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96B13" w14:textId="77777777" w:rsidR="00EF3040" w:rsidRPr="004D3FA0" w:rsidRDefault="00EF3040" w:rsidP="00EF3040">
      <w:pPr>
        <w:pStyle w:val="ListParagraph"/>
        <w:spacing w:line="276" w:lineRule="auto"/>
        <w:rPr>
          <w:rFonts w:ascii="Arial" w:hAnsi="Arial" w:cs="Arial"/>
        </w:rPr>
      </w:pPr>
    </w:p>
    <w:p w14:paraId="144DB124" w14:textId="77777777" w:rsidR="00EF3040" w:rsidRPr="004D3FA0" w:rsidRDefault="00EF3040" w:rsidP="00EF3040">
      <w:pPr>
        <w:pStyle w:val="ListParagraph"/>
        <w:spacing w:line="276" w:lineRule="auto"/>
        <w:rPr>
          <w:rFonts w:ascii="Arial" w:hAnsi="Arial" w:cs="Arial"/>
        </w:rPr>
      </w:pPr>
    </w:p>
    <w:p w14:paraId="039161A9" w14:textId="77777777" w:rsidR="00EF3040" w:rsidRPr="004D3FA0" w:rsidRDefault="00EF3040" w:rsidP="00EF3040">
      <w:pPr>
        <w:pStyle w:val="ListParagraph"/>
        <w:spacing w:line="276" w:lineRule="auto"/>
        <w:rPr>
          <w:rFonts w:ascii="Arial" w:hAnsi="Arial" w:cs="Arial"/>
        </w:rPr>
      </w:pPr>
    </w:p>
    <w:p w14:paraId="7B5C50FB" w14:textId="77777777" w:rsidR="00EF3040" w:rsidRPr="004D3FA0" w:rsidRDefault="00EF3040" w:rsidP="00EF3040">
      <w:pPr>
        <w:pStyle w:val="ListParagraph"/>
        <w:spacing w:line="276" w:lineRule="auto"/>
        <w:rPr>
          <w:rFonts w:ascii="Arial" w:hAnsi="Arial" w:cs="Arial"/>
        </w:rPr>
      </w:pPr>
    </w:p>
    <w:p w14:paraId="1F9B9D0E" w14:textId="77777777" w:rsidR="00EF3040" w:rsidRPr="004D3FA0" w:rsidRDefault="00EF3040" w:rsidP="00EF3040">
      <w:pPr>
        <w:pStyle w:val="ListParagraph"/>
        <w:spacing w:line="276" w:lineRule="auto"/>
        <w:rPr>
          <w:rFonts w:ascii="Arial" w:hAnsi="Arial" w:cs="Arial"/>
        </w:rPr>
      </w:pPr>
    </w:p>
    <w:p w14:paraId="2FE4DCE8" w14:textId="77777777" w:rsidR="00EF3040" w:rsidRPr="004D3FA0" w:rsidRDefault="00EF3040" w:rsidP="00EF3040">
      <w:pPr>
        <w:pStyle w:val="ListParagraph"/>
        <w:spacing w:line="276" w:lineRule="auto"/>
        <w:rPr>
          <w:rFonts w:ascii="Arial" w:hAnsi="Arial" w:cs="Arial"/>
        </w:rPr>
      </w:pPr>
    </w:p>
    <w:p w14:paraId="79FB7A4F" w14:textId="77777777" w:rsidR="00EF3040" w:rsidRPr="004D3FA0" w:rsidRDefault="00EF3040" w:rsidP="00EF3040">
      <w:pPr>
        <w:pStyle w:val="ListParagraph"/>
        <w:spacing w:line="276" w:lineRule="auto"/>
        <w:rPr>
          <w:rFonts w:ascii="Arial" w:hAnsi="Arial" w:cs="Arial"/>
        </w:rPr>
      </w:pPr>
    </w:p>
    <w:p w14:paraId="3F901439" w14:textId="77777777" w:rsidR="00EF3040" w:rsidRPr="004D3FA0" w:rsidRDefault="00EF3040" w:rsidP="00EF3040">
      <w:pPr>
        <w:pStyle w:val="ListParagraph"/>
        <w:spacing w:line="276" w:lineRule="auto"/>
        <w:rPr>
          <w:rFonts w:ascii="Arial" w:hAnsi="Arial" w:cs="Arial"/>
        </w:rPr>
      </w:pPr>
    </w:p>
    <w:p w14:paraId="15649B5D" w14:textId="77777777" w:rsidR="00EF3040" w:rsidRPr="004D3FA0" w:rsidRDefault="00EF3040" w:rsidP="00EF3040">
      <w:pPr>
        <w:pStyle w:val="ListParagraph"/>
        <w:spacing w:line="276" w:lineRule="auto"/>
        <w:jc w:val="center"/>
        <w:rPr>
          <w:rFonts w:ascii="Arial" w:hAnsi="Arial" w:cs="Arial"/>
          <w:sz w:val="96"/>
          <w:szCs w:val="96"/>
        </w:rPr>
      </w:pPr>
      <w:r w:rsidRPr="004D3FA0">
        <w:rPr>
          <w:rFonts w:ascii="Arial" w:hAnsi="Arial" w:cs="Arial"/>
          <w:sz w:val="96"/>
          <w:szCs w:val="96"/>
        </w:rPr>
        <w:t>Peter Kristof</w:t>
      </w:r>
    </w:p>
    <w:p w14:paraId="4FA8EB4B" w14:textId="77777777" w:rsidR="00EF3040" w:rsidRPr="004D3FA0" w:rsidRDefault="00EF3040" w:rsidP="00EF3040">
      <w:pPr>
        <w:pStyle w:val="ListParagraph"/>
        <w:spacing w:line="276" w:lineRule="auto"/>
        <w:jc w:val="center"/>
        <w:rPr>
          <w:rFonts w:ascii="Arial" w:hAnsi="Arial" w:cs="Arial"/>
          <w:sz w:val="28"/>
          <w:szCs w:val="28"/>
        </w:rPr>
      </w:pPr>
      <w:bookmarkStart w:id="0" w:name="_Hlk92140927"/>
      <w:r w:rsidRPr="004D3FA0">
        <w:rPr>
          <w:rFonts w:ascii="Arial" w:hAnsi="Arial" w:cs="Arial"/>
          <w:sz w:val="28"/>
          <w:szCs w:val="28"/>
        </w:rPr>
        <w:t>Student 2113479</w:t>
      </w:r>
    </w:p>
    <w:bookmarkEnd w:id="0"/>
    <w:p w14:paraId="1E57720B" w14:textId="77777777" w:rsidR="00EF3040" w:rsidRPr="004D3FA0" w:rsidRDefault="00EF3040" w:rsidP="00EF3040">
      <w:pPr>
        <w:pStyle w:val="ListParagraph"/>
        <w:spacing w:line="276" w:lineRule="auto"/>
        <w:jc w:val="center"/>
        <w:rPr>
          <w:rFonts w:ascii="Arial" w:hAnsi="Arial" w:cs="Arial"/>
          <w:sz w:val="28"/>
          <w:szCs w:val="28"/>
        </w:rPr>
      </w:pPr>
    </w:p>
    <w:p w14:paraId="1BBEC2A6" w14:textId="77777777" w:rsidR="00EF3040" w:rsidRPr="004D3FA0" w:rsidRDefault="00EF3040" w:rsidP="00EF3040">
      <w:pPr>
        <w:pStyle w:val="ListParagraph"/>
        <w:spacing w:line="276" w:lineRule="auto"/>
        <w:jc w:val="center"/>
        <w:rPr>
          <w:rFonts w:ascii="Arial" w:hAnsi="Arial" w:cs="Arial"/>
          <w:sz w:val="28"/>
          <w:szCs w:val="28"/>
        </w:rPr>
      </w:pPr>
    </w:p>
    <w:p w14:paraId="003E2C0E" w14:textId="77777777" w:rsidR="00EF3040" w:rsidRPr="004D3FA0" w:rsidRDefault="00EF3040" w:rsidP="00EF3040">
      <w:pPr>
        <w:pStyle w:val="ListParagraph"/>
        <w:spacing w:line="276" w:lineRule="auto"/>
        <w:jc w:val="center"/>
        <w:rPr>
          <w:rFonts w:ascii="Arial" w:hAnsi="Arial" w:cs="Arial"/>
          <w:sz w:val="28"/>
          <w:szCs w:val="28"/>
        </w:rPr>
      </w:pPr>
    </w:p>
    <w:p w14:paraId="6C2CCF14" w14:textId="77777777" w:rsidR="00EF3040" w:rsidRPr="004D3FA0" w:rsidRDefault="00EF3040" w:rsidP="00EF3040">
      <w:pPr>
        <w:pStyle w:val="ListParagraph"/>
        <w:spacing w:line="276" w:lineRule="auto"/>
        <w:jc w:val="center"/>
        <w:rPr>
          <w:rFonts w:ascii="Arial" w:hAnsi="Arial" w:cs="Arial"/>
          <w:sz w:val="28"/>
          <w:szCs w:val="28"/>
        </w:rPr>
      </w:pPr>
    </w:p>
    <w:p w14:paraId="0E1122BD" w14:textId="5B612405" w:rsidR="00EF3040" w:rsidRPr="004D3FA0" w:rsidRDefault="00EF3040" w:rsidP="00EF3040">
      <w:pPr>
        <w:pStyle w:val="ListParagraph"/>
        <w:spacing w:line="276" w:lineRule="auto"/>
        <w:jc w:val="center"/>
        <w:rPr>
          <w:rFonts w:ascii="Arial" w:hAnsi="Arial" w:cs="Arial"/>
          <w:b/>
          <w:bCs/>
          <w:sz w:val="32"/>
          <w:szCs w:val="32"/>
        </w:rPr>
      </w:pPr>
      <w:r w:rsidRPr="004D3FA0">
        <w:rPr>
          <w:rFonts w:ascii="Arial" w:hAnsi="Arial" w:cs="Arial"/>
          <w:b/>
          <w:bCs/>
          <w:sz w:val="32"/>
          <w:szCs w:val="32"/>
        </w:rPr>
        <w:t xml:space="preserve">Module: </w:t>
      </w:r>
      <w:r w:rsidR="00636839" w:rsidRPr="004D3FA0">
        <w:rPr>
          <w:rFonts w:ascii="Arial" w:hAnsi="Arial" w:cs="Arial"/>
          <w:sz w:val="32"/>
          <w:szCs w:val="32"/>
        </w:rPr>
        <w:t>Effective Team Work and Communication</w:t>
      </w:r>
    </w:p>
    <w:p w14:paraId="426E60E3" w14:textId="734F37B1" w:rsidR="00EF3040" w:rsidRPr="004D3FA0" w:rsidRDefault="00EF3040" w:rsidP="00EF3040">
      <w:pPr>
        <w:pStyle w:val="ListParagraph"/>
        <w:spacing w:line="276" w:lineRule="auto"/>
        <w:jc w:val="center"/>
        <w:rPr>
          <w:rFonts w:ascii="Arial" w:hAnsi="Arial" w:cs="Arial"/>
          <w:b/>
          <w:bCs/>
          <w:sz w:val="32"/>
          <w:szCs w:val="32"/>
        </w:rPr>
      </w:pPr>
      <w:r w:rsidRPr="004D3FA0">
        <w:rPr>
          <w:rFonts w:ascii="Arial" w:hAnsi="Arial" w:cs="Arial"/>
          <w:b/>
          <w:bCs/>
          <w:sz w:val="32"/>
          <w:szCs w:val="32"/>
        </w:rPr>
        <w:t xml:space="preserve">Module code: </w:t>
      </w:r>
      <w:r w:rsidR="00636839" w:rsidRPr="004D3FA0">
        <w:rPr>
          <w:rFonts w:ascii="Arial" w:hAnsi="Arial" w:cs="Arial"/>
          <w:sz w:val="32"/>
          <w:szCs w:val="32"/>
        </w:rPr>
        <w:t>BMSW4002</w:t>
      </w:r>
      <w:r w:rsidRPr="004D3FA0">
        <w:rPr>
          <w:rFonts w:ascii="Arial" w:hAnsi="Arial" w:cs="Arial"/>
          <w:sz w:val="32"/>
          <w:szCs w:val="32"/>
        </w:rPr>
        <w:t xml:space="preserve"> </w:t>
      </w:r>
    </w:p>
    <w:p w14:paraId="1F87AF19" w14:textId="77777777" w:rsidR="00EF3040" w:rsidRPr="004D3FA0" w:rsidRDefault="00EF3040" w:rsidP="00EF3040">
      <w:pPr>
        <w:pStyle w:val="ListParagraph"/>
        <w:spacing w:line="276" w:lineRule="auto"/>
        <w:jc w:val="center"/>
        <w:rPr>
          <w:rFonts w:ascii="Arial" w:hAnsi="Arial" w:cs="Arial"/>
          <w:sz w:val="28"/>
          <w:szCs w:val="28"/>
        </w:rPr>
      </w:pPr>
    </w:p>
    <w:p w14:paraId="33550243" w14:textId="745FA7AD" w:rsidR="00EF3040" w:rsidRPr="004D3FA0" w:rsidRDefault="00EF3040" w:rsidP="00EF3040">
      <w:pPr>
        <w:pStyle w:val="ListParagraph"/>
        <w:spacing w:line="276" w:lineRule="auto"/>
        <w:jc w:val="center"/>
        <w:rPr>
          <w:rFonts w:ascii="Arial" w:hAnsi="Arial" w:cs="Arial"/>
          <w:sz w:val="28"/>
          <w:szCs w:val="28"/>
        </w:rPr>
      </w:pPr>
      <w:r w:rsidRPr="004D3FA0">
        <w:rPr>
          <w:rFonts w:ascii="Arial" w:hAnsi="Arial" w:cs="Arial"/>
          <w:b/>
          <w:bCs/>
          <w:sz w:val="28"/>
          <w:szCs w:val="28"/>
        </w:rPr>
        <w:t>Assignment Title:</w:t>
      </w:r>
      <w:r w:rsidRPr="004D3FA0">
        <w:rPr>
          <w:rFonts w:ascii="Arial" w:hAnsi="Arial" w:cs="Arial"/>
          <w:sz w:val="28"/>
          <w:szCs w:val="28"/>
        </w:rPr>
        <w:t xml:space="preserve"> </w:t>
      </w:r>
      <w:r w:rsidR="00636839" w:rsidRPr="004D3FA0">
        <w:rPr>
          <w:rFonts w:ascii="Arial" w:hAnsi="Arial" w:cs="Arial"/>
          <w:sz w:val="28"/>
          <w:szCs w:val="28"/>
        </w:rPr>
        <w:t>Effective Team Work and Communication Assessment 1</w:t>
      </w:r>
    </w:p>
    <w:p w14:paraId="5F44964F" w14:textId="77777777" w:rsidR="00EF3040" w:rsidRPr="004D3FA0" w:rsidRDefault="00EF3040" w:rsidP="00EF3040">
      <w:pPr>
        <w:pStyle w:val="ListParagraph"/>
        <w:spacing w:line="276" w:lineRule="auto"/>
        <w:jc w:val="center"/>
        <w:rPr>
          <w:rFonts w:ascii="Arial" w:hAnsi="Arial" w:cs="Arial"/>
          <w:b/>
          <w:bCs/>
          <w:sz w:val="28"/>
          <w:szCs w:val="28"/>
        </w:rPr>
      </w:pPr>
    </w:p>
    <w:p w14:paraId="654749F6" w14:textId="77777777" w:rsidR="00EF3040" w:rsidRPr="004D3FA0" w:rsidRDefault="00EF3040" w:rsidP="00EF3040">
      <w:pPr>
        <w:pStyle w:val="ListParagraph"/>
        <w:spacing w:line="276" w:lineRule="auto"/>
        <w:jc w:val="center"/>
        <w:rPr>
          <w:rFonts w:ascii="Arial" w:hAnsi="Arial" w:cs="Arial"/>
          <w:b/>
          <w:bCs/>
          <w:sz w:val="28"/>
          <w:szCs w:val="28"/>
        </w:rPr>
      </w:pPr>
    </w:p>
    <w:p w14:paraId="7AED4678" w14:textId="77777777" w:rsidR="00EF3040" w:rsidRPr="004D3FA0" w:rsidRDefault="00EF3040" w:rsidP="00EF3040">
      <w:pPr>
        <w:pStyle w:val="ListParagraph"/>
        <w:spacing w:line="276" w:lineRule="auto"/>
        <w:jc w:val="center"/>
        <w:rPr>
          <w:rFonts w:ascii="Arial" w:hAnsi="Arial" w:cs="Arial"/>
          <w:b/>
          <w:bCs/>
          <w:sz w:val="28"/>
          <w:szCs w:val="28"/>
        </w:rPr>
      </w:pPr>
    </w:p>
    <w:p w14:paraId="7BB55D34" w14:textId="77777777" w:rsidR="00EF3040" w:rsidRPr="004D3FA0" w:rsidRDefault="00EF3040" w:rsidP="00EF3040">
      <w:pPr>
        <w:pStyle w:val="ListParagraph"/>
        <w:spacing w:line="276" w:lineRule="auto"/>
        <w:jc w:val="center"/>
        <w:rPr>
          <w:rFonts w:ascii="Arial" w:hAnsi="Arial" w:cs="Arial"/>
          <w:sz w:val="28"/>
          <w:szCs w:val="28"/>
        </w:rPr>
      </w:pPr>
      <w:r w:rsidRPr="004D3FA0">
        <w:rPr>
          <w:rFonts w:ascii="Arial" w:hAnsi="Arial" w:cs="Arial"/>
          <w:sz w:val="28"/>
          <w:szCs w:val="28"/>
        </w:rPr>
        <w:t>University of Wales Trinity St David</w:t>
      </w:r>
    </w:p>
    <w:p w14:paraId="77C59E94" w14:textId="35452C9E" w:rsidR="00EF3040" w:rsidRPr="004D3FA0" w:rsidRDefault="00EF3040" w:rsidP="00EF3040">
      <w:pPr>
        <w:pStyle w:val="ListParagraph"/>
        <w:spacing w:line="276" w:lineRule="auto"/>
        <w:jc w:val="center"/>
        <w:rPr>
          <w:rFonts w:ascii="Arial" w:hAnsi="Arial" w:cs="Arial"/>
          <w:sz w:val="28"/>
          <w:szCs w:val="28"/>
        </w:rPr>
      </w:pPr>
      <w:r w:rsidRPr="004D3FA0">
        <w:rPr>
          <w:rFonts w:ascii="Arial" w:hAnsi="Arial" w:cs="Arial"/>
          <w:b/>
          <w:bCs/>
          <w:sz w:val="28"/>
          <w:szCs w:val="28"/>
        </w:rPr>
        <w:t>Lecturer</w:t>
      </w:r>
      <w:r w:rsidRPr="004D3FA0">
        <w:rPr>
          <w:rFonts w:ascii="Arial" w:hAnsi="Arial" w:cs="Arial"/>
          <w:sz w:val="28"/>
          <w:szCs w:val="28"/>
        </w:rPr>
        <w:t xml:space="preserve">: </w:t>
      </w:r>
      <w:r w:rsidR="00636839" w:rsidRPr="004D3FA0">
        <w:rPr>
          <w:rFonts w:ascii="Arial" w:hAnsi="Arial" w:cs="Arial"/>
          <w:sz w:val="28"/>
          <w:szCs w:val="28"/>
        </w:rPr>
        <w:t>Saqib Shamim</w:t>
      </w:r>
    </w:p>
    <w:p w14:paraId="73619C5B" w14:textId="77777777" w:rsidR="00EF3040" w:rsidRPr="004D3FA0" w:rsidRDefault="00EF3040" w:rsidP="00EF3040">
      <w:pPr>
        <w:pStyle w:val="ListParagraph"/>
        <w:spacing w:line="276" w:lineRule="auto"/>
        <w:rPr>
          <w:rFonts w:ascii="Arial" w:hAnsi="Arial" w:cs="Arial"/>
          <w:sz w:val="28"/>
          <w:szCs w:val="28"/>
        </w:rPr>
      </w:pPr>
    </w:p>
    <w:p w14:paraId="02B8545C" w14:textId="77777777" w:rsidR="00EF3040" w:rsidRPr="004D3FA0" w:rsidRDefault="00EF3040" w:rsidP="00EF3040">
      <w:pPr>
        <w:pStyle w:val="ListParagraph"/>
        <w:spacing w:line="276" w:lineRule="auto"/>
        <w:rPr>
          <w:rFonts w:ascii="Arial" w:hAnsi="Arial" w:cs="Arial"/>
          <w:sz w:val="28"/>
          <w:szCs w:val="28"/>
        </w:rPr>
      </w:pPr>
    </w:p>
    <w:p w14:paraId="7489064A" w14:textId="77777777" w:rsidR="00EF3040" w:rsidRPr="004D3FA0" w:rsidRDefault="00EF3040" w:rsidP="00EF3040">
      <w:pPr>
        <w:pStyle w:val="ListParagraph"/>
        <w:spacing w:line="276" w:lineRule="auto"/>
        <w:rPr>
          <w:rFonts w:ascii="Arial" w:hAnsi="Arial" w:cs="Arial"/>
          <w:sz w:val="28"/>
          <w:szCs w:val="28"/>
        </w:rPr>
      </w:pPr>
    </w:p>
    <w:p w14:paraId="47C33FEB" w14:textId="77777777" w:rsidR="00EF3040" w:rsidRPr="004D3FA0" w:rsidRDefault="00EF3040" w:rsidP="00EF3040">
      <w:pPr>
        <w:pStyle w:val="ListParagraph"/>
        <w:spacing w:line="276" w:lineRule="auto"/>
        <w:rPr>
          <w:rFonts w:ascii="Arial" w:hAnsi="Arial" w:cs="Arial"/>
        </w:rPr>
      </w:pPr>
    </w:p>
    <w:p w14:paraId="2877EEAB" w14:textId="77777777" w:rsidR="00EF3040" w:rsidRPr="004D3FA0" w:rsidRDefault="00EF3040" w:rsidP="00EF3040">
      <w:pPr>
        <w:pStyle w:val="ListParagraph"/>
        <w:spacing w:line="276" w:lineRule="auto"/>
        <w:rPr>
          <w:rFonts w:ascii="Arial" w:hAnsi="Arial" w:cs="Arial"/>
        </w:rPr>
      </w:pPr>
    </w:p>
    <w:p w14:paraId="1C0BD6DD" w14:textId="77777777" w:rsidR="00EF3040" w:rsidRPr="004D3FA0" w:rsidRDefault="00EF3040" w:rsidP="00EF3040">
      <w:pPr>
        <w:pStyle w:val="ListParagraph"/>
        <w:spacing w:line="276" w:lineRule="auto"/>
        <w:rPr>
          <w:rFonts w:ascii="Arial" w:hAnsi="Arial" w:cs="Arial"/>
        </w:rPr>
      </w:pPr>
    </w:p>
    <w:p w14:paraId="0D3E8D5E" w14:textId="77777777" w:rsidR="00EF3040" w:rsidRPr="004D3FA0" w:rsidRDefault="00EF3040" w:rsidP="00EF3040">
      <w:pPr>
        <w:pStyle w:val="ListParagraph"/>
        <w:spacing w:line="276" w:lineRule="auto"/>
        <w:rPr>
          <w:rFonts w:ascii="Arial" w:hAnsi="Arial" w:cs="Arial"/>
        </w:rPr>
      </w:pPr>
    </w:p>
    <w:p w14:paraId="33C201A7" w14:textId="77777777" w:rsidR="00EF3040" w:rsidRPr="004D3FA0" w:rsidRDefault="00EF3040" w:rsidP="00EF3040">
      <w:pPr>
        <w:pStyle w:val="ListParagraph"/>
        <w:spacing w:line="276" w:lineRule="auto"/>
        <w:rPr>
          <w:rFonts w:ascii="Arial" w:hAnsi="Arial" w:cs="Arial"/>
        </w:rPr>
      </w:pPr>
    </w:p>
    <w:p w14:paraId="34C6277B" w14:textId="77777777" w:rsidR="00EF3040" w:rsidRPr="004D3FA0" w:rsidRDefault="00EF3040" w:rsidP="00EF3040">
      <w:pPr>
        <w:pStyle w:val="ListParagraph"/>
        <w:spacing w:line="276" w:lineRule="auto"/>
        <w:jc w:val="right"/>
        <w:rPr>
          <w:rFonts w:ascii="Arial" w:hAnsi="Arial" w:cs="Arial"/>
        </w:rPr>
      </w:pPr>
      <w:r w:rsidRPr="004D3FA0">
        <w:rPr>
          <w:rFonts w:ascii="Arial" w:hAnsi="Arial" w:cs="Arial"/>
          <w:noProof/>
        </w:rPr>
        <w:drawing>
          <wp:inline distT="0" distB="0" distL="0" distR="0" wp14:anchorId="6A043616" wp14:editId="3E9BE387">
            <wp:extent cx="1302531" cy="866775"/>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306313" cy="869292"/>
                    </a:xfrm>
                    <a:prstGeom prst="rect">
                      <a:avLst/>
                    </a:prstGeom>
                  </pic:spPr>
                </pic:pic>
              </a:graphicData>
            </a:graphic>
          </wp:inline>
        </w:drawing>
      </w:r>
    </w:p>
    <w:p w14:paraId="30E55BEC" w14:textId="77777777" w:rsidR="00EF3040" w:rsidRPr="004D3FA0" w:rsidRDefault="00EF3040" w:rsidP="00EF3040">
      <w:pPr>
        <w:rPr>
          <w:rFonts w:ascii="Arial" w:hAnsi="Arial" w:cs="Arial"/>
        </w:rPr>
      </w:pPr>
    </w:p>
    <w:sdt>
      <w:sdtPr>
        <w:id w:val="92446626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F8D28CD" w14:textId="6E325255" w:rsidR="00B376B9" w:rsidRDefault="00B376B9">
          <w:pPr>
            <w:pStyle w:val="TOCHeading"/>
          </w:pPr>
          <w:r>
            <w:t>Table of Contents</w:t>
          </w:r>
        </w:p>
        <w:p w14:paraId="1474D1C3" w14:textId="65CE8DE5" w:rsidR="00852888" w:rsidRDefault="00B376B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554707" w:history="1">
            <w:r w:rsidR="00852888" w:rsidRPr="00365AAB">
              <w:rPr>
                <w:rStyle w:val="Hyperlink"/>
                <w:noProof/>
              </w:rPr>
              <w:t>Introduction</w:t>
            </w:r>
            <w:r w:rsidR="00852888">
              <w:rPr>
                <w:noProof/>
                <w:webHidden/>
              </w:rPr>
              <w:tab/>
            </w:r>
            <w:r w:rsidR="00852888">
              <w:rPr>
                <w:noProof/>
                <w:webHidden/>
              </w:rPr>
              <w:fldChar w:fldCharType="begin"/>
            </w:r>
            <w:r w:rsidR="00852888">
              <w:rPr>
                <w:noProof/>
                <w:webHidden/>
              </w:rPr>
              <w:instrText xml:space="preserve"> PAGEREF _Toc102554707 \h </w:instrText>
            </w:r>
            <w:r w:rsidR="00852888">
              <w:rPr>
                <w:noProof/>
                <w:webHidden/>
              </w:rPr>
            </w:r>
            <w:r w:rsidR="00852888">
              <w:rPr>
                <w:noProof/>
                <w:webHidden/>
              </w:rPr>
              <w:fldChar w:fldCharType="separate"/>
            </w:r>
            <w:r w:rsidR="00852888">
              <w:rPr>
                <w:noProof/>
                <w:webHidden/>
              </w:rPr>
              <w:t>2</w:t>
            </w:r>
            <w:r w:rsidR="00852888">
              <w:rPr>
                <w:noProof/>
                <w:webHidden/>
              </w:rPr>
              <w:fldChar w:fldCharType="end"/>
            </w:r>
          </w:hyperlink>
        </w:p>
        <w:p w14:paraId="609FF018" w14:textId="4DE34726" w:rsidR="00852888" w:rsidRDefault="00852888">
          <w:pPr>
            <w:pStyle w:val="TOC2"/>
            <w:tabs>
              <w:tab w:val="right" w:leader="dot" w:pos="9016"/>
            </w:tabs>
            <w:rPr>
              <w:rFonts w:eastAsiaTheme="minorEastAsia"/>
              <w:noProof/>
              <w:lang w:eastAsia="en-GB"/>
            </w:rPr>
          </w:pPr>
          <w:hyperlink w:anchor="_Toc102554708" w:history="1">
            <w:r w:rsidRPr="00365AAB">
              <w:rPr>
                <w:rStyle w:val="Hyperlink"/>
                <w:noProof/>
              </w:rPr>
              <w:t>Verbal and non-verbal communication</w:t>
            </w:r>
            <w:r>
              <w:rPr>
                <w:noProof/>
                <w:webHidden/>
              </w:rPr>
              <w:tab/>
            </w:r>
            <w:r>
              <w:rPr>
                <w:noProof/>
                <w:webHidden/>
              </w:rPr>
              <w:fldChar w:fldCharType="begin"/>
            </w:r>
            <w:r>
              <w:rPr>
                <w:noProof/>
                <w:webHidden/>
              </w:rPr>
              <w:instrText xml:space="preserve"> PAGEREF _Toc102554708 \h </w:instrText>
            </w:r>
            <w:r>
              <w:rPr>
                <w:noProof/>
                <w:webHidden/>
              </w:rPr>
            </w:r>
            <w:r>
              <w:rPr>
                <w:noProof/>
                <w:webHidden/>
              </w:rPr>
              <w:fldChar w:fldCharType="separate"/>
            </w:r>
            <w:r>
              <w:rPr>
                <w:noProof/>
                <w:webHidden/>
              </w:rPr>
              <w:t>3</w:t>
            </w:r>
            <w:r>
              <w:rPr>
                <w:noProof/>
                <w:webHidden/>
              </w:rPr>
              <w:fldChar w:fldCharType="end"/>
            </w:r>
          </w:hyperlink>
        </w:p>
        <w:p w14:paraId="72CAA2C8" w14:textId="30C39B07" w:rsidR="00852888" w:rsidRDefault="00852888">
          <w:pPr>
            <w:pStyle w:val="TOC1"/>
            <w:tabs>
              <w:tab w:val="right" w:leader="dot" w:pos="9016"/>
            </w:tabs>
            <w:rPr>
              <w:rFonts w:eastAsiaTheme="minorEastAsia"/>
              <w:noProof/>
              <w:lang w:eastAsia="en-GB"/>
            </w:rPr>
          </w:pPr>
          <w:hyperlink w:anchor="_Toc102554709" w:history="1">
            <w:r w:rsidRPr="00365AAB">
              <w:rPr>
                <w:rStyle w:val="Hyperlink"/>
                <w:noProof/>
              </w:rPr>
              <w:t>Models of communication</w:t>
            </w:r>
            <w:r>
              <w:rPr>
                <w:noProof/>
                <w:webHidden/>
              </w:rPr>
              <w:tab/>
            </w:r>
            <w:r>
              <w:rPr>
                <w:noProof/>
                <w:webHidden/>
              </w:rPr>
              <w:fldChar w:fldCharType="begin"/>
            </w:r>
            <w:r>
              <w:rPr>
                <w:noProof/>
                <w:webHidden/>
              </w:rPr>
              <w:instrText xml:space="preserve"> PAGEREF _Toc102554709 \h </w:instrText>
            </w:r>
            <w:r>
              <w:rPr>
                <w:noProof/>
                <w:webHidden/>
              </w:rPr>
            </w:r>
            <w:r>
              <w:rPr>
                <w:noProof/>
                <w:webHidden/>
              </w:rPr>
              <w:fldChar w:fldCharType="separate"/>
            </w:r>
            <w:r>
              <w:rPr>
                <w:noProof/>
                <w:webHidden/>
              </w:rPr>
              <w:t>3</w:t>
            </w:r>
            <w:r>
              <w:rPr>
                <w:noProof/>
                <w:webHidden/>
              </w:rPr>
              <w:fldChar w:fldCharType="end"/>
            </w:r>
          </w:hyperlink>
        </w:p>
        <w:p w14:paraId="62D3B93B" w14:textId="6B5EA1BB" w:rsidR="00852888" w:rsidRDefault="00852888">
          <w:pPr>
            <w:pStyle w:val="TOC2"/>
            <w:tabs>
              <w:tab w:val="right" w:leader="dot" w:pos="9016"/>
            </w:tabs>
            <w:rPr>
              <w:rFonts w:eastAsiaTheme="minorEastAsia"/>
              <w:noProof/>
              <w:lang w:eastAsia="en-GB"/>
            </w:rPr>
          </w:pPr>
          <w:hyperlink w:anchor="_Toc102554710" w:history="1">
            <w:r w:rsidRPr="00365AAB">
              <w:rPr>
                <w:rStyle w:val="Hyperlink"/>
                <w:noProof/>
              </w:rPr>
              <w:t>Shannon and Weaver (1949)</w:t>
            </w:r>
            <w:r>
              <w:rPr>
                <w:noProof/>
                <w:webHidden/>
              </w:rPr>
              <w:tab/>
            </w:r>
            <w:r>
              <w:rPr>
                <w:noProof/>
                <w:webHidden/>
              </w:rPr>
              <w:fldChar w:fldCharType="begin"/>
            </w:r>
            <w:r>
              <w:rPr>
                <w:noProof/>
                <w:webHidden/>
              </w:rPr>
              <w:instrText xml:space="preserve"> PAGEREF _Toc102554710 \h </w:instrText>
            </w:r>
            <w:r>
              <w:rPr>
                <w:noProof/>
                <w:webHidden/>
              </w:rPr>
            </w:r>
            <w:r>
              <w:rPr>
                <w:noProof/>
                <w:webHidden/>
              </w:rPr>
              <w:fldChar w:fldCharType="separate"/>
            </w:r>
            <w:r>
              <w:rPr>
                <w:noProof/>
                <w:webHidden/>
              </w:rPr>
              <w:t>3</w:t>
            </w:r>
            <w:r>
              <w:rPr>
                <w:noProof/>
                <w:webHidden/>
              </w:rPr>
              <w:fldChar w:fldCharType="end"/>
            </w:r>
          </w:hyperlink>
        </w:p>
        <w:p w14:paraId="6F75FFE5" w14:textId="681B9112" w:rsidR="00852888" w:rsidRDefault="00852888">
          <w:pPr>
            <w:pStyle w:val="TOC2"/>
            <w:tabs>
              <w:tab w:val="right" w:leader="dot" w:pos="9016"/>
            </w:tabs>
            <w:rPr>
              <w:rFonts w:eastAsiaTheme="minorEastAsia"/>
              <w:noProof/>
              <w:lang w:eastAsia="en-GB"/>
            </w:rPr>
          </w:pPr>
          <w:hyperlink w:anchor="_Toc102554711" w:history="1">
            <w:r w:rsidRPr="00365AAB">
              <w:rPr>
                <w:rStyle w:val="Hyperlink"/>
                <w:noProof/>
              </w:rPr>
              <w:t>Schramm (1954)</w:t>
            </w:r>
            <w:r>
              <w:rPr>
                <w:noProof/>
                <w:webHidden/>
              </w:rPr>
              <w:tab/>
            </w:r>
            <w:r>
              <w:rPr>
                <w:noProof/>
                <w:webHidden/>
              </w:rPr>
              <w:fldChar w:fldCharType="begin"/>
            </w:r>
            <w:r>
              <w:rPr>
                <w:noProof/>
                <w:webHidden/>
              </w:rPr>
              <w:instrText xml:space="preserve"> PAGEREF _Toc102554711 \h </w:instrText>
            </w:r>
            <w:r>
              <w:rPr>
                <w:noProof/>
                <w:webHidden/>
              </w:rPr>
            </w:r>
            <w:r>
              <w:rPr>
                <w:noProof/>
                <w:webHidden/>
              </w:rPr>
              <w:fldChar w:fldCharType="separate"/>
            </w:r>
            <w:r>
              <w:rPr>
                <w:noProof/>
                <w:webHidden/>
              </w:rPr>
              <w:t>4</w:t>
            </w:r>
            <w:r>
              <w:rPr>
                <w:noProof/>
                <w:webHidden/>
              </w:rPr>
              <w:fldChar w:fldCharType="end"/>
            </w:r>
          </w:hyperlink>
        </w:p>
        <w:p w14:paraId="1CE6F0E0" w14:textId="20A8C8EE" w:rsidR="00852888" w:rsidRDefault="00852888">
          <w:pPr>
            <w:pStyle w:val="TOC2"/>
            <w:tabs>
              <w:tab w:val="right" w:leader="dot" w:pos="9016"/>
            </w:tabs>
            <w:rPr>
              <w:rFonts w:eastAsiaTheme="minorEastAsia"/>
              <w:noProof/>
              <w:lang w:eastAsia="en-GB"/>
            </w:rPr>
          </w:pPr>
          <w:hyperlink w:anchor="_Toc102554712" w:history="1">
            <w:r w:rsidRPr="00365AAB">
              <w:rPr>
                <w:rStyle w:val="Hyperlink"/>
                <w:noProof/>
              </w:rPr>
              <w:t>Berlo (1961)</w:t>
            </w:r>
            <w:r>
              <w:rPr>
                <w:noProof/>
                <w:webHidden/>
              </w:rPr>
              <w:tab/>
            </w:r>
            <w:r>
              <w:rPr>
                <w:noProof/>
                <w:webHidden/>
              </w:rPr>
              <w:fldChar w:fldCharType="begin"/>
            </w:r>
            <w:r>
              <w:rPr>
                <w:noProof/>
                <w:webHidden/>
              </w:rPr>
              <w:instrText xml:space="preserve"> PAGEREF _Toc102554712 \h </w:instrText>
            </w:r>
            <w:r>
              <w:rPr>
                <w:noProof/>
                <w:webHidden/>
              </w:rPr>
            </w:r>
            <w:r>
              <w:rPr>
                <w:noProof/>
                <w:webHidden/>
              </w:rPr>
              <w:fldChar w:fldCharType="separate"/>
            </w:r>
            <w:r>
              <w:rPr>
                <w:noProof/>
                <w:webHidden/>
              </w:rPr>
              <w:t>4</w:t>
            </w:r>
            <w:r>
              <w:rPr>
                <w:noProof/>
                <w:webHidden/>
              </w:rPr>
              <w:fldChar w:fldCharType="end"/>
            </w:r>
          </w:hyperlink>
        </w:p>
        <w:p w14:paraId="62B37E71" w14:textId="694BBD1A" w:rsidR="00852888" w:rsidRDefault="00852888">
          <w:pPr>
            <w:pStyle w:val="TOC3"/>
            <w:tabs>
              <w:tab w:val="right" w:leader="dot" w:pos="9016"/>
            </w:tabs>
            <w:rPr>
              <w:rFonts w:eastAsiaTheme="minorEastAsia"/>
              <w:noProof/>
              <w:lang w:eastAsia="en-GB"/>
            </w:rPr>
          </w:pPr>
          <w:hyperlink w:anchor="_Toc102554713" w:history="1">
            <w:r w:rsidRPr="00365AAB">
              <w:rPr>
                <w:rStyle w:val="Hyperlink"/>
                <w:noProof/>
              </w:rPr>
              <w:t>Source</w:t>
            </w:r>
            <w:r>
              <w:rPr>
                <w:noProof/>
                <w:webHidden/>
              </w:rPr>
              <w:tab/>
            </w:r>
            <w:r>
              <w:rPr>
                <w:noProof/>
                <w:webHidden/>
              </w:rPr>
              <w:fldChar w:fldCharType="begin"/>
            </w:r>
            <w:r>
              <w:rPr>
                <w:noProof/>
                <w:webHidden/>
              </w:rPr>
              <w:instrText xml:space="preserve"> PAGEREF _Toc102554713 \h </w:instrText>
            </w:r>
            <w:r>
              <w:rPr>
                <w:noProof/>
                <w:webHidden/>
              </w:rPr>
            </w:r>
            <w:r>
              <w:rPr>
                <w:noProof/>
                <w:webHidden/>
              </w:rPr>
              <w:fldChar w:fldCharType="separate"/>
            </w:r>
            <w:r>
              <w:rPr>
                <w:noProof/>
                <w:webHidden/>
              </w:rPr>
              <w:t>4</w:t>
            </w:r>
            <w:r>
              <w:rPr>
                <w:noProof/>
                <w:webHidden/>
              </w:rPr>
              <w:fldChar w:fldCharType="end"/>
            </w:r>
          </w:hyperlink>
        </w:p>
        <w:p w14:paraId="1B069051" w14:textId="3E207989" w:rsidR="00852888" w:rsidRDefault="00852888">
          <w:pPr>
            <w:pStyle w:val="TOC3"/>
            <w:tabs>
              <w:tab w:val="right" w:leader="dot" w:pos="9016"/>
            </w:tabs>
            <w:rPr>
              <w:rFonts w:eastAsiaTheme="minorEastAsia"/>
              <w:noProof/>
              <w:lang w:eastAsia="en-GB"/>
            </w:rPr>
          </w:pPr>
          <w:hyperlink w:anchor="_Toc102554714" w:history="1">
            <w:r w:rsidRPr="00365AAB">
              <w:rPr>
                <w:rStyle w:val="Hyperlink"/>
                <w:noProof/>
              </w:rPr>
              <w:t>Message</w:t>
            </w:r>
            <w:r>
              <w:rPr>
                <w:noProof/>
                <w:webHidden/>
              </w:rPr>
              <w:tab/>
            </w:r>
            <w:r>
              <w:rPr>
                <w:noProof/>
                <w:webHidden/>
              </w:rPr>
              <w:fldChar w:fldCharType="begin"/>
            </w:r>
            <w:r>
              <w:rPr>
                <w:noProof/>
                <w:webHidden/>
              </w:rPr>
              <w:instrText xml:space="preserve"> PAGEREF _Toc102554714 \h </w:instrText>
            </w:r>
            <w:r>
              <w:rPr>
                <w:noProof/>
                <w:webHidden/>
              </w:rPr>
            </w:r>
            <w:r>
              <w:rPr>
                <w:noProof/>
                <w:webHidden/>
              </w:rPr>
              <w:fldChar w:fldCharType="separate"/>
            </w:r>
            <w:r>
              <w:rPr>
                <w:noProof/>
                <w:webHidden/>
              </w:rPr>
              <w:t>5</w:t>
            </w:r>
            <w:r>
              <w:rPr>
                <w:noProof/>
                <w:webHidden/>
              </w:rPr>
              <w:fldChar w:fldCharType="end"/>
            </w:r>
          </w:hyperlink>
        </w:p>
        <w:p w14:paraId="65DB300A" w14:textId="26C12E49" w:rsidR="00852888" w:rsidRDefault="00852888">
          <w:pPr>
            <w:pStyle w:val="TOC3"/>
            <w:tabs>
              <w:tab w:val="right" w:leader="dot" w:pos="9016"/>
            </w:tabs>
            <w:rPr>
              <w:rFonts w:eastAsiaTheme="minorEastAsia"/>
              <w:noProof/>
              <w:lang w:eastAsia="en-GB"/>
            </w:rPr>
          </w:pPr>
          <w:hyperlink w:anchor="_Toc102554715" w:history="1">
            <w:r w:rsidRPr="00365AAB">
              <w:rPr>
                <w:rStyle w:val="Hyperlink"/>
                <w:noProof/>
              </w:rPr>
              <w:t>Channel</w:t>
            </w:r>
            <w:r>
              <w:rPr>
                <w:noProof/>
                <w:webHidden/>
              </w:rPr>
              <w:tab/>
            </w:r>
            <w:r>
              <w:rPr>
                <w:noProof/>
                <w:webHidden/>
              </w:rPr>
              <w:fldChar w:fldCharType="begin"/>
            </w:r>
            <w:r>
              <w:rPr>
                <w:noProof/>
                <w:webHidden/>
              </w:rPr>
              <w:instrText xml:space="preserve"> PAGEREF _Toc102554715 \h </w:instrText>
            </w:r>
            <w:r>
              <w:rPr>
                <w:noProof/>
                <w:webHidden/>
              </w:rPr>
            </w:r>
            <w:r>
              <w:rPr>
                <w:noProof/>
                <w:webHidden/>
              </w:rPr>
              <w:fldChar w:fldCharType="separate"/>
            </w:r>
            <w:r>
              <w:rPr>
                <w:noProof/>
                <w:webHidden/>
              </w:rPr>
              <w:t>5</w:t>
            </w:r>
            <w:r>
              <w:rPr>
                <w:noProof/>
                <w:webHidden/>
              </w:rPr>
              <w:fldChar w:fldCharType="end"/>
            </w:r>
          </w:hyperlink>
        </w:p>
        <w:p w14:paraId="24CEEDD0" w14:textId="4F41651E" w:rsidR="00852888" w:rsidRDefault="00852888">
          <w:pPr>
            <w:pStyle w:val="TOC3"/>
            <w:tabs>
              <w:tab w:val="right" w:leader="dot" w:pos="9016"/>
            </w:tabs>
            <w:rPr>
              <w:rFonts w:eastAsiaTheme="minorEastAsia"/>
              <w:noProof/>
              <w:lang w:eastAsia="en-GB"/>
            </w:rPr>
          </w:pPr>
          <w:hyperlink w:anchor="_Toc102554716" w:history="1">
            <w:r w:rsidRPr="00365AAB">
              <w:rPr>
                <w:rStyle w:val="Hyperlink"/>
                <w:noProof/>
              </w:rPr>
              <w:t>Receiver</w:t>
            </w:r>
            <w:r>
              <w:rPr>
                <w:noProof/>
                <w:webHidden/>
              </w:rPr>
              <w:tab/>
            </w:r>
            <w:r>
              <w:rPr>
                <w:noProof/>
                <w:webHidden/>
              </w:rPr>
              <w:fldChar w:fldCharType="begin"/>
            </w:r>
            <w:r>
              <w:rPr>
                <w:noProof/>
                <w:webHidden/>
              </w:rPr>
              <w:instrText xml:space="preserve"> PAGEREF _Toc102554716 \h </w:instrText>
            </w:r>
            <w:r>
              <w:rPr>
                <w:noProof/>
                <w:webHidden/>
              </w:rPr>
            </w:r>
            <w:r>
              <w:rPr>
                <w:noProof/>
                <w:webHidden/>
              </w:rPr>
              <w:fldChar w:fldCharType="separate"/>
            </w:r>
            <w:r>
              <w:rPr>
                <w:noProof/>
                <w:webHidden/>
              </w:rPr>
              <w:t>6</w:t>
            </w:r>
            <w:r>
              <w:rPr>
                <w:noProof/>
                <w:webHidden/>
              </w:rPr>
              <w:fldChar w:fldCharType="end"/>
            </w:r>
          </w:hyperlink>
        </w:p>
        <w:p w14:paraId="318619E8" w14:textId="01EAD32F" w:rsidR="00852888" w:rsidRDefault="00852888">
          <w:pPr>
            <w:pStyle w:val="TOC1"/>
            <w:tabs>
              <w:tab w:val="right" w:leader="dot" w:pos="9016"/>
            </w:tabs>
            <w:rPr>
              <w:rFonts w:eastAsiaTheme="minorEastAsia"/>
              <w:noProof/>
              <w:lang w:eastAsia="en-GB"/>
            </w:rPr>
          </w:pPr>
          <w:hyperlink w:anchor="_Toc102554717" w:history="1">
            <w:r w:rsidRPr="00365AAB">
              <w:rPr>
                <w:rStyle w:val="Hyperlink"/>
                <w:noProof/>
              </w:rPr>
              <w:t>Communication skills</w:t>
            </w:r>
            <w:r>
              <w:rPr>
                <w:noProof/>
                <w:webHidden/>
              </w:rPr>
              <w:tab/>
            </w:r>
            <w:r>
              <w:rPr>
                <w:noProof/>
                <w:webHidden/>
              </w:rPr>
              <w:fldChar w:fldCharType="begin"/>
            </w:r>
            <w:r>
              <w:rPr>
                <w:noProof/>
                <w:webHidden/>
              </w:rPr>
              <w:instrText xml:space="preserve"> PAGEREF _Toc102554717 \h </w:instrText>
            </w:r>
            <w:r>
              <w:rPr>
                <w:noProof/>
                <w:webHidden/>
              </w:rPr>
            </w:r>
            <w:r>
              <w:rPr>
                <w:noProof/>
                <w:webHidden/>
              </w:rPr>
              <w:fldChar w:fldCharType="separate"/>
            </w:r>
            <w:r>
              <w:rPr>
                <w:noProof/>
                <w:webHidden/>
              </w:rPr>
              <w:t>6</w:t>
            </w:r>
            <w:r>
              <w:rPr>
                <w:noProof/>
                <w:webHidden/>
              </w:rPr>
              <w:fldChar w:fldCharType="end"/>
            </w:r>
          </w:hyperlink>
        </w:p>
        <w:p w14:paraId="009CAEDB" w14:textId="2441F2BB" w:rsidR="00852888" w:rsidRDefault="00852888">
          <w:pPr>
            <w:pStyle w:val="TOC1"/>
            <w:tabs>
              <w:tab w:val="right" w:leader="dot" w:pos="9016"/>
            </w:tabs>
            <w:rPr>
              <w:rFonts w:eastAsiaTheme="minorEastAsia"/>
              <w:noProof/>
              <w:lang w:eastAsia="en-GB"/>
            </w:rPr>
          </w:pPr>
          <w:hyperlink w:anchor="_Toc102554718" w:history="1">
            <w:r w:rsidRPr="00365AAB">
              <w:rPr>
                <w:rStyle w:val="Hyperlink"/>
                <w:noProof/>
              </w:rPr>
              <w:t>Example of poor communication at the workplace</w:t>
            </w:r>
            <w:r>
              <w:rPr>
                <w:noProof/>
                <w:webHidden/>
              </w:rPr>
              <w:tab/>
            </w:r>
            <w:r>
              <w:rPr>
                <w:noProof/>
                <w:webHidden/>
              </w:rPr>
              <w:fldChar w:fldCharType="begin"/>
            </w:r>
            <w:r>
              <w:rPr>
                <w:noProof/>
                <w:webHidden/>
              </w:rPr>
              <w:instrText xml:space="preserve"> PAGEREF _Toc102554718 \h </w:instrText>
            </w:r>
            <w:r>
              <w:rPr>
                <w:noProof/>
                <w:webHidden/>
              </w:rPr>
            </w:r>
            <w:r>
              <w:rPr>
                <w:noProof/>
                <w:webHidden/>
              </w:rPr>
              <w:fldChar w:fldCharType="separate"/>
            </w:r>
            <w:r>
              <w:rPr>
                <w:noProof/>
                <w:webHidden/>
              </w:rPr>
              <w:t>8</w:t>
            </w:r>
            <w:r>
              <w:rPr>
                <w:noProof/>
                <w:webHidden/>
              </w:rPr>
              <w:fldChar w:fldCharType="end"/>
            </w:r>
          </w:hyperlink>
        </w:p>
        <w:p w14:paraId="15ECA54F" w14:textId="16F978CA" w:rsidR="00852888" w:rsidRDefault="00852888">
          <w:pPr>
            <w:pStyle w:val="TOC1"/>
            <w:tabs>
              <w:tab w:val="right" w:leader="dot" w:pos="9016"/>
            </w:tabs>
            <w:rPr>
              <w:rFonts w:eastAsiaTheme="minorEastAsia"/>
              <w:noProof/>
              <w:lang w:eastAsia="en-GB"/>
            </w:rPr>
          </w:pPr>
          <w:hyperlink w:anchor="_Toc102554719" w:history="1">
            <w:r w:rsidRPr="00365AAB">
              <w:rPr>
                <w:rStyle w:val="Hyperlink"/>
                <w:noProof/>
              </w:rPr>
              <w:t>Advantages of technology in communication</w:t>
            </w:r>
            <w:r>
              <w:rPr>
                <w:noProof/>
                <w:webHidden/>
              </w:rPr>
              <w:tab/>
            </w:r>
            <w:r>
              <w:rPr>
                <w:noProof/>
                <w:webHidden/>
              </w:rPr>
              <w:fldChar w:fldCharType="begin"/>
            </w:r>
            <w:r>
              <w:rPr>
                <w:noProof/>
                <w:webHidden/>
              </w:rPr>
              <w:instrText xml:space="preserve"> PAGEREF _Toc102554719 \h </w:instrText>
            </w:r>
            <w:r>
              <w:rPr>
                <w:noProof/>
                <w:webHidden/>
              </w:rPr>
            </w:r>
            <w:r>
              <w:rPr>
                <w:noProof/>
                <w:webHidden/>
              </w:rPr>
              <w:fldChar w:fldCharType="separate"/>
            </w:r>
            <w:r>
              <w:rPr>
                <w:noProof/>
                <w:webHidden/>
              </w:rPr>
              <w:t>8</w:t>
            </w:r>
            <w:r>
              <w:rPr>
                <w:noProof/>
                <w:webHidden/>
              </w:rPr>
              <w:fldChar w:fldCharType="end"/>
            </w:r>
          </w:hyperlink>
        </w:p>
        <w:p w14:paraId="328E7F73" w14:textId="72A42F22" w:rsidR="00852888" w:rsidRDefault="00852888">
          <w:pPr>
            <w:pStyle w:val="TOC1"/>
            <w:tabs>
              <w:tab w:val="right" w:leader="dot" w:pos="9016"/>
            </w:tabs>
            <w:rPr>
              <w:rFonts w:eastAsiaTheme="minorEastAsia"/>
              <w:noProof/>
              <w:lang w:eastAsia="en-GB"/>
            </w:rPr>
          </w:pPr>
          <w:hyperlink w:anchor="_Toc102554720" w:history="1">
            <w:r w:rsidRPr="00365AAB">
              <w:rPr>
                <w:rStyle w:val="Hyperlink"/>
                <w:noProof/>
              </w:rPr>
              <w:t>Disadvantages of technology in communication</w:t>
            </w:r>
            <w:r>
              <w:rPr>
                <w:noProof/>
                <w:webHidden/>
              </w:rPr>
              <w:tab/>
            </w:r>
            <w:r>
              <w:rPr>
                <w:noProof/>
                <w:webHidden/>
              </w:rPr>
              <w:fldChar w:fldCharType="begin"/>
            </w:r>
            <w:r>
              <w:rPr>
                <w:noProof/>
                <w:webHidden/>
              </w:rPr>
              <w:instrText xml:space="preserve"> PAGEREF _Toc102554720 \h </w:instrText>
            </w:r>
            <w:r>
              <w:rPr>
                <w:noProof/>
                <w:webHidden/>
              </w:rPr>
            </w:r>
            <w:r>
              <w:rPr>
                <w:noProof/>
                <w:webHidden/>
              </w:rPr>
              <w:fldChar w:fldCharType="separate"/>
            </w:r>
            <w:r>
              <w:rPr>
                <w:noProof/>
                <w:webHidden/>
              </w:rPr>
              <w:t>9</w:t>
            </w:r>
            <w:r>
              <w:rPr>
                <w:noProof/>
                <w:webHidden/>
              </w:rPr>
              <w:fldChar w:fldCharType="end"/>
            </w:r>
          </w:hyperlink>
        </w:p>
        <w:p w14:paraId="1FBC2327" w14:textId="38CBA624" w:rsidR="00852888" w:rsidRDefault="00852888">
          <w:pPr>
            <w:pStyle w:val="TOC1"/>
            <w:tabs>
              <w:tab w:val="right" w:leader="dot" w:pos="9016"/>
            </w:tabs>
            <w:rPr>
              <w:rFonts w:eastAsiaTheme="minorEastAsia"/>
              <w:noProof/>
              <w:lang w:eastAsia="en-GB"/>
            </w:rPr>
          </w:pPr>
          <w:hyperlink w:anchor="_Toc102554721" w:history="1">
            <w:r w:rsidRPr="00365AAB">
              <w:rPr>
                <w:rStyle w:val="Hyperlink"/>
                <w:noProof/>
              </w:rPr>
              <w:t>Conclusion</w:t>
            </w:r>
            <w:r>
              <w:rPr>
                <w:noProof/>
                <w:webHidden/>
              </w:rPr>
              <w:tab/>
            </w:r>
            <w:r>
              <w:rPr>
                <w:noProof/>
                <w:webHidden/>
              </w:rPr>
              <w:fldChar w:fldCharType="begin"/>
            </w:r>
            <w:r>
              <w:rPr>
                <w:noProof/>
                <w:webHidden/>
              </w:rPr>
              <w:instrText xml:space="preserve"> PAGEREF _Toc102554721 \h </w:instrText>
            </w:r>
            <w:r>
              <w:rPr>
                <w:noProof/>
                <w:webHidden/>
              </w:rPr>
            </w:r>
            <w:r>
              <w:rPr>
                <w:noProof/>
                <w:webHidden/>
              </w:rPr>
              <w:fldChar w:fldCharType="separate"/>
            </w:r>
            <w:r>
              <w:rPr>
                <w:noProof/>
                <w:webHidden/>
              </w:rPr>
              <w:t>9</w:t>
            </w:r>
            <w:r>
              <w:rPr>
                <w:noProof/>
                <w:webHidden/>
              </w:rPr>
              <w:fldChar w:fldCharType="end"/>
            </w:r>
          </w:hyperlink>
        </w:p>
        <w:p w14:paraId="0F9D4C20" w14:textId="24E73DBB" w:rsidR="00852888" w:rsidRDefault="00852888">
          <w:pPr>
            <w:pStyle w:val="TOC1"/>
            <w:tabs>
              <w:tab w:val="right" w:leader="dot" w:pos="9016"/>
            </w:tabs>
            <w:rPr>
              <w:rFonts w:eastAsiaTheme="minorEastAsia"/>
              <w:noProof/>
              <w:lang w:eastAsia="en-GB"/>
            </w:rPr>
          </w:pPr>
          <w:hyperlink w:anchor="_Toc102554722" w:history="1">
            <w:r w:rsidRPr="00365AAB">
              <w:rPr>
                <w:rStyle w:val="Hyperlink"/>
                <w:noProof/>
              </w:rPr>
              <w:t>References</w:t>
            </w:r>
            <w:r>
              <w:rPr>
                <w:noProof/>
                <w:webHidden/>
              </w:rPr>
              <w:tab/>
            </w:r>
            <w:r>
              <w:rPr>
                <w:noProof/>
                <w:webHidden/>
              </w:rPr>
              <w:fldChar w:fldCharType="begin"/>
            </w:r>
            <w:r>
              <w:rPr>
                <w:noProof/>
                <w:webHidden/>
              </w:rPr>
              <w:instrText xml:space="preserve"> PAGEREF _Toc102554722 \h </w:instrText>
            </w:r>
            <w:r>
              <w:rPr>
                <w:noProof/>
                <w:webHidden/>
              </w:rPr>
            </w:r>
            <w:r>
              <w:rPr>
                <w:noProof/>
                <w:webHidden/>
              </w:rPr>
              <w:fldChar w:fldCharType="separate"/>
            </w:r>
            <w:r>
              <w:rPr>
                <w:noProof/>
                <w:webHidden/>
              </w:rPr>
              <w:t>9</w:t>
            </w:r>
            <w:r>
              <w:rPr>
                <w:noProof/>
                <w:webHidden/>
              </w:rPr>
              <w:fldChar w:fldCharType="end"/>
            </w:r>
          </w:hyperlink>
        </w:p>
        <w:p w14:paraId="65633C8D" w14:textId="207E2541" w:rsidR="00B376B9" w:rsidRDefault="00B376B9">
          <w:r>
            <w:rPr>
              <w:b/>
              <w:bCs/>
              <w:noProof/>
            </w:rPr>
            <w:fldChar w:fldCharType="end"/>
          </w:r>
        </w:p>
      </w:sdtContent>
    </w:sdt>
    <w:p w14:paraId="08977954" w14:textId="77777777" w:rsidR="00B376B9" w:rsidRDefault="00B376B9" w:rsidP="00B376B9">
      <w:pPr>
        <w:pStyle w:val="Heading1"/>
      </w:pPr>
    </w:p>
    <w:p w14:paraId="466656DE" w14:textId="481C8141" w:rsidR="00941024" w:rsidRDefault="00CE11BA" w:rsidP="00B376B9">
      <w:pPr>
        <w:pStyle w:val="Heading1"/>
      </w:pPr>
      <w:bookmarkStart w:id="1" w:name="_Toc102554707"/>
      <w:r w:rsidRPr="004D3FA0">
        <w:t>Introduction</w:t>
      </w:r>
      <w:bookmarkEnd w:id="1"/>
    </w:p>
    <w:p w14:paraId="20CBB4C3" w14:textId="77777777" w:rsidR="00B376B9" w:rsidRPr="00B376B9" w:rsidRDefault="00B376B9" w:rsidP="00B376B9"/>
    <w:p w14:paraId="21C4C383" w14:textId="2397AD4D" w:rsidR="00CE11BA" w:rsidRPr="004D3FA0" w:rsidRDefault="00BE5743">
      <w:pPr>
        <w:rPr>
          <w:rFonts w:ascii="Arial" w:hAnsi="Arial" w:cs="Arial"/>
        </w:rPr>
      </w:pPr>
      <w:r w:rsidRPr="004D3FA0">
        <w:rPr>
          <w:rFonts w:ascii="Arial" w:hAnsi="Arial" w:cs="Arial"/>
        </w:rPr>
        <w:t>What is communication? Most people would say communication is talking but is that true?</w:t>
      </w:r>
      <w:r w:rsidR="00244DE4" w:rsidRPr="004D3FA0">
        <w:rPr>
          <w:rFonts w:ascii="Arial" w:hAnsi="Arial" w:cs="Arial"/>
        </w:rPr>
        <w:t xml:space="preserve"> </w:t>
      </w:r>
      <w:r w:rsidRPr="004D3FA0">
        <w:rPr>
          <w:rFonts w:ascii="Arial" w:hAnsi="Arial" w:cs="Arial"/>
        </w:rPr>
        <w:t xml:space="preserve">We talk every day to family members, friends, colleagues, and even strangers but is that communication? Talking is speaking words or sentences to </w:t>
      </w:r>
      <w:r w:rsidR="00244DE4" w:rsidRPr="004D3FA0">
        <w:rPr>
          <w:rFonts w:ascii="Arial" w:hAnsi="Arial" w:cs="Arial"/>
        </w:rPr>
        <w:t>others</w:t>
      </w:r>
      <w:r w:rsidRPr="004D3FA0">
        <w:rPr>
          <w:rFonts w:ascii="Arial" w:hAnsi="Arial" w:cs="Arial"/>
        </w:rPr>
        <w:t xml:space="preserve"> and sometimes </w:t>
      </w:r>
      <w:r w:rsidR="00244DE4" w:rsidRPr="004D3FA0">
        <w:rPr>
          <w:rFonts w:ascii="Arial" w:hAnsi="Arial" w:cs="Arial"/>
        </w:rPr>
        <w:t xml:space="preserve">the </w:t>
      </w:r>
      <w:r w:rsidRPr="004D3FA0">
        <w:rPr>
          <w:rFonts w:ascii="Arial" w:hAnsi="Arial" w:cs="Arial"/>
        </w:rPr>
        <w:t>others understand what message we are trying to pass but sometimes they do not.</w:t>
      </w:r>
      <w:r w:rsidR="00244DE4" w:rsidRPr="004D3FA0">
        <w:rPr>
          <w:rFonts w:ascii="Arial" w:hAnsi="Arial" w:cs="Arial"/>
        </w:rPr>
        <w:t xml:space="preserve"> We can even talk to ourselves with understanding the message but is that communication? </w:t>
      </w:r>
      <w:r w:rsidR="00CE11BA" w:rsidRPr="004D3FA0">
        <w:rPr>
          <w:rFonts w:ascii="Arial" w:hAnsi="Arial" w:cs="Arial"/>
        </w:rPr>
        <w:t>Communication</w:t>
      </w:r>
      <w:r w:rsidR="00ED3309" w:rsidRPr="004D3FA0">
        <w:rPr>
          <w:rFonts w:ascii="Arial" w:hAnsi="Arial" w:cs="Arial"/>
        </w:rPr>
        <w:t xml:space="preserve"> </w:t>
      </w:r>
      <w:r w:rsidR="00CE11BA" w:rsidRPr="004D3FA0">
        <w:rPr>
          <w:rFonts w:ascii="Arial" w:hAnsi="Arial" w:cs="Arial"/>
        </w:rPr>
        <w:t xml:space="preserve">is exchanging information, thoughts, or opinions </w:t>
      </w:r>
      <w:r w:rsidR="00ED3309" w:rsidRPr="004D3FA0">
        <w:rPr>
          <w:rFonts w:ascii="Arial" w:hAnsi="Arial" w:cs="Arial"/>
        </w:rPr>
        <w:t xml:space="preserve">from one person or group to another. </w:t>
      </w:r>
      <w:r w:rsidR="002C6C24" w:rsidRPr="004D3FA0">
        <w:rPr>
          <w:rFonts w:ascii="Arial" w:hAnsi="Arial" w:cs="Arial"/>
        </w:rPr>
        <w:t xml:space="preserve">We can also say that </w:t>
      </w:r>
      <w:r w:rsidR="00244DE4" w:rsidRPr="004D3FA0">
        <w:rPr>
          <w:rFonts w:ascii="Arial" w:hAnsi="Arial" w:cs="Arial"/>
        </w:rPr>
        <w:t xml:space="preserve">communication is a process where two or more people reach understanding. </w:t>
      </w:r>
      <w:r w:rsidR="00DB06EF" w:rsidRPr="004D3FA0">
        <w:rPr>
          <w:rFonts w:ascii="Arial" w:hAnsi="Arial" w:cs="Arial"/>
        </w:rPr>
        <w:t>So,</w:t>
      </w:r>
      <w:r w:rsidR="00244DE4" w:rsidRPr="004D3FA0">
        <w:rPr>
          <w:rFonts w:ascii="Arial" w:hAnsi="Arial" w:cs="Arial"/>
        </w:rPr>
        <w:t xml:space="preserve"> it is </w:t>
      </w:r>
      <w:r w:rsidR="00DB06EF" w:rsidRPr="004D3FA0">
        <w:rPr>
          <w:rFonts w:ascii="Arial" w:hAnsi="Arial" w:cs="Arial"/>
        </w:rPr>
        <w:t>a two-way</w:t>
      </w:r>
      <w:r w:rsidR="00244DE4" w:rsidRPr="004D3FA0">
        <w:rPr>
          <w:rFonts w:ascii="Arial" w:hAnsi="Arial" w:cs="Arial"/>
        </w:rPr>
        <w:t xml:space="preserve"> process</w:t>
      </w:r>
      <w:r w:rsidR="00DB06EF" w:rsidRPr="004D3FA0">
        <w:rPr>
          <w:rFonts w:ascii="Arial" w:hAnsi="Arial" w:cs="Arial"/>
        </w:rPr>
        <w:t xml:space="preserve"> where the speaker or sender is sending a message and the listener or receiver is trying to understand the message. Speakers should speak, and listeners should pay attention to the speaker’s message. The problem is that most people focus more on what they want to say rather than listening to others. </w:t>
      </w:r>
      <w:r w:rsidR="002C6C24" w:rsidRPr="004D3FA0">
        <w:rPr>
          <w:rFonts w:ascii="Arial" w:hAnsi="Arial" w:cs="Arial"/>
        </w:rPr>
        <w:t xml:space="preserve">People ignore the importance of listening, but they need to realize it is not communication when no one receives the message. </w:t>
      </w:r>
      <w:r w:rsidR="00625E7C" w:rsidRPr="004D3FA0">
        <w:rPr>
          <w:rFonts w:ascii="Arial" w:hAnsi="Arial" w:cs="Arial"/>
        </w:rPr>
        <w:t xml:space="preserve">Distraction or lack of interest </w:t>
      </w:r>
      <w:r w:rsidR="008D3621" w:rsidRPr="004D3FA0">
        <w:rPr>
          <w:rFonts w:ascii="Arial" w:hAnsi="Arial" w:cs="Arial"/>
        </w:rPr>
        <w:t>also plays</w:t>
      </w:r>
      <w:r w:rsidR="00625E7C" w:rsidRPr="004D3FA0">
        <w:rPr>
          <w:rFonts w:ascii="Arial" w:hAnsi="Arial" w:cs="Arial"/>
        </w:rPr>
        <w:t xml:space="preserve"> </w:t>
      </w:r>
      <w:r w:rsidR="008D3621" w:rsidRPr="004D3FA0">
        <w:rPr>
          <w:rFonts w:ascii="Arial" w:hAnsi="Arial" w:cs="Arial"/>
        </w:rPr>
        <w:t xml:space="preserve">a </w:t>
      </w:r>
      <w:r w:rsidR="00625E7C" w:rsidRPr="004D3FA0">
        <w:rPr>
          <w:rFonts w:ascii="Arial" w:hAnsi="Arial" w:cs="Arial"/>
        </w:rPr>
        <w:t>big role in misunderstanding o</w:t>
      </w:r>
      <w:r w:rsidR="008D3621" w:rsidRPr="004D3FA0">
        <w:rPr>
          <w:rFonts w:ascii="Arial" w:hAnsi="Arial" w:cs="Arial"/>
        </w:rPr>
        <w:t>r</w:t>
      </w:r>
      <w:r w:rsidR="00625E7C" w:rsidRPr="004D3FA0">
        <w:rPr>
          <w:rFonts w:ascii="Arial" w:hAnsi="Arial" w:cs="Arial"/>
        </w:rPr>
        <w:t xml:space="preserve"> </w:t>
      </w:r>
      <w:r w:rsidR="008D3621" w:rsidRPr="004D3FA0">
        <w:rPr>
          <w:rFonts w:ascii="Arial" w:hAnsi="Arial" w:cs="Arial"/>
        </w:rPr>
        <w:t>failure</w:t>
      </w:r>
      <w:r w:rsidR="00625E7C" w:rsidRPr="004D3FA0">
        <w:rPr>
          <w:rFonts w:ascii="Arial" w:hAnsi="Arial" w:cs="Arial"/>
        </w:rPr>
        <w:t xml:space="preserve"> </w:t>
      </w:r>
      <w:r w:rsidR="008D3621" w:rsidRPr="004D3FA0">
        <w:rPr>
          <w:rFonts w:ascii="Arial" w:hAnsi="Arial" w:cs="Arial"/>
        </w:rPr>
        <w:t>to receive the message.</w:t>
      </w:r>
    </w:p>
    <w:p w14:paraId="0CE0188D" w14:textId="77777777" w:rsidR="00E65BBC" w:rsidRPr="004D3FA0" w:rsidRDefault="00E65BBC">
      <w:pPr>
        <w:rPr>
          <w:rFonts w:ascii="Arial" w:hAnsi="Arial" w:cs="Arial"/>
        </w:rPr>
      </w:pPr>
    </w:p>
    <w:p w14:paraId="7C855EED" w14:textId="5F54B05F" w:rsidR="00E65BBC" w:rsidRPr="004D3FA0" w:rsidRDefault="00E65BBC" w:rsidP="00B376B9">
      <w:pPr>
        <w:pStyle w:val="Heading2"/>
      </w:pPr>
      <w:bookmarkStart w:id="2" w:name="_Toc102554708"/>
      <w:r w:rsidRPr="004D3FA0">
        <w:lastRenderedPageBreak/>
        <w:t>Verbal and non</w:t>
      </w:r>
      <w:r w:rsidR="00720E16" w:rsidRPr="004D3FA0">
        <w:t>-</w:t>
      </w:r>
      <w:r w:rsidRPr="004D3FA0">
        <w:t>verbal communication</w:t>
      </w:r>
      <w:bookmarkEnd w:id="2"/>
    </w:p>
    <w:p w14:paraId="112EA75F" w14:textId="7C89CCD1" w:rsidR="000D2FC8" w:rsidRPr="004D3FA0" w:rsidRDefault="004E6C37" w:rsidP="00E65BBC">
      <w:pPr>
        <w:rPr>
          <w:rFonts w:ascii="Arial" w:hAnsi="Arial" w:cs="Arial"/>
          <w:color w:val="000000"/>
          <w:shd w:val="clear" w:color="auto" w:fill="FFFFFF"/>
        </w:rPr>
      </w:pPr>
      <w:r w:rsidRPr="004D3FA0">
        <w:rPr>
          <w:rFonts w:ascii="Arial" w:hAnsi="Arial" w:cs="Arial"/>
        </w:rPr>
        <w:t>We usually use verbal and non-verbal communication at the same moment</w:t>
      </w:r>
      <w:r w:rsidR="000D2FC8" w:rsidRPr="004D3FA0">
        <w:rPr>
          <w:rFonts w:ascii="Arial" w:hAnsi="Arial" w:cs="Arial"/>
        </w:rPr>
        <w:t xml:space="preserve"> effectively</w:t>
      </w:r>
      <w:r w:rsidRPr="004D3FA0">
        <w:rPr>
          <w:rFonts w:ascii="Arial" w:hAnsi="Arial" w:cs="Arial"/>
        </w:rPr>
        <w:t xml:space="preserve">, sometimes without realizing it. </w:t>
      </w:r>
      <w:r w:rsidR="00DE6921" w:rsidRPr="004D3FA0">
        <w:rPr>
          <w:rFonts w:ascii="Arial" w:hAnsi="Arial" w:cs="Arial"/>
        </w:rPr>
        <w:t xml:space="preserve">Verbal communication is the use of words to pass the message. This includes oral and written communication. Some </w:t>
      </w:r>
      <w:r w:rsidR="007639D7" w:rsidRPr="004D3FA0">
        <w:rPr>
          <w:rFonts w:ascii="Arial" w:hAnsi="Arial" w:cs="Arial"/>
        </w:rPr>
        <w:t>examples</w:t>
      </w:r>
      <w:r w:rsidR="00DE6921" w:rsidRPr="004D3FA0">
        <w:rPr>
          <w:rFonts w:ascii="Arial" w:hAnsi="Arial" w:cs="Arial"/>
        </w:rPr>
        <w:t xml:space="preserve"> of oral communication </w:t>
      </w:r>
      <w:r w:rsidR="007639D7" w:rsidRPr="004D3FA0">
        <w:rPr>
          <w:rFonts w:ascii="Arial" w:hAnsi="Arial" w:cs="Arial"/>
        </w:rPr>
        <w:t>are</w:t>
      </w:r>
      <w:r w:rsidR="00DE6921" w:rsidRPr="004D3FA0">
        <w:rPr>
          <w:rFonts w:ascii="Arial" w:hAnsi="Arial" w:cs="Arial"/>
        </w:rPr>
        <w:t xml:space="preserve"> speech, </w:t>
      </w:r>
      <w:r w:rsidR="007639D7" w:rsidRPr="004D3FA0">
        <w:rPr>
          <w:rFonts w:ascii="Arial" w:hAnsi="Arial" w:cs="Arial"/>
        </w:rPr>
        <w:t>interviews</w:t>
      </w:r>
      <w:r w:rsidR="00DE6921" w:rsidRPr="004D3FA0">
        <w:rPr>
          <w:rFonts w:ascii="Arial" w:hAnsi="Arial" w:cs="Arial"/>
        </w:rPr>
        <w:t>, face-to-face conversation</w:t>
      </w:r>
      <w:r w:rsidR="007639D7" w:rsidRPr="004D3FA0">
        <w:rPr>
          <w:rFonts w:ascii="Arial" w:hAnsi="Arial" w:cs="Arial"/>
        </w:rPr>
        <w:t>, and television or radio broadcasting. Examples of written communications are emails, books, text messages, notes, or letters. In non-verbal communication</w:t>
      </w:r>
      <w:r w:rsidRPr="004D3FA0">
        <w:rPr>
          <w:rFonts w:ascii="Arial" w:hAnsi="Arial" w:cs="Arial"/>
        </w:rPr>
        <w:t>,</w:t>
      </w:r>
      <w:r w:rsidR="007639D7" w:rsidRPr="004D3FA0">
        <w:rPr>
          <w:rFonts w:ascii="Arial" w:hAnsi="Arial" w:cs="Arial"/>
        </w:rPr>
        <w:t xml:space="preserve"> we use our body to pass the message for example smiling, head nods, handshakes, </w:t>
      </w:r>
      <w:r w:rsidRPr="004D3FA0">
        <w:rPr>
          <w:rFonts w:ascii="Arial" w:hAnsi="Arial" w:cs="Arial"/>
        </w:rPr>
        <w:t xml:space="preserve">hugs, </w:t>
      </w:r>
      <w:r w:rsidR="007639D7" w:rsidRPr="004D3FA0">
        <w:rPr>
          <w:rFonts w:ascii="Arial" w:hAnsi="Arial" w:cs="Arial"/>
        </w:rPr>
        <w:t>gestures</w:t>
      </w:r>
      <w:r w:rsidRPr="004D3FA0">
        <w:rPr>
          <w:rFonts w:ascii="Arial" w:hAnsi="Arial" w:cs="Arial"/>
        </w:rPr>
        <w:t>, voice tone, eye contact, and much more.</w:t>
      </w:r>
      <w:r w:rsidR="00E316E1" w:rsidRPr="004D3FA0">
        <w:rPr>
          <w:rFonts w:ascii="Arial" w:hAnsi="Arial" w:cs="Arial"/>
        </w:rPr>
        <w:t xml:space="preserve"> </w:t>
      </w:r>
      <w:r w:rsidR="000D2FC8" w:rsidRPr="004D3FA0">
        <w:rPr>
          <w:rFonts w:ascii="Arial" w:hAnsi="Arial" w:cs="Arial"/>
        </w:rPr>
        <w:t xml:space="preserve">Both forms of communication can be learned and mastered. </w:t>
      </w:r>
      <w:r w:rsidR="000D2FC8" w:rsidRPr="004D3FA0">
        <w:rPr>
          <w:rFonts w:ascii="Arial" w:hAnsi="Arial" w:cs="Arial"/>
          <w:color w:val="000000"/>
          <w:shd w:val="clear" w:color="auto" w:fill="FFFFFF"/>
        </w:rPr>
        <w:t>(</w:t>
      </w:r>
      <w:proofErr w:type="spellStart"/>
      <w:r w:rsidR="000D2FC8" w:rsidRPr="004D3FA0">
        <w:rPr>
          <w:rFonts w:ascii="Arial" w:hAnsi="Arial" w:cs="Arial"/>
          <w:color w:val="000000"/>
          <w:shd w:val="clear" w:color="auto" w:fill="FFFFFF"/>
        </w:rPr>
        <w:t>Bajracharya</w:t>
      </w:r>
      <w:proofErr w:type="spellEnd"/>
      <w:r w:rsidR="000D2FC8" w:rsidRPr="004D3FA0">
        <w:rPr>
          <w:rFonts w:ascii="Arial" w:hAnsi="Arial" w:cs="Arial"/>
          <w:color w:val="000000"/>
          <w:shd w:val="clear" w:color="auto" w:fill="FFFFFF"/>
        </w:rPr>
        <w:t>, 2018)</w:t>
      </w:r>
    </w:p>
    <w:p w14:paraId="50D3080F" w14:textId="74F35F16" w:rsidR="004E6C37" w:rsidRPr="004D3FA0" w:rsidRDefault="00A85B2F" w:rsidP="00E65BBC">
      <w:pPr>
        <w:rPr>
          <w:rFonts w:ascii="Arial" w:hAnsi="Arial" w:cs="Arial"/>
          <w:color w:val="000000"/>
          <w:shd w:val="clear" w:color="auto" w:fill="FFFFFF"/>
        </w:rPr>
      </w:pPr>
      <w:r w:rsidRPr="004D3FA0">
        <w:rPr>
          <w:rFonts w:ascii="Arial" w:hAnsi="Arial" w:cs="Arial"/>
          <w:color w:val="000000"/>
          <w:shd w:val="clear" w:color="auto" w:fill="FFFFFF"/>
        </w:rPr>
        <w:t xml:space="preserve">According to Professor Albert Mehrabian, 7% of </w:t>
      </w:r>
      <w:r w:rsidR="008D6D3F" w:rsidRPr="004D3FA0">
        <w:rPr>
          <w:rFonts w:ascii="Arial" w:hAnsi="Arial" w:cs="Arial"/>
          <w:color w:val="000000"/>
          <w:shd w:val="clear" w:color="auto" w:fill="FFFFFF"/>
        </w:rPr>
        <w:t xml:space="preserve">the </w:t>
      </w:r>
      <w:r w:rsidRPr="004D3FA0">
        <w:rPr>
          <w:rFonts w:ascii="Arial" w:hAnsi="Arial" w:cs="Arial"/>
          <w:color w:val="000000"/>
          <w:shd w:val="clear" w:color="auto" w:fill="FFFFFF"/>
        </w:rPr>
        <w:t>message</w:t>
      </w:r>
      <w:r w:rsidR="008D6D3F" w:rsidRPr="004D3FA0">
        <w:rPr>
          <w:rFonts w:ascii="Arial" w:hAnsi="Arial" w:cs="Arial"/>
          <w:color w:val="000000"/>
          <w:shd w:val="clear" w:color="auto" w:fill="FFFFFF"/>
        </w:rPr>
        <w:t xml:space="preserve"> we receive is from</w:t>
      </w:r>
      <w:r w:rsidRPr="004D3FA0">
        <w:rPr>
          <w:rFonts w:ascii="Arial" w:hAnsi="Arial" w:cs="Arial"/>
          <w:color w:val="000000"/>
          <w:shd w:val="clear" w:color="auto" w:fill="FFFFFF"/>
        </w:rPr>
        <w:t xml:space="preserve"> the words that are spoken</w:t>
      </w:r>
      <w:r w:rsidR="008D6D3F" w:rsidRPr="004D3FA0">
        <w:rPr>
          <w:rFonts w:ascii="Arial" w:hAnsi="Arial" w:cs="Arial"/>
          <w:color w:val="000000"/>
          <w:shd w:val="clear" w:color="auto" w:fill="FFFFFF"/>
        </w:rPr>
        <w:t>, 38% of the message we receive is from the way the words are said and a huge 55% of the message we receive is from facial expression. (Mehrabian and Chapman, 2022).</w:t>
      </w:r>
      <w:r w:rsidR="00E20514" w:rsidRPr="004D3FA0">
        <w:rPr>
          <w:rFonts w:ascii="Arial" w:hAnsi="Arial" w:cs="Arial"/>
          <w:color w:val="000000"/>
          <w:shd w:val="clear" w:color="auto" w:fill="FFFFFF"/>
        </w:rPr>
        <w:t xml:space="preserve"> So according to this, non-verbal communication is even more</w:t>
      </w:r>
      <w:r w:rsidR="009A4241" w:rsidRPr="004D3FA0">
        <w:rPr>
          <w:rFonts w:ascii="Arial" w:hAnsi="Arial" w:cs="Arial"/>
          <w:color w:val="000000"/>
          <w:shd w:val="clear" w:color="auto" w:fill="FFFFFF"/>
        </w:rPr>
        <w:t xml:space="preserve"> powerful </w:t>
      </w:r>
      <w:r w:rsidR="00E20514" w:rsidRPr="004D3FA0">
        <w:rPr>
          <w:rFonts w:ascii="Arial" w:hAnsi="Arial" w:cs="Arial"/>
          <w:color w:val="000000"/>
          <w:shd w:val="clear" w:color="auto" w:fill="FFFFFF"/>
        </w:rPr>
        <w:t xml:space="preserve">than verbal communication as people tend to transmit most of the message from </w:t>
      </w:r>
      <w:r w:rsidR="009A4241" w:rsidRPr="004D3FA0">
        <w:rPr>
          <w:rFonts w:ascii="Arial" w:hAnsi="Arial" w:cs="Arial"/>
          <w:color w:val="000000"/>
          <w:shd w:val="clear" w:color="auto" w:fill="FFFFFF"/>
        </w:rPr>
        <w:t xml:space="preserve">the way words </w:t>
      </w:r>
      <w:r w:rsidR="00F53814" w:rsidRPr="004D3FA0">
        <w:rPr>
          <w:rFonts w:ascii="Arial" w:hAnsi="Arial" w:cs="Arial"/>
          <w:color w:val="000000"/>
          <w:shd w:val="clear" w:color="auto" w:fill="FFFFFF"/>
        </w:rPr>
        <w:t>are</w:t>
      </w:r>
      <w:r w:rsidR="009A4241" w:rsidRPr="004D3FA0">
        <w:rPr>
          <w:rFonts w:ascii="Arial" w:hAnsi="Arial" w:cs="Arial"/>
          <w:color w:val="000000"/>
          <w:shd w:val="clear" w:color="auto" w:fill="FFFFFF"/>
        </w:rPr>
        <w:t xml:space="preserve"> said</w:t>
      </w:r>
      <w:r w:rsidR="00E20514" w:rsidRPr="004D3FA0">
        <w:rPr>
          <w:rFonts w:ascii="Arial" w:hAnsi="Arial" w:cs="Arial"/>
          <w:color w:val="000000"/>
          <w:shd w:val="clear" w:color="auto" w:fill="FFFFFF"/>
        </w:rPr>
        <w:t xml:space="preserve"> and facial </w:t>
      </w:r>
      <w:r w:rsidR="00F53814" w:rsidRPr="004D3FA0">
        <w:rPr>
          <w:rFonts w:ascii="Arial" w:hAnsi="Arial" w:cs="Arial"/>
          <w:color w:val="000000"/>
          <w:shd w:val="clear" w:color="auto" w:fill="FFFFFF"/>
        </w:rPr>
        <w:t>expressions</w:t>
      </w:r>
      <w:r w:rsidR="00E20514" w:rsidRPr="004D3FA0">
        <w:rPr>
          <w:rFonts w:ascii="Arial" w:hAnsi="Arial" w:cs="Arial"/>
          <w:color w:val="000000"/>
          <w:shd w:val="clear" w:color="auto" w:fill="FFFFFF"/>
        </w:rPr>
        <w:t>.</w:t>
      </w:r>
      <w:r w:rsidR="00F53814" w:rsidRPr="004D3FA0">
        <w:rPr>
          <w:rFonts w:ascii="Arial" w:hAnsi="Arial" w:cs="Arial"/>
          <w:color w:val="000000"/>
          <w:shd w:val="clear" w:color="auto" w:fill="FFFFFF"/>
        </w:rPr>
        <w:t xml:space="preserve"> We need to be careful </w:t>
      </w:r>
      <w:r w:rsidR="00EF3040" w:rsidRPr="004D3FA0">
        <w:rPr>
          <w:rFonts w:ascii="Arial" w:hAnsi="Arial" w:cs="Arial"/>
          <w:color w:val="000000"/>
          <w:shd w:val="clear" w:color="auto" w:fill="FFFFFF"/>
        </w:rPr>
        <w:t xml:space="preserve">when using non-verbal communication as some gestures may have various meanings for people from different cultures. </w:t>
      </w:r>
    </w:p>
    <w:p w14:paraId="63CD58FF" w14:textId="77777777" w:rsidR="00CC79E8" w:rsidRPr="004D3FA0" w:rsidRDefault="00CC79E8" w:rsidP="00BA5499">
      <w:pPr>
        <w:rPr>
          <w:rFonts w:ascii="Arial" w:hAnsi="Arial" w:cs="Arial"/>
        </w:rPr>
      </w:pPr>
    </w:p>
    <w:p w14:paraId="30794C4B" w14:textId="285519D9" w:rsidR="00BA5499" w:rsidRPr="004D3FA0" w:rsidRDefault="00BA5499" w:rsidP="00B376B9">
      <w:pPr>
        <w:pStyle w:val="Heading1"/>
      </w:pPr>
      <w:bookmarkStart w:id="3" w:name="_Toc102554709"/>
      <w:r w:rsidRPr="004D3FA0">
        <w:t>Models of communication</w:t>
      </w:r>
      <w:bookmarkEnd w:id="3"/>
    </w:p>
    <w:p w14:paraId="786E72C1" w14:textId="77777777" w:rsidR="00CC79E8" w:rsidRPr="004D3FA0" w:rsidRDefault="00CC79E8" w:rsidP="00BA5499">
      <w:pPr>
        <w:rPr>
          <w:rFonts w:ascii="Arial" w:hAnsi="Arial" w:cs="Arial"/>
        </w:rPr>
      </w:pPr>
    </w:p>
    <w:p w14:paraId="3870AAEB" w14:textId="44122873" w:rsidR="00BA5499" w:rsidRDefault="00BA5499" w:rsidP="00B376B9">
      <w:pPr>
        <w:pStyle w:val="Heading2"/>
      </w:pPr>
      <w:bookmarkStart w:id="4" w:name="_Toc102554710"/>
      <w:r w:rsidRPr="004D3FA0">
        <w:t>Shannon and Weaver (194</w:t>
      </w:r>
      <w:r w:rsidR="00E01DDA" w:rsidRPr="004D3FA0">
        <w:t>9</w:t>
      </w:r>
      <w:r w:rsidRPr="004D3FA0">
        <w:t>)</w:t>
      </w:r>
      <w:bookmarkEnd w:id="4"/>
    </w:p>
    <w:p w14:paraId="53906131" w14:textId="77777777" w:rsidR="00B376B9" w:rsidRPr="00B376B9" w:rsidRDefault="00B376B9" w:rsidP="00B376B9"/>
    <w:p w14:paraId="0B4DD32E" w14:textId="7368AB14" w:rsidR="005D5442" w:rsidRPr="004D3FA0" w:rsidRDefault="00CC79E8" w:rsidP="00BA5499">
      <w:pPr>
        <w:rPr>
          <w:rFonts w:ascii="Arial" w:hAnsi="Arial" w:cs="Arial"/>
        </w:rPr>
      </w:pPr>
      <w:r w:rsidRPr="004D3FA0">
        <w:rPr>
          <w:rFonts w:ascii="Arial" w:hAnsi="Arial" w:cs="Arial"/>
        </w:rPr>
        <w:t>Shannon</w:t>
      </w:r>
      <w:r w:rsidR="00A66F02" w:rsidRPr="004D3FA0">
        <w:rPr>
          <w:rFonts w:ascii="Arial" w:hAnsi="Arial" w:cs="Arial"/>
        </w:rPr>
        <w:t>-</w:t>
      </w:r>
      <w:r w:rsidRPr="004D3FA0">
        <w:rPr>
          <w:rFonts w:ascii="Arial" w:hAnsi="Arial" w:cs="Arial"/>
        </w:rPr>
        <w:t xml:space="preserve"> </w:t>
      </w:r>
      <w:r w:rsidR="009E3449" w:rsidRPr="004D3FA0">
        <w:rPr>
          <w:rFonts w:ascii="Arial" w:hAnsi="Arial" w:cs="Arial"/>
        </w:rPr>
        <w:t>Weaver’s</w:t>
      </w:r>
      <w:r w:rsidRPr="004D3FA0">
        <w:rPr>
          <w:rFonts w:ascii="Arial" w:hAnsi="Arial" w:cs="Arial"/>
        </w:rPr>
        <w:t xml:space="preserve"> </w:t>
      </w:r>
      <w:r w:rsidR="00A66F02" w:rsidRPr="004D3FA0">
        <w:rPr>
          <w:rFonts w:ascii="Arial" w:hAnsi="Arial" w:cs="Arial"/>
        </w:rPr>
        <w:t xml:space="preserve">model of communication is the </w:t>
      </w:r>
      <w:r w:rsidR="005F41D4" w:rsidRPr="004D3FA0">
        <w:rPr>
          <w:rFonts w:ascii="Arial" w:hAnsi="Arial" w:cs="Arial"/>
        </w:rPr>
        <w:t xml:space="preserve">first and </w:t>
      </w:r>
      <w:r w:rsidR="00D37E63" w:rsidRPr="004D3FA0">
        <w:rPr>
          <w:rFonts w:ascii="Arial" w:hAnsi="Arial" w:cs="Arial"/>
        </w:rPr>
        <w:t>most basic</w:t>
      </w:r>
      <w:r w:rsidR="00A66F02" w:rsidRPr="004D3FA0">
        <w:rPr>
          <w:rFonts w:ascii="Arial" w:hAnsi="Arial" w:cs="Arial"/>
        </w:rPr>
        <w:t xml:space="preserve"> model </w:t>
      </w:r>
      <w:r w:rsidR="005F41D4" w:rsidRPr="004D3FA0">
        <w:rPr>
          <w:rFonts w:ascii="Arial" w:hAnsi="Arial" w:cs="Arial"/>
        </w:rPr>
        <w:t>of communication</w:t>
      </w:r>
      <w:r w:rsidR="009E5800" w:rsidRPr="004D3FA0">
        <w:rPr>
          <w:rFonts w:ascii="Arial" w:hAnsi="Arial" w:cs="Arial"/>
        </w:rPr>
        <w:t xml:space="preserve">. </w:t>
      </w:r>
      <w:r w:rsidR="00400F12" w:rsidRPr="004D3FA0">
        <w:rPr>
          <w:rFonts w:ascii="Arial" w:hAnsi="Arial" w:cs="Arial"/>
        </w:rPr>
        <w:t xml:space="preserve">This model was </w:t>
      </w:r>
      <w:r w:rsidR="00AC7AA3" w:rsidRPr="004D3FA0">
        <w:rPr>
          <w:rFonts w:ascii="Arial" w:hAnsi="Arial" w:cs="Arial"/>
        </w:rPr>
        <w:t xml:space="preserve">originally </w:t>
      </w:r>
      <w:r w:rsidR="00400F12" w:rsidRPr="004D3FA0">
        <w:rPr>
          <w:rFonts w:ascii="Arial" w:hAnsi="Arial" w:cs="Arial"/>
        </w:rPr>
        <w:t>developed</w:t>
      </w:r>
      <w:r w:rsidR="00215CA0" w:rsidRPr="004D3FA0">
        <w:rPr>
          <w:rFonts w:ascii="Arial" w:hAnsi="Arial" w:cs="Arial"/>
        </w:rPr>
        <w:t xml:space="preserve"> in 194</w:t>
      </w:r>
      <w:r w:rsidR="00E01DDA" w:rsidRPr="004D3FA0">
        <w:rPr>
          <w:rFonts w:ascii="Arial" w:hAnsi="Arial" w:cs="Arial"/>
        </w:rPr>
        <w:t>9</w:t>
      </w:r>
      <w:r w:rsidR="00400F12" w:rsidRPr="004D3FA0">
        <w:rPr>
          <w:rFonts w:ascii="Arial" w:hAnsi="Arial" w:cs="Arial"/>
        </w:rPr>
        <w:t xml:space="preserve"> to improve technical </w:t>
      </w:r>
      <w:r w:rsidR="00AC7AA3" w:rsidRPr="004D3FA0">
        <w:rPr>
          <w:rFonts w:ascii="Arial" w:hAnsi="Arial" w:cs="Arial"/>
        </w:rPr>
        <w:t>communication,</w:t>
      </w:r>
      <w:r w:rsidR="00400F12" w:rsidRPr="004D3FA0">
        <w:rPr>
          <w:rFonts w:ascii="Arial" w:hAnsi="Arial" w:cs="Arial"/>
        </w:rPr>
        <w:t xml:space="preserve"> but </w:t>
      </w:r>
      <w:r w:rsidR="009E3449" w:rsidRPr="004D3FA0">
        <w:rPr>
          <w:rFonts w:ascii="Arial" w:hAnsi="Arial" w:cs="Arial"/>
        </w:rPr>
        <w:t xml:space="preserve">it was later </w:t>
      </w:r>
      <w:r w:rsidR="005D7303" w:rsidRPr="004D3FA0">
        <w:rPr>
          <w:rFonts w:ascii="Arial" w:hAnsi="Arial" w:cs="Arial"/>
        </w:rPr>
        <w:t>generally</w:t>
      </w:r>
      <w:r w:rsidR="009E3449" w:rsidRPr="004D3FA0">
        <w:rPr>
          <w:rFonts w:ascii="Arial" w:hAnsi="Arial" w:cs="Arial"/>
        </w:rPr>
        <w:t xml:space="preserve"> applied in the field of Communication. </w:t>
      </w:r>
      <w:r w:rsidR="00E04030" w:rsidRPr="004D3FA0">
        <w:rPr>
          <w:rFonts w:ascii="Arial" w:hAnsi="Arial" w:cs="Arial"/>
        </w:rPr>
        <w:t>According to this model</w:t>
      </w:r>
      <w:r w:rsidR="00C22058" w:rsidRPr="004D3FA0">
        <w:rPr>
          <w:rFonts w:ascii="Arial" w:hAnsi="Arial" w:cs="Arial"/>
        </w:rPr>
        <w:t>,</w:t>
      </w:r>
      <w:r w:rsidR="00E04030" w:rsidRPr="004D3FA0">
        <w:rPr>
          <w:rFonts w:ascii="Arial" w:hAnsi="Arial" w:cs="Arial"/>
        </w:rPr>
        <w:t xml:space="preserve"> </w:t>
      </w:r>
      <w:r w:rsidR="00C22058" w:rsidRPr="004D3FA0">
        <w:rPr>
          <w:rFonts w:ascii="Arial" w:hAnsi="Arial" w:cs="Arial"/>
        </w:rPr>
        <w:t xml:space="preserve">the </w:t>
      </w:r>
      <w:r w:rsidR="00E04030" w:rsidRPr="004D3FA0">
        <w:rPr>
          <w:rFonts w:ascii="Arial" w:hAnsi="Arial" w:cs="Arial"/>
        </w:rPr>
        <w:t xml:space="preserve">sender </w:t>
      </w:r>
      <w:r w:rsidR="00CB7912" w:rsidRPr="004D3FA0">
        <w:rPr>
          <w:rFonts w:ascii="Arial" w:hAnsi="Arial" w:cs="Arial"/>
        </w:rPr>
        <w:t xml:space="preserve">is </w:t>
      </w:r>
      <w:r w:rsidR="00C22058" w:rsidRPr="004D3FA0">
        <w:rPr>
          <w:rFonts w:ascii="Arial" w:hAnsi="Arial" w:cs="Arial"/>
        </w:rPr>
        <w:t xml:space="preserve">the </w:t>
      </w:r>
      <w:r w:rsidR="00CB7912" w:rsidRPr="004D3FA0">
        <w:rPr>
          <w:rFonts w:ascii="Arial" w:hAnsi="Arial" w:cs="Arial"/>
        </w:rPr>
        <w:t>originator of the message</w:t>
      </w:r>
      <w:r w:rsidR="009811D2" w:rsidRPr="004D3FA0">
        <w:rPr>
          <w:rFonts w:ascii="Arial" w:hAnsi="Arial" w:cs="Arial"/>
        </w:rPr>
        <w:t xml:space="preserve">, </w:t>
      </w:r>
      <w:r w:rsidR="00C22058" w:rsidRPr="004D3FA0">
        <w:rPr>
          <w:rFonts w:ascii="Arial" w:hAnsi="Arial" w:cs="Arial"/>
        </w:rPr>
        <w:t xml:space="preserve">the </w:t>
      </w:r>
      <w:r w:rsidR="009811D2" w:rsidRPr="004D3FA0">
        <w:rPr>
          <w:rFonts w:ascii="Arial" w:hAnsi="Arial" w:cs="Arial"/>
        </w:rPr>
        <w:t xml:space="preserve">encoder is </w:t>
      </w:r>
      <w:r w:rsidR="00C22058" w:rsidRPr="004D3FA0">
        <w:rPr>
          <w:rFonts w:ascii="Arial" w:hAnsi="Arial" w:cs="Arial"/>
        </w:rPr>
        <w:t xml:space="preserve">the </w:t>
      </w:r>
      <w:r w:rsidR="009811D2" w:rsidRPr="004D3FA0">
        <w:rPr>
          <w:rFonts w:ascii="Arial" w:hAnsi="Arial" w:cs="Arial"/>
        </w:rPr>
        <w:t xml:space="preserve">transmitter that </w:t>
      </w:r>
      <w:r w:rsidR="00C22058" w:rsidRPr="004D3FA0">
        <w:rPr>
          <w:rFonts w:ascii="Arial" w:hAnsi="Arial" w:cs="Arial"/>
        </w:rPr>
        <w:t>encodes a message into a signal</w:t>
      </w:r>
      <w:r w:rsidR="003B0AE0" w:rsidRPr="004D3FA0">
        <w:rPr>
          <w:rFonts w:ascii="Arial" w:hAnsi="Arial" w:cs="Arial"/>
        </w:rPr>
        <w:t xml:space="preserve">. </w:t>
      </w:r>
      <w:r w:rsidR="009A0514" w:rsidRPr="004D3FA0">
        <w:rPr>
          <w:rFonts w:ascii="Arial" w:hAnsi="Arial" w:cs="Arial"/>
        </w:rPr>
        <w:t>For face-to-face communication, we can compare it to our thoughts being converted into a common language</w:t>
      </w:r>
      <w:r w:rsidR="009D4983" w:rsidRPr="004D3FA0">
        <w:rPr>
          <w:rFonts w:ascii="Arial" w:hAnsi="Arial" w:cs="Arial"/>
        </w:rPr>
        <w:t>.</w:t>
      </w:r>
      <w:r w:rsidR="009A0514" w:rsidRPr="004D3FA0">
        <w:rPr>
          <w:rFonts w:ascii="Arial" w:hAnsi="Arial" w:cs="Arial"/>
        </w:rPr>
        <w:t xml:space="preserve"> </w:t>
      </w:r>
      <w:r w:rsidR="00DB3747" w:rsidRPr="004D3FA0">
        <w:rPr>
          <w:rFonts w:ascii="Arial" w:hAnsi="Arial" w:cs="Arial"/>
        </w:rPr>
        <w:t xml:space="preserve">Then </w:t>
      </w:r>
      <w:r w:rsidR="00C21D13" w:rsidRPr="004D3FA0">
        <w:rPr>
          <w:rFonts w:ascii="Arial" w:hAnsi="Arial" w:cs="Arial"/>
        </w:rPr>
        <w:t xml:space="preserve">the </w:t>
      </w:r>
      <w:r w:rsidR="001342A0" w:rsidRPr="004D3FA0">
        <w:rPr>
          <w:rFonts w:ascii="Arial" w:hAnsi="Arial" w:cs="Arial"/>
        </w:rPr>
        <w:t>signal go</w:t>
      </w:r>
      <w:r w:rsidR="00EB4A0D" w:rsidRPr="004D3FA0">
        <w:rPr>
          <w:rFonts w:ascii="Arial" w:hAnsi="Arial" w:cs="Arial"/>
        </w:rPr>
        <w:t>es</w:t>
      </w:r>
      <w:r w:rsidR="001342A0" w:rsidRPr="004D3FA0">
        <w:rPr>
          <w:rFonts w:ascii="Arial" w:hAnsi="Arial" w:cs="Arial"/>
        </w:rPr>
        <w:t xml:space="preserve"> thr</w:t>
      </w:r>
      <w:r w:rsidR="00C21D13" w:rsidRPr="004D3FA0">
        <w:rPr>
          <w:rFonts w:ascii="Arial" w:hAnsi="Arial" w:cs="Arial"/>
        </w:rPr>
        <w:t>ough</w:t>
      </w:r>
      <w:r w:rsidR="001342A0" w:rsidRPr="004D3FA0">
        <w:rPr>
          <w:rFonts w:ascii="Arial" w:hAnsi="Arial" w:cs="Arial"/>
        </w:rPr>
        <w:t xml:space="preserve"> the channel, for example</w:t>
      </w:r>
      <w:r w:rsidR="00C21D13" w:rsidRPr="004D3FA0">
        <w:rPr>
          <w:rFonts w:ascii="Arial" w:hAnsi="Arial" w:cs="Arial"/>
        </w:rPr>
        <w:t>,</w:t>
      </w:r>
      <w:r w:rsidR="001342A0" w:rsidRPr="004D3FA0">
        <w:rPr>
          <w:rFonts w:ascii="Arial" w:hAnsi="Arial" w:cs="Arial"/>
        </w:rPr>
        <w:t xml:space="preserve"> </w:t>
      </w:r>
      <w:r w:rsidR="00EB4A0D" w:rsidRPr="004D3FA0">
        <w:rPr>
          <w:rFonts w:ascii="Arial" w:hAnsi="Arial" w:cs="Arial"/>
        </w:rPr>
        <w:t>voice, text message, emails</w:t>
      </w:r>
      <w:r w:rsidR="002D75CF" w:rsidRPr="004D3FA0">
        <w:rPr>
          <w:rFonts w:ascii="Arial" w:hAnsi="Arial" w:cs="Arial"/>
        </w:rPr>
        <w:t xml:space="preserve">, and reach decoder. </w:t>
      </w:r>
      <w:r w:rsidR="00AE6FFA" w:rsidRPr="004D3FA0">
        <w:rPr>
          <w:rFonts w:ascii="Arial" w:hAnsi="Arial" w:cs="Arial"/>
        </w:rPr>
        <w:t>The decoder</w:t>
      </w:r>
      <w:r w:rsidR="002D75CF" w:rsidRPr="004D3FA0">
        <w:rPr>
          <w:rFonts w:ascii="Arial" w:hAnsi="Arial" w:cs="Arial"/>
        </w:rPr>
        <w:t xml:space="preserve"> </w:t>
      </w:r>
      <w:r w:rsidR="00C9102C" w:rsidRPr="004D3FA0">
        <w:rPr>
          <w:rFonts w:ascii="Arial" w:hAnsi="Arial" w:cs="Arial"/>
        </w:rPr>
        <w:t>converts</w:t>
      </w:r>
      <w:r w:rsidR="00A026F4" w:rsidRPr="004D3FA0">
        <w:rPr>
          <w:rFonts w:ascii="Arial" w:hAnsi="Arial" w:cs="Arial"/>
        </w:rPr>
        <w:t xml:space="preserve"> the signal back into the message</w:t>
      </w:r>
      <w:r w:rsidR="002310D8" w:rsidRPr="004D3FA0">
        <w:rPr>
          <w:rFonts w:ascii="Arial" w:hAnsi="Arial" w:cs="Arial"/>
        </w:rPr>
        <w:t xml:space="preserve"> and </w:t>
      </w:r>
      <w:r w:rsidR="00BC3040" w:rsidRPr="004D3FA0">
        <w:rPr>
          <w:rFonts w:ascii="Arial" w:hAnsi="Arial" w:cs="Arial"/>
        </w:rPr>
        <w:t>passes</w:t>
      </w:r>
      <w:r w:rsidR="002310D8" w:rsidRPr="004D3FA0">
        <w:rPr>
          <w:rFonts w:ascii="Arial" w:hAnsi="Arial" w:cs="Arial"/>
        </w:rPr>
        <w:t xml:space="preserve"> it to the receiver. </w:t>
      </w:r>
      <w:r w:rsidR="00BC3040" w:rsidRPr="004D3FA0">
        <w:rPr>
          <w:rFonts w:ascii="Arial" w:hAnsi="Arial" w:cs="Arial"/>
        </w:rPr>
        <w:t>The receiver</w:t>
      </w:r>
      <w:r w:rsidR="002310D8" w:rsidRPr="004D3FA0">
        <w:rPr>
          <w:rFonts w:ascii="Arial" w:hAnsi="Arial" w:cs="Arial"/>
        </w:rPr>
        <w:t xml:space="preserve"> </w:t>
      </w:r>
      <w:r w:rsidR="00BA5160" w:rsidRPr="004D3FA0">
        <w:rPr>
          <w:rFonts w:ascii="Arial" w:hAnsi="Arial" w:cs="Arial"/>
        </w:rPr>
        <w:t xml:space="preserve">is </w:t>
      </w:r>
      <w:r w:rsidR="00AE6FFA" w:rsidRPr="004D3FA0">
        <w:rPr>
          <w:rFonts w:ascii="Arial" w:hAnsi="Arial" w:cs="Arial"/>
        </w:rPr>
        <w:t xml:space="preserve">the </w:t>
      </w:r>
      <w:r w:rsidR="00BA5160" w:rsidRPr="004D3FA0">
        <w:rPr>
          <w:rFonts w:ascii="Arial" w:hAnsi="Arial" w:cs="Arial"/>
        </w:rPr>
        <w:t xml:space="preserve">destination of the </w:t>
      </w:r>
      <w:r w:rsidR="002310D8" w:rsidRPr="004D3FA0">
        <w:rPr>
          <w:rFonts w:ascii="Arial" w:hAnsi="Arial" w:cs="Arial"/>
        </w:rPr>
        <w:t>message</w:t>
      </w:r>
      <w:r w:rsidR="00AE6FFA" w:rsidRPr="004D3FA0">
        <w:rPr>
          <w:rFonts w:ascii="Arial" w:hAnsi="Arial" w:cs="Arial"/>
        </w:rPr>
        <w:t>. Th</w:t>
      </w:r>
      <w:r w:rsidR="008153B8" w:rsidRPr="004D3FA0">
        <w:rPr>
          <w:rFonts w:ascii="Arial" w:hAnsi="Arial" w:cs="Arial"/>
        </w:rPr>
        <w:t>e advantage of this</w:t>
      </w:r>
      <w:r w:rsidR="00AE6FFA" w:rsidRPr="004D3FA0">
        <w:rPr>
          <w:rFonts w:ascii="Arial" w:hAnsi="Arial" w:cs="Arial"/>
        </w:rPr>
        <w:t xml:space="preserve"> model </w:t>
      </w:r>
      <w:r w:rsidR="008153B8" w:rsidRPr="004D3FA0">
        <w:rPr>
          <w:rFonts w:ascii="Arial" w:hAnsi="Arial" w:cs="Arial"/>
        </w:rPr>
        <w:t>is</w:t>
      </w:r>
      <w:r w:rsidR="00AE6FFA" w:rsidRPr="004D3FA0">
        <w:rPr>
          <w:rFonts w:ascii="Arial" w:hAnsi="Arial" w:cs="Arial"/>
        </w:rPr>
        <w:t xml:space="preserve"> </w:t>
      </w:r>
      <w:r w:rsidR="008153B8" w:rsidRPr="004D3FA0">
        <w:rPr>
          <w:rFonts w:ascii="Arial" w:hAnsi="Arial" w:cs="Arial"/>
        </w:rPr>
        <w:t xml:space="preserve">the </w:t>
      </w:r>
      <w:r w:rsidR="00721844" w:rsidRPr="004D3FA0">
        <w:rPr>
          <w:rFonts w:ascii="Arial" w:hAnsi="Arial" w:cs="Arial"/>
        </w:rPr>
        <w:t>consider</w:t>
      </w:r>
      <w:r w:rsidR="008153B8" w:rsidRPr="004D3FA0">
        <w:rPr>
          <w:rFonts w:ascii="Arial" w:hAnsi="Arial" w:cs="Arial"/>
        </w:rPr>
        <w:t>ation of</w:t>
      </w:r>
      <w:r w:rsidR="00AE6FFA" w:rsidRPr="004D3FA0">
        <w:rPr>
          <w:rFonts w:ascii="Arial" w:hAnsi="Arial" w:cs="Arial"/>
        </w:rPr>
        <w:t xml:space="preserve"> noise</w:t>
      </w:r>
      <w:r w:rsidR="00721844" w:rsidRPr="004D3FA0">
        <w:rPr>
          <w:rFonts w:ascii="Arial" w:hAnsi="Arial" w:cs="Arial"/>
        </w:rPr>
        <w:t xml:space="preserve">, which can cause distraction and </w:t>
      </w:r>
      <w:r w:rsidR="00A151A3">
        <w:rPr>
          <w:rFonts w:ascii="Arial" w:hAnsi="Arial" w:cs="Arial"/>
        </w:rPr>
        <w:t>maybe</w:t>
      </w:r>
      <w:r w:rsidR="00694C7E" w:rsidRPr="004D3FA0">
        <w:rPr>
          <w:rFonts w:ascii="Arial" w:hAnsi="Arial" w:cs="Arial"/>
        </w:rPr>
        <w:t xml:space="preserve"> </w:t>
      </w:r>
      <w:r w:rsidR="00742815">
        <w:rPr>
          <w:rFonts w:ascii="Arial" w:hAnsi="Arial" w:cs="Arial"/>
        </w:rPr>
        <w:t>why the message is</w:t>
      </w:r>
      <w:r w:rsidR="005D5442" w:rsidRPr="004D3FA0">
        <w:rPr>
          <w:rFonts w:ascii="Arial" w:hAnsi="Arial" w:cs="Arial"/>
        </w:rPr>
        <w:t xml:space="preserve"> misunderstood or not received. </w:t>
      </w:r>
      <w:r w:rsidR="00B84276" w:rsidRPr="004D3FA0">
        <w:rPr>
          <w:rFonts w:ascii="Arial" w:hAnsi="Arial" w:cs="Arial"/>
        </w:rPr>
        <w:t>The main</w:t>
      </w:r>
      <w:r w:rsidR="005D5442" w:rsidRPr="004D3FA0">
        <w:rPr>
          <w:rFonts w:ascii="Arial" w:hAnsi="Arial" w:cs="Arial"/>
        </w:rPr>
        <w:t xml:space="preserve"> </w:t>
      </w:r>
      <w:r w:rsidR="00B84276" w:rsidRPr="004D3FA0">
        <w:rPr>
          <w:rFonts w:ascii="Arial" w:hAnsi="Arial" w:cs="Arial"/>
        </w:rPr>
        <w:t>problem</w:t>
      </w:r>
      <w:r w:rsidR="005D5442" w:rsidRPr="004D3FA0">
        <w:rPr>
          <w:rFonts w:ascii="Arial" w:hAnsi="Arial" w:cs="Arial"/>
        </w:rPr>
        <w:t xml:space="preserve"> of this model is </w:t>
      </w:r>
      <w:r w:rsidR="00B84276" w:rsidRPr="004D3FA0">
        <w:rPr>
          <w:rFonts w:ascii="Arial" w:hAnsi="Arial" w:cs="Arial"/>
        </w:rPr>
        <w:t xml:space="preserve">a </w:t>
      </w:r>
      <w:r w:rsidR="005D5442" w:rsidRPr="004D3FA0">
        <w:rPr>
          <w:rFonts w:ascii="Arial" w:hAnsi="Arial" w:cs="Arial"/>
        </w:rPr>
        <w:t xml:space="preserve">lack </w:t>
      </w:r>
      <w:r w:rsidR="009B754E" w:rsidRPr="004D3FA0">
        <w:rPr>
          <w:rFonts w:ascii="Arial" w:hAnsi="Arial" w:cs="Arial"/>
        </w:rPr>
        <w:t>of nonverbal communication</w:t>
      </w:r>
      <w:r w:rsidR="004013EA" w:rsidRPr="004D3FA0">
        <w:rPr>
          <w:rFonts w:ascii="Arial" w:hAnsi="Arial" w:cs="Arial"/>
        </w:rPr>
        <w:t xml:space="preserve"> which is an enormous part of communication. </w:t>
      </w:r>
      <w:r w:rsidR="004242BE" w:rsidRPr="004D3FA0">
        <w:rPr>
          <w:rFonts w:ascii="Arial" w:hAnsi="Arial" w:cs="Arial"/>
        </w:rPr>
        <w:t xml:space="preserve">This model also does not take into consideration </w:t>
      </w:r>
      <w:r w:rsidR="00C7372D" w:rsidRPr="004D3FA0">
        <w:rPr>
          <w:rFonts w:ascii="Arial" w:hAnsi="Arial" w:cs="Arial"/>
        </w:rPr>
        <w:t xml:space="preserve">the </w:t>
      </w:r>
      <w:r w:rsidR="004013EA" w:rsidRPr="004D3FA0">
        <w:rPr>
          <w:rFonts w:ascii="Arial" w:hAnsi="Arial" w:cs="Arial"/>
        </w:rPr>
        <w:t>feedback,</w:t>
      </w:r>
      <w:r w:rsidR="00AD6D8B" w:rsidRPr="004D3FA0">
        <w:rPr>
          <w:rFonts w:ascii="Arial" w:hAnsi="Arial" w:cs="Arial"/>
        </w:rPr>
        <w:t xml:space="preserve"> so </w:t>
      </w:r>
      <w:r w:rsidR="004E3D3E" w:rsidRPr="004D3FA0">
        <w:rPr>
          <w:rFonts w:ascii="Arial" w:hAnsi="Arial" w:cs="Arial"/>
        </w:rPr>
        <w:t xml:space="preserve">the </w:t>
      </w:r>
      <w:r w:rsidR="00AD6D8B" w:rsidRPr="004D3FA0">
        <w:rPr>
          <w:rFonts w:ascii="Arial" w:hAnsi="Arial" w:cs="Arial"/>
        </w:rPr>
        <w:t xml:space="preserve">sender is </w:t>
      </w:r>
      <w:r w:rsidR="004E3D3E" w:rsidRPr="004D3FA0">
        <w:rPr>
          <w:rFonts w:ascii="Arial" w:hAnsi="Arial" w:cs="Arial"/>
        </w:rPr>
        <w:t>not sure if the message was received correctly.</w:t>
      </w:r>
      <w:r w:rsidR="00767E87" w:rsidRPr="004D3FA0">
        <w:rPr>
          <w:rFonts w:ascii="Arial" w:hAnsi="Arial" w:cs="Arial"/>
        </w:rPr>
        <w:t xml:space="preserve"> </w:t>
      </w:r>
    </w:p>
    <w:p w14:paraId="2F2E61B1" w14:textId="10022A12" w:rsidR="00F4209D" w:rsidRPr="004D3FA0" w:rsidRDefault="00D271E3" w:rsidP="00BA5499">
      <w:pPr>
        <w:rPr>
          <w:rFonts w:ascii="Arial" w:hAnsi="Arial" w:cs="Arial"/>
        </w:rPr>
      </w:pPr>
      <w:r w:rsidRPr="004D3FA0">
        <w:rPr>
          <w:rFonts w:ascii="Arial" w:hAnsi="Arial" w:cs="Arial"/>
          <w:noProof/>
        </w:rPr>
        <w:drawing>
          <wp:inline distT="0" distB="0" distL="0" distR="0" wp14:anchorId="399E9D89" wp14:editId="70DAABEA">
            <wp:extent cx="5720715" cy="17119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0715" cy="1711960"/>
                    </a:xfrm>
                    <a:prstGeom prst="rect">
                      <a:avLst/>
                    </a:prstGeom>
                    <a:noFill/>
                    <a:ln>
                      <a:noFill/>
                    </a:ln>
                  </pic:spPr>
                </pic:pic>
              </a:graphicData>
            </a:graphic>
          </wp:inline>
        </w:drawing>
      </w:r>
    </w:p>
    <w:p w14:paraId="5559D2C2" w14:textId="21352D1F" w:rsidR="00BA5499" w:rsidRDefault="00BA5499" w:rsidP="00B376B9">
      <w:pPr>
        <w:pStyle w:val="Heading2"/>
      </w:pPr>
      <w:bookmarkStart w:id="5" w:name="_Toc102554711"/>
      <w:r w:rsidRPr="004D3FA0">
        <w:lastRenderedPageBreak/>
        <w:t>S</w:t>
      </w:r>
      <w:r w:rsidR="00852888">
        <w:t>c</w:t>
      </w:r>
      <w:r w:rsidRPr="004D3FA0">
        <w:t>hramm (1954)</w:t>
      </w:r>
      <w:bookmarkEnd w:id="5"/>
    </w:p>
    <w:p w14:paraId="4F2D2C33" w14:textId="77777777" w:rsidR="00B376B9" w:rsidRPr="00B376B9" w:rsidRDefault="00B376B9" w:rsidP="00B376B9"/>
    <w:p w14:paraId="5D74EE5F" w14:textId="6E0A1779" w:rsidR="00271C22" w:rsidRPr="004D3FA0" w:rsidRDefault="000D1A69" w:rsidP="00BA5499">
      <w:pPr>
        <w:rPr>
          <w:rFonts w:ascii="Arial" w:hAnsi="Arial" w:cs="Arial"/>
          <w:color w:val="000000"/>
          <w:sz w:val="20"/>
          <w:szCs w:val="20"/>
          <w:shd w:val="clear" w:color="auto" w:fill="FFFFFF"/>
        </w:rPr>
      </w:pPr>
      <w:r w:rsidRPr="004D3FA0">
        <w:rPr>
          <w:rFonts w:ascii="Arial" w:hAnsi="Arial" w:cs="Arial"/>
          <w:color w:val="000000"/>
          <w:sz w:val="20"/>
          <w:szCs w:val="20"/>
          <w:shd w:val="clear" w:color="auto" w:fill="FFFFFF"/>
        </w:rPr>
        <w:t xml:space="preserve">This model was </w:t>
      </w:r>
      <w:r w:rsidR="00F6476D" w:rsidRPr="004D3FA0">
        <w:rPr>
          <w:rFonts w:ascii="Arial" w:hAnsi="Arial" w:cs="Arial"/>
          <w:color w:val="000000"/>
          <w:sz w:val="20"/>
          <w:szCs w:val="20"/>
          <w:shd w:val="clear" w:color="auto" w:fill="FFFFFF"/>
        </w:rPr>
        <w:t>built on</w:t>
      </w:r>
      <w:r w:rsidRPr="004D3FA0">
        <w:rPr>
          <w:rFonts w:ascii="Arial" w:hAnsi="Arial" w:cs="Arial"/>
          <w:color w:val="000000"/>
          <w:sz w:val="20"/>
          <w:szCs w:val="20"/>
          <w:shd w:val="clear" w:color="auto" w:fill="FFFFFF"/>
        </w:rPr>
        <w:t xml:space="preserve"> top of </w:t>
      </w:r>
      <w:r w:rsidRPr="004D3FA0">
        <w:rPr>
          <w:rFonts w:ascii="Arial" w:hAnsi="Arial" w:cs="Arial"/>
          <w:sz w:val="20"/>
          <w:szCs w:val="20"/>
        </w:rPr>
        <w:t xml:space="preserve">Shannon- Weaver’s model of communication by Wilber Schramm in 1954. Encoding and decoding is </w:t>
      </w:r>
      <w:r w:rsidR="0014625A" w:rsidRPr="004D3FA0">
        <w:rPr>
          <w:rFonts w:ascii="Arial" w:hAnsi="Arial" w:cs="Arial"/>
          <w:sz w:val="20"/>
          <w:szCs w:val="20"/>
        </w:rPr>
        <w:t xml:space="preserve">the </w:t>
      </w:r>
      <w:r w:rsidRPr="004D3FA0">
        <w:rPr>
          <w:rFonts w:ascii="Arial" w:hAnsi="Arial" w:cs="Arial"/>
          <w:sz w:val="20"/>
          <w:szCs w:val="20"/>
        </w:rPr>
        <w:t xml:space="preserve">most important factor for effective communication.  According to </w:t>
      </w:r>
      <w:r w:rsidR="00A151A3">
        <w:rPr>
          <w:rFonts w:ascii="Arial" w:hAnsi="Arial" w:cs="Arial"/>
          <w:sz w:val="20"/>
          <w:szCs w:val="20"/>
        </w:rPr>
        <w:t>Schramm</w:t>
      </w:r>
      <w:r w:rsidRPr="004D3FA0">
        <w:rPr>
          <w:rFonts w:ascii="Arial" w:hAnsi="Arial" w:cs="Arial"/>
          <w:sz w:val="20"/>
          <w:szCs w:val="20"/>
        </w:rPr>
        <w:t xml:space="preserve"> receiver needs to understand the message otherwise is the message useless. He also believed communication is </w:t>
      </w:r>
      <w:r w:rsidR="0014625A" w:rsidRPr="004D3FA0">
        <w:rPr>
          <w:rFonts w:ascii="Arial" w:hAnsi="Arial" w:cs="Arial"/>
          <w:sz w:val="20"/>
          <w:szCs w:val="20"/>
        </w:rPr>
        <w:t xml:space="preserve">a </w:t>
      </w:r>
      <w:r w:rsidRPr="004D3FA0">
        <w:rPr>
          <w:rFonts w:ascii="Arial" w:hAnsi="Arial" w:cs="Arial"/>
          <w:sz w:val="20"/>
          <w:szCs w:val="20"/>
        </w:rPr>
        <w:t xml:space="preserve">two-way process between sender and receiver and communication is not complete if </w:t>
      </w:r>
      <w:r w:rsidR="0014625A" w:rsidRPr="004D3FA0">
        <w:rPr>
          <w:rFonts w:ascii="Arial" w:hAnsi="Arial" w:cs="Arial"/>
          <w:sz w:val="20"/>
          <w:szCs w:val="20"/>
        </w:rPr>
        <w:t xml:space="preserve">the </w:t>
      </w:r>
      <w:r w:rsidRPr="004D3FA0">
        <w:rPr>
          <w:rFonts w:ascii="Arial" w:hAnsi="Arial" w:cs="Arial"/>
          <w:sz w:val="20"/>
          <w:szCs w:val="20"/>
        </w:rPr>
        <w:t xml:space="preserve">sender does not receive feedback. </w:t>
      </w:r>
      <w:r w:rsidR="0014625A" w:rsidRPr="004D3FA0">
        <w:rPr>
          <w:rFonts w:ascii="Arial" w:hAnsi="Arial" w:cs="Arial"/>
          <w:sz w:val="20"/>
          <w:szCs w:val="20"/>
        </w:rPr>
        <w:t>The receiver</w:t>
      </w:r>
      <w:r w:rsidRPr="004D3FA0">
        <w:rPr>
          <w:rFonts w:ascii="Arial" w:hAnsi="Arial" w:cs="Arial"/>
          <w:sz w:val="20"/>
          <w:szCs w:val="20"/>
        </w:rPr>
        <w:t xml:space="preserve"> is responsible to give feedback and let the sender know if the message was received correctly otherwise communication is not effective. </w:t>
      </w:r>
      <w:r w:rsidR="00CD2F62">
        <w:rPr>
          <w:rFonts w:ascii="Arial" w:hAnsi="Arial" w:cs="Arial"/>
          <w:sz w:val="20"/>
          <w:szCs w:val="20"/>
        </w:rPr>
        <w:t>Schramm</w:t>
      </w:r>
      <w:r w:rsidRPr="004D3FA0">
        <w:rPr>
          <w:rFonts w:ascii="Arial" w:hAnsi="Arial" w:cs="Arial"/>
          <w:sz w:val="20"/>
          <w:szCs w:val="20"/>
        </w:rPr>
        <w:t xml:space="preserve"> also believed that senders</w:t>
      </w:r>
      <w:r w:rsidR="00F6476D" w:rsidRPr="004D3FA0">
        <w:rPr>
          <w:rFonts w:ascii="Arial" w:hAnsi="Arial" w:cs="Arial"/>
          <w:sz w:val="20"/>
          <w:szCs w:val="20"/>
        </w:rPr>
        <w:t>’</w:t>
      </w:r>
      <w:r w:rsidRPr="004D3FA0">
        <w:rPr>
          <w:rFonts w:ascii="Arial" w:hAnsi="Arial" w:cs="Arial"/>
          <w:sz w:val="20"/>
          <w:szCs w:val="20"/>
        </w:rPr>
        <w:t xml:space="preserve"> and </w:t>
      </w:r>
      <w:r w:rsidR="00F6476D" w:rsidRPr="004D3FA0">
        <w:rPr>
          <w:rFonts w:ascii="Arial" w:hAnsi="Arial" w:cs="Arial"/>
          <w:sz w:val="20"/>
          <w:szCs w:val="20"/>
        </w:rPr>
        <w:t>receivers’</w:t>
      </w:r>
      <w:r w:rsidRPr="004D3FA0">
        <w:rPr>
          <w:rFonts w:ascii="Arial" w:hAnsi="Arial" w:cs="Arial"/>
          <w:sz w:val="20"/>
          <w:szCs w:val="20"/>
        </w:rPr>
        <w:t xml:space="preserve"> know</w:t>
      </w:r>
      <w:r w:rsidR="00F6476D" w:rsidRPr="004D3FA0">
        <w:rPr>
          <w:rFonts w:ascii="Arial" w:hAnsi="Arial" w:cs="Arial"/>
          <w:sz w:val="20"/>
          <w:szCs w:val="20"/>
        </w:rPr>
        <w:t>ledge, experience</w:t>
      </w:r>
      <w:r w:rsidR="0014625A" w:rsidRPr="004D3FA0">
        <w:rPr>
          <w:rFonts w:ascii="Arial" w:hAnsi="Arial" w:cs="Arial"/>
          <w:sz w:val="20"/>
          <w:szCs w:val="20"/>
        </w:rPr>
        <w:t>,</w:t>
      </w:r>
      <w:r w:rsidR="00F6476D" w:rsidRPr="004D3FA0">
        <w:rPr>
          <w:rFonts w:ascii="Arial" w:hAnsi="Arial" w:cs="Arial"/>
          <w:sz w:val="20"/>
          <w:szCs w:val="20"/>
        </w:rPr>
        <w:t xml:space="preserve"> and background </w:t>
      </w:r>
      <w:r w:rsidR="0014625A" w:rsidRPr="004D3FA0">
        <w:rPr>
          <w:rFonts w:ascii="Arial" w:hAnsi="Arial" w:cs="Arial"/>
          <w:sz w:val="20"/>
          <w:szCs w:val="20"/>
        </w:rPr>
        <w:t>are</w:t>
      </w:r>
      <w:r w:rsidR="00F6476D" w:rsidRPr="004D3FA0">
        <w:rPr>
          <w:rFonts w:ascii="Arial" w:hAnsi="Arial" w:cs="Arial"/>
          <w:sz w:val="20"/>
          <w:szCs w:val="20"/>
        </w:rPr>
        <w:t xml:space="preserve"> important in communication</w:t>
      </w:r>
      <w:r w:rsidR="00742815">
        <w:rPr>
          <w:rFonts w:ascii="Arial" w:hAnsi="Arial" w:cs="Arial"/>
          <w:sz w:val="20"/>
          <w:szCs w:val="20"/>
        </w:rPr>
        <w:t>, affecting</w:t>
      </w:r>
      <w:r w:rsidR="00F6476D" w:rsidRPr="004D3FA0">
        <w:rPr>
          <w:rFonts w:ascii="Arial" w:hAnsi="Arial" w:cs="Arial"/>
          <w:sz w:val="20"/>
          <w:szCs w:val="20"/>
        </w:rPr>
        <w:t xml:space="preserve"> how we interpret </w:t>
      </w:r>
      <w:r w:rsidR="0014625A" w:rsidRPr="004D3FA0">
        <w:rPr>
          <w:rFonts w:ascii="Arial" w:hAnsi="Arial" w:cs="Arial"/>
          <w:sz w:val="20"/>
          <w:szCs w:val="20"/>
        </w:rPr>
        <w:t xml:space="preserve">the </w:t>
      </w:r>
      <w:r w:rsidR="00F6476D" w:rsidRPr="004D3FA0">
        <w:rPr>
          <w:rFonts w:ascii="Arial" w:hAnsi="Arial" w:cs="Arial"/>
          <w:sz w:val="20"/>
          <w:szCs w:val="20"/>
        </w:rPr>
        <w:t xml:space="preserve">message. </w:t>
      </w:r>
      <w:r w:rsidR="0014625A" w:rsidRPr="004D3FA0">
        <w:rPr>
          <w:rFonts w:ascii="Arial" w:hAnsi="Arial" w:cs="Arial"/>
          <w:sz w:val="20"/>
          <w:szCs w:val="20"/>
        </w:rPr>
        <w:t>The advantage</w:t>
      </w:r>
      <w:r w:rsidR="00F6476D" w:rsidRPr="004D3FA0">
        <w:rPr>
          <w:rFonts w:ascii="Arial" w:hAnsi="Arial" w:cs="Arial"/>
          <w:sz w:val="20"/>
          <w:szCs w:val="20"/>
        </w:rPr>
        <w:t xml:space="preserve"> of this model is that it takes into consideration feedback and senders’ and receivers’ field of knowledge. </w:t>
      </w:r>
      <w:r w:rsidR="00E10B45" w:rsidRPr="004D3FA0">
        <w:rPr>
          <w:rFonts w:ascii="Arial" w:hAnsi="Arial" w:cs="Arial"/>
          <w:color w:val="000000"/>
          <w:sz w:val="20"/>
          <w:szCs w:val="20"/>
          <w:shd w:val="clear" w:color="auto" w:fill="FFFFFF"/>
        </w:rPr>
        <w:t>(</w:t>
      </w:r>
      <w:proofErr w:type="spellStart"/>
      <w:r w:rsidR="00E10B45" w:rsidRPr="004D3FA0">
        <w:rPr>
          <w:rFonts w:ascii="Arial" w:hAnsi="Arial" w:cs="Arial"/>
          <w:color w:val="000000"/>
          <w:sz w:val="20"/>
          <w:szCs w:val="20"/>
          <w:shd w:val="clear" w:color="auto" w:fill="FFFFFF"/>
        </w:rPr>
        <w:t>Juneja</w:t>
      </w:r>
      <w:proofErr w:type="spellEnd"/>
      <w:r w:rsidR="00E10B45" w:rsidRPr="004D3FA0">
        <w:rPr>
          <w:rFonts w:ascii="Arial" w:hAnsi="Arial" w:cs="Arial"/>
          <w:color w:val="000000"/>
          <w:sz w:val="20"/>
          <w:szCs w:val="20"/>
          <w:shd w:val="clear" w:color="auto" w:fill="FFFFFF"/>
        </w:rPr>
        <w:t>, 2022)</w:t>
      </w:r>
    </w:p>
    <w:p w14:paraId="4010667D" w14:textId="77777777" w:rsidR="00271C22" w:rsidRPr="004D3FA0" w:rsidRDefault="00271C22" w:rsidP="00BA5499">
      <w:pPr>
        <w:rPr>
          <w:rFonts w:ascii="Arial" w:hAnsi="Arial" w:cs="Arial"/>
        </w:rPr>
      </w:pPr>
    </w:p>
    <w:p w14:paraId="392D5929" w14:textId="095D564D" w:rsidR="0044296E" w:rsidRDefault="00807AA8" w:rsidP="00BA5499">
      <w:pPr>
        <w:rPr>
          <w:rFonts w:ascii="Arial" w:hAnsi="Arial" w:cs="Arial"/>
        </w:rPr>
      </w:pPr>
      <w:r w:rsidRPr="004D3FA0">
        <w:rPr>
          <w:rFonts w:ascii="Arial" w:hAnsi="Arial" w:cs="Arial"/>
          <w:noProof/>
        </w:rPr>
        <w:drawing>
          <wp:inline distT="0" distB="0" distL="0" distR="0" wp14:anchorId="1269AFF1" wp14:editId="672B7611">
            <wp:extent cx="5723255" cy="25469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3255" cy="2546985"/>
                    </a:xfrm>
                    <a:prstGeom prst="rect">
                      <a:avLst/>
                    </a:prstGeom>
                    <a:noFill/>
                    <a:ln>
                      <a:noFill/>
                    </a:ln>
                  </pic:spPr>
                </pic:pic>
              </a:graphicData>
            </a:graphic>
          </wp:inline>
        </w:drawing>
      </w:r>
    </w:p>
    <w:p w14:paraId="5177F802" w14:textId="77777777" w:rsidR="00B376B9" w:rsidRPr="004D3FA0" w:rsidRDefault="00B376B9" w:rsidP="00BA5499">
      <w:pPr>
        <w:rPr>
          <w:rFonts w:ascii="Arial" w:hAnsi="Arial" w:cs="Arial"/>
        </w:rPr>
      </w:pPr>
    </w:p>
    <w:p w14:paraId="71F75110" w14:textId="6CDDB3B7" w:rsidR="00BA5499" w:rsidRDefault="00BA5499" w:rsidP="00B376B9">
      <w:pPr>
        <w:pStyle w:val="Heading2"/>
      </w:pPr>
      <w:bookmarkStart w:id="6" w:name="_Toc102554712"/>
      <w:proofErr w:type="spellStart"/>
      <w:r w:rsidRPr="004D3FA0">
        <w:t>Berlo</w:t>
      </w:r>
      <w:proofErr w:type="spellEnd"/>
      <w:r w:rsidRPr="004D3FA0">
        <w:t xml:space="preserve"> (1961)</w:t>
      </w:r>
      <w:bookmarkEnd w:id="6"/>
    </w:p>
    <w:p w14:paraId="2BBB41DB" w14:textId="77777777" w:rsidR="00B376B9" w:rsidRPr="00B376B9" w:rsidRDefault="00B376B9" w:rsidP="00B376B9"/>
    <w:p w14:paraId="03FF7244" w14:textId="1F807E39" w:rsidR="00010A25" w:rsidRPr="004D3FA0" w:rsidRDefault="00252844" w:rsidP="00BA5499">
      <w:pPr>
        <w:rPr>
          <w:rFonts w:ascii="Arial" w:hAnsi="Arial" w:cs="Arial"/>
        </w:rPr>
      </w:pPr>
      <w:proofErr w:type="spellStart"/>
      <w:r w:rsidRPr="004D3FA0">
        <w:rPr>
          <w:rFonts w:ascii="Arial" w:hAnsi="Arial" w:cs="Arial"/>
        </w:rPr>
        <w:t>Berlos</w:t>
      </w:r>
      <w:proofErr w:type="spellEnd"/>
      <w:r w:rsidRPr="004D3FA0">
        <w:rPr>
          <w:rFonts w:ascii="Arial" w:hAnsi="Arial" w:cs="Arial"/>
        </w:rPr>
        <w:t xml:space="preserve">’ model of communication takes into consideration </w:t>
      </w:r>
      <w:r w:rsidR="00AB19B7" w:rsidRPr="004D3FA0">
        <w:rPr>
          <w:rFonts w:ascii="Arial" w:hAnsi="Arial" w:cs="Arial"/>
        </w:rPr>
        <w:t xml:space="preserve">the </w:t>
      </w:r>
      <w:r w:rsidRPr="004D3FA0">
        <w:rPr>
          <w:rFonts w:ascii="Arial" w:hAnsi="Arial" w:cs="Arial"/>
        </w:rPr>
        <w:t>emotional aspect of the message and describes components that form communication. It operates on the SMCR model.</w:t>
      </w:r>
    </w:p>
    <w:p w14:paraId="6C04B6BC" w14:textId="139A08FC" w:rsidR="00252844" w:rsidRPr="004D3FA0" w:rsidRDefault="00252844" w:rsidP="00BA5499">
      <w:pPr>
        <w:rPr>
          <w:rFonts w:ascii="Arial" w:hAnsi="Arial" w:cs="Arial"/>
        </w:rPr>
      </w:pPr>
      <w:r w:rsidRPr="004D3FA0">
        <w:rPr>
          <w:rFonts w:ascii="Arial" w:hAnsi="Arial" w:cs="Arial"/>
        </w:rPr>
        <w:t>S- source</w:t>
      </w:r>
    </w:p>
    <w:p w14:paraId="17577A73" w14:textId="202A6357" w:rsidR="00252844" w:rsidRPr="004D3FA0" w:rsidRDefault="00252844" w:rsidP="00BA5499">
      <w:pPr>
        <w:rPr>
          <w:rFonts w:ascii="Arial" w:hAnsi="Arial" w:cs="Arial"/>
        </w:rPr>
      </w:pPr>
      <w:r w:rsidRPr="004D3FA0">
        <w:rPr>
          <w:rFonts w:ascii="Arial" w:hAnsi="Arial" w:cs="Arial"/>
        </w:rPr>
        <w:t>M- message</w:t>
      </w:r>
    </w:p>
    <w:p w14:paraId="1531C937" w14:textId="0F5F5481" w:rsidR="00252844" w:rsidRPr="004D3FA0" w:rsidRDefault="00252844" w:rsidP="00BA5499">
      <w:pPr>
        <w:rPr>
          <w:rFonts w:ascii="Arial" w:hAnsi="Arial" w:cs="Arial"/>
        </w:rPr>
      </w:pPr>
      <w:r w:rsidRPr="004D3FA0">
        <w:rPr>
          <w:rFonts w:ascii="Arial" w:hAnsi="Arial" w:cs="Arial"/>
        </w:rPr>
        <w:t>C- channel</w:t>
      </w:r>
    </w:p>
    <w:p w14:paraId="5739A1FE" w14:textId="72E6C0A9" w:rsidR="00252844" w:rsidRPr="004D3FA0" w:rsidRDefault="00252844" w:rsidP="00BA5499">
      <w:pPr>
        <w:rPr>
          <w:rFonts w:ascii="Arial" w:hAnsi="Arial" w:cs="Arial"/>
        </w:rPr>
      </w:pPr>
      <w:r w:rsidRPr="004D3FA0">
        <w:rPr>
          <w:rFonts w:ascii="Arial" w:hAnsi="Arial" w:cs="Arial"/>
        </w:rPr>
        <w:t>R- receiver</w:t>
      </w:r>
    </w:p>
    <w:p w14:paraId="197A06A3" w14:textId="795D5CC6" w:rsidR="00252844" w:rsidRPr="004D3FA0" w:rsidRDefault="00252844" w:rsidP="00BA5499">
      <w:pPr>
        <w:rPr>
          <w:rFonts w:ascii="Arial" w:hAnsi="Arial" w:cs="Arial"/>
        </w:rPr>
      </w:pPr>
    </w:p>
    <w:p w14:paraId="0DBD15AA" w14:textId="2109DC0B" w:rsidR="00252844" w:rsidRDefault="00252844" w:rsidP="00B376B9">
      <w:pPr>
        <w:pStyle w:val="Heading3"/>
      </w:pPr>
      <w:bookmarkStart w:id="7" w:name="_Toc102554713"/>
      <w:r w:rsidRPr="004D3FA0">
        <w:t>Source</w:t>
      </w:r>
      <w:bookmarkEnd w:id="7"/>
    </w:p>
    <w:p w14:paraId="5133B84C" w14:textId="77777777" w:rsidR="00B376B9" w:rsidRPr="00B376B9" w:rsidRDefault="00B376B9" w:rsidP="00B376B9"/>
    <w:p w14:paraId="124B5C67" w14:textId="082A0056" w:rsidR="00252844" w:rsidRPr="004D3FA0" w:rsidRDefault="00252844" w:rsidP="00BA5499">
      <w:pPr>
        <w:rPr>
          <w:rFonts w:ascii="Arial" w:hAnsi="Arial" w:cs="Arial"/>
        </w:rPr>
      </w:pPr>
      <w:r w:rsidRPr="004D3FA0">
        <w:rPr>
          <w:rFonts w:ascii="Arial" w:hAnsi="Arial" w:cs="Arial"/>
        </w:rPr>
        <w:t xml:space="preserve">Also called </w:t>
      </w:r>
      <w:r w:rsidR="00AB19B7" w:rsidRPr="004D3FA0">
        <w:rPr>
          <w:rFonts w:ascii="Arial" w:hAnsi="Arial" w:cs="Arial"/>
        </w:rPr>
        <w:t xml:space="preserve">the </w:t>
      </w:r>
      <w:r w:rsidRPr="004D3FA0">
        <w:rPr>
          <w:rFonts w:ascii="Arial" w:hAnsi="Arial" w:cs="Arial"/>
        </w:rPr>
        <w:t xml:space="preserve">sender, it is the person that </w:t>
      </w:r>
      <w:r w:rsidR="00AB19B7" w:rsidRPr="004D3FA0">
        <w:rPr>
          <w:rFonts w:ascii="Arial" w:hAnsi="Arial" w:cs="Arial"/>
        </w:rPr>
        <w:t>transfers</w:t>
      </w:r>
      <w:r w:rsidRPr="004D3FA0">
        <w:rPr>
          <w:rFonts w:ascii="Arial" w:hAnsi="Arial" w:cs="Arial"/>
        </w:rPr>
        <w:t xml:space="preserve"> the message to </w:t>
      </w:r>
      <w:r w:rsidR="00AB19B7" w:rsidRPr="004D3FA0">
        <w:rPr>
          <w:rFonts w:ascii="Arial" w:hAnsi="Arial" w:cs="Arial"/>
        </w:rPr>
        <w:t xml:space="preserve">the </w:t>
      </w:r>
      <w:r w:rsidRPr="004D3FA0">
        <w:rPr>
          <w:rFonts w:ascii="Arial" w:hAnsi="Arial" w:cs="Arial"/>
        </w:rPr>
        <w:t>receiver.</w:t>
      </w:r>
    </w:p>
    <w:p w14:paraId="4A806063" w14:textId="1163F940" w:rsidR="00112FCD" w:rsidRPr="004D3FA0" w:rsidRDefault="00D0183E">
      <w:pPr>
        <w:rPr>
          <w:rFonts w:ascii="Arial" w:hAnsi="Arial" w:cs="Arial"/>
        </w:rPr>
      </w:pPr>
      <w:r w:rsidRPr="004D3FA0">
        <w:rPr>
          <w:rFonts w:ascii="Arial" w:hAnsi="Arial" w:cs="Arial"/>
        </w:rPr>
        <w:t>The factors that affect source and receiver are:</w:t>
      </w:r>
    </w:p>
    <w:p w14:paraId="435DC8F1" w14:textId="33D0DAED" w:rsidR="00D0183E" w:rsidRPr="004D3FA0" w:rsidRDefault="00D0183E">
      <w:pPr>
        <w:rPr>
          <w:rFonts w:ascii="Arial" w:hAnsi="Arial" w:cs="Arial"/>
        </w:rPr>
      </w:pPr>
      <w:r w:rsidRPr="004D3FA0">
        <w:rPr>
          <w:rFonts w:ascii="Arial" w:hAnsi="Arial" w:cs="Arial"/>
        </w:rPr>
        <w:lastRenderedPageBreak/>
        <w:t xml:space="preserve">Communication skills- </w:t>
      </w:r>
      <w:r w:rsidR="00CD2F62">
        <w:rPr>
          <w:rFonts w:ascii="Arial" w:hAnsi="Arial" w:cs="Arial"/>
        </w:rPr>
        <w:t>The source</w:t>
      </w:r>
      <w:r w:rsidRPr="004D3FA0">
        <w:rPr>
          <w:rFonts w:ascii="Arial" w:hAnsi="Arial" w:cs="Arial"/>
        </w:rPr>
        <w:t xml:space="preserve"> </w:t>
      </w:r>
      <w:r w:rsidR="00CD2F62">
        <w:rPr>
          <w:rFonts w:ascii="Arial" w:hAnsi="Arial" w:cs="Arial"/>
        </w:rPr>
        <w:t>needs</w:t>
      </w:r>
      <w:r w:rsidRPr="004D3FA0">
        <w:rPr>
          <w:rFonts w:ascii="Arial" w:hAnsi="Arial" w:cs="Arial"/>
        </w:rPr>
        <w:t xml:space="preserve"> to have good communication skills, he needs to know where to pause, repeat </w:t>
      </w:r>
      <w:r w:rsidR="00AB19B7" w:rsidRPr="004D3FA0">
        <w:rPr>
          <w:rFonts w:ascii="Arial" w:hAnsi="Arial" w:cs="Arial"/>
        </w:rPr>
        <w:t xml:space="preserve">the </w:t>
      </w:r>
      <w:r w:rsidRPr="004D3FA0">
        <w:rPr>
          <w:rFonts w:ascii="Arial" w:hAnsi="Arial" w:cs="Arial"/>
        </w:rPr>
        <w:t>sentence, pronounce words</w:t>
      </w:r>
      <w:r w:rsidR="00AB19B7" w:rsidRPr="004D3FA0">
        <w:rPr>
          <w:rFonts w:ascii="Arial" w:hAnsi="Arial" w:cs="Arial"/>
        </w:rPr>
        <w:t>,</w:t>
      </w:r>
      <w:r w:rsidRPr="004D3FA0">
        <w:rPr>
          <w:rFonts w:ascii="Arial" w:hAnsi="Arial" w:cs="Arial"/>
        </w:rPr>
        <w:t xml:space="preserve"> and so on. </w:t>
      </w:r>
    </w:p>
    <w:p w14:paraId="6F1058E5" w14:textId="63BFA1C3" w:rsidR="00D0183E" w:rsidRPr="004D3FA0" w:rsidRDefault="00D0183E">
      <w:pPr>
        <w:rPr>
          <w:rFonts w:ascii="Arial" w:hAnsi="Arial" w:cs="Arial"/>
        </w:rPr>
      </w:pPr>
      <w:r w:rsidRPr="004D3FA0">
        <w:rPr>
          <w:rFonts w:ascii="Arial" w:hAnsi="Arial" w:cs="Arial"/>
        </w:rPr>
        <w:t xml:space="preserve">Attitude- sender needs to have a good attitude </w:t>
      </w:r>
      <w:r w:rsidR="00CD2F62">
        <w:rPr>
          <w:rFonts w:ascii="Arial" w:hAnsi="Arial" w:cs="Arial"/>
        </w:rPr>
        <w:t>toward</w:t>
      </w:r>
      <w:r w:rsidRPr="004D3FA0">
        <w:rPr>
          <w:rFonts w:ascii="Arial" w:hAnsi="Arial" w:cs="Arial"/>
        </w:rPr>
        <w:t xml:space="preserve"> </w:t>
      </w:r>
      <w:r w:rsidR="00AB19B7" w:rsidRPr="004D3FA0">
        <w:rPr>
          <w:rFonts w:ascii="Arial" w:hAnsi="Arial" w:cs="Arial"/>
        </w:rPr>
        <w:t xml:space="preserve">the </w:t>
      </w:r>
      <w:r w:rsidRPr="004D3FA0">
        <w:rPr>
          <w:rFonts w:ascii="Arial" w:hAnsi="Arial" w:cs="Arial"/>
        </w:rPr>
        <w:t>audience to impress.</w:t>
      </w:r>
    </w:p>
    <w:p w14:paraId="6DE06E36" w14:textId="15AEBBE5" w:rsidR="00D0183E" w:rsidRPr="004D3FA0" w:rsidRDefault="00D0183E">
      <w:pPr>
        <w:rPr>
          <w:rFonts w:ascii="Arial" w:hAnsi="Arial" w:cs="Arial"/>
        </w:rPr>
      </w:pPr>
      <w:r w:rsidRPr="004D3FA0">
        <w:rPr>
          <w:rFonts w:ascii="Arial" w:hAnsi="Arial" w:cs="Arial"/>
        </w:rPr>
        <w:t xml:space="preserve">Knowledge- knowledge </w:t>
      </w:r>
      <w:r w:rsidR="00AB19B7" w:rsidRPr="004D3FA0">
        <w:rPr>
          <w:rFonts w:ascii="Arial" w:hAnsi="Arial" w:cs="Arial"/>
        </w:rPr>
        <w:t>affects</w:t>
      </w:r>
      <w:r w:rsidRPr="004D3FA0">
        <w:rPr>
          <w:rFonts w:ascii="Arial" w:hAnsi="Arial" w:cs="Arial"/>
        </w:rPr>
        <w:t xml:space="preserve"> </w:t>
      </w:r>
      <w:r w:rsidR="00AB19B7" w:rsidRPr="004D3FA0">
        <w:rPr>
          <w:rFonts w:ascii="Arial" w:hAnsi="Arial" w:cs="Arial"/>
        </w:rPr>
        <w:t xml:space="preserve">the </w:t>
      </w:r>
      <w:r w:rsidRPr="004D3FA0">
        <w:rPr>
          <w:rFonts w:ascii="Arial" w:hAnsi="Arial" w:cs="Arial"/>
        </w:rPr>
        <w:t xml:space="preserve">clarity of information the sender tries to transfer. </w:t>
      </w:r>
      <w:r w:rsidR="00AB19B7" w:rsidRPr="004D3FA0">
        <w:rPr>
          <w:rFonts w:ascii="Arial" w:hAnsi="Arial" w:cs="Arial"/>
        </w:rPr>
        <w:t>The sender</w:t>
      </w:r>
      <w:r w:rsidRPr="004D3FA0">
        <w:rPr>
          <w:rFonts w:ascii="Arial" w:hAnsi="Arial" w:cs="Arial"/>
        </w:rPr>
        <w:t xml:space="preserve"> </w:t>
      </w:r>
      <w:r w:rsidR="00AB19B7" w:rsidRPr="004D3FA0">
        <w:rPr>
          <w:rFonts w:ascii="Arial" w:hAnsi="Arial" w:cs="Arial"/>
        </w:rPr>
        <w:t>needs</w:t>
      </w:r>
      <w:r w:rsidRPr="004D3FA0">
        <w:rPr>
          <w:rFonts w:ascii="Arial" w:hAnsi="Arial" w:cs="Arial"/>
        </w:rPr>
        <w:t xml:space="preserve"> to be familiar with the topic or subject and be ready to answer clarifying questions.</w:t>
      </w:r>
    </w:p>
    <w:p w14:paraId="63FD3234" w14:textId="35538F30" w:rsidR="00D0183E" w:rsidRPr="004D3FA0" w:rsidRDefault="00D0183E">
      <w:pPr>
        <w:rPr>
          <w:rFonts w:ascii="Arial" w:hAnsi="Arial" w:cs="Arial"/>
        </w:rPr>
      </w:pPr>
      <w:r w:rsidRPr="004D3FA0">
        <w:rPr>
          <w:rFonts w:ascii="Arial" w:hAnsi="Arial" w:cs="Arial"/>
        </w:rPr>
        <w:t xml:space="preserve">Social system- </w:t>
      </w:r>
      <w:r w:rsidR="00AB19B7" w:rsidRPr="004D3FA0">
        <w:rPr>
          <w:rFonts w:ascii="Arial" w:hAnsi="Arial" w:cs="Arial"/>
        </w:rPr>
        <w:t>beliefs</w:t>
      </w:r>
      <w:r w:rsidRPr="004D3FA0">
        <w:rPr>
          <w:rFonts w:ascii="Arial" w:hAnsi="Arial" w:cs="Arial"/>
        </w:rPr>
        <w:t xml:space="preserve"> and religious </w:t>
      </w:r>
      <w:r w:rsidR="00AE3D2E" w:rsidRPr="004D3FA0">
        <w:rPr>
          <w:rFonts w:ascii="Arial" w:hAnsi="Arial" w:cs="Arial"/>
        </w:rPr>
        <w:t>feelings influence speech.</w:t>
      </w:r>
    </w:p>
    <w:p w14:paraId="3F06A89F" w14:textId="0BBD4AE3" w:rsidR="00AE3D2E" w:rsidRPr="004D3FA0" w:rsidRDefault="00AE3D2E">
      <w:pPr>
        <w:rPr>
          <w:rFonts w:ascii="Arial" w:hAnsi="Arial" w:cs="Arial"/>
        </w:rPr>
      </w:pPr>
      <w:r w:rsidRPr="004D3FA0">
        <w:rPr>
          <w:rFonts w:ascii="Arial" w:hAnsi="Arial" w:cs="Arial"/>
        </w:rPr>
        <w:t xml:space="preserve">Culture- different </w:t>
      </w:r>
      <w:r w:rsidR="00AB19B7" w:rsidRPr="004D3FA0">
        <w:rPr>
          <w:rFonts w:ascii="Arial" w:hAnsi="Arial" w:cs="Arial"/>
        </w:rPr>
        <w:t>backgrounds</w:t>
      </w:r>
      <w:r w:rsidRPr="004D3FA0">
        <w:rPr>
          <w:rFonts w:ascii="Arial" w:hAnsi="Arial" w:cs="Arial"/>
        </w:rPr>
        <w:t xml:space="preserve"> influence </w:t>
      </w:r>
      <w:r w:rsidR="009A6070">
        <w:rPr>
          <w:rFonts w:ascii="Arial" w:hAnsi="Arial" w:cs="Arial"/>
        </w:rPr>
        <w:t xml:space="preserve">the </w:t>
      </w:r>
      <w:r w:rsidRPr="004D3FA0">
        <w:rPr>
          <w:rFonts w:ascii="Arial" w:hAnsi="Arial" w:cs="Arial"/>
        </w:rPr>
        <w:t xml:space="preserve">understanding of the message </w:t>
      </w:r>
    </w:p>
    <w:p w14:paraId="6956078C" w14:textId="246C7BE0" w:rsidR="00AE3D2E" w:rsidRPr="004D3FA0" w:rsidRDefault="00AE3D2E">
      <w:pPr>
        <w:rPr>
          <w:rFonts w:ascii="Arial" w:hAnsi="Arial" w:cs="Arial"/>
        </w:rPr>
      </w:pPr>
    </w:p>
    <w:p w14:paraId="70D8F712" w14:textId="10451DA4" w:rsidR="00AE3D2E" w:rsidRDefault="00AE3D2E" w:rsidP="00B376B9">
      <w:pPr>
        <w:pStyle w:val="Heading3"/>
      </w:pPr>
      <w:bookmarkStart w:id="8" w:name="_Toc102554714"/>
      <w:r w:rsidRPr="004D3FA0">
        <w:t>Message</w:t>
      </w:r>
      <w:bookmarkEnd w:id="8"/>
    </w:p>
    <w:p w14:paraId="3A27D2BE" w14:textId="77777777" w:rsidR="00B376B9" w:rsidRPr="00B376B9" w:rsidRDefault="00B376B9" w:rsidP="00B376B9"/>
    <w:p w14:paraId="468EE5C8" w14:textId="016F6A2A" w:rsidR="00AE3D2E" w:rsidRPr="004D3FA0" w:rsidRDefault="00AB19B7">
      <w:pPr>
        <w:rPr>
          <w:rFonts w:ascii="Arial" w:hAnsi="Arial" w:cs="Arial"/>
        </w:rPr>
      </w:pPr>
      <w:r w:rsidRPr="004D3FA0">
        <w:rPr>
          <w:rFonts w:ascii="Arial" w:hAnsi="Arial" w:cs="Arial"/>
        </w:rPr>
        <w:t>The message</w:t>
      </w:r>
      <w:r w:rsidR="00AE3D2E" w:rsidRPr="004D3FA0">
        <w:rPr>
          <w:rFonts w:ascii="Arial" w:hAnsi="Arial" w:cs="Arial"/>
        </w:rPr>
        <w:t xml:space="preserve"> is information or meaning that </w:t>
      </w:r>
      <w:r w:rsidRPr="004D3FA0">
        <w:rPr>
          <w:rFonts w:ascii="Arial" w:hAnsi="Arial" w:cs="Arial"/>
        </w:rPr>
        <w:t>is sent</w:t>
      </w:r>
      <w:r w:rsidR="00AE3D2E" w:rsidRPr="004D3FA0">
        <w:rPr>
          <w:rFonts w:ascii="Arial" w:hAnsi="Arial" w:cs="Arial"/>
        </w:rPr>
        <w:t xml:space="preserve"> from sender to receiver. It is created when converting thoughts or opinions into words and it is also called encoding.</w:t>
      </w:r>
    </w:p>
    <w:p w14:paraId="786C12C7" w14:textId="4ECA4C3A" w:rsidR="00AE3D2E" w:rsidRPr="004D3FA0" w:rsidRDefault="00AB19B7">
      <w:pPr>
        <w:rPr>
          <w:rFonts w:ascii="Arial" w:hAnsi="Arial" w:cs="Arial"/>
        </w:rPr>
      </w:pPr>
      <w:r w:rsidRPr="004D3FA0">
        <w:rPr>
          <w:rFonts w:ascii="Arial" w:hAnsi="Arial" w:cs="Arial"/>
        </w:rPr>
        <w:t>The message</w:t>
      </w:r>
      <w:r w:rsidR="00AE3D2E" w:rsidRPr="004D3FA0">
        <w:rPr>
          <w:rFonts w:ascii="Arial" w:hAnsi="Arial" w:cs="Arial"/>
        </w:rPr>
        <w:t xml:space="preserve"> is influenced by:</w:t>
      </w:r>
    </w:p>
    <w:p w14:paraId="5B3DCEBD" w14:textId="7A7D2A6B" w:rsidR="00AE3D2E" w:rsidRPr="004D3FA0" w:rsidRDefault="00AE3D2E">
      <w:pPr>
        <w:rPr>
          <w:rFonts w:ascii="Arial" w:hAnsi="Arial" w:cs="Arial"/>
        </w:rPr>
      </w:pPr>
      <w:r w:rsidRPr="004D3FA0">
        <w:rPr>
          <w:rFonts w:ascii="Arial" w:hAnsi="Arial" w:cs="Arial"/>
        </w:rPr>
        <w:t xml:space="preserve">Content- thoughts need to be transferred into words and </w:t>
      </w:r>
      <w:r w:rsidR="00CC335F" w:rsidRPr="004D3FA0">
        <w:rPr>
          <w:rFonts w:ascii="Arial" w:hAnsi="Arial" w:cs="Arial"/>
        </w:rPr>
        <w:t>they</w:t>
      </w:r>
      <w:r w:rsidRPr="004D3FA0">
        <w:rPr>
          <w:rFonts w:ascii="Arial" w:hAnsi="Arial" w:cs="Arial"/>
        </w:rPr>
        <w:t xml:space="preserve"> need to be prepared</w:t>
      </w:r>
    </w:p>
    <w:p w14:paraId="43E9B425" w14:textId="17909735" w:rsidR="00AE3D2E" w:rsidRPr="004D3FA0" w:rsidRDefault="00AE3D2E">
      <w:pPr>
        <w:rPr>
          <w:rFonts w:ascii="Arial" w:hAnsi="Arial" w:cs="Arial"/>
        </w:rPr>
      </w:pPr>
      <w:r w:rsidRPr="004D3FA0">
        <w:rPr>
          <w:rFonts w:ascii="Arial" w:hAnsi="Arial" w:cs="Arial"/>
        </w:rPr>
        <w:t xml:space="preserve">Element- </w:t>
      </w:r>
      <w:r w:rsidR="00CC335F" w:rsidRPr="004D3FA0">
        <w:rPr>
          <w:rFonts w:ascii="Arial" w:hAnsi="Arial" w:cs="Arial"/>
        </w:rPr>
        <w:t xml:space="preserve">the </w:t>
      </w:r>
      <w:r w:rsidRPr="004D3FA0">
        <w:rPr>
          <w:rFonts w:ascii="Arial" w:hAnsi="Arial" w:cs="Arial"/>
        </w:rPr>
        <w:t>audience will lose interest if the speech is not supported with nonverbal communication such as gestures, facial expression, voice tone, posture</w:t>
      </w:r>
      <w:r w:rsidR="00CC335F" w:rsidRPr="004D3FA0">
        <w:rPr>
          <w:rFonts w:ascii="Arial" w:hAnsi="Arial" w:cs="Arial"/>
        </w:rPr>
        <w:t>,</w:t>
      </w:r>
      <w:r w:rsidRPr="004D3FA0">
        <w:rPr>
          <w:rFonts w:ascii="Arial" w:hAnsi="Arial" w:cs="Arial"/>
        </w:rPr>
        <w:t xml:space="preserve"> and more.</w:t>
      </w:r>
    </w:p>
    <w:p w14:paraId="7B4995C6" w14:textId="7119E858" w:rsidR="00AE3D2E" w:rsidRPr="004D3FA0" w:rsidRDefault="00AE3D2E">
      <w:pPr>
        <w:rPr>
          <w:rFonts w:ascii="Arial" w:hAnsi="Arial" w:cs="Arial"/>
        </w:rPr>
      </w:pPr>
      <w:r w:rsidRPr="004D3FA0">
        <w:rPr>
          <w:rFonts w:ascii="Arial" w:hAnsi="Arial" w:cs="Arial"/>
        </w:rPr>
        <w:t xml:space="preserve">Treatment- it is the way </w:t>
      </w:r>
      <w:r w:rsidR="00CC335F" w:rsidRPr="004D3FA0">
        <w:rPr>
          <w:rFonts w:ascii="Arial" w:hAnsi="Arial" w:cs="Arial"/>
        </w:rPr>
        <w:t xml:space="preserve">the </w:t>
      </w:r>
      <w:r w:rsidRPr="004D3FA0">
        <w:rPr>
          <w:rFonts w:ascii="Arial" w:hAnsi="Arial" w:cs="Arial"/>
        </w:rPr>
        <w:t xml:space="preserve">sender </w:t>
      </w:r>
      <w:r w:rsidR="00CC335F" w:rsidRPr="004D3FA0">
        <w:rPr>
          <w:rFonts w:ascii="Arial" w:hAnsi="Arial" w:cs="Arial"/>
        </w:rPr>
        <w:t>treats</w:t>
      </w:r>
      <w:r w:rsidRPr="004D3FA0">
        <w:rPr>
          <w:rFonts w:ascii="Arial" w:hAnsi="Arial" w:cs="Arial"/>
        </w:rPr>
        <w:t xml:space="preserve"> </w:t>
      </w:r>
      <w:r w:rsidR="00CC335F" w:rsidRPr="004D3FA0">
        <w:rPr>
          <w:rFonts w:ascii="Arial" w:hAnsi="Arial" w:cs="Arial"/>
        </w:rPr>
        <w:t xml:space="preserve">a </w:t>
      </w:r>
      <w:r w:rsidRPr="004D3FA0">
        <w:rPr>
          <w:rFonts w:ascii="Arial" w:hAnsi="Arial" w:cs="Arial"/>
        </w:rPr>
        <w:t xml:space="preserve">message. </w:t>
      </w:r>
      <w:r w:rsidR="00CC335F" w:rsidRPr="004D3FA0">
        <w:rPr>
          <w:rFonts w:ascii="Arial" w:hAnsi="Arial" w:cs="Arial"/>
        </w:rPr>
        <w:t>The sender</w:t>
      </w:r>
      <w:r w:rsidRPr="004D3FA0">
        <w:rPr>
          <w:rFonts w:ascii="Arial" w:hAnsi="Arial" w:cs="Arial"/>
        </w:rPr>
        <w:t xml:space="preserve"> </w:t>
      </w:r>
      <w:r w:rsidR="00CC335F" w:rsidRPr="004D3FA0">
        <w:rPr>
          <w:rFonts w:ascii="Arial" w:hAnsi="Arial" w:cs="Arial"/>
        </w:rPr>
        <w:t>needs</w:t>
      </w:r>
      <w:r w:rsidRPr="004D3FA0">
        <w:rPr>
          <w:rFonts w:ascii="Arial" w:hAnsi="Arial" w:cs="Arial"/>
        </w:rPr>
        <w:t xml:space="preserve"> to understand </w:t>
      </w:r>
      <w:r w:rsidR="00CC335F" w:rsidRPr="004D3FA0">
        <w:rPr>
          <w:rFonts w:ascii="Arial" w:hAnsi="Arial" w:cs="Arial"/>
        </w:rPr>
        <w:t xml:space="preserve">the </w:t>
      </w:r>
      <w:r w:rsidRPr="004D3FA0">
        <w:rPr>
          <w:rFonts w:ascii="Arial" w:hAnsi="Arial" w:cs="Arial"/>
        </w:rPr>
        <w:t xml:space="preserve">importance of the message so he can pass it </w:t>
      </w:r>
      <w:r w:rsidR="009A6070">
        <w:rPr>
          <w:rFonts w:ascii="Arial" w:hAnsi="Arial" w:cs="Arial"/>
        </w:rPr>
        <w:t>appropriately</w:t>
      </w:r>
      <w:r w:rsidRPr="004D3FA0">
        <w:rPr>
          <w:rFonts w:ascii="Arial" w:hAnsi="Arial" w:cs="Arial"/>
        </w:rPr>
        <w:t>.</w:t>
      </w:r>
    </w:p>
    <w:p w14:paraId="07F40B52" w14:textId="37180F19" w:rsidR="00201A88" w:rsidRPr="004D3FA0" w:rsidRDefault="00201A88">
      <w:pPr>
        <w:rPr>
          <w:rFonts w:ascii="Arial" w:hAnsi="Arial" w:cs="Arial"/>
        </w:rPr>
      </w:pPr>
      <w:r w:rsidRPr="004D3FA0">
        <w:rPr>
          <w:rFonts w:ascii="Arial" w:hAnsi="Arial" w:cs="Arial"/>
        </w:rPr>
        <w:t xml:space="preserve">Structure- message needs to be structured correctly to send it in </w:t>
      </w:r>
      <w:r w:rsidR="00CC335F" w:rsidRPr="004D3FA0">
        <w:rPr>
          <w:rFonts w:ascii="Arial" w:hAnsi="Arial" w:cs="Arial"/>
        </w:rPr>
        <w:t xml:space="preserve">the </w:t>
      </w:r>
      <w:r w:rsidRPr="004D3FA0">
        <w:rPr>
          <w:rFonts w:ascii="Arial" w:hAnsi="Arial" w:cs="Arial"/>
        </w:rPr>
        <w:t>desired form.</w:t>
      </w:r>
    </w:p>
    <w:p w14:paraId="38AE0B6F" w14:textId="0E2AD17B" w:rsidR="00201A88" w:rsidRPr="004D3FA0" w:rsidRDefault="00201A88">
      <w:pPr>
        <w:rPr>
          <w:rFonts w:ascii="Arial" w:hAnsi="Arial" w:cs="Arial"/>
        </w:rPr>
      </w:pPr>
      <w:r w:rsidRPr="004D3FA0">
        <w:rPr>
          <w:rFonts w:ascii="Arial" w:hAnsi="Arial" w:cs="Arial"/>
        </w:rPr>
        <w:t xml:space="preserve">Code- the correct nonverbal communication needs to be used otherwise </w:t>
      </w:r>
      <w:r w:rsidR="00CC335F" w:rsidRPr="004D3FA0">
        <w:rPr>
          <w:rFonts w:ascii="Arial" w:hAnsi="Arial" w:cs="Arial"/>
        </w:rPr>
        <w:t xml:space="preserve">the </w:t>
      </w:r>
      <w:r w:rsidRPr="004D3FA0">
        <w:rPr>
          <w:rFonts w:ascii="Arial" w:hAnsi="Arial" w:cs="Arial"/>
        </w:rPr>
        <w:t>receiver will not be able to decode the message correctly.</w:t>
      </w:r>
    </w:p>
    <w:p w14:paraId="15DD7EA4" w14:textId="6D501E6F" w:rsidR="00201A88" w:rsidRPr="004D3FA0" w:rsidRDefault="00201A88">
      <w:pPr>
        <w:rPr>
          <w:rFonts w:ascii="Arial" w:hAnsi="Arial" w:cs="Arial"/>
        </w:rPr>
      </w:pPr>
    </w:p>
    <w:p w14:paraId="35AC85C1" w14:textId="11A8F66B" w:rsidR="00201A88" w:rsidRDefault="00201A88" w:rsidP="00B376B9">
      <w:pPr>
        <w:pStyle w:val="Heading3"/>
      </w:pPr>
      <w:bookmarkStart w:id="9" w:name="_Toc102554715"/>
      <w:r w:rsidRPr="004D3FA0">
        <w:t>Channel</w:t>
      </w:r>
      <w:bookmarkEnd w:id="9"/>
    </w:p>
    <w:p w14:paraId="64B507B9" w14:textId="77777777" w:rsidR="00B376B9" w:rsidRPr="00B376B9" w:rsidRDefault="00B376B9" w:rsidP="00B376B9"/>
    <w:p w14:paraId="1A021ED8" w14:textId="65B0A578" w:rsidR="00201A88" w:rsidRPr="004D3FA0" w:rsidRDefault="00201A88">
      <w:pPr>
        <w:rPr>
          <w:rFonts w:ascii="Arial" w:hAnsi="Arial" w:cs="Arial"/>
        </w:rPr>
      </w:pPr>
      <w:r w:rsidRPr="004D3FA0">
        <w:rPr>
          <w:rFonts w:ascii="Arial" w:hAnsi="Arial" w:cs="Arial"/>
        </w:rPr>
        <w:t xml:space="preserve">Channel is </w:t>
      </w:r>
      <w:r w:rsidR="00CC335F" w:rsidRPr="004D3FA0">
        <w:rPr>
          <w:rFonts w:ascii="Arial" w:hAnsi="Arial" w:cs="Arial"/>
        </w:rPr>
        <w:t xml:space="preserve">a </w:t>
      </w:r>
      <w:r w:rsidRPr="004D3FA0">
        <w:rPr>
          <w:rFonts w:ascii="Arial" w:hAnsi="Arial" w:cs="Arial"/>
        </w:rPr>
        <w:t xml:space="preserve">medium used to pass the message. </w:t>
      </w:r>
      <w:r w:rsidR="00CC335F" w:rsidRPr="004D3FA0">
        <w:rPr>
          <w:rFonts w:ascii="Arial" w:hAnsi="Arial" w:cs="Arial"/>
        </w:rPr>
        <w:t>The sender</w:t>
      </w:r>
      <w:r w:rsidRPr="004D3FA0">
        <w:rPr>
          <w:rFonts w:ascii="Arial" w:hAnsi="Arial" w:cs="Arial"/>
        </w:rPr>
        <w:t xml:space="preserve"> is using </w:t>
      </w:r>
      <w:r w:rsidR="00CC335F" w:rsidRPr="004D3FA0">
        <w:rPr>
          <w:rFonts w:ascii="Arial" w:hAnsi="Arial" w:cs="Arial"/>
        </w:rPr>
        <w:t xml:space="preserve">his </w:t>
      </w:r>
      <w:r w:rsidRPr="004D3FA0">
        <w:rPr>
          <w:rFonts w:ascii="Arial" w:hAnsi="Arial" w:cs="Arial"/>
        </w:rPr>
        <w:t xml:space="preserve">senses to send </w:t>
      </w:r>
      <w:r w:rsidR="00CC335F" w:rsidRPr="004D3FA0">
        <w:rPr>
          <w:rFonts w:ascii="Arial" w:hAnsi="Arial" w:cs="Arial"/>
        </w:rPr>
        <w:t xml:space="preserve">a </w:t>
      </w:r>
      <w:r w:rsidRPr="004D3FA0">
        <w:rPr>
          <w:rFonts w:ascii="Arial" w:hAnsi="Arial" w:cs="Arial"/>
        </w:rPr>
        <w:t xml:space="preserve">message and </w:t>
      </w:r>
      <w:r w:rsidR="00CC335F" w:rsidRPr="004D3FA0">
        <w:rPr>
          <w:rFonts w:ascii="Arial" w:hAnsi="Arial" w:cs="Arial"/>
        </w:rPr>
        <w:t xml:space="preserve">the </w:t>
      </w:r>
      <w:r w:rsidRPr="004D3FA0">
        <w:rPr>
          <w:rFonts w:ascii="Arial" w:hAnsi="Arial" w:cs="Arial"/>
        </w:rPr>
        <w:t xml:space="preserve">receiver must be able to receive the message using </w:t>
      </w:r>
      <w:r w:rsidR="00CC335F" w:rsidRPr="004D3FA0">
        <w:rPr>
          <w:rFonts w:ascii="Arial" w:hAnsi="Arial" w:cs="Arial"/>
        </w:rPr>
        <w:t xml:space="preserve">his </w:t>
      </w:r>
      <w:r w:rsidRPr="004D3FA0">
        <w:rPr>
          <w:rFonts w:ascii="Arial" w:hAnsi="Arial" w:cs="Arial"/>
        </w:rPr>
        <w:t>senses. Humans have five senses:</w:t>
      </w:r>
    </w:p>
    <w:p w14:paraId="05F55C83" w14:textId="535654A7" w:rsidR="00201A88" w:rsidRPr="004D3FA0" w:rsidRDefault="00201A88">
      <w:pPr>
        <w:rPr>
          <w:rFonts w:ascii="Arial" w:hAnsi="Arial" w:cs="Arial"/>
        </w:rPr>
      </w:pPr>
      <w:r w:rsidRPr="004D3FA0">
        <w:rPr>
          <w:rFonts w:ascii="Arial" w:hAnsi="Arial" w:cs="Arial"/>
        </w:rPr>
        <w:t>Hearing</w:t>
      </w:r>
    </w:p>
    <w:p w14:paraId="31FA5E4A" w14:textId="02AB2832" w:rsidR="00201A88" w:rsidRPr="004D3FA0" w:rsidRDefault="00201A88">
      <w:pPr>
        <w:rPr>
          <w:rFonts w:ascii="Arial" w:hAnsi="Arial" w:cs="Arial"/>
        </w:rPr>
      </w:pPr>
      <w:r w:rsidRPr="004D3FA0">
        <w:rPr>
          <w:rFonts w:ascii="Arial" w:hAnsi="Arial" w:cs="Arial"/>
        </w:rPr>
        <w:t>Seeing</w:t>
      </w:r>
    </w:p>
    <w:p w14:paraId="7B31AED9" w14:textId="1B14ECA2" w:rsidR="00201A88" w:rsidRPr="004D3FA0" w:rsidRDefault="00201A88">
      <w:pPr>
        <w:rPr>
          <w:rFonts w:ascii="Arial" w:hAnsi="Arial" w:cs="Arial"/>
        </w:rPr>
      </w:pPr>
      <w:r w:rsidRPr="004D3FA0">
        <w:rPr>
          <w:rFonts w:ascii="Arial" w:hAnsi="Arial" w:cs="Arial"/>
        </w:rPr>
        <w:t>Touching</w:t>
      </w:r>
    </w:p>
    <w:p w14:paraId="0CC6D128" w14:textId="4BC24118" w:rsidR="00201A88" w:rsidRPr="004D3FA0" w:rsidRDefault="00201A88">
      <w:pPr>
        <w:rPr>
          <w:rFonts w:ascii="Arial" w:hAnsi="Arial" w:cs="Arial"/>
        </w:rPr>
      </w:pPr>
      <w:r w:rsidRPr="004D3FA0">
        <w:rPr>
          <w:rFonts w:ascii="Arial" w:hAnsi="Arial" w:cs="Arial"/>
        </w:rPr>
        <w:t xml:space="preserve">Smelling </w:t>
      </w:r>
    </w:p>
    <w:p w14:paraId="764806A3" w14:textId="64C33276" w:rsidR="00201A88" w:rsidRPr="004D3FA0" w:rsidRDefault="00201A88">
      <w:pPr>
        <w:rPr>
          <w:rFonts w:ascii="Arial" w:hAnsi="Arial" w:cs="Arial"/>
        </w:rPr>
      </w:pPr>
      <w:r w:rsidRPr="004D3FA0">
        <w:rPr>
          <w:rFonts w:ascii="Arial" w:hAnsi="Arial" w:cs="Arial"/>
        </w:rPr>
        <w:t>Tasting</w:t>
      </w:r>
    </w:p>
    <w:p w14:paraId="2F73BFE5" w14:textId="538A5B19" w:rsidR="00201A88" w:rsidRPr="004D3FA0" w:rsidRDefault="00201A88">
      <w:pPr>
        <w:rPr>
          <w:rFonts w:ascii="Arial" w:hAnsi="Arial" w:cs="Arial"/>
        </w:rPr>
      </w:pPr>
      <w:r w:rsidRPr="004D3FA0">
        <w:rPr>
          <w:rFonts w:ascii="Arial" w:hAnsi="Arial" w:cs="Arial"/>
        </w:rPr>
        <w:t xml:space="preserve">We use all those senses to send or receive </w:t>
      </w:r>
      <w:r w:rsidR="009A6070">
        <w:rPr>
          <w:rFonts w:ascii="Arial" w:hAnsi="Arial" w:cs="Arial"/>
        </w:rPr>
        <w:t xml:space="preserve">the </w:t>
      </w:r>
      <w:r w:rsidRPr="004D3FA0">
        <w:rPr>
          <w:rFonts w:ascii="Arial" w:hAnsi="Arial" w:cs="Arial"/>
        </w:rPr>
        <w:t>message.</w:t>
      </w:r>
    </w:p>
    <w:p w14:paraId="6AD5661F" w14:textId="17BBAB86" w:rsidR="00201A88" w:rsidRPr="004D3FA0" w:rsidRDefault="00201A88">
      <w:pPr>
        <w:rPr>
          <w:rFonts w:ascii="Arial" w:hAnsi="Arial" w:cs="Arial"/>
        </w:rPr>
      </w:pPr>
    </w:p>
    <w:p w14:paraId="15AFFBB0" w14:textId="0757D875" w:rsidR="00201A88" w:rsidRDefault="00201A88" w:rsidP="00B376B9">
      <w:pPr>
        <w:pStyle w:val="Heading3"/>
      </w:pPr>
      <w:bookmarkStart w:id="10" w:name="_Toc102554716"/>
      <w:r w:rsidRPr="004D3FA0">
        <w:lastRenderedPageBreak/>
        <w:t>Receiver</w:t>
      </w:r>
      <w:bookmarkEnd w:id="10"/>
    </w:p>
    <w:p w14:paraId="0358E59A" w14:textId="77777777" w:rsidR="00B376B9" w:rsidRPr="00B376B9" w:rsidRDefault="00B376B9" w:rsidP="00B376B9"/>
    <w:p w14:paraId="2409A47E" w14:textId="581894A5" w:rsidR="00201A88" w:rsidRPr="004D3FA0" w:rsidRDefault="00CC335F" w:rsidP="00201A88">
      <w:pPr>
        <w:rPr>
          <w:rFonts w:ascii="Arial" w:hAnsi="Arial" w:cs="Arial"/>
        </w:rPr>
      </w:pPr>
      <w:r w:rsidRPr="004D3FA0">
        <w:rPr>
          <w:rFonts w:ascii="Arial" w:hAnsi="Arial" w:cs="Arial"/>
        </w:rPr>
        <w:t>The receiver</w:t>
      </w:r>
      <w:r w:rsidR="00201A88" w:rsidRPr="004D3FA0">
        <w:rPr>
          <w:rFonts w:ascii="Arial" w:hAnsi="Arial" w:cs="Arial"/>
        </w:rPr>
        <w:t xml:space="preserve"> decodes the message. He should have good communication skills to understand what information is sender trying to pass. He should also have </w:t>
      </w:r>
      <w:r w:rsidRPr="004D3FA0">
        <w:rPr>
          <w:rFonts w:ascii="Arial" w:hAnsi="Arial" w:cs="Arial"/>
        </w:rPr>
        <w:t xml:space="preserve">a </w:t>
      </w:r>
      <w:r w:rsidR="00201A88" w:rsidRPr="004D3FA0">
        <w:rPr>
          <w:rFonts w:ascii="Arial" w:hAnsi="Arial" w:cs="Arial"/>
        </w:rPr>
        <w:t>good attitude, knowledge of the subject</w:t>
      </w:r>
      <w:r w:rsidRPr="004D3FA0">
        <w:rPr>
          <w:rFonts w:ascii="Arial" w:hAnsi="Arial" w:cs="Arial"/>
        </w:rPr>
        <w:t>,</w:t>
      </w:r>
      <w:r w:rsidR="00201A88" w:rsidRPr="004D3FA0">
        <w:rPr>
          <w:rFonts w:ascii="Arial" w:hAnsi="Arial" w:cs="Arial"/>
        </w:rPr>
        <w:t xml:space="preserve"> and come from </w:t>
      </w:r>
      <w:r w:rsidRPr="004D3FA0">
        <w:rPr>
          <w:rFonts w:ascii="Arial" w:hAnsi="Arial" w:cs="Arial"/>
        </w:rPr>
        <w:t xml:space="preserve">the </w:t>
      </w:r>
      <w:r w:rsidR="00201A88" w:rsidRPr="004D3FA0">
        <w:rPr>
          <w:rFonts w:ascii="Arial" w:hAnsi="Arial" w:cs="Arial"/>
        </w:rPr>
        <w:t xml:space="preserve">same social and cultural background as a sender to correctly understand the message. The factors that affect </w:t>
      </w:r>
      <w:r w:rsidRPr="004D3FA0">
        <w:rPr>
          <w:rFonts w:ascii="Arial" w:hAnsi="Arial" w:cs="Arial"/>
        </w:rPr>
        <w:t xml:space="preserve">the </w:t>
      </w:r>
      <w:r w:rsidR="00201A88" w:rsidRPr="004D3FA0">
        <w:rPr>
          <w:rFonts w:ascii="Arial" w:hAnsi="Arial" w:cs="Arial"/>
        </w:rPr>
        <w:t xml:space="preserve">receiver are </w:t>
      </w:r>
      <w:r w:rsidR="009A6070">
        <w:rPr>
          <w:rFonts w:ascii="Arial" w:hAnsi="Arial" w:cs="Arial"/>
        </w:rPr>
        <w:t xml:space="preserve">the </w:t>
      </w:r>
      <w:r w:rsidR="00201A88" w:rsidRPr="004D3FA0">
        <w:rPr>
          <w:rFonts w:ascii="Arial" w:hAnsi="Arial" w:cs="Arial"/>
        </w:rPr>
        <w:t xml:space="preserve">same as </w:t>
      </w:r>
      <w:r w:rsidRPr="004D3FA0">
        <w:rPr>
          <w:rFonts w:ascii="Arial" w:hAnsi="Arial" w:cs="Arial"/>
        </w:rPr>
        <w:t xml:space="preserve">the </w:t>
      </w:r>
      <w:r w:rsidR="00201A88" w:rsidRPr="004D3FA0">
        <w:rPr>
          <w:rFonts w:ascii="Arial" w:hAnsi="Arial" w:cs="Arial"/>
        </w:rPr>
        <w:t xml:space="preserve">factors that affect </w:t>
      </w:r>
      <w:r w:rsidRPr="004D3FA0">
        <w:rPr>
          <w:rFonts w:ascii="Arial" w:hAnsi="Arial" w:cs="Arial"/>
        </w:rPr>
        <w:t xml:space="preserve">the </w:t>
      </w:r>
      <w:r w:rsidR="00201A88" w:rsidRPr="004D3FA0">
        <w:rPr>
          <w:rFonts w:ascii="Arial" w:hAnsi="Arial" w:cs="Arial"/>
        </w:rPr>
        <w:t>sender.</w:t>
      </w:r>
    </w:p>
    <w:p w14:paraId="5017B388" w14:textId="7C5DE8FA" w:rsidR="00201A88" w:rsidRPr="004D3FA0" w:rsidRDefault="00FC1C26">
      <w:pPr>
        <w:rPr>
          <w:rFonts w:ascii="Arial" w:hAnsi="Arial" w:cs="Arial"/>
        </w:rPr>
      </w:pPr>
      <w:r w:rsidRPr="004D3FA0">
        <w:rPr>
          <w:rFonts w:ascii="Arial" w:hAnsi="Arial" w:cs="Arial"/>
        </w:rPr>
        <w:t xml:space="preserve">According to this model </w:t>
      </w:r>
      <w:r w:rsidR="00C95264" w:rsidRPr="004D3FA0">
        <w:rPr>
          <w:rFonts w:ascii="Arial" w:hAnsi="Arial" w:cs="Arial"/>
        </w:rPr>
        <w:t xml:space="preserve">sender and receiver must be on the common ground for </w:t>
      </w:r>
      <w:r w:rsidR="000F5921" w:rsidRPr="004D3FA0">
        <w:rPr>
          <w:rFonts w:ascii="Arial" w:hAnsi="Arial" w:cs="Arial"/>
        </w:rPr>
        <w:t>a</w:t>
      </w:r>
      <w:r w:rsidR="00C95264" w:rsidRPr="004D3FA0">
        <w:rPr>
          <w:rFonts w:ascii="Arial" w:hAnsi="Arial" w:cs="Arial"/>
        </w:rPr>
        <w:t xml:space="preserve"> smooth conversation however most of the time it is not practical in the real </w:t>
      </w:r>
      <w:r w:rsidR="000F5921" w:rsidRPr="004D3FA0">
        <w:rPr>
          <w:rFonts w:ascii="Arial" w:hAnsi="Arial" w:cs="Arial"/>
        </w:rPr>
        <w:t>world</w:t>
      </w:r>
      <w:r w:rsidR="00C95264" w:rsidRPr="004D3FA0">
        <w:rPr>
          <w:rFonts w:ascii="Arial" w:hAnsi="Arial" w:cs="Arial"/>
        </w:rPr>
        <w:t xml:space="preserve">. </w:t>
      </w:r>
      <w:r w:rsidR="000F5921" w:rsidRPr="004D3FA0">
        <w:rPr>
          <w:rFonts w:ascii="Arial" w:hAnsi="Arial" w:cs="Arial"/>
        </w:rPr>
        <w:t>Other</w:t>
      </w:r>
      <w:r w:rsidR="00C95264" w:rsidRPr="004D3FA0">
        <w:rPr>
          <w:rFonts w:ascii="Arial" w:hAnsi="Arial" w:cs="Arial"/>
        </w:rPr>
        <w:t xml:space="preserve"> disadvantages are lack of feedback, no room for noise, and it does not consider any barriers </w:t>
      </w:r>
      <w:r w:rsidR="000F5921" w:rsidRPr="004D3FA0">
        <w:rPr>
          <w:rFonts w:ascii="Arial" w:hAnsi="Arial" w:cs="Arial"/>
        </w:rPr>
        <w:t>to</w:t>
      </w:r>
      <w:r w:rsidR="00C95264" w:rsidRPr="004D3FA0">
        <w:rPr>
          <w:rFonts w:ascii="Arial" w:hAnsi="Arial" w:cs="Arial"/>
        </w:rPr>
        <w:t xml:space="preserve"> communication. This model is also very complex. </w:t>
      </w:r>
      <w:r w:rsidR="00C93F40" w:rsidRPr="004D3FA0">
        <w:rPr>
          <w:rFonts w:ascii="Arial" w:hAnsi="Arial" w:cs="Arial"/>
          <w:color w:val="000000"/>
          <w:sz w:val="20"/>
          <w:szCs w:val="20"/>
          <w:shd w:val="clear" w:color="auto" w:fill="FFFFFF"/>
        </w:rPr>
        <w:t>(</w:t>
      </w:r>
      <w:proofErr w:type="spellStart"/>
      <w:r w:rsidR="00C93F40" w:rsidRPr="004D3FA0">
        <w:rPr>
          <w:rFonts w:ascii="Arial" w:hAnsi="Arial" w:cs="Arial"/>
          <w:color w:val="000000"/>
          <w:sz w:val="20"/>
          <w:szCs w:val="20"/>
          <w:shd w:val="clear" w:color="auto" w:fill="FFFFFF"/>
        </w:rPr>
        <w:t>Juneja</w:t>
      </w:r>
      <w:proofErr w:type="spellEnd"/>
      <w:r w:rsidR="00C93F40" w:rsidRPr="004D3FA0">
        <w:rPr>
          <w:rFonts w:ascii="Arial" w:hAnsi="Arial" w:cs="Arial"/>
          <w:color w:val="000000"/>
          <w:sz w:val="20"/>
          <w:szCs w:val="20"/>
          <w:shd w:val="clear" w:color="auto" w:fill="FFFFFF"/>
        </w:rPr>
        <w:t>, 2022)</w:t>
      </w:r>
    </w:p>
    <w:p w14:paraId="7182FFE9" w14:textId="5FA60E89" w:rsidR="00771CEE" w:rsidRPr="004D3FA0" w:rsidRDefault="00112FCD" w:rsidP="00112FCD">
      <w:pPr>
        <w:jc w:val="center"/>
        <w:rPr>
          <w:rFonts w:ascii="Arial" w:hAnsi="Arial" w:cs="Arial"/>
        </w:rPr>
      </w:pPr>
      <w:r w:rsidRPr="004D3FA0">
        <w:rPr>
          <w:rFonts w:ascii="Arial" w:hAnsi="Arial" w:cs="Arial"/>
          <w:noProof/>
        </w:rPr>
        <w:drawing>
          <wp:inline distT="0" distB="0" distL="0" distR="0" wp14:anchorId="4B3C3B31" wp14:editId="5B870BD2">
            <wp:extent cx="5731510" cy="4298633"/>
            <wp:effectExtent l="0" t="0" r="2540" b="6985"/>
            <wp:docPr id="4" name="Picture 4" descr="Berlo’s SMCR Model of Communication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o’s SMCR Model of Communication - toolsher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558EE525" w14:textId="2646AB24" w:rsidR="00112FCD" w:rsidRPr="004D3FA0" w:rsidRDefault="004D3FA0" w:rsidP="00284CB6">
      <w:pPr>
        <w:rPr>
          <w:rFonts w:ascii="Arial" w:hAnsi="Arial" w:cs="Arial"/>
          <w:color w:val="000000"/>
          <w:sz w:val="20"/>
          <w:szCs w:val="20"/>
          <w:shd w:val="clear" w:color="auto" w:fill="FFFFFF"/>
        </w:rPr>
      </w:pPr>
      <w:r w:rsidRPr="004D3FA0">
        <w:rPr>
          <w:rFonts w:ascii="Arial" w:hAnsi="Arial" w:cs="Arial"/>
          <w:color w:val="000000"/>
          <w:sz w:val="20"/>
          <w:szCs w:val="20"/>
          <w:shd w:val="clear" w:color="auto" w:fill="FFFFFF"/>
        </w:rPr>
        <w:t>(</w:t>
      </w:r>
      <w:proofErr w:type="spellStart"/>
      <w:r w:rsidRPr="004D3FA0">
        <w:rPr>
          <w:rFonts w:ascii="Arial" w:hAnsi="Arial" w:cs="Arial"/>
          <w:color w:val="000000"/>
          <w:sz w:val="20"/>
          <w:szCs w:val="20"/>
          <w:shd w:val="clear" w:color="auto" w:fill="FFFFFF"/>
        </w:rPr>
        <w:t>Janse</w:t>
      </w:r>
      <w:proofErr w:type="spellEnd"/>
      <w:r w:rsidRPr="004D3FA0">
        <w:rPr>
          <w:rFonts w:ascii="Arial" w:hAnsi="Arial" w:cs="Arial"/>
          <w:color w:val="000000"/>
          <w:sz w:val="20"/>
          <w:szCs w:val="20"/>
          <w:shd w:val="clear" w:color="auto" w:fill="FFFFFF"/>
        </w:rPr>
        <w:t>, 2022)</w:t>
      </w:r>
    </w:p>
    <w:p w14:paraId="6FD1EAD0" w14:textId="77777777" w:rsidR="004D3FA0" w:rsidRPr="004D3FA0" w:rsidRDefault="004D3FA0" w:rsidP="00284CB6">
      <w:pPr>
        <w:rPr>
          <w:rFonts w:ascii="Arial" w:hAnsi="Arial" w:cs="Arial"/>
        </w:rPr>
      </w:pPr>
    </w:p>
    <w:p w14:paraId="08CB84C1" w14:textId="77777777" w:rsidR="00771CEE" w:rsidRDefault="00771CEE" w:rsidP="00B376B9">
      <w:pPr>
        <w:pStyle w:val="Heading1"/>
      </w:pPr>
      <w:bookmarkStart w:id="11" w:name="_Toc102554717"/>
      <w:r w:rsidRPr="004D3FA0">
        <w:t>Communication skills</w:t>
      </w:r>
      <w:bookmarkEnd w:id="11"/>
    </w:p>
    <w:p w14:paraId="787EFB3B" w14:textId="77777777" w:rsidR="00B376B9" w:rsidRPr="00B376B9" w:rsidRDefault="00B376B9" w:rsidP="00B376B9"/>
    <w:p w14:paraId="171C1AEC" w14:textId="686E0CEF" w:rsidR="00A41B3A" w:rsidRPr="004D3FA0" w:rsidRDefault="00EB4553">
      <w:pPr>
        <w:rPr>
          <w:rFonts w:ascii="Arial" w:hAnsi="Arial" w:cs="Arial"/>
        </w:rPr>
      </w:pPr>
      <w:r w:rsidRPr="004D3FA0">
        <w:rPr>
          <w:rFonts w:ascii="Arial" w:hAnsi="Arial" w:cs="Arial"/>
        </w:rPr>
        <w:t>C</w:t>
      </w:r>
      <w:r w:rsidR="00137992" w:rsidRPr="004D3FA0">
        <w:rPr>
          <w:rFonts w:ascii="Arial" w:hAnsi="Arial" w:cs="Arial"/>
        </w:rPr>
        <w:t xml:space="preserve">ommunication skills are essential for our workplace and personal life. We need to know how to send and receive </w:t>
      </w:r>
      <w:r w:rsidR="00D16D41" w:rsidRPr="004D3FA0">
        <w:rPr>
          <w:rFonts w:ascii="Arial" w:hAnsi="Arial" w:cs="Arial"/>
        </w:rPr>
        <w:t>messages</w:t>
      </w:r>
      <w:r w:rsidR="00137992" w:rsidRPr="004D3FA0">
        <w:rPr>
          <w:rFonts w:ascii="Arial" w:hAnsi="Arial" w:cs="Arial"/>
        </w:rPr>
        <w:t xml:space="preserve"> </w:t>
      </w:r>
      <w:r w:rsidR="00D16D41" w:rsidRPr="004D3FA0">
        <w:rPr>
          <w:rFonts w:ascii="Arial" w:hAnsi="Arial" w:cs="Arial"/>
        </w:rPr>
        <w:t>in person as well as via digital channels.</w:t>
      </w:r>
      <w:r w:rsidR="00137992" w:rsidRPr="004D3FA0">
        <w:rPr>
          <w:rFonts w:ascii="Arial" w:hAnsi="Arial" w:cs="Arial"/>
        </w:rPr>
        <w:t xml:space="preserve"> </w:t>
      </w:r>
      <w:r w:rsidR="0078347F" w:rsidRPr="004D3FA0">
        <w:rPr>
          <w:rFonts w:ascii="Arial" w:hAnsi="Arial" w:cs="Arial"/>
        </w:rPr>
        <w:t xml:space="preserve">We can use different </w:t>
      </w:r>
      <w:r w:rsidR="00213C0B" w:rsidRPr="004D3FA0">
        <w:rPr>
          <w:rFonts w:ascii="Arial" w:hAnsi="Arial" w:cs="Arial"/>
        </w:rPr>
        <w:t>skills t</w:t>
      </w:r>
      <w:r w:rsidR="0096016E" w:rsidRPr="004D3FA0">
        <w:rPr>
          <w:rFonts w:ascii="Arial" w:hAnsi="Arial" w:cs="Arial"/>
        </w:rPr>
        <w:t xml:space="preserve">o help us </w:t>
      </w:r>
      <w:r w:rsidR="0078347F" w:rsidRPr="004D3FA0">
        <w:rPr>
          <w:rFonts w:ascii="Arial" w:hAnsi="Arial" w:cs="Arial"/>
        </w:rPr>
        <w:t xml:space="preserve">communicate effectively </w:t>
      </w:r>
      <w:r w:rsidR="00213C0B" w:rsidRPr="004D3FA0">
        <w:rPr>
          <w:rFonts w:ascii="Arial" w:hAnsi="Arial" w:cs="Arial"/>
        </w:rPr>
        <w:t>with others.</w:t>
      </w:r>
    </w:p>
    <w:p w14:paraId="3CA9B481" w14:textId="054F9AF1" w:rsidR="00070145" w:rsidRPr="004D3FA0" w:rsidRDefault="00D16D41">
      <w:pPr>
        <w:rPr>
          <w:rFonts w:ascii="Arial" w:hAnsi="Arial" w:cs="Arial"/>
        </w:rPr>
      </w:pPr>
      <w:r w:rsidRPr="004D3FA0">
        <w:rPr>
          <w:rFonts w:ascii="Arial" w:hAnsi="Arial" w:cs="Arial"/>
        </w:rPr>
        <w:t xml:space="preserve">The most important communication skill is active listening. Being a good listener </w:t>
      </w:r>
      <w:r w:rsidR="00F624BD" w:rsidRPr="004D3FA0">
        <w:rPr>
          <w:rFonts w:ascii="Arial" w:hAnsi="Arial" w:cs="Arial"/>
        </w:rPr>
        <w:t xml:space="preserve">nearly </w:t>
      </w:r>
      <w:r w:rsidRPr="004D3FA0">
        <w:rPr>
          <w:rFonts w:ascii="Arial" w:hAnsi="Arial" w:cs="Arial"/>
        </w:rPr>
        <w:t>equals being a good communicator. No one likes to communicate with people that</w:t>
      </w:r>
      <w:r w:rsidR="00E074BF" w:rsidRPr="004D3FA0">
        <w:rPr>
          <w:rFonts w:ascii="Arial" w:hAnsi="Arial" w:cs="Arial"/>
        </w:rPr>
        <w:t xml:space="preserve"> only talk </w:t>
      </w:r>
      <w:r w:rsidR="00E074BF" w:rsidRPr="004D3FA0">
        <w:rPr>
          <w:rFonts w:ascii="Arial" w:hAnsi="Arial" w:cs="Arial"/>
        </w:rPr>
        <w:lastRenderedPageBreak/>
        <w:t>and never</w:t>
      </w:r>
      <w:r w:rsidRPr="004D3FA0">
        <w:rPr>
          <w:rFonts w:ascii="Arial" w:hAnsi="Arial" w:cs="Arial"/>
        </w:rPr>
        <w:t xml:space="preserve"> listen</w:t>
      </w:r>
      <w:r w:rsidR="00E074BF" w:rsidRPr="004D3FA0">
        <w:rPr>
          <w:rFonts w:ascii="Arial" w:hAnsi="Arial" w:cs="Arial"/>
        </w:rPr>
        <w:t xml:space="preserve"> to others.</w:t>
      </w:r>
      <w:r w:rsidRPr="004D3FA0">
        <w:rPr>
          <w:rFonts w:ascii="Arial" w:hAnsi="Arial" w:cs="Arial"/>
        </w:rPr>
        <w:t xml:space="preserve"> </w:t>
      </w:r>
      <w:r w:rsidR="00E074BF" w:rsidRPr="004D3FA0">
        <w:rPr>
          <w:rFonts w:ascii="Arial" w:hAnsi="Arial" w:cs="Arial"/>
        </w:rPr>
        <w:t xml:space="preserve">Active listening involves paying attention to the message </w:t>
      </w:r>
      <w:r w:rsidR="00A41B3A" w:rsidRPr="004D3FA0">
        <w:rPr>
          <w:rFonts w:ascii="Arial" w:hAnsi="Arial" w:cs="Arial"/>
        </w:rPr>
        <w:t>others</w:t>
      </w:r>
      <w:r w:rsidR="00E074BF" w:rsidRPr="004D3FA0">
        <w:rPr>
          <w:rFonts w:ascii="Arial" w:hAnsi="Arial" w:cs="Arial"/>
        </w:rPr>
        <w:t xml:space="preserve"> try to pass, </w:t>
      </w:r>
      <w:r w:rsidR="00A41B3A" w:rsidRPr="004D3FA0">
        <w:rPr>
          <w:rFonts w:ascii="Arial" w:hAnsi="Arial" w:cs="Arial"/>
        </w:rPr>
        <w:t>asking the question that will clarify the topic, and rephrasing it to ensure understanding. Thanks to active listening we can respond appropriately to the message.</w:t>
      </w:r>
    </w:p>
    <w:p w14:paraId="7552C9D8" w14:textId="6953FE69" w:rsidR="00771CEE" w:rsidRPr="004D3FA0" w:rsidRDefault="00A41B3A">
      <w:pPr>
        <w:rPr>
          <w:rFonts w:ascii="Arial" w:hAnsi="Arial" w:cs="Arial"/>
        </w:rPr>
      </w:pPr>
      <w:r w:rsidRPr="004D3FA0">
        <w:rPr>
          <w:rFonts w:ascii="Arial" w:hAnsi="Arial" w:cs="Arial"/>
        </w:rPr>
        <w:t xml:space="preserve">Nonverbal communication </w:t>
      </w:r>
      <w:r w:rsidR="00896BEC" w:rsidRPr="004D3FA0">
        <w:rPr>
          <w:rFonts w:ascii="Arial" w:hAnsi="Arial" w:cs="Arial"/>
        </w:rPr>
        <w:t xml:space="preserve">such as body language, eye contact, and gestures also play a big part in communication skills. By looking into the sender’s </w:t>
      </w:r>
      <w:r w:rsidR="00EA0D8D" w:rsidRPr="004D3FA0">
        <w:rPr>
          <w:rFonts w:ascii="Arial" w:hAnsi="Arial" w:cs="Arial"/>
        </w:rPr>
        <w:t>eyes,</w:t>
      </w:r>
      <w:r w:rsidR="00896BEC" w:rsidRPr="004D3FA0">
        <w:rPr>
          <w:rFonts w:ascii="Arial" w:hAnsi="Arial" w:cs="Arial"/>
        </w:rPr>
        <w:t xml:space="preserve"> we demonstrate our focus on the conversation. We also need to pay attention to </w:t>
      </w:r>
      <w:r w:rsidR="00131B8F" w:rsidRPr="004D3FA0">
        <w:rPr>
          <w:rFonts w:ascii="Arial" w:hAnsi="Arial" w:cs="Arial"/>
        </w:rPr>
        <w:t xml:space="preserve">the </w:t>
      </w:r>
      <w:r w:rsidR="00896BEC" w:rsidRPr="004D3FA0">
        <w:rPr>
          <w:rFonts w:ascii="Arial" w:hAnsi="Arial" w:cs="Arial"/>
        </w:rPr>
        <w:t>nonverbal communication</w:t>
      </w:r>
      <w:r w:rsidR="00707B2B" w:rsidRPr="004D3FA0">
        <w:rPr>
          <w:rFonts w:ascii="Arial" w:hAnsi="Arial" w:cs="Arial"/>
        </w:rPr>
        <w:t xml:space="preserve"> of others.</w:t>
      </w:r>
      <w:r w:rsidR="00131B8F" w:rsidRPr="004D3FA0">
        <w:rPr>
          <w:rFonts w:ascii="Arial" w:hAnsi="Arial" w:cs="Arial"/>
        </w:rPr>
        <w:t xml:space="preserve"> Thanks to that we will acquire more information like </w:t>
      </w:r>
      <w:r w:rsidR="00707B2B" w:rsidRPr="004D3FA0">
        <w:rPr>
          <w:rFonts w:ascii="Arial" w:hAnsi="Arial" w:cs="Arial"/>
        </w:rPr>
        <w:t>their</w:t>
      </w:r>
      <w:r w:rsidR="00131B8F" w:rsidRPr="004D3FA0">
        <w:rPr>
          <w:rFonts w:ascii="Arial" w:hAnsi="Arial" w:cs="Arial"/>
        </w:rPr>
        <w:t xml:space="preserve"> feelings, or if the </w:t>
      </w:r>
      <w:r w:rsidR="00707B2B" w:rsidRPr="004D3FA0">
        <w:rPr>
          <w:rFonts w:ascii="Arial" w:hAnsi="Arial" w:cs="Arial"/>
        </w:rPr>
        <w:t>other person</w:t>
      </w:r>
      <w:r w:rsidR="00131B8F" w:rsidRPr="004D3FA0">
        <w:rPr>
          <w:rFonts w:ascii="Arial" w:hAnsi="Arial" w:cs="Arial"/>
        </w:rPr>
        <w:t xml:space="preserve"> is avoiding eye contact it may </w:t>
      </w:r>
      <w:r w:rsidR="002848D1" w:rsidRPr="004D3FA0">
        <w:rPr>
          <w:rFonts w:ascii="Arial" w:hAnsi="Arial" w:cs="Arial"/>
        </w:rPr>
        <w:t>signal,</w:t>
      </w:r>
      <w:r w:rsidR="00131B8F" w:rsidRPr="004D3FA0">
        <w:rPr>
          <w:rFonts w:ascii="Arial" w:hAnsi="Arial" w:cs="Arial"/>
        </w:rPr>
        <w:t xml:space="preserve"> he is not comfortable or hiding the truth.</w:t>
      </w:r>
    </w:p>
    <w:p w14:paraId="330CEDA9" w14:textId="3B2AF15D" w:rsidR="00707B2B" w:rsidRPr="004D3FA0" w:rsidRDefault="00707B2B">
      <w:pPr>
        <w:rPr>
          <w:rFonts w:ascii="Arial" w:hAnsi="Arial" w:cs="Arial"/>
        </w:rPr>
      </w:pPr>
      <w:r w:rsidRPr="004D3FA0">
        <w:rPr>
          <w:rFonts w:ascii="Arial" w:hAnsi="Arial" w:cs="Arial"/>
        </w:rPr>
        <w:t xml:space="preserve">Good verbal communication includes staying on the topic, saying not too much or too little. </w:t>
      </w:r>
      <w:r w:rsidR="001656F7" w:rsidRPr="004D3FA0">
        <w:rPr>
          <w:rFonts w:ascii="Arial" w:hAnsi="Arial" w:cs="Arial"/>
        </w:rPr>
        <w:t>The best practice is</w:t>
      </w:r>
      <w:r w:rsidR="00C30B47" w:rsidRPr="004D3FA0">
        <w:rPr>
          <w:rFonts w:ascii="Arial" w:hAnsi="Arial" w:cs="Arial"/>
        </w:rPr>
        <w:t xml:space="preserve"> to stay direct and</w:t>
      </w:r>
      <w:r w:rsidR="001656F7" w:rsidRPr="004D3FA0">
        <w:rPr>
          <w:rFonts w:ascii="Arial" w:hAnsi="Arial" w:cs="Arial"/>
        </w:rPr>
        <w:t xml:space="preserve"> think about what we want to say before we say it, t</w:t>
      </w:r>
      <w:r w:rsidRPr="004D3FA0">
        <w:rPr>
          <w:rFonts w:ascii="Arial" w:hAnsi="Arial" w:cs="Arial"/>
        </w:rPr>
        <w:t>his will give our message clarity</w:t>
      </w:r>
      <w:r w:rsidR="001656F7" w:rsidRPr="004D3FA0">
        <w:rPr>
          <w:rFonts w:ascii="Arial" w:hAnsi="Arial" w:cs="Arial"/>
        </w:rPr>
        <w:t xml:space="preserve"> and we will not confuse our audience. </w:t>
      </w:r>
    </w:p>
    <w:p w14:paraId="797A452A" w14:textId="5026F5AD" w:rsidR="00C30B47" w:rsidRPr="004D3FA0" w:rsidRDefault="00C30B47">
      <w:pPr>
        <w:rPr>
          <w:rFonts w:ascii="Arial" w:hAnsi="Arial" w:cs="Arial"/>
        </w:rPr>
      </w:pPr>
      <w:r w:rsidRPr="004D3FA0">
        <w:rPr>
          <w:rFonts w:ascii="Arial" w:hAnsi="Arial" w:cs="Arial"/>
        </w:rPr>
        <w:t xml:space="preserve">Friendliness </w:t>
      </w:r>
      <w:r w:rsidR="00CD5173" w:rsidRPr="004D3FA0">
        <w:rPr>
          <w:rFonts w:ascii="Arial" w:hAnsi="Arial" w:cs="Arial"/>
        </w:rPr>
        <w:t>and politeness are</w:t>
      </w:r>
      <w:r w:rsidRPr="004D3FA0">
        <w:rPr>
          <w:rFonts w:ascii="Arial" w:hAnsi="Arial" w:cs="Arial"/>
        </w:rPr>
        <w:t xml:space="preserve"> also important, if we use a friendly tone and </w:t>
      </w:r>
      <w:r w:rsidR="00CD5173" w:rsidRPr="004D3FA0">
        <w:rPr>
          <w:rFonts w:ascii="Arial" w:hAnsi="Arial" w:cs="Arial"/>
        </w:rPr>
        <w:t>smile,</w:t>
      </w:r>
      <w:r w:rsidRPr="004D3FA0">
        <w:rPr>
          <w:rFonts w:ascii="Arial" w:hAnsi="Arial" w:cs="Arial"/>
        </w:rPr>
        <w:t xml:space="preserve"> we will encourage </w:t>
      </w:r>
      <w:r w:rsidR="002003B8" w:rsidRPr="004D3FA0">
        <w:rPr>
          <w:rFonts w:ascii="Arial" w:hAnsi="Arial" w:cs="Arial"/>
        </w:rPr>
        <w:t xml:space="preserve">another party to </w:t>
      </w:r>
      <w:r w:rsidR="00CD5173" w:rsidRPr="004D3FA0">
        <w:rPr>
          <w:rFonts w:ascii="Arial" w:hAnsi="Arial" w:cs="Arial"/>
        </w:rPr>
        <w:t xml:space="preserve">have </w:t>
      </w:r>
      <w:r w:rsidR="002003B8" w:rsidRPr="004D3FA0">
        <w:rPr>
          <w:rFonts w:ascii="Arial" w:hAnsi="Arial" w:cs="Arial"/>
        </w:rPr>
        <w:t>open and honest communication with us.</w:t>
      </w:r>
      <w:r w:rsidR="00CD5173" w:rsidRPr="004D3FA0">
        <w:rPr>
          <w:rFonts w:ascii="Arial" w:hAnsi="Arial" w:cs="Arial"/>
        </w:rPr>
        <w:t xml:space="preserve"> Many </w:t>
      </w:r>
      <w:r w:rsidR="00EA0D8D" w:rsidRPr="004D3FA0">
        <w:rPr>
          <w:rFonts w:ascii="Arial" w:hAnsi="Arial" w:cs="Arial"/>
        </w:rPr>
        <w:t>times,</w:t>
      </w:r>
      <w:r w:rsidR="00CD5173" w:rsidRPr="004D3FA0">
        <w:rPr>
          <w:rFonts w:ascii="Arial" w:hAnsi="Arial" w:cs="Arial"/>
        </w:rPr>
        <w:t xml:space="preserve"> in the past I approached the angry person with a friendly tone, and I could see </w:t>
      </w:r>
      <w:r w:rsidR="001A2CBF" w:rsidRPr="004D3FA0">
        <w:rPr>
          <w:rFonts w:ascii="Arial" w:hAnsi="Arial" w:cs="Arial"/>
        </w:rPr>
        <w:t>a change in his reaction</w:t>
      </w:r>
      <w:r w:rsidR="009B545F" w:rsidRPr="004D3FA0">
        <w:rPr>
          <w:rFonts w:ascii="Arial" w:hAnsi="Arial" w:cs="Arial"/>
        </w:rPr>
        <w:t>s</w:t>
      </w:r>
      <w:r w:rsidR="001A2CBF" w:rsidRPr="004D3FA0">
        <w:rPr>
          <w:rFonts w:ascii="Arial" w:hAnsi="Arial" w:cs="Arial"/>
        </w:rPr>
        <w:t>. S</w:t>
      </w:r>
      <w:r w:rsidR="00CD5173" w:rsidRPr="004D3FA0">
        <w:rPr>
          <w:rFonts w:ascii="Arial" w:hAnsi="Arial" w:cs="Arial"/>
        </w:rPr>
        <w:t xml:space="preserve">uddenly he </w:t>
      </w:r>
      <w:r w:rsidR="009B545F" w:rsidRPr="004D3FA0">
        <w:rPr>
          <w:rFonts w:ascii="Arial" w:hAnsi="Arial" w:cs="Arial"/>
        </w:rPr>
        <w:t>calmed down</w:t>
      </w:r>
      <w:r w:rsidR="00CD5173" w:rsidRPr="004D3FA0">
        <w:rPr>
          <w:rFonts w:ascii="Arial" w:hAnsi="Arial" w:cs="Arial"/>
        </w:rPr>
        <w:t xml:space="preserve">, replied </w:t>
      </w:r>
      <w:r w:rsidR="001A2CBF" w:rsidRPr="004D3FA0">
        <w:rPr>
          <w:rFonts w:ascii="Arial" w:hAnsi="Arial" w:cs="Arial"/>
        </w:rPr>
        <w:t>in a calmer tone, and within a few sentences, we had a nice conversation. It is like a boomerang, whatever you throw on people will come back to you.</w:t>
      </w:r>
    </w:p>
    <w:p w14:paraId="017B177A" w14:textId="77777777" w:rsidR="00F624BD" w:rsidRPr="004D3FA0" w:rsidRDefault="001A2CBF">
      <w:pPr>
        <w:rPr>
          <w:rFonts w:ascii="Arial" w:hAnsi="Arial" w:cs="Arial"/>
        </w:rPr>
      </w:pPr>
      <w:r w:rsidRPr="004D3FA0">
        <w:rPr>
          <w:rFonts w:ascii="Arial" w:hAnsi="Arial" w:cs="Arial"/>
        </w:rPr>
        <w:t xml:space="preserve">That </w:t>
      </w:r>
      <w:r w:rsidR="009B545F" w:rsidRPr="004D3FA0">
        <w:rPr>
          <w:rFonts w:ascii="Arial" w:hAnsi="Arial" w:cs="Arial"/>
        </w:rPr>
        <w:t>brings</w:t>
      </w:r>
      <w:r w:rsidRPr="004D3FA0">
        <w:rPr>
          <w:rFonts w:ascii="Arial" w:hAnsi="Arial" w:cs="Arial"/>
        </w:rPr>
        <w:t xml:space="preserve"> us to confidence</w:t>
      </w:r>
      <w:r w:rsidR="009B545F" w:rsidRPr="004D3FA0">
        <w:rPr>
          <w:rFonts w:ascii="Arial" w:hAnsi="Arial" w:cs="Arial"/>
        </w:rPr>
        <w:t>. If we are confident in our replies, we will earn the trust of others. Of course, we need to make sure we do not sound arrogant</w:t>
      </w:r>
      <w:r w:rsidR="00F624BD" w:rsidRPr="004D3FA0">
        <w:rPr>
          <w:rFonts w:ascii="Arial" w:hAnsi="Arial" w:cs="Arial"/>
        </w:rPr>
        <w:t>, and</w:t>
      </w:r>
      <w:r w:rsidR="009B545F" w:rsidRPr="004D3FA0">
        <w:rPr>
          <w:rFonts w:ascii="Arial" w:hAnsi="Arial" w:cs="Arial"/>
        </w:rPr>
        <w:t xml:space="preserve"> as I </w:t>
      </w:r>
      <w:r w:rsidR="00F624BD" w:rsidRPr="004D3FA0">
        <w:rPr>
          <w:rFonts w:ascii="Arial" w:hAnsi="Arial" w:cs="Arial"/>
        </w:rPr>
        <w:t>mentioned</w:t>
      </w:r>
      <w:r w:rsidR="009B545F" w:rsidRPr="004D3FA0">
        <w:rPr>
          <w:rFonts w:ascii="Arial" w:hAnsi="Arial" w:cs="Arial"/>
        </w:rPr>
        <w:t xml:space="preserve"> before we also need to keep eye contact as that will show </w:t>
      </w:r>
      <w:r w:rsidR="00F624BD" w:rsidRPr="004D3FA0">
        <w:rPr>
          <w:rFonts w:ascii="Arial" w:hAnsi="Arial" w:cs="Arial"/>
        </w:rPr>
        <w:t>others,</w:t>
      </w:r>
      <w:r w:rsidR="009B545F" w:rsidRPr="004D3FA0">
        <w:rPr>
          <w:rFonts w:ascii="Arial" w:hAnsi="Arial" w:cs="Arial"/>
        </w:rPr>
        <w:t xml:space="preserve"> </w:t>
      </w:r>
      <w:r w:rsidR="00F624BD" w:rsidRPr="004D3FA0">
        <w:rPr>
          <w:rFonts w:ascii="Arial" w:hAnsi="Arial" w:cs="Arial"/>
        </w:rPr>
        <w:t>we are being honest.</w:t>
      </w:r>
      <w:r w:rsidR="009B545F" w:rsidRPr="004D3FA0">
        <w:rPr>
          <w:rFonts w:ascii="Arial" w:hAnsi="Arial" w:cs="Arial"/>
        </w:rPr>
        <w:t xml:space="preserve"> </w:t>
      </w:r>
    </w:p>
    <w:p w14:paraId="2CCCDC4A" w14:textId="77777777" w:rsidR="00B076C7" w:rsidRPr="004D3FA0" w:rsidRDefault="00F82324">
      <w:pPr>
        <w:rPr>
          <w:rFonts w:ascii="Arial" w:hAnsi="Arial" w:cs="Arial"/>
          <w:lang w:val="en-US"/>
        </w:rPr>
      </w:pPr>
      <w:r w:rsidRPr="004D3FA0">
        <w:rPr>
          <w:rFonts w:ascii="Arial" w:hAnsi="Arial" w:cs="Arial"/>
        </w:rPr>
        <w:t xml:space="preserve">Once we get into the conversation it is good to show empathy, this will demonstrate that we were listening, and we are trying to understand </w:t>
      </w:r>
      <w:r w:rsidR="002848D1" w:rsidRPr="004D3FA0">
        <w:rPr>
          <w:rFonts w:ascii="Arial" w:hAnsi="Arial" w:cs="Arial"/>
        </w:rPr>
        <w:t>others’</w:t>
      </w:r>
      <w:r w:rsidRPr="004D3FA0">
        <w:rPr>
          <w:rFonts w:ascii="Arial" w:hAnsi="Arial" w:cs="Arial"/>
        </w:rPr>
        <w:t xml:space="preserve"> </w:t>
      </w:r>
      <w:r w:rsidR="00B13A73" w:rsidRPr="004D3FA0">
        <w:rPr>
          <w:rFonts w:ascii="Arial" w:hAnsi="Arial" w:cs="Arial"/>
        </w:rPr>
        <w:t>points</w:t>
      </w:r>
      <w:r w:rsidRPr="004D3FA0">
        <w:rPr>
          <w:rFonts w:ascii="Arial" w:hAnsi="Arial" w:cs="Arial"/>
        </w:rPr>
        <w:t xml:space="preserve"> of view. Sometimes even </w:t>
      </w:r>
      <w:r w:rsidR="002848D1" w:rsidRPr="004D3FA0">
        <w:rPr>
          <w:rFonts w:ascii="Arial" w:hAnsi="Arial" w:cs="Arial"/>
        </w:rPr>
        <w:t xml:space="preserve">a </w:t>
      </w:r>
      <w:r w:rsidRPr="004D3FA0">
        <w:rPr>
          <w:rFonts w:ascii="Arial" w:hAnsi="Arial" w:cs="Arial"/>
        </w:rPr>
        <w:t>short “Sorry to hear that</w:t>
      </w:r>
      <w:r w:rsidRPr="004D3FA0">
        <w:rPr>
          <w:rFonts w:ascii="Arial" w:hAnsi="Arial" w:cs="Arial"/>
          <w:lang w:val="en-US"/>
        </w:rPr>
        <w:t xml:space="preserve">” can make a difference. Many </w:t>
      </w:r>
      <w:r w:rsidR="002848D1" w:rsidRPr="004D3FA0">
        <w:rPr>
          <w:rFonts w:ascii="Arial" w:hAnsi="Arial" w:cs="Arial"/>
          <w:lang w:val="en-US"/>
        </w:rPr>
        <w:t>times,</w:t>
      </w:r>
      <w:r w:rsidRPr="004D3FA0">
        <w:rPr>
          <w:rFonts w:ascii="Arial" w:hAnsi="Arial" w:cs="Arial"/>
          <w:lang w:val="en-US"/>
        </w:rPr>
        <w:t xml:space="preserve"> people do not talk to you because they are trying to find a solution to their problem, they just want to talk it out and they feel </w:t>
      </w:r>
      <w:r w:rsidR="002848D1" w:rsidRPr="004D3FA0">
        <w:rPr>
          <w:rFonts w:ascii="Arial" w:hAnsi="Arial" w:cs="Arial"/>
          <w:lang w:val="en-US"/>
        </w:rPr>
        <w:t>much better when someone is showing them empathy.</w:t>
      </w:r>
      <w:r w:rsidR="0032367B" w:rsidRPr="004D3FA0">
        <w:rPr>
          <w:rFonts w:ascii="Arial" w:hAnsi="Arial" w:cs="Arial"/>
          <w:lang w:val="en-US"/>
        </w:rPr>
        <w:t xml:space="preserve"> </w:t>
      </w:r>
    </w:p>
    <w:p w14:paraId="00A80F1D" w14:textId="2F1BF9EE" w:rsidR="0020562D" w:rsidRPr="004D3FA0" w:rsidRDefault="00C05CFF">
      <w:pPr>
        <w:rPr>
          <w:rFonts w:ascii="Arial" w:hAnsi="Arial" w:cs="Arial"/>
          <w:lang w:val="en-US"/>
        </w:rPr>
      </w:pPr>
      <w:r w:rsidRPr="004D3FA0">
        <w:rPr>
          <w:rFonts w:ascii="Arial" w:hAnsi="Arial" w:cs="Arial"/>
          <w:lang w:val="en-US"/>
        </w:rPr>
        <w:t>Many times, I entered the conversation disagreeing with the ideas others tried to present but by the end of the conversation, they convinced me their ideas is good. I was able to change my mind because I respected the opinions of others and tried to be open-minded. That is why</w:t>
      </w:r>
      <w:r w:rsidR="001D2775" w:rsidRPr="004D3FA0">
        <w:rPr>
          <w:rFonts w:ascii="Arial" w:hAnsi="Arial" w:cs="Arial"/>
          <w:lang w:val="en-US"/>
        </w:rPr>
        <w:t xml:space="preserve"> it is so</w:t>
      </w:r>
      <w:r w:rsidR="00F022B6" w:rsidRPr="004D3FA0">
        <w:rPr>
          <w:rFonts w:ascii="Arial" w:hAnsi="Arial" w:cs="Arial"/>
          <w:lang w:val="en-US"/>
        </w:rPr>
        <w:t xml:space="preserve"> </w:t>
      </w:r>
      <w:r w:rsidR="006D338E" w:rsidRPr="004D3FA0">
        <w:rPr>
          <w:rFonts w:ascii="Arial" w:hAnsi="Arial" w:cs="Arial"/>
          <w:lang w:val="en-US"/>
        </w:rPr>
        <w:t xml:space="preserve">important to bring </w:t>
      </w:r>
      <w:r w:rsidR="00AA7081" w:rsidRPr="004D3FA0">
        <w:rPr>
          <w:rFonts w:ascii="Arial" w:hAnsi="Arial" w:cs="Arial"/>
          <w:lang w:val="en-US"/>
        </w:rPr>
        <w:t xml:space="preserve">an </w:t>
      </w:r>
      <w:r w:rsidR="006D338E" w:rsidRPr="004D3FA0">
        <w:rPr>
          <w:rFonts w:ascii="Arial" w:hAnsi="Arial" w:cs="Arial"/>
          <w:lang w:val="en-US"/>
        </w:rPr>
        <w:t xml:space="preserve">open mind and respect to </w:t>
      </w:r>
      <w:r w:rsidR="009C14A7" w:rsidRPr="004D3FA0">
        <w:rPr>
          <w:rFonts w:ascii="Arial" w:hAnsi="Arial" w:cs="Arial"/>
          <w:lang w:val="en-US"/>
        </w:rPr>
        <w:t xml:space="preserve">the </w:t>
      </w:r>
      <w:r w:rsidR="006D338E" w:rsidRPr="004D3FA0">
        <w:rPr>
          <w:rFonts w:ascii="Arial" w:hAnsi="Arial" w:cs="Arial"/>
          <w:lang w:val="en-US"/>
        </w:rPr>
        <w:t>conversation</w:t>
      </w:r>
      <w:r w:rsidR="009C14A7" w:rsidRPr="004D3FA0">
        <w:rPr>
          <w:rFonts w:ascii="Arial" w:hAnsi="Arial" w:cs="Arial"/>
          <w:lang w:val="en-US"/>
        </w:rPr>
        <w:t>, e</w:t>
      </w:r>
      <w:r w:rsidR="00AA7081" w:rsidRPr="004D3FA0">
        <w:rPr>
          <w:rFonts w:ascii="Arial" w:hAnsi="Arial" w:cs="Arial"/>
          <w:lang w:val="en-US"/>
        </w:rPr>
        <w:t xml:space="preserve">ven if </w:t>
      </w:r>
      <w:r w:rsidR="00BF61BA" w:rsidRPr="004D3FA0">
        <w:rPr>
          <w:rFonts w:ascii="Arial" w:hAnsi="Arial" w:cs="Arial"/>
          <w:lang w:val="en-US"/>
        </w:rPr>
        <w:t>we</w:t>
      </w:r>
      <w:r w:rsidR="00AA7081" w:rsidRPr="004D3FA0">
        <w:rPr>
          <w:rFonts w:ascii="Arial" w:hAnsi="Arial" w:cs="Arial"/>
          <w:lang w:val="en-US"/>
        </w:rPr>
        <w:t xml:space="preserve"> </w:t>
      </w:r>
      <w:r w:rsidR="005F3E4F" w:rsidRPr="004D3FA0">
        <w:rPr>
          <w:rFonts w:ascii="Arial" w:hAnsi="Arial" w:cs="Arial"/>
          <w:lang w:val="en-US"/>
        </w:rPr>
        <w:t xml:space="preserve">are in </w:t>
      </w:r>
      <w:r w:rsidR="00BF61BA" w:rsidRPr="004D3FA0">
        <w:rPr>
          <w:rFonts w:ascii="Arial" w:hAnsi="Arial" w:cs="Arial"/>
          <w:lang w:val="en-US"/>
        </w:rPr>
        <w:t xml:space="preserve">a </w:t>
      </w:r>
      <w:r w:rsidR="00AA7081" w:rsidRPr="004D3FA0">
        <w:rPr>
          <w:rFonts w:ascii="Arial" w:hAnsi="Arial" w:cs="Arial"/>
          <w:lang w:val="en-US"/>
        </w:rPr>
        <w:t>conversation with someone</w:t>
      </w:r>
      <w:r w:rsidR="00BF61BA" w:rsidRPr="004D3FA0">
        <w:rPr>
          <w:rFonts w:ascii="Arial" w:hAnsi="Arial" w:cs="Arial"/>
          <w:lang w:val="en-US"/>
        </w:rPr>
        <w:t xml:space="preserve"> we disagree with</w:t>
      </w:r>
      <w:r w:rsidR="001D2775" w:rsidRPr="004D3FA0">
        <w:rPr>
          <w:rFonts w:ascii="Arial" w:hAnsi="Arial" w:cs="Arial"/>
          <w:lang w:val="en-US"/>
        </w:rPr>
        <w:t xml:space="preserve">. </w:t>
      </w:r>
      <w:r w:rsidR="009D47B1" w:rsidRPr="004D3FA0">
        <w:rPr>
          <w:rFonts w:ascii="Arial" w:hAnsi="Arial" w:cs="Arial"/>
          <w:lang w:val="en-US"/>
        </w:rPr>
        <w:t xml:space="preserve">We should try to understand their point of view and respect their opinions. </w:t>
      </w:r>
      <w:r w:rsidR="00041F0B" w:rsidRPr="004D3FA0">
        <w:rPr>
          <w:rFonts w:ascii="Arial" w:hAnsi="Arial" w:cs="Arial"/>
          <w:lang w:val="en-US"/>
        </w:rPr>
        <w:t xml:space="preserve">We can show respect </w:t>
      </w:r>
      <w:r w:rsidR="004F3150" w:rsidRPr="004D3FA0">
        <w:rPr>
          <w:rFonts w:ascii="Arial" w:hAnsi="Arial" w:cs="Arial"/>
          <w:lang w:val="en-US"/>
        </w:rPr>
        <w:t>by</w:t>
      </w:r>
      <w:r w:rsidR="00041F0B" w:rsidRPr="004D3FA0">
        <w:rPr>
          <w:rFonts w:ascii="Arial" w:hAnsi="Arial" w:cs="Arial"/>
          <w:lang w:val="en-US"/>
        </w:rPr>
        <w:t xml:space="preserve"> </w:t>
      </w:r>
      <w:r w:rsidR="002D738D" w:rsidRPr="004D3FA0">
        <w:rPr>
          <w:rFonts w:ascii="Arial" w:hAnsi="Arial" w:cs="Arial"/>
          <w:lang w:val="en-US"/>
        </w:rPr>
        <w:t xml:space="preserve">performing </w:t>
      </w:r>
      <w:r w:rsidR="00041F0B" w:rsidRPr="004D3FA0">
        <w:rPr>
          <w:rFonts w:ascii="Arial" w:hAnsi="Arial" w:cs="Arial"/>
          <w:lang w:val="en-US"/>
        </w:rPr>
        <w:t xml:space="preserve">skills I mentioned before such as </w:t>
      </w:r>
      <w:r w:rsidR="002D738D" w:rsidRPr="004D3FA0">
        <w:rPr>
          <w:rFonts w:ascii="Arial" w:hAnsi="Arial" w:cs="Arial"/>
          <w:lang w:val="en-US"/>
        </w:rPr>
        <w:t>active listening, eye contact</w:t>
      </w:r>
      <w:r w:rsidR="004B633D" w:rsidRPr="004D3FA0">
        <w:rPr>
          <w:rFonts w:ascii="Arial" w:hAnsi="Arial" w:cs="Arial"/>
          <w:lang w:val="en-US"/>
        </w:rPr>
        <w:t xml:space="preserve">, and friendly voice tone. All those will show others in </w:t>
      </w:r>
      <w:r w:rsidR="00991602" w:rsidRPr="004D3FA0">
        <w:rPr>
          <w:rFonts w:ascii="Arial" w:hAnsi="Arial" w:cs="Arial"/>
          <w:lang w:val="en-US"/>
        </w:rPr>
        <w:t xml:space="preserve">the </w:t>
      </w:r>
      <w:r w:rsidR="004B633D" w:rsidRPr="004D3FA0">
        <w:rPr>
          <w:rFonts w:ascii="Arial" w:hAnsi="Arial" w:cs="Arial"/>
          <w:lang w:val="en-US"/>
        </w:rPr>
        <w:t xml:space="preserve">dialog </w:t>
      </w:r>
      <w:r w:rsidR="000972AF" w:rsidRPr="004D3FA0">
        <w:rPr>
          <w:rFonts w:ascii="Arial" w:hAnsi="Arial" w:cs="Arial"/>
          <w:lang w:val="en-US"/>
        </w:rPr>
        <w:t xml:space="preserve">that we are respecting them even if we disagree. </w:t>
      </w:r>
    </w:p>
    <w:p w14:paraId="199C6709" w14:textId="5FBD9F24" w:rsidR="00A50A4C" w:rsidRPr="004D3FA0" w:rsidRDefault="00A50A4C">
      <w:pPr>
        <w:rPr>
          <w:rFonts w:ascii="Arial" w:hAnsi="Arial" w:cs="Arial"/>
          <w:lang w:val="en-US"/>
        </w:rPr>
      </w:pPr>
      <w:r w:rsidRPr="004D3FA0">
        <w:rPr>
          <w:rFonts w:ascii="Arial" w:hAnsi="Arial" w:cs="Arial"/>
          <w:lang w:val="en-US"/>
        </w:rPr>
        <w:t xml:space="preserve">When starting </w:t>
      </w:r>
      <w:r w:rsidR="00340833" w:rsidRPr="004D3FA0">
        <w:rPr>
          <w:rFonts w:ascii="Arial" w:hAnsi="Arial" w:cs="Arial"/>
          <w:lang w:val="en-US"/>
        </w:rPr>
        <w:t xml:space="preserve">the </w:t>
      </w:r>
      <w:r w:rsidR="00CE5976" w:rsidRPr="004D3FA0">
        <w:rPr>
          <w:rFonts w:ascii="Arial" w:hAnsi="Arial" w:cs="Arial"/>
          <w:lang w:val="en-US"/>
        </w:rPr>
        <w:t>conversation,</w:t>
      </w:r>
      <w:r w:rsidR="00340833" w:rsidRPr="004D3FA0">
        <w:rPr>
          <w:rFonts w:ascii="Arial" w:hAnsi="Arial" w:cs="Arial"/>
          <w:lang w:val="en-US"/>
        </w:rPr>
        <w:t xml:space="preserve"> we always need to choose the right channel depending on the topic</w:t>
      </w:r>
      <w:r w:rsidR="00557526" w:rsidRPr="004D3FA0">
        <w:rPr>
          <w:rFonts w:ascii="Arial" w:hAnsi="Arial" w:cs="Arial"/>
          <w:lang w:val="en-US"/>
        </w:rPr>
        <w:t xml:space="preserve"> and audience</w:t>
      </w:r>
      <w:r w:rsidR="00340833" w:rsidRPr="004D3FA0">
        <w:rPr>
          <w:rFonts w:ascii="Arial" w:hAnsi="Arial" w:cs="Arial"/>
          <w:lang w:val="en-US"/>
        </w:rPr>
        <w:t xml:space="preserve">. </w:t>
      </w:r>
      <w:r w:rsidR="00C43963" w:rsidRPr="004D3FA0">
        <w:rPr>
          <w:rFonts w:ascii="Arial" w:hAnsi="Arial" w:cs="Arial"/>
          <w:lang w:val="en-US"/>
        </w:rPr>
        <w:t xml:space="preserve">Some channels </w:t>
      </w:r>
      <w:r w:rsidR="00581857" w:rsidRPr="004D3FA0">
        <w:rPr>
          <w:rFonts w:ascii="Arial" w:hAnsi="Arial" w:cs="Arial"/>
          <w:lang w:val="en-US"/>
        </w:rPr>
        <w:t>are more formal as email,</w:t>
      </w:r>
      <w:r w:rsidR="00AE59B5" w:rsidRPr="004D3FA0">
        <w:rPr>
          <w:rFonts w:ascii="Arial" w:hAnsi="Arial" w:cs="Arial"/>
          <w:lang w:val="en-US"/>
        </w:rPr>
        <w:t xml:space="preserve"> some are more informal such as text message</w:t>
      </w:r>
      <w:r w:rsidR="00CE5976" w:rsidRPr="004D3FA0">
        <w:rPr>
          <w:rFonts w:ascii="Arial" w:hAnsi="Arial" w:cs="Arial"/>
          <w:lang w:val="en-US"/>
        </w:rPr>
        <w:t>s</w:t>
      </w:r>
      <w:r w:rsidR="00EF5FC2" w:rsidRPr="004D3FA0">
        <w:rPr>
          <w:rFonts w:ascii="Arial" w:hAnsi="Arial" w:cs="Arial"/>
          <w:lang w:val="en-US"/>
        </w:rPr>
        <w:t xml:space="preserve"> or phone c</w:t>
      </w:r>
      <w:r w:rsidR="00845984" w:rsidRPr="004D3FA0">
        <w:rPr>
          <w:rFonts w:ascii="Arial" w:hAnsi="Arial" w:cs="Arial"/>
          <w:lang w:val="en-US"/>
        </w:rPr>
        <w:t>alls</w:t>
      </w:r>
      <w:r w:rsidR="00CE5976" w:rsidRPr="004D3FA0">
        <w:rPr>
          <w:rFonts w:ascii="Arial" w:hAnsi="Arial" w:cs="Arial"/>
          <w:lang w:val="en-US"/>
        </w:rPr>
        <w:t>.</w:t>
      </w:r>
      <w:r w:rsidR="00C43963" w:rsidRPr="004D3FA0">
        <w:rPr>
          <w:rFonts w:ascii="Arial" w:hAnsi="Arial" w:cs="Arial"/>
          <w:lang w:val="en-US"/>
        </w:rPr>
        <w:t xml:space="preserve"> </w:t>
      </w:r>
      <w:r w:rsidR="00CE5976" w:rsidRPr="004D3FA0">
        <w:rPr>
          <w:rFonts w:ascii="Arial" w:hAnsi="Arial" w:cs="Arial"/>
          <w:lang w:val="en-US"/>
        </w:rPr>
        <w:t xml:space="preserve">Some channel </w:t>
      </w:r>
      <w:r w:rsidR="005D1201" w:rsidRPr="004D3FA0">
        <w:rPr>
          <w:rFonts w:ascii="Arial" w:hAnsi="Arial" w:cs="Arial"/>
          <w:lang w:val="en-US"/>
        </w:rPr>
        <w:t xml:space="preserve">depends on conversation and audience for example it is </w:t>
      </w:r>
      <w:r w:rsidR="002A4A1D" w:rsidRPr="004D3FA0">
        <w:rPr>
          <w:rFonts w:ascii="Arial" w:hAnsi="Arial" w:cs="Arial"/>
          <w:lang w:val="en-US"/>
        </w:rPr>
        <w:t xml:space="preserve">a </w:t>
      </w:r>
      <w:r w:rsidR="005D1201" w:rsidRPr="004D3FA0">
        <w:rPr>
          <w:rFonts w:ascii="Arial" w:hAnsi="Arial" w:cs="Arial"/>
          <w:lang w:val="en-US"/>
        </w:rPr>
        <w:t xml:space="preserve">different </w:t>
      </w:r>
      <w:r w:rsidR="002A4A1D" w:rsidRPr="004D3FA0">
        <w:rPr>
          <w:rFonts w:ascii="Arial" w:hAnsi="Arial" w:cs="Arial"/>
          <w:lang w:val="en-US"/>
        </w:rPr>
        <w:t xml:space="preserve">face-to-face conversation with your family or friends </w:t>
      </w:r>
      <w:r w:rsidR="001413FB" w:rsidRPr="004D3FA0">
        <w:rPr>
          <w:rFonts w:ascii="Arial" w:hAnsi="Arial" w:cs="Arial"/>
          <w:lang w:val="en-US"/>
        </w:rPr>
        <w:t xml:space="preserve">to </w:t>
      </w:r>
      <w:r w:rsidR="00504888" w:rsidRPr="004D3FA0">
        <w:rPr>
          <w:rFonts w:ascii="Arial" w:hAnsi="Arial" w:cs="Arial"/>
          <w:lang w:val="en-US"/>
        </w:rPr>
        <w:t xml:space="preserve">a </w:t>
      </w:r>
      <w:r w:rsidR="001413FB" w:rsidRPr="004D3FA0">
        <w:rPr>
          <w:rFonts w:ascii="Arial" w:hAnsi="Arial" w:cs="Arial"/>
          <w:lang w:val="en-US"/>
        </w:rPr>
        <w:t>conversation with your boss or colleagues</w:t>
      </w:r>
      <w:r w:rsidR="00504888" w:rsidRPr="004D3FA0">
        <w:rPr>
          <w:rFonts w:ascii="Arial" w:hAnsi="Arial" w:cs="Arial"/>
          <w:lang w:val="en-US"/>
        </w:rPr>
        <w:t>.</w:t>
      </w:r>
      <w:r w:rsidR="000325C8" w:rsidRPr="004D3FA0">
        <w:rPr>
          <w:rFonts w:ascii="Arial" w:hAnsi="Arial" w:cs="Arial"/>
          <w:lang w:val="en-US"/>
        </w:rPr>
        <w:t xml:space="preserve"> Your boss can use email to pass you </w:t>
      </w:r>
      <w:r w:rsidR="004960D9" w:rsidRPr="004D3FA0">
        <w:rPr>
          <w:rFonts w:ascii="Arial" w:hAnsi="Arial" w:cs="Arial"/>
          <w:lang w:val="en-US"/>
        </w:rPr>
        <w:t xml:space="preserve">some messages but when it comes to important staff </w:t>
      </w:r>
      <w:r w:rsidR="00D65912" w:rsidRPr="004D3FA0">
        <w:rPr>
          <w:rFonts w:ascii="Arial" w:hAnsi="Arial" w:cs="Arial"/>
          <w:lang w:val="en-US"/>
        </w:rPr>
        <w:t>it</w:t>
      </w:r>
      <w:r w:rsidR="004960D9" w:rsidRPr="004D3FA0">
        <w:rPr>
          <w:rFonts w:ascii="Arial" w:hAnsi="Arial" w:cs="Arial"/>
          <w:lang w:val="en-US"/>
        </w:rPr>
        <w:t xml:space="preserve"> will be better to use face-to-face </w:t>
      </w:r>
      <w:r w:rsidR="00D65912" w:rsidRPr="004D3FA0">
        <w:rPr>
          <w:rFonts w:ascii="Arial" w:hAnsi="Arial" w:cs="Arial"/>
          <w:lang w:val="en-US"/>
        </w:rPr>
        <w:t>conversation to ensure the message is understood.</w:t>
      </w:r>
      <w:r w:rsidR="001413FB" w:rsidRPr="004D3FA0">
        <w:rPr>
          <w:rFonts w:ascii="Arial" w:hAnsi="Arial" w:cs="Arial"/>
          <w:lang w:val="en-US"/>
        </w:rPr>
        <w:t xml:space="preserve"> </w:t>
      </w:r>
      <w:r w:rsidR="00164830" w:rsidRPr="004D3FA0">
        <w:rPr>
          <w:rFonts w:ascii="Arial" w:hAnsi="Arial" w:cs="Arial"/>
          <w:lang w:val="en-US"/>
        </w:rPr>
        <w:t xml:space="preserve"> If the message has </w:t>
      </w:r>
      <w:r w:rsidR="00557526" w:rsidRPr="004D3FA0">
        <w:rPr>
          <w:rFonts w:ascii="Arial" w:hAnsi="Arial" w:cs="Arial"/>
          <w:lang w:val="en-US"/>
        </w:rPr>
        <w:t xml:space="preserve">an </w:t>
      </w:r>
      <w:r w:rsidR="00164830" w:rsidRPr="004D3FA0">
        <w:rPr>
          <w:rFonts w:ascii="Arial" w:hAnsi="Arial" w:cs="Arial"/>
          <w:lang w:val="en-US"/>
        </w:rPr>
        <w:t xml:space="preserve">emotional impact on </w:t>
      </w:r>
      <w:r w:rsidR="00557526" w:rsidRPr="004D3FA0">
        <w:rPr>
          <w:rFonts w:ascii="Arial" w:hAnsi="Arial" w:cs="Arial"/>
          <w:lang w:val="en-US"/>
        </w:rPr>
        <w:t>the receiver,</w:t>
      </w:r>
      <w:r w:rsidR="00164830" w:rsidRPr="004D3FA0">
        <w:rPr>
          <w:rFonts w:ascii="Arial" w:hAnsi="Arial" w:cs="Arial"/>
          <w:lang w:val="en-US"/>
        </w:rPr>
        <w:t xml:space="preserve"> it is also better to use face-to-face conversation</w:t>
      </w:r>
      <w:r w:rsidR="0087373B" w:rsidRPr="004D3FA0">
        <w:rPr>
          <w:rFonts w:ascii="Arial" w:hAnsi="Arial" w:cs="Arial"/>
          <w:lang w:val="en-US"/>
        </w:rPr>
        <w:t xml:space="preserve"> as you can reassure </w:t>
      </w:r>
      <w:r w:rsidR="003910E6" w:rsidRPr="004D3FA0">
        <w:rPr>
          <w:rFonts w:ascii="Arial" w:hAnsi="Arial" w:cs="Arial"/>
          <w:lang w:val="en-US"/>
        </w:rPr>
        <w:t xml:space="preserve">the </w:t>
      </w:r>
      <w:r w:rsidR="0087373B" w:rsidRPr="004D3FA0">
        <w:rPr>
          <w:rFonts w:ascii="Arial" w:hAnsi="Arial" w:cs="Arial"/>
          <w:lang w:val="en-US"/>
        </w:rPr>
        <w:t xml:space="preserve">receiver and be </w:t>
      </w:r>
      <w:r w:rsidR="003910E6" w:rsidRPr="004D3FA0">
        <w:rPr>
          <w:rFonts w:ascii="Arial" w:hAnsi="Arial" w:cs="Arial"/>
          <w:lang w:val="en-US"/>
        </w:rPr>
        <w:t xml:space="preserve">the </w:t>
      </w:r>
      <w:r w:rsidR="0087373B" w:rsidRPr="004D3FA0">
        <w:rPr>
          <w:rFonts w:ascii="Arial" w:hAnsi="Arial" w:cs="Arial"/>
          <w:lang w:val="en-US"/>
        </w:rPr>
        <w:t xml:space="preserve">emotional </w:t>
      </w:r>
      <w:r w:rsidR="003910E6" w:rsidRPr="004D3FA0">
        <w:rPr>
          <w:rFonts w:ascii="Arial" w:hAnsi="Arial" w:cs="Arial"/>
          <w:lang w:val="en-US"/>
        </w:rPr>
        <w:t>support he may need.</w:t>
      </w:r>
      <w:r w:rsidR="00164830" w:rsidRPr="004D3FA0">
        <w:rPr>
          <w:rFonts w:ascii="Arial" w:hAnsi="Arial" w:cs="Arial"/>
          <w:lang w:val="en-US"/>
        </w:rPr>
        <w:t xml:space="preserve"> </w:t>
      </w:r>
    </w:p>
    <w:p w14:paraId="71A561E7" w14:textId="77777777" w:rsidR="005B4D94" w:rsidRPr="004D3FA0" w:rsidRDefault="005B4D94">
      <w:pPr>
        <w:rPr>
          <w:rFonts w:ascii="Arial" w:hAnsi="Arial" w:cs="Arial"/>
          <w:lang w:val="en-US"/>
        </w:rPr>
      </w:pPr>
    </w:p>
    <w:p w14:paraId="217D2E59" w14:textId="6AAAA229" w:rsidR="001A2CBF" w:rsidRPr="004D3FA0" w:rsidRDefault="00AD3996">
      <w:pPr>
        <w:rPr>
          <w:rFonts w:ascii="Arial" w:hAnsi="Arial" w:cs="Arial"/>
          <w:lang w:val="en-US"/>
        </w:rPr>
      </w:pPr>
      <w:r w:rsidRPr="004D3FA0">
        <w:rPr>
          <w:rFonts w:ascii="Arial" w:hAnsi="Arial" w:cs="Arial"/>
          <w:lang w:val="en-US"/>
        </w:rPr>
        <w:t>Finally,</w:t>
      </w:r>
      <w:r w:rsidR="00D80223" w:rsidRPr="004D3FA0">
        <w:rPr>
          <w:rFonts w:ascii="Arial" w:hAnsi="Arial" w:cs="Arial"/>
          <w:lang w:val="en-US"/>
        </w:rPr>
        <w:t xml:space="preserve"> I want to talk about feedback.</w:t>
      </w:r>
      <w:r w:rsidR="003671C5" w:rsidRPr="004D3FA0">
        <w:rPr>
          <w:rFonts w:ascii="Arial" w:hAnsi="Arial" w:cs="Arial"/>
          <w:lang w:val="en-US"/>
        </w:rPr>
        <w:t xml:space="preserve"> Many people underestimate the importance of feedback.</w:t>
      </w:r>
      <w:r w:rsidR="00282862" w:rsidRPr="004D3FA0">
        <w:rPr>
          <w:rFonts w:ascii="Arial" w:hAnsi="Arial" w:cs="Arial"/>
          <w:lang w:val="en-US"/>
        </w:rPr>
        <w:t xml:space="preserve"> </w:t>
      </w:r>
      <w:r w:rsidR="00B012CC" w:rsidRPr="004D3FA0">
        <w:rPr>
          <w:rFonts w:ascii="Arial" w:hAnsi="Arial" w:cs="Arial"/>
          <w:lang w:val="en-US"/>
        </w:rPr>
        <w:t>Feedback in conversation can make a huge difference</w:t>
      </w:r>
      <w:r w:rsidR="002E0A27" w:rsidRPr="004D3FA0">
        <w:rPr>
          <w:rFonts w:ascii="Arial" w:hAnsi="Arial" w:cs="Arial"/>
          <w:lang w:val="en-US"/>
        </w:rPr>
        <w:t xml:space="preserve">. Simply asking a clarifying </w:t>
      </w:r>
      <w:r w:rsidR="002E0A27" w:rsidRPr="004D3FA0">
        <w:rPr>
          <w:rFonts w:ascii="Arial" w:hAnsi="Arial" w:cs="Arial"/>
          <w:lang w:val="en-US"/>
        </w:rPr>
        <w:lastRenderedPageBreak/>
        <w:t xml:space="preserve">question to ensure </w:t>
      </w:r>
      <w:r w:rsidR="00D81E0C" w:rsidRPr="004D3FA0">
        <w:rPr>
          <w:rFonts w:ascii="Arial" w:hAnsi="Arial" w:cs="Arial"/>
          <w:lang w:val="en-US"/>
        </w:rPr>
        <w:t xml:space="preserve">we fully understand the message is crucial in communication. </w:t>
      </w:r>
      <w:r w:rsidR="00AA6F88" w:rsidRPr="004D3FA0">
        <w:rPr>
          <w:rFonts w:ascii="Arial" w:hAnsi="Arial" w:cs="Arial"/>
          <w:lang w:val="en-US"/>
        </w:rPr>
        <w:t xml:space="preserve">We can get feedback from </w:t>
      </w:r>
      <w:r w:rsidR="00122CE5" w:rsidRPr="004D3FA0">
        <w:rPr>
          <w:rFonts w:ascii="Arial" w:hAnsi="Arial" w:cs="Arial"/>
          <w:lang w:val="en-US"/>
        </w:rPr>
        <w:t>others’</w:t>
      </w:r>
      <w:r w:rsidR="00AA6F88" w:rsidRPr="004D3FA0">
        <w:rPr>
          <w:rFonts w:ascii="Arial" w:hAnsi="Arial" w:cs="Arial"/>
          <w:lang w:val="en-US"/>
        </w:rPr>
        <w:t xml:space="preserve"> </w:t>
      </w:r>
      <w:r w:rsidR="00122CE5" w:rsidRPr="004D3FA0">
        <w:rPr>
          <w:rFonts w:ascii="Arial" w:hAnsi="Arial" w:cs="Arial"/>
          <w:lang w:val="en-US"/>
        </w:rPr>
        <w:t>nonverbal</w:t>
      </w:r>
      <w:r w:rsidR="00AA6F88" w:rsidRPr="004D3FA0">
        <w:rPr>
          <w:rFonts w:ascii="Arial" w:hAnsi="Arial" w:cs="Arial"/>
          <w:lang w:val="en-US"/>
        </w:rPr>
        <w:t xml:space="preserve"> communication as well, we can see if the </w:t>
      </w:r>
      <w:r w:rsidR="00122CE5" w:rsidRPr="004D3FA0">
        <w:rPr>
          <w:rFonts w:ascii="Arial" w:hAnsi="Arial" w:cs="Arial"/>
          <w:lang w:val="en-US"/>
        </w:rPr>
        <w:t>receiver</w:t>
      </w:r>
      <w:r w:rsidR="00AA6F88" w:rsidRPr="004D3FA0">
        <w:rPr>
          <w:rFonts w:ascii="Arial" w:hAnsi="Arial" w:cs="Arial"/>
          <w:lang w:val="en-US"/>
        </w:rPr>
        <w:t xml:space="preserve"> </w:t>
      </w:r>
      <w:r w:rsidR="00230372" w:rsidRPr="004D3FA0">
        <w:rPr>
          <w:rFonts w:ascii="Arial" w:hAnsi="Arial" w:cs="Arial"/>
          <w:lang w:val="en-US"/>
        </w:rPr>
        <w:t xml:space="preserve">understood the </w:t>
      </w:r>
      <w:r w:rsidR="003A0F8F" w:rsidRPr="004D3FA0">
        <w:rPr>
          <w:rFonts w:ascii="Arial" w:hAnsi="Arial" w:cs="Arial"/>
          <w:lang w:val="en-US"/>
        </w:rPr>
        <w:t>message</w:t>
      </w:r>
      <w:r w:rsidR="00230372" w:rsidRPr="004D3FA0">
        <w:rPr>
          <w:rFonts w:ascii="Arial" w:hAnsi="Arial" w:cs="Arial"/>
          <w:lang w:val="en-US"/>
        </w:rPr>
        <w:t xml:space="preserve"> and </w:t>
      </w:r>
      <w:r w:rsidR="003A0F8F" w:rsidRPr="004D3FA0">
        <w:rPr>
          <w:rFonts w:ascii="Arial" w:hAnsi="Arial" w:cs="Arial"/>
          <w:lang w:val="en-US"/>
        </w:rPr>
        <w:t xml:space="preserve">if he </w:t>
      </w:r>
      <w:r w:rsidR="00AA6F88" w:rsidRPr="004D3FA0">
        <w:rPr>
          <w:rFonts w:ascii="Arial" w:hAnsi="Arial" w:cs="Arial"/>
          <w:lang w:val="en-US"/>
        </w:rPr>
        <w:t>is annoyed, angry, happy</w:t>
      </w:r>
      <w:r w:rsidR="00122CE5" w:rsidRPr="004D3FA0">
        <w:rPr>
          <w:rFonts w:ascii="Arial" w:hAnsi="Arial" w:cs="Arial"/>
          <w:lang w:val="en-US"/>
        </w:rPr>
        <w:t>,</w:t>
      </w:r>
      <w:r w:rsidR="00AA6F88" w:rsidRPr="004D3FA0">
        <w:rPr>
          <w:rFonts w:ascii="Arial" w:hAnsi="Arial" w:cs="Arial"/>
          <w:lang w:val="en-US"/>
        </w:rPr>
        <w:t xml:space="preserve"> or sad </w:t>
      </w:r>
      <w:r w:rsidR="00122CE5" w:rsidRPr="004D3FA0">
        <w:rPr>
          <w:rFonts w:ascii="Arial" w:hAnsi="Arial" w:cs="Arial"/>
          <w:lang w:val="en-US"/>
        </w:rPr>
        <w:t>with the message we are sending.</w:t>
      </w:r>
      <w:r w:rsidR="00EF4FDC" w:rsidRPr="004D3FA0">
        <w:rPr>
          <w:rFonts w:ascii="Arial" w:hAnsi="Arial" w:cs="Arial"/>
          <w:lang w:val="en-US"/>
        </w:rPr>
        <w:t xml:space="preserve"> </w:t>
      </w:r>
      <w:r w:rsidR="008D67C3" w:rsidRPr="004D3FA0">
        <w:rPr>
          <w:rFonts w:ascii="Arial" w:hAnsi="Arial" w:cs="Arial"/>
          <w:lang w:val="en-US"/>
        </w:rPr>
        <w:t xml:space="preserve">When we see the receiver is </w:t>
      </w:r>
      <w:r w:rsidR="001D0BC2" w:rsidRPr="004D3FA0">
        <w:rPr>
          <w:rFonts w:ascii="Arial" w:hAnsi="Arial" w:cs="Arial"/>
          <w:lang w:val="en-US"/>
        </w:rPr>
        <w:t xml:space="preserve">changing his </w:t>
      </w:r>
      <w:r w:rsidR="004E5A3D" w:rsidRPr="004D3FA0">
        <w:rPr>
          <w:rFonts w:ascii="Arial" w:hAnsi="Arial" w:cs="Arial"/>
          <w:lang w:val="en-US"/>
        </w:rPr>
        <w:t>attitude</w:t>
      </w:r>
      <w:r w:rsidR="009F6012" w:rsidRPr="004D3FA0">
        <w:rPr>
          <w:rFonts w:ascii="Arial" w:hAnsi="Arial" w:cs="Arial"/>
          <w:lang w:val="en-US"/>
        </w:rPr>
        <w:t>,</w:t>
      </w:r>
      <w:r w:rsidR="00752E1F" w:rsidRPr="004D3FA0">
        <w:rPr>
          <w:rFonts w:ascii="Arial" w:hAnsi="Arial" w:cs="Arial"/>
          <w:lang w:val="en-US"/>
        </w:rPr>
        <w:t xml:space="preserve"> for </w:t>
      </w:r>
      <w:r w:rsidR="000441CB" w:rsidRPr="004D3FA0">
        <w:rPr>
          <w:rFonts w:ascii="Arial" w:hAnsi="Arial" w:cs="Arial"/>
          <w:lang w:val="en-US"/>
        </w:rPr>
        <w:t>example</w:t>
      </w:r>
      <w:r w:rsidR="009A6070">
        <w:rPr>
          <w:rFonts w:ascii="Arial" w:hAnsi="Arial" w:cs="Arial"/>
          <w:lang w:val="en-US"/>
        </w:rPr>
        <w:t>,</w:t>
      </w:r>
      <w:r w:rsidR="00752E1F" w:rsidRPr="004D3FA0">
        <w:rPr>
          <w:rFonts w:ascii="Arial" w:hAnsi="Arial" w:cs="Arial"/>
          <w:lang w:val="en-US"/>
        </w:rPr>
        <w:t xml:space="preserve"> he is getting angry,</w:t>
      </w:r>
      <w:r w:rsidR="004E5A3D" w:rsidRPr="004D3FA0">
        <w:rPr>
          <w:rFonts w:ascii="Arial" w:hAnsi="Arial" w:cs="Arial"/>
          <w:lang w:val="en-US"/>
        </w:rPr>
        <w:t xml:space="preserve"> we can also change our voice tone to calm him d</w:t>
      </w:r>
      <w:r w:rsidR="00752E1F" w:rsidRPr="004D3FA0">
        <w:rPr>
          <w:rFonts w:ascii="Arial" w:hAnsi="Arial" w:cs="Arial"/>
          <w:lang w:val="en-US"/>
        </w:rPr>
        <w:t xml:space="preserve">own. If we see he is getting </w:t>
      </w:r>
      <w:r w:rsidR="00FA36EF" w:rsidRPr="004D3FA0">
        <w:rPr>
          <w:rFonts w:ascii="Arial" w:hAnsi="Arial" w:cs="Arial"/>
          <w:lang w:val="en-US"/>
        </w:rPr>
        <w:t xml:space="preserve">confused, we can </w:t>
      </w:r>
      <w:r w:rsidR="009F6012" w:rsidRPr="004D3FA0">
        <w:rPr>
          <w:rFonts w:ascii="Arial" w:hAnsi="Arial" w:cs="Arial"/>
          <w:lang w:val="en-US"/>
        </w:rPr>
        <w:t xml:space="preserve">explain the message we are passing or use different </w:t>
      </w:r>
      <w:r w:rsidR="00164F87" w:rsidRPr="004D3FA0">
        <w:rPr>
          <w:rFonts w:ascii="Arial" w:hAnsi="Arial" w:cs="Arial"/>
          <w:lang w:val="en-US"/>
        </w:rPr>
        <w:t>words to make it simpler to understand.</w:t>
      </w:r>
      <w:r w:rsidR="00D742F4" w:rsidRPr="004D3FA0">
        <w:rPr>
          <w:rFonts w:ascii="Arial" w:hAnsi="Arial" w:cs="Arial"/>
          <w:lang w:val="en-US"/>
        </w:rPr>
        <w:t xml:space="preserve"> Many </w:t>
      </w:r>
      <w:r w:rsidR="008B3F2E" w:rsidRPr="004D3FA0">
        <w:rPr>
          <w:rFonts w:ascii="Arial" w:hAnsi="Arial" w:cs="Arial"/>
          <w:lang w:val="en-US"/>
        </w:rPr>
        <w:t>times,</w:t>
      </w:r>
      <w:r w:rsidR="00D742F4" w:rsidRPr="004D3FA0">
        <w:rPr>
          <w:rFonts w:ascii="Arial" w:hAnsi="Arial" w:cs="Arial"/>
          <w:lang w:val="en-US"/>
        </w:rPr>
        <w:t xml:space="preserve"> we do not realize </w:t>
      </w:r>
      <w:r w:rsidR="00373F06" w:rsidRPr="004D3FA0">
        <w:rPr>
          <w:rFonts w:ascii="Arial" w:hAnsi="Arial" w:cs="Arial"/>
          <w:lang w:val="en-US"/>
        </w:rPr>
        <w:t xml:space="preserve">we may sound angry when communicating with others but thanks to </w:t>
      </w:r>
      <w:r w:rsidR="00EE2715" w:rsidRPr="004D3FA0">
        <w:rPr>
          <w:rFonts w:ascii="Arial" w:hAnsi="Arial" w:cs="Arial"/>
          <w:lang w:val="en-US"/>
        </w:rPr>
        <w:t xml:space="preserve">their nonverbal and verbal feedback </w:t>
      </w:r>
      <w:r w:rsidR="00721186" w:rsidRPr="004D3FA0">
        <w:rPr>
          <w:rFonts w:ascii="Arial" w:hAnsi="Arial" w:cs="Arial"/>
          <w:lang w:val="en-US"/>
        </w:rPr>
        <w:t xml:space="preserve">we can change </w:t>
      </w:r>
      <w:r w:rsidR="00912602" w:rsidRPr="004D3FA0">
        <w:rPr>
          <w:rFonts w:ascii="Arial" w:hAnsi="Arial" w:cs="Arial"/>
          <w:lang w:val="en-US"/>
        </w:rPr>
        <w:t>our voice tone, facial expression</w:t>
      </w:r>
      <w:r w:rsidR="00FE492B" w:rsidRPr="004D3FA0">
        <w:rPr>
          <w:rFonts w:ascii="Arial" w:hAnsi="Arial" w:cs="Arial"/>
          <w:lang w:val="en-US"/>
        </w:rPr>
        <w:t>,</w:t>
      </w:r>
      <w:r w:rsidR="00912602" w:rsidRPr="004D3FA0">
        <w:rPr>
          <w:rFonts w:ascii="Arial" w:hAnsi="Arial" w:cs="Arial"/>
          <w:lang w:val="en-US"/>
        </w:rPr>
        <w:t xml:space="preserve"> or body language</w:t>
      </w:r>
      <w:r w:rsidR="007C44A7" w:rsidRPr="004D3FA0">
        <w:rPr>
          <w:rFonts w:ascii="Arial" w:hAnsi="Arial" w:cs="Arial"/>
          <w:lang w:val="en-US"/>
        </w:rPr>
        <w:t xml:space="preserve"> at any time</w:t>
      </w:r>
      <w:r w:rsidR="00E02299" w:rsidRPr="004D3FA0">
        <w:rPr>
          <w:rFonts w:ascii="Arial" w:hAnsi="Arial" w:cs="Arial"/>
          <w:lang w:val="en-US"/>
        </w:rPr>
        <w:t>. By doing that we c</w:t>
      </w:r>
      <w:r w:rsidR="00841258" w:rsidRPr="004D3FA0">
        <w:rPr>
          <w:rFonts w:ascii="Arial" w:hAnsi="Arial" w:cs="Arial"/>
          <w:lang w:val="en-US"/>
        </w:rPr>
        <w:t xml:space="preserve">an </w:t>
      </w:r>
      <w:r w:rsidR="00F17D26" w:rsidRPr="004D3FA0">
        <w:rPr>
          <w:rFonts w:ascii="Arial" w:hAnsi="Arial" w:cs="Arial"/>
          <w:lang w:val="en-US"/>
        </w:rPr>
        <w:t xml:space="preserve">de-escalate </w:t>
      </w:r>
      <w:r w:rsidR="00C35D4C" w:rsidRPr="004D3FA0">
        <w:rPr>
          <w:rFonts w:ascii="Arial" w:hAnsi="Arial" w:cs="Arial"/>
          <w:lang w:val="en-US"/>
        </w:rPr>
        <w:t xml:space="preserve">the </w:t>
      </w:r>
      <w:r w:rsidR="008B3F2E" w:rsidRPr="004D3FA0">
        <w:rPr>
          <w:rFonts w:ascii="Arial" w:hAnsi="Arial" w:cs="Arial"/>
          <w:lang w:val="en-US"/>
        </w:rPr>
        <w:t>situation and prevent</w:t>
      </w:r>
      <w:r w:rsidR="00C35D4C" w:rsidRPr="004D3FA0">
        <w:rPr>
          <w:rFonts w:ascii="Arial" w:hAnsi="Arial" w:cs="Arial"/>
          <w:lang w:val="en-US"/>
        </w:rPr>
        <w:t xml:space="preserve"> unneeded</w:t>
      </w:r>
      <w:r w:rsidR="008B3F2E" w:rsidRPr="004D3FA0">
        <w:rPr>
          <w:rFonts w:ascii="Arial" w:hAnsi="Arial" w:cs="Arial"/>
          <w:lang w:val="en-US"/>
        </w:rPr>
        <w:t xml:space="preserve"> </w:t>
      </w:r>
      <w:r w:rsidR="00C35D4C" w:rsidRPr="004D3FA0">
        <w:rPr>
          <w:rFonts w:ascii="Arial" w:hAnsi="Arial" w:cs="Arial"/>
          <w:lang w:val="en-US"/>
        </w:rPr>
        <w:t>arguments.</w:t>
      </w:r>
      <w:r w:rsidR="007C44A7" w:rsidRPr="004D3FA0">
        <w:rPr>
          <w:rFonts w:ascii="Arial" w:hAnsi="Arial" w:cs="Arial"/>
          <w:lang w:val="en-US"/>
        </w:rPr>
        <w:t xml:space="preserve"> </w:t>
      </w:r>
      <w:r w:rsidR="0032367B" w:rsidRPr="004D3FA0">
        <w:rPr>
          <w:rFonts w:ascii="Arial" w:hAnsi="Arial" w:cs="Arial"/>
          <w:color w:val="000000"/>
          <w:shd w:val="clear" w:color="auto" w:fill="FFFFFF"/>
        </w:rPr>
        <w:t>(DOYLE, 2022)</w:t>
      </w:r>
    </w:p>
    <w:p w14:paraId="0B554A7A" w14:textId="77777777" w:rsidR="00923F00" w:rsidRPr="004D3FA0" w:rsidRDefault="00923F00">
      <w:pPr>
        <w:rPr>
          <w:rFonts w:ascii="Arial" w:hAnsi="Arial" w:cs="Arial"/>
        </w:rPr>
      </w:pPr>
    </w:p>
    <w:p w14:paraId="042DA223" w14:textId="4C1463CB" w:rsidR="00E65BBC" w:rsidRPr="004D3FA0" w:rsidRDefault="00E65BBC">
      <w:pPr>
        <w:rPr>
          <w:rFonts w:ascii="Arial" w:hAnsi="Arial" w:cs="Arial"/>
        </w:rPr>
      </w:pPr>
    </w:p>
    <w:p w14:paraId="4545328B" w14:textId="5D05BD1D" w:rsidR="00334FFB" w:rsidRPr="004D3FA0" w:rsidRDefault="00334FFB" w:rsidP="00B376B9">
      <w:pPr>
        <w:pStyle w:val="Heading1"/>
      </w:pPr>
      <w:bookmarkStart w:id="12" w:name="_Toc102554718"/>
      <w:r w:rsidRPr="004D3FA0">
        <w:t xml:space="preserve">Example of poor communication at </w:t>
      </w:r>
      <w:r w:rsidR="00020C4D" w:rsidRPr="004D3FA0">
        <w:t xml:space="preserve">the </w:t>
      </w:r>
      <w:r w:rsidRPr="004D3FA0">
        <w:t>workplace</w:t>
      </w:r>
      <w:bookmarkEnd w:id="12"/>
    </w:p>
    <w:p w14:paraId="7E8EA725" w14:textId="511389AE" w:rsidR="00334FFB" w:rsidRPr="004D3FA0" w:rsidRDefault="00334FFB">
      <w:pPr>
        <w:rPr>
          <w:rFonts w:ascii="Arial" w:hAnsi="Arial" w:cs="Arial"/>
        </w:rPr>
      </w:pPr>
    </w:p>
    <w:p w14:paraId="7595B1D2" w14:textId="65041C86" w:rsidR="00C95264" w:rsidRPr="004D3FA0" w:rsidRDefault="00C95264">
      <w:pPr>
        <w:rPr>
          <w:rFonts w:ascii="Arial" w:hAnsi="Arial" w:cs="Arial"/>
        </w:rPr>
      </w:pPr>
      <w:r w:rsidRPr="004D3FA0">
        <w:rPr>
          <w:rFonts w:ascii="Arial" w:hAnsi="Arial" w:cs="Arial"/>
        </w:rPr>
        <w:t xml:space="preserve">I </w:t>
      </w:r>
      <w:r w:rsidR="00A816CC" w:rsidRPr="004D3FA0">
        <w:rPr>
          <w:rFonts w:ascii="Arial" w:hAnsi="Arial" w:cs="Arial"/>
        </w:rPr>
        <w:t xml:space="preserve">see poor communication between my colleagues every day. Sometimes they don’t use </w:t>
      </w:r>
      <w:r w:rsidR="000732D2">
        <w:rPr>
          <w:rFonts w:ascii="Arial" w:hAnsi="Arial" w:cs="Arial"/>
        </w:rPr>
        <w:t xml:space="preserve">the </w:t>
      </w:r>
      <w:r w:rsidR="00A816CC" w:rsidRPr="004D3FA0">
        <w:rPr>
          <w:rFonts w:ascii="Arial" w:hAnsi="Arial" w:cs="Arial"/>
        </w:rPr>
        <w:t xml:space="preserve">right channel other </w:t>
      </w:r>
      <w:r w:rsidR="000732D2">
        <w:rPr>
          <w:rFonts w:ascii="Arial" w:hAnsi="Arial" w:cs="Arial"/>
        </w:rPr>
        <w:t>times</w:t>
      </w:r>
      <w:r w:rsidR="00A816CC" w:rsidRPr="004D3FA0">
        <w:rPr>
          <w:rFonts w:ascii="Arial" w:hAnsi="Arial" w:cs="Arial"/>
        </w:rPr>
        <w:t xml:space="preserve"> they are not aware</w:t>
      </w:r>
      <w:r w:rsidR="00DF580F" w:rsidRPr="004D3FA0">
        <w:rPr>
          <w:rFonts w:ascii="Arial" w:hAnsi="Arial" w:cs="Arial"/>
        </w:rPr>
        <w:t xml:space="preserve"> of their nonverbal communication</w:t>
      </w:r>
      <w:r w:rsidR="00A816CC" w:rsidRPr="004D3FA0">
        <w:rPr>
          <w:rFonts w:ascii="Arial" w:hAnsi="Arial" w:cs="Arial"/>
        </w:rPr>
        <w:t xml:space="preserve"> when trying to pass </w:t>
      </w:r>
      <w:r w:rsidR="000732D2">
        <w:rPr>
          <w:rFonts w:ascii="Arial" w:hAnsi="Arial" w:cs="Arial"/>
        </w:rPr>
        <w:t xml:space="preserve">the </w:t>
      </w:r>
      <w:r w:rsidR="00A816CC" w:rsidRPr="004D3FA0">
        <w:rPr>
          <w:rFonts w:ascii="Arial" w:hAnsi="Arial" w:cs="Arial"/>
        </w:rPr>
        <w:t xml:space="preserve">message. </w:t>
      </w:r>
      <w:r w:rsidR="00DF580F" w:rsidRPr="004D3FA0">
        <w:rPr>
          <w:rFonts w:ascii="Arial" w:hAnsi="Arial" w:cs="Arial"/>
        </w:rPr>
        <w:t>But t</w:t>
      </w:r>
      <w:r w:rsidR="00A816CC" w:rsidRPr="004D3FA0">
        <w:rPr>
          <w:rFonts w:ascii="Arial" w:hAnsi="Arial" w:cs="Arial"/>
        </w:rPr>
        <w:t xml:space="preserve">he biggest problem in my workplace is </w:t>
      </w:r>
      <w:r w:rsidR="000732D2">
        <w:rPr>
          <w:rFonts w:ascii="Arial" w:hAnsi="Arial" w:cs="Arial"/>
        </w:rPr>
        <w:t xml:space="preserve">a </w:t>
      </w:r>
      <w:r w:rsidR="00A816CC" w:rsidRPr="004D3FA0">
        <w:rPr>
          <w:rFonts w:ascii="Arial" w:hAnsi="Arial" w:cs="Arial"/>
        </w:rPr>
        <w:t xml:space="preserve">lack of active listening. All colleagues try to say something but not many actively listen. Just because of </w:t>
      </w:r>
      <w:r w:rsidR="000732D2">
        <w:rPr>
          <w:rFonts w:ascii="Arial" w:hAnsi="Arial" w:cs="Arial"/>
        </w:rPr>
        <w:t xml:space="preserve">a </w:t>
      </w:r>
      <w:r w:rsidR="00A816CC" w:rsidRPr="004D3FA0">
        <w:rPr>
          <w:rFonts w:ascii="Arial" w:hAnsi="Arial" w:cs="Arial"/>
        </w:rPr>
        <w:t xml:space="preserve">lack of listening skills we had many </w:t>
      </w:r>
      <w:r w:rsidR="00DF580F" w:rsidRPr="004D3FA0">
        <w:rPr>
          <w:rFonts w:ascii="Arial" w:hAnsi="Arial" w:cs="Arial"/>
        </w:rPr>
        <w:t xml:space="preserve">misunderstandings and </w:t>
      </w:r>
      <w:r w:rsidR="00A816CC" w:rsidRPr="004D3FA0">
        <w:rPr>
          <w:rFonts w:ascii="Arial" w:hAnsi="Arial" w:cs="Arial"/>
        </w:rPr>
        <w:t xml:space="preserve">conflicts </w:t>
      </w:r>
      <w:r w:rsidR="00DF580F" w:rsidRPr="004D3FA0">
        <w:rPr>
          <w:rFonts w:ascii="Arial" w:hAnsi="Arial" w:cs="Arial"/>
        </w:rPr>
        <w:t xml:space="preserve">in the past and most of them could be easily avoided. Once we had two of my colleagues arguing about the way to do the </w:t>
      </w:r>
      <w:r w:rsidR="00AC2277" w:rsidRPr="004D3FA0">
        <w:rPr>
          <w:rFonts w:ascii="Arial" w:hAnsi="Arial" w:cs="Arial"/>
        </w:rPr>
        <w:t>task</w:t>
      </w:r>
      <w:r w:rsidR="00DF580F" w:rsidRPr="004D3FA0">
        <w:rPr>
          <w:rFonts w:ascii="Arial" w:hAnsi="Arial" w:cs="Arial"/>
        </w:rPr>
        <w:t xml:space="preserve"> so much </w:t>
      </w:r>
      <w:r w:rsidR="000732D2">
        <w:rPr>
          <w:rFonts w:ascii="Arial" w:hAnsi="Arial" w:cs="Arial"/>
        </w:rPr>
        <w:t xml:space="preserve">that </w:t>
      </w:r>
      <w:r w:rsidR="00DF580F" w:rsidRPr="004D3FA0">
        <w:rPr>
          <w:rFonts w:ascii="Arial" w:hAnsi="Arial" w:cs="Arial"/>
        </w:rPr>
        <w:t xml:space="preserve">I had to </w:t>
      </w:r>
      <w:r w:rsidR="000732D2">
        <w:rPr>
          <w:rFonts w:ascii="Arial" w:hAnsi="Arial" w:cs="Arial"/>
        </w:rPr>
        <w:t>interfere</w:t>
      </w:r>
      <w:r w:rsidR="00DF580F" w:rsidRPr="004D3FA0">
        <w:rPr>
          <w:rFonts w:ascii="Arial" w:hAnsi="Arial" w:cs="Arial"/>
        </w:rPr>
        <w:t xml:space="preserve">. After joining the discussion, I could see </w:t>
      </w:r>
      <w:r w:rsidR="000732D2">
        <w:rPr>
          <w:rFonts w:ascii="Arial" w:hAnsi="Arial" w:cs="Arial"/>
        </w:rPr>
        <w:t xml:space="preserve">a </w:t>
      </w:r>
      <w:r w:rsidR="00DF580F" w:rsidRPr="004D3FA0">
        <w:rPr>
          <w:rFonts w:ascii="Arial" w:hAnsi="Arial" w:cs="Arial"/>
        </w:rPr>
        <w:t xml:space="preserve">change </w:t>
      </w:r>
      <w:r w:rsidR="000732D2">
        <w:rPr>
          <w:rFonts w:ascii="Arial" w:hAnsi="Arial" w:cs="Arial"/>
        </w:rPr>
        <w:t>in</w:t>
      </w:r>
      <w:r w:rsidR="00DF580F" w:rsidRPr="004D3FA0">
        <w:rPr>
          <w:rFonts w:ascii="Arial" w:hAnsi="Arial" w:cs="Arial"/>
        </w:rPr>
        <w:t xml:space="preserve"> their approach thanks to my calm voice. I asked each party about their point of view and ensure they are not interfering </w:t>
      </w:r>
      <w:r w:rsidR="000732D2">
        <w:rPr>
          <w:rFonts w:ascii="Arial" w:hAnsi="Arial" w:cs="Arial"/>
        </w:rPr>
        <w:t xml:space="preserve">with </w:t>
      </w:r>
      <w:r w:rsidR="00DF580F" w:rsidRPr="004D3FA0">
        <w:rPr>
          <w:rFonts w:ascii="Arial" w:hAnsi="Arial" w:cs="Arial"/>
        </w:rPr>
        <w:t xml:space="preserve">each other. I kept eye contact </w:t>
      </w:r>
      <w:r w:rsidR="000732D2">
        <w:rPr>
          <w:rFonts w:ascii="Arial" w:hAnsi="Arial" w:cs="Arial"/>
        </w:rPr>
        <w:t>with</w:t>
      </w:r>
      <w:r w:rsidR="00DF580F" w:rsidRPr="004D3FA0">
        <w:rPr>
          <w:rFonts w:ascii="Arial" w:hAnsi="Arial" w:cs="Arial"/>
        </w:rPr>
        <w:t xml:space="preserve"> the speaker and listen carefully</w:t>
      </w:r>
      <w:r w:rsidR="00AC2277" w:rsidRPr="004D3FA0">
        <w:rPr>
          <w:rFonts w:ascii="Arial" w:hAnsi="Arial" w:cs="Arial"/>
        </w:rPr>
        <w:t xml:space="preserve"> while sending nonverbal feedback to </w:t>
      </w:r>
      <w:r w:rsidR="000732D2">
        <w:rPr>
          <w:rFonts w:ascii="Arial" w:hAnsi="Arial" w:cs="Arial"/>
        </w:rPr>
        <w:t xml:space="preserve">the </w:t>
      </w:r>
      <w:r w:rsidR="00AC2277" w:rsidRPr="004D3FA0">
        <w:rPr>
          <w:rFonts w:ascii="Arial" w:hAnsi="Arial" w:cs="Arial"/>
        </w:rPr>
        <w:t>speaker</w:t>
      </w:r>
      <w:r w:rsidR="00DF580F" w:rsidRPr="004D3FA0">
        <w:rPr>
          <w:rFonts w:ascii="Arial" w:hAnsi="Arial" w:cs="Arial"/>
        </w:rPr>
        <w:t xml:space="preserve">. I also asked clarifying </w:t>
      </w:r>
      <w:r w:rsidR="000732D2">
        <w:rPr>
          <w:rFonts w:ascii="Arial" w:hAnsi="Arial" w:cs="Arial"/>
        </w:rPr>
        <w:t>questions</w:t>
      </w:r>
      <w:r w:rsidR="00DF580F" w:rsidRPr="004D3FA0">
        <w:rPr>
          <w:rFonts w:ascii="Arial" w:hAnsi="Arial" w:cs="Arial"/>
        </w:rPr>
        <w:t xml:space="preserve"> to ensure I fully understand each point of view. After listening to </w:t>
      </w:r>
      <w:proofErr w:type="gramStart"/>
      <w:r w:rsidR="000732D2" w:rsidRPr="004D3FA0">
        <w:rPr>
          <w:rFonts w:ascii="Arial" w:hAnsi="Arial" w:cs="Arial"/>
        </w:rPr>
        <w:t>both</w:t>
      </w:r>
      <w:r w:rsidR="00DF580F" w:rsidRPr="004D3FA0">
        <w:rPr>
          <w:rFonts w:ascii="Arial" w:hAnsi="Arial" w:cs="Arial"/>
        </w:rPr>
        <w:t xml:space="preserve"> I</w:t>
      </w:r>
      <w:proofErr w:type="gramEnd"/>
      <w:r w:rsidR="00DF580F" w:rsidRPr="004D3FA0">
        <w:rPr>
          <w:rFonts w:ascii="Arial" w:hAnsi="Arial" w:cs="Arial"/>
        </w:rPr>
        <w:t xml:space="preserve"> was able to find </w:t>
      </w:r>
      <w:r w:rsidR="000732D2">
        <w:rPr>
          <w:rFonts w:ascii="Arial" w:hAnsi="Arial" w:cs="Arial"/>
        </w:rPr>
        <w:t xml:space="preserve">a </w:t>
      </w:r>
      <w:r w:rsidR="00DF580F" w:rsidRPr="004D3FA0">
        <w:rPr>
          <w:rFonts w:ascii="Arial" w:hAnsi="Arial" w:cs="Arial"/>
        </w:rPr>
        <w:t>solution</w:t>
      </w:r>
      <w:r w:rsidR="00AC2277" w:rsidRPr="004D3FA0">
        <w:rPr>
          <w:rFonts w:ascii="Arial" w:hAnsi="Arial" w:cs="Arial"/>
        </w:rPr>
        <w:t xml:space="preserve"> that both parties were happy about. </w:t>
      </w:r>
      <w:r w:rsidR="000732D2">
        <w:rPr>
          <w:rFonts w:ascii="Arial" w:hAnsi="Arial" w:cs="Arial"/>
        </w:rPr>
        <w:t>The conflict</w:t>
      </w:r>
      <w:r w:rsidR="00AC2277" w:rsidRPr="004D3FA0">
        <w:rPr>
          <w:rFonts w:ascii="Arial" w:hAnsi="Arial" w:cs="Arial"/>
        </w:rPr>
        <w:t xml:space="preserve"> has been resolved quickly</w:t>
      </w:r>
      <w:r w:rsidR="000732D2">
        <w:rPr>
          <w:rFonts w:ascii="Arial" w:hAnsi="Arial" w:cs="Arial"/>
        </w:rPr>
        <w:t xml:space="preserve"> and</w:t>
      </w:r>
      <w:r w:rsidR="00AC2277" w:rsidRPr="004D3FA0">
        <w:rPr>
          <w:rFonts w:ascii="Arial" w:hAnsi="Arial" w:cs="Arial"/>
        </w:rPr>
        <w:t xml:space="preserve"> </w:t>
      </w:r>
      <w:r w:rsidR="000732D2">
        <w:rPr>
          <w:rFonts w:ascii="Arial" w:hAnsi="Arial" w:cs="Arial"/>
        </w:rPr>
        <w:t>t</w:t>
      </w:r>
      <w:r w:rsidR="00AC2277" w:rsidRPr="004D3FA0">
        <w:rPr>
          <w:rFonts w:ascii="Arial" w:hAnsi="Arial" w:cs="Arial"/>
        </w:rPr>
        <w:t xml:space="preserve">hey both </w:t>
      </w:r>
      <w:r w:rsidR="000732D2">
        <w:rPr>
          <w:rFonts w:ascii="Arial" w:hAnsi="Arial" w:cs="Arial"/>
        </w:rPr>
        <w:t>thanked</w:t>
      </w:r>
      <w:r w:rsidR="00AC2277" w:rsidRPr="004D3FA0">
        <w:rPr>
          <w:rFonts w:ascii="Arial" w:hAnsi="Arial" w:cs="Arial"/>
        </w:rPr>
        <w:t xml:space="preserve"> me for resolving the conflict for them</w:t>
      </w:r>
      <w:r w:rsidR="00727DA4" w:rsidRPr="004D3FA0">
        <w:rPr>
          <w:rFonts w:ascii="Arial" w:hAnsi="Arial" w:cs="Arial"/>
        </w:rPr>
        <w:t>.</w:t>
      </w:r>
    </w:p>
    <w:p w14:paraId="506A2836" w14:textId="109ECA54" w:rsidR="00727DA4" w:rsidRPr="004D3FA0" w:rsidRDefault="00727DA4">
      <w:pPr>
        <w:rPr>
          <w:rFonts w:ascii="Arial" w:hAnsi="Arial" w:cs="Arial"/>
        </w:rPr>
      </w:pPr>
      <w:r w:rsidRPr="004D3FA0">
        <w:rPr>
          <w:rFonts w:ascii="Arial" w:hAnsi="Arial" w:cs="Arial"/>
        </w:rPr>
        <w:t xml:space="preserve">Communication in our workplace could </w:t>
      </w:r>
      <w:r w:rsidR="000732D2">
        <w:rPr>
          <w:rFonts w:ascii="Arial" w:hAnsi="Arial" w:cs="Arial"/>
        </w:rPr>
        <w:t>be improved</w:t>
      </w:r>
      <w:r w:rsidRPr="004D3FA0">
        <w:rPr>
          <w:rFonts w:ascii="Arial" w:hAnsi="Arial" w:cs="Arial"/>
        </w:rPr>
        <w:t xml:space="preserve"> by learning communication skills </w:t>
      </w:r>
      <w:r w:rsidR="000732D2">
        <w:rPr>
          <w:rFonts w:ascii="Arial" w:hAnsi="Arial" w:cs="Arial"/>
        </w:rPr>
        <w:t>like</w:t>
      </w:r>
      <w:r w:rsidRPr="004D3FA0">
        <w:rPr>
          <w:rFonts w:ascii="Arial" w:hAnsi="Arial" w:cs="Arial"/>
        </w:rPr>
        <w:t xml:space="preserve"> active listening, using </w:t>
      </w:r>
      <w:r w:rsidR="000732D2">
        <w:rPr>
          <w:rFonts w:ascii="Arial" w:hAnsi="Arial" w:cs="Arial"/>
        </w:rPr>
        <w:t xml:space="preserve">the </w:t>
      </w:r>
      <w:r w:rsidRPr="004D3FA0">
        <w:rPr>
          <w:rFonts w:ascii="Arial" w:hAnsi="Arial" w:cs="Arial"/>
        </w:rPr>
        <w:t xml:space="preserve">right nonverbal communication, choosing </w:t>
      </w:r>
      <w:r w:rsidR="000732D2">
        <w:rPr>
          <w:rFonts w:ascii="Arial" w:hAnsi="Arial" w:cs="Arial"/>
        </w:rPr>
        <w:t xml:space="preserve">the </w:t>
      </w:r>
      <w:r w:rsidRPr="004D3FA0">
        <w:rPr>
          <w:rFonts w:ascii="Arial" w:hAnsi="Arial" w:cs="Arial"/>
        </w:rPr>
        <w:t xml:space="preserve">right channel, showing respect and friendliness, and giving feedback to </w:t>
      </w:r>
      <w:r w:rsidR="000732D2">
        <w:rPr>
          <w:rFonts w:ascii="Arial" w:hAnsi="Arial" w:cs="Arial"/>
        </w:rPr>
        <w:t xml:space="preserve">the </w:t>
      </w:r>
      <w:r w:rsidRPr="004D3FA0">
        <w:rPr>
          <w:rFonts w:ascii="Arial" w:hAnsi="Arial" w:cs="Arial"/>
        </w:rPr>
        <w:t xml:space="preserve">speaker including clarifying questions. Also, sometimes people get into conflict only because they do not enter </w:t>
      </w:r>
      <w:r w:rsidR="000732D2">
        <w:rPr>
          <w:rFonts w:ascii="Arial" w:hAnsi="Arial" w:cs="Arial"/>
        </w:rPr>
        <w:t xml:space="preserve">a </w:t>
      </w:r>
      <w:r w:rsidRPr="004D3FA0">
        <w:rPr>
          <w:rFonts w:ascii="Arial" w:hAnsi="Arial" w:cs="Arial"/>
        </w:rPr>
        <w:t xml:space="preserve">conversation with </w:t>
      </w:r>
      <w:r w:rsidR="000732D2">
        <w:rPr>
          <w:rFonts w:ascii="Arial" w:hAnsi="Arial" w:cs="Arial"/>
        </w:rPr>
        <w:t xml:space="preserve">an </w:t>
      </w:r>
      <w:r w:rsidRPr="004D3FA0">
        <w:rPr>
          <w:rFonts w:ascii="Arial" w:hAnsi="Arial" w:cs="Arial"/>
        </w:rPr>
        <w:t xml:space="preserve">open </w:t>
      </w:r>
      <w:r w:rsidR="000732D2" w:rsidRPr="004D3FA0">
        <w:rPr>
          <w:rFonts w:ascii="Arial" w:hAnsi="Arial" w:cs="Arial"/>
        </w:rPr>
        <w:t>mind,</w:t>
      </w:r>
      <w:r w:rsidRPr="004D3FA0">
        <w:rPr>
          <w:rFonts w:ascii="Arial" w:hAnsi="Arial" w:cs="Arial"/>
        </w:rPr>
        <w:t xml:space="preserve"> and they find it difficult to embrace </w:t>
      </w:r>
      <w:proofErr w:type="gramStart"/>
      <w:r w:rsidRPr="004D3FA0">
        <w:rPr>
          <w:rFonts w:ascii="Arial" w:hAnsi="Arial" w:cs="Arial"/>
        </w:rPr>
        <w:t>others</w:t>
      </w:r>
      <w:proofErr w:type="gramEnd"/>
      <w:r w:rsidRPr="004D3FA0">
        <w:rPr>
          <w:rFonts w:ascii="Arial" w:hAnsi="Arial" w:cs="Arial"/>
        </w:rPr>
        <w:t xml:space="preserve"> </w:t>
      </w:r>
      <w:r w:rsidR="000732D2">
        <w:rPr>
          <w:rFonts w:ascii="Arial" w:hAnsi="Arial" w:cs="Arial"/>
        </w:rPr>
        <w:t>people’s</w:t>
      </w:r>
      <w:r w:rsidRPr="004D3FA0">
        <w:rPr>
          <w:rFonts w:ascii="Arial" w:hAnsi="Arial" w:cs="Arial"/>
        </w:rPr>
        <w:t xml:space="preserve"> opinions.</w:t>
      </w:r>
    </w:p>
    <w:p w14:paraId="40133CE3" w14:textId="5C0297BD" w:rsidR="006735DD" w:rsidRDefault="006735DD" w:rsidP="00B376B9">
      <w:pPr>
        <w:pStyle w:val="Heading1"/>
      </w:pPr>
      <w:bookmarkStart w:id="13" w:name="_Toc102554719"/>
      <w:r w:rsidRPr="004D3FA0">
        <w:t>Advantages of technology in communication</w:t>
      </w:r>
      <w:bookmarkEnd w:id="13"/>
    </w:p>
    <w:p w14:paraId="2CBA305E" w14:textId="77777777" w:rsidR="00B376B9" w:rsidRPr="00B376B9" w:rsidRDefault="00B376B9" w:rsidP="00B376B9"/>
    <w:p w14:paraId="6A841309" w14:textId="495BE244" w:rsidR="006735DD" w:rsidRDefault="006735DD">
      <w:pPr>
        <w:rPr>
          <w:rFonts w:ascii="Arial" w:hAnsi="Arial" w:cs="Arial"/>
        </w:rPr>
      </w:pPr>
      <w:r w:rsidRPr="004D3FA0">
        <w:rPr>
          <w:rFonts w:ascii="Arial" w:hAnsi="Arial" w:cs="Arial"/>
        </w:rPr>
        <w:t xml:space="preserve">Technology in communication has many advantages. We </w:t>
      </w:r>
      <w:r w:rsidR="00E94AC9">
        <w:rPr>
          <w:rFonts w:ascii="Arial" w:hAnsi="Arial" w:cs="Arial"/>
        </w:rPr>
        <w:t>can</w:t>
      </w:r>
      <w:r w:rsidRPr="004D3FA0">
        <w:rPr>
          <w:rFonts w:ascii="Arial" w:hAnsi="Arial" w:cs="Arial"/>
        </w:rPr>
        <w:t xml:space="preserve"> communicate with people all over the world thanks to information technologies. We can send </w:t>
      </w:r>
      <w:r w:rsidR="000732D2">
        <w:rPr>
          <w:rFonts w:ascii="Arial" w:hAnsi="Arial" w:cs="Arial"/>
        </w:rPr>
        <w:t xml:space="preserve">a </w:t>
      </w:r>
      <w:r w:rsidRPr="004D3FA0">
        <w:rPr>
          <w:rFonts w:ascii="Arial" w:hAnsi="Arial" w:cs="Arial"/>
        </w:rPr>
        <w:t xml:space="preserve">message and the message can reach person miles away from us in </w:t>
      </w:r>
      <w:r w:rsidR="000732D2">
        <w:rPr>
          <w:rFonts w:ascii="Arial" w:hAnsi="Arial" w:cs="Arial"/>
        </w:rPr>
        <w:t xml:space="preserve">a </w:t>
      </w:r>
      <w:r w:rsidRPr="004D3FA0">
        <w:rPr>
          <w:rFonts w:ascii="Arial" w:hAnsi="Arial" w:cs="Arial"/>
        </w:rPr>
        <w:t xml:space="preserve">few seconds. So, we can say the communication speed has improved dramatically in </w:t>
      </w:r>
      <w:r w:rsidR="000732D2">
        <w:rPr>
          <w:rFonts w:ascii="Arial" w:hAnsi="Arial" w:cs="Arial"/>
        </w:rPr>
        <w:t xml:space="preserve">the </w:t>
      </w:r>
      <w:r w:rsidRPr="004D3FA0">
        <w:rPr>
          <w:rFonts w:ascii="Arial" w:hAnsi="Arial" w:cs="Arial"/>
        </w:rPr>
        <w:t>past decade.</w:t>
      </w:r>
      <w:r w:rsidR="00713AC7" w:rsidRPr="004D3FA0">
        <w:rPr>
          <w:rFonts w:ascii="Arial" w:hAnsi="Arial" w:cs="Arial"/>
        </w:rPr>
        <w:t xml:space="preserve"> </w:t>
      </w:r>
      <w:r w:rsidR="005F7021" w:rsidRPr="004D3FA0">
        <w:rPr>
          <w:rFonts w:ascii="Arial" w:hAnsi="Arial" w:cs="Arial"/>
        </w:rPr>
        <w:t xml:space="preserve">Technologies also allow us to track </w:t>
      </w:r>
      <w:r w:rsidR="000732D2">
        <w:rPr>
          <w:rFonts w:ascii="Arial" w:hAnsi="Arial" w:cs="Arial"/>
        </w:rPr>
        <w:t xml:space="preserve">the </w:t>
      </w:r>
      <w:r w:rsidR="005F7021" w:rsidRPr="004D3FA0">
        <w:rPr>
          <w:rFonts w:ascii="Arial" w:hAnsi="Arial" w:cs="Arial"/>
        </w:rPr>
        <w:t xml:space="preserve">conversation and check the history of </w:t>
      </w:r>
      <w:r w:rsidR="000732D2">
        <w:rPr>
          <w:rFonts w:ascii="Arial" w:hAnsi="Arial" w:cs="Arial"/>
        </w:rPr>
        <w:t xml:space="preserve">the </w:t>
      </w:r>
      <w:r w:rsidR="005F7021" w:rsidRPr="004D3FA0">
        <w:rPr>
          <w:rFonts w:ascii="Arial" w:hAnsi="Arial" w:cs="Arial"/>
        </w:rPr>
        <w:t xml:space="preserve">conversation in case we forget or just want to go back to </w:t>
      </w:r>
      <w:r w:rsidR="000732D2">
        <w:rPr>
          <w:rFonts w:ascii="Arial" w:hAnsi="Arial" w:cs="Arial"/>
        </w:rPr>
        <w:t xml:space="preserve">a </w:t>
      </w:r>
      <w:r w:rsidR="005F7021" w:rsidRPr="004D3FA0">
        <w:rPr>
          <w:rFonts w:ascii="Arial" w:hAnsi="Arial" w:cs="Arial"/>
        </w:rPr>
        <w:t xml:space="preserve">message we received in the past. </w:t>
      </w:r>
    </w:p>
    <w:p w14:paraId="33763FFD" w14:textId="77777777" w:rsidR="00A35622" w:rsidRPr="004D3FA0" w:rsidRDefault="00A35622">
      <w:pPr>
        <w:rPr>
          <w:rFonts w:ascii="Arial" w:hAnsi="Arial" w:cs="Arial"/>
        </w:rPr>
      </w:pPr>
    </w:p>
    <w:p w14:paraId="792AAAB4" w14:textId="270196BF" w:rsidR="006735DD" w:rsidRDefault="006735DD" w:rsidP="00B376B9">
      <w:pPr>
        <w:pStyle w:val="Heading1"/>
      </w:pPr>
      <w:bookmarkStart w:id="14" w:name="_Toc102554720"/>
      <w:r w:rsidRPr="004D3FA0">
        <w:lastRenderedPageBreak/>
        <w:t>Disadvantages of technology in communication</w:t>
      </w:r>
      <w:bookmarkEnd w:id="14"/>
    </w:p>
    <w:p w14:paraId="2C705EC3" w14:textId="77777777" w:rsidR="00A35622" w:rsidRPr="00A35622" w:rsidRDefault="00A35622" w:rsidP="00A35622"/>
    <w:p w14:paraId="6F2B5AE7" w14:textId="5AB2DE15" w:rsidR="005F7021" w:rsidRPr="004D3FA0" w:rsidRDefault="00E94AC9">
      <w:pPr>
        <w:rPr>
          <w:rFonts w:ascii="Arial" w:hAnsi="Arial" w:cs="Arial"/>
        </w:rPr>
      </w:pPr>
      <w:r>
        <w:rPr>
          <w:rFonts w:ascii="Arial" w:hAnsi="Arial" w:cs="Arial"/>
        </w:rPr>
        <w:t>There</w:t>
      </w:r>
      <w:r w:rsidR="005F7021" w:rsidRPr="004D3FA0">
        <w:rPr>
          <w:rFonts w:ascii="Arial" w:hAnsi="Arial" w:cs="Arial"/>
        </w:rPr>
        <w:t xml:space="preserve"> are some disadvantages of technologies in communication such as lack of feedback, empathy</w:t>
      </w:r>
      <w:r w:rsidR="000732D2">
        <w:rPr>
          <w:rFonts w:ascii="Arial" w:hAnsi="Arial" w:cs="Arial"/>
        </w:rPr>
        <w:t>,</w:t>
      </w:r>
      <w:r w:rsidR="005F7021" w:rsidRPr="004D3FA0">
        <w:rPr>
          <w:rFonts w:ascii="Arial" w:hAnsi="Arial" w:cs="Arial"/>
        </w:rPr>
        <w:t xml:space="preserve"> or nonverbal communication when </w:t>
      </w:r>
      <w:r w:rsidR="000732D2">
        <w:rPr>
          <w:rFonts w:ascii="Arial" w:hAnsi="Arial" w:cs="Arial"/>
        </w:rPr>
        <w:t xml:space="preserve">an </w:t>
      </w:r>
      <w:r w:rsidR="005F7021" w:rsidRPr="004D3FA0">
        <w:rPr>
          <w:rFonts w:ascii="Arial" w:hAnsi="Arial" w:cs="Arial"/>
        </w:rPr>
        <w:t xml:space="preserve">incorrect channel </w:t>
      </w:r>
      <w:r w:rsidR="000732D2">
        <w:rPr>
          <w:rFonts w:ascii="Arial" w:hAnsi="Arial" w:cs="Arial"/>
        </w:rPr>
        <w:t xml:space="preserve">is </w:t>
      </w:r>
      <w:r w:rsidR="005F7021" w:rsidRPr="004D3FA0">
        <w:rPr>
          <w:rFonts w:ascii="Arial" w:hAnsi="Arial" w:cs="Arial"/>
        </w:rPr>
        <w:t xml:space="preserve">used. Another disadvantage is privacy as our conversation may be accessed by </w:t>
      </w:r>
      <w:r w:rsidR="000732D2">
        <w:rPr>
          <w:rFonts w:ascii="Arial" w:hAnsi="Arial" w:cs="Arial"/>
        </w:rPr>
        <w:t xml:space="preserve">a </w:t>
      </w:r>
      <w:r w:rsidR="005F7021" w:rsidRPr="004D3FA0">
        <w:rPr>
          <w:rFonts w:ascii="Arial" w:hAnsi="Arial" w:cs="Arial"/>
        </w:rPr>
        <w:t xml:space="preserve">third party in </w:t>
      </w:r>
      <w:r w:rsidR="000732D2">
        <w:rPr>
          <w:rFonts w:ascii="Arial" w:hAnsi="Arial" w:cs="Arial"/>
        </w:rPr>
        <w:t>hackers’</w:t>
      </w:r>
      <w:r w:rsidR="005F7021" w:rsidRPr="004D3FA0">
        <w:rPr>
          <w:rFonts w:ascii="Arial" w:hAnsi="Arial" w:cs="Arial"/>
        </w:rPr>
        <w:t xml:space="preserve"> </w:t>
      </w:r>
      <w:r w:rsidR="000732D2">
        <w:rPr>
          <w:rFonts w:ascii="Arial" w:hAnsi="Arial" w:cs="Arial"/>
        </w:rPr>
        <w:t>attacks</w:t>
      </w:r>
      <w:r w:rsidR="005F7021" w:rsidRPr="004D3FA0">
        <w:rPr>
          <w:rFonts w:ascii="Arial" w:hAnsi="Arial" w:cs="Arial"/>
        </w:rPr>
        <w:t xml:space="preserve">. </w:t>
      </w:r>
    </w:p>
    <w:p w14:paraId="79856D0C" w14:textId="48249FCC" w:rsidR="00334FFB" w:rsidRDefault="00727DA4" w:rsidP="00B376B9">
      <w:pPr>
        <w:pStyle w:val="Heading1"/>
      </w:pPr>
      <w:bookmarkStart w:id="15" w:name="_Toc102554721"/>
      <w:r w:rsidRPr="004D3FA0">
        <w:t>Conclusion</w:t>
      </w:r>
      <w:bookmarkEnd w:id="15"/>
    </w:p>
    <w:p w14:paraId="558EBEC2" w14:textId="77777777" w:rsidR="00B376B9" w:rsidRPr="00B376B9" w:rsidRDefault="00B376B9" w:rsidP="00B376B9"/>
    <w:p w14:paraId="2FA859F0" w14:textId="77F3086B" w:rsidR="00307CFA" w:rsidRPr="004D3FA0" w:rsidRDefault="00727DA4" w:rsidP="00727DA4">
      <w:pPr>
        <w:rPr>
          <w:rFonts w:ascii="Arial" w:hAnsi="Arial" w:cs="Arial"/>
        </w:rPr>
      </w:pPr>
      <w:r w:rsidRPr="004D3FA0">
        <w:rPr>
          <w:rFonts w:ascii="Arial" w:hAnsi="Arial" w:cs="Arial"/>
        </w:rPr>
        <w:t xml:space="preserve">Effective communication has an essential role in the workplace and personal life. By communicating effectively, we build trust between co-workers and family members. The ability to listen and embrace different points of view or opinions helps others trust that you make </w:t>
      </w:r>
      <w:r w:rsidR="000732D2">
        <w:rPr>
          <w:rFonts w:ascii="Arial" w:hAnsi="Arial" w:cs="Arial"/>
        </w:rPr>
        <w:t>non-</w:t>
      </w:r>
      <w:proofErr w:type="spellStart"/>
      <w:r w:rsidR="000732D2">
        <w:rPr>
          <w:rFonts w:ascii="Arial" w:hAnsi="Arial" w:cs="Arial"/>
        </w:rPr>
        <w:t>favorable</w:t>
      </w:r>
      <w:proofErr w:type="spellEnd"/>
      <w:r w:rsidRPr="004D3FA0">
        <w:rPr>
          <w:rFonts w:ascii="Arial" w:hAnsi="Arial" w:cs="Arial"/>
        </w:rPr>
        <w:t xml:space="preserve"> decisions for everyone in the group. That also creates a better relationship with others as they are not afraid to present their ideas and suggestions or openly talk about concerns. We can also prevent problems and resolve any issues that may arise thanks to effective communication. With good communication skills, we can provide clarity and improve productivity when passing the message. When team members understand their roles and the roles of others, they can focus more on their objectives without being distracted. </w:t>
      </w:r>
    </w:p>
    <w:p w14:paraId="71D652D6" w14:textId="35B081AD" w:rsidR="00727DA4" w:rsidRPr="004D3FA0" w:rsidRDefault="00727DA4" w:rsidP="00727DA4">
      <w:pPr>
        <w:rPr>
          <w:rFonts w:ascii="Arial" w:hAnsi="Arial" w:cs="Arial"/>
        </w:rPr>
      </w:pPr>
      <w:r w:rsidRPr="004D3FA0">
        <w:rPr>
          <w:rFonts w:ascii="Arial" w:hAnsi="Arial" w:cs="Arial"/>
        </w:rPr>
        <w:t xml:space="preserve">Communication also has some disadvantages for example when someone is passing the information that should be confidential or when the incorrect channel for communication is chosen leaving people confused. Some messages may be also wrongly worded, sentenced, or decoded by the receiver. Sometimes sender keeps sending too much information not needed </w:t>
      </w:r>
      <w:r w:rsidR="00E94AC9">
        <w:rPr>
          <w:rFonts w:ascii="Arial" w:hAnsi="Arial" w:cs="Arial"/>
        </w:rPr>
        <w:t>by</w:t>
      </w:r>
      <w:r w:rsidRPr="004D3FA0">
        <w:rPr>
          <w:rFonts w:ascii="Arial" w:hAnsi="Arial" w:cs="Arial"/>
        </w:rPr>
        <w:t xml:space="preserve"> the receiver and after a while receiver will stop listening and miss some important messages. There are also environmental factors like noise that may be affecting communication. </w:t>
      </w:r>
    </w:p>
    <w:p w14:paraId="146973B0" w14:textId="2C87E85A" w:rsidR="000D2FC8" w:rsidRPr="004D3FA0" w:rsidRDefault="000D2FC8" w:rsidP="00334FFB">
      <w:pPr>
        <w:rPr>
          <w:rFonts w:ascii="Arial" w:hAnsi="Arial" w:cs="Arial"/>
        </w:rPr>
      </w:pPr>
    </w:p>
    <w:p w14:paraId="74E98E1F" w14:textId="25ACD426" w:rsidR="000D2FC8" w:rsidRDefault="000D2FC8" w:rsidP="00B376B9">
      <w:pPr>
        <w:pStyle w:val="Heading1"/>
      </w:pPr>
      <w:bookmarkStart w:id="16" w:name="_Toc102554722"/>
      <w:r w:rsidRPr="004D3FA0">
        <w:t>References</w:t>
      </w:r>
      <w:bookmarkEnd w:id="16"/>
    </w:p>
    <w:p w14:paraId="6DF35B78" w14:textId="77777777" w:rsidR="00B376B9" w:rsidRPr="00B376B9" w:rsidRDefault="00B376B9" w:rsidP="00B376B9"/>
    <w:p w14:paraId="72536ED3" w14:textId="67ACBE2F" w:rsidR="000D2FC8" w:rsidRPr="004D3FA0" w:rsidRDefault="000D2FC8" w:rsidP="00334FFB">
      <w:pPr>
        <w:rPr>
          <w:rFonts w:ascii="Arial" w:hAnsi="Arial" w:cs="Arial"/>
          <w:color w:val="000000"/>
          <w:shd w:val="clear" w:color="auto" w:fill="FFFFFF"/>
        </w:rPr>
      </w:pPr>
      <w:proofErr w:type="spellStart"/>
      <w:r w:rsidRPr="004D3FA0">
        <w:rPr>
          <w:rFonts w:ascii="Arial" w:hAnsi="Arial" w:cs="Arial"/>
          <w:color w:val="000000"/>
          <w:shd w:val="clear" w:color="auto" w:fill="FFFFFF"/>
        </w:rPr>
        <w:t>Bajracharya</w:t>
      </w:r>
      <w:proofErr w:type="spellEnd"/>
      <w:r w:rsidRPr="004D3FA0">
        <w:rPr>
          <w:rFonts w:ascii="Arial" w:hAnsi="Arial" w:cs="Arial"/>
          <w:color w:val="000000"/>
          <w:shd w:val="clear" w:color="auto" w:fill="FFFFFF"/>
        </w:rPr>
        <w:t>, S., 2018. </w:t>
      </w:r>
      <w:r w:rsidRPr="004D3FA0">
        <w:rPr>
          <w:rFonts w:ascii="Arial" w:hAnsi="Arial" w:cs="Arial"/>
          <w:i/>
          <w:iCs/>
          <w:color w:val="000000"/>
          <w:shd w:val="clear" w:color="auto" w:fill="FFFFFF"/>
        </w:rPr>
        <w:t xml:space="preserve">Verbal versus Non-verbal Communication - </w:t>
      </w:r>
      <w:proofErr w:type="spellStart"/>
      <w:r w:rsidRPr="004D3FA0">
        <w:rPr>
          <w:rFonts w:ascii="Arial" w:hAnsi="Arial" w:cs="Arial"/>
          <w:i/>
          <w:iCs/>
          <w:color w:val="000000"/>
          <w:shd w:val="clear" w:color="auto" w:fill="FFFFFF"/>
        </w:rPr>
        <w:t>Businesstopia</w:t>
      </w:r>
      <w:proofErr w:type="spellEnd"/>
      <w:r w:rsidRPr="004D3FA0">
        <w:rPr>
          <w:rFonts w:ascii="Arial" w:hAnsi="Arial" w:cs="Arial"/>
          <w:color w:val="000000"/>
          <w:shd w:val="clear" w:color="auto" w:fill="FFFFFF"/>
        </w:rPr>
        <w:t xml:space="preserve">. [online] </w:t>
      </w:r>
      <w:proofErr w:type="spellStart"/>
      <w:r w:rsidRPr="004D3FA0">
        <w:rPr>
          <w:rFonts w:ascii="Arial" w:hAnsi="Arial" w:cs="Arial"/>
          <w:color w:val="000000"/>
          <w:shd w:val="clear" w:color="auto" w:fill="FFFFFF"/>
        </w:rPr>
        <w:t>Businesstopia</w:t>
      </w:r>
      <w:proofErr w:type="spellEnd"/>
      <w:r w:rsidRPr="004D3FA0">
        <w:rPr>
          <w:rFonts w:ascii="Arial" w:hAnsi="Arial" w:cs="Arial"/>
          <w:color w:val="000000"/>
          <w:shd w:val="clear" w:color="auto" w:fill="FFFFFF"/>
        </w:rPr>
        <w:t>. Available at: &lt;https://www.businesstopia.net/communication/verbal-vs-non-verbal-communication&gt; [Accessed 25 April 2022].</w:t>
      </w:r>
    </w:p>
    <w:p w14:paraId="6908F387" w14:textId="3BC12A8A" w:rsidR="00A85B2F" w:rsidRPr="004D3FA0" w:rsidRDefault="00A85B2F" w:rsidP="00334FFB">
      <w:pPr>
        <w:rPr>
          <w:rFonts w:ascii="Arial" w:hAnsi="Arial" w:cs="Arial"/>
          <w:color w:val="000000"/>
          <w:shd w:val="clear" w:color="auto" w:fill="FFFFFF"/>
        </w:rPr>
      </w:pPr>
      <w:r w:rsidRPr="004D3FA0">
        <w:rPr>
          <w:rFonts w:ascii="Arial" w:hAnsi="Arial" w:cs="Arial"/>
          <w:color w:val="000000"/>
          <w:shd w:val="clear" w:color="auto" w:fill="FFFFFF"/>
        </w:rPr>
        <w:t>Mehrabian, A. and Chapman, A., 2022. </w:t>
      </w:r>
      <w:r w:rsidRPr="004D3FA0">
        <w:rPr>
          <w:rFonts w:ascii="Arial" w:hAnsi="Arial" w:cs="Arial"/>
          <w:i/>
          <w:iCs/>
          <w:color w:val="000000"/>
          <w:shd w:val="clear" w:color="auto" w:fill="FFFFFF"/>
        </w:rPr>
        <w:t>Mehrabian's Communication Theory: Verbal, Non-Verbal, Body Language</w:t>
      </w:r>
      <w:r w:rsidRPr="004D3FA0">
        <w:rPr>
          <w:rFonts w:ascii="Arial" w:hAnsi="Arial" w:cs="Arial"/>
          <w:color w:val="000000"/>
          <w:shd w:val="clear" w:color="auto" w:fill="FFFFFF"/>
        </w:rPr>
        <w:t>. [online] Businessballs.com. Available at: &lt;https://www.businessballs.com/communication-skills/mehrabians-communication-theory-verbal-non-verbal-body-language/&gt; [Accessed 25 April 2022].</w:t>
      </w:r>
    </w:p>
    <w:p w14:paraId="24790A3A" w14:textId="7D07BE2D" w:rsidR="00F30BAC" w:rsidRPr="004D3FA0" w:rsidRDefault="00F30BAC" w:rsidP="00334FFB">
      <w:pPr>
        <w:rPr>
          <w:rFonts w:ascii="Arial" w:hAnsi="Arial" w:cs="Arial"/>
          <w:color w:val="000000"/>
          <w:shd w:val="clear" w:color="auto" w:fill="FFFFFF"/>
        </w:rPr>
      </w:pPr>
      <w:r w:rsidRPr="004D3FA0">
        <w:rPr>
          <w:rFonts w:ascii="Arial" w:hAnsi="Arial" w:cs="Arial"/>
          <w:color w:val="000000"/>
          <w:shd w:val="clear" w:color="auto" w:fill="FFFFFF"/>
        </w:rPr>
        <w:t>DOYLE, A., 2022. </w:t>
      </w:r>
      <w:r w:rsidRPr="004D3FA0">
        <w:rPr>
          <w:rFonts w:ascii="Arial" w:hAnsi="Arial" w:cs="Arial"/>
          <w:i/>
          <w:iCs/>
          <w:color w:val="000000"/>
          <w:shd w:val="clear" w:color="auto" w:fill="FFFFFF"/>
        </w:rPr>
        <w:t>These Are the Communication Skills Employers Look for in Employees</w:t>
      </w:r>
      <w:r w:rsidRPr="004D3FA0">
        <w:rPr>
          <w:rFonts w:ascii="Arial" w:hAnsi="Arial" w:cs="Arial"/>
          <w:color w:val="000000"/>
          <w:shd w:val="clear" w:color="auto" w:fill="FFFFFF"/>
        </w:rPr>
        <w:t>. [online] The Balance Careers. Available at: &lt;https://www.thebalancecareers.com/communication-skills-list-2063779&gt; [Accessed 26 April 2022].</w:t>
      </w:r>
    </w:p>
    <w:p w14:paraId="7F3EBA7A" w14:textId="15D21BE1" w:rsidR="009028CC" w:rsidRPr="004D3FA0" w:rsidRDefault="009028CC" w:rsidP="00334FFB">
      <w:pPr>
        <w:rPr>
          <w:rFonts w:ascii="Arial" w:hAnsi="Arial" w:cs="Arial"/>
          <w:color w:val="000000"/>
          <w:sz w:val="20"/>
          <w:szCs w:val="20"/>
          <w:shd w:val="clear" w:color="auto" w:fill="FFFFFF"/>
        </w:rPr>
      </w:pPr>
      <w:proofErr w:type="spellStart"/>
      <w:r w:rsidRPr="004D3FA0">
        <w:rPr>
          <w:rFonts w:ascii="Arial" w:hAnsi="Arial" w:cs="Arial"/>
          <w:color w:val="000000"/>
          <w:sz w:val="20"/>
          <w:szCs w:val="20"/>
          <w:shd w:val="clear" w:color="auto" w:fill="FFFFFF"/>
        </w:rPr>
        <w:t>Juneja</w:t>
      </w:r>
      <w:proofErr w:type="spellEnd"/>
      <w:r w:rsidRPr="004D3FA0">
        <w:rPr>
          <w:rFonts w:ascii="Arial" w:hAnsi="Arial" w:cs="Arial"/>
          <w:color w:val="000000"/>
          <w:sz w:val="20"/>
          <w:szCs w:val="20"/>
          <w:shd w:val="clear" w:color="auto" w:fill="FFFFFF"/>
        </w:rPr>
        <w:t>, P., 2022. </w:t>
      </w:r>
      <w:r w:rsidRPr="004D3FA0">
        <w:rPr>
          <w:rFonts w:ascii="Arial" w:hAnsi="Arial" w:cs="Arial"/>
          <w:i/>
          <w:iCs/>
          <w:color w:val="000000"/>
          <w:sz w:val="20"/>
          <w:szCs w:val="20"/>
          <w:shd w:val="clear" w:color="auto" w:fill="FFFFFF"/>
        </w:rPr>
        <w:t>Schramm's Model of Communication</w:t>
      </w:r>
      <w:r w:rsidRPr="004D3FA0">
        <w:rPr>
          <w:rFonts w:ascii="Arial" w:hAnsi="Arial" w:cs="Arial"/>
          <w:color w:val="000000"/>
          <w:sz w:val="20"/>
          <w:szCs w:val="20"/>
          <w:shd w:val="clear" w:color="auto" w:fill="FFFFFF"/>
        </w:rPr>
        <w:t>. [online] Managementstudyguide.com. Available at: &lt;https://www.managementstudyguide.com/schramm-model-of-communication.htm&gt; [Accessed 28 April 2022].</w:t>
      </w:r>
    </w:p>
    <w:p w14:paraId="512F3545" w14:textId="61435623" w:rsidR="000D4DE6" w:rsidRPr="004D3FA0" w:rsidRDefault="000D4DE6" w:rsidP="00334FFB">
      <w:pPr>
        <w:rPr>
          <w:rFonts w:ascii="Arial" w:hAnsi="Arial" w:cs="Arial"/>
          <w:color w:val="000000"/>
          <w:sz w:val="20"/>
          <w:szCs w:val="20"/>
          <w:shd w:val="clear" w:color="auto" w:fill="FFFFFF"/>
        </w:rPr>
      </w:pPr>
      <w:proofErr w:type="spellStart"/>
      <w:r w:rsidRPr="004D3FA0">
        <w:rPr>
          <w:rFonts w:ascii="Arial" w:hAnsi="Arial" w:cs="Arial"/>
          <w:color w:val="000000"/>
          <w:sz w:val="20"/>
          <w:szCs w:val="20"/>
          <w:shd w:val="clear" w:color="auto" w:fill="FFFFFF"/>
        </w:rPr>
        <w:lastRenderedPageBreak/>
        <w:t>Juneja</w:t>
      </w:r>
      <w:proofErr w:type="spellEnd"/>
      <w:r w:rsidRPr="004D3FA0">
        <w:rPr>
          <w:rFonts w:ascii="Arial" w:hAnsi="Arial" w:cs="Arial"/>
          <w:color w:val="000000"/>
          <w:sz w:val="20"/>
          <w:szCs w:val="20"/>
          <w:shd w:val="clear" w:color="auto" w:fill="FFFFFF"/>
        </w:rPr>
        <w:t>, P., 2022. </w:t>
      </w:r>
      <w:proofErr w:type="spellStart"/>
      <w:r w:rsidRPr="004D3FA0">
        <w:rPr>
          <w:rFonts w:ascii="Arial" w:hAnsi="Arial" w:cs="Arial"/>
          <w:i/>
          <w:iCs/>
          <w:color w:val="000000"/>
          <w:sz w:val="20"/>
          <w:szCs w:val="20"/>
          <w:shd w:val="clear" w:color="auto" w:fill="FFFFFF"/>
        </w:rPr>
        <w:t>Berlo's</w:t>
      </w:r>
      <w:proofErr w:type="spellEnd"/>
      <w:r w:rsidRPr="004D3FA0">
        <w:rPr>
          <w:rFonts w:ascii="Arial" w:hAnsi="Arial" w:cs="Arial"/>
          <w:i/>
          <w:iCs/>
          <w:color w:val="000000"/>
          <w:sz w:val="20"/>
          <w:szCs w:val="20"/>
          <w:shd w:val="clear" w:color="auto" w:fill="FFFFFF"/>
        </w:rPr>
        <w:t xml:space="preserve"> Model of Communication</w:t>
      </w:r>
      <w:r w:rsidRPr="004D3FA0">
        <w:rPr>
          <w:rFonts w:ascii="Arial" w:hAnsi="Arial" w:cs="Arial"/>
          <w:color w:val="000000"/>
          <w:sz w:val="20"/>
          <w:szCs w:val="20"/>
          <w:shd w:val="clear" w:color="auto" w:fill="FFFFFF"/>
        </w:rPr>
        <w:t>. [online] Managementstudyguide.com. Available at: &lt;https://www.managementstudyguide.com/berlo-model-of-communication.htm&gt; [Accessed 1 May 2022].</w:t>
      </w:r>
    </w:p>
    <w:p w14:paraId="6CE8EBA2" w14:textId="399AC453" w:rsidR="005E4458" w:rsidRPr="004D3FA0" w:rsidRDefault="00284CB6" w:rsidP="00334FFB">
      <w:pPr>
        <w:rPr>
          <w:rFonts w:ascii="Arial" w:hAnsi="Arial" w:cs="Arial"/>
        </w:rPr>
      </w:pPr>
      <w:proofErr w:type="spellStart"/>
      <w:r w:rsidRPr="004D3FA0">
        <w:rPr>
          <w:rFonts w:ascii="Arial" w:hAnsi="Arial" w:cs="Arial"/>
          <w:color w:val="000000"/>
          <w:sz w:val="20"/>
          <w:szCs w:val="20"/>
          <w:shd w:val="clear" w:color="auto" w:fill="FFFFFF"/>
        </w:rPr>
        <w:t>Janse</w:t>
      </w:r>
      <w:proofErr w:type="spellEnd"/>
      <w:r w:rsidRPr="004D3FA0">
        <w:rPr>
          <w:rFonts w:ascii="Arial" w:hAnsi="Arial" w:cs="Arial"/>
          <w:color w:val="000000"/>
          <w:sz w:val="20"/>
          <w:szCs w:val="20"/>
          <w:shd w:val="clear" w:color="auto" w:fill="FFFFFF"/>
        </w:rPr>
        <w:t>, B., 2022. </w:t>
      </w:r>
      <w:proofErr w:type="spellStart"/>
      <w:r w:rsidRPr="004D3FA0">
        <w:rPr>
          <w:rFonts w:ascii="Arial" w:hAnsi="Arial" w:cs="Arial"/>
          <w:i/>
          <w:iCs/>
          <w:color w:val="000000"/>
          <w:sz w:val="20"/>
          <w:szCs w:val="20"/>
          <w:shd w:val="clear" w:color="auto" w:fill="FFFFFF"/>
        </w:rPr>
        <w:t>Berlo's</w:t>
      </w:r>
      <w:proofErr w:type="spellEnd"/>
      <w:r w:rsidRPr="004D3FA0">
        <w:rPr>
          <w:rFonts w:ascii="Arial" w:hAnsi="Arial" w:cs="Arial"/>
          <w:i/>
          <w:iCs/>
          <w:color w:val="000000"/>
          <w:sz w:val="20"/>
          <w:szCs w:val="20"/>
          <w:shd w:val="clear" w:color="auto" w:fill="FFFFFF"/>
        </w:rPr>
        <w:t xml:space="preserve"> SMCR Model of Communication</w:t>
      </w:r>
      <w:r w:rsidRPr="004D3FA0">
        <w:rPr>
          <w:rFonts w:ascii="Arial" w:hAnsi="Arial" w:cs="Arial"/>
          <w:color w:val="000000"/>
          <w:sz w:val="20"/>
          <w:szCs w:val="20"/>
          <w:shd w:val="clear" w:color="auto" w:fill="FFFFFF"/>
        </w:rPr>
        <w:t xml:space="preserve">. [online] </w:t>
      </w:r>
      <w:proofErr w:type="spellStart"/>
      <w:r w:rsidRPr="004D3FA0">
        <w:rPr>
          <w:rFonts w:ascii="Arial" w:hAnsi="Arial" w:cs="Arial"/>
          <w:color w:val="000000"/>
          <w:sz w:val="20"/>
          <w:szCs w:val="20"/>
          <w:shd w:val="clear" w:color="auto" w:fill="FFFFFF"/>
        </w:rPr>
        <w:t>toolshero</w:t>
      </w:r>
      <w:proofErr w:type="spellEnd"/>
      <w:r w:rsidRPr="004D3FA0">
        <w:rPr>
          <w:rFonts w:ascii="Arial" w:hAnsi="Arial" w:cs="Arial"/>
          <w:color w:val="000000"/>
          <w:sz w:val="20"/>
          <w:szCs w:val="20"/>
          <w:shd w:val="clear" w:color="auto" w:fill="FFFFFF"/>
        </w:rPr>
        <w:t>. Available at: &lt;https://www.toolshero.com/communication-skills/berlos-smcr-model-of-communication/&gt; [Accessed 1May 2022].</w:t>
      </w:r>
    </w:p>
    <w:sectPr w:rsidR="005E4458" w:rsidRPr="004D3FA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A41B1" w14:textId="77777777" w:rsidR="00BF1683" w:rsidRDefault="00BF1683" w:rsidP="00BF1683">
      <w:pPr>
        <w:spacing w:after="0" w:line="240" w:lineRule="auto"/>
      </w:pPr>
      <w:r>
        <w:separator/>
      </w:r>
    </w:p>
  </w:endnote>
  <w:endnote w:type="continuationSeparator" w:id="0">
    <w:p w14:paraId="2FA44BB8" w14:textId="77777777" w:rsidR="00BF1683" w:rsidRDefault="00BF1683" w:rsidP="00BF1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022440"/>
      <w:docPartObj>
        <w:docPartGallery w:val="Page Numbers (Bottom of Page)"/>
        <w:docPartUnique/>
      </w:docPartObj>
    </w:sdtPr>
    <w:sdtEndPr>
      <w:rPr>
        <w:noProof/>
      </w:rPr>
    </w:sdtEndPr>
    <w:sdtContent>
      <w:p w14:paraId="6D267F60" w14:textId="638F2C26" w:rsidR="00B376B9" w:rsidRDefault="00B376B9">
        <w:pPr>
          <w:pStyle w:val="Footer"/>
        </w:pPr>
        <w:r>
          <w:fldChar w:fldCharType="begin"/>
        </w:r>
        <w:r>
          <w:instrText xml:space="preserve"> PAGE   \* MERGEFORMAT </w:instrText>
        </w:r>
        <w:r>
          <w:fldChar w:fldCharType="separate"/>
        </w:r>
        <w:r>
          <w:rPr>
            <w:noProof/>
          </w:rPr>
          <w:t>2</w:t>
        </w:r>
        <w:r>
          <w:rPr>
            <w:noProof/>
          </w:rPr>
          <w:fldChar w:fldCharType="end"/>
        </w:r>
      </w:p>
    </w:sdtContent>
  </w:sdt>
  <w:p w14:paraId="5C1A5477" w14:textId="77777777" w:rsidR="00BF1683" w:rsidRDefault="00BF1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7920E" w14:textId="77777777" w:rsidR="00BF1683" w:rsidRDefault="00BF1683" w:rsidP="00BF1683">
      <w:pPr>
        <w:spacing w:after="0" w:line="240" w:lineRule="auto"/>
      </w:pPr>
      <w:r>
        <w:separator/>
      </w:r>
    </w:p>
  </w:footnote>
  <w:footnote w:type="continuationSeparator" w:id="0">
    <w:p w14:paraId="7F4C025D" w14:textId="77777777" w:rsidR="00BF1683" w:rsidRDefault="00BF1683" w:rsidP="00BF16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1BA"/>
    <w:rsid w:val="00010A25"/>
    <w:rsid w:val="00020C4D"/>
    <w:rsid w:val="000325C8"/>
    <w:rsid w:val="00041F0B"/>
    <w:rsid w:val="000441CB"/>
    <w:rsid w:val="00070145"/>
    <w:rsid w:val="000732D2"/>
    <w:rsid w:val="00082516"/>
    <w:rsid w:val="000972AF"/>
    <w:rsid w:val="000D1A69"/>
    <w:rsid w:val="000D2FC8"/>
    <w:rsid w:val="000D4DE6"/>
    <w:rsid w:val="000F5921"/>
    <w:rsid w:val="001116D0"/>
    <w:rsid w:val="00112FCD"/>
    <w:rsid w:val="00122CE5"/>
    <w:rsid w:val="00131B8F"/>
    <w:rsid w:val="001342A0"/>
    <w:rsid w:val="00137992"/>
    <w:rsid w:val="001413FB"/>
    <w:rsid w:val="0014625A"/>
    <w:rsid w:val="00164830"/>
    <w:rsid w:val="00164F87"/>
    <w:rsid w:val="001656F7"/>
    <w:rsid w:val="001924A6"/>
    <w:rsid w:val="001A2CBF"/>
    <w:rsid w:val="001D0BC2"/>
    <w:rsid w:val="001D2775"/>
    <w:rsid w:val="002003B8"/>
    <w:rsid w:val="00201A88"/>
    <w:rsid w:val="0020562D"/>
    <w:rsid w:val="00213C0B"/>
    <w:rsid w:val="00215CA0"/>
    <w:rsid w:val="00230372"/>
    <w:rsid w:val="002310D8"/>
    <w:rsid w:val="00244DE4"/>
    <w:rsid w:val="00252844"/>
    <w:rsid w:val="00271C22"/>
    <w:rsid w:val="00282862"/>
    <w:rsid w:val="002848D1"/>
    <w:rsid w:val="00284CB6"/>
    <w:rsid w:val="002A4A1D"/>
    <w:rsid w:val="002A7FA2"/>
    <w:rsid w:val="002C6C24"/>
    <w:rsid w:val="002D738D"/>
    <w:rsid w:val="002D75CF"/>
    <w:rsid w:val="002E0A27"/>
    <w:rsid w:val="00307CFA"/>
    <w:rsid w:val="0032367B"/>
    <w:rsid w:val="00334FFB"/>
    <w:rsid w:val="00340833"/>
    <w:rsid w:val="0034239A"/>
    <w:rsid w:val="003671C5"/>
    <w:rsid w:val="00373F06"/>
    <w:rsid w:val="003910E6"/>
    <w:rsid w:val="00396918"/>
    <w:rsid w:val="003A0F8F"/>
    <w:rsid w:val="003B0AE0"/>
    <w:rsid w:val="00400F12"/>
    <w:rsid w:val="004013EA"/>
    <w:rsid w:val="00420F1E"/>
    <w:rsid w:val="004242BE"/>
    <w:rsid w:val="00434A14"/>
    <w:rsid w:val="0044296E"/>
    <w:rsid w:val="004705E8"/>
    <w:rsid w:val="00487AE7"/>
    <w:rsid w:val="004960D9"/>
    <w:rsid w:val="004B633D"/>
    <w:rsid w:val="004D3FA0"/>
    <w:rsid w:val="004E3D3E"/>
    <w:rsid w:val="004E5A3D"/>
    <w:rsid w:val="004E6C37"/>
    <w:rsid w:val="004F0872"/>
    <w:rsid w:val="004F3150"/>
    <w:rsid w:val="00504888"/>
    <w:rsid w:val="00557526"/>
    <w:rsid w:val="00581857"/>
    <w:rsid w:val="005B4D94"/>
    <w:rsid w:val="005D1201"/>
    <w:rsid w:val="005D5442"/>
    <w:rsid w:val="005D7303"/>
    <w:rsid w:val="005E4458"/>
    <w:rsid w:val="005F3E4F"/>
    <w:rsid w:val="005F41D4"/>
    <w:rsid w:val="005F7021"/>
    <w:rsid w:val="0062598B"/>
    <w:rsid w:val="00625E7C"/>
    <w:rsid w:val="00634C5E"/>
    <w:rsid w:val="00636839"/>
    <w:rsid w:val="006735DD"/>
    <w:rsid w:val="00694C7E"/>
    <w:rsid w:val="006D338E"/>
    <w:rsid w:val="00707B2B"/>
    <w:rsid w:val="00713AC7"/>
    <w:rsid w:val="00720E16"/>
    <w:rsid w:val="00721186"/>
    <w:rsid w:val="00721844"/>
    <w:rsid w:val="00727DA4"/>
    <w:rsid w:val="00742815"/>
    <w:rsid w:val="00752E1F"/>
    <w:rsid w:val="007604C3"/>
    <w:rsid w:val="007639D7"/>
    <w:rsid w:val="00767E87"/>
    <w:rsid w:val="00771CEE"/>
    <w:rsid w:val="0078347F"/>
    <w:rsid w:val="007C44A7"/>
    <w:rsid w:val="00807AA8"/>
    <w:rsid w:val="00810BFF"/>
    <w:rsid w:val="008153B8"/>
    <w:rsid w:val="0083470C"/>
    <w:rsid w:val="00841258"/>
    <w:rsid w:val="00845984"/>
    <w:rsid w:val="00852888"/>
    <w:rsid w:val="00871B92"/>
    <w:rsid w:val="0087373B"/>
    <w:rsid w:val="00896BEC"/>
    <w:rsid w:val="008B2AB5"/>
    <w:rsid w:val="008B3F2E"/>
    <w:rsid w:val="008D3621"/>
    <w:rsid w:val="008D67C3"/>
    <w:rsid w:val="008D6D3F"/>
    <w:rsid w:val="009028CC"/>
    <w:rsid w:val="00912602"/>
    <w:rsid w:val="00923F00"/>
    <w:rsid w:val="00941024"/>
    <w:rsid w:val="0096016E"/>
    <w:rsid w:val="009811D2"/>
    <w:rsid w:val="00991602"/>
    <w:rsid w:val="009A0514"/>
    <w:rsid w:val="009A4241"/>
    <w:rsid w:val="009A6070"/>
    <w:rsid w:val="009B545F"/>
    <w:rsid w:val="009B754E"/>
    <w:rsid w:val="009C14A7"/>
    <w:rsid w:val="009D47B1"/>
    <w:rsid w:val="009D4983"/>
    <w:rsid w:val="009E3449"/>
    <w:rsid w:val="009E5800"/>
    <w:rsid w:val="009F6012"/>
    <w:rsid w:val="00A026F4"/>
    <w:rsid w:val="00A151A3"/>
    <w:rsid w:val="00A35622"/>
    <w:rsid w:val="00A41B3A"/>
    <w:rsid w:val="00A43B7B"/>
    <w:rsid w:val="00A50A4C"/>
    <w:rsid w:val="00A66F02"/>
    <w:rsid w:val="00A70D01"/>
    <w:rsid w:val="00A816CC"/>
    <w:rsid w:val="00A85B2F"/>
    <w:rsid w:val="00AA6F88"/>
    <w:rsid w:val="00AA7081"/>
    <w:rsid w:val="00AB19B7"/>
    <w:rsid w:val="00AC2277"/>
    <w:rsid w:val="00AC7AA3"/>
    <w:rsid w:val="00AD3996"/>
    <w:rsid w:val="00AD6D8B"/>
    <w:rsid w:val="00AE3D2E"/>
    <w:rsid w:val="00AE59B5"/>
    <w:rsid w:val="00AE6FFA"/>
    <w:rsid w:val="00B012CC"/>
    <w:rsid w:val="00B076C7"/>
    <w:rsid w:val="00B13A73"/>
    <w:rsid w:val="00B376B9"/>
    <w:rsid w:val="00B621FB"/>
    <w:rsid w:val="00B808EE"/>
    <w:rsid w:val="00B84276"/>
    <w:rsid w:val="00B90C85"/>
    <w:rsid w:val="00BA5160"/>
    <w:rsid w:val="00BA5499"/>
    <w:rsid w:val="00BC3040"/>
    <w:rsid w:val="00BE5743"/>
    <w:rsid w:val="00BE6B21"/>
    <w:rsid w:val="00BF1683"/>
    <w:rsid w:val="00BF61BA"/>
    <w:rsid w:val="00C05CFF"/>
    <w:rsid w:val="00C21D13"/>
    <w:rsid w:val="00C22058"/>
    <w:rsid w:val="00C24E45"/>
    <w:rsid w:val="00C30B47"/>
    <w:rsid w:val="00C35D4C"/>
    <w:rsid w:val="00C43963"/>
    <w:rsid w:val="00C7372D"/>
    <w:rsid w:val="00C9102C"/>
    <w:rsid w:val="00C93F40"/>
    <w:rsid w:val="00C95264"/>
    <w:rsid w:val="00CB32D0"/>
    <w:rsid w:val="00CB7912"/>
    <w:rsid w:val="00CC335F"/>
    <w:rsid w:val="00CC79E8"/>
    <w:rsid w:val="00CD2F62"/>
    <w:rsid w:val="00CD5173"/>
    <w:rsid w:val="00CE11BA"/>
    <w:rsid w:val="00CE5976"/>
    <w:rsid w:val="00CF76DD"/>
    <w:rsid w:val="00D0183E"/>
    <w:rsid w:val="00D16B47"/>
    <w:rsid w:val="00D16D41"/>
    <w:rsid w:val="00D271E3"/>
    <w:rsid w:val="00D32AF0"/>
    <w:rsid w:val="00D37E63"/>
    <w:rsid w:val="00D651B6"/>
    <w:rsid w:val="00D65912"/>
    <w:rsid w:val="00D742F4"/>
    <w:rsid w:val="00D80223"/>
    <w:rsid w:val="00D81E0C"/>
    <w:rsid w:val="00DA666E"/>
    <w:rsid w:val="00DB06EF"/>
    <w:rsid w:val="00DB3747"/>
    <w:rsid w:val="00DE6921"/>
    <w:rsid w:val="00DF580F"/>
    <w:rsid w:val="00DF608F"/>
    <w:rsid w:val="00E01DDA"/>
    <w:rsid w:val="00E02299"/>
    <w:rsid w:val="00E04030"/>
    <w:rsid w:val="00E074BF"/>
    <w:rsid w:val="00E10B45"/>
    <w:rsid w:val="00E20514"/>
    <w:rsid w:val="00E315B8"/>
    <w:rsid w:val="00E316E1"/>
    <w:rsid w:val="00E65BBC"/>
    <w:rsid w:val="00E92167"/>
    <w:rsid w:val="00E94AC9"/>
    <w:rsid w:val="00EA0D8D"/>
    <w:rsid w:val="00EB4553"/>
    <w:rsid w:val="00EB4A0D"/>
    <w:rsid w:val="00ED3309"/>
    <w:rsid w:val="00EE2715"/>
    <w:rsid w:val="00EF3040"/>
    <w:rsid w:val="00EF4FDC"/>
    <w:rsid w:val="00EF5FC2"/>
    <w:rsid w:val="00F022B6"/>
    <w:rsid w:val="00F113A0"/>
    <w:rsid w:val="00F15192"/>
    <w:rsid w:val="00F17D26"/>
    <w:rsid w:val="00F204BD"/>
    <w:rsid w:val="00F30BAC"/>
    <w:rsid w:val="00F4209D"/>
    <w:rsid w:val="00F52910"/>
    <w:rsid w:val="00F53814"/>
    <w:rsid w:val="00F624BD"/>
    <w:rsid w:val="00F6476D"/>
    <w:rsid w:val="00F82324"/>
    <w:rsid w:val="00FA36EF"/>
    <w:rsid w:val="00FC1C26"/>
    <w:rsid w:val="00FE4581"/>
    <w:rsid w:val="00FE4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709EF5"/>
  <w15:chartTrackingRefBased/>
  <w15:docId w15:val="{2D2A1B94-BFC8-4B6D-9771-898D0B34B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6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76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376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040"/>
    <w:pPr>
      <w:ind w:left="720"/>
      <w:contextualSpacing/>
    </w:pPr>
  </w:style>
  <w:style w:type="character" w:styleId="Hyperlink">
    <w:name w:val="Hyperlink"/>
    <w:basedOn w:val="DefaultParagraphFont"/>
    <w:uiPriority w:val="99"/>
    <w:unhideWhenUsed/>
    <w:rsid w:val="00112FCD"/>
    <w:rPr>
      <w:color w:val="0563C1" w:themeColor="hyperlink"/>
      <w:u w:val="single"/>
    </w:rPr>
  </w:style>
  <w:style w:type="character" w:styleId="UnresolvedMention">
    <w:name w:val="Unresolved Mention"/>
    <w:basedOn w:val="DefaultParagraphFont"/>
    <w:uiPriority w:val="99"/>
    <w:semiHidden/>
    <w:unhideWhenUsed/>
    <w:rsid w:val="00112FCD"/>
    <w:rPr>
      <w:color w:val="605E5C"/>
      <w:shd w:val="clear" w:color="auto" w:fill="E1DFDD"/>
    </w:rPr>
  </w:style>
  <w:style w:type="paragraph" w:styleId="NoSpacing">
    <w:name w:val="No Spacing"/>
    <w:link w:val="NoSpacingChar"/>
    <w:uiPriority w:val="1"/>
    <w:qFormat/>
    <w:rsid w:val="00BF16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1683"/>
    <w:rPr>
      <w:rFonts w:eastAsiaTheme="minorEastAsia"/>
      <w:lang w:val="en-US"/>
    </w:rPr>
  </w:style>
  <w:style w:type="paragraph" w:styleId="Header">
    <w:name w:val="header"/>
    <w:basedOn w:val="Normal"/>
    <w:link w:val="HeaderChar"/>
    <w:uiPriority w:val="99"/>
    <w:unhideWhenUsed/>
    <w:rsid w:val="00BF16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683"/>
  </w:style>
  <w:style w:type="paragraph" w:styleId="Footer">
    <w:name w:val="footer"/>
    <w:basedOn w:val="Normal"/>
    <w:link w:val="FooterChar"/>
    <w:uiPriority w:val="99"/>
    <w:unhideWhenUsed/>
    <w:rsid w:val="00BF16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683"/>
  </w:style>
  <w:style w:type="character" w:customStyle="1" w:styleId="Heading1Char">
    <w:name w:val="Heading 1 Char"/>
    <w:basedOn w:val="DefaultParagraphFont"/>
    <w:link w:val="Heading1"/>
    <w:uiPriority w:val="9"/>
    <w:rsid w:val="00B376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376B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376B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B376B9"/>
    <w:pPr>
      <w:outlineLvl w:val="9"/>
    </w:pPr>
    <w:rPr>
      <w:lang w:val="en-US"/>
    </w:rPr>
  </w:style>
  <w:style w:type="paragraph" w:styleId="TOC1">
    <w:name w:val="toc 1"/>
    <w:basedOn w:val="Normal"/>
    <w:next w:val="Normal"/>
    <w:autoRedefine/>
    <w:uiPriority w:val="39"/>
    <w:unhideWhenUsed/>
    <w:rsid w:val="00B376B9"/>
    <w:pPr>
      <w:spacing w:after="100"/>
    </w:pPr>
  </w:style>
  <w:style w:type="paragraph" w:styleId="TOC2">
    <w:name w:val="toc 2"/>
    <w:basedOn w:val="Normal"/>
    <w:next w:val="Normal"/>
    <w:autoRedefine/>
    <w:uiPriority w:val="39"/>
    <w:unhideWhenUsed/>
    <w:rsid w:val="00B376B9"/>
    <w:pPr>
      <w:spacing w:after="100"/>
      <w:ind w:left="220"/>
    </w:pPr>
  </w:style>
  <w:style w:type="paragraph" w:styleId="TOC3">
    <w:name w:val="toc 3"/>
    <w:basedOn w:val="Normal"/>
    <w:next w:val="Normal"/>
    <w:autoRedefine/>
    <w:uiPriority w:val="39"/>
    <w:unhideWhenUsed/>
    <w:rsid w:val="00B376B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EE2546-1996-4EA8-80AD-62F9814BA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1255</TotalTime>
  <Pages>10</Pages>
  <Words>2881</Words>
  <Characters>16425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Kristof</dc:creator>
  <cp:keywords/>
  <dc:description/>
  <cp:lastModifiedBy>Peter Kristof</cp:lastModifiedBy>
  <cp:revision>177</cp:revision>
  <dcterms:created xsi:type="dcterms:W3CDTF">2022-04-25T11:14:00Z</dcterms:created>
  <dcterms:modified xsi:type="dcterms:W3CDTF">2022-05-04T10:09:00Z</dcterms:modified>
</cp:coreProperties>
</file>