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DF502E2" w:rsidR="005E6C44" w:rsidRPr="00A42F82" w:rsidRDefault="007E0244" w:rsidP="00A91894">
            <w:pPr>
              <w:rPr>
                <w:rFonts w:ascii="Arial" w:hAnsi="Arial" w:cs="Arial"/>
                <w:sz w:val="22"/>
                <w:szCs w:val="22"/>
              </w:rPr>
            </w:pPr>
            <w:r>
              <w:rPr>
                <w:rFonts w:ascii="Arial" w:hAnsi="Arial" w:cs="Arial"/>
                <w:sz w:val="22"/>
                <w:szCs w:val="22"/>
              </w:rPr>
              <w:t>Ahmed Abdi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E65D0A8" w:rsidR="005E6C44" w:rsidRPr="00A42F82" w:rsidRDefault="007E02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3B21030" w:rsidR="005E6C44" w:rsidRPr="00F61436" w:rsidRDefault="007E0244" w:rsidP="007E0244">
            <w:pPr>
              <w:rPr>
                <w:rFonts w:ascii="Arial" w:hAnsi="Arial" w:cs="Arial"/>
                <w:b/>
                <w:bCs/>
                <w:sz w:val="22"/>
                <w:szCs w:val="22"/>
              </w:rPr>
            </w:pPr>
            <w:r w:rsidRPr="00F61436">
              <w:rPr>
                <w:rFonts w:ascii="Arial" w:hAnsi="Arial" w:cs="Arial"/>
                <w:b/>
                <w:bCs/>
                <w:sz w:val="22"/>
                <w:szCs w:val="22"/>
              </w:rPr>
              <w:t>University of Wales Trinity Saint David</w:t>
            </w:r>
          </w:p>
          <w:p w14:paraId="72964C02" w14:textId="43972921"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773FA62" w:rsidR="005E6C44" w:rsidRPr="00F61436" w:rsidRDefault="007E0244" w:rsidP="00A91894">
            <w:pPr>
              <w:rPr>
                <w:rFonts w:ascii="Arial" w:hAnsi="Arial" w:cs="Arial"/>
                <w:b/>
                <w:bCs/>
                <w:sz w:val="22"/>
                <w:szCs w:val="22"/>
              </w:rPr>
            </w:pPr>
            <w:r w:rsidRPr="00F61436">
              <w:rPr>
                <w:rFonts w:ascii="Arial" w:hAnsi="Arial" w:cs="Arial"/>
                <w:b/>
                <w:bCs/>
                <w:sz w:val="22"/>
                <w:szCs w:val="22"/>
              </w:rPr>
              <w:t>Quay Place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27876FE" w:rsidR="005E6C44" w:rsidRPr="00F61436" w:rsidRDefault="007E0244" w:rsidP="00A91894">
            <w:pPr>
              <w:rPr>
                <w:rFonts w:ascii="Arial" w:hAnsi="Arial" w:cs="Arial"/>
                <w:b/>
                <w:bCs/>
                <w:sz w:val="22"/>
                <w:szCs w:val="22"/>
              </w:rPr>
            </w:pPr>
            <w:r w:rsidRPr="00F61436">
              <w:rPr>
                <w:rFonts w:ascii="Arial" w:hAnsi="Arial" w:cs="Arial"/>
                <w:b/>
                <w:bCs/>
                <w:sz w:val="22"/>
                <w:szCs w:val="22"/>
              </w:rPr>
              <w:t>2312731@student.uwtsd.ac.uk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065736C" w:rsidR="005E6C44" w:rsidRPr="00F61436" w:rsidRDefault="007E0244" w:rsidP="00A91894">
            <w:pPr>
              <w:rPr>
                <w:rFonts w:ascii="Arial" w:hAnsi="Arial" w:cs="Arial"/>
                <w:b/>
                <w:bCs/>
                <w:sz w:val="22"/>
                <w:szCs w:val="22"/>
              </w:rPr>
            </w:pPr>
            <w:r w:rsidRPr="00F61436">
              <w:rPr>
                <w:rFonts w:ascii="Arial" w:hAnsi="Arial" w:cs="Arial"/>
                <w:b/>
                <w:bCs/>
                <w:sz w:val="22"/>
                <w:szCs w:val="22"/>
              </w:rPr>
              <w:t>07714285014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79779D5A" w:rsidR="005E6C44" w:rsidRPr="00A42F82" w:rsidRDefault="005E6C44" w:rsidP="00A91894">
            <w:pPr>
              <w:rPr>
                <w:rFonts w:ascii="Arial" w:hAnsi="Arial" w:cs="Arial"/>
                <w:sz w:val="22"/>
                <w:szCs w:val="22"/>
              </w:rPr>
            </w:pPr>
            <w:r w:rsidRPr="00A42F82">
              <w:rPr>
                <w:rFonts w:ascii="Arial" w:hAnsi="Arial" w:cs="Arial"/>
                <w:b/>
                <w:i/>
                <w:sz w:val="22"/>
                <w:szCs w:val="22"/>
              </w:rPr>
              <w:t>For students:</w:t>
            </w:r>
            <w:r w:rsidR="007E0244">
              <w:rPr>
                <w:rFonts w:ascii="Arial" w:hAnsi="Arial" w:cs="Arial"/>
                <w:b/>
                <w:i/>
                <w:sz w:val="22"/>
                <w:szCs w:val="22"/>
              </w:rPr>
              <w:t>2312731</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B2B7EC" w:rsidR="005E6C44" w:rsidRPr="00A42F82" w:rsidRDefault="007E0244" w:rsidP="00A91894">
            <w:pPr>
              <w:rPr>
                <w:rFonts w:ascii="Arial" w:hAnsi="Arial" w:cs="Arial"/>
                <w:sz w:val="22"/>
                <w:szCs w:val="22"/>
              </w:rPr>
            </w:pPr>
            <w:r>
              <w:rPr>
                <w:rFonts w:ascii="Arial" w:hAnsi="Arial" w:cs="Arial"/>
                <w:b/>
                <w:i/>
                <w:sz w:val="22"/>
                <w:szCs w:val="22"/>
              </w:rPr>
              <w:t>2312731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0C9503C" w:rsidR="005E6C44" w:rsidRPr="00A42F82" w:rsidRDefault="007E0244" w:rsidP="00A91894">
            <w:pPr>
              <w:rPr>
                <w:rFonts w:ascii="Arial" w:hAnsi="Arial" w:cs="Arial"/>
                <w:sz w:val="22"/>
                <w:szCs w:val="22"/>
              </w:rPr>
            </w:pPr>
            <w:r w:rsidRPr="007E0244">
              <w:rPr>
                <w:rFonts w:ascii="Arial" w:hAnsi="Arial" w:cs="Arial"/>
                <w:b/>
                <w:bCs/>
                <w:sz w:val="22"/>
                <w:szCs w:val="22"/>
              </w:rPr>
              <w:t>Applied Computing (BSc Hons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6E9E7E4" w14:textId="77777777" w:rsidR="007E0244" w:rsidRDefault="007E0244" w:rsidP="007E0244">
            <w:pPr>
              <w:rPr>
                <w:rFonts w:ascii="Arial" w:hAnsi="Arial" w:cs="Arial"/>
                <w:b/>
                <w:bCs/>
                <w:sz w:val="22"/>
                <w:szCs w:val="22"/>
              </w:rPr>
            </w:pPr>
            <w:r w:rsidRPr="007E0244">
              <w:rPr>
                <w:rFonts w:ascii="Arial" w:hAnsi="Arial" w:cs="Arial"/>
                <w:b/>
                <w:bCs/>
                <w:sz w:val="22"/>
                <w:szCs w:val="22"/>
              </w:rPr>
              <w:t>Mohamed Ben Farah</w:t>
            </w:r>
          </w:p>
          <w:p w14:paraId="39652C6C" w14:textId="08A76B7A" w:rsidR="00F61436" w:rsidRPr="007E0244" w:rsidRDefault="00F61436" w:rsidP="007E0244">
            <w:pPr>
              <w:rPr>
                <w:rFonts w:ascii="Arial" w:hAnsi="Arial" w:cs="Arial"/>
                <w:b/>
                <w:bCs/>
                <w:sz w:val="22"/>
                <w:szCs w:val="22"/>
              </w:rPr>
            </w:pPr>
            <w:r>
              <w:rPr>
                <w:noProof/>
              </w:rPr>
              <w:drawing>
                <wp:inline distT="0" distB="0" distL="0" distR="0" wp14:anchorId="3A579D73" wp14:editId="49096653">
                  <wp:extent cx="800100" cy="967740"/>
                  <wp:effectExtent l="0" t="0" r="0" b="3810"/>
                  <wp:docPr id="46547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967740"/>
                          </a:xfrm>
                          <a:prstGeom prst="rect">
                            <a:avLst/>
                          </a:prstGeom>
                          <a:noFill/>
                          <a:ln>
                            <a:noFill/>
                          </a:ln>
                        </pic:spPr>
                      </pic:pic>
                    </a:graphicData>
                  </a:graphic>
                </wp:inline>
              </w:drawing>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74DE89D" w:rsidR="005E6C44" w:rsidRPr="00A42F82" w:rsidRDefault="001C36A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F380443" w:rsidR="005E6C44" w:rsidRPr="00A42F82" w:rsidRDefault="00656A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298E978" w:rsidR="005E6C44" w:rsidRPr="00A42F82" w:rsidRDefault="00656A2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507946FC" w:rsidR="00835382" w:rsidRPr="00A42F82" w:rsidRDefault="00656A2D" w:rsidP="00A91894">
            <w:pPr>
              <w:autoSpaceDE w:val="0"/>
              <w:autoSpaceDN w:val="0"/>
              <w:adjustRightInd w:val="0"/>
              <w:rPr>
                <w:rFonts w:ascii="Arial" w:hAnsi="Arial" w:cs="Arial"/>
                <w:bCs/>
                <w:sz w:val="22"/>
                <w:szCs w:val="22"/>
              </w:rPr>
            </w:pPr>
            <w:r w:rsidRPr="00656A2D">
              <w:rPr>
                <w:rFonts w:ascii="Arial" w:hAnsi="Arial" w:cs="Arial"/>
                <w:bCs/>
                <w:sz w:val="22"/>
                <w:szCs w:val="22"/>
              </w:rPr>
              <w:t>no external collaborator</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1681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26EFC7F"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1681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EFD2E16"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974BA03"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220C8E0"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1681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4C62756"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1681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7F42985" w:rsidR="00807192"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89F777F" w:rsidR="004C3D85" w:rsidRPr="00A42F82" w:rsidRDefault="00656A2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328C229" w:rsidR="004C3D85" w:rsidRPr="00A42F82" w:rsidRDefault="00656A2D" w:rsidP="00A91894">
            <w:pPr>
              <w:rPr>
                <w:rFonts w:ascii="Arial" w:hAnsi="Arial" w:cs="Arial"/>
                <w:sz w:val="22"/>
                <w:szCs w:val="22"/>
              </w:rPr>
            </w:pPr>
            <w:r>
              <w:rPr>
                <w:rFonts w:ascii="Arial" w:hAnsi="Arial"/>
                <w:b/>
              </w:rPr>
              <w:t>Fake News Detection Using AI (TruthAI)</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FEB27F5" w:rsidR="004C3D85" w:rsidRPr="00A42F82" w:rsidRDefault="00656A2D" w:rsidP="00A91894">
            <w:pPr>
              <w:rPr>
                <w:rFonts w:ascii="Arial" w:hAnsi="Arial" w:cs="Arial"/>
                <w:sz w:val="22"/>
                <w:szCs w:val="22"/>
              </w:rPr>
            </w:pPr>
            <w:r>
              <w:rPr>
                <w:rFonts w:ascii="Arial" w:hAnsi="Arial" w:cs="Arial"/>
                <w:sz w:val="22"/>
                <w:szCs w:val="22"/>
              </w:rPr>
              <w:t>01/01/26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EC3BA70" w:rsidR="004C3D85" w:rsidRPr="00A42F82" w:rsidRDefault="00656A2D" w:rsidP="00A91894">
            <w:pPr>
              <w:rPr>
                <w:rFonts w:ascii="Arial" w:hAnsi="Arial" w:cs="Arial"/>
                <w:sz w:val="22"/>
                <w:szCs w:val="22"/>
              </w:rPr>
            </w:pPr>
            <w:r>
              <w:rPr>
                <w:rFonts w:ascii="Arial" w:hAnsi="Arial" w:cs="Arial"/>
                <w:sz w:val="22"/>
                <w:szCs w:val="22"/>
              </w:rPr>
              <w:t>31/07/26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63361784" w:rsidR="00F96C3F" w:rsidRPr="00CB2068" w:rsidRDefault="00656A2D" w:rsidP="00A91894">
            <w:pPr>
              <w:rPr>
                <w:rFonts w:ascii="Arial" w:hAnsi="Arial" w:cs="Arial"/>
                <w:b/>
                <w:bCs/>
              </w:rPr>
            </w:pPr>
            <w:r w:rsidRPr="00CB2068">
              <w:rPr>
                <w:rFonts w:ascii="Arial" w:hAnsi="Arial" w:cs="Arial"/>
                <w:b/>
                <w:bCs/>
              </w:rPr>
              <w:t>to create TruthAI, an instructional web prototype, and look into automated detection of English-language fake news. The project investigates the possibility of comparing sequential (LSTM) and contextual transformer (BERT) techniques under identical reproducible conditions. Additionally, bias, explainability, assessment metrics, dataset provenance, and responsible communication are taken into account. The proposed study does not recruit human subjects or gather private social media information; instead, it makes use of software testing and publicly available, tagged benchmark data.</w:t>
            </w:r>
          </w:p>
          <w:p w14:paraId="5F64A457" w14:textId="3C3A80FB"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CB2068" w:rsidRDefault="00F96C3F" w:rsidP="00A91894">
            <w:pPr>
              <w:autoSpaceDE w:val="0"/>
              <w:autoSpaceDN w:val="0"/>
              <w:adjustRightInd w:val="0"/>
              <w:rPr>
                <w:rFonts w:ascii="Arial" w:hAnsi="Arial" w:cs="Arial"/>
                <w:b/>
                <w:bCs/>
                <w:sz w:val="22"/>
                <w:szCs w:val="22"/>
              </w:rPr>
            </w:pPr>
            <w:r w:rsidRPr="00CB2068">
              <w:rPr>
                <w:rFonts w:ascii="Arial" w:hAnsi="Arial" w:cs="Arial"/>
                <w:b/>
                <w:bCs/>
                <w:sz w:val="22"/>
                <w:szCs w:val="22"/>
              </w:rPr>
              <w:t>Research Question</w:t>
            </w:r>
          </w:p>
          <w:p w14:paraId="587CB97C" w14:textId="77777777" w:rsidR="00F96C3F" w:rsidRPr="00CB2068" w:rsidRDefault="00F96C3F" w:rsidP="00A91894">
            <w:pPr>
              <w:rPr>
                <w:rFonts w:ascii="Arial" w:hAnsi="Arial" w:cs="Arial"/>
                <w:b/>
                <w:bCs/>
              </w:rPr>
            </w:pPr>
          </w:p>
          <w:p w14:paraId="43E4BFAF" w14:textId="77777777" w:rsidR="00F96C3F" w:rsidRPr="00CB2068" w:rsidRDefault="00F96C3F" w:rsidP="00A91894">
            <w:pPr>
              <w:rPr>
                <w:rFonts w:ascii="Arial" w:hAnsi="Arial" w:cs="Arial"/>
                <w:b/>
                <w:bCs/>
              </w:rPr>
            </w:pPr>
          </w:p>
          <w:p w14:paraId="399A7D28" w14:textId="77777777" w:rsidR="00F96C3F" w:rsidRPr="00CB2068" w:rsidRDefault="00F96C3F" w:rsidP="00A91894">
            <w:pPr>
              <w:rPr>
                <w:rFonts w:ascii="Arial" w:hAnsi="Arial" w:cs="Arial"/>
                <w:b/>
                <w:bCs/>
                <w:sz w:val="22"/>
                <w:szCs w:val="22"/>
              </w:rPr>
            </w:pPr>
          </w:p>
          <w:p w14:paraId="76C0468A" w14:textId="446DD224" w:rsidR="00F96C3F" w:rsidRPr="00CB2068" w:rsidRDefault="00656A2D" w:rsidP="00A91894">
            <w:pPr>
              <w:autoSpaceDE w:val="0"/>
              <w:autoSpaceDN w:val="0"/>
              <w:adjustRightInd w:val="0"/>
              <w:rPr>
                <w:rFonts w:ascii="Arial" w:hAnsi="Arial" w:cs="Arial"/>
                <w:b/>
                <w:bCs/>
                <w:sz w:val="22"/>
                <w:szCs w:val="22"/>
              </w:rPr>
            </w:pPr>
            <w:r w:rsidRPr="00CB2068">
              <w:rPr>
                <w:rFonts w:ascii="Arial" w:hAnsi="Arial" w:cs="Arial"/>
                <w:b/>
                <w:bCs/>
                <w:sz w:val="22"/>
                <w:szCs w:val="22"/>
              </w:rPr>
              <w:t>In response, how might LSTM and BERT methods be developed and assessed for English-language fake-news classification under similar circumstances, and how can the TruthAI prototype ethically disseminate their results?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CB2068" w:rsidRDefault="00F96C3F" w:rsidP="00A91894">
            <w:pPr>
              <w:autoSpaceDE w:val="0"/>
              <w:autoSpaceDN w:val="0"/>
              <w:adjustRightInd w:val="0"/>
              <w:rPr>
                <w:rFonts w:ascii="Arial" w:hAnsi="Arial" w:cs="Arial"/>
                <w:b/>
                <w:bCs/>
                <w:sz w:val="22"/>
                <w:szCs w:val="22"/>
              </w:rPr>
            </w:pPr>
            <w:r w:rsidRPr="00CB2068">
              <w:rPr>
                <w:rFonts w:ascii="Arial" w:hAnsi="Arial" w:cs="Arial"/>
                <w:b/>
                <w:bCs/>
                <w:sz w:val="22"/>
                <w:szCs w:val="22"/>
              </w:rPr>
              <w:t>Aims of Research Activity</w:t>
            </w:r>
          </w:p>
          <w:p w14:paraId="13E23852" w14:textId="77777777" w:rsidR="00F96C3F" w:rsidRPr="00CB2068" w:rsidRDefault="00F96C3F" w:rsidP="00A91894">
            <w:pPr>
              <w:rPr>
                <w:rFonts w:ascii="Arial" w:hAnsi="Arial" w:cs="Arial"/>
                <w:b/>
                <w:bCs/>
              </w:rPr>
            </w:pPr>
          </w:p>
          <w:p w14:paraId="68975C9B" w14:textId="77777777" w:rsidR="00F96C3F" w:rsidRPr="00CB2068" w:rsidRDefault="00F96C3F" w:rsidP="00A91894">
            <w:pPr>
              <w:rPr>
                <w:rFonts w:ascii="Arial" w:hAnsi="Arial" w:cs="Arial"/>
                <w:b/>
                <w:bCs/>
              </w:rPr>
            </w:pPr>
          </w:p>
          <w:p w14:paraId="11C896B4" w14:textId="77777777" w:rsidR="00F96C3F" w:rsidRPr="00CB2068" w:rsidRDefault="00F96C3F" w:rsidP="00A91894">
            <w:pPr>
              <w:rPr>
                <w:rFonts w:ascii="Arial" w:hAnsi="Arial" w:cs="Arial"/>
                <w:b/>
                <w:bCs/>
                <w:sz w:val="22"/>
                <w:szCs w:val="22"/>
              </w:rPr>
            </w:pPr>
          </w:p>
          <w:p w14:paraId="574A3C8C" w14:textId="1C334C92" w:rsidR="00F96C3F" w:rsidRPr="00CB2068" w:rsidRDefault="00E869B8" w:rsidP="00A91894">
            <w:pPr>
              <w:rPr>
                <w:rFonts w:ascii="Arial" w:hAnsi="Arial" w:cs="Arial"/>
                <w:b/>
                <w:bCs/>
              </w:rPr>
            </w:pPr>
            <w:r w:rsidRPr="00CB2068">
              <w:rPr>
                <w:rFonts w:ascii="Arial" w:hAnsi="Arial" w:cs="Arial"/>
                <w:b/>
                <w:bCs/>
              </w:rPr>
              <w:t>In response, a replicable comparison of LSTM and BERT for the categorisation of fake news should be constructed. Additionally, an instructional website explaining the research, its limits, and ethical concerns should be created without presenting unverified model outputs as reality.</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F61436" w:rsidRDefault="00F96C3F" w:rsidP="00A91894">
            <w:pPr>
              <w:autoSpaceDE w:val="0"/>
              <w:autoSpaceDN w:val="0"/>
              <w:adjustRightInd w:val="0"/>
              <w:rPr>
                <w:rFonts w:ascii="Arial" w:hAnsi="Arial" w:cs="Arial"/>
                <w:b/>
                <w:bCs/>
                <w:sz w:val="22"/>
                <w:szCs w:val="22"/>
              </w:rPr>
            </w:pPr>
            <w:r w:rsidRPr="00F61436">
              <w:rPr>
                <w:rFonts w:ascii="Arial" w:hAnsi="Arial" w:cs="Arial"/>
                <w:b/>
                <w:bCs/>
                <w:sz w:val="22"/>
                <w:szCs w:val="22"/>
              </w:rPr>
              <w:t>Objectives of Research Activity</w:t>
            </w:r>
          </w:p>
          <w:p w14:paraId="437171CA" w14:textId="77777777" w:rsidR="00F96C3F" w:rsidRPr="00F61436" w:rsidRDefault="00F96C3F" w:rsidP="00A91894">
            <w:pPr>
              <w:rPr>
                <w:rFonts w:ascii="Arial" w:hAnsi="Arial" w:cs="Arial"/>
                <w:b/>
                <w:bCs/>
              </w:rPr>
            </w:pPr>
          </w:p>
          <w:p w14:paraId="72272B05" w14:textId="77777777" w:rsidR="00F96C3F" w:rsidRPr="00F61436" w:rsidRDefault="00F96C3F" w:rsidP="00A91894">
            <w:pPr>
              <w:rPr>
                <w:rFonts w:ascii="Arial" w:hAnsi="Arial" w:cs="Arial"/>
                <w:b/>
                <w:bCs/>
                <w:sz w:val="22"/>
                <w:szCs w:val="22"/>
              </w:rPr>
            </w:pPr>
          </w:p>
          <w:p w14:paraId="63AA5A72" w14:textId="77777777" w:rsidR="00F96C3F" w:rsidRPr="00F61436" w:rsidRDefault="00F96C3F" w:rsidP="00A91894">
            <w:pPr>
              <w:rPr>
                <w:rFonts w:ascii="Arial" w:hAnsi="Arial" w:cs="Arial"/>
                <w:b/>
                <w:bCs/>
                <w:sz w:val="22"/>
                <w:szCs w:val="22"/>
              </w:rPr>
            </w:pPr>
          </w:p>
          <w:p w14:paraId="195CBC88" w14:textId="53C82067" w:rsidR="00F96C3F" w:rsidRPr="00F61436" w:rsidRDefault="00E869B8" w:rsidP="00A91894">
            <w:pPr>
              <w:rPr>
                <w:rFonts w:ascii="Arial" w:hAnsi="Arial" w:cs="Arial"/>
                <w:b/>
                <w:bCs/>
                <w:sz w:val="22"/>
                <w:szCs w:val="22"/>
              </w:rPr>
            </w:pPr>
            <w:r w:rsidRPr="00F61436">
              <w:rPr>
                <w:rFonts w:ascii="Arial" w:hAnsi="Arial" w:cs="Arial"/>
                <w:b/>
                <w:bCs/>
                <w:sz w:val="22"/>
                <w:szCs w:val="22"/>
              </w:rPr>
              <w:t>1. Examine current studies on LSTM, BERT, datasets, explainability, bias, and fake-news identification. 2. Choose and record one legitimate, labelled dataset that is accessible to the public. 3. Establish fixed train/validation/test divides and consistent preprocessing. 4. If the necessary data and computer power are available, implement and compare LSTM and BERT under similar circumstances. 5. Use accuracy, precision, recall, and F1-score to assess real test predictions. 6. Create and test the TruthAI educational prototype. 7. Clearly disclose restrictions and ethical precautions.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F61436" w:rsidRDefault="00F96C3F" w:rsidP="00A91894">
            <w:pPr>
              <w:spacing w:before="120" w:after="120"/>
              <w:rPr>
                <w:rFonts w:ascii="Arial" w:hAnsi="Arial" w:cs="Arial"/>
                <w:b/>
                <w:sz w:val="22"/>
                <w:szCs w:val="22"/>
              </w:rPr>
            </w:pPr>
            <w:r w:rsidRPr="00F61436">
              <w:rPr>
                <w:rFonts w:ascii="Arial" w:hAnsi="Arial" w:cs="Arial"/>
                <w:b/>
                <w:sz w:val="22"/>
                <w:szCs w:val="22"/>
              </w:rPr>
              <w:t>Proposed methods (maximum 600 words)</w:t>
            </w:r>
          </w:p>
          <w:p w14:paraId="580C33AD" w14:textId="3471569E" w:rsidR="00F96C3F" w:rsidRPr="00F61436" w:rsidRDefault="00F96C3F" w:rsidP="00A91894">
            <w:pPr>
              <w:rPr>
                <w:rFonts w:ascii="Arial" w:hAnsi="Arial" w:cs="Arial"/>
                <w:b/>
                <w:sz w:val="22"/>
                <w:szCs w:val="22"/>
              </w:rPr>
            </w:pPr>
            <w:r w:rsidRPr="00F61436">
              <w:rPr>
                <w:rFonts w:ascii="Arial" w:hAnsi="Arial" w:cs="Arial"/>
                <w:b/>
                <w:sz w:val="22"/>
                <w:szCs w:val="22"/>
              </w:rPr>
              <w:t xml:space="preserve">Provide </w:t>
            </w:r>
            <w:r w:rsidR="00BD7AB9" w:rsidRPr="00F61436">
              <w:rPr>
                <w:rFonts w:ascii="Arial" w:hAnsi="Arial" w:cs="Arial"/>
                <w:b/>
                <w:sz w:val="22"/>
                <w:szCs w:val="22"/>
              </w:rPr>
              <w:t>a summary</w:t>
            </w:r>
            <w:r w:rsidRPr="00F61436">
              <w:rPr>
                <w:rFonts w:ascii="Arial" w:hAnsi="Arial" w:cs="Arial"/>
                <w:b/>
                <w:sz w:val="22"/>
                <w:szCs w:val="22"/>
              </w:rPr>
              <w:t xml:space="preserve"> of all the methods that may be used in the research activity, making it clear what specific techniques may be used. If methods other than those listed in this section are deemed appropriate later, additional ethical approval for those methods will be needed.</w:t>
            </w:r>
            <w:r w:rsidR="00913567" w:rsidRPr="00F61436">
              <w:rPr>
                <w:rFonts w:ascii="Arial" w:hAnsi="Arial" w:cs="Arial"/>
                <w:b/>
                <w:sz w:val="22"/>
                <w:szCs w:val="22"/>
              </w:rPr>
              <w:t xml:space="preserve"> You do not need to justify the methods </w:t>
            </w:r>
            <w:r w:rsidR="00BD7AB9" w:rsidRPr="00F61436">
              <w:rPr>
                <w:rFonts w:ascii="Arial" w:hAnsi="Arial" w:cs="Arial"/>
                <w:b/>
                <w:sz w:val="22"/>
                <w:szCs w:val="22"/>
              </w:rPr>
              <w:t>here but</w:t>
            </w:r>
            <w:r w:rsidR="00913567" w:rsidRPr="00F61436">
              <w:rPr>
                <w:rFonts w:ascii="Arial" w:hAnsi="Arial" w:cs="Arial"/>
                <w:b/>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4F063BC" w:rsidR="00F96C3F" w:rsidRPr="00BD7AB9" w:rsidRDefault="00BD7AB9" w:rsidP="00A91894">
            <w:pPr>
              <w:rPr>
                <w:rFonts w:ascii="Arial" w:hAnsi="Arial" w:cs="Arial"/>
                <w:b/>
                <w:bCs/>
                <w:sz w:val="22"/>
                <w:szCs w:val="22"/>
              </w:rPr>
            </w:pPr>
            <w:r w:rsidRPr="00BD7AB9">
              <w:rPr>
                <w:rFonts w:ascii="Arial" w:hAnsi="Arial" w:cs="Arial"/>
                <w:b/>
                <w:bCs/>
                <w:sz w:val="22"/>
                <w:szCs w:val="22"/>
              </w:rPr>
              <w:t>A</w:t>
            </w:r>
            <w:r w:rsidR="00E869B8" w:rsidRPr="00BD7AB9">
              <w:rPr>
                <w:rFonts w:ascii="Arial" w:hAnsi="Arial" w:cs="Arial"/>
                <w:b/>
                <w:bCs/>
                <w:sz w:val="22"/>
                <w:szCs w:val="22"/>
              </w:rPr>
              <w:t xml:space="preserve"> structured literature review and secondary analysis of a publically accessible labelled dataset will be used in the study. Before being used, the dataset's provenance, license, class definitions, duplicates, and known limits will all be documented. Immutable train, validation, and test partitions will be built without incorporating test instances into model construction; text will be cleaned and tokenised. The same partitions can be used to train both a named pretrained BERT checkpoint and an LSTM baseline. Software versions, random seeds, and hyperparameters will all be noted. In order to compute accuracy, precision, recall, and F1-score as well as to generate a confusion matrix and error analysis, predictions on the unaltered test set will be kept. If the dataset allows, cross-domain or chronological testing will be employed.</w:t>
            </w:r>
          </w:p>
          <w:p w14:paraId="108EF2F7" w14:textId="075E9488" w:rsidR="00F96C3F" w:rsidRPr="00A42F82" w:rsidRDefault="00E869B8" w:rsidP="00A91894">
            <w:pPr>
              <w:rPr>
                <w:rFonts w:ascii="Arial" w:hAnsi="Arial" w:cs="Arial"/>
                <w:b/>
                <w:sz w:val="22"/>
                <w:szCs w:val="22"/>
              </w:rPr>
            </w:pPr>
            <w:r w:rsidRPr="00BD7AB9">
              <w:rPr>
                <w:rFonts w:ascii="Arial" w:hAnsi="Arial" w:cs="Arial"/>
                <w:b/>
                <w:bCs/>
                <w:sz w:val="22"/>
                <w:szCs w:val="22"/>
              </w:rPr>
              <w:t>The provided TruthAI HTML/CSS/JavaScript prototype will be evaluated against WCAG 2.2 for page loading, navigation, input validation, consistent phrasing, and accessibility. This application does not include any questionnaires, interviews, focus groups, observations, audio/video recordings, or participant usability studies. There will be no deliberate collection of personal or special category data. The static prototype will not save news text provided by users. Prior to data collection, supervisor approval and, if necessary, a new or modified ethics application will be needed for any subsequent participant research or significantly different methodology.</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5400ED" w:rsidRDefault="00B23BFF" w:rsidP="00A91894">
            <w:pPr>
              <w:spacing w:before="120"/>
              <w:rPr>
                <w:rFonts w:ascii="Arial" w:hAnsi="Arial" w:cs="Arial"/>
                <w:b/>
                <w:sz w:val="22"/>
                <w:szCs w:val="22"/>
              </w:rPr>
            </w:pPr>
            <w:r w:rsidRPr="005400ED">
              <w:rPr>
                <w:rFonts w:ascii="Arial" w:hAnsi="Arial" w:cs="Arial"/>
                <w:b/>
                <w:sz w:val="22"/>
                <w:szCs w:val="22"/>
              </w:rPr>
              <w:t>Location of research activity</w:t>
            </w:r>
          </w:p>
          <w:p w14:paraId="4EE279B5" w14:textId="77777777" w:rsidR="00B23BFF" w:rsidRPr="005400ED" w:rsidRDefault="00B23BFF" w:rsidP="00A91894">
            <w:pPr>
              <w:rPr>
                <w:rFonts w:ascii="Arial" w:hAnsi="Arial" w:cs="Arial"/>
                <w:b/>
                <w:sz w:val="22"/>
                <w:szCs w:val="22"/>
              </w:rPr>
            </w:pPr>
            <w:r w:rsidRPr="005400ED">
              <w:rPr>
                <w:rFonts w:ascii="Arial" w:hAnsi="Arial" w:cs="Arial"/>
                <w:b/>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BA46254" w:rsidR="00B23BFF" w:rsidRPr="005400ED" w:rsidRDefault="00E869B8" w:rsidP="00A91894">
            <w:pPr>
              <w:rPr>
                <w:rFonts w:ascii="Arial" w:hAnsi="Arial" w:cs="Arial"/>
                <w:b/>
                <w:bCs/>
                <w:sz w:val="22"/>
                <w:szCs w:val="22"/>
              </w:rPr>
            </w:pPr>
            <w:r w:rsidRPr="005400ED">
              <w:rPr>
                <w:rFonts w:ascii="Arial" w:hAnsi="Arial" w:cs="Arial"/>
                <w:b/>
                <w:bCs/>
                <w:sz w:val="22"/>
                <w:szCs w:val="22"/>
              </w:rPr>
              <w:t xml:space="preserve">Desk-based work in the United Kingdom using UWTSD-approved study facilities and password-protected computing/storage. Quay Place Birmingham </w:t>
            </w:r>
          </w:p>
          <w:p w14:paraId="1E4484B6" w14:textId="678609B6"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5400ED" w:rsidRDefault="00B23BFF" w:rsidP="00A91894">
            <w:pPr>
              <w:spacing w:before="120"/>
              <w:rPr>
                <w:rFonts w:ascii="Arial" w:hAnsi="Arial" w:cs="Arial"/>
                <w:b/>
                <w:sz w:val="22"/>
                <w:szCs w:val="22"/>
              </w:rPr>
            </w:pPr>
            <w:r w:rsidRPr="005400ED">
              <w:rPr>
                <w:rFonts w:ascii="Arial" w:hAnsi="Arial" w:cs="Arial"/>
                <w:b/>
                <w:sz w:val="22"/>
                <w:szCs w:val="22"/>
              </w:rPr>
              <w:t>Research activity outside of the UK</w:t>
            </w:r>
          </w:p>
          <w:p w14:paraId="3E434C89" w14:textId="529B331B" w:rsidR="00B23BFF" w:rsidRPr="005400ED" w:rsidRDefault="00B23BFF" w:rsidP="00A91894">
            <w:pPr>
              <w:autoSpaceDE w:val="0"/>
              <w:autoSpaceDN w:val="0"/>
              <w:adjustRightInd w:val="0"/>
              <w:rPr>
                <w:rFonts w:ascii="Arial" w:hAnsi="Arial" w:cs="Arial"/>
                <w:b/>
                <w:sz w:val="22"/>
                <w:szCs w:val="22"/>
              </w:rPr>
            </w:pPr>
            <w:r w:rsidRPr="005400ED">
              <w:rPr>
                <w:rFonts w:ascii="Arial" w:hAnsi="Arial" w:cs="Arial"/>
                <w:b/>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w:t>
            </w:r>
            <w:r w:rsidRPr="005400ED">
              <w:rPr>
                <w:rFonts w:ascii="Arial" w:hAnsi="Arial" w:cs="Arial"/>
                <w:b/>
                <w:sz w:val="22"/>
                <w:szCs w:val="22"/>
              </w:rPr>
              <w:lastRenderedPageBreak/>
              <w:t>vulnerabilities of participants.</w:t>
            </w:r>
            <w:r w:rsidR="00913567" w:rsidRPr="005400ED">
              <w:rPr>
                <w:rFonts w:ascii="Arial" w:hAnsi="Arial" w:cs="Arial"/>
                <w:b/>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07ADE16B" w14:textId="77777777" w:rsidR="00E869B8" w:rsidRPr="005400ED" w:rsidRDefault="00E869B8" w:rsidP="00E869B8">
            <w:pPr>
              <w:rPr>
                <w:rFonts w:ascii="Arial" w:hAnsi="Arial" w:cs="Arial"/>
                <w:b/>
                <w:i/>
                <w:sz w:val="22"/>
                <w:szCs w:val="22"/>
              </w:rPr>
            </w:pPr>
            <w:r w:rsidRPr="005400ED">
              <w:rPr>
                <w:rFonts w:ascii="Arial" w:hAnsi="Arial" w:cs="Arial"/>
                <w:b/>
                <w:i/>
                <w:sz w:val="22"/>
                <w:szCs w:val="22"/>
              </w:rPr>
              <w:t>There are no plans to conduct any study or recruit participants outside of the United Kingdom.</w:t>
            </w:r>
          </w:p>
          <w:p w14:paraId="4DCEEDF4" w14:textId="248122F4"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A29B7C8" w:rsidR="004942B0" w:rsidRPr="00A42F82" w:rsidRDefault="005400E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1681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F08AD98"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8AECBC9"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DC7584E"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179561C"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8F549E1"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F506C92"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BF7BD10"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779E256" w:rsidR="00C11423"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1820A3B" w:rsidR="00C11423"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06719DB"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2557616"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0990FBF" w:rsidR="00D107AC"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5D8B2BB"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BA83738"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CC12E50"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50CE913"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D3405E1"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8587431"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82302E4"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B292D14"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2407967"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9025FDC"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C364A1D"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0F6E24E" w:rsidR="00770C66"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95C8459"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EA845C9"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601A80D"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FBCA952"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AF687CC"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08D2B89"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AAFCAC6" w:rsidR="00ED0C5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063052E8" w:rsidR="00025F69" w:rsidRPr="00A42F82" w:rsidRDefault="000C14B5" w:rsidP="00A91894">
            <w:pPr>
              <w:rPr>
                <w:rFonts w:ascii="Arial" w:hAnsi="Arial" w:cs="Arial"/>
                <w:b/>
                <w:sz w:val="22"/>
                <w:szCs w:val="22"/>
              </w:rPr>
            </w:pPr>
            <w:r>
              <w:rPr>
                <w:rFonts w:ascii="Arial" w:hAnsi="Arial" w:cs="Arial"/>
                <w:b/>
                <w:sz w:val="22"/>
                <w:szCs w:val="22"/>
              </w:rPr>
              <w:t>0</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6E9485B" w:rsidR="00025F69" w:rsidRPr="005400ED" w:rsidRDefault="000C14B5" w:rsidP="00A91894">
            <w:pPr>
              <w:rPr>
                <w:rFonts w:ascii="Arial" w:hAnsi="Arial" w:cs="Arial"/>
                <w:b/>
                <w:bCs/>
                <w:sz w:val="22"/>
                <w:szCs w:val="22"/>
              </w:rPr>
            </w:pPr>
            <w:r w:rsidRPr="005400ED">
              <w:rPr>
                <w:rFonts w:ascii="Arial" w:hAnsi="Arial"/>
                <w:b/>
                <w:bCs/>
                <w:sz w:val="18"/>
              </w:rPr>
              <w:t>no human participants</w:t>
            </w:r>
          </w:p>
          <w:p w14:paraId="0786E6FE" w14:textId="77777777" w:rsidR="00025F69" w:rsidRPr="005400ED" w:rsidRDefault="00025F69" w:rsidP="00A91894">
            <w:pPr>
              <w:rPr>
                <w:rFonts w:ascii="Arial" w:hAnsi="Arial" w:cs="Arial"/>
                <w:b/>
                <w:bCs/>
                <w:sz w:val="22"/>
                <w:szCs w:val="22"/>
              </w:rPr>
            </w:pPr>
          </w:p>
          <w:p w14:paraId="4404EC29" w14:textId="77777777" w:rsidR="000C14B5" w:rsidRPr="005400ED" w:rsidRDefault="000C14B5" w:rsidP="000C14B5">
            <w:pPr>
              <w:rPr>
                <w:rFonts w:ascii="Arial" w:hAnsi="Arial" w:cs="Arial"/>
                <w:b/>
                <w:bCs/>
                <w:sz w:val="22"/>
                <w:szCs w:val="22"/>
              </w:rPr>
            </w:pPr>
            <w:r w:rsidRPr="005400ED">
              <w:rPr>
                <w:rFonts w:ascii="Arial" w:hAnsi="Arial"/>
                <w:b/>
                <w:bCs/>
                <w:sz w:val="18"/>
              </w:rPr>
              <w:t>no human participants</w:t>
            </w:r>
          </w:p>
          <w:p w14:paraId="5D585C8A" w14:textId="4DA8139A" w:rsidR="00025F69" w:rsidRPr="000C14B5" w:rsidRDefault="00025F69" w:rsidP="00A91894">
            <w:pPr>
              <w:rPr>
                <w:rFonts w:ascii="Arial" w:hAnsi="Arial" w:cs="Arial"/>
                <w:b/>
                <w:bCs/>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30857C36" w:rsidR="00025F69" w:rsidRPr="005400ED" w:rsidRDefault="000C14B5" w:rsidP="00A91894">
            <w:pPr>
              <w:rPr>
                <w:rFonts w:ascii="Arial" w:hAnsi="Arial" w:cs="Arial"/>
                <w:b/>
                <w:bCs/>
                <w:sz w:val="22"/>
                <w:szCs w:val="22"/>
              </w:rPr>
            </w:pPr>
            <w:r w:rsidRPr="005400ED">
              <w:rPr>
                <w:rFonts w:ascii="Arial" w:hAnsi="Arial" w:cs="Arial"/>
                <w:b/>
                <w:bCs/>
                <w:sz w:val="22"/>
                <w:szCs w:val="22"/>
              </w:rPr>
              <w:t>no recruitment</w:t>
            </w:r>
          </w:p>
          <w:p w14:paraId="30CC7196" w14:textId="77777777" w:rsidR="00025F69" w:rsidRPr="00A42F82" w:rsidRDefault="00025F69" w:rsidP="00A91894">
            <w:pPr>
              <w:rPr>
                <w:rFonts w:ascii="Arial" w:hAnsi="Arial" w:cs="Arial"/>
                <w:sz w:val="22"/>
                <w:szCs w:val="22"/>
              </w:rPr>
            </w:pPr>
          </w:p>
          <w:p w14:paraId="404B1A3D" w14:textId="64D9D9F8" w:rsidR="00025F69" w:rsidRPr="000C14B5" w:rsidRDefault="00025F69" w:rsidP="00A91894">
            <w:pPr>
              <w:rPr>
                <w:rFonts w:ascii="Arial" w:hAnsi="Arial" w:cs="Arial"/>
                <w:iCs/>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239230C4"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097C39A9"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5934F06"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63A95B00"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65CBDCE6"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F067BD9"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5E8CDF83"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815599B"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21CD773C"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1B36557"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38F32670"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B75042D"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0DE31200"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4DBE4203"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04811C19"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1DF91DCF"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2C94C3C2"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3CF4FB9" w:rsidR="00025F69"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6FB48802"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4F08E80"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2E65487B"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198CF1B1"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85F264A"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3773B218"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9FCF7A3"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23D54549" w:rsidR="00382031" w:rsidRPr="00A42F82" w:rsidRDefault="000C1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F6BF1C6" w:rsidR="008C1A38" w:rsidRPr="00A42F82" w:rsidRDefault="00C1681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B05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B58B975" w:rsidR="008C1A38" w:rsidRPr="00A42F82" w:rsidRDefault="00C1681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B05F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5400ED">
        <w:trPr>
          <w:trHeight w:val="2007"/>
        </w:trPr>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632658E" w14:textId="1AC97ABD" w:rsidR="005B05F7" w:rsidRPr="005400ED" w:rsidRDefault="005B05F7" w:rsidP="005B05F7">
            <w:pPr>
              <w:autoSpaceDE w:val="0"/>
              <w:autoSpaceDN w:val="0"/>
              <w:adjustRightInd w:val="0"/>
              <w:rPr>
                <w:rFonts w:ascii="Arial" w:hAnsi="Arial" w:cs="Arial"/>
                <w:b/>
                <w:bCs/>
              </w:rPr>
            </w:pPr>
            <w:r w:rsidRPr="005B05F7">
              <w:rPr>
                <w:rFonts w:ascii="Arial" w:hAnsi="Arial" w:cs="Arial"/>
              </w:rPr>
              <w:t xml:space="preserve"> </w:t>
            </w:r>
            <w:r w:rsidRPr="005400ED">
              <w:rPr>
                <w:rFonts w:ascii="Arial" w:hAnsi="Arial" w:cs="Arial"/>
                <w:b/>
                <w:bCs/>
              </w:rPr>
              <w:t>Participants are not asked about delicate subjects in the study. Political or distressing false material may be included in public dataset content; examples will be limited and used exclusively for scholarly study.</w:t>
            </w:r>
          </w:p>
          <w:p w14:paraId="3ED255DA" w14:textId="77777777" w:rsidR="005B05F7" w:rsidRPr="005400ED" w:rsidRDefault="005B05F7" w:rsidP="005B05F7">
            <w:pPr>
              <w:autoSpaceDE w:val="0"/>
              <w:autoSpaceDN w:val="0"/>
              <w:adjustRightInd w:val="0"/>
              <w:rPr>
                <w:rFonts w:ascii="Arial" w:hAnsi="Arial" w:cs="Arial"/>
                <w:b/>
                <w:bCs/>
              </w:rPr>
            </w:pPr>
            <w:r w:rsidRPr="005400ED">
              <w:rPr>
                <w:rFonts w:ascii="Arial" w:hAnsi="Arial" w:cs="Arial"/>
                <w:b/>
                <w:bCs/>
              </w:rPr>
              <w:t>Reaction: Participants are not asked about delicate subjects in the study. Political or distressing false material may be included in public dataset content; examples will be limited and used exclusively for scholarly study.</w:t>
            </w:r>
          </w:p>
          <w:p w14:paraId="27D860D6" w14:textId="7D307FA2"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7F14771" w14:textId="09275629" w:rsidR="005B05F7" w:rsidRPr="005400ED" w:rsidRDefault="005B05F7" w:rsidP="005B05F7">
            <w:pPr>
              <w:autoSpaceDE w:val="0"/>
              <w:autoSpaceDN w:val="0"/>
              <w:adjustRightInd w:val="0"/>
              <w:rPr>
                <w:rFonts w:ascii="Arial" w:hAnsi="Arial" w:cs="Arial"/>
                <w:b/>
                <w:bCs/>
                <w:sz w:val="22"/>
                <w:szCs w:val="22"/>
              </w:rPr>
            </w:pPr>
            <w:r w:rsidRPr="005B05F7">
              <w:rPr>
                <w:rFonts w:ascii="Arial" w:hAnsi="Arial" w:cs="Arial"/>
                <w:sz w:val="22"/>
                <w:szCs w:val="22"/>
              </w:rPr>
              <w:t xml:space="preserve"> </w:t>
            </w:r>
            <w:r w:rsidRPr="005400ED">
              <w:rPr>
                <w:rFonts w:ascii="Arial" w:hAnsi="Arial" w:cs="Arial"/>
                <w:b/>
                <w:bCs/>
                <w:sz w:val="22"/>
                <w:szCs w:val="22"/>
              </w:rPr>
              <w:t>There is little chance of screen weariness, offensive text exposure, unintentional data loss, or overclaiming findings.</w:t>
            </w:r>
          </w:p>
          <w:p w14:paraId="0435A036" w14:textId="4CB8EABC"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416A3BD" w14:textId="05E239EE" w:rsidR="00003E64" w:rsidRPr="005400ED" w:rsidRDefault="005B05F7" w:rsidP="00A91894">
            <w:pPr>
              <w:autoSpaceDE w:val="0"/>
              <w:autoSpaceDN w:val="0"/>
              <w:adjustRightInd w:val="0"/>
              <w:rPr>
                <w:rFonts w:ascii="Arial" w:hAnsi="Arial" w:cs="Arial"/>
                <w:b/>
                <w:bCs/>
              </w:rPr>
            </w:pPr>
            <w:r w:rsidRPr="005400ED">
              <w:rPr>
                <w:rFonts w:ascii="Arial" w:hAnsi="Arial" w:cs="Arial"/>
                <w:b/>
                <w:bCs/>
              </w:rPr>
              <w:t>Take regular pauses, limit exposure to harmful stuff that isn't essential, keep safe backups, keep repeatable records, and get supervisor approval before sharing.</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70DD4BFC" w14:textId="77777777" w:rsidR="005B05F7" w:rsidRPr="005400ED" w:rsidRDefault="005B05F7" w:rsidP="005B05F7">
            <w:pPr>
              <w:rPr>
                <w:rFonts w:ascii="Arial" w:hAnsi="Arial" w:cs="Arial"/>
                <w:b/>
                <w:bCs/>
                <w:sz w:val="22"/>
                <w:szCs w:val="22"/>
              </w:rPr>
            </w:pPr>
          </w:p>
          <w:p w14:paraId="74B8F0D7" w14:textId="77777777" w:rsidR="005B05F7" w:rsidRPr="005400ED" w:rsidRDefault="005B05F7" w:rsidP="005B05F7">
            <w:pPr>
              <w:autoSpaceDE w:val="0"/>
              <w:autoSpaceDN w:val="0"/>
              <w:adjustRightInd w:val="0"/>
              <w:rPr>
                <w:rFonts w:ascii="Arial" w:hAnsi="Arial" w:cs="Arial"/>
                <w:b/>
                <w:bCs/>
                <w:sz w:val="22"/>
                <w:szCs w:val="22"/>
              </w:rPr>
            </w:pPr>
            <w:r w:rsidRPr="005400ED">
              <w:rPr>
                <w:rFonts w:ascii="Arial" w:hAnsi="Arial" w:cs="Arial"/>
                <w:b/>
                <w:bCs/>
                <w:sz w:val="22"/>
                <w:szCs w:val="22"/>
              </w:rPr>
              <w:t>If unconfirmed performance claims, copyrighted or private content, or deceptive final labels are released as university research, there could be a reputational or data-protection concern.</w:t>
            </w:r>
          </w:p>
          <w:p w14:paraId="3CC70174" w14:textId="5D21B302"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618E3949" w14:textId="77777777" w:rsidR="005B05F7" w:rsidRPr="005400ED" w:rsidRDefault="005B05F7" w:rsidP="005B05F7">
            <w:pPr>
              <w:autoSpaceDE w:val="0"/>
              <w:autoSpaceDN w:val="0"/>
              <w:adjustRightInd w:val="0"/>
              <w:rPr>
                <w:rFonts w:ascii="Arial" w:hAnsi="Arial" w:cs="Arial"/>
                <w:b/>
                <w:bCs/>
              </w:rPr>
            </w:pPr>
            <w:r w:rsidRPr="005400ED">
              <w:rPr>
                <w:rFonts w:ascii="Arial" w:hAnsi="Arial" w:cs="Arial"/>
                <w:b/>
                <w:bCs/>
              </w:rPr>
              <w:t>Publicise only repeatable findings; record dataset provenance and licensing; steer clear of personal information; clearly identify the website as an educational/research prototype; and adhere to supervisor and university ethics/data-management guidelines.</w:t>
            </w:r>
          </w:p>
          <w:p w14:paraId="035C5940" w14:textId="4DFE5915"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5400ED" w:rsidRDefault="00003E64" w:rsidP="00A91894">
            <w:pPr>
              <w:rPr>
                <w:rFonts w:ascii="Arial" w:hAnsi="Arial" w:cs="Arial"/>
                <w:b/>
                <w:bCs/>
                <w:sz w:val="22"/>
                <w:szCs w:val="22"/>
              </w:rPr>
            </w:pPr>
          </w:p>
          <w:p w14:paraId="41267E1D" w14:textId="3DFCE30E" w:rsidR="005B05F7" w:rsidRPr="005400ED" w:rsidRDefault="005B05F7" w:rsidP="005B05F7">
            <w:pPr>
              <w:autoSpaceDE w:val="0"/>
              <w:autoSpaceDN w:val="0"/>
              <w:adjustRightInd w:val="0"/>
              <w:rPr>
                <w:rFonts w:ascii="Arial" w:hAnsi="Arial" w:cs="Arial"/>
                <w:b/>
                <w:bCs/>
                <w:sz w:val="22"/>
                <w:szCs w:val="22"/>
              </w:rPr>
            </w:pPr>
            <w:r w:rsidRPr="005400ED">
              <w:rPr>
                <w:rFonts w:ascii="Arial" w:hAnsi="Arial" w:cs="Arial"/>
                <w:b/>
                <w:bCs/>
                <w:sz w:val="22"/>
                <w:szCs w:val="22"/>
              </w:rPr>
              <w:t>Electricity utilised for computing and model training has a negligible environmental impact.</w:t>
            </w:r>
          </w:p>
          <w:p w14:paraId="03328CC0" w14:textId="6ECD1861"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56060747" w:rsidR="00003E64" w:rsidRPr="005400ED" w:rsidRDefault="005B05F7" w:rsidP="00A91894">
            <w:pPr>
              <w:autoSpaceDE w:val="0"/>
              <w:autoSpaceDN w:val="0"/>
              <w:adjustRightInd w:val="0"/>
              <w:rPr>
                <w:rFonts w:ascii="Arial" w:hAnsi="Arial" w:cs="Arial"/>
                <w:b/>
                <w:bCs/>
              </w:rPr>
            </w:pPr>
            <w:r w:rsidRPr="005400ED">
              <w:rPr>
                <w:rFonts w:ascii="Arial" w:hAnsi="Arial" w:cs="Arial"/>
                <w:b/>
                <w:bCs/>
              </w:rPr>
              <w:t>Reduce the number of pointless training runs, employ models and datasets that are the right size, record trials to prevent duplication, and make advantage of the university's current computing resources when they are available.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1681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1681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8A2BEAD" w:rsidR="006930C2" w:rsidRPr="00A42F82" w:rsidRDefault="00C1681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B05F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5C5BB240" w:rsidR="006930C2" w:rsidRPr="00A42F82" w:rsidRDefault="005B05F7" w:rsidP="005B05F7">
            <w:pPr>
              <w:tabs>
                <w:tab w:val="left" w:pos="3540"/>
              </w:tabs>
              <w:autoSpaceDE w:val="0"/>
              <w:autoSpaceDN w:val="0"/>
              <w:adjustRightInd w:val="0"/>
              <w:rPr>
                <w:rFonts w:ascii="Arial" w:hAnsi="Arial" w:cs="Arial"/>
              </w:rPr>
            </w:pPr>
            <w:r>
              <w:rPr>
                <w:rFonts w:ascii="Arial" w:hAnsi="Arial"/>
                <w:sz w:val="18"/>
              </w:rPr>
              <w:t>no human participants.</w:t>
            </w:r>
          </w:p>
        </w:tc>
      </w:tr>
      <w:tr w:rsidR="006930C2" w:rsidRPr="00A42F82" w14:paraId="0835EE8C" w14:textId="77777777" w:rsidTr="005B05F7">
        <w:trPr>
          <w:trHeight w:val="1629"/>
        </w:trPr>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6CC11A1" w14:textId="1761B6CD" w:rsidR="00A40E30" w:rsidRPr="00A40E30" w:rsidRDefault="00A40E30" w:rsidP="00A40E30">
            <w:pPr>
              <w:autoSpaceDE w:val="0"/>
              <w:autoSpaceDN w:val="0"/>
              <w:adjustRightInd w:val="0"/>
              <w:rPr>
                <w:rFonts w:ascii="Arial" w:hAnsi="Arial" w:cs="Arial"/>
              </w:rPr>
            </w:pPr>
            <w:r w:rsidRPr="00A40E30">
              <w:rPr>
                <w:rFonts w:ascii="Arial" w:hAnsi="Arial" w:cs="Arial"/>
              </w:rPr>
              <w:t>No human subjects or participant data were collected; hence it is not applicable.</w:t>
            </w:r>
          </w:p>
          <w:p w14:paraId="39FFDC65" w14:textId="121109CB"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5400ED" w:rsidRDefault="006930C2" w:rsidP="00A91894">
            <w:pPr>
              <w:rPr>
                <w:rFonts w:ascii="Arial" w:hAnsi="Arial" w:cs="Arial"/>
                <w:b/>
                <w:bCs/>
                <w:sz w:val="22"/>
                <w:szCs w:val="22"/>
              </w:rPr>
            </w:pPr>
          </w:p>
          <w:p w14:paraId="7AEC0479" w14:textId="77777777" w:rsidR="006930C2" w:rsidRPr="005400ED" w:rsidRDefault="006930C2" w:rsidP="00A91894">
            <w:pPr>
              <w:rPr>
                <w:rFonts w:ascii="Arial" w:hAnsi="Arial" w:cs="Arial"/>
                <w:b/>
                <w:bCs/>
                <w:sz w:val="22"/>
                <w:szCs w:val="22"/>
              </w:rPr>
            </w:pPr>
          </w:p>
          <w:p w14:paraId="5BCF323F" w14:textId="4176E86A" w:rsidR="00A40E30" w:rsidRPr="005400ED" w:rsidRDefault="00A40E30" w:rsidP="00A40E30">
            <w:pPr>
              <w:autoSpaceDE w:val="0"/>
              <w:autoSpaceDN w:val="0"/>
              <w:adjustRightInd w:val="0"/>
              <w:rPr>
                <w:rFonts w:ascii="Arial" w:hAnsi="Arial" w:cs="Arial"/>
                <w:b/>
                <w:bCs/>
              </w:rPr>
            </w:pPr>
            <w:r w:rsidRPr="005400ED">
              <w:rPr>
                <w:rFonts w:ascii="Arial" w:hAnsi="Arial" w:cs="Arial"/>
                <w:b/>
                <w:bCs/>
              </w:rPr>
              <w:t>There won't be any participant data gathered. Records from public datasets will only be reported at the aggregate/model</w:t>
            </w:r>
            <w:r w:rsidR="005400ED">
              <w:rPr>
                <w:rFonts w:ascii="Arial" w:hAnsi="Arial" w:cs="Arial"/>
                <w:b/>
                <w:bCs/>
              </w:rPr>
              <w:t xml:space="preserve"> </w:t>
            </w:r>
            <w:r w:rsidRPr="005400ED">
              <w:rPr>
                <w:rFonts w:ascii="Arial" w:hAnsi="Arial" w:cs="Arial"/>
                <w:b/>
                <w:bCs/>
              </w:rPr>
              <w:t>evaluation level</w:t>
            </w:r>
            <w:r w:rsidR="005400ED">
              <w:rPr>
                <w:rFonts w:ascii="Arial" w:hAnsi="Arial" w:cs="Arial"/>
                <w:b/>
                <w:bCs/>
              </w:rPr>
              <w:t xml:space="preserve"> </w:t>
            </w:r>
            <w:r w:rsidRPr="005400ED">
              <w:rPr>
                <w:rFonts w:ascii="Arial" w:hAnsi="Arial" w:cs="Arial"/>
                <w:b/>
                <w:bCs/>
              </w:rPr>
              <w:t xml:space="preserve"> personally identifiable content will not be purposefully replicated.</w:t>
            </w:r>
          </w:p>
          <w:p w14:paraId="4B749E1A" w14:textId="20F1174F"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93B4694" w:rsidR="006930C2" w:rsidRPr="00A42F82" w:rsidRDefault="00A40E3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9D42DA" w:rsidR="006930C2" w:rsidRPr="00A42F82" w:rsidRDefault="00A40E3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B9E78FF"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6104D80"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B10F1F0"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9144348"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B2F8E0B"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D57BA67"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5C1FD1F"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63EEFC14" w14:textId="77777777" w:rsidR="00A40E30" w:rsidRPr="00A40E30" w:rsidRDefault="00A40E30" w:rsidP="00A40E30">
            <w:pPr>
              <w:autoSpaceDE w:val="0"/>
              <w:autoSpaceDN w:val="0"/>
              <w:adjustRightInd w:val="0"/>
              <w:rPr>
                <w:rFonts w:ascii="Arial" w:hAnsi="Arial" w:cs="Arial"/>
                <w:sz w:val="22"/>
                <w:szCs w:val="22"/>
              </w:rPr>
            </w:pPr>
            <w:r w:rsidRPr="00A40E30">
              <w:rPr>
                <w:rFonts w:ascii="Arial" w:hAnsi="Arial" w:cs="Arial"/>
                <w:sz w:val="22"/>
                <w:szCs w:val="22"/>
              </w:rPr>
              <w:t>I'll keep research files on a password-protected PC of my own. Derived forecasts and source code will be kept apart from public datasets. Backups will be safely kept, and file names and versions will be recorded.</w:t>
            </w:r>
          </w:p>
          <w:p w14:paraId="3993C9F4" w14:textId="6D9272DA"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0E0A6F1"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90F1602"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687E6B4"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E198BDD"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0CD34E7"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A9E7D13"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6B2EA3E9"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47E3D8D"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350BA3DC"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4AE9D3A1" w:rsidR="004D0161" w:rsidRPr="00A42F82" w:rsidRDefault="00A40E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5400ED" w:rsidRDefault="004D0161" w:rsidP="00A91894">
            <w:pPr>
              <w:autoSpaceDE w:val="0"/>
              <w:autoSpaceDN w:val="0"/>
              <w:adjustRightInd w:val="0"/>
              <w:rPr>
                <w:rFonts w:ascii="Arial" w:hAnsi="Arial" w:cs="Arial"/>
                <w:b/>
                <w:bCs/>
                <w:sz w:val="22"/>
                <w:szCs w:val="22"/>
              </w:rPr>
            </w:pPr>
          </w:p>
          <w:p w14:paraId="5D52B1AE" w14:textId="77777777" w:rsidR="004D0161" w:rsidRPr="005400ED" w:rsidRDefault="004D0161" w:rsidP="00A91894">
            <w:pPr>
              <w:autoSpaceDE w:val="0"/>
              <w:autoSpaceDN w:val="0"/>
              <w:adjustRightInd w:val="0"/>
              <w:rPr>
                <w:rFonts w:ascii="Arial" w:hAnsi="Arial" w:cs="Arial"/>
                <w:b/>
                <w:bCs/>
                <w:sz w:val="22"/>
                <w:szCs w:val="22"/>
              </w:rPr>
            </w:pPr>
          </w:p>
          <w:p w14:paraId="000838AA" w14:textId="77777777" w:rsidR="00A40E30" w:rsidRPr="005400ED" w:rsidRDefault="00A40E30" w:rsidP="00A40E30">
            <w:pPr>
              <w:autoSpaceDE w:val="0"/>
              <w:autoSpaceDN w:val="0"/>
              <w:adjustRightInd w:val="0"/>
              <w:rPr>
                <w:rFonts w:ascii="Arial" w:hAnsi="Arial" w:cs="Arial"/>
                <w:b/>
                <w:bCs/>
              </w:rPr>
            </w:pPr>
            <w:r w:rsidRPr="005400ED">
              <w:rPr>
                <w:rFonts w:ascii="Arial" w:hAnsi="Arial" w:cs="Arial"/>
                <w:b/>
                <w:bCs/>
              </w:rPr>
              <w:t>Electronic transmission is restricted to synchronising project files to authorised UWTSD storage and downloading legally accessible public datasets and publications. Version control and a documented folder structure will be employed. We won't disclose, export, or publish any personal information. Retention will adhere to supervisor directives and UWTSD regulations.</w:t>
            </w:r>
          </w:p>
          <w:p w14:paraId="25112752" w14:textId="5DFD6C62"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15491A8" w:rsidR="004D0161" w:rsidRPr="005400ED" w:rsidRDefault="00A40E30" w:rsidP="00A91894">
            <w:pPr>
              <w:autoSpaceDE w:val="0"/>
              <w:autoSpaceDN w:val="0"/>
              <w:adjustRightInd w:val="0"/>
              <w:rPr>
                <w:rFonts w:ascii="Arial" w:hAnsi="Arial" w:cs="Arial"/>
                <w:b/>
                <w:sz w:val="28"/>
                <w:szCs w:val="28"/>
              </w:rPr>
            </w:pPr>
            <w:r w:rsidRPr="005400ED">
              <w:rPr>
                <w:rFonts w:ascii="Arial" w:hAnsi="Arial"/>
                <w:b/>
                <w:sz w:val="22"/>
                <w:szCs w:val="24"/>
              </w:rPr>
              <w:t>Ahmed Abdi and the project supervisor, Dr Mohamed Ben Farah, where access is required for academic supervision or assessment.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59C54D7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0E30" w:rsidRDefault="004D0161" w:rsidP="00A91894">
            <w:pPr>
              <w:autoSpaceDE w:val="0"/>
              <w:autoSpaceDN w:val="0"/>
              <w:adjustRightInd w:val="0"/>
              <w:rPr>
                <w:rFonts w:ascii="Arial" w:hAnsi="Arial" w:cs="Arial"/>
              </w:rPr>
            </w:pPr>
          </w:p>
          <w:p w14:paraId="06744ECB" w14:textId="77777777" w:rsidR="004D0161" w:rsidRPr="00A40E30" w:rsidRDefault="004D0161" w:rsidP="00A91894">
            <w:pPr>
              <w:autoSpaceDE w:val="0"/>
              <w:autoSpaceDN w:val="0"/>
              <w:adjustRightInd w:val="0"/>
              <w:rPr>
                <w:rFonts w:ascii="Arial" w:hAnsi="Arial" w:cs="Arial"/>
              </w:rPr>
            </w:pPr>
          </w:p>
          <w:p w14:paraId="36FF8269" w14:textId="77777777" w:rsidR="004D0161" w:rsidRPr="00A40E30" w:rsidRDefault="004D0161" w:rsidP="00A91894">
            <w:pPr>
              <w:autoSpaceDE w:val="0"/>
              <w:autoSpaceDN w:val="0"/>
              <w:adjustRightInd w:val="0"/>
              <w:rPr>
                <w:rFonts w:ascii="Arial" w:hAnsi="Arial" w:cs="Arial"/>
              </w:rPr>
            </w:pPr>
          </w:p>
          <w:p w14:paraId="033AC69F" w14:textId="0D4C09ED" w:rsidR="004D0161" w:rsidRPr="00A40E30" w:rsidRDefault="00A40E30" w:rsidP="00A91894">
            <w:pPr>
              <w:autoSpaceDE w:val="0"/>
              <w:autoSpaceDN w:val="0"/>
              <w:adjustRightInd w:val="0"/>
              <w:rPr>
                <w:rFonts w:ascii="Arial" w:hAnsi="Arial" w:cs="Arial"/>
              </w:rPr>
            </w:pPr>
            <w:r w:rsidRPr="00A40E30">
              <w:rPr>
                <w:rFonts w:ascii="Arial" w:hAnsi="Arial"/>
              </w:rPr>
              <w:t>Ahmed Abdi as principal researcher, subject to UWTSD oversight and the supervisor's instructions</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4DB55EA7" w14:textId="77777777" w:rsidR="00E806C8" w:rsidRPr="00E806C8" w:rsidRDefault="00E806C8" w:rsidP="00E806C8">
            <w:pPr>
              <w:autoSpaceDE w:val="0"/>
              <w:autoSpaceDN w:val="0"/>
              <w:adjustRightInd w:val="0"/>
              <w:rPr>
                <w:rFonts w:ascii="Arial" w:hAnsi="Arial" w:cs="Arial"/>
                <w:sz w:val="22"/>
                <w:szCs w:val="22"/>
              </w:rPr>
            </w:pPr>
            <w:r w:rsidRPr="00E806C8">
              <w:rPr>
                <w:rFonts w:ascii="Arial" w:hAnsi="Arial" w:cs="Arial"/>
                <w:sz w:val="22"/>
                <w:szCs w:val="22"/>
              </w:rPr>
              <w:t>Only the applicant and permitted supervisors/assessors will have access to the password-protected digital data stored in UWTSD-managed storage. Until the project is finished and for any beyond time necessary by UWTSD policy, code, documentation, dataset provenance, data splits, and derived aggregate findings will be kept. Only when licensing, ethics, and supervisor permission allow it will there be a public release or repository deposit.</w:t>
            </w:r>
          </w:p>
          <w:p w14:paraId="718D7CC2" w14:textId="438BBF66"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3F43B1BC" w14:textId="77777777" w:rsidR="00E806C8" w:rsidRPr="005400ED" w:rsidRDefault="00E806C8" w:rsidP="00E806C8">
            <w:pPr>
              <w:autoSpaceDE w:val="0"/>
              <w:autoSpaceDN w:val="0"/>
              <w:adjustRightInd w:val="0"/>
              <w:rPr>
                <w:rFonts w:ascii="Arial" w:hAnsi="Arial" w:cs="Arial"/>
                <w:b/>
                <w:bCs/>
                <w:sz w:val="22"/>
                <w:szCs w:val="22"/>
              </w:rPr>
            </w:pPr>
            <w:r w:rsidRPr="005400ED">
              <w:rPr>
                <w:rFonts w:ascii="Arial" w:hAnsi="Arial" w:cs="Arial"/>
                <w:b/>
                <w:bCs/>
                <w:sz w:val="22"/>
                <w:szCs w:val="22"/>
              </w:rPr>
              <w:t>There is currently no proposal to make a deposit in the UWTSD Research Data Repository. Supervisor approval and verification that dataset licenses allow archiving are prerequisites for any subsequent deposit.</w:t>
            </w:r>
          </w:p>
          <w:p w14:paraId="487434F5" w14:textId="2333F548"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F638DDE" w:rsidR="00240C32" w:rsidRPr="00A42F82" w:rsidRDefault="00C1681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400E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E6DBD0D" w:rsidR="00240C32" w:rsidRPr="00A42F82" w:rsidRDefault="00C1681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806C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lastRenderedPageBreak/>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722A9F" w:rsidR="004D0161" w:rsidRPr="00CB2068" w:rsidRDefault="00E806C8" w:rsidP="00A91894">
            <w:pPr>
              <w:spacing w:before="100" w:beforeAutospacing="1" w:after="100" w:afterAutospacing="1"/>
              <w:rPr>
                <w:rFonts w:ascii="Arial" w:hAnsi="Arial" w:cs="Arial"/>
                <w:b/>
                <w:bCs/>
                <w:sz w:val="22"/>
                <w:szCs w:val="22"/>
              </w:rPr>
            </w:pPr>
            <w:r w:rsidRPr="00CB2068">
              <w:rPr>
                <w:rFonts w:ascii="Arial" w:hAnsi="Arial" w:cs="Arial"/>
                <w:b/>
                <w:bCs/>
                <w:sz w:val="22"/>
                <w:szCs w:val="22"/>
              </w:rPr>
              <w:t xml:space="preserve">Ahmed </w:t>
            </w:r>
            <w:r w:rsidR="00CB2068">
              <w:rPr>
                <w:rFonts w:ascii="Arial" w:hAnsi="Arial" w:cs="Arial"/>
                <w:b/>
                <w:bCs/>
                <w:sz w:val="22"/>
                <w:szCs w:val="22"/>
              </w:rPr>
              <w:t>Abdi</w:t>
            </w:r>
            <w:r w:rsidR="00F2083B">
              <w:rPr>
                <w:rFonts w:ascii="Arial" w:hAnsi="Arial" w:cs="Arial"/>
                <w:b/>
                <w:bCs/>
                <w:sz w:val="22"/>
                <w:szCs w:val="22"/>
              </w:rPr>
              <w:t>sss</w:t>
            </w:r>
          </w:p>
        </w:tc>
        <w:tc>
          <w:tcPr>
            <w:tcW w:w="2139" w:type="dxa"/>
            <w:vAlign w:val="center"/>
          </w:tcPr>
          <w:p w14:paraId="7C2D2CC9" w14:textId="4FFEF8D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806C8">
              <w:rPr>
                <w:rFonts w:ascii="Arial" w:hAnsi="Arial" w:cs="Arial"/>
                <w:b/>
                <w:bCs/>
                <w:sz w:val="22"/>
                <w:szCs w:val="22"/>
              </w:rPr>
              <w:t xml:space="preserve"> 27/07/26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5F5A737" w:rsidR="00AA7E42" w:rsidRPr="00CB2068" w:rsidRDefault="00E806C8" w:rsidP="00A91894">
            <w:pPr>
              <w:pStyle w:val="ListParagraph"/>
              <w:ind w:left="0"/>
              <w:rPr>
                <w:rFonts w:ascii="Arial" w:hAnsi="Arial" w:cs="Arial"/>
                <w:b/>
                <w:bCs/>
              </w:rPr>
            </w:pPr>
            <w:r w:rsidRPr="00CB2068">
              <w:rPr>
                <w:rFonts w:ascii="Arial" w:hAnsi="Arial"/>
                <w:b/>
                <w:bCs/>
                <w:sz w:val="18"/>
              </w:rPr>
              <w:t>Dr Mohamed Ben Farah</w:t>
            </w:r>
          </w:p>
        </w:tc>
        <w:tc>
          <w:tcPr>
            <w:tcW w:w="1014" w:type="pct"/>
            <w:vMerge w:val="restart"/>
          </w:tcPr>
          <w:p w14:paraId="7BA89991" w14:textId="00122DC3" w:rsidR="00AA7E42" w:rsidRPr="00A42F82" w:rsidRDefault="00AA7E42" w:rsidP="00A91894">
            <w:pPr>
              <w:pStyle w:val="ListParagraph"/>
              <w:ind w:left="0"/>
              <w:rPr>
                <w:rFonts w:ascii="Arial" w:hAnsi="Arial" w:cs="Arial"/>
              </w:rPr>
            </w:pPr>
            <w:r w:rsidRPr="00A42F82">
              <w:rPr>
                <w:rFonts w:ascii="Arial" w:hAnsi="Arial" w:cs="Arial"/>
                <w:b/>
                <w:bCs/>
              </w:rPr>
              <w:t>Date:</w:t>
            </w:r>
            <w:r w:rsidR="006763D0">
              <w:rPr>
                <w:rFonts w:ascii="Arial" w:hAnsi="Arial" w:cs="Arial"/>
                <w:b/>
                <w:bCs/>
              </w:rPr>
              <w:t>30/07/26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221E962A" w:rsidR="00AA7E42" w:rsidRPr="00A42F82" w:rsidRDefault="005400ED" w:rsidP="00A91894">
            <w:pPr>
              <w:pStyle w:val="ListParagraph"/>
              <w:ind w:left="0"/>
              <w:rPr>
                <w:rFonts w:ascii="Arial" w:hAnsi="Arial" w:cs="Arial"/>
              </w:rPr>
            </w:pPr>
            <w:r>
              <w:rPr>
                <w:noProof/>
              </w:rPr>
              <w:drawing>
                <wp:inline distT="0" distB="0" distL="0" distR="0" wp14:anchorId="6D0195A0" wp14:editId="71F36961">
                  <wp:extent cx="800100" cy="967740"/>
                  <wp:effectExtent l="0" t="0" r="0" b="3810"/>
                  <wp:docPr id="2020080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967740"/>
                          </a:xfrm>
                          <a:prstGeom prst="rect">
                            <a:avLst/>
                          </a:prstGeom>
                          <a:noFill/>
                          <a:ln>
                            <a:noFill/>
                          </a:ln>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D04C5A5" w:rsidR="00CC2661" w:rsidRPr="00A42F82" w:rsidRDefault="00E806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16345E6" w:rsidR="00CC2661" w:rsidRPr="00A42F82" w:rsidRDefault="00E806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2255589" w:rsidR="00CC2661" w:rsidRPr="00A42F82" w:rsidRDefault="00E806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5D6216E" w:rsidR="00CC2661" w:rsidRPr="00A42F82" w:rsidRDefault="009854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6B7108AA" w:rsidR="00743859" w:rsidRPr="00A42F82" w:rsidRDefault="009854C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9BEEE95" w:rsidR="00743859" w:rsidRPr="00A42F82" w:rsidRDefault="00E806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E68B137" w:rsidR="00743859" w:rsidRPr="00A42F82" w:rsidRDefault="00E806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5AB78" w14:textId="77777777" w:rsidR="00C1681C" w:rsidRDefault="00C1681C" w:rsidP="00390251">
      <w:r>
        <w:separator/>
      </w:r>
    </w:p>
    <w:p w14:paraId="45FFE90B" w14:textId="77777777" w:rsidR="00C1681C" w:rsidRDefault="00C1681C"/>
  </w:endnote>
  <w:endnote w:type="continuationSeparator" w:id="0">
    <w:p w14:paraId="53438BA5" w14:textId="77777777" w:rsidR="00C1681C" w:rsidRDefault="00C1681C" w:rsidP="00390251">
      <w:r>
        <w:continuationSeparator/>
      </w:r>
    </w:p>
    <w:p w14:paraId="61511AF2" w14:textId="77777777" w:rsidR="00C1681C" w:rsidRDefault="00C168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85A7E" w14:textId="77777777" w:rsidR="00C1681C" w:rsidRDefault="00C1681C" w:rsidP="00390251">
      <w:r>
        <w:separator/>
      </w:r>
    </w:p>
    <w:p w14:paraId="76547015" w14:textId="77777777" w:rsidR="00C1681C" w:rsidRDefault="00C1681C"/>
  </w:footnote>
  <w:footnote w:type="continuationSeparator" w:id="0">
    <w:p w14:paraId="23422C9D" w14:textId="77777777" w:rsidR="00C1681C" w:rsidRDefault="00C1681C" w:rsidP="00390251">
      <w:r>
        <w:continuationSeparator/>
      </w:r>
    </w:p>
    <w:p w14:paraId="3CB63E3B" w14:textId="77777777" w:rsidR="00C1681C" w:rsidRDefault="00C168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4B5"/>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6A6"/>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3993"/>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00ED"/>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05F7"/>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A2D"/>
    <w:rsid w:val="006578CB"/>
    <w:rsid w:val="00661EDA"/>
    <w:rsid w:val="006730D2"/>
    <w:rsid w:val="0067329C"/>
    <w:rsid w:val="00673714"/>
    <w:rsid w:val="006746DC"/>
    <w:rsid w:val="00674DD6"/>
    <w:rsid w:val="006763D0"/>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0244"/>
    <w:rsid w:val="007E14FB"/>
    <w:rsid w:val="007F23AA"/>
    <w:rsid w:val="007F29F6"/>
    <w:rsid w:val="007F3C4F"/>
    <w:rsid w:val="007F4303"/>
    <w:rsid w:val="007F5CA0"/>
    <w:rsid w:val="00800635"/>
    <w:rsid w:val="00807192"/>
    <w:rsid w:val="008102B5"/>
    <w:rsid w:val="00811D96"/>
    <w:rsid w:val="00812BEF"/>
    <w:rsid w:val="008229DA"/>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24E"/>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54C1"/>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0E3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7645"/>
    <w:rsid w:val="00BB1B85"/>
    <w:rsid w:val="00BB26B7"/>
    <w:rsid w:val="00BB3142"/>
    <w:rsid w:val="00BC301B"/>
    <w:rsid w:val="00BD4150"/>
    <w:rsid w:val="00BD7AB9"/>
    <w:rsid w:val="00BE08D7"/>
    <w:rsid w:val="00BE117A"/>
    <w:rsid w:val="00BE2189"/>
    <w:rsid w:val="00BF0733"/>
    <w:rsid w:val="00BF3F4A"/>
    <w:rsid w:val="00C11423"/>
    <w:rsid w:val="00C1657B"/>
    <w:rsid w:val="00C1681C"/>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2068"/>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23A3"/>
    <w:rsid w:val="00E239F4"/>
    <w:rsid w:val="00E31847"/>
    <w:rsid w:val="00E32138"/>
    <w:rsid w:val="00E43EC5"/>
    <w:rsid w:val="00E45AB0"/>
    <w:rsid w:val="00E57EF4"/>
    <w:rsid w:val="00E65973"/>
    <w:rsid w:val="00E6714D"/>
    <w:rsid w:val="00E73456"/>
    <w:rsid w:val="00E806C8"/>
    <w:rsid w:val="00E84BC8"/>
    <w:rsid w:val="00E869B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83B"/>
    <w:rsid w:val="00F230F0"/>
    <w:rsid w:val="00F33A1A"/>
    <w:rsid w:val="00F478CB"/>
    <w:rsid w:val="00F52C97"/>
    <w:rsid w:val="00F54257"/>
    <w:rsid w:val="00F61436"/>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7E024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7E0244"/>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4490</Words>
  <Characters>25599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Ahmed Abdi (2312731)</cp:lastModifiedBy>
  <cp:revision>10</cp:revision>
  <cp:lastPrinted>2016-10-24T12:21:00Z</cp:lastPrinted>
  <dcterms:created xsi:type="dcterms:W3CDTF">2026-07-29T18:10:00Z</dcterms:created>
  <dcterms:modified xsi:type="dcterms:W3CDTF">2026-07-30T18:26:00Z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