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67C1F5" w14:textId="77777777" w:rsidR="003F6851" w:rsidRDefault="003F6851" w:rsidP="003F6851">
      <w:pPr>
        <w:pStyle w:val="p1"/>
        <w:rPr>
          <w:rStyle w:val="s1"/>
          <w:sz w:val="44"/>
          <w:szCs w:val="44"/>
        </w:rPr>
      </w:pPr>
      <w:r w:rsidRPr="003F6851">
        <w:rPr>
          <w:rStyle w:val="s1"/>
          <w:sz w:val="44"/>
          <w:szCs w:val="44"/>
        </w:rPr>
        <w:t>What constitutes a free society?</w:t>
      </w:r>
    </w:p>
    <w:p w14:paraId="5888C465" w14:textId="77777777" w:rsidR="003F6851" w:rsidRDefault="003F6851" w:rsidP="003F6851">
      <w:pPr>
        <w:pStyle w:val="p1"/>
        <w:rPr>
          <w:rStyle w:val="s1"/>
          <w:sz w:val="44"/>
          <w:szCs w:val="44"/>
        </w:rPr>
      </w:pPr>
      <w:r>
        <w:rPr>
          <w:rStyle w:val="s1"/>
          <w:sz w:val="44"/>
          <w:szCs w:val="44"/>
        </w:rPr>
        <w:t xml:space="preserve">By Nicola Sperry </w:t>
      </w:r>
    </w:p>
    <w:p w14:paraId="11E34237" w14:textId="77777777" w:rsidR="003F6851" w:rsidRDefault="003F6851" w:rsidP="003F6851">
      <w:pPr>
        <w:pStyle w:val="p1"/>
        <w:rPr>
          <w:rStyle w:val="s1"/>
          <w:sz w:val="44"/>
          <w:szCs w:val="44"/>
        </w:rPr>
      </w:pPr>
    </w:p>
    <w:p w14:paraId="226BADDB" w14:textId="69F7BE8B" w:rsidR="003F6851" w:rsidRPr="00FC57F6" w:rsidRDefault="00343ADD" w:rsidP="003F6851">
      <w:pPr>
        <w:pStyle w:val="p1"/>
        <w:rPr>
          <w:rStyle w:val="s1"/>
          <w:rFonts w:ascii="Calibri" w:hAnsi="Calibri" w:cs="Calibri"/>
          <w:sz w:val="28"/>
          <w:szCs w:val="28"/>
        </w:rPr>
      </w:pPr>
      <w:r>
        <w:rPr>
          <w:rStyle w:val="s1"/>
          <w:rFonts w:ascii="Calibri" w:eastAsia="Calibri" w:hAnsi="Calibri" w:cs="Calibri"/>
          <w:sz w:val="28"/>
          <w:szCs w:val="28"/>
        </w:rPr>
        <w:t>T</w:t>
      </w:r>
      <w:r w:rsidR="003F6851" w:rsidRPr="00797BA2">
        <w:rPr>
          <w:rStyle w:val="s1"/>
          <w:rFonts w:ascii="Calibri" w:eastAsia="Calibri" w:hAnsi="Calibri" w:cs="Calibri"/>
          <w:sz w:val="28"/>
          <w:szCs w:val="28"/>
        </w:rPr>
        <w:t>his</w:t>
      </w:r>
      <w:r w:rsidR="003F6851" w:rsidRPr="00797BA2">
        <w:rPr>
          <w:rStyle w:val="s1"/>
          <w:rFonts w:ascii="Arial Hebrew" w:hAnsi="Arial Hebrew" w:cs="Arial Hebrew" w:hint="cs"/>
          <w:sz w:val="28"/>
          <w:szCs w:val="28"/>
        </w:rPr>
        <w:t xml:space="preserve"> </w:t>
      </w:r>
      <w:r w:rsidR="00797BA2" w:rsidRPr="00797BA2">
        <w:rPr>
          <w:rStyle w:val="s1"/>
          <w:rFonts w:ascii="Calibri" w:eastAsia="Calibri" w:hAnsi="Calibri" w:cs="Calibri"/>
          <w:sz w:val="28"/>
          <w:szCs w:val="28"/>
        </w:rPr>
        <w:t>essay</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will</w:t>
      </w:r>
      <w:r w:rsidR="003F6851" w:rsidRPr="00797BA2">
        <w:rPr>
          <w:rStyle w:val="s1"/>
          <w:rFonts w:ascii="Arial Hebrew" w:hAnsi="Arial Hebrew" w:cs="Arial Hebrew" w:hint="cs"/>
          <w:sz w:val="28"/>
          <w:szCs w:val="28"/>
        </w:rPr>
        <w:t xml:space="preserve"> </w:t>
      </w:r>
      <w:r>
        <w:rPr>
          <w:rStyle w:val="s1"/>
          <w:rFonts w:ascii="Calibri" w:eastAsia="Calibri" w:hAnsi="Calibri" w:cs="Calibri"/>
          <w:sz w:val="28"/>
          <w:szCs w:val="28"/>
        </w:rPr>
        <w:t>present</w:t>
      </w:r>
      <w:r w:rsidR="003F6851" w:rsidRPr="00797BA2">
        <w:rPr>
          <w:rStyle w:val="s1"/>
          <w:rFonts w:ascii="Arial Hebrew" w:hAnsi="Arial Hebrew" w:cs="Arial Hebrew" w:hint="cs"/>
          <w:sz w:val="28"/>
          <w:szCs w:val="28"/>
        </w:rPr>
        <w:t xml:space="preserve"> </w:t>
      </w:r>
      <w:r w:rsidR="000D2320">
        <w:rPr>
          <w:rStyle w:val="s1"/>
          <w:rFonts w:ascii="Calibri" w:eastAsia="Calibri" w:hAnsi="Calibri" w:cs="Calibri"/>
          <w:sz w:val="28"/>
          <w:szCs w:val="28"/>
        </w:rPr>
        <w:t>what really constitutes a</w:t>
      </w:r>
      <w:r w:rsidR="009F0E4C">
        <w:rPr>
          <w:rStyle w:val="s1"/>
          <w:rFonts w:ascii="Calibri" w:eastAsia="Calibri" w:hAnsi="Calibri" w:cs="Calibri"/>
          <w:sz w:val="28"/>
          <w:szCs w:val="28"/>
        </w:rPr>
        <w:t>s a</w:t>
      </w:r>
      <w:r w:rsidR="000D2320">
        <w:rPr>
          <w:rStyle w:val="s1"/>
          <w:rFonts w:ascii="Calibri" w:eastAsia="Calibri" w:hAnsi="Calibri" w:cs="Calibri"/>
          <w:sz w:val="28"/>
          <w:szCs w:val="28"/>
        </w:rPr>
        <w:t xml:space="preserve"> free society</w:t>
      </w:r>
      <w:r w:rsidR="009F0E4C">
        <w:rPr>
          <w:rStyle w:val="s1"/>
          <w:rFonts w:ascii="Calibri" w:eastAsia="Calibri" w:hAnsi="Calibri" w:cs="Calibri"/>
          <w:sz w:val="28"/>
          <w:szCs w:val="28"/>
        </w:rPr>
        <w:t>. T</w:t>
      </w:r>
      <w:r w:rsidR="000D2320">
        <w:rPr>
          <w:rStyle w:val="s1"/>
          <w:rFonts w:ascii="Calibri" w:eastAsia="Calibri" w:hAnsi="Calibri" w:cs="Calibri"/>
          <w:sz w:val="28"/>
          <w:szCs w:val="28"/>
        </w:rPr>
        <w:t>here will be</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three</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philo</w:t>
      </w:r>
      <w:r w:rsidR="00DB5DF7" w:rsidRPr="00797BA2">
        <w:rPr>
          <w:rStyle w:val="s1"/>
          <w:rFonts w:ascii="Calibri" w:eastAsia="Calibri" w:hAnsi="Calibri" w:cs="Calibri"/>
          <w:sz w:val="28"/>
          <w:szCs w:val="28"/>
        </w:rPr>
        <w:t>sophers</w:t>
      </w:r>
      <w:r w:rsidR="008B01CE">
        <w:rPr>
          <w:rStyle w:val="s1"/>
          <w:rFonts w:ascii="Calibri" w:eastAsia="Calibri" w:hAnsi="Calibri" w:cs="Calibri"/>
          <w:sz w:val="28"/>
          <w:szCs w:val="28"/>
        </w:rPr>
        <w:t xml:space="preserve"> presented</w:t>
      </w:r>
      <w:r w:rsidR="00DB5DF7" w:rsidRPr="00797BA2">
        <w:rPr>
          <w:rStyle w:val="s1"/>
          <w:rFonts w:ascii="Arial Hebrew" w:hAnsi="Arial Hebrew" w:cs="Arial Hebrew" w:hint="cs"/>
          <w:sz w:val="28"/>
          <w:szCs w:val="28"/>
        </w:rPr>
        <w:t xml:space="preserve"> </w:t>
      </w:r>
      <w:r w:rsidR="00E90AC8">
        <w:rPr>
          <w:rStyle w:val="s1"/>
          <w:rFonts w:ascii="Calibri" w:hAnsi="Calibri" w:cs="Calibri"/>
          <w:sz w:val="28"/>
          <w:szCs w:val="28"/>
        </w:rPr>
        <w:t>in time order</w:t>
      </w:r>
      <w:r w:rsidR="008B01CE">
        <w:rPr>
          <w:rStyle w:val="s1"/>
          <w:rFonts w:ascii="Calibri" w:hAnsi="Calibri" w:cs="Calibri"/>
          <w:sz w:val="28"/>
          <w:szCs w:val="28"/>
        </w:rPr>
        <w:t>,</w:t>
      </w:r>
      <w:r w:rsidR="00E90AC8">
        <w:rPr>
          <w:rStyle w:val="s1"/>
          <w:rFonts w:ascii="Calibri" w:hAnsi="Calibri" w:cs="Calibri"/>
          <w:sz w:val="28"/>
          <w:szCs w:val="28"/>
        </w:rPr>
        <w:t xml:space="preserve"> each building from the previous </w:t>
      </w:r>
      <w:r w:rsidR="00DB5DF7" w:rsidRPr="00797BA2">
        <w:rPr>
          <w:rStyle w:val="s1"/>
          <w:rFonts w:ascii="Calibri" w:eastAsia="Calibri" w:hAnsi="Calibri" w:cs="Calibri"/>
          <w:sz w:val="28"/>
          <w:szCs w:val="28"/>
        </w:rPr>
        <w:t>theories</w:t>
      </w:r>
      <w:r w:rsidR="008B01CE">
        <w:rPr>
          <w:rStyle w:val="s1"/>
          <w:rFonts w:ascii="Arial Hebrew" w:hAnsi="Arial Hebrew" w:cs="Arial Hebrew" w:hint="cs"/>
          <w:sz w:val="28"/>
          <w:szCs w:val="28"/>
        </w:rPr>
        <w:t>.</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Firstly</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Plato</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t</w:t>
      </w:r>
      <w:r w:rsidR="003F6851" w:rsidRPr="00797BA2">
        <w:rPr>
          <w:rStyle w:val="s1"/>
          <w:rFonts w:ascii="Calibri" w:eastAsia="Calibri" w:hAnsi="Calibri" w:cs="Calibri"/>
          <w:sz w:val="28"/>
          <w:szCs w:val="28"/>
        </w:rPr>
        <w:t>hen</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moving</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on</w:t>
      </w:r>
      <w:r w:rsidR="00DB5DF7" w:rsidRPr="00797BA2">
        <w:rPr>
          <w:rStyle w:val="s1"/>
          <w:rFonts w:ascii="Calibri" w:eastAsia="Calibri" w:hAnsi="Calibri" w:cs="Calibri"/>
          <w:sz w:val="28"/>
          <w:szCs w:val="28"/>
        </w:rPr>
        <w:t>to</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Rousseau</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then</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finally</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Berlin</w:t>
      </w:r>
      <w:r w:rsidR="00DB5DF7" w:rsidRPr="00797BA2">
        <w:rPr>
          <w:rStyle w:val="s1"/>
          <w:rFonts w:ascii="Arial Hebrew" w:hAnsi="Arial Hebrew" w:cs="Arial Hebrew" w:hint="cs"/>
          <w:sz w:val="28"/>
          <w:szCs w:val="28"/>
        </w:rPr>
        <w:t xml:space="preserve">. </w:t>
      </w:r>
      <w:r w:rsidR="00DB5DF7" w:rsidRPr="00797BA2">
        <w:rPr>
          <w:rStyle w:val="s1"/>
          <w:rFonts w:ascii="Calibri" w:eastAsia="Calibri" w:hAnsi="Calibri" w:cs="Calibri"/>
          <w:sz w:val="28"/>
          <w:szCs w:val="28"/>
        </w:rPr>
        <w:t>A</w:t>
      </w:r>
      <w:r w:rsidR="003F6851" w:rsidRPr="00797BA2">
        <w:rPr>
          <w:rStyle w:val="s1"/>
          <w:rFonts w:ascii="Calibri" w:eastAsia="Calibri" w:hAnsi="Calibri" w:cs="Calibri"/>
          <w:sz w:val="28"/>
          <w:szCs w:val="28"/>
        </w:rPr>
        <w:t>t</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the</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end</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of</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this</w:t>
      </w:r>
      <w:r w:rsidR="003F6851" w:rsidRPr="00797BA2">
        <w:rPr>
          <w:rStyle w:val="s1"/>
          <w:rFonts w:ascii="Arial Hebrew" w:hAnsi="Arial Hebrew" w:cs="Arial Hebrew" w:hint="cs"/>
          <w:sz w:val="28"/>
          <w:szCs w:val="28"/>
        </w:rPr>
        <w:t xml:space="preserve"> </w:t>
      </w:r>
      <w:r w:rsidR="00E90AC8">
        <w:rPr>
          <w:rStyle w:val="s1"/>
          <w:rFonts w:ascii="Calibri" w:hAnsi="Calibri" w:cs="Calibri"/>
          <w:sz w:val="28"/>
          <w:szCs w:val="28"/>
        </w:rPr>
        <w:t xml:space="preserve">there </w:t>
      </w:r>
      <w:r w:rsidR="003F6851" w:rsidRPr="00797BA2">
        <w:rPr>
          <w:rStyle w:val="s1"/>
          <w:rFonts w:ascii="Calibri" w:eastAsia="Calibri" w:hAnsi="Calibri" w:cs="Calibri"/>
          <w:sz w:val="28"/>
          <w:szCs w:val="28"/>
        </w:rPr>
        <w:t>will</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be</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a</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conclusion</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of</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which</w:t>
      </w:r>
      <w:r w:rsidR="008D05E6">
        <w:rPr>
          <w:rStyle w:val="s1"/>
          <w:rFonts w:ascii="Arial Hebrew" w:hAnsi="Arial Hebrew" w:cs="Arial Hebrew" w:hint="cs"/>
          <w:sz w:val="28"/>
          <w:szCs w:val="28"/>
        </w:rPr>
        <w:t xml:space="preserve"> </w:t>
      </w:r>
      <w:r w:rsidR="008D05E6">
        <w:rPr>
          <w:rStyle w:val="s1"/>
          <w:rFonts w:ascii="Calibri" w:hAnsi="Calibri" w:cs="Calibri"/>
          <w:sz w:val="28"/>
          <w:szCs w:val="28"/>
        </w:rPr>
        <w:t>gives a definitive outline of that which constitutes a free society</w:t>
      </w:r>
      <w:r>
        <w:rPr>
          <w:rStyle w:val="s1"/>
          <w:rFonts w:ascii="Calibri" w:hAnsi="Calibri" w:cs="Calibri"/>
          <w:sz w:val="28"/>
          <w:szCs w:val="28"/>
        </w:rPr>
        <w:t>, placing ideas of all three put favouring that of Rousseau’s theory of general will but on a global scale.</w:t>
      </w:r>
      <w:r w:rsidR="00FC57F6">
        <w:rPr>
          <w:rStyle w:val="s1"/>
          <w:rFonts w:ascii="Arial Hebrew" w:hAnsi="Arial Hebrew" w:cs="Arial Hebrew" w:hint="cs"/>
          <w:sz w:val="28"/>
          <w:szCs w:val="28"/>
        </w:rPr>
        <w:t xml:space="preserve"> </w:t>
      </w:r>
    </w:p>
    <w:p w14:paraId="17F95E1D" w14:textId="77777777" w:rsidR="003F6851" w:rsidRDefault="003F6851" w:rsidP="003F6851">
      <w:pPr>
        <w:pStyle w:val="p1"/>
        <w:rPr>
          <w:rStyle w:val="s1"/>
          <w:rFonts w:ascii="Arial Hebrew" w:hAnsi="Arial Hebrew" w:cs="Arial Hebrew"/>
          <w:sz w:val="28"/>
          <w:szCs w:val="28"/>
        </w:rPr>
      </w:pPr>
    </w:p>
    <w:p w14:paraId="2CB21C87" w14:textId="77777777" w:rsidR="008B01CE" w:rsidRDefault="009438DF" w:rsidP="009438DF">
      <w:pPr>
        <w:rPr>
          <w:rFonts w:ascii="Calibri" w:hAnsi="Calibri" w:cs="Calibri"/>
          <w:color w:val="454545"/>
          <w:sz w:val="28"/>
          <w:szCs w:val="28"/>
          <w:lang w:eastAsia="en-GB"/>
        </w:rPr>
      </w:pPr>
      <w:r>
        <w:rPr>
          <w:rFonts w:ascii="Calibri" w:hAnsi="Calibri" w:cs="Calibri"/>
          <w:color w:val="454545"/>
          <w:sz w:val="28"/>
          <w:szCs w:val="28"/>
          <w:lang w:eastAsia="en-GB"/>
        </w:rPr>
        <w:t>It would be good to firstly o</w:t>
      </w:r>
      <w:r w:rsidR="008D05E6">
        <w:rPr>
          <w:rFonts w:ascii="Calibri" w:hAnsi="Calibri" w:cs="Calibri"/>
          <w:color w:val="454545"/>
          <w:sz w:val="28"/>
          <w:szCs w:val="28"/>
          <w:lang w:eastAsia="en-GB"/>
        </w:rPr>
        <w:t>utline what a free society mean</w:t>
      </w:r>
      <w:r w:rsidR="009F0E4C">
        <w:rPr>
          <w:rFonts w:ascii="Calibri" w:hAnsi="Calibri" w:cs="Calibri"/>
          <w:color w:val="454545"/>
          <w:sz w:val="28"/>
          <w:szCs w:val="28"/>
          <w:lang w:eastAsia="en-GB"/>
        </w:rPr>
        <w:t>s</w:t>
      </w:r>
      <w:r w:rsidR="008D05E6">
        <w:rPr>
          <w:rFonts w:ascii="Calibri" w:hAnsi="Calibri" w:cs="Calibri"/>
          <w:color w:val="454545"/>
          <w:sz w:val="28"/>
          <w:szCs w:val="28"/>
          <w:lang w:eastAsia="en-GB"/>
        </w:rPr>
        <w:t>.</w:t>
      </w:r>
      <w:r>
        <w:rPr>
          <w:rFonts w:ascii="Calibri" w:hAnsi="Calibri" w:cs="Calibri"/>
          <w:color w:val="454545"/>
          <w:sz w:val="28"/>
          <w:szCs w:val="28"/>
          <w:lang w:eastAsia="en-GB"/>
        </w:rPr>
        <w:t xml:space="preserve"> </w:t>
      </w:r>
    </w:p>
    <w:p w14:paraId="549C30D0" w14:textId="47FD37AA" w:rsidR="009438DF" w:rsidRDefault="008D05E6" w:rsidP="009438DF">
      <w:pPr>
        <w:rPr>
          <w:rFonts w:ascii="Calibri" w:hAnsi="Calibri" w:cs="Calibri"/>
          <w:color w:val="454545"/>
          <w:sz w:val="28"/>
          <w:szCs w:val="28"/>
          <w:lang w:eastAsia="en-GB"/>
        </w:rPr>
      </w:pPr>
      <w:r>
        <w:rPr>
          <w:rFonts w:ascii="Calibri" w:hAnsi="Calibri" w:cs="Calibri"/>
          <w:color w:val="454545"/>
          <w:sz w:val="28"/>
          <w:szCs w:val="28"/>
          <w:lang w:eastAsia="en-GB"/>
        </w:rPr>
        <w:t>A free society would be one in which</w:t>
      </w:r>
      <w:r w:rsidR="009438DF">
        <w:rPr>
          <w:rFonts w:ascii="Calibri" w:hAnsi="Calibri" w:cs="Calibri"/>
          <w:color w:val="454545"/>
          <w:sz w:val="28"/>
          <w:szCs w:val="28"/>
          <w:lang w:eastAsia="en-GB"/>
        </w:rPr>
        <w:t xml:space="preserve"> people are free to live their own lives in a way </w:t>
      </w:r>
      <w:r>
        <w:rPr>
          <w:rFonts w:ascii="Calibri" w:hAnsi="Calibri" w:cs="Calibri"/>
          <w:color w:val="454545"/>
          <w:sz w:val="28"/>
          <w:szCs w:val="28"/>
          <w:lang w:eastAsia="en-GB"/>
        </w:rPr>
        <w:t xml:space="preserve">that </w:t>
      </w:r>
      <w:r w:rsidR="009438DF">
        <w:rPr>
          <w:rFonts w:ascii="Calibri" w:hAnsi="Calibri" w:cs="Calibri"/>
          <w:color w:val="454545"/>
          <w:sz w:val="28"/>
          <w:szCs w:val="28"/>
          <w:lang w:eastAsia="en-GB"/>
        </w:rPr>
        <w:t>they see fit</w:t>
      </w:r>
      <w:r>
        <w:rPr>
          <w:rFonts w:ascii="Calibri" w:hAnsi="Calibri" w:cs="Calibri"/>
          <w:color w:val="454545"/>
          <w:sz w:val="28"/>
          <w:szCs w:val="28"/>
          <w:lang w:eastAsia="en-GB"/>
        </w:rPr>
        <w:t>,</w:t>
      </w:r>
      <w:r w:rsidR="009438DF">
        <w:rPr>
          <w:rFonts w:ascii="Calibri" w:hAnsi="Calibri" w:cs="Calibri"/>
          <w:color w:val="454545"/>
          <w:sz w:val="28"/>
          <w:szCs w:val="28"/>
          <w:lang w:eastAsia="en-GB"/>
        </w:rPr>
        <w:t xml:space="preserve"> so long as they are not taking away the right for others to do so and to also follow the laws of the state.</w:t>
      </w:r>
    </w:p>
    <w:p w14:paraId="0DC051F1" w14:textId="30F0D8BD" w:rsidR="00046023" w:rsidRPr="008B01CE" w:rsidRDefault="00AF7E68" w:rsidP="008B01CE">
      <w:pPr>
        <w:rPr>
          <w:rStyle w:val="s1"/>
          <w:rFonts w:ascii="Calibri" w:hAnsi="Calibri" w:cs="Calibri"/>
          <w:color w:val="454545"/>
          <w:sz w:val="28"/>
          <w:szCs w:val="28"/>
          <w:lang w:eastAsia="en-GB"/>
        </w:rPr>
      </w:pPr>
      <w:r>
        <w:rPr>
          <w:rFonts w:ascii="Calibri" w:eastAsia="Calibri" w:hAnsi="Calibri" w:cs="Calibri"/>
          <w:color w:val="454545"/>
          <w:sz w:val="28"/>
          <w:szCs w:val="28"/>
          <w:lang w:eastAsia="en-GB"/>
        </w:rPr>
        <w:t xml:space="preserve">A </w:t>
      </w:r>
      <w:r w:rsidR="00A7345C">
        <w:rPr>
          <w:rFonts w:ascii="Calibri" w:eastAsia="Calibri" w:hAnsi="Calibri" w:cs="Calibri"/>
          <w:color w:val="454545"/>
          <w:sz w:val="28"/>
          <w:szCs w:val="28"/>
          <w:lang w:eastAsia="en-GB"/>
        </w:rPr>
        <w:t>couple of</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question</w:t>
      </w:r>
      <w:r w:rsidR="00A7345C">
        <w:rPr>
          <w:rFonts w:ascii="Calibri" w:eastAsia="Calibri" w:hAnsi="Calibri" w:cs="Calibri"/>
          <w:color w:val="454545"/>
          <w:sz w:val="28"/>
          <w:szCs w:val="28"/>
          <w:lang w:eastAsia="en-GB"/>
        </w:rPr>
        <w:t>s</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to</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classify</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at</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the</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start</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would</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be</w:t>
      </w:r>
      <w:r w:rsidR="008B01CE">
        <w:rPr>
          <w:rFonts w:ascii="Calibri" w:eastAsia="Calibri" w:hAnsi="Calibri" w:cs="Calibri"/>
          <w:color w:val="454545"/>
          <w:sz w:val="28"/>
          <w:szCs w:val="28"/>
          <w:lang w:eastAsia="en-GB"/>
        </w:rPr>
        <w:t>;</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are</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all</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people</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entitled</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within</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society</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today</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to</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be</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taken</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care</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of</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i</w:t>
      </w:r>
      <w:r w:rsidR="009438DF" w:rsidRPr="00797BA2">
        <w:rPr>
          <w:rFonts w:ascii="Arial Hebrew" w:hAnsi="Arial Hebrew" w:cs="Arial Hebrew" w:hint="cs"/>
          <w:color w:val="454545"/>
          <w:sz w:val="28"/>
          <w:szCs w:val="28"/>
          <w:lang w:eastAsia="en-GB"/>
        </w:rPr>
        <w:t>.</w:t>
      </w:r>
      <w:r w:rsidR="009438DF" w:rsidRPr="00797BA2">
        <w:rPr>
          <w:rFonts w:ascii="Calibri" w:eastAsia="Calibri" w:hAnsi="Calibri" w:cs="Calibri"/>
          <w:color w:val="454545"/>
          <w:sz w:val="28"/>
          <w:szCs w:val="28"/>
          <w:lang w:eastAsia="en-GB"/>
        </w:rPr>
        <w:t>e</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basic</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standards</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such</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as</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food</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healthcare</w:t>
      </w:r>
      <w:r w:rsidR="009438DF" w:rsidRPr="00797BA2">
        <w:rPr>
          <w:rFonts w:ascii="Arial Hebrew" w:hAnsi="Arial Hebrew" w:cs="Arial Hebrew" w:hint="cs"/>
          <w:color w:val="454545"/>
          <w:sz w:val="28"/>
          <w:szCs w:val="28"/>
          <w:lang w:eastAsia="en-GB"/>
        </w:rPr>
        <w:t xml:space="preserve">, </w:t>
      </w:r>
      <w:r w:rsidR="009438DF" w:rsidRPr="00797BA2">
        <w:rPr>
          <w:rFonts w:ascii="Calibri" w:eastAsia="Calibri" w:hAnsi="Calibri" w:cs="Calibri"/>
          <w:color w:val="454545"/>
          <w:sz w:val="28"/>
          <w:szCs w:val="28"/>
          <w:lang w:eastAsia="en-GB"/>
        </w:rPr>
        <w:t>work</w:t>
      </w:r>
      <w:r w:rsidR="008B01CE">
        <w:rPr>
          <w:rFonts w:ascii="Arial Hebrew" w:hAnsi="Arial Hebrew" w:cs="Arial Hebrew"/>
          <w:color w:val="454545"/>
          <w:sz w:val="28"/>
          <w:szCs w:val="28"/>
          <w:lang w:eastAsia="en-GB"/>
        </w:rPr>
        <w:t xml:space="preserve"> </w:t>
      </w:r>
      <w:r w:rsidR="008B01CE">
        <w:rPr>
          <w:rFonts w:ascii="Calibri" w:hAnsi="Calibri" w:cs="Calibri"/>
          <w:color w:val="454545"/>
          <w:sz w:val="28"/>
          <w:szCs w:val="28"/>
          <w:lang w:eastAsia="en-GB"/>
        </w:rPr>
        <w:t>and</w:t>
      </w:r>
      <w:r w:rsidR="009438DF" w:rsidRPr="00797BA2">
        <w:rPr>
          <w:rFonts w:ascii="Arial Hebrew" w:hAnsi="Arial Hebrew" w:cs="Arial Hebrew"/>
          <w:color w:val="454545"/>
          <w:sz w:val="28"/>
          <w:szCs w:val="28"/>
          <w:lang w:eastAsia="en-GB"/>
        </w:rPr>
        <w:t xml:space="preserve"> </w:t>
      </w:r>
      <w:r w:rsidR="009438DF" w:rsidRPr="00797BA2">
        <w:rPr>
          <w:rFonts w:ascii="Calibri" w:eastAsia="Calibri" w:hAnsi="Calibri" w:cs="Calibri"/>
          <w:color w:val="454545"/>
          <w:sz w:val="28"/>
          <w:szCs w:val="28"/>
          <w:lang w:eastAsia="en-GB"/>
        </w:rPr>
        <w:t>education</w:t>
      </w:r>
      <w:r w:rsidR="009438DF" w:rsidRPr="00797BA2">
        <w:rPr>
          <w:rFonts w:ascii="Arial Hebrew" w:hAnsi="Arial Hebrew" w:cs="Arial Hebrew" w:hint="cs"/>
          <w:color w:val="454545"/>
          <w:sz w:val="28"/>
          <w:szCs w:val="28"/>
          <w:lang w:eastAsia="en-GB"/>
        </w:rPr>
        <w:t>?</w:t>
      </w:r>
      <w:r w:rsidR="009438DF">
        <w:rPr>
          <w:rFonts w:ascii="Arial Hebrew" w:hAnsi="Arial Hebrew" w:cs="Arial Hebrew"/>
          <w:color w:val="454545"/>
          <w:sz w:val="28"/>
          <w:szCs w:val="28"/>
          <w:lang w:eastAsia="en-GB"/>
        </w:rPr>
        <w:t xml:space="preserve"> </w:t>
      </w:r>
      <w:r w:rsidR="009438DF">
        <w:rPr>
          <w:rFonts w:ascii="Calibri" w:hAnsi="Calibri" w:cs="Calibri"/>
          <w:color w:val="454545"/>
          <w:sz w:val="28"/>
          <w:szCs w:val="28"/>
          <w:lang w:eastAsia="en-GB"/>
        </w:rPr>
        <w:t>And if we are all following a basic law in which we have little say</w:t>
      </w:r>
      <w:r w:rsidR="00A7345C">
        <w:rPr>
          <w:rFonts w:ascii="Calibri" w:hAnsi="Calibri" w:cs="Calibri"/>
          <w:color w:val="454545"/>
          <w:sz w:val="28"/>
          <w:szCs w:val="28"/>
          <w:lang w:eastAsia="en-GB"/>
        </w:rPr>
        <w:t>;</w:t>
      </w:r>
      <w:r w:rsidR="009438DF">
        <w:rPr>
          <w:rFonts w:ascii="Calibri" w:hAnsi="Calibri" w:cs="Calibri"/>
          <w:color w:val="454545"/>
          <w:sz w:val="28"/>
          <w:szCs w:val="28"/>
          <w:lang w:eastAsia="en-GB"/>
        </w:rPr>
        <w:t xml:space="preserve"> are we truly free</w:t>
      </w:r>
      <w:r w:rsidR="00A7345C">
        <w:rPr>
          <w:rFonts w:ascii="Calibri" w:hAnsi="Calibri" w:cs="Calibri"/>
          <w:color w:val="454545"/>
          <w:sz w:val="28"/>
          <w:szCs w:val="28"/>
          <w:lang w:eastAsia="en-GB"/>
        </w:rPr>
        <w:t>,</w:t>
      </w:r>
      <w:r w:rsidR="009438DF">
        <w:rPr>
          <w:rFonts w:ascii="Calibri" w:hAnsi="Calibri" w:cs="Calibri"/>
          <w:color w:val="454545"/>
          <w:sz w:val="28"/>
          <w:szCs w:val="28"/>
          <w:lang w:eastAsia="en-GB"/>
        </w:rPr>
        <w:t xml:space="preserve"> or just free within</w:t>
      </w:r>
      <w:r w:rsidR="008B01CE">
        <w:rPr>
          <w:rFonts w:ascii="Calibri" w:hAnsi="Calibri" w:cs="Calibri"/>
          <w:color w:val="454545"/>
          <w:sz w:val="28"/>
          <w:szCs w:val="28"/>
          <w:lang w:eastAsia="en-GB"/>
        </w:rPr>
        <w:t xml:space="preserve"> the</w:t>
      </w:r>
      <w:r w:rsidR="009438DF">
        <w:rPr>
          <w:rFonts w:ascii="Calibri" w:hAnsi="Calibri" w:cs="Calibri"/>
          <w:color w:val="454545"/>
          <w:sz w:val="28"/>
          <w:szCs w:val="28"/>
          <w:lang w:eastAsia="en-GB"/>
        </w:rPr>
        <w:t xml:space="preserve"> constraints of our societal thinking?</w:t>
      </w:r>
    </w:p>
    <w:p w14:paraId="26144ED0" w14:textId="77777777" w:rsidR="00046023" w:rsidRPr="00797BA2" w:rsidRDefault="00046023" w:rsidP="003F6851">
      <w:pPr>
        <w:pStyle w:val="p1"/>
        <w:rPr>
          <w:rStyle w:val="s1"/>
          <w:rFonts w:ascii="Arial Hebrew" w:hAnsi="Arial Hebrew" w:cs="Arial Hebrew"/>
          <w:sz w:val="28"/>
          <w:szCs w:val="28"/>
        </w:rPr>
      </w:pPr>
    </w:p>
    <w:p w14:paraId="2C008A6A" w14:textId="22B7AB52" w:rsidR="003F6851" w:rsidRPr="00F830EB" w:rsidRDefault="003905F0" w:rsidP="003F6851">
      <w:pPr>
        <w:pStyle w:val="p1"/>
        <w:rPr>
          <w:rStyle w:val="s1"/>
          <w:rFonts w:ascii="Calibri" w:hAnsi="Calibri" w:cs="Calibri"/>
          <w:sz w:val="28"/>
          <w:szCs w:val="28"/>
        </w:rPr>
      </w:pPr>
      <w:r w:rsidRPr="00797BA2">
        <w:rPr>
          <w:rStyle w:val="s1"/>
          <w:rFonts w:ascii="Calibri" w:eastAsia="Calibri" w:hAnsi="Calibri" w:cs="Calibri"/>
          <w:sz w:val="28"/>
          <w:szCs w:val="28"/>
        </w:rPr>
        <w:t>Firstly,</w:t>
      </w:r>
      <w:r w:rsidR="009438DF">
        <w:rPr>
          <w:rStyle w:val="s1"/>
          <w:rFonts w:ascii="Calibri" w:eastAsia="Calibri" w:hAnsi="Calibri" w:cs="Calibri"/>
          <w:sz w:val="28"/>
          <w:szCs w:val="28"/>
        </w:rPr>
        <w:t xml:space="preserve"> </w:t>
      </w:r>
      <w:r>
        <w:rPr>
          <w:rStyle w:val="s1"/>
          <w:rFonts w:ascii="Calibri" w:eastAsia="Calibri" w:hAnsi="Calibri" w:cs="Calibri"/>
          <w:sz w:val="28"/>
          <w:szCs w:val="28"/>
        </w:rPr>
        <w:t>let’s</w:t>
      </w:r>
      <w:r w:rsidR="009438DF">
        <w:rPr>
          <w:rStyle w:val="s1"/>
          <w:rFonts w:ascii="Calibri" w:eastAsia="Calibri" w:hAnsi="Calibri" w:cs="Calibri"/>
          <w:sz w:val="28"/>
          <w:szCs w:val="28"/>
        </w:rPr>
        <w:t xml:space="preserve"> take a look at </w:t>
      </w:r>
      <w:r w:rsidR="003F6851" w:rsidRPr="00797BA2">
        <w:rPr>
          <w:rStyle w:val="s1"/>
          <w:rFonts w:ascii="Calibri" w:eastAsia="Calibri" w:hAnsi="Calibri" w:cs="Calibri"/>
          <w:sz w:val="28"/>
          <w:szCs w:val="28"/>
        </w:rPr>
        <w:t>Plato</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who</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states</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that</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a</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free</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society</w:t>
      </w:r>
      <w:r w:rsidR="003F6851" w:rsidRPr="00797BA2">
        <w:rPr>
          <w:rStyle w:val="s1"/>
          <w:rFonts w:ascii="Arial Hebrew" w:hAnsi="Arial Hebrew" w:cs="Arial Hebrew" w:hint="cs"/>
          <w:sz w:val="28"/>
          <w:szCs w:val="28"/>
        </w:rPr>
        <w:t xml:space="preserve"> </w:t>
      </w:r>
      <w:r w:rsidR="003F6851" w:rsidRPr="00797BA2">
        <w:rPr>
          <w:rStyle w:val="s1"/>
          <w:rFonts w:ascii="Calibri" w:eastAsia="Calibri" w:hAnsi="Calibri" w:cs="Calibri"/>
          <w:sz w:val="28"/>
          <w:szCs w:val="28"/>
        </w:rPr>
        <w:t>is</w:t>
      </w:r>
      <w:r w:rsidR="003F6851" w:rsidRPr="00797BA2">
        <w:rPr>
          <w:rStyle w:val="s1"/>
          <w:rFonts w:ascii="Arial Hebrew" w:hAnsi="Arial Hebrew" w:cs="Arial Hebrew" w:hint="cs"/>
          <w:sz w:val="28"/>
          <w:szCs w:val="28"/>
        </w:rPr>
        <w:t xml:space="preserve"> </w:t>
      </w:r>
      <w:r w:rsidR="00F830EB">
        <w:rPr>
          <w:rStyle w:val="s1"/>
          <w:rFonts w:ascii="Calibri" w:hAnsi="Calibri" w:cs="Calibri"/>
          <w:sz w:val="28"/>
          <w:szCs w:val="28"/>
        </w:rPr>
        <w:t>one that would be run by philosophers</w:t>
      </w:r>
      <w:r w:rsidR="000B5402">
        <w:rPr>
          <w:rStyle w:val="s1"/>
          <w:rFonts w:ascii="Calibri" w:hAnsi="Calibri" w:cs="Calibri"/>
          <w:sz w:val="28"/>
          <w:szCs w:val="28"/>
        </w:rPr>
        <w:t>,</w:t>
      </w:r>
      <w:r w:rsidR="00F830EB">
        <w:rPr>
          <w:rStyle w:val="s1"/>
          <w:rFonts w:ascii="Calibri" w:hAnsi="Calibri" w:cs="Calibri"/>
          <w:sz w:val="28"/>
          <w:szCs w:val="28"/>
        </w:rPr>
        <w:t xml:space="preserve"> </w:t>
      </w:r>
      <w:r w:rsidR="00384C65">
        <w:rPr>
          <w:rStyle w:val="s1"/>
          <w:rFonts w:ascii="Calibri" w:hAnsi="Calibri" w:cs="Calibri"/>
          <w:sz w:val="28"/>
          <w:szCs w:val="28"/>
        </w:rPr>
        <w:t xml:space="preserve">this was because philosophers gain knowledge instead of power; that an ideal city would be ruled by philosopher kings, </w:t>
      </w:r>
      <w:r w:rsidR="00F830EB">
        <w:rPr>
          <w:rStyle w:val="s1"/>
          <w:rFonts w:ascii="Calibri" w:hAnsi="Calibri" w:cs="Calibri"/>
          <w:sz w:val="28"/>
          <w:szCs w:val="28"/>
        </w:rPr>
        <w:t xml:space="preserve">that people who do not think in the way that philosophers do </w:t>
      </w:r>
      <w:r>
        <w:rPr>
          <w:rStyle w:val="s1"/>
          <w:rFonts w:ascii="Calibri" w:hAnsi="Calibri" w:cs="Calibri"/>
          <w:sz w:val="28"/>
          <w:szCs w:val="28"/>
        </w:rPr>
        <w:t>cannot</w:t>
      </w:r>
      <w:r w:rsidR="00F830EB">
        <w:rPr>
          <w:rStyle w:val="s1"/>
          <w:rFonts w:ascii="Calibri" w:hAnsi="Calibri" w:cs="Calibri"/>
          <w:sz w:val="28"/>
          <w:szCs w:val="28"/>
        </w:rPr>
        <w:t xml:space="preserve"> be good leaders as </w:t>
      </w:r>
      <w:r>
        <w:rPr>
          <w:rStyle w:val="s1"/>
          <w:rFonts w:ascii="Calibri" w:hAnsi="Calibri" w:cs="Calibri"/>
          <w:sz w:val="28"/>
          <w:szCs w:val="28"/>
        </w:rPr>
        <w:t>their</w:t>
      </w:r>
      <w:r w:rsidR="00F830EB">
        <w:rPr>
          <w:rStyle w:val="s1"/>
          <w:rFonts w:ascii="Calibri" w:hAnsi="Calibri" w:cs="Calibri"/>
          <w:sz w:val="28"/>
          <w:szCs w:val="28"/>
        </w:rPr>
        <w:t xml:space="preserve"> views would be limited more for self-interest and not f</w:t>
      </w:r>
      <w:r w:rsidR="00207C71">
        <w:rPr>
          <w:rStyle w:val="s1"/>
          <w:rFonts w:ascii="Calibri" w:hAnsi="Calibri" w:cs="Calibri"/>
          <w:sz w:val="28"/>
          <w:szCs w:val="28"/>
        </w:rPr>
        <w:t>or the overall good of humanity.</w:t>
      </w:r>
    </w:p>
    <w:p w14:paraId="05F95812" w14:textId="7C4A66CC" w:rsidR="00F830EB" w:rsidRDefault="00F830EB" w:rsidP="00797BA2">
      <w:pPr>
        <w:rPr>
          <w:rFonts w:ascii="Calibri" w:hAnsi="Calibri" w:cs="Calibri"/>
          <w:color w:val="454545"/>
          <w:sz w:val="28"/>
          <w:szCs w:val="28"/>
          <w:lang w:eastAsia="en-GB"/>
        </w:rPr>
      </w:pPr>
      <w:r>
        <w:rPr>
          <w:rFonts w:ascii="Calibri" w:eastAsia="Calibri" w:hAnsi="Calibri" w:cs="Calibri"/>
          <w:color w:val="454545"/>
          <w:sz w:val="28"/>
          <w:szCs w:val="28"/>
          <w:lang w:eastAsia="en-GB"/>
        </w:rPr>
        <w:t xml:space="preserve">He was very much a </w:t>
      </w:r>
      <w:r w:rsidR="000B5402">
        <w:rPr>
          <w:rFonts w:ascii="Calibri" w:eastAsia="Calibri" w:hAnsi="Calibri" w:cs="Calibri"/>
          <w:color w:val="454545"/>
          <w:sz w:val="28"/>
          <w:szCs w:val="28"/>
          <w:lang w:eastAsia="en-GB"/>
        </w:rPr>
        <w:t>u</w:t>
      </w:r>
      <w:r w:rsidR="00797BA2" w:rsidRPr="00797BA2">
        <w:rPr>
          <w:rFonts w:ascii="Calibri" w:eastAsia="Calibri" w:hAnsi="Calibri" w:cs="Calibri"/>
          <w:color w:val="454545"/>
          <w:sz w:val="28"/>
          <w:szCs w:val="28"/>
          <w:lang w:eastAsia="en-GB"/>
        </w:rPr>
        <w:t>topian</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thinker</w:t>
      </w:r>
      <w:r w:rsidR="00207C71">
        <w:rPr>
          <w:rFonts w:ascii="Arial Hebrew" w:hAnsi="Arial Hebrew" w:cs="Arial Hebrew" w:hint="cs"/>
          <w:color w:val="454545"/>
          <w:sz w:val="28"/>
          <w:szCs w:val="28"/>
          <w:lang w:eastAsia="en-GB"/>
        </w:rPr>
        <w:t xml:space="preserve"> </w:t>
      </w:r>
      <w:r w:rsidR="00207C71">
        <w:rPr>
          <w:rFonts w:ascii="Calibri" w:hAnsi="Calibri" w:cs="Calibri"/>
          <w:color w:val="454545"/>
          <w:sz w:val="28"/>
          <w:szCs w:val="28"/>
          <w:lang w:eastAsia="en-GB"/>
        </w:rPr>
        <w:t xml:space="preserve">and had a view of an idealistic </w:t>
      </w:r>
      <w:r w:rsidR="008B01CE">
        <w:rPr>
          <w:rFonts w:ascii="Calibri" w:hAnsi="Calibri" w:cs="Calibri"/>
          <w:color w:val="454545"/>
          <w:sz w:val="28"/>
          <w:szCs w:val="28"/>
          <w:lang w:eastAsia="en-GB"/>
        </w:rPr>
        <w:t>society</w:t>
      </w:r>
      <w:r w:rsidR="00207C71">
        <w:rPr>
          <w:rFonts w:ascii="Calibri" w:hAnsi="Calibri" w:cs="Calibri"/>
          <w:color w:val="454545"/>
          <w:sz w:val="28"/>
          <w:szCs w:val="28"/>
          <w:lang w:eastAsia="en-GB"/>
        </w:rPr>
        <w:t xml:space="preserve">. He thought democracy was not a good way to rule because you were leaving it to the masses to decide upon things in which they had no knowledge of and were not in a </w:t>
      </w:r>
      <w:r w:rsidR="008B01CE">
        <w:rPr>
          <w:rFonts w:ascii="Calibri" w:hAnsi="Calibri" w:cs="Calibri"/>
          <w:color w:val="454545"/>
          <w:sz w:val="28"/>
          <w:szCs w:val="28"/>
          <w:lang w:eastAsia="en-GB"/>
        </w:rPr>
        <w:t>position to gain true knowledge this was because he thought that most people were not able to see the truth of reality and that of the good.</w:t>
      </w:r>
    </w:p>
    <w:p w14:paraId="49B465E2" w14:textId="34A6C4FC" w:rsidR="00797BA2" w:rsidRDefault="008B01CE" w:rsidP="00797BA2">
      <w:pPr>
        <w:rPr>
          <w:rFonts w:ascii="Arial Hebrew" w:hAnsi="Arial Hebrew" w:cs="Arial Hebrew"/>
          <w:color w:val="454545"/>
          <w:sz w:val="28"/>
          <w:szCs w:val="28"/>
          <w:lang w:eastAsia="en-GB"/>
        </w:rPr>
      </w:pPr>
      <w:r>
        <w:rPr>
          <w:rFonts w:ascii="Calibri" w:hAnsi="Calibri" w:cs="Calibri"/>
          <w:color w:val="454545"/>
          <w:sz w:val="28"/>
          <w:szCs w:val="28"/>
          <w:lang w:eastAsia="en-GB"/>
        </w:rPr>
        <w:t>Now on to I</w:t>
      </w:r>
      <w:r w:rsidR="00046023">
        <w:rPr>
          <w:rFonts w:ascii="Calibri" w:eastAsia="Calibri" w:hAnsi="Calibri" w:cs="Calibri"/>
          <w:color w:val="454545"/>
          <w:sz w:val="28"/>
          <w:szCs w:val="28"/>
          <w:lang w:eastAsia="en-GB"/>
        </w:rPr>
        <w:t xml:space="preserve">saiah </w:t>
      </w:r>
      <w:r w:rsidR="00797BA2" w:rsidRPr="00797BA2">
        <w:rPr>
          <w:rFonts w:ascii="Calibri" w:eastAsia="Calibri" w:hAnsi="Calibri" w:cs="Calibri"/>
          <w:color w:val="454545"/>
          <w:sz w:val="28"/>
          <w:szCs w:val="28"/>
          <w:lang w:eastAsia="en-GB"/>
        </w:rPr>
        <w:t>Berlin</w:t>
      </w:r>
      <w:r>
        <w:rPr>
          <w:rFonts w:ascii="Arial Hebrew" w:hAnsi="Arial Hebrew" w:cs="Arial Hebrew" w:hint="cs"/>
          <w:color w:val="454545"/>
          <w:sz w:val="28"/>
          <w:szCs w:val="28"/>
          <w:lang w:eastAsia="en-GB"/>
        </w:rPr>
        <w:t>:</w:t>
      </w:r>
    </w:p>
    <w:p w14:paraId="7E2A37AC" w14:textId="77777777" w:rsidR="008B01CE" w:rsidRPr="008B01CE" w:rsidRDefault="008B01CE" w:rsidP="00797BA2">
      <w:pPr>
        <w:rPr>
          <w:rFonts w:ascii="Calibri" w:hAnsi="Calibri" w:cs="Calibri"/>
          <w:color w:val="454545"/>
          <w:sz w:val="28"/>
          <w:szCs w:val="28"/>
          <w:lang w:eastAsia="en-GB"/>
        </w:rPr>
      </w:pPr>
    </w:p>
    <w:p w14:paraId="28B5638C" w14:textId="73893094" w:rsidR="00797BA2" w:rsidRPr="00797BA2" w:rsidRDefault="008B01CE" w:rsidP="00797BA2">
      <w:pPr>
        <w:rPr>
          <w:rFonts w:ascii="Arial Hebrew" w:hAnsi="Arial Hebrew" w:cs="Arial Hebrew"/>
          <w:color w:val="454545"/>
          <w:sz w:val="28"/>
          <w:szCs w:val="28"/>
          <w:lang w:eastAsia="en-GB"/>
        </w:rPr>
      </w:pPr>
      <w:r>
        <w:rPr>
          <w:rFonts w:ascii="Calibri" w:eastAsia="Calibri" w:hAnsi="Calibri" w:cs="Calibri"/>
          <w:color w:val="454545"/>
          <w:sz w:val="28"/>
          <w:szCs w:val="28"/>
          <w:lang w:eastAsia="en-GB"/>
        </w:rPr>
        <w:t>He had two</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concepts</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of</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liberty</w:t>
      </w:r>
      <w:r>
        <w:rPr>
          <w:rFonts w:ascii="Calibri" w:eastAsia="Calibri" w:hAnsi="Calibri" w:cs="Calibri"/>
          <w:color w:val="454545"/>
          <w:sz w:val="28"/>
          <w:szCs w:val="28"/>
          <w:lang w:eastAsia="en-GB"/>
        </w:rPr>
        <w:t>:</w:t>
      </w:r>
      <w:r w:rsidR="00797BA2" w:rsidRPr="00797BA2">
        <w:rPr>
          <w:rFonts w:ascii="Arial Hebrew" w:hAnsi="Arial Hebrew" w:cs="Arial Hebrew" w:hint="cs"/>
          <w:color w:val="454545"/>
          <w:sz w:val="28"/>
          <w:szCs w:val="28"/>
          <w:lang w:eastAsia="en-GB"/>
        </w:rPr>
        <w:t> </w:t>
      </w:r>
    </w:p>
    <w:p w14:paraId="705AC5F3" w14:textId="77777777" w:rsidR="008B01CE" w:rsidRDefault="00797BA2" w:rsidP="00797BA2">
      <w:pPr>
        <w:rPr>
          <w:rFonts w:ascii="Calibri" w:hAnsi="Calibri" w:cs="Calibri"/>
          <w:color w:val="454545"/>
          <w:sz w:val="28"/>
          <w:szCs w:val="28"/>
          <w:lang w:eastAsia="en-GB"/>
        </w:rPr>
      </w:pPr>
      <w:r w:rsidRPr="00797BA2">
        <w:rPr>
          <w:rFonts w:ascii="Calibri" w:eastAsia="Calibri" w:hAnsi="Calibri" w:cs="Calibri"/>
          <w:color w:val="454545"/>
          <w:sz w:val="28"/>
          <w:szCs w:val="28"/>
          <w:lang w:eastAsia="en-GB"/>
        </w:rPr>
        <w:t>Negative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liberty</w:t>
      </w:r>
      <w:r w:rsidRPr="00797BA2">
        <w:rPr>
          <w:rFonts w:ascii="Arial Hebrew" w:hAnsi="Arial Hebrew" w:cs="Arial Hebrew" w:hint="cs"/>
          <w:color w:val="454545"/>
          <w:sz w:val="28"/>
          <w:szCs w:val="28"/>
          <w:lang w:eastAsia="en-GB"/>
        </w:rPr>
        <w:t xml:space="preserve"> </w:t>
      </w:r>
      <w:r w:rsidR="008B01CE">
        <w:rPr>
          <w:rFonts w:ascii="Calibri" w:hAnsi="Calibri" w:cs="Calibri"/>
          <w:color w:val="454545"/>
          <w:sz w:val="28"/>
          <w:szCs w:val="28"/>
          <w:lang w:eastAsia="en-GB"/>
        </w:rPr>
        <w:t xml:space="preserve">which meant </w:t>
      </w:r>
      <w:r w:rsidRPr="00797BA2">
        <w:rPr>
          <w:rFonts w:ascii="Calibri" w:eastAsia="Calibri" w:hAnsi="Calibri" w:cs="Calibri"/>
          <w:color w:val="454545"/>
          <w:sz w:val="28"/>
          <w:szCs w:val="28"/>
          <w:lang w:eastAsia="en-GB"/>
        </w:rPr>
        <w:t>freedom</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from</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interference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to</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achieve</w:t>
      </w:r>
      <w:r w:rsidRPr="00797BA2">
        <w:rPr>
          <w:rFonts w:ascii="Arial Hebrew" w:hAnsi="Arial Hebrew" w:cs="Arial Hebrew" w:hint="cs"/>
          <w:color w:val="454545"/>
          <w:sz w:val="28"/>
          <w:szCs w:val="28"/>
          <w:lang w:eastAsia="en-GB"/>
        </w:rPr>
        <w:t xml:space="preserve"> </w:t>
      </w:r>
      <w:r w:rsidR="008B01CE">
        <w:rPr>
          <w:rFonts w:ascii="Calibri" w:eastAsia="Calibri" w:hAnsi="Calibri" w:cs="Calibri"/>
          <w:color w:val="454545"/>
          <w:sz w:val="28"/>
          <w:szCs w:val="28"/>
          <w:lang w:eastAsia="en-GB"/>
        </w:rPr>
        <w:t>ones own</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goals</w:t>
      </w:r>
      <w:r w:rsidRPr="00797BA2">
        <w:rPr>
          <w:rFonts w:ascii="Arial Hebrew" w:hAnsi="Arial Hebrew" w:cs="Arial Hebrew" w:hint="cs"/>
          <w:color w:val="454545"/>
          <w:sz w:val="28"/>
          <w:szCs w:val="28"/>
          <w:lang w:eastAsia="en-GB"/>
        </w:rPr>
        <w:t>;</w:t>
      </w:r>
      <w:r w:rsidR="00046023">
        <w:rPr>
          <w:rFonts w:ascii="Arial Hebrew" w:hAnsi="Arial Hebrew" w:cs="Arial Hebrew" w:hint="cs"/>
          <w:color w:val="454545"/>
          <w:sz w:val="28"/>
          <w:szCs w:val="28"/>
          <w:lang w:eastAsia="en-GB"/>
        </w:rPr>
        <w:t xml:space="preserve"> </w:t>
      </w:r>
      <w:r w:rsidR="00046023">
        <w:rPr>
          <w:rFonts w:ascii="Calibri" w:hAnsi="Calibri" w:cs="Calibri"/>
          <w:color w:val="454545"/>
          <w:sz w:val="28"/>
          <w:szCs w:val="28"/>
          <w:lang w:eastAsia="en-GB"/>
        </w:rPr>
        <w:t>meaning a lessened interference from government</w:t>
      </w:r>
      <w:r w:rsidR="008B01CE">
        <w:rPr>
          <w:rFonts w:ascii="Calibri" w:hAnsi="Calibri" w:cs="Calibri"/>
          <w:color w:val="454545"/>
          <w:sz w:val="28"/>
          <w:szCs w:val="28"/>
          <w:lang w:eastAsia="en-GB"/>
        </w:rPr>
        <w:t>,</w:t>
      </w:r>
      <w:r w:rsidR="00046023">
        <w:rPr>
          <w:rFonts w:ascii="Calibri" w:hAnsi="Calibri" w:cs="Calibri"/>
          <w:color w:val="454545"/>
          <w:sz w:val="28"/>
          <w:szCs w:val="28"/>
          <w:lang w:eastAsia="en-GB"/>
        </w:rPr>
        <w:t xml:space="preserve"> and also other people</w:t>
      </w:r>
      <w:r w:rsidR="008B01CE">
        <w:rPr>
          <w:rFonts w:ascii="Calibri" w:hAnsi="Calibri" w:cs="Calibri"/>
          <w:color w:val="454545"/>
          <w:sz w:val="28"/>
          <w:szCs w:val="28"/>
          <w:lang w:eastAsia="en-GB"/>
        </w:rPr>
        <w:t>;</w:t>
      </w:r>
      <w:r w:rsidR="00046023">
        <w:rPr>
          <w:rFonts w:ascii="Calibri" w:hAnsi="Calibri" w:cs="Calibri"/>
          <w:color w:val="454545"/>
          <w:sz w:val="28"/>
          <w:szCs w:val="28"/>
          <w:lang w:eastAsia="en-GB"/>
        </w:rPr>
        <w:t xml:space="preserve"> </w:t>
      </w:r>
      <w:r w:rsidRPr="00797BA2">
        <w:rPr>
          <w:rFonts w:ascii="Calibri" w:eastAsia="Calibri" w:hAnsi="Calibri" w:cs="Calibri"/>
          <w:color w:val="454545"/>
          <w:sz w:val="28"/>
          <w:szCs w:val="28"/>
          <w:lang w:eastAsia="en-GB"/>
        </w:rPr>
        <w:t>and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positive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liberty</w:t>
      </w:r>
      <w:r w:rsidRPr="00797BA2">
        <w:rPr>
          <w:rFonts w:ascii="Arial Hebrew" w:hAnsi="Arial Hebrew" w:cs="Arial Hebrew" w:hint="cs"/>
          <w:color w:val="454545"/>
          <w:sz w:val="28"/>
          <w:szCs w:val="28"/>
          <w:lang w:eastAsia="en-GB"/>
        </w:rPr>
        <w:t> </w:t>
      </w:r>
      <w:r w:rsidR="00DA64A3">
        <w:rPr>
          <w:rFonts w:ascii="Calibri" w:hAnsi="Calibri" w:cs="Calibri"/>
          <w:color w:val="454545"/>
          <w:sz w:val="28"/>
          <w:szCs w:val="28"/>
          <w:lang w:eastAsia="en-GB"/>
        </w:rPr>
        <w:t xml:space="preserve">was to be </w:t>
      </w:r>
      <w:r w:rsidR="001F760B">
        <w:rPr>
          <w:rFonts w:ascii="Calibri" w:hAnsi="Calibri" w:cs="Calibri"/>
          <w:color w:val="454545"/>
          <w:sz w:val="28"/>
          <w:szCs w:val="28"/>
          <w:lang w:eastAsia="en-GB"/>
        </w:rPr>
        <w:t xml:space="preserve">free to go for your goals and at the same time to </w:t>
      </w:r>
      <w:r w:rsidR="00046023">
        <w:rPr>
          <w:rFonts w:ascii="Calibri" w:hAnsi="Calibri" w:cs="Calibri"/>
          <w:color w:val="454545"/>
          <w:sz w:val="28"/>
          <w:szCs w:val="28"/>
          <w:lang w:eastAsia="en-GB"/>
        </w:rPr>
        <w:t xml:space="preserve">be the one who governs themselves. </w:t>
      </w:r>
    </w:p>
    <w:p w14:paraId="7E2D0CA8" w14:textId="6568F2A3" w:rsidR="00F830EB" w:rsidRPr="00046023" w:rsidRDefault="00046023" w:rsidP="00797BA2">
      <w:pPr>
        <w:rPr>
          <w:rFonts w:ascii="Calibri" w:hAnsi="Calibri" w:cs="Calibri"/>
          <w:color w:val="454545"/>
          <w:sz w:val="28"/>
          <w:szCs w:val="28"/>
          <w:lang w:eastAsia="en-GB"/>
        </w:rPr>
      </w:pPr>
      <w:r>
        <w:rPr>
          <w:rFonts w:ascii="Calibri" w:hAnsi="Calibri" w:cs="Calibri"/>
          <w:color w:val="454545"/>
          <w:sz w:val="28"/>
          <w:szCs w:val="28"/>
          <w:lang w:eastAsia="en-GB"/>
        </w:rPr>
        <w:lastRenderedPageBreak/>
        <w:t>Now these two opposites have similar meaning that they both wanted to really be able to take back control of their own lives and to be able to be freer. But how would this affect overall social order if we were all pursuing for self-interest?</w:t>
      </w:r>
    </w:p>
    <w:p w14:paraId="28531A49" w14:textId="77777777" w:rsidR="008B01CE" w:rsidRDefault="00046023" w:rsidP="00797BA2">
      <w:pPr>
        <w:rPr>
          <w:rFonts w:ascii="Calibri" w:eastAsia="Calibri" w:hAnsi="Calibri" w:cs="Calibri"/>
          <w:color w:val="454545"/>
          <w:sz w:val="28"/>
          <w:szCs w:val="28"/>
          <w:lang w:eastAsia="en-GB"/>
        </w:rPr>
      </w:pPr>
      <w:r>
        <w:rPr>
          <w:rFonts w:ascii="Calibri" w:eastAsia="Calibri" w:hAnsi="Calibri" w:cs="Calibri"/>
          <w:color w:val="454545"/>
          <w:sz w:val="28"/>
          <w:szCs w:val="28"/>
          <w:lang w:eastAsia="en-GB"/>
        </w:rPr>
        <w:t>Now ont</w:t>
      </w:r>
      <w:r w:rsidR="008B01CE">
        <w:rPr>
          <w:rFonts w:ascii="Calibri" w:eastAsia="Calibri" w:hAnsi="Calibri" w:cs="Calibri"/>
          <w:color w:val="454545"/>
          <w:sz w:val="28"/>
          <w:szCs w:val="28"/>
          <w:lang w:eastAsia="en-GB"/>
        </w:rPr>
        <w:t xml:space="preserve">o the last philosopher </w:t>
      </w:r>
      <w:r w:rsidR="00E97232">
        <w:rPr>
          <w:rFonts w:ascii="Calibri" w:eastAsia="Calibri" w:hAnsi="Calibri" w:cs="Calibri"/>
          <w:color w:val="454545"/>
          <w:sz w:val="28"/>
          <w:szCs w:val="28"/>
          <w:lang w:eastAsia="en-GB"/>
        </w:rPr>
        <w:t xml:space="preserve">Jean-Jacques </w:t>
      </w:r>
      <w:r w:rsidR="00797BA2" w:rsidRPr="00797BA2">
        <w:rPr>
          <w:rFonts w:ascii="Calibri" w:eastAsia="Calibri" w:hAnsi="Calibri" w:cs="Calibri"/>
          <w:color w:val="454545"/>
          <w:sz w:val="28"/>
          <w:szCs w:val="28"/>
          <w:lang w:eastAsia="en-GB"/>
        </w:rPr>
        <w:t>Rousseau</w:t>
      </w:r>
      <w:r w:rsidR="008B01CE">
        <w:rPr>
          <w:rFonts w:ascii="Calibri" w:eastAsia="Calibri" w:hAnsi="Calibri" w:cs="Calibri"/>
          <w:color w:val="454545"/>
          <w:sz w:val="28"/>
          <w:szCs w:val="28"/>
          <w:lang w:eastAsia="en-GB"/>
        </w:rPr>
        <w:t>:</w:t>
      </w:r>
    </w:p>
    <w:p w14:paraId="69585A7E" w14:textId="172437F1" w:rsidR="00797BA2" w:rsidRPr="008B01CE" w:rsidRDefault="00797BA2" w:rsidP="00797BA2">
      <w:pPr>
        <w:rPr>
          <w:rFonts w:ascii="Calibri" w:eastAsia="Calibri" w:hAnsi="Calibri" w:cs="Calibri"/>
          <w:color w:val="454545"/>
          <w:sz w:val="28"/>
          <w:szCs w:val="28"/>
          <w:lang w:eastAsia="en-GB"/>
        </w:rPr>
      </w:pPr>
      <w:r w:rsidRPr="00797BA2">
        <w:rPr>
          <w:rFonts w:ascii="Arial Hebrew" w:hAnsi="Arial Hebrew" w:cs="Arial Hebrew" w:hint="cs"/>
          <w:color w:val="454545"/>
          <w:sz w:val="28"/>
          <w:szCs w:val="28"/>
          <w:lang w:eastAsia="en-GB"/>
        </w:rPr>
        <w:t> </w:t>
      </w:r>
    </w:p>
    <w:p w14:paraId="42E1CA56" w14:textId="5C8BC670" w:rsidR="00797BA2" w:rsidRPr="00797BA2" w:rsidRDefault="00E97232" w:rsidP="00797BA2">
      <w:pPr>
        <w:rPr>
          <w:rFonts w:ascii="Arial Hebrew" w:hAnsi="Arial Hebrew" w:cs="Arial Hebrew"/>
          <w:color w:val="454545"/>
          <w:sz w:val="28"/>
          <w:szCs w:val="28"/>
          <w:lang w:eastAsia="en-GB"/>
        </w:rPr>
      </w:pPr>
      <w:r>
        <w:rPr>
          <w:rFonts w:ascii="Calibri" w:eastAsia="Calibri" w:hAnsi="Calibri" w:cs="Calibri"/>
          <w:color w:val="454545"/>
          <w:sz w:val="28"/>
          <w:szCs w:val="28"/>
          <w:lang w:eastAsia="en-GB"/>
        </w:rPr>
        <w:t>T</w:t>
      </w:r>
      <w:r w:rsidR="00797BA2" w:rsidRPr="00797BA2">
        <w:rPr>
          <w:rFonts w:ascii="Calibri" w:eastAsia="Calibri" w:hAnsi="Calibri" w:cs="Calibri"/>
          <w:color w:val="454545"/>
          <w:sz w:val="28"/>
          <w:szCs w:val="28"/>
          <w:lang w:eastAsia="en-GB"/>
        </w:rPr>
        <w:t>he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state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of</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nature</w:t>
      </w:r>
      <w:r w:rsidR="00797BA2" w:rsidRPr="00797BA2">
        <w:rPr>
          <w:rFonts w:ascii="Arial Hebrew" w:hAnsi="Arial Hebrew" w:cs="Arial Hebrew" w:hint="cs"/>
          <w:color w:val="454545"/>
          <w:sz w:val="28"/>
          <w:szCs w:val="28"/>
          <w:lang w:eastAsia="en-GB"/>
        </w:rPr>
        <w:t xml:space="preserve"> </w:t>
      </w:r>
      <w:r>
        <w:rPr>
          <w:rFonts w:ascii="Calibri" w:hAnsi="Calibri" w:cs="Calibri"/>
          <w:color w:val="454545"/>
          <w:sz w:val="28"/>
          <w:szCs w:val="28"/>
          <w:lang w:eastAsia="en-GB"/>
        </w:rPr>
        <w:t xml:space="preserve">in which Rousseau was implying </w:t>
      </w:r>
      <w:r w:rsidR="00797BA2" w:rsidRPr="00797BA2">
        <w:rPr>
          <w:rFonts w:ascii="Calibri" w:eastAsia="Calibri" w:hAnsi="Calibri" w:cs="Calibri"/>
          <w:color w:val="454545"/>
          <w:sz w:val="28"/>
          <w:szCs w:val="28"/>
          <w:lang w:eastAsia="en-GB"/>
        </w:rPr>
        <w:t>was</w:t>
      </w:r>
      <w:r w:rsidR="00797BA2" w:rsidRPr="00797BA2">
        <w:rPr>
          <w:rFonts w:ascii="Arial Hebrew" w:hAnsi="Arial Hebrew" w:cs="Arial Hebrew" w:hint="cs"/>
          <w:color w:val="454545"/>
          <w:sz w:val="28"/>
          <w:szCs w:val="28"/>
          <w:lang w:eastAsia="en-GB"/>
        </w:rPr>
        <w:t xml:space="preserve"> </w:t>
      </w:r>
      <w:r>
        <w:rPr>
          <w:rFonts w:ascii="Calibri" w:eastAsia="Calibri" w:hAnsi="Calibri" w:cs="Calibri"/>
          <w:color w:val="454545"/>
          <w:sz w:val="28"/>
          <w:szCs w:val="28"/>
          <w:lang w:eastAsia="en-GB"/>
        </w:rPr>
        <w:t>to be l</w:t>
      </w:r>
      <w:r w:rsidR="00797BA2" w:rsidRPr="00797BA2">
        <w:rPr>
          <w:rFonts w:ascii="Calibri" w:eastAsia="Calibri" w:hAnsi="Calibri" w:cs="Calibri"/>
          <w:color w:val="454545"/>
          <w:sz w:val="28"/>
          <w:szCs w:val="28"/>
          <w:lang w:eastAsia="en-GB"/>
        </w:rPr>
        <w:t>iving</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in</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harmony</w:t>
      </w:r>
      <w:r>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Civilisation</w:t>
      </w:r>
      <w:r w:rsidR="00797BA2" w:rsidRPr="00797BA2">
        <w:rPr>
          <w:rFonts w:ascii="Arial Hebrew" w:hAnsi="Arial Hebrew" w:cs="Arial Hebrew" w:hint="cs"/>
          <w:color w:val="454545"/>
          <w:sz w:val="28"/>
          <w:szCs w:val="28"/>
          <w:lang w:eastAsia="en-GB"/>
        </w:rPr>
        <w:t xml:space="preserve"> </w:t>
      </w:r>
      <w:r w:rsidR="009D6018">
        <w:rPr>
          <w:rFonts w:ascii="Calibri" w:hAnsi="Calibri" w:cs="Calibri"/>
          <w:color w:val="454545"/>
          <w:sz w:val="28"/>
          <w:szCs w:val="28"/>
          <w:lang w:eastAsia="en-GB"/>
        </w:rPr>
        <w:t xml:space="preserve">was </w:t>
      </w:r>
      <w:r w:rsidR="00797BA2" w:rsidRPr="00797BA2">
        <w:rPr>
          <w:rFonts w:ascii="Calibri" w:eastAsia="Calibri" w:hAnsi="Calibri" w:cs="Calibri"/>
          <w:color w:val="454545"/>
          <w:sz w:val="28"/>
          <w:szCs w:val="28"/>
          <w:lang w:eastAsia="en-GB"/>
        </w:rPr>
        <w:t>put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in</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place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when</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people</w:t>
      </w:r>
      <w:r w:rsidR="00797BA2" w:rsidRPr="00797BA2">
        <w:rPr>
          <w:rFonts w:ascii="Arial Hebrew" w:hAnsi="Arial Hebrew" w:cs="Arial Hebrew" w:hint="cs"/>
          <w:color w:val="454545"/>
          <w:sz w:val="28"/>
          <w:szCs w:val="28"/>
          <w:lang w:eastAsia="en-GB"/>
        </w:rPr>
        <w:t xml:space="preserve"> </w:t>
      </w:r>
      <w:r w:rsidR="009D6018">
        <w:rPr>
          <w:rFonts w:ascii="Calibri" w:hAnsi="Calibri" w:cs="Calibri"/>
          <w:color w:val="454545"/>
          <w:sz w:val="28"/>
          <w:szCs w:val="28"/>
          <w:lang w:eastAsia="en-GB"/>
        </w:rPr>
        <w:t xml:space="preserve">started to come together in bigger groups </w:t>
      </w:r>
      <w:r w:rsidR="00797BA2" w:rsidRPr="00797BA2">
        <w:rPr>
          <w:rFonts w:ascii="Calibri" w:eastAsia="Calibri" w:hAnsi="Calibri" w:cs="Calibri"/>
          <w:color w:val="454545"/>
          <w:sz w:val="28"/>
          <w:szCs w:val="28"/>
          <w:lang w:eastAsia="en-GB"/>
        </w:rPr>
        <w:t>and</w:t>
      </w:r>
      <w:r w:rsidR="009D6018">
        <w:rPr>
          <w:rFonts w:ascii="Calibri" w:eastAsia="Calibri" w:hAnsi="Calibri" w:cs="Calibri"/>
          <w:color w:val="454545"/>
          <w:sz w:val="28"/>
          <w:szCs w:val="28"/>
          <w:lang w:eastAsia="en-GB"/>
        </w:rPr>
        <w:t xml:space="preserve"> this</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became</w:t>
      </w:r>
      <w:r w:rsidR="00797BA2" w:rsidRPr="00797BA2">
        <w:rPr>
          <w:rFonts w:ascii="Arial Hebrew" w:hAnsi="Arial Hebrew" w:cs="Arial Hebrew" w:hint="cs"/>
          <w:color w:val="454545"/>
          <w:sz w:val="28"/>
          <w:szCs w:val="28"/>
          <w:lang w:eastAsia="en-GB"/>
        </w:rPr>
        <w:t xml:space="preserve"> </w:t>
      </w:r>
      <w:r w:rsidR="009D6018">
        <w:rPr>
          <w:rFonts w:ascii="Calibri" w:hAnsi="Calibri" w:cs="Calibri"/>
          <w:color w:val="454545"/>
          <w:sz w:val="28"/>
          <w:szCs w:val="28"/>
          <w:lang w:eastAsia="en-GB"/>
        </w:rPr>
        <w:t xml:space="preserve">a ground </w:t>
      </w:r>
      <w:r w:rsidR="00797BA2" w:rsidRPr="00797BA2">
        <w:rPr>
          <w:rFonts w:ascii="Calibri" w:eastAsia="Calibri" w:hAnsi="Calibri" w:cs="Calibri"/>
          <w:color w:val="454545"/>
          <w:sz w:val="28"/>
          <w:szCs w:val="28"/>
          <w:lang w:eastAsia="en-GB"/>
        </w:rPr>
        <w:t>self</w:t>
      </w:r>
      <w:r w:rsidR="00797BA2" w:rsidRPr="00797BA2">
        <w:rPr>
          <w:rFonts w:ascii="Arial Hebrew" w:hAnsi="Arial Hebrew" w:cs="Arial Hebrew"/>
          <w:color w:val="454545"/>
          <w:sz w:val="28"/>
          <w:szCs w:val="28"/>
          <w:lang w:eastAsia="en-GB"/>
        </w:rPr>
        <w:t>-</w:t>
      </w:r>
      <w:r w:rsidR="00797BA2" w:rsidRPr="00797BA2">
        <w:rPr>
          <w:rFonts w:ascii="Calibri" w:eastAsia="Calibri" w:hAnsi="Calibri" w:cs="Calibri"/>
          <w:color w:val="454545"/>
          <w:sz w:val="28"/>
          <w:szCs w:val="28"/>
          <w:lang w:eastAsia="en-GB"/>
        </w:rPr>
        <w:t>love</w:t>
      </w:r>
      <w:r w:rsidR="009D6018">
        <w:rPr>
          <w:rFonts w:ascii="Calibri" w:eastAsia="Calibri" w:hAnsi="Calibri" w:cs="Calibri"/>
          <w:color w:val="454545"/>
          <w:sz w:val="28"/>
          <w:szCs w:val="28"/>
          <w:lang w:eastAsia="en-GB"/>
        </w:rPr>
        <w:t>, for</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imitating</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others</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and</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competing</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for</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social</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recognition</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and</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money</w:t>
      </w:r>
      <w:r w:rsidR="00797BA2" w:rsidRPr="00797BA2">
        <w:rPr>
          <w:rFonts w:ascii="Arial Hebrew" w:hAnsi="Arial Hebrew" w:cs="Arial Hebrew" w:hint="cs"/>
          <w:color w:val="454545"/>
          <w:sz w:val="28"/>
          <w:szCs w:val="28"/>
          <w:lang w:eastAsia="en-GB"/>
        </w:rPr>
        <w:t>?</w:t>
      </w:r>
    </w:p>
    <w:p w14:paraId="6B1C19FC" w14:textId="493BCBB8" w:rsidR="00797BA2" w:rsidRPr="009D6018" w:rsidRDefault="00797BA2" w:rsidP="00797BA2">
      <w:pPr>
        <w:rPr>
          <w:rFonts w:ascii="Calibri" w:hAnsi="Calibri" w:cs="Calibri"/>
          <w:color w:val="454545"/>
          <w:sz w:val="28"/>
          <w:szCs w:val="28"/>
          <w:lang w:eastAsia="en-GB"/>
        </w:rPr>
      </w:pPr>
      <w:r w:rsidRPr="00797BA2">
        <w:rPr>
          <w:rFonts w:ascii="Calibri" w:eastAsia="Calibri" w:hAnsi="Calibri" w:cs="Calibri"/>
          <w:color w:val="454545"/>
          <w:sz w:val="28"/>
          <w:szCs w:val="28"/>
          <w:lang w:eastAsia="en-GB"/>
        </w:rPr>
        <w:t>Natural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goodness</w:t>
      </w:r>
      <w:r w:rsidRPr="00797BA2">
        <w:rPr>
          <w:rFonts w:ascii="Arial Hebrew" w:hAnsi="Arial Hebrew" w:cs="Arial Hebrew" w:hint="cs"/>
          <w:color w:val="454545"/>
          <w:sz w:val="28"/>
          <w:szCs w:val="28"/>
          <w:lang w:eastAsia="en-GB"/>
        </w:rPr>
        <w:t> </w:t>
      </w:r>
      <w:r w:rsidR="009D6018">
        <w:rPr>
          <w:rFonts w:ascii="Calibri" w:hAnsi="Calibri" w:cs="Calibri"/>
          <w:color w:val="454545"/>
          <w:sz w:val="28"/>
          <w:szCs w:val="28"/>
          <w:lang w:eastAsia="en-GB"/>
        </w:rPr>
        <w:t>was that in which we are at essence and we only became corrupt and unjust when we became so called more ‘civilised’.</w:t>
      </w:r>
    </w:p>
    <w:p w14:paraId="2011B0F7" w14:textId="7E6D79E4" w:rsidR="00797BA2" w:rsidRPr="00797BA2" w:rsidRDefault="009D6018" w:rsidP="00797BA2">
      <w:pPr>
        <w:rPr>
          <w:rFonts w:ascii="Arial Hebrew" w:hAnsi="Arial Hebrew" w:cs="Arial Hebrew"/>
          <w:color w:val="454545"/>
          <w:sz w:val="28"/>
          <w:szCs w:val="28"/>
          <w:lang w:eastAsia="en-GB"/>
        </w:rPr>
      </w:pPr>
      <w:r>
        <w:rPr>
          <w:rFonts w:ascii="Calibri" w:eastAsia="Calibri" w:hAnsi="Calibri" w:cs="Calibri"/>
          <w:color w:val="454545"/>
          <w:sz w:val="28"/>
          <w:szCs w:val="28"/>
          <w:lang w:eastAsia="en-GB"/>
        </w:rPr>
        <w:t>Rousseau thought t</w:t>
      </w:r>
      <w:r w:rsidR="00797BA2" w:rsidRPr="00797BA2">
        <w:rPr>
          <w:rFonts w:ascii="Calibri" w:eastAsia="Calibri" w:hAnsi="Calibri" w:cs="Calibri"/>
          <w:color w:val="454545"/>
          <w:sz w:val="28"/>
          <w:szCs w:val="28"/>
          <w:lang w:eastAsia="en-GB"/>
        </w:rPr>
        <w:t>hat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society</w:t>
      </w:r>
      <w:r w:rsidR="00797BA2" w:rsidRPr="00797BA2">
        <w:rPr>
          <w:rFonts w:ascii="Arial Hebrew" w:hAnsi="Arial Hebrew" w:cs="Arial Hebrew" w:hint="cs"/>
          <w:color w:val="454545"/>
          <w:sz w:val="28"/>
          <w:szCs w:val="28"/>
          <w:lang w:eastAsia="en-GB"/>
        </w:rPr>
        <w:t xml:space="preserve"> </w:t>
      </w:r>
      <w:r>
        <w:rPr>
          <w:rFonts w:ascii="Calibri" w:eastAsia="Calibri" w:hAnsi="Calibri" w:cs="Calibri"/>
          <w:color w:val="454545"/>
          <w:sz w:val="28"/>
          <w:szCs w:val="28"/>
          <w:lang w:eastAsia="en-GB"/>
        </w:rPr>
        <w:t>sh</w:t>
      </w:r>
      <w:r w:rsidR="00797BA2" w:rsidRPr="00797BA2">
        <w:rPr>
          <w:rFonts w:ascii="Calibri" w:eastAsia="Calibri" w:hAnsi="Calibri" w:cs="Calibri"/>
          <w:color w:val="454545"/>
          <w:sz w:val="28"/>
          <w:szCs w:val="28"/>
          <w:lang w:eastAsia="en-GB"/>
        </w:rPr>
        <w:t>ould</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have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a</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general</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will</w:t>
      </w:r>
      <w:r w:rsidR="00797BA2" w:rsidRPr="00797BA2">
        <w:rPr>
          <w:rFonts w:ascii="Arial Hebrew" w:hAnsi="Arial Hebrew" w:cs="Arial Hebrew" w:hint="cs"/>
          <w:color w:val="454545"/>
          <w:sz w:val="28"/>
          <w:szCs w:val="28"/>
          <w:lang w:eastAsia="en-GB"/>
        </w:rPr>
        <w:t xml:space="preserve"> </w:t>
      </w:r>
      <w:r>
        <w:rPr>
          <w:rFonts w:ascii="Calibri" w:hAnsi="Calibri" w:cs="Calibri"/>
          <w:color w:val="454545"/>
          <w:sz w:val="28"/>
          <w:szCs w:val="28"/>
          <w:lang w:eastAsia="en-GB"/>
        </w:rPr>
        <w:t xml:space="preserve">in which </w:t>
      </w:r>
      <w:r w:rsidR="00797BA2" w:rsidRPr="00797BA2">
        <w:rPr>
          <w:rFonts w:ascii="Calibri" w:eastAsia="Calibri" w:hAnsi="Calibri" w:cs="Calibri"/>
          <w:color w:val="454545"/>
          <w:sz w:val="28"/>
          <w:szCs w:val="28"/>
          <w:lang w:eastAsia="en-GB"/>
        </w:rPr>
        <w:t>people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would</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come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together</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to</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form</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a</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society</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in</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which</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caters</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for</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the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well</w:t>
      </w:r>
      <w:r w:rsidR="00797BA2" w:rsidRPr="00797BA2">
        <w:rPr>
          <w:rFonts w:ascii="Arial Hebrew" w:hAnsi="Arial Hebrew" w:cs="Arial Hebrew"/>
          <w:color w:val="454545"/>
          <w:sz w:val="28"/>
          <w:szCs w:val="28"/>
          <w:lang w:eastAsia="en-GB"/>
        </w:rPr>
        <w:t>-</w:t>
      </w:r>
      <w:r w:rsidR="00797BA2" w:rsidRPr="00797BA2">
        <w:rPr>
          <w:rFonts w:ascii="Calibri" w:eastAsia="Calibri" w:hAnsi="Calibri" w:cs="Calibri"/>
          <w:color w:val="454545"/>
          <w:sz w:val="28"/>
          <w:szCs w:val="28"/>
          <w:lang w:eastAsia="en-GB"/>
        </w:rPr>
        <w:t>being</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of</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all</w:t>
      </w:r>
      <w:r>
        <w:rPr>
          <w:rFonts w:ascii="Calibri" w:eastAsia="Calibri" w:hAnsi="Calibri" w:cs="Calibri"/>
          <w:color w:val="454545"/>
          <w:sz w:val="28"/>
          <w:szCs w:val="28"/>
          <w:lang w:eastAsia="en-GB"/>
        </w:rPr>
        <w:t>, that democracy would be placed into the hands of the people</w:t>
      </w:r>
      <w:r w:rsidR="00797BA2" w:rsidRPr="00797BA2">
        <w:rPr>
          <w:rFonts w:ascii="Arial Hebrew" w:hAnsi="Arial Hebrew" w:cs="Arial Hebrew" w:hint="cs"/>
          <w:color w:val="454545"/>
          <w:sz w:val="28"/>
          <w:szCs w:val="28"/>
          <w:lang w:eastAsia="en-GB"/>
        </w:rPr>
        <w:t>?</w:t>
      </w:r>
    </w:p>
    <w:p w14:paraId="6DED0DB6" w14:textId="60DB012A" w:rsidR="00797BA2" w:rsidRPr="00797BA2" w:rsidRDefault="00950838" w:rsidP="00797BA2">
      <w:pPr>
        <w:rPr>
          <w:rFonts w:ascii="Arial Hebrew" w:hAnsi="Arial Hebrew" w:cs="Arial Hebrew"/>
          <w:color w:val="454545"/>
          <w:sz w:val="28"/>
          <w:szCs w:val="28"/>
          <w:lang w:eastAsia="en-GB"/>
        </w:rPr>
      </w:pPr>
      <w:r>
        <w:rPr>
          <w:rFonts w:ascii="Calibri" w:eastAsia="Calibri" w:hAnsi="Calibri" w:cs="Calibri"/>
          <w:color w:val="454545"/>
          <w:sz w:val="28"/>
          <w:szCs w:val="28"/>
          <w:lang w:eastAsia="en-GB"/>
        </w:rPr>
        <w:t xml:space="preserve">Rules and laws were </w:t>
      </w:r>
      <w:r w:rsidR="00797BA2" w:rsidRPr="00797BA2">
        <w:rPr>
          <w:rFonts w:ascii="Calibri" w:eastAsia="Calibri" w:hAnsi="Calibri" w:cs="Calibri"/>
          <w:color w:val="454545"/>
          <w:sz w:val="28"/>
          <w:szCs w:val="28"/>
          <w:lang w:eastAsia="en-GB"/>
        </w:rPr>
        <w:t>also</w:t>
      </w:r>
      <w:r w:rsidR="00797BA2" w:rsidRPr="00797BA2">
        <w:rPr>
          <w:rFonts w:ascii="Arial Hebrew" w:hAnsi="Arial Hebrew" w:cs="Arial Hebrew" w:hint="cs"/>
          <w:color w:val="454545"/>
          <w:sz w:val="28"/>
          <w:szCs w:val="28"/>
          <w:lang w:eastAsia="en-GB"/>
        </w:rPr>
        <w:t xml:space="preserve"> </w:t>
      </w:r>
      <w:r>
        <w:rPr>
          <w:rFonts w:ascii="Calibri" w:hAnsi="Calibri" w:cs="Calibri"/>
          <w:color w:val="454545"/>
          <w:sz w:val="28"/>
          <w:szCs w:val="28"/>
          <w:lang w:eastAsia="en-GB"/>
        </w:rPr>
        <w:t xml:space="preserve">thought that they </w:t>
      </w:r>
      <w:r w:rsidR="00797BA2" w:rsidRPr="00797BA2">
        <w:rPr>
          <w:rFonts w:ascii="Calibri" w:eastAsia="Calibri" w:hAnsi="Calibri" w:cs="Calibri"/>
          <w:color w:val="454545"/>
          <w:sz w:val="28"/>
          <w:szCs w:val="28"/>
          <w:lang w:eastAsia="en-GB"/>
        </w:rPr>
        <w:t>should</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not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be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made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upon</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individual</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thinking</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either</w:t>
      </w:r>
      <w:r>
        <w:rPr>
          <w:rFonts w:ascii="Calibri" w:eastAsia="Calibri" w:hAnsi="Calibri" w:cs="Calibri"/>
          <w:color w:val="454545"/>
          <w:sz w:val="28"/>
          <w:szCs w:val="28"/>
          <w:lang w:eastAsia="en-GB"/>
        </w:rPr>
        <w: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but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that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of</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what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people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thought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that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which</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was</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best</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for</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the</w:t>
      </w:r>
      <w:r w:rsidR="00797BA2" w:rsidRPr="00797BA2">
        <w:rPr>
          <w:rFonts w:ascii="Arial Hebrew" w:hAnsi="Arial Hebrew" w:cs="Arial Hebrew" w:hint="cs"/>
          <w:color w:val="454545"/>
          <w:sz w:val="28"/>
          <w:szCs w:val="28"/>
          <w:lang w:eastAsia="en-GB"/>
        </w:rPr>
        <w:t xml:space="preserve"> </w:t>
      </w:r>
      <w:r w:rsidR="00797BA2" w:rsidRPr="00797BA2">
        <w:rPr>
          <w:rFonts w:ascii="Calibri" w:eastAsia="Calibri" w:hAnsi="Calibri" w:cs="Calibri"/>
          <w:color w:val="454545"/>
          <w:sz w:val="28"/>
          <w:szCs w:val="28"/>
          <w:lang w:eastAsia="en-GB"/>
        </w:rPr>
        <w:t>community</w:t>
      </w:r>
      <w:r w:rsidR="00797BA2" w:rsidRPr="00797BA2">
        <w:rPr>
          <w:rFonts w:ascii="Arial Hebrew" w:hAnsi="Arial Hebrew" w:cs="Arial Hebrew" w:hint="cs"/>
          <w:color w:val="454545"/>
          <w:sz w:val="28"/>
          <w:szCs w:val="28"/>
          <w:lang w:eastAsia="en-GB"/>
        </w:rPr>
        <w:t>.</w:t>
      </w:r>
    </w:p>
    <w:p w14:paraId="3A3401A5" w14:textId="3EB6D609" w:rsidR="00797BA2" w:rsidRPr="00797BA2" w:rsidRDefault="00797BA2" w:rsidP="00797BA2">
      <w:pPr>
        <w:rPr>
          <w:rFonts w:ascii="Arial Hebrew" w:hAnsi="Arial Hebrew" w:cs="Arial Hebrew"/>
          <w:color w:val="454545"/>
          <w:sz w:val="28"/>
          <w:szCs w:val="28"/>
          <w:lang w:eastAsia="en-GB"/>
        </w:rPr>
      </w:pPr>
      <w:r w:rsidRPr="00797BA2">
        <w:rPr>
          <w:rFonts w:ascii="Calibri" w:eastAsia="Calibri" w:hAnsi="Calibri" w:cs="Calibri"/>
          <w:color w:val="454545"/>
          <w:sz w:val="28"/>
          <w:szCs w:val="28"/>
          <w:lang w:eastAsia="en-GB"/>
        </w:rPr>
        <w:t>People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are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naturally</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good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and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that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meant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general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will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would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work</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because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people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would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not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have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to</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be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threatened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or</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persuaded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by</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others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to</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implement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their</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way</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of</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thinking</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He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believed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what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was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good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for</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all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in</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community</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was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good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for</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each</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individual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and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thinking</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this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way</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enabled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society</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to</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be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more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good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and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cooperative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which</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makes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sense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but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what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would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constitute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general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will</w:t>
      </w:r>
      <w:r w:rsidR="00950838">
        <w:rPr>
          <w:rFonts w:ascii="Calibri" w:eastAsia="Calibri" w:hAnsi="Calibri" w:cs="Calibri"/>
          <w:color w:val="454545"/>
          <w:sz w:val="28"/>
          <w:szCs w:val="28"/>
          <w:lang w:eastAsia="en-GB"/>
        </w:rPr>
        <w:t>?</w:t>
      </w:r>
      <w:r w:rsidRPr="00797BA2">
        <w:rPr>
          <w:rFonts w:ascii="Arial Hebrew" w:hAnsi="Arial Hebrew" w:cs="Arial Hebrew" w:hint="cs"/>
          <w:color w:val="454545"/>
          <w:sz w:val="28"/>
          <w:szCs w:val="28"/>
          <w:lang w:eastAsia="en-GB"/>
        </w:rPr>
        <w:t xml:space="preserve"> </w:t>
      </w:r>
      <w:r w:rsidR="00950838">
        <w:rPr>
          <w:rFonts w:ascii="Calibri" w:eastAsia="Calibri" w:hAnsi="Calibri" w:cs="Calibri"/>
          <w:color w:val="454545"/>
          <w:sz w:val="28"/>
          <w:szCs w:val="28"/>
          <w:lang w:eastAsia="en-GB"/>
        </w:rPr>
        <w:t>A</w:t>
      </w:r>
      <w:r w:rsidRPr="00797BA2">
        <w:rPr>
          <w:rFonts w:ascii="Calibri" w:eastAsia="Calibri" w:hAnsi="Calibri" w:cs="Calibri"/>
          <w:color w:val="454545"/>
          <w:sz w:val="28"/>
          <w:szCs w:val="28"/>
          <w:lang w:eastAsia="en-GB"/>
        </w:rPr>
        <w:t>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there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are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individual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groups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that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do</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not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think</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same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And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how</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would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or</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could</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you</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even</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come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to</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an</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agreeable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general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will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that</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works</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for</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all</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of</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the</w:t>
      </w:r>
      <w:r w:rsidRPr="00797BA2">
        <w:rPr>
          <w:rFonts w:ascii="Arial Hebrew" w:hAnsi="Arial Hebrew" w:cs="Arial Hebrew" w:hint="cs"/>
          <w:color w:val="454545"/>
          <w:sz w:val="28"/>
          <w:szCs w:val="28"/>
          <w:lang w:eastAsia="en-GB"/>
        </w:rPr>
        <w:t xml:space="preserve"> </w:t>
      </w:r>
      <w:r w:rsidRPr="00797BA2">
        <w:rPr>
          <w:rFonts w:ascii="Calibri" w:eastAsia="Calibri" w:hAnsi="Calibri" w:cs="Calibri"/>
          <w:color w:val="454545"/>
          <w:sz w:val="28"/>
          <w:szCs w:val="28"/>
          <w:lang w:eastAsia="en-GB"/>
        </w:rPr>
        <w:t>community</w:t>
      </w:r>
      <w:r w:rsidRPr="00797BA2">
        <w:rPr>
          <w:rFonts w:ascii="Arial Hebrew" w:hAnsi="Arial Hebrew" w:cs="Arial Hebrew" w:hint="cs"/>
          <w:color w:val="454545"/>
          <w:sz w:val="28"/>
          <w:szCs w:val="28"/>
          <w:lang w:eastAsia="en-GB"/>
        </w:rPr>
        <w:t>?</w:t>
      </w:r>
    </w:p>
    <w:p w14:paraId="5EE2209B" w14:textId="073DF83B" w:rsidR="006A1D91" w:rsidRPr="00950838" w:rsidRDefault="00950838" w:rsidP="006A1D91">
      <w:pPr>
        <w:rPr>
          <w:rFonts w:ascii="Calibri" w:hAnsi="Calibri" w:cs="Calibri"/>
          <w:color w:val="454545"/>
          <w:sz w:val="18"/>
          <w:szCs w:val="18"/>
          <w:lang w:eastAsia="en-GB"/>
        </w:rPr>
      </w:pPr>
      <w:r>
        <w:rPr>
          <w:rFonts w:ascii="Calibri" w:hAnsi="Calibri" w:cs="Calibri"/>
          <w:color w:val="454545"/>
          <w:sz w:val="28"/>
          <w:szCs w:val="28"/>
          <w:lang w:eastAsia="en-GB"/>
        </w:rPr>
        <w:t>This brings us to the conclusion:</w:t>
      </w:r>
    </w:p>
    <w:p w14:paraId="5028D9C7" w14:textId="77777777" w:rsidR="00952F47" w:rsidRDefault="00952F47">
      <w:pPr>
        <w:rPr>
          <w:rFonts w:ascii="Arial Hebrew" w:hAnsi="Arial Hebrew" w:cs="Arial Hebrew"/>
          <w:color w:val="373A3C"/>
          <w:sz w:val="28"/>
          <w:szCs w:val="28"/>
          <w:lang w:eastAsia="en-GB"/>
        </w:rPr>
      </w:pPr>
    </w:p>
    <w:p w14:paraId="69A6A6AB" w14:textId="77777777" w:rsidR="00E97232" w:rsidRDefault="00E97232">
      <w:pPr>
        <w:rPr>
          <w:rFonts w:ascii="Calibri" w:eastAsia="Calibri" w:hAnsi="Calibri" w:cs="Calibri"/>
          <w:sz w:val="28"/>
          <w:szCs w:val="28"/>
        </w:rPr>
      </w:pPr>
    </w:p>
    <w:p w14:paraId="4A378FAB" w14:textId="77777777" w:rsidR="00952F47" w:rsidRDefault="00952F47">
      <w:pPr>
        <w:rPr>
          <w:rFonts w:ascii="Calibri" w:eastAsia="Calibri" w:hAnsi="Calibri" w:cs="Calibri"/>
          <w:sz w:val="28"/>
          <w:szCs w:val="28"/>
        </w:rPr>
      </w:pPr>
    </w:p>
    <w:p w14:paraId="6F68A48E" w14:textId="77777777" w:rsidR="00950838" w:rsidRDefault="00950838">
      <w:pPr>
        <w:rPr>
          <w:rFonts w:ascii="Calibri" w:eastAsia="Calibri" w:hAnsi="Calibri" w:cs="Calibri"/>
          <w:sz w:val="28"/>
          <w:szCs w:val="28"/>
        </w:rPr>
      </w:pPr>
    </w:p>
    <w:p w14:paraId="6B109374" w14:textId="77777777" w:rsidR="00797BA2" w:rsidRDefault="00797BA2">
      <w:pPr>
        <w:rPr>
          <w:rFonts w:ascii="Calibri" w:eastAsia="Calibri" w:hAnsi="Calibri" w:cs="Calibri"/>
          <w:sz w:val="28"/>
          <w:szCs w:val="28"/>
        </w:rPr>
      </w:pPr>
      <w:r w:rsidRPr="00797BA2">
        <w:rPr>
          <w:rFonts w:ascii="Calibri" w:eastAsia="Calibri" w:hAnsi="Calibri" w:cs="Calibri"/>
          <w:sz w:val="28"/>
          <w:szCs w:val="28"/>
        </w:rPr>
        <w:t>Conclusion</w:t>
      </w:r>
    </w:p>
    <w:p w14:paraId="7793E255" w14:textId="77777777" w:rsidR="00B062A6" w:rsidRDefault="00B062A6">
      <w:pPr>
        <w:rPr>
          <w:rFonts w:ascii="Calibri" w:eastAsia="Calibri" w:hAnsi="Calibri" w:cs="Calibri"/>
          <w:sz w:val="28"/>
          <w:szCs w:val="28"/>
        </w:rPr>
      </w:pPr>
    </w:p>
    <w:p w14:paraId="525E233C" w14:textId="77777777" w:rsidR="00B062A6" w:rsidRPr="00797BA2" w:rsidRDefault="00B062A6">
      <w:pPr>
        <w:rPr>
          <w:rFonts w:ascii="Arial Hebrew" w:hAnsi="Arial Hebrew" w:cs="Arial Hebrew"/>
          <w:sz w:val="28"/>
          <w:szCs w:val="28"/>
        </w:rPr>
      </w:pPr>
    </w:p>
    <w:p w14:paraId="47C6F2F0" w14:textId="6DE899A0" w:rsidR="00B062A6" w:rsidRDefault="00797BA2">
      <w:pPr>
        <w:rPr>
          <w:rStyle w:val="s1"/>
          <w:rFonts w:ascii="Calibri" w:hAnsi="Calibri" w:cs="Calibri"/>
          <w:sz w:val="28"/>
          <w:szCs w:val="28"/>
        </w:rPr>
      </w:pPr>
      <w:r w:rsidRPr="00797BA2">
        <w:rPr>
          <w:rStyle w:val="s1"/>
          <w:rFonts w:ascii="Calibri" w:eastAsia="Calibri" w:hAnsi="Calibri" w:cs="Calibri"/>
          <w:sz w:val="28"/>
          <w:szCs w:val="28"/>
        </w:rPr>
        <w:t>The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thesis</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would</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be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that</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of</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what</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really</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constitutes</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free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society</w:t>
      </w:r>
      <w:r w:rsidRPr="00797BA2">
        <w:rPr>
          <w:rStyle w:val="s1"/>
          <w:rFonts w:ascii="Arial Hebrew" w:hAnsi="Arial Hebrew" w:cs="Arial Hebrew" w:hint="cs"/>
          <w:sz w:val="28"/>
          <w:szCs w:val="28"/>
        </w:rPr>
        <w:t xml:space="preserve"> </w:t>
      </w:r>
      <w:r w:rsidR="00B062A6">
        <w:rPr>
          <w:rStyle w:val="s1"/>
          <w:rFonts w:ascii="Calibri" w:eastAsia="Calibri" w:hAnsi="Calibri" w:cs="Calibri"/>
          <w:sz w:val="28"/>
          <w:szCs w:val="28"/>
        </w:rPr>
        <w:t>has to include more than just one of the theories that have been briefly discussed in this essay. F</w:t>
      </w:r>
      <w:r w:rsidRPr="00797BA2">
        <w:rPr>
          <w:rStyle w:val="s1"/>
          <w:rFonts w:ascii="Calibri" w:eastAsia="Calibri" w:hAnsi="Calibri" w:cs="Calibri"/>
          <w:sz w:val="28"/>
          <w:szCs w:val="28"/>
        </w:rPr>
        <w:t>reedom</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of</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speech</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freedom</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to</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an</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equal</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share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of</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resources</w:t>
      </w:r>
      <w:r w:rsidR="00B062A6">
        <w:rPr>
          <w:rStyle w:val="s1"/>
          <w:rFonts w:ascii="Arial Hebrew" w:hAnsi="Arial Hebrew" w:cs="Arial Hebrew" w:hint="cs"/>
          <w:sz w:val="28"/>
          <w:szCs w:val="28"/>
        </w:rPr>
        <w:t>,</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also</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freedom</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to</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have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access</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to</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healthcare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food</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education</w:t>
      </w:r>
      <w:r w:rsidR="00B062A6">
        <w:rPr>
          <w:rStyle w:val="s1"/>
          <w:rFonts w:ascii="Arial Hebrew" w:hAnsi="Arial Hebrew" w:cs="Arial Hebrew" w:hint="cs"/>
          <w:sz w:val="28"/>
          <w:szCs w:val="28"/>
        </w:rPr>
        <w:t xml:space="preserve"> </w:t>
      </w:r>
      <w:r w:rsidR="00B062A6">
        <w:rPr>
          <w:rStyle w:val="s1"/>
          <w:rFonts w:ascii="Calibri" w:hAnsi="Calibri" w:cs="Calibri"/>
          <w:sz w:val="28"/>
          <w:szCs w:val="28"/>
        </w:rPr>
        <w:t>and</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work</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opportunities</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for</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people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to</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create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an</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overall</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safe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and</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nurturing</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environment</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whilst</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taking</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into</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account</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the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bigger</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picture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of</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all</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citizens</w:t>
      </w:r>
      <w:r w:rsidR="00B062A6">
        <w:rPr>
          <w:rStyle w:val="s1"/>
          <w:rFonts w:ascii="Calibri" w:eastAsia="Calibri" w:hAnsi="Calibri" w:cs="Calibri"/>
          <w:sz w:val="28"/>
          <w:szCs w:val="28"/>
        </w:rPr>
        <w:t>,</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and</w:t>
      </w:r>
      <w:r w:rsidRPr="00797BA2">
        <w:rPr>
          <w:rStyle w:val="s1"/>
          <w:rFonts w:ascii="Arial Hebrew" w:hAnsi="Arial Hebrew" w:cs="Arial Hebrew" w:hint="cs"/>
          <w:sz w:val="28"/>
          <w:szCs w:val="28"/>
        </w:rPr>
        <w:t xml:space="preserve"> </w:t>
      </w:r>
      <w:r w:rsidR="00B062A6">
        <w:rPr>
          <w:rStyle w:val="s1"/>
          <w:rFonts w:ascii="Calibri" w:hAnsi="Calibri" w:cs="Calibri"/>
          <w:sz w:val="28"/>
          <w:szCs w:val="28"/>
        </w:rPr>
        <w:t xml:space="preserve">also </w:t>
      </w:r>
      <w:r w:rsidRPr="00797BA2">
        <w:rPr>
          <w:rStyle w:val="s1"/>
          <w:rFonts w:ascii="Calibri" w:eastAsia="Calibri" w:hAnsi="Calibri" w:cs="Calibri"/>
          <w:sz w:val="28"/>
          <w:szCs w:val="28"/>
        </w:rPr>
        <w:t>a</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global</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society</w:t>
      </w:r>
      <w:r w:rsidR="00B062A6">
        <w:rPr>
          <w:rStyle w:val="s1"/>
          <w:rFonts w:ascii="Arial Hebrew" w:hAnsi="Arial Hebrew" w:cs="Arial Hebrew" w:hint="cs"/>
          <w:sz w:val="28"/>
          <w:szCs w:val="28"/>
        </w:rPr>
        <w:t>.</w:t>
      </w:r>
      <w:r w:rsidRPr="00797BA2">
        <w:rPr>
          <w:rStyle w:val="s1"/>
          <w:rFonts w:ascii="Arial Hebrew" w:hAnsi="Arial Hebrew" w:cs="Arial Hebrew" w:hint="cs"/>
          <w:sz w:val="28"/>
          <w:szCs w:val="28"/>
        </w:rPr>
        <w:t xml:space="preserve"> </w:t>
      </w:r>
      <w:r w:rsidR="001769BE">
        <w:rPr>
          <w:rStyle w:val="s1"/>
          <w:rFonts w:ascii="Calibri" w:hAnsi="Calibri" w:cs="Calibri"/>
          <w:sz w:val="28"/>
          <w:szCs w:val="28"/>
        </w:rPr>
        <w:t>By w</w:t>
      </w:r>
      <w:r w:rsidRPr="00797BA2">
        <w:rPr>
          <w:rStyle w:val="s1"/>
          <w:rFonts w:ascii="Calibri" w:eastAsia="Calibri" w:hAnsi="Calibri" w:cs="Calibri"/>
          <w:sz w:val="28"/>
          <w:szCs w:val="28"/>
        </w:rPr>
        <w:t>orking</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in</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harmony</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with</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nature</w:t>
      </w:r>
      <w:r w:rsidR="00B062A6">
        <w:rPr>
          <w:rStyle w:val="s1"/>
          <w:rFonts w:ascii="Arial Hebrew" w:hAnsi="Arial Hebrew" w:cs="Arial Hebrew" w:hint="cs"/>
          <w:sz w:val="28"/>
          <w:szCs w:val="28"/>
        </w:rPr>
        <w:t xml:space="preserve">, </w:t>
      </w:r>
      <w:r w:rsidR="00B062A6">
        <w:rPr>
          <w:rStyle w:val="s1"/>
          <w:rFonts w:ascii="Calibri" w:hAnsi="Calibri" w:cs="Calibri"/>
          <w:sz w:val="28"/>
          <w:szCs w:val="28"/>
        </w:rPr>
        <w:t>with</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cooperation</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between</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all</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civilisations</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across</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the</w:t>
      </w:r>
      <w:r w:rsidRPr="00797BA2">
        <w:rPr>
          <w:rStyle w:val="s1"/>
          <w:rFonts w:ascii="Arial Hebrew" w:hAnsi="Arial Hebrew" w:cs="Arial Hebrew" w:hint="cs"/>
          <w:sz w:val="28"/>
          <w:szCs w:val="28"/>
        </w:rPr>
        <w:t xml:space="preserve"> </w:t>
      </w:r>
      <w:r w:rsidRPr="00797BA2">
        <w:rPr>
          <w:rStyle w:val="s1"/>
          <w:rFonts w:ascii="Calibri" w:eastAsia="Calibri" w:hAnsi="Calibri" w:cs="Calibri"/>
          <w:sz w:val="28"/>
          <w:szCs w:val="28"/>
        </w:rPr>
        <w:t>globe</w:t>
      </w:r>
      <w:r w:rsidR="001769BE">
        <w:rPr>
          <w:rStyle w:val="s1"/>
          <w:rFonts w:ascii="Arial Hebrew" w:hAnsi="Arial Hebrew" w:cs="Arial Hebrew" w:hint="cs"/>
          <w:sz w:val="28"/>
          <w:szCs w:val="28"/>
        </w:rPr>
        <w:t xml:space="preserve"> </w:t>
      </w:r>
      <w:r w:rsidR="001769BE">
        <w:rPr>
          <w:rStyle w:val="s1"/>
          <w:rFonts w:ascii="Calibri" w:hAnsi="Calibri" w:cs="Calibri"/>
          <w:sz w:val="28"/>
          <w:szCs w:val="28"/>
        </w:rPr>
        <w:t>it would be evident of the benefits in which it would entail to all people. It is really time to drop the consensus of an individual will and embrace Rousseau’s general will but on a planetary scale.</w:t>
      </w:r>
      <w:r w:rsidR="00670672">
        <w:rPr>
          <w:rStyle w:val="s1"/>
          <w:rFonts w:ascii="Arial Hebrew" w:hAnsi="Arial Hebrew" w:cs="Arial Hebrew"/>
          <w:sz w:val="28"/>
          <w:szCs w:val="28"/>
        </w:rPr>
        <w:t xml:space="preserve"> </w:t>
      </w:r>
      <w:r w:rsidR="00FC57F6">
        <w:rPr>
          <w:rStyle w:val="s1"/>
          <w:rFonts w:ascii="Calibri" w:hAnsi="Calibri" w:cs="Calibri"/>
          <w:sz w:val="28"/>
          <w:szCs w:val="28"/>
        </w:rPr>
        <w:t>What could</w:t>
      </w:r>
      <w:r w:rsidR="00AD41E7">
        <w:rPr>
          <w:rStyle w:val="s1"/>
          <w:rFonts w:ascii="Calibri" w:hAnsi="Calibri" w:cs="Calibri"/>
          <w:sz w:val="28"/>
          <w:szCs w:val="28"/>
        </w:rPr>
        <w:t xml:space="preserve"> be questioned then</w:t>
      </w:r>
      <w:r w:rsidR="009318B5">
        <w:rPr>
          <w:rStyle w:val="s1"/>
          <w:rFonts w:ascii="Calibri" w:hAnsi="Calibri" w:cs="Calibri"/>
          <w:sz w:val="28"/>
          <w:szCs w:val="28"/>
        </w:rPr>
        <w:t xml:space="preserve"> is whe</w:t>
      </w:r>
      <w:r w:rsidR="00FC57F6">
        <w:rPr>
          <w:rStyle w:val="s1"/>
          <w:rFonts w:ascii="Calibri" w:hAnsi="Calibri" w:cs="Calibri"/>
          <w:sz w:val="28"/>
          <w:szCs w:val="28"/>
        </w:rPr>
        <w:t xml:space="preserve">re is the line drawn in this ideal global society as to </w:t>
      </w:r>
      <w:r w:rsidR="00AD41E7">
        <w:rPr>
          <w:rStyle w:val="s1"/>
          <w:rFonts w:ascii="Calibri" w:hAnsi="Calibri" w:cs="Calibri"/>
          <w:sz w:val="28"/>
          <w:szCs w:val="28"/>
        </w:rPr>
        <w:t>how much freedom is to be given, and what is the tipping point of whi</w:t>
      </w:r>
      <w:r w:rsidR="001769BE">
        <w:rPr>
          <w:rStyle w:val="s1"/>
          <w:rFonts w:ascii="Calibri" w:hAnsi="Calibri" w:cs="Calibri"/>
          <w:sz w:val="28"/>
          <w:szCs w:val="28"/>
        </w:rPr>
        <w:t>ch you are no longer entitled to freedom and can</w:t>
      </w:r>
      <w:r w:rsidR="00AD41E7">
        <w:rPr>
          <w:rStyle w:val="s1"/>
          <w:rFonts w:ascii="Calibri" w:hAnsi="Calibri" w:cs="Calibri"/>
          <w:sz w:val="28"/>
          <w:szCs w:val="28"/>
        </w:rPr>
        <w:t xml:space="preserve"> then</w:t>
      </w:r>
      <w:r w:rsidR="001769BE">
        <w:rPr>
          <w:rStyle w:val="s1"/>
          <w:rFonts w:ascii="Calibri" w:hAnsi="Calibri" w:cs="Calibri"/>
          <w:sz w:val="28"/>
          <w:szCs w:val="28"/>
        </w:rPr>
        <w:t xml:space="preserve"> become</w:t>
      </w:r>
      <w:r w:rsidR="00AD41E7">
        <w:rPr>
          <w:rStyle w:val="s1"/>
          <w:rFonts w:ascii="Calibri" w:hAnsi="Calibri" w:cs="Calibri"/>
          <w:sz w:val="28"/>
          <w:szCs w:val="28"/>
        </w:rPr>
        <w:t xml:space="preserve"> restricted in a way by a </w:t>
      </w:r>
      <w:r w:rsidR="00DD735A">
        <w:rPr>
          <w:rStyle w:val="s1"/>
          <w:rFonts w:ascii="Calibri" w:hAnsi="Calibri" w:cs="Calibri"/>
          <w:sz w:val="28"/>
          <w:szCs w:val="28"/>
        </w:rPr>
        <w:t>societal</w:t>
      </w:r>
      <w:r w:rsidR="00AD41E7">
        <w:rPr>
          <w:rStyle w:val="s1"/>
          <w:rFonts w:ascii="Calibri" w:hAnsi="Calibri" w:cs="Calibri"/>
          <w:sz w:val="28"/>
          <w:szCs w:val="28"/>
        </w:rPr>
        <w:t xml:space="preserve"> law?</w:t>
      </w:r>
    </w:p>
    <w:p w14:paraId="0AF5CA7C" w14:textId="77777777" w:rsidR="00AD41E7" w:rsidRDefault="00AD41E7">
      <w:pPr>
        <w:rPr>
          <w:rStyle w:val="s1"/>
          <w:rFonts w:ascii="Calibri" w:hAnsi="Calibri" w:cs="Calibri"/>
          <w:sz w:val="28"/>
          <w:szCs w:val="28"/>
        </w:rPr>
      </w:pPr>
    </w:p>
    <w:p w14:paraId="5B4AAD46" w14:textId="0F6F00E1" w:rsidR="001769BE" w:rsidRPr="00670672" w:rsidRDefault="001769BE" w:rsidP="001769BE">
      <w:pPr>
        <w:rPr>
          <w:rStyle w:val="s1"/>
          <w:rFonts w:ascii="Calibri" w:hAnsi="Calibri" w:cs="Calibri"/>
          <w:sz w:val="28"/>
          <w:szCs w:val="28"/>
        </w:rPr>
      </w:pPr>
      <w:r>
        <w:rPr>
          <w:rStyle w:val="s1"/>
          <w:rFonts w:ascii="Calibri" w:hAnsi="Calibri" w:cs="Calibri"/>
          <w:sz w:val="28"/>
          <w:szCs w:val="28"/>
        </w:rPr>
        <w:t>Cooperation would be the key to move forward. In our society today we need not so much to question how free are we to do what we please, but more so how free are we to come together? When we start to pick apart that which not only influences us but that in which is in the makeup (genetically) of who we are as a species we discover that our main restriction really lies in the freedom to become one society, one species.</w:t>
      </w:r>
    </w:p>
    <w:p w14:paraId="04917539" w14:textId="77777777" w:rsidR="001769BE" w:rsidRPr="00FC57F6" w:rsidRDefault="001769BE">
      <w:pPr>
        <w:rPr>
          <w:rStyle w:val="s1"/>
          <w:rFonts w:ascii="Calibri" w:hAnsi="Calibri" w:cs="Calibri"/>
          <w:sz w:val="28"/>
          <w:szCs w:val="28"/>
        </w:rPr>
      </w:pPr>
    </w:p>
    <w:p w14:paraId="6DF020DC" w14:textId="77777777" w:rsidR="001769BE" w:rsidRDefault="00670672">
      <w:pPr>
        <w:rPr>
          <w:rStyle w:val="s1"/>
          <w:rFonts w:ascii="Calibri" w:hAnsi="Calibri" w:cs="Calibri"/>
          <w:sz w:val="28"/>
          <w:szCs w:val="28"/>
        </w:rPr>
      </w:pPr>
      <w:r>
        <w:rPr>
          <w:rStyle w:val="s1"/>
          <w:rFonts w:ascii="Calibri" w:hAnsi="Calibri" w:cs="Calibri"/>
          <w:sz w:val="28"/>
          <w:szCs w:val="28"/>
        </w:rPr>
        <w:t>Now this seems like a tall order</w:t>
      </w:r>
      <w:r w:rsidR="00AD41E7">
        <w:rPr>
          <w:rStyle w:val="s1"/>
          <w:rFonts w:ascii="Calibri" w:hAnsi="Calibri" w:cs="Calibri"/>
          <w:sz w:val="28"/>
          <w:szCs w:val="28"/>
        </w:rPr>
        <w:t xml:space="preserve"> and very idealistic</w:t>
      </w:r>
      <w:r>
        <w:rPr>
          <w:rStyle w:val="s1"/>
          <w:rFonts w:ascii="Calibri" w:hAnsi="Calibri" w:cs="Calibri"/>
          <w:sz w:val="28"/>
          <w:szCs w:val="28"/>
        </w:rPr>
        <w:t xml:space="preserve"> to have so much cooperation </w:t>
      </w:r>
      <w:r w:rsidR="00B062A6">
        <w:rPr>
          <w:rStyle w:val="s1"/>
          <w:rFonts w:ascii="Calibri" w:hAnsi="Calibri" w:cs="Calibri"/>
          <w:sz w:val="28"/>
          <w:szCs w:val="28"/>
        </w:rPr>
        <w:t xml:space="preserve">and having a community </w:t>
      </w:r>
      <w:r w:rsidR="00AD41E7">
        <w:rPr>
          <w:rStyle w:val="s1"/>
          <w:rFonts w:ascii="Calibri" w:hAnsi="Calibri" w:cs="Calibri"/>
          <w:sz w:val="28"/>
          <w:szCs w:val="28"/>
        </w:rPr>
        <w:t xml:space="preserve">based </w:t>
      </w:r>
      <w:r>
        <w:rPr>
          <w:rStyle w:val="s1"/>
          <w:rFonts w:ascii="Calibri" w:hAnsi="Calibri" w:cs="Calibri"/>
          <w:sz w:val="28"/>
          <w:szCs w:val="28"/>
        </w:rPr>
        <w:t>on a global scale</w:t>
      </w:r>
      <w:r w:rsidR="00B062A6">
        <w:rPr>
          <w:rStyle w:val="s1"/>
          <w:rFonts w:ascii="Calibri" w:hAnsi="Calibri" w:cs="Calibri"/>
          <w:sz w:val="28"/>
          <w:szCs w:val="28"/>
        </w:rPr>
        <w:t>,</w:t>
      </w:r>
      <w:r>
        <w:rPr>
          <w:rStyle w:val="s1"/>
          <w:rFonts w:ascii="Calibri" w:hAnsi="Calibri" w:cs="Calibri"/>
          <w:sz w:val="28"/>
          <w:szCs w:val="28"/>
        </w:rPr>
        <w:t xml:space="preserve"> but </w:t>
      </w:r>
      <w:r w:rsidR="00B062A6">
        <w:rPr>
          <w:rStyle w:val="s1"/>
          <w:rFonts w:ascii="Calibri" w:hAnsi="Calibri" w:cs="Calibri"/>
          <w:sz w:val="28"/>
          <w:szCs w:val="28"/>
        </w:rPr>
        <w:t>it is</w:t>
      </w:r>
      <w:r>
        <w:rPr>
          <w:rStyle w:val="s1"/>
          <w:rFonts w:ascii="Calibri" w:hAnsi="Calibri" w:cs="Calibri"/>
          <w:sz w:val="28"/>
          <w:szCs w:val="28"/>
        </w:rPr>
        <w:t xml:space="preserve"> </w:t>
      </w:r>
      <w:r w:rsidR="00952F47">
        <w:rPr>
          <w:rStyle w:val="s1"/>
          <w:rFonts w:ascii="Calibri" w:hAnsi="Calibri" w:cs="Calibri"/>
          <w:sz w:val="28"/>
          <w:szCs w:val="28"/>
        </w:rPr>
        <w:t>achievable</w:t>
      </w:r>
      <w:r w:rsidR="00AD41E7">
        <w:rPr>
          <w:rStyle w:val="s1"/>
          <w:rFonts w:ascii="Calibri" w:hAnsi="Calibri" w:cs="Calibri"/>
          <w:sz w:val="28"/>
          <w:szCs w:val="28"/>
        </w:rPr>
        <w:t>. B</w:t>
      </w:r>
      <w:r>
        <w:rPr>
          <w:rStyle w:val="s1"/>
          <w:rFonts w:ascii="Calibri" w:hAnsi="Calibri" w:cs="Calibri"/>
          <w:sz w:val="28"/>
          <w:szCs w:val="28"/>
        </w:rPr>
        <w:t xml:space="preserve">y implementing gradual shifts on a continuous basis; a </w:t>
      </w:r>
      <w:r w:rsidR="00B062A6">
        <w:rPr>
          <w:rStyle w:val="s1"/>
          <w:rFonts w:ascii="Calibri" w:hAnsi="Calibri" w:cs="Calibri"/>
          <w:sz w:val="28"/>
          <w:szCs w:val="28"/>
        </w:rPr>
        <w:t>more global approach to society</w:t>
      </w:r>
      <w:r w:rsidR="001769BE">
        <w:rPr>
          <w:rStyle w:val="s1"/>
          <w:rFonts w:ascii="Calibri" w:hAnsi="Calibri" w:cs="Calibri"/>
          <w:sz w:val="28"/>
          <w:szCs w:val="28"/>
        </w:rPr>
        <w:t xml:space="preserve"> in which people’s basic needs are met but also at the same time people are rewarded for there contribution</w:t>
      </w:r>
      <w:r w:rsidR="00B062A6">
        <w:rPr>
          <w:rStyle w:val="s1"/>
          <w:rFonts w:ascii="Calibri" w:hAnsi="Calibri" w:cs="Calibri"/>
          <w:sz w:val="28"/>
          <w:szCs w:val="28"/>
        </w:rPr>
        <w:t xml:space="preserve">. </w:t>
      </w:r>
    </w:p>
    <w:p w14:paraId="75F5C6A4" w14:textId="466A7932" w:rsidR="00797BA2" w:rsidRDefault="00B062A6">
      <w:pPr>
        <w:rPr>
          <w:rStyle w:val="s1"/>
          <w:rFonts w:ascii="Calibri" w:hAnsi="Calibri" w:cs="Calibri"/>
          <w:sz w:val="28"/>
          <w:szCs w:val="28"/>
        </w:rPr>
      </w:pPr>
      <w:r>
        <w:rPr>
          <w:rStyle w:val="s1"/>
          <w:rFonts w:ascii="Calibri" w:hAnsi="Calibri" w:cs="Calibri"/>
          <w:sz w:val="28"/>
          <w:szCs w:val="28"/>
        </w:rPr>
        <w:t>Af</w:t>
      </w:r>
      <w:r w:rsidR="00670672">
        <w:rPr>
          <w:rStyle w:val="s1"/>
          <w:rFonts w:ascii="Calibri" w:hAnsi="Calibri" w:cs="Calibri"/>
          <w:sz w:val="28"/>
          <w:szCs w:val="28"/>
        </w:rPr>
        <w:t>ter all this is our one big home and if we cannot come together as a whole species and implement change that way then what hope do we have for the future?</w:t>
      </w:r>
    </w:p>
    <w:p w14:paraId="70D28B5E" w14:textId="77777777" w:rsidR="00797BA2" w:rsidRDefault="00797BA2">
      <w:pPr>
        <w:rPr>
          <w:rStyle w:val="s1"/>
          <w:rFonts w:ascii="Arial Hebrew" w:hAnsi="Arial Hebrew" w:cs="Arial Hebrew"/>
          <w:sz w:val="28"/>
          <w:szCs w:val="28"/>
        </w:rPr>
      </w:pPr>
    </w:p>
    <w:p w14:paraId="1E00177A" w14:textId="77777777" w:rsidR="001769BE" w:rsidRDefault="001769BE">
      <w:pPr>
        <w:rPr>
          <w:rStyle w:val="s1"/>
          <w:rFonts w:ascii="Arial Hebrew" w:hAnsi="Arial Hebrew" w:cs="Arial Hebrew"/>
          <w:sz w:val="28"/>
          <w:szCs w:val="28"/>
        </w:rPr>
      </w:pPr>
    </w:p>
    <w:p w14:paraId="583996D9" w14:textId="77777777" w:rsidR="00797BA2" w:rsidRDefault="00797BA2">
      <w:pPr>
        <w:rPr>
          <w:rStyle w:val="s1"/>
          <w:rFonts w:ascii="Arial Hebrew" w:hAnsi="Arial Hebrew" w:cs="Arial Hebrew"/>
          <w:sz w:val="28"/>
          <w:szCs w:val="28"/>
        </w:rPr>
      </w:pPr>
    </w:p>
    <w:p w14:paraId="345CECDB" w14:textId="77777777" w:rsidR="00797BA2" w:rsidRDefault="00797BA2">
      <w:pPr>
        <w:rPr>
          <w:rStyle w:val="s1"/>
          <w:rFonts w:ascii="Arial Hebrew" w:hAnsi="Arial Hebrew" w:cs="Arial Hebrew"/>
          <w:sz w:val="28"/>
          <w:szCs w:val="28"/>
        </w:rPr>
      </w:pPr>
    </w:p>
    <w:p w14:paraId="32F06DB0" w14:textId="695A0A94" w:rsidR="00554397" w:rsidRDefault="00E90AC8">
      <w:pPr>
        <w:rPr>
          <w:rStyle w:val="s1"/>
          <w:rFonts w:ascii="Calibri" w:hAnsi="Calibri" w:cs="Calibri"/>
          <w:sz w:val="28"/>
          <w:szCs w:val="28"/>
        </w:rPr>
      </w:pPr>
      <w:r>
        <w:rPr>
          <w:rStyle w:val="s1"/>
          <w:rFonts w:ascii="Calibri" w:hAnsi="Calibri" w:cs="Calibri"/>
          <w:sz w:val="28"/>
          <w:szCs w:val="28"/>
        </w:rPr>
        <w:t>Bibliography:</w:t>
      </w:r>
    </w:p>
    <w:p w14:paraId="3E54B778" w14:textId="31215D53" w:rsidR="00E90AC8" w:rsidRDefault="00E90AC8">
      <w:pPr>
        <w:rPr>
          <w:rStyle w:val="s1"/>
          <w:rFonts w:ascii="Calibri" w:hAnsi="Calibri" w:cs="Calibri"/>
          <w:sz w:val="28"/>
          <w:szCs w:val="28"/>
        </w:rPr>
      </w:pPr>
      <w:r>
        <w:rPr>
          <w:rStyle w:val="s1"/>
          <w:rFonts w:ascii="Calibri" w:hAnsi="Calibri" w:cs="Calibri"/>
          <w:sz w:val="28"/>
          <w:szCs w:val="28"/>
        </w:rPr>
        <w:t>Plato the republic, penguin classics, second edition, bk2 pg56-69, Preliminaries</w:t>
      </w:r>
    </w:p>
    <w:p w14:paraId="1C486132" w14:textId="77777777" w:rsidR="00616B9B" w:rsidRDefault="00616B9B">
      <w:pPr>
        <w:rPr>
          <w:rStyle w:val="s1"/>
          <w:rFonts w:ascii="Calibri" w:hAnsi="Calibri" w:cs="Calibri"/>
          <w:sz w:val="28"/>
          <w:szCs w:val="28"/>
        </w:rPr>
      </w:pPr>
    </w:p>
    <w:p w14:paraId="4B982B73" w14:textId="24593AFF" w:rsidR="00E90AC8" w:rsidRDefault="00AD41E7">
      <w:pPr>
        <w:rPr>
          <w:rStyle w:val="s1"/>
          <w:rFonts w:ascii="Calibri" w:hAnsi="Calibri" w:cs="Calibri"/>
          <w:sz w:val="28"/>
          <w:szCs w:val="28"/>
        </w:rPr>
      </w:pPr>
      <w:r>
        <w:rPr>
          <w:rStyle w:val="s1"/>
          <w:rFonts w:ascii="Calibri" w:hAnsi="Calibri" w:cs="Calibri"/>
          <w:sz w:val="28"/>
          <w:szCs w:val="28"/>
        </w:rPr>
        <w:t>Plato the republic, penguin classics, second edition,</w:t>
      </w:r>
      <w:r w:rsidR="00616B9B">
        <w:rPr>
          <w:rStyle w:val="s1"/>
          <w:rFonts w:ascii="Calibri" w:hAnsi="Calibri" w:cs="Calibri"/>
          <w:sz w:val="28"/>
          <w:szCs w:val="28"/>
        </w:rPr>
        <w:t xml:space="preserve"> bk</w:t>
      </w:r>
      <w:r>
        <w:rPr>
          <w:rStyle w:val="s1"/>
          <w:rFonts w:ascii="Calibri" w:hAnsi="Calibri" w:cs="Calibri"/>
          <w:sz w:val="28"/>
          <w:szCs w:val="28"/>
        </w:rPr>
        <w:t>5 pg137-</w:t>
      </w:r>
      <w:r w:rsidR="00616B9B">
        <w:rPr>
          <w:rStyle w:val="s1"/>
          <w:rFonts w:ascii="Calibri" w:hAnsi="Calibri" w:cs="Calibri"/>
          <w:sz w:val="28"/>
          <w:szCs w:val="28"/>
        </w:rPr>
        <w:t>147 S</w:t>
      </w:r>
      <w:r w:rsidR="00DD735A">
        <w:rPr>
          <w:rStyle w:val="s1"/>
          <w:rFonts w:ascii="Calibri" w:hAnsi="Calibri" w:cs="Calibri"/>
          <w:sz w:val="28"/>
          <w:szCs w:val="28"/>
        </w:rPr>
        <w:t>1. Justice</w:t>
      </w:r>
      <w:r w:rsidR="00616B9B">
        <w:rPr>
          <w:rStyle w:val="s1"/>
          <w:rFonts w:ascii="Calibri" w:hAnsi="Calibri" w:cs="Calibri"/>
          <w:sz w:val="28"/>
          <w:szCs w:val="28"/>
        </w:rPr>
        <w:t xml:space="preserve"> in the state</w:t>
      </w:r>
    </w:p>
    <w:p w14:paraId="56F62DC4" w14:textId="77777777" w:rsidR="00616B9B" w:rsidRDefault="00616B9B">
      <w:pPr>
        <w:rPr>
          <w:rStyle w:val="s1"/>
          <w:rFonts w:ascii="Calibri" w:hAnsi="Calibri" w:cs="Calibri"/>
          <w:sz w:val="28"/>
          <w:szCs w:val="28"/>
        </w:rPr>
      </w:pPr>
      <w:bookmarkStart w:id="0" w:name="_GoBack"/>
      <w:bookmarkEnd w:id="0"/>
    </w:p>
    <w:p w14:paraId="0D66244F" w14:textId="0D433D00" w:rsidR="00797BA2" w:rsidRPr="00384DB6" w:rsidRDefault="00FF5A55">
      <w:pPr>
        <w:rPr>
          <w:rStyle w:val="s1"/>
          <w:rFonts w:ascii="Calibri" w:hAnsi="Calibri" w:cs="Calibri"/>
          <w:sz w:val="28"/>
          <w:szCs w:val="28"/>
        </w:rPr>
      </w:pPr>
      <w:r>
        <w:rPr>
          <w:rStyle w:val="s1"/>
          <w:rFonts w:ascii="Calibri" w:hAnsi="Calibri" w:cs="Calibri"/>
          <w:sz w:val="28"/>
          <w:szCs w:val="28"/>
        </w:rPr>
        <w:t>Online references:</w:t>
      </w:r>
    </w:p>
    <w:p w14:paraId="228B96D6" w14:textId="77777777" w:rsidR="006A1D91" w:rsidRPr="006A1D91" w:rsidRDefault="009A597E" w:rsidP="006A1D91">
      <w:pPr>
        <w:rPr>
          <w:rFonts w:ascii="Helvetica Neue" w:hAnsi="Helvetica Neue" w:cs="Times New Roman"/>
          <w:color w:val="E4AF0A"/>
          <w:sz w:val="28"/>
          <w:szCs w:val="28"/>
          <w:lang w:eastAsia="en-GB"/>
        </w:rPr>
      </w:pPr>
      <w:hyperlink r:id="rId4" w:history="1">
        <w:r w:rsidR="006A1D91" w:rsidRPr="006A1D91">
          <w:rPr>
            <w:rFonts w:ascii="Helvetica Neue" w:hAnsi="Helvetica Neue" w:cs="Times New Roman"/>
            <w:color w:val="0000FF"/>
            <w:sz w:val="28"/>
            <w:szCs w:val="28"/>
            <w:u w:val="single"/>
            <w:lang w:eastAsia="en-GB"/>
          </w:rPr>
          <w:t>https://plato.stanford.edu/entries/berlin/</w:t>
        </w:r>
      </w:hyperlink>
    </w:p>
    <w:p w14:paraId="602642B1" w14:textId="77777777" w:rsidR="006A1D91" w:rsidRPr="006A1D91" w:rsidRDefault="006A1D91" w:rsidP="006A1D91">
      <w:pPr>
        <w:rPr>
          <w:rFonts w:ascii="Helvetica Neue" w:hAnsi="Helvetica Neue" w:cs="Times New Roman"/>
          <w:color w:val="454545"/>
          <w:sz w:val="28"/>
          <w:szCs w:val="28"/>
          <w:lang w:eastAsia="en-GB"/>
        </w:rPr>
      </w:pPr>
    </w:p>
    <w:p w14:paraId="36D96DEC" w14:textId="77777777" w:rsidR="006A1D91" w:rsidRPr="006A1D91" w:rsidRDefault="009A597E" w:rsidP="006A1D91">
      <w:pPr>
        <w:rPr>
          <w:rFonts w:ascii="Helvetica Neue" w:hAnsi="Helvetica Neue" w:cs="Times New Roman"/>
          <w:color w:val="E4AF0A"/>
          <w:sz w:val="28"/>
          <w:szCs w:val="28"/>
          <w:lang w:eastAsia="en-GB"/>
        </w:rPr>
      </w:pPr>
      <w:hyperlink r:id="rId5" w:history="1">
        <w:r w:rsidR="006A1D91" w:rsidRPr="006A1D91">
          <w:rPr>
            <w:rFonts w:ascii="Helvetica Neue" w:hAnsi="Helvetica Neue" w:cs="Times New Roman"/>
            <w:color w:val="0000FF"/>
            <w:sz w:val="28"/>
            <w:szCs w:val="28"/>
            <w:u w:val="single"/>
            <w:lang w:eastAsia="en-GB"/>
          </w:rPr>
          <w:t>https://plato.stanford.edu/entries/plato-ethics-politics/</w:t>
        </w:r>
      </w:hyperlink>
    </w:p>
    <w:p w14:paraId="4E5AC69B" w14:textId="77777777" w:rsidR="006A1D91" w:rsidRPr="006A1D91" w:rsidRDefault="006A1D91" w:rsidP="006A1D91">
      <w:pPr>
        <w:rPr>
          <w:rFonts w:ascii="Helvetica Neue" w:hAnsi="Helvetica Neue" w:cs="Times New Roman"/>
          <w:color w:val="454545"/>
          <w:sz w:val="28"/>
          <w:szCs w:val="28"/>
          <w:lang w:eastAsia="en-GB"/>
        </w:rPr>
      </w:pPr>
    </w:p>
    <w:p w14:paraId="0B821A47" w14:textId="77777777" w:rsidR="006A1D91" w:rsidRPr="006A1D91" w:rsidRDefault="009A597E" w:rsidP="006A1D91">
      <w:pPr>
        <w:rPr>
          <w:rFonts w:ascii="Helvetica Neue" w:hAnsi="Helvetica Neue" w:cs="Times New Roman"/>
          <w:color w:val="E4AF0A"/>
          <w:sz w:val="28"/>
          <w:szCs w:val="28"/>
          <w:lang w:eastAsia="en-GB"/>
        </w:rPr>
      </w:pPr>
      <w:hyperlink r:id="rId6" w:history="1">
        <w:r w:rsidR="006A1D91" w:rsidRPr="006A1D91">
          <w:rPr>
            <w:rFonts w:ascii="Helvetica Neue" w:hAnsi="Helvetica Neue" w:cs="Times New Roman"/>
            <w:color w:val="0000FF"/>
            <w:sz w:val="28"/>
            <w:szCs w:val="28"/>
            <w:u w:val="single"/>
            <w:lang w:eastAsia="en-GB"/>
          </w:rPr>
          <w:t>https://plato.stanford.edu/entries/rousseau</w:t>
        </w:r>
      </w:hyperlink>
    </w:p>
    <w:p w14:paraId="1936D3D6" w14:textId="77777777" w:rsidR="006A1D91" w:rsidRPr="006A1D91" w:rsidRDefault="006A1D91" w:rsidP="006A1D91">
      <w:pPr>
        <w:pStyle w:val="p1"/>
        <w:rPr>
          <w:rStyle w:val="s1"/>
          <w:rFonts w:ascii="Arial Hebrew" w:hAnsi="Arial Hebrew" w:cs="Arial Hebrew"/>
          <w:sz w:val="28"/>
          <w:szCs w:val="28"/>
        </w:rPr>
      </w:pPr>
    </w:p>
    <w:p w14:paraId="67697B80" w14:textId="56C4D468" w:rsidR="006A1D91" w:rsidRDefault="009A597E" w:rsidP="006A1D91">
      <w:pPr>
        <w:pStyle w:val="p1"/>
        <w:rPr>
          <w:rStyle w:val="s1"/>
          <w:rFonts w:ascii="Calibri" w:eastAsia="Calibri" w:hAnsi="Calibri" w:cs="Calibri"/>
          <w:sz w:val="28"/>
          <w:szCs w:val="28"/>
        </w:rPr>
      </w:pPr>
      <w:hyperlink r:id="rId7" w:anchor="SH2c" w:history="1">
        <w:r w:rsidR="00D07FA9" w:rsidRPr="00E01D18">
          <w:rPr>
            <w:rStyle w:val="Hyperlink"/>
            <w:rFonts w:ascii="Calibri" w:eastAsia="Calibri" w:hAnsi="Calibri" w:cs="Calibri"/>
            <w:sz w:val="28"/>
            <w:szCs w:val="28"/>
          </w:rPr>
          <w:t>http</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www</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iep</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utm</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edu</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soc</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cont</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SH</w:t>
        </w:r>
        <w:r w:rsidR="00D07FA9" w:rsidRPr="00E01D18">
          <w:rPr>
            <w:rStyle w:val="Hyperlink"/>
            <w:rFonts w:ascii="Arial Hebrew" w:hAnsi="Arial Hebrew" w:cs="Arial Hebrew"/>
            <w:sz w:val="28"/>
            <w:szCs w:val="28"/>
          </w:rPr>
          <w:t>2</w:t>
        </w:r>
        <w:r w:rsidR="00D07FA9" w:rsidRPr="00E01D18">
          <w:rPr>
            <w:rStyle w:val="Hyperlink"/>
            <w:rFonts w:ascii="Calibri" w:eastAsia="Calibri" w:hAnsi="Calibri" w:cs="Calibri"/>
            <w:sz w:val="28"/>
            <w:szCs w:val="28"/>
          </w:rPr>
          <w:t>c</w:t>
        </w:r>
      </w:hyperlink>
    </w:p>
    <w:p w14:paraId="7B7C1292" w14:textId="77777777" w:rsidR="00D07FA9" w:rsidRDefault="00D07FA9" w:rsidP="006A1D91">
      <w:pPr>
        <w:pStyle w:val="p1"/>
        <w:rPr>
          <w:rStyle w:val="s1"/>
          <w:rFonts w:ascii="Calibri" w:eastAsia="Calibri" w:hAnsi="Calibri" w:cs="Calibri"/>
          <w:sz w:val="28"/>
          <w:szCs w:val="28"/>
        </w:rPr>
      </w:pPr>
    </w:p>
    <w:p w14:paraId="581579D7" w14:textId="0E5B6307" w:rsidR="00D07FA9" w:rsidRDefault="009A597E" w:rsidP="006A1D91">
      <w:pPr>
        <w:pStyle w:val="p1"/>
        <w:rPr>
          <w:rStyle w:val="s1"/>
          <w:rFonts w:ascii="Calibri" w:eastAsia="Calibri" w:hAnsi="Calibri" w:cs="Calibri"/>
          <w:sz w:val="28"/>
          <w:szCs w:val="28"/>
        </w:rPr>
      </w:pPr>
      <w:hyperlink r:id="rId8" w:history="1">
        <w:r w:rsidR="00D07FA9" w:rsidRPr="00E01D18">
          <w:rPr>
            <w:rStyle w:val="Hyperlink"/>
            <w:rFonts w:ascii="Calibri" w:eastAsia="Calibri" w:hAnsi="Calibri" w:cs="Calibri"/>
            <w:sz w:val="28"/>
            <w:szCs w:val="28"/>
          </w:rPr>
          <w:t>http</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www</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gutenberg</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org</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cache</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epub</w:t>
        </w:r>
        <w:r w:rsidR="00D07FA9" w:rsidRPr="00E01D18">
          <w:rPr>
            <w:rStyle w:val="Hyperlink"/>
            <w:rFonts w:ascii="Arial Hebrew" w:hAnsi="Arial Hebrew" w:cs="Arial Hebrew"/>
            <w:sz w:val="28"/>
            <w:szCs w:val="28"/>
          </w:rPr>
          <w:t>/11136/</w:t>
        </w:r>
        <w:r w:rsidR="00D07FA9" w:rsidRPr="00E01D18">
          <w:rPr>
            <w:rStyle w:val="Hyperlink"/>
            <w:rFonts w:ascii="Calibri" w:eastAsia="Calibri" w:hAnsi="Calibri" w:cs="Calibri"/>
            <w:sz w:val="28"/>
            <w:szCs w:val="28"/>
          </w:rPr>
          <w:t>pg</w:t>
        </w:r>
        <w:r w:rsidR="00D07FA9" w:rsidRPr="00E01D18">
          <w:rPr>
            <w:rStyle w:val="Hyperlink"/>
            <w:rFonts w:ascii="Arial Hebrew" w:hAnsi="Arial Hebrew" w:cs="Arial Hebrew"/>
            <w:sz w:val="28"/>
            <w:szCs w:val="28"/>
          </w:rPr>
          <w:t>11136-</w:t>
        </w:r>
        <w:r w:rsidR="00D07FA9" w:rsidRPr="00E01D18">
          <w:rPr>
            <w:rStyle w:val="Hyperlink"/>
            <w:rFonts w:ascii="Calibri" w:eastAsia="Calibri" w:hAnsi="Calibri" w:cs="Calibri"/>
            <w:sz w:val="28"/>
            <w:szCs w:val="28"/>
          </w:rPr>
          <w:t>images</w:t>
        </w:r>
        <w:r w:rsidR="00D07FA9" w:rsidRPr="00E01D18">
          <w:rPr>
            <w:rStyle w:val="Hyperlink"/>
            <w:rFonts w:ascii="Arial Hebrew" w:hAnsi="Arial Hebrew" w:cs="Arial Hebrew"/>
            <w:sz w:val="28"/>
            <w:szCs w:val="28"/>
          </w:rPr>
          <w:t>.</w:t>
        </w:r>
        <w:r w:rsidR="00D07FA9" w:rsidRPr="00E01D18">
          <w:rPr>
            <w:rStyle w:val="Hyperlink"/>
            <w:rFonts w:ascii="Calibri" w:eastAsia="Calibri" w:hAnsi="Calibri" w:cs="Calibri"/>
            <w:sz w:val="28"/>
            <w:szCs w:val="28"/>
          </w:rPr>
          <w:t>html</w:t>
        </w:r>
      </w:hyperlink>
    </w:p>
    <w:p w14:paraId="3D46909E" w14:textId="77777777" w:rsidR="00616B9B" w:rsidRDefault="00616B9B" w:rsidP="006A1D91">
      <w:pPr>
        <w:pStyle w:val="p1"/>
        <w:rPr>
          <w:rStyle w:val="s1"/>
          <w:rFonts w:ascii="Calibri" w:eastAsia="Calibri" w:hAnsi="Calibri" w:cs="Calibri"/>
          <w:sz w:val="28"/>
          <w:szCs w:val="28"/>
        </w:rPr>
      </w:pPr>
    </w:p>
    <w:p w14:paraId="5726E420" w14:textId="77777777" w:rsidR="00616B9B" w:rsidRDefault="00616B9B" w:rsidP="006A1D91">
      <w:pPr>
        <w:pStyle w:val="p1"/>
        <w:rPr>
          <w:rStyle w:val="s1"/>
          <w:rFonts w:ascii="Calibri" w:eastAsia="Calibri" w:hAnsi="Calibri" w:cs="Calibri"/>
          <w:sz w:val="28"/>
          <w:szCs w:val="28"/>
        </w:rPr>
      </w:pPr>
    </w:p>
    <w:p w14:paraId="54B3D7A2" w14:textId="77777777" w:rsidR="00797BA2" w:rsidRPr="00797BA2" w:rsidRDefault="00797BA2">
      <w:pPr>
        <w:rPr>
          <w:rFonts w:ascii="Arial Hebrew" w:hAnsi="Arial Hebrew" w:cs="Arial Hebrew"/>
        </w:rPr>
      </w:pPr>
    </w:p>
    <w:sectPr w:rsidR="00797BA2" w:rsidRPr="00797BA2" w:rsidSect="002C0C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Arial Hebrew">
    <w:panose1 w:val="00000000000000000000"/>
    <w:charset w:val="B1"/>
    <w:family w:val="auto"/>
    <w:pitch w:val="variable"/>
    <w:sig w:usb0="80000843" w:usb1="40002002" w:usb2="00000000" w:usb3="00000000" w:csb0="0000002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851"/>
    <w:rsid w:val="00046023"/>
    <w:rsid w:val="000531F9"/>
    <w:rsid w:val="000B5402"/>
    <w:rsid w:val="000D2320"/>
    <w:rsid w:val="001769BE"/>
    <w:rsid w:val="001F760B"/>
    <w:rsid w:val="00207C71"/>
    <w:rsid w:val="002C0CEA"/>
    <w:rsid w:val="0033788D"/>
    <w:rsid w:val="00343ADD"/>
    <w:rsid w:val="00384C65"/>
    <w:rsid w:val="00384DB6"/>
    <w:rsid w:val="003905F0"/>
    <w:rsid w:val="003B4AC0"/>
    <w:rsid w:val="003F6851"/>
    <w:rsid w:val="00476BA0"/>
    <w:rsid w:val="00500E2F"/>
    <w:rsid w:val="00513109"/>
    <w:rsid w:val="00554397"/>
    <w:rsid w:val="00603E05"/>
    <w:rsid w:val="00616B9B"/>
    <w:rsid w:val="00670672"/>
    <w:rsid w:val="006A1D91"/>
    <w:rsid w:val="006C1E2D"/>
    <w:rsid w:val="00797BA2"/>
    <w:rsid w:val="008B01CE"/>
    <w:rsid w:val="008D05E6"/>
    <w:rsid w:val="009318B5"/>
    <w:rsid w:val="009438DF"/>
    <w:rsid w:val="00950838"/>
    <w:rsid w:val="00952F47"/>
    <w:rsid w:val="009905BD"/>
    <w:rsid w:val="009A597E"/>
    <w:rsid w:val="009D6018"/>
    <w:rsid w:val="009F0E4C"/>
    <w:rsid w:val="00A319D4"/>
    <w:rsid w:val="00A7345C"/>
    <w:rsid w:val="00AD41E7"/>
    <w:rsid w:val="00AF7E68"/>
    <w:rsid w:val="00B062A6"/>
    <w:rsid w:val="00C77CEF"/>
    <w:rsid w:val="00D07FA9"/>
    <w:rsid w:val="00DA64A3"/>
    <w:rsid w:val="00DB5DF7"/>
    <w:rsid w:val="00DD735A"/>
    <w:rsid w:val="00E90AC8"/>
    <w:rsid w:val="00E97232"/>
    <w:rsid w:val="00F830EB"/>
    <w:rsid w:val="00FC57F6"/>
    <w:rsid w:val="00FF5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FA9F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F6851"/>
    <w:pPr>
      <w:shd w:val="clear" w:color="auto" w:fill="FFFFFF"/>
    </w:pPr>
    <w:rPr>
      <w:rFonts w:ascii="Helvetica Neue" w:hAnsi="Helvetica Neue" w:cs="Times New Roman"/>
      <w:color w:val="373A3C"/>
      <w:sz w:val="21"/>
      <w:szCs w:val="21"/>
      <w:lang w:eastAsia="en-GB"/>
    </w:rPr>
  </w:style>
  <w:style w:type="paragraph" w:customStyle="1" w:styleId="p2">
    <w:name w:val="p2"/>
    <w:basedOn w:val="Normal"/>
    <w:rsid w:val="003F6851"/>
    <w:pPr>
      <w:shd w:val="clear" w:color="auto" w:fill="FFFFFF"/>
    </w:pPr>
    <w:rPr>
      <w:rFonts w:ascii="Helvetica Neue" w:hAnsi="Helvetica Neue" w:cs="Times New Roman"/>
      <w:color w:val="373A3C"/>
      <w:sz w:val="21"/>
      <w:szCs w:val="21"/>
      <w:lang w:eastAsia="en-GB"/>
    </w:rPr>
  </w:style>
  <w:style w:type="character" w:customStyle="1" w:styleId="s1">
    <w:name w:val="s1"/>
    <w:basedOn w:val="DefaultParagraphFont"/>
    <w:rsid w:val="003F6851"/>
  </w:style>
  <w:style w:type="character" w:customStyle="1" w:styleId="apple-converted-space">
    <w:name w:val="apple-converted-space"/>
    <w:basedOn w:val="DefaultParagraphFont"/>
    <w:rsid w:val="00797BA2"/>
  </w:style>
  <w:style w:type="paragraph" w:customStyle="1" w:styleId="p3">
    <w:name w:val="p3"/>
    <w:basedOn w:val="Normal"/>
    <w:rsid w:val="006A1D91"/>
    <w:rPr>
      <w:rFonts w:ascii="Helvetica Neue" w:hAnsi="Helvetica Neue" w:cs="Times New Roman"/>
      <w:color w:val="E4AF0A"/>
      <w:sz w:val="18"/>
      <w:szCs w:val="18"/>
      <w:lang w:eastAsia="en-GB"/>
    </w:rPr>
  </w:style>
  <w:style w:type="character" w:styleId="Hyperlink">
    <w:name w:val="Hyperlink"/>
    <w:basedOn w:val="DefaultParagraphFont"/>
    <w:uiPriority w:val="99"/>
    <w:unhideWhenUsed/>
    <w:rsid w:val="006A1D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32545">
      <w:bodyDiv w:val="1"/>
      <w:marLeft w:val="0"/>
      <w:marRight w:val="0"/>
      <w:marTop w:val="0"/>
      <w:marBottom w:val="0"/>
      <w:divBdr>
        <w:top w:val="none" w:sz="0" w:space="0" w:color="auto"/>
        <w:left w:val="none" w:sz="0" w:space="0" w:color="auto"/>
        <w:bottom w:val="none" w:sz="0" w:space="0" w:color="auto"/>
        <w:right w:val="none" w:sz="0" w:space="0" w:color="auto"/>
      </w:divBdr>
    </w:div>
    <w:div w:id="371926673">
      <w:bodyDiv w:val="1"/>
      <w:marLeft w:val="0"/>
      <w:marRight w:val="0"/>
      <w:marTop w:val="0"/>
      <w:marBottom w:val="0"/>
      <w:divBdr>
        <w:top w:val="none" w:sz="0" w:space="0" w:color="auto"/>
        <w:left w:val="none" w:sz="0" w:space="0" w:color="auto"/>
        <w:bottom w:val="none" w:sz="0" w:space="0" w:color="auto"/>
        <w:right w:val="none" w:sz="0" w:space="0" w:color="auto"/>
      </w:divBdr>
    </w:div>
    <w:div w:id="1114983989">
      <w:bodyDiv w:val="1"/>
      <w:marLeft w:val="0"/>
      <w:marRight w:val="0"/>
      <w:marTop w:val="0"/>
      <w:marBottom w:val="0"/>
      <w:divBdr>
        <w:top w:val="none" w:sz="0" w:space="0" w:color="auto"/>
        <w:left w:val="none" w:sz="0" w:space="0" w:color="auto"/>
        <w:bottom w:val="none" w:sz="0" w:space="0" w:color="auto"/>
        <w:right w:val="none" w:sz="0" w:space="0" w:color="auto"/>
      </w:divBdr>
    </w:div>
    <w:div w:id="1120802559">
      <w:bodyDiv w:val="1"/>
      <w:marLeft w:val="0"/>
      <w:marRight w:val="0"/>
      <w:marTop w:val="0"/>
      <w:marBottom w:val="0"/>
      <w:divBdr>
        <w:top w:val="none" w:sz="0" w:space="0" w:color="auto"/>
        <w:left w:val="none" w:sz="0" w:space="0" w:color="auto"/>
        <w:bottom w:val="none" w:sz="0" w:space="0" w:color="auto"/>
        <w:right w:val="none" w:sz="0" w:space="0" w:color="auto"/>
      </w:divBdr>
    </w:div>
    <w:div w:id="1194999251">
      <w:bodyDiv w:val="1"/>
      <w:marLeft w:val="0"/>
      <w:marRight w:val="0"/>
      <w:marTop w:val="0"/>
      <w:marBottom w:val="0"/>
      <w:divBdr>
        <w:top w:val="none" w:sz="0" w:space="0" w:color="auto"/>
        <w:left w:val="none" w:sz="0" w:space="0" w:color="auto"/>
        <w:bottom w:val="none" w:sz="0" w:space="0" w:color="auto"/>
        <w:right w:val="none" w:sz="0" w:space="0" w:color="auto"/>
      </w:divBdr>
    </w:div>
    <w:div w:id="19260685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plato.stanford.edu/entries/berlin/" TargetMode="External"/><Relationship Id="rId5" Type="http://schemas.openxmlformats.org/officeDocument/2006/relationships/hyperlink" Target="https://plato.stanford.edu/entries/plato-ethics-politics/" TargetMode="External"/><Relationship Id="rId6" Type="http://schemas.openxmlformats.org/officeDocument/2006/relationships/hyperlink" Target="https://plato.stanford.edu/entries/rousseau/" TargetMode="External"/><Relationship Id="rId7" Type="http://schemas.openxmlformats.org/officeDocument/2006/relationships/hyperlink" Target="http://www.iep.utm.edu/soc-cont/" TargetMode="External"/><Relationship Id="rId8" Type="http://schemas.openxmlformats.org/officeDocument/2006/relationships/hyperlink" Target="http://www.gutenberg.org/cache/epub/11136/pg11136-images.html"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4</Pages>
  <Words>996</Words>
  <Characters>5679</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11</cp:revision>
  <dcterms:created xsi:type="dcterms:W3CDTF">2018-03-24T08:50:00Z</dcterms:created>
  <dcterms:modified xsi:type="dcterms:W3CDTF">2018-03-27T19:48:00Z</dcterms:modified>
</cp:coreProperties>
</file>