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4C814D5">
                <wp:extent cx="4183380" cy="2788920"/>
                <wp:effectExtent l="0" t="0" r="762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83380" cy="27889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1907A9E9" w14:textId="77777777" w:rsidR="00572C3C" w:rsidRDefault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1FE6F7C" w:rsidR="005E24FC" w:rsidRPr="00572C3C" w:rsidRDefault="00572C3C">
      <w:pPr>
        <w:rPr>
          <w:b/>
          <w:bCs/>
        </w:rPr>
      </w:pPr>
      <w:r w:rsidRPr="00572C3C">
        <w:rPr>
          <w:b/>
          <w:bCs/>
        </w:rPr>
        <w:t>The main idea is that</w:t>
      </w:r>
      <w:r w:rsidRPr="00572C3C">
        <w:t xml:space="preserve"> social media helps small businesses grow by making them more visible online and attracting customers through posts, videos and viral trends.</w:t>
      </w:r>
    </w:p>
    <w:p w14:paraId="1336F99B" w14:textId="77777777" w:rsidR="006862F6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8863FE9" w14:textId="77777777" w:rsidR="00572C3C" w:rsidRPr="00572C3C" w:rsidRDefault="00572C3C" w:rsidP="00572C3C">
      <w:r w:rsidRPr="00572C3C">
        <w:t>One key point is that platforms such as TikTok and Instagram can help small businesses reach a large audience very quickly.</w:t>
      </w:r>
    </w:p>
    <w:p w14:paraId="314EAFCD" w14:textId="77777777" w:rsidR="00572C3C" w:rsidRPr="00572C3C" w:rsidRDefault="00572C3C" w:rsidP="00572C3C">
      <w:r w:rsidRPr="00572C3C">
        <w:t>Another key point is that customer posts and videos can lead to real business growth, such as more customers, higher sales and stronger brand awareness.</w:t>
      </w:r>
    </w:p>
    <w:p w14:paraId="21E1AAA0" w14:textId="1BC943B3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55035F52" w:rsidR="005E24FC" w:rsidRPr="005E24FC" w:rsidRDefault="00572C3C" w:rsidP="0030565F">
      <w:r w:rsidRPr="00572C3C">
        <w:rPr>
          <w:b/>
          <w:bCs/>
        </w:rPr>
        <w:t>The most important part is</w:t>
      </w:r>
      <w:r w:rsidRPr="00572C3C">
        <w:t xml:space="preserve"> the example of customers travelling three hours for a chicken burger, because it shows that online attention can influence people to visit a business in real life.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d. Was anything unclear or difficult to understand?</w:t>
      </w:r>
    </w:p>
    <w:p w14:paraId="245E6FC0" w14:textId="25F777C2" w:rsidR="005E24FC" w:rsidRPr="005E24FC" w:rsidRDefault="00572C3C" w:rsidP="0030565F">
      <w:r w:rsidRPr="00572C3C">
        <w:rPr>
          <w:b/>
          <w:bCs/>
        </w:rPr>
        <w:t>I was not sure about</w:t>
      </w:r>
      <w:r w:rsidRPr="00572C3C">
        <w:t xml:space="preserve"> how long the benefits of a viral trend can last, because social media popularity can change very quickly.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4BECF1C" w:rsidR="005E24FC" w:rsidRPr="005E24FC" w:rsidRDefault="00572C3C" w:rsidP="0030565F">
      <w:r w:rsidRPr="00572C3C">
        <w:rPr>
          <w:b/>
          <w:bCs/>
        </w:rPr>
        <w:t>My group helped me by</w:t>
      </w:r>
      <w:r w:rsidRPr="00572C3C">
        <w:t xml:space="preserve"> sharing ideas from the article, comparing the examples and organising the information into clear sections on the mind map.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37EFD88" w:rsidR="005E24FC" w:rsidRPr="005E24FC" w:rsidRDefault="00572C3C" w:rsidP="0030565F">
      <w:r w:rsidRPr="00572C3C">
        <w:rPr>
          <w:b/>
          <w:bCs/>
        </w:rPr>
        <w:t>The hardest part was</w:t>
      </w:r>
      <w:r w:rsidRPr="00572C3C">
        <w:t xml:space="preserve"> choosing the strongest evidence because the text included several examples of businesses growing through social media.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4A31D8"/>
    <w:rsid w:val="004C408F"/>
    <w:rsid w:val="00572C3C"/>
    <w:rsid w:val="005E24FC"/>
    <w:rsid w:val="006862F6"/>
    <w:rsid w:val="00735053"/>
    <w:rsid w:val="008579FB"/>
    <w:rsid w:val="00AE00D1"/>
    <w:rsid w:val="00B30995"/>
    <w:rsid w:val="00C9180A"/>
    <w:rsid w:val="00D51242"/>
    <w:rsid w:val="00D96BC3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221</Words>
  <Characters>1261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Bianca Preda</cp:lastModifiedBy>
  <cp:revision>4</cp:revision>
  <dcterms:created xsi:type="dcterms:W3CDTF">2026-06-06T06:49:00Z</dcterms:created>
  <dcterms:modified xsi:type="dcterms:W3CDTF">2026-06-06T06:50:00Z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