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23E3E" w14:textId="77777777" w:rsidR="00502FBD" w:rsidRDefault="00502FBD" w:rsidP="00502FBD">
      <w:pPr>
        <w:spacing w:after="200" w:line="276" w:lineRule="auto"/>
        <w:jc w:val="center"/>
        <w:rPr>
          <w:b/>
          <w:i/>
          <w:sz w:val="28"/>
          <w:szCs w:val="28"/>
        </w:rPr>
      </w:pPr>
      <w:r w:rsidRPr="00502FBD">
        <w:rPr>
          <w:b/>
          <w:i/>
          <w:sz w:val="28"/>
          <w:szCs w:val="28"/>
        </w:rPr>
        <w:t>“Contemporary Theme” of Technology within the Hotel and Hospitality Sector</w:t>
      </w:r>
    </w:p>
    <w:p w14:paraId="05E23E3F" w14:textId="77777777" w:rsidR="002A111C" w:rsidRDefault="002A111C" w:rsidP="00502FBD">
      <w:pPr>
        <w:spacing w:after="200" w:line="276" w:lineRule="auto"/>
        <w:jc w:val="center"/>
        <w:rPr>
          <w:b/>
          <w:i/>
          <w:sz w:val="28"/>
          <w:szCs w:val="28"/>
        </w:rPr>
      </w:pPr>
      <w:r>
        <w:rPr>
          <w:b/>
          <w:i/>
          <w:sz w:val="28"/>
          <w:szCs w:val="28"/>
        </w:rPr>
        <w:t>(SMART ROOM Technology at Delta Birmingham by Marriot)</w:t>
      </w:r>
    </w:p>
    <w:p w14:paraId="05E23E40" w14:textId="77777777" w:rsidR="00502FBD" w:rsidRDefault="00502FBD" w:rsidP="00502FBD">
      <w:pPr>
        <w:spacing w:after="200" w:line="276" w:lineRule="auto"/>
        <w:jc w:val="center"/>
        <w:rPr>
          <w:b/>
          <w:i/>
          <w:sz w:val="28"/>
          <w:szCs w:val="28"/>
        </w:rPr>
      </w:pPr>
    </w:p>
    <w:p w14:paraId="05E23E41" w14:textId="77777777" w:rsidR="00502FBD" w:rsidRDefault="00502FBD" w:rsidP="00502FBD">
      <w:pPr>
        <w:spacing w:after="200" w:line="276" w:lineRule="auto"/>
        <w:jc w:val="center"/>
        <w:rPr>
          <w:b/>
          <w:i/>
          <w:sz w:val="28"/>
          <w:szCs w:val="28"/>
        </w:rPr>
      </w:pPr>
    </w:p>
    <w:p w14:paraId="05E23E42" w14:textId="77777777" w:rsidR="00502FBD" w:rsidRDefault="00502FBD" w:rsidP="00502FBD">
      <w:pPr>
        <w:spacing w:after="200" w:line="276" w:lineRule="auto"/>
        <w:jc w:val="center"/>
        <w:rPr>
          <w:b/>
          <w:i/>
          <w:sz w:val="28"/>
          <w:szCs w:val="28"/>
        </w:rPr>
      </w:pPr>
    </w:p>
    <w:p w14:paraId="05E23E43" w14:textId="77777777" w:rsidR="00502FBD" w:rsidRDefault="00502FBD" w:rsidP="00502FBD">
      <w:pPr>
        <w:spacing w:after="200" w:line="276" w:lineRule="auto"/>
        <w:jc w:val="center"/>
        <w:rPr>
          <w:b/>
          <w:i/>
          <w:sz w:val="28"/>
          <w:szCs w:val="28"/>
        </w:rPr>
      </w:pPr>
    </w:p>
    <w:p w14:paraId="05E23E44" w14:textId="77777777" w:rsidR="00502FBD" w:rsidRDefault="00502FBD" w:rsidP="00502FBD">
      <w:pPr>
        <w:spacing w:after="200" w:line="276" w:lineRule="auto"/>
        <w:jc w:val="center"/>
        <w:rPr>
          <w:b/>
          <w:i/>
          <w:sz w:val="28"/>
          <w:szCs w:val="28"/>
        </w:rPr>
      </w:pPr>
    </w:p>
    <w:p w14:paraId="05E23E45" w14:textId="4A8FD9ED" w:rsidR="00502FBD" w:rsidRDefault="00502FBD" w:rsidP="00502FBD">
      <w:pPr>
        <w:spacing w:after="200" w:line="276" w:lineRule="auto"/>
        <w:jc w:val="center"/>
        <w:rPr>
          <w:b/>
          <w:i/>
          <w:sz w:val="28"/>
          <w:szCs w:val="28"/>
        </w:rPr>
      </w:pPr>
      <w:r>
        <w:rPr>
          <w:b/>
          <w:i/>
          <w:sz w:val="28"/>
          <w:szCs w:val="28"/>
        </w:rPr>
        <w:t>Student Name</w:t>
      </w:r>
      <w:r w:rsidR="00065D8F">
        <w:rPr>
          <w:b/>
          <w:i/>
          <w:sz w:val="28"/>
          <w:szCs w:val="28"/>
        </w:rPr>
        <w:t>: Md Taslim Olid</w:t>
      </w:r>
    </w:p>
    <w:p w14:paraId="0EAF8F87" w14:textId="77777777" w:rsidR="00065D8F" w:rsidRDefault="00502FBD" w:rsidP="00502FBD">
      <w:pPr>
        <w:spacing w:after="200" w:line="276" w:lineRule="auto"/>
        <w:jc w:val="center"/>
        <w:rPr>
          <w:b/>
          <w:i/>
          <w:sz w:val="28"/>
          <w:szCs w:val="28"/>
        </w:rPr>
      </w:pPr>
      <w:r>
        <w:rPr>
          <w:b/>
          <w:i/>
          <w:sz w:val="28"/>
          <w:szCs w:val="28"/>
        </w:rPr>
        <w:t>Student ID</w:t>
      </w:r>
      <w:r w:rsidR="00065D8F">
        <w:rPr>
          <w:b/>
          <w:i/>
          <w:sz w:val="28"/>
          <w:szCs w:val="28"/>
        </w:rPr>
        <w:t>: 2027984</w:t>
      </w:r>
    </w:p>
    <w:p w14:paraId="0F8DB4F0" w14:textId="77777777" w:rsidR="008C3C89" w:rsidRDefault="00065D8F" w:rsidP="008C3C89">
      <w:pPr>
        <w:spacing w:after="200" w:line="276" w:lineRule="auto"/>
        <w:jc w:val="center"/>
        <w:rPr>
          <w:b/>
          <w:i/>
          <w:sz w:val="28"/>
          <w:szCs w:val="28"/>
        </w:rPr>
      </w:pPr>
      <w:r>
        <w:rPr>
          <w:b/>
          <w:i/>
          <w:sz w:val="28"/>
          <w:szCs w:val="28"/>
        </w:rPr>
        <w:t>Lecturer name:</w:t>
      </w:r>
      <w:r w:rsidR="00395A76">
        <w:rPr>
          <w:b/>
          <w:i/>
          <w:sz w:val="28"/>
          <w:szCs w:val="28"/>
        </w:rPr>
        <w:t xml:space="preserve"> </w:t>
      </w:r>
      <w:r w:rsidR="00230FFD">
        <w:rPr>
          <w:b/>
          <w:i/>
          <w:sz w:val="28"/>
          <w:szCs w:val="28"/>
        </w:rPr>
        <w:t xml:space="preserve">Giulia </w:t>
      </w:r>
      <w:proofErr w:type="spellStart"/>
      <w:r w:rsidR="00230FFD">
        <w:rPr>
          <w:b/>
          <w:i/>
          <w:sz w:val="28"/>
          <w:szCs w:val="28"/>
        </w:rPr>
        <w:t>Chifar</w:t>
      </w:r>
      <w:r w:rsidR="008C3C89">
        <w:rPr>
          <w:b/>
          <w:i/>
          <w:sz w:val="28"/>
          <w:szCs w:val="28"/>
        </w:rPr>
        <w:t>i</w:t>
      </w:r>
      <w:proofErr w:type="spellEnd"/>
    </w:p>
    <w:p w14:paraId="6DFE6892" w14:textId="5301D68D" w:rsidR="0040474A" w:rsidRDefault="00B5509A" w:rsidP="008C3C89">
      <w:pPr>
        <w:spacing w:after="200" w:line="276" w:lineRule="auto"/>
        <w:jc w:val="center"/>
        <w:rPr>
          <w:b/>
          <w:i/>
          <w:sz w:val="28"/>
          <w:szCs w:val="28"/>
        </w:rPr>
      </w:pPr>
      <w:r>
        <w:rPr>
          <w:b/>
          <w:i/>
          <w:sz w:val="28"/>
          <w:szCs w:val="28"/>
        </w:rPr>
        <w:t xml:space="preserve">Module Code: </w:t>
      </w:r>
      <w:r w:rsidR="008C3C89">
        <w:rPr>
          <w:b/>
          <w:i/>
          <w:sz w:val="28"/>
          <w:szCs w:val="28"/>
        </w:rPr>
        <w:t>BMIH 6001</w:t>
      </w:r>
    </w:p>
    <w:p w14:paraId="05E23E46" w14:textId="10F6C014" w:rsidR="00502FBD" w:rsidRPr="008C3C89" w:rsidRDefault="00463894" w:rsidP="008C3C89">
      <w:pPr>
        <w:spacing w:after="200" w:line="276" w:lineRule="auto"/>
        <w:jc w:val="center"/>
      </w:pPr>
      <w:r>
        <w:rPr>
          <w:b/>
          <w:i/>
          <w:sz w:val="28"/>
          <w:szCs w:val="28"/>
        </w:rPr>
        <w:t>Module:</w:t>
      </w:r>
      <w:r w:rsidRPr="008F25DD">
        <w:rPr>
          <w:b/>
          <w:bCs/>
          <w:i/>
          <w:iCs/>
          <w:sz w:val="28"/>
          <w:szCs w:val="28"/>
        </w:rPr>
        <w:t xml:space="preserve"> </w:t>
      </w:r>
      <w:r w:rsidR="00E671FB">
        <w:rPr>
          <w:b/>
          <w:bCs/>
          <w:i/>
          <w:iCs/>
          <w:sz w:val="28"/>
          <w:szCs w:val="28"/>
        </w:rPr>
        <w:t>Con</w:t>
      </w:r>
      <w:r w:rsidR="00E671FB" w:rsidRPr="00B5509A">
        <w:rPr>
          <w:b/>
          <w:bCs/>
          <w:i/>
          <w:iCs/>
          <w:sz w:val="28"/>
          <w:szCs w:val="28"/>
        </w:rPr>
        <w:t>temporary</w:t>
      </w:r>
      <w:r w:rsidRPr="00B5509A">
        <w:rPr>
          <w:b/>
          <w:bCs/>
          <w:i/>
          <w:iCs/>
          <w:sz w:val="28"/>
          <w:szCs w:val="28"/>
        </w:rPr>
        <w:t xml:space="preserve"> Themes</w:t>
      </w:r>
      <w:r w:rsidR="00502FBD" w:rsidRPr="00502FBD">
        <w:rPr>
          <w:b/>
          <w:i/>
          <w:sz w:val="28"/>
          <w:szCs w:val="28"/>
        </w:rPr>
        <w:br w:type="page"/>
      </w:r>
    </w:p>
    <w:sdt>
      <w:sdtPr>
        <w:rPr>
          <w:rFonts w:eastAsia="Times New Roman"/>
          <w:b w:val="0"/>
          <w:bCs w:val="0"/>
          <w:color w:val="auto"/>
          <w:sz w:val="24"/>
          <w:lang w:val="en-GB" w:eastAsia="en-US"/>
        </w:rPr>
        <w:id w:val="526725423"/>
        <w:docPartObj>
          <w:docPartGallery w:val="Table of Contents"/>
          <w:docPartUnique/>
        </w:docPartObj>
      </w:sdtPr>
      <w:sdtEndPr/>
      <w:sdtContent>
        <w:p w14:paraId="05E23E47" w14:textId="77777777" w:rsidR="00492D7F" w:rsidRDefault="00492D7F">
          <w:pPr>
            <w:pStyle w:val="TOCHeading"/>
          </w:pPr>
          <w:r>
            <w:t>Table of Contents</w:t>
          </w:r>
        </w:p>
        <w:p w14:paraId="05E23E48" w14:textId="77777777" w:rsidR="009326BA" w:rsidRDefault="00AA6BA9">
          <w:pPr>
            <w:pStyle w:val="TOC1"/>
            <w:tabs>
              <w:tab w:val="left" w:pos="440"/>
              <w:tab w:val="right" w:leader="dot" w:pos="9350"/>
            </w:tabs>
            <w:rPr>
              <w:rFonts w:asciiTheme="minorHAnsi" w:eastAsiaTheme="minorEastAsia" w:hAnsiTheme="minorHAnsi" w:cstheme="minorBidi"/>
              <w:noProof/>
              <w:sz w:val="22"/>
              <w:szCs w:val="22"/>
              <w:lang w:val="en-US"/>
            </w:rPr>
          </w:pPr>
          <w:r>
            <w:fldChar w:fldCharType="begin"/>
          </w:r>
          <w:r w:rsidR="00492D7F">
            <w:instrText xml:space="preserve"> TOC \o "1-3" \h \z \u </w:instrText>
          </w:r>
          <w:r>
            <w:fldChar w:fldCharType="separate"/>
          </w:r>
          <w:hyperlink w:anchor="_Toc157273271" w:history="1">
            <w:r w:rsidR="009326BA" w:rsidRPr="000B7501">
              <w:rPr>
                <w:rStyle w:val="Hyperlink"/>
                <w:noProof/>
              </w:rPr>
              <w:t>1.</w:t>
            </w:r>
            <w:r w:rsidR="009326BA">
              <w:rPr>
                <w:rFonts w:asciiTheme="minorHAnsi" w:eastAsiaTheme="minorEastAsia" w:hAnsiTheme="minorHAnsi" w:cstheme="minorBidi"/>
                <w:noProof/>
                <w:sz w:val="22"/>
                <w:szCs w:val="22"/>
                <w:lang w:val="en-US"/>
              </w:rPr>
              <w:tab/>
            </w:r>
            <w:r w:rsidR="009326BA" w:rsidRPr="000B7501">
              <w:rPr>
                <w:rStyle w:val="Hyperlink"/>
                <w:noProof/>
              </w:rPr>
              <w:t>Introduction</w:t>
            </w:r>
            <w:r w:rsidR="009326BA">
              <w:rPr>
                <w:noProof/>
                <w:webHidden/>
              </w:rPr>
              <w:tab/>
            </w:r>
            <w:r>
              <w:rPr>
                <w:noProof/>
                <w:webHidden/>
              </w:rPr>
              <w:fldChar w:fldCharType="begin"/>
            </w:r>
            <w:r w:rsidR="009326BA">
              <w:rPr>
                <w:noProof/>
                <w:webHidden/>
              </w:rPr>
              <w:instrText xml:space="preserve"> PAGEREF _Toc157273271 \h </w:instrText>
            </w:r>
            <w:r>
              <w:rPr>
                <w:noProof/>
                <w:webHidden/>
              </w:rPr>
            </w:r>
            <w:r>
              <w:rPr>
                <w:noProof/>
                <w:webHidden/>
              </w:rPr>
              <w:fldChar w:fldCharType="separate"/>
            </w:r>
            <w:r w:rsidR="009326BA">
              <w:rPr>
                <w:noProof/>
                <w:webHidden/>
              </w:rPr>
              <w:t>3</w:t>
            </w:r>
            <w:r>
              <w:rPr>
                <w:noProof/>
                <w:webHidden/>
              </w:rPr>
              <w:fldChar w:fldCharType="end"/>
            </w:r>
          </w:hyperlink>
        </w:p>
        <w:p w14:paraId="05E23E49" w14:textId="77777777" w:rsidR="009326BA" w:rsidRDefault="00E671FB">
          <w:pPr>
            <w:pStyle w:val="TOC1"/>
            <w:tabs>
              <w:tab w:val="left" w:pos="440"/>
              <w:tab w:val="right" w:leader="dot" w:pos="9350"/>
            </w:tabs>
            <w:rPr>
              <w:rFonts w:asciiTheme="minorHAnsi" w:eastAsiaTheme="minorEastAsia" w:hAnsiTheme="minorHAnsi" w:cstheme="minorBidi"/>
              <w:noProof/>
              <w:sz w:val="22"/>
              <w:szCs w:val="22"/>
              <w:lang w:val="en-US"/>
            </w:rPr>
          </w:pPr>
          <w:hyperlink w:anchor="_Toc157273272" w:history="1">
            <w:r w:rsidR="009326BA" w:rsidRPr="000B7501">
              <w:rPr>
                <w:rStyle w:val="Hyperlink"/>
                <w:noProof/>
              </w:rPr>
              <w:t>2.</w:t>
            </w:r>
            <w:r w:rsidR="009326BA">
              <w:rPr>
                <w:rFonts w:asciiTheme="minorHAnsi" w:eastAsiaTheme="minorEastAsia" w:hAnsiTheme="minorHAnsi" w:cstheme="minorBidi"/>
                <w:noProof/>
                <w:sz w:val="22"/>
                <w:szCs w:val="22"/>
                <w:lang w:val="en-US"/>
              </w:rPr>
              <w:tab/>
            </w:r>
            <w:r w:rsidR="009326BA" w:rsidRPr="000B7501">
              <w:rPr>
                <w:rStyle w:val="Hyperlink"/>
                <w:noProof/>
              </w:rPr>
              <w:t>Overview of Literature</w:t>
            </w:r>
            <w:r w:rsidR="009326BA">
              <w:rPr>
                <w:noProof/>
                <w:webHidden/>
              </w:rPr>
              <w:tab/>
            </w:r>
            <w:r w:rsidR="00AA6BA9">
              <w:rPr>
                <w:noProof/>
                <w:webHidden/>
              </w:rPr>
              <w:fldChar w:fldCharType="begin"/>
            </w:r>
            <w:r w:rsidR="009326BA">
              <w:rPr>
                <w:noProof/>
                <w:webHidden/>
              </w:rPr>
              <w:instrText xml:space="preserve"> PAGEREF _Toc157273272 \h </w:instrText>
            </w:r>
            <w:r w:rsidR="00AA6BA9">
              <w:rPr>
                <w:noProof/>
                <w:webHidden/>
              </w:rPr>
            </w:r>
            <w:r w:rsidR="00AA6BA9">
              <w:rPr>
                <w:noProof/>
                <w:webHidden/>
              </w:rPr>
              <w:fldChar w:fldCharType="separate"/>
            </w:r>
            <w:r w:rsidR="009326BA">
              <w:rPr>
                <w:noProof/>
                <w:webHidden/>
              </w:rPr>
              <w:t>4</w:t>
            </w:r>
            <w:r w:rsidR="00AA6BA9">
              <w:rPr>
                <w:noProof/>
                <w:webHidden/>
              </w:rPr>
              <w:fldChar w:fldCharType="end"/>
            </w:r>
          </w:hyperlink>
        </w:p>
        <w:p w14:paraId="05E23E4A" w14:textId="77777777" w:rsidR="009326BA" w:rsidRDefault="00E671FB">
          <w:pPr>
            <w:pStyle w:val="TOC1"/>
            <w:tabs>
              <w:tab w:val="left" w:pos="440"/>
              <w:tab w:val="right" w:leader="dot" w:pos="9350"/>
            </w:tabs>
            <w:rPr>
              <w:rFonts w:asciiTheme="minorHAnsi" w:eastAsiaTheme="minorEastAsia" w:hAnsiTheme="minorHAnsi" w:cstheme="minorBidi"/>
              <w:noProof/>
              <w:sz w:val="22"/>
              <w:szCs w:val="22"/>
              <w:lang w:val="en-US"/>
            </w:rPr>
          </w:pPr>
          <w:hyperlink w:anchor="_Toc157273273" w:history="1">
            <w:r w:rsidR="009326BA" w:rsidRPr="000B7501">
              <w:rPr>
                <w:rStyle w:val="Hyperlink"/>
                <w:noProof/>
              </w:rPr>
              <w:t>3.</w:t>
            </w:r>
            <w:r w:rsidR="009326BA">
              <w:rPr>
                <w:rFonts w:asciiTheme="minorHAnsi" w:eastAsiaTheme="minorEastAsia" w:hAnsiTheme="minorHAnsi" w:cstheme="minorBidi"/>
                <w:noProof/>
                <w:sz w:val="22"/>
                <w:szCs w:val="22"/>
                <w:lang w:val="en-US"/>
              </w:rPr>
              <w:tab/>
            </w:r>
            <w:r w:rsidR="009326BA" w:rsidRPr="000B7501">
              <w:rPr>
                <w:rStyle w:val="Hyperlink"/>
                <w:noProof/>
              </w:rPr>
              <w:t>Application to the hotel and hospitality sector</w:t>
            </w:r>
            <w:r w:rsidR="009326BA">
              <w:rPr>
                <w:noProof/>
                <w:webHidden/>
              </w:rPr>
              <w:tab/>
            </w:r>
            <w:r w:rsidR="00AA6BA9">
              <w:rPr>
                <w:noProof/>
                <w:webHidden/>
              </w:rPr>
              <w:fldChar w:fldCharType="begin"/>
            </w:r>
            <w:r w:rsidR="009326BA">
              <w:rPr>
                <w:noProof/>
                <w:webHidden/>
              </w:rPr>
              <w:instrText xml:space="preserve"> PAGEREF _Toc157273273 \h </w:instrText>
            </w:r>
            <w:r w:rsidR="00AA6BA9">
              <w:rPr>
                <w:noProof/>
                <w:webHidden/>
              </w:rPr>
            </w:r>
            <w:r w:rsidR="00AA6BA9">
              <w:rPr>
                <w:noProof/>
                <w:webHidden/>
              </w:rPr>
              <w:fldChar w:fldCharType="separate"/>
            </w:r>
            <w:r w:rsidR="009326BA">
              <w:rPr>
                <w:noProof/>
                <w:webHidden/>
              </w:rPr>
              <w:t>7</w:t>
            </w:r>
            <w:r w:rsidR="00AA6BA9">
              <w:rPr>
                <w:noProof/>
                <w:webHidden/>
              </w:rPr>
              <w:fldChar w:fldCharType="end"/>
            </w:r>
          </w:hyperlink>
        </w:p>
        <w:p w14:paraId="05E23E4B" w14:textId="77777777" w:rsidR="009326BA" w:rsidRDefault="00E671FB">
          <w:pPr>
            <w:pStyle w:val="TOC2"/>
            <w:tabs>
              <w:tab w:val="right" w:leader="dot" w:pos="9350"/>
            </w:tabs>
            <w:rPr>
              <w:rFonts w:asciiTheme="minorHAnsi" w:eastAsiaTheme="minorEastAsia" w:hAnsiTheme="minorHAnsi" w:cstheme="minorBidi"/>
              <w:noProof/>
              <w:sz w:val="22"/>
              <w:szCs w:val="22"/>
              <w:lang w:val="en-US"/>
            </w:rPr>
          </w:pPr>
          <w:hyperlink w:anchor="_Toc157273274" w:history="1">
            <w:r w:rsidR="009326BA" w:rsidRPr="000B7501">
              <w:rPr>
                <w:rStyle w:val="Hyperlink"/>
                <w:noProof/>
                <w:lang w:val="en-US" w:eastAsia="zh-CN"/>
              </w:rPr>
              <w:t>3.1 Real Impacts of Smart Room Technology</w:t>
            </w:r>
            <w:r w:rsidR="009326BA">
              <w:rPr>
                <w:noProof/>
                <w:webHidden/>
              </w:rPr>
              <w:tab/>
            </w:r>
            <w:r w:rsidR="00AA6BA9">
              <w:rPr>
                <w:noProof/>
                <w:webHidden/>
              </w:rPr>
              <w:fldChar w:fldCharType="begin"/>
            </w:r>
            <w:r w:rsidR="009326BA">
              <w:rPr>
                <w:noProof/>
                <w:webHidden/>
              </w:rPr>
              <w:instrText xml:space="preserve"> PAGEREF _Toc157273274 \h </w:instrText>
            </w:r>
            <w:r w:rsidR="00AA6BA9">
              <w:rPr>
                <w:noProof/>
                <w:webHidden/>
              </w:rPr>
            </w:r>
            <w:r w:rsidR="00AA6BA9">
              <w:rPr>
                <w:noProof/>
                <w:webHidden/>
              </w:rPr>
              <w:fldChar w:fldCharType="separate"/>
            </w:r>
            <w:r w:rsidR="009326BA">
              <w:rPr>
                <w:noProof/>
                <w:webHidden/>
              </w:rPr>
              <w:t>7</w:t>
            </w:r>
            <w:r w:rsidR="00AA6BA9">
              <w:rPr>
                <w:noProof/>
                <w:webHidden/>
              </w:rPr>
              <w:fldChar w:fldCharType="end"/>
            </w:r>
          </w:hyperlink>
        </w:p>
        <w:p w14:paraId="05E23E4C" w14:textId="77777777" w:rsidR="009326BA" w:rsidRDefault="00E671FB">
          <w:pPr>
            <w:pStyle w:val="TOC2"/>
            <w:tabs>
              <w:tab w:val="right" w:leader="dot" w:pos="9350"/>
            </w:tabs>
            <w:rPr>
              <w:rFonts w:asciiTheme="minorHAnsi" w:eastAsiaTheme="minorEastAsia" w:hAnsiTheme="minorHAnsi" w:cstheme="minorBidi"/>
              <w:noProof/>
              <w:sz w:val="22"/>
              <w:szCs w:val="22"/>
              <w:lang w:val="en-US"/>
            </w:rPr>
          </w:pPr>
          <w:hyperlink w:anchor="_Toc157273275" w:history="1">
            <w:r w:rsidR="009326BA" w:rsidRPr="000B7501">
              <w:rPr>
                <w:rStyle w:val="Hyperlink"/>
                <w:noProof/>
                <w:lang w:val="en-US" w:eastAsia="zh-CN"/>
              </w:rPr>
              <w:t>3.2 Management Responses to Contemporary Issues</w:t>
            </w:r>
            <w:r w:rsidR="009326BA">
              <w:rPr>
                <w:noProof/>
                <w:webHidden/>
              </w:rPr>
              <w:tab/>
            </w:r>
            <w:r w:rsidR="00AA6BA9">
              <w:rPr>
                <w:noProof/>
                <w:webHidden/>
              </w:rPr>
              <w:fldChar w:fldCharType="begin"/>
            </w:r>
            <w:r w:rsidR="009326BA">
              <w:rPr>
                <w:noProof/>
                <w:webHidden/>
              </w:rPr>
              <w:instrText xml:space="preserve"> PAGEREF _Toc157273275 \h </w:instrText>
            </w:r>
            <w:r w:rsidR="00AA6BA9">
              <w:rPr>
                <w:noProof/>
                <w:webHidden/>
              </w:rPr>
            </w:r>
            <w:r w:rsidR="00AA6BA9">
              <w:rPr>
                <w:noProof/>
                <w:webHidden/>
              </w:rPr>
              <w:fldChar w:fldCharType="separate"/>
            </w:r>
            <w:r w:rsidR="009326BA">
              <w:rPr>
                <w:noProof/>
                <w:webHidden/>
              </w:rPr>
              <w:t>8</w:t>
            </w:r>
            <w:r w:rsidR="00AA6BA9">
              <w:rPr>
                <w:noProof/>
                <w:webHidden/>
              </w:rPr>
              <w:fldChar w:fldCharType="end"/>
            </w:r>
          </w:hyperlink>
        </w:p>
        <w:p w14:paraId="05E23E4D" w14:textId="77777777" w:rsidR="009326BA" w:rsidRDefault="00E671FB">
          <w:pPr>
            <w:pStyle w:val="TOC2"/>
            <w:tabs>
              <w:tab w:val="right" w:leader="dot" w:pos="9350"/>
            </w:tabs>
            <w:rPr>
              <w:rFonts w:asciiTheme="minorHAnsi" w:eastAsiaTheme="minorEastAsia" w:hAnsiTheme="minorHAnsi" w:cstheme="minorBidi"/>
              <w:noProof/>
              <w:sz w:val="22"/>
              <w:szCs w:val="22"/>
              <w:lang w:val="en-US"/>
            </w:rPr>
          </w:pPr>
          <w:hyperlink w:anchor="_Toc157273276" w:history="1">
            <w:r w:rsidR="009326BA" w:rsidRPr="000B7501">
              <w:rPr>
                <w:rStyle w:val="Hyperlink"/>
                <w:noProof/>
                <w:lang w:val="en-US" w:eastAsia="zh-CN"/>
              </w:rPr>
              <w:t>3.2 Critical Reflection on Impact – Strengths and Limitations</w:t>
            </w:r>
            <w:r w:rsidR="009326BA">
              <w:rPr>
                <w:noProof/>
                <w:webHidden/>
              </w:rPr>
              <w:tab/>
            </w:r>
            <w:r w:rsidR="00AA6BA9">
              <w:rPr>
                <w:noProof/>
                <w:webHidden/>
              </w:rPr>
              <w:fldChar w:fldCharType="begin"/>
            </w:r>
            <w:r w:rsidR="009326BA">
              <w:rPr>
                <w:noProof/>
                <w:webHidden/>
              </w:rPr>
              <w:instrText xml:space="preserve"> PAGEREF _Toc157273276 \h </w:instrText>
            </w:r>
            <w:r w:rsidR="00AA6BA9">
              <w:rPr>
                <w:noProof/>
                <w:webHidden/>
              </w:rPr>
            </w:r>
            <w:r w:rsidR="00AA6BA9">
              <w:rPr>
                <w:noProof/>
                <w:webHidden/>
              </w:rPr>
              <w:fldChar w:fldCharType="separate"/>
            </w:r>
            <w:r w:rsidR="009326BA">
              <w:rPr>
                <w:noProof/>
                <w:webHidden/>
              </w:rPr>
              <w:t>9</w:t>
            </w:r>
            <w:r w:rsidR="00AA6BA9">
              <w:rPr>
                <w:noProof/>
                <w:webHidden/>
              </w:rPr>
              <w:fldChar w:fldCharType="end"/>
            </w:r>
          </w:hyperlink>
        </w:p>
        <w:p w14:paraId="05E23E4E" w14:textId="77777777" w:rsidR="009326BA" w:rsidRDefault="00E671FB">
          <w:pPr>
            <w:pStyle w:val="TOC1"/>
            <w:tabs>
              <w:tab w:val="left" w:pos="440"/>
              <w:tab w:val="right" w:leader="dot" w:pos="9350"/>
            </w:tabs>
            <w:rPr>
              <w:rFonts w:asciiTheme="minorHAnsi" w:eastAsiaTheme="minorEastAsia" w:hAnsiTheme="minorHAnsi" w:cstheme="minorBidi"/>
              <w:noProof/>
              <w:sz w:val="22"/>
              <w:szCs w:val="22"/>
              <w:lang w:val="en-US"/>
            </w:rPr>
          </w:pPr>
          <w:hyperlink w:anchor="_Toc157273277" w:history="1">
            <w:r w:rsidR="009326BA" w:rsidRPr="000B7501">
              <w:rPr>
                <w:rStyle w:val="Hyperlink"/>
                <w:noProof/>
              </w:rPr>
              <w:t>4.</w:t>
            </w:r>
            <w:r w:rsidR="009326BA">
              <w:rPr>
                <w:rFonts w:asciiTheme="minorHAnsi" w:eastAsiaTheme="minorEastAsia" w:hAnsiTheme="minorHAnsi" w:cstheme="minorBidi"/>
                <w:noProof/>
                <w:sz w:val="22"/>
                <w:szCs w:val="22"/>
                <w:lang w:val="en-US"/>
              </w:rPr>
              <w:tab/>
            </w:r>
            <w:r w:rsidR="009326BA" w:rsidRPr="000B7501">
              <w:rPr>
                <w:rStyle w:val="Hyperlink"/>
                <w:noProof/>
              </w:rPr>
              <w:t>Future Policy and Management Options for Dealing with “Contemporary Theme”</w:t>
            </w:r>
            <w:r w:rsidR="009326BA">
              <w:rPr>
                <w:noProof/>
                <w:webHidden/>
              </w:rPr>
              <w:tab/>
            </w:r>
            <w:r w:rsidR="00AA6BA9">
              <w:rPr>
                <w:noProof/>
                <w:webHidden/>
              </w:rPr>
              <w:fldChar w:fldCharType="begin"/>
            </w:r>
            <w:r w:rsidR="009326BA">
              <w:rPr>
                <w:noProof/>
                <w:webHidden/>
              </w:rPr>
              <w:instrText xml:space="preserve"> PAGEREF _Toc157273277 \h </w:instrText>
            </w:r>
            <w:r w:rsidR="00AA6BA9">
              <w:rPr>
                <w:noProof/>
                <w:webHidden/>
              </w:rPr>
            </w:r>
            <w:r w:rsidR="00AA6BA9">
              <w:rPr>
                <w:noProof/>
                <w:webHidden/>
              </w:rPr>
              <w:fldChar w:fldCharType="separate"/>
            </w:r>
            <w:r w:rsidR="009326BA">
              <w:rPr>
                <w:noProof/>
                <w:webHidden/>
              </w:rPr>
              <w:t>11</w:t>
            </w:r>
            <w:r w:rsidR="00AA6BA9">
              <w:rPr>
                <w:noProof/>
                <w:webHidden/>
              </w:rPr>
              <w:fldChar w:fldCharType="end"/>
            </w:r>
          </w:hyperlink>
        </w:p>
        <w:p w14:paraId="05E23E4F" w14:textId="77777777" w:rsidR="009326BA" w:rsidRDefault="00E671FB">
          <w:pPr>
            <w:pStyle w:val="TOC1"/>
            <w:tabs>
              <w:tab w:val="left" w:pos="440"/>
              <w:tab w:val="right" w:leader="dot" w:pos="9350"/>
            </w:tabs>
            <w:rPr>
              <w:rFonts w:asciiTheme="minorHAnsi" w:eastAsiaTheme="minorEastAsia" w:hAnsiTheme="minorHAnsi" w:cstheme="minorBidi"/>
              <w:noProof/>
              <w:sz w:val="22"/>
              <w:szCs w:val="22"/>
              <w:lang w:val="en-US"/>
            </w:rPr>
          </w:pPr>
          <w:hyperlink w:anchor="_Toc157273278" w:history="1">
            <w:r w:rsidR="009326BA" w:rsidRPr="000B7501">
              <w:rPr>
                <w:rStyle w:val="Hyperlink"/>
                <w:noProof/>
              </w:rPr>
              <w:t>5.</w:t>
            </w:r>
            <w:r w:rsidR="009326BA">
              <w:rPr>
                <w:rFonts w:asciiTheme="minorHAnsi" w:eastAsiaTheme="minorEastAsia" w:hAnsiTheme="minorHAnsi" w:cstheme="minorBidi"/>
                <w:noProof/>
                <w:sz w:val="22"/>
                <w:szCs w:val="22"/>
                <w:lang w:val="en-US"/>
              </w:rPr>
              <w:tab/>
            </w:r>
            <w:r w:rsidR="009326BA" w:rsidRPr="000B7501">
              <w:rPr>
                <w:rStyle w:val="Hyperlink"/>
                <w:noProof/>
              </w:rPr>
              <w:t>Conclusion</w:t>
            </w:r>
            <w:r w:rsidR="009326BA">
              <w:rPr>
                <w:noProof/>
                <w:webHidden/>
              </w:rPr>
              <w:tab/>
            </w:r>
            <w:r w:rsidR="00AA6BA9">
              <w:rPr>
                <w:noProof/>
                <w:webHidden/>
              </w:rPr>
              <w:fldChar w:fldCharType="begin"/>
            </w:r>
            <w:r w:rsidR="009326BA">
              <w:rPr>
                <w:noProof/>
                <w:webHidden/>
              </w:rPr>
              <w:instrText xml:space="preserve"> PAGEREF _Toc157273278 \h </w:instrText>
            </w:r>
            <w:r w:rsidR="00AA6BA9">
              <w:rPr>
                <w:noProof/>
                <w:webHidden/>
              </w:rPr>
            </w:r>
            <w:r w:rsidR="00AA6BA9">
              <w:rPr>
                <w:noProof/>
                <w:webHidden/>
              </w:rPr>
              <w:fldChar w:fldCharType="separate"/>
            </w:r>
            <w:r w:rsidR="009326BA">
              <w:rPr>
                <w:noProof/>
                <w:webHidden/>
              </w:rPr>
              <w:t>15</w:t>
            </w:r>
            <w:r w:rsidR="00AA6BA9">
              <w:rPr>
                <w:noProof/>
                <w:webHidden/>
              </w:rPr>
              <w:fldChar w:fldCharType="end"/>
            </w:r>
          </w:hyperlink>
        </w:p>
        <w:p w14:paraId="05E23E50" w14:textId="77777777" w:rsidR="009326BA" w:rsidRDefault="00E671FB">
          <w:pPr>
            <w:pStyle w:val="TOC1"/>
            <w:tabs>
              <w:tab w:val="right" w:leader="dot" w:pos="9350"/>
            </w:tabs>
            <w:rPr>
              <w:rFonts w:asciiTheme="minorHAnsi" w:eastAsiaTheme="minorEastAsia" w:hAnsiTheme="minorHAnsi" w:cstheme="minorBidi"/>
              <w:noProof/>
              <w:sz w:val="22"/>
              <w:szCs w:val="22"/>
              <w:lang w:val="en-US"/>
            </w:rPr>
          </w:pPr>
          <w:hyperlink w:anchor="_Toc157273279" w:history="1">
            <w:r w:rsidR="009326BA" w:rsidRPr="000B7501">
              <w:rPr>
                <w:rStyle w:val="Hyperlink"/>
                <w:noProof/>
                <w:shd w:val="clear" w:color="auto" w:fill="FFFFFF"/>
              </w:rPr>
              <w:t>Reference</w:t>
            </w:r>
            <w:r w:rsidR="009326BA">
              <w:rPr>
                <w:noProof/>
                <w:webHidden/>
              </w:rPr>
              <w:tab/>
            </w:r>
            <w:r w:rsidR="00AA6BA9">
              <w:rPr>
                <w:noProof/>
                <w:webHidden/>
              </w:rPr>
              <w:fldChar w:fldCharType="begin"/>
            </w:r>
            <w:r w:rsidR="009326BA">
              <w:rPr>
                <w:noProof/>
                <w:webHidden/>
              </w:rPr>
              <w:instrText xml:space="preserve"> PAGEREF _Toc157273279 \h </w:instrText>
            </w:r>
            <w:r w:rsidR="00AA6BA9">
              <w:rPr>
                <w:noProof/>
                <w:webHidden/>
              </w:rPr>
            </w:r>
            <w:r w:rsidR="00AA6BA9">
              <w:rPr>
                <w:noProof/>
                <w:webHidden/>
              </w:rPr>
              <w:fldChar w:fldCharType="separate"/>
            </w:r>
            <w:r w:rsidR="009326BA">
              <w:rPr>
                <w:noProof/>
                <w:webHidden/>
              </w:rPr>
              <w:t>16</w:t>
            </w:r>
            <w:r w:rsidR="00AA6BA9">
              <w:rPr>
                <w:noProof/>
                <w:webHidden/>
              </w:rPr>
              <w:fldChar w:fldCharType="end"/>
            </w:r>
          </w:hyperlink>
        </w:p>
        <w:p w14:paraId="05E23E51" w14:textId="77777777" w:rsidR="00492D7F" w:rsidRDefault="00AA6BA9">
          <w:r>
            <w:fldChar w:fldCharType="end"/>
          </w:r>
        </w:p>
      </w:sdtContent>
    </w:sdt>
    <w:p w14:paraId="05E23E52" w14:textId="77777777" w:rsidR="00492D7F" w:rsidRDefault="00492D7F">
      <w:pPr>
        <w:spacing w:after="200" w:line="276" w:lineRule="auto"/>
        <w:jc w:val="left"/>
        <w:rPr>
          <w:rFonts w:eastAsiaTheme="minorEastAsia"/>
          <w:b/>
          <w:bCs/>
          <w:color w:val="0070C0"/>
          <w:sz w:val="32"/>
          <w:lang w:val="en-US" w:eastAsia="zh-CN"/>
        </w:rPr>
      </w:pPr>
      <w:r>
        <w:br w:type="page"/>
      </w:r>
    </w:p>
    <w:p w14:paraId="05E23E53" w14:textId="77777777" w:rsidR="00E671FB" w:rsidRDefault="00502FBD" w:rsidP="00FA4954">
      <w:pPr>
        <w:pStyle w:val="Heading1"/>
        <w:numPr>
          <w:ilvl w:val="0"/>
          <w:numId w:val="3"/>
        </w:numPr>
      </w:pPr>
      <w:bookmarkStart w:id="0" w:name="_Toc157273271"/>
      <w:r>
        <w:lastRenderedPageBreak/>
        <w:t>Introduction</w:t>
      </w:r>
      <w:bookmarkEnd w:id="0"/>
      <w:r w:rsidR="00C537E3">
        <w:t xml:space="preserve"> </w:t>
      </w:r>
    </w:p>
    <w:p w14:paraId="05E23E54" w14:textId="77777777" w:rsidR="00330E3C" w:rsidRPr="00330E3C" w:rsidRDefault="00330E3C" w:rsidP="00330E3C">
      <w:pPr>
        <w:rPr>
          <w:lang w:val="en-US" w:eastAsia="zh-CN"/>
        </w:rPr>
      </w:pPr>
      <w:r w:rsidRPr="00330E3C">
        <w:rPr>
          <w:lang w:val="en-US" w:eastAsia="zh-CN"/>
        </w:rPr>
        <w:t xml:space="preserve">The hotel and hospitality sector has seen a significant transformation as a result of the widespread use of technology. The use of smart room technologies exemplifies this current tendency. Technology plays a vital role in enhancing visitor pleasure, efficiency in operation, and overall competitiveness in the current age of </w:t>
      </w:r>
      <w:r w:rsidR="00377791" w:rsidRPr="00330E3C">
        <w:rPr>
          <w:lang w:val="en-US" w:eastAsia="zh-CN"/>
        </w:rPr>
        <w:t>personalized</w:t>
      </w:r>
      <w:r w:rsidRPr="00330E3C">
        <w:rPr>
          <w:lang w:val="en-US" w:eastAsia="zh-CN"/>
        </w:rPr>
        <w:t xml:space="preserve"> and smooth experiences. Delta Birmingham by Marriott has implemented Smart Room Technology, allowing guests to conveniently manage the temperature, lighting, and amusement with their </w:t>
      </w:r>
      <w:r w:rsidR="00377791" w:rsidRPr="00330E3C">
        <w:rPr>
          <w:lang w:val="en-US" w:eastAsia="zh-CN"/>
        </w:rPr>
        <w:t>smart phones</w:t>
      </w:r>
      <w:r w:rsidRPr="00330E3C">
        <w:rPr>
          <w:lang w:val="en-US" w:eastAsia="zh-CN"/>
        </w:rPr>
        <w:t xml:space="preserve"> or by speaking. This places them at the cutting-edge of this breakthrough in technology.</w:t>
      </w:r>
    </w:p>
    <w:p w14:paraId="05E23E55" w14:textId="77777777" w:rsidR="00330E3C" w:rsidRPr="002C5D12" w:rsidRDefault="00330E3C" w:rsidP="00330E3C">
      <w:pPr>
        <w:rPr>
          <w:color w:val="222222"/>
          <w:shd w:val="clear" w:color="auto" w:fill="FFFFFF"/>
        </w:rPr>
      </w:pPr>
      <w:r w:rsidRPr="00330E3C">
        <w:rPr>
          <w:lang w:val="en-US" w:eastAsia="zh-CN"/>
        </w:rPr>
        <w:t xml:space="preserve">Integrating this technology simplifies hotel operations and meets the convenience requirements of modern clients. The use of keyless access, automated check-in, and intelligent room equipment </w:t>
      </w:r>
      <w:r w:rsidR="00377791" w:rsidRPr="00330E3C">
        <w:rPr>
          <w:lang w:val="en-US" w:eastAsia="zh-CN"/>
        </w:rPr>
        <w:t>optimizes</w:t>
      </w:r>
      <w:r w:rsidRPr="00330E3C">
        <w:rPr>
          <w:lang w:val="en-US" w:eastAsia="zh-CN"/>
        </w:rPr>
        <w:t xml:space="preserve"> processes, reduces costs, and enhances visitor satisfaction</w:t>
      </w:r>
      <w:r w:rsidR="002C5D12">
        <w:rPr>
          <w:lang w:val="en-US" w:eastAsia="zh-CN"/>
        </w:rPr>
        <w:t xml:space="preserve"> </w:t>
      </w:r>
      <w:r w:rsidR="002C5D12" w:rsidRPr="008A4C17">
        <w:rPr>
          <w:color w:val="222222"/>
          <w:shd w:val="clear" w:color="auto" w:fill="FFFFFF"/>
        </w:rPr>
        <w:t xml:space="preserve">(Ince &amp; </w:t>
      </w:r>
      <w:proofErr w:type="spellStart"/>
      <w:r w:rsidR="002C5D12" w:rsidRPr="008A4C17">
        <w:rPr>
          <w:color w:val="222222"/>
          <w:shd w:val="clear" w:color="auto" w:fill="FFFFFF"/>
        </w:rPr>
        <w:t>Samatova</w:t>
      </w:r>
      <w:proofErr w:type="spellEnd"/>
      <w:r w:rsidR="002C5D12" w:rsidRPr="008A4C17">
        <w:rPr>
          <w:color w:val="222222"/>
          <w:shd w:val="clear" w:color="auto" w:fill="FFFFFF"/>
        </w:rPr>
        <w:t>, 2020)</w:t>
      </w:r>
      <w:r w:rsidRPr="00330E3C">
        <w:rPr>
          <w:lang w:val="en-US" w:eastAsia="zh-CN"/>
        </w:rPr>
        <w:t xml:space="preserve">. The hotel's dedication to innovation and </w:t>
      </w:r>
      <w:r w:rsidR="00377791" w:rsidRPr="00330E3C">
        <w:rPr>
          <w:lang w:val="en-US" w:eastAsia="zh-CN"/>
        </w:rPr>
        <w:t>prioritizing</w:t>
      </w:r>
      <w:r w:rsidRPr="00330E3C">
        <w:rPr>
          <w:lang w:val="en-US" w:eastAsia="zh-CN"/>
        </w:rPr>
        <w:t xml:space="preserve"> the customer via the use of Smart Room Technology is remarkable, especially in a fiercely competitive sector. Moreover, it underscores the significant impact that technology will have on the future of the hospitality business.</w:t>
      </w:r>
    </w:p>
    <w:p w14:paraId="05E23E56" w14:textId="77777777" w:rsidR="00FA4954" w:rsidRDefault="00FA4954">
      <w:pPr>
        <w:spacing w:after="200" w:line="276" w:lineRule="auto"/>
        <w:jc w:val="left"/>
        <w:rPr>
          <w:rFonts w:eastAsiaTheme="minorEastAsia"/>
          <w:b/>
          <w:bCs/>
          <w:color w:val="0070C0"/>
          <w:sz w:val="32"/>
          <w:lang w:val="en-US" w:eastAsia="zh-CN"/>
        </w:rPr>
      </w:pPr>
      <w:r>
        <w:br w:type="page"/>
      </w:r>
    </w:p>
    <w:p w14:paraId="05E23E57" w14:textId="77777777" w:rsidR="00055CA6" w:rsidRDefault="00502FBD" w:rsidP="00FA4954">
      <w:pPr>
        <w:pStyle w:val="Heading1"/>
        <w:numPr>
          <w:ilvl w:val="0"/>
          <w:numId w:val="3"/>
        </w:numPr>
      </w:pPr>
      <w:bookmarkStart w:id="1" w:name="_Toc157273272"/>
      <w:r>
        <w:lastRenderedPageBreak/>
        <w:t>Overview of Literature</w:t>
      </w:r>
      <w:bookmarkEnd w:id="1"/>
    </w:p>
    <w:p w14:paraId="05E23E58" w14:textId="77777777" w:rsidR="00502FBD" w:rsidRDefault="00055CA6" w:rsidP="00055CA6">
      <w:r w:rsidRPr="00055CA6">
        <w:t>Technological advancements have become a crucial part of the expansion of the hospitality industry, influencing several aspects of operations and the overall quality of the visitor's experience. A SWOT analysis may be used to evaluate the advantages, disadvantages, possibilities, and risks of technology in the hospitality industry.</w:t>
      </w:r>
      <w:r>
        <w:t xml:space="preserve"> </w:t>
      </w:r>
    </w:p>
    <w:p w14:paraId="05E23E59" w14:textId="77777777" w:rsidR="00502FBD" w:rsidRDefault="00502FBD" w:rsidP="00A04B25">
      <w:pPr>
        <w:rPr>
          <w:lang w:val="en-US" w:eastAsia="zh-CN"/>
        </w:rPr>
      </w:pPr>
      <w:r w:rsidRPr="0013053E">
        <w:rPr>
          <w:lang w:val="en-US" w:eastAsia="zh-CN"/>
        </w:rPr>
        <w:t>Strengths:</w:t>
      </w:r>
    </w:p>
    <w:p w14:paraId="05E23E5A" w14:textId="77777777" w:rsidR="00055CA6" w:rsidRPr="00A04B25" w:rsidRDefault="00055CA6" w:rsidP="00055CA6">
      <w:pPr>
        <w:rPr>
          <w:lang w:val="en-US" w:eastAsia="zh-CN"/>
        </w:rPr>
      </w:pPr>
      <w:r w:rsidRPr="00A04B25">
        <w:rPr>
          <w:lang w:val="en-US" w:eastAsia="zh-CN"/>
        </w:rPr>
        <w:t xml:space="preserve">Recent study indicates that the hotel industry may significantly profit from the incorporation of technology. Research (Leung, 2021) suggests that automating repetitive processes might improve operational efficiency, save costs, and </w:t>
      </w:r>
      <w:r w:rsidR="00047D20" w:rsidRPr="00A04B25">
        <w:rPr>
          <w:lang w:val="en-US" w:eastAsia="zh-CN"/>
        </w:rPr>
        <w:t>optimize</w:t>
      </w:r>
      <w:r w:rsidRPr="00A04B25">
        <w:rPr>
          <w:lang w:val="en-US" w:eastAsia="zh-CN"/>
        </w:rPr>
        <w:t xml:space="preserve"> resource allocation. Advanced management of properties technology, such as cutting-edge software, </w:t>
      </w:r>
      <w:r w:rsidR="00047D20" w:rsidRPr="00A04B25">
        <w:rPr>
          <w:lang w:val="en-US" w:eastAsia="zh-CN"/>
        </w:rPr>
        <w:t>optimize</w:t>
      </w:r>
      <w:r w:rsidRPr="00A04B25">
        <w:rPr>
          <w:lang w:val="en-US" w:eastAsia="zh-CN"/>
        </w:rPr>
        <w:t xml:space="preserve"> reservation and room allocation procedures, resulting in improved service quality and reduced chances of human error.</w:t>
      </w:r>
    </w:p>
    <w:p w14:paraId="05E23E5B" w14:textId="77777777" w:rsidR="00055CA6" w:rsidRPr="00A04B25" w:rsidRDefault="00055CA6" w:rsidP="00055CA6">
      <w:pPr>
        <w:rPr>
          <w:lang w:val="en-US" w:eastAsia="zh-CN"/>
        </w:rPr>
      </w:pPr>
    </w:p>
    <w:p w14:paraId="05E23E5C" w14:textId="77777777" w:rsidR="00055CA6" w:rsidRPr="00A04B25" w:rsidRDefault="00055CA6" w:rsidP="00055CA6">
      <w:pPr>
        <w:rPr>
          <w:lang w:val="en-US" w:eastAsia="zh-CN"/>
        </w:rPr>
      </w:pPr>
      <w:r w:rsidRPr="00A04B25">
        <w:rPr>
          <w:lang w:val="en-US" w:eastAsia="zh-CN"/>
        </w:rPr>
        <w:t xml:space="preserve">Contactless technologies are considered a significant advantage, particularly in the post-pandemic period (Yang et al., 2021). Journal papers explore the potential of mobile key apps, contactless payment choices, and contactless check-ins to </w:t>
      </w:r>
      <w:r w:rsidR="00047D20" w:rsidRPr="00A04B25">
        <w:rPr>
          <w:lang w:val="en-US" w:eastAsia="zh-CN"/>
        </w:rPr>
        <w:t>minimize</w:t>
      </w:r>
      <w:r w:rsidRPr="00A04B25">
        <w:rPr>
          <w:lang w:val="en-US" w:eastAsia="zh-CN"/>
        </w:rPr>
        <w:t xml:space="preserve"> physical contact, enhance visitor safety, and accommodate evolving health and hygiene standards.</w:t>
      </w:r>
    </w:p>
    <w:p w14:paraId="05E23E5D" w14:textId="77777777" w:rsidR="00502FBD" w:rsidRDefault="00502FBD" w:rsidP="00502FBD">
      <w:pPr>
        <w:rPr>
          <w:b/>
          <w:lang w:val="en-US" w:eastAsia="zh-CN"/>
        </w:rPr>
      </w:pPr>
      <w:r w:rsidRPr="0013053E">
        <w:rPr>
          <w:b/>
          <w:lang w:val="en-US" w:eastAsia="zh-CN"/>
        </w:rPr>
        <w:t>Weaknesses:</w:t>
      </w:r>
    </w:p>
    <w:p w14:paraId="05E23E5E" w14:textId="77777777" w:rsidR="00A04B25" w:rsidRPr="00A04B25" w:rsidRDefault="00A04B25" w:rsidP="00A04B25">
      <w:pPr>
        <w:rPr>
          <w:lang w:val="en-US" w:eastAsia="zh-CN"/>
        </w:rPr>
      </w:pPr>
      <w:r w:rsidRPr="00A04B25">
        <w:rPr>
          <w:lang w:val="en-US" w:eastAsia="zh-CN"/>
        </w:rPr>
        <w:t>Technology</w:t>
      </w:r>
      <w:r>
        <w:rPr>
          <w:lang w:val="en-US" w:eastAsia="zh-CN"/>
        </w:rPr>
        <w:t xml:space="preserve"> has pros and cons. (Han et al., </w:t>
      </w:r>
      <w:r w:rsidRPr="00A04B25">
        <w:rPr>
          <w:lang w:val="en-US" w:eastAsia="zh-CN"/>
        </w:rPr>
        <w:t xml:space="preserve">2021) and others have shown the hotel industry's cyber susceptibility. Hotel computer systems' personal data security is becoming more important. Recent studies suggest that strong </w:t>
      </w:r>
      <w:r w:rsidR="00047D20" w:rsidRPr="00A04B25">
        <w:rPr>
          <w:lang w:val="en-US" w:eastAsia="zh-CN"/>
        </w:rPr>
        <w:t>cyber security</w:t>
      </w:r>
      <w:r w:rsidRPr="00A04B25">
        <w:rPr>
          <w:lang w:val="en-US" w:eastAsia="zh-CN"/>
        </w:rPr>
        <w:t xml:space="preserve"> is necessary to avoid breaches.</w:t>
      </w:r>
    </w:p>
    <w:p w14:paraId="05E23E5F" w14:textId="77777777" w:rsidR="00A04B25" w:rsidRPr="00A04B25" w:rsidRDefault="00A04B25" w:rsidP="00A04B25">
      <w:pPr>
        <w:rPr>
          <w:lang w:val="en-US" w:eastAsia="zh-CN"/>
        </w:rPr>
      </w:pPr>
      <w:r w:rsidRPr="00A04B25">
        <w:rPr>
          <w:lang w:val="en-US" w:eastAsia="zh-CN"/>
        </w:rPr>
        <w:t xml:space="preserve">According to </w:t>
      </w:r>
      <w:r w:rsidR="00047D20">
        <w:rPr>
          <w:lang w:val="en-US" w:eastAsia="zh-CN"/>
        </w:rPr>
        <w:t>(</w:t>
      </w:r>
      <w:proofErr w:type="spellStart"/>
      <w:r w:rsidR="00047D20">
        <w:rPr>
          <w:lang w:val="en-US" w:eastAsia="zh-CN"/>
        </w:rPr>
        <w:t>Abdelmoaty</w:t>
      </w:r>
      <w:proofErr w:type="spellEnd"/>
      <w:r w:rsidR="00047D20">
        <w:rPr>
          <w:lang w:val="en-US" w:eastAsia="zh-CN"/>
        </w:rPr>
        <w:t xml:space="preserve"> &amp;</w:t>
      </w:r>
      <w:r>
        <w:rPr>
          <w:lang w:val="en-US" w:eastAsia="zh-CN"/>
        </w:rPr>
        <w:t xml:space="preserve"> Soliman, </w:t>
      </w:r>
      <w:r w:rsidRPr="00A04B25">
        <w:rPr>
          <w:lang w:val="en-US" w:eastAsia="zh-CN"/>
        </w:rPr>
        <w:t>2020), the digital gap among visitors, especially younger ones new to technology, may be a concern. Technology-driven offerings may be rejected by certain visitor groups, which may limit digital integration.</w:t>
      </w:r>
    </w:p>
    <w:p w14:paraId="05E23E60" w14:textId="77777777" w:rsidR="00502FBD" w:rsidRDefault="00502FBD" w:rsidP="00502FBD">
      <w:pPr>
        <w:rPr>
          <w:b/>
          <w:lang w:val="en-US" w:eastAsia="zh-CN"/>
        </w:rPr>
      </w:pPr>
      <w:r w:rsidRPr="0013053E">
        <w:rPr>
          <w:b/>
          <w:lang w:val="en-US" w:eastAsia="zh-CN"/>
        </w:rPr>
        <w:t>Opportunities:</w:t>
      </w:r>
    </w:p>
    <w:p w14:paraId="05E23E61" w14:textId="77777777" w:rsidR="00A04B25" w:rsidRPr="00A04B25" w:rsidRDefault="00A04B25" w:rsidP="00A04B25">
      <w:pPr>
        <w:rPr>
          <w:lang w:val="en-US" w:eastAsia="zh-CN"/>
        </w:rPr>
      </w:pPr>
      <w:r w:rsidRPr="00A04B25">
        <w:rPr>
          <w:lang w:val="en-US" w:eastAsia="zh-CN"/>
        </w:rPr>
        <w:t xml:space="preserve">Academic publications have extensively debated the potential advantages that the hotel sector may get from the present focus on technology. In their study, </w:t>
      </w:r>
      <w:r>
        <w:rPr>
          <w:lang w:val="en-US" w:eastAsia="zh-CN"/>
        </w:rPr>
        <w:t xml:space="preserve">(Gupta et al., </w:t>
      </w:r>
      <w:r w:rsidRPr="00A04B25">
        <w:rPr>
          <w:lang w:val="en-US" w:eastAsia="zh-CN"/>
        </w:rPr>
        <w:t>2022) discovered that customers exhibit higher levels of engagement and loyalty when they have a greater variety of channels available to them via digital platforms and mobile apps. The studies propose that using data-driven insights might improve both marketing strategy and user experiences.</w:t>
      </w:r>
    </w:p>
    <w:p w14:paraId="05E23E62" w14:textId="77777777" w:rsidR="00A04B25" w:rsidRPr="00A04B25" w:rsidRDefault="00A04B25" w:rsidP="00A04B25">
      <w:pPr>
        <w:rPr>
          <w:lang w:val="en-US" w:eastAsia="zh-CN"/>
        </w:rPr>
      </w:pPr>
    </w:p>
    <w:p w14:paraId="05E23E63" w14:textId="77777777" w:rsidR="00A04B25" w:rsidRPr="00A04B25" w:rsidRDefault="00A04B25" w:rsidP="00A04B25">
      <w:pPr>
        <w:rPr>
          <w:lang w:val="en-US" w:eastAsia="zh-CN"/>
        </w:rPr>
      </w:pPr>
      <w:r w:rsidRPr="00A04B25">
        <w:rPr>
          <w:lang w:val="en-US" w:eastAsia="zh-CN"/>
        </w:rPr>
        <w:lastRenderedPageBreak/>
        <w:t xml:space="preserve">By using artificial intelligence (AI) and Internet of Things (IoT) devices, such as Smart Room Technology, a wide range of opportunities for highly </w:t>
      </w:r>
      <w:r w:rsidR="00047D20" w:rsidRPr="00A04B25">
        <w:rPr>
          <w:lang w:val="en-US" w:eastAsia="zh-CN"/>
        </w:rPr>
        <w:t>personalized</w:t>
      </w:r>
      <w:r w:rsidRPr="00A04B25">
        <w:rPr>
          <w:lang w:val="en-US" w:eastAsia="zh-CN"/>
        </w:rPr>
        <w:t xml:space="preserve"> experiences are made available (</w:t>
      </w:r>
      <w:proofErr w:type="spellStart"/>
      <w:r w:rsidRPr="00A04B25">
        <w:rPr>
          <w:lang w:val="en-US" w:eastAsia="zh-CN"/>
        </w:rPr>
        <w:t>Stringam</w:t>
      </w:r>
      <w:proofErr w:type="spellEnd"/>
      <w:r w:rsidRPr="00A04B25">
        <w:rPr>
          <w:lang w:val="en-US" w:eastAsia="zh-CN"/>
        </w:rPr>
        <w:t xml:space="preserve"> &amp; Gerdes, 2021). </w:t>
      </w:r>
      <w:r w:rsidR="00047D20" w:rsidRPr="00A04B25">
        <w:rPr>
          <w:lang w:val="en-US" w:eastAsia="zh-CN"/>
        </w:rPr>
        <w:t>Utilizing</w:t>
      </w:r>
      <w:r w:rsidRPr="00A04B25">
        <w:rPr>
          <w:lang w:val="en-US" w:eastAsia="zh-CN"/>
        </w:rPr>
        <w:t xml:space="preserve"> guest data to </w:t>
      </w:r>
      <w:r w:rsidR="00047D20" w:rsidRPr="00A04B25">
        <w:rPr>
          <w:lang w:val="en-US" w:eastAsia="zh-CN"/>
        </w:rPr>
        <w:t>customize</w:t>
      </w:r>
      <w:r w:rsidRPr="00A04B25">
        <w:rPr>
          <w:lang w:val="en-US" w:eastAsia="zh-CN"/>
        </w:rPr>
        <w:t xml:space="preserve"> services is a method hotels may use to enhance customer satisfaction and loyalty. Contemporary technological breakthroughs provide hotels a chance to distinguish themselves in a competitive business.</w:t>
      </w:r>
    </w:p>
    <w:p w14:paraId="05E23E64" w14:textId="77777777" w:rsidR="00502FBD" w:rsidRPr="0013053E" w:rsidRDefault="00502FBD" w:rsidP="00502FBD">
      <w:pPr>
        <w:rPr>
          <w:b/>
          <w:lang w:val="en-US" w:eastAsia="zh-CN"/>
        </w:rPr>
      </w:pPr>
      <w:r w:rsidRPr="0013053E">
        <w:rPr>
          <w:b/>
          <w:lang w:val="en-US" w:eastAsia="zh-CN"/>
        </w:rPr>
        <w:t>Threats:</w:t>
      </w:r>
    </w:p>
    <w:p w14:paraId="05E23E65" w14:textId="77777777" w:rsidR="00047D20" w:rsidRPr="00047D20" w:rsidRDefault="00047D20" w:rsidP="000B129E">
      <w:pPr>
        <w:rPr>
          <w:lang w:val="en-US" w:eastAsia="zh-CN"/>
        </w:rPr>
      </w:pPr>
      <w:r w:rsidRPr="00047D20">
        <w:rPr>
          <w:lang w:val="en-US" w:eastAsia="zh-CN"/>
        </w:rPr>
        <w:t xml:space="preserve">Recent study indicates that strategic considerations play a crucial role due to the inherent risks associated with technology integration. An eminent issue, as shown by the study conducted by </w:t>
      </w:r>
      <w:r>
        <w:rPr>
          <w:lang w:val="en-US" w:eastAsia="zh-CN"/>
        </w:rPr>
        <w:t>(</w:t>
      </w:r>
      <w:proofErr w:type="spellStart"/>
      <w:r w:rsidRPr="00047D20">
        <w:rPr>
          <w:lang w:val="en-US" w:eastAsia="zh-CN"/>
        </w:rPr>
        <w:t>K</w:t>
      </w:r>
      <w:r>
        <w:rPr>
          <w:lang w:val="en-US" w:eastAsia="zh-CN"/>
        </w:rPr>
        <w:t>olobkova</w:t>
      </w:r>
      <w:proofErr w:type="spellEnd"/>
      <w:r>
        <w:rPr>
          <w:lang w:val="en-US" w:eastAsia="zh-CN"/>
        </w:rPr>
        <w:t xml:space="preserve">, Romanov &amp; Frolova, </w:t>
      </w:r>
      <w:r w:rsidRPr="00047D20">
        <w:rPr>
          <w:lang w:val="en-US" w:eastAsia="zh-CN"/>
        </w:rPr>
        <w:t>2021), is the prospective displacement of jobs resulting from automation. With the growing dependence of hotels on automated technology, there is a potential impact on conventional hospitality professions. The significance of striking a balance between the benefits of automation and the need for human expertise is increasing.</w:t>
      </w:r>
    </w:p>
    <w:p w14:paraId="05E23E66" w14:textId="77777777" w:rsidR="00047D20" w:rsidRPr="00047D20" w:rsidRDefault="00047D20" w:rsidP="000B129E">
      <w:pPr>
        <w:rPr>
          <w:lang w:val="en-US" w:eastAsia="zh-CN"/>
        </w:rPr>
      </w:pPr>
    </w:p>
    <w:p w14:paraId="05E23E67" w14:textId="77777777" w:rsidR="00047D20" w:rsidRPr="00047D20" w:rsidRDefault="00047D20" w:rsidP="000B129E">
      <w:pPr>
        <w:rPr>
          <w:lang w:val="en-US" w:eastAsia="zh-CN"/>
        </w:rPr>
      </w:pPr>
      <w:r w:rsidRPr="00047D20">
        <w:rPr>
          <w:lang w:val="en-US" w:eastAsia="zh-CN"/>
        </w:rPr>
        <w:t xml:space="preserve">The pace of technological progress is an additional aspect that might give rise to problems. If a hotel's systems are obsolete, it might negatively impact its ability to compete and meet customer satisfaction. According to </w:t>
      </w:r>
      <w:r>
        <w:rPr>
          <w:lang w:val="en-US" w:eastAsia="zh-CN"/>
        </w:rPr>
        <w:t xml:space="preserve">(Garbin &amp; Mandić </w:t>
      </w:r>
      <w:r w:rsidRPr="00047D20">
        <w:rPr>
          <w:lang w:val="en-US" w:eastAsia="zh-CN"/>
        </w:rPr>
        <w:t>2020), the only approach to reduce this risk is to strategically use technology in a way that permits ongoing upgrades and modifications.</w:t>
      </w:r>
    </w:p>
    <w:p w14:paraId="05E23E68" w14:textId="77777777" w:rsidR="00047D20" w:rsidRPr="000B129E" w:rsidRDefault="00047D20" w:rsidP="000B129E">
      <w:pPr>
        <w:rPr>
          <w:b/>
          <w:lang w:val="en-US" w:eastAsia="zh-CN"/>
        </w:rPr>
      </w:pPr>
      <w:r w:rsidRPr="000B129E">
        <w:rPr>
          <w:b/>
          <w:lang w:val="en-US" w:eastAsia="zh-CN"/>
        </w:rPr>
        <w:t>E-Rooms at the Marriott Delta Birmingham: An Illustration</w:t>
      </w:r>
    </w:p>
    <w:p w14:paraId="05E23E69" w14:textId="77777777" w:rsidR="00047D20" w:rsidRPr="00047D20" w:rsidRDefault="00047D20" w:rsidP="000B129E">
      <w:pPr>
        <w:rPr>
          <w:lang w:val="en-US" w:eastAsia="zh-CN"/>
        </w:rPr>
      </w:pPr>
      <w:r w:rsidRPr="00047D20">
        <w:rPr>
          <w:lang w:val="en-US" w:eastAsia="zh-CN"/>
        </w:rPr>
        <w:t xml:space="preserve">The use of Smart Room Technology at the Delta Birmingham by Marriott offers a great perspective to analyze the SWOT analysis. The primary advantage is in the improved guest experience achieved via the intelligent management of in-room facilities, as shown by the research conducted by </w:t>
      </w:r>
      <w:r>
        <w:rPr>
          <w:lang w:val="en-US" w:eastAsia="zh-CN"/>
        </w:rPr>
        <w:t>(Tomislav &amp;</w:t>
      </w:r>
      <w:r w:rsidRPr="00047D20">
        <w:rPr>
          <w:lang w:val="en-US" w:eastAsia="zh-CN"/>
        </w:rPr>
        <w:t xml:space="preserve"> STIFANICH</w:t>
      </w:r>
      <w:r>
        <w:rPr>
          <w:lang w:val="en-US" w:eastAsia="zh-CN"/>
        </w:rPr>
        <w:t xml:space="preserve">, </w:t>
      </w:r>
      <w:r w:rsidRPr="00047D20">
        <w:rPr>
          <w:lang w:val="en-US" w:eastAsia="zh-CN"/>
        </w:rPr>
        <w:t>2020). Aligned with contemporary company trends, there exist several evident limitations, including the possibility of resistance from less technologically proficient visitors and apprehensions about cyber security.</w:t>
      </w:r>
    </w:p>
    <w:p w14:paraId="05E23E6A" w14:textId="77777777" w:rsidR="00047D20" w:rsidRPr="00047D20" w:rsidRDefault="00047D20" w:rsidP="000B129E">
      <w:pPr>
        <w:rPr>
          <w:lang w:val="en-US" w:eastAsia="zh-CN"/>
        </w:rPr>
      </w:pPr>
      <w:r w:rsidRPr="00047D20">
        <w:rPr>
          <w:lang w:val="en-US" w:eastAsia="zh-CN"/>
        </w:rPr>
        <w:t>When procedures are simplified and tailored services are offered, new opportunities emerge. Contemporary trends, such as the increasing popularity of contactless services and personalized AI experiences, are in line with the capabilities of Smart Room Technology. The need for continuous technology updates to keep pace with the constantly evolving world is seen as a difficulty in this context, as highlighted in studies such as (Bisoi, Roy &amp; Samal, 2020).</w:t>
      </w:r>
    </w:p>
    <w:p w14:paraId="05E23E6B" w14:textId="77777777" w:rsidR="0013053E" w:rsidRDefault="00047D20" w:rsidP="000B129E">
      <w:pPr>
        <w:rPr>
          <w:lang w:val="en-US" w:eastAsia="zh-CN"/>
        </w:rPr>
      </w:pPr>
      <w:r w:rsidRPr="00047D20">
        <w:rPr>
          <w:lang w:val="en-US" w:eastAsia="zh-CN"/>
        </w:rPr>
        <w:t xml:space="preserve">The hotel industry's response to the current problem of "Technology" is complex, as shown by the SWOT analysis. There are several benefits, drawbacks, opportunities, and risks; nonetheless, </w:t>
      </w:r>
      <w:r w:rsidRPr="00047D20">
        <w:rPr>
          <w:lang w:val="en-US" w:eastAsia="zh-CN"/>
        </w:rPr>
        <w:lastRenderedPageBreak/>
        <w:t>it is crucial to be well prepared and continuously adjust. Utilizing contemporary scholarly publications offers significant perspectives for anyone involved in the hospitality industry, as it illuminates the ever-changing nature of this connection. In order to develop effective plans that maximize advantages, minimize risks, and minimize disadvantages, it is essential to fully understand the complex effects of technology.</w:t>
      </w:r>
      <w:r w:rsidR="0013053E">
        <w:rPr>
          <w:lang w:val="en-US" w:eastAsia="zh-CN"/>
        </w:rPr>
        <w:br w:type="page"/>
      </w:r>
    </w:p>
    <w:p w14:paraId="05E23E6C" w14:textId="77777777" w:rsidR="0013053E" w:rsidRDefault="0013053E" w:rsidP="00FA4954">
      <w:pPr>
        <w:pStyle w:val="Heading1"/>
        <w:numPr>
          <w:ilvl w:val="0"/>
          <w:numId w:val="3"/>
        </w:numPr>
      </w:pPr>
      <w:bookmarkStart w:id="2" w:name="_Toc157273273"/>
      <w:r w:rsidRPr="0013053E">
        <w:lastRenderedPageBreak/>
        <w:t xml:space="preserve">Application </w:t>
      </w:r>
      <w:r w:rsidR="002A111C">
        <w:t xml:space="preserve">of “Contemporary Theme (SMART ROOM) </w:t>
      </w:r>
      <w:r w:rsidRPr="0013053E">
        <w:t>to t</w:t>
      </w:r>
      <w:r>
        <w:t>he hotel and hospitality sector</w:t>
      </w:r>
      <w:bookmarkEnd w:id="2"/>
      <w:r w:rsidR="00C537E3">
        <w:t xml:space="preserve"> </w:t>
      </w:r>
    </w:p>
    <w:p w14:paraId="05E23E6D" w14:textId="77777777" w:rsidR="002C5D12" w:rsidRPr="002C5D12" w:rsidRDefault="002C5D12" w:rsidP="002C5D12">
      <w:pPr>
        <w:rPr>
          <w:lang w:val="en-US" w:eastAsia="zh-CN"/>
        </w:rPr>
      </w:pPr>
    </w:p>
    <w:p w14:paraId="05E23E6E" w14:textId="77777777" w:rsidR="0013053E" w:rsidRPr="002C5D12" w:rsidRDefault="00E4050A" w:rsidP="00E4050A">
      <w:pPr>
        <w:rPr>
          <w:color w:val="222222"/>
          <w:shd w:val="clear" w:color="auto" w:fill="FFFFFF"/>
        </w:rPr>
      </w:pPr>
      <w:r w:rsidRPr="00E4050A">
        <w:rPr>
          <w:lang w:val="en-US" w:eastAsia="zh-CN"/>
        </w:rPr>
        <w:t>Smart room technology is a crucial component of the ever-evolving hospitality industry, and hotels like the Delta Birmingham by Marriott are using it effectively. The objective of this study is to examine the immediate effects of SMART ROOM technology on the efficiency and satisfaction of hotel visitors</w:t>
      </w:r>
      <w:r w:rsidR="002C5D12">
        <w:rPr>
          <w:lang w:val="en-US" w:eastAsia="zh-CN"/>
        </w:rPr>
        <w:t xml:space="preserve"> </w:t>
      </w:r>
      <w:r w:rsidR="002C5D12" w:rsidRPr="008A4C17">
        <w:rPr>
          <w:color w:val="222222"/>
          <w:shd w:val="clear" w:color="auto" w:fill="FFFFFF"/>
        </w:rPr>
        <w:t>(Shin &amp; Jeong, 2022)</w:t>
      </w:r>
      <w:r w:rsidRPr="00E4050A">
        <w:rPr>
          <w:lang w:val="en-US" w:eastAsia="zh-CN"/>
        </w:rPr>
        <w:t xml:space="preserve">. We will </w:t>
      </w:r>
      <w:proofErr w:type="spellStart"/>
      <w:r w:rsidRPr="00E4050A">
        <w:rPr>
          <w:lang w:val="en-US" w:eastAsia="zh-CN"/>
        </w:rPr>
        <w:t>analyse</w:t>
      </w:r>
      <w:proofErr w:type="spellEnd"/>
      <w:r w:rsidRPr="00E4050A">
        <w:rPr>
          <w:lang w:val="en-US" w:eastAsia="zh-CN"/>
        </w:rPr>
        <w:t xml:space="preserve"> the management's reactions to the current challenges with Smart Room Technology, taking into account our industry expertise, and assess their merits and drawbacks.</w:t>
      </w:r>
    </w:p>
    <w:p w14:paraId="05E23E6F" w14:textId="77777777" w:rsidR="0013053E" w:rsidRDefault="00FA4954" w:rsidP="00E4050A">
      <w:pPr>
        <w:pStyle w:val="Heading2"/>
        <w:ind w:left="0" w:firstLine="0"/>
        <w:rPr>
          <w:lang w:val="en-US" w:eastAsia="zh-CN"/>
        </w:rPr>
      </w:pPr>
      <w:bookmarkStart w:id="3" w:name="_Toc157273274"/>
      <w:r>
        <w:rPr>
          <w:lang w:val="en-US" w:eastAsia="zh-CN"/>
        </w:rPr>
        <w:t xml:space="preserve">3.1 </w:t>
      </w:r>
      <w:r w:rsidR="0013053E" w:rsidRPr="0013053E">
        <w:rPr>
          <w:lang w:val="en-US" w:eastAsia="zh-CN"/>
        </w:rPr>
        <w:t>Real I</w:t>
      </w:r>
      <w:r w:rsidR="00622488">
        <w:rPr>
          <w:lang w:val="en-US" w:eastAsia="zh-CN"/>
        </w:rPr>
        <w:t>mpacts of Smart Room Technology</w:t>
      </w:r>
      <w:bookmarkEnd w:id="3"/>
    </w:p>
    <w:p w14:paraId="05E23E70" w14:textId="77777777" w:rsidR="002C5D12" w:rsidRPr="0013053E" w:rsidRDefault="002C5D12" w:rsidP="00E4050A">
      <w:pPr>
        <w:pStyle w:val="Heading2"/>
        <w:ind w:left="0" w:firstLine="0"/>
        <w:rPr>
          <w:lang w:val="en-US" w:eastAsia="zh-CN"/>
        </w:rPr>
      </w:pPr>
    </w:p>
    <w:p w14:paraId="05E23E71" w14:textId="77777777" w:rsidR="0013053E" w:rsidRDefault="00E4050A" w:rsidP="0013053E">
      <w:pPr>
        <w:rPr>
          <w:lang w:val="en-US" w:eastAsia="zh-CN"/>
        </w:rPr>
      </w:pPr>
      <w:r w:rsidRPr="00E4050A">
        <w:rPr>
          <w:lang w:val="en-US" w:eastAsia="zh-CN"/>
        </w:rPr>
        <w:t xml:space="preserve">The objective of smart room technology is to enhance operational efficiency and visitor satisfaction by using a range of technologies, such as automated controls and </w:t>
      </w:r>
      <w:proofErr w:type="spellStart"/>
      <w:r w:rsidRPr="00E4050A">
        <w:rPr>
          <w:lang w:val="en-US" w:eastAsia="zh-CN"/>
        </w:rPr>
        <w:t>personalised</w:t>
      </w:r>
      <w:proofErr w:type="spellEnd"/>
      <w:r w:rsidRPr="00E4050A">
        <w:rPr>
          <w:lang w:val="en-US" w:eastAsia="zh-CN"/>
        </w:rPr>
        <w:t xml:space="preserve"> services</w:t>
      </w:r>
      <w:r w:rsidR="002C5D12">
        <w:rPr>
          <w:lang w:val="en-US" w:eastAsia="zh-CN"/>
        </w:rPr>
        <w:t xml:space="preserve"> </w:t>
      </w:r>
      <w:r w:rsidR="002C5D12" w:rsidRPr="008A4C17">
        <w:rPr>
          <w:color w:val="222222"/>
          <w:shd w:val="clear" w:color="auto" w:fill="FFFFFF"/>
        </w:rPr>
        <w:t>(Fan, Lu &amp; Mao, 2022)</w:t>
      </w:r>
      <w:r w:rsidRPr="00E4050A">
        <w:rPr>
          <w:lang w:val="en-US" w:eastAsia="zh-CN"/>
        </w:rPr>
        <w:t>. The use of Smart Room Technology has significantly influenced several crucial aspects of the Delta Birmingham by Marriott.</w:t>
      </w:r>
    </w:p>
    <w:p w14:paraId="05E23E72" w14:textId="77777777" w:rsidR="002C5D12" w:rsidRPr="002C5D12" w:rsidRDefault="002C5D12" w:rsidP="0013053E">
      <w:pPr>
        <w:rPr>
          <w:color w:val="222222"/>
          <w:shd w:val="clear" w:color="auto" w:fill="FFFFFF"/>
        </w:rPr>
      </w:pPr>
    </w:p>
    <w:p w14:paraId="05E23E73" w14:textId="77777777" w:rsidR="00EE5BA8" w:rsidRDefault="00EE5BA8" w:rsidP="00EE5BA8">
      <w:pPr>
        <w:rPr>
          <w:b/>
          <w:bCs/>
          <w:lang w:val="en-US" w:eastAsia="zh-CN"/>
        </w:rPr>
      </w:pPr>
      <w:r w:rsidRPr="00EE5BA8">
        <w:rPr>
          <w:b/>
          <w:bCs/>
          <w:lang w:val="en-US" w:eastAsia="zh-CN"/>
        </w:rPr>
        <w:t xml:space="preserve">Improving the Guest Experience: </w:t>
      </w:r>
    </w:p>
    <w:p w14:paraId="05E23E74" w14:textId="77777777" w:rsidR="002C5D12" w:rsidRPr="00EE5BA8" w:rsidRDefault="002C5D12" w:rsidP="00EE5BA8">
      <w:pPr>
        <w:rPr>
          <w:lang w:val="en-US" w:eastAsia="zh-CN"/>
        </w:rPr>
      </w:pPr>
    </w:p>
    <w:p w14:paraId="05E23E75" w14:textId="77777777" w:rsidR="0013053E" w:rsidRPr="002C5D12" w:rsidRDefault="00E4050A" w:rsidP="00EE5BA8">
      <w:pPr>
        <w:rPr>
          <w:color w:val="222222"/>
          <w:shd w:val="clear" w:color="auto" w:fill="FFFFFF"/>
        </w:rPr>
      </w:pPr>
      <w:r w:rsidRPr="00E4050A">
        <w:rPr>
          <w:lang w:val="en-US" w:eastAsia="zh-CN"/>
        </w:rPr>
        <w:t>Smart room technology enables customers to regulate the humidity, the lighting, and other facilities via a user-friendly interface or an application for mobile devices. Some instances involve smart lighting, automatic temperature regulation, and indoor entertainment systems</w:t>
      </w:r>
      <w:r w:rsidR="002C5D12">
        <w:rPr>
          <w:lang w:val="en-US" w:eastAsia="zh-CN"/>
        </w:rPr>
        <w:t xml:space="preserve"> </w:t>
      </w:r>
      <w:r w:rsidR="002C5D12" w:rsidRPr="008A4C17">
        <w:rPr>
          <w:color w:val="222222"/>
          <w:shd w:val="clear" w:color="auto" w:fill="FFFFFF"/>
        </w:rPr>
        <w:t>(</w:t>
      </w:r>
      <w:proofErr w:type="spellStart"/>
      <w:r w:rsidR="002C5D12" w:rsidRPr="008A4C17">
        <w:rPr>
          <w:color w:val="222222"/>
          <w:shd w:val="clear" w:color="auto" w:fill="FFFFFF"/>
        </w:rPr>
        <w:t>Buhalis</w:t>
      </w:r>
      <w:proofErr w:type="spellEnd"/>
      <w:r w:rsidR="002C5D12" w:rsidRPr="008A4C17">
        <w:rPr>
          <w:color w:val="222222"/>
          <w:shd w:val="clear" w:color="auto" w:fill="FFFFFF"/>
        </w:rPr>
        <w:t xml:space="preserve"> &amp; </w:t>
      </w:r>
      <w:proofErr w:type="spellStart"/>
      <w:r w:rsidR="002C5D12" w:rsidRPr="008A4C17">
        <w:rPr>
          <w:color w:val="222222"/>
          <w:shd w:val="clear" w:color="auto" w:fill="FFFFFF"/>
        </w:rPr>
        <w:t>Moldavska</w:t>
      </w:r>
      <w:proofErr w:type="spellEnd"/>
      <w:r w:rsidR="002C5D12" w:rsidRPr="008A4C17">
        <w:rPr>
          <w:color w:val="222222"/>
          <w:shd w:val="clear" w:color="auto" w:fill="FFFFFF"/>
        </w:rPr>
        <w:t>, 2022)</w:t>
      </w:r>
      <w:r w:rsidRPr="00E4050A">
        <w:rPr>
          <w:lang w:val="en-US" w:eastAsia="zh-CN"/>
        </w:rPr>
        <w:t xml:space="preserve">. Furthermore, this not only addresses the increasing need for smooth, </w:t>
      </w:r>
      <w:r w:rsidR="002C5D12" w:rsidRPr="00E4050A">
        <w:rPr>
          <w:lang w:val="en-US" w:eastAsia="zh-CN"/>
        </w:rPr>
        <w:t>personalized</w:t>
      </w:r>
      <w:r w:rsidRPr="00E4050A">
        <w:rPr>
          <w:lang w:val="en-US" w:eastAsia="zh-CN"/>
        </w:rPr>
        <w:t xml:space="preserve"> experiences, but also enhances visitors' sense of familiarity and empowers them to </w:t>
      </w:r>
      <w:r w:rsidR="002C5D12" w:rsidRPr="00E4050A">
        <w:rPr>
          <w:lang w:val="en-US" w:eastAsia="zh-CN"/>
        </w:rPr>
        <w:t>customize</w:t>
      </w:r>
      <w:r w:rsidRPr="00E4050A">
        <w:rPr>
          <w:lang w:val="en-US" w:eastAsia="zh-CN"/>
        </w:rPr>
        <w:t xml:space="preserve"> their own distinct modifications.</w:t>
      </w:r>
    </w:p>
    <w:p w14:paraId="05E23E76" w14:textId="77777777" w:rsidR="002C5D12" w:rsidRPr="0013053E" w:rsidRDefault="002C5D12" w:rsidP="00EE5BA8">
      <w:pPr>
        <w:rPr>
          <w:lang w:val="en-US" w:eastAsia="zh-CN"/>
        </w:rPr>
      </w:pPr>
    </w:p>
    <w:p w14:paraId="05E23E77" w14:textId="77777777" w:rsidR="00EE5BA8" w:rsidRDefault="00EE5BA8" w:rsidP="0013053E">
      <w:pPr>
        <w:rPr>
          <w:b/>
          <w:lang w:val="en-US" w:eastAsia="zh-CN"/>
        </w:rPr>
      </w:pPr>
      <w:r w:rsidRPr="00EE5BA8">
        <w:rPr>
          <w:b/>
          <w:lang w:val="en-US" w:eastAsia="zh-CN"/>
        </w:rPr>
        <w:t>Streamlining Operations:</w:t>
      </w:r>
    </w:p>
    <w:p w14:paraId="05E23E78" w14:textId="77777777" w:rsidR="002C5D12" w:rsidRDefault="002C5D12" w:rsidP="0013053E">
      <w:pPr>
        <w:rPr>
          <w:lang w:val="en-US" w:eastAsia="zh-CN"/>
        </w:rPr>
      </w:pPr>
    </w:p>
    <w:p w14:paraId="05E23E79" w14:textId="77777777" w:rsidR="00E4050A" w:rsidRPr="002C5D12" w:rsidRDefault="00E4050A" w:rsidP="0013053E">
      <w:pPr>
        <w:rPr>
          <w:color w:val="222222"/>
          <w:shd w:val="clear" w:color="auto" w:fill="FFFFFF"/>
        </w:rPr>
      </w:pPr>
      <w:r w:rsidRPr="00E4050A">
        <w:rPr>
          <w:lang w:val="en-US" w:eastAsia="zh-CN"/>
        </w:rPr>
        <w:t xml:space="preserve">Smart Room Technology enhances efficiency by automating repetitive processes. Integrated systems may optimize the check-in and check-out procedures, potentially enhancing overall visitor throughput and reducing waiting times. Automating cleaning services is an additional </w:t>
      </w:r>
      <w:r w:rsidRPr="00E4050A">
        <w:rPr>
          <w:lang w:val="en-US" w:eastAsia="zh-CN"/>
        </w:rPr>
        <w:lastRenderedPageBreak/>
        <w:t>illustration that optimizes the allocation of resources and reduces disturbances for visitors</w:t>
      </w:r>
      <w:r w:rsidR="002C5D12">
        <w:rPr>
          <w:lang w:val="en-US" w:eastAsia="zh-CN"/>
        </w:rPr>
        <w:t xml:space="preserve"> </w:t>
      </w:r>
      <w:r w:rsidR="002C5D12" w:rsidRPr="008A4C17">
        <w:rPr>
          <w:color w:val="222222"/>
          <w:shd w:val="clear" w:color="auto" w:fill="FFFFFF"/>
        </w:rPr>
        <w:t>(Nam et al., 2021)</w:t>
      </w:r>
      <w:r w:rsidRPr="00E4050A">
        <w:rPr>
          <w:lang w:val="en-US" w:eastAsia="zh-CN"/>
        </w:rPr>
        <w:t>. These services are determined by the preferences of visitors and the current occupancy level.</w:t>
      </w:r>
    </w:p>
    <w:p w14:paraId="05E23E7A" w14:textId="77777777" w:rsidR="002C5D12" w:rsidRPr="00E4050A" w:rsidRDefault="002C5D12" w:rsidP="0013053E">
      <w:pPr>
        <w:rPr>
          <w:lang w:val="en-US" w:eastAsia="zh-CN"/>
        </w:rPr>
      </w:pPr>
    </w:p>
    <w:p w14:paraId="05E23E7B" w14:textId="77777777" w:rsidR="00EE5BA8" w:rsidRDefault="00EE5BA8" w:rsidP="0013053E">
      <w:pPr>
        <w:rPr>
          <w:b/>
          <w:lang w:val="en-US" w:eastAsia="zh-CN"/>
        </w:rPr>
      </w:pPr>
      <w:r w:rsidRPr="00EE5BA8">
        <w:rPr>
          <w:b/>
          <w:lang w:val="en-US" w:eastAsia="zh-CN"/>
        </w:rPr>
        <w:t>Custom Experience Driven by Data:</w:t>
      </w:r>
    </w:p>
    <w:p w14:paraId="05E23E7C" w14:textId="77777777" w:rsidR="002C5D12" w:rsidRDefault="002C5D12" w:rsidP="0013053E">
      <w:pPr>
        <w:rPr>
          <w:b/>
          <w:lang w:val="en-US" w:eastAsia="zh-CN"/>
        </w:rPr>
      </w:pPr>
    </w:p>
    <w:p w14:paraId="05E23E7D" w14:textId="77777777" w:rsidR="0013053E" w:rsidRPr="002C5D12" w:rsidRDefault="00D376F0" w:rsidP="0013053E">
      <w:pPr>
        <w:rPr>
          <w:color w:val="222222"/>
          <w:shd w:val="clear" w:color="auto" w:fill="FFFFFF"/>
        </w:rPr>
      </w:pPr>
      <w:r w:rsidRPr="00D376F0">
        <w:rPr>
          <w:lang w:val="en-US" w:eastAsia="zh-CN"/>
        </w:rPr>
        <w:t>This software enables hotels to collect and assess visitor information, enabling them to provide more customized services. After a certain period of use, the system has the capability to acquire knowledge about a guest's thermostat preferences and thereafter make automated adjustments accordingly</w:t>
      </w:r>
      <w:r w:rsidR="002C5D12">
        <w:rPr>
          <w:lang w:val="en-US" w:eastAsia="zh-CN"/>
        </w:rPr>
        <w:t xml:space="preserve"> </w:t>
      </w:r>
      <w:r w:rsidR="002C5D12" w:rsidRPr="008A4C17">
        <w:rPr>
          <w:color w:val="222222"/>
          <w:shd w:val="clear" w:color="auto" w:fill="FFFFFF"/>
        </w:rPr>
        <w:t>(Bharwani &amp; Mathews, 2021)</w:t>
      </w:r>
      <w:r w:rsidRPr="00D376F0">
        <w:rPr>
          <w:lang w:val="en-US" w:eastAsia="zh-CN"/>
        </w:rPr>
        <w:t>. This degree of personalization heightens the entire guest experience by creating a sense of uniqueness for each visitor and fulfilling their every request.</w:t>
      </w:r>
    </w:p>
    <w:p w14:paraId="05E23E7E" w14:textId="77777777" w:rsidR="002C5D12" w:rsidRPr="0013053E" w:rsidRDefault="002C5D12" w:rsidP="0013053E">
      <w:pPr>
        <w:rPr>
          <w:lang w:val="en-US" w:eastAsia="zh-CN"/>
        </w:rPr>
      </w:pPr>
    </w:p>
    <w:p w14:paraId="05E23E7F" w14:textId="77777777" w:rsidR="0013053E" w:rsidRDefault="009326BA" w:rsidP="00D376F0">
      <w:pPr>
        <w:pStyle w:val="Heading2"/>
        <w:ind w:left="0" w:firstLine="0"/>
        <w:rPr>
          <w:lang w:val="en-US" w:eastAsia="zh-CN"/>
        </w:rPr>
      </w:pPr>
      <w:bookmarkStart w:id="4" w:name="_Toc157273275"/>
      <w:r>
        <w:rPr>
          <w:lang w:val="en-US" w:eastAsia="zh-CN"/>
        </w:rPr>
        <w:t xml:space="preserve">3.2 </w:t>
      </w:r>
      <w:r w:rsidR="0013053E" w:rsidRPr="00622488">
        <w:rPr>
          <w:lang w:val="en-US" w:eastAsia="zh-CN"/>
        </w:rPr>
        <w:t>Management R</w:t>
      </w:r>
      <w:r w:rsidR="00622488">
        <w:rPr>
          <w:lang w:val="en-US" w:eastAsia="zh-CN"/>
        </w:rPr>
        <w:t>esponses to Contemporary Issues</w:t>
      </w:r>
      <w:bookmarkEnd w:id="4"/>
    </w:p>
    <w:p w14:paraId="05E23E80" w14:textId="77777777" w:rsidR="002C5D12" w:rsidRPr="00622488" w:rsidRDefault="002C5D12" w:rsidP="00D376F0">
      <w:pPr>
        <w:pStyle w:val="Heading2"/>
        <w:ind w:left="0" w:firstLine="0"/>
        <w:rPr>
          <w:lang w:val="en-US" w:eastAsia="zh-CN"/>
        </w:rPr>
      </w:pPr>
    </w:p>
    <w:p w14:paraId="05E23E81" w14:textId="77777777" w:rsidR="0013053E" w:rsidRDefault="003804DF" w:rsidP="0013053E">
      <w:pPr>
        <w:rPr>
          <w:lang w:val="en-US" w:eastAsia="zh-CN"/>
        </w:rPr>
      </w:pPr>
      <w:r w:rsidRPr="003804DF">
        <w:rPr>
          <w:lang w:val="en-US" w:eastAsia="zh-CN"/>
        </w:rPr>
        <w:t xml:space="preserve">The management of Delta Birmingham, Alabama by Marriott has been in the forefront of </w:t>
      </w:r>
      <w:r w:rsidR="002C5D12" w:rsidRPr="003804DF">
        <w:rPr>
          <w:lang w:val="en-US" w:eastAsia="zh-CN"/>
        </w:rPr>
        <w:t>utilizing</w:t>
      </w:r>
      <w:r w:rsidRPr="003804DF">
        <w:rPr>
          <w:lang w:val="en-US" w:eastAsia="zh-CN"/>
        </w:rPr>
        <w:t xml:space="preserve"> Smart Room Technology to address contemporary challenges. Their comments will be meticulously assessed, with careful attention given to their strengths and flaws.</w:t>
      </w:r>
    </w:p>
    <w:p w14:paraId="05E23E82" w14:textId="77777777" w:rsidR="002C5D12" w:rsidRPr="0013053E" w:rsidRDefault="002C5D12" w:rsidP="0013053E">
      <w:pPr>
        <w:rPr>
          <w:lang w:val="en-US" w:eastAsia="zh-CN"/>
        </w:rPr>
      </w:pPr>
    </w:p>
    <w:p w14:paraId="05E23E83" w14:textId="77777777" w:rsidR="00FB77F2" w:rsidRDefault="00FB77F2" w:rsidP="0013053E">
      <w:pPr>
        <w:rPr>
          <w:b/>
          <w:lang w:val="en-US" w:eastAsia="zh-CN"/>
        </w:rPr>
      </w:pPr>
      <w:r w:rsidRPr="00FB77F2">
        <w:rPr>
          <w:b/>
          <w:lang w:val="en-US" w:eastAsia="zh-CN"/>
        </w:rPr>
        <w:t>Precautions for Online Safety:</w:t>
      </w:r>
    </w:p>
    <w:p w14:paraId="05E23E84" w14:textId="77777777" w:rsidR="002C5D12" w:rsidRDefault="002C5D12" w:rsidP="0013053E">
      <w:pPr>
        <w:rPr>
          <w:b/>
          <w:lang w:val="en-US" w:eastAsia="zh-CN"/>
        </w:rPr>
      </w:pPr>
    </w:p>
    <w:p w14:paraId="05E23E85" w14:textId="77777777" w:rsidR="0013053E" w:rsidRPr="00F74277" w:rsidRDefault="003804DF" w:rsidP="0013053E">
      <w:pPr>
        <w:rPr>
          <w:color w:val="222222"/>
          <w:shd w:val="clear" w:color="auto" w:fill="FFFFFF"/>
        </w:rPr>
      </w:pPr>
      <w:r w:rsidRPr="003804DF">
        <w:rPr>
          <w:lang w:val="en-US" w:eastAsia="zh-CN"/>
        </w:rPr>
        <w:t>The susceptibility of the hotel business to cyber attacks is a significant concern in the present day</w:t>
      </w:r>
      <w:r w:rsidR="00F74277">
        <w:rPr>
          <w:lang w:val="en-US" w:eastAsia="zh-CN"/>
        </w:rPr>
        <w:t xml:space="preserve"> </w:t>
      </w:r>
      <w:r w:rsidR="00F74277" w:rsidRPr="008A4C17">
        <w:rPr>
          <w:color w:val="222222"/>
          <w:shd w:val="clear" w:color="auto" w:fill="FFFFFF"/>
        </w:rPr>
        <w:t>(</w:t>
      </w:r>
      <w:proofErr w:type="spellStart"/>
      <w:r w:rsidR="00F74277" w:rsidRPr="008A4C17">
        <w:rPr>
          <w:color w:val="222222"/>
          <w:shd w:val="clear" w:color="auto" w:fill="FFFFFF"/>
        </w:rPr>
        <w:t>Floričić</w:t>
      </w:r>
      <w:proofErr w:type="spellEnd"/>
      <w:r w:rsidR="00F74277" w:rsidRPr="008A4C17">
        <w:rPr>
          <w:color w:val="222222"/>
          <w:shd w:val="clear" w:color="auto" w:fill="FFFFFF"/>
        </w:rPr>
        <w:t>, 2020)</w:t>
      </w:r>
      <w:r w:rsidRPr="003804DF">
        <w:rPr>
          <w:lang w:val="en-US" w:eastAsia="zh-CN"/>
        </w:rPr>
        <w:t xml:space="preserve">. Delta Birmingham has implemented stringent </w:t>
      </w:r>
      <w:r w:rsidR="00E87168" w:rsidRPr="003804DF">
        <w:rPr>
          <w:lang w:val="en-US" w:eastAsia="zh-CN"/>
        </w:rPr>
        <w:t>cyber security</w:t>
      </w:r>
      <w:r w:rsidRPr="003804DF">
        <w:rPr>
          <w:lang w:val="en-US" w:eastAsia="zh-CN"/>
        </w:rPr>
        <w:t xml:space="preserve"> protocols to safeguard visitor data and Smart Room Technology devices. The dedication to safeguarding sensitive data serves as a reservoir of resilience. A limitation arises from the need for ongoing surveillance and enhancement to address the constantly growing </w:t>
      </w:r>
      <w:r w:rsidR="00E87168" w:rsidRPr="003804DF">
        <w:rPr>
          <w:lang w:val="en-US" w:eastAsia="zh-CN"/>
        </w:rPr>
        <w:t>cyber security</w:t>
      </w:r>
      <w:r w:rsidRPr="003804DF">
        <w:rPr>
          <w:lang w:val="en-US" w:eastAsia="zh-CN"/>
        </w:rPr>
        <w:t xml:space="preserve"> risks.</w:t>
      </w:r>
    </w:p>
    <w:p w14:paraId="05E23E86" w14:textId="77777777" w:rsidR="002C5D12" w:rsidRPr="0013053E" w:rsidRDefault="002C5D12" w:rsidP="0013053E">
      <w:pPr>
        <w:rPr>
          <w:lang w:val="en-US" w:eastAsia="zh-CN"/>
        </w:rPr>
      </w:pPr>
    </w:p>
    <w:p w14:paraId="05E23E87" w14:textId="77777777" w:rsidR="002128DB" w:rsidRDefault="002128DB" w:rsidP="0013053E">
      <w:pPr>
        <w:rPr>
          <w:b/>
          <w:lang w:val="en-US" w:eastAsia="zh-CN"/>
        </w:rPr>
      </w:pPr>
      <w:r w:rsidRPr="002128DB">
        <w:rPr>
          <w:b/>
          <w:lang w:val="en-US" w:eastAsia="zh-CN"/>
        </w:rPr>
        <w:t>Encouraging Interfaces:</w:t>
      </w:r>
    </w:p>
    <w:p w14:paraId="05E23E88" w14:textId="77777777" w:rsidR="002C5D12" w:rsidRDefault="002C5D12" w:rsidP="0013053E">
      <w:pPr>
        <w:rPr>
          <w:b/>
          <w:lang w:val="en-US" w:eastAsia="zh-CN"/>
        </w:rPr>
      </w:pPr>
    </w:p>
    <w:p w14:paraId="05E23E89" w14:textId="77777777" w:rsidR="0013053E" w:rsidRDefault="00E87168" w:rsidP="0013053E">
      <w:pPr>
        <w:rPr>
          <w:lang w:val="en-US" w:eastAsia="zh-CN"/>
        </w:rPr>
      </w:pPr>
      <w:r w:rsidRPr="00E87168">
        <w:rPr>
          <w:lang w:val="en-US" w:eastAsia="zh-CN"/>
        </w:rPr>
        <w:t xml:space="preserve">Given the possibility of a digital divide, where certain individuals may have difficulties in adjusting to technology-dependent services. The main emphasis of Delta Birmingham's Smart </w:t>
      </w:r>
      <w:r w:rsidRPr="00E87168">
        <w:rPr>
          <w:lang w:val="en-US" w:eastAsia="zh-CN"/>
        </w:rPr>
        <w:lastRenderedPageBreak/>
        <w:t xml:space="preserve">Room Technology is on the users. This venue succeeds in </w:t>
      </w:r>
      <w:r w:rsidR="00F74277" w:rsidRPr="00E87168">
        <w:rPr>
          <w:lang w:val="en-US" w:eastAsia="zh-CN"/>
        </w:rPr>
        <w:t>prioritizing</w:t>
      </w:r>
      <w:r w:rsidRPr="00E87168">
        <w:rPr>
          <w:lang w:val="en-US" w:eastAsia="zh-CN"/>
        </w:rPr>
        <w:t xml:space="preserve"> inclusion and ensuring that technology enriches, rather than diminishes, the visitor experience. Conversely, if consumers are unwilling to adopt contemporary techniques or have difficulties with even the simplest user interfaces, this might be a problem.</w:t>
      </w:r>
    </w:p>
    <w:p w14:paraId="05E23E8A" w14:textId="77777777" w:rsidR="00F74277" w:rsidRPr="0013053E" w:rsidRDefault="00F74277" w:rsidP="0013053E">
      <w:pPr>
        <w:rPr>
          <w:lang w:val="en-US" w:eastAsia="zh-CN"/>
        </w:rPr>
      </w:pPr>
    </w:p>
    <w:p w14:paraId="05E23E8B" w14:textId="77777777" w:rsidR="002128DB" w:rsidRDefault="002128DB" w:rsidP="0013053E">
      <w:pPr>
        <w:rPr>
          <w:b/>
          <w:lang w:val="en-US" w:eastAsia="zh-CN"/>
        </w:rPr>
      </w:pPr>
      <w:r w:rsidRPr="002128DB">
        <w:rPr>
          <w:b/>
          <w:lang w:val="en-US" w:eastAsia="zh-CN"/>
        </w:rPr>
        <w:t>Regular Updates on Technology:</w:t>
      </w:r>
    </w:p>
    <w:p w14:paraId="05E23E8C" w14:textId="77777777" w:rsidR="00F74277" w:rsidRDefault="00F74277" w:rsidP="0013053E">
      <w:pPr>
        <w:rPr>
          <w:b/>
          <w:lang w:val="en-US" w:eastAsia="zh-CN"/>
        </w:rPr>
      </w:pPr>
    </w:p>
    <w:p w14:paraId="05E23E8D" w14:textId="77777777" w:rsidR="0013053E" w:rsidRPr="00F74277" w:rsidRDefault="00E87168" w:rsidP="0013053E">
      <w:pPr>
        <w:rPr>
          <w:color w:val="222222"/>
          <w:shd w:val="clear" w:color="auto" w:fill="FFFFFF"/>
        </w:rPr>
      </w:pPr>
      <w:r w:rsidRPr="00E87168">
        <w:rPr>
          <w:lang w:val="en-US" w:eastAsia="zh-CN"/>
        </w:rPr>
        <w:t xml:space="preserve">Staying abreast with the fast progression of technology is a challenging </w:t>
      </w:r>
      <w:r w:rsidR="00F74277" w:rsidRPr="00E87168">
        <w:rPr>
          <w:lang w:val="en-US" w:eastAsia="zh-CN"/>
        </w:rPr>
        <w:t>endeavor</w:t>
      </w:r>
      <w:r w:rsidRPr="00E87168">
        <w:rPr>
          <w:lang w:val="en-US" w:eastAsia="zh-CN"/>
        </w:rPr>
        <w:t>. Delta Birmingham's management is committed to continuously enhancing its processes and technology to ensure they remain current. The crucial aspect is to acknowledge the need of altering oneself</w:t>
      </w:r>
      <w:r w:rsidR="00F74277">
        <w:rPr>
          <w:lang w:val="en-US" w:eastAsia="zh-CN"/>
        </w:rPr>
        <w:t xml:space="preserve"> </w:t>
      </w:r>
      <w:r w:rsidR="00F74277" w:rsidRPr="008A4C17">
        <w:rPr>
          <w:color w:val="222222"/>
          <w:shd w:val="clear" w:color="auto" w:fill="FFFFFF"/>
        </w:rPr>
        <w:t>(KILIÇHAN &amp; YILMAZ, 2020)</w:t>
      </w:r>
      <w:r w:rsidRPr="00E87168">
        <w:rPr>
          <w:lang w:val="en-US" w:eastAsia="zh-CN"/>
        </w:rPr>
        <w:t>. However, there is a caveat: personnel may need additional training and customers may see intermittent small inconveniences as a result of frequent upgrades.</w:t>
      </w:r>
    </w:p>
    <w:p w14:paraId="05E23E8E" w14:textId="77777777" w:rsidR="00E87168" w:rsidRDefault="00E87168" w:rsidP="0013053E">
      <w:pPr>
        <w:rPr>
          <w:lang w:val="en-US" w:eastAsia="zh-CN"/>
        </w:rPr>
      </w:pPr>
    </w:p>
    <w:p w14:paraId="05E23E8F" w14:textId="77777777" w:rsidR="0013053E" w:rsidRDefault="00FA4954" w:rsidP="00E87168">
      <w:pPr>
        <w:pStyle w:val="Heading2"/>
        <w:ind w:left="0" w:firstLine="0"/>
        <w:rPr>
          <w:lang w:val="en-US" w:eastAsia="zh-CN"/>
        </w:rPr>
      </w:pPr>
      <w:bookmarkStart w:id="5" w:name="_Toc157273276"/>
      <w:r>
        <w:rPr>
          <w:lang w:val="en-US" w:eastAsia="zh-CN"/>
        </w:rPr>
        <w:t xml:space="preserve">3.2 </w:t>
      </w:r>
      <w:r w:rsidR="0013053E" w:rsidRPr="0013053E">
        <w:rPr>
          <w:lang w:val="en-US" w:eastAsia="zh-CN"/>
        </w:rPr>
        <w:t>Critical Reflection on Imp</w:t>
      </w:r>
      <w:r w:rsidR="00622488">
        <w:rPr>
          <w:lang w:val="en-US" w:eastAsia="zh-CN"/>
        </w:rPr>
        <w:t>act – Strengths and Limitations</w:t>
      </w:r>
      <w:bookmarkEnd w:id="5"/>
    </w:p>
    <w:p w14:paraId="05E23E90" w14:textId="77777777" w:rsidR="00E87168" w:rsidRPr="0013053E" w:rsidRDefault="00E87168" w:rsidP="00E87168">
      <w:pPr>
        <w:pStyle w:val="Heading2"/>
        <w:ind w:left="0" w:firstLine="0"/>
        <w:rPr>
          <w:lang w:val="en-US" w:eastAsia="zh-CN"/>
        </w:rPr>
      </w:pPr>
    </w:p>
    <w:p w14:paraId="05E23E91" w14:textId="77777777" w:rsidR="0013053E" w:rsidRPr="00F74277" w:rsidRDefault="00E87168" w:rsidP="0013053E">
      <w:pPr>
        <w:rPr>
          <w:color w:val="222222"/>
          <w:shd w:val="clear" w:color="auto" w:fill="FFFFFF"/>
        </w:rPr>
      </w:pPr>
      <w:r w:rsidRPr="00E87168">
        <w:rPr>
          <w:lang w:val="en-US" w:eastAsia="zh-CN"/>
        </w:rPr>
        <w:t>The use of Smart Room Technology at the Delta Birmingham by Marriott has significantly improved both guests' experiences and the hotel's operational efficiency</w:t>
      </w:r>
      <w:r w:rsidR="00F74277">
        <w:rPr>
          <w:lang w:val="en-US" w:eastAsia="zh-CN"/>
        </w:rPr>
        <w:t xml:space="preserve"> </w:t>
      </w:r>
      <w:r w:rsidR="00F74277" w:rsidRPr="008A4C17">
        <w:rPr>
          <w:color w:val="222222"/>
          <w:shd w:val="clear" w:color="auto" w:fill="FFFFFF"/>
        </w:rPr>
        <w:t>(</w:t>
      </w:r>
      <w:proofErr w:type="spellStart"/>
      <w:r w:rsidR="00F74277" w:rsidRPr="008A4C17">
        <w:rPr>
          <w:color w:val="222222"/>
          <w:shd w:val="clear" w:color="auto" w:fill="FFFFFF"/>
        </w:rPr>
        <w:t>Iranmanesh</w:t>
      </w:r>
      <w:proofErr w:type="spellEnd"/>
      <w:r w:rsidR="00F74277" w:rsidRPr="008A4C17">
        <w:rPr>
          <w:color w:val="222222"/>
          <w:shd w:val="clear" w:color="auto" w:fill="FFFFFF"/>
        </w:rPr>
        <w:t xml:space="preserve"> et al., 2022)</w:t>
      </w:r>
      <w:r w:rsidRPr="00E87168">
        <w:rPr>
          <w:lang w:val="en-US" w:eastAsia="zh-CN"/>
        </w:rPr>
        <w:t>. In general, management's answers have been strong, but we need to evaluate their strengths and flaws.</w:t>
      </w:r>
    </w:p>
    <w:p w14:paraId="05E23E92" w14:textId="77777777" w:rsidR="00416356" w:rsidRPr="0013053E" w:rsidRDefault="00416356" w:rsidP="0013053E">
      <w:pPr>
        <w:rPr>
          <w:lang w:val="en-US" w:eastAsia="zh-CN"/>
        </w:rPr>
      </w:pPr>
    </w:p>
    <w:p w14:paraId="05E23E93" w14:textId="77777777" w:rsidR="0013053E" w:rsidRPr="00622488" w:rsidRDefault="00622488" w:rsidP="0013053E">
      <w:pPr>
        <w:rPr>
          <w:b/>
          <w:lang w:val="en-US" w:eastAsia="zh-CN"/>
        </w:rPr>
      </w:pPr>
      <w:r w:rsidRPr="00622488">
        <w:rPr>
          <w:b/>
          <w:lang w:val="en-US" w:eastAsia="zh-CN"/>
        </w:rPr>
        <w:t>Strengths</w:t>
      </w:r>
    </w:p>
    <w:p w14:paraId="05E23E94" w14:textId="77777777" w:rsidR="0013053E" w:rsidRPr="0013053E" w:rsidRDefault="0013053E" w:rsidP="0013053E">
      <w:pPr>
        <w:rPr>
          <w:lang w:val="en-US" w:eastAsia="zh-CN"/>
        </w:rPr>
      </w:pPr>
    </w:p>
    <w:p w14:paraId="05E23E95" w14:textId="77777777" w:rsidR="0013053E" w:rsidRPr="00622488" w:rsidRDefault="00E87168" w:rsidP="00622488">
      <w:pPr>
        <w:pStyle w:val="ListParagraph"/>
        <w:numPr>
          <w:ilvl w:val="0"/>
          <w:numId w:val="1"/>
        </w:numPr>
        <w:rPr>
          <w:lang w:val="en-US" w:eastAsia="zh-CN"/>
        </w:rPr>
      </w:pPr>
      <w:r w:rsidRPr="00E87168">
        <w:rPr>
          <w:lang w:val="en-US" w:eastAsia="zh-CN"/>
        </w:rPr>
        <w:t>Improved Guest pleasure: Smart Room Technology transforms visitor pleasure by offering tailored, effortless experiences.</w:t>
      </w:r>
    </w:p>
    <w:p w14:paraId="05E23E96" w14:textId="77777777" w:rsidR="0013053E" w:rsidRPr="00622488" w:rsidRDefault="00A2273F" w:rsidP="00622488">
      <w:pPr>
        <w:pStyle w:val="ListParagraph"/>
        <w:numPr>
          <w:ilvl w:val="0"/>
          <w:numId w:val="1"/>
        </w:numPr>
        <w:rPr>
          <w:lang w:val="en-US" w:eastAsia="zh-CN"/>
        </w:rPr>
      </w:pPr>
      <w:r w:rsidRPr="00A2273F">
        <w:rPr>
          <w:lang w:val="en-US" w:eastAsia="zh-CN"/>
        </w:rPr>
        <w:t xml:space="preserve">Streamlined Operations: Automation optimizes operations by minimizing reliance on human </w:t>
      </w:r>
      <w:proofErr w:type="spellStart"/>
      <w:r w:rsidRPr="00A2273F">
        <w:rPr>
          <w:lang w:val="en-US" w:eastAsia="zh-CN"/>
        </w:rPr>
        <w:t>labour</w:t>
      </w:r>
      <w:proofErr w:type="spellEnd"/>
      <w:r w:rsidRPr="00A2273F">
        <w:rPr>
          <w:lang w:val="en-US" w:eastAsia="zh-CN"/>
        </w:rPr>
        <w:t xml:space="preserve"> while simultaneously improving service quality.</w:t>
      </w:r>
    </w:p>
    <w:p w14:paraId="05E23E97" w14:textId="77777777" w:rsidR="0013053E" w:rsidRPr="00622488" w:rsidRDefault="00A2273F" w:rsidP="00622488">
      <w:pPr>
        <w:pStyle w:val="ListParagraph"/>
        <w:numPr>
          <w:ilvl w:val="0"/>
          <w:numId w:val="1"/>
        </w:numPr>
        <w:rPr>
          <w:lang w:val="en-US" w:eastAsia="zh-CN"/>
        </w:rPr>
      </w:pPr>
      <w:r w:rsidRPr="00A2273F">
        <w:rPr>
          <w:lang w:val="en-US" w:eastAsia="zh-CN"/>
        </w:rPr>
        <w:t>By adopting state-of-the-art technologies, Delta Birmingham establishes itself as a forward-thinking participant in the highly competitive hospitality industry.</w:t>
      </w:r>
    </w:p>
    <w:p w14:paraId="05E23E98" w14:textId="77777777" w:rsidR="00622488" w:rsidRDefault="00622488" w:rsidP="0013053E">
      <w:pPr>
        <w:rPr>
          <w:lang w:val="en-US" w:eastAsia="zh-CN"/>
        </w:rPr>
      </w:pPr>
    </w:p>
    <w:p w14:paraId="05E23E99" w14:textId="77777777" w:rsidR="0013053E" w:rsidRPr="00622488" w:rsidRDefault="00FA4954" w:rsidP="002A111C">
      <w:pPr>
        <w:spacing w:after="200" w:line="276" w:lineRule="auto"/>
        <w:jc w:val="left"/>
        <w:rPr>
          <w:b/>
          <w:lang w:val="en-US" w:eastAsia="zh-CN"/>
        </w:rPr>
      </w:pPr>
      <w:r>
        <w:rPr>
          <w:b/>
          <w:lang w:val="en-US" w:eastAsia="zh-CN"/>
        </w:rPr>
        <w:br w:type="page"/>
      </w:r>
      <w:r w:rsidR="00622488" w:rsidRPr="00622488">
        <w:rPr>
          <w:b/>
          <w:lang w:val="en-US" w:eastAsia="zh-CN"/>
        </w:rPr>
        <w:lastRenderedPageBreak/>
        <w:t>Limitations</w:t>
      </w:r>
    </w:p>
    <w:p w14:paraId="05E23E9A" w14:textId="77777777" w:rsidR="0013053E" w:rsidRPr="0013053E" w:rsidRDefault="0013053E" w:rsidP="0013053E">
      <w:pPr>
        <w:rPr>
          <w:lang w:val="en-US" w:eastAsia="zh-CN"/>
        </w:rPr>
      </w:pPr>
    </w:p>
    <w:p w14:paraId="05E23E9B" w14:textId="77777777" w:rsidR="0013053E" w:rsidRPr="00622488" w:rsidRDefault="00A2273F" w:rsidP="00622488">
      <w:pPr>
        <w:pStyle w:val="ListParagraph"/>
        <w:numPr>
          <w:ilvl w:val="0"/>
          <w:numId w:val="2"/>
        </w:numPr>
        <w:rPr>
          <w:lang w:val="en-US" w:eastAsia="zh-CN"/>
        </w:rPr>
      </w:pPr>
      <w:r w:rsidRPr="00A2273F">
        <w:rPr>
          <w:lang w:val="en-US" w:eastAsia="zh-CN"/>
        </w:rPr>
        <w:t>The problem of the digital divide, which separates our technologically proficient visitors from those who are not, remains unattended to.</w:t>
      </w:r>
    </w:p>
    <w:p w14:paraId="05E23E9C" w14:textId="77777777" w:rsidR="0013053E" w:rsidRPr="00622488" w:rsidRDefault="00A2273F" w:rsidP="00622488">
      <w:pPr>
        <w:pStyle w:val="ListParagraph"/>
        <w:numPr>
          <w:ilvl w:val="0"/>
          <w:numId w:val="2"/>
        </w:numPr>
        <w:rPr>
          <w:lang w:val="en-US" w:eastAsia="zh-CN"/>
        </w:rPr>
      </w:pPr>
      <w:r w:rsidRPr="00A2273F">
        <w:rPr>
          <w:lang w:val="en-US" w:eastAsia="zh-CN"/>
        </w:rPr>
        <w:t>Constant expenditure on cybersecurity solutions is necessary owing to the ever-evolving nature of cyber attacks.</w:t>
      </w:r>
    </w:p>
    <w:p w14:paraId="05E23E9D" w14:textId="77777777" w:rsidR="0013053E" w:rsidRPr="00622488" w:rsidRDefault="00A2273F" w:rsidP="00622488">
      <w:pPr>
        <w:pStyle w:val="ListParagraph"/>
        <w:numPr>
          <w:ilvl w:val="0"/>
          <w:numId w:val="2"/>
        </w:numPr>
        <w:rPr>
          <w:lang w:val="en-US" w:eastAsia="zh-CN"/>
        </w:rPr>
      </w:pPr>
      <w:r w:rsidRPr="00A2273F">
        <w:rPr>
          <w:lang w:val="en-US" w:eastAsia="zh-CN"/>
        </w:rPr>
        <w:t>Periodic technology improvements are necessary, however they may disrupt operations and need more personnel training.</w:t>
      </w:r>
    </w:p>
    <w:p w14:paraId="05E23E9E" w14:textId="77777777" w:rsidR="00622488" w:rsidRDefault="00622488" w:rsidP="0013053E">
      <w:pPr>
        <w:rPr>
          <w:lang w:val="en-US" w:eastAsia="zh-CN"/>
        </w:rPr>
      </w:pPr>
    </w:p>
    <w:p w14:paraId="05E23E9F" w14:textId="77777777" w:rsidR="00D60AF7" w:rsidRPr="00F74277" w:rsidRDefault="00D60AF7" w:rsidP="00D60AF7">
      <w:pPr>
        <w:rPr>
          <w:color w:val="222222"/>
          <w:shd w:val="clear" w:color="auto" w:fill="FFFFFF"/>
        </w:rPr>
      </w:pPr>
      <w:r w:rsidRPr="00D60AF7">
        <w:rPr>
          <w:lang w:val="en-US" w:eastAsia="zh-CN"/>
        </w:rPr>
        <w:t xml:space="preserve">The Delta Birmingham by Marriott's Smart Room Technology exemplifies the transformative impact of technology breakthroughs on the hotel industry. While management's comments highlight the positive aspects of customer happiness, efficiency in operation, and rivalry, it is crucial to </w:t>
      </w:r>
      <w:r w:rsidR="00F74277" w:rsidRPr="00D60AF7">
        <w:rPr>
          <w:lang w:val="en-US" w:eastAsia="zh-CN"/>
        </w:rPr>
        <w:t>recognize</w:t>
      </w:r>
      <w:r w:rsidRPr="00D60AF7">
        <w:rPr>
          <w:lang w:val="en-US" w:eastAsia="zh-CN"/>
        </w:rPr>
        <w:t xml:space="preserve"> the constraints and difficulties arising from the ever-changing technological environment</w:t>
      </w:r>
      <w:r w:rsidR="00F74277">
        <w:rPr>
          <w:lang w:val="en-US" w:eastAsia="zh-CN"/>
        </w:rPr>
        <w:t xml:space="preserve"> </w:t>
      </w:r>
      <w:r w:rsidR="00F74277" w:rsidRPr="008A4C17">
        <w:rPr>
          <w:color w:val="222222"/>
          <w:shd w:val="clear" w:color="auto" w:fill="FFFFFF"/>
        </w:rPr>
        <w:t>(Chen et al., 2021)</w:t>
      </w:r>
      <w:r w:rsidRPr="00D60AF7">
        <w:rPr>
          <w:lang w:val="en-US" w:eastAsia="zh-CN"/>
        </w:rPr>
        <w:t xml:space="preserve">. To </w:t>
      </w:r>
      <w:r w:rsidR="00F74277" w:rsidRPr="00D60AF7">
        <w:rPr>
          <w:lang w:val="en-US" w:eastAsia="zh-CN"/>
        </w:rPr>
        <w:t>maximize</w:t>
      </w:r>
      <w:r w:rsidRPr="00D60AF7">
        <w:rPr>
          <w:lang w:val="en-US" w:eastAsia="zh-CN"/>
        </w:rPr>
        <w:t xml:space="preserve"> the advantages of Smart Room Technology while </w:t>
      </w:r>
      <w:r w:rsidR="00F74277" w:rsidRPr="00D60AF7">
        <w:rPr>
          <w:lang w:val="en-US" w:eastAsia="zh-CN"/>
        </w:rPr>
        <w:t>minimizing</w:t>
      </w:r>
      <w:r w:rsidRPr="00D60AF7">
        <w:rPr>
          <w:lang w:val="en-US" w:eastAsia="zh-CN"/>
        </w:rPr>
        <w:t xml:space="preserve"> its disadvantages, an intelligent and flexible strategy is required.</w:t>
      </w:r>
    </w:p>
    <w:p w14:paraId="05E23EA0" w14:textId="77777777" w:rsidR="00622488" w:rsidRDefault="00622488">
      <w:pPr>
        <w:spacing w:after="200" w:line="276" w:lineRule="auto"/>
        <w:jc w:val="left"/>
        <w:rPr>
          <w:lang w:val="en-US" w:eastAsia="zh-CN"/>
        </w:rPr>
      </w:pPr>
      <w:r>
        <w:rPr>
          <w:lang w:val="en-US" w:eastAsia="zh-CN"/>
        </w:rPr>
        <w:br w:type="page"/>
      </w:r>
    </w:p>
    <w:p w14:paraId="05E23EA1" w14:textId="77777777" w:rsidR="00622488" w:rsidRDefault="00622488" w:rsidP="00FA4954">
      <w:pPr>
        <w:pStyle w:val="Heading1"/>
        <w:numPr>
          <w:ilvl w:val="0"/>
          <w:numId w:val="3"/>
        </w:numPr>
      </w:pPr>
      <w:bookmarkStart w:id="6" w:name="_Toc157273277"/>
      <w:r>
        <w:lastRenderedPageBreak/>
        <w:t>Future Policy and Management Options for Dealing with “Contemporary Theme</w:t>
      </w:r>
      <w:r w:rsidR="002A111C">
        <w:t xml:space="preserve"> (SMART ROOM)</w:t>
      </w:r>
      <w:r>
        <w:t>”</w:t>
      </w:r>
      <w:bookmarkEnd w:id="6"/>
      <w:r w:rsidR="00654FE6">
        <w:t xml:space="preserve">   </w:t>
      </w:r>
    </w:p>
    <w:p w14:paraId="05E23EA2" w14:textId="77777777" w:rsidR="00416356" w:rsidRPr="00416356" w:rsidRDefault="00416356" w:rsidP="00416356">
      <w:pPr>
        <w:rPr>
          <w:lang w:val="en-US" w:eastAsia="zh-CN"/>
        </w:rPr>
      </w:pPr>
    </w:p>
    <w:p w14:paraId="05E23EA3" w14:textId="77777777" w:rsidR="00622488" w:rsidRDefault="00416356" w:rsidP="00622488">
      <w:pPr>
        <w:rPr>
          <w:lang w:val="en-US" w:eastAsia="zh-CN"/>
        </w:rPr>
      </w:pPr>
      <w:r w:rsidRPr="00416356">
        <w:rPr>
          <w:lang w:val="en-US" w:eastAsia="zh-CN"/>
        </w:rPr>
        <w:t xml:space="preserve">The use of Smart Room Technology in hotels, such as the Delta Birmingham by Marriott, requires novel strategies in strategic management and innovative policies. In continuation of our previous analysis of management's reactions to the modern "Technology" trend and its consequences, we provide the following comprehensive suggestions that include both the theoretical and practical </w:t>
      </w:r>
      <w:r>
        <w:rPr>
          <w:lang w:val="en-US" w:eastAsia="zh-CN"/>
        </w:rPr>
        <w:t>aspects of efficient management.</w:t>
      </w:r>
    </w:p>
    <w:p w14:paraId="05E23EA4" w14:textId="77777777" w:rsidR="00416356" w:rsidRPr="00622488" w:rsidRDefault="00416356" w:rsidP="00622488">
      <w:pPr>
        <w:rPr>
          <w:lang w:val="en-US" w:eastAsia="zh-CN"/>
        </w:rPr>
      </w:pPr>
    </w:p>
    <w:p w14:paraId="05E23EA5" w14:textId="77777777" w:rsidR="00622488" w:rsidRPr="00622488" w:rsidRDefault="00622488" w:rsidP="00622488">
      <w:pPr>
        <w:rPr>
          <w:b/>
          <w:lang w:val="en-US" w:eastAsia="zh-CN"/>
        </w:rPr>
      </w:pPr>
      <w:r w:rsidRPr="00622488">
        <w:rPr>
          <w:b/>
          <w:lang w:val="en-US" w:eastAsia="zh-CN"/>
        </w:rPr>
        <w:t xml:space="preserve">1. </w:t>
      </w:r>
      <w:r w:rsidR="00D83D7E" w:rsidRPr="00D83D7E">
        <w:rPr>
          <w:b/>
          <w:lang w:val="en-US" w:eastAsia="zh-CN"/>
        </w:rPr>
        <w:t xml:space="preserve">Integrated </w:t>
      </w:r>
      <w:r w:rsidR="00416356" w:rsidRPr="00D83D7E">
        <w:rPr>
          <w:b/>
          <w:lang w:val="en-US" w:eastAsia="zh-CN"/>
        </w:rPr>
        <w:t>Cyber security</w:t>
      </w:r>
      <w:r w:rsidR="00D83D7E" w:rsidRPr="00D83D7E">
        <w:rPr>
          <w:b/>
          <w:lang w:val="en-US" w:eastAsia="zh-CN"/>
        </w:rPr>
        <w:t xml:space="preserve"> Framework:</w:t>
      </w:r>
    </w:p>
    <w:p w14:paraId="05E23EA6" w14:textId="77777777" w:rsidR="00622488" w:rsidRPr="00622488" w:rsidRDefault="00622488" w:rsidP="00622488">
      <w:pPr>
        <w:rPr>
          <w:lang w:val="en-US" w:eastAsia="zh-CN"/>
        </w:rPr>
      </w:pPr>
    </w:p>
    <w:p w14:paraId="05E23EA7" w14:textId="77777777" w:rsidR="00416356" w:rsidRDefault="00622488" w:rsidP="00622488">
      <w:pPr>
        <w:rPr>
          <w:b/>
          <w:lang w:val="en-US" w:eastAsia="zh-CN"/>
        </w:rPr>
      </w:pPr>
      <w:r w:rsidRPr="00622488">
        <w:rPr>
          <w:b/>
          <w:lang w:val="en-US" w:eastAsia="zh-CN"/>
        </w:rPr>
        <w:t>Policy:</w:t>
      </w:r>
    </w:p>
    <w:p w14:paraId="05E23EA8" w14:textId="77777777" w:rsidR="00416356" w:rsidRDefault="00416356" w:rsidP="00622488">
      <w:pPr>
        <w:rPr>
          <w:lang w:val="en-US" w:eastAsia="zh-CN"/>
        </w:rPr>
      </w:pPr>
      <w:r w:rsidRPr="00416356">
        <w:rPr>
          <w:lang w:val="en-US" w:eastAsia="zh-CN"/>
        </w:rPr>
        <w:t>Create a comprehensive cyber security framework for the whole industry that establishes optimal methods for safeguarding Smart Room Technology systems and visitor data.</w:t>
      </w:r>
    </w:p>
    <w:p w14:paraId="05E23EA9" w14:textId="77777777" w:rsidR="00416356" w:rsidRPr="00622488" w:rsidRDefault="00416356" w:rsidP="00622488">
      <w:pPr>
        <w:rPr>
          <w:lang w:val="en-US" w:eastAsia="zh-CN"/>
        </w:rPr>
      </w:pPr>
    </w:p>
    <w:p w14:paraId="05E23EAA" w14:textId="77777777" w:rsidR="00416356" w:rsidRDefault="00622488" w:rsidP="00622488">
      <w:pPr>
        <w:rPr>
          <w:b/>
          <w:lang w:val="en-US" w:eastAsia="zh-CN"/>
        </w:rPr>
      </w:pPr>
      <w:r w:rsidRPr="00622488">
        <w:rPr>
          <w:b/>
          <w:lang w:val="en-US" w:eastAsia="zh-CN"/>
        </w:rPr>
        <w:t>Management Action:</w:t>
      </w:r>
    </w:p>
    <w:p w14:paraId="05E23EAB" w14:textId="77777777" w:rsidR="00416356" w:rsidRPr="003C0BF0" w:rsidRDefault="00416356" w:rsidP="00416356">
      <w:pPr>
        <w:rPr>
          <w:color w:val="222222"/>
          <w:shd w:val="clear" w:color="auto" w:fill="FFFFFF"/>
        </w:rPr>
      </w:pPr>
      <w:r w:rsidRPr="00416356">
        <w:rPr>
          <w:lang w:val="en-US" w:eastAsia="zh-CN"/>
        </w:rPr>
        <w:t>Implementing strong cyber security measures, such as encryption, periodic security assessments, and ongoing employee training, is essential for ensuring a secure work environment</w:t>
      </w:r>
      <w:r w:rsidR="003C0BF0">
        <w:rPr>
          <w:lang w:val="en-US" w:eastAsia="zh-CN"/>
        </w:rPr>
        <w:t xml:space="preserve"> </w:t>
      </w:r>
      <w:r w:rsidR="003C0BF0" w:rsidRPr="008A4C17">
        <w:rPr>
          <w:color w:val="222222"/>
          <w:shd w:val="clear" w:color="auto" w:fill="FFFFFF"/>
        </w:rPr>
        <w:t>(</w:t>
      </w:r>
      <w:proofErr w:type="spellStart"/>
      <w:r w:rsidR="003C0BF0" w:rsidRPr="008A4C17">
        <w:rPr>
          <w:color w:val="222222"/>
          <w:shd w:val="clear" w:color="auto" w:fill="FFFFFF"/>
        </w:rPr>
        <w:t>Buhalis</w:t>
      </w:r>
      <w:proofErr w:type="spellEnd"/>
      <w:r w:rsidR="003C0BF0" w:rsidRPr="008A4C17">
        <w:rPr>
          <w:color w:val="222222"/>
          <w:shd w:val="clear" w:color="auto" w:fill="FFFFFF"/>
        </w:rPr>
        <w:t xml:space="preserve"> &amp; </w:t>
      </w:r>
      <w:proofErr w:type="spellStart"/>
      <w:r w:rsidR="003C0BF0" w:rsidRPr="008A4C17">
        <w:rPr>
          <w:color w:val="222222"/>
          <w:shd w:val="clear" w:color="auto" w:fill="FFFFFF"/>
        </w:rPr>
        <w:t>Moldavska</w:t>
      </w:r>
      <w:proofErr w:type="spellEnd"/>
      <w:r w:rsidR="003C0BF0" w:rsidRPr="008A4C17">
        <w:rPr>
          <w:color w:val="222222"/>
          <w:shd w:val="clear" w:color="auto" w:fill="FFFFFF"/>
        </w:rPr>
        <w:t>, 2021)</w:t>
      </w:r>
      <w:r w:rsidRPr="00416356">
        <w:rPr>
          <w:lang w:val="en-US" w:eastAsia="zh-CN"/>
        </w:rPr>
        <w:t>.</w:t>
      </w:r>
    </w:p>
    <w:p w14:paraId="05E23EAC" w14:textId="77777777" w:rsidR="00416356" w:rsidRPr="00416356" w:rsidRDefault="00416356" w:rsidP="00416356">
      <w:pPr>
        <w:rPr>
          <w:lang w:val="en-US" w:eastAsia="zh-CN"/>
        </w:rPr>
      </w:pPr>
    </w:p>
    <w:p w14:paraId="05E23EAD" w14:textId="77777777" w:rsidR="00622488" w:rsidRPr="00622488" w:rsidRDefault="00416356" w:rsidP="00416356">
      <w:pPr>
        <w:rPr>
          <w:lang w:val="en-US" w:eastAsia="zh-CN"/>
        </w:rPr>
      </w:pPr>
      <w:r w:rsidRPr="00416356">
        <w:rPr>
          <w:lang w:val="en-US" w:eastAsia="zh-CN"/>
        </w:rPr>
        <w:t>To guarantee the protection of Smart Room Technology and sensitive guest information, it is crucial to establish and enforce a thorough cyber security strategy while also actively taking preventive actions.</w:t>
      </w:r>
    </w:p>
    <w:p w14:paraId="05E23EAE" w14:textId="77777777" w:rsidR="00622488" w:rsidRPr="00622488" w:rsidRDefault="00622488" w:rsidP="00622488">
      <w:pPr>
        <w:rPr>
          <w:lang w:val="en-US" w:eastAsia="zh-CN"/>
        </w:rPr>
      </w:pPr>
    </w:p>
    <w:p w14:paraId="05E23EAF" w14:textId="77777777" w:rsidR="00622488" w:rsidRPr="00C537E3" w:rsidRDefault="00622488" w:rsidP="00622488">
      <w:pPr>
        <w:rPr>
          <w:b/>
          <w:lang w:val="en-US" w:eastAsia="zh-CN"/>
        </w:rPr>
      </w:pPr>
      <w:r w:rsidRPr="00C537E3">
        <w:rPr>
          <w:b/>
          <w:lang w:val="en-US" w:eastAsia="zh-CN"/>
        </w:rPr>
        <w:t xml:space="preserve">2. </w:t>
      </w:r>
      <w:r w:rsidR="00D83D7E" w:rsidRPr="00D83D7E">
        <w:rPr>
          <w:b/>
          <w:lang w:val="en-US" w:eastAsia="zh-CN"/>
        </w:rPr>
        <w:t xml:space="preserve">Educational and Supportive </w:t>
      </w:r>
      <w:proofErr w:type="spellStart"/>
      <w:r w:rsidR="00D83D7E" w:rsidRPr="00D83D7E">
        <w:rPr>
          <w:b/>
          <w:lang w:val="en-US" w:eastAsia="zh-CN"/>
        </w:rPr>
        <w:t>Programmes</w:t>
      </w:r>
      <w:proofErr w:type="spellEnd"/>
      <w:r w:rsidR="00D83D7E" w:rsidRPr="00D83D7E">
        <w:rPr>
          <w:b/>
          <w:lang w:val="en-US" w:eastAsia="zh-CN"/>
        </w:rPr>
        <w:t xml:space="preserve"> for Guests:</w:t>
      </w:r>
    </w:p>
    <w:p w14:paraId="05E23EB0" w14:textId="77777777" w:rsidR="00622488" w:rsidRPr="00622488" w:rsidRDefault="00622488" w:rsidP="00622488">
      <w:pPr>
        <w:rPr>
          <w:lang w:val="en-US" w:eastAsia="zh-CN"/>
        </w:rPr>
      </w:pPr>
    </w:p>
    <w:p w14:paraId="05E23EB1" w14:textId="77777777" w:rsidR="00A17F1B" w:rsidRDefault="00622488" w:rsidP="00622488">
      <w:pPr>
        <w:rPr>
          <w:lang w:val="en-US" w:eastAsia="zh-CN"/>
        </w:rPr>
      </w:pPr>
      <w:r w:rsidRPr="00C537E3">
        <w:rPr>
          <w:b/>
          <w:lang w:val="en-US" w:eastAsia="zh-CN"/>
        </w:rPr>
        <w:t>Policy</w:t>
      </w:r>
      <w:r w:rsidRPr="00622488">
        <w:rPr>
          <w:lang w:val="en-US" w:eastAsia="zh-CN"/>
        </w:rPr>
        <w:t>:</w:t>
      </w:r>
    </w:p>
    <w:p w14:paraId="05E23EB2" w14:textId="77777777" w:rsidR="00A17F1B" w:rsidRDefault="00A17F1B" w:rsidP="00622488">
      <w:pPr>
        <w:rPr>
          <w:lang w:val="en-US" w:eastAsia="zh-CN"/>
        </w:rPr>
      </w:pPr>
      <w:r w:rsidRPr="00A17F1B">
        <w:rPr>
          <w:lang w:val="en-US" w:eastAsia="zh-CN"/>
        </w:rPr>
        <w:t>Enforce a need for hotels to provide customers with uniform instructional materials that elucidate the characteristics and advantages of the Smart Room Technology, as well as provide specific channels for addressing customer service inquiries.</w:t>
      </w:r>
    </w:p>
    <w:p w14:paraId="05E23EB3" w14:textId="77777777" w:rsidR="00A17F1B" w:rsidRDefault="00622488" w:rsidP="00622488">
      <w:pPr>
        <w:rPr>
          <w:lang w:val="en-US" w:eastAsia="zh-CN"/>
        </w:rPr>
      </w:pPr>
      <w:r w:rsidRPr="00C537E3">
        <w:rPr>
          <w:b/>
          <w:lang w:val="en-US" w:eastAsia="zh-CN"/>
        </w:rPr>
        <w:lastRenderedPageBreak/>
        <w:t>Management Action:</w:t>
      </w:r>
      <w:r w:rsidRPr="00622488">
        <w:rPr>
          <w:lang w:val="en-US" w:eastAsia="zh-CN"/>
        </w:rPr>
        <w:t xml:space="preserve"> </w:t>
      </w:r>
    </w:p>
    <w:p w14:paraId="05E23EB4" w14:textId="77777777" w:rsidR="00A17F1B" w:rsidRPr="003C0BF0" w:rsidRDefault="00A17F1B" w:rsidP="00A17F1B">
      <w:pPr>
        <w:rPr>
          <w:color w:val="222222"/>
          <w:shd w:val="clear" w:color="auto" w:fill="FFFFFF"/>
        </w:rPr>
      </w:pPr>
      <w:r w:rsidRPr="00A17F1B">
        <w:rPr>
          <w:lang w:val="en-US" w:eastAsia="zh-CN"/>
        </w:rPr>
        <w:t>Establish prompt customer support methods and provide immediate on-site training to personnel on accurate technical explanations</w:t>
      </w:r>
      <w:r w:rsidR="003C0BF0">
        <w:rPr>
          <w:lang w:val="en-US" w:eastAsia="zh-CN"/>
        </w:rPr>
        <w:t xml:space="preserve"> </w:t>
      </w:r>
      <w:r w:rsidR="003C0BF0" w:rsidRPr="008A4C17">
        <w:rPr>
          <w:color w:val="222222"/>
          <w:shd w:val="clear" w:color="auto" w:fill="FFFFFF"/>
        </w:rPr>
        <w:t>(Kim &amp; Han, 2022)</w:t>
      </w:r>
      <w:r w:rsidRPr="00A17F1B">
        <w:rPr>
          <w:lang w:val="en-US" w:eastAsia="zh-CN"/>
        </w:rPr>
        <w:t>.</w:t>
      </w:r>
    </w:p>
    <w:p w14:paraId="05E23EB5" w14:textId="77777777" w:rsidR="00A17F1B" w:rsidRPr="00A17F1B" w:rsidRDefault="00A17F1B" w:rsidP="00A17F1B">
      <w:pPr>
        <w:rPr>
          <w:lang w:val="en-US" w:eastAsia="zh-CN"/>
        </w:rPr>
      </w:pPr>
    </w:p>
    <w:p w14:paraId="05E23EB6" w14:textId="77777777" w:rsidR="00622488" w:rsidRDefault="00A17F1B" w:rsidP="00A17F1B">
      <w:pPr>
        <w:rPr>
          <w:lang w:val="en-US" w:eastAsia="zh-CN"/>
        </w:rPr>
      </w:pPr>
      <w:r w:rsidRPr="00A17F1B">
        <w:rPr>
          <w:lang w:val="en-US" w:eastAsia="zh-CN"/>
        </w:rPr>
        <w:t>Enhancing guest comprehension and assistance strategies may effectively narrow the gap between individuals with varying levels of digital proficiency, leading to a pleasant and easy to use visit for all visitors.</w:t>
      </w:r>
    </w:p>
    <w:p w14:paraId="05E23EB7" w14:textId="77777777" w:rsidR="00A17F1B" w:rsidRPr="00622488" w:rsidRDefault="00A17F1B" w:rsidP="00A17F1B">
      <w:pPr>
        <w:rPr>
          <w:lang w:val="en-US" w:eastAsia="zh-CN"/>
        </w:rPr>
      </w:pPr>
    </w:p>
    <w:p w14:paraId="05E23EB8" w14:textId="77777777" w:rsidR="00622488" w:rsidRPr="00C537E3" w:rsidRDefault="00622488" w:rsidP="00622488">
      <w:pPr>
        <w:rPr>
          <w:b/>
          <w:lang w:val="en-US" w:eastAsia="zh-CN"/>
        </w:rPr>
      </w:pPr>
      <w:r w:rsidRPr="00C537E3">
        <w:rPr>
          <w:b/>
          <w:lang w:val="en-US" w:eastAsia="zh-CN"/>
        </w:rPr>
        <w:t xml:space="preserve">3. </w:t>
      </w:r>
      <w:r w:rsidR="00D83D7E" w:rsidRPr="00D83D7E">
        <w:rPr>
          <w:b/>
          <w:lang w:val="en-US" w:eastAsia="zh-CN"/>
        </w:rPr>
        <w:t>Guidelines for Interoperability and Teamwork:</w:t>
      </w:r>
    </w:p>
    <w:p w14:paraId="05E23EB9" w14:textId="77777777" w:rsidR="00622488" w:rsidRPr="00622488" w:rsidRDefault="00622488" w:rsidP="00622488">
      <w:pPr>
        <w:rPr>
          <w:lang w:val="en-US" w:eastAsia="zh-CN"/>
        </w:rPr>
      </w:pPr>
    </w:p>
    <w:p w14:paraId="05E23EBA" w14:textId="77777777" w:rsidR="00A17F1B" w:rsidRDefault="00622488" w:rsidP="00622488">
      <w:pPr>
        <w:rPr>
          <w:b/>
          <w:lang w:val="en-US" w:eastAsia="zh-CN"/>
        </w:rPr>
      </w:pPr>
      <w:r w:rsidRPr="00C537E3">
        <w:rPr>
          <w:b/>
          <w:lang w:val="en-US" w:eastAsia="zh-CN"/>
        </w:rPr>
        <w:t>Policy:</w:t>
      </w:r>
    </w:p>
    <w:p w14:paraId="05E23EBB" w14:textId="77777777" w:rsidR="00A17F1B" w:rsidRDefault="00A17F1B" w:rsidP="00622488">
      <w:pPr>
        <w:rPr>
          <w:b/>
          <w:lang w:val="en-US" w:eastAsia="zh-CN"/>
        </w:rPr>
      </w:pPr>
    </w:p>
    <w:p w14:paraId="05E23EBC" w14:textId="77777777" w:rsidR="00A17F1B" w:rsidRDefault="00A17F1B" w:rsidP="00622488">
      <w:pPr>
        <w:rPr>
          <w:lang w:val="en-US" w:eastAsia="zh-CN"/>
        </w:rPr>
      </w:pPr>
      <w:r w:rsidRPr="00A17F1B">
        <w:rPr>
          <w:lang w:val="en-US" w:eastAsia="zh-CN"/>
        </w:rPr>
        <w:t>Ensuring across the industry standards for interoperability is essential to ensure an effortless integration of Smart Room Technology into various hotel technologies and third-party apps.</w:t>
      </w:r>
    </w:p>
    <w:p w14:paraId="05E23EBD" w14:textId="77777777" w:rsidR="00A17F1B" w:rsidRPr="00622488" w:rsidRDefault="00A17F1B" w:rsidP="00622488">
      <w:pPr>
        <w:rPr>
          <w:lang w:val="en-US" w:eastAsia="zh-CN"/>
        </w:rPr>
      </w:pPr>
    </w:p>
    <w:p w14:paraId="05E23EBE" w14:textId="77777777" w:rsidR="00A17F1B" w:rsidRDefault="00622488" w:rsidP="00622488">
      <w:pPr>
        <w:rPr>
          <w:b/>
          <w:lang w:val="en-US" w:eastAsia="zh-CN"/>
        </w:rPr>
      </w:pPr>
      <w:r w:rsidRPr="00D83D7E">
        <w:rPr>
          <w:b/>
          <w:lang w:val="en-US" w:eastAsia="zh-CN"/>
        </w:rPr>
        <w:t>Management Action:</w:t>
      </w:r>
    </w:p>
    <w:p w14:paraId="05E23EBF" w14:textId="77777777" w:rsidR="00A17F1B" w:rsidRDefault="00A17F1B" w:rsidP="00622488">
      <w:pPr>
        <w:rPr>
          <w:b/>
          <w:lang w:val="en-US" w:eastAsia="zh-CN"/>
        </w:rPr>
      </w:pPr>
    </w:p>
    <w:p w14:paraId="05E23EC0" w14:textId="77777777" w:rsidR="00A17F1B" w:rsidRPr="00A17F1B" w:rsidRDefault="00A17F1B" w:rsidP="00A17F1B">
      <w:pPr>
        <w:rPr>
          <w:lang w:val="en-US" w:eastAsia="zh-CN"/>
        </w:rPr>
      </w:pPr>
      <w:r w:rsidRPr="00A17F1B">
        <w:rPr>
          <w:lang w:val="en-US" w:eastAsia="zh-CN"/>
        </w:rPr>
        <w:t>In order to establish a more interconnected and streamlined technological ecosystem, it is advisable to cooperate with technology providers in order to embrace and comply with interoperability standards.</w:t>
      </w:r>
    </w:p>
    <w:p w14:paraId="05E23EC1" w14:textId="77777777" w:rsidR="00A17F1B" w:rsidRPr="00A17F1B" w:rsidRDefault="00A17F1B" w:rsidP="00A17F1B">
      <w:pPr>
        <w:rPr>
          <w:lang w:val="en-US" w:eastAsia="zh-CN"/>
        </w:rPr>
      </w:pPr>
    </w:p>
    <w:p w14:paraId="05E23EC2" w14:textId="77777777" w:rsidR="00622488" w:rsidRDefault="00A17F1B" w:rsidP="00A17F1B">
      <w:pPr>
        <w:rPr>
          <w:lang w:val="en-US" w:eastAsia="zh-CN"/>
        </w:rPr>
      </w:pPr>
      <w:r w:rsidRPr="00A17F1B">
        <w:rPr>
          <w:lang w:val="en-US" w:eastAsia="zh-CN"/>
        </w:rPr>
        <w:t>Consensus among all stakeholders on interoperability standards would facilitate the seamless integration of smart room technologies. Implementing this will enhance overall efficiency and reduce compatibility difficulties.</w:t>
      </w:r>
    </w:p>
    <w:p w14:paraId="05E23EC3" w14:textId="77777777" w:rsidR="00D40389" w:rsidRPr="00622488" w:rsidRDefault="00D40389" w:rsidP="00A17F1B">
      <w:pPr>
        <w:rPr>
          <w:lang w:val="en-US" w:eastAsia="zh-CN"/>
        </w:rPr>
      </w:pPr>
    </w:p>
    <w:p w14:paraId="05E23EC4" w14:textId="77777777" w:rsidR="00622488" w:rsidRDefault="00622488" w:rsidP="00622488">
      <w:pPr>
        <w:rPr>
          <w:b/>
          <w:lang w:val="en-US" w:eastAsia="zh-CN"/>
        </w:rPr>
      </w:pPr>
      <w:r w:rsidRPr="00C537E3">
        <w:rPr>
          <w:b/>
          <w:lang w:val="en-US" w:eastAsia="zh-CN"/>
        </w:rPr>
        <w:t xml:space="preserve">4. </w:t>
      </w:r>
      <w:r w:rsidR="00794B62" w:rsidRPr="00794B62">
        <w:rPr>
          <w:b/>
          <w:lang w:val="en-US" w:eastAsia="zh-CN"/>
        </w:rPr>
        <w:t>Regular Reviews of Technology and Flexibility:</w:t>
      </w:r>
    </w:p>
    <w:p w14:paraId="05E23EC5" w14:textId="77777777" w:rsidR="00D40389" w:rsidRPr="00622488" w:rsidRDefault="00D40389" w:rsidP="00622488">
      <w:pPr>
        <w:rPr>
          <w:lang w:val="en-US" w:eastAsia="zh-CN"/>
        </w:rPr>
      </w:pPr>
    </w:p>
    <w:p w14:paraId="05E23EC6" w14:textId="77777777" w:rsidR="00D40389" w:rsidRDefault="00622488" w:rsidP="00622488">
      <w:pPr>
        <w:rPr>
          <w:lang w:val="en-US" w:eastAsia="zh-CN"/>
        </w:rPr>
      </w:pPr>
      <w:r w:rsidRPr="00C537E3">
        <w:rPr>
          <w:b/>
          <w:lang w:val="en-US" w:eastAsia="zh-CN"/>
        </w:rPr>
        <w:t>Policy:</w:t>
      </w:r>
      <w:r w:rsidRPr="00622488">
        <w:rPr>
          <w:lang w:val="en-US" w:eastAsia="zh-CN"/>
        </w:rPr>
        <w:t xml:space="preserve"> </w:t>
      </w:r>
    </w:p>
    <w:p w14:paraId="05E23EC7" w14:textId="77777777" w:rsidR="00D40389" w:rsidRDefault="00D40389" w:rsidP="00622488">
      <w:pPr>
        <w:rPr>
          <w:lang w:val="en-US" w:eastAsia="zh-CN"/>
        </w:rPr>
      </w:pPr>
    </w:p>
    <w:p w14:paraId="05E23EC8" w14:textId="77777777" w:rsidR="00D40389" w:rsidRDefault="00D40389" w:rsidP="00622488">
      <w:pPr>
        <w:rPr>
          <w:lang w:val="en-US" w:eastAsia="zh-CN"/>
        </w:rPr>
      </w:pPr>
      <w:r w:rsidRPr="00D40389">
        <w:rPr>
          <w:lang w:val="en-US" w:eastAsia="zh-CN"/>
        </w:rPr>
        <w:t>Regular technical reviews of Smart Room Technology should be obligatory to ensure compliance with industry norms for usability and security.</w:t>
      </w:r>
    </w:p>
    <w:p w14:paraId="05E23EC9" w14:textId="77777777" w:rsidR="00D40389" w:rsidRDefault="00D40389" w:rsidP="00622488">
      <w:pPr>
        <w:rPr>
          <w:lang w:val="en-US" w:eastAsia="zh-CN"/>
        </w:rPr>
      </w:pPr>
    </w:p>
    <w:p w14:paraId="05E23ECA" w14:textId="77777777" w:rsidR="00D40389" w:rsidRDefault="00622488" w:rsidP="00622488">
      <w:pPr>
        <w:rPr>
          <w:lang w:val="en-US" w:eastAsia="zh-CN"/>
        </w:rPr>
      </w:pPr>
      <w:r w:rsidRPr="00C537E3">
        <w:rPr>
          <w:b/>
          <w:lang w:val="en-US" w:eastAsia="zh-CN"/>
        </w:rPr>
        <w:t>Management Action:</w:t>
      </w:r>
      <w:r w:rsidRPr="00622488">
        <w:rPr>
          <w:lang w:val="en-US" w:eastAsia="zh-CN"/>
        </w:rPr>
        <w:t xml:space="preserve"> </w:t>
      </w:r>
    </w:p>
    <w:p w14:paraId="05E23ECB" w14:textId="77777777" w:rsidR="00622488" w:rsidRDefault="00622488" w:rsidP="00622488">
      <w:pPr>
        <w:rPr>
          <w:lang w:val="en-US" w:eastAsia="zh-CN"/>
        </w:rPr>
      </w:pPr>
    </w:p>
    <w:p w14:paraId="05E23ECC" w14:textId="77777777" w:rsidR="00D40389" w:rsidRPr="00D40389" w:rsidRDefault="00D40389" w:rsidP="00D40389">
      <w:pPr>
        <w:rPr>
          <w:lang w:val="en-US" w:eastAsia="zh-CN"/>
        </w:rPr>
      </w:pPr>
      <w:r w:rsidRPr="00D40389">
        <w:rPr>
          <w:lang w:val="en-US" w:eastAsia="zh-CN"/>
        </w:rPr>
        <w:t xml:space="preserve">Your proficiency in technology management is crucial for efficiently </w:t>
      </w:r>
      <w:r w:rsidR="00865BA4" w:rsidRPr="00D40389">
        <w:rPr>
          <w:lang w:val="en-US" w:eastAsia="zh-CN"/>
        </w:rPr>
        <w:t>customizing</w:t>
      </w:r>
      <w:r w:rsidRPr="00D40389">
        <w:rPr>
          <w:lang w:val="en-US" w:eastAsia="zh-CN"/>
        </w:rPr>
        <w:t xml:space="preserve"> Smart Room Technology to meet the needs of guests and keep up with current trends.</w:t>
      </w:r>
    </w:p>
    <w:p w14:paraId="05E23ECD" w14:textId="77777777" w:rsidR="00D40389" w:rsidRPr="00D40389" w:rsidRDefault="00D40389" w:rsidP="00D40389">
      <w:pPr>
        <w:rPr>
          <w:lang w:val="en-US" w:eastAsia="zh-CN"/>
        </w:rPr>
      </w:pPr>
    </w:p>
    <w:p w14:paraId="05E23ECE" w14:textId="77777777" w:rsidR="00D40389" w:rsidRPr="00865BA4" w:rsidRDefault="00D40389" w:rsidP="00D40389">
      <w:pPr>
        <w:rPr>
          <w:color w:val="222222"/>
          <w:shd w:val="clear" w:color="auto" w:fill="FFFFFF"/>
        </w:rPr>
      </w:pPr>
      <w:r w:rsidRPr="00D40389">
        <w:rPr>
          <w:lang w:val="en-US" w:eastAsia="zh-CN"/>
        </w:rPr>
        <w:t>Utilizing flexible management systems and conducting regular audits are crucial in order to maintain the currency and effectiveness of Smart Room Technology in the midst of constantly evolving technical landscapes</w:t>
      </w:r>
      <w:r w:rsidR="00865BA4">
        <w:rPr>
          <w:lang w:val="en-US" w:eastAsia="zh-CN"/>
        </w:rPr>
        <w:t xml:space="preserve"> </w:t>
      </w:r>
      <w:r w:rsidR="00865BA4" w:rsidRPr="008A4C17">
        <w:rPr>
          <w:color w:val="222222"/>
          <w:shd w:val="clear" w:color="auto" w:fill="FFFFFF"/>
        </w:rPr>
        <w:t>(Thakur, 2022)</w:t>
      </w:r>
      <w:r w:rsidRPr="00D40389">
        <w:rPr>
          <w:lang w:val="en-US" w:eastAsia="zh-CN"/>
        </w:rPr>
        <w:t>.</w:t>
      </w:r>
    </w:p>
    <w:p w14:paraId="05E23ECF" w14:textId="77777777" w:rsidR="00D40389" w:rsidRPr="00D40389" w:rsidRDefault="00D40389" w:rsidP="00622488">
      <w:pPr>
        <w:rPr>
          <w:lang w:val="en-US" w:eastAsia="zh-CN"/>
        </w:rPr>
      </w:pPr>
    </w:p>
    <w:p w14:paraId="05E23ED0" w14:textId="77777777" w:rsidR="00622488" w:rsidRPr="00C537E3" w:rsidRDefault="00622488" w:rsidP="00622488">
      <w:pPr>
        <w:rPr>
          <w:b/>
          <w:lang w:val="en-US" w:eastAsia="zh-CN"/>
        </w:rPr>
      </w:pPr>
      <w:r w:rsidRPr="00C537E3">
        <w:rPr>
          <w:b/>
          <w:lang w:val="en-US" w:eastAsia="zh-CN"/>
        </w:rPr>
        <w:t>5. Sustainable Technology Integration:</w:t>
      </w:r>
    </w:p>
    <w:p w14:paraId="05E23ED1" w14:textId="77777777" w:rsidR="00622488" w:rsidRPr="00622488" w:rsidRDefault="00622488" w:rsidP="00622488">
      <w:pPr>
        <w:rPr>
          <w:lang w:val="en-US" w:eastAsia="zh-CN"/>
        </w:rPr>
      </w:pPr>
    </w:p>
    <w:p w14:paraId="05E23ED2" w14:textId="77777777" w:rsidR="00D40389" w:rsidRDefault="00622488" w:rsidP="00622488">
      <w:pPr>
        <w:rPr>
          <w:lang w:val="en-US" w:eastAsia="zh-CN"/>
        </w:rPr>
      </w:pPr>
      <w:r w:rsidRPr="00C537E3">
        <w:rPr>
          <w:b/>
          <w:lang w:val="en-US" w:eastAsia="zh-CN"/>
        </w:rPr>
        <w:t>Policy</w:t>
      </w:r>
      <w:r w:rsidRPr="00622488">
        <w:rPr>
          <w:lang w:val="en-US" w:eastAsia="zh-CN"/>
        </w:rPr>
        <w:t xml:space="preserve">: </w:t>
      </w:r>
    </w:p>
    <w:p w14:paraId="05E23ED3" w14:textId="77777777" w:rsidR="00D40389" w:rsidRDefault="00D40389" w:rsidP="00622488">
      <w:pPr>
        <w:rPr>
          <w:lang w:val="en-US" w:eastAsia="zh-CN"/>
        </w:rPr>
      </w:pPr>
    </w:p>
    <w:p w14:paraId="05E23ED4" w14:textId="77777777" w:rsidR="00D40389" w:rsidRDefault="00D40389" w:rsidP="00622488">
      <w:pPr>
        <w:rPr>
          <w:lang w:val="en-US" w:eastAsia="zh-CN"/>
        </w:rPr>
      </w:pPr>
      <w:r w:rsidRPr="00D40389">
        <w:rPr>
          <w:lang w:val="en-US" w:eastAsia="zh-CN"/>
        </w:rPr>
        <w:t>To promote environmentally friendly activities and save energy, it is advisable to use Smart Room Technology.</w:t>
      </w:r>
    </w:p>
    <w:p w14:paraId="05E23ED5" w14:textId="77777777" w:rsidR="00D40389" w:rsidRDefault="00D40389" w:rsidP="00622488">
      <w:pPr>
        <w:rPr>
          <w:lang w:val="en-US" w:eastAsia="zh-CN"/>
        </w:rPr>
      </w:pPr>
    </w:p>
    <w:p w14:paraId="05E23ED6" w14:textId="77777777" w:rsidR="00D40389" w:rsidRDefault="00622488" w:rsidP="00622488">
      <w:pPr>
        <w:rPr>
          <w:b/>
          <w:lang w:val="en-US" w:eastAsia="zh-CN"/>
        </w:rPr>
      </w:pPr>
      <w:r w:rsidRPr="00C537E3">
        <w:rPr>
          <w:b/>
          <w:lang w:val="en-US" w:eastAsia="zh-CN"/>
        </w:rPr>
        <w:t>Management Action:</w:t>
      </w:r>
    </w:p>
    <w:p w14:paraId="05E23ED7" w14:textId="77777777" w:rsidR="00D40389" w:rsidRPr="00D40389" w:rsidRDefault="00D40389" w:rsidP="00622488">
      <w:pPr>
        <w:rPr>
          <w:lang w:val="en-US" w:eastAsia="zh-CN"/>
        </w:rPr>
      </w:pPr>
    </w:p>
    <w:p w14:paraId="05E23ED8" w14:textId="77777777" w:rsidR="00D40389" w:rsidRPr="00865BA4" w:rsidRDefault="00D40389" w:rsidP="00D40389">
      <w:pPr>
        <w:rPr>
          <w:color w:val="222222"/>
          <w:shd w:val="clear" w:color="auto" w:fill="FFFFFF"/>
        </w:rPr>
      </w:pPr>
      <w:r w:rsidRPr="00D40389">
        <w:rPr>
          <w:lang w:val="en-US" w:eastAsia="zh-CN"/>
        </w:rPr>
        <w:t xml:space="preserve">Allocating resources towards these technologies will not only improve tourists' experiences, but also support the overarching goal of promoting environmental sustainability throughout the </w:t>
      </w:r>
      <w:r w:rsidR="00865BA4">
        <w:rPr>
          <w:lang w:val="en-US" w:eastAsia="zh-CN"/>
        </w:rPr>
        <w:t xml:space="preserve">business </w:t>
      </w:r>
      <w:r w:rsidR="00865BA4" w:rsidRPr="008A4C17">
        <w:rPr>
          <w:color w:val="222222"/>
          <w:shd w:val="clear" w:color="auto" w:fill="FFFFFF"/>
        </w:rPr>
        <w:t>(</w:t>
      </w:r>
      <w:proofErr w:type="spellStart"/>
      <w:r w:rsidR="00865BA4" w:rsidRPr="008A4C17">
        <w:rPr>
          <w:color w:val="222222"/>
          <w:shd w:val="clear" w:color="auto" w:fill="FFFFFF"/>
        </w:rPr>
        <w:t>Stylos</w:t>
      </w:r>
      <w:proofErr w:type="spellEnd"/>
      <w:r w:rsidR="00865BA4" w:rsidRPr="008A4C17">
        <w:rPr>
          <w:color w:val="222222"/>
          <w:shd w:val="clear" w:color="auto" w:fill="FFFFFF"/>
        </w:rPr>
        <w:t xml:space="preserve"> et al., 2021)</w:t>
      </w:r>
      <w:r w:rsidRPr="00D40389">
        <w:rPr>
          <w:lang w:val="en-US" w:eastAsia="zh-CN"/>
        </w:rPr>
        <w:t>.</w:t>
      </w:r>
    </w:p>
    <w:p w14:paraId="05E23ED9" w14:textId="77777777" w:rsidR="00D40389" w:rsidRPr="00D40389" w:rsidRDefault="00D40389" w:rsidP="00D40389">
      <w:pPr>
        <w:rPr>
          <w:lang w:val="en-US" w:eastAsia="zh-CN"/>
        </w:rPr>
      </w:pPr>
    </w:p>
    <w:p w14:paraId="05E23EDA" w14:textId="77777777" w:rsidR="00622488" w:rsidRDefault="00D40389" w:rsidP="00D40389">
      <w:pPr>
        <w:rPr>
          <w:lang w:val="en-US" w:eastAsia="zh-CN"/>
        </w:rPr>
      </w:pPr>
      <w:r w:rsidRPr="00D40389">
        <w:rPr>
          <w:lang w:val="en-US" w:eastAsia="zh-CN"/>
        </w:rPr>
        <w:t>Smart Room Technology employs environmentally sustainable practices that not only cater to the increasing demand for eco-friendly accommodations, but also actively support wider environmental activities.</w:t>
      </w:r>
    </w:p>
    <w:p w14:paraId="05E23EDB" w14:textId="77777777" w:rsidR="00FA4954" w:rsidRDefault="00FA4954" w:rsidP="00D40389">
      <w:pPr>
        <w:rPr>
          <w:lang w:val="en-US" w:eastAsia="zh-CN"/>
        </w:rPr>
      </w:pPr>
    </w:p>
    <w:p w14:paraId="05E23EDC" w14:textId="77777777" w:rsidR="00FA4954" w:rsidRDefault="00FA4954" w:rsidP="00D40389">
      <w:pPr>
        <w:rPr>
          <w:lang w:val="en-US" w:eastAsia="zh-CN"/>
        </w:rPr>
      </w:pPr>
    </w:p>
    <w:p w14:paraId="05E23EDD" w14:textId="77777777" w:rsidR="00FA4954" w:rsidRDefault="00FA4954" w:rsidP="00D40389">
      <w:pPr>
        <w:rPr>
          <w:lang w:val="en-US" w:eastAsia="zh-CN"/>
        </w:rPr>
      </w:pPr>
    </w:p>
    <w:p w14:paraId="05E23EDE" w14:textId="77777777" w:rsidR="00FA4954" w:rsidRDefault="00FA4954" w:rsidP="00D40389">
      <w:pPr>
        <w:rPr>
          <w:lang w:val="en-US" w:eastAsia="zh-CN"/>
        </w:rPr>
      </w:pPr>
    </w:p>
    <w:p w14:paraId="05E23EDF" w14:textId="77777777" w:rsidR="00D40389" w:rsidRPr="00622488" w:rsidRDefault="00D40389" w:rsidP="00D40389">
      <w:pPr>
        <w:rPr>
          <w:lang w:val="en-US" w:eastAsia="zh-CN"/>
        </w:rPr>
      </w:pPr>
    </w:p>
    <w:p w14:paraId="05E23EE0" w14:textId="77777777" w:rsidR="00622488" w:rsidRPr="00C537E3" w:rsidRDefault="00622488" w:rsidP="00622488">
      <w:pPr>
        <w:rPr>
          <w:b/>
          <w:lang w:val="en-US" w:eastAsia="zh-CN"/>
        </w:rPr>
      </w:pPr>
      <w:r w:rsidRPr="00C537E3">
        <w:rPr>
          <w:b/>
          <w:lang w:val="en-US" w:eastAsia="zh-CN"/>
        </w:rPr>
        <w:lastRenderedPageBreak/>
        <w:t>6. Continuous Staff Training Programs:</w:t>
      </w:r>
    </w:p>
    <w:p w14:paraId="05E23EE1" w14:textId="77777777" w:rsidR="00622488" w:rsidRPr="00622488" w:rsidRDefault="00622488" w:rsidP="00622488">
      <w:pPr>
        <w:rPr>
          <w:lang w:val="en-US" w:eastAsia="zh-CN"/>
        </w:rPr>
      </w:pPr>
    </w:p>
    <w:p w14:paraId="05E23EE2" w14:textId="77777777" w:rsidR="00D40389" w:rsidRDefault="00622488" w:rsidP="00622488">
      <w:pPr>
        <w:rPr>
          <w:lang w:val="en-US" w:eastAsia="zh-CN"/>
        </w:rPr>
      </w:pPr>
      <w:r w:rsidRPr="00C537E3">
        <w:rPr>
          <w:b/>
          <w:lang w:val="en-US" w:eastAsia="zh-CN"/>
        </w:rPr>
        <w:t>Policy</w:t>
      </w:r>
      <w:r w:rsidRPr="00622488">
        <w:rPr>
          <w:lang w:val="en-US" w:eastAsia="zh-CN"/>
        </w:rPr>
        <w:t xml:space="preserve">: </w:t>
      </w:r>
    </w:p>
    <w:p w14:paraId="05E23EE3" w14:textId="77777777" w:rsidR="00D40389" w:rsidRDefault="00D40389" w:rsidP="00622488">
      <w:pPr>
        <w:rPr>
          <w:lang w:val="en-US" w:eastAsia="zh-CN"/>
        </w:rPr>
      </w:pPr>
    </w:p>
    <w:p w14:paraId="05E23EE4" w14:textId="77777777" w:rsidR="00D40389" w:rsidRDefault="00D40389" w:rsidP="00622488">
      <w:pPr>
        <w:rPr>
          <w:lang w:val="en-US" w:eastAsia="zh-CN"/>
        </w:rPr>
      </w:pPr>
      <w:r w:rsidRPr="00D40389">
        <w:rPr>
          <w:lang w:val="en-US" w:eastAsia="zh-CN"/>
        </w:rPr>
        <w:t>Support policies that incentivize workers for their commitment to continuous learning, particularly in the realm of technical proficiency.</w:t>
      </w:r>
    </w:p>
    <w:p w14:paraId="05E23EE5" w14:textId="77777777" w:rsidR="00D40389" w:rsidRPr="00622488" w:rsidRDefault="00D40389" w:rsidP="00622488">
      <w:pPr>
        <w:rPr>
          <w:lang w:val="en-US" w:eastAsia="zh-CN"/>
        </w:rPr>
      </w:pPr>
    </w:p>
    <w:p w14:paraId="05E23EE6" w14:textId="77777777" w:rsidR="00D40389" w:rsidRDefault="00622488" w:rsidP="00622488">
      <w:pPr>
        <w:rPr>
          <w:lang w:val="en-US" w:eastAsia="zh-CN"/>
        </w:rPr>
      </w:pPr>
      <w:r w:rsidRPr="00C537E3">
        <w:rPr>
          <w:b/>
          <w:lang w:val="en-US" w:eastAsia="zh-CN"/>
        </w:rPr>
        <w:t>Management Action:</w:t>
      </w:r>
      <w:r w:rsidRPr="00622488">
        <w:rPr>
          <w:lang w:val="en-US" w:eastAsia="zh-CN"/>
        </w:rPr>
        <w:t xml:space="preserve"> </w:t>
      </w:r>
    </w:p>
    <w:p w14:paraId="05E23EE7" w14:textId="77777777" w:rsidR="00D40389" w:rsidRDefault="00D40389" w:rsidP="00622488">
      <w:pPr>
        <w:rPr>
          <w:lang w:val="en-US" w:eastAsia="zh-CN"/>
        </w:rPr>
      </w:pPr>
    </w:p>
    <w:p w14:paraId="05E23EE8" w14:textId="77777777" w:rsidR="00D17507" w:rsidRPr="00D17507" w:rsidRDefault="00D17507" w:rsidP="00D17507">
      <w:pPr>
        <w:spacing w:after="200" w:line="276" w:lineRule="auto"/>
        <w:jc w:val="left"/>
        <w:rPr>
          <w:lang w:val="en-US" w:eastAsia="zh-CN"/>
        </w:rPr>
      </w:pPr>
      <w:r w:rsidRPr="00D17507">
        <w:rPr>
          <w:lang w:val="en-US" w:eastAsia="zh-CN"/>
        </w:rPr>
        <w:t>Implementing continuous training courses is crucial in equipping personnel with the skills to efficiently operate and troubleshoot Smart Room Technology, which is always changing.</w:t>
      </w:r>
    </w:p>
    <w:p w14:paraId="05E23EE9" w14:textId="77777777" w:rsidR="00D17507" w:rsidRPr="00D17507" w:rsidRDefault="00D17507" w:rsidP="00D17507">
      <w:pPr>
        <w:spacing w:after="200" w:line="276" w:lineRule="auto"/>
        <w:jc w:val="left"/>
        <w:rPr>
          <w:lang w:val="en-US" w:eastAsia="zh-CN"/>
        </w:rPr>
      </w:pPr>
    </w:p>
    <w:p w14:paraId="05E23EEA" w14:textId="77777777" w:rsidR="00D17507" w:rsidRPr="00865BA4" w:rsidRDefault="00D17507" w:rsidP="00865BA4">
      <w:pPr>
        <w:rPr>
          <w:color w:val="222222"/>
          <w:shd w:val="clear" w:color="auto" w:fill="FFFFFF"/>
        </w:rPr>
      </w:pPr>
      <w:r w:rsidRPr="00D17507">
        <w:rPr>
          <w:lang w:val="en-US" w:eastAsia="zh-CN"/>
        </w:rPr>
        <w:t>Enhancing efficiency in operations via the effective deployment and supervision of Smart Room Technology requires people that possess both expertise and flexibility</w:t>
      </w:r>
      <w:r w:rsidR="00865BA4">
        <w:rPr>
          <w:lang w:val="en-US" w:eastAsia="zh-CN"/>
        </w:rPr>
        <w:t xml:space="preserve"> </w:t>
      </w:r>
      <w:r w:rsidR="00865BA4" w:rsidRPr="008A4C17">
        <w:rPr>
          <w:color w:val="222222"/>
          <w:shd w:val="clear" w:color="auto" w:fill="FFFFFF"/>
        </w:rPr>
        <w:t>(Sharma &amp; Gupta, 2021)</w:t>
      </w:r>
      <w:r w:rsidRPr="00D17507">
        <w:rPr>
          <w:lang w:val="en-US" w:eastAsia="zh-CN"/>
        </w:rPr>
        <w:t>.</w:t>
      </w:r>
    </w:p>
    <w:p w14:paraId="05E23EEB" w14:textId="77777777" w:rsidR="00D17507" w:rsidRPr="00D17507" w:rsidRDefault="00D17507" w:rsidP="00D17507">
      <w:pPr>
        <w:spacing w:after="200" w:line="276" w:lineRule="auto"/>
        <w:jc w:val="left"/>
        <w:rPr>
          <w:lang w:val="en-US" w:eastAsia="zh-CN"/>
        </w:rPr>
      </w:pPr>
    </w:p>
    <w:p w14:paraId="05E23EEC" w14:textId="77777777" w:rsidR="00C537E3" w:rsidRPr="00865BA4" w:rsidRDefault="00D17507" w:rsidP="00865BA4">
      <w:pPr>
        <w:rPr>
          <w:color w:val="222222"/>
          <w:shd w:val="clear" w:color="auto" w:fill="FFFFFF"/>
        </w:rPr>
      </w:pPr>
      <w:r w:rsidRPr="00D17507">
        <w:rPr>
          <w:lang w:val="en-US" w:eastAsia="zh-CN"/>
        </w:rPr>
        <w:t>In order to tackle the intricate challenges and fully use the benefits of Smart Room Technology, the hotel industry need a blend of thorough regulations and shrewd management strategies. Ensuring a secure, easy-to-use, compatible, adaptable, and long-lasting technological environment is essential for the industry to guarantee that Smart Room Technology continues to improve guest experiences while reducing risks</w:t>
      </w:r>
      <w:r w:rsidR="00865BA4">
        <w:rPr>
          <w:lang w:val="en-US" w:eastAsia="zh-CN"/>
        </w:rPr>
        <w:t xml:space="preserve"> </w:t>
      </w:r>
      <w:r w:rsidR="00865BA4" w:rsidRPr="008A4C17">
        <w:rPr>
          <w:color w:val="222222"/>
          <w:shd w:val="clear" w:color="auto" w:fill="FFFFFF"/>
        </w:rPr>
        <w:t>(</w:t>
      </w:r>
      <w:proofErr w:type="spellStart"/>
      <w:r w:rsidR="00865BA4" w:rsidRPr="008A4C17">
        <w:rPr>
          <w:color w:val="222222"/>
          <w:shd w:val="clear" w:color="auto" w:fill="FFFFFF"/>
        </w:rPr>
        <w:t>Bisoi,Roy</w:t>
      </w:r>
      <w:proofErr w:type="spellEnd"/>
      <w:r w:rsidR="00865BA4" w:rsidRPr="008A4C17">
        <w:rPr>
          <w:color w:val="222222"/>
          <w:shd w:val="clear" w:color="auto" w:fill="FFFFFF"/>
        </w:rPr>
        <w:t xml:space="preserve"> &amp; Samal, 2020)</w:t>
      </w:r>
      <w:r w:rsidRPr="00D17507">
        <w:rPr>
          <w:lang w:val="en-US" w:eastAsia="zh-CN"/>
        </w:rPr>
        <w:t>. By implementing these comprehensive suggestions, the hotel industry can effortlessly adapt to the dynamic landscape of intelligent room technology.</w:t>
      </w:r>
      <w:r w:rsidR="00C537E3">
        <w:rPr>
          <w:lang w:val="en-US" w:eastAsia="zh-CN"/>
        </w:rPr>
        <w:br w:type="page"/>
      </w:r>
    </w:p>
    <w:p w14:paraId="05E23EED" w14:textId="77777777" w:rsidR="00C537E3" w:rsidRDefault="00654FE6" w:rsidP="00FA4954">
      <w:pPr>
        <w:pStyle w:val="Heading1"/>
        <w:numPr>
          <w:ilvl w:val="0"/>
          <w:numId w:val="3"/>
        </w:numPr>
      </w:pPr>
      <w:bookmarkStart w:id="7" w:name="_Toc157273278"/>
      <w:r>
        <w:lastRenderedPageBreak/>
        <w:t>Conclusion</w:t>
      </w:r>
      <w:bookmarkEnd w:id="7"/>
      <w:r>
        <w:t xml:space="preserve"> </w:t>
      </w:r>
    </w:p>
    <w:p w14:paraId="05E23EEE" w14:textId="77777777" w:rsidR="00C537E3" w:rsidRPr="00C537E3" w:rsidRDefault="00C537E3" w:rsidP="00C537E3">
      <w:pPr>
        <w:rPr>
          <w:lang w:val="en-US" w:eastAsia="zh-CN"/>
        </w:rPr>
      </w:pPr>
    </w:p>
    <w:p w14:paraId="05E23EEF" w14:textId="77777777" w:rsidR="00C537E3" w:rsidRDefault="00D17507" w:rsidP="00622488">
      <w:pPr>
        <w:rPr>
          <w:lang w:val="en-US" w:eastAsia="zh-CN"/>
        </w:rPr>
      </w:pPr>
      <w:r w:rsidRPr="00D17507">
        <w:rPr>
          <w:lang w:val="en-US" w:eastAsia="zh-CN"/>
        </w:rPr>
        <w:t>The hotel business is facing a significant issue caused by the transformative influence of modern technology on its internal processes and communication with customers. The main drivers of technical innovation have been consumer desires and the ever-changing nature of the industry</w:t>
      </w:r>
      <w:r w:rsidR="00865BA4">
        <w:rPr>
          <w:lang w:val="en-US" w:eastAsia="zh-CN"/>
        </w:rPr>
        <w:t xml:space="preserve"> </w:t>
      </w:r>
      <w:r w:rsidR="00865BA4" w:rsidRPr="008A4C17">
        <w:rPr>
          <w:color w:val="222222"/>
          <w:shd w:val="clear" w:color="auto" w:fill="FFFFFF"/>
        </w:rPr>
        <w:t>(Tomislav &amp; STIFANICH, 2020)</w:t>
      </w:r>
      <w:r w:rsidRPr="00D17507">
        <w:rPr>
          <w:lang w:val="en-US" w:eastAsia="zh-CN"/>
        </w:rPr>
        <w:t xml:space="preserve">. The Smart Room Technology at Delta Birmingham by Marriott exemplifies this trend. The industry's dedication to innovation has led to an increase in consumer satisfaction, </w:t>
      </w:r>
      <w:r w:rsidR="00865BA4" w:rsidRPr="00D17507">
        <w:rPr>
          <w:lang w:val="en-US" w:eastAsia="zh-CN"/>
        </w:rPr>
        <w:t>personalized</w:t>
      </w:r>
      <w:r w:rsidRPr="00D17507">
        <w:rPr>
          <w:lang w:val="en-US" w:eastAsia="zh-CN"/>
        </w:rPr>
        <w:t xml:space="preserve"> service, and the use of automated controls. Technology is essential for the future success of the hotel sector, as it enables data-driven customization, effectiveness in operations, and seamless experiences. A contemporary </w:t>
      </w:r>
      <w:proofErr w:type="spellStart"/>
      <w:r w:rsidRPr="00D17507">
        <w:rPr>
          <w:lang w:val="en-US" w:eastAsia="zh-CN"/>
        </w:rPr>
        <w:t>traveller</w:t>
      </w:r>
      <w:proofErr w:type="spellEnd"/>
      <w:r w:rsidRPr="00D17507">
        <w:rPr>
          <w:lang w:val="en-US" w:eastAsia="zh-CN"/>
        </w:rPr>
        <w:t xml:space="preserve"> has elevated standards, which are not only fulfilled but also established by the experience.</w:t>
      </w:r>
    </w:p>
    <w:p w14:paraId="05E23EF0" w14:textId="77777777" w:rsidR="00FA4954" w:rsidRDefault="00FA4954">
      <w:pPr>
        <w:spacing w:after="200" w:line="276" w:lineRule="auto"/>
        <w:jc w:val="left"/>
        <w:rPr>
          <w:lang w:val="en-US" w:eastAsia="zh-CN"/>
        </w:rPr>
      </w:pPr>
      <w:r>
        <w:rPr>
          <w:lang w:val="en-US" w:eastAsia="zh-CN"/>
        </w:rPr>
        <w:br w:type="page"/>
      </w:r>
    </w:p>
    <w:p w14:paraId="05E23EF1" w14:textId="77777777" w:rsidR="00FA4954" w:rsidRDefault="00FA4954" w:rsidP="00FA4954">
      <w:pPr>
        <w:pStyle w:val="Heading1"/>
        <w:rPr>
          <w:shd w:val="clear" w:color="auto" w:fill="FFFFFF"/>
        </w:rPr>
      </w:pPr>
      <w:bookmarkStart w:id="8" w:name="_Toc157273279"/>
      <w:r>
        <w:rPr>
          <w:shd w:val="clear" w:color="auto" w:fill="FFFFFF"/>
        </w:rPr>
        <w:lastRenderedPageBreak/>
        <w:t>Reference</w:t>
      </w:r>
      <w:bookmarkEnd w:id="8"/>
    </w:p>
    <w:p w14:paraId="05E23EF2" w14:textId="77777777" w:rsidR="00FA4954" w:rsidRPr="008A4C17" w:rsidRDefault="00FA4954" w:rsidP="00FA4954">
      <w:pPr>
        <w:rPr>
          <w:color w:val="222222"/>
          <w:shd w:val="clear" w:color="auto" w:fill="FFFFFF"/>
        </w:rPr>
      </w:pPr>
      <w:proofErr w:type="spellStart"/>
      <w:r w:rsidRPr="008A4C17">
        <w:rPr>
          <w:color w:val="222222"/>
          <w:shd w:val="clear" w:color="auto" w:fill="FFFFFF"/>
        </w:rPr>
        <w:t>Abdelmoaty</w:t>
      </w:r>
      <w:proofErr w:type="spellEnd"/>
      <w:r w:rsidRPr="008A4C17">
        <w:rPr>
          <w:color w:val="222222"/>
          <w:shd w:val="clear" w:color="auto" w:fill="FFFFFF"/>
        </w:rPr>
        <w:t>, G.A. and Soliman, S.A.E.M., 2020. Smart Technology Applications in Tourism and Hospitality Industry of The New Administrative Capital, Egypt. </w:t>
      </w:r>
      <w:r w:rsidRPr="008A4C17">
        <w:rPr>
          <w:i/>
          <w:iCs/>
          <w:color w:val="222222"/>
          <w:shd w:val="clear" w:color="auto" w:fill="FFFFFF"/>
        </w:rPr>
        <w:t>Journal of Association of Arab Universities for Tourism and Hospitality</w:t>
      </w:r>
      <w:r w:rsidRPr="008A4C17">
        <w:rPr>
          <w:color w:val="222222"/>
          <w:shd w:val="clear" w:color="auto" w:fill="FFFFFF"/>
        </w:rPr>
        <w:t>, </w:t>
      </w:r>
      <w:r w:rsidRPr="008A4C17">
        <w:rPr>
          <w:i/>
          <w:iCs/>
          <w:color w:val="222222"/>
          <w:shd w:val="clear" w:color="auto" w:fill="FFFFFF"/>
        </w:rPr>
        <w:t>19</w:t>
      </w:r>
      <w:r w:rsidRPr="008A4C17">
        <w:rPr>
          <w:color w:val="222222"/>
          <w:shd w:val="clear" w:color="auto" w:fill="FFFFFF"/>
        </w:rPr>
        <w:t>(2), pp.102-129.</w:t>
      </w:r>
    </w:p>
    <w:p w14:paraId="05E23EF3" w14:textId="77777777" w:rsidR="00FA4954" w:rsidRDefault="00FA4954" w:rsidP="00FA4954">
      <w:pPr>
        <w:rPr>
          <w:color w:val="222222"/>
          <w:shd w:val="clear" w:color="auto" w:fill="FFFFFF"/>
        </w:rPr>
      </w:pPr>
    </w:p>
    <w:p w14:paraId="05E23EF4" w14:textId="77777777" w:rsidR="00FA4954" w:rsidRPr="008A4C17" w:rsidRDefault="00FA4954" w:rsidP="00FA4954">
      <w:pPr>
        <w:rPr>
          <w:color w:val="222222"/>
          <w:shd w:val="clear" w:color="auto" w:fill="FFFFFF"/>
        </w:rPr>
      </w:pPr>
      <w:r w:rsidRPr="008A4C17">
        <w:rPr>
          <w:color w:val="222222"/>
          <w:shd w:val="clear" w:color="auto" w:fill="FFFFFF"/>
        </w:rPr>
        <w:t>Bharwani, S. and Mathews, D., 2021. Techno-business strategies for enhancing guest experience in luxury hotels: a managerial perspective. </w:t>
      </w:r>
      <w:r w:rsidRPr="008A4C17">
        <w:rPr>
          <w:i/>
          <w:iCs/>
          <w:color w:val="222222"/>
          <w:shd w:val="clear" w:color="auto" w:fill="FFFFFF"/>
        </w:rPr>
        <w:t>Worldwide Hospitality and Tourism Themes</w:t>
      </w:r>
      <w:r w:rsidRPr="008A4C17">
        <w:rPr>
          <w:color w:val="222222"/>
          <w:shd w:val="clear" w:color="auto" w:fill="FFFFFF"/>
        </w:rPr>
        <w:t>, </w:t>
      </w:r>
      <w:r w:rsidRPr="008A4C17">
        <w:rPr>
          <w:i/>
          <w:iCs/>
          <w:color w:val="222222"/>
          <w:shd w:val="clear" w:color="auto" w:fill="FFFFFF"/>
        </w:rPr>
        <w:t>13</w:t>
      </w:r>
      <w:r w:rsidRPr="008A4C17">
        <w:rPr>
          <w:color w:val="222222"/>
          <w:shd w:val="clear" w:color="auto" w:fill="FFFFFF"/>
        </w:rPr>
        <w:t>(2), pp.168-185.</w:t>
      </w:r>
    </w:p>
    <w:p w14:paraId="05E23EF5" w14:textId="77777777" w:rsidR="00FA4954" w:rsidRDefault="00FA4954" w:rsidP="00FA4954">
      <w:pPr>
        <w:rPr>
          <w:color w:val="222222"/>
          <w:shd w:val="clear" w:color="auto" w:fill="FFFFFF"/>
        </w:rPr>
      </w:pPr>
    </w:p>
    <w:p w14:paraId="05E23EF6" w14:textId="77777777" w:rsidR="00FA4954" w:rsidRPr="008A4C17" w:rsidRDefault="00FA4954" w:rsidP="00FA4954">
      <w:pPr>
        <w:rPr>
          <w:color w:val="222222"/>
          <w:shd w:val="clear" w:color="auto" w:fill="FFFFFF"/>
        </w:rPr>
      </w:pPr>
      <w:r w:rsidRPr="008A4C17">
        <w:rPr>
          <w:color w:val="222222"/>
          <w:shd w:val="clear" w:color="auto" w:fill="FFFFFF"/>
        </w:rPr>
        <w:t>Bisoi, S., Roy, M. and Samal, A., 2020. Impact of artificial intelligence in the hospitality industry. </w:t>
      </w:r>
      <w:r w:rsidRPr="008A4C17">
        <w:rPr>
          <w:i/>
          <w:iCs/>
          <w:color w:val="222222"/>
          <w:shd w:val="clear" w:color="auto" w:fill="FFFFFF"/>
        </w:rPr>
        <w:t>International Journal of Advanced Science and Technology</w:t>
      </w:r>
      <w:r w:rsidRPr="008A4C17">
        <w:rPr>
          <w:color w:val="222222"/>
          <w:shd w:val="clear" w:color="auto" w:fill="FFFFFF"/>
        </w:rPr>
        <w:t>, </w:t>
      </w:r>
      <w:r w:rsidRPr="008A4C17">
        <w:rPr>
          <w:i/>
          <w:iCs/>
          <w:color w:val="222222"/>
          <w:shd w:val="clear" w:color="auto" w:fill="FFFFFF"/>
        </w:rPr>
        <w:t>29</w:t>
      </w:r>
      <w:r w:rsidRPr="008A4C17">
        <w:rPr>
          <w:color w:val="222222"/>
          <w:shd w:val="clear" w:color="auto" w:fill="FFFFFF"/>
        </w:rPr>
        <w:t>(5), pp.4265-4276.</w:t>
      </w:r>
    </w:p>
    <w:p w14:paraId="05E23EF7" w14:textId="77777777" w:rsidR="00FA4954" w:rsidRDefault="00FA4954" w:rsidP="00FA4954">
      <w:pPr>
        <w:rPr>
          <w:color w:val="222222"/>
          <w:shd w:val="clear" w:color="auto" w:fill="FFFFFF"/>
        </w:rPr>
      </w:pPr>
    </w:p>
    <w:p w14:paraId="05E23EF8" w14:textId="77777777" w:rsidR="00FA4954" w:rsidRPr="008A4C17" w:rsidRDefault="00FA4954" w:rsidP="00FA4954">
      <w:pPr>
        <w:rPr>
          <w:color w:val="222222"/>
          <w:shd w:val="clear" w:color="auto" w:fill="FFFFFF"/>
        </w:rPr>
      </w:pPr>
      <w:proofErr w:type="spellStart"/>
      <w:r w:rsidRPr="008A4C17">
        <w:rPr>
          <w:color w:val="222222"/>
          <w:shd w:val="clear" w:color="auto" w:fill="FFFFFF"/>
        </w:rPr>
        <w:t>Buhalis</w:t>
      </w:r>
      <w:proofErr w:type="spellEnd"/>
      <w:r w:rsidRPr="008A4C17">
        <w:rPr>
          <w:color w:val="222222"/>
          <w:shd w:val="clear" w:color="auto" w:fill="FFFFFF"/>
        </w:rPr>
        <w:t xml:space="preserve">, D. and </w:t>
      </w:r>
      <w:proofErr w:type="spellStart"/>
      <w:r w:rsidRPr="008A4C17">
        <w:rPr>
          <w:color w:val="222222"/>
          <w:shd w:val="clear" w:color="auto" w:fill="FFFFFF"/>
        </w:rPr>
        <w:t>Moldavska</w:t>
      </w:r>
      <w:proofErr w:type="spellEnd"/>
      <w:r w:rsidRPr="008A4C17">
        <w:rPr>
          <w:color w:val="222222"/>
          <w:shd w:val="clear" w:color="auto" w:fill="FFFFFF"/>
        </w:rPr>
        <w:t>, I., 2021. In-room voice-based AI digital assistants transforming on-site hotel services and guests’ experiences. In </w:t>
      </w:r>
      <w:r w:rsidRPr="008A4C17">
        <w:rPr>
          <w:i/>
          <w:iCs/>
          <w:color w:val="222222"/>
          <w:shd w:val="clear" w:color="auto" w:fill="FFFFFF"/>
        </w:rPr>
        <w:t xml:space="preserve">Information and Communication Technologies in Tourism 2021: Proceedings of the ENTER 2021 </w:t>
      </w:r>
      <w:proofErr w:type="spellStart"/>
      <w:r w:rsidRPr="008A4C17">
        <w:rPr>
          <w:i/>
          <w:iCs/>
          <w:color w:val="222222"/>
          <w:shd w:val="clear" w:color="auto" w:fill="FFFFFF"/>
        </w:rPr>
        <w:t>eTourism</w:t>
      </w:r>
      <w:proofErr w:type="spellEnd"/>
      <w:r w:rsidRPr="008A4C17">
        <w:rPr>
          <w:i/>
          <w:iCs/>
          <w:color w:val="222222"/>
          <w:shd w:val="clear" w:color="auto" w:fill="FFFFFF"/>
        </w:rPr>
        <w:t xml:space="preserve"> Conference, January 19–22, 2021</w:t>
      </w:r>
      <w:r w:rsidRPr="008A4C17">
        <w:rPr>
          <w:color w:val="222222"/>
          <w:shd w:val="clear" w:color="auto" w:fill="FFFFFF"/>
        </w:rPr>
        <w:t> (pp. 30-44). Springer International Publishing.</w:t>
      </w:r>
    </w:p>
    <w:p w14:paraId="05E23EF9" w14:textId="77777777" w:rsidR="00FA4954" w:rsidRDefault="00FA4954" w:rsidP="00FA4954">
      <w:pPr>
        <w:rPr>
          <w:color w:val="222222"/>
          <w:shd w:val="clear" w:color="auto" w:fill="FFFFFF"/>
        </w:rPr>
      </w:pPr>
    </w:p>
    <w:p w14:paraId="05E23EFA" w14:textId="77777777" w:rsidR="00FA4954" w:rsidRPr="008A4C17" w:rsidRDefault="00FA4954" w:rsidP="00FA4954">
      <w:pPr>
        <w:rPr>
          <w:color w:val="222222"/>
          <w:shd w:val="clear" w:color="auto" w:fill="FFFFFF"/>
        </w:rPr>
      </w:pPr>
      <w:proofErr w:type="spellStart"/>
      <w:r w:rsidRPr="008A4C17">
        <w:rPr>
          <w:color w:val="222222"/>
          <w:shd w:val="clear" w:color="auto" w:fill="FFFFFF"/>
        </w:rPr>
        <w:t>Buhalis</w:t>
      </w:r>
      <w:proofErr w:type="spellEnd"/>
      <w:r w:rsidRPr="008A4C17">
        <w:rPr>
          <w:color w:val="222222"/>
          <w:shd w:val="clear" w:color="auto" w:fill="FFFFFF"/>
        </w:rPr>
        <w:t xml:space="preserve">, D. and </w:t>
      </w:r>
      <w:proofErr w:type="spellStart"/>
      <w:r w:rsidRPr="008A4C17">
        <w:rPr>
          <w:color w:val="222222"/>
          <w:shd w:val="clear" w:color="auto" w:fill="FFFFFF"/>
        </w:rPr>
        <w:t>Moldavska</w:t>
      </w:r>
      <w:proofErr w:type="spellEnd"/>
      <w:r w:rsidRPr="008A4C17">
        <w:rPr>
          <w:color w:val="222222"/>
          <w:shd w:val="clear" w:color="auto" w:fill="FFFFFF"/>
        </w:rPr>
        <w:t>, I., 2022. Voice assistants in hospitality: using artificial intelligence for customer service. </w:t>
      </w:r>
      <w:r w:rsidRPr="008A4C17">
        <w:rPr>
          <w:i/>
          <w:iCs/>
          <w:color w:val="222222"/>
          <w:shd w:val="clear" w:color="auto" w:fill="FFFFFF"/>
        </w:rPr>
        <w:t>Journal of Hospitality and Tourism Technology</w:t>
      </w:r>
      <w:r w:rsidRPr="008A4C17">
        <w:rPr>
          <w:color w:val="222222"/>
          <w:shd w:val="clear" w:color="auto" w:fill="FFFFFF"/>
        </w:rPr>
        <w:t>, </w:t>
      </w:r>
      <w:r w:rsidRPr="008A4C17">
        <w:rPr>
          <w:i/>
          <w:iCs/>
          <w:color w:val="222222"/>
          <w:shd w:val="clear" w:color="auto" w:fill="FFFFFF"/>
        </w:rPr>
        <w:t>13</w:t>
      </w:r>
      <w:r w:rsidRPr="008A4C17">
        <w:rPr>
          <w:color w:val="222222"/>
          <w:shd w:val="clear" w:color="auto" w:fill="FFFFFF"/>
        </w:rPr>
        <w:t>(3), pp.386-403.</w:t>
      </w:r>
    </w:p>
    <w:p w14:paraId="05E23EFB" w14:textId="77777777" w:rsidR="00FA4954" w:rsidRDefault="00FA4954" w:rsidP="00FA4954">
      <w:pPr>
        <w:rPr>
          <w:color w:val="222222"/>
          <w:shd w:val="clear" w:color="auto" w:fill="FFFFFF"/>
        </w:rPr>
      </w:pPr>
    </w:p>
    <w:p w14:paraId="05E23EFC" w14:textId="77777777" w:rsidR="00FA4954" w:rsidRPr="008A4C17" w:rsidRDefault="00FA4954" w:rsidP="00FA4954">
      <w:pPr>
        <w:rPr>
          <w:color w:val="222222"/>
          <w:shd w:val="clear" w:color="auto" w:fill="FFFFFF"/>
        </w:rPr>
      </w:pPr>
      <w:r w:rsidRPr="008A4C17">
        <w:rPr>
          <w:color w:val="222222"/>
          <w:shd w:val="clear" w:color="auto" w:fill="FFFFFF"/>
        </w:rPr>
        <w:t>Chen, S.H., Tzeng, S.Y., Tham, A. and Chu, P.X., 2021. Hospitality services in the post COVID-19 era: are we ready for high-tech and no touch service delivery in smart hotels?. </w:t>
      </w:r>
      <w:r w:rsidRPr="008A4C17">
        <w:rPr>
          <w:i/>
          <w:iCs/>
          <w:color w:val="222222"/>
          <w:shd w:val="clear" w:color="auto" w:fill="FFFFFF"/>
        </w:rPr>
        <w:t>Journal of Hospitality Marketing &amp; Management</w:t>
      </w:r>
      <w:r w:rsidRPr="008A4C17">
        <w:rPr>
          <w:color w:val="222222"/>
          <w:shd w:val="clear" w:color="auto" w:fill="FFFFFF"/>
        </w:rPr>
        <w:t>, </w:t>
      </w:r>
      <w:r w:rsidRPr="008A4C17">
        <w:rPr>
          <w:i/>
          <w:iCs/>
          <w:color w:val="222222"/>
          <w:shd w:val="clear" w:color="auto" w:fill="FFFFFF"/>
        </w:rPr>
        <w:t>30</w:t>
      </w:r>
      <w:r w:rsidRPr="008A4C17">
        <w:rPr>
          <w:color w:val="222222"/>
          <w:shd w:val="clear" w:color="auto" w:fill="FFFFFF"/>
        </w:rPr>
        <w:t>(8), pp.905-928.</w:t>
      </w:r>
    </w:p>
    <w:p w14:paraId="05E23EFD" w14:textId="77777777" w:rsidR="00FA4954" w:rsidRDefault="00FA4954" w:rsidP="00FA4954">
      <w:pPr>
        <w:rPr>
          <w:color w:val="222222"/>
          <w:shd w:val="clear" w:color="auto" w:fill="FFFFFF"/>
        </w:rPr>
      </w:pPr>
    </w:p>
    <w:p w14:paraId="05E23EFE" w14:textId="77777777" w:rsidR="00FA4954" w:rsidRPr="008A4C17" w:rsidRDefault="00FA4954" w:rsidP="00FA4954">
      <w:r w:rsidRPr="008A4C17">
        <w:rPr>
          <w:color w:val="222222"/>
          <w:shd w:val="clear" w:color="auto" w:fill="FFFFFF"/>
        </w:rPr>
        <w:t xml:space="preserve">Fan, A., Lu, Z. and Mao, Z.E., 2022. To talk or to touch: </w:t>
      </w:r>
      <w:proofErr w:type="spellStart"/>
      <w:r w:rsidRPr="008A4C17">
        <w:rPr>
          <w:color w:val="222222"/>
          <w:shd w:val="clear" w:color="auto" w:fill="FFFFFF"/>
        </w:rPr>
        <w:t>Unraveling</w:t>
      </w:r>
      <w:proofErr w:type="spellEnd"/>
      <w:r w:rsidRPr="008A4C17">
        <w:rPr>
          <w:color w:val="222222"/>
          <w:shd w:val="clear" w:color="auto" w:fill="FFFFFF"/>
        </w:rPr>
        <w:t xml:space="preserve"> consumer responses to two types of hotel in-room technology. </w:t>
      </w:r>
      <w:r w:rsidRPr="008A4C17">
        <w:rPr>
          <w:i/>
          <w:iCs/>
          <w:color w:val="222222"/>
          <w:shd w:val="clear" w:color="auto" w:fill="FFFFFF"/>
        </w:rPr>
        <w:t>International Journal of Hospitality Management</w:t>
      </w:r>
      <w:r w:rsidRPr="008A4C17">
        <w:rPr>
          <w:color w:val="222222"/>
          <w:shd w:val="clear" w:color="auto" w:fill="FFFFFF"/>
        </w:rPr>
        <w:t>, </w:t>
      </w:r>
      <w:r w:rsidRPr="008A4C17">
        <w:rPr>
          <w:i/>
          <w:iCs/>
          <w:color w:val="222222"/>
          <w:shd w:val="clear" w:color="auto" w:fill="FFFFFF"/>
        </w:rPr>
        <w:t>101</w:t>
      </w:r>
      <w:r w:rsidRPr="008A4C17">
        <w:rPr>
          <w:color w:val="222222"/>
          <w:shd w:val="clear" w:color="auto" w:fill="FFFFFF"/>
        </w:rPr>
        <w:t>, p.103112.</w:t>
      </w:r>
    </w:p>
    <w:p w14:paraId="05E23EFF" w14:textId="77777777" w:rsidR="00FA4954" w:rsidRDefault="00FA4954" w:rsidP="00FA4954">
      <w:pPr>
        <w:rPr>
          <w:color w:val="222222"/>
          <w:shd w:val="clear" w:color="auto" w:fill="FFFFFF"/>
        </w:rPr>
      </w:pPr>
    </w:p>
    <w:p w14:paraId="05E23F00" w14:textId="77777777" w:rsidR="00FA4954" w:rsidRPr="008A4C17" w:rsidRDefault="00FA4954" w:rsidP="00FA4954">
      <w:pPr>
        <w:rPr>
          <w:color w:val="222222"/>
          <w:shd w:val="clear" w:color="auto" w:fill="FFFFFF"/>
        </w:rPr>
      </w:pPr>
      <w:proofErr w:type="spellStart"/>
      <w:r w:rsidRPr="008A4C17">
        <w:rPr>
          <w:color w:val="222222"/>
          <w:shd w:val="clear" w:color="auto" w:fill="FFFFFF"/>
        </w:rPr>
        <w:t>Floričić</w:t>
      </w:r>
      <w:proofErr w:type="spellEnd"/>
      <w:r w:rsidRPr="008A4C17">
        <w:rPr>
          <w:color w:val="222222"/>
          <w:shd w:val="clear" w:color="auto" w:fill="FFFFFF"/>
        </w:rPr>
        <w:t>, T., 2020. Sustainable solutions in the hospitality industry and competitiveness context of “green hotels”. </w:t>
      </w:r>
      <w:r w:rsidRPr="008A4C17">
        <w:rPr>
          <w:i/>
          <w:iCs/>
          <w:color w:val="222222"/>
          <w:shd w:val="clear" w:color="auto" w:fill="FFFFFF"/>
        </w:rPr>
        <w:t>Civil Engineering Journal</w:t>
      </w:r>
      <w:r w:rsidRPr="008A4C17">
        <w:rPr>
          <w:color w:val="222222"/>
          <w:shd w:val="clear" w:color="auto" w:fill="FFFFFF"/>
        </w:rPr>
        <w:t>, </w:t>
      </w:r>
      <w:r w:rsidRPr="008A4C17">
        <w:rPr>
          <w:i/>
          <w:iCs/>
          <w:color w:val="222222"/>
          <w:shd w:val="clear" w:color="auto" w:fill="FFFFFF"/>
        </w:rPr>
        <w:t>6</w:t>
      </w:r>
      <w:r w:rsidRPr="008A4C17">
        <w:rPr>
          <w:color w:val="222222"/>
          <w:shd w:val="clear" w:color="auto" w:fill="FFFFFF"/>
        </w:rPr>
        <w:t>(6), pp.1104-1113.</w:t>
      </w:r>
    </w:p>
    <w:p w14:paraId="05E23F01" w14:textId="77777777" w:rsidR="00FA4954" w:rsidRPr="008A4C17" w:rsidRDefault="00FA4954" w:rsidP="00FA4954">
      <w:pPr>
        <w:rPr>
          <w:color w:val="222222"/>
          <w:shd w:val="clear" w:color="auto" w:fill="FFFFFF"/>
        </w:rPr>
      </w:pPr>
      <w:r w:rsidRPr="008A4C17">
        <w:rPr>
          <w:color w:val="222222"/>
          <w:shd w:val="clear" w:color="auto" w:fill="FFFFFF"/>
        </w:rPr>
        <w:lastRenderedPageBreak/>
        <w:t xml:space="preserve">Garbin </w:t>
      </w:r>
      <w:proofErr w:type="spellStart"/>
      <w:r w:rsidRPr="008A4C17">
        <w:rPr>
          <w:color w:val="222222"/>
          <w:shd w:val="clear" w:color="auto" w:fill="FFFFFF"/>
        </w:rPr>
        <w:t>Praničević</w:t>
      </w:r>
      <w:proofErr w:type="spellEnd"/>
      <w:r w:rsidRPr="008A4C17">
        <w:rPr>
          <w:color w:val="222222"/>
          <w:shd w:val="clear" w:color="auto" w:fill="FFFFFF"/>
        </w:rPr>
        <w:t>, D. and Mandić, A., 2020. ICTs in the hospitality industry: An importance-performance analysis among small family-owned hotels. </w:t>
      </w:r>
      <w:r w:rsidRPr="008A4C17">
        <w:rPr>
          <w:i/>
          <w:iCs/>
          <w:color w:val="222222"/>
          <w:shd w:val="clear" w:color="auto" w:fill="FFFFFF"/>
        </w:rPr>
        <w:t>Tourism: An international interdisciplinary journal</w:t>
      </w:r>
      <w:r w:rsidRPr="008A4C17">
        <w:rPr>
          <w:color w:val="222222"/>
          <w:shd w:val="clear" w:color="auto" w:fill="FFFFFF"/>
        </w:rPr>
        <w:t>, </w:t>
      </w:r>
      <w:r w:rsidRPr="008A4C17">
        <w:rPr>
          <w:i/>
          <w:iCs/>
          <w:color w:val="222222"/>
          <w:shd w:val="clear" w:color="auto" w:fill="FFFFFF"/>
        </w:rPr>
        <w:t>68</w:t>
      </w:r>
      <w:r w:rsidRPr="008A4C17">
        <w:rPr>
          <w:color w:val="222222"/>
          <w:shd w:val="clear" w:color="auto" w:fill="FFFFFF"/>
        </w:rPr>
        <w:t>(2), pp.221-234.</w:t>
      </w:r>
    </w:p>
    <w:p w14:paraId="05E23F02" w14:textId="77777777" w:rsidR="00FA4954" w:rsidRDefault="00FA4954" w:rsidP="00FA4954">
      <w:pPr>
        <w:rPr>
          <w:color w:val="222222"/>
          <w:shd w:val="clear" w:color="auto" w:fill="FFFFFF"/>
        </w:rPr>
      </w:pPr>
    </w:p>
    <w:p w14:paraId="05E23F03" w14:textId="77777777" w:rsidR="00FA4954" w:rsidRPr="008A4C17" w:rsidRDefault="00FA4954" w:rsidP="00FA4954">
      <w:pPr>
        <w:rPr>
          <w:color w:val="222222"/>
          <w:shd w:val="clear" w:color="auto" w:fill="FFFFFF"/>
        </w:rPr>
      </w:pPr>
      <w:r w:rsidRPr="008A4C17">
        <w:rPr>
          <w:color w:val="222222"/>
          <w:shd w:val="clear" w:color="auto" w:fill="FFFFFF"/>
        </w:rPr>
        <w:t>Gupta, S., Modgil, S., Lee, C.K., Cho, M. and Park, Y., 2022. Artificial intelligence enabled robots for stay experience in the hospitality industry in a smart city. </w:t>
      </w:r>
      <w:r w:rsidRPr="008A4C17">
        <w:rPr>
          <w:i/>
          <w:iCs/>
          <w:color w:val="222222"/>
          <w:shd w:val="clear" w:color="auto" w:fill="FFFFFF"/>
        </w:rPr>
        <w:t>Industrial Management &amp; Data Systems</w:t>
      </w:r>
      <w:r w:rsidRPr="008A4C17">
        <w:rPr>
          <w:color w:val="222222"/>
          <w:shd w:val="clear" w:color="auto" w:fill="FFFFFF"/>
        </w:rPr>
        <w:t>, </w:t>
      </w:r>
      <w:r w:rsidRPr="008A4C17">
        <w:rPr>
          <w:i/>
          <w:iCs/>
          <w:color w:val="222222"/>
          <w:shd w:val="clear" w:color="auto" w:fill="FFFFFF"/>
        </w:rPr>
        <w:t>122</w:t>
      </w:r>
      <w:r w:rsidRPr="008A4C17">
        <w:rPr>
          <w:color w:val="222222"/>
          <w:shd w:val="clear" w:color="auto" w:fill="FFFFFF"/>
        </w:rPr>
        <w:t>(10), pp.2331-2350.</w:t>
      </w:r>
    </w:p>
    <w:p w14:paraId="05E23F04" w14:textId="77777777" w:rsidR="00FA4954" w:rsidRDefault="00FA4954" w:rsidP="00FA4954">
      <w:pPr>
        <w:rPr>
          <w:color w:val="222222"/>
          <w:shd w:val="clear" w:color="auto" w:fill="FFFFFF"/>
        </w:rPr>
      </w:pPr>
    </w:p>
    <w:p w14:paraId="05E23F05" w14:textId="77777777" w:rsidR="00FA4954" w:rsidRPr="008A4C17" w:rsidRDefault="00FA4954" w:rsidP="00FA4954">
      <w:pPr>
        <w:rPr>
          <w:color w:val="222222"/>
          <w:shd w:val="clear" w:color="auto" w:fill="FFFFFF"/>
        </w:rPr>
      </w:pPr>
      <w:r w:rsidRPr="008A4C17">
        <w:rPr>
          <w:color w:val="222222"/>
          <w:shd w:val="clear" w:color="auto" w:fill="FFFFFF"/>
        </w:rPr>
        <w:t>Han, D., Hou, H., Wu, H. and Lai, J.H., 2021. Modelling tourists’ acceptance of hotel experience-enhancement Smart technologies. </w:t>
      </w:r>
      <w:r w:rsidRPr="008A4C17">
        <w:rPr>
          <w:i/>
          <w:iCs/>
          <w:color w:val="222222"/>
          <w:shd w:val="clear" w:color="auto" w:fill="FFFFFF"/>
        </w:rPr>
        <w:t>Sustainability</w:t>
      </w:r>
      <w:r w:rsidRPr="008A4C17">
        <w:rPr>
          <w:color w:val="222222"/>
          <w:shd w:val="clear" w:color="auto" w:fill="FFFFFF"/>
        </w:rPr>
        <w:t>, </w:t>
      </w:r>
      <w:r w:rsidRPr="008A4C17">
        <w:rPr>
          <w:i/>
          <w:iCs/>
          <w:color w:val="222222"/>
          <w:shd w:val="clear" w:color="auto" w:fill="FFFFFF"/>
        </w:rPr>
        <w:t>13</w:t>
      </w:r>
      <w:r w:rsidRPr="008A4C17">
        <w:rPr>
          <w:color w:val="222222"/>
          <w:shd w:val="clear" w:color="auto" w:fill="FFFFFF"/>
        </w:rPr>
        <w:t>(8), p.4462.</w:t>
      </w:r>
    </w:p>
    <w:p w14:paraId="05E23F06" w14:textId="77777777" w:rsidR="00FA4954" w:rsidRDefault="00FA4954" w:rsidP="00FA4954">
      <w:pPr>
        <w:rPr>
          <w:color w:val="222222"/>
          <w:shd w:val="clear" w:color="auto" w:fill="FFFFFF"/>
        </w:rPr>
      </w:pPr>
    </w:p>
    <w:p w14:paraId="05E23F07" w14:textId="77777777" w:rsidR="00FA4954" w:rsidRPr="008A4C17" w:rsidRDefault="00FA4954" w:rsidP="00FA4954">
      <w:r w:rsidRPr="008A4C17">
        <w:rPr>
          <w:color w:val="222222"/>
          <w:shd w:val="clear" w:color="auto" w:fill="FFFFFF"/>
        </w:rPr>
        <w:t xml:space="preserve">Ince, C. and </w:t>
      </w:r>
      <w:proofErr w:type="spellStart"/>
      <w:r w:rsidRPr="008A4C17">
        <w:rPr>
          <w:color w:val="222222"/>
          <w:shd w:val="clear" w:color="auto" w:fill="FFFFFF"/>
        </w:rPr>
        <w:t>Samatova</w:t>
      </w:r>
      <w:proofErr w:type="spellEnd"/>
      <w:r w:rsidRPr="008A4C17">
        <w:rPr>
          <w:color w:val="222222"/>
          <w:shd w:val="clear" w:color="auto" w:fill="FFFFFF"/>
        </w:rPr>
        <w:t>, G., 2020. Smart applications in tourism. In </w:t>
      </w:r>
      <w:r w:rsidRPr="008A4C17">
        <w:rPr>
          <w:i/>
          <w:iCs/>
          <w:color w:val="222222"/>
          <w:shd w:val="clear" w:color="auto" w:fill="FFFFFF"/>
        </w:rPr>
        <w:t>Handbook of research on smart technology applications in the tourism industry</w:t>
      </w:r>
      <w:r w:rsidRPr="008A4C17">
        <w:rPr>
          <w:color w:val="222222"/>
          <w:shd w:val="clear" w:color="auto" w:fill="FFFFFF"/>
        </w:rPr>
        <w:t> (pp. 345-370). IGI Global.</w:t>
      </w:r>
    </w:p>
    <w:p w14:paraId="05E23F08" w14:textId="77777777" w:rsidR="00FA4954" w:rsidRDefault="00FA4954" w:rsidP="00FA4954">
      <w:pPr>
        <w:rPr>
          <w:color w:val="222222"/>
          <w:shd w:val="clear" w:color="auto" w:fill="FFFFFF"/>
        </w:rPr>
      </w:pPr>
    </w:p>
    <w:p w14:paraId="05E23F09" w14:textId="77777777" w:rsidR="00FA4954" w:rsidRPr="008A4C17" w:rsidRDefault="00FA4954" w:rsidP="00FA4954">
      <w:pPr>
        <w:rPr>
          <w:color w:val="222222"/>
          <w:shd w:val="clear" w:color="auto" w:fill="FFFFFF"/>
        </w:rPr>
      </w:pPr>
      <w:proofErr w:type="spellStart"/>
      <w:r w:rsidRPr="008A4C17">
        <w:rPr>
          <w:color w:val="222222"/>
          <w:shd w:val="clear" w:color="auto" w:fill="FFFFFF"/>
        </w:rPr>
        <w:t>Iranmanesh</w:t>
      </w:r>
      <w:proofErr w:type="spellEnd"/>
      <w:r w:rsidRPr="008A4C17">
        <w:rPr>
          <w:color w:val="222222"/>
          <w:shd w:val="clear" w:color="auto" w:fill="FFFFFF"/>
        </w:rPr>
        <w:t xml:space="preserve">, M., </w:t>
      </w:r>
      <w:proofErr w:type="spellStart"/>
      <w:r w:rsidRPr="008A4C17">
        <w:rPr>
          <w:color w:val="222222"/>
          <w:shd w:val="clear" w:color="auto" w:fill="FFFFFF"/>
        </w:rPr>
        <w:t>Ghobakhloo</w:t>
      </w:r>
      <w:proofErr w:type="spellEnd"/>
      <w:r w:rsidRPr="008A4C17">
        <w:rPr>
          <w:color w:val="222222"/>
          <w:shd w:val="clear" w:color="auto" w:fill="FFFFFF"/>
        </w:rPr>
        <w:t xml:space="preserve">, M., </w:t>
      </w:r>
      <w:proofErr w:type="spellStart"/>
      <w:r w:rsidRPr="008A4C17">
        <w:rPr>
          <w:color w:val="222222"/>
          <w:shd w:val="clear" w:color="auto" w:fill="FFFFFF"/>
        </w:rPr>
        <w:t>Nilashi</w:t>
      </w:r>
      <w:proofErr w:type="spellEnd"/>
      <w:r w:rsidRPr="008A4C17">
        <w:rPr>
          <w:color w:val="222222"/>
          <w:shd w:val="clear" w:color="auto" w:fill="FFFFFF"/>
        </w:rPr>
        <w:t xml:space="preserve">, M., Tseng, M.L., </w:t>
      </w:r>
      <w:proofErr w:type="spellStart"/>
      <w:r w:rsidRPr="008A4C17">
        <w:rPr>
          <w:color w:val="222222"/>
          <w:shd w:val="clear" w:color="auto" w:fill="FFFFFF"/>
        </w:rPr>
        <w:t>Yadegaridehkordi</w:t>
      </w:r>
      <w:proofErr w:type="spellEnd"/>
      <w:r w:rsidRPr="008A4C17">
        <w:rPr>
          <w:color w:val="222222"/>
          <w:shd w:val="clear" w:color="auto" w:fill="FFFFFF"/>
        </w:rPr>
        <w:t>, E. and Leung, N., 2022. Applications of disruptive digital technologies in hotel industry: A systematic review. </w:t>
      </w:r>
      <w:r w:rsidRPr="008A4C17">
        <w:rPr>
          <w:i/>
          <w:iCs/>
          <w:color w:val="222222"/>
          <w:shd w:val="clear" w:color="auto" w:fill="FFFFFF"/>
        </w:rPr>
        <w:t>International Journal of Hospitality Management</w:t>
      </w:r>
      <w:r w:rsidRPr="008A4C17">
        <w:rPr>
          <w:color w:val="222222"/>
          <w:shd w:val="clear" w:color="auto" w:fill="FFFFFF"/>
        </w:rPr>
        <w:t>, </w:t>
      </w:r>
      <w:r w:rsidRPr="008A4C17">
        <w:rPr>
          <w:i/>
          <w:iCs/>
          <w:color w:val="222222"/>
          <w:shd w:val="clear" w:color="auto" w:fill="FFFFFF"/>
        </w:rPr>
        <w:t>107</w:t>
      </w:r>
      <w:r w:rsidRPr="008A4C17">
        <w:rPr>
          <w:color w:val="222222"/>
          <w:shd w:val="clear" w:color="auto" w:fill="FFFFFF"/>
        </w:rPr>
        <w:t>, p.103304.</w:t>
      </w:r>
    </w:p>
    <w:p w14:paraId="05E23F0A" w14:textId="77777777" w:rsidR="00FA4954" w:rsidRDefault="00FA4954" w:rsidP="00FA4954">
      <w:pPr>
        <w:rPr>
          <w:color w:val="222222"/>
          <w:shd w:val="clear" w:color="auto" w:fill="FFFFFF"/>
        </w:rPr>
      </w:pPr>
    </w:p>
    <w:p w14:paraId="05E23F0B" w14:textId="77777777" w:rsidR="00FA4954" w:rsidRPr="008A4C17" w:rsidRDefault="00FA4954" w:rsidP="00FA4954">
      <w:pPr>
        <w:rPr>
          <w:color w:val="222222"/>
          <w:shd w:val="clear" w:color="auto" w:fill="FFFFFF"/>
        </w:rPr>
      </w:pPr>
      <w:r w:rsidRPr="008A4C17">
        <w:rPr>
          <w:color w:val="222222"/>
          <w:shd w:val="clear" w:color="auto" w:fill="FFFFFF"/>
        </w:rPr>
        <w:t>KILIÇHAN, R. and YILMAZ, M., 2020. Artificial intelligence and robotic technologies in tourism and hospitality industry. </w:t>
      </w:r>
      <w:proofErr w:type="spellStart"/>
      <w:r w:rsidRPr="008A4C17">
        <w:rPr>
          <w:i/>
          <w:iCs/>
          <w:color w:val="222222"/>
          <w:shd w:val="clear" w:color="auto" w:fill="FFFFFF"/>
        </w:rPr>
        <w:t>Erciyes</w:t>
      </w:r>
      <w:proofErr w:type="spellEnd"/>
      <w:r w:rsidRPr="008A4C17">
        <w:rPr>
          <w:i/>
          <w:iCs/>
          <w:color w:val="222222"/>
          <w:shd w:val="clear" w:color="auto" w:fill="FFFFFF"/>
        </w:rPr>
        <w:t xml:space="preserve"> </w:t>
      </w:r>
      <w:proofErr w:type="spellStart"/>
      <w:r w:rsidRPr="008A4C17">
        <w:rPr>
          <w:i/>
          <w:iCs/>
          <w:color w:val="222222"/>
          <w:shd w:val="clear" w:color="auto" w:fill="FFFFFF"/>
        </w:rPr>
        <w:t>Üniversitesi</w:t>
      </w:r>
      <w:proofErr w:type="spellEnd"/>
      <w:r w:rsidRPr="008A4C17">
        <w:rPr>
          <w:i/>
          <w:iCs/>
          <w:color w:val="222222"/>
          <w:shd w:val="clear" w:color="auto" w:fill="FFFFFF"/>
        </w:rPr>
        <w:t xml:space="preserve"> </w:t>
      </w:r>
      <w:proofErr w:type="spellStart"/>
      <w:r w:rsidRPr="008A4C17">
        <w:rPr>
          <w:i/>
          <w:iCs/>
          <w:color w:val="222222"/>
          <w:shd w:val="clear" w:color="auto" w:fill="FFFFFF"/>
        </w:rPr>
        <w:t>Sosyal</w:t>
      </w:r>
      <w:proofErr w:type="spellEnd"/>
      <w:r w:rsidRPr="008A4C17">
        <w:rPr>
          <w:i/>
          <w:iCs/>
          <w:color w:val="222222"/>
          <w:shd w:val="clear" w:color="auto" w:fill="FFFFFF"/>
        </w:rPr>
        <w:t xml:space="preserve"> </w:t>
      </w:r>
      <w:proofErr w:type="spellStart"/>
      <w:r w:rsidRPr="008A4C17">
        <w:rPr>
          <w:i/>
          <w:iCs/>
          <w:color w:val="222222"/>
          <w:shd w:val="clear" w:color="auto" w:fill="FFFFFF"/>
        </w:rPr>
        <w:t>Bilimler</w:t>
      </w:r>
      <w:proofErr w:type="spellEnd"/>
      <w:r w:rsidRPr="008A4C17">
        <w:rPr>
          <w:i/>
          <w:iCs/>
          <w:color w:val="222222"/>
          <w:shd w:val="clear" w:color="auto" w:fill="FFFFFF"/>
        </w:rPr>
        <w:t xml:space="preserve"> </w:t>
      </w:r>
      <w:proofErr w:type="spellStart"/>
      <w:r w:rsidRPr="008A4C17">
        <w:rPr>
          <w:i/>
          <w:iCs/>
          <w:color w:val="222222"/>
          <w:shd w:val="clear" w:color="auto" w:fill="FFFFFF"/>
        </w:rPr>
        <w:t>Enstitüsü</w:t>
      </w:r>
      <w:proofErr w:type="spellEnd"/>
      <w:r w:rsidRPr="008A4C17">
        <w:rPr>
          <w:i/>
          <w:iCs/>
          <w:color w:val="222222"/>
          <w:shd w:val="clear" w:color="auto" w:fill="FFFFFF"/>
        </w:rPr>
        <w:t xml:space="preserve"> </w:t>
      </w:r>
      <w:proofErr w:type="spellStart"/>
      <w:r w:rsidRPr="008A4C17">
        <w:rPr>
          <w:i/>
          <w:iCs/>
          <w:color w:val="222222"/>
          <w:shd w:val="clear" w:color="auto" w:fill="FFFFFF"/>
        </w:rPr>
        <w:t>Dergisi</w:t>
      </w:r>
      <w:proofErr w:type="spellEnd"/>
      <w:r w:rsidRPr="008A4C17">
        <w:rPr>
          <w:color w:val="222222"/>
          <w:shd w:val="clear" w:color="auto" w:fill="FFFFFF"/>
        </w:rPr>
        <w:t>, (50), pp.353-380.</w:t>
      </w:r>
    </w:p>
    <w:p w14:paraId="05E23F0C" w14:textId="77777777" w:rsidR="00FA4954" w:rsidRDefault="00FA4954" w:rsidP="00FA4954">
      <w:pPr>
        <w:rPr>
          <w:color w:val="222222"/>
          <w:shd w:val="clear" w:color="auto" w:fill="FFFFFF"/>
        </w:rPr>
      </w:pPr>
    </w:p>
    <w:p w14:paraId="05E23F0D" w14:textId="77777777" w:rsidR="00FA4954" w:rsidRPr="008A4C17" w:rsidRDefault="00FA4954" w:rsidP="00FA4954">
      <w:pPr>
        <w:rPr>
          <w:color w:val="222222"/>
          <w:shd w:val="clear" w:color="auto" w:fill="FFFFFF"/>
        </w:rPr>
      </w:pPr>
      <w:r w:rsidRPr="008A4C17">
        <w:rPr>
          <w:color w:val="222222"/>
          <w:shd w:val="clear" w:color="auto" w:fill="FFFFFF"/>
        </w:rPr>
        <w:t xml:space="preserve">Kim, J.J. and Han, H., 2022. Hotel Service Innovation with Smart Technologies: Exploring Consumers’ Readiness and </w:t>
      </w:r>
      <w:proofErr w:type="spellStart"/>
      <w:r w:rsidRPr="008A4C17">
        <w:rPr>
          <w:color w:val="222222"/>
          <w:shd w:val="clear" w:color="auto" w:fill="FFFFFF"/>
        </w:rPr>
        <w:t>Behaviors</w:t>
      </w:r>
      <w:proofErr w:type="spellEnd"/>
      <w:r w:rsidRPr="008A4C17">
        <w:rPr>
          <w:color w:val="222222"/>
          <w:shd w:val="clear" w:color="auto" w:fill="FFFFFF"/>
        </w:rPr>
        <w:t>. </w:t>
      </w:r>
      <w:r w:rsidRPr="008A4C17">
        <w:rPr>
          <w:i/>
          <w:iCs/>
          <w:color w:val="222222"/>
          <w:shd w:val="clear" w:color="auto" w:fill="FFFFFF"/>
        </w:rPr>
        <w:t>Sustainability</w:t>
      </w:r>
      <w:r w:rsidRPr="008A4C17">
        <w:rPr>
          <w:color w:val="222222"/>
          <w:shd w:val="clear" w:color="auto" w:fill="FFFFFF"/>
        </w:rPr>
        <w:t>, </w:t>
      </w:r>
      <w:r w:rsidRPr="008A4C17">
        <w:rPr>
          <w:i/>
          <w:iCs/>
          <w:color w:val="222222"/>
          <w:shd w:val="clear" w:color="auto" w:fill="FFFFFF"/>
        </w:rPr>
        <w:t>14</w:t>
      </w:r>
      <w:r w:rsidRPr="008A4C17">
        <w:rPr>
          <w:color w:val="222222"/>
          <w:shd w:val="clear" w:color="auto" w:fill="FFFFFF"/>
        </w:rPr>
        <w:t>(10), p.5746.</w:t>
      </w:r>
    </w:p>
    <w:p w14:paraId="05E23F0E" w14:textId="77777777" w:rsidR="00FA4954" w:rsidRDefault="00FA4954" w:rsidP="00FA4954">
      <w:pPr>
        <w:rPr>
          <w:color w:val="222222"/>
          <w:shd w:val="clear" w:color="auto" w:fill="FFFFFF"/>
        </w:rPr>
      </w:pPr>
    </w:p>
    <w:p w14:paraId="05E23F0F" w14:textId="77777777" w:rsidR="00FA4954" w:rsidRPr="008A4C17" w:rsidRDefault="00FA4954" w:rsidP="00FA4954">
      <w:pPr>
        <w:rPr>
          <w:color w:val="222222"/>
          <w:shd w:val="clear" w:color="auto" w:fill="FFFFFF"/>
        </w:rPr>
      </w:pPr>
      <w:proofErr w:type="spellStart"/>
      <w:r w:rsidRPr="008A4C17">
        <w:rPr>
          <w:color w:val="222222"/>
          <w:shd w:val="clear" w:color="auto" w:fill="FFFFFF"/>
        </w:rPr>
        <w:t>Kolobkova</w:t>
      </w:r>
      <w:proofErr w:type="spellEnd"/>
      <w:r w:rsidRPr="008A4C17">
        <w:rPr>
          <w:color w:val="222222"/>
          <w:shd w:val="clear" w:color="auto" w:fill="FFFFFF"/>
        </w:rPr>
        <w:t>, V.A., Romanov, A.A. and Frolova, E.A., 2021. Digital technologies in the hotel industry: new prospects for sustainable development. </w:t>
      </w:r>
      <w:r w:rsidRPr="008A4C17">
        <w:rPr>
          <w:i/>
          <w:iCs/>
          <w:color w:val="222222"/>
          <w:shd w:val="clear" w:color="auto" w:fill="FFFFFF"/>
        </w:rPr>
        <w:t>Socio-economic Systems: Paradigms for the Future</w:t>
      </w:r>
      <w:r w:rsidRPr="008A4C17">
        <w:rPr>
          <w:color w:val="222222"/>
          <w:shd w:val="clear" w:color="auto" w:fill="FFFFFF"/>
        </w:rPr>
        <w:t>, pp.387-394.</w:t>
      </w:r>
    </w:p>
    <w:p w14:paraId="05E23F10" w14:textId="77777777" w:rsidR="00FA4954" w:rsidRDefault="00FA4954" w:rsidP="00FA4954">
      <w:pPr>
        <w:rPr>
          <w:color w:val="222222"/>
          <w:shd w:val="clear" w:color="auto" w:fill="FFFFFF"/>
        </w:rPr>
      </w:pPr>
    </w:p>
    <w:p w14:paraId="05E23F11" w14:textId="77777777" w:rsidR="00FA4954" w:rsidRPr="008A4C17" w:rsidRDefault="00FA4954" w:rsidP="00FA4954">
      <w:pPr>
        <w:rPr>
          <w:color w:val="222222"/>
          <w:shd w:val="clear" w:color="auto" w:fill="FFFFFF"/>
        </w:rPr>
      </w:pPr>
      <w:r w:rsidRPr="008A4C17">
        <w:rPr>
          <w:color w:val="222222"/>
          <w:shd w:val="clear" w:color="auto" w:fill="FFFFFF"/>
        </w:rPr>
        <w:t>Leung, R., 2021. Hospitality technology progress towards intelligent buildings: a perspective article. </w:t>
      </w:r>
      <w:r w:rsidRPr="008A4C17">
        <w:rPr>
          <w:i/>
          <w:iCs/>
          <w:color w:val="222222"/>
          <w:shd w:val="clear" w:color="auto" w:fill="FFFFFF"/>
        </w:rPr>
        <w:t>Tourism Review</w:t>
      </w:r>
      <w:r w:rsidRPr="008A4C17">
        <w:rPr>
          <w:color w:val="222222"/>
          <w:shd w:val="clear" w:color="auto" w:fill="FFFFFF"/>
        </w:rPr>
        <w:t>, </w:t>
      </w:r>
      <w:r w:rsidRPr="008A4C17">
        <w:rPr>
          <w:i/>
          <w:iCs/>
          <w:color w:val="222222"/>
          <w:shd w:val="clear" w:color="auto" w:fill="FFFFFF"/>
        </w:rPr>
        <w:t>76</w:t>
      </w:r>
      <w:r w:rsidRPr="008A4C17">
        <w:rPr>
          <w:color w:val="222222"/>
          <w:shd w:val="clear" w:color="auto" w:fill="FFFFFF"/>
        </w:rPr>
        <w:t>(1), pp.69-73.</w:t>
      </w:r>
    </w:p>
    <w:p w14:paraId="05E23F12" w14:textId="77777777" w:rsidR="00FA4954" w:rsidRPr="008A4C17" w:rsidRDefault="00FA4954" w:rsidP="00FA4954">
      <w:pPr>
        <w:rPr>
          <w:color w:val="222222"/>
          <w:shd w:val="clear" w:color="auto" w:fill="FFFFFF"/>
        </w:rPr>
      </w:pPr>
      <w:r w:rsidRPr="008A4C17">
        <w:rPr>
          <w:color w:val="222222"/>
          <w:shd w:val="clear" w:color="auto" w:fill="FFFFFF"/>
        </w:rPr>
        <w:lastRenderedPageBreak/>
        <w:t xml:space="preserve">Nam, K., Dutt, C.S., </w:t>
      </w:r>
      <w:proofErr w:type="spellStart"/>
      <w:r w:rsidRPr="008A4C17">
        <w:rPr>
          <w:color w:val="222222"/>
          <w:shd w:val="clear" w:color="auto" w:fill="FFFFFF"/>
        </w:rPr>
        <w:t>Chathoth</w:t>
      </w:r>
      <w:proofErr w:type="spellEnd"/>
      <w:r w:rsidRPr="008A4C17">
        <w:rPr>
          <w:color w:val="222222"/>
          <w:shd w:val="clear" w:color="auto" w:fill="FFFFFF"/>
        </w:rPr>
        <w:t xml:space="preserve">, P., </w:t>
      </w:r>
      <w:proofErr w:type="spellStart"/>
      <w:r w:rsidRPr="008A4C17">
        <w:rPr>
          <w:color w:val="222222"/>
          <w:shd w:val="clear" w:color="auto" w:fill="FFFFFF"/>
        </w:rPr>
        <w:t>Daghfous</w:t>
      </w:r>
      <w:proofErr w:type="spellEnd"/>
      <w:r w:rsidRPr="008A4C17">
        <w:rPr>
          <w:color w:val="222222"/>
          <w:shd w:val="clear" w:color="auto" w:fill="FFFFFF"/>
        </w:rPr>
        <w:t>, A. and Khan, M.S., 2021. The adoption of artificial intelligence and robotics in the hotel industry: prospects and challenges. </w:t>
      </w:r>
      <w:r w:rsidRPr="008A4C17">
        <w:rPr>
          <w:i/>
          <w:iCs/>
          <w:color w:val="222222"/>
          <w:shd w:val="clear" w:color="auto" w:fill="FFFFFF"/>
        </w:rPr>
        <w:t>Electronic Markets</w:t>
      </w:r>
      <w:r w:rsidRPr="008A4C17">
        <w:rPr>
          <w:color w:val="222222"/>
          <w:shd w:val="clear" w:color="auto" w:fill="FFFFFF"/>
        </w:rPr>
        <w:t>, </w:t>
      </w:r>
      <w:r w:rsidRPr="008A4C17">
        <w:rPr>
          <w:i/>
          <w:iCs/>
          <w:color w:val="222222"/>
          <w:shd w:val="clear" w:color="auto" w:fill="FFFFFF"/>
        </w:rPr>
        <w:t>31</w:t>
      </w:r>
      <w:r w:rsidRPr="008A4C17">
        <w:rPr>
          <w:color w:val="222222"/>
          <w:shd w:val="clear" w:color="auto" w:fill="FFFFFF"/>
        </w:rPr>
        <w:t>, pp.553-574.</w:t>
      </w:r>
    </w:p>
    <w:p w14:paraId="05E23F13" w14:textId="77777777" w:rsidR="00FA4954" w:rsidRDefault="00FA4954" w:rsidP="00FA4954">
      <w:pPr>
        <w:rPr>
          <w:color w:val="222222"/>
          <w:shd w:val="clear" w:color="auto" w:fill="FFFFFF"/>
        </w:rPr>
      </w:pPr>
    </w:p>
    <w:p w14:paraId="05E23F14" w14:textId="77777777" w:rsidR="00FA4954" w:rsidRPr="008A4C17" w:rsidRDefault="00FA4954" w:rsidP="00FA4954">
      <w:pPr>
        <w:rPr>
          <w:color w:val="222222"/>
          <w:shd w:val="clear" w:color="auto" w:fill="FFFFFF"/>
        </w:rPr>
      </w:pPr>
      <w:r w:rsidRPr="008A4C17">
        <w:rPr>
          <w:color w:val="222222"/>
          <w:shd w:val="clear" w:color="auto" w:fill="FFFFFF"/>
        </w:rPr>
        <w:t>Sharma, U. and Gupta, D., 2021, July. Analyzing the applications of internet of things in hotel industry. In </w:t>
      </w:r>
      <w:r w:rsidRPr="008A4C17">
        <w:rPr>
          <w:i/>
          <w:iCs/>
          <w:color w:val="222222"/>
          <w:shd w:val="clear" w:color="auto" w:fill="FFFFFF"/>
        </w:rPr>
        <w:t>Journal of Physics: Conference Series</w:t>
      </w:r>
      <w:r w:rsidRPr="008A4C17">
        <w:rPr>
          <w:color w:val="222222"/>
          <w:shd w:val="clear" w:color="auto" w:fill="FFFFFF"/>
        </w:rPr>
        <w:t> (Vol. 1969, No. 1, p. 012041). IOP Publishing.</w:t>
      </w:r>
    </w:p>
    <w:p w14:paraId="05E23F15" w14:textId="77777777" w:rsidR="00FA4954" w:rsidRDefault="00FA4954" w:rsidP="00FA4954">
      <w:pPr>
        <w:rPr>
          <w:color w:val="222222"/>
          <w:shd w:val="clear" w:color="auto" w:fill="FFFFFF"/>
        </w:rPr>
      </w:pPr>
    </w:p>
    <w:p w14:paraId="05E23F16" w14:textId="77777777" w:rsidR="00FA4954" w:rsidRPr="008A4C17" w:rsidRDefault="00FA4954" w:rsidP="00FA4954">
      <w:r w:rsidRPr="008A4C17">
        <w:rPr>
          <w:color w:val="222222"/>
          <w:shd w:val="clear" w:color="auto" w:fill="FFFFFF"/>
        </w:rPr>
        <w:t>Shin, H.H. and Jeong, M., 2022. Redefining luxury service with technology implementation: the impact of technology on guest satisfaction and loyalty in a luxury hotel. </w:t>
      </w:r>
      <w:r w:rsidRPr="008A4C17">
        <w:rPr>
          <w:i/>
          <w:iCs/>
          <w:color w:val="222222"/>
          <w:shd w:val="clear" w:color="auto" w:fill="FFFFFF"/>
        </w:rPr>
        <w:t>International Journal of Contemporary Hospitality Management</w:t>
      </w:r>
      <w:r w:rsidRPr="008A4C17">
        <w:rPr>
          <w:color w:val="222222"/>
          <w:shd w:val="clear" w:color="auto" w:fill="FFFFFF"/>
        </w:rPr>
        <w:t>, </w:t>
      </w:r>
      <w:r w:rsidRPr="008A4C17">
        <w:rPr>
          <w:i/>
          <w:iCs/>
          <w:color w:val="222222"/>
          <w:shd w:val="clear" w:color="auto" w:fill="FFFFFF"/>
        </w:rPr>
        <w:t>34</w:t>
      </w:r>
      <w:r w:rsidRPr="008A4C17">
        <w:rPr>
          <w:color w:val="222222"/>
          <w:shd w:val="clear" w:color="auto" w:fill="FFFFFF"/>
        </w:rPr>
        <w:t>(4), pp.1491-1514.</w:t>
      </w:r>
    </w:p>
    <w:p w14:paraId="05E23F17" w14:textId="77777777" w:rsidR="00FA4954" w:rsidRDefault="00FA4954" w:rsidP="00FA4954">
      <w:pPr>
        <w:rPr>
          <w:color w:val="222222"/>
          <w:shd w:val="clear" w:color="auto" w:fill="FFFFFF"/>
        </w:rPr>
      </w:pPr>
    </w:p>
    <w:p w14:paraId="05E23F18" w14:textId="77777777" w:rsidR="00FA4954" w:rsidRPr="008A4C17" w:rsidRDefault="00FA4954" w:rsidP="00FA4954">
      <w:pPr>
        <w:rPr>
          <w:color w:val="222222"/>
          <w:shd w:val="clear" w:color="auto" w:fill="FFFFFF"/>
        </w:rPr>
      </w:pPr>
      <w:proofErr w:type="spellStart"/>
      <w:r w:rsidRPr="008A4C17">
        <w:rPr>
          <w:color w:val="222222"/>
          <w:shd w:val="clear" w:color="auto" w:fill="FFFFFF"/>
        </w:rPr>
        <w:t>Stringam</w:t>
      </w:r>
      <w:proofErr w:type="spellEnd"/>
      <w:r w:rsidRPr="008A4C17">
        <w:rPr>
          <w:color w:val="222222"/>
          <w:shd w:val="clear" w:color="auto" w:fill="FFFFFF"/>
        </w:rPr>
        <w:t>, B.B. and Gerdes, J.H., 2021. Hotel and guest room technology. </w:t>
      </w:r>
      <w:r w:rsidRPr="008A4C17">
        <w:rPr>
          <w:i/>
          <w:iCs/>
          <w:color w:val="222222"/>
          <w:shd w:val="clear" w:color="auto" w:fill="FFFFFF"/>
        </w:rPr>
        <w:t>University of South Florida (USF) M3 Publishing</w:t>
      </w:r>
      <w:r w:rsidRPr="008A4C17">
        <w:rPr>
          <w:color w:val="222222"/>
          <w:shd w:val="clear" w:color="auto" w:fill="FFFFFF"/>
        </w:rPr>
        <w:t>, </w:t>
      </w:r>
      <w:r w:rsidRPr="008A4C17">
        <w:rPr>
          <w:i/>
          <w:iCs/>
          <w:color w:val="222222"/>
          <w:shd w:val="clear" w:color="auto" w:fill="FFFFFF"/>
        </w:rPr>
        <w:t>17</w:t>
      </w:r>
      <w:r w:rsidRPr="008A4C17">
        <w:rPr>
          <w:color w:val="222222"/>
          <w:shd w:val="clear" w:color="auto" w:fill="FFFFFF"/>
        </w:rPr>
        <w:t>(9781732127593), p.6.</w:t>
      </w:r>
    </w:p>
    <w:p w14:paraId="05E23F19" w14:textId="77777777" w:rsidR="00FA4954" w:rsidRDefault="00FA4954" w:rsidP="00FA4954">
      <w:pPr>
        <w:rPr>
          <w:color w:val="222222"/>
          <w:shd w:val="clear" w:color="auto" w:fill="FFFFFF"/>
        </w:rPr>
      </w:pPr>
    </w:p>
    <w:p w14:paraId="05E23F1A" w14:textId="77777777" w:rsidR="00FA4954" w:rsidRPr="008A4C17" w:rsidRDefault="00FA4954" w:rsidP="00FA4954">
      <w:pPr>
        <w:rPr>
          <w:color w:val="222222"/>
          <w:shd w:val="clear" w:color="auto" w:fill="FFFFFF"/>
        </w:rPr>
      </w:pPr>
      <w:proofErr w:type="spellStart"/>
      <w:r w:rsidRPr="008A4C17">
        <w:rPr>
          <w:color w:val="222222"/>
          <w:shd w:val="clear" w:color="auto" w:fill="FFFFFF"/>
        </w:rPr>
        <w:t>Stylos</w:t>
      </w:r>
      <w:proofErr w:type="spellEnd"/>
      <w:r w:rsidRPr="008A4C17">
        <w:rPr>
          <w:color w:val="222222"/>
          <w:shd w:val="clear" w:color="auto" w:fill="FFFFFF"/>
        </w:rPr>
        <w:t>, N., Fotiadis, A.K., Shin, D.D. and Huan, T.C.T., 2021. Beyond smart systems adoption: Enabling diffusion and assimilation of smartness in hospitality. </w:t>
      </w:r>
      <w:r w:rsidRPr="008A4C17">
        <w:rPr>
          <w:i/>
          <w:iCs/>
          <w:color w:val="222222"/>
          <w:shd w:val="clear" w:color="auto" w:fill="FFFFFF"/>
        </w:rPr>
        <w:t>International Journal of Hospitality Management</w:t>
      </w:r>
      <w:r w:rsidRPr="008A4C17">
        <w:rPr>
          <w:color w:val="222222"/>
          <w:shd w:val="clear" w:color="auto" w:fill="FFFFFF"/>
        </w:rPr>
        <w:t>, </w:t>
      </w:r>
      <w:r w:rsidRPr="008A4C17">
        <w:rPr>
          <w:i/>
          <w:iCs/>
          <w:color w:val="222222"/>
          <w:shd w:val="clear" w:color="auto" w:fill="FFFFFF"/>
        </w:rPr>
        <w:t>98</w:t>
      </w:r>
      <w:r w:rsidRPr="008A4C17">
        <w:rPr>
          <w:color w:val="222222"/>
          <w:shd w:val="clear" w:color="auto" w:fill="FFFFFF"/>
        </w:rPr>
        <w:t>, p.103042.</w:t>
      </w:r>
    </w:p>
    <w:p w14:paraId="05E23F1B" w14:textId="77777777" w:rsidR="00FA4954" w:rsidRDefault="00FA4954" w:rsidP="00FA4954">
      <w:pPr>
        <w:rPr>
          <w:color w:val="222222"/>
          <w:shd w:val="clear" w:color="auto" w:fill="FFFFFF"/>
        </w:rPr>
      </w:pPr>
    </w:p>
    <w:p w14:paraId="05E23F1C" w14:textId="77777777" w:rsidR="00FA4954" w:rsidRPr="008A4C17" w:rsidRDefault="00FA4954" w:rsidP="00FA4954">
      <w:pPr>
        <w:rPr>
          <w:color w:val="222222"/>
          <w:shd w:val="clear" w:color="auto" w:fill="FFFFFF"/>
        </w:rPr>
      </w:pPr>
      <w:r w:rsidRPr="008A4C17">
        <w:rPr>
          <w:color w:val="222222"/>
          <w:shd w:val="clear" w:color="auto" w:fill="FFFFFF"/>
        </w:rPr>
        <w:t>Thakur, A., 2022. Sensor-based technology in the hospitality industry. In </w:t>
      </w:r>
      <w:r w:rsidRPr="008A4C17">
        <w:rPr>
          <w:i/>
          <w:iCs/>
          <w:color w:val="222222"/>
          <w:shd w:val="clear" w:color="auto" w:fill="FFFFFF"/>
        </w:rPr>
        <w:t>Mobile Computing and Technology Applications in Tourism and Hospitality</w:t>
      </w:r>
      <w:r w:rsidRPr="008A4C17">
        <w:rPr>
          <w:color w:val="222222"/>
          <w:shd w:val="clear" w:color="auto" w:fill="FFFFFF"/>
        </w:rPr>
        <w:t> (pp. 24-43). IGI Global.</w:t>
      </w:r>
    </w:p>
    <w:p w14:paraId="05E23F1D" w14:textId="77777777" w:rsidR="00FA4954" w:rsidRDefault="00FA4954" w:rsidP="00FA4954">
      <w:pPr>
        <w:rPr>
          <w:color w:val="222222"/>
          <w:shd w:val="clear" w:color="auto" w:fill="FFFFFF"/>
        </w:rPr>
      </w:pPr>
    </w:p>
    <w:p w14:paraId="05E23F1E" w14:textId="77777777" w:rsidR="00FA4954" w:rsidRPr="008A4C17" w:rsidRDefault="00FA4954" w:rsidP="00FA4954">
      <w:pPr>
        <w:rPr>
          <w:color w:val="222222"/>
          <w:shd w:val="clear" w:color="auto" w:fill="FFFFFF"/>
        </w:rPr>
      </w:pPr>
      <w:r w:rsidRPr="008A4C17">
        <w:rPr>
          <w:color w:val="222222"/>
          <w:shd w:val="clear" w:color="auto" w:fill="FFFFFF"/>
        </w:rPr>
        <w:t>Tomislav, C.A.R. and STIFANICH, L.P., 2020. Mobile technology: a tool to increase hotel sales and revenue. </w:t>
      </w:r>
      <w:r w:rsidRPr="008A4C17">
        <w:rPr>
          <w:i/>
          <w:iCs/>
          <w:color w:val="222222"/>
          <w:shd w:val="clear" w:color="auto" w:fill="FFFFFF"/>
        </w:rPr>
        <w:t>Economics Business and Organization Research</w:t>
      </w:r>
      <w:r w:rsidRPr="008A4C17">
        <w:rPr>
          <w:color w:val="222222"/>
          <w:shd w:val="clear" w:color="auto" w:fill="FFFFFF"/>
        </w:rPr>
        <w:t>, pp.454-465.</w:t>
      </w:r>
    </w:p>
    <w:p w14:paraId="05E23F1F" w14:textId="77777777" w:rsidR="00FA4954" w:rsidRDefault="00FA4954" w:rsidP="00FA4954">
      <w:pPr>
        <w:rPr>
          <w:color w:val="222222"/>
          <w:shd w:val="clear" w:color="auto" w:fill="FFFFFF"/>
        </w:rPr>
      </w:pPr>
    </w:p>
    <w:p w14:paraId="05E23F20" w14:textId="77777777" w:rsidR="00FA4954" w:rsidRPr="008A4C17" w:rsidRDefault="00FA4954" w:rsidP="00FA4954">
      <w:pPr>
        <w:rPr>
          <w:color w:val="222222"/>
          <w:shd w:val="clear" w:color="auto" w:fill="FFFFFF"/>
        </w:rPr>
      </w:pPr>
      <w:r w:rsidRPr="008A4C17">
        <w:rPr>
          <w:color w:val="222222"/>
          <w:shd w:val="clear" w:color="auto" w:fill="FFFFFF"/>
        </w:rPr>
        <w:t>Yang, H., Song, H., Cheung, C. and Guan, J., 2021. How to enhance hotel guests’ acceptance and experience of smart hotel technology: An examination of visiting intentions. </w:t>
      </w:r>
      <w:r w:rsidRPr="008A4C17">
        <w:rPr>
          <w:i/>
          <w:iCs/>
          <w:color w:val="222222"/>
          <w:shd w:val="clear" w:color="auto" w:fill="FFFFFF"/>
        </w:rPr>
        <w:t>International Journal of Hospitality Management</w:t>
      </w:r>
      <w:r w:rsidRPr="008A4C17">
        <w:rPr>
          <w:color w:val="222222"/>
          <w:shd w:val="clear" w:color="auto" w:fill="FFFFFF"/>
        </w:rPr>
        <w:t>, </w:t>
      </w:r>
      <w:r w:rsidRPr="008A4C17">
        <w:rPr>
          <w:i/>
          <w:iCs/>
          <w:color w:val="222222"/>
          <w:shd w:val="clear" w:color="auto" w:fill="FFFFFF"/>
        </w:rPr>
        <w:t>97</w:t>
      </w:r>
      <w:r w:rsidRPr="008A4C17">
        <w:rPr>
          <w:color w:val="222222"/>
          <w:shd w:val="clear" w:color="auto" w:fill="FFFFFF"/>
        </w:rPr>
        <w:t>, p.103000.</w:t>
      </w:r>
    </w:p>
    <w:p w14:paraId="05E23F21" w14:textId="77777777" w:rsidR="00FA4954" w:rsidRPr="008A4C17" w:rsidRDefault="00FA4954" w:rsidP="00FA4954"/>
    <w:p w14:paraId="05E23F22" w14:textId="77777777" w:rsidR="00FA4954" w:rsidRPr="00FA4954" w:rsidRDefault="00FA4954" w:rsidP="00FA4954">
      <w:pPr>
        <w:rPr>
          <w:lang w:val="en-US" w:eastAsia="zh-CN"/>
        </w:rPr>
      </w:pPr>
    </w:p>
    <w:sectPr w:rsidR="00FA4954" w:rsidRPr="00FA4954" w:rsidSect="004F766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23F25" w14:textId="77777777" w:rsidR="00951923" w:rsidRDefault="00951923" w:rsidP="00492D7F">
      <w:pPr>
        <w:spacing w:line="240" w:lineRule="auto"/>
      </w:pPr>
      <w:r>
        <w:separator/>
      </w:r>
    </w:p>
  </w:endnote>
  <w:endnote w:type="continuationSeparator" w:id="0">
    <w:p w14:paraId="05E23F26" w14:textId="77777777" w:rsidR="00951923" w:rsidRDefault="00951923" w:rsidP="00492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725422"/>
      <w:docPartObj>
        <w:docPartGallery w:val="Page Numbers (Bottom of Page)"/>
        <w:docPartUnique/>
      </w:docPartObj>
    </w:sdtPr>
    <w:sdtEndPr/>
    <w:sdtContent>
      <w:p w14:paraId="05E23F27" w14:textId="77777777" w:rsidR="00492D7F" w:rsidRDefault="00E671FB">
        <w:pPr>
          <w:pStyle w:val="Footer"/>
          <w:jc w:val="right"/>
        </w:pPr>
        <w:r>
          <w:fldChar w:fldCharType="begin"/>
        </w:r>
        <w:r>
          <w:instrText xml:space="preserve"> PAGE   \* MERGEFORMAT </w:instrText>
        </w:r>
        <w:r>
          <w:fldChar w:fldCharType="separate"/>
        </w:r>
        <w:r w:rsidR="002A111C">
          <w:rPr>
            <w:noProof/>
          </w:rPr>
          <w:t>12</w:t>
        </w:r>
        <w:r>
          <w:rPr>
            <w:noProof/>
          </w:rPr>
          <w:fldChar w:fldCharType="end"/>
        </w:r>
      </w:p>
    </w:sdtContent>
  </w:sdt>
  <w:p w14:paraId="05E23F28" w14:textId="77777777" w:rsidR="00492D7F" w:rsidRDefault="00492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23F23" w14:textId="77777777" w:rsidR="00951923" w:rsidRDefault="00951923" w:rsidP="00492D7F">
      <w:pPr>
        <w:spacing w:line="240" w:lineRule="auto"/>
      </w:pPr>
      <w:r>
        <w:separator/>
      </w:r>
    </w:p>
  </w:footnote>
  <w:footnote w:type="continuationSeparator" w:id="0">
    <w:p w14:paraId="05E23F24" w14:textId="77777777" w:rsidR="00951923" w:rsidRDefault="00951923" w:rsidP="00492D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56568"/>
    <w:multiLevelType w:val="hybridMultilevel"/>
    <w:tmpl w:val="D5EE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3E7888"/>
    <w:multiLevelType w:val="hybridMultilevel"/>
    <w:tmpl w:val="F34C6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68010A"/>
    <w:multiLevelType w:val="hybridMultilevel"/>
    <w:tmpl w:val="3B188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63042">
    <w:abstractNumId w:val="1"/>
  </w:num>
  <w:num w:numId="2" w16cid:durableId="287975269">
    <w:abstractNumId w:val="0"/>
  </w:num>
  <w:num w:numId="3" w16cid:durableId="26494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2FBD"/>
    <w:rsid w:val="00047D20"/>
    <w:rsid w:val="00055CA6"/>
    <w:rsid w:val="00065D8F"/>
    <w:rsid w:val="000A089A"/>
    <w:rsid w:val="000B129E"/>
    <w:rsid w:val="000D48AF"/>
    <w:rsid w:val="0013053E"/>
    <w:rsid w:val="001D6A99"/>
    <w:rsid w:val="002128DB"/>
    <w:rsid w:val="00230FFD"/>
    <w:rsid w:val="00241681"/>
    <w:rsid w:val="002A111C"/>
    <w:rsid w:val="002C5D12"/>
    <w:rsid w:val="00330E3C"/>
    <w:rsid w:val="00377791"/>
    <w:rsid w:val="003804DF"/>
    <w:rsid w:val="0038715F"/>
    <w:rsid w:val="00395A76"/>
    <w:rsid w:val="003C0BF0"/>
    <w:rsid w:val="003C3ADD"/>
    <w:rsid w:val="00402119"/>
    <w:rsid w:val="0040474A"/>
    <w:rsid w:val="00416356"/>
    <w:rsid w:val="004278D2"/>
    <w:rsid w:val="00463894"/>
    <w:rsid w:val="00492D7F"/>
    <w:rsid w:val="004F7665"/>
    <w:rsid w:val="00502FBD"/>
    <w:rsid w:val="005C3E77"/>
    <w:rsid w:val="00622488"/>
    <w:rsid w:val="00635792"/>
    <w:rsid w:val="00654FE6"/>
    <w:rsid w:val="007123E3"/>
    <w:rsid w:val="00794B62"/>
    <w:rsid w:val="00865BA4"/>
    <w:rsid w:val="008C3C89"/>
    <w:rsid w:val="008F25DD"/>
    <w:rsid w:val="0091033C"/>
    <w:rsid w:val="00917807"/>
    <w:rsid w:val="009326BA"/>
    <w:rsid w:val="00951923"/>
    <w:rsid w:val="00A04B25"/>
    <w:rsid w:val="00A17F1B"/>
    <w:rsid w:val="00A2273F"/>
    <w:rsid w:val="00A727BA"/>
    <w:rsid w:val="00AA6BA9"/>
    <w:rsid w:val="00B0492B"/>
    <w:rsid w:val="00B46A63"/>
    <w:rsid w:val="00B5509A"/>
    <w:rsid w:val="00BA6830"/>
    <w:rsid w:val="00C537E3"/>
    <w:rsid w:val="00CC62F8"/>
    <w:rsid w:val="00D17507"/>
    <w:rsid w:val="00D376F0"/>
    <w:rsid w:val="00D40389"/>
    <w:rsid w:val="00D42F22"/>
    <w:rsid w:val="00D60AF7"/>
    <w:rsid w:val="00D83D7E"/>
    <w:rsid w:val="00DD3E8B"/>
    <w:rsid w:val="00E2242E"/>
    <w:rsid w:val="00E4050A"/>
    <w:rsid w:val="00E438BF"/>
    <w:rsid w:val="00E671FB"/>
    <w:rsid w:val="00E87168"/>
    <w:rsid w:val="00EE5BA8"/>
    <w:rsid w:val="00F64B0F"/>
    <w:rsid w:val="00F74277"/>
    <w:rsid w:val="00FA4954"/>
    <w:rsid w:val="00FB77F2"/>
    <w:rsid w:val="00FC0803"/>
    <w:rsid w:val="00FF1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23E3E"/>
  <w15:docId w15:val="{1D765722-3A65-4696-AAA2-D2263312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119"/>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B46A63"/>
    <w:pPr>
      <w:keepNext/>
      <w:keepLines/>
      <w:spacing w:before="480"/>
      <w:outlineLvl w:val="0"/>
    </w:pPr>
    <w:rPr>
      <w:rFonts w:eastAsiaTheme="minorEastAsia"/>
      <w:b/>
      <w:bCs/>
      <w:color w:val="0070C0"/>
      <w:sz w:val="32"/>
      <w:lang w:val="en-US" w:eastAsia="zh-CN"/>
    </w:rPr>
  </w:style>
  <w:style w:type="paragraph" w:styleId="Heading2">
    <w:name w:val="heading 2"/>
    <w:basedOn w:val="Normal"/>
    <w:link w:val="Heading2Char"/>
    <w:uiPriority w:val="1"/>
    <w:qFormat/>
    <w:rsid w:val="00FF118B"/>
    <w:pPr>
      <w:widowControl w:val="0"/>
      <w:autoSpaceDE w:val="0"/>
      <w:autoSpaceDN w:val="0"/>
      <w:spacing w:before="61"/>
      <w:ind w:left="640" w:hanging="421"/>
      <w:outlineLvl w:val="1"/>
    </w:pPr>
    <w:rPr>
      <w:b/>
      <w:bCs/>
      <w:color w:val="0070C0"/>
      <w:sz w:val="28"/>
      <w:szCs w:val="28"/>
    </w:rPr>
  </w:style>
  <w:style w:type="paragraph" w:styleId="Heading3">
    <w:name w:val="heading 3"/>
    <w:basedOn w:val="Normal"/>
    <w:next w:val="Normal"/>
    <w:link w:val="Heading3Char"/>
    <w:uiPriority w:val="9"/>
    <w:unhideWhenUsed/>
    <w:qFormat/>
    <w:rsid w:val="00FF118B"/>
    <w:pPr>
      <w:keepNext/>
      <w:keepLines/>
      <w:spacing w:before="200"/>
      <w:outlineLvl w:val="2"/>
    </w:pPr>
    <w:rPr>
      <w:rFonts w:eastAsiaTheme="majorEastAsia" w:cstheme="majorBidi"/>
      <w:b/>
      <w:bCs/>
      <w:color w:val="00B0F0"/>
    </w:rPr>
  </w:style>
  <w:style w:type="paragraph" w:styleId="Heading4">
    <w:name w:val="heading 4"/>
    <w:basedOn w:val="Normal"/>
    <w:next w:val="Normal"/>
    <w:link w:val="Heading4Char"/>
    <w:uiPriority w:val="9"/>
    <w:semiHidden/>
    <w:unhideWhenUsed/>
    <w:qFormat/>
    <w:rsid w:val="00FF118B"/>
    <w:pPr>
      <w:keepNext/>
      <w:keepLines/>
      <w:spacing w:before="200"/>
      <w:outlineLvl w:val="3"/>
    </w:pPr>
    <w:rPr>
      <w:rFonts w:asciiTheme="majorHAnsi" w:eastAsiaTheme="majorEastAsia" w:hAnsiTheme="majorHAnsi" w:cstheme="majorBidi"/>
      <w:b/>
      <w:bCs/>
      <w:i/>
      <w:i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F118B"/>
    <w:pPr>
      <w:widowControl w:val="0"/>
      <w:autoSpaceDE w:val="0"/>
      <w:autoSpaceDN w:val="0"/>
      <w:spacing w:line="257" w:lineRule="exact"/>
    </w:pPr>
  </w:style>
  <w:style w:type="character" w:customStyle="1" w:styleId="Heading1Char">
    <w:name w:val="Heading 1 Char"/>
    <w:basedOn w:val="DefaultParagraphFont"/>
    <w:link w:val="Heading1"/>
    <w:uiPriority w:val="9"/>
    <w:rsid w:val="00B46A63"/>
    <w:rPr>
      <w:rFonts w:ascii="Times New Roman" w:eastAsiaTheme="minorEastAsia" w:hAnsi="Times New Roman" w:cs="Times New Roman"/>
      <w:b/>
      <w:bCs/>
      <w:color w:val="0070C0"/>
      <w:sz w:val="32"/>
      <w:szCs w:val="24"/>
      <w:lang w:eastAsia="zh-CN"/>
    </w:rPr>
  </w:style>
  <w:style w:type="character" w:customStyle="1" w:styleId="Heading2Char">
    <w:name w:val="Heading 2 Char"/>
    <w:basedOn w:val="DefaultParagraphFont"/>
    <w:link w:val="Heading2"/>
    <w:uiPriority w:val="1"/>
    <w:rsid w:val="00FF118B"/>
    <w:rPr>
      <w:rFonts w:ascii="Times New Roman" w:eastAsia="Times New Roman" w:hAnsi="Times New Roman" w:cs="Times New Roman"/>
      <w:b/>
      <w:bCs/>
      <w:color w:val="0070C0"/>
      <w:sz w:val="28"/>
      <w:szCs w:val="28"/>
    </w:rPr>
  </w:style>
  <w:style w:type="character" w:customStyle="1" w:styleId="Heading3Char">
    <w:name w:val="Heading 3 Char"/>
    <w:basedOn w:val="DefaultParagraphFont"/>
    <w:link w:val="Heading3"/>
    <w:uiPriority w:val="9"/>
    <w:rsid w:val="00FF118B"/>
    <w:rPr>
      <w:rFonts w:ascii="Times New Roman" w:eastAsiaTheme="majorEastAsia" w:hAnsi="Times New Roman" w:cstheme="majorBidi"/>
      <w:b/>
      <w:bCs/>
      <w:color w:val="00B0F0"/>
      <w:sz w:val="24"/>
    </w:rPr>
  </w:style>
  <w:style w:type="character" w:customStyle="1" w:styleId="Heading4Char">
    <w:name w:val="Heading 4 Char"/>
    <w:basedOn w:val="DefaultParagraphFont"/>
    <w:link w:val="Heading4"/>
    <w:uiPriority w:val="9"/>
    <w:semiHidden/>
    <w:rsid w:val="00FF118B"/>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1"/>
    <w:qFormat/>
    <w:rsid w:val="00FF118B"/>
    <w:pPr>
      <w:widowControl w:val="0"/>
      <w:autoSpaceDE w:val="0"/>
      <w:autoSpaceDN w:val="0"/>
    </w:pPr>
    <w:rPr>
      <w:b/>
      <w:sz w:val="32"/>
    </w:rPr>
  </w:style>
  <w:style w:type="character" w:customStyle="1" w:styleId="BodyTextChar">
    <w:name w:val="Body Text Char"/>
    <w:basedOn w:val="DefaultParagraphFont"/>
    <w:link w:val="BodyText"/>
    <w:uiPriority w:val="1"/>
    <w:rsid w:val="00FF118B"/>
    <w:rPr>
      <w:rFonts w:ascii="Times New Roman" w:eastAsia="Times New Roman" w:hAnsi="Times New Roman" w:cs="Times New Roman"/>
      <w:b/>
      <w:sz w:val="32"/>
      <w:szCs w:val="24"/>
    </w:rPr>
  </w:style>
  <w:style w:type="paragraph" w:styleId="TOCHeading">
    <w:name w:val="TOC Heading"/>
    <w:basedOn w:val="Heading1"/>
    <w:next w:val="Normal"/>
    <w:uiPriority w:val="39"/>
    <w:unhideWhenUsed/>
    <w:qFormat/>
    <w:rsid w:val="00FF118B"/>
    <w:pPr>
      <w:jc w:val="left"/>
      <w:outlineLvl w:val="9"/>
    </w:pPr>
  </w:style>
  <w:style w:type="paragraph" w:styleId="ListParagraph">
    <w:name w:val="List Paragraph"/>
    <w:basedOn w:val="Normal"/>
    <w:uiPriority w:val="34"/>
    <w:rsid w:val="00622488"/>
    <w:pPr>
      <w:ind w:left="720"/>
      <w:contextualSpacing/>
    </w:pPr>
  </w:style>
  <w:style w:type="paragraph" w:styleId="Header">
    <w:name w:val="header"/>
    <w:basedOn w:val="Normal"/>
    <w:link w:val="HeaderChar"/>
    <w:uiPriority w:val="99"/>
    <w:semiHidden/>
    <w:unhideWhenUsed/>
    <w:rsid w:val="00492D7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92D7F"/>
    <w:rPr>
      <w:rFonts w:ascii="Times New Roman" w:hAnsi="Times New Roman" w:cs="Times New Roman"/>
      <w:sz w:val="24"/>
      <w:szCs w:val="24"/>
      <w:lang w:val="en-GB"/>
    </w:rPr>
  </w:style>
  <w:style w:type="paragraph" w:styleId="Footer">
    <w:name w:val="footer"/>
    <w:basedOn w:val="Normal"/>
    <w:link w:val="FooterChar"/>
    <w:uiPriority w:val="99"/>
    <w:unhideWhenUsed/>
    <w:rsid w:val="00492D7F"/>
    <w:pPr>
      <w:tabs>
        <w:tab w:val="center" w:pos="4680"/>
        <w:tab w:val="right" w:pos="9360"/>
      </w:tabs>
      <w:spacing w:line="240" w:lineRule="auto"/>
    </w:pPr>
  </w:style>
  <w:style w:type="character" w:customStyle="1" w:styleId="FooterChar">
    <w:name w:val="Footer Char"/>
    <w:basedOn w:val="DefaultParagraphFont"/>
    <w:link w:val="Footer"/>
    <w:uiPriority w:val="99"/>
    <w:rsid w:val="00492D7F"/>
    <w:rPr>
      <w:rFonts w:ascii="Times New Roman" w:hAnsi="Times New Roman" w:cs="Times New Roman"/>
      <w:sz w:val="24"/>
      <w:szCs w:val="24"/>
      <w:lang w:val="en-GB"/>
    </w:rPr>
  </w:style>
  <w:style w:type="paragraph" w:styleId="TOC1">
    <w:name w:val="toc 1"/>
    <w:basedOn w:val="Normal"/>
    <w:next w:val="Normal"/>
    <w:autoRedefine/>
    <w:uiPriority w:val="39"/>
    <w:unhideWhenUsed/>
    <w:rsid w:val="00492D7F"/>
    <w:pPr>
      <w:spacing w:after="100"/>
    </w:pPr>
  </w:style>
  <w:style w:type="paragraph" w:styleId="TOC2">
    <w:name w:val="toc 2"/>
    <w:basedOn w:val="Normal"/>
    <w:next w:val="Normal"/>
    <w:autoRedefine/>
    <w:uiPriority w:val="39"/>
    <w:unhideWhenUsed/>
    <w:rsid w:val="00492D7F"/>
    <w:pPr>
      <w:spacing w:after="100"/>
      <w:ind w:left="240"/>
    </w:pPr>
  </w:style>
  <w:style w:type="character" w:styleId="Hyperlink">
    <w:name w:val="Hyperlink"/>
    <w:basedOn w:val="DefaultParagraphFont"/>
    <w:uiPriority w:val="99"/>
    <w:unhideWhenUsed/>
    <w:rsid w:val="00492D7F"/>
    <w:rPr>
      <w:color w:val="0000FF" w:themeColor="hyperlink"/>
      <w:u w:val="single"/>
    </w:rPr>
  </w:style>
  <w:style w:type="paragraph" w:styleId="BalloonText">
    <w:name w:val="Balloon Text"/>
    <w:basedOn w:val="Normal"/>
    <w:link w:val="BalloonTextChar"/>
    <w:uiPriority w:val="99"/>
    <w:semiHidden/>
    <w:unhideWhenUsed/>
    <w:rsid w:val="00492D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D7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778521">
      <w:bodyDiv w:val="1"/>
      <w:marLeft w:val="0"/>
      <w:marRight w:val="0"/>
      <w:marTop w:val="0"/>
      <w:marBottom w:val="0"/>
      <w:divBdr>
        <w:top w:val="none" w:sz="0" w:space="0" w:color="auto"/>
        <w:left w:val="none" w:sz="0" w:space="0" w:color="auto"/>
        <w:bottom w:val="none" w:sz="0" w:space="0" w:color="auto"/>
        <w:right w:val="none" w:sz="0" w:space="0" w:color="auto"/>
      </w:divBdr>
    </w:div>
    <w:div w:id="172097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BEBA66-D963-409B-B6FA-4B2AA31E3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3680</Words>
  <Characters>20980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ASUS-PC</dc:creator>
  <cp:lastModifiedBy>Taslim Olid</cp:lastModifiedBy>
  <cp:revision>13</cp:revision>
  <dcterms:created xsi:type="dcterms:W3CDTF">2024-01-27T13:24:00Z</dcterms:created>
  <dcterms:modified xsi:type="dcterms:W3CDTF">2024-02-09T15:34:00Z</dcterms:modified>
</cp:coreProperties>
</file>