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A6FFC" w14:textId="77777777" w:rsidR="00563B58" w:rsidRPr="00C73DE8" w:rsidRDefault="00012B16" w:rsidP="0040668F">
      <w:pPr>
        <w:rPr>
          <w:sz w:val="24"/>
          <w:szCs w:val="24"/>
        </w:rPr>
      </w:pPr>
      <w:r w:rsidRPr="00C73DE8">
        <w:rPr>
          <w:sz w:val="24"/>
          <w:szCs w:val="24"/>
        </w:rPr>
        <w:t>Social Care Wales</w:t>
      </w:r>
    </w:p>
    <w:p w14:paraId="6296FB2C" w14:textId="77777777" w:rsidR="00563B58" w:rsidRPr="00C73DE8" w:rsidRDefault="00AF348A" w:rsidP="0040668F">
      <w:pPr>
        <w:rPr>
          <w:sz w:val="24"/>
          <w:szCs w:val="24"/>
        </w:rPr>
      </w:pPr>
      <w:r w:rsidRPr="00C73DE8">
        <w:rPr>
          <w:noProof/>
          <w:sz w:val="24"/>
          <w:szCs w:val="24"/>
          <w:lang w:val="en-US" w:eastAsia="en-US"/>
        </w:rPr>
        <w:drawing>
          <wp:inline distT="0" distB="0" distL="0" distR="0" wp14:anchorId="71B21054" wp14:editId="57294992">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
    <w:p w14:paraId="552EC503" w14:textId="77777777" w:rsidR="00563B58" w:rsidRPr="00C73DE8" w:rsidRDefault="00563B58" w:rsidP="0040668F">
      <w:pPr>
        <w:rPr>
          <w:sz w:val="24"/>
          <w:szCs w:val="24"/>
        </w:rPr>
      </w:pPr>
    </w:p>
    <w:p w14:paraId="7E48F1DB" w14:textId="77777777" w:rsidR="00563B58" w:rsidRPr="00C73DE8" w:rsidRDefault="00563B58" w:rsidP="0040668F">
      <w:pPr>
        <w:rPr>
          <w:sz w:val="24"/>
          <w:szCs w:val="24"/>
        </w:rPr>
      </w:pPr>
    </w:p>
    <w:p w14:paraId="4F7362BB" w14:textId="77777777" w:rsidR="00F927A1" w:rsidRPr="00C73DE8" w:rsidRDefault="00F927A1" w:rsidP="00FF7EBB">
      <w:pPr>
        <w:overflowPunct/>
        <w:autoSpaceDE/>
        <w:autoSpaceDN/>
        <w:adjustRightInd/>
        <w:textAlignment w:val="auto"/>
        <w:rPr>
          <w:b/>
          <w:bCs/>
          <w:color w:val="auto"/>
          <w:sz w:val="24"/>
          <w:szCs w:val="24"/>
        </w:rPr>
      </w:pPr>
      <w:r w:rsidRPr="00C73DE8">
        <w:rPr>
          <w:b/>
          <w:color w:val="auto"/>
          <w:sz w:val="24"/>
          <w:szCs w:val="24"/>
        </w:rPr>
        <w:t xml:space="preserve">GRADUATE CERTIFICATE in </w:t>
      </w:r>
      <w:r w:rsidRPr="00C73DE8">
        <w:rPr>
          <w:b/>
          <w:bCs/>
          <w:color w:val="auto"/>
          <w:sz w:val="24"/>
          <w:szCs w:val="24"/>
        </w:rPr>
        <w:t>Consolidation of Social Work Practice</w:t>
      </w:r>
    </w:p>
    <w:p w14:paraId="189F89A9" w14:textId="77777777" w:rsidR="0085230E" w:rsidRPr="00C73DE8" w:rsidRDefault="0085230E" w:rsidP="00FF7EBB">
      <w:pPr>
        <w:overflowPunct/>
        <w:autoSpaceDE/>
        <w:autoSpaceDN/>
        <w:adjustRightInd/>
        <w:ind w:right="-957"/>
        <w:textAlignment w:val="auto"/>
        <w:rPr>
          <w:b/>
          <w:color w:val="auto"/>
          <w:sz w:val="24"/>
          <w:szCs w:val="24"/>
        </w:rPr>
      </w:pPr>
      <w:r w:rsidRPr="00C73DE8">
        <w:rPr>
          <w:b/>
          <w:color w:val="auto"/>
          <w:sz w:val="24"/>
          <w:szCs w:val="24"/>
        </w:rPr>
        <w:t>LEVEL 6 - 60 Credits</w:t>
      </w:r>
    </w:p>
    <w:p w14:paraId="3B70D72F" w14:textId="77777777" w:rsidR="00F927A1" w:rsidRPr="00C73DE8" w:rsidRDefault="00F927A1" w:rsidP="00FF7EBB">
      <w:pPr>
        <w:overflowPunct/>
        <w:autoSpaceDE/>
        <w:autoSpaceDN/>
        <w:adjustRightInd/>
        <w:ind w:right="-957"/>
        <w:textAlignment w:val="auto"/>
        <w:rPr>
          <w:b/>
          <w:color w:val="auto"/>
          <w:sz w:val="24"/>
          <w:szCs w:val="24"/>
        </w:rPr>
      </w:pPr>
    </w:p>
    <w:p w14:paraId="72FC0827" w14:textId="77777777" w:rsidR="00F927A1" w:rsidRPr="00C73DE8" w:rsidRDefault="00F927A1" w:rsidP="00F927A1">
      <w:pPr>
        <w:overflowPunct/>
        <w:autoSpaceDE/>
        <w:autoSpaceDN/>
        <w:adjustRightInd/>
        <w:ind w:right="-957"/>
        <w:textAlignment w:val="auto"/>
        <w:rPr>
          <w:b/>
          <w:color w:val="auto"/>
          <w:sz w:val="24"/>
          <w:szCs w:val="24"/>
        </w:rPr>
      </w:pPr>
    </w:p>
    <w:p w14:paraId="49D1B774" w14:textId="77777777" w:rsidR="00F927A1" w:rsidRPr="00C73DE8" w:rsidRDefault="0085230E" w:rsidP="00F927A1">
      <w:pPr>
        <w:overflowPunct/>
        <w:autoSpaceDE/>
        <w:autoSpaceDN/>
        <w:adjustRightInd/>
        <w:ind w:right="-957"/>
        <w:textAlignment w:val="auto"/>
        <w:rPr>
          <w:b/>
          <w:color w:val="auto"/>
          <w:sz w:val="24"/>
          <w:szCs w:val="24"/>
        </w:rPr>
      </w:pPr>
      <w:r w:rsidRPr="00C73DE8">
        <w:rPr>
          <w:b/>
          <w:color w:val="auto"/>
          <w:sz w:val="24"/>
          <w:szCs w:val="24"/>
        </w:rPr>
        <w:t xml:space="preserve">LEARNER </w:t>
      </w:r>
      <w:r w:rsidR="00F927A1" w:rsidRPr="00C73DE8">
        <w:rPr>
          <w:b/>
          <w:color w:val="auto"/>
          <w:sz w:val="24"/>
          <w:szCs w:val="24"/>
        </w:rPr>
        <w:t>PORTFOLIO</w:t>
      </w:r>
    </w:p>
    <w:p w14:paraId="0D77BD94" w14:textId="77777777" w:rsidR="00F927A1" w:rsidRPr="00C73DE8" w:rsidRDefault="00F927A1" w:rsidP="00F927A1">
      <w:pPr>
        <w:overflowPunct/>
        <w:autoSpaceDE/>
        <w:autoSpaceDN/>
        <w:adjustRightInd/>
        <w:ind w:right="-957"/>
        <w:textAlignment w:val="auto"/>
        <w:rPr>
          <w:b/>
          <w:color w:val="auto"/>
          <w:sz w:val="24"/>
          <w:szCs w:val="24"/>
        </w:rPr>
      </w:pPr>
      <w:r w:rsidRPr="00C73DE8">
        <w:rPr>
          <w:b/>
          <w:color w:val="auto"/>
          <w:sz w:val="24"/>
          <w:szCs w:val="24"/>
        </w:rPr>
        <w:t>(PORTH AGORED and UWTSD)</w:t>
      </w:r>
    </w:p>
    <w:p w14:paraId="45B0817A" w14:textId="77777777" w:rsidR="0085230E" w:rsidRPr="00C73DE8" w:rsidRDefault="0085230E" w:rsidP="00F927A1">
      <w:pPr>
        <w:overflowPunct/>
        <w:autoSpaceDE/>
        <w:autoSpaceDN/>
        <w:adjustRightInd/>
        <w:ind w:right="-957"/>
        <w:textAlignment w:val="auto"/>
        <w:rPr>
          <w:b/>
          <w:color w:val="auto"/>
          <w:sz w:val="24"/>
          <w:szCs w:val="24"/>
        </w:rPr>
      </w:pPr>
    </w:p>
    <w:p w14:paraId="1F63ED54" w14:textId="77777777" w:rsidR="0085230E" w:rsidRPr="00C73DE8" w:rsidRDefault="0085230E" w:rsidP="00F927A1">
      <w:pPr>
        <w:overflowPunct/>
        <w:autoSpaceDE/>
        <w:autoSpaceDN/>
        <w:adjustRightInd/>
        <w:ind w:right="-957"/>
        <w:textAlignment w:val="auto"/>
        <w:rPr>
          <w:b/>
          <w:color w:val="auto"/>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C73DE8" w14:paraId="27777246" w14:textId="77777777" w:rsidTr="005D3F07">
        <w:tc>
          <w:tcPr>
            <w:tcW w:w="10368" w:type="dxa"/>
            <w:shd w:val="clear" w:color="auto" w:fill="auto"/>
          </w:tcPr>
          <w:p w14:paraId="57947858" w14:textId="77777777" w:rsidR="00986B43" w:rsidRPr="00C73DE8" w:rsidRDefault="00986B43" w:rsidP="005D3F07">
            <w:pPr>
              <w:overflowPunct/>
              <w:autoSpaceDE/>
              <w:autoSpaceDN/>
              <w:adjustRightInd/>
              <w:ind w:right="-957"/>
              <w:textAlignment w:val="auto"/>
              <w:rPr>
                <w:b/>
                <w:color w:val="auto"/>
                <w:sz w:val="24"/>
                <w:szCs w:val="24"/>
              </w:rPr>
            </w:pPr>
            <w:r w:rsidRPr="00C73DE8">
              <w:rPr>
                <w:b/>
                <w:color w:val="auto"/>
                <w:sz w:val="24"/>
                <w:szCs w:val="24"/>
              </w:rPr>
              <w:t>Learner’s name:</w:t>
            </w:r>
            <w:r w:rsidR="0049610B" w:rsidRPr="00C73DE8">
              <w:rPr>
                <w:b/>
                <w:color w:val="auto"/>
                <w:sz w:val="24"/>
                <w:szCs w:val="24"/>
              </w:rPr>
              <w:t xml:space="preserve"> REJUBI ACHU</w:t>
            </w:r>
          </w:p>
          <w:p w14:paraId="75D9B716" w14:textId="77777777" w:rsidR="00986B43" w:rsidRPr="00C73DE8" w:rsidRDefault="00986B43" w:rsidP="005D3F07">
            <w:pPr>
              <w:overflowPunct/>
              <w:autoSpaceDE/>
              <w:autoSpaceDN/>
              <w:adjustRightInd/>
              <w:ind w:right="-957"/>
              <w:textAlignment w:val="auto"/>
              <w:rPr>
                <w:b/>
                <w:color w:val="auto"/>
                <w:sz w:val="24"/>
                <w:szCs w:val="24"/>
              </w:rPr>
            </w:pPr>
          </w:p>
          <w:p w14:paraId="3C51AF25" w14:textId="77777777" w:rsidR="00F927A1" w:rsidRPr="00C73DE8" w:rsidRDefault="0085230E" w:rsidP="005D3F07">
            <w:pPr>
              <w:overflowPunct/>
              <w:autoSpaceDE/>
              <w:autoSpaceDN/>
              <w:adjustRightInd/>
              <w:ind w:right="-957"/>
              <w:textAlignment w:val="auto"/>
              <w:rPr>
                <w:b/>
                <w:color w:val="auto"/>
                <w:sz w:val="24"/>
                <w:szCs w:val="24"/>
              </w:rPr>
            </w:pPr>
            <w:r w:rsidRPr="00C73DE8">
              <w:rPr>
                <w:b/>
                <w:color w:val="auto"/>
                <w:sz w:val="24"/>
                <w:szCs w:val="24"/>
              </w:rPr>
              <w:t>Learner’s University Registration</w:t>
            </w:r>
            <w:r w:rsidR="00F927A1" w:rsidRPr="00C73DE8">
              <w:rPr>
                <w:b/>
                <w:color w:val="auto"/>
                <w:sz w:val="24"/>
                <w:szCs w:val="24"/>
              </w:rPr>
              <w:t xml:space="preserve"> Number:</w:t>
            </w:r>
          </w:p>
          <w:p w14:paraId="24B8E480" w14:textId="77777777" w:rsidR="0085230E" w:rsidRPr="00C73DE8" w:rsidRDefault="0085230E" w:rsidP="005D3F07">
            <w:pPr>
              <w:overflowPunct/>
              <w:autoSpaceDE/>
              <w:autoSpaceDN/>
              <w:adjustRightInd/>
              <w:ind w:right="-957"/>
              <w:textAlignment w:val="auto"/>
              <w:rPr>
                <w:b/>
                <w:color w:val="auto"/>
                <w:sz w:val="24"/>
                <w:szCs w:val="24"/>
              </w:rPr>
            </w:pPr>
          </w:p>
          <w:p w14:paraId="6422D5F8" w14:textId="77777777" w:rsidR="0085230E" w:rsidRPr="00C73DE8" w:rsidRDefault="00B00306" w:rsidP="005D3F07">
            <w:pPr>
              <w:overflowPunct/>
              <w:autoSpaceDE/>
              <w:autoSpaceDN/>
              <w:adjustRightInd/>
              <w:ind w:right="-957"/>
              <w:textAlignment w:val="auto"/>
              <w:rPr>
                <w:b/>
                <w:color w:val="auto"/>
                <w:sz w:val="24"/>
                <w:szCs w:val="24"/>
              </w:rPr>
            </w:pPr>
            <w:r w:rsidRPr="00C73DE8">
              <w:rPr>
                <w:b/>
                <w:color w:val="auto"/>
                <w:sz w:val="24"/>
                <w:szCs w:val="24"/>
              </w:rPr>
              <w:t>1713505</w:t>
            </w:r>
          </w:p>
        </w:tc>
      </w:tr>
    </w:tbl>
    <w:p w14:paraId="2C679F7A" w14:textId="77777777" w:rsidR="00F927A1" w:rsidRPr="00C73DE8" w:rsidRDefault="008420E1" w:rsidP="00986B43">
      <w:pPr>
        <w:overflowPunct/>
        <w:autoSpaceDE/>
        <w:autoSpaceDN/>
        <w:adjustRightInd/>
        <w:ind w:right="-957"/>
        <w:textAlignment w:val="auto"/>
        <w:rPr>
          <w:b/>
          <w:color w:val="auto"/>
          <w:sz w:val="24"/>
          <w:szCs w:val="24"/>
        </w:rPr>
      </w:pPr>
      <w:r w:rsidRPr="00C73DE8">
        <w:rPr>
          <w:b/>
          <w:color w:val="auto"/>
          <w:sz w:val="24"/>
          <w:szCs w:val="24"/>
        </w:rPr>
        <w:t xml:space="preserve"> </w:t>
      </w:r>
    </w:p>
    <w:p w14:paraId="1E5DE011" w14:textId="77777777" w:rsidR="00F927A1" w:rsidRPr="00C73DE8" w:rsidRDefault="00F927A1" w:rsidP="00F927A1">
      <w:pPr>
        <w:overflowPunct/>
        <w:autoSpaceDE/>
        <w:autoSpaceDN/>
        <w:adjustRightInd/>
        <w:textAlignment w:val="auto"/>
        <w:rPr>
          <w:color w:val="auto"/>
          <w:sz w:val="24"/>
          <w:szCs w:val="24"/>
        </w:rPr>
      </w:pPr>
    </w:p>
    <w:p w14:paraId="1269B05D" w14:textId="77777777" w:rsidR="00F927A1" w:rsidRPr="00C73DE8" w:rsidRDefault="00F927A1" w:rsidP="00F927A1">
      <w:pPr>
        <w:overflowPunct/>
        <w:autoSpaceDE/>
        <w:autoSpaceDN/>
        <w:adjustRightInd/>
        <w:ind w:right="-957"/>
        <w:textAlignment w:val="auto"/>
        <w:rPr>
          <w:b/>
          <w:color w:val="auto"/>
          <w:sz w:val="24"/>
          <w:szCs w:val="24"/>
        </w:rPr>
      </w:pPr>
    </w:p>
    <w:p w14:paraId="7B9F9E7F" w14:textId="77777777" w:rsidR="00F927A1" w:rsidRPr="00C73DE8" w:rsidRDefault="00F927A1" w:rsidP="00F927A1">
      <w:pPr>
        <w:overflowPunct/>
        <w:autoSpaceDE/>
        <w:autoSpaceDN/>
        <w:adjustRightInd/>
        <w:ind w:right="-957"/>
        <w:textAlignment w:val="auto"/>
        <w:rPr>
          <w:b/>
          <w:color w:val="auto"/>
          <w:sz w:val="24"/>
          <w:szCs w:val="24"/>
        </w:rPr>
      </w:pPr>
      <w:r w:rsidRPr="00C73DE8">
        <w:rPr>
          <w:b/>
          <w:color w:val="auto"/>
          <w:sz w:val="24"/>
          <w:szCs w:val="24"/>
        </w:rPr>
        <w:t>WALES INSTITUTE for WORK-BASED LEARNING</w:t>
      </w:r>
    </w:p>
    <w:p w14:paraId="35906F9D" w14:textId="77777777" w:rsidR="00F927A1" w:rsidRPr="00C73DE8" w:rsidRDefault="00986B43" w:rsidP="00F927A1">
      <w:pPr>
        <w:overflowPunct/>
        <w:autoSpaceDE/>
        <w:autoSpaceDN/>
        <w:adjustRightInd/>
        <w:ind w:right="-957"/>
        <w:textAlignment w:val="auto"/>
        <w:rPr>
          <w:b/>
          <w:color w:val="auto"/>
          <w:sz w:val="24"/>
          <w:szCs w:val="24"/>
        </w:rPr>
      </w:pPr>
      <w:r w:rsidRPr="00C73DE8">
        <w:rPr>
          <w:b/>
          <w:color w:val="auto"/>
          <w:sz w:val="24"/>
          <w:szCs w:val="24"/>
        </w:rPr>
        <w:t>201</w:t>
      </w:r>
      <w:r w:rsidR="00E32872" w:rsidRPr="00C73DE8">
        <w:rPr>
          <w:b/>
          <w:color w:val="auto"/>
          <w:sz w:val="24"/>
          <w:szCs w:val="24"/>
        </w:rPr>
        <w:t>7</w:t>
      </w:r>
      <w:r w:rsidR="008C7770" w:rsidRPr="00C73DE8">
        <w:rPr>
          <w:b/>
          <w:color w:val="auto"/>
          <w:sz w:val="24"/>
          <w:szCs w:val="24"/>
        </w:rPr>
        <w:t>-201</w:t>
      </w:r>
      <w:r w:rsidR="00E32872" w:rsidRPr="00C73DE8">
        <w:rPr>
          <w:b/>
          <w:color w:val="auto"/>
          <w:sz w:val="24"/>
          <w:szCs w:val="24"/>
        </w:rPr>
        <w:t>8</w:t>
      </w:r>
    </w:p>
    <w:p w14:paraId="0116AF15" w14:textId="77777777" w:rsidR="0010312C" w:rsidRPr="00FE7D38" w:rsidRDefault="00F927A1" w:rsidP="0040668F">
      <w:pPr>
        <w:rPr>
          <w:b/>
          <w:color w:val="auto"/>
          <w:sz w:val="24"/>
          <w:szCs w:val="24"/>
        </w:rPr>
      </w:pPr>
      <w:r w:rsidRPr="00C73DE8">
        <w:rPr>
          <w:color w:val="auto"/>
          <w:sz w:val="24"/>
          <w:szCs w:val="24"/>
        </w:rPr>
        <w:br w:type="page"/>
      </w:r>
      <w:r w:rsidR="0010312C" w:rsidRPr="00FE7D38">
        <w:rPr>
          <w:b/>
          <w:color w:val="auto"/>
          <w:sz w:val="24"/>
          <w:szCs w:val="24"/>
        </w:rPr>
        <w:lastRenderedPageBreak/>
        <w:t>Portfolio Guidance</w:t>
      </w:r>
    </w:p>
    <w:p w14:paraId="5E477252" w14:textId="77777777" w:rsidR="0010312C" w:rsidRPr="00FE7D38" w:rsidRDefault="0010312C" w:rsidP="0040668F">
      <w:pPr>
        <w:rPr>
          <w:color w:val="auto"/>
          <w:sz w:val="24"/>
          <w:szCs w:val="24"/>
        </w:rPr>
      </w:pPr>
    </w:p>
    <w:p w14:paraId="75F9AEBF" w14:textId="77777777" w:rsidR="008B28E7" w:rsidRPr="00FE7D38" w:rsidRDefault="0040668F" w:rsidP="00FF7EBB">
      <w:pPr>
        <w:jc w:val="both"/>
        <w:rPr>
          <w:color w:val="auto"/>
          <w:sz w:val="24"/>
          <w:szCs w:val="24"/>
        </w:rPr>
      </w:pPr>
      <w:r w:rsidRPr="00FE7D38">
        <w:rPr>
          <w:color w:val="auto"/>
          <w:sz w:val="24"/>
          <w:szCs w:val="24"/>
        </w:rPr>
        <w:t xml:space="preserve">Please read these notes </w:t>
      </w:r>
      <w:r w:rsidR="008B28E7" w:rsidRPr="00FE7D38">
        <w:rPr>
          <w:color w:val="auto"/>
          <w:sz w:val="24"/>
          <w:szCs w:val="24"/>
        </w:rPr>
        <w:t xml:space="preserve">carefully. They </w:t>
      </w:r>
      <w:r w:rsidRPr="00FE7D38">
        <w:rPr>
          <w:color w:val="auto"/>
          <w:sz w:val="24"/>
          <w:szCs w:val="24"/>
        </w:rPr>
        <w:t xml:space="preserve">provide </w:t>
      </w:r>
      <w:r w:rsidR="009F3AEC" w:rsidRPr="00FE7D38">
        <w:rPr>
          <w:color w:val="auto"/>
          <w:sz w:val="24"/>
          <w:szCs w:val="24"/>
        </w:rPr>
        <w:t>essential information</w:t>
      </w:r>
      <w:r w:rsidRPr="00FE7D38">
        <w:rPr>
          <w:color w:val="auto"/>
          <w:sz w:val="24"/>
          <w:szCs w:val="24"/>
        </w:rPr>
        <w:t xml:space="preserve">. The documents you will use in </w:t>
      </w:r>
      <w:r w:rsidR="00390074" w:rsidRPr="00FE7D38">
        <w:rPr>
          <w:color w:val="auto"/>
          <w:sz w:val="24"/>
          <w:szCs w:val="24"/>
        </w:rPr>
        <w:t xml:space="preserve">developing </w:t>
      </w:r>
      <w:r w:rsidRPr="00FE7D38">
        <w:rPr>
          <w:color w:val="auto"/>
          <w:sz w:val="24"/>
          <w:szCs w:val="24"/>
        </w:rPr>
        <w:t>your portfo</w:t>
      </w:r>
      <w:r w:rsidR="008B28E7" w:rsidRPr="00FE7D38">
        <w:rPr>
          <w:color w:val="auto"/>
          <w:sz w:val="24"/>
          <w:szCs w:val="24"/>
        </w:rPr>
        <w:t>lio are on the following pages.</w:t>
      </w:r>
    </w:p>
    <w:p w14:paraId="06B1BD77" w14:textId="77777777" w:rsidR="008B28E7" w:rsidRPr="00FE7D38" w:rsidRDefault="008B28E7" w:rsidP="008B28E7">
      <w:pPr>
        <w:rPr>
          <w:color w:val="auto"/>
          <w:sz w:val="24"/>
          <w:szCs w:val="24"/>
        </w:rPr>
      </w:pPr>
    </w:p>
    <w:p w14:paraId="6BBE3D3E" w14:textId="77777777" w:rsidR="0040668F" w:rsidRPr="00FE7D38" w:rsidRDefault="0040668F" w:rsidP="00FF7EBB">
      <w:pPr>
        <w:jc w:val="both"/>
        <w:rPr>
          <w:color w:val="auto"/>
          <w:sz w:val="24"/>
          <w:szCs w:val="24"/>
        </w:rPr>
      </w:pPr>
      <w:r w:rsidRPr="00FE7D38">
        <w:rPr>
          <w:b/>
          <w:color w:val="auto"/>
          <w:sz w:val="24"/>
          <w:szCs w:val="24"/>
        </w:rPr>
        <w:t>What is the portfolio for?</w:t>
      </w:r>
    </w:p>
    <w:p w14:paraId="7C406A82" w14:textId="77777777" w:rsidR="0040668F" w:rsidRPr="00FE7D38" w:rsidRDefault="0040668F" w:rsidP="00FF7EBB">
      <w:pPr>
        <w:jc w:val="both"/>
        <w:rPr>
          <w:b/>
          <w:color w:val="auto"/>
          <w:sz w:val="24"/>
          <w:szCs w:val="24"/>
        </w:rPr>
      </w:pPr>
    </w:p>
    <w:p w14:paraId="4E42E826" w14:textId="77777777" w:rsidR="004B69F6" w:rsidRPr="00FE7D38" w:rsidRDefault="0040668F" w:rsidP="00FF7EBB">
      <w:pPr>
        <w:jc w:val="both"/>
        <w:rPr>
          <w:color w:val="auto"/>
          <w:sz w:val="24"/>
          <w:szCs w:val="24"/>
        </w:rPr>
      </w:pPr>
      <w:r w:rsidRPr="00FE7D38">
        <w:rPr>
          <w:color w:val="auto"/>
          <w:sz w:val="24"/>
          <w:szCs w:val="24"/>
        </w:rPr>
        <w:t>The purpose of this</w:t>
      </w:r>
      <w:r w:rsidR="00751263" w:rsidRPr="00FE7D38">
        <w:rPr>
          <w:color w:val="auto"/>
          <w:sz w:val="24"/>
          <w:szCs w:val="24"/>
        </w:rPr>
        <w:t xml:space="preserve"> portfolio is to enable </w:t>
      </w:r>
      <w:r w:rsidR="00F254D1" w:rsidRPr="00FE7D38">
        <w:rPr>
          <w:color w:val="auto"/>
          <w:sz w:val="24"/>
          <w:szCs w:val="24"/>
        </w:rPr>
        <w:t>learners</w:t>
      </w:r>
      <w:r w:rsidRPr="00FE7D38">
        <w:rPr>
          <w:color w:val="auto"/>
          <w:sz w:val="24"/>
          <w:szCs w:val="24"/>
        </w:rPr>
        <w:t xml:space="preserve"> to</w:t>
      </w:r>
      <w:r w:rsidR="0010312C" w:rsidRPr="00FE7D38">
        <w:rPr>
          <w:color w:val="auto"/>
          <w:sz w:val="24"/>
          <w:szCs w:val="24"/>
        </w:rPr>
        <w:t xml:space="preserve"> demonstrate and provide e</w:t>
      </w:r>
      <w:r w:rsidRPr="00FE7D38">
        <w:rPr>
          <w:color w:val="auto"/>
          <w:sz w:val="24"/>
          <w:szCs w:val="24"/>
        </w:rPr>
        <w:t xml:space="preserve">vidence of </w:t>
      </w:r>
      <w:r w:rsidR="0010312C" w:rsidRPr="00FE7D38">
        <w:rPr>
          <w:color w:val="auto"/>
          <w:sz w:val="24"/>
          <w:szCs w:val="24"/>
        </w:rPr>
        <w:t>how they meet</w:t>
      </w:r>
      <w:r w:rsidRPr="00FE7D38">
        <w:rPr>
          <w:color w:val="auto"/>
          <w:sz w:val="24"/>
          <w:szCs w:val="24"/>
        </w:rPr>
        <w:t xml:space="preserve"> the learning outcomes </w:t>
      </w:r>
      <w:r w:rsidR="00390074" w:rsidRPr="00FE7D38">
        <w:rPr>
          <w:color w:val="auto"/>
          <w:sz w:val="24"/>
          <w:szCs w:val="24"/>
        </w:rPr>
        <w:t xml:space="preserve">set by the </w:t>
      </w:r>
      <w:r w:rsidR="00012B16" w:rsidRPr="00FE7D38">
        <w:rPr>
          <w:color w:val="auto"/>
          <w:sz w:val="24"/>
          <w:szCs w:val="24"/>
        </w:rPr>
        <w:t>Social Care Wales</w:t>
      </w:r>
      <w:r w:rsidR="00390074" w:rsidRPr="00FE7D38">
        <w:rPr>
          <w:color w:val="auto"/>
          <w:sz w:val="24"/>
          <w:szCs w:val="24"/>
        </w:rPr>
        <w:t xml:space="preserve">, </w:t>
      </w:r>
      <w:r w:rsidRPr="00FE7D38">
        <w:rPr>
          <w:color w:val="auto"/>
          <w:sz w:val="24"/>
          <w:szCs w:val="24"/>
        </w:rPr>
        <w:t xml:space="preserve">for the </w:t>
      </w:r>
      <w:r w:rsidR="00712E90" w:rsidRPr="00FE7D38">
        <w:rPr>
          <w:color w:val="auto"/>
          <w:sz w:val="24"/>
          <w:szCs w:val="24"/>
        </w:rPr>
        <w:t>C</w:t>
      </w:r>
      <w:r w:rsidRPr="00FE7D38">
        <w:rPr>
          <w:color w:val="auto"/>
          <w:sz w:val="24"/>
          <w:szCs w:val="24"/>
        </w:rPr>
        <w:t xml:space="preserve">onsolidation </w:t>
      </w:r>
      <w:r w:rsidR="0010312C" w:rsidRPr="00FE7D38">
        <w:rPr>
          <w:color w:val="auto"/>
          <w:sz w:val="24"/>
          <w:szCs w:val="24"/>
        </w:rPr>
        <w:t>programme,</w:t>
      </w:r>
      <w:r w:rsidR="00091F52" w:rsidRPr="00FE7D38">
        <w:rPr>
          <w:color w:val="auto"/>
          <w:sz w:val="24"/>
          <w:szCs w:val="24"/>
        </w:rPr>
        <w:t xml:space="preserve"> including</w:t>
      </w:r>
      <w:r w:rsidR="004B69F6" w:rsidRPr="00FE7D38">
        <w:rPr>
          <w:color w:val="auto"/>
          <w:sz w:val="24"/>
          <w:szCs w:val="24"/>
        </w:rPr>
        <w:t>:</w:t>
      </w:r>
    </w:p>
    <w:p w14:paraId="77D0DB6F" w14:textId="77777777" w:rsidR="004B69F6" w:rsidRPr="00FE7D38" w:rsidRDefault="004B69F6" w:rsidP="00FF7EBB">
      <w:pPr>
        <w:jc w:val="both"/>
        <w:rPr>
          <w:color w:val="auto"/>
          <w:sz w:val="24"/>
          <w:szCs w:val="24"/>
        </w:rPr>
      </w:pPr>
    </w:p>
    <w:p w14:paraId="227F252A" w14:textId="77777777" w:rsidR="004B69F6" w:rsidRPr="00FE7D38" w:rsidRDefault="0040668F" w:rsidP="00AF348A">
      <w:pPr>
        <w:numPr>
          <w:ilvl w:val="0"/>
          <w:numId w:val="2"/>
        </w:numPr>
        <w:jc w:val="both"/>
        <w:rPr>
          <w:color w:val="auto"/>
          <w:sz w:val="24"/>
          <w:szCs w:val="24"/>
        </w:rPr>
      </w:pPr>
      <w:r w:rsidRPr="00FE7D38">
        <w:rPr>
          <w:color w:val="auto"/>
          <w:sz w:val="24"/>
          <w:szCs w:val="24"/>
        </w:rPr>
        <w:t xml:space="preserve">Applying </w:t>
      </w:r>
      <w:r w:rsidR="00751263" w:rsidRPr="00FE7D38">
        <w:rPr>
          <w:color w:val="auto"/>
          <w:sz w:val="24"/>
          <w:szCs w:val="24"/>
        </w:rPr>
        <w:t>analysis in assessment to i</w:t>
      </w:r>
      <w:r w:rsidRPr="00FE7D38">
        <w:rPr>
          <w:color w:val="auto"/>
          <w:sz w:val="24"/>
          <w:szCs w:val="24"/>
        </w:rPr>
        <w:t>nform intervention</w:t>
      </w:r>
      <w:r w:rsidR="00751263" w:rsidRPr="00FE7D38">
        <w:rPr>
          <w:color w:val="auto"/>
          <w:sz w:val="24"/>
          <w:szCs w:val="24"/>
        </w:rPr>
        <w:t>;</w:t>
      </w:r>
    </w:p>
    <w:p w14:paraId="02C18F35" w14:textId="77777777" w:rsidR="004B69F6" w:rsidRPr="00FE7D38" w:rsidRDefault="004B69F6" w:rsidP="00AF348A">
      <w:pPr>
        <w:numPr>
          <w:ilvl w:val="0"/>
          <w:numId w:val="2"/>
        </w:numPr>
        <w:jc w:val="both"/>
        <w:rPr>
          <w:color w:val="auto"/>
          <w:sz w:val="24"/>
          <w:szCs w:val="24"/>
        </w:rPr>
      </w:pPr>
      <w:r w:rsidRPr="00FE7D38">
        <w:rPr>
          <w:color w:val="auto"/>
          <w:sz w:val="24"/>
          <w:szCs w:val="24"/>
        </w:rPr>
        <w:t>Intervention and application of professional judgement in increasingly complex situations</w:t>
      </w:r>
      <w:r w:rsidR="00751263" w:rsidRPr="00FE7D38">
        <w:rPr>
          <w:color w:val="auto"/>
          <w:sz w:val="24"/>
          <w:szCs w:val="24"/>
        </w:rPr>
        <w:t>;</w:t>
      </w:r>
    </w:p>
    <w:p w14:paraId="569F9AA7" w14:textId="77777777" w:rsidR="008B28E7" w:rsidRPr="00FE7D38" w:rsidRDefault="00751263" w:rsidP="00AF348A">
      <w:pPr>
        <w:numPr>
          <w:ilvl w:val="0"/>
          <w:numId w:val="2"/>
        </w:numPr>
        <w:jc w:val="both"/>
        <w:rPr>
          <w:color w:val="auto"/>
          <w:sz w:val="24"/>
          <w:szCs w:val="24"/>
        </w:rPr>
      </w:pPr>
      <w:r w:rsidRPr="00FE7D38">
        <w:rPr>
          <w:color w:val="auto"/>
          <w:sz w:val="24"/>
          <w:szCs w:val="24"/>
        </w:rPr>
        <w:t>Working collaboratively with service users, carers and other p</w:t>
      </w:r>
      <w:r w:rsidR="004B69F6" w:rsidRPr="00FE7D38">
        <w:rPr>
          <w:color w:val="auto"/>
          <w:sz w:val="24"/>
          <w:szCs w:val="24"/>
        </w:rPr>
        <w:t>rofessionals</w:t>
      </w:r>
      <w:r w:rsidRPr="00FE7D38">
        <w:rPr>
          <w:color w:val="auto"/>
          <w:sz w:val="24"/>
          <w:szCs w:val="24"/>
        </w:rPr>
        <w:t>.</w:t>
      </w:r>
    </w:p>
    <w:p w14:paraId="43FCCD90" w14:textId="77777777" w:rsidR="008B28E7" w:rsidRPr="00FE7D38" w:rsidRDefault="008B28E7" w:rsidP="00FF7EBB">
      <w:pPr>
        <w:ind w:left="502"/>
        <w:jc w:val="both"/>
        <w:rPr>
          <w:color w:val="FF0000"/>
          <w:sz w:val="24"/>
          <w:szCs w:val="24"/>
        </w:rPr>
      </w:pPr>
    </w:p>
    <w:p w14:paraId="5466F670" w14:textId="77777777" w:rsidR="0040668F" w:rsidRPr="00FE7D38" w:rsidRDefault="0010312C" w:rsidP="00FF7EBB">
      <w:pPr>
        <w:jc w:val="both"/>
        <w:rPr>
          <w:color w:val="auto"/>
          <w:sz w:val="24"/>
          <w:szCs w:val="24"/>
        </w:rPr>
      </w:pPr>
      <w:r w:rsidRPr="00FE7D38">
        <w:rPr>
          <w:b/>
          <w:color w:val="auto"/>
          <w:sz w:val="24"/>
          <w:szCs w:val="24"/>
        </w:rPr>
        <w:t>Learner and employer learning agreement</w:t>
      </w:r>
    </w:p>
    <w:p w14:paraId="0D08FA76" w14:textId="77777777" w:rsidR="008B28E7" w:rsidRPr="00FE7D38" w:rsidRDefault="008B28E7" w:rsidP="00FF7EBB">
      <w:pPr>
        <w:numPr>
          <w:ilvl w:val="12"/>
          <w:numId w:val="0"/>
        </w:numPr>
        <w:jc w:val="both"/>
        <w:rPr>
          <w:color w:val="auto"/>
          <w:sz w:val="24"/>
          <w:szCs w:val="24"/>
        </w:rPr>
      </w:pPr>
    </w:p>
    <w:p w14:paraId="2C7D3731" w14:textId="77777777" w:rsidR="008B28E7" w:rsidRPr="00FE7D38" w:rsidRDefault="0010312C" w:rsidP="00FF7EBB">
      <w:pPr>
        <w:numPr>
          <w:ilvl w:val="12"/>
          <w:numId w:val="0"/>
        </w:numPr>
        <w:jc w:val="both"/>
        <w:rPr>
          <w:color w:val="auto"/>
          <w:sz w:val="24"/>
          <w:szCs w:val="24"/>
        </w:rPr>
      </w:pPr>
      <w:r w:rsidRPr="00FE7D38">
        <w:rPr>
          <w:color w:val="auto"/>
          <w:sz w:val="24"/>
          <w:szCs w:val="24"/>
        </w:rPr>
        <w:t xml:space="preserve">At </w:t>
      </w:r>
      <w:r w:rsidR="00390074" w:rsidRPr="00FE7D38">
        <w:rPr>
          <w:color w:val="auto"/>
          <w:sz w:val="24"/>
          <w:szCs w:val="24"/>
        </w:rPr>
        <w:t>S</w:t>
      </w:r>
      <w:r w:rsidRPr="00FE7D38">
        <w:rPr>
          <w:color w:val="auto"/>
          <w:sz w:val="24"/>
          <w:szCs w:val="24"/>
        </w:rPr>
        <w:t xml:space="preserve">ection </w:t>
      </w:r>
      <w:r w:rsidR="00986B43" w:rsidRPr="00FE7D38">
        <w:rPr>
          <w:color w:val="auto"/>
          <w:sz w:val="24"/>
          <w:szCs w:val="24"/>
        </w:rPr>
        <w:t>9</w:t>
      </w:r>
      <w:r w:rsidR="0006581A" w:rsidRPr="00FE7D38">
        <w:rPr>
          <w:color w:val="auto"/>
          <w:sz w:val="24"/>
          <w:szCs w:val="24"/>
        </w:rPr>
        <w:t xml:space="preserve"> </w:t>
      </w:r>
      <w:r w:rsidR="00390074" w:rsidRPr="00FE7D38">
        <w:rPr>
          <w:color w:val="auto"/>
          <w:sz w:val="24"/>
          <w:szCs w:val="24"/>
        </w:rPr>
        <w:t>of the Portfolio</w:t>
      </w:r>
      <w:r w:rsidRPr="00FE7D38">
        <w:rPr>
          <w:color w:val="auto"/>
          <w:sz w:val="24"/>
          <w:szCs w:val="24"/>
        </w:rPr>
        <w:t>, you will find a blank copy of a learning agreement that you need to read, discuss and agree with your mentor, manager an</w:t>
      </w:r>
      <w:r w:rsidR="00FF7EBB" w:rsidRPr="00FE7D38">
        <w:rPr>
          <w:color w:val="auto"/>
          <w:sz w:val="24"/>
          <w:szCs w:val="24"/>
        </w:rPr>
        <w:t>d training manager/coordinator.</w:t>
      </w:r>
      <w:r w:rsidRPr="00FE7D38">
        <w:rPr>
          <w:color w:val="auto"/>
          <w:sz w:val="24"/>
          <w:szCs w:val="24"/>
        </w:rPr>
        <w:t xml:space="preserve"> Once the agreement has been signed replace it in </w:t>
      </w:r>
      <w:r w:rsidR="00390074" w:rsidRPr="00FE7D38">
        <w:rPr>
          <w:color w:val="auto"/>
          <w:sz w:val="24"/>
          <w:szCs w:val="24"/>
        </w:rPr>
        <w:t>S</w:t>
      </w:r>
      <w:r w:rsidRPr="00FE7D38">
        <w:rPr>
          <w:color w:val="auto"/>
          <w:sz w:val="24"/>
          <w:szCs w:val="24"/>
        </w:rPr>
        <w:t xml:space="preserve">ection </w:t>
      </w:r>
      <w:r w:rsidR="00986B43" w:rsidRPr="00FE7D38">
        <w:rPr>
          <w:color w:val="auto"/>
          <w:sz w:val="24"/>
          <w:szCs w:val="24"/>
        </w:rPr>
        <w:t>9</w:t>
      </w:r>
      <w:r w:rsidRPr="00FE7D38">
        <w:rPr>
          <w:color w:val="auto"/>
          <w:sz w:val="24"/>
          <w:szCs w:val="24"/>
        </w:rPr>
        <w:t xml:space="preserve"> of the portfolio. </w:t>
      </w:r>
    </w:p>
    <w:p w14:paraId="5ABB20BA" w14:textId="77777777" w:rsidR="008B28E7" w:rsidRPr="00FE7D38" w:rsidRDefault="008B28E7" w:rsidP="00FF7EBB">
      <w:pPr>
        <w:numPr>
          <w:ilvl w:val="12"/>
          <w:numId w:val="0"/>
        </w:numPr>
        <w:jc w:val="both"/>
        <w:rPr>
          <w:color w:val="FF0000"/>
          <w:sz w:val="24"/>
          <w:szCs w:val="24"/>
        </w:rPr>
      </w:pPr>
    </w:p>
    <w:p w14:paraId="57E355D0" w14:textId="77777777" w:rsidR="0040668F" w:rsidRPr="00FE7D38" w:rsidRDefault="0040668F" w:rsidP="00FF7EBB">
      <w:pPr>
        <w:numPr>
          <w:ilvl w:val="12"/>
          <w:numId w:val="0"/>
        </w:numPr>
        <w:jc w:val="both"/>
        <w:rPr>
          <w:color w:val="auto"/>
          <w:sz w:val="24"/>
          <w:szCs w:val="24"/>
        </w:rPr>
      </w:pPr>
      <w:r w:rsidRPr="00FE7D38">
        <w:rPr>
          <w:b/>
          <w:color w:val="auto"/>
          <w:sz w:val="24"/>
          <w:szCs w:val="24"/>
        </w:rPr>
        <w:t xml:space="preserve">How should </w:t>
      </w:r>
      <w:r w:rsidR="00390074" w:rsidRPr="00FE7D38">
        <w:rPr>
          <w:b/>
          <w:color w:val="auto"/>
          <w:sz w:val="24"/>
          <w:szCs w:val="24"/>
        </w:rPr>
        <w:t xml:space="preserve">the Portfolio </w:t>
      </w:r>
      <w:r w:rsidRPr="00FE7D38">
        <w:rPr>
          <w:b/>
          <w:color w:val="auto"/>
          <w:sz w:val="24"/>
          <w:szCs w:val="24"/>
        </w:rPr>
        <w:t>be presented?</w:t>
      </w:r>
    </w:p>
    <w:p w14:paraId="475FE906" w14:textId="77777777" w:rsidR="008B28E7" w:rsidRPr="00FE7D38" w:rsidRDefault="008B28E7" w:rsidP="00FF7EBB">
      <w:pPr>
        <w:numPr>
          <w:ilvl w:val="12"/>
          <w:numId w:val="0"/>
        </w:numPr>
        <w:jc w:val="both"/>
        <w:rPr>
          <w:color w:val="auto"/>
          <w:sz w:val="24"/>
          <w:szCs w:val="24"/>
        </w:rPr>
      </w:pPr>
    </w:p>
    <w:p w14:paraId="457B6A90" w14:textId="77777777" w:rsidR="008420E1" w:rsidRPr="00FE7D38" w:rsidRDefault="0040668F" w:rsidP="006B5E67">
      <w:pPr>
        <w:overflowPunct/>
        <w:autoSpaceDE/>
        <w:autoSpaceDN/>
        <w:adjustRightInd/>
        <w:jc w:val="both"/>
        <w:textAlignment w:val="auto"/>
        <w:rPr>
          <w:color w:val="auto"/>
          <w:sz w:val="24"/>
          <w:szCs w:val="24"/>
        </w:rPr>
      </w:pPr>
      <w:r w:rsidRPr="00FE7D38">
        <w:rPr>
          <w:color w:val="auto"/>
          <w:sz w:val="24"/>
          <w:szCs w:val="24"/>
        </w:rPr>
        <w:t xml:space="preserve">The </w:t>
      </w:r>
      <w:r w:rsidR="0049196A" w:rsidRPr="00FE7D38">
        <w:rPr>
          <w:color w:val="auto"/>
          <w:sz w:val="24"/>
          <w:szCs w:val="24"/>
        </w:rPr>
        <w:t>m</w:t>
      </w:r>
      <w:r w:rsidRPr="00FE7D38">
        <w:rPr>
          <w:color w:val="auto"/>
          <w:sz w:val="24"/>
          <w:szCs w:val="24"/>
        </w:rPr>
        <w:t xml:space="preserve">aterial </w:t>
      </w:r>
      <w:r w:rsidR="00390074" w:rsidRPr="00FE7D38">
        <w:rPr>
          <w:color w:val="auto"/>
          <w:sz w:val="24"/>
          <w:szCs w:val="24"/>
        </w:rPr>
        <w:t xml:space="preserve">you write to include </w:t>
      </w:r>
      <w:r w:rsidRPr="00FE7D38">
        <w:rPr>
          <w:color w:val="auto"/>
          <w:sz w:val="24"/>
          <w:szCs w:val="24"/>
        </w:rPr>
        <w:t>in the portfolio must be typed.</w:t>
      </w:r>
      <w:r w:rsidR="009E4D2C" w:rsidRPr="00FE7D38">
        <w:rPr>
          <w:color w:val="auto"/>
          <w:sz w:val="24"/>
          <w:szCs w:val="24"/>
        </w:rPr>
        <w:t xml:space="preserve"> </w:t>
      </w:r>
      <w:r w:rsidR="0010312C" w:rsidRPr="00FE7D38">
        <w:rPr>
          <w:color w:val="auto"/>
          <w:sz w:val="24"/>
          <w:szCs w:val="24"/>
        </w:rPr>
        <w:t xml:space="preserve">Information about this can be found in the </w:t>
      </w:r>
      <w:r w:rsidR="00390074" w:rsidRPr="00FE7D38">
        <w:rPr>
          <w:color w:val="auto"/>
          <w:sz w:val="24"/>
          <w:szCs w:val="24"/>
        </w:rPr>
        <w:t>Programme H</w:t>
      </w:r>
      <w:r w:rsidR="0010312C" w:rsidRPr="00FE7D38">
        <w:rPr>
          <w:color w:val="auto"/>
          <w:sz w:val="24"/>
          <w:szCs w:val="24"/>
        </w:rPr>
        <w:t xml:space="preserve">andbook. </w:t>
      </w:r>
      <w:r w:rsidR="00986B43" w:rsidRPr="00FE7D38">
        <w:rPr>
          <w:color w:val="auto"/>
          <w:sz w:val="24"/>
          <w:szCs w:val="24"/>
        </w:rPr>
        <w:t>The whole portfolio must be s</w:t>
      </w:r>
      <w:r w:rsidR="0006581A" w:rsidRPr="00FE7D38">
        <w:rPr>
          <w:color w:val="auto"/>
          <w:sz w:val="24"/>
          <w:szCs w:val="24"/>
        </w:rPr>
        <w:t>ubmit</w:t>
      </w:r>
      <w:r w:rsidR="00986B43" w:rsidRPr="00FE7D38">
        <w:rPr>
          <w:color w:val="auto"/>
          <w:sz w:val="24"/>
          <w:szCs w:val="24"/>
        </w:rPr>
        <w:t xml:space="preserve">ted </w:t>
      </w:r>
      <w:r w:rsidR="008420E1" w:rsidRPr="00FE7D38">
        <w:rPr>
          <w:color w:val="auto"/>
          <w:sz w:val="24"/>
          <w:szCs w:val="24"/>
        </w:rPr>
        <w:t xml:space="preserve">electronically. </w:t>
      </w:r>
      <w:r w:rsidR="00880539" w:rsidRPr="00FE7D38">
        <w:rPr>
          <w:color w:val="auto"/>
          <w:sz w:val="24"/>
          <w:szCs w:val="24"/>
        </w:rPr>
        <w:t xml:space="preserve">Portfolios </w:t>
      </w:r>
      <w:r w:rsidR="00986B43" w:rsidRPr="00FE7D38">
        <w:rPr>
          <w:color w:val="auto"/>
          <w:sz w:val="24"/>
          <w:szCs w:val="24"/>
        </w:rPr>
        <w:t xml:space="preserve">must be </w:t>
      </w:r>
      <w:r w:rsidR="00880539" w:rsidRPr="00FE7D38">
        <w:rPr>
          <w:color w:val="auto"/>
          <w:sz w:val="24"/>
          <w:szCs w:val="24"/>
        </w:rPr>
        <w:t xml:space="preserve">complete at </w:t>
      </w:r>
      <w:r w:rsidR="0006581A" w:rsidRPr="00FE7D38">
        <w:rPr>
          <w:color w:val="auto"/>
          <w:sz w:val="24"/>
          <w:szCs w:val="24"/>
        </w:rPr>
        <w:t xml:space="preserve">the point of </w:t>
      </w:r>
      <w:r w:rsidR="00880539" w:rsidRPr="00FE7D38">
        <w:rPr>
          <w:color w:val="auto"/>
          <w:sz w:val="24"/>
          <w:szCs w:val="24"/>
        </w:rPr>
        <w:t xml:space="preserve">submission. </w:t>
      </w:r>
    </w:p>
    <w:p w14:paraId="2AB3F8EB" w14:textId="77777777" w:rsidR="008B28E7" w:rsidRPr="00FE7D38" w:rsidRDefault="008B28E7" w:rsidP="00FF7EBB">
      <w:pPr>
        <w:numPr>
          <w:ilvl w:val="12"/>
          <w:numId w:val="0"/>
        </w:numPr>
        <w:jc w:val="both"/>
        <w:rPr>
          <w:i/>
          <w:color w:val="FF0000"/>
          <w:sz w:val="24"/>
          <w:szCs w:val="24"/>
        </w:rPr>
      </w:pPr>
    </w:p>
    <w:p w14:paraId="55612AB5" w14:textId="77777777" w:rsidR="0040668F" w:rsidRPr="00FE7D38" w:rsidRDefault="0040668F" w:rsidP="00FF7EBB">
      <w:pPr>
        <w:numPr>
          <w:ilvl w:val="12"/>
          <w:numId w:val="0"/>
        </w:numPr>
        <w:jc w:val="both"/>
        <w:rPr>
          <w:i/>
          <w:color w:val="auto"/>
          <w:sz w:val="24"/>
          <w:szCs w:val="24"/>
        </w:rPr>
      </w:pPr>
      <w:r w:rsidRPr="00FE7D38">
        <w:rPr>
          <w:b/>
          <w:color w:val="auto"/>
          <w:sz w:val="24"/>
          <w:szCs w:val="24"/>
        </w:rPr>
        <w:t xml:space="preserve">How is the </w:t>
      </w:r>
      <w:r w:rsidR="00390074" w:rsidRPr="00FE7D38">
        <w:rPr>
          <w:b/>
          <w:color w:val="auto"/>
          <w:sz w:val="24"/>
          <w:szCs w:val="24"/>
        </w:rPr>
        <w:t>P</w:t>
      </w:r>
      <w:r w:rsidRPr="00FE7D38">
        <w:rPr>
          <w:b/>
          <w:color w:val="auto"/>
          <w:sz w:val="24"/>
          <w:szCs w:val="24"/>
        </w:rPr>
        <w:t>ortfolio assessed?</w:t>
      </w:r>
    </w:p>
    <w:p w14:paraId="0BB04BB5" w14:textId="77777777" w:rsidR="008B28E7" w:rsidRPr="00FE7D38" w:rsidRDefault="008B28E7" w:rsidP="00FF7EBB">
      <w:pPr>
        <w:jc w:val="both"/>
        <w:rPr>
          <w:b/>
          <w:color w:val="auto"/>
          <w:sz w:val="24"/>
          <w:szCs w:val="24"/>
        </w:rPr>
      </w:pPr>
    </w:p>
    <w:p w14:paraId="05550C17" w14:textId="77777777" w:rsidR="00751263" w:rsidRPr="00FE7D38" w:rsidRDefault="000325D9" w:rsidP="00FF7EBB">
      <w:pPr>
        <w:jc w:val="both"/>
        <w:rPr>
          <w:color w:val="auto"/>
          <w:sz w:val="24"/>
          <w:szCs w:val="24"/>
        </w:rPr>
      </w:pPr>
      <w:r w:rsidRPr="00FE7D38">
        <w:rPr>
          <w:color w:val="auto"/>
          <w:sz w:val="24"/>
          <w:szCs w:val="24"/>
        </w:rPr>
        <w:t>During the programme</w:t>
      </w:r>
      <w:r w:rsidR="00390074" w:rsidRPr="00FE7D38">
        <w:rPr>
          <w:color w:val="auto"/>
          <w:sz w:val="24"/>
          <w:szCs w:val="24"/>
        </w:rPr>
        <w:t>,</w:t>
      </w:r>
      <w:r w:rsidRPr="00FE7D38">
        <w:rPr>
          <w:color w:val="auto"/>
          <w:sz w:val="24"/>
          <w:szCs w:val="24"/>
        </w:rPr>
        <w:t xml:space="preserve"> </w:t>
      </w:r>
      <w:proofErr w:type="gramStart"/>
      <w:r w:rsidRPr="00FE7D38">
        <w:rPr>
          <w:color w:val="auto"/>
          <w:sz w:val="24"/>
          <w:szCs w:val="24"/>
        </w:rPr>
        <w:t xml:space="preserve">advice and support about the development of your portfolio will be provided </w:t>
      </w:r>
      <w:r w:rsidR="00390074" w:rsidRPr="00FE7D38">
        <w:rPr>
          <w:color w:val="auto"/>
          <w:sz w:val="24"/>
          <w:szCs w:val="24"/>
        </w:rPr>
        <w:t xml:space="preserve">as part of </w:t>
      </w:r>
      <w:r w:rsidR="0006581A" w:rsidRPr="00FE7D38">
        <w:rPr>
          <w:color w:val="auto"/>
          <w:sz w:val="24"/>
          <w:szCs w:val="24"/>
        </w:rPr>
        <w:t xml:space="preserve">four, mandatory </w:t>
      </w:r>
      <w:r w:rsidR="008420E1" w:rsidRPr="00FE7D38">
        <w:rPr>
          <w:color w:val="auto"/>
          <w:sz w:val="24"/>
          <w:szCs w:val="24"/>
        </w:rPr>
        <w:t>Consolidation workshops</w:t>
      </w:r>
      <w:r w:rsidR="00390074" w:rsidRPr="00FE7D38">
        <w:rPr>
          <w:color w:val="auto"/>
          <w:sz w:val="24"/>
          <w:szCs w:val="24"/>
        </w:rPr>
        <w:t xml:space="preserve">, and </w:t>
      </w:r>
      <w:r w:rsidRPr="00FE7D38">
        <w:rPr>
          <w:color w:val="auto"/>
          <w:sz w:val="24"/>
          <w:szCs w:val="24"/>
        </w:rPr>
        <w:t>by your mentor</w:t>
      </w:r>
      <w:proofErr w:type="gramEnd"/>
      <w:r w:rsidRPr="00FE7D38">
        <w:rPr>
          <w:color w:val="auto"/>
          <w:sz w:val="24"/>
          <w:szCs w:val="24"/>
        </w:rPr>
        <w:t xml:space="preserve">. </w:t>
      </w:r>
      <w:r w:rsidR="0006581A" w:rsidRPr="00FE7D38">
        <w:rPr>
          <w:color w:val="auto"/>
          <w:sz w:val="24"/>
          <w:szCs w:val="24"/>
        </w:rPr>
        <w:t xml:space="preserve">Feedback on all aspects of the work you are undertaking to develop the portfolio will be provided as part of these workshops. </w:t>
      </w:r>
      <w:r w:rsidR="00390074" w:rsidRPr="00FE7D38">
        <w:rPr>
          <w:color w:val="auto"/>
          <w:sz w:val="24"/>
          <w:szCs w:val="24"/>
        </w:rPr>
        <w:t>Neither y</w:t>
      </w:r>
      <w:r w:rsidRPr="00FE7D38">
        <w:rPr>
          <w:color w:val="auto"/>
          <w:sz w:val="24"/>
          <w:szCs w:val="24"/>
        </w:rPr>
        <w:t xml:space="preserve">our mentor </w:t>
      </w:r>
      <w:r w:rsidR="00390074" w:rsidRPr="00FE7D38">
        <w:rPr>
          <w:color w:val="auto"/>
          <w:sz w:val="24"/>
          <w:szCs w:val="24"/>
        </w:rPr>
        <w:t xml:space="preserve">nor training staff you may have </w:t>
      </w:r>
      <w:proofErr w:type="gramStart"/>
      <w:r w:rsidR="00390074" w:rsidRPr="00FE7D38">
        <w:rPr>
          <w:color w:val="auto"/>
          <w:sz w:val="24"/>
          <w:szCs w:val="24"/>
        </w:rPr>
        <w:t>seen</w:t>
      </w:r>
      <w:proofErr w:type="gramEnd"/>
      <w:r w:rsidR="00390074" w:rsidRPr="00FE7D38">
        <w:rPr>
          <w:color w:val="auto"/>
          <w:sz w:val="24"/>
          <w:szCs w:val="24"/>
        </w:rPr>
        <w:t xml:space="preserve"> as part of </w:t>
      </w:r>
      <w:r w:rsidR="00467F66" w:rsidRPr="00FE7D38">
        <w:rPr>
          <w:color w:val="auto"/>
          <w:sz w:val="24"/>
          <w:szCs w:val="24"/>
        </w:rPr>
        <w:t xml:space="preserve">the </w:t>
      </w:r>
      <w:r w:rsidR="008420E1" w:rsidRPr="00FE7D38">
        <w:rPr>
          <w:color w:val="auto"/>
          <w:sz w:val="24"/>
          <w:szCs w:val="24"/>
        </w:rPr>
        <w:t>Consolidation workshop</w:t>
      </w:r>
      <w:r w:rsidR="00390074" w:rsidRPr="00FE7D38">
        <w:rPr>
          <w:color w:val="auto"/>
          <w:sz w:val="24"/>
          <w:szCs w:val="24"/>
        </w:rPr>
        <w:t xml:space="preserve">s </w:t>
      </w:r>
      <w:r w:rsidRPr="00FE7D38">
        <w:rPr>
          <w:color w:val="auto"/>
          <w:sz w:val="24"/>
          <w:szCs w:val="24"/>
        </w:rPr>
        <w:t xml:space="preserve">will be involved in marking your portfolio after </w:t>
      </w:r>
      <w:r w:rsidR="00467F66" w:rsidRPr="00FE7D38">
        <w:rPr>
          <w:color w:val="auto"/>
          <w:sz w:val="24"/>
          <w:szCs w:val="24"/>
        </w:rPr>
        <w:t xml:space="preserve">submission. </w:t>
      </w:r>
      <w:proofErr w:type="gramStart"/>
      <w:r w:rsidR="00467F66" w:rsidRPr="00FE7D38">
        <w:rPr>
          <w:color w:val="auto"/>
          <w:sz w:val="24"/>
          <w:szCs w:val="24"/>
        </w:rPr>
        <w:t>Portfolios are marked by appropriately qualified staff outside of your own employing organisation</w:t>
      </w:r>
      <w:proofErr w:type="gramEnd"/>
      <w:r w:rsidR="00467F66" w:rsidRPr="00FE7D38">
        <w:rPr>
          <w:color w:val="auto"/>
          <w:sz w:val="24"/>
          <w:szCs w:val="24"/>
        </w:rPr>
        <w:t>.</w:t>
      </w:r>
    </w:p>
    <w:p w14:paraId="2ABD7DB6" w14:textId="77777777" w:rsidR="000325D9" w:rsidRPr="00FE7D38" w:rsidRDefault="000325D9" w:rsidP="00FF7EBB">
      <w:pPr>
        <w:jc w:val="both"/>
        <w:rPr>
          <w:color w:val="auto"/>
          <w:sz w:val="24"/>
          <w:szCs w:val="24"/>
        </w:rPr>
      </w:pPr>
    </w:p>
    <w:p w14:paraId="428C812A" w14:textId="77777777" w:rsidR="000325D9" w:rsidRPr="00FE7D38" w:rsidRDefault="000325D9" w:rsidP="00FF7EBB">
      <w:pPr>
        <w:jc w:val="both"/>
        <w:rPr>
          <w:color w:val="auto"/>
          <w:sz w:val="24"/>
          <w:szCs w:val="24"/>
        </w:rPr>
      </w:pPr>
      <w:r w:rsidRPr="00FE7D38">
        <w:rPr>
          <w:color w:val="auto"/>
          <w:sz w:val="24"/>
          <w:szCs w:val="24"/>
        </w:rPr>
        <w:t xml:space="preserve">Dates of portfolio submission will normally be made available at induction, </w:t>
      </w:r>
      <w:r w:rsidR="00FF7EBB" w:rsidRPr="00FE7D38">
        <w:rPr>
          <w:color w:val="auto"/>
          <w:sz w:val="24"/>
          <w:szCs w:val="24"/>
        </w:rPr>
        <w:t xml:space="preserve">at </w:t>
      </w:r>
      <w:r w:rsidR="008420E1" w:rsidRPr="00FE7D38">
        <w:rPr>
          <w:color w:val="auto"/>
          <w:sz w:val="24"/>
          <w:szCs w:val="24"/>
        </w:rPr>
        <w:t>consolidation workshop</w:t>
      </w:r>
      <w:r w:rsidRPr="00FE7D38">
        <w:rPr>
          <w:color w:val="auto"/>
          <w:sz w:val="24"/>
          <w:szCs w:val="24"/>
        </w:rPr>
        <w:t xml:space="preserve"> meetings and </w:t>
      </w:r>
      <w:r w:rsidR="00FF7EBB" w:rsidRPr="00FE7D38">
        <w:rPr>
          <w:color w:val="auto"/>
          <w:sz w:val="24"/>
          <w:szCs w:val="24"/>
        </w:rPr>
        <w:t xml:space="preserve">posted </w:t>
      </w:r>
      <w:r w:rsidRPr="00FE7D38">
        <w:rPr>
          <w:color w:val="auto"/>
          <w:sz w:val="24"/>
          <w:szCs w:val="24"/>
        </w:rPr>
        <w:t>on Moodle.</w:t>
      </w:r>
    </w:p>
    <w:p w14:paraId="2343FE21" w14:textId="77777777" w:rsidR="000325D9" w:rsidRPr="00FE7D38" w:rsidRDefault="000325D9" w:rsidP="00FF7EBB">
      <w:pPr>
        <w:jc w:val="both"/>
        <w:rPr>
          <w:color w:val="FF0000"/>
          <w:sz w:val="24"/>
          <w:szCs w:val="24"/>
        </w:rPr>
      </w:pPr>
    </w:p>
    <w:p w14:paraId="0278F19D" w14:textId="77777777" w:rsidR="000325D9" w:rsidRPr="00FE7D38" w:rsidRDefault="008C7770" w:rsidP="00FF7EBB">
      <w:pPr>
        <w:jc w:val="both"/>
        <w:rPr>
          <w:color w:val="auto"/>
          <w:sz w:val="24"/>
          <w:szCs w:val="24"/>
        </w:rPr>
      </w:pPr>
      <w:r w:rsidRPr="00FE7D38">
        <w:rPr>
          <w:b/>
          <w:color w:val="auto"/>
          <w:sz w:val="24"/>
          <w:szCs w:val="24"/>
        </w:rPr>
        <w:br w:type="page"/>
      </w:r>
      <w:r w:rsidR="000325D9" w:rsidRPr="00FE7D38">
        <w:rPr>
          <w:b/>
          <w:color w:val="auto"/>
          <w:sz w:val="24"/>
          <w:szCs w:val="24"/>
        </w:rPr>
        <w:lastRenderedPageBreak/>
        <w:t>Confidentiality</w:t>
      </w:r>
    </w:p>
    <w:p w14:paraId="74D9BB4B" w14:textId="77777777" w:rsidR="008B28E7" w:rsidRPr="00FE7D38" w:rsidRDefault="008B28E7" w:rsidP="00FF7EBB">
      <w:pPr>
        <w:jc w:val="both"/>
        <w:rPr>
          <w:b/>
          <w:color w:val="auto"/>
          <w:sz w:val="24"/>
          <w:szCs w:val="24"/>
        </w:rPr>
      </w:pPr>
    </w:p>
    <w:p w14:paraId="5FF33358" w14:textId="77777777" w:rsidR="000325D9" w:rsidRPr="00FE7D38" w:rsidRDefault="000325D9" w:rsidP="00FF7EBB">
      <w:pPr>
        <w:jc w:val="both"/>
        <w:rPr>
          <w:color w:val="auto"/>
          <w:sz w:val="24"/>
          <w:szCs w:val="24"/>
        </w:rPr>
      </w:pPr>
      <w:r w:rsidRPr="00FE7D38">
        <w:rPr>
          <w:color w:val="auto"/>
          <w:sz w:val="24"/>
          <w:szCs w:val="24"/>
        </w:rPr>
        <w:t xml:space="preserve">It is important that no individual can be identified </w:t>
      </w:r>
      <w:r w:rsidR="008B28E7" w:rsidRPr="00FE7D38">
        <w:rPr>
          <w:color w:val="auto"/>
          <w:sz w:val="24"/>
          <w:szCs w:val="24"/>
        </w:rPr>
        <w:t xml:space="preserve">either </w:t>
      </w:r>
      <w:r w:rsidRPr="00FE7D38">
        <w:rPr>
          <w:color w:val="auto"/>
          <w:sz w:val="24"/>
          <w:szCs w:val="24"/>
        </w:rPr>
        <w:t>directly or indirectly from th</w:t>
      </w:r>
      <w:r w:rsidR="00FF7EBB" w:rsidRPr="00FE7D38">
        <w:rPr>
          <w:color w:val="auto"/>
          <w:sz w:val="24"/>
          <w:szCs w:val="24"/>
        </w:rPr>
        <w:t>e information in the portfolio.</w:t>
      </w:r>
      <w:r w:rsidRPr="00FE7D38">
        <w:rPr>
          <w:color w:val="auto"/>
          <w:sz w:val="24"/>
          <w:szCs w:val="24"/>
        </w:rPr>
        <w:t xml:space="preserve"> </w:t>
      </w:r>
      <w:r w:rsidR="00467F66" w:rsidRPr="00FE7D38">
        <w:rPr>
          <w:color w:val="auto"/>
          <w:sz w:val="24"/>
          <w:szCs w:val="24"/>
        </w:rPr>
        <w:t>Y</w:t>
      </w:r>
      <w:r w:rsidRPr="00FE7D38">
        <w:rPr>
          <w:color w:val="auto"/>
          <w:sz w:val="24"/>
          <w:szCs w:val="24"/>
        </w:rPr>
        <w:t>ou must:</w:t>
      </w:r>
    </w:p>
    <w:p w14:paraId="1005948F" w14:textId="77777777" w:rsidR="000325D9" w:rsidRPr="00FE7D38" w:rsidRDefault="000325D9" w:rsidP="00FF7EBB">
      <w:pPr>
        <w:jc w:val="both"/>
        <w:rPr>
          <w:color w:val="auto"/>
          <w:sz w:val="24"/>
          <w:szCs w:val="24"/>
        </w:rPr>
      </w:pPr>
    </w:p>
    <w:p w14:paraId="4120E068" w14:textId="77777777" w:rsidR="000325D9" w:rsidRPr="00FE7D38" w:rsidRDefault="00FF7EBB" w:rsidP="00FF7EBB">
      <w:pPr>
        <w:numPr>
          <w:ilvl w:val="0"/>
          <w:numId w:val="1"/>
        </w:numPr>
        <w:jc w:val="both"/>
        <w:rPr>
          <w:color w:val="auto"/>
          <w:sz w:val="24"/>
          <w:szCs w:val="24"/>
        </w:rPr>
      </w:pPr>
      <w:proofErr w:type="gramStart"/>
      <w:r w:rsidRPr="00FE7D38">
        <w:rPr>
          <w:color w:val="auto"/>
          <w:sz w:val="24"/>
          <w:szCs w:val="24"/>
        </w:rPr>
        <w:t>a</w:t>
      </w:r>
      <w:r w:rsidR="000325D9" w:rsidRPr="00FE7D38">
        <w:rPr>
          <w:color w:val="auto"/>
          <w:sz w:val="24"/>
          <w:szCs w:val="24"/>
        </w:rPr>
        <w:t>dhere</w:t>
      </w:r>
      <w:proofErr w:type="gramEnd"/>
      <w:r w:rsidR="000325D9" w:rsidRPr="00FE7D38">
        <w:rPr>
          <w:color w:val="auto"/>
          <w:sz w:val="24"/>
          <w:szCs w:val="24"/>
        </w:rPr>
        <w:t xml:space="preserve"> to guidance in the </w:t>
      </w:r>
      <w:r w:rsidR="00390074" w:rsidRPr="00FE7D38">
        <w:rPr>
          <w:color w:val="auto"/>
          <w:sz w:val="24"/>
          <w:szCs w:val="24"/>
        </w:rPr>
        <w:t>Programme H</w:t>
      </w:r>
      <w:r w:rsidRPr="00FE7D38">
        <w:rPr>
          <w:color w:val="auto"/>
          <w:sz w:val="24"/>
          <w:szCs w:val="24"/>
        </w:rPr>
        <w:t>andbook about confidentiality;</w:t>
      </w:r>
    </w:p>
    <w:p w14:paraId="254DC0F0" w14:textId="77777777" w:rsidR="008B28E7" w:rsidRPr="00FE7D38" w:rsidRDefault="00FF7EBB" w:rsidP="00AF348A">
      <w:pPr>
        <w:numPr>
          <w:ilvl w:val="0"/>
          <w:numId w:val="6"/>
        </w:numPr>
        <w:jc w:val="both"/>
        <w:rPr>
          <w:color w:val="auto"/>
          <w:sz w:val="24"/>
          <w:szCs w:val="24"/>
        </w:rPr>
      </w:pPr>
      <w:proofErr w:type="gramStart"/>
      <w:r w:rsidRPr="00FE7D38">
        <w:rPr>
          <w:color w:val="auto"/>
          <w:sz w:val="24"/>
          <w:szCs w:val="24"/>
        </w:rPr>
        <w:t>n</w:t>
      </w:r>
      <w:r w:rsidR="008B28E7" w:rsidRPr="00FE7D38">
        <w:rPr>
          <w:color w:val="auto"/>
          <w:sz w:val="24"/>
          <w:szCs w:val="24"/>
        </w:rPr>
        <w:t>ot</w:t>
      </w:r>
      <w:proofErr w:type="gramEnd"/>
      <w:r w:rsidR="008B28E7" w:rsidRPr="00FE7D38">
        <w:rPr>
          <w:color w:val="auto"/>
          <w:sz w:val="24"/>
          <w:szCs w:val="24"/>
        </w:rPr>
        <w:t xml:space="preserve"> identify your Local Authority</w:t>
      </w:r>
      <w:r w:rsidR="00467F66" w:rsidRPr="00FE7D38">
        <w:rPr>
          <w:color w:val="auto"/>
          <w:sz w:val="24"/>
          <w:szCs w:val="24"/>
        </w:rPr>
        <w:t>/employer</w:t>
      </w:r>
      <w:r w:rsidR="008B28E7" w:rsidRPr="00FE7D38">
        <w:rPr>
          <w:color w:val="auto"/>
          <w:sz w:val="24"/>
          <w:szCs w:val="24"/>
        </w:rPr>
        <w:t xml:space="preserve"> by name or by associating any geographical, physical or other feature which </w:t>
      </w:r>
      <w:r w:rsidR="00390074" w:rsidRPr="00FE7D38">
        <w:rPr>
          <w:color w:val="auto"/>
          <w:sz w:val="24"/>
          <w:szCs w:val="24"/>
        </w:rPr>
        <w:t xml:space="preserve">might </w:t>
      </w:r>
      <w:r w:rsidR="008B28E7" w:rsidRPr="00FE7D38">
        <w:rPr>
          <w:color w:val="auto"/>
          <w:sz w:val="24"/>
          <w:szCs w:val="24"/>
        </w:rPr>
        <w:t>enable it to be identified</w:t>
      </w:r>
      <w:r w:rsidR="00467F66" w:rsidRPr="00FE7D38">
        <w:rPr>
          <w:color w:val="auto"/>
          <w:sz w:val="24"/>
          <w:szCs w:val="24"/>
        </w:rPr>
        <w:t>.</w:t>
      </w:r>
      <w:r w:rsidR="00390074" w:rsidRPr="00FE7D38">
        <w:rPr>
          <w:color w:val="auto"/>
          <w:sz w:val="24"/>
          <w:szCs w:val="24"/>
        </w:rPr>
        <w:t xml:space="preserve"> </w:t>
      </w:r>
      <w:r w:rsidR="00467F66" w:rsidRPr="00FE7D38">
        <w:rPr>
          <w:color w:val="auto"/>
          <w:sz w:val="24"/>
          <w:szCs w:val="24"/>
        </w:rPr>
        <w:t>T</w:t>
      </w:r>
      <w:r w:rsidR="00743E40" w:rsidRPr="00FE7D38">
        <w:rPr>
          <w:color w:val="auto"/>
          <w:sz w:val="24"/>
          <w:szCs w:val="24"/>
        </w:rPr>
        <w:t xml:space="preserve">his includes reference in the bibliography to policies </w:t>
      </w:r>
      <w:r w:rsidR="0085230E" w:rsidRPr="00FE7D38">
        <w:rPr>
          <w:color w:val="auto"/>
          <w:sz w:val="24"/>
          <w:szCs w:val="24"/>
        </w:rPr>
        <w:t>e.g.</w:t>
      </w:r>
      <w:r w:rsidR="00743E40" w:rsidRPr="00FE7D38">
        <w:rPr>
          <w:color w:val="auto"/>
          <w:sz w:val="24"/>
          <w:szCs w:val="24"/>
        </w:rPr>
        <w:t xml:space="preserve"> please use </w:t>
      </w:r>
      <w:r w:rsidR="00D876E6" w:rsidRPr="00FE7D38">
        <w:rPr>
          <w:color w:val="auto"/>
          <w:sz w:val="24"/>
          <w:szCs w:val="24"/>
        </w:rPr>
        <w:t>‘</w:t>
      </w:r>
      <w:r w:rsidR="00743E40" w:rsidRPr="00FE7D38">
        <w:rPr>
          <w:color w:val="auto"/>
          <w:sz w:val="24"/>
          <w:szCs w:val="24"/>
        </w:rPr>
        <w:t>xxx authority policy</w:t>
      </w:r>
      <w:r w:rsidRPr="00FE7D38">
        <w:rPr>
          <w:color w:val="auto"/>
          <w:sz w:val="24"/>
          <w:szCs w:val="24"/>
        </w:rPr>
        <w:t>’;</w:t>
      </w:r>
    </w:p>
    <w:p w14:paraId="32EF71C8" w14:textId="77777777" w:rsidR="000325D9" w:rsidRPr="00FE7D38" w:rsidRDefault="00FF7EBB" w:rsidP="00AF348A">
      <w:pPr>
        <w:numPr>
          <w:ilvl w:val="0"/>
          <w:numId w:val="6"/>
        </w:numPr>
        <w:jc w:val="both"/>
        <w:rPr>
          <w:color w:val="auto"/>
          <w:sz w:val="24"/>
          <w:szCs w:val="24"/>
        </w:rPr>
      </w:pPr>
      <w:proofErr w:type="gramStart"/>
      <w:r w:rsidRPr="00FE7D38">
        <w:rPr>
          <w:color w:val="auto"/>
          <w:sz w:val="24"/>
          <w:szCs w:val="24"/>
        </w:rPr>
        <w:t>n</w:t>
      </w:r>
      <w:r w:rsidR="000325D9" w:rsidRPr="00FE7D38">
        <w:rPr>
          <w:color w:val="auto"/>
          <w:sz w:val="24"/>
          <w:szCs w:val="24"/>
        </w:rPr>
        <w:t>ot</w:t>
      </w:r>
      <w:proofErr w:type="gramEnd"/>
      <w:r w:rsidR="000325D9" w:rsidRPr="00FE7D38">
        <w:rPr>
          <w:color w:val="auto"/>
          <w:sz w:val="24"/>
          <w:szCs w:val="24"/>
        </w:rPr>
        <w:t xml:space="preserve"> identify</w:t>
      </w:r>
      <w:r w:rsidR="00467F66" w:rsidRPr="00FE7D38">
        <w:rPr>
          <w:b/>
          <w:color w:val="auto"/>
          <w:sz w:val="24"/>
          <w:szCs w:val="24"/>
        </w:rPr>
        <w:t xml:space="preserve"> </w:t>
      </w:r>
      <w:r w:rsidR="00467F66" w:rsidRPr="00FE7D38">
        <w:rPr>
          <w:color w:val="auto"/>
          <w:sz w:val="24"/>
          <w:szCs w:val="24"/>
        </w:rPr>
        <w:t>any individual using services, their family or carers</w:t>
      </w:r>
      <w:r w:rsidR="000325D9" w:rsidRPr="00FE7D38">
        <w:rPr>
          <w:color w:val="auto"/>
          <w:sz w:val="24"/>
          <w:szCs w:val="24"/>
        </w:rPr>
        <w:t xml:space="preserve"> </w:t>
      </w:r>
      <w:r w:rsidR="00E83F91" w:rsidRPr="00FE7D38">
        <w:rPr>
          <w:color w:val="auto"/>
          <w:sz w:val="24"/>
          <w:szCs w:val="24"/>
        </w:rPr>
        <w:t>by name</w:t>
      </w:r>
      <w:r w:rsidR="00467F66" w:rsidRPr="00FE7D38">
        <w:rPr>
          <w:color w:val="auto"/>
          <w:sz w:val="24"/>
          <w:szCs w:val="24"/>
        </w:rPr>
        <w:t>. In</w:t>
      </w:r>
      <w:r w:rsidR="000325D9" w:rsidRPr="00FE7D38">
        <w:rPr>
          <w:color w:val="auto"/>
          <w:sz w:val="24"/>
          <w:szCs w:val="24"/>
        </w:rPr>
        <w:t>stead you must use numbers e.g. 1,</w:t>
      </w:r>
      <w:r w:rsidR="00D876E6" w:rsidRPr="00FE7D38">
        <w:rPr>
          <w:color w:val="auto"/>
          <w:sz w:val="24"/>
          <w:szCs w:val="24"/>
        </w:rPr>
        <w:t xml:space="preserve"> </w:t>
      </w:r>
      <w:r w:rsidR="000325D9" w:rsidRPr="00FE7D38">
        <w:rPr>
          <w:color w:val="auto"/>
          <w:sz w:val="24"/>
          <w:szCs w:val="24"/>
        </w:rPr>
        <w:t>2,</w:t>
      </w:r>
      <w:r w:rsidR="00D876E6" w:rsidRPr="00FE7D38">
        <w:rPr>
          <w:color w:val="auto"/>
          <w:sz w:val="24"/>
          <w:szCs w:val="24"/>
        </w:rPr>
        <w:t xml:space="preserve"> </w:t>
      </w:r>
      <w:r w:rsidR="000325D9" w:rsidRPr="00FE7D38">
        <w:rPr>
          <w:color w:val="auto"/>
          <w:sz w:val="24"/>
          <w:szCs w:val="24"/>
        </w:rPr>
        <w:t>3 etc</w:t>
      </w:r>
      <w:r w:rsidR="008B28E7" w:rsidRPr="00FE7D38">
        <w:rPr>
          <w:color w:val="auto"/>
          <w:sz w:val="24"/>
          <w:szCs w:val="24"/>
        </w:rPr>
        <w:t>.</w:t>
      </w:r>
      <w:r w:rsidRPr="00FE7D38">
        <w:rPr>
          <w:color w:val="auto"/>
          <w:sz w:val="24"/>
          <w:szCs w:val="24"/>
        </w:rPr>
        <w:t xml:space="preserve"> and </w:t>
      </w:r>
      <w:r w:rsidRPr="00FE7D38">
        <w:rPr>
          <w:b/>
          <w:color w:val="auto"/>
          <w:sz w:val="24"/>
          <w:szCs w:val="24"/>
        </w:rPr>
        <w:t>not</w:t>
      </w:r>
      <w:r w:rsidRPr="00FE7D38">
        <w:rPr>
          <w:color w:val="auto"/>
          <w:sz w:val="24"/>
          <w:szCs w:val="24"/>
        </w:rPr>
        <w:t xml:space="preserve"> letters;</w:t>
      </w:r>
    </w:p>
    <w:p w14:paraId="26ECE125" w14:textId="77777777" w:rsidR="000325D9" w:rsidRPr="00FE7D38" w:rsidRDefault="00FF7EBB" w:rsidP="00AF348A">
      <w:pPr>
        <w:numPr>
          <w:ilvl w:val="0"/>
          <w:numId w:val="6"/>
        </w:numPr>
        <w:jc w:val="both"/>
        <w:rPr>
          <w:color w:val="auto"/>
          <w:sz w:val="24"/>
          <w:szCs w:val="24"/>
        </w:rPr>
      </w:pPr>
      <w:proofErr w:type="gramStart"/>
      <w:r w:rsidRPr="00FE7D38">
        <w:rPr>
          <w:color w:val="auto"/>
          <w:sz w:val="24"/>
          <w:szCs w:val="24"/>
        </w:rPr>
        <w:t>n</w:t>
      </w:r>
      <w:r w:rsidR="000325D9" w:rsidRPr="00FE7D38">
        <w:rPr>
          <w:color w:val="auto"/>
          <w:sz w:val="24"/>
          <w:szCs w:val="24"/>
        </w:rPr>
        <w:t>ot</w:t>
      </w:r>
      <w:proofErr w:type="gramEnd"/>
      <w:r w:rsidR="000325D9" w:rsidRPr="00FE7D38">
        <w:rPr>
          <w:color w:val="auto"/>
          <w:sz w:val="24"/>
          <w:szCs w:val="24"/>
        </w:rPr>
        <w:t xml:space="preserve"> write information that enables </w:t>
      </w:r>
      <w:r w:rsidR="00467F66" w:rsidRPr="00FE7D38">
        <w:rPr>
          <w:color w:val="auto"/>
          <w:sz w:val="24"/>
          <w:szCs w:val="24"/>
        </w:rPr>
        <w:t xml:space="preserve">any individual using services, their family or carers </w:t>
      </w:r>
      <w:r w:rsidR="000325D9" w:rsidRPr="00FE7D38">
        <w:rPr>
          <w:color w:val="auto"/>
          <w:sz w:val="24"/>
          <w:szCs w:val="24"/>
        </w:rPr>
        <w:t>to be identified indirectly through the description you provide. This includes references to names,</w:t>
      </w:r>
      <w:r w:rsidR="008C14C7" w:rsidRPr="00FE7D38">
        <w:rPr>
          <w:color w:val="auto"/>
          <w:sz w:val="24"/>
          <w:szCs w:val="24"/>
        </w:rPr>
        <w:t xml:space="preserve"> colleagues,</w:t>
      </w:r>
      <w:r w:rsidR="000325D9" w:rsidRPr="00FE7D38">
        <w:rPr>
          <w:color w:val="auto"/>
          <w:sz w:val="24"/>
          <w:szCs w:val="24"/>
        </w:rPr>
        <w:t xml:space="preserve"> places (inc</w:t>
      </w:r>
      <w:r w:rsidR="008B28E7" w:rsidRPr="00FE7D38">
        <w:rPr>
          <w:color w:val="auto"/>
          <w:sz w:val="24"/>
          <w:szCs w:val="24"/>
        </w:rPr>
        <w:t>luding</w:t>
      </w:r>
      <w:r w:rsidR="000325D9" w:rsidRPr="00FE7D38">
        <w:rPr>
          <w:color w:val="auto"/>
          <w:sz w:val="24"/>
          <w:szCs w:val="24"/>
        </w:rPr>
        <w:t xml:space="preserve"> hospitals, schools</w:t>
      </w:r>
      <w:r w:rsidR="008B28E7" w:rsidRPr="00FE7D38">
        <w:rPr>
          <w:color w:val="auto"/>
          <w:sz w:val="24"/>
          <w:szCs w:val="24"/>
        </w:rPr>
        <w:t>,</w:t>
      </w:r>
      <w:r w:rsidR="000325D9" w:rsidRPr="00FE7D38">
        <w:rPr>
          <w:color w:val="auto"/>
          <w:sz w:val="24"/>
          <w:szCs w:val="24"/>
        </w:rPr>
        <w:t xml:space="preserve"> </w:t>
      </w:r>
      <w:r w:rsidR="00390074" w:rsidRPr="00FE7D38">
        <w:rPr>
          <w:color w:val="auto"/>
          <w:sz w:val="24"/>
          <w:szCs w:val="24"/>
        </w:rPr>
        <w:t>t</w:t>
      </w:r>
      <w:r w:rsidR="000325D9" w:rsidRPr="00FE7D38">
        <w:rPr>
          <w:color w:val="auto"/>
          <w:sz w:val="24"/>
          <w:szCs w:val="24"/>
        </w:rPr>
        <w:t xml:space="preserve">own, </w:t>
      </w:r>
      <w:r w:rsidR="00390074" w:rsidRPr="00FE7D38">
        <w:rPr>
          <w:color w:val="auto"/>
          <w:sz w:val="24"/>
          <w:szCs w:val="24"/>
        </w:rPr>
        <w:t>v</w:t>
      </w:r>
      <w:r w:rsidR="000325D9" w:rsidRPr="00FE7D38">
        <w:rPr>
          <w:color w:val="auto"/>
          <w:sz w:val="24"/>
          <w:szCs w:val="24"/>
        </w:rPr>
        <w:t xml:space="preserve">illages, </w:t>
      </w:r>
      <w:r w:rsidR="00390074" w:rsidRPr="00FE7D38">
        <w:rPr>
          <w:color w:val="auto"/>
          <w:sz w:val="24"/>
          <w:szCs w:val="24"/>
        </w:rPr>
        <w:t>s</w:t>
      </w:r>
      <w:r w:rsidR="000325D9" w:rsidRPr="00FE7D38">
        <w:rPr>
          <w:color w:val="auto"/>
          <w:sz w:val="24"/>
          <w:szCs w:val="24"/>
        </w:rPr>
        <w:t>treets</w:t>
      </w:r>
      <w:r w:rsidR="00743E40" w:rsidRPr="00FE7D38">
        <w:rPr>
          <w:color w:val="auto"/>
          <w:sz w:val="24"/>
          <w:szCs w:val="24"/>
        </w:rPr>
        <w:t xml:space="preserve">) specific incidents which </w:t>
      </w:r>
      <w:r w:rsidR="00467F66" w:rsidRPr="00FE7D38">
        <w:rPr>
          <w:color w:val="auto"/>
          <w:sz w:val="24"/>
          <w:szCs w:val="24"/>
        </w:rPr>
        <w:t xml:space="preserve">might enable identification </w:t>
      </w:r>
      <w:r w:rsidR="00743E40" w:rsidRPr="00FE7D38">
        <w:rPr>
          <w:color w:val="auto"/>
          <w:sz w:val="24"/>
          <w:szCs w:val="24"/>
        </w:rPr>
        <w:t>due to past publicity</w:t>
      </w:r>
      <w:r w:rsidR="0049196A" w:rsidRPr="00FE7D38">
        <w:rPr>
          <w:color w:val="auto"/>
          <w:sz w:val="24"/>
          <w:szCs w:val="24"/>
        </w:rPr>
        <w:t>,</w:t>
      </w:r>
      <w:r w:rsidR="000325D9" w:rsidRPr="00FE7D38">
        <w:rPr>
          <w:color w:val="auto"/>
          <w:sz w:val="24"/>
          <w:szCs w:val="24"/>
        </w:rPr>
        <w:t xml:space="preserve"> other professionals or any other personal information including medical or other conditions</w:t>
      </w:r>
      <w:r w:rsidRPr="00FE7D38">
        <w:rPr>
          <w:color w:val="auto"/>
          <w:sz w:val="24"/>
          <w:szCs w:val="24"/>
        </w:rPr>
        <w:t>;</w:t>
      </w:r>
    </w:p>
    <w:p w14:paraId="688619F6" w14:textId="77777777" w:rsidR="00F92E4D" w:rsidRPr="00FE7D38" w:rsidRDefault="00FF7EBB" w:rsidP="00AF348A">
      <w:pPr>
        <w:numPr>
          <w:ilvl w:val="0"/>
          <w:numId w:val="5"/>
        </w:numPr>
        <w:jc w:val="both"/>
        <w:rPr>
          <w:color w:val="auto"/>
          <w:sz w:val="24"/>
          <w:szCs w:val="24"/>
        </w:rPr>
      </w:pPr>
      <w:proofErr w:type="gramStart"/>
      <w:r w:rsidRPr="00FE7D38">
        <w:rPr>
          <w:color w:val="auto"/>
          <w:sz w:val="24"/>
          <w:szCs w:val="24"/>
        </w:rPr>
        <w:t>t</w:t>
      </w:r>
      <w:r w:rsidR="00F92E4D" w:rsidRPr="00FE7D38">
        <w:rPr>
          <w:color w:val="auto"/>
          <w:sz w:val="24"/>
          <w:szCs w:val="24"/>
        </w:rPr>
        <w:t>ake</w:t>
      </w:r>
      <w:proofErr w:type="gramEnd"/>
      <w:r w:rsidR="00F92E4D" w:rsidRPr="00FE7D38">
        <w:rPr>
          <w:color w:val="auto"/>
          <w:sz w:val="24"/>
          <w:szCs w:val="24"/>
        </w:rPr>
        <w:t xml:space="preserve"> personal responsibility for adhering to confidentiality rules. Although </w:t>
      </w:r>
      <w:r w:rsidR="008420E1" w:rsidRPr="00FE7D38">
        <w:rPr>
          <w:color w:val="auto"/>
          <w:sz w:val="24"/>
          <w:szCs w:val="24"/>
        </w:rPr>
        <w:t>consolidation workshop</w:t>
      </w:r>
      <w:r w:rsidR="00F92E4D" w:rsidRPr="00FE7D38">
        <w:rPr>
          <w:color w:val="auto"/>
          <w:sz w:val="24"/>
          <w:szCs w:val="24"/>
        </w:rPr>
        <w:t xml:space="preserve">s and feedback </w:t>
      </w:r>
      <w:r w:rsidR="00467F66" w:rsidRPr="00FE7D38">
        <w:rPr>
          <w:color w:val="auto"/>
          <w:sz w:val="24"/>
          <w:szCs w:val="24"/>
        </w:rPr>
        <w:t xml:space="preserve">about your portfolio </w:t>
      </w:r>
      <w:r w:rsidR="00F92E4D" w:rsidRPr="00FE7D38">
        <w:rPr>
          <w:color w:val="auto"/>
          <w:sz w:val="24"/>
          <w:szCs w:val="24"/>
        </w:rPr>
        <w:t>will provide guidance and feedback</w:t>
      </w:r>
      <w:r w:rsidR="00467F66" w:rsidRPr="00FE7D38">
        <w:rPr>
          <w:color w:val="auto"/>
          <w:sz w:val="24"/>
          <w:szCs w:val="24"/>
        </w:rPr>
        <w:t xml:space="preserve">, </w:t>
      </w:r>
      <w:r w:rsidR="00F92E4D" w:rsidRPr="00FE7D38">
        <w:rPr>
          <w:color w:val="auto"/>
          <w:sz w:val="24"/>
          <w:szCs w:val="24"/>
        </w:rPr>
        <w:t xml:space="preserve">it is the </w:t>
      </w:r>
      <w:r w:rsidR="00D876E6" w:rsidRPr="00FE7D38">
        <w:rPr>
          <w:color w:val="auto"/>
          <w:sz w:val="24"/>
          <w:szCs w:val="24"/>
        </w:rPr>
        <w:t>learner’s</w:t>
      </w:r>
      <w:r w:rsidR="00F92E4D" w:rsidRPr="00FE7D38">
        <w:rPr>
          <w:color w:val="auto"/>
          <w:sz w:val="24"/>
          <w:szCs w:val="24"/>
        </w:rPr>
        <w:t xml:space="preserve"> responsibility to ensure the portfolio adheres to the confidentiality requirements st</w:t>
      </w:r>
      <w:r w:rsidRPr="00FE7D38">
        <w:rPr>
          <w:color w:val="auto"/>
          <w:sz w:val="24"/>
          <w:szCs w:val="24"/>
        </w:rPr>
        <w:t>ated in the handbook and above.</w:t>
      </w:r>
    </w:p>
    <w:p w14:paraId="7B9EE42E" w14:textId="77777777" w:rsidR="00FF7EBB" w:rsidRPr="00FE7D38" w:rsidRDefault="00FF7EBB" w:rsidP="00FF7EBB">
      <w:pPr>
        <w:jc w:val="both"/>
        <w:rPr>
          <w:color w:val="auto"/>
          <w:sz w:val="24"/>
          <w:szCs w:val="24"/>
        </w:rPr>
      </w:pPr>
    </w:p>
    <w:p w14:paraId="19A4B58B" w14:textId="77777777" w:rsidR="00390074" w:rsidRPr="00FE7D38" w:rsidRDefault="00390074" w:rsidP="00FF7EBB">
      <w:pPr>
        <w:jc w:val="both"/>
        <w:rPr>
          <w:b/>
          <w:i/>
          <w:color w:val="FF0000"/>
          <w:sz w:val="24"/>
          <w:szCs w:val="24"/>
        </w:rPr>
      </w:pPr>
      <w:r w:rsidRPr="00FE7D38">
        <w:rPr>
          <w:b/>
          <w:i/>
          <w:color w:val="FF0000"/>
          <w:sz w:val="24"/>
          <w:szCs w:val="24"/>
        </w:rPr>
        <w:t xml:space="preserve">Remember that the Portfolio is YOUR </w:t>
      </w:r>
      <w:r w:rsidR="00920E5B" w:rsidRPr="00FE7D38">
        <w:rPr>
          <w:b/>
          <w:i/>
          <w:color w:val="FF0000"/>
          <w:sz w:val="24"/>
          <w:szCs w:val="24"/>
        </w:rPr>
        <w:t xml:space="preserve">responsibility you must not rely on anyone else to pick up any confidentiality </w:t>
      </w:r>
      <w:proofErr w:type="gramStart"/>
      <w:r w:rsidR="00920E5B" w:rsidRPr="00FE7D38">
        <w:rPr>
          <w:b/>
          <w:i/>
          <w:color w:val="FF0000"/>
          <w:sz w:val="24"/>
          <w:szCs w:val="24"/>
        </w:rPr>
        <w:t>breaches</w:t>
      </w:r>
      <w:proofErr w:type="gramEnd"/>
      <w:r w:rsidR="00920E5B" w:rsidRPr="00FE7D38">
        <w:rPr>
          <w:b/>
          <w:i/>
          <w:color w:val="FF0000"/>
          <w:sz w:val="24"/>
          <w:szCs w:val="24"/>
        </w:rPr>
        <w:t xml:space="preserve"> as this is your work</w:t>
      </w:r>
      <w:r w:rsidR="0075031F" w:rsidRPr="00FE7D38">
        <w:rPr>
          <w:b/>
          <w:i/>
          <w:color w:val="FF0000"/>
          <w:sz w:val="24"/>
          <w:szCs w:val="24"/>
        </w:rPr>
        <w:t>. Y</w:t>
      </w:r>
      <w:r w:rsidR="00920E5B" w:rsidRPr="00FE7D38">
        <w:rPr>
          <w:b/>
          <w:i/>
          <w:color w:val="FF0000"/>
          <w:sz w:val="24"/>
          <w:szCs w:val="24"/>
        </w:rPr>
        <w:t>ou must accept full responsibility for confidentiality.</w:t>
      </w:r>
      <w:r w:rsidRPr="00FE7D38">
        <w:rPr>
          <w:b/>
          <w:i/>
          <w:color w:val="FF0000"/>
          <w:sz w:val="24"/>
          <w:szCs w:val="24"/>
        </w:rPr>
        <w:t xml:space="preserve"> Meeting all the confidentiality requirements is very important. Breaches of the confidentiality rules may </w:t>
      </w:r>
      <w:r w:rsidR="0057780F" w:rsidRPr="00FE7D38">
        <w:rPr>
          <w:b/>
          <w:i/>
          <w:color w:val="FF0000"/>
          <w:sz w:val="24"/>
          <w:szCs w:val="24"/>
        </w:rPr>
        <w:t>incur a penalty including a deduction of marks or a fail</w:t>
      </w:r>
      <w:r w:rsidR="008420E1" w:rsidRPr="00FE7D38">
        <w:rPr>
          <w:b/>
          <w:i/>
          <w:color w:val="FF0000"/>
          <w:sz w:val="24"/>
          <w:szCs w:val="24"/>
        </w:rPr>
        <w:t>, please see handbook for details.</w:t>
      </w:r>
      <w:r w:rsidRPr="00FE7D38">
        <w:rPr>
          <w:b/>
          <w:i/>
          <w:color w:val="FF0000"/>
          <w:sz w:val="24"/>
          <w:szCs w:val="24"/>
        </w:rPr>
        <w:t xml:space="preserve">   </w:t>
      </w:r>
    </w:p>
    <w:p w14:paraId="5ED560A6" w14:textId="77777777" w:rsidR="00390074" w:rsidRPr="00FE7D38" w:rsidRDefault="00390074" w:rsidP="00FF7EBB">
      <w:pPr>
        <w:ind w:left="360"/>
        <w:jc w:val="both"/>
        <w:rPr>
          <w:b/>
          <w:color w:val="auto"/>
          <w:sz w:val="24"/>
          <w:szCs w:val="24"/>
        </w:rPr>
      </w:pPr>
    </w:p>
    <w:p w14:paraId="3AE9A143" w14:textId="77777777" w:rsidR="008C7770" w:rsidRPr="00FE7D38" w:rsidRDefault="008C7770" w:rsidP="00FF7EBB">
      <w:pPr>
        <w:ind w:left="360"/>
        <w:jc w:val="both"/>
        <w:rPr>
          <w:b/>
          <w:color w:val="auto"/>
          <w:sz w:val="24"/>
          <w:szCs w:val="24"/>
        </w:rPr>
      </w:pPr>
    </w:p>
    <w:p w14:paraId="2FDC62D4" w14:textId="77777777" w:rsidR="000325D9" w:rsidRPr="00FE7D38" w:rsidRDefault="000325D9" w:rsidP="00FF7EBB">
      <w:pPr>
        <w:jc w:val="both"/>
        <w:rPr>
          <w:b/>
          <w:color w:val="auto"/>
          <w:sz w:val="24"/>
          <w:szCs w:val="24"/>
        </w:rPr>
      </w:pPr>
      <w:r w:rsidRPr="00FE7D38">
        <w:rPr>
          <w:b/>
          <w:color w:val="auto"/>
          <w:sz w:val="24"/>
          <w:szCs w:val="24"/>
        </w:rPr>
        <w:t>Dyslexia and other special circumstances</w:t>
      </w:r>
    </w:p>
    <w:p w14:paraId="34C8308A" w14:textId="77777777" w:rsidR="000325D9" w:rsidRPr="00FE7D38" w:rsidRDefault="000325D9" w:rsidP="00FF7EBB">
      <w:pPr>
        <w:jc w:val="both"/>
        <w:rPr>
          <w:b/>
          <w:color w:val="FF0000"/>
          <w:sz w:val="24"/>
          <w:szCs w:val="24"/>
          <w:u w:val="single"/>
        </w:rPr>
      </w:pPr>
    </w:p>
    <w:p w14:paraId="7EFAE995" w14:textId="77777777" w:rsidR="000325D9" w:rsidRPr="00FE7D38" w:rsidRDefault="000325D9" w:rsidP="00FF7EBB">
      <w:pPr>
        <w:jc w:val="both"/>
        <w:rPr>
          <w:color w:val="FF0000"/>
          <w:sz w:val="24"/>
          <w:szCs w:val="24"/>
        </w:rPr>
      </w:pPr>
      <w:r w:rsidRPr="00FE7D38">
        <w:rPr>
          <w:color w:val="auto"/>
          <w:sz w:val="24"/>
          <w:szCs w:val="24"/>
        </w:rPr>
        <w:t xml:space="preserve">If you have any condition that you feel may affect your ability to deal with any part of the programme, please contact your training </w:t>
      </w:r>
      <w:r w:rsidR="00E97171" w:rsidRPr="00FE7D38">
        <w:rPr>
          <w:color w:val="auto"/>
          <w:sz w:val="24"/>
          <w:szCs w:val="24"/>
        </w:rPr>
        <w:t xml:space="preserve">department </w:t>
      </w:r>
      <w:r w:rsidRPr="00FE7D38">
        <w:rPr>
          <w:color w:val="auto"/>
          <w:sz w:val="24"/>
          <w:szCs w:val="24"/>
        </w:rPr>
        <w:t xml:space="preserve">immediately to discuss any additional support </w:t>
      </w:r>
      <w:r w:rsidR="008B28E7" w:rsidRPr="00FE7D38">
        <w:rPr>
          <w:color w:val="auto"/>
          <w:sz w:val="24"/>
          <w:szCs w:val="24"/>
        </w:rPr>
        <w:t xml:space="preserve">that </w:t>
      </w:r>
      <w:r w:rsidR="0057780F" w:rsidRPr="00FE7D38">
        <w:rPr>
          <w:color w:val="auto"/>
          <w:sz w:val="24"/>
          <w:szCs w:val="24"/>
        </w:rPr>
        <w:t>may be needed.</w:t>
      </w:r>
      <w:r w:rsidRPr="00FE7D38">
        <w:rPr>
          <w:color w:val="auto"/>
          <w:sz w:val="24"/>
          <w:szCs w:val="24"/>
        </w:rPr>
        <w:t xml:space="preserve"> The University has a </w:t>
      </w:r>
      <w:r w:rsidR="008B28E7" w:rsidRPr="00FE7D38">
        <w:rPr>
          <w:color w:val="auto"/>
          <w:sz w:val="24"/>
          <w:szCs w:val="24"/>
        </w:rPr>
        <w:t>S</w:t>
      </w:r>
      <w:r w:rsidRPr="00FE7D38">
        <w:rPr>
          <w:color w:val="auto"/>
          <w:sz w:val="24"/>
          <w:szCs w:val="24"/>
        </w:rPr>
        <w:t xml:space="preserve">tudent </w:t>
      </w:r>
      <w:r w:rsidR="008B28E7" w:rsidRPr="00FE7D38">
        <w:rPr>
          <w:color w:val="auto"/>
          <w:sz w:val="24"/>
          <w:szCs w:val="24"/>
        </w:rPr>
        <w:t>S</w:t>
      </w:r>
      <w:r w:rsidRPr="00FE7D38">
        <w:rPr>
          <w:color w:val="auto"/>
          <w:sz w:val="24"/>
          <w:szCs w:val="24"/>
        </w:rPr>
        <w:t xml:space="preserve">ervices </w:t>
      </w:r>
      <w:r w:rsidR="008B28E7" w:rsidRPr="00FE7D38">
        <w:rPr>
          <w:color w:val="auto"/>
          <w:sz w:val="24"/>
          <w:szCs w:val="24"/>
        </w:rPr>
        <w:t>U</w:t>
      </w:r>
      <w:r w:rsidRPr="00FE7D38">
        <w:rPr>
          <w:color w:val="auto"/>
          <w:sz w:val="24"/>
          <w:szCs w:val="24"/>
        </w:rPr>
        <w:t xml:space="preserve">nit </w:t>
      </w:r>
      <w:r w:rsidR="008B28E7" w:rsidRPr="00FE7D38">
        <w:rPr>
          <w:color w:val="auto"/>
          <w:sz w:val="24"/>
          <w:szCs w:val="24"/>
        </w:rPr>
        <w:t xml:space="preserve">that </w:t>
      </w:r>
      <w:r w:rsidRPr="00FE7D38">
        <w:rPr>
          <w:color w:val="auto"/>
          <w:sz w:val="24"/>
          <w:szCs w:val="24"/>
        </w:rPr>
        <w:t xml:space="preserve">may be able to help but </w:t>
      </w:r>
      <w:r w:rsidRPr="00FE7D38">
        <w:rPr>
          <w:b/>
          <w:i/>
          <w:color w:val="auto"/>
          <w:sz w:val="24"/>
          <w:szCs w:val="24"/>
        </w:rPr>
        <w:t>it is the learner</w:t>
      </w:r>
      <w:r w:rsidR="00390074" w:rsidRPr="00FE7D38">
        <w:rPr>
          <w:b/>
          <w:i/>
          <w:color w:val="auto"/>
          <w:sz w:val="24"/>
          <w:szCs w:val="24"/>
        </w:rPr>
        <w:t>’</w:t>
      </w:r>
      <w:r w:rsidRPr="00FE7D38">
        <w:rPr>
          <w:b/>
          <w:i/>
          <w:color w:val="auto"/>
          <w:sz w:val="24"/>
          <w:szCs w:val="24"/>
        </w:rPr>
        <w:t>s individual responsibility to contact them</w:t>
      </w:r>
      <w:r w:rsidRPr="00FE7D38">
        <w:rPr>
          <w:color w:val="FF0000"/>
          <w:sz w:val="24"/>
          <w:szCs w:val="24"/>
        </w:rPr>
        <w:t xml:space="preserve">. </w:t>
      </w:r>
    </w:p>
    <w:p w14:paraId="7ADFF5F5" w14:textId="77777777" w:rsidR="000325D9" w:rsidRPr="00FE7D38" w:rsidRDefault="000325D9" w:rsidP="00FF7EBB">
      <w:pPr>
        <w:jc w:val="both"/>
        <w:rPr>
          <w:b/>
          <w:color w:val="FF0000"/>
          <w:sz w:val="24"/>
          <w:szCs w:val="24"/>
        </w:rPr>
      </w:pPr>
    </w:p>
    <w:p w14:paraId="7CEBA984" w14:textId="77777777" w:rsidR="000325D9" w:rsidRPr="00FE7D38" w:rsidRDefault="000325D9" w:rsidP="00FF7EBB">
      <w:pPr>
        <w:jc w:val="both"/>
        <w:rPr>
          <w:b/>
          <w:color w:val="FF0000"/>
          <w:sz w:val="24"/>
          <w:szCs w:val="24"/>
        </w:rPr>
      </w:pPr>
    </w:p>
    <w:p w14:paraId="77D33458" w14:textId="77777777" w:rsidR="007C1D94" w:rsidRPr="00FE7D38" w:rsidRDefault="00C7108B" w:rsidP="0093018C">
      <w:pPr>
        <w:jc w:val="center"/>
        <w:rPr>
          <w:b/>
          <w:color w:val="auto"/>
          <w:sz w:val="24"/>
          <w:szCs w:val="24"/>
        </w:rPr>
      </w:pPr>
      <w:r w:rsidRPr="00FE7D38">
        <w:rPr>
          <w:b/>
          <w:color w:val="FF0000"/>
          <w:sz w:val="24"/>
          <w:szCs w:val="24"/>
        </w:rPr>
        <w:br w:type="page"/>
      </w:r>
      <w:r w:rsidR="000325D9" w:rsidRPr="00FE7D38">
        <w:rPr>
          <w:b/>
          <w:color w:val="auto"/>
          <w:sz w:val="24"/>
          <w:szCs w:val="24"/>
        </w:rPr>
        <w:lastRenderedPageBreak/>
        <w:t>S</w:t>
      </w:r>
      <w:r w:rsidR="00895FCE" w:rsidRPr="00FE7D38">
        <w:rPr>
          <w:b/>
          <w:color w:val="auto"/>
          <w:sz w:val="24"/>
          <w:szCs w:val="24"/>
        </w:rPr>
        <w:t>ection 1</w:t>
      </w:r>
    </w:p>
    <w:p w14:paraId="7C8C1CDC" w14:textId="77777777" w:rsidR="004B600B" w:rsidRPr="00FE7D38" w:rsidRDefault="004B600B" w:rsidP="00FF7EBB">
      <w:pPr>
        <w:jc w:val="both"/>
        <w:rPr>
          <w:color w:val="auto"/>
          <w:sz w:val="24"/>
          <w:szCs w:val="24"/>
          <w:u w:val="single"/>
        </w:rPr>
      </w:pPr>
    </w:p>
    <w:p w14:paraId="263C1EBB" w14:textId="77777777" w:rsidR="0093018C" w:rsidRPr="00FE7D38"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B73BAAE" w14:textId="77777777" w:rsidR="004B600B" w:rsidRPr="00FE7D38"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sidRPr="00FE7D38">
        <w:rPr>
          <w:b/>
          <w:color w:val="auto"/>
          <w:sz w:val="24"/>
          <w:szCs w:val="24"/>
        </w:rPr>
        <w:t xml:space="preserve">Graduate Certificate in </w:t>
      </w:r>
      <w:r w:rsidR="004B600B" w:rsidRPr="00FE7D38">
        <w:rPr>
          <w:b/>
          <w:color w:val="auto"/>
          <w:sz w:val="24"/>
          <w:szCs w:val="24"/>
        </w:rPr>
        <w:t xml:space="preserve">Consolidation </w:t>
      </w:r>
      <w:r w:rsidRPr="00FE7D38">
        <w:rPr>
          <w:b/>
          <w:color w:val="auto"/>
          <w:sz w:val="24"/>
          <w:szCs w:val="24"/>
        </w:rPr>
        <w:t xml:space="preserve">of Social Work Practice </w:t>
      </w:r>
      <w:r w:rsidR="00E83F91" w:rsidRPr="00FE7D38">
        <w:rPr>
          <w:b/>
          <w:color w:val="auto"/>
          <w:sz w:val="24"/>
          <w:szCs w:val="24"/>
        </w:rPr>
        <w:t xml:space="preserve">- </w:t>
      </w:r>
      <w:r w:rsidR="004B600B" w:rsidRPr="00FE7D38">
        <w:rPr>
          <w:b/>
          <w:color w:val="auto"/>
          <w:sz w:val="24"/>
          <w:szCs w:val="24"/>
        </w:rPr>
        <w:t xml:space="preserve">Learner Portfolio </w:t>
      </w:r>
    </w:p>
    <w:p w14:paraId="51CDA1BE" w14:textId="77777777" w:rsidR="0093018C" w:rsidRPr="00FE7D38"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8C2CBAA" w14:textId="77777777" w:rsidR="004B600B" w:rsidRPr="00FE7D38" w:rsidRDefault="004B600B" w:rsidP="00FF7EBB">
      <w:pPr>
        <w:jc w:val="both"/>
        <w:rPr>
          <w:color w:val="auto"/>
          <w:sz w:val="24"/>
          <w:szCs w:val="24"/>
        </w:rPr>
      </w:pPr>
    </w:p>
    <w:p w14:paraId="440C2A33" w14:textId="77777777" w:rsidR="007C1D94" w:rsidRPr="00FE7D38" w:rsidRDefault="007C1D94" w:rsidP="00FF7EBB">
      <w:pPr>
        <w:jc w:val="both"/>
        <w:rPr>
          <w:i/>
          <w:color w:val="auto"/>
          <w:sz w:val="24"/>
          <w:szCs w:val="24"/>
        </w:rPr>
      </w:pPr>
      <w:r w:rsidRPr="00FE7D38">
        <w:rPr>
          <w:i/>
          <w:color w:val="auto"/>
          <w:sz w:val="24"/>
          <w:szCs w:val="24"/>
        </w:rPr>
        <w:t xml:space="preserve">Guidance: </w:t>
      </w:r>
    </w:p>
    <w:p w14:paraId="21BBC085" w14:textId="77777777" w:rsidR="008B28E7" w:rsidRPr="00FE7D38" w:rsidRDefault="008B28E7" w:rsidP="00FF7EBB">
      <w:pPr>
        <w:jc w:val="both"/>
        <w:rPr>
          <w:i/>
          <w:color w:val="auto"/>
          <w:sz w:val="24"/>
          <w:szCs w:val="24"/>
        </w:rPr>
      </w:pPr>
    </w:p>
    <w:p w14:paraId="3AD56790" w14:textId="77777777" w:rsidR="007C1D94" w:rsidRPr="00FE7D38" w:rsidRDefault="007C1D94" w:rsidP="00AF348A">
      <w:pPr>
        <w:numPr>
          <w:ilvl w:val="0"/>
          <w:numId w:val="4"/>
        </w:numPr>
        <w:jc w:val="both"/>
        <w:rPr>
          <w:i/>
          <w:color w:val="auto"/>
          <w:sz w:val="24"/>
          <w:szCs w:val="24"/>
        </w:rPr>
      </w:pPr>
      <w:r w:rsidRPr="00FE7D38">
        <w:rPr>
          <w:i/>
          <w:color w:val="auto"/>
          <w:sz w:val="24"/>
          <w:szCs w:val="24"/>
        </w:rPr>
        <w:t xml:space="preserve">Your portfolio must contain items 1 </w:t>
      </w:r>
      <w:r w:rsidR="002657E9" w:rsidRPr="00FE7D38">
        <w:rPr>
          <w:i/>
          <w:color w:val="auto"/>
          <w:sz w:val="24"/>
          <w:szCs w:val="24"/>
        </w:rPr>
        <w:t>-</w:t>
      </w:r>
      <w:r w:rsidR="00986B43" w:rsidRPr="00FE7D38">
        <w:rPr>
          <w:i/>
          <w:color w:val="auto"/>
          <w:sz w:val="24"/>
          <w:szCs w:val="24"/>
        </w:rPr>
        <w:t xml:space="preserve"> 9</w:t>
      </w:r>
      <w:r w:rsidR="00E83F91" w:rsidRPr="00FE7D38">
        <w:rPr>
          <w:i/>
          <w:color w:val="auto"/>
          <w:sz w:val="24"/>
          <w:szCs w:val="24"/>
        </w:rPr>
        <w:t xml:space="preserve"> </w:t>
      </w:r>
      <w:r w:rsidR="009F3AEC" w:rsidRPr="00FE7D38">
        <w:rPr>
          <w:i/>
          <w:color w:val="auto"/>
          <w:sz w:val="24"/>
          <w:szCs w:val="24"/>
        </w:rPr>
        <w:t>below</w:t>
      </w:r>
      <w:r w:rsidRPr="00FE7D38">
        <w:rPr>
          <w:i/>
          <w:color w:val="auto"/>
          <w:sz w:val="24"/>
          <w:szCs w:val="24"/>
        </w:rPr>
        <w:t xml:space="preserve"> (in the o</w:t>
      </w:r>
      <w:r w:rsidR="00751263" w:rsidRPr="00FE7D38">
        <w:rPr>
          <w:i/>
          <w:color w:val="auto"/>
          <w:sz w:val="24"/>
          <w:szCs w:val="24"/>
        </w:rPr>
        <w:t>rder given</w:t>
      </w:r>
      <w:r w:rsidRPr="00FE7D38">
        <w:rPr>
          <w:i/>
          <w:color w:val="auto"/>
          <w:sz w:val="24"/>
          <w:szCs w:val="24"/>
        </w:rPr>
        <w:t>)</w:t>
      </w:r>
      <w:r w:rsidR="00E76F60" w:rsidRPr="00FE7D38">
        <w:rPr>
          <w:i/>
          <w:color w:val="auto"/>
          <w:sz w:val="24"/>
          <w:szCs w:val="24"/>
        </w:rPr>
        <w:t>;</w:t>
      </w:r>
    </w:p>
    <w:p w14:paraId="27F2D076" w14:textId="77777777" w:rsidR="00895FCE" w:rsidRPr="00FE7D38" w:rsidRDefault="007C1D94" w:rsidP="00AF348A">
      <w:pPr>
        <w:numPr>
          <w:ilvl w:val="0"/>
          <w:numId w:val="4"/>
        </w:numPr>
        <w:jc w:val="both"/>
        <w:rPr>
          <w:i/>
          <w:color w:val="auto"/>
          <w:sz w:val="24"/>
          <w:szCs w:val="24"/>
        </w:rPr>
      </w:pPr>
      <w:r w:rsidRPr="00FE7D38">
        <w:rPr>
          <w:i/>
          <w:color w:val="auto"/>
          <w:sz w:val="24"/>
          <w:szCs w:val="24"/>
        </w:rPr>
        <w:t xml:space="preserve">You </w:t>
      </w:r>
      <w:r w:rsidR="00B12295" w:rsidRPr="00FE7D38">
        <w:rPr>
          <w:i/>
          <w:color w:val="auto"/>
          <w:sz w:val="24"/>
          <w:szCs w:val="24"/>
        </w:rPr>
        <w:t xml:space="preserve">should </w:t>
      </w:r>
      <w:r w:rsidRPr="00FE7D38">
        <w:rPr>
          <w:i/>
          <w:color w:val="auto"/>
          <w:sz w:val="24"/>
          <w:szCs w:val="24"/>
        </w:rPr>
        <w:t>use th</w:t>
      </w:r>
      <w:r w:rsidR="00E97171" w:rsidRPr="00FE7D38">
        <w:rPr>
          <w:i/>
          <w:color w:val="auto"/>
          <w:sz w:val="24"/>
          <w:szCs w:val="24"/>
        </w:rPr>
        <w:t>is</w:t>
      </w:r>
      <w:r w:rsidRPr="00FE7D38">
        <w:rPr>
          <w:i/>
          <w:color w:val="auto"/>
          <w:sz w:val="24"/>
          <w:szCs w:val="24"/>
        </w:rPr>
        <w:t xml:space="preserve"> pro</w:t>
      </w:r>
      <w:r w:rsidR="00390074" w:rsidRPr="00FE7D38">
        <w:rPr>
          <w:i/>
          <w:color w:val="auto"/>
          <w:sz w:val="24"/>
          <w:szCs w:val="24"/>
        </w:rPr>
        <w:t>-</w:t>
      </w:r>
      <w:r w:rsidRPr="00FE7D38">
        <w:rPr>
          <w:i/>
          <w:color w:val="auto"/>
          <w:sz w:val="24"/>
          <w:szCs w:val="24"/>
        </w:rPr>
        <w:t xml:space="preserve">forma </w:t>
      </w:r>
      <w:r w:rsidR="008B28E7" w:rsidRPr="00FE7D38">
        <w:rPr>
          <w:i/>
          <w:color w:val="auto"/>
          <w:sz w:val="24"/>
          <w:szCs w:val="24"/>
        </w:rPr>
        <w:t xml:space="preserve">to insert your text within </w:t>
      </w:r>
      <w:r w:rsidRPr="00FE7D38">
        <w:rPr>
          <w:i/>
          <w:color w:val="auto"/>
          <w:sz w:val="24"/>
          <w:szCs w:val="24"/>
        </w:rPr>
        <w:t>each section</w:t>
      </w:r>
      <w:r w:rsidR="00E76F60" w:rsidRPr="00FE7D38">
        <w:rPr>
          <w:i/>
          <w:color w:val="auto"/>
          <w:sz w:val="24"/>
          <w:szCs w:val="24"/>
        </w:rPr>
        <w:t>;</w:t>
      </w:r>
      <w:r w:rsidRPr="00FE7D38">
        <w:rPr>
          <w:i/>
          <w:color w:val="auto"/>
          <w:sz w:val="24"/>
          <w:szCs w:val="24"/>
        </w:rPr>
        <w:t xml:space="preserve"> </w:t>
      </w:r>
    </w:p>
    <w:p w14:paraId="29340DD8" w14:textId="77777777" w:rsidR="007C1D94" w:rsidRPr="00FE7D38" w:rsidRDefault="007C1D94" w:rsidP="00AF348A">
      <w:pPr>
        <w:numPr>
          <w:ilvl w:val="0"/>
          <w:numId w:val="4"/>
        </w:numPr>
        <w:jc w:val="both"/>
        <w:rPr>
          <w:i/>
          <w:color w:val="auto"/>
          <w:sz w:val="24"/>
          <w:szCs w:val="24"/>
        </w:rPr>
      </w:pPr>
      <w:r w:rsidRPr="00FE7D38">
        <w:rPr>
          <w:i/>
          <w:color w:val="auto"/>
          <w:sz w:val="24"/>
          <w:szCs w:val="24"/>
        </w:rPr>
        <w:t xml:space="preserve">Please make sure the </w:t>
      </w:r>
      <w:r w:rsidR="008B28E7" w:rsidRPr="00FE7D38">
        <w:rPr>
          <w:i/>
          <w:color w:val="auto"/>
          <w:sz w:val="24"/>
          <w:szCs w:val="24"/>
        </w:rPr>
        <w:t>S</w:t>
      </w:r>
      <w:r w:rsidR="00390074" w:rsidRPr="00FE7D38">
        <w:rPr>
          <w:i/>
          <w:color w:val="auto"/>
          <w:sz w:val="24"/>
          <w:szCs w:val="24"/>
        </w:rPr>
        <w:t>ignatures page at S</w:t>
      </w:r>
      <w:r w:rsidR="006C2EB5" w:rsidRPr="00FE7D38">
        <w:rPr>
          <w:i/>
          <w:color w:val="auto"/>
          <w:sz w:val="24"/>
          <w:szCs w:val="24"/>
        </w:rPr>
        <w:t xml:space="preserve">ection </w:t>
      </w:r>
      <w:r w:rsidR="00CC7226" w:rsidRPr="00FE7D38">
        <w:rPr>
          <w:i/>
          <w:color w:val="auto"/>
          <w:sz w:val="24"/>
          <w:szCs w:val="24"/>
        </w:rPr>
        <w:t>8</w:t>
      </w:r>
      <w:r w:rsidR="006C2EB5" w:rsidRPr="00FE7D38">
        <w:rPr>
          <w:i/>
          <w:color w:val="auto"/>
          <w:sz w:val="24"/>
          <w:szCs w:val="24"/>
        </w:rPr>
        <w:t xml:space="preserve"> is fully completed before submission </w:t>
      </w:r>
      <w:r w:rsidRPr="00FE7D38">
        <w:rPr>
          <w:i/>
          <w:color w:val="auto"/>
          <w:sz w:val="24"/>
          <w:szCs w:val="24"/>
        </w:rPr>
        <w:t xml:space="preserve"> </w:t>
      </w:r>
    </w:p>
    <w:p w14:paraId="4D03DC2D" w14:textId="77777777" w:rsidR="00B12295" w:rsidRPr="00FE7D38" w:rsidRDefault="00B12295" w:rsidP="00FF7EBB">
      <w:pPr>
        <w:jc w:val="both"/>
        <w:rPr>
          <w:b/>
          <w:color w:val="auto"/>
          <w:sz w:val="24"/>
          <w:szCs w:val="24"/>
        </w:rPr>
      </w:pPr>
    </w:p>
    <w:p w14:paraId="282299D8" w14:textId="77777777" w:rsidR="008B28E7" w:rsidRPr="00FE7D38" w:rsidRDefault="008B28E7" w:rsidP="00FF7EBB">
      <w:pPr>
        <w:jc w:val="both"/>
        <w:rPr>
          <w:b/>
          <w:color w:val="auto"/>
          <w:sz w:val="24"/>
          <w:szCs w:val="24"/>
        </w:rPr>
      </w:pPr>
      <w:r w:rsidRPr="00FE7D38">
        <w:rPr>
          <w:b/>
          <w:color w:val="auto"/>
          <w:sz w:val="24"/>
          <w:szCs w:val="24"/>
        </w:rPr>
        <w:t xml:space="preserve">Contents </w:t>
      </w:r>
    </w:p>
    <w:p w14:paraId="5274B1BC" w14:textId="77777777" w:rsidR="00B12295" w:rsidRPr="00FE7D38"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177"/>
        <w:gridCol w:w="1134"/>
      </w:tblGrid>
      <w:tr w:rsidR="0002759A" w:rsidRPr="00FE7D38" w14:paraId="01F5F494" w14:textId="77777777" w:rsidTr="0051287D">
        <w:tc>
          <w:tcPr>
            <w:tcW w:w="1240" w:type="dxa"/>
            <w:shd w:val="clear" w:color="auto" w:fill="auto"/>
          </w:tcPr>
          <w:p w14:paraId="61D350F6" w14:textId="77777777" w:rsidR="0002759A" w:rsidRPr="00FE7D38" w:rsidRDefault="0002759A" w:rsidP="00FF7EBB">
            <w:pPr>
              <w:jc w:val="both"/>
              <w:rPr>
                <w:b/>
                <w:color w:val="auto"/>
                <w:sz w:val="24"/>
                <w:szCs w:val="24"/>
              </w:rPr>
            </w:pPr>
            <w:r w:rsidRPr="00FE7D38">
              <w:rPr>
                <w:b/>
                <w:color w:val="auto"/>
                <w:sz w:val="24"/>
                <w:szCs w:val="24"/>
              </w:rPr>
              <w:t>Portfolio Section</w:t>
            </w:r>
          </w:p>
        </w:tc>
        <w:tc>
          <w:tcPr>
            <w:tcW w:w="7177" w:type="dxa"/>
            <w:shd w:val="clear" w:color="auto" w:fill="auto"/>
          </w:tcPr>
          <w:p w14:paraId="02D5DB24" w14:textId="77777777" w:rsidR="0002759A" w:rsidRPr="00FE7D38" w:rsidRDefault="0002759A" w:rsidP="00FF7EBB">
            <w:pPr>
              <w:jc w:val="both"/>
              <w:rPr>
                <w:b/>
                <w:color w:val="auto"/>
                <w:sz w:val="24"/>
                <w:szCs w:val="24"/>
              </w:rPr>
            </w:pPr>
            <w:r w:rsidRPr="00FE7D38">
              <w:rPr>
                <w:b/>
                <w:color w:val="auto"/>
                <w:sz w:val="24"/>
                <w:szCs w:val="24"/>
              </w:rPr>
              <w:t>Topic</w:t>
            </w:r>
          </w:p>
          <w:p w14:paraId="6144AB86" w14:textId="77777777" w:rsidR="0002759A" w:rsidRPr="00FE7D38" w:rsidRDefault="0002759A" w:rsidP="00FF7EBB">
            <w:pPr>
              <w:jc w:val="both"/>
              <w:rPr>
                <w:b/>
                <w:color w:val="auto"/>
                <w:sz w:val="24"/>
                <w:szCs w:val="24"/>
              </w:rPr>
            </w:pPr>
          </w:p>
        </w:tc>
        <w:tc>
          <w:tcPr>
            <w:tcW w:w="1134" w:type="dxa"/>
          </w:tcPr>
          <w:p w14:paraId="22751D68" w14:textId="77777777" w:rsidR="0002759A" w:rsidRPr="00FE7D38" w:rsidRDefault="0002759A" w:rsidP="00FF7EBB">
            <w:pPr>
              <w:jc w:val="both"/>
              <w:rPr>
                <w:b/>
                <w:color w:val="auto"/>
                <w:sz w:val="24"/>
                <w:szCs w:val="24"/>
              </w:rPr>
            </w:pPr>
            <w:r w:rsidRPr="00FE7D38">
              <w:rPr>
                <w:b/>
                <w:color w:val="auto"/>
                <w:sz w:val="24"/>
                <w:szCs w:val="24"/>
              </w:rPr>
              <w:t>Task no.</w:t>
            </w:r>
          </w:p>
        </w:tc>
      </w:tr>
      <w:tr w:rsidR="0002759A" w:rsidRPr="00FE7D38" w14:paraId="1A114BE1" w14:textId="77777777" w:rsidTr="0051287D">
        <w:tc>
          <w:tcPr>
            <w:tcW w:w="1240" w:type="dxa"/>
            <w:shd w:val="clear" w:color="auto" w:fill="auto"/>
          </w:tcPr>
          <w:p w14:paraId="53B4846B" w14:textId="77777777" w:rsidR="0002759A" w:rsidRPr="00FE7D38" w:rsidRDefault="0002759A" w:rsidP="00FF7EBB">
            <w:pPr>
              <w:jc w:val="both"/>
              <w:rPr>
                <w:color w:val="auto"/>
                <w:sz w:val="24"/>
                <w:szCs w:val="24"/>
              </w:rPr>
            </w:pPr>
            <w:r w:rsidRPr="00FE7D38">
              <w:rPr>
                <w:color w:val="auto"/>
                <w:sz w:val="24"/>
                <w:szCs w:val="24"/>
              </w:rPr>
              <w:t>1</w:t>
            </w:r>
          </w:p>
        </w:tc>
        <w:tc>
          <w:tcPr>
            <w:tcW w:w="7177" w:type="dxa"/>
            <w:shd w:val="clear" w:color="auto" w:fill="auto"/>
          </w:tcPr>
          <w:p w14:paraId="4F48CE9F" w14:textId="77777777" w:rsidR="0002759A" w:rsidRPr="00FE7D38" w:rsidRDefault="0002759A" w:rsidP="00E83F91">
            <w:pPr>
              <w:spacing w:line="360" w:lineRule="auto"/>
              <w:jc w:val="both"/>
              <w:rPr>
                <w:color w:val="auto"/>
                <w:sz w:val="24"/>
                <w:szCs w:val="24"/>
              </w:rPr>
            </w:pPr>
            <w:r w:rsidRPr="00FE7D38">
              <w:rPr>
                <w:color w:val="auto"/>
                <w:sz w:val="24"/>
                <w:szCs w:val="24"/>
              </w:rPr>
              <w:t>Contents page</w:t>
            </w:r>
          </w:p>
        </w:tc>
        <w:tc>
          <w:tcPr>
            <w:tcW w:w="1134" w:type="dxa"/>
          </w:tcPr>
          <w:p w14:paraId="372B7AC3" w14:textId="77777777" w:rsidR="0002759A" w:rsidRPr="00FE7D38" w:rsidRDefault="0002759A" w:rsidP="00E83F91">
            <w:pPr>
              <w:spacing w:line="360" w:lineRule="auto"/>
              <w:jc w:val="both"/>
              <w:rPr>
                <w:color w:val="auto"/>
                <w:sz w:val="24"/>
                <w:szCs w:val="24"/>
              </w:rPr>
            </w:pPr>
          </w:p>
        </w:tc>
      </w:tr>
      <w:tr w:rsidR="0002759A" w:rsidRPr="00FE7D38" w14:paraId="12D30B9E" w14:textId="77777777" w:rsidTr="0051287D">
        <w:tc>
          <w:tcPr>
            <w:tcW w:w="1240" w:type="dxa"/>
            <w:shd w:val="clear" w:color="auto" w:fill="auto"/>
          </w:tcPr>
          <w:p w14:paraId="2498C3B1" w14:textId="77777777" w:rsidR="0002759A" w:rsidRPr="00FE7D38" w:rsidRDefault="0002759A" w:rsidP="00FF7EBB">
            <w:pPr>
              <w:jc w:val="both"/>
              <w:rPr>
                <w:color w:val="auto"/>
                <w:sz w:val="24"/>
                <w:szCs w:val="24"/>
              </w:rPr>
            </w:pPr>
            <w:r w:rsidRPr="00FE7D38">
              <w:rPr>
                <w:color w:val="auto"/>
                <w:sz w:val="24"/>
                <w:szCs w:val="24"/>
              </w:rPr>
              <w:t>2</w:t>
            </w:r>
          </w:p>
        </w:tc>
        <w:tc>
          <w:tcPr>
            <w:tcW w:w="7177" w:type="dxa"/>
            <w:shd w:val="clear" w:color="auto" w:fill="auto"/>
          </w:tcPr>
          <w:p w14:paraId="139825AF" w14:textId="77777777" w:rsidR="0002759A" w:rsidRPr="00FE7D38" w:rsidRDefault="0002759A" w:rsidP="00E83F91">
            <w:pPr>
              <w:spacing w:line="360" w:lineRule="auto"/>
              <w:jc w:val="both"/>
              <w:rPr>
                <w:color w:val="auto"/>
                <w:sz w:val="24"/>
                <w:szCs w:val="24"/>
              </w:rPr>
            </w:pPr>
            <w:r w:rsidRPr="00FE7D38">
              <w:rPr>
                <w:color w:val="auto"/>
                <w:sz w:val="24"/>
                <w:szCs w:val="24"/>
              </w:rPr>
              <w:t>Developmental Review</w:t>
            </w:r>
          </w:p>
        </w:tc>
        <w:tc>
          <w:tcPr>
            <w:tcW w:w="1134" w:type="dxa"/>
          </w:tcPr>
          <w:p w14:paraId="4EEA6FE2" w14:textId="77777777" w:rsidR="0002759A" w:rsidRPr="00FE7D38" w:rsidRDefault="0002759A" w:rsidP="00E83F91">
            <w:pPr>
              <w:spacing w:line="360" w:lineRule="auto"/>
              <w:jc w:val="both"/>
              <w:rPr>
                <w:color w:val="auto"/>
                <w:sz w:val="24"/>
                <w:szCs w:val="24"/>
              </w:rPr>
            </w:pPr>
            <w:r w:rsidRPr="00FE7D38">
              <w:rPr>
                <w:color w:val="auto"/>
                <w:sz w:val="24"/>
                <w:szCs w:val="24"/>
              </w:rPr>
              <w:t>1</w:t>
            </w:r>
          </w:p>
        </w:tc>
      </w:tr>
      <w:tr w:rsidR="0002759A" w:rsidRPr="00FE7D38" w14:paraId="124EC6C7" w14:textId="77777777" w:rsidTr="0051287D">
        <w:tc>
          <w:tcPr>
            <w:tcW w:w="1240" w:type="dxa"/>
            <w:shd w:val="clear" w:color="auto" w:fill="auto"/>
          </w:tcPr>
          <w:p w14:paraId="4571700F" w14:textId="77777777" w:rsidR="0002759A" w:rsidRPr="00FE7D38" w:rsidRDefault="0002759A" w:rsidP="00FF7EBB">
            <w:pPr>
              <w:jc w:val="both"/>
              <w:rPr>
                <w:color w:val="auto"/>
                <w:sz w:val="24"/>
                <w:szCs w:val="24"/>
              </w:rPr>
            </w:pPr>
            <w:r w:rsidRPr="00FE7D38">
              <w:rPr>
                <w:color w:val="auto"/>
                <w:sz w:val="24"/>
                <w:szCs w:val="24"/>
              </w:rPr>
              <w:t>3</w:t>
            </w:r>
          </w:p>
        </w:tc>
        <w:tc>
          <w:tcPr>
            <w:tcW w:w="7177" w:type="dxa"/>
            <w:shd w:val="clear" w:color="auto" w:fill="auto"/>
          </w:tcPr>
          <w:p w14:paraId="2BE4CA1D" w14:textId="77777777" w:rsidR="0002759A" w:rsidRPr="00FE7D38" w:rsidRDefault="0002759A" w:rsidP="0052250B">
            <w:pPr>
              <w:spacing w:line="360" w:lineRule="auto"/>
              <w:jc w:val="both"/>
              <w:rPr>
                <w:color w:val="auto"/>
                <w:sz w:val="24"/>
                <w:szCs w:val="24"/>
              </w:rPr>
            </w:pPr>
            <w:r w:rsidRPr="00FE7D38">
              <w:rPr>
                <w:color w:val="auto"/>
                <w:sz w:val="24"/>
                <w:szCs w:val="24"/>
              </w:rPr>
              <w:t>Observation and feedback</w:t>
            </w:r>
          </w:p>
        </w:tc>
        <w:tc>
          <w:tcPr>
            <w:tcW w:w="1134" w:type="dxa"/>
          </w:tcPr>
          <w:p w14:paraId="032A8C23" w14:textId="77777777" w:rsidR="0002759A" w:rsidRPr="00FE7D38" w:rsidRDefault="002C3031" w:rsidP="0052250B">
            <w:pPr>
              <w:spacing w:line="360" w:lineRule="auto"/>
              <w:jc w:val="both"/>
              <w:rPr>
                <w:color w:val="auto"/>
                <w:sz w:val="24"/>
                <w:szCs w:val="24"/>
              </w:rPr>
            </w:pPr>
            <w:r w:rsidRPr="00FE7D38">
              <w:rPr>
                <w:color w:val="auto"/>
                <w:sz w:val="24"/>
                <w:szCs w:val="24"/>
              </w:rPr>
              <w:t>2</w:t>
            </w:r>
          </w:p>
        </w:tc>
      </w:tr>
      <w:tr w:rsidR="0002759A" w:rsidRPr="00FE7D38" w14:paraId="6C80EE79" w14:textId="77777777" w:rsidTr="0051287D">
        <w:tc>
          <w:tcPr>
            <w:tcW w:w="1240" w:type="dxa"/>
            <w:shd w:val="clear" w:color="auto" w:fill="auto"/>
          </w:tcPr>
          <w:p w14:paraId="732C6C47" w14:textId="77777777" w:rsidR="0002759A" w:rsidRPr="00FE7D38" w:rsidRDefault="0002759A" w:rsidP="00FF7EBB">
            <w:pPr>
              <w:jc w:val="both"/>
              <w:rPr>
                <w:color w:val="auto"/>
                <w:sz w:val="24"/>
                <w:szCs w:val="24"/>
              </w:rPr>
            </w:pPr>
            <w:r w:rsidRPr="00FE7D38">
              <w:rPr>
                <w:color w:val="auto"/>
                <w:sz w:val="24"/>
                <w:szCs w:val="24"/>
              </w:rPr>
              <w:t>4</w:t>
            </w:r>
          </w:p>
        </w:tc>
        <w:tc>
          <w:tcPr>
            <w:tcW w:w="7177" w:type="dxa"/>
            <w:shd w:val="clear" w:color="auto" w:fill="auto"/>
          </w:tcPr>
          <w:p w14:paraId="0A42C22D" w14:textId="77777777" w:rsidR="0002759A" w:rsidRPr="00FE7D38" w:rsidRDefault="0002759A" w:rsidP="00E83F91">
            <w:pPr>
              <w:spacing w:line="360" w:lineRule="auto"/>
              <w:jc w:val="both"/>
              <w:rPr>
                <w:color w:val="auto"/>
                <w:sz w:val="24"/>
                <w:szCs w:val="24"/>
              </w:rPr>
            </w:pPr>
            <w:r w:rsidRPr="00FE7D38">
              <w:rPr>
                <w:color w:val="auto"/>
                <w:sz w:val="24"/>
                <w:szCs w:val="24"/>
              </w:rPr>
              <w:t>Safeguarding and working in complex situations – Case Study</w:t>
            </w:r>
          </w:p>
        </w:tc>
        <w:tc>
          <w:tcPr>
            <w:tcW w:w="1134" w:type="dxa"/>
          </w:tcPr>
          <w:p w14:paraId="3E1FFEDB" w14:textId="77777777" w:rsidR="0002759A" w:rsidRPr="00FE7D38" w:rsidRDefault="002C3031" w:rsidP="00E83F91">
            <w:pPr>
              <w:spacing w:line="360" w:lineRule="auto"/>
              <w:jc w:val="both"/>
              <w:rPr>
                <w:color w:val="auto"/>
                <w:sz w:val="24"/>
                <w:szCs w:val="24"/>
              </w:rPr>
            </w:pPr>
            <w:r w:rsidRPr="00FE7D38">
              <w:rPr>
                <w:color w:val="auto"/>
                <w:sz w:val="24"/>
                <w:szCs w:val="24"/>
              </w:rPr>
              <w:t>3</w:t>
            </w:r>
          </w:p>
        </w:tc>
      </w:tr>
      <w:tr w:rsidR="0002759A" w:rsidRPr="00FE7D38" w14:paraId="723F0778" w14:textId="77777777" w:rsidTr="0051287D">
        <w:tc>
          <w:tcPr>
            <w:tcW w:w="1240" w:type="dxa"/>
            <w:shd w:val="clear" w:color="auto" w:fill="auto"/>
          </w:tcPr>
          <w:p w14:paraId="29498CC6" w14:textId="77777777" w:rsidR="0002759A" w:rsidRPr="00FE7D38" w:rsidRDefault="0002759A" w:rsidP="00FF7EBB">
            <w:pPr>
              <w:jc w:val="both"/>
              <w:rPr>
                <w:color w:val="auto"/>
                <w:sz w:val="24"/>
                <w:szCs w:val="24"/>
              </w:rPr>
            </w:pPr>
            <w:r w:rsidRPr="00FE7D38">
              <w:rPr>
                <w:color w:val="auto"/>
                <w:sz w:val="24"/>
                <w:szCs w:val="24"/>
              </w:rPr>
              <w:t>5</w:t>
            </w:r>
          </w:p>
        </w:tc>
        <w:tc>
          <w:tcPr>
            <w:tcW w:w="7177" w:type="dxa"/>
            <w:shd w:val="clear" w:color="auto" w:fill="auto"/>
          </w:tcPr>
          <w:p w14:paraId="05AA424D" w14:textId="77777777" w:rsidR="0002759A" w:rsidRPr="00FE7D38" w:rsidRDefault="0002759A" w:rsidP="00E83F91">
            <w:pPr>
              <w:spacing w:line="360" w:lineRule="auto"/>
              <w:jc w:val="both"/>
              <w:rPr>
                <w:color w:val="auto"/>
                <w:sz w:val="24"/>
                <w:szCs w:val="24"/>
              </w:rPr>
            </w:pPr>
            <w:r w:rsidRPr="00FE7D38">
              <w:rPr>
                <w:color w:val="auto"/>
                <w:sz w:val="24"/>
                <w:szCs w:val="24"/>
              </w:rPr>
              <w:t>Safeguarding</w:t>
            </w:r>
          </w:p>
        </w:tc>
        <w:tc>
          <w:tcPr>
            <w:tcW w:w="1134" w:type="dxa"/>
          </w:tcPr>
          <w:p w14:paraId="6FBE4A8D" w14:textId="77777777" w:rsidR="0002759A" w:rsidRPr="00FE7D38" w:rsidRDefault="002C3031" w:rsidP="00E83F91">
            <w:pPr>
              <w:spacing w:line="360" w:lineRule="auto"/>
              <w:jc w:val="both"/>
              <w:rPr>
                <w:color w:val="auto"/>
                <w:sz w:val="24"/>
                <w:szCs w:val="24"/>
              </w:rPr>
            </w:pPr>
            <w:r w:rsidRPr="00FE7D38">
              <w:rPr>
                <w:color w:val="auto"/>
                <w:sz w:val="24"/>
                <w:szCs w:val="24"/>
              </w:rPr>
              <w:t>4</w:t>
            </w:r>
          </w:p>
        </w:tc>
      </w:tr>
      <w:tr w:rsidR="0002759A" w:rsidRPr="00FE7D38" w14:paraId="73C9FD93" w14:textId="77777777" w:rsidTr="0051287D">
        <w:tc>
          <w:tcPr>
            <w:tcW w:w="1240" w:type="dxa"/>
            <w:shd w:val="clear" w:color="auto" w:fill="auto"/>
          </w:tcPr>
          <w:p w14:paraId="770E775C" w14:textId="77777777" w:rsidR="0002759A" w:rsidRPr="00FE7D38" w:rsidRDefault="0002759A" w:rsidP="00FF7EBB">
            <w:pPr>
              <w:jc w:val="both"/>
              <w:rPr>
                <w:color w:val="auto"/>
                <w:sz w:val="24"/>
                <w:szCs w:val="24"/>
              </w:rPr>
            </w:pPr>
            <w:r w:rsidRPr="00FE7D38">
              <w:rPr>
                <w:color w:val="auto"/>
                <w:sz w:val="24"/>
                <w:szCs w:val="24"/>
              </w:rPr>
              <w:t>6</w:t>
            </w:r>
          </w:p>
        </w:tc>
        <w:tc>
          <w:tcPr>
            <w:tcW w:w="7177" w:type="dxa"/>
            <w:shd w:val="clear" w:color="auto" w:fill="auto"/>
          </w:tcPr>
          <w:p w14:paraId="0105EC80" w14:textId="77777777" w:rsidR="0002759A" w:rsidRPr="00FE7D38" w:rsidRDefault="0002759A" w:rsidP="00E83F91">
            <w:pPr>
              <w:spacing w:line="360" w:lineRule="auto"/>
              <w:jc w:val="both"/>
              <w:rPr>
                <w:color w:val="auto"/>
                <w:sz w:val="24"/>
                <w:szCs w:val="24"/>
              </w:rPr>
            </w:pPr>
            <w:r w:rsidRPr="00FE7D38">
              <w:rPr>
                <w:color w:val="auto"/>
                <w:sz w:val="24"/>
                <w:szCs w:val="24"/>
              </w:rPr>
              <w:t>Developmental Review</w:t>
            </w:r>
          </w:p>
        </w:tc>
        <w:tc>
          <w:tcPr>
            <w:tcW w:w="1134" w:type="dxa"/>
          </w:tcPr>
          <w:p w14:paraId="5B4EA983" w14:textId="77777777" w:rsidR="0002759A" w:rsidRPr="00FE7D38" w:rsidRDefault="0002759A" w:rsidP="00E83F91">
            <w:pPr>
              <w:spacing w:line="360" w:lineRule="auto"/>
              <w:jc w:val="both"/>
              <w:rPr>
                <w:color w:val="auto"/>
                <w:sz w:val="24"/>
                <w:szCs w:val="24"/>
              </w:rPr>
            </w:pPr>
            <w:r w:rsidRPr="00FE7D38">
              <w:rPr>
                <w:color w:val="auto"/>
                <w:sz w:val="24"/>
                <w:szCs w:val="24"/>
              </w:rPr>
              <w:t>1</w:t>
            </w:r>
          </w:p>
        </w:tc>
      </w:tr>
      <w:tr w:rsidR="0002759A" w:rsidRPr="00FE7D38" w14:paraId="0133FC38" w14:textId="77777777" w:rsidTr="0051287D">
        <w:tc>
          <w:tcPr>
            <w:tcW w:w="1240" w:type="dxa"/>
            <w:shd w:val="clear" w:color="auto" w:fill="auto"/>
          </w:tcPr>
          <w:p w14:paraId="2711E6CA" w14:textId="77777777" w:rsidR="0002759A" w:rsidRPr="00FE7D38" w:rsidRDefault="0002759A" w:rsidP="00FF7EBB">
            <w:pPr>
              <w:jc w:val="both"/>
              <w:rPr>
                <w:color w:val="auto"/>
                <w:sz w:val="24"/>
                <w:szCs w:val="24"/>
              </w:rPr>
            </w:pPr>
            <w:r w:rsidRPr="00FE7D38">
              <w:rPr>
                <w:color w:val="auto"/>
                <w:sz w:val="24"/>
                <w:szCs w:val="24"/>
              </w:rPr>
              <w:t>7</w:t>
            </w:r>
          </w:p>
        </w:tc>
        <w:tc>
          <w:tcPr>
            <w:tcW w:w="7177" w:type="dxa"/>
            <w:shd w:val="clear" w:color="auto" w:fill="auto"/>
          </w:tcPr>
          <w:p w14:paraId="74CFACEB" w14:textId="77777777" w:rsidR="0002759A" w:rsidRPr="00FE7D38" w:rsidRDefault="0002759A" w:rsidP="00E83F91">
            <w:pPr>
              <w:spacing w:line="360" w:lineRule="auto"/>
              <w:jc w:val="both"/>
              <w:rPr>
                <w:color w:val="auto"/>
                <w:sz w:val="24"/>
                <w:szCs w:val="24"/>
              </w:rPr>
            </w:pPr>
            <w:r w:rsidRPr="00FE7D38">
              <w:rPr>
                <w:color w:val="auto"/>
                <w:sz w:val="24"/>
                <w:szCs w:val="24"/>
              </w:rPr>
              <w:t>Bibliography</w:t>
            </w:r>
          </w:p>
        </w:tc>
        <w:tc>
          <w:tcPr>
            <w:tcW w:w="1134" w:type="dxa"/>
          </w:tcPr>
          <w:p w14:paraId="5E29B5E5" w14:textId="77777777" w:rsidR="0002759A" w:rsidRPr="00FE7D38" w:rsidRDefault="0002759A" w:rsidP="00E83F91">
            <w:pPr>
              <w:spacing w:line="360" w:lineRule="auto"/>
              <w:jc w:val="both"/>
              <w:rPr>
                <w:color w:val="auto"/>
                <w:sz w:val="24"/>
                <w:szCs w:val="24"/>
              </w:rPr>
            </w:pPr>
          </w:p>
        </w:tc>
      </w:tr>
      <w:tr w:rsidR="0002759A" w:rsidRPr="00FE7D38" w14:paraId="5E1CBD25" w14:textId="77777777" w:rsidTr="0051287D">
        <w:tc>
          <w:tcPr>
            <w:tcW w:w="1240" w:type="dxa"/>
            <w:shd w:val="clear" w:color="auto" w:fill="auto"/>
          </w:tcPr>
          <w:p w14:paraId="425FA4A5" w14:textId="77777777" w:rsidR="0002759A" w:rsidRPr="00FE7D38" w:rsidRDefault="0002759A" w:rsidP="00FF7EBB">
            <w:pPr>
              <w:jc w:val="both"/>
              <w:rPr>
                <w:color w:val="auto"/>
                <w:sz w:val="24"/>
                <w:szCs w:val="24"/>
              </w:rPr>
            </w:pPr>
            <w:r w:rsidRPr="00FE7D38">
              <w:rPr>
                <w:color w:val="auto"/>
                <w:sz w:val="24"/>
                <w:szCs w:val="24"/>
              </w:rPr>
              <w:t>8</w:t>
            </w:r>
          </w:p>
        </w:tc>
        <w:tc>
          <w:tcPr>
            <w:tcW w:w="7177" w:type="dxa"/>
            <w:shd w:val="clear" w:color="auto" w:fill="auto"/>
          </w:tcPr>
          <w:p w14:paraId="6A3C1F8A" w14:textId="77777777" w:rsidR="0002759A" w:rsidRPr="00FE7D38" w:rsidRDefault="0002759A" w:rsidP="00E83F91">
            <w:pPr>
              <w:spacing w:line="360" w:lineRule="auto"/>
              <w:jc w:val="both"/>
              <w:rPr>
                <w:color w:val="auto"/>
                <w:sz w:val="24"/>
                <w:szCs w:val="24"/>
              </w:rPr>
            </w:pPr>
            <w:r w:rsidRPr="00FE7D38">
              <w:rPr>
                <w:color w:val="auto"/>
                <w:sz w:val="24"/>
                <w:szCs w:val="24"/>
              </w:rPr>
              <w:t>Learner details, Signatures and Line manager verification</w:t>
            </w:r>
          </w:p>
        </w:tc>
        <w:tc>
          <w:tcPr>
            <w:tcW w:w="1134" w:type="dxa"/>
          </w:tcPr>
          <w:p w14:paraId="1F92CF05" w14:textId="77777777" w:rsidR="0002759A" w:rsidRPr="00FE7D38" w:rsidRDefault="0002759A" w:rsidP="00E83F91">
            <w:pPr>
              <w:spacing w:line="360" w:lineRule="auto"/>
              <w:jc w:val="both"/>
              <w:rPr>
                <w:color w:val="auto"/>
                <w:sz w:val="24"/>
                <w:szCs w:val="24"/>
              </w:rPr>
            </w:pPr>
          </w:p>
        </w:tc>
      </w:tr>
      <w:tr w:rsidR="0002759A" w:rsidRPr="00FE7D38" w14:paraId="5920D679" w14:textId="77777777" w:rsidTr="0051287D">
        <w:tc>
          <w:tcPr>
            <w:tcW w:w="1240" w:type="dxa"/>
            <w:shd w:val="clear" w:color="auto" w:fill="auto"/>
          </w:tcPr>
          <w:p w14:paraId="0F91157A" w14:textId="77777777" w:rsidR="0002759A" w:rsidRPr="00FE7D38" w:rsidRDefault="0002759A" w:rsidP="00FF7EBB">
            <w:pPr>
              <w:jc w:val="both"/>
              <w:rPr>
                <w:color w:val="auto"/>
                <w:sz w:val="24"/>
                <w:szCs w:val="24"/>
              </w:rPr>
            </w:pPr>
            <w:r w:rsidRPr="00FE7D38">
              <w:rPr>
                <w:color w:val="auto"/>
                <w:sz w:val="24"/>
                <w:szCs w:val="24"/>
              </w:rPr>
              <w:t>9</w:t>
            </w:r>
          </w:p>
        </w:tc>
        <w:tc>
          <w:tcPr>
            <w:tcW w:w="7177" w:type="dxa"/>
            <w:shd w:val="clear" w:color="auto" w:fill="auto"/>
          </w:tcPr>
          <w:p w14:paraId="4BF1A56A" w14:textId="77777777" w:rsidR="0002759A" w:rsidRPr="00FE7D38" w:rsidRDefault="0002759A" w:rsidP="00E83F91">
            <w:pPr>
              <w:spacing w:line="360" w:lineRule="auto"/>
              <w:jc w:val="both"/>
              <w:rPr>
                <w:color w:val="auto"/>
                <w:sz w:val="24"/>
                <w:szCs w:val="24"/>
              </w:rPr>
            </w:pPr>
            <w:r w:rsidRPr="00FE7D38">
              <w:rPr>
                <w:color w:val="auto"/>
                <w:sz w:val="24"/>
                <w:szCs w:val="24"/>
              </w:rPr>
              <w:t>Learner and Employer Learning Agreement</w:t>
            </w:r>
          </w:p>
        </w:tc>
        <w:tc>
          <w:tcPr>
            <w:tcW w:w="1134" w:type="dxa"/>
          </w:tcPr>
          <w:p w14:paraId="1063A0E9" w14:textId="77777777" w:rsidR="0002759A" w:rsidRPr="00FE7D38" w:rsidRDefault="0002759A" w:rsidP="00E83F91">
            <w:pPr>
              <w:spacing w:line="360" w:lineRule="auto"/>
              <w:jc w:val="both"/>
              <w:rPr>
                <w:color w:val="auto"/>
                <w:sz w:val="24"/>
                <w:szCs w:val="24"/>
              </w:rPr>
            </w:pPr>
          </w:p>
        </w:tc>
      </w:tr>
    </w:tbl>
    <w:p w14:paraId="5BD0B2E7" w14:textId="77777777" w:rsidR="00E83F91" w:rsidRPr="00FE7D38" w:rsidRDefault="00E83F91" w:rsidP="00FF7EBB">
      <w:pPr>
        <w:jc w:val="both"/>
        <w:rPr>
          <w:b/>
          <w:sz w:val="24"/>
          <w:szCs w:val="24"/>
        </w:rPr>
      </w:pPr>
    </w:p>
    <w:p w14:paraId="706C24AD" w14:textId="77777777" w:rsidR="007C1D94" w:rsidRPr="00FE7D38" w:rsidRDefault="00E83F91" w:rsidP="0093018C">
      <w:pPr>
        <w:jc w:val="center"/>
        <w:rPr>
          <w:b/>
          <w:sz w:val="24"/>
          <w:szCs w:val="24"/>
        </w:rPr>
      </w:pPr>
      <w:r w:rsidRPr="00FE7D38">
        <w:rPr>
          <w:b/>
          <w:sz w:val="24"/>
          <w:szCs w:val="24"/>
        </w:rPr>
        <w:br w:type="page"/>
      </w:r>
      <w:r w:rsidR="00E76F60" w:rsidRPr="00FE7D38">
        <w:rPr>
          <w:b/>
          <w:sz w:val="24"/>
          <w:szCs w:val="24"/>
        </w:rPr>
        <w:lastRenderedPageBreak/>
        <w:t>S</w:t>
      </w:r>
      <w:r w:rsidR="00895FCE" w:rsidRPr="00FE7D38">
        <w:rPr>
          <w:b/>
          <w:sz w:val="24"/>
          <w:szCs w:val="24"/>
        </w:rPr>
        <w:t>ection 2</w:t>
      </w:r>
    </w:p>
    <w:p w14:paraId="7FC7FC1A" w14:textId="77777777" w:rsidR="000A469A" w:rsidRPr="00FE7D38" w:rsidRDefault="000A469A" w:rsidP="00FF7EBB">
      <w:pPr>
        <w:jc w:val="both"/>
        <w:rPr>
          <w:b/>
          <w:sz w:val="24"/>
          <w:szCs w:val="24"/>
        </w:rPr>
      </w:pPr>
    </w:p>
    <w:p w14:paraId="361F6A02" w14:textId="77777777" w:rsidR="001C0E74" w:rsidRPr="00FE7D38" w:rsidRDefault="004B69F6" w:rsidP="00FF7EBB">
      <w:pPr>
        <w:jc w:val="both"/>
        <w:rPr>
          <w:b/>
          <w:sz w:val="24"/>
          <w:szCs w:val="24"/>
        </w:rPr>
      </w:pPr>
      <w:r w:rsidRPr="00FE7D38">
        <w:rPr>
          <w:b/>
          <w:sz w:val="24"/>
          <w:szCs w:val="24"/>
        </w:rPr>
        <w:t>Development</w:t>
      </w:r>
      <w:r w:rsidR="00E7086E" w:rsidRPr="00FE7D38">
        <w:rPr>
          <w:b/>
          <w:sz w:val="24"/>
          <w:szCs w:val="24"/>
        </w:rPr>
        <w:t>al</w:t>
      </w:r>
      <w:r w:rsidRPr="00FE7D38">
        <w:rPr>
          <w:b/>
          <w:sz w:val="24"/>
          <w:szCs w:val="24"/>
        </w:rPr>
        <w:t xml:space="preserve"> review</w:t>
      </w:r>
      <w:r w:rsidR="00CA5726" w:rsidRPr="00FE7D38">
        <w:rPr>
          <w:b/>
          <w:sz w:val="24"/>
          <w:szCs w:val="24"/>
        </w:rPr>
        <w:t xml:space="preserve"> (a)</w:t>
      </w:r>
    </w:p>
    <w:p w14:paraId="6E328C3D" w14:textId="77777777" w:rsidR="004046F0" w:rsidRPr="00FE7D38" w:rsidRDefault="004046F0" w:rsidP="00FF7EBB">
      <w:pPr>
        <w:jc w:val="both"/>
        <w:rPr>
          <w:b/>
          <w:sz w:val="24"/>
          <w:szCs w:val="24"/>
        </w:rPr>
      </w:pPr>
    </w:p>
    <w:p w14:paraId="243B053C" w14:textId="77777777" w:rsidR="00E91F62" w:rsidRPr="00FE7D38" w:rsidRDefault="00C63D00" w:rsidP="00FF7EBB">
      <w:pPr>
        <w:jc w:val="both"/>
        <w:rPr>
          <w:i/>
          <w:sz w:val="24"/>
          <w:szCs w:val="24"/>
        </w:rPr>
      </w:pPr>
      <w:r w:rsidRPr="00FE7D38">
        <w:rPr>
          <w:i/>
          <w:sz w:val="24"/>
          <w:szCs w:val="24"/>
        </w:rPr>
        <w:t>Guidance:</w:t>
      </w:r>
      <w:r w:rsidR="004F1E21" w:rsidRPr="00FE7D38">
        <w:rPr>
          <w:i/>
          <w:sz w:val="24"/>
          <w:szCs w:val="24"/>
        </w:rPr>
        <w:t xml:space="preserve"> </w:t>
      </w:r>
      <w:r w:rsidR="00CD0735" w:rsidRPr="00FE7D38">
        <w:rPr>
          <w:i/>
          <w:sz w:val="24"/>
          <w:szCs w:val="24"/>
        </w:rPr>
        <w:t>This section should be completed by taking into account</w:t>
      </w:r>
      <w:r w:rsidR="00CD0735" w:rsidRPr="00FE7D38">
        <w:rPr>
          <w:sz w:val="24"/>
          <w:szCs w:val="24"/>
        </w:rPr>
        <w:t xml:space="preserve"> </w:t>
      </w:r>
      <w:r w:rsidR="00CD0735" w:rsidRPr="00FE7D38">
        <w:rPr>
          <w:i/>
          <w:sz w:val="24"/>
          <w:szCs w:val="24"/>
        </w:rPr>
        <w:t>the work that you will have done since qualifying, and discussions with your mentor and supervisor/line manager as part of your First Three Years of Practice Individual Plan.</w:t>
      </w:r>
    </w:p>
    <w:p w14:paraId="0744990E" w14:textId="77777777" w:rsidR="00CD0735" w:rsidRPr="00FE7D38"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FE7D38" w14:paraId="219F61B5" w14:textId="77777777" w:rsidTr="00C7108B">
        <w:tc>
          <w:tcPr>
            <w:tcW w:w="10278" w:type="dxa"/>
            <w:shd w:val="clear" w:color="auto" w:fill="auto"/>
          </w:tcPr>
          <w:p w14:paraId="6DB061C9" w14:textId="77777777" w:rsidR="00E35112" w:rsidRPr="00FE7D38" w:rsidRDefault="006B6612" w:rsidP="00E35112">
            <w:pPr>
              <w:jc w:val="both"/>
              <w:rPr>
                <w:sz w:val="24"/>
                <w:szCs w:val="24"/>
              </w:rPr>
            </w:pPr>
            <w:r w:rsidRPr="00FE7D38">
              <w:rPr>
                <w:sz w:val="24"/>
                <w:szCs w:val="24"/>
              </w:rPr>
              <w:t xml:space="preserve">Based on your experience in </w:t>
            </w:r>
            <w:r w:rsidR="00ED5D03" w:rsidRPr="00FE7D38">
              <w:rPr>
                <w:sz w:val="24"/>
                <w:szCs w:val="24"/>
              </w:rPr>
              <w:t>practice</w:t>
            </w:r>
            <w:r w:rsidRPr="00FE7D38">
              <w:rPr>
                <w:sz w:val="24"/>
                <w:szCs w:val="24"/>
              </w:rPr>
              <w:t xml:space="preserve"> identify and justify</w:t>
            </w:r>
            <w:r w:rsidR="004667B1" w:rsidRPr="00FE7D38">
              <w:rPr>
                <w:sz w:val="24"/>
                <w:szCs w:val="24"/>
              </w:rPr>
              <w:t xml:space="preserve"> </w:t>
            </w:r>
            <w:r w:rsidR="002C2536" w:rsidRPr="00FE7D38">
              <w:rPr>
                <w:sz w:val="24"/>
                <w:szCs w:val="24"/>
              </w:rPr>
              <w:t>you</w:t>
            </w:r>
            <w:r w:rsidR="00E812B5" w:rsidRPr="00FE7D38">
              <w:rPr>
                <w:sz w:val="24"/>
                <w:szCs w:val="24"/>
              </w:rPr>
              <w:t>r</w:t>
            </w:r>
            <w:r w:rsidR="002C2536" w:rsidRPr="00FE7D38">
              <w:rPr>
                <w:sz w:val="24"/>
                <w:szCs w:val="24"/>
              </w:rPr>
              <w:t xml:space="preserve"> agreed </w:t>
            </w:r>
            <w:r w:rsidR="00CD0735" w:rsidRPr="00FE7D38">
              <w:rPr>
                <w:sz w:val="24"/>
                <w:szCs w:val="24"/>
              </w:rPr>
              <w:t>learning needs for the following</w:t>
            </w:r>
            <w:r w:rsidR="00E35112" w:rsidRPr="00FE7D38">
              <w:rPr>
                <w:sz w:val="24"/>
                <w:szCs w:val="24"/>
              </w:rPr>
              <w:t xml:space="preserve"> outcomes:</w:t>
            </w:r>
          </w:p>
          <w:p w14:paraId="22A44299" w14:textId="77777777" w:rsidR="00E35112" w:rsidRPr="00FE7D38" w:rsidRDefault="00E35112" w:rsidP="00E35112">
            <w:pPr>
              <w:jc w:val="both"/>
              <w:rPr>
                <w:sz w:val="24"/>
                <w:szCs w:val="24"/>
              </w:rPr>
            </w:pPr>
          </w:p>
          <w:p w14:paraId="129BB4B0" w14:textId="77777777" w:rsidR="00AE5BA6" w:rsidRPr="00FE7D38" w:rsidRDefault="00E35112" w:rsidP="00AF348A">
            <w:pPr>
              <w:numPr>
                <w:ilvl w:val="0"/>
                <w:numId w:val="7"/>
              </w:numPr>
              <w:jc w:val="both"/>
              <w:rPr>
                <w:sz w:val="24"/>
                <w:szCs w:val="24"/>
              </w:rPr>
            </w:pPr>
            <w:r w:rsidRPr="00FE7D38">
              <w:rPr>
                <w:sz w:val="24"/>
                <w:szCs w:val="24"/>
              </w:rPr>
              <w:t>Working Collaboratively with</w:t>
            </w:r>
            <w:r w:rsidR="0098427C" w:rsidRPr="00FE7D38">
              <w:rPr>
                <w:sz w:val="24"/>
                <w:szCs w:val="24"/>
              </w:rPr>
              <w:t xml:space="preserve"> </w:t>
            </w:r>
            <w:r w:rsidR="00AE5BA6" w:rsidRPr="00FE7D38">
              <w:rPr>
                <w:sz w:val="24"/>
                <w:szCs w:val="24"/>
              </w:rPr>
              <w:t xml:space="preserve">service users &amp; carers </w:t>
            </w:r>
            <w:r w:rsidR="0098427C" w:rsidRPr="00FE7D38">
              <w:rPr>
                <w:sz w:val="24"/>
                <w:szCs w:val="24"/>
              </w:rPr>
              <w:t xml:space="preserve"> </w:t>
            </w:r>
          </w:p>
          <w:p w14:paraId="7A6F73E3" w14:textId="77777777" w:rsidR="00986B43" w:rsidRPr="00FE7D38" w:rsidRDefault="00AE5BA6" w:rsidP="00AE5BA6">
            <w:pPr>
              <w:jc w:val="both"/>
              <w:rPr>
                <w:sz w:val="24"/>
                <w:szCs w:val="24"/>
              </w:rPr>
            </w:pPr>
            <w:r w:rsidRPr="00FE7D38">
              <w:rPr>
                <w:sz w:val="24"/>
                <w:szCs w:val="24"/>
              </w:rPr>
              <w:t xml:space="preserve">           </w:t>
            </w:r>
            <w:r w:rsidR="00986B43" w:rsidRPr="00FE7D38">
              <w:rPr>
                <w:sz w:val="24"/>
                <w:szCs w:val="24"/>
              </w:rPr>
              <w:t>Working Collaboratively with Other Professionals</w:t>
            </w:r>
          </w:p>
          <w:p w14:paraId="20BDD543" w14:textId="77777777" w:rsidR="00E35112" w:rsidRPr="00FE7D38" w:rsidRDefault="00E35112" w:rsidP="00AF348A">
            <w:pPr>
              <w:numPr>
                <w:ilvl w:val="0"/>
                <w:numId w:val="7"/>
              </w:numPr>
              <w:jc w:val="both"/>
              <w:rPr>
                <w:sz w:val="24"/>
                <w:szCs w:val="24"/>
              </w:rPr>
            </w:pPr>
            <w:r w:rsidRPr="00FE7D38">
              <w:rPr>
                <w:sz w:val="24"/>
                <w:szCs w:val="24"/>
              </w:rPr>
              <w:t>Applying analysis in assessment to inform interventions</w:t>
            </w:r>
          </w:p>
          <w:p w14:paraId="2DAB2051" w14:textId="77777777" w:rsidR="00E35112" w:rsidRPr="00FE7D38" w:rsidRDefault="00E35112" w:rsidP="00AF348A">
            <w:pPr>
              <w:numPr>
                <w:ilvl w:val="0"/>
                <w:numId w:val="7"/>
              </w:numPr>
              <w:jc w:val="both"/>
              <w:rPr>
                <w:sz w:val="24"/>
                <w:szCs w:val="24"/>
              </w:rPr>
            </w:pPr>
            <w:r w:rsidRPr="00FE7D38">
              <w:rPr>
                <w:sz w:val="24"/>
                <w:szCs w:val="24"/>
              </w:rPr>
              <w:t>Intervention and application of professional judgement in increasingly complex situations</w:t>
            </w:r>
          </w:p>
          <w:p w14:paraId="19038704" w14:textId="77777777" w:rsidR="00E35112" w:rsidRPr="00FE7D38" w:rsidRDefault="00E35112" w:rsidP="00E35112">
            <w:pPr>
              <w:jc w:val="both"/>
              <w:rPr>
                <w:sz w:val="24"/>
                <w:szCs w:val="24"/>
              </w:rPr>
            </w:pPr>
          </w:p>
          <w:p w14:paraId="375F51C9" w14:textId="77777777" w:rsidR="004F1E21" w:rsidRPr="00FE7D38" w:rsidRDefault="00FF07C3" w:rsidP="00E35112">
            <w:pPr>
              <w:jc w:val="both"/>
              <w:rPr>
                <w:i/>
                <w:sz w:val="24"/>
                <w:szCs w:val="24"/>
              </w:rPr>
            </w:pPr>
            <w:r w:rsidRPr="00FE7D38">
              <w:rPr>
                <w:i/>
                <w:sz w:val="24"/>
                <w:szCs w:val="24"/>
              </w:rPr>
              <w:t>500</w:t>
            </w:r>
            <w:r w:rsidR="000F1769" w:rsidRPr="00FE7D38">
              <w:rPr>
                <w:i/>
                <w:sz w:val="24"/>
                <w:szCs w:val="24"/>
              </w:rPr>
              <w:t xml:space="preserve"> words (+</w:t>
            </w:r>
            <w:r w:rsidR="008B28E7" w:rsidRPr="00FE7D38">
              <w:rPr>
                <w:i/>
                <w:sz w:val="24"/>
                <w:szCs w:val="24"/>
              </w:rPr>
              <w:t>/-</w:t>
            </w:r>
            <w:r w:rsidR="000F1769" w:rsidRPr="00FE7D38">
              <w:rPr>
                <w:i/>
                <w:sz w:val="24"/>
                <w:szCs w:val="24"/>
              </w:rPr>
              <w:t xml:space="preserve"> 10%</w:t>
            </w:r>
            <w:r w:rsidR="008B28E7" w:rsidRPr="00FE7D38">
              <w:rPr>
                <w:i/>
                <w:sz w:val="24"/>
                <w:szCs w:val="24"/>
              </w:rPr>
              <w:t xml:space="preserve">: </w:t>
            </w:r>
            <w:r w:rsidR="00FF7784" w:rsidRPr="00FE7D38">
              <w:rPr>
                <w:i/>
                <w:sz w:val="24"/>
                <w:szCs w:val="24"/>
              </w:rPr>
              <w:t xml:space="preserve">include </w:t>
            </w:r>
            <w:r w:rsidR="008B28E7" w:rsidRPr="00FE7D38">
              <w:rPr>
                <w:i/>
                <w:sz w:val="24"/>
                <w:szCs w:val="24"/>
              </w:rPr>
              <w:t xml:space="preserve">your actual </w:t>
            </w:r>
            <w:r w:rsidR="00FF7784" w:rsidRPr="00FE7D38">
              <w:rPr>
                <w:i/>
                <w:sz w:val="24"/>
                <w:szCs w:val="24"/>
              </w:rPr>
              <w:t>word count at the end of each section</w:t>
            </w:r>
            <w:r w:rsidR="008B28E7" w:rsidRPr="00FE7D38">
              <w:rPr>
                <w:i/>
                <w:sz w:val="24"/>
                <w:szCs w:val="24"/>
              </w:rPr>
              <w:t>)</w:t>
            </w:r>
          </w:p>
          <w:p w14:paraId="5ED161BC" w14:textId="77777777" w:rsidR="008C7770" w:rsidRPr="00FE7D38" w:rsidRDefault="008C7770" w:rsidP="00E35112">
            <w:pPr>
              <w:jc w:val="both"/>
              <w:rPr>
                <w:i/>
                <w:sz w:val="24"/>
                <w:szCs w:val="24"/>
              </w:rPr>
            </w:pPr>
          </w:p>
        </w:tc>
      </w:tr>
    </w:tbl>
    <w:p w14:paraId="7A74329E" w14:textId="77777777" w:rsidR="00D03C85" w:rsidRPr="00FE7D38" w:rsidRDefault="00D03C85" w:rsidP="00D03C85">
      <w:pPr>
        <w:overflowPunct/>
        <w:autoSpaceDE/>
        <w:autoSpaceDN/>
        <w:adjustRightInd/>
        <w:textAlignment w:val="auto"/>
        <w:rPr>
          <w:rFonts w:eastAsiaTheme="minorHAnsi"/>
          <w:color w:val="auto"/>
          <w:sz w:val="24"/>
          <w:szCs w:val="24"/>
          <w:lang w:eastAsia="ja-JP"/>
        </w:rPr>
      </w:pPr>
    </w:p>
    <w:p w14:paraId="56C6DDBE" w14:textId="77777777" w:rsidR="00D03C85" w:rsidRPr="00FE7D38" w:rsidRDefault="00D03C85" w:rsidP="00D03C85">
      <w:pPr>
        <w:overflowPunct/>
        <w:autoSpaceDE/>
        <w:autoSpaceDN/>
        <w:adjustRightInd/>
        <w:spacing w:line="360" w:lineRule="auto"/>
        <w:jc w:val="both"/>
        <w:textAlignment w:val="auto"/>
        <w:rPr>
          <w:color w:val="212529"/>
          <w:sz w:val="24"/>
          <w:szCs w:val="24"/>
          <w:shd w:val="clear" w:color="auto" w:fill="FFFFFF"/>
          <w:lang w:eastAsia="en-US"/>
        </w:rPr>
      </w:pPr>
      <w:r w:rsidRPr="00FE7D38">
        <w:rPr>
          <w:rFonts w:eastAsiaTheme="minorHAnsi"/>
          <w:color w:val="auto"/>
          <w:sz w:val="24"/>
          <w:szCs w:val="24"/>
          <w:lang w:eastAsia="ja-JP"/>
        </w:rPr>
        <w:t>I work in a Community Res</w:t>
      </w:r>
      <w:r w:rsidR="00EE4ACF" w:rsidRPr="00FE7D38">
        <w:rPr>
          <w:rFonts w:eastAsiaTheme="minorHAnsi"/>
          <w:color w:val="auto"/>
          <w:sz w:val="24"/>
          <w:szCs w:val="24"/>
          <w:lang w:eastAsia="ja-JP"/>
        </w:rPr>
        <w:t>ource Team (CRT) in South Wales,</w:t>
      </w:r>
      <w:r w:rsidRPr="00FE7D38">
        <w:rPr>
          <w:rFonts w:eastAsiaTheme="minorHAnsi"/>
          <w:color w:val="auto"/>
          <w:sz w:val="24"/>
          <w:szCs w:val="24"/>
          <w:lang w:eastAsia="ja-JP"/>
        </w:rPr>
        <w:t xml:space="preserve"> supporting older adults</w:t>
      </w:r>
      <w:r w:rsidR="00DA258E" w:rsidRPr="00FE7D38">
        <w:rPr>
          <w:rFonts w:eastAsiaTheme="minorHAnsi"/>
          <w:color w:val="auto"/>
          <w:sz w:val="24"/>
          <w:szCs w:val="24"/>
          <w:lang w:eastAsia="ja-JP"/>
        </w:rPr>
        <w:t xml:space="preserve">, </w:t>
      </w:r>
      <w:r w:rsidRPr="00FE7D38">
        <w:rPr>
          <w:rFonts w:eastAsiaTheme="minorHAnsi"/>
          <w:color w:val="auto"/>
          <w:sz w:val="24"/>
          <w:szCs w:val="24"/>
          <w:lang w:eastAsia="ja-JP"/>
        </w:rPr>
        <w:t xml:space="preserve">with </w:t>
      </w:r>
      <w:r w:rsidR="00EE4ACF" w:rsidRPr="00FE7D38">
        <w:rPr>
          <w:rFonts w:eastAsiaTheme="minorHAnsi"/>
          <w:color w:val="auto"/>
          <w:sz w:val="24"/>
          <w:szCs w:val="24"/>
          <w:lang w:eastAsia="ja-JP"/>
        </w:rPr>
        <w:t xml:space="preserve">a </w:t>
      </w:r>
      <w:r w:rsidRPr="00FE7D38">
        <w:rPr>
          <w:rFonts w:eastAsiaTheme="minorHAnsi"/>
          <w:color w:val="auto"/>
          <w:sz w:val="24"/>
          <w:szCs w:val="24"/>
          <w:lang w:eastAsia="ja-JP"/>
        </w:rPr>
        <w:t>physical disability</w:t>
      </w:r>
      <w:r w:rsidR="00DA258E" w:rsidRPr="00FE7D38">
        <w:rPr>
          <w:rFonts w:eastAsiaTheme="minorHAnsi"/>
          <w:color w:val="auto"/>
          <w:sz w:val="24"/>
          <w:szCs w:val="24"/>
          <w:lang w:eastAsia="ja-JP"/>
        </w:rPr>
        <w:t>,</w:t>
      </w:r>
      <w:r w:rsidRPr="00FE7D38">
        <w:rPr>
          <w:rFonts w:eastAsiaTheme="minorHAnsi"/>
          <w:color w:val="auto"/>
          <w:sz w:val="24"/>
          <w:szCs w:val="24"/>
          <w:lang w:eastAsia="ja-JP"/>
        </w:rPr>
        <w:t xml:space="preserve"> </w:t>
      </w:r>
      <w:r w:rsidR="0005520F" w:rsidRPr="00FE7D38">
        <w:rPr>
          <w:rFonts w:eastAsiaTheme="minorHAnsi"/>
          <w:color w:val="auto"/>
          <w:sz w:val="24"/>
          <w:szCs w:val="24"/>
          <w:lang w:eastAsia="ja-JP"/>
        </w:rPr>
        <w:t xml:space="preserve">providing </w:t>
      </w:r>
      <w:r w:rsidR="0005520F" w:rsidRPr="00FE7D38">
        <w:rPr>
          <w:color w:val="212529"/>
          <w:sz w:val="24"/>
          <w:szCs w:val="24"/>
          <w:shd w:val="clear" w:color="auto" w:fill="FFFFFF"/>
          <w:lang w:eastAsia="en-US"/>
        </w:rPr>
        <w:t xml:space="preserve">services </w:t>
      </w:r>
      <w:r w:rsidR="00DA258E" w:rsidRPr="00FE7D38">
        <w:rPr>
          <w:rFonts w:eastAsiaTheme="minorHAnsi"/>
          <w:color w:val="auto"/>
          <w:sz w:val="24"/>
          <w:szCs w:val="24"/>
          <w:lang w:eastAsia="ja-JP"/>
        </w:rPr>
        <w:t xml:space="preserve">in partnership with other professionals </w:t>
      </w:r>
      <w:r w:rsidRPr="00FE7D38">
        <w:rPr>
          <w:color w:val="212529"/>
          <w:sz w:val="24"/>
          <w:szCs w:val="24"/>
          <w:shd w:val="clear" w:color="auto" w:fill="FFFFFF"/>
          <w:lang w:eastAsia="en-US"/>
        </w:rPr>
        <w:t xml:space="preserve">that ensure they </w:t>
      </w:r>
      <w:r w:rsidR="0005520F" w:rsidRPr="00FE7D38">
        <w:rPr>
          <w:color w:val="212529"/>
          <w:sz w:val="24"/>
          <w:szCs w:val="24"/>
          <w:shd w:val="clear" w:color="auto" w:fill="FFFFFF"/>
          <w:lang w:eastAsia="en-US"/>
        </w:rPr>
        <w:t xml:space="preserve">receive the appropriate intervention at the right time to meet their needs. </w:t>
      </w:r>
      <w:r w:rsidRPr="00FE7D38">
        <w:rPr>
          <w:color w:val="212529"/>
          <w:sz w:val="24"/>
          <w:szCs w:val="24"/>
          <w:shd w:val="clear" w:color="auto" w:fill="FFFFFF"/>
          <w:lang w:eastAsia="en-US"/>
        </w:rPr>
        <w:t xml:space="preserve"> </w:t>
      </w:r>
    </w:p>
    <w:p w14:paraId="2635B617" w14:textId="77777777" w:rsidR="0005520F" w:rsidRPr="00FE7D38" w:rsidRDefault="0005520F" w:rsidP="00D03C85">
      <w:pPr>
        <w:overflowPunct/>
        <w:autoSpaceDE/>
        <w:autoSpaceDN/>
        <w:adjustRightInd/>
        <w:spacing w:line="360" w:lineRule="auto"/>
        <w:jc w:val="both"/>
        <w:textAlignment w:val="auto"/>
        <w:rPr>
          <w:color w:val="212529"/>
          <w:sz w:val="24"/>
          <w:szCs w:val="24"/>
          <w:shd w:val="clear" w:color="auto" w:fill="FFFFFF"/>
          <w:lang w:eastAsia="en-US"/>
        </w:rPr>
      </w:pPr>
    </w:p>
    <w:p w14:paraId="759751B1" w14:textId="77777777" w:rsidR="00D03C85" w:rsidRPr="00FE7D38" w:rsidRDefault="003D5B7A" w:rsidP="00D03C85">
      <w:pPr>
        <w:overflowPunct/>
        <w:autoSpaceDE/>
        <w:autoSpaceDN/>
        <w:adjustRightInd/>
        <w:spacing w:line="360" w:lineRule="auto"/>
        <w:jc w:val="both"/>
        <w:textAlignment w:val="auto"/>
        <w:rPr>
          <w:color w:val="212529"/>
          <w:sz w:val="24"/>
          <w:szCs w:val="24"/>
          <w:shd w:val="clear" w:color="auto" w:fill="FFFFFF"/>
          <w:lang w:eastAsia="en-US"/>
        </w:rPr>
      </w:pPr>
      <w:r w:rsidRPr="00FE7D38">
        <w:rPr>
          <w:color w:val="212529"/>
          <w:sz w:val="24"/>
          <w:szCs w:val="24"/>
          <w:shd w:val="clear" w:color="auto" w:fill="FFFFFF"/>
          <w:lang w:eastAsia="en-US"/>
        </w:rPr>
        <w:t>In health and s</w:t>
      </w:r>
      <w:r w:rsidR="00D03C85" w:rsidRPr="00FE7D38">
        <w:rPr>
          <w:color w:val="212529"/>
          <w:sz w:val="24"/>
          <w:szCs w:val="24"/>
          <w:shd w:val="clear" w:color="auto" w:fill="FFFFFF"/>
          <w:lang w:eastAsia="en-US"/>
        </w:rPr>
        <w:t>ocial care, collaborative working has become a huge part of both the Social Service</w:t>
      </w:r>
      <w:r w:rsidR="00BE3280" w:rsidRPr="00FE7D38">
        <w:rPr>
          <w:color w:val="212529"/>
          <w:sz w:val="24"/>
          <w:szCs w:val="24"/>
          <w:shd w:val="clear" w:color="auto" w:fill="FFFFFF"/>
          <w:lang w:eastAsia="en-US"/>
        </w:rPr>
        <w:t>s</w:t>
      </w:r>
      <w:r w:rsidR="00D03C85" w:rsidRPr="00FE7D38">
        <w:rPr>
          <w:color w:val="212529"/>
          <w:sz w:val="24"/>
          <w:szCs w:val="24"/>
          <w:shd w:val="clear" w:color="auto" w:fill="FFFFFF"/>
          <w:lang w:eastAsia="en-US"/>
        </w:rPr>
        <w:t xml:space="preserve"> and Wellbeing (Wales) Act 2014 and Code of Professional Practice (Social Care Wales, 2017).  However, the process of collaborative working has its </w:t>
      </w:r>
      <w:r w:rsidR="00BE3280" w:rsidRPr="00FE7D38">
        <w:rPr>
          <w:color w:val="212529"/>
          <w:sz w:val="24"/>
          <w:szCs w:val="24"/>
          <w:shd w:val="clear" w:color="auto" w:fill="FFFFFF"/>
          <w:lang w:eastAsia="en-US"/>
        </w:rPr>
        <w:t>strengths</w:t>
      </w:r>
      <w:r w:rsidR="00D03C85" w:rsidRPr="00FE7D38">
        <w:rPr>
          <w:color w:val="212529"/>
          <w:sz w:val="24"/>
          <w:szCs w:val="24"/>
          <w:shd w:val="clear" w:color="auto" w:fill="FFFFFF"/>
          <w:lang w:eastAsia="en-US"/>
        </w:rPr>
        <w:t xml:space="preserve"> and </w:t>
      </w:r>
      <w:r w:rsidR="00BE3280" w:rsidRPr="00FE7D38">
        <w:rPr>
          <w:color w:val="212529"/>
          <w:sz w:val="24"/>
          <w:szCs w:val="24"/>
          <w:shd w:val="clear" w:color="auto" w:fill="FFFFFF"/>
          <w:lang w:eastAsia="en-US"/>
        </w:rPr>
        <w:t xml:space="preserve">weaknesses </w:t>
      </w:r>
      <w:r w:rsidR="0005520F" w:rsidRPr="00FE7D38">
        <w:rPr>
          <w:color w:val="212529"/>
          <w:sz w:val="24"/>
          <w:szCs w:val="24"/>
          <w:shd w:val="clear" w:color="auto" w:fill="FFFFFF"/>
          <w:lang w:eastAsia="en-US"/>
        </w:rPr>
        <w:t xml:space="preserve">particularly in relation to conflict between a </w:t>
      </w:r>
      <w:r w:rsidR="00D03C85" w:rsidRPr="00FE7D38">
        <w:rPr>
          <w:color w:val="212529"/>
          <w:sz w:val="24"/>
          <w:szCs w:val="24"/>
          <w:shd w:val="clear" w:color="auto" w:fill="FFFFFF"/>
          <w:lang w:eastAsia="en-US"/>
        </w:rPr>
        <w:t xml:space="preserve">service-led approach </w:t>
      </w:r>
      <w:r w:rsidR="0005520F" w:rsidRPr="00FE7D38">
        <w:rPr>
          <w:color w:val="212529"/>
          <w:sz w:val="24"/>
          <w:szCs w:val="24"/>
          <w:shd w:val="clear" w:color="auto" w:fill="FFFFFF"/>
          <w:lang w:eastAsia="en-US"/>
        </w:rPr>
        <w:t>and</w:t>
      </w:r>
      <w:r w:rsidR="00D03C85" w:rsidRPr="00FE7D38">
        <w:rPr>
          <w:color w:val="212529"/>
          <w:sz w:val="24"/>
          <w:szCs w:val="24"/>
          <w:shd w:val="clear" w:color="auto" w:fill="FFFFFF"/>
          <w:lang w:eastAsia="en-US"/>
        </w:rPr>
        <w:t xml:space="preserve"> needs-led stance (Hudson, 2002).</w:t>
      </w:r>
      <w:r w:rsidR="00D03C85" w:rsidRPr="00FE7D38">
        <w:rPr>
          <w:color w:val="auto"/>
          <w:sz w:val="24"/>
          <w:szCs w:val="24"/>
          <w:lang w:eastAsia="en-US"/>
        </w:rPr>
        <w:t xml:space="preserve"> </w:t>
      </w:r>
      <w:r w:rsidR="0005520F" w:rsidRPr="00FE7D38">
        <w:rPr>
          <w:color w:val="333333"/>
          <w:sz w:val="24"/>
          <w:szCs w:val="24"/>
          <w:shd w:val="clear" w:color="auto" w:fill="FFFFFF"/>
          <w:lang w:eastAsia="en-US"/>
        </w:rPr>
        <w:t>Offering</w:t>
      </w:r>
      <w:r w:rsidR="00D03C85" w:rsidRPr="00FE7D38">
        <w:rPr>
          <w:color w:val="333333"/>
          <w:sz w:val="24"/>
          <w:szCs w:val="24"/>
          <w:shd w:val="clear" w:color="auto" w:fill="FFFFFF"/>
          <w:lang w:eastAsia="en-US"/>
        </w:rPr>
        <w:t xml:space="preserve"> </w:t>
      </w:r>
      <w:r w:rsidR="0005520F" w:rsidRPr="00FE7D38">
        <w:rPr>
          <w:color w:val="333333"/>
          <w:sz w:val="24"/>
          <w:szCs w:val="24"/>
          <w:shd w:val="clear" w:color="auto" w:fill="FFFFFF"/>
          <w:lang w:eastAsia="en-US"/>
        </w:rPr>
        <w:t xml:space="preserve">service users information in </w:t>
      </w:r>
      <w:r w:rsidR="00D03C85" w:rsidRPr="00FE7D38">
        <w:rPr>
          <w:color w:val="333333"/>
          <w:sz w:val="24"/>
          <w:szCs w:val="24"/>
          <w:shd w:val="clear" w:color="auto" w:fill="FFFFFF"/>
          <w:lang w:eastAsia="en-US"/>
        </w:rPr>
        <w:t xml:space="preserve">different </w:t>
      </w:r>
      <w:r w:rsidR="0005520F" w:rsidRPr="00FE7D38">
        <w:rPr>
          <w:color w:val="333333"/>
          <w:sz w:val="24"/>
          <w:szCs w:val="24"/>
          <w:shd w:val="clear" w:color="auto" w:fill="FFFFFF"/>
          <w:lang w:eastAsia="en-US"/>
        </w:rPr>
        <w:t>forms</w:t>
      </w:r>
      <w:r w:rsidR="00D03C85" w:rsidRPr="00FE7D38">
        <w:rPr>
          <w:color w:val="333333"/>
          <w:sz w:val="24"/>
          <w:szCs w:val="24"/>
          <w:shd w:val="clear" w:color="auto" w:fill="FFFFFF"/>
          <w:lang w:eastAsia="en-US"/>
        </w:rPr>
        <w:t xml:space="preserve"> could </w:t>
      </w:r>
      <w:r w:rsidR="0005520F" w:rsidRPr="00FE7D38">
        <w:rPr>
          <w:color w:val="333333"/>
          <w:sz w:val="24"/>
          <w:szCs w:val="24"/>
          <w:shd w:val="clear" w:color="auto" w:fill="FFFFFF"/>
          <w:lang w:eastAsia="en-US"/>
        </w:rPr>
        <w:t>clearly</w:t>
      </w:r>
      <w:r w:rsidR="00D03C85" w:rsidRPr="00FE7D38">
        <w:rPr>
          <w:color w:val="333333"/>
          <w:sz w:val="24"/>
          <w:szCs w:val="24"/>
          <w:shd w:val="clear" w:color="auto" w:fill="FFFFFF"/>
          <w:lang w:eastAsia="en-US"/>
        </w:rPr>
        <w:t xml:space="preserve"> result in </w:t>
      </w:r>
      <w:r w:rsidR="00CB20B6" w:rsidRPr="00FE7D38">
        <w:rPr>
          <w:color w:val="333333"/>
          <w:sz w:val="24"/>
          <w:szCs w:val="24"/>
          <w:shd w:val="clear" w:color="auto" w:fill="FFFFFF"/>
          <w:lang w:eastAsia="en-US"/>
        </w:rPr>
        <w:t>variations</w:t>
      </w:r>
      <w:r w:rsidR="00D03C85" w:rsidRPr="00FE7D38">
        <w:rPr>
          <w:color w:val="333333"/>
          <w:sz w:val="24"/>
          <w:szCs w:val="24"/>
          <w:shd w:val="clear" w:color="auto" w:fill="FFFFFF"/>
          <w:lang w:eastAsia="en-US"/>
        </w:rPr>
        <w:t xml:space="preserve"> in messages,</w:t>
      </w:r>
      <w:r w:rsidR="0005520F" w:rsidRPr="00FE7D38">
        <w:rPr>
          <w:color w:val="333333"/>
          <w:sz w:val="24"/>
          <w:szCs w:val="24"/>
          <w:shd w:val="clear" w:color="auto" w:fill="FFFFFF"/>
          <w:lang w:eastAsia="en-US"/>
        </w:rPr>
        <w:t xml:space="preserve"> overload</w:t>
      </w:r>
      <w:r w:rsidR="00CB20B6" w:rsidRPr="00FE7D38">
        <w:rPr>
          <w:color w:val="333333"/>
          <w:sz w:val="24"/>
          <w:szCs w:val="24"/>
          <w:shd w:val="clear" w:color="auto" w:fill="FFFFFF"/>
          <w:lang w:eastAsia="en-US"/>
        </w:rPr>
        <w:t xml:space="preserve"> of information</w:t>
      </w:r>
      <w:r w:rsidR="00D03C85" w:rsidRPr="00FE7D38">
        <w:rPr>
          <w:color w:val="333333"/>
          <w:sz w:val="24"/>
          <w:szCs w:val="24"/>
          <w:shd w:val="clear" w:color="auto" w:fill="FFFFFF"/>
          <w:lang w:eastAsia="en-US"/>
        </w:rPr>
        <w:t xml:space="preserve"> and gaps in certain areas.</w:t>
      </w:r>
      <w:r w:rsidR="00D03C85" w:rsidRPr="00FE7D38">
        <w:rPr>
          <w:color w:val="212529"/>
          <w:sz w:val="24"/>
          <w:szCs w:val="24"/>
          <w:shd w:val="clear" w:color="auto" w:fill="FFFFFF"/>
          <w:lang w:eastAsia="en-US"/>
        </w:rPr>
        <w:t xml:space="preserve"> </w:t>
      </w:r>
      <w:r w:rsidR="00D03C85" w:rsidRPr="00FE7D38">
        <w:rPr>
          <w:color w:val="333333"/>
          <w:sz w:val="24"/>
          <w:szCs w:val="24"/>
          <w:shd w:val="clear" w:color="auto" w:fill="FFFFFF"/>
          <w:lang w:eastAsia="en-US"/>
        </w:rPr>
        <w:t xml:space="preserve">It is </w:t>
      </w:r>
      <w:r w:rsidR="00CB20B6" w:rsidRPr="00FE7D38">
        <w:rPr>
          <w:color w:val="333333"/>
          <w:sz w:val="24"/>
          <w:szCs w:val="24"/>
          <w:shd w:val="clear" w:color="auto" w:fill="FFFFFF"/>
          <w:lang w:eastAsia="en-US"/>
        </w:rPr>
        <w:t>vital</w:t>
      </w:r>
      <w:r w:rsidR="00D03C85" w:rsidRPr="00FE7D38">
        <w:rPr>
          <w:color w:val="333333"/>
          <w:sz w:val="24"/>
          <w:szCs w:val="24"/>
          <w:shd w:val="clear" w:color="auto" w:fill="FFFFFF"/>
          <w:lang w:eastAsia="en-US"/>
        </w:rPr>
        <w:t xml:space="preserve"> that </w:t>
      </w:r>
      <w:r w:rsidR="00CB20B6" w:rsidRPr="00FE7D38">
        <w:rPr>
          <w:color w:val="333333"/>
          <w:sz w:val="24"/>
          <w:szCs w:val="24"/>
          <w:shd w:val="clear" w:color="auto" w:fill="FFFFFF"/>
          <w:lang w:eastAsia="en-US"/>
        </w:rPr>
        <w:t xml:space="preserve">professional </w:t>
      </w:r>
      <w:r w:rsidR="00D03C85" w:rsidRPr="00FE7D38">
        <w:rPr>
          <w:color w:val="333333"/>
          <w:sz w:val="24"/>
          <w:szCs w:val="24"/>
          <w:shd w:val="clear" w:color="auto" w:fill="FFFFFF"/>
          <w:lang w:eastAsia="en-US"/>
        </w:rPr>
        <w:t xml:space="preserve">roles are well </w:t>
      </w:r>
      <w:r w:rsidR="00CB20B6" w:rsidRPr="00FE7D38">
        <w:rPr>
          <w:color w:val="333333"/>
          <w:sz w:val="24"/>
          <w:szCs w:val="24"/>
          <w:shd w:val="clear" w:color="auto" w:fill="FFFFFF"/>
          <w:lang w:eastAsia="en-US"/>
        </w:rPr>
        <w:t>outlined</w:t>
      </w:r>
      <w:r w:rsidR="00D03C85" w:rsidRPr="00FE7D38">
        <w:rPr>
          <w:color w:val="333333"/>
          <w:sz w:val="24"/>
          <w:szCs w:val="24"/>
          <w:shd w:val="clear" w:color="auto" w:fill="FFFFFF"/>
          <w:lang w:eastAsia="en-US"/>
        </w:rPr>
        <w:t xml:space="preserve"> and understood, as the service users </w:t>
      </w:r>
      <w:r w:rsidR="00CB20B6" w:rsidRPr="00FE7D38">
        <w:rPr>
          <w:color w:val="333333"/>
          <w:sz w:val="24"/>
          <w:szCs w:val="24"/>
          <w:shd w:val="clear" w:color="auto" w:fill="FFFFFF"/>
          <w:lang w:eastAsia="en-US"/>
        </w:rPr>
        <w:t>are</w:t>
      </w:r>
      <w:r w:rsidR="00D03C85" w:rsidRPr="00FE7D38">
        <w:rPr>
          <w:color w:val="333333"/>
          <w:sz w:val="24"/>
          <w:szCs w:val="24"/>
          <w:shd w:val="clear" w:color="auto" w:fill="FFFFFF"/>
          <w:lang w:eastAsia="en-US"/>
        </w:rPr>
        <w:t xml:space="preserve"> a central part of the team, </w:t>
      </w:r>
      <w:r w:rsidR="00D03C85" w:rsidRPr="00FE7D38">
        <w:rPr>
          <w:color w:val="212529"/>
          <w:sz w:val="24"/>
          <w:szCs w:val="24"/>
          <w:shd w:val="clear" w:color="auto" w:fill="FFFFFF"/>
          <w:lang w:eastAsia="en-US"/>
        </w:rPr>
        <w:t xml:space="preserve">in order </w:t>
      </w:r>
      <w:r w:rsidR="00CB20B6" w:rsidRPr="00FE7D38">
        <w:rPr>
          <w:color w:val="212529"/>
          <w:sz w:val="24"/>
          <w:szCs w:val="24"/>
          <w:shd w:val="clear" w:color="auto" w:fill="FFFFFF"/>
          <w:lang w:eastAsia="en-US"/>
        </w:rPr>
        <w:t xml:space="preserve">that those </w:t>
      </w:r>
      <w:r w:rsidR="00D03C85" w:rsidRPr="00FE7D38">
        <w:rPr>
          <w:color w:val="212529"/>
          <w:sz w:val="24"/>
          <w:szCs w:val="24"/>
          <w:shd w:val="clear" w:color="auto" w:fill="FFFFFF"/>
          <w:lang w:eastAsia="en-US"/>
        </w:rPr>
        <w:t>services</w:t>
      </w:r>
      <w:r w:rsidR="00CB20B6" w:rsidRPr="00FE7D38">
        <w:rPr>
          <w:color w:val="212529"/>
          <w:sz w:val="24"/>
          <w:szCs w:val="24"/>
          <w:shd w:val="clear" w:color="auto" w:fill="FFFFFF"/>
          <w:lang w:eastAsia="en-US"/>
        </w:rPr>
        <w:t xml:space="preserve"> provided are reflected</w:t>
      </w:r>
      <w:r w:rsidR="00D03C85" w:rsidRPr="00FE7D38">
        <w:rPr>
          <w:color w:val="212529"/>
          <w:sz w:val="24"/>
          <w:szCs w:val="24"/>
          <w:shd w:val="clear" w:color="auto" w:fill="FFFFFF"/>
          <w:lang w:eastAsia="en-US"/>
        </w:rPr>
        <w:t xml:space="preserve"> on the needs of each individual (</w:t>
      </w:r>
      <w:proofErr w:type="spellStart"/>
      <w:r w:rsidR="00D03C85" w:rsidRPr="00FE7D38">
        <w:rPr>
          <w:color w:val="212529"/>
          <w:sz w:val="24"/>
          <w:szCs w:val="24"/>
          <w:shd w:val="clear" w:color="auto" w:fill="FFFFFF"/>
          <w:lang w:eastAsia="en-US"/>
        </w:rPr>
        <w:t>Teather</w:t>
      </w:r>
      <w:proofErr w:type="spellEnd"/>
      <w:r w:rsidR="00D03C85" w:rsidRPr="00FE7D38">
        <w:rPr>
          <w:color w:val="212529"/>
          <w:sz w:val="24"/>
          <w:szCs w:val="24"/>
          <w:shd w:val="clear" w:color="auto" w:fill="FFFFFF"/>
          <w:lang w:eastAsia="en-US"/>
        </w:rPr>
        <w:t xml:space="preserve">, 2014; </w:t>
      </w:r>
      <w:proofErr w:type="spellStart"/>
      <w:r w:rsidR="00D03C85" w:rsidRPr="00FE7D38">
        <w:rPr>
          <w:color w:val="212529"/>
          <w:sz w:val="24"/>
          <w:szCs w:val="24"/>
          <w:shd w:val="clear" w:color="auto" w:fill="FFFFFF"/>
          <w:lang w:eastAsia="en-US"/>
        </w:rPr>
        <w:t>Thistlethwaite</w:t>
      </w:r>
      <w:proofErr w:type="spellEnd"/>
      <w:r w:rsidR="00D03C85" w:rsidRPr="00FE7D38">
        <w:rPr>
          <w:color w:val="212529"/>
          <w:sz w:val="24"/>
          <w:szCs w:val="24"/>
          <w:shd w:val="clear" w:color="auto" w:fill="FFFFFF"/>
          <w:lang w:eastAsia="en-US"/>
        </w:rPr>
        <w:t xml:space="preserve">, 2012). </w:t>
      </w:r>
    </w:p>
    <w:p w14:paraId="4925DC20" w14:textId="77777777" w:rsidR="00D03C85" w:rsidRPr="00FE7D38" w:rsidRDefault="00D03C85" w:rsidP="00D03C85">
      <w:pPr>
        <w:overflowPunct/>
        <w:autoSpaceDE/>
        <w:autoSpaceDN/>
        <w:adjustRightInd/>
        <w:spacing w:line="360" w:lineRule="auto"/>
        <w:jc w:val="both"/>
        <w:textAlignment w:val="auto"/>
        <w:rPr>
          <w:color w:val="212529"/>
          <w:sz w:val="24"/>
          <w:szCs w:val="24"/>
          <w:shd w:val="clear" w:color="auto" w:fill="FFFFFF"/>
          <w:lang w:eastAsia="en-US"/>
        </w:rPr>
      </w:pPr>
    </w:p>
    <w:p w14:paraId="4C7A95F6" w14:textId="77777777" w:rsidR="00D03C85" w:rsidRPr="00FE7D38" w:rsidRDefault="006E647A" w:rsidP="00D03C85">
      <w:pPr>
        <w:overflowPunct/>
        <w:autoSpaceDE/>
        <w:autoSpaceDN/>
        <w:adjustRightInd/>
        <w:spacing w:line="360" w:lineRule="auto"/>
        <w:jc w:val="both"/>
        <w:textAlignment w:val="auto"/>
        <w:rPr>
          <w:color w:val="212529"/>
          <w:sz w:val="24"/>
          <w:szCs w:val="24"/>
          <w:shd w:val="clear" w:color="auto" w:fill="FFFFFF"/>
          <w:lang w:eastAsia="en-US"/>
        </w:rPr>
      </w:pPr>
      <w:r w:rsidRPr="00FE7D38">
        <w:rPr>
          <w:color w:val="auto"/>
          <w:sz w:val="24"/>
          <w:szCs w:val="24"/>
          <w:shd w:val="clear" w:color="auto" w:fill="FFFFFF"/>
          <w:lang w:eastAsia="en-US"/>
        </w:rPr>
        <w:t xml:space="preserve">Within my team I work </w:t>
      </w:r>
      <w:r w:rsidR="00C51736" w:rsidRPr="00FE7D38">
        <w:rPr>
          <w:color w:val="auto"/>
          <w:sz w:val="24"/>
          <w:szCs w:val="24"/>
          <w:shd w:val="clear" w:color="auto" w:fill="FFFFFF"/>
          <w:lang w:eastAsia="en-US"/>
        </w:rPr>
        <w:t>to</w:t>
      </w:r>
      <w:r w:rsidR="00D03C85" w:rsidRPr="00FE7D38">
        <w:rPr>
          <w:color w:val="auto"/>
          <w:sz w:val="24"/>
          <w:szCs w:val="24"/>
          <w:shd w:val="clear" w:color="auto" w:fill="FFFFFF"/>
          <w:lang w:eastAsia="en-US"/>
        </w:rPr>
        <w:t xml:space="preserve"> a multidisciplinary approach</w:t>
      </w:r>
      <w:r w:rsidR="00BE3280" w:rsidRPr="00FE7D38">
        <w:rPr>
          <w:color w:val="auto"/>
          <w:sz w:val="24"/>
          <w:szCs w:val="24"/>
          <w:shd w:val="clear" w:color="auto" w:fill="FFFFFF"/>
          <w:lang w:eastAsia="en-US"/>
        </w:rPr>
        <w:t xml:space="preserve"> in regards to</w:t>
      </w:r>
      <w:r w:rsidR="00D03C85" w:rsidRPr="00FE7D38">
        <w:rPr>
          <w:color w:val="auto"/>
          <w:sz w:val="24"/>
          <w:szCs w:val="24"/>
          <w:shd w:val="clear" w:color="auto" w:fill="FFFFFF"/>
          <w:lang w:eastAsia="en-US"/>
        </w:rPr>
        <w:t xml:space="preserve"> service users </w:t>
      </w:r>
      <w:r w:rsidR="00C51736" w:rsidRPr="00FE7D38">
        <w:rPr>
          <w:color w:val="auto"/>
          <w:sz w:val="24"/>
          <w:szCs w:val="24"/>
          <w:shd w:val="clear" w:color="auto" w:fill="FFFFFF"/>
          <w:lang w:eastAsia="en-US"/>
        </w:rPr>
        <w:t xml:space="preserve">working with the local authority, </w:t>
      </w:r>
      <w:r w:rsidR="00D03C85" w:rsidRPr="00FE7D38">
        <w:rPr>
          <w:color w:val="auto"/>
          <w:sz w:val="24"/>
          <w:szCs w:val="24"/>
          <w:shd w:val="clear" w:color="auto" w:fill="FFFFFF"/>
          <w:lang w:eastAsia="en-US"/>
        </w:rPr>
        <w:t xml:space="preserve">hospitals, </w:t>
      </w:r>
      <w:r w:rsidR="00BE3280" w:rsidRPr="00FE7D38">
        <w:rPr>
          <w:color w:val="auto"/>
          <w:sz w:val="24"/>
          <w:szCs w:val="24"/>
          <w:shd w:val="clear" w:color="auto" w:fill="FFFFFF"/>
          <w:lang w:eastAsia="en-US"/>
        </w:rPr>
        <w:t>and third sector agencies</w:t>
      </w:r>
      <w:r w:rsidR="00D03C85" w:rsidRPr="00FE7D38">
        <w:rPr>
          <w:color w:val="auto"/>
          <w:sz w:val="24"/>
          <w:szCs w:val="24"/>
          <w:shd w:val="clear" w:color="auto" w:fill="FFFFFF"/>
          <w:lang w:eastAsia="en-US"/>
        </w:rPr>
        <w:t xml:space="preserve">. </w:t>
      </w:r>
      <w:r w:rsidR="00D03C85" w:rsidRPr="00FE7D38">
        <w:rPr>
          <w:color w:val="212529"/>
          <w:sz w:val="24"/>
          <w:szCs w:val="24"/>
          <w:shd w:val="clear" w:color="auto" w:fill="FFFFFF"/>
          <w:lang w:eastAsia="en-US"/>
        </w:rPr>
        <w:t xml:space="preserve">I have come to acknowledge the importance of collaborative working in ensuring improved efficacy of servicers for users </w:t>
      </w:r>
      <w:r w:rsidR="00D03C85" w:rsidRPr="00FE7D38">
        <w:rPr>
          <w:sz w:val="24"/>
          <w:szCs w:val="24"/>
          <w:lang w:eastAsia="en-US"/>
        </w:rPr>
        <w:lastRenderedPageBreak/>
        <w:t>(</w:t>
      </w:r>
      <w:proofErr w:type="spellStart"/>
      <w:r w:rsidR="00D03C85" w:rsidRPr="00FE7D38">
        <w:rPr>
          <w:sz w:val="24"/>
          <w:szCs w:val="24"/>
          <w:lang w:eastAsia="en-US"/>
        </w:rPr>
        <w:t>Sellman</w:t>
      </w:r>
      <w:proofErr w:type="spellEnd"/>
      <w:r w:rsidR="00D03C85" w:rsidRPr="00FE7D38">
        <w:rPr>
          <w:sz w:val="24"/>
          <w:szCs w:val="24"/>
          <w:lang w:eastAsia="en-US"/>
        </w:rPr>
        <w:t>, et al., 2014), as lack of effective collaboration brings about poor results (Laming, 2009).</w:t>
      </w:r>
    </w:p>
    <w:p w14:paraId="15D7CC25" w14:textId="77777777" w:rsidR="00D03C85" w:rsidRPr="00FE7D38" w:rsidRDefault="00D03C85" w:rsidP="00D03C85">
      <w:pPr>
        <w:overflowPunct/>
        <w:autoSpaceDE/>
        <w:autoSpaceDN/>
        <w:adjustRightInd/>
        <w:spacing w:line="360" w:lineRule="auto"/>
        <w:jc w:val="both"/>
        <w:textAlignment w:val="auto"/>
        <w:rPr>
          <w:color w:val="212529"/>
          <w:sz w:val="24"/>
          <w:szCs w:val="24"/>
          <w:shd w:val="clear" w:color="auto" w:fill="FFFFFF"/>
          <w:lang w:eastAsia="en-US"/>
        </w:rPr>
      </w:pPr>
    </w:p>
    <w:p w14:paraId="552ED717" w14:textId="361200AD" w:rsidR="00D03C85" w:rsidRPr="00FE7D38" w:rsidRDefault="00D03C85" w:rsidP="008A4C8D">
      <w:pPr>
        <w:shd w:val="clear" w:color="auto" w:fill="FFFFFF"/>
        <w:overflowPunct/>
        <w:autoSpaceDE/>
        <w:autoSpaceDN/>
        <w:adjustRightInd/>
        <w:spacing w:before="60" w:line="360" w:lineRule="auto"/>
        <w:jc w:val="both"/>
        <w:textAlignment w:val="auto"/>
        <w:rPr>
          <w:color w:val="auto"/>
          <w:sz w:val="24"/>
          <w:szCs w:val="24"/>
          <w:lang w:eastAsia="en-US"/>
        </w:rPr>
      </w:pPr>
      <w:r w:rsidRPr="00FE7D38">
        <w:rPr>
          <w:color w:val="auto"/>
          <w:sz w:val="24"/>
          <w:szCs w:val="24"/>
          <w:lang w:eastAsia="en-US"/>
        </w:rPr>
        <w:t>To develop myself in th</w:t>
      </w:r>
      <w:r w:rsidR="006E01BC" w:rsidRPr="00FE7D38">
        <w:rPr>
          <w:color w:val="auto"/>
          <w:sz w:val="24"/>
          <w:szCs w:val="24"/>
          <w:lang w:eastAsia="en-US"/>
        </w:rPr>
        <w:t>is</w:t>
      </w:r>
      <w:r w:rsidRPr="00FE7D38">
        <w:rPr>
          <w:color w:val="auto"/>
          <w:sz w:val="24"/>
          <w:szCs w:val="24"/>
          <w:lang w:eastAsia="en-US"/>
        </w:rPr>
        <w:t xml:space="preserve"> area, I want</w:t>
      </w:r>
      <w:r w:rsidR="0040541C" w:rsidRPr="00FE7D38">
        <w:rPr>
          <w:color w:val="auto"/>
          <w:sz w:val="24"/>
          <w:szCs w:val="24"/>
          <w:lang w:eastAsia="en-US"/>
        </w:rPr>
        <w:t xml:space="preserve"> to explore and attend training</w:t>
      </w:r>
      <w:r w:rsidRPr="00FE7D38">
        <w:rPr>
          <w:color w:val="auto"/>
          <w:sz w:val="24"/>
          <w:szCs w:val="24"/>
          <w:lang w:eastAsia="en-US"/>
        </w:rPr>
        <w:t xml:space="preserve"> on effective collaborative working with both professionals and se</w:t>
      </w:r>
      <w:r w:rsidR="009B1B26" w:rsidRPr="00FE7D38">
        <w:rPr>
          <w:color w:val="auto"/>
          <w:sz w:val="24"/>
          <w:szCs w:val="24"/>
          <w:lang w:eastAsia="en-US"/>
        </w:rPr>
        <w:t>rvice</w:t>
      </w:r>
      <w:r w:rsidRPr="00FE7D38">
        <w:rPr>
          <w:color w:val="auto"/>
          <w:sz w:val="24"/>
          <w:szCs w:val="24"/>
          <w:lang w:eastAsia="en-US"/>
        </w:rPr>
        <w:t xml:space="preserve"> users apply</w:t>
      </w:r>
      <w:r w:rsidR="0040541C" w:rsidRPr="00FE7D38">
        <w:rPr>
          <w:color w:val="auto"/>
          <w:sz w:val="24"/>
          <w:szCs w:val="24"/>
          <w:lang w:eastAsia="en-US"/>
        </w:rPr>
        <w:t>ing</w:t>
      </w:r>
      <w:r w:rsidRPr="00FE7D38">
        <w:rPr>
          <w:color w:val="auto"/>
          <w:sz w:val="24"/>
          <w:szCs w:val="24"/>
          <w:lang w:eastAsia="en-US"/>
        </w:rPr>
        <w:t xml:space="preserve"> this to my practice. In order to accomplish this, I plan to shadow other members of our team to acquire knowledge</w:t>
      </w:r>
      <w:r w:rsidR="009B1B26" w:rsidRPr="00FE7D38">
        <w:rPr>
          <w:color w:val="auto"/>
          <w:sz w:val="24"/>
          <w:szCs w:val="24"/>
          <w:lang w:eastAsia="en-US"/>
        </w:rPr>
        <w:t xml:space="preserve"> as a practicing social worker</w:t>
      </w:r>
      <w:r w:rsidRPr="00FE7D38">
        <w:rPr>
          <w:color w:val="auto"/>
          <w:sz w:val="24"/>
          <w:szCs w:val="24"/>
          <w:lang w:eastAsia="en-US"/>
        </w:rPr>
        <w:t>.  I feel by doing this I may also learn what frustrations and conflicts other</w:t>
      </w:r>
      <w:r w:rsidR="009B1B26" w:rsidRPr="00FE7D38">
        <w:rPr>
          <w:color w:val="auto"/>
          <w:sz w:val="24"/>
          <w:szCs w:val="24"/>
          <w:lang w:eastAsia="en-US"/>
        </w:rPr>
        <w:t xml:space="preserve"> professionals</w:t>
      </w:r>
      <w:r w:rsidRPr="00FE7D38">
        <w:rPr>
          <w:color w:val="auto"/>
          <w:sz w:val="24"/>
          <w:szCs w:val="24"/>
          <w:lang w:eastAsia="en-US"/>
        </w:rPr>
        <w:t xml:space="preserve"> have when working with our team, and how to manage any areas of conflict. </w:t>
      </w:r>
      <w:r w:rsidR="00444BB8" w:rsidRPr="00FE7D38">
        <w:rPr>
          <w:color w:val="auto"/>
          <w:sz w:val="24"/>
          <w:szCs w:val="24"/>
          <w:lang w:eastAsia="en-US"/>
        </w:rPr>
        <w:t xml:space="preserve">It has been identified that </w:t>
      </w:r>
      <w:r w:rsidR="00632D95" w:rsidRPr="00FE7D38">
        <w:rPr>
          <w:color w:val="auto"/>
          <w:sz w:val="24"/>
          <w:szCs w:val="24"/>
          <w:lang w:eastAsia="en-US"/>
        </w:rPr>
        <w:t xml:space="preserve">as </w:t>
      </w:r>
      <w:r w:rsidR="00444BB8" w:rsidRPr="00FE7D38">
        <w:rPr>
          <w:color w:val="auto"/>
          <w:sz w:val="24"/>
          <w:szCs w:val="24"/>
          <w:lang w:eastAsia="en-US"/>
        </w:rPr>
        <w:t xml:space="preserve">part of the benefit of understanding how </w:t>
      </w:r>
      <w:r w:rsidR="00632D95" w:rsidRPr="00FE7D38">
        <w:rPr>
          <w:color w:val="auto"/>
          <w:sz w:val="24"/>
          <w:szCs w:val="24"/>
          <w:lang w:eastAsia="en-US"/>
        </w:rPr>
        <w:t>other professionals work is that it b</w:t>
      </w:r>
      <w:r w:rsidR="00444BB8" w:rsidRPr="00FE7D38">
        <w:rPr>
          <w:color w:val="auto"/>
          <w:sz w:val="24"/>
          <w:szCs w:val="24"/>
          <w:lang w:eastAsia="en-US"/>
        </w:rPr>
        <w:t xml:space="preserve">rings about a more </w:t>
      </w:r>
      <w:r w:rsidR="00632D95" w:rsidRPr="00FE7D38">
        <w:rPr>
          <w:color w:val="auto"/>
          <w:sz w:val="24"/>
          <w:szCs w:val="24"/>
          <w:lang w:eastAsia="en-US"/>
        </w:rPr>
        <w:t xml:space="preserve">improved and </w:t>
      </w:r>
      <w:r w:rsidR="00444BB8" w:rsidRPr="00FE7D38">
        <w:rPr>
          <w:color w:val="auto"/>
          <w:sz w:val="24"/>
          <w:szCs w:val="24"/>
          <w:lang w:eastAsia="en-US"/>
        </w:rPr>
        <w:t xml:space="preserve">integrated </w:t>
      </w:r>
      <w:r w:rsidR="00632D95" w:rsidRPr="00FE7D38">
        <w:rPr>
          <w:color w:val="auto"/>
          <w:sz w:val="24"/>
          <w:szCs w:val="24"/>
          <w:lang w:eastAsia="en-US"/>
        </w:rPr>
        <w:t>approach, which</w:t>
      </w:r>
      <w:r w:rsidR="00444BB8" w:rsidRPr="00FE7D38">
        <w:rPr>
          <w:color w:val="auto"/>
          <w:sz w:val="24"/>
          <w:szCs w:val="24"/>
          <w:lang w:eastAsia="en-US"/>
        </w:rPr>
        <w:t xml:space="preserve"> benefits the service user. </w:t>
      </w:r>
      <w:r w:rsidR="00B72E56" w:rsidRPr="00FE7D38">
        <w:rPr>
          <w:color w:val="auto"/>
          <w:sz w:val="24"/>
          <w:szCs w:val="24"/>
          <w:lang w:eastAsia="en-US"/>
        </w:rPr>
        <w:t xml:space="preserve">This also makes it easier to identify what their potential barriers and frustrations are in </w:t>
      </w:r>
      <w:r w:rsidR="00632D95" w:rsidRPr="00FE7D38">
        <w:rPr>
          <w:color w:val="auto"/>
          <w:sz w:val="24"/>
          <w:szCs w:val="24"/>
          <w:lang w:eastAsia="en-US"/>
        </w:rPr>
        <w:t xml:space="preserve">my </w:t>
      </w:r>
      <w:r w:rsidR="00B72E56" w:rsidRPr="00FE7D38">
        <w:rPr>
          <w:color w:val="auto"/>
          <w:sz w:val="24"/>
          <w:szCs w:val="24"/>
          <w:lang w:eastAsia="en-US"/>
        </w:rPr>
        <w:t>future practice.</w:t>
      </w:r>
    </w:p>
    <w:p w14:paraId="00FE6BFE" w14:textId="77777777" w:rsidR="00D03C85" w:rsidRPr="00FE7D38" w:rsidRDefault="00D03C85" w:rsidP="00D03C85">
      <w:pPr>
        <w:overflowPunct/>
        <w:autoSpaceDE/>
        <w:autoSpaceDN/>
        <w:adjustRightInd/>
        <w:spacing w:line="360" w:lineRule="auto"/>
        <w:jc w:val="both"/>
        <w:textAlignment w:val="auto"/>
        <w:rPr>
          <w:color w:val="000090"/>
          <w:sz w:val="24"/>
          <w:szCs w:val="24"/>
          <w:lang w:eastAsia="en-US"/>
        </w:rPr>
      </w:pPr>
    </w:p>
    <w:p w14:paraId="3B81B28F" w14:textId="77777777" w:rsidR="004324D7" w:rsidRPr="00FE7D38" w:rsidRDefault="00D03C85" w:rsidP="00D03C85">
      <w:pPr>
        <w:overflowPunct/>
        <w:autoSpaceDE/>
        <w:autoSpaceDN/>
        <w:adjustRightInd/>
        <w:spacing w:line="360" w:lineRule="auto"/>
        <w:jc w:val="both"/>
        <w:textAlignment w:val="auto"/>
        <w:rPr>
          <w:color w:val="auto"/>
          <w:sz w:val="24"/>
          <w:szCs w:val="24"/>
          <w:lang w:eastAsia="en-US"/>
        </w:rPr>
      </w:pPr>
      <w:r w:rsidRPr="00FE7D38">
        <w:rPr>
          <w:sz w:val="24"/>
          <w:szCs w:val="24"/>
          <w:lang w:eastAsia="en-US"/>
        </w:rPr>
        <w:t xml:space="preserve">I intend to </w:t>
      </w:r>
      <w:r w:rsidRPr="00FE7D38">
        <w:rPr>
          <w:color w:val="auto"/>
          <w:sz w:val="24"/>
          <w:szCs w:val="24"/>
          <w:lang w:eastAsia="en-US"/>
        </w:rPr>
        <w:t>make use of formal and informal super</w:t>
      </w:r>
      <w:r w:rsidR="003E0263" w:rsidRPr="00FE7D38">
        <w:rPr>
          <w:color w:val="auto"/>
          <w:sz w:val="24"/>
          <w:szCs w:val="24"/>
          <w:lang w:eastAsia="en-US"/>
        </w:rPr>
        <w:t>vision sessions with my mentor.</w:t>
      </w:r>
      <w:r w:rsidRPr="00FE7D38">
        <w:rPr>
          <w:color w:val="auto"/>
          <w:sz w:val="24"/>
          <w:szCs w:val="24"/>
          <w:lang w:eastAsia="en-US"/>
        </w:rPr>
        <w:t xml:space="preserve"> I will take forward all feedback and skills </w:t>
      </w:r>
      <w:r w:rsidR="003E0263" w:rsidRPr="00FE7D38">
        <w:rPr>
          <w:color w:val="auto"/>
          <w:sz w:val="24"/>
          <w:szCs w:val="24"/>
          <w:lang w:eastAsia="en-US"/>
        </w:rPr>
        <w:t>acquired during supervision</w:t>
      </w:r>
      <w:r w:rsidRPr="00FE7D38">
        <w:rPr>
          <w:color w:val="auto"/>
          <w:sz w:val="24"/>
          <w:szCs w:val="24"/>
          <w:lang w:eastAsia="en-US"/>
        </w:rPr>
        <w:t xml:space="preserve"> for me to progress </w:t>
      </w:r>
      <w:r w:rsidR="003E0263" w:rsidRPr="00FE7D38">
        <w:rPr>
          <w:color w:val="auto"/>
          <w:sz w:val="24"/>
          <w:szCs w:val="24"/>
          <w:lang w:eastAsia="en-US"/>
        </w:rPr>
        <w:t>professionally</w:t>
      </w:r>
      <w:r w:rsidRPr="00FE7D38">
        <w:rPr>
          <w:color w:val="auto"/>
          <w:sz w:val="24"/>
          <w:szCs w:val="24"/>
          <w:lang w:eastAsia="en-US"/>
        </w:rPr>
        <w:t xml:space="preserve"> by supporting my knowledge in relation to suitable services that are provided. It will also give me an opportunity to </w:t>
      </w:r>
      <w:r w:rsidR="003E0263" w:rsidRPr="00FE7D38">
        <w:rPr>
          <w:color w:val="auto"/>
          <w:sz w:val="24"/>
          <w:szCs w:val="24"/>
          <w:lang w:eastAsia="en-US"/>
        </w:rPr>
        <w:t xml:space="preserve">develop my practice </w:t>
      </w:r>
      <w:r w:rsidRPr="00FE7D38">
        <w:rPr>
          <w:color w:val="auto"/>
          <w:sz w:val="24"/>
          <w:szCs w:val="24"/>
          <w:lang w:eastAsia="en-US"/>
        </w:rPr>
        <w:t xml:space="preserve">by being able </w:t>
      </w:r>
      <w:r w:rsidR="001377A8" w:rsidRPr="00FE7D38">
        <w:rPr>
          <w:color w:val="auto"/>
          <w:sz w:val="24"/>
          <w:szCs w:val="24"/>
          <w:lang w:eastAsia="en-US"/>
        </w:rPr>
        <w:t>to challenge decisions appropriately. I will</w:t>
      </w:r>
      <w:r w:rsidRPr="00FE7D38">
        <w:rPr>
          <w:color w:val="auto"/>
          <w:sz w:val="24"/>
          <w:szCs w:val="24"/>
          <w:lang w:eastAsia="en-US"/>
        </w:rPr>
        <w:t xml:space="preserve"> further learn how to critically analyse a case, </w:t>
      </w:r>
      <w:r w:rsidR="001377A8" w:rsidRPr="00FE7D38">
        <w:rPr>
          <w:color w:val="auto"/>
          <w:sz w:val="24"/>
          <w:szCs w:val="24"/>
          <w:lang w:eastAsia="en-US"/>
        </w:rPr>
        <w:t>while reflecting I can identify</w:t>
      </w:r>
      <w:r w:rsidRPr="00FE7D38">
        <w:rPr>
          <w:color w:val="auto"/>
          <w:sz w:val="24"/>
          <w:szCs w:val="24"/>
          <w:lang w:eastAsia="en-US"/>
        </w:rPr>
        <w:t xml:space="preserve"> my strengths and weakness and in recognising my weakness,</w:t>
      </w:r>
      <w:r w:rsidR="004324D7" w:rsidRPr="00FE7D38">
        <w:rPr>
          <w:color w:val="auto"/>
          <w:sz w:val="24"/>
          <w:szCs w:val="24"/>
          <w:lang w:eastAsia="en-US"/>
        </w:rPr>
        <w:t xml:space="preserve"> I can be a better practitioner and protect my emotional wellbeing, as I have come to understand that one of the best ways to improve on my strength is to work on my weakness </w:t>
      </w:r>
      <w:r w:rsidRPr="00FE7D38">
        <w:rPr>
          <w:color w:val="auto"/>
          <w:sz w:val="24"/>
          <w:szCs w:val="24"/>
          <w:lang w:eastAsia="en-US"/>
        </w:rPr>
        <w:t>(</w:t>
      </w:r>
      <w:proofErr w:type="spellStart"/>
      <w:r w:rsidRPr="00FE7D38">
        <w:rPr>
          <w:color w:val="auto"/>
          <w:sz w:val="24"/>
          <w:szCs w:val="24"/>
          <w:lang w:eastAsia="en-US"/>
        </w:rPr>
        <w:t>Sellman</w:t>
      </w:r>
      <w:proofErr w:type="spellEnd"/>
      <w:r w:rsidRPr="00FE7D38">
        <w:rPr>
          <w:color w:val="auto"/>
          <w:sz w:val="24"/>
          <w:szCs w:val="24"/>
          <w:lang w:eastAsia="en-US"/>
        </w:rPr>
        <w:t xml:space="preserve">, </w:t>
      </w:r>
      <w:proofErr w:type="spellStart"/>
      <w:r w:rsidRPr="00FE7D38">
        <w:rPr>
          <w:color w:val="auto"/>
          <w:sz w:val="24"/>
          <w:szCs w:val="24"/>
          <w:lang w:eastAsia="en-US"/>
        </w:rPr>
        <w:t>Godsell</w:t>
      </w:r>
      <w:proofErr w:type="spellEnd"/>
      <w:r w:rsidRPr="00FE7D38">
        <w:rPr>
          <w:color w:val="auto"/>
          <w:sz w:val="24"/>
          <w:szCs w:val="24"/>
          <w:lang w:eastAsia="en-US"/>
        </w:rPr>
        <w:t xml:space="preserve">, &amp; </w:t>
      </w:r>
      <w:proofErr w:type="spellStart"/>
      <w:r w:rsidRPr="00FE7D38">
        <w:rPr>
          <w:color w:val="auto"/>
          <w:sz w:val="24"/>
          <w:szCs w:val="24"/>
          <w:lang w:eastAsia="en-US"/>
        </w:rPr>
        <w:t>Townley</w:t>
      </w:r>
      <w:proofErr w:type="spellEnd"/>
      <w:r w:rsidRPr="00FE7D38">
        <w:rPr>
          <w:color w:val="auto"/>
          <w:sz w:val="24"/>
          <w:szCs w:val="24"/>
          <w:lang w:eastAsia="en-US"/>
        </w:rPr>
        <w:t xml:space="preserve">, 2014). </w:t>
      </w:r>
    </w:p>
    <w:p w14:paraId="79ABF622" w14:textId="77777777" w:rsidR="00D03C85" w:rsidRPr="00FE7D38" w:rsidRDefault="00D03C85" w:rsidP="00D03C85">
      <w:pPr>
        <w:overflowPunct/>
        <w:autoSpaceDE/>
        <w:autoSpaceDN/>
        <w:adjustRightInd/>
        <w:spacing w:line="360" w:lineRule="auto"/>
        <w:textAlignment w:val="auto"/>
        <w:rPr>
          <w:color w:val="auto"/>
          <w:sz w:val="24"/>
          <w:szCs w:val="24"/>
          <w:lang w:eastAsia="en-US"/>
        </w:rPr>
      </w:pPr>
    </w:p>
    <w:p w14:paraId="550E6804" w14:textId="3AA09265" w:rsidR="00D03C85" w:rsidRPr="00FE7D38" w:rsidRDefault="00D03C85" w:rsidP="00D03C85">
      <w:pPr>
        <w:shd w:val="clear" w:color="auto" w:fill="FFFFFF"/>
        <w:overflowPunct/>
        <w:autoSpaceDE/>
        <w:autoSpaceDN/>
        <w:adjustRightInd/>
        <w:spacing w:after="100" w:afterAutospacing="1" w:line="360" w:lineRule="auto"/>
        <w:jc w:val="both"/>
        <w:textAlignment w:val="auto"/>
        <w:rPr>
          <w:sz w:val="24"/>
          <w:szCs w:val="24"/>
          <w:lang w:eastAsia="en-US"/>
        </w:rPr>
      </w:pPr>
      <w:r w:rsidRPr="00FE7D38">
        <w:rPr>
          <w:rFonts w:eastAsiaTheme="minorEastAsia"/>
          <w:color w:val="auto"/>
          <w:sz w:val="24"/>
          <w:szCs w:val="24"/>
          <w:lang w:eastAsia="en-US"/>
        </w:rPr>
        <w:t xml:space="preserve">Effective communication is an </w:t>
      </w:r>
      <w:r w:rsidR="004324D7" w:rsidRPr="00FE7D38">
        <w:rPr>
          <w:rFonts w:eastAsiaTheme="minorEastAsia"/>
          <w:color w:val="auto"/>
          <w:sz w:val="24"/>
          <w:szCs w:val="24"/>
          <w:lang w:eastAsia="en-US"/>
        </w:rPr>
        <w:t xml:space="preserve">important skill for a social worker while </w:t>
      </w:r>
      <w:r w:rsidRPr="00FE7D38">
        <w:rPr>
          <w:rFonts w:eastAsiaTheme="minorEastAsia"/>
          <w:color w:val="auto"/>
          <w:sz w:val="24"/>
          <w:szCs w:val="24"/>
          <w:lang w:eastAsia="en-US"/>
        </w:rPr>
        <w:t xml:space="preserve">working with </w:t>
      </w:r>
      <w:r w:rsidR="004324D7" w:rsidRPr="00FE7D38">
        <w:rPr>
          <w:rFonts w:eastAsiaTheme="minorEastAsia"/>
          <w:color w:val="auto"/>
          <w:sz w:val="24"/>
          <w:szCs w:val="24"/>
          <w:lang w:eastAsia="en-US"/>
        </w:rPr>
        <w:t xml:space="preserve">both </w:t>
      </w:r>
      <w:r w:rsidRPr="00FE7D38">
        <w:rPr>
          <w:rFonts w:eastAsiaTheme="minorEastAsia"/>
          <w:color w:val="auto"/>
          <w:sz w:val="24"/>
          <w:szCs w:val="24"/>
          <w:lang w:eastAsia="en-US"/>
        </w:rPr>
        <w:t>servic</w:t>
      </w:r>
      <w:r w:rsidR="004324D7" w:rsidRPr="00FE7D38">
        <w:rPr>
          <w:rFonts w:eastAsiaTheme="minorEastAsia"/>
          <w:color w:val="auto"/>
          <w:sz w:val="24"/>
          <w:szCs w:val="24"/>
          <w:lang w:eastAsia="en-US"/>
        </w:rPr>
        <w:t>e users and other professionals.</w:t>
      </w:r>
      <w:r w:rsidRPr="00FE7D38">
        <w:rPr>
          <w:rFonts w:eastAsiaTheme="minorEastAsia"/>
          <w:color w:val="auto"/>
          <w:sz w:val="24"/>
          <w:szCs w:val="24"/>
          <w:lang w:eastAsia="en-US"/>
        </w:rPr>
        <w:t xml:space="preserve"> </w:t>
      </w:r>
      <w:proofErr w:type="gramStart"/>
      <w:r w:rsidR="00FE7D38" w:rsidRPr="00FE7D38">
        <w:rPr>
          <w:rFonts w:eastAsiaTheme="minorEastAsia"/>
          <w:color w:val="auto"/>
          <w:sz w:val="24"/>
          <w:szCs w:val="24"/>
          <w:lang w:eastAsia="en-US"/>
        </w:rPr>
        <w:t>(</w:t>
      </w:r>
      <w:r w:rsidR="00FE7D38" w:rsidRPr="00FE7D38">
        <w:rPr>
          <w:color w:val="auto"/>
          <w:sz w:val="24"/>
          <w:szCs w:val="24"/>
          <w:shd w:val="clear" w:color="auto" w:fill="FFFFFF"/>
          <w:lang w:eastAsia="en-US"/>
        </w:rPr>
        <w:t xml:space="preserve">Schwartz, Lowe &amp; Sinclair </w:t>
      </w:r>
      <w:r w:rsidRPr="00FE7D38">
        <w:rPr>
          <w:color w:val="auto"/>
          <w:sz w:val="24"/>
          <w:szCs w:val="24"/>
          <w:shd w:val="clear" w:color="auto" w:fill="FFFFFF"/>
          <w:lang w:eastAsia="en-US"/>
        </w:rPr>
        <w:t>2010)</w:t>
      </w:r>
      <w:r w:rsidR="004324D7" w:rsidRPr="00FE7D38">
        <w:rPr>
          <w:color w:val="auto"/>
          <w:sz w:val="24"/>
          <w:szCs w:val="24"/>
          <w:shd w:val="clear" w:color="auto" w:fill="FFFFFF"/>
          <w:lang w:eastAsia="en-US"/>
        </w:rPr>
        <w:t>.</w:t>
      </w:r>
      <w:proofErr w:type="gramEnd"/>
      <w:r w:rsidR="004324D7" w:rsidRPr="00FE7D38">
        <w:rPr>
          <w:color w:val="auto"/>
          <w:sz w:val="24"/>
          <w:szCs w:val="24"/>
          <w:shd w:val="clear" w:color="auto" w:fill="FFFFFF"/>
          <w:lang w:eastAsia="en-US"/>
        </w:rPr>
        <w:t xml:space="preserve"> </w:t>
      </w:r>
      <w:r w:rsidRPr="00FE7D38">
        <w:rPr>
          <w:sz w:val="24"/>
          <w:szCs w:val="24"/>
          <w:lang w:eastAsia="en-US"/>
        </w:rPr>
        <w:t>To further enhance my skill in this area, my focus will be to attend training on effective communication to expedite this learning.  I will also be making references to serious case reviews, as they give guidance as to what should have been done to improve a given situation (Social Care Institute for Excellence, 2016).</w:t>
      </w:r>
    </w:p>
    <w:p w14:paraId="757D2F54" w14:textId="15563F70" w:rsidR="00C73DE8" w:rsidRDefault="00B00306" w:rsidP="00C73DE8">
      <w:pPr>
        <w:shd w:val="clear" w:color="auto" w:fill="FFFFFF"/>
        <w:overflowPunct/>
        <w:autoSpaceDE/>
        <w:autoSpaceDN/>
        <w:adjustRightInd/>
        <w:spacing w:after="100" w:afterAutospacing="1" w:line="360" w:lineRule="auto"/>
        <w:jc w:val="both"/>
        <w:textAlignment w:val="auto"/>
        <w:rPr>
          <w:sz w:val="24"/>
          <w:szCs w:val="24"/>
          <w:lang w:eastAsia="en-US"/>
        </w:rPr>
      </w:pPr>
      <w:r w:rsidRPr="00FE7D38">
        <w:rPr>
          <w:sz w:val="24"/>
          <w:szCs w:val="24"/>
          <w:lang w:eastAsia="en-US"/>
        </w:rPr>
        <w:lastRenderedPageBreak/>
        <w:t>Due to managing</w:t>
      </w:r>
      <w:r w:rsidR="00B72E56" w:rsidRPr="00FE7D38">
        <w:rPr>
          <w:sz w:val="24"/>
          <w:szCs w:val="24"/>
          <w:lang w:eastAsia="en-US"/>
        </w:rPr>
        <w:t xml:space="preserve"> </w:t>
      </w:r>
      <w:r w:rsidRPr="00FE7D38">
        <w:rPr>
          <w:sz w:val="24"/>
          <w:szCs w:val="24"/>
          <w:lang w:eastAsia="en-US"/>
        </w:rPr>
        <w:t>several</w:t>
      </w:r>
      <w:r w:rsidR="00B72E56" w:rsidRPr="00FE7D38">
        <w:rPr>
          <w:sz w:val="24"/>
          <w:szCs w:val="24"/>
          <w:lang w:eastAsia="en-US"/>
        </w:rPr>
        <w:t xml:space="preserve"> complex cases, critical analysis is essential.  To be able to utilise this in my practice, I will be hoping to attend a course to learn </w:t>
      </w:r>
      <w:r w:rsidR="00FE7D38" w:rsidRPr="00FE7D38">
        <w:rPr>
          <w:sz w:val="24"/>
          <w:szCs w:val="24"/>
          <w:lang w:eastAsia="en-US"/>
        </w:rPr>
        <w:t>strategies, which</w:t>
      </w:r>
      <w:r w:rsidR="00B72E56" w:rsidRPr="00FE7D38">
        <w:rPr>
          <w:sz w:val="24"/>
          <w:szCs w:val="24"/>
          <w:lang w:eastAsia="en-US"/>
        </w:rPr>
        <w:t xml:space="preserve"> can be used in my pr</w:t>
      </w:r>
      <w:r w:rsidR="00D027AE" w:rsidRPr="00FE7D38">
        <w:rPr>
          <w:sz w:val="24"/>
          <w:szCs w:val="24"/>
          <w:lang w:eastAsia="en-US"/>
        </w:rPr>
        <w:t xml:space="preserve">actice.  I feel it is important as it supports me to </w:t>
      </w:r>
      <w:r w:rsidR="00230126" w:rsidRPr="00FE7D38">
        <w:rPr>
          <w:sz w:val="24"/>
          <w:szCs w:val="24"/>
          <w:lang w:eastAsia="en-US"/>
        </w:rPr>
        <w:t>analyse a case from many angles</w:t>
      </w:r>
      <w:r w:rsidR="00FE7D38">
        <w:rPr>
          <w:sz w:val="24"/>
          <w:szCs w:val="24"/>
          <w:lang w:eastAsia="en-US"/>
        </w:rPr>
        <w:t>.</w:t>
      </w:r>
    </w:p>
    <w:p w14:paraId="52A815B9" w14:textId="45B325AD" w:rsidR="00FE7D38" w:rsidRPr="00FE7D38" w:rsidRDefault="00FE7D38" w:rsidP="00C73DE8">
      <w:pPr>
        <w:shd w:val="clear" w:color="auto" w:fill="FFFFFF"/>
        <w:overflowPunct/>
        <w:autoSpaceDE/>
        <w:autoSpaceDN/>
        <w:adjustRightInd/>
        <w:spacing w:after="100" w:afterAutospacing="1" w:line="360" w:lineRule="auto"/>
        <w:jc w:val="both"/>
        <w:textAlignment w:val="auto"/>
        <w:rPr>
          <w:b/>
          <w:sz w:val="24"/>
          <w:szCs w:val="24"/>
          <w:lang w:eastAsia="en-US"/>
        </w:rPr>
      </w:pPr>
      <w:r w:rsidRPr="00FE7D38">
        <w:rPr>
          <w:b/>
          <w:sz w:val="24"/>
          <w:szCs w:val="24"/>
          <w:lang w:eastAsia="en-US"/>
        </w:rPr>
        <w:t>Word Count: 543</w:t>
      </w:r>
    </w:p>
    <w:p w14:paraId="28CC6E60" w14:textId="77777777" w:rsidR="00FE7D38" w:rsidRPr="00FE7D38" w:rsidRDefault="00FE7D38" w:rsidP="00C73DE8">
      <w:pPr>
        <w:shd w:val="clear" w:color="auto" w:fill="FFFFFF"/>
        <w:overflowPunct/>
        <w:autoSpaceDE/>
        <w:autoSpaceDN/>
        <w:adjustRightInd/>
        <w:spacing w:after="100" w:afterAutospacing="1" w:line="360" w:lineRule="auto"/>
        <w:jc w:val="both"/>
        <w:textAlignment w:val="auto"/>
        <w:rPr>
          <w:sz w:val="24"/>
          <w:szCs w:val="24"/>
          <w:lang w:eastAsia="en-US"/>
        </w:rPr>
      </w:pPr>
    </w:p>
    <w:p w14:paraId="04B93EA9"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51A58095"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5542ADE4"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7A15F4E4"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3760D2B4"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1880113E"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042246CD"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3202E0B1"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3372C550"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55084DD3"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3A9E8799"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6EC4BA4B"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0C2BB48D"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03BA4EE2"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7A05A30E" w14:textId="77777777" w:rsidR="00FE7D38" w:rsidRDefault="00FE7D38" w:rsidP="00C73DE8">
      <w:pPr>
        <w:shd w:val="clear" w:color="auto" w:fill="FFFFFF"/>
        <w:overflowPunct/>
        <w:autoSpaceDE/>
        <w:autoSpaceDN/>
        <w:adjustRightInd/>
        <w:spacing w:after="100" w:afterAutospacing="1" w:line="360" w:lineRule="auto"/>
        <w:ind w:left="3600" w:firstLine="720"/>
        <w:jc w:val="both"/>
        <w:textAlignment w:val="auto"/>
        <w:rPr>
          <w:b/>
          <w:sz w:val="24"/>
          <w:szCs w:val="24"/>
        </w:rPr>
      </w:pPr>
    </w:p>
    <w:p w14:paraId="744F1972" w14:textId="5E8D9855" w:rsidR="00F22AC5" w:rsidRPr="00FE7D38" w:rsidRDefault="00F22AC5" w:rsidP="00C73DE8">
      <w:pPr>
        <w:shd w:val="clear" w:color="auto" w:fill="FFFFFF"/>
        <w:overflowPunct/>
        <w:autoSpaceDE/>
        <w:autoSpaceDN/>
        <w:adjustRightInd/>
        <w:spacing w:after="100" w:afterAutospacing="1" w:line="360" w:lineRule="auto"/>
        <w:ind w:left="3600" w:firstLine="720"/>
        <w:jc w:val="both"/>
        <w:textAlignment w:val="auto"/>
        <w:rPr>
          <w:sz w:val="24"/>
          <w:szCs w:val="24"/>
          <w:lang w:eastAsia="en-US"/>
        </w:rPr>
      </w:pPr>
      <w:r w:rsidRPr="00FE7D38">
        <w:rPr>
          <w:b/>
          <w:sz w:val="24"/>
          <w:szCs w:val="24"/>
        </w:rPr>
        <w:lastRenderedPageBreak/>
        <w:t xml:space="preserve">Section </w:t>
      </w:r>
      <w:r w:rsidR="002C2536" w:rsidRPr="00FE7D38">
        <w:rPr>
          <w:b/>
          <w:sz w:val="24"/>
          <w:szCs w:val="24"/>
        </w:rPr>
        <w:t>3</w:t>
      </w:r>
    </w:p>
    <w:p w14:paraId="19901EEE" w14:textId="77777777" w:rsidR="004046F0" w:rsidRPr="00FE7D38" w:rsidRDefault="004046F0" w:rsidP="00FF7EBB">
      <w:pPr>
        <w:jc w:val="both"/>
        <w:rPr>
          <w:b/>
          <w:sz w:val="24"/>
          <w:szCs w:val="24"/>
        </w:rPr>
      </w:pPr>
    </w:p>
    <w:p w14:paraId="48FF5552" w14:textId="77777777" w:rsidR="00E559CE" w:rsidRPr="00FE7D38" w:rsidRDefault="006E481E" w:rsidP="00E559CE">
      <w:pPr>
        <w:jc w:val="both"/>
        <w:rPr>
          <w:b/>
          <w:sz w:val="24"/>
          <w:szCs w:val="24"/>
        </w:rPr>
      </w:pPr>
      <w:r w:rsidRPr="00FE7D38">
        <w:rPr>
          <w:b/>
          <w:sz w:val="24"/>
          <w:szCs w:val="24"/>
        </w:rPr>
        <w:t xml:space="preserve">Observation </w:t>
      </w:r>
      <w:r w:rsidR="00E559CE" w:rsidRPr="00FE7D38">
        <w:rPr>
          <w:b/>
          <w:sz w:val="24"/>
          <w:szCs w:val="24"/>
        </w:rPr>
        <w:t>from an individual using services, their family and carers</w:t>
      </w:r>
    </w:p>
    <w:p w14:paraId="067901DC" w14:textId="77777777" w:rsidR="00E559CE" w:rsidRPr="00FE7D38" w:rsidRDefault="00E559CE" w:rsidP="00E559CE">
      <w:pPr>
        <w:jc w:val="both"/>
        <w:rPr>
          <w:sz w:val="24"/>
          <w:szCs w:val="24"/>
        </w:rPr>
      </w:pPr>
    </w:p>
    <w:p w14:paraId="6B490AF1" w14:textId="77777777" w:rsidR="006E481E" w:rsidRPr="00FE7D38" w:rsidRDefault="00130119" w:rsidP="00FF7EBB">
      <w:pPr>
        <w:jc w:val="both"/>
        <w:rPr>
          <w:i/>
          <w:sz w:val="24"/>
          <w:szCs w:val="24"/>
        </w:rPr>
      </w:pPr>
      <w:r w:rsidRPr="00FE7D38">
        <w:rPr>
          <w:i/>
          <w:sz w:val="24"/>
          <w:szCs w:val="24"/>
        </w:rPr>
        <w:t xml:space="preserve">Guidance: </w:t>
      </w:r>
      <w:r w:rsidR="006E481E" w:rsidRPr="00FE7D38">
        <w:rPr>
          <w:i/>
          <w:sz w:val="24"/>
          <w:szCs w:val="24"/>
        </w:rPr>
        <w:t xml:space="preserve">A </w:t>
      </w:r>
      <w:r w:rsidR="00B24344" w:rsidRPr="00FE7D38">
        <w:rPr>
          <w:i/>
          <w:sz w:val="24"/>
          <w:szCs w:val="24"/>
        </w:rPr>
        <w:t>learner</w:t>
      </w:r>
      <w:r w:rsidR="006E481E" w:rsidRPr="00FE7D38">
        <w:rPr>
          <w:i/>
          <w:sz w:val="24"/>
          <w:szCs w:val="24"/>
        </w:rPr>
        <w:t xml:space="preserve"> must choose an observation of </w:t>
      </w:r>
      <w:r w:rsidR="006E481E" w:rsidRPr="00FE7D38">
        <w:rPr>
          <w:b/>
          <w:i/>
          <w:sz w:val="24"/>
          <w:szCs w:val="24"/>
          <w:u w:val="single"/>
        </w:rPr>
        <w:t>direct social work practice</w:t>
      </w:r>
      <w:r w:rsidR="006E481E" w:rsidRPr="00FE7D38">
        <w:rPr>
          <w:i/>
          <w:sz w:val="24"/>
          <w:szCs w:val="24"/>
        </w:rPr>
        <w:t xml:space="preserve"> with a</w:t>
      </w:r>
      <w:r w:rsidR="005C28D3" w:rsidRPr="00FE7D38">
        <w:rPr>
          <w:i/>
          <w:sz w:val="24"/>
          <w:szCs w:val="24"/>
        </w:rPr>
        <w:t xml:space="preserve">n individual using services, families and carers, </w:t>
      </w:r>
      <w:r w:rsidR="00E76F60" w:rsidRPr="00FE7D38">
        <w:rPr>
          <w:i/>
          <w:sz w:val="24"/>
          <w:szCs w:val="24"/>
        </w:rPr>
        <w:t>and record</w:t>
      </w:r>
      <w:r w:rsidR="006E481E" w:rsidRPr="00FE7D38">
        <w:rPr>
          <w:i/>
          <w:sz w:val="24"/>
          <w:szCs w:val="24"/>
        </w:rPr>
        <w:t xml:space="preserve"> </w:t>
      </w:r>
      <w:r w:rsidR="008B28E7" w:rsidRPr="00FE7D38">
        <w:rPr>
          <w:i/>
          <w:sz w:val="24"/>
          <w:szCs w:val="24"/>
        </w:rPr>
        <w:t xml:space="preserve">it </w:t>
      </w:r>
      <w:r w:rsidR="006E481E" w:rsidRPr="00FE7D38">
        <w:rPr>
          <w:i/>
          <w:sz w:val="24"/>
          <w:szCs w:val="24"/>
        </w:rPr>
        <w:t>on the following pro</w:t>
      </w:r>
      <w:r w:rsidR="008B28E7" w:rsidRPr="00FE7D38">
        <w:rPr>
          <w:i/>
          <w:sz w:val="24"/>
          <w:szCs w:val="24"/>
        </w:rPr>
        <w:t>-</w:t>
      </w:r>
      <w:r w:rsidR="006E481E" w:rsidRPr="00FE7D38">
        <w:rPr>
          <w:i/>
          <w:sz w:val="24"/>
          <w:szCs w:val="24"/>
        </w:rPr>
        <w:t>forma.</w:t>
      </w:r>
      <w:r w:rsidR="00085699" w:rsidRPr="00FE7D38">
        <w:rPr>
          <w:i/>
          <w:sz w:val="24"/>
          <w:szCs w:val="24"/>
        </w:rPr>
        <w:t xml:space="preserve"> Th</w:t>
      </w:r>
      <w:r w:rsidR="008B28E7" w:rsidRPr="00FE7D38">
        <w:rPr>
          <w:i/>
          <w:sz w:val="24"/>
          <w:szCs w:val="24"/>
        </w:rPr>
        <w:t xml:space="preserve">e observation cannot be </w:t>
      </w:r>
      <w:r w:rsidR="005C28D3" w:rsidRPr="00FE7D38">
        <w:rPr>
          <w:i/>
          <w:sz w:val="24"/>
          <w:szCs w:val="24"/>
        </w:rPr>
        <w:t xml:space="preserve">from </w:t>
      </w:r>
      <w:r w:rsidR="00085699" w:rsidRPr="00FE7D38">
        <w:rPr>
          <w:i/>
          <w:sz w:val="24"/>
          <w:szCs w:val="24"/>
        </w:rPr>
        <w:t xml:space="preserve">giving evidence in court, </w:t>
      </w:r>
      <w:r w:rsidR="005C28D3" w:rsidRPr="00FE7D38">
        <w:rPr>
          <w:i/>
          <w:sz w:val="24"/>
          <w:szCs w:val="24"/>
        </w:rPr>
        <w:t xml:space="preserve">contributing to </w:t>
      </w:r>
      <w:r w:rsidR="00085699" w:rsidRPr="00FE7D38">
        <w:rPr>
          <w:i/>
          <w:sz w:val="24"/>
          <w:szCs w:val="24"/>
        </w:rPr>
        <w:t>strategy group meetings, case conferences or tribunals</w:t>
      </w:r>
      <w:r w:rsidR="008B28E7" w:rsidRPr="00FE7D38">
        <w:rPr>
          <w:i/>
          <w:sz w:val="24"/>
          <w:szCs w:val="24"/>
        </w:rPr>
        <w:t xml:space="preserve"> or any other indirect activity</w:t>
      </w:r>
      <w:r w:rsidR="00085699" w:rsidRPr="00FE7D38">
        <w:rPr>
          <w:i/>
          <w:sz w:val="24"/>
          <w:szCs w:val="24"/>
        </w:rPr>
        <w:t>.</w:t>
      </w:r>
      <w:r w:rsidR="006E481E" w:rsidRPr="00FE7D38">
        <w:rPr>
          <w:i/>
          <w:sz w:val="24"/>
          <w:szCs w:val="24"/>
        </w:rPr>
        <w:t xml:space="preserve"> The permission of the </w:t>
      </w:r>
      <w:r w:rsidR="005C28D3" w:rsidRPr="00FE7D38">
        <w:rPr>
          <w:i/>
          <w:sz w:val="24"/>
          <w:szCs w:val="24"/>
        </w:rPr>
        <w:t xml:space="preserve">individual using services, </w:t>
      </w:r>
      <w:r w:rsidR="008C79C7" w:rsidRPr="00FE7D38">
        <w:rPr>
          <w:i/>
          <w:sz w:val="24"/>
          <w:szCs w:val="24"/>
        </w:rPr>
        <w:t xml:space="preserve">their </w:t>
      </w:r>
      <w:r w:rsidR="005C28D3" w:rsidRPr="00FE7D38">
        <w:rPr>
          <w:i/>
          <w:sz w:val="24"/>
          <w:szCs w:val="24"/>
        </w:rPr>
        <w:t>families and</w:t>
      </w:r>
      <w:r w:rsidR="008C79C7" w:rsidRPr="00FE7D38">
        <w:rPr>
          <w:i/>
          <w:sz w:val="24"/>
          <w:szCs w:val="24"/>
        </w:rPr>
        <w:t>/or their</w:t>
      </w:r>
      <w:r w:rsidR="005C28D3" w:rsidRPr="00FE7D38">
        <w:rPr>
          <w:i/>
          <w:sz w:val="24"/>
          <w:szCs w:val="24"/>
        </w:rPr>
        <w:t xml:space="preserve"> carers </w:t>
      </w:r>
      <w:r w:rsidR="006E481E" w:rsidRPr="00FE7D38">
        <w:rPr>
          <w:i/>
          <w:sz w:val="24"/>
          <w:szCs w:val="24"/>
        </w:rPr>
        <w:t>must be sought before</w:t>
      </w:r>
      <w:r w:rsidR="00390074" w:rsidRPr="00FE7D38">
        <w:rPr>
          <w:i/>
          <w:sz w:val="24"/>
          <w:szCs w:val="24"/>
        </w:rPr>
        <w:t xml:space="preserve"> the observation is undertaken. </w:t>
      </w:r>
      <w:proofErr w:type="gramStart"/>
      <w:r w:rsidR="006E481E" w:rsidRPr="00FE7D38">
        <w:rPr>
          <w:i/>
          <w:sz w:val="24"/>
          <w:szCs w:val="24"/>
        </w:rPr>
        <w:t xml:space="preserve">The observation must be undertaken by an observer who is social work qualified and has at least </w:t>
      </w:r>
      <w:r w:rsidR="00FC51F9" w:rsidRPr="00FE7D38">
        <w:rPr>
          <w:i/>
          <w:sz w:val="24"/>
          <w:szCs w:val="24"/>
        </w:rPr>
        <w:t>3</w:t>
      </w:r>
      <w:r w:rsidR="006E481E" w:rsidRPr="00FE7D38">
        <w:rPr>
          <w:i/>
          <w:sz w:val="24"/>
          <w:szCs w:val="24"/>
        </w:rPr>
        <w:t xml:space="preserve"> years experience</w:t>
      </w:r>
      <w:proofErr w:type="gramEnd"/>
      <w:r w:rsidR="006E481E" w:rsidRPr="00FE7D38">
        <w:rPr>
          <w:i/>
          <w:sz w:val="24"/>
          <w:szCs w:val="24"/>
        </w:rPr>
        <w:t xml:space="preserve"> (criteria set out in </w:t>
      </w:r>
      <w:r w:rsidR="00390074" w:rsidRPr="00FE7D38">
        <w:rPr>
          <w:i/>
          <w:sz w:val="24"/>
          <w:szCs w:val="24"/>
        </w:rPr>
        <w:t>the Programme H</w:t>
      </w:r>
      <w:r w:rsidR="00B77305" w:rsidRPr="00FE7D38">
        <w:rPr>
          <w:i/>
          <w:sz w:val="24"/>
          <w:szCs w:val="24"/>
        </w:rPr>
        <w:t>andbook)</w:t>
      </w:r>
      <w:r w:rsidR="00E9479B" w:rsidRPr="00FE7D38">
        <w:rPr>
          <w:i/>
          <w:sz w:val="24"/>
          <w:szCs w:val="24"/>
        </w:rPr>
        <w:t xml:space="preserve">. </w:t>
      </w:r>
      <w:r w:rsidR="00AB5518" w:rsidRPr="00FE7D38">
        <w:rPr>
          <w:i/>
          <w:sz w:val="24"/>
          <w:szCs w:val="24"/>
        </w:rPr>
        <w:t>The observation must be a minimum of 30 minutes</w:t>
      </w:r>
      <w:r w:rsidR="00E9479B" w:rsidRPr="00FE7D38">
        <w:rPr>
          <w:i/>
          <w:sz w:val="24"/>
          <w:szCs w:val="24"/>
        </w:rPr>
        <w:t xml:space="preserve"> long.</w:t>
      </w:r>
      <w:r w:rsidR="006E481E" w:rsidRPr="00FE7D38">
        <w:rPr>
          <w:i/>
          <w:sz w:val="24"/>
          <w:szCs w:val="24"/>
        </w:rPr>
        <w:t xml:space="preserve"> The observer will gain feedback </w:t>
      </w:r>
      <w:r w:rsidR="005C28D3" w:rsidRPr="00FE7D38">
        <w:rPr>
          <w:i/>
          <w:sz w:val="24"/>
          <w:szCs w:val="24"/>
        </w:rPr>
        <w:t xml:space="preserve">from the individual using services, </w:t>
      </w:r>
      <w:r w:rsidR="003E5FBA" w:rsidRPr="00FE7D38">
        <w:rPr>
          <w:i/>
          <w:sz w:val="24"/>
          <w:szCs w:val="24"/>
        </w:rPr>
        <w:t xml:space="preserve">their </w:t>
      </w:r>
      <w:r w:rsidR="005C28D3" w:rsidRPr="00FE7D38">
        <w:rPr>
          <w:i/>
          <w:sz w:val="24"/>
          <w:szCs w:val="24"/>
        </w:rPr>
        <w:t>families and</w:t>
      </w:r>
      <w:r w:rsidR="003E5FBA" w:rsidRPr="00FE7D38">
        <w:rPr>
          <w:i/>
          <w:sz w:val="24"/>
          <w:szCs w:val="24"/>
        </w:rPr>
        <w:t>/or their</w:t>
      </w:r>
      <w:r w:rsidR="005C28D3" w:rsidRPr="00FE7D38">
        <w:rPr>
          <w:i/>
          <w:sz w:val="24"/>
          <w:szCs w:val="24"/>
        </w:rPr>
        <w:t xml:space="preserve"> carers </w:t>
      </w:r>
      <w:r w:rsidR="006E481E" w:rsidRPr="00FE7D38">
        <w:rPr>
          <w:i/>
          <w:sz w:val="24"/>
          <w:szCs w:val="24"/>
        </w:rPr>
        <w:t>using the pro forma below at the end of the visit</w:t>
      </w:r>
      <w:r w:rsidR="00AB5518" w:rsidRPr="00FE7D38">
        <w:rPr>
          <w:i/>
          <w:sz w:val="24"/>
          <w:szCs w:val="24"/>
        </w:rPr>
        <w:t>.</w:t>
      </w:r>
      <w:r w:rsidR="006E481E" w:rsidRPr="00FE7D38">
        <w:rPr>
          <w:i/>
          <w:sz w:val="24"/>
          <w:szCs w:val="24"/>
        </w:rPr>
        <w:t xml:space="preserve">  </w:t>
      </w:r>
    </w:p>
    <w:p w14:paraId="6C35BE54" w14:textId="77777777" w:rsidR="00986B43" w:rsidRPr="00FE7D38" w:rsidRDefault="00986B43" w:rsidP="00FF7EBB">
      <w:pPr>
        <w:jc w:val="both"/>
        <w:rPr>
          <w:i/>
          <w:sz w:val="24"/>
          <w:szCs w:val="24"/>
        </w:rPr>
      </w:pPr>
    </w:p>
    <w:p w14:paraId="64D3833E" w14:textId="77777777" w:rsidR="00986B43" w:rsidRPr="00FE7D38" w:rsidRDefault="00986B43" w:rsidP="00FF7EBB">
      <w:pPr>
        <w:jc w:val="both"/>
        <w:rPr>
          <w:i/>
          <w:sz w:val="24"/>
          <w:szCs w:val="24"/>
        </w:rPr>
      </w:pPr>
      <w:r w:rsidRPr="00FE7D38">
        <w:rPr>
          <w:i/>
          <w:sz w:val="24"/>
          <w:szCs w:val="24"/>
        </w:rPr>
        <w:t xml:space="preserve">Although </w:t>
      </w:r>
      <w:r w:rsidR="00002C7A" w:rsidRPr="00FE7D38">
        <w:rPr>
          <w:i/>
          <w:sz w:val="24"/>
          <w:szCs w:val="24"/>
        </w:rPr>
        <w:t xml:space="preserve">the learner can </w:t>
      </w:r>
      <w:r w:rsidRPr="00FE7D38">
        <w:rPr>
          <w:i/>
          <w:sz w:val="24"/>
          <w:szCs w:val="24"/>
        </w:rPr>
        <w:t xml:space="preserve">choose to use the </w:t>
      </w:r>
      <w:proofErr w:type="spellStart"/>
      <w:r w:rsidRPr="00FE7D38">
        <w:rPr>
          <w:i/>
          <w:sz w:val="24"/>
          <w:szCs w:val="24"/>
        </w:rPr>
        <w:t>proforma</w:t>
      </w:r>
      <w:proofErr w:type="spellEnd"/>
      <w:r w:rsidRPr="00FE7D38">
        <w:rPr>
          <w:i/>
          <w:sz w:val="24"/>
          <w:szCs w:val="24"/>
        </w:rPr>
        <w:t xml:space="preserve"> </w:t>
      </w:r>
      <w:r w:rsidR="00002C7A" w:rsidRPr="00FE7D38">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215EBC90" w14:textId="77777777" w:rsidR="00D55DE0" w:rsidRPr="00FE7D38" w:rsidRDefault="00D55DE0" w:rsidP="00FF7EBB">
      <w:pPr>
        <w:jc w:val="both"/>
        <w:rPr>
          <w:i/>
          <w:sz w:val="24"/>
          <w:szCs w:val="24"/>
        </w:rPr>
      </w:pPr>
    </w:p>
    <w:p w14:paraId="4A74AE63" w14:textId="77777777" w:rsidR="00D55DE0" w:rsidRPr="00FE7D38" w:rsidRDefault="00D55DE0" w:rsidP="00FF7EBB">
      <w:pPr>
        <w:jc w:val="both"/>
        <w:rPr>
          <w:i/>
          <w:color w:val="auto"/>
          <w:sz w:val="24"/>
          <w:szCs w:val="24"/>
        </w:rPr>
      </w:pPr>
      <w:r w:rsidRPr="00FE7D38">
        <w:rPr>
          <w:i/>
          <w:color w:val="auto"/>
          <w:sz w:val="24"/>
          <w:szCs w:val="24"/>
        </w:rPr>
        <w:t xml:space="preserve">In completing this section, you should watch the 4 video clips of ‘More than just words’ on Moodle as these should help you think about your own experiences </w:t>
      </w:r>
      <w:r w:rsidR="002A0E51" w:rsidRPr="00FE7D38">
        <w:rPr>
          <w:i/>
          <w:color w:val="auto"/>
          <w:sz w:val="24"/>
          <w:szCs w:val="24"/>
        </w:rPr>
        <w:t xml:space="preserve">and </w:t>
      </w:r>
      <w:r w:rsidRPr="00FE7D38">
        <w:rPr>
          <w:i/>
          <w:color w:val="auto"/>
          <w:sz w:val="24"/>
          <w:szCs w:val="24"/>
        </w:rPr>
        <w:t>to reflect on why language should be an integral part of assessment and service provision.</w:t>
      </w:r>
    </w:p>
    <w:p w14:paraId="7952F024" w14:textId="77777777" w:rsidR="006E481E" w:rsidRPr="00FE7D38" w:rsidRDefault="006E481E" w:rsidP="00FF7EBB">
      <w:pPr>
        <w:jc w:val="both"/>
        <w:rPr>
          <w:sz w:val="24"/>
          <w:szCs w:val="24"/>
        </w:rPr>
      </w:pPr>
    </w:p>
    <w:p w14:paraId="7DD38FA8" w14:textId="77777777" w:rsidR="006E481E" w:rsidRPr="00FE7D38" w:rsidRDefault="006E481E" w:rsidP="00FF7EBB">
      <w:pPr>
        <w:jc w:val="both"/>
        <w:rPr>
          <w:b/>
          <w:sz w:val="24"/>
          <w:szCs w:val="24"/>
          <w:u w:val="single"/>
        </w:rPr>
      </w:pPr>
      <w:r w:rsidRPr="00FE7D38">
        <w:rPr>
          <w:b/>
          <w:sz w:val="24"/>
          <w:szCs w:val="24"/>
          <w:u w:val="single"/>
        </w:rPr>
        <w:t xml:space="preserve">Observation Summary </w:t>
      </w:r>
    </w:p>
    <w:p w14:paraId="383B2687" w14:textId="77777777" w:rsidR="006E481E" w:rsidRPr="00FE7D38" w:rsidRDefault="006E481E" w:rsidP="00FF7EBB">
      <w:pPr>
        <w:jc w:val="both"/>
        <w:rPr>
          <w:sz w:val="24"/>
          <w:szCs w:val="24"/>
        </w:rPr>
      </w:pPr>
    </w:p>
    <w:p w14:paraId="5041E4AE" w14:textId="77777777" w:rsidR="006E481E" w:rsidRPr="00FE7D38" w:rsidRDefault="00743E40" w:rsidP="00FF7EBB">
      <w:pPr>
        <w:jc w:val="both"/>
        <w:rPr>
          <w:sz w:val="24"/>
          <w:szCs w:val="24"/>
        </w:rPr>
      </w:pPr>
      <w:r w:rsidRPr="00FE7D38">
        <w:rPr>
          <w:sz w:val="24"/>
          <w:szCs w:val="24"/>
        </w:rPr>
        <w:t xml:space="preserve">Please include name of </w:t>
      </w:r>
      <w:r w:rsidR="00AF61C2" w:rsidRPr="00FE7D38">
        <w:rPr>
          <w:sz w:val="24"/>
          <w:szCs w:val="24"/>
        </w:rPr>
        <w:t xml:space="preserve">the </w:t>
      </w:r>
      <w:r w:rsidRPr="00FE7D38">
        <w:rPr>
          <w:sz w:val="24"/>
          <w:szCs w:val="24"/>
        </w:rPr>
        <w:t>exper</w:t>
      </w:r>
      <w:r w:rsidR="00A06422" w:rsidRPr="00FE7D38">
        <w:rPr>
          <w:sz w:val="24"/>
          <w:szCs w:val="24"/>
        </w:rPr>
        <w:t xml:space="preserve">t witness observing in </w:t>
      </w:r>
      <w:r w:rsidR="00A06422" w:rsidRPr="00FE7D38">
        <w:rPr>
          <w:color w:val="auto"/>
          <w:sz w:val="24"/>
          <w:szCs w:val="24"/>
        </w:rPr>
        <w:t xml:space="preserve">section </w:t>
      </w:r>
      <w:r w:rsidR="005C28D3" w:rsidRPr="00FE7D38">
        <w:rPr>
          <w:color w:val="auto"/>
          <w:sz w:val="24"/>
          <w:szCs w:val="24"/>
        </w:rPr>
        <w:t>8</w:t>
      </w:r>
      <w:r w:rsidR="005C28D3" w:rsidRPr="00FE7D38">
        <w:rPr>
          <w:sz w:val="24"/>
          <w:szCs w:val="24"/>
        </w:rPr>
        <w:t>.</w:t>
      </w:r>
    </w:p>
    <w:p w14:paraId="0AEEC6AC" w14:textId="77777777" w:rsidR="00C7108B" w:rsidRPr="00FE7D38" w:rsidRDefault="00C7108B" w:rsidP="00FF7EBB">
      <w:pPr>
        <w:jc w:val="both"/>
        <w:rPr>
          <w:sz w:val="24"/>
          <w:szCs w:val="24"/>
        </w:rPr>
      </w:pPr>
    </w:p>
    <w:p w14:paraId="054877B3" w14:textId="77777777" w:rsidR="006E481E" w:rsidRPr="00FE7D38" w:rsidRDefault="006E481E" w:rsidP="00FF7EBB">
      <w:pPr>
        <w:jc w:val="both"/>
        <w:rPr>
          <w:sz w:val="24"/>
          <w:szCs w:val="24"/>
        </w:rPr>
      </w:pPr>
      <w:r w:rsidRPr="00FE7D38">
        <w:rPr>
          <w:sz w:val="24"/>
          <w:szCs w:val="24"/>
        </w:rPr>
        <w:t>Date of observation</w:t>
      </w:r>
      <w:r w:rsidR="00C7108B" w:rsidRPr="00FE7D38">
        <w:rPr>
          <w:sz w:val="24"/>
          <w:szCs w:val="24"/>
        </w:rPr>
        <w:t xml:space="preserve">:  _ </w:t>
      </w:r>
      <w:r w:rsidR="0049610B" w:rsidRPr="00FE7D38">
        <w:rPr>
          <w:sz w:val="24"/>
          <w:szCs w:val="24"/>
        </w:rPr>
        <w:t>08/08/18</w:t>
      </w:r>
      <w:r w:rsidR="00C7108B" w:rsidRPr="00FE7D38">
        <w:rPr>
          <w:sz w:val="24"/>
          <w:szCs w:val="24"/>
        </w:rPr>
        <w:t xml:space="preserve">_ _ _ _ _ _ _ _ _ _ _ _ </w:t>
      </w:r>
    </w:p>
    <w:p w14:paraId="4824BEE1" w14:textId="77777777" w:rsidR="00E91F62" w:rsidRPr="00FE7D38" w:rsidRDefault="00E91F62" w:rsidP="00FF7EBB">
      <w:pPr>
        <w:jc w:val="both"/>
        <w:rPr>
          <w:b/>
          <w:sz w:val="24"/>
          <w:szCs w:val="24"/>
        </w:rPr>
      </w:pPr>
    </w:p>
    <w:p w14:paraId="44BBA810" w14:textId="77777777" w:rsidR="00F22AC5" w:rsidRPr="00FE7D38" w:rsidRDefault="00AB5518" w:rsidP="00FF7EBB">
      <w:pPr>
        <w:jc w:val="both"/>
        <w:rPr>
          <w:b/>
          <w:sz w:val="24"/>
          <w:szCs w:val="24"/>
        </w:rPr>
      </w:pPr>
      <w:r w:rsidRPr="00FE7D38">
        <w:rPr>
          <w:b/>
          <w:sz w:val="24"/>
          <w:szCs w:val="24"/>
        </w:rPr>
        <w:t xml:space="preserve">To be completed by </w:t>
      </w:r>
      <w:r w:rsidR="00B24344" w:rsidRPr="00FE7D38">
        <w:rPr>
          <w:b/>
          <w:sz w:val="24"/>
          <w:szCs w:val="24"/>
        </w:rPr>
        <w:t>learner</w:t>
      </w:r>
      <w:r w:rsidRPr="00FE7D38">
        <w:rPr>
          <w:b/>
          <w:sz w:val="24"/>
          <w:szCs w:val="24"/>
        </w:rPr>
        <w:t xml:space="preserve"> </w:t>
      </w:r>
    </w:p>
    <w:p w14:paraId="6E2B3DFC" w14:textId="77777777" w:rsidR="00C7108B" w:rsidRPr="00FE7D38"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481E" w:rsidRPr="00FE7D38" w14:paraId="6733BB00" w14:textId="77777777" w:rsidTr="00C7108B">
        <w:tc>
          <w:tcPr>
            <w:tcW w:w="10278" w:type="dxa"/>
            <w:shd w:val="clear" w:color="auto" w:fill="auto"/>
          </w:tcPr>
          <w:p w14:paraId="0BF5D407" w14:textId="77777777" w:rsidR="008B28E7" w:rsidRPr="00FE7D38" w:rsidRDefault="00085699" w:rsidP="00FF7EBB">
            <w:pPr>
              <w:jc w:val="both"/>
              <w:rPr>
                <w:sz w:val="24"/>
                <w:szCs w:val="24"/>
              </w:rPr>
            </w:pPr>
            <w:r w:rsidRPr="00FE7D38">
              <w:rPr>
                <w:sz w:val="24"/>
                <w:szCs w:val="24"/>
              </w:rPr>
              <w:t>Set out the social work objectives and g</w:t>
            </w:r>
            <w:r w:rsidR="006E481E" w:rsidRPr="00FE7D38">
              <w:rPr>
                <w:sz w:val="24"/>
                <w:szCs w:val="24"/>
              </w:rPr>
              <w:t xml:space="preserve">ive a brief description of </w:t>
            </w:r>
            <w:r w:rsidR="00054A07" w:rsidRPr="00FE7D38">
              <w:rPr>
                <w:sz w:val="24"/>
                <w:szCs w:val="24"/>
              </w:rPr>
              <w:t xml:space="preserve">the </w:t>
            </w:r>
            <w:r w:rsidR="006E481E" w:rsidRPr="00FE7D38">
              <w:rPr>
                <w:sz w:val="24"/>
                <w:szCs w:val="24"/>
              </w:rPr>
              <w:t>situation</w:t>
            </w:r>
            <w:r w:rsidR="00AB5518" w:rsidRPr="00FE7D38">
              <w:rPr>
                <w:sz w:val="24"/>
                <w:szCs w:val="24"/>
              </w:rPr>
              <w:t xml:space="preserve"> </w:t>
            </w:r>
            <w:r w:rsidR="00F32B82" w:rsidRPr="00FE7D38">
              <w:rPr>
                <w:sz w:val="24"/>
                <w:szCs w:val="24"/>
              </w:rPr>
              <w:t xml:space="preserve">including geographical </w:t>
            </w:r>
            <w:r w:rsidRPr="00FE7D38">
              <w:rPr>
                <w:sz w:val="24"/>
                <w:szCs w:val="24"/>
              </w:rPr>
              <w:t xml:space="preserve">and legislative </w:t>
            </w:r>
            <w:r w:rsidR="00F32B82" w:rsidRPr="00FE7D38">
              <w:rPr>
                <w:sz w:val="24"/>
                <w:szCs w:val="24"/>
              </w:rPr>
              <w:t>context</w:t>
            </w:r>
            <w:r w:rsidRPr="00FE7D38">
              <w:rPr>
                <w:sz w:val="24"/>
                <w:szCs w:val="24"/>
              </w:rPr>
              <w:t xml:space="preserve">s and </w:t>
            </w:r>
            <w:r w:rsidR="00F32B82" w:rsidRPr="00FE7D38">
              <w:rPr>
                <w:sz w:val="24"/>
                <w:szCs w:val="24"/>
              </w:rPr>
              <w:t>any relevant cultural</w:t>
            </w:r>
            <w:r w:rsidR="00956AE9" w:rsidRPr="00FE7D38">
              <w:rPr>
                <w:sz w:val="24"/>
                <w:szCs w:val="24"/>
              </w:rPr>
              <w:t>, ethnicity and language</w:t>
            </w:r>
            <w:r w:rsidR="00F32B82" w:rsidRPr="00FE7D38">
              <w:rPr>
                <w:sz w:val="24"/>
                <w:szCs w:val="24"/>
              </w:rPr>
              <w:t xml:space="preserve"> issues</w:t>
            </w:r>
            <w:r w:rsidRPr="00FE7D38">
              <w:rPr>
                <w:sz w:val="24"/>
                <w:szCs w:val="24"/>
              </w:rPr>
              <w:t>.</w:t>
            </w:r>
            <w:r w:rsidR="00F32B82" w:rsidRPr="00FE7D38">
              <w:rPr>
                <w:sz w:val="24"/>
                <w:szCs w:val="24"/>
              </w:rPr>
              <w:t xml:space="preserve"> </w:t>
            </w:r>
            <w:r w:rsidR="00AB5518" w:rsidRPr="00FE7D38">
              <w:rPr>
                <w:sz w:val="24"/>
                <w:szCs w:val="24"/>
              </w:rPr>
              <w:t xml:space="preserve"> </w:t>
            </w:r>
          </w:p>
          <w:p w14:paraId="70D3BE2C" w14:textId="77777777" w:rsidR="00C7108B" w:rsidRPr="00FE7D38" w:rsidRDefault="00C7108B" w:rsidP="00FF7EBB">
            <w:pPr>
              <w:jc w:val="both"/>
              <w:rPr>
                <w:sz w:val="24"/>
                <w:szCs w:val="24"/>
              </w:rPr>
            </w:pPr>
          </w:p>
          <w:p w14:paraId="06338F94" w14:textId="77777777" w:rsidR="006E481E" w:rsidRPr="00FE7D38" w:rsidRDefault="00085699" w:rsidP="00FF7EBB">
            <w:pPr>
              <w:jc w:val="both"/>
              <w:rPr>
                <w:i/>
                <w:sz w:val="24"/>
                <w:szCs w:val="24"/>
              </w:rPr>
            </w:pPr>
            <w:r w:rsidRPr="00FE7D38">
              <w:rPr>
                <w:i/>
                <w:sz w:val="24"/>
                <w:szCs w:val="24"/>
              </w:rPr>
              <w:t xml:space="preserve">300 words </w:t>
            </w:r>
            <w:r w:rsidR="008B28E7" w:rsidRPr="00FE7D38">
              <w:rPr>
                <w:i/>
                <w:sz w:val="24"/>
                <w:szCs w:val="24"/>
              </w:rPr>
              <w:t>(+/- 10%: include your actual word count at the end of each section)</w:t>
            </w:r>
          </w:p>
          <w:p w14:paraId="0317E255" w14:textId="77777777" w:rsidR="008C7770" w:rsidRPr="00FE7D38" w:rsidRDefault="008C7770" w:rsidP="00FF7EBB">
            <w:pPr>
              <w:jc w:val="both"/>
              <w:rPr>
                <w:i/>
                <w:sz w:val="24"/>
                <w:szCs w:val="24"/>
              </w:rPr>
            </w:pPr>
          </w:p>
          <w:p w14:paraId="465287E2" w14:textId="77777777" w:rsidR="008C7770" w:rsidRPr="00FE7D38" w:rsidRDefault="008C7770" w:rsidP="00FF7EBB">
            <w:pPr>
              <w:jc w:val="both"/>
              <w:rPr>
                <w:i/>
                <w:sz w:val="24"/>
                <w:szCs w:val="24"/>
              </w:rPr>
            </w:pPr>
          </w:p>
        </w:tc>
      </w:tr>
    </w:tbl>
    <w:p w14:paraId="3DCA8FF8" w14:textId="77777777" w:rsidR="00EE2C90" w:rsidRPr="00FE7D38" w:rsidRDefault="00EE2C90" w:rsidP="00634F2F">
      <w:pPr>
        <w:spacing w:line="276" w:lineRule="auto"/>
        <w:jc w:val="both"/>
        <w:rPr>
          <w:sz w:val="24"/>
          <w:szCs w:val="24"/>
        </w:rPr>
      </w:pPr>
    </w:p>
    <w:p w14:paraId="1F01F4B0" w14:textId="77777777" w:rsidR="00EE2C90" w:rsidRPr="00FE7D38" w:rsidRDefault="00EE2C90" w:rsidP="00634F2F">
      <w:pPr>
        <w:spacing w:line="276" w:lineRule="auto"/>
        <w:jc w:val="both"/>
        <w:rPr>
          <w:sz w:val="24"/>
          <w:szCs w:val="24"/>
        </w:rPr>
      </w:pPr>
    </w:p>
    <w:p w14:paraId="23F71940" w14:textId="77777777" w:rsidR="00634F2F" w:rsidRPr="00FE7D38" w:rsidRDefault="00634F2F" w:rsidP="00634F2F">
      <w:pPr>
        <w:spacing w:line="276" w:lineRule="auto"/>
        <w:jc w:val="both"/>
        <w:rPr>
          <w:sz w:val="24"/>
          <w:szCs w:val="24"/>
        </w:rPr>
      </w:pPr>
      <w:r w:rsidRPr="00FE7D38">
        <w:rPr>
          <w:sz w:val="24"/>
          <w:szCs w:val="24"/>
        </w:rPr>
        <w:t xml:space="preserve">05 </w:t>
      </w:r>
      <w:r w:rsidR="00D027AE" w:rsidRPr="00FE7D38">
        <w:rPr>
          <w:sz w:val="24"/>
          <w:szCs w:val="24"/>
        </w:rPr>
        <w:t>identifies</w:t>
      </w:r>
      <w:r w:rsidRPr="00FE7D38">
        <w:rPr>
          <w:sz w:val="24"/>
          <w:szCs w:val="24"/>
        </w:rPr>
        <w:t xml:space="preserve"> as a white elderly man who </w:t>
      </w:r>
      <w:r w:rsidR="00D027AE" w:rsidRPr="00FE7D38">
        <w:rPr>
          <w:sz w:val="24"/>
          <w:szCs w:val="24"/>
        </w:rPr>
        <w:t>originates from England</w:t>
      </w:r>
      <w:r w:rsidR="005840BB" w:rsidRPr="00FE7D38">
        <w:rPr>
          <w:sz w:val="24"/>
          <w:szCs w:val="24"/>
        </w:rPr>
        <w:t xml:space="preserve"> and has lived in W</w:t>
      </w:r>
      <w:r w:rsidRPr="00FE7D38">
        <w:rPr>
          <w:sz w:val="24"/>
          <w:szCs w:val="24"/>
        </w:rPr>
        <w:t xml:space="preserve">ales for 40 years.  He resides in a small urban district town in South Wales.  </w:t>
      </w:r>
      <w:r w:rsidR="003D5B7A" w:rsidRPr="00FE7D38">
        <w:rPr>
          <w:sz w:val="24"/>
          <w:szCs w:val="24"/>
        </w:rPr>
        <w:t>Statistics reveals</w:t>
      </w:r>
      <w:r w:rsidR="00D027AE" w:rsidRPr="00FE7D38">
        <w:rPr>
          <w:sz w:val="24"/>
          <w:szCs w:val="24"/>
        </w:rPr>
        <w:t xml:space="preserve"> </w:t>
      </w:r>
      <w:r w:rsidR="003D5B7A" w:rsidRPr="00FE7D38">
        <w:rPr>
          <w:sz w:val="24"/>
          <w:szCs w:val="24"/>
        </w:rPr>
        <w:t xml:space="preserve">that </w:t>
      </w:r>
      <w:r w:rsidR="00D027AE" w:rsidRPr="00FE7D38">
        <w:rPr>
          <w:sz w:val="24"/>
          <w:szCs w:val="24"/>
        </w:rPr>
        <w:t>a</w:t>
      </w:r>
      <w:r w:rsidRPr="00FE7D38">
        <w:rPr>
          <w:sz w:val="24"/>
          <w:szCs w:val="24"/>
        </w:rPr>
        <w:t xml:space="preserve"> high proportion of the area </w:t>
      </w:r>
      <w:r w:rsidR="005768DA" w:rsidRPr="00FE7D38">
        <w:rPr>
          <w:sz w:val="24"/>
          <w:szCs w:val="24"/>
        </w:rPr>
        <w:t xml:space="preserve">is </w:t>
      </w:r>
      <w:r w:rsidRPr="00FE7D38">
        <w:rPr>
          <w:sz w:val="24"/>
          <w:szCs w:val="24"/>
        </w:rPr>
        <w:t xml:space="preserve">ranked </w:t>
      </w:r>
      <w:r w:rsidRPr="00FE7D38">
        <w:rPr>
          <w:sz w:val="24"/>
          <w:szCs w:val="24"/>
          <w:shd w:val="clear" w:color="auto" w:fill="FFFFFF"/>
          <w:lang w:eastAsia="en-US"/>
        </w:rPr>
        <w:t xml:space="preserve">10% </w:t>
      </w:r>
      <w:r w:rsidR="005768DA" w:rsidRPr="00FE7D38">
        <w:rPr>
          <w:sz w:val="24"/>
          <w:szCs w:val="24"/>
          <w:shd w:val="clear" w:color="auto" w:fill="FFFFFF"/>
          <w:lang w:eastAsia="en-US"/>
        </w:rPr>
        <w:t xml:space="preserve">the </w:t>
      </w:r>
      <w:r w:rsidRPr="00FE7D38">
        <w:rPr>
          <w:sz w:val="24"/>
          <w:szCs w:val="24"/>
          <w:shd w:val="clear" w:color="auto" w:fill="FFFFFF"/>
          <w:lang w:eastAsia="en-US"/>
        </w:rPr>
        <w:t>most deprived region economically (National Assembly for Wales, 2010).</w:t>
      </w:r>
    </w:p>
    <w:p w14:paraId="59906D96" w14:textId="77777777" w:rsidR="00634F2F" w:rsidRPr="00FE7D38" w:rsidRDefault="00634F2F" w:rsidP="00634F2F">
      <w:pPr>
        <w:spacing w:line="276" w:lineRule="auto"/>
        <w:jc w:val="both"/>
        <w:rPr>
          <w:sz w:val="24"/>
          <w:szCs w:val="24"/>
        </w:rPr>
      </w:pPr>
    </w:p>
    <w:p w14:paraId="14C8FC52" w14:textId="64BE963A" w:rsidR="00634F2F" w:rsidRPr="00FE7D38" w:rsidRDefault="00634F2F" w:rsidP="00634F2F">
      <w:pPr>
        <w:spacing w:line="276" w:lineRule="auto"/>
        <w:jc w:val="both"/>
        <w:rPr>
          <w:sz w:val="24"/>
          <w:szCs w:val="24"/>
          <w:shd w:val="clear" w:color="auto" w:fill="FFFFFF"/>
          <w:lang w:eastAsia="en-US"/>
        </w:rPr>
      </w:pPr>
      <w:r w:rsidRPr="00FE7D38">
        <w:rPr>
          <w:sz w:val="24"/>
          <w:szCs w:val="24"/>
          <w:shd w:val="clear" w:color="auto" w:fill="FFFFFF"/>
          <w:lang w:eastAsia="en-US"/>
        </w:rPr>
        <w:t xml:space="preserve">05 </w:t>
      </w:r>
      <w:proofErr w:type="gramStart"/>
      <w:r w:rsidR="00E3558F" w:rsidRPr="00FE7D38">
        <w:rPr>
          <w:sz w:val="24"/>
          <w:szCs w:val="24"/>
          <w:shd w:val="clear" w:color="auto" w:fill="FFFFFF"/>
          <w:lang w:eastAsia="en-US"/>
        </w:rPr>
        <w:t>has</w:t>
      </w:r>
      <w:proofErr w:type="gramEnd"/>
      <w:r w:rsidR="00E3558F" w:rsidRPr="00FE7D38">
        <w:rPr>
          <w:sz w:val="24"/>
          <w:szCs w:val="24"/>
          <w:shd w:val="clear" w:color="auto" w:fill="FFFFFF"/>
          <w:lang w:eastAsia="en-US"/>
        </w:rPr>
        <w:t xml:space="preserve"> a diagnosis of</w:t>
      </w:r>
      <w:r w:rsidRPr="00FE7D38">
        <w:rPr>
          <w:sz w:val="24"/>
          <w:szCs w:val="24"/>
          <w:shd w:val="clear" w:color="auto" w:fill="FFFFFF"/>
          <w:lang w:eastAsia="en-US"/>
        </w:rPr>
        <w:t xml:space="preserve"> dementia</w:t>
      </w:r>
      <w:r w:rsidR="00D35BB5" w:rsidRPr="00FE7D38">
        <w:rPr>
          <w:sz w:val="24"/>
          <w:szCs w:val="24"/>
          <w:shd w:val="clear" w:color="auto" w:fill="FFFFFF"/>
          <w:lang w:eastAsia="en-US"/>
        </w:rPr>
        <w:t>. He</w:t>
      </w:r>
      <w:r w:rsidR="00DC73EA" w:rsidRPr="00FE7D38">
        <w:rPr>
          <w:sz w:val="24"/>
          <w:szCs w:val="24"/>
          <w:shd w:val="clear" w:color="auto" w:fill="FFFFFF"/>
          <w:lang w:eastAsia="en-US"/>
        </w:rPr>
        <w:t xml:space="preserve"> was receiving treatment from the memory clinic.  It </w:t>
      </w:r>
      <w:r w:rsidRPr="00FE7D38">
        <w:rPr>
          <w:sz w:val="24"/>
          <w:szCs w:val="24"/>
          <w:shd w:val="clear" w:color="auto" w:fill="FFFFFF"/>
          <w:lang w:eastAsia="en-US"/>
        </w:rPr>
        <w:t>was indicated that he was experiencing cognitive probl</w:t>
      </w:r>
      <w:r w:rsidR="00A93FED" w:rsidRPr="00FE7D38">
        <w:rPr>
          <w:sz w:val="24"/>
          <w:szCs w:val="24"/>
          <w:shd w:val="clear" w:color="auto" w:fill="FFFFFF"/>
          <w:lang w:eastAsia="en-US"/>
        </w:rPr>
        <w:t>ems due to his dementia diagnosis</w:t>
      </w:r>
      <w:r w:rsidRPr="00FE7D38">
        <w:rPr>
          <w:sz w:val="24"/>
          <w:szCs w:val="24"/>
          <w:shd w:val="clear" w:color="auto" w:fill="FFFFFF"/>
          <w:lang w:eastAsia="en-US"/>
        </w:rPr>
        <w:t xml:space="preserve">.  05 </w:t>
      </w:r>
      <w:proofErr w:type="gramStart"/>
      <w:r w:rsidRPr="00FE7D38">
        <w:rPr>
          <w:sz w:val="24"/>
          <w:szCs w:val="24"/>
          <w:shd w:val="clear" w:color="auto" w:fill="FFFFFF"/>
          <w:lang w:eastAsia="en-US"/>
        </w:rPr>
        <w:t>is</w:t>
      </w:r>
      <w:proofErr w:type="gramEnd"/>
      <w:r w:rsidRPr="00FE7D38">
        <w:rPr>
          <w:sz w:val="24"/>
          <w:szCs w:val="24"/>
          <w:shd w:val="clear" w:color="auto" w:fill="FFFFFF"/>
          <w:lang w:eastAsia="en-US"/>
        </w:rPr>
        <w:t xml:space="preserve"> also diabetic and attended diabetic reviews periodically. </w:t>
      </w:r>
    </w:p>
    <w:p w14:paraId="7D848DAF" w14:textId="77777777" w:rsidR="00D03C85" w:rsidRPr="00FE7D38" w:rsidRDefault="00D03C85" w:rsidP="00634F2F">
      <w:pPr>
        <w:spacing w:line="276" w:lineRule="auto"/>
        <w:jc w:val="both"/>
        <w:rPr>
          <w:sz w:val="24"/>
          <w:szCs w:val="24"/>
          <w:shd w:val="clear" w:color="auto" w:fill="FFFFFF"/>
          <w:lang w:eastAsia="en-US"/>
        </w:rPr>
      </w:pPr>
    </w:p>
    <w:p w14:paraId="613C5FBE" w14:textId="77777777" w:rsidR="00634F2F" w:rsidRPr="00FE7D38" w:rsidRDefault="003D5B7A" w:rsidP="00634F2F">
      <w:pPr>
        <w:spacing w:line="276" w:lineRule="auto"/>
        <w:jc w:val="both"/>
        <w:rPr>
          <w:sz w:val="24"/>
          <w:szCs w:val="24"/>
        </w:rPr>
      </w:pPr>
      <w:r w:rsidRPr="00FE7D38">
        <w:rPr>
          <w:sz w:val="24"/>
          <w:szCs w:val="24"/>
          <w:shd w:val="clear" w:color="auto" w:fill="FFFFFF"/>
          <w:lang w:eastAsia="en-US"/>
        </w:rPr>
        <w:t xml:space="preserve">05 </w:t>
      </w:r>
      <w:proofErr w:type="gramStart"/>
      <w:r w:rsidRPr="00FE7D38">
        <w:rPr>
          <w:sz w:val="24"/>
          <w:szCs w:val="24"/>
          <w:shd w:val="clear" w:color="auto" w:fill="FFFFFF"/>
          <w:lang w:eastAsia="en-US"/>
        </w:rPr>
        <w:t>was</w:t>
      </w:r>
      <w:proofErr w:type="gramEnd"/>
      <w:r w:rsidRPr="00FE7D38">
        <w:rPr>
          <w:sz w:val="24"/>
          <w:szCs w:val="24"/>
          <w:shd w:val="clear" w:color="auto" w:fill="FFFFFF"/>
          <w:lang w:eastAsia="en-US"/>
        </w:rPr>
        <w:t xml:space="preserve"> referred to Social S</w:t>
      </w:r>
      <w:r w:rsidR="00634F2F" w:rsidRPr="00FE7D38">
        <w:rPr>
          <w:sz w:val="24"/>
          <w:szCs w:val="24"/>
          <w:shd w:val="clear" w:color="auto" w:fill="FFFFFF"/>
          <w:lang w:eastAsia="en-US"/>
        </w:rPr>
        <w:t xml:space="preserve">ervices for </w:t>
      </w:r>
      <w:r w:rsidR="00D03C85" w:rsidRPr="00FE7D38">
        <w:rPr>
          <w:sz w:val="24"/>
          <w:szCs w:val="24"/>
          <w:shd w:val="clear" w:color="auto" w:fill="FFFFFF"/>
          <w:lang w:eastAsia="en-US"/>
        </w:rPr>
        <w:t>an</w:t>
      </w:r>
      <w:r w:rsidR="00634F2F" w:rsidRPr="00FE7D38">
        <w:rPr>
          <w:sz w:val="24"/>
          <w:szCs w:val="24"/>
          <w:shd w:val="clear" w:color="auto" w:fill="FFFFFF"/>
          <w:lang w:eastAsia="en-US"/>
        </w:rPr>
        <w:t xml:space="preserve"> assessment under th</w:t>
      </w:r>
      <w:r w:rsidR="00D03C85" w:rsidRPr="00FE7D38">
        <w:rPr>
          <w:sz w:val="24"/>
          <w:szCs w:val="24"/>
          <w:shd w:val="clear" w:color="auto" w:fill="FFFFFF"/>
          <w:lang w:eastAsia="en-US"/>
        </w:rPr>
        <w:t>e Social Service and Well Being</w:t>
      </w:r>
      <w:r w:rsidR="00515E32" w:rsidRPr="00FE7D38">
        <w:rPr>
          <w:sz w:val="24"/>
          <w:szCs w:val="24"/>
          <w:shd w:val="clear" w:color="auto" w:fill="FFFFFF"/>
          <w:lang w:eastAsia="en-US"/>
        </w:rPr>
        <w:t xml:space="preserve"> (Wales) Act, 2014.  </w:t>
      </w:r>
      <w:r w:rsidR="00634F2F" w:rsidRPr="00FE7D38">
        <w:rPr>
          <w:sz w:val="24"/>
          <w:szCs w:val="24"/>
          <w:shd w:val="clear" w:color="auto" w:fill="FFFFFF"/>
          <w:lang w:eastAsia="en-US"/>
        </w:rPr>
        <w:t xml:space="preserve">It was identified </w:t>
      </w:r>
      <w:r w:rsidRPr="00FE7D38">
        <w:rPr>
          <w:sz w:val="24"/>
          <w:szCs w:val="24"/>
          <w:shd w:val="clear" w:color="auto" w:fill="FFFFFF"/>
          <w:lang w:eastAsia="en-US"/>
        </w:rPr>
        <w:t xml:space="preserve">that </w:t>
      </w:r>
      <w:r w:rsidR="00634F2F" w:rsidRPr="00FE7D38">
        <w:rPr>
          <w:sz w:val="24"/>
          <w:szCs w:val="24"/>
          <w:shd w:val="clear" w:color="auto" w:fill="FFFFFF"/>
          <w:lang w:eastAsia="en-US"/>
        </w:rPr>
        <w:t xml:space="preserve">05 </w:t>
      </w:r>
      <w:r w:rsidR="00603DDC" w:rsidRPr="00FE7D38">
        <w:rPr>
          <w:sz w:val="24"/>
          <w:szCs w:val="24"/>
          <w:shd w:val="clear" w:color="auto" w:fill="FFFFFF"/>
          <w:lang w:eastAsia="en-US"/>
        </w:rPr>
        <w:t>was not managing his</w:t>
      </w:r>
      <w:r w:rsidR="00634F2F" w:rsidRPr="00FE7D38">
        <w:rPr>
          <w:sz w:val="24"/>
          <w:szCs w:val="24"/>
          <w:shd w:val="clear" w:color="auto" w:fill="FFFFFF"/>
          <w:lang w:eastAsia="en-US"/>
        </w:rPr>
        <w:t xml:space="preserve"> living environment</w:t>
      </w:r>
      <w:r w:rsidRPr="00FE7D38">
        <w:rPr>
          <w:sz w:val="24"/>
          <w:szCs w:val="24"/>
          <w:shd w:val="clear" w:color="auto" w:fill="FFFFFF"/>
          <w:lang w:eastAsia="en-US"/>
        </w:rPr>
        <w:t xml:space="preserve">. </w:t>
      </w:r>
      <w:r w:rsidR="00603DDC" w:rsidRPr="00FE7D38">
        <w:rPr>
          <w:sz w:val="24"/>
          <w:szCs w:val="24"/>
          <w:shd w:val="clear" w:color="auto" w:fill="FFFFFF"/>
          <w:lang w:eastAsia="en-US"/>
        </w:rPr>
        <w:t>He</w:t>
      </w:r>
      <w:r w:rsidRPr="00FE7D38">
        <w:rPr>
          <w:sz w:val="24"/>
          <w:szCs w:val="24"/>
          <w:shd w:val="clear" w:color="auto" w:fill="FFFFFF"/>
          <w:lang w:eastAsia="en-US"/>
        </w:rPr>
        <w:t xml:space="preserve"> appeared unkempt and </w:t>
      </w:r>
      <w:r w:rsidR="00634F2F" w:rsidRPr="00FE7D38">
        <w:rPr>
          <w:sz w:val="24"/>
          <w:szCs w:val="24"/>
          <w:shd w:val="clear" w:color="auto" w:fill="FFFFFF"/>
          <w:lang w:eastAsia="en-US"/>
        </w:rPr>
        <w:t xml:space="preserve">was struggling to eat correctly </w:t>
      </w:r>
      <w:r w:rsidR="00603DDC" w:rsidRPr="00FE7D38">
        <w:rPr>
          <w:sz w:val="24"/>
          <w:szCs w:val="24"/>
        </w:rPr>
        <w:t xml:space="preserve">in order to manage his diabetes.  </w:t>
      </w:r>
      <w:r w:rsidR="00634F2F" w:rsidRPr="00FE7D38">
        <w:rPr>
          <w:sz w:val="24"/>
          <w:szCs w:val="24"/>
          <w:shd w:val="clear" w:color="auto" w:fill="FFFFFF"/>
          <w:lang w:eastAsia="en-US"/>
        </w:rPr>
        <w:t>The main aim of the observati</w:t>
      </w:r>
      <w:r w:rsidRPr="00FE7D38">
        <w:rPr>
          <w:sz w:val="24"/>
          <w:szCs w:val="24"/>
          <w:shd w:val="clear" w:color="auto" w:fill="FFFFFF"/>
          <w:lang w:eastAsia="en-US"/>
        </w:rPr>
        <w:t>on was to assess and identify 05</w:t>
      </w:r>
      <w:r w:rsidR="00634F2F" w:rsidRPr="00FE7D38">
        <w:rPr>
          <w:sz w:val="24"/>
          <w:szCs w:val="24"/>
          <w:shd w:val="clear" w:color="auto" w:fill="FFFFFF"/>
          <w:lang w:eastAsia="en-US"/>
        </w:rPr>
        <w:t>’s needs</w:t>
      </w:r>
      <w:r w:rsidR="00515E32" w:rsidRPr="00FE7D38">
        <w:rPr>
          <w:sz w:val="24"/>
          <w:szCs w:val="24"/>
          <w:shd w:val="clear" w:color="auto" w:fill="FFFFFF"/>
          <w:lang w:eastAsia="en-US"/>
        </w:rPr>
        <w:t xml:space="preserve">, </w:t>
      </w:r>
      <w:r w:rsidR="00634F2F" w:rsidRPr="00FE7D38">
        <w:rPr>
          <w:sz w:val="24"/>
          <w:szCs w:val="24"/>
          <w:shd w:val="clear" w:color="auto" w:fill="FFFFFF"/>
          <w:lang w:eastAsia="en-US"/>
        </w:rPr>
        <w:t>and provide support as required.</w:t>
      </w:r>
      <w:r w:rsidR="00634F2F" w:rsidRPr="00FE7D38">
        <w:rPr>
          <w:sz w:val="24"/>
          <w:szCs w:val="24"/>
        </w:rPr>
        <w:t xml:space="preserve"> </w:t>
      </w:r>
    </w:p>
    <w:p w14:paraId="6431EEE3" w14:textId="77777777" w:rsidR="00634F2F" w:rsidRPr="00FE7D38" w:rsidRDefault="00634F2F" w:rsidP="00634F2F">
      <w:pPr>
        <w:spacing w:line="276" w:lineRule="auto"/>
        <w:jc w:val="both"/>
        <w:rPr>
          <w:sz w:val="24"/>
          <w:szCs w:val="24"/>
          <w:shd w:val="clear" w:color="auto" w:fill="FFFFFF"/>
          <w:lang w:eastAsia="en-US"/>
        </w:rPr>
      </w:pPr>
    </w:p>
    <w:p w14:paraId="6AA665C3" w14:textId="77777777" w:rsidR="00634F2F" w:rsidRPr="00FE7D38" w:rsidRDefault="00603DDC" w:rsidP="00634F2F">
      <w:pPr>
        <w:spacing w:line="276" w:lineRule="auto"/>
        <w:jc w:val="both"/>
        <w:rPr>
          <w:sz w:val="24"/>
          <w:szCs w:val="24"/>
          <w:shd w:val="clear" w:color="auto" w:fill="FFFFFF"/>
          <w:lang w:eastAsia="en-US"/>
        </w:rPr>
      </w:pPr>
      <w:r w:rsidRPr="00FE7D38">
        <w:rPr>
          <w:sz w:val="24"/>
          <w:szCs w:val="24"/>
          <w:shd w:val="clear" w:color="auto" w:fill="FFFFFF"/>
          <w:lang w:eastAsia="en-US"/>
        </w:rPr>
        <w:t xml:space="preserve">For this piece of work the Mental Capacity Act, </w:t>
      </w:r>
      <w:r w:rsidR="00634F2F" w:rsidRPr="00FE7D38">
        <w:rPr>
          <w:sz w:val="24"/>
          <w:szCs w:val="24"/>
          <w:shd w:val="clear" w:color="auto" w:fill="FFFFFF"/>
          <w:lang w:eastAsia="en-US"/>
        </w:rPr>
        <w:t>2005 and Human Right</w:t>
      </w:r>
      <w:r w:rsidRPr="00FE7D38">
        <w:rPr>
          <w:sz w:val="24"/>
          <w:szCs w:val="24"/>
          <w:shd w:val="clear" w:color="auto" w:fill="FFFFFF"/>
          <w:lang w:eastAsia="en-US"/>
        </w:rPr>
        <w:t>s</w:t>
      </w:r>
      <w:r w:rsidR="009A1B24" w:rsidRPr="00FE7D38">
        <w:rPr>
          <w:sz w:val="24"/>
          <w:szCs w:val="24"/>
          <w:shd w:val="clear" w:color="auto" w:fill="FFFFFF"/>
          <w:lang w:eastAsia="en-US"/>
        </w:rPr>
        <w:t xml:space="preserve"> Act, 1998 were</w:t>
      </w:r>
      <w:r w:rsidR="00DC53F7" w:rsidRPr="00FE7D38">
        <w:rPr>
          <w:sz w:val="24"/>
          <w:szCs w:val="24"/>
          <w:shd w:val="clear" w:color="auto" w:fill="FFFFFF"/>
          <w:lang w:eastAsia="en-US"/>
        </w:rPr>
        <w:t xml:space="preserve"> the legislation guiding this observation. I had made an appointment to conduct the assessment by phone, and he agreed that the assessment could be observed.</w:t>
      </w:r>
    </w:p>
    <w:p w14:paraId="0C9AC7E1" w14:textId="77777777" w:rsidR="00DC53F7" w:rsidRPr="00FE7D38" w:rsidRDefault="00DC53F7" w:rsidP="00634F2F">
      <w:pPr>
        <w:spacing w:line="276" w:lineRule="auto"/>
        <w:jc w:val="both"/>
        <w:rPr>
          <w:sz w:val="24"/>
          <w:szCs w:val="24"/>
          <w:shd w:val="clear" w:color="auto" w:fill="FFFFFF"/>
          <w:lang w:eastAsia="en-US"/>
        </w:rPr>
      </w:pPr>
    </w:p>
    <w:p w14:paraId="28F2B4A4" w14:textId="0ED044A5" w:rsidR="00DC53F7" w:rsidRPr="00FE7D38" w:rsidRDefault="00DC53F7" w:rsidP="00634F2F">
      <w:pPr>
        <w:spacing w:line="276" w:lineRule="auto"/>
        <w:jc w:val="both"/>
        <w:rPr>
          <w:sz w:val="24"/>
          <w:szCs w:val="24"/>
          <w:shd w:val="clear" w:color="auto" w:fill="FFFFFF"/>
          <w:lang w:eastAsia="en-US"/>
        </w:rPr>
      </w:pPr>
      <w:r w:rsidRPr="00FE7D38">
        <w:rPr>
          <w:sz w:val="24"/>
          <w:szCs w:val="24"/>
          <w:shd w:val="clear" w:color="auto" w:fill="FFFFFF"/>
          <w:lang w:eastAsia="en-US"/>
        </w:rPr>
        <w:t>There were no language issues as I had already identified that 05 could not speak Welsh, and E</w:t>
      </w:r>
      <w:r w:rsidR="009A1B24" w:rsidRPr="00FE7D38">
        <w:rPr>
          <w:sz w:val="24"/>
          <w:szCs w:val="24"/>
          <w:shd w:val="clear" w:color="auto" w:fill="FFFFFF"/>
          <w:lang w:eastAsia="en-US"/>
        </w:rPr>
        <w:t>nglish was his first language</w:t>
      </w:r>
      <w:r w:rsidR="00C57A75" w:rsidRPr="00FE7D38">
        <w:rPr>
          <w:sz w:val="24"/>
          <w:szCs w:val="24"/>
          <w:shd w:val="clear" w:color="auto" w:fill="FFFFFF"/>
          <w:lang w:eastAsia="en-US"/>
        </w:rPr>
        <w:t xml:space="preserve">. There were also no identified cultural differences identified. </w:t>
      </w:r>
      <w:r w:rsidRPr="00FE7D38">
        <w:rPr>
          <w:sz w:val="24"/>
          <w:szCs w:val="24"/>
          <w:shd w:val="clear" w:color="auto" w:fill="FFFFFF"/>
          <w:lang w:eastAsia="en-US"/>
        </w:rPr>
        <w:t>The mai</w:t>
      </w:r>
      <w:r w:rsidR="009A1B24" w:rsidRPr="00FE7D38">
        <w:rPr>
          <w:sz w:val="24"/>
          <w:szCs w:val="24"/>
          <w:shd w:val="clear" w:color="auto" w:fill="FFFFFF"/>
          <w:lang w:eastAsia="en-US"/>
        </w:rPr>
        <w:t>n issue</w:t>
      </w:r>
      <w:r w:rsidRPr="00FE7D38">
        <w:rPr>
          <w:sz w:val="24"/>
          <w:szCs w:val="24"/>
          <w:shd w:val="clear" w:color="auto" w:fill="FFFFFF"/>
          <w:lang w:eastAsia="en-US"/>
        </w:rPr>
        <w:t xml:space="preserve"> affecting this assessment however were cognitive.  Firstly during phone-calls with 05 he informed me that he was managing well and did not require support, however this conflicted wit</w:t>
      </w:r>
      <w:r w:rsidR="00C73DE8" w:rsidRPr="00FE7D38">
        <w:rPr>
          <w:sz w:val="24"/>
          <w:szCs w:val="24"/>
          <w:shd w:val="clear" w:color="auto" w:fill="FFFFFF"/>
          <w:lang w:eastAsia="en-US"/>
        </w:rPr>
        <w:t xml:space="preserve">h information on the referral. </w:t>
      </w:r>
      <w:r w:rsidRPr="00FE7D38">
        <w:rPr>
          <w:sz w:val="24"/>
          <w:szCs w:val="24"/>
          <w:shd w:val="clear" w:color="auto" w:fill="FFFFFF"/>
          <w:lang w:eastAsia="en-US"/>
        </w:rPr>
        <w:t xml:space="preserve">During the conversations with him, I managed to </w:t>
      </w:r>
      <w:proofErr w:type="spellStart"/>
      <w:r w:rsidRPr="00FE7D38">
        <w:rPr>
          <w:sz w:val="24"/>
          <w:szCs w:val="24"/>
          <w:shd w:val="clear" w:color="auto" w:fill="FFFFFF"/>
          <w:lang w:eastAsia="en-US"/>
        </w:rPr>
        <w:t>guage</w:t>
      </w:r>
      <w:proofErr w:type="spellEnd"/>
      <w:r w:rsidRPr="00FE7D38">
        <w:rPr>
          <w:sz w:val="24"/>
          <w:szCs w:val="24"/>
          <w:shd w:val="clear" w:color="auto" w:fill="FFFFFF"/>
          <w:lang w:eastAsia="en-US"/>
        </w:rPr>
        <w:t xml:space="preserve"> that due to his cognitive decline</w:t>
      </w:r>
      <w:r w:rsidR="00467B6F" w:rsidRPr="00FE7D38">
        <w:rPr>
          <w:sz w:val="24"/>
          <w:szCs w:val="24"/>
          <w:shd w:val="clear" w:color="auto" w:fill="FFFFFF"/>
          <w:lang w:eastAsia="en-US"/>
        </w:rPr>
        <w:t xml:space="preserve"> his insight into his needs may not be realistic, and he was minimising </w:t>
      </w:r>
      <w:r w:rsidR="00BE6121" w:rsidRPr="00FE7D38">
        <w:rPr>
          <w:sz w:val="24"/>
          <w:szCs w:val="24"/>
          <w:shd w:val="clear" w:color="auto" w:fill="FFFFFF"/>
          <w:lang w:eastAsia="en-US"/>
        </w:rPr>
        <w:t>his lack of coping.</w:t>
      </w:r>
    </w:p>
    <w:p w14:paraId="0208D05F" w14:textId="77777777" w:rsidR="0049610B" w:rsidRPr="00FE7D38" w:rsidRDefault="0049610B" w:rsidP="00634F2F">
      <w:pPr>
        <w:spacing w:line="276" w:lineRule="auto"/>
        <w:jc w:val="both"/>
        <w:rPr>
          <w:sz w:val="24"/>
          <w:szCs w:val="24"/>
          <w:shd w:val="clear" w:color="auto" w:fill="FFFFFF"/>
          <w:lang w:eastAsia="en-US"/>
        </w:rPr>
      </w:pPr>
    </w:p>
    <w:p w14:paraId="272E895B" w14:textId="77777777" w:rsidR="00D55DE0" w:rsidRPr="00FE7D38" w:rsidRDefault="00BE6121" w:rsidP="00FF7EBB">
      <w:pPr>
        <w:jc w:val="both"/>
        <w:rPr>
          <w:sz w:val="24"/>
          <w:szCs w:val="24"/>
        </w:rPr>
      </w:pPr>
      <w:r w:rsidRPr="00FE7D38">
        <w:rPr>
          <w:kern w:val="2"/>
          <w:sz w:val="24"/>
          <w:szCs w:val="24"/>
        </w:rPr>
        <w:t>I also felt that due to his cognitive issues, I would have to ensure I use techniques to verify his understanding and memory.</w:t>
      </w:r>
    </w:p>
    <w:p w14:paraId="3F582E6B" w14:textId="77777777" w:rsidR="00D55DE0" w:rsidRPr="00FE7D38" w:rsidRDefault="00D55DE0" w:rsidP="00FF7EBB">
      <w:pPr>
        <w:jc w:val="both"/>
        <w:rPr>
          <w:sz w:val="24"/>
          <w:szCs w:val="24"/>
        </w:rPr>
      </w:pPr>
    </w:p>
    <w:p w14:paraId="34F99EDB" w14:textId="77777777" w:rsidR="00D55DE0" w:rsidRPr="00FE7D38" w:rsidRDefault="00D55DE0" w:rsidP="00FF7EBB">
      <w:pPr>
        <w:jc w:val="both"/>
        <w:rPr>
          <w:sz w:val="24"/>
          <w:szCs w:val="24"/>
        </w:rPr>
      </w:pPr>
    </w:p>
    <w:p w14:paraId="6750052F" w14:textId="77777777" w:rsidR="00D55DE0" w:rsidRPr="00FE7D38" w:rsidRDefault="00D55DE0" w:rsidP="00FF7EBB">
      <w:pPr>
        <w:jc w:val="both"/>
        <w:rPr>
          <w:b/>
          <w:sz w:val="24"/>
          <w:szCs w:val="24"/>
        </w:rPr>
      </w:pPr>
    </w:p>
    <w:p w14:paraId="03E3BCD0" w14:textId="66E621B7" w:rsidR="008C7770" w:rsidRPr="00FE7D38" w:rsidRDefault="00C57A75">
      <w:pPr>
        <w:rPr>
          <w:sz w:val="24"/>
          <w:szCs w:val="24"/>
        </w:rPr>
      </w:pPr>
      <w:r w:rsidRPr="00FE7D38">
        <w:rPr>
          <w:b/>
          <w:sz w:val="24"/>
          <w:szCs w:val="24"/>
        </w:rPr>
        <w:t>Word Count: 313</w:t>
      </w:r>
      <w:r w:rsidR="008C7770" w:rsidRPr="00FE7D38">
        <w:rPr>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6E481E" w:rsidRPr="00FE7D38" w14:paraId="6F7A5EAF" w14:textId="77777777" w:rsidTr="00C7108B">
        <w:tc>
          <w:tcPr>
            <w:tcW w:w="10188" w:type="dxa"/>
            <w:shd w:val="clear" w:color="auto" w:fill="auto"/>
          </w:tcPr>
          <w:p w14:paraId="52CF17C8" w14:textId="77777777" w:rsidR="006E481E" w:rsidRPr="00FE7D38" w:rsidRDefault="00F32B82" w:rsidP="00FF7EBB">
            <w:pPr>
              <w:jc w:val="both"/>
              <w:rPr>
                <w:sz w:val="24"/>
                <w:szCs w:val="24"/>
              </w:rPr>
            </w:pPr>
            <w:r w:rsidRPr="00FE7D38">
              <w:rPr>
                <w:sz w:val="24"/>
                <w:szCs w:val="24"/>
              </w:rPr>
              <w:lastRenderedPageBreak/>
              <w:t xml:space="preserve">Critically reflect on your communication methods and skills during the observation including how you identified </w:t>
            </w:r>
            <w:r w:rsidR="00390074" w:rsidRPr="00FE7D38">
              <w:rPr>
                <w:sz w:val="24"/>
                <w:szCs w:val="24"/>
              </w:rPr>
              <w:t xml:space="preserve">whether </w:t>
            </w:r>
            <w:r w:rsidRPr="00FE7D38">
              <w:rPr>
                <w:sz w:val="24"/>
                <w:szCs w:val="24"/>
              </w:rPr>
              <w:t xml:space="preserve">you had the necessary communication skills to work with the </w:t>
            </w:r>
            <w:r w:rsidR="00684732" w:rsidRPr="00FE7D38">
              <w:rPr>
                <w:color w:val="auto"/>
                <w:sz w:val="24"/>
                <w:szCs w:val="24"/>
              </w:rPr>
              <w:t>individual using services, their family or carers</w:t>
            </w:r>
            <w:r w:rsidRPr="00FE7D38">
              <w:rPr>
                <w:sz w:val="24"/>
                <w:szCs w:val="24"/>
              </w:rPr>
              <w:t>.  Show how you adhered to social wor</w:t>
            </w:r>
            <w:r w:rsidR="002A0E51" w:rsidRPr="00FE7D38">
              <w:rPr>
                <w:sz w:val="24"/>
                <w:szCs w:val="24"/>
              </w:rPr>
              <w:t>k values using a person centred approach,</w:t>
            </w:r>
            <w:r w:rsidR="00375AF5" w:rsidRPr="00FE7D38">
              <w:rPr>
                <w:sz w:val="24"/>
                <w:szCs w:val="24"/>
              </w:rPr>
              <w:t xml:space="preserve"> Code of </w:t>
            </w:r>
            <w:r w:rsidR="00D55DE0" w:rsidRPr="00FE7D38">
              <w:rPr>
                <w:sz w:val="24"/>
                <w:szCs w:val="24"/>
              </w:rPr>
              <w:t xml:space="preserve">Professional </w:t>
            </w:r>
            <w:r w:rsidR="00375AF5" w:rsidRPr="00FE7D38">
              <w:rPr>
                <w:sz w:val="24"/>
                <w:szCs w:val="24"/>
              </w:rPr>
              <w:t>Practice for Social Care W</w:t>
            </w:r>
            <w:r w:rsidRPr="00FE7D38">
              <w:rPr>
                <w:sz w:val="24"/>
                <w:szCs w:val="24"/>
              </w:rPr>
              <w:t>orkers, cultural sensitive practice, language pref</w:t>
            </w:r>
            <w:r w:rsidR="00220D06" w:rsidRPr="00FE7D38">
              <w:rPr>
                <w:sz w:val="24"/>
                <w:szCs w:val="24"/>
              </w:rPr>
              <w:t>e</w:t>
            </w:r>
            <w:r w:rsidRPr="00FE7D38">
              <w:rPr>
                <w:sz w:val="24"/>
                <w:szCs w:val="24"/>
              </w:rPr>
              <w:t>rence</w:t>
            </w:r>
            <w:r w:rsidR="00D55DE0" w:rsidRPr="00FE7D38">
              <w:rPr>
                <w:sz w:val="24"/>
                <w:szCs w:val="24"/>
              </w:rPr>
              <w:t xml:space="preserve"> including the “Active Offer” principle,</w:t>
            </w:r>
            <w:r w:rsidRPr="00FE7D38">
              <w:rPr>
                <w:sz w:val="24"/>
                <w:szCs w:val="24"/>
              </w:rPr>
              <w:t xml:space="preserve"> and ethical practice</w:t>
            </w:r>
            <w:proofErr w:type="gramStart"/>
            <w:r w:rsidRPr="00FE7D38">
              <w:rPr>
                <w:sz w:val="24"/>
                <w:szCs w:val="24"/>
              </w:rPr>
              <w:t>.</w:t>
            </w:r>
            <w:r w:rsidR="003E5FBA" w:rsidRPr="00FE7D38">
              <w:rPr>
                <w:sz w:val="24"/>
                <w:szCs w:val="24"/>
              </w:rPr>
              <w:t>.</w:t>
            </w:r>
            <w:proofErr w:type="gramEnd"/>
          </w:p>
          <w:p w14:paraId="6DD0318A" w14:textId="77777777" w:rsidR="00C7108B" w:rsidRPr="00FE7D38" w:rsidRDefault="00C7108B" w:rsidP="00FF7EBB">
            <w:pPr>
              <w:jc w:val="both"/>
              <w:rPr>
                <w:sz w:val="24"/>
                <w:szCs w:val="24"/>
              </w:rPr>
            </w:pPr>
          </w:p>
          <w:p w14:paraId="67096BD3" w14:textId="77777777" w:rsidR="005C1567" w:rsidRPr="00FE7D38" w:rsidRDefault="000C378F" w:rsidP="00FF7EBB">
            <w:pPr>
              <w:jc w:val="both"/>
              <w:rPr>
                <w:sz w:val="24"/>
                <w:szCs w:val="24"/>
              </w:rPr>
            </w:pPr>
            <w:r w:rsidRPr="00FE7D38">
              <w:rPr>
                <w:i/>
                <w:sz w:val="24"/>
                <w:szCs w:val="24"/>
              </w:rPr>
              <w:t>13</w:t>
            </w:r>
            <w:r w:rsidR="00083D99" w:rsidRPr="00FE7D38">
              <w:rPr>
                <w:i/>
                <w:sz w:val="24"/>
                <w:szCs w:val="24"/>
              </w:rPr>
              <w:t>00</w:t>
            </w:r>
            <w:r w:rsidR="005C1567" w:rsidRPr="00FE7D38">
              <w:rPr>
                <w:sz w:val="24"/>
                <w:szCs w:val="24"/>
              </w:rPr>
              <w:t xml:space="preserve"> </w:t>
            </w:r>
            <w:r w:rsidR="008B28E7" w:rsidRPr="00FE7D38">
              <w:rPr>
                <w:i/>
                <w:sz w:val="24"/>
                <w:szCs w:val="24"/>
              </w:rPr>
              <w:t>(+/- 10%: include your actual word count at the end of each section)</w:t>
            </w:r>
          </w:p>
        </w:tc>
      </w:tr>
    </w:tbl>
    <w:p w14:paraId="448F4208" w14:textId="77777777" w:rsidR="00AA666E" w:rsidRPr="00FE7D38" w:rsidRDefault="00AA666E" w:rsidP="00FF7EBB">
      <w:pPr>
        <w:jc w:val="both"/>
        <w:rPr>
          <w:b/>
          <w:sz w:val="24"/>
          <w:szCs w:val="24"/>
        </w:rPr>
      </w:pPr>
    </w:p>
    <w:p w14:paraId="46E4FA75" w14:textId="77777777" w:rsidR="008171E4" w:rsidRPr="00FE7D38" w:rsidRDefault="008171E4" w:rsidP="00FF7EBB">
      <w:pPr>
        <w:jc w:val="both"/>
        <w:rPr>
          <w:b/>
          <w:sz w:val="24"/>
          <w:szCs w:val="24"/>
        </w:rPr>
      </w:pPr>
    </w:p>
    <w:p w14:paraId="59693444" w14:textId="77777777" w:rsidR="00634F2F" w:rsidRPr="00FE7D38" w:rsidRDefault="00634F2F" w:rsidP="00634F2F">
      <w:pPr>
        <w:rPr>
          <w:b/>
          <w:sz w:val="24"/>
          <w:szCs w:val="24"/>
        </w:rPr>
      </w:pPr>
      <w:r w:rsidRPr="00FE7D38">
        <w:rPr>
          <w:b/>
          <w:sz w:val="24"/>
          <w:szCs w:val="24"/>
        </w:rPr>
        <w:t>3. CO</w:t>
      </w:r>
      <w:r w:rsidR="00D03C85" w:rsidRPr="00FE7D38">
        <w:rPr>
          <w:b/>
          <w:sz w:val="24"/>
          <w:szCs w:val="24"/>
        </w:rPr>
        <w:t xml:space="preserve">MMUNICATION METHODS </w:t>
      </w:r>
    </w:p>
    <w:p w14:paraId="214341EE" w14:textId="77777777" w:rsidR="005A5BE9" w:rsidRPr="00FE7D38" w:rsidRDefault="005A5BE9" w:rsidP="00335C5B">
      <w:pPr>
        <w:spacing w:line="360" w:lineRule="auto"/>
        <w:jc w:val="both"/>
        <w:rPr>
          <w:sz w:val="24"/>
          <w:szCs w:val="24"/>
        </w:rPr>
      </w:pPr>
    </w:p>
    <w:p w14:paraId="0C753415" w14:textId="7523545D" w:rsidR="00E71B9C" w:rsidRPr="00FE7D38" w:rsidRDefault="005A5BE9" w:rsidP="00335C5B">
      <w:pPr>
        <w:spacing w:line="360" w:lineRule="auto"/>
        <w:jc w:val="both"/>
        <w:rPr>
          <w:color w:val="212529"/>
          <w:sz w:val="24"/>
          <w:szCs w:val="24"/>
          <w:shd w:val="clear" w:color="auto" w:fill="FFFFFF"/>
          <w:lang w:eastAsia="en-US"/>
        </w:rPr>
      </w:pPr>
      <w:r w:rsidRPr="00FE7D38">
        <w:rPr>
          <w:sz w:val="24"/>
          <w:szCs w:val="24"/>
        </w:rPr>
        <w:t>T</w:t>
      </w:r>
      <w:r w:rsidR="00BE6121" w:rsidRPr="00FE7D38">
        <w:rPr>
          <w:sz w:val="24"/>
          <w:szCs w:val="24"/>
        </w:rPr>
        <w:t>he aim of t</w:t>
      </w:r>
      <w:r w:rsidRPr="00FE7D38">
        <w:rPr>
          <w:sz w:val="24"/>
          <w:szCs w:val="24"/>
        </w:rPr>
        <w:t>he assessment was to support 05</w:t>
      </w:r>
      <w:r w:rsidR="00634F2F" w:rsidRPr="00FE7D38">
        <w:rPr>
          <w:color w:val="212529"/>
          <w:sz w:val="24"/>
          <w:szCs w:val="24"/>
          <w:shd w:val="clear" w:color="auto" w:fill="FFFFFF"/>
          <w:lang w:eastAsia="en-US"/>
        </w:rPr>
        <w:t xml:space="preserve"> to attain and maintain</w:t>
      </w:r>
      <w:r w:rsidR="009A20C8" w:rsidRPr="00FE7D38">
        <w:rPr>
          <w:color w:val="212529"/>
          <w:sz w:val="24"/>
          <w:szCs w:val="24"/>
          <w:shd w:val="clear" w:color="auto" w:fill="FFFFFF"/>
          <w:lang w:eastAsia="en-US"/>
        </w:rPr>
        <w:t xml:space="preserve"> maximum independence, mental and social </w:t>
      </w:r>
      <w:r w:rsidR="00634F2F" w:rsidRPr="00FE7D38">
        <w:rPr>
          <w:color w:val="212529"/>
          <w:sz w:val="24"/>
          <w:szCs w:val="24"/>
          <w:shd w:val="clear" w:color="auto" w:fill="FFFFFF"/>
          <w:lang w:eastAsia="en-US"/>
        </w:rPr>
        <w:t>ability, and full participation in all aspects of life</w:t>
      </w:r>
      <w:r w:rsidR="00BE6121" w:rsidRPr="00FE7D38">
        <w:rPr>
          <w:color w:val="212529"/>
          <w:sz w:val="24"/>
          <w:szCs w:val="24"/>
          <w:shd w:val="clear" w:color="auto" w:fill="FFFFFF"/>
          <w:lang w:eastAsia="en-US"/>
        </w:rPr>
        <w:t xml:space="preserve">, inline with </w:t>
      </w:r>
      <w:r w:rsidR="00335C5B" w:rsidRPr="00FE7D38">
        <w:rPr>
          <w:color w:val="212529"/>
          <w:sz w:val="24"/>
          <w:szCs w:val="24"/>
          <w:shd w:val="clear" w:color="auto" w:fill="FFFFFF"/>
          <w:lang w:eastAsia="en-US"/>
        </w:rPr>
        <w:t xml:space="preserve">the </w:t>
      </w:r>
      <w:r w:rsidR="00BE6121" w:rsidRPr="00FE7D38">
        <w:rPr>
          <w:color w:val="212529"/>
          <w:sz w:val="24"/>
          <w:szCs w:val="24"/>
          <w:shd w:val="clear" w:color="auto" w:fill="FFFFFF"/>
          <w:lang w:eastAsia="en-US"/>
        </w:rPr>
        <w:t>Social Servi</w:t>
      </w:r>
      <w:r w:rsidR="00796719" w:rsidRPr="00FE7D38">
        <w:rPr>
          <w:color w:val="212529"/>
          <w:sz w:val="24"/>
          <w:szCs w:val="24"/>
          <w:shd w:val="clear" w:color="auto" w:fill="FFFFFF"/>
          <w:lang w:eastAsia="en-US"/>
        </w:rPr>
        <w:t xml:space="preserve">ces and Well-being (Wales) Act </w:t>
      </w:r>
      <w:r w:rsidR="00BE6121" w:rsidRPr="00FE7D38">
        <w:rPr>
          <w:color w:val="212529"/>
          <w:sz w:val="24"/>
          <w:szCs w:val="24"/>
          <w:shd w:val="clear" w:color="auto" w:fill="FFFFFF"/>
          <w:lang w:eastAsia="en-US"/>
        </w:rPr>
        <w:t>2014</w:t>
      </w:r>
      <w:r w:rsidR="00335C5B" w:rsidRPr="00FE7D38">
        <w:rPr>
          <w:color w:val="212529"/>
          <w:sz w:val="24"/>
          <w:szCs w:val="24"/>
          <w:shd w:val="clear" w:color="auto" w:fill="FFFFFF"/>
          <w:lang w:eastAsia="en-US"/>
        </w:rPr>
        <w:t xml:space="preserve"> (SSWBA, 2014)</w:t>
      </w:r>
      <w:r w:rsidR="00634F2F" w:rsidRPr="00FE7D38">
        <w:rPr>
          <w:color w:val="212529"/>
          <w:sz w:val="24"/>
          <w:szCs w:val="24"/>
          <w:shd w:val="clear" w:color="auto" w:fill="FFFFFF"/>
          <w:lang w:eastAsia="en-US"/>
        </w:rPr>
        <w:t>.</w:t>
      </w:r>
    </w:p>
    <w:p w14:paraId="075BB11F" w14:textId="77777777" w:rsidR="00335C5B" w:rsidRPr="00FE7D38" w:rsidRDefault="00335C5B" w:rsidP="00335C5B">
      <w:pPr>
        <w:spacing w:line="360" w:lineRule="auto"/>
        <w:jc w:val="both"/>
        <w:rPr>
          <w:color w:val="212529"/>
          <w:sz w:val="24"/>
          <w:szCs w:val="24"/>
          <w:shd w:val="clear" w:color="auto" w:fill="FFFFFF"/>
          <w:lang w:eastAsia="en-US"/>
        </w:rPr>
      </w:pPr>
    </w:p>
    <w:p w14:paraId="74DA247F" w14:textId="0BF98D84" w:rsidR="005668E2" w:rsidRPr="00FE7D38" w:rsidRDefault="0073078D" w:rsidP="00B24D2F">
      <w:pPr>
        <w:pStyle w:val="legclearfix"/>
        <w:shd w:val="clear" w:color="auto" w:fill="FFFFFF"/>
        <w:spacing w:before="0" w:beforeAutospacing="0" w:after="120" w:afterAutospacing="0" w:line="360" w:lineRule="auto"/>
        <w:jc w:val="both"/>
        <w:rPr>
          <w:rFonts w:ascii="Arial" w:eastAsia="Times New Roman" w:hAnsi="Arial" w:cs="Arial"/>
          <w:color w:val="212529"/>
          <w:sz w:val="24"/>
          <w:szCs w:val="24"/>
          <w:shd w:val="clear" w:color="auto" w:fill="FFFFFF"/>
        </w:rPr>
      </w:pPr>
      <w:r w:rsidRPr="00FE7D38">
        <w:rPr>
          <w:rFonts w:ascii="Arial" w:hAnsi="Arial" w:cs="Arial"/>
          <w:color w:val="212529"/>
          <w:sz w:val="24"/>
          <w:szCs w:val="24"/>
          <w:shd w:val="clear" w:color="auto" w:fill="FFFFFF"/>
        </w:rPr>
        <w:t>Due to issues in regards to his cognitive functioning</w:t>
      </w:r>
      <w:r w:rsidR="00637C10" w:rsidRPr="00FE7D38">
        <w:rPr>
          <w:rFonts w:ascii="Arial" w:hAnsi="Arial" w:cs="Arial"/>
          <w:color w:val="212529"/>
          <w:sz w:val="24"/>
          <w:szCs w:val="24"/>
          <w:shd w:val="clear" w:color="auto" w:fill="FFFFFF"/>
        </w:rPr>
        <w:t>, I was to establish how this affected his mental capacity</w:t>
      </w:r>
      <w:r w:rsidR="00796719" w:rsidRPr="00FE7D38">
        <w:rPr>
          <w:rFonts w:ascii="Arial" w:hAnsi="Arial" w:cs="Arial"/>
          <w:color w:val="212529"/>
          <w:sz w:val="24"/>
          <w:szCs w:val="24"/>
          <w:shd w:val="clear" w:color="auto" w:fill="FFFFFF"/>
        </w:rPr>
        <w:t xml:space="preserve"> under the Mental Capacity Act </w:t>
      </w:r>
      <w:r w:rsidR="00637C10" w:rsidRPr="00FE7D38">
        <w:rPr>
          <w:rFonts w:ascii="Arial" w:hAnsi="Arial" w:cs="Arial"/>
          <w:color w:val="212529"/>
          <w:sz w:val="24"/>
          <w:szCs w:val="24"/>
          <w:shd w:val="clear" w:color="auto" w:fill="FFFFFF"/>
        </w:rPr>
        <w:t>2005</w:t>
      </w:r>
      <w:r w:rsidR="008C737C" w:rsidRPr="00FE7D38">
        <w:rPr>
          <w:rFonts w:ascii="Arial" w:hAnsi="Arial" w:cs="Arial"/>
          <w:color w:val="212529"/>
          <w:sz w:val="24"/>
          <w:szCs w:val="24"/>
          <w:shd w:val="clear" w:color="auto" w:fill="FFFFFF"/>
        </w:rPr>
        <w:t xml:space="preserve"> (MCA, 2005)</w:t>
      </w:r>
      <w:r w:rsidR="00637C10" w:rsidRPr="00FE7D38">
        <w:rPr>
          <w:rFonts w:ascii="Arial" w:hAnsi="Arial" w:cs="Arial"/>
          <w:color w:val="212529"/>
          <w:sz w:val="24"/>
          <w:szCs w:val="24"/>
          <w:shd w:val="clear" w:color="auto" w:fill="FFFFFF"/>
        </w:rPr>
        <w:t>, and whether his capacity fluctuates as this information would feed into my assessment as to whether he has the insight</w:t>
      </w:r>
      <w:r w:rsidR="00B24D2F" w:rsidRPr="00FE7D38">
        <w:rPr>
          <w:rFonts w:ascii="Arial" w:hAnsi="Arial" w:cs="Arial"/>
          <w:color w:val="212529"/>
          <w:sz w:val="24"/>
          <w:szCs w:val="24"/>
          <w:shd w:val="clear" w:color="auto" w:fill="FFFFFF"/>
        </w:rPr>
        <w:t xml:space="preserve"> and capacity to make the decision</w:t>
      </w:r>
      <w:r w:rsidR="00637C10" w:rsidRPr="00FE7D38">
        <w:rPr>
          <w:rFonts w:ascii="Arial" w:hAnsi="Arial" w:cs="Arial"/>
          <w:color w:val="212529"/>
          <w:sz w:val="24"/>
          <w:szCs w:val="24"/>
          <w:shd w:val="clear" w:color="auto" w:fill="FFFFFF"/>
        </w:rPr>
        <w:t xml:space="preserve"> into the care and support he may need, but does not wish to have. </w:t>
      </w:r>
      <w:r w:rsidR="00B24D2F" w:rsidRPr="00FE7D38">
        <w:rPr>
          <w:rFonts w:ascii="Arial" w:eastAsia="Times New Roman" w:hAnsi="Arial" w:cs="Arial"/>
          <w:color w:val="212529"/>
          <w:sz w:val="24"/>
          <w:szCs w:val="24"/>
          <w:shd w:val="clear" w:color="auto" w:fill="FFFFFF"/>
        </w:rPr>
        <w:t xml:space="preserve">According to the </w:t>
      </w:r>
      <w:r w:rsidR="006B4116" w:rsidRPr="00FE7D38">
        <w:rPr>
          <w:rFonts w:ascii="Arial" w:eastAsia="Times New Roman" w:hAnsi="Arial" w:cs="Arial"/>
          <w:color w:val="212529"/>
          <w:sz w:val="24"/>
          <w:szCs w:val="24"/>
          <w:shd w:val="clear" w:color="auto" w:fill="FFFFFF"/>
        </w:rPr>
        <w:t>Johns, (2014),</w:t>
      </w:r>
      <w:r w:rsidR="00B24D2F" w:rsidRPr="00FE7D38">
        <w:rPr>
          <w:rFonts w:ascii="Arial" w:eastAsia="Times New Roman" w:hAnsi="Arial" w:cs="Arial"/>
          <w:color w:val="212529"/>
          <w:sz w:val="24"/>
          <w:szCs w:val="24"/>
          <w:shd w:val="clear" w:color="auto" w:fill="FFFFFF"/>
        </w:rPr>
        <w:t xml:space="preserve"> individuals are assumed to have mental capacity </w:t>
      </w:r>
      <w:r w:rsidR="00111245" w:rsidRPr="00FE7D38">
        <w:rPr>
          <w:rFonts w:ascii="Arial" w:eastAsia="Times New Roman" w:hAnsi="Arial" w:cs="Arial"/>
          <w:color w:val="212529"/>
          <w:sz w:val="24"/>
          <w:szCs w:val="24"/>
          <w:shd w:val="clear" w:color="auto" w:fill="FFFFFF"/>
        </w:rPr>
        <w:t xml:space="preserve">to decide for themselves, </w:t>
      </w:r>
      <w:r w:rsidR="00B24D2F" w:rsidRPr="00FE7D38">
        <w:rPr>
          <w:rFonts w:ascii="Arial" w:eastAsia="Times New Roman" w:hAnsi="Arial" w:cs="Arial"/>
          <w:color w:val="212529"/>
          <w:sz w:val="24"/>
          <w:szCs w:val="24"/>
          <w:shd w:val="clear" w:color="auto" w:fill="FFFFFF"/>
        </w:rPr>
        <w:t>unless there is evidence</w:t>
      </w:r>
      <w:r w:rsidR="007E49EB" w:rsidRPr="00FE7D38">
        <w:rPr>
          <w:rFonts w:ascii="Arial" w:eastAsia="Times New Roman" w:hAnsi="Arial" w:cs="Arial"/>
          <w:color w:val="212529"/>
          <w:sz w:val="24"/>
          <w:szCs w:val="24"/>
          <w:shd w:val="clear" w:color="auto" w:fill="FFFFFF"/>
        </w:rPr>
        <w:t xml:space="preserve"> to prov</w:t>
      </w:r>
      <w:r w:rsidR="006B4116" w:rsidRPr="00FE7D38">
        <w:rPr>
          <w:rFonts w:ascii="Arial" w:eastAsia="Times New Roman" w:hAnsi="Arial" w:cs="Arial"/>
          <w:color w:val="212529"/>
          <w:sz w:val="24"/>
          <w:szCs w:val="24"/>
          <w:shd w:val="clear" w:color="auto" w:fill="FFFFFF"/>
        </w:rPr>
        <w:t>e this is not the case (Johns, 2</w:t>
      </w:r>
      <w:r w:rsidR="007E49EB" w:rsidRPr="00FE7D38">
        <w:rPr>
          <w:rFonts w:ascii="Arial" w:eastAsia="Times New Roman" w:hAnsi="Arial" w:cs="Arial"/>
          <w:color w:val="212529"/>
          <w:sz w:val="24"/>
          <w:szCs w:val="24"/>
          <w:shd w:val="clear" w:color="auto" w:fill="FFFFFF"/>
        </w:rPr>
        <w:t>014)</w:t>
      </w:r>
      <w:r w:rsidR="005668E2" w:rsidRPr="00FE7D38">
        <w:rPr>
          <w:rFonts w:ascii="Arial" w:eastAsia="Times New Roman" w:hAnsi="Arial" w:cs="Arial"/>
          <w:color w:val="212529"/>
          <w:sz w:val="24"/>
          <w:szCs w:val="24"/>
          <w:shd w:val="clear" w:color="auto" w:fill="FFFFFF"/>
        </w:rPr>
        <w:t>.</w:t>
      </w:r>
    </w:p>
    <w:p w14:paraId="676862D4" w14:textId="77777777" w:rsidR="005A5BE9" w:rsidRPr="00FE7D38" w:rsidRDefault="005A5BE9" w:rsidP="00335C5B">
      <w:pPr>
        <w:spacing w:line="360" w:lineRule="auto"/>
        <w:jc w:val="both"/>
        <w:rPr>
          <w:color w:val="212529"/>
          <w:sz w:val="24"/>
          <w:szCs w:val="24"/>
          <w:shd w:val="clear" w:color="auto" w:fill="FFFFFF"/>
          <w:lang w:eastAsia="en-US"/>
        </w:rPr>
      </w:pPr>
    </w:p>
    <w:p w14:paraId="099BC792" w14:textId="1FD2CA86" w:rsidR="0073078D" w:rsidRPr="00FE7D38" w:rsidRDefault="00637C10" w:rsidP="00335C5B">
      <w:pPr>
        <w:spacing w:line="360" w:lineRule="auto"/>
        <w:jc w:val="both"/>
        <w:rPr>
          <w:color w:val="212529"/>
          <w:sz w:val="24"/>
          <w:szCs w:val="24"/>
          <w:shd w:val="clear" w:color="auto" w:fill="FFFFFF"/>
          <w:lang w:eastAsia="en-US"/>
        </w:rPr>
      </w:pPr>
      <w:r w:rsidRPr="00FE7D38">
        <w:rPr>
          <w:color w:val="212529"/>
          <w:sz w:val="24"/>
          <w:szCs w:val="24"/>
          <w:shd w:val="clear" w:color="auto" w:fill="FFFFFF"/>
          <w:lang w:eastAsia="en-US"/>
        </w:rPr>
        <w:t>I also</w:t>
      </w:r>
      <w:r w:rsidR="006B4116" w:rsidRPr="00FE7D38">
        <w:rPr>
          <w:color w:val="212529"/>
          <w:sz w:val="24"/>
          <w:szCs w:val="24"/>
          <w:shd w:val="clear" w:color="auto" w:fill="FFFFFF"/>
          <w:lang w:eastAsia="en-US"/>
        </w:rPr>
        <w:t xml:space="preserve"> wanted to ascertain why he did</w:t>
      </w:r>
      <w:r w:rsidRPr="00FE7D38">
        <w:rPr>
          <w:color w:val="212529"/>
          <w:sz w:val="24"/>
          <w:szCs w:val="24"/>
          <w:shd w:val="clear" w:color="auto" w:fill="FFFFFF"/>
          <w:lang w:eastAsia="en-US"/>
        </w:rPr>
        <w:t xml:space="preserve"> not wish </w:t>
      </w:r>
      <w:r w:rsidR="00796719" w:rsidRPr="00FE7D38">
        <w:rPr>
          <w:color w:val="212529"/>
          <w:sz w:val="24"/>
          <w:szCs w:val="24"/>
          <w:shd w:val="clear" w:color="auto" w:fill="FFFFFF"/>
          <w:lang w:eastAsia="en-US"/>
        </w:rPr>
        <w:t xml:space="preserve">for </w:t>
      </w:r>
      <w:r w:rsidRPr="00FE7D38">
        <w:rPr>
          <w:color w:val="212529"/>
          <w:sz w:val="24"/>
          <w:szCs w:val="24"/>
          <w:shd w:val="clear" w:color="auto" w:fill="FFFFFF"/>
          <w:lang w:eastAsia="en-US"/>
        </w:rPr>
        <w:t>support, and whether there were barriers a</w:t>
      </w:r>
      <w:r w:rsidR="00D03428" w:rsidRPr="00FE7D38">
        <w:rPr>
          <w:color w:val="212529"/>
          <w:sz w:val="24"/>
          <w:szCs w:val="24"/>
          <w:shd w:val="clear" w:color="auto" w:fill="FFFFFF"/>
          <w:lang w:eastAsia="en-US"/>
        </w:rPr>
        <w:t xml:space="preserve">s to why he did not want care. </w:t>
      </w:r>
      <w:r w:rsidRPr="00FE7D38">
        <w:rPr>
          <w:color w:val="212529"/>
          <w:sz w:val="24"/>
          <w:szCs w:val="24"/>
          <w:shd w:val="clear" w:color="auto" w:fill="FFFFFF"/>
          <w:lang w:eastAsia="en-US"/>
        </w:rPr>
        <w:t>It is recognised that older adults want to remain as independent as they can be and do not like using support providers</w:t>
      </w:r>
      <w:r w:rsidR="007E49EB" w:rsidRPr="00FE7D38">
        <w:rPr>
          <w:color w:val="212529"/>
          <w:sz w:val="24"/>
          <w:szCs w:val="24"/>
          <w:shd w:val="clear" w:color="auto" w:fill="FFFFFF"/>
          <w:lang w:eastAsia="en-US"/>
        </w:rPr>
        <w:t xml:space="preserve"> (Chancellor, 2007)</w:t>
      </w:r>
      <w:r w:rsidRPr="00FE7D38">
        <w:rPr>
          <w:color w:val="212529"/>
          <w:sz w:val="24"/>
          <w:szCs w:val="24"/>
          <w:shd w:val="clear" w:color="auto" w:fill="FFFFFF"/>
          <w:lang w:eastAsia="en-US"/>
        </w:rPr>
        <w:t xml:space="preserve">. </w:t>
      </w:r>
      <w:r w:rsidR="00D03428" w:rsidRPr="00FE7D38">
        <w:rPr>
          <w:color w:val="212529"/>
          <w:sz w:val="24"/>
          <w:szCs w:val="24"/>
          <w:shd w:val="clear" w:color="auto" w:fill="FFFFFF"/>
          <w:lang w:eastAsia="en-US"/>
        </w:rPr>
        <w:t xml:space="preserve"> </w:t>
      </w:r>
      <w:r w:rsidR="00C25352" w:rsidRPr="00FE7D38">
        <w:rPr>
          <w:color w:val="212529"/>
          <w:sz w:val="24"/>
          <w:szCs w:val="24"/>
          <w:shd w:val="clear" w:color="auto" w:fill="FFFFFF"/>
          <w:lang w:eastAsia="en-US"/>
        </w:rPr>
        <w:t>Older adults may also have stereot</w:t>
      </w:r>
      <w:r w:rsidRPr="00FE7D38">
        <w:rPr>
          <w:color w:val="212529"/>
          <w:sz w:val="24"/>
          <w:szCs w:val="24"/>
          <w:shd w:val="clear" w:color="auto" w:fill="FFFFFF"/>
          <w:lang w:eastAsia="en-US"/>
        </w:rPr>
        <w:t>ypes of what support may mean for them, and feel it may be too intrusive in their life</w:t>
      </w:r>
      <w:r w:rsidR="007E49EB" w:rsidRPr="00FE7D38">
        <w:rPr>
          <w:color w:val="212529"/>
          <w:sz w:val="24"/>
          <w:szCs w:val="24"/>
          <w:shd w:val="clear" w:color="auto" w:fill="FFFFFF"/>
          <w:lang w:eastAsia="en-US"/>
        </w:rPr>
        <w:t xml:space="preserve"> (Brown, et al., 2015)</w:t>
      </w:r>
      <w:r w:rsidRPr="00FE7D38">
        <w:rPr>
          <w:color w:val="212529"/>
          <w:sz w:val="24"/>
          <w:szCs w:val="24"/>
          <w:shd w:val="clear" w:color="auto" w:fill="FFFFFF"/>
          <w:lang w:eastAsia="en-US"/>
        </w:rPr>
        <w:t>.</w:t>
      </w:r>
    </w:p>
    <w:p w14:paraId="3843E4B0" w14:textId="77777777" w:rsidR="00637C10" w:rsidRPr="00FE7D38" w:rsidRDefault="00637C10" w:rsidP="00335C5B">
      <w:pPr>
        <w:spacing w:line="360" w:lineRule="auto"/>
        <w:jc w:val="both"/>
        <w:rPr>
          <w:sz w:val="24"/>
          <w:szCs w:val="24"/>
          <w:lang w:eastAsia="en-US"/>
        </w:rPr>
      </w:pPr>
    </w:p>
    <w:p w14:paraId="437D572B" w14:textId="7A456E4B" w:rsidR="00C7602B" w:rsidRPr="00FE7D38" w:rsidRDefault="00634F2F" w:rsidP="00CE735B">
      <w:pPr>
        <w:spacing w:line="360" w:lineRule="auto"/>
        <w:jc w:val="both"/>
        <w:rPr>
          <w:sz w:val="24"/>
          <w:szCs w:val="24"/>
        </w:rPr>
      </w:pPr>
      <w:r w:rsidRPr="00FE7D38">
        <w:rPr>
          <w:sz w:val="24"/>
          <w:szCs w:val="24"/>
        </w:rPr>
        <w:t>Prior to t</w:t>
      </w:r>
      <w:r w:rsidR="00587004" w:rsidRPr="00FE7D38">
        <w:rPr>
          <w:sz w:val="24"/>
          <w:szCs w:val="24"/>
        </w:rPr>
        <w:t xml:space="preserve">he </w:t>
      </w:r>
      <w:r w:rsidRPr="00FE7D38">
        <w:rPr>
          <w:sz w:val="24"/>
          <w:szCs w:val="24"/>
        </w:rPr>
        <w:t>observation</w:t>
      </w:r>
      <w:r w:rsidR="005A5BE9" w:rsidRPr="00FE7D38">
        <w:rPr>
          <w:sz w:val="24"/>
          <w:szCs w:val="24"/>
        </w:rPr>
        <w:t>,</w:t>
      </w:r>
      <w:r w:rsidR="00AC77EF" w:rsidRPr="00FE7D38">
        <w:rPr>
          <w:sz w:val="24"/>
          <w:szCs w:val="24"/>
        </w:rPr>
        <w:t xml:space="preserve"> due to knowing 05</w:t>
      </w:r>
      <w:r w:rsidR="00587004" w:rsidRPr="00FE7D38">
        <w:rPr>
          <w:sz w:val="24"/>
          <w:szCs w:val="24"/>
        </w:rPr>
        <w:t xml:space="preserve"> had issues with his cognitive functioning, I informed him that if he had any family, they could also attend the assessment to give their input.  Family members are a good way to find out more information about a service user</w:t>
      </w:r>
      <w:sdt>
        <w:sdtPr>
          <w:rPr>
            <w:sz w:val="24"/>
            <w:szCs w:val="24"/>
          </w:rPr>
          <w:id w:val="-1413309127"/>
          <w:citation/>
        </w:sdtPr>
        <w:sdtEndPr/>
        <w:sdtContent>
          <w:r w:rsidR="00334DBC" w:rsidRPr="00FE7D38">
            <w:rPr>
              <w:sz w:val="24"/>
              <w:szCs w:val="24"/>
            </w:rPr>
            <w:fldChar w:fldCharType="begin"/>
          </w:r>
          <w:r w:rsidR="00334DBC" w:rsidRPr="00FE7D38">
            <w:rPr>
              <w:sz w:val="24"/>
              <w:szCs w:val="24"/>
            </w:rPr>
            <w:instrText xml:space="preserve"> CITATION Hal12 \l 2057 </w:instrText>
          </w:r>
          <w:r w:rsidR="00334DBC" w:rsidRPr="00FE7D38">
            <w:rPr>
              <w:sz w:val="24"/>
              <w:szCs w:val="24"/>
            </w:rPr>
            <w:fldChar w:fldCharType="separate"/>
          </w:r>
          <w:r w:rsidR="00334DBC" w:rsidRPr="00FE7D38">
            <w:rPr>
              <w:noProof/>
              <w:sz w:val="24"/>
              <w:szCs w:val="24"/>
            </w:rPr>
            <w:t xml:space="preserve"> (Hall &amp; Scragg, 2012)</w:t>
          </w:r>
          <w:r w:rsidR="00334DBC" w:rsidRPr="00FE7D38">
            <w:rPr>
              <w:sz w:val="24"/>
              <w:szCs w:val="24"/>
            </w:rPr>
            <w:fldChar w:fldCharType="end"/>
          </w:r>
        </w:sdtContent>
      </w:sdt>
      <w:r w:rsidR="00587004" w:rsidRPr="00FE7D38">
        <w:rPr>
          <w:sz w:val="24"/>
          <w:szCs w:val="24"/>
        </w:rPr>
        <w:t xml:space="preserve">, and can give information about their past and challenge the service user if they are minimising their </w:t>
      </w:r>
      <w:r w:rsidR="00AC77EF" w:rsidRPr="00FE7D38">
        <w:rPr>
          <w:sz w:val="24"/>
          <w:szCs w:val="24"/>
        </w:rPr>
        <w:t>situation</w:t>
      </w:r>
      <w:r w:rsidR="006D6BFE" w:rsidRPr="00FE7D38">
        <w:rPr>
          <w:sz w:val="24"/>
          <w:szCs w:val="24"/>
        </w:rPr>
        <w:t xml:space="preserve"> (</w:t>
      </w:r>
      <w:r w:rsidR="006D6BFE" w:rsidRPr="00FE7D38">
        <w:rPr>
          <w:noProof/>
          <w:sz w:val="24"/>
          <w:szCs w:val="24"/>
        </w:rPr>
        <w:t>Donnelly, 2012).</w:t>
      </w:r>
      <w:r w:rsidR="00050B84" w:rsidRPr="00FE7D38">
        <w:rPr>
          <w:noProof/>
          <w:sz w:val="24"/>
          <w:szCs w:val="24"/>
        </w:rPr>
        <w:t xml:space="preserve"> </w:t>
      </w:r>
      <w:r w:rsidR="00C7602B" w:rsidRPr="00FE7D38">
        <w:rPr>
          <w:sz w:val="24"/>
          <w:szCs w:val="24"/>
        </w:rPr>
        <w:t xml:space="preserve">I </w:t>
      </w:r>
      <w:r w:rsidR="006B4116" w:rsidRPr="00FE7D38">
        <w:rPr>
          <w:sz w:val="24"/>
          <w:szCs w:val="24"/>
        </w:rPr>
        <w:t>also made</w:t>
      </w:r>
      <w:r w:rsidR="00C7602B" w:rsidRPr="00FE7D38">
        <w:rPr>
          <w:sz w:val="24"/>
          <w:szCs w:val="24"/>
        </w:rPr>
        <w:t xml:space="preserve"> contact</w:t>
      </w:r>
      <w:r w:rsidR="00CE735B" w:rsidRPr="00FE7D38">
        <w:rPr>
          <w:sz w:val="24"/>
          <w:szCs w:val="24"/>
        </w:rPr>
        <w:t xml:space="preserve"> with the</w:t>
      </w:r>
      <w:r w:rsidR="00C7602B" w:rsidRPr="00FE7D38">
        <w:rPr>
          <w:sz w:val="24"/>
          <w:szCs w:val="24"/>
        </w:rPr>
        <w:t xml:space="preserve"> memory clinic </w:t>
      </w:r>
      <w:r w:rsidR="00C7602B" w:rsidRPr="00FE7D38">
        <w:rPr>
          <w:sz w:val="24"/>
          <w:szCs w:val="24"/>
        </w:rPr>
        <w:lastRenderedPageBreak/>
        <w:t xml:space="preserve">to gather more information </w:t>
      </w:r>
      <w:r w:rsidR="00CE735B" w:rsidRPr="00FE7D38">
        <w:rPr>
          <w:sz w:val="24"/>
          <w:szCs w:val="24"/>
        </w:rPr>
        <w:t>in regards to</w:t>
      </w:r>
      <w:r w:rsidR="00C7602B" w:rsidRPr="00FE7D38">
        <w:rPr>
          <w:sz w:val="24"/>
          <w:szCs w:val="24"/>
        </w:rPr>
        <w:t xml:space="preserve"> 05</w:t>
      </w:r>
      <w:r w:rsidR="00CE735B" w:rsidRPr="00FE7D38">
        <w:rPr>
          <w:sz w:val="24"/>
          <w:szCs w:val="24"/>
        </w:rPr>
        <w:t>’s</w:t>
      </w:r>
      <w:r w:rsidR="00C7602B" w:rsidRPr="00FE7D38">
        <w:rPr>
          <w:sz w:val="24"/>
          <w:szCs w:val="24"/>
        </w:rPr>
        <w:t xml:space="preserve"> mental state but was informed that he had missed a few clinic appointment</w:t>
      </w:r>
      <w:r w:rsidR="00D73067" w:rsidRPr="00FE7D38">
        <w:rPr>
          <w:sz w:val="24"/>
          <w:szCs w:val="24"/>
        </w:rPr>
        <w:t>s</w:t>
      </w:r>
      <w:r w:rsidR="00C7602B" w:rsidRPr="00FE7D38">
        <w:rPr>
          <w:sz w:val="24"/>
          <w:szCs w:val="24"/>
        </w:rPr>
        <w:t xml:space="preserve">. </w:t>
      </w:r>
    </w:p>
    <w:p w14:paraId="6FB23F5D" w14:textId="77777777" w:rsidR="00CE735B" w:rsidRPr="00FE7D38" w:rsidRDefault="00CE735B" w:rsidP="009B7BAC">
      <w:pPr>
        <w:pStyle w:val="legclearfix"/>
        <w:shd w:val="clear" w:color="auto" w:fill="FFFFFF"/>
        <w:spacing w:before="0" w:beforeAutospacing="0" w:after="120" w:afterAutospacing="0" w:line="360" w:lineRule="auto"/>
        <w:jc w:val="both"/>
        <w:rPr>
          <w:rFonts w:ascii="Arial" w:hAnsi="Arial" w:cs="Arial"/>
          <w:sz w:val="24"/>
          <w:szCs w:val="24"/>
        </w:rPr>
      </w:pPr>
    </w:p>
    <w:p w14:paraId="3A85F1ED" w14:textId="737A71F8" w:rsidR="00C7602B" w:rsidRPr="00FE7D38" w:rsidRDefault="009B7BAC" w:rsidP="00C7602B">
      <w:pPr>
        <w:spacing w:line="360" w:lineRule="auto"/>
        <w:jc w:val="both"/>
        <w:rPr>
          <w:color w:val="auto"/>
          <w:sz w:val="24"/>
          <w:szCs w:val="24"/>
          <w:shd w:val="clear" w:color="auto" w:fill="FFFFFF"/>
          <w:lang w:eastAsia="en-US"/>
        </w:rPr>
      </w:pPr>
      <w:r w:rsidRPr="00FE7D38">
        <w:rPr>
          <w:kern w:val="2"/>
          <w:sz w:val="24"/>
          <w:szCs w:val="24"/>
        </w:rPr>
        <w:t xml:space="preserve">On </w:t>
      </w:r>
      <w:r w:rsidR="00634F2F" w:rsidRPr="00FE7D38">
        <w:rPr>
          <w:kern w:val="2"/>
          <w:sz w:val="24"/>
          <w:szCs w:val="24"/>
        </w:rPr>
        <w:t xml:space="preserve">the </w:t>
      </w:r>
      <w:r w:rsidRPr="00FE7D38">
        <w:rPr>
          <w:kern w:val="2"/>
          <w:sz w:val="24"/>
          <w:szCs w:val="24"/>
        </w:rPr>
        <w:t xml:space="preserve">day of the </w:t>
      </w:r>
      <w:r w:rsidR="00634F2F" w:rsidRPr="00FE7D38">
        <w:rPr>
          <w:kern w:val="2"/>
          <w:sz w:val="24"/>
          <w:szCs w:val="24"/>
        </w:rPr>
        <w:t xml:space="preserve">observation, </w:t>
      </w:r>
      <w:r w:rsidRPr="00FE7D38">
        <w:rPr>
          <w:kern w:val="2"/>
          <w:sz w:val="24"/>
          <w:szCs w:val="24"/>
        </w:rPr>
        <w:t xml:space="preserve">05 </w:t>
      </w:r>
      <w:r w:rsidR="00634F2F" w:rsidRPr="00FE7D38">
        <w:rPr>
          <w:kern w:val="2"/>
          <w:sz w:val="24"/>
          <w:szCs w:val="24"/>
        </w:rPr>
        <w:t xml:space="preserve">was outside </w:t>
      </w:r>
      <w:r w:rsidR="00C34ED6" w:rsidRPr="00FE7D38">
        <w:rPr>
          <w:kern w:val="2"/>
          <w:sz w:val="24"/>
          <w:szCs w:val="24"/>
        </w:rPr>
        <w:t>anticipating our arrival, h</w:t>
      </w:r>
      <w:r w:rsidR="00634F2F" w:rsidRPr="00FE7D38">
        <w:rPr>
          <w:kern w:val="2"/>
          <w:sz w:val="24"/>
          <w:szCs w:val="24"/>
        </w:rPr>
        <w:t xml:space="preserve">e had his carer </w:t>
      </w:r>
      <w:r w:rsidR="00D73067" w:rsidRPr="00FE7D38">
        <w:rPr>
          <w:kern w:val="2"/>
          <w:sz w:val="24"/>
          <w:szCs w:val="24"/>
        </w:rPr>
        <w:t xml:space="preserve">with him, </w:t>
      </w:r>
      <w:r w:rsidR="00634F2F" w:rsidRPr="00FE7D38">
        <w:rPr>
          <w:kern w:val="2"/>
          <w:sz w:val="24"/>
          <w:szCs w:val="24"/>
        </w:rPr>
        <w:t>who</w:t>
      </w:r>
      <w:r w:rsidR="00D73067" w:rsidRPr="00FE7D38">
        <w:rPr>
          <w:kern w:val="2"/>
          <w:sz w:val="24"/>
          <w:szCs w:val="24"/>
        </w:rPr>
        <w:t>m</w:t>
      </w:r>
      <w:r w:rsidR="00634F2F" w:rsidRPr="00FE7D38">
        <w:rPr>
          <w:kern w:val="2"/>
          <w:sz w:val="24"/>
          <w:szCs w:val="24"/>
        </w:rPr>
        <w:t xml:space="preserve"> was a family member. I </w:t>
      </w:r>
      <w:r w:rsidR="00FF00CC" w:rsidRPr="00FE7D38">
        <w:rPr>
          <w:kern w:val="2"/>
          <w:sz w:val="24"/>
          <w:szCs w:val="24"/>
        </w:rPr>
        <w:t xml:space="preserve">confirmed if </w:t>
      </w:r>
      <w:r w:rsidR="00200B9C" w:rsidRPr="00FE7D38">
        <w:rPr>
          <w:kern w:val="2"/>
          <w:sz w:val="24"/>
          <w:szCs w:val="24"/>
        </w:rPr>
        <w:t>he was still willing</w:t>
      </w:r>
      <w:r w:rsidR="00FF00CC" w:rsidRPr="00FE7D38">
        <w:rPr>
          <w:kern w:val="2"/>
          <w:sz w:val="24"/>
          <w:szCs w:val="24"/>
        </w:rPr>
        <w:t xml:space="preserve"> for the assessment to be observed, and </w:t>
      </w:r>
      <w:r w:rsidR="00634F2F" w:rsidRPr="00FE7D38">
        <w:rPr>
          <w:kern w:val="2"/>
          <w:sz w:val="24"/>
          <w:szCs w:val="24"/>
        </w:rPr>
        <w:t>clarified conf</w:t>
      </w:r>
      <w:r w:rsidR="00200B9C" w:rsidRPr="00FE7D38">
        <w:rPr>
          <w:kern w:val="2"/>
          <w:sz w:val="24"/>
          <w:szCs w:val="24"/>
        </w:rPr>
        <w:t xml:space="preserve">identiality issues </w:t>
      </w:r>
      <w:r w:rsidR="00200B9C" w:rsidRPr="00FE7D38">
        <w:rPr>
          <w:color w:val="auto"/>
          <w:kern w:val="2"/>
          <w:sz w:val="24"/>
          <w:szCs w:val="24"/>
        </w:rPr>
        <w:t xml:space="preserve">with them, </w:t>
      </w:r>
      <w:r w:rsidR="00FF00CC" w:rsidRPr="00FE7D38">
        <w:rPr>
          <w:color w:val="auto"/>
          <w:kern w:val="2"/>
          <w:sz w:val="24"/>
          <w:szCs w:val="24"/>
        </w:rPr>
        <w:t>05</w:t>
      </w:r>
      <w:r w:rsidR="00634F2F" w:rsidRPr="00FE7D38">
        <w:rPr>
          <w:color w:val="auto"/>
          <w:kern w:val="2"/>
          <w:sz w:val="24"/>
          <w:szCs w:val="24"/>
        </w:rPr>
        <w:t xml:space="preserve"> was in agreement.</w:t>
      </w:r>
      <w:r w:rsidR="00C7602B" w:rsidRPr="00FE7D38">
        <w:rPr>
          <w:color w:val="auto"/>
          <w:kern w:val="2"/>
          <w:sz w:val="24"/>
          <w:szCs w:val="24"/>
        </w:rPr>
        <w:t xml:space="preserve"> I felt </w:t>
      </w:r>
      <w:r w:rsidR="00677D80" w:rsidRPr="00FE7D38">
        <w:rPr>
          <w:color w:val="auto"/>
          <w:kern w:val="2"/>
          <w:sz w:val="24"/>
          <w:szCs w:val="24"/>
        </w:rPr>
        <w:t>by clarifying confidentiality</w:t>
      </w:r>
      <w:r w:rsidR="00002215" w:rsidRPr="00FE7D38">
        <w:rPr>
          <w:color w:val="auto"/>
          <w:kern w:val="2"/>
          <w:sz w:val="24"/>
          <w:szCs w:val="24"/>
        </w:rPr>
        <w:t>, I</w:t>
      </w:r>
      <w:r w:rsidR="00677D80" w:rsidRPr="00FE7D38">
        <w:rPr>
          <w:color w:val="auto"/>
          <w:kern w:val="2"/>
          <w:sz w:val="24"/>
          <w:szCs w:val="24"/>
        </w:rPr>
        <w:t xml:space="preserve"> </w:t>
      </w:r>
      <w:r w:rsidR="00002215" w:rsidRPr="00FE7D38">
        <w:rPr>
          <w:color w:val="auto"/>
          <w:kern w:val="2"/>
          <w:sz w:val="24"/>
          <w:szCs w:val="24"/>
        </w:rPr>
        <w:t xml:space="preserve">was </w:t>
      </w:r>
      <w:r w:rsidR="00C7602B" w:rsidRPr="00FE7D38">
        <w:rPr>
          <w:color w:val="auto"/>
          <w:sz w:val="24"/>
          <w:szCs w:val="24"/>
          <w:shd w:val="clear" w:color="auto" w:fill="FFFFFF"/>
          <w:lang w:eastAsia="en-US"/>
        </w:rPr>
        <w:t xml:space="preserve">building </w:t>
      </w:r>
      <w:r w:rsidR="00002215" w:rsidRPr="00FE7D38">
        <w:rPr>
          <w:color w:val="auto"/>
          <w:sz w:val="24"/>
          <w:szCs w:val="24"/>
          <w:shd w:val="clear" w:color="auto" w:fill="FFFFFF"/>
          <w:lang w:eastAsia="en-US"/>
        </w:rPr>
        <w:t>a trusting relationship with 05 where he felt safe</w:t>
      </w:r>
      <w:r w:rsidR="00C7602B" w:rsidRPr="00FE7D38">
        <w:rPr>
          <w:color w:val="auto"/>
          <w:sz w:val="24"/>
          <w:szCs w:val="24"/>
          <w:shd w:val="clear" w:color="auto" w:fill="FFFFFF"/>
          <w:lang w:eastAsia="en-US"/>
        </w:rPr>
        <w:t xml:space="preserve"> </w:t>
      </w:r>
      <w:r w:rsidR="000C6162" w:rsidRPr="00FE7D38">
        <w:rPr>
          <w:color w:val="auto"/>
          <w:sz w:val="24"/>
          <w:szCs w:val="24"/>
          <w:shd w:val="clear" w:color="auto" w:fill="FFFFFF"/>
          <w:lang w:eastAsia="en-US"/>
        </w:rPr>
        <w:t xml:space="preserve">and confident </w:t>
      </w:r>
      <w:r w:rsidR="00C7602B" w:rsidRPr="00FE7D38">
        <w:rPr>
          <w:color w:val="auto"/>
          <w:sz w:val="24"/>
          <w:szCs w:val="24"/>
          <w:shd w:val="clear" w:color="auto" w:fill="FFFFFF"/>
          <w:lang w:eastAsia="en-US"/>
        </w:rPr>
        <w:t>know</w:t>
      </w:r>
      <w:r w:rsidR="00002215" w:rsidRPr="00FE7D38">
        <w:rPr>
          <w:color w:val="auto"/>
          <w:sz w:val="24"/>
          <w:szCs w:val="24"/>
          <w:shd w:val="clear" w:color="auto" w:fill="FFFFFF"/>
          <w:lang w:eastAsia="en-US"/>
        </w:rPr>
        <w:t>ing information about him</w:t>
      </w:r>
      <w:r w:rsidR="000C6162" w:rsidRPr="00FE7D38">
        <w:rPr>
          <w:color w:val="auto"/>
          <w:sz w:val="24"/>
          <w:szCs w:val="24"/>
          <w:shd w:val="clear" w:color="auto" w:fill="FFFFFF"/>
          <w:lang w:eastAsia="en-US"/>
        </w:rPr>
        <w:t xml:space="preserve"> is safe</w:t>
      </w:r>
      <w:r w:rsidR="000C6162" w:rsidRPr="00FE7D38">
        <w:rPr>
          <w:noProof/>
          <w:color w:val="auto"/>
          <w:sz w:val="24"/>
          <w:szCs w:val="24"/>
          <w:shd w:val="clear" w:color="auto" w:fill="FFFFFF"/>
          <w:lang w:eastAsia="en-US"/>
        </w:rPr>
        <w:t xml:space="preserve"> ( Long, 2010)</w:t>
      </w:r>
      <w:r w:rsidR="00C7602B" w:rsidRPr="00FE7D38">
        <w:rPr>
          <w:color w:val="auto"/>
          <w:sz w:val="24"/>
          <w:szCs w:val="24"/>
          <w:shd w:val="clear" w:color="auto" w:fill="FFFFFF"/>
          <w:lang w:eastAsia="en-US"/>
        </w:rPr>
        <w:t>.</w:t>
      </w:r>
    </w:p>
    <w:p w14:paraId="64722254" w14:textId="46BEBE78" w:rsidR="00C42490" w:rsidRPr="00FE7D38" w:rsidRDefault="00634F2F" w:rsidP="00C42490">
      <w:pPr>
        <w:overflowPunct/>
        <w:autoSpaceDE/>
        <w:autoSpaceDN/>
        <w:adjustRightInd/>
        <w:spacing w:before="100" w:beforeAutospacing="1" w:after="100" w:afterAutospacing="1" w:line="360" w:lineRule="auto"/>
        <w:jc w:val="both"/>
        <w:textAlignment w:val="auto"/>
        <w:rPr>
          <w:color w:val="auto"/>
          <w:sz w:val="24"/>
          <w:szCs w:val="24"/>
        </w:rPr>
      </w:pPr>
      <w:r w:rsidRPr="00FE7D38">
        <w:rPr>
          <w:color w:val="auto"/>
          <w:kern w:val="2"/>
          <w:sz w:val="24"/>
          <w:szCs w:val="24"/>
        </w:rPr>
        <w:t>Whil</w:t>
      </w:r>
      <w:r w:rsidR="00200B9C" w:rsidRPr="00FE7D38">
        <w:rPr>
          <w:color w:val="auto"/>
          <w:kern w:val="2"/>
          <w:sz w:val="24"/>
          <w:szCs w:val="24"/>
        </w:rPr>
        <w:t xml:space="preserve">e </w:t>
      </w:r>
      <w:r w:rsidRPr="00FE7D38">
        <w:rPr>
          <w:color w:val="auto"/>
          <w:kern w:val="2"/>
          <w:sz w:val="24"/>
          <w:szCs w:val="24"/>
        </w:rPr>
        <w:t>discussing</w:t>
      </w:r>
      <w:r w:rsidR="00200B9C" w:rsidRPr="00FE7D38">
        <w:rPr>
          <w:color w:val="auto"/>
          <w:kern w:val="2"/>
          <w:sz w:val="24"/>
          <w:szCs w:val="24"/>
        </w:rPr>
        <w:t xml:space="preserve"> the </w:t>
      </w:r>
      <w:r w:rsidR="000C6162" w:rsidRPr="00FE7D38">
        <w:rPr>
          <w:color w:val="auto"/>
          <w:kern w:val="2"/>
          <w:sz w:val="24"/>
          <w:szCs w:val="24"/>
        </w:rPr>
        <w:t>reasons</w:t>
      </w:r>
      <w:r w:rsidR="00200B9C" w:rsidRPr="00FE7D38">
        <w:rPr>
          <w:color w:val="auto"/>
          <w:kern w:val="2"/>
          <w:sz w:val="24"/>
          <w:szCs w:val="24"/>
        </w:rPr>
        <w:t xml:space="preserve"> for the assessment and some of the questions I would be asking, it was evident tha</w:t>
      </w:r>
      <w:r w:rsidR="006E681B" w:rsidRPr="00FE7D38">
        <w:rPr>
          <w:color w:val="auto"/>
          <w:kern w:val="2"/>
          <w:sz w:val="24"/>
          <w:szCs w:val="24"/>
        </w:rPr>
        <w:t>t 05</w:t>
      </w:r>
      <w:r w:rsidR="00200B9C" w:rsidRPr="00FE7D38">
        <w:rPr>
          <w:color w:val="auto"/>
          <w:kern w:val="2"/>
          <w:sz w:val="24"/>
          <w:szCs w:val="24"/>
        </w:rPr>
        <w:t xml:space="preserve"> had </w:t>
      </w:r>
      <w:proofErr w:type="gramStart"/>
      <w:r w:rsidR="00200B9C" w:rsidRPr="00FE7D38">
        <w:rPr>
          <w:color w:val="auto"/>
          <w:kern w:val="2"/>
          <w:sz w:val="24"/>
          <w:szCs w:val="24"/>
        </w:rPr>
        <w:t xml:space="preserve">a </w:t>
      </w:r>
      <w:r w:rsidR="00D92061" w:rsidRPr="00FE7D38">
        <w:rPr>
          <w:color w:val="auto"/>
          <w:kern w:val="2"/>
          <w:sz w:val="24"/>
          <w:szCs w:val="24"/>
        </w:rPr>
        <w:t>hearing</w:t>
      </w:r>
      <w:proofErr w:type="gramEnd"/>
      <w:r w:rsidR="00D92061" w:rsidRPr="00FE7D38">
        <w:rPr>
          <w:color w:val="auto"/>
          <w:kern w:val="2"/>
          <w:sz w:val="24"/>
          <w:szCs w:val="24"/>
        </w:rPr>
        <w:t xml:space="preserve"> and speech impairment. Being aware that 05 had a cognitive difficulty I had to be aware </w:t>
      </w:r>
      <w:r w:rsidR="009A20C8" w:rsidRPr="00FE7D38">
        <w:rPr>
          <w:color w:val="auto"/>
          <w:kern w:val="2"/>
          <w:sz w:val="24"/>
          <w:szCs w:val="24"/>
        </w:rPr>
        <w:t>of</w:t>
      </w:r>
      <w:r w:rsidR="00D92061" w:rsidRPr="00FE7D38">
        <w:rPr>
          <w:color w:val="auto"/>
          <w:kern w:val="2"/>
          <w:sz w:val="24"/>
          <w:szCs w:val="24"/>
        </w:rPr>
        <w:t xml:space="preserve"> issues with capacity as I reflected critically on a similar case I was involved with, thereby </w:t>
      </w:r>
      <w:r w:rsidR="000871D1" w:rsidRPr="00FE7D38">
        <w:rPr>
          <w:color w:val="auto"/>
          <w:kern w:val="2"/>
          <w:sz w:val="24"/>
          <w:szCs w:val="24"/>
        </w:rPr>
        <w:t>preparing</w:t>
      </w:r>
      <w:r w:rsidR="00D92061" w:rsidRPr="00FE7D38">
        <w:rPr>
          <w:color w:val="auto"/>
          <w:kern w:val="2"/>
          <w:sz w:val="24"/>
          <w:szCs w:val="24"/>
        </w:rPr>
        <w:t xml:space="preserve"> myself</w:t>
      </w:r>
      <w:r w:rsidR="000871D1" w:rsidRPr="00FE7D38">
        <w:rPr>
          <w:color w:val="auto"/>
          <w:kern w:val="2"/>
          <w:sz w:val="24"/>
          <w:szCs w:val="24"/>
        </w:rPr>
        <w:t xml:space="preserve"> in the event that I questioned his capacity, an assessment could have been undertaken.</w:t>
      </w:r>
      <w:r w:rsidRPr="00FE7D38">
        <w:rPr>
          <w:color w:val="auto"/>
          <w:kern w:val="2"/>
          <w:sz w:val="24"/>
          <w:szCs w:val="24"/>
        </w:rPr>
        <w:t xml:space="preserve"> </w:t>
      </w:r>
      <w:r w:rsidR="00200B9C" w:rsidRPr="00FE7D38">
        <w:rPr>
          <w:color w:val="auto"/>
          <w:kern w:val="2"/>
          <w:sz w:val="24"/>
          <w:szCs w:val="24"/>
        </w:rPr>
        <w:t>It had already been</w:t>
      </w:r>
      <w:r w:rsidR="00E71B9C" w:rsidRPr="00FE7D38">
        <w:rPr>
          <w:color w:val="auto"/>
          <w:sz w:val="24"/>
          <w:szCs w:val="24"/>
        </w:rPr>
        <w:t xml:space="preserve"> acknowledged</w:t>
      </w:r>
      <w:r w:rsidRPr="00FE7D38">
        <w:rPr>
          <w:color w:val="auto"/>
          <w:sz w:val="24"/>
          <w:szCs w:val="24"/>
        </w:rPr>
        <w:t xml:space="preserve"> Englis</w:t>
      </w:r>
      <w:r w:rsidR="00E71B9C" w:rsidRPr="00FE7D38">
        <w:rPr>
          <w:color w:val="auto"/>
          <w:sz w:val="24"/>
          <w:szCs w:val="24"/>
        </w:rPr>
        <w:t xml:space="preserve">h was his </w:t>
      </w:r>
      <w:r w:rsidR="007F7986" w:rsidRPr="00FE7D38">
        <w:rPr>
          <w:color w:val="auto"/>
          <w:sz w:val="24"/>
          <w:szCs w:val="24"/>
        </w:rPr>
        <w:t xml:space="preserve">choice of language. </w:t>
      </w:r>
      <w:r w:rsidR="00072F9C" w:rsidRPr="00FE7D38">
        <w:rPr>
          <w:color w:val="auto"/>
          <w:sz w:val="24"/>
          <w:szCs w:val="24"/>
        </w:rPr>
        <w:t xml:space="preserve">The Welsh government developed ‘’More than Just Words’’ which is a strategic framework aimed at improving services through a systematic approach to individuals who wish for their care to be provided in Welsh and also build on the initial strategy that was implemented. It will further reflect any proposed changes in relation to political and legislative framework. There have now been initiatives around </w:t>
      </w:r>
      <w:proofErr w:type="gramStart"/>
      <w:r w:rsidR="00072F9C" w:rsidRPr="00FE7D38">
        <w:rPr>
          <w:color w:val="auto"/>
          <w:sz w:val="24"/>
          <w:szCs w:val="24"/>
        </w:rPr>
        <w:t>Wales which</w:t>
      </w:r>
      <w:proofErr w:type="gramEnd"/>
      <w:r w:rsidR="00072F9C" w:rsidRPr="00FE7D38">
        <w:rPr>
          <w:color w:val="auto"/>
          <w:sz w:val="24"/>
          <w:szCs w:val="24"/>
        </w:rPr>
        <w:t xml:space="preserve"> would ensure services are offered to Welsh speakers through their first language from skilled workers</w:t>
      </w:r>
      <w:r w:rsidR="00C42490" w:rsidRPr="00FE7D38">
        <w:rPr>
          <w:color w:val="auto"/>
          <w:sz w:val="24"/>
          <w:szCs w:val="24"/>
        </w:rPr>
        <w:t xml:space="preserve"> (WAG, 2012).</w:t>
      </w:r>
      <w:r w:rsidR="00796719" w:rsidRPr="00FE7D38">
        <w:rPr>
          <w:color w:val="auto"/>
          <w:sz w:val="24"/>
          <w:szCs w:val="24"/>
        </w:rPr>
        <w:t xml:space="preserve"> I am </w:t>
      </w:r>
      <w:r w:rsidR="00C42490" w:rsidRPr="00FE7D38">
        <w:rPr>
          <w:color w:val="auto"/>
          <w:sz w:val="24"/>
          <w:szCs w:val="24"/>
        </w:rPr>
        <w:t xml:space="preserve">also </w:t>
      </w:r>
      <w:r w:rsidR="00796719" w:rsidRPr="00FE7D38">
        <w:rPr>
          <w:color w:val="auto"/>
          <w:sz w:val="24"/>
          <w:szCs w:val="24"/>
        </w:rPr>
        <w:t xml:space="preserve">aware of the Welsh Language Act, </w:t>
      </w:r>
      <w:r w:rsidRPr="00FE7D38">
        <w:rPr>
          <w:color w:val="auto"/>
          <w:sz w:val="24"/>
          <w:szCs w:val="24"/>
        </w:rPr>
        <w:t xml:space="preserve">1993 and </w:t>
      </w:r>
      <w:r w:rsidR="007F7986" w:rsidRPr="00FE7D38">
        <w:rPr>
          <w:color w:val="auto"/>
          <w:sz w:val="24"/>
          <w:szCs w:val="24"/>
        </w:rPr>
        <w:t xml:space="preserve">adopting </w:t>
      </w:r>
      <w:r w:rsidRPr="00FE7D38">
        <w:rPr>
          <w:color w:val="auto"/>
          <w:sz w:val="24"/>
          <w:szCs w:val="24"/>
        </w:rPr>
        <w:t xml:space="preserve">the principles of the  ‘Active offer’ as </w:t>
      </w:r>
      <w:r w:rsidR="007F7986" w:rsidRPr="00FE7D38">
        <w:rPr>
          <w:color w:val="auto"/>
          <w:sz w:val="24"/>
          <w:szCs w:val="24"/>
        </w:rPr>
        <w:t xml:space="preserve">enshrined </w:t>
      </w:r>
      <w:r w:rsidRPr="00FE7D38">
        <w:rPr>
          <w:color w:val="auto"/>
          <w:sz w:val="24"/>
          <w:szCs w:val="24"/>
        </w:rPr>
        <w:t xml:space="preserve">in the </w:t>
      </w:r>
      <w:r w:rsidR="00796719" w:rsidRPr="00FE7D38">
        <w:rPr>
          <w:color w:val="auto"/>
          <w:sz w:val="24"/>
          <w:szCs w:val="24"/>
        </w:rPr>
        <w:t>SSWBA, 2014 and the Welsh Language M</w:t>
      </w:r>
      <w:r w:rsidRPr="00FE7D38">
        <w:rPr>
          <w:color w:val="auto"/>
          <w:sz w:val="24"/>
          <w:szCs w:val="24"/>
        </w:rPr>
        <w:t>easure</w:t>
      </w:r>
      <w:r w:rsidR="00796719" w:rsidRPr="00FE7D38">
        <w:rPr>
          <w:color w:val="auto"/>
          <w:sz w:val="24"/>
          <w:szCs w:val="24"/>
        </w:rPr>
        <w:t>, 2011,</w:t>
      </w:r>
      <w:r w:rsidRPr="00FE7D38">
        <w:rPr>
          <w:color w:val="auto"/>
          <w:sz w:val="24"/>
          <w:szCs w:val="24"/>
        </w:rPr>
        <w:t xml:space="preserve"> which proposes that</w:t>
      </w:r>
      <w:r w:rsidR="00796719" w:rsidRPr="00FE7D38">
        <w:rPr>
          <w:color w:val="auto"/>
          <w:sz w:val="24"/>
          <w:szCs w:val="24"/>
        </w:rPr>
        <w:t xml:space="preserve"> </w:t>
      </w:r>
      <w:r w:rsidRPr="00FE7D38">
        <w:rPr>
          <w:color w:val="auto"/>
          <w:sz w:val="24"/>
          <w:szCs w:val="24"/>
        </w:rPr>
        <w:t xml:space="preserve">individuals </w:t>
      </w:r>
      <w:r w:rsidR="00796719" w:rsidRPr="00FE7D38">
        <w:rPr>
          <w:color w:val="auto"/>
          <w:sz w:val="24"/>
          <w:szCs w:val="24"/>
        </w:rPr>
        <w:t>have the right to have their services conducted in the medium of We</w:t>
      </w:r>
      <w:r w:rsidR="006E681B" w:rsidRPr="00FE7D38">
        <w:rPr>
          <w:color w:val="auto"/>
          <w:sz w:val="24"/>
          <w:szCs w:val="24"/>
        </w:rPr>
        <w:t>lsh if that is their preference</w:t>
      </w:r>
      <w:r w:rsidRPr="00FE7D38">
        <w:rPr>
          <w:color w:val="auto"/>
          <w:sz w:val="24"/>
          <w:szCs w:val="24"/>
        </w:rPr>
        <w:t xml:space="preserve">. </w:t>
      </w:r>
      <w:r w:rsidR="00307077" w:rsidRPr="00FE7D38">
        <w:rPr>
          <w:color w:val="auto"/>
          <w:sz w:val="24"/>
          <w:szCs w:val="24"/>
        </w:rPr>
        <w:t xml:space="preserve">According to Welsh Government, </w:t>
      </w:r>
      <w:r w:rsidR="00634D36" w:rsidRPr="00FE7D38">
        <w:rPr>
          <w:color w:val="auto"/>
          <w:sz w:val="24"/>
          <w:szCs w:val="24"/>
        </w:rPr>
        <w:t>with older people</w:t>
      </w:r>
      <w:r w:rsidR="00E64F6A" w:rsidRPr="00FE7D38">
        <w:rPr>
          <w:color w:val="auto"/>
          <w:sz w:val="24"/>
          <w:szCs w:val="24"/>
        </w:rPr>
        <w:t>, their</w:t>
      </w:r>
      <w:r w:rsidR="00634D36" w:rsidRPr="00FE7D38">
        <w:rPr>
          <w:color w:val="auto"/>
          <w:sz w:val="24"/>
          <w:szCs w:val="24"/>
        </w:rPr>
        <w:t xml:space="preserve"> first language </w:t>
      </w:r>
      <w:r w:rsidR="00307077" w:rsidRPr="00FE7D38">
        <w:rPr>
          <w:color w:val="auto"/>
          <w:sz w:val="24"/>
          <w:szCs w:val="24"/>
        </w:rPr>
        <w:t>is</w:t>
      </w:r>
      <w:r w:rsidR="00E64F6A" w:rsidRPr="00FE7D38">
        <w:rPr>
          <w:color w:val="auto"/>
          <w:sz w:val="24"/>
          <w:szCs w:val="24"/>
        </w:rPr>
        <w:t xml:space="preserve"> essential for social interaction</w:t>
      </w:r>
      <w:r w:rsidR="000871D1" w:rsidRPr="00FE7D38">
        <w:rPr>
          <w:color w:val="auto"/>
          <w:sz w:val="24"/>
          <w:szCs w:val="24"/>
        </w:rPr>
        <w:t xml:space="preserve"> and an integral part of an assessment. </w:t>
      </w:r>
      <w:r w:rsidR="00634D36" w:rsidRPr="00FE7D38">
        <w:rPr>
          <w:color w:val="auto"/>
          <w:sz w:val="24"/>
          <w:szCs w:val="24"/>
          <w:lang w:val="en"/>
        </w:rPr>
        <w:t>This is because the diseases that cause dementia</w:t>
      </w:r>
      <w:r w:rsidR="000C6162" w:rsidRPr="00FE7D38">
        <w:rPr>
          <w:color w:val="auto"/>
          <w:sz w:val="24"/>
          <w:szCs w:val="24"/>
          <w:lang w:val="en"/>
        </w:rPr>
        <w:t xml:space="preserve"> or other forms of cognitive impairment can affect that section</w:t>
      </w:r>
      <w:r w:rsidR="00634D36" w:rsidRPr="00FE7D38">
        <w:rPr>
          <w:color w:val="auto"/>
          <w:sz w:val="24"/>
          <w:szCs w:val="24"/>
          <w:lang w:val="en"/>
        </w:rPr>
        <w:t xml:space="preserve"> of </w:t>
      </w:r>
      <w:r w:rsidR="000C6162" w:rsidRPr="00FE7D38">
        <w:rPr>
          <w:color w:val="auto"/>
          <w:sz w:val="24"/>
          <w:szCs w:val="24"/>
          <w:lang w:val="en"/>
        </w:rPr>
        <w:t xml:space="preserve">the brain responsible for </w:t>
      </w:r>
      <w:r w:rsidR="00525756" w:rsidRPr="00FE7D38">
        <w:rPr>
          <w:color w:val="auto"/>
          <w:sz w:val="24"/>
          <w:szCs w:val="24"/>
          <w:lang w:val="en"/>
        </w:rPr>
        <w:t>control</w:t>
      </w:r>
      <w:r w:rsidR="000C6162" w:rsidRPr="00FE7D38">
        <w:rPr>
          <w:color w:val="auto"/>
          <w:sz w:val="24"/>
          <w:szCs w:val="24"/>
          <w:lang w:val="en"/>
        </w:rPr>
        <w:t>ling</w:t>
      </w:r>
      <w:r w:rsidR="00525756" w:rsidRPr="00FE7D38">
        <w:rPr>
          <w:color w:val="auto"/>
          <w:sz w:val="24"/>
          <w:szCs w:val="24"/>
          <w:lang w:val="en"/>
        </w:rPr>
        <w:t xml:space="preserve"> language</w:t>
      </w:r>
      <w:r w:rsidR="00072F9C" w:rsidRPr="00FE7D38">
        <w:rPr>
          <w:color w:val="auto"/>
          <w:sz w:val="24"/>
          <w:szCs w:val="24"/>
        </w:rPr>
        <w:t xml:space="preserve"> (Welsh Government (WAG), </w:t>
      </w:r>
      <w:r w:rsidRPr="00FE7D38">
        <w:rPr>
          <w:color w:val="auto"/>
          <w:sz w:val="24"/>
          <w:szCs w:val="24"/>
        </w:rPr>
        <w:t>2015).</w:t>
      </w:r>
      <w:r w:rsidR="000871D1" w:rsidRPr="00FE7D38">
        <w:rPr>
          <w:color w:val="auto"/>
          <w:sz w:val="24"/>
          <w:szCs w:val="24"/>
        </w:rPr>
        <w:t xml:space="preserve"> </w:t>
      </w:r>
      <w:r w:rsidR="00C42490" w:rsidRPr="00FE7D38">
        <w:rPr>
          <w:color w:val="auto"/>
          <w:sz w:val="24"/>
          <w:szCs w:val="24"/>
        </w:rPr>
        <w:t xml:space="preserve">It is good practice that the Welsh language services are offered to individuals without them asking. </w:t>
      </w:r>
    </w:p>
    <w:p w14:paraId="37A36406" w14:textId="28C9C7B6" w:rsidR="00A170AC" w:rsidRPr="00FE7D38" w:rsidRDefault="003C46B2" w:rsidP="00C42490">
      <w:pPr>
        <w:overflowPunct/>
        <w:autoSpaceDE/>
        <w:autoSpaceDN/>
        <w:adjustRightInd/>
        <w:spacing w:before="100" w:beforeAutospacing="1" w:after="100" w:afterAutospacing="1" w:line="360" w:lineRule="auto"/>
        <w:jc w:val="both"/>
        <w:textAlignment w:val="auto"/>
        <w:rPr>
          <w:kern w:val="2"/>
          <w:sz w:val="24"/>
          <w:szCs w:val="24"/>
        </w:rPr>
      </w:pPr>
      <w:r w:rsidRPr="00FE7D38">
        <w:rPr>
          <w:kern w:val="2"/>
          <w:sz w:val="24"/>
          <w:szCs w:val="24"/>
        </w:rPr>
        <w:t xml:space="preserve">During the assessment </w:t>
      </w:r>
      <w:r w:rsidR="006E681B" w:rsidRPr="00FE7D38">
        <w:rPr>
          <w:kern w:val="2"/>
          <w:sz w:val="24"/>
          <w:szCs w:val="24"/>
        </w:rPr>
        <w:t>05</w:t>
      </w:r>
      <w:r w:rsidR="00634F2F" w:rsidRPr="00FE7D38">
        <w:rPr>
          <w:kern w:val="2"/>
          <w:sz w:val="24"/>
          <w:szCs w:val="24"/>
        </w:rPr>
        <w:t xml:space="preserve"> </w:t>
      </w:r>
      <w:r w:rsidRPr="00FE7D38">
        <w:rPr>
          <w:kern w:val="2"/>
          <w:sz w:val="24"/>
          <w:szCs w:val="24"/>
        </w:rPr>
        <w:t xml:space="preserve">informed me </w:t>
      </w:r>
      <w:r w:rsidR="00634F2F" w:rsidRPr="00FE7D38">
        <w:rPr>
          <w:kern w:val="2"/>
          <w:sz w:val="24"/>
          <w:szCs w:val="24"/>
        </w:rPr>
        <w:t>he did not require</w:t>
      </w:r>
      <w:r w:rsidR="006B4116" w:rsidRPr="00FE7D38">
        <w:rPr>
          <w:kern w:val="2"/>
          <w:sz w:val="24"/>
          <w:szCs w:val="24"/>
        </w:rPr>
        <w:t xml:space="preserve"> </w:t>
      </w:r>
      <w:r w:rsidRPr="00FE7D38">
        <w:rPr>
          <w:kern w:val="2"/>
          <w:sz w:val="24"/>
          <w:szCs w:val="24"/>
        </w:rPr>
        <w:t xml:space="preserve">any support at home.  </w:t>
      </w:r>
      <w:r w:rsidR="00B40B23" w:rsidRPr="00FE7D38">
        <w:rPr>
          <w:kern w:val="2"/>
          <w:sz w:val="24"/>
          <w:szCs w:val="24"/>
        </w:rPr>
        <w:t>However he</w:t>
      </w:r>
      <w:r w:rsidR="00634F2F" w:rsidRPr="00FE7D38">
        <w:rPr>
          <w:kern w:val="2"/>
          <w:sz w:val="24"/>
          <w:szCs w:val="24"/>
        </w:rPr>
        <w:t xml:space="preserve"> felt his current </w:t>
      </w:r>
      <w:r w:rsidR="00B40B23" w:rsidRPr="00FE7D38">
        <w:rPr>
          <w:kern w:val="2"/>
          <w:sz w:val="24"/>
          <w:szCs w:val="24"/>
        </w:rPr>
        <w:t>home</w:t>
      </w:r>
      <w:r w:rsidR="00634F2F" w:rsidRPr="00FE7D38">
        <w:rPr>
          <w:kern w:val="2"/>
          <w:sz w:val="24"/>
          <w:szCs w:val="24"/>
        </w:rPr>
        <w:t xml:space="preserve"> was too big for him while he struggled to climb the stairs and clean the </w:t>
      </w:r>
      <w:r w:rsidR="00634F2F" w:rsidRPr="00FE7D38">
        <w:rPr>
          <w:kern w:val="2"/>
          <w:sz w:val="24"/>
          <w:szCs w:val="24"/>
        </w:rPr>
        <w:lastRenderedPageBreak/>
        <w:t>property, and would like to move into sheltered accommodation</w:t>
      </w:r>
      <w:r w:rsidR="008C737C" w:rsidRPr="00FE7D38">
        <w:rPr>
          <w:kern w:val="2"/>
          <w:sz w:val="24"/>
          <w:szCs w:val="24"/>
        </w:rPr>
        <w:t>, and he had a</w:t>
      </w:r>
      <w:r w:rsidR="00634F2F" w:rsidRPr="00FE7D38">
        <w:rPr>
          <w:kern w:val="2"/>
          <w:sz w:val="24"/>
          <w:szCs w:val="24"/>
        </w:rPr>
        <w:t xml:space="preserve"> </w:t>
      </w:r>
      <w:r w:rsidR="008C737C" w:rsidRPr="00FE7D38">
        <w:rPr>
          <w:kern w:val="2"/>
          <w:sz w:val="24"/>
          <w:szCs w:val="24"/>
        </w:rPr>
        <w:t xml:space="preserve">specific area in mind.  </w:t>
      </w:r>
    </w:p>
    <w:p w14:paraId="7668D851" w14:textId="0C6EAB06" w:rsidR="008C737C" w:rsidRPr="00FE7D38" w:rsidRDefault="008C737C" w:rsidP="008C737C">
      <w:pPr>
        <w:spacing w:line="360" w:lineRule="auto"/>
        <w:jc w:val="both"/>
        <w:rPr>
          <w:color w:val="auto"/>
          <w:sz w:val="24"/>
          <w:szCs w:val="24"/>
          <w:shd w:val="clear" w:color="auto" w:fill="FFFFFF"/>
          <w:lang w:eastAsia="en-US"/>
        </w:rPr>
      </w:pPr>
      <w:r w:rsidRPr="00FE7D38">
        <w:rPr>
          <w:color w:val="auto"/>
          <w:kern w:val="2"/>
          <w:sz w:val="24"/>
          <w:szCs w:val="24"/>
        </w:rPr>
        <w:t xml:space="preserve">The principles of </w:t>
      </w:r>
      <w:r w:rsidRPr="00FE7D38">
        <w:rPr>
          <w:color w:val="auto"/>
          <w:sz w:val="24"/>
          <w:szCs w:val="24"/>
          <w:shd w:val="clear" w:color="auto" w:fill="FFFFFF"/>
          <w:lang w:eastAsia="en-US"/>
        </w:rPr>
        <w:t xml:space="preserve">The MCA, 2005 and the MCA Code of Practice 2005, give guidance </w:t>
      </w:r>
      <w:r w:rsidR="00805B12" w:rsidRPr="00FE7D38">
        <w:rPr>
          <w:color w:val="auto"/>
          <w:sz w:val="24"/>
          <w:szCs w:val="24"/>
          <w:shd w:val="clear" w:color="auto" w:fill="FFFFFF"/>
          <w:lang w:eastAsia="en-US"/>
        </w:rPr>
        <w:t xml:space="preserve">that </w:t>
      </w:r>
      <w:r w:rsidR="00BD7BE0" w:rsidRPr="00FE7D38">
        <w:rPr>
          <w:color w:val="auto"/>
          <w:sz w:val="24"/>
          <w:szCs w:val="24"/>
          <w:shd w:val="clear" w:color="auto" w:fill="FFFFFF"/>
          <w:lang w:eastAsia="en-US"/>
        </w:rPr>
        <w:t xml:space="preserve">an individual must be reasonably </w:t>
      </w:r>
      <w:r w:rsidR="00805B12" w:rsidRPr="00FE7D38">
        <w:rPr>
          <w:color w:val="auto"/>
          <w:sz w:val="24"/>
          <w:szCs w:val="24"/>
          <w:shd w:val="clear" w:color="auto" w:fill="FFFFFF"/>
          <w:lang w:eastAsia="en-US"/>
        </w:rPr>
        <w:t>support</w:t>
      </w:r>
      <w:r w:rsidR="00BD7BE0" w:rsidRPr="00FE7D38">
        <w:rPr>
          <w:color w:val="auto"/>
          <w:sz w:val="24"/>
          <w:szCs w:val="24"/>
          <w:shd w:val="clear" w:color="auto" w:fill="FFFFFF"/>
          <w:lang w:eastAsia="en-US"/>
        </w:rPr>
        <w:t>ed</w:t>
      </w:r>
      <w:r w:rsidR="00805B12" w:rsidRPr="00FE7D38">
        <w:rPr>
          <w:color w:val="auto"/>
          <w:sz w:val="24"/>
          <w:szCs w:val="24"/>
          <w:shd w:val="clear" w:color="auto" w:fill="FFFFFF"/>
          <w:lang w:eastAsia="en-US"/>
        </w:rPr>
        <w:t xml:space="preserve"> to understand information relevant to the decision that has to be made </w:t>
      </w:r>
      <w:r w:rsidR="00EB3638" w:rsidRPr="00FE7D38">
        <w:rPr>
          <w:color w:val="auto"/>
          <w:sz w:val="24"/>
          <w:szCs w:val="24"/>
          <w:shd w:val="clear" w:color="auto" w:fill="FFFFFF"/>
          <w:lang w:eastAsia="en-US"/>
        </w:rPr>
        <w:t>(Chancellor</w:t>
      </w:r>
      <w:r w:rsidR="00230126" w:rsidRPr="00FE7D38">
        <w:rPr>
          <w:color w:val="auto"/>
          <w:sz w:val="24"/>
          <w:szCs w:val="24"/>
          <w:shd w:val="clear" w:color="auto" w:fill="FFFFFF"/>
          <w:lang w:eastAsia="en-US"/>
        </w:rPr>
        <w:t>, 2007</w:t>
      </w:r>
      <w:r w:rsidR="00EB3638" w:rsidRPr="00FE7D38">
        <w:rPr>
          <w:color w:val="auto"/>
          <w:sz w:val="24"/>
          <w:szCs w:val="24"/>
          <w:shd w:val="clear" w:color="auto" w:fill="FFFFFF"/>
          <w:lang w:eastAsia="en-US"/>
        </w:rPr>
        <w:t>)</w:t>
      </w:r>
      <w:r w:rsidR="00805B12" w:rsidRPr="00FE7D38">
        <w:rPr>
          <w:color w:val="auto"/>
          <w:sz w:val="24"/>
          <w:szCs w:val="24"/>
          <w:shd w:val="clear" w:color="auto" w:fill="FFFFFF"/>
          <w:lang w:eastAsia="en-US"/>
        </w:rPr>
        <w:t xml:space="preserve">, therefore testing for capacity has to be evidenced based </w:t>
      </w:r>
      <w:r w:rsidR="00EB3638" w:rsidRPr="00FE7D38">
        <w:rPr>
          <w:color w:val="auto"/>
          <w:sz w:val="24"/>
          <w:szCs w:val="24"/>
          <w:shd w:val="clear" w:color="auto" w:fill="FFFFFF"/>
          <w:lang w:eastAsia="en-US"/>
        </w:rPr>
        <w:t>(</w:t>
      </w:r>
      <w:proofErr w:type="spellStart"/>
      <w:r w:rsidR="00EB3638" w:rsidRPr="00FE7D38">
        <w:rPr>
          <w:color w:val="auto"/>
          <w:sz w:val="24"/>
          <w:szCs w:val="24"/>
          <w:shd w:val="clear" w:color="auto" w:fill="FFFFFF"/>
          <w:lang w:eastAsia="en-US"/>
        </w:rPr>
        <w:t>Wilkie</w:t>
      </w:r>
      <w:proofErr w:type="spellEnd"/>
      <w:r w:rsidR="00EB3638" w:rsidRPr="00FE7D38">
        <w:rPr>
          <w:color w:val="auto"/>
          <w:sz w:val="24"/>
          <w:szCs w:val="24"/>
          <w:shd w:val="clear" w:color="auto" w:fill="FFFFFF"/>
          <w:lang w:eastAsia="en-US"/>
        </w:rPr>
        <w:t>, et al., 2007).</w:t>
      </w:r>
      <w:r w:rsidR="00716D87" w:rsidRPr="00FE7D38">
        <w:rPr>
          <w:color w:val="auto"/>
          <w:sz w:val="24"/>
          <w:szCs w:val="24"/>
          <w:shd w:val="clear" w:color="auto" w:fill="FFFFFF"/>
          <w:lang w:eastAsia="en-US"/>
        </w:rPr>
        <w:t xml:space="preserve"> </w:t>
      </w:r>
      <w:r w:rsidR="00BD7BE0" w:rsidRPr="00FE7D38">
        <w:rPr>
          <w:color w:val="auto"/>
          <w:sz w:val="24"/>
          <w:szCs w:val="24"/>
          <w:shd w:val="clear" w:color="auto" w:fill="FFFFFF"/>
          <w:lang w:eastAsia="en-US"/>
        </w:rPr>
        <w:t>A</w:t>
      </w:r>
      <w:r w:rsidRPr="00FE7D38">
        <w:rPr>
          <w:color w:val="000000" w:themeColor="text1"/>
          <w:sz w:val="24"/>
          <w:szCs w:val="24"/>
          <w:shd w:val="clear" w:color="auto" w:fill="FFFFFF"/>
          <w:lang w:eastAsia="en-US"/>
        </w:rPr>
        <w:t>n individual is presumed to have capacity until the worker can prove otherwise</w:t>
      </w:r>
      <w:r w:rsidR="00D92061" w:rsidRPr="00FE7D38">
        <w:rPr>
          <w:color w:val="000000" w:themeColor="text1"/>
          <w:sz w:val="24"/>
          <w:szCs w:val="24"/>
          <w:shd w:val="clear" w:color="auto" w:fill="FFFFFF"/>
          <w:lang w:eastAsia="en-US"/>
        </w:rPr>
        <w:t xml:space="preserve"> (John, 2014)</w:t>
      </w:r>
      <w:r w:rsidRPr="00FE7D38">
        <w:rPr>
          <w:color w:val="000000" w:themeColor="text1"/>
          <w:sz w:val="24"/>
          <w:szCs w:val="24"/>
          <w:shd w:val="clear" w:color="auto" w:fill="FFFFFF"/>
          <w:lang w:eastAsia="en-US"/>
        </w:rPr>
        <w:t>.</w:t>
      </w:r>
    </w:p>
    <w:p w14:paraId="2F3F9BB5" w14:textId="77777777" w:rsidR="008C737C" w:rsidRPr="00FE7D38" w:rsidRDefault="008C737C" w:rsidP="00F31FF8">
      <w:pPr>
        <w:spacing w:line="360" w:lineRule="auto"/>
        <w:jc w:val="both"/>
        <w:rPr>
          <w:kern w:val="2"/>
          <w:sz w:val="24"/>
          <w:szCs w:val="24"/>
        </w:rPr>
      </w:pPr>
    </w:p>
    <w:p w14:paraId="36452C92" w14:textId="77777777" w:rsidR="00FF59AA" w:rsidRPr="00FE7D38" w:rsidRDefault="008C737C" w:rsidP="00F31FF8">
      <w:pPr>
        <w:spacing w:line="360" w:lineRule="auto"/>
        <w:jc w:val="both"/>
        <w:rPr>
          <w:kern w:val="2"/>
          <w:sz w:val="24"/>
          <w:szCs w:val="24"/>
        </w:rPr>
      </w:pPr>
      <w:r w:rsidRPr="00FE7D38">
        <w:rPr>
          <w:kern w:val="2"/>
          <w:sz w:val="24"/>
          <w:szCs w:val="24"/>
        </w:rPr>
        <w:t xml:space="preserve">I felt 05 at this time had full </w:t>
      </w:r>
      <w:r w:rsidR="00634F2F" w:rsidRPr="00FE7D38">
        <w:rPr>
          <w:kern w:val="2"/>
          <w:sz w:val="24"/>
          <w:szCs w:val="24"/>
        </w:rPr>
        <w:t xml:space="preserve">capacity to make </w:t>
      </w:r>
      <w:r w:rsidRPr="00FE7D38">
        <w:rPr>
          <w:kern w:val="2"/>
          <w:sz w:val="24"/>
          <w:szCs w:val="24"/>
        </w:rPr>
        <w:t>de</w:t>
      </w:r>
      <w:r w:rsidR="00CD4178" w:rsidRPr="00FE7D38">
        <w:rPr>
          <w:kern w:val="2"/>
          <w:sz w:val="24"/>
          <w:szCs w:val="24"/>
        </w:rPr>
        <w:t>cisions in regards to his care as during our discussion he was able to</w:t>
      </w:r>
      <w:r w:rsidRPr="00FE7D38">
        <w:rPr>
          <w:kern w:val="2"/>
          <w:sz w:val="24"/>
          <w:szCs w:val="24"/>
        </w:rPr>
        <w:t xml:space="preserve"> retain information</w:t>
      </w:r>
      <w:r w:rsidR="00FF59AA" w:rsidRPr="00FE7D38">
        <w:rPr>
          <w:kern w:val="2"/>
          <w:sz w:val="24"/>
          <w:szCs w:val="24"/>
        </w:rPr>
        <w:t xml:space="preserve"> and co</w:t>
      </w:r>
      <w:r w:rsidR="00AA5D51" w:rsidRPr="00FE7D38">
        <w:rPr>
          <w:kern w:val="2"/>
          <w:sz w:val="24"/>
          <w:szCs w:val="24"/>
        </w:rPr>
        <w:t xml:space="preserve">mmunicated back to me his wishes highlighting the rationale behind </w:t>
      </w:r>
      <w:r w:rsidR="00FF59AA" w:rsidRPr="00FE7D38">
        <w:rPr>
          <w:kern w:val="2"/>
          <w:sz w:val="24"/>
          <w:szCs w:val="24"/>
        </w:rPr>
        <w:t>his need to move into a sheltered accommodation. Again 05</w:t>
      </w:r>
      <w:r w:rsidRPr="00FE7D38">
        <w:rPr>
          <w:kern w:val="2"/>
          <w:sz w:val="24"/>
          <w:szCs w:val="24"/>
        </w:rPr>
        <w:t xml:space="preserve"> could reason and challenge appropriately</w:t>
      </w:r>
      <w:r w:rsidR="003573A7" w:rsidRPr="00FE7D38">
        <w:rPr>
          <w:kern w:val="2"/>
          <w:sz w:val="24"/>
          <w:szCs w:val="24"/>
        </w:rPr>
        <w:t xml:space="preserve"> </w:t>
      </w:r>
      <w:r w:rsidR="00FF59AA" w:rsidRPr="00FE7D38">
        <w:rPr>
          <w:kern w:val="2"/>
          <w:sz w:val="24"/>
          <w:szCs w:val="24"/>
        </w:rPr>
        <w:t>as</w:t>
      </w:r>
      <w:r w:rsidR="000F2131" w:rsidRPr="00FE7D38">
        <w:rPr>
          <w:kern w:val="2"/>
          <w:sz w:val="24"/>
          <w:szCs w:val="24"/>
        </w:rPr>
        <w:t xml:space="preserve"> he</w:t>
      </w:r>
      <w:r w:rsidRPr="00FE7D38">
        <w:rPr>
          <w:kern w:val="2"/>
          <w:sz w:val="24"/>
          <w:szCs w:val="24"/>
        </w:rPr>
        <w:t xml:space="preserve"> </w:t>
      </w:r>
      <w:proofErr w:type="gramStart"/>
      <w:r w:rsidRPr="00FE7D38">
        <w:rPr>
          <w:kern w:val="2"/>
          <w:sz w:val="24"/>
          <w:szCs w:val="24"/>
        </w:rPr>
        <w:t>acknowledge</w:t>
      </w:r>
      <w:proofErr w:type="gramEnd"/>
      <w:r w:rsidRPr="00FE7D38">
        <w:rPr>
          <w:kern w:val="2"/>
          <w:sz w:val="24"/>
          <w:szCs w:val="24"/>
        </w:rPr>
        <w:t xml:space="preserve"> his difficulties</w:t>
      </w:r>
      <w:r w:rsidR="00FF59AA" w:rsidRPr="00FE7D38">
        <w:rPr>
          <w:kern w:val="2"/>
          <w:sz w:val="24"/>
          <w:szCs w:val="24"/>
        </w:rPr>
        <w:t xml:space="preserve"> faced in his current home</w:t>
      </w:r>
      <w:r w:rsidRPr="00FE7D38">
        <w:rPr>
          <w:kern w:val="2"/>
          <w:sz w:val="24"/>
          <w:szCs w:val="24"/>
        </w:rPr>
        <w:t xml:space="preserve">. </w:t>
      </w:r>
    </w:p>
    <w:p w14:paraId="16CBB143" w14:textId="77777777" w:rsidR="00FF59AA" w:rsidRPr="00FE7D38" w:rsidRDefault="00FF59AA" w:rsidP="00F31FF8">
      <w:pPr>
        <w:spacing w:line="360" w:lineRule="auto"/>
        <w:jc w:val="both"/>
        <w:rPr>
          <w:kern w:val="2"/>
          <w:sz w:val="24"/>
          <w:szCs w:val="24"/>
        </w:rPr>
      </w:pPr>
    </w:p>
    <w:p w14:paraId="1F5C111D" w14:textId="77777777" w:rsidR="00634F2F" w:rsidRPr="00FE7D38" w:rsidRDefault="00634F2F" w:rsidP="00F31FF8">
      <w:pPr>
        <w:spacing w:line="360" w:lineRule="auto"/>
        <w:jc w:val="both"/>
        <w:rPr>
          <w:kern w:val="2"/>
          <w:sz w:val="24"/>
          <w:szCs w:val="24"/>
        </w:rPr>
      </w:pPr>
      <w:r w:rsidRPr="00FE7D38">
        <w:rPr>
          <w:kern w:val="2"/>
          <w:sz w:val="24"/>
          <w:szCs w:val="24"/>
        </w:rPr>
        <w:t xml:space="preserve">I </w:t>
      </w:r>
      <w:r w:rsidR="008C737C" w:rsidRPr="00FE7D38">
        <w:rPr>
          <w:kern w:val="2"/>
          <w:sz w:val="24"/>
          <w:szCs w:val="24"/>
        </w:rPr>
        <w:t>further acknowledged that 05</w:t>
      </w:r>
      <w:r w:rsidRPr="00FE7D38">
        <w:rPr>
          <w:kern w:val="2"/>
          <w:sz w:val="24"/>
          <w:szCs w:val="24"/>
        </w:rPr>
        <w:t xml:space="preserve"> had good daily living skills where he went out daily independently and would buy food on his way back</w:t>
      </w:r>
      <w:r w:rsidR="008C737C" w:rsidRPr="00FE7D38">
        <w:rPr>
          <w:kern w:val="2"/>
          <w:sz w:val="24"/>
          <w:szCs w:val="24"/>
        </w:rPr>
        <w:t xml:space="preserve"> home.</w:t>
      </w:r>
      <w:r w:rsidR="003573A7" w:rsidRPr="00FE7D38">
        <w:rPr>
          <w:kern w:val="2"/>
          <w:sz w:val="24"/>
          <w:szCs w:val="24"/>
        </w:rPr>
        <w:t xml:space="preserve">  It was also apparent that his hearing and his speech impediment did not </w:t>
      </w:r>
      <w:r w:rsidR="00246E89" w:rsidRPr="00FE7D38">
        <w:rPr>
          <w:kern w:val="2"/>
          <w:sz w:val="24"/>
          <w:szCs w:val="24"/>
        </w:rPr>
        <w:t>affect his daily living.</w:t>
      </w:r>
      <w:r w:rsidR="00EB4DC8" w:rsidRPr="00FE7D38">
        <w:rPr>
          <w:kern w:val="2"/>
          <w:sz w:val="24"/>
          <w:szCs w:val="24"/>
        </w:rPr>
        <w:t xml:space="preserve">  Another way that demonstrated to me he had capacity was during the assessment I would ask him to repeat what my questions meant to him, and to repeat and confirm the agreed outcomes he wanted.</w:t>
      </w:r>
    </w:p>
    <w:p w14:paraId="2A093ABC" w14:textId="77777777" w:rsidR="00634F2F" w:rsidRPr="00FE7D38" w:rsidRDefault="00634F2F" w:rsidP="00F31FF8">
      <w:pPr>
        <w:spacing w:line="360" w:lineRule="auto"/>
        <w:jc w:val="both"/>
        <w:rPr>
          <w:kern w:val="2"/>
          <w:sz w:val="24"/>
          <w:szCs w:val="24"/>
        </w:rPr>
      </w:pPr>
    </w:p>
    <w:p w14:paraId="3F1F16CA" w14:textId="0CA3BDE7" w:rsidR="00463731" w:rsidRPr="00FE7D38" w:rsidRDefault="00246E89" w:rsidP="00F31FF8">
      <w:pPr>
        <w:spacing w:line="360" w:lineRule="auto"/>
        <w:jc w:val="both"/>
        <w:rPr>
          <w:sz w:val="24"/>
          <w:szCs w:val="24"/>
          <w:lang w:val="en"/>
        </w:rPr>
      </w:pPr>
      <w:r w:rsidRPr="00FE7D38">
        <w:rPr>
          <w:kern w:val="2"/>
          <w:sz w:val="24"/>
          <w:szCs w:val="24"/>
        </w:rPr>
        <w:t>05 and his carer consented to me being able to</w:t>
      </w:r>
      <w:r w:rsidR="00634F2F" w:rsidRPr="00FE7D38">
        <w:rPr>
          <w:kern w:val="2"/>
          <w:sz w:val="24"/>
          <w:szCs w:val="24"/>
        </w:rPr>
        <w:t xml:space="preserve"> pass</w:t>
      </w:r>
      <w:r w:rsidRPr="00FE7D38">
        <w:rPr>
          <w:kern w:val="2"/>
          <w:sz w:val="24"/>
          <w:szCs w:val="24"/>
        </w:rPr>
        <w:t xml:space="preserve"> his</w:t>
      </w:r>
      <w:r w:rsidR="00634F2F" w:rsidRPr="00FE7D38">
        <w:rPr>
          <w:kern w:val="2"/>
          <w:sz w:val="24"/>
          <w:szCs w:val="24"/>
        </w:rPr>
        <w:t xml:space="preserve"> information</w:t>
      </w:r>
      <w:r w:rsidRPr="00FE7D38">
        <w:rPr>
          <w:kern w:val="2"/>
          <w:sz w:val="24"/>
          <w:szCs w:val="24"/>
        </w:rPr>
        <w:t xml:space="preserve"> to the relevant services in suppor</w:t>
      </w:r>
      <w:r w:rsidR="00463731" w:rsidRPr="00FE7D38">
        <w:rPr>
          <w:kern w:val="2"/>
          <w:sz w:val="24"/>
          <w:szCs w:val="24"/>
        </w:rPr>
        <w:t>ting him to start the process</w:t>
      </w:r>
      <w:r w:rsidRPr="00FE7D38">
        <w:rPr>
          <w:kern w:val="2"/>
          <w:sz w:val="24"/>
          <w:szCs w:val="24"/>
        </w:rPr>
        <w:t xml:space="preserve"> for </w:t>
      </w:r>
      <w:r w:rsidR="00634F2F" w:rsidRPr="00FE7D38">
        <w:rPr>
          <w:kern w:val="2"/>
          <w:sz w:val="24"/>
          <w:szCs w:val="24"/>
        </w:rPr>
        <w:t>sheltered accommoda</w:t>
      </w:r>
      <w:r w:rsidR="00EB4DC8" w:rsidRPr="00FE7D38">
        <w:rPr>
          <w:kern w:val="2"/>
          <w:sz w:val="24"/>
          <w:szCs w:val="24"/>
        </w:rPr>
        <w:t>tion. To ensure anti-</w:t>
      </w:r>
      <w:r w:rsidR="00634F2F" w:rsidRPr="00FE7D38">
        <w:rPr>
          <w:kern w:val="2"/>
          <w:sz w:val="24"/>
          <w:szCs w:val="24"/>
        </w:rPr>
        <w:t>oppressive practice</w:t>
      </w:r>
      <w:r w:rsidR="00EB4DC8" w:rsidRPr="00FE7D38">
        <w:rPr>
          <w:kern w:val="2"/>
          <w:sz w:val="24"/>
          <w:szCs w:val="24"/>
        </w:rPr>
        <w:t xml:space="preserve">, </w:t>
      </w:r>
      <w:r w:rsidR="00D3671F" w:rsidRPr="00FE7D38">
        <w:rPr>
          <w:kern w:val="2"/>
          <w:sz w:val="24"/>
          <w:szCs w:val="24"/>
        </w:rPr>
        <w:t xml:space="preserve">I </w:t>
      </w:r>
      <w:r w:rsidR="00656446" w:rsidRPr="00FE7D38">
        <w:rPr>
          <w:kern w:val="2"/>
          <w:sz w:val="24"/>
          <w:szCs w:val="24"/>
        </w:rPr>
        <w:t>had to minimise power</w:t>
      </w:r>
      <w:r w:rsidR="00D3671F" w:rsidRPr="00FE7D38">
        <w:rPr>
          <w:kern w:val="2"/>
          <w:sz w:val="24"/>
          <w:szCs w:val="24"/>
        </w:rPr>
        <w:t xml:space="preserve"> imbalance</w:t>
      </w:r>
      <w:r w:rsidR="00656446" w:rsidRPr="00FE7D38">
        <w:rPr>
          <w:kern w:val="2"/>
          <w:sz w:val="24"/>
          <w:szCs w:val="24"/>
        </w:rPr>
        <w:t xml:space="preserve"> by empowering 05 to ensure</w:t>
      </w:r>
      <w:r w:rsidR="00EB4DC8" w:rsidRPr="00FE7D38">
        <w:rPr>
          <w:kern w:val="2"/>
          <w:sz w:val="24"/>
          <w:szCs w:val="24"/>
        </w:rPr>
        <w:t xml:space="preserve"> that</w:t>
      </w:r>
      <w:r w:rsidR="00656446" w:rsidRPr="00FE7D38">
        <w:rPr>
          <w:kern w:val="2"/>
          <w:sz w:val="24"/>
          <w:szCs w:val="24"/>
        </w:rPr>
        <w:t xml:space="preserve"> he</w:t>
      </w:r>
      <w:r w:rsidR="00634F2F" w:rsidRPr="00FE7D38">
        <w:rPr>
          <w:kern w:val="2"/>
          <w:sz w:val="24"/>
          <w:szCs w:val="24"/>
        </w:rPr>
        <w:t xml:space="preserve"> rema</w:t>
      </w:r>
      <w:r w:rsidR="007127C9" w:rsidRPr="00FE7D38">
        <w:rPr>
          <w:kern w:val="2"/>
          <w:sz w:val="24"/>
          <w:szCs w:val="24"/>
        </w:rPr>
        <w:t>ined in control at all times</w:t>
      </w:r>
      <w:r w:rsidR="007D310D" w:rsidRPr="00FE7D38">
        <w:rPr>
          <w:kern w:val="2"/>
          <w:sz w:val="24"/>
          <w:szCs w:val="24"/>
        </w:rPr>
        <w:t xml:space="preserve"> (Thomas &amp; Woods, 2003)</w:t>
      </w:r>
      <w:r w:rsidR="00656446" w:rsidRPr="00FE7D38">
        <w:rPr>
          <w:kern w:val="2"/>
          <w:sz w:val="24"/>
          <w:szCs w:val="24"/>
        </w:rPr>
        <w:t>.</w:t>
      </w:r>
      <w:r w:rsidR="00D3671F" w:rsidRPr="00FE7D38">
        <w:rPr>
          <w:kern w:val="2"/>
          <w:sz w:val="24"/>
          <w:szCs w:val="24"/>
        </w:rPr>
        <w:t xml:space="preserve"> </w:t>
      </w:r>
      <w:r w:rsidR="00656446" w:rsidRPr="00FE7D38">
        <w:rPr>
          <w:kern w:val="2"/>
          <w:sz w:val="24"/>
          <w:szCs w:val="24"/>
        </w:rPr>
        <w:t xml:space="preserve">I promoted his </w:t>
      </w:r>
      <w:r w:rsidR="00D3671F" w:rsidRPr="00FE7D38">
        <w:rPr>
          <w:kern w:val="2"/>
          <w:sz w:val="24"/>
          <w:szCs w:val="24"/>
        </w:rPr>
        <w:t>choice</w:t>
      </w:r>
      <w:r w:rsidR="00634F2F" w:rsidRPr="00FE7D38">
        <w:rPr>
          <w:kern w:val="2"/>
          <w:sz w:val="24"/>
          <w:szCs w:val="24"/>
        </w:rPr>
        <w:t>, as he was specifi</w:t>
      </w:r>
      <w:r w:rsidR="007D310D" w:rsidRPr="00FE7D38">
        <w:rPr>
          <w:kern w:val="2"/>
          <w:sz w:val="24"/>
          <w:szCs w:val="24"/>
        </w:rPr>
        <w:t>c on the area he wanted to live</w:t>
      </w:r>
      <w:r w:rsidR="00634F2F" w:rsidRPr="00FE7D38">
        <w:rPr>
          <w:kern w:val="2"/>
          <w:sz w:val="24"/>
          <w:szCs w:val="24"/>
        </w:rPr>
        <w:t xml:space="preserve"> </w:t>
      </w:r>
      <w:r w:rsidR="00320D4A" w:rsidRPr="00FE7D38">
        <w:rPr>
          <w:kern w:val="2"/>
          <w:sz w:val="24"/>
          <w:szCs w:val="24"/>
        </w:rPr>
        <w:t xml:space="preserve">as </w:t>
      </w:r>
      <w:r w:rsidR="00320D4A" w:rsidRPr="00FE7D38">
        <w:rPr>
          <w:sz w:val="24"/>
          <w:szCs w:val="24"/>
          <w:lang w:val="en"/>
        </w:rPr>
        <w:t>a</w:t>
      </w:r>
      <w:r w:rsidR="00463731" w:rsidRPr="00FE7D38">
        <w:rPr>
          <w:sz w:val="24"/>
          <w:szCs w:val="24"/>
          <w:lang w:val="en"/>
        </w:rPr>
        <w:t xml:space="preserve">nti-oppressive practice </w:t>
      </w:r>
      <w:r w:rsidR="007D310D" w:rsidRPr="00FE7D38">
        <w:rPr>
          <w:sz w:val="24"/>
          <w:szCs w:val="24"/>
          <w:lang w:val="en"/>
        </w:rPr>
        <w:t xml:space="preserve">focuses on </w:t>
      </w:r>
      <w:r w:rsidR="00463731" w:rsidRPr="00FE7D38">
        <w:rPr>
          <w:sz w:val="24"/>
          <w:szCs w:val="24"/>
          <w:lang w:val="en"/>
        </w:rPr>
        <w:t>the service user</w:t>
      </w:r>
      <w:r w:rsidR="00320D4A" w:rsidRPr="00FE7D38">
        <w:rPr>
          <w:sz w:val="24"/>
          <w:szCs w:val="24"/>
          <w:lang w:val="en"/>
        </w:rPr>
        <w:t xml:space="preserve"> ensuring they are</w:t>
      </w:r>
      <w:r w:rsidR="00463731" w:rsidRPr="00FE7D38">
        <w:rPr>
          <w:sz w:val="24"/>
          <w:szCs w:val="24"/>
          <w:lang w:val="en"/>
        </w:rPr>
        <w:t xml:space="preserve"> include</w:t>
      </w:r>
      <w:r w:rsidR="00320D4A" w:rsidRPr="00FE7D38">
        <w:rPr>
          <w:sz w:val="24"/>
          <w:szCs w:val="24"/>
          <w:lang w:val="en"/>
        </w:rPr>
        <w:t>d</w:t>
      </w:r>
      <w:r w:rsidR="007127C9" w:rsidRPr="00FE7D38">
        <w:rPr>
          <w:sz w:val="24"/>
          <w:szCs w:val="24"/>
          <w:lang w:val="en"/>
        </w:rPr>
        <w:t xml:space="preserve"> and</w:t>
      </w:r>
      <w:r w:rsidR="00463731" w:rsidRPr="00FE7D38">
        <w:rPr>
          <w:sz w:val="24"/>
          <w:szCs w:val="24"/>
          <w:lang w:val="en"/>
        </w:rPr>
        <w:t xml:space="preserve"> </w:t>
      </w:r>
      <w:r w:rsidR="00320D4A" w:rsidRPr="00FE7D38">
        <w:rPr>
          <w:sz w:val="24"/>
          <w:szCs w:val="24"/>
          <w:lang w:val="en"/>
        </w:rPr>
        <w:t xml:space="preserve">adopting a user-led and </w:t>
      </w:r>
      <w:r w:rsidR="00463731" w:rsidRPr="00FE7D38">
        <w:rPr>
          <w:sz w:val="24"/>
          <w:szCs w:val="24"/>
          <w:lang w:val="en"/>
        </w:rPr>
        <w:t>controlled service</w:t>
      </w:r>
      <w:sdt>
        <w:sdtPr>
          <w:rPr>
            <w:sz w:val="24"/>
            <w:szCs w:val="24"/>
            <w:lang w:val="en"/>
          </w:rPr>
          <w:id w:val="-346092109"/>
          <w:citation/>
        </w:sdtPr>
        <w:sdtEndPr/>
        <w:sdtContent>
          <w:r w:rsidR="00320D4A" w:rsidRPr="00FE7D38">
            <w:rPr>
              <w:sz w:val="24"/>
              <w:szCs w:val="24"/>
              <w:lang w:val="en"/>
            </w:rPr>
            <w:fldChar w:fldCharType="begin"/>
          </w:r>
          <w:r w:rsidR="00320D4A" w:rsidRPr="00FE7D38">
            <w:rPr>
              <w:sz w:val="24"/>
              <w:szCs w:val="24"/>
            </w:rPr>
            <w:instrText xml:space="preserve"> CITATION Dal07 \l 2057 </w:instrText>
          </w:r>
          <w:r w:rsidR="00320D4A" w:rsidRPr="00FE7D38">
            <w:rPr>
              <w:sz w:val="24"/>
              <w:szCs w:val="24"/>
              <w:lang w:val="en"/>
            </w:rPr>
            <w:fldChar w:fldCharType="separate"/>
          </w:r>
          <w:r w:rsidR="00320D4A" w:rsidRPr="00FE7D38">
            <w:rPr>
              <w:noProof/>
              <w:sz w:val="24"/>
              <w:szCs w:val="24"/>
            </w:rPr>
            <w:t xml:space="preserve"> (Dalrymple &amp; Burke, 2007)</w:t>
          </w:r>
          <w:r w:rsidR="00320D4A" w:rsidRPr="00FE7D38">
            <w:rPr>
              <w:sz w:val="24"/>
              <w:szCs w:val="24"/>
              <w:lang w:val="en"/>
            </w:rPr>
            <w:fldChar w:fldCharType="end"/>
          </w:r>
        </w:sdtContent>
      </w:sdt>
      <w:r w:rsidR="00026531" w:rsidRPr="00FE7D38">
        <w:rPr>
          <w:sz w:val="24"/>
          <w:szCs w:val="24"/>
          <w:lang w:val="en"/>
        </w:rPr>
        <w:t xml:space="preserve">. </w:t>
      </w:r>
    </w:p>
    <w:p w14:paraId="26BA0AB7" w14:textId="77777777" w:rsidR="00EB4DC8" w:rsidRPr="00FE7D38" w:rsidRDefault="00EB4DC8" w:rsidP="00F31FF8">
      <w:pPr>
        <w:spacing w:line="360" w:lineRule="auto"/>
        <w:jc w:val="both"/>
        <w:rPr>
          <w:kern w:val="2"/>
          <w:sz w:val="24"/>
          <w:szCs w:val="24"/>
        </w:rPr>
      </w:pPr>
    </w:p>
    <w:p w14:paraId="08E10A99" w14:textId="1535A839" w:rsidR="009A20C8" w:rsidRPr="00FE7D38" w:rsidRDefault="00F468EB" w:rsidP="009A20C8">
      <w:pPr>
        <w:spacing w:line="360" w:lineRule="auto"/>
        <w:jc w:val="both"/>
        <w:rPr>
          <w:sz w:val="24"/>
          <w:szCs w:val="24"/>
        </w:rPr>
      </w:pPr>
      <w:r w:rsidRPr="00FE7D38">
        <w:rPr>
          <w:sz w:val="24"/>
          <w:szCs w:val="24"/>
        </w:rPr>
        <w:t>On reflection, d</w:t>
      </w:r>
      <w:r w:rsidR="00EB4DC8" w:rsidRPr="00FE7D38">
        <w:rPr>
          <w:sz w:val="24"/>
          <w:szCs w:val="24"/>
        </w:rPr>
        <w:t xml:space="preserve">uring </w:t>
      </w:r>
      <w:r w:rsidRPr="00FE7D38">
        <w:rPr>
          <w:sz w:val="24"/>
          <w:szCs w:val="24"/>
        </w:rPr>
        <w:t xml:space="preserve">the course of </w:t>
      </w:r>
      <w:r w:rsidR="00EB4DC8" w:rsidRPr="00FE7D38">
        <w:rPr>
          <w:sz w:val="24"/>
          <w:szCs w:val="24"/>
        </w:rPr>
        <w:t xml:space="preserve">my </w:t>
      </w:r>
      <w:r w:rsidRPr="00FE7D38">
        <w:rPr>
          <w:sz w:val="24"/>
          <w:szCs w:val="24"/>
        </w:rPr>
        <w:t>involvement with 05,</w:t>
      </w:r>
      <w:r w:rsidR="00EB4DC8" w:rsidRPr="00FE7D38">
        <w:rPr>
          <w:sz w:val="24"/>
          <w:szCs w:val="24"/>
        </w:rPr>
        <w:t xml:space="preserve"> I applied the Strengths Based M</w:t>
      </w:r>
      <w:r w:rsidR="00634F2F" w:rsidRPr="00FE7D38">
        <w:rPr>
          <w:sz w:val="24"/>
          <w:szCs w:val="24"/>
        </w:rPr>
        <w:t>odel</w:t>
      </w:r>
      <w:r w:rsidRPr="00FE7D38">
        <w:rPr>
          <w:sz w:val="24"/>
          <w:szCs w:val="24"/>
        </w:rPr>
        <w:t>, whereby I focu</w:t>
      </w:r>
      <w:r w:rsidR="00EB4DC8" w:rsidRPr="00FE7D38">
        <w:rPr>
          <w:sz w:val="24"/>
          <w:szCs w:val="24"/>
        </w:rPr>
        <w:t xml:space="preserve">sed on </w:t>
      </w:r>
      <w:r w:rsidR="002D2095" w:rsidRPr="00FE7D38">
        <w:rPr>
          <w:sz w:val="24"/>
          <w:szCs w:val="24"/>
        </w:rPr>
        <w:t>05’s strengths</w:t>
      </w:r>
      <w:r w:rsidR="000F2131" w:rsidRPr="00FE7D38">
        <w:rPr>
          <w:noProof/>
          <w:sz w:val="24"/>
          <w:szCs w:val="24"/>
        </w:rPr>
        <w:t xml:space="preserve"> (Kuyken, et al., 2011)</w:t>
      </w:r>
      <w:r w:rsidR="002D2095" w:rsidRPr="00FE7D38">
        <w:rPr>
          <w:sz w:val="24"/>
          <w:szCs w:val="24"/>
        </w:rPr>
        <w:t xml:space="preserve"> such as his good daily living skills,</w:t>
      </w:r>
      <w:r w:rsidR="00992E71" w:rsidRPr="00FE7D38">
        <w:rPr>
          <w:sz w:val="24"/>
          <w:szCs w:val="24"/>
        </w:rPr>
        <w:t xml:space="preserve"> focusing on where these strengths can be channelled, I </w:t>
      </w:r>
      <w:r w:rsidR="002D2095" w:rsidRPr="00FE7D38">
        <w:rPr>
          <w:sz w:val="24"/>
          <w:szCs w:val="24"/>
        </w:rPr>
        <w:t xml:space="preserve">discussed with him if there were </w:t>
      </w:r>
      <w:r w:rsidR="002D2095" w:rsidRPr="00FE7D38">
        <w:rPr>
          <w:sz w:val="24"/>
          <w:szCs w:val="24"/>
        </w:rPr>
        <w:lastRenderedPageBreak/>
        <w:t>any areas in his life he</w:t>
      </w:r>
      <w:r w:rsidR="00992E71" w:rsidRPr="00FE7D38">
        <w:rPr>
          <w:sz w:val="24"/>
          <w:szCs w:val="24"/>
        </w:rPr>
        <w:t xml:space="preserve"> wished to improve or build on</w:t>
      </w:r>
      <w:r w:rsidR="0028037C" w:rsidRPr="00FE7D38">
        <w:rPr>
          <w:sz w:val="24"/>
          <w:szCs w:val="24"/>
        </w:rPr>
        <w:t xml:space="preserve"> to achieve a positive outcome</w:t>
      </w:r>
      <w:sdt>
        <w:sdtPr>
          <w:rPr>
            <w:sz w:val="24"/>
            <w:szCs w:val="24"/>
          </w:rPr>
          <w:id w:val="2095509609"/>
          <w:citation/>
        </w:sdtPr>
        <w:sdtEndPr/>
        <w:sdtContent>
          <w:r w:rsidR="0028037C" w:rsidRPr="00FE7D38">
            <w:rPr>
              <w:sz w:val="24"/>
              <w:szCs w:val="24"/>
            </w:rPr>
            <w:fldChar w:fldCharType="begin"/>
          </w:r>
          <w:r w:rsidR="0028037C" w:rsidRPr="00FE7D38">
            <w:rPr>
              <w:sz w:val="24"/>
              <w:szCs w:val="24"/>
            </w:rPr>
            <w:instrText xml:space="preserve"> CITATION Col10 \l 2057 </w:instrText>
          </w:r>
          <w:r w:rsidR="0028037C" w:rsidRPr="00FE7D38">
            <w:rPr>
              <w:sz w:val="24"/>
              <w:szCs w:val="24"/>
            </w:rPr>
            <w:fldChar w:fldCharType="separate"/>
          </w:r>
          <w:r w:rsidR="0028037C" w:rsidRPr="00FE7D38">
            <w:rPr>
              <w:noProof/>
              <w:sz w:val="24"/>
              <w:szCs w:val="24"/>
            </w:rPr>
            <w:t xml:space="preserve"> (Collins, et al., 2010)</w:t>
          </w:r>
          <w:r w:rsidR="0028037C" w:rsidRPr="00FE7D38">
            <w:rPr>
              <w:sz w:val="24"/>
              <w:szCs w:val="24"/>
            </w:rPr>
            <w:fldChar w:fldCharType="end"/>
          </w:r>
        </w:sdtContent>
      </w:sdt>
      <w:r w:rsidR="00992E71" w:rsidRPr="00FE7D38">
        <w:rPr>
          <w:sz w:val="24"/>
          <w:szCs w:val="24"/>
        </w:rPr>
        <w:t xml:space="preserve">. </w:t>
      </w:r>
      <w:r w:rsidR="002D2095" w:rsidRPr="00FE7D38">
        <w:rPr>
          <w:sz w:val="24"/>
          <w:szCs w:val="24"/>
        </w:rPr>
        <w:t>By allowing 05 to be the expert in his own care</w:t>
      </w:r>
      <w:r w:rsidR="00992E71" w:rsidRPr="00FE7D38">
        <w:rPr>
          <w:sz w:val="24"/>
          <w:szCs w:val="24"/>
        </w:rPr>
        <w:t>,</w:t>
      </w:r>
      <w:r w:rsidR="002D2095" w:rsidRPr="00FE7D38">
        <w:rPr>
          <w:sz w:val="24"/>
          <w:szCs w:val="24"/>
        </w:rPr>
        <w:t xml:space="preserve"> I was ensured that I kept him at the</w:t>
      </w:r>
      <w:r w:rsidR="00A25F97" w:rsidRPr="00FE7D38">
        <w:rPr>
          <w:sz w:val="24"/>
          <w:szCs w:val="24"/>
        </w:rPr>
        <w:t xml:space="preserve"> </w:t>
      </w:r>
      <w:r w:rsidR="002D2095" w:rsidRPr="00FE7D38">
        <w:rPr>
          <w:sz w:val="24"/>
          <w:szCs w:val="24"/>
        </w:rPr>
        <w:t>focus of the assessment</w:t>
      </w:r>
      <w:r w:rsidR="009A20C8" w:rsidRPr="00FE7D38">
        <w:rPr>
          <w:sz w:val="24"/>
          <w:szCs w:val="24"/>
        </w:rPr>
        <w:t xml:space="preserve"> and again collaborating with him and further reducing power imbalance </w:t>
      </w:r>
    </w:p>
    <w:p w14:paraId="4A39E552" w14:textId="37FCAA28" w:rsidR="00557AED" w:rsidRPr="00FE7D38" w:rsidRDefault="00334DBC" w:rsidP="001723C8">
      <w:pPr>
        <w:spacing w:line="360" w:lineRule="auto"/>
        <w:jc w:val="both"/>
        <w:rPr>
          <w:sz w:val="24"/>
          <w:szCs w:val="24"/>
        </w:rPr>
      </w:pPr>
      <w:r w:rsidRPr="00FE7D38">
        <w:rPr>
          <w:sz w:val="24"/>
          <w:szCs w:val="24"/>
        </w:rPr>
        <w:t xml:space="preserve"> </w:t>
      </w:r>
      <w:sdt>
        <w:sdtPr>
          <w:rPr>
            <w:sz w:val="24"/>
            <w:szCs w:val="24"/>
          </w:rPr>
          <w:id w:val="-159474701"/>
          <w:citation/>
        </w:sdtPr>
        <w:sdtEndPr/>
        <w:sdtContent>
          <w:r w:rsidRPr="00FE7D38">
            <w:rPr>
              <w:sz w:val="24"/>
              <w:szCs w:val="24"/>
            </w:rPr>
            <w:fldChar w:fldCharType="begin"/>
          </w:r>
          <w:r w:rsidRPr="00FE7D38">
            <w:rPr>
              <w:sz w:val="24"/>
              <w:szCs w:val="24"/>
            </w:rPr>
            <w:instrText xml:space="preserve"> CITATION Bra17 \l 2057 </w:instrText>
          </w:r>
          <w:r w:rsidRPr="00FE7D38">
            <w:rPr>
              <w:sz w:val="24"/>
              <w:szCs w:val="24"/>
            </w:rPr>
            <w:fldChar w:fldCharType="separate"/>
          </w:r>
          <w:r w:rsidRPr="00FE7D38">
            <w:rPr>
              <w:noProof/>
              <w:sz w:val="24"/>
              <w:szCs w:val="24"/>
            </w:rPr>
            <w:t>(Brammer &amp; Boyla, 2017)</w:t>
          </w:r>
          <w:r w:rsidRPr="00FE7D38">
            <w:rPr>
              <w:sz w:val="24"/>
              <w:szCs w:val="24"/>
            </w:rPr>
            <w:fldChar w:fldCharType="end"/>
          </w:r>
        </w:sdtContent>
      </w:sdt>
      <w:r w:rsidR="009A20C8" w:rsidRPr="00FE7D38">
        <w:rPr>
          <w:sz w:val="24"/>
          <w:szCs w:val="24"/>
        </w:rPr>
        <w:t>.</w:t>
      </w:r>
      <w:r w:rsidR="00992E71" w:rsidRPr="00FE7D38">
        <w:rPr>
          <w:sz w:val="24"/>
          <w:szCs w:val="24"/>
        </w:rPr>
        <w:t xml:space="preserve"> </w:t>
      </w:r>
    </w:p>
    <w:p w14:paraId="11FDF3A2" w14:textId="77777777" w:rsidR="00992E71" w:rsidRPr="00FE7D38" w:rsidRDefault="00992E71" w:rsidP="001723C8">
      <w:pPr>
        <w:spacing w:line="360" w:lineRule="auto"/>
        <w:jc w:val="both"/>
        <w:rPr>
          <w:color w:val="auto"/>
          <w:sz w:val="24"/>
          <w:szCs w:val="24"/>
          <w:shd w:val="clear" w:color="auto" w:fill="FFFFFF"/>
        </w:rPr>
      </w:pPr>
    </w:p>
    <w:p w14:paraId="56784D17" w14:textId="116E459E" w:rsidR="001723C8" w:rsidRPr="00FE7D38" w:rsidRDefault="00634F2F" w:rsidP="001723C8">
      <w:pPr>
        <w:spacing w:line="360" w:lineRule="auto"/>
        <w:jc w:val="both"/>
        <w:rPr>
          <w:color w:val="FF0000"/>
          <w:sz w:val="24"/>
          <w:szCs w:val="24"/>
        </w:rPr>
      </w:pPr>
      <w:r w:rsidRPr="00FE7D38">
        <w:rPr>
          <w:color w:val="auto"/>
          <w:sz w:val="24"/>
          <w:szCs w:val="24"/>
          <w:shd w:val="clear" w:color="auto" w:fill="FFFFFF"/>
        </w:rPr>
        <w:t xml:space="preserve">Carl Rogers upheld </w:t>
      </w:r>
      <w:r w:rsidR="005E3526" w:rsidRPr="00FE7D38">
        <w:rPr>
          <w:color w:val="auto"/>
          <w:sz w:val="24"/>
          <w:szCs w:val="24"/>
          <w:shd w:val="clear" w:color="auto" w:fill="FFFFFF"/>
        </w:rPr>
        <w:t>Person-</w:t>
      </w:r>
      <w:r w:rsidR="00D55B0A" w:rsidRPr="00FE7D38">
        <w:rPr>
          <w:color w:val="auto"/>
          <w:sz w:val="24"/>
          <w:szCs w:val="24"/>
          <w:shd w:val="clear" w:color="auto" w:fill="FFFFFF"/>
        </w:rPr>
        <w:t>Centred T</w:t>
      </w:r>
      <w:r w:rsidRPr="00FE7D38">
        <w:rPr>
          <w:color w:val="auto"/>
          <w:sz w:val="24"/>
          <w:szCs w:val="24"/>
          <w:shd w:val="clear" w:color="auto" w:fill="FFFFFF"/>
        </w:rPr>
        <w:t xml:space="preserve">herapy and </w:t>
      </w:r>
      <w:r w:rsidR="00D55B0A" w:rsidRPr="00FE7D38">
        <w:rPr>
          <w:color w:val="auto"/>
          <w:sz w:val="24"/>
          <w:szCs w:val="24"/>
          <w:shd w:val="clear" w:color="auto" w:fill="FFFFFF"/>
        </w:rPr>
        <w:t>the Humanistic A</w:t>
      </w:r>
      <w:r w:rsidRPr="00FE7D38">
        <w:rPr>
          <w:color w:val="auto"/>
          <w:sz w:val="24"/>
          <w:szCs w:val="24"/>
          <w:shd w:val="clear" w:color="auto" w:fill="FFFFFF"/>
        </w:rPr>
        <w:t xml:space="preserve">pproach </w:t>
      </w:r>
      <w:r w:rsidR="005E3526" w:rsidRPr="00FE7D38">
        <w:rPr>
          <w:color w:val="auto"/>
          <w:sz w:val="24"/>
          <w:szCs w:val="24"/>
          <w:shd w:val="clear" w:color="auto" w:fill="FFFFFF"/>
        </w:rPr>
        <w:t>which required the</w:t>
      </w:r>
      <w:r w:rsidR="00FE12E3" w:rsidRPr="00FE7D38">
        <w:rPr>
          <w:color w:val="auto"/>
          <w:sz w:val="24"/>
          <w:szCs w:val="24"/>
          <w:shd w:val="clear" w:color="auto" w:fill="FFFFFF"/>
        </w:rPr>
        <w:t xml:space="preserve"> service user</w:t>
      </w:r>
      <w:r w:rsidRPr="00FE7D38">
        <w:rPr>
          <w:color w:val="auto"/>
          <w:sz w:val="24"/>
          <w:szCs w:val="24"/>
          <w:shd w:val="clear" w:color="auto" w:fill="FFFFFF"/>
        </w:rPr>
        <w:t xml:space="preserve"> </w:t>
      </w:r>
      <w:r w:rsidR="005E3526" w:rsidRPr="00FE7D38">
        <w:rPr>
          <w:color w:val="auto"/>
          <w:sz w:val="24"/>
          <w:szCs w:val="24"/>
          <w:shd w:val="clear" w:color="auto" w:fill="FFFFFF"/>
        </w:rPr>
        <w:t xml:space="preserve">to build </w:t>
      </w:r>
      <w:r w:rsidRPr="00FE7D38">
        <w:rPr>
          <w:color w:val="auto"/>
          <w:sz w:val="24"/>
          <w:szCs w:val="24"/>
          <w:shd w:val="clear" w:color="auto" w:fill="FFFFFF"/>
        </w:rPr>
        <w:t xml:space="preserve">on a professional relationship of transparency, </w:t>
      </w:r>
      <w:r w:rsidRPr="00FE7D38">
        <w:rPr>
          <w:color w:val="212529"/>
          <w:sz w:val="24"/>
          <w:szCs w:val="24"/>
          <w:shd w:val="clear" w:color="auto" w:fill="FFFFFF"/>
        </w:rPr>
        <w:t xml:space="preserve">empathy and </w:t>
      </w:r>
      <w:r w:rsidR="005E3526" w:rsidRPr="00FE7D38">
        <w:rPr>
          <w:color w:val="212529"/>
          <w:sz w:val="24"/>
          <w:szCs w:val="24"/>
        </w:rPr>
        <w:t>u</w:t>
      </w:r>
      <w:r w:rsidRPr="00FE7D38">
        <w:rPr>
          <w:color w:val="212529"/>
          <w:sz w:val="24"/>
          <w:szCs w:val="24"/>
        </w:rPr>
        <w:t xml:space="preserve">nconditioned positive regard (Rogers, 1961). </w:t>
      </w:r>
    </w:p>
    <w:p w14:paraId="0555CCAA" w14:textId="77777777" w:rsidR="000E68D5" w:rsidRPr="00FE7D38" w:rsidRDefault="00731328" w:rsidP="000E68D5">
      <w:pPr>
        <w:spacing w:line="360" w:lineRule="auto"/>
        <w:jc w:val="both"/>
        <w:rPr>
          <w:noProof/>
          <w:color w:val="auto"/>
          <w:sz w:val="24"/>
          <w:szCs w:val="24"/>
          <w:shd w:val="clear" w:color="auto" w:fill="FFFFFF"/>
          <w:lang w:eastAsia="en-US"/>
        </w:rPr>
      </w:pPr>
      <w:r w:rsidRPr="00FE7D38">
        <w:rPr>
          <w:rFonts w:eastAsia="MS Mincho"/>
          <w:color w:val="212529"/>
          <w:sz w:val="24"/>
          <w:szCs w:val="24"/>
          <w:lang w:eastAsia="en-US"/>
        </w:rPr>
        <w:t>During my assessment</w:t>
      </w:r>
      <w:r w:rsidR="00FE12E3" w:rsidRPr="00FE7D38">
        <w:rPr>
          <w:rFonts w:eastAsia="MS Mincho"/>
          <w:color w:val="212529"/>
          <w:sz w:val="24"/>
          <w:szCs w:val="24"/>
          <w:lang w:eastAsia="en-US"/>
        </w:rPr>
        <w:t>,</w:t>
      </w:r>
      <w:r w:rsidRPr="00FE7D38">
        <w:rPr>
          <w:rFonts w:eastAsia="MS Mincho"/>
          <w:color w:val="212529"/>
          <w:sz w:val="24"/>
          <w:szCs w:val="24"/>
          <w:lang w:eastAsia="en-US"/>
        </w:rPr>
        <w:t xml:space="preserve"> </w:t>
      </w:r>
      <w:r w:rsidR="00FE12E3" w:rsidRPr="00FE7D38">
        <w:rPr>
          <w:rFonts w:eastAsia="MS Mincho"/>
          <w:color w:val="212529"/>
          <w:sz w:val="24"/>
          <w:szCs w:val="24"/>
          <w:lang w:eastAsia="en-US"/>
        </w:rPr>
        <w:t xml:space="preserve">enough time was provided </w:t>
      </w:r>
      <w:r w:rsidRPr="00FE7D38">
        <w:rPr>
          <w:rFonts w:eastAsia="MS Mincho"/>
          <w:color w:val="212529"/>
          <w:sz w:val="24"/>
          <w:szCs w:val="24"/>
          <w:lang w:eastAsia="en-US"/>
        </w:rPr>
        <w:t>05</w:t>
      </w:r>
      <w:r w:rsidR="00FE12E3" w:rsidRPr="00FE7D38">
        <w:rPr>
          <w:rFonts w:eastAsia="MS Mincho"/>
          <w:color w:val="212529"/>
          <w:sz w:val="24"/>
          <w:szCs w:val="24"/>
          <w:lang w:eastAsia="en-US"/>
        </w:rPr>
        <w:t xml:space="preserve"> for him</w:t>
      </w:r>
      <w:r w:rsidR="00AA0358" w:rsidRPr="00FE7D38">
        <w:rPr>
          <w:rFonts w:eastAsia="MS Mincho"/>
          <w:color w:val="212529"/>
          <w:sz w:val="24"/>
          <w:szCs w:val="24"/>
          <w:lang w:eastAsia="en-US"/>
        </w:rPr>
        <w:t xml:space="preserve"> to process all the information</w:t>
      </w:r>
      <w:r w:rsidR="00FE12E3" w:rsidRPr="00FE7D38">
        <w:rPr>
          <w:rFonts w:eastAsia="MS Mincho"/>
          <w:color w:val="212529"/>
          <w:sz w:val="24"/>
          <w:szCs w:val="24"/>
          <w:lang w:eastAsia="en-US"/>
        </w:rPr>
        <w:t xml:space="preserve"> I was providing</w:t>
      </w:r>
      <w:r w:rsidR="00C302A2" w:rsidRPr="00FE7D38">
        <w:rPr>
          <w:rFonts w:eastAsia="MS Mincho"/>
          <w:color w:val="212529"/>
          <w:sz w:val="24"/>
          <w:szCs w:val="24"/>
          <w:lang w:eastAsia="en-US"/>
        </w:rPr>
        <w:t xml:space="preserve">, </w:t>
      </w:r>
      <w:r w:rsidR="00C302A2" w:rsidRPr="00FE7D38">
        <w:rPr>
          <w:rFonts w:eastAsia="MS Mincho"/>
          <w:color w:val="auto"/>
          <w:sz w:val="24"/>
          <w:szCs w:val="24"/>
          <w:lang w:eastAsia="en-US"/>
        </w:rPr>
        <w:t>as</w:t>
      </w:r>
      <w:r w:rsidR="00AA0358" w:rsidRPr="00FE7D38">
        <w:rPr>
          <w:rFonts w:eastAsia="MS Mincho"/>
          <w:color w:val="auto"/>
          <w:sz w:val="24"/>
          <w:szCs w:val="24"/>
          <w:lang w:eastAsia="en-US"/>
        </w:rPr>
        <w:t xml:space="preserve"> his </w:t>
      </w:r>
      <w:r w:rsidR="00C302A2" w:rsidRPr="00FE7D38">
        <w:rPr>
          <w:rFonts w:eastAsia="MS Mincho"/>
          <w:color w:val="auto"/>
          <w:sz w:val="24"/>
          <w:szCs w:val="24"/>
          <w:lang w:eastAsia="en-US"/>
        </w:rPr>
        <w:t>cognitive processing were</w:t>
      </w:r>
      <w:r w:rsidR="00AA0358" w:rsidRPr="00FE7D38">
        <w:rPr>
          <w:rFonts w:eastAsia="MS Mincho"/>
          <w:color w:val="auto"/>
          <w:sz w:val="24"/>
          <w:szCs w:val="24"/>
          <w:lang w:eastAsia="en-US"/>
        </w:rPr>
        <w:t xml:space="preserve"> </w:t>
      </w:r>
      <w:r w:rsidR="00C302A2" w:rsidRPr="00FE7D38">
        <w:rPr>
          <w:rFonts w:eastAsia="MS Mincho"/>
          <w:color w:val="auto"/>
          <w:sz w:val="24"/>
          <w:szCs w:val="24"/>
          <w:lang w:eastAsia="en-US"/>
        </w:rPr>
        <w:t>slower than normal as a result of his mental health</w:t>
      </w:r>
      <w:sdt>
        <w:sdtPr>
          <w:rPr>
            <w:rFonts w:eastAsia="MS Mincho"/>
            <w:color w:val="auto"/>
            <w:sz w:val="24"/>
            <w:szCs w:val="24"/>
            <w:lang w:eastAsia="en-US"/>
          </w:rPr>
          <w:id w:val="1927460290"/>
          <w:citation/>
        </w:sdtPr>
        <w:sdtEndPr/>
        <w:sdtContent>
          <w:r w:rsidR="00C302A2" w:rsidRPr="00FE7D38">
            <w:rPr>
              <w:rFonts w:eastAsia="MS Mincho"/>
              <w:color w:val="auto"/>
              <w:sz w:val="24"/>
              <w:szCs w:val="24"/>
              <w:lang w:eastAsia="en-US"/>
            </w:rPr>
            <w:fldChar w:fldCharType="begin"/>
          </w:r>
          <w:r w:rsidR="00C302A2" w:rsidRPr="00FE7D38">
            <w:rPr>
              <w:rFonts w:eastAsia="MS Mincho"/>
              <w:color w:val="auto"/>
              <w:sz w:val="24"/>
              <w:szCs w:val="24"/>
              <w:lang w:eastAsia="en-US"/>
            </w:rPr>
            <w:instrText xml:space="preserve"> CITATION Vid18 \l 2057 </w:instrText>
          </w:r>
          <w:r w:rsidR="00C302A2" w:rsidRPr="00FE7D38">
            <w:rPr>
              <w:rFonts w:eastAsia="MS Mincho"/>
              <w:color w:val="auto"/>
              <w:sz w:val="24"/>
              <w:szCs w:val="24"/>
              <w:lang w:eastAsia="en-US"/>
            </w:rPr>
            <w:fldChar w:fldCharType="separate"/>
          </w:r>
          <w:r w:rsidR="00C302A2" w:rsidRPr="00FE7D38">
            <w:rPr>
              <w:rFonts w:eastAsia="MS Mincho"/>
              <w:noProof/>
              <w:color w:val="auto"/>
              <w:sz w:val="24"/>
              <w:szCs w:val="24"/>
              <w:lang w:eastAsia="en-US"/>
            </w:rPr>
            <w:t xml:space="preserve"> (Videbeck, 2018)</w:t>
          </w:r>
          <w:r w:rsidR="00C302A2" w:rsidRPr="00FE7D38">
            <w:rPr>
              <w:rFonts w:eastAsia="MS Mincho"/>
              <w:color w:val="auto"/>
              <w:sz w:val="24"/>
              <w:szCs w:val="24"/>
              <w:lang w:eastAsia="en-US"/>
            </w:rPr>
            <w:fldChar w:fldCharType="end"/>
          </w:r>
        </w:sdtContent>
      </w:sdt>
      <w:r w:rsidR="001A4666" w:rsidRPr="00FE7D38">
        <w:rPr>
          <w:rFonts w:eastAsia="MS Mincho"/>
          <w:color w:val="auto"/>
          <w:sz w:val="24"/>
          <w:szCs w:val="24"/>
          <w:lang w:eastAsia="en-US"/>
        </w:rPr>
        <w:t>.</w:t>
      </w:r>
      <w:r w:rsidR="001723C8" w:rsidRPr="00FE7D38">
        <w:rPr>
          <w:rFonts w:eastAsia="MS Mincho"/>
          <w:color w:val="auto"/>
          <w:sz w:val="24"/>
          <w:szCs w:val="24"/>
          <w:lang w:eastAsia="en-US"/>
        </w:rPr>
        <w:t xml:space="preserve"> </w:t>
      </w:r>
      <w:r w:rsidR="001A4666" w:rsidRPr="00FE7D38">
        <w:rPr>
          <w:rFonts w:eastAsia="MS Mincho"/>
          <w:color w:val="auto"/>
          <w:sz w:val="24"/>
          <w:szCs w:val="24"/>
          <w:lang w:eastAsia="en-US"/>
        </w:rPr>
        <w:t>By not providing 05</w:t>
      </w:r>
      <w:r w:rsidR="00AA0358" w:rsidRPr="00FE7D38">
        <w:rPr>
          <w:rFonts w:eastAsia="MS Mincho"/>
          <w:color w:val="auto"/>
          <w:sz w:val="24"/>
          <w:szCs w:val="24"/>
          <w:lang w:eastAsia="en-US"/>
        </w:rPr>
        <w:t xml:space="preserve"> </w:t>
      </w:r>
      <w:r w:rsidR="00722D50" w:rsidRPr="00FE7D38">
        <w:rPr>
          <w:rFonts w:eastAsia="MS Mincho"/>
          <w:color w:val="auto"/>
          <w:sz w:val="24"/>
          <w:szCs w:val="24"/>
          <w:lang w:eastAsia="en-US"/>
        </w:rPr>
        <w:t xml:space="preserve">enough </w:t>
      </w:r>
      <w:r w:rsidR="00AA0358" w:rsidRPr="00FE7D38">
        <w:rPr>
          <w:rFonts w:eastAsia="MS Mincho"/>
          <w:color w:val="auto"/>
          <w:sz w:val="24"/>
          <w:szCs w:val="24"/>
          <w:lang w:eastAsia="en-US"/>
        </w:rPr>
        <w:t>time to process the information</w:t>
      </w:r>
      <w:r w:rsidR="00722D50" w:rsidRPr="00FE7D38">
        <w:rPr>
          <w:rFonts w:eastAsia="MS Mincho"/>
          <w:color w:val="auto"/>
          <w:sz w:val="24"/>
          <w:szCs w:val="24"/>
          <w:lang w:eastAsia="en-US"/>
        </w:rPr>
        <w:t xml:space="preserve"> </w:t>
      </w:r>
      <w:r w:rsidR="00F770C5" w:rsidRPr="00FE7D38">
        <w:rPr>
          <w:rFonts w:eastAsia="MS Mincho"/>
          <w:color w:val="auto"/>
          <w:sz w:val="24"/>
          <w:szCs w:val="24"/>
          <w:lang w:eastAsia="en-US"/>
        </w:rPr>
        <w:t>c</w:t>
      </w:r>
      <w:r w:rsidR="00722D50" w:rsidRPr="00FE7D38">
        <w:rPr>
          <w:rFonts w:eastAsia="MS Mincho"/>
          <w:color w:val="auto"/>
          <w:sz w:val="24"/>
          <w:szCs w:val="24"/>
          <w:lang w:eastAsia="en-US"/>
        </w:rPr>
        <w:t xml:space="preserve">ould </w:t>
      </w:r>
      <w:r w:rsidR="00914AAB" w:rsidRPr="00FE7D38">
        <w:rPr>
          <w:rFonts w:eastAsia="MS Mincho"/>
          <w:color w:val="auto"/>
          <w:sz w:val="24"/>
          <w:szCs w:val="24"/>
          <w:lang w:eastAsia="en-US"/>
        </w:rPr>
        <w:t>be a</w:t>
      </w:r>
      <w:r w:rsidR="00AA0358" w:rsidRPr="00FE7D38">
        <w:rPr>
          <w:rFonts w:eastAsia="MS Mincho"/>
          <w:color w:val="auto"/>
          <w:sz w:val="24"/>
          <w:szCs w:val="24"/>
          <w:lang w:eastAsia="en-US"/>
        </w:rPr>
        <w:t xml:space="preserve"> </w:t>
      </w:r>
      <w:r w:rsidR="00914AAB" w:rsidRPr="00FE7D38">
        <w:rPr>
          <w:color w:val="auto"/>
          <w:sz w:val="24"/>
          <w:szCs w:val="24"/>
          <w:shd w:val="clear" w:color="auto" w:fill="FFFFFF"/>
          <w:lang w:eastAsia="en-US"/>
        </w:rPr>
        <w:t>barrier</w:t>
      </w:r>
      <w:r w:rsidR="00AA0358" w:rsidRPr="00FE7D38">
        <w:rPr>
          <w:color w:val="auto"/>
          <w:sz w:val="24"/>
          <w:szCs w:val="24"/>
          <w:shd w:val="clear" w:color="auto" w:fill="FFFFFF"/>
          <w:lang w:eastAsia="en-US"/>
        </w:rPr>
        <w:t xml:space="preserve"> to</w:t>
      </w:r>
      <w:r w:rsidR="00634F2F" w:rsidRPr="00FE7D38">
        <w:rPr>
          <w:color w:val="auto"/>
          <w:sz w:val="24"/>
          <w:szCs w:val="24"/>
          <w:shd w:val="clear" w:color="auto" w:fill="FFFFFF"/>
          <w:lang w:eastAsia="en-US"/>
        </w:rPr>
        <w:t xml:space="preserve"> effective communication</w:t>
      </w:r>
      <w:r w:rsidR="00914AAB" w:rsidRPr="00FE7D38">
        <w:rPr>
          <w:color w:val="auto"/>
          <w:sz w:val="24"/>
          <w:szCs w:val="24"/>
          <w:shd w:val="clear" w:color="auto" w:fill="FFFFFF"/>
          <w:lang w:eastAsia="en-US"/>
        </w:rPr>
        <w:t xml:space="preserve"> (</w:t>
      </w:r>
      <w:proofErr w:type="spellStart"/>
      <w:r w:rsidR="00914AAB" w:rsidRPr="00FE7D38">
        <w:rPr>
          <w:color w:val="auto"/>
          <w:sz w:val="24"/>
          <w:szCs w:val="24"/>
          <w:shd w:val="clear" w:color="auto" w:fill="FFFFFF"/>
          <w:lang w:eastAsia="en-US"/>
        </w:rPr>
        <w:t>Barlett</w:t>
      </w:r>
      <w:proofErr w:type="spellEnd"/>
      <w:r w:rsidR="00914AAB" w:rsidRPr="00FE7D38">
        <w:rPr>
          <w:color w:val="auto"/>
          <w:sz w:val="24"/>
          <w:szCs w:val="24"/>
          <w:shd w:val="clear" w:color="auto" w:fill="FFFFFF"/>
          <w:lang w:eastAsia="en-US"/>
        </w:rPr>
        <w:t>,</w:t>
      </w:r>
      <w:r w:rsidR="000F2131" w:rsidRPr="00FE7D38">
        <w:rPr>
          <w:color w:val="auto"/>
          <w:sz w:val="24"/>
          <w:szCs w:val="24"/>
          <w:shd w:val="clear" w:color="auto" w:fill="FFFFFF"/>
          <w:lang w:eastAsia="en-US"/>
        </w:rPr>
        <w:t xml:space="preserve"> </w:t>
      </w:r>
      <w:r w:rsidR="00914AAB" w:rsidRPr="00FE7D38">
        <w:rPr>
          <w:color w:val="auto"/>
          <w:sz w:val="24"/>
          <w:szCs w:val="24"/>
          <w:shd w:val="clear" w:color="auto" w:fill="FFFFFF"/>
          <w:lang w:eastAsia="en-US"/>
        </w:rPr>
        <w:t>et al., 2008),</w:t>
      </w:r>
      <w:r w:rsidR="00634F2F" w:rsidRPr="00FE7D38">
        <w:rPr>
          <w:color w:val="auto"/>
          <w:sz w:val="24"/>
          <w:szCs w:val="24"/>
          <w:shd w:val="clear" w:color="auto" w:fill="FFFFFF"/>
          <w:lang w:eastAsia="en-US"/>
        </w:rPr>
        <w:t xml:space="preserve"> </w:t>
      </w:r>
      <w:r w:rsidR="00F770C5" w:rsidRPr="00FE7D38">
        <w:rPr>
          <w:color w:val="auto"/>
          <w:sz w:val="24"/>
          <w:szCs w:val="24"/>
          <w:shd w:val="clear" w:color="auto" w:fill="FFFFFF"/>
          <w:lang w:eastAsia="en-US"/>
        </w:rPr>
        <w:t xml:space="preserve">which has been evidenced can </w:t>
      </w:r>
      <w:r w:rsidR="00634F2F" w:rsidRPr="00FE7D38">
        <w:rPr>
          <w:color w:val="auto"/>
          <w:sz w:val="24"/>
          <w:szCs w:val="24"/>
          <w:shd w:val="clear" w:color="auto" w:fill="FFFFFF"/>
          <w:lang w:eastAsia="en-US"/>
        </w:rPr>
        <w:t xml:space="preserve">lead to a decrease in the quality of care and support a </w:t>
      </w:r>
      <w:r w:rsidR="000F2131" w:rsidRPr="00FE7D38">
        <w:rPr>
          <w:color w:val="auto"/>
          <w:sz w:val="24"/>
          <w:szCs w:val="24"/>
          <w:shd w:val="clear" w:color="auto" w:fill="FFFFFF"/>
          <w:lang w:eastAsia="en-US"/>
        </w:rPr>
        <w:t xml:space="preserve">service user could receive </w:t>
      </w:r>
      <w:r w:rsidR="000F2131" w:rsidRPr="00FE7D38">
        <w:rPr>
          <w:noProof/>
          <w:color w:val="auto"/>
          <w:sz w:val="24"/>
          <w:szCs w:val="24"/>
          <w:shd w:val="clear" w:color="auto" w:fill="FFFFFF"/>
          <w:lang w:eastAsia="en-US"/>
        </w:rPr>
        <w:t>(</w:t>
      </w:r>
      <w:r w:rsidR="00914AAB" w:rsidRPr="00FE7D38">
        <w:rPr>
          <w:noProof/>
          <w:color w:val="auto"/>
          <w:sz w:val="24"/>
          <w:szCs w:val="24"/>
          <w:shd w:val="clear" w:color="auto" w:fill="FFFFFF"/>
          <w:lang w:eastAsia="en-US"/>
        </w:rPr>
        <w:t>Jean &amp; Callaghan, 2011).</w:t>
      </w:r>
    </w:p>
    <w:p w14:paraId="47995213" w14:textId="77777777" w:rsidR="00634F2F" w:rsidRPr="00FE7D38" w:rsidRDefault="00634F2F" w:rsidP="00F31FF8">
      <w:pPr>
        <w:jc w:val="both"/>
        <w:rPr>
          <w:sz w:val="24"/>
          <w:szCs w:val="24"/>
          <w:shd w:val="clear" w:color="auto" w:fill="FFFFFF"/>
          <w:lang w:eastAsia="en-US"/>
        </w:rPr>
      </w:pPr>
    </w:p>
    <w:p w14:paraId="5FEE8535" w14:textId="000CAD52" w:rsidR="00CB13B0" w:rsidRPr="00FE7D38" w:rsidRDefault="00485BDC" w:rsidP="00485BDC">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Listening is another form of</w:t>
      </w:r>
      <w:r w:rsidR="00F770C5" w:rsidRPr="00FE7D38">
        <w:rPr>
          <w:color w:val="auto"/>
          <w:sz w:val="24"/>
          <w:szCs w:val="24"/>
          <w:shd w:val="clear" w:color="auto" w:fill="FFFFFF"/>
          <w:lang w:eastAsia="en-US"/>
        </w:rPr>
        <w:t xml:space="preserve"> effective </w:t>
      </w:r>
      <w:r w:rsidR="00634F2F" w:rsidRPr="00FE7D38">
        <w:rPr>
          <w:color w:val="auto"/>
          <w:sz w:val="24"/>
          <w:szCs w:val="24"/>
          <w:shd w:val="clear" w:color="auto" w:fill="FFFFFF"/>
          <w:lang w:eastAsia="en-US"/>
        </w:rPr>
        <w:t>communication</w:t>
      </w:r>
      <w:r w:rsidR="009A20C8" w:rsidRPr="00FE7D38">
        <w:rPr>
          <w:noProof/>
          <w:sz w:val="24"/>
          <w:szCs w:val="24"/>
        </w:rPr>
        <w:t xml:space="preserve"> </w:t>
      </w:r>
      <w:r w:rsidR="005A5BE9" w:rsidRPr="00FE7D38">
        <w:rPr>
          <w:noProof/>
          <w:sz w:val="24"/>
          <w:szCs w:val="24"/>
        </w:rPr>
        <w:t xml:space="preserve">Jones-Smith </w:t>
      </w:r>
      <w:r w:rsidR="009A20C8" w:rsidRPr="00FE7D38">
        <w:rPr>
          <w:noProof/>
          <w:sz w:val="24"/>
          <w:szCs w:val="24"/>
        </w:rPr>
        <w:t>(2014)</w:t>
      </w:r>
      <w:r w:rsidR="00F770C5" w:rsidRPr="00FE7D38">
        <w:rPr>
          <w:color w:val="auto"/>
          <w:sz w:val="24"/>
          <w:szCs w:val="24"/>
          <w:shd w:val="clear" w:color="auto" w:fill="FFFFFF"/>
          <w:lang w:eastAsia="en-US"/>
        </w:rPr>
        <w:t xml:space="preserve">, as well as allowing 05 the time to have </w:t>
      </w:r>
      <w:r w:rsidR="000A5A6A" w:rsidRPr="00FE7D38">
        <w:rPr>
          <w:color w:val="auto"/>
          <w:sz w:val="24"/>
          <w:szCs w:val="24"/>
          <w:shd w:val="clear" w:color="auto" w:fill="FFFFFF"/>
          <w:lang w:eastAsia="en-US"/>
        </w:rPr>
        <w:t>his views and narrative heard</w:t>
      </w:r>
      <w:r w:rsidR="005A3DE6" w:rsidRPr="00FE7D38">
        <w:rPr>
          <w:color w:val="auto"/>
          <w:sz w:val="24"/>
          <w:szCs w:val="24"/>
          <w:shd w:val="clear" w:color="auto" w:fill="FFFFFF"/>
          <w:lang w:eastAsia="en-US"/>
        </w:rPr>
        <w:t xml:space="preserve"> and also improve my ability to effectively process information.</w:t>
      </w:r>
      <w:r w:rsidR="00887831" w:rsidRPr="00FE7D38">
        <w:rPr>
          <w:color w:val="auto"/>
          <w:sz w:val="24"/>
          <w:szCs w:val="24"/>
          <w:shd w:val="clear" w:color="auto" w:fill="FFFFFF"/>
          <w:lang w:eastAsia="en-US"/>
        </w:rPr>
        <w:t xml:space="preserve"> Recent research proposes that </w:t>
      </w:r>
      <w:r w:rsidR="00AC24EC" w:rsidRPr="00FE7D38">
        <w:rPr>
          <w:color w:val="auto"/>
          <w:sz w:val="24"/>
          <w:szCs w:val="24"/>
          <w:shd w:val="clear" w:color="auto" w:fill="FFFFFF"/>
          <w:lang w:eastAsia="en-US"/>
        </w:rPr>
        <w:t>as a means to</w:t>
      </w:r>
      <w:r w:rsidR="00887831" w:rsidRPr="00FE7D38">
        <w:rPr>
          <w:color w:val="auto"/>
          <w:sz w:val="24"/>
          <w:szCs w:val="24"/>
          <w:shd w:val="clear" w:color="auto" w:fill="FFFFFF"/>
          <w:lang w:eastAsia="en-US"/>
        </w:rPr>
        <w:t xml:space="preserve"> effective communication, </w:t>
      </w:r>
      <w:r w:rsidR="00AC24EC" w:rsidRPr="00FE7D38">
        <w:rPr>
          <w:color w:val="auto"/>
          <w:sz w:val="24"/>
          <w:szCs w:val="24"/>
          <w:shd w:val="clear" w:color="auto" w:fill="FFFFFF"/>
          <w:lang w:eastAsia="en-US"/>
        </w:rPr>
        <w:t xml:space="preserve">active listening is a way of expressing empathy and demonstrates things are seen from the clients’ perspective, thus </w:t>
      </w:r>
      <w:r w:rsidR="00CB13B0" w:rsidRPr="00FE7D38">
        <w:rPr>
          <w:color w:val="auto"/>
          <w:sz w:val="24"/>
          <w:szCs w:val="24"/>
          <w:shd w:val="clear" w:color="auto" w:fill="FFFFFF"/>
          <w:lang w:eastAsia="en-US"/>
        </w:rPr>
        <w:t>gaining better clarity</w:t>
      </w:r>
      <w:r w:rsidR="00AC24EC" w:rsidRPr="00FE7D38">
        <w:rPr>
          <w:color w:val="auto"/>
          <w:sz w:val="24"/>
          <w:szCs w:val="24"/>
          <w:shd w:val="clear" w:color="auto" w:fill="FFFFFF"/>
          <w:lang w:eastAsia="en-US"/>
        </w:rPr>
        <w:t xml:space="preserve"> </w:t>
      </w:r>
      <w:sdt>
        <w:sdtPr>
          <w:rPr>
            <w:color w:val="auto"/>
            <w:sz w:val="24"/>
            <w:szCs w:val="24"/>
            <w:shd w:val="clear" w:color="auto" w:fill="FFFFFF"/>
            <w:lang w:eastAsia="en-US"/>
          </w:rPr>
          <w:id w:val="1303740420"/>
          <w:citation/>
        </w:sdtPr>
        <w:sdtEndPr/>
        <w:sdtContent>
          <w:r w:rsidR="00AC24EC" w:rsidRPr="00FE7D38">
            <w:rPr>
              <w:color w:val="auto"/>
              <w:sz w:val="24"/>
              <w:szCs w:val="24"/>
              <w:shd w:val="clear" w:color="auto" w:fill="FFFFFF"/>
              <w:lang w:eastAsia="en-US"/>
            </w:rPr>
            <w:fldChar w:fldCharType="begin"/>
          </w:r>
          <w:r w:rsidR="00AC24EC" w:rsidRPr="00FE7D38">
            <w:rPr>
              <w:color w:val="auto"/>
              <w:sz w:val="24"/>
              <w:szCs w:val="24"/>
              <w:shd w:val="clear" w:color="auto" w:fill="FFFFFF"/>
              <w:lang w:eastAsia="en-US"/>
            </w:rPr>
            <w:instrText xml:space="preserve"> CITATION Mil12 \l 2057 </w:instrText>
          </w:r>
          <w:r w:rsidR="00AC24EC" w:rsidRPr="00FE7D38">
            <w:rPr>
              <w:color w:val="auto"/>
              <w:sz w:val="24"/>
              <w:szCs w:val="24"/>
              <w:shd w:val="clear" w:color="auto" w:fill="FFFFFF"/>
              <w:lang w:eastAsia="en-US"/>
            </w:rPr>
            <w:fldChar w:fldCharType="separate"/>
          </w:r>
          <w:r w:rsidR="00AC24EC" w:rsidRPr="00FE7D38">
            <w:rPr>
              <w:noProof/>
              <w:color w:val="auto"/>
              <w:sz w:val="24"/>
              <w:szCs w:val="24"/>
              <w:shd w:val="clear" w:color="auto" w:fill="FFFFFF"/>
              <w:lang w:eastAsia="en-US"/>
            </w:rPr>
            <w:t>(Miller &amp; Rollnick, 2012)</w:t>
          </w:r>
          <w:r w:rsidR="00AC24EC" w:rsidRPr="00FE7D38">
            <w:rPr>
              <w:color w:val="auto"/>
              <w:sz w:val="24"/>
              <w:szCs w:val="24"/>
              <w:shd w:val="clear" w:color="auto" w:fill="FFFFFF"/>
              <w:lang w:eastAsia="en-US"/>
            </w:rPr>
            <w:fldChar w:fldCharType="end"/>
          </w:r>
        </w:sdtContent>
      </w:sdt>
      <w:r w:rsidR="00A25F97" w:rsidRPr="00FE7D38">
        <w:rPr>
          <w:color w:val="auto"/>
          <w:sz w:val="24"/>
          <w:szCs w:val="24"/>
          <w:shd w:val="clear" w:color="auto" w:fill="FFFFFF"/>
          <w:lang w:eastAsia="en-US"/>
        </w:rPr>
        <w:t>.</w:t>
      </w:r>
    </w:p>
    <w:p w14:paraId="5C792814" w14:textId="77777777" w:rsidR="00CB13B0" w:rsidRPr="00FE7D38" w:rsidRDefault="00CB13B0" w:rsidP="00485BDC">
      <w:pPr>
        <w:spacing w:line="360" w:lineRule="auto"/>
        <w:jc w:val="both"/>
        <w:rPr>
          <w:color w:val="auto"/>
          <w:sz w:val="24"/>
          <w:szCs w:val="24"/>
          <w:shd w:val="clear" w:color="auto" w:fill="FFFFFF"/>
          <w:lang w:eastAsia="en-US"/>
        </w:rPr>
      </w:pPr>
    </w:p>
    <w:p w14:paraId="3493823A" w14:textId="6737F849" w:rsidR="00485BDC" w:rsidRPr="00FE7D38" w:rsidRDefault="005111BE" w:rsidP="00485BDC">
      <w:pPr>
        <w:spacing w:line="360" w:lineRule="auto"/>
        <w:jc w:val="both"/>
        <w:rPr>
          <w:noProof/>
          <w:color w:val="auto"/>
          <w:sz w:val="24"/>
          <w:szCs w:val="24"/>
          <w:shd w:val="clear" w:color="auto" w:fill="FFFFFF"/>
          <w:lang w:eastAsia="en-US"/>
        </w:rPr>
      </w:pPr>
      <w:r w:rsidRPr="00FE7D38">
        <w:rPr>
          <w:color w:val="auto"/>
          <w:sz w:val="24"/>
          <w:szCs w:val="24"/>
          <w:shd w:val="clear" w:color="auto" w:fill="FFFFFF"/>
          <w:lang w:eastAsia="en-US"/>
        </w:rPr>
        <w:t xml:space="preserve">I felt </w:t>
      </w:r>
      <w:r w:rsidR="00F770C5" w:rsidRPr="00FE7D38">
        <w:rPr>
          <w:color w:val="auto"/>
          <w:sz w:val="24"/>
          <w:szCs w:val="24"/>
          <w:shd w:val="clear" w:color="auto" w:fill="FFFFFF"/>
          <w:lang w:eastAsia="en-US"/>
        </w:rPr>
        <w:t>05 found it beneficia</w:t>
      </w:r>
      <w:r w:rsidR="000A5A6A" w:rsidRPr="00FE7D38">
        <w:rPr>
          <w:color w:val="auto"/>
          <w:sz w:val="24"/>
          <w:szCs w:val="24"/>
          <w:shd w:val="clear" w:color="auto" w:fill="FFFFFF"/>
          <w:lang w:eastAsia="en-US"/>
        </w:rPr>
        <w:t>l and enjoyed being listened to</w:t>
      </w:r>
      <w:r w:rsidR="00F770C5" w:rsidRPr="00FE7D38">
        <w:rPr>
          <w:color w:val="auto"/>
          <w:sz w:val="24"/>
          <w:szCs w:val="24"/>
          <w:shd w:val="clear" w:color="auto" w:fill="FFFFFF"/>
          <w:lang w:eastAsia="en-US"/>
        </w:rPr>
        <w:t xml:space="preserve"> as he felt no one listened to him as he had made </w:t>
      </w:r>
      <w:r w:rsidR="000A5A6A" w:rsidRPr="00FE7D38">
        <w:rPr>
          <w:color w:val="auto"/>
          <w:sz w:val="24"/>
          <w:szCs w:val="24"/>
          <w:shd w:val="clear" w:color="auto" w:fill="FFFFFF"/>
          <w:lang w:eastAsia="en-US"/>
        </w:rPr>
        <w:t xml:space="preserve">a </w:t>
      </w:r>
      <w:r w:rsidR="00F770C5" w:rsidRPr="00FE7D38">
        <w:rPr>
          <w:color w:val="auto"/>
          <w:sz w:val="24"/>
          <w:szCs w:val="24"/>
          <w:shd w:val="clear" w:color="auto" w:fill="FFFFFF"/>
          <w:lang w:eastAsia="en-US"/>
        </w:rPr>
        <w:t>request previousl</w:t>
      </w:r>
      <w:r w:rsidR="000A5A6A" w:rsidRPr="00FE7D38">
        <w:rPr>
          <w:color w:val="auto"/>
          <w:sz w:val="24"/>
          <w:szCs w:val="24"/>
          <w:shd w:val="clear" w:color="auto" w:fill="FFFFFF"/>
          <w:lang w:eastAsia="en-US"/>
        </w:rPr>
        <w:t>y to be re-housed into a sheltered</w:t>
      </w:r>
      <w:r w:rsidR="00C42490" w:rsidRPr="00FE7D38">
        <w:rPr>
          <w:color w:val="auto"/>
          <w:sz w:val="24"/>
          <w:szCs w:val="24"/>
          <w:shd w:val="clear" w:color="auto" w:fill="FFFFFF"/>
          <w:lang w:eastAsia="en-US"/>
        </w:rPr>
        <w:t xml:space="preserve"> accommodation.</w:t>
      </w:r>
      <w:r w:rsidR="00F770C5" w:rsidRPr="00FE7D38">
        <w:rPr>
          <w:color w:val="auto"/>
          <w:sz w:val="24"/>
          <w:szCs w:val="24"/>
          <w:shd w:val="clear" w:color="auto" w:fill="FFFFFF"/>
          <w:lang w:eastAsia="en-US"/>
        </w:rPr>
        <w:t xml:space="preserve"> I found listening had a therapeutic effect on him</w:t>
      </w:r>
      <w:r w:rsidR="007C4B47" w:rsidRPr="00FE7D38">
        <w:rPr>
          <w:color w:val="auto"/>
          <w:sz w:val="24"/>
          <w:szCs w:val="24"/>
          <w:shd w:val="clear" w:color="auto" w:fill="FFFFFF"/>
          <w:lang w:eastAsia="en-US"/>
        </w:rPr>
        <w:t xml:space="preserve"> (</w:t>
      </w:r>
      <w:proofErr w:type="spellStart"/>
      <w:r w:rsidR="007C4B47" w:rsidRPr="00FE7D38">
        <w:rPr>
          <w:color w:val="auto"/>
          <w:sz w:val="24"/>
          <w:szCs w:val="24"/>
          <w:shd w:val="clear" w:color="auto" w:fill="FFFFFF"/>
          <w:lang w:eastAsia="en-US"/>
        </w:rPr>
        <w:t>Goulter</w:t>
      </w:r>
      <w:proofErr w:type="spellEnd"/>
      <w:r w:rsidR="007C4B47" w:rsidRPr="00FE7D38">
        <w:rPr>
          <w:color w:val="auto"/>
          <w:sz w:val="24"/>
          <w:szCs w:val="24"/>
          <w:shd w:val="clear" w:color="auto" w:fill="FFFFFF"/>
          <w:lang w:eastAsia="en-US"/>
        </w:rPr>
        <w:t>, et al., 2015)</w:t>
      </w:r>
      <w:r w:rsidR="00F770C5" w:rsidRPr="00FE7D38">
        <w:rPr>
          <w:color w:val="auto"/>
          <w:sz w:val="24"/>
          <w:szCs w:val="24"/>
          <w:shd w:val="clear" w:color="auto" w:fill="FFFFFF"/>
          <w:lang w:eastAsia="en-US"/>
        </w:rPr>
        <w:t>, and I could see from his body language that he was becoming relaxed, and at the beginning of the assessment he was perched on the edge of his chair, by the end of the assessment he was seated right back in his chair and looked more relaxed, and less defensive.</w:t>
      </w:r>
      <w:r w:rsidR="006E2CFC" w:rsidRPr="00FE7D38">
        <w:rPr>
          <w:color w:val="auto"/>
          <w:sz w:val="24"/>
          <w:szCs w:val="24"/>
          <w:shd w:val="clear" w:color="auto" w:fill="FFFFFF"/>
          <w:lang w:eastAsia="en-US"/>
        </w:rPr>
        <w:t xml:space="preserve"> </w:t>
      </w:r>
      <w:r w:rsidR="00485BDC" w:rsidRPr="00FE7D38">
        <w:rPr>
          <w:noProof/>
          <w:color w:val="auto"/>
          <w:sz w:val="24"/>
          <w:szCs w:val="24"/>
          <w:shd w:val="clear" w:color="auto" w:fill="FFFFFF"/>
          <w:lang w:eastAsia="en-US"/>
        </w:rPr>
        <w:t>I felt in light of 05 recognising what his needs were and to faciitate change, I had to consider his values and it was important for him to be listened to</w:t>
      </w:r>
      <w:sdt>
        <w:sdtPr>
          <w:rPr>
            <w:noProof/>
            <w:color w:val="auto"/>
            <w:sz w:val="24"/>
            <w:szCs w:val="24"/>
            <w:shd w:val="clear" w:color="auto" w:fill="FFFFFF"/>
            <w:lang w:eastAsia="en-US"/>
          </w:rPr>
          <w:id w:val="-705485256"/>
          <w:citation/>
        </w:sdtPr>
        <w:sdtEndPr/>
        <w:sdtContent>
          <w:r w:rsidRPr="00FE7D38">
            <w:rPr>
              <w:noProof/>
              <w:color w:val="auto"/>
              <w:sz w:val="24"/>
              <w:szCs w:val="24"/>
              <w:shd w:val="clear" w:color="auto" w:fill="FFFFFF"/>
              <w:lang w:eastAsia="en-US"/>
            </w:rPr>
            <w:fldChar w:fldCharType="begin"/>
          </w:r>
          <w:r w:rsidRPr="00FE7D38">
            <w:rPr>
              <w:noProof/>
              <w:color w:val="auto"/>
              <w:sz w:val="24"/>
              <w:szCs w:val="24"/>
              <w:shd w:val="clear" w:color="auto" w:fill="FFFFFF"/>
              <w:lang w:eastAsia="en-US"/>
            </w:rPr>
            <w:instrText xml:space="preserve"> CITATION Hep10 \l 2057 </w:instrText>
          </w:r>
          <w:r w:rsidRPr="00FE7D38">
            <w:rPr>
              <w:noProof/>
              <w:color w:val="auto"/>
              <w:sz w:val="24"/>
              <w:szCs w:val="24"/>
              <w:shd w:val="clear" w:color="auto" w:fill="FFFFFF"/>
              <w:lang w:eastAsia="en-US"/>
            </w:rPr>
            <w:fldChar w:fldCharType="separate"/>
          </w:r>
          <w:r w:rsidRPr="00FE7D38">
            <w:rPr>
              <w:noProof/>
              <w:color w:val="auto"/>
              <w:sz w:val="24"/>
              <w:szCs w:val="24"/>
              <w:shd w:val="clear" w:color="auto" w:fill="FFFFFF"/>
              <w:lang w:eastAsia="en-US"/>
            </w:rPr>
            <w:t xml:space="preserve"> (Hepworth, et al., 2010)</w:t>
          </w:r>
          <w:r w:rsidRPr="00FE7D38">
            <w:rPr>
              <w:noProof/>
              <w:color w:val="auto"/>
              <w:sz w:val="24"/>
              <w:szCs w:val="24"/>
              <w:shd w:val="clear" w:color="auto" w:fill="FFFFFF"/>
              <w:lang w:eastAsia="en-US"/>
            </w:rPr>
            <w:fldChar w:fldCharType="end"/>
          </w:r>
        </w:sdtContent>
      </w:sdt>
      <w:r w:rsidR="00485BDC" w:rsidRPr="00FE7D38">
        <w:rPr>
          <w:noProof/>
          <w:color w:val="auto"/>
          <w:sz w:val="24"/>
          <w:szCs w:val="24"/>
          <w:shd w:val="clear" w:color="auto" w:fill="FFFFFF"/>
          <w:lang w:eastAsia="en-US"/>
        </w:rPr>
        <w:t>.</w:t>
      </w:r>
    </w:p>
    <w:p w14:paraId="3F114587" w14:textId="1F2C7AF5" w:rsidR="005A5BE9" w:rsidRPr="00FE7D38" w:rsidRDefault="005A5BE9" w:rsidP="00485BDC">
      <w:pPr>
        <w:spacing w:line="360" w:lineRule="auto"/>
        <w:jc w:val="both"/>
        <w:rPr>
          <w:b/>
          <w:color w:val="auto"/>
          <w:sz w:val="24"/>
          <w:szCs w:val="24"/>
          <w:shd w:val="clear" w:color="auto" w:fill="FFFFFF"/>
          <w:lang w:eastAsia="en-US"/>
        </w:rPr>
      </w:pPr>
      <w:r w:rsidRPr="00FE7D38">
        <w:rPr>
          <w:b/>
          <w:noProof/>
          <w:color w:val="auto"/>
          <w:sz w:val="24"/>
          <w:szCs w:val="24"/>
          <w:shd w:val="clear" w:color="auto" w:fill="FFFFFF"/>
          <w:lang w:eastAsia="en-US"/>
        </w:rPr>
        <w:t>Word count: 1430</w:t>
      </w:r>
    </w:p>
    <w:p w14:paraId="54A53CE3" w14:textId="77777777" w:rsidR="005A5BE9" w:rsidRPr="00FE7D38" w:rsidRDefault="005A5BE9" w:rsidP="00485BDC">
      <w:pPr>
        <w:spacing w:line="360" w:lineRule="auto"/>
        <w:jc w:val="both"/>
        <w:rPr>
          <w:color w:val="auto"/>
          <w:sz w:val="24"/>
          <w:szCs w:val="24"/>
          <w:shd w:val="clear" w:color="auto" w:fill="FFFFFF"/>
          <w:lang w:eastAsia="en-US"/>
        </w:rPr>
      </w:pPr>
    </w:p>
    <w:p w14:paraId="19F7A884" w14:textId="77777777" w:rsidR="00485BDC" w:rsidRPr="00FE7D38" w:rsidRDefault="00485BDC" w:rsidP="00F31FF8">
      <w:pPr>
        <w:jc w:val="both"/>
        <w:rPr>
          <w:color w:val="FF0000"/>
          <w:sz w:val="24"/>
          <w:szCs w:val="24"/>
          <w:shd w:val="clear" w:color="auto" w:fill="FFFFFF"/>
          <w:lang w:eastAsia="en-US"/>
        </w:rPr>
      </w:pPr>
    </w:p>
    <w:p w14:paraId="3FEA5F4E" w14:textId="422E7362" w:rsidR="00CA3593" w:rsidRPr="00FE7D38" w:rsidRDefault="00634F2F" w:rsidP="00FF7EBB">
      <w:pPr>
        <w:jc w:val="both"/>
        <w:rPr>
          <w:b/>
          <w:sz w:val="24"/>
          <w:szCs w:val="24"/>
        </w:rPr>
      </w:pPr>
      <w:r w:rsidRPr="00FE7D38">
        <w:rPr>
          <w:b/>
          <w:color w:val="FF0000"/>
          <w:sz w:val="24"/>
          <w:szCs w:val="24"/>
          <w:shd w:val="clear" w:color="auto" w:fill="FFFFFF"/>
          <w:lang w:eastAsia="en-US"/>
        </w:rPr>
        <w:t xml:space="preserve"> </w:t>
      </w:r>
      <w:r w:rsidR="00CB13B0" w:rsidRPr="00FE7D38">
        <w:rPr>
          <w:b/>
          <w:color w:val="FF0000"/>
          <w:sz w:val="24"/>
          <w:szCs w:val="24"/>
          <w:shd w:val="clear" w:color="auto" w:fill="FFFFFF"/>
          <w:lang w:eastAsia="en-US"/>
        </w:rPr>
        <w:t xml:space="preserve"> </w:t>
      </w:r>
      <w:r w:rsidR="00480F65" w:rsidRPr="00FE7D38">
        <w:rPr>
          <w:b/>
          <w:color w:val="auto"/>
          <w:sz w:val="24"/>
          <w:szCs w:val="24"/>
          <w:shd w:val="clear" w:color="auto" w:fill="FFFFFF"/>
          <w:lang w:eastAsia="en-US"/>
        </w:rPr>
        <w:t>Fee</w:t>
      </w:r>
      <w:r w:rsidR="00CA3593" w:rsidRPr="00FE7D38">
        <w:rPr>
          <w:b/>
          <w:color w:val="auto"/>
          <w:sz w:val="24"/>
          <w:szCs w:val="24"/>
        </w:rPr>
        <w:t>dback</w:t>
      </w:r>
      <w:r w:rsidR="00CA3593" w:rsidRPr="00FE7D38">
        <w:rPr>
          <w:b/>
          <w:sz w:val="24"/>
          <w:szCs w:val="24"/>
        </w:rPr>
        <w:t xml:space="preserve"> and comments</w:t>
      </w:r>
      <w:r w:rsidR="002A0E51" w:rsidRPr="00FE7D38">
        <w:rPr>
          <w:b/>
          <w:sz w:val="24"/>
          <w:szCs w:val="24"/>
        </w:rPr>
        <w:t xml:space="preserve"> from an individual using services, their family or carers</w:t>
      </w:r>
    </w:p>
    <w:p w14:paraId="1D56F713" w14:textId="77777777" w:rsidR="00CA3593" w:rsidRPr="00FE7D38" w:rsidRDefault="00CA3593" w:rsidP="00FF7EBB">
      <w:pPr>
        <w:jc w:val="both"/>
        <w:rPr>
          <w:sz w:val="24"/>
          <w:szCs w:val="24"/>
        </w:rPr>
      </w:pPr>
    </w:p>
    <w:p w14:paraId="2C514F2C" w14:textId="77777777" w:rsidR="00390074" w:rsidRPr="00FE7D38" w:rsidRDefault="00390074" w:rsidP="00FF7EBB">
      <w:pPr>
        <w:jc w:val="both"/>
        <w:rPr>
          <w:sz w:val="24"/>
          <w:szCs w:val="24"/>
        </w:rPr>
      </w:pPr>
      <w:r w:rsidRPr="00FE7D38">
        <w:rPr>
          <w:sz w:val="24"/>
          <w:szCs w:val="24"/>
        </w:rPr>
        <w:t>This section of the Observation should not be done in the presence of the learner.</w:t>
      </w:r>
    </w:p>
    <w:p w14:paraId="46571876" w14:textId="77777777" w:rsidR="00390074" w:rsidRPr="00FE7D38" w:rsidRDefault="00390074" w:rsidP="00FF7EBB">
      <w:pPr>
        <w:jc w:val="both"/>
        <w:rPr>
          <w:sz w:val="24"/>
          <w:szCs w:val="24"/>
        </w:rPr>
      </w:pPr>
    </w:p>
    <w:p w14:paraId="165239AA" w14:textId="77777777" w:rsidR="00CA3593" w:rsidRPr="00FE7D38" w:rsidRDefault="00CA3593" w:rsidP="00FF7EBB">
      <w:pPr>
        <w:jc w:val="both"/>
        <w:rPr>
          <w:sz w:val="24"/>
          <w:szCs w:val="24"/>
        </w:rPr>
      </w:pPr>
      <w:proofErr w:type="gramStart"/>
      <w:r w:rsidRPr="00FE7D38">
        <w:rPr>
          <w:sz w:val="24"/>
          <w:szCs w:val="24"/>
        </w:rPr>
        <w:t>Some or all of these questions may be used by the observer</w:t>
      </w:r>
      <w:proofErr w:type="gramEnd"/>
      <w:r w:rsidR="00B07E79" w:rsidRPr="00FE7D38">
        <w:rPr>
          <w:sz w:val="24"/>
          <w:szCs w:val="24"/>
        </w:rPr>
        <w:t xml:space="preserve"> </w:t>
      </w:r>
      <w:r w:rsidRPr="00FE7D38">
        <w:rPr>
          <w:sz w:val="24"/>
          <w:szCs w:val="24"/>
        </w:rPr>
        <w:t>(who should re-phrase and add explanations and prompts as required).</w:t>
      </w:r>
      <w:r w:rsidR="00D60F88" w:rsidRPr="00FE7D38">
        <w:rPr>
          <w:sz w:val="24"/>
          <w:szCs w:val="24"/>
        </w:rPr>
        <w:t xml:space="preserve"> </w:t>
      </w:r>
      <w:r w:rsidR="00B07E79" w:rsidRPr="00FE7D38">
        <w:rPr>
          <w:sz w:val="24"/>
          <w:szCs w:val="24"/>
        </w:rPr>
        <w:t xml:space="preserve">Alternatively, the learner is able to design their own </w:t>
      </w:r>
      <w:r w:rsidR="00A12F22" w:rsidRPr="00FE7D38">
        <w:rPr>
          <w:sz w:val="24"/>
          <w:szCs w:val="24"/>
        </w:rPr>
        <w:t>m</w:t>
      </w:r>
      <w:r w:rsidR="00B07E79" w:rsidRPr="00FE7D38">
        <w:rPr>
          <w:sz w:val="24"/>
          <w:szCs w:val="24"/>
        </w:rPr>
        <w:t xml:space="preserve">ethod of obtaining information </w:t>
      </w:r>
      <w:r w:rsidR="00A12F22" w:rsidRPr="00FE7D38">
        <w:rPr>
          <w:sz w:val="24"/>
          <w:szCs w:val="24"/>
        </w:rPr>
        <w:t xml:space="preserve">for the Observer to use </w:t>
      </w:r>
      <w:r w:rsidR="00B07E79" w:rsidRPr="00FE7D38">
        <w:rPr>
          <w:sz w:val="24"/>
          <w:szCs w:val="24"/>
        </w:rPr>
        <w:t xml:space="preserve">if this is more suited to the needs of the individual. </w:t>
      </w:r>
      <w:r w:rsidR="00D60F88" w:rsidRPr="00FE7D38">
        <w:rPr>
          <w:sz w:val="24"/>
          <w:szCs w:val="24"/>
        </w:rPr>
        <w:t>The observer</w:t>
      </w:r>
      <w:r w:rsidRPr="00FE7D38">
        <w:rPr>
          <w:sz w:val="24"/>
          <w:szCs w:val="24"/>
        </w:rPr>
        <w:t xml:space="preserve"> should </w:t>
      </w:r>
      <w:r w:rsidR="000C6892" w:rsidRPr="00FE7D38">
        <w:rPr>
          <w:sz w:val="24"/>
          <w:szCs w:val="24"/>
        </w:rPr>
        <w:t>record</w:t>
      </w:r>
      <w:r w:rsidRPr="00FE7D38">
        <w:rPr>
          <w:sz w:val="24"/>
          <w:szCs w:val="24"/>
        </w:rPr>
        <w:t xml:space="preserve"> responses below</w:t>
      </w:r>
      <w:r w:rsidR="00B07E79" w:rsidRPr="00FE7D38">
        <w:rPr>
          <w:sz w:val="24"/>
          <w:szCs w:val="24"/>
        </w:rPr>
        <w:t xml:space="preserve"> or by using the alternative method from the individual using services, their family or carers.</w:t>
      </w:r>
    </w:p>
    <w:p w14:paraId="6B7AFD94" w14:textId="77777777" w:rsidR="00375AF5" w:rsidRPr="00FE7D38" w:rsidRDefault="00375AF5" w:rsidP="00FF7EBB">
      <w:pPr>
        <w:jc w:val="both"/>
        <w:rPr>
          <w:sz w:val="24"/>
          <w:szCs w:val="24"/>
        </w:rPr>
      </w:pPr>
    </w:p>
    <w:p w14:paraId="685F1A43" w14:textId="77777777" w:rsidR="00CA3593" w:rsidRPr="00FE7D38" w:rsidRDefault="002A0E51" w:rsidP="00FF7EBB">
      <w:pPr>
        <w:jc w:val="both"/>
        <w:rPr>
          <w:sz w:val="24"/>
          <w:szCs w:val="24"/>
        </w:rPr>
      </w:pPr>
      <w:r w:rsidRPr="00FE7D38">
        <w:rPr>
          <w:sz w:val="24"/>
          <w:szCs w:val="24"/>
        </w:rPr>
        <w:t>Before asking the questions, t</w:t>
      </w:r>
      <w:r w:rsidR="00CA3593" w:rsidRPr="00FE7D38">
        <w:rPr>
          <w:sz w:val="24"/>
          <w:szCs w:val="24"/>
        </w:rPr>
        <w:t xml:space="preserve">he observer must explain to the </w:t>
      </w:r>
      <w:r w:rsidRPr="00FE7D38">
        <w:rPr>
          <w:sz w:val="24"/>
          <w:szCs w:val="24"/>
        </w:rPr>
        <w:t>individual using services</w:t>
      </w:r>
      <w:r w:rsidRPr="00FE7D38">
        <w:rPr>
          <w:i/>
          <w:sz w:val="24"/>
          <w:szCs w:val="24"/>
        </w:rPr>
        <w:t xml:space="preserve"> </w:t>
      </w:r>
      <w:r w:rsidR="00CA3593" w:rsidRPr="00FE7D38">
        <w:rPr>
          <w:sz w:val="24"/>
          <w:szCs w:val="24"/>
        </w:rPr>
        <w:t xml:space="preserve">that </w:t>
      </w:r>
      <w:r w:rsidRPr="00FE7D38">
        <w:rPr>
          <w:sz w:val="24"/>
          <w:szCs w:val="24"/>
        </w:rPr>
        <w:t>their</w:t>
      </w:r>
      <w:r w:rsidR="00375AF5" w:rsidRPr="00FE7D38">
        <w:rPr>
          <w:sz w:val="24"/>
          <w:szCs w:val="24"/>
        </w:rPr>
        <w:t xml:space="preserve"> comments</w:t>
      </w:r>
      <w:r w:rsidR="00CA3593" w:rsidRPr="00FE7D38">
        <w:rPr>
          <w:sz w:val="24"/>
          <w:szCs w:val="24"/>
        </w:rPr>
        <w:t xml:space="preserve"> will be shared with the </w:t>
      </w:r>
      <w:r w:rsidR="00B24344" w:rsidRPr="00FE7D38">
        <w:rPr>
          <w:sz w:val="24"/>
          <w:szCs w:val="24"/>
        </w:rPr>
        <w:t>learner</w:t>
      </w:r>
      <w:r w:rsidR="00B07E79" w:rsidRPr="00FE7D38">
        <w:rPr>
          <w:sz w:val="24"/>
          <w:szCs w:val="24"/>
        </w:rPr>
        <w:t>.</w:t>
      </w:r>
      <w:r w:rsidR="00002C7A" w:rsidRPr="00FE7D38">
        <w:rPr>
          <w:sz w:val="24"/>
          <w:szCs w:val="24"/>
        </w:rPr>
        <w:t xml:space="preserve"> It may be useful to explain that it is used as a learning tool for the </w:t>
      </w:r>
      <w:proofErr w:type="gramStart"/>
      <w:r w:rsidR="00002C7A" w:rsidRPr="00FE7D38">
        <w:rPr>
          <w:sz w:val="24"/>
          <w:szCs w:val="24"/>
        </w:rPr>
        <w:t>learner to develop their</w:t>
      </w:r>
      <w:proofErr w:type="gramEnd"/>
      <w:r w:rsidR="00002C7A" w:rsidRPr="00FE7D38">
        <w:rPr>
          <w:sz w:val="24"/>
          <w:szCs w:val="24"/>
        </w:rPr>
        <w:t xml:space="preserve"> own practice. </w:t>
      </w:r>
    </w:p>
    <w:p w14:paraId="237F7427" w14:textId="77777777" w:rsidR="005C28D3" w:rsidRPr="00FE7D38" w:rsidRDefault="005C28D3" w:rsidP="00FF7EBB">
      <w:pPr>
        <w:jc w:val="both"/>
        <w:rPr>
          <w:sz w:val="24"/>
          <w:szCs w:val="24"/>
        </w:rPr>
      </w:pPr>
    </w:p>
    <w:p w14:paraId="6B97C0A6" w14:textId="77777777" w:rsidR="00CA3593" w:rsidRPr="00FE7D38" w:rsidRDefault="00CA3593" w:rsidP="00FF7EBB">
      <w:pPr>
        <w:jc w:val="both"/>
        <w:rPr>
          <w:sz w:val="24"/>
          <w:szCs w:val="24"/>
        </w:rPr>
      </w:pPr>
      <w:r w:rsidRPr="00FE7D38">
        <w:rPr>
          <w:sz w:val="24"/>
          <w:szCs w:val="24"/>
        </w:rPr>
        <w:t>If the observer is unable to gain feedback</w:t>
      </w:r>
      <w:r w:rsidR="00484CE3" w:rsidRPr="00FE7D38">
        <w:rPr>
          <w:sz w:val="24"/>
          <w:szCs w:val="24"/>
        </w:rPr>
        <w:t>,</w:t>
      </w:r>
      <w:r w:rsidR="00B07E79" w:rsidRPr="00FE7D38">
        <w:rPr>
          <w:i/>
          <w:sz w:val="24"/>
          <w:szCs w:val="24"/>
        </w:rPr>
        <w:t xml:space="preserve"> </w:t>
      </w:r>
      <w:r w:rsidRPr="00FE7D38">
        <w:rPr>
          <w:sz w:val="24"/>
          <w:szCs w:val="24"/>
        </w:rPr>
        <w:t>they should briefly say why.</w:t>
      </w:r>
    </w:p>
    <w:p w14:paraId="37C6A142" w14:textId="77777777" w:rsidR="00F31FF8" w:rsidRPr="00FE7D38" w:rsidRDefault="00F31FF8" w:rsidP="00F31FF8">
      <w:pPr>
        <w:jc w:val="both"/>
        <w:rPr>
          <w:sz w:val="24"/>
          <w:szCs w:val="24"/>
        </w:rPr>
      </w:pPr>
    </w:p>
    <w:p w14:paraId="5A252BAE" w14:textId="77777777" w:rsidR="00F31FF8" w:rsidRPr="00FE7D38" w:rsidRDefault="00F31FF8" w:rsidP="00F31FF8">
      <w:pPr>
        <w:jc w:val="both"/>
        <w:rPr>
          <w:sz w:val="24"/>
          <w:szCs w:val="24"/>
        </w:rPr>
      </w:pPr>
      <w:proofErr w:type="gramStart"/>
      <w:r w:rsidRPr="00FE7D38">
        <w:rPr>
          <w:sz w:val="24"/>
          <w:szCs w:val="24"/>
        </w:rPr>
        <w:t>Feedback and comments following a direct observation of visit.</w:t>
      </w:r>
      <w:proofErr w:type="gramEnd"/>
    </w:p>
    <w:p w14:paraId="5F098FB8" w14:textId="77777777" w:rsidR="00F31FF8" w:rsidRPr="00FE7D38" w:rsidRDefault="00F31FF8" w:rsidP="00F31FF8">
      <w:pPr>
        <w:jc w:val="both"/>
        <w:rPr>
          <w:sz w:val="24"/>
          <w:szCs w:val="24"/>
        </w:rPr>
      </w:pPr>
      <w:r w:rsidRPr="00FE7D38">
        <w:rPr>
          <w:sz w:val="24"/>
          <w:szCs w:val="24"/>
        </w:rPr>
        <w:t xml:space="preserve">The information you provide will be shared with the social worker, and will be used as a learning tool </w:t>
      </w:r>
    </w:p>
    <w:p w14:paraId="0CDB7A10" w14:textId="77777777" w:rsidR="00F31FF8" w:rsidRPr="00FE7D38" w:rsidRDefault="00F31FF8" w:rsidP="00F31FF8">
      <w:pPr>
        <w:jc w:val="both"/>
        <w:rPr>
          <w:sz w:val="24"/>
          <w:szCs w:val="24"/>
        </w:rPr>
      </w:pPr>
      <w:proofErr w:type="gramStart"/>
      <w:r w:rsidRPr="00FE7D38">
        <w:rPr>
          <w:sz w:val="24"/>
          <w:szCs w:val="24"/>
        </w:rPr>
        <w:t>for</w:t>
      </w:r>
      <w:proofErr w:type="gramEnd"/>
      <w:r w:rsidRPr="00FE7D38">
        <w:rPr>
          <w:sz w:val="24"/>
          <w:szCs w:val="24"/>
        </w:rPr>
        <w:t xml:space="preserve"> the social worker to develop their practice.</w:t>
      </w:r>
    </w:p>
    <w:p w14:paraId="5AE660B9" w14:textId="77777777" w:rsidR="00F31FF8" w:rsidRPr="00FE7D38" w:rsidRDefault="00F31FF8" w:rsidP="00F31FF8">
      <w:pPr>
        <w:jc w:val="both"/>
        <w:rPr>
          <w:sz w:val="24"/>
          <w:szCs w:val="24"/>
        </w:rPr>
      </w:pPr>
    </w:p>
    <w:p w14:paraId="531979CA" w14:textId="77777777" w:rsidR="00F31FF8" w:rsidRPr="00FE7D38" w:rsidRDefault="00F31FF8" w:rsidP="00F31FF8">
      <w:pPr>
        <w:jc w:val="both"/>
        <w:rPr>
          <w:sz w:val="24"/>
          <w:szCs w:val="24"/>
        </w:rPr>
      </w:pPr>
    </w:p>
    <w:p w14:paraId="13621965" w14:textId="77777777" w:rsidR="00F31FF8" w:rsidRPr="00FE7D38" w:rsidRDefault="00F31FF8" w:rsidP="00F31FF8">
      <w:pPr>
        <w:jc w:val="both"/>
        <w:rPr>
          <w:sz w:val="24"/>
          <w:szCs w:val="24"/>
        </w:rPr>
      </w:pPr>
      <w:r w:rsidRPr="00FE7D38">
        <w:rPr>
          <w:sz w:val="24"/>
          <w:szCs w:val="24"/>
        </w:rPr>
        <w:t>Date of direct observation:  8</w:t>
      </w:r>
      <w:r w:rsidRPr="00FE7D38">
        <w:rPr>
          <w:sz w:val="24"/>
          <w:szCs w:val="24"/>
          <w:vertAlign w:val="superscript"/>
        </w:rPr>
        <w:t>th</w:t>
      </w:r>
      <w:r w:rsidRPr="00FE7D38">
        <w:rPr>
          <w:sz w:val="24"/>
          <w:szCs w:val="24"/>
        </w:rPr>
        <w:t xml:space="preserve"> August 2018.</w:t>
      </w:r>
    </w:p>
    <w:tbl>
      <w:tblPr>
        <w:tblStyle w:val="TableGrid"/>
        <w:tblW w:w="0" w:type="auto"/>
        <w:tblInd w:w="-5" w:type="dxa"/>
        <w:tblLook w:val="04A0" w:firstRow="1" w:lastRow="0" w:firstColumn="1" w:lastColumn="0" w:noHBand="0" w:noVBand="1"/>
      </w:tblPr>
      <w:tblGrid>
        <w:gridCol w:w="4112"/>
        <w:gridCol w:w="5902"/>
      </w:tblGrid>
      <w:tr w:rsidR="00F31FF8" w:rsidRPr="00FE7D38" w14:paraId="2DF308C7" w14:textId="77777777" w:rsidTr="007371B7">
        <w:tc>
          <w:tcPr>
            <w:tcW w:w="4112" w:type="dxa"/>
          </w:tcPr>
          <w:p w14:paraId="3574F775" w14:textId="77777777" w:rsidR="00F31FF8" w:rsidRPr="00FE7D38" w:rsidRDefault="00F31FF8" w:rsidP="00975786">
            <w:pPr>
              <w:jc w:val="both"/>
              <w:rPr>
                <w:sz w:val="24"/>
                <w:szCs w:val="24"/>
              </w:rPr>
            </w:pPr>
            <w:r w:rsidRPr="00FE7D38">
              <w:rPr>
                <w:sz w:val="24"/>
                <w:szCs w:val="24"/>
              </w:rPr>
              <w:t>Was the social worker on time?</w:t>
            </w:r>
          </w:p>
          <w:p w14:paraId="63460D15" w14:textId="77777777" w:rsidR="00F31FF8" w:rsidRPr="00FE7D38" w:rsidRDefault="00F31FF8" w:rsidP="00975786">
            <w:pPr>
              <w:jc w:val="both"/>
              <w:rPr>
                <w:sz w:val="24"/>
                <w:szCs w:val="24"/>
              </w:rPr>
            </w:pPr>
          </w:p>
          <w:p w14:paraId="1170C6B5" w14:textId="77777777" w:rsidR="00F31FF8" w:rsidRPr="00FE7D38" w:rsidRDefault="00F31FF8" w:rsidP="00975786">
            <w:pPr>
              <w:jc w:val="both"/>
              <w:rPr>
                <w:sz w:val="24"/>
                <w:szCs w:val="24"/>
              </w:rPr>
            </w:pPr>
            <w:r w:rsidRPr="00FE7D38">
              <w:rPr>
                <w:sz w:val="24"/>
                <w:szCs w:val="24"/>
              </w:rPr>
              <w:t>Or, if delayed, did the social worker contact you to explain?</w:t>
            </w:r>
          </w:p>
        </w:tc>
        <w:tc>
          <w:tcPr>
            <w:tcW w:w="5902" w:type="dxa"/>
          </w:tcPr>
          <w:p w14:paraId="2E83CCB2"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and </w:t>
            </w:r>
            <w:r w:rsidRPr="00FE7D38">
              <w:rPr>
                <w:sz w:val="24"/>
                <w:szCs w:val="24"/>
                <w:highlight w:val="black"/>
              </w:rPr>
              <w:t>Angela</w:t>
            </w:r>
            <w:r w:rsidRPr="00FE7D38">
              <w:rPr>
                <w:sz w:val="24"/>
                <w:szCs w:val="24"/>
              </w:rPr>
              <w:t xml:space="preserve"> visited me.  </w:t>
            </w:r>
          </w:p>
          <w:p w14:paraId="11509252" w14:textId="77777777" w:rsidR="00F31FF8" w:rsidRPr="00FE7D38" w:rsidRDefault="00F31FF8" w:rsidP="00975786">
            <w:pPr>
              <w:jc w:val="both"/>
              <w:rPr>
                <w:sz w:val="24"/>
                <w:szCs w:val="24"/>
              </w:rPr>
            </w:pPr>
          </w:p>
          <w:p w14:paraId="5B0A1C78"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made an appointment with me, and I arranged for my niece to be with me when they visited.</w:t>
            </w:r>
          </w:p>
        </w:tc>
      </w:tr>
      <w:tr w:rsidR="00F31FF8" w:rsidRPr="00FE7D38" w14:paraId="56D0BEF9" w14:textId="77777777" w:rsidTr="007371B7">
        <w:tc>
          <w:tcPr>
            <w:tcW w:w="4112" w:type="dxa"/>
          </w:tcPr>
          <w:p w14:paraId="5FA48452" w14:textId="77777777" w:rsidR="00F31FF8" w:rsidRPr="00FE7D38" w:rsidRDefault="00F31FF8" w:rsidP="00975786">
            <w:pPr>
              <w:jc w:val="both"/>
              <w:rPr>
                <w:sz w:val="24"/>
                <w:szCs w:val="24"/>
              </w:rPr>
            </w:pPr>
            <w:r w:rsidRPr="00FE7D38">
              <w:rPr>
                <w:sz w:val="24"/>
                <w:szCs w:val="24"/>
              </w:rPr>
              <w:t>Did the social worker get you permission in advance for the observer to be present?</w:t>
            </w:r>
          </w:p>
          <w:p w14:paraId="45752950" w14:textId="77777777" w:rsidR="00F31FF8" w:rsidRPr="00FE7D38" w:rsidRDefault="00F31FF8" w:rsidP="00975786">
            <w:pPr>
              <w:jc w:val="both"/>
              <w:rPr>
                <w:sz w:val="24"/>
                <w:szCs w:val="24"/>
              </w:rPr>
            </w:pPr>
          </w:p>
          <w:p w14:paraId="3ABEAEA4" w14:textId="77777777" w:rsidR="00F31FF8" w:rsidRPr="00FE7D38" w:rsidRDefault="00F31FF8" w:rsidP="00975786">
            <w:pPr>
              <w:jc w:val="both"/>
              <w:rPr>
                <w:sz w:val="24"/>
                <w:szCs w:val="24"/>
              </w:rPr>
            </w:pPr>
            <w:r w:rsidRPr="00FE7D38">
              <w:rPr>
                <w:sz w:val="24"/>
                <w:szCs w:val="24"/>
              </w:rPr>
              <w:t>Did the social worker explain why they were being observed?</w:t>
            </w:r>
          </w:p>
        </w:tc>
        <w:tc>
          <w:tcPr>
            <w:tcW w:w="5902" w:type="dxa"/>
          </w:tcPr>
          <w:p w14:paraId="403E957B"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explained when she contacted me that </w:t>
            </w:r>
            <w:r w:rsidRPr="00FE7D38">
              <w:rPr>
                <w:sz w:val="24"/>
                <w:szCs w:val="24"/>
                <w:highlight w:val="black"/>
              </w:rPr>
              <w:t>Angela</w:t>
            </w:r>
            <w:r w:rsidRPr="00FE7D38">
              <w:rPr>
                <w:sz w:val="24"/>
                <w:szCs w:val="24"/>
              </w:rPr>
              <w:t xml:space="preserve"> would be coming on the visit with her, explaining that </w:t>
            </w:r>
            <w:r w:rsidRPr="00FE7D38">
              <w:rPr>
                <w:sz w:val="24"/>
                <w:szCs w:val="24"/>
                <w:highlight w:val="black"/>
              </w:rPr>
              <w:t>Angela</w:t>
            </w:r>
            <w:r w:rsidRPr="00FE7D38">
              <w:rPr>
                <w:sz w:val="24"/>
                <w:szCs w:val="24"/>
              </w:rPr>
              <w:t xml:space="preserve"> needed to observe her.</w:t>
            </w:r>
          </w:p>
          <w:p w14:paraId="3BF96999" w14:textId="77777777" w:rsidR="00F31FF8" w:rsidRPr="00FE7D38" w:rsidRDefault="00F31FF8" w:rsidP="00975786">
            <w:pPr>
              <w:jc w:val="both"/>
              <w:rPr>
                <w:sz w:val="24"/>
                <w:szCs w:val="24"/>
              </w:rPr>
            </w:pPr>
          </w:p>
          <w:p w14:paraId="6A54EB38"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explained to </w:t>
            </w:r>
            <w:proofErr w:type="gramStart"/>
            <w:r w:rsidRPr="00FE7D38">
              <w:rPr>
                <w:sz w:val="24"/>
                <w:szCs w:val="24"/>
              </w:rPr>
              <w:t>me and my niece</w:t>
            </w:r>
            <w:proofErr w:type="gramEnd"/>
            <w:r w:rsidRPr="00FE7D38">
              <w:rPr>
                <w:sz w:val="24"/>
                <w:szCs w:val="24"/>
              </w:rPr>
              <w:t xml:space="preserve"> again when she and </w:t>
            </w:r>
            <w:r w:rsidRPr="00FE7D38">
              <w:rPr>
                <w:sz w:val="24"/>
                <w:szCs w:val="24"/>
                <w:highlight w:val="black"/>
              </w:rPr>
              <w:t>Angela</w:t>
            </w:r>
            <w:r w:rsidRPr="00FE7D38">
              <w:rPr>
                <w:sz w:val="24"/>
                <w:szCs w:val="24"/>
              </w:rPr>
              <w:t xml:space="preserve"> visited why she was being observed, and we were happy with this.</w:t>
            </w:r>
          </w:p>
        </w:tc>
      </w:tr>
      <w:tr w:rsidR="00F31FF8" w:rsidRPr="00FE7D38" w14:paraId="143B50F8" w14:textId="77777777" w:rsidTr="007371B7">
        <w:tc>
          <w:tcPr>
            <w:tcW w:w="4112" w:type="dxa"/>
          </w:tcPr>
          <w:p w14:paraId="213B4B6C" w14:textId="77777777" w:rsidR="00F31FF8" w:rsidRPr="00FE7D38" w:rsidRDefault="00F31FF8" w:rsidP="00975786">
            <w:pPr>
              <w:jc w:val="both"/>
              <w:rPr>
                <w:sz w:val="24"/>
                <w:szCs w:val="24"/>
              </w:rPr>
            </w:pPr>
            <w:r w:rsidRPr="00FE7D38">
              <w:rPr>
                <w:sz w:val="24"/>
                <w:szCs w:val="24"/>
              </w:rPr>
              <w:t>Were you clear why the social worker met with you?</w:t>
            </w:r>
          </w:p>
        </w:tc>
        <w:tc>
          <w:tcPr>
            <w:tcW w:w="5902" w:type="dxa"/>
          </w:tcPr>
          <w:p w14:paraId="7AC93676"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phoned me first, and she explained why she was getting in touch with me.  I had been to see the nurse, and the nurse was concer</w:t>
            </w:r>
            <w:r w:rsidR="00D70828" w:rsidRPr="00FE7D38">
              <w:rPr>
                <w:sz w:val="24"/>
                <w:szCs w:val="24"/>
              </w:rPr>
              <w:t xml:space="preserve">ned about my diabetes and how I </w:t>
            </w:r>
            <w:r w:rsidRPr="00FE7D38">
              <w:rPr>
                <w:sz w:val="24"/>
                <w:szCs w:val="24"/>
              </w:rPr>
              <w:t xml:space="preserve">was managing, and </w:t>
            </w:r>
            <w:r w:rsidRPr="00FE7D38">
              <w:rPr>
                <w:sz w:val="24"/>
                <w:szCs w:val="24"/>
                <w:highlight w:val="black"/>
              </w:rPr>
              <w:t>Rejubi</w:t>
            </w:r>
            <w:r w:rsidRPr="00FE7D38">
              <w:rPr>
                <w:sz w:val="24"/>
                <w:szCs w:val="24"/>
              </w:rPr>
              <w:t xml:space="preserve"> explained that the visit would help in seeing if I had any problems in managing, and if there were, then we could look at ways of sorting things out.</w:t>
            </w:r>
          </w:p>
        </w:tc>
      </w:tr>
      <w:tr w:rsidR="00F31FF8" w:rsidRPr="00FE7D38" w14:paraId="4520F4EE" w14:textId="77777777" w:rsidTr="007371B7">
        <w:tc>
          <w:tcPr>
            <w:tcW w:w="4112" w:type="dxa"/>
          </w:tcPr>
          <w:p w14:paraId="429DF690" w14:textId="77777777" w:rsidR="00F31FF8" w:rsidRPr="00FE7D38" w:rsidRDefault="00F31FF8" w:rsidP="00975786">
            <w:pPr>
              <w:jc w:val="both"/>
              <w:rPr>
                <w:sz w:val="24"/>
                <w:szCs w:val="24"/>
              </w:rPr>
            </w:pPr>
            <w:r w:rsidRPr="00FE7D38">
              <w:rPr>
                <w:sz w:val="24"/>
                <w:szCs w:val="24"/>
              </w:rPr>
              <w:t>How well prepared do you think the social worker was for her meeting with you?</w:t>
            </w:r>
          </w:p>
        </w:tc>
        <w:tc>
          <w:tcPr>
            <w:tcW w:w="5902" w:type="dxa"/>
          </w:tcPr>
          <w:p w14:paraId="4108BC31"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had some information from the nurse about me.</w:t>
            </w:r>
          </w:p>
          <w:p w14:paraId="07288164" w14:textId="77777777" w:rsidR="00F31FF8" w:rsidRPr="00FE7D38" w:rsidRDefault="00F31FF8" w:rsidP="00975786">
            <w:pPr>
              <w:jc w:val="both"/>
              <w:rPr>
                <w:sz w:val="24"/>
                <w:szCs w:val="24"/>
              </w:rPr>
            </w:pPr>
          </w:p>
          <w:p w14:paraId="37F887C9" w14:textId="77777777" w:rsidR="00F31FF8" w:rsidRPr="00FE7D38" w:rsidRDefault="00F31FF8" w:rsidP="00975786">
            <w:pPr>
              <w:jc w:val="both"/>
              <w:rPr>
                <w:sz w:val="24"/>
                <w:szCs w:val="24"/>
              </w:rPr>
            </w:pPr>
            <w:r w:rsidRPr="00FE7D38">
              <w:rPr>
                <w:sz w:val="24"/>
                <w:szCs w:val="24"/>
              </w:rPr>
              <w:lastRenderedPageBreak/>
              <w:t xml:space="preserve">I was able to tell </w:t>
            </w:r>
            <w:r w:rsidRPr="00FE7D38">
              <w:rPr>
                <w:sz w:val="24"/>
                <w:szCs w:val="24"/>
                <w:highlight w:val="black"/>
              </w:rPr>
              <w:t>Rejubi</w:t>
            </w:r>
            <w:r w:rsidRPr="00FE7D38">
              <w:rPr>
                <w:sz w:val="24"/>
                <w:szCs w:val="24"/>
              </w:rPr>
              <w:t xml:space="preserve"> myself how I was managing, and my niece helped me out by explaining things as well.</w:t>
            </w:r>
          </w:p>
          <w:p w14:paraId="547DF52C" w14:textId="77777777" w:rsidR="00F31FF8" w:rsidRPr="00FE7D38" w:rsidRDefault="00F31FF8" w:rsidP="00975786">
            <w:pPr>
              <w:jc w:val="both"/>
              <w:rPr>
                <w:sz w:val="24"/>
                <w:szCs w:val="24"/>
              </w:rPr>
            </w:pPr>
          </w:p>
          <w:p w14:paraId="7F3379F0" w14:textId="77777777" w:rsidR="00F31FF8" w:rsidRPr="00FE7D38" w:rsidRDefault="00F31FF8" w:rsidP="00975786">
            <w:pPr>
              <w:jc w:val="both"/>
              <w:rPr>
                <w:sz w:val="24"/>
                <w:szCs w:val="24"/>
              </w:rPr>
            </w:pPr>
            <w:r w:rsidRPr="00FE7D38">
              <w:rPr>
                <w:sz w:val="24"/>
                <w:szCs w:val="24"/>
                <w:highlight w:val="black"/>
              </w:rPr>
              <w:t>Rejubi</w:t>
            </w:r>
            <w:r w:rsidRPr="00FE7D38">
              <w:rPr>
                <w:sz w:val="24"/>
                <w:szCs w:val="24"/>
              </w:rPr>
              <w:t xml:space="preserve"> phoned me to arrange the visit, and I was able to get my niece here with me.  </w:t>
            </w:r>
          </w:p>
          <w:p w14:paraId="74D9EE09" w14:textId="77777777" w:rsidR="00F31FF8" w:rsidRPr="00FE7D38" w:rsidRDefault="00F31FF8" w:rsidP="00975786">
            <w:pPr>
              <w:jc w:val="both"/>
              <w:rPr>
                <w:sz w:val="24"/>
                <w:szCs w:val="24"/>
              </w:rPr>
            </w:pPr>
          </w:p>
          <w:p w14:paraId="678DC73A" w14:textId="77777777" w:rsidR="00F31FF8" w:rsidRPr="00FE7D38" w:rsidRDefault="00F31FF8" w:rsidP="00975786">
            <w:pPr>
              <w:jc w:val="both"/>
              <w:rPr>
                <w:sz w:val="24"/>
                <w:szCs w:val="24"/>
              </w:rPr>
            </w:pPr>
            <w:proofErr w:type="gramStart"/>
            <w:r w:rsidRPr="00FE7D38">
              <w:rPr>
                <w:sz w:val="24"/>
                <w:szCs w:val="24"/>
              </w:rPr>
              <w:t>Me and my niece</w:t>
            </w:r>
            <w:proofErr w:type="gramEnd"/>
            <w:r w:rsidRPr="00FE7D38">
              <w:rPr>
                <w:sz w:val="24"/>
                <w:szCs w:val="24"/>
              </w:rPr>
              <w:t xml:space="preserve"> were able to explain things better to </w:t>
            </w:r>
            <w:r w:rsidRPr="00FE7D38">
              <w:rPr>
                <w:sz w:val="24"/>
                <w:szCs w:val="24"/>
                <w:highlight w:val="black"/>
              </w:rPr>
              <w:t>Rejubi</w:t>
            </w:r>
            <w:r w:rsidRPr="00FE7D38">
              <w:rPr>
                <w:sz w:val="24"/>
                <w:szCs w:val="24"/>
              </w:rPr>
              <w:t xml:space="preserve">, so I don’t think </w:t>
            </w:r>
            <w:r w:rsidRPr="00FE7D38">
              <w:rPr>
                <w:sz w:val="24"/>
                <w:szCs w:val="24"/>
                <w:highlight w:val="black"/>
              </w:rPr>
              <w:t>Rejub</w:t>
            </w:r>
            <w:r w:rsidRPr="00FE7D38">
              <w:rPr>
                <w:sz w:val="24"/>
                <w:szCs w:val="24"/>
              </w:rPr>
              <w:t>i could have prepared any suggestions of how to me help me until we had spoken.</w:t>
            </w:r>
          </w:p>
        </w:tc>
      </w:tr>
      <w:tr w:rsidR="00F31FF8" w:rsidRPr="00FE7D38" w14:paraId="3515F6BA" w14:textId="77777777" w:rsidTr="007371B7">
        <w:tc>
          <w:tcPr>
            <w:tcW w:w="4112" w:type="dxa"/>
          </w:tcPr>
          <w:p w14:paraId="1C6127C7" w14:textId="77777777" w:rsidR="00F31FF8" w:rsidRPr="00FE7D38" w:rsidRDefault="00F31FF8" w:rsidP="00975786">
            <w:pPr>
              <w:jc w:val="both"/>
              <w:rPr>
                <w:sz w:val="24"/>
                <w:szCs w:val="24"/>
              </w:rPr>
            </w:pPr>
            <w:r w:rsidRPr="00FE7D38">
              <w:rPr>
                <w:sz w:val="24"/>
                <w:szCs w:val="24"/>
              </w:rPr>
              <w:lastRenderedPageBreak/>
              <w:t>How well do you think the social worker listened to you, and respected your wishes?</w:t>
            </w:r>
          </w:p>
          <w:p w14:paraId="563FC48C" w14:textId="77777777" w:rsidR="00F31FF8" w:rsidRPr="00FE7D38" w:rsidRDefault="00F31FF8" w:rsidP="00975786">
            <w:pPr>
              <w:jc w:val="both"/>
              <w:rPr>
                <w:sz w:val="24"/>
                <w:szCs w:val="24"/>
              </w:rPr>
            </w:pPr>
          </w:p>
          <w:p w14:paraId="67642518" w14:textId="77777777" w:rsidR="00F31FF8" w:rsidRPr="00FE7D38" w:rsidRDefault="00F31FF8" w:rsidP="00975786">
            <w:pPr>
              <w:jc w:val="both"/>
              <w:rPr>
                <w:sz w:val="24"/>
                <w:szCs w:val="24"/>
              </w:rPr>
            </w:pPr>
          </w:p>
          <w:p w14:paraId="07EFFBB0" w14:textId="77777777" w:rsidR="00F31FF8" w:rsidRPr="00FE7D38" w:rsidRDefault="00F31FF8" w:rsidP="00975786">
            <w:pPr>
              <w:jc w:val="both"/>
              <w:rPr>
                <w:sz w:val="24"/>
                <w:szCs w:val="24"/>
              </w:rPr>
            </w:pPr>
          </w:p>
        </w:tc>
        <w:tc>
          <w:tcPr>
            <w:tcW w:w="5902" w:type="dxa"/>
          </w:tcPr>
          <w:p w14:paraId="1C974CFB" w14:textId="77777777" w:rsidR="00F31FF8" w:rsidRPr="00FE7D38" w:rsidRDefault="00F31FF8" w:rsidP="00975786">
            <w:pPr>
              <w:jc w:val="both"/>
              <w:rPr>
                <w:sz w:val="24"/>
                <w:szCs w:val="24"/>
              </w:rPr>
            </w:pPr>
            <w:r w:rsidRPr="00FE7D38">
              <w:rPr>
                <w:sz w:val="24"/>
                <w:szCs w:val="24"/>
              </w:rPr>
              <w:t xml:space="preserve">I think </w:t>
            </w:r>
            <w:r w:rsidRPr="00FE7D38">
              <w:rPr>
                <w:sz w:val="24"/>
                <w:szCs w:val="24"/>
                <w:highlight w:val="black"/>
              </w:rPr>
              <w:t>Rejubi</w:t>
            </w:r>
            <w:r w:rsidRPr="00FE7D38">
              <w:rPr>
                <w:sz w:val="24"/>
                <w:szCs w:val="24"/>
              </w:rPr>
              <w:t xml:space="preserve"> listened to me very well.  When she asked me if she was clear in what she understood what I was saying, it helped me to talk about other things.</w:t>
            </w:r>
          </w:p>
          <w:p w14:paraId="7370FBF1" w14:textId="77777777" w:rsidR="00F31FF8" w:rsidRPr="00FE7D38" w:rsidRDefault="00F31FF8" w:rsidP="00975786">
            <w:pPr>
              <w:jc w:val="both"/>
              <w:rPr>
                <w:sz w:val="24"/>
                <w:szCs w:val="24"/>
              </w:rPr>
            </w:pPr>
          </w:p>
          <w:p w14:paraId="507E46AF" w14:textId="77777777" w:rsidR="00F31FF8" w:rsidRPr="00FE7D38" w:rsidRDefault="00F31FF8" w:rsidP="00975786">
            <w:pPr>
              <w:jc w:val="both"/>
              <w:rPr>
                <w:sz w:val="24"/>
                <w:szCs w:val="24"/>
              </w:rPr>
            </w:pPr>
            <w:r w:rsidRPr="00FE7D38">
              <w:rPr>
                <w:sz w:val="24"/>
                <w:szCs w:val="24"/>
              </w:rPr>
              <w:t xml:space="preserve">When I explained to </w:t>
            </w:r>
            <w:r w:rsidRPr="00FE7D38">
              <w:rPr>
                <w:sz w:val="24"/>
                <w:szCs w:val="24"/>
                <w:highlight w:val="black"/>
              </w:rPr>
              <w:t>Rejubi</w:t>
            </w:r>
            <w:r w:rsidRPr="00FE7D38">
              <w:rPr>
                <w:sz w:val="24"/>
                <w:szCs w:val="24"/>
              </w:rPr>
              <w:t xml:space="preserve"> that I had everything in hand, and my niece was able to support me with this, and all I wanted was to move into a sheltered accommodation, </w:t>
            </w:r>
            <w:r w:rsidRPr="00FE7D38">
              <w:rPr>
                <w:sz w:val="24"/>
                <w:szCs w:val="24"/>
                <w:highlight w:val="black"/>
              </w:rPr>
              <w:t>Rejubi</w:t>
            </w:r>
            <w:r w:rsidRPr="00FE7D38">
              <w:rPr>
                <w:sz w:val="24"/>
                <w:szCs w:val="24"/>
              </w:rPr>
              <w:t xml:space="preserve"> understood.</w:t>
            </w:r>
          </w:p>
          <w:p w14:paraId="176A846A" w14:textId="77777777" w:rsidR="00F31FF8" w:rsidRPr="00FE7D38" w:rsidRDefault="00F31FF8" w:rsidP="00975786">
            <w:pPr>
              <w:jc w:val="both"/>
              <w:rPr>
                <w:sz w:val="24"/>
                <w:szCs w:val="24"/>
              </w:rPr>
            </w:pPr>
          </w:p>
          <w:p w14:paraId="6C668C01" w14:textId="77777777" w:rsidR="00F31FF8" w:rsidRPr="00FE7D38" w:rsidRDefault="00F31FF8" w:rsidP="00975786">
            <w:pPr>
              <w:jc w:val="both"/>
              <w:rPr>
                <w:sz w:val="24"/>
                <w:szCs w:val="24"/>
              </w:rPr>
            </w:pPr>
            <w:r w:rsidRPr="00FE7D38">
              <w:rPr>
                <w:sz w:val="24"/>
                <w:szCs w:val="24"/>
              </w:rPr>
              <w:t xml:space="preserve">I was grateful that </w:t>
            </w:r>
            <w:r w:rsidRPr="00FE7D38">
              <w:rPr>
                <w:sz w:val="24"/>
                <w:szCs w:val="24"/>
                <w:highlight w:val="black"/>
              </w:rPr>
              <w:t>Rejubi</w:t>
            </w:r>
            <w:r w:rsidRPr="00FE7D38">
              <w:rPr>
                <w:sz w:val="24"/>
                <w:szCs w:val="24"/>
              </w:rPr>
              <w:t xml:space="preserve"> offered to speak with someone in the housing, making enquiries about my application.</w:t>
            </w:r>
          </w:p>
        </w:tc>
      </w:tr>
      <w:tr w:rsidR="00F31FF8" w:rsidRPr="00FE7D38" w14:paraId="2BC3388D" w14:textId="77777777" w:rsidTr="007371B7">
        <w:tc>
          <w:tcPr>
            <w:tcW w:w="4112" w:type="dxa"/>
          </w:tcPr>
          <w:p w14:paraId="26A71ADC" w14:textId="77777777" w:rsidR="00F31FF8" w:rsidRPr="00FE7D38" w:rsidRDefault="00F31FF8" w:rsidP="00975786">
            <w:pPr>
              <w:jc w:val="both"/>
              <w:rPr>
                <w:sz w:val="24"/>
                <w:szCs w:val="24"/>
              </w:rPr>
            </w:pPr>
            <w:r w:rsidRPr="00FE7D38">
              <w:rPr>
                <w:sz w:val="24"/>
                <w:szCs w:val="24"/>
              </w:rPr>
              <w:t>Did the social worker talk to you in a way that you understood?</w:t>
            </w:r>
          </w:p>
          <w:p w14:paraId="73BE22DD" w14:textId="77777777" w:rsidR="00F31FF8" w:rsidRPr="00FE7D38" w:rsidRDefault="00F31FF8" w:rsidP="00975786">
            <w:pPr>
              <w:jc w:val="both"/>
              <w:rPr>
                <w:sz w:val="24"/>
                <w:szCs w:val="24"/>
              </w:rPr>
            </w:pPr>
          </w:p>
          <w:p w14:paraId="604C7A49" w14:textId="77777777" w:rsidR="00F31FF8" w:rsidRPr="00FE7D38" w:rsidRDefault="00F31FF8" w:rsidP="00975786">
            <w:pPr>
              <w:jc w:val="both"/>
              <w:rPr>
                <w:sz w:val="24"/>
                <w:szCs w:val="24"/>
              </w:rPr>
            </w:pPr>
            <w:r w:rsidRPr="00FE7D38">
              <w:rPr>
                <w:sz w:val="24"/>
                <w:szCs w:val="24"/>
              </w:rPr>
              <w:t>Did you understand the language the social worker used?</w:t>
            </w:r>
          </w:p>
        </w:tc>
        <w:tc>
          <w:tcPr>
            <w:tcW w:w="5902" w:type="dxa"/>
          </w:tcPr>
          <w:p w14:paraId="70FC220D" w14:textId="7542C8C0" w:rsidR="00F31FF8" w:rsidRPr="00FE7D38" w:rsidRDefault="00AA1F38" w:rsidP="00975786">
            <w:pPr>
              <w:jc w:val="both"/>
              <w:rPr>
                <w:sz w:val="24"/>
                <w:szCs w:val="24"/>
              </w:rPr>
            </w:pPr>
            <w:r w:rsidRPr="00FE7D38">
              <w:rPr>
                <w:sz w:val="24"/>
                <w:szCs w:val="24"/>
              </w:rPr>
              <w:t xml:space="preserve">I am </w:t>
            </w:r>
            <w:r w:rsidR="00510270" w:rsidRPr="00FE7D38">
              <w:rPr>
                <w:sz w:val="24"/>
                <w:szCs w:val="24"/>
              </w:rPr>
              <w:t>an</w:t>
            </w:r>
            <w:r w:rsidR="00F31FF8" w:rsidRPr="00FE7D38">
              <w:rPr>
                <w:sz w:val="24"/>
                <w:szCs w:val="24"/>
              </w:rPr>
              <w:t xml:space="preserve"> English</w:t>
            </w:r>
            <w:r w:rsidR="00510270" w:rsidRPr="00FE7D38">
              <w:rPr>
                <w:sz w:val="24"/>
                <w:szCs w:val="24"/>
              </w:rPr>
              <w:t xml:space="preserve"> speaker</w:t>
            </w:r>
            <w:r w:rsidR="00F31FF8" w:rsidRPr="00FE7D38">
              <w:rPr>
                <w:sz w:val="24"/>
                <w:szCs w:val="24"/>
              </w:rPr>
              <w:t xml:space="preserve">.  When she asked me, I told her that I was happy to speak in English, and </w:t>
            </w:r>
            <w:r w:rsidRPr="00FE7D38">
              <w:rPr>
                <w:sz w:val="24"/>
                <w:szCs w:val="24"/>
              </w:rPr>
              <w:t>for the assessment to be conducted in English.</w:t>
            </w:r>
          </w:p>
          <w:p w14:paraId="13B33D45" w14:textId="77777777" w:rsidR="00F31FF8" w:rsidRPr="00FE7D38" w:rsidRDefault="00F31FF8" w:rsidP="00975786">
            <w:pPr>
              <w:jc w:val="both"/>
              <w:rPr>
                <w:sz w:val="24"/>
                <w:szCs w:val="24"/>
              </w:rPr>
            </w:pPr>
          </w:p>
          <w:p w14:paraId="5E422CF2" w14:textId="77777777" w:rsidR="00F31FF8" w:rsidRPr="00FE7D38" w:rsidRDefault="00F31FF8" w:rsidP="00975786">
            <w:pPr>
              <w:jc w:val="both"/>
              <w:rPr>
                <w:sz w:val="24"/>
                <w:szCs w:val="24"/>
              </w:rPr>
            </w:pPr>
            <w:r w:rsidRPr="00FE7D38">
              <w:rPr>
                <w:sz w:val="24"/>
                <w:szCs w:val="24"/>
              </w:rPr>
              <w:t xml:space="preserve">There were some things that I didn’t understand when </w:t>
            </w:r>
            <w:r w:rsidRPr="00FE7D38">
              <w:rPr>
                <w:sz w:val="24"/>
                <w:szCs w:val="24"/>
                <w:highlight w:val="black"/>
              </w:rPr>
              <w:t>Rejubi</w:t>
            </w:r>
            <w:r w:rsidRPr="00FE7D38">
              <w:rPr>
                <w:sz w:val="24"/>
                <w:szCs w:val="24"/>
              </w:rPr>
              <w:t xml:space="preserve"> was explaining, but when I told her this, she explained to me in a different way.</w:t>
            </w:r>
          </w:p>
        </w:tc>
      </w:tr>
      <w:tr w:rsidR="00F31FF8" w:rsidRPr="00FE7D38" w14:paraId="3E62DB93" w14:textId="77777777" w:rsidTr="007371B7">
        <w:tc>
          <w:tcPr>
            <w:tcW w:w="4112" w:type="dxa"/>
          </w:tcPr>
          <w:p w14:paraId="7B5D3DA1" w14:textId="77777777" w:rsidR="00F31FF8" w:rsidRPr="00FE7D38" w:rsidRDefault="00F31FF8" w:rsidP="00975786">
            <w:pPr>
              <w:jc w:val="both"/>
              <w:rPr>
                <w:sz w:val="24"/>
                <w:szCs w:val="24"/>
              </w:rPr>
            </w:pPr>
            <w:r w:rsidRPr="00FE7D38">
              <w:rPr>
                <w:sz w:val="24"/>
                <w:szCs w:val="24"/>
              </w:rPr>
              <w:t>Are you satisfied that the social worker’s involvement met your expectations for the visit?</w:t>
            </w:r>
          </w:p>
          <w:p w14:paraId="43124379" w14:textId="77777777" w:rsidR="00F31FF8" w:rsidRPr="00FE7D38" w:rsidRDefault="00F31FF8" w:rsidP="00975786">
            <w:pPr>
              <w:jc w:val="both"/>
              <w:rPr>
                <w:sz w:val="24"/>
                <w:szCs w:val="24"/>
              </w:rPr>
            </w:pPr>
          </w:p>
          <w:p w14:paraId="2EB347B5" w14:textId="77777777" w:rsidR="00F31FF8" w:rsidRPr="00FE7D38" w:rsidRDefault="00F31FF8" w:rsidP="00975786">
            <w:pPr>
              <w:jc w:val="both"/>
              <w:rPr>
                <w:sz w:val="24"/>
                <w:szCs w:val="24"/>
              </w:rPr>
            </w:pPr>
          </w:p>
          <w:p w14:paraId="2ED2C0EC" w14:textId="77777777" w:rsidR="00F31FF8" w:rsidRPr="00FE7D38" w:rsidRDefault="00F31FF8" w:rsidP="00975786">
            <w:pPr>
              <w:jc w:val="both"/>
              <w:rPr>
                <w:sz w:val="24"/>
                <w:szCs w:val="24"/>
              </w:rPr>
            </w:pPr>
          </w:p>
        </w:tc>
        <w:tc>
          <w:tcPr>
            <w:tcW w:w="5902" w:type="dxa"/>
          </w:tcPr>
          <w:p w14:paraId="663FF33A" w14:textId="77777777" w:rsidR="00F31FF8" w:rsidRPr="00FE7D38" w:rsidRDefault="00F31FF8" w:rsidP="00975786">
            <w:pPr>
              <w:jc w:val="both"/>
              <w:rPr>
                <w:sz w:val="24"/>
                <w:szCs w:val="24"/>
              </w:rPr>
            </w:pPr>
            <w:r w:rsidRPr="00FE7D38">
              <w:rPr>
                <w:sz w:val="24"/>
                <w:szCs w:val="24"/>
              </w:rPr>
              <w:t>Yes, I’m very happy.</w:t>
            </w:r>
          </w:p>
        </w:tc>
      </w:tr>
      <w:tr w:rsidR="00F31FF8" w:rsidRPr="00FE7D38" w14:paraId="5E72076D" w14:textId="77777777" w:rsidTr="007371B7">
        <w:tc>
          <w:tcPr>
            <w:tcW w:w="4112" w:type="dxa"/>
          </w:tcPr>
          <w:p w14:paraId="718E78A1" w14:textId="77777777" w:rsidR="00F31FF8" w:rsidRPr="00FE7D38" w:rsidRDefault="00F31FF8" w:rsidP="00975786">
            <w:pPr>
              <w:jc w:val="both"/>
              <w:rPr>
                <w:sz w:val="24"/>
                <w:szCs w:val="24"/>
              </w:rPr>
            </w:pPr>
            <w:r w:rsidRPr="00FE7D38">
              <w:rPr>
                <w:sz w:val="24"/>
                <w:szCs w:val="24"/>
              </w:rPr>
              <w:t>Are there any other comments or suggestions that you would like to make?</w:t>
            </w:r>
          </w:p>
          <w:p w14:paraId="01B6BDB7" w14:textId="77777777" w:rsidR="00F31FF8" w:rsidRPr="00FE7D38" w:rsidRDefault="00F31FF8" w:rsidP="00975786">
            <w:pPr>
              <w:jc w:val="both"/>
              <w:rPr>
                <w:sz w:val="24"/>
                <w:szCs w:val="24"/>
              </w:rPr>
            </w:pPr>
          </w:p>
          <w:p w14:paraId="5A98C775" w14:textId="77777777" w:rsidR="00F31FF8" w:rsidRPr="00FE7D38" w:rsidRDefault="00F31FF8" w:rsidP="00975786">
            <w:pPr>
              <w:jc w:val="both"/>
              <w:rPr>
                <w:sz w:val="24"/>
                <w:szCs w:val="24"/>
              </w:rPr>
            </w:pPr>
          </w:p>
        </w:tc>
        <w:tc>
          <w:tcPr>
            <w:tcW w:w="5902" w:type="dxa"/>
          </w:tcPr>
          <w:p w14:paraId="3228B344" w14:textId="77777777" w:rsidR="00F31FF8" w:rsidRPr="00FE7D38" w:rsidRDefault="00F31FF8" w:rsidP="00975786">
            <w:pPr>
              <w:jc w:val="both"/>
              <w:rPr>
                <w:sz w:val="24"/>
                <w:szCs w:val="24"/>
              </w:rPr>
            </w:pPr>
            <w:r w:rsidRPr="00FE7D38">
              <w:rPr>
                <w:sz w:val="24"/>
                <w:szCs w:val="24"/>
              </w:rPr>
              <w:t>No thank you.</w:t>
            </w:r>
          </w:p>
        </w:tc>
      </w:tr>
    </w:tbl>
    <w:p w14:paraId="5793C4A0" w14:textId="77777777" w:rsidR="00F31FF8" w:rsidRPr="00FE7D38" w:rsidRDefault="00F31FF8" w:rsidP="00F31FF8">
      <w:pPr>
        <w:jc w:val="both"/>
        <w:rPr>
          <w:sz w:val="24"/>
          <w:szCs w:val="24"/>
        </w:rPr>
      </w:pPr>
    </w:p>
    <w:p w14:paraId="5AEB1AC5" w14:textId="77777777" w:rsidR="00F31FF8" w:rsidRPr="00FE7D38" w:rsidRDefault="00F31FF8" w:rsidP="00A12F22">
      <w:pPr>
        <w:ind w:left="720"/>
        <w:jc w:val="center"/>
        <w:rPr>
          <w:b/>
          <w:sz w:val="24"/>
          <w:szCs w:val="24"/>
        </w:rPr>
      </w:pPr>
    </w:p>
    <w:p w14:paraId="086EDFF2" w14:textId="77777777" w:rsidR="00F31FF8" w:rsidRPr="00FE7D38" w:rsidRDefault="00F31FF8" w:rsidP="00A12F22">
      <w:pPr>
        <w:ind w:left="720"/>
        <w:jc w:val="center"/>
        <w:rPr>
          <w:b/>
          <w:sz w:val="24"/>
          <w:szCs w:val="24"/>
        </w:rPr>
      </w:pPr>
    </w:p>
    <w:p w14:paraId="2091FB5E" w14:textId="77777777" w:rsidR="00F31FF8" w:rsidRPr="00FE7D38" w:rsidRDefault="00F31FF8" w:rsidP="00A12F22">
      <w:pPr>
        <w:ind w:left="720"/>
        <w:jc w:val="center"/>
        <w:rPr>
          <w:b/>
          <w:sz w:val="24"/>
          <w:szCs w:val="24"/>
        </w:rPr>
      </w:pPr>
    </w:p>
    <w:p w14:paraId="1B64FE52" w14:textId="77777777" w:rsidR="00F31FF8" w:rsidRPr="00FE7D38" w:rsidRDefault="00F31FF8" w:rsidP="00A12F22">
      <w:pPr>
        <w:ind w:left="720"/>
        <w:jc w:val="center"/>
        <w:rPr>
          <w:b/>
          <w:sz w:val="24"/>
          <w:szCs w:val="24"/>
        </w:rPr>
      </w:pPr>
    </w:p>
    <w:p w14:paraId="0C7D59F9" w14:textId="77777777" w:rsidR="00260EB2" w:rsidRPr="00FE7D38" w:rsidRDefault="00260EB2" w:rsidP="00260EB2">
      <w:pPr>
        <w:rPr>
          <w:b/>
          <w:sz w:val="24"/>
          <w:szCs w:val="24"/>
        </w:rPr>
      </w:pPr>
    </w:p>
    <w:p w14:paraId="12F42452" w14:textId="77777777" w:rsidR="00AE75BD" w:rsidRPr="00FE7D38" w:rsidRDefault="00AE75BD" w:rsidP="00CB13B0">
      <w:pPr>
        <w:ind w:left="3600" w:firstLine="720"/>
        <w:rPr>
          <w:b/>
          <w:sz w:val="24"/>
          <w:szCs w:val="24"/>
        </w:rPr>
      </w:pPr>
    </w:p>
    <w:p w14:paraId="3FF15231" w14:textId="77777777" w:rsidR="00F546D1" w:rsidRPr="00FE7D38" w:rsidRDefault="00A12F22" w:rsidP="00CB13B0">
      <w:pPr>
        <w:ind w:left="3600" w:firstLine="720"/>
        <w:rPr>
          <w:b/>
          <w:sz w:val="24"/>
          <w:szCs w:val="24"/>
        </w:rPr>
      </w:pPr>
      <w:r w:rsidRPr="00FE7D38">
        <w:rPr>
          <w:b/>
          <w:sz w:val="24"/>
          <w:szCs w:val="24"/>
        </w:rPr>
        <w:t xml:space="preserve">Section 4 </w:t>
      </w:r>
    </w:p>
    <w:p w14:paraId="27EAE623" w14:textId="77777777" w:rsidR="00F546D1" w:rsidRPr="00FE7D38" w:rsidRDefault="00F546D1" w:rsidP="0093018C">
      <w:pPr>
        <w:rPr>
          <w:b/>
          <w:sz w:val="24"/>
          <w:szCs w:val="24"/>
        </w:rPr>
      </w:pPr>
    </w:p>
    <w:p w14:paraId="798B995D" w14:textId="77777777" w:rsidR="00A12F22" w:rsidRPr="00FE7D38" w:rsidRDefault="00E559CE" w:rsidP="0093018C">
      <w:pPr>
        <w:rPr>
          <w:b/>
          <w:color w:val="auto"/>
          <w:sz w:val="24"/>
          <w:szCs w:val="24"/>
        </w:rPr>
      </w:pPr>
      <w:r w:rsidRPr="00FE7D38">
        <w:rPr>
          <w:b/>
          <w:color w:val="auto"/>
          <w:sz w:val="24"/>
          <w:szCs w:val="24"/>
        </w:rPr>
        <w:t>Safeguarding and working in complex situations</w:t>
      </w:r>
      <w:r w:rsidR="00002C7A" w:rsidRPr="00FE7D38">
        <w:rPr>
          <w:b/>
          <w:color w:val="auto"/>
          <w:sz w:val="24"/>
          <w:szCs w:val="24"/>
        </w:rPr>
        <w:t xml:space="preserve"> – Case Study</w:t>
      </w:r>
    </w:p>
    <w:p w14:paraId="7B877E04" w14:textId="77777777" w:rsidR="008B28E7" w:rsidRPr="00FE7D38"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8B28E7" w:rsidRPr="00FE7D38" w14:paraId="630A7960" w14:textId="77777777" w:rsidTr="006108C9">
        <w:tc>
          <w:tcPr>
            <w:tcW w:w="10188" w:type="dxa"/>
            <w:shd w:val="clear" w:color="auto" w:fill="auto"/>
          </w:tcPr>
          <w:p w14:paraId="17FA5BC3" w14:textId="77777777" w:rsidR="008B28E7" w:rsidRPr="00FE7D38" w:rsidRDefault="000A584A" w:rsidP="00FF7EBB">
            <w:pPr>
              <w:jc w:val="both"/>
              <w:rPr>
                <w:sz w:val="24"/>
                <w:szCs w:val="24"/>
              </w:rPr>
            </w:pPr>
            <w:r w:rsidRPr="00FE7D38">
              <w:rPr>
                <w:sz w:val="24"/>
                <w:szCs w:val="24"/>
              </w:rPr>
              <w:t xml:space="preserve">Complete a critically reflective case study based on </w:t>
            </w:r>
            <w:r w:rsidR="008B28E7" w:rsidRPr="00FE7D38">
              <w:rPr>
                <w:sz w:val="24"/>
                <w:szCs w:val="24"/>
              </w:rPr>
              <w:t>an assessment</w:t>
            </w:r>
            <w:r w:rsidRPr="00FE7D38">
              <w:rPr>
                <w:sz w:val="24"/>
                <w:szCs w:val="24"/>
              </w:rPr>
              <w:t xml:space="preserve">, undertaken with others </w:t>
            </w:r>
            <w:r w:rsidR="007B1BFD" w:rsidRPr="00FE7D38">
              <w:rPr>
                <w:sz w:val="24"/>
                <w:szCs w:val="24"/>
              </w:rPr>
              <w:t>(</w:t>
            </w:r>
            <w:r w:rsidRPr="00FE7D38">
              <w:rPr>
                <w:b/>
                <w:sz w:val="24"/>
                <w:szCs w:val="24"/>
              </w:rPr>
              <w:t>i</w:t>
            </w:r>
            <w:r w:rsidR="0002440E" w:rsidRPr="00FE7D38">
              <w:rPr>
                <w:b/>
                <w:sz w:val="24"/>
                <w:szCs w:val="24"/>
              </w:rPr>
              <w:t>n your own area of work</w:t>
            </w:r>
            <w:r w:rsidR="007B1BFD" w:rsidRPr="00FE7D38">
              <w:rPr>
                <w:b/>
                <w:sz w:val="24"/>
                <w:szCs w:val="24"/>
              </w:rPr>
              <w:t>)</w:t>
            </w:r>
            <w:r w:rsidR="0002440E" w:rsidRPr="00FE7D38">
              <w:rPr>
                <w:sz w:val="24"/>
                <w:szCs w:val="24"/>
              </w:rPr>
              <w:t xml:space="preserve"> </w:t>
            </w:r>
            <w:r w:rsidR="008B28E7" w:rsidRPr="00FE7D38">
              <w:rPr>
                <w:sz w:val="24"/>
                <w:szCs w:val="24"/>
              </w:rPr>
              <w:t>concerning the safeguarding of either an adult or a child</w:t>
            </w:r>
            <w:r w:rsidRPr="00FE7D38">
              <w:rPr>
                <w:sz w:val="24"/>
                <w:szCs w:val="24"/>
              </w:rPr>
              <w:t xml:space="preserve">. </w:t>
            </w:r>
            <w:r w:rsidR="008D78C9" w:rsidRPr="00FE7D38">
              <w:rPr>
                <w:sz w:val="24"/>
                <w:szCs w:val="24"/>
              </w:rPr>
              <w:t>D</w:t>
            </w:r>
            <w:r w:rsidR="00002C7A" w:rsidRPr="00FE7D38">
              <w:rPr>
                <w:sz w:val="24"/>
                <w:szCs w:val="24"/>
              </w:rPr>
              <w:t xml:space="preserve">emonstrate how the case relates to </w:t>
            </w:r>
            <w:r w:rsidR="00902A65" w:rsidRPr="00FE7D38">
              <w:rPr>
                <w:sz w:val="24"/>
                <w:szCs w:val="24"/>
              </w:rPr>
              <w:t xml:space="preserve">safeguarding legislation and </w:t>
            </w:r>
            <w:r w:rsidR="00BF0D6C" w:rsidRPr="00FE7D38">
              <w:rPr>
                <w:sz w:val="24"/>
                <w:szCs w:val="24"/>
              </w:rPr>
              <w:t xml:space="preserve">your </w:t>
            </w:r>
            <w:r w:rsidR="00902A65" w:rsidRPr="00FE7D38">
              <w:rPr>
                <w:sz w:val="24"/>
                <w:szCs w:val="24"/>
              </w:rPr>
              <w:t>S</w:t>
            </w:r>
            <w:r w:rsidR="00BF0D6C" w:rsidRPr="00FE7D38">
              <w:rPr>
                <w:sz w:val="24"/>
                <w:szCs w:val="24"/>
              </w:rPr>
              <w:t xml:space="preserve">afeguarding </w:t>
            </w:r>
            <w:r w:rsidR="00F41795" w:rsidRPr="00FE7D38">
              <w:rPr>
                <w:sz w:val="24"/>
                <w:szCs w:val="24"/>
              </w:rPr>
              <w:t>Boards safeguarding</w:t>
            </w:r>
            <w:r w:rsidR="00002C7A" w:rsidRPr="00FE7D38">
              <w:rPr>
                <w:sz w:val="24"/>
                <w:szCs w:val="24"/>
              </w:rPr>
              <w:t xml:space="preserve"> policies, strategies and procedures</w:t>
            </w:r>
            <w:r w:rsidR="00557D77" w:rsidRPr="00FE7D38">
              <w:rPr>
                <w:sz w:val="24"/>
                <w:szCs w:val="24"/>
              </w:rPr>
              <w:t>.</w:t>
            </w:r>
            <w:r w:rsidR="008B28E7" w:rsidRPr="00FE7D38">
              <w:rPr>
                <w:sz w:val="24"/>
                <w:szCs w:val="24"/>
              </w:rPr>
              <w:t xml:space="preserve"> </w:t>
            </w:r>
            <w:r w:rsidR="008D78C9" w:rsidRPr="00FE7D38">
              <w:rPr>
                <w:sz w:val="24"/>
                <w:szCs w:val="24"/>
              </w:rPr>
              <w:t>Ensure that you c</w:t>
            </w:r>
            <w:r w:rsidR="008B28E7" w:rsidRPr="00FE7D38">
              <w:rPr>
                <w:sz w:val="24"/>
                <w:szCs w:val="24"/>
              </w:rPr>
              <w:t>over</w:t>
            </w:r>
            <w:r w:rsidR="008D78C9" w:rsidRPr="00FE7D38">
              <w:rPr>
                <w:sz w:val="24"/>
                <w:szCs w:val="24"/>
              </w:rPr>
              <w:t xml:space="preserve"> </w:t>
            </w:r>
            <w:r w:rsidR="008B28E7" w:rsidRPr="00FE7D38">
              <w:rPr>
                <w:sz w:val="24"/>
                <w:szCs w:val="24"/>
              </w:rPr>
              <w:t>the learning outcomes</w:t>
            </w:r>
            <w:r w:rsidR="00557D77" w:rsidRPr="00FE7D38">
              <w:rPr>
                <w:sz w:val="24"/>
                <w:szCs w:val="24"/>
              </w:rPr>
              <w:t>,</w:t>
            </w:r>
            <w:r w:rsidR="008B28E7" w:rsidRPr="00FE7D38">
              <w:rPr>
                <w:sz w:val="24"/>
                <w:szCs w:val="24"/>
              </w:rPr>
              <w:t xml:space="preserve"> National Occupational Standards</w:t>
            </w:r>
            <w:r w:rsidR="0002440E" w:rsidRPr="00FE7D38">
              <w:rPr>
                <w:sz w:val="24"/>
                <w:szCs w:val="24"/>
              </w:rPr>
              <w:t>, legislation</w:t>
            </w:r>
            <w:r w:rsidR="00B9256C" w:rsidRPr="00FE7D38">
              <w:rPr>
                <w:sz w:val="24"/>
                <w:szCs w:val="24"/>
              </w:rPr>
              <w:t xml:space="preserve"> (domestic and international)</w:t>
            </w:r>
            <w:r w:rsidR="00E559CE" w:rsidRPr="00FE7D38">
              <w:rPr>
                <w:sz w:val="24"/>
                <w:szCs w:val="24"/>
              </w:rPr>
              <w:t xml:space="preserve">, </w:t>
            </w:r>
            <w:r w:rsidR="00A303B9" w:rsidRPr="00FE7D38">
              <w:rPr>
                <w:sz w:val="24"/>
                <w:szCs w:val="24"/>
              </w:rPr>
              <w:t>the specific dimensions of working in Wales</w:t>
            </w:r>
            <w:r w:rsidR="00E559CE" w:rsidRPr="00FE7D38">
              <w:rPr>
                <w:sz w:val="24"/>
                <w:szCs w:val="24"/>
              </w:rPr>
              <w:t xml:space="preserve"> and </w:t>
            </w:r>
            <w:r w:rsidR="008B28E7" w:rsidRPr="00FE7D38">
              <w:rPr>
                <w:sz w:val="24"/>
                <w:szCs w:val="24"/>
              </w:rPr>
              <w:t>relevant social work theories</w:t>
            </w:r>
            <w:r w:rsidR="006108C9" w:rsidRPr="00FE7D38">
              <w:rPr>
                <w:sz w:val="24"/>
                <w:szCs w:val="24"/>
              </w:rPr>
              <w:t>.</w:t>
            </w:r>
            <w:r w:rsidR="00B9256C" w:rsidRPr="00FE7D38">
              <w:rPr>
                <w:sz w:val="24"/>
                <w:szCs w:val="24"/>
              </w:rPr>
              <w:t xml:space="preserve"> </w:t>
            </w:r>
            <w:r w:rsidR="009E122F" w:rsidRPr="00FE7D38">
              <w:rPr>
                <w:sz w:val="24"/>
                <w:szCs w:val="24"/>
              </w:rPr>
              <w:t xml:space="preserve">Please find list of learning outcomes in the handbook </w:t>
            </w:r>
          </w:p>
          <w:p w14:paraId="7A9F0880" w14:textId="77777777" w:rsidR="006108C9" w:rsidRPr="00FE7D38" w:rsidRDefault="006108C9" w:rsidP="00FF7EBB">
            <w:pPr>
              <w:jc w:val="both"/>
              <w:rPr>
                <w:sz w:val="24"/>
                <w:szCs w:val="24"/>
              </w:rPr>
            </w:pPr>
          </w:p>
          <w:p w14:paraId="42160D56" w14:textId="77777777" w:rsidR="008B28E7" w:rsidRPr="00FE7D38" w:rsidRDefault="00A303B9" w:rsidP="00FF7EBB">
            <w:pPr>
              <w:jc w:val="both"/>
              <w:rPr>
                <w:sz w:val="24"/>
                <w:szCs w:val="24"/>
              </w:rPr>
            </w:pPr>
            <w:r w:rsidRPr="00FE7D38">
              <w:rPr>
                <w:i/>
                <w:sz w:val="24"/>
                <w:szCs w:val="24"/>
              </w:rPr>
              <w:t>4</w:t>
            </w:r>
            <w:r w:rsidR="008B28E7" w:rsidRPr="00FE7D38">
              <w:rPr>
                <w:i/>
                <w:sz w:val="24"/>
                <w:szCs w:val="24"/>
              </w:rPr>
              <w:t>000 words</w:t>
            </w:r>
            <w:r w:rsidR="008B28E7" w:rsidRPr="00FE7D38">
              <w:rPr>
                <w:sz w:val="24"/>
                <w:szCs w:val="24"/>
              </w:rPr>
              <w:t xml:space="preserve"> </w:t>
            </w:r>
            <w:r w:rsidR="008B28E7" w:rsidRPr="00FE7D38">
              <w:rPr>
                <w:i/>
                <w:sz w:val="24"/>
                <w:szCs w:val="24"/>
              </w:rPr>
              <w:t>(+/- 10%: include your actual word count at the end of each section)</w:t>
            </w:r>
          </w:p>
        </w:tc>
      </w:tr>
    </w:tbl>
    <w:p w14:paraId="23DF4F9D" w14:textId="77777777" w:rsidR="00D3442D" w:rsidRPr="00FE7D38" w:rsidRDefault="00D3442D" w:rsidP="00D3442D">
      <w:pPr>
        <w:jc w:val="both"/>
        <w:rPr>
          <w:sz w:val="24"/>
          <w:szCs w:val="24"/>
        </w:rPr>
      </w:pPr>
    </w:p>
    <w:p w14:paraId="48FDF78D" w14:textId="77777777" w:rsidR="0026495E" w:rsidRPr="00FE7D38" w:rsidRDefault="00DD5B84" w:rsidP="0026495E">
      <w:pPr>
        <w:spacing w:line="360" w:lineRule="auto"/>
        <w:jc w:val="both"/>
        <w:rPr>
          <w:color w:val="auto"/>
          <w:sz w:val="24"/>
          <w:szCs w:val="24"/>
          <w:lang w:eastAsia="en-US"/>
        </w:rPr>
      </w:pPr>
      <w:r w:rsidRPr="00FE7D38">
        <w:rPr>
          <w:color w:val="auto"/>
          <w:sz w:val="24"/>
          <w:szCs w:val="24"/>
        </w:rPr>
        <w:t>This</w:t>
      </w:r>
      <w:r w:rsidR="006B7574" w:rsidRPr="00FE7D38">
        <w:rPr>
          <w:color w:val="auto"/>
          <w:sz w:val="24"/>
          <w:szCs w:val="24"/>
        </w:rPr>
        <w:t xml:space="preserve"> </w:t>
      </w:r>
      <w:r w:rsidRPr="00FE7D38">
        <w:rPr>
          <w:color w:val="auto"/>
          <w:sz w:val="24"/>
          <w:szCs w:val="24"/>
        </w:rPr>
        <w:t xml:space="preserve">main focus of this </w:t>
      </w:r>
      <w:r w:rsidR="006B7574" w:rsidRPr="00FE7D38">
        <w:rPr>
          <w:color w:val="auto"/>
          <w:sz w:val="24"/>
          <w:szCs w:val="24"/>
        </w:rPr>
        <w:t>essay will be</w:t>
      </w:r>
      <w:r w:rsidRPr="00FE7D38">
        <w:rPr>
          <w:color w:val="auto"/>
          <w:sz w:val="24"/>
          <w:szCs w:val="24"/>
        </w:rPr>
        <w:t xml:space="preserve"> </w:t>
      </w:r>
      <w:r w:rsidR="00412222" w:rsidRPr="00FE7D38">
        <w:rPr>
          <w:color w:val="auto"/>
          <w:sz w:val="24"/>
          <w:szCs w:val="24"/>
        </w:rPr>
        <w:t xml:space="preserve">on </w:t>
      </w:r>
      <w:r w:rsidR="00AF24C5" w:rsidRPr="00FE7D38">
        <w:rPr>
          <w:color w:val="auto"/>
          <w:sz w:val="24"/>
          <w:szCs w:val="24"/>
        </w:rPr>
        <w:t>adult safe</w:t>
      </w:r>
      <w:r w:rsidR="007C1F1F" w:rsidRPr="00FE7D38">
        <w:rPr>
          <w:color w:val="auto"/>
          <w:sz w:val="24"/>
          <w:szCs w:val="24"/>
        </w:rPr>
        <w:t>guarding, it will</w:t>
      </w:r>
      <w:r w:rsidR="00466DE6" w:rsidRPr="00FE7D38">
        <w:rPr>
          <w:color w:val="auto"/>
          <w:sz w:val="24"/>
          <w:szCs w:val="24"/>
        </w:rPr>
        <w:t xml:space="preserve"> </w:t>
      </w:r>
      <w:r w:rsidR="00412222" w:rsidRPr="00FE7D38">
        <w:rPr>
          <w:color w:val="auto"/>
          <w:sz w:val="24"/>
          <w:szCs w:val="24"/>
        </w:rPr>
        <w:t xml:space="preserve">identify </w:t>
      </w:r>
      <w:r w:rsidR="00AF24C5" w:rsidRPr="00FE7D38">
        <w:rPr>
          <w:color w:val="auto"/>
          <w:sz w:val="24"/>
          <w:szCs w:val="24"/>
        </w:rPr>
        <w:t>the</w:t>
      </w:r>
      <w:r w:rsidR="00412222" w:rsidRPr="00FE7D38">
        <w:rPr>
          <w:color w:val="auto"/>
          <w:sz w:val="24"/>
          <w:szCs w:val="24"/>
        </w:rPr>
        <w:t xml:space="preserve"> importance of</w:t>
      </w:r>
      <w:r w:rsidR="00634F2F" w:rsidRPr="00FE7D38">
        <w:rPr>
          <w:color w:val="auto"/>
          <w:sz w:val="24"/>
          <w:szCs w:val="24"/>
        </w:rPr>
        <w:t xml:space="preserve"> protecting</w:t>
      </w:r>
      <w:r w:rsidR="00412222" w:rsidRPr="00FE7D38">
        <w:rPr>
          <w:color w:val="auto"/>
          <w:sz w:val="24"/>
          <w:szCs w:val="24"/>
        </w:rPr>
        <w:t xml:space="preserve"> </w:t>
      </w:r>
      <w:r w:rsidR="00634F2F" w:rsidRPr="00FE7D38">
        <w:rPr>
          <w:color w:val="auto"/>
          <w:sz w:val="24"/>
          <w:szCs w:val="24"/>
        </w:rPr>
        <w:t>vulnerable adult</w:t>
      </w:r>
      <w:r w:rsidR="006E2CFC" w:rsidRPr="00FE7D38">
        <w:rPr>
          <w:color w:val="auto"/>
          <w:sz w:val="24"/>
          <w:szCs w:val="24"/>
        </w:rPr>
        <w:t>s</w:t>
      </w:r>
      <w:r w:rsidR="00412222" w:rsidRPr="00FE7D38">
        <w:rPr>
          <w:color w:val="auto"/>
          <w:sz w:val="24"/>
          <w:szCs w:val="24"/>
        </w:rPr>
        <w:t xml:space="preserve"> I </w:t>
      </w:r>
      <w:r w:rsidR="00466DE6" w:rsidRPr="00FE7D38">
        <w:rPr>
          <w:color w:val="auto"/>
          <w:sz w:val="24"/>
          <w:szCs w:val="24"/>
        </w:rPr>
        <w:t>work with</w:t>
      </w:r>
      <w:r w:rsidR="00634F2F" w:rsidRPr="00FE7D38">
        <w:rPr>
          <w:color w:val="auto"/>
          <w:sz w:val="24"/>
          <w:szCs w:val="24"/>
        </w:rPr>
        <w:t>.</w:t>
      </w:r>
      <w:r w:rsidR="00AF24C5" w:rsidRPr="00FE7D38">
        <w:rPr>
          <w:color w:val="auto"/>
          <w:sz w:val="24"/>
          <w:szCs w:val="24"/>
        </w:rPr>
        <w:t xml:space="preserve"> </w:t>
      </w:r>
      <w:r w:rsidR="00634F2F" w:rsidRPr="00FE7D38">
        <w:rPr>
          <w:color w:val="auto"/>
          <w:sz w:val="24"/>
          <w:szCs w:val="24"/>
        </w:rPr>
        <w:t>Safeguarding</w:t>
      </w:r>
      <w:r w:rsidR="00AF24C5" w:rsidRPr="00FE7D38">
        <w:rPr>
          <w:color w:val="auto"/>
          <w:sz w:val="24"/>
          <w:szCs w:val="24"/>
        </w:rPr>
        <w:t xml:space="preserve"> as enshrined in part 7 of the Social S</w:t>
      </w:r>
      <w:r w:rsidR="00634F2F" w:rsidRPr="00FE7D38">
        <w:rPr>
          <w:color w:val="auto"/>
          <w:sz w:val="24"/>
          <w:szCs w:val="24"/>
        </w:rPr>
        <w:t>ervice</w:t>
      </w:r>
      <w:r w:rsidR="00AF24C5" w:rsidRPr="00FE7D38">
        <w:rPr>
          <w:color w:val="auto"/>
          <w:sz w:val="24"/>
          <w:szCs w:val="24"/>
        </w:rPr>
        <w:t xml:space="preserve"> and W</w:t>
      </w:r>
      <w:r w:rsidR="00634F2F" w:rsidRPr="00FE7D38">
        <w:rPr>
          <w:color w:val="auto"/>
          <w:sz w:val="24"/>
          <w:szCs w:val="24"/>
        </w:rPr>
        <w:t xml:space="preserve">ellbeing </w:t>
      </w:r>
      <w:r w:rsidR="00AF24C5" w:rsidRPr="00FE7D38">
        <w:rPr>
          <w:color w:val="auto"/>
          <w:sz w:val="24"/>
          <w:szCs w:val="24"/>
        </w:rPr>
        <w:t>(W</w:t>
      </w:r>
      <w:r w:rsidR="00634F2F" w:rsidRPr="00FE7D38">
        <w:rPr>
          <w:color w:val="auto"/>
          <w:sz w:val="24"/>
          <w:szCs w:val="24"/>
        </w:rPr>
        <w:t>ales</w:t>
      </w:r>
      <w:r w:rsidR="00AF24C5" w:rsidRPr="00FE7D38">
        <w:rPr>
          <w:color w:val="auto"/>
          <w:sz w:val="24"/>
          <w:szCs w:val="24"/>
        </w:rPr>
        <w:t>) A</w:t>
      </w:r>
      <w:r w:rsidR="00634F2F" w:rsidRPr="00FE7D38">
        <w:rPr>
          <w:color w:val="auto"/>
          <w:sz w:val="24"/>
          <w:szCs w:val="24"/>
        </w:rPr>
        <w:t>ct 2014</w:t>
      </w:r>
      <w:r w:rsidR="00412222" w:rsidRPr="00FE7D38">
        <w:rPr>
          <w:color w:val="auto"/>
          <w:sz w:val="24"/>
          <w:szCs w:val="24"/>
        </w:rPr>
        <w:t xml:space="preserve"> (SSWBA, 2014)</w:t>
      </w:r>
      <w:r w:rsidR="007C1F1F" w:rsidRPr="00FE7D38">
        <w:rPr>
          <w:color w:val="auto"/>
          <w:sz w:val="24"/>
          <w:szCs w:val="24"/>
        </w:rPr>
        <w:t xml:space="preserve">, since its inception has brought together some </w:t>
      </w:r>
      <w:r w:rsidR="003411D7" w:rsidRPr="00FE7D38">
        <w:rPr>
          <w:color w:val="auto"/>
          <w:sz w:val="24"/>
          <w:szCs w:val="24"/>
        </w:rPr>
        <w:t>key safeguards for adults</w:t>
      </w:r>
      <w:r w:rsidR="0026495E" w:rsidRPr="00FE7D38">
        <w:rPr>
          <w:color w:val="auto"/>
          <w:sz w:val="24"/>
          <w:szCs w:val="24"/>
        </w:rPr>
        <w:t>. It has introduced</w:t>
      </w:r>
      <w:r w:rsidR="003411D7" w:rsidRPr="00FE7D38">
        <w:rPr>
          <w:color w:val="auto"/>
          <w:sz w:val="24"/>
          <w:szCs w:val="24"/>
        </w:rPr>
        <w:t xml:space="preserve"> a</w:t>
      </w:r>
      <w:r w:rsidR="003411D7" w:rsidRPr="00FE7D38">
        <w:rPr>
          <w:color w:val="auto"/>
          <w:sz w:val="24"/>
          <w:szCs w:val="24"/>
          <w:lang w:eastAsia="en-US"/>
        </w:rPr>
        <w:t xml:space="preserve"> </w:t>
      </w:r>
      <w:r w:rsidR="00B44BFB" w:rsidRPr="00FE7D38">
        <w:rPr>
          <w:color w:val="auto"/>
          <w:sz w:val="24"/>
          <w:szCs w:val="24"/>
        </w:rPr>
        <w:t xml:space="preserve">new duty </w:t>
      </w:r>
      <w:r w:rsidR="0026495E" w:rsidRPr="00FE7D38">
        <w:rPr>
          <w:color w:val="auto"/>
          <w:sz w:val="24"/>
          <w:szCs w:val="24"/>
        </w:rPr>
        <w:t>for everyone to report any suspected adult at risk of abuse or neglect to the Local Authority and to further make enquires, to determine if action is required to protect these adults.</w:t>
      </w:r>
    </w:p>
    <w:p w14:paraId="520EBAEE" w14:textId="77777777" w:rsidR="0026495E" w:rsidRPr="00FE7D38" w:rsidRDefault="0026495E" w:rsidP="00BD7BE0">
      <w:pPr>
        <w:spacing w:line="360" w:lineRule="auto"/>
        <w:jc w:val="both"/>
        <w:rPr>
          <w:color w:val="auto"/>
          <w:sz w:val="24"/>
          <w:szCs w:val="24"/>
        </w:rPr>
      </w:pPr>
    </w:p>
    <w:p w14:paraId="1A262D15" w14:textId="77777777" w:rsidR="00A94BA3" w:rsidRPr="00FE7D38" w:rsidRDefault="00634F2F" w:rsidP="00BD7BE0">
      <w:pPr>
        <w:spacing w:line="360" w:lineRule="auto"/>
        <w:jc w:val="both"/>
        <w:rPr>
          <w:color w:val="auto"/>
          <w:sz w:val="24"/>
          <w:szCs w:val="24"/>
          <w:shd w:val="clear" w:color="auto" w:fill="FFFFFF"/>
          <w:lang w:eastAsia="en-US"/>
        </w:rPr>
      </w:pPr>
      <w:r w:rsidRPr="00FE7D38">
        <w:rPr>
          <w:sz w:val="24"/>
          <w:szCs w:val="24"/>
          <w:lang w:eastAsia="en-US"/>
        </w:rPr>
        <w:t>For the purpose of the essay, I will be critically reflecting on a</w:t>
      </w:r>
      <w:r w:rsidR="00466DE6" w:rsidRPr="00FE7D38">
        <w:rPr>
          <w:sz w:val="24"/>
          <w:szCs w:val="24"/>
          <w:lang w:eastAsia="en-US"/>
        </w:rPr>
        <w:t xml:space="preserve"> case I have been involved with, </w:t>
      </w:r>
      <w:r w:rsidRPr="00FE7D38">
        <w:rPr>
          <w:sz w:val="24"/>
          <w:szCs w:val="24"/>
          <w:lang w:eastAsia="en-US"/>
        </w:rPr>
        <w:t>adopting the Gibbs model of reflection. I have chosen to use the model b</w:t>
      </w:r>
      <w:r w:rsidR="00466DE6" w:rsidRPr="00FE7D38">
        <w:rPr>
          <w:sz w:val="24"/>
          <w:szCs w:val="24"/>
          <w:lang w:eastAsia="en-US"/>
        </w:rPr>
        <w:t>ecause I feel as a practitioner,</w:t>
      </w:r>
      <w:r w:rsidRPr="00FE7D38">
        <w:rPr>
          <w:sz w:val="24"/>
          <w:szCs w:val="24"/>
          <w:lang w:eastAsia="en-US"/>
        </w:rPr>
        <w:t xml:space="preserve"> a clear and precise cycle such as </w:t>
      </w:r>
      <w:r w:rsidR="00466DE6" w:rsidRPr="00FE7D38">
        <w:rPr>
          <w:color w:val="212529"/>
          <w:sz w:val="24"/>
          <w:szCs w:val="24"/>
          <w:shd w:val="clear" w:color="auto" w:fill="FFFFFF"/>
        </w:rPr>
        <w:t xml:space="preserve">description, </w:t>
      </w:r>
      <w:r w:rsidRPr="00FE7D38">
        <w:rPr>
          <w:color w:val="212529"/>
          <w:sz w:val="24"/>
          <w:szCs w:val="24"/>
          <w:shd w:val="clear" w:color="auto" w:fill="FFFFFF"/>
        </w:rPr>
        <w:t>my feeling about what has happe</w:t>
      </w:r>
      <w:r w:rsidR="006703DD" w:rsidRPr="00FE7D38">
        <w:rPr>
          <w:color w:val="212529"/>
          <w:sz w:val="24"/>
          <w:szCs w:val="24"/>
          <w:shd w:val="clear" w:color="auto" w:fill="FFFFFF"/>
        </w:rPr>
        <w:t>ned, will enable me e</w:t>
      </w:r>
      <w:r w:rsidRPr="00FE7D38">
        <w:rPr>
          <w:color w:val="212529"/>
          <w:sz w:val="24"/>
          <w:szCs w:val="24"/>
          <w:shd w:val="clear" w:color="auto" w:fill="FFFFFF"/>
        </w:rPr>
        <w:t>valuate and analyse</w:t>
      </w:r>
      <w:r w:rsidR="00466DE6" w:rsidRPr="00FE7D38">
        <w:rPr>
          <w:color w:val="212529"/>
          <w:sz w:val="24"/>
          <w:szCs w:val="24"/>
          <w:shd w:val="clear" w:color="auto" w:fill="FFFFFF"/>
        </w:rPr>
        <w:t xml:space="preserve"> an event</w:t>
      </w:r>
      <w:r w:rsidR="006703DD" w:rsidRPr="00FE7D38">
        <w:rPr>
          <w:color w:val="212529"/>
          <w:sz w:val="24"/>
          <w:szCs w:val="24"/>
          <w:shd w:val="clear" w:color="auto" w:fill="FFFFFF"/>
        </w:rPr>
        <w:t>, and</w:t>
      </w:r>
      <w:r w:rsidRPr="00FE7D38">
        <w:rPr>
          <w:color w:val="212529"/>
          <w:sz w:val="24"/>
          <w:szCs w:val="24"/>
          <w:shd w:val="clear" w:color="auto" w:fill="FFFFFF"/>
        </w:rPr>
        <w:t xml:space="preserve"> </w:t>
      </w:r>
      <w:r w:rsidR="00466DE6" w:rsidRPr="00FE7D38">
        <w:rPr>
          <w:sz w:val="24"/>
          <w:szCs w:val="24"/>
          <w:lang w:eastAsia="en-US"/>
        </w:rPr>
        <w:t xml:space="preserve">allow </w:t>
      </w:r>
      <w:r w:rsidRPr="00FE7D38">
        <w:rPr>
          <w:sz w:val="24"/>
          <w:szCs w:val="24"/>
          <w:lang w:eastAsia="en-US"/>
        </w:rPr>
        <w:t xml:space="preserve">me consciously </w:t>
      </w:r>
      <w:r w:rsidR="00466DE6" w:rsidRPr="00FE7D38">
        <w:rPr>
          <w:sz w:val="24"/>
          <w:szCs w:val="24"/>
          <w:lang w:eastAsia="en-US"/>
        </w:rPr>
        <w:t>reflect about the situation. This wil</w:t>
      </w:r>
      <w:r w:rsidR="0026495E" w:rsidRPr="00FE7D38">
        <w:rPr>
          <w:sz w:val="24"/>
          <w:szCs w:val="24"/>
          <w:lang w:eastAsia="en-US"/>
        </w:rPr>
        <w:t>l also give</w:t>
      </w:r>
      <w:r w:rsidR="00DF4B8A" w:rsidRPr="00FE7D38">
        <w:rPr>
          <w:sz w:val="24"/>
          <w:szCs w:val="24"/>
          <w:lang w:eastAsia="en-US"/>
        </w:rPr>
        <w:t xml:space="preserve"> me </w:t>
      </w:r>
      <w:r w:rsidR="00466DE6" w:rsidRPr="00FE7D38">
        <w:rPr>
          <w:sz w:val="24"/>
          <w:szCs w:val="24"/>
          <w:lang w:eastAsia="en-US"/>
        </w:rPr>
        <w:t xml:space="preserve">an opportunity to work out </w:t>
      </w:r>
      <w:r w:rsidR="00DF4B8A" w:rsidRPr="00FE7D38">
        <w:rPr>
          <w:sz w:val="24"/>
          <w:szCs w:val="24"/>
          <w:lang w:eastAsia="en-US"/>
        </w:rPr>
        <w:t>how I may have been able to improve my practice</w:t>
      </w:r>
      <w:r w:rsidR="00466DE6" w:rsidRPr="00FE7D38">
        <w:rPr>
          <w:sz w:val="24"/>
          <w:szCs w:val="24"/>
          <w:lang w:eastAsia="en-US"/>
        </w:rPr>
        <w:t xml:space="preserve"> (Lia, 2016)</w:t>
      </w:r>
      <w:r w:rsidR="00DF4B8A" w:rsidRPr="00FE7D38">
        <w:rPr>
          <w:sz w:val="24"/>
          <w:szCs w:val="24"/>
          <w:lang w:eastAsia="en-US"/>
        </w:rPr>
        <w:t xml:space="preserve">. </w:t>
      </w:r>
      <w:r w:rsidR="00466DE6" w:rsidRPr="00FE7D38">
        <w:rPr>
          <w:sz w:val="24"/>
          <w:szCs w:val="24"/>
          <w:lang w:eastAsia="en-US"/>
        </w:rPr>
        <w:t>However,</w:t>
      </w:r>
      <w:r w:rsidR="00131C11" w:rsidRPr="00FE7D38">
        <w:rPr>
          <w:sz w:val="24"/>
          <w:szCs w:val="24"/>
          <w:lang w:eastAsia="en-US"/>
        </w:rPr>
        <w:t xml:space="preserve"> </w:t>
      </w:r>
      <w:proofErr w:type="spellStart"/>
      <w:r w:rsidR="00131C11" w:rsidRPr="00FE7D38">
        <w:rPr>
          <w:sz w:val="24"/>
          <w:szCs w:val="24"/>
          <w:lang w:eastAsia="en-US"/>
        </w:rPr>
        <w:t>Howaston</w:t>
      </w:r>
      <w:proofErr w:type="spellEnd"/>
      <w:r w:rsidR="00131C11" w:rsidRPr="00FE7D38">
        <w:rPr>
          <w:sz w:val="24"/>
          <w:szCs w:val="24"/>
          <w:lang w:eastAsia="en-US"/>
        </w:rPr>
        <w:t>-Jones, 2016, advises that</w:t>
      </w:r>
      <w:r w:rsidR="0089379B" w:rsidRPr="00FE7D38">
        <w:rPr>
          <w:sz w:val="24"/>
          <w:szCs w:val="24"/>
          <w:lang w:eastAsia="en-US"/>
        </w:rPr>
        <w:t xml:space="preserve"> as a </w:t>
      </w:r>
      <w:r w:rsidR="0089379B" w:rsidRPr="00FE7D38">
        <w:rPr>
          <w:color w:val="auto"/>
          <w:sz w:val="24"/>
          <w:szCs w:val="24"/>
          <w:lang w:eastAsia="en-US"/>
        </w:rPr>
        <w:t>practitioner,</w:t>
      </w:r>
      <w:r w:rsidR="00131C11" w:rsidRPr="00FE7D38">
        <w:rPr>
          <w:color w:val="auto"/>
          <w:sz w:val="24"/>
          <w:szCs w:val="24"/>
          <w:lang w:eastAsia="en-US"/>
        </w:rPr>
        <w:t xml:space="preserve"> </w:t>
      </w:r>
      <w:r w:rsidR="00131C11" w:rsidRPr="00FE7D38">
        <w:rPr>
          <w:color w:val="auto"/>
          <w:sz w:val="24"/>
          <w:szCs w:val="24"/>
          <w:shd w:val="clear" w:color="auto" w:fill="FFFFFF"/>
          <w:lang w:eastAsia="en-US"/>
        </w:rPr>
        <w:t>using reflective models inappropriately often devalue profession</w:t>
      </w:r>
      <w:r w:rsidR="0089379B" w:rsidRPr="00FE7D38">
        <w:rPr>
          <w:color w:val="auto"/>
          <w:sz w:val="24"/>
          <w:szCs w:val="24"/>
          <w:shd w:val="clear" w:color="auto" w:fill="FFFFFF"/>
          <w:lang w:eastAsia="en-US"/>
        </w:rPr>
        <w:t xml:space="preserve">al practice especially where critical reflection is </w:t>
      </w:r>
      <w:r w:rsidR="005A3F5B" w:rsidRPr="00FE7D38">
        <w:rPr>
          <w:color w:val="auto"/>
          <w:sz w:val="24"/>
          <w:szCs w:val="24"/>
          <w:shd w:val="clear" w:color="auto" w:fill="FFFFFF"/>
          <w:lang w:eastAsia="en-US"/>
        </w:rPr>
        <w:t xml:space="preserve">being misconstrued as negative and only what one is doing wrong </w:t>
      </w:r>
      <w:sdt>
        <w:sdtPr>
          <w:rPr>
            <w:color w:val="auto"/>
            <w:sz w:val="24"/>
            <w:szCs w:val="24"/>
            <w:lang w:eastAsia="en-US"/>
          </w:rPr>
          <w:id w:val="1163815232"/>
          <w:citation/>
        </w:sdtPr>
        <w:sdtEndPr/>
        <w:sdtContent>
          <w:r w:rsidR="00131C11" w:rsidRPr="00FE7D38">
            <w:rPr>
              <w:color w:val="auto"/>
              <w:sz w:val="24"/>
              <w:szCs w:val="24"/>
              <w:lang w:eastAsia="en-US"/>
            </w:rPr>
            <w:fldChar w:fldCharType="begin"/>
          </w:r>
          <w:r w:rsidR="00131C11" w:rsidRPr="00FE7D38">
            <w:rPr>
              <w:color w:val="auto"/>
              <w:sz w:val="24"/>
              <w:szCs w:val="24"/>
              <w:lang w:eastAsia="en-US"/>
            </w:rPr>
            <w:instrText xml:space="preserve"> CITATION How16 \l 2057 </w:instrText>
          </w:r>
          <w:r w:rsidR="00131C11" w:rsidRPr="00FE7D38">
            <w:rPr>
              <w:color w:val="auto"/>
              <w:sz w:val="24"/>
              <w:szCs w:val="24"/>
              <w:lang w:eastAsia="en-US"/>
            </w:rPr>
            <w:fldChar w:fldCharType="separate"/>
          </w:r>
          <w:r w:rsidR="00131C11" w:rsidRPr="00FE7D38">
            <w:rPr>
              <w:noProof/>
              <w:color w:val="auto"/>
              <w:sz w:val="24"/>
              <w:szCs w:val="24"/>
              <w:lang w:eastAsia="en-US"/>
            </w:rPr>
            <w:t>(Howatson-Jones, 2016)</w:t>
          </w:r>
          <w:r w:rsidR="00131C11" w:rsidRPr="00FE7D38">
            <w:rPr>
              <w:color w:val="auto"/>
              <w:sz w:val="24"/>
              <w:szCs w:val="24"/>
              <w:lang w:eastAsia="en-US"/>
            </w:rPr>
            <w:fldChar w:fldCharType="end"/>
          </w:r>
        </w:sdtContent>
      </w:sdt>
      <w:r w:rsidR="0089379B" w:rsidRPr="00FE7D38">
        <w:rPr>
          <w:color w:val="auto"/>
          <w:sz w:val="24"/>
          <w:szCs w:val="24"/>
          <w:lang w:eastAsia="en-US"/>
        </w:rPr>
        <w:t>.</w:t>
      </w:r>
    </w:p>
    <w:p w14:paraId="459C3254" w14:textId="77777777" w:rsidR="005A3F5B" w:rsidRPr="00FE7D38" w:rsidRDefault="005A3F5B" w:rsidP="00BD7BE0">
      <w:pPr>
        <w:spacing w:line="360" w:lineRule="auto"/>
        <w:jc w:val="both"/>
        <w:rPr>
          <w:color w:val="auto"/>
          <w:sz w:val="24"/>
          <w:szCs w:val="24"/>
          <w:shd w:val="clear" w:color="auto" w:fill="FFFFFF"/>
          <w:lang w:eastAsia="en-US"/>
        </w:rPr>
      </w:pPr>
    </w:p>
    <w:p w14:paraId="1443A718" w14:textId="5E6D4458" w:rsidR="00634F2F" w:rsidRPr="00FE7D38" w:rsidRDefault="00634F2F" w:rsidP="00BD7BE0">
      <w:pPr>
        <w:spacing w:line="360" w:lineRule="auto"/>
        <w:jc w:val="both"/>
        <w:rPr>
          <w:sz w:val="24"/>
          <w:szCs w:val="24"/>
          <w:lang w:eastAsia="en-US"/>
        </w:rPr>
      </w:pPr>
      <w:r w:rsidRPr="00FE7D38">
        <w:rPr>
          <w:sz w:val="24"/>
          <w:szCs w:val="24"/>
          <w:lang w:eastAsia="en-US"/>
        </w:rPr>
        <w:t>The case involves three adults, an elderly man 01, whom I considered vulnerable</w:t>
      </w:r>
      <w:r w:rsidR="00DD7C14" w:rsidRPr="00FE7D38">
        <w:rPr>
          <w:sz w:val="24"/>
          <w:szCs w:val="24"/>
          <w:lang w:eastAsia="en-US"/>
        </w:rPr>
        <w:t xml:space="preserve"> </w:t>
      </w:r>
      <w:r w:rsidR="00431F39" w:rsidRPr="00FE7D38">
        <w:rPr>
          <w:sz w:val="24"/>
          <w:szCs w:val="24"/>
          <w:lang w:eastAsia="en-US"/>
        </w:rPr>
        <w:t xml:space="preserve">and an adult at risk under the SSWBA, 2014, </w:t>
      </w:r>
      <w:r w:rsidR="00DD7C14" w:rsidRPr="00FE7D38">
        <w:rPr>
          <w:sz w:val="24"/>
          <w:szCs w:val="24"/>
          <w:lang w:eastAsia="en-US"/>
        </w:rPr>
        <w:t>due his inability to care for and protect himself against abuse (Johns</w:t>
      </w:r>
      <w:r w:rsidRPr="00FE7D38">
        <w:rPr>
          <w:sz w:val="24"/>
          <w:szCs w:val="24"/>
          <w:lang w:eastAsia="en-US"/>
        </w:rPr>
        <w:t>,</w:t>
      </w:r>
      <w:r w:rsidR="00DD7C14" w:rsidRPr="00FE7D38">
        <w:rPr>
          <w:sz w:val="24"/>
          <w:szCs w:val="24"/>
          <w:lang w:eastAsia="en-US"/>
        </w:rPr>
        <w:t xml:space="preserve"> 2016),</w:t>
      </w:r>
      <w:r w:rsidRPr="00FE7D38">
        <w:rPr>
          <w:sz w:val="24"/>
          <w:szCs w:val="24"/>
          <w:lang w:eastAsia="en-US"/>
        </w:rPr>
        <w:t xml:space="preserve"> his carer 02, who was also his friend and neighbour and supported </w:t>
      </w:r>
      <w:r w:rsidR="00DF4B8A" w:rsidRPr="00FE7D38">
        <w:rPr>
          <w:sz w:val="24"/>
          <w:szCs w:val="24"/>
          <w:lang w:eastAsia="en-US"/>
        </w:rPr>
        <w:t xml:space="preserve">him </w:t>
      </w:r>
      <w:r w:rsidR="005A3F5B" w:rsidRPr="00FE7D38">
        <w:rPr>
          <w:sz w:val="24"/>
          <w:szCs w:val="24"/>
          <w:lang w:eastAsia="en-US"/>
        </w:rPr>
        <w:lastRenderedPageBreak/>
        <w:t xml:space="preserve">informally including </w:t>
      </w:r>
      <w:r w:rsidRPr="00FE7D38">
        <w:rPr>
          <w:sz w:val="24"/>
          <w:szCs w:val="24"/>
          <w:lang w:eastAsia="en-US"/>
        </w:rPr>
        <w:t xml:space="preserve">managing his finances and 01’s nephew 03. 01 and 02 lived in a rural area </w:t>
      </w:r>
      <w:r w:rsidR="00980578" w:rsidRPr="00FE7D38">
        <w:rPr>
          <w:sz w:val="24"/>
          <w:szCs w:val="24"/>
          <w:lang w:eastAsia="en-US"/>
        </w:rPr>
        <w:t>of South W</w:t>
      </w:r>
      <w:r w:rsidRPr="00FE7D38">
        <w:rPr>
          <w:sz w:val="24"/>
          <w:szCs w:val="24"/>
          <w:lang w:eastAsia="en-US"/>
        </w:rPr>
        <w:t>ales, 01 lived alone following the death of his wife and children</w:t>
      </w:r>
      <w:r w:rsidR="00DF4B8A" w:rsidRPr="00FE7D38">
        <w:rPr>
          <w:sz w:val="24"/>
          <w:szCs w:val="24"/>
          <w:lang w:eastAsia="en-US"/>
        </w:rPr>
        <w:t xml:space="preserve">, and was around 90 years of </w:t>
      </w:r>
      <w:r w:rsidR="00C01634" w:rsidRPr="00FE7D38">
        <w:rPr>
          <w:sz w:val="24"/>
          <w:szCs w:val="24"/>
          <w:lang w:eastAsia="en-US"/>
        </w:rPr>
        <w:t>age. According</w:t>
      </w:r>
      <w:r w:rsidRPr="00FE7D38">
        <w:rPr>
          <w:sz w:val="24"/>
          <w:szCs w:val="24"/>
          <w:lang w:eastAsia="en-US"/>
        </w:rPr>
        <w:t xml:space="preserve"> to guidance from ‘’In</w:t>
      </w:r>
      <w:r w:rsidR="00DF4B8A" w:rsidRPr="00FE7D38">
        <w:rPr>
          <w:sz w:val="24"/>
          <w:szCs w:val="24"/>
          <w:lang w:eastAsia="en-US"/>
        </w:rPr>
        <w:t xml:space="preserve"> Safe Hands, a vulnerable adult is an ind</w:t>
      </w:r>
      <w:r w:rsidR="00DD7C14" w:rsidRPr="00FE7D38">
        <w:rPr>
          <w:sz w:val="24"/>
          <w:szCs w:val="24"/>
          <w:lang w:eastAsia="en-US"/>
        </w:rPr>
        <w:t>ividual</w:t>
      </w:r>
      <w:r w:rsidR="005A3F5B" w:rsidRPr="00FE7D38">
        <w:rPr>
          <w:sz w:val="24"/>
          <w:szCs w:val="24"/>
          <w:lang w:eastAsia="en-US"/>
        </w:rPr>
        <w:t xml:space="preserve"> over 18 years of age, for various </w:t>
      </w:r>
      <w:r w:rsidR="00DD7C14" w:rsidRPr="00FE7D38">
        <w:rPr>
          <w:sz w:val="24"/>
          <w:szCs w:val="24"/>
          <w:lang w:eastAsia="en-US"/>
        </w:rPr>
        <w:t>reason,</w:t>
      </w:r>
      <w:r w:rsidRPr="00FE7D38">
        <w:rPr>
          <w:sz w:val="24"/>
          <w:szCs w:val="24"/>
          <w:lang w:eastAsia="en-US"/>
        </w:rPr>
        <w:t xml:space="preserve"> </w:t>
      </w:r>
      <w:r w:rsidRPr="00FE7D38">
        <w:rPr>
          <w:sz w:val="24"/>
          <w:szCs w:val="24"/>
          <w:shd w:val="clear" w:color="auto" w:fill="FFFFFF"/>
          <w:lang w:eastAsia="en-US"/>
        </w:rPr>
        <w:t xml:space="preserve">who may be unable to protect </w:t>
      </w:r>
      <w:r w:rsidR="00DD7C14" w:rsidRPr="00FE7D38">
        <w:rPr>
          <w:sz w:val="24"/>
          <w:szCs w:val="24"/>
          <w:shd w:val="clear" w:color="auto" w:fill="FFFFFF"/>
          <w:lang w:eastAsia="en-US"/>
        </w:rPr>
        <w:t>themselves</w:t>
      </w:r>
      <w:r w:rsidRPr="00FE7D38">
        <w:rPr>
          <w:sz w:val="24"/>
          <w:szCs w:val="24"/>
          <w:shd w:val="clear" w:color="auto" w:fill="FFFFFF"/>
          <w:lang w:eastAsia="en-US"/>
        </w:rPr>
        <w:t xml:space="preserve"> against </w:t>
      </w:r>
      <w:r w:rsidR="00DD7C14" w:rsidRPr="00FE7D38">
        <w:rPr>
          <w:sz w:val="24"/>
          <w:szCs w:val="24"/>
          <w:shd w:val="clear" w:color="auto" w:fill="FFFFFF"/>
          <w:lang w:eastAsia="en-US"/>
        </w:rPr>
        <w:t>serious</w:t>
      </w:r>
      <w:r w:rsidR="00DF4B8A" w:rsidRPr="00FE7D38">
        <w:rPr>
          <w:sz w:val="24"/>
          <w:szCs w:val="24"/>
          <w:shd w:val="clear" w:color="auto" w:fill="FFFFFF"/>
          <w:lang w:eastAsia="en-US"/>
        </w:rPr>
        <w:t xml:space="preserve"> harm or exploitation (Welsh Government, 2000). </w:t>
      </w:r>
      <w:r w:rsidR="00DD7C14" w:rsidRPr="00FE7D38">
        <w:rPr>
          <w:sz w:val="24"/>
          <w:szCs w:val="24"/>
          <w:shd w:val="clear" w:color="auto" w:fill="FFFFFF"/>
          <w:lang w:eastAsia="en-US"/>
        </w:rPr>
        <w:t>Following an update in ‘’</w:t>
      </w:r>
      <w:r w:rsidR="00DF4B8A" w:rsidRPr="00FE7D38">
        <w:rPr>
          <w:sz w:val="24"/>
          <w:szCs w:val="24"/>
          <w:shd w:val="clear" w:color="auto" w:fill="FFFFFF"/>
          <w:lang w:eastAsia="en-US"/>
        </w:rPr>
        <w:t>In Safe Ha</w:t>
      </w:r>
      <w:r w:rsidRPr="00FE7D38">
        <w:rPr>
          <w:sz w:val="24"/>
          <w:szCs w:val="24"/>
          <w:shd w:val="clear" w:color="auto" w:fill="FFFFFF"/>
          <w:lang w:eastAsia="en-US"/>
        </w:rPr>
        <w:t>nds</w:t>
      </w:r>
      <w:r w:rsidR="00DD7C14" w:rsidRPr="00FE7D38">
        <w:rPr>
          <w:sz w:val="24"/>
          <w:szCs w:val="24"/>
          <w:shd w:val="clear" w:color="auto" w:fill="FFFFFF"/>
          <w:lang w:eastAsia="en-US"/>
        </w:rPr>
        <w:t>’’ in 2009</w:t>
      </w:r>
      <w:proofErr w:type="gramStart"/>
      <w:r w:rsidR="00DD7C14" w:rsidRPr="00FE7D38">
        <w:rPr>
          <w:sz w:val="24"/>
          <w:szCs w:val="24"/>
          <w:shd w:val="clear" w:color="auto" w:fill="FFFFFF"/>
          <w:lang w:eastAsia="en-US"/>
        </w:rPr>
        <w:t>,</w:t>
      </w:r>
      <w:r w:rsidRPr="00FE7D38">
        <w:rPr>
          <w:sz w:val="24"/>
          <w:szCs w:val="24"/>
          <w:shd w:val="clear" w:color="auto" w:fill="FFFFFF"/>
          <w:lang w:eastAsia="en-US"/>
        </w:rPr>
        <w:t xml:space="preserve"> </w:t>
      </w:r>
      <w:r w:rsidR="00C108C6" w:rsidRPr="00FE7D38">
        <w:rPr>
          <w:sz w:val="24"/>
          <w:szCs w:val="24"/>
          <w:shd w:val="clear" w:color="auto" w:fill="FFFFFF"/>
          <w:lang w:eastAsia="en-US"/>
        </w:rPr>
        <w:t xml:space="preserve"> a</w:t>
      </w:r>
      <w:proofErr w:type="gramEnd"/>
      <w:r w:rsidR="00C108C6" w:rsidRPr="00FE7D38">
        <w:rPr>
          <w:sz w:val="24"/>
          <w:szCs w:val="24"/>
          <w:shd w:val="clear" w:color="auto" w:fill="FFFFFF"/>
          <w:lang w:eastAsia="en-US"/>
        </w:rPr>
        <w:t xml:space="preserve"> duty was then </w:t>
      </w:r>
      <w:r w:rsidRPr="00FE7D38">
        <w:rPr>
          <w:sz w:val="24"/>
          <w:szCs w:val="24"/>
          <w:shd w:val="clear" w:color="auto" w:fill="FFFFFF"/>
          <w:lang w:eastAsia="en-US"/>
        </w:rPr>
        <w:t xml:space="preserve">placed </w:t>
      </w:r>
      <w:r w:rsidR="00C108C6" w:rsidRPr="00FE7D38">
        <w:rPr>
          <w:sz w:val="24"/>
          <w:szCs w:val="24"/>
          <w:shd w:val="clear" w:color="auto" w:fill="FFFFFF"/>
          <w:lang w:eastAsia="en-US"/>
        </w:rPr>
        <w:t>on service providers in</w:t>
      </w:r>
      <w:r w:rsidRPr="00FE7D38">
        <w:rPr>
          <w:sz w:val="24"/>
          <w:szCs w:val="24"/>
          <w:shd w:val="clear" w:color="auto" w:fill="FFFFFF"/>
          <w:lang w:eastAsia="en-US"/>
        </w:rPr>
        <w:t xml:space="preserve"> </w:t>
      </w:r>
      <w:r w:rsidR="00C108C6" w:rsidRPr="00FE7D38">
        <w:rPr>
          <w:sz w:val="24"/>
          <w:szCs w:val="24"/>
          <w:shd w:val="clear" w:color="auto" w:fill="FFFFFF"/>
          <w:lang w:eastAsia="en-US"/>
        </w:rPr>
        <w:t>identifying</w:t>
      </w:r>
      <w:r w:rsidRPr="00FE7D38">
        <w:rPr>
          <w:sz w:val="24"/>
          <w:szCs w:val="24"/>
          <w:shd w:val="clear" w:color="auto" w:fill="FFFFFF"/>
          <w:lang w:eastAsia="en-US"/>
        </w:rPr>
        <w:t xml:space="preserve"> </w:t>
      </w:r>
      <w:r w:rsidR="00C108C6" w:rsidRPr="00FE7D38">
        <w:rPr>
          <w:sz w:val="24"/>
          <w:szCs w:val="24"/>
          <w:shd w:val="clear" w:color="auto" w:fill="FFFFFF"/>
          <w:lang w:eastAsia="en-US"/>
        </w:rPr>
        <w:t xml:space="preserve">the scope in which </w:t>
      </w:r>
      <w:r w:rsidRPr="00FE7D38">
        <w:rPr>
          <w:sz w:val="24"/>
          <w:szCs w:val="24"/>
          <w:shd w:val="clear" w:color="auto" w:fill="FFFFFF"/>
          <w:lang w:eastAsia="en-US"/>
        </w:rPr>
        <w:t>individual</w:t>
      </w:r>
      <w:r w:rsidR="00C108C6" w:rsidRPr="00FE7D38">
        <w:rPr>
          <w:sz w:val="24"/>
          <w:szCs w:val="24"/>
          <w:shd w:val="clear" w:color="auto" w:fill="FFFFFF"/>
          <w:lang w:eastAsia="en-US"/>
        </w:rPr>
        <w:t>s</w:t>
      </w:r>
      <w:r w:rsidRPr="00FE7D38">
        <w:rPr>
          <w:sz w:val="24"/>
          <w:szCs w:val="24"/>
          <w:shd w:val="clear" w:color="auto" w:fill="FFFFFF"/>
          <w:lang w:eastAsia="en-US"/>
        </w:rPr>
        <w:t xml:space="preserve"> can manage their own finances </w:t>
      </w:r>
      <w:r w:rsidR="00C108C6" w:rsidRPr="00FE7D38">
        <w:rPr>
          <w:sz w:val="24"/>
          <w:szCs w:val="24"/>
          <w:shd w:val="clear" w:color="auto" w:fill="FFFFFF"/>
          <w:lang w:eastAsia="en-US"/>
        </w:rPr>
        <w:t>thereby putting</w:t>
      </w:r>
      <w:r w:rsidRPr="00FE7D38">
        <w:rPr>
          <w:sz w:val="24"/>
          <w:szCs w:val="24"/>
          <w:shd w:val="clear" w:color="auto" w:fill="FFFFFF"/>
          <w:lang w:eastAsia="en-US"/>
        </w:rPr>
        <w:t xml:space="preserve"> </w:t>
      </w:r>
      <w:r w:rsidR="00C108C6" w:rsidRPr="00FE7D38">
        <w:rPr>
          <w:sz w:val="24"/>
          <w:szCs w:val="24"/>
          <w:shd w:val="clear" w:color="auto" w:fill="FFFFFF"/>
          <w:lang w:eastAsia="en-US"/>
        </w:rPr>
        <w:t xml:space="preserve">adequate </w:t>
      </w:r>
      <w:r w:rsidRPr="00FE7D38">
        <w:rPr>
          <w:sz w:val="24"/>
          <w:szCs w:val="24"/>
          <w:shd w:val="clear" w:color="auto" w:fill="FFFFFF"/>
          <w:lang w:eastAsia="en-US"/>
        </w:rPr>
        <w:t>safeguards in</w:t>
      </w:r>
      <w:r w:rsidR="00C108C6" w:rsidRPr="00FE7D38">
        <w:rPr>
          <w:sz w:val="24"/>
          <w:szCs w:val="24"/>
          <w:shd w:val="clear" w:color="auto" w:fill="FFFFFF"/>
          <w:lang w:eastAsia="en-US"/>
        </w:rPr>
        <w:t xml:space="preserve"> place to protect them.</w:t>
      </w:r>
      <w:r w:rsidR="00480F65" w:rsidRPr="00FE7D38">
        <w:rPr>
          <w:sz w:val="24"/>
          <w:szCs w:val="24"/>
          <w:shd w:val="clear" w:color="auto" w:fill="FFFFFF"/>
          <w:lang w:eastAsia="en-US"/>
        </w:rPr>
        <w:t xml:space="preserve"> </w:t>
      </w:r>
      <w:proofErr w:type="gramStart"/>
      <w:r w:rsidR="00480F65" w:rsidRPr="00FE7D38">
        <w:rPr>
          <w:sz w:val="24"/>
          <w:szCs w:val="24"/>
          <w:shd w:val="clear" w:color="auto" w:fill="FFFFFF"/>
          <w:lang w:eastAsia="en-US"/>
        </w:rPr>
        <w:t>(Welsh G</w:t>
      </w:r>
      <w:r w:rsidRPr="00FE7D38">
        <w:rPr>
          <w:sz w:val="24"/>
          <w:szCs w:val="24"/>
          <w:shd w:val="clear" w:color="auto" w:fill="FFFFFF"/>
          <w:lang w:eastAsia="en-US"/>
        </w:rPr>
        <w:t>overnment, 2009).</w:t>
      </w:r>
      <w:proofErr w:type="gramEnd"/>
    </w:p>
    <w:p w14:paraId="026E10C0" w14:textId="77777777" w:rsidR="00634F2F" w:rsidRPr="00FE7D38" w:rsidRDefault="00634F2F" w:rsidP="00BD7BE0">
      <w:pPr>
        <w:spacing w:line="360" w:lineRule="auto"/>
        <w:jc w:val="both"/>
        <w:rPr>
          <w:sz w:val="24"/>
          <w:szCs w:val="24"/>
          <w:shd w:val="clear" w:color="auto" w:fill="FFFFFF"/>
          <w:lang w:eastAsia="en-US"/>
        </w:rPr>
      </w:pPr>
    </w:p>
    <w:p w14:paraId="464F0BB9" w14:textId="6ABBCCEF" w:rsidR="00634F2F" w:rsidRPr="00FE7D38" w:rsidRDefault="00634F2F" w:rsidP="00BD7BE0">
      <w:pPr>
        <w:spacing w:line="360" w:lineRule="auto"/>
        <w:jc w:val="both"/>
        <w:rPr>
          <w:sz w:val="24"/>
          <w:szCs w:val="24"/>
          <w:shd w:val="clear" w:color="auto" w:fill="FFFFFF"/>
          <w:lang w:eastAsia="en-US"/>
        </w:rPr>
      </w:pPr>
      <w:r w:rsidRPr="00FE7D38">
        <w:rPr>
          <w:sz w:val="24"/>
          <w:szCs w:val="24"/>
          <w:shd w:val="clear" w:color="auto" w:fill="FFFFFF"/>
          <w:lang w:eastAsia="en-US"/>
        </w:rPr>
        <w:t>01</w:t>
      </w:r>
      <w:r w:rsidR="00DF4B8A" w:rsidRPr="00FE7D38">
        <w:rPr>
          <w:sz w:val="24"/>
          <w:szCs w:val="24"/>
          <w:shd w:val="clear" w:color="auto" w:fill="FFFFFF"/>
          <w:lang w:eastAsia="en-US"/>
        </w:rPr>
        <w:t xml:space="preserve"> was</w:t>
      </w:r>
      <w:r w:rsidRPr="00FE7D38">
        <w:rPr>
          <w:sz w:val="24"/>
          <w:szCs w:val="24"/>
          <w:shd w:val="clear" w:color="auto" w:fill="FFFFFF"/>
          <w:lang w:eastAsia="en-US"/>
        </w:rPr>
        <w:t xml:space="preserve"> a double amputee </w:t>
      </w:r>
      <w:r w:rsidR="005D15D2" w:rsidRPr="00FE7D38">
        <w:rPr>
          <w:sz w:val="24"/>
          <w:szCs w:val="24"/>
          <w:shd w:val="clear" w:color="auto" w:fill="FFFFFF"/>
          <w:lang w:eastAsia="en-US"/>
        </w:rPr>
        <w:t>and</w:t>
      </w:r>
      <w:r w:rsidR="001A1D9C" w:rsidRPr="00FE7D38">
        <w:rPr>
          <w:sz w:val="24"/>
          <w:szCs w:val="24"/>
          <w:shd w:val="clear" w:color="auto" w:fill="FFFFFF"/>
          <w:lang w:eastAsia="en-US"/>
        </w:rPr>
        <w:t xml:space="preserve"> despite this,</w:t>
      </w:r>
      <w:r w:rsidR="005D15D2" w:rsidRPr="00FE7D38">
        <w:rPr>
          <w:sz w:val="24"/>
          <w:szCs w:val="24"/>
          <w:shd w:val="clear" w:color="auto" w:fill="FFFFFF"/>
          <w:lang w:eastAsia="en-US"/>
        </w:rPr>
        <w:t xml:space="preserve"> </w:t>
      </w:r>
      <w:r w:rsidRPr="00FE7D38">
        <w:rPr>
          <w:sz w:val="24"/>
          <w:szCs w:val="24"/>
          <w:shd w:val="clear" w:color="auto" w:fill="FFFFFF"/>
          <w:lang w:eastAsia="en-US"/>
        </w:rPr>
        <w:t>had been a very independent man for many years</w:t>
      </w:r>
      <w:r w:rsidR="005D4541" w:rsidRPr="00FE7D38">
        <w:rPr>
          <w:sz w:val="24"/>
          <w:szCs w:val="24"/>
          <w:shd w:val="clear" w:color="auto" w:fill="FFFFFF"/>
          <w:lang w:eastAsia="en-US"/>
        </w:rPr>
        <w:t xml:space="preserve">.  He enjoyed his independence and he </w:t>
      </w:r>
      <w:r w:rsidRPr="00FE7D38">
        <w:rPr>
          <w:sz w:val="24"/>
          <w:szCs w:val="24"/>
          <w:shd w:val="clear" w:color="auto" w:fill="FFFFFF"/>
          <w:lang w:eastAsia="en-US"/>
        </w:rPr>
        <w:t xml:space="preserve">preferred to find his own solutions to </w:t>
      </w:r>
      <w:r w:rsidR="005D4541" w:rsidRPr="00FE7D38">
        <w:rPr>
          <w:sz w:val="24"/>
          <w:szCs w:val="24"/>
          <w:shd w:val="clear" w:color="auto" w:fill="FFFFFF"/>
          <w:lang w:eastAsia="en-US"/>
        </w:rPr>
        <w:t xml:space="preserve">any difficulties he encountered. </w:t>
      </w:r>
      <w:r w:rsidR="00F67617" w:rsidRPr="00FE7D38">
        <w:rPr>
          <w:sz w:val="24"/>
          <w:szCs w:val="24"/>
          <w:shd w:val="clear" w:color="auto" w:fill="FFFFFF"/>
          <w:lang w:eastAsia="en-US"/>
        </w:rPr>
        <w:t>01 was referred</w:t>
      </w:r>
      <w:r w:rsidR="00C01634" w:rsidRPr="00FE7D38">
        <w:rPr>
          <w:sz w:val="24"/>
          <w:szCs w:val="24"/>
          <w:shd w:val="clear" w:color="auto" w:fill="FFFFFF"/>
          <w:lang w:eastAsia="en-US"/>
        </w:rPr>
        <w:t xml:space="preserve"> to Social S</w:t>
      </w:r>
      <w:r w:rsidRPr="00FE7D38">
        <w:rPr>
          <w:sz w:val="24"/>
          <w:szCs w:val="24"/>
          <w:shd w:val="clear" w:color="auto" w:fill="FFFFFF"/>
          <w:lang w:eastAsia="en-US"/>
        </w:rPr>
        <w:t>ervices for a wellbeing assessment following a decline in his general functioning</w:t>
      </w:r>
      <w:r w:rsidR="005D4541" w:rsidRPr="00FE7D38">
        <w:rPr>
          <w:sz w:val="24"/>
          <w:szCs w:val="24"/>
          <w:shd w:val="clear" w:color="auto" w:fill="FFFFFF"/>
          <w:lang w:eastAsia="en-US"/>
        </w:rPr>
        <w:t>, in regards to his care and support</w:t>
      </w:r>
      <w:r w:rsidRPr="00FE7D38">
        <w:rPr>
          <w:sz w:val="24"/>
          <w:szCs w:val="24"/>
          <w:shd w:val="clear" w:color="auto" w:fill="FFFFFF"/>
          <w:lang w:eastAsia="en-US"/>
        </w:rPr>
        <w:t>.</w:t>
      </w:r>
      <w:r w:rsidR="00C01634" w:rsidRPr="00FE7D38">
        <w:rPr>
          <w:sz w:val="24"/>
          <w:szCs w:val="24"/>
          <w:shd w:val="clear" w:color="auto" w:fill="FFFFFF"/>
          <w:lang w:eastAsia="en-US"/>
        </w:rPr>
        <w:t xml:space="preserve"> According to</w:t>
      </w:r>
      <w:r w:rsidRPr="00FE7D38">
        <w:rPr>
          <w:sz w:val="24"/>
          <w:szCs w:val="24"/>
          <w:shd w:val="clear" w:color="auto" w:fill="FFFFFF"/>
          <w:lang w:eastAsia="en-US"/>
        </w:rPr>
        <w:t xml:space="preserve"> Part 3 </w:t>
      </w:r>
      <w:r w:rsidR="00F67617" w:rsidRPr="00FE7D38">
        <w:rPr>
          <w:sz w:val="24"/>
          <w:szCs w:val="24"/>
          <w:shd w:val="clear" w:color="auto" w:fill="FFFFFF"/>
          <w:lang w:eastAsia="en-US"/>
        </w:rPr>
        <w:t>of the SSWBA (2</w:t>
      </w:r>
      <w:r w:rsidRPr="00FE7D38">
        <w:rPr>
          <w:sz w:val="24"/>
          <w:szCs w:val="24"/>
          <w:shd w:val="clear" w:color="auto" w:fill="FFFFFF"/>
          <w:lang w:eastAsia="en-US"/>
        </w:rPr>
        <w:t xml:space="preserve">014), </w:t>
      </w:r>
      <w:r w:rsidR="00C01634" w:rsidRPr="00FE7D38">
        <w:rPr>
          <w:sz w:val="24"/>
          <w:szCs w:val="24"/>
          <w:shd w:val="clear" w:color="auto" w:fill="FFFFFF"/>
          <w:lang w:eastAsia="en-US"/>
        </w:rPr>
        <w:t xml:space="preserve">there is a legal duty </w:t>
      </w:r>
      <w:r w:rsidRPr="00FE7D38">
        <w:rPr>
          <w:sz w:val="24"/>
          <w:szCs w:val="24"/>
          <w:shd w:val="clear" w:color="auto" w:fill="FFFFFF"/>
          <w:lang w:eastAsia="en-US"/>
        </w:rPr>
        <w:t>on</w:t>
      </w:r>
      <w:r w:rsidR="00C01634" w:rsidRPr="00FE7D38">
        <w:rPr>
          <w:sz w:val="24"/>
          <w:szCs w:val="24"/>
          <w:shd w:val="clear" w:color="auto" w:fill="FFFFFF"/>
          <w:lang w:eastAsia="en-US"/>
        </w:rPr>
        <w:t xml:space="preserve"> each Local Authority</w:t>
      </w:r>
      <w:r w:rsidR="00F67617" w:rsidRPr="00FE7D38">
        <w:rPr>
          <w:sz w:val="24"/>
          <w:szCs w:val="24"/>
          <w:shd w:val="clear" w:color="auto" w:fill="FFFFFF"/>
          <w:lang w:eastAsia="en-US"/>
        </w:rPr>
        <w:t xml:space="preserve"> in Wales </w:t>
      </w:r>
      <w:r w:rsidR="006725C7" w:rsidRPr="00FE7D38">
        <w:rPr>
          <w:sz w:val="24"/>
          <w:szCs w:val="24"/>
          <w:shd w:val="clear" w:color="auto" w:fill="FFFFFF"/>
          <w:lang w:eastAsia="en-US"/>
        </w:rPr>
        <w:t>for</w:t>
      </w:r>
      <w:r w:rsidR="00C01634" w:rsidRPr="00FE7D38">
        <w:rPr>
          <w:sz w:val="24"/>
          <w:szCs w:val="24"/>
          <w:shd w:val="clear" w:color="auto" w:fill="FFFFFF"/>
          <w:lang w:eastAsia="en-US"/>
        </w:rPr>
        <w:t xml:space="preserve"> individual</w:t>
      </w:r>
      <w:r w:rsidR="006725C7" w:rsidRPr="00FE7D38">
        <w:rPr>
          <w:sz w:val="24"/>
          <w:szCs w:val="24"/>
          <w:shd w:val="clear" w:color="auto" w:fill="FFFFFF"/>
          <w:lang w:eastAsia="en-US"/>
        </w:rPr>
        <w:t>’s needs</w:t>
      </w:r>
      <w:r w:rsidR="00C01634" w:rsidRPr="00FE7D38">
        <w:rPr>
          <w:sz w:val="24"/>
          <w:szCs w:val="24"/>
          <w:shd w:val="clear" w:color="auto" w:fill="FFFFFF"/>
          <w:lang w:eastAsia="en-US"/>
        </w:rPr>
        <w:t xml:space="preserve"> </w:t>
      </w:r>
      <w:r w:rsidR="00F67617" w:rsidRPr="00FE7D38">
        <w:rPr>
          <w:sz w:val="24"/>
          <w:szCs w:val="24"/>
          <w:shd w:val="clear" w:color="auto" w:fill="FFFFFF"/>
          <w:lang w:eastAsia="en-US"/>
        </w:rPr>
        <w:t xml:space="preserve">to </w:t>
      </w:r>
      <w:r w:rsidR="00C01634" w:rsidRPr="00FE7D38">
        <w:rPr>
          <w:sz w:val="24"/>
          <w:szCs w:val="24"/>
          <w:shd w:val="clear" w:color="auto" w:fill="FFFFFF"/>
          <w:lang w:eastAsia="en-US"/>
        </w:rPr>
        <w:t xml:space="preserve">be </w:t>
      </w:r>
      <w:r w:rsidR="00F67617" w:rsidRPr="00FE7D38">
        <w:rPr>
          <w:sz w:val="24"/>
          <w:szCs w:val="24"/>
          <w:shd w:val="clear" w:color="auto" w:fill="FFFFFF"/>
          <w:lang w:eastAsia="en-US"/>
        </w:rPr>
        <w:t>assess</w:t>
      </w:r>
      <w:r w:rsidR="00C01634" w:rsidRPr="00FE7D38">
        <w:rPr>
          <w:sz w:val="24"/>
          <w:szCs w:val="24"/>
          <w:shd w:val="clear" w:color="auto" w:fill="FFFFFF"/>
          <w:lang w:eastAsia="en-US"/>
        </w:rPr>
        <w:t>ed</w:t>
      </w:r>
      <w:r w:rsidR="006725C7" w:rsidRPr="00FE7D38">
        <w:rPr>
          <w:sz w:val="24"/>
          <w:szCs w:val="24"/>
          <w:shd w:val="clear" w:color="auto" w:fill="FFFFFF"/>
          <w:lang w:eastAsia="en-US"/>
        </w:rPr>
        <w:t xml:space="preserve"> </w:t>
      </w:r>
      <w:r w:rsidR="006272F6" w:rsidRPr="00FE7D38">
        <w:rPr>
          <w:sz w:val="24"/>
          <w:szCs w:val="24"/>
          <w:shd w:val="clear" w:color="auto" w:fill="FFFFFF"/>
          <w:lang w:eastAsia="en-US"/>
        </w:rPr>
        <w:t xml:space="preserve">(Welsh Government, 2015). </w:t>
      </w:r>
    </w:p>
    <w:p w14:paraId="41B1DDAB" w14:textId="77777777" w:rsidR="006272F6" w:rsidRPr="00FE7D38" w:rsidRDefault="006272F6" w:rsidP="00BD7BE0">
      <w:pPr>
        <w:spacing w:line="360" w:lineRule="auto"/>
        <w:jc w:val="both"/>
        <w:rPr>
          <w:sz w:val="24"/>
          <w:szCs w:val="24"/>
          <w:shd w:val="clear" w:color="auto" w:fill="FFFFFF"/>
          <w:lang w:eastAsia="en-US"/>
        </w:rPr>
      </w:pPr>
    </w:p>
    <w:p w14:paraId="618195A4" w14:textId="77777777" w:rsidR="00634F2F" w:rsidRPr="00FE7D38" w:rsidRDefault="006725C7" w:rsidP="00BD7BE0">
      <w:pPr>
        <w:spacing w:line="360" w:lineRule="auto"/>
        <w:jc w:val="both"/>
        <w:rPr>
          <w:sz w:val="24"/>
          <w:szCs w:val="24"/>
          <w:shd w:val="clear" w:color="auto" w:fill="FFFFFF"/>
          <w:lang w:eastAsia="en-US"/>
        </w:rPr>
      </w:pPr>
      <w:r w:rsidRPr="00FE7D38">
        <w:rPr>
          <w:sz w:val="24"/>
          <w:szCs w:val="24"/>
          <w:shd w:val="clear" w:color="auto" w:fill="FFFFFF"/>
          <w:lang w:eastAsia="en-US"/>
        </w:rPr>
        <w:t>01 was allocated to me</w:t>
      </w:r>
      <w:r w:rsidR="00F67617" w:rsidRPr="00FE7D38">
        <w:rPr>
          <w:sz w:val="24"/>
          <w:szCs w:val="24"/>
          <w:shd w:val="clear" w:color="auto" w:fill="FFFFFF"/>
          <w:lang w:eastAsia="en-US"/>
        </w:rPr>
        <w:t xml:space="preserve"> and during </w:t>
      </w:r>
      <w:r w:rsidRPr="00FE7D38">
        <w:rPr>
          <w:sz w:val="24"/>
          <w:szCs w:val="24"/>
          <w:shd w:val="clear" w:color="auto" w:fill="FFFFFF"/>
          <w:lang w:eastAsia="en-US"/>
        </w:rPr>
        <w:t>the months we worked together,</w:t>
      </w:r>
      <w:r w:rsidR="00F67617" w:rsidRPr="00FE7D38">
        <w:rPr>
          <w:sz w:val="24"/>
          <w:szCs w:val="24"/>
          <w:shd w:val="clear" w:color="auto" w:fill="FFFFFF"/>
          <w:lang w:eastAsia="en-US"/>
        </w:rPr>
        <w:t xml:space="preserve"> I arranged for him to have a </w:t>
      </w:r>
      <w:r w:rsidR="00634F2F" w:rsidRPr="00FE7D38">
        <w:rPr>
          <w:sz w:val="24"/>
          <w:szCs w:val="24"/>
          <w:shd w:val="clear" w:color="auto" w:fill="FFFFFF"/>
          <w:lang w:eastAsia="en-US"/>
        </w:rPr>
        <w:t>care package in place</w:t>
      </w:r>
      <w:r w:rsidRPr="00FE7D38">
        <w:rPr>
          <w:sz w:val="24"/>
          <w:szCs w:val="24"/>
          <w:shd w:val="clear" w:color="auto" w:fill="FFFFFF"/>
          <w:lang w:eastAsia="en-US"/>
        </w:rPr>
        <w:t xml:space="preserve"> due to a continued</w:t>
      </w:r>
      <w:r w:rsidR="00F67617" w:rsidRPr="00FE7D38">
        <w:rPr>
          <w:sz w:val="24"/>
          <w:szCs w:val="24"/>
          <w:shd w:val="clear" w:color="auto" w:fill="FFFFFF"/>
          <w:lang w:eastAsia="en-US"/>
        </w:rPr>
        <w:t xml:space="preserve"> decline of </w:t>
      </w:r>
      <w:r w:rsidRPr="00FE7D38">
        <w:rPr>
          <w:sz w:val="24"/>
          <w:szCs w:val="24"/>
          <w:shd w:val="clear" w:color="auto" w:fill="FFFFFF"/>
          <w:lang w:eastAsia="en-US"/>
        </w:rPr>
        <w:t xml:space="preserve">his health and </w:t>
      </w:r>
      <w:r w:rsidR="00634F2F" w:rsidRPr="00FE7D38">
        <w:rPr>
          <w:sz w:val="24"/>
          <w:szCs w:val="24"/>
          <w:shd w:val="clear" w:color="auto" w:fill="FFFFFF"/>
          <w:lang w:eastAsia="en-US"/>
        </w:rPr>
        <w:t xml:space="preserve">frequent hospital admissions. As a result of </w:t>
      </w:r>
      <w:r w:rsidRPr="00FE7D38">
        <w:rPr>
          <w:sz w:val="24"/>
          <w:szCs w:val="24"/>
          <w:shd w:val="clear" w:color="auto" w:fill="FFFFFF"/>
          <w:lang w:eastAsia="en-US"/>
        </w:rPr>
        <w:t>these</w:t>
      </w:r>
      <w:r w:rsidR="00634F2F" w:rsidRPr="00FE7D38">
        <w:rPr>
          <w:sz w:val="24"/>
          <w:szCs w:val="24"/>
          <w:shd w:val="clear" w:color="auto" w:fill="FFFFFF"/>
          <w:lang w:eastAsia="en-US"/>
        </w:rPr>
        <w:t>, 01 acknowledged he could not manage at home even with a robust package of care and considered mo</w:t>
      </w:r>
      <w:r w:rsidRPr="00FE7D38">
        <w:rPr>
          <w:sz w:val="24"/>
          <w:szCs w:val="24"/>
          <w:shd w:val="clear" w:color="auto" w:fill="FFFFFF"/>
          <w:lang w:eastAsia="en-US"/>
        </w:rPr>
        <w:t xml:space="preserve">ving into permanent placement. </w:t>
      </w:r>
      <w:r w:rsidR="00634F2F" w:rsidRPr="00FE7D38">
        <w:rPr>
          <w:sz w:val="24"/>
          <w:szCs w:val="24"/>
          <w:shd w:val="clear" w:color="auto" w:fill="FFFFFF"/>
          <w:lang w:eastAsia="en-US"/>
        </w:rPr>
        <w:t>Prior to this time 03 had not been involved in 01’s care and support</w:t>
      </w:r>
      <w:r w:rsidRPr="00FE7D38">
        <w:rPr>
          <w:sz w:val="24"/>
          <w:szCs w:val="24"/>
          <w:shd w:val="clear" w:color="auto" w:fill="FFFFFF"/>
          <w:lang w:eastAsia="en-US"/>
        </w:rPr>
        <w:t>, including managing his finances</w:t>
      </w:r>
      <w:r w:rsidR="00634F2F" w:rsidRPr="00FE7D38">
        <w:rPr>
          <w:sz w:val="24"/>
          <w:szCs w:val="24"/>
          <w:shd w:val="clear" w:color="auto" w:fill="FFFFFF"/>
          <w:lang w:eastAsia="en-US"/>
        </w:rPr>
        <w:t>. Whilst on his last hospital admission, I visited to plan a discharge with other professionals. Due to 01</w:t>
      </w:r>
      <w:r w:rsidR="00F67617" w:rsidRPr="00FE7D38">
        <w:rPr>
          <w:sz w:val="24"/>
          <w:szCs w:val="24"/>
          <w:shd w:val="clear" w:color="auto" w:fill="FFFFFF"/>
          <w:lang w:eastAsia="en-US"/>
        </w:rPr>
        <w:t>’s</w:t>
      </w:r>
      <w:r w:rsidR="00634F2F" w:rsidRPr="00FE7D38">
        <w:rPr>
          <w:sz w:val="24"/>
          <w:szCs w:val="24"/>
          <w:shd w:val="clear" w:color="auto" w:fill="FFFFFF"/>
          <w:lang w:eastAsia="en-US"/>
        </w:rPr>
        <w:t xml:space="preserve"> hearing impairment, which had </w:t>
      </w:r>
      <w:r w:rsidR="00F67617" w:rsidRPr="00FE7D38">
        <w:rPr>
          <w:sz w:val="24"/>
          <w:szCs w:val="24"/>
          <w:shd w:val="clear" w:color="auto" w:fill="FFFFFF"/>
          <w:lang w:eastAsia="en-US"/>
        </w:rPr>
        <w:t xml:space="preserve">got </w:t>
      </w:r>
      <w:r w:rsidR="00634F2F" w:rsidRPr="00FE7D38">
        <w:rPr>
          <w:sz w:val="24"/>
          <w:szCs w:val="24"/>
          <w:shd w:val="clear" w:color="auto" w:fill="FFFFFF"/>
          <w:lang w:eastAsia="en-US"/>
        </w:rPr>
        <w:t>worse, he could barely hear me speak and we had to adopt a means of communication</w:t>
      </w:r>
      <w:r w:rsidR="00F67617" w:rsidRPr="00FE7D38">
        <w:rPr>
          <w:sz w:val="24"/>
          <w:szCs w:val="24"/>
          <w:shd w:val="clear" w:color="auto" w:fill="FFFFFF"/>
          <w:lang w:eastAsia="en-US"/>
        </w:rPr>
        <w:t xml:space="preserve"> </w:t>
      </w:r>
      <w:r w:rsidRPr="00FE7D38">
        <w:rPr>
          <w:sz w:val="24"/>
          <w:szCs w:val="24"/>
          <w:shd w:val="clear" w:color="auto" w:fill="FFFFFF"/>
          <w:lang w:eastAsia="en-US"/>
        </w:rPr>
        <w:t>through writing down</w:t>
      </w:r>
      <w:r w:rsidR="00F67617" w:rsidRPr="00FE7D38">
        <w:rPr>
          <w:sz w:val="24"/>
          <w:szCs w:val="24"/>
          <w:shd w:val="clear" w:color="auto" w:fill="FFFFFF"/>
          <w:lang w:eastAsia="en-US"/>
        </w:rPr>
        <w:t xml:space="preserve"> notes to each other in a notebook</w:t>
      </w:r>
      <w:r w:rsidRPr="00FE7D38">
        <w:rPr>
          <w:sz w:val="24"/>
          <w:szCs w:val="24"/>
          <w:shd w:val="clear" w:color="auto" w:fill="FFFFFF"/>
          <w:lang w:eastAsia="en-US"/>
        </w:rPr>
        <w:t xml:space="preserve"> he kept</w:t>
      </w:r>
      <w:r w:rsidR="00F67617" w:rsidRPr="00FE7D38">
        <w:rPr>
          <w:sz w:val="24"/>
          <w:szCs w:val="24"/>
          <w:shd w:val="clear" w:color="auto" w:fill="FFFFFF"/>
          <w:lang w:eastAsia="en-US"/>
        </w:rPr>
        <w:t>.</w:t>
      </w:r>
      <w:r w:rsidR="00634F2F" w:rsidRPr="00FE7D38">
        <w:rPr>
          <w:sz w:val="24"/>
          <w:szCs w:val="24"/>
          <w:shd w:val="clear" w:color="auto" w:fill="FFFFFF"/>
          <w:lang w:eastAsia="en-US"/>
        </w:rPr>
        <w:t xml:space="preserve">  03 </w:t>
      </w:r>
      <w:proofErr w:type="gramStart"/>
      <w:r w:rsidR="00634F2F" w:rsidRPr="00FE7D38">
        <w:rPr>
          <w:sz w:val="24"/>
          <w:szCs w:val="24"/>
          <w:shd w:val="clear" w:color="auto" w:fill="FFFFFF"/>
          <w:lang w:eastAsia="en-US"/>
        </w:rPr>
        <w:t>was</w:t>
      </w:r>
      <w:proofErr w:type="gramEnd"/>
      <w:r w:rsidR="00634F2F" w:rsidRPr="00FE7D38">
        <w:rPr>
          <w:sz w:val="24"/>
          <w:szCs w:val="24"/>
          <w:shd w:val="clear" w:color="auto" w:fill="FFFFFF"/>
          <w:lang w:eastAsia="en-US"/>
        </w:rPr>
        <w:t xml:space="preserve"> also present during th</w:t>
      </w:r>
      <w:r w:rsidR="00F67617" w:rsidRPr="00FE7D38">
        <w:rPr>
          <w:sz w:val="24"/>
          <w:szCs w:val="24"/>
          <w:shd w:val="clear" w:color="auto" w:fill="FFFFFF"/>
          <w:lang w:eastAsia="en-US"/>
        </w:rPr>
        <w:t>is</w:t>
      </w:r>
      <w:r w:rsidR="00634F2F" w:rsidRPr="00FE7D38">
        <w:rPr>
          <w:sz w:val="24"/>
          <w:szCs w:val="24"/>
          <w:shd w:val="clear" w:color="auto" w:fill="FFFFFF"/>
          <w:lang w:eastAsia="en-US"/>
        </w:rPr>
        <w:t xml:space="preserve"> visit. </w:t>
      </w:r>
    </w:p>
    <w:p w14:paraId="4356A1D3" w14:textId="77777777" w:rsidR="003B1B23" w:rsidRPr="00FE7D38" w:rsidRDefault="003B1B23" w:rsidP="00BD7BE0">
      <w:pPr>
        <w:spacing w:line="360" w:lineRule="auto"/>
        <w:jc w:val="both"/>
        <w:rPr>
          <w:sz w:val="24"/>
          <w:szCs w:val="24"/>
          <w:shd w:val="clear" w:color="auto" w:fill="FFFFFF"/>
          <w:lang w:eastAsia="en-US"/>
        </w:rPr>
      </w:pPr>
    </w:p>
    <w:p w14:paraId="735C06C8" w14:textId="77777777" w:rsidR="006272F6" w:rsidRPr="00FE7D38" w:rsidRDefault="006725C7" w:rsidP="00BD7BE0">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During this</w:t>
      </w:r>
      <w:r w:rsidR="00634F2F" w:rsidRPr="00FE7D38">
        <w:rPr>
          <w:color w:val="auto"/>
          <w:sz w:val="24"/>
          <w:szCs w:val="24"/>
          <w:shd w:val="clear" w:color="auto" w:fill="FFFFFF"/>
          <w:lang w:eastAsia="en-US"/>
        </w:rPr>
        <w:t xml:space="preserve"> discussion</w:t>
      </w:r>
      <w:r w:rsidRPr="00FE7D38">
        <w:rPr>
          <w:color w:val="auto"/>
          <w:sz w:val="24"/>
          <w:szCs w:val="24"/>
          <w:shd w:val="clear" w:color="auto" w:fill="FFFFFF"/>
          <w:lang w:eastAsia="en-US"/>
        </w:rPr>
        <w:t>,</w:t>
      </w:r>
      <w:r w:rsidR="00F67617" w:rsidRPr="00FE7D38">
        <w:rPr>
          <w:color w:val="auto"/>
          <w:sz w:val="24"/>
          <w:szCs w:val="24"/>
          <w:shd w:val="clear" w:color="auto" w:fill="FFFFFF"/>
          <w:lang w:eastAsia="en-US"/>
        </w:rPr>
        <w:t xml:space="preserve"> </w:t>
      </w:r>
      <w:r w:rsidR="00634F2F" w:rsidRPr="00FE7D38">
        <w:rPr>
          <w:color w:val="auto"/>
          <w:sz w:val="24"/>
          <w:szCs w:val="24"/>
          <w:shd w:val="clear" w:color="auto" w:fill="FFFFFF"/>
          <w:lang w:eastAsia="en-US"/>
        </w:rPr>
        <w:t>01 initially started by asking me how much his pension was, I explained that I was not aware, as I had no involvement with his finances.</w:t>
      </w:r>
      <w:r w:rsidRPr="00FE7D38">
        <w:rPr>
          <w:color w:val="auto"/>
          <w:sz w:val="24"/>
          <w:szCs w:val="24"/>
          <w:shd w:val="clear" w:color="auto" w:fill="FFFFFF"/>
          <w:lang w:eastAsia="en-US"/>
        </w:rPr>
        <w:t xml:space="preserve"> </w:t>
      </w:r>
      <w:r w:rsidR="003B1B23" w:rsidRPr="00FE7D38">
        <w:rPr>
          <w:color w:val="auto"/>
          <w:sz w:val="24"/>
          <w:szCs w:val="24"/>
          <w:shd w:val="clear" w:color="auto" w:fill="FFFFFF"/>
          <w:lang w:eastAsia="en-US"/>
        </w:rPr>
        <w:t>I felt</w:t>
      </w:r>
      <w:r w:rsidRPr="00FE7D38">
        <w:rPr>
          <w:color w:val="auto"/>
          <w:sz w:val="24"/>
          <w:szCs w:val="24"/>
          <w:shd w:val="clear" w:color="auto" w:fill="FFFFFF"/>
          <w:lang w:eastAsia="en-US"/>
        </w:rPr>
        <w:t xml:space="preserve"> there must be a reason for 01 asking. </w:t>
      </w:r>
      <w:r w:rsidR="00634F2F" w:rsidRPr="00FE7D38">
        <w:rPr>
          <w:color w:val="auto"/>
          <w:sz w:val="24"/>
          <w:szCs w:val="24"/>
          <w:shd w:val="clear" w:color="auto" w:fill="FFFFFF"/>
          <w:lang w:eastAsia="en-US"/>
        </w:rPr>
        <w:t xml:space="preserve">01 confirmed that 02 had been managing his finances </w:t>
      </w:r>
      <w:r w:rsidR="00F67617" w:rsidRPr="00FE7D38">
        <w:rPr>
          <w:color w:val="auto"/>
          <w:sz w:val="24"/>
          <w:szCs w:val="24"/>
          <w:shd w:val="clear" w:color="auto" w:fill="FFFFFF"/>
          <w:lang w:eastAsia="en-US"/>
        </w:rPr>
        <w:t xml:space="preserve">unofficially at his request </w:t>
      </w:r>
      <w:r w:rsidR="00634F2F" w:rsidRPr="00FE7D38">
        <w:rPr>
          <w:color w:val="auto"/>
          <w:sz w:val="24"/>
          <w:szCs w:val="24"/>
          <w:shd w:val="clear" w:color="auto" w:fill="FFFFFF"/>
          <w:lang w:eastAsia="en-US"/>
        </w:rPr>
        <w:t xml:space="preserve">and </w:t>
      </w:r>
      <w:r w:rsidR="00F67617" w:rsidRPr="00FE7D38">
        <w:rPr>
          <w:color w:val="auto"/>
          <w:sz w:val="24"/>
          <w:szCs w:val="24"/>
          <w:shd w:val="clear" w:color="auto" w:fill="FFFFFF"/>
          <w:lang w:eastAsia="en-US"/>
        </w:rPr>
        <w:t>had been</w:t>
      </w:r>
      <w:r w:rsidR="00634F2F" w:rsidRPr="00FE7D38">
        <w:rPr>
          <w:color w:val="auto"/>
          <w:sz w:val="24"/>
          <w:szCs w:val="24"/>
          <w:shd w:val="clear" w:color="auto" w:fill="FFFFFF"/>
          <w:lang w:eastAsia="en-US"/>
        </w:rPr>
        <w:t xml:space="preserve"> collecting his pension for m</w:t>
      </w:r>
      <w:r w:rsidRPr="00FE7D38">
        <w:rPr>
          <w:color w:val="auto"/>
          <w:sz w:val="24"/>
          <w:szCs w:val="24"/>
          <w:shd w:val="clear" w:color="auto" w:fill="FFFFFF"/>
          <w:lang w:eastAsia="en-US"/>
        </w:rPr>
        <w:t xml:space="preserve">any years. 01 went on to say </w:t>
      </w:r>
      <w:r w:rsidR="00634F2F" w:rsidRPr="00FE7D38">
        <w:rPr>
          <w:color w:val="auto"/>
          <w:sz w:val="24"/>
          <w:szCs w:val="24"/>
          <w:shd w:val="clear" w:color="auto" w:fill="FFFFFF"/>
          <w:lang w:eastAsia="en-US"/>
        </w:rPr>
        <w:t xml:space="preserve">that 02 had refused to </w:t>
      </w:r>
      <w:r w:rsidR="00634F2F" w:rsidRPr="00FE7D38">
        <w:rPr>
          <w:color w:val="auto"/>
          <w:sz w:val="24"/>
          <w:szCs w:val="24"/>
          <w:shd w:val="clear" w:color="auto" w:fill="FFFFFF"/>
          <w:lang w:eastAsia="en-US"/>
        </w:rPr>
        <w:lastRenderedPageBreak/>
        <w:t>give him any of his money when he asked</w:t>
      </w:r>
      <w:r w:rsidRPr="00FE7D38">
        <w:rPr>
          <w:color w:val="auto"/>
          <w:sz w:val="24"/>
          <w:szCs w:val="24"/>
          <w:shd w:val="clear" w:color="auto" w:fill="FFFFFF"/>
          <w:lang w:eastAsia="en-US"/>
        </w:rPr>
        <w:t xml:space="preserve"> for some</w:t>
      </w:r>
      <w:r w:rsidR="00634F2F" w:rsidRPr="00FE7D38">
        <w:rPr>
          <w:color w:val="auto"/>
          <w:sz w:val="24"/>
          <w:szCs w:val="24"/>
          <w:shd w:val="clear" w:color="auto" w:fill="FFFFFF"/>
          <w:lang w:eastAsia="en-US"/>
        </w:rPr>
        <w:t xml:space="preserve">. 01 also </w:t>
      </w:r>
      <w:r w:rsidR="00F67617" w:rsidRPr="00FE7D38">
        <w:rPr>
          <w:color w:val="auto"/>
          <w:sz w:val="24"/>
          <w:szCs w:val="24"/>
          <w:shd w:val="clear" w:color="auto" w:fill="FFFFFF"/>
          <w:lang w:eastAsia="en-US"/>
        </w:rPr>
        <w:t xml:space="preserve">informed me that </w:t>
      </w:r>
      <w:r w:rsidR="00634F2F" w:rsidRPr="00FE7D38">
        <w:rPr>
          <w:color w:val="auto"/>
          <w:sz w:val="24"/>
          <w:szCs w:val="24"/>
          <w:shd w:val="clear" w:color="auto" w:fill="FFFFFF"/>
          <w:lang w:eastAsia="en-US"/>
        </w:rPr>
        <w:t xml:space="preserve">he had kept five thousand pounds in a box at his home but could not find it. </w:t>
      </w:r>
    </w:p>
    <w:p w14:paraId="0287C036" w14:textId="2C7D1B2C" w:rsidR="00CF7BEC" w:rsidRPr="00FE7D38" w:rsidRDefault="003B1B23" w:rsidP="00BD7BE0">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 xml:space="preserve">03 who </w:t>
      </w:r>
      <w:proofErr w:type="gramStart"/>
      <w:r w:rsidRPr="00FE7D38">
        <w:rPr>
          <w:color w:val="auto"/>
          <w:sz w:val="24"/>
          <w:szCs w:val="24"/>
          <w:shd w:val="clear" w:color="auto" w:fill="FFFFFF"/>
          <w:lang w:eastAsia="en-US"/>
        </w:rPr>
        <w:t>was</w:t>
      </w:r>
      <w:proofErr w:type="gramEnd"/>
      <w:r w:rsidRPr="00FE7D38">
        <w:rPr>
          <w:color w:val="auto"/>
          <w:sz w:val="24"/>
          <w:szCs w:val="24"/>
          <w:shd w:val="clear" w:color="auto" w:fill="FFFFFF"/>
          <w:lang w:eastAsia="en-US"/>
        </w:rPr>
        <w:t xml:space="preserve"> present was unhappy about this situation and asked what the proc</w:t>
      </w:r>
      <w:r w:rsidR="00A36AE9" w:rsidRPr="00FE7D38">
        <w:rPr>
          <w:color w:val="auto"/>
          <w:sz w:val="24"/>
          <w:szCs w:val="24"/>
          <w:shd w:val="clear" w:color="auto" w:fill="FFFFFF"/>
          <w:lang w:eastAsia="en-US"/>
        </w:rPr>
        <w:t xml:space="preserve">ess of investigating would be. </w:t>
      </w:r>
      <w:r w:rsidR="00753983" w:rsidRPr="00FE7D38">
        <w:rPr>
          <w:color w:val="212529"/>
          <w:sz w:val="24"/>
          <w:szCs w:val="24"/>
          <w:shd w:val="clear" w:color="auto" w:fill="FFFFFF"/>
          <w:lang w:eastAsia="en-US"/>
        </w:rPr>
        <w:t>As a result, h</w:t>
      </w:r>
      <w:r w:rsidR="00753983" w:rsidRPr="00FE7D38">
        <w:rPr>
          <w:sz w:val="24"/>
          <w:szCs w:val="24"/>
          <w:shd w:val="clear" w:color="auto" w:fill="FFFFFF"/>
          <w:lang w:eastAsia="en-US"/>
        </w:rPr>
        <w:t>aving identified that there could be signs of on-going financial abuse, I felt I had a duty to report my concern which is in line with the duty set out in section 128 of the SSWBA, 2014.</w:t>
      </w:r>
      <w:r w:rsidR="00753983" w:rsidRPr="00FE7D38">
        <w:rPr>
          <w:color w:val="C0504D"/>
          <w:sz w:val="24"/>
          <w:szCs w:val="24"/>
          <w:shd w:val="clear" w:color="auto" w:fill="FFFFFF"/>
          <w:lang w:eastAsia="en-US"/>
        </w:rPr>
        <w:t xml:space="preserve"> </w:t>
      </w:r>
      <w:r w:rsidRPr="00FE7D38">
        <w:rPr>
          <w:color w:val="auto"/>
          <w:sz w:val="24"/>
          <w:szCs w:val="24"/>
          <w:shd w:val="clear" w:color="auto" w:fill="FFFFFF"/>
          <w:lang w:eastAsia="en-US"/>
        </w:rPr>
        <w:t xml:space="preserve">I decided to discuss my concerns with the safeguarding department, on how best to </w:t>
      </w:r>
      <w:proofErr w:type="gramStart"/>
      <w:r w:rsidRPr="00FE7D38">
        <w:rPr>
          <w:color w:val="auto"/>
          <w:sz w:val="24"/>
          <w:szCs w:val="24"/>
          <w:shd w:val="clear" w:color="auto" w:fill="FFFFFF"/>
          <w:lang w:eastAsia="en-US"/>
        </w:rPr>
        <w:t>proceed</w:t>
      </w:r>
      <w:proofErr w:type="gramEnd"/>
      <w:r w:rsidRPr="00FE7D38">
        <w:rPr>
          <w:color w:val="auto"/>
          <w:sz w:val="24"/>
          <w:szCs w:val="24"/>
          <w:shd w:val="clear" w:color="auto" w:fill="FFFFFF"/>
          <w:lang w:eastAsia="en-US"/>
        </w:rPr>
        <w:t xml:space="preserve"> with the case and find measures to safeguard 01</w:t>
      </w:r>
      <w:r w:rsidR="00A36AE9" w:rsidRPr="00FE7D38">
        <w:rPr>
          <w:color w:val="auto"/>
          <w:sz w:val="24"/>
          <w:szCs w:val="24"/>
          <w:shd w:val="clear" w:color="auto" w:fill="FFFFFF"/>
          <w:lang w:eastAsia="en-US"/>
        </w:rPr>
        <w:t xml:space="preserve"> as I felt I had a duty as a professional to report my concern</w:t>
      </w:r>
      <w:r w:rsidRPr="00FE7D38">
        <w:rPr>
          <w:color w:val="auto"/>
          <w:sz w:val="24"/>
          <w:szCs w:val="24"/>
          <w:shd w:val="clear" w:color="auto" w:fill="FFFFFF"/>
          <w:lang w:eastAsia="en-US"/>
        </w:rPr>
        <w:t xml:space="preserve">. </w:t>
      </w:r>
      <w:r w:rsidR="00CD422B" w:rsidRPr="00FE7D38">
        <w:rPr>
          <w:color w:val="auto"/>
          <w:sz w:val="24"/>
          <w:szCs w:val="24"/>
          <w:shd w:val="clear" w:color="auto" w:fill="FFFFFF"/>
          <w:lang w:eastAsia="en-US"/>
        </w:rPr>
        <w:t>Several organisations have adopted the Personal Information-Sharing protocol (PISP) of The</w:t>
      </w:r>
      <w:r w:rsidR="00E8687D" w:rsidRPr="00FE7D38">
        <w:rPr>
          <w:color w:val="auto"/>
          <w:sz w:val="24"/>
          <w:szCs w:val="24"/>
          <w:shd w:val="clear" w:color="auto" w:fill="FFFFFF"/>
          <w:lang w:eastAsia="en-US"/>
        </w:rPr>
        <w:t xml:space="preserve"> Wales Accord for Sharing of Personal Information (WASPI),</w:t>
      </w:r>
      <w:r w:rsidR="00CD422B" w:rsidRPr="00FE7D38">
        <w:rPr>
          <w:color w:val="auto"/>
          <w:sz w:val="24"/>
          <w:szCs w:val="24"/>
          <w:shd w:val="clear" w:color="auto" w:fill="FFFFFF"/>
          <w:lang w:eastAsia="en-US"/>
        </w:rPr>
        <w:t xml:space="preserve"> where vital information are shared only on a need to know basis (Four Adult Protection Fora, 2010). </w:t>
      </w:r>
    </w:p>
    <w:p w14:paraId="2CE585A0" w14:textId="77777777" w:rsidR="00C059A9" w:rsidRPr="00FE7D38" w:rsidRDefault="00C059A9" w:rsidP="00BD7BE0">
      <w:pPr>
        <w:spacing w:line="360" w:lineRule="auto"/>
        <w:jc w:val="both"/>
        <w:rPr>
          <w:color w:val="auto"/>
          <w:sz w:val="24"/>
          <w:szCs w:val="24"/>
          <w:lang w:eastAsia="en-US"/>
        </w:rPr>
      </w:pPr>
    </w:p>
    <w:p w14:paraId="7C4412D5" w14:textId="0AD07FA7" w:rsidR="001F741D" w:rsidRPr="00FE7D38" w:rsidRDefault="00F20C41" w:rsidP="001F741D">
      <w:pPr>
        <w:spacing w:line="360" w:lineRule="auto"/>
        <w:jc w:val="both"/>
        <w:rPr>
          <w:color w:val="C0504D" w:themeColor="accent2"/>
          <w:sz w:val="24"/>
          <w:szCs w:val="24"/>
          <w:lang w:eastAsia="en-US"/>
        </w:rPr>
      </w:pPr>
      <w:r w:rsidRPr="00FE7D38">
        <w:rPr>
          <w:color w:val="auto"/>
          <w:sz w:val="24"/>
          <w:szCs w:val="24"/>
          <w:lang w:eastAsia="en-US"/>
        </w:rPr>
        <w:t xml:space="preserve">According to Ash, 2015, </w:t>
      </w:r>
      <w:r w:rsidR="00BB208D" w:rsidRPr="00FE7D38">
        <w:rPr>
          <w:color w:val="auto"/>
          <w:sz w:val="24"/>
          <w:szCs w:val="24"/>
          <w:lang w:eastAsia="en-US"/>
        </w:rPr>
        <w:t xml:space="preserve">when working with vulnerable adults at risk, the following </w:t>
      </w:r>
      <w:r w:rsidRPr="00FE7D38">
        <w:rPr>
          <w:color w:val="auto"/>
          <w:sz w:val="24"/>
          <w:szCs w:val="24"/>
          <w:lang w:eastAsia="en-US"/>
        </w:rPr>
        <w:t xml:space="preserve">guidelines </w:t>
      </w:r>
      <w:r w:rsidR="00BB208D" w:rsidRPr="00FE7D38">
        <w:rPr>
          <w:color w:val="auto"/>
          <w:sz w:val="24"/>
          <w:szCs w:val="24"/>
          <w:lang w:eastAsia="en-US"/>
        </w:rPr>
        <w:t xml:space="preserve">must be adopted to ensure they are safeguarded, </w:t>
      </w:r>
      <w:r w:rsidR="007F75E2" w:rsidRPr="00FE7D38">
        <w:rPr>
          <w:color w:val="auto"/>
          <w:sz w:val="24"/>
          <w:szCs w:val="24"/>
          <w:lang w:eastAsia="en-US"/>
        </w:rPr>
        <w:t xml:space="preserve">empowerment, prevention, protection, proportionate </w:t>
      </w:r>
      <w:r w:rsidR="0055333A" w:rsidRPr="00FE7D38">
        <w:rPr>
          <w:color w:val="auto"/>
          <w:sz w:val="24"/>
          <w:szCs w:val="24"/>
          <w:lang w:eastAsia="en-US"/>
        </w:rPr>
        <w:t xml:space="preserve">responses, partnership working, </w:t>
      </w:r>
      <w:r w:rsidR="007F75E2" w:rsidRPr="00FE7D38">
        <w:rPr>
          <w:color w:val="auto"/>
          <w:sz w:val="24"/>
          <w:szCs w:val="24"/>
          <w:lang w:eastAsia="en-US"/>
        </w:rPr>
        <w:t>appropriate and accessible specialist support</w:t>
      </w:r>
      <w:r w:rsidRPr="00FE7D38">
        <w:rPr>
          <w:color w:val="C0504D" w:themeColor="accent2"/>
          <w:sz w:val="24"/>
          <w:szCs w:val="24"/>
          <w:lang w:eastAsia="en-US"/>
        </w:rPr>
        <w:t xml:space="preserve"> </w:t>
      </w:r>
      <w:sdt>
        <w:sdtPr>
          <w:rPr>
            <w:color w:val="auto"/>
            <w:sz w:val="24"/>
            <w:szCs w:val="24"/>
            <w:lang w:eastAsia="en-US"/>
          </w:rPr>
          <w:id w:val="755255861"/>
          <w:citation/>
        </w:sdtPr>
        <w:sdtEndPr/>
        <w:sdtContent>
          <w:r w:rsidRPr="00FE7D38">
            <w:rPr>
              <w:color w:val="auto"/>
              <w:sz w:val="24"/>
              <w:szCs w:val="24"/>
              <w:lang w:eastAsia="en-US"/>
            </w:rPr>
            <w:fldChar w:fldCharType="begin"/>
          </w:r>
          <w:r w:rsidRPr="00FE7D38">
            <w:rPr>
              <w:color w:val="auto"/>
              <w:sz w:val="24"/>
              <w:szCs w:val="24"/>
              <w:lang w:eastAsia="en-US"/>
            </w:rPr>
            <w:instrText xml:space="preserve"> CITATION Ash15 \l 2057 </w:instrText>
          </w:r>
          <w:r w:rsidRPr="00FE7D38">
            <w:rPr>
              <w:color w:val="auto"/>
              <w:sz w:val="24"/>
              <w:szCs w:val="24"/>
              <w:lang w:eastAsia="en-US"/>
            </w:rPr>
            <w:fldChar w:fldCharType="separate"/>
          </w:r>
          <w:r w:rsidRPr="00FE7D38">
            <w:rPr>
              <w:noProof/>
              <w:color w:val="auto"/>
              <w:sz w:val="24"/>
              <w:szCs w:val="24"/>
              <w:lang w:eastAsia="en-US"/>
            </w:rPr>
            <w:t>(Ash, 2015)</w:t>
          </w:r>
          <w:r w:rsidRPr="00FE7D38">
            <w:rPr>
              <w:color w:val="auto"/>
              <w:sz w:val="24"/>
              <w:szCs w:val="24"/>
              <w:lang w:eastAsia="en-US"/>
            </w:rPr>
            <w:fldChar w:fldCharType="end"/>
          </w:r>
        </w:sdtContent>
      </w:sdt>
      <w:r w:rsidR="007F75E2" w:rsidRPr="00FE7D38">
        <w:rPr>
          <w:color w:val="auto"/>
          <w:sz w:val="24"/>
          <w:szCs w:val="24"/>
          <w:shd w:val="clear" w:color="auto" w:fill="FFFFFF"/>
          <w:lang w:eastAsia="en-US"/>
        </w:rPr>
        <w:t xml:space="preserve">. </w:t>
      </w:r>
    </w:p>
    <w:p w14:paraId="62CB4CA3" w14:textId="77777777" w:rsidR="005220D1" w:rsidRPr="00FE7D38" w:rsidRDefault="005220D1" w:rsidP="00BD7BE0">
      <w:pPr>
        <w:spacing w:line="360" w:lineRule="auto"/>
        <w:jc w:val="both"/>
        <w:rPr>
          <w:color w:val="auto"/>
          <w:sz w:val="24"/>
          <w:szCs w:val="24"/>
          <w:shd w:val="clear" w:color="auto" w:fill="FFFFFF"/>
          <w:lang w:eastAsia="en-US"/>
        </w:rPr>
      </w:pPr>
    </w:p>
    <w:p w14:paraId="2C47F7A9" w14:textId="77777777" w:rsidR="003B1B23" w:rsidRPr="00FE7D38" w:rsidRDefault="003B1B23" w:rsidP="00BD7BE0">
      <w:pPr>
        <w:spacing w:line="360" w:lineRule="auto"/>
        <w:jc w:val="both"/>
        <w:rPr>
          <w:color w:val="C0504D"/>
          <w:sz w:val="24"/>
          <w:szCs w:val="24"/>
          <w:shd w:val="clear" w:color="auto" w:fill="FFFFFF"/>
          <w:lang w:eastAsia="en-US"/>
        </w:rPr>
      </w:pPr>
      <w:r w:rsidRPr="00FE7D38">
        <w:rPr>
          <w:color w:val="auto"/>
          <w:sz w:val="24"/>
          <w:szCs w:val="24"/>
          <w:shd w:val="clear" w:color="auto" w:fill="FFFFFF"/>
          <w:lang w:eastAsia="en-US"/>
        </w:rPr>
        <w:t xml:space="preserve">Working collaboratively is a huge part of the Community Resource Team’s remit due to the different disciplines working together. The SSWBA (2014) informs practice that working together </w:t>
      </w:r>
      <w:r w:rsidR="00A36AE9" w:rsidRPr="00FE7D38">
        <w:rPr>
          <w:color w:val="auto"/>
          <w:sz w:val="24"/>
          <w:szCs w:val="24"/>
          <w:shd w:val="clear" w:color="auto" w:fill="FFFFFF"/>
          <w:lang w:eastAsia="en-US"/>
        </w:rPr>
        <w:t>with relevant partners is essential in any outcome.</w:t>
      </w:r>
      <w:r w:rsidRPr="00FE7D38">
        <w:rPr>
          <w:color w:val="auto"/>
          <w:sz w:val="24"/>
          <w:szCs w:val="24"/>
          <w:shd w:val="clear" w:color="auto" w:fill="FFFFFF"/>
          <w:lang w:eastAsia="en-US"/>
        </w:rPr>
        <w:t xml:space="preserve"> During my discussion with the safeguarding team, it was decided I would have to discuss with 01 if he wanted to proceed with case, and take matters further in regards to 02.</w:t>
      </w:r>
    </w:p>
    <w:p w14:paraId="5FF4DE31" w14:textId="77777777" w:rsidR="00A36AE9" w:rsidRPr="00FE7D38" w:rsidRDefault="00A36AE9" w:rsidP="00BD7BE0">
      <w:pPr>
        <w:spacing w:line="360" w:lineRule="auto"/>
        <w:jc w:val="both"/>
        <w:rPr>
          <w:color w:val="auto"/>
          <w:sz w:val="24"/>
          <w:szCs w:val="24"/>
          <w:shd w:val="clear" w:color="auto" w:fill="FFFFFF"/>
          <w:lang w:eastAsia="en-US"/>
        </w:rPr>
      </w:pPr>
    </w:p>
    <w:p w14:paraId="3E146828" w14:textId="5D628F72" w:rsidR="006272F6" w:rsidRPr="00FE7D38" w:rsidRDefault="00A36AE9" w:rsidP="00C0298E">
      <w:pPr>
        <w:spacing w:line="360" w:lineRule="auto"/>
        <w:jc w:val="both"/>
        <w:rPr>
          <w:color w:val="FF0000"/>
          <w:sz w:val="24"/>
          <w:szCs w:val="24"/>
          <w:shd w:val="clear" w:color="auto" w:fill="FFFFFF"/>
          <w:lang w:eastAsia="en-US"/>
        </w:rPr>
      </w:pPr>
      <w:r w:rsidRPr="00FE7D38">
        <w:rPr>
          <w:color w:val="auto"/>
          <w:sz w:val="24"/>
          <w:szCs w:val="24"/>
          <w:lang w:eastAsia="en-US"/>
        </w:rPr>
        <w:t xml:space="preserve">By this time, I had noticed </w:t>
      </w:r>
      <w:r w:rsidRPr="00FE7D38">
        <w:rPr>
          <w:color w:val="auto"/>
          <w:sz w:val="24"/>
          <w:szCs w:val="24"/>
          <w:shd w:val="clear" w:color="auto" w:fill="FFFFFF"/>
          <w:lang w:eastAsia="en-US"/>
        </w:rPr>
        <w:t>01’s capacity was fluctuating, as during my discussion with him, he could not comprehend place and time. There were moments when he asked what day of the week it was. However I realised throughout my discussion with 01, he was very specific about his finances, and his memory, recollection and weighing up of previous discussions, showed in regards to his finances he did have capacity</w:t>
      </w:r>
      <w:r w:rsidR="000863C2" w:rsidRPr="00FE7D38">
        <w:rPr>
          <w:color w:val="auto"/>
          <w:sz w:val="24"/>
          <w:szCs w:val="24"/>
          <w:shd w:val="clear" w:color="auto" w:fill="FFFFFF"/>
          <w:lang w:eastAsia="en-US"/>
        </w:rPr>
        <w:t>.</w:t>
      </w:r>
      <w:r w:rsidRPr="00FE7D38">
        <w:rPr>
          <w:color w:val="auto"/>
          <w:sz w:val="24"/>
          <w:szCs w:val="24"/>
          <w:shd w:val="clear" w:color="auto" w:fill="FFFFFF"/>
          <w:lang w:eastAsia="en-US"/>
        </w:rPr>
        <w:t xml:space="preserve"> </w:t>
      </w:r>
      <w:r w:rsidR="00EE5A0A" w:rsidRPr="00FE7D38">
        <w:rPr>
          <w:color w:val="auto"/>
          <w:sz w:val="24"/>
          <w:szCs w:val="24"/>
          <w:shd w:val="clear" w:color="auto" w:fill="FFFFFF"/>
          <w:lang w:eastAsia="en-US"/>
        </w:rPr>
        <w:t>Wherever</w:t>
      </w:r>
      <w:r w:rsidRPr="00FE7D38">
        <w:rPr>
          <w:color w:val="auto"/>
          <w:sz w:val="24"/>
          <w:szCs w:val="24"/>
          <w:shd w:val="clear" w:color="auto" w:fill="FFFFFF"/>
          <w:lang w:eastAsia="en-US"/>
        </w:rPr>
        <w:t xml:space="preserve"> possible</w:t>
      </w:r>
      <w:r w:rsidR="00EE5A0A" w:rsidRPr="00FE7D38">
        <w:rPr>
          <w:color w:val="auto"/>
          <w:sz w:val="24"/>
          <w:szCs w:val="24"/>
          <w:shd w:val="clear" w:color="auto" w:fill="FFFFFF"/>
          <w:lang w:eastAsia="en-US"/>
        </w:rPr>
        <w:t xml:space="preserve">, Rogers, et al., </w:t>
      </w:r>
      <w:r w:rsidR="00480F65" w:rsidRPr="00FE7D38">
        <w:rPr>
          <w:color w:val="auto"/>
          <w:sz w:val="24"/>
          <w:szCs w:val="24"/>
          <w:shd w:val="clear" w:color="auto" w:fill="FFFFFF"/>
          <w:lang w:eastAsia="en-US"/>
        </w:rPr>
        <w:t>(</w:t>
      </w:r>
      <w:r w:rsidR="00EE5A0A" w:rsidRPr="00FE7D38">
        <w:rPr>
          <w:color w:val="auto"/>
          <w:sz w:val="24"/>
          <w:szCs w:val="24"/>
          <w:shd w:val="clear" w:color="auto" w:fill="FFFFFF"/>
          <w:lang w:eastAsia="en-US"/>
        </w:rPr>
        <w:t>2015</w:t>
      </w:r>
      <w:r w:rsidR="00480F65" w:rsidRPr="00FE7D38">
        <w:rPr>
          <w:color w:val="auto"/>
          <w:sz w:val="24"/>
          <w:szCs w:val="24"/>
          <w:shd w:val="clear" w:color="auto" w:fill="FFFFFF"/>
          <w:lang w:eastAsia="en-US"/>
        </w:rPr>
        <w:t>)</w:t>
      </w:r>
      <w:r w:rsidR="00EE5A0A" w:rsidRPr="00FE7D38">
        <w:rPr>
          <w:color w:val="auto"/>
          <w:sz w:val="24"/>
          <w:szCs w:val="24"/>
          <w:shd w:val="clear" w:color="auto" w:fill="FFFFFF"/>
          <w:lang w:eastAsia="en-US"/>
        </w:rPr>
        <w:t xml:space="preserve"> </w:t>
      </w:r>
      <w:r w:rsidRPr="00FE7D38">
        <w:rPr>
          <w:color w:val="auto"/>
          <w:sz w:val="24"/>
          <w:szCs w:val="24"/>
          <w:shd w:val="clear" w:color="auto" w:fill="FFFFFF"/>
          <w:lang w:eastAsia="en-US"/>
        </w:rPr>
        <w:t xml:space="preserve">proposes that </w:t>
      </w:r>
      <w:r w:rsidR="00EE5A0A" w:rsidRPr="00FE7D38">
        <w:rPr>
          <w:color w:val="auto"/>
          <w:sz w:val="24"/>
          <w:szCs w:val="24"/>
          <w:shd w:val="clear" w:color="auto" w:fill="FFFFFF"/>
          <w:lang w:eastAsia="en-US"/>
        </w:rPr>
        <w:t xml:space="preserve">practitioners must seek </w:t>
      </w:r>
      <w:r w:rsidRPr="00FE7D38">
        <w:rPr>
          <w:color w:val="auto"/>
          <w:sz w:val="24"/>
          <w:szCs w:val="24"/>
          <w:shd w:val="clear" w:color="auto" w:fill="FFFFFF"/>
          <w:lang w:eastAsia="en-US"/>
        </w:rPr>
        <w:t xml:space="preserve">consent from an individual with capacity to </w:t>
      </w:r>
      <w:r w:rsidR="00EE5A0A" w:rsidRPr="00FE7D38">
        <w:rPr>
          <w:color w:val="auto"/>
          <w:sz w:val="24"/>
          <w:szCs w:val="24"/>
          <w:shd w:val="clear" w:color="auto" w:fill="FFFFFF"/>
          <w:lang w:eastAsia="en-US"/>
        </w:rPr>
        <w:t xml:space="preserve">make </w:t>
      </w:r>
      <w:r w:rsidR="003E3653" w:rsidRPr="00FE7D38">
        <w:rPr>
          <w:color w:val="auto"/>
          <w:sz w:val="24"/>
          <w:szCs w:val="24"/>
          <w:shd w:val="clear" w:color="auto" w:fill="FFFFFF"/>
          <w:lang w:eastAsia="en-US"/>
        </w:rPr>
        <w:t>decisions</w:t>
      </w:r>
      <w:r w:rsidRPr="00FE7D38">
        <w:rPr>
          <w:color w:val="auto"/>
          <w:sz w:val="24"/>
          <w:szCs w:val="24"/>
          <w:shd w:val="clear" w:color="auto" w:fill="FFFFFF"/>
          <w:lang w:eastAsia="en-US"/>
        </w:rPr>
        <w:t>.</w:t>
      </w:r>
      <w:r w:rsidR="000863C2" w:rsidRPr="00FE7D38">
        <w:rPr>
          <w:color w:val="auto"/>
          <w:sz w:val="24"/>
          <w:szCs w:val="24"/>
          <w:lang w:eastAsia="en-US"/>
        </w:rPr>
        <w:t xml:space="preserve"> </w:t>
      </w:r>
      <w:sdt>
        <w:sdtPr>
          <w:rPr>
            <w:color w:val="auto"/>
            <w:sz w:val="24"/>
            <w:szCs w:val="24"/>
            <w:lang w:eastAsia="en-US"/>
          </w:rPr>
          <w:id w:val="-269006323"/>
          <w:citation/>
        </w:sdtPr>
        <w:sdtEndPr/>
        <w:sdtContent>
          <w:r w:rsidR="00EE5A0A" w:rsidRPr="00FE7D38">
            <w:rPr>
              <w:color w:val="auto"/>
              <w:sz w:val="24"/>
              <w:szCs w:val="24"/>
              <w:lang w:eastAsia="en-US"/>
            </w:rPr>
            <w:fldChar w:fldCharType="begin"/>
          </w:r>
          <w:r w:rsidR="00EE5A0A" w:rsidRPr="00FE7D38">
            <w:rPr>
              <w:color w:val="auto"/>
              <w:sz w:val="24"/>
              <w:szCs w:val="24"/>
              <w:lang w:eastAsia="en-US"/>
            </w:rPr>
            <w:instrText xml:space="preserve"> CITATION Rog15 \l 2057 </w:instrText>
          </w:r>
          <w:r w:rsidR="00EE5A0A" w:rsidRPr="00FE7D38">
            <w:rPr>
              <w:color w:val="auto"/>
              <w:sz w:val="24"/>
              <w:szCs w:val="24"/>
              <w:lang w:eastAsia="en-US"/>
            </w:rPr>
            <w:fldChar w:fldCharType="separate"/>
          </w:r>
          <w:r w:rsidR="00EE5A0A" w:rsidRPr="00FE7D38">
            <w:rPr>
              <w:noProof/>
              <w:color w:val="auto"/>
              <w:sz w:val="24"/>
              <w:szCs w:val="24"/>
              <w:lang w:eastAsia="en-US"/>
            </w:rPr>
            <w:t xml:space="preserve"> (Roger, et al., 2015)</w:t>
          </w:r>
          <w:r w:rsidR="00EE5A0A" w:rsidRPr="00FE7D38">
            <w:rPr>
              <w:color w:val="auto"/>
              <w:sz w:val="24"/>
              <w:szCs w:val="24"/>
              <w:lang w:eastAsia="en-US"/>
            </w:rPr>
            <w:fldChar w:fldCharType="end"/>
          </w:r>
        </w:sdtContent>
      </w:sdt>
      <w:r w:rsidR="002E73C8" w:rsidRPr="00FE7D38">
        <w:rPr>
          <w:color w:val="auto"/>
          <w:sz w:val="24"/>
          <w:szCs w:val="24"/>
          <w:shd w:val="clear" w:color="auto" w:fill="FFFFFF"/>
          <w:lang w:eastAsia="en-US"/>
        </w:rPr>
        <w:t>.</w:t>
      </w:r>
      <w:r w:rsidRPr="00FE7D38">
        <w:rPr>
          <w:color w:val="FF0000"/>
          <w:sz w:val="24"/>
          <w:szCs w:val="24"/>
          <w:shd w:val="clear" w:color="auto" w:fill="FFFFFF"/>
          <w:lang w:eastAsia="en-US"/>
        </w:rPr>
        <w:t xml:space="preserve"> </w:t>
      </w:r>
    </w:p>
    <w:p w14:paraId="0AE6A99B" w14:textId="0D614994" w:rsidR="00AC2EC3" w:rsidRPr="00FE7D38" w:rsidRDefault="00A36AE9" w:rsidP="00C0298E">
      <w:pPr>
        <w:spacing w:line="360" w:lineRule="auto"/>
        <w:jc w:val="both"/>
        <w:rPr>
          <w:sz w:val="24"/>
          <w:szCs w:val="24"/>
        </w:rPr>
      </w:pPr>
      <w:r w:rsidRPr="00FE7D38">
        <w:rPr>
          <w:color w:val="auto"/>
          <w:sz w:val="24"/>
          <w:szCs w:val="24"/>
          <w:shd w:val="clear" w:color="auto" w:fill="FFFFFF"/>
          <w:lang w:eastAsia="en-US"/>
        </w:rPr>
        <w:lastRenderedPageBreak/>
        <w:t xml:space="preserve">I discussed with 01 </w:t>
      </w:r>
      <w:r w:rsidR="005D3623" w:rsidRPr="00FE7D38">
        <w:rPr>
          <w:color w:val="auto"/>
          <w:sz w:val="24"/>
          <w:szCs w:val="24"/>
          <w:shd w:val="clear" w:color="auto" w:fill="FFFFFF"/>
          <w:lang w:eastAsia="en-US"/>
        </w:rPr>
        <w:t xml:space="preserve">to ascertain what his feelings and wishes were and </w:t>
      </w:r>
      <w:r w:rsidRPr="00FE7D38">
        <w:rPr>
          <w:color w:val="auto"/>
          <w:sz w:val="24"/>
          <w:szCs w:val="24"/>
          <w:shd w:val="clear" w:color="auto" w:fill="FFFFFF"/>
          <w:lang w:eastAsia="en-US"/>
        </w:rPr>
        <w:t>whether he wanted t</w:t>
      </w:r>
      <w:r w:rsidR="002E73C8" w:rsidRPr="00FE7D38">
        <w:rPr>
          <w:color w:val="auto"/>
          <w:sz w:val="24"/>
          <w:szCs w:val="24"/>
          <w:shd w:val="clear" w:color="auto" w:fill="FFFFFF"/>
          <w:lang w:eastAsia="en-US"/>
        </w:rPr>
        <w:t xml:space="preserve">he </w:t>
      </w:r>
      <w:r w:rsidRPr="00FE7D38">
        <w:rPr>
          <w:color w:val="auto"/>
          <w:sz w:val="24"/>
          <w:szCs w:val="24"/>
          <w:shd w:val="clear" w:color="auto" w:fill="FFFFFF"/>
          <w:lang w:eastAsia="en-US"/>
        </w:rPr>
        <w:t>matter</w:t>
      </w:r>
      <w:r w:rsidR="002E73C8" w:rsidRPr="00FE7D38">
        <w:rPr>
          <w:color w:val="auto"/>
          <w:sz w:val="24"/>
          <w:szCs w:val="24"/>
          <w:shd w:val="clear" w:color="auto" w:fill="FFFFFF"/>
          <w:lang w:eastAsia="en-US"/>
        </w:rPr>
        <w:t xml:space="preserve"> reported</w:t>
      </w:r>
      <w:r w:rsidRPr="00FE7D38">
        <w:rPr>
          <w:color w:val="auto"/>
          <w:sz w:val="24"/>
          <w:szCs w:val="24"/>
          <w:shd w:val="clear" w:color="auto" w:fill="FFFFFF"/>
          <w:lang w:eastAsia="en-US"/>
        </w:rPr>
        <w:t xml:space="preserve"> to the police</w:t>
      </w:r>
      <w:r w:rsidR="00922E97" w:rsidRPr="00FE7D38">
        <w:rPr>
          <w:color w:val="auto"/>
          <w:sz w:val="24"/>
          <w:szCs w:val="24"/>
          <w:shd w:val="clear" w:color="auto" w:fill="FFFFFF"/>
          <w:lang w:eastAsia="en-US"/>
        </w:rPr>
        <w:t>,</w:t>
      </w:r>
      <w:r w:rsidRPr="00FE7D38">
        <w:rPr>
          <w:color w:val="auto"/>
          <w:sz w:val="24"/>
          <w:szCs w:val="24"/>
          <w:shd w:val="clear" w:color="auto" w:fill="FFFFFF"/>
          <w:lang w:eastAsia="en-US"/>
        </w:rPr>
        <w:t xml:space="preserve"> so he and his financial situation could be investigated.</w:t>
      </w:r>
      <w:r w:rsidR="002A20C7" w:rsidRPr="00FE7D38">
        <w:rPr>
          <w:color w:val="auto"/>
          <w:sz w:val="24"/>
          <w:szCs w:val="24"/>
          <w:shd w:val="clear" w:color="auto" w:fill="FFFFFF"/>
          <w:lang w:eastAsia="en-US"/>
        </w:rPr>
        <w:t xml:space="preserve"> I had to sensitively explain to 01 t</w:t>
      </w:r>
      <w:r w:rsidR="002A20C7" w:rsidRPr="00FE7D38">
        <w:rPr>
          <w:sz w:val="24"/>
          <w:szCs w:val="24"/>
        </w:rPr>
        <w:t>he purpose for information sharing, highlighting my intention of seeking to safeguard him by providing support</w:t>
      </w:r>
      <w:r w:rsidR="003268F5" w:rsidRPr="00FE7D38">
        <w:rPr>
          <w:sz w:val="24"/>
          <w:szCs w:val="24"/>
        </w:rPr>
        <w:t>, but with his consent</w:t>
      </w:r>
      <w:r w:rsidR="00DF0631" w:rsidRPr="00FE7D38">
        <w:rPr>
          <w:sz w:val="24"/>
          <w:szCs w:val="24"/>
        </w:rPr>
        <w:t xml:space="preserve"> </w:t>
      </w:r>
      <w:sdt>
        <w:sdtPr>
          <w:rPr>
            <w:sz w:val="24"/>
            <w:szCs w:val="24"/>
          </w:rPr>
          <w:id w:val="-1524623614"/>
          <w:citation/>
        </w:sdtPr>
        <w:sdtEndPr/>
        <w:sdtContent>
          <w:r w:rsidR="00C56EFE" w:rsidRPr="00FE7D38">
            <w:rPr>
              <w:sz w:val="24"/>
              <w:szCs w:val="24"/>
            </w:rPr>
            <w:fldChar w:fldCharType="begin"/>
          </w:r>
          <w:r w:rsidR="00C56EFE" w:rsidRPr="00FE7D38">
            <w:rPr>
              <w:sz w:val="24"/>
              <w:szCs w:val="24"/>
            </w:rPr>
            <w:instrText xml:space="preserve"> CITATION Web18 \l 2057 </w:instrText>
          </w:r>
          <w:r w:rsidR="00C56EFE" w:rsidRPr="00FE7D38">
            <w:rPr>
              <w:sz w:val="24"/>
              <w:szCs w:val="24"/>
            </w:rPr>
            <w:fldChar w:fldCharType="separate"/>
          </w:r>
          <w:r w:rsidR="00C56EFE" w:rsidRPr="00FE7D38">
            <w:rPr>
              <w:noProof/>
              <w:sz w:val="24"/>
              <w:szCs w:val="24"/>
            </w:rPr>
            <w:t>(Webster, 2018)</w:t>
          </w:r>
          <w:r w:rsidR="00C56EFE" w:rsidRPr="00FE7D38">
            <w:rPr>
              <w:sz w:val="24"/>
              <w:szCs w:val="24"/>
            </w:rPr>
            <w:fldChar w:fldCharType="end"/>
          </w:r>
        </w:sdtContent>
      </w:sdt>
      <w:r w:rsidR="002A20C7" w:rsidRPr="00FE7D38">
        <w:rPr>
          <w:sz w:val="24"/>
          <w:szCs w:val="24"/>
        </w:rPr>
        <w:t xml:space="preserve">. </w:t>
      </w:r>
      <w:r w:rsidR="00230DC5" w:rsidRPr="00FE7D38">
        <w:rPr>
          <w:color w:val="auto"/>
          <w:sz w:val="24"/>
          <w:szCs w:val="24"/>
          <w:shd w:val="clear" w:color="auto" w:fill="FFFFFF"/>
          <w:lang w:eastAsia="en-US"/>
        </w:rPr>
        <w:t>H</w:t>
      </w:r>
      <w:r w:rsidRPr="00FE7D38">
        <w:rPr>
          <w:color w:val="auto"/>
          <w:sz w:val="24"/>
          <w:szCs w:val="24"/>
          <w:shd w:val="clear" w:color="auto" w:fill="FFFFFF"/>
          <w:lang w:eastAsia="en-US"/>
        </w:rPr>
        <w:t>owe</w:t>
      </w:r>
      <w:r w:rsidR="003268F5" w:rsidRPr="00FE7D38">
        <w:rPr>
          <w:color w:val="auto"/>
          <w:sz w:val="24"/>
          <w:szCs w:val="24"/>
          <w:shd w:val="clear" w:color="auto" w:fill="FFFFFF"/>
          <w:lang w:eastAsia="en-US"/>
        </w:rPr>
        <w:t>ver 01</w:t>
      </w:r>
      <w:r w:rsidRPr="00FE7D38">
        <w:rPr>
          <w:color w:val="auto"/>
          <w:sz w:val="24"/>
          <w:szCs w:val="24"/>
          <w:shd w:val="clear" w:color="auto" w:fill="FFFFFF"/>
          <w:lang w:eastAsia="en-US"/>
        </w:rPr>
        <w:t xml:space="preserve"> insisted he did not want police involvement, as 02 had been caring for him for many years and he did not wish to get him into any trouble.</w:t>
      </w:r>
      <w:r w:rsidR="00657C18" w:rsidRPr="00FE7D38">
        <w:rPr>
          <w:color w:val="auto"/>
          <w:sz w:val="24"/>
          <w:szCs w:val="24"/>
          <w:shd w:val="clear" w:color="auto" w:fill="FFFFFF"/>
          <w:lang w:eastAsia="en-US"/>
        </w:rPr>
        <w:t xml:space="preserve"> </w:t>
      </w:r>
      <w:r w:rsidR="003268F5" w:rsidRPr="00FE7D38">
        <w:rPr>
          <w:color w:val="auto"/>
          <w:sz w:val="24"/>
          <w:szCs w:val="24"/>
          <w:shd w:val="clear" w:color="auto" w:fill="FFFFFF"/>
          <w:lang w:eastAsia="en-US"/>
        </w:rPr>
        <w:t xml:space="preserve">I felt </w:t>
      </w:r>
      <w:r w:rsidR="00EB2615" w:rsidRPr="00FE7D38">
        <w:rPr>
          <w:color w:val="auto"/>
          <w:sz w:val="24"/>
          <w:szCs w:val="24"/>
          <w:shd w:val="clear" w:color="auto" w:fill="FFFFFF"/>
          <w:lang w:eastAsia="en-US"/>
        </w:rPr>
        <w:t>very disappointed</w:t>
      </w:r>
      <w:r w:rsidR="003268F5" w:rsidRPr="00FE7D38">
        <w:rPr>
          <w:color w:val="auto"/>
          <w:sz w:val="24"/>
          <w:szCs w:val="24"/>
          <w:shd w:val="clear" w:color="auto" w:fill="FFFFFF"/>
          <w:lang w:eastAsia="en-US"/>
        </w:rPr>
        <w:t xml:space="preserve"> and it </w:t>
      </w:r>
      <w:r w:rsidR="00657C18" w:rsidRPr="00FE7D38">
        <w:rPr>
          <w:color w:val="auto"/>
          <w:sz w:val="24"/>
          <w:szCs w:val="24"/>
          <w:shd w:val="clear" w:color="auto" w:fill="FFFFFF"/>
          <w:lang w:eastAsia="en-US"/>
        </w:rPr>
        <w:t>made me upset</w:t>
      </w:r>
      <w:r w:rsidR="003268F5" w:rsidRPr="00FE7D38">
        <w:rPr>
          <w:color w:val="auto"/>
          <w:sz w:val="24"/>
          <w:szCs w:val="24"/>
          <w:shd w:val="clear" w:color="auto" w:fill="FFFFFF"/>
          <w:lang w:eastAsia="en-US"/>
        </w:rPr>
        <w:t xml:space="preserve"> why 01 insisted he did not want to proceed with the matter. </w:t>
      </w:r>
      <w:r w:rsidR="00EB2615" w:rsidRPr="00FE7D38">
        <w:rPr>
          <w:color w:val="auto"/>
          <w:sz w:val="24"/>
          <w:szCs w:val="24"/>
          <w:shd w:val="clear" w:color="auto" w:fill="FFFFFF"/>
          <w:lang w:eastAsia="en-US"/>
        </w:rPr>
        <w:t xml:space="preserve">With mixed feelings, this left me thinking </w:t>
      </w:r>
      <w:r w:rsidR="003268F5" w:rsidRPr="00FE7D38">
        <w:rPr>
          <w:color w:val="auto"/>
          <w:sz w:val="24"/>
          <w:szCs w:val="24"/>
          <w:shd w:val="clear" w:color="auto" w:fill="FFFFFF"/>
          <w:lang w:eastAsia="en-US"/>
        </w:rPr>
        <w:t xml:space="preserve">I should </w:t>
      </w:r>
      <w:r w:rsidR="00EB2615" w:rsidRPr="00FE7D38">
        <w:rPr>
          <w:color w:val="auto"/>
          <w:sz w:val="24"/>
          <w:szCs w:val="24"/>
          <w:shd w:val="clear" w:color="auto" w:fill="FFFFFF"/>
          <w:lang w:eastAsia="en-US"/>
        </w:rPr>
        <w:t>spend some more time with 01 and convince him as to why the matter should be reported, however</w:t>
      </w:r>
      <w:r w:rsidR="00657C18" w:rsidRPr="00FE7D38">
        <w:rPr>
          <w:color w:val="auto"/>
          <w:sz w:val="24"/>
          <w:szCs w:val="24"/>
          <w:shd w:val="clear" w:color="auto" w:fill="FFFFFF"/>
          <w:lang w:eastAsia="en-US"/>
        </w:rPr>
        <w:t xml:space="preserve"> </w:t>
      </w:r>
      <w:r w:rsidR="00EB2615" w:rsidRPr="00FE7D38">
        <w:rPr>
          <w:color w:val="auto"/>
          <w:sz w:val="24"/>
          <w:szCs w:val="24"/>
          <w:lang w:eastAsia="en-US"/>
        </w:rPr>
        <w:t>a</w:t>
      </w:r>
      <w:r w:rsidR="003268F5" w:rsidRPr="00FE7D38">
        <w:rPr>
          <w:color w:val="auto"/>
          <w:sz w:val="24"/>
          <w:szCs w:val="24"/>
          <w:lang w:eastAsia="en-US"/>
        </w:rPr>
        <w:t xml:space="preserve">s I reflected on the issue, I questioned my actions as to whether I was </w:t>
      </w:r>
      <w:r w:rsidR="00EB2615" w:rsidRPr="00FE7D38">
        <w:rPr>
          <w:color w:val="auto"/>
          <w:sz w:val="24"/>
          <w:szCs w:val="24"/>
          <w:lang w:eastAsia="en-US"/>
        </w:rPr>
        <w:t xml:space="preserve">adopting an anti-oppressive approach, as </w:t>
      </w:r>
      <w:proofErr w:type="spellStart"/>
      <w:r w:rsidR="00EB2615" w:rsidRPr="00FE7D38">
        <w:rPr>
          <w:color w:val="auto"/>
          <w:sz w:val="24"/>
          <w:szCs w:val="24"/>
          <w:lang w:eastAsia="en-US"/>
        </w:rPr>
        <w:t>Vanderwoerd</w:t>
      </w:r>
      <w:proofErr w:type="spellEnd"/>
      <w:r w:rsidR="00EB2615" w:rsidRPr="00FE7D38">
        <w:rPr>
          <w:color w:val="auto"/>
          <w:sz w:val="24"/>
          <w:szCs w:val="24"/>
          <w:lang w:eastAsia="en-US"/>
        </w:rPr>
        <w:t xml:space="preserve"> (2016) argues that </w:t>
      </w:r>
      <w:r w:rsidR="00C0298E" w:rsidRPr="00FE7D38">
        <w:rPr>
          <w:color w:val="auto"/>
          <w:sz w:val="24"/>
          <w:szCs w:val="24"/>
          <w:lang w:eastAsia="en-US"/>
        </w:rPr>
        <w:t>in adopting an anti-oppressive</w:t>
      </w:r>
      <w:r w:rsidR="00EB2615" w:rsidRPr="00FE7D38">
        <w:rPr>
          <w:color w:val="auto"/>
          <w:sz w:val="24"/>
          <w:szCs w:val="24"/>
          <w:lang w:eastAsia="en-US"/>
        </w:rPr>
        <w:t xml:space="preserve"> </w:t>
      </w:r>
      <w:r w:rsidR="00C0298E" w:rsidRPr="00FE7D38">
        <w:rPr>
          <w:color w:val="auto"/>
          <w:sz w:val="24"/>
          <w:szCs w:val="24"/>
          <w:lang w:eastAsia="en-US"/>
        </w:rPr>
        <w:t xml:space="preserve">approach in </w:t>
      </w:r>
      <w:r w:rsidR="00EB2615" w:rsidRPr="00FE7D38">
        <w:rPr>
          <w:color w:val="auto"/>
          <w:sz w:val="24"/>
          <w:szCs w:val="24"/>
          <w:lang w:eastAsia="en-US"/>
        </w:rPr>
        <w:t xml:space="preserve">practice </w:t>
      </w:r>
      <w:r w:rsidR="00C0298E" w:rsidRPr="00FE7D38">
        <w:rPr>
          <w:color w:val="auto"/>
          <w:sz w:val="24"/>
          <w:szCs w:val="24"/>
          <w:lang w:eastAsia="en-US"/>
        </w:rPr>
        <w:t>social workers are offered clear</w:t>
      </w:r>
      <w:r w:rsidR="00EB2615" w:rsidRPr="00FE7D38">
        <w:rPr>
          <w:color w:val="auto"/>
          <w:sz w:val="24"/>
          <w:szCs w:val="24"/>
          <w:lang w:eastAsia="en-US"/>
        </w:rPr>
        <w:t xml:space="preserve"> set of </w:t>
      </w:r>
      <w:r w:rsidR="00C0298E" w:rsidRPr="00FE7D38">
        <w:rPr>
          <w:color w:val="auto"/>
          <w:sz w:val="24"/>
          <w:szCs w:val="24"/>
          <w:lang w:eastAsia="en-US"/>
        </w:rPr>
        <w:t>guiding principles</w:t>
      </w:r>
      <w:r w:rsidR="00EB2615" w:rsidRPr="00FE7D38">
        <w:rPr>
          <w:color w:val="auto"/>
          <w:sz w:val="24"/>
          <w:szCs w:val="24"/>
          <w:lang w:eastAsia="en-US"/>
        </w:rPr>
        <w:t xml:space="preserve"> </w:t>
      </w:r>
      <w:r w:rsidR="00C0298E" w:rsidRPr="00FE7D38">
        <w:rPr>
          <w:color w:val="auto"/>
          <w:sz w:val="24"/>
          <w:szCs w:val="24"/>
          <w:lang w:eastAsia="en-US"/>
        </w:rPr>
        <w:t xml:space="preserve">which should be incorporated </w:t>
      </w:r>
      <w:r w:rsidR="00EB2615" w:rsidRPr="00FE7D38">
        <w:rPr>
          <w:color w:val="auto"/>
          <w:sz w:val="24"/>
          <w:szCs w:val="24"/>
          <w:lang w:eastAsia="en-US"/>
        </w:rPr>
        <w:t xml:space="preserve">into their practice </w:t>
      </w:r>
      <w:r w:rsidR="00C0298E" w:rsidRPr="00FE7D38">
        <w:rPr>
          <w:color w:val="auto"/>
          <w:sz w:val="24"/>
          <w:szCs w:val="24"/>
          <w:lang w:eastAsia="en-US"/>
        </w:rPr>
        <w:t xml:space="preserve">to act as agents </w:t>
      </w:r>
      <w:r w:rsidR="00EB2615" w:rsidRPr="00FE7D38">
        <w:rPr>
          <w:color w:val="auto"/>
          <w:sz w:val="24"/>
          <w:szCs w:val="24"/>
          <w:lang w:eastAsia="en-US"/>
        </w:rPr>
        <w:t xml:space="preserve">of change for </w:t>
      </w:r>
      <w:r w:rsidR="00C0298E" w:rsidRPr="00FE7D38">
        <w:rPr>
          <w:color w:val="auto"/>
          <w:sz w:val="24"/>
          <w:szCs w:val="24"/>
          <w:lang w:eastAsia="en-US"/>
        </w:rPr>
        <w:t xml:space="preserve">social </w:t>
      </w:r>
      <w:r w:rsidR="00EB2615" w:rsidRPr="00FE7D38">
        <w:rPr>
          <w:color w:val="auto"/>
          <w:sz w:val="24"/>
          <w:szCs w:val="24"/>
          <w:lang w:eastAsia="en-US"/>
        </w:rPr>
        <w:t>justic</w:t>
      </w:r>
      <w:r w:rsidR="00C0298E" w:rsidRPr="00FE7D38">
        <w:rPr>
          <w:color w:val="auto"/>
          <w:sz w:val="24"/>
          <w:szCs w:val="24"/>
          <w:lang w:eastAsia="en-US"/>
        </w:rPr>
        <w:t>e (</w:t>
      </w:r>
      <w:proofErr w:type="spellStart"/>
      <w:r w:rsidR="00C0298E" w:rsidRPr="00FE7D38">
        <w:rPr>
          <w:color w:val="auto"/>
          <w:sz w:val="24"/>
          <w:szCs w:val="24"/>
          <w:lang w:eastAsia="en-US"/>
        </w:rPr>
        <w:t>Vanderwoerd</w:t>
      </w:r>
      <w:proofErr w:type="spellEnd"/>
      <w:r w:rsidR="002C2F6C" w:rsidRPr="00FE7D38">
        <w:rPr>
          <w:color w:val="auto"/>
          <w:sz w:val="24"/>
          <w:szCs w:val="24"/>
          <w:lang w:eastAsia="en-US"/>
        </w:rPr>
        <w:t>,</w:t>
      </w:r>
      <w:r w:rsidR="00C0298E" w:rsidRPr="00FE7D38">
        <w:rPr>
          <w:color w:val="auto"/>
          <w:sz w:val="24"/>
          <w:szCs w:val="24"/>
          <w:lang w:eastAsia="en-US"/>
        </w:rPr>
        <w:t xml:space="preserve"> 2016)</w:t>
      </w:r>
      <w:r w:rsidR="00EB2615" w:rsidRPr="00FE7D38">
        <w:rPr>
          <w:color w:val="auto"/>
          <w:sz w:val="24"/>
          <w:szCs w:val="24"/>
          <w:lang w:eastAsia="en-US"/>
        </w:rPr>
        <w:t>. I pondered for justice for 01</w:t>
      </w:r>
      <w:r w:rsidR="00C0298E" w:rsidRPr="00FE7D38">
        <w:rPr>
          <w:color w:val="auto"/>
          <w:sz w:val="24"/>
          <w:szCs w:val="24"/>
          <w:shd w:val="clear" w:color="auto" w:fill="FFFFFF"/>
          <w:lang w:eastAsia="en-US"/>
        </w:rPr>
        <w:t xml:space="preserve"> and on this occasion, </w:t>
      </w:r>
    </w:p>
    <w:p w14:paraId="4E05503C" w14:textId="77777777" w:rsidR="00AC2EC3" w:rsidRPr="00FE7D38" w:rsidRDefault="00AC2EC3" w:rsidP="00C0298E">
      <w:pPr>
        <w:spacing w:line="360" w:lineRule="auto"/>
        <w:jc w:val="both"/>
        <w:rPr>
          <w:color w:val="auto"/>
          <w:sz w:val="24"/>
          <w:szCs w:val="24"/>
          <w:shd w:val="clear" w:color="auto" w:fill="FFFFFF"/>
          <w:lang w:eastAsia="en-US"/>
        </w:rPr>
      </w:pPr>
    </w:p>
    <w:p w14:paraId="11BDE169" w14:textId="3B9BCBBE" w:rsidR="00C0298E" w:rsidRPr="00FE7D38" w:rsidRDefault="00C0298E" w:rsidP="00C0298E">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 xml:space="preserve">I had no option but to respect 01’s request not to proceed with the case as 01 had the capacity and where an adult has the capacity to recognize abuse and risk of abuse, they also are entitled to refuse further intervention (Older people Commissioner for Wales, 2016). I felt 01 had the right to make that decision even though I thought it unwise as if he returned home he would be placed at further risk of exploitation. </w:t>
      </w:r>
      <w:r w:rsidR="00BE3DE9" w:rsidRPr="00FE7D38">
        <w:rPr>
          <w:color w:val="auto"/>
          <w:sz w:val="24"/>
          <w:szCs w:val="24"/>
          <w:shd w:val="clear" w:color="auto" w:fill="FFFFFF"/>
          <w:lang w:eastAsia="en-US"/>
        </w:rPr>
        <w:t>I informed 01 if at any point in future, he wanted to proceed with the matt</w:t>
      </w:r>
      <w:r w:rsidR="00A11FEE" w:rsidRPr="00FE7D38">
        <w:rPr>
          <w:color w:val="auto"/>
          <w:sz w:val="24"/>
          <w:szCs w:val="24"/>
          <w:shd w:val="clear" w:color="auto" w:fill="FFFFFF"/>
          <w:lang w:eastAsia="en-US"/>
        </w:rPr>
        <w:t xml:space="preserve">er, then he should contact me. </w:t>
      </w:r>
      <w:r w:rsidRPr="00FE7D38">
        <w:rPr>
          <w:color w:val="auto"/>
          <w:sz w:val="24"/>
          <w:szCs w:val="24"/>
          <w:shd w:val="clear" w:color="auto" w:fill="FFFFFF"/>
          <w:lang w:eastAsia="en-US"/>
        </w:rPr>
        <w:t>Central to this, as consent was not given by 01 to raise a safeguarding concern, I felt I had to engage 01 in conversation as to how best to deal with the situation ensuring he had a voice, choice and control (</w:t>
      </w:r>
      <w:proofErr w:type="spellStart"/>
      <w:r w:rsidRPr="00FE7D38">
        <w:rPr>
          <w:color w:val="auto"/>
          <w:sz w:val="24"/>
          <w:szCs w:val="24"/>
          <w:shd w:val="clear" w:color="auto" w:fill="FFFFFF"/>
          <w:lang w:eastAsia="en-US"/>
        </w:rPr>
        <w:t>Mantell</w:t>
      </w:r>
      <w:proofErr w:type="spellEnd"/>
      <w:r w:rsidRPr="00FE7D38">
        <w:rPr>
          <w:color w:val="auto"/>
          <w:sz w:val="24"/>
          <w:szCs w:val="24"/>
          <w:shd w:val="clear" w:color="auto" w:fill="FFFFFF"/>
          <w:lang w:eastAsia="en-US"/>
        </w:rPr>
        <w:t xml:space="preserve"> &amp;</w:t>
      </w:r>
      <w:r w:rsidR="00812B53" w:rsidRPr="00FE7D38">
        <w:rPr>
          <w:color w:val="auto"/>
          <w:sz w:val="24"/>
          <w:szCs w:val="24"/>
          <w:shd w:val="clear" w:color="auto" w:fill="FFFFFF"/>
          <w:lang w:eastAsia="en-US"/>
        </w:rPr>
        <w:t xml:space="preserve"> </w:t>
      </w:r>
      <w:proofErr w:type="spellStart"/>
      <w:r w:rsidRPr="00FE7D38">
        <w:rPr>
          <w:color w:val="auto"/>
          <w:sz w:val="24"/>
          <w:szCs w:val="24"/>
          <w:shd w:val="clear" w:color="auto" w:fill="FFFFFF"/>
          <w:lang w:eastAsia="en-US"/>
        </w:rPr>
        <w:t>Scragg</w:t>
      </w:r>
      <w:proofErr w:type="spellEnd"/>
      <w:r w:rsidRPr="00FE7D38">
        <w:rPr>
          <w:color w:val="auto"/>
          <w:sz w:val="24"/>
          <w:szCs w:val="24"/>
          <w:shd w:val="clear" w:color="auto" w:fill="FFFFFF"/>
          <w:lang w:eastAsia="en-US"/>
        </w:rPr>
        <w:t xml:space="preserve">, 2011). </w:t>
      </w:r>
    </w:p>
    <w:p w14:paraId="70E0892C" w14:textId="77777777" w:rsidR="00230DC5" w:rsidRPr="00FE7D38" w:rsidRDefault="00230DC5" w:rsidP="00230DC5">
      <w:pPr>
        <w:rPr>
          <w:sz w:val="24"/>
          <w:szCs w:val="24"/>
        </w:rPr>
      </w:pPr>
    </w:p>
    <w:p w14:paraId="74032D28" w14:textId="2809F390" w:rsidR="001E0529" w:rsidRPr="00FE7D38" w:rsidRDefault="00C0298E" w:rsidP="00230DC5">
      <w:pPr>
        <w:pStyle w:val="Bibliography"/>
        <w:spacing w:line="360" w:lineRule="auto"/>
        <w:jc w:val="both"/>
        <w:rPr>
          <w:color w:val="auto"/>
          <w:sz w:val="24"/>
          <w:szCs w:val="24"/>
        </w:rPr>
      </w:pPr>
      <w:r w:rsidRPr="00FE7D38">
        <w:rPr>
          <w:color w:val="auto"/>
          <w:sz w:val="24"/>
          <w:szCs w:val="24"/>
        </w:rPr>
        <w:t xml:space="preserve">The likelihood is so significant that this should be seen as a risk </w:t>
      </w:r>
      <w:r w:rsidR="001E0529" w:rsidRPr="00FE7D38">
        <w:rPr>
          <w:color w:val="auto"/>
          <w:sz w:val="24"/>
          <w:szCs w:val="24"/>
        </w:rPr>
        <w:t xml:space="preserve">factor linked to </w:t>
      </w:r>
      <w:r w:rsidR="005C332B" w:rsidRPr="00FE7D38">
        <w:rPr>
          <w:color w:val="auto"/>
          <w:sz w:val="24"/>
          <w:szCs w:val="24"/>
        </w:rPr>
        <w:t xml:space="preserve">the likelihood of </w:t>
      </w:r>
    </w:p>
    <w:p w14:paraId="4130199A" w14:textId="6BCB937E" w:rsidR="006272F6" w:rsidRPr="00FE7D38" w:rsidRDefault="001E0529" w:rsidP="00230DC5">
      <w:pPr>
        <w:pStyle w:val="Bibliography"/>
        <w:spacing w:line="360" w:lineRule="auto"/>
        <w:jc w:val="both"/>
        <w:rPr>
          <w:color w:val="auto"/>
          <w:sz w:val="24"/>
          <w:szCs w:val="24"/>
        </w:rPr>
      </w:pPr>
      <w:proofErr w:type="gramStart"/>
      <w:r w:rsidRPr="00FE7D38">
        <w:rPr>
          <w:color w:val="auto"/>
          <w:sz w:val="24"/>
          <w:szCs w:val="24"/>
        </w:rPr>
        <w:t>abuse</w:t>
      </w:r>
      <w:proofErr w:type="gramEnd"/>
      <w:r w:rsidRPr="00FE7D38">
        <w:rPr>
          <w:noProof/>
          <w:color w:val="auto"/>
          <w:sz w:val="24"/>
          <w:szCs w:val="24"/>
        </w:rPr>
        <w:t xml:space="preserve"> (Office of Public Guardian, 2015).</w:t>
      </w:r>
      <w:r w:rsidR="00230DC5" w:rsidRPr="00FE7D38">
        <w:rPr>
          <w:noProof/>
          <w:color w:val="auto"/>
          <w:sz w:val="24"/>
          <w:szCs w:val="24"/>
        </w:rPr>
        <w:t xml:space="preserve"> </w:t>
      </w:r>
      <w:r w:rsidR="00AC2EC3" w:rsidRPr="00FE7D38">
        <w:rPr>
          <w:color w:val="auto"/>
          <w:sz w:val="24"/>
          <w:szCs w:val="24"/>
          <w:lang w:eastAsia="en-US"/>
        </w:rPr>
        <w:t>In protecting older adults, including the provision of health and social care</w:t>
      </w:r>
      <w:r w:rsidR="00A15399" w:rsidRPr="00FE7D38">
        <w:rPr>
          <w:color w:val="auto"/>
          <w:sz w:val="24"/>
          <w:szCs w:val="24"/>
          <w:lang w:eastAsia="en-US"/>
        </w:rPr>
        <w:t>, the goal</w:t>
      </w:r>
      <w:r w:rsidR="005E3268" w:rsidRPr="00FE7D38">
        <w:rPr>
          <w:color w:val="auto"/>
          <w:sz w:val="24"/>
          <w:szCs w:val="24"/>
          <w:lang w:eastAsia="en-US"/>
        </w:rPr>
        <w:t xml:space="preserve"> of empowerment is </w:t>
      </w:r>
      <w:r w:rsidR="00A15399" w:rsidRPr="00FE7D38">
        <w:rPr>
          <w:color w:val="auto"/>
          <w:sz w:val="24"/>
          <w:szCs w:val="24"/>
          <w:lang w:eastAsia="en-US"/>
        </w:rPr>
        <w:t xml:space="preserve">putting the individual at the centre of the service </w:t>
      </w:r>
      <w:r w:rsidR="005E3268" w:rsidRPr="00FE7D38">
        <w:rPr>
          <w:color w:val="auto"/>
          <w:sz w:val="24"/>
          <w:szCs w:val="24"/>
          <w:lang w:eastAsia="en-US"/>
        </w:rPr>
        <w:t xml:space="preserve">to produce positive outcomes </w:t>
      </w:r>
      <w:r w:rsidR="00AC2EC3" w:rsidRPr="00FE7D38">
        <w:rPr>
          <w:color w:val="auto"/>
          <w:sz w:val="24"/>
          <w:szCs w:val="24"/>
          <w:shd w:val="clear" w:color="auto" w:fill="FFFFFF"/>
          <w:lang w:eastAsia="en-US"/>
        </w:rPr>
        <w:t>(</w:t>
      </w:r>
      <w:proofErr w:type="spellStart"/>
      <w:r w:rsidR="00AC2EC3" w:rsidRPr="00FE7D38">
        <w:rPr>
          <w:color w:val="auto"/>
          <w:sz w:val="24"/>
          <w:szCs w:val="24"/>
          <w:shd w:val="clear" w:color="auto" w:fill="FFFFFF"/>
          <w:lang w:eastAsia="en-US"/>
        </w:rPr>
        <w:t>Mantell</w:t>
      </w:r>
      <w:proofErr w:type="spellEnd"/>
      <w:r w:rsidR="00AC2EC3" w:rsidRPr="00FE7D38">
        <w:rPr>
          <w:color w:val="auto"/>
          <w:sz w:val="24"/>
          <w:szCs w:val="24"/>
          <w:shd w:val="clear" w:color="auto" w:fill="FFFFFF"/>
          <w:lang w:eastAsia="en-US"/>
        </w:rPr>
        <w:t xml:space="preserve"> &amp; </w:t>
      </w:r>
      <w:proofErr w:type="spellStart"/>
      <w:r w:rsidR="00AC2EC3" w:rsidRPr="00FE7D38">
        <w:rPr>
          <w:color w:val="auto"/>
          <w:sz w:val="24"/>
          <w:szCs w:val="24"/>
          <w:shd w:val="clear" w:color="auto" w:fill="FFFFFF"/>
          <w:lang w:eastAsia="en-US"/>
        </w:rPr>
        <w:t>Scragg</w:t>
      </w:r>
      <w:proofErr w:type="spellEnd"/>
      <w:r w:rsidR="00AC2EC3" w:rsidRPr="00FE7D38">
        <w:rPr>
          <w:color w:val="auto"/>
          <w:sz w:val="24"/>
          <w:szCs w:val="24"/>
          <w:shd w:val="clear" w:color="auto" w:fill="FFFFFF"/>
          <w:lang w:eastAsia="en-US"/>
        </w:rPr>
        <w:t>, 2011)</w:t>
      </w:r>
      <w:r w:rsidR="005E3268" w:rsidRPr="00FE7D38">
        <w:rPr>
          <w:color w:val="auto"/>
          <w:sz w:val="24"/>
          <w:szCs w:val="24"/>
          <w:lang w:eastAsia="en-US"/>
        </w:rPr>
        <w:t>. This is</w:t>
      </w:r>
      <w:r w:rsidR="00AC2EC3" w:rsidRPr="00FE7D38">
        <w:rPr>
          <w:color w:val="auto"/>
          <w:sz w:val="24"/>
          <w:szCs w:val="24"/>
          <w:lang w:eastAsia="en-US"/>
        </w:rPr>
        <w:t xml:space="preserve"> </w:t>
      </w:r>
      <w:r w:rsidR="005E3268" w:rsidRPr="00FE7D38">
        <w:rPr>
          <w:color w:val="auto"/>
          <w:sz w:val="24"/>
          <w:szCs w:val="24"/>
          <w:lang w:eastAsia="en-US"/>
        </w:rPr>
        <w:t>established by</w:t>
      </w:r>
      <w:r w:rsidR="00AC2EC3" w:rsidRPr="00FE7D38">
        <w:rPr>
          <w:color w:val="auto"/>
          <w:sz w:val="24"/>
          <w:szCs w:val="24"/>
          <w:lang w:eastAsia="en-US"/>
        </w:rPr>
        <w:t xml:space="preserve"> a</w:t>
      </w:r>
      <w:r w:rsidR="005E3268" w:rsidRPr="00FE7D38">
        <w:rPr>
          <w:color w:val="auto"/>
          <w:sz w:val="24"/>
          <w:szCs w:val="24"/>
          <w:lang w:eastAsia="en-US"/>
        </w:rPr>
        <w:t>dopting</w:t>
      </w:r>
      <w:r w:rsidR="00B523FA" w:rsidRPr="00FE7D38">
        <w:rPr>
          <w:color w:val="auto"/>
          <w:sz w:val="24"/>
          <w:szCs w:val="24"/>
          <w:lang w:eastAsia="en-US"/>
        </w:rPr>
        <w:t xml:space="preserve"> a</w:t>
      </w:r>
      <w:r w:rsidR="005E3268" w:rsidRPr="00FE7D38">
        <w:rPr>
          <w:color w:val="auto"/>
          <w:sz w:val="24"/>
          <w:szCs w:val="24"/>
          <w:lang w:eastAsia="en-US"/>
        </w:rPr>
        <w:t xml:space="preserve"> </w:t>
      </w:r>
      <w:r w:rsidR="00AC2EC3" w:rsidRPr="00FE7D38">
        <w:rPr>
          <w:color w:val="auto"/>
          <w:sz w:val="24"/>
          <w:szCs w:val="24"/>
          <w:lang w:eastAsia="en-US"/>
        </w:rPr>
        <w:t xml:space="preserve">person-centred approach </w:t>
      </w:r>
      <w:r w:rsidR="00B523FA" w:rsidRPr="00FE7D38">
        <w:rPr>
          <w:color w:val="auto"/>
          <w:sz w:val="24"/>
          <w:szCs w:val="24"/>
          <w:lang w:eastAsia="en-US"/>
        </w:rPr>
        <w:t>and considers</w:t>
      </w:r>
      <w:r w:rsidR="00AC2EC3" w:rsidRPr="00FE7D38">
        <w:rPr>
          <w:color w:val="auto"/>
          <w:sz w:val="24"/>
          <w:szCs w:val="24"/>
          <w:lang w:eastAsia="en-US"/>
        </w:rPr>
        <w:t xml:space="preserve"> what </w:t>
      </w:r>
      <w:r w:rsidR="00B523FA" w:rsidRPr="00FE7D38">
        <w:rPr>
          <w:color w:val="auto"/>
          <w:sz w:val="24"/>
          <w:szCs w:val="24"/>
          <w:lang w:eastAsia="en-US"/>
        </w:rPr>
        <w:t xml:space="preserve">the individual experiencing abuse wants to happen </w:t>
      </w:r>
      <w:sdt>
        <w:sdtPr>
          <w:rPr>
            <w:color w:val="auto"/>
            <w:sz w:val="24"/>
            <w:szCs w:val="24"/>
            <w:lang w:eastAsia="en-US"/>
          </w:rPr>
          <w:id w:val="-2050755296"/>
          <w:citation/>
        </w:sdtPr>
        <w:sdtEndPr/>
        <w:sdtContent>
          <w:r w:rsidR="00AC2EC3" w:rsidRPr="00FE7D38">
            <w:rPr>
              <w:color w:val="auto"/>
              <w:sz w:val="24"/>
              <w:szCs w:val="24"/>
              <w:lang w:eastAsia="en-US"/>
            </w:rPr>
            <w:fldChar w:fldCharType="begin"/>
          </w:r>
          <w:r w:rsidR="00AC2EC3" w:rsidRPr="00FE7D38">
            <w:rPr>
              <w:color w:val="auto"/>
              <w:sz w:val="24"/>
              <w:szCs w:val="24"/>
              <w:shd w:val="clear" w:color="auto" w:fill="FFFFFF"/>
              <w:lang w:eastAsia="en-US"/>
            </w:rPr>
            <w:instrText xml:space="preserve"> CITATION Mac18 \l 2057 </w:instrText>
          </w:r>
          <w:r w:rsidR="00AC2EC3" w:rsidRPr="00FE7D38">
            <w:rPr>
              <w:color w:val="auto"/>
              <w:sz w:val="24"/>
              <w:szCs w:val="24"/>
              <w:lang w:eastAsia="en-US"/>
            </w:rPr>
            <w:fldChar w:fldCharType="separate"/>
          </w:r>
          <w:r w:rsidR="00AC2EC3" w:rsidRPr="00FE7D38">
            <w:rPr>
              <w:noProof/>
              <w:color w:val="auto"/>
              <w:sz w:val="24"/>
              <w:szCs w:val="24"/>
              <w:shd w:val="clear" w:color="auto" w:fill="FFFFFF"/>
              <w:lang w:eastAsia="en-US"/>
            </w:rPr>
            <w:t>(MacIntyre, et al., 2018)</w:t>
          </w:r>
          <w:r w:rsidR="00AC2EC3" w:rsidRPr="00FE7D38">
            <w:rPr>
              <w:color w:val="auto"/>
              <w:sz w:val="24"/>
              <w:szCs w:val="24"/>
              <w:lang w:eastAsia="en-US"/>
            </w:rPr>
            <w:fldChar w:fldCharType="end"/>
          </w:r>
        </w:sdtContent>
      </w:sdt>
      <w:r w:rsidR="006272F6" w:rsidRPr="00FE7D38">
        <w:rPr>
          <w:color w:val="auto"/>
          <w:sz w:val="24"/>
          <w:szCs w:val="24"/>
          <w:lang w:eastAsia="en-US"/>
        </w:rPr>
        <w:t>.</w:t>
      </w:r>
    </w:p>
    <w:p w14:paraId="4837E33A" w14:textId="40A72A16" w:rsidR="00584592" w:rsidRPr="00FE7D38" w:rsidRDefault="00230DC5" w:rsidP="00D419A5">
      <w:pPr>
        <w:spacing w:line="360" w:lineRule="auto"/>
        <w:jc w:val="both"/>
        <w:rPr>
          <w:color w:val="C0504D" w:themeColor="accent2"/>
          <w:sz w:val="24"/>
          <w:szCs w:val="24"/>
          <w:lang w:eastAsia="en-US"/>
        </w:rPr>
      </w:pPr>
      <w:r w:rsidRPr="00FE7D38">
        <w:rPr>
          <w:sz w:val="24"/>
          <w:szCs w:val="24"/>
        </w:rPr>
        <w:lastRenderedPageBreak/>
        <w:t>Had 01</w:t>
      </w:r>
      <w:r w:rsidR="00C0298E" w:rsidRPr="00FE7D38">
        <w:rPr>
          <w:sz w:val="24"/>
          <w:szCs w:val="24"/>
        </w:rPr>
        <w:t xml:space="preserve"> lacked the capacity to make a decision, where </w:t>
      </w:r>
      <w:r w:rsidR="0059210F" w:rsidRPr="00FE7D38">
        <w:rPr>
          <w:sz w:val="24"/>
          <w:szCs w:val="24"/>
        </w:rPr>
        <w:t xml:space="preserve">there is a person authorised </w:t>
      </w:r>
      <w:r w:rsidR="00C0298E" w:rsidRPr="00FE7D38">
        <w:rPr>
          <w:sz w:val="24"/>
          <w:szCs w:val="24"/>
        </w:rPr>
        <w:t xml:space="preserve">under the Mental Capacity Act 2005 to act on his behalf, then a decision would be made, however where there is no such authorised person, then a decision would </w:t>
      </w:r>
      <w:r w:rsidR="00B523FA" w:rsidRPr="00FE7D38">
        <w:rPr>
          <w:sz w:val="24"/>
          <w:szCs w:val="24"/>
        </w:rPr>
        <w:t xml:space="preserve">have to </w:t>
      </w:r>
      <w:r w:rsidR="00C0298E" w:rsidRPr="00FE7D38">
        <w:rPr>
          <w:sz w:val="24"/>
          <w:szCs w:val="24"/>
        </w:rPr>
        <w:t xml:space="preserve">be made in his best interest </w:t>
      </w:r>
      <w:r w:rsidR="00C0298E" w:rsidRPr="00FE7D38">
        <w:rPr>
          <w:sz w:val="24"/>
          <w:szCs w:val="24"/>
          <w:shd w:val="clear" w:color="auto" w:fill="FFFFFF"/>
        </w:rPr>
        <w:t>(Older people Commissioner for Wales, 2016)</w:t>
      </w:r>
      <w:r w:rsidR="0059210F" w:rsidRPr="00FE7D38">
        <w:rPr>
          <w:sz w:val="24"/>
          <w:szCs w:val="24"/>
          <w:shd w:val="clear" w:color="auto" w:fill="FFFFFF"/>
        </w:rPr>
        <w:t xml:space="preserve"> as part of a Best Interest meeting and consideration for an advocate.</w:t>
      </w:r>
      <w:r w:rsidR="00A36AE9" w:rsidRPr="00FE7D38">
        <w:rPr>
          <w:color w:val="auto"/>
          <w:sz w:val="24"/>
          <w:szCs w:val="24"/>
          <w:shd w:val="clear" w:color="auto" w:fill="FFFFFF"/>
          <w:lang w:eastAsia="en-US"/>
        </w:rPr>
        <w:t xml:space="preserve"> </w:t>
      </w:r>
      <w:r w:rsidR="00657C18" w:rsidRPr="00FE7D38">
        <w:rPr>
          <w:color w:val="auto"/>
          <w:sz w:val="24"/>
          <w:szCs w:val="24"/>
          <w:shd w:val="clear" w:color="auto" w:fill="FFFFFF"/>
          <w:lang w:eastAsia="en-US"/>
        </w:rPr>
        <w:t xml:space="preserve">I informed 01 that </w:t>
      </w:r>
      <w:r w:rsidR="001A1D9C" w:rsidRPr="00FE7D38">
        <w:rPr>
          <w:color w:val="auto"/>
          <w:sz w:val="24"/>
          <w:szCs w:val="24"/>
          <w:shd w:val="clear" w:color="auto" w:fill="FFFFFF"/>
          <w:lang w:eastAsia="en-US"/>
        </w:rPr>
        <w:t xml:space="preserve">if he had </w:t>
      </w:r>
      <w:r w:rsidR="00934238" w:rsidRPr="00FE7D38">
        <w:rPr>
          <w:color w:val="auto"/>
          <w:sz w:val="24"/>
          <w:szCs w:val="24"/>
          <w:shd w:val="clear" w:color="auto" w:fill="FFFFFF"/>
          <w:lang w:eastAsia="en-US"/>
        </w:rPr>
        <w:t>wanted to proceed with the matter, our saf</w:t>
      </w:r>
      <w:r w:rsidR="001A1D9C" w:rsidRPr="00FE7D38">
        <w:rPr>
          <w:color w:val="auto"/>
          <w:sz w:val="24"/>
          <w:szCs w:val="24"/>
          <w:shd w:val="clear" w:color="auto" w:fill="FFFFFF"/>
          <w:lang w:eastAsia="en-US"/>
        </w:rPr>
        <w:t>eguarding department was there to</w:t>
      </w:r>
      <w:r w:rsidR="008B5997" w:rsidRPr="00FE7D38">
        <w:rPr>
          <w:color w:val="auto"/>
          <w:sz w:val="24"/>
          <w:szCs w:val="24"/>
          <w:shd w:val="clear" w:color="auto" w:fill="FFFFFF"/>
          <w:lang w:eastAsia="en-US"/>
        </w:rPr>
        <w:t xml:space="preserve"> investigate and </w:t>
      </w:r>
      <w:r w:rsidR="00934238" w:rsidRPr="00FE7D38">
        <w:rPr>
          <w:color w:val="auto"/>
          <w:sz w:val="24"/>
          <w:szCs w:val="24"/>
          <w:shd w:val="clear" w:color="auto" w:fill="FFFFFF"/>
          <w:lang w:eastAsia="en-US"/>
        </w:rPr>
        <w:t>protect him</w:t>
      </w:r>
      <w:r w:rsidR="00B473F8" w:rsidRPr="00FE7D38">
        <w:rPr>
          <w:color w:val="auto"/>
          <w:sz w:val="24"/>
          <w:szCs w:val="24"/>
          <w:shd w:val="clear" w:color="auto" w:fill="FFFFFF"/>
          <w:lang w:eastAsia="en-US"/>
        </w:rPr>
        <w:t xml:space="preserve"> from harm</w:t>
      </w:r>
      <w:r w:rsidR="00934238" w:rsidRPr="00FE7D38">
        <w:rPr>
          <w:color w:val="auto"/>
          <w:sz w:val="24"/>
          <w:szCs w:val="24"/>
          <w:shd w:val="clear" w:color="auto" w:fill="FFFFFF"/>
          <w:lang w:eastAsia="en-US"/>
        </w:rPr>
        <w:t xml:space="preserve">, </w:t>
      </w:r>
      <w:r w:rsidR="00D419A5" w:rsidRPr="00FE7D38">
        <w:rPr>
          <w:color w:val="auto"/>
          <w:sz w:val="24"/>
          <w:szCs w:val="24"/>
          <w:shd w:val="clear" w:color="auto" w:fill="FFFFFF"/>
          <w:lang w:eastAsia="en-US"/>
        </w:rPr>
        <w:t>and as underpinned under</w:t>
      </w:r>
      <w:r w:rsidR="00934238" w:rsidRPr="00FE7D38">
        <w:rPr>
          <w:color w:val="auto"/>
          <w:sz w:val="24"/>
          <w:szCs w:val="24"/>
          <w:shd w:val="clear" w:color="auto" w:fill="FFFFFF"/>
          <w:lang w:eastAsia="en-US"/>
        </w:rPr>
        <w:t xml:space="preserve"> </w:t>
      </w:r>
      <w:r w:rsidR="00DF0631" w:rsidRPr="00FE7D38">
        <w:rPr>
          <w:color w:val="auto"/>
          <w:sz w:val="24"/>
          <w:szCs w:val="24"/>
          <w:shd w:val="clear" w:color="auto" w:fill="FFFFFF"/>
          <w:lang w:eastAsia="en-US"/>
        </w:rPr>
        <w:t xml:space="preserve">both </w:t>
      </w:r>
      <w:r w:rsidR="00934238" w:rsidRPr="00FE7D38">
        <w:rPr>
          <w:color w:val="auto"/>
          <w:sz w:val="24"/>
          <w:szCs w:val="24"/>
          <w:shd w:val="clear" w:color="auto" w:fill="FFFFFF"/>
          <w:lang w:eastAsia="en-US"/>
        </w:rPr>
        <w:t xml:space="preserve">the </w:t>
      </w:r>
      <w:r w:rsidR="00DF0631" w:rsidRPr="00FE7D38">
        <w:rPr>
          <w:color w:val="auto"/>
          <w:sz w:val="24"/>
          <w:szCs w:val="24"/>
          <w:shd w:val="clear" w:color="auto" w:fill="FFFFFF"/>
          <w:lang w:eastAsia="en-US"/>
        </w:rPr>
        <w:t xml:space="preserve">European Convention on Human Right and </w:t>
      </w:r>
      <w:r w:rsidR="00934238" w:rsidRPr="00FE7D38">
        <w:rPr>
          <w:color w:val="auto"/>
          <w:sz w:val="24"/>
          <w:szCs w:val="24"/>
          <w:shd w:val="clear" w:color="auto" w:fill="FFFFFF"/>
          <w:lang w:eastAsia="en-US"/>
        </w:rPr>
        <w:t>Human Right Act 1988</w:t>
      </w:r>
      <w:r w:rsidR="00B473F8" w:rsidRPr="00FE7D38">
        <w:rPr>
          <w:color w:val="auto"/>
          <w:sz w:val="24"/>
          <w:szCs w:val="24"/>
          <w:shd w:val="clear" w:color="auto" w:fill="FFFFFF"/>
          <w:lang w:eastAsia="en-US"/>
        </w:rPr>
        <w:t xml:space="preserve">, </w:t>
      </w:r>
      <w:r w:rsidR="00DF0631" w:rsidRPr="00FE7D38">
        <w:rPr>
          <w:color w:val="auto"/>
          <w:sz w:val="24"/>
          <w:szCs w:val="24"/>
          <w:shd w:val="clear" w:color="auto" w:fill="FFFFFF"/>
          <w:lang w:eastAsia="en-US"/>
        </w:rPr>
        <w:t>in every circumstance,</w:t>
      </w:r>
      <w:r w:rsidR="00934238" w:rsidRPr="00FE7D38">
        <w:rPr>
          <w:color w:val="auto"/>
          <w:sz w:val="24"/>
          <w:szCs w:val="24"/>
          <w:shd w:val="clear" w:color="auto" w:fill="FFFFFF"/>
          <w:lang w:eastAsia="en-US"/>
        </w:rPr>
        <w:t xml:space="preserve"> </w:t>
      </w:r>
      <w:r w:rsidR="00E14E5F" w:rsidRPr="00FE7D38">
        <w:rPr>
          <w:color w:val="auto"/>
          <w:sz w:val="24"/>
          <w:szCs w:val="24"/>
          <w:shd w:val="clear" w:color="auto" w:fill="FFFFFF"/>
          <w:lang w:eastAsia="en-US"/>
        </w:rPr>
        <w:t xml:space="preserve">human dignity should be considered as </w:t>
      </w:r>
      <w:r w:rsidR="00DF0631" w:rsidRPr="00FE7D38">
        <w:rPr>
          <w:color w:val="auto"/>
          <w:sz w:val="24"/>
          <w:szCs w:val="24"/>
          <w:shd w:val="clear" w:color="auto" w:fill="FFFFFF"/>
          <w:lang w:eastAsia="en-US"/>
        </w:rPr>
        <w:t>every citizen</w:t>
      </w:r>
      <w:r w:rsidR="00BD7BE0" w:rsidRPr="00FE7D38">
        <w:rPr>
          <w:color w:val="auto"/>
          <w:sz w:val="24"/>
          <w:szCs w:val="24"/>
          <w:shd w:val="clear" w:color="auto" w:fill="FFFFFF"/>
          <w:lang w:eastAsia="en-US"/>
        </w:rPr>
        <w:t xml:space="preserve"> </w:t>
      </w:r>
      <w:r w:rsidR="008B5997" w:rsidRPr="00FE7D38">
        <w:rPr>
          <w:color w:val="auto"/>
          <w:sz w:val="24"/>
          <w:szCs w:val="24"/>
          <w:shd w:val="clear" w:color="auto" w:fill="FFFFFF"/>
          <w:lang w:eastAsia="en-US"/>
        </w:rPr>
        <w:t>has</w:t>
      </w:r>
      <w:r w:rsidR="00DF0631" w:rsidRPr="00FE7D38">
        <w:rPr>
          <w:color w:val="auto"/>
          <w:sz w:val="24"/>
          <w:szCs w:val="24"/>
          <w:shd w:val="clear" w:color="auto" w:fill="FFFFFF"/>
          <w:lang w:eastAsia="en-US"/>
        </w:rPr>
        <w:t xml:space="preserve"> the</w:t>
      </w:r>
      <w:r w:rsidR="00934238" w:rsidRPr="00FE7D38">
        <w:rPr>
          <w:color w:val="auto"/>
          <w:sz w:val="24"/>
          <w:szCs w:val="24"/>
          <w:shd w:val="clear" w:color="auto" w:fill="FFFFFF"/>
          <w:lang w:eastAsia="en-US"/>
        </w:rPr>
        <w:t xml:space="preserve"> rights</w:t>
      </w:r>
      <w:r w:rsidR="00B523FA" w:rsidRPr="00FE7D38">
        <w:rPr>
          <w:color w:val="auto"/>
          <w:sz w:val="24"/>
          <w:szCs w:val="24"/>
          <w:shd w:val="clear" w:color="auto" w:fill="FFFFFF"/>
          <w:lang w:eastAsia="en-US"/>
        </w:rPr>
        <w:t xml:space="preserve"> </w:t>
      </w:r>
      <w:r w:rsidR="00B473F8" w:rsidRPr="00FE7D38">
        <w:rPr>
          <w:color w:val="auto"/>
          <w:sz w:val="24"/>
          <w:szCs w:val="24"/>
          <w:shd w:val="clear" w:color="auto" w:fill="FFFFFF"/>
          <w:lang w:eastAsia="en-US"/>
        </w:rPr>
        <w:t>n</w:t>
      </w:r>
      <w:r w:rsidR="00B523FA" w:rsidRPr="00FE7D38">
        <w:rPr>
          <w:color w:val="auto"/>
          <w:sz w:val="24"/>
          <w:szCs w:val="24"/>
          <w:shd w:val="clear" w:color="auto" w:fill="FFFFFF"/>
          <w:lang w:eastAsia="en-US"/>
        </w:rPr>
        <w:t>ot to be</w:t>
      </w:r>
      <w:r w:rsidR="00DF0631" w:rsidRPr="00FE7D38">
        <w:rPr>
          <w:color w:val="auto"/>
          <w:sz w:val="24"/>
          <w:szCs w:val="24"/>
          <w:shd w:val="clear" w:color="auto" w:fill="FFFFFF"/>
          <w:lang w:eastAsia="en-US"/>
        </w:rPr>
        <w:t xml:space="preserve"> subjected to </w:t>
      </w:r>
      <w:r w:rsidR="00B473F8" w:rsidRPr="00FE7D38">
        <w:rPr>
          <w:color w:val="auto"/>
          <w:sz w:val="24"/>
          <w:szCs w:val="24"/>
          <w:shd w:val="clear" w:color="auto" w:fill="FFFFFF"/>
          <w:lang w:eastAsia="en-US"/>
        </w:rPr>
        <w:t>degrading treatment</w:t>
      </w:r>
      <w:r w:rsidR="00DF0631" w:rsidRPr="00FE7D38">
        <w:rPr>
          <w:color w:val="auto"/>
          <w:sz w:val="24"/>
          <w:szCs w:val="24"/>
          <w:shd w:val="clear" w:color="auto" w:fill="FFFFFF"/>
          <w:lang w:eastAsia="en-US"/>
        </w:rPr>
        <w:t xml:space="preserve"> including any form of torture, oppression and intimidation (Old</w:t>
      </w:r>
      <w:r w:rsidR="00934238" w:rsidRPr="00FE7D38">
        <w:rPr>
          <w:color w:val="auto"/>
          <w:sz w:val="24"/>
          <w:szCs w:val="24"/>
          <w:shd w:val="clear" w:color="auto" w:fill="FFFFFF"/>
          <w:lang w:eastAsia="en-US"/>
        </w:rPr>
        <w:t>er Peoples Commissioner for Wales, 2016).</w:t>
      </w:r>
      <w:r w:rsidR="00444D0E" w:rsidRPr="00FE7D38">
        <w:rPr>
          <w:color w:val="auto"/>
          <w:sz w:val="24"/>
          <w:szCs w:val="24"/>
          <w:shd w:val="clear" w:color="auto" w:fill="FFFFFF"/>
          <w:lang w:eastAsia="en-US"/>
        </w:rPr>
        <w:t xml:space="preserve"> </w:t>
      </w:r>
    </w:p>
    <w:p w14:paraId="758A353F" w14:textId="77777777" w:rsidR="00584592" w:rsidRPr="00FE7D38" w:rsidRDefault="00584592" w:rsidP="00D419A5">
      <w:pPr>
        <w:spacing w:line="360" w:lineRule="auto"/>
        <w:jc w:val="both"/>
        <w:rPr>
          <w:color w:val="auto"/>
          <w:sz w:val="24"/>
          <w:szCs w:val="24"/>
          <w:shd w:val="clear" w:color="auto" w:fill="FFFFFF"/>
          <w:lang w:eastAsia="en-US"/>
        </w:rPr>
      </w:pPr>
    </w:p>
    <w:p w14:paraId="59D7F197" w14:textId="70FB582A" w:rsidR="00107A90" w:rsidRPr="00FE7D38" w:rsidRDefault="00D419A5" w:rsidP="00D419A5">
      <w:pPr>
        <w:spacing w:line="360" w:lineRule="auto"/>
        <w:jc w:val="both"/>
        <w:rPr>
          <w:color w:val="auto"/>
          <w:sz w:val="24"/>
          <w:szCs w:val="24"/>
        </w:rPr>
      </w:pPr>
      <w:r w:rsidRPr="00FE7D38">
        <w:rPr>
          <w:color w:val="auto"/>
          <w:sz w:val="24"/>
          <w:szCs w:val="24"/>
          <w:shd w:val="clear" w:color="auto" w:fill="FFFFFF"/>
          <w:lang w:eastAsia="en-US"/>
        </w:rPr>
        <w:t xml:space="preserve">Consequently, </w:t>
      </w:r>
      <w:r w:rsidRPr="00FE7D38">
        <w:rPr>
          <w:color w:val="auto"/>
          <w:sz w:val="24"/>
          <w:szCs w:val="24"/>
        </w:rPr>
        <w:t xml:space="preserve">once a safeguarding concern has been lodged, it will be reviewed accordingly in consultation with a </w:t>
      </w:r>
      <w:r w:rsidR="00584592" w:rsidRPr="00FE7D38">
        <w:rPr>
          <w:color w:val="auto"/>
          <w:sz w:val="24"/>
          <w:szCs w:val="24"/>
        </w:rPr>
        <w:t xml:space="preserve">safeguarding officer to undertake enquiries, share with appropriate professionals such as the </w:t>
      </w:r>
      <w:proofErr w:type="gramStart"/>
      <w:r w:rsidR="00584592" w:rsidRPr="00FE7D38">
        <w:rPr>
          <w:color w:val="auto"/>
          <w:sz w:val="24"/>
          <w:szCs w:val="24"/>
        </w:rPr>
        <w:t>police which</w:t>
      </w:r>
      <w:proofErr w:type="gramEnd"/>
      <w:r w:rsidR="00584592" w:rsidRPr="00FE7D38">
        <w:rPr>
          <w:color w:val="auto"/>
          <w:sz w:val="24"/>
          <w:szCs w:val="24"/>
        </w:rPr>
        <w:t xml:space="preserve"> will protect the adult from harm. </w:t>
      </w:r>
      <w:r w:rsidR="0059210F" w:rsidRPr="00FE7D38">
        <w:rPr>
          <w:color w:val="auto"/>
          <w:sz w:val="24"/>
          <w:szCs w:val="24"/>
        </w:rPr>
        <w:t xml:space="preserve">A threshold decision will be made which could consider an initial strategy meeting to be convened, bringing together professionals to discuss their concern in order for the </w:t>
      </w:r>
      <w:r w:rsidR="00584592" w:rsidRPr="00FE7D38">
        <w:rPr>
          <w:color w:val="auto"/>
          <w:sz w:val="24"/>
          <w:szCs w:val="24"/>
        </w:rPr>
        <w:t xml:space="preserve">adult to remain safe from harm. This will be </w:t>
      </w:r>
      <w:proofErr w:type="gramStart"/>
      <w:r w:rsidR="00584592" w:rsidRPr="00FE7D38">
        <w:rPr>
          <w:color w:val="auto"/>
          <w:sz w:val="24"/>
          <w:szCs w:val="24"/>
        </w:rPr>
        <w:t>effected</w:t>
      </w:r>
      <w:proofErr w:type="gramEnd"/>
      <w:r w:rsidR="00584592" w:rsidRPr="00FE7D38">
        <w:rPr>
          <w:color w:val="auto"/>
          <w:sz w:val="24"/>
          <w:szCs w:val="24"/>
        </w:rPr>
        <w:t xml:space="preserve"> within 7 working days of the initial referral. </w:t>
      </w:r>
      <w:r w:rsidR="00107A90" w:rsidRPr="00FE7D38">
        <w:rPr>
          <w:color w:val="auto"/>
          <w:sz w:val="24"/>
          <w:szCs w:val="24"/>
        </w:rPr>
        <w:t xml:space="preserve">The adult </w:t>
      </w:r>
      <w:r w:rsidR="0059210F" w:rsidRPr="00FE7D38">
        <w:rPr>
          <w:color w:val="auto"/>
          <w:sz w:val="24"/>
          <w:szCs w:val="24"/>
        </w:rPr>
        <w:t>will ultimately be contacted to obtain his wishes and feelings to have a better understanding of the mental capacity</w:t>
      </w:r>
      <w:r w:rsidR="00584592" w:rsidRPr="00FE7D38">
        <w:rPr>
          <w:color w:val="auto"/>
          <w:sz w:val="24"/>
          <w:szCs w:val="24"/>
        </w:rPr>
        <w:t xml:space="preserve">. Alternatively advice may be provided the adult of a more appropriate way to deal with the concern. </w:t>
      </w:r>
      <w:r w:rsidR="00107A90" w:rsidRPr="00FE7D38">
        <w:rPr>
          <w:color w:val="auto"/>
          <w:sz w:val="24"/>
          <w:szCs w:val="24"/>
        </w:rPr>
        <w:t>At this stage also it would be important to consider what the adult wants to happen.</w:t>
      </w:r>
    </w:p>
    <w:p w14:paraId="7E081E3F" w14:textId="7E4F5BD4" w:rsidR="00D419A5" w:rsidRPr="00FE7D38" w:rsidRDefault="00107A90" w:rsidP="00D419A5">
      <w:pPr>
        <w:spacing w:line="360" w:lineRule="auto"/>
        <w:jc w:val="both"/>
        <w:rPr>
          <w:color w:val="auto"/>
          <w:sz w:val="24"/>
          <w:szCs w:val="24"/>
        </w:rPr>
      </w:pPr>
      <w:r w:rsidRPr="00FE7D38">
        <w:rPr>
          <w:color w:val="auto"/>
          <w:sz w:val="24"/>
          <w:szCs w:val="24"/>
        </w:rPr>
        <w:t>In the event it is perceived the adult may be exposed to further</w:t>
      </w:r>
      <w:r w:rsidR="006C0E71" w:rsidRPr="00FE7D38">
        <w:rPr>
          <w:color w:val="auto"/>
          <w:sz w:val="24"/>
          <w:szCs w:val="24"/>
        </w:rPr>
        <w:t xml:space="preserve"> abuse,</w:t>
      </w:r>
      <w:r w:rsidRPr="00FE7D38">
        <w:rPr>
          <w:color w:val="auto"/>
          <w:sz w:val="24"/>
          <w:szCs w:val="24"/>
        </w:rPr>
        <w:t xml:space="preserve"> </w:t>
      </w:r>
      <w:r w:rsidR="006C6873" w:rsidRPr="00FE7D38">
        <w:rPr>
          <w:color w:val="auto"/>
          <w:sz w:val="24"/>
          <w:szCs w:val="24"/>
        </w:rPr>
        <w:t>P</w:t>
      </w:r>
      <w:r w:rsidR="006C0E71" w:rsidRPr="00FE7D38">
        <w:rPr>
          <w:color w:val="auto"/>
          <w:sz w:val="24"/>
          <w:szCs w:val="24"/>
        </w:rPr>
        <w:t>rotect</w:t>
      </w:r>
      <w:r w:rsidR="006C6873" w:rsidRPr="00FE7D38">
        <w:rPr>
          <w:color w:val="auto"/>
          <w:sz w:val="24"/>
          <w:szCs w:val="24"/>
        </w:rPr>
        <w:t>ion A</w:t>
      </w:r>
      <w:r w:rsidR="006C0E71" w:rsidRPr="00FE7D38">
        <w:rPr>
          <w:color w:val="auto"/>
          <w:sz w:val="24"/>
          <w:szCs w:val="24"/>
        </w:rPr>
        <w:t xml:space="preserve">ctions will be applied to reduce risk and support plans put in place. Central to this, where immediate risks cannot be avoided, due to conflicts between the </w:t>
      </w:r>
      <w:r w:rsidR="00584592" w:rsidRPr="00FE7D38">
        <w:rPr>
          <w:color w:val="auto"/>
          <w:sz w:val="24"/>
          <w:szCs w:val="24"/>
        </w:rPr>
        <w:t>safeguarding officer</w:t>
      </w:r>
      <w:r w:rsidR="006C0E71" w:rsidRPr="00FE7D38">
        <w:rPr>
          <w:color w:val="auto"/>
          <w:sz w:val="24"/>
          <w:szCs w:val="24"/>
        </w:rPr>
        <w:t xml:space="preserve"> and the adults views and wishes, such as the case of 01, then alternative options to reduce risk may be explored. </w:t>
      </w:r>
    </w:p>
    <w:p w14:paraId="551288C7" w14:textId="498FAEAE" w:rsidR="00D419A5" w:rsidRPr="00FE7D38" w:rsidRDefault="006C6873" w:rsidP="006C6873">
      <w:pPr>
        <w:pStyle w:val="Default"/>
        <w:spacing w:line="360" w:lineRule="auto"/>
        <w:jc w:val="both"/>
        <w:rPr>
          <w:color w:val="auto"/>
        </w:rPr>
      </w:pPr>
      <w:r w:rsidRPr="00FE7D38">
        <w:rPr>
          <w:color w:val="auto"/>
        </w:rPr>
        <w:t xml:space="preserve">A Formal Investigation </w:t>
      </w:r>
      <w:r w:rsidR="00D419A5" w:rsidRPr="00FE7D38">
        <w:rPr>
          <w:color w:val="auto"/>
        </w:rPr>
        <w:t xml:space="preserve">may </w:t>
      </w:r>
      <w:r w:rsidRPr="00FE7D38">
        <w:rPr>
          <w:color w:val="auto"/>
        </w:rPr>
        <w:t xml:space="preserve">be considered in more serious safeguarding </w:t>
      </w:r>
      <w:proofErr w:type="gramStart"/>
      <w:r w:rsidRPr="00FE7D38">
        <w:rPr>
          <w:color w:val="auto"/>
        </w:rPr>
        <w:t>concerns which</w:t>
      </w:r>
      <w:proofErr w:type="gramEnd"/>
      <w:r w:rsidRPr="00FE7D38">
        <w:rPr>
          <w:color w:val="auto"/>
        </w:rPr>
        <w:t xml:space="preserve"> may lead to disciplinary actions</w:t>
      </w:r>
      <w:r w:rsidR="00D419A5" w:rsidRPr="00FE7D38">
        <w:rPr>
          <w:color w:val="auto"/>
        </w:rPr>
        <w:t xml:space="preserve">. </w:t>
      </w:r>
      <w:r w:rsidRPr="00FE7D38">
        <w:rPr>
          <w:color w:val="auto"/>
        </w:rPr>
        <w:t xml:space="preserve">There may be no need to pursue a case further </w:t>
      </w:r>
      <w:r w:rsidR="00D419A5" w:rsidRPr="00FE7D38">
        <w:rPr>
          <w:color w:val="auto"/>
        </w:rPr>
        <w:t xml:space="preserve">where the Protection Actions </w:t>
      </w:r>
      <w:r w:rsidRPr="00FE7D38">
        <w:rPr>
          <w:color w:val="auto"/>
        </w:rPr>
        <w:t>are applied and the adult being satisfied with the referral outcome</w:t>
      </w:r>
      <w:r w:rsidR="00402010" w:rsidRPr="00FE7D38">
        <w:rPr>
          <w:color w:val="auto"/>
        </w:rPr>
        <w:t>.</w:t>
      </w:r>
    </w:p>
    <w:p w14:paraId="1316B067" w14:textId="703A9EEC" w:rsidR="001F741D" w:rsidRPr="00FE7D38" w:rsidRDefault="00DF0631" w:rsidP="00BD7BE0">
      <w:pPr>
        <w:spacing w:line="360" w:lineRule="auto"/>
        <w:jc w:val="both"/>
        <w:rPr>
          <w:sz w:val="24"/>
          <w:szCs w:val="24"/>
        </w:rPr>
      </w:pPr>
      <w:r w:rsidRPr="00FE7D38">
        <w:rPr>
          <w:color w:val="auto"/>
          <w:sz w:val="24"/>
          <w:szCs w:val="24"/>
          <w:shd w:val="clear" w:color="auto" w:fill="FFFFFF"/>
          <w:lang w:eastAsia="en-US"/>
        </w:rPr>
        <w:t>It was obvious to me</w:t>
      </w:r>
      <w:r w:rsidR="00444D0E" w:rsidRPr="00FE7D38">
        <w:rPr>
          <w:color w:val="auto"/>
          <w:sz w:val="24"/>
          <w:szCs w:val="24"/>
          <w:shd w:val="clear" w:color="auto" w:fill="FFFFFF"/>
          <w:lang w:eastAsia="en-US"/>
        </w:rPr>
        <w:t xml:space="preserve"> that </w:t>
      </w:r>
      <w:r w:rsidR="00C56EFE" w:rsidRPr="00FE7D38">
        <w:rPr>
          <w:color w:val="auto"/>
          <w:sz w:val="24"/>
          <w:szCs w:val="24"/>
          <w:shd w:val="clear" w:color="auto" w:fill="FFFFFF"/>
          <w:lang w:eastAsia="en-US"/>
        </w:rPr>
        <w:t xml:space="preserve">in this case, there was a violation of </w:t>
      </w:r>
      <w:r w:rsidR="00444D0E" w:rsidRPr="00FE7D38">
        <w:rPr>
          <w:color w:val="auto"/>
          <w:sz w:val="24"/>
          <w:szCs w:val="24"/>
          <w:shd w:val="clear" w:color="auto" w:fill="FFFFFF"/>
          <w:lang w:eastAsia="en-US"/>
        </w:rPr>
        <w:t>01’s human</w:t>
      </w:r>
      <w:r w:rsidR="00584592" w:rsidRPr="00FE7D38">
        <w:rPr>
          <w:color w:val="auto"/>
          <w:sz w:val="24"/>
          <w:szCs w:val="24"/>
          <w:shd w:val="clear" w:color="auto" w:fill="FFFFFF"/>
          <w:lang w:eastAsia="en-US"/>
        </w:rPr>
        <w:t xml:space="preserve"> right</w:t>
      </w:r>
      <w:r w:rsidR="00C56EFE" w:rsidRPr="00FE7D38">
        <w:rPr>
          <w:color w:val="auto"/>
          <w:sz w:val="24"/>
          <w:szCs w:val="24"/>
          <w:shd w:val="clear" w:color="auto" w:fill="FFFFFF"/>
          <w:lang w:eastAsia="en-US"/>
        </w:rPr>
        <w:t xml:space="preserve"> and this </w:t>
      </w:r>
      <w:r w:rsidR="007F75E2" w:rsidRPr="00FE7D38">
        <w:rPr>
          <w:color w:val="auto"/>
          <w:sz w:val="24"/>
          <w:szCs w:val="24"/>
          <w:shd w:val="clear" w:color="auto" w:fill="FFFFFF"/>
          <w:lang w:eastAsia="en-US"/>
        </w:rPr>
        <w:t>led to a decrease in his</w:t>
      </w:r>
      <w:r w:rsidR="00444D0E" w:rsidRPr="00FE7D38">
        <w:rPr>
          <w:color w:val="auto"/>
          <w:sz w:val="24"/>
          <w:szCs w:val="24"/>
          <w:shd w:val="clear" w:color="auto" w:fill="FFFFFF"/>
          <w:lang w:eastAsia="en-US"/>
        </w:rPr>
        <w:t xml:space="preserve"> quality of life.</w:t>
      </w:r>
      <w:r w:rsidR="00E14E5F" w:rsidRPr="00FE7D38">
        <w:rPr>
          <w:color w:val="auto"/>
          <w:sz w:val="24"/>
          <w:szCs w:val="24"/>
          <w:shd w:val="clear" w:color="auto" w:fill="FFFFFF"/>
          <w:lang w:eastAsia="en-US"/>
        </w:rPr>
        <w:t xml:space="preserve"> </w:t>
      </w:r>
      <w:r w:rsidR="00230DC5" w:rsidRPr="00FE7D38">
        <w:rPr>
          <w:rStyle w:val="ilfuvd"/>
          <w:sz w:val="24"/>
          <w:szCs w:val="24"/>
        </w:rPr>
        <w:t>Age UK (2019</w:t>
      </w:r>
      <w:r w:rsidR="00B473F8" w:rsidRPr="00FE7D38">
        <w:rPr>
          <w:rStyle w:val="ilfuvd"/>
          <w:sz w:val="24"/>
          <w:szCs w:val="24"/>
        </w:rPr>
        <w:t xml:space="preserve">) </w:t>
      </w:r>
      <w:r w:rsidR="00E14E5F" w:rsidRPr="00FE7D38">
        <w:rPr>
          <w:rStyle w:val="ilfuvd"/>
          <w:sz w:val="24"/>
          <w:szCs w:val="24"/>
        </w:rPr>
        <w:t>maintains</w:t>
      </w:r>
      <w:r w:rsidR="00B473F8" w:rsidRPr="00FE7D38">
        <w:rPr>
          <w:rStyle w:val="ilfuvd"/>
          <w:sz w:val="24"/>
          <w:szCs w:val="24"/>
        </w:rPr>
        <w:t xml:space="preserve"> that</w:t>
      </w:r>
      <w:r w:rsidR="0002083E" w:rsidRPr="00FE7D38">
        <w:rPr>
          <w:rStyle w:val="ilfuvd"/>
          <w:sz w:val="24"/>
          <w:szCs w:val="24"/>
        </w:rPr>
        <w:t xml:space="preserve"> </w:t>
      </w:r>
      <w:r w:rsidR="00B473F8" w:rsidRPr="00FE7D38">
        <w:rPr>
          <w:rStyle w:val="ilfuvd"/>
          <w:bCs/>
          <w:sz w:val="24"/>
          <w:szCs w:val="24"/>
        </w:rPr>
        <w:t>human</w:t>
      </w:r>
      <w:r w:rsidR="00E14E5F" w:rsidRPr="00FE7D38">
        <w:rPr>
          <w:rStyle w:val="ilfuvd"/>
          <w:sz w:val="24"/>
          <w:szCs w:val="24"/>
        </w:rPr>
        <w:t xml:space="preserve"> dignity is </w:t>
      </w:r>
      <w:r w:rsidR="0002083E" w:rsidRPr="00FE7D38">
        <w:rPr>
          <w:rStyle w:val="ilfuvd"/>
          <w:sz w:val="24"/>
          <w:szCs w:val="24"/>
        </w:rPr>
        <w:t>at the heart</w:t>
      </w:r>
      <w:r w:rsidR="00E14E5F" w:rsidRPr="00FE7D38">
        <w:rPr>
          <w:rStyle w:val="ilfuvd"/>
          <w:sz w:val="24"/>
          <w:szCs w:val="24"/>
        </w:rPr>
        <w:t xml:space="preserve"> of </w:t>
      </w:r>
      <w:r w:rsidR="0002083E" w:rsidRPr="00FE7D38">
        <w:rPr>
          <w:rStyle w:val="ilfuvd"/>
          <w:sz w:val="24"/>
          <w:szCs w:val="24"/>
        </w:rPr>
        <w:t xml:space="preserve">article 3 of the Human Right Act 1998 which </w:t>
      </w:r>
      <w:r w:rsidR="00B473F8" w:rsidRPr="00FE7D38">
        <w:rPr>
          <w:rStyle w:val="ilfuvd"/>
          <w:sz w:val="24"/>
          <w:szCs w:val="24"/>
        </w:rPr>
        <w:t xml:space="preserve">public services </w:t>
      </w:r>
      <w:r w:rsidR="0002083E" w:rsidRPr="00FE7D38">
        <w:rPr>
          <w:rStyle w:val="ilfuvd"/>
          <w:sz w:val="24"/>
          <w:szCs w:val="24"/>
        </w:rPr>
        <w:t xml:space="preserve">should adhere </w:t>
      </w:r>
      <w:r w:rsidR="00B473F8" w:rsidRPr="00FE7D38">
        <w:rPr>
          <w:rStyle w:val="ilfuvd"/>
          <w:sz w:val="24"/>
          <w:szCs w:val="24"/>
        </w:rPr>
        <w:t>to</w:t>
      </w:r>
      <w:r w:rsidR="0002083E" w:rsidRPr="00FE7D38">
        <w:rPr>
          <w:rStyle w:val="ilfuvd"/>
          <w:sz w:val="24"/>
          <w:szCs w:val="24"/>
        </w:rPr>
        <w:t>, in</w:t>
      </w:r>
      <w:r w:rsidR="00B473F8" w:rsidRPr="00FE7D38">
        <w:rPr>
          <w:rStyle w:val="ilfuvd"/>
          <w:sz w:val="24"/>
          <w:szCs w:val="24"/>
        </w:rPr>
        <w:t xml:space="preserve"> </w:t>
      </w:r>
      <w:r w:rsidR="0002083E" w:rsidRPr="00FE7D38">
        <w:rPr>
          <w:rStyle w:val="ilfuvd"/>
          <w:bCs/>
          <w:sz w:val="24"/>
          <w:szCs w:val="24"/>
        </w:rPr>
        <w:t>safeguarding adults who are vulnerable</w:t>
      </w:r>
      <w:r w:rsidR="00E14E5F" w:rsidRPr="00FE7D38">
        <w:rPr>
          <w:rStyle w:val="ilfuvd"/>
          <w:sz w:val="24"/>
          <w:szCs w:val="24"/>
        </w:rPr>
        <w:t xml:space="preserve"> from </w:t>
      </w:r>
      <w:r w:rsidR="0002083E" w:rsidRPr="00FE7D38">
        <w:rPr>
          <w:rStyle w:val="ilfuvd"/>
          <w:sz w:val="24"/>
          <w:szCs w:val="24"/>
        </w:rPr>
        <w:t xml:space="preserve">any form of </w:t>
      </w:r>
      <w:r w:rsidR="00230DC5" w:rsidRPr="00FE7D38">
        <w:rPr>
          <w:rStyle w:val="ilfuvd"/>
          <w:sz w:val="24"/>
          <w:szCs w:val="24"/>
        </w:rPr>
        <w:t>abuse or neglect (Age UK, 2019</w:t>
      </w:r>
      <w:r w:rsidR="00E14E5F" w:rsidRPr="00FE7D38">
        <w:rPr>
          <w:rStyle w:val="ilfuvd"/>
          <w:sz w:val="24"/>
          <w:szCs w:val="24"/>
        </w:rPr>
        <w:t>).</w:t>
      </w:r>
    </w:p>
    <w:p w14:paraId="687A22DA" w14:textId="77777777" w:rsidR="00444D0E" w:rsidRPr="00FE7D38" w:rsidRDefault="00444D0E" w:rsidP="00BD7BE0">
      <w:pPr>
        <w:spacing w:line="360" w:lineRule="auto"/>
        <w:jc w:val="both"/>
        <w:rPr>
          <w:color w:val="auto"/>
          <w:sz w:val="24"/>
          <w:szCs w:val="24"/>
          <w:lang w:eastAsia="en-US"/>
        </w:rPr>
      </w:pPr>
    </w:p>
    <w:p w14:paraId="03B93B85" w14:textId="0791ACBC" w:rsidR="002E1E56" w:rsidRPr="00FE7D38" w:rsidRDefault="00922E97" w:rsidP="00BD7BE0">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 xml:space="preserve">Financial abuse of the elderly is one </w:t>
      </w:r>
      <w:r w:rsidR="00F55A8F" w:rsidRPr="00FE7D38">
        <w:rPr>
          <w:color w:val="auto"/>
          <w:sz w:val="24"/>
          <w:szCs w:val="24"/>
          <w:shd w:val="clear" w:color="auto" w:fill="FFFFFF"/>
          <w:lang w:eastAsia="en-US"/>
        </w:rPr>
        <w:t xml:space="preserve">that is </w:t>
      </w:r>
      <w:r w:rsidR="00BB15A4" w:rsidRPr="00FE7D38">
        <w:rPr>
          <w:color w:val="auto"/>
          <w:sz w:val="24"/>
          <w:szCs w:val="24"/>
          <w:shd w:val="clear" w:color="auto" w:fill="FFFFFF"/>
          <w:lang w:eastAsia="en-US"/>
        </w:rPr>
        <w:t xml:space="preserve">rapidly growing and </w:t>
      </w:r>
      <w:r w:rsidR="00F55A8F" w:rsidRPr="00FE7D38">
        <w:rPr>
          <w:color w:val="auto"/>
          <w:sz w:val="24"/>
          <w:szCs w:val="24"/>
          <w:shd w:val="clear" w:color="auto" w:fill="FFFFFF"/>
          <w:lang w:eastAsia="en-US"/>
        </w:rPr>
        <w:t>hard</w:t>
      </w:r>
      <w:r w:rsidRPr="00FE7D38">
        <w:rPr>
          <w:color w:val="auto"/>
          <w:sz w:val="24"/>
          <w:szCs w:val="24"/>
          <w:shd w:val="clear" w:color="auto" w:fill="FFFFFF"/>
          <w:lang w:eastAsia="en-US"/>
        </w:rPr>
        <w:t xml:space="preserve"> to </w:t>
      </w:r>
      <w:r w:rsidR="00F55A8F" w:rsidRPr="00FE7D38">
        <w:rPr>
          <w:color w:val="auto"/>
          <w:sz w:val="24"/>
          <w:szCs w:val="24"/>
          <w:shd w:val="clear" w:color="auto" w:fill="FFFFFF"/>
          <w:lang w:eastAsia="en-US"/>
        </w:rPr>
        <w:t xml:space="preserve">identify due to </w:t>
      </w:r>
      <w:r w:rsidRPr="00FE7D38">
        <w:rPr>
          <w:color w:val="auto"/>
          <w:sz w:val="24"/>
          <w:szCs w:val="24"/>
          <w:shd w:val="clear" w:color="auto" w:fill="FFFFFF"/>
          <w:lang w:eastAsia="en-US"/>
        </w:rPr>
        <w:t xml:space="preserve">lack of obvious </w:t>
      </w:r>
      <w:r w:rsidR="00F55A8F" w:rsidRPr="00FE7D38">
        <w:rPr>
          <w:color w:val="auto"/>
          <w:sz w:val="24"/>
          <w:szCs w:val="24"/>
          <w:shd w:val="clear" w:color="auto" w:fill="FFFFFF"/>
          <w:lang w:eastAsia="en-US"/>
        </w:rPr>
        <w:t>signs</w:t>
      </w:r>
      <w:r w:rsidRPr="00FE7D38">
        <w:rPr>
          <w:color w:val="auto"/>
          <w:sz w:val="24"/>
          <w:szCs w:val="24"/>
          <w:shd w:val="clear" w:color="auto" w:fill="FFFFFF"/>
          <w:lang w:eastAsia="en-US"/>
        </w:rPr>
        <w:t xml:space="preserve">. </w:t>
      </w:r>
      <w:r w:rsidR="00A36AE9" w:rsidRPr="00FE7D38">
        <w:rPr>
          <w:color w:val="auto"/>
          <w:sz w:val="24"/>
          <w:szCs w:val="24"/>
          <w:shd w:val="clear" w:color="auto" w:fill="FFFFFF"/>
          <w:lang w:eastAsia="en-US"/>
        </w:rPr>
        <w:t xml:space="preserve">It </w:t>
      </w:r>
      <w:r w:rsidR="00F55A8F" w:rsidRPr="00FE7D38">
        <w:rPr>
          <w:color w:val="auto"/>
          <w:sz w:val="24"/>
          <w:szCs w:val="24"/>
          <w:shd w:val="clear" w:color="auto" w:fill="FFFFFF"/>
          <w:lang w:eastAsia="en-US"/>
        </w:rPr>
        <w:t>is well known</w:t>
      </w:r>
      <w:r w:rsidR="00A36AE9" w:rsidRPr="00FE7D38">
        <w:rPr>
          <w:color w:val="auto"/>
          <w:sz w:val="24"/>
          <w:szCs w:val="24"/>
          <w:shd w:val="clear" w:color="auto" w:fill="FFFFFF"/>
          <w:lang w:eastAsia="en-US"/>
        </w:rPr>
        <w:t xml:space="preserve"> </w:t>
      </w:r>
      <w:r w:rsidRPr="00FE7D38">
        <w:rPr>
          <w:color w:val="auto"/>
          <w:sz w:val="24"/>
          <w:szCs w:val="24"/>
          <w:shd w:val="clear" w:color="auto" w:fill="FFFFFF"/>
          <w:lang w:eastAsia="en-US"/>
        </w:rPr>
        <w:t xml:space="preserve">that </w:t>
      </w:r>
      <w:r w:rsidR="00F55A8F" w:rsidRPr="00FE7D38">
        <w:rPr>
          <w:color w:val="auto"/>
          <w:sz w:val="24"/>
          <w:szCs w:val="24"/>
          <w:shd w:val="clear" w:color="auto" w:fill="FFFFFF"/>
          <w:lang w:eastAsia="en-US"/>
        </w:rPr>
        <w:t xml:space="preserve">those who abuse the elderly </w:t>
      </w:r>
      <w:proofErr w:type="gramStart"/>
      <w:r w:rsidR="00F55A8F" w:rsidRPr="00FE7D38">
        <w:rPr>
          <w:color w:val="auto"/>
          <w:sz w:val="24"/>
          <w:szCs w:val="24"/>
          <w:shd w:val="clear" w:color="auto" w:fill="FFFFFF"/>
          <w:lang w:eastAsia="en-US"/>
        </w:rPr>
        <w:t>financially,</w:t>
      </w:r>
      <w:proofErr w:type="gramEnd"/>
      <w:r w:rsidR="00F55A8F" w:rsidRPr="00FE7D38">
        <w:rPr>
          <w:color w:val="auto"/>
          <w:sz w:val="24"/>
          <w:szCs w:val="24"/>
          <w:shd w:val="clear" w:color="auto" w:fill="FFFFFF"/>
          <w:lang w:eastAsia="en-US"/>
        </w:rPr>
        <w:t xml:space="preserve"> are usually </w:t>
      </w:r>
      <w:r w:rsidRPr="00FE7D38">
        <w:rPr>
          <w:color w:val="auto"/>
          <w:sz w:val="24"/>
          <w:szCs w:val="24"/>
          <w:shd w:val="clear" w:color="auto" w:fill="FFFFFF"/>
          <w:lang w:eastAsia="en-US"/>
        </w:rPr>
        <w:t>in</w:t>
      </w:r>
      <w:r w:rsidR="00A36AE9" w:rsidRPr="00FE7D38">
        <w:rPr>
          <w:color w:val="auto"/>
          <w:sz w:val="24"/>
          <w:szCs w:val="24"/>
          <w:shd w:val="clear" w:color="auto" w:fill="FFFFFF"/>
          <w:lang w:eastAsia="en-US"/>
        </w:rPr>
        <w:t xml:space="preserve"> control </w:t>
      </w:r>
      <w:r w:rsidR="001F3FB4" w:rsidRPr="00FE7D38">
        <w:rPr>
          <w:color w:val="auto"/>
          <w:sz w:val="24"/>
          <w:szCs w:val="24"/>
          <w:shd w:val="clear" w:color="auto" w:fill="FFFFFF"/>
          <w:lang w:eastAsia="en-US"/>
        </w:rPr>
        <w:t xml:space="preserve">of the person where they </w:t>
      </w:r>
      <w:r w:rsidR="00A36AE9" w:rsidRPr="00FE7D38">
        <w:rPr>
          <w:color w:val="auto"/>
          <w:sz w:val="24"/>
          <w:szCs w:val="24"/>
          <w:shd w:val="clear" w:color="auto" w:fill="FFFFFF"/>
          <w:lang w:eastAsia="en-US"/>
        </w:rPr>
        <w:t>often trusts the abuser</w:t>
      </w:r>
      <w:r w:rsidR="001F3FB4" w:rsidRPr="00FE7D38">
        <w:rPr>
          <w:color w:val="auto"/>
          <w:sz w:val="24"/>
          <w:szCs w:val="24"/>
          <w:shd w:val="clear" w:color="auto" w:fill="FFFFFF"/>
          <w:lang w:eastAsia="en-US"/>
        </w:rPr>
        <w:t xml:space="preserve"> (</w:t>
      </w:r>
      <w:proofErr w:type="spellStart"/>
      <w:r w:rsidR="001F3FB4" w:rsidRPr="00FE7D38">
        <w:rPr>
          <w:color w:val="auto"/>
          <w:sz w:val="24"/>
          <w:szCs w:val="24"/>
          <w:shd w:val="clear" w:color="auto" w:fill="FFFFFF"/>
          <w:lang w:eastAsia="en-US"/>
        </w:rPr>
        <w:t>Hollomotz</w:t>
      </w:r>
      <w:proofErr w:type="spellEnd"/>
      <w:r w:rsidR="001F3FB4" w:rsidRPr="00FE7D38">
        <w:rPr>
          <w:color w:val="auto"/>
          <w:sz w:val="24"/>
          <w:szCs w:val="24"/>
          <w:shd w:val="clear" w:color="auto" w:fill="FFFFFF"/>
          <w:lang w:eastAsia="en-US"/>
        </w:rPr>
        <w:t>, 2012)</w:t>
      </w:r>
      <w:r w:rsidR="00A36AE9" w:rsidRPr="00FE7D38">
        <w:rPr>
          <w:color w:val="auto"/>
          <w:sz w:val="24"/>
          <w:szCs w:val="24"/>
          <w:shd w:val="clear" w:color="auto" w:fill="FFFFFF"/>
          <w:lang w:eastAsia="en-US"/>
        </w:rPr>
        <w:t xml:space="preserve">. </w:t>
      </w:r>
      <w:r w:rsidR="001F3FB4" w:rsidRPr="00FE7D38">
        <w:rPr>
          <w:color w:val="auto"/>
          <w:sz w:val="24"/>
          <w:szCs w:val="24"/>
          <w:shd w:val="clear" w:color="auto" w:fill="FFFFFF"/>
          <w:lang w:eastAsia="en-US"/>
        </w:rPr>
        <w:t xml:space="preserve">On research, I acknowledged that vulnerable adults </w:t>
      </w:r>
      <w:r w:rsidR="00E14596" w:rsidRPr="00FE7D38">
        <w:rPr>
          <w:color w:val="auto"/>
          <w:sz w:val="24"/>
          <w:szCs w:val="24"/>
          <w:shd w:val="clear" w:color="auto" w:fill="FFFFFF"/>
          <w:lang w:eastAsia="en-US"/>
        </w:rPr>
        <w:t xml:space="preserve">fall into the </w:t>
      </w:r>
      <w:r w:rsidR="001F3FB4" w:rsidRPr="00FE7D38">
        <w:rPr>
          <w:color w:val="auto"/>
          <w:sz w:val="24"/>
          <w:szCs w:val="24"/>
          <w:shd w:val="clear" w:color="auto" w:fill="FFFFFF"/>
          <w:lang w:eastAsia="en-US"/>
        </w:rPr>
        <w:t xml:space="preserve">group of people </w:t>
      </w:r>
      <w:r w:rsidR="00E14596" w:rsidRPr="00FE7D38">
        <w:rPr>
          <w:color w:val="auto"/>
          <w:sz w:val="24"/>
          <w:szCs w:val="24"/>
          <w:shd w:val="clear" w:color="auto" w:fill="FFFFFF"/>
          <w:lang w:eastAsia="en-US"/>
        </w:rPr>
        <w:t xml:space="preserve">who are </w:t>
      </w:r>
      <w:r w:rsidR="001F3FB4" w:rsidRPr="00FE7D38">
        <w:rPr>
          <w:color w:val="auto"/>
          <w:sz w:val="24"/>
          <w:szCs w:val="24"/>
          <w:shd w:val="clear" w:color="auto" w:fill="FFFFFF"/>
          <w:lang w:eastAsia="en-US"/>
        </w:rPr>
        <w:t>most likely to be at risk of ‘Mate Crime’</w:t>
      </w:r>
      <w:r w:rsidR="00657C18" w:rsidRPr="00FE7D38">
        <w:rPr>
          <w:color w:val="auto"/>
          <w:sz w:val="24"/>
          <w:szCs w:val="24"/>
          <w:shd w:val="clear" w:color="auto" w:fill="FFFFFF"/>
          <w:lang w:eastAsia="en-US"/>
        </w:rPr>
        <w:t xml:space="preserve"> </w:t>
      </w:r>
      <w:r w:rsidR="00914417" w:rsidRPr="00FE7D38">
        <w:rPr>
          <w:color w:val="auto"/>
          <w:sz w:val="24"/>
          <w:szCs w:val="24"/>
          <w:shd w:val="clear" w:color="auto" w:fill="FFFFFF"/>
          <w:lang w:eastAsia="en-US"/>
        </w:rPr>
        <w:t>(</w:t>
      </w:r>
      <w:r w:rsidR="00657C18" w:rsidRPr="00FE7D38">
        <w:rPr>
          <w:color w:val="auto"/>
          <w:sz w:val="24"/>
          <w:szCs w:val="24"/>
          <w:shd w:val="clear" w:color="auto" w:fill="FFFFFF"/>
          <w:lang w:eastAsia="en-US"/>
        </w:rPr>
        <w:t>Lincolnshire Police, 2013</w:t>
      </w:r>
      <w:r w:rsidR="00914417" w:rsidRPr="00FE7D38">
        <w:rPr>
          <w:color w:val="auto"/>
          <w:sz w:val="24"/>
          <w:szCs w:val="24"/>
          <w:shd w:val="clear" w:color="auto" w:fill="FFFFFF"/>
          <w:lang w:eastAsia="en-US"/>
        </w:rPr>
        <w:t>)</w:t>
      </w:r>
      <w:r w:rsidR="0050598C" w:rsidRPr="00FE7D38">
        <w:rPr>
          <w:color w:val="auto"/>
          <w:sz w:val="24"/>
          <w:szCs w:val="24"/>
          <w:shd w:val="clear" w:color="auto" w:fill="FFFFFF"/>
          <w:lang w:eastAsia="en-US"/>
        </w:rPr>
        <w:t>, whereby</w:t>
      </w:r>
      <w:r w:rsidR="001F3FB4" w:rsidRPr="00FE7D38">
        <w:rPr>
          <w:color w:val="auto"/>
          <w:sz w:val="24"/>
          <w:szCs w:val="24"/>
          <w:shd w:val="clear" w:color="auto" w:fill="FFFFFF"/>
          <w:lang w:eastAsia="en-US"/>
        </w:rPr>
        <w:t xml:space="preserve"> friendship and trust is sought by</w:t>
      </w:r>
      <w:r w:rsidR="0050598C" w:rsidRPr="00FE7D38">
        <w:rPr>
          <w:color w:val="auto"/>
          <w:sz w:val="24"/>
          <w:szCs w:val="24"/>
          <w:shd w:val="clear" w:color="auto" w:fill="FFFFFF"/>
          <w:lang w:eastAsia="en-US"/>
        </w:rPr>
        <w:t xml:space="preserve"> the abuser, and the </w:t>
      </w:r>
      <w:r w:rsidR="00A36AE9" w:rsidRPr="00FE7D38">
        <w:rPr>
          <w:color w:val="auto"/>
          <w:sz w:val="24"/>
          <w:szCs w:val="24"/>
          <w:shd w:val="clear" w:color="auto" w:fill="FFFFFF"/>
          <w:lang w:eastAsia="en-US"/>
        </w:rPr>
        <w:t>vulnerable per</w:t>
      </w:r>
      <w:r w:rsidR="001F3FB4" w:rsidRPr="00FE7D38">
        <w:rPr>
          <w:color w:val="auto"/>
          <w:sz w:val="24"/>
          <w:szCs w:val="24"/>
          <w:shd w:val="clear" w:color="auto" w:fill="FFFFFF"/>
          <w:lang w:eastAsia="en-US"/>
        </w:rPr>
        <w:t>son</w:t>
      </w:r>
      <w:r w:rsidR="0050598C" w:rsidRPr="00FE7D38">
        <w:rPr>
          <w:color w:val="auto"/>
          <w:sz w:val="24"/>
          <w:szCs w:val="24"/>
          <w:shd w:val="clear" w:color="auto" w:fill="FFFFFF"/>
          <w:lang w:eastAsia="en-US"/>
        </w:rPr>
        <w:t xml:space="preserve"> refusing</w:t>
      </w:r>
      <w:r w:rsidR="001F3FB4" w:rsidRPr="00FE7D38">
        <w:rPr>
          <w:color w:val="auto"/>
          <w:sz w:val="24"/>
          <w:szCs w:val="24"/>
          <w:shd w:val="clear" w:color="auto" w:fill="FFFFFF"/>
          <w:lang w:eastAsia="en-US"/>
        </w:rPr>
        <w:t xml:space="preserve"> to report their friend (Landman, 2014</w:t>
      </w:r>
      <w:r w:rsidR="00BB15A4" w:rsidRPr="00FE7D38">
        <w:rPr>
          <w:color w:val="auto"/>
          <w:sz w:val="24"/>
          <w:szCs w:val="24"/>
          <w:shd w:val="clear" w:color="auto" w:fill="FFFFFF"/>
          <w:lang w:eastAsia="en-US"/>
        </w:rPr>
        <w:t>)</w:t>
      </w:r>
      <w:r w:rsidR="0050598C" w:rsidRPr="00FE7D38">
        <w:rPr>
          <w:color w:val="auto"/>
          <w:sz w:val="24"/>
          <w:szCs w:val="24"/>
          <w:shd w:val="clear" w:color="auto" w:fill="FFFFFF"/>
          <w:lang w:eastAsia="en-US"/>
        </w:rPr>
        <w:t>.</w:t>
      </w:r>
      <w:r w:rsidR="001F3FB4" w:rsidRPr="00FE7D38">
        <w:rPr>
          <w:color w:val="auto"/>
          <w:sz w:val="24"/>
          <w:szCs w:val="24"/>
          <w:shd w:val="clear" w:color="auto" w:fill="FFFFFF"/>
          <w:lang w:eastAsia="en-US"/>
        </w:rPr>
        <w:t xml:space="preserve"> </w:t>
      </w:r>
      <w:r w:rsidR="0050598C" w:rsidRPr="00FE7D38">
        <w:rPr>
          <w:color w:val="auto"/>
          <w:sz w:val="24"/>
          <w:szCs w:val="24"/>
          <w:shd w:val="clear" w:color="auto" w:fill="FFFFFF"/>
          <w:lang w:eastAsia="en-US"/>
        </w:rPr>
        <w:t>As</w:t>
      </w:r>
      <w:r w:rsidR="001F3FB4" w:rsidRPr="00FE7D38">
        <w:rPr>
          <w:color w:val="auto"/>
          <w:sz w:val="24"/>
          <w:szCs w:val="24"/>
          <w:shd w:val="clear" w:color="auto" w:fill="FFFFFF"/>
          <w:lang w:eastAsia="en-US"/>
        </w:rPr>
        <w:t xml:space="preserve"> in this situation 01 being</w:t>
      </w:r>
      <w:r w:rsidR="00A36AE9" w:rsidRPr="00FE7D38">
        <w:rPr>
          <w:color w:val="auto"/>
          <w:sz w:val="24"/>
          <w:szCs w:val="24"/>
          <w:shd w:val="clear" w:color="auto" w:fill="FFFFFF"/>
          <w:lang w:eastAsia="en-US"/>
        </w:rPr>
        <w:t xml:space="preserve"> isolated, </w:t>
      </w:r>
      <w:r w:rsidR="001F3FB4" w:rsidRPr="00FE7D38">
        <w:rPr>
          <w:color w:val="auto"/>
          <w:sz w:val="24"/>
          <w:szCs w:val="24"/>
          <w:shd w:val="clear" w:color="auto" w:fill="FFFFFF"/>
          <w:lang w:eastAsia="en-US"/>
        </w:rPr>
        <w:t xml:space="preserve">a </w:t>
      </w:r>
      <w:r w:rsidR="00A36AE9" w:rsidRPr="00FE7D38">
        <w:rPr>
          <w:color w:val="auto"/>
          <w:sz w:val="24"/>
          <w:szCs w:val="24"/>
          <w:shd w:val="clear" w:color="auto" w:fill="FFFFFF"/>
          <w:lang w:eastAsia="en-US"/>
        </w:rPr>
        <w:t>double amputee, with no relatives nearby, whom to continue with his independence relied on 02 to provide support in areas of his daily living, such as going to get his pension for him.</w:t>
      </w:r>
      <w:r w:rsidR="00F44B24" w:rsidRPr="00FE7D38">
        <w:rPr>
          <w:color w:val="auto"/>
          <w:sz w:val="24"/>
          <w:szCs w:val="24"/>
          <w:shd w:val="clear" w:color="auto" w:fill="FFFFFF"/>
          <w:lang w:eastAsia="en-US"/>
        </w:rPr>
        <w:t xml:space="preserve"> Research reveals</w:t>
      </w:r>
      <w:r w:rsidR="002E1E56" w:rsidRPr="00FE7D38">
        <w:rPr>
          <w:color w:val="auto"/>
          <w:sz w:val="24"/>
          <w:szCs w:val="24"/>
          <w:shd w:val="clear" w:color="auto" w:fill="FFFFFF"/>
          <w:lang w:eastAsia="en-US"/>
        </w:rPr>
        <w:t xml:space="preserve"> 4</w:t>
      </w:r>
      <w:r w:rsidR="00F44B24" w:rsidRPr="00FE7D38">
        <w:rPr>
          <w:color w:val="auto"/>
          <w:sz w:val="24"/>
          <w:szCs w:val="24"/>
          <w:shd w:val="clear" w:color="auto" w:fill="FFFFFF"/>
          <w:lang w:eastAsia="en-US"/>
        </w:rPr>
        <w:t>0 per cent of safeguarding cases</w:t>
      </w:r>
      <w:r w:rsidR="002E1E56" w:rsidRPr="00FE7D38">
        <w:rPr>
          <w:color w:val="auto"/>
          <w:sz w:val="24"/>
          <w:szCs w:val="24"/>
          <w:shd w:val="clear" w:color="auto" w:fill="FFFFFF"/>
          <w:lang w:eastAsia="en-US"/>
        </w:rPr>
        <w:t xml:space="preserve">, the </w:t>
      </w:r>
      <w:r w:rsidR="00F44B24" w:rsidRPr="00FE7D38">
        <w:rPr>
          <w:color w:val="auto"/>
          <w:sz w:val="24"/>
          <w:szCs w:val="24"/>
          <w:shd w:val="clear" w:color="auto" w:fill="FFFFFF"/>
          <w:lang w:eastAsia="en-US"/>
        </w:rPr>
        <w:t xml:space="preserve">alleged </w:t>
      </w:r>
      <w:r w:rsidR="002E1E56" w:rsidRPr="00FE7D38">
        <w:rPr>
          <w:color w:val="auto"/>
          <w:sz w:val="24"/>
          <w:szCs w:val="24"/>
          <w:shd w:val="clear" w:color="auto" w:fill="FFFFFF"/>
          <w:lang w:eastAsia="en-US"/>
        </w:rPr>
        <w:t xml:space="preserve">perpetrator </w:t>
      </w:r>
      <w:r w:rsidR="00F44B24" w:rsidRPr="00FE7D38">
        <w:rPr>
          <w:color w:val="auto"/>
          <w:sz w:val="24"/>
          <w:szCs w:val="24"/>
          <w:shd w:val="clear" w:color="auto" w:fill="FFFFFF"/>
          <w:lang w:eastAsia="en-US"/>
        </w:rPr>
        <w:t xml:space="preserve">always is within the family </w:t>
      </w:r>
      <w:r w:rsidR="004F66D6" w:rsidRPr="00FE7D38">
        <w:rPr>
          <w:color w:val="auto"/>
          <w:sz w:val="24"/>
          <w:szCs w:val="24"/>
          <w:shd w:val="clear" w:color="auto" w:fill="FFFFFF"/>
          <w:lang w:eastAsia="en-US"/>
        </w:rPr>
        <w:t xml:space="preserve">or </w:t>
      </w:r>
      <w:r w:rsidR="00F44B24" w:rsidRPr="00FE7D38">
        <w:rPr>
          <w:color w:val="auto"/>
          <w:sz w:val="24"/>
          <w:szCs w:val="24"/>
          <w:shd w:val="clear" w:color="auto" w:fill="FFFFFF"/>
          <w:lang w:eastAsia="en-US"/>
        </w:rPr>
        <w:t xml:space="preserve">is caring for the </w:t>
      </w:r>
      <w:r w:rsidR="00812E27" w:rsidRPr="00FE7D38">
        <w:rPr>
          <w:color w:val="auto"/>
          <w:sz w:val="24"/>
          <w:szCs w:val="24"/>
          <w:shd w:val="clear" w:color="auto" w:fill="FFFFFF"/>
          <w:lang w:eastAsia="en-US"/>
        </w:rPr>
        <w:t>adult such</w:t>
      </w:r>
      <w:r w:rsidR="00F44B24" w:rsidRPr="00FE7D38">
        <w:rPr>
          <w:color w:val="auto"/>
          <w:sz w:val="24"/>
          <w:szCs w:val="24"/>
          <w:shd w:val="clear" w:color="auto" w:fill="FFFFFF"/>
          <w:lang w:eastAsia="en-US"/>
        </w:rPr>
        <w:t xml:space="preserve"> as 02 was an informal carer </w:t>
      </w:r>
      <w:r w:rsidR="004F66D6" w:rsidRPr="00FE7D38">
        <w:rPr>
          <w:color w:val="auto"/>
          <w:sz w:val="24"/>
          <w:szCs w:val="24"/>
          <w:shd w:val="clear" w:color="auto" w:fill="FFFFFF"/>
          <w:lang w:eastAsia="en-US"/>
        </w:rPr>
        <w:t>(Tizard Centre, 2006).</w:t>
      </w:r>
    </w:p>
    <w:p w14:paraId="396B85A0" w14:textId="77777777" w:rsidR="007C4BDE" w:rsidRPr="00FE7D38" w:rsidRDefault="007C4BDE" w:rsidP="00BD7BE0">
      <w:pPr>
        <w:spacing w:line="360" w:lineRule="auto"/>
        <w:jc w:val="both"/>
        <w:rPr>
          <w:color w:val="auto"/>
          <w:sz w:val="24"/>
          <w:szCs w:val="24"/>
          <w:shd w:val="clear" w:color="auto" w:fill="FFFFFF"/>
          <w:lang w:eastAsia="en-US"/>
        </w:rPr>
      </w:pPr>
    </w:p>
    <w:p w14:paraId="75FB4A14" w14:textId="14298E8B" w:rsidR="00CF7BEC" w:rsidRPr="00FE7D38" w:rsidRDefault="002C2F6C" w:rsidP="00BD7BE0">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 xml:space="preserve">I have acknowledged from my involvement with 01 and </w:t>
      </w:r>
      <w:r w:rsidR="00C0298E" w:rsidRPr="00FE7D38">
        <w:rPr>
          <w:color w:val="auto"/>
          <w:sz w:val="24"/>
          <w:szCs w:val="24"/>
          <w:shd w:val="clear" w:color="auto" w:fill="FFFFFF"/>
          <w:lang w:eastAsia="en-US"/>
        </w:rPr>
        <w:t xml:space="preserve">experience </w:t>
      </w:r>
      <w:r w:rsidRPr="00FE7D38">
        <w:rPr>
          <w:color w:val="auto"/>
          <w:sz w:val="24"/>
          <w:szCs w:val="24"/>
          <w:shd w:val="clear" w:color="auto" w:fill="FFFFFF"/>
          <w:lang w:eastAsia="en-US"/>
        </w:rPr>
        <w:t>gathered so far not to allow my</w:t>
      </w:r>
      <w:r w:rsidR="00C0298E" w:rsidRPr="00FE7D38">
        <w:rPr>
          <w:color w:val="auto"/>
          <w:sz w:val="24"/>
          <w:szCs w:val="24"/>
          <w:shd w:val="clear" w:color="auto" w:fill="FFFFFF"/>
          <w:lang w:eastAsia="en-US"/>
        </w:rPr>
        <w:t xml:space="preserve"> persona</w:t>
      </w:r>
      <w:r w:rsidRPr="00FE7D38">
        <w:rPr>
          <w:color w:val="auto"/>
          <w:sz w:val="24"/>
          <w:szCs w:val="24"/>
          <w:shd w:val="clear" w:color="auto" w:fill="FFFFFF"/>
          <w:lang w:eastAsia="en-US"/>
        </w:rPr>
        <w:t>l values and beliefs impede</w:t>
      </w:r>
      <w:r w:rsidR="00C0298E" w:rsidRPr="00FE7D38">
        <w:rPr>
          <w:color w:val="auto"/>
          <w:sz w:val="24"/>
          <w:szCs w:val="24"/>
          <w:shd w:val="clear" w:color="auto" w:fill="FFFFFF"/>
          <w:lang w:eastAsia="en-US"/>
        </w:rPr>
        <w:t xml:space="preserve"> </w:t>
      </w:r>
      <w:r w:rsidRPr="00FE7D38">
        <w:rPr>
          <w:color w:val="auto"/>
          <w:sz w:val="24"/>
          <w:szCs w:val="24"/>
          <w:shd w:val="clear" w:color="auto" w:fill="FFFFFF"/>
          <w:lang w:eastAsia="en-US"/>
        </w:rPr>
        <w:t xml:space="preserve">on any individual to make their decisions </w:t>
      </w:r>
      <w:r w:rsidR="00230DC5" w:rsidRPr="00FE7D38">
        <w:rPr>
          <w:color w:val="auto"/>
          <w:sz w:val="24"/>
          <w:szCs w:val="24"/>
          <w:shd w:val="clear" w:color="auto" w:fill="FFFFFF"/>
          <w:lang w:eastAsia="en-US"/>
        </w:rPr>
        <w:t>(</w:t>
      </w:r>
      <w:proofErr w:type="spellStart"/>
      <w:r w:rsidR="00230DC5" w:rsidRPr="00FE7D38">
        <w:rPr>
          <w:color w:val="auto"/>
          <w:sz w:val="24"/>
          <w:szCs w:val="24"/>
          <w:shd w:val="clear" w:color="auto" w:fill="FFFFFF"/>
          <w:lang w:eastAsia="en-US"/>
        </w:rPr>
        <w:t>Hollomotz</w:t>
      </w:r>
      <w:proofErr w:type="spellEnd"/>
      <w:r w:rsidR="00230DC5" w:rsidRPr="00FE7D38">
        <w:rPr>
          <w:color w:val="auto"/>
          <w:sz w:val="24"/>
          <w:szCs w:val="24"/>
          <w:shd w:val="clear" w:color="auto" w:fill="FFFFFF"/>
          <w:lang w:eastAsia="en-US"/>
        </w:rPr>
        <w:t xml:space="preserve">, 2012). </w:t>
      </w:r>
      <w:r w:rsidR="00914417" w:rsidRPr="00FE7D38">
        <w:rPr>
          <w:color w:val="auto"/>
          <w:sz w:val="24"/>
          <w:szCs w:val="24"/>
        </w:rPr>
        <w:t>For many older people, being isolated from or have no their friends and family can be a common feature of their lives, the impact of the isolation often results in the older person becoming depressed and unable to seek help, this can eventually result in a significant detrimental impact in their health and wellbeing</w:t>
      </w:r>
      <w:r w:rsidR="0050598C" w:rsidRPr="00FE7D38">
        <w:rPr>
          <w:color w:val="auto"/>
          <w:sz w:val="24"/>
          <w:szCs w:val="24"/>
          <w:shd w:val="clear" w:color="auto" w:fill="FFFFFF"/>
          <w:lang w:eastAsia="en-US"/>
        </w:rPr>
        <w:t xml:space="preserve"> (</w:t>
      </w:r>
      <w:proofErr w:type="spellStart"/>
      <w:r w:rsidR="0050598C" w:rsidRPr="00FE7D38">
        <w:rPr>
          <w:color w:val="auto"/>
          <w:sz w:val="24"/>
          <w:szCs w:val="24"/>
          <w:shd w:val="clear" w:color="auto" w:fill="FFFFFF"/>
          <w:lang w:eastAsia="en-US"/>
        </w:rPr>
        <w:t>Hollomotz</w:t>
      </w:r>
      <w:proofErr w:type="spellEnd"/>
      <w:r w:rsidR="0050598C" w:rsidRPr="00FE7D38">
        <w:rPr>
          <w:color w:val="auto"/>
          <w:sz w:val="24"/>
          <w:szCs w:val="24"/>
          <w:shd w:val="clear" w:color="auto" w:fill="FFFFFF"/>
          <w:lang w:eastAsia="en-US"/>
        </w:rPr>
        <w:t xml:space="preserve">, 2012). </w:t>
      </w:r>
      <w:r w:rsidR="00CF7BEC" w:rsidRPr="00FE7D38">
        <w:rPr>
          <w:color w:val="auto"/>
          <w:sz w:val="24"/>
          <w:szCs w:val="24"/>
          <w:shd w:val="clear" w:color="auto" w:fill="FFFFFF"/>
          <w:lang w:eastAsia="en-US"/>
        </w:rPr>
        <w:t xml:space="preserve">After spending time with 01, I felt this was the </w:t>
      </w:r>
      <w:r w:rsidR="0050598C" w:rsidRPr="00FE7D38">
        <w:rPr>
          <w:color w:val="auto"/>
          <w:sz w:val="24"/>
          <w:szCs w:val="24"/>
          <w:shd w:val="clear" w:color="auto" w:fill="FFFFFF"/>
          <w:lang w:eastAsia="en-US"/>
        </w:rPr>
        <w:t>case because of the ‘favours’ 01 w</w:t>
      </w:r>
      <w:r w:rsidR="00CF7BEC" w:rsidRPr="00FE7D38">
        <w:rPr>
          <w:color w:val="auto"/>
          <w:sz w:val="24"/>
          <w:szCs w:val="24"/>
          <w:shd w:val="clear" w:color="auto" w:fill="FFFFFF"/>
          <w:lang w:eastAsia="en-US"/>
        </w:rPr>
        <w:t>as receiv</w:t>
      </w:r>
      <w:r w:rsidR="0050598C" w:rsidRPr="00FE7D38">
        <w:rPr>
          <w:color w:val="auto"/>
          <w:sz w:val="24"/>
          <w:szCs w:val="24"/>
          <w:shd w:val="clear" w:color="auto" w:fill="FFFFFF"/>
          <w:lang w:eastAsia="en-US"/>
        </w:rPr>
        <w:t>ing from 02</w:t>
      </w:r>
      <w:r w:rsidR="00CF7BEC" w:rsidRPr="00FE7D38">
        <w:rPr>
          <w:color w:val="auto"/>
          <w:sz w:val="24"/>
          <w:szCs w:val="24"/>
          <w:shd w:val="clear" w:color="auto" w:fill="FFFFFF"/>
          <w:lang w:eastAsia="en-US"/>
        </w:rPr>
        <w:t xml:space="preserve"> which made him indebted to 02 therefore could not speak out. </w:t>
      </w:r>
      <w:r w:rsidR="0050598C" w:rsidRPr="00FE7D38">
        <w:rPr>
          <w:color w:val="auto"/>
          <w:sz w:val="24"/>
          <w:szCs w:val="24"/>
          <w:shd w:val="clear" w:color="auto" w:fill="FFFFFF"/>
          <w:lang w:eastAsia="en-US"/>
        </w:rPr>
        <w:t xml:space="preserve">In working with 01, </w:t>
      </w:r>
      <w:r w:rsidR="00637972" w:rsidRPr="00FE7D38">
        <w:rPr>
          <w:color w:val="auto"/>
          <w:sz w:val="24"/>
          <w:szCs w:val="24"/>
          <w:lang w:eastAsia="en-US"/>
        </w:rPr>
        <w:t xml:space="preserve">I felt it was </w:t>
      </w:r>
      <w:r w:rsidR="0050598C" w:rsidRPr="00FE7D38">
        <w:rPr>
          <w:color w:val="auto"/>
          <w:sz w:val="24"/>
          <w:szCs w:val="24"/>
          <w:lang w:eastAsia="en-US"/>
        </w:rPr>
        <w:t xml:space="preserve">important to recognise </w:t>
      </w:r>
      <w:r w:rsidR="00CF7BEC" w:rsidRPr="00FE7D38">
        <w:rPr>
          <w:color w:val="auto"/>
          <w:sz w:val="24"/>
          <w:szCs w:val="24"/>
          <w:lang w:eastAsia="en-US"/>
        </w:rPr>
        <w:t xml:space="preserve">the signs of mate crime (Lincolnshire Police, 2013). </w:t>
      </w:r>
    </w:p>
    <w:p w14:paraId="4455D182" w14:textId="77777777" w:rsidR="00263387" w:rsidRPr="00FE7D38" w:rsidRDefault="00263387" w:rsidP="00BD7BE0">
      <w:pPr>
        <w:spacing w:line="360" w:lineRule="auto"/>
        <w:jc w:val="both"/>
        <w:rPr>
          <w:color w:val="C0504D" w:themeColor="accent2"/>
          <w:sz w:val="24"/>
          <w:szCs w:val="24"/>
          <w:lang w:eastAsia="en-US"/>
        </w:rPr>
      </w:pPr>
    </w:p>
    <w:p w14:paraId="5CEE8340" w14:textId="77777777" w:rsidR="00812E27" w:rsidRPr="00FE7D38" w:rsidRDefault="00263387" w:rsidP="0054623B">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 xml:space="preserve">In Wales, guidance as to the protection procedure </w:t>
      </w:r>
      <w:r w:rsidR="00D131D1" w:rsidRPr="00FE7D38">
        <w:rPr>
          <w:color w:val="auto"/>
          <w:sz w:val="24"/>
          <w:szCs w:val="24"/>
          <w:shd w:val="clear" w:color="auto" w:fill="FFFFFF"/>
          <w:lang w:eastAsia="en-US"/>
        </w:rPr>
        <w:t xml:space="preserve">for vulnerable adults </w:t>
      </w:r>
      <w:r w:rsidRPr="00FE7D38">
        <w:rPr>
          <w:color w:val="auto"/>
          <w:sz w:val="24"/>
          <w:szCs w:val="24"/>
          <w:shd w:val="clear" w:color="auto" w:fill="FFFFFF"/>
          <w:lang w:eastAsia="en-US"/>
        </w:rPr>
        <w:t>were set out in ‘In Safe Hands’</w:t>
      </w:r>
      <w:r w:rsidR="00D131D1" w:rsidRPr="00FE7D38">
        <w:rPr>
          <w:color w:val="auto"/>
          <w:sz w:val="24"/>
          <w:szCs w:val="24"/>
          <w:shd w:val="clear" w:color="auto" w:fill="FFFFFF"/>
          <w:lang w:eastAsia="en-US"/>
        </w:rPr>
        <w:t>, while in England it is the ‘No Secrets’</w:t>
      </w:r>
      <w:r w:rsidR="00280F99" w:rsidRPr="00FE7D38">
        <w:rPr>
          <w:color w:val="auto"/>
          <w:sz w:val="24"/>
          <w:szCs w:val="24"/>
          <w:shd w:val="clear" w:color="auto" w:fill="FFFFFF"/>
          <w:lang w:eastAsia="en-US"/>
        </w:rPr>
        <w:t xml:space="preserve"> (Mandelsta</w:t>
      </w:r>
      <w:r w:rsidR="00D93181" w:rsidRPr="00FE7D38">
        <w:rPr>
          <w:color w:val="auto"/>
          <w:sz w:val="24"/>
          <w:szCs w:val="24"/>
          <w:shd w:val="clear" w:color="auto" w:fill="FFFFFF"/>
          <w:lang w:eastAsia="en-US"/>
        </w:rPr>
        <w:t>m</w:t>
      </w:r>
      <w:r w:rsidR="00280F99" w:rsidRPr="00FE7D38">
        <w:rPr>
          <w:color w:val="auto"/>
          <w:sz w:val="24"/>
          <w:szCs w:val="24"/>
          <w:shd w:val="clear" w:color="auto" w:fill="FFFFFF"/>
          <w:lang w:eastAsia="en-US"/>
        </w:rPr>
        <w:t xml:space="preserve">, 2013). </w:t>
      </w:r>
      <w:r w:rsidR="00D131D1" w:rsidRPr="00FE7D38">
        <w:rPr>
          <w:color w:val="auto"/>
          <w:sz w:val="24"/>
          <w:szCs w:val="24"/>
          <w:shd w:val="clear" w:color="auto" w:fill="FFFFFF"/>
          <w:lang w:eastAsia="en-US"/>
        </w:rPr>
        <w:t xml:space="preserve">Guidance for safeguarding </w:t>
      </w:r>
      <w:r w:rsidR="002764DD" w:rsidRPr="00FE7D38">
        <w:rPr>
          <w:color w:val="auto"/>
          <w:sz w:val="24"/>
          <w:szCs w:val="24"/>
          <w:shd w:val="clear" w:color="auto" w:fill="FFFFFF"/>
          <w:lang w:eastAsia="en-US"/>
        </w:rPr>
        <w:t xml:space="preserve">adults </w:t>
      </w:r>
      <w:r w:rsidR="00D131D1" w:rsidRPr="00FE7D38">
        <w:rPr>
          <w:color w:val="auto"/>
          <w:sz w:val="24"/>
          <w:szCs w:val="24"/>
          <w:shd w:val="clear" w:color="auto" w:fill="FFFFFF"/>
          <w:lang w:eastAsia="en-US"/>
        </w:rPr>
        <w:t xml:space="preserve">was integrated into the </w:t>
      </w:r>
      <w:r w:rsidR="00280F99" w:rsidRPr="00FE7D38">
        <w:rPr>
          <w:color w:val="auto"/>
          <w:sz w:val="24"/>
          <w:szCs w:val="24"/>
          <w:shd w:val="clear" w:color="auto" w:fill="FFFFFF"/>
          <w:lang w:eastAsia="en-US"/>
        </w:rPr>
        <w:t>SSWBA (2014)</w:t>
      </w:r>
      <w:r w:rsidR="00D131D1" w:rsidRPr="00FE7D38">
        <w:rPr>
          <w:color w:val="auto"/>
          <w:sz w:val="24"/>
          <w:szCs w:val="24"/>
          <w:shd w:val="clear" w:color="auto" w:fill="FFFFFF"/>
          <w:lang w:eastAsia="en-US"/>
        </w:rPr>
        <w:t xml:space="preserve"> </w:t>
      </w:r>
      <w:r w:rsidR="0054623B" w:rsidRPr="00FE7D38">
        <w:rPr>
          <w:color w:val="auto"/>
          <w:sz w:val="24"/>
          <w:szCs w:val="24"/>
          <w:shd w:val="clear" w:color="auto" w:fill="FFFFFF"/>
          <w:lang w:eastAsia="en-US"/>
        </w:rPr>
        <w:t>since being</w:t>
      </w:r>
      <w:r w:rsidR="002764DD" w:rsidRPr="00FE7D38">
        <w:rPr>
          <w:color w:val="auto"/>
          <w:sz w:val="24"/>
          <w:szCs w:val="24"/>
          <w:shd w:val="clear" w:color="auto" w:fill="FFFFFF"/>
          <w:lang w:eastAsia="en-US"/>
        </w:rPr>
        <w:t xml:space="preserve"> implemented.</w:t>
      </w:r>
      <w:r w:rsidR="00D131D1" w:rsidRPr="00FE7D38">
        <w:rPr>
          <w:color w:val="auto"/>
          <w:sz w:val="24"/>
          <w:szCs w:val="24"/>
          <w:shd w:val="clear" w:color="auto" w:fill="FFFFFF"/>
          <w:lang w:eastAsia="en-US"/>
        </w:rPr>
        <w:t xml:space="preserve"> </w:t>
      </w:r>
      <w:proofErr w:type="gramStart"/>
      <w:r w:rsidR="0054623B" w:rsidRPr="00FE7D38">
        <w:rPr>
          <w:color w:val="auto"/>
          <w:sz w:val="24"/>
          <w:szCs w:val="24"/>
          <w:shd w:val="clear" w:color="auto" w:fill="FFFFFF"/>
          <w:lang w:eastAsia="en-US"/>
        </w:rPr>
        <w:t>‘In Safe Hands’ has now been replaced by the Wales Policy and Procedure</w:t>
      </w:r>
      <w:proofErr w:type="gramEnd"/>
      <w:r w:rsidR="0054623B" w:rsidRPr="00FE7D38">
        <w:rPr>
          <w:color w:val="auto"/>
          <w:sz w:val="24"/>
          <w:szCs w:val="24"/>
          <w:shd w:val="clear" w:color="auto" w:fill="FFFFFF"/>
          <w:lang w:eastAsia="en-US"/>
        </w:rPr>
        <w:t xml:space="preserve"> for the Protection of Vulnerable Adults</w:t>
      </w:r>
    </w:p>
    <w:p w14:paraId="2B5345F7" w14:textId="452E053E" w:rsidR="0054623B" w:rsidRPr="00FE7D38" w:rsidRDefault="0054623B" w:rsidP="0054623B">
      <w:pPr>
        <w:spacing w:line="360" w:lineRule="auto"/>
        <w:jc w:val="both"/>
        <w:rPr>
          <w:color w:val="auto"/>
          <w:sz w:val="24"/>
          <w:szCs w:val="24"/>
          <w:shd w:val="clear" w:color="auto" w:fill="FFFFFF"/>
          <w:lang w:eastAsia="en-US"/>
        </w:rPr>
      </w:pPr>
      <w:proofErr w:type="gramStart"/>
      <w:r w:rsidRPr="00FE7D38">
        <w:rPr>
          <w:color w:val="auto"/>
          <w:sz w:val="24"/>
          <w:szCs w:val="24"/>
          <w:shd w:val="clear" w:color="auto" w:fill="FFFFFF"/>
          <w:lang w:eastAsia="en-US"/>
        </w:rPr>
        <w:t>which</w:t>
      </w:r>
      <w:proofErr w:type="gramEnd"/>
      <w:r w:rsidRPr="00FE7D38">
        <w:rPr>
          <w:color w:val="auto"/>
          <w:sz w:val="24"/>
          <w:szCs w:val="24"/>
          <w:shd w:val="clear" w:color="auto" w:fill="FFFFFF"/>
          <w:lang w:eastAsia="en-US"/>
        </w:rPr>
        <w:t xml:space="preserve"> ensures the effectiveness multiagency work in achieving a maximum effect across Wales</w:t>
      </w:r>
      <w:r w:rsidR="00D93181" w:rsidRPr="00FE7D38">
        <w:rPr>
          <w:color w:val="auto"/>
          <w:sz w:val="24"/>
          <w:szCs w:val="24"/>
          <w:shd w:val="clear" w:color="auto" w:fill="FFFFFF"/>
          <w:lang w:eastAsia="en-US"/>
        </w:rPr>
        <w:t xml:space="preserve"> (Four Adults Protection Fora, 2010). </w:t>
      </w:r>
    </w:p>
    <w:p w14:paraId="4DD806AD" w14:textId="78368499" w:rsidR="006272F6" w:rsidRPr="00FE7D38" w:rsidRDefault="00BD32F5" w:rsidP="00296761">
      <w:pPr>
        <w:overflowPunct/>
        <w:autoSpaceDE/>
        <w:autoSpaceDN/>
        <w:adjustRightInd/>
        <w:spacing w:before="100" w:beforeAutospacing="1" w:after="100" w:afterAutospacing="1" w:line="360" w:lineRule="auto"/>
        <w:jc w:val="both"/>
        <w:textAlignment w:val="auto"/>
        <w:rPr>
          <w:color w:val="auto"/>
          <w:sz w:val="24"/>
          <w:szCs w:val="24"/>
        </w:rPr>
      </w:pPr>
      <w:r w:rsidRPr="00FE7D38">
        <w:rPr>
          <w:color w:val="auto"/>
          <w:sz w:val="24"/>
          <w:szCs w:val="24"/>
        </w:rPr>
        <w:lastRenderedPageBreak/>
        <w:t xml:space="preserve">Individuals </w:t>
      </w:r>
      <w:r w:rsidR="001D21FA" w:rsidRPr="00FE7D38">
        <w:rPr>
          <w:color w:val="auto"/>
          <w:sz w:val="24"/>
          <w:szCs w:val="24"/>
        </w:rPr>
        <w:t xml:space="preserve">now </w:t>
      </w:r>
      <w:r w:rsidRPr="00FE7D38">
        <w:rPr>
          <w:color w:val="auto"/>
          <w:sz w:val="24"/>
          <w:szCs w:val="24"/>
        </w:rPr>
        <w:t xml:space="preserve">have various rights, under the Under the European Convention on Human Rights (ECHR) </w:t>
      </w:r>
      <w:r w:rsidR="001D21FA" w:rsidRPr="00FE7D38">
        <w:rPr>
          <w:color w:val="auto"/>
          <w:sz w:val="24"/>
          <w:szCs w:val="24"/>
        </w:rPr>
        <w:t xml:space="preserve">1998 </w:t>
      </w:r>
      <w:r w:rsidRPr="00FE7D38">
        <w:rPr>
          <w:color w:val="auto"/>
          <w:sz w:val="24"/>
          <w:szCs w:val="24"/>
        </w:rPr>
        <w:t>which are predominantly applicable to safeguarding adults from abuse. Article 3,</w:t>
      </w:r>
      <w:r w:rsidR="001D21FA" w:rsidRPr="00FE7D38">
        <w:rPr>
          <w:color w:val="auto"/>
          <w:sz w:val="24"/>
          <w:szCs w:val="24"/>
        </w:rPr>
        <w:t xml:space="preserve"> which is an absolute right 'No on</w:t>
      </w:r>
      <w:r w:rsidR="005B0E39" w:rsidRPr="00FE7D38">
        <w:rPr>
          <w:color w:val="auto"/>
          <w:sz w:val="24"/>
          <w:szCs w:val="24"/>
        </w:rPr>
        <w:t>e shall be subjected to torture</w:t>
      </w:r>
      <w:r w:rsidR="00333A37" w:rsidRPr="00FE7D38">
        <w:rPr>
          <w:color w:val="auto"/>
          <w:sz w:val="24"/>
          <w:szCs w:val="24"/>
        </w:rPr>
        <w:t xml:space="preserve"> or ill </w:t>
      </w:r>
      <w:r w:rsidR="005B0E39" w:rsidRPr="00FE7D38">
        <w:rPr>
          <w:color w:val="auto"/>
          <w:sz w:val="24"/>
          <w:szCs w:val="24"/>
        </w:rPr>
        <w:t>treatment’ and duties are heavily placed on Public Authorities to safeguard adults at risk to prevent</w:t>
      </w:r>
      <w:r w:rsidR="00333A37" w:rsidRPr="00FE7D38">
        <w:rPr>
          <w:color w:val="auto"/>
          <w:sz w:val="24"/>
          <w:szCs w:val="24"/>
        </w:rPr>
        <w:t xml:space="preserve"> inhuman </w:t>
      </w:r>
      <w:r w:rsidR="005B0E39" w:rsidRPr="00FE7D38">
        <w:rPr>
          <w:color w:val="auto"/>
          <w:sz w:val="24"/>
          <w:szCs w:val="24"/>
        </w:rPr>
        <w:t xml:space="preserve">treatment. Furthermore Public Authorities may be breaching Article 3 if reasonable steps </w:t>
      </w:r>
      <w:r w:rsidR="00333A37" w:rsidRPr="00FE7D38">
        <w:rPr>
          <w:color w:val="auto"/>
          <w:sz w:val="24"/>
          <w:szCs w:val="24"/>
        </w:rPr>
        <w:t>have no</w:t>
      </w:r>
      <w:r w:rsidR="005B0E39" w:rsidRPr="00FE7D38">
        <w:rPr>
          <w:color w:val="auto"/>
          <w:sz w:val="24"/>
          <w:szCs w:val="24"/>
        </w:rPr>
        <w:t xml:space="preserve">t </w:t>
      </w:r>
      <w:r w:rsidR="00333A37" w:rsidRPr="00FE7D38">
        <w:rPr>
          <w:color w:val="auto"/>
          <w:sz w:val="24"/>
          <w:szCs w:val="24"/>
        </w:rPr>
        <w:t>b</w:t>
      </w:r>
      <w:r w:rsidR="005B0E39" w:rsidRPr="00FE7D38">
        <w:rPr>
          <w:color w:val="auto"/>
          <w:sz w:val="24"/>
          <w:szCs w:val="24"/>
        </w:rPr>
        <w:t xml:space="preserve">een taken </w:t>
      </w:r>
      <w:r w:rsidR="00333A37" w:rsidRPr="00FE7D38">
        <w:rPr>
          <w:color w:val="auto"/>
          <w:sz w:val="24"/>
          <w:szCs w:val="24"/>
        </w:rPr>
        <w:t>to prevent inhuman</w:t>
      </w:r>
      <w:r w:rsidR="005B0E39" w:rsidRPr="00FE7D38">
        <w:rPr>
          <w:color w:val="auto"/>
          <w:sz w:val="24"/>
          <w:szCs w:val="24"/>
        </w:rPr>
        <w:t xml:space="preserve"> treatment as in the case of 01 whose disability made him critically dependent on 02 would require enhanced protection</w:t>
      </w:r>
      <w:r w:rsidR="00333A37" w:rsidRPr="00FE7D38">
        <w:rPr>
          <w:color w:val="auto"/>
          <w:sz w:val="24"/>
          <w:szCs w:val="24"/>
        </w:rPr>
        <w:t xml:space="preserve"> </w:t>
      </w:r>
      <w:r w:rsidR="005B0E39" w:rsidRPr="00FE7D38">
        <w:rPr>
          <w:color w:val="auto"/>
          <w:sz w:val="24"/>
          <w:szCs w:val="24"/>
        </w:rPr>
        <w:t>and</w:t>
      </w:r>
      <w:r w:rsidR="001D21FA" w:rsidRPr="00FE7D38">
        <w:rPr>
          <w:color w:val="auto"/>
          <w:sz w:val="24"/>
          <w:szCs w:val="24"/>
        </w:rPr>
        <w:t xml:space="preserve"> Article 8, '</w:t>
      </w:r>
      <w:r w:rsidR="005B0E39" w:rsidRPr="00FE7D38">
        <w:rPr>
          <w:color w:val="auto"/>
          <w:sz w:val="24"/>
          <w:szCs w:val="24"/>
        </w:rPr>
        <w:t>everyone’s</w:t>
      </w:r>
      <w:r w:rsidR="001D21FA" w:rsidRPr="00FE7D38">
        <w:rPr>
          <w:color w:val="auto"/>
          <w:sz w:val="24"/>
          <w:szCs w:val="24"/>
        </w:rPr>
        <w:t xml:space="preserve"> right to respect for private and family life’</w:t>
      </w:r>
      <w:r w:rsidR="006272F6" w:rsidRPr="00FE7D38">
        <w:rPr>
          <w:color w:val="auto"/>
          <w:sz w:val="24"/>
          <w:szCs w:val="24"/>
        </w:rPr>
        <w:t xml:space="preserve">. </w:t>
      </w:r>
      <w:r w:rsidR="00296761" w:rsidRPr="00FE7D38">
        <w:rPr>
          <w:color w:val="auto"/>
          <w:sz w:val="24"/>
          <w:szCs w:val="24"/>
        </w:rPr>
        <w:t xml:space="preserve">Guidance around ‘Mate Crime’ show better monitoring systems should be put in place, to prevent individuals being exploited by </w:t>
      </w:r>
      <w:proofErr w:type="gramStart"/>
      <w:r w:rsidR="00296761" w:rsidRPr="00FE7D38">
        <w:rPr>
          <w:color w:val="auto"/>
          <w:sz w:val="24"/>
          <w:szCs w:val="24"/>
        </w:rPr>
        <w:t>so called</w:t>
      </w:r>
      <w:proofErr w:type="gramEnd"/>
      <w:r w:rsidR="00296761" w:rsidRPr="00FE7D38">
        <w:rPr>
          <w:color w:val="auto"/>
          <w:sz w:val="24"/>
          <w:szCs w:val="24"/>
        </w:rPr>
        <w:t xml:space="preserve"> friends (Landman, 2014).</w:t>
      </w:r>
      <w:r w:rsidR="001D21FA" w:rsidRPr="00FE7D38">
        <w:rPr>
          <w:color w:val="auto"/>
          <w:sz w:val="24"/>
          <w:szCs w:val="24"/>
        </w:rPr>
        <w:t xml:space="preserve"> </w:t>
      </w:r>
    </w:p>
    <w:p w14:paraId="3A2DD4C4" w14:textId="77777777" w:rsidR="003C1A45" w:rsidRPr="00FE7D38" w:rsidRDefault="003C1A45" w:rsidP="003C1A45">
      <w:pPr>
        <w:spacing w:line="360" w:lineRule="auto"/>
        <w:jc w:val="both"/>
        <w:rPr>
          <w:color w:val="auto"/>
          <w:sz w:val="24"/>
          <w:szCs w:val="24"/>
          <w:shd w:val="clear" w:color="auto" w:fill="FFFFFF"/>
          <w:lang w:eastAsia="en-US"/>
        </w:rPr>
      </w:pPr>
      <w:r w:rsidRPr="00FE7D38">
        <w:rPr>
          <w:color w:val="auto"/>
          <w:sz w:val="24"/>
          <w:szCs w:val="24"/>
          <w:lang w:eastAsia="en-US"/>
        </w:rPr>
        <w:t xml:space="preserve">The SSWBWA (2014) stipulates that everyone has a duty to report any safeguarding concern. Guidance from the protection of adults at risk, emphasize the importance of adopting an interagency approach when working with other agencies including the third sector, police and everybody </w:t>
      </w:r>
      <w:r w:rsidR="00E23635" w:rsidRPr="00FE7D38">
        <w:rPr>
          <w:color w:val="auto"/>
          <w:sz w:val="24"/>
          <w:szCs w:val="24"/>
          <w:lang w:eastAsia="en-US"/>
        </w:rPr>
        <w:t xml:space="preserve">who is in </w:t>
      </w:r>
      <w:r w:rsidRPr="00FE7D38">
        <w:rPr>
          <w:color w:val="auto"/>
          <w:sz w:val="24"/>
          <w:szCs w:val="24"/>
          <w:lang w:eastAsia="en-US"/>
        </w:rPr>
        <w:t>contact with vulnerable adults (Office of Public Guidance, 2015)</w:t>
      </w:r>
      <w:r w:rsidR="00E23635" w:rsidRPr="00FE7D38">
        <w:rPr>
          <w:color w:val="auto"/>
          <w:sz w:val="24"/>
          <w:szCs w:val="24"/>
          <w:lang w:eastAsia="en-US"/>
        </w:rPr>
        <w:t>.</w:t>
      </w:r>
    </w:p>
    <w:p w14:paraId="0B4831E2" w14:textId="77777777" w:rsidR="00444D0E" w:rsidRPr="00FE7D38" w:rsidRDefault="00EB37C5" w:rsidP="0028419A">
      <w:pPr>
        <w:spacing w:line="360" w:lineRule="auto"/>
        <w:jc w:val="both"/>
        <w:rPr>
          <w:color w:val="auto"/>
          <w:sz w:val="24"/>
          <w:szCs w:val="24"/>
          <w:shd w:val="clear" w:color="auto" w:fill="FFFFFF"/>
          <w:lang w:eastAsia="en-US"/>
        </w:rPr>
      </w:pPr>
      <w:r w:rsidRPr="00FE7D38">
        <w:rPr>
          <w:sz w:val="24"/>
          <w:szCs w:val="24"/>
        </w:rPr>
        <w:t xml:space="preserve">Recent research reveals </w:t>
      </w:r>
      <w:r w:rsidR="00FA1C2D" w:rsidRPr="00FE7D38">
        <w:rPr>
          <w:sz w:val="24"/>
          <w:szCs w:val="24"/>
        </w:rPr>
        <w:t xml:space="preserve">that the relationship existing between the police and health sector can be </w:t>
      </w:r>
      <w:r w:rsidR="000850A3" w:rsidRPr="00FE7D38">
        <w:rPr>
          <w:color w:val="auto"/>
          <w:sz w:val="24"/>
          <w:szCs w:val="24"/>
        </w:rPr>
        <w:t xml:space="preserve">difficult </w:t>
      </w:r>
      <w:r w:rsidR="000850A3" w:rsidRPr="00FE7D38">
        <w:rPr>
          <w:color w:val="auto"/>
          <w:sz w:val="24"/>
          <w:szCs w:val="24"/>
          <w:shd w:val="clear" w:color="auto" w:fill="FFFFFF"/>
          <w:lang w:eastAsia="en-US"/>
        </w:rPr>
        <w:t>(</w:t>
      </w:r>
      <w:r w:rsidR="000850A3" w:rsidRPr="00FE7D38">
        <w:rPr>
          <w:color w:val="auto"/>
          <w:sz w:val="24"/>
          <w:szCs w:val="24"/>
          <w:lang w:eastAsia="en-US"/>
        </w:rPr>
        <w:t>Wood &amp; Watson, 2017)</w:t>
      </w:r>
      <w:r w:rsidR="000850A3" w:rsidRPr="00FE7D38">
        <w:rPr>
          <w:sz w:val="24"/>
          <w:szCs w:val="24"/>
        </w:rPr>
        <w:t>,</w:t>
      </w:r>
      <w:r w:rsidR="00FA1C2D" w:rsidRPr="00FE7D38">
        <w:rPr>
          <w:sz w:val="24"/>
          <w:szCs w:val="24"/>
        </w:rPr>
        <w:t xml:space="preserve"> although working collaboratively has long </w:t>
      </w:r>
      <w:r w:rsidR="00950DB4" w:rsidRPr="00FE7D38">
        <w:rPr>
          <w:sz w:val="24"/>
          <w:szCs w:val="24"/>
        </w:rPr>
        <w:t xml:space="preserve">existed, yet there is no </w:t>
      </w:r>
      <w:r w:rsidR="00FA1C2D" w:rsidRPr="00FE7D38">
        <w:rPr>
          <w:sz w:val="24"/>
          <w:szCs w:val="24"/>
        </w:rPr>
        <w:t xml:space="preserve">common place due to them operating under different </w:t>
      </w:r>
      <w:r w:rsidR="000850A3" w:rsidRPr="00FE7D38">
        <w:rPr>
          <w:sz w:val="24"/>
          <w:szCs w:val="24"/>
        </w:rPr>
        <w:t xml:space="preserve">policies and procedures </w:t>
      </w:r>
      <w:r w:rsidR="000850A3" w:rsidRPr="00FE7D38">
        <w:rPr>
          <w:color w:val="auto"/>
          <w:sz w:val="24"/>
          <w:szCs w:val="24"/>
          <w:shd w:val="clear" w:color="auto" w:fill="FFFFFF"/>
          <w:lang w:eastAsia="en-US"/>
        </w:rPr>
        <w:t>(</w:t>
      </w:r>
      <w:proofErr w:type="spellStart"/>
      <w:r w:rsidR="000850A3" w:rsidRPr="00FE7D38">
        <w:rPr>
          <w:color w:val="auto"/>
          <w:sz w:val="24"/>
          <w:szCs w:val="24"/>
          <w:shd w:val="clear" w:color="auto" w:fill="FFFFFF"/>
          <w:lang w:eastAsia="en-US"/>
        </w:rPr>
        <w:t>Noga</w:t>
      </w:r>
      <w:proofErr w:type="spellEnd"/>
      <w:r w:rsidR="000850A3" w:rsidRPr="00FE7D38">
        <w:rPr>
          <w:color w:val="auto"/>
          <w:sz w:val="24"/>
          <w:szCs w:val="24"/>
          <w:shd w:val="clear" w:color="auto" w:fill="FFFFFF"/>
          <w:lang w:eastAsia="en-US"/>
        </w:rPr>
        <w:t>, et al., 2015)</w:t>
      </w:r>
      <w:r w:rsidR="0043167B" w:rsidRPr="00FE7D38">
        <w:rPr>
          <w:color w:val="auto"/>
          <w:sz w:val="24"/>
          <w:szCs w:val="24"/>
          <w:shd w:val="clear" w:color="auto" w:fill="FFFFFF"/>
          <w:lang w:eastAsia="en-US"/>
        </w:rPr>
        <w:t>,</w:t>
      </w:r>
      <w:r w:rsidR="000850A3" w:rsidRPr="00FE7D38">
        <w:rPr>
          <w:color w:val="auto"/>
          <w:sz w:val="24"/>
          <w:szCs w:val="24"/>
          <w:shd w:val="clear" w:color="auto" w:fill="FFFFFF"/>
          <w:lang w:eastAsia="en-US"/>
        </w:rPr>
        <w:t xml:space="preserve"> especially in mental health where capacity has to be explained.</w:t>
      </w:r>
      <w:r w:rsidR="0043167B" w:rsidRPr="00FE7D38">
        <w:rPr>
          <w:color w:val="auto"/>
          <w:sz w:val="24"/>
          <w:szCs w:val="24"/>
          <w:lang w:eastAsia="en-US"/>
        </w:rPr>
        <w:t xml:space="preserve"> </w:t>
      </w:r>
      <w:r w:rsidR="00444D0E" w:rsidRPr="00FE7D38">
        <w:rPr>
          <w:color w:val="auto"/>
          <w:sz w:val="24"/>
          <w:szCs w:val="24"/>
          <w:shd w:val="clear" w:color="auto" w:fill="FFFFFF"/>
          <w:lang w:eastAsia="en-US"/>
        </w:rPr>
        <w:t xml:space="preserve">This can be a </w:t>
      </w:r>
      <w:r w:rsidR="0043167B" w:rsidRPr="00FE7D38">
        <w:rPr>
          <w:color w:val="auto"/>
          <w:sz w:val="24"/>
          <w:szCs w:val="24"/>
          <w:shd w:val="clear" w:color="auto" w:fill="FFFFFF"/>
          <w:lang w:eastAsia="en-US"/>
        </w:rPr>
        <w:t xml:space="preserve">common </w:t>
      </w:r>
      <w:r w:rsidR="00444D0E" w:rsidRPr="00FE7D38">
        <w:rPr>
          <w:color w:val="auto"/>
          <w:sz w:val="24"/>
          <w:szCs w:val="24"/>
          <w:shd w:val="clear" w:color="auto" w:fill="FFFFFF"/>
          <w:lang w:eastAsia="en-US"/>
        </w:rPr>
        <w:t xml:space="preserve">barrier </w:t>
      </w:r>
      <w:r w:rsidR="000850A3" w:rsidRPr="00FE7D38">
        <w:rPr>
          <w:color w:val="auto"/>
          <w:sz w:val="24"/>
          <w:szCs w:val="24"/>
          <w:shd w:val="clear" w:color="auto" w:fill="FFFFFF"/>
          <w:lang w:eastAsia="en-US"/>
        </w:rPr>
        <w:t xml:space="preserve">to integrated </w:t>
      </w:r>
      <w:r w:rsidR="0043167B" w:rsidRPr="00FE7D38">
        <w:rPr>
          <w:color w:val="auto"/>
          <w:sz w:val="24"/>
          <w:szCs w:val="24"/>
          <w:shd w:val="clear" w:color="auto" w:fill="FFFFFF"/>
          <w:lang w:eastAsia="en-US"/>
        </w:rPr>
        <w:t xml:space="preserve">and multi-agency </w:t>
      </w:r>
      <w:r w:rsidR="000850A3" w:rsidRPr="00FE7D38">
        <w:rPr>
          <w:color w:val="auto"/>
          <w:sz w:val="24"/>
          <w:szCs w:val="24"/>
          <w:shd w:val="clear" w:color="auto" w:fill="FFFFFF"/>
          <w:lang w:eastAsia="en-US"/>
        </w:rPr>
        <w:t xml:space="preserve">working </w:t>
      </w:r>
      <w:r w:rsidR="0043167B" w:rsidRPr="00FE7D38">
        <w:rPr>
          <w:color w:val="auto"/>
          <w:sz w:val="24"/>
          <w:szCs w:val="24"/>
          <w:shd w:val="clear" w:color="auto" w:fill="FFFFFF"/>
          <w:lang w:eastAsia="en-US"/>
        </w:rPr>
        <w:t>thereby affecting how outcomes are achieved for vulnerable adults</w:t>
      </w:r>
      <w:r w:rsidR="00444D0E" w:rsidRPr="00FE7D38">
        <w:rPr>
          <w:color w:val="auto"/>
          <w:sz w:val="24"/>
          <w:szCs w:val="24"/>
          <w:shd w:val="clear" w:color="auto" w:fill="FFFFFF"/>
          <w:lang w:eastAsia="en-US"/>
        </w:rPr>
        <w:t xml:space="preserve"> (Home Office, 2013).</w:t>
      </w:r>
      <w:r w:rsidR="003C1A45" w:rsidRPr="00FE7D38">
        <w:rPr>
          <w:color w:val="auto"/>
          <w:sz w:val="24"/>
          <w:szCs w:val="24"/>
          <w:lang w:eastAsia="en-US"/>
        </w:rPr>
        <w:t xml:space="preserve"> </w:t>
      </w:r>
    </w:p>
    <w:p w14:paraId="6BAE53EF" w14:textId="77777777" w:rsidR="00934238" w:rsidRPr="00FE7D38" w:rsidRDefault="00934238" w:rsidP="00BD7BE0">
      <w:pPr>
        <w:spacing w:line="360" w:lineRule="auto"/>
        <w:jc w:val="both"/>
        <w:rPr>
          <w:color w:val="auto"/>
          <w:sz w:val="24"/>
          <w:szCs w:val="24"/>
          <w:shd w:val="clear" w:color="auto" w:fill="FFFFFF"/>
          <w:lang w:eastAsia="en-US"/>
        </w:rPr>
      </w:pPr>
    </w:p>
    <w:p w14:paraId="19D6F7CE" w14:textId="77777777" w:rsidR="00A36AE9" w:rsidRPr="00FE7D38" w:rsidRDefault="00753983" w:rsidP="00BD7BE0">
      <w:pPr>
        <w:spacing w:line="360" w:lineRule="auto"/>
        <w:jc w:val="both"/>
        <w:rPr>
          <w:color w:val="auto"/>
          <w:sz w:val="24"/>
          <w:szCs w:val="24"/>
          <w:shd w:val="clear" w:color="auto" w:fill="FFFFFF"/>
          <w:lang w:eastAsia="en-US"/>
        </w:rPr>
      </w:pPr>
      <w:r w:rsidRPr="00FE7D38">
        <w:rPr>
          <w:color w:val="auto"/>
          <w:sz w:val="24"/>
          <w:szCs w:val="24"/>
          <w:shd w:val="clear" w:color="auto" w:fill="FFFFFF"/>
          <w:lang w:eastAsia="en-US"/>
        </w:rPr>
        <w:t>I felt</w:t>
      </w:r>
      <w:r w:rsidR="003E3653" w:rsidRPr="00FE7D38">
        <w:rPr>
          <w:color w:val="auto"/>
          <w:sz w:val="24"/>
          <w:szCs w:val="24"/>
          <w:shd w:val="clear" w:color="auto" w:fill="FFFFFF"/>
          <w:lang w:eastAsia="en-US"/>
        </w:rPr>
        <w:t>,</w:t>
      </w:r>
      <w:r w:rsidRPr="00FE7D38">
        <w:rPr>
          <w:color w:val="auto"/>
          <w:sz w:val="24"/>
          <w:szCs w:val="24"/>
          <w:shd w:val="clear" w:color="auto" w:fill="FFFFFF"/>
          <w:lang w:eastAsia="en-US"/>
        </w:rPr>
        <w:t xml:space="preserve"> due to 01 being a vulnerable adult at risk, </w:t>
      </w:r>
      <w:r w:rsidR="003E3653" w:rsidRPr="00FE7D38">
        <w:rPr>
          <w:color w:val="auto"/>
          <w:sz w:val="24"/>
          <w:szCs w:val="24"/>
          <w:shd w:val="clear" w:color="auto" w:fill="FFFFFF"/>
          <w:lang w:eastAsia="en-US"/>
        </w:rPr>
        <w:t>an alternative step could still be followed</w:t>
      </w:r>
      <w:r w:rsidRPr="00FE7D38">
        <w:rPr>
          <w:color w:val="auto"/>
          <w:sz w:val="24"/>
          <w:szCs w:val="24"/>
          <w:shd w:val="clear" w:color="auto" w:fill="FFFFFF"/>
          <w:lang w:eastAsia="en-US"/>
        </w:rPr>
        <w:t xml:space="preserve"> to </w:t>
      </w:r>
      <w:r w:rsidR="003E3653" w:rsidRPr="00FE7D38">
        <w:rPr>
          <w:color w:val="auto"/>
          <w:sz w:val="24"/>
          <w:szCs w:val="24"/>
          <w:shd w:val="clear" w:color="auto" w:fill="FFFFFF"/>
          <w:lang w:eastAsia="en-US"/>
        </w:rPr>
        <w:t>eliminate</w:t>
      </w:r>
      <w:r w:rsidRPr="00FE7D38">
        <w:rPr>
          <w:color w:val="auto"/>
          <w:sz w:val="24"/>
          <w:szCs w:val="24"/>
          <w:shd w:val="clear" w:color="auto" w:fill="FFFFFF"/>
          <w:lang w:eastAsia="en-US"/>
        </w:rPr>
        <w:t xml:space="preserve"> further risk to him</w:t>
      </w:r>
      <w:r w:rsidR="00F74308" w:rsidRPr="00FE7D38">
        <w:rPr>
          <w:color w:val="auto"/>
          <w:sz w:val="24"/>
          <w:szCs w:val="24"/>
          <w:shd w:val="clear" w:color="auto" w:fill="FFFFFF"/>
          <w:lang w:eastAsia="en-US"/>
        </w:rPr>
        <w:t xml:space="preserve"> </w:t>
      </w:r>
      <w:proofErr w:type="spellStart"/>
      <w:r w:rsidR="00F74308" w:rsidRPr="00FE7D38">
        <w:rPr>
          <w:color w:val="auto"/>
          <w:sz w:val="24"/>
          <w:szCs w:val="24"/>
          <w:shd w:val="clear" w:color="auto" w:fill="FFFFFF"/>
          <w:lang w:eastAsia="en-US"/>
        </w:rPr>
        <w:t>Fyson</w:t>
      </w:r>
      <w:proofErr w:type="spellEnd"/>
      <w:r w:rsidR="00F74308" w:rsidRPr="00FE7D38">
        <w:rPr>
          <w:color w:val="auto"/>
          <w:sz w:val="24"/>
          <w:szCs w:val="24"/>
          <w:shd w:val="clear" w:color="auto" w:fill="FFFFFF"/>
          <w:lang w:eastAsia="en-US"/>
        </w:rPr>
        <w:t xml:space="preserve"> (2013), as</w:t>
      </w:r>
      <w:r w:rsidRPr="00FE7D38">
        <w:rPr>
          <w:color w:val="auto"/>
          <w:sz w:val="24"/>
          <w:szCs w:val="24"/>
          <w:shd w:val="clear" w:color="auto" w:fill="FFFFFF"/>
          <w:lang w:eastAsia="en-US"/>
        </w:rPr>
        <w:t xml:space="preserve"> lack of consent</w:t>
      </w:r>
      <w:r w:rsidR="00F74308" w:rsidRPr="00FE7D38">
        <w:rPr>
          <w:color w:val="auto"/>
          <w:sz w:val="24"/>
          <w:szCs w:val="24"/>
          <w:shd w:val="clear" w:color="auto" w:fill="FFFFFF"/>
          <w:lang w:eastAsia="en-US"/>
        </w:rPr>
        <w:t xml:space="preserve"> from an individual at risk</w:t>
      </w:r>
      <w:r w:rsidRPr="00FE7D38">
        <w:rPr>
          <w:color w:val="auto"/>
          <w:sz w:val="24"/>
          <w:szCs w:val="24"/>
          <w:shd w:val="clear" w:color="auto" w:fill="FFFFFF"/>
          <w:lang w:eastAsia="en-US"/>
        </w:rPr>
        <w:t xml:space="preserve"> does not </w:t>
      </w:r>
      <w:r w:rsidR="00B44BFB" w:rsidRPr="00FE7D38">
        <w:rPr>
          <w:color w:val="auto"/>
          <w:sz w:val="24"/>
          <w:szCs w:val="24"/>
          <w:shd w:val="clear" w:color="auto" w:fill="FFFFFF"/>
          <w:lang w:eastAsia="en-US"/>
        </w:rPr>
        <w:t>negate</w:t>
      </w:r>
      <w:r w:rsidRPr="00FE7D38">
        <w:rPr>
          <w:color w:val="auto"/>
          <w:sz w:val="24"/>
          <w:szCs w:val="24"/>
          <w:shd w:val="clear" w:color="auto" w:fill="FFFFFF"/>
          <w:lang w:eastAsia="en-US"/>
        </w:rPr>
        <w:t xml:space="preserve"> the need </w:t>
      </w:r>
      <w:r w:rsidR="00F74308" w:rsidRPr="00FE7D38">
        <w:rPr>
          <w:color w:val="auto"/>
          <w:sz w:val="24"/>
          <w:szCs w:val="24"/>
          <w:shd w:val="clear" w:color="auto" w:fill="FFFFFF"/>
          <w:lang w:eastAsia="en-US"/>
        </w:rPr>
        <w:t>for</w:t>
      </w:r>
      <w:r w:rsidRPr="00FE7D38">
        <w:rPr>
          <w:color w:val="auto"/>
          <w:sz w:val="24"/>
          <w:szCs w:val="24"/>
          <w:shd w:val="clear" w:color="auto" w:fill="FFFFFF"/>
          <w:lang w:eastAsia="en-US"/>
        </w:rPr>
        <w:t xml:space="preserve"> </w:t>
      </w:r>
      <w:r w:rsidR="00F74308" w:rsidRPr="00FE7D38">
        <w:rPr>
          <w:color w:val="auto"/>
          <w:sz w:val="24"/>
          <w:szCs w:val="24"/>
          <w:shd w:val="clear" w:color="auto" w:fill="FFFFFF"/>
          <w:lang w:eastAsia="en-US"/>
        </w:rPr>
        <w:t>precautionary</w:t>
      </w:r>
      <w:r w:rsidRPr="00FE7D38">
        <w:rPr>
          <w:color w:val="auto"/>
          <w:sz w:val="24"/>
          <w:szCs w:val="24"/>
          <w:shd w:val="clear" w:color="auto" w:fill="FFFFFF"/>
          <w:lang w:eastAsia="en-US"/>
        </w:rPr>
        <w:t xml:space="preserve"> actions </w:t>
      </w:r>
      <w:r w:rsidR="00F74308" w:rsidRPr="00FE7D38">
        <w:rPr>
          <w:color w:val="auto"/>
          <w:sz w:val="24"/>
          <w:szCs w:val="24"/>
          <w:shd w:val="clear" w:color="auto" w:fill="FFFFFF"/>
          <w:lang w:eastAsia="en-US"/>
        </w:rPr>
        <w:t>to be taken</w:t>
      </w:r>
      <w:r w:rsidR="00172059" w:rsidRPr="00FE7D38">
        <w:rPr>
          <w:color w:val="auto"/>
          <w:sz w:val="24"/>
          <w:szCs w:val="24"/>
          <w:shd w:val="clear" w:color="auto" w:fill="FFFFFF"/>
          <w:lang w:eastAsia="en-US"/>
        </w:rPr>
        <w:t>.</w:t>
      </w:r>
      <w:r w:rsidRPr="00FE7D38">
        <w:rPr>
          <w:color w:val="auto"/>
          <w:sz w:val="24"/>
          <w:szCs w:val="24"/>
          <w:shd w:val="clear" w:color="auto" w:fill="FFFFFF"/>
          <w:lang w:eastAsia="en-US"/>
        </w:rPr>
        <w:t xml:space="preserve"> I felt if I had remo</w:t>
      </w:r>
      <w:r w:rsidR="00F74308" w:rsidRPr="00FE7D38">
        <w:rPr>
          <w:color w:val="auto"/>
          <w:sz w:val="24"/>
          <w:szCs w:val="24"/>
          <w:shd w:val="clear" w:color="auto" w:fill="FFFFFF"/>
          <w:lang w:eastAsia="en-US"/>
        </w:rPr>
        <w:t>ved 01 decision-making powers, it</w:t>
      </w:r>
      <w:r w:rsidRPr="00FE7D38">
        <w:rPr>
          <w:color w:val="auto"/>
          <w:sz w:val="24"/>
          <w:szCs w:val="24"/>
          <w:shd w:val="clear" w:color="auto" w:fill="FFFFFF"/>
          <w:lang w:eastAsia="en-US"/>
        </w:rPr>
        <w:t xml:space="preserve"> would have been</w:t>
      </w:r>
      <w:r w:rsidR="00F74308" w:rsidRPr="00FE7D38">
        <w:rPr>
          <w:color w:val="auto"/>
          <w:sz w:val="24"/>
          <w:szCs w:val="24"/>
          <w:shd w:val="clear" w:color="auto" w:fill="FFFFFF"/>
          <w:lang w:eastAsia="en-US"/>
        </w:rPr>
        <w:t xml:space="preserve"> me</w:t>
      </w:r>
      <w:r w:rsidRPr="00FE7D38">
        <w:rPr>
          <w:color w:val="auto"/>
          <w:sz w:val="24"/>
          <w:szCs w:val="24"/>
          <w:shd w:val="clear" w:color="auto" w:fill="FFFFFF"/>
          <w:lang w:eastAsia="en-US"/>
        </w:rPr>
        <w:t xml:space="preserve"> further perpetrating the </w:t>
      </w:r>
      <w:r w:rsidR="00172059" w:rsidRPr="00FE7D38">
        <w:rPr>
          <w:color w:val="auto"/>
          <w:sz w:val="24"/>
          <w:szCs w:val="24"/>
          <w:shd w:val="clear" w:color="auto" w:fill="FFFFFF"/>
          <w:lang w:eastAsia="en-US"/>
        </w:rPr>
        <w:t>abuse (Mandelstam, 2013). In essence, as 01 had</w:t>
      </w:r>
      <w:r w:rsidRPr="00FE7D38">
        <w:rPr>
          <w:color w:val="auto"/>
          <w:sz w:val="24"/>
          <w:szCs w:val="24"/>
          <w:shd w:val="clear" w:color="auto" w:fill="FFFFFF"/>
          <w:lang w:eastAsia="en-US"/>
        </w:rPr>
        <w:t xml:space="preserve"> capacity</w:t>
      </w:r>
      <w:r w:rsidR="00172059" w:rsidRPr="00FE7D38">
        <w:rPr>
          <w:color w:val="auto"/>
          <w:sz w:val="24"/>
          <w:szCs w:val="24"/>
          <w:shd w:val="clear" w:color="auto" w:fill="FFFFFF"/>
          <w:lang w:eastAsia="en-US"/>
        </w:rPr>
        <w:t xml:space="preserve"> in that respect</w:t>
      </w:r>
      <w:r w:rsidRPr="00FE7D38">
        <w:rPr>
          <w:color w:val="auto"/>
          <w:sz w:val="24"/>
          <w:szCs w:val="24"/>
          <w:shd w:val="clear" w:color="auto" w:fill="FFFFFF"/>
          <w:lang w:eastAsia="en-US"/>
        </w:rPr>
        <w:t xml:space="preserve"> to make </w:t>
      </w:r>
      <w:r w:rsidR="00172059" w:rsidRPr="00FE7D38">
        <w:rPr>
          <w:color w:val="auto"/>
          <w:sz w:val="24"/>
          <w:szCs w:val="24"/>
          <w:shd w:val="clear" w:color="auto" w:fill="FFFFFF"/>
          <w:lang w:eastAsia="en-US"/>
        </w:rPr>
        <w:t>an informed decision relating to his</w:t>
      </w:r>
      <w:r w:rsidR="00E8687D" w:rsidRPr="00FE7D38">
        <w:rPr>
          <w:color w:val="auto"/>
          <w:sz w:val="24"/>
          <w:szCs w:val="24"/>
          <w:shd w:val="clear" w:color="auto" w:fill="FFFFFF"/>
          <w:lang w:eastAsia="en-US"/>
        </w:rPr>
        <w:t xml:space="preserve"> safety and did </w:t>
      </w:r>
      <w:r w:rsidRPr="00FE7D38">
        <w:rPr>
          <w:color w:val="auto"/>
          <w:sz w:val="24"/>
          <w:szCs w:val="24"/>
          <w:shd w:val="clear" w:color="auto" w:fill="FFFFFF"/>
          <w:lang w:eastAsia="en-US"/>
        </w:rPr>
        <w:t xml:space="preserve">not want any action taken, </w:t>
      </w:r>
      <w:r w:rsidR="00E8687D" w:rsidRPr="00FE7D38">
        <w:rPr>
          <w:color w:val="auto"/>
          <w:sz w:val="24"/>
          <w:szCs w:val="24"/>
          <w:shd w:val="clear" w:color="auto" w:fill="FFFFFF"/>
          <w:lang w:eastAsia="en-US"/>
        </w:rPr>
        <w:t>I felt, as a professional</w:t>
      </w:r>
      <w:r w:rsidR="004F3D0D" w:rsidRPr="00FE7D38">
        <w:rPr>
          <w:color w:val="auto"/>
          <w:sz w:val="24"/>
          <w:szCs w:val="24"/>
          <w:shd w:val="clear" w:color="auto" w:fill="FFFFFF"/>
          <w:lang w:eastAsia="en-US"/>
        </w:rPr>
        <w:t>,</w:t>
      </w:r>
      <w:r w:rsidR="00E8687D" w:rsidRPr="00FE7D38">
        <w:rPr>
          <w:color w:val="auto"/>
          <w:sz w:val="24"/>
          <w:szCs w:val="24"/>
          <w:shd w:val="clear" w:color="auto" w:fill="FFFFFF"/>
          <w:lang w:eastAsia="en-US"/>
        </w:rPr>
        <w:t xml:space="preserve"> this did not</w:t>
      </w:r>
      <w:r w:rsidRPr="00FE7D38">
        <w:rPr>
          <w:color w:val="auto"/>
          <w:sz w:val="24"/>
          <w:szCs w:val="24"/>
          <w:shd w:val="clear" w:color="auto" w:fill="FFFFFF"/>
          <w:lang w:eastAsia="en-US"/>
        </w:rPr>
        <w:t xml:space="preserve"> override </w:t>
      </w:r>
      <w:r w:rsidR="00E8687D" w:rsidRPr="00FE7D38">
        <w:rPr>
          <w:color w:val="auto"/>
          <w:sz w:val="24"/>
          <w:szCs w:val="24"/>
          <w:shd w:val="clear" w:color="auto" w:fill="FFFFFF"/>
          <w:lang w:eastAsia="en-US"/>
        </w:rPr>
        <w:t>my</w:t>
      </w:r>
      <w:r w:rsidRPr="00FE7D38">
        <w:rPr>
          <w:color w:val="auto"/>
          <w:sz w:val="24"/>
          <w:szCs w:val="24"/>
          <w:shd w:val="clear" w:color="auto" w:fill="FFFFFF"/>
          <w:lang w:eastAsia="en-US"/>
        </w:rPr>
        <w:t xml:space="preserve"> </w:t>
      </w:r>
      <w:r w:rsidR="00E8687D" w:rsidRPr="00FE7D38">
        <w:rPr>
          <w:color w:val="auto"/>
          <w:sz w:val="24"/>
          <w:szCs w:val="24"/>
          <w:shd w:val="clear" w:color="auto" w:fill="FFFFFF"/>
          <w:lang w:eastAsia="en-US"/>
        </w:rPr>
        <w:t>duty in reporting</w:t>
      </w:r>
      <w:r w:rsidRPr="00FE7D38">
        <w:rPr>
          <w:color w:val="auto"/>
          <w:sz w:val="24"/>
          <w:szCs w:val="24"/>
          <w:shd w:val="clear" w:color="auto" w:fill="FFFFFF"/>
          <w:lang w:eastAsia="en-US"/>
        </w:rPr>
        <w:t xml:space="preserve"> a safeguarding concern </w:t>
      </w:r>
      <w:r w:rsidR="00E8687D" w:rsidRPr="00FE7D38">
        <w:rPr>
          <w:color w:val="auto"/>
          <w:sz w:val="24"/>
          <w:szCs w:val="24"/>
          <w:shd w:val="clear" w:color="auto" w:fill="FFFFFF"/>
          <w:lang w:eastAsia="en-US"/>
        </w:rPr>
        <w:t>and collaborate with other professionals by sharing</w:t>
      </w:r>
      <w:r w:rsidRPr="00FE7D38">
        <w:rPr>
          <w:color w:val="auto"/>
          <w:sz w:val="24"/>
          <w:szCs w:val="24"/>
          <w:shd w:val="clear" w:color="auto" w:fill="FFFFFF"/>
          <w:lang w:eastAsia="en-US"/>
        </w:rPr>
        <w:t xml:space="preserve"> key information</w:t>
      </w:r>
      <w:r w:rsidR="00E8687D" w:rsidRPr="00FE7D38">
        <w:rPr>
          <w:color w:val="auto"/>
          <w:sz w:val="24"/>
          <w:szCs w:val="24"/>
          <w:shd w:val="clear" w:color="auto" w:fill="FFFFFF"/>
          <w:lang w:eastAsia="en-US"/>
        </w:rPr>
        <w:t>.</w:t>
      </w:r>
      <w:r w:rsidR="000D4039" w:rsidRPr="00FE7D38">
        <w:rPr>
          <w:color w:val="auto"/>
          <w:sz w:val="24"/>
          <w:szCs w:val="24"/>
          <w:shd w:val="clear" w:color="auto" w:fill="FFFFFF"/>
          <w:lang w:eastAsia="en-US"/>
        </w:rPr>
        <w:t xml:space="preserve"> </w:t>
      </w:r>
    </w:p>
    <w:p w14:paraId="66ED569A" w14:textId="77777777" w:rsidR="00CB13B0" w:rsidRPr="00FE7D38" w:rsidRDefault="00CB13B0" w:rsidP="00BD7BE0">
      <w:pPr>
        <w:spacing w:line="360" w:lineRule="auto"/>
        <w:jc w:val="both"/>
        <w:rPr>
          <w:color w:val="C0504D" w:themeColor="accent2"/>
          <w:sz w:val="24"/>
          <w:szCs w:val="24"/>
          <w:shd w:val="clear" w:color="auto" w:fill="FFFFFF"/>
          <w:lang w:eastAsia="en-US"/>
        </w:rPr>
      </w:pPr>
    </w:p>
    <w:p w14:paraId="01059B22" w14:textId="3C47BE79" w:rsidR="00634F2F" w:rsidRPr="00FE7D38" w:rsidRDefault="00634F2F" w:rsidP="00BD7BE0">
      <w:pPr>
        <w:spacing w:line="360" w:lineRule="auto"/>
        <w:jc w:val="both"/>
        <w:rPr>
          <w:color w:val="C0504D" w:themeColor="accent2"/>
          <w:sz w:val="24"/>
          <w:szCs w:val="24"/>
          <w:shd w:val="clear" w:color="auto" w:fill="FFFFFF"/>
          <w:lang w:eastAsia="en-US"/>
        </w:rPr>
      </w:pPr>
      <w:r w:rsidRPr="00FE7D38">
        <w:rPr>
          <w:color w:val="auto"/>
          <w:sz w:val="24"/>
          <w:szCs w:val="24"/>
          <w:shd w:val="clear" w:color="auto" w:fill="FFFFFF"/>
          <w:lang w:eastAsia="en-US"/>
        </w:rPr>
        <w:lastRenderedPageBreak/>
        <w:t xml:space="preserve">Recommendations from serious case review following the murder of Gemma </w:t>
      </w:r>
      <w:proofErr w:type="spellStart"/>
      <w:r w:rsidRPr="00FE7D38">
        <w:rPr>
          <w:color w:val="auto"/>
          <w:sz w:val="24"/>
          <w:szCs w:val="24"/>
          <w:shd w:val="clear" w:color="auto" w:fill="FFFFFF"/>
          <w:lang w:eastAsia="en-US"/>
        </w:rPr>
        <w:t>Hayter</w:t>
      </w:r>
      <w:proofErr w:type="spellEnd"/>
      <w:r w:rsidRPr="00FE7D38">
        <w:rPr>
          <w:color w:val="auto"/>
          <w:sz w:val="24"/>
          <w:szCs w:val="24"/>
          <w:shd w:val="clear" w:color="auto" w:fill="FFFFFF"/>
          <w:lang w:eastAsia="en-US"/>
        </w:rPr>
        <w:t xml:space="preserve">, beaten to death in 2010 </w:t>
      </w:r>
      <w:r w:rsidR="00930006" w:rsidRPr="00FE7D38">
        <w:rPr>
          <w:color w:val="auto"/>
          <w:sz w:val="24"/>
          <w:szCs w:val="24"/>
          <w:shd w:val="clear" w:color="auto" w:fill="FFFFFF"/>
          <w:lang w:eastAsia="en-US"/>
        </w:rPr>
        <w:t>in which case</w:t>
      </w:r>
      <w:r w:rsidRPr="00FE7D38">
        <w:rPr>
          <w:color w:val="auto"/>
          <w:sz w:val="24"/>
          <w:szCs w:val="24"/>
          <w:shd w:val="clear" w:color="auto" w:fill="FFFFFF"/>
          <w:lang w:eastAsia="en-US"/>
        </w:rPr>
        <w:t xml:space="preserve"> 23 opportunities were missed </w:t>
      </w:r>
      <w:r w:rsidR="00930006" w:rsidRPr="00FE7D38">
        <w:rPr>
          <w:color w:val="auto"/>
          <w:sz w:val="24"/>
          <w:szCs w:val="24"/>
          <w:shd w:val="clear" w:color="auto" w:fill="FFFFFF"/>
          <w:lang w:eastAsia="en-US"/>
        </w:rPr>
        <w:t>in adopting a</w:t>
      </w:r>
      <w:r w:rsidRPr="00FE7D38">
        <w:rPr>
          <w:color w:val="auto"/>
          <w:sz w:val="24"/>
          <w:szCs w:val="24"/>
          <w:shd w:val="clear" w:color="auto" w:fill="FFFFFF"/>
          <w:lang w:eastAsia="en-US"/>
        </w:rPr>
        <w:t xml:space="preserve"> safeguarding </w:t>
      </w:r>
      <w:r w:rsidR="00930006" w:rsidRPr="00FE7D38">
        <w:rPr>
          <w:color w:val="auto"/>
          <w:sz w:val="24"/>
          <w:szCs w:val="24"/>
          <w:shd w:val="clear" w:color="auto" w:fill="FFFFFF"/>
          <w:lang w:eastAsia="en-US"/>
        </w:rPr>
        <w:t>procedure</w:t>
      </w:r>
      <w:r w:rsidR="008964E7" w:rsidRPr="00FE7D38">
        <w:rPr>
          <w:color w:val="auto"/>
          <w:sz w:val="24"/>
          <w:szCs w:val="24"/>
          <w:shd w:val="clear" w:color="auto" w:fill="FFFFFF"/>
          <w:lang w:eastAsia="en-US"/>
        </w:rPr>
        <w:t xml:space="preserve"> (</w:t>
      </w:r>
      <w:r w:rsidRPr="00FE7D38">
        <w:rPr>
          <w:color w:val="auto"/>
          <w:sz w:val="24"/>
          <w:szCs w:val="24"/>
          <w:shd w:val="clear" w:color="auto" w:fill="FFFFFF"/>
          <w:lang w:eastAsia="en-US"/>
        </w:rPr>
        <w:t xml:space="preserve">Warwickshire safeguarding adults partnership, 2010), Steven </w:t>
      </w:r>
      <w:proofErr w:type="spellStart"/>
      <w:r w:rsidRPr="00FE7D38">
        <w:rPr>
          <w:color w:val="auto"/>
          <w:sz w:val="24"/>
          <w:szCs w:val="24"/>
          <w:shd w:val="clear" w:color="auto" w:fill="FFFFFF"/>
          <w:lang w:eastAsia="en-US"/>
        </w:rPr>
        <w:t>Hoskin</w:t>
      </w:r>
      <w:proofErr w:type="spellEnd"/>
      <w:r w:rsidRPr="00FE7D38">
        <w:rPr>
          <w:color w:val="auto"/>
          <w:sz w:val="24"/>
          <w:szCs w:val="24"/>
          <w:shd w:val="clear" w:color="auto" w:fill="FFFFFF"/>
          <w:lang w:eastAsia="en-US"/>
        </w:rPr>
        <w:t xml:space="preserve"> which showed a further 40 missed opport</w:t>
      </w:r>
      <w:r w:rsidR="001E447D" w:rsidRPr="00FE7D38">
        <w:rPr>
          <w:color w:val="auto"/>
          <w:sz w:val="24"/>
          <w:szCs w:val="24"/>
          <w:shd w:val="clear" w:color="auto" w:fill="FFFFFF"/>
          <w:lang w:eastAsia="en-US"/>
        </w:rPr>
        <w:t xml:space="preserve">unities in preventing his death which was due to professionals not sharing vital </w:t>
      </w:r>
      <w:r w:rsidRPr="00FE7D38">
        <w:rPr>
          <w:color w:val="auto"/>
          <w:sz w:val="24"/>
          <w:szCs w:val="24"/>
          <w:shd w:val="clear" w:color="auto" w:fill="FFFFFF"/>
          <w:lang w:eastAsia="en-US"/>
        </w:rPr>
        <w:t>information</w:t>
      </w:r>
      <w:r w:rsidR="001E447D" w:rsidRPr="00FE7D38">
        <w:rPr>
          <w:color w:val="auto"/>
          <w:sz w:val="24"/>
          <w:szCs w:val="24"/>
          <w:shd w:val="clear" w:color="auto" w:fill="FFFFFF"/>
          <w:lang w:eastAsia="en-US"/>
        </w:rPr>
        <w:t xml:space="preserve"> and lack of knowledge of each other’s role lead to them not identifying the abuse in order to intervene </w:t>
      </w:r>
      <w:r w:rsidR="0043167B" w:rsidRPr="00FE7D38">
        <w:rPr>
          <w:color w:val="auto"/>
          <w:sz w:val="24"/>
          <w:szCs w:val="24"/>
          <w:shd w:val="clear" w:color="auto" w:fill="FFFFFF"/>
          <w:lang w:eastAsia="en-US"/>
        </w:rPr>
        <w:t>early (Flynn, 2007). T</w:t>
      </w:r>
      <w:r w:rsidR="008E49CE" w:rsidRPr="00FE7D38">
        <w:rPr>
          <w:color w:val="auto"/>
          <w:sz w:val="24"/>
          <w:szCs w:val="24"/>
          <w:shd w:val="clear" w:color="auto" w:fill="FFFFFF"/>
          <w:lang w:eastAsia="en-US"/>
        </w:rPr>
        <w:t>he W</w:t>
      </w:r>
      <w:r w:rsidRPr="00FE7D38">
        <w:rPr>
          <w:color w:val="auto"/>
          <w:sz w:val="24"/>
          <w:szCs w:val="24"/>
          <w:shd w:val="clear" w:color="auto" w:fill="FFFFFF"/>
          <w:lang w:eastAsia="en-US"/>
        </w:rPr>
        <w:t>interb</w:t>
      </w:r>
      <w:r w:rsidR="008964E7" w:rsidRPr="00FE7D38">
        <w:rPr>
          <w:color w:val="auto"/>
          <w:sz w:val="24"/>
          <w:szCs w:val="24"/>
          <w:shd w:val="clear" w:color="auto" w:fill="FFFFFF"/>
          <w:lang w:eastAsia="en-US"/>
        </w:rPr>
        <w:t>ourne case</w:t>
      </w:r>
      <w:r w:rsidR="0043167B" w:rsidRPr="00FE7D38">
        <w:rPr>
          <w:color w:val="auto"/>
          <w:sz w:val="24"/>
          <w:szCs w:val="24"/>
          <w:shd w:val="clear" w:color="auto" w:fill="FFFFFF"/>
          <w:lang w:eastAsia="en-US"/>
        </w:rPr>
        <w:t xml:space="preserve"> was another</w:t>
      </w:r>
      <w:r w:rsidR="008964E7" w:rsidRPr="00FE7D38">
        <w:rPr>
          <w:color w:val="auto"/>
          <w:sz w:val="24"/>
          <w:szCs w:val="24"/>
          <w:shd w:val="clear" w:color="auto" w:fill="FFFFFF"/>
          <w:lang w:eastAsia="en-US"/>
        </w:rPr>
        <w:t xml:space="preserve"> where</w:t>
      </w:r>
      <w:r w:rsidR="0043167B" w:rsidRPr="00FE7D38">
        <w:rPr>
          <w:color w:val="auto"/>
          <w:sz w:val="24"/>
          <w:szCs w:val="24"/>
          <w:shd w:val="clear" w:color="auto" w:fill="FFFFFF"/>
          <w:lang w:eastAsia="en-US"/>
        </w:rPr>
        <w:t xml:space="preserve"> </w:t>
      </w:r>
      <w:r w:rsidR="008964E7" w:rsidRPr="00FE7D38">
        <w:rPr>
          <w:color w:val="auto"/>
          <w:sz w:val="24"/>
          <w:szCs w:val="24"/>
          <w:shd w:val="clear" w:color="auto" w:fill="FFFFFF"/>
          <w:lang w:eastAsia="en-US"/>
        </w:rPr>
        <w:t>individuals</w:t>
      </w:r>
      <w:r w:rsidRPr="00FE7D38">
        <w:rPr>
          <w:color w:val="auto"/>
          <w:sz w:val="24"/>
          <w:szCs w:val="24"/>
          <w:shd w:val="clear" w:color="auto" w:fill="FFFFFF"/>
          <w:lang w:eastAsia="en-US"/>
        </w:rPr>
        <w:t xml:space="preserve"> with disabilities </w:t>
      </w:r>
      <w:r w:rsidR="0043167B" w:rsidRPr="00FE7D38">
        <w:rPr>
          <w:color w:val="auto"/>
          <w:sz w:val="24"/>
          <w:szCs w:val="24"/>
          <w:shd w:val="clear" w:color="auto" w:fill="FFFFFF"/>
          <w:lang w:eastAsia="en-US"/>
        </w:rPr>
        <w:t xml:space="preserve">were </w:t>
      </w:r>
      <w:r w:rsidR="00BE762E" w:rsidRPr="00FE7D38">
        <w:rPr>
          <w:color w:val="auto"/>
          <w:sz w:val="24"/>
          <w:szCs w:val="24"/>
          <w:shd w:val="clear" w:color="auto" w:fill="FFFFFF"/>
          <w:lang w:eastAsia="en-US"/>
        </w:rPr>
        <w:t>ill-treated</w:t>
      </w:r>
      <w:r w:rsidR="0043167B" w:rsidRPr="00FE7D38">
        <w:rPr>
          <w:color w:val="auto"/>
          <w:sz w:val="24"/>
          <w:szCs w:val="24"/>
          <w:shd w:val="clear" w:color="auto" w:fill="FFFFFF"/>
          <w:lang w:eastAsia="en-US"/>
        </w:rPr>
        <w:t xml:space="preserve"> </w:t>
      </w:r>
      <w:r w:rsidRPr="00FE7D38">
        <w:rPr>
          <w:color w:val="auto"/>
          <w:sz w:val="24"/>
          <w:szCs w:val="24"/>
          <w:shd w:val="clear" w:color="auto" w:fill="FFFFFF"/>
          <w:lang w:eastAsia="en-US"/>
        </w:rPr>
        <w:t xml:space="preserve">by staff </w:t>
      </w:r>
      <w:r w:rsidR="0043167B" w:rsidRPr="00FE7D38">
        <w:rPr>
          <w:color w:val="auto"/>
          <w:sz w:val="24"/>
          <w:szCs w:val="24"/>
          <w:shd w:val="clear" w:color="auto" w:fill="FFFFFF"/>
          <w:lang w:eastAsia="en-US"/>
        </w:rPr>
        <w:t xml:space="preserve">and </w:t>
      </w:r>
      <w:r w:rsidRPr="00FE7D38">
        <w:rPr>
          <w:color w:val="auto"/>
          <w:sz w:val="24"/>
          <w:szCs w:val="24"/>
          <w:shd w:val="clear" w:color="auto" w:fill="FFFFFF"/>
          <w:lang w:eastAsia="en-US"/>
        </w:rPr>
        <w:t xml:space="preserve">went unreported and </w:t>
      </w:r>
      <w:r w:rsidR="001E447D" w:rsidRPr="00FE7D38">
        <w:rPr>
          <w:color w:val="auto"/>
          <w:sz w:val="24"/>
          <w:szCs w:val="24"/>
          <w:shd w:val="clear" w:color="auto" w:fill="FFFFFF"/>
          <w:lang w:eastAsia="en-US"/>
        </w:rPr>
        <w:t xml:space="preserve">the death of </w:t>
      </w:r>
      <w:r w:rsidRPr="00FE7D38">
        <w:rPr>
          <w:color w:val="auto"/>
          <w:sz w:val="24"/>
          <w:szCs w:val="24"/>
          <w:shd w:val="clear" w:color="auto" w:fill="FFFFFF"/>
          <w:lang w:eastAsia="en-US"/>
        </w:rPr>
        <w:t>Fiona Pilkington in 2007 which questioned the ability of safeguarding adult policies</w:t>
      </w:r>
      <w:r w:rsidR="00ED4F1B" w:rsidRPr="00FE7D38">
        <w:rPr>
          <w:color w:val="auto"/>
          <w:sz w:val="24"/>
          <w:szCs w:val="24"/>
          <w:shd w:val="clear" w:color="auto" w:fill="FFFFFF"/>
          <w:lang w:eastAsia="en-US"/>
        </w:rPr>
        <w:t xml:space="preserve"> and legislations in </w:t>
      </w:r>
      <w:r w:rsidR="00BE762E" w:rsidRPr="00FE7D38">
        <w:rPr>
          <w:color w:val="auto"/>
          <w:sz w:val="24"/>
          <w:szCs w:val="24"/>
          <w:shd w:val="clear" w:color="auto" w:fill="FFFFFF"/>
          <w:lang w:eastAsia="en-US"/>
        </w:rPr>
        <w:t xml:space="preserve">the </w:t>
      </w:r>
      <w:r w:rsidR="00ED4F1B" w:rsidRPr="00FE7D38">
        <w:rPr>
          <w:color w:val="auto"/>
          <w:sz w:val="24"/>
          <w:szCs w:val="24"/>
          <w:shd w:val="clear" w:color="auto" w:fill="FFFFFF"/>
          <w:lang w:eastAsia="en-US"/>
        </w:rPr>
        <w:t>safeguarding</w:t>
      </w:r>
      <w:r w:rsidR="000D4039" w:rsidRPr="00FE7D38">
        <w:rPr>
          <w:color w:val="auto"/>
          <w:sz w:val="24"/>
          <w:szCs w:val="24"/>
          <w:shd w:val="clear" w:color="auto" w:fill="FFFFFF"/>
          <w:lang w:eastAsia="en-US"/>
        </w:rPr>
        <w:t xml:space="preserve"> </w:t>
      </w:r>
      <w:r w:rsidR="00BE762E" w:rsidRPr="00FE7D38">
        <w:rPr>
          <w:color w:val="auto"/>
          <w:sz w:val="24"/>
          <w:szCs w:val="24"/>
          <w:shd w:val="clear" w:color="auto" w:fill="FFFFFF"/>
          <w:lang w:eastAsia="en-US"/>
        </w:rPr>
        <w:t>vulnerable adults and</w:t>
      </w:r>
      <w:r w:rsidR="0043167B" w:rsidRPr="00FE7D38">
        <w:rPr>
          <w:color w:val="auto"/>
          <w:sz w:val="24"/>
          <w:szCs w:val="24"/>
          <w:shd w:val="clear" w:color="auto" w:fill="FFFFFF"/>
          <w:lang w:eastAsia="en-US"/>
        </w:rPr>
        <w:t xml:space="preserve"> also emphasized</w:t>
      </w:r>
      <w:r w:rsidR="00BD4EE9" w:rsidRPr="00FE7D38">
        <w:rPr>
          <w:color w:val="auto"/>
          <w:sz w:val="24"/>
          <w:szCs w:val="24"/>
          <w:shd w:val="clear" w:color="auto" w:fill="FFFFFF"/>
          <w:lang w:eastAsia="en-US"/>
        </w:rPr>
        <w:t xml:space="preserve"> </w:t>
      </w:r>
      <w:r w:rsidR="00BE762E" w:rsidRPr="00FE7D38">
        <w:rPr>
          <w:color w:val="auto"/>
          <w:sz w:val="24"/>
          <w:szCs w:val="24"/>
          <w:shd w:val="clear" w:color="auto" w:fill="FFFFFF"/>
          <w:lang w:eastAsia="en-US"/>
        </w:rPr>
        <w:t>how unorganised safeguarding approach was</w:t>
      </w:r>
      <w:r w:rsidRPr="00FE7D38">
        <w:rPr>
          <w:color w:val="auto"/>
          <w:sz w:val="24"/>
          <w:szCs w:val="24"/>
          <w:shd w:val="clear" w:color="auto" w:fill="FFFFFF"/>
          <w:lang w:eastAsia="en-US"/>
        </w:rPr>
        <w:t xml:space="preserve"> (Independent police complaints commission, 2007) </w:t>
      </w:r>
      <w:r w:rsidR="00ED4F1B" w:rsidRPr="00FE7D38">
        <w:rPr>
          <w:color w:val="auto"/>
          <w:sz w:val="24"/>
          <w:szCs w:val="24"/>
          <w:shd w:val="clear" w:color="auto" w:fill="FFFFFF"/>
          <w:lang w:eastAsia="en-US"/>
        </w:rPr>
        <w:t xml:space="preserve">have contributed to </w:t>
      </w:r>
      <w:r w:rsidRPr="00FE7D38">
        <w:rPr>
          <w:color w:val="auto"/>
          <w:sz w:val="24"/>
          <w:szCs w:val="24"/>
          <w:shd w:val="clear" w:color="auto" w:fill="FFFFFF"/>
          <w:lang w:eastAsia="en-US"/>
        </w:rPr>
        <w:t xml:space="preserve">new regulatory procedures in law and policies in the area of adult safeguarding in social care. </w:t>
      </w:r>
    </w:p>
    <w:p w14:paraId="276307CB" w14:textId="77777777" w:rsidR="00296761" w:rsidRPr="00FE7D38" w:rsidRDefault="00296761" w:rsidP="00BD7BE0">
      <w:pPr>
        <w:spacing w:line="360" w:lineRule="auto"/>
        <w:jc w:val="both"/>
        <w:rPr>
          <w:b/>
          <w:color w:val="auto"/>
          <w:sz w:val="24"/>
          <w:szCs w:val="24"/>
          <w:u w:val="single"/>
          <w:shd w:val="clear" w:color="auto" w:fill="FFFFFF"/>
          <w:lang w:eastAsia="en-US"/>
        </w:rPr>
      </w:pPr>
    </w:p>
    <w:p w14:paraId="59BBBBEE" w14:textId="5B4F0895" w:rsidR="00D45E3A" w:rsidRPr="00FE7D38" w:rsidRDefault="00D834DC" w:rsidP="00BD7BE0">
      <w:pPr>
        <w:spacing w:line="360" w:lineRule="auto"/>
        <w:jc w:val="both"/>
        <w:rPr>
          <w:color w:val="auto"/>
          <w:sz w:val="24"/>
          <w:szCs w:val="24"/>
          <w:lang w:eastAsia="en-US"/>
        </w:rPr>
      </w:pPr>
      <w:r w:rsidRPr="00FE7D38">
        <w:rPr>
          <w:color w:val="auto"/>
          <w:sz w:val="24"/>
          <w:szCs w:val="24"/>
          <w:lang w:eastAsia="en-US"/>
        </w:rPr>
        <w:t xml:space="preserve">When making a decision in regards to 01, I </w:t>
      </w:r>
      <w:r w:rsidR="004C5BB3" w:rsidRPr="00FE7D38">
        <w:rPr>
          <w:color w:val="auto"/>
          <w:sz w:val="24"/>
          <w:szCs w:val="24"/>
          <w:lang w:eastAsia="en-US"/>
        </w:rPr>
        <w:t xml:space="preserve">felt I </w:t>
      </w:r>
      <w:r w:rsidRPr="00FE7D38">
        <w:rPr>
          <w:color w:val="auto"/>
          <w:sz w:val="24"/>
          <w:szCs w:val="24"/>
          <w:lang w:eastAsia="en-US"/>
        </w:rPr>
        <w:t>h</w:t>
      </w:r>
      <w:r w:rsidR="004C5BB3" w:rsidRPr="00FE7D38">
        <w:rPr>
          <w:color w:val="auto"/>
          <w:sz w:val="24"/>
          <w:szCs w:val="24"/>
          <w:lang w:eastAsia="en-US"/>
        </w:rPr>
        <w:t>ad to weigh up his human right</w:t>
      </w:r>
      <w:r w:rsidRPr="00FE7D38">
        <w:rPr>
          <w:color w:val="auto"/>
          <w:sz w:val="24"/>
          <w:szCs w:val="24"/>
          <w:lang w:eastAsia="en-US"/>
        </w:rPr>
        <w:t xml:space="preserve"> </w:t>
      </w:r>
      <w:r w:rsidR="00634F2F" w:rsidRPr="00FE7D38">
        <w:rPr>
          <w:color w:val="auto"/>
          <w:sz w:val="24"/>
          <w:szCs w:val="24"/>
          <w:lang w:eastAsia="en-US"/>
        </w:rPr>
        <w:t xml:space="preserve">vs </w:t>
      </w:r>
      <w:r w:rsidRPr="00FE7D38">
        <w:rPr>
          <w:color w:val="auto"/>
          <w:sz w:val="24"/>
          <w:szCs w:val="24"/>
          <w:lang w:eastAsia="en-US"/>
        </w:rPr>
        <w:t xml:space="preserve">his </w:t>
      </w:r>
      <w:r w:rsidR="00634F2F" w:rsidRPr="00FE7D38">
        <w:rPr>
          <w:color w:val="auto"/>
          <w:sz w:val="24"/>
          <w:szCs w:val="24"/>
          <w:lang w:eastAsia="en-US"/>
        </w:rPr>
        <w:t xml:space="preserve">mental capacity and </w:t>
      </w:r>
      <w:r w:rsidRPr="00FE7D38">
        <w:rPr>
          <w:color w:val="auto"/>
          <w:sz w:val="24"/>
          <w:szCs w:val="24"/>
          <w:lang w:eastAsia="en-US"/>
        </w:rPr>
        <w:t>autonomy in</w:t>
      </w:r>
      <w:r w:rsidR="004C5BB3" w:rsidRPr="00FE7D38">
        <w:rPr>
          <w:color w:val="auto"/>
          <w:sz w:val="24"/>
          <w:szCs w:val="24"/>
          <w:lang w:eastAsia="en-US"/>
        </w:rPr>
        <w:t xml:space="preserve"> regards to</w:t>
      </w:r>
      <w:r w:rsidRPr="00FE7D38">
        <w:rPr>
          <w:color w:val="auto"/>
          <w:sz w:val="24"/>
          <w:szCs w:val="24"/>
          <w:lang w:eastAsia="en-US"/>
        </w:rPr>
        <w:t xml:space="preserve"> </w:t>
      </w:r>
      <w:r w:rsidR="004C5BB3" w:rsidRPr="00FE7D38">
        <w:rPr>
          <w:color w:val="auto"/>
          <w:sz w:val="24"/>
          <w:szCs w:val="24"/>
          <w:lang w:eastAsia="en-US"/>
        </w:rPr>
        <w:t xml:space="preserve">his awareness and </w:t>
      </w:r>
      <w:r w:rsidR="00634F2F" w:rsidRPr="00FE7D38">
        <w:rPr>
          <w:color w:val="auto"/>
          <w:sz w:val="24"/>
          <w:szCs w:val="24"/>
          <w:lang w:eastAsia="en-US"/>
        </w:rPr>
        <w:t xml:space="preserve">understanding </w:t>
      </w:r>
      <w:r w:rsidR="00074795" w:rsidRPr="00FE7D38">
        <w:rPr>
          <w:color w:val="auto"/>
          <w:sz w:val="24"/>
          <w:szCs w:val="24"/>
          <w:lang w:eastAsia="en-US"/>
        </w:rPr>
        <w:t xml:space="preserve">of </w:t>
      </w:r>
      <w:r w:rsidRPr="00FE7D38">
        <w:rPr>
          <w:color w:val="auto"/>
          <w:sz w:val="24"/>
          <w:szCs w:val="24"/>
          <w:lang w:eastAsia="en-US"/>
        </w:rPr>
        <w:t xml:space="preserve">the </w:t>
      </w:r>
      <w:r w:rsidR="00634F2F" w:rsidRPr="00FE7D38">
        <w:rPr>
          <w:color w:val="auto"/>
          <w:sz w:val="24"/>
          <w:szCs w:val="24"/>
          <w:lang w:eastAsia="en-US"/>
        </w:rPr>
        <w:t xml:space="preserve">risks </w:t>
      </w:r>
      <w:r w:rsidRPr="00FE7D38">
        <w:rPr>
          <w:color w:val="auto"/>
          <w:sz w:val="24"/>
          <w:szCs w:val="24"/>
          <w:lang w:eastAsia="en-US"/>
        </w:rPr>
        <w:t>around his situation so he could make an informed choice</w:t>
      </w:r>
      <w:r w:rsidR="004C5BB3" w:rsidRPr="00FE7D38">
        <w:rPr>
          <w:color w:val="auto"/>
          <w:sz w:val="24"/>
          <w:szCs w:val="24"/>
          <w:lang w:eastAsia="en-US"/>
        </w:rPr>
        <w:t xml:space="preserve"> (Four Adult Protection For a, 2010)</w:t>
      </w:r>
      <w:r w:rsidR="00634F2F" w:rsidRPr="00FE7D38">
        <w:rPr>
          <w:color w:val="auto"/>
          <w:sz w:val="24"/>
          <w:szCs w:val="24"/>
          <w:lang w:eastAsia="en-US"/>
        </w:rPr>
        <w:t xml:space="preserve">. </w:t>
      </w:r>
      <w:r w:rsidR="00074795" w:rsidRPr="00FE7D38">
        <w:rPr>
          <w:color w:val="auto"/>
          <w:sz w:val="24"/>
          <w:szCs w:val="24"/>
          <w:lang w:eastAsia="en-US"/>
        </w:rPr>
        <w:t>There are several consequences for not including</w:t>
      </w:r>
      <w:r w:rsidR="00634F2F" w:rsidRPr="00FE7D38">
        <w:rPr>
          <w:color w:val="auto"/>
          <w:sz w:val="24"/>
          <w:szCs w:val="24"/>
          <w:lang w:eastAsia="en-US"/>
        </w:rPr>
        <w:t xml:space="preserve"> </w:t>
      </w:r>
      <w:r w:rsidR="00074795" w:rsidRPr="00FE7D38">
        <w:rPr>
          <w:color w:val="auto"/>
          <w:sz w:val="24"/>
          <w:szCs w:val="24"/>
          <w:lang w:eastAsia="en-US"/>
        </w:rPr>
        <w:t>individuals in</w:t>
      </w:r>
      <w:r w:rsidR="00634F2F" w:rsidRPr="00FE7D38">
        <w:rPr>
          <w:color w:val="auto"/>
          <w:sz w:val="24"/>
          <w:szCs w:val="24"/>
          <w:lang w:eastAsia="en-US"/>
        </w:rPr>
        <w:t xml:space="preserve"> </w:t>
      </w:r>
      <w:r w:rsidR="00074795" w:rsidRPr="00FE7D38">
        <w:rPr>
          <w:color w:val="auto"/>
          <w:sz w:val="24"/>
          <w:szCs w:val="24"/>
          <w:lang w:eastAsia="en-US"/>
        </w:rPr>
        <w:t xml:space="preserve">choices and </w:t>
      </w:r>
      <w:r w:rsidR="00634F2F" w:rsidRPr="00FE7D38">
        <w:rPr>
          <w:color w:val="auto"/>
          <w:sz w:val="24"/>
          <w:szCs w:val="24"/>
          <w:lang w:eastAsia="en-US"/>
        </w:rPr>
        <w:t>dec</w:t>
      </w:r>
      <w:r w:rsidR="00074795" w:rsidRPr="00FE7D38">
        <w:rPr>
          <w:color w:val="auto"/>
          <w:sz w:val="24"/>
          <w:szCs w:val="24"/>
          <w:lang w:eastAsia="en-US"/>
        </w:rPr>
        <w:t>isions about their own risks, not only</w:t>
      </w:r>
      <w:r w:rsidR="00634F2F" w:rsidRPr="00FE7D38">
        <w:rPr>
          <w:color w:val="auto"/>
          <w:sz w:val="24"/>
          <w:szCs w:val="24"/>
          <w:lang w:eastAsia="en-US"/>
        </w:rPr>
        <w:t xml:space="preserve"> for the accuracy of the assessment, but also for their </w:t>
      </w:r>
      <w:r w:rsidR="00074795" w:rsidRPr="00FE7D38">
        <w:rPr>
          <w:color w:val="auto"/>
          <w:sz w:val="24"/>
          <w:szCs w:val="24"/>
          <w:lang w:eastAsia="en-US"/>
        </w:rPr>
        <w:t>self-worth</w:t>
      </w:r>
      <w:r w:rsidR="00634F2F" w:rsidRPr="00FE7D38">
        <w:rPr>
          <w:color w:val="auto"/>
          <w:sz w:val="24"/>
          <w:szCs w:val="24"/>
          <w:lang w:eastAsia="en-US"/>
        </w:rPr>
        <w:t xml:space="preserve"> and human rights</w:t>
      </w:r>
      <w:r w:rsidR="001878E3" w:rsidRPr="00FE7D38">
        <w:rPr>
          <w:color w:val="auto"/>
          <w:sz w:val="24"/>
          <w:szCs w:val="24"/>
          <w:lang w:eastAsia="en-US"/>
        </w:rPr>
        <w:t xml:space="preserve"> (Jenkins &amp; Barnes, 2015)</w:t>
      </w:r>
      <w:r w:rsidR="00693743" w:rsidRPr="00FE7D38">
        <w:rPr>
          <w:color w:val="auto"/>
          <w:sz w:val="24"/>
          <w:szCs w:val="24"/>
          <w:lang w:eastAsia="en-US"/>
        </w:rPr>
        <w:t>. According to</w:t>
      </w:r>
      <w:r w:rsidR="001B7A11" w:rsidRPr="00FE7D38">
        <w:rPr>
          <w:color w:val="auto"/>
          <w:sz w:val="24"/>
          <w:szCs w:val="24"/>
          <w:lang w:eastAsia="en-US"/>
        </w:rPr>
        <w:t xml:space="preserve"> </w:t>
      </w:r>
      <w:r w:rsidR="001B7A11" w:rsidRPr="00FE7D38">
        <w:rPr>
          <w:noProof/>
          <w:color w:val="auto"/>
          <w:sz w:val="24"/>
          <w:szCs w:val="24"/>
        </w:rPr>
        <w:t xml:space="preserve">Nzira &amp; Williams </w:t>
      </w:r>
      <w:r w:rsidR="001B7A11" w:rsidRPr="00FE7D38">
        <w:rPr>
          <w:color w:val="auto"/>
          <w:sz w:val="24"/>
          <w:szCs w:val="24"/>
          <w:lang w:eastAsia="en-US"/>
        </w:rPr>
        <w:t>(2011</w:t>
      </w:r>
      <w:r w:rsidR="00634F2F" w:rsidRPr="00FE7D38">
        <w:rPr>
          <w:color w:val="auto"/>
          <w:sz w:val="24"/>
          <w:szCs w:val="24"/>
          <w:lang w:eastAsia="en-US"/>
        </w:rPr>
        <w:t>)</w:t>
      </w:r>
      <w:r w:rsidR="00693743" w:rsidRPr="00FE7D38">
        <w:rPr>
          <w:color w:val="auto"/>
          <w:sz w:val="24"/>
          <w:szCs w:val="24"/>
          <w:lang w:eastAsia="en-US"/>
        </w:rPr>
        <w:t>,</w:t>
      </w:r>
      <w:r w:rsidR="00634F2F" w:rsidRPr="00FE7D38">
        <w:rPr>
          <w:color w:val="auto"/>
          <w:sz w:val="24"/>
          <w:szCs w:val="24"/>
          <w:lang w:eastAsia="en-US"/>
        </w:rPr>
        <w:t xml:space="preserve"> </w:t>
      </w:r>
      <w:r w:rsidR="00693743" w:rsidRPr="00FE7D38">
        <w:rPr>
          <w:color w:val="auto"/>
          <w:sz w:val="24"/>
          <w:szCs w:val="24"/>
          <w:lang w:eastAsia="en-US"/>
        </w:rPr>
        <w:t>acknowledging people’s right</w:t>
      </w:r>
      <w:r w:rsidR="003B24A3" w:rsidRPr="00FE7D38">
        <w:rPr>
          <w:color w:val="auto"/>
          <w:sz w:val="24"/>
          <w:szCs w:val="24"/>
          <w:lang w:eastAsia="en-US"/>
        </w:rPr>
        <w:t>s</w:t>
      </w:r>
      <w:r w:rsidR="00850343" w:rsidRPr="00FE7D38">
        <w:rPr>
          <w:color w:val="auto"/>
          <w:sz w:val="24"/>
          <w:szCs w:val="24"/>
          <w:lang w:eastAsia="en-US"/>
        </w:rPr>
        <w:t xml:space="preserve"> </w:t>
      </w:r>
      <w:r w:rsidR="003B24A3" w:rsidRPr="00FE7D38">
        <w:rPr>
          <w:color w:val="auto"/>
          <w:sz w:val="24"/>
          <w:szCs w:val="24"/>
          <w:lang w:eastAsia="en-US"/>
        </w:rPr>
        <w:t>to make unwise decision</w:t>
      </w:r>
      <w:r w:rsidR="00693743" w:rsidRPr="00FE7D38">
        <w:rPr>
          <w:color w:val="auto"/>
          <w:sz w:val="24"/>
          <w:szCs w:val="24"/>
          <w:lang w:eastAsia="en-US"/>
        </w:rPr>
        <w:t xml:space="preserve"> is </w:t>
      </w:r>
      <w:r w:rsidR="003B24A3" w:rsidRPr="00FE7D38">
        <w:rPr>
          <w:color w:val="auto"/>
          <w:sz w:val="24"/>
          <w:szCs w:val="24"/>
          <w:lang w:eastAsia="en-US"/>
        </w:rPr>
        <w:t xml:space="preserve">important, and I feel this also </w:t>
      </w:r>
      <w:r w:rsidR="00634F2F" w:rsidRPr="00FE7D38">
        <w:rPr>
          <w:color w:val="auto"/>
          <w:sz w:val="24"/>
          <w:szCs w:val="24"/>
          <w:lang w:eastAsia="en-US"/>
        </w:rPr>
        <w:t>demonstrate</w:t>
      </w:r>
      <w:r w:rsidR="00BE762E" w:rsidRPr="00FE7D38">
        <w:rPr>
          <w:color w:val="auto"/>
          <w:sz w:val="24"/>
          <w:szCs w:val="24"/>
          <w:lang w:eastAsia="en-US"/>
        </w:rPr>
        <w:t>d</w:t>
      </w:r>
      <w:r w:rsidR="00634F2F" w:rsidRPr="00FE7D38">
        <w:rPr>
          <w:color w:val="auto"/>
          <w:sz w:val="24"/>
          <w:szCs w:val="24"/>
          <w:lang w:eastAsia="en-US"/>
        </w:rPr>
        <w:t xml:space="preserve"> that </w:t>
      </w:r>
      <w:r w:rsidR="00BE762E" w:rsidRPr="00FE7D38">
        <w:rPr>
          <w:color w:val="auto"/>
          <w:sz w:val="24"/>
          <w:szCs w:val="24"/>
          <w:lang w:eastAsia="en-US"/>
        </w:rPr>
        <w:t>01 and I had</w:t>
      </w:r>
      <w:r w:rsidR="003B24A3" w:rsidRPr="00FE7D38">
        <w:rPr>
          <w:color w:val="auto"/>
          <w:sz w:val="24"/>
          <w:szCs w:val="24"/>
          <w:lang w:eastAsia="en-US"/>
        </w:rPr>
        <w:t xml:space="preserve"> collectively made a decision </w:t>
      </w:r>
      <w:r w:rsidR="00B44BFB" w:rsidRPr="00FE7D38">
        <w:rPr>
          <w:color w:val="auto"/>
          <w:sz w:val="24"/>
          <w:szCs w:val="24"/>
          <w:lang w:eastAsia="en-US"/>
        </w:rPr>
        <w:t>based on what was</w:t>
      </w:r>
      <w:r w:rsidR="00634F2F" w:rsidRPr="00FE7D38">
        <w:rPr>
          <w:color w:val="auto"/>
          <w:sz w:val="24"/>
          <w:szCs w:val="24"/>
          <w:lang w:eastAsia="en-US"/>
        </w:rPr>
        <w:t xml:space="preserve"> important to </w:t>
      </w:r>
      <w:proofErr w:type="gramStart"/>
      <w:r w:rsidR="00634F2F" w:rsidRPr="00FE7D38">
        <w:rPr>
          <w:color w:val="auto"/>
          <w:sz w:val="24"/>
          <w:szCs w:val="24"/>
          <w:lang w:eastAsia="en-US"/>
        </w:rPr>
        <w:t xml:space="preserve">the </w:t>
      </w:r>
      <w:r w:rsidR="003B24A3" w:rsidRPr="00FE7D38">
        <w:rPr>
          <w:color w:val="auto"/>
          <w:sz w:val="24"/>
          <w:szCs w:val="24"/>
          <w:lang w:eastAsia="en-US"/>
        </w:rPr>
        <w:t>him</w:t>
      </w:r>
      <w:proofErr w:type="gramEnd"/>
      <w:r w:rsidR="003B24A3" w:rsidRPr="00FE7D38">
        <w:rPr>
          <w:color w:val="auto"/>
          <w:sz w:val="24"/>
          <w:szCs w:val="24"/>
          <w:lang w:eastAsia="en-US"/>
        </w:rPr>
        <w:t xml:space="preserve"> </w:t>
      </w:r>
      <w:r w:rsidR="00230DC5" w:rsidRPr="00FE7D38">
        <w:rPr>
          <w:color w:val="auto"/>
          <w:sz w:val="24"/>
          <w:szCs w:val="24"/>
          <w:lang w:eastAsia="en-US"/>
        </w:rPr>
        <w:t>(</w:t>
      </w:r>
      <w:r w:rsidR="001B7A11" w:rsidRPr="00FE7D38">
        <w:rPr>
          <w:noProof/>
          <w:color w:val="auto"/>
          <w:sz w:val="24"/>
          <w:szCs w:val="24"/>
        </w:rPr>
        <w:t>Nzira &amp; Williams</w:t>
      </w:r>
      <w:r w:rsidR="00230DC5" w:rsidRPr="00FE7D38">
        <w:rPr>
          <w:color w:val="auto"/>
          <w:sz w:val="24"/>
          <w:szCs w:val="24"/>
          <w:lang w:eastAsia="en-US"/>
        </w:rPr>
        <w:t>, 2011).</w:t>
      </w:r>
    </w:p>
    <w:p w14:paraId="1225746D" w14:textId="77777777" w:rsidR="00A724FF" w:rsidRPr="00FE7D38" w:rsidRDefault="00A724FF" w:rsidP="00BD7BE0">
      <w:pPr>
        <w:spacing w:line="360" w:lineRule="auto"/>
        <w:jc w:val="both"/>
        <w:rPr>
          <w:color w:val="auto"/>
          <w:sz w:val="24"/>
          <w:szCs w:val="24"/>
          <w:lang w:eastAsia="en-US"/>
        </w:rPr>
      </w:pPr>
    </w:p>
    <w:p w14:paraId="41F040B4" w14:textId="095DD291" w:rsidR="00B44BFB" w:rsidRPr="00FE7D38" w:rsidRDefault="00A724FF" w:rsidP="00BD7BE0">
      <w:pPr>
        <w:spacing w:line="360" w:lineRule="auto"/>
        <w:jc w:val="both"/>
        <w:rPr>
          <w:color w:val="auto"/>
          <w:sz w:val="24"/>
          <w:szCs w:val="24"/>
          <w:lang w:eastAsia="en-US"/>
        </w:rPr>
      </w:pPr>
      <w:r w:rsidRPr="00FE7D38">
        <w:rPr>
          <w:color w:val="auto"/>
          <w:sz w:val="24"/>
          <w:szCs w:val="24"/>
          <w:lang w:eastAsia="en-US"/>
        </w:rPr>
        <w:t>According to Welsh Government 2016</w:t>
      </w:r>
      <w:r w:rsidR="00D45E3A" w:rsidRPr="00FE7D38">
        <w:rPr>
          <w:color w:val="auto"/>
          <w:sz w:val="24"/>
          <w:szCs w:val="24"/>
          <w:lang w:eastAsia="en-US"/>
        </w:rPr>
        <w:t>), it was recounted that individuals</w:t>
      </w:r>
      <w:r w:rsidR="00634F2F" w:rsidRPr="00FE7D38">
        <w:rPr>
          <w:color w:val="auto"/>
          <w:sz w:val="24"/>
          <w:szCs w:val="24"/>
          <w:lang w:eastAsia="en-US"/>
        </w:rPr>
        <w:t xml:space="preserve"> </w:t>
      </w:r>
      <w:r w:rsidR="00F44325" w:rsidRPr="00FE7D38">
        <w:rPr>
          <w:color w:val="auto"/>
          <w:sz w:val="24"/>
          <w:szCs w:val="24"/>
          <w:lang w:eastAsia="en-US"/>
        </w:rPr>
        <w:t>who required</w:t>
      </w:r>
      <w:r w:rsidR="00634F2F" w:rsidRPr="00FE7D38">
        <w:rPr>
          <w:color w:val="auto"/>
          <w:sz w:val="24"/>
          <w:szCs w:val="24"/>
          <w:lang w:eastAsia="en-US"/>
        </w:rPr>
        <w:t xml:space="preserve"> help to deal with abusive situations </w:t>
      </w:r>
      <w:r w:rsidR="00F44325" w:rsidRPr="00FE7D38">
        <w:rPr>
          <w:color w:val="auto"/>
          <w:sz w:val="24"/>
          <w:szCs w:val="24"/>
          <w:lang w:eastAsia="en-US"/>
        </w:rPr>
        <w:t>wanted to adopt their own safeguarding approach (</w:t>
      </w:r>
      <w:r w:rsidRPr="00FE7D38">
        <w:rPr>
          <w:color w:val="auto"/>
          <w:sz w:val="24"/>
          <w:szCs w:val="24"/>
          <w:lang w:eastAsia="en-US"/>
        </w:rPr>
        <w:t>Welsh Government,</w:t>
      </w:r>
      <w:r w:rsidR="00F44325" w:rsidRPr="00FE7D38">
        <w:rPr>
          <w:color w:val="auto"/>
          <w:sz w:val="24"/>
          <w:szCs w:val="24"/>
          <w:lang w:eastAsia="en-US"/>
        </w:rPr>
        <w:t xml:space="preserve"> 20</w:t>
      </w:r>
      <w:r w:rsidRPr="00FE7D38">
        <w:rPr>
          <w:color w:val="auto"/>
          <w:sz w:val="24"/>
          <w:szCs w:val="24"/>
          <w:lang w:eastAsia="en-US"/>
        </w:rPr>
        <w:t>16</w:t>
      </w:r>
      <w:r w:rsidR="00F44325" w:rsidRPr="00FE7D38">
        <w:rPr>
          <w:color w:val="auto"/>
          <w:sz w:val="24"/>
          <w:szCs w:val="24"/>
          <w:lang w:eastAsia="en-US"/>
        </w:rPr>
        <w:t>)</w:t>
      </w:r>
      <w:r w:rsidR="00634F2F" w:rsidRPr="00FE7D38">
        <w:rPr>
          <w:color w:val="auto"/>
          <w:sz w:val="24"/>
          <w:szCs w:val="24"/>
          <w:lang w:eastAsia="en-US"/>
        </w:rPr>
        <w:t>,</w:t>
      </w:r>
      <w:r w:rsidR="00F44325" w:rsidRPr="00FE7D38">
        <w:rPr>
          <w:color w:val="auto"/>
          <w:sz w:val="24"/>
          <w:szCs w:val="24"/>
          <w:lang w:eastAsia="en-US"/>
        </w:rPr>
        <w:t xml:space="preserve"> they only wanted help with information (</w:t>
      </w:r>
      <w:r w:rsidR="001B7A11" w:rsidRPr="00FE7D38">
        <w:rPr>
          <w:noProof/>
          <w:color w:val="auto"/>
          <w:sz w:val="24"/>
          <w:szCs w:val="24"/>
        </w:rPr>
        <w:t>Nzira &amp; Williams,</w:t>
      </w:r>
      <w:r w:rsidR="00F44325" w:rsidRPr="00FE7D38">
        <w:rPr>
          <w:color w:val="auto"/>
          <w:sz w:val="24"/>
          <w:szCs w:val="24"/>
          <w:lang w:eastAsia="en-US"/>
        </w:rPr>
        <w:t xml:space="preserve"> 2011).</w:t>
      </w:r>
      <w:r w:rsidR="001B7A11" w:rsidRPr="00FE7D38">
        <w:rPr>
          <w:color w:val="auto"/>
          <w:sz w:val="24"/>
          <w:szCs w:val="24"/>
          <w:lang w:eastAsia="en-US"/>
        </w:rPr>
        <w:t xml:space="preserve"> </w:t>
      </w:r>
      <w:r w:rsidR="00F44325" w:rsidRPr="00FE7D38">
        <w:rPr>
          <w:color w:val="auto"/>
          <w:sz w:val="24"/>
          <w:szCs w:val="24"/>
          <w:lang w:eastAsia="en-US"/>
        </w:rPr>
        <w:t>Such was the case of 01 who I felt only</w:t>
      </w:r>
      <w:r w:rsidR="00634F2F" w:rsidRPr="00FE7D38">
        <w:rPr>
          <w:color w:val="auto"/>
          <w:sz w:val="24"/>
          <w:szCs w:val="24"/>
          <w:lang w:eastAsia="en-US"/>
        </w:rPr>
        <w:t xml:space="preserve"> </w:t>
      </w:r>
      <w:r w:rsidR="00F44325" w:rsidRPr="00FE7D38">
        <w:rPr>
          <w:color w:val="auto"/>
          <w:sz w:val="24"/>
          <w:szCs w:val="24"/>
          <w:lang w:eastAsia="en-US"/>
        </w:rPr>
        <w:t xml:space="preserve">wanted alternative options and suggestions. He certainly </w:t>
      </w:r>
      <w:r w:rsidR="00634F2F" w:rsidRPr="00FE7D38">
        <w:rPr>
          <w:color w:val="auto"/>
          <w:sz w:val="24"/>
          <w:szCs w:val="24"/>
          <w:lang w:eastAsia="en-US"/>
        </w:rPr>
        <w:t xml:space="preserve">did not want decisions made for </w:t>
      </w:r>
      <w:r w:rsidR="00BE762E" w:rsidRPr="00FE7D38">
        <w:rPr>
          <w:color w:val="auto"/>
          <w:sz w:val="24"/>
          <w:szCs w:val="24"/>
          <w:lang w:eastAsia="en-US"/>
        </w:rPr>
        <w:t>him and I felt satisfied that I could offer al</w:t>
      </w:r>
      <w:r w:rsidR="00E23635" w:rsidRPr="00FE7D38">
        <w:rPr>
          <w:color w:val="auto"/>
          <w:sz w:val="24"/>
          <w:szCs w:val="24"/>
          <w:lang w:eastAsia="en-US"/>
        </w:rPr>
        <w:t>ternative options in protecting</w:t>
      </w:r>
      <w:r w:rsidR="00BE762E" w:rsidRPr="00FE7D38">
        <w:rPr>
          <w:color w:val="auto"/>
          <w:sz w:val="24"/>
          <w:szCs w:val="24"/>
          <w:lang w:eastAsia="en-US"/>
        </w:rPr>
        <w:t xml:space="preserve"> him.</w:t>
      </w:r>
    </w:p>
    <w:p w14:paraId="38EF21B1" w14:textId="77777777" w:rsidR="00693743" w:rsidRPr="00FE7D38" w:rsidRDefault="00693743" w:rsidP="00BD7BE0">
      <w:pPr>
        <w:spacing w:line="360" w:lineRule="auto"/>
        <w:jc w:val="both"/>
        <w:rPr>
          <w:color w:val="92D050"/>
          <w:sz w:val="24"/>
          <w:szCs w:val="24"/>
          <w:lang w:eastAsia="en-US"/>
        </w:rPr>
      </w:pPr>
    </w:p>
    <w:p w14:paraId="48EC5725" w14:textId="77777777" w:rsidR="00634F2F" w:rsidRPr="00FE7D38" w:rsidRDefault="00D834DC" w:rsidP="00BD7BE0">
      <w:pPr>
        <w:spacing w:line="360" w:lineRule="auto"/>
        <w:jc w:val="both"/>
        <w:rPr>
          <w:color w:val="auto"/>
          <w:sz w:val="24"/>
          <w:szCs w:val="24"/>
          <w:lang w:eastAsia="en-US"/>
        </w:rPr>
      </w:pPr>
      <w:r w:rsidRPr="00FE7D38">
        <w:rPr>
          <w:color w:val="auto"/>
          <w:sz w:val="24"/>
          <w:szCs w:val="24"/>
          <w:lang w:eastAsia="en-US"/>
        </w:rPr>
        <w:t xml:space="preserve">During my assessment </w:t>
      </w:r>
      <w:r w:rsidR="00634F2F" w:rsidRPr="00FE7D38">
        <w:rPr>
          <w:color w:val="auto"/>
          <w:sz w:val="24"/>
          <w:szCs w:val="24"/>
          <w:lang w:eastAsia="en-US"/>
        </w:rPr>
        <w:t xml:space="preserve">01 </w:t>
      </w:r>
      <w:r w:rsidRPr="00FE7D38">
        <w:rPr>
          <w:color w:val="auto"/>
          <w:sz w:val="24"/>
          <w:szCs w:val="24"/>
          <w:lang w:eastAsia="en-US"/>
        </w:rPr>
        <w:t xml:space="preserve">further </w:t>
      </w:r>
      <w:r w:rsidR="00634F2F" w:rsidRPr="00FE7D38">
        <w:rPr>
          <w:color w:val="auto"/>
          <w:sz w:val="24"/>
          <w:szCs w:val="24"/>
          <w:lang w:eastAsia="en-US"/>
        </w:rPr>
        <w:t xml:space="preserve">informed me that he had willed his property to 02. He explained that 02 had taken him to a solicitor to sign some documents regarding the property </w:t>
      </w:r>
      <w:r w:rsidR="00634F2F" w:rsidRPr="00FE7D38">
        <w:rPr>
          <w:color w:val="auto"/>
          <w:sz w:val="24"/>
          <w:szCs w:val="24"/>
          <w:lang w:eastAsia="en-US"/>
        </w:rPr>
        <w:lastRenderedPageBreak/>
        <w:t xml:space="preserve">and he could not remember exactly when this occurred. While discussing </w:t>
      </w:r>
      <w:r w:rsidRPr="00FE7D38">
        <w:rPr>
          <w:color w:val="auto"/>
          <w:sz w:val="24"/>
          <w:szCs w:val="24"/>
          <w:lang w:eastAsia="en-US"/>
        </w:rPr>
        <w:t xml:space="preserve">this </w:t>
      </w:r>
      <w:r w:rsidR="00ED4F1B" w:rsidRPr="00FE7D38">
        <w:rPr>
          <w:color w:val="auto"/>
          <w:sz w:val="24"/>
          <w:szCs w:val="24"/>
          <w:lang w:eastAsia="en-US"/>
        </w:rPr>
        <w:t>further,</w:t>
      </w:r>
      <w:r w:rsidRPr="00FE7D38">
        <w:rPr>
          <w:color w:val="auto"/>
          <w:sz w:val="24"/>
          <w:szCs w:val="24"/>
          <w:lang w:eastAsia="en-US"/>
        </w:rPr>
        <w:t xml:space="preserve"> </w:t>
      </w:r>
      <w:r w:rsidR="00634F2F" w:rsidRPr="00FE7D38">
        <w:rPr>
          <w:color w:val="auto"/>
          <w:sz w:val="24"/>
          <w:szCs w:val="24"/>
          <w:lang w:eastAsia="en-US"/>
        </w:rPr>
        <w:t>0</w:t>
      </w:r>
      <w:r w:rsidR="00B73F1D" w:rsidRPr="00FE7D38">
        <w:rPr>
          <w:color w:val="auto"/>
          <w:sz w:val="24"/>
          <w:szCs w:val="24"/>
          <w:lang w:eastAsia="en-US"/>
        </w:rPr>
        <w:t xml:space="preserve">1 also </w:t>
      </w:r>
      <w:r w:rsidRPr="00FE7D38">
        <w:rPr>
          <w:color w:val="auto"/>
          <w:sz w:val="24"/>
          <w:szCs w:val="24"/>
          <w:lang w:eastAsia="en-US"/>
        </w:rPr>
        <w:t xml:space="preserve">confirmed he kept </w:t>
      </w:r>
      <w:r w:rsidR="00634F2F" w:rsidRPr="00FE7D38">
        <w:rPr>
          <w:color w:val="auto"/>
          <w:sz w:val="24"/>
          <w:szCs w:val="24"/>
          <w:lang w:eastAsia="en-US"/>
        </w:rPr>
        <w:t xml:space="preserve">£5,000 in a box at home and now </w:t>
      </w:r>
      <w:r w:rsidR="00ED4F1B" w:rsidRPr="00FE7D38">
        <w:rPr>
          <w:color w:val="auto"/>
          <w:sz w:val="24"/>
          <w:szCs w:val="24"/>
          <w:lang w:eastAsia="en-US"/>
        </w:rPr>
        <w:t xml:space="preserve">he could not find it. </w:t>
      </w:r>
      <w:r w:rsidRPr="00FE7D38">
        <w:rPr>
          <w:color w:val="auto"/>
          <w:sz w:val="24"/>
          <w:szCs w:val="24"/>
          <w:lang w:eastAsia="en-US"/>
        </w:rPr>
        <w:t>H</w:t>
      </w:r>
      <w:r w:rsidR="00634F2F" w:rsidRPr="00FE7D38">
        <w:rPr>
          <w:color w:val="auto"/>
          <w:sz w:val="24"/>
          <w:szCs w:val="24"/>
          <w:lang w:eastAsia="en-US"/>
        </w:rPr>
        <w:t xml:space="preserve">e </w:t>
      </w:r>
      <w:r w:rsidRPr="00FE7D38">
        <w:rPr>
          <w:color w:val="auto"/>
          <w:sz w:val="24"/>
          <w:szCs w:val="24"/>
          <w:lang w:eastAsia="en-US"/>
        </w:rPr>
        <w:t xml:space="preserve">further informed me the only person close to him was 02, and he was convinced </w:t>
      </w:r>
      <w:r w:rsidR="00634F2F" w:rsidRPr="00FE7D38">
        <w:rPr>
          <w:color w:val="auto"/>
          <w:sz w:val="24"/>
          <w:szCs w:val="24"/>
          <w:lang w:eastAsia="en-US"/>
        </w:rPr>
        <w:t>02 had taken it but did not want to bring the matter up</w:t>
      </w:r>
      <w:r w:rsidRPr="00FE7D38">
        <w:rPr>
          <w:color w:val="auto"/>
          <w:sz w:val="24"/>
          <w:szCs w:val="24"/>
          <w:lang w:eastAsia="en-US"/>
        </w:rPr>
        <w:t xml:space="preserve">, as he did not want to </w:t>
      </w:r>
      <w:r w:rsidR="00634F2F" w:rsidRPr="00FE7D38">
        <w:rPr>
          <w:color w:val="auto"/>
          <w:sz w:val="24"/>
          <w:szCs w:val="24"/>
          <w:lang w:eastAsia="en-US"/>
        </w:rPr>
        <w:t>upset 02</w:t>
      </w:r>
      <w:r w:rsidRPr="00FE7D38">
        <w:rPr>
          <w:color w:val="auto"/>
          <w:sz w:val="24"/>
          <w:szCs w:val="24"/>
          <w:lang w:eastAsia="en-US"/>
        </w:rPr>
        <w:t>, as he feared 02 would then stop supporting him</w:t>
      </w:r>
      <w:r w:rsidR="00634F2F" w:rsidRPr="00FE7D38">
        <w:rPr>
          <w:color w:val="auto"/>
          <w:sz w:val="24"/>
          <w:szCs w:val="24"/>
          <w:lang w:eastAsia="en-US"/>
        </w:rPr>
        <w:t xml:space="preserve">. He </w:t>
      </w:r>
      <w:r w:rsidRPr="00FE7D38">
        <w:rPr>
          <w:color w:val="auto"/>
          <w:sz w:val="24"/>
          <w:szCs w:val="24"/>
          <w:lang w:eastAsia="en-US"/>
        </w:rPr>
        <w:t xml:space="preserve">proceeded to </w:t>
      </w:r>
      <w:r w:rsidR="00634F2F" w:rsidRPr="00FE7D38">
        <w:rPr>
          <w:color w:val="auto"/>
          <w:sz w:val="24"/>
          <w:szCs w:val="24"/>
          <w:lang w:eastAsia="en-US"/>
        </w:rPr>
        <w:t>call 02 a crook</w:t>
      </w:r>
      <w:r w:rsidRPr="00FE7D38">
        <w:rPr>
          <w:color w:val="auto"/>
          <w:sz w:val="24"/>
          <w:szCs w:val="24"/>
          <w:lang w:eastAsia="en-US"/>
        </w:rPr>
        <w:t>, and I</w:t>
      </w:r>
      <w:r w:rsidR="00634F2F" w:rsidRPr="00FE7D38">
        <w:rPr>
          <w:color w:val="auto"/>
          <w:sz w:val="24"/>
          <w:szCs w:val="24"/>
          <w:lang w:eastAsia="en-US"/>
        </w:rPr>
        <w:t xml:space="preserve"> could see</w:t>
      </w:r>
      <w:r w:rsidRPr="00FE7D38">
        <w:rPr>
          <w:color w:val="auto"/>
          <w:sz w:val="24"/>
          <w:szCs w:val="24"/>
          <w:lang w:eastAsia="en-US"/>
        </w:rPr>
        <w:t xml:space="preserve"> that 01 felt very disappointed.</w:t>
      </w:r>
      <w:r w:rsidR="00634F2F" w:rsidRPr="00FE7D38">
        <w:rPr>
          <w:color w:val="auto"/>
          <w:sz w:val="24"/>
          <w:szCs w:val="24"/>
          <w:lang w:eastAsia="en-US"/>
        </w:rPr>
        <w:t xml:space="preserve"> </w:t>
      </w:r>
      <w:r w:rsidRPr="00FE7D38">
        <w:rPr>
          <w:color w:val="auto"/>
          <w:sz w:val="24"/>
          <w:szCs w:val="24"/>
          <w:lang w:eastAsia="en-US"/>
        </w:rPr>
        <w:t>01</w:t>
      </w:r>
      <w:r w:rsidR="00634F2F" w:rsidRPr="00FE7D38">
        <w:rPr>
          <w:color w:val="auto"/>
          <w:sz w:val="24"/>
          <w:szCs w:val="24"/>
          <w:lang w:eastAsia="en-US"/>
        </w:rPr>
        <w:t xml:space="preserve"> continued to say he </w:t>
      </w:r>
      <w:r w:rsidRPr="00FE7D38">
        <w:rPr>
          <w:color w:val="auto"/>
          <w:sz w:val="24"/>
          <w:szCs w:val="24"/>
          <w:lang w:eastAsia="en-US"/>
        </w:rPr>
        <w:t>was</w:t>
      </w:r>
      <w:r w:rsidR="00634F2F" w:rsidRPr="00FE7D38">
        <w:rPr>
          <w:color w:val="auto"/>
          <w:sz w:val="24"/>
          <w:szCs w:val="24"/>
          <w:lang w:eastAsia="en-US"/>
        </w:rPr>
        <w:t xml:space="preserve"> </w:t>
      </w:r>
      <w:r w:rsidRPr="00FE7D38">
        <w:rPr>
          <w:color w:val="auto"/>
          <w:sz w:val="24"/>
          <w:szCs w:val="24"/>
          <w:lang w:eastAsia="en-US"/>
        </w:rPr>
        <w:t>‘</w:t>
      </w:r>
      <w:r w:rsidR="00634F2F" w:rsidRPr="00FE7D38">
        <w:rPr>
          <w:color w:val="auto"/>
          <w:sz w:val="24"/>
          <w:szCs w:val="24"/>
          <w:lang w:eastAsia="en-US"/>
        </w:rPr>
        <w:t xml:space="preserve">a frail old </w:t>
      </w:r>
      <w:r w:rsidRPr="00FE7D38">
        <w:rPr>
          <w:color w:val="auto"/>
          <w:sz w:val="24"/>
          <w:szCs w:val="24"/>
          <w:lang w:eastAsia="en-US"/>
        </w:rPr>
        <w:t xml:space="preserve">man </w:t>
      </w:r>
      <w:r w:rsidR="00634F2F" w:rsidRPr="00FE7D38">
        <w:rPr>
          <w:color w:val="auto"/>
          <w:sz w:val="24"/>
          <w:szCs w:val="24"/>
          <w:lang w:eastAsia="en-US"/>
        </w:rPr>
        <w:t xml:space="preserve">and his time </w:t>
      </w:r>
      <w:r w:rsidRPr="00FE7D38">
        <w:rPr>
          <w:color w:val="auto"/>
          <w:sz w:val="24"/>
          <w:szCs w:val="24"/>
          <w:lang w:eastAsia="en-US"/>
        </w:rPr>
        <w:t xml:space="preserve">was </w:t>
      </w:r>
      <w:r w:rsidR="00634F2F" w:rsidRPr="00FE7D38">
        <w:rPr>
          <w:color w:val="auto"/>
          <w:sz w:val="24"/>
          <w:szCs w:val="24"/>
          <w:lang w:eastAsia="en-US"/>
        </w:rPr>
        <w:t>getting close</w:t>
      </w:r>
      <w:r w:rsidRPr="00FE7D38">
        <w:rPr>
          <w:color w:val="auto"/>
          <w:sz w:val="24"/>
          <w:szCs w:val="24"/>
          <w:lang w:eastAsia="en-US"/>
        </w:rPr>
        <w:t xml:space="preserve">’ and </w:t>
      </w:r>
      <w:r w:rsidR="00634F2F" w:rsidRPr="00FE7D38">
        <w:rPr>
          <w:color w:val="auto"/>
          <w:sz w:val="24"/>
          <w:szCs w:val="24"/>
          <w:lang w:eastAsia="en-US"/>
        </w:rPr>
        <w:t xml:space="preserve">therefore he </w:t>
      </w:r>
      <w:r w:rsidRPr="00FE7D38">
        <w:rPr>
          <w:color w:val="auto"/>
          <w:sz w:val="24"/>
          <w:szCs w:val="24"/>
          <w:lang w:eastAsia="en-US"/>
        </w:rPr>
        <w:t>did not wish to get</w:t>
      </w:r>
      <w:r w:rsidR="00634F2F" w:rsidRPr="00FE7D38">
        <w:rPr>
          <w:color w:val="auto"/>
          <w:sz w:val="24"/>
          <w:szCs w:val="24"/>
          <w:lang w:eastAsia="en-US"/>
        </w:rPr>
        <w:t xml:space="preserve"> 02 into any trouble. This made me feel very </w:t>
      </w:r>
      <w:r w:rsidRPr="00FE7D38">
        <w:rPr>
          <w:color w:val="auto"/>
          <w:sz w:val="24"/>
          <w:szCs w:val="24"/>
          <w:lang w:eastAsia="en-US"/>
        </w:rPr>
        <w:t xml:space="preserve">angry, that 02 could make 01 feel this way, however I had to control how I felt, </w:t>
      </w:r>
      <w:r w:rsidR="00634F2F" w:rsidRPr="00FE7D38">
        <w:rPr>
          <w:color w:val="auto"/>
          <w:sz w:val="24"/>
          <w:szCs w:val="24"/>
          <w:lang w:eastAsia="en-US"/>
        </w:rPr>
        <w:t xml:space="preserve">as </w:t>
      </w:r>
      <w:proofErr w:type="spellStart"/>
      <w:r w:rsidR="00634F2F" w:rsidRPr="00FE7D38">
        <w:rPr>
          <w:color w:val="auto"/>
          <w:sz w:val="24"/>
          <w:szCs w:val="24"/>
          <w:lang w:eastAsia="en-US"/>
        </w:rPr>
        <w:t>Mantell</w:t>
      </w:r>
      <w:proofErr w:type="spellEnd"/>
      <w:r w:rsidR="00634F2F" w:rsidRPr="00FE7D38">
        <w:rPr>
          <w:color w:val="auto"/>
          <w:sz w:val="24"/>
          <w:szCs w:val="24"/>
          <w:lang w:eastAsia="en-US"/>
        </w:rPr>
        <w:t xml:space="preserve"> &amp; </w:t>
      </w:r>
      <w:proofErr w:type="spellStart"/>
      <w:r w:rsidR="00634F2F" w:rsidRPr="00FE7D38">
        <w:rPr>
          <w:color w:val="auto"/>
          <w:sz w:val="24"/>
          <w:szCs w:val="24"/>
          <w:lang w:eastAsia="en-US"/>
        </w:rPr>
        <w:t>Scragg</w:t>
      </w:r>
      <w:proofErr w:type="spellEnd"/>
      <w:r w:rsidR="00634F2F" w:rsidRPr="00FE7D38">
        <w:rPr>
          <w:color w:val="auto"/>
          <w:sz w:val="24"/>
          <w:szCs w:val="24"/>
          <w:lang w:eastAsia="en-US"/>
        </w:rPr>
        <w:t xml:space="preserve"> (2011) argued, </w:t>
      </w:r>
      <w:r w:rsidR="003C1A45" w:rsidRPr="00FE7D38">
        <w:rPr>
          <w:color w:val="auto"/>
          <w:sz w:val="24"/>
          <w:szCs w:val="24"/>
          <w:lang w:eastAsia="en-US"/>
        </w:rPr>
        <w:t>a professional</w:t>
      </w:r>
      <w:r w:rsidRPr="00FE7D38">
        <w:rPr>
          <w:color w:val="auto"/>
          <w:sz w:val="24"/>
          <w:szCs w:val="24"/>
          <w:lang w:eastAsia="en-US"/>
        </w:rPr>
        <w:t xml:space="preserve"> should not let personal views and values influence their decision during a risk assessment and when determining significant harm </w:t>
      </w:r>
      <w:r w:rsidR="00634F2F" w:rsidRPr="00FE7D38">
        <w:rPr>
          <w:color w:val="auto"/>
          <w:sz w:val="24"/>
          <w:szCs w:val="24"/>
          <w:lang w:eastAsia="en-US"/>
        </w:rPr>
        <w:t>(</w:t>
      </w:r>
      <w:proofErr w:type="spellStart"/>
      <w:r w:rsidR="00634F2F" w:rsidRPr="00FE7D38">
        <w:rPr>
          <w:color w:val="auto"/>
          <w:sz w:val="24"/>
          <w:szCs w:val="24"/>
          <w:lang w:eastAsia="en-US"/>
        </w:rPr>
        <w:t>Mantell</w:t>
      </w:r>
      <w:proofErr w:type="spellEnd"/>
      <w:r w:rsidR="00634F2F" w:rsidRPr="00FE7D38">
        <w:rPr>
          <w:color w:val="auto"/>
          <w:sz w:val="24"/>
          <w:szCs w:val="24"/>
          <w:lang w:eastAsia="en-US"/>
        </w:rPr>
        <w:t xml:space="preserve"> &amp; </w:t>
      </w:r>
      <w:proofErr w:type="spellStart"/>
      <w:r w:rsidR="00634F2F" w:rsidRPr="00FE7D38">
        <w:rPr>
          <w:color w:val="auto"/>
          <w:sz w:val="24"/>
          <w:szCs w:val="24"/>
          <w:lang w:eastAsia="en-US"/>
        </w:rPr>
        <w:t>Scragg</w:t>
      </w:r>
      <w:proofErr w:type="spellEnd"/>
      <w:r w:rsidR="00634F2F" w:rsidRPr="00FE7D38">
        <w:rPr>
          <w:color w:val="auto"/>
          <w:sz w:val="24"/>
          <w:szCs w:val="24"/>
          <w:lang w:eastAsia="en-US"/>
        </w:rPr>
        <w:t xml:space="preserve">, 2011). </w:t>
      </w:r>
      <w:r w:rsidR="003C1A45" w:rsidRPr="00FE7D38">
        <w:rPr>
          <w:color w:val="auto"/>
          <w:sz w:val="24"/>
          <w:szCs w:val="24"/>
          <w:lang w:eastAsia="en-US"/>
        </w:rPr>
        <w:t xml:space="preserve">Again, on reflection I had to remind myself to always </w:t>
      </w:r>
      <w:r w:rsidR="00BE762E" w:rsidRPr="00FE7D38">
        <w:rPr>
          <w:sz w:val="24"/>
          <w:szCs w:val="24"/>
        </w:rPr>
        <w:t xml:space="preserve">work </w:t>
      </w:r>
      <w:r w:rsidR="003C1A45" w:rsidRPr="00FE7D38">
        <w:rPr>
          <w:sz w:val="24"/>
          <w:szCs w:val="24"/>
        </w:rPr>
        <w:t>with the principle of supporting the service user’s</w:t>
      </w:r>
      <w:r w:rsidR="00BE762E" w:rsidRPr="00FE7D38">
        <w:rPr>
          <w:sz w:val="24"/>
          <w:szCs w:val="24"/>
        </w:rPr>
        <w:t xml:space="preserve"> values</w:t>
      </w:r>
      <w:r w:rsidR="003C1A45" w:rsidRPr="00FE7D38">
        <w:rPr>
          <w:sz w:val="24"/>
          <w:szCs w:val="24"/>
        </w:rPr>
        <w:t>.</w:t>
      </w:r>
      <w:r w:rsidR="00E23635" w:rsidRPr="00FE7D38">
        <w:rPr>
          <w:color w:val="auto"/>
          <w:sz w:val="24"/>
          <w:szCs w:val="24"/>
          <w:lang w:eastAsia="en-US"/>
        </w:rPr>
        <w:t xml:space="preserve"> </w:t>
      </w:r>
      <w:r w:rsidRPr="00FE7D38">
        <w:rPr>
          <w:color w:val="auto"/>
          <w:sz w:val="24"/>
          <w:szCs w:val="24"/>
          <w:lang w:eastAsia="en-US"/>
        </w:rPr>
        <w:t xml:space="preserve">Due to my feelings at this time </w:t>
      </w:r>
      <w:r w:rsidR="00634F2F" w:rsidRPr="00FE7D38">
        <w:rPr>
          <w:color w:val="auto"/>
          <w:sz w:val="24"/>
          <w:szCs w:val="24"/>
          <w:lang w:eastAsia="en-US"/>
        </w:rPr>
        <w:t>I utilised informal supervision with my manager to discuss my feelings an</w:t>
      </w:r>
      <w:r w:rsidRPr="00FE7D38">
        <w:rPr>
          <w:color w:val="auto"/>
          <w:sz w:val="24"/>
          <w:szCs w:val="24"/>
          <w:lang w:eastAsia="en-US"/>
        </w:rPr>
        <w:t>d to support me in problem solving</w:t>
      </w:r>
      <w:r w:rsidR="003C1A45" w:rsidRPr="00FE7D38">
        <w:rPr>
          <w:color w:val="auto"/>
          <w:sz w:val="24"/>
          <w:szCs w:val="24"/>
          <w:lang w:eastAsia="en-US"/>
        </w:rPr>
        <w:t xml:space="preserve"> the case</w:t>
      </w:r>
      <w:r w:rsidR="00634F2F" w:rsidRPr="00FE7D38">
        <w:rPr>
          <w:color w:val="auto"/>
          <w:sz w:val="24"/>
          <w:szCs w:val="24"/>
          <w:lang w:eastAsia="en-US"/>
        </w:rPr>
        <w:t>.</w:t>
      </w:r>
    </w:p>
    <w:p w14:paraId="2DD80A19" w14:textId="77777777" w:rsidR="00634F2F" w:rsidRPr="00FE7D38" w:rsidRDefault="00634F2F" w:rsidP="00BD7BE0">
      <w:pPr>
        <w:spacing w:line="360" w:lineRule="auto"/>
        <w:jc w:val="both"/>
        <w:rPr>
          <w:color w:val="auto"/>
          <w:sz w:val="24"/>
          <w:szCs w:val="24"/>
          <w:lang w:eastAsia="en-US"/>
        </w:rPr>
      </w:pPr>
    </w:p>
    <w:p w14:paraId="54082AE3" w14:textId="0F4882D9" w:rsidR="00895D12" w:rsidRPr="00FE7D38" w:rsidRDefault="00634F2F" w:rsidP="00BD7BE0">
      <w:pPr>
        <w:spacing w:line="360" w:lineRule="auto"/>
        <w:jc w:val="both"/>
        <w:rPr>
          <w:color w:val="auto"/>
          <w:sz w:val="24"/>
          <w:szCs w:val="24"/>
          <w:lang w:eastAsia="en-US"/>
        </w:rPr>
      </w:pPr>
      <w:r w:rsidRPr="00FE7D38">
        <w:rPr>
          <w:color w:val="auto"/>
          <w:sz w:val="24"/>
          <w:szCs w:val="24"/>
          <w:lang w:eastAsia="en-US"/>
        </w:rPr>
        <w:t xml:space="preserve">I felt deeply that I had a duty to reduce further risk to 01, as such I asked if he still wanted 02 to </w:t>
      </w:r>
      <w:r w:rsidR="00C138FB" w:rsidRPr="00FE7D38">
        <w:rPr>
          <w:color w:val="auto"/>
          <w:sz w:val="24"/>
          <w:szCs w:val="24"/>
          <w:lang w:eastAsia="en-US"/>
        </w:rPr>
        <w:t>cont</w:t>
      </w:r>
      <w:r w:rsidR="00565F9D" w:rsidRPr="00FE7D38">
        <w:rPr>
          <w:color w:val="auto"/>
          <w:sz w:val="24"/>
          <w:szCs w:val="24"/>
          <w:lang w:eastAsia="en-US"/>
        </w:rPr>
        <w:t>inue managing his finances.  Again</w:t>
      </w:r>
      <w:r w:rsidR="00C138FB" w:rsidRPr="00FE7D38">
        <w:rPr>
          <w:color w:val="auto"/>
          <w:sz w:val="24"/>
          <w:szCs w:val="24"/>
          <w:lang w:eastAsia="en-US"/>
        </w:rPr>
        <w:t xml:space="preserve"> I felt I had a duty to offer 01 alternatives such as giving him the option for </w:t>
      </w:r>
      <w:r w:rsidRPr="00FE7D38">
        <w:rPr>
          <w:color w:val="auto"/>
          <w:sz w:val="24"/>
          <w:szCs w:val="24"/>
          <w:lang w:eastAsia="en-US"/>
        </w:rPr>
        <w:t xml:space="preserve">the local authority </w:t>
      </w:r>
      <w:r w:rsidR="00C138FB" w:rsidRPr="00FE7D38">
        <w:rPr>
          <w:color w:val="auto"/>
          <w:sz w:val="24"/>
          <w:szCs w:val="24"/>
          <w:lang w:eastAsia="en-US"/>
        </w:rPr>
        <w:t>to act</w:t>
      </w:r>
      <w:r w:rsidRPr="00FE7D38">
        <w:rPr>
          <w:color w:val="auto"/>
          <w:sz w:val="24"/>
          <w:szCs w:val="24"/>
          <w:lang w:eastAsia="en-US"/>
        </w:rPr>
        <w:t xml:space="preserve"> as appointees</w:t>
      </w:r>
      <w:r w:rsidR="00C138FB" w:rsidRPr="00FE7D38">
        <w:rPr>
          <w:color w:val="auto"/>
          <w:sz w:val="24"/>
          <w:szCs w:val="24"/>
          <w:lang w:eastAsia="en-US"/>
        </w:rPr>
        <w:t>, and</w:t>
      </w:r>
      <w:r w:rsidRPr="00FE7D38">
        <w:rPr>
          <w:color w:val="auto"/>
          <w:sz w:val="24"/>
          <w:szCs w:val="24"/>
          <w:lang w:eastAsia="en-US"/>
        </w:rPr>
        <w:t xml:space="preserve"> manage his finances in </w:t>
      </w:r>
      <w:r w:rsidR="00C138FB" w:rsidRPr="00FE7D38">
        <w:rPr>
          <w:color w:val="auto"/>
          <w:sz w:val="24"/>
          <w:szCs w:val="24"/>
          <w:lang w:eastAsia="en-US"/>
        </w:rPr>
        <w:t xml:space="preserve">the </w:t>
      </w:r>
      <w:r w:rsidRPr="00FE7D38">
        <w:rPr>
          <w:color w:val="auto"/>
          <w:sz w:val="24"/>
          <w:szCs w:val="24"/>
          <w:lang w:eastAsia="en-US"/>
        </w:rPr>
        <w:t xml:space="preserve">future. </w:t>
      </w:r>
      <w:r w:rsidR="001B7A11" w:rsidRPr="00FE7D38">
        <w:rPr>
          <w:color w:val="auto"/>
          <w:sz w:val="24"/>
          <w:szCs w:val="24"/>
          <w:lang w:eastAsia="en-US"/>
        </w:rPr>
        <w:t xml:space="preserve">Where an individual is deemed to lack capacity to manage their finances, an appointee is </w:t>
      </w:r>
      <w:r w:rsidR="007C4BDE" w:rsidRPr="00FE7D38">
        <w:rPr>
          <w:color w:val="auto"/>
          <w:sz w:val="24"/>
          <w:szCs w:val="24"/>
          <w:lang w:eastAsia="en-US"/>
        </w:rPr>
        <w:t>elected where there is no family or friends such as the case for 01, in this instance being the local authority.</w:t>
      </w:r>
      <w:r w:rsidR="001B7A11" w:rsidRPr="00FE7D38">
        <w:rPr>
          <w:color w:val="auto"/>
          <w:sz w:val="24"/>
          <w:szCs w:val="24"/>
          <w:lang w:eastAsia="en-US"/>
        </w:rPr>
        <w:t xml:space="preserve"> </w:t>
      </w:r>
      <w:r w:rsidRPr="00FE7D38">
        <w:rPr>
          <w:color w:val="auto"/>
          <w:sz w:val="24"/>
          <w:szCs w:val="24"/>
          <w:lang w:eastAsia="en-US"/>
        </w:rPr>
        <w:t xml:space="preserve">01 was pleased with the suggestion and asked how soon this </w:t>
      </w:r>
      <w:r w:rsidR="00C138FB" w:rsidRPr="00FE7D38">
        <w:rPr>
          <w:color w:val="auto"/>
          <w:sz w:val="24"/>
          <w:szCs w:val="24"/>
          <w:lang w:eastAsia="en-US"/>
        </w:rPr>
        <w:t>could be arranged</w:t>
      </w:r>
      <w:r w:rsidRPr="00FE7D38">
        <w:rPr>
          <w:color w:val="auto"/>
          <w:sz w:val="24"/>
          <w:szCs w:val="24"/>
          <w:lang w:eastAsia="en-US"/>
        </w:rPr>
        <w:t>. I felt it wa</w:t>
      </w:r>
      <w:r w:rsidR="00E23635" w:rsidRPr="00FE7D38">
        <w:rPr>
          <w:color w:val="auto"/>
          <w:sz w:val="24"/>
          <w:szCs w:val="24"/>
          <w:lang w:eastAsia="en-US"/>
        </w:rPr>
        <w:t xml:space="preserve">s important in supporting </w:t>
      </w:r>
      <w:r w:rsidRPr="00FE7D38">
        <w:rPr>
          <w:color w:val="auto"/>
          <w:sz w:val="24"/>
          <w:szCs w:val="24"/>
          <w:lang w:eastAsia="en-US"/>
        </w:rPr>
        <w:t xml:space="preserve">01 </w:t>
      </w:r>
      <w:r w:rsidR="00E23635" w:rsidRPr="00FE7D38">
        <w:rPr>
          <w:color w:val="auto"/>
          <w:sz w:val="24"/>
          <w:szCs w:val="24"/>
          <w:lang w:eastAsia="en-US"/>
        </w:rPr>
        <w:t>understand</w:t>
      </w:r>
      <w:r w:rsidRPr="00FE7D38">
        <w:rPr>
          <w:color w:val="auto"/>
          <w:sz w:val="24"/>
          <w:szCs w:val="24"/>
          <w:lang w:eastAsia="en-US"/>
        </w:rPr>
        <w:t xml:space="preserve"> fully </w:t>
      </w:r>
      <w:r w:rsidR="00E23635" w:rsidRPr="00FE7D38">
        <w:rPr>
          <w:color w:val="auto"/>
          <w:sz w:val="24"/>
          <w:szCs w:val="24"/>
          <w:lang w:eastAsia="en-US"/>
        </w:rPr>
        <w:t>any</w:t>
      </w:r>
      <w:r w:rsidRPr="00FE7D38">
        <w:rPr>
          <w:color w:val="auto"/>
          <w:sz w:val="24"/>
          <w:szCs w:val="24"/>
          <w:lang w:eastAsia="en-US"/>
        </w:rPr>
        <w:t xml:space="preserve"> </w:t>
      </w:r>
      <w:r w:rsidR="00D13758" w:rsidRPr="00FE7D38">
        <w:rPr>
          <w:color w:val="auto"/>
          <w:sz w:val="24"/>
          <w:szCs w:val="24"/>
          <w:lang w:eastAsia="en-US"/>
        </w:rPr>
        <w:t xml:space="preserve">information and </w:t>
      </w:r>
      <w:r w:rsidRPr="00FE7D38">
        <w:rPr>
          <w:color w:val="auto"/>
          <w:sz w:val="24"/>
          <w:szCs w:val="24"/>
          <w:lang w:eastAsia="en-US"/>
        </w:rPr>
        <w:t xml:space="preserve">interventions </w:t>
      </w:r>
      <w:r w:rsidR="00E23635" w:rsidRPr="00FE7D38">
        <w:rPr>
          <w:color w:val="auto"/>
          <w:sz w:val="24"/>
          <w:szCs w:val="24"/>
          <w:lang w:eastAsia="en-US"/>
        </w:rPr>
        <w:t>accessible</w:t>
      </w:r>
      <w:r w:rsidRPr="00FE7D38">
        <w:rPr>
          <w:color w:val="auto"/>
          <w:sz w:val="24"/>
          <w:szCs w:val="24"/>
          <w:lang w:eastAsia="en-US"/>
        </w:rPr>
        <w:t xml:space="preserve"> to him as </w:t>
      </w:r>
      <w:r w:rsidR="00E23635" w:rsidRPr="00FE7D38">
        <w:rPr>
          <w:color w:val="auto"/>
          <w:sz w:val="24"/>
          <w:szCs w:val="24"/>
          <w:lang w:eastAsia="en-US"/>
        </w:rPr>
        <w:t>01 will continuously remain</w:t>
      </w:r>
      <w:r w:rsidRPr="00FE7D38">
        <w:rPr>
          <w:color w:val="auto"/>
          <w:sz w:val="24"/>
          <w:szCs w:val="24"/>
          <w:lang w:eastAsia="en-US"/>
        </w:rPr>
        <w:t xml:space="preserve"> empowered, </w:t>
      </w:r>
      <w:r w:rsidR="00D13758" w:rsidRPr="00FE7D38">
        <w:rPr>
          <w:color w:val="auto"/>
          <w:sz w:val="24"/>
          <w:szCs w:val="24"/>
          <w:lang w:eastAsia="en-US"/>
        </w:rPr>
        <w:t xml:space="preserve">this way his </w:t>
      </w:r>
      <w:r w:rsidRPr="00FE7D38">
        <w:rPr>
          <w:color w:val="auto"/>
          <w:sz w:val="24"/>
          <w:szCs w:val="24"/>
          <w:lang w:eastAsia="en-US"/>
        </w:rPr>
        <w:t xml:space="preserve">confidence </w:t>
      </w:r>
      <w:r w:rsidR="00D13758" w:rsidRPr="00FE7D38">
        <w:rPr>
          <w:color w:val="auto"/>
          <w:sz w:val="24"/>
          <w:szCs w:val="24"/>
          <w:lang w:eastAsia="en-US"/>
        </w:rPr>
        <w:t xml:space="preserve">will be increased and at the same time having </w:t>
      </w:r>
      <w:r w:rsidRPr="00FE7D38">
        <w:rPr>
          <w:color w:val="auto"/>
          <w:sz w:val="24"/>
          <w:szCs w:val="24"/>
          <w:lang w:eastAsia="en-US"/>
        </w:rPr>
        <w:t xml:space="preserve">choice and control </w:t>
      </w:r>
      <w:r w:rsidR="00D13758" w:rsidRPr="00FE7D38">
        <w:rPr>
          <w:color w:val="auto"/>
          <w:sz w:val="24"/>
          <w:szCs w:val="24"/>
          <w:lang w:eastAsia="en-US"/>
        </w:rPr>
        <w:t xml:space="preserve">in decision making </w:t>
      </w:r>
      <w:r w:rsidRPr="00FE7D38">
        <w:rPr>
          <w:color w:val="auto"/>
          <w:sz w:val="24"/>
          <w:szCs w:val="24"/>
          <w:lang w:eastAsia="en-US"/>
        </w:rPr>
        <w:t xml:space="preserve">(Ogilvie &amp; Williams, 2010). </w:t>
      </w:r>
    </w:p>
    <w:p w14:paraId="58621D15" w14:textId="2E7541A8" w:rsidR="00895D12" w:rsidRPr="00FE7D38" w:rsidRDefault="00895D12" w:rsidP="00BD7BE0">
      <w:pPr>
        <w:spacing w:line="360" w:lineRule="auto"/>
        <w:jc w:val="both"/>
        <w:rPr>
          <w:rStyle w:val="st"/>
          <w:color w:val="auto"/>
          <w:sz w:val="24"/>
          <w:szCs w:val="24"/>
        </w:rPr>
      </w:pPr>
      <w:r w:rsidRPr="00FE7D38">
        <w:rPr>
          <w:color w:val="auto"/>
          <w:sz w:val="24"/>
          <w:szCs w:val="24"/>
        </w:rPr>
        <w:t xml:space="preserve">Throughout my involvement with 01, I </w:t>
      </w:r>
      <w:r w:rsidR="00D26565" w:rsidRPr="00FE7D38">
        <w:rPr>
          <w:color w:val="auto"/>
          <w:sz w:val="24"/>
          <w:szCs w:val="24"/>
        </w:rPr>
        <w:t>adopted a</w:t>
      </w:r>
      <w:r w:rsidRPr="00FE7D38">
        <w:rPr>
          <w:color w:val="auto"/>
          <w:sz w:val="24"/>
          <w:szCs w:val="24"/>
        </w:rPr>
        <w:t xml:space="preserve"> personalised approach </w:t>
      </w:r>
      <w:r w:rsidR="00850343" w:rsidRPr="00FE7D38">
        <w:rPr>
          <w:color w:val="auto"/>
          <w:sz w:val="24"/>
          <w:szCs w:val="24"/>
        </w:rPr>
        <w:t>‘Making Safeguarding P</w:t>
      </w:r>
      <w:r w:rsidR="00D26565" w:rsidRPr="00FE7D38">
        <w:rPr>
          <w:color w:val="auto"/>
          <w:sz w:val="24"/>
          <w:szCs w:val="24"/>
        </w:rPr>
        <w:t xml:space="preserve">ersonal’ (MSP) </w:t>
      </w:r>
      <w:r w:rsidR="00D66D5E" w:rsidRPr="00FE7D38">
        <w:rPr>
          <w:color w:val="auto"/>
          <w:sz w:val="24"/>
          <w:szCs w:val="24"/>
        </w:rPr>
        <w:t xml:space="preserve">that enabled me carry 01 along the safeguarding process, thereby working with him and not for him. </w:t>
      </w:r>
      <w:r w:rsidR="00D26565" w:rsidRPr="00FE7D38">
        <w:rPr>
          <w:rStyle w:val="st"/>
          <w:color w:val="auto"/>
          <w:sz w:val="24"/>
          <w:szCs w:val="24"/>
        </w:rPr>
        <w:t xml:space="preserve">Making safeguarding personal is </w:t>
      </w:r>
      <w:r w:rsidR="00104923" w:rsidRPr="00FE7D38">
        <w:rPr>
          <w:rStyle w:val="st"/>
          <w:color w:val="auto"/>
          <w:sz w:val="24"/>
          <w:szCs w:val="24"/>
        </w:rPr>
        <w:t xml:space="preserve">an </w:t>
      </w:r>
      <w:r w:rsidR="00D26565" w:rsidRPr="00FE7D38">
        <w:rPr>
          <w:rStyle w:val="st"/>
          <w:color w:val="auto"/>
          <w:sz w:val="24"/>
          <w:szCs w:val="24"/>
        </w:rPr>
        <w:t xml:space="preserve">initiative which is in line with the principle of person centred approach to </w:t>
      </w:r>
      <w:r w:rsidR="00104923" w:rsidRPr="00FE7D38">
        <w:rPr>
          <w:rStyle w:val="st"/>
          <w:color w:val="auto"/>
          <w:sz w:val="24"/>
          <w:szCs w:val="24"/>
        </w:rPr>
        <w:t xml:space="preserve">adult </w:t>
      </w:r>
      <w:r w:rsidR="00D26565" w:rsidRPr="00FE7D38">
        <w:rPr>
          <w:rStyle w:val="st"/>
          <w:color w:val="auto"/>
          <w:sz w:val="24"/>
          <w:szCs w:val="24"/>
        </w:rPr>
        <w:t>safeguarding</w:t>
      </w:r>
      <w:r w:rsidR="00CB083D" w:rsidRPr="00FE7D38">
        <w:rPr>
          <w:rStyle w:val="st"/>
          <w:color w:val="auto"/>
          <w:sz w:val="24"/>
          <w:szCs w:val="24"/>
        </w:rPr>
        <w:t xml:space="preserve"> as well</w:t>
      </w:r>
      <w:r w:rsidR="00D26565" w:rsidRPr="00FE7D38">
        <w:rPr>
          <w:rStyle w:val="st"/>
          <w:color w:val="auto"/>
          <w:sz w:val="24"/>
          <w:szCs w:val="24"/>
        </w:rPr>
        <w:t xml:space="preserve"> a</w:t>
      </w:r>
      <w:r w:rsidR="00CB083D" w:rsidRPr="00FE7D38">
        <w:rPr>
          <w:rStyle w:val="st"/>
          <w:color w:val="auto"/>
          <w:sz w:val="24"/>
          <w:szCs w:val="24"/>
        </w:rPr>
        <w:t>s a</w:t>
      </w:r>
      <w:r w:rsidR="00D26565" w:rsidRPr="00FE7D38">
        <w:rPr>
          <w:rStyle w:val="st"/>
          <w:color w:val="auto"/>
          <w:sz w:val="24"/>
          <w:szCs w:val="24"/>
        </w:rPr>
        <w:t xml:space="preserve"> driving</w:t>
      </w:r>
      <w:r w:rsidR="00104923" w:rsidRPr="00FE7D38">
        <w:rPr>
          <w:rStyle w:val="st"/>
          <w:color w:val="auto"/>
          <w:sz w:val="24"/>
          <w:szCs w:val="24"/>
        </w:rPr>
        <w:t xml:space="preserve"> </w:t>
      </w:r>
      <w:r w:rsidR="00D26565" w:rsidRPr="00FE7D38">
        <w:rPr>
          <w:rStyle w:val="st"/>
          <w:color w:val="auto"/>
          <w:sz w:val="24"/>
          <w:szCs w:val="24"/>
        </w:rPr>
        <w:t xml:space="preserve">force </w:t>
      </w:r>
      <w:r w:rsidR="00CB083D" w:rsidRPr="00FE7D38">
        <w:rPr>
          <w:rStyle w:val="st"/>
          <w:color w:val="auto"/>
          <w:sz w:val="24"/>
          <w:szCs w:val="24"/>
        </w:rPr>
        <w:t>that bring about</w:t>
      </w:r>
      <w:r w:rsidR="00104923" w:rsidRPr="00FE7D38">
        <w:rPr>
          <w:rStyle w:val="st"/>
          <w:color w:val="auto"/>
          <w:sz w:val="24"/>
          <w:szCs w:val="24"/>
        </w:rPr>
        <w:t xml:space="preserve"> changes</w:t>
      </w:r>
      <w:r w:rsidR="00D26565" w:rsidRPr="00FE7D38">
        <w:rPr>
          <w:rStyle w:val="st"/>
          <w:color w:val="auto"/>
          <w:sz w:val="24"/>
          <w:szCs w:val="24"/>
        </w:rPr>
        <w:t xml:space="preserve"> </w:t>
      </w:r>
      <w:r w:rsidR="00104923" w:rsidRPr="00FE7D38">
        <w:rPr>
          <w:rStyle w:val="st"/>
          <w:color w:val="auto"/>
          <w:sz w:val="24"/>
          <w:szCs w:val="24"/>
        </w:rPr>
        <w:t>when working with vulnerable adults</w:t>
      </w:r>
      <w:sdt>
        <w:sdtPr>
          <w:rPr>
            <w:rStyle w:val="st"/>
            <w:color w:val="auto"/>
            <w:sz w:val="24"/>
            <w:szCs w:val="24"/>
          </w:rPr>
          <w:id w:val="-919787882"/>
          <w:citation/>
        </w:sdtPr>
        <w:sdtEndPr>
          <w:rPr>
            <w:rStyle w:val="st"/>
          </w:rPr>
        </w:sdtEndPr>
        <w:sdtContent>
          <w:r w:rsidR="00CB083D" w:rsidRPr="00FE7D38">
            <w:rPr>
              <w:rStyle w:val="st"/>
              <w:color w:val="auto"/>
              <w:sz w:val="24"/>
              <w:szCs w:val="24"/>
            </w:rPr>
            <w:fldChar w:fldCharType="begin"/>
          </w:r>
          <w:r w:rsidR="00CB083D" w:rsidRPr="00FE7D38">
            <w:rPr>
              <w:rStyle w:val="st"/>
              <w:color w:val="auto"/>
              <w:sz w:val="24"/>
              <w:szCs w:val="24"/>
            </w:rPr>
            <w:instrText xml:space="preserve"> CITATION Chi16 \l 2057 </w:instrText>
          </w:r>
          <w:r w:rsidR="00CB083D" w:rsidRPr="00FE7D38">
            <w:rPr>
              <w:rStyle w:val="st"/>
              <w:color w:val="auto"/>
              <w:sz w:val="24"/>
              <w:szCs w:val="24"/>
            </w:rPr>
            <w:fldChar w:fldCharType="separate"/>
          </w:r>
          <w:r w:rsidR="00CB083D" w:rsidRPr="00FE7D38">
            <w:rPr>
              <w:rStyle w:val="st"/>
              <w:noProof/>
              <w:color w:val="auto"/>
              <w:sz w:val="24"/>
              <w:szCs w:val="24"/>
            </w:rPr>
            <w:t xml:space="preserve"> </w:t>
          </w:r>
          <w:r w:rsidR="00CB083D" w:rsidRPr="00FE7D38">
            <w:rPr>
              <w:noProof/>
              <w:color w:val="auto"/>
              <w:sz w:val="24"/>
              <w:szCs w:val="24"/>
            </w:rPr>
            <w:t>(Chisnell &amp; Kelly, 2016)</w:t>
          </w:r>
          <w:r w:rsidR="00CB083D" w:rsidRPr="00FE7D38">
            <w:rPr>
              <w:rStyle w:val="st"/>
              <w:color w:val="auto"/>
              <w:sz w:val="24"/>
              <w:szCs w:val="24"/>
            </w:rPr>
            <w:fldChar w:fldCharType="end"/>
          </w:r>
        </w:sdtContent>
      </w:sdt>
      <w:r w:rsidR="00CB083D" w:rsidRPr="00FE7D38">
        <w:rPr>
          <w:rStyle w:val="st"/>
          <w:color w:val="auto"/>
          <w:sz w:val="24"/>
          <w:szCs w:val="24"/>
        </w:rPr>
        <w:t>.</w:t>
      </w:r>
    </w:p>
    <w:p w14:paraId="47028792" w14:textId="77777777" w:rsidR="00977413" w:rsidRPr="00FE7D38" w:rsidRDefault="00977413" w:rsidP="00BD7BE0">
      <w:pPr>
        <w:spacing w:line="360" w:lineRule="auto"/>
        <w:jc w:val="both"/>
        <w:rPr>
          <w:rStyle w:val="st"/>
          <w:color w:val="auto"/>
          <w:sz w:val="24"/>
          <w:szCs w:val="24"/>
        </w:rPr>
      </w:pPr>
    </w:p>
    <w:p w14:paraId="4717B6D1" w14:textId="77777777" w:rsidR="004B100F" w:rsidRPr="00FE7D38" w:rsidRDefault="00104923" w:rsidP="00BD7BE0">
      <w:pPr>
        <w:spacing w:line="360" w:lineRule="auto"/>
        <w:jc w:val="both"/>
        <w:rPr>
          <w:color w:val="auto"/>
          <w:sz w:val="24"/>
          <w:szCs w:val="24"/>
          <w:lang w:eastAsia="en-US"/>
        </w:rPr>
      </w:pPr>
      <w:r w:rsidRPr="00FE7D38">
        <w:rPr>
          <w:rStyle w:val="st"/>
          <w:sz w:val="24"/>
          <w:szCs w:val="24"/>
        </w:rPr>
        <w:lastRenderedPageBreak/>
        <w:t xml:space="preserve">MSP </w:t>
      </w:r>
      <w:r w:rsidR="00977413" w:rsidRPr="00FE7D38">
        <w:rPr>
          <w:rStyle w:val="st"/>
          <w:sz w:val="24"/>
          <w:szCs w:val="24"/>
        </w:rPr>
        <w:t>aims to achieve positive</w:t>
      </w:r>
      <w:r w:rsidRPr="00FE7D38">
        <w:rPr>
          <w:rStyle w:val="st"/>
          <w:sz w:val="24"/>
          <w:szCs w:val="24"/>
        </w:rPr>
        <w:t xml:space="preserve"> outcome</w:t>
      </w:r>
      <w:r w:rsidR="00977413" w:rsidRPr="00FE7D38">
        <w:rPr>
          <w:rStyle w:val="st"/>
          <w:sz w:val="24"/>
          <w:szCs w:val="24"/>
        </w:rPr>
        <w:t>s for adults at risk and not</w:t>
      </w:r>
      <w:r w:rsidRPr="00FE7D38">
        <w:rPr>
          <w:rStyle w:val="st"/>
          <w:sz w:val="24"/>
          <w:szCs w:val="24"/>
        </w:rPr>
        <w:t xml:space="preserve"> just </w:t>
      </w:r>
      <w:r w:rsidR="006369BE" w:rsidRPr="00FE7D38">
        <w:rPr>
          <w:rStyle w:val="st"/>
          <w:sz w:val="24"/>
          <w:szCs w:val="24"/>
        </w:rPr>
        <w:t xml:space="preserve">the process of </w:t>
      </w:r>
      <w:r w:rsidRPr="00FE7D38">
        <w:rPr>
          <w:rStyle w:val="st"/>
          <w:sz w:val="24"/>
          <w:szCs w:val="24"/>
        </w:rPr>
        <w:t>investigation and conclusion</w:t>
      </w:r>
      <w:r w:rsidR="004B100F" w:rsidRPr="00FE7D38">
        <w:rPr>
          <w:rStyle w:val="st"/>
          <w:sz w:val="24"/>
          <w:szCs w:val="24"/>
        </w:rPr>
        <w:t>,</w:t>
      </w:r>
      <w:r w:rsidR="00977413" w:rsidRPr="00FE7D38">
        <w:rPr>
          <w:rStyle w:val="st"/>
          <w:sz w:val="24"/>
          <w:szCs w:val="24"/>
        </w:rPr>
        <w:t xml:space="preserve"> as </w:t>
      </w:r>
      <w:r w:rsidR="00D13758" w:rsidRPr="00FE7D38">
        <w:rPr>
          <w:color w:val="auto"/>
          <w:sz w:val="24"/>
          <w:szCs w:val="24"/>
          <w:lang w:eastAsia="en-US"/>
        </w:rPr>
        <w:t>I felt satisfi</w:t>
      </w:r>
      <w:r w:rsidR="000A449E" w:rsidRPr="00FE7D38">
        <w:rPr>
          <w:color w:val="auto"/>
          <w:sz w:val="24"/>
          <w:szCs w:val="24"/>
          <w:lang w:eastAsia="en-US"/>
        </w:rPr>
        <w:t xml:space="preserve">ed that 01 was involved throughout </w:t>
      </w:r>
      <w:r w:rsidR="00D13758" w:rsidRPr="00FE7D38">
        <w:rPr>
          <w:color w:val="auto"/>
          <w:sz w:val="24"/>
          <w:szCs w:val="24"/>
          <w:lang w:eastAsia="en-US"/>
        </w:rPr>
        <w:t>the decision making process</w:t>
      </w:r>
      <w:r w:rsidR="004B100F" w:rsidRPr="00FE7D38">
        <w:rPr>
          <w:color w:val="auto"/>
          <w:sz w:val="24"/>
          <w:szCs w:val="24"/>
          <w:lang w:eastAsia="en-US"/>
        </w:rPr>
        <w:t>. A</w:t>
      </w:r>
      <w:r w:rsidR="00977413" w:rsidRPr="00FE7D38">
        <w:rPr>
          <w:color w:val="auto"/>
          <w:sz w:val="24"/>
          <w:szCs w:val="24"/>
          <w:lang w:eastAsia="en-US"/>
        </w:rPr>
        <w:t>lthough the matter was not investigated, however alternative options to protect 01 from further abuse</w:t>
      </w:r>
      <w:r w:rsidR="004B100F" w:rsidRPr="00FE7D38">
        <w:rPr>
          <w:color w:val="auto"/>
          <w:sz w:val="24"/>
          <w:szCs w:val="24"/>
          <w:lang w:eastAsia="en-US"/>
        </w:rPr>
        <w:t xml:space="preserve"> were provided</w:t>
      </w:r>
      <w:r w:rsidR="00977413" w:rsidRPr="00FE7D38">
        <w:rPr>
          <w:color w:val="auto"/>
          <w:sz w:val="24"/>
          <w:szCs w:val="24"/>
          <w:lang w:eastAsia="en-US"/>
        </w:rPr>
        <w:t>, and in</w:t>
      </w:r>
      <w:r w:rsidR="00D13758" w:rsidRPr="00FE7D38">
        <w:rPr>
          <w:color w:val="auto"/>
          <w:sz w:val="24"/>
          <w:szCs w:val="24"/>
          <w:lang w:eastAsia="en-US"/>
        </w:rPr>
        <w:t xml:space="preserve"> understandin</w:t>
      </w:r>
      <w:r w:rsidR="004B100F" w:rsidRPr="00FE7D38">
        <w:rPr>
          <w:color w:val="auto"/>
          <w:sz w:val="24"/>
          <w:szCs w:val="24"/>
          <w:lang w:eastAsia="en-US"/>
        </w:rPr>
        <w:t>g fully the information offered him to make</w:t>
      </w:r>
      <w:r w:rsidR="000A449E" w:rsidRPr="00FE7D38">
        <w:rPr>
          <w:color w:val="auto"/>
          <w:sz w:val="24"/>
          <w:szCs w:val="24"/>
          <w:lang w:eastAsia="en-US"/>
        </w:rPr>
        <w:t xml:space="preserve"> informed choice</w:t>
      </w:r>
      <w:r w:rsidR="00D13758" w:rsidRPr="00FE7D38">
        <w:rPr>
          <w:color w:val="auto"/>
          <w:sz w:val="24"/>
          <w:szCs w:val="24"/>
          <w:lang w:eastAsia="en-US"/>
        </w:rPr>
        <w:t xml:space="preserve"> as </w:t>
      </w:r>
      <w:r w:rsidR="00285508" w:rsidRPr="00FE7D38">
        <w:rPr>
          <w:color w:val="auto"/>
          <w:sz w:val="24"/>
          <w:szCs w:val="24"/>
          <w:lang w:eastAsia="en-US"/>
        </w:rPr>
        <w:t>this was his right</w:t>
      </w:r>
      <w:r w:rsidR="00D13758" w:rsidRPr="00FE7D38">
        <w:rPr>
          <w:color w:val="auto"/>
          <w:sz w:val="24"/>
          <w:szCs w:val="24"/>
          <w:lang w:eastAsia="en-US"/>
        </w:rPr>
        <w:t xml:space="preserve"> (Older P</w:t>
      </w:r>
      <w:r w:rsidR="00634F2F" w:rsidRPr="00FE7D38">
        <w:rPr>
          <w:color w:val="auto"/>
          <w:sz w:val="24"/>
          <w:szCs w:val="24"/>
          <w:lang w:eastAsia="en-US"/>
        </w:rPr>
        <w:t>eople</w:t>
      </w:r>
      <w:r w:rsidR="005220D1" w:rsidRPr="00FE7D38">
        <w:rPr>
          <w:color w:val="auto"/>
          <w:sz w:val="24"/>
          <w:szCs w:val="24"/>
          <w:lang w:eastAsia="en-US"/>
        </w:rPr>
        <w:t>s Commissioner for wales, 2016).</w:t>
      </w:r>
    </w:p>
    <w:p w14:paraId="73CD5467" w14:textId="77777777" w:rsidR="00973237" w:rsidRPr="00FE7D38" w:rsidRDefault="00973237" w:rsidP="00BD7BE0">
      <w:pPr>
        <w:spacing w:line="360" w:lineRule="auto"/>
        <w:jc w:val="both"/>
        <w:rPr>
          <w:color w:val="auto"/>
          <w:sz w:val="24"/>
          <w:szCs w:val="24"/>
          <w:lang w:eastAsia="en-US"/>
        </w:rPr>
      </w:pPr>
    </w:p>
    <w:p w14:paraId="272BE383" w14:textId="0780B4CF" w:rsidR="005220D1" w:rsidRPr="00FE7D38" w:rsidRDefault="00973237" w:rsidP="00BD7BE0">
      <w:pPr>
        <w:spacing w:line="360" w:lineRule="auto"/>
        <w:jc w:val="both"/>
        <w:rPr>
          <w:color w:val="auto"/>
          <w:sz w:val="24"/>
          <w:szCs w:val="24"/>
          <w:lang w:eastAsia="en-US"/>
        </w:rPr>
      </w:pPr>
      <w:r w:rsidRPr="00FE7D38">
        <w:rPr>
          <w:color w:val="auto"/>
          <w:sz w:val="24"/>
          <w:szCs w:val="24"/>
          <w:lang w:eastAsia="en-US"/>
        </w:rPr>
        <w:t xml:space="preserve">Briggs (2013) reports that </w:t>
      </w:r>
      <w:r w:rsidR="006369BE" w:rsidRPr="00FE7D38">
        <w:rPr>
          <w:color w:val="auto"/>
          <w:sz w:val="24"/>
          <w:szCs w:val="24"/>
          <w:lang w:eastAsia="en-US"/>
        </w:rPr>
        <w:t xml:space="preserve">Lack of </w:t>
      </w:r>
      <w:r w:rsidR="00223148" w:rsidRPr="00FE7D38">
        <w:rPr>
          <w:color w:val="auto"/>
          <w:sz w:val="24"/>
          <w:szCs w:val="24"/>
          <w:lang w:eastAsia="en-US"/>
        </w:rPr>
        <w:t xml:space="preserve">resources </w:t>
      </w:r>
      <w:proofErr w:type="gramStart"/>
      <w:r w:rsidR="00223148" w:rsidRPr="00FE7D38">
        <w:rPr>
          <w:color w:val="auto"/>
          <w:sz w:val="24"/>
          <w:szCs w:val="24"/>
          <w:lang w:eastAsia="en-US"/>
        </w:rPr>
        <w:t>have</w:t>
      </w:r>
      <w:proofErr w:type="gramEnd"/>
      <w:r w:rsidRPr="00FE7D38">
        <w:rPr>
          <w:color w:val="auto"/>
          <w:sz w:val="24"/>
          <w:szCs w:val="24"/>
          <w:lang w:eastAsia="en-US"/>
        </w:rPr>
        <w:t xml:space="preserve"> been identified </w:t>
      </w:r>
      <w:r w:rsidR="00223148" w:rsidRPr="00FE7D38">
        <w:rPr>
          <w:color w:val="auto"/>
          <w:sz w:val="24"/>
          <w:szCs w:val="24"/>
          <w:lang w:eastAsia="en-US"/>
        </w:rPr>
        <w:t>as the main reason why MSP has not been effectively</w:t>
      </w:r>
      <w:r w:rsidR="006369BE" w:rsidRPr="00FE7D38">
        <w:rPr>
          <w:color w:val="auto"/>
          <w:sz w:val="24"/>
          <w:szCs w:val="24"/>
          <w:lang w:eastAsia="en-US"/>
        </w:rPr>
        <w:t xml:space="preserve"> implemented</w:t>
      </w:r>
      <w:r w:rsidR="00223148" w:rsidRPr="00FE7D38">
        <w:rPr>
          <w:color w:val="auto"/>
          <w:sz w:val="24"/>
          <w:szCs w:val="24"/>
          <w:lang w:eastAsia="en-US"/>
        </w:rPr>
        <w:t xml:space="preserve"> so far</w:t>
      </w:r>
      <w:r w:rsidR="005F38F5" w:rsidRPr="00FE7D38">
        <w:rPr>
          <w:color w:val="auto"/>
          <w:sz w:val="24"/>
          <w:szCs w:val="24"/>
          <w:lang w:eastAsia="en-US"/>
        </w:rPr>
        <w:t>.</w:t>
      </w:r>
      <w:r w:rsidR="006369BE" w:rsidRPr="00FE7D38">
        <w:rPr>
          <w:color w:val="auto"/>
          <w:sz w:val="24"/>
          <w:szCs w:val="24"/>
          <w:lang w:eastAsia="en-US"/>
        </w:rPr>
        <w:t xml:space="preserve"> </w:t>
      </w:r>
      <w:r w:rsidR="005F38F5" w:rsidRPr="00FE7D38">
        <w:rPr>
          <w:color w:val="auto"/>
          <w:sz w:val="24"/>
          <w:szCs w:val="24"/>
          <w:lang w:eastAsia="en-US"/>
        </w:rPr>
        <w:t>P</w:t>
      </w:r>
      <w:r w:rsidR="00223148" w:rsidRPr="00FE7D38">
        <w:rPr>
          <w:color w:val="auto"/>
          <w:sz w:val="24"/>
          <w:szCs w:val="24"/>
          <w:lang w:eastAsia="en-US"/>
        </w:rPr>
        <w:t>rofessionals</w:t>
      </w:r>
      <w:r w:rsidR="006369BE" w:rsidRPr="00FE7D38">
        <w:rPr>
          <w:color w:val="auto"/>
          <w:sz w:val="24"/>
          <w:szCs w:val="24"/>
          <w:lang w:eastAsia="en-US"/>
        </w:rPr>
        <w:t xml:space="preserve"> </w:t>
      </w:r>
      <w:r w:rsidR="00223148" w:rsidRPr="00FE7D38">
        <w:rPr>
          <w:color w:val="auto"/>
          <w:sz w:val="24"/>
          <w:szCs w:val="24"/>
          <w:lang w:eastAsia="en-US"/>
        </w:rPr>
        <w:t xml:space="preserve">who work with vulnerable adults support </w:t>
      </w:r>
      <w:r w:rsidR="006369BE" w:rsidRPr="00FE7D38">
        <w:rPr>
          <w:color w:val="auto"/>
          <w:sz w:val="24"/>
          <w:szCs w:val="24"/>
          <w:lang w:eastAsia="en-US"/>
        </w:rPr>
        <w:t xml:space="preserve">them </w:t>
      </w:r>
      <w:r w:rsidR="00223148" w:rsidRPr="00FE7D38">
        <w:rPr>
          <w:color w:val="auto"/>
          <w:sz w:val="24"/>
          <w:szCs w:val="24"/>
          <w:lang w:eastAsia="en-US"/>
        </w:rPr>
        <w:t xml:space="preserve">in identifying </w:t>
      </w:r>
      <w:r w:rsidR="006369BE" w:rsidRPr="00FE7D38">
        <w:rPr>
          <w:color w:val="auto"/>
          <w:sz w:val="24"/>
          <w:szCs w:val="24"/>
          <w:lang w:eastAsia="en-US"/>
        </w:rPr>
        <w:t xml:space="preserve">abusive situations and </w:t>
      </w:r>
      <w:r w:rsidR="00223148" w:rsidRPr="00FE7D38">
        <w:rPr>
          <w:color w:val="auto"/>
          <w:sz w:val="24"/>
          <w:szCs w:val="24"/>
          <w:lang w:eastAsia="en-US"/>
        </w:rPr>
        <w:t xml:space="preserve">ways in which they can be protected </w:t>
      </w:r>
      <w:r w:rsidR="006369BE" w:rsidRPr="00FE7D38">
        <w:rPr>
          <w:color w:val="auto"/>
          <w:sz w:val="24"/>
          <w:szCs w:val="24"/>
          <w:lang w:eastAsia="en-US"/>
        </w:rPr>
        <w:t xml:space="preserve">SCIE, </w:t>
      </w:r>
      <w:r w:rsidR="005F38F5" w:rsidRPr="00FE7D38">
        <w:rPr>
          <w:color w:val="auto"/>
          <w:sz w:val="24"/>
          <w:szCs w:val="24"/>
          <w:lang w:eastAsia="en-US"/>
        </w:rPr>
        <w:t>(</w:t>
      </w:r>
      <w:r w:rsidR="006369BE" w:rsidRPr="00FE7D38">
        <w:rPr>
          <w:color w:val="auto"/>
          <w:sz w:val="24"/>
          <w:szCs w:val="24"/>
          <w:lang w:eastAsia="en-US"/>
        </w:rPr>
        <w:t>2015),</w:t>
      </w:r>
      <w:r w:rsidR="005F38F5" w:rsidRPr="00FE7D38">
        <w:rPr>
          <w:color w:val="auto"/>
          <w:sz w:val="24"/>
          <w:szCs w:val="24"/>
          <w:lang w:eastAsia="en-US"/>
        </w:rPr>
        <w:t xml:space="preserve"> however, Briggs (2013) further noted that</w:t>
      </w:r>
      <w:r w:rsidR="006369BE" w:rsidRPr="00FE7D38">
        <w:rPr>
          <w:color w:val="auto"/>
          <w:sz w:val="24"/>
          <w:szCs w:val="24"/>
          <w:lang w:eastAsia="en-US"/>
        </w:rPr>
        <w:t xml:space="preserve"> dilemmas</w:t>
      </w:r>
      <w:r w:rsidR="00296761" w:rsidRPr="00FE7D38">
        <w:rPr>
          <w:color w:val="auto"/>
          <w:sz w:val="24"/>
          <w:szCs w:val="24"/>
          <w:lang w:eastAsia="en-US"/>
        </w:rPr>
        <w:t xml:space="preserve"> arise when indivi</w:t>
      </w:r>
      <w:r w:rsidR="005F38F5" w:rsidRPr="00FE7D38">
        <w:rPr>
          <w:color w:val="auto"/>
          <w:sz w:val="24"/>
          <w:szCs w:val="24"/>
          <w:lang w:eastAsia="en-US"/>
        </w:rPr>
        <w:t>duals who have been abused</w:t>
      </w:r>
      <w:r w:rsidR="006369BE" w:rsidRPr="00FE7D38">
        <w:rPr>
          <w:color w:val="auto"/>
          <w:sz w:val="24"/>
          <w:szCs w:val="24"/>
          <w:lang w:eastAsia="en-US"/>
        </w:rPr>
        <w:t xml:space="preserve"> </w:t>
      </w:r>
      <w:r w:rsidR="005F38F5" w:rsidRPr="00FE7D38">
        <w:rPr>
          <w:color w:val="auto"/>
          <w:sz w:val="24"/>
          <w:szCs w:val="24"/>
          <w:lang w:eastAsia="en-US"/>
        </w:rPr>
        <w:t>are not willing to accept i</w:t>
      </w:r>
      <w:r w:rsidR="006369BE" w:rsidRPr="00FE7D38">
        <w:rPr>
          <w:color w:val="auto"/>
          <w:sz w:val="24"/>
          <w:szCs w:val="24"/>
          <w:lang w:eastAsia="en-US"/>
        </w:rPr>
        <w:t xml:space="preserve">ntervention as in the case of 01 or </w:t>
      </w:r>
      <w:r w:rsidR="005F38F5" w:rsidRPr="00FE7D38">
        <w:rPr>
          <w:color w:val="auto"/>
          <w:sz w:val="24"/>
          <w:szCs w:val="24"/>
          <w:lang w:eastAsia="en-US"/>
        </w:rPr>
        <w:t>worse still do not see their situation</w:t>
      </w:r>
      <w:r w:rsidR="006369BE" w:rsidRPr="00FE7D38">
        <w:rPr>
          <w:color w:val="auto"/>
          <w:sz w:val="24"/>
          <w:szCs w:val="24"/>
          <w:lang w:eastAsia="en-US"/>
        </w:rPr>
        <w:t xml:space="preserve"> as </w:t>
      </w:r>
      <w:r w:rsidR="00223148" w:rsidRPr="00FE7D38">
        <w:rPr>
          <w:color w:val="auto"/>
          <w:sz w:val="24"/>
          <w:szCs w:val="24"/>
          <w:lang w:eastAsia="en-US"/>
        </w:rPr>
        <w:t>abusive</w:t>
      </w:r>
      <w:r w:rsidR="005F38F5" w:rsidRPr="00FE7D38">
        <w:rPr>
          <w:color w:val="auto"/>
          <w:sz w:val="24"/>
          <w:szCs w:val="24"/>
          <w:lang w:eastAsia="en-US"/>
        </w:rPr>
        <w:t xml:space="preserve"> (Briggs 2013).</w:t>
      </w:r>
    </w:p>
    <w:p w14:paraId="59C3E83D" w14:textId="77777777" w:rsidR="005F38F5" w:rsidRPr="00FE7D38" w:rsidRDefault="005F38F5" w:rsidP="00BD7BE0">
      <w:pPr>
        <w:spacing w:line="360" w:lineRule="auto"/>
        <w:jc w:val="both"/>
        <w:rPr>
          <w:color w:val="auto"/>
          <w:sz w:val="24"/>
          <w:szCs w:val="24"/>
          <w:lang w:eastAsia="en-US"/>
        </w:rPr>
      </w:pPr>
    </w:p>
    <w:p w14:paraId="4BB14939" w14:textId="266B39A2" w:rsidR="00285508" w:rsidRPr="00FE7D38" w:rsidRDefault="00285508" w:rsidP="00BD7BE0">
      <w:pPr>
        <w:spacing w:line="360" w:lineRule="auto"/>
        <w:jc w:val="both"/>
        <w:rPr>
          <w:rStyle w:val="st"/>
          <w:color w:val="auto"/>
          <w:sz w:val="24"/>
          <w:szCs w:val="24"/>
        </w:rPr>
      </w:pPr>
      <w:r w:rsidRPr="00FE7D38">
        <w:rPr>
          <w:color w:val="auto"/>
          <w:sz w:val="24"/>
          <w:szCs w:val="24"/>
          <w:lang w:eastAsia="en-US"/>
        </w:rPr>
        <w:t xml:space="preserve">In safeguarding adults at risk of harm and abuse, each </w:t>
      </w:r>
      <w:r w:rsidR="005220D1" w:rsidRPr="00FE7D38">
        <w:rPr>
          <w:color w:val="auto"/>
          <w:sz w:val="24"/>
          <w:szCs w:val="24"/>
          <w:lang w:eastAsia="en-US"/>
        </w:rPr>
        <w:t xml:space="preserve">Local Authority </w:t>
      </w:r>
      <w:r w:rsidR="00E400B8" w:rsidRPr="00FE7D38">
        <w:rPr>
          <w:color w:val="auto"/>
          <w:sz w:val="24"/>
          <w:szCs w:val="24"/>
          <w:lang w:eastAsia="en-US"/>
        </w:rPr>
        <w:t xml:space="preserve">in </w:t>
      </w:r>
      <w:r w:rsidR="000D4039" w:rsidRPr="00FE7D38">
        <w:rPr>
          <w:color w:val="auto"/>
          <w:sz w:val="24"/>
          <w:szCs w:val="24"/>
          <w:lang w:eastAsia="en-US"/>
        </w:rPr>
        <w:t>England</w:t>
      </w:r>
      <w:r w:rsidRPr="00FE7D38">
        <w:rPr>
          <w:color w:val="auto"/>
          <w:sz w:val="24"/>
          <w:szCs w:val="24"/>
          <w:lang w:eastAsia="en-US"/>
        </w:rPr>
        <w:t xml:space="preserve"> and Wa</w:t>
      </w:r>
      <w:r w:rsidR="005220D1" w:rsidRPr="00FE7D38">
        <w:rPr>
          <w:color w:val="auto"/>
          <w:sz w:val="24"/>
          <w:szCs w:val="24"/>
          <w:lang w:eastAsia="en-US"/>
        </w:rPr>
        <w:t>les</w:t>
      </w:r>
      <w:r w:rsidRPr="00FE7D38">
        <w:rPr>
          <w:color w:val="auto"/>
          <w:sz w:val="24"/>
          <w:szCs w:val="24"/>
          <w:lang w:eastAsia="en-US"/>
        </w:rPr>
        <w:t xml:space="preserve"> have their own Safeguarding Adults Board</w:t>
      </w:r>
      <w:r w:rsidR="00E400B8" w:rsidRPr="00FE7D38">
        <w:rPr>
          <w:color w:val="auto"/>
          <w:sz w:val="24"/>
          <w:szCs w:val="24"/>
          <w:lang w:eastAsia="en-US"/>
        </w:rPr>
        <w:t xml:space="preserve"> (SAB)</w:t>
      </w:r>
      <w:r w:rsidR="00B36B55" w:rsidRPr="00FE7D38">
        <w:rPr>
          <w:color w:val="auto"/>
          <w:sz w:val="24"/>
          <w:szCs w:val="24"/>
          <w:lang w:eastAsia="en-US"/>
        </w:rPr>
        <w:t xml:space="preserve"> ensuring</w:t>
      </w:r>
      <w:r w:rsidRPr="00FE7D38">
        <w:rPr>
          <w:color w:val="auto"/>
          <w:sz w:val="24"/>
          <w:szCs w:val="24"/>
          <w:lang w:eastAsia="en-US"/>
        </w:rPr>
        <w:t xml:space="preserve"> </w:t>
      </w:r>
      <w:r w:rsidRPr="00FE7D38">
        <w:rPr>
          <w:rStyle w:val="Emphasis"/>
          <w:i w:val="0"/>
          <w:color w:val="auto"/>
          <w:sz w:val="24"/>
          <w:szCs w:val="24"/>
        </w:rPr>
        <w:t>safeguarding</w:t>
      </w:r>
      <w:r w:rsidR="004B100F" w:rsidRPr="00FE7D38">
        <w:rPr>
          <w:rStyle w:val="st"/>
          <w:color w:val="auto"/>
          <w:sz w:val="24"/>
          <w:szCs w:val="24"/>
        </w:rPr>
        <w:t xml:space="preserve"> is</w:t>
      </w:r>
      <w:r w:rsidR="000A449E" w:rsidRPr="00FE7D38">
        <w:rPr>
          <w:rStyle w:val="st"/>
          <w:color w:val="auto"/>
          <w:sz w:val="24"/>
          <w:szCs w:val="24"/>
        </w:rPr>
        <w:t xml:space="preserve"> </w:t>
      </w:r>
      <w:r w:rsidR="00384CE0" w:rsidRPr="00FE7D38">
        <w:rPr>
          <w:rStyle w:val="st"/>
          <w:color w:val="auto"/>
          <w:sz w:val="24"/>
          <w:szCs w:val="24"/>
        </w:rPr>
        <w:t xml:space="preserve">more </w:t>
      </w:r>
      <w:r w:rsidRPr="00FE7D38">
        <w:rPr>
          <w:rStyle w:val="st"/>
          <w:color w:val="auto"/>
          <w:sz w:val="24"/>
          <w:szCs w:val="24"/>
        </w:rPr>
        <w:t>person-centred and outcome-focused</w:t>
      </w:r>
      <w:r w:rsidR="004B100F" w:rsidRPr="00FE7D38">
        <w:rPr>
          <w:rStyle w:val="st"/>
          <w:color w:val="auto"/>
          <w:sz w:val="24"/>
          <w:szCs w:val="24"/>
        </w:rPr>
        <w:t xml:space="preserve"> such as </w:t>
      </w:r>
      <w:r w:rsidR="00CB083D" w:rsidRPr="00FE7D38">
        <w:rPr>
          <w:rStyle w:val="st"/>
          <w:color w:val="auto"/>
          <w:sz w:val="24"/>
          <w:szCs w:val="24"/>
        </w:rPr>
        <w:t xml:space="preserve">MSP </w:t>
      </w:r>
      <w:r w:rsidR="004B100F" w:rsidRPr="00FE7D38">
        <w:rPr>
          <w:rStyle w:val="st"/>
          <w:color w:val="auto"/>
          <w:sz w:val="24"/>
          <w:szCs w:val="24"/>
        </w:rPr>
        <w:t xml:space="preserve">approach also being </w:t>
      </w:r>
      <w:r w:rsidR="00CB083D" w:rsidRPr="00FE7D38">
        <w:rPr>
          <w:rStyle w:val="st"/>
          <w:color w:val="auto"/>
          <w:sz w:val="24"/>
          <w:szCs w:val="24"/>
        </w:rPr>
        <w:t xml:space="preserve">person-centred and outcome focused </w:t>
      </w:r>
      <w:r w:rsidR="004B100F" w:rsidRPr="00FE7D38">
        <w:rPr>
          <w:rStyle w:val="st"/>
          <w:color w:val="auto"/>
          <w:sz w:val="24"/>
          <w:szCs w:val="24"/>
        </w:rPr>
        <w:t>in supporting</w:t>
      </w:r>
      <w:r w:rsidR="00CB083D" w:rsidRPr="00FE7D38">
        <w:rPr>
          <w:rStyle w:val="st"/>
          <w:color w:val="auto"/>
          <w:sz w:val="24"/>
          <w:szCs w:val="24"/>
        </w:rPr>
        <w:t xml:space="preserve"> SAB </w:t>
      </w:r>
      <w:r w:rsidR="004B100F" w:rsidRPr="00FE7D38">
        <w:rPr>
          <w:rStyle w:val="st"/>
          <w:color w:val="auto"/>
          <w:sz w:val="24"/>
          <w:szCs w:val="24"/>
        </w:rPr>
        <w:t xml:space="preserve">to identify areas </w:t>
      </w:r>
      <w:r w:rsidR="00850343" w:rsidRPr="00FE7D38">
        <w:rPr>
          <w:rStyle w:val="st"/>
          <w:color w:val="auto"/>
          <w:sz w:val="24"/>
          <w:szCs w:val="24"/>
        </w:rPr>
        <w:t xml:space="preserve">to </w:t>
      </w:r>
      <w:r w:rsidR="004B100F" w:rsidRPr="00FE7D38">
        <w:rPr>
          <w:rStyle w:val="st"/>
          <w:color w:val="auto"/>
          <w:sz w:val="24"/>
          <w:szCs w:val="24"/>
        </w:rPr>
        <w:t xml:space="preserve">development </w:t>
      </w:r>
      <w:r w:rsidR="00850343" w:rsidRPr="00FE7D38">
        <w:rPr>
          <w:rStyle w:val="st"/>
          <w:color w:val="auto"/>
          <w:sz w:val="24"/>
          <w:szCs w:val="24"/>
        </w:rPr>
        <w:t xml:space="preserve">and </w:t>
      </w:r>
      <w:r w:rsidR="00CB083D" w:rsidRPr="00FE7D38">
        <w:rPr>
          <w:rStyle w:val="st"/>
          <w:color w:val="auto"/>
          <w:sz w:val="24"/>
          <w:szCs w:val="24"/>
        </w:rPr>
        <w:t xml:space="preserve">what difference have been made </w:t>
      </w:r>
      <w:r w:rsidR="00384CE0" w:rsidRPr="00FE7D38">
        <w:rPr>
          <w:rStyle w:val="st"/>
          <w:color w:val="auto"/>
          <w:sz w:val="24"/>
          <w:szCs w:val="24"/>
        </w:rPr>
        <w:t>(</w:t>
      </w:r>
      <w:proofErr w:type="spellStart"/>
      <w:r w:rsidR="00384CE0" w:rsidRPr="00FE7D38">
        <w:rPr>
          <w:rStyle w:val="st"/>
          <w:color w:val="auto"/>
          <w:sz w:val="24"/>
          <w:szCs w:val="24"/>
        </w:rPr>
        <w:t>Braye</w:t>
      </w:r>
      <w:proofErr w:type="spellEnd"/>
      <w:r w:rsidR="00384CE0" w:rsidRPr="00FE7D38">
        <w:rPr>
          <w:rStyle w:val="st"/>
          <w:color w:val="auto"/>
          <w:sz w:val="24"/>
          <w:szCs w:val="24"/>
        </w:rPr>
        <w:t xml:space="preserve"> &amp; Preston- Shoot, 2015).</w:t>
      </w:r>
    </w:p>
    <w:p w14:paraId="6B52DA1C" w14:textId="77777777" w:rsidR="00E400B8" w:rsidRPr="00FE7D38" w:rsidRDefault="00E400B8" w:rsidP="00BD7BE0">
      <w:pPr>
        <w:spacing w:line="360" w:lineRule="auto"/>
        <w:jc w:val="both"/>
        <w:rPr>
          <w:rStyle w:val="st"/>
          <w:sz w:val="24"/>
          <w:szCs w:val="24"/>
        </w:rPr>
      </w:pPr>
    </w:p>
    <w:p w14:paraId="064EBC97" w14:textId="77777777" w:rsidR="00812E27" w:rsidRPr="00FE7D38" w:rsidRDefault="00E400B8" w:rsidP="00340994">
      <w:pPr>
        <w:spacing w:line="360" w:lineRule="auto"/>
        <w:jc w:val="both"/>
        <w:rPr>
          <w:color w:val="auto"/>
          <w:sz w:val="24"/>
          <w:szCs w:val="24"/>
          <w:lang w:eastAsia="en-US"/>
        </w:rPr>
      </w:pPr>
      <w:r w:rsidRPr="00FE7D38">
        <w:rPr>
          <w:rStyle w:val="st"/>
          <w:color w:val="auto"/>
          <w:sz w:val="24"/>
          <w:szCs w:val="24"/>
        </w:rPr>
        <w:t>Central to the safeguarding adult board</w:t>
      </w:r>
      <w:r w:rsidR="00546334" w:rsidRPr="00FE7D38">
        <w:rPr>
          <w:rStyle w:val="st"/>
          <w:color w:val="auto"/>
          <w:sz w:val="24"/>
          <w:szCs w:val="24"/>
        </w:rPr>
        <w:t>, safeguarding adult review</w:t>
      </w:r>
      <w:r w:rsidR="009A4230" w:rsidRPr="00FE7D38">
        <w:rPr>
          <w:rStyle w:val="st"/>
          <w:color w:val="auto"/>
          <w:sz w:val="24"/>
          <w:szCs w:val="24"/>
        </w:rPr>
        <w:t xml:space="preserve"> (SARs)</w:t>
      </w:r>
      <w:r w:rsidR="000A449E" w:rsidRPr="00FE7D38">
        <w:rPr>
          <w:rStyle w:val="st"/>
          <w:color w:val="auto"/>
          <w:sz w:val="24"/>
          <w:szCs w:val="24"/>
        </w:rPr>
        <w:t xml:space="preserve"> is a legal obligation and f</w:t>
      </w:r>
      <w:r w:rsidR="00546334" w:rsidRPr="00FE7D38">
        <w:rPr>
          <w:rStyle w:val="st"/>
          <w:color w:val="auto"/>
          <w:sz w:val="24"/>
          <w:szCs w:val="24"/>
        </w:rPr>
        <w:t xml:space="preserve">ollowing </w:t>
      </w:r>
      <w:r w:rsidR="00BF1261" w:rsidRPr="00FE7D38">
        <w:rPr>
          <w:rStyle w:val="st"/>
          <w:color w:val="auto"/>
          <w:sz w:val="24"/>
          <w:szCs w:val="24"/>
        </w:rPr>
        <w:t xml:space="preserve">serious </w:t>
      </w:r>
      <w:r w:rsidR="00546334" w:rsidRPr="00FE7D38">
        <w:rPr>
          <w:rStyle w:val="st"/>
          <w:color w:val="auto"/>
          <w:sz w:val="24"/>
          <w:szCs w:val="24"/>
        </w:rPr>
        <w:t xml:space="preserve">cases and deaths, </w:t>
      </w:r>
      <w:r w:rsidR="00BF1261" w:rsidRPr="00FE7D38">
        <w:rPr>
          <w:rStyle w:val="st"/>
          <w:color w:val="auto"/>
          <w:sz w:val="24"/>
          <w:szCs w:val="24"/>
        </w:rPr>
        <w:t xml:space="preserve">it has been identified that most safeguarding boards have commissioned their own reviews on adult safeguarding and equally established models to </w:t>
      </w:r>
      <w:r w:rsidR="00384CE0" w:rsidRPr="00FE7D38">
        <w:rPr>
          <w:rStyle w:val="st"/>
          <w:color w:val="auto"/>
          <w:sz w:val="24"/>
          <w:szCs w:val="24"/>
        </w:rPr>
        <w:t>adopt</w:t>
      </w:r>
      <w:r w:rsidR="00BF1261" w:rsidRPr="00FE7D38">
        <w:rPr>
          <w:rStyle w:val="st"/>
          <w:color w:val="auto"/>
          <w:sz w:val="24"/>
          <w:szCs w:val="24"/>
        </w:rPr>
        <w:t xml:space="preserve">. </w:t>
      </w:r>
      <w:r w:rsidR="009A4230" w:rsidRPr="00FE7D38">
        <w:rPr>
          <w:rStyle w:val="st"/>
          <w:color w:val="auto"/>
          <w:sz w:val="24"/>
          <w:szCs w:val="24"/>
        </w:rPr>
        <w:t>Adult’s</w:t>
      </w:r>
      <w:r w:rsidR="00BF1261" w:rsidRPr="00FE7D38">
        <w:rPr>
          <w:rStyle w:val="st"/>
          <w:color w:val="auto"/>
          <w:sz w:val="24"/>
          <w:szCs w:val="24"/>
        </w:rPr>
        <w:t xml:space="preserve"> </w:t>
      </w:r>
      <w:r w:rsidR="0059210F" w:rsidRPr="00FE7D38">
        <w:rPr>
          <w:rStyle w:val="st"/>
          <w:color w:val="auto"/>
          <w:sz w:val="24"/>
          <w:szCs w:val="24"/>
        </w:rPr>
        <w:t>practice</w:t>
      </w:r>
      <w:r w:rsidR="00BF1261" w:rsidRPr="00FE7D38">
        <w:rPr>
          <w:rStyle w:val="st"/>
          <w:color w:val="auto"/>
          <w:sz w:val="24"/>
          <w:szCs w:val="24"/>
        </w:rPr>
        <w:t xml:space="preserve"> reviews identifies barriers to good </w:t>
      </w:r>
      <w:r w:rsidR="009A4230" w:rsidRPr="00FE7D38">
        <w:rPr>
          <w:rStyle w:val="st"/>
          <w:color w:val="auto"/>
          <w:sz w:val="24"/>
          <w:szCs w:val="24"/>
        </w:rPr>
        <w:t xml:space="preserve">safeguarding </w:t>
      </w:r>
      <w:r w:rsidR="00BF1261" w:rsidRPr="00FE7D38">
        <w:rPr>
          <w:rStyle w:val="st"/>
          <w:color w:val="auto"/>
          <w:sz w:val="24"/>
          <w:szCs w:val="24"/>
        </w:rPr>
        <w:t xml:space="preserve">practice </w:t>
      </w:r>
      <w:r w:rsidR="009A4230" w:rsidRPr="00FE7D38">
        <w:rPr>
          <w:rStyle w:val="st"/>
          <w:color w:val="auto"/>
          <w:sz w:val="24"/>
          <w:szCs w:val="24"/>
        </w:rPr>
        <w:t xml:space="preserve">and ways to tackle those thereby protecting vulnerable adults at risk of harm and abuse. Additionally, </w:t>
      </w:r>
      <w:r w:rsidR="003F0DCA" w:rsidRPr="00FE7D38">
        <w:rPr>
          <w:rStyle w:val="st"/>
          <w:color w:val="auto"/>
          <w:sz w:val="24"/>
          <w:szCs w:val="24"/>
        </w:rPr>
        <w:t xml:space="preserve">as part of their objectives, </w:t>
      </w:r>
      <w:r w:rsidR="00E05575" w:rsidRPr="00FE7D38">
        <w:rPr>
          <w:rStyle w:val="st"/>
          <w:color w:val="auto"/>
          <w:sz w:val="24"/>
          <w:szCs w:val="24"/>
        </w:rPr>
        <w:t xml:space="preserve">previous </w:t>
      </w:r>
      <w:r w:rsidR="009F25F8" w:rsidRPr="00FE7D38">
        <w:rPr>
          <w:rStyle w:val="st"/>
          <w:color w:val="auto"/>
          <w:sz w:val="24"/>
          <w:szCs w:val="24"/>
        </w:rPr>
        <w:t xml:space="preserve">findings from </w:t>
      </w:r>
      <w:r w:rsidR="0059210F" w:rsidRPr="00FE7D38">
        <w:rPr>
          <w:rStyle w:val="st"/>
          <w:color w:val="auto"/>
          <w:sz w:val="24"/>
          <w:szCs w:val="24"/>
        </w:rPr>
        <w:t>adult practice reviews</w:t>
      </w:r>
      <w:r w:rsidR="009F25F8" w:rsidRPr="00FE7D38">
        <w:rPr>
          <w:rStyle w:val="st"/>
          <w:color w:val="auto"/>
          <w:sz w:val="24"/>
          <w:szCs w:val="24"/>
        </w:rPr>
        <w:t xml:space="preserve"> have revealed </w:t>
      </w:r>
      <w:r w:rsidR="0022642D" w:rsidRPr="00FE7D38">
        <w:rPr>
          <w:rStyle w:val="st"/>
          <w:color w:val="auto"/>
          <w:sz w:val="24"/>
          <w:szCs w:val="24"/>
        </w:rPr>
        <w:t>poor information sharing</w:t>
      </w:r>
      <w:r w:rsidR="009F25F8" w:rsidRPr="00FE7D38">
        <w:rPr>
          <w:rStyle w:val="st"/>
          <w:color w:val="auto"/>
          <w:sz w:val="24"/>
          <w:szCs w:val="24"/>
        </w:rPr>
        <w:t xml:space="preserve"> among professional, </w:t>
      </w:r>
      <w:r w:rsidR="00E05575" w:rsidRPr="00FE7D38">
        <w:rPr>
          <w:rStyle w:val="st"/>
          <w:color w:val="auto"/>
          <w:sz w:val="24"/>
          <w:szCs w:val="24"/>
        </w:rPr>
        <w:t>SAB</w:t>
      </w:r>
      <w:r w:rsidR="009A4230" w:rsidRPr="00FE7D38">
        <w:rPr>
          <w:rStyle w:val="st"/>
          <w:color w:val="auto"/>
          <w:sz w:val="24"/>
          <w:szCs w:val="24"/>
        </w:rPr>
        <w:t xml:space="preserve">s </w:t>
      </w:r>
      <w:r w:rsidR="004969F8" w:rsidRPr="00FE7D38">
        <w:rPr>
          <w:rStyle w:val="st"/>
          <w:color w:val="auto"/>
          <w:sz w:val="24"/>
          <w:szCs w:val="24"/>
        </w:rPr>
        <w:t>have</w:t>
      </w:r>
      <w:r w:rsidR="0022642D" w:rsidRPr="00FE7D38">
        <w:rPr>
          <w:rStyle w:val="st"/>
          <w:color w:val="auto"/>
          <w:sz w:val="24"/>
          <w:szCs w:val="24"/>
        </w:rPr>
        <w:t xml:space="preserve"> </w:t>
      </w:r>
      <w:r w:rsidR="00E05575" w:rsidRPr="00FE7D38">
        <w:rPr>
          <w:rStyle w:val="st"/>
          <w:color w:val="auto"/>
          <w:sz w:val="24"/>
          <w:szCs w:val="24"/>
        </w:rPr>
        <w:t xml:space="preserve">therefore </w:t>
      </w:r>
      <w:r w:rsidR="0022642D" w:rsidRPr="00FE7D38">
        <w:rPr>
          <w:rStyle w:val="st"/>
          <w:color w:val="auto"/>
          <w:sz w:val="24"/>
          <w:szCs w:val="24"/>
        </w:rPr>
        <w:t xml:space="preserve">identified </w:t>
      </w:r>
      <w:r w:rsidR="009F25F8" w:rsidRPr="00FE7D38">
        <w:rPr>
          <w:rStyle w:val="st"/>
          <w:color w:val="auto"/>
          <w:sz w:val="24"/>
          <w:szCs w:val="24"/>
        </w:rPr>
        <w:t xml:space="preserve">that </w:t>
      </w:r>
      <w:r w:rsidR="0022642D" w:rsidRPr="00FE7D38">
        <w:rPr>
          <w:rStyle w:val="st"/>
          <w:color w:val="auto"/>
          <w:sz w:val="24"/>
          <w:szCs w:val="24"/>
        </w:rPr>
        <w:t>the ability</w:t>
      </w:r>
      <w:r w:rsidR="003F0DCA" w:rsidRPr="00FE7D38">
        <w:rPr>
          <w:rStyle w:val="st"/>
          <w:color w:val="auto"/>
          <w:sz w:val="24"/>
          <w:szCs w:val="24"/>
        </w:rPr>
        <w:t xml:space="preserve"> to share information </w:t>
      </w:r>
      <w:r w:rsidR="004969F8" w:rsidRPr="00FE7D38">
        <w:rPr>
          <w:rStyle w:val="st"/>
          <w:color w:val="auto"/>
          <w:sz w:val="24"/>
          <w:szCs w:val="24"/>
        </w:rPr>
        <w:t xml:space="preserve">among professionals </w:t>
      </w:r>
      <w:r w:rsidR="0022642D" w:rsidRPr="00FE7D38">
        <w:rPr>
          <w:rStyle w:val="st"/>
          <w:color w:val="auto"/>
          <w:sz w:val="24"/>
          <w:szCs w:val="24"/>
        </w:rPr>
        <w:t xml:space="preserve">in a timely manner </w:t>
      </w:r>
      <w:r w:rsidR="00631B3A" w:rsidRPr="00FE7D38">
        <w:rPr>
          <w:rStyle w:val="st"/>
          <w:color w:val="auto"/>
          <w:sz w:val="24"/>
          <w:szCs w:val="24"/>
        </w:rPr>
        <w:t xml:space="preserve">to </w:t>
      </w:r>
      <w:r w:rsidR="0022642D" w:rsidRPr="00FE7D38">
        <w:rPr>
          <w:rStyle w:val="st"/>
          <w:color w:val="auto"/>
          <w:sz w:val="24"/>
          <w:szCs w:val="24"/>
        </w:rPr>
        <w:t>allow for a</w:t>
      </w:r>
      <w:r w:rsidR="009F25F8" w:rsidRPr="00FE7D38">
        <w:rPr>
          <w:rStyle w:val="st"/>
          <w:color w:val="auto"/>
          <w:sz w:val="24"/>
          <w:szCs w:val="24"/>
        </w:rPr>
        <w:t xml:space="preserve"> joint </w:t>
      </w:r>
      <w:r w:rsidR="00E05575" w:rsidRPr="00FE7D38">
        <w:rPr>
          <w:rStyle w:val="st"/>
          <w:color w:val="auto"/>
          <w:sz w:val="24"/>
          <w:szCs w:val="24"/>
        </w:rPr>
        <w:t xml:space="preserve">and effective </w:t>
      </w:r>
      <w:r w:rsidR="009F25F8" w:rsidRPr="00FE7D38">
        <w:rPr>
          <w:rStyle w:val="st"/>
          <w:color w:val="auto"/>
          <w:sz w:val="24"/>
          <w:szCs w:val="24"/>
        </w:rPr>
        <w:t xml:space="preserve">decision making is </w:t>
      </w:r>
      <w:r w:rsidR="0022642D" w:rsidRPr="00FE7D38">
        <w:rPr>
          <w:rStyle w:val="st"/>
          <w:color w:val="auto"/>
          <w:sz w:val="24"/>
          <w:szCs w:val="24"/>
        </w:rPr>
        <w:t xml:space="preserve">central </w:t>
      </w:r>
      <w:r w:rsidR="009F25F8" w:rsidRPr="00FE7D38">
        <w:rPr>
          <w:rStyle w:val="st"/>
          <w:color w:val="auto"/>
          <w:sz w:val="24"/>
          <w:szCs w:val="24"/>
        </w:rPr>
        <w:t xml:space="preserve">to them </w:t>
      </w:r>
      <w:r w:rsidR="009A4230" w:rsidRPr="00FE7D38">
        <w:rPr>
          <w:color w:val="auto"/>
          <w:sz w:val="24"/>
          <w:szCs w:val="24"/>
          <w:lang w:eastAsia="en-US"/>
        </w:rPr>
        <w:t>(Preston-Shoot, 2016</w:t>
      </w:r>
      <w:r w:rsidR="00E05575" w:rsidRPr="00FE7D38">
        <w:rPr>
          <w:color w:val="auto"/>
          <w:sz w:val="24"/>
          <w:szCs w:val="24"/>
          <w:lang w:eastAsia="en-US"/>
        </w:rPr>
        <w:t xml:space="preserve">), this has led to a constant development in </w:t>
      </w:r>
      <w:r w:rsidR="00C35201" w:rsidRPr="00FE7D38">
        <w:rPr>
          <w:color w:val="auto"/>
          <w:sz w:val="24"/>
          <w:szCs w:val="24"/>
          <w:lang w:eastAsia="en-US"/>
        </w:rPr>
        <w:t xml:space="preserve">both complexity and scope in </w:t>
      </w:r>
      <w:r w:rsidR="00E05575" w:rsidRPr="00FE7D38">
        <w:rPr>
          <w:color w:val="auto"/>
          <w:sz w:val="24"/>
          <w:szCs w:val="24"/>
          <w:lang w:eastAsia="en-US"/>
        </w:rPr>
        <w:t>the area of</w:t>
      </w:r>
      <w:r w:rsidR="00BF1261" w:rsidRPr="00FE7D38">
        <w:rPr>
          <w:color w:val="auto"/>
          <w:sz w:val="24"/>
          <w:szCs w:val="24"/>
          <w:lang w:eastAsia="en-US"/>
        </w:rPr>
        <w:t xml:space="preserve"> adults safeguarding</w:t>
      </w:r>
      <w:r w:rsidR="00FF42CA" w:rsidRPr="00FE7D38">
        <w:rPr>
          <w:color w:val="auto"/>
          <w:sz w:val="24"/>
          <w:szCs w:val="24"/>
          <w:lang w:eastAsia="en-US"/>
        </w:rPr>
        <w:t xml:space="preserve">. </w:t>
      </w:r>
      <w:r w:rsidR="00E05575" w:rsidRPr="00FE7D38">
        <w:rPr>
          <w:color w:val="auto"/>
          <w:sz w:val="24"/>
          <w:szCs w:val="24"/>
        </w:rPr>
        <w:t>As part of fulfilling both</w:t>
      </w:r>
      <w:r w:rsidRPr="00FE7D38">
        <w:rPr>
          <w:color w:val="auto"/>
          <w:sz w:val="24"/>
          <w:szCs w:val="24"/>
        </w:rPr>
        <w:t xml:space="preserve"> their core duties and objective</w:t>
      </w:r>
      <w:r w:rsidR="00E05575" w:rsidRPr="00FE7D38">
        <w:rPr>
          <w:color w:val="auto"/>
          <w:sz w:val="24"/>
          <w:szCs w:val="24"/>
        </w:rPr>
        <w:t>s</w:t>
      </w:r>
      <w:r w:rsidR="00FF42CA" w:rsidRPr="00FE7D38">
        <w:rPr>
          <w:color w:val="auto"/>
          <w:sz w:val="24"/>
          <w:szCs w:val="24"/>
        </w:rPr>
        <w:t>,</w:t>
      </w:r>
      <w:r w:rsidR="00E05575" w:rsidRPr="00FE7D38">
        <w:rPr>
          <w:color w:val="auto"/>
          <w:sz w:val="24"/>
          <w:szCs w:val="24"/>
        </w:rPr>
        <w:t xml:space="preserve"> Local authorities across England are expected to send information </w:t>
      </w:r>
      <w:r w:rsidR="00E05575" w:rsidRPr="00FE7D38">
        <w:rPr>
          <w:color w:val="auto"/>
          <w:sz w:val="24"/>
          <w:szCs w:val="24"/>
        </w:rPr>
        <w:lastRenderedPageBreak/>
        <w:t xml:space="preserve">regarding personal and general data to Safeguarding adult boards </w:t>
      </w:r>
      <w:r w:rsidR="00FF42CA" w:rsidRPr="00FE7D38">
        <w:rPr>
          <w:color w:val="auto"/>
          <w:sz w:val="24"/>
          <w:szCs w:val="24"/>
        </w:rPr>
        <w:t xml:space="preserve">which they </w:t>
      </w:r>
      <w:r w:rsidR="00E05575" w:rsidRPr="00FE7D38">
        <w:rPr>
          <w:color w:val="auto"/>
          <w:sz w:val="24"/>
          <w:szCs w:val="24"/>
        </w:rPr>
        <w:t xml:space="preserve">required </w:t>
      </w:r>
      <w:r w:rsidR="00FF42CA" w:rsidRPr="00FE7D38">
        <w:rPr>
          <w:color w:val="auto"/>
          <w:sz w:val="24"/>
          <w:szCs w:val="24"/>
        </w:rPr>
        <w:t xml:space="preserve">for research purposes and service improvement </w:t>
      </w:r>
      <w:r w:rsidRPr="00FE7D38">
        <w:rPr>
          <w:color w:val="auto"/>
          <w:sz w:val="24"/>
          <w:szCs w:val="24"/>
        </w:rPr>
        <w:t>in safeguard</w:t>
      </w:r>
      <w:r w:rsidR="00FF42CA" w:rsidRPr="00FE7D38">
        <w:rPr>
          <w:color w:val="auto"/>
          <w:sz w:val="24"/>
          <w:szCs w:val="24"/>
        </w:rPr>
        <w:t>ing activity</w:t>
      </w:r>
      <w:r w:rsidR="00FF42CA" w:rsidRPr="00FE7D38">
        <w:rPr>
          <w:color w:val="auto"/>
          <w:sz w:val="24"/>
          <w:szCs w:val="24"/>
          <w:lang w:eastAsia="en-US"/>
        </w:rPr>
        <w:t xml:space="preserve"> (Lawson, 2017). This practice has not yet been implemented in Wales</w:t>
      </w:r>
      <w:r w:rsidR="00FF42CA" w:rsidRPr="00FE7D38">
        <w:rPr>
          <w:rStyle w:val="st"/>
          <w:color w:val="auto"/>
          <w:sz w:val="24"/>
          <w:szCs w:val="24"/>
        </w:rPr>
        <w:t xml:space="preserve"> </w:t>
      </w:r>
      <w:r w:rsidR="00FF42CA" w:rsidRPr="00FE7D38">
        <w:rPr>
          <w:color w:val="auto"/>
          <w:sz w:val="24"/>
          <w:szCs w:val="24"/>
          <w:lang w:eastAsia="en-US"/>
        </w:rPr>
        <w:t>(</w:t>
      </w:r>
      <w:proofErr w:type="spellStart"/>
      <w:r w:rsidR="00FF42CA" w:rsidRPr="00FE7D38">
        <w:rPr>
          <w:color w:val="auto"/>
          <w:sz w:val="24"/>
          <w:szCs w:val="24"/>
          <w:lang w:eastAsia="en-US"/>
        </w:rPr>
        <w:t>Fyson</w:t>
      </w:r>
      <w:proofErr w:type="spellEnd"/>
      <w:r w:rsidR="00FF42CA" w:rsidRPr="00FE7D38">
        <w:rPr>
          <w:color w:val="auto"/>
          <w:sz w:val="24"/>
          <w:szCs w:val="24"/>
          <w:lang w:eastAsia="en-US"/>
        </w:rPr>
        <w:t>, 2013).</w:t>
      </w:r>
    </w:p>
    <w:p w14:paraId="300B15B2" w14:textId="15A59A6A" w:rsidR="00D72F13" w:rsidRPr="00FE7D38" w:rsidRDefault="00C35201" w:rsidP="00340994">
      <w:pPr>
        <w:spacing w:line="360" w:lineRule="auto"/>
        <w:jc w:val="both"/>
        <w:rPr>
          <w:color w:val="auto"/>
          <w:sz w:val="24"/>
          <w:szCs w:val="24"/>
          <w:lang w:eastAsia="en-US"/>
        </w:rPr>
      </w:pPr>
      <w:r w:rsidRPr="00FE7D38">
        <w:rPr>
          <w:color w:val="auto"/>
          <w:sz w:val="24"/>
          <w:szCs w:val="24"/>
          <w:lang w:eastAsia="en-US"/>
        </w:rPr>
        <w:t xml:space="preserve">In </w:t>
      </w:r>
      <w:r w:rsidR="000931AF" w:rsidRPr="00FE7D38">
        <w:rPr>
          <w:color w:val="auto"/>
          <w:sz w:val="24"/>
          <w:szCs w:val="24"/>
          <w:lang w:eastAsia="en-US"/>
        </w:rPr>
        <w:t>W</w:t>
      </w:r>
      <w:r w:rsidR="00AC029D" w:rsidRPr="00FE7D38">
        <w:rPr>
          <w:color w:val="auto"/>
          <w:sz w:val="24"/>
          <w:szCs w:val="24"/>
          <w:lang w:eastAsia="en-US"/>
        </w:rPr>
        <w:t>ales, the</w:t>
      </w:r>
      <w:r w:rsidR="00AC029D" w:rsidRPr="00FE7D38">
        <w:rPr>
          <w:color w:val="auto"/>
          <w:sz w:val="24"/>
          <w:szCs w:val="24"/>
        </w:rPr>
        <w:t xml:space="preserve"> National Independent Safeguarding Board </w:t>
      </w:r>
      <w:r w:rsidR="00D2622E" w:rsidRPr="00FE7D38">
        <w:rPr>
          <w:color w:val="auto"/>
          <w:sz w:val="24"/>
          <w:szCs w:val="24"/>
        </w:rPr>
        <w:t xml:space="preserve">(NISB) </w:t>
      </w:r>
      <w:r w:rsidR="00AC029D" w:rsidRPr="00FE7D38">
        <w:rPr>
          <w:color w:val="auto"/>
          <w:sz w:val="24"/>
          <w:szCs w:val="24"/>
        </w:rPr>
        <w:t xml:space="preserve">was established </w:t>
      </w:r>
      <w:r w:rsidR="00D2622E" w:rsidRPr="00FE7D38">
        <w:rPr>
          <w:color w:val="auto"/>
          <w:sz w:val="24"/>
          <w:szCs w:val="24"/>
        </w:rPr>
        <w:t xml:space="preserve">following the implementation of </w:t>
      </w:r>
      <w:r w:rsidR="00AC029D" w:rsidRPr="00FE7D38">
        <w:rPr>
          <w:color w:val="auto"/>
          <w:sz w:val="24"/>
          <w:szCs w:val="24"/>
        </w:rPr>
        <w:t>the SSWB (Wales) Act 2014</w:t>
      </w:r>
      <w:r w:rsidR="00C8793E" w:rsidRPr="00FE7D38">
        <w:rPr>
          <w:color w:val="auto"/>
          <w:sz w:val="24"/>
          <w:szCs w:val="24"/>
        </w:rPr>
        <w:t xml:space="preserve"> (WAG, 2016)</w:t>
      </w:r>
      <w:r w:rsidR="00AC029D" w:rsidRPr="00FE7D38">
        <w:rPr>
          <w:color w:val="auto"/>
          <w:sz w:val="24"/>
          <w:szCs w:val="24"/>
        </w:rPr>
        <w:t xml:space="preserve">. </w:t>
      </w:r>
      <w:r w:rsidR="00C8793E" w:rsidRPr="00FE7D38">
        <w:rPr>
          <w:color w:val="auto"/>
          <w:sz w:val="24"/>
          <w:szCs w:val="24"/>
        </w:rPr>
        <w:t xml:space="preserve">Both the local children safeguarding and adult safeguarding Boards </w:t>
      </w:r>
      <w:r w:rsidR="00C81774" w:rsidRPr="00FE7D38">
        <w:rPr>
          <w:color w:val="auto"/>
          <w:sz w:val="24"/>
          <w:szCs w:val="24"/>
        </w:rPr>
        <w:t>are required to identify areas of safeguarding practice which requires further development and feed back to NISB and they in turn must seek to improve safeguarding policies and initiatives across</w:t>
      </w:r>
      <w:r w:rsidR="00835E65" w:rsidRPr="00FE7D38">
        <w:rPr>
          <w:color w:val="auto"/>
          <w:sz w:val="24"/>
          <w:szCs w:val="24"/>
        </w:rPr>
        <w:t xml:space="preserve"> Wales</w:t>
      </w:r>
      <w:r w:rsidR="002D0B59" w:rsidRPr="00FE7D38">
        <w:rPr>
          <w:color w:val="auto"/>
          <w:sz w:val="24"/>
          <w:szCs w:val="24"/>
          <w:lang w:eastAsia="en-US"/>
        </w:rPr>
        <w:t xml:space="preserve"> (Safeguarding Board Wales, 2018).</w:t>
      </w:r>
      <w:r w:rsidR="005220D1" w:rsidRPr="00FE7D38">
        <w:rPr>
          <w:color w:val="auto"/>
          <w:sz w:val="24"/>
          <w:szCs w:val="24"/>
          <w:lang w:eastAsia="en-US"/>
        </w:rPr>
        <w:t xml:space="preserve"> </w:t>
      </w:r>
    </w:p>
    <w:p w14:paraId="3DDFC1E3" w14:textId="77777777" w:rsidR="00DB151D" w:rsidRPr="00FE7D38" w:rsidRDefault="00DB151D" w:rsidP="00340994">
      <w:pPr>
        <w:spacing w:line="360" w:lineRule="auto"/>
        <w:jc w:val="both"/>
        <w:rPr>
          <w:color w:val="auto"/>
          <w:sz w:val="24"/>
          <w:szCs w:val="24"/>
          <w:lang w:eastAsia="en-US"/>
        </w:rPr>
      </w:pPr>
    </w:p>
    <w:p w14:paraId="4EC91111" w14:textId="5A3DE8CA" w:rsidR="00DD5BD7" w:rsidRPr="00FE7D38" w:rsidRDefault="00DD5BD7" w:rsidP="00340994">
      <w:pPr>
        <w:spacing w:line="360" w:lineRule="auto"/>
        <w:jc w:val="both"/>
        <w:rPr>
          <w:color w:val="auto"/>
          <w:sz w:val="24"/>
          <w:szCs w:val="24"/>
        </w:rPr>
      </w:pPr>
      <w:r w:rsidRPr="00FE7D38">
        <w:rPr>
          <w:color w:val="auto"/>
          <w:sz w:val="24"/>
          <w:szCs w:val="24"/>
        </w:rPr>
        <w:t xml:space="preserve">I felt happy that as part of the </w:t>
      </w:r>
      <w:r w:rsidR="00C11BD9" w:rsidRPr="00FE7D38">
        <w:rPr>
          <w:color w:val="auto"/>
          <w:sz w:val="24"/>
          <w:szCs w:val="24"/>
        </w:rPr>
        <w:t>Protection Action, I was safely able to discharge 01, following a Multi-disciplinary meeting</w:t>
      </w:r>
      <w:r w:rsidR="003E4133" w:rsidRPr="00FE7D38">
        <w:rPr>
          <w:color w:val="auto"/>
          <w:sz w:val="24"/>
          <w:szCs w:val="24"/>
        </w:rPr>
        <w:t xml:space="preserve"> and with his agreement</w:t>
      </w:r>
      <w:r w:rsidR="00C11BD9" w:rsidRPr="00FE7D38">
        <w:rPr>
          <w:color w:val="auto"/>
          <w:sz w:val="24"/>
          <w:szCs w:val="24"/>
        </w:rPr>
        <w:t xml:space="preserve"> into Residential Placement</w:t>
      </w:r>
      <w:r w:rsidR="003E4133" w:rsidRPr="00FE7D38">
        <w:rPr>
          <w:color w:val="auto"/>
          <w:sz w:val="24"/>
          <w:szCs w:val="24"/>
        </w:rPr>
        <w:t>.</w:t>
      </w:r>
      <w:r w:rsidR="00C11BD9" w:rsidRPr="00FE7D38">
        <w:rPr>
          <w:color w:val="auto"/>
          <w:sz w:val="24"/>
          <w:szCs w:val="24"/>
        </w:rPr>
        <w:t xml:space="preserve"> </w:t>
      </w:r>
      <w:r w:rsidRPr="00FE7D38">
        <w:rPr>
          <w:color w:val="auto"/>
          <w:sz w:val="24"/>
          <w:szCs w:val="24"/>
        </w:rPr>
        <w:t>I</w:t>
      </w:r>
      <w:r w:rsidR="003E4133" w:rsidRPr="00FE7D38">
        <w:rPr>
          <w:color w:val="auto"/>
          <w:sz w:val="24"/>
          <w:szCs w:val="24"/>
        </w:rPr>
        <w:t>t made me feel</w:t>
      </w:r>
      <w:r w:rsidRPr="00FE7D38">
        <w:rPr>
          <w:color w:val="auto"/>
          <w:sz w:val="24"/>
          <w:szCs w:val="24"/>
        </w:rPr>
        <w:t xml:space="preserve"> quite sad that although 01 did not wish to make a formal complaint, we worked together and I was able to provide alternative option for 01’s finances to be managed by the local authority acting as appointees</w:t>
      </w:r>
      <w:r w:rsidR="003E4133" w:rsidRPr="00FE7D38">
        <w:rPr>
          <w:color w:val="auto"/>
          <w:sz w:val="24"/>
          <w:szCs w:val="24"/>
        </w:rPr>
        <w:t>. While the process of applying for appointee ship was ongoing, 01 sadly passed away</w:t>
      </w:r>
      <w:r w:rsidR="00BC471D" w:rsidRPr="00FE7D38">
        <w:rPr>
          <w:color w:val="auto"/>
          <w:sz w:val="24"/>
          <w:szCs w:val="24"/>
        </w:rPr>
        <w:t>.</w:t>
      </w:r>
      <w:r w:rsidR="003E4133" w:rsidRPr="00FE7D38">
        <w:rPr>
          <w:color w:val="auto"/>
          <w:sz w:val="24"/>
          <w:szCs w:val="24"/>
        </w:rPr>
        <w:t xml:space="preserve"> </w:t>
      </w:r>
      <w:r w:rsidRPr="00FE7D38">
        <w:rPr>
          <w:color w:val="auto"/>
          <w:sz w:val="24"/>
          <w:szCs w:val="24"/>
        </w:rPr>
        <w:t xml:space="preserve"> </w:t>
      </w:r>
    </w:p>
    <w:p w14:paraId="40FEF9A0" w14:textId="4D3684C0" w:rsidR="00AA0142" w:rsidRPr="00FE7D38" w:rsidRDefault="00F9335D" w:rsidP="00BC471D">
      <w:pPr>
        <w:spacing w:line="360" w:lineRule="auto"/>
        <w:jc w:val="both"/>
        <w:rPr>
          <w:color w:val="auto"/>
          <w:sz w:val="24"/>
          <w:szCs w:val="24"/>
        </w:rPr>
      </w:pPr>
      <w:r w:rsidRPr="00FE7D38">
        <w:rPr>
          <w:color w:val="auto"/>
          <w:sz w:val="24"/>
          <w:szCs w:val="24"/>
        </w:rPr>
        <w:t xml:space="preserve">As social workers providing services, if there </w:t>
      </w:r>
      <w:proofErr w:type="gramStart"/>
      <w:r w:rsidRPr="00FE7D38">
        <w:rPr>
          <w:color w:val="auto"/>
          <w:sz w:val="24"/>
          <w:szCs w:val="24"/>
        </w:rPr>
        <w:t>is</w:t>
      </w:r>
      <w:proofErr w:type="gramEnd"/>
      <w:r w:rsidRPr="00FE7D38">
        <w:rPr>
          <w:color w:val="auto"/>
          <w:sz w:val="24"/>
          <w:szCs w:val="24"/>
        </w:rPr>
        <w:t xml:space="preserve"> a commitment on our path in protecting</w:t>
      </w:r>
      <w:r w:rsidR="00340994" w:rsidRPr="00FE7D38">
        <w:rPr>
          <w:color w:val="auto"/>
          <w:sz w:val="24"/>
          <w:szCs w:val="24"/>
        </w:rPr>
        <w:t xml:space="preserve"> </w:t>
      </w:r>
      <w:r w:rsidRPr="00FE7D38">
        <w:rPr>
          <w:color w:val="auto"/>
          <w:sz w:val="24"/>
          <w:szCs w:val="24"/>
        </w:rPr>
        <w:t xml:space="preserve">adults at risk of harm and abuse, </w:t>
      </w:r>
      <w:r w:rsidR="00340994" w:rsidRPr="00FE7D38">
        <w:rPr>
          <w:color w:val="auto"/>
          <w:sz w:val="24"/>
          <w:szCs w:val="24"/>
        </w:rPr>
        <w:t xml:space="preserve">then risk reduction </w:t>
      </w:r>
      <w:r w:rsidRPr="00FE7D38">
        <w:rPr>
          <w:color w:val="auto"/>
          <w:sz w:val="24"/>
          <w:szCs w:val="24"/>
        </w:rPr>
        <w:t>would be our priority</w:t>
      </w:r>
      <w:r w:rsidR="00340994" w:rsidRPr="00FE7D38">
        <w:rPr>
          <w:color w:val="auto"/>
          <w:sz w:val="24"/>
          <w:szCs w:val="24"/>
        </w:rPr>
        <w:t xml:space="preserve">. </w:t>
      </w:r>
      <w:r w:rsidRPr="00FE7D38">
        <w:rPr>
          <w:color w:val="auto"/>
          <w:sz w:val="24"/>
          <w:szCs w:val="24"/>
        </w:rPr>
        <w:t>The focus should not be exclusively</w:t>
      </w:r>
      <w:r w:rsidR="00340994" w:rsidRPr="00FE7D38">
        <w:rPr>
          <w:color w:val="auto"/>
          <w:sz w:val="24"/>
          <w:szCs w:val="24"/>
        </w:rPr>
        <w:t xml:space="preserve"> </w:t>
      </w:r>
      <w:r w:rsidRPr="00FE7D38">
        <w:rPr>
          <w:color w:val="auto"/>
          <w:sz w:val="24"/>
          <w:szCs w:val="24"/>
        </w:rPr>
        <w:t xml:space="preserve">in safeguarding ‘vulnerable’ </w:t>
      </w:r>
      <w:proofErr w:type="gramStart"/>
      <w:r w:rsidRPr="00FE7D38">
        <w:rPr>
          <w:color w:val="auto"/>
          <w:sz w:val="24"/>
          <w:szCs w:val="24"/>
        </w:rPr>
        <w:t>adults</w:t>
      </w:r>
      <w:r w:rsidR="00340994" w:rsidRPr="00FE7D38">
        <w:rPr>
          <w:color w:val="auto"/>
          <w:sz w:val="24"/>
          <w:szCs w:val="24"/>
        </w:rPr>
        <w:t>,</w:t>
      </w:r>
      <w:proofErr w:type="gramEnd"/>
      <w:r w:rsidR="00340994" w:rsidRPr="00FE7D38">
        <w:rPr>
          <w:color w:val="auto"/>
          <w:sz w:val="24"/>
          <w:szCs w:val="24"/>
        </w:rPr>
        <w:t xml:space="preserve"> </w:t>
      </w:r>
      <w:r w:rsidRPr="00FE7D38">
        <w:rPr>
          <w:color w:val="auto"/>
          <w:sz w:val="24"/>
          <w:szCs w:val="24"/>
        </w:rPr>
        <w:t>it should be beyond</w:t>
      </w:r>
      <w:r w:rsidR="00340994" w:rsidRPr="00FE7D38">
        <w:rPr>
          <w:color w:val="auto"/>
          <w:sz w:val="24"/>
          <w:szCs w:val="24"/>
        </w:rPr>
        <w:t xml:space="preserve"> ‘vulnerability’ </w:t>
      </w:r>
      <w:r w:rsidR="00AA0142" w:rsidRPr="00FE7D38">
        <w:rPr>
          <w:color w:val="auto"/>
          <w:sz w:val="24"/>
          <w:szCs w:val="24"/>
        </w:rPr>
        <w:t>with a view of eliminating</w:t>
      </w:r>
      <w:r w:rsidR="00340994" w:rsidRPr="00FE7D38">
        <w:rPr>
          <w:color w:val="auto"/>
          <w:sz w:val="24"/>
          <w:szCs w:val="24"/>
        </w:rPr>
        <w:t xml:space="preserve"> conditions </w:t>
      </w:r>
      <w:r w:rsidR="00AA0142" w:rsidRPr="00FE7D38">
        <w:rPr>
          <w:color w:val="auto"/>
          <w:sz w:val="24"/>
          <w:szCs w:val="24"/>
        </w:rPr>
        <w:t>that would lead to a</w:t>
      </w:r>
      <w:r w:rsidR="00340994" w:rsidRPr="00FE7D38">
        <w:rPr>
          <w:color w:val="auto"/>
          <w:sz w:val="24"/>
          <w:szCs w:val="24"/>
        </w:rPr>
        <w:t xml:space="preserve"> </w:t>
      </w:r>
      <w:r w:rsidR="00AA0142" w:rsidRPr="00FE7D38">
        <w:rPr>
          <w:color w:val="auto"/>
          <w:sz w:val="24"/>
          <w:szCs w:val="24"/>
        </w:rPr>
        <w:t xml:space="preserve">possible </w:t>
      </w:r>
      <w:r w:rsidR="00340994" w:rsidRPr="00FE7D38">
        <w:rPr>
          <w:color w:val="auto"/>
          <w:sz w:val="24"/>
          <w:szCs w:val="24"/>
        </w:rPr>
        <w:t>risk</w:t>
      </w:r>
      <w:r w:rsidR="00AA0142" w:rsidRPr="00FE7D38">
        <w:rPr>
          <w:noProof/>
          <w:color w:val="auto"/>
          <w:sz w:val="24"/>
          <w:szCs w:val="24"/>
        </w:rPr>
        <w:t xml:space="preserve"> (Holden, 2016)</w:t>
      </w:r>
      <w:r w:rsidR="00340994" w:rsidRPr="00FE7D38">
        <w:rPr>
          <w:color w:val="auto"/>
          <w:sz w:val="24"/>
          <w:szCs w:val="24"/>
        </w:rPr>
        <w:t xml:space="preserve">. </w:t>
      </w:r>
    </w:p>
    <w:p w14:paraId="7E328325" w14:textId="77777777" w:rsidR="00AA0142" w:rsidRPr="00FE7D38" w:rsidRDefault="00AA0142" w:rsidP="00BC471D">
      <w:pPr>
        <w:spacing w:line="360" w:lineRule="auto"/>
        <w:jc w:val="both"/>
        <w:rPr>
          <w:color w:val="auto"/>
          <w:sz w:val="24"/>
          <w:szCs w:val="24"/>
        </w:rPr>
      </w:pPr>
    </w:p>
    <w:p w14:paraId="64AA0CF3" w14:textId="4DB03A9C" w:rsidR="00190515" w:rsidRPr="00FE7D38" w:rsidRDefault="00AA0142" w:rsidP="00190515">
      <w:pPr>
        <w:spacing w:line="360" w:lineRule="auto"/>
        <w:rPr>
          <w:rFonts w:eastAsia="Calibri"/>
          <w:color w:val="auto"/>
          <w:sz w:val="24"/>
          <w:szCs w:val="24"/>
          <w:lang w:val="en-US"/>
        </w:rPr>
      </w:pPr>
      <w:r w:rsidRPr="00FE7D38">
        <w:rPr>
          <w:color w:val="auto"/>
          <w:sz w:val="24"/>
          <w:szCs w:val="24"/>
        </w:rPr>
        <w:t>I feel</w:t>
      </w:r>
      <w:r w:rsidR="005745FB" w:rsidRPr="00FE7D38">
        <w:rPr>
          <w:color w:val="auto"/>
          <w:sz w:val="24"/>
          <w:szCs w:val="24"/>
        </w:rPr>
        <w:t xml:space="preserve"> as practitioners,</w:t>
      </w:r>
      <w:r w:rsidRPr="00FE7D38">
        <w:rPr>
          <w:color w:val="auto"/>
          <w:sz w:val="24"/>
          <w:szCs w:val="24"/>
        </w:rPr>
        <w:t xml:space="preserve"> the target for i</w:t>
      </w:r>
      <w:r w:rsidR="00340994" w:rsidRPr="00FE7D38">
        <w:rPr>
          <w:color w:val="auto"/>
          <w:sz w:val="24"/>
          <w:szCs w:val="24"/>
        </w:rPr>
        <w:t xml:space="preserve">nterventions should be social processes that </w:t>
      </w:r>
      <w:r w:rsidRPr="00FE7D38">
        <w:rPr>
          <w:color w:val="auto"/>
          <w:sz w:val="24"/>
          <w:szCs w:val="24"/>
        </w:rPr>
        <w:t xml:space="preserve">create these </w:t>
      </w:r>
      <w:r w:rsidR="00340994" w:rsidRPr="00FE7D38">
        <w:rPr>
          <w:color w:val="auto"/>
          <w:sz w:val="24"/>
          <w:szCs w:val="24"/>
        </w:rPr>
        <w:t>risk</w:t>
      </w:r>
      <w:r w:rsidRPr="00FE7D38">
        <w:rPr>
          <w:color w:val="auto"/>
          <w:sz w:val="24"/>
          <w:szCs w:val="24"/>
        </w:rPr>
        <w:t>s</w:t>
      </w:r>
      <w:r w:rsidR="005745FB" w:rsidRPr="00FE7D38">
        <w:rPr>
          <w:color w:val="auto"/>
          <w:sz w:val="24"/>
          <w:szCs w:val="24"/>
        </w:rPr>
        <w:t>, additionally the emphasis on ‘impairment’ being a</w:t>
      </w:r>
      <w:r w:rsidR="00340994" w:rsidRPr="00FE7D38">
        <w:rPr>
          <w:color w:val="auto"/>
          <w:sz w:val="24"/>
          <w:szCs w:val="24"/>
        </w:rPr>
        <w:t xml:space="preserve"> </w:t>
      </w:r>
      <w:r w:rsidR="005745FB" w:rsidRPr="00FE7D38">
        <w:rPr>
          <w:color w:val="auto"/>
          <w:sz w:val="24"/>
          <w:szCs w:val="24"/>
        </w:rPr>
        <w:t>key</w:t>
      </w:r>
      <w:r w:rsidR="00340994" w:rsidRPr="00FE7D38">
        <w:rPr>
          <w:color w:val="auto"/>
          <w:sz w:val="24"/>
          <w:szCs w:val="24"/>
        </w:rPr>
        <w:t xml:space="preserve"> risk factor to </w:t>
      </w:r>
      <w:r w:rsidR="005745FB" w:rsidRPr="00FE7D38">
        <w:rPr>
          <w:color w:val="auto"/>
          <w:sz w:val="24"/>
          <w:szCs w:val="24"/>
        </w:rPr>
        <w:t xml:space="preserve">any form of </w:t>
      </w:r>
      <w:r w:rsidR="00340994" w:rsidRPr="00FE7D38">
        <w:rPr>
          <w:color w:val="auto"/>
          <w:sz w:val="24"/>
          <w:szCs w:val="24"/>
        </w:rPr>
        <w:t>abuse</w:t>
      </w:r>
      <w:r w:rsidR="005745FB" w:rsidRPr="00FE7D38">
        <w:rPr>
          <w:color w:val="auto"/>
          <w:sz w:val="24"/>
          <w:szCs w:val="24"/>
        </w:rPr>
        <w:t xml:space="preserve"> hugely</w:t>
      </w:r>
      <w:r w:rsidR="00340994" w:rsidRPr="00FE7D38">
        <w:rPr>
          <w:color w:val="auto"/>
          <w:sz w:val="24"/>
          <w:szCs w:val="24"/>
        </w:rPr>
        <w:t xml:space="preserve"> </w:t>
      </w:r>
      <w:r w:rsidR="005745FB" w:rsidRPr="00FE7D38">
        <w:rPr>
          <w:color w:val="auto"/>
          <w:sz w:val="24"/>
          <w:szCs w:val="24"/>
        </w:rPr>
        <w:t>involves</w:t>
      </w:r>
      <w:r w:rsidR="00340994" w:rsidRPr="00FE7D38">
        <w:rPr>
          <w:color w:val="auto"/>
          <w:sz w:val="24"/>
          <w:szCs w:val="24"/>
        </w:rPr>
        <w:t xml:space="preserve"> </w:t>
      </w:r>
      <w:r w:rsidR="005745FB" w:rsidRPr="00FE7D38">
        <w:rPr>
          <w:color w:val="auto"/>
          <w:sz w:val="24"/>
          <w:szCs w:val="24"/>
        </w:rPr>
        <w:t xml:space="preserve">components of </w:t>
      </w:r>
      <w:r w:rsidR="00340994" w:rsidRPr="00FE7D38">
        <w:rPr>
          <w:color w:val="auto"/>
          <w:sz w:val="24"/>
          <w:szCs w:val="24"/>
        </w:rPr>
        <w:t xml:space="preserve">medical model approach. </w:t>
      </w:r>
      <w:r w:rsidR="005745FB" w:rsidRPr="00FE7D38">
        <w:rPr>
          <w:color w:val="auto"/>
          <w:sz w:val="24"/>
          <w:szCs w:val="24"/>
        </w:rPr>
        <w:t>Recent research identifies that this follows a far too narrow approach, however, adopti</w:t>
      </w:r>
      <w:r w:rsidR="00082954" w:rsidRPr="00FE7D38">
        <w:rPr>
          <w:color w:val="auto"/>
          <w:sz w:val="24"/>
          <w:szCs w:val="24"/>
        </w:rPr>
        <w:t xml:space="preserve">ng an ecological approach would focus on general wellbeing of an individual weighing up their individual needs and social causes of risks and more </w:t>
      </w:r>
      <w:proofErr w:type="gramStart"/>
      <w:r w:rsidR="00082954" w:rsidRPr="00FE7D38">
        <w:rPr>
          <w:color w:val="auto"/>
          <w:sz w:val="24"/>
          <w:szCs w:val="24"/>
        </w:rPr>
        <w:t>so  the</w:t>
      </w:r>
      <w:proofErr w:type="gramEnd"/>
      <w:r w:rsidR="00082954" w:rsidRPr="00FE7D38">
        <w:rPr>
          <w:color w:val="auto"/>
          <w:sz w:val="24"/>
          <w:szCs w:val="24"/>
        </w:rPr>
        <w:t xml:space="preserve"> relationship between them. </w:t>
      </w:r>
      <w:r w:rsidR="00190515" w:rsidRPr="00FE7D38">
        <w:rPr>
          <w:color w:val="auto"/>
          <w:sz w:val="24"/>
          <w:szCs w:val="24"/>
        </w:rPr>
        <w:t>(</w:t>
      </w:r>
      <w:r w:rsidR="00190515" w:rsidRPr="00FE7D38">
        <w:rPr>
          <w:rFonts w:eastAsia="Calibri"/>
          <w:color w:val="auto"/>
          <w:sz w:val="24"/>
          <w:szCs w:val="24"/>
          <w:lang w:val="en-US"/>
        </w:rPr>
        <w:t xml:space="preserve">Banks, 2012). </w:t>
      </w:r>
    </w:p>
    <w:p w14:paraId="1CCD0174" w14:textId="0D046BF0" w:rsidR="005745FB" w:rsidRPr="00FE7D38" w:rsidRDefault="005745FB" w:rsidP="00C13F2A">
      <w:pPr>
        <w:spacing w:line="360" w:lineRule="auto"/>
        <w:jc w:val="both"/>
        <w:rPr>
          <w:color w:val="auto"/>
          <w:sz w:val="24"/>
          <w:szCs w:val="24"/>
        </w:rPr>
      </w:pPr>
    </w:p>
    <w:p w14:paraId="1247CBD6" w14:textId="1C636E27" w:rsidR="00C13F2A" w:rsidRPr="00FE7D38" w:rsidRDefault="00481B14" w:rsidP="00812B53">
      <w:pPr>
        <w:spacing w:line="360" w:lineRule="auto"/>
        <w:jc w:val="both"/>
        <w:rPr>
          <w:rFonts w:eastAsia="Calibri"/>
          <w:noProof/>
          <w:color w:val="auto"/>
          <w:sz w:val="24"/>
          <w:szCs w:val="24"/>
          <w:lang w:val="en-US"/>
        </w:rPr>
      </w:pPr>
      <w:r w:rsidRPr="00FE7D38">
        <w:rPr>
          <w:color w:val="auto"/>
          <w:sz w:val="24"/>
          <w:szCs w:val="24"/>
        </w:rPr>
        <w:t>In adopting a s</w:t>
      </w:r>
      <w:r w:rsidR="00340994" w:rsidRPr="00FE7D38">
        <w:rPr>
          <w:color w:val="auto"/>
          <w:sz w:val="24"/>
          <w:szCs w:val="24"/>
        </w:rPr>
        <w:t>ocial model</w:t>
      </w:r>
      <w:r w:rsidR="00190515" w:rsidRPr="00FE7D38">
        <w:rPr>
          <w:color w:val="auto"/>
          <w:sz w:val="24"/>
          <w:szCs w:val="24"/>
        </w:rPr>
        <w:t>,</w:t>
      </w:r>
      <w:r w:rsidR="00340994" w:rsidRPr="00FE7D38">
        <w:rPr>
          <w:color w:val="auto"/>
          <w:sz w:val="24"/>
          <w:szCs w:val="24"/>
        </w:rPr>
        <w:t xml:space="preserve"> practitioners </w:t>
      </w:r>
      <w:r w:rsidRPr="00FE7D38">
        <w:rPr>
          <w:color w:val="auto"/>
          <w:sz w:val="24"/>
          <w:szCs w:val="24"/>
        </w:rPr>
        <w:t xml:space="preserve">consider the safest means of </w:t>
      </w:r>
      <w:r w:rsidR="00812B53" w:rsidRPr="00FE7D38">
        <w:rPr>
          <w:color w:val="auto"/>
          <w:sz w:val="24"/>
          <w:szCs w:val="24"/>
        </w:rPr>
        <w:t>protecting</w:t>
      </w:r>
      <w:r w:rsidRPr="00FE7D38">
        <w:rPr>
          <w:color w:val="auto"/>
          <w:sz w:val="24"/>
          <w:szCs w:val="24"/>
        </w:rPr>
        <w:t xml:space="preserve"> individuals especially those perceived to be at </w:t>
      </w:r>
      <w:r w:rsidR="00812B53" w:rsidRPr="00FE7D38">
        <w:rPr>
          <w:color w:val="auto"/>
          <w:sz w:val="24"/>
          <w:szCs w:val="24"/>
        </w:rPr>
        <w:t>risk</w:t>
      </w:r>
      <w:r w:rsidR="00812B53" w:rsidRPr="00FE7D38">
        <w:rPr>
          <w:rFonts w:eastAsia="Calibri"/>
          <w:color w:val="auto"/>
          <w:sz w:val="24"/>
          <w:szCs w:val="24"/>
          <w:lang w:val="en-US"/>
        </w:rPr>
        <w:t xml:space="preserve"> Harold, (2016),</w:t>
      </w:r>
      <w:r w:rsidRPr="00FE7D38">
        <w:rPr>
          <w:color w:val="auto"/>
          <w:sz w:val="24"/>
          <w:szCs w:val="24"/>
        </w:rPr>
        <w:t xml:space="preserve"> from a broader picture, means of eliminating identified barriers that limit life choices in relation to these group of people</w:t>
      </w:r>
      <w:r w:rsidR="00190515" w:rsidRPr="00FE7D38">
        <w:rPr>
          <w:color w:val="auto"/>
          <w:sz w:val="24"/>
          <w:szCs w:val="24"/>
        </w:rPr>
        <w:t xml:space="preserve"> will also </w:t>
      </w:r>
      <w:r w:rsidR="00190515" w:rsidRPr="00FE7D38">
        <w:rPr>
          <w:color w:val="auto"/>
          <w:sz w:val="24"/>
          <w:szCs w:val="24"/>
        </w:rPr>
        <w:lastRenderedPageBreak/>
        <w:t>be considered</w:t>
      </w:r>
      <w:r w:rsidRPr="00FE7D38">
        <w:rPr>
          <w:color w:val="auto"/>
          <w:sz w:val="24"/>
          <w:szCs w:val="24"/>
        </w:rPr>
        <w:t xml:space="preserve">.  </w:t>
      </w:r>
      <w:r w:rsidR="00C13F2A" w:rsidRPr="00FE7D38">
        <w:rPr>
          <w:color w:val="auto"/>
          <w:sz w:val="24"/>
          <w:szCs w:val="24"/>
        </w:rPr>
        <w:t xml:space="preserve">Deidre &amp; </w:t>
      </w:r>
      <w:proofErr w:type="spellStart"/>
      <w:r w:rsidR="00C13F2A" w:rsidRPr="00FE7D38">
        <w:rPr>
          <w:color w:val="auto"/>
          <w:sz w:val="24"/>
          <w:szCs w:val="24"/>
        </w:rPr>
        <w:t>Birrell</w:t>
      </w:r>
      <w:proofErr w:type="spellEnd"/>
      <w:r w:rsidR="00C13F2A" w:rsidRPr="00FE7D38">
        <w:rPr>
          <w:color w:val="auto"/>
          <w:sz w:val="24"/>
          <w:szCs w:val="24"/>
        </w:rPr>
        <w:t xml:space="preserve"> (2017) s</w:t>
      </w:r>
      <w:r w:rsidR="00190515" w:rsidRPr="00FE7D38">
        <w:rPr>
          <w:color w:val="auto"/>
          <w:sz w:val="24"/>
          <w:szCs w:val="24"/>
        </w:rPr>
        <w:t>uggest that w</w:t>
      </w:r>
      <w:r w:rsidRPr="00FE7D38">
        <w:rPr>
          <w:color w:val="auto"/>
          <w:sz w:val="24"/>
          <w:szCs w:val="24"/>
        </w:rPr>
        <w:t xml:space="preserve">hen </w:t>
      </w:r>
      <w:r w:rsidR="00190515" w:rsidRPr="00FE7D38">
        <w:rPr>
          <w:color w:val="auto"/>
          <w:sz w:val="24"/>
          <w:szCs w:val="24"/>
        </w:rPr>
        <w:t xml:space="preserve">these identified </w:t>
      </w:r>
      <w:r w:rsidRPr="00FE7D38">
        <w:rPr>
          <w:color w:val="auto"/>
          <w:sz w:val="24"/>
          <w:szCs w:val="24"/>
        </w:rPr>
        <w:t xml:space="preserve">barriers are </w:t>
      </w:r>
      <w:r w:rsidR="00190515" w:rsidRPr="00FE7D38">
        <w:rPr>
          <w:color w:val="auto"/>
          <w:sz w:val="24"/>
          <w:szCs w:val="24"/>
        </w:rPr>
        <w:t>eliminated</w:t>
      </w:r>
      <w:r w:rsidRPr="00FE7D38">
        <w:rPr>
          <w:color w:val="auto"/>
          <w:sz w:val="24"/>
          <w:szCs w:val="24"/>
        </w:rPr>
        <w:t xml:space="preserve">, </w:t>
      </w:r>
      <w:r w:rsidR="00190515" w:rsidRPr="00FE7D38">
        <w:rPr>
          <w:color w:val="auto"/>
          <w:sz w:val="24"/>
          <w:szCs w:val="24"/>
        </w:rPr>
        <w:t>vulnerable adults</w:t>
      </w:r>
      <w:r w:rsidRPr="00FE7D38">
        <w:rPr>
          <w:color w:val="auto"/>
          <w:sz w:val="24"/>
          <w:szCs w:val="24"/>
        </w:rPr>
        <w:t xml:space="preserve"> can be</w:t>
      </w:r>
      <w:r w:rsidR="00190515" w:rsidRPr="00FE7D38">
        <w:rPr>
          <w:color w:val="auto"/>
          <w:sz w:val="24"/>
          <w:szCs w:val="24"/>
        </w:rPr>
        <w:t xml:space="preserve">come less reliant having a voice, </w:t>
      </w:r>
      <w:r w:rsidRPr="00FE7D38">
        <w:rPr>
          <w:color w:val="auto"/>
          <w:sz w:val="24"/>
          <w:szCs w:val="24"/>
        </w:rPr>
        <w:t>choice and control.</w:t>
      </w:r>
      <w:r w:rsidR="00C13F2A" w:rsidRPr="00FE7D38">
        <w:rPr>
          <w:rFonts w:eastAsia="Calibri"/>
          <w:noProof/>
          <w:color w:val="auto"/>
          <w:sz w:val="24"/>
          <w:szCs w:val="24"/>
          <w:lang w:val="en-US"/>
        </w:rPr>
        <w:t xml:space="preserve"> (Deirdre  &amp; Birrell, 2017). </w:t>
      </w:r>
    </w:p>
    <w:p w14:paraId="7BBDDE57" w14:textId="77777777" w:rsidR="00124A58" w:rsidRPr="00FE7D38" w:rsidRDefault="00124A58" w:rsidP="00812B53">
      <w:pPr>
        <w:spacing w:line="360" w:lineRule="auto"/>
        <w:jc w:val="both"/>
        <w:rPr>
          <w:rFonts w:eastAsia="Calibri"/>
          <w:noProof/>
          <w:color w:val="auto"/>
          <w:sz w:val="24"/>
          <w:szCs w:val="24"/>
          <w:lang w:val="en-US"/>
        </w:rPr>
      </w:pPr>
    </w:p>
    <w:p w14:paraId="3E07A40B" w14:textId="4BF1384F" w:rsidR="00124A58" w:rsidRPr="00FE7D38" w:rsidRDefault="00124A58" w:rsidP="00812B53">
      <w:pPr>
        <w:spacing w:line="360" w:lineRule="auto"/>
        <w:jc w:val="both"/>
        <w:rPr>
          <w:rFonts w:eastAsia="Calibri"/>
          <w:b/>
          <w:i/>
          <w:iCs/>
          <w:color w:val="auto"/>
          <w:sz w:val="24"/>
          <w:szCs w:val="24"/>
          <w:lang w:val="en-US"/>
        </w:rPr>
      </w:pPr>
      <w:r w:rsidRPr="00FE7D38">
        <w:rPr>
          <w:rFonts w:eastAsia="Calibri"/>
          <w:b/>
          <w:noProof/>
          <w:color w:val="auto"/>
          <w:sz w:val="24"/>
          <w:szCs w:val="24"/>
          <w:lang w:val="en-US"/>
        </w:rPr>
        <w:t>Word Count: 4278</w:t>
      </w:r>
    </w:p>
    <w:p w14:paraId="37154328" w14:textId="010295D8" w:rsidR="00230126" w:rsidRPr="00FE7D38" w:rsidRDefault="00812E27" w:rsidP="00812E27">
      <w:pPr>
        <w:rPr>
          <w:b/>
          <w:sz w:val="24"/>
          <w:szCs w:val="24"/>
        </w:rPr>
      </w:pPr>
      <w:r w:rsidRPr="00FE7D38">
        <w:rPr>
          <w:b/>
          <w:sz w:val="24"/>
          <w:szCs w:val="24"/>
        </w:rPr>
        <w:t xml:space="preserve">                     </w:t>
      </w:r>
    </w:p>
    <w:p w14:paraId="45BE2E79" w14:textId="77777777" w:rsidR="00230126" w:rsidRPr="00FE7D38" w:rsidRDefault="00230126" w:rsidP="00563866">
      <w:pPr>
        <w:ind w:left="3600" w:firstLine="720"/>
        <w:rPr>
          <w:b/>
          <w:sz w:val="24"/>
          <w:szCs w:val="24"/>
        </w:rPr>
      </w:pPr>
    </w:p>
    <w:p w14:paraId="000A0698" w14:textId="77777777" w:rsidR="00124A58" w:rsidRPr="00FE7D38" w:rsidRDefault="00124A58" w:rsidP="00563866">
      <w:pPr>
        <w:ind w:left="3600" w:firstLine="720"/>
        <w:rPr>
          <w:b/>
          <w:sz w:val="24"/>
          <w:szCs w:val="24"/>
        </w:rPr>
      </w:pPr>
    </w:p>
    <w:p w14:paraId="1BABAB2B" w14:textId="77777777" w:rsidR="00124A58" w:rsidRPr="00FE7D38" w:rsidRDefault="00124A58" w:rsidP="00563866">
      <w:pPr>
        <w:ind w:left="3600" w:firstLine="720"/>
        <w:rPr>
          <w:b/>
          <w:sz w:val="24"/>
          <w:szCs w:val="24"/>
        </w:rPr>
      </w:pPr>
    </w:p>
    <w:p w14:paraId="23D26212" w14:textId="77777777" w:rsidR="00124A58" w:rsidRPr="00FE7D38" w:rsidRDefault="00124A58" w:rsidP="00563866">
      <w:pPr>
        <w:ind w:left="3600" w:firstLine="720"/>
        <w:rPr>
          <w:b/>
          <w:sz w:val="24"/>
          <w:szCs w:val="24"/>
        </w:rPr>
      </w:pPr>
    </w:p>
    <w:p w14:paraId="59091EA9" w14:textId="77777777" w:rsidR="00124A58" w:rsidRPr="00FE7D38" w:rsidRDefault="00124A58" w:rsidP="00563866">
      <w:pPr>
        <w:ind w:left="3600" w:firstLine="720"/>
        <w:rPr>
          <w:b/>
          <w:sz w:val="24"/>
          <w:szCs w:val="24"/>
        </w:rPr>
      </w:pPr>
    </w:p>
    <w:p w14:paraId="4DEA163B" w14:textId="77777777" w:rsidR="00124A58" w:rsidRPr="00FE7D38" w:rsidRDefault="00124A58" w:rsidP="00563866">
      <w:pPr>
        <w:ind w:left="3600" w:firstLine="720"/>
        <w:rPr>
          <w:b/>
          <w:sz w:val="24"/>
          <w:szCs w:val="24"/>
        </w:rPr>
      </w:pPr>
    </w:p>
    <w:p w14:paraId="454D4307" w14:textId="77777777" w:rsidR="00FE7D38" w:rsidRDefault="00FE7D38" w:rsidP="00563866">
      <w:pPr>
        <w:ind w:left="3600" w:firstLine="720"/>
        <w:rPr>
          <w:b/>
          <w:sz w:val="24"/>
          <w:szCs w:val="24"/>
        </w:rPr>
      </w:pPr>
    </w:p>
    <w:p w14:paraId="40112F98" w14:textId="77777777" w:rsidR="00FE7D38" w:rsidRDefault="00FE7D38" w:rsidP="00563866">
      <w:pPr>
        <w:ind w:left="3600" w:firstLine="720"/>
        <w:rPr>
          <w:b/>
          <w:sz w:val="24"/>
          <w:szCs w:val="24"/>
        </w:rPr>
      </w:pPr>
    </w:p>
    <w:p w14:paraId="6E5BC211" w14:textId="77777777" w:rsidR="00FE7D38" w:rsidRDefault="00FE7D38" w:rsidP="00563866">
      <w:pPr>
        <w:ind w:left="3600" w:firstLine="720"/>
        <w:rPr>
          <w:b/>
          <w:sz w:val="24"/>
          <w:szCs w:val="24"/>
        </w:rPr>
      </w:pPr>
    </w:p>
    <w:p w14:paraId="5130FCF0" w14:textId="77777777" w:rsidR="00FE7D38" w:rsidRDefault="00FE7D38" w:rsidP="00563866">
      <w:pPr>
        <w:ind w:left="3600" w:firstLine="720"/>
        <w:rPr>
          <w:b/>
          <w:sz w:val="24"/>
          <w:szCs w:val="24"/>
        </w:rPr>
      </w:pPr>
    </w:p>
    <w:p w14:paraId="5F645947" w14:textId="77777777" w:rsidR="00FE7D38" w:rsidRDefault="00FE7D38" w:rsidP="00563866">
      <w:pPr>
        <w:ind w:left="3600" w:firstLine="720"/>
        <w:rPr>
          <w:b/>
          <w:sz w:val="24"/>
          <w:szCs w:val="24"/>
        </w:rPr>
      </w:pPr>
    </w:p>
    <w:p w14:paraId="27C1EDAF" w14:textId="77777777" w:rsidR="00FE7D38" w:rsidRDefault="00FE7D38" w:rsidP="00563866">
      <w:pPr>
        <w:ind w:left="3600" w:firstLine="720"/>
        <w:rPr>
          <w:b/>
          <w:sz w:val="24"/>
          <w:szCs w:val="24"/>
        </w:rPr>
      </w:pPr>
    </w:p>
    <w:p w14:paraId="55C813D6" w14:textId="77777777" w:rsidR="00FE7D38" w:rsidRDefault="00FE7D38" w:rsidP="00563866">
      <w:pPr>
        <w:ind w:left="3600" w:firstLine="720"/>
        <w:rPr>
          <w:b/>
          <w:sz w:val="24"/>
          <w:szCs w:val="24"/>
        </w:rPr>
      </w:pPr>
    </w:p>
    <w:p w14:paraId="77ADDA98" w14:textId="77777777" w:rsidR="00FE7D38" w:rsidRDefault="00FE7D38" w:rsidP="00563866">
      <w:pPr>
        <w:ind w:left="3600" w:firstLine="720"/>
        <w:rPr>
          <w:b/>
          <w:sz w:val="24"/>
          <w:szCs w:val="24"/>
        </w:rPr>
      </w:pPr>
    </w:p>
    <w:p w14:paraId="63A801F6" w14:textId="77777777" w:rsidR="00FE7D38" w:rsidRDefault="00FE7D38" w:rsidP="00563866">
      <w:pPr>
        <w:ind w:left="3600" w:firstLine="720"/>
        <w:rPr>
          <w:b/>
          <w:sz w:val="24"/>
          <w:szCs w:val="24"/>
        </w:rPr>
      </w:pPr>
    </w:p>
    <w:p w14:paraId="3F60273D" w14:textId="77777777" w:rsidR="00FE7D38" w:rsidRDefault="00FE7D38" w:rsidP="00563866">
      <w:pPr>
        <w:ind w:left="3600" w:firstLine="720"/>
        <w:rPr>
          <w:b/>
          <w:sz w:val="24"/>
          <w:szCs w:val="24"/>
        </w:rPr>
      </w:pPr>
    </w:p>
    <w:p w14:paraId="66CE2613" w14:textId="77777777" w:rsidR="00FE7D38" w:rsidRDefault="00FE7D38" w:rsidP="00563866">
      <w:pPr>
        <w:ind w:left="3600" w:firstLine="720"/>
        <w:rPr>
          <w:b/>
          <w:sz w:val="24"/>
          <w:szCs w:val="24"/>
        </w:rPr>
      </w:pPr>
    </w:p>
    <w:p w14:paraId="0D979BB8" w14:textId="77777777" w:rsidR="00FE7D38" w:rsidRDefault="00FE7D38" w:rsidP="00563866">
      <w:pPr>
        <w:ind w:left="3600" w:firstLine="720"/>
        <w:rPr>
          <w:b/>
          <w:sz w:val="24"/>
          <w:szCs w:val="24"/>
        </w:rPr>
      </w:pPr>
    </w:p>
    <w:p w14:paraId="0C3D9C24" w14:textId="77777777" w:rsidR="00FE7D38" w:rsidRDefault="00FE7D38" w:rsidP="00563866">
      <w:pPr>
        <w:ind w:left="3600" w:firstLine="720"/>
        <w:rPr>
          <w:b/>
          <w:sz w:val="24"/>
          <w:szCs w:val="24"/>
        </w:rPr>
      </w:pPr>
    </w:p>
    <w:p w14:paraId="329BD0B2" w14:textId="77777777" w:rsidR="00FE7D38" w:rsidRDefault="00FE7D38" w:rsidP="00563866">
      <w:pPr>
        <w:ind w:left="3600" w:firstLine="720"/>
        <w:rPr>
          <w:b/>
          <w:sz w:val="24"/>
          <w:szCs w:val="24"/>
        </w:rPr>
      </w:pPr>
    </w:p>
    <w:p w14:paraId="1EA1F84F" w14:textId="77777777" w:rsidR="00FE7D38" w:rsidRDefault="00FE7D38" w:rsidP="00563866">
      <w:pPr>
        <w:ind w:left="3600" w:firstLine="720"/>
        <w:rPr>
          <w:b/>
          <w:sz w:val="24"/>
          <w:szCs w:val="24"/>
        </w:rPr>
      </w:pPr>
    </w:p>
    <w:p w14:paraId="46BFB8A7" w14:textId="77777777" w:rsidR="00FE7D38" w:rsidRDefault="00FE7D38" w:rsidP="00563866">
      <w:pPr>
        <w:ind w:left="3600" w:firstLine="720"/>
        <w:rPr>
          <w:b/>
          <w:sz w:val="24"/>
          <w:szCs w:val="24"/>
        </w:rPr>
      </w:pPr>
    </w:p>
    <w:p w14:paraId="441BC339" w14:textId="77777777" w:rsidR="00FE7D38" w:rsidRDefault="00FE7D38" w:rsidP="00563866">
      <w:pPr>
        <w:ind w:left="3600" w:firstLine="720"/>
        <w:rPr>
          <w:b/>
          <w:sz w:val="24"/>
          <w:szCs w:val="24"/>
        </w:rPr>
      </w:pPr>
    </w:p>
    <w:p w14:paraId="781D3267" w14:textId="77777777" w:rsidR="00FE7D38" w:rsidRDefault="00FE7D38" w:rsidP="00563866">
      <w:pPr>
        <w:ind w:left="3600" w:firstLine="720"/>
        <w:rPr>
          <w:b/>
          <w:sz w:val="24"/>
          <w:szCs w:val="24"/>
        </w:rPr>
      </w:pPr>
    </w:p>
    <w:p w14:paraId="13238B50" w14:textId="77777777" w:rsidR="00FE7D38" w:rsidRDefault="00FE7D38" w:rsidP="00563866">
      <w:pPr>
        <w:ind w:left="3600" w:firstLine="720"/>
        <w:rPr>
          <w:b/>
          <w:sz w:val="24"/>
          <w:szCs w:val="24"/>
        </w:rPr>
      </w:pPr>
    </w:p>
    <w:p w14:paraId="55A43322" w14:textId="77777777" w:rsidR="00FE7D38" w:rsidRDefault="00FE7D38" w:rsidP="00563866">
      <w:pPr>
        <w:ind w:left="3600" w:firstLine="720"/>
        <w:rPr>
          <w:b/>
          <w:sz w:val="24"/>
          <w:szCs w:val="24"/>
        </w:rPr>
      </w:pPr>
    </w:p>
    <w:p w14:paraId="174A8C9A" w14:textId="77777777" w:rsidR="00FE7D38" w:rsidRDefault="00FE7D38" w:rsidP="00563866">
      <w:pPr>
        <w:ind w:left="3600" w:firstLine="720"/>
        <w:rPr>
          <w:b/>
          <w:sz w:val="24"/>
          <w:szCs w:val="24"/>
        </w:rPr>
      </w:pPr>
    </w:p>
    <w:p w14:paraId="22009CFB" w14:textId="77777777" w:rsidR="00FE7D38" w:rsidRDefault="00FE7D38" w:rsidP="00563866">
      <w:pPr>
        <w:ind w:left="3600" w:firstLine="720"/>
        <w:rPr>
          <w:b/>
          <w:sz w:val="24"/>
          <w:szCs w:val="24"/>
        </w:rPr>
      </w:pPr>
    </w:p>
    <w:p w14:paraId="0C930308" w14:textId="77777777" w:rsidR="00FE7D38" w:rsidRDefault="00FE7D38" w:rsidP="00563866">
      <w:pPr>
        <w:ind w:left="3600" w:firstLine="720"/>
        <w:rPr>
          <w:b/>
          <w:sz w:val="24"/>
          <w:szCs w:val="24"/>
        </w:rPr>
      </w:pPr>
    </w:p>
    <w:p w14:paraId="7EE80612" w14:textId="77777777" w:rsidR="00FE7D38" w:rsidRDefault="00FE7D38" w:rsidP="00563866">
      <w:pPr>
        <w:ind w:left="3600" w:firstLine="720"/>
        <w:rPr>
          <w:b/>
          <w:sz w:val="24"/>
          <w:szCs w:val="24"/>
        </w:rPr>
      </w:pPr>
    </w:p>
    <w:p w14:paraId="263DDB46" w14:textId="77777777" w:rsidR="00FE7D38" w:rsidRDefault="00FE7D38" w:rsidP="00563866">
      <w:pPr>
        <w:ind w:left="3600" w:firstLine="720"/>
        <w:rPr>
          <w:b/>
          <w:sz w:val="24"/>
          <w:szCs w:val="24"/>
        </w:rPr>
      </w:pPr>
    </w:p>
    <w:p w14:paraId="2E11D44A" w14:textId="77777777" w:rsidR="00FE7D38" w:rsidRDefault="00FE7D38" w:rsidP="00563866">
      <w:pPr>
        <w:ind w:left="3600" w:firstLine="720"/>
        <w:rPr>
          <w:b/>
          <w:sz w:val="24"/>
          <w:szCs w:val="24"/>
        </w:rPr>
      </w:pPr>
    </w:p>
    <w:p w14:paraId="7D09D5C6" w14:textId="77777777" w:rsidR="00FE7D38" w:rsidRDefault="00FE7D38" w:rsidP="00563866">
      <w:pPr>
        <w:ind w:left="3600" w:firstLine="720"/>
        <w:rPr>
          <w:b/>
          <w:sz w:val="24"/>
          <w:szCs w:val="24"/>
        </w:rPr>
      </w:pPr>
    </w:p>
    <w:p w14:paraId="7D5B0449" w14:textId="77777777" w:rsidR="00FE7D38" w:rsidRDefault="00FE7D38" w:rsidP="00563866">
      <w:pPr>
        <w:ind w:left="3600" w:firstLine="720"/>
        <w:rPr>
          <w:b/>
          <w:sz w:val="24"/>
          <w:szCs w:val="24"/>
        </w:rPr>
      </w:pPr>
    </w:p>
    <w:p w14:paraId="27C0725C" w14:textId="77777777" w:rsidR="00FE7D38" w:rsidRDefault="00FE7D38" w:rsidP="00563866">
      <w:pPr>
        <w:ind w:left="3600" w:firstLine="720"/>
        <w:rPr>
          <w:b/>
          <w:sz w:val="24"/>
          <w:szCs w:val="24"/>
        </w:rPr>
      </w:pPr>
    </w:p>
    <w:p w14:paraId="1CF0076B" w14:textId="77777777" w:rsidR="00FE7D38" w:rsidRDefault="00FE7D38" w:rsidP="00563866">
      <w:pPr>
        <w:ind w:left="3600" w:firstLine="720"/>
        <w:rPr>
          <w:b/>
          <w:sz w:val="24"/>
          <w:szCs w:val="24"/>
        </w:rPr>
      </w:pPr>
    </w:p>
    <w:p w14:paraId="3F595F19" w14:textId="77777777" w:rsidR="00FE7D38" w:rsidRDefault="00FE7D38" w:rsidP="00563866">
      <w:pPr>
        <w:ind w:left="3600" w:firstLine="720"/>
        <w:rPr>
          <w:b/>
          <w:sz w:val="24"/>
          <w:szCs w:val="24"/>
        </w:rPr>
      </w:pPr>
    </w:p>
    <w:p w14:paraId="68B70D54" w14:textId="77777777" w:rsidR="00FE7D38" w:rsidRDefault="00FE7D38" w:rsidP="00563866">
      <w:pPr>
        <w:ind w:left="3600" w:firstLine="720"/>
        <w:rPr>
          <w:b/>
          <w:sz w:val="24"/>
          <w:szCs w:val="24"/>
        </w:rPr>
      </w:pPr>
    </w:p>
    <w:p w14:paraId="2C09A2BD" w14:textId="77777777" w:rsidR="000D0BB6" w:rsidRPr="00FE7D38" w:rsidRDefault="00706C9A" w:rsidP="00563866">
      <w:pPr>
        <w:ind w:left="3600" w:firstLine="720"/>
        <w:rPr>
          <w:b/>
          <w:sz w:val="24"/>
          <w:szCs w:val="24"/>
        </w:rPr>
      </w:pPr>
      <w:bookmarkStart w:id="0" w:name="_GoBack"/>
      <w:bookmarkEnd w:id="0"/>
      <w:r w:rsidRPr="00FE7D38">
        <w:rPr>
          <w:b/>
          <w:sz w:val="24"/>
          <w:szCs w:val="24"/>
        </w:rPr>
        <w:lastRenderedPageBreak/>
        <w:t>Section 5</w:t>
      </w:r>
    </w:p>
    <w:p w14:paraId="08B4EAC8" w14:textId="77777777" w:rsidR="00002C7A" w:rsidRPr="00FE7D38" w:rsidRDefault="00002C7A" w:rsidP="0093018C">
      <w:pPr>
        <w:jc w:val="center"/>
        <w:rPr>
          <w:b/>
          <w:sz w:val="24"/>
          <w:szCs w:val="24"/>
        </w:rPr>
      </w:pPr>
    </w:p>
    <w:p w14:paraId="1F9F9E06" w14:textId="77777777" w:rsidR="00EE77D2" w:rsidRPr="00FE7D38" w:rsidRDefault="00EE77D2" w:rsidP="00002C7A">
      <w:pPr>
        <w:rPr>
          <w:b/>
          <w:sz w:val="24"/>
          <w:szCs w:val="24"/>
        </w:rPr>
      </w:pPr>
    </w:p>
    <w:p w14:paraId="497E1BD4" w14:textId="77777777" w:rsidR="00EE77D2" w:rsidRPr="00FE7D38" w:rsidRDefault="00EE77D2" w:rsidP="00002C7A">
      <w:pPr>
        <w:rPr>
          <w:b/>
          <w:sz w:val="24"/>
          <w:szCs w:val="24"/>
        </w:rPr>
      </w:pPr>
    </w:p>
    <w:p w14:paraId="05FE7115" w14:textId="77777777" w:rsidR="00002C7A" w:rsidRPr="00FE7D38" w:rsidRDefault="00002C7A" w:rsidP="00002C7A">
      <w:pPr>
        <w:rPr>
          <w:b/>
          <w:sz w:val="24"/>
          <w:szCs w:val="24"/>
        </w:rPr>
      </w:pPr>
      <w:r w:rsidRPr="00FE7D38">
        <w:rPr>
          <w:b/>
          <w:sz w:val="24"/>
          <w:szCs w:val="24"/>
        </w:rPr>
        <w:t>Safeguarding</w:t>
      </w:r>
    </w:p>
    <w:p w14:paraId="0D44D6AC" w14:textId="77777777" w:rsidR="000D0BB6" w:rsidRPr="00FE7D38" w:rsidRDefault="000D0BB6" w:rsidP="00FF7EBB">
      <w:pPr>
        <w:jc w:val="both"/>
        <w:rPr>
          <w:b/>
          <w:sz w:val="24"/>
          <w:szCs w:val="24"/>
        </w:rPr>
      </w:pPr>
    </w:p>
    <w:p w14:paraId="24EC4620" w14:textId="77777777" w:rsidR="00633165" w:rsidRPr="00FE7D38" w:rsidRDefault="008B28E7" w:rsidP="00FF7EBB">
      <w:pPr>
        <w:ind w:left="-90"/>
        <w:jc w:val="both"/>
        <w:rPr>
          <w:i/>
          <w:sz w:val="24"/>
          <w:szCs w:val="24"/>
        </w:rPr>
      </w:pPr>
      <w:r w:rsidRPr="00FE7D38">
        <w:rPr>
          <w:i/>
          <w:sz w:val="24"/>
          <w:szCs w:val="24"/>
        </w:rPr>
        <w:t xml:space="preserve">Guidance: </w:t>
      </w:r>
      <w:r w:rsidR="00012B16" w:rsidRPr="00FE7D38">
        <w:rPr>
          <w:i/>
          <w:sz w:val="24"/>
          <w:szCs w:val="24"/>
        </w:rPr>
        <w:t>Social Care Wales</w:t>
      </w:r>
      <w:r w:rsidRPr="00FE7D38">
        <w:rPr>
          <w:i/>
          <w:sz w:val="24"/>
          <w:szCs w:val="24"/>
        </w:rPr>
        <w:t xml:space="preserve"> require newly qualified social workers </w:t>
      </w:r>
      <w:r w:rsidR="00D60F88" w:rsidRPr="00FE7D38">
        <w:rPr>
          <w:i/>
          <w:sz w:val="24"/>
          <w:szCs w:val="24"/>
        </w:rPr>
        <w:t xml:space="preserve">to provide evidence of </w:t>
      </w:r>
      <w:r w:rsidRPr="00FE7D38">
        <w:rPr>
          <w:i/>
          <w:sz w:val="24"/>
          <w:szCs w:val="24"/>
        </w:rPr>
        <w:t xml:space="preserve">their </w:t>
      </w:r>
      <w:r w:rsidR="00D60F88" w:rsidRPr="00FE7D38">
        <w:rPr>
          <w:i/>
          <w:sz w:val="24"/>
          <w:szCs w:val="24"/>
        </w:rPr>
        <w:t xml:space="preserve">understanding of safeguarding work with adults </w:t>
      </w:r>
      <w:r w:rsidR="00D60F88" w:rsidRPr="00FE7D38">
        <w:rPr>
          <w:b/>
          <w:i/>
          <w:sz w:val="24"/>
          <w:szCs w:val="24"/>
        </w:rPr>
        <w:t>and</w:t>
      </w:r>
      <w:r w:rsidR="00D60F88" w:rsidRPr="00FE7D38">
        <w:rPr>
          <w:i/>
          <w:sz w:val="24"/>
          <w:szCs w:val="24"/>
        </w:rPr>
        <w:t xml:space="preserve"> children</w:t>
      </w:r>
      <w:r w:rsidRPr="00FE7D38">
        <w:rPr>
          <w:i/>
          <w:sz w:val="24"/>
          <w:szCs w:val="24"/>
        </w:rPr>
        <w:t>.</w:t>
      </w:r>
      <w:r w:rsidR="00D60F88" w:rsidRPr="00FE7D38">
        <w:rPr>
          <w:i/>
          <w:sz w:val="24"/>
          <w:szCs w:val="24"/>
        </w:rPr>
        <w:t xml:space="preserve"> </w:t>
      </w:r>
      <w:r w:rsidR="004911B4" w:rsidRPr="00FE7D38">
        <w:rPr>
          <w:i/>
          <w:sz w:val="24"/>
          <w:szCs w:val="24"/>
        </w:rPr>
        <w:t>The</w:t>
      </w:r>
      <w:r w:rsidR="00D60F88" w:rsidRPr="00FE7D38">
        <w:rPr>
          <w:i/>
          <w:sz w:val="24"/>
          <w:szCs w:val="24"/>
        </w:rPr>
        <w:t xml:space="preserve"> assignment below will enable you to </w:t>
      </w:r>
      <w:r w:rsidRPr="00FE7D38">
        <w:rPr>
          <w:i/>
          <w:sz w:val="24"/>
          <w:szCs w:val="24"/>
        </w:rPr>
        <w:t xml:space="preserve">show this. </w:t>
      </w:r>
      <w:r w:rsidRPr="00FE7D38">
        <w:rPr>
          <w:b/>
          <w:i/>
          <w:sz w:val="24"/>
          <w:szCs w:val="24"/>
        </w:rPr>
        <w:t>N.B</w:t>
      </w:r>
      <w:r w:rsidRPr="00FE7D38">
        <w:rPr>
          <w:i/>
          <w:sz w:val="24"/>
          <w:szCs w:val="24"/>
        </w:rPr>
        <w:t xml:space="preserve">. </w:t>
      </w:r>
      <w:r w:rsidR="00D60F88" w:rsidRPr="00FE7D38">
        <w:rPr>
          <w:i/>
          <w:sz w:val="24"/>
          <w:szCs w:val="24"/>
        </w:rPr>
        <w:t>if your normal area of work is with children please write about adult</w:t>
      </w:r>
      <w:r w:rsidR="003C19F1" w:rsidRPr="00FE7D38">
        <w:rPr>
          <w:i/>
          <w:sz w:val="24"/>
          <w:szCs w:val="24"/>
        </w:rPr>
        <w:t xml:space="preserve"> safeguarding. I</w:t>
      </w:r>
      <w:r w:rsidR="00D60F88" w:rsidRPr="00FE7D38">
        <w:rPr>
          <w:i/>
          <w:sz w:val="24"/>
          <w:szCs w:val="24"/>
        </w:rPr>
        <w:t>f you normally work with adults then write about child</w:t>
      </w:r>
      <w:r w:rsidR="003C19F1" w:rsidRPr="00FE7D38">
        <w:rPr>
          <w:i/>
          <w:sz w:val="24"/>
          <w:szCs w:val="24"/>
        </w:rPr>
        <w:t xml:space="preserve"> safeguarding</w:t>
      </w:r>
      <w:r w:rsidR="00D60F88" w:rsidRPr="00FE7D38">
        <w:rPr>
          <w:i/>
          <w:sz w:val="24"/>
          <w:szCs w:val="24"/>
        </w:rPr>
        <w:t xml:space="preserve">. </w:t>
      </w:r>
    </w:p>
    <w:p w14:paraId="174AF199" w14:textId="77777777" w:rsidR="00633165" w:rsidRPr="00FE7D38"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5A545C" w:rsidRPr="00FE7D38" w14:paraId="77D7D110" w14:textId="77777777" w:rsidTr="006108C9">
        <w:tc>
          <w:tcPr>
            <w:tcW w:w="10188" w:type="dxa"/>
            <w:shd w:val="clear" w:color="auto" w:fill="auto"/>
          </w:tcPr>
          <w:p w14:paraId="3123485C" w14:textId="77777777" w:rsidR="008B28E7" w:rsidRPr="00FE7D38" w:rsidRDefault="00BB7FD2" w:rsidP="00FF7EBB">
            <w:pPr>
              <w:jc w:val="both"/>
              <w:rPr>
                <w:sz w:val="24"/>
                <w:szCs w:val="24"/>
              </w:rPr>
            </w:pPr>
            <w:r w:rsidRPr="00FE7D38">
              <w:rPr>
                <w:sz w:val="24"/>
                <w:szCs w:val="24"/>
              </w:rPr>
              <w:t xml:space="preserve">In an area </w:t>
            </w:r>
            <w:r w:rsidRPr="00FE7D38">
              <w:rPr>
                <w:b/>
                <w:sz w:val="24"/>
                <w:szCs w:val="24"/>
              </w:rPr>
              <w:t xml:space="preserve">that is not your main focus of work </w:t>
            </w:r>
            <w:r w:rsidRPr="00FE7D38">
              <w:rPr>
                <w:sz w:val="24"/>
                <w:szCs w:val="24"/>
              </w:rPr>
              <w:t xml:space="preserve">(see guidance above), </w:t>
            </w:r>
            <w:r w:rsidR="0002440E" w:rsidRPr="00FE7D38">
              <w:rPr>
                <w:sz w:val="24"/>
                <w:szCs w:val="24"/>
              </w:rPr>
              <w:t>explain</w:t>
            </w:r>
            <w:r w:rsidR="008340BA" w:rsidRPr="00FE7D38">
              <w:rPr>
                <w:sz w:val="24"/>
                <w:szCs w:val="24"/>
              </w:rPr>
              <w:t xml:space="preserve"> </w:t>
            </w:r>
            <w:r w:rsidR="00DA22EC" w:rsidRPr="00FE7D38">
              <w:rPr>
                <w:sz w:val="24"/>
                <w:szCs w:val="24"/>
              </w:rPr>
              <w:t>the</w:t>
            </w:r>
            <w:r w:rsidR="005A545C" w:rsidRPr="00FE7D38">
              <w:rPr>
                <w:sz w:val="24"/>
                <w:szCs w:val="24"/>
              </w:rPr>
              <w:t xml:space="preserve"> relevant </w:t>
            </w:r>
            <w:r w:rsidRPr="00FE7D38">
              <w:rPr>
                <w:sz w:val="24"/>
                <w:szCs w:val="24"/>
              </w:rPr>
              <w:t xml:space="preserve">legislation, </w:t>
            </w:r>
            <w:r w:rsidR="0002440E" w:rsidRPr="00FE7D38">
              <w:rPr>
                <w:sz w:val="24"/>
                <w:szCs w:val="24"/>
              </w:rPr>
              <w:t>and</w:t>
            </w:r>
            <w:r w:rsidR="008340BA" w:rsidRPr="00FE7D38">
              <w:rPr>
                <w:sz w:val="24"/>
                <w:szCs w:val="24"/>
              </w:rPr>
              <w:t xml:space="preserve"> the </w:t>
            </w:r>
            <w:r w:rsidR="005A545C" w:rsidRPr="00FE7D38">
              <w:rPr>
                <w:sz w:val="24"/>
                <w:szCs w:val="24"/>
              </w:rPr>
              <w:t>national, local and organisational policies and procedures</w:t>
            </w:r>
            <w:r w:rsidRPr="00FE7D38">
              <w:rPr>
                <w:sz w:val="24"/>
                <w:szCs w:val="24"/>
              </w:rPr>
              <w:t xml:space="preserve"> for safeguarding. </w:t>
            </w:r>
          </w:p>
          <w:p w14:paraId="319BB9BB" w14:textId="77777777" w:rsidR="006108C9" w:rsidRPr="00FE7D38" w:rsidRDefault="006108C9" w:rsidP="00FF7EBB">
            <w:pPr>
              <w:jc w:val="both"/>
              <w:rPr>
                <w:sz w:val="24"/>
                <w:szCs w:val="24"/>
              </w:rPr>
            </w:pPr>
          </w:p>
          <w:p w14:paraId="3E30F946" w14:textId="77777777" w:rsidR="005A545C" w:rsidRPr="00FE7D38" w:rsidRDefault="005414F4" w:rsidP="00FF7EBB">
            <w:pPr>
              <w:jc w:val="both"/>
              <w:rPr>
                <w:b/>
                <w:sz w:val="24"/>
                <w:szCs w:val="24"/>
              </w:rPr>
            </w:pPr>
            <w:r w:rsidRPr="00FE7D38">
              <w:rPr>
                <w:i/>
                <w:sz w:val="24"/>
                <w:szCs w:val="24"/>
              </w:rPr>
              <w:t>5</w:t>
            </w:r>
            <w:r w:rsidR="00DA22EC" w:rsidRPr="00FE7D38">
              <w:rPr>
                <w:i/>
                <w:sz w:val="24"/>
                <w:szCs w:val="24"/>
              </w:rPr>
              <w:t>00 words</w:t>
            </w:r>
            <w:r w:rsidR="00DA22EC" w:rsidRPr="00FE7D38">
              <w:rPr>
                <w:sz w:val="24"/>
                <w:szCs w:val="24"/>
              </w:rPr>
              <w:t xml:space="preserve"> </w:t>
            </w:r>
            <w:r w:rsidR="008B28E7" w:rsidRPr="00FE7D38">
              <w:rPr>
                <w:sz w:val="24"/>
                <w:szCs w:val="24"/>
              </w:rPr>
              <w:t>(+/- 10%: include your actual word count at the end of each section)</w:t>
            </w:r>
          </w:p>
        </w:tc>
      </w:tr>
    </w:tbl>
    <w:p w14:paraId="2D7C3C76" w14:textId="77777777" w:rsidR="00AA666E" w:rsidRPr="00FE7D38" w:rsidRDefault="00AA666E" w:rsidP="00FF7EBB">
      <w:pPr>
        <w:jc w:val="both"/>
        <w:rPr>
          <w:sz w:val="24"/>
          <w:szCs w:val="24"/>
        </w:rPr>
      </w:pPr>
    </w:p>
    <w:p w14:paraId="12285934" w14:textId="77777777" w:rsidR="00AA666E" w:rsidRPr="00FE7D38" w:rsidRDefault="00AA666E" w:rsidP="00FF7EBB">
      <w:pPr>
        <w:jc w:val="both"/>
        <w:rPr>
          <w:sz w:val="24"/>
          <w:szCs w:val="24"/>
        </w:rPr>
      </w:pPr>
    </w:p>
    <w:p w14:paraId="30F2EDAB" w14:textId="5FCB06CB" w:rsidR="00264523" w:rsidRPr="00FE7D38" w:rsidRDefault="00264523" w:rsidP="00F31FF8">
      <w:pPr>
        <w:spacing w:line="360" w:lineRule="auto"/>
        <w:jc w:val="both"/>
        <w:rPr>
          <w:color w:val="auto"/>
          <w:sz w:val="24"/>
          <w:szCs w:val="24"/>
        </w:rPr>
      </w:pPr>
      <w:r w:rsidRPr="00FE7D38">
        <w:rPr>
          <w:color w:val="auto"/>
          <w:sz w:val="24"/>
          <w:szCs w:val="24"/>
        </w:rPr>
        <w:t xml:space="preserve">Within the Community Resource Team, it is important </w:t>
      </w:r>
      <w:r w:rsidR="00426667" w:rsidRPr="00FE7D38">
        <w:rPr>
          <w:color w:val="auto"/>
          <w:sz w:val="24"/>
          <w:szCs w:val="24"/>
        </w:rPr>
        <w:t>that social workers</w:t>
      </w:r>
      <w:r w:rsidRPr="00FE7D38">
        <w:rPr>
          <w:color w:val="auto"/>
          <w:sz w:val="24"/>
          <w:szCs w:val="24"/>
        </w:rPr>
        <w:t xml:space="preserve"> un</w:t>
      </w:r>
      <w:r w:rsidR="00426667" w:rsidRPr="00FE7D38">
        <w:rPr>
          <w:color w:val="auto"/>
          <w:sz w:val="24"/>
          <w:szCs w:val="24"/>
        </w:rPr>
        <w:t xml:space="preserve">derstand </w:t>
      </w:r>
      <w:r w:rsidR="00167C79" w:rsidRPr="00FE7D38">
        <w:rPr>
          <w:color w:val="auto"/>
          <w:sz w:val="24"/>
          <w:szCs w:val="24"/>
        </w:rPr>
        <w:t>measures and</w:t>
      </w:r>
      <w:r w:rsidRPr="00FE7D38">
        <w:rPr>
          <w:color w:val="auto"/>
          <w:sz w:val="24"/>
          <w:szCs w:val="24"/>
        </w:rPr>
        <w:t xml:space="preserve"> legislation </w:t>
      </w:r>
      <w:r w:rsidR="00C53E9D" w:rsidRPr="00FE7D38">
        <w:rPr>
          <w:color w:val="auto"/>
          <w:sz w:val="24"/>
          <w:szCs w:val="24"/>
        </w:rPr>
        <w:t xml:space="preserve">relating to safeguarding of children </w:t>
      </w:r>
      <w:proofErr w:type="gramStart"/>
      <w:r w:rsidR="00C53E9D" w:rsidRPr="00FE7D38">
        <w:rPr>
          <w:color w:val="auto"/>
          <w:sz w:val="24"/>
          <w:szCs w:val="24"/>
        </w:rPr>
        <w:t xml:space="preserve">as this will </w:t>
      </w:r>
      <w:r w:rsidR="00124A58" w:rsidRPr="00FE7D38">
        <w:rPr>
          <w:color w:val="auto"/>
          <w:sz w:val="24"/>
          <w:szCs w:val="24"/>
        </w:rPr>
        <w:t>allow</w:t>
      </w:r>
      <w:r w:rsidR="00C53E9D" w:rsidRPr="00FE7D38">
        <w:rPr>
          <w:color w:val="auto"/>
          <w:sz w:val="24"/>
          <w:szCs w:val="24"/>
        </w:rPr>
        <w:t xml:space="preserve"> </w:t>
      </w:r>
      <w:r w:rsidR="00124A58" w:rsidRPr="00FE7D38">
        <w:rPr>
          <w:color w:val="auto"/>
          <w:sz w:val="24"/>
          <w:szCs w:val="24"/>
        </w:rPr>
        <w:t xml:space="preserve">for </w:t>
      </w:r>
      <w:r w:rsidR="00C53E9D" w:rsidRPr="00FE7D38">
        <w:rPr>
          <w:color w:val="auto"/>
          <w:sz w:val="24"/>
          <w:szCs w:val="24"/>
        </w:rPr>
        <w:t xml:space="preserve">a </w:t>
      </w:r>
      <w:r w:rsidR="00124A58" w:rsidRPr="00FE7D38">
        <w:rPr>
          <w:color w:val="auto"/>
          <w:sz w:val="24"/>
          <w:szCs w:val="24"/>
        </w:rPr>
        <w:t>smooth</w:t>
      </w:r>
      <w:r w:rsidR="00C53E9D" w:rsidRPr="00FE7D38">
        <w:rPr>
          <w:color w:val="auto"/>
          <w:sz w:val="24"/>
          <w:szCs w:val="24"/>
        </w:rPr>
        <w:t xml:space="preserve"> </w:t>
      </w:r>
      <w:r w:rsidR="00124A58" w:rsidRPr="00FE7D38">
        <w:rPr>
          <w:color w:val="auto"/>
          <w:sz w:val="24"/>
          <w:szCs w:val="24"/>
        </w:rPr>
        <w:t>transfer</w:t>
      </w:r>
      <w:r w:rsidR="00C53E9D" w:rsidRPr="00FE7D38">
        <w:rPr>
          <w:color w:val="auto"/>
          <w:sz w:val="24"/>
          <w:szCs w:val="24"/>
        </w:rPr>
        <w:t xml:space="preserve"> from child to adult s</w:t>
      </w:r>
      <w:r w:rsidR="00EA07ED" w:rsidRPr="00FE7D38">
        <w:rPr>
          <w:color w:val="auto"/>
          <w:sz w:val="24"/>
          <w:szCs w:val="24"/>
        </w:rPr>
        <w:t>ervices</w:t>
      </w:r>
      <w:proofErr w:type="gramEnd"/>
      <w:sdt>
        <w:sdtPr>
          <w:rPr>
            <w:color w:val="auto"/>
            <w:sz w:val="24"/>
            <w:szCs w:val="24"/>
          </w:rPr>
          <w:id w:val="-1850634308"/>
          <w:citation/>
        </w:sdtPr>
        <w:sdtEndPr/>
        <w:sdtContent>
          <w:r w:rsidR="00EA07ED" w:rsidRPr="00FE7D38">
            <w:rPr>
              <w:color w:val="auto"/>
              <w:sz w:val="24"/>
              <w:szCs w:val="24"/>
            </w:rPr>
            <w:fldChar w:fldCharType="begin"/>
          </w:r>
          <w:r w:rsidR="00EA07ED" w:rsidRPr="00FE7D38">
            <w:rPr>
              <w:color w:val="auto"/>
              <w:sz w:val="24"/>
              <w:szCs w:val="24"/>
            </w:rPr>
            <w:instrText xml:space="preserve"> CITATION Lon08 \l 2057 </w:instrText>
          </w:r>
          <w:r w:rsidR="00EA07ED" w:rsidRPr="00FE7D38">
            <w:rPr>
              <w:color w:val="auto"/>
              <w:sz w:val="24"/>
              <w:szCs w:val="24"/>
            </w:rPr>
            <w:fldChar w:fldCharType="separate"/>
          </w:r>
          <w:r w:rsidR="00EA07ED" w:rsidRPr="00FE7D38">
            <w:rPr>
              <w:noProof/>
              <w:color w:val="auto"/>
              <w:sz w:val="24"/>
              <w:szCs w:val="24"/>
            </w:rPr>
            <w:t xml:space="preserve"> (Lonne, et al., 2008)</w:t>
          </w:r>
          <w:r w:rsidR="00EA07ED" w:rsidRPr="00FE7D38">
            <w:rPr>
              <w:color w:val="auto"/>
              <w:sz w:val="24"/>
              <w:szCs w:val="24"/>
            </w:rPr>
            <w:fldChar w:fldCharType="end"/>
          </w:r>
        </w:sdtContent>
      </w:sdt>
    </w:p>
    <w:p w14:paraId="7294816D" w14:textId="77777777" w:rsidR="00967C88" w:rsidRPr="00FE7D38" w:rsidRDefault="00967C88" w:rsidP="00F31FF8">
      <w:pPr>
        <w:spacing w:line="360" w:lineRule="auto"/>
        <w:jc w:val="both"/>
        <w:rPr>
          <w:color w:val="auto"/>
          <w:sz w:val="24"/>
          <w:szCs w:val="24"/>
        </w:rPr>
      </w:pPr>
    </w:p>
    <w:p w14:paraId="4636174D" w14:textId="77777777" w:rsidR="002510CB" w:rsidRPr="00FE7D38" w:rsidRDefault="005823F2" w:rsidP="00F31FF8">
      <w:pPr>
        <w:spacing w:line="360" w:lineRule="auto"/>
        <w:jc w:val="both"/>
        <w:rPr>
          <w:color w:val="auto"/>
          <w:sz w:val="24"/>
          <w:szCs w:val="24"/>
        </w:rPr>
      </w:pPr>
      <w:r w:rsidRPr="00FE7D38">
        <w:rPr>
          <w:color w:val="auto"/>
          <w:sz w:val="24"/>
          <w:szCs w:val="24"/>
        </w:rPr>
        <w:t xml:space="preserve">The legal </w:t>
      </w:r>
      <w:proofErr w:type="gramStart"/>
      <w:r w:rsidRPr="00FE7D38">
        <w:rPr>
          <w:color w:val="auto"/>
          <w:sz w:val="24"/>
          <w:szCs w:val="24"/>
        </w:rPr>
        <w:t xml:space="preserve">framework </w:t>
      </w:r>
      <w:r w:rsidR="00967C88" w:rsidRPr="00FE7D38">
        <w:rPr>
          <w:color w:val="auto"/>
          <w:sz w:val="24"/>
          <w:szCs w:val="24"/>
        </w:rPr>
        <w:t xml:space="preserve">which </w:t>
      </w:r>
      <w:r w:rsidRPr="00FE7D38">
        <w:rPr>
          <w:color w:val="auto"/>
          <w:sz w:val="24"/>
          <w:szCs w:val="24"/>
        </w:rPr>
        <w:t>underpins all policies</w:t>
      </w:r>
      <w:r w:rsidR="00967C88" w:rsidRPr="00FE7D38">
        <w:rPr>
          <w:color w:val="auto"/>
          <w:sz w:val="24"/>
          <w:szCs w:val="24"/>
        </w:rPr>
        <w:t xml:space="preserve"> and legislations to protect children</w:t>
      </w:r>
      <w:proofErr w:type="gramEnd"/>
      <w:r w:rsidR="00967C88" w:rsidRPr="00FE7D38">
        <w:rPr>
          <w:color w:val="auto"/>
          <w:sz w:val="24"/>
          <w:szCs w:val="24"/>
        </w:rPr>
        <w:t xml:space="preserve"> is</w:t>
      </w:r>
      <w:r w:rsidRPr="00FE7D38">
        <w:rPr>
          <w:color w:val="auto"/>
          <w:sz w:val="24"/>
          <w:szCs w:val="24"/>
        </w:rPr>
        <w:t xml:space="preserve"> contained in The Children </w:t>
      </w:r>
      <w:r w:rsidR="008D6C85" w:rsidRPr="00FE7D38">
        <w:rPr>
          <w:color w:val="auto"/>
          <w:sz w:val="24"/>
          <w:szCs w:val="24"/>
        </w:rPr>
        <w:t xml:space="preserve">Act 1989 (CA, 1989). Section 1 </w:t>
      </w:r>
      <w:r w:rsidR="008D6C85" w:rsidRPr="00FE7D38">
        <w:rPr>
          <w:color w:val="auto"/>
          <w:sz w:val="24"/>
          <w:szCs w:val="24"/>
          <w:shd w:val="clear" w:color="auto" w:fill="FFFFFF"/>
        </w:rPr>
        <w:t xml:space="preserve">of the CA (1989) </w:t>
      </w:r>
      <w:r w:rsidR="00967C88" w:rsidRPr="00FE7D38">
        <w:rPr>
          <w:color w:val="auto"/>
          <w:sz w:val="24"/>
          <w:szCs w:val="24"/>
          <w:shd w:val="clear" w:color="auto" w:fill="FFFFFF"/>
        </w:rPr>
        <w:t xml:space="preserve">sets </w:t>
      </w:r>
      <w:r w:rsidR="007F7031" w:rsidRPr="00FE7D38">
        <w:rPr>
          <w:color w:val="auto"/>
          <w:sz w:val="24"/>
          <w:szCs w:val="24"/>
          <w:shd w:val="clear" w:color="auto" w:fill="FFFFFF"/>
        </w:rPr>
        <w:t xml:space="preserve">out three </w:t>
      </w:r>
      <w:r w:rsidR="00967C88" w:rsidRPr="00FE7D38">
        <w:rPr>
          <w:color w:val="auto"/>
          <w:sz w:val="24"/>
          <w:szCs w:val="24"/>
          <w:shd w:val="clear" w:color="auto" w:fill="FFFFFF"/>
        </w:rPr>
        <w:t xml:space="preserve">significant </w:t>
      </w:r>
      <w:proofErr w:type="gramStart"/>
      <w:r w:rsidR="007F7031" w:rsidRPr="00FE7D38">
        <w:rPr>
          <w:color w:val="auto"/>
          <w:sz w:val="24"/>
          <w:szCs w:val="24"/>
          <w:shd w:val="clear" w:color="auto" w:fill="FFFFFF"/>
        </w:rPr>
        <w:t xml:space="preserve">principles which include </w:t>
      </w:r>
      <w:r w:rsidR="008D6C85" w:rsidRPr="00FE7D38">
        <w:rPr>
          <w:color w:val="auto"/>
          <w:sz w:val="24"/>
          <w:szCs w:val="24"/>
          <w:shd w:val="clear" w:color="auto" w:fill="FFFFFF"/>
        </w:rPr>
        <w:t>what</w:t>
      </w:r>
      <w:proofErr w:type="gramEnd"/>
      <w:r w:rsidR="008D6C85" w:rsidRPr="00FE7D38">
        <w:rPr>
          <w:color w:val="auto"/>
          <w:sz w:val="24"/>
          <w:szCs w:val="24"/>
          <w:shd w:val="clear" w:color="auto" w:fill="FFFFFF"/>
        </w:rPr>
        <w:t xml:space="preserve"> is commonly referred to as the ‘paramountcy’</w:t>
      </w:r>
      <w:r w:rsidR="00967C88" w:rsidRPr="00FE7D38">
        <w:rPr>
          <w:color w:val="auto"/>
          <w:sz w:val="24"/>
          <w:szCs w:val="24"/>
          <w:shd w:val="clear" w:color="auto" w:fill="FFFFFF"/>
        </w:rPr>
        <w:t xml:space="preserve"> or ‘best interests principle’. This</w:t>
      </w:r>
      <w:r w:rsidR="001F0FB4" w:rsidRPr="00FE7D38">
        <w:rPr>
          <w:color w:val="auto"/>
          <w:sz w:val="24"/>
          <w:szCs w:val="24"/>
          <w:shd w:val="clear" w:color="auto" w:fill="FFFFFF"/>
        </w:rPr>
        <w:t xml:space="preserve"> stipulates </w:t>
      </w:r>
      <w:r w:rsidR="00967C88" w:rsidRPr="00FE7D38">
        <w:rPr>
          <w:color w:val="auto"/>
          <w:sz w:val="24"/>
          <w:szCs w:val="24"/>
          <w:shd w:val="clear" w:color="auto" w:fill="FFFFFF"/>
        </w:rPr>
        <w:t xml:space="preserve">that </w:t>
      </w:r>
      <w:r w:rsidR="001F0FB4" w:rsidRPr="00FE7D38">
        <w:rPr>
          <w:color w:val="auto"/>
          <w:sz w:val="24"/>
          <w:szCs w:val="24"/>
          <w:shd w:val="clear" w:color="auto" w:fill="FFFFFF"/>
        </w:rPr>
        <w:t>the welfare of the child is</w:t>
      </w:r>
      <w:r w:rsidR="007F7031" w:rsidRPr="00FE7D38">
        <w:rPr>
          <w:color w:val="auto"/>
          <w:sz w:val="24"/>
          <w:szCs w:val="24"/>
          <w:shd w:val="clear" w:color="auto" w:fill="FFFFFF"/>
        </w:rPr>
        <w:t xml:space="preserve"> </w:t>
      </w:r>
      <w:r w:rsidR="00967C88" w:rsidRPr="00FE7D38">
        <w:rPr>
          <w:color w:val="auto"/>
          <w:sz w:val="24"/>
          <w:szCs w:val="24"/>
          <w:shd w:val="clear" w:color="auto" w:fill="FFFFFF"/>
        </w:rPr>
        <w:t>overriding</w:t>
      </w:r>
      <w:r w:rsidR="002421E6" w:rsidRPr="00FE7D38">
        <w:rPr>
          <w:color w:val="auto"/>
          <w:sz w:val="24"/>
          <w:szCs w:val="24"/>
          <w:shd w:val="clear" w:color="auto" w:fill="FFFFFF"/>
        </w:rPr>
        <w:t>, d</w:t>
      </w:r>
      <w:r w:rsidR="007F7031" w:rsidRPr="00FE7D38">
        <w:rPr>
          <w:color w:val="auto"/>
          <w:sz w:val="24"/>
          <w:szCs w:val="24"/>
        </w:rPr>
        <w:t>elay is likely to pre</w:t>
      </w:r>
      <w:r w:rsidR="002421E6" w:rsidRPr="00FE7D38">
        <w:rPr>
          <w:color w:val="auto"/>
          <w:sz w:val="24"/>
          <w:szCs w:val="24"/>
        </w:rPr>
        <w:t xml:space="preserve">judice the welfare of the child and </w:t>
      </w:r>
      <w:r w:rsidR="00967C88" w:rsidRPr="00FE7D38">
        <w:rPr>
          <w:color w:val="auto"/>
          <w:sz w:val="24"/>
          <w:szCs w:val="24"/>
        </w:rPr>
        <w:t>the</w:t>
      </w:r>
      <w:r w:rsidR="000E5D58" w:rsidRPr="00FE7D38">
        <w:rPr>
          <w:color w:val="auto"/>
          <w:sz w:val="24"/>
          <w:szCs w:val="24"/>
        </w:rPr>
        <w:t xml:space="preserve"> ‘no order principle’</w:t>
      </w:r>
      <w:sdt>
        <w:sdtPr>
          <w:rPr>
            <w:color w:val="auto"/>
            <w:sz w:val="24"/>
            <w:szCs w:val="24"/>
          </w:rPr>
          <w:id w:val="1507946902"/>
          <w:citation/>
        </w:sdtPr>
        <w:sdtEndPr/>
        <w:sdtContent>
          <w:r w:rsidR="00967C88" w:rsidRPr="00FE7D38">
            <w:rPr>
              <w:color w:val="auto"/>
              <w:sz w:val="24"/>
              <w:szCs w:val="24"/>
            </w:rPr>
            <w:fldChar w:fldCharType="begin"/>
          </w:r>
          <w:r w:rsidR="00967C88" w:rsidRPr="00FE7D38">
            <w:rPr>
              <w:color w:val="auto"/>
              <w:sz w:val="24"/>
              <w:szCs w:val="24"/>
            </w:rPr>
            <w:instrText xml:space="preserve"> CITATION Che09 \l 2057 </w:instrText>
          </w:r>
          <w:r w:rsidR="00967C88" w:rsidRPr="00FE7D38">
            <w:rPr>
              <w:color w:val="auto"/>
              <w:sz w:val="24"/>
              <w:szCs w:val="24"/>
            </w:rPr>
            <w:fldChar w:fldCharType="separate"/>
          </w:r>
          <w:r w:rsidR="00967C88" w:rsidRPr="00FE7D38">
            <w:rPr>
              <w:noProof/>
              <w:color w:val="auto"/>
              <w:sz w:val="24"/>
              <w:szCs w:val="24"/>
            </w:rPr>
            <w:t xml:space="preserve"> (Cheminias, 2009)</w:t>
          </w:r>
          <w:r w:rsidR="00967C88" w:rsidRPr="00FE7D38">
            <w:rPr>
              <w:color w:val="auto"/>
              <w:sz w:val="24"/>
              <w:szCs w:val="24"/>
            </w:rPr>
            <w:fldChar w:fldCharType="end"/>
          </w:r>
        </w:sdtContent>
      </w:sdt>
      <w:r w:rsidR="00E42807" w:rsidRPr="00FE7D38">
        <w:rPr>
          <w:color w:val="auto"/>
          <w:sz w:val="24"/>
          <w:szCs w:val="24"/>
          <w:shd w:val="clear" w:color="auto" w:fill="FFFFFF"/>
          <w:lang w:eastAsia="en-US"/>
        </w:rPr>
        <w:t>.</w:t>
      </w:r>
    </w:p>
    <w:p w14:paraId="2428C39C" w14:textId="77777777" w:rsidR="002510CB" w:rsidRPr="00FE7D38" w:rsidRDefault="002510CB" w:rsidP="00F31FF8">
      <w:pPr>
        <w:spacing w:line="360" w:lineRule="auto"/>
        <w:jc w:val="both"/>
        <w:rPr>
          <w:color w:val="auto"/>
          <w:sz w:val="24"/>
          <w:szCs w:val="24"/>
        </w:rPr>
      </w:pPr>
    </w:p>
    <w:p w14:paraId="4AE4FAF5" w14:textId="67F7FFC2" w:rsidR="00A161D7" w:rsidRPr="00FE7D38" w:rsidRDefault="00224DF1" w:rsidP="00A161D7">
      <w:pPr>
        <w:spacing w:line="360" w:lineRule="auto"/>
        <w:jc w:val="both"/>
        <w:rPr>
          <w:color w:val="auto"/>
          <w:sz w:val="24"/>
          <w:szCs w:val="24"/>
        </w:rPr>
      </w:pPr>
      <w:r w:rsidRPr="00FE7D38">
        <w:rPr>
          <w:color w:val="auto"/>
          <w:sz w:val="24"/>
          <w:szCs w:val="24"/>
          <w:shd w:val="clear" w:color="auto" w:fill="FFFFFF"/>
          <w:lang w:eastAsia="en-US"/>
        </w:rPr>
        <w:t>Much of the CA (1989) applies t</w:t>
      </w:r>
      <w:r w:rsidR="001F0FB4" w:rsidRPr="00FE7D38">
        <w:rPr>
          <w:color w:val="auto"/>
          <w:sz w:val="24"/>
          <w:szCs w:val="24"/>
          <w:shd w:val="clear" w:color="auto" w:fill="FFFFFF"/>
          <w:lang w:eastAsia="en-US"/>
        </w:rPr>
        <w:t>o both England and W</w:t>
      </w:r>
      <w:r w:rsidRPr="00FE7D38">
        <w:rPr>
          <w:color w:val="auto"/>
          <w:sz w:val="24"/>
          <w:szCs w:val="24"/>
          <w:shd w:val="clear" w:color="auto" w:fill="FFFFFF"/>
          <w:lang w:eastAsia="en-US"/>
        </w:rPr>
        <w:t xml:space="preserve">ales, however </w:t>
      </w:r>
      <w:r w:rsidR="009B45DE" w:rsidRPr="00FE7D38">
        <w:rPr>
          <w:color w:val="auto"/>
          <w:sz w:val="24"/>
          <w:szCs w:val="24"/>
        </w:rPr>
        <w:t>as</w:t>
      </w:r>
      <w:r w:rsidR="009B45DE" w:rsidRPr="00FE7D38">
        <w:rPr>
          <w:color w:val="auto"/>
          <w:sz w:val="24"/>
          <w:szCs w:val="24"/>
          <w:shd w:val="clear" w:color="auto" w:fill="FFFFFF"/>
          <w:lang w:eastAsia="en-US"/>
        </w:rPr>
        <w:t xml:space="preserve"> amended in 2004</w:t>
      </w:r>
      <w:r w:rsidRPr="00FE7D38">
        <w:rPr>
          <w:color w:val="auto"/>
          <w:sz w:val="24"/>
          <w:szCs w:val="24"/>
          <w:shd w:val="clear" w:color="auto" w:fill="FFFFFF"/>
          <w:lang w:eastAsia="en-US"/>
        </w:rPr>
        <w:t>, following an inquiry int</w:t>
      </w:r>
      <w:r w:rsidR="00F457C2" w:rsidRPr="00FE7D38">
        <w:rPr>
          <w:color w:val="auto"/>
          <w:sz w:val="24"/>
          <w:szCs w:val="24"/>
          <w:shd w:val="clear" w:color="auto" w:fill="FFFFFF"/>
          <w:lang w:eastAsia="en-US"/>
        </w:rPr>
        <w:t xml:space="preserve">o the death of Victoria </w:t>
      </w:r>
      <w:proofErr w:type="spellStart"/>
      <w:r w:rsidR="00F457C2" w:rsidRPr="00FE7D38">
        <w:rPr>
          <w:color w:val="auto"/>
          <w:sz w:val="24"/>
          <w:szCs w:val="24"/>
          <w:shd w:val="clear" w:color="auto" w:fill="FFFFFF"/>
          <w:lang w:eastAsia="en-US"/>
        </w:rPr>
        <w:t>Climbie</w:t>
      </w:r>
      <w:proofErr w:type="spellEnd"/>
      <w:r w:rsidR="00F457C2" w:rsidRPr="00FE7D38">
        <w:rPr>
          <w:color w:val="auto"/>
          <w:sz w:val="24"/>
          <w:szCs w:val="24"/>
          <w:shd w:val="clear" w:color="auto" w:fill="FFFFFF"/>
          <w:lang w:eastAsia="en-US"/>
        </w:rPr>
        <w:t xml:space="preserve">, </w:t>
      </w:r>
      <w:r w:rsidRPr="00FE7D38">
        <w:rPr>
          <w:color w:val="auto"/>
          <w:sz w:val="24"/>
          <w:szCs w:val="24"/>
          <w:shd w:val="clear" w:color="auto" w:fill="FFFFFF"/>
          <w:lang w:eastAsia="en-US"/>
        </w:rPr>
        <w:t>Wales ha</w:t>
      </w:r>
      <w:r w:rsidR="00E42807" w:rsidRPr="00FE7D38">
        <w:rPr>
          <w:color w:val="auto"/>
          <w:sz w:val="24"/>
          <w:szCs w:val="24"/>
          <w:shd w:val="clear" w:color="auto" w:fill="FFFFFF"/>
          <w:lang w:eastAsia="en-US"/>
        </w:rPr>
        <w:t>s solely adopted part 3 of the A</w:t>
      </w:r>
      <w:r w:rsidRPr="00FE7D38">
        <w:rPr>
          <w:color w:val="auto"/>
          <w:sz w:val="24"/>
          <w:szCs w:val="24"/>
          <w:shd w:val="clear" w:color="auto" w:fill="FFFFFF"/>
          <w:lang w:eastAsia="en-US"/>
        </w:rPr>
        <w:t xml:space="preserve">ct (NSPCC, 2018). </w:t>
      </w:r>
      <w:r w:rsidR="00495C11" w:rsidRPr="00FE7D38">
        <w:rPr>
          <w:color w:val="auto"/>
          <w:sz w:val="24"/>
          <w:szCs w:val="24"/>
        </w:rPr>
        <w:t xml:space="preserve">Wales became the </w:t>
      </w:r>
      <w:r w:rsidR="00F05723" w:rsidRPr="00FE7D38">
        <w:rPr>
          <w:color w:val="auto"/>
          <w:sz w:val="24"/>
          <w:szCs w:val="24"/>
        </w:rPr>
        <w:t xml:space="preserve">first country </w:t>
      </w:r>
      <w:r w:rsidR="0088606E" w:rsidRPr="00FE7D38">
        <w:rPr>
          <w:color w:val="auto"/>
          <w:sz w:val="24"/>
          <w:szCs w:val="24"/>
        </w:rPr>
        <w:t xml:space="preserve">to </w:t>
      </w:r>
      <w:r w:rsidR="00F05723" w:rsidRPr="00FE7D38">
        <w:rPr>
          <w:color w:val="auto"/>
          <w:sz w:val="24"/>
          <w:szCs w:val="24"/>
        </w:rPr>
        <w:t>adopt the United Nations convention on the right of the child (UNCRC) as a part of its local</w:t>
      </w:r>
      <w:r w:rsidR="0088606E" w:rsidRPr="00FE7D38">
        <w:rPr>
          <w:color w:val="auto"/>
          <w:sz w:val="24"/>
          <w:szCs w:val="24"/>
        </w:rPr>
        <w:t xml:space="preserve"> law</w:t>
      </w:r>
      <w:r w:rsidR="00F05723" w:rsidRPr="00FE7D38">
        <w:rPr>
          <w:color w:val="auto"/>
          <w:sz w:val="24"/>
          <w:szCs w:val="24"/>
        </w:rPr>
        <w:t xml:space="preserve"> in 2011. The convention was adopted purely as a</w:t>
      </w:r>
      <w:r w:rsidR="00F457C2" w:rsidRPr="00FE7D38">
        <w:rPr>
          <w:color w:val="auto"/>
          <w:sz w:val="24"/>
          <w:szCs w:val="24"/>
        </w:rPr>
        <w:t>n</w:t>
      </w:r>
      <w:r w:rsidR="00F05723" w:rsidRPr="00FE7D38">
        <w:rPr>
          <w:color w:val="auto"/>
          <w:sz w:val="24"/>
          <w:szCs w:val="24"/>
        </w:rPr>
        <w:t xml:space="preserve"> </w:t>
      </w:r>
      <w:r w:rsidR="00F457C2" w:rsidRPr="00FE7D38">
        <w:rPr>
          <w:color w:val="auto"/>
          <w:sz w:val="24"/>
          <w:szCs w:val="24"/>
        </w:rPr>
        <w:t>underpinning</w:t>
      </w:r>
      <w:r w:rsidR="00014009" w:rsidRPr="00FE7D38">
        <w:rPr>
          <w:color w:val="auto"/>
          <w:sz w:val="24"/>
          <w:szCs w:val="24"/>
        </w:rPr>
        <w:t xml:space="preserve"> </w:t>
      </w:r>
      <w:r w:rsidR="00F457C2" w:rsidRPr="00FE7D38">
        <w:rPr>
          <w:color w:val="auto"/>
          <w:sz w:val="24"/>
          <w:szCs w:val="24"/>
        </w:rPr>
        <w:t xml:space="preserve">tool </w:t>
      </w:r>
      <w:r w:rsidR="00014009" w:rsidRPr="00FE7D38">
        <w:rPr>
          <w:color w:val="auto"/>
          <w:sz w:val="24"/>
          <w:szCs w:val="24"/>
        </w:rPr>
        <w:t xml:space="preserve">for guiding principles under the Children and Young Persons (Wales) Measure 2011 which strengthened a right based approach used in policy making </w:t>
      </w:r>
      <w:r w:rsidR="00F457C2" w:rsidRPr="00FE7D38">
        <w:rPr>
          <w:color w:val="auto"/>
          <w:sz w:val="24"/>
          <w:szCs w:val="24"/>
        </w:rPr>
        <w:t>(Children in Wales, 2014).</w:t>
      </w:r>
    </w:p>
    <w:p w14:paraId="4D7C6730" w14:textId="58E2C45E" w:rsidR="00675E47" w:rsidRPr="00FE7D38" w:rsidRDefault="001E6CC1" w:rsidP="00A161D7">
      <w:pPr>
        <w:spacing w:line="360" w:lineRule="auto"/>
        <w:jc w:val="both"/>
        <w:rPr>
          <w:color w:val="auto"/>
          <w:sz w:val="24"/>
          <w:szCs w:val="24"/>
        </w:rPr>
      </w:pPr>
      <w:r w:rsidRPr="00FE7D38">
        <w:rPr>
          <w:color w:val="auto"/>
          <w:sz w:val="24"/>
          <w:szCs w:val="24"/>
          <w:shd w:val="clear" w:color="auto" w:fill="FFFFFF"/>
          <w:lang w:eastAsia="en-US"/>
        </w:rPr>
        <w:t xml:space="preserve">Procedures </w:t>
      </w:r>
      <w:r w:rsidR="00C8097B" w:rsidRPr="00FE7D38">
        <w:rPr>
          <w:color w:val="auto"/>
          <w:sz w:val="24"/>
          <w:szCs w:val="24"/>
          <w:shd w:val="clear" w:color="auto" w:fill="FFFFFF"/>
          <w:lang w:eastAsia="en-US"/>
        </w:rPr>
        <w:t xml:space="preserve">to inform child protection practice </w:t>
      </w:r>
      <w:r w:rsidRPr="00FE7D38">
        <w:rPr>
          <w:color w:val="auto"/>
          <w:sz w:val="24"/>
          <w:szCs w:val="24"/>
          <w:shd w:val="clear" w:color="auto" w:fill="FFFFFF"/>
          <w:lang w:eastAsia="en-US"/>
        </w:rPr>
        <w:t xml:space="preserve">were introduced for Local Authorities in </w:t>
      </w:r>
      <w:r w:rsidR="00C8097B" w:rsidRPr="00FE7D38">
        <w:rPr>
          <w:color w:val="auto"/>
          <w:sz w:val="24"/>
          <w:szCs w:val="24"/>
          <w:shd w:val="clear" w:color="auto" w:fill="FFFFFF"/>
          <w:lang w:eastAsia="en-US"/>
        </w:rPr>
        <w:t xml:space="preserve">the </w:t>
      </w:r>
      <w:r w:rsidRPr="00FE7D38">
        <w:rPr>
          <w:color w:val="auto"/>
          <w:sz w:val="24"/>
          <w:szCs w:val="24"/>
          <w:shd w:val="clear" w:color="auto" w:fill="FFFFFF"/>
          <w:lang w:eastAsia="en-US"/>
        </w:rPr>
        <w:t>report ‘</w:t>
      </w:r>
      <w:r w:rsidR="00D0579A" w:rsidRPr="00FE7D38">
        <w:rPr>
          <w:color w:val="auto"/>
          <w:sz w:val="24"/>
          <w:szCs w:val="24"/>
          <w:shd w:val="clear" w:color="auto" w:fill="FFFFFF"/>
          <w:lang w:eastAsia="en-US"/>
        </w:rPr>
        <w:t xml:space="preserve">The All Wales Child Protection Procedures, 2008 </w:t>
      </w:r>
      <w:r w:rsidR="00F457C2" w:rsidRPr="00FE7D38">
        <w:rPr>
          <w:color w:val="auto"/>
          <w:sz w:val="24"/>
          <w:szCs w:val="24"/>
          <w:shd w:val="clear" w:color="auto" w:fill="FFFFFF"/>
          <w:lang w:eastAsia="en-US"/>
        </w:rPr>
        <w:t>(AWCPP, 2008)</w:t>
      </w:r>
      <w:r w:rsidR="00495C11" w:rsidRPr="00FE7D38">
        <w:rPr>
          <w:color w:val="auto"/>
          <w:sz w:val="24"/>
          <w:szCs w:val="24"/>
          <w:shd w:val="clear" w:color="auto" w:fill="FFFFFF"/>
          <w:lang w:eastAsia="en-US"/>
        </w:rPr>
        <w:t>.</w:t>
      </w:r>
    </w:p>
    <w:p w14:paraId="388F82A4" w14:textId="77777777" w:rsidR="00C8097B" w:rsidRPr="00FE7D38" w:rsidRDefault="00C8097B" w:rsidP="00F31FF8">
      <w:pPr>
        <w:overflowPunct/>
        <w:autoSpaceDE/>
        <w:autoSpaceDN/>
        <w:adjustRightInd/>
        <w:spacing w:line="360" w:lineRule="auto"/>
        <w:jc w:val="both"/>
        <w:textAlignment w:val="auto"/>
        <w:rPr>
          <w:color w:val="auto"/>
          <w:sz w:val="24"/>
          <w:szCs w:val="24"/>
          <w:shd w:val="clear" w:color="auto" w:fill="FFFFFF"/>
          <w:lang w:eastAsia="en-US"/>
        </w:rPr>
      </w:pPr>
    </w:p>
    <w:p w14:paraId="74939E20" w14:textId="77777777" w:rsidR="00675E47" w:rsidRPr="00FE7D38" w:rsidRDefault="00675E47" w:rsidP="00F31FF8">
      <w:pPr>
        <w:overflowPunct/>
        <w:autoSpaceDE/>
        <w:autoSpaceDN/>
        <w:adjustRightInd/>
        <w:spacing w:line="360" w:lineRule="auto"/>
        <w:jc w:val="both"/>
        <w:textAlignment w:val="auto"/>
        <w:rPr>
          <w:color w:val="auto"/>
          <w:sz w:val="24"/>
          <w:szCs w:val="24"/>
          <w:shd w:val="clear" w:color="auto" w:fill="FFFFFF"/>
          <w:lang w:eastAsia="en-US"/>
        </w:rPr>
      </w:pPr>
      <w:r w:rsidRPr="00FE7D38">
        <w:rPr>
          <w:color w:val="auto"/>
          <w:sz w:val="24"/>
          <w:szCs w:val="24"/>
          <w:shd w:val="clear" w:color="auto" w:fill="FFFFFF"/>
          <w:lang w:eastAsia="en-US"/>
        </w:rPr>
        <w:t>In response to the Children Act, 2004 the Welsh Assembly Government (WAG) produced, Safeguarding Children; Working Together under the Children Act 2004, providing local authorities with guidelines and descriptions of roles of partner agencies and focused on working responsively and proactively (WAG, 2004). </w:t>
      </w:r>
    </w:p>
    <w:p w14:paraId="5E261594" w14:textId="77777777" w:rsidR="00C8097B" w:rsidRPr="00FE7D38" w:rsidRDefault="00C8097B" w:rsidP="00F31FF8">
      <w:pPr>
        <w:overflowPunct/>
        <w:autoSpaceDE/>
        <w:autoSpaceDN/>
        <w:adjustRightInd/>
        <w:spacing w:line="360" w:lineRule="auto"/>
        <w:jc w:val="both"/>
        <w:textAlignment w:val="auto"/>
        <w:rPr>
          <w:color w:val="auto"/>
          <w:sz w:val="24"/>
          <w:szCs w:val="24"/>
          <w:shd w:val="clear" w:color="auto" w:fill="FFFFFF"/>
          <w:lang w:eastAsia="en-US"/>
        </w:rPr>
      </w:pPr>
    </w:p>
    <w:p w14:paraId="7616B497" w14:textId="5932DD74" w:rsidR="00D01D8D" w:rsidRPr="00FE7D38" w:rsidRDefault="00D01D8D" w:rsidP="00F31FF8">
      <w:pPr>
        <w:overflowPunct/>
        <w:autoSpaceDE/>
        <w:autoSpaceDN/>
        <w:adjustRightInd/>
        <w:spacing w:line="360" w:lineRule="auto"/>
        <w:jc w:val="both"/>
        <w:textAlignment w:val="auto"/>
        <w:rPr>
          <w:color w:val="auto"/>
          <w:sz w:val="24"/>
          <w:szCs w:val="24"/>
          <w:shd w:val="clear" w:color="auto" w:fill="FFFFFF"/>
          <w:lang w:eastAsia="en-US"/>
        </w:rPr>
      </w:pPr>
      <w:r w:rsidRPr="00FE7D38">
        <w:rPr>
          <w:color w:val="auto"/>
          <w:sz w:val="24"/>
          <w:szCs w:val="24"/>
          <w:shd w:val="clear" w:color="auto" w:fill="FFFFFF"/>
          <w:lang w:eastAsia="en-US"/>
        </w:rPr>
        <w:t xml:space="preserve">Safeguarding children as enshrined in </w:t>
      </w:r>
      <w:r w:rsidR="00C8097B" w:rsidRPr="00FE7D38">
        <w:rPr>
          <w:color w:val="auto"/>
          <w:sz w:val="24"/>
          <w:szCs w:val="24"/>
          <w:shd w:val="clear" w:color="auto" w:fill="FFFFFF"/>
          <w:lang w:eastAsia="en-US"/>
        </w:rPr>
        <w:t>The Social Service and Wellbeing (Wales) Act, 2014 (SSWBWA), 2014)</w:t>
      </w:r>
      <w:r w:rsidRPr="00FE7D38">
        <w:rPr>
          <w:color w:val="auto"/>
          <w:sz w:val="24"/>
          <w:szCs w:val="24"/>
          <w:shd w:val="clear" w:color="auto" w:fill="FFFFFF"/>
          <w:lang w:eastAsia="en-US"/>
        </w:rPr>
        <w:t xml:space="preserve"> </w:t>
      </w:r>
      <w:r w:rsidR="004051A8" w:rsidRPr="00FE7D38">
        <w:rPr>
          <w:color w:val="auto"/>
          <w:sz w:val="24"/>
          <w:szCs w:val="24"/>
          <w:shd w:val="clear" w:color="auto" w:fill="FFFFFF"/>
          <w:lang w:eastAsia="en-US"/>
        </w:rPr>
        <w:t xml:space="preserve">informs that </w:t>
      </w:r>
      <w:r w:rsidR="00F36504" w:rsidRPr="00FE7D38">
        <w:rPr>
          <w:color w:val="auto"/>
          <w:sz w:val="24"/>
          <w:szCs w:val="24"/>
          <w:shd w:val="clear" w:color="auto" w:fill="FFFFFF"/>
          <w:lang w:eastAsia="en-US"/>
        </w:rPr>
        <w:t xml:space="preserve">it is a societal responsibility to </w:t>
      </w:r>
      <w:r w:rsidR="004051A8" w:rsidRPr="00FE7D38">
        <w:rPr>
          <w:color w:val="auto"/>
          <w:sz w:val="24"/>
          <w:szCs w:val="24"/>
          <w:shd w:val="clear" w:color="auto" w:fill="FFFFFF"/>
          <w:lang w:eastAsia="en-US"/>
        </w:rPr>
        <w:t xml:space="preserve">notify the local Authority of any </w:t>
      </w:r>
      <w:r w:rsidR="00F36504" w:rsidRPr="00FE7D38">
        <w:rPr>
          <w:color w:val="auto"/>
          <w:sz w:val="24"/>
          <w:szCs w:val="24"/>
          <w:shd w:val="clear" w:color="auto" w:fill="FFFFFF"/>
          <w:lang w:eastAsia="en-US"/>
        </w:rPr>
        <w:t xml:space="preserve">suspected </w:t>
      </w:r>
      <w:r w:rsidR="004051A8" w:rsidRPr="00FE7D38">
        <w:rPr>
          <w:color w:val="auto"/>
          <w:sz w:val="24"/>
          <w:szCs w:val="24"/>
          <w:shd w:val="clear" w:color="auto" w:fill="FFFFFF"/>
          <w:lang w:eastAsia="en-US"/>
        </w:rPr>
        <w:t>case of</w:t>
      </w:r>
      <w:r w:rsidR="00F36504" w:rsidRPr="00FE7D38">
        <w:rPr>
          <w:color w:val="auto"/>
          <w:sz w:val="24"/>
          <w:szCs w:val="24"/>
          <w:shd w:val="clear" w:color="auto" w:fill="FFFFFF"/>
          <w:lang w:eastAsia="en-US"/>
        </w:rPr>
        <w:t xml:space="preserve"> child abuse</w:t>
      </w:r>
      <w:r w:rsidR="00495C11" w:rsidRPr="00FE7D38">
        <w:rPr>
          <w:color w:val="auto"/>
          <w:sz w:val="24"/>
          <w:szCs w:val="24"/>
          <w:shd w:val="clear" w:color="auto" w:fill="FFFFFF"/>
          <w:lang w:eastAsia="en-US"/>
        </w:rPr>
        <w:t xml:space="preserve"> (WAG, 2008).</w:t>
      </w:r>
    </w:p>
    <w:p w14:paraId="601AFF49" w14:textId="77777777" w:rsidR="00041636" w:rsidRPr="00FE7D38" w:rsidRDefault="00041636" w:rsidP="00245915">
      <w:pPr>
        <w:overflowPunct/>
        <w:autoSpaceDE/>
        <w:autoSpaceDN/>
        <w:adjustRightInd/>
        <w:spacing w:line="360" w:lineRule="auto"/>
        <w:jc w:val="both"/>
        <w:textAlignment w:val="auto"/>
        <w:rPr>
          <w:color w:val="auto"/>
          <w:sz w:val="24"/>
          <w:szCs w:val="24"/>
          <w:shd w:val="clear" w:color="auto" w:fill="FFFFFF"/>
          <w:lang w:eastAsia="en-US"/>
        </w:rPr>
      </w:pPr>
    </w:p>
    <w:p w14:paraId="527800B2" w14:textId="42D8EB74" w:rsidR="00074FC3" w:rsidRPr="00FE7D38" w:rsidRDefault="00245915" w:rsidP="004646E4">
      <w:pPr>
        <w:spacing w:line="360" w:lineRule="auto"/>
        <w:jc w:val="both"/>
        <w:rPr>
          <w:color w:val="auto"/>
          <w:sz w:val="24"/>
          <w:szCs w:val="24"/>
        </w:rPr>
      </w:pPr>
      <w:r w:rsidRPr="00FE7D38">
        <w:rPr>
          <w:color w:val="auto"/>
          <w:sz w:val="24"/>
          <w:szCs w:val="24"/>
          <w:shd w:val="clear" w:color="auto" w:fill="FFFFFF"/>
          <w:lang w:eastAsia="en-US"/>
        </w:rPr>
        <w:t>According to</w:t>
      </w:r>
      <w:r w:rsidRPr="00FE7D38">
        <w:rPr>
          <w:rStyle w:val="st"/>
          <w:sz w:val="24"/>
          <w:szCs w:val="24"/>
        </w:rPr>
        <w:t xml:space="preserve"> National Society for the Prevention of Cruelty to Children</w:t>
      </w:r>
      <w:r w:rsidRPr="00FE7D38">
        <w:rPr>
          <w:color w:val="auto"/>
          <w:sz w:val="24"/>
          <w:szCs w:val="24"/>
          <w:shd w:val="clear" w:color="auto" w:fill="FFFFFF"/>
          <w:lang w:eastAsia="en-US"/>
        </w:rPr>
        <w:t xml:space="preserve"> </w:t>
      </w:r>
      <w:r w:rsidRPr="00FE7D38">
        <w:rPr>
          <w:noProof/>
          <w:color w:val="auto"/>
          <w:sz w:val="24"/>
          <w:szCs w:val="24"/>
        </w:rPr>
        <w:t xml:space="preserve">(NSPCC), (2018) , a child at risk is defined as </w:t>
      </w:r>
      <w:r w:rsidR="002F196D" w:rsidRPr="00FE7D38">
        <w:rPr>
          <w:noProof/>
          <w:color w:val="auto"/>
          <w:sz w:val="24"/>
          <w:szCs w:val="24"/>
        </w:rPr>
        <w:t xml:space="preserve">a person under age 18 experiencing serious risk of harm </w:t>
      </w:r>
      <w:r w:rsidR="00074FC3" w:rsidRPr="00FE7D38">
        <w:rPr>
          <w:noProof/>
          <w:color w:val="auto"/>
          <w:sz w:val="24"/>
          <w:szCs w:val="24"/>
        </w:rPr>
        <w:t xml:space="preserve">and abuse </w:t>
      </w:r>
      <w:r w:rsidR="002F196D" w:rsidRPr="00FE7D38">
        <w:rPr>
          <w:noProof/>
          <w:color w:val="auto"/>
          <w:sz w:val="24"/>
          <w:szCs w:val="24"/>
        </w:rPr>
        <w:t xml:space="preserve">ranging from </w:t>
      </w:r>
      <w:r w:rsidR="002F196D" w:rsidRPr="00FE7D38">
        <w:rPr>
          <w:rStyle w:val="st"/>
          <w:sz w:val="24"/>
          <w:szCs w:val="24"/>
        </w:rPr>
        <w:t>emotional, physical, sexual abuse and neglect.</w:t>
      </w:r>
      <w:r w:rsidR="002F196D" w:rsidRPr="00FE7D38">
        <w:rPr>
          <w:noProof/>
          <w:color w:val="auto"/>
          <w:sz w:val="24"/>
          <w:szCs w:val="24"/>
        </w:rPr>
        <w:t xml:space="preserve"> </w:t>
      </w:r>
      <w:r w:rsidR="00041636" w:rsidRPr="00FE7D38">
        <w:rPr>
          <w:color w:val="auto"/>
          <w:sz w:val="24"/>
          <w:szCs w:val="24"/>
          <w:shd w:val="clear" w:color="auto" w:fill="FFFFFF"/>
          <w:lang w:eastAsia="en-US"/>
        </w:rPr>
        <w:t xml:space="preserve">If a child is suspected to be at risk, </w:t>
      </w:r>
      <w:r w:rsidR="00983AAB" w:rsidRPr="00FE7D38">
        <w:rPr>
          <w:color w:val="auto"/>
          <w:sz w:val="24"/>
          <w:szCs w:val="24"/>
          <w:shd w:val="clear" w:color="auto" w:fill="FFFFFF"/>
          <w:lang w:eastAsia="en-US"/>
        </w:rPr>
        <w:t xml:space="preserve">under the threshold of s.31 CA (1989), any concern should be reported within 24 hours and the local authority, </w:t>
      </w:r>
      <w:r w:rsidR="007A2DA9" w:rsidRPr="00FE7D38">
        <w:rPr>
          <w:color w:val="auto"/>
          <w:sz w:val="24"/>
          <w:szCs w:val="24"/>
          <w:shd w:val="clear" w:color="auto" w:fill="FFFFFF"/>
          <w:lang w:eastAsia="en-US"/>
        </w:rPr>
        <w:t xml:space="preserve">must </w:t>
      </w:r>
      <w:r w:rsidR="00983AAB" w:rsidRPr="00FE7D38">
        <w:rPr>
          <w:color w:val="auto"/>
          <w:sz w:val="24"/>
          <w:szCs w:val="24"/>
          <w:shd w:val="clear" w:color="auto" w:fill="FFFFFF"/>
          <w:lang w:eastAsia="en-US"/>
        </w:rPr>
        <w:t>evidence that child is suffering significant harm</w:t>
      </w:r>
      <w:r w:rsidR="004611F9" w:rsidRPr="00FE7D38">
        <w:rPr>
          <w:color w:val="auto"/>
          <w:sz w:val="24"/>
          <w:szCs w:val="24"/>
          <w:shd w:val="clear" w:color="auto" w:fill="FFFFFF"/>
          <w:lang w:eastAsia="en-US"/>
        </w:rPr>
        <w:t xml:space="preserve"> (Welsh Government, 2008)</w:t>
      </w:r>
      <w:r w:rsidR="007A2DA9" w:rsidRPr="00FE7D38">
        <w:rPr>
          <w:color w:val="auto"/>
          <w:sz w:val="24"/>
          <w:szCs w:val="24"/>
          <w:shd w:val="clear" w:color="auto" w:fill="FFFFFF"/>
          <w:lang w:eastAsia="en-US"/>
        </w:rPr>
        <w:t>.</w:t>
      </w:r>
      <w:r w:rsidR="00673FAF" w:rsidRPr="00FE7D38">
        <w:rPr>
          <w:color w:val="auto"/>
          <w:sz w:val="24"/>
          <w:szCs w:val="24"/>
          <w:shd w:val="clear" w:color="auto" w:fill="FFFFFF"/>
          <w:lang w:eastAsia="en-US"/>
        </w:rPr>
        <w:t xml:space="preserve"> </w:t>
      </w:r>
      <w:r w:rsidR="00495C11" w:rsidRPr="00FE7D38">
        <w:rPr>
          <w:color w:val="auto"/>
          <w:sz w:val="24"/>
          <w:szCs w:val="24"/>
          <w:shd w:val="clear" w:color="auto" w:fill="FFFFFF"/>
          <w:lang w:eastAsia="en-US"/>
        </w:rPr>
        <w:t>If</w:t>
      </w:r>
      <w:r w:rsidR="00673FAF" w:rsidRPr="00FE7D38">
        <w:rPr>
          <w:color w:val="auto"/>
          <w:sz w:val="24"/>
          <w:szCs w:val="24"/>
          <w:shd w:val="clear" w:color="auto" w:fill="FFFFFF"/>
          <w:lang w:eastAsia="en-US"/>
        </w:rPr>
        <w:t xml:space="preserve"> threshold have been met, the</w:t>
      </w:r>
      <w:r w:rsidR="007A2DA9" w:rsidRPr="00FE7D38">
        <w:rPr>
          <w:color w:val="auto"/>
          <w:sz w:val="24"/>
          <w:szCs w:val="24"/>
          <w:shd w:val="clear" w:color="auto" w:fill="FFFFFF"/>
          <w:lang w:eastAsia="en-US"/>
        </w:rPr>
        <w:t xml:space="preserve"> court can make a decision under Section 37 report in the best </w:t>
      </w:r>
      <w:r w:rsidR="00673FAF" w:rsidRPr="00FE7D38">
        <w:rPr>
          <w:color w:val="auto"/>
          <w:sz w:val="24"/>
          <w:szCs w:val="24"/>
          <w:shd w:val="clear" w:color="auto" w:fill="FFFFFF"/>
          <w:lang w:eastAsia="en-US"/>
        </w:rPr>
        <w:t xml:space="preserve">interest of the child. However, there have to be a balance in this area of law between </w:t>
      </w:r>
      <w:r w:rsidR="00673FAF" w:rsidRPr="00FE7D38">
        <w:rPr>
          <w:color w:val="auto"/>
          <w:sz w:val="24"/>
          <w:szCs w:val="24"/>
          <w:lang w:val="en"/>
        </w:rPr>
        <w:t xml:space="preserve">protecting the rights to respect for family life for the child and their parents and </w:t>
      </w:r>
      <w:r w:rsidR="00673FAF" w:rsidRPr="00FE7D38">
        <w:rPr>
          <w:color w:val="auto"/>
          <w:sz w:val="24"/>
          <w:szCs w:val="24"/>
          <w:shd w:val="clear" w:color="auto" w:fill="FFFFFF"/>
          <w:lang w:eastAsia="en-US"/>
        </w:rPr>
        <w:t>safeguarding the</w:t>
      </w:r>
      <w:r w:rsidR="00673FAF" w:rsidRPr="00FE7D38">
        <w:rPr>
          <w:color w:val="auto"/>
          <w:sz w:val="24"/>
          <w:szCs w:val="24"/>
          <w:lang w:val="en"/>
        </w:rPr>
        <w:t xml:space="preserve"> child</w:t>
      </w:r>
      <w:r w:rsidR="00041636" w:rsidRPr="00FE7D38">
        <w:rPr>
          <w:color w:val="auto"/>
          <w:sz w:val="24"/>
          <w:szCs w:val="24"/>
          <w:lang w:val="en"/>
        </w:rPr>
        <w:t xml:space="preserve"> </w:t>
      </w:r>
      <w:r w:rsidR="00673FAF" w:rsidRPr="00FE7D38">
        <w:rPr>
          <w:color w:val="auto"/>
          <w:sz w:val="24"/>
          <w:szCs w:val="24"/>
          <w:lang w:val="en"/>
        </w:rPr>
        <w:t>who is at risk of harm (Cardiff University, N.D).</w:t>
      </w:r>
      <w:r w:rsidR="004646E4" w:rsidRPr="00FE7D38">
        <w:rPr>
          <w:color w:val="auto"/>
          <w:sz w:val="24"/>
          <w:szCs w:val="24"/>
          <w:lang w:val="en"/>
        </w:rPr>
        <w:t xml:space="preserve"> </w:t>
      </w:r>
      <w:r w:rsidR="00074FC3" w:rsidRPr="00FE7D38">
        <w:rPr>
          <w:color w:val="auto"/>
          <w:sz w:val="24"/>
          <w:szCs w:val="24"/>
        </w:rPr>
        <w:t>Section 130 of the SSWBA (2014) has placed a duty on 'relevant partners' to report any case of a suspected child at risk, in the event of the child being in another area, then the case should be reported to the authority</w:t>
      </w:r>
      <w:r w:rsidR="004646E4" w:rsidRPr="00FE7D38">
        <w:rPr>
          <w:color w:val="auto"/>
          <w:sz w:val="24"/>
          <w:szCs w:val="24"/>
        </w:rPr>
        <w:t>. Section 130 ‘’is in</w:t>
      </w:r>
      <w:r w:rsidR="00DE07EC" w:rsidRPr="00FE7D38">
        <w:rPr>
          <w:color w:val="auto"/>
          <w:sz w:val="24"/>
          <w:szCs w:val="24"/>
        </w:rPr>
        <w:t xml:space="preserve"> part of the duty in </w:t>
      </w:r>
      <w:r w:rsidR="004646E4" w:rsidRPr="00FE7D38">
        <w:rPr>
          <w:color w:val="auto"/>
          <w:sz w:val="24"/>
          <w:szCs w:val="24"/>
        </w:rPr>
        <w:t>paragraph 4 of Schedule 2 to CA, (1989)’’. This is no more applicable to Wales</w:t>
      </w:r>
      <w:r w:rsidR="00074FC3" w:rsidRPr="00FE7D38">
        <w:rPr>
          <w:color w:val="auto"/>
          <w:sz w:val="24"/>
          <w:szCs w:val="24"/>
        </w:rPr>
        <w:t xml:space="preserve"> </w:t>
      </w:r>
      <w:r w:rsidR="004646E4" w:rsidRPr="00FE7D38">
        <w:rPr>
          <w:color w:val="auto"/>
          <w:sz w:val="24"/>
          <w:szCs w:val="24"/>
          <w:lang w:val="en"/>
        </w:rPr>
        <w:t>(Cardiff University, N.D).</w:t>
      </w:r>
    </w:p>
    <w:p w14:paraId="60BF878D" w14:textId="77777777" w:rsidR="00074FC3" w:rsidRPr="00FE7D38" w:rsidRDefault="00074FC3" w:rsidP="00245915">
      <w:pPr>
        <w:spacing w:line="360" w:lineRule="auto"/>
        <w:jc w:val="both"/>
        <w:rPr>
          <w:noProof/>
          <w:color w:val="auto"/>
          <w:sz w:val="24"/>
          <w:szCs w:val="24"/>
        </w:rPr>
      </w:pPr>
    </w:p>
    <w:p w14:paraId="0F0451F1" w14:textId="77777777" w:rsidR="00563866" w:rsidRPr="00FE7D38" w:rsidRDefault="00563866" w:rsidP="00F31FF8">
      <w:pPr>
        <w:overflowPunct/>
        <w:autoSpaceDE/>
        <w:autoSpaceDN/>
        <w:adjustRightInd/>
        <w:spacing w:line="360" w:lineRule="auto"/>
        <w:jc w:val="both"/>
        <w:textAlignment w:val="auto"/>
        <w:rPr>
          <w:color w:val="auto"/>
          <w:sz w:val="24"/>
          <w:szCs w:val="24"/>
          <w:shd w:val="clear" w:color="auto" w:fill="FFFFFF"/>
          <w:lang w:eastAsia="en-US"/>
        </w:rPr>
      </w:pPr>
      <w:r w:rsidRPr="00FE7D38">
        <w:rPr>
          <w:color w:val="auto"/>
          <w:sz w:val="24"/>
          <w:szCs w:val="24"/>
          <w:shd w:val="clear" w:color="auto" w:fill="FFFFFF"/>
          <w:lang w:eastAsia="en-US"/>
        </w:rPr>
        <w:t xml:space="preserve">In relation to the powers and duties </w:t>
      </w:r>
      <w:r w:rsidR="000A7D47" w:rsidRPr="00FE7D38">
        <w:rPr>
          <w:color w:val="auto"/>
          <w:sz w:val="24"/>
          <w:szCs w:val="24"/>
          <w:shd w:val="clear" w:color="auto" w:fill="FFFFFF"/>
          <w:lang w:eastAsia="en-US"/>
        </w:rPr>
        <w:t>vested on each local authority</w:t>
      </w:r>
      <w:r w:rsidRPr="00FE7D38">
        <w:rPr>
          <w:color w:val="auto"/>
          <w:sz w:val="24"/>
          <w:szCs w:val="24"/>
          <w:shd w:val="clear" w:color="auto" w:fill="FFFFFF"/>
          <w:lang w:eastAsia="en-US"/>
        </w:rPr>
        <w:t xml:space="preserve"> regarding ‘children in need’</w:t>
      </w:r>
      <w:r w:rsidR="000A7D47" w:rsidRPr="00FE7D38">
        <w:rPr>
          <w:color w:val="auto"/>
          <w:sz w:val="24"/>
          <w:szCs w:val="24"/>
          <w:shd w:val="clear" w:color="auto" w:fill="FFFFFF"/>
          <w:lang w:eastAsia="en-US"/>
        </w:rPr>
        <w:t>, part 3 17 of CA (1989)</w:t>
      </w:r>
      <w:r w:rsidRPr="00FE7D38">
        <w:rPr>
          <w:color w:val="auto"/>
          <w:sz w:val="24"/>
          <w:szCs w:val="24"/>
          <w:shd w:val="clear" w:color="auto" w:fill="FFFFFF"/>
          <w:lang w:eastAsia="en-US"/>
        </w:rPr>
        <w:t xml:space="preserve"> </w:t>
      </w:r>
      <w:r w:rsidR="000A7D47" w:rsidRPr="00FE7D38">
        <w:rPr>
          <w:color w:val="auto"/>
          <w:sz w:val="24"/>
          <w:szCs w:val="24"/>
          <w:shd w:val="clear" w:color="auto" w:fill="FFFFFF"/>
          <w:lang w:eastAsia="en-US"/>
        </w:rPr>
        <w:t>has been replaced by the SSWBWA (2014), by an new system under</w:t>
      </w:r>
      <w:r w:rsidR="00E31F40" w:rsidRPr="00FE7D38">
        <w:rPr>
          <w:color w:val="auto"/>
          <w:sz w:val="24"/>
          <w:szCs w:val="24"/>
          <w:shd w:val="clear" w:color="auto" w:fill="FFFFFF"/>
          <w:lang w:eastAsia="en-US"/>
        </w:rPr>
        <w:t xml:space="preserve"> </w:t>
      </w:r>
      <w:r w:rsidR="000A7D47" w:rsidRPr="00FE7D38">
        <w:rPr>
          <w:color w:val="auto"/>
          <w:sz w:val="24"/>
          <w:szCs w:val="24"/>
          <w:shd w:val="clear" w:color="auto" w:fill="FFFFFF"/>
          <w:lang w:eastAsia="en-US"/>
        </w:rPr>
        <w:t>part 3 and 4 in assessing and meeting their needs</w:t>
      </w:r>
      <w:r w:rsidR="00E90FDB" w:rsidRPr="00FE7D38">
        <w:rPr>
          <w:color w:val="auto"/>
          <w:sz w:val="24"/>
          <w:szCs w:val="24"/>
          <w:shd w:val="clear" w:color="auto" w:fill="FFFFFF"/>
          <w:lang w:eastAsia="en-US"/>
        </w:rPr>
        <w:t>, provided they meet eligibility a service can be provided (Cardiff University, N.D).</w:t>
      </w:r>
    </w:p>
    <w:p w14:paraId="33C836D6" w14:textId="77777777" w:rsidR="00500A9A" w:rsidRPr="00FE7D38" w:rsidRDefault="00E90FDB" w:rsidP="00F31FF8">
      <w:pPr>
        <w:overflowPunct/>
        <w:autoSpaceDE/>
        <w:autoSpaceDN/>
        <w:adjustRightInd/>
        <w:spacing w:line="360" w:lineRule="auto"/>
        <w:jc w:val="both"/>
        <w:textAlignment w:val="auto"/>
        <w:rPr>
          <w:color w:val="auto"/>
          <w:sz w:val="24"/>
          <w:szCs w:val="24"/>
          <w:shd w:val="clear" w:color="auto" w:fill="FFFFFF"/>
          <w:lang w:eastAsia="en-US"/>
        </w:rPr>
      </w:pPr>
      <w:r w:rsidRPr="00FE7D38">
        <w:rPr>
          <w:color w:val="auto"/>
          <w:sz w:val="24"/>
          <w:szCs w:val="24"/>
          <w:shd w:val="clear" w:color="auto" w:fill="FFFFFF"/>
          <w:lang w:eastAsia="en-US"/>
        </w:rPr>
        <w:t xml:space="preserve">The local authority also has powers and </w:t>
      </w:r>
      <w:proofErr w:type="gramStart"/>
      <w:r w:rsidRPr="00FE7D38">
        <w:rPr>
          <w:color w:val="auto"/>
          <w:sz w:val="24"/>
          <w:szCs w:val="24"/>
          <w:shd w:val="clear" w:color="auto" w:fill="FFFFFF"/>
          <w:lang w:eastAsia="en-US"/>
        </w:rPr>
        <w:t>duties concerning children who are looked after, this was</w:t>
      </w:r>
      <w:r w:rsidR="00C675BD" w:rsidRPr="00FE7D38">
        <w:rPr>
          <w:color w:val="auto"/>
          <w:sz w:val="24"/>
          <w:szCs w:val="24"/>
          <w:shd w:val="clear" w:color="auto" w:fill="FFFFFF"/>
          <w:lang w:eastAsia="en-US"/>
        </w:rPr>
        <w:t xml:space="preserve"> </w:t>
      </w:r>
      <w:r w:rsidR="00E31F40" w:rsidRPr="00FE7D38">
        <w:rPr>
          <w:color w:val="auto"/>
          <w:sz w:val="24"/>
          <w:szCs w:val="24"/>
          <w:shd w:val="clear" w:color="auto" w:fill="FFFFFF"/>
          <w:lang w:eastAsia="en-US"/>
        </w:rPr>
        <w:t xml:space="preserve">replaced </w:t>
      </w:r>
      <w:r w:rsidR="00C675BD" w:rsidRPr="00FE7D38">
        <w:rPr>
          <w:color w:val="auto"/>
          <w:sz w:val="24"/>
          <w:szCs w:val="24"/>
          <w:shd w:val="clear" w:color="auto" w:fill="FFFFFF"/>
          <w:lang w:eastAsia="en-US"/>
        </w:rPr>
        <w:t>by Part 6 of the SSWBA</w:t>
      </w:r>
      <w:proofErr w:type="gramEnd"/>
      <w:r w:rsidR="00E31F40" w:rsidRPr="00FE7D38">
        <w:rPr>
          <w:color w:val="auto"/>
          <w:sz w:val="24"/>
          <w:szCs w:val="24"/>
          <w:shd w:val="clear" w:color="auto" w:fill="FFFFFF"/>
          <w:lang w:eastAsia="en-US"/>
        </w:rPr>
        <w:t xml:space="preserve"> (2014).</w:t>
      </w:r>
    </w:p>
    <w:p w14:paraId="22EC70A2" w14:textId="687A63F5" w:rsidR="00563866" w:rsidRPr="00FE7D38" w:rsidRDefault="00495C11" w:rsidP="00FF7EBB">
      <w:pPr>
        <w:jc w:val="both"/>
        <w:rPr>
          <w:b/>
          <w:color w:val="auto"/>
          <w:sz w:val="24"/>
          <w:szCs w:val="24"/>
          <w:lang w:eastAsia="en-US"/>
        </w:rPr>
      </w:pPr>
      <w:r w:rsidRPr="00FE7D38">
        <w:rPr>
          <w:b/>
          <w:color w:val="auto"/>
          <w:sz w:val="24"/>
          <w:szCs w:val="24"/>
          <w:lang w:eastAsia="en-US"/>
        </w:rPr>
        <w:t>Word Count: 548</w:t>
      </w:r>
    </w:p>
    <w:p w14:paraId="63A9B5DD" w14:textId="77777777" w:rsidR="00230126" w:rsidRPr="00FE7D38" w:rsidRDefault="00230126" w:rsidP="00FF7EBB">
      <w:pPr>
        <w:jc w:val="both"/>
        <w:rPr>
          <w:sz w:val="24"/>
          <w:szCs w:val="24"/>
        </w:rPr>
      </w:pPr>
    </w:p>
    <w:p w14:paraId="00B2D647" w14:textId="77777777" w:rsidR="00563866" w:rsidRPr="00FE7D38" w:rsidRDefault="00563866" w:rsidP="00FF7EBB">
      <w:pPr>
        <w:jc w:val="both"/>
        <w:rPr>
          <w:sz w:val="24"/>
          <w:szCs w:val="24"/>
        </w:rPr>
      </w:pPr>
    </w:p>
    <w:p w14:paraId="67D2FFFD" w14:textId="77777777" w:rsidR="00563866" w:rsidRPr="00FE7D38" w:rsidRDefault="00563866"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5A545C" w:rsidRPr="00FE7D38" w14:paraId="310B5D97" w14:textId="77777777" w:rsidTr="006108C9">
        <w:tc>
          <w:tcPr>
            <w:tcW w:w="10278" w:type="dxa"/>
            <w:shd w:val="clear" w:color="auto" w:fill="auto"/>
          </w:tcPr>
          <w:p w14:paraId="24B36E78" w14:textId="77777777" w:rsidR="005A545C" w:rsidRPr="00FE7D38" w:rsidRDefault="00DA22EC" w:rsidP="00FF7EBB">
            <w:pPr>
              <w:jc w:val="both"/>
              <w:rPr>
                <w:sz w:val="24"/>
                <w:szCs w:val="24"/>
              </w:rPr>
            </w:pPr>
            <w:r w:rsidRPr="00FE7D38">
              <w:rPr>
                <w:sz w:val="24"/>
                <w:szCs w:val="24"/>
              </w:rPr>
              <w:t>R</w:t>
            </w:r>
            <w:r w:rsidR="005A545C" w:rsidRPr="00FE7D38">
              <w:rPr>
                <w:sz w:val="24"/>
                <w:szCs w:val="24"/>
              </w:rPr>
              <w:t>eflect on the difference between safeguarding in adult and children</w:t>
            </w:r>
            <w:r w:rsidR="007C556F" w:rsidRPr="00FE7D38">
              <w:rPr>
                <w:sz w:val="24"/>
                <w:szCs w:val="24"/>
              </w:rPr>
              <w:t>’</w:t>
            </w:r>
            <w:r w:rsidR="00B22C3C" w:rsidRPr="00FE7D38">
              <w:rPr>
                <w:sz w:val="24"/>
                <w:szCs w:val="24"/>
              </w:rPr>
              <w:t>s</w:t>
            </w:r>
            <w:r w:rsidR="005A545C" w:rsidRPr="00FE7D38">
              <w:rPr>
                <w:sz w:val="24"/>
                <w:szCs w:val="24"/>
              </w:rPr>
              <w:t xml:space="preserve"> work</w:t>
            </w:r>
          </w:p>
          <w:p w14:paraId="12A1C392" w14:textId="77777777" w:rsidR="008C7770" w:rsidRPr="00FE7D38" w:rsidRDefault="008C7770" w:rsidP="00FF7EBB">
            <w:pPr>
              <w:jc w:val="both"/>
              <w:rPr>
                <w:sz w:val="24"/>
                <w:szCs w:val="24"/>
              </w:rPr>
            </w:pPr>
          </w:p>
          <w:p w14:paraId="62D86093" w14:textId="77777777" w:rsidR="008C7770" w:rsidRPr="00FE7D38" w:rsidRDefault="008C7770" w:rsidP="00FF7EBB">
            <w:pPr>
              <w:jc w:val="both"/>
              <w:rPr>
                <w:sz w:val="24"/>
                <w:szCs w:val="24"/>
              </w:rPr>
            </w:pPr>
          </w:p>
          <w:p w14:paraId="21FDCB82" w14:textId="77777777" w:rsidR="008C7770" w:rsidRPr="00FE7D38" w:rsidRDefault="008C7770" w:rsidP="00FF7EBB">
            <w:pPr>
              <w:jc w:val="both"/>
              <w:rPr>
                <w:sz w:val="24"/>
                <w:szCs w:val="24"/>
              </w:rPr>
            </w:pPr>
          </w:p>
          <w:p w14:paraId="2075077B" w14:textId="77777777" w:rsidR="008C7770" w:rsidRPr="00FE7D38" w:rsidRDefault="00B42E76" w:rsidP="00FF7EBB">
            <w:pPr>
              <w:jc w:val="both"/>
              <w:rPr>
                <w:i/>
                <w:sz w:val="24"/>
                <w:szCs w:val="24"/>
              </w:rPr>
            </w:pPr>
            <w:r w:rsidRPr="00FE7D38">
              <w:rPr>
                <w:i/>
                <w:sz w:val="24"/>
                <w:szCs w:val="24"/>
              </w:rPr>
              <w:t>4</w:t>
            </w:r>
            <w:r w:rsidR="00DA22EC" w:rsidRPr="00FE7D38">
              <w:rPr>
                <w:i/>
                <w:sz w:val="24"/>
                <w:szCs w:val="24"/>
              </w:rPr>
              <w:t>00 words</w:t>
            </w:r>
            <w:r w:rsidR="00DA22EC" w:rsidRPr="00FE7D38">
              <w:rPr>
                <w:sz w:val="24"/>
                <w:szCs w:val="24"/>
              </w:rPr>
              <w:t xml:space="preserve"> </w:t>
            </w:r>
            <w:r w:rsidR="008B28E7" w:rsidRPr="00FE7D38">
              <w:rPr>
                <w:i/>
                <w:sz w:val="24"/>
                <w:szCs w:val="24"/>
              </w:rPr>
              <w:t>(+/- 10%: include your actual word count at the end of each section)</w:t>
            </w:r>
          </w:p>
          <w:p w14:paraId="44ACB793" w14:textId="77777777" w:rsidR="008C7770" w:rsidRPr="00FE7D38" w:rsidRDefault="008C7770" w:rsidP="00FF7EBB">
            <w:pPr>
              <w:jc w:val="both"/>
              <w:rPr>
                <w:sz w:val="24"/>
                <w:szCs w:val="24"/>
              </w:rPr>
            </w:pPr>
          </w:p>
        </w:tc>
      </w:tr>
    </w:tbl>
    <w:p w14:paraId="1C1245DF" w14:textId="77777777" w:rsidR="00AA666E" w:rsidRPr="00FE7D38" w:rsidRDefault="00AA666E" w:rsidP="00FF7EBB">
      <w:pPr>
        <w:ind w:left="360" w:hanging="360"/>
        <w:jc w:val="both"/>
        <w:rPr>
          <w:b/>
          <w:sz w:val="24"/>
          <w:szCs w:val="24"/>
        </w:rPr>
      </w:pPr>
    </w:p>
    <w:p w14:paraId="040F3197" w14:textId="77777777" w:rsidR="007139DC" w:rsidRPr="00FE7D38" w:rsidRDefault="007371B7" w:rsidP="00455646">
      <w:pPr>
        <w:spacing w:line="360" w:lineRule="auto"/>
        <w:ind w:left="360" w:hanging="360"/>
        <w:jc w:val="both"/>
        <w:rPr>
          <w:color w:val="auto"/>
          <w:sz w:val="24"/>
          <w:szCs w:val="24"/>
          <w:lang w:eastAsia="en-US"/>
        </w:rPr>
      </w:pPr>
      <w:r w:rsidRPr="00FE7D38">
        <w:rPr>
          <w:color w:val="auto"/>
          <w:sz w:val="24"/>
          <w:szCs w:val="24"/>
          <w:lang w:eastAsia="en-US"/>
        </w:rPr>
        <w:t xml:space="preserve">   </w:t>
      </w:r>
      <w:r w:rsidR="00455646" w:rsidRPr="00FE7D38">
        <w:rPr>
          <w:color w:val="auto"/>
          <w:sz w:val="24"/>
          <w:szCs w:val="24"/>
          <w:lang w:eastAsia="en-US"/>
        </w:rPr>
        <w:t xml:space="preserve"> </w:t>
      </w:r>
    </w:p>
    <w:p w14:paraId="55EE1C76" w14:textId="3DAA7922" w:rsidR="00070D6E" w:rsidRPr="00FE7D38" w:rsidRDefault="00070D6E" w:rsidP="00EF7FB5">
      <w:pPr>
        <w:spacing w:line="360" w:lineRule="auto"/>
        <w:jc w:val="both"/>
        <w:rPr>
          <w:color w:val="auto"/>
          <w:sz w:val="24"/>
          <w:szCs w:val="24"/>
          <w:lang w:eastAsia="en-US"/>
        </w:rPr>
      </w:pPr>
      <w:r w:rsidRPr="00FE7D38">
        <w:rPr>
          <w:sz w:val="24"/>
          <w:szCs w:val="24"/>
        </w:rPr>
        <w:t>Although safeguarding adults share some similarities with safe guarding children, however, there are considerable differences in the legislation and policies that shape how children and adults are safeguarded. One is of autonomy where there is an assumption that children may require safeguarding protection because of their age, inexperience and family dynamics (Social Care Institute for Excellence</w:t>
      </w:r>
      <w:r w:rsidR="00A52546" w:rsidRPr="00FE7D38">
        <w:rPr>
          <w:sz w:val="24"/>
          <w:szCs w:val="24"/>
        </w:rPr>
        <w:t xml:space="preserve"> (SCIE)</w:t>
      </w:r>
      <w:r w:rsidRPr="00FE7D38">
        <w:rPr>
          <w:sz w:val="24"/>
          <w:szCs w:val="24"/>
        </w:rPr>
        <w:t xml:space="preserve"> 2014)</w:t>
      </w:r>
      <w:r w:rsidR="00A52546" w:rsidRPr="00FE7D38">
        <w:rPr>
          <w:sz w:val="24"/>
          <w:szCs w:val="24"/>
        </w:rPr>
        <w:t>,</w:t>
      </w:r>
      <w:r w:rsidRPr="00FE7D38">
        <w:rPr>
          <w:sz w:val="24"/>
          <w:szCs w:val="24"/>
        </w:rPr>
        <w:t xml:space="preserve"> where whomever has parental r</w:t>
      </w:r>
      <w:r w:rsidR="00495C11" w:rsidRPr="00FE7D38">
        <w:rPr>
          <w:sz w:val="24"/>
          <w:szCs w:val="24"/>
        </w:rPr>
        <w:t>esponsibility can decide</w:t>
      </w:r>
      <w:r w:rsidRPr="00FE7D38">
        <w:rPr>
          <w:sz w:val="24"/>
          <w:szCs w:val="24"/>
        </w:rPr>
        <w:t xml:space="preserve"> fo</w:t>
      </w:r>
      <w:r w:rsidR="00495C11" w:rsidRPr="00FE7D38">
        <w:rPr>
          <w:sz w:val="24"/>
          <w:szCs w:val="24"/>
        </w:rPr>
        <w:t>r them whereas adults</w:t>
      </w:r>
      <w:r w:rsidRPr="00FE7D38">
        <w:rPr>
          <w:sz w:val="24"/>
          <w:szCs w:val="24"/>
        </w:rPr>
        <w:t xml:space="preserve"> have the right and capacity to decide for themselves, even if these decisions are perceived to be unwise, </w:t>
      </w:r>
      <w:r w:rsidRPr="00FE7D38">
        <w:rPr>
          <w:color w:val="auto"/>
          <w:sz w:val="24"/>
          <w:szCs w:val="24"/>
          <w:lang w:eastAsia="en-US"/>
        </w:rPr>
        <w:t xml:space="preserve">they can refuse any intervention which can act as a barrier in providing protection for them thus </w:t>
      </w:r>
      <w:r w:rsidRPr="00FE7D38">
        <w:rPr>
          <w:sz w:val="24"/>
          <w:szCs w:val="24"/>
        </w:rPr>
        <w:t xml:space="preserve">having an automatic right to self-determination </w:t>
      </w:r>
      <w:r w:rsidRPr="00FE7D38">
        <w:rPr>
          <w:noProof/>
          <w:sz w:val="24"/>
          <w:szCs w:val="24"/>
        </w:rPr>
        <w:t xml:space="preserve">(Koubel, 2016). </w:t>
      </w:r>
    </w:p>
    <w:p w14:paraId="2AC6B3F5" w14:textId="77777777" w:rsidR="00EF7FB5" w:rsidRPr="00FE7D38" w:rsidRDefault="00EF7FB5" w:rsidP="00EF7FB5">
      <w:pPr>
        <w:spacing w:line="360" w:lineRule="auto"/>
        <w:jc w:val="both"/>
        <w:rPr>
          <w:noProof/>
          <w:sz w:val="24"/>
          <w:szCs w:val="24"/>
        </w:rPr>
      </w:pPr>
    </w:p>
    <w:p w14:paraId="261A3FC8" w14:textId="32319B94" w:rsidR="00EF7FB5" w:rsidRPr="00FE7D38" w:rsidRDefault="00070D6E" w:rsidP="00EF7FB5">
      <w:pPr>
        <w:spacing w:line="360" w:lineRule="auto"/>
        <w:jc w:val="both"/>
        <w:rPr>
          <w:noProof/>
          <w:sz w:val="24"/>
          <w:szCs w:val="24"/>
        </w:rPr>
      </w:pPr>
      <w:r w:rsidRPr="00FE7D38">
        <w:rPr>
          <w:noProof/>
          <w:sz w:val="24"/>
          <w:szCs w:val="24"/>
        </w:rPr>
        <w:t>Legislation stipulates that only in extreme cases can the law intervene and this only applies when a Mental Capacity assessment under the Mental Capacity Act, 2005, as ammended 2007, has been undertaken and the adult is deemed not to have capacity for making a particular decision or where the concerns may extend to children living in the same hou</w:t>
      </w:r>
      <w:r w:rsidR="00495C11" w:rsidRPr="00FE7D38">
        <w:rPr>
          <w:noProof/>
          <w:sz w:val="24"/>
          <w:szCs w:val="24"/>
        </w:rPr>
        <w:t>sehold (Ann Craft Trust, 2018).</w:t>
      </w:r>
    </w:p>
    <w:p w14:paraId="342A4E10" w14:textId="77777777" w:rsidR="00495C11" w:rsidRPr="00FE7D38" w:rsidRDefault="00495C11" w:rsidP="00EF7FB5">
      <w:pPr>
        <w:spacing w:line="360" w:lineRule="auto"/>
        <w:jc w:val="both"/>
        <w:rPr>
          <w:noProof/>
          <w:sz w:val="24"/>
          <w:szCs w:val="24"/>
        </w:rPr>
      </w:pPr>
    </w:p>
    <w:p w14:paraId="580D8F81" w14:textId="77777777" w:rsidR="00070D6E" w:rsidRPr="00FE7D38" w:rsidRDefault="00070D6E" w:rsidP="00EF7FB5">
      <w:pPr>
        <w:spacing w:line="360" w:lineRule="auto"/>
        <w:jc w:val="both"/>
        <w:rPr>
          <w:color w:val="auto"/>
          <w:sz w:val="24"/>
          <w:szCs w:val="24"/>
          <w:lang w:eastAsia="en-US"/>
        </w:rPr>
      </w:pPr>
      <w:r w:rsidRPr="00FE7D38">
        <w:rPr>
          <w:color w:val="auto"/>
          <w:sz w:val="24"/>
          <w:szCs w:val="24"/>
          <w:lang w:eastAsia="en-US"/>
        </w:rPr>
        <w:t>Children under the age of 16, due to the MCA 2005 not applying to them, decisions in regards to their safety are made for them (Broach, et al, 2016). Yet due to the term ‘</w:t>
      </w:r>
      <w:proofErr w:type="spellStart"/>
      <w:r w:rsidRPr="00FE7D38">
        <w:rPr>
          <w:color w:val="auto"/>
          <w:sz w:val="24"/>
          <w:szCs w:val="24"/>
          <w:lang w:eastAsia="en-US"/>
        </w:rPr>
        <w:t>Gillick</w:t>
      </w:r>
      <w:proofErr w:type="spellEnd"/>
      <w:r w:rsidRPr="00FE7D38">
        <w:rPr>
          <w:color w:val="auto"/>
          <w:sz w:val="24"/>
          <w:szCs w:val="24"/>
          <w:lang w:eastAsia="en-US"/>
        </w:rPr>
        <w:t xml:space="preserve"> Competencies’ which were decided in the case </w:t>
      </w:r>
      <w:proofErr w:type="spellStart"/>
      <w:r w:rsidRPr="00FE7D38">
        <w:rPr>
          <w:color w:val="auto"/>
          <w:sz w:val="24"/>
          <w:szCs w:val="24"/>
          <w:lang w:eastAsia="en-US"/>
        </w:rPr>
        <w:t>Gillick</w:t>
      </w:r>
      <w:proofErr w:type="spellEnd"/>
      <w:r w:rsidRPr="00FE7D38">
        <w:rPr>
          <w:color w:val="auto"/>
          <w:sz w:val="24"/>
          <w:szCs w:val="24"/>
          <w:lang w:eastAsia="en-US"/>
        </w:rPr>
        <w:t xml:space="preserve"> vs West Norfolk and </w:t>
      </w:r>
      <w:proofErr w:type="spellStart"/>
      <w:r w:rsidRPr="00FE7D38">
        <w:rPr>
          <w:color w:val="auto"/>
          <w:sz w:val="24"/>
          <w:szCs w:val="24"/>
          <w:lang w:eastAsia="en-US"/>
        </w:rPr>
        <w:t>Wisbech</w:t>
      </w:r>
      <w:proofErr w:type="spellEnd"/>
      <w:r w:rsidRPr="00FE7D38">
        <w:rPr>
          <w:color w:val="auto"/>
          <w:sz w:val="24"/>
          <w:szCs w:val="24"/>
          <w:lang w:eastAsia="en-US"/>
        </w:rPr>
        <w:t xml:space="preserve"> Area Health Authority [1986] AC 112, this places the professional to assess the child’s maturity and understanding of their</w:t>
      </w:r>
      <w:r w:rsidR="00EE77D2" w:rsidRPr="00FE7D38">
        <w:rPr>
          <w:color w:val="auto"/>
          <w:sz w:val="24"/>
          <w:szCs w:val="24"/>
          <w:lang w:eastAsia="en-US"/>
        </w:rPr>
        <w:t xml:space="preserve"> </w:t>
      </w:r>
      <w:r w:rsidRPr="00FE7D38">
        <w:rPr>
          <w:color w:val="auto"/>
          <w:sz w:val="24"/>
          <w:szCs w:val="24"/>
          <w:lang w:eastAsia="en-US"/>
        </w:rPr>
        <w:t>situation, in regards to their ability to make a decision in regards to their safeguarding and decisions if it conflicts with the parents and professional’s preference (Broach, et al, 2016).</w:t>
      </w:r>
    </w:p>
    <w:p w14:paraId="1B473C61" w14:textId="77777777" w:rsidR="00EF7FB5" w:rsidRPr="00FE7D38" w:rsidRDefault="00EF7FB5" w:rsidP="00EF7FB5">
      <w:pPr>
        <w:spacing w:line="360" w:lineRule="auto"/>
        <w:jc w:val="both"/>
        <w:rPr>
          <w:color w:val="auto"/>
          <w:sz w:val="24"/>
          <w:szCs w:val="24"/>
          <w:lang w:eastAsia="en-US"/>
        </w:rPr>
      </w:pPr>
    </w:p>
    <w:p w14:paraId="16E41A06" w14:textId="77777777" w:rsidR="00070D6E" w:rsidRPr="00FE7D38" w:rsidRDefault="00070D6E" w:rsidP="00EF7FB5">
      <w:pPr>
        <w:spacing w:line="360" w:lineRule="auto"/>
        <w:jc w:val="both"/>
        <w:rPr>
          <w:color w:val="auto"/>
          <w:sz w:val="24"/>
          <w:szCs w:val="24"/>
          <w:lang w:eastAsia="en-US"/>
        </w:rPr>
      </w:pPr>
      <w:r w:rsidRPr="00FE7D38">
        <w:rPr>
          <w:color w:val="auto"/>
          <w:sz w:val="24"/>
          <w:szCs w:val="24"/>
          <w:lang w:eastAsia="en-US"/>
        </w:rPr>
        <w:t xml:space="preserve"> Decisions made by the child are further complicated by the ‘Scope of Parental Responsibility (SPR). The SPR means if a child’s decision conflicts with the person who has PR, and the child meets the criteria making them </w:t>
      </w:r>
      <w:proofErr w:type="spellStart"/>
      <w:r w:rsidRPr="00FE7D38">
        <w:rPr>
          <w:color w:val="auto"/>
          <w:sz w:val="24"/>
          <w:szCs w:val="24"/>
          <w:lang w:eastAsia="en-US"/>
        </w:rPr>
        <w:t>Gillick</w:t>
      </w:r>
      <w:proofErr w:type="spellEnd"/>
      <w:r w:rsidRPr="00FE7D38">
        <w:rPr>
          <w:color w:val="auto"/>
          <w:sz w:val="24"/>
          <w:szCs w:val="24"/>
          <w:lang w:eastAsia="en-US"/>
        </w:rPr>
        <w:t xml:space="preserve"> competent, where it is felt by a professional or Doctor that the parents are not making decisions in the child’s best interests, the child’s decision will be weighed with evidence provided by the professional, with the child’s wishes and feelings paramount</w:t>
      </w:r>
      <w:r w:rsidR="00DF479A" w:rsidRPr="00FE7D38">
        <w:rPr>
          <w:color w:val="auto"/>
          <w:sz w:val="24"/>
          <w:szCs w:val="24"/>
          <w:lang w:eastAsia="en-US"/>
        </w:rPr>
        <w:t xml:space="preserve"> </w:t>
      </w:r>
      <w:sdt>
        <w:sdtPr>
          <w:rPr>
            <w:color w:val="auto"/>
            <w:sz w:val="24"/>
            <w:szCs w:val="24"/>
            <w:lang w:eastAsia="en-US"/>
          </w:rPr>
          <w:id w:val="421913647"/>
          <w:citation/>
        </w:sdtPr>
        <w:sdtEndPr/>
        <w:sdtContent>
          <w:r w:rsidR="00DF479A" w:rsidRPr="00FE7D38">
            <w:rPr>
              <w:color w:val="auto"/>
              <w:sz w:val="24"/>
              <w:szCs w:val="24"/>
              <w:lang w:eastAsia="en-US"/>
            </w:rPr>
            <w:fldChar w:fldCharType="begin"/>
          </w:r>
          <w:r w:rsidR="00DF479A" w:rsidRPr="00FE7D38">
            <w:rPr>
              <w:color w:val="auto"/>
              <w:sz w:val="24"/>
              <w:szCs w:val="24"/>
              <w:lang w:eastAsia="en-US"/>
            </w:rPr>
            <w:instrText xml:space="preserve"> CITATION Lit09 \l 2057 </w:instrText>
          </w:r>
          <w:r w:rsidR="00DF479A" w:rsidRPr="00FE7D38">
            <w:rPr>
              <w:color w:val="auto"/>
              <w:sz w:val="24"/>
              <w:szCs w:val="24"/>
              <w:lang w:eastAsia="en-US"/>
            </w:rPr>
            <w:fldChar w:fldCharType="separate"/>
          </w:r>
          <w:r w:rsidR="00DF479A" w:rsidRPr="00FE7D38">
            <w:rPr>
              <w:noProof/>
              <w:color w:val="auto"/>
              <w:sz w:val="24"/>
              <w:szCs w:val="24"/>
              <w:lang w:eastAsia="en-US"/>
            </w:rPr>
            <w:t>(Littlechild, 2009)</w:t>
          </w:r>
          <w:r w:rsidR="00DF479A" w:rsidRPr="00FE7D38">
            <w:rPr>
              <w:color w:val="auto"/>
              <w:sz w:val="24"/>
              <w:szCs w:val="24"/>
              <w:lang w:eastAsia="en-US"/>
            </w:rPr>
            <w:fldChar w:fldCharType="end"/>
          </w:r>
        </w:sdtContent>
      </w:sdt>
      <w:r w:rsidRPr="00FE7D38">
        <w:rPr>
          <w:color w:val="auto"/>
          <w:sz w:val="24"/>
          <w:szCs w:val="24"/>
          <w:lang w:eastAsia="en-US"/>
        </w:rPr>
        <w:t xml:space="preserve">.    </w:t>
      </w:r>
    </w:p>
    <w:p w14:paraId="47C72847" w14:textId="77777777" w:rsidR="00EF7FB5" w:rsidRPr="00FE7D38" w:rsidRDefault="00EF7FB5" w:rsidP="00EF7FB5">
      <w:pPr>
        <w:spacing w:line="360" w:lineRule="auto"/>
        <w:jc w:val="both"/>
        <w:rPr>
          <w:color w:val="auto"/>
          <w:sz w:val="24"/>
          <w:szCs w:val="24"/>
          <w:lang w:eastAsia="en-US"/>
        </w:rPr>
      </w:pPr>
    </w:p>
    <w:p w14:paraId="3E610C4D" w14:textId="77777777" w:rsidR="00070D6E" w:rsidRPr="00FE7D38" w:rsidRDefault="00070D6E" w:rsidP="00EF7FB5">
      <w:pPr>
        <w:spacing w:line="360" w:lineRule="auto"/>
        <w:jc w:val="both"/>
        <w:rPr>
          <w:color w:val="auto"/>
          <w:sz w:val="24"/>
          <w:szCs w:val="24"/>
          <w:lang w:eastAsia="en-US"/>
        </w:rPr>
      </w:pPr>
      <w:r w:rsidRPr="00FE7D38">
        <w:rPr>
          <w:color w:val="auto"/>
          <w:sz w:val="24"/>
          <w:szCs w:val="24"/>
          <w:lang w:eastAsia="en-US"/>
        </w:rPr>
        <w:t>Locally, there are separate boards for children and adult safeguarding</w:t>
      </w:r>
      <w:r w:rsidR="005E1725" w:rsidRPr="00FE7D38">
        <w:rPr>
          <w:color w:val="auto"/>
          <w:sz w:val="24"/>
          <w:szCs w:val="24"/>
          <w:lang w:eastAsia="en-US"/>
        </w:rPr>
        <w:t>,</w:t>
      </w:r>
      <w:r w:rsidRPr="00FE7D38">
        <w:rPr>
          <w:color w:val="auto"/>
          <w:sz w:val="24"/>
          <w:szCs w:val="24"/>
          <w:lang w:eastAsia="en-US"/>
        </w:rPr>
        <w:t xml:space="preserve"> each </w:t>
      </w:r>
      <w:r w:rsidR="005E1725" w:rsidRPr="00FE7D38">
        <w:rPr>
          <w:color w:val="auto"/>
          <w:sz w:val="24"/>
          <w:szCs w:val="24"/>
          <w:lang w:eastAsia="en-US"/>
        </w:rPr>
        <w:t xml:space="preserve">of them </w:t>
      </w:r>
      <w:r w:rsidRPr="00FE7D38">
        <w:rPr>
          <w:color w:val="auto"/>
          <w:sz w:val="24"/>
          <w:szCs w:val="24"/>
          <w:lang w:eastAsia="en-US"/>
        </w:rPr>
        <w:t xml:space="preserve">having </w:t>
      </w:r>
      <w:r w:rsidR="005E1725" w:rsidRPr="00FE7D38">
        <w:rPr>
          <w:color w:val="auto"/>
          <w:sz w:val="24"/>
          <w:szCs w:val="24"/>
          <w:lang w:eastAsia="en-US"/>
        </w:rPr>
        <w:t xml:space="preserve">their </w:t>
      </w:r>
      <w:r w:rsidRPr="00FE7D38">
        <w:rPr>
          <w:color w:val="auto"/>
          <w:sz w:val="24"/>
          <w:szCs w:val="24"/>
          <w:lang w:eastAsia="en-US"/>
        </w:rPr>
        <w:t xml:space="preserve">responsibility to promote the welfare of the children and adult. </w:t>
      </w:r>
      <w:r w:rsidR="00B808A8" w:rsidRPr="00FE7D38">
        <w:rPr>
          <w:color w:val="auto"/>
          <w:sz w:val="24"/>
          <w:szCs w:val="24"/>
          <w:lang w:eastAsia="en-US"/>
        </w:rPr>
        <w:t xml:space="preserve">At the national level, </w:t>
      </w:r>
      <w:r w:rsidRPr="00FE7D38">
        <w:rPr>
          <w:color w:val="auto"/>
          <w:sz w:val="24"/>
          <w:szCs w:val="24"/>
          <w:lang w:eastAsia="en-US"/>
        </w:rPr>
        <w:t xml:space="preserve">Wales has </w:t>
      </w:r>
      <w:r w:rsidR="00B808A8" w:rsidRPr="00FE7D38">
        <w:rPr>
          <w:color w:val="auto"/>
          <w:sz w:val="24"/>
          <w:szCs w:val="24"/>
          <w:lang w:eastAsia="en-US"/>
        </w:rPr>
        <w:t>formed a</w:t>
      </w:r>
      <w:r w:rsidR="005E1725" w:rsidRPr="00FE7D38">
        <w:rPr>
          <w:color w:val="auto"/>
          <w:sz w:val="24"/>
          <w:szCs w:val="24"/>
          <w:lang w:eastAsia="en-US"/>
        </w:rPr>
        <w:t>n independent</w:t>
      </w:r>
      <w:r w:rsidR="00B808A8" w:rsidRPr="00FE7D38">
        <w:rPr>
          <w:color w:val="auto"/>
          <w:sz w:val="24"/>
          <w:szCs w:val="24"/>
          <w:lang w:eastAsia="en-US"/>
        </w:rPr>
        <w:t xml:space="preserve"> safeguarding </w:t>
      </w:r>
      <w:proofErr w:type="gramStart"/>
      <w:r w:rsidR="00B808A8" w:rsidRPr="00FE7D38">
        <w:rPr>
          <w:color w:val="auto"/>
          <w:sz w:val="24"/>
          <w:szCs w:val="24"/>
          <w:lang w:eastAsia="en-US"/>
        </w:rPr>
        <w:t xml:space="preserve">board </w:t>
      </w:r>
      <w:r w:rsidR="005E1725" w:rsidRPr="00FE7D38">
        <w:rPr>
          <w:color w:val="auto"/>
          <w:sz w:val="24"/>
          <w:szCs w:val="24"/>
          <w:lang w:eastAsia="en-US"/>
        </w:rPr>
        <w:t>which</w:t>
      </w:r>
      <w:r w:rsidR="00B808A8" w:rsidRPr="00FE7D38">
        <w:rPr>
          <w:color w:val="auto"/>
          <w:sz w:val="24"/>
          <w:szCs w:val="24"/>
          <w:lang w:eastAsia="en-US"/>
        </w:rPr>
        <w:t xml:space="preserve"> offer</w:t>
      </w:r>
      <w:r w:rsidR="005E1725" w:rsidRPr="00FE7D38">
        <w:rPr>
          <w:color w:val="auto"/>
          <w:sz w:val="24"/>
          <w:szCs w:val="24"/>
          <w:lang w:eastAsia="en-US"/>
        </w:rPr>
        <w:t>s</w:t>
      </w:r>
      <w:r w:rsidR="00B808A8" w:rsidRPr="00FE7D38">
        <w:rPr>
          <w:color w:val="auto"/>
          <w:sz w:val="24"/>
          <w:szCs w:val="24"/>
          <w:lang w:eastAsia="en-US"/>
        </w:rPr>
        <w:t xml:space="preserve"> support </w:t>
      </w:r>
      <w:r w:rsidR="005E1725" w:rsidRPr="00FE7D38">
        <w:rPr>
          <w:color w:val="auto"/>
          <w:sz w:val="24"/>
          <w:szCs w:val="24"/>
          <w:lang w:eastAsia="en-US"/>
        </w:rPr>
        <w:t>to both safeguarding children</w:t>
      </w:r>
      <w:proofErr w:type="gramEnd"/>
      <w:r w:rsidR="005E1725" w:rsidRPr="00FE7D38">
        <w:rPr>
          <w:color w:val="auto"/>
          <w:sz w:val="24"/>
          <w:szCs w:val="24"/>
          <w:lang w:eastAsia="en-US"/>
        </w:rPr>
        <w:t xml:space="preserve"> and adult board </w:t>
      </w:r>
      <w:r w:rsidR="005E1725" w:rsidRPr="00FE7D38">
        <w:rPr>
          <w:sz w:val="24"/>
          <w:szCs w:val="24"/>
        </w:rPr>
        <w:t xml:space="preserve">thereby </w:t>
      </w:r>
      <w:r w:rsidR="00B808A8" w:rsidRPr="00FE7D38">
        <w:rPr>
          <w:sz w:val="24"/>
          <w:szCs w:val="24"/>
        </w:rPr>
        <w:t>inform</w:t>
      </w:r>
      <w:r w:rsidR="005E1725" w:rsidRPr="00FE7D38">
        <w:rPr>
          <w:sz w:val="24"/>
          <w:szCs w:val="24"/>
        </w:rPr>
        <w:t>ing</w:t>
      </w:r>
      <w:r w:rsidR="00B808A8" w:rsidRPr="00FE7D38">
        <w:rPr>
          <w:sz w:val="24"/>
          <w:szCs w:val="24"/>
        </w:rPr>
        <w:t xml:space="preserve"> through policies and legislations to ensure good practice.</w:t>
      </w:r>
      <w:r w:rsidRPr="00FE7D38">
        <w:rPr>
          <w:color w:val="auto"/>
          <w:sz w:val="24"/>
          <w:szCs w:val="24"/>
          <w:lang w:eastAsia="en-US"/>
        </w:rPr>
        <w:t xml:space="preserve"> </w:t>
      </w:r>
      <w:proofErr w:type="gramStart"/>
      <w:r w:rsidRPr="00FE7D38">
        <w:rPr>
          <w:color w:val="auto"/>
          <w:sz w:val="24"/>
          <w:szCs w:val="24"/>
          <w:lang w:eastAsia="en-US"/>
        </w:rPr>
        <w:t>(Welsh Government, 2017).</w:t>
      </w:r>
      <w:proofErr w:type="gramEnd"/>
    </w:p>
    <w:p w14:paraId="2C21BE04" w14:textId="77777777" w:rsidR="00EF7FB5" w:rsidRPr="00FE7D38" w:rsidRDefault="00EF7FB5" w:rsidP="00EF7FB5">
      <w:pPr>
        <w:spacing w:line="360" w:lineRule="auto"/>
        <w:jc w:val="both"/>
        <w:rPr>
          <w:color w:val="auto"/>
          <w:sz w:val="24"/>
          <w:szCs w:val="24"/>
          <w:lang w:eastAsia="en-US"/>
        </w:rPr>
      </w:pPr>
    </w:p>
    <w:p w14:paraId="3185F62E" w14:textId="3F0E503F" w:rsidR="00641324" w:rsidRPr="00FE7D38" w:rsidRDefault="00C33E44" w:rsidP="003E31F2">
      <w:pPr>
        <w:spacing w:line="360" w:lineRule="auto"/>
        <w:jc w:val="both"/>
        <w:rPr>
          <w:color w:val="auto"/>
          <w:sz w:val="24"/>
          <w:szCs w:val="24"/>
          <w:lang w:eastAsia="en-US"/>
        </w:rPr>
      </w:pPr>
      <w:r w:rsidRPr="00FE7D38">
        <w:rPr>
          <w:color w:val="auto"/>
          <w:sz w:val="24"/>
          <w:szCs w:val="24"/>
          <w:lang w:eastAsia="en-US"/>
        </w:rPr>
        <w:t xml:space="preserve">As it may appear easy to establish a single safeguarding board for both children and adult where policy and procedures are followed, Pengelly (2016), </w:t>
      </w:r>
      <w:r w:rsidR="00700146" w:rsidRPr="00FE7D38">
        <w:rPr>
          <w:color w:val="auto"/>
          <w:sz w:val="24"/>
          <w:szCs w:val="24"/>
          <w:lang w:eastAsia="en-US"/>
        </w:rPr>
        <w:t>however argue</w:t>
      </w:r>
      <w:r w:rsidRPr="00FE7D38">
        <w:rPr>
          <w:color w:val="auto"/>
          <w:sz w:val="24"/>
          <w:szCs w:val="24"/>
          <w:lang w:eastAsia="en-US"/>
        </w:rPr>
        <w:t xml:space="preserve"> that combining policies and procedures more often than not </w:t>
      </w:r>
      <w:r w:rsidR="00700146" w:rsidRPr="00FE7D38">
        <w:rPr>
          <w:color w:val="auto"/>
          <w:sz w:val="24"/>
          <w:szCs w:val="24"/>
          <w:lang w:eastAsia="en-US"/>
        </w:rPr>
        <w:t xml:space="preserve">dilutes the message while separate policies will allow for a clear and effective approach to </w:t>
      </w:r>
      <w:r w:rsidR="00EF7FB5" w:rsidRPr="00FE7D38">
        <w:rPr>
          <w:color w:val="auto"/>
          <w:sz w:val="24"/>
          <w:szCs w:val="24"/>
          <w:lang w:eastAsia="en-US"/>
        </w:rPr>
        <w:t>safeguarding in both areas (Pengelly, 2016).</w:t>
      </w:r>
    </w:p>
    <w:p w14:paraId="7B4207DE" w14:textId="77777777" w:rsidR="00592802" w:rsidRPr="00FE7D38" w:rsidRDefault="00592802" w:rsidP="00EE77D2">
      <w:pPr>
        <w:rPr>
          <w:b/>
          <w:color w:val="FF0000"/>
          <w:sz w:val="24"/>
          <w:szCs w:val="24"/>
        </w:rPr>
      </w:pPr>
    </w:p>
    <w:p w14:paraId="2F34C297" w14:textId="77777777" w:rsidR="00EE77D2" w:rsidRPr="00FE7D38" w:rsidRDefault="00EE77D2" w:rsidP="00EE77D2">
      <w:pPr>
        <w:rPr>
          <w:b/>
          <w:sz w:val="24"/>
          <w:szCs w:val="24"/>
        </w:rPr>
      </w:pPr>
    </w:p>
    <w:p w14:paraId="18ED07C6" w14:textId="164CD40A" w:rsidR="00BC471D" w:rsidRPr="00FE7D38" w:rsidRDefault="00495C11" w:rsidP="00495C11">
      <w:pPr>
        <w:rPr>
          <w:b/>
          <w:sz w:val="24"/>
          <w:szCs w:val="24"/>
        </w:rPr>
      </w:pPr>
      <w:r w:rsidRPr="00FE7D38">
        <w:rPr>
          <w:b/>
          <w:sz w:val="24"/>
          <w:szCs w:val="24"/>
        </w:rPr>
        <w:t>Word Count: 448</w:t>
      </w:r>
    </w:p>
    <w:p w14:paraId="584FE5AF" w14:textId="77777777" w:rsidR="00BC471D" w:rsidRPr="00FE7D38" w:rsidRDefault="00BC471D" w:rsidP="00FD1763">
      <w:pPr>
        <w:ind w:left="3600" w:firstLine="720"/>
        <w:rPr>
          <w:b/>
          <w:sz w:val="24"/>
          <w:szCs w:val="24"/>
        </w:rPr>
      </w:pPr>
    </w:p>
    <w:p w14:paraId="0C2B519B" w14:textId="77777777" w:rsidR="00BC471D" w:rsidRPr="00FE7D38" w:rsidRDefault="00BC471D" w:rsidP="00FD1763">
      <w:pPr>
        <w:ind w:left="3600" w:firstLine="720"/>
        <w:rPr>
          <w:b/>
          <w:sz w:val="24"/>
          <w:szCs w:val="24"/>
        </w:rPr>
      </w:pPr>
    </w:p>
    <w:p w14:paraId="74E6516A" w14:textId="77777777" w:rsidR="00BC471D" w:rsidRPr="00FE7D38" w:rsidRDefault="00BC471D" w:rsidP="00FD1763">
      <w:pPr>
        <w:ind w:left="3600" w:firstLine="720"/>
        <w:rPr>
          <w:b/>
          <w:sz w:val="24"/>
          <w:szCs w:val="24"/>
        </w:rPr>
      </w:pPr>
    </w:p>
    <w:p w14:paraId="42CE52DB" w14:textId="77777777" w:rsidR="00BC471D" w:rsidRPr="00FE7D38" w:rsidRDefault="00BC471D" w:rsidP="00FD1763">
      <w:pPr>
        <w:ind w:left="3600" w:firstLine="720"/>
        <w:rPr>
          <w:b/>
          <w:sz w:val="24"/>
          <w:szCs w:val="24"/>
        </w:rPr>
      </w:pPr>
    </w:p>
    <w:p w14:paraId="004D8570" w14:textId="77777777" w:rsidR="00BC471D" w:rsidRPr="00FE7D38" w:rsidRDefault="00BC471D" w:rsidP="00FD1763">
      <w:pPr>
        <w:ind w:left="3600" w:firstLine="720"/>
        <w:rPr>
          <w:b/>
          <w:sz w:val="24"/>
          <w:szCs w:val="24"/>
        </w:rPr>
      </w:pPr>
    </w:p>
    <w:p w14:paraId="3904C00D" w14:textId="77777777" w:rsidR="00BC471D" w:rsidRPr="00FE7D38" w:rsidRDefault="00BC471D" w:rsidP="00FD1763">
      <w:pPr>
        <w:ind w:left="3600" w:firstLine="720"/>
        <w:rPr>
          <w:b/>
          <w:sz w:val="24"/>
          <w:szCs w:val="24"/>
        </w:rPr>
      </w:pPr>
    </w:p>
    <w:p w14:paraId="76847BDE" w14:textId="77777777" w:rsidR="00510270" w:rsidRPr="00FE7D38" w:rsidRDefault="00510270" w:rsidP="00FD1763">
      <w:pPr>
        <w:ind w:left="3600" w:firstLine="720"/>
        <w:rPr>
          <w:b/>
          <w:sz w:val="24"/>
          <w:szCs w:val="24"/>
        </w:rPr>
      </w:pPr>
    </w:p>
    <w:p w14:paraId="5390D8BA" w14:textId="77777777" w:rsidR="00510270" w:rsidRPr="00FE7D38" w:rsidRDefault="00510270" w:rsidP="00FD1763">
      <w:pPr>
        <w:ind w:left="3600" w:firstLine="720"/>
        <w:rPr>
          <w:b/>
          <w:sz w:val="24"/>
          <w:szCs w:val="24"/>
        </w:rPr>
      </w:pPr>
    </w:p>
    <w:p w14:paraId="1C6F4D84" w14:textId="77777777" w:rsidR="00495C11" w:rsidRPr="00FE7D38" w:rsidRDefault="00495C11" w:rsidP="00FD1763">
      <w:pPr>
        <w:ind w:left="3600" w:firstLine="720"/>
        <w:rPr>
          <w:b/>
          <w:sz w:val="24"/>
          <w:szCs w:val="24"/>
        </w:rPr>
      </w:pPr>
    </w:p>
    <w:p w14:paraId="74FD782C" w14:textId="77777777" w:rsidR="00495C11" w:rsidRPr="00FE7D38" w:rsidRDefault="00495C11" w:rsidP="00FD1763">
      <w:pPr>
        <w:ind w:left="3600" w:firstLine="720"/>
        <w:rPr>
          <w:b/>
          <w:sz w:val="24"/>
          <w:szCs w:val="24"/>
        </w:rPr>
      </w:pPr>
    </w:p>
    <w:p w14:paraId="3AF82B2B" w14:textId="77777777" w:rsidR="00495C11" w:rsidRPr="00FE7D38" w:rsidRDefault="00495C11" w:rsidP="00FD1763">
      <w:pPr>
        <w:ind w:left="3600" w:firstLine="720"/>
        <w:rPr>
          <w:b/>
          <w:sz w:val="24"/>
          <w:szCs w:val="24"/>
        </w:rPr>
      </w:pPr>
    </w:p>
    <w:p w14:paraId="5D9CDBC6" w14:textId="77777777" w:rsidR="00495C11" w:rsidRPr="00FE7D38" w:rsidRDefault="00495C11" w:rsidP="00FD1763">
      <w:pPr>
        <w:ind w:left="3600" w:firstLine="720"/>
        <w:rPr>
          <w:b/>
          <w:sz w:val="24"/>
          <w:szCs w:val="24"/>
        </w:rPr>
      </w:pPr>
    </w:p>
    <w:p w14:paraId="65A81BE3" w14:textId="77777777" w:rsidR="00495C11" w:rsidRPr="00FE7D38" w:rsidRDefault="00495C11" w:rsidP="00FD1763">
      <w:pPr>
        <w:ind w:left="3600" w:firstLine="720"/>
        <w:rPr>
          <w:b/>
          <w:sz w:val="24"/>
          <w:szCs w:val="24"/>
        </w:rPr>
      </w:pPr>
    </w:p>
    <w:p w14:paraId="7D42AEF3" w14:textId="77777777" w:rsidR="00495C11" w:rsidRPr="00FE7D38" w:rsidRDefault="00495C11" w:rsidP="00FD1763">
      <w:pPr>
        <w:ind w:left="3600" w:firstLine="720"/>
        <w:rPr>
          <w:b/>
          <w:sz w:val="24"/>
          <w:szCs w:val="24"/>
        </w:rPr>
      </w:pPr>
    </w:p>
    <w:p w14:paraId="023E982B" w14:textId="77777777" w:rsidR="00495C11" w:rsidRPr="00FE7D38" w:rsidRDefault="00495C11" w:rsidP="00FD1763">
      <w:pPr>
        <w:ind w:left="3600" w:firstLine="720"/>
        <w:rPr>
          <w:b/>
          <w:sz w:val="24"/>
          <w:szCs w:val="24"/>
        </w:rPr>
      </w:pPr>
    </w:p>
    <w:p w14:paraId="36604EB6" w14:textId="77777777" w:rsidR="00495C11" w:rsidRPr="00FE7D38" w:rsidRDefault="00495C11" w:rsidP="00FD1763">
      <w:pPr>
        <w:ind w:left="3600" w:firstLine="720"/>
        <w:rPr>
          <w:b/>
          <w:sz w:val="24"/>
          <w:szCs w:val="24"/>
        </w:rPr>
      </w:pPr>
    </w:p>
    <w:p w14:paraId="27B87297" w14:textId="77777777" w:rsidR="00495C11" w:rsidRPr="00FE7D38" w:rsidRDefault="00495C11" w:rsidP="00FD1763">
      <w:pPr>
        <w:ind w:left="3600" w:firstLine="720"/>
        <w:rPr>
          <w:b/>
          <w:sz w:val="24"/>
          <w:szCs w:val="24"/>
        </w:rPr>
      </w:pPr>
    </w:p>
    <w:p w14:paraId="6A10C67F" w14:textId="77777777" w:rsidR="00495C11" w:rsidRPr="00FE7D38" w:rsidRDefault="00495C11" w:rsidP="00FD1763">
      <w:pPr>
        <w:ind w:left="3600" w:firstLine="720"/>
        <w:rPr>
          <w:b/>
          <w:sz w:val="24"/>
          <w:szCs w:val="24"/>
        </w:rPr>
      </w:pPr>
    </w:p>
    <w:p w14:paraId="209BE675" w14:textId="77777777" w:rsidR="00495C11" w:rsidRPr="00FE7D38" w:rsidRDefault="00495C11" w:rsidP="00FD1763">
      <w:pPr>
        <w:ind w:left="3600" w:firstLine="720"/>
        <w:rPr>
          <w:b/>
          <w:sz w:val="24"/>
          <w:szCs w:val="24"/>
        </w:rPr>
      </w:pPr>
    </w:p>
    <w:p w14:paraId="17E4D4B2" w14:textId="77777777" w:rsidR="00495C11" w:rsidRPr="00FE7D38" w:rsidRDefault="00495C11" w:rsidP="00FD1763">
      <w:pPr>
        <w:ind w:left="3600" w:firstLine="720"/>
        <w:rPr>
          <w:b/>
          <w:sz w:val="24"/>
          <w:szCs w:val="24"/>
        </w:rPr>
      </w:pPr>
    </w:p>
    <w:p w14:paraId="40C0815D" w14:textId="77777777" w:rsidR="00495C11" w:rsidRPr="00FE7D38" w:rsidRDefault="00495C11" w:rsidP="00FD1763">
      <w:pPr>
        <w:ind w:left="3600" w:firstLine="720"/>
        <w:rPr>
          <w:b/>
          <w:sz w:val="24"/>
          <w:szCs w:val="24"/>
        </w:rPr>
      </w:pPr>
    </w:p>
    <w:p w14:paraId="342F9850" w14:textId="77777777" w:rsidR="00495C11" w:rsidRPr="00FE7D38" w:rsidRDefault="00495C11" w:rsidP="00FD1763">
      <w:pPr>
        <w:ind w:left="3600" w:firstLine="720"/>
        <w:rPr>
          <w:b/>
          <w:sz w:val="24"/>
          <w:szCs w:val="24"/>
        </w:rPr>
      </w:pPr>
    </w:p>
    <w:p w14:paraId="1619E6E9" w14:textId="77777777" w:rsidR="00092970" w:rsidRPr="00FE7D38" w:rsidRDefault="00763B2D" w:rsidP="00FD1763">
      <w:pPr>
        <w:ind w:left="3600" w:firstLine="720"/>
        <w:rPr>
          <w:b/>
          <w:sz w:val="24"/>
          <w:szCs w:val="24"/>
        </w:rPr>
      </w:pPr>
      <w:r w:rsidRPr="00FE7D38">
        <w:rPr>
          <w:b/>
          <w:sz w:val="24"/>
          <w:szCs w:val="24"/>
        </w:rPr>
        <w:t xml:space="preserve">Section </w:t>
      </w:r>
      <w:r w:rsidR="00AE134C" w:rsidRPr="00FE7D38">
        <w:rPr>
          <w:b/>
          <w:sz w:val="24"/>
          <w:szCs w:val="24"/>
        </w:rPr>
        <w:t>6</w:t>
      </w:r>
    </w:p>
    <w:p w14:paraId="5250C549" w14:textId="77777777" w:rsidR="00510270" w:rsidRPr="00FE7D38" w:rsidRDefault="00510270" w:rsidP="00FF7EBB">
      <w:pPr>
        <w:jc w:val="both"/>
        <w:rPr>
          <w:b/>
          <w:sz w:val="24"/>
          <w:szCs w:val="24"/>
        </w:rPr>
      </w:pPr>
    </w:p>
    <w:p w14:paraId="220EFAC0" w14:textId="77777777" w:rsidR="00092970" w:rsidRPr="00FE7D38" w:rsidRDefault="009A5F3B" w:rsidP="00FF7EBB">
      <w:pPr>
        <w:jc w:val="both"/>
        <w:rPr>
          <w:b/>
          <w:sz w:val="24"/>
          <w:szCs w:val="24"/>
        </w:rPr>
      </w:pPr>
      <w:r w:rsidRPr="00FE7D38">
        <w:rPr>
          <w:b/>
          <w:sz w:val="24"/>
          <w:szCs w:val="24"/>
        </w:rPr>
        <w:t>Developmental Review</w:t>
      </w:r>
      <w:r w:rsidR="00CA5726" w:rsidRPr="00FE7D38">
        <w:rPr>
          <w:b/>
          <w:sz w:val="24"/>
          <w:szCs w:val="24"/>
        </w:rPr>
        <w:t xml:space="preserve"> (b)</w:t>
      </w:r>
    </w:p>
    <w:p w14:paraId="33B66DD8" w14:textId="77777777" w:rsidR="009A5F3B" w:rsidRPr="00FE7D38"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88"/>
      </w:tblGrid>
      <w:tr w:rsidR="00220D06" w:rsidRPr="00FE7D38" w14:paraId="1AF39B66" w14:textId="77777777" w:rsidTr="00B17FA0">
        <w:tc>
          <w:tcPr>
            <w:tcW w:w="10188" w:type="dxa"/>
            <w:shd w:val="clear" w:color="auto" w:fill="auto"/>
          </w:tcPr>
          <w:p w14:paraId="78A0C5FE" w14:textId="77777777" w:rsidR="00FC5FF8" w:rsidRPr="00FE7D38" w:rsidRDefault="00470461" w:rsidP="00FF7EBB">
            <w:pPr>
              <w:jc w:val="both"/>
              <w:rPr>
                <w:sz w:val="24"/>
                <w:szCs w:val="24"/>
              </w:rPr>
            </w:pPr>
            <w:r w:rsidRPr="00FE7D38">
              <w:rPr>
                <w:sz w:val="24"/>
                <w:szCs w:val="24"/>
              </w:rPr>
              <w:t>Critically r</w:t>
            </w:r>
            <w:r w:rsidR="00FC5FF8" w:rsidRPr="00FE7D38">
              <w:rPr>
                <w:sz w:val="24"/>
                <w:szCs w:val="24"/>
              </w:rPr>
              <w:t xml:space="preserve">eflect on your development including reference to the training, learning, research and use of supervision since completing section </w:t>
            </w:r>
            <w:r w:rsidR="00EE1AC1" w:rsidRPr="00FE7D38">
              <w:rPr>
                <w:sz w:val="24"/>
                <w:szCs w:val="24"/>
              </w:rPr>
              <w:t>2</w:t>
            </w:r>
            <w:r w:rsidR="00B97056" w:rsidRPr="00FE7D38">
              <w:rPr>
                <w:sz w:val="24"/>
                <w:szCs w:val="24"/>
              </w:rPr>
              <w:t>. Consider in discussion with your mentor</w:t>
            </w:r>
            <w:r w:rsidR="00046861" w:rsidRPr="00FE7D38">
              <w:rPr>
                <w:sz w:val="24"/>
                <w:szCs w:val="24"/>
              </w:rPr>
              <w:t xml:space="preserve">/ </w:t>
            </w:r>
            <w:r w:rsidR="00B97056" w:rsidRPr="00FE7D38">
              <w:rPr>
                <w:sz w:val="24"/>
                <w:szCs w:val="24"/>
              </w:rPr>
              <w:t>supervisor/line manager the extent to which those learning needs have been achieved</w:t>
            </w:r>
            <w:r w:rsidR="00046861" w:rsidRPr="00FE7D38">
              <w:rPr>
                <w:sz w:val="24"/>
                <w:szCs w:val="24"/>
              </w:rPr>
              <w:t xml:space="preserve">. </w:t>
            </w:r>
            <w:r w:rsidR="002D11A8" w:rsidRPr="00FE7D38">
              <w:rPr>
                <w:sz w:val="24"/>
                <w:szCs w:val="24"/>
              </w:rPr>
              <w:t>Identify additional learning needs</w:t>
            </w:r>
            <w:r w:rsidR="00B97056" w:rsidRPr="00FE7D38">
              <w:rPr>
                <w:sz w:val="24"/>
                <w:szCs w:val="24"/>
              </w:rPr>
              <w:t xml:space="preserve"> to </w:t>
            </w:r>
            <w:r w:rsidR="002D11A8" w:rsidRPr="00FE7D38">
              <w:rPr>
                <w:sz w:val="24"/>
                <w:szCs w:val="24"/>
              </w:rPr>
              <w:t xml:space="preserve">support </w:t>
            </w:r>
            <w:r w:rsidR="00B97056" w:rsidRPr="00FE7D38">
              <w:rPr>
                <w:sz w:val="24"/>
                <w:szCs w:val="24"/>
              </w:rPr>
              <w:t>your development in the transition to becoming an experienced practitioner</w:t>
            </w:r>
            <w:r w:rsidR="00FC5FF8" w:rsidRPr="00FE7D38">
              <w:rPr>
                <w:sz w:val="24"/>
                <w:szCs w:val="24"/>
              </w:rPr>
              <w:t xml:space="preserve">. </w:t>
            </w:r>
            <w:r w:rsidR="00AE134C" w:rsidRPr="00FE7D38">
              <w:rPr>
                <w:sz w:val="24"/>
                <w:szCs w:val="24"/>
              </w:rPr>
              <w:t xml:space="preserve">You </w:t>
            </w:r>
            <w:r w:rsidRPr="00FE7D38">
              <w:rPr>
                <w:sz w:val="24"/>
                <w:szCs w:val="24"/>
              </w:rPr>
              <w:t>will</w:t>
            </w:r>
            <w:r w:rsidR="00AE134C" w:rsidRPr="00FE7D38">
              <w:rPr>
                <w:sz w:val="24"/>
                <w:szCs w:val="24"/>
              </w:rPr>
              <w:t xml:space="preserve"> consider here, the feedback you have received from individuals using services, </w:t>
            </w:r>
            <w:r w:rsidR="002D11A8" w:rsidRPr="00FE7D38">
              <w:rPr>
                <w:sz w:val="24"/>
                <w:szCs w:val="24"/>
              </w:rPr>
              <w:t xml:space="preserve">their </w:t>
            </w:r>
            <w:r w:rsidR="00AE134C" w:rsidRPr="00FE7D38">
              <w:rPr>
                <w:sz w:val="24"/>
                <w:szCs w:val="24"/>
              </w:rPr>
              <w:t xml:space="preserve">families and carers, and how this </w:t>
            </w:r>
            <w:r w:rsidR="007544FC" w:rsidRPr="00FE7D38">
              <w:rPr>
                <w:sz w:val="24"/>
                <w:szCs w:val="24"/>
              </w:rPr>
              <w:t xml:space="preserve">has </w:t>
            </w:r>
            <w:r w:rsidR="00AE134C" w:rsidRPr="00FE7D38">
              <w:rPr>
                <w:sz w:val="24"/>
                <w:szCs w:val="24"/>
              </w:rPr>
              <w:t>impacted on your practice.</w:t>
            </w:r>
          </w:p>
          <w:p w14:paraId="4AD888E6" w14:textId="77777777" w:rsidR="00B17FA0" w:rsidRPr="00FE7D38" w:rsidRDefault="00B17FA0" w:rsidP="00FF7EBB">
            <w:pPr>
              <w:jc w:val="both"/>
              <w:rPr>
                <w:sz w:val="24"/>
                <w:szCs w:val="24"/>
              </w:rPr>
            </w:pPr>
          </w:p>
          <w:p w14:paraId="7008C17C" w14:textId="77777777" w:rsidR="00220D06" w:rsidRPr="00FE7D38" w:rsidRDefault="00B42E76" w:rsidP="00FF7EBB">
            <w:pPr>
              <w:jc w:val="both"/>
              <w:rPr>
                <w:i/>
                <w:sz w:val="24"/>
                <w:szCs w:val="24"/>
              </w:rPr>
            </w:pPr>
            <w:r w:rsidRPr="00FE7D38">
              <w:rPr>
                <w:i/>
                <w:sz w:val="24"/>
                <w:szCs w:val="24"/>
              </w:rPr>
              <w:t xml:space="preserve">800 </w:t>
            </w:r>
            <w:r w:rsidR="00220D06" w:rsidRPr="00FE7D38">
              <w:rPr>
                <w:i/>
                <w:sz w:val="24"/>
                <w:szCs w:val="24"/>
              </w:rPr>
              <w:t xml:space="preserve">words </w:t>
            </w:r>
            <w:r w:rsidR="008B28E7" w:rsidRPr="00FE7D38">
              <w:rPr>
                <w:i/>
                <w:sz w:val="24"/>
                <w:szCs w:val="24"/>
              </w:rPr>
              <w:t>(+/- 10%: include your actual word count at the end of each section)</w:t>
            </w:r>
          </w:p>
        </w:tc>
      </w:tr>
    </w:tbl>
    <w:p w14:paraId="213F9445" w14:textId="77777777" w:rsidR="00C85F48" w:rsidRPr="00FE7D38" w:rsidRDefault="00C85F48" w:rsidP="00C85F48">
      <w:pPr>
        <w:jc w:val="both"/>
        <w:rPr>
          <w:sz w:val="24"/>
          <w:szCs w:val="24"/>
        </w:rPr>
      </w:pPr>
    </w:p>
    <w:p w14:paraId="1F27F090" w14:textId="77777777" w:rsidR="00C85F48" w:rsidRPr="00FE7D38" w:rsidRDefault="00C85F48" w:rsidP="00C85F48">
      <w:pPr>
        <w:jc w:val="both"/>
        <w:rPr>
          <w:sz w:val="24"/>
          <w:szCs w:val="24"/>
        </w:rPr>
      </w:pPr>
    </w:p>
    <w:p w14:paraId="36F89DD0" w14:textId="77777777" w:rsidR="00AA666E" w:rsidRPr="00FE7D38" w:rsidRDefault="00AA666E" w:rsidP="00FF7EBB">
      <w:pPr>
        <w:jc w:val="both"/>
        <w:rPr>
          <w:sz w:val="24"/>
          <w:szCs w:val="24"/>
        </w:rPr>
      </w:pPr>
    </w:p>
    <w:p w14:paraId="7ACAF286" w14:textId="77777777" w:rsidR="000E38C3" w:rsidRPr="00FE7D38" w:rsidRDefault="000E38C3" w:rsidP="00E559CE">
      <w:pPr>
        <w:jc w:val="both"/>
        <w:rPr>
          <w:sz w:val="24"/>
          <w:szCs w:val="24"/>
        </w:rPr>
      </w:pPr>
    </w:p>
    <w:p w14:paraId="6EBAAF3D" w14:textId="573DAEE5" w:rsidR="00C85F48" w:rsidRPr="00FE7D38" w:rsidRDefault="00C85F48" w:rsidP="00C85F48">
      <w:pPr>
        <w:spacing w:line="360" w:lineRule="auto"/>
        <w:jc w:val="both"/>
        <w:rPr>
          <w:sz w:val="24"/>
          <w:szCs w:val="24"/>
        </w:rPr>
      </w:pPr>
      <w:r w:rsidRPr="00FE7D38">
        <w:rPr>
          <w:sz w:val="24"/>
          <w:szCs w:val="24"/>
        </w:rPr>
        <w:t>During the year completing my CPDL, I have found that I have developed considerable, both in maturity as a social worker, and in terms of my practice development.  Throughout my CPEL work and practice I have used the Gibbs Model of Reflection, as I have found it easier to use a cycle process, in helping me reflect on issues and non-issues in practice (Lia, 2016).</w:t>
      </w:r>
    </w:p>
    <w:p w14:paraId="468FEA1D" w14:textId="77777777" w:rsidR="00EF03C5" w:rsidRPr="00FE7D38" w:rsidRDefault="00EF03C5" w:rsidP="00C85F48">
      <w:pPr>
        <w:spacing w:line="360" w:lineRule="auto"/>
        <w:jc w:val="both"/>
        <w:rPr>
          <w:sz w:val="24"/>
          <w:szCs w:val="24"/>
        </w:rPr>
      </w:pPr>
    </w:p>
    <w:p w14:paraId="78AC47A5" w14:textId="18CDFEB3" w:rsidR="000E0327" w:rsidRPr="00FE7D38" w:rsidRDefault="000E0327" w:rsidP="000E0327">
      <w:pPr>
        <w:spacing w:line="360" w:lineRule="auto"/>
        <w:jc w:val="both"/>
        <w:rPr>
          <w:sz w:val="24"/>
          <w:szCs w:val="24"/>
        </w:rPr>
      </w:pPr>
      <w:r w:rsidRPr="00FE7D38">
        <w:rPr>
          <w:sz w:val="24"/>
          <w:szCs w:val="24"/>
        </w:rPr>
        <w:t xml:space="preserve">One of my objectives was to attend courses in Collaboration and Critical Analysis among other courses.  By attending these courses, it reinforced with me the importance of collaboration with my peers.  I also found by attending the course on Critical Analysis although I had attended a similar course while I was on placement, due to having worked in a solid team and not having the added pressures of studying in university, the courses made more sense to me, and I felt I could now apply the principles of the course more productively.  By attending the course on collaboration and by shadowing my peers in other disciplines, I was able to not only understand why a service may be delayed, or not immediate in timescales, it further allowed me to be able to inform the service user, which enabled them to make choices in regards to their care and find alternatives if needed.  This also taught me that collaboration not just includes other professional, but also includes the service user, whom as SSWBA, 2014 </w:t>
      </w:r>
      <w:r w:rsidRPr="00FE7D38">
        <w:rPr>
          <w:sz w:val="24"/>
          <w:szCs w:val="24"/>
        </w:rPr>
        <w:lastRenderedPageBreak/>
        <w:t>promote is the expert of their needs, and to ensure their voice gets heard.  Shadowing my colleagues from other disciplines, and visits with third sector agencies, helped me to understand the barriers I may have come across and indeed have faced, during my practice with clients such as differences of agenda, thresholds, and financial disagreements.</w:t>
      </w:r>
    </w:p>
    <w:p w14:paraId="41271E28" w14:textId="4BBC7507" w:rsidR="00C85F48" w:rsidRPr="00FE7D38" w:rsidRDefault="00C85F48" w:rsidP="00C85F48">
      <w:pPr>
        <w:spacing w:line="360" w:lineRule="auto"/>
        <w:jc w:val="both"/>
        <w:rPr>
          <w:sz w:val="24"/>
          <w:szCs w:val="24"/>
        </w:rPr>
      </w:pPr>
    </w:p>
    <w:p w14:paraId="14BCAFFD" w14:textId="77777777" w:rsidR="00C85F48" w:rsidRPr="00FE7D38" w:rsidRDefault="00C85F48" w:rsidP="00C85F48">
      <w:pPr>
        <w:spacing w:line="360" w:lineRule="auto"/>
        <w:jc w:val="both"/>
        <w:rPr>
          <w:sz w:val="24"/>
          <w:szCs w:val="24"/>
        </w:rPr>
      </w:pPr>
      <w:r w:rsidRPr="00FE7D38">
        <w:rPr>
          <w:sz w:val="24"/>
          <w:szCs w:val="24"/>
        </w:rPr>
        <w:t>During my learning I have found it important to place the service user at the focus of my practice.  I have found this supports the service user build trust.  During my observation my client gave me good feedback, I feel this was due to my prior phone-calls and supporting him to be less anxious of my visit.  I also found he valued being listened too, this too made me realise that basic social work skills such as listening, empathy and providing a good assessment, are essential to positive outcomes, and empowering the service user.  This has influenced me to continue to develop my social work skills through personal reading, courses and supervisions.</w:t>
      </w:r>
    </w:p>
    <w:p w14:paraId="25B82D04" w14:textId="77777777" w:rsidR="00C85F48" w:rsidRPr="00FE7D38" w:rsidRDefault="00C85F48" w:rsidP="00C85F48">
      <w:pPr>
        <w:spacing w:line="360" w:lineRule="auto"/>
        <w:jc w:val="both"/>
        <w:rPr>
          <w:sz w:val="24"/>
          <w:szCs w:val="24"/>
        </w:rPr>
      </w:pPr>
    </w:p>
    <w:p w14:paraId="25A3BD75" w14:textId="1289E771" w:rsidR="00C85F48" w:rsidRPr="00FE7D38" w:rsidRDefault="00C85F48" w:rsidP="00C85F48">
      <w:pPr>
        <w:spacing w:line="360" w:lineRule="auto"/>
        <w:jc w:val="both"/>
        <w:rPr>
          <w:sz w:val="24"/>
          <w:szCs w:val="24"/>
        </w:rPr>
      </w:pPr>
      <w:r w:rsidRPr="00FE7D38">
        <w:rPr>
          <w:sz w:val="24"/>
          <w:szCs w:val="24"/>
        </w:rPr>
        <w:t xml:space="preserve">I have found supervision to be a valuable asset </w:t>
      </w:r>
      <w:r w:rsidR="00EB7230" w:rsidRPr="00FE7D38">
        <w:rPr>
          <w:sz w:val="24"/>
          <w:szCs w:val="24"/>
        </w:rPr>
        <w:t xml:space="preserve">(Hardy, 2017), </w:t>
      </w:r>
      <w:r w:rsidRPr="00FE7D38">
        <w:rPr>
          <w:sz w:val="24"/>
          <w:szCs w:val="24"/>
        </w:rPr>
        <w:t xml:space="preserve">during my first year in practice.  It has been useful for me to have someone I can discuss and mind map my cases, and to share ideas with my manager who could give me alternatives and other ways on possibly managing a </w:t>
      </w:r>
      <w:r w:rsidR="00EB7230" w:rsidRPr="00FE7D38">
        <w:rPr>
          <w:sz w:val="24"/>
          <w:szCs w:val="24"/>
        </w:rPr>
        <w:t>client’s</w:t>
      </w:r>
      <w:r w:rsidRPr="00FE7D38">
        <w:rPr>
          <w:sz w:val="24"/>
          <w:szCs w:val="24"/>
        </w:rPr>
        <w:t xml:space="preserve"> situation.</w:t>
      </w:r>
    </w:p>
    <w:p w14:paraId="4F80A6C7" w14:textId="00C507E0" w:rsidR="00EB7230" w:rsidRPr="00FE7D38" w:rsidRDefault="00EB7230" w:rsidP="00C85F48">
      <w:pPr>
        <w:spacing w:line="360" w:lineRule="auto"/>
        <w:jc w:val="both"/>
        <w:rPr>
          <w:sz w:val="24"/>
          <w:szCs w:val="24"/>
        </w:rPr>
      </w:pPr>
      <w:r w:rsidRPr="00FE7D38">
        <w:rPr>
          <w:sz w:val="24"/>
          <w:szCs w:val="24"/>
        </w:rPr>
        <w:t xml:space="preserve">When assessing a service user, I </w:t>
      </w:r>
      <w:r w:rsidR="00FA58B9" w:rsidRPr="00FE7D38">
        <w:rPr>
          <w:sz w:val="24"/>
          <w:szCs w:val="24"/>
        </w:rPr>
        <w:t xml:space="preserve">have acknowledged that it is vital to critical analysis the situation, not just gathering information about them but by reflecting on what is important to the service user (Wilkins &amp; </w:t>
      </w:r>
      <w:proofErr w:type="spellStart"/>
      <w:r w:rsidR="00FA58B9" w:rsidRPr="00FE7D38">
        <w:rPr>
          <w:sz w:val="24"/>
          <w:szCs w:val="24"/>
        </w:rPr>
        <w:t>Godfred</w:t>
      </w:r>
      <w:proofErr w:type="spellEnd"/>
      <w:r w:rsidR="00FA58B9" w:rsidRPr="00FE7D38">
        <w:rPr>
          <w:sz w:val="24"/>
          <w:szCs w:val="24"/>
        </w:rPr>
        <w:t>, 2013).</w:t>
      </w:r>
    </w:p>
    <w:p w14:paraId="15A80487" w14:textId="77777777" w:rsidR="00C85F48" w:rsidRPr="00FE7D38" w:rsidRDefault="00C85F48" w:rsidP="00C85F48">
      <w:pPr>
        <w:spacing w:line="360" w:lineRule="auto"/>
        <w:jc w:val="both"/>
        <w:rPr>
          <w:sz w:val="24"/>
          <w:szCs w:val="24"/>
        </w:rPr>
      </w:pPr>
    </w:p>
    <w:p w14:paraId="69C26C68" w14:textId="77777777" w:rsidR="00C85F48" w:rsidRPr="00FE7D38" w:rsidRDefault="00C85F48" w:rsidP="00C85F48">
      <w:pPr>
        <w:spacing w:line="360" w:lineRule="auto"/>
        <w:jc w:val="both"/>
        <w:rPr>
          <w:sz w:val="24"/>
          <w:szCs w:val="24"/>
        </w:rPr>
      </w:pPr>
      <w:r w:rsidRPr="00FE7D38">
        <w:rPr>
          <w:sz w:val="24"/>
          <w:szCs w:val="24"/>
        </w:rPr>
        <w:t>I feel my judgements in situations have improved immensely, due to improvements I have made in being able to critically analyse situations better. This has enabled me to grow in confidence, trust my instincts when I am faced with a difficult decision to be made, which has enabled me to be able to analyse my evidence better in my practice and to be more assertive in managing my workload versus my personal wellbeing.  Overall this year I have managed to be able to develop myself holistically as a person, and social worker by now having a clearer value base, which had been developed through courses whereby I would have to look deeper into our ethics and codes of practice.</w:t>
      </w:r>
    </w:p>
    <w:p w14:paraId="62C5C8EA" w14:textId="77777777" w:rsidR="00C85F48" w:rsidRPr="00FE7D38" w:rsidRDefault="00C85F48" w:rsidP="00C85F48">
      <w:pPr>
        <w:spacing w:line="360" w:lineRule="auto"/>
        <w:jc w:val="both"/>
        <w:rPr>
          <w:sz w:val="24"/>
          <w:szCs w:val="24"/>
        </w:rPr>
      </w:pPr>
    </w:p>
    <w:p w14:paraId="58B9B1DE" w14:textId="77777777" w:rsidR="00C85F48" w:rsidRPr="00FE7D38" w:rsidRDefault="00C85F48" w:rsidP="00EB7230">
      <w:pPr>
        <w:spacing w:line="360" w:lineRule="auto"/>
        <w:jc w:val="both"/>
        <w:rPr>
          <w:sz w:val="24"/>
          <w:szCs w:val="24"/>
        </w:rPr>
      </w:pPr>
      <w:r w:rsidRPr="00FE7D38">
        <w:rPr>
          <w:sz w:val="24"/>
          <w:szCs w:val="24"/>
        </w:rPr>
        <w:lastRenderedPageBreak/>
        <w:t>To improve my social work practice in future, I would like to develop myself in other areas of social work such as time management, and attend courses which would help me to understand the illness’s and barriers the older adults with disabilities can face, and alternatives to support people, especially when as someone becomes older there are possibilities whereby their faculties decline and communication becomes more difficult.  I would like to be able to manage my time which will enable me to read material at depth to improve practice and keep up to date with services and theories available which may be able to support me, support my clients.</w:t>
      </w:r>
    </w:p>
    <w:p w14:paraId="56C70733" w14:textId="77777777" w:rsidR="000E38C3" w:rsidRPr="00FE7D38" w:rsidRDefault="000E38C3" w:rsidP="00EB7230">
      <w:pPr>
        <w:spacing w:line="360" w:lineRule="auto"/>
        <w:jc w:val="both"/>
        <w:rPr>
          <w:sz w:val="24"/>
          <w:szCs w:val="24"/>
        </w:rPr>
      </w:pPr>
    </w:p>
    <w:p w14:paraId="2C6C0792" w14:textId="30AB5768" w:rsidR="000E38C3" w:rsidRPr="00FE7D38" w:rsidRDefault="00C85F48" w:rsidP="00EB7230">
      <w:pPr>
        <w:spacing w:line="360" w:lineRule="auto"/>
        <w:jc w:val="both"/>
        <w:rPr>
          <w:sz w:val="24"/>
          <w:szCs w:val="24"/>
        </w:rPr>
      </w:pPr>
      <w:r w:rsidRPr="00FE7D38">
        <w:rPr>
          <w:sz w:val="24"/>
          <w:szCs w:val="24"/>
        </w:rPr>
        <w:t xml:space="preserve">Having just returned to work following a period of absence, I feel I should attend trainings on collaborative working and time management to further build my skills. Following discussions with my mentor, it has been jointly agreed </w:t>
      </w:r>
      <w:r w:rsidR="00EB7230" w:rsidRPr="00FE7D38">
        <w:rPr>
          <w:sz w:val="24"/>
          <w:szCs w:val="24"/>
        </w:rPr>
        <w:t xml:space="preserve">to have formal weekly supervisions and informal supervision in areas I feel I am struggling in. </w:t>
      </w:r>
    </w:p>
    <w:p w14:paraId="1D6F7667" w14:textId="495102FB" w:rsidR="00C85F48" w:rsidRPr="00FE7D38" w:rsidRDefault="00C85F48" w:rsidP="00EB7230">
      <w:pPr>
        <w:jc w:val="both"/>
        <w:rPr>
          <w:sz w:val="24"/>
          <w:szCs w:val="24"/>
        </w:rPr>
      </w:pPr>
      <w:r w:rsidRPr="00FE7D38">
        <w:rPr>
          <w:sz w:val="24"/>
          <w:szCs w:val="24"/>
        </w:rPr>
        <w:t xml:space="preserve"> </w:t>
      </w:r>
    </w:p>
    <w:p w14:paraId="476B2FED" w14:textId="77777777" w:rsidR="000E38C3" w:rsidRPr="00FE7D38" w:rsidRDefault="000E38C3" w:rsidP="00E559CE">
      <w:pPr>
        <w:jc w:val="both"/>
        <w:rPr>
          <w:sz w:val="24"/>
          <w:szCs w:val="24"/>
        </w:rPr>
      </w:pPr>
    </w:p>
    <w:p w14:paraId="761A604D" w14:textId="77777777" w:rsidR="000E38C3" w:rsidRPr="00FE7D38" w:rsidRDefault="000E38C3" w:rsidP="00E559CE">
      <w:pPr>
        <w:jc w:val="both"/>
        <w:rPr>
          <w:sz w:val="24"/>
          <w:szCs w:val="24"/>
        </w:rPr>
      </w:pPr>
    </w:p>
    <w:p w14:paraId="6CED5591" w14:textId="77777777" w:rsidR="000E38C3" w:rsidRPr="00FE7D38" w:rsidRDefault="000E38C3" w:rsidP="00E559CE">
      <w:pPr>
        <w:jc w:val="both"/>
        <w:rPr>
          <w:sz w:val="24"/>
          <w:szCs w:val="24"/>
        </w:rPr>
      </w:pPr>
    </w:p>
    <w:p w14:paraId="67F89595" w14:textId="6982216D" w:rsidR="000E38C3" w:rsidRPr="00FE7D38" w:rsidRDefault="000E0327" w:rsidP="00E559CE">
      <w:pPr>
        <w:jc w:val="both"/>
        <w:rPr>
          <w:b/>
          <w:sz w:val="24"/>
          <w:szCs w:val="24"/>
        </w:rPr>
      </w:pPr>
      <w:r w:rsidRPr="00FE7D38">
        <w:rPr>
          <w:b/>
          <w:sz w:val="24"/>
          <w:szCs w:val="24"/>
        </w:rPr>
        <w:t>Word Count: 799</w:t>
      </w:r>
    </w:p>
    <w:p w14:paraId="468F6359" w14:textId="77777777" w:rsidR="000E38C3" w:rsidRPr="00FE7D38" w:rsidRDefault="000E38C3" w:rsidP="00E559CE">
      <w:pPr>
        <w:jc w:val="both"/>
        <w:rPr>
          <w:sz w:val="24"/>
          <w:szCs w:val="24"/>
        </w:rPr>
      </w:pPr>
    </w:p>
    <w:p w14:paraId="05E32E98" w14:textId="77777777" w:rsidR="000E38C3" w:rsidRPr="00FE7D38" w:rsidRDefault="000E38C3" w:rsidP="00E559CE">
      <w:pPr>
        <w:jc w:val="both"/>
        <w:rPr>
          <w:sz w:val="24"/>
          <w:szCs w:val="24"/>
        </w:rPr>
      </w:pPr>
    </w:p>
    <w:p w14:paraId="777F27DA" w14:textId="77777777" w:rsidR="000E38C3" w:rsidRPr="00FE7D38" w:rsidRDefault="000E38C3" w:rsidP="00E559CE">
      <w:pPr>
        <w:jc w:val="both"/>
        <w:rPr>
          <w:sz w:val="24"/>
          <w:szCs w:val="24"/>
        </w:rPr>
      </w:pPr>
    </w:p>
    <w:p w14:paraId="6428BD98" w14:textId="77777777" w:rsidR="000E38C3" w:rsidRPr="00FE7D38" w:rsidRDefault="000E38C3" w:rsidP="00E559CE">
      <w:pPr>
        <w:jc w:val="both"/>
        <w:rPr>
          <w:sz w:val="24"/>
          <w:szCs w:val="24"/>
        </w:rPr>
      </w:pPr>
    </w:p>
    <w:p w14:paraId="09FE6389" w14:textId="77777777" w:rsidR="000E38C3" w:rsidRPr="00FE7D38" w:rsidRDefault="000E38C3" w:rsidP="00E559CE">
      <w:pPr>
        <w:jc w:val="both"/>
        <w:rPr>
          <w:sz w:val="24"/>
          <w:szCs w:val="24"/>
        </w:rPr>
      </w:pPr>
    </w:p>
    <w:p w14:paraId="7F3D4726" w14:textId="77777777" w:rsidR="000E38C3" w:rsidRPr="00FE7D38" w:rsidRDefault="000E38C3" w:rsidP="00E559CE">
      <w:pPr>
        <w:jc w:val="both"/>
        <w:rPr>
          <w:sz w:val="24"/>
          <w:szCs w:val="24"/>
        </w:rPr>
      </w:pPr>
    </w:p>
    <w:p w14:paraId="6CDF6879" w14:textId="77777777" w:rsidR="000E38C3" w:rsidRPr="00FE7D38" w:rsidRDefault="000E38C3" w:rsidP="00E559CE">
      <w:pPr>
        <w:jc w:val="both"/>
        <w:rPr>
          <w:sz w:val="24"/>
          <w:szCs w:val="24"/>
        </w:rPr>
      </w:pPr>
    </w:p>
    <w:p w14:paraId="51B7EAE8" w14:textId="77777777" w:rsidR="000E38C3" w:rsidRPr="00FE7D38" w:rsidRDefault="000E38C3" w:rsidP="00E559CE">
      <w:pPr>
        <w:jc w:val="both"/>
        <w:rPr>
          <w:sz w:val="24"/>
          <w:szCs w:val="24"/>
        </w:rPr>
      </w:pPr>
    </w:p>
    <w:p w14:paraId="17BBB75A" w14:textId="77777777" w:rsidR="000E38C3" w:rsidRPr="00FE7D38" w:rsidRDefault="000E38C3" w:rsidP="00E559CE">
      <w:pPr>
        <w:jc w:val="both"/>
        <w:rPr>
          <w:sz w:val="24"/>
          <w:szCs w:val="24"/>
        </w:rPr>
      </w:pPr>
    </w:p>
    <w:p w14:paraId="1775AED8" w14:textId="77777777" w:rsidR="000E38C3" w:rsidRPr="00FE7D38" w:rsidRDefault="000E38C3" w:rsidP="00E559CE">
      <w:pPr>
        <w:jc w:val="both"/>
        <w:rPr>
          <w:sz w:val="24"/>
          <w:szCs w:val="24"/>
        </w:rPr>
      </w:pPr>
    </w:p>
    <w:p w14:paraId="18C16252" w14:textId="77777777" w:rsidR="000E38C3" w:rsidRPr="00FE7D38" w:rsidRDefault="000E38C3" w:rsidP="00E559CE">
      <w:pPr>
        <w:jc w:val="both"/>
        <w:rPr>
          <w:sz w:val="24"/>
          <w:szCs w:val="24"/>
        </w:rPr>
      </w:pPr>
    </w:p>
    <w:p w14:paraId="4DE5B310" w14:textId="77777777" w:rsidR="000E38C3" w:rsidRPr="00FE7D38" w:rsidRDefault="000E38C3" w:rsidP="00E559CE">
      <w:pPr>
        <w:jc w:val="both"/>
        <w:rPr>
          <w:sz w:val="24"/>
          <w:szCs w:val="24"/>
        </w:rPr>
      </w:pPr>
    </w:p>
    <w:p w14:paraId="00134D66" w14:textId="77777777" w:rsidR="000E38C3" w:rsidRPr="00FE7D38" w:rsidRDefault="000E38C3" w:rsidP="00E559CE">
      <w:pPr>
        <w:jc w:val="both"/>
        <w:rPr>
          <w:sz w:val="24"/>
          <w:szCs w:val="24"/>
        </w:rPr>
      </w:pPr>
    </w:p>
    <w:p w14:paraId="7F8CFAB2" w14:textId="77777777" w:rsidR="000E38C3" w:rsidRPr="00FE7D38" w:rsidRDefault="000E38C3" w:rsidP="00E559CE">
      <w:pPr>
        <w:jc w:val="both"/>
        <w:rPr>
          <w:sz w:val="24"/>
          <w:szCs w:val="24"/>
        </w:rPr>
      </w:pPr>
    </w:p>
    <w:p w14:paraId="5E7A8B28" w14:textId="77777777" w:rsidR="000E38C3" w:rsidRPr="00FE7D38" w:rsidRDefault="000E38C3" w:rsidP="00E559CE">
      <w:pPr>
        <w:jc w:val="both"/>
        <w:rPr>
          <w:sz w:val="24"/>
          <w:szCs w:val="24"/>
        </w:rPr>
      </w:pPr>
    </w:p>
    <w:p w14:paraId="1E3954D3" w14:textId="77777777" w:rsidR="000E38C3" w:rsidRPr="00FE7D38" w:rsidRDefault="000E38C3" w:rsidP="00E559CE">
      <w:pPr>
        <w:jc w:val="both"/>
        <w:rPr>
          <w:sz w:val="24"/>
          <w:szCs w:val="24"/>
        </w:rPr>
      </w:pPr>
    </w:p>
    <w:p w14:paraId="1877ED95" w14:textId="77777777" w:rsidR="000E38C3" w:rsidRPr="00FE7D38" w:rsidRDefault="000E38C3" w:rsidP="00E559CE">
      <w:pPr>
        <w:jc w:val="both"/>
        <w:rPr>
          <w:sz w:val="24"/>
          <w:szCs w:val="24"/>
        </w:rPr>
      </w:pPr>
    </w:p>
    <w:p w14:paraId="4BE2392E" w14:textId="77777777" w:rsidR="000E38C3" w:rsidRPr="00FE7D38" w:rsidRDefault="000E38C3" w:rsidP="00E559CE">
      <w:pPr>
        <w:jc w:val="both"/>
        <w:rPr>
          <w:sz w:val="24"/>
          <w:szCs w:val="24"/>
        </w:rPr>
      </w:pPr>
    </w:p>
    <w:p w14:paraId="40B88190" w14:textId="77777777" w:rsidR="000E38C3" w:rsidRPr="00FE7D38" w:rsidRDefault="000E38C3" w:rsidP="00E559CE">
      <w:pPr>
        <w:jc w:val="both"/>
        <w:rPr>
          <w:sz w:val="24"/>
          <w:szCs w:val="24"/>
        </w:rPr>
      </w:pPr>
    </w:p>
    <w:p w14:paraId="014F41B7" w14:textId="77777777" w:rsidR="000E38C3" w:rsidRPr="00FE7D38" w:rsidRDefault="000E38C3" w:rsidP="00E559CE">
      <w:pPr>
        <w:jc w:val="both"/>
        <w:rPr>
          <w:sz w:val="24"/>
          <w:szCs w:val="24"/>
        </w:rPr>
      </w:pPr>
    </w:p>
    <w:p w14:paraId="5898B922" w14:textId="77777777" w:rsidR="000D4039" w:rsidRPr="00FE7D38" w:rsidRDefault="000D4039" w:rsidP="00E559CE">
      <w:pPr>
        <w:jc w:val="both"/>
        <w:rPr>
          <w:sz w:val="24"/>
          <w:szCs w:val="24"/>
        </w:rPr>
      </w:pPr>
    </w:p>
    <w:p w14:paraId="0A57884E" w14:textId="77777777" w:rsidR="00CB1CCB" w:rsidRPr="00FE7D38" w:rsidRDefault="00CB1CCB" w:rsidP="00E559CE">
      <w:pPr>
        <w:jc w:val="both"/>
        <w:rPr>
          <w:sz w:val="24"/>
          <w:szCs w:val="24"/>
        </w:rPr>
      </w:pPr>
    </w:p>
    <w:p w14:paraId="5B14BCD3" w14:textId="77777777" w:rsidR="00CB1CCB" w:rsidRPr="00FE7D38" w:rsidRDefault="00CB1CCB" w:rsidP="00E559CE">
      <w:pPr>
        <w:jc w:val="both"/>
        <w:rPr>
          <w:sz w:val="24"/>
          <w:szCs w:val="24"/>
        </w:rPr>
      </w:pPr>
    </w:p>
    <w:p w14:paraId="459CD619" w14:textId="77777777" w:rsidR="00CB1CCB" w:rsidRPr="00FE7D38" w:rsidRDefault="00CB1CCB" w:rsidP="00E559CE">
      <w:pPr>
        <w:jc w:val="both"/>
        <w:rPr>
          <w:sz w:val="24"/>
          <w:szCs w:val="24"/>
        </w:rPr>
      </w:pPr>
    </w:p>
    <w:p w14:paraId="2CCE690E" w14:textId="77777777" w:rsidR="00CB1CCB" w:rsidRPr="00FE7D38" w:rsidRDefault="00CB1CCB" w:rsidP="00E559CE">
      <w:pPr>
        <w:jc w:val="both"/>
        <w:rPr>
          <w:sz w:val="24"/>
          <w:szCs w:val="24"/>
        </w:rPr>
      </w:pPr>
    </w:p>
    <w:p w14:paraId="05A10E1D" w14:textId="77777777" w:rsidR="00CB1CCB" w:rsidRPr="00FE7D38" w:rsidRDefault="00CB1CCB" w:rsidP="00E559CE">
      <w:pPr>
        <w:jc w:val="both"/>
        <w:rPr>
          <w:sz w:val="24"/>
          <w:szCs w:val="24"/>
        </w:rPr>
      </w:pPr>
    </w:p>
    <w:p w14:paraId="31B0DFB0" w14:textId="77777777" w:rsidR="000E0327" w:rsidRPr="00FE7D38" w:rsidRDefault="000E0327" w:rsidP="00E559CE">
      <w:pPr>
        <w:jc w:val="both"/>
        <w:rPr>
          <w:sz w:val="24"/>
          <w:szCs w:val="24"/>
        </w:rPr>
      </w:pPr>
    </w:p>
    <w:p w14:paraId="76033B45" w14:textId="77777777" w:rsidR="00E559CE" w:rsidRPr="00FE7D38" w:rsidRDefault="00E559CE" w:rsidP="00E559CE">
      <w:pPr>
        <w:jc w:val="both"/>
        <w:rPr>
          <w:sz w:val="24"/>
          <w:szCs w:val="24"/>
        </w:rPr>
      </w:pPr>
      <w:r w:rsidRPr="00FE7D38">
        <w:rPr>
          <w:sz w:val="24"/>
          <w:szCs w:val="24"/>
        </w:rPr>
        <w:t xml:space="preserve">Please record in the table below the dates of each consolidation programme workshop you attended.  </w:t>
      </w:r>
    </w:p>
    <w:p w14:paraId="7505BD46" w14:textId="77777777" w:rsidR="00E559CE" w:rsidRPr="00FE7D38"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4"/>
        <w:gridCol w:w="5094"/>
      </w:tblGrid>
      <w:tr w:rsidR="00E559CE" w:rsidRPr="00FE7D38" w14:paraId="2B92B474" w14:textId="77777777" w:rsidTr="00B94443">
        <w:tc>
          <w:tcPr>
            <w:tcW w:w="5094" w:type="dxa"/>
          </w:tcPr>
          <w:p w14:paraId="783B2654" w14:textId="77777777" w:rsidR="00E559CE" w:rsidRPr="00FE7D38" w:rsidRDefault="00E559CE" w:rsidP="00B94443">
            <w:pPr>
              <w:jc w:val="both"/>
              <w:rPr>
                <w:sz w:val="24"/>
                <w:szCs w:val="24"/>
              </w:rPr>
            </w:pPr>
            <w:r w:rsidRPr="00FE7D38">
              <w:rPr>
                <w:sz w:val="24"/>
                <w:szCs w:val="24"/>
              </w:rPr>
              <w:t xml:space="preserve">Consolidation workshop </w:t>
            </w:r>
          </w:p>
        </w:tc>
        <w:tc>
          <w:tcPr>
            <w:tcW w:w="5094" w:type="dxa"/>
          </w:tcPr>
          <w:p w14:paraId="103A671E" w14:textId="77777777" w:rsidR="00E559CE" w:rsidRPr="00FE7D38" w:rsidRDefault="00E559CE" w:rsidP="00B94443">
            <w:pPr>
              <w:jc w:val="both"/>
              <w:rPr>
                <w:sz w:val="24"/>
                <w:szCs w:val="24"/>
              </w:rPr>
            </w:pPr>
            <w:r w:rsidRPr="00FE7D38">
              <w:rPr>
                <w:sz w:val="24"/>
                <w:szCs w:val="24"/>
              </w:rPr>
              <w:t xml:space="preserve">Date </w:t>
            </w:r>
            <w:proofErr w:type="gramStart"/>
            <w:r w:rsidRPr="00FE7D38">
              <w:rPr>
                <w:sz w:val="24"/>
                <w:szCs w:val="24"/>
              </w:rPr>
              <w:t xml:space="preserve">Attended  </w:t>
            </w:r>
            <w:proofErr w:type="gramEnd"/>
          </w:p>
        </w:tc>
      </w:tr>
      <w:tr w:rsidR="00E559CE" w:rsidRPr="00FE7D38" w14:paraId="68EDCCED" w14:textId="77777777" w:rsidTr="00B94443">
        <w:tc>
          <w:tcPr>
            <w:tcW w:w="5094" w:type="dxa"/>
          </w:tcPr>
          <w:p w14:paraId="362195B7" w14:textId="77777777" w:rsidR="00E559CE" w:rsidRPr="00FE7D38" w:rsidRDefault="00E559CE" w:rsidP="00B94443">
            <w:pPr>
              <w:jc w:val="both"/>
              <w:rPr>
                <w:sz w:val="24"/>
                <w:szCs w:val="24"/>
              </w:rPr>
            </w:pPr>
            <w:r w:rsidRPr="00FE7D38">
              <w:rPr>
                <w:sz w:val="24"/>
                <w:szCs w:val="24"/>
              </w:rPr>
              <w:t>1</w:t>
            </w:r>
          </w:p>
        </w:tc>
        <w:tc>
          <w:tcPr>
            <w:tcW w:w="5094" w:type="dxa"/>
          </w:tcPr>
          <w:p w14:paraId="41796393" w14:textId="77777777" w:rsidR="00E559CE" w:rsidRPr="00FE7D38" w:rsidRDefault="00DB2AD1" w:rsidP="00B94443">
            <w:pPr>
              <w:jc w:val="both"/>
              <w:rPr>
                <w:sz w:val="24"/>
                <w:szCs w:val="24"/>
              </w:rPr>
            </w:pPr>
            <w:r w:rsidRPr="00FE7D38">
              <w:rPr>
                <w:sz w:val="24"/>
                <w:szCs w:val="24"/>
              </w:rPr>
              <w:t>13</w:t>
            </w:r>
            <w:r w:rsidRPr="00FE7D38">
              <w:rPr>
                <w:sz w:val="24"/>
                <w:szCs w:val="24"/>
                <w:vertAlign w:val="superscript"/>
              </w:rPr>
              <w:t>th</w:t>
            </w:r>
            <w:r w:rsidRPr="00FE7D38">
              <w:rPr>
                <w:sz w:val="24"/>
                <w:szCs w:val="24"/>
              </w:rPr>
              <w:t xml:space="preserve"> March 2018</w:t>
            </w:r>
          </w:p>
        </w:tc>
      </w:tr>
      <w:tr w:rsidR="00E559CE" w:rsidRPr="00FE7D38" w14:paraId="64D99631" w14:textId="77777777" w:rsidTr="00B94443">
        <w:tc>
          <w:tcPr>
            <w:tcW w:w="5094" w:type="dxa"/>
          </w:tcPr>
          <w:p w14:paraId="05DB87BA" w14:textId="77777777" w:rsidR="00E559CE" w:rsidRPr="00FE7D38" w:rsidRDefault="00E559CE" w:rsidP="00B94443">
            <w:pPr>
              <w:jc w:val="both"/>
              <w:rPr>
                <w:sz w:val="24"/>
                <w:szCs w:val="24"/>
              </w:rPr>
            </w:pPr>
            <w:r w:rsidRPr="00FE7D38">
              <w:rPr>
                <w:sz w:val="24"/>
                <w:szCs w:val="24"/>
              </w:rPr>
              <w:t>2</w:t>
            </w:r>
          </w:p>
        </w:tc>
        <w:tc>
          <w:tcPr>
            <w:tcW w:w="5094" w:type="dxa"/>
          </w:tcPr>
          <w:p w14:paraId="51F2A610" w14:textId="77777777" w:rsidR="00E559CE" w:rsidRPr="00FE7D38" w:rsidRDefault="00DB2AD1" w:rsidP="00B94443">
            <w:pPr>
              <w:jc w:val="both"/>
              <w:rPr>
                <w:sz w:val="24"/>
                <w:szCs w:val="24"/>
              </w:rPr>
            </w:pPr>
            <w:r w:rsidRPr="00FE7D38">
              <w:rPr>
                <w:sz w:val="24"/>
                <w:szCs w:val="24"/>
              </w:rPr>
              <w:t>14</w:t>
            </w:r>
            <w:r w:rsidRPr="00FE7D38">
              <w:rPr>
                <w:sz w:val="24"/>
                <w:szCs w:val="24"/>
                <w:vertAlign w:val="superscript"/>
              </w:rPr>
              <w:t>th</w:t>
            </w:r>
            <w:r w:rsidRPr="00FE7D38">
              <w:rPr>
                <w:sz w:val="24"/>
                <w:szCs w:val="24"/>
              </w:rPr>
              <w:t xml:space="preserve"> May 2018</w:t>
            </w:r>
          </w:p>
        </w:tc>
      </w:tr>
      <w:tr w:rsidR="00E559CE" w:rsidRPr="00FE7D38" w14:paraId="51B82EFA" w14:textId="77777777" w:rsidTr="00B94443">
        <w:tc>
          <w:tcPr>
            <w:tcW w:w="5094" w:type="dxa"/>
          </w:tcPr>
          <w:p w14:paraId="0A63C29A" w14:textId="77777777" w:rsidR="00E559CE" w:rsidRPr="00FE7D38" w:rsidRDefault="00E559CE" w:rsidP="00B94443">
            <w:pPr>
              <w:jc w:val="both"/>
              <w:rPr>
                <w:sz w:val="24"/>
                <w:szCs w:val="24"/>
              </w:rPr>
            </w:pPr>
            <w:r w:rsidRPr="00FE7D38">
              <w:rPr>
                <w:sz w:val="24"/>
                <w:szCs w:val="24"/>
              </w:rPr>
              <w:t>3</w:t>
            </w:r>
          </w:p>
        </w:tc>
        <w:tc>
          <w:tcPr>
            <w:tcW w:w="5094" w:type="dxa"/>
          </w:tcPr>
          <w:p w14:paraId="302D3788" w14:textId="77777777" w:rsidR="00E559CE" w:rsidRPr="00FE7D38" w:rsidRDefault="00DB2AD1" w:rsidP="00B94443">
            <w:pPr>
              <w:jc w:val="both"/>
              <w:rPr>
                <w:sz w:val="24"/>
                <w:szCs w:val="24"/>
              </w:rPr>
            </w:pPr>
            <w:r w:rsidRPr="00FE7D38">
              <w:rPr>
                <w:sz w:val="24"/>
                <w:szCs w:val="24"/>
              </w:rPr>
              <w:t>28</w:t>
            </w:r>
            <w:r w:rsidRPr="00FE7D38">
              <w:rPr>
                <w:sz w:val="24"/>
                <w:szCs w:val="24"/>
                <w:vertAlign w:val="superscript"/>
              </w:rPr>
              <w:t>th</w:t>
            </w:r>
            <w:r w:rsidRPr="00FE7D38">
              <w:rPr>
                <w:sz w:val="24"/>
                <w:szCs w:val="24"/>
              </w:rPr>
              <w:t xml:space="preserve"> June 2018</w:t>
            </w:r>
          </w:p>
        </w:tc>
      </w:tr>
      <w:tr w:rsidR="00E559CE" w:rsidRPr="00FE7D38" w14:paraId="432A1F2A" w14:textId="77777777" w:rsidTr="00B94443">
        <w:tc>
          <w:tcPr>
            <w:tcW w:w="5094" w:type="dxa"/>
          </w:tcPr>
          <w:p w14:paraId="21EF0D1B" w14:textId="77777777" w:rsidR="00E559CE" w:rsidRPr="00FE7D38" w:rsidRDefault="00E559CE" w:rsidP="00B94443">
            <w:pPr>
              <w:jc w:val="both"/>
              <w:rPr>
                <w:sz w:val="24"/>
                <w:szCs w:val="24"/>
              </w:rPr>
            </w:pPr>
            <w:r w:rsidRPr="00FE7D38">
              <w:rPr>
                <w:sz w:val="24"/>
                <w:szCs w:val="24"/>
              </w:rPr>
              <w:t>4</w:t>
            </w:r>
          </w:p>
        </w:tc>
        <w:tc>
          <w:tcPr>
            <w:tcW w:w="5094" w:type="dxa"/>
          </w:tcPr>
          <w:p w14:paraId="6AD687F1" w14:textId="77777777" w:rsidR="00E559CE" w:rsidRPr="00FE7D38" w:rsidRDefault="00DB2AD1" w:rsidP="00B94443">
            <w:pPr>
              <w:jc w:val="both"/>
              <w:rPr>
                <w:sz w:val="24"/>
                <w:szCs w:val="24"/>
              </w:rPr>
            </w:pPr>
            <w:r w:rsidRPr="00FE7D38">
              <w:rPr>
                <w:sz w:val="24"/>
                <w:szCs w:val="24"/>
              </w:rPr>
              <w:t>25</w:t>
            </w:r>
            <w:r w:rsidRPr="00FE7D38">
              <w:rPr>
                <w:sz w:val="24"/>
                <w:szCs w:val="24"/>
                <w:vertAlign w:val="superscript"/>
              </w:rPr>
              <w:t>th</w:t>
            </w:r>
            <w:r w:rsidRPr="00FE7D38">
              <w:rPr>
                <w:sz w:val="24"/>
                <w:szCs w:val="24"/>
              </w:rPr>
              <w:t xml:space="preserve"> September 2018</w:t>
            </w:r>
          </w:p>
        </w:tc>
      </w:tr>
    </w:tbl>
    <w:p w14:paraId="41FA566A" w14:textId="77777777" w:rsidR="00E559CE" w:rsidRPr="00FE7D38" w:rsidRDefault="00E559CE" w:rsidP="00E559CE">
      <w:pPr>
        <w:jc w:val="both"/>
        <w:rPr>
          <w:sz w:val="24"/>
          <w:szCs w:val="24"/>
        </w:rPr>
      </w:pPr>
    </w:p>
    <w:p w14:paraId="3BD1F746" w14:textId="77777777" w:rsidR="000E38C3" w:rsidRPr="00FE7D38" w:rsidRDefault="00E559CE" w:rsidP="00E559CE">
      <w:pPr>
        <w:jc w:val="both"/>
        <w:rPr>
          <w:sz w:val="24"/>
          <w:szCs w:val="24"/>
        </w:rPr>
      </w:pPr>
      <w:r w:rsidRPr="00FE7D38">
        <w:rPr>
          <w:sz w:val="24"/>
          <w:szCs w:val="24"/>
        </w:rPr>
        <w:t xml:space="preserve">Notes </w:t>
      </w:r>
    </w:p>
    <w:p w14:paraId="01081F4F" w14:textId="77777777" w:rsidR="000E38C3" w:rsidRPr="00FE7D38" w:rsidRDefault="000E38C3" w:rsidP="00E559CE">
      <w:pPr>
        <w:jc w:val="both"/>
        <w:rPr>
          <w:sz w:val="24"/>
          <w:szCs w:val="24"/>
        </w:rPr>
      </w:pPr>
    </w:p>
    <w:p w14:paraId="2FA5DC3D" w14:textId="77777777" w:rsidR="000E38C3" w:rsidRPr="00FE7D38" w:rsidRDefault="000E38C3" w:rsidP="00E559CE">
      <w:pPr>
        <w:jc w:val="both"/>
        <w:rPr>
          <w:sz w:val="24"/>
          <w:szCs w:val="24"/>
        </w:rPr>
      </w:pPr>
    </w:p>
    <w:p w14:paraId="08FECF08" w14:textId="77777777" w:rsidR="000E38C3" w:rsidRPr="00FE7D38" w:rsidRDefault="000E38C3" w:rsidP="00E559CE">
      <w:pPr>
        <w:jc w:val="both"/>
        <w:rPr>
          <w:sz w:val="24"/>
          <w:szCs w:val="24"/>
        </w:rPr>
      </w:pPr>
    </w:p>
    <w:p w14:paraId="32590DBB" w14:textId="77777777" w:rsidR="008C7770" w:rsidRPr="00FE7D38" w:rsidRDefault="008C7770" w:rsidP="00E559CE">
      <w:pPr>
        <w:jc w:val="both"/>
        <w:rPr>
          <w:sz w:val="24"/>
          <w:szCs w:val="24"/>
        </w:rPr>
      </w:pPr>
    </w:p>
    <w:p w14:paraId="1D709A63" w14:textId="77777777" w:rsidR="008C7770" w:rsidRPr="00FE7D38" w:rsidRDefault="008C7770" w:rsidP="00E559CE">
      <w:pPr>
        <w:jc w:val="both"/>
        <w:rPr>
          <w:sz w:val="24"/>
          <w:szCs w:val="24"/>
        </w:rPr>
      </w:pPr>
    </w:p>
    <w:p w14:paraId="03DF82D3" w14:textId="77777777" w:rsidR="008C7770" w:rsidRPr="00FE7D38" w:rsidRDefault="008C7770" w:rsidP="00E559CE">
      <w:pPr>
        <w:jc w:val="both"/>
        <w:rPr>
          <w:sz w:val="24"/>
          <w:szCs w:val="24"/>
        </w:rPr>
      </w:pPr>
    </w:p>
    <w:p w14:paraId="30AA92FC" w14:textId="77777777" w:rsidR="000E38C3" w:rsidRPr="00FE7D38" w:rsidRDefault="000E38C3" w:rsidP="00E559CE">
      <w:pPr>
        <w:jc w:val="both"/>
        <w:rPr>
          <w:sz w:val="24"/>
          <w:szCs w:val="24"/>
        </w:rPr>
      </w:pPr>
    </w:p>
    <w:p w14:paraId="10CFD5B1" w14:textId="77777777" w:rsidR="00510270" w:rsidRPr="00FE7D38" w:rsidRDefault="00510270" w:rsidP="00E559CE">
      <w:pPr>
        <w:jc w:val="both"/>
        <w:rPr>
          <w:sz w:val="24"/>
          <w:szCs w:val="24"/>
        </w:rPr>
      </w:pPr>
    </w:p>
    <w:p w14:paraId="10459EE7" w14:textId="77777777" w:rsidR="00510270" w:rsidRPr="00FE7D38" w:rsidRDefault="00510270" w:rsidP="00E559CE">
      <w:pPr>
        <w:jc w:val="both"/>
        <w:rPr>
          <w:sz w:val="24"/>
          <w:szCs w:val="24"/>
        </w:rPr>
      </w:pPr>
    </w:p>
    <w:p w14:paraId="59EDAEDA" w14:textId="77777777" w:rsidR="00510270" w:rsidRPr="00FE7D38" w:rsidRDefault="00510270" w:rsidP="00E559CE">
      <w:pPr>
        <w:jc w:val="both"/>
        <w:rPr>
          <w:sz w:val="24"/>
          <w:szCs w:val="24"/>
        </w:rPr>
      </w:pPr>
    </w:p>
    <w:p w14:paraId="0E59BE1C" w14:textId="77777777" w:rsidR="00510270" w:rsidRPr="00FE7D38" w:rsidRDefault="00510270" w:rsidP="00E559CE">
      <w:pPr>
        <w:jc w:val="both"/>
        <w:rPr>
          <w:sz w:val="24"/>
          <w:szCs w:val="24"/>
        </w:rPr>
      </w:pPr>
    </w:p>
    <w:p w14:paraId="23DEF4A4" w14:textId="77777777" w:rsidR="00510270" w:rsidRPr="00FE7D38" w:rsidRDefault="00510270" w:rsidP="00E559CE">
      <w:pPr>
        <w:jc w:val="both"/>
        <w:rPr>
          <w:sz w:val="24"/>
          <w:szCs w:val="24"/>
        </w:rPr>
      </w:pPr>
    </w:p>
    <w:p w14:paraId="3B5C0175" w14:textId="77777777" w:rsidR="00510270" w:rsidRPr="00FE7D38" w:rsidRDefault="00510270" w:rsidP="00E559CE">
      <w:pPr>
        <w:jc w:val="both"/>
        <w:rPr>
          <w:sz w:val="24"/>
          <w:szCs w:val="24"/>
        </w:rPr>
      </w:pPr>
    </w:p>
    <w:p w14:paraId="53B0C317" w14:textId="77777777" w:rsidR="00510270" w:rsidRPr="00FE7D38" w:rsidRDefault="00510270" w:rsidP="00E559CE">
      <w:pPr>
        <w:jc w:val="both"/>
        <w:rPr>
          <w:sz w:val="24"/>
          <w:szCs w:val="24"/>
        </w:rPr>
      </w:pPr>
    </w:p>
    <w:p w14:paraId="3F391E2D" w14:textId="77777777" w:rsidR="00510270" w:rsidRPr="00FE7D38" w:rsidRDefault="00510270" w:rsidP="00E559CE">
      <w:pPr>
        <w:jc w:val="both"/>
        <w:rPr>
          <w:sz w:val="24"/>
          <w:szCs w:val="24"/>
        </w:rPr>
      </w:pPr>
    </w:p>
    <w:p w14:paraId="0D476F81" w14:textId="77777777" w:rsidR="00510270" w:rsidRPr="00FE7D38" w:rsidRDefault="00510270" w:rsidP="00E559CE">
      <w:pPr>
        <w:jc w:val="both"/>
        <w:rPr>
          <w:sz w:val="24"/>
          <w:szCs w:val="24"/>
        </w:rPr>
      </w:pPr>
    </w:p>
    <w:p w14:paraId="088D6276" w14:textId="77777777" w:rsidR="00510270" w:rsidRPr="00FE7D38" w:rsidRDefault="00510270" w:rsidP="00E559CE">
      <w:pPr>
        <w:jc w:val="both"/>
        <w:rPr>
          <w:sz w:val="24"/>
          <w:szCs w:val="24"/>
        </w:rPr>
      </w:pPr>
    </w:p>
    <w:p w14:paraId="3306FDFE" w14:textId="77777777" w:rsidR="00510270" w:rsidRPr="00FE7D38" w:rsidRDefault="00510270" w:rsidP="00E559CE">
      <w:pPr>
        <w:jc w:val="both"/>
        <w:rPr>
          <w:sz w:val="24"/>
          <w:szCs w:val="24"/>
        </w:rPr>
      </w:pPr>
    </w:p>
    <w:p w14:paraId="2E4ACACC" w14:textId="77777777" w:rsidR="00510270" w:rsidRPr="00FE7D38" w:rsidRDefault="00510270" w:rsidP="00E559CE">
      <w:pPr>
        <w:jc w:val="both"/>
        <w:rPr>
          <w:sz w:val="24"/>
          <w:szCs w:val="24"/>
        </w:rPr>
      </w:pPr>
    </w:p>
    <w:p w14:paraId="0652BF91" w14:textId="77777777" w:rsidR="00510270" w:rsidRPr="00FE7D38" w:rsidRDefault="00510270" w:rsidP="00E559CE">
      <w:pPr>
        <w:jc w:val="both"/>
        <w:rPr>
          <w:sz w:val="24"/>
          <w:szCs w:val="24"/>
        </w:rPr>
      </w:pPr>
    </w:p>
    <w:p w14:paraId="2F8BCDC8" w14:textId="77777777" w:rsidR="00510270" w:rsidRPr="00FE7D38" w:rsidRDefault="00510270" w:rsidP="00E559CE">
      <w:pPr>
        <w:jc w:val="both"/>
        <w:rPr>
          <w:sz w:val="24"/>
          <w:szCs w:val="24"/>
        </w:rPr>
      </w:pPr>
    </w:p>
    <w:p w14:paraId="21623CA9" w14:textId="77777777" w:rsidR="00510270" w:rsidRPr="00FE7D38" w:rsidRDefault="00510270" w:rsidP="00E559CE">
      <w:pPr>
        <w:jc w:val="both"/>
        <w:rPr>
          <w:sz w:val="24"/>
          <w:szCs w:val="24"/>
        </w:rPr>
      </w:pPr>
    </w:p>
    <w:p w14:paraId="50BDF26A" w14:textId="77777777" w:rsidR="00510270" w:rsidRPr="00FE7D38" w:rsidRDefault="00510270" w:rsidP="00E559CE">
      <w:pPr>
        <w:jc w:val="both"/>
        <w:rPr>
          <w:sz w:val="24"/>
          <w:szCs w:val="24"/>
        </w:rPr>
      </w:pPr>
    </w:p>
    <w:p w14:paraId="2209B03D" w14:textId="77777777" w:rsidR="00510270" w:rsidRPr="00FE7D38" w:rsidRDefault="00510270" w:rsidP="00E559CE">
      <w:pPr>
        <w:jc w:val="both"/>
        <w:rPr>
          <w:sz w:val="24"/>
          <w:szCs w:val="24"/>
        </w:rPr>
      </w:pPr>
    </w:p>
    <w:p w14:paraId="68BAE4EE" w14:textId="77777777" w:rsidR="00510270" w:rsidRPr="00FE7D38" w:rsidRDefault="00510270" w:rsidP="00E559CE">
      <w:pPr>
        <w:jc w:val="both"/>
        <w:rPr>
          <w:sz w:val="24"/>
          <w:szCs w:val="24"/>
        </w:rPr>
      </w:pPr>
    </w:p>
    <w:p w14:paraId="64ED7751" w14:textId="77777777" w:rsidR="00510270" w:rsidRPr="00FE7D38" w:rsidRDefault="00510270" w:rsidP="00E559CE">
      <w:pPr>
        <w:jc w:val="both"/>
        <w:rPr>
          <w:sz w:val="24"/>
          <w:szCs w:val="24"/>
        </w:rPr>
      </w:pPr>
    </w:p>
    <w:p w14:paraId="05075E1C" w14:textId="77777777" w:rsidR="00510270" w:rsidRPr="00FE7D38" w:rsidRDefault="00510270" w:rsidP="00E559CE">
      <w:pPr>
        <w:jc w:val="both"/>
        <w:rPr>
          <w:sz w:val="24"/>
          <w:szCs w:val="24"/>
        </w:rPr>
      </w:pPr>
    </w:p>
    <w:p w14:paraId="06B1F912" w14:textId="77777777" w:rsidR="00510270" w:rsidRPr="00FE7D38" w:rsidRDefault="00510270" w:rsidP="00E559CE">
      <w:pPr>
        <w:jc w:val="both"/>
        <w:rPr>
          <w:sz w:val="24"/>
          <w:szCs w:val="24"/>
        </w:rPr>
      </w:pPr>
    </w:p>
    <w:p w14:paraId="74ACD10C" w14:textId="77777777" w:rsidR="00510270" w:rsidRPr="00FE7D38" w:rsidRDefault="00510270" w:rsidP="00E559CE">
      <w:pPr>
        <w:jc w:val="both"/>
        <w:rPr>
          <w:sz w:val="24"/>
          <w:szCs w:val="24"/>
        </w:rPr>
      </w:pPr>
    </w:p>
    <w:p w14:paraId="46C07D6C" w14:textId="77777777" w:rsidR="00C85F48" w:rsidRPr="00FE7D38" w:rsidRDefault="00C85F48" w:rsidP="00E559CE">
      <w:pPr>
        <w:jc w:val="both"/>
        <w:rPr>
          <w:sz w:val="24"/>
          <w:szCs w:val="24"/>
        </w:rPr>
      </w:pPr>
    </w:p>
    <w:p w14:paraId="619867CE" w14:textId="77777777" w:rsidR="00C85F48" w:rsidRPr="00FE7D38" w:rsidRDefault="00C85F48" w:rsidP="00E559CE">
      <w:pPr>
        <w:jc w:val="both"/>
        <w:rPr>
          <w:sz w:val="24"/>
          <w:szCs w:val="24"/>
        </w:rPr>
      </w:pPr>
    </w:p>
    <w:p w14:paraId="2ED3464B" w14:textId="77777777" w:rsidR="00C85F48" w:rsidRPr="00FE7D38" w:rsidRDefault="00C85F48" w:rsidP="00E559CE">
      <w:pPr>
        <w:jc w:val="both"/>
        <w:rPr>
          <w:sz w:val="24"/>
          <w:szCs w:val="24"/>
        </w:rPr>
      </w:pPr>
    </w:p>
    <w:p w14:paraId="7A3C79C5" w14:textId="77777777" w:rsidR="00C85F48" w:rsidRPr="00FE7D38" w:rsidRDefault="00C85F48" w:rsidP="00E559CE">
      <w:pPr>
        <w:jc w:val="both"/>
        <w:rPr>
          <w:sz w:val="24"/>
          <w:szCs w:val="24"/>
        </w:rPr>
      </w:pPr>
    </w:p>
    <w:p w14:paraId="7D186230" w14:textId="77777777" w:rsidR="00C85F48" w:rsidRPr="00FE7D38" w:rsidRDefault="00C85F48" w:rsidP="00E559CE">
      <w:pPr>
        <w:jc w:val="both"/>
        <w:rPr>
          <w:sz w:val="24"/>
          <w:szCs w:val="24"/>
        </w:rPr>
      </w:pPr>
    </w:p>
    <w:p w14:paraId="24DCAB54" w14:textId="77777777" w:rsidR="00510270" w:rsidRPr="00FE7D38" w:rsidRDefault="00510270" w:rsidP="00E559CE">
      <w:pPr>
        <w:jc w:val="both"/>
        <w:rPr>
          <w:sz w:val="24"/>
          <w:szCs w:val="24"/>
        </w:rPr>
      </w:pPr>
    </w:p>
    <w:p w14:paraId="27E3DE4D" w14:textId="77777777" w:rsidR="00510270" w:rsidRPr="00FE7D38" w:rsidRDefault="00510270" w:rsidP="00510270">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8"/>
      </w:tblGrid>
      <w:tr w:rsidR="00510270" w:rsidRPr="00FE7D38" w14:paraId="1DFEAE48" w14:textId="77777777" w:rsidTr="00C73DE8">
        <w:tc>
          <w:tcPr>
            <w:tcW w:w="10188" w:type="dxa"/>
            <w:tcBorders>
              <w:top w:val="single" w:sz="4" w:space="0" w:color="auto"/>
              <w:left w:val="single" w:sz="4" w:space="0" w:color="auto"/>
              <w:bottom w:val="single" w:sz="4" w:space="0" w:color="auto"/>
              <w:right w:val="single" w:sz="4" w:space="0" w:color="auto"/>
            </w:tcBorders>
          </w:tcPr>
          <w:p w14:paraId="6BD4090F" w14:textId="77777777" w:rsidR="00510270" w:rsidRPr="00FE7D38" w:rsidRDefault="00510270" w:rsidP="00C73DE8">
            <w:pPr>
              <w:jc w:val="both"/>
              <w:rPr>
                <w:b/>
                <w:color w:val="auto"/>
                <w:sz w:val="24"/>
                <w:szCs w:val="24"/>
                <w:lang w:eastAsia="en-US"/>
              </w:rPr>
            </w:pPr>
            <w:r w:rsidRPr="00FE7D38">
              <w:rPr>
                <w:b/>
                <w:color w:val="auto"/>
                <w:sz w:val="24"/>
                <w:szCs w:val="24"/>
                <w:lang w:eastAsia="en-US"/>
              </w:rPr>
              <w:t xml:space="preserve">Mentor’s comments </w:t>
            </w:r>
          </w:p>
          <w:p w14:paraId="406C8387" w14:textId="77777777" w:rsidR="00510270" w:rsidRPr="00FE7D38" w:rsidRDefault="00510270" w:rsidP="00C73DE8">
            <w:pPr>
              <w:jc w:val="both"/>
              <w:rPr>
                <w:sz w:val="24"/>
                <w:szCs w:val="24"/>
                <w:lang w:eastAsia="en-US"/>
              </w:rPr>
            </w:pPr>
          </w:p>
        </w:tc>
      </w:tr>
      <w:tr w:rsidR="00510270" w:rsidRPr="00FE7D38" w14:paraId="7B85445E" w14:textId="77777777" w:rsidTr="00C73DE8">
        <w:tc>
          <w:tcPr>
            <w:tcW w:w="10188" w:type="dxa"/>
            <w:tcBorders>
              <w:top w:val="single" w:sz="4" w:space="0" w:color="auto"/>
              <w:left w:val="single" w:sz="4" w:space="0" w:color="auto"/>
              <w:bottom w:val="single" w:sz="4" w:space="0" w:color="auto"/>
              <w:right w:val="single" w:sz="4" w:space="0" w:color="auto"/>
            </w:tcBorders>
            <w:hideMark/>
          </w:tcPr>
          <w:p w14:paraId="4E70CAA2" w14:textId="77777777" w:rsidR="00510270" w:rsidRPr="00FE7D38" w:rsidRDefault="00510270" w:rsidP="00C73DE8">
            <w:pPr>
              <w:pBdr>
                <w:bottom w:val="single" w:sz="12" w:space="1" w:color="auto"/>
              </w:pBdr>
              <w:jc w:val="both"/>
              <w:rPr>
                <w:color w:val="auto"/>
                <w:sz w:val="24"/>
                <w:szCs w:val="24"/>
                <w:lang w:eastAsia="en-US"/>
              </w:rPr>
            </w:pPr>
            <w:r w:rsidRPr="00FE7D38">
              <w:rPr>
                <w:color w:val="auto"/>
                <w:sz w:val="24"/>
                <w:szCs w:val="24"/>
                <w:lang w:eastAsia="en-US"/>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p w14:paraId="581A97D2" w14:textId="77777777" w:rsidR="00510270" w:rsidRPr="00FE7D38" w:rsidRDefault="00510270" w:rsidP="00C73DE8">
            <w:pPr>
              <w:jc w:val="both"/>
              <w:rPr>
                <w:color w:val="auto"/>
                <w:sz w:val="24"/>
                <w:szCs w:val="24"/>
                <w:lang w:eastAsia="en-US"/>
              </w:rPr>
            </w:pPr>
          </w:p>
          <w:p w14:paraId="0F3F2D82" w14:textId="77777777" w:rsidR="00510270" w:rsidRPr="00FE7D38" w:rsidRDefault="00510270" w:rsidP="00C73DE8">
            <w:pPr>
              <w:jc w:val="both"/>
              <w:rPr>
                <w:color w:val="auto"/>
                <w:sz w:val="24"/>
                <w:szCs w:val="24"/>
                <w:lang w:eastAsia="en-US"/>
              </w:rPr>
            </w:pPr>
            <w:r w:rsidRPr="00FE7D38">
              <w:rPr>
                <w:color w:val="auto"/>
                <w:sz w:val="24"/>
                <w:szCs w:val="24"/>
                <w:lang w:eastAsia="en-US"/>
              </w:rPr>
              <w:t xml:space="preserve">The Learner joined the Team in March 2018.  </w:t>
            </w:r>
          </w:p>
          <w:p w14:paraId="05C17C04" w14:textId="77777777" w:rsidR="00510270" w:rsidRPr="00FE7D38" w:rsidRDefault="00510270" w:rsidP="00C73DE8">
            <w:pPr>
              <w:jc w:val="both"/>
              <w:rPr>
                <w:color w:val="auto"/>
                <w:sz w:val="24"/>
                <w:szCs w:val="24"/>
                <w:lang w:eastAsia="en-US"/>
              </w:rPr>
            </w:pPr>
          </w:p>
          <w:p w14:paraId="6ABF6A3C" w14:textId="77777777" w:rsidR="00510270" w:rsidRPr="00FE7D38" w:rsidRDefault="00510270" w:rsidP="00C73DE8">
            <w:pPr>
              <w:jc w:val="both"/>
              <w:rPr>
                <w:sz w:val="24"/>
                <w:szCs w:val="24"/>
              </w:rPr>
            </w:pPr>
            <w:r w:rsidRPr="00FE7D38">
              <w:rPr>
                <w:color w:val="auto"/>
                <w:sz w:val="24"/>
                <w:szCs w:val="24"/>
                <w:lang w:eastAsia="en-US"/>
              </w:rPr>
              <w:t xml:space="preserve">The Learner is settling into the Team, having recently returned to work from a period of extended absence.  Since returning to work a plan of action has been developed with the Learner </w:t>
            </w:r>
            <w:r w:rsidRPr="00FE7D38">
              <w:rPr>
                <w:sz w:val="24"/>
                <w:szCs w:val="24"/>
              </w:rPr>
              <w:t>in an attempt to support them to build their skills and confidence in managing their work, and managing their workload.</w:t>
            </w:r>
          </w:p>
          <w:p w14:paraId="4C5B7642" w14:textId="77777777" w:rsidR="00510270" w:rsidRPr="00FE7D38" w:rsidRDefault="00510270" w:rsidP="00C73DE8">
            <w:pPr>
              <w:jc w:val="both"/>
              <w:rPr>
                <w:sz w:val="24"/>
                <w:szCs w:val="24"/>
              </w:rPr>
            </w:pPr>
          </w:p>
          <w:p w14:paraId="6BD4A27B" w14:textId="77777777" w:rsidR="00510270" w:rsidRPr="00FE7D38" w:rsidRDefault="00510270" w:rsidP="00C73DE8">
            <w:pPr>
              <w:jc w:val="both"/>
              <w:rPr>
                <w:color w:val="auto"/>
                <w:sz w:val="24"/>
                <w:szCs w:val="24"/>
                <w:lang w:val="en-US" w:eastAsia="en-US"/>
              </w:rPr>
            </w:pPr>
            <w:r w:rsidRPr="00FE7D38">
              <w:rPr>
                <w:sz w:val="24"/>
                <w:szCs w:val="24"/>
              </w:rPr>
              <w:t xml:space="preserve">The Learner is actively engaging with this plan, and feels the support is beneficial to them, and the plan is reviewed on a weekly basis, by means of arranged meetings, alongside scheduled supervision sessions. </w:t>
            </w:r>
          </w:p>
          <w:p w14:paraId="576A4716" w14:textId="77777777" w:rsidR="00510270" w:rsidRPr="00FE7D38" w:rsidRDefault="00510270" w:rsidP="00C73DE8">
            <w:pPr>
              <w:jc w:val="both"/>
              <w:rPr>
                <w:color w:val="auto"/>
                <w:sz w:val="24"/>
                <w:szCs w:val="24"/>
                <w:lang w:val="en-US" w:eastAsia="en-US"/>
              </w:rPr>
            </w:pPr>
          </w:p>
          <w:p w14:paraId="23360151" w14:textId="77777777" w:rsidR="00510270" w:rsidRPr="00FE7D38" w:rsidRDefault="00510270" w:rsidP="00C73DE8">
            <w:pPr>
              <w:jc w:val="both"/>
              <w:rPr>
                <w:sz w:val="24"/>
                <w:szCs w:val="24"/>
              </w:rPr>
            </w:pPr>
            <w:r w:rsidRPr="00FE7D38">
              <w:rPr>
                <w:sz w:val="24"/>
                <w:szCs w:val="24"/>
              </w:rPr>
              <w:t xml:space="preserve">Informal and impromptu supervision will continue to be provided, between scheduled supervision sessions and any meetings, and any time I am not available, the Learner is able to seek support and advice from the Team Manager, Assistant Team Managers, and from workers within the Team.   </w:t>
            </w:r>
          </w:p>
          <w:p w14:paraId="69DD5099" w14:textId="77777777" w:rsidR="00510270" w:rsidRPr="00FE7D38" w:rsidRDefault="00510270" w:rsidP="00C73DE8">
            <w:pPr>
              <w:jc w:val="both"/>
              <w:rPr>
                <w:sz w:val="24"/>
                <w:szCs w:val="24"/>
              </w:rPr>
            </w:pPr>
          </w:p>
          <w:p w14:paraId="6A69E50E" w14:textId="77777777" w:rsidR="00510270" w:rsidRPr="00FE7D38" w:rsidRDefault="00510270" w:rsidP="00C73DE8">
            <w:pPr>
              <w:jc w:val="both"/>
              <w:rPr>
                <w:color w:val="auto"/>
                <w:sz w:val="24"/>
                <w:szCs w:val="24"/>
                <w:lang w:eastAsia="en-US"/>
              </w:rPr>
            </w:pPr>
            <w:r w:rsidRPr="00FE7D38">
              <w:rPr>
                <w:sz w:val="24"/>
                <w:szCs w:val="24"/>
              </w:rPr>
              <w:t xml:space="preserve"> </w:t>
            </w:r>
          </w:p>
        </w:tc>
      </w:tr>
    </w:tbl>
    <w:p w14:paraId="46C43158" w14:textId="77777777" w:rsidR="008B28E7" w:rsidRPr="00FE7D38" w:rsidRDefault="008B28E7" w:rsidP="00FF7EBB">
      <w:pPr>
        <w:jc w:val="both"/>
        <w:rPr>
          <w:sz w:val="24"/>
          <w:szCs w:val="24"/>
        </w:rPr>
      </w:pPr>
    </w:p>
    <w:p w14:paraId="429CB4C6" w14:textId="77777777" w:rsidR="00510270" w:rsidRPr="00FE7D38" w:rsidRDefault="00510270" w:rsidP="00FF7EBB">
      <w:pPr>
        <w:jc w:val="both"/>
        <w:rPr>
          <w:sz w:val="24"/>
          <w:szCs w:val="24"/>
        </w:rPr>
      </w:pPr>
    </w:p>
    <w:p w14:paraId="6FA5CBCA" w14:textId="77777777" w:rsidR="008B28E7" w:rsidRPr="00FE7D38" w:rsidRDefault="008B28E7" w:rsidP="00FF7EBB">
      <w:pPr>
        <w:jc w:val="both"/>
        <w:rPr>
          <w:sz w:val="24"/>
          <w:szCs w:val="24"/>
        </w:rPr>
      </w:pPr>
    </w:p>
    <w:p w14:paraId="468807E2" w14:textId="77777777" w:rsidR="008B28E7" w:rsidRPr="00FE7D38" w:rsidRDefault="008B28E7" w:rsidP="00FF7EBB">
      <w:pPr>
        <w:jc w:val="both"/>
        <w:rPr>
          <w:sz w:val="24"/>
          <w:szCs w:val="24"/>
        </w:rPr>
      </w:pPr>
    </w:p>
    <w:p w14:paraId="6BA33A8C" w14:textId="77777777" w:rsidR="008B28E7" w:rsidRPr="00FE7D38" w:rsidRDefault="008B28E7" w:rsidP="00FF7EBB">
      <w:pPr>
        <w:jc w:val="both"/>
        <w:rPr>
          <w:sz w:val="24"/>
          <w:szCs w:val="24"/>
        </w:rPr>
      </w:pPr>
    </w:p>
    <w:p w14:paraId="7009F7B4" w14:textId="77777777" w:rsidR="008B28E7" w:rsidRPr="00FE7D38" w:rsidRDefault="008B28E7" w:rsidP="00FF7EBB">
      <w:pPr>
        <w:jc w:val="both"/>
        <w:rPr>
          <w:sz w:val="24"/>
          <w:szCs w:val="24"/>
        </w:rPr>
      </w:pPr>
    </w:p>
    <w:p w14:paraId="4970B57E" w14:textId="77777777" w:rsidR="008B28E7" w:rsidRPr="00FE7D38" w:rsidRDefault="008B28E7" w:rsidP="00FF7EBB">
      <w:pPr>
        <w:jc w:val="both"/>
        <w:rPr>
          <w:sz w:val="24"/>
          <w:szCs w:val="24"/>
        </w:rPr>
      </w:pPr>
    </w:p>
    <w:p w14:paraId="03EF7B6B" w14:textId="77777777" w:rsidR="008B28E7" w:rsidRPr="00FE7D38" w:rsidRDefault="008B28E7" w:rsidP="00FF7EBB">
      <w:pPr>
        <w:jc w:val="both"/>
        <w:rPr>
          <w:sz w:val="24"/>
          <w:szCs w:val="24"/>
        </w:rPr>
      </w:pPr>
    </w:p>
    <w:p w14:paraId="155E66C7" w14:textId="77777777" w:rsidR="008B28E7" w:rsidRPr="00FE7D38" w:rsidRDefault="008B28E7" w:rsidP="00FF7EBB">
      <w:pPr>
        <w:jc w:val="both"/>
        <w:rPr>
          <w:sz w:val="24"/>
          <w:szCs w:val="24"/>
        </w:rPr>
      </w:pPr>
    </w:p>
    <w:p w14:paraId="6199AEE4" w14:textId="77777777" w:rsidR="00E91F62" w:rsidRPr="00FE7D38" w:rsidRDefault="00E91F62" w:rsidP="00FF7EBB">
      <w:pPr>
        <w:jc w:val="both"/>
        <w:rPr>
          <w:b/>
          <w:sz w:val="24"/>
          <w:szCs w:val="24"/>
        </w:rPr>
      </w:pPr>
    </w:p>
    <w:p w14:paraId="5FD74F6C" w14:textId="77777777" w:rsidR="000C6FFE" w:rsidRPr="00FE7D38" w:rsidRDefault="000C6FFE" w:rsidP="00FF7EBB">
      <w:pPr>
        <w:jc w:val="both"/>
        <w:rPr>
          <w:sz w:val="24"/>
          <w:szCs w:val="24"/>
        </w:rPr>
      </w:pPr>
    </w:p>
    <w:p w14:paraId="70C6BAD4" w14:textId="77777777" w:rsidR="00950DB4" w:rsidRPr="00FE7D38" w:rsidRDefault="00950DB4" w:rsidP="00C13F2A">
      <w:pPr>
        <w:keepNext/>
        <w:spacing w:before="240" w:after="60"/>
        <w:rPr>
          <w:b/>
          <w:sz w:val="24"/>
          <w:szCs w:val="24"/>
        </w:rPr>
      </w:pPr>
    </w:p>
    <w:p w14:paraId="12FA38F3" w14:textId="77777777" w:rsidR="004376C0" w:rsidRPr="00FE7D38" w:rsidRDefault="000E38C3" w:rsidP="0093018C">
      <w:pPr>
        <w:keepNext/>
        <w:spacing w:before="240" w:after="60"/>
        <w:jc w:val="center"/>
        <w:rPr>
          <w:b/>
          <w:sz w:val="24"/>
          <w:szCs w:val="24"/>
        </w:rPr>
      </w:pPr>
      <w:r w:rsidRPr="00FE7D38">
        <w:rPr>
          <w:b/>
          <w:sz w:val="24"/>
          <w:szCs w:val="24"/>
        </w:rPr>
        <w:t>S</w:t>
      </w:r>
      <w:r w:rsidR="001347F8" w:rsidRPr="00FE7D38">
        <w:rPr>
          <w:b/>
          <w:sz w:val="24"/>
          <w:szCs w:val="24"/>
        </w:rPr>
        <w:t>ect</w:t>
      </w:r>
      <w:r w:rsidR="004376C0" w:rsidRPr="00FE7D38">
        <w:rPr>
          <w:b/>
          <w:sz w:val="24"/>
          <w:szCs w:val="24"/>
        </w:rPr>
        <w:t xml:space="preserve">ion </w:t>
      </w:r>
      <w:r w:rsidR="00AE134C" w:rsidRPr="00FE7D38">
        <w:rPr>
          <w:b/>
          <w:sz w:val="24"/>
          <w:szCs w:val="24"/>
        </w:rPr>
        <w:t>7</w:t>
      </w:r>
    </w:p>
    <w:p w14:paraId="24678557" w14:textId="77777777" w:rsidR="004923DA" w:rsidRPr="00FE7D38" w:rsidRDefault="004923DA" w:rsidP="00FF7EBB">
      <w:pPr>
        <w:keepNext/>
        <w:spacing w:before="240" w:after="60"/>
        <w:jc w:val="both"/>
        <w:rPr>
          <w:b/>
          <w:sz w:val="24"/>
          <w:szCs w:val="24"/>
        </w:rPr>
      </w:pPr>
      <w:r w:rsidRPr="00FE7D38">
        <w:rPr>
          <w:b/>
          <w:sz w:val="24"/>
          <w:szCs w:val="24"/>
        </w:rPr>
        <w:t>Bibliography</w:t>
      </w:r>
    </w:p>
    <w:p w14:paraId="327323E3" w14:textId="77777777" w:rsidR="00F44325" w:rsidRPr="00FE7D38" w:rsidRDefault="004923DA" w:rsidP="00FF7EBB">
      <w:pPr>
        <w:keepNext/>
        <w:spacing w:before="240" w:after="60"/>
        <w:jc w:val="both"/>
        <w:rPr>
          <w:sz w:val="24"/>
          <w:szCs w:val="24"/>
        </w:rPr>
      </w:pPr>
      <w:r w:rsidRPr="00FE7D38">
        <w:rPr>
          <w:sz w:val="24"/>
          <w:szCs w:val="24"/>
        </w:rPr>
        <w:t>Information about referencing in written assignments and how to avoid plagiarism can be found on Moodle</w:t>
      </w:r>
      <w:r w:rsidR="00C27C95" w:rsidRPr="00FE7D38">
        <w:rPr>
          <w:sz w:val="24"/>
          <w:szCs w:val="24"/>
        </w:rPr>
        <w:t>.</w:t>
      </w:r>
      <w:r w:rsidR="00147DE3" w:rsidRPr="00FE7D38">
        <w:rPr>
          <w:sz w:val="24"/>
          <w:szCs w:val="24"/>
        </w:rPr>
        <w:t xml:space="preserve"> It is important that you are aware of the importance of ensuring that the work submitted is your original work. </w:t>
      </w:r>
    </w:p>
    <w:p w14:paraId="063487AC" w14:textId="77777777" w:rsidR="00950DB4" w:rsidRPr="00FE7D38" w:rsidRDefault="00950DB4" w:rsidP="00FF7EBB">
      <w:pPr>
        <w:keepNext/>
        <w:spacing w:before="240" w:after="60"/>
        <w:jc w:val="both"/>
        <w:rPr>
          <w:color w:val="FF0000"/>
          <w:sz w:val="24"/>
          <w:szCs w:val="24"/>
        </w:rPr>
      </w:pPr>
    </w:p>
    <w:p w14:paraId="53FA7C5B" w14:textId="38568973" w:rsidR="006E632C" w:rsidRPr="00FE7D38" w:rsidRDefault="00895ACF" w:rsidP="004E44D7">
      <w:pPr>
        <w:pStyle w:val="Bibliography"/>
        <w:rPr>
          <w:sz w:val="24"/>
          <w:szCs w:val="24"/>
        </w:rPr>
      </w:pPr>
      <w:r w:rsidRPr="00FE7D38">
        <w:rPr>
          <w:b/>
          <w:color w:val="auto"/>
          <w:sz w:val="24"/>
          <w:szCs w:val="24"/>
        </w:rPr>
        <w:fldChar w:fldCharType="begin"/>
      </w:r>
      <w:r w:rsidRPr="00FE7D38">
        <w:rPr>
          <w:b/>
          <w:color w:val="auto"/>
          <w:sz w:val="24"/>
          <w:szCs w:val="24"/>
        </w:rPr>
        <w:instrText xml:space="preserve"> BIBLIOGRAPHY  \l 2057 </w:instrText>
      </w:r>
      <w:r w:rsidRPr="00FE7D38">
        <w:rPr>
          <w:b/>
          <w:color w:val="auto"/>
          <w:sz w:val="24"/>
          <w:szCs w:val="24"/>
        </w:rPr>
        <w:fldChar w:fldCharType="separate"/>
      </w:r>
    </w:p>
    <w:p w14:paraId="4B81A3B9" w14:textId="77777777" w:rsidR="006E632C" w:rsidRPr="00FE7D38" w:rsidRDefault="006E632C" w:rsidP="006E632C">
      <w:pPr>
        <w:rPr>
          <w:sz w:val="24"/>
          <w:szCs w:val="24"/>
        </w:rPr>
      </w:pPr>
    </w:p>
    <w:p w14:paraId="52E2FACA" w14:textId="77777777" w:rsidR="00895ACF" w:rsidRPr="00FE7D38" w:rsidRDefault="00895ACF" w:rsidP="00895ACF">
      <w:pPr>
        <w:pStyle w:val="Bibliography"/>
        <w:rPr>
          <w:noProof/>
          <w:color w:val="auto"/>
          <w:sz w:val="24"/>
          <w:szCs w:val="24"/>
        </w:rPr>
      </w:pPr>
    </w:p>
    <w:p w14:paraId="7415CD6F"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Ann Craft Trust. (2018). </w:t>
      </w:r>
      <w:r w:rsidRPr="00FE7D38">
        <w:rPr>
          <w:i/>
          <w:iCs/>
          <w:noProof/>
          <w:color w:val="auto"/>
          <w:sz w:val="24"/>
          <w:szCs w:val="24"/>
        </w:rPr>
        <w:t>A Leading UK Authority on Safeguardi</w:t>
      </w:r>
      <w:r w:rsidR="00C13F2A" w:rsidRPr="00FE7D38">
        <w:rPr>
          <w:i/>
          <w:iCs/>
          <w:noProof/>
          <w:color w:val="auto"/>
          <w:sz w:val="24"/>
          <w:szCs w:val="24"/>
        </w:rPr>
        <w:t xml:space="preserve">ng Disabled Children and Adults </w:t>
      </w:r>
    </w:p>
    <w:p w14:paraId="68BC07A0" w14:textId="03770AE5" w:rsidR="00895ACF" w:rsidRPr="00FE7D38" w:rsidRDefault="00895ACF" w:rsidP="00895ACF">
      <w:pPr>
        <w:pStyle w:val="Bibliography"/>
        <w:ind w:left="720" w:hanging="720"/>
        <w:rPr>
          <w:noProof/>
          <w:color w:val="auto"/>
          <w:sz w:val="24"/>
          <w:szCs w:val="24"/>
        </w:rPr>
      </w:pPr>
      <w:r w:rsidRPr="00FE7D38">
        <w:rPr>
          <w:i/>
          <w:iCs/>
          <w:noProof/>
          <w:color w:val="auto"/>
          <w:sz w:val="24"/>
          <w:szCs w:val="24"/>
        </w:rPr>
        <w:t>at Risk</w:t>
      </w:r>
      <w:r w:rsidRPr="00FE7D38">
        <w:rPr>
          <w:noProof/>
          <w:color w:val="auto"/>
          <w:sz w:val="24"/>
          <w:szCs w:val="24"/>
        </w:rPr>
        <w:t>. Retrieved August 10, 2018, from https://www.anncrafttrust.org/</w:t>
      </w:r>
    </w:p>
    <w:p w14:paraId="107D62B7" w14:textId="77777777" w:rsidR="00895ACF" w:rsidRPr="00FE7D38" w:rsidRDefault="00895ACF" w:rsidP="00895ACF">
      <w:pPr>
        <w:pStyle w:val="Bibliography"/>
        <w:spacing w:line="276" w:lineRule="auto"/>
        <w:rPr>
          <w:noProof/>
          <w:color w:val="auto"/>
          <w:sz w:val="24"/>
          <w:szCs w:val="24"/>
        </w:rPr>
      </w:pPr>
    </w:p>
    <w:p w14:paraId="3540B4F0"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Ash, A., 2015. </w:t>
      </w:r>
      <w:r w:rsidRPr="00FE7D38">
        <w:rPr>
          <w:i/>
          <w:iCs/>
          <w:noProof/>
          <w:color w:val="auto"/>
          <w:sz w:val="24"/>
          <w:szCs w:val="24"/>
        </w:rPr>
        <w:t xml:space="preserve">Safeguarding Older People from Abuse: Critical Contexts to Policy and Practice. </w:t>
      </w:r>
      <w:r w:rsidRPr="00FE7D38">
        <w:rPr>
          <w:noProof/>
          <w:color w:val="auto"/>
          <w:sz w:val="24"/>
          <w:szCs w:val="24"/>
        </w:rPr>
        <w:t>1st ed. Bristol: Policy Press.</w:t>
      </w:r>
    </w:p>
    <w:p w14:paraId="3670CC68" w14:textId="77777777" w:rsidR="00826367" w:rsidRPr="00FE7D38" w:rsidRDefault="00826367" w:rsidP="00826367">
      <w:pPr>
        <w:rPr>
          <w:color w:val="auto"/>
          <w:sz w:val="24"/>
          <w:szCs w:val="24"/>
        </w:rPr>
      </w:pPr>
    </w:p>
    <w:p w14:paraId="63EE9DA6" w14:textId="77777777" w:rsidR="00826367" w:rsidRPr="00FE7D38" w:rsidRDefault="00826367" w:rsidP="00826367">
      <w:pPr>
        <w:spacing w:line="360" w:lineRule="auto"/>
        <w:rPr>
          <w:rFonts w:eastAsia="Calibri"/>
          <w:color w:val="auto"/>
          <w:sz w:val="24"/>
          <w:szCs w:val="24"/>
          <w:lang w:val="en-US"/>
        </w:rPr>
      </w:pPr>
      <w:r w:rsidRPr="00FE7D38">
        <w:rPr>
          <w:rFonts w:eastAsia="Calibri"/>
          <w:color w:val="auto"/>
          <w:sz w:val="24"/>
          <w:szCs w:val="24"/>
          <w:lang w:val="en-US"/>
        </w:rPr>
        <w:t xml:space="preserve">Banks, S., 2012. </w:t>
      </w:r>
      <w:proofErr w:type="gramStart"/>
      <w:r w:rsidRPr="00FE7D38">
        <w:rPr>
          <w:rFonts w:eastAsia="Calibri"/>
          <w:i/>
          <w:iCs/>
          <w:color w:val="auto"/>
          <w:sz w:val="24"/>
          <w:szCs w:val="24"/>
          <w:lang w:val="en-US"/>
        </w:rPr>
        <w:t>Ethics and Values in Social Work.</w:t>
      </w:r>
      <w:proofErr w:type="gramEnd"/>
      <w:r w:rsidRPr="00FE7D38">
        <w:rPr>
          <w:rFonts w:eastAsia="Calibri"/>
          <w:i/>
          <w:iCs/>
          <w:color w:val="auto"/>
          <w:sz w:val="24"/>
          <w:szCs w:val="24"/>
          <w:lang w:val="en-US"/>
        </w:rPr>
        <w:t xml:space="preserve"> </w:t>
      </w:r>
      <w:r w:rsidRPr="00FE7D38">
        <w:rPr>
          <w:rFonts w:eastAsia="Calibri"/>
          <w:color w:val="auto"/>
          <w:sz w:val="24"/>
          <w:szCs w:val="24"/>
          <w:lang w:val="en-US"/>
        </w:rPr>
        <w:t>London: Palgrave MacMillan.</w:t>
      </w:r>
    </w:p>
    <w:p w14:paraId="3557D3CB" w14:textId="77777777" w:rsidR="00716D87" w:rsidRPr="00FE7D38" w:rsidRDefault="00716D87" w:rsidP="00716D87">
      <w:pPr>
        <w:pStyle w:val="Bibliography"/>
        <w:ind w:left="720" w:hanging="720"/>
        <w:rPr>
          <w:noProof/>
          <w:color w:val="auto"/>
          <w:sz w:val="24"/>
          <w:szCs w:val="24"/>
        </w:rPr>
      </w:pPr>
      <w:r w:rsidRPr="00FE7D38">
        <w:rPr>
          <w:noProof/>
          <w:color w:val="auto"/>
          <w:sz w:val="24"/>
          <w:szCs w:val="24"/>
        </w:rPr>
        <w:t xml:space="preserve">Bartlett, G., Blais, R., Tamblyn, R., Clermont, R., &amp; MacGibbon, B. (2008). Impact of </w:t>
      </w:r>
    </w:p>
    <w:p w14:paraId="080F3F1F" w14:textId="77777777" w:rsidR="00716D87" w:rsidRPr="00FE7D38" w:rsidRDefault="00716D87" w:rsidP="00716D87">
      <w:pPr>
        <w:pStyle w:val="Bibliography"/>
        <w:ind w:left="720" w:hanging="720"/>
        <w:rPr>
          <w:noProof/>
          <w:color w:val="auto"/>
          <w:sz w:val="24"/>
          <w:szCs w:val="24"/>
        </w:rPr>
      </w:pPr>
      <w:r w:rsidRPr="00FE7D38">
        <w:rPr>
          <w:noProof/>
          <w:color w:val="auto"/>
          <w:sz w:val="24"/>
          <w:szCs w:val="24"/>
        </w:rPr>
        <w:t xml:space="preserve">patientcommunication problems on the risk of preventable adverse events in acute care </w:t>
      </w:r>
    </w:p>
    <w:p w14:paraId="564D8520" w14:textId="4BF54D88" w:rsidR="00716D87" w:rsidRPr="00FE7D38" w:rsidRDefault="00716D87" w:rsidP="00716D87">
      <w:pPr>
        <w:pStyle w:val="Bibliography"/>
        <w:ind w:left="720" w:hanging="720"/>
        <w:rPr>
          <w:noProof/>
          <w:color w:val="auto"/>
          <w:sz w:val="24"/>
          <w:szCs w:val="24"/>
        </w:rPr>
      </w:pPr>
      <w:r w:rsidRPr="00FE7D38">
        <w:rPr>
          <w:noProof/>
          <w:color w:val="auto"/>
          <w:sz w:val="24"/>
          <w:szCs w:val="24"/>
        </w:rPr>
        <w:t xml:space="preserve">settings. </w:t>
      </w:r>
      <w:r w:rsidRPr="00FE7D38">
        <w:rPr>
          <w:i/>
          <w:iCs/>
          <w:noProof/>
          <w:color w:val="auto"/>
          <w:sz w:val="24"/>
          <w:szCs w:val="24"/>
        </w:rPr>
        <w:t>CMAJ, 172</w:t>
      </w:r>
      <w:r w:rsidRPr="00FE7D38">
        <w:rPr>
          <w:noProof/>
          <w:color w:val="auto"/>
          <w:sz w:val="24"/>
          <w:szCs w:val="24"/>
        </w:rPr>
        <w:t>(12), 1555-1562. doi: https://doi.org/10.1503/cmaj.070690</w:t>
      </w:r>
    </w:p>
    <w:p w14:paraId="205E7D03" w14:textId="77777777" w:rsidR="00826367" w:rsidRPr="00FE7D38" w:rsidRDefault="00826367" w:rsidP="00826367">
      <w:pPr>
        <w:rPr>
          <w:color w:val="auto"/>
          <w:sz w:val="24"/>
          <w:szCs w:val="24"/>
        </w:rPr>
      </w:pPr>
    </w:p>
    <w:p w14:paraId="0E6A2658"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Brammer , A. &amp; Boyla, J., 2017. </w:t>
      </w:r>
      <w:r w:rsidRPr="00FE7D38">
        <w:rPr>
          <w:i/>
          <w:iCs/>
          <w:noProof/>
          <w:color w:val="auto"/>
          <w:sz w:val="24"/>
          <w:szCs w:val="24"/>
        </w:rPr>
        <w:t xml:space="preserve">Critical Issues in Social Work La. </w:t>
      </w:r>
      <w:r w:rsidRPr="00FE7D38">
        <w:rPr>
          <w:noProof/>
          <w:color w:val="auto"/>
          <w:sz w:val="24"/>
          <w:szCs w:val="24"/>
        </w:rPr>
        <w:t>1st ed. London: Palgrave Macmillan.</w:t>
      </w:r>
    </w:p>
    <w:p w14:paraId="08E9B881" w14:textId="77777777" w:rsidR="00C13F2A" w:rsidRPr="00FE7D38" w:rsidRDefault="00C13F2A" w:rsidP="00C13F2A">
      <w:pPr>
        <w:rPr>
          <w:sz w:val="24"/>
          <w:szCs w:val="24"/>
        </w:rPr>
      </w:pPr>
    </w:p>
    <w:p w14:paraId="0957E104" w14:textId="77777777" w:rsidR="00C13F2A" w:rsidRPr="00FE7D38" w:rsidRDefault="007622C3" w:rsidP="007622C3">
      <w:pPr>
        <w:pStyle w:val="Bibliography"/>
        <w:ind w:left="720" w:hanging="720"/>
        <w:rPr>
          <w:noProof/>
          <w:color w:val="auto"/>
          <w:sz w:val="24"/>
          <w:szCs w:val="24"/>
        </w:rPr>
      </w:pPr>
      <w:r w:rsidRPr="00FE7D38">
        <w:rPr>
          <w:noProof/>
          <w:color w:val="auto"/>
          <w:sz w:val="24"/>
          <w:szCs w:val="24"/>
        </w:rPr>
        <w:t xml:space="preserve">Broach, S., Clements, L., &amp; Read, J. (2016). </w:t>
      </w:r>
      <w:r w:rsidRPr="00FE7D38">
        <w:rPr>
          <w:i/>
          <w:iCs/>
          <w:noProof/>
          <w:color w:val="auto"/>
          <w:sz w:val="24"/>
          <w:szCs w:val="24"/>
        </w:rPr>
        <w:t>Disabled Children: a Legal Handbook</w:t>
      </w:r>
      <w:r w:rsidRPr="00FE7D38">
        <w:rPr>
          <w:noProof/>
          <w:color w:val="auto"/>
          <w:sz w:val="24"/>
          <w:szCs w:val="24"/>
        </w:rPr>
        <w:t xml:space="preserve"> (2nd ed.). </w:t>
      </w:r>
    </w:p>
    <w:p w14:paraId="7218BC39" w14:textId="0B601A1E" w:rsidR="007622C3" w:rsidRPr="00FE7D38" w:rsidRDefault="007622C3" w:rsidP="007622C3">
      <w:pPr>
        <w:pStyle w:val="Bibliography"/>
        <w:ind w:left="720" w:hanging="720"/>
        <w:rPr>
          <w:noProof/>
          <w:color w:val="auto"/>
          <w:sz w:val="24"/>
          <w:szCs w:val="24"/>
        </w:rPr>
      </w:pPr>
      <w:r w:rsidRPr="00FE7D38">
        <w:rPr>
          <w:noProof/>
          <w:color w:val="auto"/>
          <w:sz w:val="24"/>
          <w:szCs w:val="24"/>
        </w:rPr>
        <w:t>London: Council for disabled children.</w:t>
      </w:r>
    </w:p>
    <w:p w14:paraId="2384A0C6" w14:textId="77777777" w:rsidR="007622C3" w:rsidRPr="00FE7D38" w:rsidRDefault="007622C3" w:rsidP="007622C3">
      <w:pPr>
        <w:rPr>
          <w:color w:val="auto"/>
          <w:sz w:val="24"/>
          <w:szCs w:val="24"/>
        </w:rPr>
      </w:pPr>
    </w:p>
    <w:p w14:paraId="321887A6" w14:textId="77777777" w:rsidR="007622C3" w:rsidRPr="00FE7D38" w:rsidRDefault="007622C3" w:rsidP="007622C3">
      <w:pPr>
        <w:rPr>
          <w:color w:val="auto"/>
          <w:sz w:val="24"/>
          <w:szCs w:val="24"/>
        </w:rPr>
      </w:pPr>
    </w:p>
    <w:p w14:paraId="00D6A534"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Brown, R., Barber, P., &amp; Martin, D. (2015). </w:t>
      </w:r>
      <w:r w:rsidRPr="00FE7D38">
        <w:rPr>
          <w:i/>
          <w:iCs/>
          <w:noProof/>
          <w:color w:val="auto"/>
          <w:sz w:val="24"/>
          <w:szCs w:val="24"/>
        </w:rPr>
        <w:t>The Mental Capacity Act 2005: A Guide for Practice</w:t>
      </w:r>
      <w:r w:rsidRPr="00FE7D38">
        <w:rPr>
          <w:noProof/>
          <w:color w:val="auto"/>
          <w:sz w:val="24"/>
          <w:szCs w:val="24"/>
        </w:rPr>
        <w:t xml:space="preserve"> </w:t>
      </w:r>
    </w:p>
    <w:p w14:paraId="194DB891" w14:textId="458C6720" w:rsidR="00895ACF" w:rsidRPr="00FE7D38" w:rsidRDefault="00895ACF" w:rsidP="00895ACF">
      <w:pPr>
        <w:pStyle w:val="Bibliography"/>
        <w:ind w:left="720" w:hanging="720"/>
        <w:rPr>
          <w:noProof/>
          <w:color w:val="auto"/>
          <w:sz w:val="24"/>
          <w:szCs w:val="24"/>
        </w:rPr>
      </w:pPr>
      <w:r w:rsidRPr="00FE7D38">
        <w:rPr>
          <w:noProof/>
          <w:color w:val="auto"/>
          <w:sz w:val="24"/>
          <w:szCs w:val="24"/>
        </w:rPr>
        <w:t>(3rd ed.). London: Sage Publications Ltd.</w:t>
      </w:r>
    </w:p>
    <w:p w14:paraId="55AE47CD" w14:textId="77777777" w:rsidR="00895ACF" w:rsidRPr="00FE7D38" w:rsidRDefault="00895ACF" w:rsidP="00895ACF">
      <w:pPr>
        <w:rPr>
          <w:color w:val="auto"/>
          <w:sz w:val="24"/>
          <w:szCs w:val="24"/>
        </w:rPr>
      </w:pPr>
    </w:p>
    <w:p w14:paraId="1A0554FF" w14:textId="77777777" w:rsidR="00895ACF" w:rsidRPr="00FE7D38" w:rsidRDefault="00895ACF" w:rsidP="00895ACF">
      <w:pPr>
        <w:rPr>
          <w:color w:val="auto"/>
          <w:sz w:val="24"/>
          <w:szCs w:val="24"/>
        </w:rPr>
      </w:pPr>
    </w:p>
    <w:p w14:paraId="365D090C"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Cardiff University. (N.D). </w:t>
      </w:r>
      <w:r w:rsidRPr="00FE7D38">
        <w:rPr>
          <w:i/>
          <w:iCs/>
          <w:noProof/>
          <w:color w:val="auto"/>
          <w:sz w:val="24"/>
          <w:szCs w:val="24"/>
        </w:rPr>
        <w:t>Children's social care law</w:t>
      </w:r>
      <w:r w:rsidRPr="00FE7D38">
        <w:rPr>
          <w:noProof/>
          <w:color w:val="auto"/>
          <w:sz w:val="24"/>
          <w:szCs w:val="24"/>
        </w:rPr>
        <w:t xml:space="preserve">. Retrieved August 12, 2018, from </w:t>
      </w:r>
    </w:p>
    <w:p w14:paraId="599A8617" w14:textId="2A30EF2C" w:rsidR="00895ACF" w:rsidRPr="00FE7D38" w:rsidRDefault="00895ACF" w:rsidP="00895ACF">
      <w:pPr>
        <w:pStyle w:val="Bibliography"/>
        <w:ind w:left="720" w:hanging="720"/>
        <w:rPr>
          <w:noProof/>
          <w:color w:val="auto"/>
          <w:sz w:val="24"/>
          <w:szCs w:val="24"/>
        </w:rPr>
      </w:pPr>
      <w:r w:rsidRPr="00FE7D38">
        <w:rPr>
          <w:noProof/>
          <w:color w:val="auto"/>
          <w:sz w:val="24"/>
          <w:szCs w:val="24"/>
        </w:rPr>
        <w:t>http://sites.cardiff.ac.uk/childrens-social-care-law/social-services-and-well-being-wales-act/</w:t>
      </w:r>
    </w:p>
    <w:p w14:paraId="32542E59" w14:textId="77777777" w:rsidR="00C13F2A" w:rsidRPr="00FE7D38" w:rsidRDefault="00C13F2A" w:rsidP="00895ACF">
      <w:pPr>
        <w:pStyle w:val="Bibliography"/>
        <w:ind w:left="720" w:hanging="720"/>
        <w:rPr>
          <w:noProof/>
          <w:color w:val="auto"/>
          <w:sz w:val="24"/>
          <w:szCs w:val="24"/>
        </w:rPr>
      </w:pPr>
    </w:p>
    <w:p w14:paraId="6282CB1F"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Chancellor, L. (2007). </w:t>
      </w:r>
      <w:r w:rsidRPr="00FE7D38">
        <w:rPr>
          <w:i/>
          <w:iCs/>
          <w:noProof/>
          <w:color w:val="auto"/>
          <w:sz w:val="24"/>
          <w:szCs w:val="24"/>
        </w:rPr>
        <w:t>The Mental Capacity Act 2005: Code of Practice.</w:t>
      </w:r>
      <w:r w:rsidRPr="00FE7D38">
        <w:rPr>
          <w:noProof/>
          <w:color w:val="auto"/>
          <w:sz w:val="24"/>
          <w:szCs w:val="24"/>
        </w:rPr>
        <w:t xml:space="preserve"> Norwich: The </w:t>
      </w:r>
    </w:p>
    <w:p w14:paraId="1816F6D3" w14:textId="4EB74658" w:rsidR="00895ACF" w:rsidRPr="00FE7D38" w:rsidRDefault="00895ACF" w:rsidP="00895ACF">
      <w:pPr>
        <w:pStyle w:val="Bibliography"/>
        <w:ind w:left="720" w:hanging="720"/>
        <w:rPr>
          <w:noProof/>
          <w:color w:val="auto"/>
          <w:sz w:val="24"/>
          <w:szCs w:val="24"/>
        </w:rPr>
      </w:pPr>
      <w:r w:rsidRPr="00FE7D38">
        <w:rPr>
          <w:noProof/>
          <w:color w:val="auto"/>
          <w:sz w:val="24"/>
          <w:szCs w:val="24"/>
        </w:rPr>
        <w:t>Stationary Office.</w:t>
      </w:r>
    </w:p>
    <w:p w14:paraId="4407C7A8" w14:textId="77777777" w:rsidR="00895ACF" w:rsidRPr="00FE7D38" w:rsidRDefault="00895ACF" w:rsidP="00895ACF">
      <w:pPr>
        <w:rPr>
          <w:color w:val="auto"/>
          <w:sz w:val="24"/>
          <w:szCs w:val="24"/>
        </w:rPr>
      </w:pPr>
    </w:p>
    <w:p w14:paraId="79834B0C"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Cheminias, R., 2009. </w:t>
      </w:r>
      <w:r w:rsidRPr="00FE7D38">
        <w:rPr>
          <w:i/>
          <w:iCs/>
          <w:noProof/>
          <w:color w:val="auto"/>
          <w:sz w:val="24"/>
          <w:szCs w:val="24"/>
        </w:rPr>
        <w:t xml:space="preserve">Effective Multi-Agency Partnerships: Putting Every Child Matters into Practice. </w:t>
      </w:r>
      <w:r w:rsidRPr="00FE7D38">
        <w:rPr>
          <w:noProof/>
          <w:color w:val="auto"/>
          <w:sz w:val="24"/>
          <w:szCs w:val="24"/>
        </w:rPr>
        <w:t>1st ed. London : Sage .</w:t>
      </w:r>
    </w:p>
    <w:p w14:paraId="3CE31574" w14:textId="77777777" w:rsidR="00895ACF" w:rsidRPr="00FE7D38" w:rsidRDefault="00895ACF" w:rsidP="00895ACF">
      <w:pPr>
        <w:rPr>
          <w:color w:val="auto"/>
          <w:sz w:val="24"/>
          <w:szCs w:val="24"/>
        </w:rPr>
      </w:pPr>
    </w:p>
    <w:p w14:paraId="68126EE4"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lastRenderedPageBreak/>
        <w:t xml:space="preserve">Children in Wales. (2014). </w:t>
      </w:r>
      <w:r w:rsidRPr="00FE7D38">
        <w:rPr>
          <w:i/>
          <w:iCs/>
          <w:noProof/>
          <w:color w:val="auto"/>
          <w:sz w:val="24"/>
          <w:szCs w:val="24"/>
        </w:rPr>
        <w:t>All Wales Child Protection Procedures Review Group</w:t>
      </w:r>
      <w:r w:rsidRPr="00FE7D38">
        <w:rPr>
          <w:noProof/>
          <w:color w:val="auto"/>
          <w:sz w:val="24"/>
          <w:szCs w:val="24"/>
        </w:rPr>
        <w:t xml:space="preserve">. Retrieved </w:t>
      </w:r>
    </w:p>
    <w:p w14:paraId="5A7E3869"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August 12, 2018, from http://www.childreninwales.org.uk/our-work/safeguarding/wales-child-</w:t>
      </w:r>
    </w:p>
    <w:p w14:paraId="6EBAD3FC" w14:textId="37470284" w:rsidR="00895ACF" w:rsidRPr="00FE7D38" w:rsidRDefault="00895ACF" w:rsidP="00895ACF">
      <w:pPr>
        <w:pStyle w:val="Bibliography"/>
        <w:ind w:left="720" w:hanging="720"/>
        <w:rPr>
          <w:noProof/>
          <w:color w:val="auto"/>
          <w:sz w:val="24"/>
          <w:szCs w:val="24"/>
        </w:rPr>
      </w:pPr>
      <w:r w:rsidRPr="00FE7D38">
        <w:rPr>
          <w:noProof/>
          <w:color w:val="auto"/>
          <w:sz w:val="24"/>
          <w:szCs w:val="24"/>
        </w:rPr>
        <w:t>protection-procedures-review-group/</w:t>
      </w:r>
    </w:p>
    <w:p w14:paraId="10636A61" w14:textId="77777777" w:rsidR="00895ACF" w:rsidRPr="00FE7D38" w:rsidRDefault="00895ACF" w:rsidP="00895ACF">
      <w:pPr>
        <w:rPr>
          <w:color w:val="auto"/>
          <w:sz w:val="24"/>
          <w:szCs w:val="24"/>
        </w:rPr>
      </w:pPr>
    </w:p>
    <w:p w14:paraId="50F4BA38"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Chisnell, C. &amp; Kelly, C., 2016. </w:t>
      </w:r>
      <w:r w:rsidRPr="00FE7D38">
        <w:rPr>
          <w:i/>
          <w:iCs/>
          <w:noProof/>
          <w:color w:val="auto"/>
          <w:sz w:val="24"/>
          <w:szCs w:val="24"/>
        </w:rPr>
        <w:t xml:space="preserve">Safeguarding in Social Work Practice: A Lifespan Approach. </w:t>
      </w:r>
      <w:r w:rsidRPr="00FE7D38">
        <w:rPr>
          <w:noProof/>
          <w:color w:val="auto"/>
          <w:sz w:val="24"/>
          <w:szCs w:val="24"/>
        </w:rPr>
        <w:t>1st ed. London: Sage Publication.</w:t>
      </w:r>
    </w:p>
    <w:p w14:paraId="3A384AC9" w14:textId="77777777" w:rsidR="00C13F2A" w:rsidRPr="00FE7D38" w:rsidRDefault="00C13F2A" w:rsidP="00C13F2A">
      <w:pPr>
        <w:rPr>
          <w:sz w:val="24"/>
          <w:szCs w:val="24"/>
        </w:rPr>
      </w:pPr>
    </w:p>
    <w:p w14:paraId="5798CBE9"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Collins, D., Jordan, C. &amp; Coleman, H., 2010. </w:t>
      </w:r>
      <w:r w:rsidRPr="00FE7D38">
        <w:rPr>
          <w:i/>
          <w:iCs/>
          <w:noProof/>
          <w:color w:val="auto"/>
          <w:sz w:val="24"/>
          <w:szCs w:val="24"/>
        </w:rPr>
        <w:t xml:space="preserve">An Introduction to Family Social Work. </w:t>
      </w:r>
      <w:r w:rsidRPr="00FE7D38">
        <w:rPr>
          <w:noProof/>
          <w:color w:val="auto"/>
          <w:sz w:val="24"/>
          <w:szCs w:val="24"/>
        </w:rPr>
        <w:t>3rd ed. Belmont: Cengage Learning.</w:t>
      </w:r>
    </w:p>
    <w:p w14:paraId="1C99C9C7" w14:textId="77777777" w:rsidR="00C13F2A" w:rsidRPr="00FE7D38" w:rsidRDefault="00C13F2A" w:rsidP="00C13F2A">
      <w:pPr>
        <w:rPr>
          <w:sz w:val="24"/>
          <w:szCs w:val="24"/>
        </w:rPr>
      </w:pPr>
    </w:p>
    <w:p w14:paraId="1BD3941F"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Dalrymple, J. &amp; Burke, B., 2007. </w:t>
      </w:r>
      <w:r w:rsidRPr="00FE7D38">
        <w:rPr>
          <w:i/>
          <w:iCs/>
          <w:noProof/>
          <w:color w:val="auto"/>
          <w:sz w:val="24"/>
          <w:szCs w:val="24"/>
        </w:rPr>
        <w:t xml:space="preserve">Anti-oppressive practice: Social care and the Law. </w:t>
      </w:r>
      <w:r w:rsidRPr="00FE7D38">
        <w:rPr>
          <w:noProof/>
          <w:color w:val="auto"/>
          <w:sz w:val="24"/>
          <w:szCs w:val="24"/>
        </w:rPr>
        <w:t>Maidenhead: Open University Press.</w:t>
      </w:r>
    </w:p>
    <w:p w14:paraId="358AD3E2" w14:textId="77777777" w:rsidR="00C13F2A" w:rsidRPr="00FE7D38" w:rsidRDefault="00C13F2A" w:rsidP="00C13F2A">
      <w:pPr>
        <w:rPr>
          <w:color w:val="auto"/>
          <w:sz w:val="24"/>
          <w:szCs w:val="24"/>
        </w:rPr>
      </w:pPr>
    </w:p>
    <w:p w14:paraId="29EF4F95" w14:textId="10EE3E1F" w:rsidR="00C13F2A" w:rsidRPr="00FE7D38" w:rsidRDefault="00C13F2A" w:rsidP="00C13F2A">
      <w:pPr>
        <w:spacing w:line="360" w:lineRule="auto"/>
        <w:rPr>
          <w:rFonts w:eastAsia="Calibri"/>
          <w:noProof/>
          <w:color w:val="auto"/>
          <w:sz w:val="24"/>
          <w:szCs w:val="24"/>
          <w:lang w:val="en-US"/>
        </w:rPr>
      </w:pPr>
      <w:r w:rsidRPr="00FE7D38">
        <w:rPr>
          <w:rFonts w:eastAsia="Calibri"/>
          <w:noProof/>
          <w:color w:val="auto"/>
          <w:sz w:val="24"/>
          <w:szCs w:val="24"/>
          <w:lang w:val="en-US"/>
        </w:rPr>
        <w:t xml:space="preserve">Deirdre , D. &amp; Birrell, D., 2017. </w:t>
      </w:r>
      <w:r w:rsidRPr="00FE7D38">
        <w:rPr>
          <w:rFonts w:eastAsia="Calibri"/>
          <w:i/>
          <w:iCs/>
          <w:noProof/>
          <w:color w:val="auto"/>
          <w:sz w:val="24"/>
          <w:szCs w:val="24"/>
          <w:lang w:val="en-US"/>
        </w:rPr>
        <w:t xml:space="preserve">The Integration of Health and Social Care in the UK: Policy and Practice. </w:t>
      </w:r>
      <w:r w:rsidRPr="00FE7D38">
        <w:rPr>
          <w:rFonts w:eastAsia="Calibri"/>
          <w:noProof/>
          <w:color w:val="auto"/>
          <w:sz w:val="24"/>
          <w:szCs w:val="24"/>
          <w:lang w:val="en-US"/>
        </w:rPr>
        <w:t>London: Palgrave.</w:t>
      </w:r>
    </w:p>
    <w:p w14:paraId="5CCCCFBC" w14:textId="77777777" w:rsidR="00C13F2A" w:rsidRPr="00FE7D38" w:rsidRDefault="00C13F2A" w:rsidP="00C13F2A">
      <w:pPr>
        <w:rPr>
          <w:color w:val="auto"/>
          <w:sz w:val="24"/>
          <w:szCs w:val="24"/>
        </w:rPr>
      </w:pPr>
    </w:p>
    <w:p w14:paraId="52DE9914" w14:textId="77777777" w:rsidR="00C13F2A" w:rsidRPr="00FE7D38" w:rsidRDefault="00832869" w:rsidP="00832869">
      <w:pPr>
        <w:pStyle w:val="Bibliography"/>
        <w:ind w:left="720" w:hanging="720"/>
        <w:rPr>
          <w:noProof/>
          <w:color w:val="auto"/>
          <w:sz w:val="24"/>
          <w:szCs w:val="24"/>
        </w:rPr>
      </w:pPr>
      <w:r w:rsidRPr="00FE7D38">
        <w:rPr>
          <w:noProof/>
          <w:color w:val="auto"/>
          <w:sz w:val="24"/>
          <w:szCs w:val="24"/>
        </w:rPr>
        <w:t xml:space="preserve">Ellis, M., &amp; Day, C. (2013). The therapeutic relationship: engaging clients in the care and </w:t>
      </w:r>
    </w:p>
    <w:p w14:paraId="5B86F3AA" w14:textId="77777777" w:rsidR="00C13F2A" w:rsidRPr="00FE7D38" w:rsidRDefault="00832869" w:rsidP="00832869">
      <w:pPr>
        <w:pStyle w:val="Bibliography"/>
        <w:ind w:left="720" w:hanging="720"/>
        <w:rPr>
          <w:i/>
          <w:iCs/>
          <w:noProof/>
          <w:color w:val="auto"/>
          <w:sz w:val="24"/>
          <w:szCs w:val="24"/>
        </w:rPr>
      </w:pPr>
      <w:r w:rsidRPr="00FE7D38">
        <w:rPr>
          <w:noProof/>
          <w:color w:val="auto"/>
          <w:sz w:val="24"/>
          <w:szCs w:val="24"/>
        </w:rPr>
        <w:t xml:space="preserve">treatment. In I. Norman, &amp; I. Ryrie (Eds.), </w:t>
      </w:r>
      <w:r w:rsidRPr="00FE7D38">
        <w:rPr>
          <w:i/>
          <w:iCs/>
          <w:noProof/>
          <w:color w:val="auto"/>
          <w:sz w:val="24"/>
          <w:szCs w:val="24"/>
        </w:rPr>
        <w:t xml:space="preserve">The art and scients of mental health nursing: </w:t>
      </w:r>
    </w:p>
    <w:p w14:paraId="2A5E45A8" w14:textId="633EB02D" w:rsidR="00832869" w:rsidRPr="00FE7D38" w:rsidRDefault="00832869" w:rsidP="00832869">
      <w:pPr>
        <w:pStyle w:val="Bibliography"/>
        <w:ind w:left="720" w:hanging="720"/>
        <w:rPr>
          <w:noProof/>
          <w:color w:val="auto"/>
          <w:sz w:val="24"/>
          <w:szCs w:val="24"/>
        </w:rPr>
      </w:pPr>
      <w:r w:rsidRPr="00FE7D38">
        <w:rPr>
          <w:i/>
          <w:iCs/>
          <w:noProof/>
          <w:color w:val="auto"/>
          <w:sz w:val="24"/>
          <w:szCs w:val="24"/>
        </w:rPr>
        <w:t>principles and practice</w:t>
      </w:r>
      <w:r w:rsidRPr="00FE7D38">
        <w:rPr>
          <w:noProof/>
          <w:color w:val="auto"/>
          <w:sz w:val="24"/>
          <w:szCs w:val="24"/>
        </w:rPr>
        <w:t xml:space="preserve"> (3rd ed., pp. 171-183). Maidenshead: McGraw-Hill Education.</w:t>
      </w:r>
    </w:p>
    <w:p w14:paraId="4924F881" w14:textId="77777777" w:rsidR="00832869" w:rsidRPr="00FE7D38" w:rsidRDefault="00832869" w:rsidP="00832869">
      <w:pPr>
        <w:rPr>
          <w:color w:val="auto"/>
          <w:sz w:val="24"/>
          <w:szCs w:val="24"/>
        </w:rPr>
      </w:pPr>
    </w:p>
    <w:p w14:paraId="76F98C01"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Flynn, M. (2007). </w:t>
      </w:r>
      <w:r w:rsidRPr="00FE7D38">
        <w:rPr>
          <w:i/>
          <w:iCs/>
          <w:noProof/>
          <w:color w:val="auto"/>
          <w:sz w:val="24"/>
          <w:szCs w:val="24"/>
        </w:rPr>
        <w:t>The Murder of Steven Hoskin.</w:t>
      </w:r>
      <w:r w:rsidRPr="00FE7D38">
        <w:rPr>
          <w:noProof/>
          <w:color w:val="auto"/>
          <w:sz w:val="24"/>
          <w:szCs w:val="24"/>
        </w:rPr>
        <w:t xml:space="preserve"> Cornwall: Cornwall Adult Protection </w:t>
      </w:r>
    </w:p>
    <w:p w14:paraId="1EE62103" w14:textId="5E7D0483" w:rsidR="00895ACF" w:rsidRPr="00FE7D38" w:rsidRDefault="00895ACF" w:rsidP="00895ACF">
      <w:pPr>
        <w:pStyle w:val="Bibliography"/>
        <w:ind w:left="720" w:hanging="720"/>
        <w:rPr>
          <w:noProof/>
          <w:color w:val="auto"/>
          <w:sz w:val="24"/>
          <w:szCs w:val="24"/>
        </w:rPr>
      </w:pPr>
      <w:r w:rsidRPr="00FE7D38">
        <w:rPr>
          <w:noProof/>
          <w:color w:val="auto"/>
          <w:sz w:val="24"/>
          <w:szCs w:val="24"/>
        </w:rPr>
        <w:t>Committee.</w:t>
      </w:r>
    </w:p>
    <w:p w14:paraId="7D23030F" w14:textId="77777777" w:rsidR="00C13F2A" w:rsidRPr="00FE7D38" w:rsidRDefault="00C13F2A" w:rsidP="00C13F2A">
      <w:pPr>
        <w:rPr>
          <w:sz w:val="24"/>
          <w:szCs w:val="24"/>
        </w:rPr>
      </w:pPr>
    </w:p>
    <w:p w14:paraId="43393EC0"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Four Adult Protection Fora. (2010). </w:t>
      </w:r>
      <w:r w:rsidRPr="00FE7D38">
        <w:rPr>
          <w:i/>
          <w:iCs/>
          <w:noProof/>
          <w:color w:val="auto"/>
          <w:sz w:val="24"/>
          <w:szCs w:val="24"/>
        </w:rPr>
        <w:t xml:space="preserve">Wales Interim Policy and Procedures for the Protection of </w:t>
      </w:r>
    </w:p>
    <w:p w14:paraId="7D8D28F5" w14:textId="06291F99" w:rsidR="00895ACF" w:rsidRPr="00FE7D38" w:rsidRDefault="00895ACF" w:rsidP="00895ACF">
      <w:pPr>
        <w:pStyle w:val="Bibliography"/>
        <w:ind w:left="720" w:hanging="720"/>
        <w:rPr>
          <w:noProof/>
          <w:color w:val="auto"/>
          <w:sz w:val="24"/>
          <w:szCs w:val="24"/>
        </w:rPr>
      </w:pPr>
      <w:r w:rsidRPr="00FE7D38">
        <w:rPr>
          <w:i/>
          <w:iCs/>
          <w:noProof/>
          <w:color w:val="auto"/>
          <w:sz w:val="24"/>
          <w:szCs w:val="24"/>
        </w:rPr>
        <w:t>Vulnerable Adults from Abuse.</w:t>
      </w:r>
      <w:r w:rsidRPr="00FE7D38">
        <w:rPr>
          <w:noProof/>
          <w:color w:val="auto"/>
          <w:sz w:val="24"/>
          <w:szCs w:val="24"/>
        </w:rPr>
        <w:t xml:space="preserve"> Cardiff: Four Adult Protection Fora.</w:t>
      </w:r>
    </w:p>
    <w:p w14:paraId="2B693A0A" w14:textId="77777777" w:rsidR="00895ACF" w:rsidRPr="00FE7D38" w:rsidRDefault="00895ACF" w:rsidP="00895ACF">
      <w:pPr>
        <w:rPr>
          <w:color w:val="auto"/>
          <w:sz w:val="24"/>
          <w:szCs w:val="24"/>
        </w:rPr>
      </w:pPr>
    </w:p>
    <w:p w14:paraId="72ADEDDF"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Fyson, R. (2013). Reliability and Validity of Adult Safeguarding Databases. </w:t>
      </w:r>
      <w:r w:rsidRPr="00FE7D38">
        <w:rPr>
          <w:i/>
          <w:iCs/>
          <w:noProof/>
          <w:color w:val="auto"/>
          <w:sz w:val="24"/>
          <w:szCs w:val="24"/>
        </w:rPr>
        <w:t xml:space="preserve">The British Journal </w:t>
      </w:r>
    </w:p>
    <w:p w14:paraId="7EE44EFF" w14:textId="158B742F" w:rsidR="00895ACF" w:rsidRPr="00FE7D38" w:rsidRDefault="00895ACF" w:rsidP="00895ACF">
      <w:pPr>
        <w:pStyle w:val="Bibliography"/>
        <w:ind w:left="720" w:hanging="720"/>
        <w:rPr>
          <w:noProof/>
          <w:color w:val="auto"/>
          <w:sz w:val="24"/>
          <w:szCs w:val="24"/>
        </w:rPr>
      </w:pPr>
      <w:r w:rsidRPr="00FE7D38">
        <w:rPr>
          <w:i/>
          <w:iCs/>
          <w:noProof/>
          <w:color w:val="auto"/>
          <w:sz w:val="24"/>
          <w:szCs w:val="24"/>
        </w:rPr>
        <w:t>of Social Work, 45</w:t>
      </w:r>
      <w:r w:rsidRPr="00FE7D38">
        <w:rPr>
          <w:noProof/>
          <w:color w:val="auto"/>
          <w:sz w:val="24"/>
          <w:szCs w:val="24"/>
        </w:rPr>
        <w:t>(3), 932-948. doi:https://doi.org/10/1093/bjsw/bct163</w:t>
      </w:r>
    </w:p>
    <w:p w14:paraId="4A2B5253" w14:textId="77777777" w:rsidR="00C13F2A" w:rsidRPr="00FE7D38" w:rsidRDefault="00C13F2A" w:rsidP="00DD57DF">
      <w:pPr>
        <w:pStyle w:val="Bibliography"/>
        <w:ind w:left="720" w:hanging="720"/>
        <w:rPr>
          <w:noProof/>
          <w:color w:val="auto"/>
          <w:sz w:val="24"/>
          <w:szCs w:val="24"/>
        </w:rPr>
      </w:pPr>
    </w:p>
    <w:p w14:paraId="7B02272B"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Goulter, N., Kavanagh, D., &amp; Gardner, G. (2015). What keeps nurses busy in the mental health </w:t>
      </w:r>
    </w:p>
    <w:p w14:paraId="1A24A977"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setting? </w:t>
      </w:r>
      <w:r w:rsidRPr="00FE7D38">
        <w:rPr>
          <w:i/>
          <w:iCs/>
          <w:noProof/>
          <w:color w:val="auto"/>
          <w:sz w:val="24"/>
          <w:szCs w:val="24"/>
        </w:rPr>
        <w:t>Journal of Psychiatric and Mental Health Nursing, 22</w:t>
      </w:r>
      <w:r w:rsidRPr="00FE7D38">
        <w:rPr>
          <w:noProof/>
          <w:color w:val="auto"/>
          <w:sz w:val="24"/>
          <w:szCs w:val="24"/>
        </w:rPr>
        <w:t xml:space="preserve">(6). </w:t>
      </w:r>
    </w:p>
    <w:p w14:paraId="5108524E" w14:textId="0B860337" w:rsidR="00DD57DF" w:rsidRPr="00FE7D38" w:rsidRDefault="00DD57DF" w:rsidP="00DD57DF">
      <w:pPr>
        <w:pStyle w:val="Bibliography"/>
        <w:ind w:left="720" w:hanging="720"/>
        <w:rPr>
          <w:noProof/>
          <w:color w:val="auto"/>
          <w:sz w:val="24"/>
          <w:szCs w:val="24"/>
        </w:rPr>
      </w:pPr>
      <w:r w:rsidRPr="00FE7D38">
        <w:rPr>
          <w:noProof/>
          <w:color w:val="auto"/>
          <w:sz w:val="24"/>
          <w:szCs w:val="24"/>
        </w:rPr>
        <w:t>doi:https://doi.org/10.1111/jpm.12173</w:t>
      </w:r>
    </w:p>
    <w:p w14:paraId="17B783C7" w14:textId="77777777" w:rsidR="00895ACF" w:rsidRPr="00FE7D38" w:rsidRDefault="00895ACF" w:rsidP="00895ACF">
      <w:pPr>
        <w:rPr>
          <w:color w:val="auto"/>
          <w:sz w:val="24"/>
          <w:szCs w:val="24"/>
        </w:rPr>
      </w:pPr>
    </w:p>
    <w:p w14:paraId="76471593"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Hall, B. &amp; Scragg, T., 2012. </w:t>
      </w:r>
      <w:r w:rsidRPr="00FE7D38">
        <w:rPr>
          <w:i/>
          <w:iCs/>
          <w:noProof/>
          <w:color w:val="auto"/>
          <w:sz w:val="24"/>
          <w:szCs w:val="24"/>
        </w:rPr>
        <w:t xml:space="preserve">Social Work With Older People: Approaches To Person-Centred Practice. </w:t>
      </w:r>
      <w:r w:rsidRPr="00FE7D38">
        <w:rPr>
          <w:noProof/>
          <w:color w:val="auto"/>
          <w:sz w:val="24"/>
          <w:szCs w:val="24"/>
        </w:rPr>
        <w:t>1st ed. Maidenhead: Open University Press.</w:t>
      </w:r>
    </w:p>
    <w:p w14:paraId="56AF01BA" w14:textId="77777777" w:rsidR="00EB7230" w:rsidRPr="00FE7D38" w:rsidRDefault="00EB7230" w:rsidP="00EB7230">
      <w:pPr>
        <w:rPr>
          <w:sz w:val="24"/>
          <w:szCs w:val="24"/>
        </w:rPr>
      </w:pPr>
    </w:p>
    <w:p w14:paraId="40493F2B" w14:textId="77777777" w:rsidR="000E0327" w:rsidRPr="00FE7D38" w:rsidRDefault="00EB7230" w:rsidP="00EB7230">
      <w:pPr>
        <w:pStyle w:val="Bibliography"/>
        <w:ind w:left="720" w:hanging="720"/>
        <w:rPr>
          <w:noProof/>
          <w:color w:val="auto"/>
          <w:sz w:val="24"/>
          <w:szCs w:val="24"/>
        </w:rPr>
      </w:pPr>
      <w:r w:rsidRPr="00FE7D38">
        <w:rPr>
          <w:noProof/>
          <w:color w:val="auto"/>
          <w:sz w:val="24"/>
          <w:szCs w:val="24"/>
        </w:rPr>
        <w:t xml:space="preserve">Hardy, R. (2017). </w:t>
      </w:r>
      <w:r w:rsidRPr="00FE7D38">
        <w:rPr>
          <w:i/>
          <w:iCs/>
          <w:noProof/>
          <w:color w:val="auto"/>
          <w:sz w:val="24"/>
          <w:szCs w:val="24"/>
        </w:rPr>
        <w:t>Tips for social workers on case recording and record keeping</w:t>
      </w:r>
      <w:r w:rsidRPr="00FE7D38">
        <w:rPr>
          <w:noProof/>
          <w:color w:val="auto"/>
          <w:sz w:val="24"/>
          <w:szCs w:val="24"/>
        </w:rPr>
        <w:t xml:space="preserve">. Retrieved July </w:t>
      </w:r>
    </w:p>
    <w:p w14:paraId="5D6A897A" w14:textId="77777777" w:rsidR="000E0327" w:rsidRPr="00FE7D38" w:rsidRDefault="00EB7230" w:rsidP="00EB7230">
      <w:pPr>
        <w:pStyle w:val="Bibliography"/>
        <w:ind w:left="720" w:hanging="720"/>
        <w:rPr>
          <w:noProof/>
          <w:color w:val="auto"/>
          <w:sz w:val="24"/>
          <w:szCs w:val="24"/>
        </w:rPr>
      </w:pPr>
      <w:r w:rsidRPr="00FE7D38">
        <w:rPr>
          <w:noProof/>
          <w:color w:val="auto"/>
          <w:sz w:val="24"/>
          <w:szCs w:val="24"/>
        </w:rPr>
        <w:t>30, 2018, from Communitycare.co.uk: http://www.communitycare.co.uk/2017/06/07/tips-social-</w:t>
      </w:r>
    </w:p>
    <w:p w14:paraId="2F4DB775" w14:textId="5B28EC7A" w:rsidR="00EB7230" w:rsidRPr="00FE7D38" w:rsidRDefault="00EB7230" w:rsidP="00EB7230">
      <w:pPr>
        <w:pStyle w:val="Bibliography"/>
        <w:ind w:left="720" w:hanging="720"/>
        <w:rPr>
          <w:noProof/>
          <w:color w:val="auto"/>
          <w:sz w:val="24"/>
          <w:szCs w:val="24"/>
        </w:rPr>
      </w:pPr>
      <w:r w:rsidRPr="00FE7D38">
        <w:rPr>
          <w:noProof/>
          <w:color w:val="auto"/>
          <w:sz w:val="24"/>
          <w:szCs w:val="24"/>
        </w:rPr>
        <w:t>workers-case-recording-record-keeping/</w:t>
      </w:r>
    </w:p>
    <w:p w14:paraId="12E22D31" w14:textId="77777777" w:rsidR="00EB7230" w:rsidRPr="00FE7D38" w:rsidRDefault="00EB7230" w:rsidP="00EB7230">
      <w:pPr>
        <w:rPr>
          <w:color w:val="auto"/>
          <w:sz w:val="24"/>
          <w:szCs w:val="24"/>
        </w:rPr>
      </w:pPr>
    </w:p>
    <w:p w14:paraId="75610D65" w14:textId="77777777" w:rsidR="00812B53" w:rsidRPr="00FE7D38" w:rsidRDefault="00812B53" w:rsidP="00812B53">
      <w:pPr>
        <w:rPr>
          <w:rFonts w:eastAsia="Calibri"/>
          <w:color w:val="auto"/>
          <w:sz w:val="24"/>
          <w:szCs w:val="24"/>
          <w:lang w:val="en-US"/>
        </w:rPr>
      </w:pPr>
    </w:p>
    <w:p w14:paraId="2D857EDF" w14:textId="77777777" w:rsidR="00812B53" w:rsidRPr="00FE7D38" w:rsidRDefault="00812B53" w:rsidP="00812B53">
      <w:pPr>
        <w:rPr>
          <w:rFonts w:eastAsia="Calibri"/>
          <w:color w:val="auto"/>
          <w:sz w:val="24"/>
          <w:szCs w:val="24"/>
          <w:lang w:val="en-US"/>
        </w:rPr>
      </w:pPr>
      <w:r w:rsidRPr="00FE7D38">
        <w:rPr>
          <w:rFonts w:eastAsia="Calibri"/>
          <w:color w:val="auto"/>
          <w:sz w:val="24"/>
          <w:szCs w:val="24"/>
          <w:lang w:val="en-US"/>
        </w:rPr>
        <w:t xml:space="preserve">Harold, M. L., 2016. </w:t>
      </w:r>
      <w:r w:rsidRPr="00FE7D38">
        <w:rPr>
          <w:rFonts w:eastAsia="Calibri"/>
          <w:i/>
          <w:iCs/>
          <w:color w:val="auto"/>
          <w:sz w:val="24"/>
          <w:szCs w:val="24"/>
          <w:lang w:val="en-US"/>
        </w:rPr>
        <w:t xml:space="preserve">The SAGE Encyclopedia of Theory in Psychology, </w:t>
      </w:r>
      <w:r w:rsidRPr="00FE7D38">
        <w:rPr>
          <w:rFonts w:eastAsia="Calibri"/>
          <w:color w:val="auto"/>
          <w:sz w:val="24"/>
          <w:szCs w:val="24"/>
          <w:lang w:val="en-US"/>
        </w:rPr>
        <w:t>Volume 1 ed. London: Sage.</w:t>
      </w:r>
    </w:p>
    <w:p w14:paraId="4676879B" w14:textId="77777777" w:rsidR="00C13F2A" w:rsidRPr="00FE7D38" w:rsidRDefault="00C13F2A" w:rsidP="00C13F2A">
      <w:pPr>
        <w:rPr>
          <w:color w:val="auto"/>
          <w:sz w:val="24"/>
          <w:szCs w:val="24"/>
        </w:rPr>
      </w:pPr>
    </w:p>
    <w:p w14:paraId="4C3D3254"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lastRenderedPageBreak/>
        <w:t xml:space="preserve">Hollomotz, A. (2012). 'A lad tried to get hold of my boobs, so I kicked him': an examination of </w:t>
      </w:r>
    </w:p>
    <w:p w14:paraId="1394F3B9"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attempts by adults with learning difficulties to initiate their own safeguarding. </w:t>
      </w:r>
      <w:r w:rsidRPr="00FE7D38">
        <w:rPr>
          <w:i/>
          <w:iCs/>
          <w:noProof/>
          <w:color w:val="auto"/>
          <w:sz w:val="24"/>
          <w:szCs w:val="24"/>
        </w:rPr>
        <w:t>27</w:t>
      </w:r>
      <w:r w:rsidRPr="00FE7D38">
        <w:rPr>
          <w:noProof/>
          <w:color w:val="auto"/>
          <w:sz w:val="24"/>
          <w:szCs w:val="24"/>
        </w:rPr>
        <w:t xml:space="preserve">(1), 117-129. </w:t>
      </w:r>
    </w:p>
    <w:p w14:paraId="20138FA8" w14:textId="5456BB40" w:rsidR="00895ACF" w:rsidRPr="00FE7D38" w:rsidRDefault="00895ACF" w:rsidP="00895ACF">
      <w:pPr>
        <w:pStyle w:val="Bibliography"/>
        <w:ind w:left="720" w:hanging="720"/>
        <w:rPr>
          <w:noProof/>
          <w:color w:val="auto"/>
          <w:sz w:val="24"/>
          <w:szCs w:val="24"/>
        </w:rPr>
      </w:pPr>
      <w:r w:rsidRPr="00FE7D38">
        <w:rPr>
          <w:noProof/>
          <w:color w:val="auto"/>
          <w:sz w:val="24"/>
          <w:szCs w:val="24"/>
        </w:rPr>
        <w:t>doi:https://doi.org/10.1080/09687599.2012.631801</w:t>
      </w:r>
    </w:p>
    <w:p w14:paraId="297ADF33" w14:textId="77777777" w:rsidR="00895ACF" w:rsidRPr="00FE7D38" w:rsidRDefault="00895ACF" w:rsidP="00895ACF">
      <w:pPr>
        <w:rPr>
          <w:color w:val="auto"/>
          <w:sz w:val="24"/>
          <w:szCs w:val="24"/>
        </w:rPr>
      </w:pPr>
    </w:p>
    <w:p w14:paraId="69D15FB9" w14:textId="77777777" w:rsidR="00895ACF" w:rsidRPr="00FE7D38" w:rsidRDefault="00895ACF" w:rsidP="00895ACF">
      <w:pPr>
        <w:rPr>
          <w:color w:val="auto"/>
          <w:sz w:val="24"/>
          <w:szCs w:val="24"/>
        </w:rPr>
      </w:pPr>
    </w:p>
    <w:p w14:paraId="20521EE4"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Hepworth, . D. et al., 2010. </w:t>
      </w:r>
      <w:r w:rsidRPr="00FE7D38">
        <w:rPr>
          <w:i/>
          <w:iCs/>
          <w:noProof/>
          <w:color w:val="auto"/>
          <w:sz w:val="24"/>
          <w:szCs w:val="24"/>
        </w:rPr>
        <w:t xml:space="preserve">Direct Social Work Practice: Theory and Skills. </w:t>
      </w:r>
      <w:r w:rsidRPr="00FE7D38">
        <w:rPr>
          <w:noProof/>
          <w:color w:val="auto"/>
          <w:sz w:val="24"/>
          <w:szCs w:val="24"/>
        </w:rPr>
        <w:t>8th ed. Canada: Cengage Learning.</w:t>
      </w:r>
    </w:p>
    <w:p w14:paraId="1E5A6530" w14:textId="77777777" w:rsidR="00C13F2A" w:rsidRPr="00FE7D38" w:rsidRDefault="00C13F2A" w:rsidP="00C13F2A">
      <w:pPr>
        <w:rPr>
          <w:sz w:val="24"/>
          <w:szCs w:val="24"/>
        </w:rPr>
      </w:pPr>
    </w:p>
    <w:p w14:paraId="0CE89B3D"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Home Office. (2013). </w:t>
      </w:r>
      <w:r w:rsidRPr="00FE7D38">
        <w:rPr>
          <w:i/>
          <w:iCs/>
          <w:noProof/>
          <w:color w:val="auto"/>
          <w:sz w:val="24"/>
          <w:szCs w:val="24"/>
        </w:rPr>
        <w:t>Multi-Agency Working and Information Sharing Project.</w:t>
      </w:r>
      <w:r w:rsidRPr="00FE7D38">
        <w:rPr>
          <w:noProof/>
          <w:color w:val="auto"/>
          <w:sz w:val="24"/>
          <w:szCs w:val="24"/>
        </w:rPr>
        <w:t xml:space="preserve"> London: Home </w:t>
      </w:r>
    </w:p>
    <w:p w14:paraId="0977CCC6" w14:textId="52981A7F" w:rsidR="00895ACF" w:rsidRPr="00FE7D38" w:rsidRDefault="00895ACF" w:rsidP="00895ACF">
      <w:pPr>
        <w:pStyle w:val="Bibliography"/>
        <w:ind w:left="720" w:hanging="720"/>
        <w:rPr>
          <w:noProof/>
          <w:color w:val="auto"/>
          <w:sz w:val="24"/>
          <w:szCs w:val="24"/>
        </w:rPr>
      </w:pPr>
      <w:r w:rsidRPr="00FE7D38">
        <w:rPr>
          <w:noProof/>
          <w:color w:val="auto"/>
          <w:sz w:val="24"/>
          <w:szCs w:val="24"/>
        </w:rPr>
        <w:t>Office.</w:t>
      </w:r>
    </w:p>
    <w:p w14:paraId="303D61D7" w14:textId="77777777" w:rsidR="00C13F2A" w:rsidRPr="00FE7D38" w:rsidRDefault="00C13F2A" w:rsidP="00C13F2A">
      <w:pPr>
        <w:rPr>
          <w:sz w:val="24"/>
          <w:szCs w:val="24"/>
        </w:rPr>
      </w:pPr>
    </w:p>
    <w:p w14:paraId="3DDF3791" w14:textId="77777777" w:rsidR="00C13F2A" w:rsidRPr="00FE7D38" w:rsidRDefault="00AA0142" w:rsidP="00AA0142">
      <w:pPr>
        <w:pStyle w:val="Bibliography"/>
        <w:ind w:left="720" w:hanging="720"/>
        <w:rPr>
          <w:i/>
          <w:iCs/>
          <w:noProof/>
          <w:color w:val="auto"/>
          <w:sz w:val="24"/>
          <w:szCs w:val="24"/>
        </w:rPr>
      </w:pPr>
      <w:r w:rsidRPr="00FE7D38">
        <w:rPr>
          <w:noProof/>
          <w:color w:val="auto"/>
          <w:sz w:val="24"/>
          <w:szCs w:val="24"/>
        </w:rPr>
        <w:t xml:space="preserve">Holden, A. (2016, February 5). </w:t>
      </w:r>
      <w:r w:rsidRPr="00FE7D38">
        <w:rPr>
          <w:i/>
          <w:iCs/>
          <w:noProof/>
          <w:color w:val="auto"/>
          <w:sz w:val="24"/>
          <w:szCs w:val="24"/>
        </w:rPr>
        <w:t xml:space="preserve">Wellbeing is at the forefront of the Welsh act but no one seems </w:t>
      </w:r>
    </w:p>
    <w:p w14:paraId="022F2500" w14:textId="77777777" w:rsidR="00C13F2A" w:rsidRPr="00FE7D38" w:rsidRDefault="00AA0142" w:rsidP="00AA0142">
      <w:pPr>
        <w:pStyle w:val="Bibliography"/>
        <w:ind w:left="720" w:hanging="720"/>
        <w:rPr>
          <w:noProof/>
          <w:color w:val="auto"/>
          <w:sz w:val="24"/>
          <w:szCs w:val="24"/>
        </w:rPr>
      </w:pPr>
      <w:r w:rsidRPr="00FE7D38">
        <w:rPr>
          <w:i/>
          <w:iCs/>
          <w:noProof/>
          <w:color w:val="auto"/>
          <w:sz w:val="24"/>
          <w:szCs w:val="24"/>
        </w:rPr>
        <w:t>to know what it is</w:t>
      </w:r>
      <w:r w:rsidRPr="00FE7D38">
        <w:rPr>
          <w:noProof/>
          <w:color w:val="auto"/>
          <w:sz w:val="24"/>
          <w:szCs w:val="24"/>
        </w:rPr>
        <w:t xml:space="preserve">. Retrieved March 25, 2018, from Community Care: </w:t>
      </w:r>
    </w:p>
    <w:p w14:paraId="77ADE6E4" w14:textId="65AB1710" w:rsidR="00AA0142" w:rsidRPr="00FE7D38" w:rsidRDefault="00AA0142" w:rsidP="00AA0142">
      <w:pPr>
        <w:pStyle w:val="Bibliography"/>
        <w:ind w:left="720" w:hanging="720"/>
        <w:rPr>
          <w:noProof/>
          <w:color w:val="auto"/>
          <w:sz w:val="24"/>
          <w:szCs w:val="24"/>
        </w:rPr>
      </w:pPr>
      <w:r w:rsidRPr="00FE7D38">
        <w:rPr>
          <w:noProof/>
          <w:color w:val="auto"/>
          <w:sz w:val="24"/>
          <w:szCs w:val="24"/>
        </w:rPr>
        <w:t>http://www.communitycare.co.uk/2016/02/05/wellbeing-forefront-welsh-act-one-seems-know/</w:t>
      </w:r>
    </w:p>
    <w:p w14:paraId="6864888C" w14:textId="77777777" w:rsidR="00AA0142" w:rsidRPr="00FE7D38" w:rsidRDefault="00AA0142" w:rsidP="00AA0142">
      <w:pPr>
        <w:rPr>
          <w:color w:val="auto"/>
          <w:sz w:val="24"/>
          <w:szCs w:val="24"/>
        </w:rPr>
      </w:pPr>
    </w:p>
    <w:p w14:paraId="53F78765" w14:textId="77777777" w:rsidR="00895ACF" w:rsidRPr="00FE7D38" w:rsidRDefault="00895ACF" w:rsidP="00895ACF">
      <w:pPr>
        <w:rPr>
          <w:color w:val="auto"/>
          <w:sz w:val="24"/>
          <w:szCs w:val="24"/>
        </w:rPr>
      </w:pPr>
    </w:p>
    <w:p w14:paraId="5A1201C2"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Howatson-Jones, L., 2016. </w:t>
      </w:r>
      <w:r w:rsidRPr="00FE7D38">
        <w:rPr>
          <w:i/>
          <w:iCs/>
          <w:noProof/>
          <w:color w:val="auto"/>
          <w:sz w:val="24"/>
          <w:szCs w:val="24"/>
        </w:rPr>
        <w:t xml:space="preserve">Reflective Practice in Nursing. </w:t>
      </w:r>
      <w:r w:rsidRPr="00FE7D38">
        <w:rPr>
          <w:noProof/>
          <w:color w:val="auto"/>
          <w:sz w:val="24"/>
          <w:szCs w:val="24"/>
        </w:rPr>
        <w:t>3rd ed. London: Sage Publications .</w:t>
      </w:r>
    </w:p>
    <w:p w14:paraId="7FDA6808"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Jean, M. &amp; Callaghan, P., 2011. </w:t>
      </w:r>
      <w:r w:rsidRPr="00FE7D38">
        <w:rPr>
          <w:i/>
          <w:iCs/>
          <w:noProof/>
          <w:color w:val="auto"/>
          <w:sz w:val="24"/>
          <w:szCs w:val="24"/>
        </w:rPr>
        <w:t xml:space="preserve">Communication Skills For Mental Health Nurses: An introduction. </w:t>
      </w:r>
      <w:r w:rsidRPr="00FE7D38">
        <w:rPr>
          <w:noProof/>
          <w:color w:val="auto"/>
          <w:sz w:val="24"/>
          <w:szCs w:val="24"/>
        </w:rPr>
        <w:t>1st ed. Maidenhead: Open University Press.</w:t>
      </w:r>
    </w:p>
    <w:p w14:paraId="6FA0A524" w14:textId="77777777" w:rsidR="00C13F2A" w:rsidRPr="00FE7D38" w:rsidRDefault="00C13F2A" w:rsidP="00C13F2A">
      <w:pPr>
        <w:rPr>
          <w:sz w:val="24"/>
          <w:szCs w:val="24"/>
        </w:rPr>
      </w:pPr>
    </w:p>
    <w:p w14:paraId="00EC4F3E"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Independent Police Complaints Commision. (2007). </w:t>
      </w:r>
      <w:r w:rsidRPr="00FE7D38">
        <w:rPr>
          <w:i/>
          <w:iCs/>
          <w:noProof/>
          <w:color w:val="auto"/>
          <w:sz w:val="24"/>
          <w:szCs w:val="24"/>
        </w:rPr>
        <w:t xml:space="preserve">IPCC report into the contact between </w:t>
      </w:r>
    </w:p>
    <w:p w14:paraId="78D60512" w14:textId="04A8A610" w:rsidR="00895ACF" w:rsidRPr="00FE7D38" w:rsidRDefault="00895ACF" w:rsidP="00895ACF">
      <w:pPr>
        <w:pStyle w:val="Bibliography"/>
        <w:ind w:left="720" w:hanging="720"/>
        <w:rPr>
          <w:noProof/>
          <w:color w:val="auto"/>
          <w:sz w:val="24"/>
          <w:szCs w:val="24"/>
        </w:rPr>
      </w:pPr>
      <w:r w:rsidRPr="00FE7D38">
        <w:rPr>
          <w:i/>
          <w:iCs/>
          <w:noProof/>
          <w:color w:val="auto"/>
          <w:sz w:val="24"/>
          <w:szCs w:val="24"/>
        </w:rPr>
        <w:t>Fiona Pilkington and Leicestershire Constabulary.</w:t>
      </w:r>
      <w:r w:rsidRPr="00FE7D38">
        <w:rPr>
          <w:noProof/>
          <w:color w:val="auto"/>
          <w:sz w:val="24"/>
          <w:szCs w:val="24"/>
        </w:rPr>
        <w:t xml:space="preserve"> Coalville: IPCC.</w:t>
      </w:r>
    </w:p>
    <w:p w14:paraId="458D81A5" w14:textId="77777777" w:rsidR="00895ACF" w:rsidRPr="00FE7D38" w:rsidRDefault="00895ACF" w:rsidP="00895ACF">
      <w:pPr>
        <w:rPr>
          <w:color w:val="auto"/>
          <w:sz w:val="24"/>
          <w:szCs w:val="24"/>
        </w:rPr>
      </w:pPr>
    </w:p>
    <w:p w14:paraId="54F7718E"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Jenkins, R., &amp; Barnes, J. (2015). Safeguarding. In C. Delves-Yates (Ed.), </w:t>
      </w:r>
      <w:r w:rsidRPr="00FE7D38">
        <w:rPr>
          <w:i/>
          <w:iCs/>
          <w:noProof/>
          <w:color w:val="auto"/>
          <w:sz w:val="24"/>
          <w:szCs w:val="24"/>
        </w:rPr>
        <w:t xml:space="preserve">Essentials of Nursing </w:t>
      </w:r>
    </w:p>
    <w:p w14:paraId="60B36564" w14:textId="33CC2D56" w:rsidR="00895ACF" w:rsidRPr="00FE7D38" w:rsidRDefault="00895ACF" w:rsidP="00895ACF">
      <w:pPr>
        <w:pStyle w:val="Bibliography"/>
        <w:ind w:left="720" w:hanging="720"/>
        <w:rPr>
          <w:noProof/>
          <w:color w:val="auto"/>
          <w:sz w:val="24"/>
          <w:szCs w:val="24"/>
        </w:rPr>
      </w:pPr>
      <w:r w:rsidRPr="00FE7D38">
        <w:rPr>
          <w:i/>
          <w:iCs/>
          <w:noProof/>
          <w:color w:val="auto"/>
          <w:sz w:val="24"/>
          <w:szCs w:val="24"/>
        </w:rPr>
        <w:t>Practice</w:t>
      </w:r>
      <w:r w:rsidRPr="00FE7D38">
        <w:rPr>
          <w:noProof/>
          <w:color w:val="auto"/>
          <w:sz w:val="24"/>
          <w:szCs w:val="24"/>
        </w:rPr>
        <w:t xml:space="preserve"> (1st ed., pp. 299-313). London: Sage Publicaitons Ltd.</w:t>
      </w:r>
    </w:p>
    <w:p w14:paraId="5D458DFC" w14:textId="77777777" w:rsidR="00895ACF" w:rsidRPr="00FE7D38" w:rsidRDefault="00895ACF" w:rsidP="00895ACF">
      <w:pPr>
        <w:rPr>
          <w:color w:val="auto"/>
          <w:sz w:val="24"/>
          <w:szCs w:val="24"/>
        </w:rPr>
      </w:pPr>
    </w:p>
    <w:p w14:paraId="5064E286" w14:textId="77777777" w:rsidR="00895ACF" w:rsidRPr="00FE7D38" w:rsidRDefault="00895ACF" w:rsidP="00895ACF">
      <w:pPr>
        <w:pStyle w:val="Bibliography"/>
        <w:ind w:left="720" w:hanging="720"/>
        <w:rPr>
          <w:noProof/>
          <w:color w:val="auto"/>
          <w:sz w:val="24"/>
          <w:szCs w:val="24"/>
        </w:rPr>
      </w:pPr>
      <w:r w:rsidRPr="00FE7D38">
        <w:rPr>
          <w:noProof/>
          <w:color w:val="auto"/>
          <w:sz w:val="24"/>
          <w:szCs w:val="24"/>
        </w:rPr>
        <w:t xml:space="preserve">Johns, R. (2014). </w:t>
      </w:r>
      <w:r w:rsidRPr="00FE7D38">
        <w:rPr>
          <w:i/>
          <w:iCs/>
          <w:noProof/>
          <w:color w:val="auto"/>
          <w:sz w:val="24"/>
          <w:szCs w:val="24"/>
        </w:rPr>
        <w:t>Capacity and Autonomy</w:t>
      </w:r>
      <w:r w:rsidRPr="00FE7D38">
        <w:rPr>
          <w:noProof/>
          <w:color w:val="auto"/>
          <w:sz w:val="24"/>
          <w:szCs w:val="24"/>
        </w:rPr>
        <w:t xml:space="preserve"> (1st ed.). Basingstoke: Palgrave Macmillan.</w:t>
      </w:r>
    </w:p>
    <w:p w14:paraId="495310B0" w14:textId="77777777" w:rsidR="00895ACF" w:rsidRPr="00FE7D38" w:rsidRDefault="00895ACF" w:rsidP="00895ACF">
      <w:pPr>
        <w:rPr>
          <w:color w:val="auto"/>
          <w:sz w:val="24"/>
          <w:szCs w:val="24"/>
        </w:rPr>
      </w:pPr>
    </w:p>
    <w:p w14:paraId="743969CD" w14:textId="77777777" w:rsidR="00EB7230" w:rsidRPr="00FE7D38" w:rsidRDefault="00EB7230" w:rsidP="00EB7230">
      <w:pPr>
        <w:pStyle w:val="Bibliography"/>
        <w:ind w:left="720" w:hanging="720"/>
        <w:rPr>
          <w:noProof/>
          <w:color w:val="auto"/>
          <w:sz w:val="24"/>
          <w:szCs w:val="24"/>
        </w:rPr>
      </w:pPr>
      <w:r w:rsidRPr="00FE7D38">
        <w:rPr>
          <w:noProof/>
          <w:color w:val="auto"/>
          <w:sz w:val="24"/>
          <w:szCs w:val="24"/>
        </w:rPr>
        <w:t xml:space="preserve">Johns, C. (2013). </w:t>
      </w:r>
      <w:r w:rsidRPr="00FE7D38">
        <w:rPr>
          <w:i/>
          <w:iCs/>
          <w:noProof/>
          <w:color w:val="auto"/>
          <w:sz w:val="24"/>
          <w:szCs w:val="24"/>
        </w:rPr>
        <w:t>Becoming a Reflective Practioner</w:t>
      </w:r>
      <w:r w:rsidRPr="00FE7D38">
        <w:rPr>
          <w:noProof/>
          <w:color w:val="auto"/>
          <w:sz w:val="24"/>
          <w:szCs w:val="24"/>
        </w:rPr>
        <w:t xml:space="preserve"> (3rd ed.). Chichester: John Wiley and Sons Ltd.</w:t>
      </w:r>
    </w:p>
    <w:p w14:paraId="12B3F9E5" w14:textId="77777777" w:rsidR="00895ACF" w:rsidRPr="00FE7D38" w:rsidRDefault="00895ACF" w:rsidP="00895ACF">
      <w:pPr>
        <w:rPr>
          <w:color w:val="auto"/>
          <w:sz w:val="24"/>
          <w:szCs w:val="24"/>
        </w:rPr>
      </w:pPr>
    </w:p>
    <w:p w14:paraId="1D868462"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Jones-Smith, E., 2014. </w:t>
      </w:r>
      <w:r w:rsidRPr="00FE7D38">
        <w:rPr>
          <w:i/>
          <w:iCs/>
          <w:noProof/>
          <w:color w:val="auto"/>
          <w:sz w:val="24"/>
          <w:szCs w:val="24"/>
        </w:rPr>
        <w:t xml:space="preserve">Strengths-Based Therapy: Connecting Theory, Practice and Skills. </w:t>
      </w:r>
      <w:r w:rsidRPr="00FE7D38">
        <w:rPr>
          <w:noProof/>
          <w:color w:val="auto"/>
          <w:sz w:val="24"/>
          <w:szCs w:val="24"/>
        </w:rPr>
        <w:t>3rd ed. London: Sage Publications Limited.</w:t>
      </w:r>
    </w:p>
    <w:p w14:paraId="4C91744D" w14:textId="77777777" w:rsidR="00895ACF" w:rsidRPr="00FE7D38" w:rsidRDefault="00895ACF" w:rsidP="00895ACF">
      <w:pPr>
        <w:rPr>
          <w:color w:val="auto"/>
          <w:sz w:val="24"/>
          <w:szCs w:val="24"/>
        </w:rPr>
      </w:pPr>
    </w:p>
    <w:p w14:paraId="03277981"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Koubel, G., 2016. </w:t>
      </w:r>
      <w:r w:rsidRPr="00FE7D38">
        <w:rPr>
          <w:i/>
          <w:iCs/>
          <w:noProof/>
          <w:color w:val="auto"/>
          <w:sz w:val="24"/>
          <w:szCs w:val="24"/>
        </w:rPr>
        <w:t xml:space="preserve">Safeguarding Adults and Children: Dilemmas and Complex Practice. </w:t>
      </w:r>
      <w:r w:rsidRPr="00FE7D38">
        <w:rPr>
          <w:noProof/>
          <w:color w:val="auto"/>
          <w:sz w:val="24"/>
          <w:szCs w:val="24"/>
        </w:rPr>
        <w:t>1st ed. London: Palgrave Macmillan.</w:t>
      </w:r>
    </w:p>
    <w:p w14:paraId="1C6D00F0" w14:textId="77777777" w:rsidR="00895ACF" w:rsidRPr="00FE7D38" w:rsidRDefault="00895ACF" w:rsidP="00895ACF">
      <w:pPr>
        <w:rPr>
          <w:color w:val="auto"/>
          <w:sz w:val="24"/>
          <w:szCs w:val="24"/>
        </w:rPr>
      </w:pPr>
    </w:p>
    <w:p w14:paraId="1CC9BE13"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Kuyken, . W., Padesky, C. &amp; Dudle, . R., 2011. </w:t>
      </w:r>
      <w:r w:rsidRPr="00FE7D38">
        <w:rPr>
          <w:i/>
          <w:iCs/>
          <w:noProof/>
          <w:color w:val="auto"/>
          <w:sz w:val="24"/>
          <w:szCs w:val="24"/>
        </w:rPr>
        <w:t xml:space="preserve">Collaborative Case Conceptualization: Working Effectively with Clients in Cognitive Behavioural Therapy. </w:t>
      </w:r>
      <w:r w:rsidRPr="00FE7D38">
        <w:rPr>
          <w:noProof/>
          <w:color w:val="auto"/>
          <w:sz w:val="24"/>
          <w:szCs w:val="24"/>
        </w:rPr>
        <w:t>2nd ed. London: Guilford Press.</w:t>
      </w:r>
    </w:p>
    <w:p w14:paraId="3AF4012D"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Laming, L. (2009). </w:t>
      </w:r>
      <w:r w:rsidRPr="00FE7D38">
        <w:rPr>
          <w:i/>
          <w:iCs/>
          <w:noProof/>
          <w:color w:val="auto"/>
          <w:sz w:val="24"/>
          <w:szCs w:val="24"/>
        </w:rPr>
        <w:t>The Protection of Children in England: A Progress Report.</w:t>
      </w:r>
      <w:r w:rsidRPr="00FE7D38">
        <w:rPr>
          <w:noProof/>
          <w:color w:val="auto"/>
          <w:sz w:val="24"/>
          <w:szCs w:val="24"/>
        </w:rPr>
        <w:t xml:space="preserve"> London: House </w:t>
      </w:r>
    </w:p>
    <w:p w14:paraId="028DA2F1" w14:textId="3DDDF962" w:rsidR="00895ACF" w:rsidRPr="00FE7D38" w:rsidRDefault="00895ACF" w:rsidP="00895ACF">
      <w:pPr>
        <w:pStyle w:val="Bibliography"/>
        <w:ind w:left="720" w:hanging="720"/>
        <w:rPr>
          <w:noProof/>
          <w:color w:val="auto"/>
          <w:sz w:val="24"/>
          <w:szCs w:val="24"/>
        </w:rPr>
      </w:pPr>
      <w:r w:rsidRPr="00FE7D38">
        <w:rPr>
          <w:noProof/>
          <w:color w:val="auto"/>
          <w:sz w:val="24"/>
          <w:szCs w:val="24"/>
        </w:rPr>
        <w:t>of Commons.</w:t>
      </w:r>
    </w:p>
    <w:p w14:paraId="0EB0A855" w14:textId="77777777" w:rsidR="00895ACF" w:rsidRPr="00FE7D38" w:rsidRDefault="00895ACF" w:rsidP="00895ACF">
      <w:pPr>
        <w:rPr>
          <w:color w:val="auto"/>
          <w:sz w:val="24"/>
          <w:szCs w:val="24"/>
        </w:rPr>
      </w:pPr>
    </w:p>
    <w:p w14:paraId="2A3681E0" w14:textId="77777777" w:rsidR="00895ACF" w:rsidRPr="00FE7D38" w:rsidRDefault="00895ACF" w:rsidP="00895ACF">
      <w:pPr>
        <w:rPr>
          <w:color w:val="auto"/>
          <w:sz w:val="24"/>
          <w:szCs w:val="24"/>
        </w:rPr>
      </w:pPr>
    </w:p>
    <w:p w14:paraId="07B4FCDF"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Landman, R. A. (2014). A counterfeit friendship: mate crime and people with learning </w:t>
      </w:r>
    </w:p>
    <w:p w14:paraId="08213350" w14:textId="4555A970" w:rsidR="00895ACF" w:rsidRPr="00FE7D38" w:rsidRDefault="00895ACF" w:rsidP="00895ACF">
      <w:pPr>
        <w:pStyle w:val="Bibliography"/>
        <w:ind w:left="720" w:hanging="720"/>
        <w:rPr>
          <w:noProof/>
          <w:color w:val="auto"/>
          <w:sz w:val="24"/>
          <w:szCs w:val="24"/>
        </w:rPr>
      </w:pPr>
      <w:r w:rsidRPr="00FE7D38">
        <w:rPr>
          <w:noProof/>
          <w:color w:val="auto"/>
          <w:sz w:val="24"/>
          <w:szCs w:val="24"/>
        </w:rPr>
        <w:t xml:space="preserve">disabilities. </w:t>
      </w:r>
      <w:r w:rsidRPr="00FE7D38">
        <w:rPr>
          <w:i/>
          <w:iCs/>
          <w:noProof/>
          <w:color w:val="auto"/>
          <w:sz w:val="24"/>
          <w:szCs w:val="24"/>
        </w:rPr>
        <w:t>The Journal of Adult Protection, 16</w:t>
      </w:r>
      <w:r w:rsidRPr="00FE7D38">
        <w:rPr>
          <w:noProof/>
          <w:color w:val="auto"/>
          <w:sz w:val="24"/>
          <w:szCs w:val="24"/>
        </w:rPr>
        <w:t>(6), 355-366.</w:t>
      </w:r>
    </w:p>
    <w:p w14:paraId="215EE78D" w14:textId="77777777" w:rsidR="00C13F2A" w:rsidRPr="00FE7D38" w:rsidRDefault="00C13F2A" w:rsidP="00DD57DF">
      <w:pPr>
        <w:pStyle w:val="Bibliography"/>
        <w:ind w:left="720" w:hanging="720"/>
        <w:rPr>
          <w:noProof/>
          <w:color w:val="auto"/>
          <w:sz w:val="24"/>
          <w:szCs w:val="24"/>
        </w:rPr>
      </w:pPr>
    </w:p>
    <w:p w14:paraId="50E5D534"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Lawson, J. (2017). Making Safeguarding Personal: Approaches to Practice. In A. Cooper, &amp; E. </w:t>
      </w:r>
    </w:p>
    <w:p w14:paraId="22AF6656"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White, </w:t>
      </w:r>
      <w:r w:rsidRPr="00FE7D38">
        <w:rPr>
          <w:i/>
          <w:iCs/>
          <w:noProof/>
          <w:color w:val="auto"/>
          <w:sz w:val="24"/>
          <w:szCs w:val="24"/>
        </w:rPr>
        <w:t>Safeguarding Adults Under the Care Act 2014: Understanding Good Practice</w:t>
      </w:r>
      <w:r w:rsidRPr="00FE7D38">
        <w:rPr>
          <w:noProof/>
          <w:color w:val="auto"/>
          <w:sz w:val="24"/>
          <w:szCs w:val="24"/>
        </w:rPr>
        <w:t xml:space="preserve"> (p. 22). </w:t>
      </w:r>
    </w:p>
    <w:p w14:paraId="75B96A18" w14:textId="3DF5B8B9" w:rsidR="00DD57DF" w:rsidRPr="00FE7D38" w:rsidRDefault="00DD57DF" w:rsidP="00DD57DF">
      <w:pPr>
        <w:pStyle w:val="Bibliography"/>
        <w:ind w:left="720" w:hanging="720"/>
        <w:rPr>
          <w:noProof/>
          <w:color w:val="auto"/>
          <w:sz w:val="24"/>
          <w:szCs w:val="24"/>
        </w:rPr>
      </w:pPr>
      <w:r w:rsidRPr="00FE7D38">
        <w:rPr>
          <w:noProof/>
          <w:color w:val="auto"/>
          <w:sz w:val="24"/>
          <w:szCs w:val="24"/>
        </w:rPr>
        <w:t>London: Jessica Kingsley Publishers.</w:t>
      </w:r>
    </w:p>
    <w:p w14:paraId="7CBA3BBB" w14:textId="77777777" w:rsidR="00895ACF" w:rsidRPr="00FE7D38" w:rsidRDefault="00895ACF" w:rsidP="00895ACF">
      <w:pPr>
        <w:pStyle w:val="Bibliography"/>
        <w:ind w:left="720" w:hanging="720"/>
        <w:rPr>
          <w:noProof/>
          <w:color w:val="auto"/>
          <w:sz w:val="24"/>
          <w:szCs w:val="24"/>
        </w:rPr>
      </w:pPr>
    </w:p>
    <w:p w14:paraId="0F927391" w14:textId="77777777" w:rsidR="00895ACF" w:rsidRPr="00FE7D38" w:rsidRDefault="00895ACF" w:rsidP="00895ACF">
      <w:pPr>
        <w:pStyle w:val="Bibliography"/>
        <w:ind w:left="720" w:hanging="720"/>
        <w:rPr>
          <w:noProof/>
          <w:color w:val="auto"/>
          <w:sz w:val="24"/>
          <w:szCs w:val="24"/>
        </w:rPr>
      </w:pPr>
      <w:r w:rsidRPr="00FE7D38">
        <w:rPr>
          <w:noProof/>
          <w:color w:val="auto"/>
          <w:sz w:val="24"/>
          <w:szCs w:val="24"/>
        </w:rPr>
        <w:t xml:space="preserve">Lia, P. (2016). </w:t>
      </w:r>
      <w:r w:rsidRPr="00FE7D38">
        <w:rPr>
          <w:i/>
          <w:iCs/>
          <w:noProof/>
          <w:color w:val="auto"/>
          <w:sz w:val="24"/>
          <w:szCs w:val="24"/>
        </w:rPr>
        <w:t>Using the Gibb's Reflective Cycle.</w:t>
      </w:r>
      <w:r w:rsidRPr="00FE7D38">
        <w:rPr>
          <w:noProof/>
          <w:color w:val="auto"/>
          <w:sz w:val="24"/>
          <w:szCs w:val="24"/>
        </w:rPr>
        <w:t xml:space="preserve"> Retrieved August 7, 2018, from KCL.ac.uk: </w:t>
      </w:r>
    </w:p>
    <w:p w14:paraId="00683442" w14:textId="77777777" w:rsidR="00895ACF" w:rsidRPr="00FE7D38" w:rsidRDefault="00895ACF" w:rsidP="00895ACF">
      <w:pPr>
        <w:pStyle w:val="Bibliography"/>
        <w:ind w:left="720" w:hanging="720"/>
        <w:rPr>
          <w:noProof/>
          <w:color w:val="auto"/>
          <w:sz w:val="24"/>
          <w:szCs w:val="24"/>
        </w:rPr>
      </w:pPr>
      <w:r w:rsidRPr="00FE7D38">
        <w:rPr>
          <w:noProof/>
          <w:color w:val="auto"/>
          <w:sz w:val="24"/>
          <w:szCs w:val="24"/>
        </w:rPr>
        <w:t>https://www.kcl.ac.uk/campuslife/services/disability/onlineresources/StudyGuides/USI G-</w:t>
      </w:r>
    </w:p>
    <w:p w14:paraId="38A96C64" w14:textId="77777777" w:rsidR="00895ACF" w:rsidRPr="00FE7D38" w:rsidRDefault="00895ACF" w:rsidP="00895ACF">
      <w:pPr>
        <w:pStyle w:val="Bibliography"/>
        <w:ind w:left="720" w:hanging="720"/>
        <w:rPr>
          <w:noProof/>
          <w:color w:val="auto"/>
          <w:sz w:val="24"/>
          <w:szCs w:val="24"/>
        </w:rPr>
      </w:pPr>
      <w:r w:rsidRPr="00FE7D38">
        <w:rPr>
          <w:noProof/>
          <w:color w:val="auto"/>
          <w:sz w:val="24"/>
          <w:szCs w:val="24"/>
        </w:rPr>
        <w:t>GIBBS-REFLECTIVE-CYCLE-IN-COURSEWORK-DEC-2016-P-LIA.pdf</w:t>
      </w:r>
    </w:p>
    <w:p w14:paraId="56B01CCF" w14:textId="77777777" w:rsidR="00895ACF" w:rsidRPr="00FE7D38" w:rsidRDefault="00895ACF" w:rsidP="00895ACF">
      <w:pPr>
        <w:rPr>
          <w:color w:val="auto"/>
          <w:sz w:val="24"/>
          <w:szCs w:val="24"/>
        </w:rPr>
      </w:pPr>
    </w:p>
    <w:p w14:paraId="3D4E0951"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Littlechild, B., 2009. Child Protection Social Work: Risks of fear and fear of Risks - Impossible Task from impossible Goals?. In: 1st, ed. </w:t>
      </w:r>
      <w:r w:rsidRPr="00FE7D38">
        <w:rPr>
          <w:i/>
          <w:iCs/>
          <w:noProof/>
          <w:color w:val="auto"/>
          <w:sz w:val="24"/>
          <w:szCs w:val="24"/>
        </w:rPr>
        <w:t xml:space="preserve">Living in Dangerous Times: Fear, Insecurity, Risk and Social Policy. </w:t>
      </w:r>
      <w:r w:rsidRPr="00FE7D38">
        <w:rPr>
          <w:noProof/>
          <w:color w:val="auto"/>
          <w:sz w:val="24"/>
          <w:szCs w:val="24"/>
        </w:rPr>
        <w:t>Chichester: Blackwell Publishing Limited, pp. 103-115.</w:t>
      </w:r>
    </w:p>
    <w:p w14:paraId="75C83347" w14:textId="77777777" w:rsidR="00895ACF" w:rsidRPr="00FE7D38" w:rsidRDefault="00895ACF" w:rsidP="00895ACF">
      <w:pPr>
        <w:rPr>
          <w:color w:val="auto"/>
          <w:sz w:val="24"/>
          <w:szCs w:val="24"/>
        </w:rPr>
      </w:pPr>
    </w:p>
    <w:p w14:paraId="1C64163E"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Lonne, . B., Parton, N., Thomson, J. &amp; Harr, . M., 2008. </w:t>
      </w:r>
      <w:r w:rsidRPr="00FE7D38">
        <w:rPr>
          <w:i/>
          <w:iCs/>
          <w:noProof/>
          <w:color w:val="auto"/>
          <w:sz w:val="24"/>
          <w:szCs w:val="24"/>
        </w:rPr>
        <w:t xml:space="preserve">Reforming Child Protection. </w:t>
      </w:r>
      <w:r w:rsidRPr="00FE7D38">
        <w:rPr>
          <w:noProof/>
          <w:color w:val="auto"/>
          <w:sz w:val="24"/>
          <w:szCs w:val="24"/>
        </w:rPr>
        <w:t>1st ed. London: Routledge.</w:t>
      </w:r>
    </w:p>
    <w:p w14:paraId="16BC75FD" w14:textId="77777777" w:rsidR="00C13F2A" w:rsidRPr="00FE7D38" w:rsidRDefault="00C13F2A" w:rsidP="00C13F2A">
      <w:pPr>
        <w:rPr>
          <w:sz w:val="24"/>
          <w:szCs w:val="24"/>
        </w:rPr>
      </w:pPr>
    </w:p>
    <w:p w14:paraId="256848D3" w14:textId="77777777" w:rsidR="004E44D7" w:rsidRPr="00FE7D38" w:rsidRDefault="004E44D7" w:rsidP="004E44D7">
      <w:pPr>
        <w:pStyle w:val="Bibliography"/>
        <w:rPr>
          <w:noProof/>
          <w:color w:val="auto"/>
          <w:sz w:val="24"/>
          <w:szCs w:val="24"/>
        </w:rPr>
      </w:pPr>
      <w:r w:rsidRPr="00FE7D38">
        <w:rPr>
          <w:noProof/>
          <w:color w:val="auto"/>
          <w:sz w:val="24"/>
          <w:szCs w:val="24"/>
        </w:rPr>
        <w:t xml:space="preserve">Long, A., 2010. </w:t>
      </w:r>
      <w:r w:rsidRPr="00FE7D38">
        <w:rPr>
          <w:i/>
          <w:iCs/>
          <w:noProof/>
          <w:color w:val="auto"/>
          <w:sz w:val="24"/>
          <w:szCs w:val="24"/>
        </w:rPr>
        <w:t xml:space="preserve">The Law and Social Work: Contemporary Issues for Practice. </w:t>
      </w:r>
      <w:r w:rsidRPr="00FE7D38">
        <w:rPr>
          <w:noProof/>
          <w:color w:val="auto"/>
          <w:sz w:val="24"/>
          <w:szCs w:val="24"/>
        </w:rPr>
        <w:t>s.l.:Palgrave Macmillan.</w:t>
      </w:r>
    </w:p>
    <w:p w14:paraId="6AE3CFD3" w14:textId="77777777" w:rsidR="004E44D7" w:rsidRPr="00FE7D38" w:rsidRDefault="004E44D7" w:rsidP="004E44D7">
      <w:pPr>
        <w:rPr>
          <w:color w:val="auto"/>
          <w:sz w:val="24"/>
          <w:szCs w:val="24"/>
        </w:rPr>
      </w:pPr>
    </w:p>
    <w:p w14:paraId="40A8C3B2" w14:textId="77777777" w:rsidR="004E44D7" w:rsidRPr="00FE7D38" w:rsidRDefault="004E44D7" w:rsidP="004E44D7">
      <w:pPr>
        <w:rPr>
          <w:color w:val="auto"/>
          <w:sz w:val="24"/>
          <w:szCs w:val="24"/>
        </w:rPr>
      </w:pPr>
    </w:p>
    <w:p w14:paraId="298C56F2"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Lincolnshire Police. (2013). </w:t>
      </w:r>
      <w:r w:rsidRPr="00FE7D38">
        <w:rPr>
          <w:i/>
          <w:iCs/>
          <w:noProof/>
          <w:color w:val="auto"/>
          <w:sz w:val="24"/>
          <w:szCs w:val="24"/>
        </w:rPr>
        <w:t>Mate Crime: Good Practice Guidance.</w:t>
      </w:r>
      <w:r w:rsidRPr="00FE7D38">
        <w:rPr>
          <w:noProof/>
          <w:color w:val="auto"/>
          <w:sz w:val="24"/>
          <w:szCs w:val="24"/>
        </w:rPr>
        <w:t xml:space="preserve"> Lincolnshire Police Force. </w:t>
      </w:r>
    </w:p>
    <w:p w14:paraId="46B60E48" w14:textId="07F059A9" w:rsidR="00895ACF" w:rsidRPr="00FE7D38" w:rsidRDefault="00895ACF" w:rsidP="00895ACF">
      <w:pPr>
        <w:pStyle w:val="Bibliography"/>
        <w:ind w:left="720" w:hanging="720"/>
        <w:rPr>
          <w:noProof/>
          <w:color w:val="auto"/>
          <w:sz w:val="24"/>
          <w:szCs w:val="24"/>
        </w:rPr>
      </w:pPr>
      <w:r w:rsidRPr="00FE7D38">
        <w:rPr>
          <w:noProof/>
          <w:color w:val="auto"/>
          <w:sz w:val="24"/>
          <w:szCs w:val="24"/>
        </w:rPr>
        <w:t>Lincolnshire: Lincolnshire Police . Retrieved from Lin.</w:t>
      </w:r>
    </w:p>
    <w:p w14:paraId="514EBE1E" w14:textId="77777777" w:rsidR="00895ACF" w:rsidRPr="00FE7D38" w:rsidRDefault="00895ACF" w:rsidP="00895ACF">
      <w:pPr>
        <w:rPr>
          <w:color w:val="auto"/>
          <w:sz w:val="24"/>
          <w:szCs w:val="24"/>
        </w:rPr>
      </w:pPr>
    </w:p>
    <w:p w14:paraId="54E05632"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MacIntyre, G., Stewart, . A. &amp; McCusker, P., 2018. </w:t>
      </w:r>
      <w:r w:rsidRPr="00FE7D38">
        <w:rPr>
          <w:i/>
          <w:iCs/>
          <w:noProof/>
          <w:color w:val="auto"/>
          <w:sz w:val="24"/>
          <w:szCs w:val="24"/>
        </w:rPr>
        <w:t xml:space="preserve">Safeguarding Adults: Key Themes and Issues. </w:t>
      </w:r>
      <w:r w:rsidRPr="00FE7D38">
        <w:rPr>
          <w:noProof/>
          <w:color w:val="auto"/>
          <w:sz w:val="24"/>
          <w:szCs w:val="24"/>
        </w:rPr>
        <w:t>1st ed. London: Palgrave Macmillan.</w:t>
      </w:r>
    </w:p>
    <w:p w14:paraId="3D579913" w14:textId="77777777" w:rsidR="00895ACF" w:rsidRPr="00FE7D38" w:rsidRDefault="00895ACF" w:rsidP="00895ACF">
      <w:pPr>
        <w:rPr>
          <w:color w:val="auto"/>
          <w:sz w:val="24"/>
          <w:szCs w:val="24"/>
        </w:rPr>
      </w:pPr>
    </w:p>
    <w:p w14:paraId="649850BB" w14:textId="77777777" w:rsidR="00895ACF" w:rsidRPr="00FE7D38" w:rsidRDefault="00895ACF" w:rsidP="00895ACF">
      <w:pPr>
        <w:rPr>
          <w:color w:val="auto"/>
          <w:sz w:val="24"/>
          <w:szCs w:val="24"/>
        </w:rPr>
      </w:pPr>
    </w:p>
    <w:p w14:paraId="2AAC5068"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Mandelstam, M. (2013). </w:t>
      </w:r>
      <w:r w:rsidRPr="00FE7D38">
        <w:rPr>
          <w:i/>
          <w:iCs/>
          <w:noProof/>
          <w:color w:val="auto"/>
          <w:sz w:val="24"/>
          <w:szCs w:val="24"/>
        </w:rPr>
        <w:t>Safeguarding Adults and the Law.</w:t>
      </w:r>
      <w:r w:rsidRPr="00FE7D38">
        <w:rPr>
          <w:noProof/>
          <w:color w:val="auto"/>
          <w:sz w:val="24"/>
          <w:szCs w:val="24"/>
        </w:rPr>
        <w:t xml:space="preserve"> London: Jessica Kingsley </w:t>
      </w:r>
    </w:p>
    <w:p w14:paraId="425E062D" w14:textId="2F957F79" w:rsidR="00895ACF" w:rsidRPr="00FE7D38" w:rsidRDefault="00895ACF" w:rsidP="00895ACF">
      <w:pPr>
        <w:pStyle w:val="Bibliography"/>
        <w:ind w:left="720" w:hanging="720"/>
        <w:rPr>
          <w:noProof/>
          <w:color w:val="auto"/>
          <w:sz w:val="24"/>
          <w:szCs w:val="24"/>
        </w:rPr>
      </w:pPr>
      <w:r w:rsidRPr="00FE7D38">
        <w:rPr>
          <w:noProof/>
          <w:color w:val="auto"/>
          <w:sz w:val="24"/>
          <w:szCs w:val="24"/>
        </w:rPr>
        <w:t>Publishers.</w:t>
      </w:r>
    </w:p>
    <w:p w14:paraId="154808B2" w14:textId="77777777" w:rsidR="00C13F2A" w:rsidRPr="00FE7D38" w:rsidRDefault="00C13F2A" w:rsidP="00895ACF">
      <w:pPr>
        <w:pStyle w:val="Bibliography"/>
        <w:ind w:left="720" w:hanging="720"/>
        <w:rPr>
          <w:noProof/>
          <w:color w:val="auto"/>
          <w:sz w:val="24"/>
          <w:szCs w:val="24"/>
        </w:rPr>
      </w:pPr>
    </w:p>
    <w:p w14:paraId="07824FF0"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Mantell, A., &amp; Scragg, T. (2011). </w:t>
      </w:r>
      <w:r w:rsidRPr="00FE7D38">
        <w:rPr>
          <w:i/>
          <w:iCs/>
          <w:noProof/>
          <w:color w:val="auto"/>
          <w:sz w:val="24"/>
          <w:szCs w:val="24"/>
        </w:rPr>
        <w:t>Safeguarding Adults in Social work</w:t>
      </w:r>
      <w:r w:rsidRPr="00FE7D38">
        <w:rPr>
          <w:noProof/>
          <w:color w:val="auto"/>
          <w:sz w:val="24"/>
          <w:szCs w:val="24"/>
        </w:rPr>
        <w:t xml:space="preserve"> (2nd ed.). Exeter: </w:t>
      </w:r>
    </w:p>
    <w:p w14:paraId="2C1FC9EF" w14:textId="2D41514D" w:rsidR="00895ACF" w:rsidRPr="00FE7D38" w:rsidRDefault="00895ACF" w:rsidP="00895ACF">
      <w:pPr>
        <w:pStyle w:val="Bibliography"/>
        <w:ind w:left="720" w:hanging="720"/>
        <w:rPr>
          <w:noProof/>
          <w:color w:val="auto"/>
          <w:sz w:val="24"/>
          <w:szCs w:val="24"/>
        </w:rPr>
      </w:pPr>
      <w:r w:rsidRPr="00FE7D38">
        <w:rPr>
          <w:noProof/>
          <w:color w:val="auto"/>
          <w:sz w:val="24"/>
          <w:szCs w:val="24"/>
        </w:rPr>
        <w:t>Learning Matters Ltd.</w:t>
      </w:r>
    </w:p>
    <w:p w14:paraId="40C15964" w14:textId="77777777" w:rsidR="00C13F2A" w:rsidRPr="00FE7D38" w:rsidRDefault="00C13F2A" w:rsidP="00895ACF">
      <w:pPr>
        <w:rPr>
          <w:color w:val="auto"/>
          <w:sz w:val="24"/>
          <w:szCs w:val="24"/>
        </w:rPr>
      </w:pPr>
    </w:p>
    <w:p w14:paraId="441944AD" w14:textId="77777777" w:rsidR="00895ACF" w:rsidRPr="00FE7D38" w:rsidRDefault="00895ACF" w:rsidP="00895ACF">
      <w:pPr>
        <w:rPr>
          <w:color w:val="auto"/>
          <w:sz w:val="24"/>
          <w:szCs w:val="24"/>
        </w:rPr>
      </w:pPr>
    </w:p>
    <w:p w14:paraId="186C7C56"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Miller, W. &amp; Rollnick, S., 2012. </w:t>
      </w:r>
      <w:r w:rsidRPr="00FE7D38">
        <w:rPr>
          <w:i/>
          <w:iCs/>
          <w:noProof/>
          <w:color w:val="auto"/>
          <w:sz w:val="24"/>
          <w:szCs w:val="24"/>
        </w:rPr>
        <w:t xml:space="preserve">Motivational Interview: Helping People Change. </w:t>
      </w:r>
      <w:r w:rsidRPr="00FE7D38">
        <w:rPr>
          <w:noProof/>
          <w:color w:val="auto"/>
          <w:sz w:val="24"/>
          <w:szCs w:val="24"/>
        </w:rPr>
        <w:t>3rd ed. New York: Guilford Press.</w:t>
      </w:r>
    </w:p>
    <w:p w14:paraId="3DD8C9C5" w14:textId="77777777" w:rsidR="00C13F2A" w:rsidRPr="00FE7D38" w:rsidRDefault="00C13F2A" w:rsidP="00C13F2A">
      <w:pPr>
        <w:rPr>
          <w:sz w:val="24"/>
          <w:szCs w:val="24"/>
        </w:rPr>
      </w:pPr>
    </w:p>
    <w:p w14:paraId="13F65C9B" w14:textId="77777777" w:rsidR="00C13F2A" w:rsidRPr="00FE7D38" w:rsidRDefault="00832869" w:rsidP="00832869">
      <w:pPr>
        <w:pStyle w:val="Bibliography"/>
        <w:ind w:left="720" w:hanging="720"/>
        <w:rPr>
          <w:noProof/>
          <w:color w:val="auto"/>
          <w:sz w:val="24"/>
          <w:szCs w:val="24"/>
        </w:rPr>
      </w:pPr>
      <w:r w:rsidRPr="00FE7D38">
        <w:rPr>
          <w:noProof/>
          <w:color w:val="auto"/>
          <w:sz w:val="24"/>
          <w:szCs w:val="24"/>
        </w:rPr>
        <w:t xml:space="preserve">National Assembly for Wales. (2010). </w:t>
      </w:r>
      <w:r w:rsidRPr="00FE7D38">
        <w:rPr>
          <w:i/>
          <w:iCs/>
          <w:noProof/>
          <w:color w:val="auto"/>
          <w:sz w:val="24"/>
          <w:szCs w:val="24"/>
        </w:rPr>
        <w:t>Key Statistics for XXXX.</w:t>
      </w:r>
      <w:r w:rsidRPr="00FE7D38">
        <w:rPr>
          <w:noProof/>
          <w:color w:val="auto"/>
          <w:sz w:val="24"/>
          <w:szCs w:val="24"/>
        </w:rPr>
        <w:t xml:space="preserve"> C</w:t>
      </w:r>
      <w:r w:rsidR="00C13F2A" w:rsidRPr="00FE7D38">
        <w:rPr>
          <w:noProof/>
          <w:color w:val="auto"/>
          <w:sz w:val="24"/>
          <w:szCs w:val="24"/>
        </w:rPr>
        <w:t>ardiff Bay: National Assembly</w:t>
      </w:r>
    </w:p>
    <w:p w14:paraId="59758C6E" w14:textId="6D4B63D3" w:rsidR="00832869" w:rsidRPr="00FE7D38" w:rsidRDefault="00832869" w:rsidP="00832869">
      <w:pPr>
        <w:pStyle w:val="Bibliography"/>
        <w:ind w:left="720" w:hanging="720"/>
        <w:rPr>
          <w:noProof/>
          <w:color w:val="auto"/>
          <w:sz w:val="24"/>
          <w:szCs w:val="24"/>
        </w:rPr>
      </w:pPr>
      <w:r w:rsidRPr="00FE7D38">
        <w:rPr>
          <w:noProof/>
          <w:color w:val="auto"/>
          <w:sz w:val="24"/>
          <w:szCs w:val="24"/>
        </w:rPr>
        <w:t>for Wales.</w:t>
      </w:r>
    </w:p>
    <w:p w14:paraId="5970DA5A" w14:textId="77777777" w:rsidR="00832869" w:rsidRPr="00FE7D38" w:rsidRDefault="00832869" w:rsidP="00832869">
      <w:pPr>
        <w:rPr>
          <w:color w:val="auto"/>
          <w:sz w:val="24"/>
          <w:szCs w:val="24"/>
        </w:rPr>
      </w:pPr>
    </w:p>
    <w:p w14:paraId="0041745E"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Noga, H., Foreman, A., Walsh, E., Shaw, J., &amp; Senior, J. (2015). Multi-agency action learing: </w:t>
      </w:r>
    </w:p>
    <w:p w14:paraId="7D67FFB2"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Challenging institutional barriers in policing and mental health services. </w:t>
      </w:r>
      <w:r w:rsidRPr="00FE7D38">
        <w:rPr>
          <w:i/>
          <w:iCs/>
          <w:noProof/>
          <w:color w:val="auto"/>
          <w:sz w:val="24"/>
          <w:szCs w:val="24"/>
        </w:rPr>
        <w:t>Sage Journals, 14</w:t>
      </w:r>
      <w:r w:rsidRPr="00FE7D38">
        <w:rPr>
          <w:noProof/>
          <w:color w:val="auto"/>
          <w:sz w:val="24"/>
          <w:szCs w:val="24"/>
        </w:rPr>
        <w:t xml:space="preserve">(2), </w:t>
      </w:r>
    </w:p>
    <w:p w14:paraId="2CEB8155" w14:textId="19C944A1" w:rsidR="00DD57DF" w:rsidRPr="00FE7D38" w:rsidRDefault="00DD57DF" w:rsidP="00DD57DF">
      <w:pPr>
        <w:pStyle w:val="Bibliography"/>
        <w:ind w:left="720" w:hanging="720"/>
        <w:rPr>
          <w:noProof/>
          <w:color w:val="auto"/>
          <w:sz w:val="24"/>
          <w:szCs w:val="24"/>
        </w:rPr>
      </w:pPr>
      <w:r w:rsidRPr="00FE7D38">
        <w:rPr>
          <w:noProof/>
          <w:color w:val="auto"/>
          <w:sz w:val="24"/>
          <w:szCs w:val="24"/>
        </w:rPr>
        <w:t>132-150. doi:https://doi.org/10.1177/1476750315583315</w:t>
      </w:r>
    </w:p>
    <w:p w14:paraId="31516F52" w14:textId="77777777" w:rsidR="00245915" w:rsidRPr="00FE7D38" w:rsidRDefault="00245915" w:rsidP="00245915">
      <w:pPr>
        <w:rPr>
          <w:sz w:val="24"/>
          <w:szCs w:val="24"/>
        </w:rPr>
      </w:pPr>
    </w:p>
    <w:p w14:paraId="1C287C1A" w14:textId="77777777" w:rsidR="00245915" w:rsidRPr="00FE7D38" w:rsidRDefault="00245915" w:rsidP="00245915">
      <w:pPr>
        <w:rPr>
          <w:sz w:val="24"/>
          <w:szCs w:val="24"/>
        </w:rPr>
      </w:pPr>
    </w:p>
    <w:p w14:paraId="06132766" w14:textId="77777777" w:rsidR="00245915" w:rsidRPr="00FE7D38" w:rsidRDefault="00245915" w:rsidP="00245915">
      <w:pPr>
        <w:pStyle w:val="Bibliography"/>
        <w:ind w:left="720" w:hanging="720"/>
        <w:rPr>
          <w:noProof/>
          <w:color w:val="auto"/>
          <w:sz w:val="24"/>
          <w:szCs w:val="24"/>
        </w:rPr>
      </w:pPr>
      <w:r w:rsidRPr="00FE7D38">
        <w:rPr>
          <w:noProof/>
          <w:color w:val="auto"/>
          <w:sz w:val="24"/>
          <w:szCs w:val="24"/>
        </w:rPr>
        <w:lastRenderedPageBreak/>
        <w:t xml:space="preserve">NSPCC. (2018). </w:t>
      </w:r>
      <w:r w:rsidRPr="00FE7D38">
        <w:rPr>
          <w:i/>
          <w:iCs/>
          <w:noProof/>
          <w:color w:val="auto"/>
          <w:sz w:val="24"/>
          <w:szCs w:val="24"/>
        </w:rPr>
        <w:t>Child Protection in England</w:t>
      </w:r>
      <w:r w:rsidRPr="00FE7D38">
        <w:rPr>
          <w:noProof/>
          <w:color w:val="auto"/>
          <w:sz w:val="24"/>
          <w:szCs w:val="24"/>
        </w:rPr>
        <w:t xml:space="preserve">. Retrieved August 11, 2018, from </w:t>
      </w:r>
    </w:p>
    <w:p w14:paraId="1E2676F8" w14:textId="77777777" w:rsidR="00245915" w:rsidRPr="00FE7D38" w:rsidRDefault="00245915" w:rsidP="00245915">
      <w:pPr>
        <w:pStyle w:val="Bibliography"/>
        <w:ind w:left="720" w:hanging="720"/>
        <w:rPr>
          <w:noProof/>
          <w:color w:val="auto"/>
          <w:sz w:val="24"/>
          <w:szCs w:val="24"/>
        </w:rPr>
      </w:pPr>
      <w:r w:rsidRPr="00FE7D38">
        <w:rPr>
          <w:noProof/>
          <w:color w:val="auto"/>
          <w:sz w:val="24"/>
          <w:szCs w:val="24"/>
        </w:rPr>
        <w:t>https://www.nspcc.org.uk/preventing-abuse/child-protection-system/england/legislation-policy-</w:t>
      </w:r>
    </w:p>
    <w:p w14:paraId="431B338C" w14:textId="44AEBEA4" w:rsidR="00245915" w:rsidRPr="00FE7D38" w:rsidRDefault="00245915" w:rsidP="00245915">
      <w:pPr>
        <w:pStyle w:val="Bibliography"/>
        <w:ind w:left="720" w:hanging="720"/>
        <w:rPr>
          <w:noProof/>
          <w:color w:val="auto"/>
          <w:sz w:val="24"/>
          <w:szCs w:val="24"/>
        </w:rPr>
      </w:pPr>
      <w:r w:rsidRPr="00FE7D38">
        <w:rPr>
          <w:noProof/>
          <w:color w:val="auto"/>
          <w:sz w:val="24"/>
          <w:szCs w:val="24"/>
        </w:rPr>
        <w:t>guidance/</w:t>
      </w:r>
    </w:p>
    <w:p w14:paraId="6F57C17C" w14:textId="77777777" w:rsidR="001B7A11" w:rsidRPr="00FE7D38" w:rsidRDefault="001B7A11" w:rsidP="001B7A11">
      <w:pPr>
        <w:rPr>
          <w:color w:val="auto"/>
          <w:sz w:val="24"/>
          <w:szCs w:val="24"/>
        </w:rPr>
      </w:pPr>
    </w:p>
    <w:p w14:paraId="1599AC8F" w14:textId="77777777" w:rsidR="00EF1283" w:rsidRPr="00FE7D38" w:rsidRDefault="001B7A11" w:rsidP="001B7A11">
      <w:pPr>
        <w:pStyle w:val="Bibliography"/>
        <w:ind w:left="720" w:hanging="720"/>
        <w:rPr>
          <w:noProof/>
          <w:color w:val="auto"/>
          <w:sz w:val="24"/>
          <w:szCs w:val="24"/>
        </w:rPr>
      </w:pPr>
      <w:r w:rsidRPr="00FE7D38">
        <w:rPr>
          <w:noProof/>
          <w:color w:val="auto"/>
          <w:sz w:val="24"/>
          <w:szCs w:val="24"/>
        </w:rPr>
        <w:t xml:space="preserve">Nzira, V., &amp; Williams, P. (2009). </w:t>
      </w:r>
      <w:r w:rsidRPr="00FE7D38">
        <w:rPr>
          <w:i/>
          <w:iCs/>
          <w:noProof/>
          <w:color w:val="auto"/>
          <w:sz w:val="24"/>
          <w:szCs w:val="24"/>
        </w:rPr>
        <w:t>Anti-Oppressive Practice in Health and Social Care</w:t>
      </w:r>
      <w:r w:rsidRPr="00FE7D38">
        <w:rPr>
          <w:noProof/>
          <w:color w:val="auto"/>
          <w:sz w:val="24"/>
          <w:szCs w:val="24"/>
        </w:rPr>
        <w:t xml:space="preserve"> (1st ed.). </w:t>
      </w:r>
    </w:p>
    <w:p w14:paraId="71BCB424" w14:textId="437DB51A" w:rsidR="001B7A11" w:rsidRPr="00FE7D38" w:rsidRDefault="001B7A11" w:rsidP="001B7A11">
      <w:pPr>
        <w:pStyle w:val="Bibliography"/>
        <w:ind w:left="720" w:hanging="720"/>
        <w:rPr>
          <w:noProof/>
          <w:color w:val="auto"/>
          <w:sz w:val="24"/>
          <w:szCs w:val="24"/>
        </w:rPr>
      </w:pPr>
      <w:r w:rsidRPr="00FE7D38">
        <w:rPr>
          <w:noProof/>
          <w:color w:val="auto"/>
          <w:sz w:val="24"/>
          <w:szCs w:val="24"/>
        </w:rPr>
        <w:t>London: Sage Publications Ltd.</w:t>
      </w:r>
    </w:p>
    <w:p w14:paraId="2CB81432" w14:textId="77777777" w:rsidR="00DD57DF" w:rsidRPr="00FE7D38" w:rsidRDefault="00DD57DF" w:rsidP="00DD57DF">
      <w:pPr>
        <w:rPr>
          <w:color w:val="auto"/>
          <w:sz w:val="24"/>
          <w:szCs w:val="24"/>
        </w:rPr>
      </w:pPr>
    </w:p>
    <w:p w14:paraId="14EAC0C4" w14:textId="77777777" w:rsidR="00895ACF" w:rsidRPr="00FE7D38" w:rsidRDefault="00895ACF" w:rsidP="00895ACF">
      <w:pPr>
        <w:rPr>
          <w:color w:val="auto"/>
          <w:sz w:val="24"/>
          <w:szCs w:val="24"/>
        </w:rPr>
      </w:pPr>
    </w:p>
    <w:p w14:paraId="0CF1EAA9" w14:textId="77777777" w:rsidR="00895ACF" w:rsidRPr="00FE7D38" w:rsidRDefault="00895ACF" w:rsidP="00895ACF">
      <w:pPr>
        <w:pStyle w:val="Bibliography"/>
        <w:ind w:left="720" w:hanging="720"/>
        <w:rPr>
          <w:noProof/>
          <w:color w:val="auto"/>
          <w:sz w:val="24"/>
          <w:szCs w:val="24"/>
        </w:rPr>
      </w:pPr>
      <w:r w:rsidRPr="00FE7D38">
        <w:rPr>
          <w:noProof/>
          <w:color w:val="auto"/>
          <w:sz w:val="24"/>
          <w:szCs w:val="24"/>
        </w:rPr>
        <w:t xml:space="preserve">Office of Public Guardian. (2015). </w:t>
      </w:r>
      <w:r w:rsidRPr="00FE7D38">
        <w:rPr>
          <w:i/>
          <w:iCs/>
          <w:noProof/>
          <w:color w:val="auto"/>
          <w:sz w:val="24"/>
          <w:szCs w:val="24"/>
        </w:rPr>
        <w:t>Safeguarding Policy.</w:t>
      </w:r>
      <w:r w:rsidRPr="00FE7D38">
        <w:rPr>
          <w:noProof/>
          <w:color w:val="auto"/>
          <w:sz w:val="24"/>
          <w:szCs w:val="24"/>
        </w:rPr>
        <w:t xml:space="preserve"> Birmingham: Office of Public Guardian.</w:t>
      </w:r>
    </w:p>
    <w:p w14:paraId="2E48FDB9" w14:textId="77777777" w:rsidR="001E0529" w:rsidRPr="00FE7D38" w:rsidRDefault="001E0529" w:rsidP="00895ACF">
      <w:pPr>
        <w:pStyle w:val="Bibliography"/>
        <w:ind w:left="720" w:hanging="720"/>
        <w:rPr>
          <w:noProof/>
          <w:color w:val="auto"/>
          <w:sz w:val="24"/>
          <w:szCs w:val="24"/>
        </w:rPr>
      </w:pPr>
    </w:p>
    <w:p w14:paraId="595A9CCB"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Office of the Public Guardian. (2009). </w:t>
      </w:r>
      <w:r w:rsidRPr="00FE7D38">
        <w:rPr>
          <w:i/>
          <w:iCs/>
          <w:noProof/>
          <w:color w:val="auto"/>
          <w:sz w:val="24"/>
          <w:szCs w:val="24"/>
        </w:rPr>
        <w:t xml:space="preserve">Making decisions: A guide for people who work in health </w:t>
      </w:r>
    </w:p>
    <w:p w14:paraId="37C40580" w14:textId="043DFC74" w:rsidR="00895ACF" w:rsidRPr="00FE7D38" w:rsidRDefault="00895ACF" w:rsidP="00895ACF">
      <w:pPr>
        <w:pStyle w:val="Bibliography"/>
        <w:ind w:left="720" w:hanging="720"/>
        <w:rPr>
          <w:noProof/>
          <w:color w:val="auto"/>
          <w:sz w:val="24"/>
          <w:szCs w:val="24"/>
        </w:rPr>
      </w:pPr>
      <w:r w:rsidRPr="00FE7D38">
        <w:rPr>
          <w:i/>
          <w:iCs/>
          <w:noProof/>
          <w:color w:val="auto"/>
          <w:sz w:val="24"/>
          <w:szCs w:val="24"/>
        </w:rPr>
        <w:t>and social care.</w:t>
      </w:r>
      <w:r w:rsidRPr="00FE7D38">
        <w:rPr>
          <w:noProof/>
          <w:color w:val="auto"/>
          <w:sz w:val="24"/>
          <w:szCs w:val="24"/>
        </w:rPr>
        <w:t xml:space="preserve"> London: National Care Association.</w:t>
      </w:r>
    </w:p>
    <w:p w14:paraId="535B876F" w14:textId="77777777" w:rsidR="00DD57DF" w:rsidRPr="00FE7D38" w:rsidRDefault="00DD57DF" w:rsidP="00DD57DF">
      <w:pPr>
        <w:rPr>
          <w:color w:val="auto"/>
          <w:sz w:val="24"/>
          <w:szCs w:val="24"/>
        </w:rPr>
      </w:pPr>
    </w:p>
    <w:p w14:paraId="590AA669"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Ogilvie, K., &amp; Williams, C. (2010). </w:t>
      </w:r>
      <w:r w:rsidRPr="00FE7D38">
        <w:rPr>
          <w:i/>
          <w:iCs/>
          <w:noProof/>
          <w:color w:val="auto"/>
          <w:sz w:val="24"/>
          <w:szCs w:val="24"/>
        </w:rPr>
        <w:t>Making safeguarding personal: A toolkit for responses.</w:t>
      </w:r>
      <w:r w:rsidRPr="00FE7D38">
        <w:rPr>
          <w:noProof/>
          <w:color w:val="auto"/>
          <w:sz w:val="24"/>
          <w:szCs w:val="24"/>
        </w:rPr>
        <w:t xml:space="preserve"> </w:t>
      </w:r>
    </w:p>
    <w:p w14:paraId="79679326" w14:textId="089EF3CC" w:rsidR="00DD57DF" w:rsidRPr="00FE7D38" w:rsidRDefault="00DD57DF" w:rsidP="00DD57DF">
      <w:pPr>
        <w:pStyle w:val="Bibliography"/>
        <w:ind w:left="720" w:hanging="720"/>
        <w:rPr>
          <w:noProof/>
          <w:color w:val="auto"/>
          <w:sz w:val="24"/>
          <w:szCs w:val="24"/>
        </w:rPr>
      </w:pPr>
      <w:r w:rsidRPr="00FE7D38">
        <w:rPr>
          <w:noProof/>
          <w:color w:val="auto"/>
          <w:sz w:val="24"/>
          <w:szCs w:val="24"/>
        </w:rPr>
        <w:t>London: Local Government Association.</w:t>
      </w:r>
    </w:p>
    <w:p w14:paraId="7613CA80" w14:textId="77777777" w:rsidR="00895ACF" w:rsidRPr="00FE7D38" w:rsidRDefault="00895ACF" w:rsidP="00895ACF">
      <w:pPr>
        <w:rPr>
          <w:color w:val="auto"/>
          <w:sz w:val="24"/>
          <w:szCs w:val="24"/>
        </w:rPr>
      </w:pPr>
    </w:p>
    <w:p w14:paraId="704C89E2" w14:textId="77777777" w:rsidR="00895ACF" w:rsidRPr="00FE7D38" w:rsidRDefault="00895ACF" w:rsidP="00895ACF">
      <w:pPr>
        <w:rPr>
          <w:color w:val="auto"/>
          <w:sz w:val="24"/>
          <w:szCs w:val="24"/>
        </w:rPr>
      </w:pPr>
    </w:p>
    <w:p w14:paraId="54FB90EE"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Older Peoples Commissioner for Wales. (2016). </w:t>
      </w:r>
      <w:r w:rsidRPr="00FE7D38">
        <w:rPr>
          <w:i/>
          <w:iCs/>
          <w:noProof/>
          <w:color w:val="auto"/>
          <w:sz w:val="24"/>
          <w:szCs w:val="24"/>
        </w:rPr>
        <w:t>Adult Protection</w:t>
      </w:r>
      <w:r w:rsidRPr="00FE7D38">
        <w:rPr>
          <w:noProof/>
          <w:color w:val="auto"/>
          <w:sz w:val="24"/>
          <w:szCs w:val="24"/>
        </w:rPr>
        <w:t xml:space="preserve">. Retrieved July 29, 2018, </w:t>
      </w:r>
    </w:p>
    <w:p w14:paraId="13FEAA4F"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from Older Peoples Commissioner for Wales: </w:t>
      </w:r>
    </w:p>
    <w:p w14:paraId="25733A90"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http://www.olderpeoplewales.com/en/adult_protection/adult-protection-in-wales/adult-</w:t>
      </w:r>
    </w:p>
    <w:p w14:paraId="435286D5" w14:textId="509A6C72" w:rsidR="00895ACF" w:rsidRPr="00FE7D38" w:rsidRDefault="00895ACF" w:rsidP="00895ACF">
      <w:pPr>
        <w:pStyle w:val="Bibliography"/>
        <w:ind w:left="720" w:hanging="720"/>
        <w:rPr>
          <w:noProof/>
          <w:color w:val="auto"/>
          <w:sz w:val="24"/>
          <w:szCs w:val="24"/>
        </w:rPr>
      </w:pPr>
      <w:r w:rsidRPr="00FE7D38">
        <w:rPr>
          <w:noProof/>
          <w:color w:val="auto"/>
          <w:sz w:val="24"/>
          <w:szCs w:val="24"/>
        </w:rPr>
        <w:t>protection-and-safeguarding.aspx</w:t>
      </w:r>
    </w:p>
    <w:p w14:paraId="500B6A3A" w14:textId="77777777" w:rsidR="00895ACF" w:rsidRPr="00FE7D38" w:rsidRDefault="00895ACF" w:rsidP="00895ACF">
      <w:pPr>
        <w:rPr>
          <w:color w:val="auto"/>
          <w:sz w:val="24"/>
          <w:szCs w:val="24"/>
        </w:rPr>
      </w:pPr>
    </w:p>
    <w:p w14:paraId="60F70C88" w14:textId="77777777" w:rsidR="00895ACF" w:rsidRPr="00FE7D38" w:rsidRDefault="00895ACF" w:rsidP="00895ACF">
      <w:pPr>
        <w:rPr>
          <w:color w:val="auto"/>
          <w:sz w:val="24"/>
          <w:szCs w:val="24"/>
        </w:rPr>
      </w:pPr>
    </w:p>
    <w:p w14:paraId="00A8B8F8"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Pengelly, R., 2016. </w:t>
      </w:r>
      <w:r w:rsidRPr="00FE7D38">
        <w:rPr>
          <w:i/>
          <w:iCs/>
          <w:noProof/>
          <w:color w:val="auto"/>
          <w:sz w:val="24"/>
          <w:szCs w:val="24"/>
        </w:rPr>
        <w:t xml:space="preserve">What Every Manager Should Know about Safeguarding Adults and Children. </w:t>
      </w:r>
      <w:r w:rsidRPr="00FE7D38">
        <w:rPr>
          <w:noProof/>
          <w:color w:val="auto"/>
          <w:sz w:val="24"/>
          <w:szCs w:val="24"/>
        </w:rPr>
        <w:t>1st ed. Surrey: Grosvenor House Publishing Limited.</w:t>
      </w:r>
    </w:p>
    <w:p w14:paraId="63CCA35C" w14:textId="77777777" w:rsidR="00895ACF" w:rsidRPr="00FE7D38" w:rsidRDefault="00895ACF" w:rsidP="00895ACF">
      <w:pPr>
        <w:rPr>
          <w:color w:val="auto"/>
          <w:sz w:val="24"/>
          <w:szCs w:val="24"/>
        </w:rPr>
      </w:pPr>
    </w:p>
    <w:p w14:paraId="3CA3F324"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Roger, . J., Bright, L. &amp; Davies, . H., 2015. </w:t>
      </w:r>
      <w:r w:rsidRPr="00FE7D38">
        <w:rPr>
          <w:i/>
          <w:iCs/>
          <w:noProof/>
          <w:color w:val="auto"/>
          <w:sz w:val="24"/>
          <w:szCs w:val="24"/>
        </w:rPr>
        <w:t xml:space="preserve">Social Work with Adults. </w:t>
      </w:r>
      <w:r w:rsidRPr="00FE7D38">
        <w:rPr>
          <w:noProof/>
          <w:color w:val="auto"/>
          <w:sz w:val="24"/>
          <w:szCs w:val="24"/>
        </w:rPr>
        <w:t>1st ed. London: Learning Matters.</w:t>
      </w:r>
    </w:p>
    <w:p w14:paraId="4F3F2BDA" w14:textId="77777777" w:rsidR="00C13F2A" w:rsidRPr="00FE7D38" w:rsidRDefault="00C13F2A" w:rsidP="00C13F2A">
      <w:pPr>
        <w:rPr>
          <w:sz w:val="24"/>
          <w:szCs w:val="24"/>
        </w:rPr>
      </w:pPr>
    </w:p>
    <w:p w14:paraId="45822D40"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Rogers, C. R. (1961). </w:t>
      </w:r>
      <w:r w:rsidRPr="00FE7D38">
        <w:rPr>
          <w:i/>
          <w:iCs/>
          <w:noProof/>
          <w:color w:val="auto"/>
          <w:sz w:val="24"/>
          <w:szCs w:val="24"/>
        </w:rPr>
        <w:t>On Becoming a Person: A Therapist's View of Psychotherapy</w:t>
      </w:r>
      <w:r w:rsidRPr="00FE7D38">
        <w:rPr>
          <w:noProof/>
          <w:color w:val="auto"/>
          <w:sz w:val="24"/>
          <w:szCs w:val="24"/>
        </w:rPr>
        <w:t xml:space="preserve"> (8th ed.). </w:t>
      </w:r>
    </w:p>
    <w:p w14:paraId="78B36E89" w14:textId="2E0ECF09" w:rsidR="00895ACF" w:rsidRPr="00FE7D38" w:rsidRDefault="00895ACF" w:rsidP="00895ACF">
      <w:pPr>
        <w:pStyle w:val="Bibliography"/>
        <w:ind w:left="720" w:hanging="720"/>
        <w:rPr>
          <w:noProof/>
          <w:color w:val="auto"/>
          <w:sz w:val="24"/>
          <w:szCs w:val="24"/>
        </w:rPr>
      </w:pPr>
      <w:r w:rsidRPr="00FE7D38">
        <w:rPr>
          <w:noProof/>
          <w:color w:val="auto"/>
          <w:sz w:val="24"/>
          <w:szCs w:val="24"/>
        </w:rPr>
        <w:t>Boston: Houghton Mifflin Harcourt.</w:t>
      </w:r>
    </w:p>
    <w:p w14:paraId="16A48265" w14:textId="77777777" w:rsidR="00895ACF" w:rsidRPr="00FE7D38" w:rsidRDefault="00895ACF" w:rsidP="00895ACF">
      <w:pPr>
        <w:rPr>
          <w:color w:val="auto"/>
          <w:sz w:val="24"/>
          <w:szCs w:val="24"/>
        </w:rPr>
      </w:pPr>
    </w:p>
    <w:p w14:paraId="09295D7F"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Safeguarding Board Wales. (2018). </w:t>
      </w:r>
      <w:r w:rsidRPr="00FE7D38">
        <w:rPr>
          <w:i/>
          <w:iCs/>
          <w:noProof/>
          <w:color w:val="auto"/>
          <w:sz w:val="24"/>
          <w:szCs w:val="24"/>
        </w:rPr>
        <w:t>About the Board</w:t>
      </w:r>
      <w:r w:rsidR="00E516D7" w:rsidRPr="00FE7D38">
        <w:rPr>
          <w:noProof/>
          <w:color w:val="auto"/>
          <w:sz w:val="24"/>
          <w:szCs w:val="24"/>
        </w:rPr>
        <w:t>. Retrieved October 18</w:t>
      </w:r>
      <w:r w:rsidRPr="00FE7D38">
        <w:rPr>
          <w:noProof/>
          <w:color w:val="auto"/>
          <w:sz w:val="24"/>
          <w:szCs w:val="24"/>
        </w:rPr>
        <w:t xml:space="preserve">, 2018, from </w:t>
      </w:r>
    </w:p>
    <w:p w14:paraId="402B23A6" w14:textId="12F480B8" w:rsidR="00895ACF" w:rsidRPr="00FE7D38" w:rsidRDefault="00895ACF" w:rsidP="00895ACF">
      <w:pPr>
        <w:pStyle w:val="Bibliography"/>
        <w:ind w:left="720" w:hanging="720"/>
        <w:rPr>
          <w:noProof/>
          <w:color w:val="auto"/>
          <w:sz w:val="24"/>
          <w:szCs w:val="24"/>
        </w:rPr>
      </w:pPr>
      <w:r w:rsidRPr="00FE7D38">
        <w:rPr>
          <w:noProof/>
          <w:color w:val="auto"/>
          <w:sz w:val="24"/>
          <w:szCs w:val="24"/>
        </w:rPr>
        <w:t>http://safeguardingboard.wales/</w:t>
      </w:r>
    </w:p>
    <w:p w14:paraId="252A2D79" w14:textId="77777777" w:rsidR="007622C3" w:rsidRPr="00FE7D38" w:rsidRDefault="007622C3" w:rsidP="007622C3">
      <w:pPr>
        <w:rPr>
          <w:color w:val="auto"/>
          <w:sz w:val="24"/>
          <w:szCs w:val="24"/>
        </w:rPr>
      </w:pPr>
    </w:p>
    <w:p w14:paraId="520371AB" w14:textId="77777777" w:rsidR="00895ACF" w:rsidRPr="00FE7D38" w:rsidRDefault="00895ACF" w:rsidP="00895ACF">
      <w:pPr>
        <w:rPr>
          <w:color w:val="auto"/>
          <w:sz w:val="24"/>
          <w:szCs w:val="24"/>
        </w:rPr>
      </w:pPr>
    </w:p>
    <w:p w14:paraId="48FAD36F"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Sellman, D., Godsell, M., &amp; Townley, M. (2014). Nursing. In J. Thomas, K. Pollard, &amp; D. </w:t>
      </w:r>
    </w:p>
    <w:p w14:paraId="3A753020" w14:textId="77777777" w:rsidR="00C13F2A" w:rsidRPr="00FE7D38" w:rsidRDefault="00895ACF" w:rsidP="00895ACF">
      <w:pPr>
        <w:pStyle w:val="Bibliography"/>
        <w:ind w:left="720" w:hanging="720"/>
        <w:rPr>
          <w:noProof/>
          <w:color w:val="auto"/>
          <w:sz w:val="24"/>
          <w:szCs w:val="24"/>
        </w:rPr>
      </w:pPr>
      <w:r w:rsidRPr="00FE7D38">
        <w:rPr>
          <w:noProof/>
          <w:color w:val="auto"/>
          <w:sz w:val="24"/>
          <w:szCs w:val="24"/>
        </w:rPr>
        <w:t xml:space="preserve">Sellman, </w:t>
      </w:r>
      <w:r w:rsidRPr="00FE7D38">
        <w:rPr>
          <w:i/>
          <w:iCs/>
          <w:noProof/>
          <w:color w:val="auto"/>
          <w:sz w:val="24"/>
          <w:szCs w:val="24"/>
        </w:rPr>
        <w:t>Interprofessional Working in Health and Social Care: Professional Perspectives</w:t>
      </w:r>
      <w:r w:rsidRPr="00FE7D38">
        <w:rPr>
          <w:noProof/>
          <w:color w:val="auto"/>
          <w:sz w:val="24"/>
          <w:szCs w:val="24"/>
        </w:rPr>
        <w:t xml:space="preserve"> (1st </w:t>
      </w:r>
    </w:p>
    <w:p w14:paraId="692C8935" w14:textId="3CC3FEB0" w:rsidR="00895ACF" w:rsidRPr="00FE7D38" w:rsidRDefault="00895ACF" w:rsidP="00895ACF">
      <w:pPr>
        <w:pStyle w:val="Bibliography"/>
        <w:ind w:left="720" w:hanging="720"/>
        <w:rPr>
          <w:noProof/>
          <w:color w:val="auto"/>
          <w:sz w:val="24"/>
          <w:szCs w:val="24"/>
        </w:rPr>
      </w:pPr>
      <w:r w:rsidRPr="00FE7D38">
        <w:rPr>
          <w:noProof/>
          <w:color w:val="auto"/>
          <w:sz w:val="24"/>
          <w:szCs w:val="24"/>
        </w:rPr>
        <w:t>ed., pp. 100-117). Basingstoke: Palgrave Macmillan.</w:t>
      </w:r>
    </w:p>
    <w:p w14:paraId="6C989928" w14:textId="77777777" w:rsidR="00895ACF" w:rsidRPr="00FE7D38" w:rsidRDefault="00895ACF" w:rsidP="00895ACF">
      <w:pPr>
        <w:rPr>
          <w:color w:val="auto"/>
          <w:sz w:val="24"/>
          <w:szCs w:val="24"/>
        </w:rPr>
      </w:pPr>
    </w:p>
    <w:p w14:paraId="460E6F38" w14:textId="77777777" w:rsidR="00C13F2A" w:rsidRPr="00FE7D38" w:rsidRDefault="00DD57DF" w:rsidP="00DD57DF">
      <w:pPr>
        <w:pStyle w:val="Bibliography"/>
        <w:ind w:left="720" w:hanging="720"/>
        <w:rPr>
          <w:i/>
          <w:iCs/>
          <w:noProof/>
          <w:color w:val="auto"/>
          <w:sz w:val="24"/>
          <w:szCs w:val="24"/>
        </w:rPr>
      </w:pPr>
      <w:r w:rsidRPr="00FE7D38">
        <w:rPr>
          <w:noProof/>
          <w:color w:val="auto"/>
          <w:sz w:val="24"/>
          <w:szCs w:val="24"/>
        </w:rPr>
        <w:t xml:space="preserve">Social Care Institue for Excellence. (2016). </w:t>
      </w:r>
      <w:r w:rsidRPr="00FE7D38">
        <w:rPr>
          <w:i/>
          <w:iCs/>
          <w:noProof/>
          <w:color w:val="auto"/>
          <w:sz w:val="24"/>
          <w:szCs w:val="24"/>
        </w:rPr>
        <w:t xml:space="preserve">Safeguarding Children: Practice issues from </w:t>
      </w:r>
    </w:p>
    <w:p w14:paraId="113C6149" w14:textId="77777777" w:rsidR="00C13F2A" w:rsidRPr="00FE7D38" w:rsidRDefault="00DD57DF" w:rsidP="00DD57DF">
      <w:pPr>
        <w:pStyle w:val="Bibliography"/>
        <w:ind w:left="720" w:hanging="720"/>
        <w:rPr>
          <w:noProof/>
          <w:color w:val="auto"/>
          <w:sz w:val="24"/>
          <w:szCs w:val="24"/>
        </w:rPr>
      </w:pPr>
      <w:r w:rsidRPr="00FE7D38">
        <w:rPr>
          <w:i/>
          <w:iCs/>
          <w:noProof/>
          <w:color w:val="auto"/>
          <w:sz w:val="24"/>
          <w:szCs w:val="24"/>
        </w:rPr>
        <w:t xml:space="preserve">Serious Case Reviews – learning into practice </w:t>
      </w:r>
      <w:r w:rsidRPr="00FE7D38">
        <w:rPr>
          <w:noProof/>
          <w:color w:val="auto"/>
          <w:sz w:val="24"/>
          <w:szCs w:val="24"/>
        </w:rPr>
        <w:t xml:space="preserve">. Retrieved August 11, 2018, from Social Care </w:t>
      </w:r>
    </w:p>
    <w:p w14:paraId="7319C49D"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Institue for Excellence: https://www.scie.org.uk/children/safeguarding/case-reviews/learning-</w:t>
      </w:r>
    </w:p>
    <w:p w14:paraId="2D3FDD82" w14:textId="3E98A1EA" w:rsidR="00DD57DF" w:rsidRPr="00FE7D38" w:rsidRDefault="00DD57DF" w:rsidP="00DD57DF">
      <w:pPr>
        <w:pStyle w:val="Bibliography"/>
        <w:ind w:left="720" w:hanging="720"/>
        <w:rPr>
          <w:noProof/>
          <w:color w:val="auto"/>
          <w:sz w:val="24"/>
          <w:szCs w:val="24"/>
        </w:rPr>
      </w:pPr>
      <w:r w:rsidRPr="00FE7D38">
        <w:rPr>
          <w:noProof/>
          <w:color w:val="auto"/>
          <w:sz w:val="24"/>
          <w:szCs w:val="24"/>
        </w:rPr>
        <w:t>from-case-reviews/</w:t>
      </w:r>
    </w:p>
    <w:p w14:paraId="0BBCD35D" w14:textId="77777777" w:rsidR="00DD57DF" w:rsidRPr="00FE7D38" w:rsidRDefault="00DD57DF" w:rsidP="00DD57DF">
      <w:pPr>
        <w:rPr>
          <w:color w:val="auto"/>
          <w:sz w:val="24"/>
          <w:szCs w:val="24"/>
        </w:rPr>
      </w:pPr>
    </w:p>
    <w:p w14:paraId="008850A0"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t xml:space="preserve">Social Care Insititue for Excellence. (2015). </w:t>
      </w:r>
      <w:r w:rsidRPr="00FE7D38">
        <w:rPr>
          <w:i/>
          <w:iCs/>
          <w:noProof/>
          <w:color w:val="auto"/>
          <w:sz w:val="24"/>
          <w:szCs w:val="24"/>
        </w:rPr>
        <w:t>Mental Capacity Directory</w:t>
      </w:r>
      <w:r w:rsidRPr="00FE7D38">
        <w:rPr>
          <w:noProof/>
          <w:color w:val="auto"/>
          <w:sz w:val="24"/>
          <w:szCs w:val="24"/>
        </w:rPr>
        <w:t xml:space="preserve">. Retrieved August 11, </w:t>
      </w:r>
    </w:p>
    <w:p w14:paraId="243C1126" w14:textId="77777777" w:rsidR="00C13F2A" w:rsidRPr="00FE7D38" w:rsidRDefault="00DD57DF" w:rsidP="00DD57DF">
      <w:pPr>
        <w:pStyle w:val="Bibliography"/>
        <w:ind w:left="720" w:hanging="720"/>
        <w:rPr>
          <w:noProof/>
          <w:color w:val="auto"/>
          <w:sz w:val="24"/>
          <w:szCs w:val="24"/>
        </w:rPr>
      </w:pPr>
      <w:r w:rsidRPr="00FE7D38">
        <w:rPr>
          <w:noProof/>
          <w:color w:val="auto"/>
          <w:sz w:val="24"/>
          <w:szCs w:val="24"/>
        </w:rPr>
        <w:lastRenderedPageBreak/>
        <w:t>2018, from Social Care Institue for Excellence: https://www.scie.org.uk/mca-directory/making-</w:t>
      </w:r>
    </w:p>
    <w:p w14:paraId="4FCD22CC" w14:textId="2F6AB77C" w:rsidR="00DD57DF" w:rsidRPr="00FE7D38" w:rsidRDefault="00DD57DF" w:rsidP="00DD57DF">
      <w:pPr>
        <w:pStyle w:val="Bibliography"/>
        <w:ind w:left="720" w:hanging="720"/>
        <w:rPr>
          <w:noProof/>
          <w:color w:val="auto"/>
          <w:sz w:val="24"/>
          <w:szCs w:val="24"/>
        </w:rPr>
      </w:pPr>
      <w:r w:rsidRPr="00FE7D38">
        <w:rPr>
          <w:noProof/>
          <w:color w:val="auto"/>
          <w:sz w:val="24"/>
          <w:szCs w:val="24"/>
        </w:rPr>
        <w:t>decisions/</w:t>
      </w:r>
    </w:p>
    <w:p w14:paraId="35388ABE" w14:textId="77777777" w:rsidR="00895ACF" w:rsidRPr="00FE7D38" w:rsidRDefault="00895ACF" w:rsidP="00895ACF">
      <w:pPr>
        <w:rPr>
          <w:color w:val="auto"/>
          <w:sz w:val="24"/>
          <w:szCs w:val="24"/>
        </w:rPr>
      </w:pPr>
    </w:p>
    <w:p w14:paraId="086D6173" w14:textId="77777777" w:rsidR="006E632C" w:rsidRPr="00FE7D38" w:rsidRDefault="00895ACF" w:rsidP="00895ACF">
      <w:pPr>
        <w:pStyle w:val="Bibliography"/>
        <w:ind w:left="720" w:hanging="720"/>
        <w:rPr>
          <w:noProof/>
          <w:color w:val="auto"/>
          <w:sz w:val="24"/>
          <w:szCs w:val="24"/>
        </w:rPr>
      </w:pPr>
      <w:r w:rsidRPr="00FE7D38">
        <w:rPr>
          <w:noProof/>
          <w:color w:val="auto"/>
          <w:sz w:val="24"/>
          <w:szCs w:val="24"/>
        </w:rPr>
        <w:t xml:space="preserve">Social Care Wales. (2017). </w:t>
      </w:r>
      <w:r w:rsidRPr="00FE7D38">
        <w:rPr>
          <w:i/>
          <w:iCs/>
          <w:noProof/>
          <w:color w:val="auto"/>
          <w:sz w:val="24"/>
          <w:szCs w:val="24"/>
        </w:rPr>
        <w:t>Code of Professional Practice for Social Care.</w:t>
      </w:r>
      <w:r w:rsidRPr="00FE7D38">
        <w:rPr>
          <w:noProof/>
          <w:color w:val="auto"/>
          <w:sz w:val="24"/>
          <w:szCs w:val="24"/>
        </w:rPr>
        <w:t xml:space="preserve"> Cardiff: Social Care </w:t>
      </w:r>
    </w:p>
    <w:p w14:paraId="552F7490" w14:textId="67402F79" w:rsidR="00895ACF" w:rsidRPr="00FE7D38" w:rsidRDefault="00895ACF" w:rsidP="006E632C">
      <w:pPr>
        <w:pStyle w:val="Bibliography"/>
        <w:rPr>
          <w:noProof/>
          <w:color w:val="auto"/>
          <w:sz w:val="24"/>
          <w:szCs w:val="24"/>
        </w:rPr>
      </w:pPr>
      <w:r w:rsidRPr="00FE7D38">
        <w:rPr>
          <w:noProof/>
          <w:color w:val="auto"/>
          <w:sz w:val="24"/>
          <w:szCs w:val="24"/>
        </w:rPr>
        <w:t>Wales.</w:t>
      </w:r>
    </w:p>
    <w:p w14:paraId="1897947A" w14:textId="77777777" w:rsidR="00895ACF" w:rsidRPr="00FE7D38" w:rsidRDefault="00895ACF" w:rsidP="00895ACF">
      <w:pPr>
        <w:rPr>
          <w:color w:val="auto"/>
          <w:sz w:val="24"/>
          <w:szCs w:val="24"/>
        </w:rPr>
      </w:pPr>
    </w:p>
    <w:p w14:paraId="38E53315" w14:textId="77777777" w:rsidR="004F66D6" w:rsidRPr="00FE7D38" w:rsidRDefault="00E13509" w:rsidP="004F66D6">
      <w:pPr>
        <w:rPr>
          <w:color w:val="auto"/>
          <w:sz w:val="24"/>
          <w:szCs w:val="24"/>
          <w:lang w:val="en-US"/>
        </w:rPr>
      </w:pPr>
      <w:proofErr w:type="gramStart"/>
      <w:r w:rsidRPr="00FE7D38">
        <w:rPr>
          <w:color w:val="auto"/>
          <w:sz w:val="24"/>
          <w:szCs w:val="24"/>
          <w:lang w:val="en-US"/>
        </w:rPr>
        <w:t>Teater, B., 2014.</w:t>
      </w:r>
      <w:proofErr w:type="gramEnd"/>
      <w:r w:rsidRPr="00FE7D38">
        <w:rPr>
          <w:color w:val="auto"/>
          <w:sz w:val="24"/>
          <w:szCs w:val="24"/>
          <w:lang w:val="en-US"/>
        </w:rPr>
        <w:t xml:space="preserve"> </w:t>
      </w:r>
      <w:proofErr w:type="gramStart"/>
      <w:r w:rsidRPr="00FE7D38">
        <w:rPr>
          <w:i/>
          <w:color w:val="auto"/>
          <w:sz w:val="24"/>
          <w:szCs w:val="24"/>
          <w:lang w:val="en-US"/>
        </w:rPr>
        <w:t>An introduction to applying social work theories and methods.</w:t>
      </w:r>
      <w:proofErr w:type="gramEnd"/>
      <w:r w:rsidRPr="00FE7D38">
        <w:rPr>
          <w:color w:val="auto"/>
          <w:sz w:val="24"/>
          <w:szCs w:val="24"/>
          <w:lang w:val="en-US"/>
        </w:rPr>
        <w:t xml:space="preserve"> Maidenhead: Open University Press.</w:t>
      </w:r>
    </w:p>
    <w:p w14:paraId="3EEEA091" w14:textId="77777777" w:rsidR="004F66D6" w:rsidRPr="00FE7D38" w:rsidRDefault="004F66D6" w:rsidP="004F66D6">
      <w:pPr>
        <w:rPr>
          <w:color w:val="auto"/>
          <w:sz w:val="24"/>
          <w:szCs w:val="24"/>
          <w:lang w:val="en-US"/>
        </w:rPr>
      </w:pPr>
    </w:p>
    <w:p w14:paraId="47825257" w14:textId="3663469C" w:rsidR="00A34EBB" w:rsidRPr="00FE7D38" w:rsidRDefault="004F66D6" w:rsidP="00E13509">
      <w:pPr>
        <w:rPr>
          <w:color w:val="auto"/>
          <w:sz w:val="24"/>
          <w:szCs w:val="24"/>
          <w:lang w:val="en-US"/>
        </w:rPr>
      </w:pPr>
      <w:r w:rsidRPr="00FE7D38">
        <w:rPr>
          <w:color w:val="auto"/>
          <w:sz w:val="24"/>
          <w:szCs w:val="24"/>
          <w:lang w:val="en-US"/>
        </w:rPr>
        <w:t xml:space="preserve">Tizard Centre. (2006). </w:t>
      </w:r>
      <w:r w:rsidRPr="00FE7D38">
        <w:rPr>
          <w:bCs/>
          <w:i/>
          <w:color w:val="auto"/>
          <w:kern w:val="36"/>
          <w:sz w:val="24"/>
          <w:szCs w:val="24"/>
        </w:rPr>
        <w:t>What kind of abuse is him spitting in my food</w:t>
      </w:r>
      <w:proofErr w:type="gramStart"/>
      <w:r w:rsidRPr="00FE7D38">
        <w:rPr>
          <w:bCs/>
          <w:i/>
          <w:color w:val="auto"/>
          <w:kern w:val="36"/>
          <w:sz w:val="24"/>
          <w:szCs w:val="24"/>
        </w:rPr>
        <w:t>?:</w:t>
      </w:r>
      <w:proofErr w:type="gramEnd"/>
      <w:r w:rsidRPr="00FE7D38">
        <w:rPr>
          <w:bCs/>
          <w:i/>
          <w:color w:val="auto"/>
          <w:kern w:val="36"/>
          <w:sz w:val="24"/>
          <w:szCs w:val="24"/>
        </w:rPr>
        <w:t xml:space="preserve"> Reflections on the similarities between disability hate crime, so-called ‘mate’ crime and domestic violence against women with intellectual disabilities</w:t>
      </w:r>
      <w:r w:rsidR="002D1DC5" w:rsidRPr="00FE7D38">
        <w:rPr>
          <w:bCs/>
          <w:i/>
          <w:color w:val="auto"/>
          <w:kern w:val="36"/>
          <w:sz w:val="24"/>
          <w:szCs w:val="24"/>
        </w:rPr>
        <w:t>.</w:t>
      </w:r>
      <w:r w:rsidR="002D1DC5" w:rsidRPr="00FE7D38">
        <w:rPr>
          <w:bCs/>
          <w:color w:val="auto"/>
          <w:kern w:val="36"/>
          <w:sz w:val="24"/>
          <w:szCs w:val="24"/>
        </w:rPr>
        <w:t xml:space="preserve"> Retrived January 12, 2019 from:</w:t>
      </w:r>
      <w:r w:rsidRPr="00FE7D38">
        <w:rPr>
          <w:bCs/>
          <w:i/>
          <w:color w:val="auto"/>
          <w:kern w:val="36"/>
          <w:sz w:val="24"/>
          <w:szCs w:val="24"/>
        </w:rPr>
        <w:t xml:space="preserve"> </w:t>
      </w:r>
      <w:r w:rsidRPr="00FE7D38">
        <w:rPr>
          <w:color w:val="auto"/>
          <w:sz w:val="24"/>
          <w:szCs w:val="24"/>
          <w:lang w:val="en-US"/>
        </w:rPr>
        <w:t>https://www.kent.ac.uk/tizard/</w:t>
      </w:r>
    </w:p>
    <w:p w14:paraId="19989841" w14:textId="77777777" w:rsidR="002D1DC5" w:rsidRPr="00FE7D38" w:rsidRDefault="002D1DC5" w:rsidP="00E13509">
      <w:pPr>
        <w:rPr>
          <w:color w:val="auto"/>
          <w:sz w:val="24"/>
          <w:szCs w:val="24"/>
          <w:lang w:val="en-US"/>
        </w:rPr>
      </w:pPr>
    </w:p>
    <w:p w14:paraId="1D95A341" w14:textId="10A4B38E" w:rsidR="00C13F2A" w:rsidRPr="00FE7D38" w:rsidRDefault="00A34EBB" w:rsidP="00C13F2A">
      <w:pPr>
        <w:spacing w:after="200" w:line="360" w:lineRule="auto"/>
        <w:rPr>
          <w:rFonts w:eastAsia="Calibri"/>
          <w:color w:val="auto"/>
          <w:sz w:val="24"/>
          <w:szCs w:val="24"/>
          <w:lang w:val="en-US"/>
        </w:rPr>
      </w:pPr>
      <w:r w:rsidRPr="00FE7D38">
        <w:rPr>
          <w:rFonts w:eastAsia="Calibri"/>
          <w:color w:val="auto"/>
          <w:sz w:val="24"/>
          <w:szCs w:val="24"/>
          <w:lang w:val="en-US"/>
        </w:rPr>
        <w:t xml:space="preserve">Vanderwoerd, J. R., 2016. </w:t>
      </w:r>
      <w:r w:rsidRPr="00FE7D38">
        <w:rPr>
          <w:rFonts w:eastAsia="Calibri"/>
          <w:i/>
          <w:iCs/>
          <w:color w:val="auto"/>
          <w:sz w:val="24"/>
          <w:szCs w:val="24"/>
          <w:lang w:val="en-US"/>
        </w:rPr>
        <w:t xml:space="preserve">The Promise and Perils of Anti-Oppressive Practice for Christians in Social Work Education. </w:t>
      </w:r>
      <w:r w:rsidRPr="00FE7D38">
        <w:rPr>
          <w:rFonts w:eastAsia="Calibri"/>
          <w:color w:val="auto"/>
          <w:sz w:val="24"/>
          <w:szCs w:val="24"/>
          <w:lang w:val="en-US"/>
        </w:rPr>
        <w:t xml:space="preserve">[Online] </w:t>
      </w:r>
      <w:r w:rsidRPr="00FE7D38">
        <w:rPr>
          <w:rFonts w:eastAsia="Calibri"/>
          <w:color w:val="auto"/>
          <w:sz w:val="24"/>
          <w:szCs w:val="24"/>
          <w:lang w:val="en-US"/>
        </w:rPr>
        <w:br/>
        <w:t xml:space="preserve">Available at: https://www.redeemer.ca/wp-content/uploads/Vanderwoerd-JR-AOP-Christian-SW-SWCJ-43-2-2016.pdf </w:t>
      </w:r>
      <w:r w:rsidRPr="00FE7D38">
        <w:rPr>
          <w:rFonts w:eastAsia="Calibri"/>
          <w:color w:val="auto"/>
          <w:sz w:val="24"/>
          <w:szCs w:val="24"/>
          <w:lang w:val="en-US"/>
        </w:rPr>
        <w:br/>
        <w:t>[Accessed 12 JUNE 2018]</w:t>
      </w:r>
    </w:p>
    <w:p w14:paraId="0A27CFD6" w14:textId="77777777" w:rsidR="00895ACF" w:rsidRPr="00FE7D38" w:rsidRDefault="00895ACF" w:rsidP="00895ACF">
      <w:pPr>
        <w:pStyle w:val="Bibliography"/>
        <w:spacing w:line="276" w:lineRule="auto"/>
        <w:rPr>
          <w:noProof/>
          <w:color w:val="auto"/>
          <w:sz w:val="24"/>
          <w:szCs w:val="24"/>
        </w:rPr>
      </w:pPr>
      <w:r w:rsidRPr="00FE7D38">
        <w:rPr>
          <w:noProof/>
          <w:color w:val="auto"/>
          <w:sz w:val="24"/>
          <w:szCs w:val="24"/>
        </w:rPr>
        <w:t xml:space="preserve">Videbeck, S., 2018. </w:t>
      </w:r>
      <w:r w:rsidRPr="00FE7D38">
        <w:rPr>
          <w:i/>
          <w:iCs/>
          <w:noProof/>
          <w:color w:val="auto"/>
          <w:sz w:val="24"/>
          <w:szCs w:val="24"/>
        </w:rPr>
        <w:t xml:space="preserve">Psychiatric-mental Health Nursing. </w:t>
      </w:r>
      <w:r w:rsidRPr="00FE7D38">
        <w:rPr>
          <w:noProof/>
          <w:color w:val="auto"/>
          <w:sz w:val="24"/>
          <w:szCs w:val="24"/>
        </w:rPr>
        <w:t>7th ed. North America: North American Edition.</w:t>
      </w:r>
    </w:p>
    <w:p w14:paraId="345CEB1B" w14:textId="77777777" w:rsidR="00895ACF" w:rsidRPr="00FE7D38" w:rsidRDefault="00895ACF" w:rsidP="00895ACF">
      <w:pPr>
        <w:rPr>
          <w:color w:val="auto"/>
          <w:sz w:val="24"/>
          <w:szCs w:val="24"/>
        </w:rPr>
      </w:pPr>
    </w:p>
    <w:p w14:paraId="3F226630" w14:textId="77777777" w:rsidR="00C13F2A" w:rsidRPr="00FE7D38" w:rsidRDefault="00895ACF" w:rsidP="00895ACF">
      <w:pPr>
        <w:pStyle w:val="Bibliography"/>
        <w:ind w:left="720" w:hanging="720"/>
        <w:rPr>
          <w:i/>
          <w:iCs/>
          <w:noProof/>
          <w:color w:val="auto"/>
          <w:sz w:val="24"/>
          <w:szCs w:val="24"/>
        </w:rPr>
      </w:pPr>
      <w:r w:rsidRPr="00FE7D38">
        <w:rPr>
          <w:noProof/>
          <w:color w:val="auto"/>
          <w:sz w:val="24"/>
          <w:szCs w:val="24"/>
        </w:rPr>
        <w:t xml:space="preserve">Warwickshire Safeguarding Adults Partnership. (2010). </w:t>
      </w:r>
      <w:r w:rsidRPr="00FE7D38">
        <w:rPr>
          <w:i/>
          <w:iCs/>
          <w:noProof/>
          <w:color w:val="auto"/>
          <w:sz w:val="24"/>
          <w:szCs w:val="24"/>
        </w:rPr>
        <w:t xml:space="preserve">Serious Case Review: The Murder of </w:t>
      </w:r>
    </w:p>
    <w:p w14:paraId="6BB444A5" w14:textId="25B704B6" w:rsidR="00895ACF" w:rsidRPr="00FE7D38" w:rsidRDefault="00895ACF" w:rsidP="00895ACF">
      <w:pPr>
        <w:pStyle w:val="Bibliography"/>
        <w:ind w:left="720" w:hanging="720"/>
        <w:rPr>
          <w:noProof/>
          <w:color w:val="auto"/>
          <w:sz w:val="24"/>
          <w:szCs w:val="24"/>
        </w:rPr>
      </w:pPr>
      <w:r w:rsidRPr="00FE7D38">
        <w:rPr>
          <w:i/>
          <w:iCs/>
          <w:noProof/>
          <w:color w:val="auto"/>
          <w:sz w:val="24"/>
          <w:szCs w:val="24"/>
        </w:rPr>
        <w:t>Gemma Hayter.</w:t>
      </w:r>
      <w:r w:rsidRPr="00FE7D38">
        <w:rPr>
          <w:noProof/>
          <w:color w:val="auto"/>
          <w:sz w:val="24"/>
          <w:szCs w:val="24"/>
        </w:rPr>
        <w:t xml:space="preserve"> Warwickshire: Warwickshire Safeguarding Adults Partnership.</w:t>
      </w:r>
    </w:p>
    <w:p w14:paraId="793C7E00" w14:textId="77777777" w:rsidR="00C13F2A" w:rsidRPr="00FE7D38" w:rsidRDefault="00C13F2A" w:rsidP="00E13509">
      <w:pPr>
        <w:pStyle w:val="Bibliography"/>
        <w:ind w:left="720" w:hanging="720"/>
        <w:rPr>
          <w:noProof/>
          <w:color w:val="auto"/>
          <w:sz w:val="24"/>
          <w:szCs w:val="24"/>
        </w:rPr>
      </w:pPr>
    </w:p>
    <w:p w14:paraId="1CFBC431" w14:textId="77777777" w:rsidR="00061A7A" w:rsidRPr="00FE7D38" w:rsidRDefault="00061A7A" w:rsidP="00061A7A">
      <w:pPr>
        <w:pStyle w:val="Bibliography"/>
        <w:spacing w:line="276" w:lineRule="auto"/>
        <w:rPr>
          <w:noProof/>
          <w:color w:val="auto"/>
          <w:sz w:val="24"/>
          <w:szCs w:val="24"/>
        </w:rPr>
      </w:pPr>
      <w:r w:rsidRPr="00FE7D38">
        <w:rPr>
          <w:noProof/>
          <w:color w:val="auto"/>
          <w:sz w:val="24"/>
          <w:szCs w:val="24"/>
        </w:rPr>
        <w:t xml:space="preserve">Webster, . E., 2018. </w:t>
      </w:r>
      <w:r w:rsidRPr="00FE7D38">
        <w:rPr>
          <w:i/>
          <w:iCs/>
          <w:noProof/>
          <w:color w:val="auto"/>
          <w:sz w:val="24"/>
          <w:szCs w:val="24"/>
        </w:rPr>
        <w:t xml:space="preserve">Dignity, Degrading Treatment and Torture in Human Rights Law: The Ends of Article 3 of The European Convension on Human Right.. </w:t>
      </w:r>
      <w:r w:rsidRPr="00FE7D38">
        <w:rPr>
          <w:noProof/>
          <w:color w:val="auto"/>
          <w:sz w:val="24"/>
          <w:szCs w:val="24"/>
        </w:rPr>
        <w:t>1st ed. London: Routledge Publishers.</w:t>
      </w:r>
    </w:p>
    <w:p w14:paraId="01A257DB" w14:textId="77777777" w:rsidR="00061A7A" w:rsidRPr="00FE7D38" w:rsidRDefault="00061A7A" w:rsidP="00061A7A">
      <w:pPr>
        <w:rPr>
          <w:sz w:val="24"/>
          <w:szCs w:val="24"/>
        </w:rPr>
      </w:pPr>
    </w:p>
    <w:p w14:paraId="76400CF3" w14:textId="77777777" w:rsidR="00E13509" w:rsidRPr="00FE7D38" w:rsidRDefault="00E13509" w:rsidP="00E13509">
      <w:pPr>
        <w:pStyle w:val="Bibliography"/>
        <w:ind w:left="720" w:hanging="720"/>
        <w:rPr>
          <w:noProof/>
          <w:color w:val="auto"/>
          <w:sz w:val="24"/>
          <w:szCs w:val="24"/>
        </w:rPr>
      </w:pPr>
      <w:r w:rsidRPr="00FE7D38">
        <w:rPr>
          <w:noProof/>
          <w:color w:val="auto"/>
          <w:sz w:val="24"/>
          <w:szCs w:val="24"/>
        </w:rPr>
        <w:t xml:space="preserve">Welsh Government. (2000). </w:t>
      </w:r>
      <w:r w:rsidRPr="00FE7D38">
        <w:rPr>
          <w:i/>
          <w:iCs/>
          <w:noProof/>
          <w:color w:val="auto"/>
          <w:sz w:val="24"/>
          <w:szCs w:val="24"/>
        </w:rPr>
        <w:t>In Safe Hands.</w:t>
      </w:r>
      <w:r w:rsidRPr="00FE7D38">
        <w:rPr>
          <w:noProof/>
          <w:color w:val="auto"/>
          <w:sz w:val="24"/>
          <w:szCs w:val="24"/>
        </w:rPr>
        <w:t xml:space="preserve"> Cardiff: Welsh Government.</w:t>
      </w:r>
    </w:p>
    <w:p w14:paraId="20BAB592" w14:textId="77777777" w:rsidR="00C13F2A" w:rsidRPr="00FE7D38" w:rsidRDefault="00C13F2A" w:rsidP="00E13509">
      <w:pPr>
        <w:pStyle w:val="Bibliography"/>
        <w:ind w:left="720" w:hanging="720"/>
        <w:rPr>
          <w:noProof/>
          <w:color w:val="auto"/>
          <w:sz w:val="24"/>
          <w:szCs w:val="24"/>
        </w:rPr>
      </w:pPr>
    </w:p>
    <w:p w14:paraId="35D46759" w14:textId="77777777" w:rsidR="00C13F2A" w:rsidRPr="00FE7D38" w:rsidRDefault="00E13509" w:rsidP="00E13509">
      <w:pPr>
        <w:pStyle w:val="Bibliography"/>
        <w:ind w:left="720" w:hanging="720"/>
        <w:rPr>
          <w:noProof/>
          <w:color w:val="auto"/>
          <w:sz w:val="24"/>
          <w:szCs w:val="24"/>
        </w:rPr>
      </w:pPr>
      <w:r w:rsidRPr="00FE7D38">
        <w:rPr>
          <w:noProof/>
          <w:color w:val="auto"/>
          <w:sz w:val="24"/>
          <w:szCs w:val="24"/>
        </w:rPr>
        <w:t xml:space="preserve">Welsh Government. (2008). </w:t>
      </w:r>
      <w:r w:rsidRPr="00FE7D38">
        <w:rPr>
          <w:i/>
          <w:iCs/>
          <w:noProof/>
          <w:color w:val="auto"/>
          <w:sz w:val="24"/>
          <w:szCs w:val="24"/>
        </w:rPr>
        <w:t>All Wales Child Protection Procedures.</w:t>
      </w:r>
      <w:r w:rsidRPr="00FE7D38">
        <w:rPr>
          <w:noProof/>
          <w:color w:val="auto"/>
          <w:sz w:val="24"/>
          <w:szCs w:val="24"/>
        </w:rPr>
        <w:t xml:space="preserve"> Cardiff: Welsh </w:t>
      </w:r>
    </w:p>
    <w:p w14:paraId="123DBFBD" w14:textId="308D9BD9" w:rsidR="00E13509" w:rsidRPr="00FE7D38" w:rsidRDefault="00E13509" w:rsidP="00E13509">
      <w:pPr>
        <w:pStyle w:val="Bibliography"/>
        <w:ind w:left="720" w:hanging="720"/>
        <w:rPr>
          <w:noProof/>
          <w:color w:val="auto"/>
          <w:sz w:val="24"/>
          <w:szCs w:val="24"/>
        </w:rPr>
      </w:pPr>
      <w:r w:rsidRPr="00FE7D38">
        <w:rPr>
          <w:noProof/>
          <w:color w:val="auto"/>
          <w:sz w:val="24"/>
          <w:szCs w:val="24"/>
        </w:rPr>
        <w:t>Government.</w:t>
      </w:r>
    </w:p>
    <w:p w14:paraId="65F17A11" w14:textId="77777777" w:rsidR="00E13509" w:rsidRPr="00FE7D38" w:rsidRDefault="00E13509" w:rsidP="00E13509">
      <w:pPr>
        <w:pStyle w:val="Bibliography"/>
        <w:ind w:left="720" w:hanging="720"/>
        <w:rPr>
          <w:noProof/>
          <w:color w:val="auto"/>
          <w:sz w:val="24"/>
          <w:szCs w:val="24"/>
        </w:rPr>
      </w:pPr>
      <w:r w:rsidRPr="00FE7D38">
        <w:rPr>
          <w:noProof/>
          <w:color w:val="auto"/>
          <w:sz w:val="24"/>
          <w:szCs w:val="24"/>
        </w:rPr>
        <w:t xml:space="preserve">Welsh Government. (2009). </w:t>
      </w:r>
      <w:r w:rsidRPr="00FE7D38">
        <w:rPr>
          <w:i/>
          <w:iCs/>
          <w:noProof/>
          <w:color w:val="auto"/>
          <w:sz w:val="24"/>
          <w:szCs w:val="24"/>
        </w:rPr>
        <w:t>In Safe Hands.</w:t>
      </w:r>
      <w:r w:rsidRPr="00FE7D38">
        <w:rPr>
          <w:noProof/>
          <w:color w:val="auto"/>
          <w:sz w:val="24"/>
          <w:szCs w:val="24"/>
        </w:rPr>
        <w:t xml:space="preserve"> Cardiff: Welsh Government.</w:t>
      </w:r>
    </w:p>
    <w:p w14:paraId="43A0977E" w14:textId="77777777" w:rsidR="00C13F2A" w:rsidRPr="00FE7D38" w:rsidRDefault="00C13F2A" w:rsidP="00E13509">
      <w:pPr>
        <w:pStyle w:val="Bibliography"/>
        <w:ind w:left="720" w:hanging="720"/>
        <w:rPr>
          <w:noProof/>
          <w:color w:val="auto"/>
          <w:sz w:val="24"/>
          <w:szCs w:val="24"/>
        </w:rPr>
      </w:pPr>
    </w:p>
    <w:p w14:paraId="7BE4D828" w14:textId="44EC55E8" w:rsidR="00E13509" w:rsidRPr="00FE7D38" w:rsidRDefault="00EF1283" w:rsidP="00E13509">
      <w:pPr>
        <w:pStyle w:val="Bibliography"/>
        <w:ind w:left="720" w:hanging="720"/>
        <w:rPr>
          <w:noProof/>
          <w:color w:val="auto"/>
          <w:sz w:val="24"/>
          <w:szCs w:val="24"/>
        </w:rPr>
      </w:pPr>
      <w:r w:rsidRPr="00FE7D38">
        <w:rPr>
          <w:noProof/>
          <w:color w:val="auto"/>
          <w:sz w:val="24"/>
          <w:szCs w:val="24"/>
        </w:rPr>
        <w:t>Welsh Government. (2012</w:t>
      </w:r>
      <w:r w:rsidR="00E13509" w:rsidRPr="00FE7D38">
        <w:rPr>
          <w:noProof/>
          <w:color w:val="auto"/>
          <w:sz w:val="24"/>
          <w:szCs w:val="24"/>
        </w:rPr>
        <w:t xml:space="preserve">). </w:t>
      </w:r>
      <w:r w:rsidR="00E13509" w:rsidRPr="00FE7D38">
        <w:rPr>
          <w:i/>
          <w:iCs/>
          <w:noProof/>
          <w:color w:val="auto"/>
          <w:sz w:val="24"/>
          <w:szCs w:val="24"/>
        </w:rPr>
        <w:t>More than just words.</w:t>
      </w:r>
      <w:r w:rsidR="00E13509" w:rsidRPr="00FE7D38">
        <w:rPr>
          <w:noProof/>
          <w:color w:val="auto"/>
          <w:sz w:val="24"/>
          <w:szCs w:val="24"/>
        </w:rPr>
        <w:t xml:space="preserve"> Cardiff: Welsh Language Policy Unit.</w:t>
      </w:r>
    </w:p>
    <w:p w14:paraId="02E09771" w14:textId="77777777" w:rsidR="00C13F2A" w:rsidRPr="00FE7D38" w:rsidRDefault="00C13F2A" w:rsidP="00E13509">
      <w:pPr>
        <w:pStyle w:val="Bibliography"/>
        <w:ind w:left="720" w:hanging="720"/>
        <w:rPr>
          <w:noProof/>
          <w:color w:val="auto"/>
          <w:sz w:val="24"/>
          <w:szCs w:val="24"/>
        </w:rPr>
      </w:pPr>
    </w:p>
    <w:p w14:paraId="7D1E7548" w14:textId="77777777" w:rsidR="00C13F2A" w:rsidRPr="00FE7D38" w:rsidRDefault="00E13509" w:rsidP="00E13509">
      <w:pPr>
        <w:pStyle w:val="Bibliography"/>
        <w:ind w:left="720" w:hanging="720"/>
        <w:rPr>
          <w:i/>
          <w:iCs/>
          <w:noProof/>
          <w:color w:val="auto"/>
          <w:sz w:val="24"/>
          <w:szCs w:val="24"/>
        </w:rPr>
      </w:pPr>
      <w:r w:rsidRPr="00FE7D38">
        <w:rPr>
          <w:noProof/>
          <w:color w:val="auto"/>
          <w:sz w:val="24"/>
          <w:szCs w:val="24"/>
        </w:rPr>
        <w:t xml:space="preserve">Welsh Government. (2015). </w:t>
      </w:r>
      <w:r w:rsidRPr="00FE7D38">
        <w:rPr>
          <w:i/>
          <w:iCs/>
          <w:noProof/>
          <w:color w:val="auto"/>
          <w:sz w:val="24"/>
          <w:szCs w:val="24"/>
        </w:rPr>
        <w:t xml:space="preserve">Social Services and Well-being (Wales) Act 2014: Part 3 Code of </w:t>
      </w:r>
    </w:p>
    <w:p w14:paraId="15456BA6" w14:textId="148643F2" w:rsidR="00E13509" w:rsidRPr="00FE7D38" w:rsidRDefault="00E13509" w:rsidP="00E13509">
      <w:pPr>
        <w:pStyle w:val="Bibliography"/>
        <w:ind w:left="720" w:hanging="720"/>
        <w:rPr>
          <w:noProof/>
          <w:color w:val="auto"/>
          <w:sz w:val="24"/>
          <w:szCs w:val="24"/>
        </w:rPr>
      </w:pPr>
      <w:r w:rsidRPr="00FE7D38">
        <w:rPr>
          <w:i/>
          <w:iCs/>
          <w:noProof/>
          <w:color w:val="auto"/>
          <w:sz w:val="24"/>
          <w:szCs w:val="24"/>
        </w:rPr>
        <w:t>Practice (assessing the needs of individuals).</w:t>
      </w:r>
      <w:r w:rsidRPr="00FE7D38">
        <w:rPr>
          <w:noProof/>
          <w:color w:val="auto"/>
          <w:sz w:val="24"/>
          <w:szCs w:val="24"/>
        </w:rPr>
        <w:t xml:space="preserve"> Cardiff: Welsh Assembly.</w:t>
      </w:r>
    </w:p>
    <w:p w14:paraId="7DE95DF9" w14:textId="77777777" w:rsidR="00C13F2A" w:rsidRPr="00FE7D38" w:rsidRDefault="00C13F2A" w:rsidP="00E13509">
      <w:pPr>
        <w:pStyle w:val="Bibliography"/>
        <w:ind w:left="720" w:hanging="720"/>
        <w:rPr>
          <w:noProof/>
          <w:color w:val="auto"/>
          <w:sz w:val="24"/>
          <w:szCs w:val="24"/>
        </w:rPr>
      </w:pPr>
    </w:p>
    <w:p w14:paraId="7CC70919" w14:textId="77777777" w:rsidR="00C13F2A" w:rsidRPr="00FE7D38" w:rsidRDefault="00E13509" w:rsidP="00E13509">
      <w:pPr>
        <w:pStyle w:val="Bibliography"/>
        <w:ind w:left="720" w:hanging="720"/>
        <w:rPr>
          <w:noProof/>
          <w:color w:val="auto"/>
          <w:sz w:val="24"/>
          <w:szCs w:val="24"/>
        </w:rPr>
      </w:pPr>
      <w:r w:rsidRPr="00FE7D38">
        <w:rPr>
          <w:noProof/>
          <w:color w:val="auto"/>
          <w:sz w:val="24"/>
          <w:szCs w:val="24"/>
        </w:rPr>
        <w:t xml:space="preserve">Welsh Government. (2017). </w:t>
      </w:r>
      <w:r w:rsidRPr="00FE7D38">
        <w:rPr>
          <w:i/>
          <w:iCs/>
          <w:noProof/>
          <w:color w:val="auto"/>
          <w:sz w:val="24"/>
          <w:szCs w:val="24"/>
        </w:rPr>
        <w:t>Safeguarding</w:t>
      </w:r>
      <w:r w:rsidRPr="00FE7D38">
        <w:rPr>
          <w:noProof/>
          <w:color w:val="auto"/>
          <w:sz w:val="24"/>
          <w:szCs w:val="24"/>
        </w:rPr>
        <w:t xml:space="preserve">. Retrieved July 29, 2018, from Welsh Government: </w:t>
      </w:r>
    </w:p>
    <w:p w14:paraId="233F6F30" w14:textId="7AB4F6CB" w:rsidR="00E13509" w:rsidRPr="00FE7D38" w:rsidRDefault="00E13509" w:rsidP="00E13509">
      <w:pPr>
        <w:pStyle w:val="Bibliography"/>
        <w:ind w:left="720" w:hanging="720"/>
        <w:rPr>
          <w:noProof/>
          <w:color w:val="auto"/>
          <w:sz w:val="24"/>
          <w:szCs w:val="24"/>
        </w:rPr>
      </w:pPr>
      <w:r w:rsidRPr="00FE7D38">
        <w:rPr>
          <w:noProof/>
          <w:color w:val="auto"/>
          <w:sz w:val="24"/>
          <w:szCs w:val="24"/>
        </w:rPr>
        <w:t>https://gov.wales/topics/health/socialcare/safeguarding/?lang=en</w:t>
      </w:r>
    </w:p>
    <w:p w14:paraId="0B6CCD8C" w14:textId="77777777" w:rsidR="00C13F2A" w:rsidRPr="00FE7D38" w:rsidRDefault="00C13F2A" w:rsidP="00E13509">
      <w:pPr>
        <w:pStyle w:val="Bibliography"/>
        <w:ind w:left="720" w:hanging="720"/>
        <w:rPr>
          <w:noProof/>
          <w:color w:val="auto"/>
          <w:sz w:val="24"/>
          <w:szCs w:val="24"/>
        </w:rPr>
      </w:pPr>
    </w:p>
    <w:p w14:paraId="68163AD0" w14:textId="77777777" w:rsidR="00C13F2A" w:rsidRPr="00FE7D38" w:rsidRDefault="00E13509" w:rsidP="00E13509">
      <w:pPr>
        <w:pStyle w:val="Bibliography"/>
        <w:ind w:left="720" w:hanging="720"/>
        <w:rPr>
          <w:noProof/>
          <w:color w:val="auto"/>
          <w:sz w:val="24"/>
          <w:szCs w:val="24"/>
        </w:rPr>
      </w:pPr>
      <w:r w:rsidRPr="00FE7D38">
        <w:rPr>
          <w:noProof/>
          <w:color w:val="auto"/>
          <w:sz w:val="24"/>
          <w:szCs w:val="24"/>
        </w:rPr>
        <w:t xml:space="preserve">Welsh Government. (2017). </w:t>
      </w:r>
      <w:r w:rsidRPr="00FE7D38">
        <w:rPr>
          <w:i/>
          <w:iCs/>
          <w:noProof/>
          <w:color w:val="auto"/>
          <w:sz w:val="24"/>
          <w:szCs w:val="24"/>
        </w:rPr>
        <w:t>Safeguarding</w:t>
      </w:r>
      <w:r w:rsidRPr="00FE7D38">
        <w:rPr>
          <w:noProof/>
          <w:color w:val="auto"/>
          <w:sz w:val="24"/>
          <w:szCs w:val="24"/>
        </w:rPr>
        <w:t xml:space="preserve">. Retrieved August 11, 2018, from </w:t>
      </w:r>
    </w:p>
    <w:p w14:paraId="53993A89" w14:textId="37DB3E4A" w:rsidR="00E13509" w:rsidRPr="00FE7D38" w:rsidRDefault="00E13509" w:rsidP="00E13509">
      <w:pPr>
        <w:pStyle w:val="Bibliography"/>
        <w:ind w:left="720" w:hanging="720"/>
        <w:rPr>
          <w:noProof/>
          <w:color w:val="auto"/>
          <w:sz w:val="24"/>
          <w:szCs w:val="24"/>
        </w:rPr>
      </w:pPr>
      <w:r w:rsidRPr="00FE7D38">
        <w:rPr>
          <w:noProof/>
          <w:color w:val="auto"/>
          <w:sz w:val="24"/>
          <w:szCs w:val="24"/>
        </w:rPr>
        <w:t>https://gov.wales/topics/health/socialcare/safeguarding/?lang=en</w:t>
      </w:r>
    </w:p>
    <w:p w14:paraId="1947054A" w14:textId="77777777" w:rsidR="00895ACF" w:rsidRPr="00FE7D38" w:rsidRDefault="00895ACF" w:rsidP="00895ACF">
      <w:pPr>
        <w:rPr>
          <w:color w:val="auto"/>
          <w:sz w:val="24"/>
          <w:szCs w:val="24"/>
        </w:rPr>
      </w:pPr>
    </w:p>
    <w:p w14:paraId="54A2B668" w14:textId="77777777" w:rsidR="00895ACF" w:rsidRPr="00FE7D38" w:rsidRDefault="00895ACF" w:rsidP="00895ACF">
      <w:pPr>
        <w:rPr>
          <w:color w:val="auto"/>
          <w:sz w:val="24"/>
          <w:szCs w:val="24"/>
        </w:rPr>
      </w:pPr>
      <w:r w:rsidRPr="00FE7D38">
        <w:rPr>
          <w:noProof/>
          <w:color w:val="auto"/>
          <w:sz w:val="24"/>
          <w:szCs w:val="24"/>
        </w:rPr>
        <w:t xml:space="preserve">Welsh Government. (2015). </w:t>
      </w:r>
      <w:r w:rsidRPr="00FE7D38">
        <w:rPr>
          <w:i/>
          <w:iCs/>
          <w:noProof/>
          <w:color w:val="auto"/>
          <w:sz w:val="24"/>
          <w:szCs w:val="24"/>
        </w:rPr>
        <w:t>Social Services and Well-being (Wales) Act 2014: Part 3 Code of Practice (assessing the needs of individuals).</w:t>
      </w:r>
      <w:r w:rsidRPr="00FE7D38">
        <w:rPr>
          <w:noProof/>
          <w:color w:val="auto"/>
          <w:sz w:val="24"/>
          <w:szCs w:val="24"/>
        </w:rPr>
        <w:t xml:space="preserve"> Cardiff: Welsh Assembly.</w:t>
      </w:r>
    </w:p>
    <w:p w14:paraId="013C9B69" w14:textId="77777777" w:rsidR="00895ACF" w:rsidRPr="00FE7D38" w:rsidRDefault="00895ACF" w:rsidP="00895ACF">
      <w:pPr>
        <w:rPr>
          <w:color w:val="auto"/>
          <w:sz w:val="24"/>
          <w:szCs w:val="24"/>
        </w:rPr>
      </w:pPr>
    </w:p>
    <w:p w14:paraId="70F178F8" w14:textId="77777777" w:rsidR="00C13F2A" w:rsidRPr="00FE7D38" w:rsidRDefault="00C13F2A" w:rsidP="006E632C">
      <w:pPr>
        <w:pStyle w:val="Bibliography"/>
        <w:ind w:left="720" w:hanging="720"/>
        <w:rPr>
          <w:noProof/>
          <w:color w:val="auto"/>
          <w:sz w:val="24"/>
          <w:szCs w:val="24"/>
        </w:rPr>
      </w:pPr>
    </w:p>
    <w:p w14:paraId="7ABAA4FF" w14:textId="77777777" w:rsidR="00C13F2A" w:rsidRPr="00FE7D38" w:rsidRDefault="006E632C" w:rsidP="006E632C">
      <w:pPr>
        <w:pStyle w:val="Bibliography"/>
        <w:ind w:left="720" w:hanging="720"/>
        <w:rPr>
          <w:noProof/>
          <w:color w:val="auto"/>
          <w:sz w:val="24"/>
          <w:szCs w:val="24"/>
        </w:rPr>
      </w:pPr>
      <w:r w:rsidRPr="00FE7D38">
        <w:rPr>
          <w:noProof/>
          <w:color w:val="auto"/>
          <w:sz w:val="24"/>
          <w:szCs w:val="24"/>
        </w:rPr>
        <w:t>Wilkie, F., Brannan, C., Day, K., &amp; Wilkinson, H. (2007). Su</w:t>
      </w:r>
      <w:r w:rsidR="00700050" w:rsidRPr="00FE7D38">
        <w:rPr>
          <w:noProof/>
          <w:color w:val="auto"/>
          <w:sz w:val="24"/>
          <w:szCs w:val="24"/>
        </w:rPr>
        <w:t xml:space="preserve">pporting people with a learning </w:t>
      </w:r>
    </w:p>
    <w:p w14:paraId="19117B60" w14:textId="77777777" w:rsidR="00C13F2A" w:rsidRPr="00FE7D38" w:rsidRDefault="006E632C" w:rsidP="006E632C">
      <w:pPr>
        <w:pStyle w:val="Bibliography"/>
        <w:ind w:left="720" w:hanging="720"/>
        <w:rPr>
          <w:noProof/>
          <w:color w:val="auto"/>
          <w:sz w:val="24"/>
          <w:szCs w:val="24"/>
        </w:rPr>
      </w:pPr>
      <w:r w:rsidRPr="00FE7D38">
        <w:rPr>
          <w:noProof/>
          <w:color w:val="auto"/>
          <w:sz w:val="24"/>
          <w:szCs w:val="24"/>
        </w:rPr>
        <w:t xml:space="preserve">disability and dementia: The role of the community learning disability nurse. In J. Keady, C. </w:t>
      </w:r>
    </w:p>
    <w:p w14:paraId="5516FB5B" w14:textId="77777777" w:rsidR="00C13F2A" w:rsidRPr="00FE7D38" w:rsidRDefault="006E632C" w:rsidP="006E632C">
      <w:pPr>
        <w:pStyle w:val="Bibliography"/>
        <w:ind w:left="720" w:hanging="720"/>
        <w:rPr>
          <w:i/>
          <w:iCs/>
          <w:noProof/>
          <w:color w:val="auto"/>
          <w:sz w:val="24"/>
          <w:szCs w:val="24"/>
        </w:rPr>
      </w:pPr>
      <w:r w:rsidRPr="00FE7D38">
        <w:rPr>
          <w:noProof/>
          <w:color w:val="auto"/>
          <w:sz w:val="24"/>
          <w:szCs w:val="24"/>
        </w:rPr>
        <w:t xml:space="preserve">Clarke, &amp; S. Page (Eds.), </w:t>
      </w:r>
      <w:r w:rsidRPr="00FE7D38">
        <w:rPr>
          <w:i/>
          <w:iCs/>
          <w:noProof/>
          <w:color w:val="auto"/>
          <w:sz w:val="24"/>
          <w:szCs w:val="24"/>
        </w:rPr>
        <w:t xml:space="preserve">Partnership in Community Mental Health Nursing and Dementia </w:t>
      </w:r>
    </w:p>
    <w:p w14:paraId="39E348B2" w14:textId="6DB5C525" w:rsidR="006E632C" w:rsidRPr="00FE7D38" w:rsidRDefault="006E632C" w:rsidP="006E632C">
      <w:pPr>
        <w:pStyle w:val="Bibliography"/>
        <w:ind w:left="720" w:hanging="720"/>
        <w:rPr>
          <w:noProof/>
          <w:color w:val="auto"/>
          <w:sz w:val="24"/>
          <w:szCs w:val="24"/>
        </w:rPr>
      </w:pPr>
      <w:r w:rsidRPr="00FE7D38">
        <w:rPr>
          <w:i/>
          <w:iCs/>
          <w:noProof/>
          <w:color w:val="auto"/>
          <w:sz w:val="24"/>
          <w:szCs w:val="24"/>
        </w:rPr>
        <w:t>Care: Practice Perspectives</w:t>
      </w:r>
      <w:r w:rsidRPr="00FE7D38">
        <w:rPr>
          <w:noProof/>
          <w:color w:val="auto"/>
          <w:sz w:val="24"/>
          <w:szCs w:val="24"/>
        </w:rPr>
        <w:t xml:space="preserve"> (1st ed., pp. 169-188). Berkshire: Open University Press.</w:t>
      </w:r>
    </w:p>
    <w:p w14:paraId="40C305BA" w14:textId="77777777" w:rsidR="00B75CA6" w:rsidRPr="00FE7D38" w:rsidRDefault="00B75CA6" w:rsidP="00B75CA6">
      <w:pPr>
        <w:rPr>
          <w:color w:val="auto"/>
          <w:sz w:val="24"/>
          <w:szCs w:val="24"/>
        </w:rPr>
      </w:pPr>
    </w:p>
    <w:p w14:paraId="14BF8C5C" w14:textId="77777777" w:rsidR="00B75CA6" w:rsidRPr="00FE7D38" w:rsidRDefault="00B75CA6" w:rsidP="00B75CA6">
      <w:pPr>
        <w:overflowPunct/>
        <w:textAlignment w:val="auto"/>
        <w:rPr>
          <w:color w:val="auto"/>
          <w:sz w:val="24"/>
          <w:szCs w:val="24"/>
          <w:lang w:eastAsia="en-US"/>
        </w:rPr>
      </w:pPr>
      <w:r w:rsidRPr="00FE7D38">
        <w:rPr>
          <w:color w:val="auto"/>
          <w:sz w:val="24"/>
          <w:szCs w:val="24"/>
          <w:lang w:eastAsia="en-US"/>
        </w:rPr>
        <w:t>Wood, J.D. and Watson, A.C. (2017) ‘Improving police interventions during mental healthrelated</w:t>
      </w:r>
    </w:p>
    <w:p w14:paraId="16262A71" w14:textId="77777777" w:rsidR="006E632C" w:rsidRPr="00FE7D38" w:rsidRDefault="006E632C" w:rsidP="006E632C">
      <w:pPr>
        <w:rPr>
          <w:color w:val="auto"/>
          <w:sz w:val="24"/>
          <w:szCs w:val="24"/>
        </w:rPr>
      </w:pPr>
    </w:p>
    <w:p w14:paraId="0A2B3D9A" w14:textId="77777777" w:rsidR="00895ACF" w:rsidRPr="00FE7D38" w:rsidRDefault="00895ACF" w:rsidP="00895ACF">
      <w:pPr>
        <w:rPr>
          <w:color w:val="auto"/>
          <w:sz w:val="24"/>
          <w:szCs w:val="24"/>
        </w:rPr>
      </w:pPr>
    </w:p>
    <w:p w14:paraId="37E6E884" w14:textId="77777777" w:rsidR="00895ACF" w:rsidRPr="00FE7D38" w:rsidRDefault="00895ACF" w:rsidP="00895ACF">
      <w:pPr>
        <w:rPr>
          <w:color w:val="auto"/>
          <w:sz w:val="24"/>
          <w:szCs w:val="24"/>
        </w:rPr>
      </w:pPr>
    </w:p>
    <w:p w14:paraId="3072EE8D" w14:textId="77777777" w:rsidR="00895ACF" w:rsidRPr="00FE7D38" w:rsidRDefault="00895ACF" w:rsidP="00895ACF">
      <w:pPr>
        <w:rPr>
          <w:color w:val="auto"/>
          <w:sz w:val="24"/>
          <w:szCs w:val="24"/>
        </w:rPr>
      </w:pPr>
    </w:p>
    <w:p w14:paraId="44366A3E" w14:textId="77777777" w:rsidR="00895ACF" w:rsidRPr="00FE7D38" w:rsidRDefault="00895ACF" w:rsidP="00895ACF">
      <w:pPr>
        <w:rPr>
          <w:sz w:val="24"/>
          <w:szCs w:val="24"/>
        </w:rPr>
      </w:pPr>
    </w:p>
    <w:p w14:paraId="463C60B1" w14:textId="77777777" w:rsidR="00DD57DF" w:rsidRPr="00FE7D38" w:rsidRDefault="00DD57DF" w:rsidP="00895ACF">
      <w:pPr>
        <w:rPr>
          <w:sz w:val="24"/>
          <w:szCs w:val="24"/>
        </w:rPr>
      </w:pPr>
    </w:p>
    <w:p w14:paraId="15563D25" w14:textId="77777777" w:rsidR="00DD57DF" w:rsidRPr="00FE7D38" w:rsidRDefault="00DD57DF" w:rsidP="00895ACF">
      <w:pPr>
        <w:rPr>
          <w:sz w:val="24"/>
          <w:szCs w:val="24"/>
        </w:rPr>
      </w:pPr>
    </w:p>
    <w:p w14:paraId="28747BED" w14:textId="77777777" w:rsidR="00DD57DF" w:rsidRPr="00FE7D38" w:rsidRDefault="00DD57DF" w:rsidP="00895ACF">
      <w:pPr>
        <w:rPr>
          <w:sz w:val="24"/>
          <w:szCs w:val="24"/>
        </w:rPr>
      </w:pPr>
    </w:p>
    <w:p w14:paraId="17C2F184" w14:textId="77777777" w:rsidR="00DD57DF" w:rsidRPr="00FE7D38" w:rsidRDefault="00DD57DF" w:rsidP="00895ACF">
      <w:pPr>
        <w:rPr>
          <w:sz w:val="24"/>
          <w:szCs w:val="24"/>
        </w:rPr>
      </w:pPr>
    </w:p>
    <w:p w14:paraId="7696B040" w14:textId="77777777" w:rsidR="00895ACF" w:rsidRPr="00FE7D38" w:rsidRDefault="00895ACF" w:rsidP="00895ACF">
      <w:pPr>
        <w:rPr>
          <w:sz w:val="24"/>
          <w:szCs w:val="24"/>
        </w:rPr>
      </w:pPr>
    </w:p>
    <w:p w14:paraId="0DF47E64" w14:textId="77777777" w:rsidR="00895ACF" w:rsidRPr="00FE7D38" w:rsidRDefault="00895ACF" w:rsidP="00895ACF">
      <w:pPr>
        <w:rPr>
          <w:sz w:val="24"/>
          <w:szCs w:val="24"/>
        </w:rPr>
      </w:pPr>
    </w:p>
    <w:p w14:paraId="77A16E9C" w14:textId="77777777" w:rsidR="00895ACF" w:rsidRPr="00FE7D38" w:rsidRDefault="00895ACF" w:rsidP="00895ACF">
      <w:pPr>
        <w:rPr>
          <w:color w:val="4F81BD" w:themeColor="accent1"/>
          <w:sz w:val="24"/>
          <w:szCs w:val="24"/>
        </w:rPr>
      </w:pPr>
    </w:p>
    <w:p w14:paraId="71591CA4" w14:textId="77777777" w:rsidR="00C13F2A" w:rsidRPr="00FE7D38" w:rsidRDefault="00C13F2A" w:rsidP="00895ACF">
      <w:pPr>
        <w:pStyle w:val="Bibliography"/>
        <w:ind w:left="720" w:hanging="720"/>
        <w:rPr>
          <w:noProof/>
          <w:color w:val="4F81BD" w:themeColor="accent1"/>
          <w:sz w:val="24"/>
          <w:szCs w:val="24"/>
        </w:rPr>
      </w:pPr>
    </w:p>
    <w:p w14:paraId="02ACB7B1" w14:textId="77777777" w:rsidR="00C13F2A" w:rsidRPr="00FE7D38" w:rsidRDefault="00C13F2A" w:rsidP="00895ACF">
      <w:pPr>
        <w:pStyle w:val="Bibliography"/>
        <w:ind w:left="720" w:hanging="720"/>
        <w:rPr>
          <w:noProof/>
          <w:color w:val="4F81BD" w:themeColor="accent1"/>
          <w:sz w:val="24"/>
          <w:szCs w:val="24"/>
        </w:rPr>
      </w:pPr>
    </w:p>
    <w:p w14:paraId="370FBB5F" w14:textId="77777777" w:rsidR="00C13F2A" w:rsidRPr="00FE7D38" w:rsidRDefault="00C13F2A" w:rsidP="00895ACF">
      <w:pPr>
        <w:pStyle w:val="Bibliography"/>
        <w:ind w:left="720" w:hanging="720"/>
        <w:rPr>
          <w:noProof/>
          <w:color w:val="4F81BD" w:themeColor="accent1"/>
          <w:sz w:val="24"/>
          <w:szCs w:val="24"/>
        </w:rPr>
      </w:pPr>
    </w:p>
    <w:p w14:paraId="7193FC95" w14:textId="77777777" w:rsidR="00C13F2A" w:rsidRPr="00FE7D38" w:rsidRDefault="00C13F2A" w:rsidP="00895ACF">
      <w:pPr>
        <w:pStyle w:val="Bibliography"/>
        <w:ind w:left="720" w:hanging="720"/>
        <w:rPr>
          <w:noProof/>
          <w:color w:val="4F81BD" w:themeColor="accent1"/>
          <w:sz w:val="24"/>
          <w:szCs w:val="24"/>
        </w:rPr>
      </w:pPr>
    </w:p>
    <w:p w14:paraId="554DE580" w14:textId="77777777" w:rsidR="00C13F2A" w:rsidRPr="00FE7D38" w:rsidRDefault="00C13F2A" w:rsidP="00895ACF">
      <w:pPr>
        <w:pStyle w:val="Bibliography"/>
        <w:ind w:left="720" w:hanging="720"/>
        <w:rPr>
          <w:noProof/>
          <w:color w:val="4F81BD" w:themeColor="accent1"/>
          <w:sz w:val="24"/>
          <w:szCs w:val="24"/>
        </w:rPr>
      </w:pPr>
    </w:p>
    <w:p w14:paraId="6BF1327D" w14:textId="77777777" w:rsidR="00A34EBB" w:rsidRPr="00FE7D38" w:rsidRDefault="00A34EBB" w:rsidP="00A34EBB">
      <w:pPr>
        <w:spacing w:after="200" w:line="360" w:lineRule="auto"/>
        <w:rPr>
          <w:rFonts w:eastAsia="Calibri"/>
          <w:sz w:val="24"/>
          <w:szCs w:val="24"/>
          <w:lang w:val="en-US"/>
        </w:rPr>
      </w:pPr>
    </w:p>
    <w:p w14:paraId="6EABF451" w14:textId="77777777" w:rsidR="00A34EBB" w:rsidRPr="00FE7D38" w:rsidRDefault="00A34EBB" w:rsidP="00E13509">
      <w:pPr>
        <w:spacing w:line="360" w:lineRule="auto"/>
        <w:rPr>
          <w:rFonts w:eastAsia="Calibri"/>
          <w:sz w:val="24"/>
          <w:szCs w:val="24"/>
        </w:rPr>
      </w:pPr>
    </w:p>
    <w:p w14:paraId="71A6220D" w14:textId="77777777" w:rsidR="00895ACF" w:rsidRPr="00FE7D38" w:rsidRDefault="00895ACF" w:rsidP="00895ACF">
      <w:pPr>
        <w:jc w:val="both"/>
        <w:rPr>
          <w:b/>
          <w:color w:val="FF0000"/>
          <w:sz w:val="24"/>
          <w:szCs w:val="24"/>
        </w:rPr>
      </w:pPr>
    </w:p>
    <w:p w14:paraId="0D7538EC" w14:textId="77777777" w:rsidR="00895ACF" w:rsidRPr="00FE7D38" w:rsidRDefault="00895ACF" w:rsidP="00895ACF">
      <w:pPr>
        <w:jc w:val="both"/>
        <w:rPr>
          <w:b/>
          <w:color w:val="FF0000"/>
          <w:sz w:val="24"/>
          <w:szCs w:val="24"/>
        </w:rPr>
      </w:pPr>
    </w:p>
    <w:p w14:paraId="6515744C" w14:textId="77777777" w:rsidR="00895ACF" w:rsidRPr="00FE7D38" w:rsidRDefault="00895ACF" w:rsidP="00895ACF">
      <w:pPr>
        <w:rPr>
          <w:sz w:val="24"/>
          <w:szCs w:val="24"/>
        </w:rPr>
      </w:pPr>
    </w:p>
    <w:p w14:paraId="0C7B1505" w14:textId="031B7B27" w:rsidR="0071692C" w:rsidRPr="00FE7D38" w:rsidRDefault="00895ACF" w:rsidP="00895ACF">
      <w:pPr>
        <w:overflowPunct/>
        <w:textAlignment w:val="auto"/>
        <w:rPr>
          <w:color w:val="FF0000"/>
          <w:sz w:val="24"/>
          <w:szCs w:val="24"/>
          <w:lang w:eastAsia="en-US"/>
        </w:rPr>
      </w:pPr>
      <w:r w:rsidRPr="00FE7D38">
        <w:rPr>
          <w:b/>
          <w:color w:val="auto"/>
          <w:sz w:val="24"/>
          <w:szCs w:val="24"/>
        </w:rPr>
        <w:fldChar w:fldCharType="end"/>
      </w:r>
    </w:p>
    <w:p w14:paraId="69518550" w14:textId="77777777" w:rsidR="0071692C" w:rsidRPr="00FE7D38" w:rsidRDefault="0071692C" w:rsidP="00E470AD">
      <w:pPr>
        <w:keepNext/>
        <w:spacing w:line="360" w:lineRule="auto"/>
        <w:jc w:val="center"/>
        <w:rPr>
          <w:b/>
          <w:sz w:val="24"/>
          <w:szCs w:val="24"/>
        </w:rPr>
      </w:pPr>
    </w:p>
    <w:p w14:paraId="5C0C7A67" w14:textId="77777777" w:rsidR="000E0327" w:rsidRPr="00FE7D38" w:rsidRDefault="000E0327" w:rsidP="00FA7FA3">
      <w:pPr>
        <w:keepNext/>
        <w:spacing w:line="360" w:lineRule="auto"/>
        <w:rPr>
          <w:b/>
          <w:sz w:val="24"/>
          <w:szCs w:val="24"/>
        </w:rPr>
      </w:pPr>
    </w:p>
    <w:p w14:paraId="4BB02EF3" w14:textId="77777777" w:rsidR="00500748" w:rsidRPr="00FE7D38" w:rsidRDefault="00500748" w:rsidP="00FA7FA3">
      <w:pPr>
        <w:keepNext/>
        <w:spacing w:line="360" w:lineRule="auto"/>
        <w:rPr>
          <w:b/>
          <w:sz w:val="24"/>
          <w:szCs w:val="24"/>
        </w:rPr>
      </w:pPr>
      <w:r w:rsidRPr="00FE7D38">
        <w:rPr>
          <w:b/>
          <w:sz w:val="24"/>
          <w:szCs w:val="24"/>
        </w:rPr>
        <w:t xml:space="preserve">Section </w:t>
      </w:r>
      <w:r w:rsidR="00AE134C" w:rsidRPr="00FE7D38">
        <w:rPr>
          <w:b/>
          <w:sz w:val="24"/>
          <w:szCs w:val="24"/>
        </w:rPr>
        <w:t>8</w:t>
      </w:r>
    </w:p>
    <w:p w14:paraId="4105F8B1" w14:textId="77777777" w:rsidR="000E38C3" w:rsidRPr="00FE7D38" w:rsidRDefault="000E38C3" w:rsidP="0093018C">
      <w:pPr>
        <w:keepNext/>
        <w:jc w:val="center"/>
        <w:rPr>
          <w:b/>
          <w:sz w:val="24"/>
          <w:szCs w:val="24"/>
        </w:rPr>
      </w:pPr>
    </w:p>
    <w:p w14:paraId="1D228508" w14:textId="77777777" w:rsidR="000E38C3" w:rsidRPr="00FE7D38" w:rsidRDefault="000E38C3" w:rsidP="000E38C3">
      <w:pPr>
        <w:keepNext/>
        <w:rPr>
          <w:b/>
          <w:sz w:val="24"/>
          <w:szCs w:val="24"/>
        </w:rPr>
      </w:pPr>
      <w:r w:rsidRPr="00FE7D38">
        <w:rPr>
          <w:b/>
          <w:color w:val="auto"/>
          <w:sz w:val="24"/>
          <w:szCs w:val="24"/>
        </w:rPr>
        <w:t>Learner details, Signatures and Line manager verification</w:t>
      </w:r>
    </w:p>
    <w:p w14:paraId="50563881" w14:textId="77777777" w:rsidR="0093018C" w:rsidRPr="00FE7D38" w:rsidRDefault="0093018C" w:rsidP="0093018C">
      <w:pPr>
        <w:keepNext/>
        <w:jc w:val="center"/>
        <w:rPr>
          <w:b/>
          <w:sz w:val="24"/>
          <w:szCs w:val="24"/>
        </w:rPr>
      </w:pPr>
    </w:p>
    <w:p w14:paraId="16C29A56" w14:textId="77777777" w:rsidR="00390074" w:rsidRPr="00FE7D38" w:rsidRDefault="000E38C3" w:rsidP="00FF7EBB">
      <w:pPr>
        <w:overflowPunct/>
        <w:autoSpaceDE/>
        <w:autoSpaceDN/>
        <w:adjustRightInd/>
        <w:jc w:val="both"/>
        <w:textAlignment w:val="auto"/>
        <w:rPr>
          <w:b/>
          <w:color w:val="auto"/>
          <w:sz w:val="24"/>
          <w:szCs w:val="24"/>
        </w:rPr>
      </w:pPr>
      <w:r w:rsidRPr="00FE7D38">
        <w:rPr>
          <w:b/>
          <w:color w:val="auto"/>
          <w:sz w:val="24"/>
          <w:szCs w:val="24"/>
        </w:rPr>
        <w:t>It is the learner’s responsibility to ensure that their university learner number is correctly inserted wherever requested within the portfolio</w:t>
      </w:r>
    </w:p>
    <w:p w14:paraId="42A7972E" w14:textId="77777777" w:rsidR="00B17FA0" w:rsidRPr="00FE7D38" w:rsidRDefault="00B17FA0" w:rsidP="00C65921">
      <w:pPr>
        <w:keepNext/>
        <w:rPr>
          <w:b/>
          <w:sz w:val="24"/>
          <w:szCs w:val="24"/>
        </w:rPr>
      </w:pPr>
    </w:p>
    <w:p w14:paraId="325F938F" w14:textId="77777777" w:rsidR="004923DA" w:rsidRPr="00FE7D38" w:rsidRDefault="004923DA" w:rsidP="00B17FA0">
      <w:pPr>
        <w:ind w:right="180"/>
        <w:jc w:val="both"/>
        <w:rPr>
          <w:b/>
          <w:sz w:val="24"/>
          <w:szCs w:val="24"/>
        </w:rPr>
      </w:pPr>
      <w:r w:rsidRPr="00FE7D38">
        <w:rPr>
          <w:b/>
          <w:sz w:val="24"/>
          <w:szCs w:val="24"/>
        </w:rPr>
        <w:t xml:space="preserve">Learner Details </w:t>
      </w:r>
    </w:p>
    <w:p w14:paraId="17AC923E" w14:textId="77777777" w:rsidR="000E38C3" w:rsidRPr="00FE7D38" w:rsidRDefault="000E38C3" w:rsidP="00B17FA0">
      <w:pPr>
        <w:ind w:right="180"/>
        <w:jc w:val="both"/>
        <w:rPr>
          <w:sz w:val="24"/>
          <w:szCs w:val="24"/>
        </w:rPr>
      </w:pPr>
      <w:r w:rsidRPr="00FE7D38">
        <w:rPr>
          <w:sz w:val="24"/>
          <w:szCs w:val="24"/>
        </w:rPr>
        <w:t xml:space="preserve">(NB it is essential that you inform your Workforce Development/Training Unit </w:t>
      </w:r>
      <w:r w:rsidR="00AE134C" w:rsidRPr="00FE7D38">
        <w:rPr>
          <w:b/>
          <w:sz w:val="24"/>
          <w:szCs w:val="24"/>
        </w:rPr>
        <w:t>and</w:t>
      </w:r>
      <w:r w:rsidR="00AE134C" w:rsidRPr="00FE7D38">
        <w:rPr>
          <w:sz w:val="24"/>
          <w:szCs w:val="24"/>
        </w:rPr>
        <w:t xml:space="preserve"> the University of Wales Trinity Saint David </w:t>
      </w:r>
      <w:r w:rsidRPr="00FE7D38">
        <w:rPr>
          <w:sz w:val="24"/>
          <w:szCs w:val="24"/>
        </w:rPr>
        <w:t>if your name or your address for correspondence changes).</w:t>
      </w:r>
    </w:p>
    <w:p w14:paraId="52731E54" w14:textId="77777777" w:rsidR="004923DA" w:rsidRPr="00FE7D38" w:rsidRDefault="004923DA" w:rsidP="00FF7EBB">
      <w:pPr>
        <w:ind w:right="180"/>
        <w:jc w:val="both"/>
        <w:rPr>
          <w:b/>
          <w:sz w:val="24"/>
          <w:szCs w:val="24"/>
        </w:rPr>
      </w:pPr>
    </w:p>
    <w:p w14:paraId="255F5322" w14:textId="77777777" w:rsidR="004923DA" w:rsidRPr="00FE7D38" w:rsidRDefault="00DB2AD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1. Name of Learner: REJUBI ACHU</w:t>
      </w:r>
    </w:p>
    <w:p w14:paraId="5505184A"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81C006" w14:textId="1E2F1B3E" w:rsidR="00390074" w:rsidRPr="00FE7D38" w:rsidRDefault="00EF1283" w:rsidP="00EF1283">
      <w:pPr>
        <w:overflowPunct/>
        <w:autoSpaceDE/>
        <w:autoSpaceDN/>
        <w:adjustRightInd/>
        <w:ind w:right="-957"/>
        <w:textAlignment w:val="auto"/>
        <w:rPr>
          <w:b/>
          <w:color w:val="auto"/>
          <w:sz w:val="24"/>
          <w:szCs w:val="24"/>
        </w:rPr>
      </w:pPr>
      <w:r w:rsidRPr="00FE7D38">
        <w:rPr>
          <w:b/>
          <w:sz w:val="24"/>
          <w:szCs w:val="24"/>
        </w:rPr>
        <w:t>2. Learner’s University Number:</w:t>
      </w:r>
      <w:r w:rsidRPr="00FE7D38">
        <w:rPr>
          <w:b/>
          <w:color w:val="auto"/>
          <w:sz w:val="24"/>
          <w:szCs w:val="24"/>
        </w:rPr>
        <w:t xml:space="preserve"> 1713501</w:t>
      </w:r>
    </w:p>
    <w:p w14:paraId="6FB08AA8"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C43F1F"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Address for Correspondence:</w:t>
      </w:r>
    </w:p>
    <w:p w14:paraId="1DB67E47" w14:textId="77777777" w:rsidR="004923DA" w:rsidRPr="00FE7D38" w:rsidRDefault="00DB2AD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52 HORIZON WAY</w:t>
      </w:r>
    </w:p>
    <w:p w14:paraId="7D17207D" w14:textId="77777777" w:rsidR="00DB2AD1" w:rsidRPr="00FE7D38" w:rsidRDefault="00DB2AD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SWANSEA</w:t>
      </w:r>
    </w:p>
    <w:p w14:paraId="7B464C2D" w14:textId="77777777" w:rsidR="00DB2AD1" w:rsidRPr="00FE7D38" w:rsidRDefault="00DB2AD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SA4 6PQ</w:t>
      </w:r>
    </w:p>
    <w:p w14:paraId="52E5426C"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0320E9D"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676DA8"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9E6B0F5"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Telephone</w:t>
      </w:r>
      <w:r w:rsidR="00B17FA0" w:rsidRPr="00FE7D38">
        <w:rPr>
          <w:b/>
          <w:sz w:val="24"/>
          <w:szCs w:val="24"/>
        </w:rPr>
        <w:t>:</w:t>
      </w:r>
    </w:p>
    <w:p w14:paraId="121F6233"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9070509"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E-mail:</w:t>
      </w:r>
      <w:r w:rsidR="00DB2AD1" w:rsidRPr="00FE7D38">
        <w:rPr>
          <w:b/>
          <w:sz w:val="24"/>
          <w:szCs w:val="24"/>
        </w:rPr>
        <w:t xml:space="preserve"> jubietta@yahoo.co.uk</w:t>
      </w:r>
    </w:p>
    <w:p w14:paraId="7D59012F"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8F5CE3"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Date of Professional Qualification: </w:t>
      </w:r>
      <w:r w:rsidR="00DB2AD1" w:rsidRPr="00FE7D38">
        <w:rPr>
          <w:b/>
          <w:sz w:val="24"/>
          <w:szCs w:val="24"/>
        </w:rPr>
        <w:t>20/06/2016</w:t>
      </w:r>
    </w:p>
    <w:p w14:paraId="48EB5132"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696D81D"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Date of registration with </w:t>
      </w:r>
      <w:r w:rsidR="00012B16" w:rsidRPr="00FE7D38">
        <w:rPr>
          <w:b/>
          <w:sz w:val="24"/>
          <w:szCs w:val="24"/>
        </w:rPr>
        <w:t>Social Care Wales</w:t>
      </w:r>
      <w:r w:rsidRPr="00FE7D38">
        <w:rPr>
          <w:b/>
          <w:sz w:val="24"/>
          <w:szCs w:val="24"/>
        </w:rPr>
        <w:t>:</w:t>
      </w:r>
      <w:r w:rsidR="00DB2AD1" w:rsidRPr="00FE7D38">
        <w:rPr>
          <w:b/>
          <w:sz w:val="24"/>
          <w:szCs w:val="24"/>
        </w:rPr>
        <w:t xml:space="preserve"> </w:t>
      </w:r>
    </w:p>
    <w:p w14:paraId="63ED880E" w14:textId="77777777" w:rsidR="00B17FA0" w:rsidRPr="00FE7D38"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2A8971C8" w14:textId="77777777" w:rsidR="004923DA" w:rsidRPr="00FE7D38" w:rsidRDefault="004923DA" w:rsidP="00FF7EBB">
      <w:pPr>
        <w:jc w:val="both"/>
        <w:rPr>
          <w:b/>
          <w:sz w:val="24"/>
          <w:szCs w:val="24"/>
        </w:rPr>
      </w:pPr>
    </w:p>
    <w:p w14:paraId="75DEC052" w14:textId="77777777" w:rsidR="000E0D51" w:rsidRPr="00FE7D38" w:rsidRDefault="000E0D51" w:rsidP="00FF7EBB">
      <w:pPr>
        <w:jc w:val="both"/>
        <w:rPr>
          <w:b/>
          <w:sz w:val="24"/>
          <w:szCs w:val="24"/>
        </w:rPr>
      </w:pPr>
    </w:p>
    <w:p w14:paraId="7D85129B" w14:textId="77777777" w:rsidR="004923DA" w:rsidRPr="00FE7D38"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3</w:t>
      </w:r>
      <w:r w:rsidR="004923DA" w:rsidRPr="00FE7D38">
        <w:rPr>
          <w:b/>
          <w:sz w:val="24"/>
          <w:szCs w:val="24"/>
        </w:rPr>
        <w:t>. Name of Learner’s Agency:</w:t>
      </w:r>
      <w:r w:rsidR="00DB2AD1" w:rsidRPr="00FE7D38">
        <w:rPr>
          <w:b/>
          <w:sz w:val="24"/>
          <w:szCs w:val="24"/>
        </w:rPr>
        <w:t xml:space="preserve"> COMMUNITY RESOURCE TEAM</w:t>
      </w:r>
    </w:p>
    <w:p w14:paraId="7527B838"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FD33C8D"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Agency </w:t>
      </w:r>
      <w:r w:rsidR="00B17FA0" w:rsidRPr="00FE7D38">
        <w:rPr>
          <w:b/>
          <w:sz w:val="24"/>
          <w:szCs w:val="24"/>
        </w:rPr>
        <w:t>Contact details:</w:t>
      </w:r>
    </w:p>
    <w:p w14:paraId="35C6989B" w14:textId="77777777" w:rsidR="004923DA"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Name: ANGELA O’NEILL-WILLIAMS</w:t>
      </w:r>
    </w:p>
    <w:p w14:paraId="1ED952AB" w14:textId="77777777" w:rsidR="008A6881"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Address:</w:t>
      </w:r>
    </w:p>
    <w:p w14:paraId="1245343A" w14:textId="77777777" w:rsidR="008A6881"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TY ELWYN </w:t>
      </w:r>
    </w:p>
    <w:p w14:paraId="03F16134" w14:textId="77777777" w:rsidR="008A6881"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LLANELLI</w:t>
      </w:r>
    </w:p>
    <w:p w14:paraId="5E2AA9FB" w14:textId="77777777" w:rsidR="008A6881"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CARMARTHENSHIRE</w:t>
      </w:r>
    </w:p>
    <w:p w14:paraId="25C7F4D3" w14:textId="77777777" w:rsidR="008A6881"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SA15 3AP</w:t>
      </w:r>
    </w:p>
    <w:p w14:paraId="0308190C"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B5A564"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Telephone Number:</w:t>
      </w:r>
      <w:r w:rsidR="008A6881" w:rsidRPr="00FE7D38">
        <w:rPr>
          <w:b/>
          <w:sz w:val="24"/>
          <w:szCs w:val="24"/>
        </w:rPr>
        <w:t xml:space="preserve"> 01554 899402</w:t>
      </w:r>
    </w:p>
    <w:p w14:paraId="1B96EAD7" w14:textId="77777777" w:rsidR="004923DA" w:rsidRPr="00FE7D38" w:rsidRDefault="008A688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E-Mail address: AONeill-Williams@carmarthenshire.gov.uk</w:t>
      </w:r>
    </w:p>
    <w:p w14:paraId="07BBE7BE" w14:textId="77777777" w:rsidR="004923DA" w:rsidRPr="00FE7D38"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4EB608E3" w14:textId="77777777" w:rsidR="000E0D51" w:rsidRPr="00FE7D38" w:rsidRDefault="000E0D51" w:rsidP="000E0D51">
      <w:pPr>
        <w:jc w:val="both"/>
        <w:rPr>
          <w:b/>
          <w:sz w:val="24"/>
          <w:szCs w:val="24"/>
        </w:rPr>
      </w:pPr>
    </w:p>
    <w:p w14:paraId="387FD464" w14:textId="77777777" w:rsidR="008C7770" w:rsidRPr="00FE7D38" w:rsidRDefault="008C7770" w:rsidP="000E0D51">
      <w:pPr>
        <w:jc w:val="both"/>
        <w:rPr>
          <w:b/>
          <w:sz w:val="24"/>
          <w:szCs w:val="24"/>
        </w:rPr>
      </w:pPr>
    </w:p>
    <w:p w14:paraId="1B03D7B2" w14:textId="77777777" w:rsidR="000E0D51" w:rsidRPr="00FE7D38"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4. The evidence I have provided within this portfolio is in:</w:t>
      </w:r>
    </w:p>
    <w:p w14:paraId="7D76998F" w14:textId="77777777" w:rsidR="000E0D51" w:rsidRPr="00FE7D38"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49EDF13E" w14:textId="77777777" w:rsidR="000E0D51" w:rsidRPr="00FE7D38"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Welsh only </w:t>
      </w:r>
      <w:r w:rsidRPr="00FE7D38">
        <w:rPr>
          <w:b/>
          <w:sz w:val="24"/>
          <w:szCs w:val="24"/>
        </w:rPr>
        <w:tab/>
      </w:r>
      <w:r w:rsidRPr="00FE7D38">
        <w:rPr>
          <w:b/>
          <w:sz w:val="24"/>
          <w:szCs w:val="24"/>
        </w:rPr>
        <w:sym w:font="Wingdings" w:char="F06F"/>
      </w:r>
      <w:r w:rsidRPr="00FE7D38">
        <w:rPr>
          <w:b/>
          <w:sz w:val="24"/>
          <w:szCs w:val="24"/>
        </w:rPr>
        <w:tab/>
        <w:t xml:space="preserve"> Welsh and English </w:t>
      </w:r>
      <w:r w:rsidRPr="00FE7D38">
        <w:rPr>
          <w:b/>
          <w:sz w:val="24"/>
          <w:szCs w:val="24"/>
        </w:rPr>
        <w:sym w:font="Wingdings" w:char="F06F"/>
      </w:r>
      <w:r w:rsidRPr="00FE7D38">
        <w:rPr>
          <w:b/>
          <w:sz w:val="24"/>
          <w:szCs w:val="24"/>
        </w:rPr>
        <w:tab/>
      </w:r>
      <w:r w:rsidRPr="00FE7D38">
        <w:rPr>
          <w:b/>
          <w:sz w:val="24"/>
          <w:szCs w:val="24"/>
        </w:rPr>
        <w:tab/>
        <w:t xml:space="preserve">English only </w:t>
      </w:r>
      <w:r w:rsidRPr="00FE7D38">
        <w:rPr>
          <w:b/>
          <w:sz w:val="24"/>
          <w:szCs w:val="24"/>
        </w:rPr>
        <w:sym w:font="Wingdings" w:char="F06F"/>
      </w:r>
      <w:r w:rsidR="008A6881" w:rsidRPr="00FE7D38">
        <w:rPr>
          <w:b/>
          <w:sz w:val="24"/>
          <w:szCs w:val="24"/>
        </w:rPr>
        <w:t>x</w:t>
      </w:r>
    </w:p>
    <w:p w14:paraId="484CBFC0" w14:textId="77777777" w:rsidR="004923DA" w:rsidRPr="00FE7D38" w:rsidRDefault="004923DA" w:rsidP="00FF7EBB">
      <w:pPr>
        <w:jc w:val="both"/>
        <w:rPr>
          <w:b/>
          <w:sz w:val="24"/>
          <w:szCs w:val="24"/>
        </w:rPr>
      </w:pPr>
    </w:p>
    <w:p w14:paraId="4364F5A0" w14:textId="77777777" w:rsidR="000E0D51" w:rsidRPr="00FE7D38" w:rsidRDefault="000E0D51" w:rsidP="00FF7EBB">
      <w:pPr>
        <w:jc w:val="both"/>
        <w:rPr>
          <w:b/>
          <w:sz w:val="24"/>
          <w:szCs w:val="24"/>
        </w:rPr>
      </w:pPr>
    </w:p>
    <w:p w14:paraId="132FE2E7" w14:textId="77777777" w:rsidR="000E0D51" w:rsidRPr="00FE7D38" w:rsidRDefault="000E0D51" w:rsidP="00FF7EBB">
      <w:pPr>
        <w:jc w:val="both"/>
        <w:rPr>
          <w:b/>
          <w:sz w:val="24"/>
          <w:szCs w:val="24"/>
        </w:rPr>
      </w:pPr>
      <w:r w:rsidRPr="00FE7D38">
        <w:rPr>
          <w:b/>
          <w:sz w:val="24"/>
          <w:szCs w:val="24"/>
        </w:rPr>
        <w:t>Mentor’s details</w:t>
      </w:r>
    </w:p>
    <w:p w14:paraId="2F208159" w14:textId="77777777" w:rsidR="000E0D51" w:rsidRPr="00FE7D38" w:rsidRDefault="000E0D51" w:rsidP="00FF7EBB">
      <w:pPr>
        <w:jc w:val="both"/>
        <w:rPr>
          <w:b/>
          <w:sz w:val="24"/>
          <w:szCs w:val="24"/>
        </w:rPr>
      </w:pPr>
    </w:p>
    <w:p w14:paraId="0D0F0D79" w14:textId="77777777" w:rsidR="004923DA" w:rsidRPr="00FE7D38"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5</w:t>
      </w:r>
      <w:r w:rsidR="004923DA" w:rsidRPr="00FE7D38">
        <w:rPr>
          <w:b/>
          <w:sz w:val="24"/>
          <w:szCs w:val="24"/>
        </w:rPr>
        <w:t>. Mentor’s details:</w:t>
      </w:r>
    </w:p>
    <w:p w14:paraId="1584A224"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4D07FC"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Name:</w:t>
      </w:r>
      <w:r w:rsidR="008A6881" w:rsidRPr="00FE7D38">
        <w:rPr>
          <w:b/>
          <w:sz w:val="24"/>
          <w:szCs w:val="24"/>
        </w:rPr>
        <w:t xml:space="preserve"> ANGELA O’NEILL WILLIAMS</w:t>
      </w:r>
    </w:p>
    <w:p w14:paraId="52381E45"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EE2118"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Address:</w:t>
      </w:r>
    </w:p>
    <w:p w14:paraId="4378825D" w14:textId="77777777" w:rsidR="008A6881" w:rsidRPr="00FE7D38" w:rsidRDefault="008A6881" w:rsidP="008A688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TY ELWYN </w:t>
      </w:r>
    </w:p>
    <w:p w14:paraId="012E122A" w14:textId="77777777" w:rsidR="008A6881" w:rsidRPr="00FE7D38" w:rsidRDefault="008A6881" w:rsidP="008A688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LLANELLI</w:t>
      </w:r>
    </w:p>
    <w:p w14:paraId="5F7B89B5" w14:textId="77777777" w:rsidR="008A6881" w:rsidRPr="00FE7D38" w:rsidRDefault="008A6881" w:rsidP="008A688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CARMARTHENSHIRE</w:t>
      </w:r>
    </w:p>
    <w:p w14:paraId="215EC44A" w14:textId="77777777" w:rsidR="008A6881" w:rsidRPr="00FE7D38" w:rsidRDefault="008A6881" w:rsidP="008A688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SA15 3AP</w:t>
      </w:r>
    </w:p>
    <w:p w14:paraId="4B9D2087"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5F5A61E"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Telephone Number:</w:t>
      </w:r>
      <w:r w:rsidR="008A6881" w:rsidRPr="00FE7D38">
        <w:rPr>
          <w:b/>
          <w:sz w:val="24"/>
          <w:szCs w:val="24"/>
        </w:rPr>
        <w:t xml:space="preserve"> 01554899402</w:t>
      </w:r>
    </w:p>
    <w:p w14:paraId="1BF2CD41"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CB8EFDC"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E-Mail address:</w:t>
      </w:r>
      <w:r w:rsidR="008A6881" w:rsidRPr="00FE7D38">
        <w:rPr>
          <w:b/>
          <w:sz w:val="24"/>
          <w:szCs w:val="24"/>
        </w:rPr>
        <w:t xml:space="preserve"> AONeill-Williams@carmarthenshire.gov.uk</w:t>
      </w:r>
    </w:p>
    <w:p w14:paraId="6DD69C11"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D2E2D83" w14:textId="77777777" w:rsidR="00B17FA0" w:rsidRPr="00FE7D38"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4F94E5D0" w14:textId="77777777" w:rsidR="004923DA" w:rsidRPr="00FE7D38"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923DA" w:rsidRPr="00FE7D38" w14:paraId="1422E480" w14:textId="77777777" w:rsidTr="00B17FA0">
        <w:tc>
          <w:tcPr>
            <w:tcW w:w="10278" w:type="dxa"/>
            <w:shd w:val="clear" w:color="auto" w:fill="auto"/>
          </w:tcPr>
          <w:p w14:paraId="1E4133A2" w14:textId="77777777" w:rsidR="004923DA" w:rsidRPr="00FE7D38" w:rsidRDefault="000E0D51" w:rsidP="00FF7EBB">
            <w:pPr>
              <w:jc w:val="both"/>
              <w:rPr>
                <w:sz w:val="24"/>
                <w:szCs w:val="24"/>
              </w:rPr>
            </w:pPr>
            <w:r w:rsidRPr="00FE7D38">
              <w:rPr>
                <w:b/>
                <w:sz w:val="24"/>
                <w:szCs w:val="24"/>
              </w:rPr>
              <w:t>6</w:t>
            </w:r>
            <w:r w:rsidR="004923DA" w:rsidRPr="00FE7D38">
              <w:rPr>
                <w:b/>
                <w:sz w:val="24"/>
                <w:szCs w:val="24"/>
              </w:rPr>
              <w:t xml:space="preserve">. </w:t>
            </w:r>
            <w:r w:rsidR="00C65921" w:rsidRPr="00FE7D38">
              <w:rPr>
                <w:b/>
                <w:sz w:val="24"/>
                <w:szCs w:val="24"/>
              </w:rPr>
              <w:t>O</w:t>
            </w:r>
            <w:r w:rsidR="004923DA" w:rsidRPr="00FE7D38">
              <w:rPr>
                <w:b/>
                <w:sz w:val="24"/>
                <w:szCs w:val="24"/>
              </w:rPr>
              <w:t xml:space="preserve">bserver details </w:t>
            </w:r>
          </w:p>
          <w:p w14:paraId="466683E0" w14:textId="77777777" w:rsidR="004923DA" w:rsidRPr="00FE7D38" w:rsidRDefault="004923DA" w:rsidP="00FF7EBB">
            <w:pPr>
              <w:jc w:val="both"/>
              <w:rPr>
                <w:b/>
                <w:sz w:val="24"/>
                <w:szCs w:val="24"/>
              </w:rPr>
            </w:pPr>
          </w:p>
          <w:p w14:paraId="65DE00CA" w14:textId="77777777" w:rsidR="004923DA" w:rsidRPr="00FE7D38" w:rsidRDefault="004923DA" w:rsidP="00FF7EBB">
            <w:pPr>
              <w:jc w:val="both"/>
              <w:rPr>
                <w:b/>
                <w:sz w:val="24"/>
                <w:szCs w:val="24"/>
              </w:rPr>
            </w:pPr>
            <w:r w:rsidRPr="00FE7D38">
              <w:rPr>
                <w:b/>
                <w:sz w:val="24"/>
                <w:szCs w:val="24"/>
              </w:rPr>
              <w:t>Name:</w:t>
            </w:r>
            <w:r w:rsidR="008A6881" w:rsidRPr="00FE7D38">
              <w:rPr>
                <w:b/>
                <w:sz w:val="24"/>
                <w:szCs w:val="24"/>
              </w:rPr>
              <w:t xml:space="preserve"> ANGELA O’NEILL WILLIAMS</w:t>
            </w:r>
          </w:p>
          <w:p w14:paraId="10D12C1D" w14:textId="77777777" w:rsidR="004923DA" w:rsidRPr="00FE7D38" w:rsidRDefault="004923DA" w:rsidP="00FF7EBB">
            <w:pPr>
              <w:jc w:val="both"/>
              <w:rPr>
                <w:b/>
                <w:sz w:val="24"/>
                <w:szCs w:val="24"/>
              </w:rPr>
            </w:pPr>
          </w:p>
          <w:p w14:paraId="43960923" w14:textId="77777777" w:rsidR="004923DA" w:rsidRPr="00FE7D38" w:rsidRDefault="004923DA" w:rsidP="00FF7EBB">
            <w:pPr>
              <w:jc w:val="both"/>
              <w:rPr>
                <w:b/>
                <w:sz w:val="24"/>
                <w:szCs w:val="24"/>
              </w:rPr>
            </w:pPr>
            <w:r w:rsidRPr="00FE7D38">
              <w:rPr>
                <w:b/>
                <w:sz w:val="24"/>
                <w:szCs w:val="24"/>
              </w:rPr>
              <w:t xml:space="preserve">Work Address: </w:t>
            </w:r>
            <w:r w:rsidR="008A6881" w:rsidRPr="00FE7D38">
              <w:rPr>
                <w:b/>
                <w:sz w:val="24"/>
                <w:szCs w:val="24"/>
              </w:rPr>
              <w:t xml:space="preserve"> AS ABOVE</w:t>
            </w:r>
          </w:p>
          <w:p w14:paraId="6DE94AD2" w14:textId="77777777" w:rsidR="004923DA" w:rsidRPr="00FE7D38" w:rsidRDefault="004923DA" w:rsidP="00FF7EBB">
            <w:pPr>
              <w:jc w:val="both"/>
              <w:rPr>
                <w:b/>
                <w:sz w:val="24"/>
                <w:szCs w:val="24"/>
              </w:rPr>
            </w:pPr>
          </w:p>
          <w:p w14:paraId="29E84297" w14:textId="77777777" w:rsidR="004923DA" w:rsidRPr="00FE7D38" w:rsidRDefault="004923DA" w:rsidP="00FF7EBB">
            <w:pPr>
              <w:jc w:val="both"/>
              <w:rPr>
                <w:b/>
                <w:sz w:val="24"/>
                <w:szCs w:val="24"/>
              </w:rPr>
            </w:pPr>
            <w:r w:rsidRPr="00FE7D38">
              <w:rPr>
                <w:b/>
                <w:sz w:val="24"/>
                <w:szCs w:val="24"/>
              </w:rPr>
              <w:t>Professional Qualification and date of qualification:</w:t>
            </w:r>
          </w:p>
          <w:p w14:paraId="4E4F6EB3" w14:textId="77777777" w:rsidR="004923DA" w:rsidRPr="00FE7D38" w:rsidRDefault="004923DA" w:rsidP="00FF7EBB">
            <w:pPr>
              <w:jc w:val="both"/>
              <w:rPr>
                <w:b/>
                <w:sz w:val="24"/>
                <w:szCs w:val="24"/>
              </w:rPr>
            </w:pPr>
          </w:p>
          <w:p w14:paraId="5856ACAE" w14:textId="77777777" w:rsidR="008A6881" w:rsidRPr="00FE7D38" w:rsidRDefault="004923DA" w:rsidP="008A6881">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Email </w:t>
            </w:r>
            <w:r w:rsidR="00B31C91" w:rsidRPr="00FE7D38">
              <w:rPr>
                <w:b/>
                <w:sz w:val="24"/>
                <w:szCs w:val="24"/>
              </w:rPr>
              <w:t>and</w:t>
            </w:r>
            <w:r w:rsidRPr="00FE7D38">
              <w:rPr>
                <w:b/>
                <w:sz w:val="24"/>
                <w:szCs w:val="24"/>
              </w:rPr>
              <w:t xml:space="preserve"> telephone number:</w:t>
            </w:r>
            <w:r w:rsidR="008A6881" w:rsidRPr="00FE7D38">
              <w:rPr>
                <w:b/>
                <w:sz w:val="24"/>
                <w:szCs w:val="24"/>
              </w:rPr>
              <w:t xml:space="preserve"> AONeill-Williams@carmarthenshire.gov.uk</w:t>
            </w:r>
          </w:p>
          <w:p w14:paraId="102B7F62" w14:textId="77777777" w:rsidR="004923DA" w:rsidRPr="00FE7D38" w:rsidRDefault="00DF646B" w:rsidP="00FF7EBB">
            <w:pPr>
              <w:jc w:val="both"/>
              <w:rPr>
                <w:b/>
                <w:sz w:val="24"/>
                <w:szCs w:val="24"/>
              </w:rPr>
            </w:pPr>
            <w:r w:rsidRPr="00FE7D38">
              <w:rPr>
                <w:b/>
                <w:sz w:val="24"/>
                <w:szCs w:val="24"/>
              </w:rPr>
              <w:t xml:space="preserve"> </w:t>
            </w:r>
          </w:p>
          <w:p w14:paraId="6FC282DA" w14:textId="77777777" w:rsidR="00B17FA0" w:rsidRPr="00FE7D38" w:rsidRDefault="00B17FA0" w:rsidP="000E38C3">
            <w:pPr>
              <w:jc w:val="both"/>
              <w:rPr>
                <w:b/>
                <w:sz w:val="24"/>
                <w:szCs w:val="24"/>
              </w:rPr>
            </w:pPr>
          </w:p>
        </w:tc>
      </w:tr>
    </w:tbl>
    <w:p w14:paraId="19A4CD5B" w14:textId="77777777" w:rsidR="00F546D1" w:rsidRPr="00FE7D38" w:rsidRDefault="00F546D1" w:rsidP="0093018C">
      <w:pPr>
        <w:keepNext/>
        <w:jc w:val="both"/>
        <w:rPr>
          <w:b/>
          <w:sz w:val="24"/>
          <w:szCs w:val="24"/>
        </w:rPr>
      </w:pPr>
    </w:p>
    <w:p w14:paraId="6266E124" w14:textId="77777777" w:rsidR="000E0D51" w:rsidRPr="00FE7D38" w:rsidRDefault="000E0D51" w:rsidP="0093018C">
      <w:pPr>
        <w:keepNext/>
        <w:jc w:val="both"/>
        <w:rPr>
          <w:b/>
          <w:sz w:val="24"/>
          <w:szCs w:val="24"/>
        </w:rPr>
      </w:pPr>
    </w:p>
    <w:p w14:paraId="1FD80E0D" w14:textId="77777777" w:rsidR="000E0D51" w:rsidRPr="00FE7D38" w:rsidRDefault="000E0D51" w:rsidP="0093018C">
      <w:pPr>
        <w:keepNext/>
        <w:jc w:val="both"/>
        <w:rPr>
          <w:b/>
          <w:sz w:val="24"/>
          <w:szCs w:val="24"/>
        </w:rPr>
      </w:pPr>
    </w:p>
    <w:p w14:paraId="3E9FD8BF" w14:textId="77777777" w:rsidR="000E0D51" w:rsidRPr="00FE7D38" w:rsidRDefault="000E0D51" w:rsidP="0093018C">
      <w:pPr>
        <w:keepNext/>
        <w:jc w:val="both"/>
        <w:rPr>
          <w:b/>
          <w:sz w:val="24"/>
          <w:szCs w:val="24"/>
        </w:rPr>
      </w:pPr>
    </w:p>
    <w:p w14:paraId="154AF0EE" w14:textId="48F8854C" w:rsidR="004923DA" w:rsidRPr="00FE7D38" w:rsidRDefault="004923DA" w:rsidP="0093018C">
      <w:pPr>
        <w:keepNext/>
        <w:jc w:val="both"/>
        <w:rPr>
          <w:b/>
          <w:sz w:val="24"/>
          <w:szCs w:val="24"/>
        </w:rPr>
      </w:pPr>
      <w:r w:rsidRPr="00FE7D38">
        <w:rPr>
          <w:b/>
          <w:sz w:val="24"/>
          <w:szCs w:val="24"/>
        </w:rPr>
        <w:t>Signatures and Line Manager Verification</w:t>
      </w:r>
    </w:p>
    <w:p w14:paraId="77099042" w14:textId="77777777" w:rsidR="0093018C" w:rsidRPr="00FE7D38" w:rsidRDefault="0093018C" w:rsidP="0093018C">
      <w:pPr>
        <w:keepNext/>
        <w:jc w:val="both"/>
        <w:rPr>
          <w:b/>
          <w:sz w:val="24"/>
          <w:szCs w:val="24"/>
        </w:rPr>
      </w:pPr>
    </w:p>
    <w:p w14:paraId="44F01DDA" w14:textId="77777777" w:rsidR="0093018C" w:rsidRPr="00FE7D38"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AB600FF"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CONFIDENTIALITY </w:t>
      </w:r>
      <w:r w:rsidR="0075704F" w:rsidRPr="00FE7D38">
        <w:rPr>
          <w:b/>
          <w:sz w:val="24"/>
          <w:szCs w:val="24"/>
        </w:rPr>
        <w:t xml:space="preserve">and PLAGIARISM </w:t>
      </w:r>
      <w:r w:rsidRPr="00FE7D38">
        <w:rPr>
          <w:b/>
          <w:sz w:val="24"/>
          <w:szCs w:val="24"/>
        </w:rPr>
        <w:t>– to be completed by the learner</w:t>
      </w:r>
    </w:p>
    <w:p w14:paraId="43511772"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8FD3DF8" w14:textId="77777777" w:rsidR="00BC5725" w:rsidRPr="00FE7D38"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FE7D38">
        <w:rPr>
          <w:sz w:val="24"/>
          <w:szCs w:val="24"/>
        </w:rPr>
        <w:t>All information provided in this portfolio complies with guidance on confidentiality.</w:t>
      </w:r>
      <w:r w:rsidR="0075704F" w:rsidRPr="00FE7D38">
        <w:rPr>
          <w:sz w:val="24"/>
          <w:szCs w:val="24"/>
        </w:rPr>
        <w:t xml:space="preserve">  I confirm that all work apart from comments by others (e.g. mentor,</w:t>
      </w:r>
      <w:r w:rsidR="000E0D51" w:rsidRPr="00FE7D38">
        <w:rPr>
          <w:b/>
          <w:sz w:val="24"/>
          <w:szCs w:val="24"/>
        </w:rPr>
        <w:t xml:space="preserve"> </w:t>
      </w:r>
      <w:r w:rsidR="000E0D51" w:rsidRPr="00FE7D38">
        <w:rPr>
          <w:sz w:val="24"/>
          <w:szCs w:val="24"/>
        </w:rPr>
        <w:t>an individual using services, their family or carers</w:t>
      </w:r>
      <w:r w:rsidR="0075704F" w:rsidRPr="00FE7D38">
        <w:rPr>
          <w:sz w:val="24"/>
          <w:szCs w:val="24"/>
        </w:rPr>
        <w:t>) is all my original work and has not been copied</w:t>
      </w:r>
      <w:r w:rsidR="001B331A" w:rsidRPr="00FE7D38">
        <w:rPr>
          <w:sz w:val="24"/>
          <w:szCs w:val="24"/>
        </w:rPr>
        <w:t>.</w:t>
      </w:r>
      <w:r w:rsidR="0075704F" w:rsidRPr="00FE7D38">
        <w:rPr>
          <w:sz w:val="24"/>
          <w:szCs w:val="24"/>
        </w:rPr>
        <w:t xml:space="preserve"> </w:t>
      </w:r>
      <w:r w:rsidR="000E0D51" w:rsidRPr="00FE7D38">
        <w:rPr>
          <w:sz w:val="24"/>
          <w:szCs w:val="24"/>
        </w:rPr>
        <w:t xml:space="preserve">I understand that </w:t>
      </w:r>
      <w:proofErr w:type="gramStart"/>
      <w:r w:rsidR="000E0D51" w:rsidRPr="00FE7D38">
        <w:rPr>
          <w:sz w:val="24"/>
          <w:szCs w:val="24"/>
        </w:rPr>
        <w:t>p</w:t>
      </w:r>
      <w:r w:rsidR="0075704F" w:rsidRPr="00FE7D38">
        <w:rPr>
          <w:sz w:val="24"/>
          <w:szCs w:val="24"/>
        </w:rPr>
        <w:t>lagiarism is taken very seriously</w:t>
      </w:r>
      <w:r w:rsidR="000E0D51" w:rsidRPr="00FE7D38">
        <w:rPr>
          <w:sz w:val="24"/>
          <w:szCs w:val="24"/>
        </w:rPr>
        <w:t xml:space="preserve"> </w:t>
      </w:r>
      <w:r w:rsidR="0075704F" w:rsidRPr="00FE7D38">
        <w:rPr>
          <w:sz w:val="24"/>
          <w:szCs w:val="24"/>
        </w:rPr>
        <w:t>by the University and the programme</w:t>
      </w:r>
      <w:proofErr w:type="gramEnd"/>
      <w:r w:rsidR="0075704F" w:rsidRPr="00FE7D38">
        <w:rPr>
          <w:sz w:val="24"/>
          <w:szCs w:val="24"/>
        </w:rPr>
        <w:t xml:space="preserve">.   </w:t>
      </w:r>
    </w:p>
    <w:p w14:paraId="463F067F" w14:textId="77777777" w:rsidR="00BC5725" w:rsidRPr="00FE7D38"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E900D6" w14:textId="77777777" w:rsidR="00B577D3" w:rsidRPr="00FE7D38"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FE7D38">
        <w:rPr>
          <w:sz w:val="24"/>
          <w:szCs w:val="24"/>
        </w:rPr>
        <w:t xml:space="preserve">Signed:  _ _ _ _ _ _ _ _ _ _ _ _ _ _ _  </w:t>
      </w:r>
      <w:r w:rsidR="004923DA" w:rsidRPr="00FE7D38">
        <w:rPr>
          <w:sz w:val="24"/>
          <w:szCs w:val="24"/>
        </w:rPr>
        <w:t>(Learner</w:t>
      </w:r>
      <w:r w:rsidR="000E0D51" w:rsidRPr="00FE7D38">
        <w:rPr>
          <w:sz w:val="24"/>
          <w:szCs w:val="24"/>
        </w:rPr>
        <w:t>)</w:t>
      </w:r>
    </w:p>
    <w:p w14:paraId="57D2159D" w14:textId="77777777" w:rsidR="00B577D3" w:rsidRPr="00FE7D38"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1941C40" w14:textId="77777777" w:rsidR="004923DA" w:rsidRPr="00FE7D38"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FE7D38">
        <w:rPr>
          <w:sz w:val="24"/>
          <w:szCs w:val="24"/>
        </w:rPr>
        <w:t>Date: _ _ _ _ _ _ _ _ _ _</w:t>
      </w:r>
    </w:p>
    <w:p w14:paraId="1A0C9287"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F5DFF42" w14:textId="77777777" w:rsidR="004923DA" w:rsidRPr="00FE7D38" w:rsidRDefault="004923DA" w:rsidP="00FF7EBB">
      <w:pPr>
        <w:ind w:right="180"/>
        <w:jc w:val="both"/>
        <w:rPr>
          <w:b/>
          <w:sz w:val="24"/>
          <w:szCs w:val="24"/>
        </w:rPr>
      </w:pPr>
    </w:p>
    <w:p w14:paraId="04168C5A" w14:textId="77777777" w:rsidR="000E0D51" w:rsidRPr="00FE7D38" w:rsidRDefault="000E0D51" w:rsidP="00FF7EBB">
      <w:pPr>
        <w:ind w:right="180"/>
        <w:jc w:val="both"/>
        <w:rPr>
          <w:b/>
          <w:sz w:val="24"/>
          <w:szCs w:val="24"/>
        </w:rPr>
      </w:pPr>
    </w:p>
    <w:p w14:paraId="70131875" w14:textId="77777777" w:rsidR="0093018C" w:rsidRPr="00FE7D38"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79E3073" w14:textId="77777777" w:rsidR="004923DA" w:rsidRPr="00FE7D38"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sidRPr="00FE7D38">
        <w:rPr>
          <w:b/>
          <w:sz w:val="24"/>
          <w:szCs w:val="24"/>
        </w:rPr>
        <w:t xml:space="preserve"> Feedback and comments from an individual using services, their family or carers </w:t>
      </w:r>
      <w:r w:rsidR="004923DA" w:rsidRPr="00FE7D38">
        <w:rPr>
          <w:b/>
          <w:sz w:val="24"/>
          <w:szCs w:val="24"/>
        </w:rPr>
        <w:t xml:space="preserve"> (S</w:t>
      </w:r>
      <w:r w:rsidRPr="00FE7D38">
        <w:rPr>
          <w:b/>
          <w:sz w:val="24"/>
          <w:szCs w:val="24"/>
        </w:rPr>
        <w:t>ection 3}</w:t>
      </w:r>
      <w:r w:rsidR="004923DA" w:rsidRPr="00FE7D38">
        <w:rPr>
          <w:b/>
          <w:sz w:val="24"/>
          <w:szCs w:val="24"/>
        </w:rPr>
        <w:t xml:space="preserve"> - to be completed by the Observer</w:t>
      </w:r>
    </w:p>
    <w:p w14:paraId="7AB56DA3"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D3BF975"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FE7D38">
        <w:rPr>
          <w:sz w:val="24"/>
          <w:szCs w:val="24"/>
        </w:rPr>
        <w:t xml:space="preserve">I confirm that I am a registered social worker with knowledge of the learner’s area of practice and that the observation summary and the comments from the </w:t>
      </w:r>
      <w:r w:rsidR="00684732" w:rsidRPr="00FE7D38">
        <w:rPr>
          <w:color w:val="auto"/>
          <w:sz w:val="24"/>
          <w:szCs w:val="24"/>
        </w:rPr>
        <w:t xml:space="preserve">individual using services, their family or carers </w:t>
      </w:r>
      <w:r w:rsidRPr="00FE7D38">
        <w:rPr>
          <w:sz w:val="24"/>
          <w:szCs w:val="24"/>
        </w:rPr>
        <w:t>and/or carers above are about the same piece of practice that I observed on the date given.</w:t>
      </w:r>
    </w:p>
    <w:p w14:paraId="20DDBF12"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5F7C68A" w14:textId="77777777" w:rsidR="004923DA"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D889465" w14:textId="77777777" w:rsidR="00B577D3" w:rsidRPr="00FE7D38"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FE7D38">
        <w:rPr>
          <w:sz w:val="24"/>
          <w:szCs w:val="24"/>
        </w:rPr>
        <w:t>Signed</w:t>
      </w:r>
      <w:proofErr w:type="gramStart"/>
      <w:r w:rsidRPr="00FE7D38">
        <w:rPr>
          <w:sz w:val="24"/>
          <w:szCs w:val="24"/>
        </w:rPr>
        <w:t>: .</w:t>
      </w:r>
      <w:r w:rsidR="00B577D3" w:rsidRPr="00FE7D38">
        <w:rPr>
          <w:sz w:val="24"/>
          <w:szCs w:val="24"/>
        </w:rPr>
        <w:t>_</w:t>
      </w:r>
      <w:proofErr w:type="gramEnd"/>
      <w:r w:rsidR="00B577D3" w:rsidRPr="00FE7D38">
        <w:rPr>
          <w:sz w:val="24"/>
          <w:szCs w:val="24"/>
        </w:rPr>
        <w:t xml:space="preserve"> _ _ _ _ _ _ _ _ _ _ _ _ _ _ _ _ _ _ </w:t>
      </w:r>
      <w:r w:rsidR="00BC5725" w:rsidRPr="00FE7D38">
        <w:rPr>
          <w:sz w:val="24"/>
          <w:szCs w:val="24"/>
        </w:rPr>
        <w:t xml:space="preserve"> </w:t>
      </w:r>
      <w:r w:rsidRPr="00FE7D38">
        <w:rPr>
          <w:sz w:val="24"/>
          <w:szCs w:val="24"/>
        </w:rPr>
        <w:t>(Observer)</w:t>
      </w:r>
    </w:p>
    <w:p w14:paraId="3BB1AEB3" w14:textId="77777777" w:rsidR="00B577D3" w:rsidRPr="00FE7D38"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A87D1DC" w14:textId="77777777" w:rsidR="004923DA" w:rsidRPr="00FE7D38"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FE7D38">
        <w:rPr>
          <w:sz w:val="24"/>
          <w:szCs w:val="24"/>
        </w:rPr>
        <w:t xml:space="preserve">Date: _ _ _ _ _ _ _ _ _ _ _ _ _ _ _ _ </w:t>
      </w:r>
    </w:p>
    <w:p w14:paraId="378AADAE" w14:textId="77777777" w:rsidR="00B577D3" w:rsidRPr="00FE7D38"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E35ADFF" w14:textId="77777777" w:rsidR="001B331A" w:rsidRPr="00FE7D38" w:rsidRDefault="001B331A" w:rsidP="00FF7EBB">
      <w:pPr>
        <w:ind w:right="180"/>
        <w:jc w:val="both"/>
        <w:rPr>
          <w:b/>
          <w:sz w:val="24"/>
          <w:szCs w:val="24"/>
        </w:rPr>
      </w:pPr>
    </w:p>
    <w:p w14:paraId="4C60FBE8" w14:textId="77777777" w:rsidR="001B331A" w:rsidRPr="00FE7D38" w:rsidRDefault="001B331A" w:rsidP="00FF7EBB">
      <w:pPr>
        <w:ind w:right="180"/>
        <w:jc w:val="both"/>
        <w:rPr>
          <w:b/>
          <w:sz w:val="24"/>
          <w:szCs w:val="24"/>
        </w:rPr>
      </w:pPr>
    </w:p>
    <w:p w14:paraId="3FACDF2E" w14:textId="77777777" w:rsidR="004923DA" w:rsidRPr="00FE7D38" w:rsidRDefault="004923DA" w:rsidP="00FF7EBB">
      <w:pPr>
        <w:ind w:right="180"/>
        <w:jc w:val="both"/>
        <w:rPr>
          <w:b/>
          <w:sz w:val="24"/>
          <w:szCs w:val="24"/>
        </w:rPr>
      </w:pPr>
      <w:r w:rsidRPr="00FE7D38">
        <w:rPr>
          <w:b/>
          <w:sz w:val="24"/>
          <w:szCs w:val="24"/>
        </w:rPr>
        <w:t xml:space="preserve"> Line manager verification</w:t>
      </w:r>
    </w:p>
    <w:p w14:paraId="65FAB0C4" w14:textId="77777777" w:rsidR="00C57D24" w:rsidRPr="00FE7D38" w:rsidRDefault="004923DA" w:rsidP="00C57D24">
      <w:pPr>
        <w:keepNext/>
        <w:spacing w:before="240" w:after="60"/>
        <w:jc w:val="both"/>
        <w:rPr>
          <w:color w:val="auto"/>
          <w:sz w:val="24"/>
          <w:szCs w:val="24"/>
        </w:rPr>
      </w:pPr>
      <w:r w:rsidRPr="00FE7D38">
        <w:rPr>
          <w:i/>
          <w:sz w:val="24"/>
          <w:szCs w:val="24"/>
        </w:rPr>
        <w:t xml:space="preserve">Guidance:  This section </w:t>
      </w:r>
      <w:r w:rsidR="000E0D51" w:rsidRPr="00FE7D38">
        <w:rPr>
          <w:i/>
          <w:sz w:val="24"/>
          <w:szCs w:val="24"/>
        </w:rPr>
        <w:t xml:space="preserve">must </w:t>
      </w:r>
      <w:r w:rsidRPr="00FE7D38">
        <w:rPr>
          <w:i/>
          <w:sz w:val="24"/>
          <w:szCs w:val="24"/>
        </w:rPr>
        <w:t xml:space="preserve">be completed and signed by </w:t>
      </w:r>
      <w:r w:rsidR="00C57D24" w:rsidRPr="00FE7D38">
        <w:rPr>
          <w:color w:val="auto"/>
          <w:sz w:val="24"/>
          <w:szCs w:val="24"/>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14:paraId="5D5C2CDD" w14:textId="77777777" w:rsidR="004923DA" w:rsidRPr="00FE7D38" w:rsidRDefault="004923DA" w:rsidP="00FF7EBB">
      <w:pPr>
        <w:overflowPunct/>
        <w:autoSpaceDE/>
        <w:autoSpaceDN/>
        <w:adjustRightInd/>
        <w:jc w:val="both"/>
        <w:textAlignment w:val="auto"/>
        <w:rPr>
          <w:color w:val="auto"/>
          <w:sz w:val="24"/>
          <w:szCs w:val="24"/>
        </w:rPr>
      </w:pPr>
    </w:p>
    <w:p w14:paraId="3431F613" w14:textId="77777777" w:rsidR="004923DA" w:rsidRPr="00FE7D38" w:rsidRDefault="004923DA" w:rsidP="00FF7EBB">
      <w:pPr>
        <w:overflowPunct/>
        <w:autoSpaceDE/>
        <w:autoSpaceDN/>
        <w:adjustRightInd/>
        <w:jc w:val="both"/>
        <w:textAlignment w:val="auto"/>
        <w:rPr>
          <w:color w:val="auto"/>
          <w:sz w:val="24"/>
          <w:szCs w:val="24"/>
        </w:rPr>
      </w:pPr>
      <w:r w:rsidRPr="00FE7D38">
        <w:rPr>
          <w:color w:val="auto"/>
          <w:sz w:val="24"/>
          <w:szCs w:val="24"/>
        </w:rPr>
        <w:t xml:space="preserve">In this section, please confirm that you have seen </w:t>
      </w:r>
      <w:r w:rsidR="0006581A" w:rsidRPr="00FE7D38">
        <w:rPr>
          <w:color w:val="auto"/>
          <w:sz w:val="24"/>
          <w:szCs w:val="24"/>
        </w:rPr>
        <w:t xml:space="preserve">sufficient of </w:t>
      </w:r>
      <w:r w:rsidRPr="00FE7D38">
        <w:rPr>
          <w:color w:val="auto"/>
          <w:sz w:val="24"/>
          <w:szCs w:val="24"/>
        </w:rPr>
        <w:t xml:space="preserve">the learner’s work during the period </w:t>
      </w:r>
      <w:r w:rsidR="0006581A" w:rsidRPr="00FE7D38">
        <w:rPr>
          <w:color w:val="auto"/>
          <w:sz w:val="24"/>
          <w:szCs w:val="24"/>
        </w:rPr>
        <w:t>they have been undertaking the C</w:t>
      </w:r>
      <w:r w:rsidRPr="00FE7D38">
        <w:rPr>
          <w:color w:val="auto"/>
          <w:sz w:val="24"/>
          <w:szCs w:val="24"/>
        </w:rPr>
        <w:t>onsolidati</w:t>
      </w:r>
      <w:r w:rsidR="0006581A" w:rsidRPr="00FE7D38">
        <w:rPr>
          <w:color w:val="auto"/>
          <w:sz w:val="24"/>
          <w:szCs w:val="24"/>
        </w:rPr>
        <w:t xml:space="preserve">on programme. If necessary, please consult </w:t>
      </w:r>
      <w:r w:rsidR="0006581A" w:rsidRPr="00FE7D38">
        <w:rPr>
          <w:color w:val="auto"/>
          <w:sz w:val="24"/>
          <w:szCs w:val="24"/>
        </w:rPr>
        <w:lastRenderedPageBreak/>
        <w:t xml:space="preserve">with other managers that the learner has worked for. In signing this section, </w:t>
      </w:r>
      <w:r w:rsidRPr="00FE7D38">
        <w:rPr>
          <w:color w:val="auto"/>
          <w:sz w:val="24"/>
          <w:szCs w:val="24"/>
        </w:rPr>
        <w:t xml:space="preserve">you </w:t>
      </w:r>
      <w:r w:rsidR="0006581A" w:rsidRPr="00FE7D38">
        <w:rPr>
          <w:color w:val="auto"/>
          <w:sz w:val="24"/>
          <w:szCs w:val="24"/>
        </w:rPr>
        <w:t xml:space="preserve">are confirming that you </w:t>
      </w:r>
      <w:r w:rsidRPr="00FE7D38">
        <w:rPr>
          <w:color w:val="auto"/>
          <w:sz w:val="24"/>
          <w:szCs w:val="24"/>
        </w:rPr>
        <w:t>are content with the:</w:t>
      </w:r>
    </w:p>
    <w:p w14:paraId="7BB9FDEE" w14:textId="77777777" w:rsidR="004923DA" w:rsidRPr="00FE7D38" w:rsidRDefault="004923DA" w:rsidP="00FF7EBB">
      <w:pPr>
        <w:overflowPunct/>
        <w:autoSpaceDE/>
        <w:autoSpaceDN/>
        <w:adjustRightInd/>
        <w:jc w:val="both"/>
        <w:textAlignment w:val="auto"/>
        <w:rPr>
          <w:color w:val="auto"/>
          <w:sz w:val="24"/>
          <w:szCs w:val="24"/>
        </w:rPr>
      </w:pPr>
    </w:p>
    <w:p w14:paraId="294F9B28"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level</w:t>
      </w:r>
      <w:proofErr w:type="gramEnd"/>
      <w:r w:rsidRPr="00FE7D38">
        <w:rPr>
          <w:color w:val="auto"/>
          <w:sz w:val="24"/>
          <w:szCs w:val="24"/>
        </w:rPr>
        <w:t xml:space="preserve"> of supervision and mentoring support received</w:t>
      </w:r>
      <w:r w:rsidR="0006581A" w:rsidRPr="00FE7D38">
        <w:rPr>
          <w:color w:val="auto"/>
          <w:sz w:val="24"/>
          <w:szCs w:val="24"/>
        </w:rPr>
        <w:t xml:space="preserve"> by the learner</w:t>
      </w:r>
      <w:r w:rsidRPr="00FE7D38">
        <w:rPr>
          <w:color w:val="auto"/>
          <w:sz w:val="24"/>
          <w:szCs w:val="24"/>
        </w:rPr>
        <w:t xml:space="preserve"> </w:t>
      </w:r>
    </w:p>
    <w:p w14:paraId="6E002592"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learning</w:t>
      </w:r>
      <w:proofErr w:type="gramEnd"/>
      <w:r w:rsidRPr="00FE7D38">
        <w:rPr>
          <w:color w:val="auto"/>
          <w:sz w:val="24"/>
          <w:szCs w:val="24"/>
        </w:rPr>
        <w:t xml:space="preserve"> and development undertaken </w:t>
      </w:r>
    </w:p>
    <w:p w14:paraId="16AE3C4A"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reading</w:t>
      </w:r>
      <w:proofErr w:type="gramEnd"/>
      <w:r w:rsidRPr="00FE7D38">
        <w:rPr>
          <w:color w:val="auto"/>
          <w:sz w:val="24"/>
          <w:szCs w:val="24"/>
        </w:rPr>
        <w:t xml:space="preserve"> and personal research undertaken </w:t>
      </w:r>
    </w:p>
    <w:p w14:paraId="354BAC3D"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level</w:t>
      </w:r>
      <w:proofErr w:type="gramEnd"/>
      <w:r w:rsidRPr="00FE7D38">
        <w:rPr>
          <w:color w:val="auto"/>
          <w:sz w:val="24"/>
          <w:szCs w:val="24"/>
        </w:rPr>
        <w:t xml:space="preserve"> of knowledge and skills demonstrated </w:t>
      </w:r>
    </w:p>
    <w:p w14:paraId="331B7355"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understanding</w:t>
      </w:r>
      <w:proofErr w:type="gramEnd"/>
      <w:r w:rsidRPr="00FE7D38">
        <w:rPr>
          <w:color w:val="auto"/>
          <w:sz w:val="24"/>
          <w:szCs w:val="24"/>
        </w:rPr>
        <w:t xml:space="preserve"> shown of the Code of Practice and National Occupational Standards </w:t>
      </w:r>
    </w:p>
    <w:p w14:paraId="3F244F2F"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core</w:t>
      </w:r>
      <w:proofErr w:type="gramEnd"/>
      <w:r w:rsidRPr="00FE7D38">
        <w:rPr>
          <w:color w:val="auto"/>
          <w:sz w:val="24"/>
          <w:szCs w:val="24"/>
        </w:rPr>
        <w:t xml:space="preserve"> values of the learner </w:t>
      </w:r>
    </w:p>
    <w:p w14:paraId="6EFE869A"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content</w:t>
      </w:r>
      <w:proofErr w:type="gramEnd"/>
      <w:r w:rsidRPr="00FE7D38">
        <w:rPr>
          <w:color w:val="auto"/>
          <w:sz w:val="24"/>
          <w:szCs w:val="24"/>
        </w:rPr>
        <w:t xml:space="preserve"> of the development plan within the portfolio </w:t>
      </w:r>
    </w:p>
    <w:p w14:paraId="357EBB8E" w14:textId="77777777" w:rsidR="004923DA" w:rsidRPr="00FE7D38" w:rsidRDefault="004923DA" w:rsidP="00AF348A">
      <w:pPr>
        <w:numPr>
          <w:ilvl w:val="0"/>
          <w:numId w:val="3"/>
        </w:numPr>
        <w:overflowPunct/>
        <w:autoSpaceDE/>
        <w:autoSpaceDN/>
        <w:adjustRightInd/>
        <w:jc w:val="both"/>
        <w:textAlignment w:val="auto"/>
        <w:rPr>
          <w:color w:val="auto"/>
          <w:sz w:val="24"/>
          <w:szCs w:val="24"/>
        </w:rPr>
      </w:pPr>
      <w:proofErr w:type="gramStart"/>
      <w:r w:rsidRPr="00FE7D38">
        <w:rPr>
          <w:color w:val="auto"/>
          <w:sz w:val="24"/>
          <w:szCs w:val="24"/>
        </w:rPr>
        <w:t>work</w:t>
      </w:r>
      <w:proofErr w:type="gramEnd"/>
      <w:r w:rsidRPr="00FE7D38">
        <w:rPr>
          <w:color w:val="auto"/>
          <w:sz w:val="24"/>
          <w:szCs w:val="24"/>
        </w:rPr>
        <w:t xml:space="preserve"> and commentary referred to within the portfolio, that it is the learner’s own work and based on current practice </w:t>
      </w:r>
    </w:p>
    <w:p w14:paraId="59EE08EE" w14:textId="77777777" w:rsidR="004923DA" w:rsidRPr="00FE7D38" w:rsidRDefault="004923DA" w:rsidP="00FF7EBB">
      <w:pPr>
        <w:overflowPunct/>
        <w:autoSpaceDE/>
        <w:autoSpaceDN/>
        <w:adjustRightInd/>
        <w:jc w:val="both"/>
        <w:textAlignment w:val="auto"/>
        <w:rPr>
          <w:color w:val="auto"/>
          <w:sz w:val="24"/>
          <w:szCs w:val="24"/>
        </w:rPr>
      </w:pPr>
    </w:p>
    <w:p w14:paraId="1BD98434" w14:textId="77777777" w:rsidR="004923DA" w:rsidRPr="00FE7D38" w:rsidRDefault="004923DA" w:rsidP="00FF7EBB">
      <w:pPr>
        <w:overflowPunct/>
        <w:autoSpaceDE/>
        <w:autoSpaceDN/>
        <w:adjustRightInd/>
        <w:jc w:val="both"/>
        <w:textAlignment w:val="auto"/>
        <w:rPr>
          <w:color w:val="auto"/>
          <w:sz w:val="24"/>
          <w:szCs w:val="24"/>
        </w:rPr>
      </w:pPr>
      <w:r w:rsidRPr="00FE7D38">
        <w:rPr>
          <w:color w:val="auto"/>
          <w:sz w:val="24"/>
          <w:szCs w:val="24"/>
        </w:rPr>
        <w:t>I confirm that this learner has achieved an appropriate level of professional practice</w:t>
      </w:r>
      <w:r w:rsidR="00BC5725" w:rsidRPr="00FE7D38">
        <w:rPr>
          <w:color w:val="auto"/>
          <w:sz w:val="24"/>
          <w:szCs w:val="24"/>
        </w:rPr>
        <w:t>.</w:t>
      </w:r>
      <w:r w:rsidRPr="00FE7D38">
        <w:rPr>
          <w:color w:val="auto"/>
          <w:sz w:val="24"/>
          <w:szCs w:val="24"/>
        </w:rPr>
        <w:t xml:space="preserve"> </w:t>
      </w:r>
    </w:p>
    <w:p w14:paraId="02B18E65" w14:textId="77777777" w:rsidR="004923DA" w:rsidRPr="00FE7D38" w:rsidRDefault="004923DA" w:rsidP="00FF7EBB">
      <w:pPr>
        <w:overflowPunct/>
        <w:autoSpaceDE/>
        <w:autoSpaceDN/>
        <w:adjustRightInd/>
        <w:jc w:val="both"/>
        <w:textAlignment w:val="auto"/>
        <w:rPr>
          <w:color w:val="auto"/>
          <w:sz w:val="24"/>
          <w:szCs w:val="24"/>
        </w:rPr>
      </w:pPr>
    </w:p>
    <w:p w14:paraId="70B06173" w14:textId="77777777" w:rsidR="004923DA" w:rsidRPr="00FE7D38" w:rsidRDefault="004923DA" w:rsidP="00FF7EBB">
      <w:pPr>
        <w:overflowPunct/>
        <w:autoSpaceDE/>
        <w:autoSpaceDN/>
        <w:adjustRightInd/>
        <w:jc w:val="both"/>
        <w:textAlignment w:val="auto"/>
        <w:rPr>
          <w:caps/>
          <w:sz w:val="24"/>
          <w:szCs w:val="24"/>
        </w:rPr>
      </w:pPr>
      <w:r w:rsidRPr="00FE7D38">
        <w:rPr>
          <w:color w:val="auto"/>
          <w:sz w:val="24"/>
          <w:szCs w:val="24"/>
        </w:rPr>
        <w:t> </w:t>
      </w:r>
      <w:r w:rsidRPr="00FE7D38">
        <w:rPr>
          <w:b/>
          <w:caps/>
          <w:sz w:val="24"/>
          <w:szCs w:val="24"/>
        </w:rPr>
        <w:t>Line manager VERIFICATION</w:t>
      </w:r>
      <w:r w:rsidRPr="00FE7D38">
        <w:rPr>
          <w:caps/>
          <w:sz w:val="24"/>
          <w:szCs w:val="24"/>
        </w:rPr>
        <w:t>:</w:t>
      </w:r>
    </w:p>
    <w:p w14:paraId="399771CA" w14:textId="77777777" w:rsidR="004923DA" w:rsidRPr="00FE7D38"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1F52A47" w14:textId="77777777" w:rsidR="004923DA" w:rsidRPr="00FE7D38"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E7D38">
        <w:rPr>
          <w:caps/>
          <w:sz w:val="24"/>
          <w:szCs w:val="24"/>
        </w:rPr>
        <w:t>name of Line manager</w:t>
      </w:r>
      <w:r w:rsidR="00B577D3" w:rsidRPr="00FE7D38">
        <w:rPr>
          <w:caps/>
          <w:sz w:val="24"/>
          <w:szCs w:val="24"/>
        </w:rPr>
        <w:t>: _ _ _ _ _ _ _ _ _ _ _ _ _ _ _ _ _ _ _ _ _ _ _ _ _ _</w:t>
      </w:r>
    </w:p>
    <w:p w14:paraId="35639BBE" w14:textId="77777777" w:rsidR="004923DA" w:rsidRPr="00FE7D38"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FE7D38">
        <w:rPr>
          <w:caps/>
          <w:sz w:val="24"/>
          <w:szCs w:val="24"/>
        </w:rPr>
        <w:t>Signature of LINE MANAGER</w:t>
      </w:r>
      <w:proofErr w:type="gramStart"/>
      <w:r w:rsidRPr="00FE7D38">
        <w:rPr>
          <w:sz w:val="24"/>
          <w:szCs w:val="24"/>
        </w:rPr>
        <w:t>.</w:t>
      </w:r>
      <w:r w:rsidR="00B577D3" w:rsidRPr="00FE7D38">
        <w:rPr>
          <w:sz w:val="24"/>
          <w:szCs w:val="24"/>
        </w:rPr>
        <w:t>:</w:t>
      </w:r>
      <w:proofErr w:type="gramEnd"/>
      <w:r w:rsidR="00B577D3" w:rsidRPr="00FE7D38">
        <w:rPr>
          <w:sz w:val="24"/>
          <w:szCs w:val="24"/>
        </w:rPr>
        <w:t xml:space="preserve"> _ _ _ _ _ _ _ _ _ _ _ _ _ _ _ _ _ _ _ _ _ _ _ _ _</w:t>
      </w:r>
    </w:p>
    <w:p w14:paraId="495A9979" w14:textId="77777777" w:rsidR="004923DA" w:rsidRPr="00FE7D38"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FE7D38">
        <w:rPr>
          <w:sz w:val="24"/>
          <w:szCs w:val="24"/>
        </w:rPr>
        <w:t>DATE:</w:t>
      </w:r>
      <w:r w:rsidR="004923DA" w:rsidRPr="00FE7D38">
        <w:rPr>
          <w:sz w:val="24"/>
          <w:szCs w:val="24"/>
        </w:rPr>
        <w:t xml:space="preserve"> </w:t>
      </w:r>
      <w:r w:rsidR="00B577D3" w:rsidRPr="00FE7D38">
        <w:rPr>
          <w:sz w:val="24"/>
          <w:szCs w:val="24"/>
        </w:rPr>
        <w:t>_ _ _ _ _ _ _ _ _ _ _ _ _ _ _ _ _ _ _ _ _ _ _ _ _</w:t>
      </w:r>
    </w:p>
    <w:p w14:paraId="33BE9272" w14:textId="77777777" w:rsidR="004923DA" w:rsidRPr="00FE7D38" w:rsidRDefault="004923DA" w:rsidP="00FF7EBB">
      <w:pPr>
        <w:overflowPunct/>
        <w:autoSpaceDE/>
        <w:autoSpaceDN/>
        <w:adjustRightInd/>
        <w:jc w:val="both"/>
        <w:textAlignment w:val="auto"/>
        <w:rPr>
          <w:color w:val="auto"/>
          <w:sz w:val="24"/>
          <w:szCs w:val="24"/>
          <w:lang w:val="en"/>
        </w:rPr>
      </w:pPr>
    </w:p>
    <w:p w14:paraId="3104F0F0" w14:textId="77777777" w:rsidR="004923DA" w:rsidRPr="00FE7D38" w:rsidRDefault="004923DA" w:rsidP="00FF7EBB">
      <w:pPr>
        <w:overflowPunct/>
        <w:autoSpaceDE/>
        <w:autoSpaceDN/>
        <w:adjustRightInd/>
        <w:jc w:val="both"/>
        <w:textAlignment w:val="auto"/>
        <w:rPr>
          <w:color w:val="auto"/>
          <w:sz w:val="24"/>
          <w:szCs w:val="24"/>
          <w:lang w:val="en"/>
        </w:rPr>
      </w:pPr>
    </w:p>
    <w:p w14:paraId="259BF2A4" w14:textId="77777777" w:rsidR="00BB6638" w:rsidRPr="00FE7D38" w:rsidRDefault="00BB6638" w:rsidP="00BB6638">
      <w:pPr>
        <w:tabs>
          <w:tab w:val="left" w:pos="1590"/>
        </w:tabs>
        <w:jc w:val="center"/>
        <w:rPr>
          <w:b/>
          <w:sz w:val="24"/>
          <w:szCs w:val="24"/>
        </w:rPr>
      </w:pPr>
      <w:r w:rsidRPr="00FE7D38">
        <w:rPr>
          <w:b/>
          <w:color w:val="auto"/>
          <w:sz w:val="24"/>
          <w:szCs w:val="24"/>
        </w:rPr>
        <w:br w:type="page"/>
      </w:r>
      <w:r w:rsidR="00C57D24" w:rsidRPr="00FE7D38">
        <w:rPr>
          <w:b/>
          <w:sz w:val="24"/>
          <w:szCs w:val="24"/>
        </w:rPr>
        <w:lastRenderedPageBreak/>
        <w:t>Section 9</w:t>
      </w:r>
    </w:p>
    <w:p w14:paraId="6AB8540B" w14:textId="77777777" w:rsidR="00BB6638" w:rsidRPr="00FE7D38" w:rsidRDefault="00BB6638" w:rsidP="00BB6638">
      <w:pPr>
        <w:tabs>
          <w:tab w:val="left" w:pos="1590"/>
        </w:tabs>
        <w:jc w:val="both"/>
        <w:rPr>
          <w:b/>
          <w:sz w:val="24"/>
          <w:szCs w:val="24"/>
        </w:rPr>
      </w:pPr>
    </w:p>
    <w:p w14:paraId="3C7D1B5D" w14:textId="77777777" w:rsidR="00BB6638" w:rsidRPr="00FE7D38" w:rsidRDefault="00BB6638" w:rsidP="00BB6638">
      <w:pPr>
        <w:overflowPunct/>
        <w:autoSpaceDE/>
        <w:autoSpaceDN/>
        <w:adjustRightInd/>
        <w:textAlignment w:val="auto"/>
        <w:rPr>
          <w:color w:val="auto"/>
          <w:sz w:val="24"/>
          <w:szCs w:val="24"/>
        </w:rPr>
      </w:pPr>
    </w:p>
    <w:p w14:paraId="268F91CF" w14:textId="77777777" w:rsidR="00986C0B" w:rsidRPr="00FE7D38" w:rsidRDefault="00986C0B" w:rsidP="00986C0B">
      <w:pPr>
        <w:ind w:right="72"/>
        <w:jc w:val="center"/>
        <w:rPr>
          <w:b/>
          <w:bCs/>
          <w:sz w:val="24"/>
          <w:szCs w:val="24"/>
        </w:rPr>
      </w:pPr>
      <w:r w:rsidRPr="00FE7D38">
        <w:rPr>
          <w:b/>
          <w:bCs/>
          <w:sz w:val="24"/>
          <w:szCs w:val="24"/>
        </w:rPr>
        <w:t>PORTH AGORED and UNIVERSITY OF WALES, TRINITY SAINT DAVID</w:t>
      </w:r>
    </w:p>
    <w:p w14:paraId="6CD96F90" w14:textId="77777777" w:rsidR="00986C0B" w:rsidRPr="00FE7D38" w:rsidRDefault="00986C0B" w:rsidP="00986C0B">
      <w:pPr>
        <w:ind w:right="72"/>
        <w:rPr>
          <w:b/>
          <w:bCs/>
          <w:sz w:val="24"/>
          <w:szCs w:val="24"/>
        </w:rPr>
      </w:pPr>
    </w:p>
    <w:p w14:paraId="6C99DE72" w14:textId="77777777" w:rsidR="00986C0B" w:rsidRPr="00FE7D38" w:rsidRDefault="00986C0B" w:rsidP="00986C0B">
      <w:pPr>
        <w:ind w:right="72"/>
        <w:jc w:val="center"/>
        <w:rPr>
          <w:b/>
          <w:bCs/>
          <w:sz w:val="24"/>
          <w:szCs w:val="24"/>
        </w:rPr>
      </w:pPr>
      <w:r w:rsidRPr="00FE7D38">
        <w:rPr>
          <w:b/>
          <w:bCs/>
          <w:sz w:val="24"/>
          <w:szCs w:val="24"/>
        </w:rPr>
        <w:t>GRADUATE CERTIFICATE IN CONSOLIDATION OF SOCIAL WORK PRACTICE</w:t>
      </w:r>
    </w:p>
    <w:p w14:paraId="65F7B46C" w14:textId="77777777" w:rsidR="00986C0B" w:rsidRPr="00FE7D38" w:rsidRDefault="00986C0B" w:rsidP="00986C0B">
      <w:pPr>
        <w:ind w:right="72"/>
        <w:jc w:val="center"/>
        <w:rPr>
          <w:b/>
          <w:bCs/>
          <w:sz w:val="24"/>
          <w:szCs w:val="24"/>
        </w:rPr>
      </w:pPr>
    </w:p>
    <w:p w14:paraId="6AD17A8F" w14:textId="77777777" w:rsidR="00986C0B" w:rsidRPr="00FE7D38" w:rsidRDefault="00986C0B" w:rsidP="00986C0B">
      <w:pPr>
        <w:ind w:right="72"/>
        <w:jc w:val="center"/>
        <w:rPr>
          <w:b/>
          <w:bCs/>
          <w:sz w:val="24"/>
          <w:szCs w:val="24"/>
        </w:rPr>
      </w:pPr>
      <w:r w:rsidRPr="00FE7D38">
        <w:rPr>
          <w:b/>
          <w:bCs/>
          <w:sz w:val="24"/>
          <w:szCs w:val="24"/>
        </w:rPr>
        <w:t xml:space="preserve">LEARNER AND EMPLOYER’S LEARNING AGREEMENT </w:t>
      </w:r>
    </w:p>
    <w:p w14:paraId="0157AC4D" w14:textId="77777777" w:rsidR="00986C0B" w:rsidRPr="00FE7D38"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FE7D38" w14:paraId="737ACB4E" w14:textId="77777777" w:rsidTr="00986C0B">
        <w:tc>
          <w:tcPr>
            <w:tcW w:w="2808" w:type="dxa"/>
            <w:tcBorders>
              <w:top w:val="single" w:sz="4" w:space="0" w:color="auto"/>
              <w:left w:val="single" w:sz="4" w:space="0" w:color="auto"/>
              <w:bottom w:val="single" w:sz="4" w:space="0" w:color="auto"/>
              <w:right w:val="single" w:sz="4" w:space="0" w:color="auto"/>
            </w:tcBorders>
          </w:tcPr>
          <w:p w14:paraId="1B79AC43" w14:textId="77777777" w:rsidR="00986C0B" w:rsidRPr="00FE7D38" w:rsidRDefault="00986C0B">
            <w:pPr>
              <w:rPr>
                <w:sz w:val="24"/>
                <w:szCs w:val="24"/>
              </w:rPr>
            </w:pPr>
          </w:p>
          <w:p w14:paraId="25D25937" w14:textId="77777777" w:rsidR="00986C0B" w:rsidRPr="00FE7D38" w:rsidRDefault="00986C0B">
            <w:pPr>
              <w:rPr>
                <w:sz w:val="24"/>
                <w:szCs w:val="24"/>
              </w:rPr>
            </w:pPr>
            <w:r w:rsidRPr="00FE7D38">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1B54DEA" w14:textId="3F767924" w:rsidR="00986C0B" w:rsidRPr="00FE7D38" w:rsidRDefault="00AE75BD">
            <w:pPr>
              <w:rPr>
                <w:sz w:val="24"/>
                <w:szCs w:val="24"/>
              </w:rPr>
            </w:pPr>
            <w:r w:rsidRPr="00FE7D38">
              <w:rPr>
                <w:sz w:val="24"/>
                <w:szCs w:val="24"/>
              </w:rPr>
              <w:t>Rejubi Achu</w:t>
            </w:r>
          </w:p>
        </w:tc>
      </w:tr>
      <w:tr w:rsidR="00986C0B" w:rsidRPr="00FE7D38" w14:paraId="439ABB59" w14:textId="77777777" w:rsidTr="00986C0B">
        <w:tc>
          <w:tcPr>
            <w:tcW w:w="2808" w:type="dxa"/>
            <w:tcBorders>
              <w:top w:val="single" w:sz="4" w:space="0" w:color="auto"/>
              <w:left w:val="single" w:sz="4" w:space="0" w:color="auto"/>
              <w:bottom w:val="single" w:sz="4" w:space="0" w:color="auto"/>
              <w:right w:val="single" w:sz="4" w:space="0" w:color="auto"/>
            </w:tcBorders>
          </w:tcPr>
          <w:p w14:paraId="48D667DC" w14:textId="77777777" w:rsidR="00986C0B" w:rsidRPr="00FE7D38" w:rsidRDefault="00986C0B">
            <w:pPr>
              <w:rPr>
                <w:sz w:val="24"/>
                <w:szCs w:val="24"/>
              </w:rPr>
            </w:pPr>
          </w:p>
          <w:p w14:paraId="645B302C" w14:textId="77777777" w:rsidR="00986C0B" w:rsidRPr="00FE7D38" w:rsidRDefault="00986C0B">
            <w:pPr>
              <w:rPr>
                <w:sz w:val="24"/>
                <w:szCs w:val="24"/>
              </w:rPr>
            </w:pPr>
            <w:r w:rsidRPr="00FE7D38">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F123D49" w14:textId="77777777" w:rsidR="00986C0B" w:rsidRPr="00FE7D38" w:rsidRDefault="00AE75BD">
            <w:pPr>
              <w:rPr>
                <w:sz w:val="24"/>
                <w:szCs w:val="24"/>
              </w:rPr>
            </w:pPr>
            <w:r w:rsidRPr="00FE7D38">
              <w:rPr>
                <w:sz w:val="24"/>
                <w:szCs w:val="24"/>
              </w:rPr>
              <w:t>Community Resource Team,</w:t>
            </w:r>
          </w:p>
          <w:p w14:paraId="772A83B7" w14:textId="77777777" w:rsidR="00AE75BD" w:rsidRPr="00FE7D38" w:rsidRDefault="00AE75BD">
            <w:pPr>
              <w:rPr>
                <w:sz w:val="24"/>
                <w:szCs w:val="24"/>
              </w:rPr>
            </w:pPr>
            <w:proofErr w:type="spellStart"/>
            <w:r w:rsidRPr="00FE7D38">
              <w:rPr>
                <w:sz w:val="24"/>
                <w:szCs w:val="24"/>
              </w:rPr>
              <w:t>Eastgate</w:t>
            </w:r>
            <w:proofErr w:type="spellEnd"/>
            <w:r w:rsidRPr="00FE7D38">
              <w:rPr>
                <w:sz w:val="24"/>
                <w:szCs w:val="24"/>
              </w:rPr>
              <w:t xml:space="preserve"> </w:t>
            </w:r>
          </w:p>
          <w:p w14:paraId="1953EC3E" w14:textId="287D67C1" w:rsidR="00AE75BD" w:rsidRPr="00FE7D38" w:rsidRDefault="00AE75BD">
            <w:pPr>
              <w:rPr>
                <w:sz w:val="24"/>
                <w:szCs w:val="24"/>
              </w:rPr>
            </w:pPr>
            <w:r w:rsidRPr="00FE7D38">
              <w:rPr>
                <w:sz w:val="24"/>
                <w:szCs w:val="24"/>
              </w:rPr>
              <w:t>Llanelli</w:t>
            </w:r>
          </w:p>
        </w:tc>
      </w:tr>
      <w:tr w:rsidR="00986C0B" w:rsidRPr="00FE7D38" w14:paraId="49CB4D57" w14:textId="77777777" w:rsidTr="00986C0B">
        <w:tc>
          <w:tcPr>
            <w:tcW w:w="2808" w:type="dxa"/>
            <w:tcBorders>
              <w:top w:val="single" w:sz="4" w:space="0" w:color="auto"/>
              <w:left w:val="single" w:sz="4" w:space="0" w:color="auto"/>
              <w:bottom w:val="single" w:sz="4" w:space="0" w:color="auto"/>
              <w:right w:val="single" w:sz="4" w:space="0" w:color="auto"/>
            </w:tcBorders>
          </w:tcPr>
          <w:p w14:paraId="22122159" w14:textId="350C0089" w:rsidR="00986C0B" w:rsidRPr="00FE7D38" w:rsidRDefault="00986C0B">
            <w:pPr>
              <w:rPr>
                <w:sz w:val="24"/>
                <w:szCs w:val="24"/>
              </w:rPr>
            </w:pPr>
          </w:p>
          <w:p w14:paraId="2C9608E8" w14:textId="77777777" w:rsidR="00986C0B" w:rsidRPr="00FE7D38" w:rsidRDefault="00986C0B">
            <w:pPr>
              <w:rPr>
                <w:sz w:val="24"/>
                <w:szCs w:val="24"/>
              </w:rPr>
            </w:pPr>
            <w:r w:rsidRPr="00FE7D38">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12E08141" w14:textId="755E2D58" w:rsidR="00986C0B" w:rsidRPr="00FE7D38" w:rsidRDefault="00AE75BD">
            <w:pPr>
              <w:rPr>
                <w:sz w:val="24"/>
                <w:szCs w:val="24"/>
              </w:rPr>
            </w:pPr>
            <w:r w:rsidRPr="00FE7D38">
              <w:rPr>
                <w:sz w:val="24"/>
                <w:szCs w:val="24"/>
              </w:rPr>
              <w:t xml:space="preserve">Angela O’Neill Williams </w:t>
            </w:r>
          </w:p>
        </w:tc>
      </w:tr>
      <w:tr w:rsidR="00986C0B" w:rsidRPr="00FE7D38" w14:paraId="5FD1E6C9" w14:textId="77777777" w:rsidTr="00986C0B">
        <w:tc>
          <w:tcPr>
            <w:tcW w:w="2808" w:type="dxa"/>
            <w:tcBorders>
              <w:top w:val="single" w:sz="4" w:space="0" w:color="auto"/>
              <w:left w:val="single" w:sz="4" w:space="0" w:color="auto"/>
              <w:bottom w:val="single" w:sz="4" w:space="0" w:color="auto"/>
              <w:right w:val="single" w:sz="4" w:space="0" w:color="auto"/>
            </w:tcBorders>
          </w:tcPr>
          <w:p w14:paraId="1762DB53" w14:textId="77777777" w:rsidR="00986C0B" w:rsidRPr="00FE7D38" w:rsidRDefault="00986C0B">
            <w:pPr>
              <w:rPr>
                <w:sz w:val="24"/>
                <w:szCs w:val="24"/>
              </w:rPr>
            </w:pPr>
          </w:p>
          <w:p w14:paraId="4684B507" w14:textId="77777777" w:rsidR="00986C0B" w:rsidRPr="00FE7D38" w:rsidRDefault="00986C0B">
            <w:pPr>
              <w:rPr>
                <w:sz w:val="24"/>
                <w:szCs w:val="24"/>
              </w:rPr>
            </w:pPr>
            <w:r w:rsidRPr="00FE7D38">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6C219805" w14:textId="18A4B453" w:rsidR="00986C0B" w:rsidRPr="00FE7D38" w:rsidRDefault="00AE75BD">
            <w:pPr>
              <w:rPr>
                <w:sz w:val="24"/>
                <w:szCs w:val="24"/>
              </w:rPr>
            </w:pPr>
            <w:r w:rsidRPr="00FE7D38">
              <w:rPr>
                <w:sz w:val="24"/>
                <w:szCs w:val="24"/>
              </w:rPr>
              <w:t>Angela O’Neill Williams</w:t>
            </w:r>
          </w:p>
        </w:tc>
      </w:tr>
    </w:tbl>
    <w:p w14:paraId="128F8750" w14:textId="77777777" w:rsidR="00986C0B" w:rsidRPr="00FE7D38" w:rsidRDefault="00986C0B" w:rsidP="00986C0B">
      <w:pPr>
        <w:rPr>
          <w:sz w:val="24"/>
          <w:szCs w:val="24"/>
        </w:rPr>
      </w:pPr>
    </w:p>
    <w:p w14:paraId="2746B6D2" w14:textId="77777777" w:rsidR="00986C0B" w:rsidRPr="00FE7D38" w:rsidRDefault="00986C0B" w:rsidP="00986C0B">
      <w:pPr>
        <w:rPr>
          <w:sz w:val="24"/>
          <w:szCs w:val="24"/>
        </w:rPr>
      </w:pPr>
      <w:r w:rsidRPr="00FE7D38">
        <w:rPr>
          <w:b/>
          <w:sz w:val="24"/>
          <w:szCs w:val="24"/>
        </w:rPr>
        <w:t>Study Duty</w:t>
      </w:r>
    </w:p>
    <w:p w14:paraId="5EE056F3" w14:textId="77777777" w:rsidR="00986C0B" w:rsidRPr="00FE7D38" w:rsidRDefault="00986C0B" w:rsidP="00986C0B">
      <w:pPr>
        <w:rPr>
          <w:sz w:val="24"/>
          <w:szCs w:val="24"/>
        </w:rPr>
      </w:pPr>
    </w:p>
    <w:p w14:paraId="5F749F1D" w14:textId="77777777" w:rsidR="00986C0B" w:rsidRPr="00FE7D38" w:rsidRDefault="00986C0B" w:rsidP="00986C0B">
      <w:pPr>
        <w:rPr>
          <w:sz w:val="24"/>
          <w:szCs w:val="24"/>
        </w:rPr>
      </w:pPr>
      <w:r w:rsidRPr="00FE7D38">
        <w:rPr>
          <w:sz w:val="24"/>
          <w:szCs w:val="24"/>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1808F886" w14:textId="77777777" w:rsidR="00986C0B" w:rsidRPr="00FE7D38" w:rsidRDefault="00986C0B" w:rsidP="00986C0B">
      <w:pPr>
        <w:pStyle w:val="Title"/>
        <w:ind w:right="-1"/>
        <w:jc w:val="left"/>
        <w:rPr>
          <w:rFonts w:cs="Arial"/>
          <w:b w:val="0"/>
          <w:szCs w:val="24"/>
        </w:rPr>
      </w:pPr>
    </w:p>
    <w:p w14:paraId="2B32F01E" w14:textId="77777777" w:rsidR="00986C0B" w:rsidRPr="00FE7D38" w:rsidRDefault="00986C0B" w:rsidP="00986C0B">
      <w:pPr>
        <w:rPr>
          <w:b/>
          <w:i/>
          <w:sz w:val="24"/>
          <w:szCs w:val="24"/>
        </w:rPr>
      </w:pPr>
      <w:r w:rsidRPr="00FE7D38">
        <w:rPr>
          <w:b/>
          <w:i/>
          <w:sz w:val="24"/>
          <w:szCs w:val="24"/>
        </w:rPr>
        <w:t xml:space="preserve">The learner’s full and effective participation on the Graduate Certificate is mandatory given that </w:t>
      </w:r>
      <w:r w:rsidR="00012B16" w:rsidRPr="00FE7D38">
        <w:rPr>
          <w:b/>
          <w:i/>
          <w:sz w:val="24"/>
          <w:szCs w:val="24"/>
        </w:rPr>
        <w:t>Social Care Wales</w:t>
      </w:r>
      <w:r w:rsidRPr="00FE7D38">
        <w:rPr>
          <w:b/>
          <w:i/>
          <w:sz w:val="24"/>
          <w:szCs w:val="24"/>
        </w:rPr>
        <w:t xml:space="preserve"> has made completion of the programme a requirement within the first (three year) period of registration as a Social Worker. </w:t>
      </w:r>
      <w:proofErr w:type="gramStart"/>
      <w:r w:rsidR="00594F9F" w:rsidRPr="00FE7D38">
        <w:rPr>
          <w:b/>
          <w:sz w:val="24"/>
          <w:szCs w:val="24"/>
        </w:rPr>
        <w:t>.(</w:t>
      </w:r>
      <w:proofErr w:type="gramEnd"/>
      <w:r w:rsidR="00594F9F" w:rsidRPr="00FE7D38">
        <w:rPr>
          <w:b/>
          <w:sz w:val="24"/>
          <w:szCs w:val="24"/>
        </w:rPr>
        <w:t>Qualifying after April 2016)</w:t>
      </w:r>
    </w:p>
    <w:p w14:paraId="5C3274A8" w14:textId="77777777" w:rsidR="00986C0B" w:rsidRPr="00FE7D38" w:rsidRDefault="00986C0B" w:rsidP="00986C0B">
      <w:pPr>
        <w:rPr>
          <w:sz w:val="24"/>
          <w:szCs w:val="24"/>
        </w:rPr>
      </w:pPr>
    </w:p>
    <w:p w14:paraId="16B22EFF" w14:textId="77777777" w:rsidR="00986C0B" w:rsidRPr="00FE7D38" w:rsidRDefault="00986C0B" w:rsidP="00986C0B">
      <w:pPr>
        <w:rPr>
          <w:b/>
          <w:sz w:val="24"/>
          <w:szCs w:val="24"/>
        </w:rPr>
      </w:pPr>
      <w:r w:rsidRPr="00FE7D38">
        <w:rPr>
          <w:b/>
          <w:sz w:val="24"/>
          <w:szCs w:val="24"/>
        </w:rPr>
        <w:t xml:space="preserve">Study Leave </w:t>
      </w:r>
    </w:p>
    <w:p w14:paraId="4CC19792" w14:textId="77777777" w:rsidR="00986C0B" w:rsidRPr="00FE7D38" w:rsidRDefault="00986C0B" w:rsidP="00986C0B">
      <w:pPr>
        <w:rPr>
          <w:sz w:val="24"/>
          <w:szCs w:val="24"/>
        </w:rPr>
      </w:pPr>
    </w:p>
    <w:p w14:paraId="39E098F3" w14:textId="77777777" w:rsidR="00986C0B" w:rsidRPr="00FE7D38" w:rsidRDefault="00986C0B" w:rsidP="00986C0B">
      <w:pPr>
        <w:rPr>
          <w:sz w:val="24"/>
          <w:szCs w:val="24"/>
        </w:rPr>
      </w:pPr>
      <w:r w:rsidRPr="00FE7D38">
        <w:rPr>
          <w:sz w:val="24"/>
          <w:szCs w:val="24"/>
        </w:rPr>
        <w:t xml:space="preserve">The employer undertakes to support the learner by providing paid leave in full to attend all agreed induction, Consolidation Workshops, programme evaluation meetings or training agreed as required during the programme. In addition, </w:t>
      </w:r>
      <w:proofErr w:type="gramStart"/>
      <w:r w:rsidRPr="00FE7D38">
        <w:rPr>
          <w:sz w:val="24"/>
          <w:szCs w:val="24"/>
        </w:rPr>
        <w:t>three additional paid days can be approved by managers</w:t>
      </w:r>
      <w:proofErr w:type="gramEnd"/>
      <w:r w:rsidRPr="00FE7D38">
        <w:rPr>
          <w:sz w:val="24"/>
          <w:szCs w:val="24"/>
        </w:rPr>
        <w:t xml:space="preserve">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rsidRPr="00FE7D38">
        <w:rPr>
          <w:sz w:val="24"/>
          <w:szCs w:val="24"/>
        </w:rPr>
        <w:t>i</w:t>
      </w:r>
      <w:proofErr w:type="spellEnd"/>
      <w:r w:rsidRPr="00FE7D38">
        <w:rPr>
          <w:sz w:val="24"/>
          <w:szCs w:val="24"/>
        </w:rP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sidRPr="00FE7D38">
        <w:rPr>
          <w:b/>
          <w:sz w:val="24"/>
          <w:szCs w:val="24"/>
        </w:rPr>
        <w:t xml:space="preserve"> </w:t>
      </w:r>
    </w:p>
    <w:p w14:paraId="7858851B" w14:textId="77777777" w:rsidR="00986C0B" w:rsidRPr="00FE7D38" w:rsidRDefault="00986C0B" w:rsidP="00986C0B">
      <w:pPr>
        <w:rPr>
          <w:sz w:val="24"/>
          <w:szCs w:val="24"/>
        </w:rPr>
      </w:pPr>
    </w:p>
    <w:p w14:paraId="76F74D0C" w14:textId="77777777" w:rsidR="00986C0B" w:rsidRPr="00FE7D38" w:rsidRDefault="00986C0B" w:rsidP="00986C0B">
      <w:pPr>
        <w:rPr>
          <w:b/>
          <w:sz w:val="24"/>
          <w:szCs w:val="24"/>
        </w:rPr>
      </w:pPr>
      <w:r w:rsidRPr="00FE7D38">
        <w:rPr>
          <w:b/>
          <w:sz w:val="24"/>
          <w:szCs w:val="24"/>
        </w:rPr>
        <w:t xml:space="preserve">Resources </w:t>
      </w:r>
    </w:p>
    <w:p w14:paraId="0853C976" w14:textId="77777777" w:rsidR="00986C0B" w:rsidRPr="00FE7D38" w:rsidRDefault="00986C0B" w:rsidP="00986C0B">
      <w:pPr>
        <w:rPr>
          <w:sz w:val="24"/>
          <w:szCs w:val="24"/>
        </w:rPr>
      </w:pPr>
    </w:p>
    <w:p w14:paraId="11647056" w14:textId="77777777" w:rsidR="00986C0B" w:rsidRPr="00FE7D38" w:rsidRDefault="00986C0B" w:rsidP="00986C0B">
      <w:pPr>
        <w:rPr>
          <w:sz w:val="24"/>
          <w:szCs w:val="24"/>
        </w:rPr>
      </w:pPr>
      <w:r w:rsidRPr="00FE7D38">
        <w:rPr>
          <w:sz w:val="24"/>
          <w:szCs w:val="24"/>
        </w:rPr>
        <w:lastRenderedPageBreak/>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55365D1F" w14:textId="77777777" w:rsidR="00986C0B" w:rsidRPr="00FE7D38" w:rsidRDefault="00986C0B" w:rsidP="00986C0B">
      <w:pPr>
        <w:rPr>
          <w:sz w:val="24"/>
          <w:szCs w:val="24"/>
        </w:rPr>
      </w:pPr>
    </w:p>
    <w:p w14:paraId="219F4BD9" w14:textId="77777777" w:rsidR="000766EC" w:rsidRPr="00FE7D38" w:rsidRDefault="000766EC" w:rsidP="00986C0B">
      <w:pPr>
        <w:rPr>
          <w:sz w:val="24"/>
          <w:szCs w:val="24"/>
        </w:rPr>
      </w:pPr>
    </w:p>
    <w:p w14:paraId="772D98A6" w14:textId="77777777" w:rsidR="00986C0B" w:rsidRPr="00FE7D38" w:rsidRDefault="000766EC" w:rsidP="00986C0B">
      <w:pPr>
        <w:rPr>
          <w:b/>
          <w:sz w:val="24"/>
          <w:szCs w:val="24"/>
        </w:rPr>
      </w:pPr>
      <w:r w:rsidRPr="00FE7D38">
        <w:rPr>
          <w:b/>
          <w:sz w:val="24"/>
          <w:szCs w:val="24"/>
        </w:rPr>
        <w:br w:type="page"/>
      </w:r>
      <w:r w:rsidR="00986C0B" w:rsidRPr="00FE7D38">
        <w:rPr>
          <w:b/>
          <w:sz w:val="24"/>
          <w:szCs w:val="24"/>
        </w:rPr>
        <w:lastRenderedPageBreak/>
        <w:t xml:space="preserve">The employer’s training department agrees to: </w:t>
      </w:r>
    </w:p>
    <w:p w14:paraId="2B4609D3" w14:textId="77777777" w:rsidR="00986C0B" w:rsidRPr="00FE7D38" w:rsidRDefault="00986C0B" w:rsidP="00986C0B">
      <w:pPr>
        <w:rPr>
          <w:sz w:val="24"/>
          <w:szCs w:val="24"/>
        </w:rPr>
      </w:pPr>
      <w:r w:rsidRPr="00FE7D38">
        <w:rPr>
          <w:sz w:val="24"/>
          <w:szCs w:val="24"/>
        </w:rPr>
        <w:t xml:space="preserve"> </w:t>
      </w:r>
    </w:p>
    <w:p w14:paraId="38F39E52" w14:textId="77777777" w:rsidR="00986C0B" w:rsidRPr="00FE7D38" w:rsidRDefault="00986C0B" w:rsidP="00AF348A">
      <w:pPr>
        <w:numPr>
          <w:ilvl w:val="0"/>
          <w:numId w:val="8"/>
        </w:numPr>
        <w:overflowPunct/>
        <w:autoSpaceDE/>
        <w:autoSpaceDN/>
        <w:adjustRightInd/>
        <w:textAlignment w:val="auto"/>
        <w:rPr>
          <w:sz w:val="24"/>
          <w:szCs w:val="24"/>
        </w:rPr>
      </w:pPr>
      <w:r w:rsidRPr="00FE7D38">
        <w:rPr>
          <w:sz w:val="24"/>
          <w:szCs w:val="24"/>
        </w:rPr>
        <w:t xml:space="preserve">Arrange for eligible staff to join the programme </w:t>
      </w:r>
    </w:p>
    <w:p w14:paraId="750D923E" w14:textId="77777777" w:rsidR="00986C0B" w:rsidRPr="00FE7D38" w:rsidRDefault="00986C0B" w:rsidP="00AF348A">
      <w:pPr>
        <w:numPr>
          <w:ilvl w:val="0"/>
          <w:numId w:val="8"/>
        </w:numPr>
        <w:overflowPunct/>
        <w:autoSpaceDE/>
        <w:autoSpaceDN/>
        <w:adjustRightInd/>
        <w:textAlignment w:val="auto"/>
        <w:rPr>
          <w:sz w:val="24"/>
          <w:szCs w:val="24"/>
        </w:rPr>
      </w:pPr>
      <w:proofErr w:type="gramStart"/>
      <w:r w:rsidRPr="00FE7D38">
        <w:rPr>
          <w:sz w:val="24"/>
          <w:szCs w:val="24"/>
        </w:rPr>
        <w:t>pay</w:t>
      </w:r>
      <w:proofErr w:type="gramEnd"/>
      <w:r w:rsidRPr="00FE7D38">
        <w:rPr>
          <w:sz w:val="24"/>
          <w:szCs w:val="24"/>
        </w:rPr>
        <w:t xml:space="preserve"> course fees directly to the University  </w:t>
      </w:r>
    </w:p>
    <w:p w14:paraId="24B0484A" w14:textId="77777777" w:rsidR="00986C0B" w:rsidRPr="00FE7D38" w:rsidRDefault="00986C0B" w:rsidP="00AF348A">
      <w:pPr>
        <w:numPr>
          <w:ilvl w:val="0"/>
          <w:numId w:val="9"/>
        </w:numPr>
        <w:overflowPunct/>
        <w:autoSpaceDE/>
        <w:autoSpaceDN/>
        <w:adjustRightInd/>
        <w:textAlignment w:val="auto"/>
        <w:rPr>
          <w:sz w:val="24"/>
          <w:szCs w:val="24"/>
        </w:rPr>
      </w:pPr>
      <w:proofErr w:type="gramStart"/>
      <w:r w:rsidRPr="00FE7D38">
        <w:rPr>
          <w:sz w:val="24"/>
          <w:szCs w:val="24"/>
        </w:rPr>
        <w:t>provide</w:t>
      </w:r>
      <w:proofErr w:type="gramEnd"/>
      <w:r w:rsidRPr="00FE7D38">
        <w:rPr>
          <w:sz w:val="24"/>
          <w:szCs w:val="24"/>
        </w:rPr>
        <w:t xml:space="preserve"> additional guidance and support by:</w:t>
      </w:r>
    </w:p>
    <w:p w14:paraId="19D20ACA" w14:textId="77777777" w:rsidR="00986C0B" w:rsidRPr="00FE7D38" w:rsidRDefault="00986C0B" w:rsidP="00986C0B">
      <w:pPr>
        <w:rPr>
          <w:sz w:val="24"/>
          <w:szCs w:val="24"/>
        </w:rPr>
      </w:pPr>
    </w:p>
    <w:p w14:paraId="29F49AEF" w14:textId="77777777" w:rsidR="00986C0B" w:rsidRPr="00FE7D38" w:rsidRDefault="00986C0B" w:rsidP="00AF348A">
      <w:pPr>
        <w:numPr>
          <w:ilvl w:val="1"/>
          <w:numId w:val="10"/>
        </w:numPr>
        <w:tabs>
          <w:tab w:val="left" w:pos="360"/>
        </w:tabs>
        <w:overflowPunct/>
        <w:autoSpaceDE/>
        <w:autoSpaceDN/>
        <w:adjustRightInd/>
        <w:textAlignment w:val="auto"/>
        <w:rPr>
          <w:sz w:val="24"/>
          <w:szCs w:val="24"/>
        </w:rPr>
      </w:pPr>
      <w:proofErr w:type="gramStart"/>
      <w:r w:rsidRPr="00FE7D38">
        <w:rPr>
          <w:sz w:val="24"/>
          <w:szCs w:val="24"/>
        </w:rPr>
        <w:t>facilitating</w:t>
      </w:r>
      <w:proofErr w:type="gramEnd"/>
      <w:r w:rsidRPr="00FE7D38">
        <w:rPr>
          <w:sz w:val="24"/>
          <w:szCs w:val="24"/>
        </w:rPr>
        <w:t xml:space="preserve"> access to existing learning materials or library resources</w:t>
      </w:r>
    </w:p>
    <w:p w14:paraId="27E89B77" w14:textId="77777777" w:rsidR="00986C0B" w:rsidRPr="00FE7D38" w:rsidRDefault="00986C0B" w:rsidP="00AF348A">
      <w:pPr>
        <w:numPr>
          <w:ilvl w:val="1"/>
          <w:numId w:val="10"/>
        </w:numPr>
        <w:tabs>
          <w:tab w:val="left" w:pos="360"/>
        </w:tabs>
        <w:overflowPunct/>
        <w:autoSpaceDE/>
        <w:autoSpaceDN/>
        <w:adjustRightInd/>
        <w:textAlignment w:val="auto"/>
        <w:rPr>
          <w:sz w:val="24"/>
          <w:szCs w:val="24"/>
        </w:rPr>
      </w:pPr>
      <w:proofErr w:type="gramStart"/>
      <w:r w:rsidRPr="00FE7D38">
        <w:rPr>
          <w:sz w:val="24"/>
          <w:szCs w:val="24"/>
        </w:rPr>
        <w:t>providing</w:t>
      </w:r>
      <w:proofErr w:type="gramEnd"/>
      <w:r w:rsidRPr="00FE7D38">
        <w:rPr>
          <w:sz w:val="24"/>
          <w:szCs w:val="24"/>
        </w:rPr>
        <w:t xml:space="preserve"> appropriate training opportunities from existing internal training programmes as agreed with the learner and mentor</w:t>
      </w:r>
    </w:p>
    <w:p w14:paraId="21A0F980" w14:textId="77777777" w:rsidR="00986C0B" w:rsidRPr="00FE7D38" w:rsidRDefault="00986C0B" w:rsidP="00AF348A">
      <w:pPr>
        <w:numPr>
          <w:ilvl w:val="1"/>
          <w:numId w:val="10"/>
        </w:numPr>
        <w:tabs>
          <w:tab w:val="left" w:pos="360"/>
        </w:tabs>
        <w:overflowPunct/>
        <w:autoSpaceDE/>
        <w:autoSpaceDN/>
        <w:adjustRightInd/>
        <w:textAlignment w:val="auto"/>
        <w:rPr>
          <w:sz w:val="24"/>
          <w:szCs w:val="24"/>
        </w:rPr>
      </w:pPr>
      <w:proofErr w:type="gramStart"/>
      <w:r w:rsidRPr="00FE7D38">
        <w:rPr>
          <w:sz w:val="24"/>
          <w:szCs w:val="24"/>
        </w:rPr>
        <w:t>providing</w:t>
      </w:r>
      <w:proofErr w:type="gramEnd"/>
      <w:r w:rsidRPr="00FE7D38">
        <w:rPr>
          <w:sz w:val="24"/>
          <w:szCs w:val="24"/>
        </w:rPr>
        <w:t xml:space="preserve"> programme induction and Consolidation Workshops </w:t>
      </w:r>
    </w:p>
    <w:p w14:paraId="3790721A" w14:textId="77777777" w:rsidR="00986C0B" w:rsidRPr="00FE7D38" w:rsidRDefault="00986C0B" w:rsidP="00AF348A">
      <w:pPr>
        <w:numPr>
          <w:ilvl w:val="1"/>
          <w:numId w:val="10"/>
        </w:numPr>
        <w:tabs>
          <w:tab w:val="left" w:pos="360"/>
        </w:tabs>
        <w:overflowPunct/>
        <w:autoSpaceDE/>
        <w:autoSpaceDN/>
        <w:adjustRightInd/>
        <w:textAlignment w:val="auto"/>
        <w:rPr>
          <w:sz w:val="24"/>
          <w:szCs w:val="24"/>
        </w:rPr>
      </w:pPr>
      <w:proofErr w:type="gramStart"/>
      <w:r w:rsidRPr="00FE7D38">
        <w:rPr>
          <w:sz w:val="24"/>
          <w:szCs w:val="24"/>
        </w:rPr>
        <w:t>providing</w:t>
      </w:r>
      <w:proofErr w:type="gramEnd"/>
      <w:r w:rsidRPr="00FE7D38">
        <w:rPr>
          <w:sz w:val="24"/>
          <w:szCs w:val="24"/>
        </w:rPr>
        <w:t xml:space="preserve"> learners’ with guidance and support about programme requirements and portfolio completion</w:t>
      </w:r>
    </w:p>
    <w:p w14:paraId="3B7617AD" w14:textId="77777777" w:rsidR="00986C0B" w:rsidRPr="00FE7D38" w:rsidRDefault="00986C0B" w:rsidP="00AF348A">
      <w:pPr>
        <w:numPr>
          <w:ilvl w:val="1"/>
          <w:numId w:val="10"/>
        </w:numPr>
        <w:tabs>
          <w:tab w:val="left" w:pos="360"/>
        </w:tabs>
        <w:overflowPunct/>
        <w:autoSpaceDE/>
        <w:autoSpaceDN/>
        <w:adjustRightInd/>
        <w:textAlignment w:val="auto"/>
        <w:rPr>
          <w:sz w:val="24"/>
          <w:szCs w:val="24"/>
        </w:rPr>
      </w:pPr>
      <w:proofErr w:type="gramStart"/>
      <w:r w:rsidRPr="00FE7D38">
        <w:rPr>
          <w:sz w:val="24"/>
          <w:szCs w:val="24"/>
        </w:rPr>
        <w:t>helping</w:t>
      </w:r>
      <w:proofErr w:type="gramEnd"/>
      <w:r w:rsidRPr="00FE7D38">
        <w:rPr>
          <w:sz w:val="24"/>
          <w:szCs w:val="24"/>
        </w:rPr>
        <w:t xml:space="preserve"> to resolve any programme difficulties encountered by the learner, mentor or service managers </w:t>
      </w:r>
    </w:p>
    <w:p w14:paraId="3C772595" w14:textId="77777777" w:rsidR="00986C0B" w:rsidRPr="00FE7D38" w:rsidRDefault="00986C0B" w:rsidP="00986C0B">
      <w:pPr>
        <w:tabs>
          <w:tab w:val="left" w:pos="360"/>
        </w:tabs>
        <w:rPr>
          <w:sz w:val="24"/>
          <w:szCs w:val="24"/>
        </w:rPr>
      </w:pPr>
    </w:p>
    <w:p w14:paraId="41E9A7E2" w14:textId="77777777" w:rsidR="00986C0B" w:rsidRPr="00FE7D38" w:rsidRDefault="00986C0B" w:rsidP="00986C0B">
      <w:pPr>
        <w:rPr>
          <w:b/>
          <w:sz w:val="24"/>
          <w:szCs w:val="24"/>
        </w:rPr>
      </w:pPr>
      <w:r w:rsidRPr="00FE7D38">
        <w:rPr>
          <w:b/>
          <w:sz w:val="24"/>
          <w:szCs w:val="24"/>
        </w:rPr>
        <w:t xml:space="preserve">The learner agrees to: </w:t>
      </w:r>
    </w:p>
    <w:p w14:paraId="3BDA7260" w14:textId="77777777" w:rsidR="00986C0B" w:rsidRPr="00FE7D38" w:rsidRDefault="00986C0B" w:rsidP="00986C0B">
      <w:pPr>
        <w:rPr>
          <w:sz w:val="24"/>
          <w:szCs w:val="24"/>
        </w:rPr>
      </w:pPr>
    </w:p>
    <w:p w14:paraId="4662AE95" w14:textId="77777777" w:rsidR="00986C0B" w:rsidRPr="00FE7D38" w:rsidRDefault="00986C0B" w:rsidP="00AF348A">
      <w:pPr>
        <w:numPr>
          <w:ilvl w:val="0"/>
          <w:numId w:val="11"/>
        </w:numPr>
        <w:overflowPunct/>
        <w:autoSpaceDE/>
        <w:autoSpaceDN/>
        <w:adjustRightInd/>
        <w:jc w:val="both"/>
        <w:textAlignment w:val="auto"/>
        <w:rPr>
          <w:sz w:val="24"/>
          <w:szCs w:val="24"/>
        </w:rPr>
      </w:pPr>
      <w:proofErr w:type="gramStart"/>
      <w:r w:rsidRPr="00FE7D38">
        <w:rPr>
          <w:sz w:val="24"/>
          <w:szCs w:val="24"/>
        </w:rPr>
        <w:t>work</w:t>
      </w:r>
      <w:proofErr w:type="gramEnd"/>
      <w:r w:rsidRPr="00FE7D38">
        <w:rPr>
          <w:sz w:val="24"/>
          <w:szCs w:val="24"/>
        </w:rPr>
        <w:t xml:space="preserve"> actively towards completing the qualification within the agreed timescale of 12 months from the date of registration on the programme</w:t>
      </w:r>
    </w:p>
    <w:p w14:paraId="52D05E93" w14:textId="77777777" w:rsidR="00986C0B" w:rsidRPr="00FE7D38" w:rsidRDefault="00986C0B" w:rsidP="00AF348A">
      <w:pPr>
        <w:pStyle w:val="Title"/>
        <w:numPr>
          <w:ilvl w:val="0"/>
          <w:numId w:val="11"/>
        </w:numPr>
        <w:ind w:right="-1"/>
        <w:jc w:val="left"/>
        <w:rPr>
          <w:rFonts w:cs="Arial"/>
          <w:b w:val="0"/>
          <w:szCs w:val="24"/>
        </w:rPr>
      </w:pPr>
      <w:r w:rsidRPr="00FE7D38">
        <w:rPr>
          <w:rFonts w:cs="Arial"/>
          <w:b w:val="0"/>
          <w:szCs w:val="24"/>
        </w:rPr>
        <w:t>Identify with manager/mentor appropriate internal training and arrange to attend these courses</w:t>
      </w:r>
    </w:p>
    <w:p w14:paraId="1EC8FC14" w14:textId="77777777" w:rsidR="00986C0B" w:rsidRPr="00FE7D38" w:rsidRDefault="00986C0B" w:rsidP="00AF348A">
      <w:pPr>
        <w:pStyle w:val="Title"/>
        <w:numPr>
          <w:ilvl w:val="0"/>
          <w:numId w:val="11"/>
        </w:numPr>
        <w:ind w:right="-1"/>
        <w:jc w:val="left"/>
        <w:rPr>
          <w:rFonts w:cs="Arial"/>
          <w:b w:val="0"/>
          <w:szCs w:val="24"/>
        </w:rPr>
      </w:pPr>
      <w:r w:rsidRPr="00FE7D38">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1F7B5A78"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attend</w:t>
      </w:r>
      <w:proofErr w:type="gramEnd"/>
      <w:r w:rsidRPr="00FE7D38">
        <w:rPr>
          <w:sz w:val="24"/>
          <w:szCs w:val="24"/>
        </w:rPr>
        <w:t xml:space="preserve"> induction and 4 Consolidation Workshops. These are mandatory components of the programme </w:t>
      </w:r>
    </w:p>
    <w:p w14:paraId="5A4A60D8"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produce</w:t>
      </w:r>
      <w:proofErr w:type="gramEnd"/>
      <w:r w:rsidRPr="00FE7D38">
        <w:rPr>
          <w:sz w:val="24"/>
          <w:szCs w:val="24"/>
        </w:rPr>
        <w:t xml:space="preserve"> work and evidence appropriate to the portfolio and learning outcomes within agreed timescales </w:t>
      </w:r>
    </w:p>
    <w:p w14:paraId="72722199" w14:textId="77777777" w:rsidR="00986C0B" w:rsidRPr="00FE7D38" w:rsidRDefault="00986C0B" w:rsidP="00AF348A">
      <w:pPr>
        <w:numPr>
          <w:ilvl w:val="0"/>
          <w:numId w:val="11"/>
        </w:numPr>
        <w:overflowPunct/>
        <w:autoSpaceDE/>
        <w:autoSpaceDN/>
        <w:adjustRightInd/>
        <w:jc w:val="both"/>
        <w:textAlignment w:val="auto"/>
        <w:rPr>
          <w:sz w:val="24"/>
          <w:szCs w:val="24"/>
        </w:rPr>
      </w:pPr>
      <w:proofErr w:type="gramStart"/>
      <w:r w:rsidRPr="00FE7D38">
        <w:rPr>
          <w:sz w:val="24"/>
          <w:szCs w:val="24"/>
        </w:rPr>
        <w:t>make</w:t>
      </w:r>
      <w:proofErr w:type="gramEnd"/>
      <w:r w:rsidRPr="00FE7D38">
        <w:rPr>
          <w:sz w:val="24"/>
          <w:szCs w:val="24"/>
        </w:rPr>
        <w:t xml:space="preserve"> and keep agreed appointments with mentor/line manager</w:t>
      </w:r>
    </w:p>
    <w:p w14:paraId="1F7FD056"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ensure</w:t>
      </w:r>
      <w:proofErr w:type="gramEnd"/>
      <w:r w:rsidRPr="00FE7D38">
        <w:rPr>
          <w:sz w:val="24"/>
          <w:szCs w:val="24"/>
        </w:rPr>
        <w:t xml:space="preserve"> they are prepared adequately and obtain all necessary consent for observed practice</w:t>
      </w:r>
    </w:p>
    <w:p w14:paraId="0568407F"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inform</w:t>
      </w:r>
      <w:proofErr w:type="gramEnd"/>
      <w:r w:rsidRPr="00FE7D38">
        <w:rPr>
          <w:sz w:val="24"/>
          <w:szCs w:val="24"/>
        </w:rPr>
        <w:t xml:space="preserve"> mentor/line manager and training department immediately of any problems or changes in circumstances while undertaking the programme, especially where this may affect completion of the programme by the agreed deadline or ability to attend a mandatory workshop.</w:t>
      </w:r>
    </w:p>
    <w:p w14:paraId="0B7F0608"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liaise</w:t>
      </w:r>
      <w:proofErr w:type="gramEnd"/>
      <w:r w:rsidRPr="00FE7D38">
        <w:rPr>
          <w:sz w:val="24"/>
          <w:szCs w:val="24"/>
        </w:rPr>
        <w:t xml:space="preserve"> with their line manager/mentor to confirm study days and use their own time for self study, research and portfolio preparation </w:t>
      </w:r>
    </w:p>
    <w:p w14:paraId="231715BC"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take</w:t>
      </w:r>
      <w:proofErr w:type="gramEnd"/>
      <w:r w:rsidRPr="00FE7D38">
        <w:rPr>
          <w:sz w:val="24"/>
          <w:szCs w:val="24"/>
        </w:rPr>
        <w:t xml:space="preserve"> personal responsibility for preparing and completing all work necessary to submit their portfolio </w:t>
      </w:r>
    </w:p>
    <w:p w14:paraId="47A982F2"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act</w:t>
      </w:r>
      <w:proofErr w:type="gramEnd"/>
      <w:r w:rsidRPr="00FE7D38">
        <w:rPr>
          <w:sz w:val="24"/>
          <w:szCs w:val="24"/>
        </w:rPr>
        <w:t xml:space="preserve"> at all times in accordance with the Code of Practice, the employer’s and University’s policies, procedures and processes</w:t>
      </w:r>
    </w:p>
    <w:p w14:paraId="4D1159DA" w14:textId="77777777" w:rsidR="00986C0B" w:rsidRPr="00FE7D38" w:rsidRDefault="00986C0B" w:rsidP="00AF348A">
      <w:pPr>
        <w:numPr>
          <w:ilvl w:val="0"/>
          <w:numId w:val="11"/>
        </w:numPr>
        <w:overflowPunct/>
        <w:autoSpaceDE/>
        <w:autoSpaceDN/>
        <w:adjustRightInd/>
        <w:textAlignment w:val="auto"/>
        <w:rPr>
          <w:sz w:val="24"/>
          <w:szCs w:val="24"/>
        </w:rPr>
      </w:pPr>
      <w:proofErr w:type="gramStart"/>
      <w:r w:rsidRPr="00FE7D38">
        <w:rPr>
          <w:sz w:val="24"/>
          <w:szCs w:val="24"/>
        </w:rPr>
        <w:t>ensure</w:t>
      </w:r>
      <w:proofErr w:type="gramEnd"/>
      <w:r w:rsidRPr="00FE7D38">
        <w:rPr>
          <w:sz w:val="24"/>
          <w:szCs w:val="24"/>
        </w:rPr>
        <w:t xml:space="preserve"> they understand the need to complete the programme within the first (three year) period of registration with </w:t>
      </w:r>
      <w:r w:rsidR="00012B16" w:rsidRPr="00FE7D38">
        <w:rPr>
          <w:sz w:val="24"/>
          <w:szCs w:val="24"/>
        </w:rPr>
        <w:t>Social Care Wales</w:t>
      </w:r>
      <w:r w:rsidRPr="00FE7D38">
        <w:rPr>
          <w:sz w:val="24"/>
          <w:szCs w:val="24"/>
        </w:rPr>
        <w:t>.</w:t>
      </w:r>
      <w:r w:rsidR="00594F9F" w:rsidRPr="00FE7D38">
        <w:rPr>
          <w:sz w:val="24"/>
          <w:szCs w:val="24"/>
        </w:rPr>
        <w:t>(Qualifying after April 2016)</w:t>
      </w:r>
    </w:p>
    <w:p w14:paraId="2DB0D52A" w14:textId="77777777" w:rsidR="00986C0B" w:rsidRPr="00FE7D38" w:rsidRDefault="00986C0B" w:rsidP="00986C0B">
      <w:pPr>
        <w:rPr>
          <w:sz w:val="24"/>
          <w:szCs w:val="24"/>
        </w:rPr>
      </w:pPr>
    </w:p>
    <w:p w14:paraId="73EE8558" w14:textId="77777777" w:rsidR="00986C0B" w:rsidRPr="00FE7D38" w:rsidRDefault="00986C0B" w:rsidP="00986C0B">
      <w:pPr>
        <w:rPr>
          <w:b/>
          <w:sz w:val="24"/>
          <w:szCs w:val="24"/>
        </w:rPr>
      </w:pPr>
    </w:p>
    <w:p w14:paraId="207E800D" w14:textId="77777777" w:rsidR="00986C0B" w:rsidRPr="00FE7D38" w:rsidRDefault="00986C0B" w:rsidP="00986C0B">
      <w:pPr>
        <w:rPr>
          <w:b/>
          <w:sz w:val="24"/>
          <w:szCs w:val="24"/>
        </w:rPr>
      </w:pPr>
    </w:p>
    <w:p w14:paraId="30032899" w14:textId="77777777" w:rsidR="00986C0B" w:rsidRPr="00FE7D38" w:rsidRDefault="00986C0B" w:rsidP="00986C0B">
      <w:pPr>
        <w:rPr>
          <w:b/>
          <w:sz w:val="24"/>
          <w:szCs w:val="24"/>
        </w:rPr>
      </w:pPr>
      <w:r w:rsidRPr="00FE7D38">
        <w:rPr>
          <w:b/>
          <w:sz w:val="24"/>
          <w:szCs w:val="24"/>
        </w:rPr>
        <w:lastRenderedPageBreak/>
        <w:t>Line Manager/Mentor agrees to:</w:t>
      </w:r>
    </w:p>
    <w:p w14:paraId="04394011" w14:textId="77777777" w:rsidR="00986C0B" w:rsidRPr="00FE7D38" w:rsidRDefault="00986C0B" w:rsidP="00986C0B">
      <w:pPr>
        <w:rPr>
          <w:sz w:val="24"/>
          <w:szCs w:val="24"/>
        </w:rPr>
      </w:pPr>
    </w:p>
    <w:p w14:paraId="235B6E6C" w14:textId="77777777" w:rsidR="00986C0B" w:rsidRPr="00FE7D38" w:rsidRDefault="00986C0B" w:rsidP="00AF348A">
      <w:pPr>
        <w:numPr>
          <w:ilvl w:val="0"/>
          <w:numId w:val="12"/>
        </w:numPr>
        <w:overflowPunct/>
        <w:autoSpaceDE/>
        <w:autoSpaceDN/>
        <w:adjustRightInd/>
        <w:textAlignment w:val="auto"/>
        <w:rPr>
          <w:sz w:val="24"/>
          <w:szCs w:val="24"/>
        </w:rPr>
      </w:pPr>
      <w:proofErr w:type="gramStart"/>
      <w:r w:rsidRPr="00FE7D38">
        <w:rPr>
          <w:sz w:val="24"/>
          <w:szCs w:val="24"/>
        </w:rPr>
        <w:t>attend</w:t>
      </w:r>
      <w:proofErr w:type="gramEnd"/>
      <w:r w:rsidRPr="00FE7D38">
        <w:rPr>
          <w:sz w:val="24"/>
          <w:szCs w:val="24"/>
        </w:rPr>
        <w:t xml:space="preserve"> an induction meeting to become familiar with the requirements of the programme</w:t>
      </w:r>
    </w:p>
    <w:p w14:paraId="05A7D917" w14:textId="77777777" w:rsidR="00986C0B" w:rsidRPr="00FE7D38" w:rsidRDefault="00986C0B" w:rsidP="00AF348A">
      <w:pPr>
        <w:numPr>
          <w:ilvl w:val="0"/>
          <w:numId w:val="12"/>
        </w:numPr>
        <w:overflowPunct/>
        <w:autoSpaceDE/>
        <w:autoSpaceDN/>
        <w:adjustRightInd/>
        <w:textAlignment w:val="auto"/>
        <w:rPr>
          <w:sz w:val="24"/>
          <w:szCs w:val="24"/>
        </w:rPr>
      </w:pPr>
      <w:proofErr w:type="gramStart"/>
      <w:r w:rsidRPr="00FE7D38">
        <w:rPr>
          <w:sz w:val="24"/>
          <w:szCs w:val="24"/>
        </w:rPr>
        <w:t>provide</w:t>
      </w:r>
      <w:proofErr w:type="gramEnd"/>
      <w:r w:rsidRPr="00FE7D38">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133FEF25" w14:textId="77777777" w:rsidR="00986C0B" w:rsidRPr="00FE7D38" w:rsidRDefault="00986C0B" w:rsidP="00AF348A">
      <w:pPr>
        <w:numPr>
          <w:ilvl w:val="0"/>
          <w:numId w:val="12"/>
        </w:numPr>
        <w:overflowPunct/>
        <w:autoSpaceDE/>
        <w:autoSpaceDN/>
        <w:adjustRightInd/>
        <w:textAlignment w:val="auto"/>
        <w:rPr>
          <w:sz w:val="24"/>
          <w:szCs w:val="24"/>
        </w:rPr>
      </w:pPr>
      <w:proofErr w:type="gramStart"/>
      <w:r w:rsidRPr="00FE7D38">
        <w:rPr>
          <w:sz w:val="24"/>
          <w:szCs w:val="24"/>
        </w:rPr>
        <w:t>guide</w:t>
      </w:r>
      <w:proofErr w:type="gramEnd"/>
      <w:r w:rsidRPr="00FE7D38">
        <w:rPr>
          <w:sz w:val="24"/>
          <w:szCs w:val="24"/>
        </w:rPr>
        <w:t xml:space="preserve"> and support the learner for the duration of the programme</w:t>
      </w:r>
    </w:p>
    <w:p w14:paraId="16C6233A" w14:textId="77777777" w:rsidR="00986C0B" w:rsidRPr="00FE7D38" w:rsidRDefault="00986C0B" w:rsidP="00AF348A">
      <w:pPr>
        <w:numPr>
          <w:ilvl w:val="0"/>
          <w:numId w:val="12"/>
        </w:numPr>
        <w:overflowPunct/>
        <w:autoSpaceDE/>
        <w:autoSpaceDN/>
        <w:adjustRightInd/>
        <w:textAlignment w:val="auto"/>
        <w:rPr>
          <w:sz w:val="24"/>
          <w:szCs w:val="24"/>
        </w:rPr>
      </w:pPr>
      <w:proofErr w:type="gramStart"/>
      <w:r w:rsidRPr="00FE7D38">
        <w:rPr>
          <w:sz w:val="24"/>
          <w:szCs w:val="24"/>
        </w:rPr>
        <w:t>release</w:t>
      </w:r>
      <w:proofErr w:type="gramEnd"/>
      <w:r w:rsidRPr="00FE7D38">
        <w:rPr>
          <w:sz w:val="24"/>
          <w:szCs w:val="24"/>
        </w:rPr>
        <w:t xml:space="preserve"> the learner for programme induction and Consolidation Workshops, and any internal training courses agreed as being appropriate to meeting agreed learning needs. </w:t>
      </w:r>
    </w:p>
    <w:p w14:paraId="4A42382B" w14:textId="77777777" w:rsidR="00986C0B" w:rsidRPr="00FE7D38" w:rsidRDefault="00986C0B" w:rsidP="00AF348A">
      <w:pPr>
        <w:numPr>
          <w:ilvl w:val="0"/>
          <w:numId w:val="12"/>
        </w:numPr>
        <w:overflowPunct/>
        <w:autoSpaceDE/>
        <w:autoSpaceDN/>
        <w:adjustRightInd/>
        <w:textAlignment w:val="auto"/>
        <w:rPr>
          <w:sz w:val="24"/>
          <w:szCs w:val="24"/>
        </w:rPr>
      </w:pPr>
      <w:proofErr w:type="gramStart"/>
      <w:r w:rsidRPr="00FE7D38">
        <w:rPr>
          <w:sz w:val="24"/>
          <w:szCs w:val="24"/>
        </w:rPr>
        <w:t>agree</w:t>
      </w:r>
      <w:proofErr w:type="gramEnd"/>
      <w:r w:rsidRPr="00FE7D38">
        <w:rPr>
          <w:sz w:val="24"/>
          <w:szCs w:val="24"/>
        </w:rPr>
        <w:t xml:space="preserve"> with the learner, use of up to 3 additional paid leave days over the whole duration of the programme, as a contribution towards time needed for personal study, research or portfolio development</w:t>
      </w:r>
    </w:p>
    <w:p w14:paraId="6971AA20" w14:textId="77777777" w:rsidR="00986C0B" w:rsidRPr="00FE7D38" w:rsidRDefault="00986C0B" w:rsidP="00AF348A">
      <w:pPr>
        <w:numPr>
          <w:ilvl w:val="0"/>
          <w:numId w:val="12"/>
        </w:numPr>
        <w:overflowPunct/>
        <w:autoSpaceDE/>
        <w:autoSpaceDN/>
        <w:adjustRightInd/>
        <w:textAlignment w:val="auto"/>
        <w:rPr>
          <w:sz w:val="24"/>
          <w:szCs w:val="24"/>
        </w:rPr>
      </w:pPr>
      <w:r w:rsidRPr="00FE7D38">
        <w:rPr>
          <w:sz w:val="24"/>
          <w:szCs w:val="24"/>
        </w:rP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48988C07" w14:textId="77777777" w:rsidR="00986C0B" w:rsidRPr="00FE7D38" w:rsidRDefault="00986C0B" w:rsidP="00986C0B">
      <w:pPr>
        <w:rPr>
          <w:b/>
          <w:sz w:val="24"/>
          <w:szCs w:val="24"/>
        </w:rPr>
      </w:pPr>
      <w:r w:rsidRPr="00FE7D38">
        <w:rPr>
          <w:b/>
          <w:sz w:val="24"/>
          <w:szCs w:val="24"/>
        </w:rPr>
        <w:t>Completion and submission of portfolio</w:t>
      </w:r>
    </w:p>
    <w:p w14:paraId="1F40D2CB" w14:textId="77777777" w:rsidR="00986C0B" w:rsidRPr="00FE7D38" w:rsidRDefault="00986C0B" w:rsidP="00986C0B">
      <w:pPr>
        <w:rPr>
          <w:b/>
          <w:sz w:val="24"/>
          <w:szCs w:val="24"/>
        </w:rPr>
      </w:pPr>
    </w:p>
    <w:p w14:paraId="14E37EF4" w14:textId="77777777" w:rsidR="00986C0B" w:rsidRPr="00FE7D38" w:rsidRDefault="00986C0B" w:rsidP="00986C0B">
      <w:pPr>
        <w:rPr>
          <w:sz w:val="24"/>
          <w:szCs w:val="24"/>
        </w:rPr>
      </w:pPr>
      <w:r w:rsidRPr="00FE7D38">
        <w:rPr>
          <w:sz w:val="24"/>
          <w:szCs w:val="24"/>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768A1BDF" w14:textId="77777777" w:rsidR="00986C0B" w:rsidRPr="00FE7D38" w:rsidRDefault="00986C0B" w:rsidP="00986C0B">
      <w:pPr>
        <w:rPr>
          <w:sz w:val="24"/>
          <w:szCs w:val="24"/>
        </w:rPr>
      </w:pPr>
    </w:p>
    <w:p w14:paraId="2B5C33EC" w14:textId="77777777" w:rsidR="00986C0B" w:rsidRPr="00FE7D38" w:rsidRDefault="00986C0B" w:rsidP="00986C0B">
      <w:pPr>
        <w:rPr>
          <w:sz w:val="24"/>
          <w:szCs w:val="24"/>
        </w:rPr>
      </w:pPr>
      <w:r w:rsidRPr="00FE7D38">
        <w:rPr>
          <w:sz w:val="24"/>
          <w:szCs w:val="24"/>
        </w:rPr>
        <w:t>The portfolio submission process and dates for each programme cohort will be published on Moodle. Once registered on a programme, l</w:t>
      </w:r>
      <w:r w:rsidRPr="00FE7D38">
        <w:rPr>
          <w:b/>
          <w:sz w:val="24"/>
          <w:szCs w:val="24"/>
        </w:rPr>
        <w:t>earners</w:t>
      </w:r>
      <w:r w:rsidRPr="00FE7D38">
        <w:rPr>
          <w:sz w:val="24"/>
          <w:szCs w:val="24"/>
        </w:rPr>
        <w:t xml:space="preserve"> </w:t>
      </w:r>
      <w:r w:rsidRPr="00FE7D38">
        <w:rPr>
          <w:b/>
          <w:sz w:val="24"/>
          <w:szCs w:val="24"/>
        </w:rPr>
        <w:t>CANNOT change the due submission date without gaining agreement from the employer and University.</w:t>
      </w:r>
      <w:r w:rsidRPr="00FE7D38">
        <w:rPr>
          <w:sz w:val="24"/>
          <w:szCs w:val="24"/>
        </w:rPr>
        <w:t xml:space="preserve">   </w:t>
      </w:r>
    </w:p>
    <w:p w14:paraId="0B40AC98" w14:textId="77777777" w:rsidR="00986C0B" w:rsidRPr="00FE7D38" w:rsidRDefault="00986C0B" w:rsidP="00986C0B">
      <w:pPr>
        <w:ind w:right="72"/>
        <w:rPr>
          <w:sz w:val="24"/>
          <w:szCs w:val="24"/>
        </w:rPr>
      </w:pPr>
    </w:p>
    <w:p w14:paraId="4B29FE1D" w14:textId="77777777" w:rsidR="00986C0B" w:rsidRPr="00FE7D38" w:rsidRDefault="00986C0B" w:rsidP="00986C0B">
      <w:pPr>
        <w:rPr>
          <w:sz w:val="24"/>
          <w:szCs w:val="24"/>
        </w:rPr>
      </w:pPr>
      <w:r w:rsidRPr="00FE7D38">
        <w:rPr>
          <w:b/>
          <w:sz w:val="24"/>
          <w:szCs w:val="24"/>
        </w:rPr>
        <w:t>Pressure of work is not regarded as a reason for non-attendance at any Consolidation Workshop</w:t>
      </w:r>
      <w:r w:rsidRPr="00FE7D38">
        <w:rPr>
          <w:sz w:val="24"/>
          <w:szCs w:val="24"/>
        </w:rPr>
        <w:t>.</w:t>
      </w:r>
    </w:p>
    <w:p w14:paraId="25066F89" w14:textId="77777777" w:rsidR="00986C0B" w:rsidRPr="00FE7D38" w:rsidRDefault="00986C0B" w:rsidP="00986C0B">
      <w:pPr>
        <w:rPr>
          <w:sz w:val="24"/>
          <w:szCs w:val="24"/>
        </w:rPr>
      </w:pPr>
    </w:p>
    <w:p w14:paraId="02F19BD0" w14:textId="77777777" w:rsidR="00986C0B" w:rsidRPr="00FE7D38" w:rsidRDefault="00986C0B" w:rsidP="00986C0B">
      <w:pPr>
        <w:rPr>
          <w:sz w:val="24"/>
          <w:szCs w:val="24"/>
        </w:rPr>
      </w:pPr>
      <w:r w:rsidRPr="00FE7D38">
        <w:rPr>
          <w:sz w:val="24"/>
          <w:szCs w:val="24"/>
        </w:rPr>
        <w:t>I understand and accept the terms and conditions of this learning agreement as stated above.</w:t>
      </w:r>
    </w:p>
    <w:p w14:paraId="09F32127" w14:textId="77777777" w:rsidR="00986C0B" w:rsidRPr="00FE7D38" w:rsidRDefault="00986C0B" w:rsidP="00986C0B">
      <w:pPr>
        <w:rPr>
          <w:sz w:val="24"/>
          <w:szCs w:val="24"/>
        </w:rPr>
      </w:pPr>
    </w:p>
    <w:p w14:paraId="4F4B9D8D" w14:textId="77777777" w:rsidR="00986C0B" w:rsidRPr="00FE7D38" w:rsidRDefault="00986C0B" w:rsidP="00986C0B">
      <w:pPr>
        <w:rPr>
          <w:sz w:val="24"/>
          <w:szCs w:val="24"/>
        </w:rPr>
      </w:pPr>
      <w:r w:rsidRPr="00FE7D38">
        <w:rPr>
          <w:sz w:val="24"/>
          <w:szCs w:val="24"/>
        </w:rPr>
        <w:t xml:space="preserve">Signed:……………………….. Print Name:………………………… Date:………. </w:t>
      </w:r>
    </w:p>
    <w:p w14:paraId="22E80687" w14:textId="77777777" w:rsidR="00986C0B" w:rsidRPr="00FE7D38" w:rsidRDefault="00986C0B" w:rsidP="00986C0B">
      <w:pPr>
        <w:rPr>
          <w:sz w:val="24"/>
          <w:szCs w:val="24"/>
        </w:rPr>
      </w:pPr>
      <w:r w:rsidRPr="00FE7D38">
        <w:rPr>
          <w:sz w:val="24"/>
          <w:szCs w:val="24"/>
        </w:rPr>
        <w:t>(Learner)</w:t>
      </w:r>
    </w:p>
    <w:p w14:paraId="3A4F2B35" w14:textId="77777777" w:rsidR="00986C0B" w:rsidRPr="00FE7D38" w:rsidRDefault="00986C0B" w:rsidP="00986C0B">
      <w:pPr>
        <w:rPr>
          <w:sz w:val="24"/>
          <w:szCs w:val="24"/>
        </w:rPr>
      </w:pPr>
    </w:p>
    <w:p w14:paraId="0A3952A5" w14:textId="77777777" w:rsidR="00986C0B" w:rsidRPr="00FE7D38" w:rsidRDefault="00986C0B" w:rsidP="00986C0B">
      <w:pPr>
        <w:rPr>
          <w:sz w:val="24"/>
          <w:szCs w:val="24"/>
        </w:rPr>
      </w:pPr>
      <w:r w:rsidRPr="00FE7D38">
        <w:rPr>
          <w:sz w:val="24"/>
          <w:szCs w:val="24"/>
        </w:rPr>
        <w:t xml:space="preserve">Signed:……………………….. Print Name:………………………….Date:………. </w:t>
      </w:r>
    </w:p>
    <w:p w14:paraId="542434DE" w14:textId="77777777" w:rsidR="00986C0B" w:rsidRPr="00FE7D38" w:rsidRDefault="00986C0B" w:rsidP="00986C0B">
      <w:pPr>
        <w:rPr>
          <w:sz w:val="24"/>
          <w:szCs w:val="24"/>
        </w:rPr>
      </w:pPr>
      <w:r w:rsidRPr="00FE7D38">
        <w:rPr>
          <w:sz w:val="24"/>
          <w:szCs w:val="24"/>
        </w:rPr>
        <w:t>(Line Manager/Mentor)</w:t>
      </w:r>
    </w:p>
    <w:p w14:paraId="0C0D19F2" w14:textId="77777777" w:rsidR="00986C0B" w:rsidRPr="00FE7D38" w:rsidRDefault="00986C0B" w:rsidP="00986C0B">
      <w:pPr>
        <w:rPr>
          <w:sz w:val="24"/>
          <w:szCs w:val="24"/>
        </w:rPr>
      </w:pPr>
    </w:p>
    <w:p w14:paraId="6DA8FE9A" w14:textId="77777777" w:rsidR="00986C0B" w:rsidRPr="00FE7D38" w:rsidRDefault="00986C0B" w:rsidP="00986C0B">
      <w:pPr>
        <w:rPr>
          <w:sz w:val="24"/>
          <w:szCs w:val="24"/>
        </w:rPr>
      </w:pPr>
      <w:r w:rsidRPr="00FE7D38">
        <w:rPr>
          <w:sz w:val="24"/>
          <w:szCs w:val="24"/>
        </w:rPr>
        <w:t>Signed:……………………….. Print Name:………………………….Date:……….</w:t>
      </w:r>
    </w:p>
    <w:p w14:paraId="073C41CD" w14:textId="77777777" w:rsidR="00986C0B" w:rsidRPr="00FE7D38" w:rsidRDefault="00986C0B" w:rsidP="00986C0B">
      <w:pPr>
        <w:rPr>
          <w:sz w:val="24"/>
          <w:szCs w:val="24"/>
        </w:rPr>
      </w:pPr>
      <w:r w:rsidRPr="00FE7D38">
        <w:rPr>
          <w:sz w:val="24"/>
          <w:szCs w:val="24"/>
        </w:rPr>
        <w:t>(Mentor, if different to above)</w:t>
      </w:r>
    </w:p>
    <w:p w14:paraId="2DB4FFA9" w14:textId="77777777" w:rsidR="00986C0B" w:rsidRPr="00FE7D38" w:rsidRDefault="00986C0B" w:rsidP="00986C0B">
      <w:pPr>
        <w:rPr>
          <w:sz w:val="24"/>
          <w:szCs w:val="24"/>
        </w:rPr>
      </w:pPr>
    </w:p>
    <w:p w14:paraId="13C0B3FD" w14:textId="77777777" w:rsidR="00986C0B" w:rsidRPr="00FE7D38" w:rsidRDefault="00986C0B" w:rsidP="00986C0B">
      <w:pPr>
        <w:rPr>
          <w:sz w:val="24"/>
          <w:szCs w:val="24"/>
        </w:rPr>
      </w:pPr>
    </w:p>
    <w:p w14:paraId="62C5B039" w14:textId="77777777" w:rsidR="00986C0B" w:rsidRPr="00FE7D38" w:rsidRDefault="00986C0B" w:rsidP="00986C0B">
      <w:pPr>
        <w:rPr>
          <w:b/>
          <w:sz w:val="24"/>
          <w:szCs w:val="24"/>
        </w:rPr>
      </w:pPr>
      <w:r w:rsidRPr="00FE7D38">
        <w:rPr>
          <w:b/>
          <w:sz w:val="24"/>
          <w:szCs w:val="24"/>
        </w:rPr>
        <w:t>PLEASE PLACE THE SIGNED COPY OF THIS LEARNING AGREEMENT IN SECTION 9 OF THE PORTFOLIO</w:t>
      </w:r>
    </w:p>
    <w:p w14:paraId="55066734" w14:textId="77777777" w:rsidR="00975786" w:rsidRPr="00FE7D38" w:rsidRDefault="00975786" w:rsidP="00090160">
      <w:pPr>
        <w:tabs>
          <w:tab w:val="left" w:pos="1590"/>
        </w:tabs>
        <w:rPr>
          <w:sz w:val="24"/>
          <w:szCs w:val="24"/>
        </w:rPr>
      </w:pPr>
    </w:p>
    <w:sectPr w:rsidR="00975786" w:rsidRPr="00FE7D38" w:rsidSect="00C7108B">
      <w:headerReference w:type="even" r:id="rId10"/>
      <w:headerReference w:type="default" r:id="rId11"/>
      <w:footerReference w:type="even" r:id="rId12"/>
      <w:footerReference w:type="default" r:id="rId13"/>
      <w:headerReference w:type="first" r:id="rId14"/>
      <w:footerReference w:type="firs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BD144F" w14:textId="77777777" w:rsidR="0071458F" w:rsidRDefault="0071458F">
      <w:r>
        <w:separator/>
      </w:r>
    </w:p>
  </w:endnote>
  <w:endnote w:type="continuationSeparator" w:id="0">
    <w:p w14:paraId="65305DCC" w14:textId="77777777" w:rsidR="0071458F" w:rsidRDefault="00714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MS Mincho">
    <w:altName w:val="ＭＳ 明朝"/>
    <w:panose1 w:val="00000000000000000000"/>
    <w:charset w:val="80"/>
    <w:family w:val="roman"/>
    <w:notTrueType/>
    <w:pitch w:val="fixed"/>
    <w:sig w:usb0="00000000" w:usb1="08070000" w:usb2="00000010" w:usb3="00000000" w:csb0="00020000" w:csb1="00000000"/>
  </w:font>
  <w:font w:name="Aller Light">
    <w:altName w:val="Aller Light"/>
    <w:panose1 w:val="00000000000000000000"/>
    <w:charset w:val="00"/>
    <w:family w:val="swiss"/>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C60782" w14:textId="77777777" w:rsidR="00C73DE8" w:rsidRDefault="00C73DE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5DFEF" w14:textId="77777777" w:rsidR="00C73DE8" w:rsidRPr="00E60F42" w:rsidRDefault="00C73DE8" w:rsidP="00E32872">
    <w:pPr>
      <w:pStyle w:val="Footer"/>
      <w:rPr>
        <w:lang w:val="en-GB"/>
      </w:rPr>
    </w:pPr>
    <w:r>
      <w:rPr>
        <w:color w:val="auto"/>
        <w:lang w:val="en-GB"/>
      </w:rPr>
      <w:t>V7 7/2/18</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8538E" w14:textId="77777777" w:rsidR="00C73DE8" w:rsidRDefault="00C73DE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601452" w14:textId="77777777" w:rsidR="0071458F" w:rsidRDefault="0071458F">
      <w:r>
        <w:separator/>
      </w:r>
    </w:p>
  </w:footnote>
  <w:footnote w:type="continuationSeparator" w:id="0">
    <w:p w14:paraId="5F24EC38" w14:textId="77777777" w:rsidR="0071458F" w:rsidRDefault="007145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05C1ED" w14:textId="77777777" w:rsidR="00C73DE8" w:rsidRDefault="00C73DE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339626" w14:textId="77777777" w:rsidR="00C73DE8" w:rsidRDefault="00C73DE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6FCC52" w14:textId="77777777" w:rsidR="00C73DE8" w:rsidRDefault="00C73DE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1F66E9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75D2672"/>
    <w:multiLevelType w:val="multilevel"/>
    <w:tmpl w:val="54D84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FE1D69"/>
    <w:multiLevelType w:val="hybridMultilevel"/>
    <w:tmpl w:val="567C19C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C246D65"/>
    <w:multiLevelType w:val="multilevel"/>
    <w:tmpl w:val="0276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194C1C19"/>
    <w:multiLevelType w:val="multilevel"/>
    <w:tmpl w:val="2E26B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FA1B5F"/>
    <w:multiLevelType w:val="multilevel"/>
    <w:tmpl w:val="6968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EC07E9"/>
    <w:multiLevelType w:val="multilevel"/>
    <w:tmpl w:val="3FB0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3D21958"/>
    <w:multiLevelType w:val="multilevel"/>
    <w:tmpl w:val="14B0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12"/>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7"/>
  </w:num>
  <w:num w:numId="6">
    <w:abstractNumId w:val="13"/>
  </w:num>
  <w:num w:numId="7">
    <w:abstractNumId w:val="15"/>
  </w:num>
  <w:num w:numId="8">
    <w:abstractNumId w:val="8"/>
  </w:num>
  <w:num w:numId="9">
    <w:abstractNumId w:val="1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1"/>
  </w:num>
  <w:num w:numId="13">
    <w:abstractNumId w:val="0"/>
  </w:num>
  <w:num w:numId="14">
    <w:abstractNumId w:val="14"/>
  </w:num>
  <w:num w:numId="15">
    <w:abstractNumId w:val="4"/>
  </w:num>
  <w:num w:numId="16">
    <w:abstractNumId w:val="3"/>
  </w:num>
  <w:num w:numId="17">
    <w:abstractNumId w:val="6"/>
  </w:num>
  <w:num w:numId="18">
    <w:abstractNumId w:val="16"/>
  </w:num>
  <w:num w:numId="19">
    <w:abstractNumId w:val="2"/>
  </w:num>
  <w:num w:numId="20">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701"/>
    <w:rsid w:val="00002215"/>
    <w:rsid w:val="00002C7A"/>
    <w:rsid w:val="000045B8"/>
    <w:rsid w:val="00012B16"/>
    <w:rsid w:val="00014009"/>
    <w:rsid w:val="0002083E"/>
    <w:rsid w:val="00020EEC"/>
    <w:rsid w:val="0002440E"/>
    <w:rsid w:val="00026531"/>
    <w:rsid w:val="0002759A"/>
    <w:rsid w:val="00027B1F"/>
    <w:rsid w:val="0003088B"/>
    <w:rsid w:val="000325D9"/>
    <w:rsid w:val="000365A9"/>
    <w:rsid w:val="00037113"/>
    <w:rsid w:val="000372B2"/>
    <w:rsid w:val="0004079F"/>
    <w:rsid w:val="00041636"/>
    <w:rsid w:val="00045B87"/>
    <w:rsid w:val="00045C07"/>
    <w:rsid w:val="00046791"/>
    <w:rsid w:val="00046861"/>
    <w:rsid w:val="00050B84"/>
    <w:rsid w:val="00054A07"/>
    <w:rsid w:val="0005520F"/>
    <w:rsid w:val="00055D43"/>
    <w:rsid w:val="00056FAC"/>
    <w:rsid w:val="00057751"/>
    <w:rsid w:val="00061A7A"/>
    <w:rsid w:val="00062E39"/>
    <w:rsid w:val="0006581A"/>
    <w:rsid w:val="00070D6E"/>
    <w:rsid w:val="00072F9C"/>
    <w:rsid w:val="00074461"/>
    <w:rsid w:val="00074795"/>
    <w:rsid w:val="00074FC3"/>
    <w:rsid w:val="000766EC"/>
    <w:rsid w:val="00080E58"/>
    <w:rsid w:val="00082954"/>
    <w:rsid w:val="00083D99"/>
    <w:rsid w:val="000850A3"/>
    <w:rsid w:val="00085699"/>
    <w:rsid w:val="000863C2"/>
    <w:rsid w:val="000871D1"/>
    <w:rsid w:val="00090160"/>
    <w:rsid w:val="00091F52"/>
    <w:rsid w:val="00092970"/>
    <w:rsid w:val="000931AF"/>
    <w:rsid w:val="00093720"/>
    <w:rsid w:val="000938E6"/>
    <w:rsid w:val="00093B3C"/>
    <w:rsid w:val="0009488C"/>
    <w:rsid w:val="00095C1B"/>
    <w:rsid w:val="00096DEA"/>
    <w:rsid w:val="000A4240"/>
    <w:rsid w:val="000A42B6"/>
    <w:rsid w:val="000A449E"/>
    <w:rsid w:val="000A469A"/>
    <w:rsid w:val="000A584A"/>
    <w:rsid w:val="000A5A6A"/>
    <w:rsid w:val="000A7D47"/>
    <w:rsid w:val="000C378F"/>
    <w:rsid w:val="000C6162"/>
    <w:rsid w:val="000C6892"/>
    <w:rsid w:val="000C6FFE"/>
    <w:rsid w:val="000D0BB6"/>
    <w:rsid w:val="000D1695"/>
    <w:rsid w:val="000D4039"/>
    <w:rsid w:val="000D7BFC"/>
    <w:rsid w:val="000E0327"/>
    <w:rsid w:val="000E0D51"/>
    <w:rsid w:val="000E26B0"/>
    <w:rsid w:val="000E362E"/>
    <w:rsid w:val="000E38C3"/>
    <w:rsid w:val="000E5D58"/>
    <w:rsid w:val="000E68D5"/>
    <w:rsid w:val="000F1599"/>
    <w:rsid w:val="000F1756"/>
    <w:rsid w:val="000F1769"/>
    <w:rsid w:val="000F2131"/>
    <w:rsid w:val="000F6196"/>
    <w:rsid w:val="0010312C"/>
    <w:rsid w:val="00104923"/>
    <w:rsid w:val="00106DC7"/>
    <w:rsid w:val="00107A90"/>
    <w:rsid w:val="00111245"/>
    <w:rsid w:val="00112391"/>
    <w:rsid w:val="00114F52"/>
    <w:rsid w:val="00117A25"/>
    <w:rsid w:val="00124A58"/>
    <w:rsid w:val="001264BD"/>
    <w:rsid w:val="00130119"/>
    <w:rsid w:val="00131C11"/>
    <w:rsid w:val="001347F8"/>
    <w:rsid w:val="001377A8"/>
    <w:rsid w:val="00137BB5"/>
    <w:rsid w:val="00137E05"/>
    <w:rsid w:val="00143361"/>
    <w:rsid w:val="001447F6"/>
    <w:rsid w:val="001467A4"/>
    <w:rsid w:val="00146A4D"/>
    <w:rsid w:val="00147DE3"/>
    <w:rsid w:val="00150794"/>
    <w:rsid w:val="001608C4"/>
    <w:rsid w:val="00167C79"/>
    <w:rsid w:val="00171418"/>
    <w:rsid w:val="00172059"/>
    <w:rsid w:val="001723C8"/>
    <w:rsid w:val="001772DE"/>
    <w:rsid w:val="001878E3"/>
    <w:rsid w:val="00190515"/>
    <w:rsid w:val="001961CF"/>
    <w:rsid w:val="001A1D9C"/>
    <w:rsid w:val="001A4666"/>
    <w:rsid w:val="001A59BB"/>
    <w:rsid w:val="001A6A51"/>
    <w:rsid w:val="001A79C4"/>
    <w:rsid w:val="001B331A"/>
    <w:rsid w:val="001B5CE5"/>
    <w:rsid w:val="001B7A11"/>
    <w:rsid w:val="001C0446"/>
    <w:rsid w:val="001C0E74"/>
    <w:rsid w:val="001C2488"/>
    <w:rsid w:val="001C4DB8"/>
    <w:rsid w:val="001D21FA"/>
    <w:rsid w:val="001D229F"/>
    <w:rsid w:val="001E0529"/>
    <w:rsid w:val="001E2C9A"/>
    <w:rsid w:val="001E447D"/>
    <w:rsid w:val="001E6CC1"/>
    <w:rsid w:val="001F0FB4"/>
    <w:rsid w:val="001F3FB4"/>
    <w:rsid w:val="001F4552"/>
    <w:rsid w:val="001F741D"/>
    <w:rsid w:val="00200B9C"/>
    <w:rsid w:val="002019EB"/>
    <w:rsid w:val="00205051"/>
    <w:rsid w:val="00206D11"/>
    <w:rsid w:val="00211F65"/>
    <w:rsid w:val="0021792F"/>
    <w:rsid w:val="00220D06"/>
    <w:rsid w:val="00223148"/>
    <w:rsid w:val="002246A0"/>
    <w:rsid w:val="00224DF1"/>
    <w:rsid w:val="0022642D"/>
    <w:rsid w:val="00230126"/>
    <w:rsid w:val="00230439"/>
    <w:rsid w:val="00230DC5"/>
    <w:rsid w:val="00235176"/>
    <w:rsid w:val="00236061"/>
    <w:rsid w:val="0024100E"/>
    <w:rsid w:val="00241C1B"/>
    <w:rsid w:val="002421E6"/>
    <w:rsid w:val="0024288B"/>
    <w:rsid w:val="00245915"/>
    <w:rsid w:val="00246E89"/>
    <w:rsid w:val="002510CB"/>
    <w:rsid w:val="00252874"/>
    <w:rsid w:val="00260EB2"/>
    <w:rsid w:val="00263387"/>
    <w:rsid w:val="00263570"/>
    <w:rsid w:val="00264523"/>
    <w:rsid w:val="0026495E"/>
    <w:rsid w:val="002657E9"/>
    <w:rsid w:val="0026665E"/>
    <w:rsid w:val="0027147E"/>
    <w:rsid w:val="002761F4"/>
    <w:rsid w:val="002764DD"/>
    <w:rsid w:val="00276701"/>
    <w:rsid w:val="002775E1"/>
    <w:rsid w:val="00277979"/>
    <w:rsid w:val="0028037C"/>
    <w:rsid w:val="00280F99"/>
    <w:rsid w:val="0028419A"/>
    <w:rsid w:val="00285508"/>
    <w:rsid w:val="0028628F"/>
    <w:rsid w:val="00291ADD"/>
    <w:rsid w:val="00295CA1"/>
    <w:rsid w:val="00296761"/>
    <w:rsid w:val="002A0E51"/>
    <w:rsid w:val="002A20C7"/>
    <w:rsid w:val="002A291A"/>
    <w:rsid w:val="002A5604"/>
    <w:rsid w:val="002B1701"/>
    <w:rsid w:val="002B23C3"/>
    <w:rsid w:val="002B443A"/>
    <w:rsid w:val="002B5B35"/>
    <w:rsid w:val="002C2536"/>
    <w:rsid w:val="002C256A"/>
    <w:rsid w:val="002C2F6C"/>
    <w:rsid w:val="002C3031"/>
    <w:rsid w:val="002C4233"/>
    <w:rsid w:val="002C496D"/>
    <w:rsid w:val="002D040D"/>
    <w:rsid w:val="002D05EB"/>
    <w:rsid w:val="002D0B59"/>
    <w:rsid w:val="002D11A8"/>
    <w:rsid w:val="002D1DC5"/>
    <w:rsid w:val="002D2095"/>
    <w:rsid w:val="002D2F29"/>
    <w:rsid w:val="002D6B31"/>
    <w:rsid w:val="002E1E56"/>
    <w:rsid w:val="002E7017"/>
    <w:rsid w:val="002E73C8"/>
    <w:rsid w:val="002E7F2C"/>
    <w:rsid w:val="002F1191"/>
    <w:rsid w:val="002F196D"/>
    <w:rsid w:val="002F42EF"/>
    <w:rsid w:val="002F4F6E"/>
    <w:rsid w:val="002F58E2"/>
    <w:rsid w:val="003015C3"/>
    <w:rsid w:val="00307077"/>
    <w:rsid w:val="003106DB"/>
    <w:rsid w:val="0031350A"/>
    <w:rsid w:val="00316815"/>
    <w:rsid w:val="003168CA"/>
    <w:rsid w:val="00320D4A"/>
    <w:rsid w:val="00321255"/>
    <w:rsid w:val="0032230D"/>
    <w:rsid w:val="00322A0B"/>
    <w:rsid w:val="003268F5"/>
    <w:rsid w:val="00332426"/>
    <w:rsid w:val="00333A37"/>
    <w:rsid w:val="00334DBC"/>
    <w:rsid w:val="00335C5B"/>
    <w:rsid w:val="00335FC5"/>
    <w:rsid w:val="00340994"/>
    <w:rsid w:val="003411D7"/>
    <w:rsid w:val="00355210"/>
    <w:rsid w:val="003573A7"/>
    <w:rsid w:val="00363605"/>
    <w:rsid w:val="00365B27"/>
    <w:rsid w:val="00365DF9"/>
    <w:rsid w:val="00372DB4"/>
    <w:rsid w:val="0037419E"/>
    <w:rsid w:val="00375AF5"/>
    <w:rsid w:val="003761BD"/>
    <w:rsid w:val="00384CE0"/>
    <w:rsid w:val="00385414"/>
    <w:rsid w:val="00390074"/>
    <w:rsid w:val="00393600"/>
    <w:rsid w:val="0039762B"/>
    <w:rsid w:val="003A0C37"/>
    <w:rsid w:val="003A1B6B"/>
    <w:rsid w:val="003A46C0"/>
    <w:rsid w:val="003A600E"/>
    <w:rsid w:val="003A6513"/>
    <w:rsid w:val="003B16C7"/>
    <w:rsid w:val="003B1B23"/>
    <w:rsid w:val="003B24A3"/>
    <w:rsid w:val="003B2842"/>
    <w:rsid w:val="003C19F1"/>
    <w:rsid w:val="003C1A45"/>
    <w:rsid w:val="003C4186"/>
    <w:rsid w:val="003C46B2"/>
    <w:rsid w:val="003C6185"/>
    <w:rsid w:val="003C6D2C"/>
    <w:rsid w:val="003D0D2D"/>
    <w:rsid w:val="003D1885"/>
    <w:rsid w:val="003D20F1"/>
    <w:rsid w:val="003D4710"/>
    <w:rsid w:val="003D5B7A"/>
    <w:rsid w:val="003D622E"/>
    <w:rsid w:val="003E0263"/>
    <w:rsid w:val="003E16D7"/>
    <w:rsid w:val="003E197E"/>
    <w:rsid w:val="003E31F2"/>
    <w:rsid w:val="003E3653"/>
    <w:rsid w:val="003E4133"/>
    <w:rsid w:val="003E4B70"/>
    <w:rsid w:val="003E5FBA"/>
    <w:rsid w:val="003F0DCA"/>
    <w:rsid w:val="003F1233"/>
    <w:rsid w:val="003F1E15"/>
    <w:rsid w:val="003F2B2B"/>
    <w:rsid w:val="003F623A"/>
    <w:rsid w:val="00400786"/>
    <w:rsid w:val="00402010"/>
    <w:rsid w:val="004046F0"/>
    <w:rsid w:val="004051A8"/>
    <w:rsid w:val="0040541C"/>
    <w:rsid w:val="0040668F"/>
    <w:rsid w:val="00411F95"/>
    <w:rsid w:val="00412222"/>
    <w:rsid w:val="00412677"/>
    <w:rsid w:val="00426667"/>
    <w:rsid w:val="0043167B"/>
    <w:rsid w:val="00431F39"/>
    <w:rsid w:val="004324D7"/>
    <w:rsid w:val="004348AE"/>
    <w:rsid w:val="004376C0"/>
    <w:rsid w:val="0044223A"/>
    <w:rsid w:val="00444BB8"/>
    <w:rsid w:val="00444D0E"/>
    <w:rsid w:val="00451851"/>
    <w:rsid w:val="00453343"/>
    <w:rsid w:val="00454F92"/>
    <w:rsid w:val="00455646"/>
    <w:rsid w:val="004608B9"/>
    <w:rsid w:val="004611F9"/>
    <w:rsid w:val="00461558"/>
    <w:rsid w:val="00463731"/>
    <w:rsid w:val="004646E4"/>
    <w:rsid w:val="00465947"/>
    <w:rsid w:val="004667B1"/>
    <w:rsid w:val="00466DE6"/>
    <w:rsid w:val="00467B6F"/>
    <w:rsid w:val="00467F66"/>
    <w:rsid w:val="00470461"/>
    <w:rsid w:val="00470BB1"/>
    <w:rsid w:val="00473153"/>
    <w:rsid w:val="004743AF"/>
    <w:rsid w:val="00480F65"/>
    <w:rsid w:val="00481B14"/>
    <w:rsid w:val="00482C17"/>
    <w:rsid w:val="00484CE3"/>
    <w:rsid w:val="00485BDC"/>
    <w:rsid w:val="004911B4"/>
    <w:rsid w:val="0049196A"/>
    <w:rsid w:val="004923DA"/>
    <w:rsid w:val="00493434"/>
    <w:rsid w:val="00495C11"/>
    <w:rsid w:val="0049610B"/>
    <w:rsid w:val="004968E2"/>
    <w:rsid w:val="004969F8"/>
    <w:rsid w:val="004A2A49"/>
    <w:rsid w:val="004B100F"/>
    <w:rsid w:val="004B3CEA"/>
    <w:rsid w:val="004B600B"/>
    <w:rsid w:val="004B6822"/>
    <w:rsid w:val="004B69F6"/>
    <w:rsid w:val="004B7AB4"/>
    <w:rsid w:val="004B7DF2"/>
    <w:rsid w:val="004C2D3A"/>
    <w:rsid w:val="004C5BB3"/>
    <w:rsid w:val="004C7CB2"/>
    <w:rsid w:val="004D0308"/>
    <w:rsid w:val="004D03C4"/>
    <w:rsid w:val="004D060F"/>
    <w:rsid w:val="004D0BF1"/>
    <w:rsid w:val="004D0F4E"/>
    <w:rsid w:val="004D35A4"/>
    <w:rsid w:val="004D445F"/>
    <w:rsid w:val="004E087B"/>
    <w:rsid w:val="004E44A4"/>
    <w:rsid w:val="004E44D7"/>
    <w:rsid w:val="004E7B8B"/>
    <w:rsid w:val="004E7BDD"/>
    <w:rsid w:val="004F1E21"/>
    <w:rsid w:val="004F3D0D"/>
    <w:rsid w:val="004F52CC"/>
    <w:rsid w:val="004F66D6"/>
    <w:rsid w:val="004F740D"/>
    <w:rsid w:val="004F7B8F"/>
    <w:rsid w:val="00500748"/>
    <w:rsid w:val="00500A9A"/>
    <w:rsid w:val="005011D6"/>
    <w:rsid w:val="00502A14"/>
    <w:rsid w:val="005039C5"/>
    <w:rsid w:val="005042F1"/>
    <w:rsid w:val="0050481B"/>
    <w:rsid w:val="0050598C"/>
    <w:rsid w:val="00506BD1"/>
    <w:rsid w:val="00510270"/>
    <w:rsid w:val="005111BE"/>
    <w:rsid w:val="005113D4"/>
    <w:rsid w:val="0051287D"/>
    <w:rsid w:val="00513C7D"/>
    <w:rsid w:val="00515E32"/>
    <w:rsid w:val="00521123"/>
    <w:rsid w:val="00521221"/>
    <w:rsid w:val="005220D1"/>
    <w:rsid w:val="0052250B"/>
    <w:rsid w:val="00525756"/>
    <w:rsid w:val="005414F4"/>
    <w:rsid w:val="00546187"/>
    <w:rsid w:val="0054623B"/>
    <w:rsid w:val="00546334"/>
    <w:rsid w:val="00547B11"/>
    <w:rsid w:val="00547C00"/>
    <w:rsid w:val="0055333A"/>
    <w:rsid w:val="00556C17"/>
    <w:rsid w:val="00557AED"/>
    <w:rsid w:val="00557D77"/>
    <w:rsid w:val="00562EAA"/>
    <w:rsid w:val="00563866"/>
    <w:rsid w:val="00563B58"/>
    <w:rsid w:val="005640C4"/>
    <w:rsid w:val="00565F9D"/>
    <w:rsid w:val="0056684C"/>
    <w:rsid w:val="005668E2"/>
    <w:rsid w:val="0057031B"/>
    <w:rsid w:val="005745FB"/>
    <w:rsid w:val="00574A0C"/>
    <w:rsid w:val="005768DA"/>
    <w:rsid w:val="0057780F"/>
    <w:rsid w:val="00581E0A"/>
    <w:rsid w:val="005823F2"/>
    <w:rsid w:val="005840BB"/>
    <w:rsid w:val="00584592"/>
    <w:rsid w:val="00585959"/>
    <w:rsid w:val="00586D36"/>
    <w:rsid w:val="00586D89"/>
    <w:rsid w:val="00587004"/>
    <w:rsid w:val="0059210F"/>
    <w:rsid w:val="00592802"/>
    <w:rsid w:val="00594F9F"/>
    <w:rsid w:val="005A1B4C"/>
    <w:rsid w:val="005A3DE6"/>
    <w:rsid w:val="005A3F5B"/>
    <w:rsid w:val="005A545C"/>
    <w:rsid w:val="005A5BE9"/>
    <w:rsid w:val="005B0E39"/>
    <w:rsid w:val="005B7A07"/>
    <w:rsid w:val="005C1567"/>
    <w:rsid w:val="005C28D3"/>
    <w:rsid w:val="005C2FA6"/>
    <w:rsid w:val="005C332B"/>
    <w:rsid w:val="005C6CE5"/>
    <w:rsid w:val="005D15D2"/>
    <w:rsid w:val="005D3623"/>
    <w:rsid w:val="005D3F07"/>
    <w:rsid w:val="005D4541"/>
    <w:rsid w:val="005E13EA"/>
    <w:rsid w:val="005E1725"/>
    <w:rsid w:val="005E3268"/>
    <w:rsid w:val="005E3526"/>
    <w:rsid w:val="005E7316"/>
    <w:rsid w:val="005F38F5"/>
    <w:rsid w:val="005F411E"/>
    <w:rsid w:val="005F5198"/>
    <w:rsid w:val="00603DDC"/>
    <w:rsid w:val="00606E27"/>
    <w:rsid w:val="006108C9"/>
    <w:rsid w:val="00613260"/>
    <w:rsid w:val="00614DF7"/>
    <w:rsid w:val="0062158D"/>
    <w:rsid w:val="006272F6"/>
    <w:rsid w:val="0063019F"/>
    <w:rsid w:val="00631B3A"/>
    <w:rsid w:val="006326D1"/>
    <w:rsid w:val="00632D95"/>
    <w:rsid w:val="00632E0A"/>
    <w:rsid w:val="00633165"/>
    <w:rsid w:val="00633522"/>
    <w:rsid w:val="00634D36"/>
    <w:rsid w:val="00634F2F"/>
    <w:rsid w:val="006369BE"/>
    <w:rsid w:val="00637972"/>
    <w:rsid w:val="00637C10"/>
    <w:rsid w:val="00641324"/>
    <w:rsid w:val="006447DE"/>
    <w:rsid w:val="0065276E"/>
    <w:rsid w:val="00654329"/>
    <w:rsid w:val="00654A1A"/>
    <w:rsid w:val="00654CEC"/>
    <w:rsid w:val="00655507"/>
    <w:rsid w:val="0065626C"/>
    <w:rsid w:val="00656446"/>
    <w:rsid w:val="00657C18"/>
    <w:rsid w:val="006635E3"/>
    <w:rsid w:val="006669F3"/>
    <w:rsid w:val="006703DD"/>
    <w:rsid w:val="006712A7"/>
    <w:rsid w:val="006725C7"/>
    <w:rsid w:val="00673FAF"/>
    <w:rsid w:val="00674CD6"/>
    <w:rsid w:val="00674FC2"/>
    <w:rsid w:val="00675E47"/>
    <w:rsid w:val="00677D80"/>
    <w:rsid w:val="00677E42"/>
    <w:rsid w:val="00682334"/>
    <w:rsid w:val="00684732"/>
    <w:rsid w:val="00684B16"/>
    <w:rsid w:val="00693743"/>
    <w:rsid w:val="006955BF"/>
    <w:rsid w:val="0069625A"/>
    <w:rsid w:val="00696F65"/>
    <w:rsid w:val="00697572"/>
    <w:rsid w:val="006A132E"/>
    <w:rsid w:val="006B2988"/>
    <w:rsid w:val="006B4116"/>
    <w:rsid w:val="006B4496"/>
    <w:rsid w:val="006B5E67"/>
    <w:rsid w:val="006B6612"/>
    <w:rsid w:val="006B7574"/>
    <w:rsid w:val="006C0E71"/>
    <w:rsid w:val="006C2EB5"/>
    <w:rsid w:val="006C6873"/>
    <w:rsid w:val="006D18A3"/>
    <w:rsid w:val="006D3434"/>
    <w:rsid w:val="006D5970"/>
    <w:rsid w:val="006D6BFE"/>
    <w:rsid w:val="006E01BC"/>
    <w:rsid w:val="006E278E"/>
    <w:rsid w:val="006E2CFC"/>
    <w:rsid w:val="006E481E"/>
    <w:rsid w:val="006E632C"/>
    <w:rsid w:val="006E647A"/>
    <w:rsid w:val="006E681B"/>
    <w:rsid w:val="006E795F"/>
    <w:rsid w:val="006F4E76"/>
    <w:rsid w:val="00700050"/>
    <w:rsid w:val="00700146"/>
    <w:rsid w:val="00700249"/>
    <w:rsid w:val="007069CD"/>
    <w:rsid w:val="00706C9A"/>
    <w:rsid w:val="0071231A"/>
    <w:rsid w:val="007127C9"/>
    <w:rsid w:val="00712E90"/>
    <w:rsid w:val="007139DC"/>
    <w:rsid w:val="00713B7E"/>
    <w:rsid w:val="0071458F"/>
    <w:rsid w:val="0071692C"/>
    <w:rsid w:val="00716D87"/>
    <w:rsid w:val="00722D50"/>
    <w:rsid w:val="0072678F"/>
    <w:rsid w:val="007276E5"/>
    <w:rsid w:val="00727C4C"/>
    <w:rsid w:val="0073078D"/>
    <w:rsid w:val="00730FDB"/>
    <w:rsid w:val="00731328"/>
    <w:rsid w:val="00734809"/>
    <w:rsid w:val="00735053"/>
    <w:rsid w:val="007371B7"/>
    <w:rsid w:val="007406E1"/>
    <w:rsid w:val="00743E40"/>
    <w:rsid w:val="0075031F"/>
    <w:rsid w:val="00751263"/>
    <w:rsid w:val="00753983"/>
    <w:rsid w:val="007544FC"/>
    <w:rsid w:val="0075673A"/>
    <w:rsid w:val="0075704F"/>
    <w:rsid w:val="00761586"/>
    <w:rsid w:val="007622C3"/>
    <w:rsid w:val="00763B2D"/>
    <w:rsid w:val="00772924"/>
    <w:rsid w:val="007872F2"/>
    <w:rsid w:val="007908E0"/>
    <w:rsid w:val="00793EB3"/>
    <w:rsid w:val="00794205"/>
    <w:rsid w:val="00796719"/>
    <w:rsid w:val="007A1D42"/>
    <w:rsid w:val="007A1F6A"/>
    <w:rsid w:val="007A2DA9"/>
    <w:rsid w:val="007B0DE3"/>
    <w:rsid w:val="007B1BFD"/>
    <w:rsid w:val="007B7191"/>
    <w:rsid w:val="007C08C5"/>
    <w:rsid w:val="007C1D3E"/>
    <w:rsid w:val="007C1D94"/>
    <w:rsid w:val="007C1F1F"/>
    <w:rsid w:val="007C25E3"/>
    <w:rsid w:val="007C4B47"/>
    <w:rsid w:val="007C4BDE"/>
    <w:rsid w:val="007C556F"/>
    <w:rsid w:val="007C6A87"/>
    <w:rsid w:val="007D0A07"/>
    <w:rsid w:val="007D133D"/>
    <w:rsid w:val="007D310D"/>
    <w:rsid w:val="007D3EB4"/>
    <w:rsid w:val="007D3F16"/>
    <w:rsid w:val="007E49EB"/>
    <w:rsid w:val="007F3F7E"/>
    <w:rsid w:val="007F4BA4"/>
    <w:rsid w:val="007F7031"/>
    <w:rsid w:val="007F75E2"/>
    <w:rsid w:val="007F7986"/>
    <w:rsid w:val="00805B12"/>
    <w:rsid w:val="00812B53"/>
    <w:rsid w:val="00812E27"/>
    <w:rsid w:val="00813CEC"/>
    <w:rsid w:val="0081534C"/>
    <w:rsid w:val="008171E4"/>
    <w:rsid w:val="008208EA"/>
    <w:rsid w:val="00824E67"/>
    <w:rsid w:val="00825A64"/>
    <w:rsid w:val="00826367"/>
    <w:rsid w:val="00826F48"/>
    <w:rsid w:val="008308AE"/>
    <w:rsid w:val="0083166E"/>
    <w:rsid w:val="00831DC3"/>
    <w:rsid w:val="00832050"/>
    <w:rsid w:val="008322C7"/>
    <w:rsid w:val="00832869"/>
    <w:rsid w:val="008340BA"/>
    <w:rsid w:val="00834F1D"/>
    <w:rsid w:val="00835E65"/>
    <w:rsid w:val="00836632"/>
    <w:rsid w:val="00836FEC"/>
    <w:rsid w:val="00841F9D"/>
    <w:rsid w:val="008420E1"/>
    <w:rsid w:val="00844D98"/>
    <w:rsid w:val="00846D84"/>
    <w:rsid w:val="00850343"/>
    <w:rsid w:val="0085230E"/>
    <w:rsid w:val="008550A1"/>
    <w:rsid w:val="00861014"/>
    <w:rsid w:val="00861038"/>
    <w:rsid w:val="00865B58"/>
    <w:rsid w:val="00866B50"/>
    <w:rsid w:val="00867A63"/>
    <w:rsid w:val="008708F1"/>
    <w:rsid w:val="00871960"/>
    <w:rsid w:val="0087369F"/>
    <w:rsid w:val="00880539"/>
    <w:rsid w:val="008859E8"/>
    <w:rsid w:val="0088606E"/>
    <w:rsid w:val="0088737B"/>
    <w:rsid w:val="00887831"/>
    <w:rsid w:val="00892716"/>
    <w:rsid w:val="00893067"/>
    <w:rsid w:val="008933DE"/>
    <w:rsid w:val="0089379B"/>
    <w:rsid w:val="00895ACF"/>
    <w:rsid w:val="00895D12"/>
    <w:rsid w:val="00895FCE"/>
    <w:rsid w:val="008964E7"/>
    <w:rsid w:val="00897F3E"/>
    <w:rsid w:val="008A21B4"/>
    <w:rsid w:val="008A4C8D"/>
    <w:rsid w:val="008A6881"/>
    <w:rsid w:val="008B07DE"/>
    <w:rsid w:val="008B28E7"/>
    <w:rsid w:val="008B5997"/>
    <w:rsid w:val="008C14C7"/>
    <w:rsid w:val="008C15C0"/>
    <w:rsid w:val="008C2FFB"/>
    <w:rsid w:val="008C6EEA"/>
    <w:rsid w:val="008C737C"/>
    <w:rsid w:val="008C7770"/>
    <w:rsid w:val="008C79C7"/>
    <w:rsid w:val="008D5813"/>
    <w:rsid w:val="008D634E"/>
    <w:rsid w:val="008D6C85"/>
    <w:rsid w:val="008D778A"/>
    <w:rsid w:val="008D78C9"/>
    <w:rsid w:val="008E46EF"/>
    <w:rsid w:val="008E49CE"/>
    <w:rsid w:val="008F32D9"/>
    <w:rsid w:val="00902A65"/>
    <w:rsid w:val="00904C99"/>
    <w:rsid w:val="009079BD"/>
    <w:rsid w:val="00912BD9"/>
    <w:rsid w:val="00914417"/>
    <w:rsid w:val="00914AAB"/>
    <w:rsid w:val="00920E5B"/>
    <w:rsid w:val="00922E97"/>
    <w:rsid w:val="00926436"/>
    <w:rsid w:val="00930006"/>
    <w:rsid w:val="0093018C"/>
    <w:rsid w:val="00934238"/>
    <w:rsid w:val="00950DB4"/>
    <w:rsid w:val="009533E1"/>
    <w:rsid w:val="009544C0"/>
    <w:rsid w:val="00954FA4"/>
    <w:rsid w:val="00956AE9"/>
    <w:rsid w:val="00964CC6"/>
    <w:rsid w:val="00964CE7"/>
    <w:rsid w:val="00967C88"/>
    <w:rsid w:val="00971448"/>
    <w:rsid w:val="00973237"/>
    <w:rsid w:val="00974784"/>
    <w:rsid w:val="00975786"/>
    <w:rsid w:val="00977413"/>
    <w:rsid w:val="00980578"/>
    <w:rsid w:val="00983AAB"/>
    <w:rsid w:val="0098427C"/>
    <w:rsid w:val="00986B43"/>
    <w:rsid w:val="00986C0B"/>
    <w:rsid w:val="00991FDA"/>
    <w:rsid w:val="00992E71"/>
    <w:rsid w:val="009A1B24"/>
    <w:rsid w:val="009A20C8"/>
    <w:rsid w:val="009A3FB1"/>
    <w:rsid w:val="009A4230"/>
    <w:rsid w:val="009A5F3B"/>
    <w:rsid w:val="009A6F87"/>
    <w:rsid w:val="009B0B61"/>
    <w:rsid w:val="009B1B26"/>
    <w:rsid w:val="009B28C0"/>
    <w:rsid w:val="009B45DE"/>
    <w:rsid w:val="009B7136"/>
    <w:rsid w:val="009B7BAC"/>
    <w:rsid w:val="009C2BB0"/>
    <w:rsid w:val="009C6092"/>
    <w:rsid w:val="009D093F"/>
    <w:rsid w:val="009D4365"/>
    <w:rsid w:val="009D4E3B"/>
    <w:rsid w:val="009D7BC9"/>
    <w:rsid w:val="009E0D60"/>
    <w:rsid w:val="009E122F"/>
    <w:rsid w:val="009E1982"/>
    <w:rsid w:val="009E4D2C"/>
    <w:rsid w:val="009F0978"/>
    <w:rsid w:val="009F25F8"/>
    <w:rsid w:val="009F3AEC"/>
    <w:rsid w:val="00A00081"/>
    <w:rsid w:val="00A06422"/>
    <w:rsid w:val="00A10D56"/>
    <w:rsid w:val="00A11FEE"/>
    <w:rsid w:val="00A12AAE"/>
    <w:rsid w:val="00A12F22"/>
    <w:rsid w:val="00A15399"/>
    <w:rsid w:val="00A161D7"/>
    <w:rsid w:val="00A16DD1"/>
    <w:rsid w:val="00A170AC"/>
    <w:rsid w:val="00A22441"/>
    <w:rsid w:val="00A23F3B"/>
    <w:rsid w:val="00A24406"/>
    <w:rsid w:val="00A25F64"/>
    <w:rsid w:val="00A25F97"/>
    <w:rsid w:val="00A303B9"/>
    <w:rsid w:val="00A34EBB"/>
    <w:rsid w:val="00A35EB0"/>
    <w:rsid w:val="00A36AE9"/>
    <w:rsid w:val="00A37416"/>
    <w:rsid w:val="00A40ED6"/>
    <w:rsid w:val="00A47621"/>
    <w:rsid w:val="00A479CD"/>
    <w:rsid w:val="00A50CFC"/>
    <w:rsid w:val="00A52546"/>
    <w:rsid w:val="00A54D67"/>
    <w:rsid w:val="00A55A3F"/>
    <w:rsid w:val="00A652F6"/>
    <w:rsid w:val="00A65861"/>
    <w:rsid w:val="00A724FF"/>
    <w:rsid w:val="00A732EA"/>
    <w:rsid w:val="00A7489E"/>
    <w:rsid w:val="00A8015F"/>
    <w:rsid w:val="00A83ADC"/>
    <w:rsid w:val="00A85039"/>
    <w:rsid w:val="00A906AA"/>
    <w:rsid w:val="00A93FED"/>
    <w:rsid w:val="00A94BA3"/>
    <w:rsid w:val="00A94C5E"/>
    <w:rsid w:val="00A9653F"/>
    <w:rsid w:val="00AA0142"/>
    <w:rsid w:val="00AA0358"/>
    <w:rsid w:val="00AA0884"/>
    <w:rsid w:val="00AA1F38"/>
    <w:rsid w:val="00AA252C"/>
    <w:rsid w:val="00AA5D51"/>
    <w:rsid w:val="00AA666E"/>
    <w:rsid w:val="00AB5518"/>
    <w:rsid w:val="00AC029D"/>
    <w:rsid w:val="00AC24EC"/>
    <w:rsid w:val="00AC2EC3"/>
    <w:rsid w:val="00AC4A04"/>
    <w:rsid w:val="00AC77EF"/>
    <w:rsid w:val="00AD336F"/>
    <w:rsid w:val="00AE134C"/>
    <w:rsid w:val="00AE1868"/>
    <w:rsid w:val="00AE2564"/>
    <w:rsid w:val="00AE301F"/>
    <w:rsid w:val="00AE3302"/>
    <w:rsid w:val="00AE5BA6"/>
    <w:rsid w:val="00AE7077"/>
    <w:rsid w:val="00AE75BD"/>
    <w:rsid w:val="00AF24C5"/>
    <w:rsid w:val="00AF348A"/>
    <w:rsid w:val="00AF61C2"/>
    <w:rsid w:val="00AF6CC6"/>
    <w:rsid w:val="00B00306"/>
    <w:rsid w:val="00B0296A"/>
    <w:rsid w:val="00B07E79"/>
    <w:rsid w:val="00B12295"/>
    <w:rsid w:val="00B137BE"/>
    <w:rsid w:val="00B17FA0"/>
    <w:rsid w:val="00B2292C"/>
    <w:rsid w:val="00B22C3C"/>
    <w:rsid w:val="00B24344"/>
    <w:rsid w:val="00B24D2F"/>
    <w:rsid w:val="00B26769"/>
    <w:rsid w:val="00B2754B"/>
    <w:rsid w:val="00B31C91"/>
    <w:rsid w:val="00B36B55"/>
    <w:rsid w:val="00B3747F"/>
    <w:rsid w:val="00B40A3C"/>
    <w:rsid w:val="00B40B23"/>
    <w:rsid w:val="00B42E76"/>
    <w:rsid w:val="00B43194"/>
    <w:rsid w:val="00B44BFB"/>
    <w:rsid w:val="00B473F8"/>
    <w:rsid w:val="00B47734"/>
    <w:rsid w:val="00B50FBA"/>
    <w:rsid w:val="00B514F6"/>
    <w:rsid w:val="00B523FA"/>
    <w:rsid w:val="00B558EB"/>
    <w:rsid w:val="00B577D3"/>
    <w:rsid w:val="00B60466"/>
    <w:rsid w:val="00B629E4"/>
    <w:rsid w:val="00B6548F"/>
    <w:rsid w:val="00B65B42"/>
    <w:rsid w:val="00B71A32"/>
    <w:rsid w:val="00B72E56"/>
    <w:rsid w:val="00B73F1D"/>
    <w:rsid w:val="00B7502A"/>
    <w:rsid w:val="00B75CA6"/>
    <w:rsid w:val="00B77305"/>
    <w:rsid w:val="00B808A8"/>
    <w:rsid w:val="00B82CC2"/>
    <w:rsid w:val="00B84A89"/>
    <w:rsid w:val="00B90145"/>
    <w:rsid w:val="00B9256C"/>
    <w:rsid w:val="00B92BEF"/>
    <w:rsid w:val="00B94443"/>
    <w:rsid w:val="00B9689A"/>
    <w:rsid w:val="00B97056"/>
    <w:rsid w:val="00BA531E"/>
    <w:rsid w:val="00BA55B7"/>
    <w:rsid w:val="00BA7A33"/>
    <w:rsid w:val="00BB06CB"/>
    <w:rsid w:val="00BB15A4"/>
    <w:rsid w:val="00BB208D"/>
    <w:rsid w:val="00BB261F"/>
    <w:rsid w:val="00BB2887"/>
    <w:rsid w:val="00BB5EAA"/>
    <w:rsid w:val="00BB5F11"/>
    <w:rsid w:val="00BB6638"/>
    <w:rsid w:val="00BB7FD2"/>
    <w:rsid w:val="00BC04FA"/>
    <w:rsid w:val="00BC1C22"/>
    <w:rsid w:val="00BC460B"/>
    <w:rsid w:val="00BC471D"/>
    <w:rsid w:val="00BC5725"/>
    <w:rsid w:val="00BD30B1"/>
    <w:rsid w:val="00BD32F5"/>
    <w:rsid w:val="00BD4EE9"/>
    <w:rsid w:val="00BD7BE0"/>
    <w:rsid w:val="00BE094F"/>
    <w:rsid w:val="00BE0F7B"/>
    <w:rsid w:val="00BE10C2"/>
    <w:rsid w:val="00BE3280"/>
    <w:rsid w:val="00BE3DE9"/>
    <w:rsid w:val="00BE6121"/>
    <w:rsid w:val="00BE762E"/>
    <w:rsid w:val="00BE7958"/>
    <w:rsid w:val="00BF0D6C"/>
    <w:rsid w:val="00BF1261"/>
    <w:rsid w:val="00C01634"/>
    <w:rsid w:val="00C01D14"/>
    <w:rsid w:val="00C01D97"/>
    <w:rsid w:val="00C025B4"/>
    <w:rsid w:val="00C02883"/>
    <w:rsid w:val="00C0298E"/>
    <w:rsid w:val="00C059A9"/>
    <w:rsid w:val="00C108C6"/>
    <w:rsid w:val="00C11BD9"/>
    <w:rsid w:val="00C138FB"/>
    <w:rsid w:val="00C13BC8"/>
    <w:rsid w:val="00C13F2A"/>
    <w:rsid w:val="00C161FD"/>
    <w:rsid w:val="00C23F17"/>
    <w:rsid w:val="00C25352"/>
    <w:rsid w:val="00C26D0D"/>
    <w:rsid w:val="00C27C95"/>
    <w:rsid w:val="00C300D2"/>
    <w:rsid w:val="00C302A2"/>
    <w:rsid w:val="00C3270F"/>
    <w:rsid w:val="00C3278B"/>
    <w:rsid w:val="00C33375"/>
    <w:rsid w:val="00C33E44"/>
    <w:rsid w:val="00C34C23"/>
    <w:rsid w:val="00C34ED6"/>
    <w:rsid w:val="00C35201"/>
    <w:rsid w:val="00C42005"/>
    <w:rsid w:val="00C42490"/>
    <w:rsid w:val="00C4664D"/>
    <w:rsid w:val="00C472AA"/>
    <w:rsid w:val="00C50A05"/>
    <w:rsid w:val="00C51736"/>
    <w:rsid w:val="00C53E9D"/>
    <w:rsid w:val="00C54AED"/>
    <w:rsid w:val="00C56EFE"/>
    <w:rsid w:val="00C57A75"/>
    <w:rsid w:val="00C57D24"/>
    <w:rsid w:val="00C604D6"/>
    <w:rsid w:val="00C63D00"/>
    <w:rsid w:val="00C6441B"/>
    <w:rsid w:val="00C65921"/>
    <w:rsid w:val="00C675BD"/>
    <w:rsid w:val="00C7108B"/>
    <w:rsid w:val="00C73DE8"/>
    <w:rsid w:val="00C75883"/>
    <w:rsid w:val="00C759AD"/>
    <w:rsid w:val="00C7602B"/>
    <w:rsid w:val="00C8089F"/>
    <w:rsid w:val="00C8097B"/>
    <w:rsid w:val="00C81774"/>
    <w:rsid w:val="00C836CC"/>
    <w:rsid w:val="00C85F48"/>
    <w:rsid w:val="00C86ECB"/>
    <w:rsid w:val="00C8793E"/>
    <w:rsid w:val="00C87A74"/>
    <w:rsid w:val="00C92C71"/>
    <w:rsid w:val="00C93F8F"/>
    <w:rsid w:val="00CA1D0B"/>
    <w:rsid w:val="00CA3593"/>
    <w:rsid w:val="00CA5726"/>
    <w:rsid w:val="00CA6AD5"/>
    <w:rsid w:val="00CA7B11"/>
    <w:rsid w:val="00CB083D"/>
    <w:rsid w:val="00CB13B0"/>
    <w:rsid w:val="00CB1CCB"/>
    <w:rsid w:val="00CB20B6"/>
    <w:rsid w:val="00CB258E"/>
    <w:rsid w:val="00CB3C8F"/>
    <w:rsid w:val="00CC02F1"/>
    <w:rsid w:val="00CC11A6"/>
    <w:rsid w:val="00CC135E"/>
    <w:rsid w:val="00CC7226"/>
    <w:rsid w:val="00CD0735"/>
    <w:rsid w:val="00CD4178"/>
    <w:rsid w:val="00CD422B"/>
    <w:rsid w:val="00CD5D3F"/>
    <w:rsid w:val="00CE04C1"/>
    <w:rsid w:val="00CE3493"/>
    <w:rsid w:val="00CE735B"/>
    <w:rsid w:val="00CE7DA2"/>
    <w:rsid w:val="00CF2B37"/>
    <w:rsid w:val="00CF2F8A"/>
    <w:rsid w:val="00CF3DB3"/>
    <w:rsid w:val="00CF7BEC"/>
    <w:rsid w:val="00D01D8D"/>
    <w:rsid w:val="00D027AE"/>
    <w:rsid w:val="00D03428"/>
    <w:rsid w:val="00D03C85"/>
    <w:rsid w:val="00D052BC"/>
    <w:rsid w:val="00D0579A"/>
    <w:rsid w:val="00D06AE8"/>
    <w:rsid w:val="00D07026"/>
    <w:rsid w:val="00D12300"/>
    <w:rsid w:val="00D131D1"/>
    <w:rsid w:val="00D13758"/>
    <w:rsid w:val="00D204D5"/>
    <w:rsid w:val="00D22C8F"/>
    <w:rsid w:val="00D2622E"/>
    <w:rsid w:val="00D26565"/>
    <w:rsid w:val="00D273EF"/>
    <w:rsid w:val="00D33491"/>
    <w:rsid w:val="00D3442D"/>
    <w:rsid w:val="00D35BB5"/>
    <w:rsid w:val="00D3671F"/>
    <w:rsid w:val="00D419A5"/>
    <w:rsid w:val="00D44F8E"/>
    <w:rsid w:val="00D45E3A"/>
    <w:rsid w:val="00D51FD5"/>
    <w:rsid w:val="00D55B0A"/>
    <w:rsid w:val="00D55DE0"/>
    <w:rsid w:val="00D607EF"/>
    <w:rsid w:val="00D60F88"/>
    <w:rsid w:val="00D646BD"/>
    <w:rsid w:val="00D66D5E"/>
    <w:rsid w:val="00D673C7"/>
    <w:rsid w:val="00D70828"/>
    <w:rsid w:val="00D71201"/>
    <w:rsid w:val="00D720C7"/>
    <w:rsid w:val="00D72F13"/>
    <w:rsid w:val="00D73067"/>
    <w:rsid w:val="00D75A94"/>
    <w:rsid w:val="00D834DC"/>
    <w:rsid w:val="00D876E6"/>
    <w:rsid w:val="00D90958"/>
    <w:rsid w:val="00D92061"/>
    <w:rsid w:val="00D93181"/>
    <w:rsid w:val="00DA1025"/>
    <w:rsid w:val="00DA22EC"/>
    <w:rsid w:val="00DA258E"/>
    <w:rsid w:val="00DA5860"/>
    <w:rsid w:val="00DB151D"/>
    <w:rsid w:val="00DB2767"/>
    <w:rsid w:val="00DB2AD1"/>
    <w:rsid w:val="00DB51D1"/>
    <w:rsid w:val="00DC1B10"/>
    <w:rsid w:val="00DC4729"/>
    <w:rsid w:val="00DC53F7"/>
    <w:rsid w:val="00DC73EA"/>
    <w:rsid w:val="00DD57DF"/>
    <w:rsid w:val="00DD5B84"/>
    <w:rsid w:val="00DD5BD7"/>
    <w:rsid w:val="00DD7C14"/>
    <w:rsid w:val="00DE07EC"/>
    <w:rsid w:val="00DE54AF"/>
    <w:rsid w:val="00DE6A27"/>
    <w:rsid w:val="00DF0631"/>
    <w:rsid w:val="00DF479A"/>
    <w:rsid w:val="00DF4B8A"/>
    <w:rsid w:val="00DF646B"/>
    <w:rsid w:val="00E0524C"/>
    <w:rsid w:val="00E05575"/>
    <w:rsid w:val="00E13509"/>
    <w:rsid w:val="00E14596"/>
    <w:rsid w:val="00E14E5F"/>
    <w:rsid w:val="00E17160"/>
    <w:rsid w:val="00E23635"/>
    <w:rsid w:val="00E27D9B"/>
    <w:rsid w:val="00E31F40"/>
    <w:rsid w:val="00E32872"/>
    <w:rsid w:val="00E35112"/>
    <w:rsid w:val="00E3558F"/>
    <w:rsid w:val="00E35BEC"/>
    <w:rsid w:val="00E400B8"/>
    <w:rsid w:val="00E42807"/>
    <w:rsid w:val="00E470AD"/>
    <w:rsid w:val="00E47125"/>
    <w:rsid w:val="00E50821"/>
    <w:rsid w:val="00E516D7"/>
    <w:rsid w:val="00E51F91"/>
    <w:rsid w:val="00E559CE"/>
    <w:rsid w:val="00E60F42"/>
    <w:rsid w:val="00E64F6A"/>
    <w:rsid w:val="00E6746C"/>
    <w:rsid w:val="00E7086E"/>
    <w:rsid w:val="00E71B9C"/>
    <w:rsid w:val="00E73684"/>
    <w:rsid w:val="00E73C41"/>
    <w:rsid w:val="00E75911"/>
    <w:rsid w:val="00E7598F"/>
    <w:rsid w:val="00E76F60"/>
    <w:rsid w:val="00E812B5"/>
    <w:rsid w:val="00E83D90"/>
    <w:rsid w:val="00E83F91"/>
    <w:rsid w:val="00E84ADA"/>
    <w:rsid w:val="00E8687D"/>
    <w:rsid w:val="00E90FDB"/>
    <w:rsid w:val="00E9107A"/>
    <w:rsid w:val="00E91F62"/>
    <w:rsid w:val="00E928FA"/>
    <w:rsid w:val="00E929FD"/>
    <w:rsid w:val="00E93240"/>
    <w:rsid w:val="00E9479B"/>
    <w:rsid w:val="00E94E22"/>
    <w:rsid w:val="00E97171"/>
    <w:rsid w:val="00E97635"/>
    <w:rsid w:val="00EA07ED"/>
    <w:rsid w:val="00EA4D48"/>
    <w:rsid w:val="00EB2173"/>
    <w:rsid w:val="00EB2615"/>
    <w:rsid w:val="00EB3638"/>
    <w:rsid w:val="00EB37C5"/>
    <w:rsid w:val="00EB4DC8"/>
    <w:rsid w:val="00EB62E6"/>
    <w:rsid w:val="00EB7230"/>
    <w:rsid w:val="00EC59A5"/>
    <w:rsid w:val="00ED1B30"/>
    <w:rsid w:val="00ED4F1B"/>
    <w:rsid w:val="00ED5D03"/>
    <w:rsid w:val="00EE0168"/>
    <w:rsid w:val="00EE1AC1"/>
    <w:rsid w:val="00EE2C90"/>
    <w:rsid w:val="00EE33C0"/>
    <w:rsid w:val="00EE39D6"/>
    <w:rsid w:val="00EE4ACF"/>
    <w:rsid w:val="00EE4B80"/>
    <w:rsid w:val="00EE52AD"/>
    <w:rsid w:val="00EE5A0A"/>
    <w:rsid w:val="00EE6FAB"/>
    <w:rsid w:val="00EE77D2"/>
    <w:rsid w:val="00EF03C5"/>
    <w:rsid w:val="00EF1283"/>
    <w:rsid w:val="00EF50D1"/>
    <w:rsid w:val="00EF7FB5"/>
    <w:rsid w:val="00F01F92"/>
    <w:rsid w:val="00F02241"/>
    <w:rsid w:val="00F04053"/>
    <w:rsid w:val="00F05723"/>
    <w:rsid w:val="00F10A08"/>
    <w:rsid w:val="00F20C41"/>
    <w:rsid w:val="00F22AC5"/>
    <w:rsid w:val="00F254D1"/>
    <w:rsid w:val="00F31FF8"/>
    <w:rsid w:val="00F32177"/>
    <w:rsid w:val="00F32B82"/>
    <w:rsid w:val="00F36504"/>
    <w:rsid w:val="00F4043E"/>
    <w:rsid w:val="00F41795"/>
    <w:rsid w:val="00F41BBC"/>
    <w:rsid w:val="00F427A2"/>
    <w:rsid w:val="00F44325"/>
    <w:rsid w:val="00F444F0"/>
    <w:rsid w:val="00F44B24"/>
    <w:rsid w:val="00F457C2"/>
    <w:rsid w:val="00F468EB"/>
    <w:rsid w:val="00F50847"/>
    <w:rsid w:val="00F53F27"/>
    <w:rsid w:val="00F546D1"/>
    <w:rsid w:val="00F55A8F"/>
    <w:rsid w:val="00F61244"/>
    <w:rsid w:val="00F65DB3"/>
    <w:rsid w:val="00F66272"/>
    <w:rsid w:val="00F67617"/>
    <w:rsid w:val="00F709C0"/>
    <w:rsid w:val="00F74308"/>
    <w:rsid w:val="00F7610B"/>
    <w:rsid w:val="00F770C5"/>
    <w:rsid w:val="00F77823"/>
    <w:rsid w:val="00F927A1"/>
    <w:rsid w:val="00F92E4D"/>
    <w:rsid w:val="00F9335D"/>
    <w:rsid w:val="00F95D08"/>
    <w:rsid w:val="00FA1C2D"/>
    <w:rsid w:val="00FA3764"/>
    <w:rsid w:val="00FA56ED"/>
    <w:rsid w:val="00FA58B9"/>
    <w:rsid w:val="00FA7FA3"/>
    <w:rsid w:val="00FB24EA"/>
    <w:rsid w:val="00FB2742"/>
    <w:rsid w:val="00FB5FA6"/>
    <w:rsid w:val="00FC1310"/>
    <w:rsid w:val="00FC2FF3"/>
    <w:rsid w:val="00FC3263"/>
    <w:rsid w:val="00FC51F9"/>
    <w:rsid w:val="00FC5B40"/>
    <w:rsid w:val="00FC5FF8"/>
    <w:rsid w:val="00FD1763"/>
    <w:rsid w:val="00FD271B"/>
    <w:rsid w:val="00FD3D7C"/>
    <w:rsid w:val="00FD4F8F"/>
    <w:rsid w:val="00FE0C16"/>
    <w:rsid w:val="00FE12E3"/>
    <w:rsid w:val="00FE14B1"/>
    <w:rsid w:val="00FE43CD"/>
    <w:rsid w:val="00FE7D38"/>
    <w:rsid w:val="00FF0070"/>
    <w:rsid w:val="00FF00CC"/>
    <w:rsid w:val="00FF07C3"/>
    <w:rsid w:val="00FF342E"/>
    <w:rsid w:val="00FF42CA"/>
    <w:rsid w:val="00FF59AA"/>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A2D3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37" w:unhideWhenUsed="0"/>
    <w:lsdException w:name="TOC Heading" w:semiHidden="0" w:uiPriority="48" w:unhideWhenUsed="0"/>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D01D8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051A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634F2F"/>
    <w:pPr>
      <w:overflowPunct/>
      <w:autoSpaceDE/>
      <w:autoSpaceDN/>
      <w:adjustRightInd/>
      <w:spacing w:before="100" w:beforeAutospacing="1" w:after="100" w:afterAutospacing="1"/>
      <w:textAlignment w:val="auto"/>
    </w:pPr>
    <w:rPr>
      <w:rFonts w:ascii="Times" w:eastAsia="MS Mincho" w:hAnsi="Times" w:cs="Times New Roman"/>
      <w:color w:val="auto"/>
      <w:lang w:eastAsia="en-US"/>
    </w:rPr>
  </w:style>
  <w:style w:type="paragraph" w:customStyle="1" w:styleId="legclearfix">
    <w:name w:val="legclearfix"/>
    <w:basedOn w:val="Normal"/>
    <w:rsid w:val="00634F2F"/>
    <w:pPr>
      <w:overflowPunct/>
      <w:autoSpaceDE/>
      <w:autoSpaceDN/>
      <w:adjustRightInd/>
      <w:spacing w:before="100" w:beforeAutospacing="1" w:after="100" w:afterAutospacing="1"/>
      <w:textAlignment w:val="auto"/>
    </w:pPr>
    <w:rPr>
      <w:rFonts w:ascii="Times" w:eastAsia="MS Mincho" w:hAnsi="Times" w:cs="Times New Roman"/>
      <w:color w:val="auto"/>
      <w:lang w:eastAsia="en-US"/>
    </w:rPr>
  </w:style>
  <w:style w:type="paragraph" w:customStyle="1" w:styleId="Default">
    <w:name w:val="Default"/>
    <w:rsid w:val="00E27D9B"/>
    <w:pPr>
      <w:autoSpaceDE w:val="0"/>
      <w:autoSpaceDN w:val="0"/>
      <w:adjustRightInd w:val="0"/>
    </w:pPr>
    <w:rPr>
      <w:rFonts w:ascii="Arial" w:hAnsi="Arial" w:cs="Arial"/>
      <w:color w:val="000000"/>
      <w:sz w:val="24"/>
      <w:szCs w:val="24"/>
    </w:rPr>
  </w:style>
  <w:style w:type="character" w:customStyle="1" w:styleId="addmd">
    <w:name w:val="addmd"/>
    <w:basedOn w:val="DefaultParagraphFont"/>
    <w:rsid w:val="00C7602B"/>
  </w:style>
  <w:style w:type="character" w:customStyle="1" w:styleId="Heading3Char">
    <w:name w:val="Heading 3 Char"/>
    <w:basedOn w:val="DefaultParagraphFont"/>
    <w:link w:val="Heading3"/>
    <w:uiPriority w:val="9"/>
    <w:semiHidden/>
    <w:rsid w:val="00D01D8D"/>
    <w:rPr>
      <w:rFonts w:asciiTheme="majorHAnsi" w:eastAsiaTheme="majorEastAsia" w:hAnsiTheme="majorHAnsi" w:cstheme="majorBidi"/>
      <w:color w:val="243F60" w:themeColor="accent1" w:themeShade="7F"/>
      <w:sz w:val="24"/>
      <w:szCs w:val="24"/>
      <w:lang w:eastAsia="en-GB"/>
    </w:rPr>
  </w:style>
  <w:style w:type="character" w:customStyle="1" w:styleId="Heading4Char">
    <w:name w:val="Heading 4 Char"/>
    <w:basedOn w:val="DefaultParagraphFont"/>
    <w:link w:val="Heading4"/>
    <w:uiPriority w:val="9"/>
    <w:semiHidden/>
    <w:rsid w:val="004051A8"/>
    <w:rPr>
      <w:rFonts w:asciiTheme="majorHAnsi" w:eastAsiaTheme="majorEastAsia" w:hAnsiTheme="majorHAnsi" w:cstheme="majorBidi"/>
      <w:i/>
      <w:iCs/>
      <w:color w:val="365F91" w:themeColor="accent1" w:themeShade="BF"/>
      <w:lang w:eastAsia="en-GB"/>
    </w:rPr>
  </w:style>
  <w:style w:type="paragraph" w:customStyle="1" w:styleId="Pa16">
    <w:name w:val="Pa16"/>
    <w:basedOn w:val="Default"/>
    <w:next w:val="Default"/>
    <w:uiPriority w:val="99"/>
    <w:rsid w:val="00A94BA3"/>
    <w:pPr>
      <w:spacing w:line="241" w:lineRule="atLeast"/>
    </w:pPr>
    <w:rPr>
      <w:rFonts w:ascii="Aller Light" w:hAnsi="Aller Light" w:cs="Times New Roman"/>
      <w:color w:val="auto"/>
    </w:rPr>
  </w:style>
  <w:style w:type="paragraph" w:customStyle="1" w:styleId="Pa6">
    <w:name w:val="Pa6"/>
    <w:basedOn w:val="Default"/>
    <w:next w:val="Default"/>
    <w:uiPriority w:val="99"/>
    <w:rsid w:val="00DB51D1"/>
    <w:pPr>
      <w:spacing w:line="241" w:lineRule="atLeast"/>
    </w:pPr>
    <w:rPr>
      <w:rFonts w:ascii="Aller Light" w:hAnsi="Aller Light" w:cs="Times New Roman"/>
      <w:color w:val="auto"/>
    </w:rPr>
  </w:style>
  <w:style w:type="character" w:customStyle="1" w:styleId="A5">
    <w:name w:val="A5"/>
    <w:uiPriority w:val="99"/>
    <w:rsid w:val="002F42EF"/>
    <w:rPr>
      <w:rFonts w:cs="Aller Light"/>
      <w:color w:val="000000"/>
      <w:sz w:val="14"/>
      <w:szCs w:val="14"/>
    </w:rPr>
  </w:style>
  <w:style w:type="character" w:customStyle="1" w:styleId="ilfuvd">
    <w:name w:val="ilfuvd"/>
    <w:basedOn w:val="DefaultParagraphFont"/>
    <w:rsid w:val="00B473F8"/>
  </w:style>
  <w:style w:type="character" w:customStyle="1" w:styleId="hlfld-abstract">
    <w:name w:val="hlfld-abstract"/>
    <w:basedOn w:val="DefaultParagraphFont"/>
    <w:rsid w:val="001C2488"/>
  </w:style>
  <w:style w:type="character" w:customStyle="1" w:styleId="st">
    <w:name w:val="st"/>
    <w:basedOn w:val="DefaultParagraphFont"/>
    <w:rsid w:val="00285508"/>
  </w:style>
  <w:style w:type="character" w:styleId="Emphasis">
    <w:name w:val="Emphasis"/>
    <w:basedOn w:val="DefaultParagraphFont"/>
    <w:uiPriority w:val="20"/>
    <w:qFormat/>
    <w:rsid w:val="00285508"/>
    <w:rPr>
      <w:i/>
      <w:iCs/>
    </w:rPr>
  </w:style>
  <w:style w:type="character" w:customStyle="1" w:styleId="highlighted">
    <w:name w:val="highlighted"/>
    <w:basedOn w:val="DefaultParagraphFont"/>
    <w:rsid w:val="00546334"/>
  </w:style>
  <w:style w:type="character" w:styleId="Strong">
    <w:name w:val="Strong"/>
    <w:basedOn w:val="DefaultParagraphFont"/>
    <w:uiPriority w:val="22"/>
    <w:qFormat/>
    <w:rsid w:val="000A7D47"/>
    <w:rPr>
      <w:b/>
      <w:bCs/>
    </w:rPr>
  </w:style>
  <w:style w:type="paragraph" w:styleId="Bibliography">
    <w:name w:val="Bibliography"/>
    <w:basedOn w:val="Normal"/>
    <w:next w:val="Normal"/>
    <w:uiPriority w:val="37"/>
    <w:rsid w:val="00E470A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semiHidden="0" w:uiPriority="37" w:unhideWhenUsed="0"/>
    <w:lsdException w:name="TOC Heading" w:semiHidden="0" w:uiPriority="48" w:unhideWhenUsed="0"/>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D01D8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051A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634F2F"/>
    <w:pPr>
      <w:overflowPunct/>
      <w:autoSpaceDE/>
      <w:autoSpaceDN/>
      <w:adjustRightInd/>
      <w:spacing w:before="100" w:beforeAutospacing="1" w:after="100" w:afterAutospacing="1"/>
      <w:textAlignment w:val="auto"/>
    </w:pPr>
    <w:rPr>
      <w:rFonts w:ascii="Times" w:eastAsia="MS Mincho" w:hAnsi="Times" w:cs="Times New Roman"/>
      <w:color w:val="auto"/>
      <w:lang w:eastAsia="en-US"/>
    </w:rPr>
  </w:style>
  <w:style w:type="paragraph" w:customStyle="1" w:styleId="legclearfix">
    <w:name w:val="legclearfix"/>
    <w:basedOn w:val="Normal"/>
    <w:rsid w:val="00634F2F"/>
    <w:pPr>
      <w:overflowPunct/>
      <w:autoSpaceDE/>
      <w:autoSpaceDN/>
      <w:adjustRightInd/>
      <w:spacing w:before="100" w:beforeAutospacing="1" w:after="100" w:afterAutospacing="1"/>
      <w:textAlignment w:val="auto"/>
    </w:pPr>
    <w:rPr>
      <w:rFonts w:ascii="Times" w:eastAsia="MS Mincho" w:hAnsi="Times" w:cs="Times New Roman"/>
      <w:color w:val="auto"/>
      <w:lang w:eastAsia="en-US"/>
    </w:rPr>
  </w:style>
  <w:style w:type="paragraph" w:customStyle="1" w:styleId="Default">
    <w:name w:val="Default"/>
    <w:rsid w:val="00E27D9B"/>
    <w:pPr>
      <w:autoSpaceDE w:val="0"/>
      <w:autoSpaceDN w:val="0"/>
      <w:adjustRightInd w:val="0"/>
    </w:pPr>
    <w:rPr>
      <w:rFonts w:ascii="Arial" w:hAnsi="Arial" w:cs="Arial"/>
      <w:color w:val="000000"/>
      <w:sz w:val="24"/>
      <w:szCs w:val="24"/>
    </w:rPr>
  </w:style>
  <w:style w:type="character" w:customStyle="1" w:styleId="addmd">
    <w:name w:val="addmd"/>
    <w:basedOn w:val="DefaultParagraphFont"/>
    <w:rsid w:val="00C7602B"/>
  </w:style>
  <w:style w:type="character" w:customStyle="1" w:styleId="Heading3Char">
    <w:name w:val="Heading 3 Char"/>
    <w:basedOn w:val="DefaultParagraphFont"/>
    <w:link w:val="Heading3"/>
    <w:uiPriority w:val="9"/>
    <w:semiHidden/>
    <w:rsid w:val="00D01D8D"/>
    <w:rPr>
      <w:rFonts w:asciiTheme="majorHAnsi" w:eastAsiaTheme="majorEastAsia" w:hAnsiTheme="majorHAnsi" w:cstheme="majorBidi"/>
      <w:color w:val="243F60" w:themeColor="accent1" w:themeShade="7F"/>
      <w:sz w:val="24"/>
      <w:szCs w:val="24"/>
      <w:lang w:eastAsia="en-GB"/>
    </w:rPr>
  </w:style>
  <w:style w:type="character" w:customStyle="1" w:styleId="Heading4Char">
    <w:name w:val="Heading 4 Char"/>
    <w:basedOn w:val="DefaultParagraphFont"/>
    <w:link w:val="Heading4"/>
    <w:uiPriority w:val="9"/>
    <w:semiHidden/>
    <w:rsid w:val="004051A8"/>
    <w:rPr>
      <w:rFonts w:asciiTheme="majorHAnsi" w:eastAsiaTheme="majorEastAsia" w:hAnsiTheme="majorHAnsi" w:cstheme="majorBidi"/>
      <w:i/>
      <w:iCs/>
      <w:color w:val="365F91" w:themeColor="accent1" w:themeShade="BF"/>
      <w:lang w:eastAsia="en-GB"/>
    </w:rPr>
  </w:style>
  <w:style w:type="paragraph" w:customStyle="1" w:styleId="Pa16">
    <w:name w:val="Pa16"/>
    <w:basedOn w:val="Default"/>
    <w:next w:val="Default"/>
    <w:uiPriority w:val="99"/>
    <w:rsid w:val="00A94BA3"/>
    <w:pPr>
      <w:spacing w:line="241" w:lineRule="atLeast"/>
    </w:pPr>
    <w:rPr>
      <w:rFonts w:ascii="Aller Light" w:hAnsi="Aller Light" w:cs="Times New Roman"/>
      <w:color w:val="auto"/>
    </w:rPr>
  </w:style>
  <w:style w:type="paragraph" w:customStyle="1" w:styleId="Pa6">
    <w:name w:val="Pa6"/>
    <w:basedOn w:val="Default"/>
    <w:next w:val="Default"/>
    <w:uiPriority w:val="99"/>
    <w:rsid w:val="00DB51D1"/>
    <w:pPr>
      <w:spacing w:line="241" w:lineRule="atLeast"/>
    </w:pPr>
    <w:rPr>
      <w:rFonts w:ascii="Aller Light" w:hAnsi="Aller Light" w:cs="Times New Roman"/>
      <w:color w:val="auto"/>
    </w:rPr>
  </w:style>
  <w:style w:type="character" w:customStyle="1" w:styleId="A5">
    <w:name w:val="A5"/>
    <w:uiPriority w:val="99"/>
    <w:rsid w:val="002F42EF"/>
    <w:rPr>
      <w:rFonts w:cs="Aller Light"/>
      <w:color w:val="000000"/>
      <w:sz w:val="14"/>
      <w:szCs w:val="14"/>
    </w:rPr>
  </w:style>
  <w:style w:type="character" w:customStyle="1" w:styleId="ilfuvd">
    <w:name w:val="ilfuvd"/>
    <w:basedOn w:val="DefaultParagraphFont"/>
    <w:rsid w:val="00B473F8"/>
  </w:style>
  <w:style w:type="character" w:customStyle="1" w:styleId="hlfld-abstract">
    <w:name w:val="hlfld-abstract"/>
    <w:basedOn w:val="DefaultParagraphFont"/>
    <w:rsid w:val="001C2488"/>
  </w:style>
  <w:style w:type="character" w:customStyle="1" w:styleId="st">
    <w:name w:val="st"/>
    <w:basedOn w:val="DefaultParagraphFont"/>
    <w:rsid w:val="00285508"/>
  </w:style>
  <w:style w:type="character" w:styleId="Emphasis">
    <w:name w:val="Emphasis"/>
    <w:basedOn w:val="DefaultParagraphFont"/>
    <w:uiPriority w:val="20"/>
    <w:qFormat/>
    <w:rsid w:val="00285508"/>
    <w:rPr>
      <w:i/>
      <w:iCs/>
    </w:rPr>
  </w:style>
  <w:style w:type="character" w:customStyle="1" w:styleId="highlighted">
    <w:name w:val="highlighted"/>
    <w:basedOn w:val="DefaultParagraphFont"/>
    <w:rsid w:val="00546334"/>
  </w:style>
  <w:style w:type="character" w:styleId="Strong">
    <w:name w:val="Strong"/>
    <w:basedOn w:val="DefaultParagraphFont"/>
    <w:uiPriority w:val="22"/>
    <w:qFormat/>
    <w:rsid w:val="000A7D47"/>
    <w:rPr>
      <w:b/>
      <w:bCs/>
    </w:rPr>
  </w:style>
  <w:style w:type="paragraph" w:styleId="Bibliography">
    <w:name w:val="Bibliography"/>
    <w:basedOn w:val="Normal"/>
    <w:next w:val="Normal"/>
    <w:uiPriority w:val="37"/>
    <w:rsid w:val="00E47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9215">
      <w:bodyDiv w:val="1"/>
      <w:marLeft w:val="0"/>
      <w:marRight w:val="0"/>
      <w:marTop w:val="0"/>
      <w:marBottom w:val="0"/>
      <w:divBdr>
        <w:top w:val="none" w:sz="0" w:space="0" w:color="auto"/>
        <w:left w:val="none" w:sz="0" w:space="0" w:color="auto"/>
        <w:bottom w:val="none" w:sz="0" w:space="0" w:color="auto"/>
        <w:right w:val="none" w:sz="0" w:space="0" w:color="auto"/>
      </w:divBdr>
    </w:div>
    <w:div w:id="55133592">
      <w:bodyDiv w:val="1"/>
      <w:marLeft w:val="0"/>
      <w:marRight w:val="0"/>
      <w:marTop w:val="0"/>
      <w:marBottom w:val="0"/>
      <w:divBdr>
        <w:top w:val="none" w:sz="0" w:space="0" w:color="auto"/>
        <w:left w:val="none" w:sz="0" w:space="0" w:color="auto"/>
        <w:bottom w:val="none" w:sz="0" w:space="0" w:color="auto"/>
        <w:right w:val="none" w:sz="0" w:space="0" w:color="auto"/>
      </w:divBdr>
    </w:div>
    <w:div w:id="59250758">
      <w:bodyDiv w:val="1"/>
      <w:marLeft w:val="0"/>
      <w:marRight w:val="0"/>
      <w:marTop w:val="0"/>
      <w:marBottom w:val="0"/>
      <w:divBdr>
        <w:top w:val="none" w:sz="0" w:space="0" w:color="auto"/>
        <w:left w:val="none" w:sz="0" w:space="0" w:color="auto"/>
        <w:bottom w:val="none" w:sz="0" w:space="0" w:color="auto"/>
        <w:right w:val="none" w:sz="0" w:space="0" w:color="auto"/>
      </w:divBdr>
    </w:div>
    <w:div w:id="213470565">
      <w:bodyDiv w:val="1"/>
      <w:marLeft w:val="0"/>
      <w:marRight w:val="0"/>
      <w:marTop w:val="0"/>
      <w:marBottom w:val="0"/>
      <w:divBdr>
        <w:top w:val="none" w:sz="0" w:space="0" w:color="auto"/>
        <w:left w:val="none" w:sz="0" w:space="0" w:color="auto"/>
        <w:bottom w:val="none" w:sz="0" w:space="0" w:color="auto"/>
        <w:right w:val="none" w:sz="0" w:space="0" w:color="auto"/>
      </w:divBdr>
    </w:div>
    <w:div w:id="226963113">
      <w:bodyDiv w:val="1"/>
      <w:marLeft w:val="0"/>
      <w:marRight w:val="0"/>
      <w:marTop w:val="0"/>
      <w:marBottom w:val="0"/>
      <w:divBdr>
        <w:top w:val="none" w:sz="0" w:space="0" w:color="auto"/>
        <w:left w:val="none" w:sz="0" w:space="0" w:color="auto"/>
        <w:bottom w:val="none" w:sz="0" w:space="0" w:color="auto"/>
        <w:right w:val="none" w:sz="0" w:space="0" w:color="auto"/>
      </w:divBdr>
    </w:div>
    <w:div w:id="229929781">
      <w:bodyDiv w:val="1"/>
      <w:marLeft w:val="0"/>
      <w:marRight w:val="0"/>
      <w:marTop w:val="0"/>
      <w:marBottom w:val="0"/>
      <w:divBdr>
        <w:top w:val="none" w:sz="0" w:space="0" w:color="auto"/>
        <w:left w:val="none" w:sz="0" w:space="0" w:color="auto"/>
        <w:bottom w:val="none" w:sz="0" w:space="0" w:color="auto"/>
        <w:right w:val="none" w:sz="0" w:space="0" w:color="auto"/>
      </w:divBdr>
    </w:div>
    <w:div w:id="256792263">
      <w:bodyDiv w:val="1"/>
      <w:marLeft w:val="0"/>
      <w:marRight w:val="0"/>
      <w:marTop w:val="0"/>
      <w:marBottom w:val="0"/>
      <w:divBdr>
        <w:top w:val="none" w:sz="0" w:space="0" w:color="auto"/>
        <w:left w:val="none" w:sz="0" w:space="0" w:color="auto"/>
        <w:bottom w:val="none" w:sz="0" w:space="0" w:color="auto"/>
        <w:right w:val="none" w:sz="0" w:space="0" w:color="auto"/>
      </w:divBdr>
    </w:div>
    <w:div w:id="262492494">
      <w:bodyDiv w:val="1"/>
      <w:marLeft w:val="0"/>
      <w:marRight w:val="0"/>
      <w:marTop w:val="0"/>
      <w:marBottom w:val="0"/>
      <w:divBdr>
        <w:top w:val="none" w:sz="0" w:space="0" w:color="auto"/>
        <w:left w:val="none" w:sz="0" w:space="0" w:color="auto"/>
        <w:bottom w:val="none" w:sz="0" w:space="0" w:color="auto"/>
        <w:right w:val="none" w:sz="0" w:space="0" w:color="auto"/>
      </w:divBdr>
    </w:div>
    <w:div w:id="302541465">
      <w:bodyDiv w:val="1"/>
      <w:marLeft w:val="0"/>
      <w:marRight w:val="0"/>
      <w:marTop w:val="0"/>
      <w:marBottom w:val="0"/>
      <w:divBdr>
        <w:top w:val="none" w:sz="0" w:space="0" w:color="auto"/>
        <w:left w:val="none" w:sz="0" w:space="0" w:color="auto"/>
        <w:bottom w:val="none" w:sz="0" w:space="0" w:color="auto"/>
        <w:right w:val="none" w:sz="0" w:space="0" w:color="auto"/>
      </w:divBdr>
    </w:div>
    <w:div w:id="306784053">
      <w:bodyDiv w:val="1"/>
      <w:marLeft w:val="0"/>
      <w:marRight w:val="0"/>
      <w:marTop w:val="0"/>
      <w:marBottom w:val="0"/>
      <w:divBdr>
        <w:top w:val="none" w:sz="0" w:space="0" w:color="auto"/>
        <w:left w:val="none" w:sz="0" w:space="0" w:color="auto"/>
        <w:bottom w:val="none" w:sz="0" w:space="0" w:color="auto"/>
        <w:right w:val="none" w:sz="0" w:space="0" w:color="auto"/>
      </w:divBdr>
      <w:divsChild>
        <w:div w:id="38362956">
          <w:marLeft w:val="0"/>
          <w:marRight w:val="0"/>
          <w:marTop w:val="0"/>
          <w:marBottom w:val="0"/>
          <w:divBdr>
            <w:top w:val="none" w:sz="0" w:space="0" w:color="auto"/>
            <w:left w:val="none" w:sz="0" w:space="0" w:color="auto"/>
            <w:bottom w:val="none" w:sz="0" w:space="0" w:color="auto"/>
            <w:right w:val="none" w:sz="0" w:space="0" w:color="auto"/>
          </w:divBdr>
          <w:divsChild>
            <w:div w:id="32705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7270">
      <w:bodyDiv w:val="1"/>
      <w:marLeft w:val="0"/>
      <w:marRight w:val="0"/>
      <w:marTop w:val="0"/>
      <w:marBottom w:val="0"/>
      <w:divBdr>
        <w:top w:val="none" w:sz="0" w:space="0" w:color="auto"/>
        <w:left w:val="none" w:sz="0" w:space="0" w:color="auto"/>
        <w:bottom w:val="none" w:sz="0" w:space="0" w:color="auto"/>
        <w:right w:val="none" w:sz="0" w:space="0" w:color="auto"/>
      </w:divBdr>
    </w:div>
    <w:div w:id="347408897">
      <w:bodyDiv w:val="1"/>
      <w:marLeft w:val="0"/>
      <w:marRight w:val="0"/>
      <w:marTop w:val="0"/>
      <w:marBottom w:val="0"/>
      <w:divBdr>
        <w:top w:val="none" w:sz="0" w:space="0" w:color="auto"/>
        <w:left w:val="none" w:sz="0" w:space="0" w:color="auto"/>
        <w:bottom w:val="none" w:sz="0" w:space="0" w:color="auto"/>
        <w:right w:val="none" w:sz="0" w:space="0" w:color="auto"/>
      </w:divBdr>
    </w:div>
    <w:div w:id="363213782">
      <w:bodyDiv w:val="1"/>
      <w:marLeft w:val="0"/>
      <w:marRight w:val="0"/>
      <w:marTop w:val="0"/>
      <w:marBottom w:val="0"/>
      <w:divBdr>
        <w:top w:val="none" w:sz="0" w:space="0" w:color="auto"/>
        <w:left w:val="none" w:sz="0" w:space="0" w:color="auto"/>
        <w:bottom w:val="none" w:sz="0" w:space="0" w:color="auto"/>
        <w:right w:val="none" w:sz="0" w:space="0" w:color="auto"/>
      </w:divBdr>
    </w:div>
    <w:div w:id="461466957">
      <w:bodyDiv w:val="1"/>
      <w:marLeft w:val="0"/>
      <w:marRight w:val="0"/>
      <w:marTop w:val="0"/>
      <w:marBottom w:val="0"/>
      <w:divBdr>
        <w:top w:val="none" w:sz="0" w:space="0" w:color="auto"/>
        <w:left w:val="none" w:sz="0" w:space="0" w:color="auto"/>
        <w:bottom w:val="none" w:sz="0" w:space="0" w:color="auto"/>
        <w:right w:val="none" w:sz="0" w:space="0" w:color="auto"/>
      </w:divBdr>
    </w:div>
    <w:div w:id="536089393">
      <w:bodyDiv w:val="1"/>
      <w:marLeft w:val="0"/>
      <w:marRight w:val="0"/>
      <w:marTop w:val="0"/>
      <w:marBottom w:val="0"/>
      <w:divBdr>
        <w:top w:val="none" w:sz="0" w:space="0" w:color="auto"/>
        <w:left w:val="none" w:sz="0" w:space="0" w:color="auto"/>
        <w:bottom w:val="none" w:sz="0" w:space="0" w:color="auto"/>
        <w:right w:val="none" w:sz="0" w:space="0" w:color="auto"/>
      </w:divBdr>
    </w:div>
    <w:div w:id="564681498">
      <w:bodyDiv w:val="1"/>
      <w:marLeft w:val="0"/>
      <w:marRight w:val="0"/>
      <w:marTop w:val="0"/>
      <w:marBottom w:val="0"/>
      <w:divBdr>
        <w:top w:val="none" w:sz="0" w:space="0" w:color="auto"/>
        <w:left w:val="none" w:sz="0" w:space="0" w:color="auto"/>
        <w:bottom w:val="none" w:sz="0" w:space="0" w:color="auto"/>
        <w:right w:val="none" w:sz="0" w:space="0" w:color="auto"/>
      </w:divBdr>
    </w:div>
    <w:div w:id="588348938">
      <w:bodyDiv w:val="1"/>
      <w:marLeft w:val="0"/>
      <w:marRight w:val="0"/>
      <w:marTop w:val="0"/>
      <w:marBottom w:val="0"/>
      <w:divBdr>
        <w:top w:val="none" w:sz="0" w:space="0" w:color="auto"/>
        <w:left w:val="none" w:sz="0" w:space="0" w:color="auto"/>
        <w:bottom w:val="none" w:sz="0" w:space="0" w:color="auto"/>
        <w:right w:val="none" w:sz="0" w:space="0" w:color="auto"/>
      </w:divBdr>
    </w:div>
    <w:div w:id="588470605">
      <w:bodyDiv w:val="1"/>
      <w:marLeft w:val="0"/>
      <w:marRight w:val="0"/>
      <w:marTop w:val="0"/>
      <w:marBottom w:val="0"/>
      <w:divBdr>
        <w:top w:val="none" w:sz="0" w:space="0" w:color="auto"/>
        <w:left w:val="none" w:sz="0" w:space="0" w:color="auto"/>
        <w:bottom w:val="none" w:sz="0" w:space="0" w:color="auto"/>
        <w:right w:val="none" w:sz="0" w:space="0" w:color="auto"/>
      </w:divBdr>
    </w:div>
    <w:div w:id="596060932">
      <w:bodyDiv w:val="1"/>
      <w:marLeft w:val="0"/>
      <w:marRight w:val="0"/>
      <w:marTop w:val="0"/>
      <w:marBottom w:val="0"/>
      <w:divBdr>
        <w:top w:val="none" w:sz="0" w:space="0" w:color="auto"/>
        <w:left w:val="none" w:sz="0" w:space="0" w:color="auto"/>
        <w:bottom w:val="none" w:sz="0" w:space="0" w:color="auto"/>
        <w:right w:val="none" w:sz="0" w:space="0" w:color="auto"/>
      </w:divBdr>
    </w:div>
    <w:div w:id="597176265">
      <w:bodyDiv w:val="1"/>
      <w:marLeft w:val="0"/>
      <w:marRight w:val="0"/>
      <w:marTop w:val="0"/>
      <w:marBottom w:val="0"/>
      <w:divBdr>
        <w:top w:val="none" w:sz="0" w:space="0" w:color="auto"/>
        <w:left w:val="none" w:sz="0" w:space="0" w:color="auto"/>
        <w:bottom w:val="none" w:sz="0" w:space="0" w:color="auto"/>
        <w:right w:val="none" w:sz="0" w:space="0" w:color="auto"/>
      </w:divBdr>
    </w:div>
    <w:div w:id="601575989">
      <w:bodyDiv w:val="1"/>
      <w:marLeft w:val="0"/>
      <w:marRight w:val="0"/>
      <w:marTop w:val="0"/>
      <w:marBottom w:val="0"/>
      <w:divBdr>
        <w:top w:val="none" w:sz="0" w:space="0" w:color="auto"/>
        <w:left w:val="none" w:sz="0" w:space="0" w:color="auto"/>
        <w:bottom w:val="none" w:sz="0" w:space="0" w:color="auto"/>
        <w:right w:val="none" w:sz="0" w:space="0" w:color="auto"/>
      </w:divBdr>
    </w:div>
    <w:div w:id="673729868">
      <w:bodyDiv w:val="1"/>
      <w:marLeft w:val="0"/>
      <w:marRight w:val="0"/>
      <w:marTop w:val="0"/>
      <w:marBottom w:val="0"/>
      <w:divBdr>
        <w:top w:val="none" w:sz="0" w:space="0" w:color="auto"/>
        <w:left w:val="none" w:sz="0" w:space="0" w:color="auto"/>
        <w:bottom w:val="none" w:sz="0" w:space="0" w:color="auto"/>
        <w:right w:val="none" w:sz="0" w:space="0" w:color="auto"/>
      </w:divBdr>
      <w:divsChild>
        <w:div w:id="260650726">
          <w:marLeft w:val="0"/>
          <w:marRight w:val="0"/>
          <w:marTop w:val="0"/>
          <w:marBottom w:val="0"/>
          <w:divBdr>
            <w:top w:val="none" w:sz="0" w:space="0" w:color="auto"/>
            <w:left w:val="none" w:sz="0" w:space="0" w:color="auto"/>
            <w:bottom w:val="none" w:sz="0" w:space="0" w:color="auto"/>
            <w:right w:val="none" w:sz="0" w:space="0" w:color="auto"/>
          </w:divBdr>
          <w:divsChild>
            <w:div w:id="1282492511">
              <w:marLeft w:val="0"/>
              <w:marRight w:val="0"/>
              <w:marTop w:val="0"/>
              <w:marBottom w:val="0"/>
              <w:divBdr>
                <w:top w:val="none" w:sz="0" w:space="0" w:color="auto"/>
                <w:left w:val="none" w:sz="0" w:space="0" w:color="auto"/>
                <w:bottom w:val="none" w:sz="0" w:space="0" w:color="auto"/>
                <w:right w:val="none" w:sz="0" w:space="0" w:color="auto"/>
              </w:divBdr>
              <w:divsChild>
                <w:div w:id="109710499">
                  <w:marLeft w:val="0"/>
                  <w:marRight w:val="0"/>
                  <w:marTop w:val="0"/>
                  <w:marBottom w:val="0"/>
                  <w:divBdr>
                    <w:top w:val="none" w:sz="0" w:space="0" w:color="auto"/>
                    <w:left w:val="none" w:sz="0" w:space="0" w:color="auto"/>
                    <w:bottom w:val="none" w:sz="0" w:space="0" w:color="auto"/>
                    <w:right w:val="none" w:sz="0" w:space="0" w:color="auto"/>
                  </w:divBdr>
                  <w:divsChild>
                    <w:div w:id="400954216">
                      <w:marLeft w:val="0"/>
                      <w:marRight w:val="0"/>
                      <w:marTop w:val="0"/>
                      <w:marBottom w:val="0"/>
                      <w:divBdr>
                        <w:top w:val="none" w:sz="0" w:space="0" w:color="auto"/>
                        <w:left w:val="none" w:sz="0" w:space="0" w:color="auto"/>
                        <w:bottom w:val="none" w:sz="0" w:space="0" w:color="auto"/>
                        <w:right w:val="none" w:sz="0" w:space="0" w:color="auto"/>
                      </w:divBdr>
                      <w:divsChild>
                        <w:div w:id="184053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225612">
      <w:bodyDiv w:val="1"/>
      <w:marLeft w:val="0"/>
      <w:marRight w:val="0"/>
      <w:marTop w:val="0"/>
      <w:marBottom w:val="0"/>
      <w:divBdr>
        <w:top w:val="none" w:sz="0" w:space="0" w:color="auto"/>
        <w:left w:val="none" w:sz="0" w:space="0" w:color="auto"/>
        <w:bottom w:val="none" w:sz="0" w:space="0" w:color="auto"/>
        <w:right w:val="none" w:sz="0" w:space="0" w:color="auto"/>
      </w:divBdr>
    </w:div>
    <w:div w:id="697655830">
      <w:bodyDiv w:val="1"/>
      <w:marLeft w:val="0"/>
      <w:marRight w:val="0"/>
      <w:marTop w:val="0"/>
      <w:marBottom w:val="0"/>
      <w:divBdr>
        <w:top w:val="none" w:sz="0" w:space="0" w:color="auto"/>
        <w:left w:val="none" w:sz="0" w:space="0" w:color="auto"/>
        <w:bottom w:val="none" w:sz="0" w:space="0" w:color="auto"/>
        <w:right w:val="none" w:sz="0" w:space="0" w:color="auto"/>
      </w:divBdr>
    </w:div>
    <w:div w:id="766117869">
      <w:bodyDiv w:val="1"/>
      <w:marLeft w:val="0"/>
      <w:marRight w:val="0"/>
      <w:marTop w:val="0"/>
      <w:marBottom w:val="0"/>
      <w:divBdr>
        <w:top w:val="none" w:sz="0" w:space="0" w:color="auto"/>
        <w:left w:val="none" w:sz="0" w:space="0" w:color="auto"/>
        <w:bottom w:val="none" w:sz="0" w:space="0" w:color="auto"/>
        <w:right w:val="none" w:sz="0" w:space="0" w:color="auto"/>
      </w:divBdr>
    </w:div>
    <w:div w:id="841697636">
      <w:bodyDiv w:val="1"/>
      <w:marLeft w:val="0"/>
      <w:marRight w:val="0"/>
      <w:marTop w:val="0"/>
      <w:marBottom w:val="0"/>
      <w:divBdr>
        <w:top w:val="none" w:sz="0" w:space="0" w:color="auto"/>
        <w:left w:val="none" w:sz="0" w:space="0" w:color="auto"/>
        <w:bottom w:val="none" w:sz="0" w:space="0" w:color="auto"/>
        <w:right w:val="none" w:sz="0" w:space="0" w:color="auto"/>
      </w:divBdr>
    </w:div>
    <w:div w:id="852380867">
      <w:bodyDiv w:val="1"/>
      <w:marLeft w:val="0"/>
      <w:marRight w:val="0"/>
      <w:marTop w:val="0"/>
      <w:marBottom w:val="0"/>
      <w:divBdr>
        <w:top w:val="none" w:sz="0" w:space="0" w:color="auto"/>
        <w:left w:val="none" w:sz="0" w:space="0" w:color="auto"/>
        <w:bottom w:val="none" w:sz="0" w:space="0" w:color="auto"/>
        <w:right w:val="none" w:sz="0" w:space="0" w:color="auto"/>
      </w:divBdr>
    </w:div>
    <w:div w:id="870534708">
      <w:bodyDiv w:val="1"/>
      <w:marLeft w:val="0"/>
      <w:marRight w:val="0"/>
      <w:marTop w:val="0"/>
      <w:marBottom w:val="0"/>
      <w:divBdr>
        <w:top w:val="none" w:sz="0" w:space="0" w:color="auto"/>
        <w:left w:val="none" w:sz="0" w:space="0" w:color="auto"/>
        <w:bottom w:val="none" w:sz="0" w:space="0" w:color="auto"/>
        <w:right w:val="none" w:sz="0" w:space="0" w:color="auto"/>
      </w:divBdr>
    </w:div>
    <w:div w:id="923998607">
      <w:bodyDiv w:val="1"/>
      <w:marLeft w:val="0"/>
      <w:marRight w:val="0"/>
      <w:marTop w:val="0"/>
      <w:marBottom w:val="0"/>
      <w:divBdr>
        <w:top w:val="none" w:sz="0" w:space="0" w:color="auto"/>
        <w:left w:val="none" w:sz="0" w:space="0" w:color="auto"/>
        <w:bottom w:val="none" w:sz="0" w:space="0" w:color="auto"/>
        <w:right w:val="none" w:sz="0" w:space="0" w:color="auto"/>
      </w:divBdr>
    </w:div>
    <w:div w:id="948387600">
      <w:bodyDiv w:val="1"/>
      <w:marLeft w:val="0"/>
      <w:marRight w:val="0"/>
      <w:marTop w:val="0"/>
      <w:marBottom w:val="0"/>
      <w:divBdr>
        <w:top w:val="none" w:sz="0" w:space="0" w:color="auto"/>
        <w:left w:val="none" w:sz="0" w:space="0" w:color="auto"/>
        <w:bottom w:val="none" w:sz="0" w:space="0" w:color="auto"/>
        <w:right w:val="none" w:sz="0" w:space="0" w:color="auto"/>
      </w:divBdr>
    </w:div>
    <w:div w:id="956718205">
      <w:bodyDiv w:val="1"/>
      <w:marLeft w:val="0"/>
      <w:marRight w:val="0"/>
      <w:marTop w:val="0"/>
      <w:marBottom w:val="0"/>
      <w:divBdr>
        <w:top w:val="none" w:sz="0" w:space="0" w:color="auto"/>
        <w:left w:val="none" w:sz="0" w:space="0" w:color="auto"/>
        <w:bottom w:val="none" w:sz="0" w:space="0" w:color="auto"/>
        <w:right w:val="none" w:sz="0" w:space="0" w:color="auto"/>
      </w:divBdr>
    </w:div>
    <w:div w:id="95834008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83237859">
      <w:bodyDiv w:val="1"/>
      <w:marLeft w:val="0"/>
      <w:marRight w:val="0"/>
      <w:marTop w:val="0"/>
      <w:marBottom w:val="0"/>
      <w:divBdr>
        <w:top w:val="none" w:sz="0" w:space="0" w:color="auto"/>
        <w:left w:val="none" w:sz="0" w:space="0" w:color="auto"/>
        <w:bottom w:val="none" w:sz="0" w:space="0" w:color="auto"/>
        <w:right w:val="none" w:sz="0" w:space="0" w:color="auto"/>
      </w:divBdr>
    </w:div>
    <w:div w:id="996300959">
      <w:bodyDiv w:val="1"/>
      <w:marLeft w:val="0"/>
      <w:marRight w:val="0"/>
      <w:marTop w:val="0"/>
      <w:marBottom w:val="0"/>
      <w:divBdr>
        <w:top w:val="none" w:sz="0" w:space="0" w:color="auto"/>
        <w:left w:val="none" w:sz="0" w:space="0" w:color="auto"/>
        <w:bottom w:val="none" w:sz="0" w:space="0" w:color="auto"/>
        <w:right w:val="none" w:sz="0" w:space="0" w:color="auto"/>
      </w:divBdr>
    </w:div>
    <w:div w:id="1021785949">
      <w:bodyDiv w:val="1"/>
      <w:marLeft w:val="0"/>
      <w:marRight w:val="0"/>
      <w:marTop w:val="0"/>
      <w:marBottom w:val="0"/>
      <w:divBdr>
        <w:top w:val="none" w:sz="0" w:space="0" w:color="auto"/>
        <w:left w:val="none" w:sz="0" w:space="0" w:color="auto"/>
        <w:bottom w:val="none" w:sz="0" w:space="0" w:color="auto"/>
        <w:right w:val="none" w:sz="0" w:space="0" w:color="auto"/>
      </w:divBdr>
    </w:div>
    <w:div w:id="1048842357">
      <w:bodyDiv w:val="1"/>
      <w:marLeft w:val="0"/>
      <w:marRight w:val="0"/>
      <w:marTop w:val="0"/>
      <w:marBottom w:val="0"/>
      <w:divBdr>
        <w:top w:val="none" w:sz="0" w:space="0" w:color="auto"/>
        <w:left w:val="none" w:sz="0" w:space="0" w:color="auto"/>
        <w:bottom w:val="none" w:sz="0" w:space="0" w:color="auto"/>
        <w:right w:val="none" w:sz="0" w:space="0" w:color="auto"/>
      </w:divBdr>
    </w:div>
    <w:div w:id="1054432647">
      <w:bodyDiv w:val="1"/>
      <w:marLeft w:val="0"/>
      <w:marRight w:val="0"/>
      <w:marTop w:val="0"/>
      <w:marBottom w:val="0"/>
      <w:divBdr>
        <w:top w:val="none" w:sz="0" w:space="0" w:color="auto"/>
        <w:left w:val="none" w:sz="0" w:space="0" w:color="auto"/>
        <w:bottom w:val="none" w:sz="0" w:space="0" w:color="auto"/>
        <w:right w:val="none" w:sz="0" w:space="0" w:color="auto"/>
      </w:divBdr>
    </w:div>
    <w:div w:id="1069771273">
      <w:bodyDiv w:val="1"/>
      <w:marLeft w:val="0"/>
      <w:marRight w:val="0"/>
      <w:marTop w:val="0"/>
      <w:marBottom w:val="0"/>
      <w:divBdr>
        <w:top w:val="none" w:sz="0" w:space="0" w:color="auto"/>
        <w:left w:val="none" w:sz="0" w:space="0" w:color="auto"/>
        <w:bottom w:val="none" w:sz="0" w:space="0" w:color="auto"/>
        <w:right w:val="none" w:sz="0" w:space="0" w:color="auto"/>
      </w:divBdr>
    </w:div>
    <w:div w:id="1071849586">
      <w:bodyDiv w:val="1"/>
      <w:marLeft w:val="0"/>
      <w:marRight w:val="0"/>
      <w:marTop w:val="0"/>
      <w:marBottom w:val="0"/>
      <w:divBdr>
        <w:top w:val="none" w:sz="0" w:space="0" w:color="auto"/>
        <w:left w:val="none" w:sz="0" w:space="0" w:color="auto"/>
        <w:bottom w:val="none" w:sz="0" w:space="0" w:color="auto"/>
        <w:right w:val="none" w:sz="0" w:space="0" w:color="auto"/>
      </w:divBdr>
    </w:div>
    <w:div w:id="1150440314">
      <w:bodyDiv w:val="1"/>
      <w:marLeft w:val="0"/>
      <w:marRight w:val="0"/>
      <w:marTop w:val="0"/>
      <w:marBottom w:val="0"/>
      <w:divBdr>
        <w:top w:val="none" w:sz="0" w:space="0" w:color="auto"/>
        <w:left w:val="none" w:sz="0" w:space="0" w:color="auto"/>
        <w:bottom w:val="none" w:sz="0" w:space="0" w:color="auto"/>
        <w:right w:val="none" w:sz="0" w:space="0" w:color="auto"/>
      </w:divBdr>
    </w:div>
    <w:div w:id="1171024771">
      <w:bodyDiv w:val="1"/>
      <w:marLeft w:val="0"/>
      <w:marRight w:val="0"/>
      <w:marTop w:val="0"/>
      <w:marBottom w:val="0"/>
      <w:divBdr>
        <w:top w:val="none" w:sz="0" w:space="0" w:color="auto"/>
        <w:left w:val="none" w:sz="0" w:space="0" w:color="auto"/>
        <w:bottom w:val="none" w:sz="0" w:space="0" w:color="auto"/>
        <w:right w:val="none" w:sz="0" w:space="0" w:color="auto"/>
      </w:divBdr>
    </w:div>
    <w:div w:id="11841706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652211">
      <w:bodyDiv w:val="1"/>
      <w:marLeft w:val="0"/>
      <w:marRight w:val="0"/>
      <w:marTop w:val="0"/>
      <w:marBottom w:val="0"/>
      <w:divBdr>
        <w:top w:val="none" w:sz="0" w:space="0" w:color="auto"/>
        <w:left w:val="none" w:sz="0" w:space="0" w:color="auto"/>
        <w:bottom w:val="none" w:sz="0" w:space="0" w:color="auto"/>
        <w:right w:val="none" w:sz="0" w:space="0" w:color="auto"/>
      </w:divBdr>
    </w:div>
    <w:div w:id="1282373156">
      <w:bodyDiv w:val="1"/>
      <w:marLeft w:val="0"/>
      <w:marRight w:val="0"/>
      <w:marTop w:val="0"/>
      <w:marBottom w:val="0"/>
      <w:divBdr>
        <w:top w:val="none" w:sz="0" w:space="0" w:color="auto"/>
        <w:left w:val="none" w:sz="0" w:space="0" w:color="auto"/>
        <w:bottom w:val="none" w:sz="0" w:space="0" w:color="auto"/>
        <w:right w:val="none" w:sz="0" w:space="0" w:color="auto"/>
      </w:divBdr>
    </w:div>
    <w:div w:id="1491948156">
      <w:bodyDiv w:val="1"/>
      <w:marLeft w:val="0"/>
      <w:marRight w:val="0"/>
      <w:marTop w:val="0"/>
      <w:marBottom w:val="0"/>
      <w:divBdr>
        <w:top w:val="none" w:sz="0" w:space="0" w:color="auto"/>
        <w:left w:val="none" w:sz="0" w:space="0" w:color="auto"/>
        <w:bottom w:val="none" w:sz="0" w:space="0" w:color="auto"/>
        <w:right w:val="none" w:sz="0" w:space="0" w:color="auto"/>
      </w:divBdr>
      <w:divsChild>
        <w:div w:id="249200451">
          <w:marLeft w:val="0"/>
          <w:marRight w:val="0"/>
          <w:marTop w:val="0"/>
          <w:marBottom w:val="0"/>
          <w:divBdr>
            <w:top w:val="none" w:sz="0" w:space="0" w:color="auto"/>
            <w:left w:val="none" w:sz="0" w:space="0" w:color="auto"/>
            <w:bottom w:val="none" w:sz="0" w:space="0" w:color="auto"/>
            <w:right w:val="none" w:sz="0" w:space="0" w:color="auto"/>
          </w:divBdr>
          <w:divsChild>
            <w:div w:id="1269198776">
              <w:marLeft w:val="0"/>
              <w:marRight w:val="0"/>
              <w:marTop w:val="0"/>
              <w:marBottom w:val="0"/>
              <w:divBdr>
                <w:top w:val="none" w:sz="0" w:space="0" w:color="auto"/>
                <w:left w:val="none" w:sz="0" w:space="0" w:color="auto"/>
                <w:bottom w:val="none" w:sz="0" w:space="0" w:color="auto"/>
                <w:right w:val="none" w:sz="0" w:space="0" w:color="auto"/>
              </w:divBdr>
              <w:divsChild>
                <w:div w:id="474378336">
                  <w:marLeft w:val="-300"/>
                  <w:marRight w:val="0"/>
                  <w:marTop w:val="0"/>
                  <w:marBottom w:val="0"/>
                  <w:divBdr>
                    <w:top w:val="none" w:sz="0" w:space="0" w:color="auto"/>
                    <w:left w:val="none" w:sz="0" w:space="0" w:color="auto"/>
                    <w:bottom w:val="none" w:sz="0" w:space="0" w:color="auto"/>
                    <w:right w:val="none" w:sz="0" w:space="0" w:color="auto"/>
                  </w:divBdr>
                  <w:divsChild>
                    <w:div w:id="2080859761">
                      <w:marLeft w:val="0"/>
                      <w:marRight w:val="0"/>
                      <w:marTop w:val="0"/>
                      <w:marBottom w:val="0"/>
                      <w:divBdr>
                        <w:top w:val="none" w:sz="0" w:space="0" w:color="auto"/>
                        <w:left w:val="none" w:sz="0" w:space="0" w:color="auto"/>
                        <w:bottom w:val="none" w:sz="0" w:space="0" w:color="auto"/>
                        <w:right w:val="none" w:sz="0" w:space="0" w:color="auto"/>
                      </w:divBdr>
                      <w:divsChild>
                        <w:div w:id="162072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304941">
      <w:bodyDiv w:val="1"/>
      <w:marLeft w:val="0"/>
      <w:marRight w:val="0"/>
      <w:marTop w:val="0"/>
      <w:marBottom w:val="0"/>
      <w:divBdr>
        <w:top w:val="none" w:sz="0" w:space="0" w:color="auto"/>
        <w:left w:val="none" w:sz="0" w:space="0" w:color="auto"/>
        <w:bottom w:val="none" w:sz="0" w:space="0" w:color="auto"/>
        <w:right w:val="none" w:sz="0" w:space="0" w:color="auto"/>
      </w:divBdr>
      <w:divsChild>
        <w:div w:id="1511484970">
          <w:marLeft w:val="0"/>
          <w:marRight w:val="0"/>
          <w:marTop w:val="0"/>
          <w:marBottom w:val="0"/>
          <w:divBdr>
            <w:top w:val="none" w:sz="0" w:space="0" w:color="auto"/>
            <w:left w:val="none" w:sz="0" w:space="0" w:color="auto"/>
            <w:bottom w:val="none" w:sz="0" w:space="0" w:color="auto"/>
            <w:right w:val="none" w:sz="0" w:space="0" w:color="auto"/>
          </w:divBdr>
          <w:divsChild>
            <w:div w:id="1338580509">
              <w:marLeft w:val="0"/>
              <w:marRight w:val="0"/>
              <w:marTop w:val="0"/>
              <w:marBottom w:val="0"/>
              <w:divBdr>
                <w:top w:val="none" w:sz="0" w:space="0" w:color="auto"/>
                <w:left w:val="none" w:sz="0" w:space="0" w:color="auto"/>
                <w:bottom w:val="none" w:sz="0" w:space="0" w:color="auto"/>
                <w:right w:val="none" w:sz="0" w:space="0" w:color="auto"/>
              </w:divBdr>
              <w:divsChild>
                <w:div w:id="1768230318">
                  <w:marLeft w:val="0"/>
                  <w:marRight w:val="0"/>
                  <w:marTop w:val="0"/>
                  <w:marBottom w:val="0"/>
                  <w:divBdr>
                    <w:top w:val="none" w:sz="0" w:space="0" w:color="auto"/>
                    <w:left w:val="none" w:sz="0" w:space="0" w:color="auto"/>
                    <w:bottom w:val="none" w:sz="0" w:space="0" w:color="auto"/>
                    <w:right w:val="none" w:sz="0" w:space="0" w:color="auto"/>
                  </w:divBdr>
                  <w:divsChild>
                    <w:div w:id="805320193">
                      <w:marLeft w:val="0"/>
                      <w:marRight w:val="0"/>
                      <w:marTop w:val="0"/>
                      <w:marBottom w:val="1200"/>
                      <w:divBdr>
                        <w:top w:val="none" w:sz="0" w:space="0" w:color="auto"/>
                        <w:left w:val="none" w:sz="0" w:space="0" w:color="auto"/>
                        <w:bottom w:val="none" w:sz="0" w:space="0" w:color="auto"/>
                        <w:right w:val="none" w:sz="0" w:space="0" w:color="auto"/>
                      </w:divBdr>
                      <w:divsChild>
                        <w:div w:id="874540374">
                          <w:marLeft w:val="0"/>
                          <w:marRight w:val="0"/>
                          <w:marTop w:val="0"/>
                          <w:marBottom w:val="0"/>
                          <w:divBdr>
                            <w:top w:val="none" w:sz="0" w:space="0" w:color="auto"/>
                            <w:left w:val="none" w:sz="0" w:space="0" w:color="auto"/>
                            <w:bottom w:val="none" w:sz="0" w:space="0" w:color="auto"/>
                            <w:right w:val="none" w:sz="0" w:space="0" w:color="auto"/>
                          </w:divBdr>
                          <w:divsChild>
                            <w:div w:id="4465097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2760472">
      <w:bodyDiv w:val="1"/>
      <w:marLeft w:val="0"/>
      <w:marRight w:val="0"/>
      <w:marTop w:val="0"/>
      <w:marBottom w:val="0"/>
      <w:divBdr>
        <w:top w:val="none" w:sz="0" w:space="0" w:color="auto"/>
        <w:left w:val="none" w:sz="0" w:space="0" w:color="auto"/>
        <w:bottom w:val="none" w:sz="0" w:space="0" w:color="auto"/>
        <w:right w:val="none" w:sz="0" w:space="0" w:color="auto"/>
      </w:divBdr>
    </w:div>
    <w:div w:id="1619221643">
      <w:bodyDiv w:val="1"/>
      <w:marLeft w:val="0"/>
      <w:marRight w:val="0"/>
      <w:marTop w:val="0"/>
      <w:marBottom w:val="0"/>
      <w:divBdr>
        <w:top w:val="none" w:sz="0" w:space="0" w:color="auto"/>
        <w:left w:val="none" w:sz="0" w:space="0" w:color="auto"/>
        <w:bottom w:val="none" w:sz="0" w:space="0" w:color="auto"/>
        <w:right w:val="none" w:sz="0" w:space="0" w:color="auto"/>
      </w:divBdr>
    </w:div>
    <w:div w:id="1733498777">
      <w:bodyDiv w:val="1"/>
      <w:marLeft w:val="0"/>
      <w:marRight w:val="0"/>
      <w:marTop w:val="0"/>
      <w:marBottom w:val="0"/>
      <w:divBdr>
        <w:top w:val="none" w:sz="0" w:space="0" w:color="auto"/>
        <w:left w:val="none" w:sz="0" w:space="0" w:color="auto"/>
        <w:bottom w:val="none" w:sz="0" w:space="0" w:color="auto"/>
        <w:right w:val="none" w:sz="0" w:space="0" w:color="auto"/>
      </w:divBdr>
    </w:div>
    <w:div w:id="1747607978">
      <w:bodyDiv w:val="1"/>
      <w:marLeft w:val="0"/>
      <w:marRight w:val="0"/>
      <w:marTop w:val="0"/>
      <w:marBottom w:val="0"/>
      <w:divBdr>
        <w:top w:val="none" w:sz="0" w:space="0" w:color="auto"/>
        <w:left w:val="none" w:sz="0" w:space="0" w:color="auto"/>
        <w:bottom w:val="none" w:sz="0" w:space="0" w:color="auto"/>
        <w:right w:val="none" w:sz="0" w:space="0" w:color="auto"/>
      </w:divBdr>
    </w:div>
    <w:div w:id="1754234070">
      <w:bodyDiv w:val="1"/>
      <w:marLeft w:val="0"/>
      <w:marRight w:val="0"/>
      <w:marTop w:val="0"/>
      <w:marBottom w:val="0"/>
      <w:divBdr>
        <w:top w:val="none" w:sz="0" w:space="0" w:color="auto"/>
        <w:left w:val="none" w:sz="0" w:space="0" w:color="auto"/>
        <w:bottom w:val="none" w:sz="0" w:space="0" w:color="auto"/>
        <w:right w:val="none" w:sz="0" w:space="0" w:color="auto"/>
      </w:divBdr>
    </w:div>
    <w:div w:id="1762794923">
      <w:bodyDiv w:val="1"/>
      <w:marLeft w:val="0"/>
      <w:marRight w:val="0"/>
      <w:marTop w:val="0"/>
      <w:marBottom w:val="0"/>
      <w:divBdr>
        <w:top w:val="none" w:sz="0" w:space="0" w:color="auto"/>
        <w:left w:val="none" w:sz="0" w:space="0" w:color="auto"/>
        <w:bottom w:val="none" w:sz="0" w:space="0" w:color="auto"/>
        <w:right w:val="none" w:sz="0" w:space="0" w:color="auto"/>
      </w:divBdr>
    </w:div>
    <w:div w:id="1889098567">
      <w:bodyDiv w:val="1"/>
      <w:marLeft w:val="0"/>
      <w:marRight w:val="0"/>
      <w:marTop w:val="0"/>
      <w:marBottom w:val="0"/>
      <w:divBdr>
        <w:top w:val="none" w:sz="0" w:space="0" w:color="auto"/>
        <w:left w:val="none" w:sz="0" w:space="0" w:color="auto"/>
        <w:bottom w:val="none" w:sz="0" w:space="0" w:color="auto"/>
        <w:right w:val="none" w:sz="0" w:space="0" w:color="auto"/>
      </w:divBdr>
    </w:div>
    <w:div w:id="1894081500">
      <w:bodyDiv w:val="1"/>
      <w:marLeft w:val="0"/>
      <w:marRight w:val="0"/>
      <w:marTop w:val="0"/>
      <w:marBottom w:val="0"/>
      <w:divBdr>
        <w:top w:val="none" w:sz="0" w:space="0" w:color="auto"/>
        <w:left w:val="none" w:sz="0" w:space="0" w:color="auto"/>
        <w:bottom w:val="none" w:sz="0" w:space="0" w:color="auto"/>
        <w:right w:val="none" w:sz="0" w:space="0" w:color="auto"/>
      </w:divBdr>
    </w:div>
    <w:div w:id="1914778963">
      <w:bodyDiv w:val="1"/>
      <w:marLeft w:val="0"/>
      <w:marRight w:val="0"/>
      <w:marTop w:val="0"/>
      <w:marBottom w:val="0"/>
      <w:divBdr>
        <w:top w:val="none" w:sz="0" w:space="0" w:color="auto"/>
        <w:left w:val="none" w:sz="0" w:space="0" w:color="auto"/>
        <w:bottom w:val="none" w:sz="0" w:space="0" w:color="auto"/>
        <w:right w:val="none" w:sz="0" w:space="0" w:color="auto"/>
      </w:divBdr>
    </w:div>
    <w:div w:id="1920825617">
      <w:bodyDiv w:val="1"/>
      <w:marLeft w:val="0"/>
      <w:marRight w:val="0"/>
      <w:marTop w:val="0"/>
      <w:marBottom w:val="0"/>
      <w:divBdr>
        <w:top w:val="none" w:sz="0" w:space="0" w:color="auto"/>
        <w:left w:val="none" w:sz="0" w:space="0" w:color="auto"/>
        <w:bottom w:val="none" w:sz="0" w:space="0" w:color="auto"/>
        <w:right w:val="none" w:sz="0" w:space="0" w:color="auto"/>
      </w:divBdr>
    </w:div>
    <w:div w:id="1938752369">
      <w:bodyDiv w:val="1"/>
      <w:marLeft w:val="0"/>
      <w:marRight w:val="0"/>
      <w:marTop w:val="0"/>
      <w:marBottom w:val="0"/>
      <w:divBdr>
        <w:top w:val="none" w:sz="0" w:space="0" w:color="auto"/>
        <w:left w:val="none" w:sz="0" w:space="0" w:color="auto"/>
        <w:bottom w:val="none" w:sz="0" w:space="0" w:color="auto"/>
        <w:right w:val="none" w:sz="0" w:space="0" w:color="auto"/>
      </w:divBdr>
    </w:div>
    <w:div w:id="2020035247">
      <w:bodyDiv w:val="1"/>
      <w:marLeft w:val="0"/>
      <w:marRight w:val="0"/>
      <w:marTop w:val="0"/>
      <w:marBottom w:val="0"/>
      <w:divBdr>
        <w:top w:val="none" w:sz="0" w:space="0" w:color="auto"/>
        <w:left w:val="none" w:sz="0" w:space="0" w:color="auto"/>
        <w:bottom w:val="none" w:sz="0" w:space="0" w:color="auto"/>
        <w:right w:val="none" w:sz="0" w:space="0" w:color="auto"/>
      </w:divBdr>
    </w:div>
    <w:div w:id="20249338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144341">
      <w:bodyDiv w:val="1"/>
      <w:marLeft w:val="0"/>
      <w:marRight w:val="0"/>
      <w:marTop w:val="0"/>
      <w:marBottom w:val="0"/>
      <w:divBdr>
        <w:top w:val="none" w:sz="0" w:space="0" w:color="auto"/>
        <w:left w:val="none" w:sz="0" w:space="0" w:color="auto"/>
        <w:bottom w:val="none" w:sz="0" w:space="0" w:color="auto"/>
        <w:right w:val="none" w:sz="0" w:space="0" w:color="auto"/>
      </w:divBdr>
    </w:div>
    <w:div w:id="2038385795">
      <w:bodyDiv w:val="1"/>
      <w:marLeft w:val="0"/>
      <w:marRight w:val="0"/>
      <w:marTop w:val="0"/>
      <w:marBottom w:val="0"/>
      <w:divBdr>
        <w:top w:val="none" w:sz="0" w:space="0" w:color="auto"/>
        <w:left w:val="none" w:sz="0" w:space="0" w:color="auto"/>
        <w:bottom w:val="none" w:sz="0" w:space="0" w:color="auto"/>
        <w:right w:val="none" w:sz="0" w:space="0" w:color="auto"/>
      </w:divBdr>
    </w:div>
    <w:div w:id="2040475102">
      <w:bodyDiv w:val="1"/>
      <w:marLeft w:val="0"/>
      <w:marRight w:val="0"/>
      <w:marTop w:val="0"/>
      <w:marBottom w:val="0"/>
      <w:divBdr>
        <w:top w:val="none" w:sz="0" w:space="0" w:color="auto"/>
        <w:left w:val="none" w:sz="0" w:space="0" w:color="auto"/>
        <w:bottom w:val="none" w:sz="0" w:space="0" w:color="auto"/>
        <w:right w:val="none" w:sz="0" w:space="0" w:color="auto"/>
      </w:divBdr>
    </w:div>
    <w:div w:id="2095394877">
      <w:bodyDiv w:val="1"/>
      <w:marLeft w:val="0"/>
      <w:marRight w:val="0"/>
      <w:marTop w:val="0"/>
      <w:marBottom w:val="0"/>
      <w:divBdr>
        <w:top w:val="none" w:sz="0" w:space="0" w:color="auto"/>
        <w:left w:val="none" w:sz="0" w:space="0" w:color="auto"/>
        <w:bottom w:val="none" w:sz="0" w:space="0" w:color="auto"/>
        <w:right w:val="none" w:sz="0" w:space="0" w:color="auto"/>
      </w:divBdr>
    </w:div>
    <w:div w:id="2095590556">
      <w:bodyDiv w:val="1"/>
      <w:marLeft w:val="0"/>
      <w:marRight w:val="0"/>
      <w:marTop w:val="0"/>
      <w:marBottom w:val="0"/>
      <w:divBdr>
        <w:top w:val="none" w:sz="0" w:space="0" w:color="auto"/>
        <w:left w:val="none" w:sz="0" w:space="0" w:color="auto"/>
        <w:bottom w:val="none" w:sz="0" w:space="0" w:color="auto"/>
        <w:right w:val="none" w:sz="0" w:space="0" w:color="auto"/>
      </w:divBdr>
    </w:div>
    <w:div w:id="2118018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Lon10</b:Tag>
    <b:SourceType>Book</b:SourceType>
    <b:Guid>{FD522599-E1EF-4FE2-AE4E-8D414E58091E}</b:Guid>
    <b:Title>The Law and Social Work: Contemporary Issues for Practice</b:Title>
    <b:Year>2010</b:Year>
    <b:Publisher>Palgrave Macmillan</b:Publisher>
    <b:Author>
      <b:Author>
        <b:NameList>
          <b:Person>
            <b:Last> Long</b:Last>
            <b:First>Lesley-Anne </b:First>
          </b:Person>
        </b:NameList>
      </b:Author>
    </b:Author>
    <b:RefOrder>17</b:RefOrder>
  </b:Source>
  <b:Source>
    <b:Tag>Dal07</b:Tag>
    <b:SourceType>Book</b:SourceType>
    <b:Guid>{D2C01FCC-4C11-4F84-AC49-0CFF9C3F7BCA}</b:Guid>
    <b:Title>Anti-oppressive practice: Social care and the Law</b:Title>
    <b:Year>2007</b:Year>
    <b:City>Maidenhead</b:City>
    <b:Publisher>Open University Press</b:Publisher>
    <b:Author>
      <b:Author>
        <b:NameList>
          <b:Person>
            <b:Last>Dalrymple</b:Last>
            <b:First>Jane</b:First>
          </b:Person>
          <b:Person>
            <b:Last>Burke</b:Last>
            <b:First>Beverley</b:First>
          </b:Person>
        </b:NameList>
      </b:Author>
    </b:Author>
    <b:RefOrder>2</b:RefOrder>
  </b:Source>
  <b:Source>
    <b:Tag>Kuy11</b:Tag>
    <b:SourceType>Book</b:SourceType>
    <b:Guid>{AD4C48A6-C3AC-4573-94C5-2F413FF095B9}</b:Guid>
    <b:Title>Collaborative Case Conceptualization: Working Effectively with Clients in Cognitive Behavioural Therapy</b:Title>
    <b:Year>2011</b:Year>
    <b:City>London</b:City>
    <b:Publisher>Guilford Press</b:Publisher>
    <b:Edition>2nd</b:Edition>
    <b:Author>
      <b:Author>
        <b:NameList>
          <b:Person>
            <b:Last>Kuyken</b:Last>
            <b:First> Willem</b:First>
          </b:Person>
          <b:Person>
            <b:Last>Padesky</b:Last>
            <b:First>Christine </b:First>
          </b:Person>
          <b:Person>
            <b:Last>Dudle</b:Last>
            <b:First> Robert </b:First>
          </b:Person>
        </b:NameList>
      </b:Author>
    </b:Author>
    <b:RefOrder>18</b:RefOrder>
  </b:Source>
  <b:Source>
    <b:Tag>Jon14</b:Tag>
    <b:SourceType>Book</b:SourceType>
    <b:Guid>{C984DA18-2373-4306-99E2-2C7B022AA2F5}</b:Guid>
    <b:Title>Strengths-Based Therapy: Connecting Theory, Practice and Skills</b:Title>
    <b:Year>2014</b:Year>
    <b:City>London</b:City>
    <b:Publisher>Sage Publications Limited</b:Publisher>
    <b:Edition>3rd</b:Edition>
    <b:Author>
      <b:Author>
        <b:NameList>
          <b:Person>
            <b:Last>Jones-Smith</b:Last>
            <b:First>Elsie </b:First>
          </b:Person>
        </b:NameList>
      </b:Author>
    </b:Author>
    <b:RefOrder>19</b:RefOrder>
  </b:Source>
  <b:Source>
    <b:Tag>Vid18</b:Tag>
    <b:SourceType>Book</b:SourceType>
    <b:Guid>{77F788D5-B05D-4019-AC8A-6CCF570AEE28}</b:Guid>
    <b:Title>Psychiatric-mental Health Nursing</b:Title>
    <b:Year>2018</b:Year>
    <b:City>North America</b:City>
    <b:Publisher>North American Edition</b:Publisher>
    <b:Edition>7th</b:Edition>
    <b:Author>
      <b:Author>
        <b:NameList>
          <b:Person>
            <b:Last>Videbeck</b:Last>
            <b:First>Sheila </b:First>
          </b:Person>
        </b:NameList>
      </b:Author>
    </b:Author>
    <b:RefOrder>5</b:RefOrder>
  </b:Source>
  <b:Source>
    <b:Tag>Jea11</b:Tag>
    <b:SourceType>Book</b:SourceType>
    <b:Guid>{5B44F55C-72CC-4CD3-B55B-32DA7C32A9EE}</b:Guid>
    <b:Title>Communication Skills For Mental Health Nurses: An introduction</b:Title>
    <b:Year>2011</b:Year>
    <b:City>Maidenhead</b:City>
    <b:Publisher>Open University Press</b:Publisher>
    <b:Edition>1st</b:Edition>
    <b:Author>
      <b:Author>
        <b:NameList>
          <b:Person>
            <b:Last>Jean</b:Last>
            <b:First>Morrissey</b:First>
          </b:Person>
          <b:Person>
            <b:Last>Callaghan</b:Last>
            <b:First>Patrick</b:First>
          </b:Person>
        </b:NameList>
      </b:Author>
    </b:Author>
    <b:RefOrder>20</b:RefOrder>
  </b:Source>
  <b:Source>
    <b:Tag>Col10</b:Tag>
    <b:SourceType>Book</b:SourceType>
    <b:Guid>{17591EA4-FF2B-4A4F-B24A-8CD7624FB346}</b:Guid>
    <b:Title>An Introduction to Family Social Work</b:Title>
    <b:Year>2010</b:Year>
    <b:City>Belmont</b:City>
    <b:Publisher>Cengage Learning</b:Publisher>
    <b:Edition>3rd</b:Edition>
    <b:Author>
      <b:Author>
        <b:NameList>
          <b:Person>
            <b:Last>Collins</b:Last>
            <b:First>Donald</b:First>
          </b:Person>
          <b:Person>
            <b:Last>Jordan</b:Last>
            <b:First>Catheleen </b:First>
          </b:Person>
          <b:Person>
            <b:Last>Coleman</b:Last>
            <b:First>Heather </b:First>
          </b:Person>
        </b:NameList>
      </b:Author>
    </b:Author>
    <b:RefOrder>3</b:RefOrder>
  </b:Source>
  <b:Source>
    <b:Tag>Bra17</b:Tag>
    <b:SourceType>Book</b:SourceType>
    <b:Guid>{BDB282F9-480C-4B70-870F-56D5FE841B09}</b:Guid>
    <b:Title>Critical Issues in Social Work La</b:Title>
    <b:Year>2017</b:Year>
    <b:City>London</b:City>
    <b:Publisher>Palgrave Macmillan</b:Publisher>
    <b:Edition>1st</b:Edition>
    <b:Author>
      <b:Author>
        <b:NameList>
          <b:Person>
            <b:Last>Brammer </b:Last>
            <b:First>Alison </b:First>
          </b:Person>
          <b:Person>
            <b:Last> Boyla</b:Last>
            <b:First>Jane </b:First>
          </b:Person>
        </b:NameList>
      </b:Author>
    </b:Author>
    <b:RefOrder>4</b:RefOrder>
  </b:Source>
  <b:Source>
    <b:Tag>Hal12</b:Tag>
    <b:SourceType>Book</b:SourceType>
    <b:Guid>{81DB72EC-8A90-494F-A5CA-206118DF5E30}</b:Guid>
    <b:Title>Social Work With Older People: Approaches To Person-Centred Practice</b:Title>
    <b:Year>2012</b:Year>
    <b:City>Maidenhead</b:City>
    <b:Publisher>Open University Press</b:Publisher>
    <b:Edition>1st</b:Edition>
    <b:Author>
      <b:Author>
        <b:NameList>
          <b:Person>
            <b:Last>Hall</b:Last>
            <b:First>Barbara</b:First>
          </b:Person>
          <b:Person>
            <b:Last>Scragg</b:Last>
            <b:First>Terry</b:First>
          </b:Person>
        </b:NameList>
      </b:Author>
    </b:Author>
    <b:RefOrder>1</b:RefOrder>
  </b:Source>
  <b:Source>
    <b:Tag>Hep10</b:Tag>
    <b:SourceType>Book</b:SourceType>
    <b:Guid>{F9741D92-C539-4552-BFDF-12ADD74A721B}</b:Guid>
    <b:Title>Direct Social Work Practice: Theory and Skills</b:Title>
    <b:Year>2010</b:Year>
    <b:City>Canada</b:City>
    <b:Publisher>Cengage Learning</b:Publisher>
    <b:Edition>8th</b:Edition>
    <b:Author>
      <b:Author>
        <b:NameList>
          <b:Person>
            <b:Last>Hepworth</b:Last>
            <b:First> Dean </b:First>
          </b:Person>
          <b:Person>
            <b:Last>Rooney</b:Last>
            <b:First> Ronald </b:First>
          </b:Person>
          <b:Person>
            <b:Last> Dewber</b:Last>
            <b:First> Glenda</b:First>
          </b:Person>
          <b:Person>
            <b:Last>Strom-Gottfried</b:Last>
            <b:First> Kim </b:First>
          </b:Person>
          <b:Person>
            <b:Last> Larsen</b:Last>
            <b:First>Jo Ann</b:First>
          </b:Person>
        </b:NameList>
      </b:Author>
    </b:Author>
    <b:RefOrder>7</b:RefOrder>
  </b:Source>
  <b:Source>
    <b:Tag>Mil12</b:Tag>
    <b:SourceType>Book</b:SourceType>
    <b:Guid>{F29F4E87-E907-47A4-8657-B50096594F9B}</b:Guid>
    <b:Title>Motivational Interview: Helping People Change</b:Title>
    <b:Year>2012</b:Year>
    <b:City>New York</b:City>
    <b:Publisher>Guilford Press</b:Publisher>
    <b:Edition>3rd</b:Edition>
    <b:Author>
      <b:Author>
        <b:NameList>
          <b:Person>
            <b:Last>Miller</b:Last>
            <b:First>William </b:First>
          </b:Person>
          <b:Person>
            <b:Last>Rollnick</b:Last>
            <b:First>Stephen </b:First>
          </b:Person>
        </b:NameList>
      </b:Author>
    </b:Author>
    <b:RefOrder>6</b:RefOrder>
  </b:Source>
  <b:Source>
    <b:Tag>Lon08</b:Tag>
    <b:SourceType>Book</b:SourceType>
    <b:Guid>{EA36C6E1-3B74-4763-A703-D0605A607C14}</b:Guid>
    <b:Title>Reforming Child Protection</b:Title>
    <b:Year>2008</b:Year>
    <b:City>London</b:City>
    <b:Publisher>Routledge</b:Publisher>
    <b:Edition>1st</b:Edition>
    <b:Author>
      <b:Author>
        <b:NameList>
          <b:Person>
            <b:Last>Lonne</b:Last>
            <b:First> Bob </b:First>
          </b:Person>
          <b:Person>
            <b:Last>Parton</b:Last>
            <b:First>Nigel </b:First>
          </b:Person>
          <b:Person>
            <b:Last>Thomson</b:Last>
            <b:First>Jane </b:First>
          </b:Person>
          <b:Person>
            <b:Last>Harr</b:Last>
            <b:First> Maria</b:First>
          </b:Person>
        </b:NameList>
      </b:Author>
    </b:Author>
    <b:RefOrder>14</b:RefOrder>
  </b:Source>
  <b:Source>
    <b:Tag>Che09</b:Tag>
    <b:SourceType>Book</b:SourceType>
    <b:Guid>{5C4E0AAA-5AA0-4214-A82A-E756260171B6}</b:Guid>
    <b:Title>Effective Multi-Agency Partnerships: Putting Every Child Matters into Practice</b:Title>
    <b:Year>2009</b:Year>
    <b:City>London </b:City>
    <b:Publisher>Sage </b:Publisher>
    <b:Edition>1st</b:Edition>
    <b:Author>
      <b:Author>
        <b:NameList>
          <b:Person>
            <b:Last>Cheminias</b:Last>
            <b:First>Rita</b:First>
          </b:Person>
        </b:NameList>
      </b:Author>
    </b:Author>
    <b:RefOrder>15</b:RefOrder>
  </b:Source>
  <b:Source>
    <b:Tag>Kou16</b:Tag>
    <b:SourceType>Book</b:SourceType>
    <b:Guid>{59E75553-79F9-4B49-A5A4-E6E3487F2CB3}</b:Guid>
    <b:Title>Safeguarding Adults and Children: Dilemmas and Complex Practice</b:Title>
    <b:Year>2016</b:Year>
    <b:City>London</b:City>
    <b:Publisher>Palgrave Macmillan</b:Publisher>
    <b:Edition>1st</b:Edition>
    <b:Author>
      <b:Author>
        <b:NameList>
          <b:Person>
            <b:Last>Koubel</b:Last>
            <b:First>Georgina </b:First>
          </b:Person>
        </b:NameList>
      </b:Author>
    </b:Author>
    <b:RefOrder>21</b:RefOrder>
  </b:Source>
  <b:Source>
    <b:Tag>Lit09</b:Tag>
    <b:SourceType>BookSection</b:SourceType>
    <b:Guid>{B6563801-8A6D-44BF-A6FB-019BCA951624}</b:Guid>
    <b:Title>Child Protection Social Work: Risks of fear and fear of Risks - Impossible Task from impossible Goals?</b:Title>
    <b:Year>2009</b:Year>
    <b:City>Chichester</b:City>
    <b:Publisher>Blackwell Publishing Limited</b:Publisher>
    <b:BookTitle>Living in Dangerous Times: Fear, Insecurity, Risk and Social Policy</b:BookTitle>
    <b:Pages>103-115</b:Pages>
    <b:Author>
      <b:Author>
        <b:NameList>
          <b:Person>
            <b:Last>Littlechild</b:Last>
            <b:First>Brian</b:First>
          </b:Person>
        </b:NameList>
      </b:Author>
      <b:Editor>
        <b:NameList>
          <b:Person>
            <b:Last>1st</b:Last>
          </b:Person>
        </b:NameList>
      </b:Editor>
    </b:Author>
    <b:RefOrder>16</b:RefOrder>
  </b:Source>
  <b:Source>
    <b:Tag>Pen16</b:Tag>
    <b:SourceType>Book</b:SourceType>
    <b:Guid>{E1F837DB-B9A8-4B95-867E-DCA4C78EF25E}</b:Guid>
    <b:Title>What Every Manager Should Know about Safeguarding Adults and Children </b:Title>
    <b:Year> 2016</b:Year>
    <b:City>Surrey</b:City>
    <b:Publisher>Grosvenor House Publishing Limited</b:Publisher>
    <b:Edition>1st</b:Edition>
    <b:Author>
      <b:Author>
        <b:NameList>
          <b:Person>
            <b:Last>Pengelly</b:Last>
            <b:First>Reg </b:First>
          </b:Person>
        </b:NameList>
      </b:Author>
    </b:Author>
    <b:RefOrder>22</b:RefOrder>
  </b:Source>
  <b:Source>
    <b:Tag>How16</b:Tag>
    <b:SourceType>Book</b:SourceType>
    <b:Guid>{0B504303-CF8D-43AE-B810-B1B6551E1416}</b:Guid>
    <b:Title>Reflective Practice in Nursing</b:Title>
    <b:Year>2016</b:Year>
    <b:City>London</b:City>
    <b:Publisher>Sage Publications </b:Publisher>
    <b:Edition>3rd</b:Edition>
    <b:Author>
      <b:Author>
        <b:NameList>
          <b:Person>
            <b:Last>Howatson-Jones</b:Last>
            <b:First>Lioba</b:First>
          </b:Person>
        </b:NameList>
      </b:Author>
    </b:Author>
    <b:RefOrder>8</b:RefOrder>
  </b:Source>
  <b:Source>
    <b:Tag>Rog15</b:Tag>
    <b:SourceType>Book</b:SourceType>
    <b:Guid>{13ECF3D9-7906-4353-BD06-BE8B6F6167ED}</b:Guid>
    <b:Title>Social Work with Adults</b:Title>
    <b:Year>2015</b:Year>
    <b:City>London</b:City>
    <b:Publisher>Learning Matters</b:Publisher>
    <b:Edition>1st</b:Edition>
    <b:Author>
      <b:Author>
        <b:NameList>
          <b:Person>
            <b:Last>Roger</b:Last>
            <b:First> Jim</b:First>
          </b:Person>
          <b:Person>
            <b:Last>Bright</b:Last>
            <b:First>Lucy</b:First>
          </b:Person>
          <b:Person>
            <b:Last> Davies</b:Last>
            <b:First> Helen</b:First>
          </b:Person>
        </b:NameList>
      </b:Author>
    </b:Author>
    <b:RefOrder>10</b:RefOrder>
  </b:Source>
  <b:Source>
    <b:Tag>Mac18</b:Tag>
    <b:SourceType>Book</b:SourceType>
    <b:Guid>{FCB54F99-270C-42E2-AD6C-1824B956F7F6}</b:Guid>
    <b:Title>Safeguarding Adults: Key Themes and Issues</b:Title>
    <b:Year>2018</b:Year>
    <b:City>London</b:City>
    <b:Publisher>Palgrave Macmillan</b:Publisher>
    <b:Edition>1st</b:Edition>
    <b:Author>
      <b:Author>
        <b:NameList>
          <b:Person>
            <b:Last>MacIntyre</b:Last>
            <b:First>Gillian </b:First>
          </b:Person>
          <b:Person>
            <b:Last>Stewart</b:Last>
            <b:First> Ailsa </b:First>
          </b:Person>
          <b:Person>
            <b:Last>McCusker</b:Last>
            <b:First>Pearse </b:First>
          </b:Person>
        </b:NameList>
      </b:Author>
    </b:Author>
    <b:RefOrder>12</b:RefOrder>
  </b:Source>
  <b:Source>
    <b:Tag>Web18</b:Tag>
    <b:SourceType>Book</b:SourceType>
    <b:Guid>{8A878E37-929F-4125-8AD6-36A45EADD4BE}</b:Guid>
    <b:Title>Dignity, Degrading Treatment and Torture in Human Rights Law: The Ends of Article 3 of The European Convension on Human Right.</b:Title>
    <b:Year>2018</b:Year>
    <b:City>London</b:City>
    <b:Publisher>Routledge Publishers</b:Publisher>
    <b:Edition>1st</b:Edition>
    <b:Author>
      <b:Author>
        <b:NameList>
          <b:Person>
            <b:Last>Webster</b:Last>
            <b:First> Elaine</b:First>
          </b:Person>
        </b:NameList>
      </b:Author>
    </b:Author>
    <b:RefOrder>11</b:RefOrder>
  </b:Source>
  <b:Source>
    <b:Tag>Ash15</b:Tag>
    <b:SourceType>Book</b:SourceType>
    <b:Guid>{613BE386-432B-4184-AA70-7DB0078F263A}</b:Guid>
    <b:Title>Safeguarding Older People from Abuse: Critical Contexts to Policy and Practice</b:Title>
    <b:Year>2015</b:Year>
    <b:City>Bristol</b:City>
    <b:Publisher>Policy Press</b:Publisher>
    <b:Edition>1st</b:Edition>
    <b:Author>
      <b:Author>
        <b:NameList>
          <b:Person>
            <b:Last>Ash</b:Last>
            <b:First>Angie</b:First>
          </b:Person>
        </b:NameList>
      </b:Author>
    </b:Author>
    <b:RefOrder>9</b:RefOrder>
  </b:Source>
  <b:Source>
    <b:Tag>Chi16</b:Tag>
    <b:SourceType>Book</b:SourceType>
    <b:Guid>{DBB0E491-6BF2-4D52-8146-FC865EC134D3}</b:Guid>
    <b:Title>Safeguarding in Social Work Practice: A Lifespan Approach</b:Title>
    <b:Year>2016</b:Year>
    <b:City>London</b:City>
    <b:Publisher>Sage Publication</b:Publisher>
    <b:Edition>1st</b:Edition>
    <b:Author>
      <b:Author>
        <b:NameList>
          <b:Person>
            <b:Last>Chisnell</b:Last>
            <b:First>Charlotte </b:First>
          </b:Person>
          <b:Person>
            <b:Last> Kelly</b:Last>
            <b:First>Caroline </b:First>
          </b:Person>
        </b:NameList>
      </b:Author>
    </b:Author>
    <b:RefOrder>13</b:RefOrder>
  </b:Source>
</b:Sources>
</file>

<file path=customXml/itemProps1.xml><?xml version="1.0" encoding="utf-8"?>
<ds:datastoreItem xmlns:ds="http://schemas.openxmlformats.org/officeDocument/2006/customXml" ds:itemID="{D2811B5D-6067-2D4B-ACE6-91FCA488F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51</Pages>
  <Words>13632</Words>
  <Characters>77708</Characters>
  <Application>Microsoft Macintosh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Rejubi achu</cp:lastModifiedBy>
  <cp:revision>2</cp:revision>
  <cp:lastPrinted>2019-02-13T14:25:00Z</cp:lastPrinted>
  <dcterms:created xsi:type="dcterms:W3CDTF">2019-02-14T01:34:00Z</dcterms:created>
  <dcterms:modified xsi:type="dcterms:W3CDTF">2019-02-14T01:34:00Z</dcterms:modified>
</cp:coreProperties>
</file>