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05B81" w14:textId="77777777" w:rsidR="00121429" w:rsidRDefault="00121429" w:rsidP="00121429">
      <w:r>
        <w:rPr>
          <w:noProof/>
        </w:rPr>
        <w:drawing>
          <wp:inline distT="0" distB="0" distL="0" distR="0" wp14:anchorId="3C43627A" wp14:editId="0025B65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36126" w14:textId="77777777" w:rsidR="00121429" w:rsidRDefault="00121429" w:rsidP="00121429"/>
    <w:p w14:paraId="445296E4" w14:textId="77777777" w:rsidR="00121429" w:rsidRDefault="00121429" w:rsidP="0012142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121429" w:rsidRPr="00405A9E" w14:paraId="669B082F" w14:textId="77777777" w:rsidTr="001803D5">
        <w:trPr>
          <w:cantSplit/>
          <w:trHeight w:val="469"/>
        </w:trPr>
        <w:tc>
          <w:tcPr>
            <w:tcW w:w="4908" w:type="dxa"/>
          </w:tcPr>
          <w:p w14:paraId="2F73897D" w14:textId="0EA0C6C4" w:rsidR="00121429" w:rsidRPr="00A662B9" w:rsidRDefault="00121429" w:rsidP="001803D5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Home</w:t>
            </w:r>
          </w:p>
        </w:tc>
        <w:tc>
          <w:tcPr>
            <w:tcW w:w="4259" w:type="dxa"/>
          </w:tcPr>
          <w:p w14:paraId="7E6E4005" w14:textId="48F61210" w:rsidR="00121429" w:rsidRPr="00CB4484" w:rsidRDefault="00121429" w:rsidP="001803D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</w:p>
        </w:tc>
      </w:tr>
      <w:tr w:rsidR="00121429" w:rsidRPr="007E3A8E" w14:paraId="16D549CD" w14:textId="77777777" w:rsidTr="001803D5">
        <w:trPr>
          <w:trHeight w:val="542"/>
        </w:trPr>
        <w:tc>
          <w:tcPr>
            <w:tcW w:w="4908" w:type="dxa"/>
          </w:tcPr>
          <w:p w14:paraId="6495E364" w14:textId="77777777" w:rsidR="00121429" w:rsidRPr="00931114" w:rsidRDefault="00121429" w:rsidP="001803D5">
            <w:pPr>
              <w:pStyle w:val="Trinity"/>
              <w:ind w:left="5760" w:hanging="5760"/>
            </w:pPr>
            <w:r w:rsidRPr="00931114">
              <w:t xml:space="preserve">LEVEL </w:t>
            </w:r>
            <w:r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54157E1" w14:textId="77777777" w:rsidR="00121429" w:rsidRPr="007E3A8E" w:rsidRDefault="00121429" w:rsidP="001803D5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Pr="009948F4">
              <w:rPr>
                <w:color w:val="FF0000"/>
              </w:rPr>
              <w:t>4</w:t>
            </w:r>
          </w:p>
        </w:tc>
      </w:tr>
      <w:tr w:rsidR="00121429" w:rsidRPr="007E3A8E" w14:paraId="0768E993" w14:textId="77777777" w:rsidTr="001803D5">
        <w:trPr>
          <w:trHeight w:val="302"/>
        </w:trPr>
        <w:tc>
          <w:tcPr>
            <w:tcW w:w="4908" w:type="dxa"/>
          </w:tcPr>
          <w:p w14:paraId="0F7D0901" w14:textId="77777777" w:rsidR="00121429" w:rsidRPr="00931114" w:rsidRDefault="00121429" w:rsidP="001803D5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4ACF226F" w14:textId="77777777" w:rsidR="00121429" w:rsidRPr="007E3A8E" w:rsidRDefault="00121429" w:rsidP="001803D5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121429" w:rsidRPr="007E3A8E" w14:paraId="355D5EF0" w14:textId="77777777" w:rsidTr="001803D5">
        <w:trPr>
          <w:trHeight w:val="863"/>
        </w:trPr>
        <w:tc>
          <w:tcPr>
            <w:tcW w:w="4908" w:type="dxa"/>
          </w:tcPr>
          <w:p w14:paraId="5ED5596F" w14:textId="774A9AD8" w:rsidR="00121429" w:rsidRPr="00931114" w:rsidRDefault="00121429" w:rsidP="001803D5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</w:t>
            </w:r>
            <w:r>
              <w:rPr>
                <w:color w:val="FF0000"/>
              </w:rPr>
              <w:t>20</w:t>
            </w:r>
          </w:p>
        </w:tc>
        <w:tc>
          <w:tcPr>
            <w:tcW w:w="4259" w:type="dxa"/>
          </w:tcPr>
          <w:p w14:paraId="39D4D788" w14:textId="4011D376" w:rsidR="00121429" w:rsidRPr="00EC0A0F" w:rsidRDefault="00121429" w:rsidP="001803D5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</w:t>
            </w:r>
            <w:r>
              <w:rPr>
                <w:color w:val="FF0000"/>
              </w:rPr>
              <w:t>20</w:t>
            </w:r>
          </w:p>
        </w:tc>
      </w:tr>
    </w:tbl>
    <w:p w14:paraId="5A0FF18E" w14:textId="77777777" w:rsidR="00121429" w:rsidRPr="007E3A8E" w:rsidRDefault="00121429" w:rsidP="00121429">
      <w:pPr>
        <w:pStyle w:val="Modcode"/>
      </w:pPr>
    </w:p>
    <w:p w14:paraId="30B2C2A8" w14:textId="77777777" w:rsidR="00121429" w:rsidRPr="007E3A8E" w:rsidRDefault="00121429" w:rsidP="00121429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ACDB4002 / ACDA4006</w:t>
      </w:r>
    </w:p>
    <w:p w14:paraId="54E27A5A" w14:textId="77777777" w:rsidR="00121429" w:rsidRPr="009948F4" w:rsidRDefault="00121429" w:rsidP="00121429">
      <w:pPr>
        <w:pStyle w:val="Modname"/>
        <w:rPr>
          <w:color w:val="FF0000"/>
        </w:rPr>
      </w:pPr>
      <w:r>
        <w:rPr>
          <w:color w:val="FF0000"/>
        </w:rPr>
        <w:t>Electrical &amp; Electronic Principles</w:t>
      </w:r>
    </w:p>
    <w:p w14:paraId="0F7CA7F0" w14:textId="2CB3D765" w:rsidR="00121429" w:rsidRDefault="00121429" w:rsidP="00121429">
      <w:pPr>
        <w:pStyle w:val="Time"/>
        <w:rPr>
          <w:color w:val="FF0000"/>
        </w:rPr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 w:rsidR="00B26D47">
        <w:rPr>
          <w:color w:val="FF0000"/>
        </w:rPr>
        <w:t xml:space="preserve"> + </w:t>
      </w:r>
      <w:r w:rsidR="00B26D47" w:rsidRPr="00B26D47">
        <w:rPr>
          <w:color w:val="FF0000"/>
        </w:rPr>
        <w:t>30 MINS UPLOAD TIME</w:t>
      </w:r>
      <w:r>
        <w:rPr>
          <w:color w:val="FF0000"/>
        </w:rPr>
        <w:t xml:space="preserve"> AND 3o minutes (</w:t>
      </w:r>
      <w:r w:rsidRPr="00121429">
        <w:rPr>
          <w:color w:val="FF0000"/>
        </w:rPr>
        <w:t>additional needs</w:t>
      </w:r>
      <w:r>
        <w:rPr>
          <w:color w:val="FF0000"/>
        </w:rPr>
        <w:t>)</w:t>
      </w:r>
    </w:p>
    <w:p w14:paraId="47BBC300" w14:textId="46FDFB7D" w:rsidR="00121429" w:rsidRDefault="00121429" w:rsidP="00121429">
      <w:pPr>
        <w:rPr>
          <w:b/>
          <w:bCs/>
          <w:color w:val="FF0000"/>
          <w:sz w:val="28"/>
          <w:szCs w:val="22"/>
        </w:rPr>
      </w:pPr>
      <w:r w:rsidRPr="00121429">
        <w:rPr>
          <w:b/>
          <w:bCs/>
          <w:sz w:val="28"/>
          <w:szCs w:val="22"/>
        </w:rPr>
        <w:t>E</w:t>
      </w:r>
      <w:r>
        <w:rPr>
          <w:b/>
          <w:bCs/>
          <w:sz w:val="28"/>
          <w:szCs w:val="22"/>
        </w:rPr>
        <w:t xml:space="preserve">XAM: </w:t>
      </w:r>
      <w:r>
        <w:rPr>
          <w:b/>
          <w:bCs/>
          <w:color w:val="FF0000"/>
          <w:sz w:val="28"/>
          <w:szCs w:val="22"/>
        </w:rPr>
        <w:t>MOCK</w:t>
      </w:r>
    </w:p>
    <w:p w14:paraId="2E28B290" w14:textId="1F3426C6" w:rsidR="00121429" w:rsidRPr="00121429" w:rsidRDefault="00121429" w:rsidP="00121429">
      <w:pPr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RESOURCES</w:t>
      </w:r>
      <w:r>
        <w:rPr>
          <w:b/>
          <w:bCs/>
          <w:sz w:val="28"/>
          <w:szCs w:val="22"/>
        </w:rPr>
        <w:t>:</w:t>
      </w:r>
      <w:r>
        <w:rPr>
          <w:b/>
          <w:bCs/>
          <w:color w:val="FF0000"/>
          <w:sz w:val="28"/>
          <w:szCs w:val="22"/>
        </w:rPr>
        <w:t xml:space="preserve"> OPEN BOOK</w:t>
      </w:r>
      <w:r w:rsidRPr="00121429">
        <w:rPr>
          <w:b/>
          <w:bCs/>
          <w:sz w:val="28"/>
          <w:szCs w:val="22"/>
        </w:rPr>
        <w:t xml:space="preserve"> </w:t>
      </w:r>
    </w:p>
    <w:p w14:paraId="45834A9D" w14:textId="0216402B" w:rsidR="002E6844" w:rsidRDefault="008732BE"/>
    <w:p w14:paraId="2AA874E9" w14:textId="1B99C679" w:rsidR="00FA630C" w:rsidRDefault="00FA630C">
      <w:pPr>
        <w:spacing w:after="160" w:line="259" w:lineRule="auto"/>
      </w:pPr>
      <w:r>
        <w:br w:type="page"/>
      </w:r>
    </w:p>
    <w:p w14:paraId="7ED61AD7" w14:textId="77777777" w:rsidR="00325895" w:rsidRDefault="00325895" w:rsidP="00325895">
      <w:pPr>
        <w:pStyle w:val="ListParagraph"/>
        <w:numPr>
          <w:ilvl w:val="0"/>
          <w:numId w:val="2"/>
        </w:numPr>
      </w:pPr>
      <w:r>
        <w:lastRenderedPageBreak/>
        <w:t>An oscilloscope display shows the above voltage waveform.  The oscilloscope settings are shown in the box next to the waveform.</w:t>
      </w:r>
    </w:p>
    <w:p w14:paraId="76D0A596" w14:textId="77777777" w:rsidR="00325895" w:rsidRDefault="00325895" w:rsidP="00325895">
      <w:pPr>
        <w:pStyle w:val="ListParagraph"/>
      </w:pPr>
    </w:p>
    <w:p w14:paraId="3D6D6999" w14:textId="77777777" w:rsidR="00325895" w:rsidRDefault="00325895" w:rsidP="00325895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978E109" wp14:editId="1D5DD091">
                <wp:simplePos x="0" y="0"/>
                <wp:positionH relativeFrom="column">
                  <wp:posOffset>2771775</wp:posOffset>
                </wp:positionH>
                <wp:positionV relativeFrom="paragraph">
                  <wp:posOffset>31750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823C3" w14:textId="77777777" w:rsidR="00325895" w:rsidRDefault="00325895" w:rsidP="00325895">
                            <w:r>
                              <w:t>Oscilloscope settings:</w:t>
                            </w:r>
                          </w:p>
                          <w:p w14:paraId="3BD0A3D7" w14:textId="77777777" w:rsidR="00325895" w:rsidRDefault="00325895" w:rsidP="00325895">
                            <w:r>
                              <w:t>5V/div</w:t>
                            </w:r>
                          </w:p>
                          <w:p w14:paraId="4E2A4B32" w14:textId="77777777" w:rsidR="00325895" w:rsidRDefault="00325895" w:rsidP="00325895">
                            <w:r>
                              <w:t>25ms/div</w:t>
                            </w:r>
                          </w:p>
                          <w:p w14:paraId="479390B5" w14:textId="77777777" w:rsidR="00325895" w:rsidRDefault="00325895" w:rsidP="00325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78E10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8.25pt;margin-top:2.5pt;width:130.3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">
                <v:textbox>
                  <w:txbxContent>
                    <w:p w14:paraId="028823C3" w14:textId="77777777" w:rsidR="00325895" w:rsidRDefault="00325895" w:rsidP="00325895">
                      <w:r>
                        <w:t>Oscilloscope settings:</w:t>
                      </w:r>
                    </w:p>
                    <w:p w14:paraId="3BD0A3D7" w14:textId="77777777" w:rsidR="00325895" w:rsidRDefault="00325895" w:rsidP="00325895">
                      <w:r>
                        <w:t>5V/div</w:t>
                      </w:r>
                    </w:p>
                    <w:p w14:paraId="4E2A4B32" w14:textId="77777777" w:rsidR="00325895" w:rsidRDefault="00325895" w:rsidP="00325895">
                      <w:r>
                        <w:t>25ms/div</w:t>
                      </w:r>
                    </w:p>
                    <w:p w14:paraId="479390B5" w14:textId="77777777" w:rsidR="00325895" w:rsidRDefault="00325895" w:rsidP="00325895"/>
                  </w:txbxContent>
                </v:textbox>
                <w10:wrap type="tight"/>
              </v:shape>
            </w:pict>
          </mc:Fallback>
        </mc:AlternateContent>
      </w:r>
      <w:r w:rsidRPr="008C0D3B">
        <w:rPr>
          <w:noProof/>
        </w:rPr>
        <w:drawing>
          <wp:inline distT="0" distB="0" distL="0" distR="0" wp14:anchorId="33170A4B" wp14:editId="15F29AE4">
            <wp:extent cx="1770426" cy="1171977"/>
            <wp:effectExtent l="19050" t="0" r="1224" b="0"/>
            <wp:docPr id="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069DB8" w14:textId="77777777" w:rsidR="00395EE0" w:rsidRDefault="00395EE0" w:rsidP="00395EE0">
      <w:pPr>
        <w:pStyle w:val="ListParagraph"/>
        <w:ind w:left="1080"/>
      </w:pPr>
    </w:p>
    <w:p w14:paraId="755FC06F" w14:textId="26550DFE" w:rsidR="00FA630C" w:rsidRDefault="00505BF1" w:rsidP="00505BF1">
      <w:pPr>
        <w:pStyle w:val="ListParagraph"/>
        <w:numPr>
          <w:ilvl w:val="0"/>
          <w:numId w:val="1"/>
        </w:numPr>
      </w:pPr>
      <w:r>
        <w:t>Estimate the period of the waveform</w:t>
      </w:r>
    </w:p>
    <w:p w14:paraId="2254157E" w14:textId="78D3B7F1" w:rsidR="00FA4236" w:rsidRDefault="00603A21" w:rsidP="00FA4236">
      <w:pPr>
        <w:pStyle w:val="ListParagraph"/>
        <w:ind w:left="1080"/>
        <w:rPr>
          <w:color w:val="FF0000"/>
        </w:rPr>
      </w:pPr>
      <w:r>
        <w:rPr>
          <w:color w:val="FF0000"/>
        </w:rPr>
        <w:t xml:space="preserve">100ms </w:t>
      </w:r>
      <w:r w:rsidR="00C70BEA">
        <w:rPr>
          <w:color w:val="FF0000"/>
        </w:rPr>
        <w:t xml:space="preserve">= 4 squares </w:t>
      </w:r>
      <w:r w:rsidR="00FA4236">
        <w:rPr>
          <w:color w:val="FF0000"/>
        </w:rPr>
        <w:t>200</w:t>
      </w:r>
      <w:r w:rsidR="004B688C">
        <w:rPr>
          <w:color w:val="FF0000"/>
        </w:rPr>
        <w:t>ms</w:t>
      </w:r>
      <w:r w:rsidR="00C70BEA">
        <w:rPr>
          <w:color w:val="FF0000"/>
        </w:rPr>
        <w:t xml:space="preserve">= 8 squares </w:t>
      </w:r>
      <w:r w:rsidR="004B688C">
        <w:rPr>
          <w:color w:val="FF0000"/>
        </w:rPr>
        <w:t xml:space="preserve"> </w:t>
      </w:r>
    </w:p>
    <w:p w14:paraId="54FBE0D8" w14:textId="77777777" w:rsidR="00F12191" w:rsidRDefault="00F12191" w:rsidP="00F12191">
      <w:pPr>
        <w:pStyle w:val="ListParagraph"/>
        <w:numPr>
          <w:ilvl w:val="0"/>
          <w:numId w:val="1"/>
        </w:numPr>
      </w:pPr>
      <w:r>
        <w:t>From the estimated period, determine its frequency</w:t>
      </w:r>
    </w:p>
    <w:p w14:paraId="0762EEF9" w14:textId="0A5D8460" w:rsidR="004B688C" w:rsidRDefault="00D2475E" w:rsidP="00FA4236">
      <w:pPr>
        <w:pStyle w:val="ListParagraph"/>
        <w:ind w:left="1080"/>
        <w:rPr>
          <w:color w:val="FF0000"/>
        </w:rPr>
      </w:pPr>
      <w:r>
        <w:rPr>
          <w:color w:val="FF0000"/>
        </w:rPr>
        <w:t>0.0</w:t>
      </w:r>
      <w:r w:rsidR="008629B4">
        <w:rPr>
          <w:color w:val="FF0000"/>
        </w:rPr>
        <w:t>1Hz</w:t>
      </w:r>
    </w:p>
    <w:p w14:paraId="052A4E2A" w14:textId="77777777" w:rsidR="00770012" w:rsidRDefault="00770012" w:rsidP="00770012">
      <w:pPr>
        <w:pStyle w:val="ListParagraph"/>
        <w:numPr>
          <w:ilvl w:val="0"/>
          <w:numId w:val="1"/>
        </w:numPr>
      </w:pPr>
      <w:r>
        <w:t>Determine its peak to peak amplitude</w:t>
      </w:r>
    </w:p>
    <w:p w14:paraId="3C7A6E45" w14:textId="770D95A1" w:rsidR="004021C7" w:rsidRDefault="00AB448F" w:rsidP="00FA4236">
      <w:pPr>
        <w:pStyle w:val="ListParagraph"/>
        <w:ind w:left="1080"/>
        <w:rPr>
          <w:color w:val="FF0000"/>
        </w:rPr>
      </w:pPr>
      <w:r>
        <w:rPr>
          <w:color w:val="FF0000"/>
        </w:rPr>
        <w:t>4 peak to peak</w:t>
      </w:r>
      <w:r w:rsidR="00E865C2">
        <w:rPr>
          <w:color w:val="FF0000"/>
        </w:rPr>
        <w:t xml:space="preserve"> = 4*5 = 20v</w:t>
      </w:r>
    </w:p>
    <w:p w14:paraId="7611397C" w14:textId="639C11C6" w:rsidR="00157C23" w:rsidRDefault="00157C23" w:rsidP="00157C23">
      <w:pPr>
        <w:pStyle w:val="ListParagraph"/>
        <w:numPr>
          <w:ilvl w:val="0"/>
          <w:numId w:val="1"/>
        </w:numPr>
      </w:pPr>
      <w:r>
        <w:t>Determine the RMS value of the waveform</w:t>
      </w:r>
    </w:p>
    <w:p w14:paraId="7562CB58" w14:textId="784F59F9" w:rsidR="00014100" w:rsidRDefault="00F03995" w:rsidP="00014100">
      <w:pPr>
        <w:pStyle w:val="ListParagraph"/>
        <w:ind w:left="1080"/>
        <w:rPr>
          <w:color w:val="FF0000"/>
        </w:rPr>
      </w:pPr>
      <w:r>
        <w:rPr>
          <w:color w:val="FF0000"/>
        </w:rPr>
        <w:t>10</w:t>
      </w:r>
      <w:r w:rsidR="007B06A4">
        <w:rPr>
          <w:color w:val="FF0000"/>
        </w:rPr>
        <w:t>*</w:t>
      </w:r>
      <w:r w:rsidR="00D13436" w:rsidRPr="00D13436">
        <w:rPr>
          <w:color w:val="FF0000"/>
        </w:rPr>
        <w:t>0.7071</w:t>
      </w:r>
      <w:r w:rsidR="00BA1839">
        <w:rPr>
          <w:color w:val="FF0000"/>
        </w:rPr>
        <w:t>=</w:t>
      </w:r>
      <w:r w:rsidR="00BA1839" w:rsidRPr="00BA1839">
        <w:rPr>
          <w:color w:val="FF0000"/>
        </w:rPr>
        <w:t>7.071</w:t>
      </w:r>
    </w:p>
    <w:p w14:paraId="173B91E2" w14:textId="77777777" w:rsidR="00C82877" w:rsidRDefault="00C82877" w:rsidP="00014100">
      <w:pPr>
        <w:pStyle w:val="ListParagraph"/>
        <w:ind w:left="1080"/>
        <w:rPr>
          <w:color w:val="FF0000"/>
        </w:rPr>
      </w:pPr>
    </w:p>
    <w:p w14:paraId="63583848" w14:textId="77777777" w:rsidR="00C82877" w:rsidRPr="00B66323" w:rsidRDefault="00C82877" w:rsidP="00C82877">
      <w:pPr>
        <w:pStyle w:val="ListParagraph"/>
        <w:ind w:left="1080"/>
        <w:jc w:val="right"/>
        <w:rPr>
          <w:b/>
        </w:rPr>
      </w:pPr>
    </w:p>
    <w:p w14:paraId="4A74104D" w14:textId="77777777" w:rsidR="00C82877" w:rsidRDefault="00C82877" w:rsidP="00C82877">
      <w:pPr>
        <w:pStyle w:val="BodyTextIndent"/>
        <w:ind w:left="720"/>
      </w:pPr>
      <w:r>
        <w:t>The discharging equation for a series resistor/capacitor network is given by:</w:t>
      </w:r>
    </w:p>
    <w:bookmarkStart w:id="0" w:name="_Hlk39838468"/>
    <w:p w14:paraId="61A23442" w14:textId="77777777" w:rsidR="00C82877" w:rsidRPr="00CD2294" w:rsidRDefault="00C82877" w:rsidP="00C82877">
      <w:pPr>
        <w:pStyle w:val="ListParagraph"/>
        <w:spacing w:line="360" w:lineRule="auto"/>
        <w:jc w:val="center"/>
        <w:rPr>
          <w:rFonts w:eastAsiaTheme="minorEastAsia"/>
          <w:sz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0"/>
                </w:rPr>
                <m:t>C</m:t>
              </m:r>
            </m:sub>
          </m:sSub>
          <m:r>
            <w:rPr>
              <w:rFonts w:ascii="Cambria Math" w:hAnsi="Cambria Math"/>
              <w:sz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0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</w:rPr>
                    <m:t>e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</w:rPr>
                        <m:t>-t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</w:rPr>
                        <m:t>τ</m:t>
                      </m:r>
                    </m:den>
                  </m:f>
                </m:sup>
              </m:sSup>
            </m:e>
          </m:d>
        </m:oMath>
      </m:oMathPara>
    </w:p>
    <w:bookmarkEnd w:id="0"/>
    <w:p w14:paraId="26BBC376" w14:textId="77777777" w:rsidR="00C82877" w:rsidRDefault="00C82877" w:rsidP="00C82877">
      <w:pPr>
        <w:pStyle w:val="BodyTextIndent"/>
        <w:ind w:left="709"/>
      </w:pPr>
      <w:r>
        <w:tab/>
        <w:t xml:space="preserve">Where </w:t>
      </w:r>
      <w:proofErr w:type="spellStart"/>
      <w:r>
        <w:t>V</w:t>
      </w:r>
      <w:r>
        <w:rPr>
          <w:vertAlign w:val="subscript"/>
        </w:rPr>
        <w:t>c</w:t>
      </w:r>
      <w:proofErr w:type="spellEnd"/>
      <w:r>
        <w:t xml:space="preserve"> is the voltage across the capacitor and V</w:t>
      </w:r>
      <w:r w:rsidRPr="00CD2294">
        <w:rPr>
          <w:vertAlign w:val="subscript"/>
        </w:rPr>
        <w:t>0</w:t>
      </w:r>
      <w:r>
        <w:t xml:space="preserve"> is the initial capacitor voltage.</w:t>
      </w:r>
    </w:p>
    <w:p w14:paraId="0C464689" w14:textId="77777777" w:rsidR="00C82877" w:rsidRDefault="00C82877" w:rsidP="00C82877">
      <w:pPr>
        <w:pStyle w:val="BodyTextIndent"/>
        <w:ind w:left="709"/>
      </w:pPr>
      <w:r>
        <w:t>Assuming the following: R = 80k, C = 10µF and V</w:t>
      </w:r>
      <w:r w:rsidRPr="00CD2294">
        <w:rPr>
          <w:vertAlign w:val="subscript"/>
        </w:rPr>
        <w:t>0</w:t>
      </w:r>
      <w:r>
        <w:t xml:space="preserve"> = 10V:</w:t>
      </w:r>
    </w:p>
    <w:p w14:paraId="7F0C9FE0" w14:textId="475A58C6" w:rsidR="00C82877" w:rsidRDefault="00C82877" w:rsidP="00C82877">
      <w:pPr>
        <w:pStyle w:val="BodyTextIndent"/>
        <w:numPr>
          <w:ilvl w:val="0"/>
          <w:numId w:val="3"/>
        </w:numPr>
      </w:pPr>
      <w:r>
        <w:t xml:space="preserve">Calculate </w:t>
      </w:r>
      <w:proofErr w:type="spellStart"/>
      <w:r>
        <w:t>V</w:t>
      </w:r>
      <w:r>
        <w:rPr>
          <w:vertAlign w:val="subscript"/>
        </w:rPr>
        <w:t>c</w:t>
      </w:r>
      <w:proofErr w:type="spellEnd"/>
      <w:r>
        <w:rPr>
          <w:vertAlign w:val="subscript"/>
        </w:rPr>
        <w:t xml:space="preserve"> </w:t>
      </w:r>
      <w:r>
        <w:t>at time t = 1.6 seconds.</w:t>
      </w:r>
    </w:p>
    <w:p w14:paraId="0785CF4B" w14:textId="33AE8DF8" w:rsidR="00023519" w:rsidRPr="0097762E" w:rsidRDefault="00023519" w:rsidP="0097762E">
      <w:pPr>
        <w:pStyle w:val="ListParagraph"/>
        <w:spacing w:line="360" w:lineRule="auto"/>
        <w:rPr>
          <w:rFonts w:eastAsiaTheme="minorEastAsia"/>
          <w:color w:val="FF0000"/>
          <w:sz w:val="20"/>
        </w:rPr>
      </w:pPr>
      <m:oMath>
        <m:sSub>
          <m:sSubPr>
            <m:ctrlPr>
              <w:rPr>
                <w:rFonts w:ascii="Cambria Math" w:hAnsi="Cambria Math"/>
                <w:i/>
                <w:color w:val="FF0000"/>
                <w:sz w:val="20"/>
              </w:rPr>
            </m:ctrlPr>
          </m:sSubPr>
          <m:e>
            <m:r>
              <w:rPr>
                <w:rFonts w:ascii="Cambria Math" w:hAnsi="Cambria Math"/>
                <w:color w:val="FF0000"/>
                <w:sz w:val="20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 w:val="20"/>
              </w:rPr>
              <m:t>C</m:t>
            </m:r>
          </m:sub>
        </m:sSub>
        <m:r>
          <w:rPr>
            <w:rFonts w:ascii="Cambria Math" w:hAnsi="Cambria Math"/>
            <w:color w:val="FF0000"/>
            <w:sz w:val="20"/>
          </w:rPr>
          <m:t>=</m:t>
        </m:r>
        <m:r>
          <w:rPr>
            <w:rFonts w:ascii="Cambria Math" w:hAnsi="Cambria Math"/>
            <w:color w:val="FF0000"/>
            <w:sz w:val="20"/>
          </w:rPr>
          <m:t>10</m:t>
        </m:r>
        <m:d>
          <m:dPr>
            <m:ctrlPr>
              <w:rPr>
                <w:rFonts w:ascii="Cambria Math" w:hAnsi="Cambria Math"/>
                <w:i/>
                <w:color w:val="FF0000"/>
                <w:sz w:val="20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0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0"/>
                  </w:rPr>
                  <m:t>e</m:t>
                </m:r>
              </m:e>
              <m:sup>
                <m:r>
                  <w:rPr>
                    <w:rFonts w:ascii="Cambria Math" w:hAnsi="Cambria Math"/>
                    <w:color w:val="FF0000"/>
                    <w:sz w:val="20"/>
                  </w:rPr>
                  <m:t>-1.6/</m:t>
                </m:r>
                <m:r>
                  <w:rPr>
                    <w:rFonts w:ascii="Cambria Math" w:hAnsi="Cambria Math"/>
                    <w:color w:val="FF0000"/>
                    <w:sz w:val="20"/>
                  </w:rPr>
                  <m:t>80,000</m:t>
                </m:r>
              </m:sup>
            </m:sSup>
          </m:e>
        </m:d>
      </m:oMath>
      <w:r w:rsidR="0097762E">
        <w:rPr>
          <w:rFonts w:eastAsiaTheme="minorEastAsia"/>
          <w:color w:val="FF0000"/>
          <w:sz w:val="20"/>
        </w:rPr>
        <w:t>=</w:t>
      </w:r>
      <w:r w:rsidR="007344FC">
        <w:rPr>
          <w:rFonts w:eastAsiaTheme="minorEastAsia"/>
          <w:color w:val="FF0000"/>
          <w:sz w:val="20"/>
        </w:rPr>
        <w:t>9</w:t>
      </w:r>
      <w:r w:rsidR="00762008">
        <w:rPr>
          <w:rFonts w:eastAsiaTheme="minorEastAsia"/>
          <w:color w:val="FF0000"/>
          <w:sz w:val="20"/>
        </w:rPr>
        <w:t>.9V</w:t>
      </w:r>
    </w:p>
    <w:p w14:paraId="700C7F57" w14:textId="77777777" w:rsidR="00023519" w:rsidRPr="00023519" w:rsidRDefault="00023519" w:rsidP="00023519">
      <w:pPr>
        <w:pStyle w:val="BodyTextIndent"/>
        <w:ind w:left="1080"/>
        <w:rPr>
          <w:color w:val="FF0000"/>
        </w:rPr>
      </w:pPr>
    </w:p>
    <w:p w14:paraId="73803F67" w14:textId="77777777" w:rsidR="00276AE5" w:rsidRDefault="00C82877" w:rsidP="00C82877">
      <w:pPr>
        <w:pStyle w:val="BodyTextIndent"/>
        <w:numPr>
          <w:ilvl w:val="0"/>
          <w:numId w:val="3"/>
        </w:numPr>
      </w:pPr>
      <w:r>
        <w:t>Sketch a labelled graph that would represent the discharging curve.</w:t>
      </w:r>
    </w:p>
    <w:p w14:paraId="18583E15" w14:textId="3C50728C" w:rsidR="00C82877" w:rsidRPr="00097CAF" w:rsidRDefault="00097CAF" w:rsidP="00276AE5">
      <w:pPr>
        <w:pStyle w:val="BodyTextIndent"/>
        <w:ind w:left="1080"/>
        <w:rPr>
          <w:color w:val="FF0000"/>
        </w:rPr>
      </w:pPr>
      <w:r w:rsidRPr="00097CAF">
        <w:rPr>
          <w:color w:val="FF0000"/>
        </w:rPr>
        <w:t>?</w:t>
      </w:r>
    </w:p>
    <w:p w14:paraId="52E014E6" w14:textId="1F85AA8F" w:rsidR="00C82877" w:rsidRDefault="00C82877" w:rsidP="00C82877">
      <w:pPr>
        <w:pStyle w:val="BodyTextIndent"/>
        <w:numPr>
          <w:ilvl w:val="0"/>
          <w:numId w:val="3"/>
        </w:numPr>
      </w:pPr>
      <w:r>
        <w:t>What is the stored energy within the capacitor before it is discharged?</w:t>
      </w:r>
    </w:p>
    <w:p w14:paraId="4E4A8256" w14:textId="11C53727" w:rsidR="00276AE5" w:rsidRPr="008732BE" w:rsidRDefault="005942D8" w:rsidP="00276AE5">
      <w:pPr>
        <w:pStyle w:val="ListParagraph"/>
        <w:rPr>
          <w:color w:val="FF0000"/>
        </w:rPr>
      </w:pPr>
      <w:r>
        <w:rPr>
          <w:color w:val="FF0000"/>
        </w:rPr>
        <w:t>½ *c*v</w:t>
      </w:r>
      <w:r>
        <w:rPr>
          <w:color w:val="FF0000"/>
          <w:vertAlign w:val="superscript"/>
        </w:rPr>
        <w:t xml:space="preserve">2 </w:t>
      </w:r>
      <w:r w:rsidRPr="00BD6158">
        <w:rPr>
          <w:color w:val="FF0000"/>
        </w:rPr>
        <w:t xml:space="preserve">= </w:t>
      </w:r>
      <w:r w:rsidR="00BD6158" w:rsidRPr="00BD6158">
        <w:rPr>
          <w:color w:val="FF0000"/>
        </w:rPr>
        <w:t>½*10uf*12</w:t>
      </w:r>
      <w:r w:rsidR="00BD6158">
        <w:rPr>
          <w:color w:val="FF0000"/>
          <w:vertAlign w:val="superscript"/>
        </w:rPr>
        <w:t>2</w:t>
      </w:r>
      <w:r w:rsidR="008732BE" w:rsidRPr="008732BE">
        <w:rPr>
          <w:color w:val="FF0000"/>
        </w:rPr>
        <w:t>=</w:t>
      </w:r>
      <w:r w:rsidR="008732BE">
        <w:rPr>
          <w:color w:val="FF0000"/>
        </w:rPr>
        <w:t>7.2x10</w:t>
      </w:r>
      <w:r w:rsidR="008732BE">
        <w:rPr>
          <w:color w:val="FF0000"/>
          <w:vertAlign w:val="superscript"/>
        </w:rPr>
        <w:t>-4</w:t>
      </w:r>
    </w:p>
    <w:p w14:paraId="6CCCC375" w14:textId="77B59F96" w:rsidR="00C82877" w:rsidRDefault="00C82877" w:rsidP="00C82877">
      <w:pPr>
        <w:pStyle w:val="BodyTextIndent"/>
        <w:numPr>
          <w:ilvl w:val="0"/>
          <w:numId w:val="3"/>
        </w:numPr>
      </w:pPr>
      <w:r>
        <w:t>Calculate the time taken for the stored energy within the capacitor to reach 0.1mJ</w:t>
      </w:r>
    </w:p>
    <w:p w14:paraId="0DB822E0" w14:textId="6C1E95B5" w:rsidR="00463A30" w:rsidRPr="00463A30" w:rsidRDefault="00463A30" w:rsidP="00463A30">
      <w:pPr>
        <w:pStyle w:val="BodyTextIndent"/>
        <w:ind w:left="1080"/>
        <w:rPr>
          <w:color w:val="FF0000"/>
        </w:rPr>
      </w:pPr>
      <w:r>
        <w:rPr>
          <w:color w:val="FF0000"/>
        </w:rPr>
        <w:t>?</w:t>
      </w:r>
    </w:p>
    <w:p w14:paraId="7DBF46B5" w14:textId="77777777" w:rsidR="008811BD" w:rsidRDefault="008811BD" w:rsidP="008811BD"/>
    <w:p w14:paraId="16B567BD" w14:textId="77777777" w:rsidR="003C44B5" w:rsidRDefault="003C44B5">
      <w:pPr>
        <w:spacing w:after="160" w:line="259" w:lineRule="auto"/>
      </w:pPr>
      <w:r>
        <w:br w:type="page"/>
      </w:r>
    </w:p>
    <w:p w14:paraId="23040E18" w14:textId="48598810" w:rsidR="008629B4" w:rsidRDefault="008811BD" w:rsidP="008811BD">
      <w:r>
        <w:lastRenderedPageBreak/>
        <w:t>Design a logic circuit to fulfil the behaviour shown in the truth table in Fig Q3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533"/>
        <w:gridCol w:w="533"/>
        <w:gridCol w:w="533"/>
      </w:tblGrid>
      <w:tr w:rsidR="003C44B5" w14:paraId="327B13CD" w14:textId="77777777" w:rsidTr="001803D5">
        <w:trPr>
          <w:jc w:val="center"/>
        </w:trPr>
        <w:tc>
          <w:tcPr>
            <w:tcW w:w="533" w:type="dxa"/>
            <w:tcBorders>
              <w:bottom w:val="single" w:sz="4" w:space="0" w:color="auto"/>
            </w:tcBorders>
          </w:tcPr>
          <w:p w14:paraId="14DCCAE6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33" w:type="dxa"/>
            <w:tcBorders>
              <w:bottom w:val="single" w:sz="4" w:space="0" w:color="auto"/>
            </w:tcBorders>
          </w:tcPr>
          <w:p w14:paraId="7560A754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33" w:type="dxa"/>
            <w:tcBorders>
              <w:bottom w:val="single" w:sz="4" w:space="0" w:color="auto"/>
              <w:right w:val="single" w:sz="4" w:space="0" w:color="auto"/>
            </w:tcBorders>
          </w:tcPr>
          <w:p w14:paraId="18003030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33" w:type="dxa"/>
            <w:tcBorders>
              <w:left w:val="single" w:sz="4" w:space="0" w:color="auto"/>
              <w:bottom w:val="single" w:sz="4" w:space="0" w:color="auto"/>
            </w:tcBorders>
          </w:tcPr>
          <w:p w14:paraId="5A455FDA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3C44B5" w14:paraId="18FE09A7" w14:textId="77777777" w:rsidTr="001803D5">
        <w:trPr>
          <w:jc w:val="center"/>
        </w:trPr>
        <w:tc>
          <w:tcPr>
            <w:tcW w:w="533" w:type="dxa"/>
            <w:tcBorders>
              <w:top w:val="single" w:sz="4" w:space="0" w:color="auto"/>
            </w:tcBorders>
          </w:tcPr>
          <w:p w14:paraId="36B35EA3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top w:val="single" w:sz="4" w:space="0" w:color="auto"/>
            </w:tcBorders>
          </w:tcPr>
          <w:p w14:paraId="1A4271C7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top w:val="single" w:sz="4" w:space="0" w:color="auto"/>
              <w:right w:val="single" w:sz="4" w:space="0" w:color="auto"/>
            </w:tcBorders>
          </w:tcPr>
          <w:p w14:paraId="02139B9D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</w:tcPr>
          <w:p w14:paraId="454591FA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C44B5" w14:paraId="0B74DDA6" w14:textId="77777777" w:rsidTr="001803D5">
        <w:trPr>
          <w:jc w:val="center"/>
        </w:trPr>
        <w:tc>
          <w:tcPr>
            <w:tcW w:w="533" w:type="dxa"/>
          </w:tcPr>
          <w:p w14:paraId="64C51060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</w:tcPr>
          <w:p w14:paraId="7712225E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0DBD54C8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336A2E09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3C44B5" w14:paraId="1BB2573E" w14:textId="77777777" w:rsidTr="001803D5">
        <w:trPr>
          <w:jc w:val="center"/>
        </w:trPr>
        <w:tc>
          <w:tcPr>
            <w:tcW w:w="533" w:type="dxa"/>
          </w:tcPr>
          <w:p w14:paraId="1D67DCA2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</w:tcPr>
          <w:p w14:paraId="3487F696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5F0BBA1F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5FF02B19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C44B5" w14:paraId="07CC4963" w14:textId="77777777" w:rsidTr="001803D5">
        <w:trPr>
          <w:jc w:val="center"/>
        </w:trPr>
        <w:tc>
          <w:tcPr>
            <w:tcW w:w="533" w:type="dxa"/>
          </w:tcPr>
          <w:p w14:paraId="23C9B45A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</w:tcPr>
          <w:p w14:paraId="0C189779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2677A7F8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5773929C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C44B5" w14:paraId="4DCB7312" w14:textId="77777777" w:rsidTr="001803D5">
        <w:trPr>
          <w:jc w:val="center"/>
        </w:trPr>
        <w:tc>
          <w:tcPr>
            <w:tcW w:w="533" w:type="dxa"/>
          </w:tcPr>
          <w:p w14:paraId="4327FEDB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</w:tcPr>
          <w:p w14:paraId="7068F19F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050A4758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765FA1B4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C44B5" w14:paraId="365A171F" w14:textId="77777777" w:rsidTr="001803D5">
        <w:trPr>
          <w:jc w:val="center"/>
        </w:trPr>
        <w:tc>
          <w:tcPr>
            <w:tcW w:w="533" w:type="dxa"/>
          </w:tcPr>
          <w:p w14:paraId="110A5CF9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</w:tcPr>
          <w:p w14:paraId="559D715B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1412930B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279FBE73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3C44B5" w14:paraId="467BDFE4" w14:textId="77777777" w:rsidTr="001803D5">
        <w:trPr>
          <w:jc w:val="center"/>
        </w:trPr>
        <w:tc>
          <w:tcPr>
            <w:tcW w:w="533" w:type="dxa"/>
          </w:tcPr>
          <w:p w14:paraId="3935D5D5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</w:tcPr>
          <w:p w14:paraId="6159107D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30DA6985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460EF28D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3C44B5" w14:paraId="5796BC46" w14:textId="77777777" w:rsidTr="001803D5">
        <w:trPr>
          <w:jc w:val="center"/>
        </w:trPr>
        <w:tc>
          <w:tcPr>
            <w:tcW w:w="533" w:type="dxa"/>
          </w:tcPr>
          <w:p w14:paraId="19491169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</w:tcPr>
          <w:p w14:paraId="232DABFC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2A2B96EC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6549B44C" w14:textId="77777777" w:rsidR="003C44B5" w:rsidRDefault="003C44B5" w:rsidP="001803D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14:paraId="4CC19C26" w14:textId="77777777" w:rsidR="003C44B5" w:rsidRDefault="003C44B5" w:rsidP="003C44B5">
      <w:pPr>
        <w:pStyle w:val="ListParagraph"/>
        <w:jc w:val="center"/>
        <w:rPr>
          <w:b/>
        </w:rPr>
      </w:pPr>
    </w:p>
    <w:p w14:paraId="3A904C06" w14:textId="77777777" w:rsidR="003C44B5" w:rsidRDefault="003C44B5" w:rsidP="003C44B5">
      <w:pPr>
        <w:pStyle w:val="ListParagraph"/>
        <w:jc w:val="center"/>
        <w:rPr>
          <w:b/>
        </w:rPr>
      </w:pPr>
      <w:r>
        <w:rPr>
          <w:b/>
        </w:rPr>
        <w:t>Fig Q3</w:t>
      </w:r>
    </w:p>
    <w:p w14:paraId="2DC5B5D0" w14:textId="197E456C" w:rsidR="003C44B5" w:rsidRDefault="000310D0" w:rsidP="008811BD">
      <w:r>
        <w:rPr>
          <w:noProof/>
        </w:rPr>
        <w:drawing>
          <wp:inline distT="0" distB="0" distL="0" distR="0" wp14:anchorId="35E47FF9" wp14:editId="48840B36">
            <wp:extent cx="2560320" cy="43281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2" t="25421" r="34057" b="19679"/>
                    <a:stretch/>
                  </pic:blipFill>
                  <pic:spPr bwMode="auto">
                    <a:xfrm>
                      <a:off x="0" y="0"/>
                      <a:ext cx="256032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39F164" w14:textId="5098E9E3" w:rsidR="0065772E" w:rsidRDefault="0065772E" w:rsidP="008811BD">
      <w:r>
        <w:t xml:space="preserve">AND </w:t>
      </w:r>
      <w:r w:rsidR="00650A46">
        <w:t xml:space="preserve">GATE, OR GATE </w:t>
      </w:r>
    </w:p>
    <w:p w14:paraId="139DC43F" w14:textId="625438D1" w:rsidR="002F46D9" w:rsidRPr="009145E8" w:rsidRDefault="002F46D9" w:rsidP="008811BD">
      <w:pPr>
        <w:rPr>
          <w:color w:val="FF0000"/>
        </w:rPr>
      </w:pPr>
    </w:p>
    <w:p w14:paraId="61FA6829" w14:textId="77777777" w:rsidR="000310D0" w:rsidRDefault="000310D0">
      <w:pPr>
        <w:spacing w:after="160" w:line="259" w:lineRule="auto"/>
      </w:pPr>
      <w:r>
        <w:br w:type="page"/>
      </w:r>
    </w:p>
    <w:p w14:paraId="6F6CA3B7" w14:textId="57F80C3D" w:rsidR="002F46D9" w:rsidRDefault="002F46D9" w:rsidP="002F46D9">
      <w:pPr>
        <w:ind w:left="360"/>
        <w:jc w:val="both"/>
      </w:pPr>
      <w:r>
        <w:lastRenderedPageBreak/>
        <w:t>For the circuit shown in Fig Q4. Determine the following:</w:t>
      </w:r>
    </w:p>
    <w:p w14:paraId="3CC4B48B" w14:textId="77777777" w:rsidR="00AB40A0" w:rsidRDefault="00AB40A0" w:rsidP="00AB40A0">
      <w:pPr>
        <w:jc w:val="center"/>
        <w:rPr>
          <w:b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 wp14:anchorId="31AA5CFA" wp14:editId="6FBDA4C1">
            <wp:extent cx="3430158" cy="1413862"/>
            <wp:effectExtent l="0" t="0" r="0" b="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492" cy="1415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4F1375" w14:textId="77777777" w:rsidR="00AB40A0" w:rsidRDefault="00AB40A0" w:rsidP="00AB40A0">
      <w:pPr>
        <w:jc w:val="center"/>
        <w:rPr>
          <w:b/>
        </w:rPr>
      </w:pPr>
      <w:r>
        <w:rPr>
          <w:b/>
        </w:rPr>
        <w:t>Fig. Q4</w:t>
      </w:r>
    </w:p>
    <w:p w14:paraId="19466606" w14:textId="77777777" w:rsidR="00AB40A0" w:rsidRDefault="00AB40A0" w:rsidP="002F46D9">
      <w:pPr>
        <w:ind w:left="360"/>
        <w:jc w:val="both"/>
      </w:pPr>
    </w:p>
    <w:p w14:paraId="35D19958" w14:textId="59667A52" w:rsidR="002F46D9" w:rsidRDefault="002F46D9" w:rsidP="002F46D9">
      <w:pPr>
        <w:pStyle w:val="ListParagraph"/>
        <w:numPr>
          <w:ilvl w:val="1"/>
          <w:numId w:val="2"/>
        </w:numPr>
        <w:jc w:val="both"/>
      </w:pPr>
      <w:r>
        <w:t xml:space="preserve">Total circuit resistance </w:t>
      </w:r>
    </w:p>
    <w:p w14:paraId="4B6F7F85" w14:textId="25F205A0" w:rsidR="00AB40A0" w:rsidRDefault="00757E73" w:rsidP="00AB40A0">
      <w:pPr>
        <w:pStyle w:val="ListParagraph"/>
        <w:ind w:left="1440"/>
        <w:jc w:val="both"/>
        <w:rPr>
          <w:color w:val="FF0000"/>
        </w:rPr>
      </w:pPr>
      <w:r>
        <w:rPr>
          <w:color w:val="FF0000"/>
        </w:rPr>
        <w:t>RA=</w:t>
      </w:r>
      <w:r w:rsidR="00353716">
        <w:rPr>
          <w:color w:val="FF0000"/>
        </w:rPr>
        <w:t>R1+R2 = 6kohm</w:t>
      </w:r>
    </w:p>
    <w:p w14:paraId="7FB7BD10" w14:textId="787F4F95" w:rsidR="00353716" w:rsidRDefault="00757E73" w:rsidP="00AB40A0">
      <w:pPr>
        <w:pStyle w:val="ListParagraph"/>
        <w:ind w:left="1440"/>
        <w:jc w:val="both"/>
        <w:rPr>
          <w:color w:val="FF0000"/>
        </w:rPr>
      </w:pPr>
      <w:r>
        <w:rPr>
          <w:color w:val="FF0000"/>
        </w:rPr>
        <w:t>RB=</w:t>
      </w:r>
      <w:r w:rsidR="00353716">
        <w:rPr>
          <w:color w:val="FF0000"/>
        </w:rPr>
        <w:t>R3+R3= 3kohm</w:t>
      </w:r>
    </w:p>
    <w:p w14:paraId="4C8F2C4F" w14:textId="27F74459" w:rsidR="00353716" w:rsidRDefault="00676D2C" w:rsidP="00AB40A0">
      <w:pPr>
        <w:pStyle w:val="ListParagraph"/>
        <w:ind w:left="1440"/>
        <w:jc w:val="both"/>
        <w:rPr>
          <w:color w:val="FF0000"/>
        </w:rPr>
      </w:pPr>
      <w:r>
        <w:rPr>
          <w:color w:val="FF0000"/>
        </w:rPr>
        <w:t>1/R</w:t>
      </w:r>
      <w:r>
        <w:rPr>
          <w:color w:val="FF0000"/>
          <w:vertAlign w:val="subscript"/>
        </w:rPr>
        <w:t>T</w:t>
      </w:r>
      <w:r>
        <w:rPr>
          <w:color w:val="FF0000"/>
        </w:rPr>
        <w:t xml:space="preserve"> = 1/</w:t>
      </w:r>
      <w:r>
        <w:rPr>
          <w:color w:val="FF0000"/>
        </w:rPr>
        <w:t>RA</w:t>
      </w:r>
      <w:r>
        <w:rPr>
          <w:color w:val="FF0000"/>
        </w:rPr>
        <w:t>+ 1/</w:t>
      </w:r>
      <w:r>
        <w:rPr>
          <w:color w:val="FF0000"/>
        </w:rPr>
        <w:t>RB</w:t>
      </w:r>
    </w:p>
    <w:p w14:paraId="43D0DCC4" w14:textId="752525DD" w:rsidR="00353716" w:rsidRPr="00353716" w:rsidRDefault="00426A24" w:rsidP="00AB40A0">
      <w:pPr>
        <w:pStyle w:val="ListParagraph"/>
        <w:ind w:left="1440"/>
        <w:jc w:val="both"/>
        <w:rPr>
          <w:color w:val="FF0000"/>
        </w:rPr>
      </w:pPr>
      <w:r>
        <w:rPr>
          <w:color w:val="FF0000"/>
        </w:rPr>
        <w:t>1/R</w:t>
      </w:r>
      <w:r w:rsidR="00AD405C">
        <w:rPr>
          <w:color w:val="FF0000"/>
          <w:vertAlign w:val="subscript"/>
        </w:rPr>
        <w:t>T</w:t>
      </w:r>
      <w:r w:rsidR="00AD405C">
        <w:rPr>
          <w:color w:val="FF0000"/>
        </w:rPr>
        <w:t xml:space="preserve"> = </w:t>
      </w:r>
      <w:r w:rsidR="004D6659">
        <w:rPr>
          <w:color w:val="FF0000"/>
        </w:rPr>
        <w:t>1/6k + 1/</w:t>
      </w:r>
      <w:r w:rsidR="00B25F2C">
        <w:rPr>
          <w:color w:val="FF0000"/>
        </w:rPr>
        <w:t>3k=</w:t>
      </w:r>
      <w:r w:rsidR="003C126A">
        <w:rPr>
          <w:color w:val="FF0000"/>
        </w:rPr>
        <w:t>2</w:t>
      </w:r>
      <w:r w:rsidR="007B55EE">
        <w:rPr>
          <w:color w:val="FF0000"/>
        </w:rPr>
        <w:t>k</w:t>
      </w:r>
      <w:r w:rsidR="00291EE7">
        <w:rPr>
          <w:color w:val="FF0000"/>
        </w:rPr>
        <w:t>ohm</w:t>
      </w:r>
    </w:p>
    <w:p w14:paraId="44F4942B" w14:textId="5DF3B98D" w:rsidR="002F46D9" w:rsidRPr="008E6C31" w:rsidRDefault="002F46D9" w:rsidP="002F46D9">
      <w:pPr>
        <w:ind w:left="360"/>
        <w:jc w:val="right"/>
        <w:rPr>
          <w:b/>
        </w:rPr>
      </w:pPr>
    </w:p>
    <w:p w14:paraId="75E50F3B" w14:textId="12494E0B" w:rsidR="002F46D9" w:rsidRDefault="002F46D9" w:rsidP="002F46D9">
      <w:pPr>
        <w:pStyle w:val="ListParagraph"/>
        <w:numPr>
          <w:ilvl w:val="1"/>
          <w:numId w:val="2"/>
        </w:numPr>
        <w:jc w:val="both"/>
      </w:pPr>
      <w:r>
        <w:t>Total circuit current</w:t>
      </w:r>
    </w:p>
    <w:p w14:paraId="2143C042" w14:textId="54FAC386" w:rsidR="00023E68" w:rsidRPr="00023E68" w:rsidRDefault="008C349A" w:rsidP="00023E68">
      <w:pPr>
        <w:pStyle w:val="ListParagraph"/>
        <w:ind w:left="1440"/>
        <w:jc w:val="both"/>
        <w:rPr>
          <w:color w:val="FF0000"/>
        </w:rPr>
      </w:pPr>
      <w:r>
        <w:rPr>
          <w:color w:val="FF0000"/>
        </w:rPr>
        <w:t>I=V/R =</w:t>
      </w:r>
      <w:r w:rsidR="008F5EC9">
        <w:rPr>
          <w:color w:val="FF0000"/>
        </w:rPr>
        <w:t>12/2000</w:t>
      </w:r>
      <w:r w:rsidR="00BC17B2">
        <w:rPr>
          <w:color w:val="FF0000"/>
        </w:rPr>
        <w:t>=</w:t>
      </w:r>
      <w:r w:rsidR="000838EA">
        <w:rPr>
          <w:color w:val="FF0000"/>
        </w:rPr>
        <w:t>6mA</w:t>
      </w:r>
    </w:p>
    <w:p w14:paraId="6F8653ED" w14:textId="6E38C0CC" w:rsidR="002F46D9" w:rsidRPr="00023E68" w:rsidRDefault="002F46D9" w:rsidP="00023E68">
      <w:pPr>
        <w:ind w:left="360"/>
        <w:jc w:val="center"/>
        <w:rPr>
          <w:bCs/>
          <w:color w:val="FF0000"/>
        </w:rPr>
      </w:pPr>
    </w:p>
    <w:p w14:paraId="481925CD" w14:textId="77777777" w:rsidR="00E914A3" w:rsidRPr="008E6C31" w:rsidRDefault="00E914A3" w:rsidP="002F46D9">
      <w:pPr>
        <w:ind w:left="360"/>
        <w:jc w:val="right"/>
        <w:rPr>
          <w:b/>
        </w:rPr>
      </w:pPr>
    </w:p>
    <w:p w14:paraId="0F4E90EE" w14:textId="332BC0B9" w:rsidR="002F46D9" w:rsidRDefault="002F46D9" w:rsidP="002F46D9">
      <w:pPr>
        <w:pStyle w:val="ListParagraph"/>
        <w:numPr>
          <w:ilvl w:val="1"/>
          <w:numId w:val="2"/>
        </w:numPr>
        <w:jc w:val="both"/>
      </w:pPr>
      <w:r>
        <w:t>Current flowing through R4</w:t>
      </w:r>
    </w:p>
    <w:p w14:paraId="308D5944" w14:textId="0FD519BF" w:rsidR="000838EA" w:rsidRPr="00344E11" w:rsidRDefault="00C4107E" w:rsidP="00C4107E">
      <w:pPr>
        <w:pStyle w:val="ListParagraph"/>
        <w:ind w:left="1440"/>
        <w:jc w:val="both"/>
        <w:rPr>
          <w:color w:val="FF0000"/>
        </w:rPr>
      </w:pPr>
      <w:r>
        <w:rPr>
          <w:color w:val="FF0000"/>
        </w:rPr>
        <w:t>I</w:t>
      </w:r>
      <w:r w:rsidR="00344E11">
        <w:rPr>
          <w:color w:val="FF0000"/>
        </w:rPr>
        <w:t>=2k</w:t>
      </w:r>
      <w:r w:rsidR="003E48F2">
        <w:rPr>
          <w:color w:val="FF0000"/>
        </w:rPr>
        <w:t>*6mA=</w:t>
      </w:r>
      <w:r w:rsidR="00654D7A">
        <w:rPr>
          <w:color w:val="FF0000"/>
        </w:rPr>
        <w:t>12</w:t>
      </w:r>
      <w:r w:rsidR="003E1ED9">
        <w:rPr>
          <w:color w:val="FF0000"/>
        </w:rPr>
        <w:t>mA</w:t>
      </w:r>
    </w:p>
    <w:p w14:paraId="541AA83E" w14:textId="5FAFFB5C" w:rsidR="002F46D9" w:rsidRPr="008E6C31" w:rsidRDefault="002F46D9" w:rsidP="002F46D9">
      <w:pPr>
        <w:ind w:left="360"/>
        <w:jc w:val="right"/>
        <w:rPr>
          <w:b/>
        </w:rPr>
      </w:pPr>
    </w:p>
    <w:p w14:paraId="1DB52BB1" w14:textId="767E074A" w:rsidR="002F46D9" w:rsidRDefault="002F46D9" w:rsidP="002F46D9">
      <w:pPr>
        <w:pStyle w:val="ListParagraph"/>
        <w:numPr>
          <w:ilvl w:val="1"/>
          <w:numId w:val="2"/>
        </w:numPr>
        <w:jc w:val="both"/>
      </w:pPr>
      <w:r>
        <w:t>Total power delivered by the battery</w:t>
      </w:r>
    </w:p>
    <w:p w14:paraId="3825F2CE" w14:textId="7C3C401B" w:rsidR="003E1ED9" w:rsidRDefault="00BB0763" w:rsidP="003E1ED9">
      <w:pPr>
        <w:pStyle w:val="ListParagraph"/>
        <w:ind w:left="1440"/>
        <w:jc w:val="both"/>
      </w:pPr>
      <w:r w:rsidRPr="00BB0763">
        <w:rPr>
          <w:color w:val="FF0000"/>
        </w:rPr>
        <w:t xml:space="preserve">6167 </w:t>
      </w:r>
      <w:proofErr w:type="spellStart"/>
      <w:r w:rsidRPr="00BB0763">
        <w:rPr>
          <w:color w:val="FF0000"/>
        </w:rPr>
        <w:t>mAh</w:t>
      </w:r>
      <w:proofErr w:type="spellEnd"/>
      <w:r>
        <w:rPr>
          <w:color w:val="FF0000"/>
        </w:rPr>
        <w:t xml:space="preserve"> *12</w:t>
      </w:r>
      <w:r w:rsidR="001A050A">
        <w:rPr>
          <w:color w:val="FF0000"/>
        </w:rPr>
        <w:t>v</w:t>
      </w:r>
      <w:r>
        <w:rPr>
          <w:color w:val="FF0000"/>
        </w:rPr>
        <w:t xml:space="preserve"> * 3.</w:t>
      </w:r>
      <w:r w:rsidR="00AA2705">
        <w:rPr>
          <w:color w:val="FF0000"/>
        </w:rPr>
        <w:t>6</w:t>
      </w:r>
      <w:r w:rsidR="001A050A">
        <w:rPr>
          <w:color w:val="FF0000"/>
        </w:rPr>
        <w:t xml:space="preserve"> = </w:t>
      </w:r>
      <w:r w:rsidR="00F46B80">
        <w:rPr>
          <w:color w:val="FF0000"/>
        </w:rPr>
        <w:t>266414.4J</w:t>
      </w:r>
      <w:r w:rsidR="00AA2705">
        <w:rPr>
          <w:color w:val="FF0000"/>
        </w:rPr>
        <w:t xml:space="preserve"> </w:t>
      </w:r>
    </w:p>
    <w:p w14:paraId="74BE51E0" w14:textId="6EB67035" w:rsidR="002F46D9" w:rsidRDefault="002F46D9" w:rsidP="002F46D9">
      <w:pPr>
        <w:pStyle w:val="ListParagraph"/>
        <w:numPr>
          <w:ilvl w:val="1"/>
          <w:numId w:val="2"/>
        </w:numPr>
        <w:jc w:val="both"/>
      </w:pPr>
      <w:r>
        <w:t>Power dissipated by R1</w:t>
      </w:r>
    </w:p>
    <w:p w14:paraId="39544F5C" w14:textId="77777777" w:rsidR="00A137D4" w:rsidRDefault="00A137D4" w:rsidP="00A137D4">
      <w:pPr>
        <w:pStyle w:val="ListParagraph"/>
      </w:pPr>
    </w:p>
    <w:p w14:paraId="67FB9371" w14:textId="0E241667" w:rsidR="00A137D4" w:rsidRDefault="00D2346A" w:rsidP="007156EE">
      <w:pPr>
        <w:pStyle w:val="ListParagraph"/>
        <w:ind w:left="1440"/>
        <w:jc w:val="both"/>
        <w:rPr>
          <w:color w:val="FF0000"/>
        </w:rPr>
      </w:pPr>
      <w:r>
        <w:rPr>
          <w:color w:val="FF0000"/>
        </w:rPr>
        <w:t>I =</w:t>
      </w:r>
      <w:r w:rsidR="002F42CF">
        <w:rPr>
          <w:color w:val="FF0000"/>
        </w:rPr>
        <w:t>V/R=</w:t>
      </w:r>
      <w:r>
        <w:rPr>
          <w:color w:val="FF0000"/>
        </w:rPr>
        <w:t xml:space="preserve"> 12/</w:t>
      </w:r>
      <w:r w:rsidR="00F238D5">
        <w:rPr>
          <w:color w:val="FF0000"/>
        </w:rPr>
        <w:t>1000</w:t>
      </w:r>
      <w:r w:rsidR="00310413">
        <w:rPr>
          <w:color w:val="FF0000"/>
        </w:rPr>
        <w:t>=0.012</w:t>
      </w:r>
    </w:p>
    <w:p w14:paraId="68A06FFE" w14:textId="0A837C85" w:rsidR="00F238D5" w:rsidRPr="00685E55" w:rsidRDefault="00F238D5" w:rsidP="007156EE">
      <w:pPr>
        <w:pStyle w:val="ListParagraph"/>
        <w:ind w:left="1440"/>
        <w:jc w:val="both"/>
        <w:rPr>
          <w:color w:val="FF0000"/>
        </w:rPr>
      </w:pPr>
      <w:r>
        <w:rPr>
          <w:color w:val="FF0000"/>
        </w:rPr>
        <w:t xml:space="preserve">P = </w:t>
      </w:r>
      <w:r w:rsidR="002E3F80">
        <w:rPr>
          <w:color w:val="FF0000"/>
        </w:rPr>
        <w:t>I</w:t>
      </w:r>
      <w:r w:rsidR="002506A3">
        <w:rPr>
          <w:color w:val="FF0000"/>
          <w:vertAlign w:val="superscript"/>
        </w:rPr>
        <w:t>2</w:t>
      </w:r>
      <w:r w:rsidR="004B6035">
        <w:rPr>
          <w:color w:val="FF0000"/>
        </w:rPr>
        <w:t>*</w:t>
      </w:r>
      <w:r w:rsidR="004D291C">
        <w:rPr>
          <w:color w:val="FF0000"/>
        </w:rPr>
        <w:t>R</w:t>
      </w:r>
      <w:r w:rsidR="004B6035">
        <w:rPr>
          <w:color w:val="FF0000"/>
        </w:rPr>
        <w:t>=</w:t>
      </w:r>
      <w:r w:rsidR="003538FC">
        <w:rPr>
          <w:color w:val="FF0000"/>
        </w:rPr>
        <w:t xml:space="preserve"> </w:t>
      </w:r>
      <w:r w:rsidR="002B3BF1">
        <w:rPr>
          <w:color w:val="FF0000"/>
        </w:rPr>
        <w:t>1.44x10</w:t>
      </w:r>
      <w:r w:rsidR="002B3BF1">
        <w:rPr>
          <w:color w:val="FF0000"/>
          <w:vertAlign w:val="superscript"/>
        </w:rPr>
        <w:t>-4</w:t>
      </w:r>
      <w:r w:rsidR="00685E55">
        <w:rPr>
          <w:color w:val="FF0000"/>
        </w:rPr>
        <w:t>*1000</w:t>
      </w:r>
      <w:r w:rsidR="00872C2B">
        <w:rPr>
          <w:color w:val="FF0000"/>
        </w:rPr>
        <w:t>=1</w:t>
      </w:r>
      <w:r w:rsidR="003B20A8">
        <w:rPr>
          <w:color w:val="FF0000"/>
        </w:rPr>
        <w:t>.</w:t>
      </w:r>
      <w:r w:rsidR="00872C2B">
        <w:rPr>
          <w:color w:val="FF0000"/>
        </w:rPr>
        <w:t>44</w:t>
      </w:r>
      <w:r w:rsidR="003B20A8">
        <w:rPr>
          <w:color w:val="FF0000"/>
        </w:rPr>
        <w:t>mW</w:t>
      </w:r>
    </w:p>
    <w:p w14:paraId="4457EF97" w14:textId="48DC53F0" w:rsidR="002F46D9" w:rsidRPr="008E6C31" w:rsidRDefault="002F46D9" w:rsidP="002F46D9">
      <w:pPr>
        <w:ind w:left="360"/>
        <w:jc w:val="right"/>
      </w:pPr>
    </w:p>
    <w:p w14:paraId="7C8F5F60" w14:textId="43721590" w:rsidR="002F46D9" w:rsidRDefault="002F46D9" w:rsidP="002F46D9">
      <w:pPr>
        <w:pStyle w:val="ListParagraph"/>
        <w:numPr>
          <w:ilvl w:val="1"/>
          <w:numId w:val="2"/>
        </w:numPr>
      </w:pPr>
      <w:r>
        <w:t>R4 is replaced by a wire link. What is the new circuit current?</w:t>
      </w:r>
    </w:p>
    <w:p w14:paraId="0AB21F31" w14:textId="6F46497C" w:rsidR="00FC0928" w:rsidRPr="00FC0928" w:rsidRDefault="00FC0928" w:rsidP="00FC0928">
      <w:pPr>
        <w:pStyle w:val="ListParagraph"/>
        <w:ind w:left="1440"/>
        <w:rPr>
          <w:color w:val="FF0000"/>
        </w:rPr>
      </w:pPr>
      <w:r>
        <w:rPr>
          <w:color w:val="FF0000"/>
        </w:rPr>
        <w:t>?</w:t>
      </w:r>
    </w:p>
    <w:p w14:paraId="56F42642" w14:textId="77777777" w:rsidR="002F46D9" w:rsidRPr="008811BD" w:rsidRDefault="002F46D9" w:rsidP="008811BD">
      <w:pPr>
        <w:rPr>
          <w:color w:val="FF0000"/>
        </w:rPr>
      </w:pPr>
    </w:p>
    <w:p w14:paraId="2C4B9B42" w14:textId="77777777" w:rsidR="00AB448F" w:rsidRPr="00AB448F" w:rsidRDefault="00AB448F" w:rsidP="00FA4236">
      <w:pPr>
        <w:pStyle w:val="ListParagraph"/>
        <w:ind w:left="1080"/>
        <w:rPr>
          <w:color w:val="FF0000"/>
        </w:rPr>
      </w:pPr>
    </w:p>
    <w:p w14:paraId="6ABE9506" w14:textId="77777777" w:rsidR="0016376F" w:rsidRPr="00F12191" w:rsidRDefault="0016376F" w:rsidP="00FA4236">
      <w:pPr>
        <w:pStyle w:val="ListParagraph"/>
        <w:ind w:left="1080"/>
        <w:rPr>
          <w:color w:val="FF0000"/>
        </w:rPr>
      </w:pPr>
    </w:p>
    <w:sectPr w:rsidR="0016376F" w:rsidRPr="00F121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6668B"/>
    <w:multiLevelType w:val="hybridMultilevel"/>
    <w:tmpl w:val="E488C4C0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934848"/>
    <w:multiLevelType w:val="hybridMultilevel"/>
    <w:tmpl w:val="E32C961A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429"/>
    <w:rsid w:val="00014100"/>
    <w:rsid w:val="00023519"/>
    <w:rsid w:val="00023E68"/>
    <w:rsid w:val="000310D0"/>
    <w:rsid w:val="000838EA"/>
    <w:rsid w:val="00094B86"/>
    <w:rsid w:val="00097CAF"/>
    <w:rsid w:val="000E0765"/>
    <w:rsid w:val="00121429"/>
    <w:rsid w:val="00157C23"/>
    <w:rsid w:val="0016376F"/>
    <w:rsid w:val="001A050A"/>
    <w:rsid w:val="001B065D"/>
    <w:rsid w:val="00224042"/>
    <w:rsid w:val="002506A3"/>
    <w:rsid w:val="00276AE5"/>
    <w:rsid w:val="00291EE7"/>
    <w:rsid w:val="002B3BF1"/>
    <w:rsid w:val="002E3F80"/>
    <w:rsid w:val="002F42CF"/>
    <w:rsid w:val="002F46D9"/>
    <w:rsid w:val="00310413"/>
    <w:rsid w:val="00325895"/>
    <w:rsid w:val="00344E11"/>
    <w:rsid w:val="00353716"/>
    <w:rsid w:val="003538FC"/>
    <w:rsid w:val="00395EE0"/>
    <w:rsid w:val="003B20A8"/>
    <w:rsid w:val="003C0870"/>
    <w:rsid w:val="003C126A"/>
    <w:rsid w:val="003C44B5"/>
    <w:rsid w:val="003E1ED9"/>
    <w:rsid w:val="003E48F2"/>
    <w:rsid w:val="004021C7"/>
    <w:rsid w:val="00423D01"/>
    <w:rsid w:val="00426A24"/>
    <w:rsid w:val="00463A30"/>
    <w:rsid w:val="0049096F"/>
    <w:rsid w:val="004B6035"/>
    <w:rsid w:val="004B688C"/>
    <w:rsid w:val="004D291C"/>
    <w:rsid w:val="004D59EA"/>
    <w:rsid w:val="004D6659"/>
    <w:rsid w:val="00505BF1"/>
    <w:rsid w:val="0054515D"/>
    <w:rsid w:val="00593C2E"/>
    <w:rsid w:val="005942D8"/>
    <w:rsid w:val="00603A21"/>
    <w:rsid w:val="00650A46"/>
    <w:rsid w:val="00654D7A"/>
    <w:rsid w:val="0065772E"/>
    <w:rsid w:val="00676D2C"/>
    <w:rsid w:val="00685E55"/>
    <w:rsid w:val="007156EE"/>
    <w:rsid w:val="007344FC"/>
    <w:rsid w:val="00757E73"/>
    <w:rsid w:val="00762008"/>
    <w:rsid w:val="00770012"/>
    <w:rsid w:val="007B06A4"/>
    <w:rsid w:val="007B55EE"/>
    <w:rsid w:val="008629B4"/>
    <w:rsid w:val="00872C2B"/>
    <w:rsid w:val="008732BE"/>
    <w:rsid w:val="008811BD"/>
    <w:rsid w:val="008C349A"/>
    <w:rsid w:val="008F5EC9"/>
    <w:rsid w:val="009138EB"/>
    <w:rsid w:val="009145E8"/>
    <w:rsid w:val="009457EB"/>
    <w:rsid w:val="0097762E"/>
    <w:rsid w:val="00A137D4"/>
    <w:rsid w:val="00A13C2A"/>
    <w:rsid w:val="00A834EC"/>
    <w:rsid w:val="00AA2705"/>
    <w:rsid w:val="00AB0BB8"/>
    <w:rsid w:val="00AB40A0"/>
    <w:rsid w:val="00AB445D"/>
    <w:rsid w:val="00AB448F"/>
    <w:rsid w:val="00AD405C"/>
    <w:rsid w:val="00B25F2C"/>
    <w:rsid w:val="00B26D47"/>
    <w:rsid w:val="00B51511"/>
    <w:rsid w:val="00BA1839"/>
    <w:rsid w:val="00BB0763"/>
    <w:rsid w:val="00BC17B2"/>
    <w:rsid w:val="00BD6158"/>
    <w:rsid w:val="00C4107E"/>
    <w:rsid w:val="00C70BEA"/>
    <w:rsid w:val="00C82877"/>
    <w:rsid w:val="00D13436"/>
    <w:rsid w:val="00D2346A"/>
    <w:rsid w:val="00D2475E"/>
    <w:rsid w:val="00E23331"/>
    <w:rsid w:val="00E865C2"/>
    <w:rsid w:val="00E914A3"/>
    <w:rsid w:val="00F03995"/>
    <w:rsid w:val="00F12191"/>
    <w:rsid w:val="00F238D5"/>
    <w:rsid w:val="00F46B80"/>
    <w:rsid w:val="00F46DB6"/>
    <w:rsid w:val="00FA4236"/>
    <w:rsid w:val="00FA630C"/>
    <w:rsid w:val="00FC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B283A"/>
  <w15:chartTrackingRefBased/>
  <w15:docId w15:val="{182EF193-CB3A-4FC1-A943-65B44E4E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4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Exam"/>
    <w:rsid w:val="00121429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121429"/>
    <w:rPr>
      <w:b/>
      <w:caps/>
    </w:rPr>
  </w:style>
  <w:style w:type="paragraph" w:customStyle="1" w:styleId="Modcode">
    <w:name w:val="Modcode"/>
    <w:basedOn w:val="Normal"/>
    <w:rsid w:val="00121429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121429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Normal"/>
    <w:rsid w:val="00121429"/>
    <w:pPr>
      <w:spacing w:after="240"/>
    </w:pPr>
    <w:rPr>
      <w:b/>
      <w:caps/>
      <w:sz w:val="28"/>
    </w:rPr>
  </w:style>
  <w:style w:type="paragraph" w:customStyle="1" w:styleId="Trinity">
    <w:name w:val="Trinity"/>
    <w:basedOn w:val="Normal"/>
    <w:next w:val="Year"/>
    <w:rsid w:val="00121429"/>
    <w:pPr>
      <w:spacing w:after="240"/>
    </w:pPr>
    <w:rPr>
      <w:b/>
    </w:rPr>
  </w:style>
  <w:style w:type="paragraph" w:customStyle="1" w:styleId="Month">
    <w:name w:val="Month"/>
    <w:basedOn w:val="Normal"/>
    <w:next w:val="Modcode"/>
    <w:rsid w:val="00121429"/>
    <w:pPr>
      <w:spacing w:after="240"/>
    </w:pPr>
    <w:rPr>
      <w:b/>
      <w:caps/>
    </w:rPr>
  </w:style>
  <w:style w:type="table" w:styleId="TableGrid">
    <w:name w:val="Table Grid"/>
    <w:basedOn w:val="TableNormal"/>
    <w:uiPriority w:val="39"/>
    <w:rsid w:val="001214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505BF1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8287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82877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</dc:creator>
  <cp:keywords/>
  <dc:description/>
  <cp:lastModifiedBy>morgan jones</cp:lastModifiedBy>
  <cp:revision>100</cp:revision>
  <dcterms:created xsi:type="dcterms:W3CDTF">2020-05-08T10:52:00Z</dcterms:created>
  <dcterms:modified xsi:type="dcterms:W3CDTF">2020-05-08T14:35:00Z</dcterms:modified>
</cp:coreProperties>
</file>