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sz w:val="24"/>
          <w:szCs w:val="24"/>
          <w:lang w:val="en-GB"/>
        </w:rPr>
        <w:id w:val="-1513525301"/>
        <w:docPartObj>
          <w:docPartGallery w:val="Cover Pages"/>
          <w:docPartUnique/>
        </w:docPartObj>
      </w:sdtPr>
      <w:sdtContent>
        <w:p w14:paraId="57829061" w14:textId="35929182" w:rsidR="00BD5A75" w:rsidRDefault="00BD5A75">
          <w:pPr>
            <w:pStyle w:val="NoSpacing"/>
          </w:pPr>
          <w:r>
            <w:rPr>
              <w:noProof/>
            </w:rPr>
            <mc:AlternateContent>
              <mc:Choice Requires="wpg">
                <w:drawing>
                  <wp:anchor distT="0" distB="0" distL="114300" distR="114300" simplePos="0" relativeHeight="251659264" behindDoc="1" locked="0" layoutInCell="1" allowOverlap="1" wp14:anchorId="46E9CFED" wp14:editId="12DA8626">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3-02-01T00:00:00Z">
                                      <w:dateFormat w:val="M/d/yyyy"/>
                                      <w:lid w:val="en-US"/>
                                      <w:storeMappedDataAs w:val="dateTime"/>
                                      <w:calendar w:val="gregorian"/>
                                    </w:date>
                                  </w:sdtPr>
                                  <w:sdtContent>
                                    <w:p w14:paraId="0DBDA85D" w14:textId="5C3B2EBB" w:rsidR="00BD5A75" w:rsidRDefault="006B18BF" w:rsidP="006B18BF">
                                      <w:pPr>
                                        <w:pStyle w:val="NoSpacing"/>
                                        <w:jc w:val="center"/>
                                        <w:rPr>
                                          <w:color w:val="FFFFFF" w:themeColor="background1"/>
                                          <w:sz w:val="28"/>
                                          <w:szCs w:val="28"/>
                                        </w:rPr>
                                      </w:pPr>
                                      <w:r>
                                        <w:rPr>
                                          <w:color w:val="FFFFFF" w:themeColor="background1"/>
                                          <w:sz w:val="28"/>
                                          <w:szCs w:val="28"/>
                                        </w:rPr>
                                        <w:t>2/1/2023</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46E9CFED"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3-02-01T00:00:00Z">
                                <w:dateFormat w:val="M/d/yyyy"/>
                                <w:lid w:val="en-US"/>
                                <w:storeMappedDataAs w:val="dateTime"/>
                                <w:calendar w:val="gregorian"/>
                              </w:date>
                            </w:sdtPr>
                            <w:sdtContent>
                              <w:p w14:paraId="0DBDA85D" w14:textId="5C3B2EBB" w:rsidR="00BD5A75" w:rsidRDefault="006B18BF" w:rsidP="006B18BF">
                                <w:pPr>
                                  <w:pStyle w:val="NoSpacing"/>
                                  <w:jc w:val="center"/>
                                  <w:rPr>
                                    <w:color w:val="FFFFFF" w:themeColor="background1"/>
                                    <w:sz w:val="28"/>
                                    <w:szCs w:val="28"/>
                                  </w:rPr>
                                </w:pPr>
                                <w:r>
                                  <w:rPr>
                                    <w:color w:val="FFFFFF" w:themeColor="background1"/>
                                    <w:sz w:val="28"/>
                                    <w:szCs w:val="28"/>
                                  </w:rPr>
                                  <w:t>2/1/2023</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64592B7B" wp14:editId="2BC974AE">
                    <wp:simplePos x="0" y="0"/>
                    <mc:AlternateContent>
                      <mc:Choice Requires="wp14">
                        <wp:positionH relativeFrom="page">
                          <wp14:pctPosHOffset>42000</wp14:pctPosHOffset>
                        </wp:positionH>
                      </mc:Choice>
                      <mc:Fallback>
                        <wp:positionH relativeFrom="page">
                          <wp:posOffset>3173730</wp:posOffset>
                        </wp:positionH>
                      </mc:Fallback>
                    </mc:AlternateContent>
                    <mc:AlternateContent>
                      <mc:Choice Requires="wp14">
                        <wp:positionV relativeFrom="page">
                          <wp14:pctPosVOffset>88000</wp14:pctPosVOffset>
                        </wp:positionV>
                      </mc:Choice>
                      <mc:Fallback>
                        <wp:positionV relativeFrom="page">
                          <wp:posOffset>9410065</wp:posOffset>
                        </wp:positionV>
                      </mc:Fallback>
                    </mc:AlternateContent>
                    <wp:extent cx="3657600" cy="365760"/>
                    <wp:effectExtent l="0" t="0" r="9525"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FB031F6" w14:textId="0B0F66BD" w:rsidR="00BD5A75" w:rsidRPr="00BD5A75" w:rsidRDefault="00BD5A75">
                                <w:pPr>
                                  <w:pStyle w:val="NoSpacing"/>
                                  <w:rPr>
                                    <w:color w:val="4472C4" w:themeColor="accent1"/>
                                    <w:sz w:val="26"/>
                                    <w:szCs w:val="26"/>
                                    <w:lang w:val="en-GB"/>
                                  </w:rPr>
                                </w:pPr>
                                <w:r>
                                  <w:rPr>
                                    <w:color w:val="4472C4" w:themeColor="accent1"/>
                                    <w:sz w:val="26"/>
                                    <w:szCs w:val="26"/>
                                    <w:lang w:val="en-GB"/>
                                  </w:rPr>
                                  <w:tab/>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64592B7B" id="_x0000_t202" coordsize="21600,21600" o:spt="202" path="m,l,21600r21600,l21600,xe">
                    <v:stroke joinstyle="miter"/>
                    <v:path gradientshapeok="t" o:connecttype="rect"/>
                  </v:shapetype>
                  <v:shape id="Text Box 32"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0FB031F6" w14:textId="0B0F66BD" w:rsidR="00BD5A75" w:rsidRPr="00BD5A75" w:rsidRDefault="00BD5A75">
                          <w:pPr>
                            <w:pStyle w:val="NoSpacing"/>
                            <w:rPr>
                              <w:color w:val="4472C4" w:themeColor="accent1"/>
                              <w:sz w:val="26"/>
                              <w:szCs w:val="26"/>
                              <w:lang w:val="en-GB"/>
                            </w:rPr>
                          </w:pPr>
                          <w:r>
                            <w:rPr>
                              <w:color w:val="4472C4" w:themeColor="accent1"/>
                              <w:sz w:val="26"/>
                              <w:szCs w:val="26"/>
                              <w:lang w:val="en-GB"/>
                            </w:rPr>
                            <w:tab/>
                          </w:r>
                        </w:p>
                      </w:txbxContent>
                    </v:textbox>
                    <w10:wrap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50907317" wp14:editId="509C0D80">
                    <wp:simplePos x="0" y="0"/>
                    <mc:AlternateContent>
                      <mc:Choice Requires="wp14">
                        <wp:positionH relativeFrom="page">
                          <wp14:pctPosHOffset>42000</wp14:pctPosHOffset>
                        </wp:positionH>
                      </mc:Choice>
                      <mc:Fallback>
                        <wp:positionH relativeFrom="page">
                          <wp:posOffset>3173730</wp:posOffset>
                        </wp:positionH>
                      </mc:Fallback>
                    </mc:AlternateContent>
                    <mc:AlternateContent>
                      <mc:Choice Requires="wp14">
                        <wp:positionV relativeFrom="page">
                          <wp14:pctPosVOffset>17500</wp14:pctPosVOffset>
                        </wp:positionV>
                      </mc:Choice>
                      <mc:Fallback>
                        <wp:positionV relativeFrom="page">
                          <wp:posOffset>1871345</wp:posOffset>
                        </wp:positionV>
                      </mc:Fallback>
                    </mc:AlternateContent>
                    <wp:extent cx="3657600" cy="1069848"/>
                    <wp:effectExtent l="0" t="0" r="7620" b="635"/>
                    <wp:wrapNone/>
                    <wp:docPr id="1" name="Text Box 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EC3DA1A" w14:textId="51C71D8B" w:rsidR="00BD5A75" w:rsidRDefault="0000000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7C4C7D">
                                      <w:rPr>
                                        <w:rFonts w:asciiTheme="majorHAnsi" w:eastAsiaTheme="majorEastAsia" w:hAnsiTheme="majorHAnsi" w:cstheme="majorBidi"/>
                                        <w:color w:val="262626" w:themeColor="text1" w:themeTint="D9"/>
                                        <w:sz w:val="72"/>
                                        <w:szCs w:val="72"/>
                                      </w:rPr>
                                      <w:t>Leadership and the Individual</w:t>
                                    </w:r>
                                  </w:sdtContent>
                                </w:sdt>
                              </w:p>
                              <w:p w14:paraId="4A92F960" w14:textId="3C73E12D" w:rsidR="00BD5A75"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BD5A75">
                                      <w:rPr>
                                        <w:color w:val="404040" w:themeColor="text1" w:themeTint="BF"/>
                                        <w:sz w:val="36"/>
                                        <w:szCs w:val="36"/>
                                      </w:rPr>
                                      <w:t xml:space="preserve">Reflective </w:t>
                                    </w:r>
                                    <w:r w:rsidR="008B7927">
                                      <w:rPr>
                                        <w:color w:val="404040" w:themeColor="text1" w:themeTint="BF"/>
                                        <w:sz w:val="36"/>
                                        <w:szCs w:val="36"/>
                                      </w:rPr>
                                      <w:t>E</w:t>
                                    </w:r>
                                    <w:r w:rsidR="00BD5A75">
                                      <w:rPr>
                                        <w:color w:val="404040" w:themeColor="text1" w:themeTint="BF"/>
                                        <w:sz w:val="36"/>
                                        <w:szCs w:val="36"/>
                                      </w:rPr>
                                      <w:t xml:space="preserve">ssay </w:t>
                                    </w:r>
                                    <w:r w:rsidR="008B7927">
                                      <w:rPr>
                                        <w:color w:val="404040" w:themeColor="text1" w:themeTint="BF"/>
                                        <w:sz w:val="36"/>
                                        <w:szCs w:val="36"/>
                                      </w:rPr>
                                      <w:t>-</w:t>
                                    </w:r>
                                    <w:r w:rsidR="00BD5A75">
                                      <w:rPr>
                                        <w:color w:val="404040" w:themeColor="text1" w:themeTint="BF"/>
                                        <w:sz w:val="36"/>
                                        <w:szCs w:val="36"/>
                                      </w:rPr>
                                      <w:t xml:space="preserve"> Police Inti</w:t>
                                    </w:r>
                                    <w:r w:rsidR="00515D0F">
                                      <w:rPr>
                                        <w:color w:val="404040" w:themeColor="text1" w:themeTint="BF"/>
                                        <w:sz w:val="36"/>
                                        <w:szCs w:val="36"/>
                                      </w:rPr>
                                      <w:t>m</w:t>
                                    </w:r>
                                    <w:r w:rsidR="00BD5A75">
                                      <w:rPr>
                                        <w:color w:val="404040" w:themeColor="text1" w:themeTint="BF"/>
                                        <w:sz w:val="36"/>
                                        <w:szCs w:val="36"/>
                                      </w:rPr>
                                      <w:t>ate Samples</w:t>
                                    </w:r>
                                  </w:sdtContent>
                                </w:sdt>
                                <w:r w:rsidR="0072243F">
                                  <w:rPr>
                                    <w:color w:val="404040" w:themeColor="text1" w:themeTint="BF"/>
                                    <w:sz w:val="36"/>
                                    <w:szCs w:val="36"/>
                                  </w:rPr>
                                  <w:t xml:space="preserve"> – Julian Hart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50907317" id="Text Box 1" o:spid="_x0000_s1056"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4oYw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" filled="f" stroked="f" strokeweight=".5pt">
                    <v:textbox style="mso-fit-shape-to-text:t" inset="0,0,0,0">
                      <w:txbxContent>
                        <w:p w14:paraId="4EC3DA1A" w14:textId="51C71D8B" w:rsidR="00BD5A75" w:rsidRDefault="0000000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7C4C7D">
                                <w:rPr>
                                  <w:rFonts w:asciiTheme="majorHAnsi" w:eastAsiaTheme="majorEastAsia" w:hAnsiTheme="majorHAnsi" w:cstheme="majorBidi"/>
                                  <w:color w:val="262626" w:themeColor="text1" w:themeTint="D9"/>
                                  <w:sz w:val="72"/>
                                  <w:szCs w:val="72"/>
                                </w:rPr>
                                <w:t>Leadership and the Individual</w:t>
                              </w:r>
                            </w:sdtContent>
                          </w:sdt>
                        </w:p>
                        <w:p w14:paraId="4A92F960" w14:textId="3C73E12D" w:rsidR="00BD5A75"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BD5A75">
                                <w:rPr>
                                  <w:color w:val="404040" w:themeColor="text1" w:themeTint="BF"/>
                                  <w:sz w:val="36"/>
                                  <w:szCs w:val="36"/>
                                </w:rPr>
                                <w:t xml:space="preserve">Reflective </w:t>
                              </w:r>
                              <w:r w:rsidR="008B7927">
                                <w:rPr>
                                  <w:color w:val="404040" w:themeColor="text1" w:themeTint="BF"/>
                                  <w:sz w:val="36"/>
                                  <w:szCs w:val="36"/>
                                </w:rPr>
                                <w:t>E</w:t>
                              </w:r>
                              <w:r w:rsidR="00BD5A75">
                                <w:rPr>
                                  <w:color w:val="404040" w:themeColor="text1" w:themeTint="BF"/>
                                  <w:sz w:val="36"/>
                                  <w:szCs w:val="36"/>
                                </w:rPr>
                                <w:t xml:space="preserve">ssay </w:t>
                              </w:r>
                              <w:r w:rsidR="008B7927">
                                <w:rPr>
                                  <w:color w:val="404040" w:themeColor="text1" w:themeTint="BF"/>
                                  <w:sz w:val="36"/>
                                  <w:szCs w:val="36"/>
                                </w:rPr>
                                <w:t>-</w:t>
                              </w:r>
                              <w:r w:rsidR="00BD5A75">
                                <w:rPr>
                                  <w:color w:val="404040" w:themeColor="text1" w:themeTint="BF"/>
                                  <w:sz w:val="36"/>
                                  <w:szCs w:val="36"/>
                                </w:rPr>
                                <w:t xml:space="preserve"> Police Inti</w:t>
                              </w:r>
                              <w:r w:rsidR="00515D0F">
                                <w:rPr>
                                  <w:color w:val="404040" w:themeColor="text1" w:themeTint="BF"/>
                                  <w:sz w:val="36"/>
                                  <w:szCs w:val="36"/>
                                </w:rPr>
                                <w:t>m</w:t>
                              </w:r>
                              <w:r w:rsidR="00BD5A75">
                                <w:rPr>
                                  <w:color w:val="404040" w:themeColor="text1" w:themeTint="BF"/>
                                  <w:sz w:val="36"/>
                                  <w:szCs w:val="36"/>
                                </w:rPr>
                                <w:t>ate Samples</w:t>
                              </w:r>
                            </w:sdtContent>
                          </w:sdt>
                          <w:r w:rsidR="0072243F">
                            <w:rPr>
                              <w:color w:val="404040" w:themeColor="text1" w:themeTint="BF"/>
                              <w:sz w:val="36"/>
                              <w:szCs w:val="36"/>
                            </w:rPr>
                            <w:t xml:space="preserve"> – Julian Hart</w:t>
                          </w:r>
                        </w:p>
                      </w:txbxContent>
                    </v:textbox>
                    <w10:wrap anchorx="page" anchory="page"/>
                  </v:shape>
                </w:pict>
              </mc:Fallback>
            </mc:AlternateContent>
          </w:r>
        </w:p>
        <w:p w14:paraId="7A8CFC72" w14:textId="07C6DC2C" w:rsidR="00BD5A75" w:rsidRDefault="00BD5A75">
          <w:pPr>
            <w:rPr>
              <w:rFonts w:asciiTheme="majorHAnsi" w:eastAsiaTheme="majorEastAsia" w:hAnsiTheme="majorHAnsi" w:cstheme="majorBidi"/>
              <w:color w:val="2F5496" w:themeColor="accent1" w:themeShade="BF"/>
              <w:sz w:val="32"/>
              <w:szCs w:val="32"/>
              <w:lang w:val="en-US"/>
            </w:rPr>
          </w:pPr>
          <w:r>
            <w:br w:type="page"/>
          </w:r>
        </w:p>
      </w:sdtContent>
    </w:sdt>
    <w:sdt>
      <w:sdtPr>
        <w:rPr>
          <w:rFonts w:asciiTheme="minorHAnsi" w:eastAsiaTheme="minorHAnsi" w:hAnsiTheme="minorHAnsi" w:cstheme="minorBidi"/>
          <w:color w:val="auto"/>
          <w:sz w:val="24"/>
          <w:szCs w:val="24"/>
          <w:lang w:val="en-GB"/>
        </w:rPr>
        <w:id w:val="1239759004"/>
        <w:docPartObj>
          <w:docPartGallery w:val="Table of Contents"/>
          <w:docPartUnique/>
        </w:docPartObj>
      </w:sdtPr>
      <w:sdtEndPr>
        <w:rPr>
          <w:b/>
          <w:bCs/>
          <w:noProof/>
        </w:rPr>
      </w:sdtEndPr>
      <w:sdtContent>
        <w:p w14:paraId="698FFE19" w14:textId="78C7D2E8" w:rsidR="00515D0F" w:rsidRDefault="00515D0F">
          <w:pPr>
            <w:pStyle w:val="TOCHeading"/>
          </w:pPr>
          <w:r>
            <w:t>Contents</w:t>
          </w:r>
        </w:p>
        <w:p w14:paraId="2E8B6329" w14:textId="4A0D5DBB" w:rsidR="00955935" w:rsidRDefault="00515D0F">
          <w:pPr>
            <w:pStyle w:val="TOC1"/>
            <w:tabs>
              <w:tab w:val="right" w:leader="dot" w:pos="9010"/>
            </w:tabs>
            <w:rPr>
              <w:rFonts w:eastAsiaTheme="minorEastAsia"/>
              <w:noProof/>
              <w:sz w:val="22"/>
              <w:szCs w:val="22"/>
              <w:lang w:eastAsia="en-GB"/>
            </w:rPr>
          </w:pPr>
          <w:r>
            <w:fldChar w:fldCharType="begin"/>
          </w:r>
          <w:r>
            <w:instrText xml:space="preserve"> TOC \o "1-3" \h \z \u </w:instrText>
          </w:r>
          <w:r>
            <w:fldChar w:fldCharType="separate"/>
          </w:r>
          <w:hyperlink w:anchor="_Toc153886338" w:history="1">
            <w:r w:rsidR="00955935" w:rsidRPr="0073503D">
              <w:rPr>
                <w:rStyle w:val="Hyperlink"/>
                <w:noProof/>
              </w:rPr>
              <w:t>Background</w:t>
            </w:r>
            <w:r w:rsidR="00955935">
              <w:rPr>
                <w:noProof/>
                <w:webHidden/>
              </w:rPr>
              <w:tab/>
            </w:r>
            <w:r w:rsidR="00955935">
              <w:rPr>
                <w:noProof/>
                <w:webHidden/>
              </w:rPr>
              <w:fldChar w:fldCharType="begin"/>
            </w:r>
            <w:r w:rsidR="00955935">
              <w:rPr>
                <w:noProof/>
                <w:webHidden/>
              </w:rPr>
              <w:instrText xml:space="preserve"> PAGEREF _Toc153886338 \h </w:instrText>
            </w:r>
            <w:r w:rsidR="00955935">
              <w:rPr>
                <w:noProof/>
                <w:webHidden/>
              </w:rPr>
            </w:r>
            <w:r w:rsidR="00955935">
              <w:rPr>
                <w:noProof/>
                <w:webHidden/>
              </w:rPr>
              <w:fldChar w:fldCharType="separate"/>
            </w:r>
            <w:r w:rsidR="009B272F">
              <w:rPr>
                <w:noProof/>
                <w:webHidden/>
              </w:rPr>
              <w:t>2</w:t>
            </w:r>
            <w:r w:rsidR="00955935">
              <w:rPr>
                <w:noProof/>
                <w:webHidden/>
              </w:rPr>
              <w:fldChar w:fldCharType="end"/>
            </w:r>
          </w:hyperlink>
        </w:p>
        <w:p w14:paraId="3467D777" w14:textId="567FC48E" w:rsidR="00955935" w:rsidRDefault="00000000">
          <w:pPr>
            <w:pStyle w:val="TOC1"/>
            <w:tabs>
              <w:tab w:val="right" w:leader="dot" w:pos="9010"/>
            </w:tabs>
            <w:rPr>
              <w:rFonts w:eastAsiaTheme="minorEastAsia"/>
              <w:noProof/>
              <w:sz w:val="22"/>
              <w:szCs w:val="22"/>
              <w:lang w:eastAsia="en-GB"/>
            </w:rPr>
          </w:pPr>
          <w:hyperlink w:anchor="_Toc153886339" w:history="1">
            <w:r w:rsidR="00955935" w:rsidRPr="0073503D">
              <w:rPr>
                <w:rStyle w:val="Hyperlink"/>
                <w:noProof/>
              </w:rPr>
              <w:t>Situation</w:t>
            </w:r>
            <w:r w:rsidR="00955935">
              <w:rPr>
                <w:noProof/>
                <w:webHidden/>
              </w:rPr>
              <w:tab/>
            </w:r>
            <w:r w:rsidR="00955935">
              <w:rPr>
                <w:noProof/>
                <w:webHidden/>
              </w:rPr>
              <w:fldChar w:fldCharType="begin"/>
            </w:r>
            <w:r w:rsidR="00955935">
              <w:rPr>
                <w:noProof/>
                <w:webHidden/>
              </w:rPr>
              <w:instrText xml:space="preserve"> PAGEREF _Toc153886339 \h </w:instrText>
            </w:r>
            <w:r w:rsidR="00955935">
              <w:rPr>
                <w:noProof/>
                <w:webHidden/>
              </w:rPr>
            </w:r>
            <w:r w:rsidR="00955935">
              <w:rPr>
                <w:noProof/>
                <w:webHidden/>
              </w:rPr>
              <w:fldChar w:fldCharType="separate"/>
            </w:r>
            <w:r w:rsidR="009B272F">
              <w:rPr>
                <w:noProof/>
                <w:webHidden/>
              </w:rPr>
              <w:t>4</w:t>
            </w:r>
            <w:r w:rsidR="00955935">
              <w:rPr>
                <w:noProof/>
                <w:webHidden/>
              </w:rPr>
              <w:fldChar w:fldCharType="end"/>
            </w:r>
          </w:hyperlink>
        </w:p>
        <w:p w14:paraId="0EC1B338" w14:textId="1673CBD2" w:rsidR="00955935" w:rsidRDefault="00000000">
          <w:pPr>
            <w:pStyle w:val="TOC1"/>
            <w:tabs>
              <w:tab w:val="right" w:leader="dot" w:pos="9010"/>
            </w:tabs>
            <w:rPr>
              <w:rFonts w:eastAsiaTheme="minorEastAsia"/>
              <w:noProof/>
              <w:sz w:val="22"/>
              <w:szCs w:val="22"/>
              <w:lang w:eastAsia="en-GB"/>
            </w:rPr>
          </w:pPr>
          <w:hyperlink w:anchor="_Toc153886340" w:history="1">
            <w:r w:rsidR="00955935" w:rsidRPr="0073503D">
              <w:rPr>
                <w:rStyle w:val="Hyperlink"/>
                <w:noProof/>
              </w:rPr>
              <w:t>Reflections</w:t>
            </w:r>
            <w:r w:rsidR="00955935">
              <w:rPr>
                <w:noProof/>
                <w:webHidden/>
              </w:rPr>
              <w:tab/>
            </w:r>
            <w:r w:rsidR="00955935">
              <w:rPr>
                <w:noProof/>
                <w:webHidden/>
              </w:rPr>
              <w:fldChar w:fldCharType="begin"/>
            </w:r>
            <w:r w:rsidR="00955935">
              <w:rPr>
                <w:noProof/>
                <w:webHidden/>
              </w:rPr>
              <w:instrText xml:space="preserve"> PAGEREF _Toc153886340 \h </w:instrText>
            </w:r>
            <w:r w:rsidR="00955935">
              <w:rPr>
                <w:noProof/>
                <w:webHidden/>
              </w:rPr>
            </w:r>
            <w:r w:rsidR="00955935">
              <w:rPr>
                <w:noProof/>
                <w:webHidden/>
              </w:rPr>
              <w:fldChar w:fldCharType="separate"/>
            </w:r>
            <w:r w:rsidR="009B272F">
              <w:rPr>
                <w:noProof/>
                <w:webHidden/>
              </w:rPr>
              <w:t>10</w:t>
            </w:r>
            <w:r w:rsidR="00955935">
              <w:rPr>
                <w:noProof/>
                <w:webHidden/>
              </w:rPr>
              <w:fldChar w:fldCharType="end"/>
            </w:r>
          </w:hyperlink>
        </w:p>
        <w:p w14:paraId="38052DA8" w14:textId="4A5B76D9" w:rsidR="00955935" w:rsidRDefault="00000000">
          <w:pPr>
            <w:pStyle w:val="TOC1"/>
            <w:tabs>
              <w:tab w:val="right" w:leader="dot" w:pos="9010"/>
            </w:tabs>
            <w:rPr>
              <w:rFonts w:eastAsiaTheme="minorEastAsia"/>
              <w:noProof/>
              <w:sz w:val="22"/>
              <w:szCs w:val="22"/>
              <w:lang w:eastAsia="en-GB"/>
            </w:rPr>
          </w:pPr>
          <w:hyperlink w:anchor="_Toc153886341" w:history="1">
            <w:r w:rsidR="00955935" w:rsidRPr="0073503D">
              <w:rPr>
                <w:rStyle w:val="Hyperlink"/>
                <w:noProof/>
              </w:rPr>
              <w:t>Learning and sharing</w:t>
            </w:r>
            <w:r w:rsidR="00955935">
              <w:rPr>
                <w:noProof/>
                <w:webHidden/>
              </w:rPr>
              <w:tab/>
            </w:r>
            <w:r w:rsidR="00955935">
              <w:rPr>
                <w:noProof/>
                <w:webHidden/>
              </w:rPr>
              <w:fldChar w:fldCharType="begin"/>
            </w:r>
            <w:r w:rsidR="00955935">
              <w:rPr>
                <w:noProof/>
                <w:webHidden/>
              </w:rPr>
              <w:instrText xml:space="preserve"> PAGEREF _Toc153886341 \h </w:instrText>
            </w:r>
            <w:r w:rsidR="00955935">
              <w:rPr>
                <w:noProof/>
                <w:webHidden/>
              </w:rPr>
            </w:r>
            <w:r w:rsidR="00955935">
              <w:rPr>
                <w:noProof/>
                <w:webHidden/>
              </w:rPr>
              <w:fldChar w:fldCharType="separate"/>
            </w:r>
            <w:r w:rsidR="009B272F">
              <w:rPr>
                <w:noProof/>
                <w:webHidden/>
              </w:rPr>
              <w:t>13</w:t>
            </w:r>
            <w:r w:rsidR="00955935">
              <w:rPr>
                <w:noProof/>
                <w:webHidden/>
              </w:rPr>
              <w:fldChar w:fldCharType="end"/>
            </w:r>
          </w:hyperlink>
        </w:p>
        <w:p w14:paraId="39B5565B" w14:textId="27AF5B25" w:rsidR="00955935" w:rsidRDefault="00000000">
          <w:pPr>
            <w:pStyle w:val="TOC1"/>
            <w:tabs>
              <w:tab w:val="right" w:leader="dot" w:pos="9010"/>
            </w:tabs>
            <w:rPr>
              <w:rFonts w:eastAsiaTheme="minorEastAsia"/>
              <w:noProof/>
              <w:sz w:val="22"/>
              <w:szCs w:val="22"/>
              <w:lang w:eastAsia="en-GB"/>
            </w:rPr>
          </w:pPr>
          <w:hyperlink w:anchor="_Toc153886342" w:history="1">
            <w:r w:rsidR="00955935" w:rsidRPr="0073503D">
              <w:rPr>
                <w:rStyle w:val="Hyperlink"/>
                <w:noProof/>
              </w:rPr>
              <w:t>Power &amp; legacy</w:t>
            </w:r>
            <w:r w:rsidR="00955935">
              <w:rPr>
                <w:noProof/>
                <w:webHidden/>
              </w:rPr>
              <w:tab/>
            </w:r>
            <w:r w:rsidR="00955935">
              <w:rPr>
                <w:noProof/>
                <w:webHidden/>
              </w:rPr>
              <w:fldChar w:fldCharType="begin"/>
            </w:r>
            <w:r w:rsidR="00955935">
              <w:rPr>
                <w:noProof/>
                <w:webHidden/>
              </w:rPr>
              <w:instrText xml:space="preserve"> PAGEREF _Toc153886342 \h </w:instrText>
            </w:r>
            <w:r w:rsidR="00955935">
              <w:rPr>
                <w:noProof/>
                <w:webHidden/>
              </w:rPr>
            </w:r>
            <w:r w:rsidR="00955935">
              <w:rPr>
                <w:noProof/>
                <w:webHidden/>
              </w:rPr>
              <w:fldChar w:fldCharType="separate"/>
            </w:r>
            <w:r w:rsidR="009B272F">
              <w:rPr>
                <w:noProof/>
                <w:webHidden/>
              </w:rPr>
              <w:t>17</w:t>
            </w:r>
            <w:r w:rsidR="00955935">
              <w:rPr>
                <w:noProof/>
                <w:webHidden/>
              </w:rPr>
              <w:fldChar w:fldCharType="end"/>
            </w:r>
          </w:hyperlink>
        </w:p>
        <w:p w14:paraId="7CBEB01B" w14:textId="0D2E8B84" w:rsidR="00955935" w:rsidRDefault="00000000">
          <w:pPr>
            <w:pStyle w:val="TOC1"/>
            <w:tabs>
              <w:tab w:val="right" w:leader="dot" w:pos="9010"/>
            </w:tabs>
            <w:rPr>
              <w:rFonts w:eastAsiaTheme="minorEastAsia"/>
              <w:noProof/>
              <w:sz w:val="22"/>
              <w:szCs w:val="22"/>
              <w:lang w:eastAsia="en-GB"/>
            </w:rPr>
          </w:pPr>
          <w:hyperlink w:anchor="_Toc153886343" w:history="1">
            <w:r w:rsidR="00955935" w:rsidRPr="0073503D">
              <w:rPr>
                <w:rStyle w:val="Hyperlink"/>
                <w:noProof/>
              </w:rPr>
              <w:t>References</w:t>
            </w:r>
            <w:r w:rsidR="00955935">
              <w:rPr>
                <w:noProof/>
                <w:webHidden/>
              </w:rPr>
              <w:tab/>
            </w:r>
            <w:r w:rsidR="00955935">
              <w:rPr>
                <w:noProof/>
                <w:webHidden/>
              </w:rPr>
              <w:fldChar w:fldCharType="begin"/>
            </w:r>
            <w:r w:rsidR="00955935">
              <w:rPr>
                <w:noProof/>
                <w:webHidden/>
              </w:rPr>
              <w:instrText xml:space="preserve"> PAGEREF _Toc153886343 \h </w:instrText>
            </w:r>
            <w:r w:rsidR="00955935">
              <w:rPr>
                <w:noProof/>
                <w:webHidden/>
              </w:rPr>
            </w:r>
            <w:r w:rsidR="00955935">
              <w:rPr>
                <w:noProof/>
                <w:webHidden/>
              </w:rPr>
              <w:fldChar w:fldCharType="separate"/>
            </w:r>
            <w:r w:rsidR="009B272F">
              <w:rPr>
                <w:noProof/>
                <w:webHidden/>
              </w:rPr>
              <w:t>20</w:t>
            </w:r>
            <w:r w:rsidR="00955935">
              <w:rPr>
                <w:noProof/>
                <w:webHidden/>
              </w:rPr>
              <w:fldChar w:fldCharType="end"/>
            </w:r>
          </w:hyperlink>
        </w:p>
        <w:p w14:paraId="54140702" w14:textId="3A76EDDA" w:rsidR="00515D0F" w:rsidRDefault="00515D0F">
          <w:r>
            <w:rPr>
              <w:b/>
              <w:bCs/>
              <w:noProof/>
            </w:rPr>
            <w:fldChar w:fldCharType="end"/>
          </w:r>
        </w:p>
      </w:sdtContent>
    </w:sdt>
    <w:p w14:paraId="14969049" w14:textId="77777777" w:rsidR="00515D0F" w:rsidRDefault="00515D0F" w:rsidP="002E12EA">
      <w:pPr>
        <w:pStyle w:val="Heading1"/>
      </w:pPr>
    </w:p>
    <w:p w14:paraId="38C160F4" w14:textId="77777777" w:rsidR="00515D0F" w:rsidRDefault="00515D0F" w:rsidP="002E12EA">
      <w:pPr>
        <w:pStyle w:val="Heading1"/>
      </w:pPr>
    </w:p>
    <w:p w14:paraId="45E4DDF5" w14:textId="77777777" w:rsidR="00515D0F" w:rsidRDefault="00515D0F" w:rsidP="002E12EA">
      <w:pPr>
        <w:pStyle w:val="Heading1"/>
      </w:pPr>
    </w:p>
    <w:p w14:paraId="14576EE6" w14:textId="77777777" w:rsidR="00515D0F" w:rsidRDefault="00515D0F" w:rsidP="002E12EA">
      <w:pPr>
        <w:pStyle w:val="Heading1"/>
      </w:pPr>
    </w:p>
    <w:p w14:paraId="1564DF70" w14:textId="77777777" w:rsidR="00515D0F" w:rsidRDefault="00515D0F" w:rsidP="002E12EA">
      <w:pPr>
        <w:pStyle w:val="Heading1"/>
      </w:pPr>
    </w:p>
    <w:p w14:paraId="7EAA9606" w14:textId="77777777" w:rsidR="00515D0F" w:rsidRDefault="00515D0F" w:rsidP="002E12EA">
      <w:pPr>
        <w:pStyle w:val="Heading1"/>
      </w:pPr>
    </w:p>
    <w:p w14:paraId="4F080931" w14:textId="77777777" w:rsidR="00515D0F" w:rsidRDefault="00515D0F" w:rsidP="002E12EA">
      <w:pPr>
        <w:pStyle w:val="Heading1"/>
      </w:pPr>
    </w:p>
    <w:p w14:paraId="24227E56" w14:textId="77777777" w:rsidR="00515D0F" w:rsidRDefault="00515D0F" w:rsidP="002E12EA">
      <w:pPr>
        <w:pStyle w:val="Heading1"/>
      </w:pPr>
    </w:p>
    <w:p w14:paraId="6C168C72" w14:textId="77777777" w:rsidR="00515D0F" w:rsidRDefault="00515D0F" w:rsidP="002E12EA">
      <w:pPr>
        <w:pStyle w:val="Heading1"/>
      </w:pPr>
    </w:p>
    <w:p w14:paraId="62BEB20A" w14:textId="77777777" w:rsidR="00515D0F" w:rsidRDefault="00515D0F" w:rsidP="002E12EA">
      <w:pPr>
        <w:pStyle w:val="Heading1"/>
      </w:pPr>
    </w:p>
    <w:p w14:paraId="30C01E58" w14:textId="77777777" w:rsidR="00515D0F" w:rsidRDefault="00515D0F" w:rsidP="002E12EA">
      <w:pPr>
        <w:pStyle w:val="Heading1"/>
      </w:pPr>
    </w:p>
    <w:p w14:paraId="4EB5983A" w14:textId="77777777" w:rsidR="00515D0F" w:rsidRDefault="00515D0F" w:rsidP="002E12EA">
      <w:pPr>
        <w:pStyle w:val="Heading1"/>
      </w:pPr>
    </w:p>
    <w:p w14:paraId="69C9DC22" w14:textId="2476DE3D" w:rsidR="00515D0F" w:rsidRDefault="00515D0F" w:rsidP="002E12EA">
      <w:pPr>
        <w:pStyle w:val="Heading1"/>
      </w:pPr>
    </w:p>
    <w:p w14:paraId="7F388892" w14:textId="36DC5502" w:rsidR="00515D0F" w:rsidRDefault="00515D0F" w:rsidP="00515D0F">
      <w:pPr>
        <w:rPr>
          <w:lang w:val="en-US"/>
        </w:rPr>
      </w:pPr>
    </w:p>
    <w:p w14:paraId="3DB5ECE4" w14:textId="77777777" w:rsidR="00515D0F" w:rsidRPr="00515D0F" w:rsidRDefault="00515D0F" w:rsidP="00515D0F">
      <w:pPr>
        <w:rPr>
          <w:lang w:val="en-US"/>
        </w:rPr>
      </w:pPr>
    </w:p>
    <w:p w14:paraId="4D962A1C" w14:textId="1F9C7537" w:rsidR="00E05060" w:rsidRDefault="00E05060"/>
    <w:p w14:paraId="666BDA45" w14:textId="77777777" w:rsidR="00515D0F" w:rsidRDefault="00515D0F" w:rsidP="00515D0F">
      <w:pPr>
        <w:pStyle w:val="Heading1"/>
      </w:pPr>
    </w:p>
    <w:p w14:paraId="504994EC" w14:textId="6AD0C6E9" w:rsidR="00E05060" w:rsidRDefault="00E05060" w:rsidP="00515D0F">
      <w:pPr>
        <w:pStyle w:val="Heading1"/>
      </w:pPr>
      <w:bookmarkStart w:id="0" w:name="_Toc153886338"/>
      <w:r>
        <w:t>Background</w:t>
      </w:r>
      <w:bookmarkEnd w:id="0"/>
    </w:p>
    <w:p w14:paraId="2D86ECE2" w14:textId="77777777" w:rsidR="00E05060" w:rsidRDefault="00E05060"/>
    <w:p w14:paraId="798E9274" w14:textId="2C8B1E93" w:rsidR="00223CD4" w:rsidRDefault="00E05060" w:rsidP="00BD5A75">
      <w:pPr>
        <w:spacing w:line="480" w:lineRule="auto"/>
      </w:pPr>
      <w:r>
        <w:t>I was coming on duty for a night shift as a young in-service temporary Inspector (not confirmed in the rank) and taking the general hand over from the days Inspector</w:t>
      </w:r>
      <w:r w:rsidR="00C4472F">
        <w:t xml:space="preserve"> to prepare for the shift ahead which happens routinely</w:t>
      </w:r>
      <w:r w:rsidR="00C4472F" w:rsidRPr="000B18CD">
        <w:t>.</w:t>
      </w:r>
      <w:r w:rsidRPr="000B18CD">
        <w:t xml:space="preserve"> </w:t>
      </w:r>
      <w:r w:rsidR="000B18CD" w:rsidRPr="000B18CD">
        <w:t xml:space="preserve">The core roles for the shift Inspector are managing </w:t>
      </w:r>
      <w:r w:rsidR="003C44FF" w:rsidRPr="000B18CD">
        <w:t>incident-based</w:t>
      </w:r>
      <w:r w:rsidR="000B18CD" w:rsidRPr="000B18CD">
        <w:t xml:space="preserve"> risk</w:t>
      </w:r>
      <w:r w:rsidR="00D5784D">
        <w:t xml:space="preserve"> with a team of Sgts and Constables responding to emergency calls for service</w:t>
      </w:r>
      <w:r w:rsidR="000B18CD" w:rsidRPr="000B18CD">
        <w:t>,</w:t>
      </w:r>
      <w:r w:rsidR="000B18CD">
        <w:t xml:space="preserve"> meeting the </w:t>
      </w:r>
      <w:r w:rsidR="00BD5A75">
        <w:t>Senior Leadership Team (</w:t>
      </w:r>
      <w:r w:rsidR="000B18CD">
        <w:t>SLT</w:t>
      </w:r>
      <w:r w:rsidR="00BD5A75">
        <w:t>)</w:t>
      </w:r>
      <w:r w:rsidR="000B18CD">
        <w:t xml:space="preserve"> based priorities in any given area linked to crime reduction, overseeing reports of missing people and</w:t>
      </w:r>
      <w:r w:rsidR="000B18CD" w:rsidRPr="000B18CD">
        <w:t xml:space="preserve"> being the PACE (1984) Inspector</w:t>
      </w:r>
      <w:r w:rsidR="000B18CD">
        <w:t xml:space="preserve">. </w:t>
      </w:r>
    </w:p>
    <w:p w14:paraId="53D7C3BF" w14:textId="175531C4" w:rsidR="00D5784D" w:rsidRDefault="000B18CD" w:rsidP="00BD5A75">
      <w:pPr>
        <w:spacing w:line="480" w:lineRule="auto"/>
      </w:pPr>
      <w:r>
        <w:t>The PACE Inspector</w:t>
      </w:r>
      <w:r w:rsidR="00223CD4">
        <w:t>s responsibilities include</w:t>
      </w:r>
      <w:r w:rsidRPr="000B18CD">
        <w:t xml:space="preserve"> all matters involving detainees in custody, </w:t>
      </w:r>
      <w:r w:rsidR="00223CD4">
        <w:t>which includes the</w:t>
      </w:r>
      <w:r>
        <w:t xml:space="preserve"> authorising </w:t>
      </w:r>
      <w:r w:rsidRPr="000B18CD">
        <w:t xml:space="preserve">evidential samples as per </w:t>
      </w:r>
      <w:r w:rsidR="00223CD4">
        <w:t>Police and Criminal Evidence Act (1984) Codes of Practice</w:t>
      </w:r>
      <w:r w:rsidR="00CC466B">
        <w:t>,</w:t>
      </w:r>
      <w:r w:rsidR="00223CD4">
        <w:t xml:space="preserve"> mainly codes C </w:t>
      </w:r>
      <w:r w:rsidR="00CC466B">
        <w:t>-</w:t>
      </w:r>
      <w:r w:rsidR="00223CD4">
        <w:t xml:space="preserve">detention of detainees and Code D </w:t>
      </w:r>
      <w:r w:rsidR="00CC466B">
        <w:t xml:space="preserve">- </w:t>
      </w:r>
      <w:r w:rsidR="00223CD4">
        <w:t>identification this includes the authorising of</w:t>
      </w:r>
      <w:r>
        <w:t xml:space="preserve"> intimate and non-intimate samples to prove / disprove a </w:t>
      </w:r>
      <w:r w:rsidR="003C44FF">
        <w:t>person’s</w:t>
      </w:r>
      <w:r>
        <w:t xml:space="preserve"> involvement in a crime for which they have been arrested, like blood, urine and bodily swabs. </w:t>
      </w:r>
      <w:r w:rsidR="00223CD4">
        <w:t xml:space="preserve">These authorities </w:t>
      </w:r>
      <w:r w:rsidRPr="000B18CD">
        <w:t xml:space="preserve">are required from an officer </w:t>
      </w:r>
      <w:r w:rsidR="00223CD4">
        <w:t xml:space="preserve">the rank </w:t>
      </w:r>
      <w:r w:rsidRPr="000B18CD">
        <w:t>of Inspector</w:t>
      </w:r>
      <w:r w:rsidR="00223CD4">
        <w:t xml:space="preserve"> or above, but crucially </w:t>
      </w:r>
      <w:r w:rsidRPr="000B18CD">
        <w:t xml:space="preserve">are for an officer </w:t>
      </w:r>
      <w:r w:rsidRPr="00223CD4">
        <w:rPr>
          <w:i/>
          <w:iCs/>
        </w:rPr>
        <w:t>not involved</w:t>
      </w:r>
      <w:r w:rsidRPr="000B18CD">
        <w:t xml:space="preserve"> in the investigation and therefore to some extent independent to the case</w:t>
      </w:r>
      <w:r w:rsidR="00D5784D">
        <w:t xml:space="preserve">, which is why other teams refer </w:t>
      </w:r>
      <w:r w:rsidR="007C4C7D">
        <w:t>in,</w:t>
      </w:r>
      <w:r w:rsidR="00D5784D">
        <w:t xml:space="preserve"> to the PACE Inspector regardless of rank from other departments</w:t>
      </w:r>
      <w:r w:rsidR="00CC466B">
        <w:t xml:space="preserve">, hence </w:t>
      </w:r>
      <w:r w:rsidR="007C4C7D">
        <w:t>their</w:t>
      </w:r>
      <w:r w:rsidR="00CC466B">
        <w:t xml:space="preserve"> significant responsibility for the PACE Insp</w:t>
      </w:r>
      <w:r w:rsidR="00D5784D">
        <w:t xml:space="preserve">. </w:t>
      </w:r>
    </w:p>
    <w:p w14:paraId="3157BF0D" w14:textId="78FE6E3B" w:rsidR="000B18CD" w:rsidRDefault="000B18CD" w:rsidP="00BD5A75">
      <w:pPr>
        <w:spacing w:line="480" w:lineRule="auto"/>
        <w:rPr>
          <w:highlight w:val="yellow"/>
        </w:rPr>
      </w:pPr>
      <w:r w:rsidRPr="000B18CD">
        <w:t xml:space="preserve">At the </w:t>
      </w:r>
      <w:r w:rsidR="003C44FF" w:rsidRPr="000B18CD">
        <w:t>time I</w:t>
      </w:r>
      <w:r w:rsidRPr="000B18CD">
        <w:t xml:space="preserve"> was temporary in the rank meaning that I had been given an opportunity to prove myself prior to promotion, I was working with an experienced bank of other Inspectors, many had been performing the roles for several years.</w:t>
      </w:r>
    </w:p>
    <w:p w14:paraId="19D45426" w14:textId="01AD089B" w:rsidR="000B18CD" w:rsidRDefault="000B18CD">
      <w:pPr>
        <w:rPr>
          <w:highlight w:val="yellow"/>
        </w:rPr>
      </w:pPr>
    </w:p>
    <w:p w14:paraId="175CAA57" w14:textId="7FF21372" w:rsidR="00E05060" w:rsidRDefault="00E05060" w:rsidP="00BD5A75">
      <w:pPr>
        <w:spacing w:line="480" w:lineRule="auto"/>
      </w:pPr>
      <w:r>
        <w:lastRenderedPageBreak/>
        <w:t>Shortly before the shift there had been a murder involving some members of the travelling community,</w:t>
      </w:r>
      <w:r w:rsidR="000B18CD">
        <w:t xml:space="preserve"> suspect(s) and the victim</w:t>
      </w:r>
      <w:r w:rsidR="003D5958">
        <w:t>. A</w:t>
      </w:r>
      <w:r>
        <w:t xml:space="preserve">s a result of this the deceased had been shot dead at his home address and the suspect had sustained potential life-threatening injuries himself and was at the time in hospital. As part of my hand over from the day shift Inspector I had been notified that the Detective Superintendent was going to approach the night shift Inspector for some intimate samples </w:t>
      </w:r>
      <w:r w:rsidR="002923E4">
        <w:t xml:space="preserve">to be obtained from </w:t>
      </w:r>
      <w:r>
        <w:t xml:space="preserve">the suspect, which is </w:t>
      </w:r>
      <w:r w:rsidR="007C4C7D">
        <w:t>standard</w:t>
      </w:r>
      <w:r>
        <w:t xml:space="preserve"> practice for such incidents given that normally there is a suspect under arrest and detained at a police station. </w:t>
      </w:r>
      <w:r w:rsidR="003D5958">
        <w:t>At the time we had a conversation around legality of such requests, my feelings were that this would lead to some conflict as I knew they would ask for blood samples given the circumstances and so I was apprehensive.</w:t>
      </w:r>
    </w:p>
    <w:p w14:paraId="57760E35" w14:textId="670BE13E" w:rsidR="00A5533F" w:rsidRDefault="00A5533F" w:rsidP="00BD5A75">
      <w:pPr>
        <w:spacing w:line="480" w:lineRule="auto"/>
      </w:pPr>
    </w:p>
    <w:p w14:paraId="4615568D" w14:textId="17FCBB85" w:rsidR="008C3515" w:rsidRDefault="00A5533F" w:rsidP="00BD5A75">
      <w:pPr>
        <w:spacing w:line="480" w:lineRule="auto"/>
      </w:pPr>
      <w:r>
        <w:t xml:space="preserve">Intimate samples are authorised by an officer of the rank of Inspector </w:t>
      </w:r>
      <w:r w:rsidR="00AF4BF4">
        <w:t>as per Code D PACE 1984 6.2 PACE, section 62, provides that intimate samples may be taken under: (a) section 62(1), from a person in police detention only: (i) if a police officer of inspector rank or above has reasonable grounds to believe such an impression or sample will tend to confirm or disprove the suspect’s involvement in a recordable offence, see Note 4A, and gives authorisation for a sample to be taken; and (ii) with the suspect’s written consent;</w:t>
      </w:r>
      <w:r w:rsidR="00AF4BF4" w:rsidRPr="00AF4BF4">
        <w:t xml:space="preserve"> </w:t>
      </w:r>
      <w:r w:rsidR="00AF4BF4">
        <w:t>an ‘intimate sample’ mean a dental impression or sample of blood, semen or any other tissue fluid, urine, or pubic hair, or a swab taken from any part of a person’s genitals or from a person's body orifice other than the mouth</w:t>
      </w:r>
      <w:sdt>
        <w:sdtPr>
          <w:id w:val="-149285464"/>
          <w:citation/>
        </w:sdtPr>
        <w:sdtContent>
          <w:r w:rsidR="008C3515">
            <w:fldChar w:fldCharType="begin"/>
          </w:r>
          <w:r w:rsidR="008C3515">
            <w:instrText xml:space="preserve"> CITATION Hom84 \l 2057 </w:instrText>
          </w:r>
          <w:r w:rsidR="008C3515">
            <w:fldChar w:fldCharType="separate"/>
          </w:r>
          <w:r w:rsidR="00C03322">
            <w:rPr>
              <w:noProof/>
            </w:rPr>
            <w:t xml:space="preserve"> </w:t>
          </w:r>
          <w:r w:rsidR="00C03322" w:rsidRPr="00C03322">
            <w:rPr>
              <w:noProof/>
            </w:rPr>
            <w:t>(Home Office Police and Criminal Evidence Act1984, Code D S.62(1), 1984)</w:t>
          </w:r>
          <w:r w:rsidR="008C3515">
            <w:fldChar w:fldCharType="end"/>
          </w:r>
        </w:sdtContent>
      </w:sdt>
      <w:r w:rsidR="007A56DE">
        <w:t>. This area of the role is very much autocratic in style due to authority levels.</w:t>
      </w:r>
    </w:p>
    <w:p w14:paraId="617CAFAA" w14:textId="1CEE55A7" w:rsidR="002923E4" w:rsidRDefault="002923E4" w:rsidP="00BD5A75">
      <w:pPr>
        <w:spacing w:line="480" w:lineRule="auto"/>
      </w:pPr>
    </w:p>
    <w:p w14:paraId="4DCE246F" w14:textId="407DBD9F" w:rsidR="00AC623E" w:rsidRDefault="002923E4" w:rsidP="00BD5A75">
      <w:pPr>
        <w:spacing w:line="480" w:lineRule="auto"/>
      </w:pPr>
      <w:r>
        <w:lastRenderedPageBreak/>
        <w:t>There are however occasions where detectives tend to ask for a blood sample from a suspect, not to establish identity, but to establish the level of drunkenness at the time of the offence</w:t>
      </w:r>
      <w:r w:rsidR="00AC623E">
        <w:t xml:space="preserve">, the motivation for this in my opinion is the need for achievement with </w:t>
      </w:r>
      <w:r w:rsidR="00AC623E" w:rsidRPr="00AC623E">
        <w:t xml:space="preserve">the </w:t>
      </w:r>
      <w:r w:rsidR="00AC623E">
        <w:t>case – it helps to cover all bases investigation wise,  t</w:t>
      </w:r>
      <w:r>
        <w:t xml:space="preserve">his they claim can then be used to ascertain if at the time of the offence the suspect was capable of committing the required intent to carry out specific crimes and can be later used in court around capability etc. </w:t>
      </w:r>
    </w:p>
    <w:p w14:paraId="07C7521A" w14:textId="77777777" w:rsidR="002A6206" w:rsidRDefault="002923E4" w:rsidP="00BD5A75">
      <w:pPr>
        <w:spacing w:line="480" w:lineRule="auto"/>
      </w:pPr>
      <w:r>
        <w:t>Such requests had over time been overlooked by Inspectors and</w:t>
      </w:r>
      <w:r w:rsidR="00A56238">
        <w:t xml:space="preserve"> </w:t>
      </w:r>
      <w:r w:rsidR="00AC623E">
        <w:t>simply authorised</w:t>
      </w:r>
      <w:r w:rsidR="00A56238">
        <w:t>,</w:t>
      </w:r>
      <w:r w:rsidR="00AC623E">
        <w:t xml:space="preserve"> largely around their learning from others before them (Social Learning Theory) and then imitating this as normal practice which was </w:t>
      </w:r>
      <w:r w:rsidR="00E7618D">
        <w:t>naive</w:t>
      </w:r>
      <w:r w:rsidR="00AC623E">
        <w:t>.</w:t>
      </w:r>
      <w:r w:rsidR="00A56238">
        <w:t xml:space="preserve"> </w:t>
      </w:r>
    </w:p>
    <w:p w14:paraId="0A45C82A" w14:textId="29343FAB" w:rsidR="00A56238" w:rsidRDefault="00E7618D" w:rsidP="00BD5A75">
      <w:pPr>
        <w:spacing w:line="480" w:lineRule="auto"/>
      </w:pPr>
      <w:r>
        <w:t>I</w:t>
      </w:r>
      <w:r w:rsidR="002923E4">
        <w:t>n my view</w:t>
      </w:r>
      <w:r w:rsidR="00A56238">
        <w:t xml:space="preserve"> </w:t>
      </w:r>
      <w:r w:rsidR="00F7467A">
        <w:t>due to my recent studies of the legislation</w:t>
      </w:r>
      <w:r w:rsidR="002A6206">
        <w:t>,</w:t>
      </w:r>
      <w:r w:rsidR="003F09F6">
        <w:t xml:space="preserve"> applying that to situational </w:t>
      </w:r>
      <w:r w:rsidR="002A6206">
        <w:t>incidents</w:t>
      </w:r>
      <w:r w:rsidR="003F09F6">
        <w:t xml:space="preserve"> and challenging</w:t>
      </w:r>
      <w:r w:rsidR="002A6206">
        <w:t xml:space="preserve"> finer points as per Meaningful Learning Theory</w:t>
      </w:r>
      <w:r w:rsidR="003F09F6">
        <w:t xml:space="preserve"> </w:t>
      </w:r>
      <w:sdt>
        <w:sdtPr>
          <w:id w:val="-256209405"/>
          <w:citation/>
        </w:sdtPr>
        <w:sdtContent>
          <w:r w:rsidR="002A6206">
            <w:fldChar w:fldCharType="begin"/>
          </w:r>
          <w:r w:rsidR="002A6206">
            <w:instrText xml:space="preserve"> CITATION DPA60 \l 2057 </w:instrText>
          </w:r>
          <w:r w:rsidR="002A6206">
            <w:fldChar w:fldCharType="separate"/>
          </w:r>
          <w:r w:rsidR="00C03322" w:rsidRPr="00C03322">
            <w:rPr>
              <w:noProof/>
            </w:rPr>
            <w:t>(Ausubel, 1960)</w:t>
          </w:r>
          <w:r w:rsidR="002A6206">
            <w:fldChar w:fldCharType="end"/>
          </w:r>
        </w:sdtContent>
      </w:sdt>
      <w:r w:rsidR="00F7467A">
        <w:t xml:space="preserve">, </w:t>
      </w:r>
      <w:r w:rsidR="002A6206">
        <w:t xml:space="preserve">this </w:t>
      </w:r>
      <w:r w:rsidR="00A56238">
        <w:t>was both illegal and</w:t>
      </w:r>
      <w:r w:rsidR="002923E4">
        <w:t xml:space="preserve"> unethical not only could the strength of the evidence by weakened by the obtaining of such samples from suspects, but </w:t>
      </w:r>
      <w:r w:rsidR="00A56238">
        <w:t>I</w:t>
      </w:r>
      <w:r w:rsidR="00F7467A">
        <w:t xml:space="preserve"> also</w:t>
      </w:r>
      <w:r w:rsidR="00A56238">
        <w:t xml:space="preserve"> believed that such </w:t>
      </w:r>
      <w:r w:rsidR="002A6206">
        <w:t>approaches to a</w:t>
      </w:r>
      <w:r w:rsidR="00A56238">
        <w:t xml:space="preserve">pproach suspects and request the samples could be viewed as oppressive. </w:t>
      </w:r>
    </w:p>
    <w:p w14:paraId="0E2463C5" w14:textId="77777777" w:rsidR="00A56238" w:rsidRDefault="00A56238" w:rsidP="00BD5A75">
      <w:pPr>
        <w:spacing w:line="480" w:lineRule="auto"/>
      </w:pPr>
    </w:p>
    <w:p w14:paraId="7E5896DF" w14:textId="3EDDD5FB" w:rsidR="002923E4" w:rsidRDefault="00A56238" w:rsidP="00BD5A75">
      <w:pPr>
        <w:spacing w:line="480" w:lineRule="auto"/>
      </w:pPr>
      <w:r>
        <w:t>Clearly from my own perspective not something I was either keen or comfortable supporting and this does contradict the College of Policing code of ethics and policing principles</w:t>
      </w:r>
      <w:r w:rsidR="008C2D29">
        <w:t>, particularly regarding honesty and integrity</w:t>
      </w:r>
      <w:sdt>
        <w:sdtPr>
          <w:id w:val="-710493357"/>
          <w:citation/>
        </w:sdtPr>
        <w:sdtContent>
          <w:r w:rsidR="008C2D29">
            <w:fldChar w:fldCharType="begin"/>
          </w:r>
          <w:r w:rsidR="00C03322">
            <w:instrText xml:space="preserve">CITATION Pol14 \l 2057 </w:instrText>
          </w:r>
          <w:r w:rsidR="008C2D29">
            <w:fldChar w:fldCharType="separate"/>
          </w:r>
          <w:r w:rsidR="00C03322">
            <w:rPr>
              <w:noProof/>
            </w:rPr>
            <w:t xml:space="preserve"> </w:t>
          </w:r>
          <w:r w:rsidR="00C03322" w:rsidRPr="00C03322">
            <w:rPr>
              <w:noProof/>
            </w:rPr>
            <w:t>(College of Policing, 2014)</w:t>
          </w:r>
          <w:r w:rsidR="008C2D29">
            <w:fldChar w:fldCharType="end"/>
          </w:r>
        </w:sdtContent>
      </w:sdt>
      <w:r>
        <w:t xml:space="preserve">. </w:t>
      </w:r>
    </w:p>
    <w:p w14:paraId="53A2346C" w14:textId="446BB624" w:rsidR="002923E4" w:rsidRDefault="0086615B" w:rsidP="00515D0F">
      <w:pPr>
        <w:pStyle w:val="Heading1"/>
      </w:pPr>
      <w:bookmarkStart w:id="1" w:name="_Toc153886339"/>
      <w:r>
        <w:t>Situation</w:t>
      </w:r>
      <w:bookmarkEnd w:id="1"/>
    </w:p>
    <w:p w14:paraId="73376EBF" w14:textId="77777777" w:rsidR="0086615B" w:rsidRPr="0086615B" w:rsidRDefault="0086615B" w:rsidP="0086615B"/>
    <w:p w14:paraId="4BC8F36C" w14:textId="50B9FEBB" w:rsidR="008D217E" w:rsidRDefault="008C2D29" w:rsidP="00BD5A75">
      <w:pPr>
        <w:spacing w:line="480" w:lineRule="auto"/>
      </w:pPr>
      <w:r>
        <w:t>After an hour</w:t>
      </w:r>
      <w:r w:rsidR="000B18CD">
        <w:t xml:space="preserve"> </w:t>
      </w:r>
      <w:r>
        <w:t>or so into my shift as expected I received a telephone call from a Detective Chief Inspector in the Major Incident Team which deal</w:t>
      </w:r>
      <w:r w:rsidR="00957167">
        <w:t>s</w:t>
      </w:r>
      <w:r>
        <w:t xml:space="preserve"> with Homicides, he had requested that I authorise the aforementioned samples as they were vital to the investigation</w:t>
      </w:r>
      <w:r w:rsidR="006F6129">
        <w:t xml:space="preserve">, </w:t>
      </w:r>
      <w:r w:rsidR="0086615B">
        <w:t xml:space="preserve">his tone was calm </w:t>
      </w:r>
      <w:r w:rsidR="003A5818">
        <w:t>and democratic</w:t>
      </w:r>
      <w:r w:rsidR="0086615B">
        <w:t xml:space="preserve"> </w:t>
      </w:r>
      <w:r w:rsidR="003A5818">
        <w:t xml:space="preserve">in </w:t>
      </w:r>
      <w:r w:rsidR="0086615B">
        <w:t>style</w:t>
      </w:r>
      <w:r w:rsidR="003A5818">
        <w:t xml:space="preserve"> initially</w:t>
      </w:r>
      <w:r w:rsidR="00957167">
        <w:t>,</w:t>
      </w:r>
      <w:r w:rsidR="003A5818">
        <w:t xml:space="preserve"> but felt very threatening when challenging me </w:t>
      </w:r>
      <w:r w:rsidR="006F6129">
        <w:lastRenderedPageBreak/>
        <w:t>particularly around the drunkenness element</w:t>
      </w:r>
      <w:r w:rsidR="003A5818">
        <w:t xml:space="preserve"> of the suspect</w:t>
      </w:r>
      <w:r w:rsidR="00957167">
        <w:t xml:space="preserve"> I</w:t>
      </w:r>
      <w:r w:rsidR="006F6129">
        <w:t xml:space="preserve"> asked if there was any suggestion or belief that the suspect was drunk and he replied there was no suggestion and he did not appear to be drunk as he had driven to the scene and spoke with officers since the murder </w:t>
      </w:r>
      <w:r w:rsidR="000B18CD">
        <w:t>occurred</w:t>
      </w:r>
      <w:r>
        <w:t xml:space="preserve">. When I pointed out both the legal and ethical </w:t>
      </w:r>
      <w:r w:rsidR="003C44FF">
        <w:t>challenge,</w:t>
      </w:r>
      <w:r>
        <w:t xml:space="preserve"> he updated me that he would inform the Detective Superintendent and that he would not be happy with my lack of support</w:t>
      </w:r>
      <w:r w:rsidR="003A5818">
        <w:t>, the conversation had become less friendly</w:t>
      </w:r>
      <w:r>
        <w:t xml:space="preserve">. </w:t>
      </w:r>
      <w:r w:rsidR="00957167">
        <w:t>This had made me feel that I was failing or unsupportive and knew there would be consequences rather than acquiescing.</w:t>
      </w:r>
    </w:p>
    <w:p w14:paraId="6F7B5F6A" w14:textId="77777777" w:rsidR="008D217E" w:rsidRDefault="008D217E" w:rsidP="00BD5A75">
      <w:pPr>
        <w:spacing w:line="480" w:lineRule="auto"/>
      </w:pPr>
    </w:p>
    <w:p w14:paraId="44E7BDCA" w14:textId="76FB442B" w:rsidR="008C2D29" w:rsidRDefault="008C2D29" w:rsidP="00BD5A75">
      <w:pPr>
        <w:spacing w:line="480" w:lineRule="auto"/>
      </w:pPr>
      <w:r>
        <w:t>For clarity the Det Supt was at the time a very well reputed officer having won many distinctions and plaudits from previous cases, he was highly respected among his peer</w:t>
      </w:r>
      <w:r w:rsidR="00957167">
        <w:t>s</w:t>
      </w:r>
      <w:r>
        <w:t xml:space="preserve"> and had a no</w:t>
      </w:r>
      <w:r w:rsidR="002525E4">
        <w:t>-</w:t>
      </w:r>
      <w:r>
        <w:t>nonsense approach</w:t>
      </w:r>
      <w:r w:rsidR="00957167">
        <w:t>. C</w:t>
      </w:r>
      <w:r>
        <w:t xml:space="preserve">onsidering leadership </w:t>
      </w:r>
      <w:r w:rsidR="007C4C7D">
        <w:t>styles,</w:t>
      </w:r>
      <w:r>
        <w:t xml:space="preserve"> he fell very squarely into the  </w:t>
      </w:r>
    </w:p>
    <w:p w14:paraId="73FEBFF0" w14:textId="1EEBCFE9" w:rsidR="008C3515" w:rsidRDefault="008D217E" w:rsidP="00BD5A75">
      <w:pPr>
        <w:spacing w:line="480" w:lineRule="auto"/>
      </w:pPr>
      <w:r>
        <w:t>Autocratic leadership styl</w:t>
      </w:r>
      <w:r w:rsidRPr="003A5818">
        <w:t>e,</w:t>
      </w:r>
      <w:r>
        <w:t xml:space="preserve"> </w:t>
      </w:r>
      <w:r w:rsidR="00721635">
        <w:t xml:space="preserve">he thrived on overall control and ultimate decision making where his department was concerned, based on his role, </w:t>
      </w:r>
      <w:r w:rsidR="007C4C7D">
        <w:t>rank,</w:t>
      </w:r>
      <w:r w:rsidR="00721635">
        <w:t xml:space="preserve"> and experience in such investigations. His</w:t>
      </w:r>
      <w:r>
        <w:t xml:space="preserve"> department </w:t>
      </w:r>
      <w:r w:rsidR="00721635">
        <w:t xml:space="preserve">were seen as the most elite investigators in the force, </w:t>
      </w:r>
      <w:r>
        <w:t>the most highly trained detectives, notwithstanding that the homicides that they deal with were very much in the public eye, and so largely they are results driven in terms of both performance and reputation and so there is a tendency to be both detailed and focussed on the minutia, rightly so specifically in regard to murder investigations</w:t>
      </w:r>
      <w:r w:rsidR="00721635">
        <w:t>, but this leads to an air of superiority</w:t>
      </w:r>
      <w:r w:rsidR="002F01B3">
        <w:t>. I felt his style was uncompromising, but certainly unforgiving.</w:t>
      </w:r>
    </w:p>
    <w:p w14:paraId="1BC2A1E6" w14:textId="14C9BD8A" w:rsidR="008D217E" w:rsidRDefault="008D217E" w:rsidP="00BD5A75">
      <w:pPr>
        <w:spacing w:line="480" w:lineRule="auto"/>
      </w:pPr>
    </w:p>
    <w:p w14:paraId="4FA24023" w14:textId="77777777" w:rsidR="002F01B3" w:rsidRDefault="008D217E" w:rsidP="00BD5A75">
      <w:pPr>
        <w:spacing w:line="480" w:lineRule="auto"/>
      </w:pPr>
      <w:r>
        <w:t>As predicated a short time later I received a call from the Det Supt</w:t>
      </w:r>
      <w:r w:rsidR="002F01B3">
        <w:t>,</w:t>
      </w:r>
      <w:r>
        <w:t xml:space="preserve"> he questioned both my decision making and knowledge </w:t>
      </w:r>
      <w:r w:rsidR="002F01B3">
        <w:t xml:space="preserve">he </w:t>
      </w:r>
      <w:r>
        <w:t xml:space="preserve">pretty much outlined that I was impeding his investigation which could make a difference in a murder investigation, he also pointed out </w:t>
      </w:r>
      <w:r>
        <w:lastRenderedPageBreak/>
        <w:t>that I was a temporary in rank Inspector and highlighted this point in a threatening manner (he did have the influence to have me demoted</w:t>
      </w:r>
      <w:r w:rsidR="00954B28">
        <w:t xml:space="preserve">!) He told me that he was very disappointed with me and never had such issues previously with other Inspectors when his staff had approached them for such intimate </w:t>
      </w:r>
      <w:r w:rsidR="003C44FF">
        <w:t>sample</w:t>
      </w:r>
      <w:r w:rsidR="00954B28">
        <w:t xml:space="preserve"> authorities. </w:t>
      </w:r>
    </w:p>
    <w:p w14:paraId="1A790777" w14:textId="7B70AD8D" w:rsidR="008D217E" w:rsidRDefault="00954B28" w:rsidP="00BD5A75">
      <w:pPr>
        <w:spacing w:line="480" w:lineRule="auto"/>
      </w:pPr>
      <w:r>
        <w:t xml:space="preserve">During the heated conversation I pointed out to him that he had higher ranked officers than I that could also authorise such samples to be taken, he told me that as they were part of the team that he could not allow that as they were ‘involved’ in the investigation. I also pointed out that technically as per both the </w:t>
      </w:r>
      <w:r w:rsidR="00B97A17">
        <w:t>N</w:t>
      </w:r>
      <w:r>
        <w:t xml:space="preserve">ational </w:t>
      </w:r>
      <w:r w:rsidR="00B97A17">
        <w:t>D</w:t>
      </w:r>
      <w:r>
        <w:t xml:space="preserve">ecision </w:t>
      </w:r>
      <w:r w:rsidR="00B97A17">
        <w:t>Model</w:t>
      </w:r>
      <w:r>
        <w:t xml:space="preserve"> </w:t>
      </w:r>
      <w:sdt>
        <w:sdtPr>
          <w:id w:val="-1249731032"/>
          <w:citation/>
        </w:sdtPr>
        <w:sdtContent>
          <w:r w:rsidR="00B97A17">
            <w:fldChar w:fldCharType="begin"/>
          </w:r>
          <w:r w:rsidR="00C03322">
            <w:instrText xml:space="preserve">CITATION Pol23 \l 2057 </w:instrText>
          </w:r>
          <w:r w:rsidR="00B97A17">
            <w:fldChar w:fldCharType="separate"/>
          </w:r>
          <w:r w:rsidR="00C03322" w:rsidRPr="00C03322">
            <w:rPr>
              <w:noProof/>
            </w:rPr>
            <w:t>(College of Policing, 2023)</w:t>
          </w:r>
          <w:r w:rsidR="00B97A17">
            <w:fldChar w:fldCharType="end"/>
          </w:r>
        </w:sdtContent>
      </w:sdt>
      <w:r>
        <w:t xml:space="preserve"> and the legislation there was no legal framework to obtain such samples. </w:t>
      </w:r>
      <w:r w:rsidR="002F01B3">
        <w:t xml:space="preserve">He ended </w:t>
      </w:r>
      <w:r>
        <w:t xml:space="preserve">the </w:t>
      </w:r>
      <w:r w:rsidR="003C44FF">
        <w:t>call,</w:t>
      </w:r>
      <w:r>
        <w:t xml:space="preserve"> </w:t>
      </w:r>
      <w:r w:rsidR="002F01B3">
        <w:t>by asking me</w:t>
      </w:r>
      <w:r>
        <w:t xml:space="preserve"> look into the legislation, have a think about my actions and call him back with an update. </w:t>
      </w:r>
      <w:r w:rsidR="002F01B3">
        <w:t xml:space="preserve">I think this was meant to be an opportunity for me to change my mind. My view was this stemmed from his motivation for achievement and power, </w:t>
      </w:r>
      <w:r w:rsidR="007C4C7D">
        <w:t>whereas</w:t>
      </w:r>
      <w:r w:rsidR="002F01B3">
        <w:t xml:space="preserve"> mine was to do what was right. </w:t>
      </w:r>
    </w:p>
    <w:p w14:paraId="789E80EF" w14:textId="73C53646" w:rsidR="00954B28" w:rsidRDefault="00954B28" w:rsidP="00BD5A75">
      <w:pPr>
        <w:spacing w:line="480" w:lineRule="auto"/>
      </w:pPr>
    </w:p>
    <w:p w14:paraId="6FC01988" w14:textId="279741EC" w:rsidR="00954B28" w:rsidRDefault="00954B28" w:rsidP="00BD5A75">
      <w:pPr>
        <w:spacing w:line="480" w:lineRule="auto"/>
      </w:pPr>
      <w:r>
        <w:t xml:space="preserve">Following the </w:t>
      </w:r>
      <w:r w:rsidR="003C44FF">
        <w:t>call,</w:t>
      </w:r>
      <w:r>
        <w:t xml:space="preserve"> I sought advice from a colleague</w:t>
      </w:r>
      <w:r w:rsidR="007E748A">
        <w:t xml:space="preserve">, mainly because doubt had crept into my mind, had I applied my knowledge correctly? He </w:t>
      </w:r>
      <w:r>
        <w:t xml:space="preserve">thought I was brave to </w:t>
      </w:r>
      <w:r w:rsidR="007E748A">
        <w:t>challenge</w:t>
      </w:r>
      <w:r>
        <w:t xml:space="preserve"> Det Supt and </w:t>
      </w:r>
      <w:r w:rsidR="007E748A">
        <w:t>stated</w:t>
      </w:r>
      <w:r>
        <w:t xml:space="preserve"> he would have just authorised them himself, but I pointed out to do so would be both illegal and unethical</w:t>
      </w:r>
      <w:r w:rsidR="007E748A">
        <w:t>,</w:t>
      </w:r>
      <w:r>
        <w:t xml:space="preserve"> </w:t>
      </w:r>
      <w:r w:rsidR="00B97A17">
        <w:t xml:space="preserve">my colleague asked me to consider my career and how it may look to challenge the Det Supt. </w:t>
      </w:r>
    </w:p>
    <w:p w14:paraId="59C7EAE5" w14:textId="658B2863" w:rsidR="00F05913" w:rsidRDefault="00F05913" w:rsidP="00BD5A75">
      <w:pPr>
        <w:spacing w:line="480" w:lineRule="auto"/>
      </w:pPr>
    </w:p>
    <w:p w14:paraId="33545507" w14:textId="28B03FBD" w:rsidR="00605C45" w:rsidRDefault="00F05913" w:rsidP="00BD5A75">
      <w:pPr>
        <w:spacing w:line="480" w:lineRule="auto"/>
      </w:pPr>
      <w:r>
        <w:t>At the time I felt very isolated and unsure of myself knowing that to challenge the Det Supt in his own area of expertise on a technical point of law could have had significant consequences for me and the investigation, yet I really felt a</w:t>
      </w:r>
      <w:r w:rsidR="007C6C44">
        <w:t xml:space="preserve">n ethical </w:t>
      </w:r>
      <w:r>
        <w:t xml:space="preserve">and legal dilemma not to challenge him when I felt something was so floored and due the time of night, which was </w:t>
      </w:r>
      <w:r>
        <w:lastRenderedPageBreak/>
        <w:t>around 2300 hours there was little on hand in terms of legal support and reference due to it being out of hour</w:t>
      </w:r>
      <w:r w:rsidR="00E85BA5">
        <w:t xml:space="preserve">s, I began to have a lot of self-doubt perhaps I was wrong and did not know the law as I thought I did. </w:t>
      </w:r>
    </w:p>
    <w:p w14:paraId="7B0183BC" w14:textId="77777777" w:rsidR="00605C45" w:rsidRDefault="00605C45" w:rsidP="00BD5A75">
      <w:pPr>
        <w:spacing w:line="480" w:lineRule="auto"/>
      </w:pPr>
    </w:p>
    <w:p w14:paraId="59860826" w14:textId="03DA7DF2" w:rsidR="00192E95" w:rsidRDefault="00605C45" w:rsidP="00BD5A75">
      <w:pPr>
        <w:spacing w:line="480" w:lineRule="auto"/>
      </w:pPr>
      <w:r>
        <w:t xml:space="preserve">I </w:t>
      </w:r>
      <w:r w:rsidR="00E85BA5">
        <w:t xml:space="preserve">Think of myself as a transformational leader I wanted to demonstrate that I don’t follow the norm, but stand up for myself and what I believe in </w:t>
      </w:r>
      <w:r w:rsidR="004B321E">
        <w:t xml:space="preserve">rather than accept the status quo </w:t>
      </w:r>
      <w:sdt>
        <w:sdtPr>
          <w:id w:val="1391766319"/>
          <w:citation/>
        </w:sdtPr>
        <w:sdtContent>
          <w:r w:rsidR="00405640">
            <w:fldChar w:fldCharType="begin"/>
          </w:r>
          <w:r w:rsidR="00405640">
            <w:instrText xml:space="preserve"> CITATION Jam78 \l 2057 </w:instrText>
          </w:r>
          <w:r w:rsidR="00405640">
            <w:fldChar w:fldCharType="separate"/>
          </w:r>
          <w:r w:rsidR="00C03322" w:rsidRPr="00C03322">
            <w:rPr>
              <w:noProof/>
            </w:rPr>
            <w:t>(Burns, 1978)</w:t>
          </w:r>
          <w:r w:rsidR="00405640">
            <w:fldChar w:fldCharType="end"/>
          </w:r>
        </w:sdtContent>
      </w:sdt>
      <w:r w:rsidR="00405640">
        <w:t xml:space="preserve"> and set about challenging what has gone before for the improvement of working practices rather than doing what we have always done.</w:t>
      </w:r>
      <w:r w:rsidR="00192E95">
        <w:t xml:space="preserve"> I always </w:t>
      </w:r>
      <w:r w:rsidR="001216CA">
        <w:t xml:space="preserve">motivated and </w:t>
      </w:r>
      <w:r w:rsidR="00192E95">
        <w:t>empower my team to not only challenge but question what and why they are doing something, is there a better way to do their job</w:t>
      </w:r>
      <w:r w:rsidR="00A04878">
        <w:t xml:space="preserve"> &amp; </w:t>
      </w:r>
      <w:r w:rsidR="00192E95">
        <w:t>to be creativ</w:t>
      </w:r>
      <w:r w:rsidR="00A04878">
        <w:t>e, less bureaucratic</w:t>
      </w:r>
      <w:r w:rsidR="00192E95">
        <w:t xml:space="preserve"> </w:t>
      </w:r>
      <w:r w:rsidR="00A04878">
        <w:t xml:space="preserve">provide </w:t>
      </w:r>
      <w:r w:rsidR="00192E95">
        <w:t>opinions and ideas, as</w:t>
      </w:r>
      <w:r w:rsidR="00A04878">
        <w:t xml:space="preserve"> best ones are</w:t>
      </w:r>
      <w:r w:rsidR="00192E95">
        <w:t xml:space="preserve"> usually from </w:t>
      </w:r>
      <w:r w:rsidR="00A04878">
        <w:t>practitioners</w:t>
      </w:r>
      <w:r w:rsidR="00192E95">
        <w:t>. I always walk a mile in their shoes where I can and then have fist hand experience of their role</w:t>
      </w:r>
      <w:r w:rsidR="00A04878">
        <w:t xml:space="preserve"> for understanding. </w:t>
      </w:r>
      <w:sdt>
        <w:sdtPr>
          <w:id w:val="-1188831356"/>
          <w:citation/>
        </w:sdtPr>
        <w:sdtContent>
          <w:r w:rsidR="00A04878">
            <w:fldChar w:fldCharType="begin"/>
          </w:r>
          <w:r w:rsidR="00A04878">
            <w:instrText xml:space="preserve"> CITATION Dav12 \l 2057 </w:instrText>
          </w:r>
          <w:r w:rsidR="00A04878">
            <w:fldChar w:fldCharType="separate"/>
          </w:r>
          <w:r w:rsidR="00C03322" w:rsidRPr="00C03322">
            <w:rPr>
              <w:noProof/>
            </w:rPr>
            <w:t>(Furnham, 2012)</w:t>
          </w:r>
          <w:r w:rsidR="00A04878">
            <w:fldChar w:fldCharType="end"/>
          </w:r>
        </w:sdtContent>
      </w:sdt>
    </w:p>
    <w:p w14:paraId="578753E6" w14:textId="07E95372" w:rsidR="00405640" w:rsidRDefault="00405640" w:rsidP="00BD5A75">
      <w:pPr>
        <w:spacing w:line="480" w:lineRule="auto"/>
      </w:pPr>
    </w:p>
    <w:p w14:paraId="1D32E062" w14:textId="09DD70EC" w:rsidR="00605C45" w:rsidRDefault="00750FE9" w:rsidP="00BD5A75">
      <w:pPr>
        <w:spacing w:line="480" w:lineRule="auto"/>
      </w:pPr>
      <w:r>
        <w:t>D</w:t>
      </w:r>
      <w:r w:rsidR="00605C45">
        <w:t xml:space="preserve">etermined to seek as much clarity about the legal point at the time of night prior to calling the Det Supt back and found supporting information for my case on the Police National Database </w:t>
      </w:r>
      <w:sdt>
        <w:sdtPr>
          <w:id w:val="64849012"/>
          <w:citation/>
        </w:sdtPr>
        <w:sdtContent>
          <w:r w:rsidR="00605C45">
            <w:fldChar w:fldCharType="begin"/>
          </w:r>
          <w:r w:rsidR="00394E19">
            <w:instrText xml:space="preserve">CITATION Pol \l 2057 </w:instrText>
          </w:r>
          <w:r w:rsidR="00605C45">
            <w:fldChar w:fldCharType="separate"/>
          </w:r>
          <w:r w:rsidR="00C03322" w:rsidRPr="00C03322">
            <w:rPr>
              <w:noProof/>
            </w:rPr>
            <w:t>(Databse, 2023)</w:t>
          </w:r>
          <w:r w:rsidR="00605C45">
            <w:fldChar w:fldCharType="end"/>
          </w:r>
        </w:sdtContent>
      </w:sdt>
      <w:r w:rsidR="00605C45">
        <w:t xml:space="preserve"> which outlined 2 points specifically as to why I could not legally authorise the required samples. 1) The suspect was not in Police </w:t>
      </w:r>
      <w:r w:rsidR="00880FD2">
        <w:t>detention (but was in</w:t>
      </w:r>
      <w:r w:rsidR="001B471F">
        <w:t xml:space="preserve"> under arrest</w:t>
      </w:r>
      <w:r w:rsidR="00880FD2">
        <w:t xml:space="preserve"> at hospital for medical treatment)</w:t>
      </w:r>
      <w:r w:rsidR="001B471F">
        <w:t xml:space="preserve"> also the power to take such samples is to prove / disprove their involvement in the offence </w:t>
      </w:r>
      <w:r w:rsidR="0027434A">
        <w:t xml:space="preserve">for example where their identity is not known and therefore not to establish drunkenness to determine whether a suspect has the requisite Mens Rea to commit the act. </w:t>
      </w:r>
    </w:p>
    <w:p w14:paraId="5B1BCBFF" w14:textId="546DCDE7" w:rsidR="0027434A" w:rsidRDefault="0027434A" w:rsidP="00BD5A75">
      <w:pPr>
        <w:spacing w:line="480" w:lineRule="auto"/>
      </w:pPr>
    </w:p>
    <w:p w14:paraId="1380EFB6" w14:textId="30F1B2E5" w:rsidR="0027434A" w:rsidRDefault="0027434A" w:rsidP="00BD5A75">
      <w:pPr>
        <w:spacing w:line="480" w:lineRule="auto"/>
      </w:pPr>
      <w:r>
        <w:lastRenderedPageBreak/>
        <w:t>I called the Det Supt back and informed that my position still remained</w:t>
      </w:r>
      <w:r w:rsidR="00E5432C">
        <w:t xml:space="preserve"> (intrinsic motivation)</w:t>
      </w:r>
      <w:r>
        <w:t xml:space="preserve"> after considering both my actions and the law,</w:t>
      </w:r>
      <w:r w:rsidR="00750FE9">
        <w:t xml:space="preserve"> I tried to point out the risk in not complying with the law and how this could affect the investigation,</w:t>
      </w:r>
      <w:r>
        <w:t xml:space="preserve"> he was very angry at this and he directed me towards the for</w:t>
      </w:r>
      <w:r w:rsidR="00E32CDA">
        <w:t>ce</w:t>
      </w:r>
      <w:r>
        <w:t xml:space="preserve"> on call senior officer</w:t>
      </w:r>
      <w:r w:rsidR="00750FE9">
        <w:t>,</w:t>
      </w:r>
      <w:r>
        <w:t xml:space="preserve"> </w:t>
      </w:r>
      <w:r w:rsidR="00E32CDA">
        <w:t xml:space="preserve">a Chief Superintendent to seek her views on the matter – I felt that this in itself was punitive </w:t>
      </w:r>
      <w:r w:rsidR="00750FE9">
        <w:t xml:space="preserve">and </w:t>
      </w:r>
      <w:r w:rsidR="00E32CDA">
        <w:t xml:space="preserve">had been the blocker to what he wanted </w:t>
      </w:r>
      <w:r w:rsidR="00750FE9">
        <w:t xml:space="preserve">so he deflected power from himself to her as arbitrator thinking that either I would yield or she would support his rationale </w:t>
      </w:r>
      <w:r w:rsidR="00E32CDA">
        <w:t>using coercive power to drive me to obtain results for him</w:t>
      </w:r>
      <w:r w:rsidR="00D20C91">
        <w:t>. Instructing</w:t>
      </w:r>
      <w:r w:rsidR="00E32CDA">
        <w:t xml:space="preserve"> me what steps to take next </w:t>
      </w:r>
      <w:r w:rsidR="00100446">
        <w:t xml:space="preserve">in hope of resolution for the situational pressure that no doubt he was facing, much of which he had deferred to me </w:t>
      </w:r>
      <w:sdt>
        <w:sdtPr>
          <w:id w:val="-1618516405"/>
          <w:citation/>
        </w:sdtPr>
        <w:sdtContent>
          <w:r w:rsidR="00100446">
            <w:fldChar w:fldCharType="begin"/>
          </w:r>
          <w:r w:rsidR="00100446">
            <w:instrText xml:space="preserve"> CITATION Tan58 \l 2057 </w:instrText>
          </w:r>
          <w:r w:rsidR="00100446">
            <w:fldChar w:fldCharType="separate"/>
          </w:r>
          <w:r w:rsidR="00C03322" w:rsidRPr="00C03322">
            <w:rPr>
              <w:noProof/>
            </w:rPr>
            <w:t>(Schmidt, 1958)</w:t>
          </w:r>
          <w:r w:rsidR="00100446">
            <w:fldChar w:fldCharType="end"/>
          </w:r>
        </w:sdtContent>
      </w:sdt>
      <w:r w:rsidR="00100446">
        <w:t xml:space="preserve">. I called the Chief Supt the time now being around 0100 hours. </w:t>
      </w:r>
    </w:p>
    <w:p w14:paraId="79FB9B33" w14:textId="725C707E" w:rsidR="00100446" w:rsidRDefault="00100446" w:rsidP="00BD5A75">
      <w:pPr>
        <w:spacing w:line="480" w:lineRule="auto"/>
      </w:pPr>
    </w:p>
    <w:p w14:paraId="7932FE7A" w14:textId="42C7A514" w:rsidR="006F6129" w:rsidRDefault="006F6129" w:rsidP="00BD5A75">
      <w:pPr>
        <w:spacing w:line="480" w:lineRule="auto"/>
      </w:pPr>
      <w:r>
        <w:t xml:space="preserve">Due to the time she was initially flustered and frustrated and appeared on the face of to have sympathy for the Det Supt murder investigation, </w:t>
      </w:r>
      <w:r w:rsidR="00FE7AEE">
        <w:t>(sycophantically)</w:t>
      </w:r>
      <w:r>
        <w:t xml:space="preserve"> When </w:t>
      </w:r>
      <w:r w:rsidR="00177A97">
        <w:t>I</w:t>
      </w:r>
      <w:r>
        <w:t xml:space="preserve"> updated her on the reason for the variance in opinion and that there was some key factors that were not considered by the Det Supt she informed me that she would go on to research it because she was not initially aware of the finer points which I accepted and understood and that she would call me back.</w:t>
      </w:r>
    </w:p>
    <w:p w14:paraId="7D9DE1FD" w14:textId="2CF3AF48" w:rsidR="006F6129" w:rsidRDefault="006F6129" w:rsidP="00BD5A75">
      <w:pPr>
        <w:spacing w:line="480" w:lineRule="auto"/>
      </w:pPr>
    </w:p>
    <w:p w14:paraId="1B98271D" w14:textId="34E103A4" w:rsidR="006F6129" w:rsidRDefault="006F6129" w:rsidP="00BD5A75">
      <w:pPr>
        <w:spacing w:line="480" w:lineRule="auto"/>
      </w:pPr>
      <w:r>
        <w:t>In the interim period I felt under increasing pressure</w:t>
      </w:r>
      <w:r w:rsidR="00E5432C">
        <w:t xml:space="preserve">, because self- doubt had crept in my thoughts, </w:t>
      </w:r>
      <w:r>
        <w:t>to buckle or bow to my better judgement particularly as by now there were several media outlets reporting on the story which was quite a rare occurrence in our force area</w:t>
      </w:r>
      <w:r w:rsidR="00E60787">
        <w:t xml:space="preserve"> and so I understood the gravity of the reputational harm the force may suffer as an inadequate investigation for example.</w:t>
      </w:r>
    </w:p>
    <w:p w14:paraId="4D517C6E" w14:textId="4A1F6F96" w:rsidR="00177A97" w:rsidRDefault="00177A97" w:rsidP="00BD5A75">
      <w:pPr>
        <w:spacing w:line="480" w:lineRule="auto"/>
      </w:pPr>
    </w:p>
    <w:p w14:paraId="3308AF5A" w14:textId="3723C78D" w:rsidR="00177A97" w:rsidRDefault="00177A97" w:rsidP="00BD5A75">
      <w:pPr>
        <w:spacing w:line="480" w:lineRule="auto"/>
      </w:pPr>
      <w:r>
        <w:lastRenderedPageBreak/>
        <w:t xml:space="preserve">A short time later the Ch Supt called me back and stated that she supported my view that there was no such legal power to obtain the samples in such a manner. I asked if she wanted me to update the Det Supt, and she stated that she would update him herself shortly after speaking with me. </w:t>
      </w:r>
      <w:r w:rsidR="00E5432C">
        <w:t xml:space="preserve">I felt to some extent exonerated and </w:t>
      </w:r>
      <w:r w:rsidR="007C4C7D">
        <w:t>elated.</w:t>
      </w:r>
    </w:p>
    <w:p w14:paraId="7999BB77" w14:textId="19B9C050" w:rsidR="00177A97" w:rsidRDefault="00177A97" w:rsidP="00BD5A75">
      <w:pPr>
        <w:spacing w:line="480" w:lineRule="auto"/>
      </w:pPr>
    </w:p>
    <w:p w14:paraId="06138F1D" w14:textId="4733DE50" w:rsidR="00177A97" w:rsidRDefault="00177A97" w:rsidP="00BD5A75">
      <w:pPr>
        <w:spacing w:line="480" w:lineRule="auto"/>
      </w:pPr>
      <w:r>
        <w:t xml:space="preserve">The following shift I came into work to an email from the Ch Supt to the Det Supt which she had copied me in on. In summary whilst she sided with me from a legal </w:t>
      </w:r>
      <w:r w:rsidR="003C44FF">
        <w:t>basis,</w:t>
      </w:r>
      <w:r>
        <w:t xml:space="preserve"> she went on to apologise for doing so and hoped it had not impeded the murder </w:t>
      </w:r>
      <w:r w:rsidR="003C44FF">
        <w:t>investigation!</w:t>
      </w:r>
      <w:r>
        <w:t xml:space="preserve"> I felt very upset by this</w:t>
      </w:r>
      <w:r w:rsidR="00E5432C">
        <w:t xml:space="preserve">, a lack of recognition and a lower self-esteem </w:t>
      </w:r>
      <w:sdt>
        <w:sdtPr>
          <w:id w:val="-1043050995"/>
          <w:citation/>
        </w:sdtPr>
        <w:sdtContent>
          <w:r w:rsidR="00E5432C">
            <w:fldChar w:fldCharType="begin"/>
          </w:r>
          <w:r w:rsidR="00E5432C">
            <w:instrText xml:space="preserve"> CITATION Mas43 \l 2057 </w:instrText>
          </w:r>
          <w:r w:rsidR="00E5432C">
            <w:fldChar w:fldCharType="separate"/>
          </w:r>
          <w:r w:rsidR="00C03322" w:rsidRPr="00C03322">
            <w:rPr>
              <w:noProof/>
            </w:rPr>
            <w:t>(Maslow, 1943)</w:t>
          </w:r>
          <w:r w:rsidR="00E5432C">
            <w:fldChar w:fldCharType="end"/>
          </w:r>
        </w:sdtContent>
      </w:sdt>
      <w:r w:rsidR="00E5432C">
        <w:t>. It was as if</w:t>
      </w:r>
      <w:r>
        <w:t xml:space="preserve"> I had been the barrier for not complying to the </w:t>
      </w:r>
      <w:r w:rsidR="007C4C7D">
        <w:t>pressure,</w:t>
      </w:r>
      <w:r>
        <w:t xml:space="preserve"> I was put under to do so. </w:t>
      </w:r>
    </w:p>
    <w:p w14:paraId="0B8FAFA4" w14:textId="2251E4EC" w:rsidR="00B71AF6" w:rsidRDefault="00B71AF6" w:rsidP="00BD5A75">
      <w:pPr>
        <w:spacing w:line="480" w:lineRule="auto"/>
      </w:pPr>
    </w:p>
    <w:p w14:paraId="289FCABD" w14:textId="0DADD0E2" w:rsidR="00B71AF6" w:rsidRDefault="00B71AF6" w:rsidP="00BD5A75">
      <w:pPr>
        <w:spacing w:line="480" w:lineRule="auto"/>
      </w:pPr>
      <w:r>
        <w:t>I decided that rather being judged as awkward from this incident and to further support my own theory</w:t>
      </w:r>
      <w:r w:rsidR="002C5619">
        <w:t>,</w:t>
      </w:r>
      <w:r>
        <w:t xml:space="preserve"> be able to both confirm and share the learning to write the Police National Legal Database for a point of clarity from the subject matter experts that way I could either feel a sense of vindication and share the point on law with my peers or admit that I had got it wrong, but it felt very much necessary to me to support my own knowledge</w:t>
      </w:r>
      <w:r w:rsidR="002C5619">
        <w:t>, this was something I had seen role models do to give them locally expert status and reinforce knowledge.</w:t>
      </w:r>
    </w:p>
    <w:p w14:paraId="25B69E65" w14:textId="77777777" w:rsidR="00B71AF6" w:rsidRDefault="00B71AF6" w:rsidP="00BD5A75">
      <w:pPr>
        <w:spacing w:line="480" w:lineRule="auto"/>
      </w:pPr>
    </w:p>
    <w:p w14:paraId="55122DF6" w14:textId="2BE485F8" w:rsidR="004F0524" w:rsidRDefault="00B71AF6" w:rsidP="00BD5A75">
      <w:pPr>
        <w:spacing w:line="480" w:lineRule="auto"/>
        <w:rPr>
          <w:rFonts w:ascii="Calibri" w:hAnsi="Calibri" w:cs="Calibri"/>
          <w:i/>
          <w:iCs/>
        </w:rPr>
      </w:pPr>
      <w:r>
        <w:t>As this was also a common occurrence</w:t>
      </w:r>
      <w:r w:rsidR="00B2286A">
        <w:t>;</w:t>
      </w:r>
      <w:r>
        <w:t xml:space="preserve"> I wanted to be able to reference a decision made</w:t>
      </w:r>
      <w:r w:rsidR="00B2286A">
        <w:t xml:space="preserve"> from</w:t>
      </w:r>
      <w:r>
        <w:t xml:space="preserve"> out of our own force and be able to support others in the same position I was in due to it being a very lonely place at the time, I did not want others to be under such pressure. Perhaps a week or so later I received a response form the </w:t>
      </w:r>
      <w:r w:rsidR="0035195C">
        <w:t xml:space="preserve">PNLD and they had put my query </w:t>
      </w:r>
      <w:r w:rsidR="0035195C">
        <w:lastRenderedPageBreak/>
        <w:t>to a</w:t>
      </w:r>
      <w:r w:rsidR="00A04785">
        <w:t xml:space="preserve"> </w:t>
      </w:r>
      <w:r w:rsidR="004F0524">
        <w:t xml:space="preserve">PACE legal adviser (PNLD) </w:t>
      </w:r>
      <w:r w:rsidR="0035195C">
        <w:t>whom</w:t>
      </w:r>
      <w:r w:rsidR="007C4C7D">
        <w:t>,</w:t>
      </w:r>
      <w:r w:rsidR="0035195C">
        <w:t xml:space="preserve"> also confirmed that in the circumstances the samples should not be routinely taken</w:t>
      </w:r>
      <w:r w:rsidR="004F0524">
        <w:t xml:space="preserve"> as per </w:t>
      </w:r>
      <w:r w:rsidR="004F0524" w:rsidRPr="004F0524">
        <w:rPr>
          <w:rFonts w:ascii="Calibri" w:hAnsi="Calibri" w:cs="Calibri"/>
          <w:i/>
          <w:iCs/>
        </w:rPr>
        <w:t>Professor Michael’</w:t>
      </w:r>
      <w:sdt>
        <w:sdtPr>
          <w:rPr>
            <w:rFonts w:ascii="Calibri" w:hAnsi="Calibri" w:cs="Calibri"/>
            <w:i/>
            <w:iCs/>
          </w:rPr>
          <w:id w:val="2081253289"/>
          <w:citation/>
        </w:sdtPr>
        <w:sdtContent>
          <w:r w:rsidR="004F0524">
            <w:rPr>
              <w:rFonts w:ascii="Calibri" w:hAnsi="Calibri" w:cs="Calibri"/>
              <w:i/>
              <w:iCs/>
            </w:rPr>
            <w:fldChar w:fldCharType="begin"/>
          </w:r>
          <w:r w:rsidR="004F0524">
            <w:rPr>
              <w:rFonts w:ascii="Calibri" w:hAnsi="Calibri" w:cs="Calibri"/>
              <w:i/>
              <w:iCs/>
            </w:rPr>
            <w:instrText xml:space="preserve">CITATION Mic13 \l 2057 </w:instrText>
          </w:r>
          <w:r w:rsidR="004F0524">
            <w:rPr>
              <w:rFonts w:ascii="Calibri" w:hAnsi="Calibri" w:cs="Calibri"/>
              <w:i/>
              <w:iCs/>
            </w:rPr>
            <w:fldChar w:fldCharType="separate"/>
          </w:r>
          <w:r w:rsidR="00C03322">
            <w:rPr>
              <w:rFonts w:ascii="Calibri" w:hAnsi="Calibri" w:cs="Calibri"/>
              <w:i/>
              <w:iCs/>
              <w:noProof/>
            </w:rPr>
            <w:t xml:space="preserve"> </w:t>
          </w:r>
          <w:r w:rsidR="00C03322" w:rsidRPr="00C03322">
            <w:rPr>
              <w:rFonts w:ascii="Calibri" w:hAnsi="Calibri" w:cs="Calibri"/>
              <w:noProof/>
            </w:rPr>
            <w:t>(Zander, 2008-2013)</w:t>
          </w:r>
          <w:r w:rsidR="004F0524">
            <w:rPr>
              <w:rFonts w:ascii="Calibri" w:hAnsi="Calibri" w:cs="Calibri"/>
              <w:i/>
              <w:iCs/>
            </w:rPr>
            <w:fldChar w:fldCharType="end"/>
          </w:r>
        </w:sdtContent>
      </w:sdt>
    </w:p>
    <w:p w14:paraId="494CB67D" w14:textId="77777777" w:rsidR="004F0524" w:rsidRDefault="004F0524" w:rsidP="00BD5A75">
      <w:pPr>
        <w:spacing w:line="480" w:lineRule="auto"/>
        <w:rPr>
          <w:rFonts w:ascii="Calibri" w:hAnsi="Calibri" w:cs="Calibri"/>
          <w:color w:val="1F497D"/>
          <w:sz w:val="22"/>
          <w:szCs w:val="22"/>
        </w:rPr>
      </w:pPr>
    </w:p>
    <w:p w14:paraId="3AC7EA02" w14:textId="75AEFF0F" w:rsidR="00B71AF6" w:rsidRDefault="0035195C" w:rsidP="00BD5A75">
      <w:pPr>
        <w:spacing w:line="480" w:lineRule="auto"/>
      </w:pPr>
      <w:r>
        <w:t xml:space="preserve">I then went on to share my findings with the rest of my peers whom were very complimentary to me, not only for the circumstances in which it occurred, but also it was a specific piece of law which previously had been </w:t>
      </w:r>
      <w:r w:rsidR="004F0524">
        <w:t xml:space="preserve">both regularly and routinely </w:t>
      </w:r>
      <w:r>
        <w:t>authorised by Inspectors in the same position without challenging it – potentially due to either a lack of knowledge or a reluctance to question the status quo particularly against an officer of a much higher rank</w:t>
      </w:r>
      <w:r w:rsidR="004F0524">
        <w:t xml:space="preserve"> and kudos</w:t>
      </w:r>
      <w:r>
        <w:t xml:space="preserve">.  </w:t>
      </w:r>
      <w:r w:rsidR="002C5619">
        <w:t xml:space="preserve">This gave me a type of referent power and </w:t>
      </w:r>
      <w:r w:rsidR="00BE520B">
        <w:t>democratic style among peers.</w:t>
      </w:r>
    </w:p>
    <w:p w14:paraId="0EB7396E" w14:textId="04FF4EA4" w:rsidR="00405640" w:rsidRDefault="00405640" w:rsidP="00BD5A75">
      <w:pPr>
        <w:spacing w:line="480" w:lineRule="auto"/>
      </w:pPr>
    </w:p>
    <w:p w14:paraId="5178A8F7" w14:textId="6F5EE56B" w:rsidR="003317DB" w:rsidRDefault="003317DB" w:rsidP="00515D0F">
      <w:pPr>
        <w:pStyle w:val="Heading1"/>
      </w:pPr>
      <w:bookmarkStart w:id="2" w:name="_Toc153886340"/>
      <w:r>
        <w:t>Reflections</w:t>
      </w:r>
      <w:bookmarkEnd w:id="2"/>
    </w:p>
    <w:p w14:paraId="5A65C8EC" w14:textId="77777777" w:rsidR="008B7927" w:rsidRDefault="008B7927" w:rsidP="00BD5A75">
      <w:pPr>
        <w:spacing w:line="480" w:lineRule="auto"/>
      </w:pPr>
    </w:p>
    <w:p w14:paraId="3563F09F" w14:textId="72CDC0AE" w:rsidR="002923E4" w:rsidRDefault="001C3A53" w:rsidP="00BD5A75">
      <w:pPr>
        <w:spacing w:line="480" w:lineRule="auto"/>
      </w:pPr>
      <w:r>
        <w:t xml:space="preserve">On reflection I’m really pleased that I took the opportunity to </w:t>
      </w:r>
      <w:r w:rsidR="00FE6228">
        <w:t>both</w:t>
      </w:r>
      <w:r>
        <w:t xml:space="preserve"> challenge and learn from the situation. I’ve always thought of myself as a transformational leader</w:t>
      </w:r>
      <w:r w:rsidR="00FE6228">
        <w:t xml:space="preserve"> albeit I haven’t always put a label on it because the key fundamentals to me of leadership are doing what is right by people</w:t>
      </w:r>
      <w:r w:rsidR="00F06390">
        <w:t xml:space="preserve"> </w:t>
      </w:r>
      <w:r w:rsidR="00621F41">
        <w:t>(followers)</w:t>
      </w:r>
      <w:r w:rsidR="00F06390">
        <w:t xml:space="preserve"> dependent upon the situation and time pressures the key decisions required in given circumstances, for me leadership requires transitions through different styles at different times</w:t>
      </w:r>
      <w:r w:rsidR="00BE520B">
        <w:t>,</w:t>
      </w:r>
      <w:r w:rsidR="00F06390">
        <w:t xml:space="preserve"> dependent what the crisis or situation is, there is clearly a time for autocratic or authoritarian command and control, but even then there needs to be caution </w:t>
      </w:r>
      <w:r w:rsidR="00BE520B">
        <w:t xml:space="preserve">in my example there were variations of different styles and demands placed on me and from me by several parties. </w:t>
      </w:r>
    </w:p>
    <w:p w14:paraId="5CE8BE05" w14:textId="62BEDC31" w:rsidR="00621F41" w:rsidRDefault="00621F41" w:rsidP="00BD5A75">
      <w:pPr>
        <w:spacing w:line="480" w:lineRule="auto"/>
      </w:pPr>
    </w:p>
    <w:p w14:paraId="47796013" w14:textId="5D327398" w:rsidR="000F14F4" w:rsidRDefault="00D702B1" w:rsidP="00BD5A75">
      <w:pPr>
        <w:spacing w:line="480" w:lineRule="auto"/>
      </w:pPr>
      <w:r>
        <w:lastRenderedPageBreak/>
        <w:t>As a young in service and temporary Inspector of course I wanted to learn from those I</w:t>
      </w:r>
      <w:r w:rsidR="00434F10">
        <w:t xml:space="preserve"> </w:t>
      </w:r>
      <w:r>
        <w:t>considered to be both effective and knowledgeable leaders around me</w:t>
      </w:r>
      <w:r w:rsidR="007B18ED">
        <w:t xml:space="preserve"> (social learning theory / imitation)</w:t>
      </w:r>
      <w:r>
        <w:t xml:space="preserve">, deciding what to learn and what not to learn or to adopt or decline to certain leadership traits is difficult at best considering that a leader in the Police service will be said to have been as effective as their last </w:t>
      </w:r>
      <w:r w:rsidR="003C44FF">
        <w:t>job!</w:t>
      </w:r>
      <w:r>
        <w:t xml:space="preserve"> I think that we can learn in several ways, depending on what the subject is for me a practical way of learning is now heavily influenced by </w:t>
      </w:r>
      <w:r w:rsidR="00B2286A">
        <w:t>YouTube</w:t>
      </w:r>
      <w:r>
        <w:t xml:space="preserve"> especially for those home improvement tasks that I am reluctant to pay </w:t>
      </w:r>
      <w:r w:rsidR="003C44FF">
        <w:t>for!</w:t>
      </w:r>
      <w:r>
        <w:t xml:space="preserve"> In a work and professional context however a very good definition of how learning is contextualised is “the relatively permanent change in a person’s knowledge or behaviour due to experience”  </w:t>
      </w:r>
      <w:sdt>
        <w:sdtPr>
          <w:id w:val="-1041745101"/>
          <w:citation/>
        </w:sdtPr>
        <w:sdtContent>
          <w:r>
            <w:fldChar w:fldCharType="begin"/>
          </w:r>
          <w:r>
            <w:instrText xml:space="preserve">CITATION REM82 \l 2057 </w:instrText>
          </w:r>
          <w:r>
            <w:fldChar w:fldCharType="separate"/>
          </w:r>
          <w:r w:rsidR="00C03322" w:rsidRPr="00C03322">
            <w:rPr>
              <w:noProof/>
            </w:rPr>
            <w:t>(Mayer, 1982)</w:t>
          </w:r>
          <w:r>
            <w:fldChar w:fldCharType="end"/>
          </w:r>
        </w:sdtContent>
      </w:sdt>
      <w:r w:rsidR="00EA0190">
        <w:t>, also for me another particularly relevant and poignant reminder of this is</w:t>
      </w:r>
      <w:r w:rsidR="00D47873">
        <w:t xml:space="preserve"> </w:t>
      </w:r>
      <w:r w:rsidR="00D47873" w:rsidRPr="00D47873">
        <w:t>“Experience is something you don't get until just after you need it.”</w:t>
      </w:r>
      <w:r w:rsidR="00EA0190">
        <w:t xml:space="preserve"> </w:t>
      </w:r>
      <w:sdt>
        <w:sdtPr>
          <w:id w:val="1980026539"/>
          <w:citation/>
        </w:sdtPr>
        <w:sdtContent>
          <w:r w:rsidR="00D47873">
            <w:fldChar w:fldCharType="begin"/>
          </w:r>
          <w:r w:rsidR="00C03322">
            <w:instrText xml:space="preserve">CITATION Ste \l 2057 </w:instrText>
          </w:r>
          <w:r w:rsidR="00D47873">
            <w:fldChar w:fldCharType="separate"/>
          </w:r>
          <w:r w:rsidR="00C03322" w:rsidRPr="00C03322">
            <w:rPr>
              <w:noProof/>
            </w:rPr>
            <w:t>(Wright, n.d.)</w:t>
          </w:r>
          <w:r w:rsidR="00D47873">
            <w:fldChar w:fldCharType="end"/>
          </w:r>
        </w:sdtContent>
      </w:sdt>
      <w:r w:rsidR="00D47873">
        <w:t xml:space="preserve"> This is very real in policing, and so I try to draw upon both learning and experience for how I develop both my style and skills in a professional context and these things can be borne of both environmental and external factors as they can from within both of which can be linked to needs which I will discuss later in this paper.</w:t>
      </w:r>
      <w:r w:rsidR="000F14F4">
        <w:t xml:space="preserve"> </w:t>
      </w:r>
    </w:p>
    <w:p w14:paraId="3626BA5B" w14:textId="77777777" w:rsidR="007B18ED" w:rsidRDefault="000F14F4" w:rsidP="00BD5A75">
      <w:pPr>
        <w:spacing w:line="480" w:lineRule="auto"/>
      </w:pPr>
      <w:r>
        <w:t>I do perhaps best identify my own learning style though with Social Learning Theory, I think this is because particularly in the Police service entrants to policing as like most organisations given large classes of recruits that are initially subjected to weeks of inputs around law and procedure</w:t>
      </w:r>
      <w:r w:rsidR="007B18ED">
        <w:t xml:space="preserve">. </w:t>
      </w:r>
    </w:p>
    <w:p w14:paraId="31E9890E" w14:textId="77777777" w:rsidR="007B18ED" w:rsidRDefault="007B18ED" w:rsidP="00BD5A75">
      <w:pPr>
        <w:spacing w:line="480" w:lineRule="auto"/>
      </w:pPr>
      <w:r>
        <w:t>These</w:t>
      </w:r>
      <w:r w:rsidR="000F14F4">
        <w:t xml:space="preserve"> are largely based around behaviourism this is perfectly acceptable for the period that recruits are in training</w:t>
      </w:r>
      <w:r>
        <w:t>. This</w:t>
      </w:r>
      <w:r w:rsidR="000F14F4">
        <w:t xml:space="preserve"> for me is perhaps one dimensional as a police officer and largely the learning is theory based whereby recruits are subjected to weeks</w:t>
      </w:r>
      <w:r w:rsidR="00B2286A">
        <w:t>’</w:t>
      </w:r>
      <w:r w:rsidR="000F14F4">
        <w:t xml:space="preserve"> worth of reciting law definitions – almost robotic in nature but it does not apply context in an operational setting and therefore has its limitations. </w:t>
      </w:r>
    </w:p>
    <w:p w14:paraId="636D6F8E" w14:textId="4F123604" w:rsidR="002C63DE" w:rsidRDefault="00026194" w:rsidP="00BD5A75">
      <w:pPr>
        <w:spacing w:line="480" w:lineRule="auto"/>
      </w:pPr>
      <w:r>
        <w:lastRenderedPageBreak/>
        <w:t xml:space="preserve">Whilst in my own life away from work I probably relate more to Cognitivism for learning the learning of symbols for information is for me a short cut to knowledge </w:t>
      </w:r>
      <w:r w:rsidR="00EB0968">
        <w:t>/ information through symbols, such as warnings on labels and packaging / road signs etc, these are probably taught experientially from childhood as soon as we are able to read</w:t>
      </w:r>
      <w:r w:rsidR="0080347C">
        <w:t xml:space="preserve"> and recognise symbols such as discovery learning </w:t>
      </w:r>
      <w:sdt>
        <w:sdtPr>
          <w:id w:val="1592502554"/>
          <w:citation/>
        </w:sdtPr>
        <w:sdtContent>
          <w:r w:rsidR="0080347C">
            <w:fldChar w:fldCharType="begin"/>
          </w:r>
          <w:r w:rsidR="002C63DE">
            <w:instrText xml:space="preserve">CITATION Jer60 \l 2057 </w:instrText>
          </w:r>
          <w:r w:rsidR="0080347C">
            <w:fldChar w:fldCharType="separate"/>
          </w:r>
          <w:r w:rsidR="00C03322" w:rsidRPr="00C03322">
            <w:rPr>
              <w:noProof/>
            </w:rPr>
            <w:t>(Brunner, 1960)</w:t>
          </w:r>
          <w:r w:rsidR="0080347C">
            <w:fldChar w:fldCharType="end"/>
          </w:r>
        </w:sdtContent>
      </w:sdt>
      <w:r w:rsidR="0080347C">
        <w:t xml:space="preserve">, also </w:t>
      </w:r>
      <w:r w:rsidR="002C63DE">
        <w:t xml:space="preserve">referring to primary and secondary knowledge i.e. that which we learn naturally and that which we learn to learn for a better phrase as </w:t>
      </w:r>
      <w:sdt>
        <w:sdtPr>
          <w:id w:val="-416950381"/>
          <w:citation/>
        </w:sdtPr>
        <w:sdtContent>
          <w:r w:rsidR="002C63DE">
            <w:fldChar w:fldCharType="begin"/>
          </w:r>
          <w:r w:rsidR="002C63DE">
            <w:instrText xml:space="preserve"> CITATION Dav07 \l 2057 </w:instrText>
          </w:r>
          <w:r w:rsidR="002C63DE">
            <w:fldChar w:fldCharType="separate"/>
          </w:r>
          <w:r w:rsidR="00C03322" w:rsidRPr="00C03322">
            <w:rPr>
              <w:noProof/>
            </w:rPr>
            <w:t>(Geary, 2007)</w:t>
          </w:r>
          <w:r w:rsidR="002C63DE">
            <w:fldChar w:fldCharType="end"/>
          </w:r>
        </w:sdtContent>
      </w:sdt>
      <w:r w:rsidR="002C63DE">
        <w:t xml:space="preserve"> defines that what is naturally learned and that which we are instructed to learn.</w:t>
      </w:r>
      <w:r w:rsidR="00C24635">
        <w:t xml:space="preserve"> This style of learning can be important for remembering </w:t>
      </w:r>
      <w:r w:rsidR="007C4C7D">
        <w:t>lengthy</w:t>
      </w:r>
      <w:r w:rsidR="00C24635">
        <w:t xml:space="preserve"> information and using short versions of information like aid memoires and mnemonics to assist the team with what to consider in complex or critical time pressured incidents something which I regularly advocate to the team.</w:t>
      </w:r>
    </w:p>
    <w:p w14:paraId="6728DA34" w14:textId="136B3146" w:rsidR="003C44FF" w:rsidRDefault="005E1744" w:rsidP="00BD5A75">
      <w:pPr>
        <w:spacing w:line="480" w:lineRule="auto"/>
      </w:pPr>
      <w:r>
        <w:t>However</w:t>
      </w:r>
      <w:r w:rsidR="00B2286A">
        <w:t xml:space="preserve">, </w:t>
      </w:r>
      <w:r>
        <w:t>for me in a work placed setting I like</w:t>
      </w:r>
      <w:r w:rsidR="00C24635">
        <w:t>n</w:t>
      </w:r>
      <w:r>
        <w:t xml:space="preserve"> my own learning style to </w:t>
      </w:r>
      <w:r w:rsidR="002C63DE">
        <w:t>Social Learning theory</w:t>
      </w:r>
      <w:r>
        <w:t xml:space="preserve"> I think this is for me based on modelling on what I perceive to be the best leaders with the best traits in specific areas of either policing or leadership itself. I can identify </w:t>
      </w:r>
      <w:r w:rsidR="00505DC5">
        <w:t xml:space="preserve">in myself </w:t>
      </w:r>
      <w:r>
        <w:t xml:space="preserve">with the </w:t>
      </w:r>
      <w:r w:rsidR="00505DC5">
        <w:t xml:space="preserve">learning model </w:t>
      </w:r>
      <w:sdt>
        <w:sdtPr>
          <w:id w:val="1698880631"/>
          <w:citation/>
        </w:sdtPr>
        <w:sdtContent>
          <w:r w:rsidR="00505DC5">
            <w:fldChar w:fldCharType="begin"/>
          </w:r>
          <w:r w:rsidR="00C03322">
            <w:instrText xml:space="preserve">CITATION alb77 \l 2057 </w:instrText>
          </w:r>
          <w:r w:rsidR="00505DC5">
            <w:fldChar w:fldCharType="separate"/>
          </w:r>
          <w:r w:rsidR="00C03322" w:rsidRPr="00C03322">
            <w:rPr>
              <w:noProof/>
            </w:rPr>
            <w:t>(Bandura, 1977)</w:t>
          </w:r>
          <w:r w:rsidR="00505DC5">
            <w:fldChar w:fldCharType="end"/>
          </w:r>
        </w:sdtContent>
      </w:sdt>
      <w:r w:rsidR="00505DC5">
        <w:t xml:space="preserve"> particularly the four processes for strengthening identification with the model, however for me there are drawbacks to this and this is that the model may be desired in some circumstances but not others and therefore whilst imitation may be the sincerest form of flattery, I still believe that it is still best to </w:t>
      </w:r>
      <w:r w:rsidR="00505DC5" w:rsidRPr="00505DC5">
        <w:rPr>
          <w:i/>
          <w:iCs/>
        </w:rPr>
        <w:t>be yourself as everyone else already taken</w:t>
      </w:r>
      <w:r w:rsidR="00505DC5">
        <w:t xml:space="preserve"> </w:t>
      </w:r>
      <w:sdt>
        <w:sdtPr>
          <w:id w:val="1559742951"/>
          <w:citation/>
        </w:sdtPr>
        <w:sdtContent>
          <w:r w:rsidR="00505DC5">
            <w:fldChar w:fldCharType="begin"/>
          </w:r>
          <w:r w:rsidR="00505DC5">
            <w:instrText xml:space="preserve"> CITATION Osc \l 2057 </w:instrText>
          </w:r>
          <w:r w:rsidR="00505DC5">
            <w:fldChar w:fldCharType="separate"/>
          </w:r>
          <w:r w:rsidR="00C03322" w:rsidRPr="00C03322">
            <w:rPr>
              <w:noProof/>
            </w:rPr>
            <w:t>(Wilde, n.d.)</w:t>
          </w:r>
          <w:r w:rsidR="00505DC5">
            <w:fldChar w:fldCharType="end"/>
          </w:r>
        </w:sdtContent>
      </w:sdt>
      <w:r w:rsidR="00505DC5">
        <w:t xml:space="preserve"> especially is you want to retain authenticity and relevance in a world where those that are portrayed </w:t>
      </w:r>
      <w:r w:rsidR="00421653">
        <w:t>and replicated by so many others leads to a world of mini</w:t>
      </w:r>
      <w:r w:rsidR="00B2286A">
        <w:t>-</w:t>
      </w:r>
      <w:r w:rsidR="00421653">
        <w:t>me’s which has a degree of inauthenticity about it</w:t>
      </w:r>
      <w:r w:rsidR="003C44FF">
        <w:t xml:space="preserve">, this can include either mimicking physically such as the use of a high rise terminal when trying to emphasis a point or non-verbal communications such as nodding to achieve support for their suggestions or approval to also copying certain tactics of the model. </w:t>
      </w:r>
    </w:p>
    <w:p w14:paraId="0564CF92" w14:textId="0E727A5E" w:rsidR="00D47873" w:rsidRDefault="00D47873" w:rsidP="00BD5A75">
      <w:pPr>
        <w:spacing w:line="480" w:lineRule="auto"/>
      </w:pPr>
    </w:p>
    <w:p w14:paraId="58CD0FB6" w14:textId="5905BCD7" w:rsidR="00107A1B" w:rsidRDefault="00107A1B" w:rsidP="00BD5A75">
      <w:pPr>
        <w:spacing w:line="480" w:lineRule="auto"/>
      </w:pPr>
      <w:r>
        <w:t>When considering my own emotions throughout this experience, I must say that initially I felt a sense of fear particularly around challenging a senior officer on a point of law, but that fear then turned to a fear of being wrong on the point of law</w:t>
      </w:r>
      <w:r w:rsidR="00131521">
        <w:t xml:space="preserve"> – which in turn then lead to me thinking if I have this wrong then perhaps they would see me as incompetent and demote me from the temporary Inspector role, it’s a very uncomfortable feeling and one can relate to </w:t>
      </w:r>
      <w:r w:rsidR="0048233A">
        <w:t xml:space="preserve">Maslow’s Hierarchy of needs </w:t>
      </w:r>
      <w:sdt>
        <w:sdtPr>
          <w:id w:val="523914803"/>
          <w:citation/>
        </w:sdtPr>
        <w:sdtContent>
          <w:r w:rsidR="0048233A">
            <w:fldChar w:fldCharType="begin"/>
          </w:r>
          <w:r w:rsidR="0048233A">
            <w:instrText xml:space="preserve"> CITATION Mas43 \l 2057 </w:instrText>
          </w:r>
          <w:r w:rsidR="0048233A">
            <w:fldChar w:fldCharType="separate"/>
          </w:r>
          <w:r w:rsidR="00C03322" w:rsidRPr="00C03322">
            <w:rPr>
              <w:noProof/>
            </w:rPr>
            <w:t>(Maslow, 1943)</w:t>
          </w:r>
          <w:r w:rsidR="0048233A">
            <w:fldChar w:fldCharType="end"/>
          </w:r>
        </w:sdtContent>
      </w:sdt>
      <w:r w:rsidR="0048233A">
        <w:t xml:space="preserve"> particularly when linking it to the work place i.e. from the emotional fear of losing my job or role through to acceptance, belonging and increases in self-esteem where this to be found in my favour etc. This would also then give me a sense of referent power</w:t>
      </w:r>
      <w:r w:rsidR="00C24635">
        <w:t xml:space="preserve"> (given to me by my peers / followers)</w:t>
      </w:r>
      <w:r w:rsidR="0048233A">
        <w:t xml:space="preserve"> as a somewhat subject matter expert – if only locally on the legislation</w:t>
      </w:r>
      <w:r w:rsidR="00711DBF">
        <w:t xml:space="preserve">. </w:t>
      </w:r>
      <w:r w:rsidR="0048233A">
        <w:t xml:space="preserve"> </w:t>
      </w:r>
    </w:p>
    <w:p w14:paraId="457412BE" w14:textId="1AA9C5AC" w:rsidR="00711DBF" w:rsidRDefault="00711DBF" w:rsidP="00BD5A75">
      <w:pPr>
        <w:spacing w:line="480" w:lineRule="auto"/>
      </w:pPr>
    </w:p>
    <w:p w14:paraId="31BAE278" w14:textId="37C8B17F" w:rsidR="00C9020D" w:rsidRDefault="00EE39C9" w:rsidP="00BD5A75">
      <w:pPr>
        <w:spacing w:line="480" w:lineRule="auto"/>
      </w:pPr>
      <w:r>
        <w:t xml:space="preserve">My own </w:t>
      </w:r>
      <w:r w:rsidR="00FF75E9">
        <w:t xml:space="preserve">motivation I think that at the level I was operating it, at the time it was more than the basic needs outlined in Maslow, because I was looking to progress my own knowledge, understanding and power in this area and therefore believe it was more akin to </w:t>
      </w:r>
      <w:sdt>
        <w:sdtPr>
          <w:id w:val="-193543607"/>
          <w:citation/>
        </w:sdtPr>
        <w:sdtContent>
          <w:r w:rsidR="0070612B">
            <w:fldChar w:fldCharType="begin"/>
          </w:r>
          <w:r w:rsidR="0070612B">
            <w:instrText xml:space="preserve">CITATION Dav61 \l 2057 </w:instrText>
          </w:r>
          <w:r w:rsidR="0070612B">
            <w:fldChar w:fldCharType="separate"/>
          </w:r>
          <w:r w:rsidR="00C03322" w:rsidRPr="00C03322">
            <w:rPr>
              <w:noProof/>
            </w:rPr>
            <w:t>(McClelland, 1961)</w:t>
          </w:r>
          <w:r w:rsidR="0070612B">
            <w:fldChar w:fldCharType="end"/>
          </w:r>
        </w:sdtContent>
      </w:sdt>
      <w:r w:rsidR="0070612B">
        <w:t xml:space="preserve"> Theory of needs as it seems to me to apply more to a work</w:t>
      </w:r>
      <w:r w:rsidR="00B2286A">
        <w:t xml:space="preserve"> </w:t>
      </w:r>
      <w:r w:rsidR="0070612B">
        <w:t xml:space="preserve">place based setting especially when a desire to learn or achieve something in order to fulfil the need; be it achievement, power or affiliation </w:t>
      </w:r>
      <w:sdt>
        <w:sdtPr>
          <w:id w:val="-169259374"/>
          <w:citation/>
        </w:sdtPr>
        <w:sdtContent>
          <w:r w:rsidR="0070612B">
            <w:fldChar w:fldCharType="begin"/>
          </w:r>
          <w:r w:rsidR="0070612B">
            <w:instrText xml:space="preserve"> CITATION DKS15 \l 2057 </w:instrText>
          </w:r>
          <w:r w:rsidR="0070612B">
            <w:fldChar w:fldCharType="separate"/>
          </w:r>
          <w:r w:rsidR="00C03322" w:rsidRPr="00C03322">
            <w:rPr>
              <w:noProof/>
            </w:rPr>
            <w:t>(Sinha, 2015)</w:t>
          </w:r>
          <w:r w:rsidR="0070612B">
            <w:fldChar w:fldCharType="end"/>
          </w:r>
        </w:sdtContent>
      </w:sdt>
      <w:r w:rsidR="0070612B">
        <w:t xml:space="preserve"> which was the case in my experience at the time. </w:t>
      </w:r>
    </w:p>
    <w:p w14:paraId="7E1121CF" w14:textId="3BF0D5DE" w:rsidR="00FF75E9" w:rsidRDefault="0070612B" w:rsidP="00BD5A75">
      <w:pPr>
        <w:spacing w:line="480" w:lineRule="auto"/>
      </w:pPr>
      <w:r>
        <w:t xml:space="preserve">My aim was to both challenge the </w:t>
      </w:r>
      <w:r w:rsidR="003C44FF">
        <w:t>norm,</w:t>
      </w:r>
      <w:r w:rsidR="00D534EC">
        <w:t xml:space="preserve"> which was commonplace at the time with such requests, but also to educate and support my peers at the time to be armed with the right knowledge and feel confident to professionally challenge those in authority.</w:t>
      </w:r>
    </w:p>
    <w:p w14:paraId="26785EDC" w14:textId="67A09A44" w:rsidR="00D534EC" w:rsidRDefault="000D1D1B" w:rsidP="008B7927">
      <w:pPr>
        <w:pStyle w:val="Heading1"/>
      </w:pPr>
      <w:bookmarkStart w:id="3" w:name="_Toc153886341"/>
      <w:r>
        <w:t>Learning and sharing</w:t>
      </w:r>
      <w:bookmarkEnd w:id="3"/>
    </w:p>
    <w:p w14:paraId="174AFF3E" w14:textId="77777777" w:rsidR="008B7927" w:rsidRPr="008B7927" w:rsidRDefault="008B7927" w:rsidP="008B7927">
      <w:pPr>
        <w:rPr>
          <w:lang w:val="en-US"/>
        </w:rPr>
      </w:pPr>
    </w:p>
    <w:p w14:paraId="2F9AFF27" w14:textId="3E8AC3AE" w:rsidR="000D1D1B" w:rsidRDefault="00D534EC" w:rsidP="00BD5A75">
      <w:pPr>
        <w:spacing w:line="480" w:lineRule="auto"/>
      </w:pPr>
      <w:r>
        <w:lastRenderedPageBreak/>
        <w:t xml:space="preserve">In terms of learning from the incident </w:t>
      </w:r>
      <w:r w:rsidR="00C9020D">
        <w:t>–</w:t>
      </w:r>
      <w:r>
        <w:t xml:space="preserve"> </w:t>
      </w:r>
      <w:r w:rsidR="00C9020D">
        <w:t xml:space="preserve">I found that as I had been backed by both legal </w:t>
      </w:r>
      <w:r w:rsidR="007C4C7D">
        <w:t>and subsequent</w:t>
      </w:r>
      <w:r w:rsidR="00C9020D">
        <w:t xml:space="preserve"> leadership at chief officer level, albeit somewhat stunted praise I was able to use this as a source of confidence and therefore achievement</w:t>
      </w:r>
      <w:r w:rsidR="000D1D1B">
        <w:t>. I wanted to ensure that I could use this learning to support others for future examples of how to demonstrate upward leadership and management when the need arises using my experience as an example.</w:t>
      </w:r>
    </w:p>
    <w:p w14:paraId="4976194C" w14:textId="30F9C506" w:rsidR="00C17218" w:rsidRDefault="00C9020D" w:rsidP="00BD5A75">
      <w:pPr>
        <w:spacing w:line="480" w:lineRule="auto"/>
      </w:pPr>
      <w:r>
        <w:t xml:space="preserve">I learned that to seek clarity from multi sources </w:t>
      </w:r>
      <w:r w:rsidR="00223B03">
        <w:t>allows me to become an authority on an area of work no matter how slight that might be. When the information was shared with colleagues’ I became a</w:t>
      </w:r>
      <w:r w:rsidR="006A0B59">
        <w:t xml:space="preserve"> point of</w:t>
      </w:r>
      <w:r w:rsidR="00223B03">
        <w:t xml:space="preserve"> reference on the subject. </w:t>
      </w:r>
    </w:p>
    <w:p w14:paraId="4C250080" w14:textId="465F0A1C" w:rsidR="000D1D1B" w:rsidRDefault="00A005C6" w:rsidP="00BD5A75">
      <w:pPr>
        <w:spacing w:line="480" w:lineRule="auto"/>
      </w:pPr>
      <w:r>
        <w:t>The Det Supt in this incident has an impeccable record with regard</w:t>
      </w:r>
      <w:r w:rsidR="007C4C7D">
        <w:t>s</w:t>
      </w:r>
      <w:r>
        <w:t xml:space="preserve"> to homicide investigation, he has very impressive track record for results and highly regarded across our force and the region.  He was initially quite irate with me, but I think his own leadership style kicked in</w:t>
      </w:r>
      <w:r w:rsidR="000D1D1B">
        <w:t xml:space="preserve">, </w:t>
      </w:r>
      <w:r w:rsidR="00B33852">
        <w:t>probably due to some reflecting on his own part following the initial call to me. H</w:t>
      </w:r>
      <w:r>
        <w:t xml:space="preserve">e was then able to articulate the steps that he wanted me to take such as contacting the </w:t>
      </w:r>
      <w:r w:rsidR="007C4C7D">
        <w:t>on-call</w:t>
      </w:r>
      <w:r>
        <w:t xml:space="preserve"> commander, he did do this in a measured way, I think this is because he expected to be supported rather than opposed by commander and potentially saw directing me toward the commander</w:t>
      </w:r>
      <w:r w:rsidR="007C4C7D">
        <w:t>,</w:t>
      </w:r>
      <w:r>
        <w:t xml:space="preserve"> as a means to his own benefit, alas this was not the case. </w:t>
      </w:r>
    </w:p>
    <w:p w14:paraId="13597ABA" w14:textId="77777777" w:rsidR="00B33852" w:rsidRDefault="00B33852" w:rsidP="00BD5A75">
      <w:pPr>
        <w:spacing w:line="480" w:lineRule="auto"/>
      </w:pPr>
    </w:p>
    <w:p w14:paraId="1DE66C72" w14:textId="092D9D8E" w:rsidR="00B1490E" w:rsidRDefault="00391331" w:rsidP="00BD5A75">
      <w:pPr>
        <w:spacing w:line="480" w:lineRule="auto"/>
      </w:pPr>
      <w:r>
        <w:t>The impact of this incident on his motivation I believe was to assert or use more power than he perhaps otherwise would</w:t>
      </w:r>
      <w:r w:rsidR="00B33852">
        <w:t>, I suspect this is because he is not used to being challenged I</w:t>
      </w:r>
      <w:r>
        <w:t>n a police organisation</w:t>
      </w:r>
      <w:r w:rsidR="00B1490E">
        <w:t>,</w:t>
      </w:r>
      <w:r>
        <w:t xml:space="preserve"> mostly to challenge those of higher ranks can be fraught with danger, given that the structure lends itself to a </w:t>
      </w:r>
      <w:r w:rsidR="00564DED">
        <w:t xml:space="preserve">paramilitary organisation and therefore helps create and authoritarian leadership style </w:t>
      </w:r>
      <w:r w:rsidR="002534A5">
        <w:t xml:space="preserve">(Girodo) </w:t>
      </w:r>
      <w:sdt>
        <w:sdtPr>
          <w:id w:val="1562750481"/>
          <w:citation/>
        </w:sdtPr>
        <w:sdtContent>
          <w:r w:rsidR="002534A5">
            <w:fldChar w:fldCharType="begin"/>
          </w:r>
          <w:r w:rsidR="002534A5">
            <w:instrText xml:space="preserve"> CITATION Wal18 \l 2057 </w:instrText>
          </w:r>
          <w:r w:rsidR="002534A5">
            <w:fldChar w:fldCharType="separate"/>
          </w:r>
          <w:r w:rsidR="00C03322" w:rsidRPr="00C03322">
            <w:rPr>
              <w:noProof/>
            </w:rPr>
            <w:t>(Walsh, 2018)</w:t>
          </w:r>
          <w:r w:rsidR="002534A5">
            <w:fldChar w:fldCharType="end"/>
          </w:r>
        </w:sdtContent>
      </w:sdt>
      <w:r w:rsidR="002534A5">
        <w:t xml:space="preserve">. I can definitely relate to that as this is common place in the Police Service in the UK </w:t>
      </w:r>
      <w:r w:rsidR="003432EB">
        <w:t xml:space="preserve">particularly where there tends to be a </w:t>
      </w:r>
      <w:r w:rsidR="003432EB">
        <w:lastRenderedPageBreak/>
        <w:t>potential adverse reaction or a critical incident by a lack of police action or effectiveness we can see leaders transgressing into an almost fight or flight mode with both peers and colleagues around them often falling foul of emotionally charged outbursts and consequential decision making that is perhaps not as rational as it should be</w:t>
      </w:r>
      <w:r w:rsidR="00B1490E">
        <w:t>.</w:t>
      </w:r>
      <w:r w:rsidR="003812EE">
        <w:t xml:space="preserve"> </w:t>
      </w:r>
      <w:r w:rsidR="00157F90">
        <w:t>Whilst most officers above Chief Inspector rank display this style there are at lower ranks many examples of Laissez-faire leaders, these tend to be reserved to those whom have no aspiration of promotion or are perhaps on the verge of retirement, and are largely conspicuous by their absence and allow the teams to make decisions as they see fit and perform almost a non-leadership style</w:t>
      </w:r>
      <w:sdt>
        <w:sdtPr>
          <w:id w:val="-804549014"/>
          <w:citation/>
        </w:sdtPr>
        <w:sdtContent>
          <w:r w:rsidR="00157F90">
            <w:fldChar w:fldCharType="begin"/>
          </w:r>
          <w:r w:rsidR="00157F90">
            <w:rPr>
              <w:lang w:val="en-US"/>
            </w:rPr>
            <w:instrText xml:space="preserve"> CITATION Mul05 \l 1033 </w:instrText>
          </w:r>
          <w:r w:rsidR="00157F90">
            <w:fldChar w:fldCharType="separate"/>
          </w:r>
          <w:r w:rsidR="00C03322">
            <w:rPr>
              <w:noProof/>
              <w:lang w:val="en-US"/>
            </w:rPr>
            <w:t xml:space="preserve"> </w:t>
          </w:r>
          <w:r w:rsidR="00C03322" w:rsidRPr="00C03322">
            <w:rPr>
              <w:noProof/>
              <w:lang w:val="en-US"/>
            </w:rPr>
            <w:t>(Mullins, 2005)</w:t>
          </w:r>
          <w:r w:rsidR="00157F90">
            <w:fldChar w:fldCharType="end"/>
          </w:r>
        </w:sdtContent>
      </w:sdt>
      <w:r w:rsidR="00157F90">
        <w:t xml:space="preserve"> this can lead to either a valid case of plausible deniability for the leader and will often blame others for poor decision making in their absence or where the team are performing well can also see leaders citing nurture and the ability for staff to be empowered in their absence. </w:t>
      </w:r>
    </w:p>
    <w:p w14:paraId="1EDCBA4C" w14:textId="14E3B1A1" w:rsidR="00157F90" w:rsidRDefault="00157F90" w:rsidP="00BD5A75">
      <w:pPr>
        <w:spacing w:line="480" w:lineRule="auto"/>
      </w:pPr>
    </w:p>
    <w:p w14:paraId="2BB2C011" w14:textId="472BB35F" w:rsidR="00D3724B" w:rsidRDefault="00D3724B" w:rsidP="00BD5A75">
      <w:pPr>
        <w:spacing w:line="480" w:lineRule="auto"/>
      </w:pPr>
    </w:p>
    <w:p w14:paraId="728D213F" w14:textId="002D4AFE" w:rsidR="00D3724B" w:rsidRDefault="00D3724B" w:rsidP="00BD5A75">
      <w:pPr>
        <w:spacing w:line="480" w:lineRule="auto"/>
      </w:pPr>
      <w:r>
        <w:t xml:space="preserve">Following this </w:t>
      </w:r>
      <w:r w:rsidR="003C44FF">
        <w:t>incident,</w:t>
      </w:r>
      <w:r>
        <w:t xml:space="preserve"> I suppose that many Inspectors either temporary or substantive in rank saw me as being both brave and </w:t>
      </w:r>
      <w:r w:rsidR="009A6797">
        <w:t>risky at taking the Det Supt on in his own area of expertise, but one thing it did garner was discussion among the rank at the time – I would like to think it also empowered others to challenge having seen me do just that in an open way</w:t>
      </w:r>
      <w:r w:rsidR="00B33852">
        <w:t xml:space="preserve"> </w:t>
      </w:r>
      <w:r w:rsidR="00084D87">
        <w:t>– this empowerment can lead to increases in loyalty trust and productivity but also this recognises and encourages achievement and promotes team building</w:t>
      </w:r>
      <w:r w:rsidR="009A6797">
        <w:t>. I certainly received compliments from people in private on a face to face basis</w:t>
      </w:r>
      <w:r w:rsidR="00084D87">
        <w:t xml:space="preserve">, this helped my own motivation in terms of self-esteem </w:t>
      </w:r>
      <w:sdt>
        <w:sdtPr>
          <w:id w:val="1401178564"/>
          <w:citation/>
        </w:sdtPr>
        <w:sdtContent>
          <w:r w:rsidR="00084D87">
            <w:fldChar w:fldCharType="begin"/>
          </w:r>
          <w:r w:rsidR="00084D87">
            <w:instrText xml:space="preserve"> CITATION Mas43 \l 2057 </w:instrText>
          </w:r>
          <w:r w:rsidR="00084D87">
            <w:fldChar w:fldCharType="separate"/>
          </w:r>
          <w:r w:rsidR="00C03322" w:rsidRPr="00C03322">
            <w:rPr>
              <w:noProof/>
            </w:rPr>
            <w:t>(Maslow, 1943)</w:t>
          </w:r>
          <w:r w:rsidR="00084D87">
            <w:fldChar w:fldCharType="end"/>
          </w:r>
        </w:sdtContent>
      </w:sdt>
      <w:r w:rsidR="00084D87">
        <w:t xml:space="preserve">, </w:t>
      </w:r>
      <w:r w:rsidR="009A6797">
        <w:t xml:space="preserve">the key thing for me around legacy is that to this day other Inspectors have retained the work I completed and sent them as source material </w:t>
      </w:r>
      <w:r w:rsidR="009A6797">
        <w:lastRenderedPageBreak/>
        <w:t xml:space="preserve">which has allowed them to both learn and challenge in a specific area of law and </w:t>
      </w:r>
      <w:r w:rsidR="00387329">
        <w:t>provides a case study for the wider team in both operational and a managerial context</w:t>
      </w:r>
      <w:r w:rsidR="00084D87">
        <w:t xml:space="preserve">. </w:t>
      </w:r>
    </w:p>
    <w:p w14:paraId="0C3DBC1A" w14:textId="77777777" w:rsidR="00D3724B" w:rsidRDefault="00D3724B" w:rsidP="00BD5A75">
      <w:pPr>
        <w:spacing w:line="480" w:lineRule="auto"/>
      </w:pPr>
    </w:p>
    <w:p w14:paraId="71E394E2" w14:textId="49B4834C" w:rsidR="003C317F" w:rsidRDefault="003812EE" w:rsidP="00BD5A75">
      <w:pPr>
        <w:spacing w:line="480" w:lineRule="auto"/>
      </w:pPr>
      <w:r>
        <w:t>I am confident that very few leaders or manager</w:t>
      </w:r>
      <w:r w:rsidR="00B1490E">
        <w:t>s</w:t>
      </w:r>
      <w:r>
        <w:t xml:space="preserve"> in the Police Service would perhaps reflect on situations using Gibbs Reflective Cycle </w:t>
      </w:r>
      <w:sdt>
        <w:sdtPr>
          <w:id w:val="-1269772404"/>
          <w:citation/>
        </w:sdtPr>
        <w:sdtContent>
          <w:r>
            <w:fldChar w:fldCharType="begin"/>
          </w:r>
          <w:r>
            <w:instrText xml:space="preserve">CITATION Gib \l 2057 </w:instrText>
          </w:r>
          <w:r>
            <w:fldChar w:fldCharType="separate"/>
          </w:r>
          <w:r w:rsidR="00C03322" w:rsidRPr="00C03322">
            <w:rPr>
              <w:noProof/>
            </w:rPr>
            <w:t>(Gibbs, 1988)</w:t>
          </w:r>
          <w:r>
            <w:fldChar w:fldCharType="end"/>
          </w:r>
        </w:sdtContent>
      </w:sdt>
      <w:r>
        <w:t xml:space="preserve"> I believe that this is because it uses feelings which largely don’t seem to come into Police based decision making</w:t>
      </w:r>
      <w:r w:rsidR="00B1490E">
        <w:t xml:space="preserve"> or reflective practice</w:t>
      </w:r>
      <w:r>
        <w:t xml:space="preserve">, again this is perhaps a trait of a paramilitary type structure at play. Instead the Police service use the National Decision Making model </w:t>
      </w:r>
      <w:sdt>
        <w:sdtPr>
          <w:id w:val="-1011910844"/>
          <w:citation/>
        </w:sdtPr>
        <w:sdtContent>
          <w:r>
            <w:fldChar w:fldCharType="begin"/>
          </w:r>
          <w:r w:rsidR="00C03322">
            <w:instrText xml:space="preserve">CITATION Pol23 \l 2057 </w:instrText>
          </w:r>
          <w:r>
            <w:fldChar w:fldCharType="separate"/>
          </w:r>
          <w:r w:rsidR="00C03322" w:rsidRPr="00C03322">
            <w:rPr>
              <w:noProof/>
            </w:rPr>
            <w:t>(College of Policing, 2023)</w:t>
          </w:r>
          <w:r>
            <w:fldChar w:fldCharType="end"/>
          </w:r>
        </w:sdtContent>
      </w:sdt>
      <w:r>
        <w:t xml:space="preserve"> to </w:t>
      </w:r>
      <w:r w:rsidR="002878CE">
        <w:t>provide a decision to a pre-planned or spontaneous event or largely it is used for justifying decisions post even in terms of rationale, but I note the biggest difference here is the la</w:t>
      </w:r>
      <w:r w:rsidR="00B1490E">
        <w:t>ck</w:t>
      </w:r>
      <w:r w:rsidR="002878CE">
        <w:t xml:space="preserve"> of feeling</w:t>
      </w:r>
      <w:r w:rsidR="00B1490E">
        <w:t>s,</w:t>
      </w:r>
      <w:r w:rsidR="002878CE">
        <w:t xml:space="preserve"> it is more about information, threats, assessing threats and developing working strategies which you could argue some of which are feelings based</w:t>
      </w:r>
      <w:r w:rsidR="00B1490E">
        <w:t xml:space="preserve"> but this is more transactionally based. </w:t>
      </w:r>
    </w:p>
    <w:p w14:paraId="4AB04B66" w14:textId="77777777" w:rsidR="003C317F" w:rsidRDefault="003C317F" w:rsidP="00BD5A75">
      <w:pPr>
        <w:spacing w:line="480" w:lineRule="auto"/>
      </w:pPr>
    </w:p>
    <w:p w14:paraId="579790D4" w14:textId="4C245D0D" w:rsidR="00CE4C09" w:rsidRDefault="00B1490E" w:rsidP="00BD5A75">
      <w:pPr>
        <w:spacing w:line="480" w:lineRule="auto"/>
      </w:pPr>
      <w:r>
        <w:t xml:space="preserve">Whilst there are pieces of legislation to cater for </w:t>
      </w:r>
      <w:r w:rsidR="00EB4217">
        <w:t>using force at incidents</w:t>
      </w:r>
      <w:r w:rsidR="00084D87">
        <w:t xml:space="preserve"> (Authoritarian)</w:t>
      </w:r>
      <w:r w:rsidR="00EB4217">
        <w:t xml:space="preserve"> or situations </w:t>
      </w:r>
      <w:r w:rsidR="003C317F">
        <w:t xml:space="preserve">that could arguably be based on feelings at the time, </w:t>
      </w:r>
      <w:r w:rsidR="003C44FF">
        <w:t>i.e.,</w:t>
      </w:r>
      <w:r w:rsidR="003C317F">
        <w:t xml:space="preserve"> fear of violence / honestly held belief (S76. Criminal Justice and Immigration Act 2008)</w:t>
      </w:r>
      <w:r w:rsidR="00D3724B">
        <w:t xml:space="preserve"> </w:t>
      </w:r>
      <w:r w:rsidR="003C317F">
        <w:t xml:space="preserve">this does not relate to leadership decisions </w:t>
      </w:r>
      <w:r w:rsidR="000124B8">
        <w:t xml:space="preserve">or staff interactions etc, which I think would be a huge benefit to the wider police service if the likes of Gibbs were </w:t>
      </w:r>
      <w:r w:rsidR="007C4C7D">
        <w:t>adopted but</w:t>
      </w:r>
      <w:r w:rsidR="000124B8">
        <w:t xml:space="preserve"> would that then play on the power held by the hierarchical </w:t>
      </w:r>
      <w:r w:rsidR="003C44FF">
        <w:t>leaders</w:t>
      </w:r>
      <w:r w:rsidR="00084D87">
        <w:t>.</w:t>
      </w:r>
      <w:r w:rsidR="000124B8">
        <w:t xml:space="preserve"> </w:t>
      </w:r>
    </w:p>
    <w:p w14:paraId="0223BCBD" w14:textId="300C4F71" w:rsidR="00F76C9C" w:rsidRDefault="00F76C9C" w:rsidP="00BD5A75">
      <w:pPr>
        <w:spacing w:line="480" w:lineRule="auto"/>
      </w:pPr>
    </w:p>
    <w:p w14:paraId="63505F0B" w14:textId="47E2CDD3" w:rsidR="00F76C9C" w:rsidRPr="00515D0F" w:rsidRDefault="00F76C9C" w:rsidP="00515D0F">
      <w:pPr>
        <w:pStyle w:val="Heading1"/>
      </w:pPr>
      <w:bookmarkStart w:id="4" w:name="_Toc153886342"/>
      <w:r w:rsidRPr="00515D0F">
        <w:lastRenderedPageBreak/>
        <w:t>Power &amp; legacy</w:t>
      </w:r>
      <w:bookmarkEnd w:id="4"/>
    </w:p>
    <w:p w14:paraId="1CACEE6E" w14:textId="39FB762B" w:rsidR="00673E22" w:rsidRDefault="000124B8" w:rsidP="00BD5A75">
      <w:pPr>
        <w:shd w:val="clear" w:color="auto" w:fill="FFFFFF"/>
        <w:spacing w:before="100" w:beforeAutospacing="1" w:after="100" w:afterAutospacing="1" w:line="480" w:lineRule="auto"/>
      </w:pPr>
      <w:r>
        <w:t>In terms of power</w:t>
      </w:r>
      <w:r w:rsidR="00A67186">
        <w:t>,</w:t>
      </w:r>
      <w:r>
        <w:t xml:space="preserve"> I have mentioned already in this paper that I view leadership styles as something which given the situation and goal</w:t>
      </w:r>
      <w:r w:rsidR="00184F96">
        <w:t>,</w:t>
      </w:r>
      <w:r>
        <w:t xml:space="preserve"> leaders must transition through to suit the needs of the tasks, the desired </w:t>
      </w:r>
      <w:r w:rsidR="007C4C7D">
        <w:t>outcome,</w:t>
      </w:r>
      <w:r>
        <w:t xml:space="preserve"> and the followers I would liken power</w:t>
      </w:r>
      <w:r w:rsidR="00CE4C09">
        <w:t xml:space="preserve"> to being the vehicle and the route the power used </w:t>
      </w:r>
      <w:r w:rsidR="003C44FF">
        <w:t>i.e.,</w:t>
      </w:r>
      <w:r w:rsidR="00CE4C09">
        <w:t xml:space="preserve"> direct route the more power applied. </w:t>
      </w:r>
      <w:r w:rsidR="00184F96">
        <w:t xml:space="preserve">It is said that </w:t>
      </w:r>
      <w:r w:rsidR="00D75A19">
        <w:t>p</w:t>
      </w:r>
      <w:r w:rsidR="00CE4C09">
        <w:t xml:space="preserve">ower can be considered the ability to influence others </w:t>
      </w:r>
      <w:sdt>
        <w:sdtPr>
          <w:id w:val="505181339"/>
          <w:citation/>
        </w:sdtPr>
        <w:sdtContent>
          <w:r w:rsidR="00184F96">
            <w:fldChar w:fldCharType="begin"/>
          </w:r>
          <w:r w:rsidR="00184F96">
            <w:instrText xml:space="preserve"> CITATION Lun12 \l 2057 </w:instrText>
          </w:r>
          <w:r w:rsidR="00184F96">
            <w:fldChar w:fldCharType="separate"/>
          </w:r>
          <w:r w:rsidR="00C03322" w:rsidRPr="00C03322">
            <w:rPr>
              <w:noProof/>
            </w:rPr>
            <w:t>(Lunenburg, 2012)</w:t>
          </w:r>
          <w:r w:rsidR="00184F96">
            <w:fldChar w:fldCharType="end"/>
          </w:r>
        </w:sdtContent>
      </w:sdt>
      <w:r w:rsidR="00052FE7">
        <w:t xml:space="preserve"> </w:t>
      </w:r>
      <w:r w:rsidR="00D75A19">
        <w:t>but is influence the right word</w:t>
      </w:r>
      <w:r w:rsidR="00933A20">
        <w:t xml:space="preserve">, certainly it is when it comes to harness personal power such as those leaders in industry that at least publicly use their leadership skills to transform vision into reality such as the leaders of FAANG companies but I think Power is a different tool in public sector as opposed to private sector </w:t>
      </w:r>
      <w:r w:rsidR="00673E22">
        <w:t xml:space="preserve">as highlighted an article on the 25 </w:t>
      </w:r>
      <w:bookmarkStart w:id="5" w:name="_Hlk152681989"/>
      <w:r w:rsidR="00673E22">
        <w:t>differences be</w:t>
      </w:r>
      <w:bookmarkEnd w:id="5"/>
      <w:r w:rsidR="00673E22">
        <w:t xml:space="preserve">tween private sector and government managers </w:t>
      </w:r>
      <w:sdt>
        <w:sdtPr>
          <w:id w:val="-1624371981"/>
          <w:citation/>
        </w:sdtPr>
        <w:sdtContent>
          <w:r w:rsidR="00673E22">
            <w:fldChar w:fldCharType="begin"/>
          </w:r>
          <w:r w:rsidR="00673E22">
            <w:instrText xml:space="preserve"> CITATION Jam13 \l 2057 </w:instrText>
          </w:r>
          <w:r w:rsidR="00673E22">
            <w:fldChar w:fldCharType="separate"/>
          </w:r>
          <w:r w:rsidR="00C03322" w:rsidRPr="00C03322">
            <w:rPr>
              <w:noProof/>
            </w:rPr>
            <w:t>(Mares, 2013)</w:t>
          </w:r>
          <w:r w:rsidR="00673E22">
            <w:fldChar w:fldCharType="end"/>
          </w:r>
        </w:sdtContent>
      </w:sdt>
      <w:r w:rsidR="00673E22">
        <w:t xml:space="preserve"> one </w:t>
      </w:r>
      <w:bookmarkStart w:id="6" w:name="_Hlk152681880"/>
      <w:r w:rsidR="00673E22">
        <w:t xml:space="preserve">particular point </w:t>
      </w:r>
      <w:bookmarkEnd w:id="6"/>
      <w:r w:rsidR="00673E22">
        <w:t xml:space="preserve">I think rings very true </w:t>
      </w:r>
      <w:r w:rsidR="00A67186">
        <w:t xml:space="preserve">:- </w:t>
      </w:r>
      <w:r w:rsidR="00673E22" w:rsidRPr="00A67186">
        <w:rPr>
          <w:rFonts w:eastAsia="Times New Roman" w:cstheme="minorHAnsi"/>
          <w:i/>
          <w:iCs/>
          <w:color w:val="1D3557"/>
          <w:lang w:eastAsia="en-GB"/>
        </w:rPr>
        <w:t>Authority in government may be ambiguous and unclear in some circumstances. In other cases, it is very clear and tightly restricted through laws, regulations, policies, and directives that leave little, if any, room for individual initiative</w:t>
      </w:r>
      <w:r w:rsidR="00673E22" w:rsidRPr="00673E22">
        <w:rPr>
          <w:rFonts w:ascii="Arial" w:eastAsia="Times New Roman" w:hAnsi="Arial" w:cs="Arial"/>
          <w:i/>
          <w:iCs/>
          <w:color w:val="1D3557"/>
          <w:lang w:eastAsia="en-GB"/>
        </w:rPr>
        <w:t>.</w:t>
      </w:r>
      <w:r w:rsidR="00A67186">
        <w:rPr>
          <w:rFonts w:ascii="Arial" w:eastAsia="Times New Roman" w:hAnsi="Arial" w:cs="Arial"/>
          <w:i/>
          <w:iCs/>
          <w:color w:val="1D3557"/>
          <w:lang w:eastAsia="en-GB"/>
        </w:rPr>
        <w:t xml:space="preserve"> </w:t>
      </w:r>
      <w:r w:rsidR="00A67186">
        <w:t xml:space="preserve">Another distinction to highlight is that generally speaking when a public sector worker moves roles or organisations the power tends to stay with the role they exited from and would not transition with them unless they were perhaps moving to a CEO type role, whereas we see both influence and power move with individuals in the private sector more commonly </w:t>
      </w:r>
      <w:r w:rsidR="002F2A38">
        <w:t>especially in the United States where individuals are head hunted due to past performances in previous roles those moves are of such significance</w:t>
      </w:r>
      <w:r w:rsidR="0083541E">
        <w:t xml:space="preserve"> due to the persons influence</w:t>
      </w:r>
      <w:r w:rsidR="002F2A38">
        <w:t xml:space="preserve"> they can have a vast </w:t>
      </w:r>
      <w:r w:rsidR="000B411C">
        <w:t>impact on stock prices either favourably or unfavourably depending on the companies and market reception for or against.</w:t>
      </w:r>
    </w:p>
    <w:p w14:paraId="2FDD9538" w14:textId="5E10443A" w:rsidR="00D630D3" w:rsidRDefault="00836FF5" w:rsidP="00BD5A75">
      <w:pPr>
        <w:shd w:val="clear" w:color="auto" w:fill="FFFFFF"/>
        <w:spacing w:before="100" w:beforeAutospacing="1" w:after="100" w:afterAutospacing="1" w:line="480" w:lineRule="auto"/>
      </w:pPr>
      <w:r>
        <w:lastRenderedPageBreak/>
        <w:t xml:space="preserve">When we think of leaders in the non-commercial world that have acquired great referent &amp; moral </w:t>
      </w:r>
      <w:r w:rsidR="003C44FF">
        <w:t>power,</w:t>
      </w:r>
      <w:r>
        <w:t xml:space="preserve"> they are often those people that that seek the opposite to </w:t>
      </w:r>
      <w:r w:rsidR="007C6C44">
        <w:t xml:space="preserve">power &amp; </w:t>
      </w:r>
      <w:r>
        <w:t>financial gain, they seek peace, equality</w:t>
      </w:r>
      <w:r w:rsidR="00E04200">
        <w:t xml:space="preserve">, </w:t>
      </w:r>
      <w:r w:rsidR="007C4C7D">
        <w:t>philanthropy,</w:t>
      </w:r>
      <w:r w:rsidR="00E04200">
        <w:t xml:space="preserve"> and justice among many other ideals, I am referring to leaders like Mahatama Ghandi, Nelson Mandela, Martin Luther King fighting for their cause in largely non-violent methods. </w:t>
      </w:r>
      <w:r w:rsidR="00F76C9C">
        <w:t>All of the above are examples of servant leadership (putting the needs of followers before themselves</w:t>
      </w:r>
      <w:r w:rsidR="00673BF8">
        <w:t xml:space="preserve"> </w:t>
      </w:r>
      <w:sdt>
        <w:sdtPr>
          <w:id w:val="1772819771"/>
          <w:citation/>
        </w:sdtPr>
        <w:sdtContent>
          <w:r w:rsidR="00673BF8">
            <w:fldChar w:fldCharType="begin"/>
          </w:r>
          <w:r w:rsidR="00673BF8">
            <w:rPr>
              <w:lang w:val="en-US"/>
            </w:rPr>
            <w:instrText xml:space="preserve"> CITATION Cer13 \l 1033 </w:instrText>
          </w:r>
          <w:r w:rsidR="00673BF8">
            <w:fldChar w:fldCharType="separate"/>
          </w:r>
          <w:r w:rsidR="00C03322" w:rsidRPr="00C03322">
            <w:rPr>
              <w:noProof/>
              <w:lang w:val="en-US"/>
            </w:rPr>
            <w:t>(Certo, 2013)</w:t>
          </w:r>
          <w:r w:rsidR="00673BF8">
            <w:fldChar w:fldCharType="end"/>
          </w:r>
        </w:sdtContent>
      </w:sdt>
      <w:r w:rsidR="00F76C9C">
        <w:t xml:space="preserve"> </w:t>
      </w:r>
      <w:r w:rsidR="00E04200">
        <w:t>Jesus Christ himself is regarded as one of the earliest servant leaders for washing his disciples feet</w:t>
      </w:r>
      <w:r w:rsidR="00F76C9C">
        <w:t xml:space="preserve"> </w:t>
      </w:r>
      <w:sdt>
        <w:sdtPr>
          <w:id w:val="2129424876"/>
          <w:citation/>
        </w:sdtPr>
        <w:sdtContent>
          <w:r w:rsidR="00F76C9C">
            <w:fldChar w:fldCharType="begin"/>
          </w:r>
          <w:r w:rsidR="00F76C9C">
            <w:rPr>
              <w:lang w:val="en-US"/>
            </w:rPr>
            <w:instrText xml:space="preserve"> CITATION Sen02 \l 1033 </w:instrText>
          </w:r>
          <w:r w:rsidR="00F76C9C">
            <w:fldChar w:fldCharType="separate"/>
          </w:r>
          <w:r w:rsidR="00C03322" w:rsidRPr="00C03322">
            <w:rPr>
              <w:noProof/>
              <w:lang w:val="en-US"/>
            </w:rPr>
            <w:t>(Sarros, 2002)</w:t>
          </w:r>
          <w:r w:rsidR="00F76C9C">
            <w:fldChar w:fldCharType="end"/>
          </w:r>
        </w:sdtContent>
      </w:sdt>
      <w:r w:rsidR="00E04200">
        <w:t>, many traits shared by what we consider to be selfless and amassing huge adoration and following globally</w:t>
      </w:r>
      <w:r w:rsidR="00F76C9C">
        <w:t xml:space="preserve"> that can have a long lasting legac</w:t>
      </w:r>
      <w:r w:rsidR="003C44FF">
        <w:t>y</w:t>
      </w:r>
      <w:r w:rsidR="00D630D3">
        <w:t>.</w:t>
      </w:r>
      <w:r w:rsidR="007C6C44">
        <w:t xml:space="preserve"> In my reflection I would suggest that I identified with the later group of leaders, because my motivation was cause and not outcome based. </w:t>
      </w:r>
    </w:p>
    <w:p w14:paraId="7A7D26A6" w14:textId="0CB928D9" w:rsidR="00836FF5" w:rsidRDefault="00D630D3" w:rsidP="00BD5A75">
      <w:pPr>
        <w:shd w:val="clear" w:color="auto" w:fill="FFFFFF"/>
        <w:spacing w:before="100" w:beforeAutospacing="1" w:after="100" w:afterAutospacing="1" w:line="480" w:lineRule="auto"/>
      </w:pPr>
      <w:r>
        <w:t>W</w:t>
      </w:r>
      <w:r w:rsidR="003C44FF">
        <w:t xml:space="preserve">hen I consider my own </w:t>
      </w:r>
      <w:r w:rsidR="007C4C7D">
        <w:t>style,</w:t>
      </w:r>
      <w:r w:rsidR="003C44FF">
        <w:t xml:space="preserve"> I believe there is much to take from those above, </w:t>
      </w:r>
      <w:r w:rsidR="00BD00AB">
        <w:t>I am predominantly democratic in style. I like to find</w:t>
      </w:r>
      <w:r w:rsidR="003C44FF">
        <w:t xml:space="preserve"> out what makes people tick, sometimes it’s the smallest things that can really add emotional </w:t>
      </w:r>
      <w:r w:rsidR="007C4C7D">
        <w:t>intelligence and</w:t>
      </w:r>
      <w:r w:rsidR="003C44FF">
        <w:t xml:space="preserve"> provide emotional credit in the bank of followers</w:t>
      </w:r>
      <w:r w:rsidR="007C6C44">
        <w:t>. L</w:t>
      </w:r>
      <w:r w:rsidR="003C44FF">
        <w:t>earning</w:t>
      </w:r>
      <w:r w:rsidR="007C6C44">
        <w:t xml:space="preserve"> what people do outside of work and their </w:t>
      </w:r>
      <w:r w:rsidR="003C44FF">
        <w:t xml:space="preserve">children’s names really add to </w:t>
      </w:r>
      <w:r>
        <w:t>a leadership legacy</w:t>
      </w:r>
      <w:r w:rsidR="007C6C44">
        <w:t>. This can</w:t>
      </w:r>
      <w:r>
        <w:t xml:space="preserve"> last long after</w:t>
      </w:r>
      <w:r w:rsidR="007C4C7D">
        <w:t xml:space="preserve">, </w:t>
      </w:r>
      <w:r>
        <w:t xml:space="preserve">the perhaps brief period of time that you work together often for many </w:t>
      </w:r>
      <w:r w:rsidR="007C4C7D">
        <w:t>years</w:t>
      </w:r>
      <w:r w:rsidR="007C6C44">
        <w:t>. N</w:t>
      </w:r>
      <w:r>
        <w:t xml:space="preserve">o where is this </w:t>
      </w:r>
      <w:r w:rsidR="007C4C7D">
        <w:t>truer</w:t>
      </w:r>
      <w:r w:rsidR="007C6C44">
        <w:t xml:space="preserve">, </w:t>
      </w:r>
      <w:r>
        <w:t>than in policing, as often people will work alongside each other many times throughout a career, in different roles and ranks</w:t>
      </w:r>
      <w:r w:rsidR="007C6C44">
        <w:t>.</w:t>
      </w:r>
      <w:r>
        <w:t xml:space="preserve"> for </w:t>
      </w:r>
      <w:r w:rsidR="007C4C7D">
        <w:t>example,</w:t>
      </w:r>
      <w:r>
        <w:t xml:space="preserve"> and I know from experience that leading people right will endure </w:t>
      </w:r>
      <w:r w:rsidR="007C6C44">
        <w:t>and</w:t>
      </w:r>
      <w:r>
        <w:t xml:space="preserve"> often top trump minor discretions where good leaders can be forgiven for being fallible or show vulnerability</w:t>
      </w:r>
      <w:r w:rsidR="007C6C44">
        <w:t xml:space="preserve"> or make mistakes. I</w:t>
      </w:r>
      <w:r>
        <w:t xml:space="preserve">t is relatable to the people and followers, perhaps a far cry from what I like to term management by metrics or </w:t>
      </w:r>
      <w:r w:rsidR="00D65740">
        <w:t>CompStat whereby</w:t>
      </w:r>
      <w:r w:rsidR="000B77D9">
        <w:t xml:space="preserve"> Carrot and stick method is favoured over getting to know the people and for me at least this </w:t>
      </w:r>
      <w:r w:rsidR="000B77D9">
        <w:lastRenderedPageBreak/>
        <w:t xml:space="preserve">is often a really clear distinction between management and leadership, those that can ‘put a shift’ in and lead in the field vs those that are hyper critical after the fact. </w:t>
      </w:r>
      <w:r w:rsidR="00D65740">
        <w:t xml:space="preserve"> </w:t>
      </w:r>
    </w:p>
    <w:p w14:paraId="7E925EAA" w14:textId="2790AE75" w:rsidR="00F76C9C" w:rsidRDefault="00E04200" w:rsidP="00BD5A75">
      <w:pPr>
        <w:shd w:val="clear" w:color="auto" w:fill="FFFFFF"/>
        <w:spacing w:before="100" w:beforeAutospacing="1" w:after="100" w:afterAutospacing="1" w:line="480" w:lineRule="auto"/>
      </w:pPr>
      <w:r>
        <w:t>The one question I keep coming back</w:t>
      </w:r>
      <w:r w:rsidR="00F76C9C">
        <w:t xml:space="preserve"> to myself</w:t>
      </w:r>
      <w:r>
        <w:t xml:space="preserve"> is can leadership be </w:t>
      </w:r>
      <w:r w:rsidR="003C44FF">
        <w:t>taught?</w:t>
      </w:r>
      <w:r w:rsidR="00BB2E15">
        <w:t>, of course there are several studies to suggest that it can be taught nature Vs nurture, and to suggest otherwise may not be good for business for the thousands of courses that exist to provide better leadership skills whether that be financial, strategic, tactical etc and whilst those courses may provide better insights to those areas specifically, alone they will not make a good leader for Charisma, empathy, physical and intellectual presence and the ability to inspire and influence others cannot be taught, leadership is an art not a science.</w:t>
      </w:r>
      <w:sdt>
        <w:sdtPr>
          <w:id w:val="-593170422"/>
          <w:citation/>
        </w:sdtPr>
        <w:sdtContent>
          <w:r w:rsidR="00BB2E15">
            <w:fldChar w:fldCharType="begin"/>
          </w:r>
          <w:r w:rsidR="00BB2E15">
            <w:instrText xml:space="preserve"> CITATION Hos23 \l 2057 </w:instrText>
          </w:r>
          <w:r w:rsidR="00BB2E15">
            <w:fldChar w:fldCharType="separate"/>
          </w:r>
          <w:r w:rsidR="00C03322">
            <w:rPr>
              <w:noProof/>
            </w:rPr>
            <w:t xml:space="preserve"> </w:t>
          </w:r>
          <w:r w:rsidR="00C03322" w:rsidRPr="00C03322">
            <w:rPr>
              <w:noProof/>
            </w:rPr>
            <w:t>(Hoskins, 2023)</w:t>
          </w:r>
          <w:r w:rsidR="00BB2E15">
            <w:fldChar w:fldCharType="end"/>
          </w:r>
        </w:sdtContent>
      </w:sdt>
      <w:r w:rsidR="00BB2E15">
        <w:t xml:space="preserve"> </w:t>
      </w:r>
      <w:r w:rsidR="00B606B5">
        <w:t xml:space="preserve">I dare say that some of the aforementioned greatest world leaders never attended courses or programmes or even considered their styles in great depths. </w:t>
      </w:r>
    </w:p>
    <w:p w14:paraId="1C46CBE3" w14:textId="77777777" w:rsidR="00DE63EB" w:rsidRDefault="00DE63EB" w:rsidP="00A67186">
      <w:pPr>
        <w:shd w:val="clear" w:color="auto" w:fill="FFFFFF"/>
        <w:spacing w:before="100" w:beforeAutospacing="1" w:after="100" w:afterAutospacing="1"/>
      </w:pPr>
    </w:p>
    <w:p w14:paraId="57465E89" w14:textId="77777777" w:rsidR="00DE63EB" w:rsidRDefault="00DE63EB" w:rsidP="00A67186">
      <w:pPr>
        <w:shd w:val="clear" w:color="auto" w:fill="FFFFFF"/>
        <w:spacing w:before="100" w:beforeAutospacing="1" w:after="100" w:afterAutospacing="1"/>
      </w:pPr>
    </w:p>
    <w:p w14:paraId="327BAE8A" w14:textId="4DE3B2E2" w:rsidR="00387329" w:rsidRDefault="00387329">
      <w:pPr>
        <w:rPr>
          <w:highlight w:val="yellow"/>
        </w:rPr>
      </w:pPr>
    </w:p>
    <w:p w14:paraId="33525E45" w14:textId="77777777" w:rsidR="00387329" w:rsidRPr="00C540DE" w:rsidRDefault="00387329">
      <w:pPr>
        <w:rPr>
          <w:highlight w:val="yellow"/>
        </w:rPr>
      </w:pPr>
    </w:p>
    <w:p w14:paraId="457DE000" w14:textId="77777777" w:rsidR="001C3A53" w:rsidRPr="00C540DE" w:rsidRDefault="001C3A53">
      <w:pPr>
        <w:rPr>
          <w:highlight w:val="yellow"/>
        </w:rPr>
      </w:pPr>
    </w:p>
    <w:p w14:paraId="439303BE" w14:textId="7A036CC8" w:rsidR="002923E4" w:rsidRDefault="002923E4"/>
    <w:p w14:paraId="60661CB9" w14:textId="77777777" w:rsidR="00B606B5" w:rsidRDefault="00B606B5"/>
    <w:p w14:paraId="756A818C" w14:textId="77777777" w:rsidR="00B606B5" w:rsidRDefault="00B606B5"/>
    <w:p w14:paraId="0F2D161A" w14:textId="77777777" w:rsidR="00B606B5" w:rsidRDefault="00B606B5"/>
    <w:p w14:paraId="05770162" w14:textId="77777777" w:rsidR="00B606B5" w:rsidRDefault="00B606B5"/>
    <w:p w14:paraId="69DEB111" w14:textId="77777777" w:rsidR="00B606B5" w:rsidRDefault="00B606B5"/>
    <w:p w14:paraId="50DC4BCA" w14:textId="77777777" w:rsidR="00B606B5" w:rsidRDefault="00B606B5"/>
    <w:p w14:paraId="741A349C" w14:textId="77777777" w:rsidR="00B606B5" w:rsidRDefault="00B606B5"/>
    <w:p w14:paraId="2B626E20" w14:textId="77777777" w:rsidR="00B606B5" w:rsidRDefault="00B606B5"/>
    <w:p w14:paraId="5A1431F7" w14:textId="77777777" w:rsidR="00B606B5" w:rsidRDefault="00B606B5"/>
    <w:p w14:paraId="15D020CC" w14:textId="77777777" w:rsidR="00B606B5" w:rsidRDefault="00B606B5"/>
    <w:p w14:paraId="10B1DFAE" w14:textId="77777777" w:rsidR="00B606B5" w:rsidRDefault="00B606B5"/>
    <w:p w14:paraId="0ACC1581" w14:textId="77777777" w:rsidR="00B606B5" w:rsidRDefault="00B606B5"/>
    <w:p w14:paraId="0A78DFF3" w14:textId="77777777" w:rsidR="00B606B5" w:rsidRDefault="00B606B5"/>
    <w:p w14:paraId="1D9CD4FE" w14:textId="77777777" w:rsidR="00B606B5" w:rsidRDefault="00B606B5"/>
    <w:bookmarkStart w:id="7" w:name="_Toc153886343" w:displacedByCustomXml="next"/>
    <w:sdt>
      <w:sdtPr>
        <w:rPr>
          <w:rFonts w:asciiTheme="minorHAnsi" w:eastAsiaTheme="minorHAnsi" w:hAnsiTheme="minorHAnsi" w:cstheme="minorBidi"/>
          <w:color w:val="auto"/>
          <w:sz w:val="24"/>
          <w:szCs w:val="24"/>
          <w:lang w:val="en-GB"/>
        </w:rPr>
        <w:id w:val="-612359033"/>
        <w:docPartObj>
          <w:docPartGallery w:val="Bibliographies"/>
          <w:docPartUnique/>
        </w:docPartObj>
      </w:sdtPr>
      <w:sdtContent>
        <w:p w14:paraId="2CB812B5" w14:textId="0D1B5CB7" w:rsidR="00394E19" w:rsidRDefault="00394E19" w:rsidP="00223CD4">
          <w:pPr>
            <w:pStyle w:val="Heading1"/>
            <w:spacing w:line="480" w:lineRule="auto"/>
          </w:pPr>
          <w:r>
            <w:t>References</w:t>
          </w:r>
          <w:bookmarkEnd w:id="7"/>
        </w:p>
        <w:sdt>
          <w:sdtPr>
            <w:id w:val="-573587230"/>
            <w:bibliography/>
          </w:sdtPr>
          <w:sdtContent>
            <w:p w14:paraId="60A10BDA" w14:textId="77777777" w:rsidR="00C03322" w:rsidRDefault="00394E19" w:rsidP="00FF1E50">
              <w:pPr>
                <w:pStyle w:val="Bibliography"/>
                <w:spacing w:line="480" w:lineRule="auto"/>
                <w:rPr>
                  <w:noProof/>
                  <w:lang w:val="en-US"/>
                </w:rPr>
              </w:pPr>
              <w:r>
                <w:fldChar w:fldCharType="begin"/>
              </w:r>
              <w:r>
                <w:instrText xml:space="preserve"> BIBLIOGRAPHY </w:instrText>
              </w:r>
              <w:r>
                <w:fldChar w:fldCharType="separate"/>
              </w:r>
              <w:r w:rsidR="00C03322">
                <w:rPr>
                  <w:noProof/>
                  <w:lang w:val="en-US"/>
                </w:rPr>
                <w:t xml:space="preserve">Ausubel, D., 1960. </w:t>
              </w:r>
              <w:r w:rsidR="00C03322">
                <w:rPr>
                  <w:i/>
                  <w:iCs/>
                  <w:noProof/>
                  <w:lang w:val="en-US"/>
                </w:rPr>
                <w:t xml:space="preserve">The use of advance organizers in the learning and retention of meaningful verbal material.. </w:t>
              </w:r>
              <w:r w:rsidR="00C03322">
                <w:rPr>
                  <w:noProof/>
                  <w:lang w:val="en-US"/>
                </w:rPr>
                <w:t>s.l.:s.n.</w:t>
              </w:r>
            </w:p>
            <w:p w14:paraId="1D508C21" w14:textId="77777777" w:rsidR="00C03322" w:rsidRDefault="00C03322" w:rsidP="00FF1E50">
              <w:pPr>
                <w:pStyle w:val="Bibliography"/>
                <w:spacing w:line="480" w:lineRule="auto"/>
                <w:rPr>
                  <w:noProof/>
                  <w:lang w:val="en-US"/>
                </w:rPr>
              </w:pPr>
              <w:r>
                <w:rPr>
                  <w:noProof/>
                  <w:lang w:val="en-US"/>
                </w:rPr>
                <w:t xml:space="preserve">Bandura, a., 1977. </w:t>
              </w:r>
              <w:r>
                <w:rPr>
                  <w:i/>
                  <w:iCs/>
                  <w:noProof/>
                  <w:lang w:val="en-US"/>
                </w:rPr>
                <w:t xml:space="preserve">pschologue. </w:t>
              </w:r>
              <w:r>
                <w:rPr>
                  <w:noProof/>
                  <w:lang w:val="en-US"/>
                </w:rPr>
                <w:t>s.l.:s.n.</w:t>
              </w:r>
            </w:p>
            <w:p w14:paraId="361C90FA" w14:textId="77777777" w:rsidR="00C03322" w:rsidRDefault="00C03322" w:rsidP="00FF1E50">
              <w:pPr>
                <w:pStyle w:val="Bibliography"/>
                <w:spacing w:line="480" w:lineRule="auto"/>
                <w:rPr>
                  <w:noProof/>
                  <w:lang w:val="en-US"/>
                </w:rPr>
              </w:pPr>
              <w:r>
                <w:rPr>
                  <w:noProof/>
                  <w:lang w:val="en-US"/>
                </w:rPr>
                <w:t xml:space="preserve">Brunner, J., 1960. </w:t>
              </w:r>
              <w:r>
                <w:rPr>
                  <w:i/>
                  <w:iCs/>
                  <w:noProof/>
                  <w:lang w:val="en-US"/>
                </w:rPr>
                <w:t xml:space="preserve">The Process of Education. </w:t>
              </w:r>
              <w:r>
                <w:rPr>
                  <w:noProof/>
                  <w:lang w:val="en-US"/>
                </w:rPr>
                <w:t>s.l.:s.n.</w:t>
              </w:r>
            </w:p>
            <w:p w14:paraId="00F28923" w14:textId="77777777" w:rsidR="00C03322" w:rsidRDefault="00C03322" w:rsidP="00FF1E50">
              <w:pPr>
                <w:pStyle w:val="Bibliography"/>
                <w:spacing w:line="480" w:lineRule="auto"/>
                <w:rPr>
                  <w:noProof/>
                  <w:lang w:val="en-US"/>
                </w:rPr>
              </w:pPr>
              <w:r>
                <w:rPr>
                  <w:noProof/>
                  <w:lang w:val="en-US"/>
                </w:rPr>
                <w:t xml:space="preserve">Burns, J. M., 1978. </w:t>
              </w:r>
              <w:r>
                <w:rPr>
                  <w:i/>
                  <w:iCs/>
                  <w:noProof/>
                  <w:lang w:val="en-US"/>
                </w:rPr>
                <w:t xml:space="preserve">Leadership. </w:t>
              </w:r>
              <w:r>
                <w:rPr>
                  <w:noProof/>
                  <w:lang w:val="en-US"/>
                </w:rPr>
                <w:t>s.l.:s.n.</w:t>
              </w:r>
            </w:p>
            <w:p w14:paraId="7383ADAC" w14:textId="77777777" w:rsidR="00C03322" w:rsidRDefault="00C03322" w:rsidP="00FF1E50">
              <w:pPr>
                <w:pStyle w:val="Bibliography"/>
                <w:spacing w:line="480" w:lineRule="auto"/>
                <w:rPr>
                  <w:noProof/>
                  <w:lang w:val="en-US"/>
                </w:rPr>
              </w:pPr>
              <w:r>
                <w:rPr>
                  <w:noProof/>
                  <w:lang w:val="en-US"/>
                </w:rPr>
                <w:t xml:space="preserve">Certo, C. &amp;., 2013. </w:t>
              </w:r>
            </w:p>
            <w:p w14:paraId="1DAA94E7" w14:textId="77777777" w:rsidR="00C03322" w:rsidRDefault="00C03322" w:rsidP="00FF1E50">
              <w:pPr>
                <w:pStyle w:val="Bibliography"/>
                <w:spacing w:line="480" w:lineRule="auto"/>
                <w:rPr>
                  <w:noProof/>
                  <w:lang w:val="en-US"/>
                </w:rPr>
              </w:pPr>
              <w:r>
                <w:rPr>
                  <w:noProof/>
                  <w:lang w:val="en-US"/>
                </w:rPr>
                <w:t xml:space="preserve">College of Policing, 2014. </w:t>
              </w:r>
              <w:r>
                <w:rPr>
                  <w:i/>
                  <w:iCs/>
                  <w:noProof/>
                  <w:lang w:val="en-US"/>
                </w:rPr>
                <w:t xml:space="preserve">Code of Ethics, </w:t>
              </w:r>
              <w:r>
                <w:rPr>
                  <w:noProof/>
                  <w:lang w:val="en-US"/>
                </w:rPr>
                <w:t>London: College of Polciing.</w:t>
              </w:r>
            </w:p>
            <w:p w14:paraId="341F12D9" w14:textId="77777777" w:rsidR="00C03322" w:rsidRDefault="00C03322" w:rsidP="00FF1E50">
              <w:pPr>
                <w:pStyle w:val="Bibliography"/>
                <w:spacing w:line="480" w:lineRule="auto"/>
                <w:rPr>
                  <w:noProof/>
                  <w:lang w:val="en-US"/>
                </w:rPr>
              </w:pPr>
              <w:r>
                <w:rPr>
                  <w:noProof/>
                  <w:lang w:val="en-US"/>
                </w:rPr>
                <w:t xml:space="preserve">College of Policing, 2023. </w:t>
              </w:r>
              <w:r>
                <w:rPr>
                  <w:i/>
                  <w:iCs/>
                  <w:noProof/>
                  <w:lang w:val="en-US"/>
                </w:rPr>
                <w:t xml:space="preserve">National Decision Model, </w:t>
              </w:r>
              <w:r>
                <w:rPr>
                  <w:noProof/>
                  <w:lang w:val="en-US"/>
                </w:rPr>
                <w:t>s.l.: s.n.</w:t>
              </w:r>
            </w:p>
            <w:p w14:paraId="2722D9C3" w14:textId="77777777" w:rsidR="00C03322" w:rsidRDefault="00C03322" w:rsidP="00FF1E50">
              <w:pPr>
                <w:pStyle w:val="Bibliography"/>
                <w:spacing w:line="480" w:lineRule="auto"/>
                <w:rPr>
                  <w:noProof/>
                  <w:lang w:val="en-US"/>
                </w:rPr>
              </w:pPr>
              <w:r>
                <w:rPr>
                  <w:noProof/>
                  <w:lang w:val="en-US"/>
                </w:rPr>
                <w:t xml:space="preserve">Databse, P. N. L., 2023. [Online] </w:t>
              </w:r>
              <w:r>
                <w:rPr>
                  <w:noProof/>
                  <w:lang w:val="en-US"/>
                </w:rPr>
                <w:br/>
                <w:t xml:space="preserve">Available at: </w:t>
              </w:r>
              <w:r>
                <w:rPr>
                  <w:noProof/>
                  <w:u w:val="single"/>
                  <w:lang w:val="en-US"/>
                </w:rPr>
                <w:t>https://www.pnld.co.uk/</w:t>
              </w:r>
            </w:p>
            <w:p w14:paraId="7F08D9E3" w14:textId="77777777" w:rsidR="00C03322" w:rsidRDefault="00C03322" w:rsidP="00FF1E50">
              <w:pPr>
                <w:pStyle w:val="Bibliography"/>
                <w:spacing w:line="480" w:lineRule="auto"/>
                <w:rPr>
                  <w:noProof/>
                  <w:lang w:val="en-US"/>
                </w:rPr>
              </w:pPr>
              <w:r>
                <w:rPr>
                  <w:noProof/>
                  <w:lang w:val="en-US"/>
                </w:rPr>
                <w:t xml:space="preserve">Furnham, D. P. &amp;. A., 2012. </w:t>
              </w:r>
              <w:r>
                <w:rPr>
                  <w:i/>
                  <w:iCs/>
                  <w:noProof/>
                  <w:lang w:val="en-US"/>
                </w:rPr>
                <w:t xml:space="preserve">Leadership; All You Need to Know. </w:t>
              </w:r>
              <w:r>
                <w:rPr>
                  <w:noProof/>
                  <w:lang w:val="en-US"/>
                </w:rPr>
                <w:t>2nd ed. s.l.:Palgrave McMillan.</w:t>
              </w:r>
            </w:p>
            <w:p w14:paraId="119BE7AF" w14:textId="77777777" w:rsidR="00C03322" w:rsidRDefault="00C03322" w:rsidP="00FF1E50">
              <w:pPr>
                <w:pStyle w:val="Bibliography"/>
                <w:spacing w:line="480" w:lineRule="auto"/>
                <w:rPr>
                  <w:noProof/>
                  <w:lang w:val="en-US"/>
                </w:rPr>
              </w:pPr>
              <w:r>
                <w:rPr>
                  <w:noProof/>
                  <w:lang w:val="en-US"/>
                </w:rPr>
                <w:t xml:space="preserve">Geary, D. C., 2007. </w:t>
              </w:r>
              <w:r>
                <w:rPr>
                  <w:i/>
                  <w:iCs/>
                  <w:noProof/>
                  <w:lang w:val="en-US"/>
                </w:rPr>
                <w:t xml:space="preserve">Educating the evolved mind. </w:t>
              </w:r>
              <w:r>
                <w:rPr>
                  <w:noProof/>
                  <w:lang w:val="en-US"/>
                </w:rPr>
                <w:t>s.l.:s.n.</w:t>
              </w:r>
            </w:p>
            <w:p w14:paraId="2513CEC3" w14:textId="77777777" w:rsidR="00C03322" w:rsidRDefault="00C03322" w:rsidP="00FF1E50">
              <w:pPr>
                <w:pStyle w:val="Bibliography"/>
                <w:spacing w:line="480" w:lineRule="auto"/>
                <w:rPr>
                  <w:noProof/>
                  <w:lang w:val="en-US"/>
                </w:rPr>
              </w:pPr>
              <w:r>
                <w:rPr>
                  <w:noProof/>
                  <w:lang w:val="en-US"/>
                </w:rPr>
                <w:t xml:space="preserve">Gibbs, G., 1988. </w:t>
              </w:r>
              <w:r>
                <w:rPr>
                  <w:i/>
                  <w:iCs/>
                  <w:noProof/>
                  <w:lang w:val="en-US"/>
                </w:rPr>
                <w:t xml:space="preserve">Learning by Doing: A guide to teaching and learning methods.. </w:t>
              </w:r>
              <w:r>
                <w:rPr>
                  <w:noProof/>
                  <w:lang w:val="en-US"/>
                </w:rPr>
                <w:t>s.l.:Further Education Unit. Oxford Polytechnic: Oxford..</w:t>
              </w:r>
            </w:p>
            <w:p w14:paraId="03EFCC6F" w14:textId="77777777" w:rsidR="00C03322" w:rsidRDefault="00C03322" w:rsidP="00FF1E50">
              <w:pPr>
                <w:pStyle w:val="Bibliography"/>
                <w:spacing w:line="480" w:lineRule="auto"/>
                <w:rPr>
                  <w:noProof/>
                  <w:lang w:val="en-US"/>
                </w:rPr>
              </w:pPr>
              <w:r>
                <w:rPr>
                  <w:noProof/>
                  <w:lang w:val="en-US"/>
                </w:rPr>
                <w:t xml:space="preserve">Girodo, n.d. </w:t>
              </w:r>
              <w:r>
                <w:rPr>
                  <w:i/>
                  <w:iCs/>
                  <w:noProof/>
                  <w:lang w:val="en-US"/>
                </w:rPr>
                <w:t xml:space="preserve">1998. </w:t>
              </w:r>
              <w:r>
                <w:rPr>
                  <w:noProof/>
                  <w:lang w:val="en-US"/>
                </w:rPr>
                <w:t>s.l.:s.n.</w:t>
              </w:r>
            </w:p>
            <w:p w14:paraId="21827DA4" w14:textId="77777777" w:rsidR="00C03322" w:rsidRDefault="00C03322" w:rsidP="00FF1E50">
              <w:pPr>
                <w:pStyle w:val="Bibliography"/>
                <w:spacing w:line="480" w:lineRule="auto"/>
                <w:rPr>
                  <w:noProof/>
                  <w:lang w:val="en-US"/>
                </w:rPr>
              </w:pPr>
              <w:r>
                <w:rPr>
                  <w:noProof/>
                  <w:lang w:val="en-US"/>
                </w:rPr>
                <w:t xml:space="preserve">Home Office Police and Criminal Evidence Act1984, Code D S.62(1), 1984. </w:t>
              </w:r>
              <w:r>
                <w:rPr>
                  <w:i/>
                  <w:iCs/>
                  <w:noProof/>
                  <w:lang w:val="en-US"/>
                </w:rPr>
                <w:t xml:space="preserve">Police and Criminal Evidence Act1984, Code D S.62(1). </w:t>
              </w:r>
              <w:r>
                <w:rPr>
                  <w:noProof/>
                  <w:lang w:val="en-US"/>
                </w:rPr>
                <w:t>Revised February 2017 ed. London: TSO.</w:t>
              </w:r>
            </w:p>
            <w:p w14:paraId="261AC2B7" w14:textId="77777777" w:rsidR="00C03322" w:rsidRDefault="00C03322" w:rsidP="00FF1E50">
              <w:pPr>
                <w:pStyle w:val="Bibliography"/>
                <w:spacing w:line="480" w:lineRule="auto"/>
                <w:rPr>
                  <w:noProof/>
                  <w:lang w:val="en-US"/>
                </w:rPr>
              </w:pPr>
              <w:r>
                <w:rPr>
                  <w:noProof/>
                  <w:lang w:val="en-US"/>
                </w:rPr>
                <w:t xml:space="preserve">Hoskins, P., 2023. Nature versus Nurture: what Underpins Great Leadership?. </w:t>
              </w:r>
              <w:r>
                <w:rPr>
                  <w:i/>
                  <w:iCs/>
                  <w:noProof/>
                  <w:lang w:val="en-US"/>
                </w:rPr>
                <w:t xml:space="preserve">Clinical Oncology, </w:t>
              </w:r>
              <w:r>
                <w:rPr>
                  <w:noProof/>
                  <w:lang w:val="en-US"/>
                </w:rPr>
                <w:t>Issue 35, pp. 10-11.</w:t>
              </w:r>
            </w:p>
            <w:p w14:paraId="6BAC9A8E" w14:textId="77777777" w:rsidR="00C03322" w:rsidRDefault="00C03322" w:rsidP="00FF1E50">
              <w:pPr>
                <w:pStyle w:val="Bibliography"/>
                <w:spacing w:line="480" w:lineRule="auto"/>
                <w:rPr>
                  <w:noProof/>
                  <w:lang w:val="en-US"/>
                </w:rPr>
              </w:pPr>
              <w:r>
                <w:rPr>
                  <w:noProof/>
                  <w:lang w:val="en-US"/>
                </w:rPr>
                <w:t xml:space="preserve">Lunenburg, F. C., 2012. Power and Leadership; An Influence Process. </w:t>
              </w:r>
              <w:r>
                <w:rPr>
                  <w:i/>
                  <w:iCs/>
                  <w:noProof/>
                  <w:lang w:val="en-US"/>
                </w:rPr>
                <w:t>International Journal of Management, Business and Administration Volume 15 Number 1.</w:t>
              </w:r>
            </w:p>
            <w:p w14:paraId="57B21CA4" w14:textId="77777777" w:rsidR="00C03322" w:rsidRDefault="00C03322" w:rsidP="00FF1E50">
              <w:pPr>
                <w:pStyle w:val="Bibliography"/>
                <w:spacing w:line="480" w:lineRule="auto"/>
                <w:rPr>
                  <w:noProof/>
                  <w:lang w:val="en-US"/>
                </w:rPr>
              </w:pPr>
              <w:r>
                <w:rPr>
                  <w:noProof/>
                  <w:lang w:val="en-US"/>
                </w:rPr>
                <w:lastRenderedPageBreak/>
                <w:t xml:space="preserve">Mares, J., 2013. 25 differences between private sector and government managers. </w:t>
              </w:r>
              <w:r>
                <w:rPr>
                  <w:i/>
                  <w:iCs/>
                  <w:noProof/>
                  <w:lang w:val="en-US"/>
                </w:rPr>
                <w:t>Managing Power direct.</w:t>
              </w:r>
            </w:p>
            <w:p w14:paraId="67019E83" w14:textId="77777777" w:rsidR="00C03322" w:rsidRDefault="00C03322" w:rsidP="00FF1E50">
              <w:pPr>
                <w:pStyle w:val="Bibliography"/>
                <w:spacing w:line="480" w:lineRule="auto"/>
                <w:rPr>
                  <w:noProof/>
                  <w:lang w:val="en-US"/>
                </w:rPr>
              </w:pPr>
              <w:r>
                <w:rPr>
                  <w:noProof/>
                  <w:lang w:val="en-US"/>
                </w:rPr>
                <w:t xml:space="preserve">Maslow, a., 1943. A Theory of Human Motvation. </w:t>
              </w:r>
            </w:p>
            <w:p w14:paraId="442AE6C0" w14:textId="77777777" w:rsidR="00C03322" w:rsidRDefault="00C03322" w:rsidP="00FF1E50">
              <w:pPr>
                <w:pStyle w:val="Bibliography"/>
                <w:spacing w:line="480" w:lineRule="auto"/>
                <w:rPr>
                  <w:noProof/>
                  <w:lang w:val="en-US"/>
                </w:rPr>
              </w:pPr>
              <w:r>
                <w:rPr>
                  <w:noProof/>
                  <w:lang w:val="en-US"/>
                </w:rPr>
                <w:t xml:space="preserve">Mayer, R., 1982. </w:t>
              </w:r>
              <w:r>
                <w:rPr>
                  <w:i/>
                  <w:iCs/>
                  <w:noProof/>
                  <w:lang w:val="en-US"/>
                </w:rPr>
                <w:t xml:space="preserve">Encyclopedia of Education Research.. </w:t>
              </w:r>
              <w:r>
                <w:rPr>
                  <w:noProof/>
                  <w:lang w:val="en-US"/>
                </w:rPr>
                <w:t>New York: New York: Free Press.</w:t>
              </w:r>
            </w:p>
            <w:p w14:paraId="3CE32173" w14:textId="77777777" w:rsidR="00C03322" w:rsidRDefault="00C03322" w:rsidP="00FF1E50">
              <w:pPr>
                <w:pStyle w:val="Bibliography"/>
                <w:spacing w:line="480" w:lineRule="auto"/>
                <w:rPr>
                  <w:noProof/>
                  <w:lang w:val="en-US"/>
                </w:rPr>
              </w:pPr>
              <w:r>
                <w:rPr>
                  <w:noProof/>
                  <w:lang w:val="en-US"/>
                </w:rPr>
                <w:t xml:space="preserve">McClelland, D., 1961. </w:t>
              </w:r>
              <w:r>
                <w:rPr>
                  <w:i/>
                  <w:iCs/>
                  <w:noProof/>
                  <w:lang w:val="en-US"/>
                </w:rPr>
                <w:t xml:space="preserve">Theory of needs.. </w:t>
              </w:r>
              <w:r>
                <w:rPr>
                  <w:noProof/>
                  <w:lang w:val="en-US"/>
                </w:rPr>
                <w:t>s.l.:s.n.</w:t>
              </w:r>
            </w:p>
            <w:p w14:paraId="7087207A" w14:textId="77777777" w:rsidR="00C03322" w:rsidRDefault="00C03322" w:rsidP="00FF1E50">
              <w:pPr>
                <w:pStyle w:val="Bibliography"/>
                <w:spacing w:line="480" w:lineRule="auto"/>
                <w:rPr>
                  <w:noProof/>
                  <w:lang w:val="en-US"/>
                </w:rPr>
              </w:pPr>
              <w:r>
                <w:rPr>
                  <w:noProof/>
                  <w:lang w:val="en-US"/>
                </w:rPr>
                <w:t xml:space="preserve">Mullins, 2005. </w:t>
              </w:r>
            </w:p>
            <w:p w14:paraId="0AF5D126" w14:textId="77777777" w:rsidR="00C03322" w:rsidRDefault="00C03322" w:rsidP="00FF1E50">
              <w:pPr>
                <w:pStyle w:val="Bibliography"/>
                <w:spacing w:line="480" w:lineRule="auto"/>
                <w:rPr>
                  <w:noProof/>
                  <w:lang w:val="en-US"/>
                </w:rPr>
              </w:pPr>
              <w:r>
                <w:rPr>
                  <w:noProof/>
                  <w:lang w:val="en-US"/>
                </w:rPr>
                <w:t xml:space="preserve">Police National Legal Databse, 1984. </w:t>
              </w:r>
              <w:r>
                <w:rPr>
                  <w:i/>
                  <w:iCs/>
                  <w:noProof/>
                  <w:lang w:val="en-US"/>
                </w:rPr>
                <w:t xml:space="preserve">Police and Criminal Evidence Act 1984 Codes of Practice Code D 6.2 PACE, section 62.. </w:t>
              </w:r>
              <w:r>
                <w:rPr>
                  <w:noProof/>
                  <w:lang w:val="en-US"/>
                </w:rPr>
                <w:t xml:space="preserve">[Online] </w:t>
              </w:r>
              <w:r>
                <w:rPr>
                  <w:noProof/>
                  <w:lang w:val="en-US"/>
                </w:rPr>
                <w:br/>
                <w:t xml:space="preserve">Available at: </w:t>
              </w:r>
              <w:r>
                <w:rPr>
                  <w:noProof/>
                  <w:u w:val="single"/>
                  <w:lang w:val="en-US"/>
                </w:rPr>
                <w:t>http://www.pnld.co.ul</w:t>
              </w:r>
            </w:p>
            <w:p w14:paraId="136556C7" w14:textId="77777777" w:rsidR="00C03322" w:rsidRDefault="00C03322" w:rsidP="00FF1E50">
              <w:pPr>
                <w:pStyle w:val="Bibliography"/>
                <w:spacing w:line="480" w:lineRule="auto"/>
                <w:rPr>
                  <w:noProof/>
                  <w:lang w:val="en-US"/>
                </w:rPr>
              </w:pPr>
              <w:r>
                <w:rPr>
                  <w:noProof/>
                  <w:lang w:val="en-US"/>
                </w:rPr>
                <w:t xml:space="preserve">Sarros, S. &amp;., 2002. </w:t>
              </w:r>
            </w:p>
            <w:p w14:paraId="31BEDE12" w14:textId="77777777" w:rsidR="00C03322" w:rsidRDefault="00C03322" w:rsidP="00FF1E50">
              <w:pPr>
                <w:pStyle w:val="Bibliography"/>
                <w:spacing w:line="480" w:lineRule="auto"/>
                <w:rPr>
                  <w:noProof/>
                  <w:lang w:val="en-US"/>
                </w:rPr>
              </w:pPr>
              <w:r>
                <w:rPr>
                  <w:noProof/>
                  <w:lang w:val="en-US"/>
                </w:rPr>
                <w:t xml:space="preserve">Schmidt, T. &amp;., 1958. </w:t>
              </w:r>
              <w:r>
                <w:rPr>
                  <w:i/>
                  <w:iCs/>
                  <w:noProof/>
                  <w:lang w:val="en-US"/>
                </w:rPr>
                <w:t xml:space="preserve">Continuum of leadership. </w:t>
              </w:r>
              <w:r>
                <w:rPr>
                  <w:noProof/>
                  <w:lang w:val="en-US"/>
                </w:rPr>
                <w:t>s.l.:s.n.</w:t>
              </w:r>
            </w:p>
            <w:p w14:paraId="025A20D9" w14:textId="77777777" w:rsidR="00C03322" w:rsidRDefault="00C03322" w:rsidP="00FF1E50">
              <w:pPr>
                <w:pStyle w:val="Bibliography"/>
                <w:spacing w:line="480" w:lineRule="auto"/>
                <w:rPr>
                  <w:noProof/>
                  <w:lang w:val="en-US"/>
                </w:rPr>
              </w:pPr>
              <w:r>
                <w:rPr>
                  <w:noProof/>
                  <w:lang w:val="en-US"/>
                </w:rPr>
                <w:t xml:space="preserve">Sinha, D., 2015. </w:t>
              </w:r>
              <w:r>
                <w:rPr>
                  <w:i/>
                  <w:iCs/>
                  <w:noProof/>
                  <w:lang w:val="en-US"/>
                </w:rPr>
                <w:t xml:space="preserve">Mcclellands need for achievement theory. </w:t>
              </w:r>
              <w:r>
                <w:rPr>
                  <w:noProof/>
                  <w:lang w:val="en-US"/>
                </w:rPr>
                <w:t>[Online].</w:t>
              </w:r>
            </w:p>
            <w:p w14:paraId="56AAE32C" w14:textId="77777777" w:rsidR="00C03322" w:rsidRDefault="00C03322" w:rsidP="00FF1E50">
              <w:pPr>
                <w:pStyle w:val="Bibliography"/>
                <w:spacing w:line="480" w:lineRule="auto"/>
                <w:rPr>
                  <w:noProof/>
                  <w:lang w:val="en-US"/>
                </w:rPr>
              </w:pPr>
              <w:r>
                <w:rPr>
                  <w:noProof/>
                  <w:lang w:val="en-US"/>
                </w:rPr>
                <w:t xml:space="preserve">Walsh, W. &amp;. V. 2., 2018. </w:t>
              </w:r>
              <w:r>
                <w:rPr>
                  <w:i/>
                  <w:iCs/>
                  <w:noProof/>
                  <w:lang w:val="en-US"/>
                </w:rPr>
                <w:t xml:space="preserve">Polcie Leadership and Administration. </w:t>
              </w:r>
              <w:r>
                <w:rPr>
                  <w:noProof/>
                  <w:lang w:val="en-US"/>
                </w:rPr>
                <w:t>s.l.:Taylor &amp; Francis Group .</w:t>
              </w:r>
            </w:p>
            <w:p w14:paraId="74D9ED9E" w14:textId="77777777" w:rsidR="00C03322" w:rsidRDefault="00C03322" w:rsidP="00FF1E50">
              <w:pPr>
                <w:pStyle w:val="Bibliography"/>
                <w:spacing w:line="480" w:lineRule="auto"/>
                <w:rPr>
                  <w:noProof/>
                  <w:lang w:val="en-US"/>
                </w:rPr>
              </w:pPr>
              <w:r>
                <w:rPr>
                  <w:noProof/>
                  <w:lang w:val="en-US"/>
                </w:rPr>
                <w:t>Wilde, O., n.d. [Art].</w:t>
              </w:r>
            </w:p>
            <w:p w14:paraId="677DC70C" w14:textId="77777777" w:rsidR="00C03322" w:rsidRDefault="00C03322" w:rsidP="00FF1E50">
              <w:pPr>
                <w:pStyle w:val="Bibliography"/>
                <w:spacing w:line="480" w:lineRule="auto"/>
                <w:rPr>
                  <w:noProof/>
                  <w:lang w:val="en-US"/>
                </w:rPr>
              </w:pPr>
              <w:r>
                <w:rPr>
                  <w:noProof/>
                  <w:lang w:val="en-US"/>
                </w:rPr>
                <w:t xml:space="preserve">Wright, S., n.d. </w:t>
              </w:r>
              <w:r>
                <w:rPr>
                  <w:i/>
                  <w:iCs/>
                  <w:noProof/>
                  <w:lang w:val="en-US"/>
                </w:rPr>
                <w:t xml:space="preserve">“Experience is something you don't get until just after you need it.”. </w:t>
              </w:r>
              <w:r>
                <w:rPr>
                  <w:noProof/>
                  <w:lang w:val="en-US"/>
                </w:rPr>
                <w:t>s.l.: s.n.</w:t>
              </w:r>
            </w:p>
            <w:p w14:paraId="5F4A12EA" w14:textId="77777777" w:rsidR="00C03322" w:rsidRDefault="00C03322" w:rsidP="00FF1E50">
              <w:pPr>
                <w:pStyle w:val="Bibliography"/>
                <w:spacing w:line="480" w:lineRule="auto"/>
                <w:rPr>
                  <w:noProof/>
                  <w:lang w:val="en-US"/>
                </w:rPr>
              </w:pPr>
              <w:r>
                <w:rPr>
                  <w:noProof/>
                  <w:lang w:val="en-US"/>
                </w:rPr>
                <w:t xml:space="preserve">Zander, M., 2008-2013. </w:t>
              </w:r>
              <w:r>
                <w:rPr>
                  <w:i/>
                  <w:iCs/>
                  <w:noProof/>
                  <w:lang w:val="en-US"/>
                </w:rPr>
                <w:t xml:space="preserve">PACE. </w:t>
              </w:r>
              <w:r>
                <w:rPr>
                  <w:noProof/>
                  <w:lang w:val="en-US"/>
                </w:rPr>
                <w:t>6th ed. s.l.:Sweet &amp; Maxwell.</w:t>
              </w:r>
            </w:p>
            <w:p w14:paraId="07679AC5" w14:textId="77777777" w:rsidR="008B7927" w:rsidRDefault="00394E19" w:rsidP="00FF1E50">
              <w:pPr>
                <w:spacing w:line="480" w:lineRule="auto"/>
              </w:pPr>
              <w:r>
                <w:rPr>
                  <w:b/>
                  <w:bCs/>
                  <w:noProof/>
                </w:rPr>
                <w:fldChar w:fldCharType="end"/>
              </w:r>
            </w:p>
          </w:sdtContent>
        </w:sdt>
      </w:sdtContent>
    </w:sdt>
    <w:p w14:paraId="2B65E376" w14:textId="2CA937C8" w:rsidR="008B7927" w:rsidRDefault="008B7927" w:rsidP="00C03322">
      <w:pPr>
        <w:spacing w:line="480" w:lineRule="auto"/>
      </w:pPr>
      <w:r>
        <w:t>Legislation</w:t>
      </w:r>
    </w:p>
    <w:p w14:paraId="23EC0C9D" w14:textId="77777777" w:rsidR="008B7927" w:rsidRDefault="008B7927" w:rsidP="00C03322">
      <w:pPr>
        <w:spacing w:line="480" w:lineRule="auto"/>
      </w:pPr>
      <w:r>
        <w:t>Police and Criminal Evidence Act 1984 Codes of Practice Code D 6.2 PACE, section 62.</w:t>
      </w:r>
    </w:p>
    <w:p w14:paraId="00BD0CC6" w14:textId="31AC9982" w:rsidR="002923E4" w:rsidRDefault="002923E4" w:rsidP="0093304D">
      <w:pPr>
        <w:spacing w:line="480" w:lineRule="auto"/>
      </w:pPr>
    </w:p>
    <w:sectPr w:rsidR="002923E4" w:rsidSect="00BD5A75">
      <w:footerReference w:type="default" r:id="rId9"/>
      <w:pgSz w:w="11900" w:h="16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D5D215A" w14:textId="77777777" w:rsidR="00C15BC1" w:rsidRDefault="00C15BC1" w:rsidP="009B272F">
      <w:r>
        <w:separator/>
      </w:r>
    </w:p>
  </w:endnote>
  <w:endnote w:type="continuationSeparator" w:id="0">
    <w:p w14:paraId="351EA390" w14:textId="77777777" w:rsidR="00C15BC1" w:rsidRDefault="00C15BC1" w:rsidP="009B272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76038401"/>
      <w:docPartObj>
        <w:docPartGallery w:val="Page Numbers (Bottom of Page)"/>
        <w:docPartUnique/>
      </w:docPartObj>
    </w:sdtPr>
    <w:sdtEndPr>
      <w:rPr>
        <w:noProof/>
      </w:rPr>
    </w:sdtEndPr>
    <w:sdtContent>
      <w:p w14:paraId="2E32B204" w14:textId="07963B37" w:rsidR="009B272F" w:rsidRDefault="009B272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64C2882" w14:textId="77777777" w:rsidR="009B272F" w:rsidRDefault="009B272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A2FF00" w14:textId="77777777" w:rsidR="00C15BC1" w:rsidRDefault="00C15BC1" w:rsidP="009B272F">
      <w:r>
        <w:separator/>
      </w:r>
    </w:p>
  </w:footnote>
  <w:footnote w:type="continuationSeparator" w:id="0">
    <w:p w14:paraId="6545818B" w14:textId="77777777" w:rsidR="00C15BC1" w:rsidRDefault="00C15BC1" w:rsidP="009B272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244553"/>
    <w:multiLevelType w:val="multilevel"/>
    <w:tmpl w:val="6C1CF3D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8136180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5B66"/>
    <w:rsid w:val="000124B8"/>
    <w:rsid w:val="00014EC0"/>
    <w:rsid w:val="00022F31"/>
    <w:rsid w:val="00026194"/>
    <w:rsid w:val="00050DD5"/>
    <w:rsid w:val="00052FE7"/>
    <w:rsid w:val="00084D87"/>
    <w:rsid w:val="000B18CD"/>
    <w:rsid w:val="000B411C"/>
    <w:rsid w:val="000B77D9"/>
    <w:rsid w:val="000D1D1B"/>
    <w:rsid w:val="000F14F4"/>
    <w:rsid w:val="00100446"/>
    <w:rsid w:val="00107A1B"/>
    <w:rsid w:val="001216CA"/>
    <w:rsid w:val="00131521"/>
    <w:rsid w:val="00145A37"/>
    <w:rsid w:val="00157F90"/>
    <w:rsid w:val="00177A97"/>
    <w:rsid w:val="00184F96"/>
    <w:rsid w:val="00192E95"/>
    <w:rsid w:val="001A77F0"/>
    <w:rsid w:val="001B471F"/>
    <w:rsid w:val="001C3A53"/>
    <w:rsid w:val="001D53CB"/>
    <w:rsid w:val="00223B03"/>
    <w:rsid w:val="00223CD4"/>
    <w:rsid w:val="0023567B"/>
    <w:rsid w:val="002525E4"/>
    <w:rsid w:val="002534A5"/>
    <w:rsid w:val="002718EA"/>
    <w:rsid w:val="0027434A"/>
    <w:rsid w:val="00281642"/>
    <w:rsid w:val="002878CE"/>
    <w:rsid w:val="002923E4"/>
    <w:rsid w:val="002A6206"/>
    <w:rsid w:val="002C5619"/>
    <w:rsid w:val="002C63DE"/>
    <w:rsid w:val="002E12EA"/>
    <w:rsid w:val="002E1C0E"/>
    <w:rsid w:val="002E55C1"/>
    <w:rsid w:val="002F01B3"/>
    <w:rsid w:val="002F2A38"/>
    <w:rsid w:val="002F7EE4"/>
    <w:rsid w:val="003317DB"/>
    <w:rsid w:val="003432EB"/>
    <w:rsid w:val="0035195C"/>
    <w:rsid w:val="003812EE"/>
    <w:rsid w:val="00386780"/>
    <w:rsid w:val="00387329"/>
    <w:rsid w:val="00391331"/>
    <w:rsid w:val="00394B34"/>
    <w:rsid w:val="00394E19"/>
    <w:rsid w:val="003A5818"/>
    <w:rsid w:val="003C317F"/>
    <w:rsid w:val="003C44FF"/>
    <w:rsid w:val="003C5B66"/>
    <w:rsid w:val="003D5958"/>
    <w:rsid w:val="003F09F6"/>
    <w:rsid w:val="00405640"/>
    <w:rsid w:val="00421653"/>
    <w:rsid w:val="00434F10"/>
    <w:rsid w:val="0048233A"/>
    <w:rsid w:val="0048581B"/>
    <w:rsid w:val="004913B5"/>
    <w:rsid w:val="004A529A"/>
    <w:rsid w:val="004B321E"/>
    <w:rsid w:val="004C65D4"/>
    <w:rsid w:val="004F0524"/>
    <w:rsid w:val="00505DC5"/>
    <w:rsid w:val="00515D0F"/>
    <w:rsid w:val="00564DED"/>
    <w:rsid w:val="005E1744"/>
    <w:rsid w:val="00605C45"/>
    <w:rsid w:val="00621F41"/>
    <w:rsid w:val="00673BF8"/>
    <w:rsid w:val="00673E22"/>
    <w:rsid w:val="006A0B59"/>
    <w:rsid w:val="006B18BF"/>
    <w:rsid w:val="006F6129"/>
    <w:rsid w:val="0070612B"/>
    <w:rsid w:val="00711DBF"/>
    <w:rsid w:val="00721635"/>
    <w:rsid w:val="0072243F"/>
    <w:rsid w:val="007374ED"/>
    <w:rsid w:val="00743266"/>
    <w:rsid w:val="00750FE9"/>
    <w:rsid w:val="007840FF"/>
    <w:rsid w:val="007A56DE"/>
    <w:rsid w:val="007B18ED"/>
    <w:rsid w:val="007C4C7D"/>
    <w:rsid w:val="007C6C44"/>
    <w:rsid w:val="007E748A"/>
    <w:rsid w:val="0080347C"/>
    <w:rsid w:val="00803A55"/>
    <w:rsid w:val="0083541E"/>
    <w:rsid w:val="00836FF5"/>
    <w:rsid w:val="00853475"/>
    <w:rsid w:val="008545F0"/>
    <w:rsid w:val="0086615B"/>
    <w:rsid w:val="00880FD2"/>
    <w:rsid w:val="0088778D"/>
    <w:rsid w:val="008A711B"/>
    <w:rsid w:val="008B7927"/>
    <w:rsid w:val="008C2D29"/>
    <w:rsid w:val="008C3515"/>
    <w:rsid w:val="008D217E"/>
    <w:rsid w:val="008E62C0"/>
    <w:rsid w:val="009203E4"/>
    <w:rsid w:val="00930208"/>
    <w:rsid w:val="0093304D"/>
    <w:rsid w:val="0093323A"/>
    <w:rsid w:val="00933A20"/>
    <w:rsid w:val="0093462D"/>
    <w:rsid w:val="00954B28"/>
    <w:rsid w:val="00955935"/>
    <w:rsid w:val="00957167"/>
    <w:rsid w:val="00973693"/>
    <w:rsid w:val="009956F3"/>
    <w:rsid w:val="009A6797"/>
    <w:rsid w:val="009B272F"/>
    <w:rsid w:val="00A005C6"/>
    <w:rsid w:val="00A04785"/>
    <w:rsid w:val="00A04878"/>
    <w:rsid w:val="00A12777"/>
    <w:rsid w:val="00A163E9"/>
    <w:rsid w:val="00A27E1D"/>
    <w:rsid w:val="00A42997"/>
    <w:rsid w:val="00A5533F"/>
    <w:rsid w:val="00A56238"/>
    <w:rsid w:val="00A67186"/>
    <w:rsid w:val="00A90930"/>
    <w:rsid w:val="00AC623E"/>
    <w:rsid w:val="00AD4BC5"/>
    <w:rsid w:val="00AF4BF4"/>
    <w:rsid w:val="00B1490E"/>
    <w:rsid w:val="00B2286A"/>
    <w:rsid w:val="00B27660"/>
    <w:rsid w:val="00B33852"/>
    <w:rsid w:val="00B42A0D"/>
    <w:rsid w:val="00B51F19"/>
    <w:rsid w:val="00B606B5"/>
    <w:rsid w:val="00B71AF6"/>
    <w:rsid w:val="00B7253E"/>
    <w:rsid w:val="00B97A17"/>
    <w:rsid w:val="00BB2E15"/>
    <w:rsid w:val="00BD00AB"/>
    <w:rsid w:val="00BD5A75"/>
    <w:rsid w:val="00BE520B"/>
    <w:rsid w:val="00C03322"/>
    <w:rsid w:val="00C15BC1"/>
    <w:rsid w:val="00C17218"/>
    <w:rsid w:val="00C22A29"/>
    <w:rsid w:val="00C24635"/>
    <w:rsid w:val="00C4472F"/>
    <w:rsid w:val="00C540DE"/>
    <w:rsid w:val="00C66748"/>
    <w:rsid w:val="00C9020D"/>
    <w:rsid w:val="00CC466B"/>
    <w:rsid w:val="00CE4C09"/>
    <w:rsid w:val="00D20C91"/>
    <w:rsid w:val="00D3724B"/>
    <w:rsid w:val="00D37EFD"/>
    <w:rsid w:val="00D47873"/>
    <w:rsid w:val="00D534EC"/>
    <w:rsid w:val="00D5784D"/>
    <w:rsid w:val="00D60840"/>
    <w:rsid w:val="00D630D3"/>
    <w:rsid w:val="00D65740"/>
    <w:rsid w:val="00D702B1"/>
    <w:rsid w:val="00D75A19"/>
    <w:rsid w:val="00DE63EB"/>
    <w:rsid w:val="00DE73A6"/>
    <w:rsid w:val="00DF151C"/>
    <w:rsid w:val="00E04200"/>
    <w:rsid w:val="00E05060"/>
    <w:rsid w:val="00E1540C"/>
    <w:rsid w:val="00E32CDA"/>
    <w:rsid w:val="00E32DA6"/>
    <w:rsid w:val="00E5432C"/>
    <w:rsid w:val="00E60787"/>
    <w:rsid w:val="00E66CA6"/>
    <w:rsid w:val="00E7618D"/>
    <w:rsid w:val="00E85BA5"/>
    <w:rsid w:val="00EA0190"/>
    <w:rsid w:val="00EB0968"/>
    <w:rsid w:val="00EB4217"/>
    <w:rsid w:val="00EB5E87"/>
    <w:rsid w:val="00EE39C9"/>
    <w:rsid w:val="00EE5291"/>
    <w:rsid w:val="00F05913"/>
    <w:rsid w:val="00F06390"/>
    <w:rsid w:val="00F15D7F"/>
    <w:rsid w:val="00F31349"/>
    <w:rsid w:val="00F32FC7"/>
    <w:rsid w:val="00F7467A"/>
    <w:rsid w:val="00F76C9C"/>
    <w:rsid w:val="00F97399"/>
    <w:rsid w:val="00FA11C4"/>
    <w:rsid w:val="00FC0446"/>
    <w:rsid w:val="00FD25D9"/>
    <w:rsid w:val="00FE6228"/>
    <w:rsid w:val="00FE7AEE"/>
    <w:rsid w:val="00FF1E50"/>
    <w:rsid w:val="00FF75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99088E"/>
  <w14:defaultImageDpi w14:val="32767"/>
  <w15:chartTrackingRefBased/>
  <w15:docId w15:val="{FDABF5FA-5819-984C-A4C7-11633B595C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47873"/>
    <w:pPr>
      <w:keepNext/>
      <w:keepLines/>
      <w:spacing w:before="240" w:line="259" w:lineRule="auto"/>
      <w:outlineLvl w:val="0"/>
    </w:pPr>
    <w:rPr>
      <w:rFonts w:asciiTheme="majorHAnsi" w:eastAsiaTheme="majorEastAsia" w:hAnsiTheme="majorHAnsi" w:cstheme="majorBidi"/>
      <w:color w:val="2F5496" w:themeColor="accent1" w:themeShade="BF"/>
      <w:sz w:val="32"/>
      <w:szCs w:val="32"/>
      <w:lang w:val="en-US"/>
    </w:rPr>
  </w:style>
  <w:style w:type="paragraph" w:styleId="Heading2">
    <w:name w:val="heading 2"/>
    <w:basedOn w:val="Normal"/>
    <w:next w:val="Normal"/>
    <w:link w:val="Heading2Char"/>
    <w:uiPriority w:val="9"/>
    <w:unhideWhenUsed/>
    <w:qFormat/>
    <w:rsid w:val="00DF151C"/>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ibliography">
    <w:name w:val="Bibliography"/>
    <w:basedOn w:val="Normal"/>
    <w:next w:val="Normal"/>
    <w:uiPriority w:val="37"/>
    <w:unhideWhenUsed/>
    <w:rsid w:val="00014EC0"/>
  </w:style>
  <w:style w:type="character" w:customStyle="1" w:styleId="Heading1Char">
    <w:name w:val="Heading 1 Char"/>
    <w:basedOn w:val="DefaultParagraphFont"/>
    <w:link w:val="Heading1"/>
    <w:uiPriority w:val="9"/>
    <w:rsid w:val="00D47873"/>
    <w:rPr>
      <w:rFonts w:asciiTheme="majorHAnsi" w:eastAsiaTheme="majorEastAsia" w:hAnsiTheme="majorHAnsi" w:cstheme="majorBidi"/>
      <w:color w:val="2F5496" w:themeColor="accent1" w:themeShade="BF"/>
      <w:sz w:val="32"/>
      <w:szCs w:val="32"/>
      <w:lang w:val="en-US"/>
    </w:rPr>
  </w:style>
  <w:style w:type="character" w:customStyle="1" w:styleId="Heading2Char">
    <w:name w:val="Heading 2 Char"/>
    <w:basedOn w:val="DefaultParagraphFont"/>
    <w:link w:val="Heading2"/>
    <w:uiPriority w:val="9"/>
    <w:rsid w:val="00DF151C"/>
    <w:rPr>
      <w:rFonts w:asciiTheme="majorHAnsi" w:eastAsiaTheme="majorEastAsia" w:hAnsiTheme="majorHAnsi" w:cstheme="majorBidi"/>
      <w:color w:val="2F5496" w:themeColor="accent1" w:themeShade="BF"/>
      <w:sz w:val="26"/>
      <w:szCs w:val="26"/>
    </w:rPr>
  </w:style>
  <w:style w:type="paragraph" w:styleId="NormalWeb">
    <w:name w:val="Normal (Web)"/>
    <w:basedOn w:val="Normal"/>
    <w:uiPriority w:val="99"/>
    <w:unhideWhenUsed/>
    <w:rsid w:val="003812EE"/>
    <w:pPr>
      <w:spacing w:before="100" w:beforeAutospacing="1" w:after="100" w:afterAutospacing="1"/>
    </w:pPr>
    <w:rPr>
      <w:rFonts w:ascii="Times New Roman" w:eastAsia="Times New Roman" w:hAnsi="Times New Roman" w:cs="Times New Roman"/>
      <w:lang w:eastAsia="en-GB"/>
    </w:rPr>
  </w:style>
  <w:style w:type="paragraph" w:styleId="NoSpacing">
    <w:name w:val="No Spacing"/>
    <w:link w:val="NoSpacingChar"/>
    <w:uiPriority w:val="1"/>
    <w:qFormat/>
    <w:rsid w:val="00BD5A75"/>
    <w:rPr>
      <w:rFonts w:eastAsiaTheme="minorEastAsia"/>
      <w:sz w:val="22"/>
      <w:szCs w:val="22"/>
      <w:lang w:val="en-US"/>
    </w:rPr>
  </w:style>
  <w:style w:type="character" w:customStyle="1" w:styleId="NoSpacingChar">
    <w:name w:val="No Spacing Char"/>
    <w:basedOn w:val="DefaultParagraphFont"/>
    <w:link w:val="NoSpacing"/>
    <w:uiPriority w:val="1"/>
    <w:rsid w:val="00BD5A75"/>
    <w:rPr>
      <w:rFonts w:eastAsiaTheme="minorEastAsia"/>
      <w:sz w:val="22"/>
      <w:szCs w:val="22"/>
      <w:lang w:val="en-US"/>
    </w:rPr>
  </w:style>
  <w:style w:type="paragraph" w:styleId="TOC1">
    <w:name w:val="toc 1"/>
    <w:basedOn w:val="Normal"/>
    <w:next w:val="Normal"/>
    <w:autoRedefine/>
    <w:uiPriority w:val="39"/>
    <w:unhideWhenUsed/>
    <w:rsid w:val="00515D0F"/>
    <w:pPr>
      <w:spacing w:after="100"/>
    </w:pPr>
  </w:style>
  <w:style w:type="paragraph" w:styleId="TOC2">
    <w:name w:val="toc 2"/>
    <w:basedOn w:val="Normal"/>
    <w:next w:val="Normal"/>
    <w:autoRedefine/>
    <w:uiPriority w:val="39"/>
    <w:unhideWhenUsed/>
    <w:rsid w:val="00515D0F"/>
    <w:pPr>
      <w:spacing w:after="100"/>
      <w:ind w:left="240"/>
    </w:pPr>
  </w:style>
  <w:style w:type="character" w:styleId="Hyperlink">
    <w:name w:val="Hyperlink"/>
    <w:basedOn w:val="DefaultParagraphFont"/>
    <w:uiPriority w:val="99"/>
    <w:unhideWhenUsed/>
    <w:rsid w:val="00515D0F"/>
    <w:rPr>
      <w:color w:val="0563C1" w:themeColor="hyperlink"/>
      <w:u w:val="single"/>
    </w:rPr>
  </w:style>
  <w:style w:type="paragraph" w:styleId="TOCHeading">
    <w:name w:val="TOC Heading"/>
    <w:basedOn w:val="Heading1"/>
    <w:next w:val="Normal"/>
    <w:uiPriority w:val="39"/>
    <w:unhideWhenUsed/>
    <w:qFormat/>
    <w:rsid w:val="00515D0F"/>
    <w:pPr>
      <w:outlineLvl w:val="9"/>
    </w:pPr>
  </w:style>
  <w:style w:type="paragraph" w:styleId="Header">
    <w:name w:val="header"/>
    <w:basedOn w:val="Normal"/>
    <w:link w:val="HeaderChar"/>
    <w:uiPriority w:val="99"/>
    <w:unhideWhenUsed/>
    <w:rsid w:val="009B272F"/>
    <w:pPr>
      <w:tabs>
        <w:tab w:val="center" w:pos="4513"/>
        <w:tab w:val="right" w:pos="9026"/>
      </w:tabs>
    </w:pPr>
  </w:style>
  <w:style w:type="character" w:customStyle="1" w:styleId="HeaderChar">
    <w:name w:val="Header Char"/>
    <w:basedOn w:val="DefaultParagraphFont"/>
    <w:link w:val="Header"/>
    <w:uiPriority w:val="99"/>
    <w:rsid w:val="009B272F"/>
  </w:style>
  <w:style w:type="paragraph" w:styleId="Footer">
    <w:name w:val="footer"/>
    <w:basedOn w:val="Normal"/>
    <w:link w:val="FooterChar"/>
    <w:uiPriority w:val="99"/>
    <w:unhideWhenUsed/>
    <w:rsid w:val="009B272F"/>
    <w:pPr>
      <w:tabs>
        <w:tab w:val="center" w:pos="4513"/>
        <w:tab w:val="right" w:pos="9026"/>
      </w:tabs>
    </w:pPr>
  </w:style>
  <w:style w:type="character" w:customStyle="1" w:styleId="FooterChar">
    <w:name w:val="Footer Char"/>
    <w:basedOn w:val="DefaultParagraphFont"/>
    <w:link w:val="Footer"/>
    <w:uiPriority w:val="99"/>
    <w:rsid w:val="009B272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919492">
      <w:bodyDiv w:val="1"/>
      <w:marLeft w:val="0"/>
      <w:marRight w:val="0"/>
      <w:marTop w:val="0"/>
      <w:marBottom w:val="0"/>
      <w:divBdr>
        <w:top w:val="none" w:sz="0" w:space="0" w:color="auto"/>
        <w:left w:val="none" w:sz="0" w:space="0" w:color="auto"/>
        <w:bottom w:val="none" w:sz="0" w:space="0" w:color="auto"/>
        <w:right w:val="none" w:sz="0" w:space="0" w:color="auto"/>
      </w:divBdr>
    </w:div>
    <w:div w:id="15665786">
      <w:bodyDiv w:val="1"/>
      <w:marLeft w:val="0"/>
      <w:marRight w:val="0"/>
      <w:marTop w:val="0"/>
      <w:marBottom w:val="0"/>
      <w:divBdr>
        <w:top w:val="none" w:sz="0" w:space="0" w:color="auto"/>
        <w:left w:val="none" w:sz="0" w:space="0" w:color="auto"/>
        <w:bottom w:val="none" w:sz="0" w:space="0" w:color="auto"/>
        <w:right w:val="none" w:sz="0" w:space="0" w:color="auto"/>
      </w:divBdr>
    </w:div>
    <w:div w:id="16779014">
      <w:bodyDiv w:val="1"/>
      <w:marLeft w:val="0"/>
      <w:marRight w:val="0"/>
      <w:marTop w:val="0"/>
      <w:marBottom w:val="0"/>
      <w:divBdr>
        <w:top w:val="none" w:sz="0" w:space="0" w:color="auto"/>
        <w:left w:val="none" w:sz="0" w:space="0" w:color="auto"/>
        <w:bottom w:val="none" w:sz="0" w:space="0" w:color="auto"/>
        <w:right w:val="none" w:sz="0" w:space="0" w:color="auto"/>
      </w:divBdr>
    </w:div>
    <w:div w:id="17776961">
      <w:bodyDiv w:val="1"/>
      <w:marLeft w:val="0"/>
      <w:marRight w:val="0"/>
      <w:marTop w:val="0"/>
      <w:marBottom w:val="0"/>
      <w:divBdr>
        <w:top w:val="none" w:sz="0" w:space="0" w:color="auto"/>
        <w:left w:val="none" w:sz="0" w:space="0" w:color="auto"/>
        <w:bottom w:val="none" w:sz="0" w:space="0" w:color="auto"/>
        <w:right w:val="none" w:sz="0" w:space="0" w:color="auto"/>
      </w:divBdr>
    </w:div>
    <w:div w:id="22443018">
      <w:bodyDiv w:val="1"/>
      <w:marLeft w:val="0"/>
      <w:marRight w:val="0"/>
      <w:marTop w:val="0"/>
      <w:marBottom w:val="0"/>
      <w:divBdr>
        <w:top w:val="none" w:sz="0" w:space="0" w:color="auto"/>
        <w:left w:val="none" w:sz="0" w:space="0" w:color="auto"/>
        <w:bottom w:val="none" w:sz="0" w:space="0" w:color="auto"/>
        <w:right w:val="none" w:sz="0" w:space="0" w:color="auto"/>
      </w:divBdr>
    </w:div>
    <w:div w:id="23792363">
      <w:bodyDiv w:val="1"/>
      <w:marLeft w:val="0"/>
      <w:marRight w:val="0"/>
      <w:marTop w:val="0"/>
      <w:marBottom w:val="0"/>
      <w:divBdr>
        <w:top w:val="none" w:sz="0" w:space="0" w:color="auto"/>
        <w:left w:val="none" w:sz="0" w:space="0" w:color="auto"/>
        <w:bottom w:val="none" w:sz="0" w:space="0" w:color="auto"/>
        <w:right w:val="none" w:sz="0" w:space="0" w:color="auto"/>
      </w:divBdr>
    </w:div>
    <w:div w:id="27413342">
      <w:bodyDiv w:val="1"/>
      <w:marLeft w:val="0"/>
      <w:marRight w:val="0"/>
      <w:marTop w:val="0"/>
      <w:marBottom w:val="0"/>
      <w:divBdr>
        <w:top w:val="none" w:sz="0" w:space="0" w:color="auto"/>
        <w:left w:val="none" w:sz="0" w:space="0" w:color="auto"/>
        <w:bottom w:val="none" w:sz="0" w:space="0" w:color="auto"/>
        <w:right w:val="none" w:sz="0" w:space="0" w:color="auto"/>
      </w:divBdr>
    </w:div>
    <w:div w:id="29769960">
      <w:bodyDiv w:val="1"/>
      <w:marLeft w:val="0"/>
      <w:marRight w:val="0"/>
      <w:marTop w:val="0"/>
      <w:marBottom w:val="0"/>
      <w:divBdr>
        <w:top w:val="none" w:sz="0" w:space="0" w:color="auto"/>
        <w:left w:val="none" w:sz="0" w:space="0" w:color="auto"/>
        <w:bottom w:val="none" w:sz="0" w:space="0" w:color="auto"/>
        <w:right w:val="none" w:sz="0" w:space="0" w:color="auto"/>
      </w:divBdr>
    </w:div>
    <w:div w:id="35353927">
      <w:bodyDiv w:val="1"/>
      <w:marLeft w:val="0"/>
      <w:marRight w:val="0"/>
      <w:marTop w:val="0"/>
      <w:marBottom w:val="0"/>
      <w:divBdr>
        <w:top w:val="none" w:sz="0" w:space="0" w:color="auto"/>
        <w:left w:val="none" w:sz="0" w:space="0" w:color="auto"/>
        <w:bottom w:val="none" w:sz="0" w:space="0" w:color="auto"/>
        <w:right w:val="none" w:sz="0" w:space="0" w:color="auto"/>
      </w:divBdr>
    </w:div>
    <w:div w:id="40204712">
      <w:bodyDiv w:val="1"/>
      <w:marLeft w:val="0"/>
      <w:marRight w:val="0"/>
      <w:marTop w:val="0"/>
      <w:marBottom w:val="0"/>
      <w:divBdr>
        <w:top w:val="none" w:sz="0" w:space="0" w:color="auto"/>
        <w:left w:val="none" w:sz="0" w:space="0" w:color="auto"/>
        <w:bottom w:val="none" w:sz="0" w:space="0" w:color="auto"/>
        <w:right w:val="none" w:sz="0" w:space="0" w:color="auto"/>
      </w:divBdr>
    </w:div>
    <w:div w:id="45613562">
      <w:bodyDiv w:val="1"/>
      <w:marLeft w:val="0"/>
      <w:marRight w:val="0"/>
      <w:marTop w:val="0"/>
      <w:marBottom w:val="0"/>
      <w:divBdr>
        <w:top w:val="none" w:sz="0" w:space="0" w:color="auto"/>
        <w:left w:val="none" w:sz="0" w:space="0" w:color="auto"/>
        <w:bottom w:val="none" w:sz="0" w:space="0" w:color="auto"/>
        <w:right w:val="none" w:sz="0" w:space="0" w:color="auto"/>
      </w:divBdr>
    </w:div>
    <w:div w:id="48463253">
      <w:bodyDiv w:val="1"/>
      <w:marLeft w:val="0"/>
      <w:marRight w:val="0"/>
      <w:marTop w:val="0"/>
      <w:marBottom w:val="0"/>
      <w:divBdr>
        <w:top w:val="none" w:sz="0" w:space="0" w:color="auto"/>
        <w:left w:val="none" w:sz="0" w:space="0" w:color="auto"/>
        <w:bottom w:val="none" w:sz="0" w:space="0" w:color="auto"/>
        <w:right w:val="none" w:sz="0" w:space="0" w:color="auto"/>
      </w:divBdr>
    </w:div>
    <w:div w:id="49693139">
      <w:bodyDiv w:val="1"/>
      <w:marLeft w:val="0"/>
      <w:marRight w:val="0"/>
      <w:marTop w:val="0"/>
      <w:marBottom w:val="0"/>
      <w:divBdr>
        <w:top w:val="none" w:sz="0" w:space="0" w:color="auto"/>
        <w:left w:val="none" w:sz="0" w:space="0" w:color="auto"/>
        <w:bottom w:val="none" w:sz="0" w:space="0" w:color="auto"/>
        <w:right w:val="none" w:sz="0" w:space="0" w:color="auto"/>
      </w:divBdr>
    </w:div>
    <w:div w:id="51858152">
      <w:bodyDiv w:val="1"/>
      <w:marLeft w:val="0"/>
      <w:marRight w:val="0"/>
      <w:marTop w:val="0"/>
      <w:marBottom w:val="0"/>
      <w:divBdr>
        <w:top w:val="none" w:sz="0" w:space="0" w:color="auto"/>
        <w:left w:val="none" w:sz="0" w:space="0" w:color="auto"/>
        <w:bottom w:val="none" w:sz="0" w:space="0" w:color="auto"/>
        <w:right w:val="none" w:sz="0" w:space="0" w:color="auto"/>
      </w:divBdr>
    </w:div>
    <w:div w:id="54133420">
      <w:bodyDiv w:val="1"/>
      <w:marLeft w:val="0"/>
      <w:marRight w:val="0"/>
      <w:marTop w:val="0"/>
      <w:marBottom w:val="0"/>
      <w:divBdr>
        <w:top w:val="none" w:sz="0" w:space="0" w:color="auto"/>
        <w:left w:val="none" w:sz="0" w:space="0" w:color="auto"/>
        <w:bottom w:val="none" w:sz="0" w:space="0" w:color="auto"/>
        <w:right w:val="none" w:sz="0" w:space="0" w:color="auto"/>
      </w:divBdr>
    </w:div>
    <w:div w:id="55251913">
      <w:bodyDiv w:val="1"/>
      <w:marLeft w:val="0"/>
      <w:marRight w:val="0"/>
      <w:marTop w:val="0"/>
      <w:marBottom w:val="0"/>
      <w:divBdr>
        <w:top w:val="none" w:sz="0" w:space="0" w:color="auto"/>
        <w:left w:val="none" w:sz="0" w:space="0" w:color="auto"/>
        <w:bottom w:val="none" w:sz="0" w:space="0" w:color="auto"/>
        <w:right w:val="none" w:sz="0" w:space="0" w:color="auto"/>
      </w:divBdr>
    </w:div>
    <w:div w:id="55469150">
      <w:bodyDiv w:val="1"/>
      <w:marLeft w:val="0"/>
      <w:marRight w:val="0"/>
      <w:marTop w:val="0"/>
      <w:marBottom w:val="0"/>
      <w:divBdr>
        <w:top w:val="none" w:sz="0" w:space="0" w:color="auto"/>
        <w:left w:val="none" w:sz="0" w:space="0" w:color="auto"/>
        <w:bottom w:val="none" w:sz="0" w:space="0" w:color="auto"/>
        <w:right w:val="none" w:sz="0" w:space="0" w:color="auto"/>
      </w:divBdr>
    </w:div>
    <w:div w:id="56167543">
      <w:bodyDiv w:val="1"/>
      <w:marLeft w:val="0"/>
      <w:marRight w:val="0"/>
      <w:marTop w:val="0"/>
      <w:marBottom w:val="0"/>
      <w:divBdr>
        <w:top w:val="none" w:sz="0" w:space="0" w:color="auto"/>
        <w:left w:val="none" w:sz="0" w:space="0" w:color="auto"/>
        <w:bottom w:val="none" w:sz="0" w:space="0" w:color="auto"/>
        <w:right w:val="none" w:sz="0" w:space="0" w:color="auto"/>
      </w:divBdr>
    </w:div>
    <w:div w:id="64185986">
      <w:bodyDiv w:val="1"/>
      <w:marLeft w:val="0"/>
      <w:marRight w:val="0"/>
      <w:marTop w:val="0"/>
      <w:marBottom w:val="0"/>
      <w:divBdr>
        <w:top w:val="none" w:sz="0" w:space="0" w:color="auto"/>
        <w:left w:val="none" w:sz="0" w:space="0" w:color="auto"/>
        <w:bottom w:val="none" w:sz="0" w:space="0" w:color="auto"/>
        <w:right w:val="none" w:sz="0" w:space="0" w:color="auto"/>
      </w:divBdr>
    </w:div>
    <w:div w:id="70978610">
      <w:bodyDiv w:val="1"/>
      <w:marLeft w:val="0"/>
      <w:marRight w:val="0"/>
      <w:marTop w:val="0"/>
      <w:marBottom w:val="0"/>
      <w:divBdr>
        <w:top w:val="none" w:sz="0" w:space="0" w:color="auto"/>
        <w:left w:val="none" w:sz="0" w:space="0" w:color="auto"/>
        <w:bottom w:val="none" w:sz="0" w:space="0" w:color="auto"/>
        <w:right w:val="none" w:sz="0" w:space="0" w:color="auto"/>
      </w:divBdr>
    </w:div>
    <w:div w:id="74866352">
      <w:bodyDiv w:val="1"/>
      <w:marLeft w:val="0"/>
      <w:marRight w:val="0"/>
      <w:marTop w:val="0"/>
      <w:marBottom w:val="0"/>
      <w:divBdr>
        <w:top w:val="none" w:sz="0" w:space="0" w:color="auto"/>
        <w:left w:val="none" w:sz="0" w:space="0" w:color="auto"/>
        <w:bottom w:val="none" w:sz="0" w:space="0" w:color="auto"/>
        <w:right w:val="none" w:sz="0" w:space="0" w:color="auto"/>
      </w:divBdr>
    </w:div>
    <w:div w:id="81536072">
      <w:bodyDiv w:val="1"/>
      <w:marLeft w:val="0"/>
      <w:marRight w:val="0"/>
      <w:marTop w:val="0"/>
      <w:marBottom w:val="0"/>
      <w:divBdr>
        <w:top w:val="none" w:sz="0" w:space="0" w:color="auto"/>
        <w:left w:val="none" w:sz="0" w:space="0" w:color="auto"/>
        <w:bottom w:val="none" w:sz="0" w:space="0" w:color="auto"/>
        <w:right w:val="none" w:sz="0" w:space="0" w:color="auto"/>
      </w:divBdr>
    </w:div>
    <w:div w:id="83455601">
      <w:bodyDiv w:val="1"/>
      <w:marLeft w:val="0"/>
      <w:marRight w:val="0"/>
      <w:marTop w:val="0"/>
      <w:marBottom w:val="0"/>
      <w:divBdr>
        <w:top w:val="none" w:sz="0" w:space="0" w:color="auto"/>
        <w:left w:val="none" w:sz="0" w:space="0" w:color="auto"/>
        <w:bottom w:val="none" w:sz="0" w:space="0" w:color="auto"/>
        <w:right w:val="none" w:sz="0" w:space="0" w:color="auto"/>
      </w:divBdr>
    </w:div>
    <w:div w:id="89550736">
      <w:bodyDiv w:val="1"/>
      <w:marLeft w:val="0"/>
      <w:marRight w:val="0"/>
      <w:marTop w:val="0"/>
      <w:marBottom w:val="0"/>
      <w:divBdr>
        <w:top w:val="none" w:sz="0" w:space="0" w:color="auto"/>
        <w:left w:val="none" w:sz="0" w:space="0" w:color="auto"/>
        <w:bottom w:val="none" w:sz="0" w:space="0" w:color="auto"/>
        <w:right w:val="none" w:sz="0" w:space="0" w:color="auto"/>
      </w:divBdr>
    </w:div>
    <w:div w:id="90325896">
      <w:bodyDiv w:val="1"/>
      <w:marLeft w:val="0"/>
      <w:marRight w:val="0"/>
      <w:marTop w:val="0"/>
      <w:marBottom w:val="0"/>
      <w:divBdr>
        <w:top w:val="none" w:sz="0" w:space="0" w:color="auto"/>
        <w:left w:val="none" w:sz="0" w:space="0" w:color="auto"/>
        <w:bottom w:val="none" w:sz="0" w:space="0" w:color="auto"/>
        <w:right w:val="none" w:sz="0" w:space="0" w:color="auto"/>
      </w:divBdr>
    </w:div>
    <w:div w:id="98960321">
      <w:bodyDiv w:val="1"/>
      <w:marLeft w:val="0"/>
      <w:marRight w:val="0"/>
      <w:marTop w:val="0"/>
      <w:marBottom w:val="0"/>
      <w:divBdr>
        <w:top w:val="none" w:sz="0" w:space="0" w:color="auto"/>
        <w:left w:val="none" w:sz="0" w:space="0" w:color="auto"/>
        <w:bottom w:val="none" w:sz="0" w:space="0" w:color="auto"/>
        <w:right w:val="none" w:sz="0" w:space="0" w:color="auto"/>
      </w:divBdr>
    </w:div>
    <w:div w:id="100690161">
      <w:bodyDiv w:val="1"/>
      <w:marLeft w:val="0"/>
      <w:marRight w:val="0"/>
      <w:marTop w:val="0"/>
      <w:marBottom w:val="0"/>
      <w:divBdr>
        <w:top w:val="none" w:sz="0" w:space="0" w:color="auto"/>
        <w:left w:val="none" w:sz="0" w:space="0" w:color="auto"/>
        <w:bottom w:val="none" w:sz="0" w:space="0" w:color="auto"/>
        <w:right w:val="none" w:sz="0" w:space="0" w:color="auto"/>
      </w:divBdr>
    </w:div>
    <w:div w:id="100927202">
      <w:bodyDiv w:val="1"/>
      <w:marLeft w:val="0"/>
      <w:marRight w:val="0"/>
      <w:marTop w:val="0"/>
      <w:marBottom w:val="0"/>
      <w:divBdr>
        <w:top w:val="none" w:sz="0" w:space="0" w:color="auto"/>
        <w:left w:val="none" w:sz="0" w:space="0" w:color="auto"/>
        <w:bottom w:val="none" w:sz="0" w:space="0" w:color="auto"/>
        <w:right w:val="none" w:sz="0" w:space="0" w:color="auto"/>
      </w:divBdr>
    </w:div>
    <w:div w:id="101458066">
      <w:bodyDiv w:val="1"/>
      <w:marLeft w:val="0"/>
      <w:marRight w:val="0"/>
      <w:marTop w:val="0"/>
      <w:marBottom w:val="0"/>
      <w:divBdr>
        <w:top w:val="none" w:sz="0" w:space="0" w:color="auto"/>
        <w:left w:val="none" w:sz="0" w:space="0" w:color="auto"/>
        <w:bottom w:val="none" w:sz="0" w:space="0" w:color="auto"/>
        <w:right w:val="none" w:sz="0" w:space="0" w:color="auto"/>
      </w:divBdr>
    </w:div>
    <w:div w:id="106438382">
      <w:bodyDiv w:val="1"/>
      <w:marLeft w:val="0"/>
      <w:marRight w:val="0"/>
      <w:marTop w:val="0"/>
      <w:marBottom w:val="0"/>
      <w:divBdr>
        <w:top w:val="none" w:sz="0" w:space="0" w:color="auto"/>
        <w:left w:val="none" w:sz="0" w:space="0" w:color="auto"/>
        <w:bottom w:val="none" w:sz="0" w:space="0" w:color="auto"/>
        <w:right w:val="none" w:sz="0" w:space="0" w:color="auto"/>
      </w:divBdr>
    </w:div>
    <w:div w:id="129372369">
      <w:bodyDiv w:val="1"/>
      <w:marLeft w:val="0"/>
      <w:marRight w:val="0"/>
      <w:marTop w:val="0"/>
      <w:marBottom w:val="0"/>
      <w:divBdr>
        <w:top w:val="none" w:sz="0" w:space="0" w:color="auto"/>
        <w:left w:val="none" w:sz="0" w:space="0" w:color="auto"/>
        <w:bottom w:val="none" w:sz="0" w:space="0" w:color="auto"/>
        <w:right w:val="none" w:sz="0" w:space="0" w:color="auto"/>
      </w:divBdr>
    </w:div>
    <w:div w:id="135026031">
      <w:bodyDiv w:val="1"/>
      <w:marLeft w:val="0"/>
      <w:marRight w:val="0"/>
      <w:marTop w:val="0"/>
      <w:marBottom w:val="0"/>
      <w:divBdr>
        <w:top w:val="none" w:sz="0" w:space="0" w:color="auto"/>
        <w:left w:val="none" w:sz="0" w:space="0" w:color="auto"/>
        <w:bottom w:val="none" w:sz="0" w:space="0" w:color="auto"/>
        <w:right w:val="none" w:sz="0" w:space="0" w:color="auto"/>
      </w:divBdr>
    </w:div>
    <w:div w:id="138233081">
      <w:bodyDiv w:val="1"/>
      <w:marLeft w:val="0"/>
      <w:marRight w:val="0"/>
      <w:marTop w:val="0"/>
      <w:marBottom w:val="0"/>
      <w:divBdr>
        <w:top w:val="none" w:sz="0" w:space="0" w:color="auto"/>
        <w:left w:val="none" w:sz="0" w:space="0" w:color="auto"/>
        <w:bottom w:val="none" w:sz="0" w:space="0" w:color="auto"/>
        <w:right w:val="none" w:sz="0" w:space="0" w:color="auto"/>
      </w:divBdr>
    </w:div>
    <w:div w:id="143279507">
      <w:bodyDiv w:val="1"/>
      <w:marLeft w:val="0"/>
      <w:marRight w:val="0"/>
      <w:marTop w:val="0"/>
      <w:marBottom w:val="0"/>
      <w:divBdr>
        <w:top w:val="none" w:sz="0" w:space="0" w:color="auto"/>
        <w:left w:val="none" w:sz="0" w:space="0" w:color="auto"/>
        <w:bottom w:val="none" w:sz="0" w:space="0" w:color="auto"/>
        <w:right w:val="none" w:sz="0" w:space="0" w:color="auto"/>
      </w:divBdr>
    </w:div>
    <w:div w:id="143666782">
      <w:bodyDiv w:val="1"/>
      <w:marLeft w:val="0"/>
      <w:marRight w:val="0"/>
      <w:marTop w:val="0"/>
      <w:marBottom w:val="0"/>
      <w:divBdr>
        <w:top w:val="none" w:sz="0" w:space="0" w:color="auto"/>
        <w:left w:val="none" w:sz="0" w:space="0" w:color="auto"/>
        <w:bottom w:val="none" w:sz="0" w:space="0" w:color="auto"/>
        <w:right w:val="none" w:sz="0" w:space="0" w:color="auto"/>
      </w:divBdr>
    </w:div>
    <w:div w:id="144207421">
      <w:bodyDiv w:val="1"/>
      <w:marLeft w:val="0"/>
      <w:marRight w:val="0"/>
      <w:marTop w:val="0"/>
      <w:marBottom w:val="0"/>
      <w:divBdr>
        <w:top w:val="none" w:sz="0" w:space="0" w:color="auto"/>
        <w:left w:val="none" w:sz="0" w:space="0" w:color="auto"/>
        <w:bottom w:val="none" w:sz="0" w:space="0" w:color="auto"/>
        <w:right w:val="none" w:sz="0" w:space="0" w:color="auto"/>
      </w:divBdr>
    </w:div>
    <w:div w:id="145126067">
      <w:bodyDiv w:val="1"/>
      <w:marLeft w:val="0"/>
      <w:marRight w:val="0"/>
      <w:marTop w:val="0"/>
      <w:marBottom w:val="0"/>
      <w:divBdr>
        <w:top w:val="none" w:sz="0" w:space="0" w:color="auto"/>
        <w:left w:val="none" w:sz="0" w:space="0" w:color="auto"/>
        <w:bottom w:val="none" w:sz="0" w:space="0" w:color="auto"/>
        <w:right w:val="none" w:sz="0" w:space="0" w:color="auto"/>
      </w:divBdr>
    </w:div>
    <w:div w:id="148984753">
      <w:bodyDiv w:val="1"/>
      <w:marLeft w:val="0"/>
      <w:marRight w:val="0"/>
      <w:marTop w:val="0"/>
      <w:marBottom w:val="0"/>
      <w:divBdr>
        <w:top w:val="none" w:sz="0" w:space="0" w:color="auto"/>
        <w:left w:val="none" w:sz="0" w:space="0" w:color="auto"/>
        <w:bottom w:val="none" w:sz="0" w:space="0" w:color="auto"/>
        <w:right w:val="none" w:sz="0" w:space="0" w:color="auto"/>
      </w:divBdr>
    </w:div>
    <w:div w:id="168914514">
      <w:bodyDiv w:val="1"/>
      <w:marLeft w:val="0"/>
      <w:marRight w:val="0"/>
      <w:marTop w:val="0"/>
      <w:marBottom w:val="0"/>
      <w:divBdr>
        <w:top w:val="none" w:sz="0" w:space="0" w:color="auto"/>
        <w:left w:val="none" w:sz="0" w:space="0" w:color="auto"/>
        <w:bottom w:val="none" w:sz="0" w:space="0" w:color="auto"/>
        <w:right w:val="none" w:sz="0" w:space="0" w:color="auto"/>
      </w:divBdr>
    </w:div>
    <w:div w:id="170805887">
      <w:bodyDiv w:val="1"/>
      <w:marLeft w:val="0"/>
      <w:marRight w:val="0"/>
      <w:marTop w:val="0"/>
      <w:marBottom w:val="0"/>
      <w:divBdr>
        <w:top w:val="none" w:sz="0" w:space="0" w:color="auto"/>
        <w:left w:val="none" w:sz="0" w:space="0" w:color="auto"/>
        <w:bottom w:val="none" w:sz="0" w:space="0" w:color="auto"/>
        <w:right w:val="none" w:sz="0" w:space="0" w:color="auto"/>
      </w:divBdr>
    </w:div>
    <w:div w:id="179588645">
      <w:bodyDiv w:val="1"/>
      <w:marLeft w:val="0"/>
      <w:marRight w:val="0"/>
      <w:marTop w:val="0"/>
      <w:marBottom w:val="0"/>
      <w:divBdr>
        <w:top w:val="none" w:sz="0" w:space="0" w:color="auto"/>
        <w:left w:val="none" w:sz="0" w:space="0" w:color="auto"/>
        <w:bottom w:val="none" w:sz="0" w:space="0" w:color="auto"/>
        <w:right w:val="none" w:sz="0" w:space="0" w:color="auto"/>
      </w:divBdr>
    </w:div>
    <w:div w:id="182598665">
      <w:bodyDiv w:val="1"/>
      <w:marLeft w:val="0"/>
      <w:marRight w:val="0"/>
      <w:marTop w:val="0"/>
      <w:marBottom w:val="0"/>
      <w:divBdr>
        <w:top w:val="none" w:sz="0" w:space="0" w:color="auto"/>
        <w:left w:val="none" w:sz="0" w:space="0" w:color="auto"/>
        <w:bottom w:val="none" w:sz="0" w:space="0" w:color="auto"/>
        <w:right w:val="none" w:sz="0" w:space="0" w:color="auto"/>
      </w:divBdr>
    </w:div>
    <w:div w:id="190386198">
      <w:bodyDiv w:val="1"/>
      <w:marLeft w:val="0"/>
      <w:marRight w:val="0"/>
      <w:marTop w:val="0"/>
      <w:marBottom w:val="0"/>
      <w:divBdr>
        <w:top w:val="none" w:sz="0" w:space="0" w:color="auto"/>
        <w:left w:val="none" w:sz="0" w:space="0" w:color="auto"/>
        <w:bottom w:val="none" w:sz="0" w:space="0" w:color="auto"/>
        <w:right w:val="none" w:sz="0" w:space="0" w:color="auto"/>
      </w:divBdr>
    </w:div>
    <w:div w:id="197207862">
      <w:bodyDiv w:val="1"/>
      <w:marLeft w:val="0"/>
      <w:marRight w:val="0"/>
      <w:marTop w:val="0"/>
      <w:marBottom w:val="0"/>
      <w:divBdr>
        <w:top w:val="none" w:sz="0" w:space="0" w:color="auto"/>
        <w:left w:val="none" w:sz="0" w:space="0" w:color="auto"/>
        <w:bottom w:val="none" w:sz="0" w:space="0" w:color="auto"/>
        <w:right w:val="none" w:sz="0" w:space="0" w:color="auto"/>
      </w:divBdr>
    </w:div>
    <w:div w:id="205725270">
      <w:bodyDiv w:val="1"/>
      <w:marLeft w:val="0"/>
      <w:marRight w:val="0"/>
      <w:marTop w:val="0"/>
      <w:marBottom w:val="0"/>
      <w:divBdr>
        <w:top w:val="none" w:sz="0" w:space="0" w:color="auto"/>
        <w:left w:val="none" w:sz="0" w:space="0" w:color="auto"/>
        <w:bottom w:val="none" w:sz="0" w:space="0" w:color="auto"/>
        <w:right w:val="none" w:sz="0" w:space="0" w:color="auto"/>
      </w:divBdr>
    </w:div>
    <w:div w:id="206331665">
      <w:bodyDiv w:val="1"/>
      <w:marLeft w:val="0"/>
      <w:marRight w:val="0"/>
      <w:marTop w:val="0"/>
      <w:marBottom w:val="0"/>
      <w:divBdr>
        <w:top w:val="none" w:sz="0" w:space="0" w:color="auto"/>
        <w:left w:val="none" w:sz="0" w:space="0" w:color="auto"/>
        <w:bottom w:val="none" w:sz="0" w:space="0" w:color="auto"/>
        <w:right w:val="none" w:sz="0" w:space="0" w:color="auto"/>
      </w:divBdr>
    </w:div>
    <w:div w:id="207188649">
      <w:bodyDiv w:val="1"/>
      <w:marLeft w:val="0"/>
      <w:marRight w:val="0"/>
      <w:marTop w:val="0"/>
      <w:marBottom w:val="0"/>
      <w:divBdr>
        <w:top w:val="none" w:sz="0" w:space="0" w:color="auto"/>
        <w:left w:val="none" w:sz="0" w:space="0" w:color="auto"/>
        <w:bottom w:val="none" w:sz="0" w:space="0" w:color="auto"/>
        <w:right w:val="none" w:sz="0" w:space="0" w:color="auto"/>
      </w:divBdr>
    </w:div>
    <w:div w:id="207844952">
      <w:bodyDiv w:val="1"/>
      <w:marLeft w:val="0"/>
      <w:marRight w:val="0"/>
      <w:marTop w:val="0"/>
      <w:marBottom w:val="0"/>
      <w:divBdr>
        <w:top w:val="none" w:sz="0" w:space="0" w:color="auto"/>
        <w:left w:val="none" w:sz="0" w:space="0" w:color="auto"/>
        <w:bottom w:val="none" w:sz="0" w:space="0" w:color="auto"/>
        <w:right w:val="none" w:sz="0" w:space="0" w:color="auto"/>
      </w:divBdr>
    </w:div>
    <w:div w:id="210381624">
      <w:bodyDiv w:val="1"/>
      <w:marLeft w:val="0"/>
      <w:marRight w:val="0"/>
      <w:marTop w:val="0"/>
      <w:marBottom w:val="0"/>
      <w:divBdr>
        <w:top w:val="none" w:sz="0" w:space="0" w:color="auto"/>
        <w:left w:val="none" w:sz="0" w:space="0" w:color="auto"/>
        <w:bottom w:val="none" w:sz="0" w:space="0" w:color="auto"/>
        <w:right w:val="none" w:sz="0" w:space="0" w:color="auto"/>
      </w:divBdr>
    </w:div>
    <w:div w:id="210768479">
      <w:bodyDiv w:val="1"/>
      <w:marLeft w:val="0"/>
      <w:marRight w:val="0"/>
      <w:marTop w:val="0"/>
      <w:marBottom w:val="0"/>
      <w:divBdr>
        <w:top w:val="none" w:sz="0" w:space="0" w:color="auto"/>
        <w:left w:val="none" w:sz="0" w:space="0" w:color="auto"/>
        <w:bottom w:val="none" w:sz="0" w:space="0" w:color="auto"/>
        <w:right w:val="none" w:sz="0" w:space="0" w:color="auto"/>
      </w:divBdr>
    </w:div>
    <w:div w:id="215552136">
      <w:bodyDiv w:val="1"/>
      <w:marLeft w:val="0"/>
      <w:marRight w:val="0"/>
      <w:marTop w:val="0"/>
      <w:marBottom w:val="0"/>
      <w:divBdr>
        <w:top w:val="none" w:sz="0" w:space="0" w:color="auto"/>
        <w:left w:val="none" w:sz="0" w:space="0" w:color="auto"/>
        <w:bottom w:val="none" w:sz="0" w:space="0" w:color="auto"/>
        <w:right w:val="none" w:sz="0" w:space="0" w:color="auto"/>
      </w:divBdr>
    </w:div>
    <w:div w:id="221334900">
      <w:bodyDiv w:val="1"/>
      <w:marLeft w:val="0"/>
      <w:marRight w:val="0"/>
      <w:marTop w:val="0"/>
      <w:marBottom w:val="0"/>
      <w:divBdr>
        <w:top w:val="none" w:sz="0" w:space="0" w:color="auto"/>
        <w:left w:val="none" w:sz="0" w:space="0" w:color="auto"/>
        <w:bottom w:val="none" w:sz="0" w:space="0" w:color="auto"/>
        <w:right w:val="none" w:sz="0" w:space="0" w:color="auto"/>
      </w:divBdr>
    </w:div>
    <w:div w:id="221672138">
      <w:bodyDiv w:val="1"/>
      <w:marLeft w:val="0"/>
      <w:marRight w:val="0"/>
      <w:marTop w:val="0"/>
      <w:marBottom w:val="0"/>
      <w:divBdr>
        <w:top w:val="none" w:sz="0" w:space="0" w:color="auto"/>
        <w:left w:val="none" w:sz="0" w:space="0" w:color="auto"/>
        <w:bottom w:val="none" w:sz="0" w:space="0" w:color="auto"/>
        <w:right w:val="none" w:sz="0" w:space="0" w:color="auto"/>
      </w:divBdr>
    </w:div>
    <w:div w:id="222958618">
      <w:bodyDiv w:val="1"/>
      <w:marLeft w:val="0"/>
      <w:marRight w:val="0"/>
      <w:marTop w:val="0"/>
      <w:marBottom w:val="0"/>
      <w:divBdr>
        <w:top w:val="none" w:sz="0" w:space="0" w:color="auto"/>
        <w:left w:val="none" w:sz="0" w:space="0" w:color="auto"/>
        <w:bottom w:val="none" w:sz="0" w:space="0" w:color="auto"/>
        <w:right w:val="none" w:sz="0" w:space="0" w:color="auto"/>
      </w:divBdr>
    </w:div>
    <w:div w:id="223109362">
      <w:bodyDiv w:val="1"/>
      <w:marLeft w:val="0"/>
      <w:marRight w:val="0"/>
      <w:marTop w:val="0"/>
      <w:marBottom w:val="0"/>
      <w:divBdr>
        <w:top w:val="none" w:sz="0" w:space="0" w:color="auto"/>
        <w:left w:val="none" w:sz="0" w:space="0" w:color="auto"/>
        <w:bottom w:val="none" w:sz="0" w:space="0" w:color="auto"/>
        <w:right w:val="none" w:sz="0" w:space="0" w:color="auto"/>
      </w:divBdr>
    </w:div>
    <w:div w:id="224342378">
      <w:bodyDiv w:val="1"/>
      <w:marLeft w:val="0"/>
      <w:marRight w:val="0"/>
      <w:marTop w:val="0"/>
      <w:marBottom w:val="0"/>
      <w:divBdr>
        <w:top w:val="none" w:sz="0" w:space="0" w:color="auto"/>
        <w:left w:val="none" w:sz="0" w:space="0" w:color="auto"/>
        <w:bottom w:val="none" w:sz="0" w:space="0" w:color="auto"/>
        <w:right w:val="none" w:sz="0" w:space="0" w:color="auto"/>
      </w:divBdr>
    </w:div>
    <w:div w:id="231896387">
      <w:bodyDiv w:val="1"/>
      <w:marLeft w:val="0"/>
      <w:marRight w:val="0"/>
      <w:marTop w:val="0"/>
      <w:marBottom w:val="0"/>
      <w:divBdr>
        <w:top w:val="none" w:sz="0" w:space="0" w:color="auto"/>
        <w:left w:val="none" w:sz="0" w:space="0" w:color="auto"/>
        <w:bottom w:val="none" w:sz="0" w:space="0" w:color="auto"/>
        <w:right w:val="none" w:sz="0" w:space="0" w:color="auto"/>
      </w:divBdr>
    </w:div>
    <w:div w:id="255986293">
      <w:bodyDiv w:val="1"/>
      <w:marLeft w:val="0"/>
      <w:marRight w:val="0"/>
      <w:marTop w:val="0"/>
      <w:marBottom w:val="0"/>
      <w:divBdr>
        <w:top w:val="none" w:sz="0" w:space="0" w:color="auto"/>
        <w:left w:val="none" w:sz="0" w:space="0" w:color="auto"/>
        <w:bottom w:val="none" w:sz="0" w:space="0" w:color="auto"/>
        <w:right w:val="none" w:sz="0" w:space="0" w:color="auto"/>
      </w:divBdr>
    </w:div>
    <w:div w:id="261765321">
      <w:bodyDiv w:val="1"/>
      <w:marLeft w:val="0"/>
      <w:marRight w:val="0"/>
      <w:marTop w:val="0"/>
      <w:marBottom w:val="0"/>
      <w:divBdr>
        <w:top w:val="none" w:sz="0" w:space="0" w:color="auto"/>
        <w:left w:val="none" w:sz="0" w:space="0" w:color="auto"/>
        <w:bottom w:val="none" w:sz="0" w:space="0" w:color="auto"/>
        <w:right w:val="none" w:sz="0" w:space="0" w:color="auto"/>
      </w:divBdr>
    </w:div>
    <w:div w:id="265887333">
      <w:bodyDiv w:val="1"/>
      <w:marLeft w:val="0"/>
      <w:marRight w:val="0"/>
      <w:marTop w:val="0"/>
      <w:marBottom w:val="0"/>
      <w:divBdr>
        <w:top w:val="none" w:sz="0" w:space="0" w:color="auto"/>
        <w:left w:val="none" w:sz="0" w:space="0" w:color="auto"/>
        <w:bottom w:val="none" w:sz="0" w:space="0" w:color="auto"/>
        <w:right w:val="none" w:sz="0" w:space="0" w:color="auto"/>
      </w:divBdr>
    </w:div>
    <w:div w:id="270473117">
      <w:bodyDiv w:val="1"/>
      <w:marLeft w:val="0"/>
      <w:marRight w:val="0"/>
      <w:marTop w:val="0"/>
      <w:marBottom w:val="0"/>
      <w:divBdr>
        <w:top w:val="none" w:sz="0" w:space="0" w:color="auto"/>
        <w:left w:val="none" w:sz="0" w:space="0" w:color="auto"/>
        <w:bottom w:val="none" w:sz="0" w:space="0" w:color="auto"/>
        <w:right w:val="none" w:sz="0" w:space="0" w:color="auto"/>
      </w:divBdr>
    </w:div>
    <w:div w:id="272828473">
      <w:bodyDiv w:val="1"/>
      <w:marLeft w:val="0"/>
      <w:marRight w:val="0"/>
      <w:marTop w:val="0"/>
      <w:marBottom w:val="0"/>
      <w:divBdr>
        <w:top w:val="none" w:sz="0" w:space="0" w:color="auto"/>
        <w:left w:val="none" w:sz="0" w:space="0" w:color="auto"/>
        <w:bottom w:val="none" w:sz="0" w:space="0" w:color="auto"/>
        <w:right w:val="none" w:sz="0" w:space="0" w:color="auto"/>
      </w:divBdr>
    </w:div>
    <w:div w:id="274019119">
      <w:bodyDiv w:val="1"/>
      <w:marLeft w:val="0"/>
      <w:marRight w:val="0"/>
      <w:marTop w:val="0"/>
      <w:marBottom w:val="0"/>
      <w:divBdr>
        <w:top w:val="none" w:sz="0" w:space="0" w:color="auto"/>
        <w:left w:val="none" w:sz="0" w:space="0" w:color="auto"/>
        <w:bottom w:val="none" w:sz="0" w:space="0" w:color="auto"/>
        <w:right w:val="none" w:sz="0" w:space="0" w:color="auto"/>
      </w:divBdr>
    </w:div>
    <w:div w:id="274753333">
      <w:bodyDiv w:val="1"/>
      <w:marLeft w:val="0"/>
      <w:marRight w:val="0"/>
      <w:marTop w:val="0"/>
      <w:marBottom w:val="0"/>
      <w:divBdr>
        <w:top w:val="none" w:sz="0" w:space="0" w:color="auto"/>
        <w:left w:val="none" w:sz="0" w:space="0" w:color="auto"/>
        <w:bottom w:val="none" w:sz="0" w:space="0" w:color="auto"/>
        <w:right w:val="none" w:sz="0" w:space="0" w:color="auto"/>
      </w:divBdr>
    </w:div>
    <w:div w:id="275066844">
      <w:bodyDiv w:val="1"/>
      <w:marLeft w:val="0"/>
      <w:marRight w:val="0"/>
      <w:marTop w:val="0"/>
      <w:marBottom w:val="0"/>
      <w:divBdr>
        <w:top w:val="none" w:sz="0" w:space="0" w:color="auto"/>
        <w:left w:val="none" w:sz="0" w:space="0" w:color="auto"/>
        <w:bottom w:val="none" w:sz="0" w:space="0" w:color="auto"/>
        <w:right w:val="none" w:sz="0" w:space="0" w:color="auto"/>
      </w:divBdr>
    </w:div>
    <w:div w:id="277950977">
      <w:bodyDiv w:val="1"/>
      <w:marLeft w:val="0"/>
      <w:marRight w:val="0"/>
      <w:marTop w:val="0"/>
      <w:marBottom w:val="0"/>
      <w:divBdr>
        <w:top w:val="none" w:sz="0" w:space="0" w:color="auto"/>
        <w:left w:val="none" w:sz="0" w:space="0" w:color="auto"/>
        <w:bottom w:val="none" w:sz="0" w:space="0" w:color="auto"/>
        <w:right w:val="none" w:sz="0" w:space="0" w:color="auto"/>
      </w:divBdr>
    </w:div>
    <w:div w:id="281882307">
      <w:bodyDiv w:val="1"/>
      <w:marLeft w:val="0"/>
      <w:marRight w:val="0"/>
      <w:marTop w:val="0"/>
      <w:marBottom w:val="0"/>
      <w:divBdr>
        <w:top w:val="none" w:sz="0" w:space="0" w:color="auto"/>
        <w:left w:val="none" w:sz="0" w:space="0" w:color="auto"/>
        <w:bottom w:val="none" w:sz="0" w:space="0" w:color="auto"/>
        <w:right w:val="none" w:sz="0" w:space="0" w:color="auto"/>
      </w:divBdr>
    </w:div>
    <w:div w:id="283581406">
      <w:bodyDiv w:val="1"/>
      <w:marLeft w:val="0"/>
      <w:marRight w:val="0"/>
      <w:marTop w:val="0"/>
      <w:marBottom w:val="0"/>
      <w:divBdr>
        <w:top w:val="none" w:sz="0" w:space="0" w:color="auto"/>
        <w:left w:val="none" w:sz="0" w:space="0" w:color="auto"/>
        <w:bottom w:val="none" w:sz="0" w:space="0" w:color="auto"/>
        <w:right w:val="none" w:sz="0" w:space="0" w:color="auto"/>
      </w:divBdr>
    </w:div>
    <w:div w:id="284510589">
      <w:bodyDiv w:val="1"/>
      <w:marLeft w:val="0"/>
      <w:marRight w:val="0"/>
      <w:marTop w:val="0"/>
      <w:marBottom w:val="0"/>
      <w:divBdr>
        <w:top w:val="none" w:sz="0" w:space="0" w:color="auto"/>
        <w:left w:val="none" w:sz="0" w:space="0" w:color="auto"/>
        <w:bottom w:val="none" w:sz="0" w:space="0" w:color="auto"/>
        <w:right w:val="none" w:sz="0" w:space="0" w:color="auto"/>
      </w:divBdr>
    </w:div>
    <w:div w:id="288514079">
      <w:bodyDiv w:val="1"/>
      <w:marLeft w:val="0"/>
      <w:marRight w:val="0"/>
      <w:marTop w:val="0"/>
      <w:marBottom w:val="0"/>
      <w:divBdr>
        <w:top w:val="none" w:sz="0" w:space="0" w:color="auto"/>
        <w:left w:val="none" w:sz="0" w:space="0" w:color="auto"/>
        <w:bottom w:val="none" w:sz="0" w:space="0" w:color="auto"/>
        <w:right w:val="none" w:sz="0" w:space="0" w:color="auto"/>
      </w:divBdr>
    </w:div>
    <w:div w:id="294217816">
      <w:bodyDiv w:val="1"/>
      <w:marLeft w:val="0"/>
      <w:marRight w:val="0"/>
      <w:marTop w:val="0"/>
      <w:marBottom w:val="0"/>
      <w:divBdr>
        <w:top w:val="none" w:sz="0" w:space="0" w:color="auto"/>
        <w:left w:val="none" w:sz="0" w:space="0" w:color="auto"/>
        <w:bottom w:val="none" w:sz="0" w:space="0" w:color="auto"/>
        <w:right w:val="none" w:sz="0" w:space="0" w:color="auto"/>
      </w:divBdr>
    </w:div>
    <w:div w:id="295258904">
      <w:bodyDiv w:val="1"/>
      <w:marLeft w:val="0"/>
      <w:marRight w:val="0"/>
      <w:marTop w:val="0"/>
      <w:marBottom w:val="0"/>
      <w:divBdr>
        <w:top w:val="none" w:sz="0" w:space="0" w:color="auto"/>
        <w:left w:val="none" w:sz="0" w:space="0" w:color="auto"/>
        <w:bottom w:val="none" w:sz="0" w:space="0" w:color="auto"/>
        <w:right w:val="none" w:sz="0" w:space="0" w:color="auto"/>
      </w:divBdr>
    </w:div>
    <w:div w:id="299961808">
      <w:bodyDiv w:val="1"/>
      <w:marLeft w:val="0"/>
      <w:marRight w:val="0"/>
      <w:marTop w:val="0"/>
      <w:marBottom w:val="0"/>
      <w:divBdr>
        <w:top w:val="none" w:sz="0" w:space="0" w:color="auto"/>
        <w:left w:val="none" w:sz="0" w:space="0" w:color="auto"/>
        <w:bottom w:val="none" w:sz="0" w:space="0" w:color="auto"/>
        <w:right w:val="none" w:sz="0" w:space="0" w:color="auto"/>
      </w:divBdr>
    </w:div>
    <w:div w:id="300814948">
      <w:bodyDiv w:val="1"/>
      <w:marLeft w:val="0"/>
      <w:marRight w:val="0"/>
      <w:marTop w:val="0"/>
      <w:marBottom w:val="0"/>
      <w:divBdr>
        <w:top w:val="none" w:sz="0" w:space="0" w:color="auto"/>
        <w:left w:val="none" w:sz="0" w:space="0" w:color="auto"/>
        <w:bottom w:val="none" w:sz="0" w:space="0" w:color="auto"/>
        <w:right w:val="none" w:sz="0" w:space="0" w:color="auto"/>
      </w:divBdr>
    </w:div>
    <w:div w:id="313800774">
      <w:bodyDiv w:val="1"/>
      <w:marLeft w:val="0"/>
      <w:marRight w:val="0"/>
      <w:marTop w:val="0"/>
      <w:marBottom w:val="0"/>
      <w:divBdr>
        <w:top w:val="none" w:sz="0" w:space="0" w:color="auto"/>
        <w:left w:val="none" w:sz="0" w:space="0" w:color="auto"/>
        <w:bottom w:val="none" w:sz="0" w:space="0" w:color="auto"/>
        <w:right w:val="none" w:sz="0" w:space="0" w:color="auto"/>
      </w:divBdr>
    </w:div>
    <w:div w:id="320237613">
      <w:bodyDiv w:val="1"/>
      <w:marLeft w:val="0"/>
      <w:marRight w:val="0"/>
      <w:marTop w:val="0"/>
      <w:marBottom w:val="0"/>
      <w:divBdr>
        <w:top w:val="none" w:sz="0" w:space="0" w:color="auto"/>
        <w:left w:val="none" w:sz="0" w:space="0" w:color="auto"/>
        <w:bottom w:val="none" w:sz="0" w:space="0" w:color="auto"/>
        <w:right w:val="none" w:sz="0" w:space="0" w:color="auto"/>
      </w:divBdr>
    </w:div>
    <w:div w:id="323631041">
      <w:bodyDiv w:val="1"/>
      <w:marLeft w:val="0"/>
      <w:marRight w:val="0"/>
      <w:marTop w:val="0"/>
      <w:marBottom w:val="0"/>
      <w:divBdr>
        <w:top w:val="none" w:sz="0" w:space="0" w:color="auto"/>
        <w:left w:val="none" w:sz="0" w:space="0" w:color="auto"/>
        <w:bottom w:val="none" w:sz="0" w:space="0" w:color="auto"/>
        <w:right w:val="none" w:sz="0" w:space="0" w:color="auto"/>
      </w:divBdr>
    </w:div>
    <w:div w:id="328487738">
      <w:bodyDiv w:val="1"/>
      <w:marLeft w:val="0"/>
      <w:marRight w:val="0"/>
      <w:marTop w:val="0"/>
      <w:marBottom w:val="0"/>
      <w:divBdr>
        <w:top w:val="none" w:sz="0" w:space="0" w:color="auto"/>
        <w:left w:val="none" w:sz="0" w:space="0" w:color="auto"/>
        <w:bottom w:val="none" w:sz="0" w:space="0" w:color="auto"/>
        <w:right w:val="none" w:sz="0" w:space="0" w:color="auto"/>
      </w:divBdr>
    </w:div>
    <w:div w:id="333918523">
      <w:bodyDiv w:val="1"/>
      <w:marLeft w:val="0"/>
      <w:marRight w:val="0"/>
      <w:marTop w:val="0"/>
      <w:marBottom w:val="0"/>
      <w:divBdr>
        <w:top w:val="none" w:sz="0" w:space="0" w:color="auto"/>
        <w:left w:val="none" w:sz="0" w:space="0" w:color="auto"/>
        <w:bottom w:val="none" w:sz="0" w:space="0" w:color="auto"/>
        <w:right w:val="none" w:sz="0" w:space="0" w:color="auto"/>
      </w:divBdr>
    </w:div>
    <w:div w:id="335500263">
      <w:bodyDiv w:val="1"/>
      <w:marLeft w:val="0"/>
      <w:marRight w:val="0"/>
      <w:marTop w:val="0"/>
      <w:marBottom w:val="0"/>
      <w:divBdr>
        <w:top w:val="none" w:sz="0" w:space="0" w:color="auto"/>
        <w:left w:val="none" w:sz="0" w:space="0" w:color="auto"/>
        <w:bottom w:val="none" w:sz="0" w:space="0" w:color="auto"/>
        <w:right w:val="none" w:sz="0" w:space="0" w:color="auto"/>
      </w:divBdr>
    </w:div>
    <w:div w:id="343750740">
      <w:bodyDiv w:val="1"/>
      <w:marLeft w:val="0"/>
      <w:marRight w:val="0"/>
      <w:marTop w:val="0"/>
      <w:marBottom w:val="0"/>
      <w:divBdr>
        <w:top w:val="none" w:sz="0" w:space="0" w:color="auto"/>
        <w:left w:val="none" w:sz="0" w:space="0" w:color="auto"/>
        <w:bottom w:val="none" w:sz="0" w:space="0" w:color="auto"/>
        <w:right w:val="none" w:sz="0" w:space="0" w:color="auto"/>
      </w:divBdr>
    </w:div>
    <w:div w:id="347680460">
      <w:bodyDiv w:val="1"/>
      <w:marLeft w:val="0"/>
      <w:marRight w:val="0"/>
      <w:marTop w:val="0"/>
      <w:marBottom w:val="0"/>
      <w:divBdr>
        <w:top w:val="none" w:sz="0" w:space="0" w:color="auto"/>
        <w:left w:val="none" w:sz="0" w:space="0" w:color="auto"/>
        <w:bottom w:val="none" w:sz="0" w:space="0" w:color="auto"/>
        <w:right w:val="none" w:sz="0" w:space="0" w:color="auto"/>
      </w:divBdr>
    </w:div>
    <w:div w:id="350837935">
      <w:bodyDiv w:val="1"/>
      <w:marLeft w:val="0"/>
      <w:marRight w:val="0"/>
      <w:marTop w:val="0"/>
      <w:marBottom w:val="0"/>
      <w:divBdr>
        <w:top w:val="none" w:sz="0" w:space="0" w:color="auto"/>
        <w:left w:val="none" w:sz="0" w:space="0" w:color="auto"/>
        <w:bottom w:val="none" w:sz="0" w:space="0" w:color="auto"/>
        <w:right w:val="none" w:sz="0" w:space="0" w:color="auto"/>
      </w:divBdr>
    </w:div>
    <w:div w:id="352077290">
      <w:bodyDiv w:val="1"/>
      <w:marLeft w:val="0"/>
      <w:marRight w:val="0"/>
      <w:marTop w:val="0"/>
      <w:marBottom w:val="0"/>
      <w:divBdr>
        <w:top w:val="none" w:sz="0" w:space="0" w:color="auto"/>
        <w:left w:val="none" w:sz="0" w:space="0" w:color="auto"/>
        <w:bottom w:val="none" w:sz="0" w:space="0" w:color="auto"/>
        <w:right w:val="none" w:sz="0" w:space="0" w:color="auto"/>
      </w:divBdr>
    </w:div>
    <w:div w:id="372271517">
      <w:bodyDiv w:val="1"/>
      <w:marLeft w:val="0"/>
      <w:marRight w:val="0"/>
      <w:marTop w:val="0"/>
      <w:marBottom w:val="0"/>
      <w:divBdr>
        <w:top w:val="none" w:sz="0" w:space="0" w:color="auto"/>
        <w:left w:val="none" w:sz="0" w:space="0" w:color="auto"/>
        <w:bottom w:val="none" w:sz="0" w:space="0" w:color="auto"/>
        <w:right w:val="none" w:sz="0" w:space="0" w:color="auto"/>
      </w:divBdr>
    </w:div>
    <w:div w:id="372461104">
      <w:bodyDiv w:val="1"/>
      <w:marLeft w:val="0"/>
      <w:marRight w:val="0"/>
      <w:marTop w:val="0"/>
      <w:marBottom w:val="0"/>
      <w:divBdr>
        <w:top w:val="none" w:sz="0" w:space="0" w:color="auto"/>
        <w:left w:val="none" w:sz="0" w:space="0" w:color="auto"/>
        <w:bottom w:val="none" w:sz="0" w:space="0" w:color="auto"/>
        <w:right w:val="none" w:sz="0" w:space="0" w:color="auto"/>
      </w:divBdr>
    </w:div>
    <w:div w:id="375811579">
      <w:bodyDiv w:val="1"/>
      <w:marLeft w:val="0"/>
      <w:marRight w:val="0"/>
      <w:marTop w:val="0"/>
      <w:marBottom w:val="0"/>
      <w:divBdr>
        <w:top w:val="none" w:sz="0" w:space="0" w:color="auto"/>
        <w:left w:val="none" w:sz="0" w:space="0" w:color="auto"/>
        <w:bottom w:val="none" w:sz="0" w:space="0" w:color="auto"/>
        <w:right w:val="none" w:sz="0" w:space="0" w:color="auto"/>
      </w:divBdr>
    </w:div>
    <w:div w:id="376396730">
      <w:bodyDiv w:val="1"/>
      <w:marLeft w:val="0"/>
      <w:marRight w:val="0"/>
      <w:marTop w:val="0"/>
      <w:marBottom w:val="0"/>
      <w:divBdr>
        <w:top w:val="none" w:sz="0" w:space="0" w:color="auto"/>
        <w:left w:val="none" w:sz="0" w:space="0" w:color="auto"/>
        <w:bottom w:val="none" w:sz="0" w:space="0" w:color="auto"/>
        <w:right w:val="none" w:sz="0" w:space="0" w:color="auto"/>
      </w:divBdr>
    </w:div>
    <w:div w:id="382103990">
      <w:bodyDiv w:val="1"/>
      <w:marLeft w:val="0"/>
      <w:marRight w:val="0"/>
      <w:marTop w:val="0"/>
      <w:marBottom w:val="0"/>
      <w:divBdr>
        <w:top w:val="none" w:sz="0" w:space="0" w:color="auto"/>
        <w:left w:val="none" w:sz="0" w:space="0" w:color="auto"/>
        <w:bottom w:val="none" w:sz="0" w:space="0" w:color="auto"/>
        <w:right w:val="none" w:sz="0" w:space="0" w:color="auto"/>
      </w:divBdr>
    </w:div>
    <w:div w:id="389228112">
      <w:bodyDiv w:val="1"/>
      <w:marLeft w:val="0"/>
      <w:marRight w:val="0"/>
      <w:marTop w:val="0"/>
      <w:marBottom w:val="0"/>
      <w:divBdr>
        <w:top w:val="none" w:sz="0" w:space="0" w:color="auto"/>
        <w:left w:val="none" w:sz="0" w:space="0" w:color="auto"/>
        <w:bottom w:val="none" w:sz="0" w:space="0" w:color="auto"/>
        <w:right w:val="none" w:sz="0" w:space="0" w:color="auto"/>
      </w:divBdr>
    </w:div>
    <w:div w:id="389616161">
      <w:bodyDiv w:val="1"/>
      <w:marLeft w:val="0"/>
      <w:marRight w:val="0"/>
      <w:marTop w:val="0"/>
      <w:marBottom w:val="0"/>
      <w:divBdr>
        <w:top w:val="none" w:sz="0" w:space="0" w:color="auto"/>
        <w:left w:val="none" w:sz="0" w:space="0" w:color="auto"/>
        <w:bottom w:val="none" w:sz="0" w:space="0" w:color="auto"/>
        <w:right w:val="none" w:sz="0" w:space="0" w:color="auto"/>
      </w:divBdr>
    </w:div>
    <w:div w:id="392503787">
      <w:bodyDiv w:val="1"/>
      <w:marLeft w:val="0"/>
      <w:marRight w:val="0"/>
      <w:marTop w:val="0"/>
      <w:marBottom w:val="0"/>
      <w:divBdr>
        <w:top w:val="none" w:sz="0" w:space="0" w:color="auto"/>
        <w:left w:val="none" w:sz="0" w:space="0" w:color="auto"/>
        <w:bottom w:val="none" w:sz="0" w:space="0" w:color="auto"/>
        <w:right w:val="none" w:sz="0" w:space="0" w:color="auto"/>
      </w:divBdr>
    </w:div>
    <w:div w:id="399135015">
      <w:bodyDiv w:val="1"/>
      <w:marLeft w:val="0"/>
      <w:marRight w:val="0"/>
      <w:marTop w:val="0"/>
      <w:marBottom w:val="0"/>
      <w:divBdr>
        <w:top w:val="none" w:sz="0" w:space="0" w:color="auto"/>
        <w:left w:val="none" w:sz="0" w:space="0" w:color="auto"/>
        <w:bottom w:val="none" w:sz="0" w:space="0" w:color="auto"/>
        <w:right w:val="none" w:sz="0" w:space="0" w:color="auto"/>
      </w:divBdr>
    </w:div>
    <w:div w:id="399526520">
      <w:bodyDiv w:val="1"/>
      <w:marLeft w:val="0"/>
      <w:marRight w:val="0"/>
      <w:marTop w:val="0"/>
      <w:marBottom w:val="0"/>
      <w:divBdr>
        <w:top w:val="none" w:sz="0" w:space="0" w:color="auto"/>
        <w:left w:val="none" w:sz="0" w:space="0" w:color="auto"/>
        <w:bottom w:val="none" w:sz="0" w:space="0" w:color="auto"/>
        <w:right w:val="none" w:sz="0" w:space="0" w:color="auto"/>
      </w:divBdr>
    </w:div>
    <w:div w:id="405347554">
      <w:bodyDiv w:val="1"/>
      <w:marLeft w:val="0"/>
      <w:marRight w:val="0"/>
      <w:marTop w:val="0"/>
      <w:marBottom w:val="0"/>
      <w:divBdr>
        <w:top w:val="none" w:sz="0" w:space="0" w:color="auto"/>
        <w:left w:val="none" w:sz="0" w:space="0" w:color="auto"/>
        <w:bottom w:val="none" w:sz="0" w:space="0" w:color="auto"/>
        <w:right w:val="none" w:sz="0" w:space="0" w:color="auto"/>
      </w:divBdr>
    </w:div>
    <w:div w:id="407776313">
      <w:bodyDiv w:val="1"/>
      <w:marLeft w:val="0"/>
      <w:marRight w:val="0"/>
      <w:marTop w:val="0"/>
      <w:marBottom w:val="0"/>
      <w:divBdr>
        <w:top w:val="none" w:sz="0" w:space="0" w:color="auto"/>
        <w:left w:val="none" w:sz="0" w:space="0" w:color="auto"/>
        <w:bottom w:val="none" w:sz="0" w:space="0" w:color="auto"/>
        <w:right w:val="none" w:sz="0" w:space="0" w:color="auto"/>
      </w:divBdr>
    </w:div>
    <w:div w:id="409431662">
      <w:bodyDiv w:val="1"/>
      <w:marLeft w:val="0"/>
      <w:marRight w:val="0"/>
      <w:marTop w:val="0"/>
      <w:marBottom w:val="0"/>
      <w:divBdr>
        <w:top w:val="none" w:sz="0" w:space="0" w:color="auto"/>
        <w:left w:val="none" w:sz="0" w:space="0" w:color="auto"/>
        <w:bottom w:val="none" w:sz="0" w:space="0" w:color="auto"/>
        <w:right w:val="none" w:sz="0" w:space="0" w:color="auto"/>
      </w:divBdr>
    </w:div>
    <w:div w:id="414666430">
      <w:bodyDiv w:val="1"/>
      <w:marLeft w:val="0"/>
      <w:marRight w:val="0"/>
      <w:marTop w:val="0"/>
      <w:marBottom w:val="0"/>
      <w:divBdr>
        <w:top w:val="none" w:sz="0" w:space="0" w:color="auto"/>
        <w:left w:val="none" w:sz="0" w:space="0" w:color="auto"/>
        <w:bottom w:val="none" w:sz="0" w:space="0" w:color="auto"/>
        <w:right w:val="none" w:sz="0" w:space="0" w:color="auto"/>
      </w:divBdr>
    </w:div>
    <w:div w:id="414670895">
      <w:bodyDiv w:val="1"/>
      <w:marLeft w:val="0"/>
      <w:marRight w:val="0"/>
      <w:marTop w:val="0"/>
      <w:marBottom w:val="0"/>
      <w:divBdr>
        <w:top w:val="none" w:sz="0" w:space="0" w:color="auto"/>
        <w:left w:val="none" w:sz="0" w:space="0" w:color="auto"/>
        <w:bottom w:val="none" w:sz="0" w:space="0" w:color="auto"/>
        <w:right w:val="none" w:sz="0" w:space="0" w:color="auto"/>
      </w:divBdr>
    </w:div>
    <w:div w:id="421340721">
      <w:bodyDiv w:val="1"/>
      <w:marLeft w:val="0"/>
      <w:marRight w:val="0"/>
      <w:marTop w:val="0"/>
      <w:marBottom w:val="0"/>
      <w:divBdr>
        <w:top w:val="none" w:sz="0" w:space="0" w:color="auto"/>
        <w:left w:val="none" w:sz="0" w:space="0" w:color="auto"/>
        <w:bottom w:val="none" w:sz="0" w:space="0" w:color="auto"/>
        <w:right w:val="none" w:sz="0" w:space="0" w:color="auto"/>
      </w:divBdr>
    </w:div>
    <w:div w:id="422261110">
      <w:bodyDiv w:val="1"/>
      <w:marLeft w:val="0"/>
      <w:marRight w:val="0"/>
      <w:marTop w:val="0"/>
      <w:marBottom w:val="0"/>
      <w:divBdr>
        <w:top w:val="none" w:sz="0" w:space="0" w:color="auto"/>
        <w:left w:val="none" w:sz="0" w:space="0" w:color="auto"/>
        <w:bottom w:val="none" w:sz="0" w:space="0" w:color="auto"/>
        <w:right w:val="none" w:sz="0" w:space="0" w:color="auto"/>
      </w:divBdr>
    </w:div>
    <w:div w:id="425274354">
      <w:bodyDiv w:val="1"/>
      <w:marLeft w:val="0"/>
      <w:marRight w:val="0"/>
      <w:marTop w:val="0"/>
      <w:marBottom w:val="0"/>
      <w:divBdr>
        <w:top w:val="none" w:sz="0" w:space="0" w:color="auto"/>
        <w:left w:val="none" w:sz="0" w:space="0" w:color="auto"/>
        <w:bottom w:val="none" w:sz="0" w:space="0" w:color="auto"/>
        <w:right w:val="none" w:sz="0" w:space="0" w:color="auto"/>
      </w:divBdr>
    </w:div>
    <w:div w:id="432169299">
      <w:bodyDiv w:val="1"/>
      <w:marLeft w:val="0"/>
      <w:marRight w:val="0"/>
      <w:marTop w:val="0"/>
      <w:marBottom w:val="0"/>
      <w:divBdr>
        <w:top w:val="none" w:sz="0" w:space="0" w:color="auto"/>
        <w:left w:val="none" w:sz="0" w:space="0" w:color="auto"/>
        <w:bottom w:val="none" w:sz="0" w:space="0" w:color="auto"/>
        <w:right w:val="none" w:sz="0" w:space="0" w:color="auto"/>
      </w:divBdr>
    </w:div>
    <w:div w:id="436170755">
      <w:bodyDiv w:val="1"/>
      <w:marLeft w:val="0"/>
      <w:marRight w:val="0"/>
      <w:marTop w:val="0"/>
      <w:marBottom w:val="0"/>
      <w:divBdr>
        <w:top w:val="none" w:sz="0" w:space="0" w:color="auto"/>
        <w:left w:val="none" w:sz="0" w:space="0" w:color="auto"/>
        <w:bottom w:val="none" w:sz="0" w:space="0" w:color="auto"/>
        <w:right w:val="none" w:sz="0" w:space="0" w:color="auto"/>
      </w:divBdr>
    </w:div>
    <w:div w:id="441532467">
      <w:bodyDiv w:val="1"/>
      <w:marLeft w:val="0"/>
      <w:marRight w:val="0"/>
      <w:marTop w:val="0"/>
      <w:marBottom w:val="0"/>
      <w:divBdr>
        <w:top w:val="none" w:sz="0" w:space="0" w:color="auto"/>
        <w:left w:val="none" w:sz="0" w:space="0" w:color="auto"/>
        <w:bottom w:val="none" w:sz="0" w:space="0" w:color="auto"/>
        <w:right w:val="none" w:sz="0" w:space="0" w:color="auto"/>
      </w:divBdr>
    </w:div>
    <w:div w:id="453135524">
      <w:bodyDiv w:val="1"/>
      <w:marLeft w:val="0"/>
      <w:marRight w:val="0"/>
      <w:marTop w:val="0"/>
      <w:marBottom w:val="0"/>
      <w:divBdr>
        <w:top w:val="none" w:sz="0" w:space="0" w:color="auto"/>
        <w:left w:val="none" w:sz="0" w:space="0" w:color="auto"/>
        <w:bottom w:val="none" w:sz="0" w:space="0" w:color="auto"/>
        <w:right w:val="none" w:sz="0" w:space="0" w:color="auto"/>
      </w:divBdr>
    </w:div>
    <w:div w:id="455176202">
      <w:bodyDiv w:val="1"/>
      <w:marLeft w:val="0"/>
      <w:marRight w:val="0"/>
      <w:marTop w:val="0"/>
      <w:marBottom w:val="0"/>
      <w:divBdr>
        <w:top w:val="none" w:sz="0" w:space="0" w:color="auto"/>
        <w:left w:val="none" w:sz="0" w:space="0" w:color="auto"/>
        <w:bottom w:val="none" w:sz="0" w:space="0" w:color="auto"/>
        <w:right w:val="none" w:sz="0" w:space="0" w:color="auto"/>
      </w:divBdr>
    </w:div>
    <w:div w:id="455561302">
      <w:bodyDiv w:val="1"/>
      <w:marLeft w:val="0"/>
      <w:marRight w:val="0"/>
      <w:marTop w:val="0"/>
      <w:marBottom w:val="0"/>
      <w:divBdr>
        <w:top w:val="none" w:sz="0" w:space="0" w:color="auto"/>
        <w:left w:val="none" w:sz="0" w:space="0" w:color="auto"/>
        <w:bottom w:val="none" w:sz="0" w:space="0" w:color="auto"/>
        <w:right w:val="none" w:sz="0" w:space="0" w:color="auto"/>
      </w:divBdr>
    </w:div>
    <w:div w:id="457840900">
      <w:bodyDiv w:val="1"/>
      <w:marLeft w:val="0"/>
      <w:marRight w:val="0"/>
      <w:marTop w:val="0"/>
      <w:marBottom w:val="0"/>
      <w:divBdr>
        <w:top w:val="none" w:sz="0" w:space="0" w:color="auto"/>
        <w:left w:val="none" w:sz="0" w:space="0" w:color="auto"/>
        <w:bottom w:val="none" w:sz="0" w:space="0" w:color="auto"/>
        <w:right w:val="none" w:sz="0" w:space="0" w:color="auto"/>
      </w:divBdr>
    </w:div>
    <w:div w:id="465703880">
      <w:bodyDiv w:val="1"/>
      <w:marLeft w:val="0"/>
      <w:marRight w:val="0"/>
      <w:marTop w:val="0"/>
      <w:marBottom w:val="0"/>
      <w:divBdr>
        <w:top w:val="none" w:sz="0" w:space="0" w:color="auto"/>
        <w:left w:val="none" w:sz="0" w:space="0" w:color="auto"/>
        <w:bottom w:val="none" w:sz="0" w:space="0" w:color="auto"/>
        <w:right w:val="none" w:sz="0" w:space="0" w:color="auto"/>
      </w:divBdr>
    </w:div>
    <w:div w:id="466365011">
      <w:bodyDiv w:val="1"/>
      <w:marLeft w:val="0"/>
      <w:marRight w:val="0"/>
      <w:marTop w:val="0"/>
      <w:marBottom w:val="0"/>
      <w:divBdr>
        <w:top w:val="none" w:sz="0" w:space="0" w:color="auto"/>
        <w:left w:val="none" w:sz="0" w:space="0" w:color="auto"/>
        <w:bottom w:val="none" w:sz="0" w:space="0" w:color="auto"/>
        <w:right w:val="none" w:sz="0" w:space="0" w:color="auto"/>
      </w:divBdr>
    </w:div>
    <w:div w:id="479081572">
      <w:bodyDiv w:val="1"/>
      <w:marLeft w:val="0"/>
      <w:marRight w:val="0"/>
      <w:marTop w:val="0"/>
      <w:marBottom w:val="0"/>
      <w:divBdr>
        <w:top w:val="none" w:sz="0" w:space="0" w:color="auto"/>
        <w:left w:val="none" w:sz="0" w:space="0" w:color="auto"/>
        <w:bottom w:val="none" w:sz="0" w:space="0" w:color="auto"/>
        <w:right w:val="none" w:sz="0" w:space="0" w:color="auto"/>
      </w:divBdr>
    </w:div>
    <w:div w:id="482545000">
      <w:bodyDiv w:val="1"/>
      <w:marLeft w:val="0"/>
      <w:marRight w:val="0"/>
      <w:marTop w:val="0"/>
      <w:marBottom w:val="0"/>
      <w:divBdr>
        <w:top w:val="none" w:sz="0" w:space="0" w:color="auto"/>
        <w:left w:val="none" w:sz="0" w:space="0" w:color="auto"/>
        <w:bottom w:val="none" w:sz="0" w:space="0" w:color="auto"/>
        <w:right w:val="none" w:sz="0" w:space="0" w:color="auto"/>
      </w:divBdr>
    </w:div>
    <w:div w:id="482744707">
      <w:bodyDiv w:val="1"/>
      <w:marLeft w:val="0"/>
      <w:marRight w:val="0"/>
      <w:marTop w:val="0"/>
      <w:marBottom w:val="0"/>
      <w:divBdr>
        <w:top w:val="none" w:sz="0" w:space="0" w:color="auto"/>
        <w:left w:val="none" w:sz="0" w:space="0" w:color="auto"/>
        <w:bottom w:val="none" w:sz="0" w:space="0" w:color="auto"/>
        <w:right w:val="none" w:sz="0" w:space="0" w:color="auto"/>
      </w:divBdr>
    </w:div>
    <w:div w:id="495993886">
      <w:bodyDiv w:val="1"/>
      <w:marLeft w:val="0"/>
      <w:marRight w:val="0"/>
      <w:marTop w:val="0"/>
      <w:marBottom w:val="0"/>
      <w:divBdr>
        <w:top w:val="none" w:sz="0" w:space="0" w:color="auto"/>
        <w:left w:val="none" w:sz="0" w:space="0" w:color="auto"/>
        <w:bottom w:val="none" w:sz="0" w:space="0" w:color="auto"/>
        <w:right w:val="none" w:sz="0" w:space="0" w:color="auto"/>
      </w:divBdr>
    </w:div>
    <w:div w:id="498815319">
      <w:bodyDiv w:val="1"/>
      <w:marLeft w:val="0"/>
      <w:marRight w:val="0"/>
      <w:marTop w:val="0"/>
      <w:marBottom w:val="0"/>
      <w:divBdr>
        <w:top w:val="none" w:sz="0" w:space="0" w:color="auto"/>
        <w:left w:val="none" w:sz="0" w:space="0" w:color="auto"/>
        <w:bottom w:val="none" w:sz="0" w:space="0" w:color="auto"/>
        <w:right w:val="none" w:sz="0" w:space="0" w:color="auto"/>
      </w:divBdr>
    </w:div>
    <w:div w:id="508447265">
      <w:bodyDiv w:val="1"/>
      <w:marLeft w:val="0"/>
      <w:marRight w:val="0"/>
      <w:marTop w:val="0"/>
      <w:marBottom w:val="0"/>
      <w:divBdr>
        <w:top w:val="none" w:sz="0" w:space="0" w:color="auto"/>
        <w:left w:val="none" w:sz="0" w:space="0" w:color="auto"/>
        <w:bottom w:val="none" w:sz="0" w:space="0" w:color="auto"/>
        <w:right w:val="none" w:sz="0" w:space="0" w:color="auto"/>
      </w:divBdr>
    </w:div>
    <w:div w:id="517431721">
      <w:bodyDiv w:val="1"/>
      <w:marLeft w:val="0"/>
      <w:marRight w:val="0"/>
      <w:marTop w:val="0"/>
      <w:marBottom w:val="0"/>
      <w:divBdr>
        <w:top w:val="none" w:sz="0" w:space="0" w:color="auto"/>
        <w:left w:val="none" w:sz="0" w:space="0" w:color="auto"/>
        <w:bottom w:val="none" w:sz="0" w:space="0" w:color="auto"/>
        <w:right w:val="none" w:sz="0" w:space="0" w:color="auto"/>
      </w:divBdr>
    </w:div>
    <w:div w:id="519852031">
      <w:bodyDiv w:val="1"/>
      <w:marLeft w:val="0"/>
      <w:marRight w:val="0"/>
      <w:marTop w:val="0"/>
      <w:marBottom w:val="0"/>
      <w:divBdr>
        <w:top w:val="none" w:sz="0" w:space="0" w:color="auto"/>
        <w:left w:val="none" w:sz="0" w:space="0" w:color="auto"/>
        <w:bottom w:val="none" w:sz="0" w:space="0" w:color="auto"/>
        <w:right w:val="none" w:sz="0" w:space="0" w:color="auto"/>
      </w:divBdr>
    </w:div>
    <w:div w:id="519857484">
      <w:bodyDiv w:val="1"/>
      <w:marLeft w:val="0"/>
      <w:marRight w:val="0"/>
      <w:marTop w:val="0"/>
      <w:marBottom w:val="0"/>
      <w:divBdr>
        <w:top w:val="none" w:sz="0" w:space="0" w:color="auto"/>
        <w:left w:val="none" w:sz="0" w:space="0" w:color="auto"/>
        <w:bottom w:val="none" w:sz="0" w:space="0" w:color="auto"/>
        <w:right w:val="none" w:sz="0" w:space="0" w:color="auto"/>
      </w:divBdr>
    </w:div>
    <w:div w:id="528101590">
      <w:bodyDiv w:val="1"/>
      <w:marLeft w:val="0"/>
      <w:marRight w:val="0"/>
      <w:marTop w:val="0"/>
      <w:marBottom w:val="0"/>
      <w:divBdr>
        <w:top w:val="none" w:sz="0" w:space="0" w:color="auto"/>
        <w:left w:val="none" w:sz="0" w:space="0" w:color="auto"/>
        <w:bottom w:val="none" w:sz="0" w:space="0" w:color="auto"/>
        <w:right w:val="none" w:sz="0" w:space="0" w:color="auto"/>
      </w:divBdr>
    </w:div>
    <w:div w:id="529530899">
      <w:bodyDiv w:val="1"/>
      <w:marLeft w:val="0"/>
      <w:marRight w:val="0"/>
      <w:marTop w:val="0"/>
      <w:marBottom w:val="0"/>
      <w:divBdr>
        <w:top w:val="none" w:sz="0" w:space="0" w:color="auto"/>
        <w:left w:val="none" w:sz="0" w:space="0" w:color="auto"/>
        <w:bottom w:val="none" w:sz="0" w:space="0" w:color="auto"/>
        <w:right w:val="none" w:sz="0" w:space="0" w:color="auto"/>
      </w:divBdr>
    </w:div>
    <w:div w:id="530728016">
      <w:bodyDiv w:val="1"/>
      <w:marLeft w:val="0"/>
      <w:marRight w:val="0"/>
      <w:marTop w:val="0"/>
      <w:marBottom w:val="0"/>
      <w:divBdr>
        <w:top w:val="none" w:sz="0" w:space="0" w:color="auto"/>
        <w:left w:val="none" w:sz="0" w:space="0" w:color="auto"/>
        <w:bottom w:val="none" w:sz="0" w:space="0" w:color="auto"/>
        <w:right w:val="none" w:sz="0" w:space="0" w:color="auto"/>
      </w:divBdr>
    </w:div>
    <w:div w:id="532692354">
      <w:bodyDiv w:val="1"/>
      <w:marLeft w:val="0"/>
      <w:marRight w:val="0"/>
      <w:marTop w:val="0"/>
      <w:marBottom w:val="0"/>
      <w:divBdr>
        <w:top w:val="none" w:sz="0" w:space="0" w:color="auto"/>
        <w:left w:val="none" w:sz="0" w:space="0" w:color="auto"/>
        <w:bottom w:val="none" w:sz="0" w:space="0" w:color="auto"/>
        <w:right w:val="none" w:sz="0" w:space="0" w:color="auto"/>
      </w:divBdr>
    </w:div>
    <w:div w:id="534583928">
      <w:bodyDiv w:val="1"/>
      <w:marLeft w:val="0"/>
      <w:marRight w:val="0"/>
      <w:marTop w:val="0"/>
      <w:marBottom w:val="0"/>
      <w:divBdr>
        <w:top w:val="none" w:sz="0" w:space="0" w:color="auto"/>
        <w:left w:val="none" w:sz="0" w:space="0" w:color="auto"/>
        <w:bottom w:val="none" w:sz="0" w:space="0" w:color="auto"/>
        <w:right w:val="none" w:sz="0" w:space="0" w:color="auto"/>
      </w:divBdr>
    </w:div>
    <w:div w:id="536627260">
      <w:bodyDiv w:val="1"/>
      <w:marLeft w:val="0"/>
      <w:marRight w:val="0"/>
      <w:marTop w:val="0"/>
      <w:marBottom w:val="0"/>
      <w:divBdr>
        <w:top w:val="none" w:sz="0" w:space="0" w:color="auto"/>
        <w:left w:val="none" w:sz="0" w:space="0" w:color="auto"/>
        <w:bottom w:val="none" w:sz="0" w:space="0" w:color="auto"/>
        <w:right w:val="none" w:sz="0" w:space="0" w:color="auto"/>
      </w:divBdr>
    </w:div>
    <w:div w:id="537354751">
      <w:bodyDiv w:val="1"/>
      <w:marLeft w:val="0"/>
      <w:marRight w:val="0"/>
      <w:marTop w:val="0"/>
      <w:marBottom w:val="0"/>
      <w:divBdr>
        <w:top w:val="none" w:sz="0" w:space="0" w:color="auto"/>
        <w:left w:val="none" w:sz="0" w:space="0" w:color="auto"/>
        <w:bottom w:val="none" w:sz="0" w:space="0" w:color="auto"/>
        <w:right w:val="none" w:sz="0" w:space="0" w:color="auto"/>
      </w:divBdr>
    </w:div>
    <w:div w:id="537476058">
      <w:bodyDiv w:val="1"/>
      <w:marLeft w:val="0"/>
      <w:marRight w:val="0"/>
      <w:marTop w:val="0"/>
      <w:marBottom w:val="0"/>
      <w:divBdr>
        <w:top w:val="none" w:sz="0" w:space="0" w:color="auto"/>
        <w:left w:val="none" w:sz="0" w:space="0" w:color="auto"/>
        <w:bottom w:val="none" w:sz="0" w:space="0" w:color="auto"/>
        <w:right w:val="none" w:sz="0" w:space="0" w:color="auto"/>
      </w:divBdr>
    </w:div>
    <w:div w:id="552885123">
      <w:bodyDiv w:val="1"/>
      <w:marLeft w:val="0"/>
      <w:marRight w:val="0"/>
      <w:marTop w:val="0"/>
      <w:marBottom w:val="0"/>
      <w:divBdr>
        <w:top w:val="none" w:sz="0" w:space="0" w:color="auto"/>
        <w:left w:val="none" w:sz="0" w:space="0" w:color="auto"/>
        <w:bottom w:val="none" w:sz="0" w:space="0" w:color="auto"/>
        <w:right w:val="none" w:sz="0" w:space="0" w:color="auto"/>
      </w:divBdr>
    </w:div>
    <w:div w:id="560094666">
      <w:bodyDiv w:val="1"/>
      <w:marLeft w:val="0"/>
      <w:marRight w:val="0"/>
      <w:marTop w:val="0"/>
      <w:marBottom w:val="0"/>
      <w:divBdr>
        <w:top w:val="none" w:sz="0" w:space="0" w:color="auto"/>
        <w:left w:val="none" w:sz="0" w:space="0" w:color="auto"/>
        <w:bottom w:val="none" w:sz="0" w:space="0" w:color="auto"/>
        <w:right w:val="none" w:sz="0" w:space="0" w:color="auto"/>
      </w:divBdr>
    </w:div>
    <w:div w:id="560411625">
      <w:bodyDiv w:val="1"/>
      <w:marLeft w:val="0"/>
      <w:marRight w:val="0"/>
      <w:marTop w:val="0"/>
      <w:marBottom w:val="0"/>
      <w:divBdr>
        <w:top w:val="none" w:sz="0" w:space="0" w:color="auto"/>
        <w:left w:val="none" w:sz="0" w:space="0" w:color="auto"/>
        <w:bottom w:val="none" w:sz="0" w:space="0" w:color="auto"/>
        <w:right w:val="none" w:sz="0" w:space="0" w:color="auto"/>
      </w:divBdr>
    </w:div>
    <w:div w:id="563762949">
      <w:bodyDiv w:val="1"/>
      <w:marLeft w:val="0"/>
      <w:marRight w:val="0"/>
      <w:marTop w:val="0"/>
      <w:marBottom w:val="0"/>
      <w:divBdr>
        <w:top w:val="none" w:sz="0" w:space="0" w:color="auto"/>
        <w:left w:val="none" w:sz="0" w:space="0" w:color="auto"/>
        <w:bottom w:val="none" w:sz="0" w:space="0" w:color="auto"/>
        <w:right w:val="none" w:sz="0" w:space="0" w:color="auto"/>
      </w:divBdr>
    </w:div>
    <w:div w:id="565066264">
      <w:bodyDiv w:val="1"/>
      <w:marLeft w:val="0"/>
      <w:marRight w:val="0"/>
      <w:marTop w:val="0"/>
      <w:marBottom w:val="0"/>
      <w:divBdr>
        <w:top w:val="none" w:sz="0" w:space="0" w:color="auto"/>
        <w:left w:val="none" w:sz="0" w:space="0" w:color="auto"/>
        <w:bottom w:val="none" w:sz="0" w:space="0" w:color="auto"/>
        <w:right w:val="none" w:sz="0" w:space="0" w:color="auto"/>
      </w:divBdr>
    </w:div>
    <w:div w:id="577135988">
      <w:bodyDiv w:val="1"/>
      <w:marLeft w:val="0"/>
      <w:marRight w:val="0"/>
      <w:marTop w:val="0"/>
      <w:marBottom w:val="0"/>
      <w:divBdr>
        <w:top w:val="none" w:sz="0" w:space="0" w:color="auto"/>
        <w:left w:val="none" w:sz="0" w:space="0" w:color="auto"/>
        <w:bottom w:val="none" w:sz="0" w:space="0" w:color="auto"/>
        <w:right w:val="none" w:sz="0" w:space="0" w:color="auto"/>
      </w:divBdr>
    </w:div>
    <w:div w:id="592133965">
      <w:bodyDiv w:val="1"/>
      <w:marLeft w:val="0"/>
      <w:marRight w:val="0"/>
      <w:marTop w:val="0"/>
      <w:marBottom w:val="0"/>
      <w:divBdr>
        <w:top w:val="none" w:sz="0" w:space="0" w:color="auto"/>
        <w:left w:val="none" w:sz="0" w:space="0" w:color="auto"/>
        <w:bottom w:val="none" w:sz="0" w:space="0" w:color="auto"/>
        <w:right w:val="none" w:sz="0" w:space="0" w:color="auto"/>
      </w:divBdr>
    </w:div>
    <w:div w:id="593783029">
      <w:bodyDiv w:val="1"/>
      <w:marLeft w:val="0"/>
      <w:marRight w:val="0"/>
      <w:marTop w:val="0"/>
      <w:marBottom w:val="0"/>
      <w:divBdr>
        <w:top w:val="none" w:sz="0" w:space="0" w:color="auto"/>
        <w:left w:val="none" w:sz="0" w:space="0" w:color="auto"/>
        <w:bottom w:val="none" w:sz="0" w:space="0" w:color="auto"/>
        <w:right w:val="none" w:sz="0" w:space="0" w:color="auto"/>
      </w:divBdr>
    </w:div>
    <w:div w:id="594552768">
      <w:bodyDiv w:val="1"/>
      <w:marLeft w:val="0"/>
      <w:marRight w:val="0"/>
      <w:marTop w:val="0"/>
      <w:marBottom w:val="0"/>
      <w:divBdr>
        <w:top w:val="none" w:sz="0" w:space="0" w:color="auto"/>
        <w:left w:val="none" w:sz="0" w:space="0" w:color="auto"/>
        <w:bottom w:val="none" w:sz="0" w:space="0" w:color="auto"/>
        <w:right w:val="none" w:sz="0" w:space="0" w:color="auto"/>
      </w:divBdr>
    </w:div>
    <w:div w:id="596523741">
      <w:bodyDiv w:val="1"/>
      <w:marLeft w:val="0"/>
      <w:marRight w:val="0"/>
      <w:marTop w:val="0"/>
      <w:marBottom w:val="0"/>
      <w:divBdr>
        <w:top w:val="none" w:sz="0" w:space="0" w:color="auto"/>
        <w:left w:val="none" w:sz="0" w:space="0" w:color="auto"/>
        <w:bottom w:val="none" w:sz="0" w:space="0" w:color="auto"/>
        <w:right w:val="none" w:sz="0" w:space="0" w:color="auto"/>
      </w:divBdr>
    </w:div>
    <w:div w:id="597107695">
      <w:bodyDiv w:val="1"/>
      <w:marLeft w:val="0"/>
      <w:marRight w:val="0"/>
      <w:marTop w:val="0"/>
      <w:marBottom w:val="0"/>
      <w:divBdr>
        <w:top w:val="none" w:sz="0" w:space="0" w:color="auto"/>
        <w:left w:val="none" w:sz="0" w:space="0" w:color="auto"/>
        <w:bottom w:val="none" w:sz="0" w:space="0" w:color="auto"/>
        <w:right w:val="none" w:sz="0" w:space="0" w:color="auto"/>
      </w:divBdr>
    </w:div>
    <w:div w:id="602106942">
      <w:bodyDiv w:val="1"/>
      <w:marLeft w:val="0"/>
      <w:marRight w:val="0"/>
      <w:marTop w:val="0"/>
      <w:marBottom w:val="0"/>
      <w:divBdr>
        <w:top w:val="none" w:sz="0" w:space="0" w:color="auto"/>
        <w:left w:val="none" w:sz="0" w:space="0" w:color="auto"/>
        <w:bottom w:val="none" w:sz="0" w:space="0" w:color="auto"/>
        <w:right w:val="none" w:sz="0" w:space="0" w:color="auto"/>
      </w:divBdr>
    </w:div>
    <w:div w:id="608049265">
      <w:bodyDiv w:val="1"/>
      <w:marLeft w:val="0"/>
      <w:marRight w:val="0"/>
      <w:marTop w:val="0"/>
      <w:marBottom w:val="0"/>
      <w:divBdr>
        <w:top w:val="none" w:sz="0" w:space="0" w:color="auto"/>
        <w:left w:val="none" w:sz="0" w:space="0" w:color="auto"/>
        <w:bottom w:val="none" w:sz="0" w:space="0" w:color="auto"/>
        <w:right w:val="none" w:sz="0" w:space="0" w:color="auto"/>
      </w:divBdr>
    </w:div>
    <w:div w:id="609775837">
      <w:bodyDiv w:val="1"/>
      <w:marLeft w:val="0"/>
      <w:marRight w:val="0"/>
      <w:marTop w:val="0"/>
      <w:marBottom w:val="0"/>
      <w:divBdr>
        <w:top w:val="none" w:sz="0" w:space="0" w:color="auto"/>
        <w:left w:val="none" w:sz="0" w:space="0" w:color="auto"/>
        <w:bottom w:val="none" w:sz="0" w:space="0" w:color="auto"/>
        <w:right w:val="none" w:sz="0" w:space="0" w:color="auto"/>
      </w:divBdr>
    </w:div>
    <w:div w:id="610017819">
      <w:bodyDiv w:val="1"/>
      <w:marLeft w:val="0"/>
      <w:marRight w:val="0"/>
      <w:marTop w:val="0"/>
      <w:marBottom w:val="0"/>
      <w:divBdr>
        <w:top w:val="none" w:sz="0" w:space="0" w:color="auto"/>
        <w:left w:val="none" w:sz="0" w:space="0" w:color="auto"/>
        <w:bottom w:val="none" w:sz="0" w:space="0" w:color="auto"/>
        <w:right w:val="none" w:sz="0" w:space="0" w:color="auto"/>
      </w:divBdr>
    </w:div>
    <w:div w:id="611208445">
      <w:bodyDiv w:val="1"/>
      <w:marLeft w:val="0"/>
      <w:marRight w:val="0"/>
      <w:marTop w:val="0"/>
      <w:marBottom w:val="0"/>
      <w:divBdr>
        <w:top w:val="none" w:sz="0" w:space="0" w:color="auto"/>
        <w:left w:val="none" w:sz="0" w:space="0" w:color="auto"/>
        <w:bottom w:val="none" w:sz="0" w:space="0" w:color="auto"/>
        <w:right w:val="none" w:sz="0" w:space="0" w:color="auto"/>
      </w:divBdr>
    </w:div>
    <w:div w:id="614138911">
      <w:bodyDiv w:val="1"/>
      <w:marLeft w:val="0"/>
      <w:marRight w:val="0"/>
      <w:marTop w:val="0"/>
      <w:marBottom w:val="0"/>
      <w:divBdr>
        <w:top w:val="none" w:sz="0" w:space="0" w:color="auto"/>
        <w:left w:val="none" w:sz="0" w:space="0" w:color="auto"/>
        <w:bottom w:val="none" w:sz="0" w:space="0" w:color="auto"/>
        <w:right w:val="none" w:sz="0" w:space="0" w:color="auto"/>
      </w:divBdr>
    </w:div>
    <w:div w:id="615605506">
      <w:bodyDiv w:val="1"/>
      <w:marLeft w:val="0"/>
      <w:marRight w:val="0"/>
      <w:marTop w:val="0"/>
      <w:marBottom w:val="0"/>
      <w:divBdr>
        <w:top w:val="none" w:sz="0" w:space="0" w:color="auto"/>
        <w:left w:val="none" w:sz="0" w:space="0" w:color="auto"/>
        <w:bottom w:val="none" w:sz="0" w:space="0" w:color="auto"/>
        <w:right w:val="none" w:sz="0" w:space="0" w:color="auto"/>
      </w:divBdr>
    </w:div>
    <w:div w:id="618881954">
      <w:bodyDiv w:val="1"/>
      <w:marLeft w:val="0"/>
      <w:marRight w:val="0"/>
      <w:marTop w:val="0"/>
      <w:marBottom w:val="0"/>
      <w:divBdr>
        <w:top w:val="none" w:sz="0" w:space="0" w:color="auto"/>
        <w:left w:val="none" w:sz="0" w:space="0" w:color="auto"/>
        <w:bottom w:val="none" w:sz="0" w:space="0" w:color="auto"/>
        <w:right w:val="none" w:sz="0" w:space="0" w:color="auto"/>
      </w:divBdr>
    </w:div>
    <w:div w:id="620302583">
      <w:bodyDiv w:val="1"/>
      <w:marLeft w:val="0"/>
      <w:marRight w:val="0"/>
      <w:marTop w:val="0"/>
      <w:marBottom w:val="0"/>
      <w:divBdr>
        <w:top w:val="none" w:sz="0" w:space="0" w:color="auto"/>
        <w:left w:val="none" w:sz="0" w:space="0" w:color="auto"/>
        <w:bottom w:val="none" w:sz="0" w:space="0" w:color="auto"/>
        <w:right w:val="none" w:sz="0" w:space="0" w:color="auto"/>
      </w:divBdr>
    </w:div>
    <w:div w:id="623968770">
      <w:bodyDiv w:val="1"/>
      <w:marLeft w:val="0"/>
      <w:marRight w:val="0"/>
      <w:marTop w:val="0"/>
      <w:marBottom w:val="0"/>
      <w:divBdr>
        <w:top w:val="none" w:sz="0" w:space="0" w:color="auto"/>
        <w:left w:val="none" w:sz="0" w:space="0" w:color="auto"/>
        <w:bottom w:val="none" w:sz="0" w:space="0" w:color="auto"/>
        <w:right w:val="none" w:sz="0" w:space="0" w:color="auto"/>
      </w:divBdr>
    </w:div>
    <w:div w:id="626545977">
      <w:bodyDiv w:val="1"/>
      <w:marLeft w:val="0"/>
      <w:marRight w:val="0"/>
      <w:marTop w:val="0"/>
      <w:marBottom w:val="0"/>
      <w:divBdr>
        <w:top w:val="none" w:sz="0" w:space="0" w:color="auto"/>
        <w:left w:val="none" w:sz="0" w:space="0" w:color="auto"/>
        <w:bottom w:val="none" w:sz="0" w:space="0" w:color="auto"/>
        <w:right w:val="none" w:sz="0" w:space="0" w:color="auto"/>
      </w:divBdr>
    </w:div>
    <w:div w:id="631404530">
      <w:bodyDiv w:val="1"/>
      <w:marLeft w:val="0"/>
      <w:marRight w:val="0"/>
      <w:marTop w:val="0"/>
      <w:marBottom w:val="0"/>
      <w:divBdr>
        <w:top w:val="none" w:sz="0" w:space="0" w:color="auto"/>
        <w:left w:val="none" w:sz="0" w:space="0" w:color="auto"/>
        <w:bottom w:val="none" w:sz="0" w:space="0" w:color="auto"/>
        <w:right w:val="none" w:sz="0" w:space="0" w:color="auto"/>
      </w:divBdr>
    </w:div>
    <w:div w:id="639384205">
      <w:bodyDiv w:val="1"/>
      <w:marLeft w:val="0"/>
      <w:marRight w:val="0"/>
      <w:marTop w:val="0"/>
      <w:marBottom w:val="0"/>
      <w:divBdr>
        <w:top w:val="none" w:sz="0" w:space="0" w:color="auto"/>
        <w:left w:val="none" w:sz="0" w:space="0" w:color="auto"/>
        <w:bottom w:val="none" w:sz="0" w:space="0" w:color="auto"/>
        <w:right w:val="none" w:sz="0" w:space="0" w:color="auto"/>
      </w:divBdr>
    </w:div>
    <w:div w:id="640579467">
      <w:bodyDiv w:val="1"/>
      <w:marLeft w:val="0"/>
      <w:marRight w:val="0"/>
      <w:marTop w:val="0"/>
      <w:marBottom w:val="0"/>
      <w:divBdr>
        <w:top w:val="none" w:sz="0" w:space="0" w:color="auto"/>
        <w:left w:val="none" w:sz="0" w:space="0" w:color="auto"/>
        <w:bottom w:val="none" w:sz="0" w:space="0" w:color="auto"/>
        <w:right w:val="none" w:sz="0" w:space="0" w:color="auto"/>
      </w:divBdr>
    </w:div>
    <w:div w:id="642076489">
      <w:bodyDiv w:val="1"/>
      <w:marLeft w:val="0"/>
      <w:marRight w:val="0"/>
      <w:marTop w:val="0"/>
      <w:marBottom w:val="0"/>
      <w:divBdr>
        <w:top w:val="none" w:sz="0" w:space="0" w:color="auto"/>
        <w:left w:val="none" w:sz="0" w:space="0" w:color="auto"/>
        <w:bottom w:val="none" w:sz="0" w:space="0" w:color="auto"/>
        <w:right w:val="none" w:sz="0" w:space="0" w:color="auto"/>
      </w:divBdr>
    </w:div>
    <w:div w:id="642663731">
      <w:bodyDiv w:val="1"/>
      <w:marLeft w:val="0"/>
      <w:marRight w:val="0"/>
      <w:marTop w:val="0"/>
      <w:marBottom w:val="0"/>
      <w:divBdr>
        <w:top w:val="none" w:sz="0" w:space="0" w:color="auto"/>
        <w:left w:val="none" w:sz="0" w:space="0" w:color="auto"/>
        <w:bottom w:val="none" w:sz="0" w:space="0" w:color="auto"/>
        <w:right w:val="none" w:sz="0" w:space="0" w:color="auto"/>
      </w:divBdr>
    </w:div>
    <w:div w:id="642924263">
      <w:bodyDiv w:val="1"/>
      <w:marLeft w:val="0"/>
      <w:marRight w:val="0"/>
      <w:marTop w:val="0"/>
      <w:marBottom w:val="0"/>
      <w:divBdr>
        <w:top w:val="none" w:sz="0" w:space="0" w:color="auto"/>
        <w:left w:val="none" w:sz="0" w:space="0" w:color="auto"/>
        <w:bottom w:val="none" w:sz="0" w:space="0" w:color="auto"/>
        <w:right w:val="none" w:sz="0" w:space="0" w:color="auto"/>
      </w:divBdr>
    </w:div>
    <w:div w:id="644050366">
      <w:bodyDiv w:val="1"/>
      <w:marLeft w:val="0"/>
      <w:marRight w:val="0"/>
      <w:marTop w:val="0"/>
      <w:marBottom w:val="0"/>
      <w:divBdr>
        <w:top w:val="none" w:sz="0" w:space="0" w:color="auto"/>
        <w:left w:val="none" w:sz="0" w:space="0" w:color="auto"/>
        <w:bottom w:val="none" w:sz="0" w:space="0" w:color="auto"/>
        <w:right w:val="none" w:sz="0" w:space="0" w:color="auto"/>
      </w:divBdr>
    </w:div>
    <w:div w:id="656304813">
      <w:bodyDiv w:val="1"/>
      <w:marLeft w:val="0"/>
      <w:marRight w:val="0"/>
      <w:marTop w:val="0"/>
      <w:marBottom w:val="0"/>
      <w:divBdr>
        <w:top w:val="none" w:sz="0" w:space="0" w:color="auto"/>
        <w:left w:val="none" w:sz="0" w:space="0" w:color="auto"/>
        <w:bottom w:val="none" w:sz="0" w:space="0" w:color="auto"/>
        <w:right w:val="none" w:sz="0" w:space="0" w:color="auto"/>
      </w:divBdr>
    </w:div>
    <w:div w:id="659386214">
      <w:bodyDiv w:val="1"/>
      <w:marLeft w:val="0"/>
      <w:marRight w:val="0"/>
      <w:marTop w:val="0"/>
      <w:marBottom w:val="0"/>
      <w:divBdr>
        <w:top w:val="none" w:sz="0" w:space="0" w:color="auto"/>
        <w:left w:val="none" w:sz="0" w:space="0" w:color="auto"/>
        <w:bottom w:val="none" w:sz="0" w:space="0" w:color="auto"/>
        <w:right w:val="none" w:sz="0" w:space="0" w:color="auto"/>
      </w:divBdr>
    </w:div>
    <w:div w:id="659967147">
      <w:bodyDiv w:val="1"/>
      <w:marLeft w:val="0"/>
      <w:marRight w:val="0"/>
      <w:marTop w:val="0"/>
      <w:marBottom w:val="0"/>
      <w:divBdr>
        <w:top w:val="none" w:sz="0" w:space="0" w:color="auto"/>
        <w:left w:val="none" w:sz="0" w:space="0" w:color="auto"/>
        <w:bottom w:val="none" w:sz="0" w:space="0" w:color="auto"/>
        <w:right w:val="none" w:sz="0" w:space="0" w:color="auto"/>
      </w:divBdr>
    </w:div>
    <w:div w:id="662776286">
      <w:bodyDiv w:val="1"/>
      <w:marLeft w:val="0"/>
      <w:marRight w:val="0"/>
      <w:marTop w:val="0"/>
      <w:marBottom w:val="0"/>
      <w:divBdr>
        <w:top w:val="none" w:sz="0" w:space="0" w:color="auto"/>
        <w:left w:val="none" w:sz="0" w:space="0" w:color="auto"/>
        <w:bottom w:val="none" w:sz="0" w:space="0" w:color="auto"/>
        <w:right w:val="none" w:sz="0" w:space="0" w:color="auto"/>
      </w:divBdr>
    </w:div>
    <w:div w:id="668144762">
      <w:bodyDiv w:val="1"/>
      <w:marLeft w:val="0"/>
      <w:marRight w:val="0"/>
      <w:marTop w:val="0"/>
      <w:marBottom w:val="0"/>
      <w:divBdr>
        <w:top w:val="none" w:sz="0" w:space="0" w:color="auto"/>
        <w:left w:val="none" w:sz="0" w:space="0" w:color="auto"/>
        <w:bottom w:val="none" w:sz="0" w:space="0" w:color="auto"/>
        <w:right w:val="none" w:sz="0" w:space="0" w:color="auto"/>
      </w:divBdr>
    </w:div>
    <w:div w:id="672337744">
      <w:bodyDiv w:val="1"/>
      <w:marLeft w:val="0"/>
      <w:marRight w:val="0"/>
      <w:marTop w:val="0"/>
      <w:marBottom w:val="0"/>
      <w:divBdr>
        <w:top w:val="none" w:sz="0" w:space="0" w:color="auto"/>
        <w:left w:val="none" w:sz="0" w:space="0" w:color="auto"/>
        <w:bottom w:val="none" w:sz="0" w:space="0" w:color="auto"/>
        <w:right w:val="none" w:sz="0" w:space="0" w:color="auto"/>
      </w:divBdr>
    </w:div>
    <w:div w:id="677655090">
      <w:bodyDiv w:val="1"/>
      <w:marLeft w:val="0"/>
      <w:marRight w:val="0"/>
      <w:marTop w:val="0"/>
      <w:marBottom w:val="0"/>
      <w:divBdr>
        <w:top w:val="none" w:sz="0" w:space="0" w:color="auto"/>
        <w:left w:val="none" w:sz="0" w:space="0" w:color="auto"/>
        <w:bottom w:val="none" w:sz="0" w:space="0" w:color="auto"/>
        <w:right w:val="none" w:sz="0" w:space="0" w:color="auto"/>
      </w:divBdr>
    </w:div>
    <w:div w:id="678964124">
      <w:bodyDiv w:val="1"/>
      <w:marLeft w:val="0"/>
      <w:marRight w:val="0"/>
      <w:marTop w:val="0"/>
      <w:marBottom w:val="0"/>
      <w:divBdr>
        <w:top w:val="none" w:sz="0" w:space="0" w:color="auto"/>
        <w:left w:val="none" w:sz="0" w:space="0" w:color="auto"/>
        <w:bottom w:val="none" w:sz="0" w:space="0" w:color="auto"/>
        <w:right w:val="none" w:sz="0" w:space="0" w:color="auto"/>
      </w:divBdr>
    </w:div>
    <w:div w:id="679163520">
      <w:bodyDiv w:val="1"/>
      <w:marLeft w:val="0"/>
      <w:marRight w:val="0"/>
      <w:marTop w:val="0"/>
      <w:marBottom w:val="0"/>
      <w:divBdr>
        <w:top w:val="none" w:sz="0" w:space="0" w:color="auto"/>
        <w:left w:val="none" w:sz="0" w:space="0" w:color="auto"/>
        <w:bottom w:val="none" w:sz="0" w:space="0" w:color="auto"/>
        <w:right w:val="none" w:sz="0" w:space="0" w:color="auto"/>
      </w:divBdr>
    </w:div>
    <w:div w:id="683557305">
      <w:bodyDiv w:val="1"/>
      <w:marLeft w:val="0"/>
      <w:marRight w:val="0"/>
      <w:marTop w:val="0"/>
      <w:marBottom w:val="0"/>
      <w:divBdr>
        <w:top w:val="none" w:sz="0" w:space="0" w:color="auto"/>
        <w:left w:val="none" w:sz="0" w:space="0" w:color="auto"/>
        <w:bottom w:val="none" w:sz="0" w:space="0" w:color="auto"/>
        <w:right w:val="none" w:sz="0" w:space="0" w:color="auto"/>
      </w:divBdr>
    </w:div>
    <w:div w:id="694498719">
      <w:bodyDiv w:val="1"/>
      <w:marLeft w:val="0"/>
      <w:marRight w:val="0"/>
      <w:marTop w:val="0"/>
      <w:marBottom w:val="0"/>
      <w:divBdr>
        <w:top w:val="none" w:sz="0" w:space="0" w:color="auto"/>
        <w:left w:val="none" w:sz="0" w:space="0" w:color="auto"/>
        <w:bottom w:val="none" w:sz="0" w:space="0" w:color="auto"/>
        <w:right w:val="none" w:sz="0" w:space="0" w:color="auto"/>
      </w:divBdr>
    </w:div>
    <w:div w:id="694699127">
      <w:bodyDiv w:val="1"/>
      <w:marLeft w:val="0"/>
      <w:marRight w:val="0"/>
      <w:marTop w:val="0"/>
      <w:marBottom w:val="0"/>
      <w:divBdr>
        <w:top w:val="none" w:sz="0" w:space="0" w:color="auto"/>
        <w:left w:val="none" w:sz="0" w:space="0" w:color="auto"/>
        <w:bottom w:val="none" w:sz="0" w:space="0" w:color="auto"/>
        <w:right w:val="none" w:sz="0" w:space="0" w:color="auto"/>
      </w:divBdr>
    </w:div>
    <w:div w:id="697511923">
      <w:bodyDiv w:val="1"/>
      <w:marLeft w:val="0"/>
      <w:marRight w:val="0"/>
      <w:marTop w:val="0"/>
      <w:marBottom w:val="0"/>
      <w:divBdr>
        <w:top w:val="none" w:sz="0" w:space="0" w:color="auto"/>
        <w:left w:val="none" w:sz="0" w:space="0" w:color="auto"/>
        <w:bottom w:val="none" w:sz="0" w:space="0" w:color="auto"/>
        <w:right w:val="none" w:sz="0" w:space="0" w:color="auto"/>
      </w:divBdr>
    </w:div>
    <w:div w:id="698968849">
      <w:bodyDiv w:val="1"/>
      <w:marLeft w:val="0"/>
      <w:marRight w:val="0"/>
      <w:marTop w:val="0"/>
      <w:marBottom w:val="0"/>
      <w:divBdr>
        <w:top w:val="none" w:sz="0" w:space="0" w:color="auto"/>
        <w:left w:val="none" w:sz="0" w:space="0" w:color="auto"/>
        <w:bottom w:val="none" w:sz="0" w:space="0" w:color="auto"/>
        <w:right w:val="none" w:sz="0" w:space="0" w:color="auto"/>
      </w:divBdr>
    </w:div>
    <w:div w:id="705057124">
      <w:bodyDiv w:val="1"/>
      <w:marLeft w:val="0"/>
      <w:marRight w:val="0"/>
      <w:marTop w:val="0"/>
      <w:marBottom w:val="0"/>
      <w:divBdr>
        <w:top w:val="none" w:sz="0" w:space="0" w:color="auto"/>
        <w:left w:val="none" w:sz="0" w:space="0" w:color="auto"/>
        <w:bottom w:val="none" w:sz="0" w:space="0" w:color="auto"/>
        <w:right w:val="none" w:sz="0" w:space="0" w:color="auto"/>
      </w:divBdr>
    </w:div>
    <w:div w:id="710694813">
      <w:bodyDiv w:val="1"/>
      <w:marLeft w:val="0"/>
      <w:marRight w:val="0"/>
      <w:marTop w:val="0"/>
      <w:marBottom w:val="0"/>
      <w:divBdr>
        <w:top w:val="none" w:sz="0" w:space="0" w:color="auto"/>
        <w:left w:val="none" w:sz="0" w:space="0" w:color="auto"/>
        <w:bottom w:val="none" w:sz="0" w:space="0" w:color="auto"/>
        <w:right w:val="none" w:sz="0" w:space="0" w:color="auto"/>
      </w:divBdr>
    </w:div>
    <w:div w:id="718241298">
      <w:bodyDiv w:val="1"/>
      <w:marLeft w:val="0"/>
      <w:marRight w:val="0"/>
      <w:marTop w:val="0"/>
      <w:marBottom w:val="0"/>
      <w:divBdr>
        <w:top w:val="none" w:sz="0" w:space="0" w:color="auto"/>
        <w:left w:val="none" w:sz="0" w:space="0" w:color="auto"/>
        <w:bottom w:val="none" w:sz="0" w:space="0" w:color="auto"/>
        <w:right w:val="none" w:sz="0" w:space="0" w:color="auto"/>
      </w:divBdr>
    </w:div>
    <w:div w:id="729577187">
      <w:bodyDiv w:val="1"/>
      <w:marLeft w:val="0"/>
      <w:marRight w:val="0"/>
      <w:marTop w:val="0"/>
      <w:marBottom w:val="0"/>
      <w:divBdr>
        <w:top w:val="none" w:sz="0" w:space="0" w:color="auto"/>
        <w:left w:val="none" w:sz="0" w:space="0" w:color="auto"/>
        <w:bottom w:val="none" w:sz="0" w:space="0" w:color="auto"/>
        <w:right w:val="none" w:sz="0" w:space="0" w:color="auto"/>
      </w:divBdr>
    </w:div>
    <w:div w:id="730084630">
      <w:bodyDiv w:val="1"/>
      <w:marLeft w:val="0"/>
      <w:marRight w:val="0"/>
      <w:marTop w:val="0"/>
      <w:marBottom w:val="0"/>
      <w:divBdr>
        <w:top w:val="none" w:sz="0" w:space="0" w:color="auto"/>
        <w:left w:val="none" w:sz="0" w:space="0" w:color="auto"/>
        <w:bottom w:val="none" w:sz="0" w:space="0" w:color="auto"/>
        <w:right w:val="none" w:sz="0" w:space="0" w:color="auto"/>
      </w:divBdr>
    </w:div>
    <w:div w:id="730541621">
      <w:bodyDiv w:val="1"/>
      <w:marLeft w:val="0"/>
      <w:marRight w:val="0"/>
      <w:marTop w:val="0"/>
      <w:marBottom w:val="0"/>
      <w:divBdr>
        <w:top w:val="none" w:sz="0" w:space="0" w:color="auto"/>
        <w:left w:val="none" w:sz="0" w:space="0" w:color="auto"/>
        <w:bottom w:val="none" w:sz="0" w:space="0" w:color="auto"/>
        <w:right w:val="none" w:sz="0" w:space="0" w:color="auto"/>
      </w:divBdr>
    </w:div>
    <w:div w:id="732702153">
      <w:bodyDiv w:val="1"/>
      <w:marLeft w:val="0"/>
      <w:marRight w:val="0"/>
      <w:marTop w:val="0"/>
      <w:marBottom w:val="0"/>
      <w:divBdr>
        <w:top w:val="none" w:sz="0" w:space="0" w:color="auto"/>
        <w:left w:val="none" w:sz="0" w:space="0" w:color="auto"/>
        <w:bottom w:val="none" w:sz="0" w:space="0" w:color="auto"/>
        <w:right w:val="none" w:sz="0" w:space="0" w:color="auto"/>
      </w:divBdr>
    </w:div>
    <w:div w:id="738871268">
      <w:bodyDiv w:val="1"/>
      <w:marLeft w:val="0"/>
      <w:marRight w:val="0"/>
      <w:marTop w:val="0"/>
      <w:marBottom w:val="0"/>
      <w:divBdr>
        <w:top w:val="none" w:sz="0" w:space="0" w:color="auto"/>
        <w:left w:val="none" w:sz="0" w:space="0" w:color="auto"/>
        <w:bottom w:val="none" w:sz="0" w:space="0" w:color="auto"/>
        <w:right w:val="none" w:sz="0" w:space="0" w:color="auto"/>
      </w:divBdr>
    </w:div>
    <w:div w:id="741174189">
      <w:bodyDiv w:val="1"/>
      <w:marLeft w:val="0"/>
      <w:marRight w:val="0"/>
      <w:marTop w:val="0"/>
      <w:marBottom w:val="0"/>
      <w:divBdr>
        <w:top w:val="none" w:sz="0" w:space="0" w:color="auto"/>
        <w:left w:val="none" w:sz="0" w:space="0" w:color="auto"/>
        <w:bottom w:val="none" w:sz="0" w:space="0" w:color="auto"/>
        <w:right w:val="none" w:sz="0" w:space="0" w:color="auto"/>
      </w:divBdr>
    </w:div>
    <w:div w:id="741635580">
      <w:bodyDiv w:val="1"/>
      <w:marLeft w:val="0"/>
      <w:marRight w:val="0"/>
      <w:marTop w:val="0"/>
      <w:marBottom w:val="0"/>
      <w:divBdr>
        <w:top w:val="none" w:sz="0" w:space="0" w:color="auto"/>
        <w:left w:val="none" w:sz="0" w:space="0" w:color="auto"/>
        <w:bottom w:val="none" w:sz="0" w:space="0" w:color="auto"/>
        <w:right w:val="none" w:sz="0" w:space="0" w:color="auto"/>
      </w:divBdr>
    </w:div>
    <w:div w:id="743188758">
      <w:bodyDiv w:val="1"/>
      <w:marLeft w:val="0"/>
      <w:marRight w:val="0"/>
      <w:marTop w:val="0"/>
      <w:marBottom w:val="0"/>
      <w:divBdr>
        <w:top w:val="none" w:sz="0" w:space="0" w:color="auto"/>
        <w:left w:val="none" w:sz="0" w:space="0" w:color="auto"/>
        <w:bottom w:val="none" w:sz="0" w:space="0" w:color="auto"/>
        <w:right w:val="none" w:sz="0" w:space="0" w:color="auto"/>
      </w:divBdr>
    </w:div>
    <w:div w:id="745569478">
      <w:bodyDiv w:val="1"/>
      <w:marLeft w:val="0"/>
      <w:marRight w:val="0"/>
      <w:marTop w:val="0"/>
      <w:marBottom w:val="0"/>
      <w:divBdr>
        <w:top w:val="none" w:sz="0" w:space="0" w:color="auto"/>
        <w:left w:val="none" w:sz="0" w:space="0" w:color="auto"/>
        <w:bottom w:val="none" w:sz="0" w:space="0" w:color="auto"/>
        <w:right w:val="none" w:sz="0" w:space="0" w:color="auto"/>
      </w:divBdr>
    </w:div>
    <w:div w:id="748775471">
      <w:bodyDiv w:val="1"/>
      <w:marLeft w:val="0"/>
      <w:marRight w:val="0"/>
      <w:marTop w:val="0"/>
      <w:marBottom w:val="0"/>
      <w:divBdr>
        <w:top w:val="none" w:sz="0" w:space="0" w:color="auto"/>
        <w:left w:val="none" w:sz="0" w:space="0" w:color="auto"/>
        <w:bottom w:val="none" w:sz="0" w:space="0" w:color="auto"/>
        <w:right w:val="none" w:sz="0" w:space="0" w:color="auto"/>
      </w:divBdr>
    </w:div>
    <w:div w:id="750393026">
      <w:bodyDiv w:val="1"/>
      <w:marLeft w:val="0"/>
      <w:marRight w:val="0"/>
      <w:marTop w:val="0"/>
      <w:marBottom w:val="0"/>
      <w:divBdr>
        <w:top w:val="none" w:sz="0" w:space="0" w:color="auto"/>
        <w:left w:val="none" w:sz="0" w:space="0" w:color="auto"/>
        <w:bottom w:val="none" w:sz="0" w:space="0" w:color="auto"/>
        <w:right w:val="none" w:sz="0" w:space="0" w:color="auto"/>
      </w:divBdr>
    </w:div>
    <w:div w:id="762536382">
      <w:bodyDiv w:val="1"/>
      <w:marLeft w:val="0"/>
      <w:marRight w:val="0"/>
      <w:marTop w:val="0"/>
      <w:marBottom w:val="0"/>
      <w:divBdr>
        <w:top w:val="none" w:sz="0" w:space="0" w:color="auto"/>
        <w:left w:val="none" w:sz="0" w:space="0" w:color="auto"/>
        <w:bottom w:val="none" w:sz="0" w:space="0" w:color="auto"/>
        <w:right w:val="none" w:sz="0" w:space="0" w:color="auto"/>
      </w:divBdr>
    </w:div>
    <w:div w:id="782772425">
      <w:bodyDiv w:val="1"/>
      <w:marLeft w:val="0"/>
      <w:marRight w:val="0"/>
      <w:marTop w:val="0"/>
      <w:marBottom w:val="0"/>
      <w:divBdr>
        <w:top w:val="none" w:sz="0" w:space="0" w:color="auto"/>
        <w:left w:val="none" w:sz="0" w:space="0" w:color="auto"/>
        <w:bottom w:val="none" w:sz="0" w:space="0" w:color="auto"/>
        <w:right w:val="none" w:sz="0" w:space="0" w:color="auto"/>
      </w:divBdr>
    </w:div>
    <w:div w:id="784424229">
      <w:bodyDiv w:val="1"/>
      <w:marLeft w:val="0"/>
      <w:marRight w:val="0"/>
      <w:marTop w:val="0"/>
      <w:marBottom w:val="0"/>
      <w:divBdr>
        <w:top w:val="none" w:sz="0" w:space="0" w:color="auto"/>
        <w:left w:val="none" w:sz="0" w:space="0" w:color="auto"/>
        <w:bottom w:val="none" w:sz="0" w:space="0" w:color="auto"/>
        <w:right w:val="none" w:sz="0" w:space="0" w:color="auto"/>
      </w:divBdr>
    </w:div>
    <w:div w:id="788158208">
      <w:bodyDiv w:val="1"/>
      <w:marLeft w:val="0"/>
      <w:marRight w:val="0"/>
      <w:marTop w:val="0"/>
      <w:marBottom w:val="0"/>
      <w:divBdr>
        <w:top w:val="none" w:sz="0" w:space="0" w:color="auto"/>
        <w:left w:val="none" w:sz="0" w:space="0" w:color="auto"/>
        <w:bottom w:val="none" w:sz="0" w:space="0" w:color="auto"/>
        <w:right w:val="none" w:sz="0" w:space="0" w:color="auto"/>
      </w:divBdr>
    </w:div>
    <w:div w:id="790906454">
      <w:bodyDiv w:val="1"/>
      <w:marLeft w:val="0"/>
      <w:marRight w:val="0"/>
      <w:marTop w:val="0"/>
      <w:marBottom w:val="0"/>
      <w:divBdr>
        <w:top w:val="none" w:sz="0" w:space="0" w:color="auto"/>
        <w:left w:val="none" w:sz="0" w:space="0" w:color="auto"/>
        <w:bottom w:val="none" w:sz="0" w:space="0" w:color="auto"/>
        <w:right w:val="none" w:sz="0" w:space="0" w:color="auto"/>
      </w:divBdr>
    </w:div>
    <w:div w:id="792752033">
      <w:bodyDiv w:val="1"/>
      <w:marLeft w:val="0"/>
      <w:marRight w:val="0"/>
      <w:marTop w:val="0"/>
      <w:marBottom w:val="0"/>
      <w:divBdr>
        <w:top w:val="none" w:sz="0" w:space="0" w:color="auto"/>
        <w:left w:val="none" w:sz="0" w:space="0" w:color="auto"/>
        <w:bottom w:val="none" w:sz="0" w:space="0" w:color="auto"/>
        <w:right w:val="none" w:sz="0" w:space="0" w:color="auto"/>
      </w:divBdr>
    </w:div>
    <w:div w:id="796610557">
      <w:bodyDiv w:val="1"/>
      <w:marLeft w:val="0"/>
      <w:marRight w:val="0"/>
      <w:marTop w:val="0"/>
      <w:marBottom w:val="0"/>
      <w:divBdr>
        <w:top w:val="none" w:sz="0" w:space="0" w:color="auto"/>
        <w:left w:val="none" w:sz="0" w:space="0" w:color="auto"/>
        <w:bottom w:val="none" w:sz="0" w:space="0" w:color="auto"/>
        <w:right w:val="none" w:sz="0" w:space="0" w:color="auto"/>
      </w:divBdr>
    </w:div>
    <w:div w:id="797795754">
      <w:bodyDiv w:val="1"/>
      <w:marLeft w:val="0"/>
      <w:marRight w:val="0"/>
      <w:marTop w:val="0"/>
      <w:marBottom w:val="0"/>
      <w:divBdr>
        <w:top w:val="none" w:sz="0" w:space="0" w:color="auto"/>
        <w:left w:val="none" w:sz="0" w:space="0" w:color="auto"/>
        <w:bottom w:val="none" w:sz="0" w:space="0" w:color="auto"/>
        <w:right w:val="none" w:sz="0" w:space="0" w:color="auto"/>
      </w:divBdr>
    </w:div>
    <w:div w:id="800880168">
      <w:bodyDiv w:val="1"/>
      <w:marLeft w:val="0"/>
      <w:marRight w:val="0"/>
      <w:marTop w:val="0"/>
      <w:marBottom w:val="0"/>
      <w:divBdr>
        <w:top w:val="none" w:sz="0" w:space="0" w:color="auto"/>
        <w:left w:val="none" w:sz="0" w:space="0" w:color="auto"/>
        <w:bottom w:val="none" w:sz="0" w:space="0" w:color="auto"/>
        <w:right w:val="none" w:sz="0" w:space="0" w:color="auto"/>
      </w:divBdr>
    </w:div>
    <w:div w:id="801843385">
      <w:bodyDiv w:val="1"/>
      <w:marLeft w:val="0"/>
      <w:marRight w:val="0"/>
      <w:marTop w:val="0"/>
      <w:marBottom w:val="0"/>
      <w:divBdr>
        <w:top w:val="none" w:sz="0" w:space="0" w:color="auto"/>
        <w:left w:val="none" w:sz="0" w:space="0" w:color="auto"/>
        <w:bottom w:val="none" w:sz="0" w:space="0" w:color="auto"/>
        <w:right w:val="none" w:sz="0" w:space="0" w:color="auto"/>
      </w:divBdr>
    </w:div>
    <w:div w:id="806238913">
      <w:bodyDiv w:val="1"/>
      <w:marLeft w:val="0"/>
      <w:marRight w:val="0"/>
      <w:marTop w:val="0"/>
      <w:marBottom w:val="0"/>
      <w:divBdr>
        <w:top w:val="none" w:sz="0" w:space="0" w:color="auto"/>
        <w:left w:val="none" w:sz="0" w:space="0" w:color="auto"/>
        <w:bottom w:val="none" w:sz="0" w:space="0" w:color="auto"/>
        <w:right w:val="none" w:sz="0" w:space="0" w:color="auto"/>
      </w:divBdr>
    </w:div>
    <w:div w:id="811795903">
      <w:bodyDiv w:val="1"/>
      <w:marLeft w:val="0"/>
      <w:marRight w:val="0"/>
      <w:marTop w:val="0"/>
      <w:marBottom w:val="0"/>
      <w:divBdr>
        <w:top w:val="none" w:sz="0" w:space="0" w:color="auto"/>
        <w:left w:val="none" w:sz="0" w:space="0" w:color="auto"/>
        <w:bottom w:val="none" w:sz="0" w:space="0" w:color="auto"/>
        <w:right w:val="none" w:sz="0" w:space="0" w:color="auto"/>
      </w:divBdr>
    </w:div>
    <w:div w:id="812795632">
      <w:bodyDiv w:val="1"/>
      <w:marLeft w:val="0"/>
      <w:marRight w:val="0"/>
      <w:marTop w:val="0"/>
      <w:marBottom w:val="0"/>
      <w:divBdr>
        <w:top w:val="none" w:sz="0" w:space="0" w:color="auto"/>
        <w:left w:val="none" w:sz="0" w:space="0" w:color="auto"/>
        <w:bottom w:val="none" w:sz="0" w:space="0" w:color="auto"/>
        <w:right w:val="none" w:sz="0" w:space="0" w:color="auto"/>
      </w:divBdr>
    </w:div>
    <w:div w:id="814221352">
      <w:bodyDiv w:val="1"/>
      <w:marLeft w:val="0"/>
      <w:marRight w:val="0"/>
      <w:marTop w:val="0"/>
      <w:marBottom w:val="0"/>
      <w:divBdr>
        <w:top w:val="none" w:sz="0" w:space="0" w:color="auto"/>
        <w:left w:val="none" w:sz="0" w:space="0" w:color="auto"/>
        <w:bottom w:val="none" w:sz="0" w:space="0" w:color="auto"/>
        <w:right w:val="none" w:sz="0" w:space="0" w:color="auto"/>
      </w:divBdr>
    </w:div>
    <w:div w:id="823543619">
      <w:bodyDiv w:val="1"/>
      <w:marLeft w:val="0"/>
      <w:marRight w:val="0"/>
      <w:marTop w:val="0"/>
      <w:marBottom w:val="0"/>
      <w:divBdr>
        <w:top w:val="none" w:sz="0" w:space="0" w:color="auto"/>
        <w:left w:val="none" w:sz="0" w:space="0" w:color="auto"/>
        <w:bottom w:val="none" w:sz="0" w:space="0" w:color="auto"/>
        <w:right w:val="none" w:sz="0" w:space="0" w:color="auto"/>
      </w:divBdr>
    </w:div>
    <w:div w:id="823741677">
      <w:bodyDiv w:val="1"/>
      <w:marLeft w:val="0"/>
      <w:marRight w:val="0"/>
      <w:marTop w:val="0"/>
      <w:marBottom w:val="0"/>
      <w:divBdr>
        <w:top w:val="none" w:sz="0" w:space="0" w:color="auto"/>
        <w:left w:val="none" w:sz="0" w:space="0" w:color="auto"/>
        <w:bottom w:val="none" w:sz="0" w:space="0" w:color="auto"/>
        <w:right w:val="none" w:sz="0" w:space="0" w:color="auto"/>
      </w:divBdr>
    </w:div>
    <w:div w:id="840118521">
      <w:bodyDiv w:val="1"/>
      <w:marLeft w:val="0"/>
      <w:marRight w:val="0"/>
      <w:marTop w:val="0"/>
      <w:marBottom w:val="0"/>
      <w:divBdr>
        <w:top w:val="none" w:sz="0" w:space="0" w:color="auto"/>
        <w:left w:val="none" w:sz="0" w:space="0" w:color="auto"/>
        <w:bottom w:val="none" w:sz="0" w:space="0" w:color="auto"/>
        <w:right w:val="none" w:sz="0" w:space="0" w:color="auto"/>
      </w:divBdr>
    </w:div>
    <w:div w:id="854227460">
      <w:bodyDiv w:val="1"/>
      <w:marLeft w:val="0"/>
      <w:marRight w:val="0"/>
      <w:marTop w:val="0"/>
      <w:marBottom w:val="0"/>
      <w:divBdr>
        <w:top w:val="none" w:sz="0" w:space="0" w:color="auto"/>
        <w:left w:val="none" w:sz="0" w:space="0" w:color="auto"/>
        <w:bottom w:val="none" w:sz="0" w:space="0" w:color="auto"/>
        <w:right w:val="none" w:sz="0" w:space="0" w:color="auto"/>
      </w:divBdr>
    </w:div>
    <w:div w:id="854347924">
      <w:bodyDiv w:val="1"/>
      <w:marLeft w:val="0"/>
      <w:marRight w:val="0"/>
      <w:marTop w:val="0"/>
      <w:marBottom w:val="0"/>
      <w:divBdr>
        <w:top w:val="none" w:sz="0" w:space="0" w:color="auto"/>
        <w:left w:val="none" w:sz="0" w:space="0" w:color="auto"/>
        <w:bottom w:val="none" w:sz="0" w:space="0" w:color="auto"/>
        <w:right w:val="none" w:sz="0" w:space="0" w:color="auto"/>
      </w:divBdr>
    </w:div>
    <w:div w:id="857625335">
      <w:bodyDiv w:val="1"/>
      <w:marLeft w:val="0"/>
      <w:marRight w:val="0"/>
      <w:marTop w:val="0"/>
      <w:marBottom w:val="0"/>
      <w:divBdr>
        <w:top w:val="none" w:sz="0" w:space="0" w:color="auto"/>
        <w:left w:val="none" w:sz="0" w:space="0" w:color="auto"/>
        <w:bottom w:val="none" w:sz="0" w:space="0" w:color="auto"/>
        <w:right w:val="none" w:sz="0" w:space="0" w:color="auto"/>
      </w:divBdr>
    </w:div>
    <w:div w:id="858279606">
      <w:bodyDiv w:val="1"/>
      <w:marLeft w:val="0"/>
      <w:marRight w:val="0"/>
      <w:marTop w:val="0"/>
      <w:marBottom w:val="0"/>
      <w:divBdr>
        <w:top w:val="none" w:sz="0" w:space="0" w:color="auto"/>
        <w:left w:val="none" w:sz="0" w:space="0" w:color="auto"/>
        <w:bottom w:val="none" w:sz="0" w:space="0" w:color="auto"/>
        <w:right w:val="none" w:sz="0" w:space="0" w:color="auto"/>
      </w:divBdr>
    </w:div>
    <w:div w:id="861435938">
      <w:bodyDiv w:val="1"/>
      <w:marLeft w:val="0"/>
      <w:marRight w:val="0"/>
      <w:marTop w:val="0"/>
      <w:marBottom w:val="0"/>
      <w:divBdr>
        <w:top w:val="none" w:sz="0" w:space="0" w:color="auto"/>
        <w:left w:val="none" w:sz="0" w:space="0" w:color="auto"/>
        <w:bottom w:val="none" w:sz="0" w:space="0" w:color="auto"/>
        <w:right w:val="none" w:sz="0" w:space="0" w:color="auto"/>
      </w:divBdr>
    </w:div>
    <w:div w:id="869144052">
      <w:bodyDiv w:val="1"/>
      <w:marLeft w:val="0"/>
      <w:marRight w:val="0"/>
      <w:marTop w:val="0"/>
      <w:marBottom w:val="0"/>
      <w:divBdr>
        <w:top w:val="none" w:sz="0" w:space="0" w:color="auto"/>
        <w:left w:val="none" w:sz="0" w:space="0" w:color="auto"/>
        <w:bottom w:val="none" w:sz="0" w:space="0" w:color="auto"/>
        <w:right w:val="none" w:sz="0" w:space="0" w:color="auto"/>
      </w:divBdr>
    </w:div>
    <w:div w:id="872184642">
      <w:bodyDiv w:val="1"/>
      <w:marLeft w:val="0"/>
      <w:marRight w:val="0"/>
      <w:marTop w:val="0"/>
      <w:marBottom w:val="0"/>
      <w:divBdr>
        <w:top w:val="none" w:sz="0" w:space="0" w:color="auto"/>
        <w:left w:val="none" w:sz="0" w:space="0" w:color="auto"/>
        <w:bottom w:val="none" w:sz="0" w:space="0" w:color="auto"/>
        <w:right w:val="none" w:sz="0" w:space="0" w:color="auto"/>
      </w:divBdr>
    </w:div>
    <w:div w:id="874270689">
      <w:bodyDiv w:val="1"/>
      <w:marLeft w:val="0"/>
      <w:marRight w:val="0"/>
      <w:marTop w:val="0"/>
      <w:marBottom w:val="0"/>
      <w:divBdr>
        <w:top w:val="none" w:sz="0" w:space="0" w:color="auto"/>
        <w:left w:val="none" w:sz="0" w:space="0" w:color="auto"/>
        <w:bottom w:val="none" w:sz="0" w:space="0" w:color="auto"/>
        <w:right w:val="none" w:sz="0" w:space="0" w:color="auto"/>
      </w:divBdr>
    </w:div>
    <w:div w:id="887449234">
      <w:bodyDiv w:val="1"/>
      <w:marLeft w:val="0"/>
      <w:marRight w:val="0"/>
      <w:marTop w:val="0"/>
      <w:marBottom w:val="0"/>
      <w:divBdr>
        <w:top w:val="none" w:sz="0" w:space="0" w:color="auto"/>
        <w:left w:val="none" w:sz="0" w:space="0" w:color="auto"/>
        <w:bottom w:val="none" w:sz="0" w:space="0" w:color="auto"/>
        <w:right w:val="none" w:sz="0" w:space="0" w:color="auto"/>
      </w:divBdr>
    </w:div>
    <w:div w:id="887692892">
      <w:bodyDiv w:val="1"/>
      <w:marLeft w:val="0"/>
      <w:marRight w:val="0"/>
      <w:marTop w:val="0"/>
      <w:marBottom w:val="0"/>
      <w:divBdr>
        <w:top w:val="none" w:sz="0" w:space="0" w:color="auto"/>
        <w:left w:val="none" w:sz="0" w:space="0" w:color="auto"/>
        <w:bottom w:val="none" w:sz="0" w:space="0" w:color="auto"/>
        <w:right w:val="none" w:sz="0" w:space="0" w:color="auto"/>
      </w:divBdr>
    </w:div>
    <w:div w:id="888810262">
      <w:bodyDiv w:val="1"/>
      <w:marLeft w:val="0"/>
      <w:marRight w:val="0"/>
      <w:marTop w:val="0"/>
      <w:marBottom w:val="0"/>
      <w:divBdr>
        <w:top w:val="none" w:sz="0" w:space="0" w:color="auto"/>
        <w:left w:val="none" w:sz="0" w:space="0" w:color="auto"/>
        <w:bottom w:val="none" w:sz="0" w:space="0" w:color="auto"/>
        <w:right w:val="none" w:sz="0" w:space="0" w:color="auto"/>
      </w:divBdr>
    </w:div>
    <w:div w:id="893663357">
      <w:bodyDiv w:val="1"/>
      <w:marLeft w:val="0"/>
      <w:marRight w:val="0"/>
      <w:marTop w:val="0"/>
      <w:marBottom w:val="0"/>
      <w:divBdr>
        <w:top w:val="none" w:sz="0" w:space="0" w:color="auto"/>
        <w:left w:val="none" w:sz="0" w:space="0" w:color="auto"/>
        <w:bottom w:val="none" w:sz="0" w:space="0" w:color="auto"/>
        <w:right w:val="none" w:sz="0" w:space="0" w:color="auto"/>
      </w:divBdr>
    </w:div>
    <w:div w:id="897712971">
      <w:bodyDiv w:val="1"/>
      <w:marLeft w:val="0"/>
      <w:marRight w:val="0"/>
      <w:marTop w:val="0"/>
      <w:marBottom w:val="0"/>
      <w:divBdr>
        <w:top w:val="none" w:sz="0" w:space="0" w:color="auto"/>
        <w:left w:val="none" w:sz="0" w:space="0" w:color="auto"/>
        <w:bottom w:val="none" w:sz="0" w:space="0" w:color="auto"/>
        <w:right w:val="none" w:sz="0" w:space="0" w:color="auto"/>
      </w:divBdr>
    </w:div>
    <w:div w:id="900362678">
      <w:bodyDiv w:val="1"/>
      <w:marLeft w:val="0"/>
      <w:marRight w:val="0"/>
      <w:marTop w:val="0"/>
      <w:marBottom w:val="0"/>
      <w:divBdr>
        <w:top w:val="none" w:sz="0" w:space="0" w:color="auto"/>
        <w:left w:val="none" w:sz="0" w:space="0" w:color="auto"/>
        <w:bottom w:val="none" w:sz="0" w:space="0" w:color="auto"/>
        <w:right w:val="none" w:sz="0" w:space="0" w:color="auto"/>
      </w:divBdr>
    </w:div>
    <w:div w:id="901914183">
      <w:bodyDiv w:val="1"/>
      <w:marLeft w:val="0"/>
      <w:marRight w:val="0"/>
      <w:marTop w:val="0"/>
      <w:marBottom w:val="0"/>
      <w:divBdr>
        <w:top w:val="none" w:sz="0" w:space="0" w:color="auto"/>
        <w:left w:val="none" w:sz="0" w:space="0" w:color="auto"/>
        <w:bottom w:val="none" w:sz="0" w:space="0" w:color="auto"/>
        <w:right w:val="none" w:sz="0" w:space="0" w:color="auto"/>
      </w:divBdr>
    </w:div>
    <w:div w:id="907692945">
      <w:bodyDiv w:val="1"/>
      <w:marLeft w:val="0"/>
      <w:marRight w:val="0"/>
      <w:marTop w:val="0"/>
      <w:marBottom w:val="0"/>
      <w:divBdr>
        <w:top w:val="none" w:sz="0" w:space="0" w:color="auto"/>
        <w:left w:val="none" w:sz="0" w:space="0" w:color="auto"/>
        <w:bottom w:val="none" w:sz="0" w:space="0" w:color="auto"/>
        <w:right w:val="none" w:sz="0" w:space="0" w:color="auto"/>
      </w:divBdr>
    </w:div>
    <w:div w:id="908347562">
      <w:bodyDiv w:val="1"/>
      <w:marLeft w:val="0"/>
      <w:marRight w:val="0"/>
      <w:marTop w:val="0"/>
      <w:marBottom w:val="0"/>
      <w:divBdr>
        <w:top w:val="none" w:sz="0" w:space="0" w:color="auto"/>
        <w:left w:val="none" w:sz="0" w:space="0" w:color="auto"/>
        <w:bottom w:val="none" w:sz="0" w:space="0" w:color="auto"/>
        <w:right w:val="none" w:sz="0" w:space="0" w:color="auto"/>
      </w:divBdr>
    </w:div>
    <w:div w:id="909077464">
      <w:bodyDiv w:val="1"/>
      <w:marLeft w:val="0"/>
      <w:marRight w:val="0"/>
      <w:marTop w:val="0"/>
      <w:marBottom w:val="0"/>
      <w:divBdr>
        <w:top w:val="none" w:sz="0" w:space="0" w:color="auto"/>
        <w:left w:val="none" w:sz="0" w:space="0" w:color="auto"/>
        <w:bottom w:val="none" w:sz="0" w:space="0" w:color="auto"/>
        <w:right w:val="none" w:sz="0" w:space="0" w:color="auto"/>
      </w:divBdr>
    </w:div>
    <w:div w:id="916598699">
      <w:bodyDiv w:val="1"/>
      <w:marLeft w:val="0"/>
      <w:marRight w:val="0"/>
      <w:marTop w:val="0"/>
      <w:marBottom w:val="0"/>
      <w:divBdr>
        <w:top w:val="none" w:sz="0" w:space="0" w:color="auto"/>
        <w:left w:val="none" w:sz="0" w:space="0" w:color="auto"/>
        <w:bottom w:val="none" w:sz="0" w:space="0" w:color="auto"/>
        <w:right w:val="none" w:sz="0" w:space="0" w:color="auto"/>
      </w:divBdr>
    </w:div>
    <w:div w:id="916939231">
      <w:bodyDiv w:val="1"/>
      <w:marLeft w:val="0"/>
      <w:marRight w:val="0"/>
      <w:marTop w:val="0"/>
      <w:marBottom w:val="0"/>
      <w:divBdr>
        <w:top w:val="none" w:sz="0" w:space="0" w:color="auto"/>
        <w:left w:val="none" w:sz="0" w:space="0" w:color="auto"/>
        <w:bottom w:val="none" w:sz="0" w:space="0" w:color="auto"/>
        <w:right w:val="none" w:sz="0" w:space="0" w:color="auto"/>
      </w:divBdr>
    </w:div>
    <w:div w:id="924991825">
      <w:bodyDiv w:val="1"/>
      <w:marLeft w:val="0"/>
      <w:marRight w:val="0"/>
      <w:marTop w:val="0"/>
      <w:marBottom w:val="0"/>
      <w:divBdr>
        <w:top w:val="none" w:sz="0" w:space="0" w:color="auto"/>
        <w:left w:val="none" w:sz="0" w:space="0" w:color="auto"/>
        <w:bottom w:val="none" w:sz="0" w:space="0" w:color="auto"/>
        <w:right w:val="none" w:sz="0" w:space="0" w:color="auto"/>
      </w:divBdr>
    </w:div>
    <w:div w:id="935477110">
      <w:bodyDiv w:val="1"/>
      <w:marLeft w:val="0"/>
      <w:marRight w:val="0"/>
      <w:marTop w:val="0"/>
      <w:marBottom w:val="0"/>
      <w:divBdr>
        <w:top w:val="none" w:sz="0" w:space="0" w:color="auto"/>
        <w:left w:val="none" w:sz="0" w:space="0" w:color="auto"/>
        <w:bottom w:val="none" w:sz="0" w:space="0" w:color="auto"/>
        <w:right w:val="none" w:sz="0" w:space="0" w:color="auto"/>
      </w:divBdr>
    </w:div>
    <w:div w:id="937055606">
      <w:bodyDiv w:val="1"/>
      <w:marLeft w:val="0"/>
      <w:marRight w:val="0"/>
      <w:marTop w:val="0"/>
      <w:marBottom w:val="0"/>
      <w:divBdr>
        <w:top w:val="none" w:sz="0" w:space="0" w:color="auto"/>
        <w:left w:val="none" w:sz="0" w:space="0" w:color="auto"/>
        <w:bottom w:val="none" w:sz="0" w:space="0" w:color="auto"/>
        <w:right w:val="none" w:sz="0" w:space="0" w:color="auto"/>
      </w:divBdr>
    </w:div>
    <w:div w:id="938757344">
      <w:bodyDiv w:val="1"/>
      <w:marLeft w:val="0"/>
      <w:marRight w:val="0"/>
      <w:marTop w:val="0"/>
      <w:marBottom w:val="0"/>
      <w:divBdr>
        <w:top w:val="none" w:sz="0" w:space="0" w:color="auto"/>
        <w:left w:val="none" w:sz="0" w:space="0" w:color="auto"/>
        <w:bottom w:val="none" w:sz="0" w:space="0" w:color="auto"/>
        <w:right w:val="none" w:sz="0" w:space="0" w:color="auto"/>
      </w:divBdr>
    </w:div>
    <w:div w:id="940072023">
      <w:bodyDiv w:val="1"/>
      <w:marLeft w:val="0"/>
      <w:marRight w:val="0"/>
      <w:marTop w:val="0"/>
      <w:marBottom w:val="0"/>
      <w:divBdr>
        <w:top w:val="none" w:sz="0" w:space="0" w:color="auto"/>
        <w:left w:val="none" w:sz="0" w:space="0" w:color="auto"/>
        <w:bottom w:val="none" w:sz="0" w:space="0" w:color="auto"/>
        <w:right w:val="none" w:sz="0" w:space="0" w:color="auto"/>
      </w:divBdr>
    </w:div>
    <w:div w:id="944070216">
      <w:bodyDiv w:val="1"/>
      <w:marLeft w:val="0"/>
      <w:marRight w:val="0"/>
      <w:marTop w:val="0"/>
      <w:marBottom w:val="0"/>
      <w:divBdr>
        <w:top w:val="none" w:sz="0" w:space="0" w:color="auto"/>
        <w:left w:val="none" w:sz="0" w:space="0" w:color="auto"/>
        <w:bottom w:val="none" w:sz="0" w:space="0" w:color="auto"/>
        <w:right w:val="none" w:sz="0" w:space="0" w:color="auto"/>
      </w:divBdr>
    </w:div>
    <w:div w:id="945503488">
      <w:bodyDiv w:val="1"/>
      <w:marLeft w:val="0"/>
      <w:marRight w:val="0"/>
      <w:marTop w:val="0"/>
      <w:marBottom w:val="0"/>
      <w:divBdr>
        <w:top w:val="none" w:sz="0" w:space="0" w:color="auto"/>
        <w:left w:val="none" w:sz="0" w:space="0" w:color="auto"/>
        <w:bottom w:val="none" w:sz="0" w:space="0" w:color="auto"/>
        <w:right w:val="none" w:sz="0" w:space="0" w:color="auto"/>
      </w:divBdr>
    </w:div>
    <w:div w:id="947853334">
      <w:bodyDiv w:val="1"/>
      <w:marLeft w:val="0"/>
      <w:marRight w:val="0"/>
      <w:marTop w:val="0"/>
      <w:marBottom w:val="0"/>
      <w:divBdr>
        <w:top w:val="none" w:sz="0" w:space="0" w:color="auto"/>
        <w:left w:val="none" w:sz="0" w:space="0" w:color="auto"/>
        <w:bottom w:val="none" w:sz="0" w:space="0" w:color="auto"/>
        <w:right w:val="none" w:sz="0" w:space="0" w:color="auto"/>
      </w:divBdr>
    </w:div>
    <w:div w:id="949582812">
      <w:bodyDiv w:val="1"/>
      <w:marLeft w:val="0"/>
      <w:marRight w:val="0"/>
      <w:marTop w:val="0"/>
      <w:marBottom w:val="0"/>
      <w:divBdr>
        <w:top w:val="none" w:sz="0" w:space="0" w:color="auto"/>
        <w:left w:val="none" w:sz="0" w:space="0" w:color="auto"/>
        <w:bottom w:val="none" w:sz="0" w:space="0" w:color="auto"/>
        <w:right w:val="none" w:sz="0" w:space="0" w:color="auto"/>
      </w:divBdr>
    </w:div>
    <w:div w:id="949628837">
      <w:bodyDiv w:val="1"/>
      <w:marLeft w:val="0"/>
      <w:marRight w:val="0"/>
      <w:marTop w:val="0"/>
      <w:marBottom w:val="0"/>
      <w:divBdr>
        <w:top w:val="none" w:sz="0" w:space="0" w:color="auto"/>
        <w:left w:val="none" w:sz="0" w:space="0" w:color="auto"/>
        <w:bottom w:val="none" w:sz="0" w:space="0" w:color="auto"/>
        <w:right w:val="none" w:sz="0" w:space="0" w:color="auto"/>
      </w:divBdr>
    </w:div>
    <w:div w:id="950743172">
      <w:bodyDiv w:val="1"/>
      <w:marLeft w:val="0"/>
      <w:marRight w:val="0"/>
      <w:marTop w:val="0"/>
      <w:marBottom w:val="0"/>
      <w:divBdr>
        <w:top w:val="none" w:sz="0" w:space="0" w:color="auto"/>
        <w:left w:val="none" w:sz="0" w:space="0" w:color="auto"/>
        <w:bottom w:val="none" w:sz="0" w:space="0" w:color="auto"/>
        <w:right w:val="none" w:sz="0" w:space="0" w:color="auto"/>
      </w:divBdr>
    </w:div>
    <w:div w:id="961575308">
      <w:bodyDiv w:val="1"/>
      <w:marLeft w:val="0"/>
      <w:marRight w:val="0"/>
      <w:marTop w:val="0"/>
      <w:marBottom w:val="0"/>
      <w:divBdr>
        <w:top w:val="none" w:sz="0" w:space="0" w:color="auto"/>
        <w:left w:val="none" w:sz="0" w:space="0" w:color="auto"/>
        <w:bottom w:val="none" w:sz="0" w:space="0" w:color="auto"/>
        <w:right w:val="none" w:sz="0" w:space="0" w:color="auto"/>
      </w:divBdr>
    </w:div>
    <w:div w:id="965045918">
      <w:bodyDiv w:val="1"/>
      <w:marLeft w:val="0"/>
      <w:marRight w:val="0"/>
      <w:marTop w:val="0"/>
      <w:marBottom w:val="0"/>
      <w:divBdr>
        <w:top w:val="none" w:sz="0" w:space="0" w:color="auto"/>
        <w:left w:val="none" w:sz="0" w:space="0" w:color="auto"/>
        <w:bottom w:val="none" w:sz="0" w:space="0" w:color="auto"/>
        <w:right w:val="none" w:sz="0" w:space="0" w:color="auto"/>
      </w:divBdr>
    </w:div>
    <w:div w:id="966278180">
      <w:bodyDiv w:val="1"/>
      <w:marLeft w:val="0"/>
      <w:marRight w:val="0"/>
      <w:marTop w:val="0"/>
      <w:marBottom w:val="0"/>
      <w:divBdr>
        <w:top w:val="none" w:sz="0" w:space="0" w:color="auto"/>
        <w:left w:val="none" w:sz="0" w:space="0" w:color="auto"/>
        <w:bottom w:val="none" w:sz="0" w:space="0" w:color="auto"/>
        <w:right w:val="none" w:sz="0" w:space="0" w:color="auto"/>
      </w:divBdr>
    </w:div>
    <w:div w:id="977538742">
      <w:bodyDiv w:val="1"/>
      <w:marLeft w:val="0"/>
      <w:marRight w:val="0"/>
      <w:marTop w:val="0"/>
      <w:marBottom w:val="0"/>
      <w:divBdr>
        <w:top w:val="none" w:sz="0" w:space="0" w:color="auto"/>
        <w:left w:val="none" w:sz="0" w:space="0" w:color="auto"/>
        <w:bottom w:val="none" w:sz="0" w:space="0" w:color="auto"/>
        <w:right w:val="none" w:sz="0" w:space="0" w:color="auto"/>
      </w:divBdr>
    </w:div>
    <w:div w:id="979387909">
      <w:bodyDiv w:val="1"/>
      <w:marLeft w:val="0"/>
      <w:marRight w:val="0"/>
      <w:marTop w:val="0"/>
      <w:marBottom w:val="0"/>
      <w:divBdr>
        <w:top w:val="none" w:sz="0" w:space="0" w:color="auto"/>
        <w:left w:val="none" w:sz="0" w:space="0" w:color="auto"/>
        <w:bottom w:val="none" w:sz="0" w:space="0" w:color="auto"/>
        <w:right w:val="none" w:sz="0" w:space="0" w:color="auto"/>
      </w:divBdr>
    </w:div>
    <w:div w:id="986085708">
      <w:bodyDiv w:val="1"/>
      <w:marLeft w:val="0"/>
      <w:marRight w:val="0"/>
      <w:marTop w:val="0"/>
      <w:marBottom w:val="0"/>
      <w:divBdr>
        <w:top w:val="none" w:sz="0" w:space="0" w:color="auto"/>
        <w:left w:val="none" w:sz="0" w:space="0" w:color="auto"/>
        <w:bottom w:val="none" w:sz="0" w:space="0" w:color="auto"/>
        <w:right w:val="none" w:sz="0" w:space="0" w:color="auto"/>
      </w:divBdr>
    </w:div>
    <w:div w:id="991525907">
      <w:bodyDiv w:val="1"/>
      <w:marLeft w:val="0"/>
      <w:marRight w:val="0"/>
      <w:marTop w:val="0"/>
      <w:marBottom w:val="0"/>
      <w:divBdr>
        <w:top w:val="none" w:sz="0" w:space="0" w:color="auto"/>
        <w:left w:val="none" w:sz="0" w:space="0" w:color="auto"/>
        <w:bottom w:val="none" w:sz="0" w:space="0" w:color="auto"/>
        <w:right w:val="none" w:sz="0" w:space="0" w:color="auto"/>
      </w:divBdr>
    </w:div>
    <w:div w:id="991711798">
      <w:bodyDiv w:val="1"/>
      <w:marLeft w:val="0"/>
      <w:marRight w:val="0"/>
      <w:marTop w:val="0"/>
      <w:marBottom w:val="0"/>
      <w:divBdr>
        <w:top w:val="none" w:sz="0" w:space="0" w:color="auto"/>
        <w:left w:val="none" w:sz="0" w:space="0" w:color="auto"/>
        <w:bottom w:val="none" w:sz="0" w:space="0" w:color="auto"/>
        <w:right w:val="none" w:sz="0" w:space="0" w:color="auto"/>
      </w:divBdr>
    </w:div>
    <w:div w:id="1004817586">
      <w:bodyDiv w:val="1"/>
      <w:marLeft w:val="0"/>
      <w:marRight w:val="0"/>
      <w:marTop w:val="0"/>
      <w:marBottom w:val="0"/>
      <w:divBdr>
        <w:top w:val="none" w:sz="0" w:space="0" w:color="auto"/>
        <w:left w:val="none" w:sz="0" w:space="0" w:color="auto"/>
        <w:bottom w:val="none" w:sz="0" w:space="0" w:color="auto"/>
        <w:right w:val="none" w:sz="0" w:space="0" w:color="auto"/>
      </w:divBdr>
    </w:div>
    <w:div w:id="1009410863">
      <w:bodyDiv w:val="1"/>
      <w:marLeft w:val="0"/>
      <w:marRight w:val="0"/>
      <w:marTop w:val="0"/>
      <w:marBottom w:val="0"/>
      <w:divBdr>
        <w:top w:val="none" w:sz="0" w:space="0" w:color="auto"/>
        <w:left w:val="none" w:sz="0" w:space="0" w:color="auto"/>
        <w:bottom w:val="none" w:sz="0" w:space="0" w:color="auto"/>
        <w:right w:val="none" w:sz="0" w:space="0" w:color="auto"/>
      </w:divBdr>
    </w:div>
    <w:div w:id="1009794427">
      <w:bodyDiv w:val="1"/>
      <w:marLeft w:val="0"/>
      <w:marRight w:val="0"/>
      <w:marTop w:val="0"/>
      <w:marBottom w:val="0"/>
      <w:divBdr>
        <w:top w:val="none" w:sz="0" w:space="0" w:color="auto"/>
        <w:left w:val="none" w:sz="0" w:space="0" w:color="auto"/>
        <w:bottom w:val="none" w:sz="0" w:space="0" w:color="auto"/>
        <w:right w:val="none" w:sz="0" w:space="0" w:color="auto"/>
      </w:divBdr>
    </w:div>
    <w:div w:id="1016421203">
      <w:bodyDiv w:val="1"/>
      <w:marLeft w:val="0"/>
      <w:marRight w:val="0"/>
      <w:marTop w:val="0"/>
      <w:marBottom w:val="0"/>
      <w:divBdr>
        <w:top w:val="none" w:sz="0" w:space="0" w:color="auto"/>
        <w:left w:val="none" w:sz="0" w:space="0" w:color="auto"/>
        <w:bottom w:val="none" w:sz="0" w:space="0" w:color="auto"/>
        <w:right w:val="none" w:sz="0" w:space="0" w:color="auto"/>
      </w:divBdr>
    </w:div>
    <w:div w:id="1017661909">
      <w:bodyDiv w:val="1"/>
      <w:marLeft w:val="0"/>
      <w:marRight w:val="0"/>
      <w:marTop w:val="0"/>
      <w:marBottom w:val="0"/>
      <w:divBdr>
        <w:top w:val="none" w:sz="0" w:space="0" w:color="auto"/>
        <w:left w:val="none" w:sz="0" w:space="0" w:color="auto"/>
        <w:bottom w:val="none" w:sz="0" w:space="0" w:color="auto"/>
        <w:right w:val="none" w:sz="0" w:space="0" w:color="auto"/>
      </w:divBdr>
    </w:div>
    <w:div w:id="1022895361">
      <w:bodyDiv w:val="1"/>
      <w:marLeft w:val="0"/>
      <w:marRight w:val="0"/>
      <w:marTop w:val="0"/>
      <w:marBottom w:val="0"/>
      <w:divBdr>
        <w:top w:val="none" w:sz="0" w:space="0" w:color="auto"/>
        <w:left w:val="none" w:sz="0" w:space="0" w:color="auto"/>
        <w:bottom w:val="none" w:sz="0" w:space="0" w:color="auto"/>
        <w:right w:val="none" w:sz="0" w:space="0" w:color="auto"/>
      </w:divBdr>
    </w:div>
    <w:div w:id="1031616520">
      <w:bodyDiv w:val="1"/>
      <w:marLeft w:val="0"/>
      <w:marRight w:val="0"/>
      <w:marTop w:val="0"/>
      <w:marBottom w:val="0"/>
      <w:divBdr>
        <w:top w:val="none" w:sz="0" w:space="0" w:color="auto"/>
        <w:left w:val="none" w:sz="0" w:space="0" w:color="auto"/>
        <w:bottom w:val="none" w:sz="0" w:space="0" w:color="auto"/>
        <w:right w:val="none" w:sz="0" w:space="0" w:color="auto"/>
      </w:divBdr>
    </w:div>
    <w:div w:id="1031995512">
      <w:bodyDiv w:val="1"/>
      <w:marLeft w:val="0"/>
      <w:marRight w:val="0"/>
      <w:marTop w:val="0"/>
      <w:marBottom w:val="0"/>
      <w:divBdr>
        <w:top w:val="none" w:sz="0" w:space="0" w:color="auto"/>
        <w:left w:val="none" w:sz="0" w:space="0" w:color="auto"/>
        <w:bottom w:val="none" w:sz="0" w:space="0" w:color="auto"/>
        <w:right w:val="none" w:sz="0" w:space="0" w:color="auto"/>
      </w:divBdr>
    </w:div>
    <w:div w:id="1035891644">
      <w:bodyDiv w:val="1"/>
      <w:marLeft w:val="0"/>
      <w:marRight w:val="0"/>
      <w:marTop w:val="0"/>
      <w:marBottom w:val="0"/>
      <w:divBdr>
        <w:top w:val="none" w:sz="0" w:space="0" w:color="auto"/>
        <w:left w:val="none" w:sz="0" w:space="0" w:color="auto"/>
        <w:bottom w:val="none" w:sz="0" w:space="0" w:color="auto"/>
        <w:right w:val="none" w:sz="0" w:space="0" w:color="auto"/>
      </w:divBdr>
    </w:div>
    <w:div w:id="1037975923">
      <w:bodyDiv w:val="1"/>
      <w:marLeft w:val="0"/>
      <w:marRight w:val="0"/>
      <w:marTop w:val="0"/>
      <w:marBottom w:val="0"/>
      <w:divBdr>
        <w:top w:val="none" w:sz="0" w:space="0" w:color="auto"/>
        <w:left w:val="none" w:sz="0" w:space="0" w:color="auto"/>
        <w:bottom w:val="none" w:sz="0" w:space="0" w:color="auto"/>
        <w:right w:val="none" w:sz="0" w:space="0" w:color="auto"/>
      </w:divBdr>
    </w:div>
    <w:div w:id="1041057836">
      <w:bodyDiv w:val="1"/>
      <w:marLeft w:val="0"/>
      <w:marRight w:val="0"/>
      <w:marTop w:val="0"/>
      <w:marBottom w:val="0"/>
      <w:divBdr>
        <w:top w:val="none" w:sz="0" w:space="0" w:color="auto"/>
        <w:left w:val="none" w:sz="0" w:space="0" w:color="auto"/>
        <w:bottom w:val="none" w:sz="0" w:space="0" w:color="auto"/>
        <w:right w:val="none" w:sz="0" w:space="0" w:color="auto"/>
      </w:divBdr>
    </w:div>
    <w:div w:id="1046294730">
      <w:bodyDiv w:val="1"/>
      <w:marLeft w:val="0"/>
      <w:marRight w:val="0"/>
      <w:marTop w:val="0"/>
      <w:marBottom w:val="0"/>
      <w:divBdr>
        <w:top w:val="none" w:sz="0" w:space="0" w:color="auto"/>
        <w:left w:val="none" w:sz="0" w:space="0" w:color="auto"/>
        <w:bottom w:val="none" w:sz="0" w:space="0" w:color="auto"/>
        <w:right w:val="none" w:sz="0" w:space="0" w:color="auto"/>
      </w:divBdr>
    </w:div>
    <w:div w:id="1046489249">
      <w:bodyDiv w:val="1"/>
      <w:marLeft w:val="0"/>
      <w:marRight w:val="0"/>
      <w:marTop w:val="0"/>
      <w:marBottom w:val="0"/>
      <w:divBdr>
        <w:top w:val="none" w:sz="0" w:space="0" w:color="auto"/>
        <w:left w:val="none" w:sz="0" w:space="0" w:color="auto"/>
        <w:bottom w:val="none" w:sz="0" w:space="0" w:color="auto"/>
        <w:right w:val="none" w:sz="0" w:space="0" w:color="auto"/>
      </w:divBdr>
    </w:div>
    <w:div w:id="1048266382">
      <w:bodyDiv w:val="1"/>
      <w:marLeft w:val="0"/>
      <w:marRight w:val="0"/>
      <w:marTop w:val="0"/>
      <w:marBottom w:val="0"/>
      <w:divBdr>
        <w:top w:val="none" w:sz="0" w:space="0" w:color="auto"/>
        <w:left w:val="none" w:sz="0" w:space="0" w:color="auto"/>
        <w:bottom w:val="none" w:sz="0" w:space="0" w:color="auto"/>
        <w:right w:val="none" w:sz="0" w:space="0" w:color="auto"/>
      </w:divBdr>
    </w:div>
    <w:div w:id="1049767218">
      <w:bodyDiv w:val="1"/>
      <w:marLeft w:val="0"/>
      <w:marRight w:val="0"/>
      <w:marTop w:val="0"/>
      <w:marBottom w:val="0"/>
      <w:divBdr>
        <w:top w:val="none" w:sz="0" w:space="0" w:color="auto"/>
        <w:left w:val="none" w:sz="0" w:space="0" w:color="auto"/>
        <w:bottom w:val="none" w:sz="0" w:space="0" w:color="auto"/>
        <w:right w:val="none" w:sz="0" w:space="0" w:color="auto"/>
      </w:divBdr>
    </w:div>
    <w:div w:id="1050422708">
      <w:bodyDiv w:val="1"/>
      <w:marLeft w:val="0"/>
      <w:marRight w:val="0"/>
      <w:marTop w:val="0"/>
      <w:marBottom w:val="0"/>
      <w:divBdr>
        <w:top w:val="none" w:sz="0" w:space="0" w:color="auto"/>
        <w:left w:val="none" w:sz="0" w:space="0" w:color="auto"/>
        <w:bottom w:val="none" w:sz="0" w:space="0" w:color="auto"/>
        <w:right w:val="none" w:sz="0" w:space="0" w:color="auto"/>
      </w:divBdr>
    </w:div>
    <w:div w:id="1052733396">
      <w:bodyDiv w:val="1"/>
      <w:marLeft w:val="0"/>
      <w:marRight w:val="0"/>
      <w:marTop w:val="0"/>
      <w:marBottom w:val="0"/>
      <w:divBdr>
        <w:top w:val="none" w:sz="0" w:space="0" w:color="auto"/>
        <w:left w:val="none" w:sz="0" w:space="0" w:color="auto"/>
        <w:bottom w:val="none" w:sz="0" w:space="0" w:color="auto"/>
        <w:right w:val="none" w:sz="0" w:space="0" w:color="auto"/>
      </w:divBdr>
    </w:div>
    <w:div w:id="1060136579">
      <w:bodyDiv w:val="1"/>
      <w:marLeft w:val="0"/>
      <w:marRight w:val="0"/>
      <w:marTop w:val="0"/>
      <w:marBottom w:val="0"/>
      <w:divBdr>
        <w:top w:val="none" w:sz="0" w:space="0" w:color="auto"/>
        <w:left w:val="none" w:sz="0" w:space="0" w:color="auto"/>
        <w:bottom w:val="none" w:sz="0" w:space="0" w:color="auto"/>
        <w:right w:val="none" w:sz="0" w:space="0" w:color="auto"/>
      </w:divBdr>
    </w:div>
    <w:div w:id="1060667269">
      <w:bodyDiv w:val="1"/>
      <w:marLeft w:val="0"/>
      <w:marRight w:val="0"/>
      <w:marTop w:val="0"/>
      <w:marBottom w:val="0"/>
      <w:divBdr>
        <w:top w:val="none" w:sz="0" w:space="0" w:color="auto"/>
        <w:left w:val="none" w:sz="0" w:space="0" w:color="auto"/>
        <w:bottom w:val="none" w:sz="0" w:space="0" w:color="auto"/>
        <w:right w:val="none" w:sz="0" w:space="0" w:color="auto"/>
      </w:divBdr>
    </w:div>
    <w:div w:id="1070613101">
      <w:bodyDiv w:val="1"/>
      <w:marLeft w:val="0"/>
      <w:marRight w:val="0"/>
      <w:marTop w:val="0"/>
      <w:marBottom w:val="0"/>
      <w:divBdr>
        <w:top w:val="none" w:sz="0" w:space="0" w:color="auto"/>
        <w:left w:val="none" w:sz="0" w:space="0" w:color="auto"/>
        <w:bottom w:val="none" w:sz="0" w:space="0" w:color="auto"/>
        <w:right w:val="none" w:sz="0" w:space="0" w:color="auto"/>
      </w:divBdr>
    </w:div>
    <w:div w:id="1072193886">
      <w:bodyDiv w:val="1"/>
      <w:marLeft w:val="0"/>
      <w:marRight w:val="0"/>
      <w:marTop w:val="0"/>
      <w:marBottom w:val="0"/>
      <w:divBdr>
        <w:top w:val="none" w:sz="0" w:space="0" w:color="auto"/>
        <w:left w:val="none" w:sz="0" w:space="0" w:color="auto"/>
        <w:bottom w:val="none" w:sz="0" w:space="0" w:color="auto"/>
        <w:right w:val="none" w:sz="0" w:space="0" w:color="auto"/>
      </w:divBdr>
    </w:div>
    <w:div w:id="1074012446">
      <w:bodyDiv w:val="1"/>
      <w:marLeft w:val="0"/>
      <w:marRight w:val="0"/>
      <w:marTop w:val="0"/>
      <w:marBottom w:val="0"/>
      <w:divBdr>
        <w:top w:val="none" w:sz="0" w:space="0" w:color="auto"/>
        <w:left w:val="none" w:sz="0" w:space="0" w:color="auto"/>
        <w:bottom w:val="none" w:sz="0" w:space="0" w:color="auto"/>
        <w:right w:val="none" w:sz="0" w:space="0" w:color="auto"/>
      </w:divBdr>
    </w:div>
    <w:div w:id="1090466130">
      <w:bodyDiv w:val="1"/>
      <w:marLeft w:val="0"/>
      <w:marRight w:val="0"/>
      <w:marTop w:val="0"/>
      <w:marBottom w:val="0"/>
      <w:divBdr>
        <w:top w:val="none" w:sz="0" w:space="0" w:color="auto"/>
        <w:left w:val="none" w:sz="0" w:space="0" w:color="auto"/>
        <w:bottom w:val="none" w:sz="0" w:space="0" w:color="auto"/>
        <w:right w:val="none" w:sz="0" w:space="0" w:color="auto"/>
      </w:divBdr>
    </w:div>
    <w:div w:id="1090926599">
      <w:bodyDiv w:val="1"/>
      <w:marLeft w:val="0"/>
      <w:marRight w:val="0"/>
      <w:marTop w:val="0"/>
      <w:marBottom w:val="0"/>
      <w:divBdr>
        <w:top w:val="none" w:sz="0" w:space="0" w:color="auto"/>
        <w:left w:val="none" w:sz="0" w:space="0" w:color="auto"/>
        <w:bottom w:val="none" w:sz="0" w:space="0" w:color="auto"/>
        <w:right w:val="none" w:sz="0" w:space="0" w:color="auto"/>
      </w:divBdr>
    </w:div>
    <w:div w:id="1098646492">
      <w:bodyDiv w:val="1"/>
      <w:marLeft w:val="0"/>
      <w:marRight w:val="0"/>
      <w:marTop w:val="0"/>
      <w:marBottom w:val="0"/>
      <w:divBdr>
        <w:top w:val="none" w:sz="0" w:space="0" w:color="auto"/>
        <w:left w:val="none" w:sz="0" w:space="0" w:color="auto"/>
        <w:bottom w:val="none" w:sz="0" w:space="0" w:color="auto"/>
        <w:right w:val="none" w:sz="0" w:space="0" w:color="auto"/>
      </w:divBdr>
    </w:div>
    <w:div w:id="1106534143">
      <w:bodyDiv w:val="1"/>
      <w:marLeft w:val="0"/>
      <w:marRight w:val="0"/>
      <w:marTop w:val="0"/>
      <w:marBottom w:val="0"/>
      <w:divBdr>
        <w:top w:val="none" w:sz="0" w:space="0" w:color="auto"/>
        <w:left w:val="none" w:sz="0" w:space="0" w:color="auto"/>
        <w:bottom w:val="none" w:sz="0" w:space="0" w:color="auto"/>
        <w:right w:val="none" w:sz="0" w:space="0" w:color="auto"/>
      </w:divBdr>
    </w:div>
    <w:div w:id="1106849813">
      <w:bodyDiv w:val="1"/>
      <w:marLeft w:val="0"/>
      <w:marRight w:val="0"/>
      <w:marTop w:val="0"/>
      <w:marBottom w:val="0"/>
      <w:divBdr>
        <w:top w:val="none" w:sz="0" w:space="0" w:color="auto"/>
        <w:left w:val="none" w:sz="0" w:space="0" w:color="auto"/>
        <w:bottom w:val="none" w:sz="0" w:space="0" w:color="auto"/>
        <w:right w:val="none" w:sz="0" w:space="0" w:color="auto"/>
      </w:divBdr>
    </w:div>
    <w:div w:id="1108544783">
      <w:bodyDiv w:val="1"/>
      <w:marLeft w:val="0"/>
      <w:marRight w:val="0"/>
      <w:marTop w:val="0"/>
      <w:marBottom w:val="0"/>
      <w:divBdr>
        <w:top w:val="none" w:sz="0" w:space="0" w:color="auto"/>
        <w:left w:val="none" w:sz="0" w:space="0" w:color="auto"/>
        <w:bottom w:val="none" w:sz="0" w:space="0" w:color="auto"/>
        <w:right w:val="none" w:sz="0" w:space="0" w:color="auto"/>
      </w:divBdr>
    </w:div>
    <w:div w:id="1113816927">
      <w:bodyDiv w:val="1"/>
      <w:marLeft w:val="0"/>
      <w:marRight w:val="0"/>
      <w:marTop w:val="0"/>
      <w:marBottom w:val="0"/>
      <w:divBdr>
        <w:top w:val="none" w:sz="0" w:space="0" w:color="auto"/>
        <w:left w:val="none" w:sz="0" w:space="0" w:color="auto"/>
        <w:bottom w:val="none" w:sz="0" w:space="0" w:color="auto"/>
        <w:right w:val="none" w:sz="0" w:space="0" w:color="auto"/>
      </w:divBdr>
    </w:div>
    <w:div w:id="1118178457">
      <w:bodyDiv w:val="1"/>
      <w:marLeft w:val="0"/>
      <w:marRight w:val="0"/>
      <w:marTop w:val="0"/>
      <w:marBottom w:val="0"/>
      <w:divBdr>
        <w:top w:val="none" w:sz="0" w:space="0" w:color="auto"/>
        <w:left w:val="none" w:sz="0" w:space="0" w:color="auto"/>
        <w:bottom w:val="none" w:sz="0" w:space="0" w:color="auto"/>
        <w:right w:val="none" w:sz="0" w:space="0" w:color="auto"/>
      </w:divBdr>
    </w:div>
    <w:div w:id="1118990390">
      <w:bodyDiv w:val="1"/>
      <w:marLeft w:val="0"/>
      <w:marRight w:val="0"/>
      <w:marTop w:val="0"/>
      <w:marBottom w:val="0"/>
      <w:divBdr>
        <w:top w:val="none" w:sz="0" w:space="0" w:color="auto"/>
        <w:left w:val="none" w:sz="0" w:space="0" w:color="auto"/>
        <w:bottom w:val="none" w:sz="0" w:space="0" w:color="auto"/>
        <w:right w:val="none" w:sz="0" w:space="0" w:color="auto"/>
      </w:divBdr>
    </w:div>
    <w:div w:id="1119573120">
      <w:bodyDiv w:val="1"/>
      <w:marLeft w:val="0"/>
      <w:marRight w:val="0"/>
      <w:marTop w:val="0"/>
      <w:marBottom w:val="0"/>
      <w:divBdr>
        <w:top w:val="none" w:sz="0" w:space="0" w:color="auto"/>
        <w:left w:val="none" w:sz="0" w:space="0" w:color="auto"/>
        <w:bottom w:val="none" w:sz="0" w:space="0" w:color="auto"/>
        <w:right w:val="none" w:sz="0" w:space="0" w:color="auto"/>
      </w:divBdr>
    </w:div>
    <w:div w:id="1138062778">
      <w:bodyDiv w:val="1"/>
      <w:marLeft w:val="0"/>
      <w:marRight w:val="0"/>
      <w:marTop w:val="0"/>
      <w:marBottom w:val="0"/>
      <w:divBdr>
        <w:top w:val="none" w:sz="0" w:space="0" w:color="auto"/>
        <w:left w:val="none" w:sz="0" w:space="0" w:color="auto"/>
        <w:bottom w:val="none" w:sz="0" w:space="0" w:color="auto"/>
        <w:right w:val="none" w:sz="0" w:space="0" w:color="auto"/>
      </w:divBdr>
    </w:div>
    <w:div w:id="1138255493">
      <w:bodyDiv w:val="1"/>
      <w:marLeft w:val="0"/>
      <w:marRight w:val="0"/>
      <w:marTop w:val="0"/>
      <w:marBottom w:val="0"/>
      <w:divBdr>
        <w:top w:val="none" w:sz="0" w:space="0" w:color="auto"/>
        <w:left w:val="none" w:sz="0" w:space="0" w:color="auto"/>
        <w:bottom w:val="none" w:sz="0" w:space="0" w:color="auto"/>
        <w:right w:val="none" w:sz="0" w:space="0" w:color="auto"/>
      </w:divBdr>
    </w:div>
    <w:div w:id="1141113639">
      <w:bodyDiv w:val="1"/>
      <w:marLeft w:val="0"/>
      <w:marRight w:val="0"/>
      <w:marTop w:val="0"/>
      <w:marBottom w:val="0"/>
      <w:divBdr>
        <w:top w:val="none" w:sz="0" w:space="0" w:color="auto"/>
        <w:left w:val="none" w:sz="0" w:space="0" w:color="auto"/>
        <w:bottom w:val="none" w:sz="0" w:space="0" w:color="auto"/>
        <w:right w:val="none" w:sz="0" w:space="0" w:color="auto"/>
      </w:divBdr>
    </w:div>
    <w:div w:id="1147821649">
      <w:bodyDiv w:val="1"/>
      <w:marLeft w:val="0"/>
      <w:marRight w:val="0"/>
      <w:marTop w:val="0"/>
      <w:marBottom w:val="0"/>
      <w:divBdr>
        <w:top w:val="none" w:sz="0" w:space="0" w:color="auto"/>
        <w:left w:val="none" w:sz="0" w:space="0" w:color="auto"/>
        <w:bottom w:val="none" w:sz="0" w:space="0" w:color="auto"/>
        <w:right w:val="none" w:sz="0" w:space="0" w:color="auto"/>
      </w:divBdr>
    </w:div>
    <w:div w:id="1149400624">
      <w:bodyDiv w:val="1"/>
      <w:marLeft w:val="0"/>
      <w:marRight w:val="0"/>
      <w:marTop w:val="0"/>
      <w:marBottom w:val="0"/>
      <w:divBdr>
        <w:top w:val="none" w:sz="0" w:space="0" w:color="auto"/>
        <w:left w:val="none" w:sz="0" w:space="0" w:color="auto"/>
        <w:bottom w:val="none" w:sz="0" w:space="0" w:color="auto"/>
        <w:right w:val="none" w:sz="0" w:space="0" w:color="auto"/>
      </w:divBdr>
    </w:div>
    <w:div w:id="1155417800">
      <w:bodyDiv w:val="1"/>
      <w:marLeft w:val="0"/>
      <w:marRight w:val="0"/>
      <w:marTop w:val="0"/>
      <w:marBottom w:val="0"/>
      <w:divBdr>
        <w:top w:val="none" w:sz="0" w:space="0" w:color="auto"/>
        <w:left w:val="none" w:sz="0" w:space="0" w:color="auto"/>
        <w:bottom w:val="none" w:sz="0" w:space="0" w:color="auto"/>
        <w:right w:val="none" w:sz="0" w:space="0" w:color="auto"/>
      </w:divBdr>
    </w:div>
    <w:div w:id="1158499777">
      <w:bodyDiv w:val="1"/>
      <w:marLeft w:val="0"/>
      <w:marRight w:val="0"/>
      <w:marTop w:val="0"/>
      <w:marBottom w:val="0"/>
      <w:divBdr>
        <w:top w:val="none" w:sz="0" w:space="0" w:color="auto"/>
        <w:left w:val="none" w:sz="0" w:space="0" w:color="auto"/>
        <w:bottom w:val="none" w:sz="0" w:space="0" w:color="auto"/>
        <w:right w:val="none" w:sz="0" w:space="0" w:color="auto"/>
      </w:divBdr>
    </w:div>
    <w:div w:id="1161432333">
      <w:bodyDiv w:val="1"/>
      <w:marLeft w:val="0"/>
      <w:marRight w:val="0"/>
      <w:marTop w:val="0"/>
      <w:marBottom w:val="0"/>
      <w:divBdr>
        <w:top w:val="none" w:sz="0" w:space="0" w:color="auto"/>
        <w:left w:val="none" w:sz="0" w:space="0" w:color="auto"/>
        <w:bottom w:val="none" w:sz="0" w:space="0" w:color="auto"/>
        <w:right w:val="none" w:sz="0" w:space="0" w:color="auto"/>
      </w:divBdr>
    </w:div>
    <w:div w:id="1162233674">
      <w:bodyDiv w:val="1"/>
      <w:marLeft w:val="0"/>
      <w:marRight w:val="0"/>
      <w:marTop w:val="0"/>
      <w:marBottom w:val="0"/>
      <w:divBdr>
        <w:top w:val="none" w:sz="0" w:space="0" w:color="auto"/>
        <w:left w:val="none" w:sz="0" w:space="0" w:color="auto"/>
        <w:bottom w:val="none" w:sz="0" w:space="0" w:color="auto"/>
        <w:right w:val="none" w:sz="0" w:space="0" w:color="auto"/>
      </w:divBdr>
    </w:div>
    <w:div w:id="1165625989">
      <w:bodyDiv w:val="1"/>
      <w:marLeft w:val="0"/>
      <w:marRight w:val="0"/>
      <w:marTop w:val="0"/>
      <w:marBottom w:val="0"/>
      <w:divBdr>
        <w:top w:val="none" w:sz="0" w:space="0" w:color="auto"/>
        <w:left w:val="none" w:sz="0" w:space="0" w:color="auto"/>
        <w:bottom w:val="none" w:sz="0" w:space="0" w:color="auto"/>
        <w:right w:val="none" w:sz="0" w:space="0" w:color="auto"/>
      </w:divBdr>
    </w:div>
    <w:div w:id="1169826656">
      <w:bodyDiv w:val="1"/>
      <w:marLeft w:val="0"/>
      <w:marRight w:val="0"/>
      <w:marTop w:val="0"/>
      <w:marBottom w:val="0"/>
      <w:divBdr>
        <w:top w:val="none" w:sz="0" w:space="0" w:color="auto"/>
        <w:left w:val="none" w:sz="0" w:space="0" w:color="auto"/>
        <w:bottom w:val="none" w:sz="0" w:space="0" w:color="auto"/>
        <w:right w:val="none" w:sz="0" w:space="0" w:color="auto"/>
      </w:divBdr>
    </w:div>
    <w:div w:id="1177037752">
      <w:bodyDiv w:val="1"/>
      <w:marLeft w:val="0"/>
      <w:marRight w:val="0"/>
      <w:marTop w:val="0"/>
      <w:marBottom w:val="0"/>
      <w:divBdr>
        <w:top w:val="none" w:sz="0" w:space="0" w:color="auto"/>
        <w:left w:val="none" w:sz="0" w:space="0" w:color="auto"/>
        <w:bottom w:val="none" w:sz="0" w:space="0" w:color="auto"/>
        <w:right w:val="none" w:sz="0" w:space="0" w:color="auto"/>
      </w:divBdr>
    </w:div>
    <w:div w:id="1179077064">
      <w:bodyDiv w:val="1"/>
      <w:marLeft w:val="0"/>
      <w:marRight w:val="0"/>
      <w:marTop w:val="0"/>
      <w:marBottom w:val="0"/>
      <w:divBdr>
        <w:top w:val="none" w:sz="0" w:space="0" w:color="auto"/>
        <w:left w:val="none" w:sz="0" w:space="0" w:color="auto"/>
        <w:bottom w:val="none" w:sz="0" w:space="0" w:color="auto"/>
        <w:right w:val="none" w:sz="0" w:space="0" w:color="auto"/>
      </w:divBdr>
    </w:div>
    <w:div w:id="1180776652">
      <w:bodyDiv w:val="1"/>
      <w:marLeft w:val="0"/>
      <w:marRight w:val="0"/>
      <w:marTop w:val="0"/>
      <w:marBottom w:val="0"/>
      <w:divBdr>
        <w:top w:val="none" w:sz="0" w:space="0" w:color="auto"/>
        <w:left w:val="none" w:sz="0" w:space="0" w:color="auto"/>
        <w:bottom w:val="none" w:sz="0" w:space="0" w:color="auto"/>
        <w:right w:val="none" w:sz="0" w:space="0" w:color="auto"/>
      </w:divBdr>
    </w:div>
    <w:div w:id="1181118858">
      <w:bodyDiv w:val="1"/>
      <w:marLeft w:val="0"/>
      <w:marRight w:val="0"/>
      <w:marTop w:val="0"/>
      <w:marBottom w:val="0"/>
      <w:divBdr>
        <w:top w:val="none" w:sz="0" w:space="0" w:color="auto"/>
        <w:left w:val="none" w:sz="0" w:space="0" w:color="auto"/>
        <w:bottom w:val="none" w:sz="0" w:space="0" w:color="auto"/>
        <w:right w:val="none" w:sz="0" w:space="0" w:color="auto"/>
      </w:divBdr>
    </w:div>
    <w:div w:id="1181775687">
      <w:bodyDiv w:val="1"/>
      <w:marLeft w:val="0"/>
      <w:marRight w:val="0"/>
      <w:marTop w:val="0"/>
      <w:marBottom w:val="0"/>
      <w:divBdr>
        <w:top w:val="none" w:sz="0" w:space="0" w:color="auto"/>
        <w:left w:val="none" w:sz="0" w:space="0" w:color="auto"/>
        <w:bottom w:val="none" w:sz="0" w:space="0" w:color="auto"/>
        <w:right w:val="none" w:sz="0" w:space="0" w:color="auto"/>
      </w:divBdr>
    </w:div>
    <w:div w:id="1182472205">
      <w:bodyDiv w:val="1"/>
      <w:marLeft w:val="0"/>
      <w:marRight w:val="0"/>
      <w:marTop w:val="0"/>
      <w:marBottom w:val="0"/>
      <w:divBdr>
        <w:top w:val="none" w:sz="0" w:space="0" w:color="auto"/>
        <w:left w:val="none" w:sz="0" w:space="0" w:color="auto"/>
        <w:bottom w:val="none" w:sz="0" w:space="0" w:color="auto"/>
        <w:right w:val="none" w:sz="0" w:space="0" w:color="auto"/>
      </w:divBdr>
    </w:div>
    <w:div w:id="1194810980">
      <w:bodyDiv w:val="1"/>
      <w:marLeft w:val="0"/>
      <w:marRight w:val="0"/>
      <w:marTop w:val="0"/>
      <w:marBottom w:val="0"/>
      <w:divBdr>
        <w:top w:val="none" w:sz="0" w:space="0" w:color="auto"/>
        <w:left w:val="none" w:sz="0" w:space="0" w:color="auto"/>
        <w:bottom w:val="none" w:sz="0" w:space="0" w:color="auto"/>
        <w:right w:val="none" w:sz="0" w:space="0" w:color="auto"/>
      </w:divBdr>
    </w:div>
    <w:div w:id="1200701189">
      <w:bodyDiv w:val="1"/>
      <w:marLeft w:val="0"/>
      <w:marRight w:val="0"/>
      <w:marTop w:val="0"/>
      <w:marBottom w:val="0"/>
      <w:divBdr>
        <w:top w:val="none" w:sz="0" w:space="0" w:color="auto"/>
        <w:left w:val="none" w:sz="0" w:space="0" w:color="auto"/>
        <w:bottom w:val="none" w:sz="0" w:space="0" w:color="auto"/>
        <w:right w:val="none" w:sz="0" w:space="0" w:color="auto"/>
      </w:divBdr>
    </w:div>
    <w:div w:id="1201475940">
      <w:bodyDiv w:val="1"/>
      <w:marLeft w:val="0"/>
      <w:marRight w:val="0"/>
      <w:marTop w:val="0"/>
      <w:marBottom w:val="0"/>
      <w:divBdr>
        <w:top w:val="none" w:sz="0" w:space="0" w:color="auto"/>
        <w:left w:val="none" w:sz="0" w:space="0" w:color="auto"/>
        <w:bottom w:val="none" w:sz="0" w:space="0" w:color="auto"/>
        <w:right w:val="none" w:sz="0" w:space="0" w:color="auto"/>
      </w:divBdr>
    </w:div>
    <w:div w:id="1202209829">
      <w:bodyDiv w:val="1"/>
      <w:marLeft w:val="0"/>
      <w:marRight w:val="0"/>
      <w:marTop w:val="0"/>
      <w:marBottom w:val="0"/>
      <w:divBdr>
        <w:top w:val="none" w:sz="0" w:space="0" w:color="auto"/>
        <w:left w:val="none" w:sz="0" w:space="0" w:color="auto"/>
        <w:bottom w:val="none" w:sz="0" w:space="0" w:color="auto"/>
        <w:right w:val="none" w:sz="0" w:space="0" w:color="auto"/>
      </w:divBdr>
    </w:div>
    <w:div w:id="1202282293">
      <w:bodyDiv w:val="1"/>
      <w:marLeft w:val="0"/>
      <w:marRight w:val="0"/>
      <w:marTop w:val="0"/>
      <w:marBottom w:val="0"/>
      <w:divBdr>
        <w:top w:val="none" w:sz="0" w:space="0" w:color="auto"/>
        <w:left w:val="none" w:sz="0" w:space="0" w:color="auto"/>
        <w:bottom w:val="none" w:sz="0" w:space="0" w:color="auto"/>
        <w:right w:val="none" w:sz="0" w:space="0" w:color="auto"/>
      </w:divBdr>
    </w:div>
    <w:div w:id="1202396668">
      <w:bodyDiv w:val="1"/>
      <w:marLeft w:val="0"/>
      <w:marRight w:val="0"/>
      <w:marTop w:val="0"/>
      <w:marBottom w:val="0"/>
      <w:divBdr>
        <w:top w:val="none" w:sz="0" w:space="0" w:color="auto"/>
        <w:left w:val="none" w:sz="0" w:space="0" w:color="auto"/>
        <w:bottom w:val="none" w:sz="0" w:space="0" w:color="auto"/>
        <w:right w:val="none" w:sz="0" w:space="0" w:color="auto"/>
      </w:divBdr>
    </w:div>
    <w:div w:id="1204094521">
      <w:bodyDiv w:val="1"/>
      <w:marLeft w:val="0"/>
      <w:marRight w:val="0"/>
      <w:marTop w:val="0"/>
      <w:marBottom w:val="0"/>
      <w:divBdr>
        <w:top w:val="none" w:sz="0" w:space="0" w:color="auto"/>
        <w:left w:val="none" w:sz="0" w:space="0" w:color="auto"/>
        <w:bottom w:val="none" w:sz="0" w:space="0" w:color="auto"/>
        <w:right w:val="none" w:sz="0" w:space="0" w:color="auto"/>
      </w:divBdr>
    </w:div>
    <w:div w:id="1216044338">
      <w:bodyDiv w:val="1"/>
      <w:marLeft w:val="0"/>
      <w:marRight w:val="0"/>
      <w:marTop w:val="0"/>
      <w:marBottom w:val="0"/>
      <w:divBdr>
        <w:top w:val="none" w:sz="0" w:space="0" w:color="auto"/>
        <w:left w:val="none" w:sz="0" w:space="0" w:color="auto"/>
        <w:bottom w:val="none" w:sz="0" w:space="0" w:color="auto"/>
        <w:right w:val="none" w:sz="0" w:space="0" w:color="auto"/>
      </w:divBdr>
    </w:div>
    <w:div w:id="1218736996">
      <w:bodyDiv w:val="1"/>
      <w:marLeft w:val="0"/>
      <w:marRight w:val="0"/>
      <w:marTop w:val="0"/>
      <w:marBottom w:val="0"/>
      <w:divBdr>
        <w:top w:val="none" w:sz="0" w:space="0" w:color="auto"/>
        <w:left w:val="none" w:sz="0" w:space="0" w:color="auto"/>
        <w:bottom w:val="none" w:sz="0" w:space="0" w:color="auto"/>
        <w:right w:val="none" w:sz="0" w:space="0" w:color="auto"/>
      </w:divBdr>
    </w:div>
    <w:div w:id="1219366273">
      <w:bodyDiv w:val="1"/>
      <w:marLeft w:val="0"/>
      <w:marRight w:val="0"/>
      <w:marTop w:val="0"/>
      <w:marBottom w:val="0"/>
      <w:divBdr>
        <w:top w:val="none" w:sz="0" w:space="0" w:color="auto"/>
        <w:left w:val="none" w:sz="0" w:space="0" w:color="auto"/>
        <w:bottom w:val="none" w:sz="0" w:space="0" w:color="auto"/>
        <w:right w:val="none" w:sz="0" w:space="0" w:color="auto"/>
      </w:divBdr>
    </w:div>
    <w:div w:id="1229614921">
      <w:bodyDiv w:val="1"/>
      <w:marLeft w:val="0"/>
      <w:marRight w:val="0"/>
      <w:marTop w:val="0"/>
      <w:marBottom w:val="0"/>
      <w:divBdr>
        <w:top w:val="none" w:sz="0" w:space="0" w:color="auto"/>
        <w:left w:val="none" w:sz="0" w:space="0" w:color="auto"/>
        <w:bottom w:val="none" w:sz="0" w:space="0" w:color="auto"/>
        <w:right w:val="none" w:sz="0" w:space="0" w:color="auto"/>
      </w:divBdr>
    </w:div>
    <w:div w:id="1236354379">
      <w:bodyDiv w:val="1"/>
      <w:marLeft w:val="0"/>
      <w:marRight w:val="0"/>
      <w:marTop w:val="0"/>
      <w:marBottom w:val="0"/>
      <w:divBdr>
        <w:top w:val="none" w:sz="0" w:space="0" w:color="auto"/>
        <w:left w:val="none" w:sz="0" w:space="0" w:color="auto"/>
        <w:bottom w:val="none" w:sz="0" w:space="0" w:color="auto"/>
        <w:right w:val="none" w:sz="0" w:space="0" w:color="auto"/>
      </w:divBdr>
    </w:div>
    <w:div w:id="1243175850">
      <w:bodyDiv w:val="1"/>
      <w:marLeft w:val="0"/>
      <w:marRight w:val="0"/>
      <w:marTop w:val="0"/>
      <w:marBottom w:val="0"/>
      <w:divBdr>
        <w:top w:val="none" w:sz="0" w:space="0" w:color="auto"/>
        <w:left w:val="none" w:sz="0" w:space="0" w:color="auto"/>
        <w:bottom w:val="none" w:sz="0" w:space="0" w:color="auto"/>
        <w:right w:val="none" w:sz="0" w:space="0" w:color="auto"/>
      </w:divBdr>
    </w:div>
    <w:div w:id="1245258330">
      <w:bodyDiv w:val="1"/>
      <w:marLeft w:val="0"/>
      <w:marRight w:val="0"/>
      <w:marTop w:val="0"/>
      <w:marBottom w:val="0"/>
      <w:divBdr>
        <w:top w:val="none" w:sz="0" w:space="0" w:color="auto"/>
        <w:left w:val="none" w:sz="0" w:space="0" w:color="auto"/>
        <w:bottom w:val="none" w:sz="0" w:space="0" w:color="auto"/>
        <w:right w:val="none" w:sz="0" w:space="0" w:color="auto"/>
      </w:divBdr>
    </w:div>
    <w:div w:id="1249735744">
      <w:bodyDiv w:val="1"/>
      <w:marLeft w:val="0"/>
      <w:marRight w:val="0"/>
      <w:marTop w:val="0"/>
      <w:marBottom w:val="0"/>
      <w:divBdr>
        <w:top w:val="none" w:sz="0" w:space="0" w:color="auto"/>
        <w:left w:val="none" w:sz="0" w:space="0" w:color="auto"/>
        <w:bottom w:val="none" w:sz="0" w:space="0" w:color="auto"/>
        <w:right w:val="none" w:sz="0" w:space="0" w:color="auto"/>
      </w:divBdr>
    </w:div>
    <w:div w:id="1256859734">
      <w:bodyDiv w:val="1"/>
      <w:marLeft w:val="0"/>
      <w:marRight w:val="0"/>
      <w:marTop w:val="0"/>
      <w:marBottom w:val="0"/>
      <w:divBdr>
        <w:top w:val="none" w:sz="0" w:space="0" w:color="auto"/>
        <w:left w:val="none" w:sz="0" w:space="0" w:color="auto"/>
        <w:bottom w:val="none" w:sz="0" w:space="0" w:color="auto"/>
        <w:right w:val="none" w:sz="0" w:space="0" w:color="auto"/>
      </w:divBdr>
    </w:div>
    <w:div w:id="1257906588">
      <w:bodyDiv w:val="1"/>
      <w:marLeft w:val="0"/>
      <w:marRight w:val="0"/>
      <w:marTop w:val="0"/>
      <w:marBottom w:val="0"/>
      <w:divBdr>
        <w:top w:val="none" w:sz="0" w:space="0" w:color="auto"/>
        <w:left w:val="none" w:sz="0" w:space="0" w:color="auto"/>
        <w:bottom w:val="none" w:sz="0" w:space="0" w:color="auto"/>
        <w:right w:val="none" w:sz="0" w:space="0" w:color="auto"/>
      </w:divBdr>
    </w:div>
    <w:div w:id="1270773427">
      <w:bodyDiv w:val="1"/>
      <w:marLeft w:val="0"/>
      <w:marRight w:val="0"/>
      <w:marTop w:val="0"/>
      <w:marBottom w:val="0"/>
      <w:divBdr>
        <w:top w:val="none" w:sz="0" w:space="0" w:color="auto"/>
        <w:left w:val="none" w:sz="0" w:space="0" w:color="auto"/>
        <w:bottom w:val="none" w:sz="0" w:space="0" w:color="auto"/>
        <w:right w:val="none" w:sz="0" w:space="0" w:color="auto"/>
      </w:divBdr>
    </w:div>
    <w:div w:id="1274021208">
      <w:bodyDiv w:val="1"/>
      <w:marLeft w:val="0"/>
      <w:marRight w:val="0"/>
      <w:marTop w:val="0"/>
      <w:marBottom w:val="0"/>
      <w:divBdr>
        <w:top w:val="none" w:sz="0" w:space="0" w:color="auto"/>
        <w:left w:val="none" w:sz="0" w:space="0" w:color="auto"/>
        <w:bottom w:val="none" w:sz="0" w:space="0" w:color="auto"/>
        <w:right w:val="none" w:sz="0" w:space="0" w:color="auto"/>
      </w:divBdr>
    </w:div>
    <w:div w:id="1275213272">
      <w:bodyDiv w:val="1"/>
      <w:marLeft w:val="0"/>
      <w:marRight w:val="0"/>
      <w:marTop w:val="0"/>
      <w:marBottom w:val="0"/>
      <w:divBdr>
        <w:top w:val="none" w:sz="0" w:space="0" w:color="auto"/>
        <w:left w:val="none" w:sz="0" w:space="0" w:color="auto"/>
        <w:bottom w:val="none" w:sz="0" w:space="0" w:color="auto"/>
        <w:right w:val="none" w:sz="0" w:space="0" w:color="auto"/>
      </w:divBdr>
    </w:div>
    <w:div w:id="1276669349">
      <w:bodyDiv w:val="1"/>
      <w:marLeft w:val="0"/>
      <w:marRight w:val="0"/>
      <w:marTop w:val="0"/>
      <w:marBottom w:val="0"/>
      <w:divBdr>
        <w:top w:val="none" w:sz="0" w:space="0" w:color="auto"/>
        <w:left w:val="none" w:sz="0" w:space="0" w:color="auto"/>
        <w:bottom w:val="none" w:sz="0" w:space="0" w:color="auto"/>
        <w:right w:val="none" w:sz="0" w:space="0" w:color="auto"/>
      </w:divBdr>
    </w:div>
    <w:div w:id="1276719289">
      <w:bodyDiv w:val="1"/>
      <w:marLeft w:val="0"/>
      <w:marRight w:val="0"/>
      <w:marTop w:val="0"/>
      <w:marBottom w:val="0"/>
      <w:divBdr>
        <w:top w:val="none" w:sz="0" w:space="0" w:color="auto"/>
        <w:left w:val="none" w:sz="0" w:space="0" w:color="auto"/>
        <w:bottom w:val="none" w:sz="0" w:space="0" w:color="auto"/>
        <w:right w:val="none" w:sz="0" w:space="0" w:color="auto"/>
      </w:divBdr>
    </w:div>
    <w:div w:id="1279028179">
      <w:bodyDiv w:val="1"/>
      <w:marLeft w:val="0"/>
      <w:marRight w:val="0"/>
      <w:marTop w:val="0"/>
      <w:marBottom w:val="0"/>
      <w:divBdr>
        <w:top w:val="none" w:sz="0" w:space="0" w:color="auto"/>
        <w:left w:val="none" w:sz="0" w:space="0" w:color="auto"/>
        <w:bottom w:val="none" w:sz="0" w:space="0" w:color="auto"/>
        <w:right w:val="none" w:sz="0" w:space="0" w:color="auto"/>
      </w:divBdr>
    </w:div>
    <w:div w:id="1287661143">
      <w:bodyDiv w:val="1"/>
      <w:marLeft w:val="0"/>
      <w:marRight w:val="0"/>
      <w:marTop w:val="0"/>
      <w:marBottom w:val="0"/>
      <w:divBdr>
        <w:top w:val="none" w:sz="0" w:space="0" w:color="auto"/>
        <w:left w:val="none" w:sz="0" w:space="0" w:color="auto"/>
        <w:bottom w:val="none" w:sz="0" w:space="0" w:color="auto"/>
        <w:right w:val="none" w:sz="0" w:space="0" w:color="auto"/>
      </w:divBdr>
    </w:div>
    <w:div w:id="1292244557">
      <w:bodyDiv w:val="1"/>
      <w:marLeft w:val="0"/>
      <w:marRight w:val="0"/>
      <w:marTop w:val="0"/>
      <w:marBottom w:val="0"/>
      <w:divBdr>
        <w:top w:val="none" w:sz="0" w:space="0" w:color="auto"/>
        <w:left w:val="none" w:sz="0" w:space="0" w:color="auto"/>
        <w:bottom w:val="none" w:sz="0" w:space="0" w:color="auto"/>
        <w:right w:val="none" w:sz="0" w:space="0" w:color="auto"/>
      </w:divBdr>
    </w:div>
    <w:div w:id="1297296717">
      <w:bodyDiv w:val="1"/>
      <w:marLeft w:val="0"/>
      <w:marRight w:val="0"/>
      <w:marTop w:val="0"/>
      <w:marBottom w:val="0"/>
      <w:divBdr>
        <w:top w:val="none" w:sz="0" w:space="0" w:color="auto"/>
        <w:left w:val="none" w:sz="0" w:space="0" w:color="auto"/>
        <w:bottom w:val="none" w:sz="0" w:space="0" w:color="auto"/>
        <w:right w:val="none" w:sz="0" w:space="0" w:color="auto"/>
      </w:divBdr>
    </w:div>
    <w:div w:id="1298536041">
      <w:bodyDiv w:val="1"/>
      <w:marLeft w:val="0"/>
      <w:marRight w:val="0"/>
      <w:marTop w:val="0"/>
      <w:marBottom w:val="0"/>
      <w:divBdr>
        <w:top w:val="none" w:sz="0" w:space="0" w:color="auto"/>
        <w:left w:val="none" w:sz="0" w:space="0" w:color="auto"/>
        <w:bottom w:val="none" w:sz="0" w:space="0" w:color="auto"/>
        <w:right w:val="none" w:sz="0" w:space="0" w:color="auto"/>
      </w:divBdr>
    </w:div>
    <w:div w:id="1299258509">
      <w:bodyDiv w:val="1"/>
      <w:marLeft w:val="0"/>
      <w:marRight w:val="0"/>
      <w:marTop w:val="0"/>
      <w:marBottom w:val="0"/>
      <w:divBdr>
        <w:top w:val="none" w:sz="0" w:space="0" w:color="auto"/>
        <w:left w:val="none" w:sz="0" w:space="0" w:color="auto"/>
        <w:bottom w:val="none" w:sz="0" w:space="0" w:color="auto"/>
        <w:right w:val="none" w:sz="0" w:space="0" w:color="auto"/>
      </w:divBdr>
    </w:div>
    <w:div w:id="1302464784">
      <w:bodyDiv w:val="1"/>
      <w:marLeft w:val="0"/>
      <w:marRight w:val="0"/>
      <w:marTop w:val="0"/>
      <w:marBottom w:val="0"/>
      <w:divBdr>
        <w:top w:val="none" w:sz="0" w:space="0" w:color="auto"/>
        <w:left w:val="none" w:sz="0" w:space="0" w:color="auto"/>
        <w:bottom w:val="none" w:sz="0" w:space="0" w:color="auto"/>
        <w:right w:val="none" w:sz="0" w:space="0" w:color="auto"/>
      </w:divBdr>
    </w:div>
    <w:div w:id="1313485305">
      <w:bodyDiv w:val="1"/>
      <w:marLeft w:val="0"/>
      <w:marRight w:val="0"/>
      <w:marTop w:val="0"/>
      <w:marBottom w:val="0"/>
      <w:divBdr>
        <w:top w:val="none" w:sz="0" w:space="0" w:color="auto"/>
        <w:left w:val="none" w:sz="0" w:space="0" w:color="auto"/>
        <w:bottom w:val="none" w:sz="0" w:space="0" w:color="auto"/>
        <w:right w:val="none" w:sz="0" w:space="0" w:color="auto"/>
      </w:divBdr>
    </w:div>
    <w:div w:id="1314993112">
      <w:bodyDiv w:val="1"/>
      <w:marLeft w:val="0"/>
      <w:marRight w:val="0"/>
      <w:marTop w:val="0"/>
      <w:marBottom w:val="0"/>
      <w:divBdr>
        <w:top w:val="none" w:sz="0" w:space="0" w:color="auto"/>
        <w:left w:val="none" w:sz="0" w:space="0" w:color="auto"/>
        <w:bottom w:val="none" w:sz="0" w:space="0" w:color="auto"/>
        <w:right w:val="none" w:sz="0" w:space="0" w:color="auto"/>
      </w:divBdr>
    </w:div>
    <w:div w:id="1315987697">
      <w:bodyDiv w:val="1"/>
      <w:marLeft w:val="0"/>
      <w:marRight w:val="0"/>
      <w:marTop w:val="0"/>
      <w:marBottom w:val="0"/>
      <w:divBdr>
        <w:top w:val="none" w:sz="0" w:space="0" w:color="auto"/>
        <w:left w:val="none" w:sz="0" w:space="0" w:color="auto"/>
        <w:bottom w:val="none" w:sz="0" w:space="0" w:color="auto"/>
        <w:right w:val="none" w:sz="0" w:space="0" w:color="auto"/>
      </w:divBdr>
    </w:div>
    <w:div w:id="1321807289">
      <w:bodyDiv w:val="1"/>
      <w:marLeft w:val="0"/>
      <w:marRight w:val="0"/>
      <w:marTop w:val="0"/>
      <w:marBottom w:val="0"/>
      <w:divBdr>
        <w:top w:val="none" w:sz="0" w:space="0" w:color="auto"/>
        <w:left w:val="none" w:sz="0" w:space="0" w:color="auto"/>
        <w:bottom w:val="none" w:sz="0" w:space="0" w:color="auto"/>
        <w:right w:val="none" w:sz="0" w:space="0" w:color="auto"/>
      </w:divBdr>
    </w:div>
    <w:div w:id="1323462356">
      <w:bodyDiv w:val="1"/>
      <w:marLeft w:val="0"/>
      <w:marRight w:val="0"/>
      <w:marTop w:val="0"/>
      <w:marBottom w:val="0"/>
      <w:divBdr>
        <w:top w:val="none" w:sz="0" w:space="0" w:color="auto"/>
        <w:left w:val="none" w:sz="0" w:space="0" w:color="auto"/>
        <w:bottom w:val="none" w:sz="0" w:space="0" w:color="auto"/>
        <w:right w:val="none" w:sz="0" w:space="0" w:color="auto"/>
      </w:divBdr>
    </w:div>
    <w:div w:id="1330057497">
      <w:bodyDiv w:val="1"/>
      <w:marLeft w:val="0"/>
      <w:marRight w:val="0"/>
      <w:marTop w:val="0"/>
      <w:marBottom w:val="0"/>
      <w:divBdr>
        <w:top w:val="none" w:sz="0" w:space="0" w:color="auto"/>
        <w:left w:val="none" w:sz="0" w:space="0" w:color="auto"/>
        <w:bottom w:val="none" w:sz="0" w:space="0" w:color="auto"/>
        <w:right w:val="none" w:sz="0" w:space="0" w:color="auto"/>
      </w:divBdr>
    </w:div>
    <w:div w:id="1334607603">
      <w:bodyDiv w:val="1"/>
      <w:marLeft w:val="0"/>
      <w:marRight w:val="0"/>
      <w:marTop w:val="0"/>
      <w:marBottom w:val="0"/>
      <w:divBdr>
        <w:top w:val="none" w:sz="0" w:space="0" w:color="auto"/>
        <w:left w:val="none" w:sz="0" w:space="0" w:color="auto"/>
        <w:bottom w:val="none" w:sz="0" w:space="0" w:color="auto"/>
        <w:right w:val="none" w:sz="0" w:space="0" w:color="auto"/>
      </w:divBdr>
    </w:div>
    <w:div w:id="1334841268">
      <w:bodyDiv w:val="1"/>
      <w:marLeft w:val="0"/>
      <w:marRight w:val="0"/>
      <w:marTop w:val="0"/>
      <w:marBottom w:val="0"/>
      <w:divBdr>
        <w:top w:val="none" w:sz="0" w:space="0" w:color="auto"/>
        <w:left w:val="none" w:sz="0" w:space="0" w:color="auto"/>
        <w:bottom w:val="none" w:sz="0" w:space="0" w:color="auto"/>
        <w:right w:val="none" w:sz="0" w:space="0" w:color="auto"/>
      </w:divBdr>
    </w:div>
    <w:div w:id="1337536948">
      <w:bodyDiv w:val="1"/>
      <w:marLeft w:val="0"/>
      <w:marRight w:val="0"/>
      <w:marTop w:val="0"/>
      <w:marBottom w:val="0"/>
      <w:divBdr>
        <w:top w:val="none" w:sz="0" w:space="0" w:color="auto"/>
        <w:left w:val="none" w:sz="0" w:space="0" w:color="auto"/>
        <w:bottom w:val="none" w:sz="0" w:space="0" w:color="auto"/>
        <w:right w:val="none" w:sz="0" w:space="0" w:color="auto"/>
      </w:divBdr>
    </w:div>
    <w:div w:id="1337852260">
      <w:bodyDiv w:val="1"/>
      <w:marLeft w:val="0"/>
      <w:marRight w:val="0"/>
      <w:marTop w:val="0"/>
      <w:marBottom w:val="0"/>
      <w:divBdr>
        <w:top w:val="none" w:sz="0" w:space="0" w:color="auto"/>
        <w:left w:val="none" w:sz="0" w:space="0" w:color="auto"/>
        <w:bottom w:val="none" w:sz="0" w:space="0" w:color="auto"/>
        <w:right w:val="none" w:sz="0" w:space="0" w:color="auto"/>
      </w:divBdr>
    </w:div>
    <w:div w:id="1347096134">
      <w:bodyDiv w:val="1"/>
      <w:marLeft w:val="0"/>
      <w:marRight w:val="0"/>
      <w:marTop w:val="0"/>
      <w:marBottom w:val="0"/>
      <w:divBdr>
        <w:top w:val="none" w:sz="0" w:space="0" w:color="auto"/>
        <w:left w:val="none" w:sz="0" w:space="0" w:color="auto"/>
        <w:bottom w:val="none" w:sz="0" w:space="0" w:color="auto"/>
        <w:right w:val="none" w:sz="0" w:space="0" w:color="auto"/>
      </w:divBdr>
    </w:div>
    <w:div w:id="1351447128">
      <w:bodyDiv w:val="1"/>
      <w:marLeft w:val="0"/>
      <w:marRight w:val="0"/>
      <w:marTop w:val="0"/>
      <w:marBottom w:val="0"/>
      <w:divBdr>
        <w:top w:val="none" w:sz="0" w:space="0" w:color="auto"/>
        <w:left w:val="none" w:sz="0" w:space="0" w:color="auto"/>
        <w:bottom w:val="none" w:sz="0" w:space="0" w:color="auto"/>
        <w:right w:val="none" w:sz="0" w:space="0" w:color="auto"/>
      </w:divBdr>
    </w:div>
    <w:div w:id="1356924075">
      <w:bodyDiv w:val="1"/>
      <w:marLeft w:val="0"/>
      <w:marRight w:val="0"/>
      <w:marTop w:val="0"/>
      <w:marBottom w:val="0"/>
      <w:divBdr>
        <w:top w:val="none" w:sz="0" w:space="0" w:color="auto"/>
        <w:left w:val="none" w:sz="0" w:space="0" w:color="auto"/>
        <w:bottom w:val="none" w:sz="0" w:space="0" w:color="auto"/>
        <w:right w:val="none" w:sz="0" w:space="0" w:color="auto"/>
      </w:divBdr>
    </w:div>
    <w:div w:id="1357150073">
      <w:bodyDiv w:val="1"/>
      <w:marLeft w:val="0"/>
      <w:marRight w:val="0"/>
      <w:marTop w:val="0"/>
      <w:marBottom w:val="0"/>
      <w:divBdr>
        <w:top w:val="none" w:sz="0" w:space="0" w:color="auto"/>
        <w:left w:val="none" w:sz="0" w:space="0" w:color="auto"/>
        <w:bottom w:val="none" w:sz="0" w:space="0" w:color="auto"/>
        <w:right w:val="none" w:sz="0" w:space="0" w:color="auto"/>
      </w:divBdr>
    </w:div>
    <w:div w:id="1357730111">
      <w:bodyDiv w:val="1"/>
      <w:marLeft w:val="0"/>
      <w:marRight w:val="0"/>
      <w:marTop w:val="0"/>
      <w:marBottom w:val="0"/>
      <w:divBdr>
        <w:top w:val="none" w:sz="0" w:space="0" w:color="auto"/>
        <w:left w:val="none" w:sz="0" w:space="0" w:color="auto"/>
        <w:bottom w:val="none" w:sz="0" w:space="0" w:color="auto"/>
        <w:right w:val="none" w:sz="0" w:space="0" w:color="auto"/>
      </w:divBdr>
    </w:div>
    <w:div w:id="1361010668">
      <w:bodyDiv w:val="1"/>
      <w:marLeft w:val="0"/>
      <w:marRight w:val="0"/>
      <w:marTop w:val="0"/>
      <w:marBottom w:val="0"/>
      <w:divBdr>
        <w:top w:val="none" w:sz="0" w:space="0" w:color="auto"/>
        <w:left w:val="none" w:sz="0" w:space="0" w:color="auto"/>
        <w:bottom w:val="none" w:sz="0" w:space="0" w:color="auto"/>
        <w:right w:val="none" w:sz="0" w:space="0" w:color="auto"/>
      </w:divBdr>
    </w:div>
    <w:div w:id="1361853183">
      <w:bodyDiv w:val="1"/>
      <w:marLeft w:val="0"/>
      <w:marRight w:val="0"/>
      <w:marTop w:val="0"/>
      <w:marBottom w:val="0"/>
      <w:divBdr>
        <w:top w:val="none" w:sz="0" w:space="0" w:color="auto"/>
        <w:left w:val="none" w:sz="0" w:space="0" w:color="auto"/>
        <w:bottom w:val="none" w:sz="0" w:space="0" w:color="auto"/>
        <w:right w:val="none" w:sz="0" w:space="0" w:color="auto"/>
      </w:divBdr>
    </w:div>
    <w:div w:id="1374308352">
      <w:bodyDiv w:val="1"/>
      <w:marLeft w:val="0"/>
      <w:marRight w:val="0"/>
      <w:marTop w:val="0"/>
      <w:marBottom w:val="0"/>
      <w:divBdr>
        <w:top w:val="none" w:sz="0" w:space="0" w:color="auto"/>
        <w:left w:val="none" w:sz="0" w:space="0" w:color="auto"/>
        <w:bottom w:val="none" w:sz="0" w:space="0" w:color="auto"/>
        <w:right w:val="none" w:sz="0" w:space="0" w:color="auto"/>
      </w:divBdr>
    </w:div>
    <w:div w:id="1378353721">
      <w:bodyDiv w:val="1"/>
      <w:marLeft w:val="0"/>
      <w:marRight w:val="0"/>
      <w:marTop w:val="0"/>
      <w:marBottom w:val="0"/>
      <w:divBdr>
        <w:top w:val="none" w:sz="0" w:space="0" w:color="auto"/>
        <w:left w:val="none" w:sz="0" w:space="0" w:color="auto"/>
        <w:bottom w:val="none" w:sz="0" w:space="0" w:color="auto"/>
        <w:right w:val="none" w:sz="0" w:space="0" w:color="auto"/>
      </w:divBdr>
    </w:div>
    <w:div w:id="1380125846">
      <w:bodyDiv w:val="1"/>
      <w:marLeft w:val="0"/>
      <w:marRight w:val="0"/>
      <w:marTop w:val="0"/>
      <w:marBottom w:val="0"/>
      <w:divBdr>
        <w:top w:val="none" w:sz="0" w:space="0" w:color="auto"/>
        <w:left w:val="none" w:sz="0" w:space="0" w:color="auto"/>
        <w:bottom w:val="none" w:sz="0" w:space="0" w:color="auto"/>
        <w:right w:val="none" w:sz="0" w:space="0" w:color="auto"/>
      </w:divBdr>
    </w:div>
    <w:div w:id="1388264901">
      <w:bodyDiv w:val="1"/>
      <w:marLeft w:val="0"/>
      <w:marRight w:val="0"/>
      <w:marTop w:val="0"/>
      <w:marBottom w:val="0"/>
      <w:divBdr>
        <w:top w:val="none" w:sz="0" w:space="0" w:color="auto"/>
        <w:left w:val="none" w:sz="0" w:space="0" w:color="auto"/>
        <w:bottom w:val="none" w:sz="0" w:space="0" w:color="auto"/>
        <w:right w:val="none" w:sz="0" w:space="0" w:color="auto"/>
      </w:divBdr>
    </w:div>
    <w:div w:id="1390687637">
      <w:bodyDiv w:val="1"/>
      <w:marLeft w:val="0"/>
      <w:marRight w:val="0"/>
      <w:marTop w:val="0"/>
      <w:marBottom w:val="0"/>
      <w:divBdr>
        <w:top w:val="none" w:sz="0" w:space="0" w:color="auto"/>
        <w:left w:val="none" w:sz="0" w:space="0" w:color="auto"/>
        <w:bottom w:val="none" w:sz="0" w:space="0" w:color="auto"/>
        <w:right w:val="none" w:sz="0" w:space="0" w:color="auto"/>
      </w:divBdr>
    </w:div>
    <w:div w:id="1395201673">
      <w:bodyDiv w:val="1"/>
      <w:marLeft w:val="0"/>
      <w:marRight w:val="0"/>
      <w:marTop w:val="0"/>
      <w:marBottom w:val="0"/>
      <w:divBdr>
        <w:top w:val="none" w:sz="0" w:space="0" w:color="auto"/>
        <w:left w:val="none" w:sz="0" w:space="0" w:color="auto"/>
        <w:bottom w:val="none" w:sz="0" w:space="0" w:color="auto"/>
        <w:right w:val="none" w:sz="0" w:space="0" w:color="auto"/>
      </w:divBdr>
    </w:div>
    <w:div w:id="1412242620">
      <w:bodyDiv w:val="1"/>
      <w:marLeft w:val="0"/>
      <w:marRight w:val="0"/>
      <w:marTop w:val="0"/>
      <w:marBottom w:val="0"/>
      <w:divBdr>
        <w:top w:val="none" w:sz="0" w:space="0" w:color="auto"/>
        <w:left w:val="none" w:sz="0" w:space="0" w:color="auto"/>
        <w:bottom w:val="none" w:sz="0" w:space="0" w:color="auto"/>
        <w:right w:val="none" w:sz="0" w:space="0" w:color="auto"/>
      </w:divBdr>
    </w:div>
    <w:div w:id="1415206233">
      <w:bodyDiv w:val="1"/>
      <w:marLeft w:val="0"/>
      <w:marRight w:val="0"/>
      <w:marTop w:val="0"/>
      <w:marBottom w:val="0"/>
      <w:divBdr>
        <w:top w:val="none" w:sz="0" w:space="0" w:color="auto"/>
        <w:left w:val="none" w:sz="0" w:space="0" w:color="auto"/>
        <w:bottom w:val="none" w:sz="0" w:space="0" w:color="auto"/>
        <w:right w:val="none" w:sz="0" w:space="0" w:color="auto"/>
      </w:divBdr>
    </w:div>
    <w:div w:id="1428305612">
      <w:bodyDiv w:val="1"/>
      <w:marLeft w:val="0"/>
      <w:marRight w:val="0"/>
      <w:marTop w:val="0"/>
      <w:marBottom w:val="0"/>
      <w:divBdr>
        <w:top w:val="none" w:sz="0" w:space="0" w:color="auto"/>
        <w:left w:val="none" w:sz="0" w:space="0" w:color="auto"/>
        <w:bottom w:val="none" w:sz="0" w:space="0" w:color="auto"/>
        <w:right w:val="none" w:sz="0" w:space="0" w:color="auto"/>
      </w:divBdr>
    </w:div>
    <w:div w:id="1437286639">
      <w:bodyDiv w:val="1"/>
      <w:marLeft w:val="0"/>
      <w:marRight w:val="0"/>
      <w:marTop w:val="0"/>
      <w:marBottom w:val="0"/>
      <w:divBdr>
        <w:top w:val="none" w:sz="0" w:space="0" w:color="auto"/>
        <w:left w:val="none" w:sz="0" w:space="0" w:color="auto"/>
        <w:bottom w:val="none" w:sz="0" w:space="0" w:color="auto"/>
        <w:right w:val="none" w:sz="0" w:space="0" w:color="auto"/>
      </w:divBdr>
    </w:div>
    <w:div w:id="1437752268">
      <w:bodyDiv w:val="1"/>
      <w:marLeft w:val="0"/>
      <w:marRight w:val="0"/>
      <w:marTop w:val="0"/>
      <w:marBottom w:val="0"/>
      <w:divBdr>
        <w:top w:val="none" w:sz="0" w:space="0" w:color="auto"/>
        <w:left w:val="none" w:sz="0" w:space="0" w:color="auto"/>
        <w:bottom w:val="none" w:sz="0" w:space="0" w:color="auto"/>
        <w:right w:val="none" w:sz="0" w:space="0" w:color="auto"/>
      </w:divBdr>
    </w:div>
    <w:div w:id="1439250747">
      <w:bodyDiv w:val="1"/>
      <w:marLeft w:val="0"/>
      <w:marRight w:val="0"/>
      <w:marTop w:val="0"/>
      <w:marBottom w:val="0"/>
      <w:divBdr>
        <w:top w:val="none" w:sz="0" w:space="0" w:color="auto"/>
        <w:left w:val="none" w:sz="0" w:space="0" w:color="auto"/>
        <w:bottom w:val="none" w:sz="0" w:space="0" w:color="auto"/>
        <w:right w:val="none" w:sz="0" w:space="0" w:color="auto"/>
      </w:divBdr>
    </w:div>
    <w:div w:id="1441681545">
      <w:bodyDiv w:val="1"/>
      <w:marLeft w:val="0"/>
      <w:marRight w:val="0"/>
      <w:marTop w:val="0"/>
      <w:marBottom w:val="0"/>
      <w:divBdr>
        <w:top w:val="none" w:sz="0" w:space="0" w:color="auto"/>
        <w:left w:val="none" w:sz="0" w:space="0" w:color="auto"/>
        <w:bottom w:val="none" w:sz="0" w:space="0" w:color="auto"/>
        <w:right w:val="none" w:sz="0" w:space="0" w:color="auto"/>
      </w:divBdr>
    </w:div>
    <w:div w:id="1441726685">
      <w:bodyDiv w:val="1"/>
      <w:marLeft w:val="0"/>
      <w:marRight w:val="0"/>
      <w:marTop w:val="0"/>
      <w:marBottom w:val="0"/>
      <w:divBdr>
        <w:top w:val="none" w:sz="0" w:space="0" w:color="auto"/>
        <w:left w:val="none" w:sz="0" w:space="0" w:color="auto"/>
        <w:bottom w:val="none" w:sz="0" w:space="0" w:color="auto"/>
        <w:right w:val="none" w:sz="0" w:space="0" w:color="auto"/>
      </w:divBdr>
    </w:div>
    <w:div w:id="1444616495">
      <w:bodyDiv w:val="1"/>
      <w:marLeft w:val="0"/>
      <w:marRight w:val="0"/>
      <w:marTop w:val="0"/>
      <w:marBottom w:val="0"/>
      <w:divBdr>
        <w:top w:val="none" w:sz="0" w:space="0" w:color="auto"/>
        <w:left w:val="none" w:sz="0" w:space="0" w:color="auto"/>
        <w:bottom w:val="none" w:sz="0" w:space="0" w:color="auto"/>
        <w:right w:val="none" w:sz="0" w:space="0" w:color="auto"/>
      </w:divBdr>
    </w:div>
    <w:div w:id="1445464426">
      <w:bodyDiv w:val="1"/>
      <w:marLeft w:val="0"/>
      <w:marRight w:val="0"/>
      <w:marTop w:val="0"/>
      <w:marBottom w:val="0"/>
      <w:divBdr>
        <w:top w:val="none" w:sz="0" w:space="0" w:color="auto"/>
        <w:left w:val="none" w:sz="0" w:space="0" w:color="auto"/>
        <w:bottom w:val="none" w:sz="0" w:space="0" w:color="auto"/>
        <w:right w:val="none" w:sz="0" w:space="0" w:color="auto"/>
      </w:divBdr>
    </w:div>
    <w:div w:id="1448499099">
      <w:bodyDiv w:val="1"/>
      <w:marLeft w:val="0"/>
      <w:marRight w:val="0"/>
      <w:marTop w:val="0"/>
      <w:marBottom w:val="0"/>
      <w:divBdr>
        <w:top w:val="none" w:sz="0" w:space="0" w:color="auto"/>
        <w:left w:val="none" w:sz="0" w:space="0" w:color="auto"/>
        <w:bottom w:val="none" w:sz="0" w:space="0" w:color="auto"/>
        <w:right w:val="none" w:sz="0" w:space="0" w:color="auto"/>
      </w:divBdr>
    </w:div>
    <w:div w:id="1449928989">
      <w:bodyDiv w:val="1"/>
      <w:marLeft w:val="0"/>
      <w:marRight w:val="0"/>
      <w:marTop w:val="0"/>
      <w:marBottom w:val="0"/>
      <w:divBdr>
        <w:top w:val="none" w:sz="0" w:space="0" w:color="auto"/>
        <w:left w:val="none" w:sz="0" w:space="0" w:color="auto"/>
        <w:bottom w:val="none" w:sz="0" w:space="0" w:color="auto"/>
        <w:right w:val="none" w:sz="0" w:space="0" w:color="auto"/>
      </w:divBdr>
    </w:div>
    <w:div w:id="1451784633">
      <w:bodyDiv w:val="1"/>
      <w:marLeft w:val="0"/>
      <w:marRight w:val="0"/>
      <w:marTop w:val="0"/>
      <w:marBottom w:val="0"/>
      <w:divBdr>
        <w:top w:val="none" w:sz="0" w:space="0" w:color="auto"/>
        <w:left w:val="none" w:sz="0" w:space="0" w:color="auto"/>
        <w:bottom w:val="none" w:sz="0" w:space="0" w:color="auto"/>
        <w:right w:val="none" w:sz="0" w:space="0" w:color="auto"/>
      </w:divBdr>
    </w:div>
    <w:div w:id="1456873636">
      <w:bodyDiv w:val="1"/>
      <w:marLeft w:val="0"/>
      <w:marRight w:val="0"/>
      <w:marTop w:val="0"/>
      <w:marBottom w:val="0"/>
      <w:divBdr>
        <w:top w:val="none" w:sz="0" w:space="0" w:color="auto"/>
        <w:left w:val="none" w:sz="0" w:space="0" w:color="auto"/>
        <w:bottom w:val="none" w:sz="0" w:space="0" w:color="auto"/>
        <w:right w:val="none" w:sz="0" w:space="0" w:color="auto"/>
      </w:divBdr>
    </w:div>
    <w:div w:id="1463691854">
      <w:bodyDiv w:val="1"/>
      <w:marLeft w:val="0"/>
      <w:marRight w:val="0"/>
      <w:marTop w:val="0"/>
      <w:marBottom w:val="0"/>
      <w:divBdr>
        <w:top w:val="none" w:sz="0" w:space="0" w:color="auto"/>
        <w:left w:val="none" w:sz="0" w:space="0" w:color="auto"/>
        <w:bottom w:val="none" w:sz="0" w:space="0" w:color="auto"/>
        <w:right w:val="none" w:sz="0" w:space="0" w:color="auto"/>
      </w:divBdr>
    </w:div>
    <w:div w:id="1464349081">
      <w:bodyDiv w:val="1"/>
      <w:marLeft w:val="0"/>
      <w:marRight w:val="0"/>
      <w:marTop w:val="0"/>
      <w:marBottom w:val="0"/>
      <w:divBdr>
        <w:top w:val="none" w:sz="0" w:space="0" w:color="auto"/>
        <w:left w:val="none" w:sz="0" w:space="0" w:color="auto"/>
        <w:bottom w:val="none" w:sz="0" w:space="0" w:color="auto"/>
        <w:right w:val="none" w:sz="0" w:space="0" w:color="auto"/>
      </w:divBdr>
    </w:div>
    <w:div w:id="1467897700">
      <w:bodyDiv w:val="1"/>
      <w:marLeft w:val="0"/>
      <w:marRight w:val="0"/>
      <w:marTop w:val="0"/>
      <w:marBottom w:val="0"/>
      <w:divBdr>
        <w:top w:val="none" w:sz="0" w:space="0" w:color="auto"/>
        <w:left w:val="none" w:sz="0" w:space="0" w:color="auto"/>
        <w:bottom w:val="none" w:sz="0" w:space="0" w:color="auto"/>
        <w:right w:val="none" w:sz="0" w:space="0" w:color="auto"/>
      </w:divBdr>
    </w:div>
    <w:div w:id="1471634625">
      <w:bodyDiv w:val="1"/>
      <w:marLeft w:val="0"/>
      <w:marRight w:val="0"/>
      <w:marTop w:val="0"/>
      <w:marBottom w:val="0"/>
      <w:divBdr>
        <w:top w:val="none" w:sz="0" w:space="0" w:color="auto"/>
        <w:left w:val="none" w:sz="0" w:space="0" w:color="auto"/>
        <w:bottom w:val="none" w:sz="0" w:space="0" w:color="auto"/>
        <w:right w:val="none" w:sz="0" w:space="0" w:color="auto"/>
      </w:divBdr>
    </w:div>
    <w:div w:id="1472096088">
      <w:bodyDiv w:val="1"/>
      <w:marLeft w:val="0"/>
      <w:marRight w:val="0"/>
      <w:marTop w:val="0"/>
      <w:marBottom w:val="0"/>
      <w:divBdr>
        <w:top w:val="none" w:sz="0" w:space="0" w:color="auto"/>
        <w:left w:val="none" w:sz="0" w:space="0" w:color="auto"/>
        <w:bottom w:val="none" w:sz="0" w:space="0" w:color="auto"/>
        <w:right w:val="none" w:sz="0" w:space="0" w:color="auto"/>
      </w:divBdr>
    </w:div>
    <w:div w:id="1474444869">
      <w:bodyDiv w:val="1"/>
      <w:marLeft w:val="0"/>
      <w:marRight w:val="0"/>
      <w:marTop w:val="0"/>
      <w:marBottom w:val="0"/>
      <w:divBdr>
        <w:top w:val="none" w:sz="0" w:space="0" w:color="auto"/>
        <w:left w:val="none" w:sz="0" w:space="0" w:color="auto"/>
        <w:bottom w:val="none" w:sz="0" w:space="0" w:color="auto"/>
        <w:right w:val="none" w:sz="0" w:space="0" w:color="auto"/>
      </w:divBdr>
    </w:div>
    <w:div w:id="1476528370">
      <w:bodyDiv w:val="1"/>
      <w:marLeft w:val="0"/>
      <w:marRight w:val="0"/>
      <w:marTop w:val="0"/>
      <w:marBottom w:val="0"/>
      <w:divBdr>
        <w:top w:val="none" w:sz="0" w:space="0" w:color="auto"/>
        <w:left w:val="none" w:sz="0" w:space="0" w:color="auto"/>
        <w:bottom w:val="none" w:sz="0" w:space="0" w:color="auto"/>
        <w:right w:val="none" w:sz="0" w:space="0" w:color="auto"/>
      </w:divBdr>
    </w:div>
    <w:div w:id="1484081196">
      <w:bodyDiv w:val="1"/>
      <w:marLeft w:val="0"/>
      <w:marRight w:val="0"/>
      <w:marTop w:val="0"/>
      <w:marBottom w:val="0"/>
      <w:divBdr>
        <w:top w:val="none" w:sz="0" w:space="0" w:color="auto"/>
        <w:left w:val="none" w:sz="0" w:space="0" w:color="auto"/>
        <w:bottom w:val="none" w:sz="0" w:space="0" w:color="auto"/>
        <w:right w:val="none" w:sz="0" w:space="0" w:color="auto"/>
      </w:divBdr>
    </w:div>
    <w:div w:id="1489204501">
      <w:bodyDiv w:val="1"/>
      <w:marLeft w:val="0"/>
      <w:marRight w:val="0"/>
      <w:marTop w:val="0"/>
      <w:marBottom w:val="0"/>
      <w:divBdr>
        <w:top w:val="none" w:sz="0" w:space="0" w:color="auto"/>
        <w:left w:val="none" w:sz="0" w:space="0" w:color="auto"/>
        <w:bottom w:val="none" w:sz="0" w:space="0" w:color="auto"/>
        <w:right w:val="none" w:sz="0" w:space="0" w:color="auto"/>
      </w:divBdr>
    </w:div>
    <w:div w:id="1499534854">
      <w:bodyDiv w:val="1"/>
      <w:marLeft w:val="0"/>
      <w:marRight w:val="0"/>
      <w:marTop w:val="0"/>
      <w:marBottom w:val="0"/>
      <w:divBdr>
        <w:top w:val="none" w:sz="0" w:space="0" w:color="auto"/>
        <w:left w:val="none" w:sz="0" w:space="0" w:color="auto"/>
        <w:bottom w:val="none" w:sz="0" w:space="0" w:color="auto"/>
        <w:right w:val="none" w:sz="0" w:space="0" w:color="auto"/>
      </w:divBdr>
    </w:div>
    <w:div w:id="1499930763">
      <w:bodyDiv w:val="1"/>
      <w:marLeft w:val="0"/>
      <w:marRight w:val="0"/>
      <w:marTop w:val="0"/>
      <w:marBottom w:val="0"/>
      <w:divBdr>
        <w:top w:val="none" w:sz="0" w:space="0" w:color="auto"/>
        <w:left w:val="none" w:sz="0" w:space="0" w:color="auto"/>
        <w:bottom w:val="none" w:sz="0" w:space="0" w:color="auto"/>
        <w:right w:val="none" w:sz="0" w:space="0" w:color="auto"/>
      </w:divBdr>
    </w:div>
    <w:div w:id="1501391940">
      <w:bodyDiv w:val="1"/>
      <w:marLeft w:val="0"/>
      <w:marRight w:val="0"/>
      <w:marTop w:val="0"/>
      <w:marBottom w:val="0"/>
      <w:divBdr>
        <w:top w:val="none" w:sz="0" w:space="0" w:color="auto"/>
        <w:left w:val="none" w:sz="0" w:space="0" w:color="auto"/>
        <w:bottom w:val="none" w:sz="0" w:space="0" w:color="auto"/>
        <w:right w:val="none" w:sz="0" w:space="0" w:color="auto"/>
      </w:divBdr>
    </w:div>
    <w:div w:id="1504978858">
      <w:bodyDiv w:val="1"/>
      <w:marLeft w:val="0"/>
      <w:marRight w:val="0"/>
      <w:marTop w:val="0"/>
      <w:marBottom w:val="0"/>
      <w:divBdr>
        <w:top w:val="none" w:sz="0" w:space="0" w:color="auto"/>
        <w:left w:val="none" w:sz="0" w:space="0" w:color="auto"/>
        <w:bottom w:val="none" w:sz="0" w:space="0" w:color="auto"/>
        <w:right w:val="none" w:sz="0" w:space="0" w:color="auto"/>
      </w:divBdr>
    </w:div>
    <w:div w:id="1506935687">
      <w:bodyDiv w:val="1"/>
      <w:marLeft w:val="0"/>
      <w:marRight w:val="0"/>
      <w:marTop w:val="0"/>
      <w:marBottom w:val="0"/>
      <w:divBdr>
        <w:top w:val="none" w:sz="0" w:space="0" w:color="auto"/>
        <w:left w:val="none" w:sz="0" w:space="0" w:color="auto"/>
        <w:bottom w:val="none" w:sz="0" w:space="0" w:color="auto"/>
        <w:right w:val="none" w:sz="0" w:space="0" w:color="auto"/>
      </w:divBdr>
    </w:div>
    <w:div w:id="1510288219">
      <w:bodyDiv w:val="1"/>
      <w:marLeft w:val="0"/>
      <w:marRight w:val="0"/>
      <w:marTop w:val="0"/>
      <w:marBottom w:val="0"/>
      <w:divBdr>
        <w:top w:val="none" w:sz="0" w:space="0" w:color="auto"/>
        <w:left w:val="none" w:sz="0" w:space="0" w:color="auto"/>
        <w:bottom w:val="none" w:sz="0" w:space="0" w:color="auto"/>
        <w:right w:val="none" w:sz="0" w:space="0" w:color="auto"/>
      </w:divBdr>
    </w:div>
    <w:div w:id="1510370187">
      <w:bodyDiv w:val="1"/>
      <w:marLeft w:val="0"/>
      <w:marRight w:val="0"/>
      <w:marTop w:val="0"/>
      <w:marBottom w:val="0"/>
      <w:divBdr>
        <w:top w:val="none" w:sz="0" w:space="0" w:color="auto"/>
        <w:left w:val="none" w:sz="0" w:space="0" w:color="auto"/>
        <w:bottom w:val="none" w:sz="0" w:space="0" w:color="auto"/>
        <w:right w:val="none" w:sz="0" w:space="0" w:color="auto"/>
      </w:divBdr>
    </w:div>
    <w:div w:id="1518697542">
      <w:bodyDiv w:val="1"/>
      <w:marLeft w:val="0"/>
      <w:marRight w:val="0"/>
      <w:marTop w:val="0"/>
      <w:marBottom w:val="0"/>
      <w:divBdr>
        <w:top w:val="none" w:sz="0" w:space="0" w:color="auto"/>
        <w:left w:val="none" w:sz="0" w:space="0" w:color="auto"/>
        <w:bottom w:val="none" w:sz="0" w:space="0" w:color="auto"/>
        <w:right w:val="none" w:sz="0" w:space="0" w:color="auto"/>
      </w:divBdr>
    </w:div>
    <w:div w:id="1536917490">
      <w:bodyDiv w:val="1"/>
      <w:marLeft w:val="0"/>
      <w:marRight w:val="0"/>
      <w:marTop w:val="0"/>
      <w:marBottom w:val="0"/>
      <w:divBdr>
        <w:top w:val="none" w:sz="0" w:space="0" w:color="auto"/>
        <w:left w:val="none" w:sz="0" w:space="0" w:color="auto"/>
        <w:bottom w:val="none" w:sz="0" w:space="0" w:color="auto"/>
        <w:right w:val="none" w:sz="0" w:space="0" w:color="auto"/>
      </w:divBdr>
    </w:div>
    <w:div w:id="1544831842">
      <w:bodyDiv w:val="1"/>
      <w:marLeft w:val="0"/>
      <w:marRight w:val="0"/>
      <w:marTop w:val="0"/>
      <w:marBottom w:val="0"/>
      <w:divBdr>
        <w:top w:val="none" w:sz="0" w:space="0" w:color="auto"/>
        <w:left w:val="none" w:sz="0" w:space="0" w:color="auto"/>
        <w:bottom w:val="none" w:sz="0" w:space="0" w:color="auto"/>
        <w:right w:val="none" w:sz="0" w:space="0" w:color="auto"/>
      </w:divBdr>
    </w:div>
    <w:div w:id="1546212532">
      <w:bodyDiv w:val="1"/>
      <w:marLeft w:val="0"/>
      <w:marRight w:val="0"/>
      <w:marTop w:val="0"/>
      <w:marBottom w:val="0"/>
      <w:divBdr>
        <w:top w:val="none" w:sz="0" w:space="0" w:color="auto"/>
        <w:left w:val="none" w:sz="0" w:space="0" w:color="auto"/>
        <w:bottom w:val="none" w:sz="0" w:space="0" w:color="auto"/>
        <w:right w:val="none" w:sz="0" w:space="0" w:color="auto"/>
      </w:divBdr>
    </w:div>
    <w:div w:id="1547139641">
      <w:bodyDiv w:val="1"/>
      <w:marLeft w:val="0"/>
      <w:marRight w:val="0"/>
      <w:marTop w:val="0"/>
      <w:marBottom w:val="0"/>
      <w:divBdr>
        <w:top w:val="none" w:sz="0" w:space="0" w:color="auto"/>
        <w:left w:val="none" w:sz="0" w:space="0" w:color="auto"/>
        <w:bottom w:val="none" w:sz="0" w:space="0" w:color="auto"/>
        <w:right w:val="none" w:sz="0" w:space="0" w:color="auto"/>
      </w:divBdr>
    </w:div>
    <w:div w:id="1549687344">
      <w:bodyDiv w:val="1"/>
      <w:marLeft w:val="0"/>
      <w:marRight w:val="0"/>
      <w:marTop w:val="0"/>
      <w:marBottom w:val="0"/>
      <w:divBdr>
        <w:top w:val="none" w:sz="0" w:space="0" w:color="auto"/>
        <w:left w:val="none" w:sz="0" w:space="0" w:color="auto"/>
        <w:bottom w:val="none" w:sz="0" w:space="0" w:color="auto"/>
        <w:right w:val="none" w:sz="0" w:space="0" w:color="auto"/>
      </w:divBdr>
    </w:div>
    <w:div w:id="1552158099">
      <w:bodyDiv w:val="1"/>
      <w:marLeft w:val="0"/>
      <w:marRight w:val="0"/>
      <w:marTop w:val="0"/>
      <w:marBottom w:val="0"/>
      <w:divBdr>
        <w:top w:val="none" w:sz="0" w:space="0" w:color="auto"/>
        <w:left w:val="none" w:sz="0" w:space="0" w:color="auto"/>
        <w:bottom w:val="none" w:sz="0" w:space="0" w:color="auto"/>
        <w:right w:val="none" w:sz="0" w:space="0" w:color="auto"/>
      </w:divBdr>
    </w:div>
    <w:div w:id="1556621711">
      <w:bodyDiv w:val="1"/>
      <w:marLeft w:val="0"/>
      <w:marRight w:val="0"/>
      <w:marTop w:val="0"/>
      <w:marBottom w:val="0"/>
      <w:divBdr>
        <w:top w:val="none" w:sz="0" w:space="0" w:color="auto"/>
        <w:left w:val="none" w:sz="0" w:space="0" w:color="auto"/>
        <w:bottom w:val="none" w:sz="0" w:space="0" w:color="auto"/>
        <w:right w:val="none" w:sz="0" w:space="0" w:color="auto"/>
      </w:divBdr>
    </w:div>
    <w:div w:id="1558010528">
      <w:bodyDiv w:val="1"/>
      <w:marLeft w:val="0"/>
      <w:marRight w:val="0"/>
      <w:marTop w:val="0"/>
      <w:marBottom w:val="0"/>
      <w:divBdr>
        <w:top w:val="none" w:sz="0" w:space="0" w:color="auto"/>
        <w:left w:val="none" w:sz="0" w:space="0" w:color="auto"/>
        <w:bottom w:val="none" w:sz="0" w:space="0" w:color="auto"/>
        <w:right w:val="none" w:sz="0" w:space="0" w:color="auto"/>
      </w:divBdr>
    </w:div>
    <w:div w:id="1570920434">
      <w:bodyDiv w:val="1"/>
      <w:marLeft w:val="0"/>
      <w:marRight w:val="0"/>
      <w:marTop w:val="0"/>
      <w:marBottom w:val="0"/>
      <w:divBdr>
        <w:top w:val="none" w:sz="0" w:space="0" w:color="auto"/>
        <w:left w:val="none" w:sz="0" w:space="0" w:color="auto"/>
        <w:bottom w:val="none" w:sz="0" w:space="0" w:color="auto"/>
        <w:right w:val="none" w:sz="0" w:space="0" w:color="auto"/>
      </w:divBdr>
    </w:div>
    <w:div w:id="1572420955">
      <w:bodyDiv w:val="1"/>
      <w:marLeft w:val="0"/>
      <w:marRight w:val="0"/>
      <w:marTop w:val="0"/>
      <w:marBottom w:val="0"/>
      <w:divBdr>
        <w:top w:val="none" w:sz="0" w:space="0" w:color="auto"/>
        <w:left w:val="none" w:sz="0" w:space="0" w:color="auto"/>
        <w:bottom w:val="none" w:sz="0" w:space="0" w:color="auto"/>
        <w:right w:val="none" w:sz="0" w:space="0" w:color="auto"/>
      </w:divBdr>
    </w:div>
    <w:div w:id="1572733234">
      <w:bodyDiv w:val="1"/>
      <w:marLeft w:val="0"/>
      <w:marRight w:val="0"/>
      <w:marTop w:val="0"/>
      <w:marBottom w:val="0"/>
      <w:divBdr>
        <w:top w:val="none" w:sz="0" w:space="0" w:color="auto"/>
        <w:left w:val="none" w:sz="0" w:space="0" w:color="auto"/>
        <w:bottom w:val="none" w:sz="0" w:space="0" w:color="auto"/>
        <w:right w:val="none" w:sz="0" w:space="0" w:color="auto"/>
      </w:divBdr>
    </w:div>
    <w:div w:id="1574193741">
      <w:bodyDiv w:val="1"/>
      <w:marLeft w:val="0"/>
      <w:marRight w:val="0"/>
      <w:marTop w:val="0"/>
      <w:marBottom w:val="0"/>
      <w:divBdr>
        <w:top w:val="none" w:sz="0" w:space="0" w:color="auto"/>
        <w:left w:val="none" w:sz="0" w:space="0" w:color="auto"/>
        <w:bottom w:val="none" w:sz="0" w:space="0" w:color="auto"/>
        <w:right w:val="none" w:sz="0" w:space="0" w:color="auto"/>
      </w:divBdr>
    </w:div>
    <w:div w:id="1575624630">
      <w:bodyDiv w:val="1"/>
      <w:marLeft w:val="0"/>
      <w:marRight w:val="0"/>
      <w:marTop w:val="0"/>
      <w:marBottom w:val="0"/>
      <w:divBdr>
        <w:top w:val="none" w:sz="0" w:space="0" w:color="auto"/>
        <w:left w:val="none" w:sz="0" w:space="0" w:color="auto"/>
        <w:bottom w:val="none" w:sz="0" w:space="0" w:color="auto"/>
        <w:right w:val="none" w:sz="0" w:space="0" w:color="auto"/>
      </w:divBdr>
    </w:div>
    <w:div w:id="1582256609">
      <w:bodyDiv w:val="1"/>
      <w:marLeft w:val="0"/>
      <w:marRight w:val="0"/>
      <w:marTop w:val="0"/>
      <w:marBottom w:val="0"/>
      <w:divBdr>
        <w:top w:val="none" w:sz="0" w:space="0" w:color="auto"/>
        <w:left w:val="none" w:sz="0" w:space="0" w:color="auto"/>
        <w:bottom w:val="none" w:sz="0" w:space="0" w:color="auto"/>
        <w:right w:val="none" w:sz="0" w:space="0" w:color="auto"/>
      </w:divBdr>
    </w:div>
    <w:div w:id="1583026863">
      <w:bodyDiv w:val="1"/>
      <w:marLeft w:val="0"/>
      <w:marRight w:val="0"/>
      <w:marTop w:val="0"/>
      <w:marBottom w:val="0"/>
      <w:divBdr>
        <w:top w:val="none" w:sz="0" w:space="0" w:color="auto"/>
        <w:left w:val="none" w:sz="0" w:space="0" w:color="auto"/>
        <w:bottom w:val="none" w:sz="0" w:space="0" w:color="auto"/>
        <w:right w:val="none" w:sz="0" w:space="0" w:color="auto"/>
      </w:divBdr>
    </w:div>
    <w:div w:id="1583176278">
      <w:bodyDiv w:val="1"/>
      <w:marLeft w:val="0"/>
      <w:marRight w:val="0"/>
      <w:marTop w:val="0"/>
      <w:marBottom w:val="0"/>
      <w:divBdr>
        <w:top w:val="none" w:sz="0" w:space="0" w:color="auto"/>
        <w:left w:val="none" w:sz="0" w:space="0" w:color="auto"/>
        <w:bottom w:val="none" w:sz="0" w:space="0" w:color="auto"/>
        <w:right w:val="none" w:sz="0" w:space="0" w:color="auto"/>
      </w:divBdr>
    </w:div>
    <w:div w:id="1587610399">
      <w:bodyDiv w:val="1"/>
      <w:marLeft w:val="0"/>
      <w:marRight w:val="0"/>
      <w:marTop w:val="0"/>
      <w:marBottom w:val="0"/>
      <w:divBdr>
        <w:top w:val="none" w:sz="0" w:space="0" w:color="auto"/>
        <w:left w:val="none" w:sz="0" w:space="0" w:color="auto"/>
        <w:bottom w:val="none" w:sz="0" w:space="0" w:color="auto"/>
        <w:right w:val="none" w:sz="0" w:space="0" w:color="auto"/>
      </w:divBdr>
    </w:div>
    <w:div w:id="1593781462">
      <w:bodyDiv w:val="1"/>
      <w:marLeft w:val="0"/>
      <w:marRight w:val="0"/>
      <w:marTop w:val="0"/>
      <w:marBottom w:val="0"/>
      <w:divBdr>
        <w:top w:val="none" w:sz="0" w:space="0" w:color="auto"/>
        <w:left w:val="none" w:sz="0" w:space="0" w:color="auto"/>
        <w:bottom w:val="none" w:sz="0" w:space="0" w:color="auto"/>
        <w:right w:val="none" w:sz="0" w:space="0" w:color="auto"/>
      </w:divBdr>
    </w:div>
    <w:div w:id="1600211057">
      <w:bodyDiv w:val="1"/>
      <w:marLeft w:val="0"/>
      <w:marRight w:val="0"/>
      <w:marTop w:val="0"/>
      <w:marBottom w:val="0"/>
      <w:divBdr>
        <w:top w:val="none" w:sz="0" w:space="0" w:color="auto"/>
        <w:left w:val="none" w:sz="0" w:space="0" w:color="auto"/>
        <w:bottom w:val="none" w:sz="0" w:space="0" w:color="auto"/>
        <w:right w:val="none" w:sz="0" w:space="0" w:color="auto"/>
      </w:divBdr>
    </w:div>
    <w:div w:id="1608925533">
      <w:bodyDiv w:val="1"/>
      <w:marLeft w:val="0"/>
      <w:marRight w:val="0"/>
      <w:marTop w:val="0"/>
      <w:marBottom w:val="0"/>
      <w:divBdr>
        <w:top w:val="none" w:sz="0" w:space="0" w:color="auto"/>
        <w:left w:val="none" w:sz="0" w:space="0" w:color="auto"/>
        <w:bottom w:val="none" w:sz="0" w:space="0" w:color="auto"/>
        <w:right w:val="none" w:sz="0" w:space="0" w:color="auto"/>
      </w:divBdr>
    </w:div>
    <w:div w:id="1615743353">
      <w:bodyDiv w:val="1"/>
      <w:marLeft w:val="0"/>
      <w:marRight w:val="0"/>
      <w:marTop w:val="0"/>
      <w:marBottom w:val="0"/>
      <w:divBdr>
        <w:top w:val="none" w:sz="0" w:space="0" w:color="auto"/>
        <w:left w:val="none" w:sz="0" w:space="0" w:color="auto"/>
        <w:bottom w:val="none" w:sz="0" w:space="0" w:color="auto"/>
        <w:right w:val="none" w:sz="0" w:space="0" w:color="auto"/>
      </w:divBdr>
    </w:div>
    <w:div w:id="1616324197">
      <w:bodyDiv w:val="1"/>
      <w:marLeft w:val="0"/>
      <w:marRight w:val="0"/>
      <w:marTop w:val="0"/>
      <w:marBottom w:val="0"/>
      <w:divBdr>
        <w:top w:val="none" w:sz="0" w:space="0" w:color="auto"/>
        <w:left w:val="none" w:sz="0" w:space="0" w:color="auto"/>
        <w:bottom w:val="none" w:sz="0" w:space="0" w:color="auto"/>
        <w:right w:val="none" w:sz="0" w:space="0" w:color="auto"/>
      </w:divBdr>
    </w:div>
    <w:div w:id="1616398486">
      <w:bodyDiv w:val="1"/>
      <w:marLeft w:val="0"/>
      <w:marRight w:val="0"/>
      <w:marTop w:val="0"/>
      <w:marBottom w:val="0"/>
      <w:divBdr>
        <w:top w:val="none" w:sz="0" w:space="0" w:color="auto"/>
        <w:left w:val="none" w:sz="0" w:space="0" w:color="auto"/>
        <w:bottom w:val="none" w:sz="0" w:space="0" w:color="auto"/>
        <w:right w:val="none" w:sz="0" w:space="0" w:color="auto"/>
      </w:divBdr>
    </w:div>
    <w:div w:id="1623343275">
      <w:bodyDiv w:val="1"/>
      <w:marLeft w:val="0"/>
      <w:marRight w:val="0"/>
      <w:marTop w:val="0"/>
      <w:marBottom w:val="0"/>
      <w:divBdr>
        <w:top w:val="none" w:sz="0" w:space="0" w:color="auto"/>
        <w:left w:val="none" w:sz="0" w:space="0" w:color="auto"/>
        <w:bottom w:val="none" w:sz="0" w:space="0" w:color="auto"/>
        <w:right w:val="none" w:sz="0" w:space="0" w:color="auto"/>
      </w:divBdr>
    </w:div>
    <w:div w:id="1623610774">
      <w:bodyDiv w:val="1"/>
      <w:marLeft w:val="0"/>
      <w:marRight w:val="0"/>
      <w:marTop w:val="0"/>
      <w:marBottom w:val="0"/>
      <w:divBdr>
        <w:top w:val="none" w:sz="0" w:space="0" w:color="auto"/>
        <w:left w:val="none" w:sz="0" w:space="0" w:color="auto"/>
        <w:bottom w:val="none" w:sz="0" w:space="0" w:color="auto"/>
        <w:right w:val="none" w:sz="0" w:space="0" w:color="auto"/>
      </w:divBdr>
    </w:div>
    <w:div w:id="1626354571">
      <w:bodyDiv w:val="1"/>
      <w:marLeft w:val="0"/>
      <w:marRight w:val="0"/>
      <w:marTop w:val="0"/>
      <w:marBottom w:val="0"/>
      <w:divBdr>
        <w:top w:val="none" w:sz="0" w:space="0" w:color="auto"/>
        <w:left w:val="none" w:sz="0" w:space="0" w:color="auto"/>
        <w:bottom w:val="none" w:sz="0" w:space="0" w:color="auto"/>
        <w:right w:val="none" w:sz="0" w:space="0" w:color="auto"/>
      </w:divBdr>
    </w:div>
    <w:div w:id="1627852942">
      <w:bodyDiv w:val="1"/>
      <w:marLeft w:val="0"/>
      <w:marRight w:val="0"/>
      <w:marTop w:val="0"/>
      <w:marBottom w:val="0"/>
      <w:divBdr>
        <w:top w:val="none" w:sz="0" w:space="0" w:color="auto"/>
        <w:left w:val="none" w:sz="0" w:space="0" w:color="auto"/>
        <w:bottom w:val="none" w:sz="0" w:space="0" w:color="auto"/>
        <w:right w:val="none" w:sz="0" w:space="0" w:color="auto"/>
      </w:divBdr>
    </w:div>
    <w:div w:id="1630668823">
      <w:bodyDiv w:val="1"/>
      <w:marLeft w:val="0"/>
      <w:marRight w:val="0"/>
      <w:marTop w:val="0"/>
      <w:marBottom w:val="0"/>
      <w:divBdr>
        <w:top w:val="none" w:sz="0" w:space="0" w:color="auto"/>
        <w:left w:val="none" w:sz="0" w:space="0" w:color="auto"/>
        <w:bottom w:val="none" w:sz="0" w:space="0" w:color="auto"/>
        <w:right w:val="none" w:sz="0" w:space="0" w:color="auto"/>
      </w:divBdr>
    </w:div>
    <w:div w:id="1632127531">
      <w:bodyDiv w:val="1"/>
      <w:marLeft w:val="0"/>
      <w:marRight w:val="0"/>
      <w:marTop w:val="0"/>
      <w:marBottom w:val="0"/>
      <w:divBdr>
        <w:top w:val="none" w:sz="0" w:space="0" w:color="auto"/>
        <w:left w:val="none" w:sz="0" w:space="0" w:color="auto"/>
        <w:bottom w:val="none" w:sz="0" w:space="0" w:color="auto"/>
        <w:right w:val="none" w:sz="0" w:space="0" w:color="auto"/>
      </w:divBdr>
    </w:div>
    <w:div w:id="1635132501">
      <w:bodyDiv w:val="1"/>
      <w:marLeft w:val="0"/>
      <w:marRight w:val="0"/>
      <w:marTop w:val="0"/>
      <w:marBottom w:val="0"/>
      <w:divBdr>
        <w:top w:val="none" w:sz="0" w:space="0" w:color="auto"/>
        <w:left w:val="none" w:sz="0" w:space="0" w:color="auto"/>
        <w:bottom w:val="none" w:sz="0" w:space="0" w:color="auto"/>
        <w:right w:val="none" w:sz="0" w:space="0" w:color="auto"/>
      </w:divBdr>
    </w:div>
    <w:div w:id="1636521205">
      <w:bodyDiv w:val="1"/>
      <w:marLeft w:val="0"/>
      <w:marRight w:val="0"/>
      <w:marTop w:val="0"/>
      <w:marBottom w:val="0"/>
      <w:divBdr>
        <w:top w:val="none" w:sz="0" w:space="0" w:color="auto"/>
        <w:left w:val="none" w:sz="0" w:space="0" w:color="auto"/>
        <w:bottom w:val="none" w:sz="0" w:space="0" w:color="auto"/>
        <w:right w:val="none" w:sz="0" w:space="0" w:color="auto"/>
      </w:divBdr>
    </w:div>
    <w:div w:id="1642493088">
      <w:bodyDiv w:val="1"/>
      <w:marLeft w:val="0"/>
      <w:marRight w:val="0"/>
      <w:marTop w:val="0"/>
      <w:marBottom w:val="0"/>
      <w:divBdr>
        <w:top w:val="none" w:sz="0" w:space="0" w:color="auto"/>
        <w:left w:val="none" w:sz="0" w:space="0" w:color="auto"/>
        <w:bottom w:val="none" w:sz="0" w:space="0" w:color="auto"/>
        <w:right w:val="none" w:sz="0" w:space="0" w:color="auto"/>
      </w:divBdr>
    </w:div>
    <w:div w:id="1653095348">
      <w:bodyDiv w:val="1"/>
      <w:marLeft w:val="0"/>
      <w:marRight w:val="0"/>
      <w:marTop w:val="0"/>
      <w:marBottom w:val="0"/>
      <w:divBdr>
        <w:top w:val="none" w:sz="0" w:space="0" w:color="auto"/>
        <w:left w:val="none" w:sz="0" w:space="0" w:color="auto"/>
        <w:bottom w:val="none" w:sz="0" w:space="0" w:color="auto"/>
        <w:right w:val="none" w:sz="0" w:space="0" w:color="auto"/>
      </w:divBdr>
    </w:div>
    <w:div w:id="1663655165">
      <w:bodyDiv w:val="1"/>
      <w:marLeft w:val="0"/>
      <w:marRight w:val="0"/>
      <w:marTop w:val="0"/>
      <w:marBottom w:val="0"/>
      <w:divBdr>
        <w:top w:val="none" w:sz="0" w:space="0" w:color="auto"/>
        <w:left w:val="none" w:sz="0" w:space="0" w:color="auto"/>
        <w:bottom w:val="none" w:sz="0" w:space="0" w:color="auto"/>
        <w:right w:val="none" w:sz="0" w:space="0" w:color="auto"/>
      </w:divBdr>
    </w:div>
    <w:div w:id="1663898695">
      <w:bodyDiv w:val="1"/>
      <w:marLeft w:val="0"/>
      <w:marRight w:val="0"/>
      <w:marTop w:val="0"/>
      <w:marBottom w:val="0"/>
      <w:divBdr>
        <w:top w:val="none" w:sz="0" w:space="0" w:color="auto"/>
        <w:left w:val="none" w:sz="0" w:space="0" w:color="auto"/>
        <w:bottom w:val="none" w:sz="0" w:space="0" w:color="auto"/>
        <w:right w:val="none" w:sz="0" w:space="0" w:color="auto"/>
      </w:divBdr>
    </w:div>
    <w:div w:id="1663923131">
      <w:bodyDiv w:val="1"/>
      <w:marLeft w:val="0"/>
      <w:marRight w:val="0"/>
      <w:marTop w:val="0"/>
      <w:marBottom w:val="0"/>
      <w:divBdr>
        <w:top w:val="none" w:sz="0" w:space="0" w:color="auto"/>
        <w:left w:val="none" w:sz="0" w:space="0" w:color="auto"/>
        <w:bottom w:val="none" w:sz="0" w:space="0" w:color="auto"/>
        <w:right w:val="none" w:sz="0" w:space="0" w:color="auto"/>
      </w:divBdr>
    </w:div>
    <w:div w:id="1663971898">
      <w:bodyDiv w:val="1"/>
      <w:marLeft w:val="0"/>
      <w:marRight w:val="0"/>
      <w:marTop w:val="0"/>
      <w:marBottom w:val="0"/>
      <w:divBdr>
        <w:top w:val="none" w:sz="0" w:space="0" w:color="auto"/>
        <w:left w:val="none" w:sz="0" w:space="0" w:color="auto"/>
        <w:bottom w:val="none" w:sz="0" w:space="0" w:color="auto"/>
        <w:right w:val="none" w:sz="0" w:space="0" w:color="auto"/>
      </w:divBdr>
    </w:div>
    <w:div w:id="1668359346">
      <w:bodyDiv w:val="1"/>
      <w:marLeft w:val="0"/>
      <w:marRight w:val="0"/>
      <w:marTop w:val="0"/>
      <w:marBottom w:val="0"/>
      <w:divBdr>
        <w:top w:val="none" w:sz="0" w:space="0" w:color="auto"/>
        <w:left w:val="none" w:sz="0" w:space="0" w:color="auto"/>
        <w:bottom w:val="none" w:sz="0" w:space="0" w:color="auto"/>
        <w:right w:val="none" w:sz="0" w:space="0" w:color="auto"/>
      </w:divBdr>
    </w:div>
    <w:div w:id="1671906613">
      <w:bodyDiv w:val="1"/>
      <w:marLeft w:val="0"/>
      <w:marRight w:val="0"/>
      <w:marTop w:val="0"/>
      <w:marBottom w:val="0"/>
      <w:divBdr>
        <w:top w:val="none" w:sz="0" w:space="0" w:color="auto"/>
        <w:left w:val="none" w:sz="0" w:space="0" w:color="auto"/>
        <w:bottom w:val="none" w:sz="0" w:space="0" w:color="auto"/>
        <w:right w:val="none" w:sz="0" w:space="0" w:color="auto"/>
      </w:divBdr>
    </w:div>
    <w:div w:id="1676111730">
      <w:bodyDiv w:val="1"/>
      <w:marLeft w:val="0"/>
      <w:marRight w:val="0"/>
      <w:marTop w:val="0"/>
      <w:marBottom w:val="0"/>
      <w:divBdr>
        <w:top w:val="none" w:sz="0" w:space="0" w:color="auto"/>
        <w:left w:val="none" w:sz="0" w:space="0" w:color="auto"/>
        <w:bottom w:val="none" w:sz="0" w:space="0" w:color="auto"/>
        <w:right w:val="none" w:sz="0" w:space="0" w:color="auto"/>
      </w:divBdr>
    </w:div>
    <w:div w:id="1677415924">
      <w:bodyDiv w:val="1"/>
      <w:marLeft w:val="0"/>
      <w:marRight w:val="0"/>
      <w:marTop w:val="0"/>
      <w:marBottom w:val="0"/>
      <w:divBdr>
        <w:top w:val="none" w:sz="0" w:space="0" w:color="auto"/>
        <w:left w:val="none" w:sz="0" w:space="0" w:color="auto"/>
        <w:bottom w:val="none" w:sz="0" w:space="0" w:color="auto"/>
        <w:right w:val="none" w:sz="0" w:space="0" w:color="auto"/>
      </w:divBdr>
    </w:div>
    <w:div w:id="1684431789">
      <w:bodyDiv w:val="1"/>
      <w:marLeft w:val="0"/>
      <w:marRight w:val="0"/>
      <w:marTop w:val="0"/>
      <w:marBottom w:val="0"/>
      <w:divBdr>
        <w:top w:val="none" w:sz="0" w:space="0" w:color="auto"/>
        <w:left w:val="none" w:sz="0" w:space="0" w:color="auto"/>
        <w:bottom w:val="none" w:sz="0" w:space="0" w:color="auto"/>
        <w:right w:val="none" w:sz="0" w:space="0" w:color="auto"/>
      </w:divBdr>
    </w:div>
    <w:div w:id="1685785970">
      <w:bodyDiv w:val="1"/>
      <w:marLeft w:val="0"/>
      <w:marRight w:val="0"/>
      <w:marTop w:val="0"/>
      <w:marBottom w:val="0"/>
      <w:divBdr>
        <w:top w:val="none" w:sz="0" w:space="0" w:color="auto"/>
        <w:left w:val="none" w:sz="0" w:space="0" w:color="auto"/>
        <w:bottom w:val="none" w:sz="0" w:space="0" w:color="auto"/>
        <w:right w:val="none" w:sz="0" w:space="0" w:color="auto"/>
      </w:divBdr>
    </w:div>
    <w:div w:id="1688100627">
      <w:bodyDiv w:val="1"/>
      <w:marLeft w:val="0"/>
      <w:marRight w:val="0"/>
      <w:marTop w:val="0"/>
      <w:marBottom w:val="0"/>
      <w:divBdr>
        <w:top w:val="none" w:sz="0" w:space="0" w:color="auto"/>
        <w:left w:val="none" w:sz="0" w:space="0" w:color="auto"/>
        <w:bottom w:val="none" w:sz="0" w:space="0" w:color="auto"/>
        <w:right w:val="none" w:sz="0" w:space="0" w:color="auto"/>
      </w:divBdr>
    </w:div>
    <w:div w:id="1689915643">
      <w:bodyDiv w:val="1"/>
      <w:marLeft w:val="0"/>
      <w:marRight w:val="0"/>
      <w:marTop w:val="0"/>
      <w:marBottom w:val="0"/>
      <w:divBdr>
        <w:top w:val="none" w:sz="0" w:space="0" w:color="auto"/>
        <w:left w:val="none" w:sz="0" w:space="0" w:color="auto"/>
        <w:bottom w:val="none" w:sz="0" w:space="0" w:color="auto"/>
        <w:right w:val="none" w:sz="0" w:space="0" w:color="auto"/>
      </w:divBdr>
    </w:div>
    <w:div w:id="1690568255">
      <w:bodyDiv w:val="1"/>
      <w:marLeft w:val="0"/>
      <w:marRight w:val="0"/>
      <w:marTop w:val="0"/>
      <w:marBottom w:val="0"/>
      <w:divBdr>
        <w:top w:val="none" w:sz="0" w:space="0" w:color="auto"/>
        <w:left w:val="none" w:sz="0" w:space="0" w:color="auto"/>
        <w:bottom w:val="none" w:sz="0" w:space="0" w:color="auto"/>
        <w:right w:val="none" w:sz="0" w:space="0" w:color="auto"/>
      </w:divBdr>
    </w:div>
    <w:div w:id="1694765329">
      <w:bodyDiv w:val="1"/>
      <w:marLeft w:val="0"/>
      <w:marRight w:val="0"/>
      <w:marTop w:val="0"/>
      <w:marBottom w:val="0"/>
      <w:divBdr>
        <w:top w:val="none" w:sz="0" w:space="0" w:color="auto"/>
        <w:left w:val="none" w:sz="0" w:space="0" w:color="auto"/>
        <w:bottom w:val="none" w:sz="0" w:space="0" w:color="auto"/>
        <w:right w:val="none" w:sz="0" w:space="0" w:color="auto"/>
      </w:divBdr>
    </w:div>
    <w:div w:id="1705792148">
      <w:bodyDiv w:val="1"/>
      <w:marLeft w:val="0"/>
      <w:marRight w:val="0"/>
      <w:marTop w:val="0"/>
      <w:marBottom w:val="0"/>
      <w:divBdr>
        <w:top w:val="none" w:sz="0" w:space="0" w:color="auto"/>
        <w:left w:val="none" w:sz="0" w:space="0" w:color="auto"/>
        <w:bottom w:val="none" w:sz="0" w:space="0" w:color="auto"/>
        <w:right w:val="none" w:sz="0" w:space="0" w:color="auto"/>
      </w:divBdr>
    </w:div>
    <w:div w:id="1711958121">
      <w:bodyDiv w:val="1"/>
      <w:marLeft w:val="0"/>
      <w:marRight w:val="0"/>
      <w:marTop w:val="0"/>
      <w:marBottom w:val="0"/>
      <w:divBdr>
        <w:top w:val="none" w:sz="0" w:space="0" w:color="auto"/>
        <w:left w:val="none" w:sz="0" w:space="0" w:color="auto"/>
        <w:bottom w:val="none" w:sz="0" w:space="0" w:color="auto"/>
        <w:right w:val="none" w:sz="0" w:space="0" w:color="auto"/>
      </w:divBdr>
    </w:div>
    <w:div w:id="1716419992">
      <w:bodyDiv w:val="1"/>
      <w:marLeft w:val="0"/>
      <w:marRight w:val="0"/>
      <w:marTop w:val="0"/>
      <w:marBottom w:val="0"/>
      <w:divBdr>
        <w:top w:val="none" w:sz="0" w:space="0" w:color="auto"/>
        <w:left w:val="none" w:sz="0" w:space="0" w:color="auto"/>
        <w:bottom w:val="none" w:sz="0" w:space="0" w:color="auto"/>
        <w:right w:val="none" w:sz="0" w:space="0" w:color="auto"/>
      </w:divBdr>
    </w:div>
    <w:div w:id="1718817883">
      <w:bodyDiv w:val="1"/>
      <w:marLeft w:val="0"/>
      <w:marRight w:val="0"/>
      <w:marTop w:val="0"/>
      <w:marBottom w:val="0"/>
      <w:divBdr>
        <w:top w:val="none" w:sz="0" w:space="0" w:color="auto"/>
        <w:left w:val="none" w:sz="0" w:space="0" w:color="auto"/>
        <w:bottom w:val="none" w:sz="0" w:space="0" w:color="auto"/>
        <w:right w:val="none" w:sz="0" w:space="0" w:color="auto"/>
      </w:divBdr>
    </w:div>
    <w:div w:id="1722244024">
      <w:bodyDiv w:val="1"/>
      <w:marLeft w:val="0"/>
      <w:marRight w:val="0"/>
      <w:marTop w:val="0"/>
      <w:marBottom w:val="0"/>
      <w:divBdr>
        <w:top w:val="none" w:sz="0" w:space="0" w:color="auto"/>
        <w:left w:val="none" w:sz="0" w:space="0" w:color="auto"/>
        <w:bottom w:val="none" w:sz="0" w:space="0" w:color="auto"/>
        <w:right w:val="none" w:sz="0" w:space="0" w:color="auto"/>
      </w:divBdr>
    </w:div>
    <w:div w:id="1723476481">
      <w:bodyDiv w:val="1"/>
      <w:marLeft w:val="0"/>
      <w:marRight w:val="0"/>
      <w:marTop w:val="0"/>
      <w:marBottom w:val="0"/>
      <w:divBdr>
        <w:top w:val="none" w:sz="0" w:space="0" w:color="auto"/>
        <w:left w:val="none" w:sz="0" w:space="0" w:color="auto"/>
        <w:bottom w:val="none" w:sz="0" w:space="0" w:color="auto"/>
        <w:right w:val="none" w:sz="0" w:space="0" w:color="auto"/>
      </w:divBdr>
    </w:div>
    <w:div w:id="1724788545">
      <w:bodyDiv w:val="1"/>
      <w:marLeft w:val="0"/>
      <w:marRight w:val="0"/>
      <w:marTop w:val="0"/>
      <w:marBottom w:val="0"/>
      <w:divBdr>
        <w:top w:val="none" w:sz="0" w:space="0" w:color="auto"/>
        <w:left w:val="none" w:sz="0" w:space="0" w:color="auto"/>
        <w:bottom w:val="none" w:sz="0" w:space="0" w:color="auto"/>
        <w:right w:val="none" w:sz="0" w:space="0" w:color="auto"/>
      </w:divBdr>
    </w:div>
    <w:div w:id="1727026958">
      <w:bodyDiv w:val="1"/>
      <w:marLeft w:val="0"/>
      <w:marRight w:val="0"/>
      <w:marTop w:val="0"/>
      <w:marBottom w:val="0"/>
      <w:divBdr>
        <w:top w:val="none" w:sz="0" w:space="0" w:color="auto"/>
        <w:left w:val="none" w:sz="0" w:space="0" w:color="auto"/>
        <w:bottom w:val="none" w:sz="0" w:space="0" w:color="auto"/>
        <w:right w:val="none" w:sz="0" w:space="0" w:color="auto"/>
      </w:divBdr>
    </w:div>
    <w:div w:id="1732580093">
      <w:bodyDiv w:val="1"/>
      <w:marLeft w:val="0"/>
      <w:marRight w:val="0"/>
      <w:marTop w:val="0"/>
      <w:marBottom w:val="0"/>
      <w:divBdr>
        <w:top w:val="none" w:sz="0" w:space="0" w:color="auto"/>
        <w:left w:val="none" w:sz="0" w:space="0" w:color="auto"/>
        <w:bottom w:val="none" w:sz="0" w:space="0" w:color="auto"/>
        <w:right w:val="none" w:sz="0" w:space="0" w:color="auto"/>
      </w:divBdr>
    </w:div>
    <w:div w:id="1741050134">
      <w:bodyDiv w:val="1"/>
      <w:marLeft w:val="0"/>
      <w:marRight w:val="0"/>
      <w:marTop w:val="0"/>
      <w:marBottom w:val="0"/>
      <w:divBdr>
        <w:top w:val="none" w:sz="0" w:space="0" w:color="auto"/>
        <w:left w:val="none" w:sz="0" w:space="0" w:color="auto"/>
        <w:bottom w:val="none" w:sz="0" w:space="0" w:color="auto"/>
        <w:right w:val="none" w:sz="0" w:space="0" w:color="auto"/>
      </w:divBdr>
    </w:div>
    <w:div w:id="1743479826">
      <w:bodyDiv w:val="1"/>
      <w:marLeft w:val="0"/>
      <w:marRight w:val="0"/>
      <w:marTop w:val="0"/>
      <w:marBottom w:val="0"/>
      <w:divBdr>
        <w:top w:val="none" w:sz="0" w:space="0" w:color="auto"/>
        <w:left w:val="none" w:sz="0" w:space="0" w:color="auto"/>
        <w:bottom w:val="none" w:sz="0" w:space="0" w:color="auto"/>
        <w:right w:val="none" w:sz="0" w:space="0" w:color="auto"/>
      </w:divBdr>
    </w:div>
    <w:div w:id="1751542521">
      <w:bodyDiv w:val="1"/>
      <w:marLeft w:val="0"/>
      <w:marRight w:val="0"/>
      <w:marTop w:val="0"/>
      <w:marBottom w:val="0"/>
      <w:divBdr>
        <w:top w:val="none" w:sz="0" w:space="0" w:color="auto"/>
        <w:left w:val="none" w:sz="0" w:space="0" w:color="auto"/>
        <w:bottom w:val="none" w:sz="0" w:space="0" w:color="auto"/>
        <w:right w:val="none" w:sz="0" w:space="0" w:color="auto"/>
      </w:divBdr>
    </w:div>
    <w:div w:id="1752775838">
      <w:bodyDiv w:val="1"/>
      <w:marLeft w:val="0"/>
      <w:marRight w:val="0"/>
      <w:marTop w:val="0"/>
      <w:marBottom w:val="0"/>
      <w:divBdr>
        <w:top w:val="none" w:sz="0" w:space="0" w:color="auto"/>
        <w:left w:val="none" w:sz="0" w:space="0" w:color="auto"/>
        <w:bottom w:val="none" w:sz="0" w:space="0" w:color="auto"/>
        <w:right w:val="none" w:sz="0" w:space="0" w:color="auto"/>
      </w:divBdr>
    </w:div>
    <w:div w:id="1753744620">
      <w:bodyDiv w:val="1"/>
      <w:marLeft w:val="0"/>
      <w:marRight w:val="0"/>
      <w:marTop w:val="0"/>
      <w:marBottom w:val="0"/>
      <w:divBdr>
        <w:top w:val="none" w:sz="0" w:space="0" w:color="auto"/>
        <w:left w:val="none" w:sz="0" w:space="0" w:color="auto"/>
        <w:bottom w:val="none" w:sz="0" w:space="0" w:color="auto"/>
        <w:right w:val="none" w:sz="0" w:space="0" w:color="auto"/>
      </w:divBdr>
    </w:div>
    <w:div w:id="1757550136">
      <w:bodyDiv w:val="1"/>
      <w:marLeft w:val="0"/>
      <w:marRight w:val="0"/>
      <w:marTop w:val="0"/>
      <w:marBottom w:val="0"/>
      <w:divBdr>
        <w:top w:val="none" w:sz="0" w:space="0" w:color="auto"/>
        <w:left w:val="none" w:sz="0" w:space="0" w:color="auto"/>
        <w:bottom w:val="none" w:sz="0" w:space="0" w:color="auto"/>
        <w:right w:val="none" w:sz="0" w:space="0" w:color="auto"/>
      </w:divBdr>
    </w:div>
    <w:div w:id="1761559548">
      <w:bodyDiv w:val="1"/>
      <w:marLeft w:val="0"/>
      <w:marRight w:val="0"/>
      <w:marTop w:val="0"/>
      <w:marBottom w:val="0"/>
      <w:divBdr>
        <w:top w:val="none" w:sz="0" w:space="0" w:color="auto"/>
        <w:left w:val="none" w:sz="0" w:space="0" w:color="auto"/>
        <w:bottom w:val="none" w:sz="0" w:space="0" w:color="auto"/>
        <w:right w:val="none" w:sz="0" w:space="0" w:color="auto"/>
      </w:divBdr>
    </w:div>
    <w:div w:id="1764297523">
      <w:bodyDiv w:val="1"/>
      <w:marLeft w:val="0"/>
      <w:marRight w:val="0"/>
      <w:marTop w:val="0"/>
      <w:marBottom w:val="0"/>
      <w:divBdr>
        <w:top w:val="none" w:sz="0" w:space="0" w:color="auto"/>
        <w:left w:val="none" w:sz="0" w:space="0" w:color="auto"/>
        <w:bottom w:val="none" w:sz="0" w:space="0" w:color="auto"/>
        <w:right w:val="none" w:sz="0" w:space="0" w:color="auto"/>
      </w:divBdr>
    </w:div>
    <w:div w:id="1765802449">
      <w:bodyDiv w:val="1"/>
      <w:marLeft w:val="0"/>
      <w:marRight w:val="0"/>
      <w:marTop w:val="0"/>
      <w:marBottom w:val="0"/>
      <w:divBdr>
        <w:top w:val="none" w:sz="0" w:space="0" w:color="auto"/>
        <w:left w:val="none" w:sz="0" w:space="0" w:color="auto"/>
        <w:bottom w:val="none" w:sz="0" w:space="0" w:color="auto"/>
        <w:right w:val="none" w:sz="0" w:space="0" w:color="auto"/>
      </w:divBdr>
    </w:div>
    <w:div w:id="1768768034">
      <w:bodyDiv w:val="1"/>
      <w:marLeft w:val="0"/>
      <w:marRight w:val="0"/>
      <w:marTop w:val="0"/>
      <w:marBottom w:val="0"/>
      <w:divBdr>
        <w:top w:val="none" w:sz="0" w:space="0" w:color="auto"/>
        <w:left w:val="none" w:sz="0" w:space="0" w:color="auto"/>
        <w:bottom w:val="none" w:sz="0" w:space="0" w:color="auto"/>
        <w:right w:val="none" w:sz="0" w:space="0" w:color="auto"/>
      </w:divBdr>
    </w:div>
    <w:div w:id="1769040731">
      <w:bodyDiv w:val="1"/>
      <w:marLeft w:val="0"/>
      <w:marRight w:val="0"/>
      <w:marTop w:val="0"/>
      <w:marBottom w:val="0"/>
      <w:divBdr>
        <w:top w:val="none" w:sz="0" w:space="0" w:color="auto"/>
        <w:left w:val="none" w:sz="0" w:space="0" w:color="auto"/>
        <w:bottom w:val="none" w:sz="0" w:space="0" w:color="auto"/>
        <w:right w:val="none" w:sz="0" w:space="0" w:color="auto"/>
      </w:divBdr>
    </w:div>
    <w:div w:id="1771849875">
      <w:bodyDiv w:val="1"/>
      <w:marLeft w:val="0"/>
      <w:marRight w:val="0"/>
      <w:marTop w:val="0"/>
      <w:marBottom w:val="0"/>
      <w:divBdr>
        <w:top w:val="none" w:sz="0" w:space="0" w:color="auto"/>
        <w:left w:val="none" w:sz="0" w:space="0" w:color="auto"/>
        <w:bottom w:val="none" w:sz="0" w:space="0" w:color="auto"/>
        <w:right w:val="none" w:sz="0" w:space="0" w:color="auto"/>
      </w:divBdr>
    </w:div>
    <w:div w:id="1772234864">
      <w:bodyDiv w:val="1"/>
      <w:marLeft w:val="0"/>
      <w:marRight w:val="0"/>
      <w:marTop w:val="0"/>
      <w:marBottom w:val="0"/>
      <w:divBdr>
        <w:top w:val="none" w:sz="0" w:space="0" w:color="auto"/>
        <w:left w:val="none" w:sz="0" w:space="0" w:color="auto"/>
        <w:bottom w:val="none" w:sz="0" w:space="0" w:color="auto"/>
        <w:right w:val="none" w:sz="0" w:space="0" w:color="auto"/>
      </w:divBdr>
    </w:div>
    <w:div w:id="1785925307">
      <w:bodyDiv w:val="1"/>
      <w:marLeft w:val="0"/>
      <w:marRight w:val="0"/>
      <w:marTop w:val="0"/>
      <w:marBottom w:val="0"/>
      <w:divBdr>
        <w:top w:val="none" w:sz="0" w:space="0" w:color="auto"/>
        <w:left w:val="none" w:sz="0" w:space="0" w:color="auto"/>
        <w:bottom w:val="none" w:sz="0" w:space="0" w:color="auto"/>
        <w:right w:val="none" w:sz="0" w:space="0" w:color="auto"/>
      </w:divBdr>
    </w:div>
    <w:div w:id="1786462971">
      <w:bodyDiv w:val="1"/>
      <w:marLeft w:val="0"/>
      <w:marRight w:val="0"/>
      <w:marTop w:val="0"/>
      <w:marBottom w:val="0"/>
      <w:divBdr>
        <w:top w:val="none" w:sz="0" w:space="0" w:color="auto"/>
        <w:left w:val="none" w:sz="0" w:space="0" w:color="auto"/>
        <w:bottom w:val="none" w:sz="0" w:space="0" w:color="auto"/>
        <w:right w:val="none" w:sz="0" w:space="0" w:color="auto"/>
      </w:divBdr>
    </w:div>
    <w:div w:id="1788691499">
      <w:bodyDiv w:val="1"/>
      <w:marLeft w:val="0"/>
      <w:marRight w:val="0"/>
      <w:marTop w:val="0"/>
      <w:marBottom w:val="0"/>
      <w:divBdr>
        <w:top w:val="none" w:sz="0" w:space="0" w:color="auto"/>
        <w:left w:val="none" w:sz="0" w:space="0" w:color="auto"/>
        <w:bottom w:val="none" w:sz="0" w:space="0" w:color="auto"/>
        <w:right w:val="none" w:sz="0" w:space="0" w:color="auto"/>
      </w:divBdr>
    </w:div>
    <w:div w:id="1797210257">
      <w:bodyDiv w:val="1"/>
      <w:marLeft w:val="0"/>
      <w:marRight w:val="0"/>
      <w:marTop w:val="0"/>
      <w:marBottom w:val="0"/>
      <w:divBdr>
        <w:top w:val="none" w:sz="0" w:space="0" w:color="auto"/>
        <w:left w:val="none" w:sz="0" w:space="0" w:color="auto"/>
        <w:bottom w:val="none" w:sz="0" w:space="0" w:color="auto"/>
        <w:right w:val="none" w:sz="0" w:space="0" w:color="auto"/>
      </w:divBdr>
    </w:div>
    <w:div w:id="1797335572">
      <w:bodyDiv w:val="1"/>
      <w:marLeft w:val="0"/>
      <w:marRight w:val="0"/>
      <w:marTop w:val="0"/>
      <w:marBottom w:val="0"/>
      <w:divBdr>
        <w:top w:val="none" w:sz="0" w:space="0" w:color="auto"/>
        <w:left w:val="none" w:sz="0" w:space="0" w:color="auto"/>
        <w:bottom w:val="none" w:sz="0" w:space="0" w:color="auto"/>
        <w:right w:val="none" w:sz="0" w:space="0" w:color="auto"/>
      </w:divBdr>
    </w:div>
    <w:div w:id="1797527805">
      <w:bodyDiv w:val="1"/>
      <w:marLeft w:val="0"/>
      <w:marRight w:val="0"/>
      <w:marTop w:val="0"/>
      <w:marBottom w:val="0"/>
      <w:divBdr>
        <w:top w:val="none" w:sz="0" w:space="0" w:color="auto"/>
        <w:left w:val="none" w:sz="0" w:space="0" w:color="auto"/>
        <w:bottom w:val="none" w:sz="0" w:space="0" w:color="auto"/>
        <w:right w:val="none" w:sz="0" w:space="0" w:color="auto"/>
      </w:divBdr>
    </w:div>
    <w:div w:id="1802529430">
      <w:bodyDiv w:val="1"/>
      <w:marLeft w:val="0"/>
      <w:marRight w:val="0"/>
      <w:marTop w:val="0"/>
      <w:marBottom w:val="0"/>
      <w:divBdr>
        <w:top w:val="none" w:sz="0" w:space="0" w:color="auto"/>
        <w:left w:val="none" w:sz="0" w:space="0" w:color="auto"/>
        <w:bottom w:val="none" w:sz="0" w:space="0" w:color="auto"/>
        <w:right w:val="none" w:sz="0" w:space="0" w:color="auto"/>
      </w:divBdr>
    </w:div>
    <w:div w:id="1803032730">
      <w:bodyDiv w:val="1"/>
      <w:marLeft w:val="0"/>
      <w:marRight w:val="0"/>
      <w:marTop w:val="0"/>
      <w:marBottom w:val="0"/>
      <w:divBdr>
        <w:top w:val="none" w:sz="0" w:space="0" w:color="auto"/>
        <w:left w:val="none" w:sz="0" w:space="0" w:color="auto"/>
        <w:bottom w:val="none" w:sz="0" w:space="0" w:color="auto"/>
        <w:right w:val="none" w:sz="0" w:space="0" w:color="auto"/>
      </w:divBdr>
    </w:div>
    <w:div w:id="1809086348">
      <w:bodyDiv w:val="1"/>
      <w:marLeft w:val="0"/>
      <w:marRight w:val="0"/>
      <w:marTop w:val="0"/>
      <w:marBottom w:val="0"/>
      <w:divBdr>
        <w:top w:val="none" w:sz="0" w:space="0" w:color="auto"/>
        <w:left w:val="none" w:sz="0" w:space="0" w:color="auto"/>
        <w:bottom w:val="none" w:sz="0" w:space="0" w:color="auto"/>
        <w:right w:val="none" w:sz="0" w:space="0" w:color="auto"/>
      </w:divBdr>
    </w:div>
    <w:div w:id="1814634535">
      <w:bodyDiv w:val="1"/>
      <w:marLeft w:val="0"/>
      <w:marRight w:val="0"/>
      <w:marTop w:val="0"/>
      <w:marBottom w:val="0"/>
      <w:divBdr>
        <w:top w:val="none" w:sz="0" w:space="0" w:color="auto"/>
        <w:left w:val="none" w:sz="0" w:space="0" w:color="auto"/>
        <w:bottom w:val="none" w:sz="0" w:space="0" w:color="auto"/>
        <w:right w:val="none" w:sz="0" w:space="0" w:color="auto"/>
      </w:divBdr>
    </w:div>
    <w:div w:id="1822967114">
      <w:bodyDiv w:val="1"/>
      <w:marLeft w:val="0"/>
      <w:marRight w:val="0"/>
      <w:marTop w:val="0"/>
      <w:marBottom w:val="0"/>
      <w:divBdr>
        <w:top w:val="none" w:sz="0" w:space="0" w:color="auto"/>
        <w:left w:val="none" w:sz="0" w:space="0" w:color="auto"/>
        <w:bottom w:val="none" w:sz="0" w:space="0" w:color="auto"/>
        <w:right w:val="none" w:sz="0" w:space="0" w:color="auto"/>
      </w:divBdr>
    </w:div>
    <w:div w:id="1825199923">
      <w:bodyDiv w:val="1"/>
      <w:marLeft w:val="0"/>
      <w:marRight w:val="0"/>
      <w:marTop w:val="0"/>
      <w:marBottom w:val="0"/>
      <w:divBdr>
        <w:top w:val="none" w:sz="0" w:space="0" w:color="auto"/>
        <w:left w:val="none" w:sz="0" w:space="0" w:color="auto"/>
        <w:bottom w:val="none" w:sz="0" w:space="0" w:color="auto"/>
        <w:right w:val="none" w:sz="0" w:space="0" w:color="auto"/>
      </w:divBdr>
    </w:div>
    <w:div w:id="1826624616">
      <w:bodyDiv w:val="1"/>
      <w:marLeft w:val="0"/>
      <w:marRight w:val="0"/>
      <w:marTop w:val="0"/>
      <w:marBottom w:val="0"/>
      <w:divBdr>
        <w:top w:val="none" w:sz="0" w:space="0" w:color="auto"/>
        <w:left w:val="none" w:sz="0" w:space="0" w:color="auto"/>
        <w:bottom w:val="none" w:sz="0" w:space="0" w:color="auto"/>
        <w:right w:val="none" w:sz="0" w:space="0" w:color="auto"/>
      </w:divBdr>
    </w:div>
    <w:div w:id="1827896227">
      <w:bodyDiv w:val="1"/>
      <w:marLeft w:val="0"/>
      <w:marRight w:val="0"/>
      <w:marTop w:val="0"/>
      <w:marBottom w:val="0"/>
      <w:divBdr>
        <w:top w:val="none" w:sz="0" w:space="0" w:color="auto"/>
        <w:left w:val="none" w:sz="0" w:space="0" w:color="auto"/>
        <w:bottom w:val="none" w:sz="0" w:space="0" w:color="auto"/>
        <w:right w:val="none" w:sz="0" w:space="0" w:color="auto"/>
      </w:divBdr>
    </w:div>
    <w:div w:id="1833597295">
      <w:bodyDiv w:val="1"/>
      <w:marLeft w:val="0"/>
      <w:marRight w:val="0"/>
      <w:marTop w:val="0"/>
      <w:marBottom w:val="0"/>
      <w:divBdr>
        <w:top w:val="none" w:sz="0" w:space="0" w:color="auto"/>
        <w:left w:val="none" w:sz="0" w:space="0" w:color="auto"/>
        <w:bottom w:val="none" w:sz="0" w:space="0" w:color="auto"/>
        <w:right w:val="none" w:sz="0" w:space="0" w:color="auto"/>
      </w:divBdr>
    </w:div>
    <w:div w:id="1834833468">
      <w:bodyDiv w:val="1"/>
      <w:marLeft w:val="0"/>
      <w:marRight w:val="0"/>
      <w:marTop w:val="0"/>
      <w:marBottom w:val="0"/>
      <w:divBdr>
        <w:top w:val="none" w:sz="0" w:space="0" w:color="auto"/>
        <w:left w:val="none" w:sz="0" w:space="0" w:color="auto"/>
        <w:bottom w:val="none" w:sz="0" w:space="0" w:color="auto"/>
        <w:right w:val="none" w:sz="0" w:space="0" w:color="auto"/>
      </w:divBdr>
    </w:div>
    <w:div w:id="1835293489">
      <w:bodyDiv w:val="1"/>
      <w:marLeft w:val="0"/>
      <w:marRight w:val="0"/>
      <w:marTop w:val="0"/>
      <w:marBottom w:val="0"/>
      <w:divBdr>
        <w:top w:val="none" w:sz="0" w:space="0" w:color="auto"/>
        <w:left w:val="none" w:sz="0" w:space="0" w:color="auto"/>
        <w:bottom w:val="none" w:sz="0" w:space="0" w:color="auto"/>
        <w:right w:val="none" w:sz="0" w:space="0" w:color="auto"/>
      </w:divBdr>
    </w:div>
    <w:div w:id="1838156697">
      <w:bodyDiv w:val="1"/>
      <w:marLeft w:val="0"/>
      <w:marRight w:val="0"/>
      <w:marTop w:val="0"/>
      <w:marBottom w:val="0"/>
      <w:divBdr>
        <w:top w:val="none" w:sz="0" w:space="0" w:color="auto"/>
        <w:left w:val="none" w:sz="0" w:space="0" w:color="auto"/>
        <w:bottom w:val="none" w:sz="0" w:space="0" w:color="auto"/>
        <w:right w:val="none" w:sz="0" w:space="0" w:color="auto"/>
      </w:divBdr>
    </w:div>
    <w:div w:id="1839618741">
      <w:bodyDiv w:val="1"/>
      <w:marLeft w:val="0"/>
      <w:marRight w:val="0"/>
      <w:marTop w:val="0"/>
      <w:marBottom w:val="0"/>
      <w:divBdr>
        <w:top w:val="none" w:sz="0" w:space="0" w:color="auto"/>
        <w:left w:val="none" w:sz="0" w:space="0" w:color="auto"/>
        <w:bottom w:val="none" w:sz="0" w:space="0" w:color="auto"/>
        <w:right w:val="none" w:sz="0" w:space="0" w:color="auto"/>
      </w:divBdr>
    </w:div>
    <w:div w:id="1843348877">
      <w:bodyDiv w:val="1"/>
      <w:marLeft w:val="0"/>
      <w:marRight w:val="0"/>
      <w:marTop w:val="0"/>
      <w:marBottom w:val="0"/>
      <w:divBdr>
        <w:top w:val="none" w:sz="0" w:space="0" w:color="auto"/>
        <w:left w:val="none" w:sz="0" w:space="0" w:color="auto"/>
        <w:bottom w:val="none" w:sz="0" w:space="0" w:color="auto"/>
        <w:right w:val="none" w:sz="0" w:space="0" w:color="auto"/>
      </w:divBdr>
    </w:div>
    <w:div w:id="1851025467">
      <w:bodyDiv w:val="1"/>
      <w:marLeft w:val="0"/>
      <w:marRight w:val="0"/>
      <w:marTop w:val="0"/>
      <w:marBottom w:val="0"/>
      <w:divBdr>
        <w:top w:val="none" w:sz="0" w:space="0" w:color="auto"/>
        <w:left w:val="none" w:sz="0" w:space="0" w:color="auto"/>
        <w:bottom w:val="none" w:sz="0" w:space="0" w:color="auto"/>
        <w:right w:val="none" w:sz="0" w:space="0" w:color="auto"/>
      </w:divBdr>
    </w:div>
    <w:div w:id="1852645647">
      <w:bodyDiv w:val="1"/>
      <w:marLeft w:val="0"/>
      <w:marRight w:val="0"/>
      <w:marTop w:val="0"/>
      <w:marBottom w:val="0"/>
      <w:divBdr>
        <w:top w:val="none" w:sz="0" w:space="0" w:color="auto"/>
        <w:left w:val="none" w:sz="0" w:space="0" w:color="auto"/>
        <w:bottom w:val="none" w:sz="0" w:space="0" w:color="auto"/>
        <w:right w:val="none" w:sz="0" w:space="0" w:color="auto"/>
      </w:divBdr>
    </w:div>
    <w:div w:id="1855266236">
      <w:bodyDiv w:val="1"/>
      <w:marLeft w:val="0"/>
      <w:marRight w:val="0"/>
      <w:marTop w:val="0"/>
      <w:marBottom w:val="0"/>
      <w:divBdr>
        <w:top w:val="none" w:sz="0" w:space="0" w:color="auto"/>
        <w:left w:val="none" w:sz="0" w:space="0" w:color="auto"/>
        <w:bottom w:val="none" w:sz="0" w:space="0" w:color="auto"/>
        <w:right w:val="none" w:sz="0" w:space="0" w:color="auto"/>
      </w:divBdr>
    </w:div>
    <w:div w:id="1858234680">
      <w:bodyDiv w:val="1"/>
      <w:marLeft w:val="0"/>
      <w:marRight w:val="0"/>
      <w:marTop w:val="0"/>
      <w:marBottom w:val="0"/>
      <w:divBdr>
        <w:top w:val="none" w:sz="0" w:space="0" w:color="auto"/>
        <w:left w:val="none" w:sz="0" w:space="0" w:color="auto"/>
        <w:bottom w:val="none" w:sz="0" w:space="0" w:color="auto"/>
        <w:right w:val="none" w:sz="0" w:space="0" w:color="auto"/>
      </w:divBdr>
    </w:div>
    <w:div w:id="1860774483">
      <w:bodyDiv w:val="1"/>
      <w:marLeft w:val="0"/>
      <w:marRight w:val="0"/>
      <w:marTop w:val="0"/>
      <w:marBottom w:val="0"/>
      <w:divBdr>
        <w:top w:val="none" w:sz="0" w:space="0" w:color="auto"/>
        <w:left w:val="none" w:sz="0" w:space="0" w:color="auto"/>
        <w:bottom w:val="none" w:sz="0" w:space="0" w:color="auto"/>
        <w:right w:val="none" w:sz="0" w:space="0" w:color="auto"/>
      </w:divBdr>
    </w:div>
    <w:div w:id="1862163224">
      <w:bodyDiv w:val="1"/>
      <w:marLeft w:val="0"/>
      <w:marRight w:val="0"/>
      <w:marTop w:val="0"/>
      <w:marBottom w:val="0"/>
      <w:divBdr>
        <w:top w:val="none" w:sz="0" w:space="0" w:color="auto"/>
        <w:left w:val="none" w:sz="0" w:space="0" w:color="auto"/>
        <w:bottom w:val="none" w:sz="0" w:space="0" w:color="auto"/>
        <w:right w:val="none" w:sz="0" w:space="0" w:color="auto"/>
      </w:divBdr>
    </w:div>
    <w:div w:id="1865750680">
      <w:bodyDiv w:val="1"/>
      <w:marLeft w:val="0"/>
      <w:marRight w:val="0"/>
      <w:marTop w:val="0"/>
      <w:marBottom w:val="0"/>
      <w:divBdr>
        <w:top w:val="none" w:sz="0" w:space="0" w:color="auto"/>
        <w:left w:val="none" w:sz="0" w:space="0" w:color="auto"/>
        <w:bottom w:val="none" w:sz="0" w:space="0" w:color="auto"/>
        <w:right w:val="none" w:sz="0" w:space="0" w:color="auto"/>
      </w:divBdr>
    </w:div>
    <w:div w:id="1869371994">
      <w:bodyDiv w:val="1"/>
      <w:marLeft w:val="0"/>
      <w:marRight w:val="0"/>
      <w:marTop w:val="0"/>
      <w:marBottom w:val="0"/>
      <w:divBdr>
        <w:top w:val="none" w:sz="0" w:space="0" w:color="auto"/>
        <w:left w:val="none" w:sz="0" w:space="0" w:color="auto"/>
        <w:bottom w:val="none" w:sz="0" w:space="0" w:color="auto"/>
        <w:right w:val="none" w:sz="0" w:space="0" w:color="auto"/>
      </w:divBdr>
    </w:div>
    <w:div w:id="1870799587">
      <w:bodyDiv w:val="1"/>
      <w:marLeft w:val="0"/>
      <w:marRight w:val="0"/>
      <w:marTop w:val="0"/>
      <w:marBottom w:val="0"/>
      <w:divBdr>
        <w:top w:val="none" w:sz="0" w:space="0" w:color="auto"/>
        <w:left w:val="none" w:sz="0" w:space="0" w:color="auto"/>
        <w:bottom w:val="none" w:sz="0" w:space="0" w:color="auto"/>
        <w:right w:val="none" w:sz="0" w:space="0" w:color="auto"/>
      </w:divBdr>
    </w:div>
    <w:div w:id="1874809483">
      <w:bodyDiv w:val="1"/>
      <w:marLeft w:val="0"/>
      <w:marRight w:val="0"/>
      <w:marTop w:val="0"/>
      <w:marBottom w:val="0"/>
      <w:divBdr>
        <w:top w:val="none" w:sz="0" w:space="0" w:color="auto"/>
        <w:left w:val="none" w:sz="0" w:space="0" w:color="auto"/>
        <w:bottom w:val="none" w:sz="0" w:space="0" w:color="auto"/>
        <w:right w:val="none" w:sz="0" w:space="0" w:color="auto"/>
      </w:divBdr>
    </w:div>
    <w:div w:id="1875996789">
      <w:bodyDiv w:val="1"/>
      <w:marLeft w:val="0"/>
      <w:marRight w:val="0"/>
      <w:marTop w:val="0"/>
      <w:marBottom w:val="0"/>
      <w:divBdr>
        <w:top w:val="none" w:sz="0" w:space="0" w:color="auto"/>
        <w:left w:val="none" w:sz="0" w:space="0" w:color="auto"/>
        <w:bottom w:val="none" w:sz="0" w:space="0" w:color="auto"/>
        <w:right w:val="none" w:sz="0" w:space="0" w:color="auto"/>
      </w:divBdr>
    </w:div>
    <w:div w:id="1885100967">
      <w:bodyDiv w:val="1"/>
      <w:marLeft w:val="0"/>
      <w:marRight w:val="0"/>
      <w:marTop w:val="0"/>
      <w:marBottom w:val="0"/>
      <w:divBdr>
        <w:top w:val="none" w:sz="0" w:space="0" w:color="auto"/>
        <w:left w:val="none" w:sz="0" w:space="0" w:color="auto"/>
        <w:bottom w:val="none" w:sz="0" w:space="0" w:color="auto"/>
        <w:right w:val="none" w:sz="0" w:space="0" w:color="auto"/>
      </w:divBdr>
    </w:div>
    <w:div w:id="1885562273">
      <w:bodyDiv w:val="1"/>
      <w:marLeft w:val="0"/>
      <w:marRight w:val="0"/>
      <w:marTop w:val="0"/>
      <w:marBottom w:val="0"/>
      <w:divBdr>
        <w:top w:val="none" w:sz="0" w:space="0" w:color="auto"/>
        <w:left w:val="none" w:sz="0" w:space="0" w:color="auto"/>
        <w:bottom w:val="none" w:sz="0" w:space="0" w:color="auto"/>
        <w:right w:val="none" w:sz="0" w:space="0" w:color="auto"/>
      </w:divBdr>
    </w:div>
    <w:div w:id="1885824810">
      <w:bodyDiv w:val="1"/>
      <w:marLeft w:val="0"/>
      <w:marRight w:val="0"/>
      <w:marTop w:val="0"/>
      <w:marBottom w:val="0"/>
      <w:divBdr>
        <w:top w:val="none" w:sz="0" w:space="0" w:color="auto"/>
        <w:left w:val="none" w:sz="0" w:space="0" w:color="auto"/>
        <w:bottom w:val="none" w:sz="0" w:space="0" w:color="auto"/>
        <w:right w:val="none" w:sz="0" w:space="0" w:color="auto"/>
      </w:divBdr>
    </w:div>
    <w:div w:id="1897281464">
      <w:bodyDiv w:val="1"/>
      <w:marLeft w:val="0"/>
      <w:marRight w:val="0"/>
      <w:marTop w:val="0"/>
      <w:marBottom w:val="0"/>
      <w:divBdr>
        <w:top w:val="none" w:sz="0" w:space="0" w:color="auto"/>
        <w:left w:val="none" w:sz="0" w:space="0" w:color="auto"/>
        <w:bottom w:val="none" w:sz="0" w:space="0" w:color="auto"/>
        <w:right w:val="none" w:sz="0" w:space="0" w:color="auto"/>
      </w:divBdr>
    </w:div>
    <w:div w:id="1899389786">
      <w:bodyDiv w:val="1"/>
      <w:marLeft w:val="0"/>
      <w:marRight w:val="0"/>
      <w:marTop w:val="0"/>
      <w:marBottom w:val="0"/>
      <w:divBdr>
        <w:top w:val="none" w:sz="0" w:space="0" w:color="auto"/>
        <w:left w:val="none" w:sz="0" w:space="0" w:color="auto"/>
        <w:bottom w:val="none" w:sz="0" w:space="0" w:color="auto"/>
        <w:right w:val="none" w:sz="0" w:space="0" w:color="auto"/>
      </w:divBdr>
    </w:div>
    <w:div w:id="1903328339">
      <w:bodyDiv w:val="1"/>
      <w:marLeft w:val="0"/>
      <w:marRight w:val="0"/>
      <w:marTop w:val="0"/>
      <w:marBottom w:val="0"/>
      <w:divBdr>
        <w:top w:val="none" w:sz="0" w:space="0" w:color="auto"/>
        <w:left w:val="none" w:sz="0" w:space="0" w:color="auto"/>
        <w:bottom w:val="none" w:sz="0" w:space="0" w:color="auto"/>
        <w:right w:val="none" w:sz="0" w:space="0" w:color="auto"/>
      </w:divBdr>
    </w:div>
    <w:div w:id="1903984461">
      <w:bodyDiv w:val="1"/>
      <w:marLeft w:val="0"/>
      <w:marRight w:val="0"/>
      <w:marTop w:val="0"/>
      <w:marBottom w:val="0"/>
      <w:divBdr>
        <w:top w:val="none" w:sz="0" w:space="0" w:color="auto"/>
        <w:left w:val="none" w:sz="0" w:space="0" w:color="auto"/>
        <w:bottom w:val="none" w:sz="0" w:space="0" w:color="auto"/>
        <w:right w:val="none" w:sz="0" w:space="0" w:color="auto"/>
      </w:divBdr>
    </w:div>
    <w:div w:id="1907448396">
      <w:bodyDiv w:val="1"/>
      <w:marLeft w:val="0"/>
      <w:marRight w:val="0"/>
      <w:marTop w:val="0"/>
      <w:marBottom w:val="0"/>
      <w:divBdr>
        <w:top w:val="none" w:sz="0" w:space="0" w:color="auto"/>
        <w:left w:val="none" w:sz="0" w:space="0" w:color="auto"/>
        <w:bottom w:val="none" w:sz="0" w:space="0" w:color="auto"/>
        <w:right w:val="none" w:sz="0" w:space="0" w:color="auto"/>
      </w:divBdr>
    </w:div>
    <w:div w:id="1913658763">
      <w:bodyDiv w:val="1"/>
      <w:marLeft w:val="0"/>
      <w:marRight w:val="0"/>
      <w:marTop w:val="0"/>
      <w:marBottom w:val="0"/>
      <w:divBdr>
        <w:top w:val="none" w:sz="0" w:space="0" w:color="auto"/>
        <w:left w:val="none" w:sz="0" w:space="0" w:color="auto"/>
        <w:bottom w:val="none" w:sz="0" w:space="0" w:color="auto"/>
        <w:right w:val="none" w:sz="0" w:space="0" w:color="auto"/>
      </w:divBdr>
    </w:div>
    <w:div w:id="1915317120">
      <w:bodyDiv w:val="1"/>
      <w:marLeft w:val="0"/>
      <w:marRight w:val="0"/>
      <w:marTop w:val="0"/>
      <w:marBottom w:val="0"/>
      <w:divBdr>
        <w:top w:val="none" w:sz="0" w:space="0" w:color="auto"/>
        <w:left w:val="none" w:sz="0" w:space="0" w:color="auto"/>
        <w:bottom w:val="none" w:sz="0" w:space="0" w:color="auto"/>
        <w:right w:val="none" w:sz="0" w:space="0" w:color="auto"/>
      </w:divBdr>
    </w:div>
    <w:div w:id="1916621516">
      <w:bodyDiv w:val="1"/>
      <w:marLeft w:val="0"/>
      <w:marRight w:val="0"/>
      <w:marTop w:val="0"/>
      <w:marBottom w:val="0"/>
      <w:divBdr>
        <w:top w:val="none" w:sz="0" w:space="0" w:color="auto"/>
        <w:left w:val="none" w:sz="0" w:space="0" w:color="auto"/>
        <w:bottom w:val="none" w:sz="0" w:space="0" w:color="auto"/>
        <w:right w:val="none" w:sz="0" w:space="0" w:color="auto"/>
      </w:divBdr>
    </w:div>
    <w:div w:id="1917667287">
      <w:bodyDiv w:val="1"/>
      <w:marLeft w:val="0"/>
      <w:marRight w:val="0"/>
      <w:marTop w:val="0"/>
      <w:marBottom w:val="0"/>
      <w:divBdr>
        <w:top w:val="none" w:sz="0" w:space="0" w:color="auto"/>
        <w:left w:val="none" w:sz="0" w:space="0" w:color="auto"/>
        <w:bottom w:val="none" w:sz="0" w:space="0" w:color="auto"/>
        <w:right w:val="none" w:sz="0" w:space="0" w:color="auto"/>
      </w:divBdr>
    </w:div>
    <w:div w:id="1922595236">
      <w:bodyDiv w:val="1"/>
      <w:marLeft w:val="0"/>
      <w:marRight w:val="0"/>
      <w:marTop w:val="0"/>
      <w:marBottom w:val="0"/>
      <w:divBdr>
        <w:top w:val="none" w:sz="0" w:space="0" w:color="auto"/>
        <w:left w:val="none" w:sz="0" w:space="0" w:color="auto"/>
        <w:bottom w:val="none" w:sz="0" w:space="0" w:color="auto"/>
        <w:right w:val="none" w:sz="0" w:space="0" w:color="auto"/>
      </w:divBdr>
    </w:div>
    <w:div w:id="1923760938">
      <w:bodyDiv w:val="1"/>
      <w:marLeft w:val="0"/>
      <w:marRight w:val="0"/>
      <w:marTop w:val="0"/>
      <w:marBottom w:val="0"/>
      <w:divBdr>
        <w:top w:val="none" w:sz="0" w:space="0" w:color="auto"/>
        <w:left w:val="none" w:sz="0" w:space="0" w:color="auto"/>
        <w:bottom w:val="none" w:sz="0" w:space="0" w:color="auto"/>
        <w:right w:val="none" w:sz="0" w:space="0" w:color="auto"/>
      </w:divBdr>
    </w:div>
    <w:div w:id="1924991434">
      <w:bodyDiv w:val="1"/>
      <w:marLeft w:val="0"/>
      <w:marRight w:val="0"/>
      <w:marTop w:val="0"/>
      <w:marBottom w:val="0"/>
      <w:divBdr>
        <w:top w:val="none" w:sz="0" w:space="0" w:color="auto"/>
        <w:left w:val="none" w:sz="0" w:space="0" w:color="auto"/>
        <w:bottom w:val="none" w:sz="0" w:space="0" w:color="auto"/>
        <w:right w:val="none" w:sz="0" w:space="0" w:color="auto"/>
      </w:divBdr>
    </w:div>
    <w:div w:id="1929150115">
      <w:bodyDiv w:val="1"/>
      <w:marLeft w:val="0"/>
      <w:marRight w:val="0"/>
      <w:marTop w:val="0"/>
      <w:marBottom w:val="0"/>
      <w:divBdr>
        <w:top w:val="none" w:sz="0" w:space="0" w:color="auto"/>
        <w:left w:val="none" w:sz="0" w:space="0" w:color="auto"/>
        <w:bottom w:val="none" w:sz="0" w:space="0" w:color="auto"/>
        <w:right w:val="none" w:sz="0" w:space="0" w:color="auto"/>
      </w:divBdr>
    </w:div>
    <w:div w:id="1940017247">
      <w:bodyDiv w:val="1"/>
      <w:marLeft w:val="0"/>
      <w:marRight w:val="0"/>
      <w:marTop w:val="0"/>
      <w:marBottom w:val="0"/>
      <w:divBdr>
        <w:top w:val="none" w:sz="0" w:space="0" w:color="auto"/>
        <w:left w:val="none" w:sz="0" w:space="0" w:color="auto"/>
        <w:bottom w:val="none" w:sz="0" w:space="0" w:color="auto"/>
        <w:right w:val="none" w:sz="0" w:space="0" w:color="auto"/>
      </w:divBdr>
    </w:div>
    <w:div w:id="1946420457">
      <w:bodyDiv w:val="1"/>
      <w:marLeft w:val="0"/>
      <w:marRight w:val="0"/>
      <w:marTop w:val="0"/>
      <w:marBottom w:val="0"/>
      <w:divBdr>
        <w:top w:val="none" w:sz="0" w:space="0" w:color="auto"/>
        <w:left w:val="none" w:sz="0" w:space="0" w:color="auto"/>
        <w:bottom w:val="none" w:sz="0" w:space="0" w:color="auto"/>
        <w:right w:val="none" w:sz="0" w:space="0" w:color="auto"/>
      </w:divBdr>
    </w:div>
    <w:div w:id="1949122165">
      <w:bodyDiv w:val="1"/>
      <w:marLeft w:val="0"/>
      <w:marRight w:val="0"/>
      <w:marTop w:val="0"/>
      <w:marBottom w:val="0"/>
      <w:divBdr>
        <w:top w:val="none" w:sz="0" w:space="0" w:color="auto"/>
        <w:left w:val="none" w:sz="0" w:space="0" w:color="auto"/>
        <w:bottom w:val="none" w:sz="0" w:space="0" w:color="auto"/>
        <w:right w:val="none" w:sz="0" w:space="0" w:color="auto"/>
      </w:divBdr>
    </w:div>
    <w:div w:id="1950237823">
      <w:bodyDiv w:val="1"/>
      <w:marLeft w:val="0"/>
      <w:marRight w:val="0"/>
      <w:marTop w:val="0"/>
      <w:marBottom w:val="0"/>
      <w:divBdr>
        <w:top w:val="none" w:sz="0" w:space="0" w:color="auto"/>
        <w:left w:val="none" w:sz="0" w:space="0" w:color="auto"/>
        <w:bottom w:val="none" w:sz="0" w:space="0" w:color="auto"/>
        <w:right w:val="none" w:sz="0" w:space="0" w:color="auto"/>
      </w:divBdr>
    </w:div>
    <w:div w:id="1954510746">
      <w:bodyDiv w:val="1"/>
      <w:marLeft w:val="0"/>
      <w:marRight w:val="0"/>
      <w:marTop w:val="0"/>
      <w:marBottom w:val="0"/>
      <w:divBdr>
        <w:top w:val="none" w:sz="0" w:space="0" w:color="auto"/>
        <w:left w:val="none" w:sz="0" w:space="0" w:color="auto"/>
        <w:bottom w:val="none" w:sz="0" w:space="0" w:color="auto"/>
        <w:right w:val="none" w:sz="0" w:space="0" w:color="auto"/>
      </w:divBdr>
    </w:div>
    <w:div w:id="1956905889">
      <w:bodyDiv w:val="1"/>
      <w:marLeft w:val="0"/>
      <w:marRight w:val="0"/>
      <w:marTop w:val="0"/>
      <w:marBottom w:val="0"/>
      <w:divBdr>
        <w:top w:val="none" w:sz="0" w:space="0" w:color="auto"/>
        <w:left w:val="none" w:sz="0" w:space="0" w:color="auto"/>
        <w:bottom w:val="none" w:sz="0" w:space="0" w:color="auto"/>
        <w:right w:val="none" w:sz="0" w:space="0" w:color="auto"/>
      </w:divBdr>
    </w:div>
    <w:div w:id="1963148047">
      <w:bodyDiv w:val="1"/>
      <w:marLeft w:val="0"/>
      <w:marRight w:val="0"/>
      <w:marTop w:val="0"/>
      <w:marBottom w:val="0"/>
      <w:divBdr>
        <w:top w:val="none" w:sz="0" w:space="0" w:color="auto"/>
        <w:left w:val="none" w:sz="0" w:space="0" w:color="auto"/>
        <w:bottom w:val="none" w:sz="0" w:space="0" w:color="auto"/>
        <w:right w:val="none" w:sz="0" w:space="0" w:color="auto"/>
      </w:divBdr>
    </w:div>
    <w:div w:id="1977295103">
      <w:bodyDiv w:val="1"/>
      <w:marLeft w:val="0"/>
      <w:marRight w:val="0"/>
      <w:marTop w:val="0"/>
      <w:marBottom w:val="0"/>
      <w:divBdr>
        <w:top w:val="none" w:sz="0" w:space="0" w:color="auto"/>
        <w:left w:val="none" w:sz="0" w:space="0" w:color="auto"/>
        <w:bottom w:val="none" w:sz="0" w:space="0" w:color="auto"/>
        <w:right w:val="none" w:sz="0" w:space="0" w:color="auto"/>
      </w:divBdr>
    </w:div>
    <w:div w:id="1978756103">
      <w:bodyDiv w:val="1"/>
      <w:marLeft w:val="0"/>
      <w:marRight w:val="0"/>
      <w:marTop w:val="0"/>
      <w:marBottom w:val="0"/>
      <w:divBdr>
        <w:top w:val="none" w:sz="0" w:space="0" w:color="auto"/>
        <w:left w:val="none" w:sz="0" w:space="0" w:color="auto"/>
        <w:bottom w:val="none" w:sz="0" w:space="0" w:color="auto"/>
        <w:right w:val="none" w:sz="0" w:space="0" w:color="auto"/>
      </w:divBdr>
    </w:div>
    <w:div w:id="1982999908">
      <w:bodyDiv w:val="1"/>
      <w:marLeft w:val="0"/>
      <w:marRight w:val="0"/>
      <w:marTop w:val="0"/>
      <w:marBottom w:val="0"/>
      <w:divBdr>
        <w:top w:val="none" w:sz="0" w:space="0" w:color="auto"/>
        <w:left w:val="none" w:sz="0" w:space="0" w:color="auto"/>
        <w:bottom w:val="none" w:sz="0" w:space="0" w:color="auto"/>
        <w:right w:val="none" w:sz="0" w:space="0" w:color="auto"/>
      </w:divBdr>
    </w:div>
    <w:div w:id="1983845256">
      <w:bodyDiv w:val="1"/>
      <w:marLeft w:val="0"/>
      <w:marRight w:val="0"/>
      <w:marTop w:val="0"/>
      <w:marBottom w:val="0"/>
      <w:divBdr>
        <w:top w:val="none" w:sz="0" w:space="0" w:color="auto"/>
        <w:left w:val="none" w:sz="0" w:space="0" w:color="auto"/>
        <w:bottom w:val="none" w:sz="0" w:space="0" w:color="auto"/>
        <w:right w:val="none" w:sz="0" w:space="0" w:color="auto"/>
      </w:divBdr>
    </w:div>
    <w:div w:id="1985809652">
      <w:bodyDiv w:val="1"/>
      <w:marLeft w:val="0"/>
      <w:marRight w:val="0"/>
      <w:marTop w:val="0"/>
      <w:marBottom w:val="0"/>
      <w:divBdr>
        <w:top w:val="none" w:sz="0" w:space="0" w:color="auto"/>
        <w:left w:val="none" w:sz="0" w:space="0" w:color="auto"/>
        <w:bottom w:val="none" w:sz="0" w:space="0" w:color="auto"/>
        <w:right w:val="none" w:sz="0" w:space="0" w:color="auto"/>
      </w:divBdr>
    </w:div>
    <w:div w:id="1987928527">
      <w:bodyDiv w:val="1"/>
      <w:marLeft w:val="0"/>
      <w:marRight w:val="0"/>
      <w:marTop w:val="0"/>
      <w:marBottom w:val="0"/>
      <w:divBdr>
        <w:top w:val="none" w:sz="0" w:space="0" w:color="auto"/>
        <w:left w:val="none" w:sz="0" w:space="0" w:color="auto"/>
        <w:bottom w:val="none" w:sz="0" w:space="0" w:color="auto"/>
        <w:right w:val="none" w:sz="0" w:space="0" w:color="auto"/>
      </w:divBdr>
    </w:div>
    <w:div w:id="1988894816">
      <w:bodyDiv w:val="1"/>
      <w:marLeft w:val="0"/>
      <w:marRight w:val="0"/>
      <w:marTop w:val="0"/>
      <w:marBottom w:val="0"/>
      <w:divBdr>
        <w:top w:val="none" w:sz="0" w:space="0" w:color="auto"/>
        <w:left w:val="none" w:sz="0" w:space="0" w:color="auto"/>
        <w:bottom w:val="none" w:sz="0" w:space="0" w:color="auto"/>
        <w:right w:val="none" w:sz="0" w:space="0" w:color="auto"/>
      </w:divBdr>
    </w:div>
    <w:div w:id="1989095200">
      <w:bodyDiv w:val="1"/>
      <w:marLeft w:val="0"/>
      <w:marRight w:val="0"/>
      <w:marTop w:val="0"/>
      <w:marBottom w:val="0"/>
      <w:divBdr>
        <w:top w:val="none" w:sz="0" w:space="0" w:color="auto"/>
        <w:left w:val="none" w:sz="0" w:space="0" w:color="auto"/>
        <w:bottom w:val="none" w:sz="0" w:space="0" w:color="auto"/>
        <w:right w:val="none" w:sz="0" w:space="0" w:color="auto"/>
      </w:divBdr>
    </w:div>
    <w:div w:id="1989700439">
      <w:bodyDiv w:val="1"/>
      <w:marLeft w:val="0"/>
      <w:marRight w:val="0"/>
      <w:marTop w:val="0"/>
      <w:marBottom w:val="0"/>
      <w:divBdr>
        <w:top w:val="none" w:sz="0" w:space="0" w:color="auto"/>
        <w:left w:val="none" w:sz="0" w:space="0" w:color="auto"/>
        <w:bottom w:val="none" w:sz="0" w:space="0" w:color="auto"/>
        <w:right w:val="none" w:sz="0" w:space="0" w:color="auto"/>
      </w:divBdr>
    </w:div>
    <w:div w:id="1990553390">
      <w:bodyDiv w:val="1"/>
      <w:marLeft w:val="0"/>
      <w:marRight w:val="0"/>
      <w:marTop w:val="0"/>
      <w:marBottom w:val="0"/>
      <w:divBdr>
        <w:top w:val="none" w:sz="0" w:space="0" w:color="auto"/>
        <w:left w:val="none" w:sz="0" w:space="0" w:color="auto"/>
        <w:bottom w:val="none" w:sz="0" w:space="0" w:color="auto"/>
        <w:right w:val="none" w:sz="0" w:space="0" w:color="auto"/>
      </w:divBdr>
    </w:div>
    <w:div w:id="2001033876">
      <w:bodyDiv w:val="1"/>
      <w:marLeft w:val="0"/>
      <w:marRight w:val="0"/>
      <w:marTop w:val="0"/>
      <w:marBottom w:val="0"/>
      <w:divBdr>
        <w:top w:val="none" w:sz="0" w:space="0" w:color="auto"/>
        <w:left w:val="none" w:sz="0" w:space="0" w:color="auto"/>
        <w:bottom w:val="none" w:sz="0" w:space="0" w:color="auto"/>
        <w:right w:val="none" w:sz="0" w:space="0" w:color="auto"/>
      </w:divBdr>
    </w:div>
    <w:div w:id="2003657043">
      <w:bodyDiv w:val="1"/>
      <w:marLeft w:val="0"/>
      <w:marRight w:val="0"/>
      <w:marTop w:val="0"/>
      <w:marBottom w:val="0"/>
      <w:divBdr>
        <w:top w:val="none" w:sz="0" w:space="0" w:color="auto"/>
        <w:left w:val="none" w:sz="0" w:space="0" w:color="auto"/>
        <w:bottom w:val="none" w:sz="0" w:space="0" w:color="auto"/>
        <w:right w:val="none" w:sz="0" w:space="0" w:color="auto"/>
      </w:divBdr>
    </w:div>
    <w:div w:id="2005473830">
      <w:bodyDiv w:val="1"/>
      <w:marLeft w:val="0"/>
      <w:marRight w:val="0"/>
      <w:marTop w:val="0"/>
      <w:marBottom w:val="0"/>
      <w:divBdr>
        <w:top w:val="none" w:sz="0" w:space="0" w:color="auto"/>
        <w:left w:val="none" w:sz="0" w:space="0" w:color="auto"/>
        <w:bottom w:val="none" w:sz="0" w:space="0" w:color="auto"/>
        <w:right w:val="none" w:sz="0" w:space="0" w:color="auto"/>
      </w:divBdr>
    </w:div>
    <w:div w:id="2011374337">
      <w:bodyDiv w:val="1"/>
      <w:marLeft w:val="0"/>
      <w:marRight w:val="0"/>
      <w:marTop w:val="0"/>
      <w:marBottom w:val="0"/>
      <w:divBdr>
        <w:top w:val="none" w:sz="0" w:space="0" w:color="auto"/>
        <w:left w:val="none" w:sz="0" w:space="0" w:color="auto"/>
        <w:bottom w:val="none" w:sz="0" w:space="0" w:color="auto"/>
        <w:right w:val="none" w:sz="0" w:space="0" w:color="auto"/>
      </w:divBdr>
    </w:div>
    <w:div w:id="2011443232">
      <w:bodyDiv w:val="1"/>
      <w:marLeft w:val="0"/>
      <w:marRight w:val="0"/>
      <w:marTop w:val="0"/>
      <w:marBottom w:val="0"/>
      <w:divBdr>
        <w:top w:val="none" w:sz="0" w:space="0" w:color="auto"/>
        <w:left w:val="none" w:sz="0" w:space="0" w:color="auto"/>
        <w:bottom w:val="none" w:sz="0" w:space="0" w:color="auto"/>
        <w:right w:val="none" w:sz="0" w:space="0" w:color="auto"/>
      </w:divBdr>
    </w:div>
    <w:div w:id="2019771904">
      <w:bodyDiv w:val="1"/>
      <w:marLeft w:val="0"/>
      <w:marRight w:val="0"/>
      <w:marTop w:val="0"/>
      <w:marBottom w:val="0"/>
      <w:divBdr>
        <w:top w:val="none" w:sz="0" w:space="0" w:color="auto"/>
        <w:left w:val="none" w:sz="0" w:space="0" w:color="auto"/>
        <w:bottom w:val="none" w:sz="0" w:space="0" w:color="auto"/>
        <w:right w:val="none" w:sz="0" w:space="0" w:color="auto"/>
      </w:divBdr>
    </w:div>
    <w:div w:id="2021471780">
      <w:bodyDiv w:val="1"/>
      <w:marLeft w:val="0"/>
      <w:marRight w:val="0"/>
      <w:marTop w:val="0"/>
      <w:marBottom w:val="0"/>
      <w:divBdr>
        <w:top w:val="none" w:sz="0" w:space="0" w:color="auto"/>
        <w:left w:val="none" w:sz="0" w:space="0" w:color="auto"/>
        <w:bottom w:val="none" w:sz="0" w:space="0" w:color="auto"/>
        <w:right w:val="none" w:sz="0" w:space="0" w:color="auto"/>
      </w:divBdr>
    </w:div>
    <w:div w:id="2022581755">
      <w:bodyDiv w:val="1"/>
      <w:marLeft w:val="0"/>
      <w:marRight w:val="0"/>
      <w:marTop w:val="0"/>
      <w:marBottom w:val="0"/>
      <w:divBdr>
        <w:top w:val="none" w:sz="0" w:space="0" w:color="auto"/>
        <w:left w:val="none" w:sz="0" w:space="0" w:color="auto"/>
        <w:bottom w:val="none" w:sz="0" w:space="0" w:color="auto"/>
        <w:right w:val="none" w:sz="0" w:space="0" w:color="auto"/>
      </w:divBdr>
    </w:div>
    <w:div w:id="2034114818">
      <w:bodyDiv w:val="1"/>
      <w:marLeft w:val="0"/>
      <w:marRight w:val="0"/>
      <w:marTop w:val="0"/>
      <w:marBottom w:val="0"/>
      <w:divBdr>
        <w:top w:val="none" w:sz="0" w:space="0" w:color="auto"/>
        <w:left w:val="none" w:sz="0" w:space="0" w:color="auto"/>
        <w:bottom w:val="none" w:sz="0" w:space="0" w:color="auto"/>
        <w:right w:val="none" w:sz="0" w:space="0" w:color="auto"/>
      </w:divBdr>
    </w:div>
    <w:div w:id="2037080147">
      <w:bodyDiv w:val="1"/>
      <w:marLeft w:val="0"/>
      <w:marRight w:val="0"/>
      <w:marTop w:val="0"/>
      <w:marBottom w:val="0"/>
      <w:divBdr>
        <w:top w:val="none" w:sz="0" w:space="0" w:color="auto"/>
        <w:left w:val="none" w:sz="0" w:space="0" w:color="auto"/>
        <w:bottom w:val="none" w:sz="0" w:space="0" w:color="auto"/>
        <w:right w:val="none" w:sz="0" w:space="0" w:color="auto"/>
      </w:divBdr>
    </w:div>
    <w:div w:id="2039119111">
      <w:bodyDiv w:val="1"/>
      <w:marLeft w:val="0"/>
      <w:marRight w:val="0"/>
      <w:marTop w:val="0"/>
      <w:marBottom w:val="0"/>
      <w:divBdr>
        <w:top w:val="none" w:sz="0" w:space="0" w:color="auto"/>
        <w:left w:val="none" w:sz="0" w:space="0" w:color="auto"/>
        <w:bottom w:val="none" w:sz="0" w:space="0" w:color="auto"/>
        <w:right w:val="none" w:sz="0" w:space="0" w:color="auto"/>
      </w:divBdr>
    </w:div>
    <w:div w:id="2040276928">
      <w:bodyDiv w:val="1"/>
      <w:marLeft w:val="0"/>
      <w:marRight w:val="0"/>
      <w:marTop w:val="0"/>
      <w:marBottom w:val="0"/>
      <w:divBdr>
        <w:top w:val="none" w:sz="0" w:space="0" w:color="auto"/>
        <w:left w:val="none" w:sz="0" w:space="0" w:color="auto"/>
        <w:bottom w:val="none" w:sz="0" w:space="0" w:color="auto"/>
        <w:right w:val="none" w:sz="0" w:space="0" w:color="auto"/>
      </w:divBdr>
    </w:div>
    <w:div w:id="2045859642">
      <w:bodyDiv w:val="1"/>
      <w:marLeft w:val="0"/>
      <w:marRight w:val="0"/>
      <w:marTop w:val="0"/>
      <w:marBottom w:val="0"/>
      <w:divBdr>
        <w:top w:val="none" w:sz="0" w:space="0" w:color="auto"/>
        <w:left w:val="none" w:sz="0" w:space="0" w:color="auto"/>
        <w:bottom w:val="none" w:sz="0" w:space="0" w:color="auto"/>
        <w:right w:val="none" w:sz="0" w:space="0" w:color="auto"/>
      </w:divBdr>
    </w:div>
    <w:div w:id="2054306154">
      <w:bodyDiv w:val="1"/>
      <w:marLeft w:val="0"/>
      <w:marRight w:val="0"/>
      <w:marTop w:val="0"/>
      <w:marBottom w:val="0"/>
      <w:divBdr>
        <w:top w:val="none" w:sz="0" w:space="0" w:color="auto"/>
        <w:left w:val="none" w:sz="0" w:space="0" w:color="auto"/>
        <w:bottom w:val="none" w:sz="0" w:space="0" w:color="auto"/>
        <w:right w:val="none" w:sz="0" w:space="0" w:color="auto"/>
      </w:divBdr>
    </w:div>
    <w:div w:id="2064281708">
      <w:bodyDiv w:val="1"/>
      <w:marLeft w:val="0"/>
      <w:marRight w:val="0"/>
      <w:marTop w:val="0"/>
      <w:marBottom w:val="0"/>
      <w:divBdr>
        <w:top w:val="none" w:sz="0" w:space="0" w:color="auto"/>
        <w:left w:val="none" w:sz="0" w:space="0" w:color="auto"/>
        <w:bottom w:val="none" w:sz="0" w:space="0" w:color="auto"/>
        <w:right w:val="none" w:sz="0" w:space="0" w:color="auto"/>
      </w:divBdr>
    </w:div>
    <w:div w:id="2064937060">
      <w:bodyDiv w:val="1"/>
      <w:marLeft w:val="0"/>
      <w:marRight w:val="0"/>
      <w:marTop w:val="0"/>
      <w:marBottom w:val="0"/>
      <w:divBdr>
        <w:top w:val="none" w:sz="0" w:space="0" w:color="auto"/>
        <w:left w:val="none" w:sz="0" w:space="0" w:color="auto"/>
        <w:bottom w:val="none" w:sz="0" w:space="0" w:color="auto"/>
        <w:right w:val="none" w:sz="0" w:space="0" w:color="auto"/>
      </w:divBdr>
    </w:div>
    <w:div w:id="2065786221">
      <w:bodyDiv w:val="1"/>
      <w:marLeft w:val="0"/>
      <w:marRight w:val="0"/>
      <w:marTop w:val="0"/>
      <w:marBottom w:val="0"/>
      <w:divBdr>
        <w:top w:val="none" w:sz="0" w:space="0" w:color="auto"/>
        <w:left w:val="none" w:sz="0" w:space="0" w:color="auto"/>
        <w:bottom w:val="none" w:sz="0" w:space="0" w:color="auto"/>
        <w:right w:val="none" w:sz="0" w:space="0" w:color="auto"/>
      </w:divBdr>
    </w:div>
    <w:div w:id="2066294808">
      <w:bodyDiv w:val="1"/>
      <w:marLeft w:val="0"/>
      <w:marRight w:val="0"/>
      <w:marTop w:val="0"/>
      <w:marBottom w:val="0"/>
      <w:divBdr>
        <w:top w:val="none" w:sz="0" w:space="0" w:color="auto"/>
        <w:left w:val="none" w:sz="0" w:space="0" w:color="auto"/>
        <w:bottom w:val="none" w:sz="0" w:space="0" w:color="auto"/>
        <w:right w:val="none" w:sz="0" w:space="0" w:color="auto"/>
      </w:divBdr>
    </w:div>
    <w:div w:id="2070223992">
      <w:bodyDiv w:val="1"/>
      <w:marLeft w:val="0"/>
      <w:marRight w:val="0"/>
      <w:marTop w:val="0"/>
      <w:marBottom w:val="0"/>
      <w:divBdr>
        <w:top w:val="none" w:sz="0" w:space="0" w:color="auto"/>
        <w:left w:val="none" w:sz="0" w:space="0" w:color="auto"/>
        <w:bottom w:val="none" w:sz="0" w:space="0" w:color="auto"/>
        <w:right w:val="none" w:sz="0" w:space="0" w:color="auto"/>
      </w:divBdr>
    </w:div>
    <w:div w:id="2070498825">
      <w:bodyDiv w:val="1"/>
      <w:marLeft w:val="0"/>
      <w:marRight w:val="0"/>
      <w:marTop w:val="0"/>
      <w:marBottom w:val="0"/>
      <w:divBdr>
        <w:top w:val="none" w:sz="0" w:space="0" w:color="auto"/>
        <w:left w:val="none" w:sz="0" w:space="0" w:color="auto"/>
        <w:bottom w:val="none" w:sz="0" w:space="0" w:color="auto"/>
        <w:right w:val="none" w:sz="0" w:space="0" w:color="auto"/>
      </w:divBdr>
    </w:div>
    <w:div w:id="2072651518">
      <w:bodyDiv w:val="1"/>
      <w:marLeft w:val="0"/>
      <w:marRight w:val="0"/>
      <w:marTop w:val="0"/>
      <w:marBottom w:val="0"/>
      <w:divBdr>
        <w:top w:val="none" w:sz="0" w:space="0" w:color="auto"/>
        <w:left w:val="none" w:sz="0" w:space="0" w:color="auto"/>
        <w:bottom w:val="none" w:sz="0" w:space="0" w:color="auto"/>
        <w:right w:val="none" w:sz="0" w:space="0" w:color="auto"/>
      </w:divBdr>
    </w:div>
    <w:div w:id="2076585658">
      <w:bodyDiv w:val="1"/>
      <w:marLeft w:val="0"/>
      <w:marRight w:val="0"/>
      <w:marTop w:val="0"/>
      <w:marBottom w:val="0"/>
      <w:divBdr>
        <w:top w:val="none" w:sz="0" w:space="0" w:color="auto"/>
        <w:left w:val="none" w:sz="0" w:space="0" w:color="auto"/>
        <w:bottom w:val="none" w:sz="0" w:space="0" w:color="auto"/>
        <w:right w:val="none" w:sz="0" w:space="0" w:color="auto"/>
      </w:divBdr>
    </w:div>
    <w:div w:id="2082365204">
      <w:bodyDiv w:val="1"/>
      <w:marLeft w:val="0"/>
      <w:marRight w:val="0"/>
      <w:marTop w:val="0"/>
      <w:marBottom w:val="0"/>
      <w:divBdr>
        <w:top w:val="none" w:sz="0" w:space="0" w:color="auto"/>
        <w:left w:val="none" w:sz="0" w:space="0" w:color="auto"/>
        <w:bottom w:val="none" w:sz="0" w:space="0" w:color="auto"/>
        <w:right w:val="none" w:sz="0" w:space="0" w:color="auto"/>
      </w:divBdr>
    </w:div>
    <w:div w:id="2082680594">
      <w:bodyDiv w:val="1"/>
      <w:marLeft w:val="0"/>
      <w:marRight w:val="0"/>
      <w:marTop w:val="0"/>
      <w:marBottom w:val="0"/>
      <w:divBdr>
        <w:top w:val="none" w:sz="0" w:space="0" w:color="auto"/>
        <w:left w:val="none" w:sz="0" w:space="0" w:color="auto"/>
        <w:bottom w:val="none" w:sz="0" w:space="0" w:color="auto"/>
        <w:right w:val="none" w:sz="0" w:space="0" w:color="auto"/>
      </w:divBdr>
    </w:div>
    <w:div w:id="2087916902">
      <w:bodyDiv w:val="1"/>
      <w:marLeft w:val="0"/>
      <w:marRight w:val="0"/>
      <w:marTop w:val="0"/>
      <w:marBottom w:val="0"/>
      <w:divBdr>
        <w:top w:val="none" w:sz="0" w:space="0" w:color="auto"/>
        <w:left w:val="none" w:sz="0" w:space="0" w:color="auto"/>
        <w:bottom w:val="none" w:sz="0" w:space="0" w:color="auto"/>
        <w:right w:val="none" w:sz="0" w:space="0" w:color="auto"/>
      </w:divBdr>
    </w:div>
    <w:div w:id="2091005221">
      <w:bodyDiv w:val="1"/>
      <w:marLeft w:val="0"/>
      <w:marRight w:val="0"/>
      <w:marTop w:val="0"/>
      <w:marBottom w:val="0"/>
      <w:divBdr>
        <w:top w:val="none" w:sz="0" w:space="0" w:color="auto"/>
        <w:left w:val="none" w:sz="0" w:space="0" w:color="auto"/>
        <w:bottom w:val="none" w:sz="0" w:space="0" w:color="auto"/>
        <w:right w:val="none" w:sz="0" w:space="0" w:color="auto"/>
      </w:divBdr>
    </w:div>
    <w:div w:id="2093115677">
      <w:bodyDiv w:val="1"/>
      <w:marLeft w:val="0"/>
      <w:marRight w:val="0"/>
      <w:marTop w:val="0"/>
      <w:marBottom w:val="0"/>
      <w:divBdr>
        <w:top w:val="none" w:sz="0" w:space="0" w:color="auto"/>
        <w:left w:val="none" w:sz="0" w:space="0" w:color="auto"/>
        <w:bottom w:val="none" w:sz="0" w:space="0" w:color="auto"/>
        <w:right w:val="none" w:sz="0" w:space="0" w:color="auto"/>
      </w:divBdr>
    </w:div>
    <w:div w:id="2103794907">
      <w:bodyDiv w:val="1"/>
      <w:marLeft w:val="0"/>
      <w:marRight w:val="0"/>
      <w:marTop w:val="0"/>
      <w:marBottom w:val="0"/>
      <w:divBdr>
        <w:top w:val="none" w:sz="0" w:space="0" w:color="auto"/>
        <w:left w:val="none" w:sz="0" w:space="0" w:color="auto"/>
        <w:bottom w:val="none" w:sz="0" w:space="0" w:color="auto"/>
        <w:right w:val="none" w:sz="0" w:space="0" w:color="auto"/>
      </w:divBdr>
    </w:div>
    <w:div w:id="2106263051">
      <w:bodyDiv w:val="1"/>
      <w:marLeft w:val="0"/>
      <w:marRight w:val="0"/>
      <w:marTop w:val="0"/>
      <w:marBottom w:val="0"/>
      <w:divBdr>
        <w:top w:val="none" w:sz="0" w:space="0" w:color="auto"/>
        <w:left w:val="none" w:sz="0" w:space="0" w:color="auto"/>
        <w:bottom w:val="none" w:sz="0" w:space="0" w:color="auto"/>
        <w:right w:val="none" w:sz="0" w:space="0" w:color="auto"/>
      </w:divBdr>
    </w:div>
    <w:div w:id="2106654983">
      <w:bodyDiv w:val="1"/>
      <w:marLeft w:val="0"/>
      <w:marRight w:val="0"/>
      <w:marTop w:val="0"/>
      <w:marBottom w:val="0"/>
      <w:divBdr>
        <w:top w:val="none" w:sz="0" w:space="0" w:color="auto"/>
        <w:left w:val="none" w:sz="0" w:space="0" w:color="auto"/>
        <w:bottom w:val="none" w:sz="0" w:space="0" w:color="auto"/>
        <w:right w:val="none" w:sz="0" w:space="0" w:color="auto"/>
      </w:divBdr>
    </w:div>
    <w:div w:id="2120253174">
      <w:bodyDiv w:val="1"/>
      <w:marLeft w:val="0"/>
      <w:marRight w:val="0"/>
      <w:marTop w:val="0"/>
      <w:marBottom w:val="0"/>
      <w:divBdr>
        <w:top w:val="none" w:sz="0" w:space="0" w:color="auto"/>
        <w:left w:val="none" w:sz="0" w:space="0" w:color="auto"/>
        <w:bottom w:val="none" w:sz="0" w:space="0" w:color="auto"/>
        <w:right w:val="none" w:sz="0" w:space="0" w:color="auto"/>
      </w:divBdr>
    </w:div>
    <w:div w:id="2126843120">
      <w:bodyDiv w:val="1"/>
      <w:marLeft w:val="0"/>
      <w:marRight w:val="0"/>
      <w:marTop w:val="0"/>
      <w:marBottom w:val="0"/>
      <w:divBdr>
        <w:top w:val="none" w:sz="0" w:space="0" w:color="auto"/>
        <w:left w:val="none" w:sz="0" w:space="0" w:color="auto"/>
        <w:bottom w:val="none" w:sz="0" w:space="0" w:color="auto"/>
        <w:right w:val="none" w:sz="0" w:space="0" w:color="auto"/>
      </w:divBdr>
    </w:div>
    <w:div w:id="2127498848">
      <w:bodyDiv w:val="1"/>
      <w:marLeft w:val="0"/>
      <w:marRight w:val="0"/>
      <w:marTop w:val="0"/>
      <w:marBottom w:val="0"/>
      <w:divBdr>
        <w:top w:val="none" w:sz="0" w:space="0" w:color="auto"/>
        <w:left w:val="none" w:sz="0" w:space="0" w:color="auto"/>
        <w:bottom w:val="none" w:sz="0" w:space="0" w:color="auto"/>
        <w:right w:val="none" w:sz="0" w:space="0" w:color="auto"/>
      </w:divBdr>
    </w:div>
    <w:div w:id="21461172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2023-02-01T00:00:00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Hom84</b:Tag>
    <b:SourceType>Book</b:SourceType>
    <b:Guid>{6F319A88-37F1-424A-9075-5896300C5888}</b:Guid>
    <b:Author>
      <b:Author>
        <b:Corporate>Home Office Police and Criminal Evidence Act1984, Code D S.62(1)</b:Corporate>
      </b:Author>
    </b:Author>
    <b:Title>Police and Criminal Evidence Act1984, Code D S.62(1)</b:Title>
    <b:Year>1984</b:Year>
    <b:City>London</b:City>
    <b:Publisher>TSO</b:Publisher>
    <b:Pages>31</b:Pages>
    <b:Edition>Revised February 2017</b:Edition>
    <b:URL>https://assets.publishing.service.gov.uk/media/5f1e7dd8e90e0745702f1f13/pace-code-d-2017.pdf</b:URL>
    <b:BookTitle>Police and Criminal Evidence Act</b:BookTitle>
    <b:RefOrder>1</b:RefOrder>
  </b:Source>
  <b:Source>
    <b:Tag>Jam78</b:Tag>
    <b:SourceType>Book</b:SourceType>
    <b:Guid>{EE68B11C-B9A6-4548-B1E4-A2E08A784D62}</b:Guid>
    <b:Title>Leadership </b:Title>
    <b:Year>1978</b:Year>
    <b:Author>
      <b:Author>
        <b:NameList>
          <b:Person>
            <b:Last>Burns</b:Last>
            <b:First>James</b:First>
            <b:Middle>McGregor</b:Middle>
          </b:Person>
        </b:NameList>
      </b:Author>
    </b:Author>
    <b:RefOrder>5</b:RefOrder>
  </b:Source>
  <b:Source>
    <b:Tag>Tan58</b:Tag>
    <b:SourceType>Book</b:SourceType>
    <b:Guid>{C9DA3379-7577-474C-B1B5-20A1204A6FE0}</b:Guid>
    <b:Author>
      <b:Author>
        <b:NameList>
          <b:Person>
            <b:Last>Schmidt</b:Last>
            <b:First>Tannenbaum</b:First>
            <b:Middle>&amp;</b:Middle>
          </b:Person>
        </b:NameList>
      </b:Author>
    </b:Author>
    <b:Title>Continuum of leadership</b:Title>
    <b:Year>1958</b:Year>
    <b:RefOrder>8</b:RefOrder>
  </b:Source>
  <b:Source>
    <b:Tag>REM82</b:Tag>
    <b:SourceType>Book</b:SourceType>
    <b:Guid>{6A715A39-9FFF-4737-A106-BF8177941DD7}</b:Guid>
    <b:Title>Encyclopedia of Education Research.</b:Title>
    <b:Year>1982</b:Year>
    <b:Pages>1040-1058</b:Pages>
    <b:Author>
      <b:Author>
        <b:NameList>
          <b:Person>
            <b:Last>Mayer</b:Last>
            <b:First>R.E</b:First>
          </b:Person>
        </b:NameList>
      </b:Author>
    </b:Author>
    <b:City>New York</b:City>
    <b:Publisher>New York: Free Press</b:Publisher>
    <b:RefOrder>11</b:RefOrder>
  </b:Source>
  <b:Source>
    <b:Tag>Mas43</b:Tag>
    <b:SourceType>JournalArticle</b:SourceType>
    <b:Guid>{A0277A83-3E9B-46E3-AB12-F0B8B9EA17F6}</b:Guid>
    <b:Title>A Theory of Human Motvation</b:Title>
    <b:Author>
      <b:Writer>
        <b:NameList>
          <b:Person>
            <b:Last>Maslow</b:Last>
            <b:First>Abraham</b:First>
          </b:Person>
        </b:NameList>
      </b:Writer>
      <b:Author>
        <b:NameList>
          <b:Person>
            <b:Last>Maslow</b:Last>
            <b:First>abraham</b:First>
          </b:Person>
        </b:NameList>
      </b:Author>
    </b:Author>
    <b:Year>1943</b:Year>
    <b:RefOrder>9</b:RefOrder>
  </b:Source>
  <b:Source>
    <b:Tag>Dav61</b:Tag>
    <b:SourceType>Book</b:SourceType>
    <b:Guid>{315E5959-0DA1-4D81-89AD-C61F7D922542}</b:Guid>
    <b:Author>
      <b:Author>
        <b:NameList>
          <b:Person>
            <b:Last>McClelland</b:Last>
            <b:First>D</b:First>
          </b:Person>
        </b:NameList>
      </b:Author>
    </b:Author>
    <b:Title>Theory of needs.</b:Title>
    <b:Year>1961</b:Year>
    <b:RefOrder>17</b:RefOrder>
  </b:Source>
  <b:Source>
    <b:Tag>DKS15</b:Tag>
    <b:SourceType>InternetSite</b:SourceType>
    <b:Guid>{971EA6B6-694E-49D2-A35E-6B5698BA5ED9}</b:Guid>
    <b:Title>Mcclellands need for achievement theory</b:Title>
    <b:Year>2015</b:Year>
    <b:Author>
      <b:Author>
        <b:NameList>
          <b:Person>
            <b:Last>Sinha</b:Last>
            <b:First>D.K</b:First>
          </b:Person>
        </b:NameList>
      </b:Author>
    </b:Author>
    <b:InternetSiteTitle>www.yourarticlelibrary.com/entreprenurship/motivation</b:InternetSiteTitle>
    <b:RefOrder>18</b:RefOrder>
  </b:Source>
  <b:Source>
    <b:Tag>Gir</b:Tag>
    <b:SourceType>Book</b:SourceType>
    <b:Guid>{EA50FAB8-CA69-4B29-B728-AA42CF89B80C}</b:Guid>
    <b:Author>
      <b:Author>
        <b:NameList>
          <b:Person>
            <b:Last>Girodo</b:Last>
          </b:Person>
        </b:NameList>
      </b:Author>
    </b:Author>
    <b:Title>1998</b:Title>
    <b:RefOrder>27</b:RefOrder>
  </b:Source>
  <b:Source>
    <b:Tag>Wal18</b:Tag>
    <b:SourceType>Book</b:SourceType>
    <b:Guid>{7F527A6F-1DAC-4F48-BBD5-22D3ABD0BBD1}</b:Guid>
    <b:Title>Polcie Leadership and Administration </b:Title>
    <b:Year>2018</b:Year>
    <b:Publisher>Taylor &amp; Francis Group </b:Publisher>
    <b:Author>
      <b:Author>
        <b:NameList>
          <b:Person>
            <b:Last>Walsh</b:Last>
            <b:First>WF,</b:First>
            <b:Middle>&amp; Vito 2018</b:Middle>
          </b:Person>
        </b:NameList>
      </b:Author>
    </b:Author>
    <b:RefOrder>19</b:RefOrder>
  </b:Source>
  <b:Source>
    <b:Tag>Gib</b:Tag>
    <b:SourceType>Book</b:SourceType>
    <b:Guid>{F28E3754-77D7-4FDD-93A3-E74C4AEB3A10}</b:Guid>
    <b:Author>
      <b:Author>
        <b:NameList>
          <b:Person>
            <b:Last>Gibbs</b:Last>
            <b:First>G</b:First>
          </b:Person>
        </b:NameList>
      </b:Author>
    </b:Author>
    <b:Title>Learning by Doing: A guide to teaching and learning methods.</b:Title>
    <b:Publisher>Further Education Unit. Oxford Polytechnic: Oxford.</b:Publisher>
    <b:Year>1988</b:Year>
    <b:RefOrder>21</b:RefOrder>
  </b:Source>
  <b:Source>
    <b:Tag>Lun12</b:Tag>
    <b:SourceType>JournalArticle</b:SourceType>
    <b:Guid>{B1AB541C-5129-4487-8605-EEB3A42BEC13}</b:Guid>
    <b:Author>
      <b:Author>
        <b:NameList>
          <b:Person>
            <b:Last>Lunenburg</b:Last>
            <b:First>Fred</b:First>
            <b:Middle>C</b:Middle>
          </b:Person>
        </b:NameList>
      </b:Author>
    </b:Author>
    <b:Title>Power and Leadership; An Influence Process</b:Title>
    <b:Year>2012</b:Year>
    <b:JournalName>International Journal of Management, Business and Administration Volume 15 Number 1</b:JournalName>
    <b:RefOrder>22</b:RefOrder>
  </b:Source>
  <b:Source>
    <b:Tag>Jam13</b:Tag>
    <b:SourceType>JournalArticle</b:SourceType>
    <b:Guid>{0744FB6F-0F74-427B-A3A1-776F98A48B0F}</b:Guid>
    <b:Author>
      <b:Author>
        <b:NameList>
          <b:Person>
            <b:Last>Mares</b:Last>
            <b:First>Jam</b:First>
          </b:Person>
        </b:NameList>
      </b:Author>
    </b:Author>
    <b:Title>25 differences between private sector and government managers</b:Title>
    <b:JournalName>Managing Power direct</b:JournalName>
    <b:Year>2013</b:Year>
    <b:RefOrder>23</b:RefOrder>
  </b:Source>
  <b:Source>
    <b:Tag>Sen02</b:Tag>
    <b:SourceType>JournalArticle</b:SourceType>
    <b:Guid>{52E75D6C-C041-43D7-9753-C05B6295A320}</b:Guid>
    <b:Author>
      <b:Author>
        <b:NameList>
          <b:Person>
            <b:Last>Sarros</b:Last>
            <b:First>Senjaya</b:First>
            <b:Middle>&amp;</b:Middle>
          </b:Person>
        </b:NameList>
      </b:Author>
    </b:Author>
    <b:Year>2002</b:Year>
    <b:RefOrder>25</b:RefOrder>
  </b:Source>
  <b:Source>
    <b:Tag>Cer13</b:Tag>
    <b:SourceType>JournalArticle</b:SourceType>
    <b:Guid>{9717B0F9-641A-4A16-9FD2-6E0B92948593}</b:Guid>
    <b:Author>
      <b:Author>
        <b:NameList>
          <b:Person>
            <b:Last>Certo</b:Last>
            <b:First>Certo</b:First>
            <b:Middle>&amp;</b:Middle>
          </b:Person>
        </b:NameList>
      </b:Author>
    </b:Author>
    <b:Year>2013</b:Year>
    <b:RefOrder>24</b:RefOrder>
  </b:Source>
  <b:Source>
    <b:Tag>Mul05</b:Tag>
    <b:SourceType>JournalArticle</b:SourceType>
    <b:Guid>{27F581DB-B50B-4E8B-B66E-06C56129DC4F}</b:Guid>
    <b:Author>
      <b:Author>
        <b:NameList>
          <b:Person>
            <b:Last>Mullins</b:Last>
          </b:Person>
        </b:NameList>
      </b:Author>
    </b:Author>
    <b:Year>2005</b:Year>
    <b:RefOrder>20</b:RefOrder>
  </b:Source>
  <b:Source>
    <b:Tag>Mic13</b:Tag>
    <b:SourceType>Book</b:SourceType>
    <b:Guid>{73691EA4-01D3-4226-B78B-429B1413E1F9}</b:Guid>
    <b:Title>PACE</b:Title>
    <b:Year>2008-2013</b:Year>
    <b:Author>
      <b:Author>
        <b:NameList>
          <b:Person>
            <b:Last>Zander</b:Last>
            <b:First>Michael</b:First>
          </b:Person>
        </b:NameList>
      </b:Author>
    </b:Author>
    <b:Publisher>Sweet &amp; Maxwell</b:Publisher>
    <b:Pages>313</b:Pages>
    <b:Edition>6th</b:Edition>
    <b:RefOrder>10</b:RefOrder>
  </b:Source>
  <b:Source>
    <b:Tag>Jer60</b:Tag>
    <b:SourceType>Book</b:SourceType>
    <b:Guid>{80CBDB45-162B-41AB-AB6E-030AE5BEC477}</b:Guid>
    <b:Author>
      <b:Author>
        <b:NameList>
          <b:Person>
            <b:Last>Brunner</b:Last>
            <b:First>Jerome</b:First>
          </b:Person>
        </b:NameList>
      </b:Author>
    </b:Author>
    <b:Year>1960</b:Year>
    <b:Title>The Process of Education</b:Title>
    <b:RefOrder>13</b:RefOrder>
  </b:Source>
  <b:Source>
    <b:Tag>Dav07</b:Tag>
    <b:SourceType>Book</b:SourceType>
    <b:Guid>{A06BEDB7-DAD3-4B5B-BE4B-24D884660C04}</b:Guid>
    <b:Author>
      <b:Author>
        <b:NameList>
          <b:Person>
            <b:Last>Geary</b:Last>
            <b:First>David</b:First>
            <b:Middle>C</b:Middle>
          </b:Person>
        </b:NameList>
      </b:Author>
    </b:Author>
    <b:Title>Educating the evolved mind </b:Title>
    <b:Year>2007</b:Year>
    <b:RefOrder>14</b:RefOrder>
  </b:Source>
  <b:Source>
    <b:Tag>Osc</b:Tag>
    <b:SourceType>Art</b:SourceType>
    <b:Guid>{A6197065-DB2E-411C-9508-B2092ACB800A}</b:Guid>
    <b:Author>
      <b:Artist>
        <b:NameList>
          <b:Person>
            <b:Last>Wilde</b:Last>
            <b:First>Oscar</b:First>
          </b:Person>
        </b:NameList>
      </b:Artist>
    </b:Author>
    <b:RefOrder>16</b:RefOrder>
  </b:Source>
  <b:Source>
    <b:Tag>Hos23</b:Tag>
    <b:SourceType>JournalArticle</b:SourceType>
    <b:Guid>{5B003925-8410-4154-8BC0-B164ED9A6C71}</b:Guid>
    <b:Title>Nature versus Nurture: what Underpins Great Leadership?</b:Title>
    <b:Author>
      <b:Author>
        <b:NameList>
          <b:Person>
            <b:Last>Hoskins</b:Last>
            <b:First>P</b:First>
          </b:Person>
        </b:NameList>
      </b:Author>
    </b:Author>
    <b:JournalName>Clinical Oncology</b:JournalName>
    <b:Year>2023</b:Year>
    <b:Pages>10-11</b:Pages>
    <b:Issue>35</b:Issue>
    <b:RefOrder>26</b:RefOrder>
  </b:Source>
  <b:Source>
    <b:Tag>Pol</b:Tag>
    <b:SourceType>InternetSite</b:SourceType>
    <b:Guid>{652B6371-B813-481D-AED9-3763BC0BB15C}</b:Guid>
    <b:InternetSiteTitle>https://www.pnld.co.uk/</b:InternetSiteTitle>
    <b:URL>https://www.pnld.co.uk/</b:URL>
    <b:Author>
      <b:Author>
        <b:NameList>
          <b:Person>
            <b:Last>Databse</b:Last>
            <b:First>Police</b:First>
            <b:Middle>Natioal Legal</b:Middle>
          </b:Person>
        </b:NameList>
      </b:Author>
    </b:Author>
    <b:Year>2023</b:Year>
    <b:RefOrder>7</b:RefOrder>
  </b:Source>
  <b:Source>
    <b:Tag>DPA60</b:Tag>
    <b:SourceType>Book</b:SourceType>
    <b:Guid>{B1C91A7D-5477-48AC-B2F0-339EF07A9B72}</b:Guid>
    <b:Title>The use of advance organizers in the learning and retention of meaningful verbal material.</b:Title>
    <b:Year>1960</b:Year>
    <b:Author>
      <b:Author>
        <b:NameList>
          <b:Person>
            <b:Last>Ausubel</b:Last>
            <b:First>D.P.</b:First>
          </b:Person>
        </b:NameList>
      </b:Author>
    </b:Author>
    <b:RefOrder>2</b:RefOrder>
  </b:Source>
  <b:Source>
    <b:Tag>Dav12</b:Tag>
    <b:SourceType>Book</b:SourceType>
    <b:Guid>{ADB0E96A-B60C-4BC2-91FA-C9098E1337AD}</b:Guid>
    <b:Author>
      <b:Author>
        <b:NameList>
          <b:Person>
            <b:Last>Furnham</b:Last>
            <b:First>David</b:First>
            <b:Middle>Pendleton &amp; Adrian</b:Middle>
          </b:Person>
        </b:NameList>
      </b:Author>
    </b:Author>
    <b:Title>Leadership; All You Need to Know </b:Title>
    <b:Year>2012</b:Year>
    <b:Publisher>Palgrave McMillan</b:Publisher>
    <b:Edition>2nd</b:Edition>
    <b:RefOrder>6</b:RefOrder>
  </b:Source>
  <b:Source>
    <b:Tag>Pol84</b:Tag>
    <b:SourceType>InternetSite</b:SourceType>
    <b:Guid>{3B4C5278-8988-46EC-9C70-6394EA2B3891}</b:Guid>
    <b:Title>Police and Criminal Evidence Act 1984 Codes of Practice Code D 6.2 PACE, section 62.</b:Title>
    <b:Year>1984</b:Year>
    <b:Author>
      <b:Author>
        <b:Corporate>Police National Legal Databse</b:Corporate>
      </b:Author>
    </b:Author>
    <b:URL>http://www.pnld.co.ul</b:URL>
    <b:RefOrder>28</b:RefOrder>
  </b:Source>
  <b:Source>
    <b:Tag>Pol14</b:Tag>
    <b:SourceType>Report</b:SourceType>
    <b:Guid>{27B6DE19-E004-43C1-8760-6FE83115F949}</b:Guid>
    <b:Title>Code of Ethics</b:Title>
    <b:Year>2014</b:Year>
    <b:City>London</b:City>
    <b:Publisher>College of Polciing</b:Publisher>
    <b:Author>
      <b:Author>
        <b:Corporate>College of Policing</b:Corporate>
      </b:Author>
    </b:Author>
    <b:URL>https://assets.college.police.uk/s3fs-public/2021-02/code_of_ethics.pdf</b:URL>
    <b:RefOrder>3</b:RefOrder>
  </b:Source>
  <b:Source>
    <b:Tag>Pol23</b:Tag>
    <b:SourceType>Report</b:SourceType>
    <b:Guid>{9B443DC4-5896-4E95-8EDD-7A31BCE3F5C0}</b:Guid>
    <b:Title>National Decision Model</b:Title>
    <b:Year>2023</b:Year>
    <b:Author>
      <b:Author>
        <b:Corporate>College of Policing</b:Corporate>
      </b:Author>
    </b:Author>
    <b:InternetSiteTitle>College of Policing</b:InternetSiteTitle>
    <b:URL>https://www.college.police.uk/app/national-decision-model</b:URL>
    <b:RefOrder>4</b:RefOrder>
  </b:Source>
  <b:Source>
    <b:Tag>alb77</b:Tag>
    <b:SourceType>Book</b:SourceType>
    <b:Guid>{E80EAB27-DF4B-4F54-8AC8-7D29E41AF8F1}</b:Guid>
    <b:Author>
      <b:Author>
        <b:NameList>
          <b:Person>
            <b:Last>Bandura</b:Last>
            <b:First>albert</b:First>
          </b:Person>
        </b:NameList>
      </b:Author>
    </b:Author>
    <b:Title>pschologue</b:Title>
    <b:Year>1977</b:Year>
    <b:RefOrder>15</b:RefOrder>
  </b:Source>
  <b:Source>
    <b:Tag>Ste</b:Tag>
    <b:SourceType>Performance</b:SourceType>
    <b:Guid>{A832E02A-D114-412E-B4B8-88E3703D826B}</b:Guid>
    <b:Title>“Experience is something you don't get until just after you need it.”</b:Title>
    <b:Author>
      <b:Writer>
        <b:NameList>
          <b:Person>
            <b:Last>Wright</b:Last>
            <b:First>Steven</b:First>
          </b:Person>
        </b:NameList>
      </b:Writer>
      <b:Performer>
        <b:NameList>
          <b:Person>
            <b:Last>Wright</b:Last>
            <b:First>Steven</b:First>
          </b:Person>
        </b:NameList>
      </b:Performer>
    </b:Author>
    <b:RefOrder>12</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C2502A7-1256-47F0-8795-B510B597409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22</Pages>
  <Words>5239</Words>
  <Characters>29867</Characters>
  <Application>Microsoft Office Word</Application>
  <DocSecurity>0</DocSecurity>
  <Lines>248</Lines>
  <Paragraphs>70</Paragraphs>
  <ScaleCrop>false</ScaleCrop>
  <HeadingPairs>
    <vt:vector size="2" baseType="variant">
      <vt:variant>
        <vt:lpstr>Title</vt:lpstr>
      </vt:variant>
      <vt:variant>
        <vt:i4>1</vt:i4>
      </vt:variant>
    </vt:vector>
  </HeadingPairs>
  <TitlesOfParts>
    <vt:vector size="1" baseType="lpstr">
      <vt:lpstr>Leadership and the Individual</vt:lpstr>
    </vt:vector>
  </TitlesOfParts>
  <Company/>
  <LinksUpToDate>false</LinksUpToDate>
  <CharactersWithSpaces>35036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Leadership and the Individual</dc:title>
  <dc:subject>Reflective Essay - Police Intimate Samples</dc:subject>
  <dc:creator>Julian Hart</dc:creator>
  <cp:keywords/>
  <dc:description/>
  <cp:lastModifiedBy>Hart, Julian 5669</cp:lastModifiedBy>
  <cp:revision>2</cp:revision>
  <dcterms:created xsi:type="dcterms:W3CDTF">2024-01-02T12:45:00Z</dcterms:created>
  <dcterms:modified xsi:type="dcterms:W3CDTF">2024-01-02T12:45:00Z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529d828-a824-4b78-ab24-eaae5922aa38_Enabled">
    <vt:lpwstr>true</vt:lpwstr>
  </property>
  <property fmtid="{D5CDD505-2E9C-101B-9397-08002B2CF9AE}" pid="3" name="MSIP_Label_f529d828-a824-4b78-ab24-eaae5922aa38_SetDate">
    <vt:lpwstr>2023-10-17T18:30:25Z</vt:lpwstr>
  </property>
  <property fmtid="{D5CDD505-2E9C-101B-9397-08002B2CF9AE}" pid="4" name="MSIP_Label_f529d828-a824-4b78-ab24-eaae5922aa38_Method">
    <vt:lpwstr>Standard</vt:lpwstr>
  </property>
  <property fmtid="{D5CDD505-2E9C-101B-9397-08002B2CF9AE}" pid="5" name="MSIP_Label_f529d828-a824-4b78-ab24-eaae5922aa38_Name">
    <vt:lpwstr>OFFICIAL</vt:lpwstr>
  </property>
  <property fmtid="{D5CDD505-2E9C-101B-9397-08002B2CF9AE}" pid="6" name="MSIP_Label_f529d828-a824-4b78-ab24-eaae5922aa38_SiteId">
    <vt:lpwstr>b23255a1-8f78-4144-8904-31f019036ade</vt:lpwstr>
  </property>
  <property fmtid="{D5CDD505-2E9C-101B-9397-08002B2CF9AE}" pid="7" name="MSIP_Label_f529d828-a824-4b78-ab24-eaae5922aa38_ActionId">
    <vt:lpwstr>d8baedab-e220-4b4b-9cff-efd04859f41f</vt:lpwstr>
  </property>
  <property fmtid="{D5CDD505-2E9C-101B-9397-08002B2CF9AE}" pid="8" name="MSIP_Label_f529d828-a824-4b78-ab24-eaae5922aa38_ContentBits">
    <vt:lpwstr>0</vt:lpwstr>
  </property>
</Properties>
</file>