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84F" w:rsidRDefault="00F6684F" w:rsidP="00F6684F">
      <w:pPr>
        <w:jc w:val="center"/>
        <w:rPr>
          <w:rFonts w:ascii="Arial" w:hAnsi="Arial" w:cs="Arial"/>
          <w:b/>
          <w:sz w:val="36"/>
        </w:rPr>
      </w:pPr>
      <w:r w:rsidRPr="00F6684F">
        <w:rPr>
          <w:rFonts w:ascii="Arial" w:hAnsi="Arial" w:cs="Arial"/>
          <w:b/>
          <w:sz w:val="36"/>
        </w:rPr>
        <w:t xml:space="preserve">Environmental Analysis of an industry </w:t>
      </w:r>
      <w:r>
        <w:rPr>
          <w:rFonts w:ascii="Arial" w:hAnsi="Arial" w:cs="Arial"/>
          <w:b/>
          <w:sz w:val="36"/>
        </w:rPr>
        <w:t>–</w:t>
      </w:r>
      <w:r w:rsidRPr="00F6684F">
        <w:rPr>
          <w:rFonts w:ascii="Arial" w:hAnsi="Arial" w:cs="Arial"/>
          <w:b/>
          <w:sz w:val="36"/>
        </w:rPr>
        <w:t xml:space="preserve"> Assessment</w:t>
      </w:r>
    </w:p>
    <w:p w:rsidR="00F6684F" w:rsidRDefault="00F6684F" w:rsidP="00F6684F">
      <w:pPr>
        <w:jc w:val="center"/>
        <w:rPr>
          <w:rFonts w:ascii="Arial" w:hAnsi="Arial" w:cs="Arial"/>
          <w:b/>
          <w:sz w:val="36"/>
        </w:rPr>
      </w:pPr>
    </w:p>
    <w:p w:rsidR="00F6684F" w:rsidRPr="00F6684F" w:rsidRDefault="00F6684F" w:rsidP="00F6684F">
      <w:pPr>
        <w:jc w:val="center"/>
        <w:rPr>
          <w:rFonts w:ascii="Arial" w:hAnsi="Arial" w:cs="Arial"/>
          <w:b/>
          <w:sz w:val="36"/>
        </w:rPr>
      </w:pPr>
    </w:p>
    <w:p w:rsidR="00F6684F" w:rsidRDefault="00F6684F" w:rsidP="00F6684F">
      <w:pPr>
        <w:jc w:val="center"/>
        <w:rPr>
          <w:rFonts w:ascii="Arial" w:hAnsi="Arial" w:cs="Arial"/>
          <w:sz w:val="28"/>
        </w:rPr>
      </w:pPr>
      <w:r>
        <w:rPr>
          <w:rFonts w:ascii="Arial" w:hAnsi="Arial" w:cs="Arial"/>
          <w:sz w:val="28"/>
        </w:rPr>
        <w:t xml:space="preserve">Student </w:t>
      </w:r>
      <w:proofErr w:type="spellStart"/>
      <w:r>
        <w:rPr>
          <w:rFonts w:ascii="Arial" w:hAnsi="Arial" w:cs="Arial"/>
          <w:sz w:val="28"/>
        </w:rPr>
        <w:t>Name</w:t>
      </w:r>
      <w:proofErr w:type="gramStart"/>
      <w:r>
        <w:rPr>
          <w:rFonts w:ascii="Arial" w:hAnsi="Arial" w:cs="Arial"/>
          <w:sz w:val="28"/>
        </w:rPr>
        <w:t>:</w:t>
      </w:r>
      <w:r w:rsidR="00155030">
        <w:rPr>
          <w:rFonts w:ascii="Arial" w:hAnsi="Arial" w:cs="Arial"/>
          <w:sz w:val="28"/>
        </w:rPr>
        <w:t>Kalina</w:t>
      </w:r>
      <w:proofErr w:type="spellEnd"/>
      <w:proofErr w:type="gramEnd"/>
      <w:r w:rsidR="00155030">
        <w:rPr>
          <w:rFonts w:ascii="Arial" w:hAnsi="Arial" w:cs="Arial"/>
          <w:sz w:val="28"/>
        </w:rPr>
        <w:t xml:space="preserve"> </w:t>
      </w:r>
      <w:proofErr w:type="spellStart"/>
      <w:r w:rsidR="00155030">
        <w:rPr>
          <w:rFonts w:ascii="Arial" w:hAnsi="Arial" w:cs="Arial"/>
          <w:sz w:val="28"/>
        </w:rPr>
        <w:t>Koycheva</w:t>
      </w:r>
      <w:proofErr w:type="spellEnd"/>
    </w:p>
    <w:p w:rsidR="00F6684F" w:rsidRDefault="00F6684F" w:rsidP="00F6684F">
      <w:pPr>
        <w:jc w:val="center"/>
        <w:rPr>
          <w:rFonts w:ascii="Arial" w:hAnsi="Arial" w:cs="Arial"/>
          <w:sz w:val="28"/>
        </w:rPr>
      </w:pPr>
      <w:r>
        <w:rPr>
          <w:rFonts w:ascii="Arial" w:hAnsi="Arial" w:cs="Arial"/>
          <w:sz w:val="28"/>
        </w:rPr>
        <w:t>ID Number</w:t>
      </w:r>
      <w:proofErr w:type="gramStart"/>
      <w:r>
        <w:rPr>
          <w:rFonts w:ascii="Arial" w:hAnsi="Arial" w:cs="Arial"/>
          <w:sz w:val="28"/>
        </w:rPr>
        <w:t>:</w:t>
      </w:r>
      <w:r w:rsidR="00155030">
        <w:rPr>
          <w:rFonts w:ascii="Arial" w:hAnsi="Arial" w:cs="Arial"/>
          <w:sz w:val="28"/>
        </w:rPr>
        <w:t>1813735</w:t>
      </w:r>
      <w:proofErr w:type="gramEnd"/>
      <w:r w:rsidR="00155030" w:rsidRPr="00155030">
        <w:t xml:space="preserve"> </w:t>
      </w:r>
      <w:r w:rsidR="00155030">
        <w:t xml:space="preserve"> </w:t>
      </w:r>
    </w:p>
    <w:p w:rsidR="00F6684F" w:rsidRDefault="00F6684F" w:rsidP="00F6684F">
      <w:pPr>
        <w:jc w:val="center"/>
        <w:rPr>
          <w:rFonts w:ascii="Arial" w:hAnsi="Arial" w:cs="Arial"/>
          <w:sz w:val="28"/>
        </w:rPr>
      </w:pPr>
      <w:r>
        <w:rPr>
          <w:rFonts w:ascii="Arial" w:hAnsi="Arial" w:cs="Arial"/>
          <w:sz w:val="28"/>
        </w:rPr>
        <w:t>Module:</w:t>
      </w:r>
      <w:r w:rsidR="00155030" w:rsidRPr="00155030">
        <w:rPr>
          <w:rFonts w:ascii="Arial" w:hAnsi="Arial" w:cs="Arial"/>
          <w:sz w:val="28"/>
          <w:szCs w:val="28"/>
        </w:rPr>
        <w:t xml:space="preserve"> </w:t>
      </w:r>
      <w:r w:rsidR="00155030">
        <w:rPr>
          <w:rFonts w:ascii="Arial" w:hAnsi="Arial" w:cs="Arial"/>
          <w:sz w:val="28"/>
          <w:szCs w:val="28"/>
        </w:rPr>
        <w:t>Environmental Analysis of an industry</w:t>
      </w:r>
    </w:p>
    <w:p w:rsidR="00F6684F" w:rsidRDefault="00F6684F" w:rsidP="00C4113D">
      <w:pPr>
        <w:rPr>
          <w:rFonts w:ascii="Arial" w:hAnsi="Arial" w:cs="Arial"/>
          <w:b/>
        </w:rPr>
      </w:pPr>
      <w:bookmarkStart w:id="0" w:name="_GoBack"/>
      <w:bookmarkEnd w:id="0"/>
    </w:p>
    <w:p w:rsidR="00F6684F" w:rsidRDefault="00F6684F" w:rsidP="00C4113D">
      <w:pPr>
        <w:rPr>
          <w:rFonts w:ascii="Arial" w:hAnsi="Arial" w:cs="Arial"/>
          <w:b/>
        </w:rPr>
      </w:pPr>
    </w:p>
    <w:p w:rsidR="00F6684F" w:rsidRDefault="00F6684F" w:rsidP="00F6684F">
      <w:pPr>
        <w:jc w:val="center"/>
        <w:rPr>
          <w:rFonts w:ascii="Arial" w:hAnsi="Arial" w:cs="Arial"/>
          <w:b/>
        </w:rPr>
      </w:pPr>
      <w:r>
        <w:rPr>
          <w:noProof/>
          <w:lang w:val="en-US"/>
        </w:rPr>
        <w:drawing>
          <wp:inline distT="0" distB="0" distL="0" distR="0" wp14:anchorId="3F42AE22" wp14:editId="69E6D1DD">
            <wp:extent cx="3009900" cy="3009900"/>
            <wp:effectExtent l="0" t="0" r="0" b="0"/>
            <wp:docPr id="2" name="Картина 2" descr="Резултат с изображение за volvo ca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тат с изображение за volvo cars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rsidR="00F6684F" w:rsidRDefault="00F6684F" w:rsidP="00C4113D">
      <w:pPr>
        <w:rPr>
          <w:rFonts w:ascii="Arial" w:hAnsi="Arial" w:cs="Arial"/>
          <w:b/>
        </w:rPr>
      </w:pPr>
    </w:p>
    <w:p w:rsidR="00F6684F" w:rsidRDefault="00F6684F" w:rsidP="00C4113D">
      <w:pPr>
        <w:rPr>
          <w:rFonts w:ascii="Arial" w:hAnsi="Arial" w:cs="Arial"/>
          <w:b/>
        </w:rPr>
      </w:pPr>
    </w:p>
    <w:p w:rsidR="00F6684F" w:rsidRDefault="00F6684F" w:rsidP="00C4113D">
      <w:pPr>
        <w:rPr>
          <w:rFonts w:ascii="Arial" w:hAnsi="Arial" w:cs="Arial"/>
          <w:b/>
        </w:rPr>
      </w:pPr>
    </w:p>
    <w:p w:rsidR="00F6684F" w:rsidRDefault="00F6684F" w:rsidP="00C4113D">
      <w:pPr>
        <w:rPr>
          <w:rFonts w:ascii="Arial" w:hAnsi="Arial" w:cs="Arial"/>
          <w:b/>
        </w:rPr>
      </w:pPr>
    </w:p>
    <w:p w:rsidR="00F6684F" w:rsidRDefault="00F6684F" w:rsidP="00C4113D">
      <w:pPr>
        <w:rPr>
          <w:rFonts w:ascii="Arial" w:hAnsi="Arial" w:cs="Arial"/>
          <w:b/>
        </w:rPr>
      </w:pPr>
    </w:p>
    <w:p w:rsidR="00F6684F" w:rsidRPr="00F6684F" w:rsidRDefault="00F6684F" w:rsidP="00C4113D">
      <w:pPr>
        <w:rPr>
          <w:rFonts w:ascii="Arial" w:hAnsi="Arial" w:cs="Arial"/>
          <w:b/>
          <w:sz w:val="24"/>
        </w:rPr>
      </w:pPr>
      <w:r w:rsidRPr="00F6684F">
        <w:rPr>
          <w:rFonts w:ascii="Arial" w:hAnsi="Arial" w:cs="Arial"/>
          <w:b/>
          <w:sz w:val="24"/>
        </w:rPr>
        <w:t>Assignment Concept</w:t>
      </w:r>
    </w:p>
    <w:p w:rsidR="00C4113D" w:rsidRPr="00F6684F" w:rsidRDefault="00C4113D" w:rsidP="00C4113D">
      <w:pPr>
        <w:rPr>
          <w:rFonts w:ascii="Arial" w:hAnsi="Arial" w:cs="Arial"/>
          <w:i/>
        </w:rPr>
      </w:pPr>
      <w:r w:rsidRPr="00F6684F">
        <w:rPr>
          <w:rFonts w:ascii="Arial" w:hAnsi="Arial" w:cs="Arial"/>
          <w:i/>
        </w:rPr>
        <w:t xml:space="preserve">Volvo Cars, the premium carmaker, has announced that as part of its strategy marking the historic end of cars that only have an internal combustion engine (ICE) and to place electrification at the core of its future business, every Volvo it launches from 2019 will have </w:t>
      </w:r>
      <w:r w:rsidRPr="00F6684F">
        <w:rPr>
          <w:rFonts w:ascii="Arial" w:hAnsi="Arial" w:cs="Arial"/>
          <w:i/>
        </w:rPr>
        <w:lastRenderedPageBreak/>
        <w:t xml:space="preserve">an electric motor. According to several analysts, the announcement represented one of the most significant moves by any carmaker to embrace electrification and highlighted how over a century after the invention of the internal combustion engine, electrification is paving the way for a new chapter in automotive history. According to </w:t>
      </w:r>
      <w:proofErr w:type="spellStart"/>
      <w:r w:rsidRPr="00F6684F">
        <w:rPr>
          <w:rFonts w:ascii="Arial" w:hAnsi="Arial" w:cs="Arial"/>
          <w:i/>
        </w:rPr>
        <w:t>Håkan</w:t>
      </w:r>
      <w:proofErr w:type="spellEnd"/>
      <w:r w:rsidRPr="00F6684F">
        <w:rPr>
          <w:rFonts w:ascii="Arial" w:hAnsi="Arial" w:cs="Arial"/>
          <w:i/>
        </w:rPr>
        <w:t xml:space="preserve"> Samuelsson, President and Chief Executive of Volvo “This is about the customer, people increasingly demand electrified cars and we want to respond to our customers’ current and future needs. You can now pick and choose whichever electrified Volvo you wish.”</w:t>
      </w:r>
    </w:p>
    <w:p w:rsidR="00C4113D" w:rsidRPr="00F6684F" w:rsidRDefault="00C4113D" w:rsidP="00C4113D">
      <w:pPr>
        <w:rPr>
          <w:rFonts w:ascii="Arial" w:hAnsi="Arial" w:cs="Arial"/>
        </w:rPr>
      </w:pPr>
      <w:r w:rsidRPr="00F6684F">
        <w:rPr>
          <w:rFonts w:ascii="Arial" w:hAnsi="Arial" w:cs="Arial"/>
          <w:b/>
        </w:rPr>
        <w:t>a</w:t>
      </w:r>
      <w:r w:rsidRPr="00F6684F">
        <w:rPr>
          <w:rFonts w:ascii="Arial" w:hAnsi="Arial" w:cs="Arial"/>
        </w:rPr>
        <w:t>) Using the information above and other information in the article supplied to you titled “Electric vehicles in Europe: gearing up for a new phase?</w:t>
      </w:r>
      <w:proofErr w:type="gramStart"/>
      <w:r w:rsidRPr="00F6684F">
        <w:rPr>
          <w:rFonts w:ascii="Arial" w:hAnsi="Arial" w:cs="Arial"/>
        </w:rPr>
        <w:t>”,</w:t>
      </w:r>
      <w:proofErr w:type="gramEnd"/>
      <w:r w:rsidRPr="00F6684F">
        <w:rPr>
          <w:rFonts w:ascii="Arial" w:hAnsi="Arial" w:cs="Arial"/>
        </w:rPr>
        <w:t xml:space="preserve"> explain the major forces shaping the business environment of the car manufacturing industry. In your analysis, you should explain how the industry has changed in the last few years. Also, provide a critical assessment of the organisational and other changes that may take place in the future and the reasons for such changes. Specifically discuss the reasons why there is a drive towards the production of electric cars and link this to the changes that have already taken place in this industry as firms try to position themselves to gain a competitive advantage.</w:t>
      </w:r>
    </w:p>
    <w:p w:rsidR="00C4113D" w:rsidRPr="00F6684F" w:rsidRDefault="00C4113D" w:rsidP="00C4113D">
      <w:pPr>
        <w:rPr>
          <w:rFonts w:ascii="Arial" w:hAnsi="Arial" w:cs="Arial"/>
        </w:rPr>
      </w:pPr>
      <w:r w:rsidRPr="00F6684F">
        <w:rPr>
          <w:rFonts w:ascii="Arial" w:hAnsi="Arial" w:cs="Arial"/>
          <w:b/>
        </w:rPr>
        <w:t>b</w:t>
      </w:r>
      <w:r w:rsidRPr="00F6684F">
        <w:rPr>
          <w:rFonts w:ascii="Arial" w:hAnsi="Arial" w:cs="Arial"/>
        </w:rPr>
        <w:t>) Apart from the production and selling of electric cars, identify new and emerging business opportunities that the production and marketing of electric cars may present to entrepreneurs and business executives. In your discussions, identify and critically assess other businesses currently linked to the global automotive industry that you think it may not be profitable in the long run to invest on.</w:t>
      </w:r>
    </w:p>
    <w:p w:rsidR="00C4113D" w:rsidRPr="00F6684F" w:rsidRDefault="00C4113D" w:rsidP="00C4113D">
      <w:pPr>
        <w:tabs>
          <w:tab w:val="left" w:pos="8370"/>
        </w:tabs>
        <w:rPr>
          <w:rFonts w:ascii="Arial" w:hAnsi="Arial" w:cs="Arial"/>
          <w:i/>
        </w:rPr>
      </w:pPr>
    </w:p>
    <w:p w:rsidR="00C4113D" w:rsidRPr="00F6684F" w:rsidRDefault="00C4113D" w:rsidP="00C4113D">
      <w:pPr>
        <w:tabs>
          <w:tab w:val="left" w:pos="8370"/>
        </w:tabs>
        <w:rPr>
          <w:rFonts w:ascii="Arial" w:hAnsi="Arial" w:cs="Arial"/>
          <w:i/>
        </w:rPr>
      </w:pPr>
      <w:r w:rsidRPr="00F6684F">
        <w:rPr>
          <w:rFonts w:ascii="Arial" w:hAnsi="Arial" w:cs="Arial"/>
          <w:i/>
        </w:rPr>
        <w:t xml:space="preserve">Assessment Criteria </w:t>
      </w:r>
      <w:r w:rsidR="00F6684F" w:rsidRPr="00F6684F">
        <w:rPr>
          <w:rFonts w:ascii="Arial" w:hAnsi="Arial" w:cs="Arial"/>
          <w:i/>
        </w:rPr>
        <w:t>to</w:t>
      </w:r>
      <w:r w:rsidRPr="00F6684F">
        <w:rPr>
          <w:rFonts w:ascii="Arial" w:hAnsi="Arial" w:cs="Arial"/>
          <w:i/>
        </w:rPr>
        <w:t xml:space="preserve"> achieve each outcome a student must demonstrate the ability to:</w:t>
      </w:r>
      <w:r w:rsidRPr="00F6684F">
        <w:rPr>
          <w:rFonts w:ascii="Arial" w:hAnsi="Arial" w:cs="Arial"/>
          <w:i/>
        </w:rPr>
        <w:tab/>
      </w:r>
    </w:p>
    <w:p w:rsidR="00C4113D" w:rsidRPr="00F6684F" w:rsidRDefault="00C4113D" w:rsidP="00C4113D">
      <w:pPr>
        <w:rPr>
          <w:rFonts w:ascii="Arial" w:hAnsi="Arial" w:cs="Arial"/>
          <w:b/>
        </w:rPr>
      </w:pPr>
      <w:r w:rsidRPr="00F6684F">
        <w:rPr>
          <w:rFonts w:ascii="Arial" w:hAnsi="Arial" w:cs="Arial"/>
          <w:b/>
        </w:rPr>
        <w:t>Write and structure an academic essay that analyses the PESTEL forces in the case</w:t>
      </w:r>
    </w:p>
    <w:p w:rsidR="00C4113D" w:rsidRPr="00F6684F" w:rsidRDefault="00C4113D" w:rsidP="00C4113D">
      <w:pPr>
        <w:pStyle w:val="a3"/>
        <w:numPr>
          <w:ilvl w:val="0"/>
          <w:numId w:val="1"/>
        </w:numPr>
        <w:rPr>
          <w:rFonts w:ascii="Arial" w:hAnsi="Arial" w:cs="Arial"/>
        </w:rPr>
      </w:pPr>
      <w:r w:rsidRPr="00F6684F">
        <w:rPr>
          <w:rFonts w:ascii="Arial" w:hAnsi="Arial" w:cs="Arial"/>
        </w:rPr>
        <w:t>Describe and analyse the PESTEL environmental factors at work in the industry in question within the case.</w:t>
      </w:r>
    </w:p>
    <w:p w:rsidR="00C4113D" w:rsidRPr="00F6684F" w:rsidRDefault="00C4113D" w:rsidP="00C4113D">
      <w:pPr>
        <w:pStyle w:val="a3"/>
        <w:numPr>
          <w:ilvl w:val="0"/>
          <w:numId w:val="1"/>
        </w:numPr>
        <w:rPr>
          <w:rFonts w:ascii="Arial" w:hAnsi="Arial" w:cs="Arial"/>
        </w:rPr>
      </w:pPr>
      <w:r w:rsidRPr="00F6684F">
        <w:rPr>
          <w:rFonts w:ascii="Arial" w:hAnsi="Arial" w:cs="Arial"/>
        </w:rPr>
        <w:t>Demonstrate knowledge and understanding of the underlying theory</w:t>
      </w:r>
    </w:p>
    <w:p w:rsidR="00C4113D" w:rsidRPr="00F6684F" w:rsidRDefault="00C4113D" w:rsidP="00C4113D">
      <w:pPr>
        <w:pStyle w:val="a3"/>
        <w:numPr>
          <w:ilvl w:val="0"/>
          <w:numId w:val="1"/>
        </w:numPr>
        <w:rPr>
          <w:rFonts w:ascii="Arial" w:hAnsi="Arial" w:cs="Arial"/>
        </w:rPr>
      </w:pPr>
      <w:r w:rsidRPr="00F6684F">
        <w:rPr>
          <w:rFonts w:ascii="Arial" w:hAnsi="Arial" w:cs="Arial"/>
        </w:rPr>
        <w:t>Demonstrate knowledge of national and international aspects</w:t>
      </w:r>
    </w:p>
    <w:p w:rsidR="00C4113D" w:rsidRPr="00F6684F" w:rsidRDefault="00C4113D" w:rsidP="00C4113D">
      <w:pPr>
        <w:rPr>
          <w:rFonts w:ascii="Arial" w:hAnsi="Arial" w:cs="Arial"/>
        </w:rPr>
      </w:pPr>
    </w:p>
    <w:p w:rsidR="00C4113D" w:rsidRPr="00F6684F" w:rsidRDefault="00C4113D" w:rsidP="00C4113D">
      <w:pPr>
        <w:rPr>
          <w:rFonts w:ascii="Arial" w:hAnsi="Arial" w:cs="Arial"/>
          <w:b/>
        </w:rPr>
      </w:pPr>
      <w:r w:rsidRPr="00F6684F">
        <w:rPr>
          <w:rFonts w:ascii="Arial" w:hAnsi="Arial" w:cs="Arial"/>
          <w:b/>
        </w:rPr>
        <w:t>Think constructively about the competitive environment, within the industry detailed in the case using Porters five forces framework</w:t>
      </w:r>
    </w:p>
    <w:p w:rsidR="00C4113D" w:rsidRPr="00F6684F" w:rsidRDefault="00C4113D" w:rsidP="00C4113D">
      <w:pPr>
        <w:pStyle w:val="a3"/>
        <w:numPr>
          <w:ilvl w:val="0"/>
          <w:numId w:val="1"/>
        </w:numPr>
        <w:rPr>
          <w:rFonts w:ascii="Arial" w:hAnsi="Arial" w:cs="Arial"/>
        </w:rPr>
      </w:pPr>
      <w:r w:rsidRPr="00F6684F">
        <w:rPr>
          <w:rFonts w:ascii="Arial" w:hAnsi="Arial" w:cs="Arial"/>
        </w:rPr>
        <w:t>Evidence knowledge and understanding of the competitive environment and its theory</w:t>
      </w:r>
    </w:p>
    <w:p w:rsidR="00C4113D" w:rsidRPr="00F6684F" w:rsidRDefault="00C4113D" w:rsidP="00C4113D">
      <w:pPr>
        <w:pStyle w:val="a3"/>
        <w:numPr>
          <w:ilvl w:val="0"/>
          <w:numId w:val="1"/>
        </w:numPr>
        <w:rPr>
          <w:rFonts w:ascii="Arial" w:hAnsi="Arial" w:cs="Arial"/>
        </w:rPr>
      </w:pPr>
      <w:r w:rsidRPr="00F6684F">
        <w:rPr>
          <w:rFonts w:ascii="Arial" w:hAnsi="Arial" w:cs="Arial"/>
        </w:rPr>
        <w:t>Incorporate discussion of criticisms/limitations of the theory</w:t>
      </w:r>
    </w:p>
    <w:p w:rsidR="001137DE" w:rsidRDefault="00C4113D" w:rsidP="00C4113D">
      <w:pPr>
        <w:pStyle w:val="a3"/>
        <w:numPr>
          <w:ilvl w:val="0"/>
          <w:numId w:val="1"/>
        </w:numPr>
        <w:rPr>
          <w:rFonts w:ascii="Arial" w:hAnsi="Arial" w:cs="Arial"/>
        </w:rPr>
      </w:pPr>
      <w:r w:rsidRPr="00F6684F">
        <w:rPr>
          <w:rFonts w:ascii="Arial" w:hAnsi="Arial" w:cs="Arial"/>
        </w:rPr>
        <w:t>Demonstrate knowledge of national and international aspects</w:t>
      </w:r>
    </w:p>
    <w:p w:rsidR="00F6684F" w:rsidRDefault="00F6684F" w:rsidP="00F6684F">
      <w:pPr>
        <w:rPr>
          <w:rFonts w:ascii="Arial" w:hAnsi="Arial" w:cs="Arial"/>
        </w:rPr>
      </w:pPr>
    </w:p>
    <w:p w:rsidR="00F6684F" w:rsidRDefault="00F6684F" w:rsidP="00F6684F">
      <w:pPr>
        <w:jc w:val="center"/>
        <w:rPr>
          <w:rFonts w:ascii="Arial" w:hAnsi="Arial" w:cs="Arial"/>
          <w:b/>
          <w:sz w:val="28"/>
        </w:rPr>
      </w:pPr>
      <w:r>
        <w:rPr>
          <w:rFonts w:ascii="Arial" w:hAnsi="Arial" w:cs="Arial"/>
          <w:b/>
          <w:sz w:val="28"/>
        </w:rPr>
        <w:t>Table of Content</w:t>
      </w:r>
    </w:p>
    <w:p w:rsidR="00F6684F" w:rsidRDefault="00F6684F" w:rsidP="00F6684F">
      <w:pPr>
        <w:rPr>
          <w:rFonts w:ascii="Arial" w:hAnsi="Arial" w:cs="Arial"/>
          <w:b/>
          <w:sz w:val="28"/>
        </w:rPr>
      </w:pPr>
    </w:p>
    <w:p w:rsidR="00F6684F" w:rsidRDefault="00F6684F" w:rsidP="00F6684F">
      <w:pPr>
        <w:rPr>
          <w:rFonts w:ascii="Arial" w:hAnsi="Arial" w:cs="Arial"/>
          <w:sz w:val="24"/>
        </w:rPr>
      </w:pPr>
      <w:r>
        <w:rPr>
          <w:rFonts w:ascii="Arial" w:hAnsi="Arial" w:cs="Arial"/>
          <w:sz w:val="24"/>
        </w:rPr>
        <w:t xml:space="preserve">Introduction . . . . . . . . . . . . . . . . . . . . . . . . . . . . . . . . . . . . . . . . . . . . . . . . . . </w:t>
      </w:r>
      <w:r w:rsidR="0015300A">
        <w:rPr>
          <w:rFonts w:ascii="Arial" w:hAnsi="Arial" w:cs="Arial"/>
          <w:sz w:val="24"/>
        </w:rPr>
        <w:t>4</w:t>
      </w:r>
    </w:p>
    <w:p w:rsidR="00F6684F" w:rsidRDefault="00F6684F" w:rsidP="00F6684F">
      <w:pPr>
        <w:rPr>
          <w:rFonts w:ascii="Arial" w:hAnsi="Arial" w:cs="Arial"/>
          <w:sz w:val="24"/>
        </w:rPr>
      </w:pPr>
      <w:r>
        <w:rPr>
          <w:rFonts w:ascii="Arial" w:hAnsi="Arial" w:cs="Arial"/>
          <w:sz w:val="24"/>
        </w:rPr>
        <w:lastRenderedPageBreak/>
        <w:t xml:space="preserve">Volvo Cars Background . . . . . . . . . . . . . . . . . . . . . . . . . . . . . . . . . . . . . . . . . </w:t>
      </w:r>
      <w:r w:rsidR="0015300A">
        <w:rPr>
          <w:rFonts w:ascii="Arial" w:hAnsi="Arial" w:cs="Arial"/>
          <w:sz w:val="24"/>
        </w:rPr>
        <w:t>4-5</w:t>
      </w:r>
    </w:p>
    <w:p w:rsidR="00F6684F" w:rsidRDefault="00F6684F" w:rsidP="00F6684F">
      <w:pPr>
        <w:rPr>
          <w:rFonts w:ascii="Arial" w:hAnsi="Arial" w:cs="Arial"/>
          <w:sz w:val="24"/>
        </w:rPr>
      </w:pPr>
      <w:r>
        <w:rPr>
          <w:rFonts w:ascii="Arial" w:hAnsi="Arial" w:cs="Arial"/>
          <w:sz w:val="24"/>
        </w:rPr>
        <w:t xml:space="preserve">Volvo Cars PESTLE Analysis . . . . . . . . . . . . . . . . . . . . . . . . . . . . . . . . . . . . . </w:t>
      </w:r>
      <w:r w:rsidR="0015300A">
        <w:rPr>
          <w:rFonts w:ascii="Arial" w:hAnsi="Arial" w:cs="Arial"/>
          <w:sz w:val="24"/>
        </w:rPr>
        <w:t>5-6</w:t>
      </w:r>
    </w:p>
    <w:p w:rsidR="00F6684F" w:rsidRDefault="00F6684F" w:rsidP="00F6684F">
      <w:pPr>
        <w:rPr>
          <w:rFonts w:ascii="Arial" w:hAnsi="Arial" w:cs="Arial"/>
          <w:sz w:val="24"/>
        </w:rPr>
      </w:pPr>
      <w:r>
        <w:rPr>
          <w:rFonts w:ascii="Arial" w:hAnsi="Arial" w:cs="Arial"/>
          <w:sz w:val="24"/>
        </w:rPr>
        <w:t xml:space="preserve">First Part – A . . . . . . . . . . . . . . . . . . . . . . . . . . . . . . . . . . . . . . . . . . . . . . . . . . </w:t>
      </w:r>
      <w:r w:rsidR="0015300A">
        <w:rPr>
          <w:rFonts w:ascii="Arial" w:hAnsi="Arial" w:cs="Arial"/>
          <w:sz w:val="24"/>
        </w:rPr>
        <w:t>7</w:t>
      </w:r>
    </w:p>
    <w:p w:rsidR="00F6684F" w:rsidRDefault="00F6684F" w:rsidP="00F6684F">
      <w:pPr>
        <w:rPr>
          <w:rFonts w:ascii="Arial" w:hAnsi="Arial" w:cs="Arial"/>
          <w:sz w:val="24"/>
        </w:rPr>
      </w:pPr>
      <w:r>
        <w:rPr>
          <w:rFonts w:ascii="Arial" w:hAnsi="Arial" w:cs="Arial"/>
          <w:sz w:val="24"/>
        </w:rPr>
        <w:t xml:space="preserve">  1 </w:t>
      </w:r>
      <w:proofErr w:type="gramStart"/>
      <w:r>
        <w:rPr>
          <w:rFonts w:ascii="Arial" w:hAnsi="Arial" w:cs="Arial"/>
          <w:sz w:val="24"/>
        </w:rPr>
        <w:t>Forces</w:t>
      </w:r>
      <w:proofErr w:type="gramEnd"/>
      <w:r>
        <w:rPr>
          <w:rFonts w:ascii="Arial" w:hAnsi="Arial" w:cs="Arial"/>
          <w:sz w:val="24"/>
        </w:rPr>
        <w:t xml:space="preserve"> Shaping the Automotive Industry . . . . . . . . . . . . . . . . . . . . . . . . . . </w:t>
      </w:r>
      <w:r w:rsidR="0015300A">
        <w:rPr>
          <w:rFonts w:ascii="Arial" w:hAnsi="Arial" w:cs="Arial"/>
          <w:sz w:val="24"/>
        </w:rPr>
        <w:t>7</w:t>
      </w:r>
    </w:p>
    <w:p w:rsidR="00F6684F" w:rsidRDefault="00F6684F" w:rsidP="00F6684F">
      <w:pPr>
        <w:rPr>
          <w:rFonts w:ascii="Arial" w:hAnsi="Arial" w:cs="Arial"/>
          <w:sz w:val="24"/>
        </w:rPr>
      </w:pPr>
      <w:r>
        <w:rPr>
          <w:rFonts w:ascii="Arial" w:hAnsi="Arial" w:cs="Arial"/>
          <w:sz w:val="24"/>
        </w:rPr>
        <w:t xml:space="preserve">  2 Past Change of the Industry . . . .. . . . . . . . . . . . . . . . . . . . . . . . . . . . . . . . </w:t>
      </w:r>
      <w:r w:rsidR="0015300A">
        <w:rPr>
          <w:rFonts w:ascii="Arial" w:hAnsi="Arial" w:cs="Arial"/>
          <w:sz w:val="24"/>
        </w:rPr>
        <w:t>7</w:t>
      </w:r>
    </w:p>
    <w:p w:rsidR="00F6684F" w:rsidRDefault="00F6684F" w:rsidP="00D31701">
      <w:pPr>
        <w:rPr>
          <w:rFonts w:ascii="Arial" w:hAnsi="Arial" w:cs="Arial"/>
          <w:sz w:val="24"/>
        </w:rPr>
      </w:pPr>
      <w:r>
        <w:rPr>
          <w:rFonts w:ascii="Arial" w:hAnsi="Arial" w:cs="Arial"/>
          <w:sz w:val="24"/>
        </w:rPr>
        <w:t xml:space="preserve">  3 Organisational Future Changes . . . . . . . . . . . . . . . . . . </w:t>
      </w:r>
      <w:r w:rsidR="00D31701">
        <w:rPr>
          <w:rFonts w:ascii="Arial" w:hAnsi="Arial" w:cs="Arial"/>
          <w:sz w:val="24"/>
        </w:rPr>
        <w:t xml:space="preserve">. . . . . . . . . . . . . . . </w:t>
      </w:r>
      <w:r w:rsidR="0015300A">
        <w:rPr>
          <w:rFonts w:ascii="Arial" w:hAnsi="Arial" w:cs="Arial"/>
          <w:sz w:val="24"/>
        </w:rPr>
        <w:t>7</w:t>
      </w:r>
    </w:p>
    <w:p w:rsidR="004F692C" w:rsidRDefault="00D31701" w:rsidP="00F6684F">
      <w:pPr>
        <w:rPr>
          <w:rFonts w:ascii="Arial" w:hAnsi="Arial" w:cs="Arial"/>
          <w:sz w:val="24"/>
        </w:rPr>
      </w:pPr>
      <w:r>
        <w:rPr>
          <w:rFonts w:ascii="Arial" w:hAnsi="Arial" w:cs="Arial"/>
          <w:sz w:val="24"/>
        </w:rPr>
        <w:t xml:space="preserve">  4</w:t>
      </w:r>
      <w:r w:rsidR="004F692C">
        <w:rPr>
          <w:rFonts w:ascii="Arial" w:hAnsi="Arial" w:cs="Arial"/>
          <w:sz w:val="24"/>
        </w:rPr>
        <w:t xml:space="preserve"> Current Changes in the Industry . . . . . . . . . . . . . . . . . . . . . . . . . . . . . . . .</w:t>
      </w:r>
      <w:r w:rsidR="0015300A">
        <w:rPr>
          <w:rFonts w:ascii="Arial" w:hAnsi="Arial" w:cs="Arial"/>
          <w:sz w:val="24"/>
        </w:rPr>
        <w:t xml:space="preserve"> 8</w:t>
      </w:r>
    </w:p>
    <w:p w:rsidR="004F692C" w:rsidRDefault="004F692C" w:rsidP="00F6684F">
      <w:pPr>
        <w:rPr>
          <w:rFonts w:ascii="Arial" w:hAnsi="Arial" w:cs="Arial"/>
          <w:sz w:val="24"/>
        </w:rPr>
      </w:pPr>
      <w:r>
        <w:rPr>
          <w:rFonts w:ascii="Arial" w:hAnsi="Arial" w:cs="Arial"/>
          <w:sz w:val="24"/>
        </w:rPr>
        <w:t>Second Part – B . . . . . . . . . . . . . . . . . . . . . . . . . . . . . . . . . . . . . . . . . . . . . . .</w:t>
      </w:r>
      <w:r w:rsidR="0015300A">
        <w:rPr>
          <w:rFonts w:ascii="Arial" w:hAnsi="Arial" w:cs="Arial"/>
          <w:sz w:val="24"/>
        </w:rPr>
        <w:t xml:space="preserve"> 9</w:t>
      </w:r>
    </w:p>
    <w:p w:rsidR="004F692C" w:rsidRDefault="004F692C" w:rsidP="00F6684F">
      <w:pPr>
        <w:rPr>
          <w:rFonts w:ascii="Arial" w:hAnsi="Arial" w:cs="Arial"/>
          <w:sz w:val="24"/>
        </w:rPr>
      </w:pPr>
      <w:r>
        <w:rPr>
          <w:rFonts w:ascii="Arial" w:hAnsi="Arial" w:cs="Arial"/>
          <w:sz w:val="24"/>
        </w:rPr>
        <w:t xml:space="preserve">  1 Electric Car Production and Business Opportunities . .</w:t>
      </w:r>
      <w:r w:rsidR="00285885">
        <w:rPr>
          <w:rFonts w:ascii="Arial" w:hAnsi="Arial" w:cs="Arial"/>
          <w:sz w:val="24"/>
        </w:rPr>
        <w:t xml:space="preserve"> . . . . . . . . . . . . . . .</w:t>
      </w:r>
      <w:r w:rsidR="0015300A">
        <w:rPr>
          <w:rFonts w:ascii="Arial" w:hAnsi="Arial" w:cs="Arial"/>
          <w:sz w:val="24"/>
        </w:rPr>
        <w:t xml:space="preserve"> 9</w:t>
      </w:r>
    </w:p>
    <w:p w:rsidR="004F692C" w:rsidRDefault="00285885" w:rsidP="00F6684F">
      <w:pPr>
        <w:rPr>
          <w:rFonts w:ascii="Arial" w:hAnsi="Arial" w:cs="Arial"/>
          <w:sz w:val="24"/>
        </w:rPr>
      </w:pPr>
      <w:r>
        <w:rPr>
          <w:rFonts w:ascii="Arial" w:hAnsi="Arial" w:cs="Arial"/>
          <w:sz w:val="24"/>
        </w:rPr>
        <w:t xml:space="preserve">  2</w:t>
      </w:r>
      <w:r w:rsidR="004F692C">
        <w:rPr>
          <w:rFonts w:ascii="Arial" w:hAnsi="Arial" w:cs="Arial"/>
          <w:sz w:val="24"/>
        </w:rPr>
        <w:t xml:space="preserve"> Examples of other Automotive Companies . . . . . . . . . . . . . . . . . . . . . . . .</w:t>
      </w:r>
      <w:r w:rsidR="0015300A">
        <w:rPr>
          <w:rFonts w:ascii="Arial" w:hAnsi="Arial" w:cs="Arial"/>
          <w:sz w:val="24"/>
        </w:rPr>
        <w:t xml:space="preserve"> 9</w:t>
      </w:r>
    </w:p>
    <w:p w:rsidR="004F692C" w:rsidRDefault="004F692C" w:rsidP="00F6684F">
      <w:pPr>
        <w:rPr>
          <w:rFonts w:ascii="Arial" w:hAnsi="Arial" w:cs="Arial"/>
          <w:sz w:val="24"/>
        </w:rPr>
      </w:pPr>
      <w:r>
        <w:rPr>
          <w:rFonts w:ascii="Arial" w:hAnsi="Arial" w:cs="Arial"/>
          <w:sz w:val="24"/>
        </w:rPr>
        <w:t>Conclusion . . . . . . . . . . . . . . . . . . . . . . . . . . . . . . . . . . . . . . . . . . . . . . . . . . .</w:t>
      </w:r>
      <w:r w:rsidR="0015300A">
        <w:rPr>
          <w:rFonts w:ascii="Arial" w:hAnsi="Arial" w:cs="Arial"/>
          <w:sz w:val="24"/>
        </w:rPr>
        <w:t xml:space="preserve"> 9-10</w:t>
      </w:r>
    </w:p>
    <w:p w:rsidR="004F692C" w:rsidRDefault="004F692C" w:rsidP="00F6684F">
      <w:pPr>
        <w:rPr>
          <w:rFonts w:ascii="Arial" w:hAnsi="Arial" w:cs="Arial"/>
          <w:sz w:val="24"/>
        </w:rPr>
      </w:pPr>
      <w:r>
        <w:rPr>
          <w:rFonts w:ascii="Arial" w:hAnsi="Arial" w:cs="Arial"/>
          <w:sz w:val="24"/>
        </w:rPr>
        <w:t>Reference List . . . . . . . . . . . . . . . . . . . . . . . . . . . . . . . . . . . . . . . . . . . . . . . .</w:t>
      </w:r>
      <w:r w:rsidR="0015300A">
        <w:rPr>
          <w:rFonts w:ascii="Arial" w:hAnsi="Arial" w:cs="Arial"/>
          <w:sz w:val="24"/>
        </w:rPr>
        <w:t xml:space="preserve"> 11</w:t>
      </w:r>
    </w:p>
    <w:p w:rsidR="004F692C" w:rsidRDefault="004F692C"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4F692C" w:rsidRDefault="004F692C" w:rsidP="004F692C">
      <w:pPr>
        <w:rPr>
          <w:rFonts w:ascii="Arial" w:hAnsi="Arial" w:cs="Arial"/>
          <w:sz w:val="24"/>
        </w:rPr>
      </w:pPr>
    </w:p>
    <w:p w:rsidR="004F692C" w:rsidRDefault="004F692C" w:rsidP="004F692C">
      <w:pPr>
        <w:rPr>
          <w:rFonts w:ascii="Arial" w:hAnsi="Arial" w:cs="Arial"/>
          <w:sz w:val="24"/>
        </w:rPr>
      </w:pPr>
    </w:p>
    <w:p w:rsidR="00285885" w:rsidRDefault="00285885" w:rsidP="004F692C">
      <w:pPr>
        <w:jc w:val="center"/>
        <w:rPr>
          <w:rFonts w:ascii="Arial" w:hAnsi="Arial" w:cs="Arial"/>
          <w:b/>
          <w:sz w:val="32"/>
        </w:rPr>
      </w:pPr>
    </w:p>
    <w:p w:rsidR="00285885" w:rsidRDefault="00285885" w:rsidP="004F692C">
      <w:pPr>
        <w:jc w:val="center"/>
        <w:rPr>
          <w:rFonts w:ascii="Arial" w:hAnsi="Arial" w:cs="Arial"/>
          <w:b/>
          <w:sz w:val="32"/>
        </w:rPr>
      </w:pPr>
    </w:p>
    <w:p w:rsidR="00285885" w:rsidRDefault="00285885" w:rsidP="004F692C">
      <w:pPr>
        <w:jc w:val="center"/>
        <w:rPr>
          <w:rFonts w:ascii="Arial" w:hAnsi="Arial" w:cs="Arial"/>
          <w:b/>
          <w:sz w:val="32"/>
        </w:rPr>
      </w:pPr>
    </w:p>
    <w:p w:rsidR="004F692C" w:rsidRDefault="004F692C" w:rsidP="004F692C">
      <w:pPr>
        <w:jc w:val="center"/>
        <w:rPr>
          <w:rFonts w:ascii="Arial" w:hAnsi="Arial" w:cs="Arial"/>
          <w:b/>
          <w:sz w:val="32"/>
        </w:rPr>
      </w:pPr>
      <w:r w:rsidRPr="00F6684F">
        <w:rPr>
          <w:rFonts w:ascii="Arial" w:hAnsi="Arial" w:cs="Arial"/>
          <w:b/>
          <w:sz w:val="32"/>
        </w:rPr>
        <w:t>“Electric vehicles in Europ</w:t>
      </w:r>
      <w:r>
        <w:rPr>
          <w:rFonts w:ascii="Arial" w:hAnsi="Arial" w:cs="Arial"/>
          <w:b/>
          <w:sz w:val="32"/>
        </w:rPr>
        <w:t>e: gearing up for a new phase?”</w:t>
      </w:r>
    </w:p>
    <w:p w:rsidR="004F692C" w:rsidRDefault="004F692C" w:rsidP="00F6684F">
      <w:pPr>
        <w:rPr>
          <w:rFonts w:ascii="Arial" w:hAnsi="Arial" w:cs="Arial"/>
          <w:sz w:val="28"/>
        </w:rPr>
      </w:pPr>
    </w:p>
    <w:p w:rsidR="00F6684F" w:rsidRDefault="004F692C" w:rsidP="00F6684F">
      <w:pPr>
        <w:rPr>
          <w:rFonts w:ascii="Arial" w:hAnsi="Arial" w:cs="Arial"/>
          <w:sz w:val="28"/>
        </w:rPr>
      </w:pPr>
      <w:r>
        <w:rPr>
          <w:rFonts w:ascii="Arial" w:hAnsi="Arial" w:cs="Arial"/>
          <w:sz w:val="28"/>
        </w:rPr>
        <w:t>Introduction</w:t>
      </w:r>
    </w:p>
    <w:p w:rsidR="00E606A3" w:rsidRDefault="001652BF" w:rsidP="00F6684F">
      <w:pPr>
        <w:rPr>
          <w:rFonts w:ascii="Arial" w:hAnsi="Arial" w:cs="Arial"/>
          <w:sz w:val="24"/>
        </w:rPr>
      </w:pPr>
      <w:r>
        <w:rPr>
          <w:rFonts w:ascii="Arial" w:hAnsi="Arial" w:cs="Arial"/>
          <w:sz w:val="24"/>
        </w:rPr>
        <w:lastRenderedPageBreak/>
        <w:t>This report is written in regards to a particular car company which will be revolutionising their manufacturing processes to a more sustainable type – electric car product</w:t>
      </w:r>
      <w:r w:rsidR="00E606A3">
        <w:rPr>
          <w:rFonts w:ascii="Arial" w:hAnsi="Arial" w:cs="Arial"/>
          <w:sz w:val="24"/>
        </w:rPr>
        <w:t>ion. The company in question is Volvo cars and it will be the main focus of this report. Despite this, in the last part of the assignment, there will be references to other cars with comparable aims to present the future world in the automotive industry. Those companies will be Ford and Genesis.</w:t>
      </w:r>
    </w:p>
    <w:p w:rsidR="00E606A3" w:rsidRDefault="00E606A3" w:rsidP="00F6684F">
      <w:pPr>
        <w:rPr>
          <w:rFonts w:ascii="Arial" w:hAnsi="Arial" w:cs="Arial"/>
          <w:sz w:val="24"/>
        </w:rPr>
      </w:pPr>
      <w:r>
        <w:rPr>
          <w:rFonts w:ascii="Arial" w:hAnsi="Arial" w:cs="Arial"/>
          <w:sz w:val="24"/>
        </w:rPr>
        <w:t xml:space="preserve">Above all else, what the report will aim to show through its analysis and evaluation in the statistics presented for the automotive industry is that without electric car production, there is no potential for survival. The car companies in the future have to optimise their production and promotional offers with new technological advancements in the cars they sell. Additionally to this future trend, they will need to emphasise on their sustainability campaigns, without which they might face bankruptcy as well. </w:t>
      </w:r>
    </w:p>
    <w:p w:rsidR="00E606A3" w:rsidRDefault="00E606A3" w:rsidP="00F6684F">
      <w:pPr>
        <w:rPr>
          <w:rFonts w:ascii="Arial" w:hAnsi="Arial" w:cs="Arial"/>
          <w:sz w:val="24"/>
        </w:rPr>
      </w:pPr>
    </w:p>
    <w:p w:rsidR="004F692C" w:rsidRDefault="004F692C" w:rsidP="00F6684F">
      <w:pPr>
        <w:rPr>
          <w:rFonts w:ascii="Arial" w:hAnsi="Arial" w:cs="Arial"/>
          <w:sz w:val="28"/>
        </w:rPr>
      </w:pPr>
      <w:r>
        <w:rPr>
          <w:rFonts w:ascii="Arial" w:hAnsi="Arial" w:cs="Arial"/>
          <w:sz w:val="28"/>
        </w:rPr>
        <w:t>Volvo Cars Background</w:t>
      </w:r>
    </w:p>
    <w:p w:rsidR="00495FD6" w:rsidRDefault="00E606A3" w:rsidP="00F6684F">
      <w:pPr>
        <w:rPr>
          <w:rFonts w:ascii="Arial" w:hAnsi="Arial" w:cs="Arial"/>
          <w:sz w:val="24"/>
        </w:rPr>
      </w:pPr>
      <w:r>
        <w:rPr>
          <w:rFonts w:ascii="Arial" w:hAnsi="Arial" w:cs="Arial"/>
          <w:sz w:val="24"/>
        </w:rPr>
        <w:t xml:space="preserve">Volvo Cars is a Swedish company which went through </w:t>
      </w:r>
      <w:proofErr w:type="spellStart"/>
      <w:r>
        <w:rPr>
          <w:rFonts w:ascii="Arial" w:hAnsi="Arial" w:cs="Arial"/>
          <w:sz w:val="24"/>
        </w:rPr>
        <w:t>mamny</w:t>
      </w:r>
      <w:proofErr w:type="spellEnd"/>
      <w:r>
        <w:rPr>
          <w:rFonts w:ascii="Arial" w:hAnsi="Arial" w:cs="Arial"/>
          <w:sz w:val="24"/>
        </w:rPr>
        <w:t xml:space="preserve"> significant changes after upon entering the automotive market for selling different types of vehicles. This business organisation was established back in 1935, relating to the Stockholm Stock Exchange market as an introductory </w:t>
      </w:r>
      <w:r w:rsidR="00495FD6">
        <w:rPr>
          <w:rFonts w:ascii="Arial" w:hAnsi="Arial" w:cs="Arial"/>
          <w:sz w:val="24"/>
        </w:rPr>
        <w:t xml:space="preserve">car. </w:t>
      </w:r>
      <w:r w:rsidR="00495FD6" w:rsidRPr="00495FD6">
        <w:rPr>
          <w:rFonts w:ascii="Arial" w:hAnsi="Arial" w:cs="Arial"/>
          <w:sz w:val="24"/>
        </w:rPr>
        <w:t>The Volvo team and business organisation as a whole was established unofficially in 1927 as a subsidiary of the bearing manufacturer SKF.</w:t>
      </w:r>
      <w:r w:rsidR="00495FD6">
        <w:rPr>
          <w:rFonts w:ascii="Arial" w:hAnsi="Arial" w:cs="Arial"/>
          <w:sz w:val="24"/>
        </w:rPr>
        <w:t xml:space="preserve"> </w:t>
      </w:r>
      <w:r w:rsidR="00495FD6" w:rsidRPr="00495FD6">
        <w:rPr>
          <w:rFonts w:ascii="Arial" w:hAnsi="Arial" w:cs="Arial"/>
          <w:sz w:val="24"/>
        </w:rPr>
        <w:t>Most of their worldwide staf</w:t>
      </w:r>
      <w:r w:rsidR="00495FD6">
        <w:rPr>
          <w:rFonts w:ascii="Arial" w:hAnsi="Arial" w:cs="Arial"/>
          <w:sz w:val="24"/>
        </w:rPr>
        <w:t xml:space="preserve">f is primarily based in Sweden to this day despite the changes in chairman and CEO positioning over the years. </w:t>
      </w:r>
    </w:p>
    <w:p w:rsidR="00495FD6" w:rsidRDefault="00495FD6" w:rsidP="00F6684F">
      <w:pPr>
        <w:rPr>
          <w:rFonts w:ascii="Arial" w:hAnsi="Arial" w:cs="Arial"/>
          <w:sz w:val="24"/>
        </w:rPr>
      </w:pPr>
      <w:r w:rsidRPr="00495FD6">
        <w:rPr>
          <w:rFonts w:ascii="Arial" w:hAnsi="Arial" w:cs="Arial"/>
          <w:sz w:val="24"/>
        </w:rPr>
        <w:t xml:space="preserve">With just </w:t>
      </w:r>
      <w:r>
        <w:rPr>
          <w:rFonts w:ascii="Arial" w:hAnsi="Arial" w:cs="Arial"/>
          <w:sz w:val="24"/>
        </w:rPr>
        <w:t>around</w:t>
      </w:r>
      <w:r w:rsidRPr="00495FD6">
        <w:rPr>
          <w:rFonts w:ascii="Arial" w:hAnsi="Arial" w:cs="Arial"/>
          <w:sz w:val="24"/>
        </w:rPr>
        <w:t xml:space="preserve"> 2,300 native dealers from around </w:t>
      </w:r>
      <w:r>
        <w:rPr>
          <w:rFonts w:ascii="Arial" w:hAnsi="Arial" w:cs="Arial"/>
          <w:sz w:val="24"/>
        </w:rPr>
        <w:t>a hundred various business organisations across the world</w:t>
      </w:r>
      <w:r w:rsidRPr="00495FD6">
        <w:rPr>
          <w:rFonts w:ascii="Arial" w:hAnsi="Arial" w:cs="Arial"/>
          <w:sz w:val="24"/>
        </w:rPr>
        <w:t>, Volvo Cars' largest markets are China, the United States of America, Sweden and v</w:t>
      </w:r>
      <w:r>
        <w:rPr>
          <w:rFonts w:ascii="Arial" w:hAnsi="Arial" w:cs="Arial"/>
          <w:sz w:val="24"/>
        </w:rPr>
        <w:t>arious countries within the EU</w:t>
      </w:r>
      <w:r w:rsidR="00996FC7">
        <w:rPr>
          <w:rFonts w:ascii="Arial" w:hAnsi="Arial" w:cs="Arial"/>
          <w:sz w:val="24"/>
        </w:rPr>
        <w:t xml:space="preserve"> (Volvo Club, 2019)</w:t>
      </w:r>
      <w:r>
        <w:rPr>
          <w:rFonts w:ascii="Arial" w:hAnsi="Arial" w:cs="Arial"/>
          <w:sz w:val="24"/>
        </w:rPr>
        <w:t>. The profitability of Volvo Cars continues to thrive every year with gradual increase in sales of different car models and other types of vehicles which are offered.</w:t>
      </w:r>
    </w:p>
    <w:p w:rsidR="00495FD6" w:rsidRDefault="00495FD6" w:rsidP="00F6684F">
      <w:pPr>
        <w:rPr>
          <w:rFonts w:ascii="Arial" w:hAnsi="Arial" w:cs="Arial"/>
          <w:sz w:val="24"/>
        </w:rPr>
      </w:pPr>
      <w:r>
        <w:rPr>
          <w:rFonts w:ascii="Arial" w:hAnsi="Arial" w:cs="Arial"/>
          <w:sz w:val="24"/>
        </w:rPr>
        <w:t xml:space="preserve">As shown in the </w:t>
      </w:r>
      <w:r>
        <w:rPr>
          <w:rFonts w:ascii="Arial" w:hAnsi="Arial" w:cs="Arial"/>
          <w:b/>
          <w:sz w:val="24"/>
        </w:rPr>
        <w:t>F</w:t>
      </w:r>
      <w:r w:rsidRPr="00495FD6">
        <w:rPr>
          <w:rFonts w:ascii="Arial" w:hAnsi="Arial" w:cs="Arial"/>
          <w:b/>
          <w:sz w:val="24"/>
        </w:rPr>
        <w:t>igure 1</w:t>
      </w:r>
      <w:r>
        <w:rPr>
          <w:rFonts w:ascii="Arial" w:hAnsi="Arial" w:cs="Arial"/>
          <w:sz w:val="24"/>
        </w:rPr>
        <w:t xml:space="preserve"> below, for the year until 2017, with minor decreases throughout the years, Volvo Cars has remained as a respectable manufacturer of reliable and safe cars suited for all individuals. </w:t>
      </w:r>
    </w:p>
    <w:p w:rsidR="00495FD6" w:rsidRDefault="00495FD6" w:rsidP="00F6684F">
      <w:pPr>
        <w:rPr>
          <w:rFonts w:ascii="Arial" w:hAnsi="Arial" w:cs="Arial"/>
          <w:sz w:val="24"/>
        </w:rPr>
      </w:pPr>
      <w:r>
        <w:rPr>
          <w:rFonts w:ascii="Arial" w:hAnsi="Arial" w:cs="Arial"/>
          <w:sz w:val="24"/>
        </w:rPr>
        <w:t xml:space="preserve">However, as of recently, particularly in 2019, Volvo Cars has stressed an importance into being more innovative and in touch with the future trends which have a hold of the automotive industry such as electric cars. </w:t>
      </w:r>
    </w:p>
    <w:p w:rsidR="00495FD6" w:rsidRPr="00E606A3" w:rsidRDefault="00495FD6" w:rsidP="00F6684F">
      <w:pPr>
        <w:rPr>
          <w:rFonts w:ascii="Arial" w:hAnsi="Arial" w:cs="Arial"/>
          <w:sz w:val="24"/>
        </w:rPr>
      </w:pPr>
      <w:r>
        <w:rPr>
          <w:rFonts w:ascii="Arial" w:hAnsi="Arial" w:cs="Arial"/>
          <w:noProof/>
          <w:sz w:val="24"/>
          <w:lang w:val="en-US"/>
        </w:rPr>
        <w:lastRenderedPageBreak/>
        <w:drawing>
          <wp:inline distT="0" distB="0" distL="0" distR="0">
            <wp:extent cx="5760720" cy="297180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c1704133872be95631b40a8718a84a686ef3fb.png"/>
                    <pic:cNvPicPr/>
                  </pic:nvPicPr>
                  <pic:blipFill>
                    <a:blip r:embed="rId8">
                      <a:extLst>
                        <a:ext uri="{28A0092B-C50C-407E-A947-70E740481C1C}">
                          <a14:useLocalDpi xmlns:a14="http://schemas.microsoft.com/office/drawing/2010/main" val="0"/>
                        </a:ext>
                      </a:extLst>
                    </a:blip>
                    <a:stretch>
                      <a:fillRect/>
                    </a:stretch>
                  </pic:blipFill>
                  <pic:spPr>
                    <a:xfrm>
                      <a:off x="0" y="0"/>
                      <a:ext cx="5760720" cy="2971800"/>
                    </a:xfrm>
                    <a:prstGeom prst="rect">
                      <a:avLst/>
                    </a:prstGeom>
                  </pic:spPr>
                </pic:pic>
              </a:graphicData>
            </a:graphic>
          </wp:inline>
        </w:drawing>
      </w:r>
    </w:p>
    <w:p w:rsidR="00495FD6" w:rsidRDefault="00495FD6" w:rsidP="00F6684F">
      <w:pPr>
        <w:rPr>
          <w:rFonts w:ascii="Arial" w:hAnsi="Arial" w:cs="Arial"/>
          <w:sz w:val="24"/>
        </w:rPr>
      </w:pPr>
      <w:r>
        <w:rPr>
          <w:rFonts w:ascii="Arial" w:hAnsi="Arial" w:cs="Arial"/>
          <w:sz w:val="24"/>
        </w:rPr>
        <w:t>(Figure 1)</w:t>
      </w:r>
    </w:p>
    <w:p w:rsidR="00495FD6" w:rsidRDefault="00495FD6" w:rsidP="00F6684F">
      <w:pPr>
        <w:rPr>
          <w:rFonts w:ascii="Arial" w:hAnsi="Arial" w:cs="Arial"/>
          <w:sz w:val="24"/>
        </w:rPr>
      </w:pPr>
    </w:p>
    <w:p w:rsidR="00495FD6" w:rsidRPr="00495FD6" w:rsidRDefault="00495FD6" w:rsidP="00F6684F">
      <w:pPr>
        <w:rPr>
          <w:rFonts w:ascii="Arial" w:hAnsi="Arial" w:cs="Arial"/>
          <w:sz w:val="24"/>
        </w:rPr>
      </w:pPr>
    </w:p>
    <w:p w:rsidR="004F692C" w:rsidRDefault="004F692C" w:rsidP="00F6684F">
      <w:pPr>
        <w:rPr>
          <w:rFonts w:ascii="Arial" w:hAnsi="Arial" w:cs="Arial"/>
          <w:sz w:val="28"/>
        </w:rPr>
      </w:pPr>
      <w:r>
        <w:rPr>
          <w:rFonts w:ascii="Arial" w:hAnsi="Arial" w:cs="Arial"/>
          <w:sz w:val="28"/>
        </w:rPr>
        <w:t xml:space="preserve">Volvo Cars PESTLE Analysis </w:t>
      </w:r>
    </w:p>
    <w:p w:rsidR="004F692C" w:rsidRPr="00495FD6" w:rsidRDefault="00996FC7" w:rsidP="00F6684F">
      <w:pPr>
        <w:rPr>
          <w:rFonts w:ascii="Arial" w:hAnsi="Arial" w:cs="Arial"/>
          <w:sz w:val="24"/>
        </w:rPr>
      </w:pPr>
      <w:r>
        <w:rPr>
          <w:rFonts w:ascii="Arial" w:hAnsi="Arial" w:cs="Arial"/>
          <w:sz w:val="24"/>
        </w:rPr>
        <w:t>As additional information, a PESTLE analysis refers to a business evaluation of external factors which shape an organisation’s state depending on the type of external influence – be it positive or negative (</w:t>
      </w:r>
      <w:proofErr w:type="spellStart"/>
      <w:r>
        <w:rPr>
          <w:rFonts w:ascii="Arial" w:hAnsi="Arial" w:cs="Arial"/>
          <w:sz w:val="24"/>
        </w:rPr>
        <w:t>Alanzi</w:t>
      </w:r>
      <w:proofErr w:type="spellEnd"/>
      <w:r>
        <w:rPr>
          <w:rFonts w:ascii="Arial" w:hAnsi="Arial" w:cs="Arial"/>
          <w:sz w:val="24"/>
        </w:rPr>
        <w:t xml:space="preserve">, 2018). The PESTLE analysis is abbreviated for Political, Economic, Social, Technological, Legal and as well as that Environmental (Physical weather changes, climate changes, etc.). </w:t>
      </w:r>
    </w:p>
    <w:p w:rsidR="004F692C" w:rsidRDefault="00996FC7" w:rsidP="00F6684F">
      <w:pPr>
        <w:rPr>
          <w:rFonts w:ascii="Arial" w:hAnsi="Arial" w:cs="Arial"/>
          <w:sz w:val="24"/>
        </w:rPr>
      </w:pPr>
      <w:r>
        <w:rPr>
          <w:rFonts w:ascii="Arial" w:hAnsi="Arial" w:cs="Arial"/>
          <w:sz w:val="24"/>
        </w:rPr>
        <w:t>Therefore, the PESTLE analysis of Volvo Cars will look as follows (</w:t>
      </w:r>
      <w:proofErr w:type="spellStart"/>
      <w:r>
        <w:rPr>
          <w:rFonts w:ascii="Arial" w:hAnsi="Arial" w:cs="Arial"/>
          <w:sz w:val="24"/>
        </w:rPr>
        <w:t>Swot&amp;Pestle</w:t>
      </w:r>
      <w:proofErr w:type="spellEnd"/>
      <w:r>
        <w:rPr>
          <w:rFonts w:ascii="Arial" w:hAnsi="Arial" w:cs="Arial"/>
          <w:sz w:val="24"/>
        </w:rPr>
        <w:t>, 2019):</w:t>
      </w:r>
    </w:p>
    <w:p w:rsidR="00996FC7" w:rsidRPr="00996FC7" w:rsidRDefault="00996FC7" w:rsidP="00996FC7">
      <w:pPr>
        <w:pStyle w:val="a3"/>
        <w:numPr>
          <w:ilvl w:val="0"/>
          <w:numId w:val="2"/>
        </w:numPr>
        <w:rPr>
          <w:rFonts w:ascii="Arial" w:hAnsi="Arial" w:cs="Arial"/>
          <w:b/>
          <w:sz w:val="24"/>
        </w:rPr>
      </w:pPr>
      <w:r w:rsidRPr="00996FC7">
        <w:rPr>
          <w:rFonts w:ascii="Arial" w:hAnsi="Arial" w:cs="Arial"/>
          <w:b/>
          <w:sz w:val="24"/>
        </w:rPr>
        <w:t xml:space="preserve">Political Factor: </w:t>
      </w:r>
      <w:r>
        <w:rPr>
          <w:rFonts w:ascii="Arial" w:hAnsi="Arial" w:cs="Arial"/>
          <w:sz w:val="24"/>
        </w:rPr>
        <w:t xml:space="preserve">There will be an increase in infrastructure cost and expenditure in regards to the emerging markets which in return will help to increase the commercial sales of the offered vehicles. As well as this characteristic related to politics, there will be a threatening case after the government (depending on the country where the automotive factory is located) promotes and encourages the use of public transport as opposed to utilising private cars and so on. This will be done as a result of the harmful emissions transferred from vehicles to the atmosphere and damaging the environment. This is a key factor due to the fact it relates directly to the reason why Volvo Cars should definitely </w:t>
      </w:r>
      <w:r w:rsidR="00D04FD9">
        <w:rPr>
          <w:rFonts w:ascii="Arial" w:hAnsi="Arial" w:cs="Arial"/>
          <w:sz w:val="24"/>
        </w:rPr>
        <w:t>begin</w:t>
      </w:r>
      <w:r>
        <w:rPr>
          <w:rFonts w:ascii="Arial" w:hAnsi="Arial" w:cs="Arial"/>
          <w:sz w:val="24"/>
        </w:rPr>
        <w:t xml:space="preserve"> production of electric cars.</w:t>
      </w:r>
    </w:p>
    <w:p w:rsidR="00996FC7" w:rsidRPr="00996FC7" w:rsidRDefault="00996FC7" w:rsidP="00996FC7">
      <w:pPr>
        <w:ind w:left="360"/>
        <w:rPr>
          <w:rFonts w:ascii="Arial" w:hAnsi="Arial" w:cs="Arial"/>
          <w:sz w:val="24"/>
        </w:rPr>
      </w:pPr>
      <w:r>
        <w:rPr>
          <w:rFonts w:ascii="Arial" w:hAnsi="Arial" w:cs="Arial"/>
          <w:b/>
          <w:sz w:val="24"/>
        </w:rPr>
        <w:t xml:space="preserve">** </w:t>
      </w:r>
      <w:r>
        <w:rPr>
          <w:rFonts w:ascii="Arial" w:hAnsi="Arial" w:cs="Arial"/>
          <w:sz w:val="24"/>
        </w:rPr>
        <w:t xml:space="preserve">Electric cars do not have any harmful emissions released in the air; there is no damage in the ozone layer or trapping heat particles which contribute to global warming. This is what will save Volvo Cars and other struggling future companies </w:t>
      </w:r>
      <w:r>
        <w:rPr>
          <w:rFonts w:ascii="Arial" w:hAnsi="Arial" w:cs="Arial"/>
          <w:sz w:val="24"/>
        </w:rPr>
        <w:lastRenderedPageBreak/>
        <w:t xml:space="preserve">from being overshadowed by the government’s policies. It is worth mentioning that even without the government, the general public is comparatively much more concerned about the environment which will pressure the biggest contributors to </w:t>
      </w:r>
      <w:r w:rsidR="00D04FD9">
        <w:rPr>
          <w:rFonts w:ascii="Arial" w:hAnsi="Arial" w:cs="Arial"/>
          <w:sz w:val="24"/>
        </w:rPr>
        <w:t>environmental damage to find sustainable ways to deal with the problem. Electric cars are the first step towards this accomplishment.**</w:t>
      </w:r>
    </w:p>
    <w:p w:rsidR="00D04FD9" w:rsidRPr="00D04FD9" w:rsidRDefault="00996FC7" w:rsidP="00D04FD9">
      <w:pPr>
        <w:pStyle w:val="a3"/>
        <w:numPr>
          <w:ilvl w:val="0"/>
          <w:numId w:val="2"/>
        </w:numPr>
        <w:rPr>
          <w:rFonts w:ascii="Arial" w:hAnsi="Arial" w:cs="Arial"/>
          <w:b/>
          <w:sz w:val="24"/>
        </w:rPr>
      </w:pPr>
      <w:r w:rsidRPr="00996FC7">
        <w:rPr>
          <w:rFonts w:ascii="Arial" w:hAnsi="Arial" w:cs="Arial"/>
          <w:b/>
          <w:sz w:val="24"/>
        </w:rPr>
        <w:t>Economic Factor:</w:t>
      </w:r>
      <w:r w:rsidR="00D04FD9">
        <w:rPr>
          <w:rFonts w:ascii="Arial" w:hAnsi="Arial" w:cs="Arial"/>
          <w:b/>
          <w:sz w:val="24"/>
        </w:rPr>
        <w:t xml:space="preserve"> </w:t>
      </w:r>
      <w:r w:rsidR="00D04FD9">
        <w:rPr>
          <w:rFonts w:ascii="Arial" w:hAnsi="Arial" w:cs="Arial"/>
          <w:sz w:val="24"/>
        </w:rPr>
        <w:t xml:space="preserve">The crude oil costs and price tags have significant fluctuations which may make it very difficult to create forecast analysis for the costs involved with the business. Moreover, expressways and means of transportations which result in economic growth will begin to take a lot more attention from the automotive industry. </w:t>
      </w:r>
    </w:p>
    <w:p w:rsidR="00D04FD9" w:rsidRPr="00D04FD9" w:rsidRDefault="00D04FD9" w:rsidP="00D04FD9">
      <w:pPr>
        <w:pStyle w:val="a3"/>
        <w:rPr>
          <w:rFonts w:ascii="Arial" w:hAnsi="Arial" w:cs="Arial"/>
          <w:b/>
          <w:sz w:val="24"/>
        </w:rPr>
      </w:pPr>
    </w:p>
    <w:p w:rsidR="00996FC7" w:rsidRPr="00C744D9" w:rsidRDefault="00996FC7" w:rsidP="00996FC7">
      <w:pPr>
        <w:pStyle w:val="a3"/>
        <w:numPr>
          <w:ilvl w:val="0"/>
          <w:numId w:val="2"/>
        </w:numPr>
        <w:rPr>
          <w:rFonts w:ascii="Arial" w:hAnsi="Arial" w:cs="Arial"/>
          <w:b/>
          <w:sz w:val="24"/>
        </w:rPr>
      </w:pPr>
      <w:r w:rsidRPr="00996FC7">
        <w:rPr>
          <w:rFonts w:ascii="Arial" w:hAnsi="Arial" w:cs="Arial"/>
          <w:b/>
          <w:sz w:val="24"/>
        </w:rPr>
        <w:t>Social Factor:</w:t>
      </w:r>
      <w:r w:rsidR="00D04FD9">
        <w:rPr>
          <w:rFonts w:ascii="Arial" w:hAnsi="Arial" w:cs="Arial"/>
          <w:b/>
          <w:sz w:val="24"/>
        </w:rPr>
        <w:t xml:space="preserve"> </w:t>
      </w:r>
      <w:r w:rsidR="00D04FD9">
        <w:rPr>
          <w:rFonts w:ascii="Arial" w:hAnsi="Arial" w:cs="Arial"/>
          <w:sz w:val="24"/>
        </w:rPr>
        <w:t xml:space="preserve">People do not undermine the safety involved with the purchase and utilisation of a car they will be interested in. Low maintenance cost is an aspect which society would expect from a company like Volvo Cars and as well as that safety standards. This will have to be presented and re-emphasised before a buyer is willing to agree with a purchase. This aspect aside, there will be a significant decline in car ownership due to the encouragement from the government for people to use more public transport in the future. </w:t>
      </w:r>
    </w:p>
    <w:p w:rsidR="00C744D9" w:rsidRPr="00C744D9" w:rsidRDefault="00C744D9" w:rsidP="00C744D9">
      <w:pPr>
        <w:pStyle w:val="a3"/>
        <w:rPr>
          <w:rFonts w:ascii="Arial" w:hAnsi="Arial" w:cs="Arial"/>
          <w:b/>
          <w:sz w:val="24"/>
        </w:rPr>
      </w:pPr>
    </w:p>
    <w:p w:rsidR="00C744D9" w:rsidRPr="00996FC7" w:rsidRDefault="00C744D9" w:rsidP="00C744D9">
      <w:pPr>
        <w:pStyle w:val="a3"/>
        <w:rPr>
          <w:rFonts w:ascii="Arial" w:hAnsi="Arial" w:cs="Arial"/>
          <w:b/>
          <w:sz w:val="24"/>
        </w:rPr>
      </w:pPr>
    </w:p>
    <w:p w:rsidR="00996FC7" w:rsidRPr="00C744D9" w:rsidRDefault="00996FC7" w:rsidP="00996FC7">
      <w:pPr>
        <w:pStyle w:val="a3"/>
        <w:numPr>
          <w:ilvl w:val="0"/>
          <w:numId w:val="2"/>
        </w:numPr>
        <w:rPr>
          <w:rFonts w:ascii="Arial" w:hAnsi="Arial" w:cs="Arial"/>
          <w:b/>
          <w:sz w:val="24"/>
        </w:rPr>
      </w:pPr>
      <w:r w:rsidRPr="00996FC7">
        <w:rPr>
          <w:rFonts w:ascii="Arial" w:hAnsi="Arial" w:cs="Arial"/>
          <w:b/>
          <w:sz w:val="24"/>
        </w:rPr>
        <w:t>Technological Factor:</w:t>
      </w:r>
      <w:r w:rsidR="00C744D9">
        <w:rPr>
          <w:rFonts w:ascii="Arial" w:hAnsi="Arial" w:cs="Arial"/>
          <w:b/>
          <w:sz w:val="24"/>
        </w:rPr>
        <w:t xml:space="preserve"> </w:t>
      </w:r>
      <w:r w:rsidR="00C744D9">
        <w:rPr>
          <w:rFonts w:ascii="Arial" w:hAnsi="Arial" w:cs="Arial"/>
          <w:sz w:val="24"/>
        </w:rPr>
        <w:t>There will be an introduction of autonomous vehicles and similar systems which will be applied in cars. In the future, it will become an expectation for manufacturers to implement those features into all types of vehicles, whether they are public or private. Road chain technology might also be implemented in the near future.</w:t>
      </w:r>
    </w:p>
    <w:p w:rsidR="00C744D9" w:rsidRPr="00996FC7" w:rsidRDefault="00C744D9" w:rsidP="00C744D9">
      <w:pPr>
        <w:pStyle w:val="a3"/>
        <w:rPr>
          <w:rFonts w:ascii="Arial" w:hAnsi="Arial" w:cs="Arial"/>
          <w:b/>
          <w:sz w:val="24"/>
        </w:rPr>
      </w:pPr>
    </w:p>
    <w:p w:rsidR="00996FC7" w:rsidRPr="00C744D9" w:rsidRDefault="00996FC7" w:rsidP="00996FC7">
      <w:pPr>
        <w:pStyle w:val="a3"/>
        <w:numPr>
          <w:ilvl w:val="0"/>
          <w:numId w:val="2"/>
        </w:numPr>
        <w:rPr>
          <w:rFonts w:ascii="Arial" w:hAnsi="Arial" w:cs="Arial"/>
          <w:b/>
          <w:sz w:val="24"/>
        </w:rPr>
      </w:pPr>
      <w:r w:rsidRPr="00996FC7">
        <w:rPr>
          <w:rFonts w:ascii="Arial" w:hAnsi="Arial" w:cs="Arial"/>
          <w:b/>
          <w:sz w:val="24"/>
        </w:rPr>
        <w:t>Legal Factor:</w:t>
      </w:r>
      <w:r w:rsidR="00C744D9">
        <w:rPr>
          <w:rFonts w:ascii="Arial" w:hAnsi="Arial" w:cs="Arial"/>
          <w:b/>
          <w:sz w:val="24"/>
        </w:rPr>
        <w:t xml:space="preserve"> </w:t>
      </w:r>
      <w:r w:rsidR="00C744D9">
        <w:rPr>
          <w:rFonts w:ascii="Arial" w:hAnsi="Arial" w:cs="Arial"/>
          <w:sz w:val="24"/>
        </w:rPr>
        <w:t>As already mentioned, the sustainability campaigns and manufacturing methodology will become a requirement. However, this will not only be a social expectation but also a legal documentation, which will focus on heavy vehicles in particular whose emissions are the most serious ones.</w:t>
      </w:r>
    </w:p>
    <w:p w:rsidR="00C744D9" w:rsidRPr="00C744D9" w:rsidRDefault="00C744D9" w:rsidP="00C744D9">
      <w:pPr>
        <w:pStyle w:val="a3"/>
        <w:rPr>
          <w:rFonts w:ascii="Arial" w:hAnsi="Arial" w:cs="Arial"/>
          <w:b/>
          <w:sz w:val="24"/>
        </w:rPr>
      </w:pPr>
    </w:p>
    <w:p w:rsidR="00C744D9" w:rsidRPr="00996FC7" w:rsidRDefault="00C744D9" w:rsidP="00C744D9">
      <w:pPr>
        <w:pStyle w:val="a3"/>
        <w:rPr>
          <w:rFonts w:ascii="Arial" w:hAnsi="Arial" w:cs="Arial"/>
          <w:b/>
          <w:sz w:val="24"/>
        </w:rPr>
      </w:pPr>
    </w:p>
    <w:p w:rsidR="00996FC7" w:rsidRPr="00996FC7" w:rsidRDefault="00996FC7" w:rsidP="00996FC7">
      <w:pPr>
        <w:pStyle w:val="a3"/>
        <w:numPr>
          <w:ilvl w:val="0"/>
          <w:numId w:val="2"/>
        </w:numPr>
        <w:rPr>
          <w:rFonts w:ascii="Arial" w:hAnsi="Arial" w:cs="Arial"/>
          <w:b/>
          <w:sz w:val="24"/>
        </w:rPr>
      </w:pPr>
      <w:r w:rsidRPr="00996FC7">
        <w:rPr>
          <w:rFonts w:ascii="Arial" w:hAnsi="Arial" w:cs="Arial"/>
          <w:b/>
          <w:sz w:val="24"/>
        </w:rPr>
        <w:t xml:space="preserve">Environmental Factor: </w:t>
      </w:r>
      <w:r w:rsidR="00C744D9">
        <w:rPr>
          <w:rFonts w:ascii="Arial" w:hAnsi="Arial" w:cs="Arial"/>
          <w:sz w:val="24"/>
        </w:rPr>
        <w:t>There will be a great attention to sustainability and improvement of the ways in which the environment and the ecological world are protected.</w:t>
      </w: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C744D9" w:rsidRDefault="00C744D9" w:rsidP="00F6684F">
      <w:pPr>
        <w:rPr>
          <w:rFonts w:ascii="Arial" w:hAnsi="Arial" w:cs="Arial"/>
          <w:sz w:val="28"/>
        </w:rPr>
      </w:pPr>
    </w:p>
    <w:p w:rsidR="004F692C" w:rsidRDefault="004F692C" w:rsidP="00F6684F">
      <w:pPr>
        <w:rPr>
          <w:rFonts w:ascii="Arial" w:hAnsi="Arial" w:cs="Arial"/>
          <w:sz w:val="28"/>
        </w:rPr>
      </w:pPr>
      <w:r>
        <w:rPr>
          <w:rFonts w:ascii="Arial" w:hAnsi="Arial" w:cs="Arial"/>
          <w:sz w:val="28"/>
        </w:rPr>
        <w:lastRenderedPageBreak/>
        <w:t>First Part – A:</w:t>
      </w:r>
    </w:p>
    <w:p w:rsidR="004F692C" w:rsidRDefault="00C744D9" w:rsidP="00F6684F">
      <w:pPr>
        <w:rPr>
          <w:rFonts w:ascii="Arial" w:hAnsi="Arial" w:cs="Arial"/>
          <w:sz w:val="24"/>
        </w:rPr>
      </w:pPr>
      <w:r>
        <w:rPr>
          <w:rFonts w:ascii="Arial" w:hAnsi="Arial" w:cs="Arial"/>
          <w:sz w:val="24"/>
        </w:rPr>
        <w:t xml:space="preserve">This is the first official part of the report which is concerned with the focus on the way which the automotive industry is shaped and </w:t>
      </w:r>
      <w:proofErr w:type="gramStart"/>
      <w:r>
        <w:rPr>
          <w:rFonts w:ascii="Arial" w:hAnsi="Arial" w:cs="Arial"/>
          <w:sz w:val="24"/>
        </w:rPr>
        <w:t>his this</w:t>
      </w:r>
      <w:proofErr w:type="gramEnd"/>
      <w:r>
        <w:rPr>
          <w:rFonts w:ascii="Arial" w:hAnsi="Arial" w:cs="Arial"/>
          <w:sz w:val="24"/>
        </w:rPr>
        <w:t xml:space="preserve"> will affect Volvo Cars specifically. </w:t>
      </w:r>
    </w:p>
    <w:p w:rsidR="00C744D9" w:rsidRPr="00C744D9" w:rsidRDefault="00C744D9" w:rsidP="00F6684F">
      <w:pPr>
        <w:rPr>
          <w:rFonts w:ascii="Arial" w:hAnsi="Arial" w:cs="Arial"/>
          <w:sz w:val="24"/>
        </w:rPr>
      </w:pPr>
    </w:p>
    <w:p w:rsidR="004F692C" w:rsidRDefault="004F692C" w:rsidP="00F6684F">
      <w:pPr>
        <w:rPr>
          <w:rFonts w:ascii="Arial" w:hAnsi="Arial" w:cs="Arial"/>
          <w:sz w:val="28"/>
        </w:rPr>
      </w:pPr>
      <w:r>
        <w:rPr>
          <w:rFonts w:ascii="Arial" w:hAnsi="Arial" w:cs="Arial"/>
          <w:sz w:val="28"/>
        </w:rPr>
        <w:t>Forces Shaping the Automotive Industry</w:t>
      </w:r>
    </w:p>
    <w:p w:rsidR="004F692C" w:rsidRDefault="00A23591" w:rsidP="00F6684F">
      <w:pPr>
        <w:rPr>
          <w:rFonts w:ascii="Arial" w:hAnsi="Arial" w:cs="Arial"/>
          <w:sz w:val="24"/>
        </w:rPr>
      </w:pPr>
      <w:r>
        <w:rPr>
          <w:rFonts w:ascii="Arial" w:hAnsi="Arial" w:cs="Arial"/>
          <w:sz w:val="24"/>
        </w:rPr>
        <w:t xml:space="preserve">The main force which is said to strongly shape the automotive industry is the one of globalisation (Sturgeon, </w:t>
      </w:r>
      <w:proofErr w:type="spellStart"/>
      <w:r w:rsidRPr="00A23591">
        <w:rPr>
          <w:rFonts w:ascii="Arial" w:hAnsi="Arial" w:cs="Arial"/>
          <w:sz w:val="24"/>
        </w:rPr>
        <w:t>Biesebroeck</w:t>
      </w:r>
      <w:proofErr w:type="spellEnd"/>
      <w:r>
        <w:rPr>
          <w:rFonts w:ascii="Arial" w:hAnsi="Arial" w:cs="Arial"/>
          <w:sz w:val="24"/>
        </w:rPr>
        <w:t xml:space="preserve">, </w:t>
      </w:r>
      <w:proofErr w:type="spellStart"/>
      <w:r>
        <w:rPr>
          <w:rFonts w:ascii="Arial" w:hAnsi="Arial" w:cs="Arial"/>
          <w:sz w:val="24"/>
        </w:rPr>
        <w:t>Memedovic</w:t>
      </w:r>
      <w:proofErr w:type="spellEnd"/>
      <w:r>
        <w:rPr>
          <w:rFonts w:ascii="Arial" w:hAnsi="Arial" w:cs="Arial"/>
          <w:sz w:val="24"/>
        </w:rPr>
        <w:t xml:space="preserve"> and </w:t>
      </w:r>
      <w:proofErr w:type="spellStart"/>
      <w:r>
        <w:rPr>
          <w:rFonts w:ascii="Arial" w:hAnsi="Arial" w:cs="Arial"/>
          <w:sz w:val="24"/>
        </w:rPr>
        <w:t>Gereffi</w:t>
      </w:r>
      <w:proofErr w:type="spellEnd"/>
      <w:r>
        <w:rPr>
          <w:rFonts w:ascii="Arial" w:hAnsi="Arial" w:cs="Arial"/>
          <w:sz w:val="24"/>
        </w:rPr>
        <w:t xml:space="preserve">, 2009). The popularisation of the concept of globalisation has contributed </w:t>
      </w:r>
      <w:proofErr w:type="gramStart"/>
      <w:r>
        <w:rPr>
          <w:rFonts w:ascii="Arial" w:hAnsi="Arial" w:cs="Arial"/>
          <w:sz w:val="24"/>
        </w:rPr>
        <w:t>to</w:t>
      </w:r>
      <w:proofErr w:type="gramEnd"/>
      <w:r>
        <w:rPr>
          <w:rFonts w:ascii="Arial" w:hAnsi="Arial" w:cs="Arial"/>
          <w:sz w:val="24"/>
        </w:rPr>
        <w:t xml:space="preserve"> many massive changes in society in the past few years including this industry and mostly by re-emphasising the importance of sustainability that businesses should be aiming for. </w:t>
      </w:r>
    </w:p>
    <w:p w:rsidR="00D31701" w:rsidRDefault="00D31701" w:rsidP="00F6684F">
      <w:pPr>
        <w:rPr>
          <w:rFonts w:ascii="Arial" w:hAnsi="Arial" w:cs="Arial"/>
          <w:sz w:val="24"/>
        </w:rPr>
      </w:pPr>
      <w:r>
        <w:rPr>
          <w:rFonts w:ascii="Arial" w:hAnsi="Arial" w:cs="Arial"/>
          <w:sz w:val="24"/>
        </w:rPr>
        <w:t xml:space="preserve">Globalisation is the idea that the world should integrate, in a social, economic and political way in order to resolve global common predicaments and overcome discrimination (Brawley, 2002). When the concept is fully applied to work, all business organisations and establishments are influenced as a result. This includes the automotive industry as well. </w:t>
      </w:r>
    </w:p>
    <w:p w:rsidR="00D31701" w:rsidRDefault="00D31701" w:rsidP="00F6684F">
      <w:pPr>
        <w:rPr>
          <w:rFonts w:ascii="Arial" w:hAnsi="Arial" w:cs="Arial"/>
          <w:sz w:val="24"/>
        </w:rPr>
      </w:pPr>
      <w:r>
        <w:rPr>
          <w:rFonts w:ascii="Arial" w:hAnsi="Arial" w:cs="Arial"/>
          <w:sz w:val="24"/>
        </w:rPr>
        <w:t>The existing and ever evolving drive towards electric car production is majorly influenced by globalisation. Globalisation is definitely the source by which sustainability is promoted as a required concept to be applied to the vast industrial processes of various organisations which links therefore to the automotive pressure to produce better vehicles for the environment.</w:t>
      </w:r>
    </w:p>
    <w:p w:rsidR="00A23591" w:rsidRPr="00C744D9" w:rsidRDefault="00A23591" w:rsidP="00F6684F">
      <w:pPr>
        <w:rPr>
          <w:rFonts w:ascii="Arial" w:hAnsi="Arial" w:cs="Arial"/>
          <w:sz w:val="24"/>
        </w:rPr>
      </w:pPr>
    </w:p>
    <w:p w:rsidR="004F692C" w:rsidRDefault="004F692C" w:rsidP="00F6684F">
      <w:pPr>
        <w:rPr>
          <w:rFonts w:ascii="Arial" w:hAnsi="Arial" w:cs="Arial"/>
          <w:sz w:val="28"/>
        </w:rPr>
      </w:pPr>
      <w:r>
        <w:rPr>
          <w:rFonts w:ascii="Arial" w:hAnsi="Arial" w:cs="Arial"/>
          <w:sz w:val="28"/>
        </w:rPr>
        <w:t xml:space="preserve">Past Change of the Industry </w:t>
      </w:r>
    </w:p>
    <w:p w:rsidR="004F692C" w:rsidRPr="00D31701" w:rsidRDefault="00D31701" w:rsidP="00F6684F">
      <w:pPr>
        <w:rPr>
          <w:rFonts w:ascii="Arial" w:hAnsi="Arial" w:cs="Arial"/>
          <w:sz w:val="24"/>
        </w:rPr>
      </w:pPr>
      <w:r>
        <w:rPr>
          <w:rFonts w:ascii="Arial" w:hAnsi="Arial" w:cs="Arial"/>
          <w:sz w:val="24"/>
        </w:rPr>
        <w:t>The biggest change in the automotive industry is not the already started production of electric cars but the production time that is required to make a car (</w:t>
      </w:r>
      <w:proofErr w:type="spellStart"/>
      <w:r>
        <w:rPr>
          <w:rFonts w:ascii="Arial" w:hAnsi="Arial" w:cs="Arial"/>
          <w:sz w:val="24"/>
        </w:rPr>
        <w:t>Marorell</w:t>
      </w:r>
      <w:proofErr w:type="spellEnd"/>
      <w:r>
        <w:rPr>
          <w:rFonts w:ascii="Arial" w:hAnsi="Arial" w:cs="Arial"/>
          <w:sz w:val="24"/>
        </w:rPr>
        <w:t xml:space="preserve">, 2018). From the 60 hours which were a standard timeframe requirement for the proper manufacturing of a car, this is now down to only 16 hours. This is a massive change which enables businesses to produce a lot more cars under a much shorter period of time. This has consequent huge benefits such as catering for high demand in the automotive market and such. The technological advancements around the world also contribute immensely to this change. </w:t>
      </w:r>
    </w:p>
    <w:p w:rsidR="004F692C" w:rsidRDefault="004F692C" w:rsidP="00F6684F">
      <w:pPr>
        <w:rPr>
          <w:rFonts w:ascii="Arial" w:hAnsi="Arial" w:cs="Arial"/>
          <w:sz w:val="28"/>
        </w:rPr>
      </w:pPr>
      <w:r>
        <w:rPr>
          <w:rFonts w:ascii="Arial" w:hAnsi="Arial" w:cs="Arial"/>
          <w:sz w:val="28"/>
        </w:rPr>
        <w:t>Organisational Future Changes</w:t>
      </w:r>
    </w:p>
    <w:p w:rsidR="004F692C" w:rsidRDefault="00D31701" w:rsidP="00F6684F">
      <w:pPr>
        <w:rPr>
          <w:rFonts w:ascii="Arial" w:hAnsi="Arial" w:cs="Arial"/>
          <w:sz w:val="24"/>
        </w:rPr>
      </w:pPr>
      <w:r>
        <w:rPr>
          <w:rFonts w:ascii="Arial" w:hAnsi="Arial" w:cs="Arial"/>
          <w:sz w:val="24"/>
        </w:rPr>
        <w:t xml:space="preserve">Businesses will definitely have to rethink the ways in which they control and manage the automotive industry and the target market in general. Due to the changes, as shown specifically in the PESTLE analysis, there are various factors which will make organisation to be pressured for a change. At this point in time, there still are many </w:t>
      </w:r>
      <w:r>
        <w:rPr>
          <w:rFonts w:ascii="Arial" w:hAnsi="Arial" w:cs="Arial"/>
          <w:sz w:val="24"/>
        </w:rPr>
        <w:lastRenderedPageBreak/>
        <w:t xml:space="preserve">businesses which rely on the standard production of cars without paying too much attention to what is looked upon as a requirement from the customers themselves. This will definitely need to change. </w:t>
      </w:r>
    </w:p>
    <w:p w:rsidR="00D31701" w:rsidRPr="00D31701" w:rsidRDefault="00D31701" w:rsidP="00F6684F">
      <w:pPr>
        <w:rPr>
          <w:rFonts w:ascii="Arial" w:hAnsi="Arial" w:cs="Arial"/>
          <w:sz w:val="24"/>
        </w:rPr>
      </w:pPr>
      <w:r>
        <w:rPr>
          <w:rFonts w:ascii="Arial" w:hAnsi="Arial" w:cs="Arial"/>
          <w:sz w:val="24"/>
        </w:rPr>
        <w:t>When it comes to the structure of an organisation, there will not be any significant changes except the creation of a new functional area which will be concerned with environmental control.</w:t>
      </w:r>
    </w:p>
    <w:p w:rsidR="004F692C" w:rsidRDefault="004F692C" w:rsidP="00F6684F">
      <w:pPr>
        <w:rPr>
          <w:rFonts w:ascii="Arial" w:hAnsi="Arial" w:cs="Arial"/>
          <w:sz w:val="28"/>
        </w:rPr>
      </w:pPr>
    </w:p>
    <w:p w:rsidR="004F692C" w:rsidRDefault="004F692C" w:rsidP="00F6684F">
      <w:pPr>
        <w:rPr>
          <w:rFonts w:ascii="Arial" w:hAnsi="Arial" w:cs="Arial"/>
          <w:sz w:val="28"/>
        </w:rPr>
      </w:pPr>
      <w:r>
        <w:rPr>
          <w:rFonts w:ascii="Arial" w:hAnsi="Arial" w:cs="Arial"/>
          <w:sz w:val="28"/>
        </w:rPr>
        <w:t>Current Changes in the Industry:</w:t>
      </w:r>
    </w:p>
    <w:p w:rsidR="004F692C" w:rsidRDefault="00D31701" w:rsidP="00F6684F">
      <w:pPr>
        <w:rPr>
          <w:rFonts w:ascii="Arial" w:hAnsi="Arial" w:cs="Arial"/>
          <w:sz w:val="24"/>
        </w:rPr>
      </w:pPr>
      <w:r>
        <w:rPr>
          <w:rFonts w:ascii="Arial" w:hAnsi="Arial" w:cs="Arial"/>
          <w:sz w:val="24"/>
        </w:rPr>
        <w:t xml:space="preserve">There are companies which have already </w:t>
      </w:r>
      <w:proofErr w:type="gramStart"/>
      <w:r>
        <w:rPr>
          <w:rFonts w:ascii="Arial" w:hAnsi="Arial" w:cs="Arial"/>
          <w:sz w:val="24"/>
        </w:rPr>
        <w:t>began</w:t>
      </w:r>
      <w:proofErr w:type="gramEnd"/>
      <w:r>
        <w:rPr>
          <w:rFonts w:ascii="Arial" w:hAnsi="Arial" w:cs="Arial"/>
          <w:sz w:val="24"/>
        </w:rPr>
        <w:t xml:space="preserve"> a new journey towards sustainability and a prominent and current successful company of the kind is Tesla. This company has endured a great deal of criticism but despite the risky ventures it has undertaken in its management, the electric car company has come through with a massive profit.</w:t>
      </w:r>
    </w:p>
    <w:p w:rsidR="00D31701" w:rsidRDefault="00D31701" w:rsidP="00F6684F">
      <w:pPr>
        <w:rPr>
          <w:rFonts w:ascii="Arial" w:hAnsi="Arial" w:cs="Arial"/>
          <w:sz w:val="24"/>
        </w:rPr>
      </w:pPr>
      <w:r>
        <w:rPr>
          <w:rFonts w:ascii="Arial" w:hAnsi="Arial" w:cs="Arial"/>
          <w:sz w:val="24"/>
        </w:rPr>
        <w:t>This is one of the small numbers of companies which is concerned with the production solely of electric cars. This is the number one reason as to why most of the actions which it decides upon are risky. There will be a much greater change which await</w:t>
      </w:r>
      <w:r w:rsidR="00285885">
        <w:rPr>
          <w:rFonts w:ascii="Arial" w:hAnsi="Arial" w:cs="Arial"/>
          <w:sz w:val="24"/>
        </w:rPr>
        <w:t xml:space="preserve">s other companies in retrospect, due to the fact that they have come from traditional operative and manufacturing backgrounds. </w:t>
      </w:r>
    </w:p>
    <w:p w:rsidR="00285885" w:rsidRPr="00D31701" w:rsidRDefault="00285885" w:rsidP="00F6684F">
      <w:pPr>
        <w:rPr>
          <w:rFonts w:ascii="Arial" w:hAnsi="Arial" w:cs="Arial"/>
          <w:sz w:val="24"/>
        </w:rPr>
      </w:pPr>
      <w:r>
        <w:rPr>
          <w:rFonts w:ascii="Arial" w:hAnsi="Arial" w:cs="Arial"/>
          <w:sz w:val="24"/>
        </w:rPr>
        <w:t>However, companies such as Tesla have proven and continue to prove that even with only one kind of a car processing (this being the electric car)</w:t>
      </w:r>
      <w:proofErr w:type="gramStart"/>
      <w:r>
        <w:rPr>
          <w:rFonts w:ascii="Arial" w:hAnsi="Arial" w:cs="Arial"/>
          <w:sz w:val="24"/>
        </w:rPr>
        <w:t>,</w:t>
      </w:r>
      <w:proofErr w:type="gramEnd"/>
      <w:r>
        <w:rPr>
          <w:rFonts w:ascii="Arial" w:hAnsi="Arial" w:cs="Arial"/>
          <w:sz w:val="24"/>
        </w:rPr>
        <w:t xml:space="preserve"> there are opportunities for success in the sector.</w:t>
      </w: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4F692C" w:rsidRDefault="004F692C" w:rsidP="00F6684F">
      <w:pPr>
        <w:rPr>
          <w:rFonts w:ascii="Arial" w:hAnsi="Arial" w:cs="Arial"/>
          <w:sz w:val="28"/>
        </w:rPr>
      </w:pPr>
    </w:p>
    <w:p w:rsidR="00285885" w:rsidRDefault="00285885" w:rsidP="00F6684F">
      <w:pPr>
        <w:rPr>
          <w:rFonts w:ascii="Arial" w:hAnsi="Arial" w:cs="Arial"/>
          <w:sz w:val="28"/>
        </w:rPr>
      </w:pPr>
    </w:p>
    <w:p w:rsidR="004F692C" w:rsidRDefault="004F692C" w:rsidP="00F6684F">
      <w:pPr>
        <w:rPr>
          <w:rFonts w:ascii="Arial" w:hAnsi="Arial" w:cs="Arial"/>
          <w:sz w:val="28"/>
        </w:rPr>
      </w:pPr>
      <w:r>
        <w:rPr>
          <w:rFonts w:ascii="Arial" w:hAnsi="Arial" w:cs="Arial"/>
          <w:sz w:val="28"/>
        </w:rPr>
        <w:lastRenderedPageBreak/>
        <w:t>Second Part – B:</w:t>
      </w:r>
    </w:p>
    <w:p w:rsidR="004F692C" w:rsidRDefault="00285885" w:rsidP="00F6684F">
      <w:pPr>
        <w:rPr>
          <w:rFonts w:ascii="Arial" w:hAnsi="Arial" w:cs="Arial"/>
          <w:sz w:val="24"/>
        </w:rPr>
      </w:pPr>
      <w:r>
        <w:rPr>
          <w:rFonts w:ascii="Arial" w:hAnsi="Arial" w:cs="Arial"/>
          <w:sz w:val="24"/>
        </w:rPr>
        <w:t xml:space="preserve">This is the second, smaller part of the assignment, which will </w:t>
      </w:r>
      <w:proofErr w:type="gramStart"/>
      <w:r>
        <w:rPr>
          <w:rFonts w:ascii="Arial" w:hAnsi="Arial" w:cs="Arial"/>
          <w:sz w:val="24"/>
        </w:rPr>
        <w:t>written</w:t>
      </w:r>
      <w:proofErr w:type="gramEnd"/>
      <w:r>
        <w:rPr>
          <w:rFonts w:ascii="Arial" w:hAnsi="Arial" w:cs="Arial"/>
          <w:sz w:val="24"/>
        </w:rPr>
        <w:t xml:space="preserve"> only in general correspondence to the changing automotive environment.</w:t>
      </w:r>
    </w:p>
    <w:p w:rsidR="00285885" w:rsidRPr="00285885" w:rsidRDefault="00285885" w:rsidP="00F6684F">
      <w:pPr>
        <w:rPr>
          <w:rFonts w:ascii="Arial" w:hAnsi="Arial" w:cs="Arial"/>
          <w:sz w:val="24"/>
        </w:rPr>
      </w:pPr>
    </w:p>
    <w:p w:rsidR="004F692C" w:rsidRDefault="004F692C" w:rsidP="00F6684F">
      <w:pPr>
        <w:rPr>
          <w:rFonts w:ascii="Arial" w:hAnsi="Arial" w:cs="Arial"/>
          <w:sz w:val="28"/>
        </w:rPr>
      </w:pPr>
      <w:r>
        <w:rPr>
          <w:rFonts w:ascii="Arial" w:hAnsi="Arial" w:cs="Arial"/>
          <w:sz w:val="28"/>
        </w:rPr>
        <w:t>Electric Car Production and Business Opportunities</w:t>
      </w:r>
    </w:p>
    <w:p w:rsidR="004F692C" w:rsidRDefault="00285885" w:rsidP="00F6684F">
      <w:pPr>
        <w:rPr>
          <w:rFonts w:ascii="Arial" w:hAnsi="Arial" w:cs="Arial"/>
          <w:sz w:val="24"/>
        </w:rPr>
      </w:pPr>
      <w:r w:rsidRPr="00285885">
        <w:rPr>
          <w:rFonts w:ascii="Arial" w:hAnsi="Arial" w:cs="Arial"/>
          <w:sz w:val="24"/>
        </w:rPr>
        <w:t>The opportunities within the electrical vehicle sector are growing speedily together with producing and repair business. The firm and definite cause behind the increasing pressure to produce more electric vehicles remains that government agencies, investors many environmentally-interested developers believe that electrical vehicles will have improved outcomes for the business and surroundings.</w:t>
      </w:r>
    </w:p>
    <w:p w:rsidR="00285885" w:rsidRDefault="00285885" w:rsidP="00285885">
      <w:pPr>
        <w:rPr>
          <w:rFonts w:ascii="Arial" w:hAnsi="Arial" w:cs="Arial"/>
          <w:sz w:val="24"/>
        </w:rPr>
      </w:pPr>
      <w:r w:rsidRPr="00285885">
        <w:rPr>
          <w:rFonts w:ascii="Arial" w:hAnsi="Arial" w:cs="Arial"/>
          <w:sz w:val="24"/>
        </w:rPr>
        <w:t>In the recent analysis revealed by Bloomberg New Energy Finance, it's explicit that the bulk of the new cars are el</w:t>
      </w:r>
      <w:r>
        <w:rPr>
          <w:rFonts w:ascii="Arial" w:hAnsi="Arial" w:cs="Arial"/>
          <w:sz w:val="24"/>
        </w:rPr>
        <w:t>ectrical cars by 2040 worldwide (</w:t>
      </w:r>
      <w:proofErr w:type="spellStart"/>
      <w:r>
        <w:rPr>
          <w:rFonts w:ascii="Arial" w:hAnsi="Arial" w:cs="Arial"/>
          <w:sz w:val="24"/>
        </w:rPr>
        <w:t>Verma</w:t>
      </w:r>
      <w:proofErr w:type="spellEnd"/>
      <w:r>
        <w:rPr>
          <w:rFonts w:ascii="Arial" w:hAnsi="Arial" w:cs="Arial"/>
          <w:sz w:val="24"/>
        </w:rPr>
        <w:t>, 2019).</w:t>
      </w:r>
    </w:p>
    <w:p w:rsidR="00285885" w:rsidRDefault="00285885" w:rsidP="00285885">
      <w:pPr>
        <w:rPr>
          <w:rFonts w:ascii="Arial" w:hAnsi="Arial" w:cs="Arial"/>
          <w:sz w:val="24"/>
        </w:rPr>
      </w:pPr>
      <w:r>
        <w:rPr>
          <w:rFonts w:ascii="Arial" w:hAnsi="Arial" w:cs="Arial"/>
          <w:sz w:val="24"/>
        </w:rPr>
        <w:t>Explicit opportunities include:</w:t>
      </w:r>
    </w:p>
    <w:p w:rsidR="00285885" w:rsidRDefault="00285885" w:rsidP="00285885">
      <w:pPr>
        <w:pStyle w:val="a3"/>
        <w:numPr>
          <w:ilvl w:val="0"/>
          <w:numId w:val="2"/>
        </w:numPr>
        <w:rPr>
          <w:rFonts w:ascii="Arial" w:hAnsi="Arial" w:cs="Arial"/>
          <w:sz w:val="24"/>
        </w:rPr>
      </w:pPr>
      <w:r w:rsidRPr="00285885">
        <w:rPr>
          <w:rFonts w:ascii="Arial" w:hAnsi="Arial" w:cs="Arial"/>
          <w:sz w:val="24"/>
        </w:rPr>
        <w:t>Lithium-ion based batteries</w:t>
      </w:r>
      <w:r>
        <w:rPr>
          <w:rFonts w:ascii="Arial" w:hAnsi="Arial" w:cs="Arial"/>
          <w:sz w:val="24"/>
        </w:rPr>
        <w:t xml:space="preserve"> manufacturing and application to electric vehicles. </w:t>
      </w:r>
    </w:p>
    <w:p w:rsidR="00285885" w:rsidRDefault="00285885" w:rsidP="00285885">
      <w:pPr>
        <w:pStyle w:val="a3"/>
        <w:numPr>
          <w:ilvl w:val="0"/>
          <w:numId w:val="2"/>
        </w:numPr>
        <w:rPr>
          <w:rFonts w:ascii="Arial" w:hAnsi="Arial" w:cs="Arial"/>
          <w:sz w:val="24"/>
        </w:rPr>
      </w:pPr>
      <w:r>
        <w:rPr>
          <w:rFonts w:ascii="Arial" w:hAnsi="Arial" w:cs="Arial"/>
          <w:sz w:val="24"/>
        </w:rPr>
        <w:t>Fabrication EV Charger.</w:t>
      </w:r>
    </w:p>
    <w:p w:rsidR="00285885" w:rsidRDefault="00285885" w:rsidP="00285885">
      <w:pPr>
        <w:pStyle w:val="a3"/>
        <w:numPr>
          <w:ilvl w:val="0"/>
          <w:numId w:val="2"/>
        </w:numPr>
        <w:rPr>
          <w:rFonts w:ascii="Arial" w:hAnsi="Arial" w:cs="Arial"/>
          <w:sz w:val="24"/>
        </w:rPr>
      </w:pPr>
      <w:r>
        <w:rPr>
          <w:rFonts w:ascii="Arial" w:hAnsi="Arial" w:cs="Arial"/>
          <w:sz w:val="24"/>
        </w:rPr>
        <w:t>Solar sources used for the vehicles sold in the future.</w:t>
      </w:r>
    </w:p>
    <w:p w:rsidR="00285885" w:rsidRDefault="00285885" w:rsidP="00285885">
      <w:pPr>
        <w:pStyle w:val="a3"/>
        <w:numPr>
          <w:ilvl w:val="0"/>
          <w:numId w:val="2"/>
        </w:numPr>
        <w:rPr>
          <w:rFonts w:ascii="Arial" w:hAnsi="Arial" w:cs="Arial"/>
          <w:sz w:val="24"/>
        </w:rPr>
      </w:pPr>
      <w:r>
        <w:rPr>
          <w:rFonts w:ascii="Arial" w:hAnsi="Arial" w:cs="Arial"/>
          <w:sz w:val="24"/>
        </w:rPr>
        <w:t>Autonomous Driving Technology, etc.</w:t>
      </w:r>
    </w:p>
    <w:p w:rsidR="00285885" w:rsidRPr="00285885" w:rsidRDefault="00285885" w:rsidP="00285885">
      <w:pPr>
        <w:pStyle w:val="a3"/>
        <w:numPr>
          <w:ilvl w:val="0"/>
          <w:numId w:val="2"/>
        </w:numPr>
        <w:rPr>
          <w:rFonts w:ascii="Arial" w:hAnsi="Arial" w:cs="Arial"/>
          <w:sz w:val="24"/>
        </w:rPr>
      </w:pPr>
    </w:p>
    <w:p w:rsidR="004F692C" w:rsidRPr="004F692C" w:rsidRDefault="004F692C" w:rsidP="00F6684F">
      <w:pPr>
        <w:rPr>
          <w:rFonts w:ascii="Arial" w:hAnsi="Arial" w:cs="Arial"/>
          <w:sz w:val="28"/>
        </w:rPr>
      </w:pPr>
      <w:r w:rsidRPr="004F692C">
        <w:rPr>
          <w:rFonts w:ascii="Arial" w:hAnsi="Arial" w:cs="Arial"/>
          <w:sz w:val="28"/>
        </w:rPr>
        <w:t>Examples of other Automotive Companies</w:t>
      </w:r>
    </w:p>
    <w:p w:rsidR="00F6684F" w:rsidRDefault="00285885" w:rsidP="00F6684F">
      <w:pPr>
        <w:rPr>
          <w:rFonts w:ascii="Arial" w:hAnsi="Arial" w:cs="Arial"/>
          <w:sz w:val="24"/>
        </w:rPr>
      </w:pPr>
      <w:r>
        <w:rPr>
          <w:rFonts w:ascii="Arial" w:hAnsi="Arial" w:cs="Arial"/>
          <w:sz w:val="24"/>
        </w:rPr>
        <w:t xml:space="preserve">As mentioned in the introductory part of the report, there will be two companies highlighted which may not be so profitable to invest in as in the future. This is due to the substantial changes which will take place in the future for which they do not seem to think of ways to cater for – mostly when it comes to finding ways to become more sustainable and begin production in a less traditional and a more optimised way. Those are Genesis which is a subsequent sector in the Toyota </w:t>
      </w:r>
      <w:proofErr w:type="gramStart"/>
      <w:r>
        <w:rPr>
          <w:rFonts w:ascii="Arial" w:hAnsi="Arial" w:cs="Arial"/>
          <w:sz w:val="24"/>
        </w:rPr>
        <w:t>empire</w:t>
      </w:r>
      <w:proofErr w:type="gramEnd"/>
      <w:r>
        <w:rPr>
          <w:rFonts w:ascii="Arial" w:hAnsi="Arial" w:cs="Arial"/>
          <w:sz w:val="24"/>
        </w:rPr>
        <w:t xml:space="preserve"> and Ford which is independent in its own terms. </w:t>
      </w:r>
    </w:p>
    <w:p w:rsidR="00285885" w:rsidRPr="00285885" w:rsidRDefault="00285885" w:rsidP="00F6684F">
      <w:pPr>
        <w:rPr>
          <w:rFonts w:ascii="Arial" w:hAnsi="Arial" w:cs="Arial"/>
          <w:sz w:val="24"/>
        </w:rPr>
      </w:pPr>
      <w:r>
        <w:rPr>
          <w:rFonts w:ascii="Arial" w:hAnsi="Arial" w:cs="Arial"/>
          <w:sz w:val="24"/>
        </w:rPr>
        <w:t xml:space="preserve">If the two mentioned companies do not begin to oblige by the standards presented both by the government and their clients in the future, they will most likely lose their customer base and be force to close down. </w:t>
      </w:r>
    </w:p>
    <w:p w:rsidR="00285885" w:rsidRDefault="00285885" w:rsidP="00F6684F">
      <w:pPr>
        <w:rPr>
          <w:rFonts w:ascii="Arial" w:hAnsi="Arial" w:cs="Arial"/>
          <w:sz w:val="28"/>
        </w:rPr>
      </w:pPr>
    </w:p>
    <w:p w:rsidR="004F692C" w:rsidRDefault="004F692C" w:rsidP="00F6684F">
      <w:pPr>
        <w:rPr>
          <w:rFonts w:ascii="Arial" w:hAnsi="Arial" w:cs="Arial"/>
          <w:sz w:val="28"/>
        </w:rPr>
      </w:pPr>
      <w:r>
        <w:rPr>
          <w:rFonts w:ascii="Arial" w:hAnsi="Arial" w:cs="Arial"/>
          <w:sz w:val="28"/>
        </w:rPr>
        <w:t>Conclusion</w:t>
      </w:r>
    </w:p>
    <w:p w:rsidR="004F692C" w:rsidRPr="00285885" w:rsidRDefault="00285885" w:rsidP="00F6684F">
      <w:pPr>
        <w:rPr>
          <w:rFonts w:ascii="Arial" w:hAnsi="Arial" w:cs="Arial"/>
          <w:sz w:val="24"/>
        </w:rPr>
      </w:pPr>
      <w:r>
        <w:rPr>
          <w:rFonts w:ascii="Arial" w:hAnsi="Arial" w:cs="Arial"/>
          <w:sz w:val="24"/>
        </w:rPr>
        <w:t xml:space="preserve">This has been the report which concerns the production of electric cars. In general, there were four companies which were included in the report. The first and main one was Volvo Cars which was thoroughly analysed and its performance evaluated. It was the main focus in the first main body of the report. The second company which </w:t>
      </w:r>
      <w:r>
        <w:rPr>
          <w:rFonts w:ascii="Arial" w:hAnsi="Arial" w:cs="Arial"/>
          <w:sz w:val="24"/>
        </w:rPr>
        <w:lastRenderedPageBreak/>
        <w:t xml:space="preserve">was used for comparative analysis was Tesla which is a sole manufacturer of electric cars. This company was used as an example to show that even with only EV production, there are high chances of success in the automotive industry. The last two examples which were used as examples to </w:t>
      </w:r>
      <w:r w:rsidR="0015300A">
        <w:rPr>
          <w:rFonts w:ascii="Arial" w:hAnsi="Arial" w:cs="Arial"/>
          <w:sz w:val="24"/>
        </w:rPr>
        <w:t>potentially worsening companies in the future due to trend change were Ford and Genesis.</w:t>
      </w: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15300A" w:rsidRDefault="0015300A" w:rsidP="00F6684F">
      <w:pPr>
        <w:rPr>
          <w:rFonts w:ascii="Arial" w:hAnsi="Arial" w:cs="Arial"/>
          <w:sz w:val="28"/>
        </w:rPr>
      </w:pPr>
    </w:p>
    <w:p w:rsidR="004F692C" w:rsidRPr="004F692C" w:rsidRDefault="004F692C" w:rsidP="00F6684F">
      <w:pPr>
        <w:rPr>
          <w:rFonts w:ascii="Arial" w:hAnsi="Arial" w:cs="Arial"/>
          <w:sz w:val="28"/>
        </w:rPr>
      </w:pPr>
      <w:r>
        <w:rPr>
          <w:rFonts w:ascii="Arial" w:hAnsi="Arial" w:cs="Arial"/>
          <w:sz w:val="28"/>
        </w:rPr>
        <w:lastRenderedPageBreak/>
        <w:t>Reference List</w:t>
      </w:r>
    </w:p>
    <w:p w:rsidR="00E61EC2" w:rsidRPr="00E61EC2" w:rsidRDefault="00E61EC2" w:rsidP="00E61EC2">
      <w:pPr>
        <w:rPr>
          <w:rFonts w:ascii="Arial" w:hAnsi="Arial" w:cs="Arial"/>
          <w:sz w:val="24"/>
        </w:rPr>
      </w:pPr>
      <w:proofErr w:type="spellStart"/>
      <w:proofErr w:type="gramStart"/>
      <w:r>
        <w:rPr>
          <w:rFonts w:ascii="Arial" w:hAnsi="Arial" w:cs="Arial"/>
          <w:sz w:val="24"/>
        </w:rPr>
        <w:t>Alanzi</w:t>
      </w:r>
      <w:proofErr w:type="spellEnd"/>
      <w:r>
        <w:rPr>
          <w:rFonts w:ascii="Arial" w:hAnsi="Arial" w:cs="Arial"/>
          <w:sz w:val="24"/>
        </w:rPr>
        <w:t>, S. (2018).</w:t>
      </w:r>
      <w:proofErr w:type="gramEnd"/>
      <w:r>
        <w:rPr>
          <w:rFonts w:ascii="Arial" w:hAnsi="Arial" w:cs="Arial"/>
          <w:sz w:val="24"/>
        </w:rPr>
        <w:t xml:space="preserve"> P</w:t>
      </w:r>
      <w:r w:rsidRPr="00E61EC2">
        <w:rPr>
          <w:rFonts w:ascii="Arial" w:hAnsi="Arial" w:cs="Arial"/>
          <w:sz w:val="24"/>
        </w:rPr>
        <w:t>estle analysis introduction</w:t>
      </w:r>
      <w:r>
        <w:rPr>
          <w:rFonts w:ascii="Arial" w:hAnsi="Arial" w:cs="Arial"/>
          <w:sz w:val="24"/>
        </w:rPr>
        <w:t>.</w:t>
      </w:r>
      <w:r>
        <w:rPr>
          <w:rFonts w:ascii="Arial" w:hAnsi="Arial" w:cs="Arial"/>
          <w:i/>
          <w:sz w:val="24"/>
        </w:rPr>
        <w:t xml:space="preserve"> </w:t>
      </w:r>
      <w:proofErr w:type="spellStart"/>
      <w:proofErr w:type="gramStart"/>
      <w:r>
        <w:rPr>
          <w:rFonts w:ascii="Arial" w:hAnsi="Arial" w:cs="Arial"/>
          <w:i/>
          <w:sz w:val="24"/>
        </w:rPr>
        <w:t>Researchgate</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9" w:history="1">
        <w:r w:rsidRPr="00E4796D">
          <w:rPr>
            <w:rStyle w:val="a6"/>
            <w:rFonts w:ascii="Arial" w:hAnsi="Arial" w:cs="Arial"/>
            <w:sz w:val="24"/>
          </w:rPr>
          <w:t>https://www.researchgate.net/publication/327871826_pestle_analysis_introduction</w:t>
        </w:r>
      </w:hyperlink>
      <w:r>
        <w:rPr>
          <w:rFonts w:ascii="Arial" w:hAnsi="Arial" w:cs="Arial"/>
          <w:sz w:val="24"/>
        </w:rPr>
        <w:t xml:space="preserve"> [Accessed: 03/09/2019].</w:t>
      </w:r>
    </w:p>
    <w:p w:rsidR="00E61EC2" w:rsidRDefault="00E61EC2" w:rsidP="00E61EC2">
      <w:pPr>
        <w:rPr>
          <w:rFonts w:ascii="Arial" w:hAnsi="Arial" w:cs="Arial"/>
          <w:sz w:val="24"/>
        </w:rPr>
      </w:pPr>
      <w:r>
        <w:rPr>
          <w:rFonts w:ascii="Arial" w:hAnsi="Arial" w:cs="Arial"/>
          <w:sz w:val="24"/>
        </w:rPr>
        <w:t xml:space="preserve">Brawley, M. R. (2002). </w:t>
      </w:r>
      <w:r w:rsidRPr="00E61EC2">
        <w:rPr>
          <w:rFonts w:ascii="Arial" w:hAnsi="Arial" w:cs="Arial"/>
          <w:sz w:val="24"/>
        </w:rPr>
        <w:t>The Politics of Globalization: Gaining Perspective, Assessing Consequences</w:t>
      </w:r>
      <w:r>
        <w:rPr>
          <w:rFonts w:ascii="Arial" w:hAnsi="Arial" w:cs="Arial"/>
          <w:sz w:val="24"/>
        </w:rPr>
        <w:t>.</w:t>
      </w:r>
      <w:r w:rsidRPr="00E61EC2">
        <w:rPr>
          <w:rFonts w:ascii="Arial" w:hAnsi="Arial" w:cs="Arial"/>
          <w:sz w:val="24"/>
        </w:rPr>
        <w:t xml:space="preserve"> Publisher: University of Toronto Press, Higher Education Division; 1st Edition</w:t>
      </w:r>
      <w:r>
        <w:rPr>
          <w:rFonts w:ascii="Arial" w:hAnsi="Arial" w:cs="Arial"/>
          <w:sz w:val="24"/>
        </w:rPr>
        <w:t>.</w:t>
      </w:r>
    </w:p>
    <w:p w:rsidR="00E61EC2" w:rsidRPr="00E61EC2" w:rsidRDefault="00E61EC2" w:rsidP="00E61EC2">
      <w:pPr>
        <w:rPr>
          <w:rFonts w:ascii="Arial" w:hAnsi="Arial" w:cs="Arial"/>
          <w:sz w:val="24"/>
        </w:rPr>
      </w:pPr>
      <w:proofErr w:type="spellStart"/>
      <w:proofErr w:type="gramStart"/>
      <w:r>
        <w:rPr>
          <w:rFonts w:ascii="Arial" w:hAnsi="Arial" w:cs="Arial"/>
          <w:sz w:val="24"/>
        </w:rPr>
        <w:t>Martorell</w:t>
      </w:r>
      <w:proofErr w:type="spellEnd"/>
      <w:r>
        <w:rPr>
          <w:rFonts w:ascii="Arial" w:hAnsi="Arial" w:cs="Arial"/>
          <w:sz w:val="24"/>
        </w:rPr>
        <w:t>, S. (2018).</w:t>
      </w:r>
      <w:proofErr w:type="gramEnd"/>
      <w:r>
        <w:rPr>
          <w:rFonts w:ascii="Arial" w:hAnsi="Arial" w:cs="Arial"/>
          <w:sz w:val="24"/>
        </w:rPr>
        <w:t xml:space="preserve"> </w:t>
      </w:r>
      <w:r w:rsidRPr="00E61EC2">
        <w:rPr>
          <w:rFonts w:ascii="Arial" w:hAnsi="Arial" w:cs="Arial"/>
          <w:sz w:val="24"/>
        </w:rPr>
        <w:t>How has car manufacturing changed in the last 25 years?</w:t>
      </w:r>
      <w:r>
        <w:rPr>
          <w:rFonts w:ascii="Arial" w:hAnsi="Arial" w:cs="Arial"/>
          <w:sz w:val="24"/>
        </w:rPr>
        <w:t xml:space="preserve"> </w:t>
      </w:r>
      <w:r>
        <w:rPr>
          <w:rFonts w:ascii="Arial" w:hAnsi="Arial" w:cs="Arial"/>
          <w:i/>
          <w:sz w:val="24"/>
        </w:rPr>
        <w:t xml:space="preserve">Seat </w:t>
      </w:r>
      <w:proofErr w:type="spellStart"/>
      <w:r>
        <w:rPr>
          <w:rFonts w:ascii="Arial" w:hAnsi="Arial" w:cs="Arial"/>
          <w:i/>
          <w:sz w:val="24"/>
        </w:rPr>
        <w:t>Mediacenter</w:t>
      </w:r>
      <w:proofErr w:type="spellEnd"/>
      <w:r>
        <w:rPr>
          <w:rFonts w:ascii="Arial" w:hAnsi="Arial" w:cs="Arial"/>
          <w:i/>
          <w:sz w:val="24"/>
        </w:rPr>
        <w:t xml:space="preserve"> </w:t>
      </w:r>
      <w:r>
        <w:rPr>
          <w:rFonts w:ascii="Arial" w:hAnsi="Arial" w:cs="Arial"/>
          <w:sz w:val="24"/>
        </w:rPr>
        <w:t xml:space="preserve">[online]. Available from: </w:t>
      </w:r>
      <w:hyperlink r:id="rId10" w:history="1">
        <w:r w:rsidRPr="00E4796D">
          <w:rPr>
            <w:rStyle w:val="a6"/>
            <w:rFonts w:ascii="Arial" w:hAnsi="Arial" w:cs="Arial"/>
            <w:sz w:val="24"/>
          </w:rPr>
          <w:t>https://www.seat-mediacenter.com/storiespage/newstories/How-has-car-manufacturing-changed-in-the-last-25-years.html</w:t>
        </w:r>
      </w:hyperlink>
      <w:r>
        <w:rPr>
          <w:rFonts w:ascii="Arial" w:hAnsi="Arial" w:cs="Arial"/>
          <w:sz w:val="24"/>
        </w:rPr>
        <w:t xml:space="preserve"> [Accessed: 03/09/2019].</w:t>
      </w:r>
    </w:p>
    <w:p w:rsidR="00E61EC2" w:rsidRDefault="00E61EC2" w:rsidP="00E61EC2">
      <w:pPr>
        <w:rPr>
          <w:rFonts w:ascii="Arial" w:hAnsi="Arial" w:cs="Arial"/>
          <w:sz w:val="24"/>
        </w:rPr>
      </w:pPr>
      <w:proofErr w:type="gramStart"/>
      <w:r>
        <w:rPr>
          <w:rFonts w:ascii="Arial" w:hAnsi="Arial" w:cs="Arial"/>
          <w:sz w:val="24"/>
        </w:rPr>
        <w:t xml:space="preserve">Sturgeon, T., </w:t>
      </w:r>
      <w:proofErr w:type="spellStart"/>
      <w:r w:rsidRPr="00E61EC2">
        <w:rPr>
          <w:rFonts w:ascii="Arial" w:hAnsi="Arial" w:cs="Arial"/>
          <w:sz w:val="24"/>
        </w:rPr>
        <w:t>Biesebroeck</w:t>
      </w:r>
      <w:proofErr w:type="spellEnd"/>
      <w:r>
        <w:rPr>
          <w:rFonts w:ascii="Arial" w:hAnsi="Arial" w:cs="Arial"/>
          <w:sz w:val="24"/>
        </w:rPr>
        <w:t xml:space="preserve">, J. V., </w:t>
      </w:r>
      <w:proofErr w:type="spellStart"/>
      <w:r>
        <w:rPr>
          <w:rFonts w:ascii="Arial" w:hAnsi="Arial" w:cs="Arial"/>
          <w:sz w:val="24"/>
        </w:rPr>
        <w:t>Memedovic</w:t>
      </w:r>
      <w:proofErr w:type="spellEnd"/>
      <w:r>
        <w:rPr>
          <w:rFonts w:ascii="Arial" w:hAnsi="Arial" w:cs="Arial"/>
          <w:sz w:val="24"/>
        </w:rPr>
        <w:t xml:space="preserve">, O. and </w:t>
      </w:r>
      <w:proofErr w:type="spellStart"/>
      <w:r>
        <w:rPr>
          <w:rFonts w:ascii="Arial" w:hAnsi="Arial" w:cs="Arial"/>
          <w:sz w:val="24"/>
        </w:rPr>
        <w:t>Gereffi</w:t>
      </w:r>
      <w:proofErr w:type="spellEnd"/>
      <w:r>
        <w:rPr>
          <w:rFonts w:ascii="Arial" w:hAnsi="Arial" w:cs="Arial"/>
          <w:sz w:val="24"/>
        </w:rPr>
        <w:t>, G. (2009).</w:t>
      </w:r>
      <w:proofErr w:type="gramEnd"/>
      <w:r>
        <w:rPr>
          <w:rFonts w:ascii="Arial" w:hAnsi="Arial" w:cs="Arial"/>
          <w:sz w:val="24"/>
        </w:rPr>
        <w:t xml:space="preserve"> </w:t>
      </w:r>
      <w:r w:rsidRPr="00E61EC2">
        <w:rPr>
          <w:rFonts w:ascii="Arial" w:hAnsi="Arial" w:cs="Arial"/>
          <w:sz w:val="24"/>
        </w:rPr>
        <w:t>Globalisation of the automotive industry: main features and trends</w:t>
      </w:r>
      <w:r>
        <w:rPr>
          <w:rFonts w:ascii="Arial" w:hAnsi="Arial" w:cs="Arial"/>
          <w:sz w:val="24"/>
        </w:rPr>
        <w:t xml:space="preserve">. </w:t>
      </w:r>
      <w:proofErr w:type="gramStart"/>
      <w:r w:rsidRPr="00E61EC2">
        <w:rPr>
          <w:rFonts w:ascii="Arial" w:hAnsi="Arial" w:cs="Arial"/>
          <w:i/>
          <w:sz w:val="24"/>
        </w:rPr>
        <w:t>International Journal of Technological Learning Innovation and Development</w:t>
      </w:r>
      <w:r>
        <w:rPr>
          <w:rFonts w:ascii="Arial" w:hAnsi="Arial" w:cs="Arial"/>
          <w:i/>
          <w:sz w:val="24"/>
        </w:rPr>
        <w:t xml:space="preserve">, </w:t>
      </w:r>
      <w:r>
        <w:rPr>
          <w:rFonts w:ascii="Arial" w:hAnsi="Arial" w:cs="Arial"/>
          <w:sz w:val="24"/>
        </w:rPr>
        <w:t>Vol.</w:t>
      </w:r>
      <w:proofErr w:type="gramEnd"/>
      <w:r>
        <w:rPr>
          <w:rFonts w:ascii="Arial" w:hAnsi="Arial" w:cs="Arial"/>
          <w:sz w:val="24"/>
        </w:rPr>
        <w:t xml:space="preserve"> </w:t>
      </w:r>
      <w:r w:rsidRPr="00E61EC2">
        <w:rPr>
          <w:rFonts w:ascii="Arial" w:hAnsi="Arial" w:cs="Arial"/>
          <w:sz w:val="24"/>
        </w:rPr>
        <w:t xml:space="preserve"> 2(</w:t>
      </w:r>
      <w:r w:rsidRPr="00E61EC2">
        <w:rPr>
          <w:rFonts w:ascii="Arial" w:hAnsi="Arial" w:cs="Arial"/>
          <w:b/>
          <w:sz w:val="24"/>
        </w:rPr>
        <w:t>1</w:t>
      </w:r>
      <w:r>
        <w:rPr>
          <w:rFonts w:ascii="Arial" w:hAnsi="Arial" w:cs="Arial"/>
          <w:sz w:val="24"/>
        </w:rPr>
        <w:t xml:space="preserve">), pp. </w:t>
      </w:r>
      <w:r w:rsidRPr="00E61EC2">
        <w:rPr>
          <w:rFonts w:ascii="Arial" w:hAnsi="Arial" w:cs="Arial"/>
          <w:sz w:val="24"/>
        </w:rPr>
        <w:t>7-24</w:t>
      </w:r>
    </w:p>
    <w:p w:rsidR="00E61EC2" w:rsidRPr="00E61EC2" w:rsidRDefault="00E61EC2" w:rsidP="00E61EC2">
      <w:pPr>
        <w:rPr>
          <w:rFonts w:ascii="Arial" w:hAnsi="Arial" w:cs="Arial"/>
          <w:sz w:val="24"/>
        </w:rPr>
      </w:pPr>
      <w:proofErr w:type="spellStart"/>
      <w:proofErr w:type="gramStart"/>
      <w:r>
        <w:rPr>
          <w:rFonts w:ascii="Arial" w:hAnsi="Arial" w:cs="Arial"/>
          <w:sz w:val="24"/>
        </w:rPr>
        <w:t>Swot&amp;Pestle</w:t>
      </w:r>
      <w:proofErr w:type="spellEnd"/>
      <w:r>
        <w:rPr>
          <w:rFonts w:ascii="Arial" w:hAnsi="Arial" w:cs="Arial"/>
          <w:sz w:val="24"/>
        </w:rPr>
        <w:t xml:space="preserve"> (2019).</w:t>
      </w:r>
      <w:proofErr w:type="gramEnd"/>
      <w:r>
        <w:rPr>
          <w:rFonts w:ascii="Arial" w:hAnsi="Arial" w:cs="Arial"/>
          <w:sz w:val="24"/>
        </w:rPr>
        <w:t xml:space="preserve"> </w:t>
      </w:r>
      <w:proofErr w:type="gramStart"/>
      <w:r>
        <w:rPr>
          <w:rFonts w:ascii="Arial" w:hAnsi="Arial" w:cs="Arial"/>
          <w:sz w:val="24"/>
        </w:rPr>
        <w:t>Volvo SWOT AND PESTLE Analysis.</w:t>
      </w:r>
      <w:proofErr w:type="gramEnd"/>
      <w:r>
        <w:rPr>
          <w:rFonts w:ascii="Arial" w:hAnsi="Arial" w:cs="Arial"/>
          <w:sz w:val="24"/>
        </w:rPr>
        <w:t xml:space="preserve"> </w:t>
      </w:r>
      <w:proofErr w:type="spellStart"/>
      <w:proofErr w:type="gramStart"/>
      <w:r>
        <w:rPr>
          <w:rFonts w:ascii="Arial" w:hAnsi="Arial" w:cs="Arial"/>
          <w:i/>
          <w:sz w:val="24"/>
        </w:rPr>
        <w:t>Swot&amp;Pestle</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11" w:history="1">
        <w:r w:rsidRPr="00E4796D">
          <w:rPr>
            <w:rStyle w:val="a6"/>
            <w:rFonts w:ascii="Arial" w:hAnsi="Arial" w:cs="Arial"/>
            <w:sz w:val="24"/>
          </w:rPr>
          <w:t>https://www.swotandpestle.com/volvo/</w:t>
        </w:r>
      </w:hyperlink>
      <w:r>
        <w:rPr>
          <w:rFonts w:ascii="Arial" w:hAnsi="Arial" w:cs="Arial"/>
          <w:sz w:val="24"/>
        </w:rPr>
        <w:t xml:space="preserve"> [Accessed: 03/09/2019].</w:t>
      </w:r>
    </w:p>
    <w:p w:rsidR="00F6684F" w:rsidRPr="00E61EC2" w:rsidRDefault="00E61EC2" w:rsidP="00E61EC2">
      <w:pPr>
        <w:rPr>
          <w:rFonts w:ascii="Arial" w:hAnsi="Arial" w:cs="Arial"/>
          <w:sz w:val="24"/>
        </w:rPr>
      </w:pPr>
      <w:proofErr w:type="spellStart"/>
      <w:proofErr w:type="gramStart"/>
      <w:r>
        <w:rPr>
          <w:rFonts w:ascii="Arial" w:hAnsi="Arial" w:cs="Arial"/>
          <w:sz w:val="24"/>
        </w:rPr>
        <w:t>Verma</w:t>
      </w:r>
      <w:proofErr w:type="spellEnd"/>
      <w:r>
        <w:rPr>
          <w:rFonts w:ascii="Arial" w:hAnsi="Arial" w:cs="Arial"/>
          <w:sz w:val="24"/>
        </w:rPr>
        <w:t>, S. (2019).</w:t>
      </w:r>
      <w:proofErr w:type="gramEnd"/>
      <w:r>
        <w:rPr>
          <w:rFonts w:ascii="Arial" w:hAnsi="Arial" w:cs="Arial"/>
          <w:sz w:val="24"/>
        </w:rPr>
        <w:t xml:space="preserve"> </w:t>
      </w:r>
      <w:r w:rsidRPr="00E61EC2">
        <w:rPr>
          <w:rFonts w:ascii="Arial" w:hAnsi="Arial" w:cs="Arial"/>
          <w:sz w:val="24"/>
        </w:rPr>
        <w:t>Opinion: Manufacturing Business Opportunities in the Electric Vehicle Sector</w:t>
      </w:r>
      <w:r>
        <w:rPr>
          <w:rFonts w:ascii="Arial" w:hAnsi="Arial" w:cs="Arial"/>
          <w:sz w:val="24"/>
        </w:rPr>
        <w:t xml:space="preserve">. </w:t>
      </w:r>
      <w:proofErr w:type="spellStart"/>
      <w:proofErr w:type="gramStart"/>
      <w:r>
        <w:rPr>
          <w:rFonts w:ascii="Arial" w:hAnsi="Arial" w:cs="Arial"/>
          <w:i/>
          <w:sz w:val="24"/>
        </w:rPr>
        <w:t>Iamrenew</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12" w:history="1">
        <w:r w:rsidRPr="00E4796D">
          <w:rPr>
            <w:rStyle w:val="a6"/>
            <w:rFonts w:ascii="Arial" w:hAnsi="Arial" w:cs="Arial"/>
            <w:sz w:val="24"/>
          </w:rPr>
          <w:t>https://www.iamrenew.com/knowledge-hub-sustainability/opinion-manufacturing-business-opportunities-in-the-electric-vehicle-sector/</w:t>
        </w:r>
      </w:hyperlink>
      <w:r>
        <w:rPr>
          <w:rFonts w:ascii="Arial" w:hAnsi="Arial" w:cs="Arial"/>
          <w:sz w:val="24"/>
        </w:rPr>
        <w:t xml:space="preserve"> [Accessed: 03/09/2019].</w:t>
      </w:r>
    </w:p>
    <w:p w:rsidR="00F6684F" w:rsidRPr="00E61EC2" w:rsidRDefault="00E61EC2" w:rsidP="00F6684F">
      <w:pPr>
        <w:rPr>
          <w:rFonts w:ascii="Arial" w:hAnsi="Arial" w:cs="Arial"/>
          <w:sz w:val="24"/>
        </w:rPr>
      </w:pPr>
      <w:proofErr w:type="gramStart"/>
      <w:r>
        <w:rPr>
          <w:rFonts w:ascii="Arial" w:hAnsi="Arial" w:cs="Arial"/>
          <w:sz w:val="24"/>
        </w:rPr>
        <w:t>Volvo Cars (2019).</w:t>
      </w:r>
      <w:proofErr w:type="gramEnd"/>
      <w:r>
        <w:rPr>
          <w:rFonts w:ascii="Arial" w:hAnsi="Arial" w:cs="Arial"/>
          <w:sz w:val="24"/>
        </w:rPr>
        <w:t xml:space="preserve"> </w:t>
      </w:r>
      <w:proofErr w:type="gramStart"/>
      <w:r>
        <w:rPr>
          <w:rFonts w:ascii="Arial" w:hAnsi="Arial" w:cs="Arial"/>
          <w:sz w:val="24"/>
        </w:rPr>
        <w:t>History of Volvo Cars.</w:t>
      </w:r>
      <w:proofErr w:type="gramEnd"/>
      <w:r>
        <w:rPr>
          <w:rFonts w:ascii="Arial" w:hAnsi="Arial" w:cs="Arial"/>
          <w:sz w:val="24"/>
        </w:rPr>
        <w:t xml:space="preserve"> </w:t>
      </w:r>
      <w:r>
        <w:rPr>
          <w:rFonts w:ascii="Arial" w:hAnsi="Arial" w:cs="Arial"/>
          <w:i/>
          <w:sz w:val="24"/>
        </w:rPr>
        <w:t xml:space="preserve">Volvo Cars </w:t>
      </w:r>
      <w:r>
        <w:rPr>
          <w:rFonts w:ascii="Arial" w:hAnsi="Arial" w:cs="Arial"/>
          <w:sz w:val="24"/>
        </w:rPr>
        <w:t xml:space="preserve">[online]. Available from: </w:t>
      </w:r>
      <w:hyperlink r:id="rId13" w:history="1">
        <w:r w:rsidRPr="00E4796D">
          <w:rPr>
            <w:rStyle w:val="a6"/>
            <w:rFonts w:ascii="Arial" w:hAnsi="Arial" w:cs="Arial"/>
            <w:sz w:val="24"/>
          </w:rPr>
          <w:t>https://www.volvoclub.org.uk/history/</w:t>
        </w:r>
      </w:hyperlink>
      <w:r>
        <w:rPr>
          <w:rFonts w:ascii="Arial" w:hAnsi="Arial" w:cs="Arial"/>
          <w:sz w:val="24"/>
        </w:rPr>
        <w:t xml:space="preserve"> [Accessed: 03/09/2019].</w:t>
      </w: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Default="00F6684F" w:rsidP="00F6684F">
      <w:pPr>
        <w:rPr>
          <w:rFonts w:ascii="Arial" w:hAnsi="Arial" w:cs="Arial"/>
          <w:sz w:val="24"/>
        </w:rPr>
      </w:pPr>
    </w:p>
    <w:p w:rsidR="00F6684F" w:rsidRPr="00F6684F" w:rsidRDefault="00F6684F" w:rsidP="00F6684F">
      <w:pPr>
        <w:rPr>
          <w:rFonts w:ascii="Arial" w:hAnsi="Arial" w:cs="Arial"/>
          <w:sz w:val="24"/>
        </w:rPr>
      </w:pPr>
    </w:p>
    <w:sectPr w:rsidR="00F6684F" w:rsidRPr="00F668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D1DCF"/>
    <w:multiLevelType w:val="hybridMultilevel"/>
    <w:tmpl w:val="46302AD0"/>
    <w:lvl w:ilvl="0" w:tplc="0402000B">
      <w:start w:val="1"/>
      <w:numFmt w:val="bullet"/>
      <w:lvlText w:val=""/>
      <w:lvlJc w:val="left"/>
      <w:pPr>
        <w:ind w:left="720" w:hanging="360"/>
      </w:pPr>
      <w:rPr>
        <w:rFonts w:ascii="Wingdings" w:hAnsi="Wingdings" w:hint="default"/>
      </w:rPr>
    </w:lvl>
    <w:lvl w:ilvl="1" w:tplc="D82EE4B4">
      <w:numFmt w:val="bullet"/>
      <w:lvlText w:val=""/>
      <w:lvlJc w:val="left"/>
      <w:pPr>
        <w:ind w:left="1440" w:hanging="360"/>
      </w:pPr>
      <w:rPr>
        <w:rFonts w:ascii="Calibri" w:eastAsiaTheme="minorHAnsi" w:hAnsi="Calibri" w:cs="Calibri"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6729525D"/>
    <w:multiLevelType w:val="hybridMultilevel"/>
    <w:tmpl w:val="4ECE8B16"/>
    <w:lvl w:ilvl="0" w:tplc="C0B475BC">
      <w:start w:val="4"/>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187"/>
    <w:rsid w:val="001137DE"/>
    <w:rsid w:val="00117187"/>
    <w:rsid w:val="0015300A"/>
    <w:rsid w:val="00155030"/>
    <w:rsid w:val="001652BF"/>
    <w:rsid w:val="00285885"/>
    <w:rsid w:val="00495FD6"/>
    <w:rsid w:val="004F692C"/>
    <w:rsid w:val="00937476"/>
    <w:rsid w:val="00996FC7"/>
    <w:rsid w:val="00A23591"/>
    <w:rsid w:val="00C16522"/>
    <w:rsid w:val="00C4113D"/>
    <w:rsid w:val="00C744D9"/>
    <w:rsid w:val="00D04FD9"/>
    <w:rsid w:val="00D31701"/>
    <w:rsid w:val="00E606A3"/>
    <w:rsid w:val="00E61EC2"/>
    <w:rsid w:val="00F6684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113D"/>
    <w:pPr>
      <w:ind w:left="720"/>
      <w:contextualSpacing/>
    </w:pPr>
  </w:style>
  <w:style w:type="paragraph" w:styleId="a4">
    <w:name w:val="Balloon Text"/>
    <w:basedOn w:val="a"/>
    <w:link w:val="a5"/>
    <w:uiPriority w:val="99"/>
    <w:semiHidden/>
    <w:unhideWhenUsed/>
    <w:rsid w:val="00F6684F"/>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F6684F"/>
    <w:rPr>
      <w:rFonts w:ascii="Tahoma" w:hAnsi="Tahoma" w:cs="Tahoma"/>
      <w:sz w:val="16"/>
      <w:szCs w:val="16"/>
      <w:lang w:val="en-AU"/>
    </w:rPr>
  </w:style>
  <w:style w:type="character" w:styleId="a6">
    <w:name w:val="Hyperlink"/>
    <w:basedOn w:val="a0"/>
    <w:uiPriority w:val="99"/>
    <w:unhideWhenUsed/>
    <w:rsid w:val="00E61E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113D"/>
    <w:pPr>
      <w:ind w:left="720"/>
      <w:contextualSpacing/>
    </w:pPr>
  </w:style>
  <w:style w:type="paragraph" w:styleId="a4">
    <w:name w:val="Balloon Text"/>
    <w:basedOn w:val="a"/>
    <w:link w:val="a5"/>
    <w:uiPriority w:val="99"/>
    <w:semiHidden/>
    <w:unhideWhenUsed/>
    <w:rsid w:val="00F6684F"/>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F6684F"/>
    <w:rPr>
      <w:rFonts w:ascii="Tahoma" w:hAnsi="Tahoma" w:cs="Tahoma"/>
      <w:sz w:val="16"/>
      <w:szCs w:val="16"/>
      <w:lang w:val="en-AU"/>
    </w:rPr>
  </w:style>
  <w:style w:type="character" w:styleId="a6">
    <w:name w:val="Hyperlink"/>
    <w:basedOn w:val="a0"/>
    <w:uiPriority w:val="99"/>
    <w:unhideWhenUsed/>
    <w:rsid w:val="00E61E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688102">
      <w:bodyDiv w:val="1"/>
      <w:marLeft w:val="0"/>
      <w:marRight w:val="0"/>
      <w:marTop w:val="0"/>
      <w:marBottom w:val="0"/>
      <w:divBdr>
        <w:top w:val="none" w:sz="0" w:space="0" w:color="auto"/>
        <w:left w:val="none" w:sz="0" w:space="0" w:color="auto"/>
        <w:bottom w:val="none" w:sz="0" w:space="0" w:color="auto"/>
        <w:right w:val="none" w:sz="0" w:space="0" w:color="auto"/>
      </w:divBdr>
      <w:divsChild>
        <w:div w:id="58795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olvoclub.org.uk/history/"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iamrenew.com/knowledge-hub-sustainability/opinion-manufacturing-business-opportunities-in-the-electric-vehicle-sect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wotandpestle.com/volv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eat-mediacenter.com/storiespage/newstories/How-has-car-manufacturing-changed-in-the-last-25-years.html" TargetMode="External"/><Relationship Id="rId4" Type="http://schemas.microsoft.com/office/2007/relationships/stylesWithEffects" Target="stylesWithEffects.xml"/><Relationship Id="rId9" Type="http://schemas.openxmlformats.org/officeDocument/2006/relationships/hyperlink" Target="https://www.researchgate.net/publication/327871826_pestle_analysis_introduction" TargetMode="External"/><Relationship Id="rId1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F4C6E-9D44-446F-A2B9-940CC2C2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11</Pages>
  <Words>2774</Words>
  <Characters>15814</Characters>
  <Application>Microsoft Office Word</Application>
  <DocSecurity>0</DocSecurity>
  <Lines>131</Lines>
  <Paragraphs>37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lenovo_ideapad100</cp:lastModifiedBy>
  <cp:revision>5</cp:revision>
  <dcterms:created xsi:type="dcterms:W3CDTF">2019-09-04T09:12:00Z</dcterms:created>
  <dcterms:modified xsi:type="dcterms:W3CDTF">2019-09-04T18:40:00Z</dcterms:modified>
</cp:coreProperties>
</file>