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304394" w14:textId="77D1A099" w:rsidR="00027FFE" w:rsidRPr="00281535" w:rsidRDefault="000379EC" w:rsidP="000379EC">
      <w:pPr>
        <w:rPr>
          <w:rFonts w:ascii="Arial" w:hAnsi="Arial" w:cs="Arial"/>
          <w:b/>
          <w:bCs/>
          <w:sz w:val="24"/>
          <w:szCs w:val="24"/>
        </w:rPr>
      </w:pPr>
      <w:r w:rsidRPr="00281535">
        <w:rPr>
          <w:rFonts w:ascii="Arial" w:hAnsi="Arial" w:cs="Arial"/>
          <w:b/>
          <w:bCs/>
          <w:noProof/>
          <w:sz w:val="24"/>
          <w:szCs w:val="24"/>
        </w:rPr>
        <w:drawing>
          <wp:inline distT="0" distB="0" distL="0" distR="0" wp14:anchorId="5D70B5DB" wp14:editId="2B6F2EFE">
            <wp:extent cx="5745802" cy="1993900"/>
            <wp:effectExtent l="0" t="0" r="762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45802" cy="1993900"/>
                    </a:xfrm>
                    <a:prstGeom prst="rect">
                      <a:avLst/>
                    </a:prstGeom>
                    <a:noFill/>
                    <a:ln>
                      <a:noFill/>
                    </a:ln>
                  </pic:spPr>
                </pic:pic>
              </a:graphicData>
            </a:graphic>
          </wp:inline>
        </w:drawing>
      </w:r>
    </w:p>
    <w:p w14:paraId="3E4ACC88" w14:textId="77777777" w:rsidR="00027FFE" w:rsidRPr="00281535" w:rsidRDefault="00027FFE" w:rsidP="00FF3D6A">
      <w:pPr>
        <w:jc w:val="center"/>
        <w:rPr>
          <w:rFonts w:ascii="Arial" w:hAnsi="Arial" w:cs="Arial"/>
          <w:b/>
          <w:bCs/>
          <w:sz w:val="24"/>
          <w:szCs w:val="24"/>
        </w:rPr>
      </w:pPr>
    </w:p>
    <w:p w14:paraId="3BFE6983" w14:textId="1FEDED87" w:rsidR="00027FFE" w:rsidRPr="00281535" w:rsidRDefault="00027FFE" w:rsidP="00FF3D6A">
      <w:pPr>
        <w:jc w:val="center"/>
        <w:rPr>
          <w:rFonts w:ascii="Arial" w:hAnsi="Arial" w:cs="Arial"/>
          <w:b/>
          <w:bCs/>
          <w:sz w:val="24"/>
          <w:szCs w:val="24"/>
        </w:rPr>
      </w:pPr>
    </w:p>
    <w:p w14:paraId="05BE23B2" w14:textId="77777777" w:rsidR="00A439BB" w:rsidRPr="00281535" w:rsidRDefault="00A439BB" w:rsidP="00FF3D6A">
      <w:pPr>
        <w:jc w:val="center"/>
        <w:rPr>
          <w:rFonts w:ascii="Arial" w:hAnsi="Arial" w:cs="Arial"/>
          <w:b/>
          <w:bCs/>
          <w:sz w:val="24"/>
          <w:szCs w:val="24"/>
        </w:rPr>
      </w:pPr>
    </w:p>
    <w:p w14:paraId="565E60F6" w14:textId="77777777" w:rsidR="00A439BB" w:rsidRPr="00281535" w:rsidRDefault="00A439BB" w:rsidP="00FF3D6A">
      <w:pPr>
        <w:jc w:val="center"/>
        <w:rPr>
          <w:rFonts w:ascii="Arial" w:hAnsi="Arial" w:cs="Arial"/>
          <w:b/>
          <w:bCs/>
          <w:sz w:val="24"/>
          <w:szCs w:val="24"/>
        </w:rPr>
      </w:pPr>
    </w:p>
    <w:p w14:paraId="786B7882" w14:textId="4DFB1C58" w:rsidR="006C7256" w:rsidRPr="00281535" w:rsidRDefault="006C7256" w:rsidP="00FF3D6A">
      <w:pPr>
        <w:jc w:val="center"/>
        <w:rPr>
          <w:rFonts w:ascii="Arial" w:hAnsi="Arial" w:cs="Arial"/>
          <w:b/>
          <w:bCs/>
          <w:sz w:val="24"/>
          <w:szCs w:val="24"/>
        </w:rPr>
      </w:pPr>
    </w:p>
    <w:p w14:paraId="357B4565" w14:textId="37AF2189" w:rsidR="006C7256" w:rsidRPr="00281535" w:rsidRDefault="00A439BB" w:rsidP="008E0E72">
      <w:pPr>
        <w:jc w:val="right"/>
        <w:rPr>
          <w:rFonts w:ascii="Arial" w:hAnsi="Arial" w:cs="Arial"/>
          <w:b/>
          <w:bCs/>
          <w:sz w:val="24"/>
          <w:szCs w:val="24"/>
        </w:rPr>
      </w:pPr>
      <w:r w:rsidRPr="00281535">
        <w:rPr>
          <w:rFonts w:ascii="Arial" w:hAnsi="Arial" w:cs="Arial"/>
          <w:b/>
          <w:bCs/>
          <w:noProof/>
          <w:sz w:val="24"/>
          <w:szCs w:val="24"/>
        </w:rPr>
        <w:drawing>
          <wp:inline distT="0" distB="0" distL="0" distR="0" wp14:anchorId="54A65863" wp14:editId="7300652E">
            <wp:extent cx="5615577" cy="294005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63100" cy="2964931"/>
                    </a:xfrm>
                    <a:prstGeom prst="rect">
                      <a:avLst/>
                    </a:prstGeom>
                    <a:noFill/>
                    <a:ln>
                      <a:noFill/>
                    </a:ln>
                  </pic:spPr>
                </pic:pic>
              </a:graphicData>
            </a:graphic>
          </wp:inline>
        </w:drawing>
      </w:r>
    </w:p>
    <w:p w14:paraId="0F62B743" w14:textId="40DF9940" w:rsidR="00027FFE" w:rsidRPr="00281535" w:rsidRDefault="00027FFE" w:rsidP="00FF3D6A">
      <w:pPr>
        <w:jc w:val="center"/>
        <w:rPr>
          <w:rFonts w:ascii="Arial" w:hAnsi="Arial" w:cs="Arial"/>
          <w:b/>
          <w:bCs/>
          <w:sz w:val="24"/>
          <w:szCs w:val="24"/>
        </w:rPr>
      </w:pPr>
    </w:p>
    <w:p w14:paraId="524B589A" w14:textId="4485F2FD" w:rsidR="00E14558" w:rsidRPr="00281535" w:rsidRDefault="00E14558" w:rsidP="006E574E">
      <w:pPr>
        <w:jc w:val="center"/>
        <w:rPr>
          <w:rFonts w:ascii="Arial" w:hAnsi="Arial" w:cs="Arial"/>
          <w:b/>
          <w:bCs/>
          <w:sz w:val="24"/>
          <w:szCs w:val="24"/>
        </w:rPr>
      </w:pPr>
    </w:p>
    <w:p w14:paraId="32831650" w14:textId="77777777" w:rsidR="00E14558" w:rsidRPr="00281535" w:rsidRDefault="00E14558" w:rsidP="006E574E">
      <w:pPr>
        <w:jc w:val="center"/>
        <w:rPr>
          <w:rFonts w:ascii="Arial" w:hAnsi="Arial" w:cs="Arial"/>
          <w:b/>
          <w:bCs/>
          <w:sz w:val="24"/>
          <w:szCs w:val="24"/>
        </w:rPr>
      </w:pPr>
    </w:p>
    <w:p w14:paraId="22112439" w14:textId="06A76E96" w:rsidR="000379EC" w:rsidRPr="00281535" w:rsidRDefault="000379EC" w:rsidP="000379EC">
      <w:pPr>
        <w:rPr>
          <w:rFonts w:ascii="Arial" w:hAnsi="Arial" w:cs="Arial"/>
          <w:b/>
          <w:bCs/>
          <w:sz w:val="24"/>
          <w:szCs w:val="24"/>
        </w:rPr>
      </w:pPr>
    </w:p>
    <w:p w14:paraId="3CF80D39" w14:textId="77777777" w:rsidR="00A439BB" w:rsidRPr="00281535" w:rsidRDefault="006E574E" w:rsidP="00A439BB">
      <w:pPr>
        <w:jc w:val="center"/>
        <w:rPr>
          <w:rFonts w:ascii="Arial" w:hAnsi="Arial" w:cs="Arial"/>
          <w:b/>
          <w:bCs/>
          <w:sz w:val="24"/>
          <w:szCs w:val="24"/>
        </w:rPr>
      </w:pPr>
      <w:r w:rsidRPr="00281535">
        <w:rPr>
          <w:rFonts w:ascii="Arial" w:hAnsi="Arial" w:cs="Arial"/>
          <w:b/>
          <w:bCs/>
          <w:sz w:val="24"/>
          <w:szCs w:val="24"/>
        </w:rPr>
        <w:t>Student Name: Gabriel Bogdan Berchiu                                                                                                Student Number: 18136</w:t>
      </w:r>
      <w:r w:rsidR="00533FAD" w:rsidRPr="00281535">
        <w:rPr>
          <w:rFonts w:ascii="Arial" w:hAnsi="Arial" w:cs="Arial"/>
          <w:b/>
          <w:bCs/>
          <w:sz w:val="24"/>
          <w:szCs w:val="24"/>
        </w:rPr>
        <w:t>1</w:t>
      </w:r>
      <w:r w:rsidRPr="00281535">
        <w:rPr>
          <w:rFonts w:ascii="Arial" w:hAnsi="Arial" w:cs="Arial"/>
          <w:b/>
          <w:bCs/>
          <w:sz w:val="24"/>
          <w:szCs w:val="24"/>
        </w:rPr>
        <w:t xml:space="preserve">5                                                                                                 </w:t>
      </w:r>
      <w:r w:rsidR="00985FA6" w:rsidRPr="00281535">
        <w:rPr>
          <w:rFonts w:ascii="Arial" w:hAnsi="Arial" w:cs="Arial"/>
          <w:b/>
          <w:bCs/>
          <w:sz w:val="24"/>
          <w:szCs w:val="24"/>
        </w:rPr>
        <w:t>Module:</w:t>
      </w:r>
      <w:r w:rsidR="00E91A9F" w:rsidRPr="00281535">
        <w:rPr>
          <w:rFonts w:ascii="Arial" w:hAnsi="Arial" w:cs="Arial"/>
          <w:b/>
          <w:bCs/>
          <w:sz w:val="24"/>
          <w:szCs w:val="24"/>
        </w:rPr>
        <w:t xml:space="preserve"> Management and Organisational Behaviour</w:t>
      </w:r>
      <w:r w:rsidR="00C215F8" w:rsidRPr="00281535">
        <w:rPr>
          <w:rFonts w:ascii="Arial" w:hAnsi="Arial" w:cs="Arial"/>
          <w:b/>
          <w:bCs/>
          <w:sz w:val="24"/>
          <w:szCs w:val="24"/>
        </w:rPr>
        <w:t xml:space="preserve">                             </w:t>
      </w:r>
      <w:r w:rsidR="006D3E5D" w:rsidRPr="00281535">
        <w:rPr>
          <w:rFonts w:ascii="Arial" w:hAnsi="Arial" w:cs="Arial"/>
          <w:b/>
          <w:bCs/>
          <w:sz w:val="24"/>
          <w:szCs w:val="24"/>
        </w:rPr>
        <w:t xml:space="preserve">                                                                                              </w:t>
      </w:r>
      <w:r w:rsidR="00E91A9F" w:rsidRPr="00281535">
        <w:rPr>
          <w:rFonts w:ascii="Arial" w:hAnsi="Arial" w:cs="Arial"/>
          <w:b/>
          <w:bCs/>
          <w:sz w:val="24"/>
          <w:szCs w:val="24"/>
        </w:rPr>
        <w:t xml:space="preserve">Module Code: M5X01924                                                                                                                    </w:t>
      </w:r>
      <w:r w:rsidR="00985FA6" w:rsidRPr="00281535">
        <w:rPr>
          <w:rFonts w:ascii="Arial" w:hAnsi="Arial" w:cs="Arial"/>
          <w:b/>
          <w:bCs/>
          <w:sz w:val="24"/>
          <w:szCs w:val="24"/>
        </w:rPr>
        <w:t>Lecturer: Dr Olu Adegbit</w:t>
      </w:r>
      <w:r w:rsidR="003B641C" w:rsidRPr="00281535">
        <w:rPr>
          <w:rFonts w:ascii="Arial" w:hAnsi="Arial" w:cs="Arial"/>
          <w:b/>
          <w:bCs/>
          <w:sz w:val="24"/>
          <w:szCs w:val="24"/>
        </w:rPr>
        <w:t>e</w:t>
      </w:r>
    </w:p>
    <w:p w14:paraId="16BC36A7" w14:textId="0CB2A887" w:rsidR="00284488" w:rsidRPr="00281535" w:rsidRDefault="00647F96" w:rsidP="00A439BB">
      <w:pPr>
        <w:jc w:val="center"/>
        <w:rPr>
          <w:rFonts w:ascii="Arial" w:hAnsi="Arial" w:cs="Arial"/>
          <w:b/>
          <w:bCs/>
          <w:sz w:val="24"/>
          <w:szCs w:val="24"/>
        </w:rPr>
      </w:pPr>
      <w:r w:rsidRPr="00281535">
        <w:rPr>
          <w:rFonts w:ascii="Arial" w:hAnsi="Arial" w:cs="Arial"/>
          <w:b/>
          <w:bCs/>
          <w:sz w:val="24"/>
          <w:szCs w:val="24"/>
        </w:rPr>
        <w:lastRenderedPageBreak/>
        <w:t>Content</w:t>
      </w:r>
    </w:p>
    <w:p w14:paraId="7C3C0871" w14:textId="261CC798" w:rsidR="00FE72A7" w:rsidRPr="00281535" w:rsidRDefault="00FE72A7" w:rsidP="00FF3D6A">
      <w:pPr>
        <w:jc w:val="center"/>
        <w:rPr>
          <w:rFonts w:ascii="Arial" w:hAnsi="Arial" w:cs="Arial"/>
          <w:b/>
          <w:bCs/>
          <w:sz w:val="24"/>
          <w:szCs w:val="24"/>
        </w:rPr>
      </w:pPr>
    </w:p>
    <w:p w14:paraId="3921E577" w14:textId="646CD880" w:rsidR="00FE72A7" w:rsidRPr="00281535" w:rsidRDefault="00FE72A7" w:rsidP="00FF3D6A">
      <w:pPr>
        <w:jc w:val="center"/>
        <w:rPr>
          <w:rFonts w:ascii="Arial" w:hAnsi="Arial" w:cs="Arial"/>
          <w:b/>
          <w:bCs/>
          <w:sz w:val="24"/>
          <w:szCs w:val="24"/>
        </w:rPr>
      </w:pPr>
    </w:p>
    <w:p w14:paraId="3EBA9146" w14:textId="1663FE0D" w:rsidR="00FE72A7" w:rsidRPr="00281535" w:rsidRDefault="00FE72A7" w:rsidP="00FF3D6A">
      <w:pPr>
        <w:jc w:val="center"/>
        <w:rPr>
          <w:rFonts w:ascii="Arial" w:hAnsi="Arial" w:cs="Arial"/>
          <w:b/>
          <w:bCs/>
          <w:sz w:val="24"/>
          <w:szCs w:val="24"/>
        </w:rPr>
      </w:pPr>
    </w:p>
    <w:p w14:paraId="1516077A" w14:textId="09298321" w:rsidR="00FE72A7" w:rsidRPr="00281535" w:rsidRDefault="00FE72A7" w:rsidP="00FF3D6A">
      <w:pPr>
        <w:jc w:val="center"/>
        <w:rPr>
          <w:rFonts w:ascii="Arial" w:hAnsi="Arial" w:cs="Arial"/>
          <w:b/>
          <w:bCs/>
          <w:sz w:val="24"/>
          <w:szCs w:val="24"/>
        </w:rPr>
      </w:pPr>
    </w:p>
    <w:p w14:paraId="1898381F" w14:textId="5DFB1028" w:rsidR="00FE72A7" w:rsidRPr="00281535" w:rsidRDefault="00FE72A7" w:rsidP="00FE72A7">
      <w:pPr>
        <w:rPr>
          <w:rFonts w:ascii="Arial" w:hAnsi="Arial" w:cs="Arial"/>
          <w:sz w:val="24"/>
          <w:szCs w:val="24"/>
        </w:rPr>
      </w:pPr>
      <w:r w:rsidRPr="00281535">
        <w:rPr>
          <w:rFonts w:ascii="Arial" w:hAnsi="Arial" w:cs="Arial"/>
          <w:sz w:val="24"/>
          <w:szCs w:val="24"/>
        </w:rPr>
        <w:t>Introduction…………………………………………</w:t>
      </w:r>
      <w:r w:rsidR="000B5AF5" w:rsidRPr="00281535">
        <w:rPr>
          <w:rFonts w:ascii="Arial" w:hAnsi="Arial" w:cs="Arial"/>
          <w:sz w:val="24"/>
          <w:szCs w:val="24"/>
        </w:rPr>
        <w:t>…</w:t>
      </w:r>
      <w:r w:rsidR="006F7D18" w:rsidRPr="00281535">
        <w:rPr>
          <w:rFonts w:ascii="Arial" w:hAnsi="Arial" w:cs="Arial"/>
          <w:sz w:val="24"/>
          <w:szCs w:val="24"/>
        </w:rPr>
        <w:t>……………………</w:t>
      </w:r>
      <w:r w:rsidR="0097501F" w:rsidRPr="00281535">
        <w:rPr>
          <w:rFonts w:ascii="Arial" w:hAnsi="Arial" w:cs="Arial"/>
          <w:sz w:val="24"/>
          <w:szCs w:val="24"/>
        </w:rPr>
        <w:t xml:space="preserve"> </w:t>
      </w:r>
      <w:r w:rsidR="006F7D18" w:rsidRPr="00281535">
        <w:rPr>
          <w:rFonts w:ascii="Arial" w:hAnsi="Arial" w:cs="Arial"/>
          <w:sz w:val="24"/>
          <w:szCs w:val="24"/>
        </w:rPr>
        <w:t>………</w:t>
      </w:r>
      <w:r w:rsidR="00B96153" w:rsidRPr="00281535">
        <w:rPr>
          <w:rFonts w:ascii="Arial" w:hAnsi="Arial" w:cs="Arial"/>
          <w:sz w:val="24"/>
          <w:szCs w:val="24"/>
        </w:rPr>
        <w:t>.</w:t>
      </w:r>
      <w:r w:rsidR="000B5AF5" w:rsidRPr="00281535">
        <w:rPr>
          <w:rFonts w:ascii="Arial" w:hAnsi="Arial" w:cs="Arial"/>
          <w:sz w:val="24"/>
          <w:szCs w:val="24"/>
        </w:rPr>
        <w:t>.</w:t>
      </w:r>
      <w:r w:rsidRPr="00281535">
        <w:rPr>
          <w:rFonts w:ascii="Arial" w:hAnsi="Arial" w:cs="Arial"/>
          <w:sz w:val="24"/>
          <w:szCs w:val="24"/>
        </w:rPr>
        <w:t>p</w:t>
      </w:r>
      <w:r w:rsidR="00B96153" w:rsidRPr="00281535">
        <w:rPr>
          <w:rFonts w:ascii="Arial" w:hAnsi="Arial" w:cs="Arial"/>
          <w:sz w:val="24"/>
          <w:szCs w:val="24"/>
        </w:rPr>
        <w:t>1</w:t>
      </w:r>
    </w:p>
    <w:p w14:paraId="2CF02D20" w14:textId="4590F96C" w:rsidR="00020751" w:rsidRPr="00281535" w:rsidRDefault="00020751" w:rsidP="00020751">
      <w:pPr>
        <w:rPr>
          <w:rFonts w:ascii="Arial" w:hAnsi="Arial" w:cs="Arial"/>
          <w:sz w:val="24"/>
          <w:szCs w:val="24"/>
        </w:rPr>
      </w:pPr>
      <w:r w:rsidRPr="00281535">
        <w:rPr>
          <w:rFonts w:ascii="Arial" w:hAnsi="Arial" w:cs="Arial"/>
          <w:sz w:val="24"/>
          <w:szCs w:val="24"/>
        </w:rPr>
        <w:t>Organisational Culture Research…………………………………………………</w:t>
      </w:r>
      <w:r w:rsidR="00C21CAC" w:rsidRPr="00281535">
        <w:rPr>
          <w:rFonts w:ascii="Arial" w:hAnsi="Arial" w:cs="Arial"/>
          <w:sz w:val="24"/>
          <w:szCs w:val="24"/>
        </w:rPr>
        <w:t>.</w:t>
      </w:r>
      <w:r w:rsidRPr="00281535">
        <w:rPr>
          <w:rFonts w:ascii="Arial" w:hAnsi="Arial" w:cs="Arial"/>
          <w:sz w:val="24"/>
          <w:szCs w:val="24"/>
        </w:rPr>
        <w:t>.p2-3-4</w:t>
      </w:r>
    </w:p>
    <w:p w14:paraId="35AA5EEA" w14:textId="2AE6D455" w:rsidR="006F7D18" w:rsidRPr="00281535" w:rsidRDefault="005508F0" w:rsidP="00FE72A7">
      <w:pPr>
        <w:rPr>
          <w:rFonts w:ascii="Arial" w:hAnsi="Arial" w:cs="Arial"/>
          <w:sz w:val="24"/>
          <w:szCs w:val="24"/>
        </w:rPr>
      </w:pPr>
      <w:r w:rsidRPr="00281535">
        <w:rPr>
          <w:rFonts w:ascii="Arial" w:hAnsi="Arial" w:cs="Arial"/>
          <w:sz w:val="24"/>
          <w:szCs w:val="24"/>
        </w:rPr>
        <w:t>Considerations</w:t>
      </w:r>
      <w:r w:rsidR="006F7D18" w:rsidRPr="00281535">
        <w:rPr>
          <w:rFonts w:ascii="Arial" w:hAnsi="Arial" w:cs="Arial"/>
          <w:sz w:val="24"/>
          <w:szCs w:val="24"/>
        </w:rPr>
        <w:t xml:space="preserve"> </w:t>
      </w:r>
      <w:r w:rsidRPr="00281535">
        <w:rPr>
          <w:rFonts w:ascii="Arial" w:hAnsi="Arial" w:cs="Arial"/>
          <w:sz w:val="24"/>
          <w:szCs w:val="24"/>
        </w:rPr>
        <w:t>following</w:t>
      </w:r>
      <w:r w:rsidR="006F7D18" w:rsidRPr="00281535">
        <w:rPr>
          <w:rFonts w:ascii="Arial" w:hAnsi="Arial" w:cs="Arial"/>
          <w:sz w:val="24"/>
          <w:szCs w:val="24"/>
        </w:rPr>
        <w:t xml:space="preserve"> the success of IKEA </w:t>
      </w:r>
      <w:r w:rsidRPr="00281535">
        <w:rPr>
          <w:rFonts w:ascii="Arial" w:hAnsi="Arial" w:cs="Arial"/>
          <w:sz w:val="24"/>
          <w:szCs w:val="24"/>
        </w:rPr>
        <w:t>conception</w:t>
      </w:r>
      <w:r w:rsidR="006F7D18" w:rsidRPr="00281535">
        <w:rPr>
          <w:rFonts w:ascii="Arial" w:hAnsi="Arial" w:cs="Arial"/>
          <w:sz w:val="24"/>
          <w:szCs w:val="24"/>
        </w:rPr>
        <w:t>…………………</w:t>
      </w:r>
      <w:r w:rsidRPr="00281535">
        <w:rPr>
          <w:rFonts w:ascii="Arial" w:hAnsi="Arial" w:cs="Arial"/>
          <w:sz w:val="24"/>
          <w:szCs w:val="24"/>
        </w:rPr>
        <w:t>...</w:t>
      </w:r>
      <w:r w:rsidR="0097501F" w:rsidRPr="00281535">
        <w:rPr>
          <w:rFonts w:ascii="Arial" w:hAnsi="Arial" w:cs="Arial"/>
          <w:sz w:val="24"/>
          <w:szCs w:val="24"/>
        </w:rPr>
        <w:t>..</w:t>
      </w:r>
      <w:r w:rsidR="00C21CAC" w:rsidRPr="00281535">
        <w:rPr>
          <w:rFonts w:ascii="Arial" w:hAnsi="Arial" w:cs="Arial"/>
          <w:sz w:val="24"/>
          <w:szCs w:val="24"/>
        </w:rPr>
        <w:t>..</w:t>
      </w:r>
      <w:r w:rsidR="006F7D18" w:rsidRPr="00281535">
        <w:rPr>
          <w:rFonts w:ascii="Arial" w:hAnsi="Arial" w:cs="Arial"/>
          <w:sz w:val="24"/>
          <w:szCs w:val="24"/>
        </w:rPr>
        <w:t>p</w:t>
      </w:r>
      <w:r w:rsidR="002215ED" w:rsidRPr="00281535">
        <w:rPr>
          <w:rFonts w:ascii="Arial" w:hAnsi="Arial" w:cs="Arial"/>
          <w:sz w:val="24"/>
          <w:szCs w:val="24"/>
        </w:rPr>
        <w:t>4-5</w:t>
      </w:r>
    </w:p>
    <w:p w14:paraId="13CC9FC4" w14:textId="5FA7D369" w:rsidR="00183767" w:rsidRPr="00281535" w:rsidRDefault="00183767" w:rsidP="00183767">
      <w:pPr>
        <w:rPr>
          <w:rFonts w:ascii="Arial" w:hAnsi="Arial" w:cs="Arial"/>
          <w:sz w:val="24"/>
          <w:szCs w:val="24"/>
        </w:rPr>
      </w:pPr>
      <w:r w:rsidRPr="00281535">
        <w:rPr>
          <w:rFonts w:ascii="Arial" w:hAnsi="Arial" w:cs="Arial"/>
          <w:sz w:val="24"/>
          <w:szCs w:val="24"/>
        </w:rPr>
        <w:t>IKEA Strengths……………………………………………………………………</w:t>
      </w:r>
      <w:r w:rsidR="0097501F" w:rsidRPr="00281535">
        <w:rPr>
          <w:rFonts w:ascii="Arial" w:hAnsi="Arial" w:cs="Arial"/>
          <w:sz w:val="24"/>
          <w:szCs w:val="24"/>
        </w:rPr>
        <w:t>.</w:t>
      </w:r>
      <w:r w:rsidRPr="00281535">
        <w:rPr>
          <w:rFonts w:ascii="Arial" w:hAnsi="Arial" w:cs="Arial"/>
          <w:sz w:val="24"/>
          <w:szCs w:val="24"/>
        </w:rPr>
        <w:t>…p</w:t>
      </w:r>
      <w:r w:rsidR="007466F0" w:rsidRPr="00281535">
        <w:rPr>
          <w:rFonts w:ascii="Arial" w:hAnsi="Arial" w:cs="Arial"/>
          <w:sz w:val="24"/>
          <w:szCs w:val="24"/>
        </w:rPr>
        <w:t>5</w:t>
      </w:r>
    </w:p>
    <w:p w14:paraId="2C19CD23" w14:textId="5F1A53AF" w:rsidR="00183767" w:rsidRPr="00281535" w:rsidRDefault="00183767" w:rsidP="00183767">
      <w:pPr>
        <w:rPr>
          <w:rFonts w:ascii="Arial" w:hAnsi="Arial" w:cs="Arial"/>
          <w:sz w:val="24"/>
          <w:szCs w:val="24"/>
        </w:rPr>
      </w:pPr>
      <w:r w:rsidRPr="00281535">
        <w:rPr>
          <w:rFonts w:ascii="Arial" w:hAnsi="Arial" w:cs="Arial"/>
          <w:sz w:val="24"/>
          <w:szCs w:val="24"/>
        </w:rPr>
        <w:t>IKEA Weaknesses…………………………………………………………………</w:t>
      </w:r>
      <w:r w:rsidR="0097501F" w:rsidRPr="00281535">
        <w:rPr>
          <w:rFonts w:ascii="Arial" w:hAnsi="Arial" w:cs="Arial"/>
          <w:sz w:val="24"/>
          <w:szCs w:val="24"/>
        </w:rPr>
        <w:t>.</w:t>
      </w:r>
      <w:r w:rsidRPr="00281535">
        <w:rPr>
          <w:rFonts w:ascii="Arial" w:hAnsi="Arial" w:cs="Arial"/>
          <w:sz w:val="24"/>
          <w:szCs w:val="24"/>
        </w:rPr>
        <w:t>..p</w:t>
      </w:r>
      <w:r w:rsidR="007466F0" w:rsidRPr="00281535">
        <w:rPr>
          <w:rFonts w:ascii="Arial" w:hAnsi="Arial" w:cs="Arial"/>
          <w:sz w:val="24"/>
          <w:szCs w:val="24"/>
        </w:rPr>
        <w:t>6</w:t>
      </w:r>
    </w:p>
    <w:p w14:paraId="100948F4" w14:textId="5BC4523B" w:rsidR="00FF0091" w:rsidRPr="00281535" w:rsidRDefault="00FF0091" w:rsidP="00183767">
      <w:pPr>
        <w:rPr>
          <w:rFonts w:ascii="Arial" w:hAnsi="Arial" w:cs="Arial"/>
          <w:sz w:val="24"/>
          <w:szCs w:val="24"/>
        </w:rPr>
      </w:pPr>
      <w:r w:rsidRPr="00281535">
        <w:rPr>
          <w:rFonts w:ascii="Arial" w:hAnsi="Arial" w:cs="Arial"/>
          <w:sz w:val="24"/>
          <w:szCs w:val="24"/>
        </w:rPr>
        <w:t>IKEA Opportunities…………………………………………………………………..p6</w:t>
      </w:r>
    </w:p>
    <w:p w14:paraId="74DF949F" w14:textId="2FF04D49" w:rsidR="00183767" w:rsidRPr="00281535" w:rsidRDefault="00183767" w:rsidP="00183767">
      <w:pPr>
        <w:rPr>
          <w:rFonts w:ascii="Arial" w:hAnsi="Arial" w:cs="Arial"/>
          <w:sz w:val="24"/>
          <w:szCs w:val="24"/>
        </w:rPr>
      </w:pPr>
      <w:r w:rsidRPr="00281535">
        <w:rPr>
          <w:rFonts w:ascii="Arial" w:hAnsi="Arial" w:cs="Arial"/>
          <w:sz w:val="24"/>
          <w:szCs w:val="24"/>
        </w:rPr>
        <w:t>IKEA Threats………………………………………………………………………</w:t>
      </w:r>
      <w:r w:rsidR="0097501F" w:rsidRPr="00281535">
        <w:rPr>
          <w:rFonts w:ascii="Arial" w:hAnsi="Arial" w:cs="Arial"/>
          <w:sz w:val="24"/>
          <w:szCs w:val="24"/>
        </w:rPr>
        <w:t>…</w:t>
      </w:r>
      <w:r w:rsidRPr="00281535">
        <w:rPr>
          <w:rFonts w:ascii="Arial" w:hAnsi="Arial" w:cs="Arial"/>
          <w:sz w:val="24"/>
          <w:szCs w:val="24"/>
        </w:rPr>
        <w:t>.p</w:t>
      </w:r>
      <w:r w:rsidR="007466F0" w:rsidRPr="00281535">
        <w:rPr>
          <w:rFonts w:ascii="Arial" w:hAnsi="Arial" w:cs="Arial"/>
          <w:sz w:val="24"/>
          <w:szCs w:val="24"/>
        </w:rPr>
        <w:t>6</w:t>
      </w:r>
    </w:p>
    <w:p w14:paraId="4055A0F5" w14:textId="56F35F36" w:rsidR="00183767" w:rsidRPr="00281535" w:rsidRDefault="00183767" w:rsidP="00183767">
      <w:pPr>
        <w:rPr>
          <w:rFonts w:ascii="Arial" w:hAnsi="Arial" w:cs="Arial"/>
          <w:sz w:val="24"/>
          <w:szCs w:val="24"/>
        </w:rPr>
      </w:pPr>
      <w:r w:rsidRPr="00281535">
        <w:rPr>
          <w:rFonts w:ascii="Arial" w:hAnsi="Arial" w:cs="Arial"/>
          <w:sz w:val="24"/>
          <w:szCs w:val="24"/>
        </w:rPr>
        <w:t>IKEA Values……………………………………………………………………</w:t>
      </w:r>
      <w:r w:rsidR="0097501F" w:rsidRPr="00281535">
        <w:rPr>
          <w:rFonts w:ascii="Arial" w:hAnsi="Arial" w:cs="Arial"/>
          <w:sz w:val="24"/>
          <w:szCs w:val="24"/>
        </w:rPr>
        <w:t>…</w:t>
      </w:r>
      <w:r w:rsidRPr="00281535">
        <w:rPr>
          <w:rFonts w:ascii="Arial" w:hAnsi="Arial" w:cs="Arial"/>
          <w:sz w:val="24"/>
          <w:szCs w:val="24"/>
        </w:rPr>
        <w:t>.…</w:t>
      </w:r>
      <w:r w:rsidR="0097501F" w:rsidRPr="00281535">
        <w:rPr>
          <w:rFonts w:ascii="Arial" w:hAnsi="Arial" w:cs="Arial"/>
          <w:sz w:val="24"/>
          <w:szCs w:val="24"/>
        </w:rPr>
        <w:t>.</w:t>
      </w:r>
      <w:r w:rsidRPr="00281535">
        <w:rPr>
          <w:rFonts w:ascii="Arial" w:hAnsi="Arial" w:cs="Arial"/>
          <w:sz w:val="24"/>
          <w:szCs w:val="24"/>
        </w:rPr>
        <w:t>p</w:t>
      </w:r>
      <w:r w:rsidR="007466F0" w:rsidRPr="00281535">
        <w:rPr>
          <w:rFonts w:ascii="Arial" w:hAnsi="Arial" w:cs="Arial"/>
          <w:sz w:val="24"/>
          <w:szCs w:val="24"/>
        </w:rPr>
        <w:t>6</w:t>
      </w:r>
    </w:p>
    <w:p w14:paraId="6FBD58A2" w14:textId="25FFF40E" w:rsidR="00496449" w:rsidRPr="00281535" w:rsidRDefault="00496449" w:rsidP="00FE72A7">
      <w:pPr>
        <w:rPr>
          <w:rFonts w:ascii="Arial" w:hAnsi="Arial" w:cs="Arial"/>
          <w:sz w:val="24"/>
          <w:szCs w:val="24"/>
        </w:rPr>
      </w:pPr>
      <w:r w:rsidRPr="00281535">
        <w:rPr>
          <w:rFonts w:ascii="Arial" w:hAnsi="Arial" w:cs="Arial"/>
          <w:sz w:val="24"/>
          <w:szCs w:val="24"/>
        </w:rPr>
        <w:t>Conclusion………………………………………………</w:t>
      </w:r>
      <w:r w:rsidR="006F7D18" w:rsidRPr="00281535">
        <w:rPr>
          <w:rFonts w:ascii="Arial" w:hAnsi="Arial" w:cs="Arial"/>
          <w:sz w:val="24"/>
          <w:szCs w:val="24"/>
        </w:rPr>
        <w:t>…………………………….</w:t>
      </w:r>
      <w:r w:rsidRPr="00281535">
        <w:rPr>
          <w:rFonts w:ascii="Arial" w:hAnsi="Arial" w:cs="Arial"/>
          <w:sz w:val="24"/>
          <w:szCs w:val="24"/>
        </w:rPr>
        <w:t>p</w:t>
      </w:r>
      <w:r w:rsidR="00FF59AF" w:rsidRPr="00281535">
        <w:rPr>
          <w:rFonts w:ascii="Arial" w:hAnsi="Arial" w:cs="Arial"/>
          <w:sz w:val="24"/>
          <w:szCs w:val="24"/>
        </w:rPr>
        <w:t>7</w:t>
      </w:r>
    </w:p>
    <w:p w14:paraId="5B16F23E" w14:textId="38646EC4" w:rsidR="00496449" w:rsidRPr="00281535" w:rsidRDefault="00496449" w:rsidP="00FE72A7">
      <w:pPr>
        <w:rPr>
          <w:rFonts w:ascii="Arial" w:hAnsi="Arial" w:cs="Arial"/>
          <w:sz w:val="24"/>
          <w:szCs w:val="24"/>
        </w:rPr>
      </w:pPr>
      <w:r w:rsidRPr="00281535">
        <w:rPr>
          <w:rFonts w:ascii="Arial" w:hAnsi="Arial" w:cs="Arial"/>
          <w:sz w:val="24"/>
          <w:szCs w:val="24"/>
        </w:rPr>
        <w:t>References……………………………………………</w:t>
      </w:r>
      <w:r w:rsidR="006F7D18" w:rsidRPr="00281535">
        <w:rPr>
          <w:rFonts w:ascii="Arial" w:hAnsi="Arial" w:cs="Arial"/>
          <w:sz w:val="24"/>
          <w:szCs w:val="24"/>
        </w:rPr>
        <w:t>……………………………</w:t>
      </w:r>
      <w:r w:rsidR="0097501F" w:rsidRPr="00281535">
        <w:rPr>
          <w:rFonts w:ascii="Arial" w:hAnsi="Arial" w:cs="Arial"/>
          <w:sz w:val="24"/>
          <w:szCs w:val="24"/>
        </w:rPr>
        <w:t>...</w:t>
      </w:r>
      <w:r w:rsidRPr="00281535">
        <w:rPr>
          <w:rFonts w:ascii="Arial" w:hAnsi="Arial" w:cs="Arial"/>
          <w:sz w:val="24"/>
          <w:szCs w:val="24"/>
        </w:rPr>
        <w:t>.p</w:t>
      </w:r>
      <w:r w:rsidR="00FF59AF" w:rsidRPr="00281535">
        <w:rPr>
          <w:rFonts w:ascii="Arial" w:hAnsi="Arial" w:cs="Arial"/>
          <w:sz w:val="24"/>
          <w:szCs w:val="24"/>
        </w:rPr>
        <w:t>8</w:t>
      </w:r>
      <w:r w:rsidR="00C21CAC" w:rsidRPr="00281535">
        <w:rPr>
          <w:rFonts w:ascii="Arial" w:hAnsi="Arial" w:cs="Arial"/>
          <w:sz w:val="24"/>
          <w:szCs w:val="24"/>
        </w:rPr>
        <w:t>-9</w:t>
      </w:r>
    </w:p>
    <w:p w14:paraId="2C6B6E0F" w14:textId="77777777" w:rsidR="00284488" w:rsidRPr="00281535" w:rsidRDefault="00284488" w:rsidP="00FF3D6A">
      <w:pPr>
        <w:jc w:val="center"/>
        <w:rPr>
          <w:rFonts w:ascii="Arial" w:hAnsi="Arial" w:cs="Arial"/>
          <w:b/>
          <w:bCs/>
          <w:sz w:val="24"/>
          <w:szCs w:val="24"/>
        </w:rPr>
      </w:pPr>
    </w:p>
    <w:p w14:paraId="6D3E798E" w14:textId="77777777" w:rsidR="00284488" w:rsidRPr="00281535" w:rsidRDefault="00284488" w:rsidP="00FF3D6A">
      <w:pPr>
        <w:jc w:val="center"/>
        <w:rPr>
          <w:rFonts w:ascii="Arial" w:hAnsi="Arial" w:cs="Arial"/>
          <w:b/>
          <w:bCs/>
          <w:sz w:val="24"/>
          <w:szCs w:val="24"/>
        </w:rPr>
      </w:pPr>
    </w:p>
    <w:p w14:paraId="3906A914" w14:textId="77777777" w:rsidR="00284488" w:rsidRPr="00281535" w:rsidRDefault="00284488" w:rsidP="00FF3D6A">
      <w:pPr>
        <w:jc w:val="center"/>
        <w:rPr>
          <w:rFonts w:ascii="Arial" w:hAnsi="Arial" w:cs="Arial"/>
          <w:b/>
          <w:bCs/>
          <w:sz w:val="24"/>
          <w:szCs w:val="24"/>
        </w:rPr>
      </w:pPr>
    </w:p>
    <w:p w14:paraId="12AC3C1D" w14:textId="77777777" w:rsidR="00284488" w:rsidRPr="00281535" w:rsidRDefault="00284488" w:rsidP="00FF3D6A">
      <w:pPr>
        <w:jc w:val="center"/>
        <w:rPr>
          <w:rFonts w:ascii="Arial" w:hAnsi="Arial" w:cs="Arial"/>
          <w:b/>
          <w:bCs/>
          <w:sz w:val="24"/>
          <w:szCs w:val="24"/>
        </w:rPr>
      </w:pPr>
    </w:p>
    <w:p w14:paraId="0CC765B0" w14:textId="77777777" w:rsidR="00284488" w:rsidRPr="00281535" w:rsidRDefault="00284488" w:rsidP="00FF3D6A">
      <w:pPr>
        <w:jc w:val="center"/>
        <w:rPr>
          <w:rFonts w:ascii="Arial" w:hAnsi="Arial" w:cs="Arial"/>
          <w:b/>
          <w:bCs/>
          <w:sz w:val="24"/>
          <w:szCs w:val="24"/>
        </w:rPr>
      </w:pPr>
    </w:p>
    <w:p w14:paraId="60900D89" w14:textId="77777777" w:rsidR="00284488" w:rsidRPr="00281535" w:rsidRDefault="00284488" w:rsidP="00FF3D6A">
      <w:pPr>
        <w:jc w:val="center"/>
        <w:rPr>
          <w:rFonts w:ascii="Arial" w:hAnsi="Arial" w:cs="Arial"/>
          <w:b/>
          <w:bCs/>
          <w:sz w:val="24"/>
          <w:szCs w:val="24"/>
        </w:rPr>
      </w:pPr>
    </w:p>
    <w:p w14:paraId="4D4E6B71" w14:textId="77777777" w:rsidR="00284488" w:rsidRPr="00281535" w:rsidRDefault="00284488" w:rsidP="00FF3D6A">
      <w:pPr>
        <w:jc w:val="center"/>
        <w:rPr>
          <w:rFonts w:ascii="Arial" w:hAnsi="Arial" w:cs="Arial"/>
          <w:b/>
          <w:bCs/>
          <w:sz w:val="24"/>
          <w:szCs w:val="24"/>
        </w:rPr>
      </w:pPr>
    </w:p>
    <w:p w14:paraId="4BA979DD" w14:textId="77777777" w:rsidR="00284488" w:rsidRPr="00281535" w:rsidRDefault="00284488" w:rsidP="00FF3D6A">
      <w:pPr>
        <w:jc w:val="center"/>
        <w:rPr>
          <w:rFonts w:ascii="Arial" w:hAnsi="Arial" w:cs="Arial"/>
          <w:b/>
          <w:bCs/>
          <w:sz w:val="24"/>
          <w:szCs w:val="24"/>
        </w:rPr>
      </w:pPr>
    </w:p>
    <w:p w14:paraId="1C5E2643" w14:textId="77777777" w:rsidR="00284488" w:rsidRPr="00281535" w:rsidRDefault="00284488" w:rsidP="00FF3D6A">
      <w:pPr>
        <w:jc w:val="center"/>
        <w:rPr>
          <w:rFonts w:ascii="Arial" w:hAnsi="Arial" w:cs="Arial"/>
          <w:b/>
          <w:bCs/>
          <w:sz w:val="24"/>
          <w:szCs w:val="24"/>
        </w:rPr>
      </w:pPr>
    </w:p>
    <w:p w14:paraId="784DB65D" w14:textId="77777777" w:rsidR="00284488" w:rsidRPr="00281535" w:rsidRDefault="00284488" w:rsidP="00FF3D6A">
      <w:pPr>
        <w:jc w:val="center"/>
        <w:rPr>
          <w:rFonts w:ascii="Arial" w:hAnsi="Arial" w:cs="Arial"/>
          <w:b/>
          <w:bCs/>
          <w:sz w:val="24"/>
          <w:szCs w:val="24"/>
        </w:rPr>
      </w:pPr>
    </w:p>
    <w:p w14:paraId="1347641B" w14:textId="77777777" w:rsidR="00284488" w:rsidRPr="00281535" w:rsidRDefault="00284488" w:rsidP="00FF3D6A">
      <w:pPr>
        <w:jc w:val="center"/>
        <w:rPr>
          <w:rFonts w:ascii="Arial" w:hAnsi="Arial" w:cs="Arial"/>
          <w:b/>
          <w:bCs/>
          <w:sz w:val="24"/>
          <w:szCs w:val="24"/>
        </w:rPr>
      </w:pPr>
    </w:p>
    <w:p w14:paraId="62D2AD62" w14:textId="77777777" w:rsidR="00284488" w:rsidRPr="00281535" w:rsidRDefault="00284488" w:rsidP="00FF3D6A">
      <w:pPr>
        <w:jc w:val="center"/>
        <w:rPr>
          <w:rFonts w:ascii="Arial" w:hAnsi="Arial" w:cs="Arial"/>
          <w:b/>
          <w:bCs/>
          <w:sz w:val="24"/>
          <w:szCs w:val="24"/>
        </w:rPr>
      </w:pPr>
    </w:p>
    <w:p w14:paraId="7091B167" w14:textId="15938F35" w:rsidR="00284488" w:rsidRPr="00281535" w:rsidRDefault="00284488" w:rsidP="00FF0091">
      <w:pPr>
        <w:rPr>
          <w:rFonts w:ascii="Arial" w:hAnsi="Arial" w:cs="Arial"/>
          <w:b/>
          <w:bCs/>
          <w:sz w:val="24"/>
          <w:szCs w:val="24"/>
        </w:rPr>
      </w:pPr>
    </w:p>
    <w:p w14:paraId="58E99BB3" w14:textId="77777777" w:rsidR="00FF0091" w:rsidRPr="00281535" w:rsidRDefault="00FF0091" w:rsidP="00FF0091">
      <w:pPr>
        <w:rPr>
          <w:rFonts w:ascii="Arial" w:hAnsi="Arial" w:cs="Arial"/>
          <w:b/>
          <w:bCs/>
          <w:sz w:val="24"/>
          <w:szCs w:val="24"/>
        </w:rPr>
      </w:pPr>
    </w:p>
    <w:p w14:paraId="1C1A11C2" w14:textId="77777777" w:rsidR="00B31291" w:rsidRPr="00281535" w:rsidRDefault="00B31291" w:rsidP="00B31291">
      <w:pPr>
        <w:rPr>
          <w:rFonts w:ascii="Arial" w:hAnsi="Arial" w:cs="Arial"/>
          <w:b/>
          <w:bCs/>
          <w:sz w:val="24"/>
          <w:szCs w:val="24"/>
        </w:rPr>
      </w:pPr>
    </w:p>
    <w:p w14:paraId="5C49F3B5" w14:textId="2F27EFCF" w:rsidR="00FF3D6A" w:rsidRPr="00281535" w:rsidRDefault="00FF3D6A" w:rsidP="00B31291">
      <w:pPr>
        <w:jc w:val="center"/>
        <w:rPr>
          <w:rFonts w:ascii="Arial" w:hAnsi="Arial" w:cs="Arial"/>
          <w:b/>
          <w:bCs/>
          <w:sz w:val="24"/>
          <w:szCs w:val="24"/>
        </w:rPr>
      </w:pPr>
      <w:r w:rsidRPr="00281535">
        <w:rPr>
          <w:rFonts w:ascii="Arial" w:hAnsi="Arial" w:cs="Arial"/>
          <w:b/>
          <w:bCs/>
          <w:sz w:val="24"/>
          <w:szCs w:val="24"/>
        </w:rPr>
        <w:lastRenderedPageBreak/>
        <w:t>Introduction</w:t>
      </w:r>
    </w:p>
    <w:p w14:paraId="2A2791BF" w14:textId="4B0F130B" w:rsidR="00B31291" w:rsidRPr="00281535" w:rsidRDefault="00B31291" w:rsidP="00B31291">
      <w:pPr>
        <w:jc w:val="center"/>
        <w:rPr>
          <w:rFonts w:ascii="Arial" w:hAnsi="Arial" w:cs="Arial"/>
          <w:b/>
          <w:bCs/>
          <w:sz w:val="24"/>
          <w:szCs w:val="24"/>
        </w:rPr>
      </w:pPr>
    </w:p>
    <w:p w14:paraId="1C5A71DA" w14:textId="77777777" w:rsidR="00B31291" w:rsidRPr="00281535" w:rsidRDefault="00B31291" w:rsidP="00B31291">
      <w:pPr>
        <w:jc w:val="center"/>
        <w:rPr>
          <w:rFonts w:ascii="Arial" w:hAnsi="Arial" w:cs="Arial"/>
          <w:sz w:val="24"/>
          <w:szCs w:val="24"/>
        </w:rPr>
      </w:pPr>
    </w:p>
    <w:p w14:paraId="7292F527" w14:textId="0EF7E44C" w:rsidR="00AB71F8" w:rsidRPr="00281535" w:rsidRDefault="008C6787" w:rsidP="008C6787">
      <w:pPr>
        <w:rPr>
          <w:rFonts w:ascii="Arial" w:hAnsi="Arial" w:cs="Arial"/>
          <w:sz w:val="24"/>
          <w:szCs w:val="24"/>
        </w:rPr>
      </w:pPr>
      <w:r w:rsidRPr="00281535">
        <w:rPr>
          <w:rFonts w:ascii="Arial" w:hAnsi="Arial" w:cs="Arial"/>
          <w:sz w:val="24"/>
          <w:szCs w:val="24"/>
        </w:rPr>
        <w:t xml:space="preserve">Ever since the </w:t>
      </w:r>
      <w:r w:rsidR="00653202" w:rsidRPr="00281535">
        <w:rPr>
          <w:rFonts w:ascii="Arial" w:hAnsi="Arial" w:cs="Arial"/>
          <w:sz w:val="24"/>
          <w:szCs w:val="24"/>
        </w:rPr>
        <w:t>initiators</w:t>
      </w:r>
      <w:r w:rsidRPr="00281535">
        <w:rPr>
          <w:rFonts w:ascii="Arial" w:hAnsi="Arial" w:cs="Arial"/>
          <w:sz w:val="24"/>
          <w:szCs w:val="24"/>
        </w:rPr>
        <w:t xml:space="preserve"> </w:t>
      </w:r>
      <w:r w:rsidR="00653202" w:rsidRPr="00281535">
        <w:rPr>
          <w:rFonts w:ascii="Arial" w:hAnsi="Arial" w:cs="Arial"/>
          <w:sz w:val="24"/>
          <w:szCs w:val="24"/>
        </w:rPr>
        <w:t>believed</w:t>
      </w:r>
      <w:r w:rsidRPr="00281535">
        <w:rPr>
          <w:rFonts w:ascii="Arial" w:hAnsi="Arial" w:cs="Arial"/>
          <w:sz w:val="24"/>
          <w:szCs w:val="24"/>
        </w:rPr>
        <w:t xml:space="preserve"> in their </w:t>
      </w:r>
      <w:r w:rsidR="00653202" w:rsidRPr="00281535">
        <w:rPr>
          <w:rFonts w:ascii="Arial" w:hAnsi="Arial" w:cs="Arial"/>
          <w:sz w:val="24"/>
          <w:szCs w:val="24"/>
        </w:rPr>
        <w:t>theories</w:t>
      </w:r>
      <w:r w:rsidRPr="00281535">
        <w:rPr>
          <w:rFonts w:ascii="Arial" w:hAnsi="Arial" w:cs="Arial"/>
          <w:sz w:val="24"/>
          <w:szCs w:val="24"/>
        </w:rPr>
        <w:t xml:space="preserve"> and </w:t>
      </w:r>
      <w:r w:rsidR="00653202" w:rsidRPr="00281535">
        <w:rPr>
          <w:rFonts w:ascii="Arial" w:hAnsi="Arial" w:cs="Arial"/>
          <w:sz w:val="24"/>
          <w:szCs w:val="24"/>
        </w:rPr>
        <w:t>abilities</w:t>
      </w:r>
      <w:r w:rsidRPr="00281535">
        <w:rPr>
          <w:rFonts w:ascii="Arial" w:hAnsi="Arial" w:cs="Arial"/>
          <w:sz w:val="24"/>
          <w:szCs w:val="24"/>
        </w:rPr>
        <w:t xml:space="preserve">, they </w:t>
      </w:r>
      <w:r w:rsidR="00653202" w:rsidRPr="00281535">
        <w:rPr>
          <w:rFonts w:ascii="Arial" w:hAnsi="Arial" w:cs="Arial"/>
          <w:sz w:val="24"/>
          <w:szCs w:val="24"/>
        </w:rPr>
        <w:t>describe</w:t>
      </w:r>
      <w:r w:rsidRPr="00281535">
        <w:rPr>
          <w:rFonts w:ascii="Arial" w:hAnsi="Arial" w:cs="Arial"/>
          <w:sz w:val="24"/>
          <w:szCs w:val="24"/>
        </w:rPr>
        <w:t xml:space="preserve"> the </w:t>
      </w:r>
      <w:r w:rsidR="00653202" w:rsidRPr="00281535">
        <w:rPr>
          <w:rFonts w:ascii="Arial" w:hAnsi="Arial" w:cs="Arial"/>
          <w:sz w:val="24"/>
          <w:szCs w:val="24"/>
        </w:rPr>
        <w:t>objective</w:t>
      </w:r>
      <w:r w:rsidRPr="00281535">
        <w:rPr>
          <w:rFonts w:ascii="Arial" w:hAnsi="Arial" w:cs="Arial"/>
          <w:sz w:val="24"/>
          <w:szCs w:val="24"/>
        </w:rPr>
        <w:t xml:space="preserve">, the </w:t>
      </w:r>
      <w:r w:rsidR="00653202" w:rsidRPr="00281535">
        <w:rPr>
          <w:rFonts w:ascii="Arial" w:hAnsi="Arial" w:cs="Arial"/>
          <w:sz w:val="24"/>
          <w:szCs w:val="24"/>
        </w:rPr>
        <w:t>idea</w:t>
      </w:r>
      <w:r w:rsidRPr="00281535">
        <w:rPr>
          <w:rFonts w:ascii="Arial" w:hAnsi="Arial" w:cs="Arial"/>
          <w:sz w:val="24"/>
          <w:szCs w:val="24"/>
        </w:rPr>
        <w:t xml:space="preserve">, the </w:t>
      </w:r>
      <w:r w:rsidR="00653202" w:rsidRPr="00281535">
        <w:rPr>
          <w:rFonts w:ascii="Arial" w:hAnsi="Arial" w:cs="Arial"/>
          <w:sz w:val="24"/>
          <w:szCs w:val="24"/>
        </w:rPr>
        <w:t>tactic</w:t>
      </w:r>
      <w:r w:rsidRPr="00281535">
        <w:rPr>
          <w:rFonts w:ascii="Arial" w:hAnsi="Arial" w:cs="Arial"/>
          <w:sz w:val="24"/>
          <w:szCs w:val="24"/>
        </w:rPr>
        <w:t xml:space="preserve"> by which they </w:t>
      </w:r>
      <w:r w:rsidR="00653202" w:rsidRPr="00281535">
        <w:rPr>
          <w:rFonts w:ascii="Arial" w:hAnsi="Arial" w:cs="Arial"/>
          <w:sz w:val="24"/>
          <w:szCs w:val="24"/>
        </w:rPr>
        <w:t>wish</w:t>
      </w:r>
      <w:r w:rsidRPr="00281535">
        <w:rPr>
          <w:rFonts w:ascii="Arial" w:hAnsi="Arial" w:cs="Arial"/>
          <w:sz w:val="24"/>
          <w:szCs w:val="24"/>
        </w:rPr>
        <w:t xml:space="preserve"> to achieve </w:t>
      </w:r>
      <w:r w:rsidR="00707C27" w:rsidRPr="00281535">
        <w:rPr>
          <w:rFonts w:ascii="Arial" w:hAnsi="Arial" w:cs="Arial"/>
          <w:sz w:val="24"/>
          <w:szCs w:val="24"/>
        </w:rPr>
        <w:t>victory</w:t>
      </w:r>
      <w:r w:rsidRPr="00281535">
        <w:rPr>
          <w:rFonts w:ascii="Arial" w:hAnsi="Arial" w:cs="Arial"/>
          <w:sz w:val="24"/>
          <w:szCs w:val="24"/>
        </w:rPr>
        <w:t xml:space="preserve"> and </w:t>
      </w:r>
      <w:r w:rsidR="00707C27" w:rsidRPr="00281535">
        <w:rPr>
          <w:rFonts w:ascii="Arial" w:hAnsi="Arial" w:cs="Arial"/>
          <w:sz w:val="24"/>
          <w:szCs w:val="24"/>
        </w:rPr>
        <w:t>select</w:t>
      </w:r>
      <w:r w:rsidRPr="00281535">
        <w:rPr>
          <w:rFonts w:ascii="Arial" w:hAnsi="Arial" w:cs="Arial"/>
          <w:sz w:val="24"/>
          <w:szCs w:val="24"/>
        </w:rPr>
        <w:t xml:space="preserve"> the </w:t>
      </w:r>
      <w:r w:rsidR="00707C27" w:rsidRPr="00281535">
        <w:rPr>
          <w:rFonts w:ascii="Arial" w:hAnsi="Arial" w:cs="Arial"/>
          <w:sz w:val="24"/>
          <w:szCs w:val="24"/>
        </w:rPr>
        <w:t>individuals</w:t>
      </w:r>
      <w:r w:rsidRPr="00281535">
        <w:rPr>
          <w:rFonts w:ascii="Arial" w:hAnsi="Arial" w:cs="Arial"/>
          <w:sz w:val="24"/>
          <w:szCs w:val="24"/>
        </w:rPr>
        <w:t xml:space="preserve">. They can </w:t>
      </w:r>
      <w:r w:rsidR="00C139D4" w:rsidRPr="00281535">
        <w:rPr>
          <w:rFonts w:ascii="Arial" w:hAnsi="Arial" w:cs="Arial"/>
          <w:sz w:val="24"/>
          <w:szCs w:val="24"/>
        </w:rPr>
        <w:t>turn out to be</w:t>
      </w:r>
      <w:r w:rsidRPr="00281535">
        <w:rPr>
          <w:rFonts w:ascii="Arial" w:hAnsi="Arial" w:cs="Arial"/>
          <w:sz w:val="24"/>
          <w:szCs w:val="24"/>
        </w:rPr>
        <w:t xml:space="preserve"> the </w:t>
      </w:r>
      <w:r w:rsidR="00C139D4" w:rsidRPr="00281535">
        <w:rPr>
          <w:rFonts w:ascii="Arial" w:hAnsi="Arial" w:cs="Arial"/>
          <w:sz w:val="24"/>
          <w:szCs w:val="24"/>
        </w:rPr>
        <w:t>emblem</w:t>
      </w:r>
      <w:r w:rsidRPr="00281535">
        <w:rPr>
          <w:rFonts w:ascii="Arial" w:hAnsi="Arial" w:cs="Arial"/>
          <w:sz w:val="24"/>
          <w:szCs w:val="24"/>
        </w:rPr>
        <w:t xml:space="preserve"> of the </w:t>
      </w:r>
      <w:r w:rsidR="00C139D4" w:rsidRPr="00281535">
        <w:rPr>
          <w:rFonts w:ascii="Arial" w:hAnsi="Arial" w:cs="Arial"/>
          <w:sz w:val="24"/>
          <w:szCs w:val="24"/>
        </w:rPr>
        <w:t>group</w:t>
      </w:r>
      <w:r w:rsidRPr="00281535">
        <w:rPr>
          <w:rFonts w:ascii="Arial" w:hAnsi="Arial" w:cs="Arial"/>
          <w:sz w:val="24"/>
          <w:szCs w:val="24"/>
        </w:rPr>
        <w:t xml:space="preserve"> </w:t>
      </w:r>
      <w:r w:rsidR="00C139D4" w:rsidRPr="00281535">
        <w:rPr>
          <w:rFonts w:ascii="Arial" w:hAnsi="Arial" w:cs="Arial"/>
          <w:sz w:val="24"/>
          <w:szCs w:val="24"/>
        </w:rPr>
        <w:t>all through</w:t>
      </w:r>
      <w:r w:rsidRPr="00281535">
        <w:rPr>
          <w:rFonts w:ascii="Arial" w:hAnsi="Arial" w:cs="Arial"/>
          <w:sz w:val="24"/>
          <w:szCs w:val="24"/>
        </w:rPr>
        <w:t xml:space="preserve"> their </w:t>
      </w:r>
      <w:r w:rsidR="00C139D4" w:rsidRPr="00281535">
        <w:rPr>
          <w:rFonts w:ascii="Arial" w:hAnsi="Arial" w:cs="Arial"/>
          <w:sz w:val="24"/>
          <w:szCs w:val="24"/>
        </w:rPr>
        <w:t>principles</w:t>
      </w:r>
      <w:r w:rsidRPr="00281535">
        <w:rPr>
          <w:rFonts w:ascii="Arial" w:hAnsi="Arial" w:cs="Arial"/>
          <w:sz w:val="24"/>
          <w:szCs w:val="24"/>
        </w:rPr>
        <w:t xml:space="preserve">, </w:t>
      </w:r>
      <w:r w:rsidR="00C139D4" w:rsidRPr="00281535">
        <w:rPr>
          <w:rFonts w:ascii="Arial" w:hAnsi="Arial" w:cs="Arial"/>
          <w:sz w:val="24"/>
          <w:szCs w:val="24"/>
        </w:rPr>
        <w:t>believing</w:t>
      </w:r>
      <w:r w:rsidRPr="00281535">
        <w:rPr>
          <w:rFonts w:ascii="Arial" w:hAnsi="Arial" w:cs="Arial"/>
          <w:sz w:val="24"/>
          <w:szCs w:val="24"/>
        </w:rPr>
        <w:t xml:space="preserve">, </w:t>
      </w:r>
      <w:r w:rsidR="00C139D4" w:rsidRPr="00281535">
        <w:rPr>
          <w:rFonts w:ascii="Arial" w:hAnsi="Arial" w:cs="Arial"/>
          <w:sz w:val="24"/>
          <w:szCs w:val="24"/>
        </w:rPr>
        <w:t>principles</w:t>
      </w:r>
      <w:r w:rsidRPr="00281535">
        <w:rPr>
          <w:rFonts w:ascii="Arial" w:hAnsi="Arial" w:cs="Arial"/>
          <w:sz w:val="24"/>
          <w:szCs w:val="24"/>
        </w:rPr>
        <w:t xml:space="preserve"> and </w:t>
      </w:r>
      <w:r w:rsidR="00C139D4" w:rsidRPr="00281535">
        <w:rPr>
          <w:rFonts w:ascii="Arial" w:hAnsi="Arial" w:cs="Arial"/>
          <w:sz w:val="24"/>
          <w:szCs w:val="24"/>
        </w:rPr>
        <w:t>values</w:t>
      </w:r>
      <w:r w:rsidRPr="00281535">
        <w:rPr>
          <w:rFonts w:ascii="Arial" w:hAnsi="Arial" w:cs="Arial"/>
          <w:sz w:val="24"/>
          <w:szCs w:val="24"/>
        </w:rPr>
        <w:t xml:space="preserve"> that they </w:t>
      </w:r>
      <w:r w:rsidR="00C139D4" w:rsidRPr="00281535">
        <w:rPr>
          <w:rFonts w:ascii="Arial" w:hAnsi="Arial" w:cs="Arial"/>
          <w:sz w:val="24"/>
          <w:szCs w:val="24"/>
        </w:rPr>
        <w:t>know how</w:t>
      </w:r>
      <w:r w:rsidRPr="00281535">
        <w:rPr>
          <w:rFonts w:ascii="Arial" w:hAnsi="Arial" w:cs="Arial"/>
          <w:sz w:val="24"/>
          <w:szCs w:val="24"/>
        </w:rPr>
        <w:t xml:space="preserve"> to </w:t>
      </w:r>
      <w:r w:rsidR="00C139D4" w:rsidRPr="00281535">
        <w:rPr>
          <w:rFonts w:ascii="Arial" w:hAnsi="Arial" w:cs="Arial"/>
          <w:sz w:val="24"/>
          <w:szCs w:val="24"/>
        </w:rPr>
        <w:t>take the lead</w:t>
      </w:r>
      <w:r w:rsidRPr="00281535">
        <w:rPr>
          <w:rFonts w:ascii="Arial" w:hAnsi="Arial" w:cs="Arial"/>
          <w:sz w:val="24"/>
          <w:szCs w:val="24"/>
        </w:rPr>
        <w:t xml:space="preserve"> and </w:t>
      </w:r>
      <w:r w:rsidR="00C139D4" w:rsidRPr="00281535">
        <w:rPr>
          <w:rFonts w:ascii="Arial" w:hAnsi="Arial" w:cs="Arial"/>
          <w:sz w:val="24"/>
          <w:szCs w:val="24"/>
        </w:rPr>
        <w:t>build up</w:t>
      </w:r>
      <w:r w:rsidRPr="00281535">
        <w:rPr>
          <w:rFonts w:ascii="Arial" w:hAnsi="Arial" w:cs="Arial"/>
          <w:sz w:val="24"/>
          <w:szCs w:val="24"/>
        </w:rPr>
        <w:t xml:space="preserve"> that </w:t>
      </w:r>
      <w:r w:rsidR="00C139D4" w:rsidRPr="00281535">
        <w:rPr>
          <w:rFonts w:ascii="Arial" w:hAnsi="Arial" w:cs="Arial"/>
          <w:sz w:val="24"/>
          <w:szCs w:val="24"/>
        </w:rPr>
        <w:t xml:space="preserve">business </w:t>
      </w:r>
      <w:r w:rsidR="00850484" w:rsidRPr="00281535">
        <w:rPr>
          <w:rFonts w:ascii="Arial" w:hAnsi="Arial" w:cs="Arial"/>
          <w:sz w:val="24"/>
          <w:szCs w:val="24"/>
        </w:rPr>
        <w:t>(</w:t>
      </w:r>
      <w:r w:rsidR="00850484" w:rsidRPr="00281535">
        <w:rPr>
          <w:rFonts w:ascii="Arial" w:hAnsi="Arial" w:cs="Arial"/>
          <w:b/>
          <w:bCs/>
          <w:sz w:val="24"/>
          <w:szCs w:val="24"/>
          <w:lang w:val="ro-RO"/>
        </w:rPr>
        <w:t>Steve, 2011</w:t>
      </w:r>
      <w:r w:rsidR="00850484" w:rsidRPr="00281535">
        <w:rPr>
          <w:rFonts w:ascii="Arial" w:hAnsi="Arial" w:cs="Arial"/>
          <w:sz w:val="24"/>
          <w:szCs w:val="24"/>
          <w:lang w:val="ro-RO"/>
        </w:rPr>
        <w:t>)</w:t>
      </w:r>
      <w:r w:rsidRPr="00281535">
        <w:rPr>
          <w:rFonts w:ascii="Arial" w:hAnsi="Arial" w:cs="Arial"/>
          <w:sz w:val="24"/>
          <w:szCs w:val="24"/>
        </w:rPr>
        <w:t xml:space="preserve">.                                                 </w:t>
      </w:r>
      <w:r w:rsidR="009674DA" w:rsidRPr="00281535">
        <w:rPr>
          <w:rFonts w:ascii="Arial" w:hAnsi="Arial" w:cs="Arial"/>
          <w:sz w:val="24"/>
          <w:szCs w:val="24"/>
        </w:rPr>
        <w:t xml:space="preserve">                                                                         </w:t>
      </w:r>
      <w:r w:rsidRPr="00281535">
        <w:rPr>
          <w:rFonts w:ascii="Arial" w:hAnsi="Arial" w:cs="Arial"/>
          <w:sz w:val="24"/>
          <w:szCs w:val="24"/>
        </w:rPr>
        <w:t xml:space="preserve">The </w:t>
      </w:r>
      <w:r w:rsidR="00D00E0E" w:rsidRPr="00281535">
        <w:rPr>
          <w:rFonts w:ascii="Arial" w:hAnsi="Arial" w:cs="Arial"/>
          <w:sz w:val="24"/>
          <w:szCs w:val="24"/>
        </w:rPr>
        <w:t>administrative</w:t>
      </w:r>
      <w:r w:rsidRPr="00281535">
        <w:rPr>
          <w:rFonts w:ascii="Arial" w:hAnsi="Arial" w:cs="Arial"/>
          <w:sz w:val="24"/>
          <w:szCs w:val="24"/>
        </w:rPr>
        <w:t xml:space="preserve"> </w:t>
      </w:r>
      <w:r w:rsidR="00D00E0E" w:rsidRPr="00281535">
        <w:rPr>
          <w:rFonts w:ascii="Arial" w:hAnsi="Arial" w:cs="Arial"/>
          <w:sz w:val="24"/>
          <w:szCs w:val="24"/>
        </w:rPr>
        <w:t>philosophy</w:t>
      </w:r>
      <w:r w:rsidRPr="00281535">
        <w:rPr>
          <w:rFonts w:ascii="Arial" w:hAnsi="Arial" w:cs="Arial"/>
          <w:sz w:val="24"/>
          <w:szCs w:val="24"/>
        </w:rPr>
        <w:t xml:space="preserve"> is </w:t>
      </w:r>
      <w:r w:rsidR="00D00E0E" w:rsidRPr="00281535">
        <w:rPr>
          <w:rFonts w:ascii="Arial" w:hAnsi="Arial" w:cs="Arial"/>
          <w:sz w:val="24"/>
          <w:szCs w:val="24"/>
        </w:rPr>
        <w:t>established</w:t>
      </w:r>
      <w:r w:rsidRPr="00281535">
        <w:rPr>
          <w:rFonts w:ascii="Arial" w:hAnsi="Arial" w:cs="Arial"/>
          <w:sz w:val="24"/>
          <w:szCs w:val="24"/>
        </w:rPr>
        <w:t xml:space="preserve"> </w:t>
      </w:r>
      <w:r w:rsidR="00D00E0E" w:rsidRPr="00281535">
        <w:rPr>
          <w:rFonts w:ascii="Arial" w:hAnsi="Arial" w:cs="Arial"/>
          <w:sz w:val="24"/>
          <w:szCs w:val="24"/>
        </w:rPr>
        <w:t>due for</w:t>
      </w:r>
      <w:r w:rsidRPr="00281535">
        <w:rPr>
          <w:rFonts w:ascii="Arial" w:hAnsi="Arial" w:cs="Arial"/>
          <w:sz w:val="24"/>
          <w:szCs w:val="24"/>
        </w:rPr>
        <w:t xml:space="preserve"> to the </w:t>
      </w:r>
      <w:r w:rsidR="00D00E0E" w:rsidRPr="00281535">
        <w:rPr>
          <w:rFonts w:ascii="Arial" w:hAnsi="Arial" w:cs="Arial"/>
          <w:sz w:val="24"/>
          <w:szCs w:val="24"/>
        </w:rPr>
        <w:t>constant</w:t>
      </w:r>
      <w:r w:rsidRPr="00281535">
        <w:rPr>
          <w:rFonts w:ascii="Arial" w:hAnsi="Arial" w:cs="Arial"/>
          <w:sz w:val="24"/>
          <w:szCs w:val="24"/>
        </w:rPr>
        <w:t xml:space="preserve"> interactions </w:t>
      </w:r>
      <w:r w:rsidR="00EF6AC9" w:rsidRPr="00281535">
        <w:rPr>
          <w:rFonts w:ascii="Arial" w:hAnsi="Arial" w:cs="Arial"/>
          <w:sz w:val="24"/>
          <w:szCs w:val="24"/>
        </w:rPr>
        <w:t>among</w:t>
      </w:r>
      <w:r w:rsidRPr="00281535">
        <w:rPr>
          <w:rFonts w:ascii="Arial" w:hAnsi="Arial" w:cs="Arial"/>
          <w:sz w:val="24"/>
          <w:szCs w:val="24"/>
        </w:rPr>
        <w:t xml:space="preserve"> the </w:t>
      </w:r>
      <w:r w:rsidR="00EF6AC9" w:rsidRPr="00281535">
        <w:rPr>
          <w:rFonts w:ascii="Arial" w:hAnsi="Arial" w:cs="Arial"/>
          <w:sz w:val="24"/>
          <w:szCs w:val="24"/>
        </w:rPr>
        <w:t>representatives</w:t>
      </w:r>
      <w:r w:rsidRPr="00281535">
        <w:rPr>
          <w:rFonts w:ascii="Arial" w:hAnsi="Arial" w:cs="Arial"/>
          <w:sz w:val="24"/>
          <w:szCs w:val="24"/>
        </w:rPr>
        <w:t xml:space="preserve"> of the </w:t>
      </w:r>
      <w:r w:rsidR="00EF6AC9" w:rsidRPr="00281535">
        <w:rPr>
          <w:rFonts w:ascii="Arial" w:hAnsi="Arial" w:cs="Arial"/>
          <w:sz w:val="24"/>
          <w:szCs w:val="24"/>
        </w:rPr>
        <w:t>corporation</w:t>
      </w:r>
      <w:r w:rsidRPr="00281535">
        <w:rPr>
          <w:rFonts w:ascii="Arial" w:hAnsi="Arial" w:cs="Arial"/>
          <w:sz w:val="24"/>
          <w:szCs w:val="24"/>
        </w:rPr>
        <w:t>, the shar</w:t>
      </w:r>
      <w:r w:rsidR="00EF6AC9" w:rsidRPr="00281535">
        <w:rPr>
          <w:rFonts w:ascii="Arial" w:hAnsi="Arial" w:cs="Arial"/>
          <w:sz w:val="24"/>
          <w:szCs w:val="24"/>
        </w:rPr>
        <w:t>e</w:t>
      </w:r>
      <w:r w:rsidRPr="00281535">
        <w:rPr>
          <w:rFonts w:ascii="Arial" w:hAnsi="Arial" w:cs="Arial"/>
          <w:sz w:val="24"/>
          <w:szCs w:val="24"/>
        </w:rPr>
        <w:t xml:space="preserve"> of the </w:t>
      </w:r>
      <w:r w:rsidR="00EF6AC9" w:rsidRPr="00281535">
        <w:rPr>
          <w:rFonts w:ascii="Arial" w:hAnsi="Arial" w:cs="Arial"/>
          <w:sz w:val="24"/>
          <w:szCs w:val="24"/>
        </w:rPr>
        <w:t>opinions</w:t>
      </w:r>
      <w:r w:rsidRPr="00281535">
        <w:rPr>
          <w:rFonts w:ascii="Arial" w:hAnsi="Arial" w:cs="Arial"/>
          <w:sz w:val="24"/>
          <w:szCs w:val="24"/>
        </w:rPr>
        <w:t xml:space="preserve"> and </w:t>
      </w:r>
      <w:r w:rsidR="00EF6AC9" w:rsidRPr="00281535">
        <w:rPr>
          <w:rFonts w:ascii="Arial" w:hAnsi="Arial" w:cs="Arial"/>
          <w:sz w:val="24"/>
          <w:szCs w:val="24"/>
        </w:rPr>
        <w:t>beliefs</w:t>
      </w:r>
      <w:r w:rsidRPr="00281535">
        <w:rPr>
          <w:rFonts w:ascii="Arial" w:hAnsi="Arial" w:cs="Arial"/>
          <w:sz w:val="24"/>
          <w:szCs w:val="24"/>
        </w:rPr>
        <w:t xml:space="preserve"> of the individuals. A strong organizational culture </w:t>
      </w:r>
      <w:r w:rsidR="00412886" w:rsidRPr="00281535">
        <w:rPr>
          <w:rFonts w:ascii="Arial" w:hAnsi="Arial" w:cs="Arial"/>
          <w:sz w:val="24"/>
          <w:szCs w:val="24"/>
        </w:rPr>
        <w:t>is the</w:t>
      </w:r>
      <w:r w:rsidRPr="00281535">
        <w:rPr>
          <w:rFonts w:ascii="Arial" w:hAnsi="Arial" w:cs="Arial"/>
          <w:sz w:val="24"/>
          <w:szCs w:val="24"/>
        </w:rPr>
        <w:t xml:space="preserve"> one </w:t>
      </w:r>
      <w:r w:rsidR="00412886" w:rsidRPr="00281535">
        <w:rPr>
          <w:rFonts w:ascii="Arial" w:hAnsi="Arial" w:cs="Arial"/>
          <w:sz w:val="24"/>
          <w:szCs w:val="24"/>
        </w:rPr>
        <w:t>where</w:t>
      </w:r>
      <w:r w:rsidRPr="00281535">
        <w:rPr>
          <w:rFonts w:ascii="Arial" w:hAnsi="Arial" w:cs="Arial"/>
          <w:sz w:val="24"/>
          <w:szCs w:val="24"/>
        </w:rPr>
        <w:t xml:space="preserve"> is a </w:t>
      </w:r>
      <w:r w:rsidR="00A86662" w:rsidRPr="00281535">
        <w:rPr>
          <w:rFonts w:ascii="Arial" w:hAnsi="Arial" w:cs="Arial"/>
          <w:sz w:val="24"/>
          <w:szCs w:val="24"/>
        </w:rPr>
        <w:t>solid</w:t>
      </w:r>
      <w:r w:rsidRPr="00281535">
        <w:rPr>
          <w:rFonts w:ascii="Arial" w:hAnsi="Arial" w:cs="Arial"/>
          <w:sz w:val="24"/>
          <w:szCs w:val="24"/>
        </w:rPr>
        <w:t xml:space="preserve"> </w:t>
      </w:r>
      <w:r w:rsidR="00A86662" w:rsidRPr="00281535">
        <w:rPr>
          <w:rFonts w:ascii="Arial" w:hAnsi="Arial" w:cs="Arial"/>
          <w:sz w:val="24"/>
          <w:szCs w:val="24"/>
        </w:rPr>
        <w:t>position</w:t>
      </w:r>
      <w:r w:rsidRPr="00281535">
        <w:rPr>
          <w:rFonts w:ascii="Arial" w:hAnsi="Arial" w:cs="Arial"/>
          <w:sz w:val="24"/>
          <w:szCs w:val="24"/>
        </w:rPr>
        <w:t xml:space="preserve"> of the </w:t>
      </w:r>
      <w:r w:rsidR="00A86662" w:rsidRPr="00281535">
        <w:rPr>
          <w:rFonts w:ascii="Arial" w:hAnsi="Arial" w:cs="Arial"/>
          <w:sz w:val="24"/>
          <w:szCs w:val="24"/>
        </w:rPr>
        <w:t>company</w:t>
      </w:r>
      <w:r w:rsidRPr="00281535">
        <w:rPr>
          <w:rFonts w:ascii="Arial" w:hAnsi="Arial" w:cs="Arial"/>
          <w:sz w:val="24"/>
          <w:szCs w:val="24"/>
        </w:rPr>
        <w:t xml:space="preserve"> principles and </w:t>
      </w:r>
      <w:r w:rsidR="00A86662" w:rsidRPr="00281535">
        <w:rPr>
          <w:rFonts w:ascii="Arial" w:hAnsi="Arial" w:cs="Arial"/>
          <w:sz w:val="24"/>
          <w:szCs w:val="24"/>
        </w:rPr>
        <w:t>values</w:t>
      </w:r>
      <w:r w:rsidRPr="00281535">
        <w:rPr>
          <w:rFonts w:ascii="Arial" w:hAnsi="Arial" w:cs="Arial"/>
          <w:sz w:val="24"/>
          <w:szCs w:val="24"/>
        </w:rPr>
        <w:t xml:space="preserve">, in which the </w:t>
      </w:r>
      <w:r w:rsidR="00A86662" w:rsidRPr="00281535">
        <w:rPr>
          <w:rFonts w:ascii="Arial" w:hAnsi="Arial" w:cs="Arial"/>
          <w:sz w:val="24"/>
          <w:szCs w:val="24"/>
        </w:rPr>
        <w:t>values</w:t>
      </w:r>
      <w:r w:rsidRPr="00281535">
        <w:rPr>
          <w:rFonts w:ascii="Arial" w:hAnsi="Arial" w:cs="Arial"/>
          <w:sz w:val="24"/>
          <w:szCs w:val="24"/>
        </w:rPr>
        <w:t xml:space="preserve"> and </w:t>
      </w:r>
      <w:r w:rsidR="00A86662" w:rsidRPr="00281535">
        <w:rPr>
          <w:rFonts w:ascii="Arial" w:hAnsi="Arial" w:cs="Arial"/>
          <w:sz w:val="24"/>
          <w:szCs w:val="24"/>
        </w:rPr>
        <w:t>beliefs</w:t>
      </w:r>
      <w:r w:rsidRPr="00281535">
        <w:rPr>
          <w:rFonts w:ascii="Arial" w:hAnsi="Arial" w:cs="Arial"/>
          <w:sz w:val="24"/>
          <w:szCs w:val="24"/>
        </w:rPr>
        <w:t xml:space="preserve"> of the </w:t>
      </w:r>
      <w:r w:rsidR="00A86662" w:rsidRPr="00281535">
        <w:rPr>
          <w:rFonts w:ascii="Arial" w:hAnsi="Arial" w:cs="Arial"/>
          <w:sz w:val="24"/>
          <w:szCs w:val="24"/>
        </w:rPr>
        <w:t>workers</w:t>
      </w:r>
      <w:r w:rsidRPr="00281535">
        <w:rPr>
          <w:rFonts w:ascii="Arial" w:hAnsi="Arial" w:cs="Arial"/>
          <w:sz w:val="24"/>
          <w:szCs w:val="24"/>
        </w:rPr>
        <w:t xml:space="preserve"> </w:t>
      </w:r>
      <w:r w:rsidR="00A86662" w:rsidRPr="00281535">
        <w:rPr>
          <w:rFonts w:ascii="Arial" w:hAnsi="Arial" w:cs="Arial"/>
          <w:sz w:val="24"/>
          <w:szCs w:val="24"/>
        </w:rPr>
        <w:t>correspond</w:t>
      </w:r>
      <w:r w:rsidRPr="00281535">
        <w:rPr>
          <w:rFonts w:ascii="Arial" w:hAnsi="Arial" w:cs="Arial"/>
          <w:sz w:val="24"/>
          <w:szCs w:val="24"/>
        </w:rPr>
        <w:t xml:space="preserve"> with</w:t>
      </w:r>
      <w:r w:rsidR="00A86662" w:rsidRPr="00281535">
        <w:rPr>
          <w:rFonts w:ascii="Arial" w:hAnsi="Arial" w:cs="Arial"/>
          <w:sz w:val="24"/>
          <w:szCs w:val="24"/>
        </w:rPr>
        <w:t xml:space="preserve"> the</w:t>
      </w:r>
      <w:r w:rsidRPr="00281535">
        <w:rPr>
          <w:rFonts w:ascii="Arial" w:hAnsi="Arial" w:cs="Arial"/>
          <w:sz w:val="24"/>
          <w:szCs w:val="24"/>
        </w:rPr>
        <w:t xml:space="preserve"> institution</w:t>
      </w:r>
      <w:r w:rsidR="00A86662" w:rsidRPr="00281535">
        <w:rPr>
          <w:rFonts w:ascii="Arial" w:hAnsi="Arial" w:cs="Arial"/>
          <w:sz w:val="24"/>
          <w:szCs w:val="24"/>
        </w:rPr>
        <w:t xml:space="preserve"> expectation</w:t>
      </w:r>
      <w:r w:rsidRPr="00281535">
        <w:rPr>
          <w:rFonts w:ascii="Arial" w:hAnsi="Arial" w:cs="Arial"/>
          <w:sz w:val="24"/>
          <w:szCs w:val="24"/>
        </w:rPr>
        <w:t xml:space="preserve">. The </w:t>
      </w:r>
      <w:r w:rsidR="00F5723C" w:rsidRPr="00281535">
        <w:rPr>
          <w:rFonts w:ascii="Arial" w:hAnsi="Arial" w:cs="Arial"/>
          <w:sz w:val="24"/>
          <w:szCs w:val="24"/>
        </w:rPr>
        <w:t>individuals</w:t>
      </w:r>
      <w:r w:rsidRPr="00281535">
        <w:rPr>
          <w:rFonts w:ascii="Arial" w:hAnsi="Arial" w:cs="Arial"/>
          <w:sz w:val="24"/>
          <w:szCs w:val="24"/>
        </w:rPr>
        <w:t xml:space="preserve"> who </w:t>
      </w:r>
      <w:r w:rsidR="00F5723C" w:rsidRPr="00281535">
        <w:rPr>
          <w:rFonts w:ascii="Arial" w:hAnsi="Arial" w:cs="Arial"/>
          <w:sz w:val="24"/>
          <w:szCs w:val="24"/>
        </w:rPr>
        <w:t>make up</w:t>
      </w:r>
      <w:r w:rsidRPr="00281535">
        <w:rPr>
          <w:rFonts w:ascii="Arial" w:hAnsi="Arial" w:cs="Arial"/>
          <w:sz w:val="24"/>
          <w:szCs w:val="24"/>
        </w:rPr>
        <w:t xml:space="preserve"> a </w:t>
      </w:r>
      <w:r w:rsidR="00F5723C" w:rsidRPr="00281535">
        <w:rPr>
          <w:rFonts w:ascii="Arial" w:hAnsi="Arial" w:cs="Arial"/>
          <w:sz w:val="24"/>
          <w:szCs w:val="24"/>
        </w:rPr>
        <w:t>solid</w:t>
      </w:r>
      <w:r w:rsidRPr="00281535">
        <w:rPr>
          <w:rFonts w:ascii="Arial" w:hAnsi="Arial" w:cs="Arial"/>
          <w:sz w:val="24"/>
          <w:szCs w:val="24"/>
        </w:rPr>
        <w:t xml:space="preserve"> </w:t>
      </w:r>
      <w:r w:rsidR="00F5723C" w:rsidRPr="00281535">
        <w:rPr>
          <w:rFonts w:ascii="Arial" w:hAnsi="Arial" w:cs="Arial"/>
          <w:sz w:val="24"/>
          <w:szCs w:val="24"/>
        </w:rPr>
        <w:t>society</w:t>
      </w:r>
      <w:r w:rsidRPr="00281535">
        <w:rPr>
          <w:rFonts w:ascii="Arial" w:hAnsi="Arial" w:cs="Arial"/>
          <w:sz w:val="24"/>
          <w:szCs w:val="24"/>
        </w:rPr>
        <w:t xml:space="preserve"> do not </w:t>
      </w:r>
      <w:r w:rsidR="00F5723C" w:rsidRPr="00281535">
        <w:rPr>
          <w:rFonts w:ascii="Arial" w:hAnsi="Arial" w:cs="Arial"/>
          <w:sz w:val="24"/>
          <w:szCs w:val="24"/>
        </w:rPr>
        <w:t>require</w:t>
      </w:r>
      <w:r w:rsidRPr="00281535">
        <w:rPr>
          <w:rFonts w:ascii="Arial" w:hAnsi="Arial" w:cs="Arial"/>
          <w:sz w:val="24"/>
          <w:szCs w:val="24"/>
        </w:rPr>
        <w:t xml:space="preserve"> </w:t>
      </w:r>
      <w:r w:rsidR="00F5723C" w:rsidRPr="00281535">
        <w:rPr>
          <w:rFonts w:ascii="Arial" w:hAnsi="Arial" w:cs="Arial"/>
          <w:sz w:val="24"/>
          <w:szCs w:val="24"/>
        </w:rPr>
        <w:t>extra</w:t>
      </w:r>
      <w:r w:rsidRPr="00281535">
        <w:rPr>
          <w:rFonts w:ascii="Arial" w:hAnsi="Arial" w:cs="Arial"/>
          <w:sz w:val="24"/>
          <w:szCs w:val="24"/>
        </w:rPr>
        <w:t xml:space="preserve"> exhortations, </w:t>
      </w:r>
      <w:r w:rsidR="001F7C71" w:rsidRPr="00281535">
        <w:rPr>
          <w:rFonts w:ascii="Arial" w:hAnsi="Arial" w:cs="Arial"/>
          <w:sz w:val="24"/>
          <w:szCs w:val="24"/>
        </w:rPr>
        <w:t>now</w:t>
      </w:r>
      <w:r w:rsidRPr="00281535">
        <w:rPr>
          <w:rFonts w:ascii="Arial" w:hAnsi="Arial" w:cs="Arial"/>
          <w:sz w:val="24"/>
          <w:szCs w:val="24"/>
        </w:rPr>
        <w:t xml:space="preserve"> </w:t>
      </w:r>
      <w:r w:rsidR="001F7C71" w:rsidRPr="00281535">
        <w:rPr>
          <w:rFonts w:ascii="Arial" w:hAnsi="Arial" w:cs="Arial"/>
          <w:sz w:val="24"/>
          <w:szCs w:val="24"/>
        </w:rPr>
        <w:t>they agree to</w:t>
      </w:r>
      <w:r w:rsidRPr="00281535">
        <w:rPr>
          <w:rFonts w:ascii="Arial" w:hAnsi="Arial" w:cs="Arial"/>
          <w:sz w:val="24"/>
          <w:szCs w:val="24"/>
        </w:rPr>
        <w:t xml:space="preserve"> the </w:t>
      </w:r>
      <w:r w:rsidR="001F7C71" w:rsidRPr="00281535">
        <w:rPr>
          <w:rFonts w:ascii="Arial" w:hAnsi="Arial" w:cs="Arial"/>
          <w:sz w:val="24"/>
          <w:szCs w:val="24"/>
        </w:rPr>
        <w:t>regulations,</w:t>
      </w:r>
      <w:r w:rsidRPr="00281535">
        <w:rPr>
          <w:rFonts w:ascii="Arial" w:hAnsi="Arial" w:cs="Arial"/>
          <w:sz w:val="24"/>
          <w:szCs w:val="24"/>
        </w:rPr>
        <w:t xml:space="preserve"> unconditionally, and the </w:t>
      </w:r>
      <w:r w:rsidR="001F7C71" w:rsidRPr="00281535">
        <w:rPr>
          <w:rFonts w:ascii="Arial" w:hAnsi="Arial" w:cs="Arial"/>
          <w:sz w:val="24"/>
          <w:szCs w:val="24"/>
        </w:rPr>
        <w:t>company</w:t>
      </w:r>
      <w:r w:rsidRPr="00281535">
        <w:rPr>
          <w:rFonts w:ascii="Arial" w:hAnsi="Arial" w:cs="Arial"/>
          <w:sz w:val="24"/>
          <w:szCs w:val="24"/>
        </w:rPr>
        <w:t xml:space="preserve"> </w:t>
      </w:r>
      <w:r w:rsidR="001F7C71" w:rsidRPr="00281535">
        <w:rPr>
          <w:rFonts w:ascii="Arial" w:hAnsi="Arial" w:cs="Arial"/>
          <w:sz w:val="24"/>
          <w:szCs w:val="24"/>
        </w:rPr>
        <w:t>handles</w:t>
      </w:r>
      <w:r w:rsidRPr="00281535">
        <w:rPr>
          <w:rFonts w:ascii="Arial" w:hAnsi="Arial" w:cs="Arial"/>
          <w:sz w:val="24"/>
          <w:szCs w:val="24"/>
        </w:rPr>
        <w:t xml:space="preserve"> to form a </w:t>
      </w:r>
      <w:r w:rsidR="00F56952" w:rsidRPr="00281535">
        <w:rPr>
          <w:rFonts w:ascii="Arial" w:hAnsi="Arial" w:cs="Arial"/>
          <w:sz w:val="24"/>
          <w:szCs w:val="24"/>
        </w:rPr>
        <w:t>kind</w:t>
      </w:r>
      <w:r w:rsidRPr="00281535">
        <w:rPr>
          <w:rFonts w:ascii="Arial" w:hAnsi="Arial" w:cs="Arial"/>
          <w:sz w:val="24"/>
          <w:szCs w:val="24"/>
        </w:rPr>
        <w:t xml:space="preserve"> of </w:t>
      </w:r>
      <w:r w:rsidR="001F7C71" w:rsidRPr="00281535">
        <w:rPr>
          <w:rFonts w:ascii="Arial" w:hAnsi="Arial" w:cs="Arial"/>
          <w:sz w:val="24"/>
          <w:szCs w:val="24"/>
        </w:rPr>
        <w:t>attractive</w:t>
      </w:r>
      <w:r w:rsidRPr="00281535">
        <w:rPr>
          <w:rFonts w:ascii="Arial" w:hAnsi="Arial" w:cs="Arial"/>
          <w:sz w:val="24"/>
          <w:szCs w:val="24"/>
        </w:rPr>
        <w:t xml:space="preserve"> </w:t>
      </w:r>
      <w:r w:rsidR="001F7C71" w:rsidRPr="00281535">
        <w:rPr>
          <w:rFonts w:ascii="Arial" w:hAnsi="Arial" w:cs="Arial"/>
          <w:sz w:val="24"/>
          <w:szCs w:val="24"/>
        </w:rPr>
        <w:t>member of staff</w:t>
      </w:r>
      <w:r w:rsidRPr="00281535">
        <w:rPr>
          <w:rFonts w:ascii="Arial" w:hAnsi="Arial" w:cs="Arial"/>
          <w:sz w:val="24"/>
          <w:szCs w:val="24"/>
        </w:rPr>
        <w:t>.</w:t>
      </w:r>
      <w:r w:rsidR="00AB71F8" w:rsidRPr="00281535">
        <w:rPr>
          <w:rFonts w:ascii="Arial" w:hAnsi="Arial" w:cs="Arial"/>
          <w:sz w:val="24"/>
          <w:szCs w:val="24"/>
        </w:rPr>
        <w:t xml:space="preserve"> Organizations have their </w:t>
      </w:r>
      <w:r w:rsidR="00F56952" w:rsidRPr="00281535">
        <w:rPr>
          <w:rFonts w:ascii="Arial" w:hAnsi="Arial" w:cs="Arial"/>
          <w:sz w:val="24"/>
          <w:szCs w:val="24"/>
        </w:rPr>
        <w:t>philosophy</w:t>
      </w:r>
      <w:r w:rsidR="00AB71F8" w:rsidRPr="00281535">
        <w:rPr>
          <w:rFonts w:ascii="Arial" w:hAnsi="Arial" w:cs="Arial"/>
          <w:sz w:val="24"/>
          <w:szCs w:val="24"/>
        </w:rPr>
        <w:t xml:space="preserve">, as do people. </w:t>
      </w:r>
      <w:r w:rsidR="00F56952" w:rsidRPr="00281535">
        <w:rPr>
          <w:rFonts w:ascii="Arial" w:hAnsi="Arial" w:cs="Arial"/>
          <w:sz w:val="24"/>
          <w:szCs w:val="24"/>
        </w:rPr>
        <w:t>Society</w:t>
      </w:r>
      <w:r w:rsidR="00AB71F8" w:rsidRPr="00281535">
        <w:rPr>
          <w:rFonts w:ascii="Arial" w:hAnsi="Arial" w:cs="Arial"/>
          <w:sz w:val="24"/>
          <w:szCs w:val="24"/>
        </w:rPr>
        <w:t xml:space="preserve"> is the </w:t>
      </w:r>
      <w:r w:rsidR="00F56952" w:rsidRPr="00281535">
        <w:rPr>
          <w:rFonts w:ascii="Arial" w:hAnsi="Arial" w:cs="Arial"/>
          <w:sz w:val="24"/>
          <w:szCs w:val="24"/>
        </w:rPr>
        <w:t>foundation</w:t>
      </w:r>
      <w:r w:rsidR="00AB71F8" w:rsidRPr="00281535">
        <w:rPr>
          <w:rFonts w:ascii="Arial" w:hAnsi="Arial" w:cs="Arial"/>
          <w:sz w:val="24"/>
          <w:szCs w:val="24"/>
        </w:rPr>
        <w:t xml:space="preserve"> of the </w:t>
      </w:r>
      <w:r w:rsidR="00F56952" w:rsidRPr="00281535">
        <w:rPr>
          <w:rFonts w:ascii="Arial" w:hAnsi="Arial" w:cs="Arial"/>
          <w:sz w:val="24"/>
          <w:szCs w:val="24"/>
        </w:rPr>
        <w:t>whole</w:t>
      </w:r>
      <w:r w:rsidR="00AB71F8" w:rsidRPr="00281535">
        <w:rPr>
          <w:rFonts w:ascii="Arial" w:hAnsi="Arial" w:cs="Arial"/>
          <w:sz w:val="24"/>
          <w:szCs w:val="24"/>
        </w:rPr>
        <w:t xml:space="preserve"> </w:t>
      </w:r>
      <w:r w:rsidR="00F56952" w:rsidRPr="00281535">
        <w:rPr>
          <w:rFonts w:ascii="Arial" w:hAnsi="Arial" w:cs="Arial"/>
          <w:sz w:val="24"/>
          <w:szCs w:val="24"/>
        </w:rPr>
        <w:t>structural</w:t>
      </w:r>
      <w:r w:rsidR="00AB71F8" w:rsidRPr="00281535">
        <w:rPr>
          <w:rFonts w:ascii="Arial" w:hAnsi="Arial" w:cs="Arial"/>
          <w:sz w:val="24"/>
          <w:szCs w:val="24"/>
        </w:rPr>
        <w:t xml:space="preserve"> </w:t>
      </w:r>
      <w:r w:rsidR="00F56952" w:rsidRPr="00281535">
        <w:rPr>
          <w:rFonts w:ascii="Arial" w:hAnsi="Arial" w:cs="Arial"/>
          <w:sz w:val="24"/>
          <w:szCs w:val="24"/>
        </w:rPr>
        <w:t>system</w:t>
      </w:r>
      <w:r w:rsidR="00AB71F8" w:rsidRPr="00281535">
        <w:rPr>
          <w:rFonts w:ascii="Arial" w:hAnsi="Arial" w:cs="Arial"/>
          <w:sz w:val="24"/>
          <w:szCs w:val="24"/>
        </w:rPr>
        <w:t xml:space="preserve">. It </w:t>
      </w:r>
      <w:r w:rsidR="00F56952" w:rsidRPr="00281535">
        <w:rPr>
          <w:rFonts w:ascii="Arial" w:hAnsi="Arial" w:cs="Arial"/>
          <w:sz w:val="24"/>
          <w:szCs w:val="24"/>
        </w:rPr>
        <w:t>impacts</w:t>
      </w:r>
      <w:r w:rsidR="00AB71F8" w:rsidRPr="00281535">
        <w:rPr>
          <w:rFonts w:ascii="Arial" w:hAnsi="Arial" w:cs="Arial"/>
          <w:sz w:val="24"/>
          <w:szCs w:val="24"/>
        </w:rPr>
        <w:t xml:space="preserve"> and is </w:t>
      </w:r>
      <w:r w:rsidR="00F56952" w:rsidRPr="00281535">
        <w:rPr>
          <w:rFonts w:ascii="Arial" w:hAnsi="Arial" w:cs="Arial"/>
          <w:sz w:val="24"/>
          <w:szCs w:val="24"/>
        </w:rPr>
        <w:t>inspired</w:t>
      </w:r>
      <w:r w:rsidR="00AB71F8" w:rsidRPr="00281535">
        <w:rPr>
          <w:rFonts w:ascii="Arial" w:hAnsi="Arial" w:cs="Arial"/>
          <w:sz w:val="24"/>
          <w:szCs w:val="24"/>
        </w:rPr>
        <w:t xml:space="preserve"> by </w:t>
      </w:r>
      <w:r w:rsidR="00F56952" w:rsidRPr="00281535">
        <w:rPr>
          <w:rFonts w:ascii="Arial" w:hAnsi="Arial" w:cs="Arial"/>
          <w:sz w:val="24"/>
          <w:szCs w:val="24"/>
        </w:rPr>
        <w:t>policy</w:t>
      </w:r>
      <w:r w:rsidR="00AB71F8" w:rsidRPr="00281535">
        <w:rPr>
          <w:rFonts w:ascii="Arial" w:hAnsi="Arial" w:cs="Arial"/>
          <w:sz w:val="24"/>
          <w:szCs w:val="24"/>
        </w:rPr>
        <w:t xml:space="preserve">, </w:t>
      </w:r>
      <w:r w:rsidR="00F56952" w:rsidRPr="00281535">
        <w:rPr>
          <w:rFonts w:ascii="Arial" w:hAnsi="Arial" w:cs="Arial"/>
          <w:sz w:val="24"/>
          <w:szCs w:val="24"/>
        </w:rPr>
        <w:t>shape</w:t>
      </w:r>
      <w:r w:rsidR="00AB71F8" w:rsidRPr="00281535">
        <w:rPr>
          <w:rFonts w:ascii="Arial" w:hAnsi="Arial" w:cs="Arial"/>
          <w:sz w:val="24"/>
          <w:szCs w:val="24"/>
        </w:rPr>
        <w:t xml:space="preserve">, </w:t>
      </w:r>
      <w:r w:rsidR="00F56952" w:rsidRPr="00281535">
        <w:rPr>
          <w:rFonts w:ascii="Arial" w:hAnsi="Arial" w:cs="Arial"/>
          <w:sz w:val="24"/>
          <w:szCs w:val="24"/>
        </w:rPr>
        <w:t>structure</w:t>
      </w:r>
      <w:r w:rsidR="00AB71F8" w:rsidRPr="00281535">
        <w:rPr>
          <w:rFonts w:ascii="Arial" w:hAnsi="Arial" w:cs="Arial"/>
          <w:sz w:val="24"/>
          <w:szCs w:val="24"/>
        </w:rPr>
        <w:t xml:space="preserve">, human resources, and </w:t>
      </w:r>
      <w:r w:rsidR="00F56952" w:rsidRPr="00281535">
        <w:rPr>
          <w:rFonts w:ascii="Arial" w:hAnsi="Arial" w:cs="Arial"/>
          <w:sz w:val="24"/>
          <w:szCs w:val="24"/>
        </w:rPr>
        <w:t>abilities</w:t>
      </w:r>
      <w:r w:rsidR="00362B20" w:rsidRPr="00281535">
        <w:rPr>
          <w:rFonts w:ascii="Arial" w:hAnsi="Arial" w:cs="Arial"/>
          <w:sz w:val="24"/>
          <w:szCs w:val="24"/>
        </w:rPr>
        <w:t xml:space="preserve"> </w:t>
      </w:r>
      <w:r w:rsidR="00C70E4C" w:rsidRPr="00281535">
        <w:rPr>
          <w:rFonts w:ascii="Arial" w:hAnsi="Arial" w:cs="Arial"/>
          <w:sz w:val="24"/>
          <w:szCs w:val="24"/>
        </w:rPr>
        <w:t>(</w:t>
      </w:r>
      <w:r w:rsidR="00C70E4C" w:rsidRPr="00281535">
        <w:rPr>
          <w:rFonts w:ascii="Arial" w:hAnsi="Arial" w:cs="Arial"/>
          <w:b/>
          <w:bCs/>
          <w:sz w:val="24"/>
          <w:szCs w:val="24"/>
          <w:lang w:val="ro-RO"/>
        </w:rPr>
        <w:t>Trompenaars, Hampden-Turner, 2004</w:t>
      </w:r>
      <w:r w:rsidR="00C70E4C" w:rsidRPr="00281535">
        <w:rPr>
          <w:rFonts w:ascii="Arial" w:hAnsi="Arial" w:cs="Arial"/>
          <w:sz w:val="24"/>
          <w:szCs w:val="24"/>
          <w:lang w:val="ro-RO"/>
        </w:rPr>
        <w:t>)</w:t>
      </w:r>
      <w:r w:rsidR="00BE386A" w:rsidRPr="00281535">
        <w:rPr>
          <w:rFonts w:ascii="Arial" w:hAnsi="Arial" w:cs="Arial"/>
          <w:sz w:val="24"/>
          <w:szCs w:val="24"/>
        </w:rPr>
        <w:t>.</w:t>
      </w:r>
    </w:p>
    <w:p w14:paraId="5EC40B83" w14:textId="21FA9687" w:rsidR="00BE386A" w:rsidRPr="00281535" w:rsidRDefault="00BE386A" w:rsidP="008C6787">
      <w:pPr>
        <w:rPr>
          <w:rFonts w:ascii="Arial" w:hAnsi="Arial" w:cs="Arial"/>
          <w:sz w:val="24"/>
          <w:szCs w:val="24"/>
        </w:rPr>
      </w:pPr>
    </w:p>
    <w:p w14:paraId="256D8F23" w14:textId="7719003D" w:rsidR="00BE386A" w:rsidRPr="00281535" w:rsidRDefault="00BE386A" w:rsidP="008C6787">
      <w:pPr>
        <w:rPr>
          <w:rFonts w:ascii="Arial" w:hAnsi="Arial" w:cs="Arial"/>
          <w:sz w:val="24"/>
          <w:szCs w:val="24"/>
        </w:rPr>
      </w:pPr>
    </w:p>
    <w:p w14:paraId="152B0BCA" w14:textId="2F6FFFF4" w:rsidR="00BE386A" w:rsidRPr="00281535" w:rsidRDefault="00BE386A" w:rsidP="008C6787">
      <w:pPr>
        <w:rPr>
          <w:rFonts w:ascii="Arial" w:hAnsi="Arial" w:cs="Arial"/>
          <w:sz w:val="24"/>
          <w:szCs w:val="24"/>
        </w:rPr>
      </w:pPr>
    </w:p>
    <w:p w14:paraId="76BAF6A0" w14:textId="7D9440CC" w:rsidR="00BE386A" w:rsidRPr="00281535" w:rsidRDefault="00BE386A" w:rsidP="008C6787">
      <w:pPr>
        <w:rPr>
          <w:rFonts w:ascii="Arial" w:hAnsi="Arial" w:cs="Arial"/>
          <w:sz w:val="24"/>
          <w:szCs w:val="24"/>
        </w:rPr>
      </w:pPr>
    </w:p>
    <w:p w14:paraId="3B86C8DF" w14:textId="3CD4E91B" w:rsidR="00BE386A" w:rsidRPr="00281535" w:rsidRDefault="00BE386A" w:rsidP="008C6787">
      <w:pPr>
        <w:rPr>
          <w:rFonts w:ascii="Arial" w:hAnsi="Arial" w:cs="Arial"/>
          <w:sz w:val="24"/>
          <w:szCs w:val="24"/>
        </w:rPr>
      </w:pPr>
    </w:p>
    <w:p w14:paraId="4EFF7F55" w14:textId="3AC4C781" w:rsidR="00BE386A" w:rsidRPr="00281535" w:rsidRDefault="00BE386A" w:rsidP="008C6787">
      <w:pPr>
        <w:rPr>
          <w:rFonts w:ascii="Arial" w:hAnsi="Arial" w:cs="Arial"/>
          <w:sz w:val="24"/>
          <w:szCs w:val="24"/>
        </w:rPr>
      </w:pPr>
    </w:p>
    <w:p w14:paraId="2A2681B9" w14:textId="224B523A" w:rsidR="00BE386A" w:rsidRPr="00281535" w:rsidRDefault="00BE386A" w:rsidP="008C6787">
      <w:pPr>
        <w:rPr>
          <w:rFonts w:ascii="Arial" w:hAnsi="Arial" w:cs="Arial"/>
          <w:sz w:val="24"/>
          <w:szCs w:val="24"/>
        </w:rPr>
      </w:pPr>
    </w:p>
    <w:p w14:paraId="3E9E4181" w14:textId="5843C1D0" w:rsidR="00BE386A" w:rsidRPr="00281535" w:rsidRDefault="00BE386A" w:rsidP="008C6787">
      <w:pPr>
        <w:rPr>
          <w:rFonts w:ascii="Arial" w:hAnsi="Arial" w:cs="Arial"/>
          <w:sz w:val="24"/>
          <w:szCs w:val="24"/>
        </w:rPr>
      </w:pPr>
    </w:p>
    <w:p w14:paraId="3A6F1B22" w14:textId="5370C7A2" w:rsidR="00BE386A" w:rsidRPr="00281535" w:rsidRDefault="00BE386A" w:rsidP="008C6787">
      <w:pPr>
        <w:rPr>
          <w:rFonts w:ascii="Arial" w:hAnsi="Arial" w:cs="Arial"/>
          <w:sz w:val="24"/>
          <w:szCs w:val="24"/>
        </w:rPr>
      </w:pPr>
    </w:p>
    <w:p w14:paraId="28A77B5A" w14:textId="3C33FBF2" w:rsidR="00BE386A" w:rsidRPr="00281535" w:rsidRDefault="00BE386A" w:rsidP="008C6787">
      <w:pPr>
        <w:rPr>
          <w:rFonts w:ascii="Arial" w:hAnsi="Arial" w:cs="Arial"/>
          <w:sz w:val="24"/>
          <w:szCs w:val="24"/>
        </w:rPr>
      </w:pPr>
    </w:p>
    <w:p w14:paraId="31553AFF" w14:textId="2DC51870" w:rsidR="00BE386A" w:rsidRPr="00281535" w:rsidRDefault="00BE386A" w:rsidP="008C6787">
      <w:pPr>
        <w:rPr>
          <w:rFonts w:ascii="Arial" w:hAnsi="Arial" w:cs="Arial"/>
          <w:sz w:val="24"/>
          <w:szCs w:val="24"/>
        </w:rPr>
      </w:pPr>
    </w:p>
    <w:p w14:paraId="7D474552" w14:textId="323B4351" w:rsidR="00BE386A" w:rsidRPr="00281535" w:rsidRDefault="00BE386A" w:rsidP="008C6787">
      <w:pPr>
        <w:rPr>
          <w:rFonts w:ascii="Arial" w:hAnsi="Arial" w:cs="Arial"/>
          <w:sz w:val="24"/>
          <w:szCs w:val="24"/>
        </w:rPr>
      </w:pPr>
    </w:p>
    <w:p w14:paraId="10D416D4" w14:textId="77777777" w:rsidR="00B31291" w:rsidRPr="00281535" w:rsidRDefault="00B31291" w:rsidP="00BE386A">
      <w:pPr>
        <w:jc w:val="center"/>
        <w:rPr>
          <w:rFonts w:ascii="Arial" w:hAnsi="Arial" w:cs="Arial"/>
          <w:sz w:val="24"/>
          <w:szCs w:val="24"/>
        </w:rPr>
      </w:pPr>
    </w:p>
    <w:p w14:paraId="06B5C457" w14:textId="77777777" w:rsidR="00457DEF" w:rsidRPr="00281535" w:rsidRDefault="00457DEF" w:rsidP="00644BE0">
      <w:pPr>
        <w:jc w:val="center"/>
        <w:rPr>
          <w:rFonts w:ascii="Arial" w:hAnsi="Arial" w:cs="Arial"/>
          <w:sz w:val="24"/>
          <w:szCs w:val="24"/>
        </w:rPr>
      </w:pPr>
    </w:p>
    <w:p w14:paraId="4C7E5017" w14:textId="77777777" w:rsidR="006F3E9E" w:rsidRPr="00281535" w:rsidRDefault="006F3E9E" w:rsidP="003C0BD8">
      <w:pPr>
        <w:jc w:val="center"/>
        <w:rPr>
          <w:rFonts w:ascii="Arial" w:hAnsi="Arial" w:cs="Arial"/>
          <w:sz w:val="24"/>
          <w:szCs w:val="24"/>
        </w:rPr>
      </w:pPr>
    </w:p>
    <w:p w14:paraId="5BF7B6A9" w14:textId="77777777" w:rsidR="006F3E9E" w:rsidRPr="00281535" w:rsidRDefault="006F3E9E" w:rsidP="003C0BD8">
      <w:pPr>
        <w:jc w:val="center"/>
        <w:rPr>
          <w:rFonts w:ascii="Arial" w:hAnsi="Arial" w:cs="Arial"/>
          <w:sz w:val="24"/>
          <w:szCs w:val="24"/>
        </w:rPr>
      </w:pPr>
    </w:p>
    <w:p w14:paraId="0B29EBDB" w14:textId="492765C2" w:rsidR="00644BE0" w:rsidRPr="00281535" w:rsidRDefault="00BE386A" w:rsidP="003C0BD8">
      <w:pPr>
        <w:jc w:val="center"/>
        <w:rPr>
          <w:rFonts w:ascii="Arial" w:hAnsi="Arial" w:cs="Arial"/>
          <w:sz w:val="24"/>
          <w:szCs w:val="24"/>
        </w:rPr>
      </w:pPr>
      <w:r w:rsidRPr="00281535">
        <w:rPr>
          <w:rFonts w:ascii="Arial" w:hAnsi="Arial" w:cs="Arial"/>
          <w:sz w:val="24"/>
          <w:szCs w:val="24"/>
        </w:rPr>
        <w:t>1</w:t>
      </w:r>
    </w:p>
    <w:p w14:paraId="509A0D89" w14:textId="486CA605" w:rsidR="00020751" w:rsidRPr="00281535" w:rsidRDefault="00020751" w:rsidP="00644BE0">
      <w:pPr>
        <w:jc w:val="center"/>
        <w:rPr>
          <w:rFonts w:ascii="Arial" w:hAnsi="Arial" w:cs="Arial"/>
          <w:sz w:val="24"/>
          <w:szCs w:val="24"/>
        </w:rPr>
      </w:pPr>
      <w:r w:rsidRPr="00281535">
        <w:rPr>
          <w:rFonts w:ascii="Arial" w:hAnsi="Arial" w:cs="Arial"/>
          <w:b/>
          <w:bCs/>
          <w:sz w:val="24"/>
          <w:szCs w:val="24"/>
        </w:rPr>
        <w:lastRenderedPageBreak/>
        <w:t>Organisational Culture Research</w:t>
      </w:r>
    </w:p>
    <w:p w14:paraId="4CA26E4B" w14:textId="0E6E1FAC" w:rsidR="00020751" w:rsidRPr="00281535" w:rsidRDefault="00020751" w:rsidP="00020751">
      <w:pPr>
        <w:jc w:val="center"/>
        <w:rPr>
          <w:rFonts w:ascii="Arial" w:hAnsi="Arial" w:cs="Arial"/>
          <w:sz w:val="24"/>
          <w:szCs w:val="24"/>
        </w:rPr>
      </w:pPr>
    </w:p>
    <w:p w14:paraId="31C1B698" w14:textId="77777777" w:rsidR="00020751" w:rsidRPr="00281535" w:rsidRDefault="00020751" w:rsidP="00020751">
      <w:pPr>
        <w:jc w:val="center"/>
        <w:rPr>
          <w:rFonts w:ascii="Arial" w:hAnsi="Arial" w:cs="Arial"/>
          <w:sz w:val="24"/>
          <w:szCs w:val="24"/>
        </w:rPr>
      </w:pPr>
    </w:p>
    <w:p w14:paraId="7D77E76F" w14:textId="032F1120" w:rsidR="007736F4" w:rsidRPr="00281535" w:rsidRDefault="00AA1BCF" w:rsidP="007736F4">
      <w:pPr>
        <w:rPr>
          <w:rFonts w:ascii="Arial" w:hAnsi="Arial" w:cs="Arial"/>
          <w:sz w:val="24"/>
          <w:szCs w:val="24"/>
        </w:rPr>
      </w:pPr>
      <w:r w:rsidRPr="00281535">
        <w:rPr>
          <w:rFonts w:ascii="Arial" w:hAnsi="Arial" w:cs="Arial"/>
          <w:sz w:val="24"/>
          <w:szCs w:val="24"/>
        </w:rPr>
        <w:t xml:space="preserve">Researchers and specialists in the field have tried to capture in a complex definition the phenomenon of organizational culture. The term was introduced in the specialty literature by </w:t>
      </w:r>
      <w:r w:rsidRPr="00281535">
        <w:rPr>
          <w:rFonts w:ascii="Arial" w:hAnsi="Arial" w:cs="Arial"/>
          <w:b/>
          <w:bCs/>
          <w:sz w:val="24"/>
          <w:szCs w:val="24"/>
        </w:rPr>
        <w:t>Pettigrew</w:t>
      </w:r>
      <w:r w:rsidRPr="00281535">
        <w:rPr>
          <w:rFonts w:ascii="Arial" w:hAnsi="Arial" w:cs="Arial"/>
          <w:sz w:val="24"/>
          <w:szCs w:val="24"/>
        </w:rPr>
        <w:t xml:space="preserve">, </w:t>
      </w:r>
      <w:r w:rsidRPr="00281535">
        <w:rPr>
          <w:rFonts w:ascii="Arial" w:hAnsi="Arial" w:cs="Arial"/>
          <w:b/>
          <w:bCs/>
          <w:sz w:val="24"/>
          <w:szCs w:val="24"/>
        </w:rPr>
        <w:t>1979</w:t>
      </w:r>
      <w:r w:rsidRPr="00281535">
        <w:rPr>
          <w:rFonts w:ascii="Arial" w:hAnsi="Arial" w:cs="Arial"/>
          <w:sz w:val="24"/>
          <w:szCs w:val="24"/>
        </w:rPr>
        <w:t xml:space="preserve"> with the work "On studying organizational cultures" and enjoyed a rapid increase in popularity</w:t>
      </w:r>
      <w:r w:rsidR="00577F7C" w:rsidRPr="00281535">
        <w:rPr>
          <w:rFonts w:ascii="Arial" w:hAnsi="Arial" w:cs="Arial"/>
          <w:sz w:val="24"/>
          <w:szCs w:val="24"/>
        </w:rPr>
        <w:t>.                                                                                                      I</w:t>
      </w:r>
      <w:r w:rsidRPr="00281535">
        <w:rPr>
          <w:rFonts w:ascii="Arial" w:hAnsi="Arial" w:cs="Arial"/>
          <w:sz w:val="24"/>
          <w:szCs w:val="24"/>
        </w:rPr>
        <w:t>n early 1980</w:t>
      </w:r>
      <w:r w:rsidR="00577F7C" w:rsidRPr="00281535">
        <w:rPr>
          <w:rFonts w:ascii="Arial" w:hAnsi="Arial" w:cs="Arial"/>
          <w:sz w:val="24"/>
          <w:szCs w:val="24"/>
        </w:rPr>
        <w:t>,</w:t>
      </w:r>
      <w:r w:rsidR="00F74C22">
        <w:rPr>
          <w:rFonts w:ascii="Arial" w:hAnsi="Arial" w:cs="Arial"/>
          <w:sz w:val="24"/>
          <w:szCs w:val="24"/>
        </w:rPr>
        <w:t xml:space="preserve"> </w:t>
      </w:r>
      <w:r w:rsidR="00F74C22" w:rsidRPr="00281535">
        <w:rPr>
          <w:rFonts w:ascii="Arial" w:hAnsi="Arial" w:cs="Arial"/>
          <w:b/>
          <w:bCs/>
          <w:sz w:val="24"/>
          <w:szCs w:val="24"/>
        </w:rPr>
        <w:t xml:space="preserve">Thomas Peters </w:t>
      </w:r>
      <w:r w:rsidR="00F74C22" w:rsidRPr="00EE2C4B">
        <w:rPr>
          <w:rFonts w:ascii="Arial" w:hAnsi="Arial" w:cs="Arial"/>
          <w:sz w:val="24"/>
          <w:szCs w:val="24"/>
        </w:rPr>
        <w:t>and</w:t>
      </w:r>
      <w:r w:rsidR="00F74C22" w:rsidRPr="00281535">
        <w:rPr>
          <w:rFonts w:ascii="Arial" w:hAnsi="Arial" w:cs="Arial"/>
          <w:b/>
          <w:bCs/>
          <w:sz w:val="24"/>
          <w:szCs w:val="24"/>
        </w:rPr>
        <w:t xml:space="preserve"> Robert Waterman</w:t>
      </w:r>
      <w:r w:rsidR="00F74C22">
        <w:rPr>
          <w:rFonts w:ascii="Arial" w:hAnsi="Arial" w:cs="Arial"/>
          <w:b/>
          <w:bCs/>
          <w:sz w:val="24"/>
          <w:szCs w:val="24"/>
        </w:rPr>
        <w:t xml:space="preserve"> Junior</w:t>
      </w:r>
      <w:r w:rsidR="00577F7C" w:rsidRPr="00281535">
        <w:rPr>
          <w:rFonts w:ascii="Arial" w:hAnsi="Arial" w:cs="Arial"/>
          <w:sz w:val="24"/>
          <w:szCs w:val="24"/>
        </w:rPr>
        <w:t xml:space="preserve"> </w:t>
      </w:r>
      <w:r w:rsidR="00966E2C" w:rsidRPr="00281535">
        <w:rPr>
          <w:rFonts w:ascii="Arial" w:hAnsi="Arial" w:cs="Arial"/>
          <w:sz w:val="24"/>
          <w:szCs w:val="24"/>
        </w:rPr>
        <w:t>wr</w:t>
      </w:r>
      <w:r w:rsidR="00F74C22">
        <w:rPr>
          <w:rFonts w:ascii="Arial" w:hAnsi="Arial" w:cs="Arial"/>
          <w:sz w:val="24"/>
          <w:szCs w:val="24"/>
        </w:rPr>
        <w:t>ote</w:t>
      </w:r>
      <w:r w:rsidRPr="00281535">
        <w:rPr>
          <w:rFonts w:ascii="Arial" w:hAnsi="Arial" w:cs="Arial"/>
          <w:sz w:val="24"/>
          <w:szCs w:val="24"/>
        </w:rPr>
        <w:t xml:space="preserve"> "</w:t>
      </w:r>
      <w:r w:rsidRPr="00281535">
        <w:rPr>
          <w:rFonts w:ascii="Arial" w:hAnsi="Arial" w:cs="Arial"/>
          <w:b/>
          <w:bCs/>
          <w:sz w:val="24"/>
          <w:szCs w:val="24"/>
        </w:rPr>
        <w:t>In Search</w:t>
      </w:r>
      <w:r w:rsidR="00384CE6">
        <w:rPr>
          <w:rFonts w:ascii="Arial" w:hAnsi="Arial" w:cs="Arial"/>
          <w:b/>
          <w:bCs/>
          <w:sz w:val="24"/>
          <w:szCs w:val="24"/>
        </w:rPr>
        <w:t xml:space="preserve"> </w:t>
      </w:r>
      <w:bookmarkStart w:id="0" w:name="_GoBack"/>
      <w:bookmarkEnd w:id="0"/>
      <w:r w:rsidRPr="00281535">
        <w:rPr>
          <w:rFonts w:ascii="Arial" w:hAnsi="Arial" w:cs="Arial"/>
          <w:b/>
          <w:bCs/>
          <w:sz w:val="24"/>
          <w:szCs w:val="24"/>
        </w:rPr>
        <w:t>of Excellence</w:t>
      </w:r>
      <w:r w:rsidRPr="00281535">
        <w:rPr>
          <w:rFonts w:ascii="Arial" w:hAnsi="Arial" w:cs="Arial"/>
          <w:sz w:val="24"/>
          <w:szCs w:val="24"/>
        </w:rPr>
        <w:t xml:space="preserve">”, they </w:t>
      </w:r>
      <w:r w:rsidR="008D39AF" w:rsidRPr="00281535">
        <w:rPr>
          <w:rFonts w:ascii="Arial" w:hAnsi="Arial" w:cs="Arial"/>
          <w:sz w:val="24"/>
          <w:szCs w:val="24"/>
        </w:rPr>
        <w:t>well-defined</w:t>
      </w:r>
      <w:r w:rsidRPr="00281535">
        <w:rPr>
          <w:rFonts w:ascii="Arial" w:hAnsi="Arial" w:cs="Arial"/>
          <w:sz w:val="24"/>
          <w:szCs w:val="24"/>
        </w:rPr>
        <w:t xml:space="preserve"> </w:t>
      </w:r>
      <w:r w:rsidR="008D39AF" w:rsidRPr="00281535">
        <w:rPr>
          <w:rFonts w:ascii="Arial" w:hAnsi="Arial" w:cs="Arial"/>
          <w:sz w:val="24"/>
          <w:szCs w:val="24"/>
        </w:rPr>
        <w:t>structural</w:t>
      </w:r>
      <w:r w:rsidRPr="00281535">
        <w:rPr>
          <w:rFonts w:ascii="Arial" w:hAnsi="Arial" w:cs="Arial"/>
          <w:sz w:val="24"/>
          <w:szCs w:val="24"/>
        </w:rPr>
        <w:t xml:space="preserve"> </w:t>
      </w:r>
      <w:r w:rsidR="008D39AF" w:rsidRPr="00281535">
        <w:rPr>
          <w:rFonts w:ascii="Arial" w:hAnsi="Arial" w:cs="Arial"/>
          <w:sz w:val="24"/>
          <w:szCs w:val="24"/>
        </w:rPr>
        <w:t>philosophy</w:t>
      </w:r>
      <w:r w:rsidRPr="00281535">
        <w:rPr>
          <w:rFonts w:ascii="Arial" w:hAnsi="Arial" w:cs="Arial"/>
          <w:sz w:val="24"/>
          <w:szCs w:val="24"/>
        </w:rPr>
        <w:t xml:space="preserve"> as</w:t>
      </w:r>
      <w:r w:rsidR="008D39AF" w:rsidRPr="00281535">
        <w:rPr>
          <w:rFonts w:ascii="Arial" w:hAnsi="Arial" w:cs="Arial"/>
          <w:sz w:val="24"/>
          <w:szCs w:val="24"/>
        </w:rPr>
        <w:t xml:space="preserve"> </w:t>
      </w:r>
      <w:r w:rsidRPr="00281535">
        <w:rPr>
          <w:rFonts w:ascii="Arial" w:hAnsi="Arial" w:cs="Arial"/>
          <w:sz w:val="24"/>
          <w:szCs w:val="24"/>
        </w:rPr>
        <w:t xml:space="preserve">a </w:t>
      </w:r>
      <w:r w:rsidR="008D39AF" w:rsidRPr="00281535">
        <w:rPr>
          <w:rFonts w:ascii="Arial" w:hAnsi="Arial" w:cs="Arial"/>
          <w:sz w:val="24"/>
          <w:szCs w:val="24"/>
        </w:rPr>
        <w:t>main</w:t>
      </w:r>
      <w:r w:rsidRPr="00281535">
        <w:rPr>
          <w:rFonts w:ascii="Arial" w:hAnsi="Arial" w:cs="Arial"/>
          <w:sz w:val="24"/>
          <w:szCs w:val="24"/>
        </w:rPr>
        <w:t xml:space="preserve"> and </w:t>
      </w:r>
      <w:r w:rsidR="008D39AF" w:rsidRPr="00281535">
        <w:rPr>
          <w:rFonts w:ascii="Arial" w:hAnsi="Arial" w:cs="Arial"/>
          <w:sz w:val="24"/>
          <w:szCs w:val="24"/>
        </w:rPr>
        <w:t>intelligible</w:t>
      </w:r>
      <w:r w:rsidRPr="00281535">
        <w:rPr>
          <w:rFonts w:ascii="Arial" w:hAnsi="Arial" w:cs="Arial"/>
          <w:sz w:val="24"/>
          <w:szCs w:val="24"/>
        </w:rPr>
        <w:t xml:space="preserve"> set of values </w:t>
      </w:r>
      <w:r w:rsidR="008D39AF" w:rsidRPr="00281535">
        <w:rPr>
          <w:rFonts w:ascii="Arial" w:hAnsi="Arial" w:cs="Arial"/>
          <w:sz w:val="24"/>
          <w:szCs w:val="24"/>
        </w:rPr>
        <w:t>distributed</w:t>
      </w:r>
      <w:r w:rsidRPr="00281535">
        <w:rPr>
          <w:rFonts w:ascii="Arial" w:hAnsi="Arial" w:cs="Arial"/>
          <w:sz w:val="24"/>
          <w:szCs w:val="24"/>
        </w:rPr>
        <w:t xml:space="preserve"> by the </w:t>
      </w:r>
      <w:r w:rsidR="008D39AF" w:rsidRPr="00281535">
        <w:rPr>
          <w:rFonts w:ascii="Arial" w:hAnsi="Arial" w:cs="Arial"/>
          <w:sz w:val="24"/>
          <w:szCs w:val="24"/>
        </w:rPr>
        <w:t>associates</w:t>
      </w:r>
      <w:r w:rsidRPr="00281535">
        <w:rPr>
          <w:rFonts w:ascii="Arial" w:hAnsi="Arial" w:cs="Arial"/>
          <w:sz w:val="24"/>
          <w:szCs w:val="24"/>
        </w:rPr>
        <w:t xml:space="preserve"> of the </w:t>
      </w:r>
      <w:r w:rsidR="008D39AF" w:rsidRPr="00281535">
        <w:rPr>
          <w:rFonts w:ascii="Arial" w:hAnsi="Arial" w:cs="Arial"/>
          <w:sz w:val="24"/>
          <w:szCs w:val="24"/>
        </w:rPr>
        <w:t>business</w:t>
      </w:r>
      <w:r w:rsidRPr="00281535">
        <w:rPr>
          <w:rFonts w:ascii="Arial" w:hAnsi="Arial" w:cs="Arial"/>
          <w:sz w:val="24"/>
          <w:szCs w:val="24"/>
        </w:rPr>
        <w:t xml:space="preserve">, </w:t>
      </w:r>
      <w:r w:rsidR="008D39AF" w:rsidRPr="00281535">
        <w:rPr>
          <w:rFonts w:ascii="Arial" w:hAnsi="Arial" w:cs="Arial"/>
          <w:sz w:val="24"/>
          <w:szCs w:val="24"/>
        </w:rPr>
        <w:t>encouraged</w:t>
      </w:r>
      <w:r w:rsidRPr="00281535">
        <w:rPr>
          <w:rFonts w:ascii="Arial" w:hAnsi="Arial" w:cs="Arial"/>
          <w:sz w:val="24"/>
          <w:szCs w:val="24"/>
        </w:rPr>
        <w:t xml:space="preserve"> by </w:t>
      </w:r>
      <w:r w:rsidR="008D39AF" w:rsidRPr="00281535">
        <w:rPr>
          <w:rFonts w:ascii="Arial" w:hAnsi="Arial" w:cs="Arial"/>
          <w:sz w:val="24"/>
          <w:szCs w:val="24"/>
        </w:rPr>
        <w:t>emblematic</w:t>
      </w:r>
      <w:r w:rsidRPr="00281535">
        <w:rPr>
          <w:rFonts w:ascii="Arial" w:hAnsi="Arial" w:cs="Arial"/>
          <w:sz w:val="24"/>
          <w:szCs w:val="24"/>
        </w:rPr>
        <w:t xml:space="preserve"> </w:t>
      </w:r>
      <w:r w:rsidR="008D39AF" w:rsidRPr="00281535">
        <w:rPr>
          <w:rFonts w:ascii="Arial" w:hAnsi="Arial" w:cs="Arial"/>
          <w:sz w:val="24"/>
          <w:szCs w:val="24"/>
        </w:rPr>
        <w:t>resources</w:t>
      </w:r>
      <w:r w:rsidRPr="00281535">
        <w:rPr>
          <w:rFonts w:ascii="Arial" w:hAnsi="Arial" w:cs="Arial"/>
          <w:sz w:val="24"/>
          <w:szCs w:val="24"/>
        </w:rPr>
        <w:t>.</w:t>
      </w:r>
      <w:r w:rsidR="002A7CCA" w:rsidRPr="00281535">
        <w:rPr>
          <w:rFonts w:ascii="Arial" w:hAnsi="Arial" w:cs="Arial"/>
          <w:sz w:val="24"/>
          <w:szCs w:val="24"/>
        </w:rPr>
        <w:t xml:space="preserve">                                                                                                            </w:t>
      </w:r>
      <w:r w:rsidR="00F74C22">
        <w:rPr>
          <w:rFonts w:ascii="Arial" w:hAnsi="Arial" w:cs="Arial"/>
          <w:sz w:val="24"/>
          <w:szCs w:val="24"/>
        </w:rPr>
        <w:t xml:space="preserve">    </w:t>
      </w:r>
      <w:r w:rsidR="00305B26" w:rsidRPr="00281535">
        <w:rPr>
          <w:rFonts w:ascii="Arial" w:hAnsi="Arial" w:cs="Arial"/>
          <w:sz w:val="24"/>
          <w:szCs w:val="24"/>
        </w:rPr>
        <w:t>These two writers</w:t>
      </w:r>
      <w:r w:rsidRPr="00281535">
        <w:rPr>
          <w:rFonts w:ascii="Arial" w:hAnsi="Arial" w:cs="Arial"/>
          <w:sz w:val="24"/>
          <w:szCs w:val="24"/>
        </w:rPr>
        <w:t xml:space="preserve"> made an </w:t>
      </w:r>
      <w:r w:rsidR="00305B26" w:rsidRPr="00281535">
        <w:rPr>
          <w:rFonts w:ascii="Arial" w:hAnsi="Arial" w:cs="Arial"/>
          <w:sz w:val="24"/>
          <w:szCs w:val="24"/>
        </w:rPr>
        <w:t>exceptionally and</w:t>
      </w:r>
      <w:r w:rsidRPr="00281535">
        <w:rPr>
          <w:rFonts w:ascii="Arial" w:hAnsi="Arial" w:cs="Arial"/>
          <w:sz w:val="24"/>
          <w:szCs w:val="24"/>
        </w:rPr>
        <w:t xml:space="preserve"> </w:t>
      </w:r>
      <w:r w:rsidR="00305B26" w:rsidRPr="00281535">
        <w:rPr>
          <w:rFonts w:ascii="Arial" w:hAnsi="Arial" w:cs="Arial"/>
          <w:sz w:val="24"/>
          <w:szCs w:val="24"/>
        </w:rPr>
        <w:t>valuable</w:t>
      </w:r>
      <w:r w:rsidRPr="00281535">
        <w:rPr>
          <w:rFonts w:ascii="Arial" w:hAnsi="Arial" w:cs="Arial"/>
          <w:sz w:val="24"/>
          <w:szCs w:val="24"/>
        </w:rPr>
        <w:t xml:space="preserve"> </w:t>
      </w:r>
      <w:r w:rsidR="00305B26" w:rsidRPr="00281535">
        <w:rPr>
          <w:rFonts w:ascii="Arial" w:hAnsi="Arial" w:cs="Arial"/>
          <w:sz w:val="24"/>
          <w:szCs w:val="24"/>
        </w:rPr>
        <w:t>part</w:t>
      </w:r>
      <w:r w:rsidRPr="00281535">
        <w:rPr>
          <w:rFonts w:ascii="Arial" w:hAnsi="Arial" w:cs="Arial"/>
          <w:sz w:val="24"/>
          <w:szCs w:val="24"/>
        </w:rPr>
        <w:t xml:space="preserve"> </w:t>
      </w:r>
      <w:r w:rsidR="00305B26" w:rsidRPr="00281535">
        <w:rPr>
          <w:rFonts w:ascii="Arial" w:hAnsi="Arial" w:cs="Arial"/>
          <w:sz w:val="24"/>
          <w:szCs w:val="24"/>
        </w:rPr>
        <w:t>in</w:t>
      </w:r>
      <w:r w:rsidRPr="00281535">
        <w:rPr>
          <w:rFonts w:ascii="Arial" w:hAnsi="Arial" w:cs="Arial"/>
          <w:sz w:val="24"/>
          <w:szCs w:val="24"/>
        </w:rPr>
        <w:t xml:space="preserve"> the dissemination</w:t>
      </w:r>
      <w:r w:rsidR="00D853DC" w:rsidRPr="00281535">
        <w:rPr>
          <w:rFonts w:ascii="Arial" w:hAnsi="Arial" w:cs="Arial"/>
          <w:sz w:val="24"/>
          <w:szCs w:val="24"/>
        </w:rPr>
        <w:t xml:space="preserve"> in</w:t>
      </w:r>
      <w:r w:rsidRPr="00281535">
        <w:rPr>
          <w:rFonts w:ascii="Arial" w:hAnsi="Arial" w:cs="Arial"/>
          <w:sz w:val="24"/>
          <w:szCs w:val="24"/>
        </w:rPr>
        <w:t xml:space="preserve"> a </w:t>
      </w:r>
      <w:r w:rsidR="00BD1A3A" w:rsidRPr="00281535">
        <w:rPr>
          <w:rFonts w:ascii="Arial" w:hAnsi="Arial" w:cs="Arial"/>
          <w:sz w:val="24"/>
          <w:szCs w:val="24"/>
        </w:rPr>
        <w:t>tight</w:t>
      </w:r>
      <w:r w:rsidRPr="00281535">
        <w:rPr>
          <w:rFonts w:ascii="Arial" w:hAnsi="Arial" w:cs="Arial"/>
          <w:sz w:val="24"/>
          <w:szCs w:val="24"/>
        </w:rPr>
        <w:t xml:space="preserve"> connection </w:t>
      </w:r>
      <w:r w:rsidR="00BD1A3A" w:rsidRPr="00281535">
        <w:rPr>
          <w:rFonts w:ascii="Arial" w:hAnsi="Arial" w:cs="Arial"/>
          <w:sz w:val="24"/>
          <w:szCs w:val="24"/>
        </w:rPr>
        <w:t>among</w:t>
      </w:r>
      <w:r w:rsidRPr="00281535">
        <w:rPr>
          <w:rFonts w:ascii="Arial" w:hAnsi="Arial" w:cs="Arial"/>
          <w:sz w:val="24"/>
          <w:szCs w:val="24"/>
        </w:rPr>
        <w:t xml:space="preserve"> the </w:t>
      </w:r>
      <w:r w:rsidR="00BD1A3A" w:rsidRPr="00281535">
        <w:rPr>
          <w:rFonts w:ascii="Arial" w:hAnsi="Arial" w:cs="Arial"/>
          <w:sz w:val="24"/>
          <w:szCs w:val="24"/>
        </w:rPr>
        <w:t>elements</w:t>
      </w:r>
      <w:r w:rsidRPr="00281535">
        <w:rPr>
          <w:rFonts w:ascii="Arial" w:hAnsi="Arial" w:cs="Arial"/>
          <w:sz w:val="24"/>
          <w:szCs w:val="24"/>
        </w:rPr>
        <w:t xml:space="preserve"> of the </w:t>
      </w:r>
      <w:r w:rsidR="00BD1A3A" w:rsidRPr="00281535">
        <w:rPr>
          <w:rFonts w:ascii="Arial" w:hAnsi="Arial" w:cs="Arial"/>
          <w:sz w:val="24"/>
          <w:szCs w:val="24"/>
        </w:rPr>
        <w:t>legislative</w:t>
      </w:r>
      <w:r w:rsidRPr="00281535">
        <w:rPr>
          <w:rFonts w:ascii="Arial" w:hAnsi="Arial" w:cs="Arial"/>
          <w:sz w:val="24"/>
          <w:szCs w:val="24"/>
        </w:rPr>
        <w:t xml:space="preserve"> </w:t>
      </w:r>
      <w:r w:rsidR="00BD1A3A" w:rsidRPr="00281535">
        <w:rPr>
          <w:rFonts w:ascii="Arial" w:hAnsi="Arial" w:cs="Arial"/>
          <w:sz w:val="24"/>
          <w:szCs w:val="24"/>
        </w:rPr>
        <w:t>background</w:t>
      </w:r>
      <w:r w:rsidRPr="00281535">
        <w:rPr>
          <w:rFonts w:ascii="Arial" w:hAnsi="Arial" w:cs="Arial"/>
          <w:sz w:val="24"/>
          <w:szCs w:val="24"/>
        </w:rPr>
        <w:t xml:space="preserve"> </w:t>
      </w:r>
      <w:r w:rsidR="00417651" w:rsidRPr="00281535">
        <w:rPr>
          <w:rFonts w:ascii="Arial" w:hAnsi="Arial" w:cs="Arial"/>
          <w:sz w:val="24"/>
          <w:szCs w:val="24"/>
        </w:rPr>
        <w:t xml:space="preserve">also the </w:t>
      </w:r>
      <w:r w:rsidRPr="00281535">
        <w:rPr>
          <w:rFonts w:ascii="Arial" w:hAnsi="Arial" w:cs="Arial"/>
          <w:sz w:val="24"/>
          <w:szCs w:val="24"/>
        </w:rPr>
        <w:t xml:space="preserve">performances obtained by renowned corporations. Also, </w:t>
      </w:r>
      <w:r w:rsidRPr="00281535">
        <w:rPr>
          <w:rFonts w:ascii="Arial" w:hAnsi="Arial" w:cs="Arial"/>
          <w:b/>
          <w:bCs/>
          <w:sz w:val="24"/>
          <w:szCs w:val="24"/>
        </w:rPr>
        <w:t>E</w:t>
      </w:r>
      <w:r w:rsidR="00342587" w:rsidRPr="00281535">
        <w:rPr>
          <w:rFonts w:ascii="Arial" w:hAnsi="Arial" w:cs="Arial"/>
          <w:b/>
          <w:bCs/>
          <w:sz w:val="24"/>
          <w:szCs w:val="24"/>
        </w:rPr>
        <w:t>dgar</w:t>
      </w:r>
      <w:r w:rsidRPr="00281535">
        <w:rPr>
          <w:rFonts w:ascii="Arial" w:hAnsi="Arial" w:cs="Arial"/>
          <w:b/>
          <w:bCs/>
          <w:sz w:val="24"/>
          <w:szCs w:val="24"/>
        </w:rPr>
        <w:t xml:space="preserve"> Schein</w:t>
      </w:r>
      <w:r w:rsidRPr="00281535">
        <w:rPr>
          <w:rFonts w:ascii="Arial" w:hAnsi="Arial" w:cs="Arial"/>
          <w:sz w:val="24"/>
          <w:szCs w:val="24"/>
        </w:rPr>
        <w:t xml:space="preserve"> considers it</w:t>
      </w:r>
      <w:r w:rsidR="009304AE" w:rsidRPr="00281535">
        <w:rPr>
          <w:rFonts w:ascii="Arial" w:hAnsi="Arial" w:cs="Arial"/>
          <w:sz w:val="24"/>
          <w:szCs w:val="24"/>
        </w:rPr>
        <w:t xml:space="preserve"> </w:t>
      </w:r>
      <w:r w:rsidRPr="00281535">
        <w:rPr>
          <w:rFonts w:ascii="Arial" w:hAnsi="Arial" w:cs="Arial"/>
          <w:sz w:val="24"/>
          <w:szCs w:val="24"/>
        </w:rPr>
        <w:t xml:space="preserve">a system of material elements, </w:t>
      </w:r>
      <w:r w:rsidR="009304AE" w:rsidRPr="00281535">
        <w:rPr>
          <w:rFonts w:ascii="Arial" w:hAnsi="Arial" w:cs="Arial"/>
          <w:sz w:val="24"/>
          <w:szCs w:val="24"/>
        </w:rPr>
        <w:t>ideals</w:t>
      </w:r>
      <w:r w:rsidRPr="00281535">
        <w:rPr>
          <w:rFonts w:ascii="Arial" w:hAnsi="Arial" w:cs="Arial"/>
          <w:sz w:val="24"/>
          <w:szCs w:val="24"/>
        </w:rPr>
        <w:t xml:space="preserve">, </w:t>
      </w:r>
      <w:r w:rsidR="009304AE" w:rsidRPr="00281535">
        <w:rPr>
          <w:rFonts w:ascii="Arial" w:hAnsi="Arial" w:cs="Arial"/>
          <w:sz w:val="24"/>
          <w:szCs w:val="24"/>
        </w:rPr>
        <w:t>rules</w:t>
      </w:r>
      <w:r w:rsidRPr="00281535">
        <w:rPr>
          <w:rFonts w:ascii="Arial" w:hAnsi="Arial" w:cs="Arial"/>
          <w:sz w:val="24"/>
          <w:szCs w:val="24"/>
        </w:rPr>
        <w:t xml:space="preserve">, and </w:t>
      </w:r>
      <w:r w:rsidR="009304AE" w:rsidRPr="00281535">
        <w:rPr>
          <w:rFonts w:ascii="Arial" w:hAnsi="Arial" w:cs="Arial"/>
          <w:sz w:val="24"/>
          <w:szCs w:val="24"/>
        </w:rPr>
        <w:t>principles</w:t>
      </w:r>
      <w:r w:rsidRPr="00281535">
        <w:rPr>
          <w:rFonts w:ascii="Arial" w:hAnsi="Arial" w:cs="Arial"/>
          <w:sz w:val="24"/>
          <w:szCs w:val="24"/>
        </w:rPr>
        <w:t xml:space="preserve"> </w:t>
      </w:r>
      <w:r w:rsidR="009304AE" w:rsidRPr="00281535">
        <w:rPr>
          <w:rFonts w:ascii="Arial" w:hAnsi="Arial" w:cs="Arial"/>
          <w:sz w:val="24"/>
          <w:szCs w:val="24"/>
        </w:rPr>
        <w:t>distributed</w:t>
      </w:r>
      <w:r w:rsidRPr="00281535">
        <w:rPr>
          <w:rFonts w:ascii="Arial" w:hAnsi="Arial" w:cs="Arial"/>
          <w:sz w:val="24"/>
          <w:szCs w:val="24"/>
        </w:rPr>
        <w:t xml:space="preserve"> by the </w:t>
      </w:r>
      <w:r w:rsidR="009304AE" w:rsidRPr="00281535">
        <w:rPr>
          <w:rFonts w:ascii="Arial" w:hAnsi="Arial" w:cs="Arial"/>
          <w:sz w:val="24"/>
          <w:szCs w:val="24"/>
        </w:rPr>
        <w:t>representatives</w:t>
      </w:r>
      <w:r w:rsidRPr="00281535">
        <w:rPr>
          <w:rFonts w:ascii="Arial" w:hAnsi="Arial" w:cs="Arial"/>
          <w:sz w:val="24"/>
          <w:szCs w:val="24"/>
        </w:rPr>
        <w:t xml:space="preserve"> of a </w:t>
      </w:r>
      <w:r w:rsidR="009304AE" w:rsidRPr="00281535">
        <w:rPr>
          <w:rFonts w:ascii="Arial" w:hAnsi="Arial" w:cs="Arial"/>
          <w:sz w:val="24"/>
          <w:szCs w:val="24"/>
        </w:rPr>
        <w:t>grouping</w:t>
      </w:r>
      <w:r w:rsidRPr="00281535">
        <w:rPr>
          <w:rFonts w:ascii="Arial" w:hAnsi="Arial" w:cs="Arial"/>
          <w:sz w:val="24"/>
          <w:szCs w:val="24"/>
        </w:rPr>
        <w:t xml:space="preserve">.                             </w:t>
      </w:r>
      <w:r w:rsidR="00D91E3B" w:rsidRPr="00281535">
        <w:rPr>
          <w:rFonts w:ascii="Arial" w:hAnsi="Arial" w:cs="Arial"/>
          <w:sz w:val="24"/>
          <w:szCs w:val="24"/>
        </w:rPr>
        <w:t xml:space="preserve">                                                                   </w:t>
      </w:r>
      <w:r w:rsidR="00D853DC" w:rsidRPr="00281535">
        <w:rPr>
          <w:rFonts w:ascii="Arial" w:hAnsi="Arial" w:cs="Arial"/>
          <w:sz w:val="24"/>
          <w:szCs w:val="24"/>
        </w:rPr>
        <w:t xml:space="preserve">                               </w:t>
      </w:r>
      <w:r w:rsidR="00FA35F5" w:rsidRPr="00281535">
        <w:rPr>
          <w:rFonts w:ascii="Arial" w:hAnsi="Arial" w:cs="Arial"/>
          <w:sz w:val="24"/>
          <w:szCs w:val="24"/>
        </w:rPr>
        <w:t>In this case, i</w:t>
      </w:r>
      <w:r w:rsidRPr="00281535">
        <w:rPr>
          <w:rFonts w:ascii="Arial" w:hAnsi="Arial" w:cs="Arial"/>
          <w:sz w:val="24"/>
          <w:szCs w:val="24"/>
        </w:rPr>
        <w:t xml:space="preserve">n </w:t>
      </w:r>
      <w:r w:rsidR="00FA35F5" w:rsidRPr="00281535">
        <w:rPr>
          <w:rFonts w:ascii="Arial" w:hAnsi="Arial" w:cs="Arial"/>
          <w:sz w:val="24"/>
          <w:szCs w:val="24"/>
        </w:rPr>
        <w:t>significant</w:t>
      </w:r>
      <w:r w:rsidRPr="00281535">
        <w:rPr>
          <w:rFonts w:ascii="Arial" w:hAnsi="Arial" w:cs="Arial"/>
          <w:sz w:val="24"/>
          <w:szCs w:val="24"/>
        </w:rPr>
        <w:t xml:space="preserve"> </w:t>
      </w:r>
      <w:r w:rsidR="00FA35F5" w:rsidRPr="00281535">
        <w:rPr>
          <w:rFonts w:ascii="Arial" w:hAnsi="Arial" w:cs="Arial"/>
          <w:sz w:val="24"/>
          <w:szCs w:val="24"/>
        </w:rPr>
        <w:t>part</w:t>
      </w:r>
      <w:r w:rsidRPr="00281535">
        <w:rPr>
          <w:rFonts w:ascii="Arial" w:hAnsi="Arial" w:cs="Arial"/>
          <w:sz w:val="24"/>
          <w:szCs w:val="24"/>
        </w:rPr>
        <w:t xml:space="preserve"> in developing the theoretical concepts </w:t>
      </w:r>
      <w:r w:rsidR="00FA35F5" w:rsidRPr="00281535">
        <w:rPr>
          <w:rFonts w:ascii="Arial" w:hAnsi="Arial" w:cs="Arial"/>
          <w:sz w:val="24"/>
          <w:szCs w:val="24"/>
        </w:rPr>
        <w:t>is</w:t>
      </w:r>
      <w:r w:rsidRPr="00281535">
        <w:rPr>
          <w:rFonts w:ascii="Arial" w:hAnsi="Arial" w:cs="Arial"/>
          <w:sz w:val="24"/>
          <w:szCs w:val="24"/>
        </w:rPr>
        <w:t xml:space="preserve"> the famous </w:t>
      </w:r>
      <w:r w:rsidR="00FA35F5" w:rsidRPr="00281535">
        <w:rPr>
          <w:rFonts w:ascii="Arial" w:hAnsi="Arial" w:cs="Arial"/>
          <w:sz w:val="24"/>
          <w:szCs w:val="24"/>
        </w:rPr>
        <w:t>p</w:t>
      </w:r>
      <w:r w:rsidRPr="00281535">
        <w:rPr>
          <w:rFonts w:ascii="Arial" w:hAnsi="Arial" w:cs="Arial"/>
          <w:sz w:val="24"/>
          <w:szCs w:val="24"/>
        </w:rPr>
        <w:t xml:space="preserve">rofessor </w:t>
      </w:r>
      <w:r w:rsidRPr="00281535">
        <w:rPr>
          <w:rFonts w:ascii="Arial" w:hAnsi="Arial" w:cs="Arial"/>
          <w:b/>
          <w:bCs/>
          <w:sz w:val="24"/>
          <w:szCs w:val="24"/>
        </w:rPr>
        <w:t>Geert Hofstede</w:t>
      </w:r>
      <w:r w:rsidRPr="00281535">
        <w:rPr>
          <w:rFonts w:ascii="Arial" w:hAnsi="Arial" w:cs="Arial"/>
          <w:sz w:val="24"/>
          <w:szCs w:val="24"/>
        </w:rPr>
        <w:t xml:space="preserve">, for whom organizational </w:t>
      </w:r>
      <w:r w:rsidR="00D04EE3" w:rsidRPr="00281535">
        <w:rPr>
          <w:rFonts w:ascii="Arial" w:hAnsi="Arial" w:cs="Arial"/>
          <w:sz w:val="24"/>
          <w:szCs w:val="24"/>
        </w:rPr>
        <w:t>philosophy</w:t>
      </w:r>
      <w:r w:rsidRPr="00281535">
        <w:rPr>
          <w:rFonts w:ascii="Arial" w:hAnsi="Arial" w:cs="Arial"/>
          <w:sz w:val="24"/>
          <w:szCs w:val="24"/>
        </w:rPr>
        <w:t xml:space="preserve"> can be </w:t>
      </w:r>
      <w:r w:rsidR="00D04EE3" w:rsidRPr="00281535">
        <w:rPr>
          <w:rFonts w:ascii="Arial" w:hAnsi="Arial" w:cs="Arial"/>
          <w:sz w:val="24"/>
          <w:szCs w:val="24"/>
        </w:rPr>
        <w:t>well-defined</w:t>
      </w:r>
      <w:r w:rsidRPr="00281535">
        <w:rPr>
          <w:rFonts w:ascii="Arial" w:hAnsi="Arial" w:cs="Arial"/>
          <w:sz w:val="24"/>
          <w:szCs w:val="24"/>
        </w:rPr>
        <w:t xml:space="preserve"> as</w:t>
      </w:r>
      <w:r w:rsidR="00D04EE3" w:rsidRPr="00281535">
        <w:rPr>
          <w:rFonts w:ascii="Arial" w:hAnsi="Arial" w:cs="Arial"/>
          <w:sz w:val="24"/>
          <w:szCs w:val="24"/>
        </w:rPr>
        <w:t xml:space="preserve"> mutual</w:t>
      </w:r>
      <w:r w:rsidRPr="00281535">
        <w:rPr>
          <w:rFonts w:ascii="Arial" w:hAnsi="Arial" w:cs="Arial"/>
          <w:sz w:val="24"/>
          <w:szCs w:val="24"/>
        </w:rPr>
        <w:t xml:space="preserve"> </w:t>
      </w:r>
      <w:r w:rsidR="00D04EE3" w:rsidRPr="00281535">
        <w:rPr>
          <w:rFonts w:ascii="Arial" w:hAnsi="Arial" w:cs="Arial"/>
          <w:sz w:val="24"/>
          <w:szCs w:val="24"/>
        </w:rPr>
        <w:t>psychological</w:t>
      </w:r>
      <w:r w:rsidRPr="00281535">
        <w:rPr>
          <w:rFonts w:ascii="Arial" w:hAnsi="Arial" w:cs="Arial"/>
          <w:sz w:val="24"/>
          <w:szCs w:val="24"/>
        </w:rPr>
        <w:t xml:space="preserve"> </w:t>
      </w:r>
      <w:r w:rsidR="00D04EE3" w:rsidRPr="00281535">
        <w:rPr>
          <w:rFonts w:ascii="Arial" w:hAnsi="Arial" w:cs="Arial"/>
          <w:sz w:val="24"/>
          <w:szCs w:val="24"/>
        </w:rPr>
        <w:t>training</w:t>
      </w:r>
      <w:r w:rsidRPr="00281535">
        <w:rPr>
          <w:rFonts w:ascii="Arial" w:hAnsi="Arial" w:cs="Arial"/>
          <w:sz w:val="24"/>
          <w:szCs w:val="24"/>
        </w:rPr>
        <w:t xml:space="preserve">, which </w:t>
      </w:r>
      <w:r w:rsidR="004C403E" w:rsidRPr="00281535">
        <w:rPr>
          <w:rFonts w:ascii="Arial" w:hAnsi="Arial" w:cs="Arial"/>
          <w:sz w:val="24"/>
          <w:szCs w:val="24"/>
        </w:rPr>
        <w:t>differentiates</w:t>
      </w:r>
      <w:r w:rsidRPr="00281535">
        <w:rPr>
          <w:rFonts w:ascii="Arial" w:hAnsi="Arial" w:cs="Arial"/>
          <w:sz w:val="24"/>
          <w:szCs w:val="24"/>
        </w:rPr>
        <w:t xml:space="preserve"> the </w:t>
      </w:r>
      <w:r w:rsidR="004C403E" w:rsidRPr="00281535">
        <w:rPr>
          <w:rFonts w:ascii="Arial" w:hAnsi="Arial" w:cs="Arial"/>
          <w:sz w:val="24"/>
          <w:szCs w:val="24"/>
        </w:rPr>
        <w:t>participants</w:t>
      </w:r>
      <w:r w:rsidRPr="00281535">
        <w:rPr>
          <w:rFonts w:ascii="Arial" w:hAnsi="Arial" w:cs="Arial"/>
          <w:sz w:val="24"/>
          <w:szCs w:val="24"/>
        </w:rPr>
        <w:t xml:space="preserve"> of one </w:t>
      </w:r>
      <w:r w:rsidR="004C403E" w:rsidRPr="00281535">
        <w:rPr>
          <w:rFonts w:ascii="Arial" w:hAnsi="Arial" w:cs="Arial"/>
          <w:sz w:val="24"/>
          <w:szCs w:val="24"/>
        </w:rPr>
        <w:t>society</w:t>
      </w:r>
      <w:r w:rsidRPr="00281535">
        <w:rPr>
          <w:rFonts w:ascii="Arial" w:hAnsi="Arial" w:cs="Arial"/>
          <w:sz w:val="24"/>
          <w:szCs w:val="24"/>
        </w:rPr>
        <w:t xml:space="preserve"> from the </w:t>
      </w:r>
      <w:r w:rsidR="004C403E" w:rsidRPr="00281535">
        <w:rPr>
          <w:rFonts w:ascii="Arial" w:hAnsi="Arial" w:cs="Arial"/>
          <w:sz w:val="24"/>
          <w:szCs w:val="24"/>
        </w:rPr>
        <w:t>partners</w:t>
      </w:r>
      <w:r w:rsidRPr="00281535">
        <w:rPr>
          <w:rFonts w:ascii="Arial" w:hAnsi="Arial" w:cs="Arial"/>
          <w:sz w:val="24"/>
          <w:szCs w:val="24"/>
        </w:rPr>
        <w:t xml:space="preserve"> of another organization. </w:t>
      </w:r>
      <w:r w:rsidR="004976BD" w:rsidRPr="00281535">
        <w:rPr>
          <w:rFonts w:ascii="Arial" w:hAnsi="Arial" w:cs="Arial"/>
          <w:sz w:val="24"/>
          <w:szCs w:val="24"/>
        </w:rPr>
        <w:t>In</w:t>
      </w:r>
      <w:r w:rsidRPr="00281535">
        <w:rPr>
          <w:rFonts w:ascii="Arial" w:hAnsi="Arial" w:cs="Arial"/>
          <w:sz w:val="24"/>
          <w:szCs w:val="24"/>
        </w:rPr>
        <w:t xml:space="preserve"> the </w:t>
      </w:r>
      <w:r w:rsidR="004976BD" w:rsidRPr="00281535">
        <w:rPr>
          <w:rFonts w:ascii="Arial" w:hAnsi="Arial" w:cs="Arial"/>
          <w:sz w:val="24"/>
          <w:szCs w:val="24"/>
        </w:rPr>
        <w:t>similar</w:t>
      </w:r>
      <w:r w:rsidRPr="00281535">
        <w:rPr>
          <w:rFonts w:ascii="Arial" w:hAnsi="Arial" w:cs="Arial"/>
          <w:sz w:val="24"/>
          <w:szCs w:val="24"/>
        </w:rPr>
        <w:t xml:space="preserve"> </w:t>
      </w:r>
      <w:r w:rsidR="004976BD" w:rsidRPr="00281535">
        <w:rPr>
          <w:rFonts w:ascii="Arial" w:hAnsi="Arial" w:cs="Arial"/>
          <w:sz w:val="24"/>
          <w:szCs w:val="24"/>
        </w:rPr>
        <w:t>period</w:t>
      </w:r>
      <w:r w:rsidRPr="00281535">
        <w:rPr>
          <w:rFonts w:ascii="Arial" w:hAnsi="Arial" w:cs="Arial"/>
          <w:sz w:val="24"/>
          <w:szCs w:val="24"/>
        </w:rPr>
        <w:t xml:space="preserve">, in his vision, the </w:t>
      </w:r>
      <w:r w:rsidR="004976BD" w:rsidRPr="00281535">
        <w:rPr>
          <w:rFonts w:ascii="Arial" w:hAnsi="Arial" w:cs="Arial"/>
          <w:sz w:val="24"/>
          <w:szCs w:val="24"/>
        </w:rPr>
        <w:t>philosophy</w:t>
      </w:r>
      <w:r w:rsidRPr="00281535">
        <w:rPr>
          <w:rFonts w:ascii="Arial" w:hAnsi="Arial" w:cs="Arial"/>
          <w:sz w:val="24"/>
          <w:szCs w:val="24"/>
        </w:rPr>
        <w:t xml:space="preserve"> is </w:t>
      </w:r>
      <w:r w:rsidR="004976BD" w:rsidRPr="00281535">
        <w:rPr>
          <w:rFonts w:ascii="Arial" w:hAnsi="Arial" w:cs="Arial"/>
          <w:sz w:val="24"/>
          <w:szCs w:val="24"/>
        </w:rPr>
        <w:t>full</w:t>
      </w:r>
      <w:r w:rsidRPr="00281535">
        <w:rPr>
          <w:rFonts w:ascii="Arial" w:hAnsi="Arial" w:cs="Arial"/>
          <w:sz w:val="24"/>
          <w:szCs w:val="24"/>
        </w:rPr>
        <w:t xml:space="preserve">, it represents </w:t>
      </w:r>
      <w:r w:rsidR="004976BD" w:rsidRPr="00281535">
        <w:rPr>
          <w:rFonts w:ascii="Arial" w:hAnsi="Arial" w:cs="Arial"/>
          <w:sz w:val="24"/>
          <w:szCs w:val="24"/>
        </w:rPr>
        <w:t>supplementary</w:t>
      </w:r>
      <w:r w:rsidRPr="00281535">
        <w:rPr>
          <w:rFonts w:ascii="Arial" w:hAnsi="Arial" w:cs="Arial"/>
          <w:sz w:val="24"/>
          <w:szCs w:val="24"/>
        </w:rPr>
        <w:t xml:space="preserve"> </w:t>
      </w:r>
      <w:r w:rsidR="004976BD" w:rsidRPr="00281535">
        <w:rPr>
          <w:rFonts w:ascii="Arial" w:hAnsi="Arial" w:cs="Arial"/>
          <w:sz w:val="24"/>
          <w:szCs w:val="24"/>
        </w:rPr>
        <w:t>amount</w:t>
      </w:r>
      <w:r w:rsidRPr="00281535">
        <w:rPr>
          <w:rFonts w:ascii="Arial" w:hAnsi="Arial" w:cs="Arial"/>
          <w:sz w:val="24"/>
          <w:szCs w:val="24"/>
        </w:rPr>
        <w:t xml:space="preserve"> of component </w:t>
      </w:r>
      <w:r w:rsidR="004976BD" w:rsidRPr="00281535">
        <w:rPr>
          <w:rFonts w:ascii="Arial" w:hAnsi="Arial" w:cs="Arial"/>
          <w:sz w:val="24"/>
          <w:szCs w:val="24"/>
        </w:rPr>
        <w:t>shares</w:t>
      </w:r>
      <w:r w:rsidRPr="00281535">
        <w:rPr>
          <w:rFonts w:ascii="Arial" w:hAnsi="Arial" w:cs="Arial"/>
          <w:sz w:val="24"/>
          <w:szCs w:val="24"/>
        </w:rPr>
        <w:t xml:space="preserve">, historically </w:t>
      </w:r>
      <w:r w:rsidR="0072406A" w:rsidRPr="00281535">
        <w:rPr>
          <w:rFonts w:ascii="Arial" w:hAnsi="Arial" w:cs="Arial"/>
          <w:sz w:val="24"/>
          <w:szCs w:val="24"/>
        </w:rPr>
        <w:t>strong-minded</w:t>
      </w:r>
      <w:r w:rsidRPr="00281535">
        <w:rPr>
          <w:rFonts w:ascii="Arial" w:hAnsi="Arial" w:cs="Arial"/>
          <w:sz w:val="24"/>
          <w:szCs w:val="24"/>
        </w:rPr>
        <w:t xml:space="preserve">, reflects the </w:t>
      </w:r>
      <w:r w:rsidR="0072406A" w:rsidRPr="00281535">
        <w:rPr>
          <w:rFonts w:ascii="Arial" w:hAnsi="Arial" w:cs="Arial"/>
          <w:sz w:val="24"/>
          <w:szCs w:val="24"/>
        </w:rPr>
        <w:t>development</w:t>
      </w:r>
      <w:r w:rsidRPr="00281535">
        <w:rPr>
          <w:rFonts w:ascii="Arial" w:hAnsi="Arial" w:cs="Arial"/>
          <w:sz w:val="24"/>
          <w:szCs w:val="24"/>
        </w:rPr>
        <w:t xml:space="preserve"> of the </w:t>
      </w:r>
      <w:r w:rsidR="0072406A" w:rsidRPr="00281535">
        <w:rPr>
          <w:rFonts w:ascii="Arial" w:hAnsi="Arial" w:cs="Arial"/>
          <w:sz w:val="24"/>
          <w:szCs w:val="24"/>
        </w:rPr>
        <w:t>society</w:t>
      </w:r>
      <w:r w:rsidR="003942B5" w:rsidRPr="00281535">
        <w:rPr>
          <w:rFonts w:ascii="Arial" w:hAnsi="Arial" w:cs="Arial"/>
          <w:sz w:val="24"/>
          <w:szCs w:val="24"/>
        </w:rPr>
        <w:t xml:space="preserve"> completed </w:t>
      </w:r>
      <w:r w:rsidR="0072406A" w:rsidRPr="00281535">
        <w:rPr>
          <w:rFonts w:ascii="Arial" w:hAnsi="Arial" w:cs="Arial"/>
          <w:sz w:val="24"/>
          <w:szCs w:val="24"/>
        </w:rPr>
        <w:t>in time</w:t>
      </w:r>
      <w:r w:rsidRPr="00281535">
        <w:rPr>
          <w:rFonts w:ascii="Arial" w:hAnsi="Arial" w:cs="Arial"/>
          <w:sz w:val="24"/>
          <w:szCs w:val="24"/>
        </w:rPr>
        <w:t xml:space="preserve">, </w:t>
      </w:r>
      <w:r w:rsidR="00BA4236" w:rsidRPr="00281535">
        <w:rPr>
          <w:rFonts w:ascii="Arial" w:hAnsi="Arial" w:cs="Arial"/>
          <w:sz w:val="24"/>
          <w:szCs w:val="24"/>
        </w:rPr>
        <w:t>associated</w:t>
      </w:r>
      <w:r w:rsidRPr="00281535">
        <w:rPr>
          <w:rFonts w:ascii="Arial" w:hAnsi="Arial" w:cs="Arial"/>
          <w:sz w:val="24"/>
          <w:szCs w:val="24"/>
        </w:rPr>
        <w:t xml:space="preserve"> </w:t>
      </w:r>
      <w:r w:rsidR="00BA4236" w:rsidRPr="00281535">
        <w:rPr>
          <w:rFonts w:ascii="Arial" w:hAnsi="Arial" w:cs="Arial"/>
          <w:sz w:val="24"/>
          <w:szCs w:val="24"/>
        </w:rPr>
        <w:t xml:space="preserve">with </w:t>
      </w:r>
      <w:r w:rsidRPr="00281535">
        <w:rPr>
          <w:rFonts w:ascii="Arial" w:hAnsi="Arial" w:cs="Arial"/>
          <w:sz w:val="24"/>
          <w:szCs w:val="24"/>
        </w:rPr>
        <w:t xml:space="preserve">logical elements, </w:t>
      </w:r>
      <w:r w:rsidR="00BA4236" w:rsidRPr="00281535">
        <w:rPr>
          <w:rFonts w:ascii="Arial" w:hAnsi="Arial" w:cs="Arial"/>
          <w:sz w:val="24"/>
          <w:szCs w:val="24"/>
        </w:rPr>
        <w:t>codes</w:t>
      </w:r>
      <w:r w:rsidRPr="00281535">
        <w:rPr>
          <w:rFonts w:ascii="Arial" w:hAnsi="Arial" w:cs="Arial"/>
          <w:sz w:val="24"/>
          <w:szCs w:val="24"/>
        </w:rPr>
        <w:t xml:space="preserve"> and </w:t>
      </w:r>
      <w:r w:rsidR="00BA4236" w:rsidRPr="00281535">
        <w:rPr>
          <w:rFonts w:ascii="Arial" w:hAnsi="Arial" w:cs="Arial"/>
          <w:sz w:val="24"/>
          <w:szCs w:val="24"/>
        </w:rPr>
        <w:t>services</w:t>
      </w:r>
      <w:r w:rsidRPr="00281535">
        <w:rPr>
          <w:rFonts w:ascii="Arial" w:hAnsi="Arial" w:cs="Arial"/>
          <w:sz w:val="24"/>
          <w:szCs w:val="24"/>
        </w:rPr>
        <w:t xml:space="preserve">, socially </w:t>
      </w:r>
      <w:r w:rsidR="00FD1828" w:rsidRPr="00281535">
        <w:rPr>
          <w:rFonts w:ascii="Arial" w:hAnsi="Arial" w:cs="Arial"/>
          <w:sz w:val="24"/>
          <w:szCs w:val="24"/>
        </w:rPr>
        <w:t>built</w:t>
      </w:r>
      <w:r w:rsidRPr="00281535">
        <w:rPr>
          <w:rFonts w:ascii="Arial" w:hAnsi="Arial" w:cs="Arial"/>
          <w:sz w:val="24"/>
          <w:szCs w:val="24"/>
        </w:rPr>
        <w:t xml:space="preserve"> and it is </w:t>
      </w:r>
      <w:r w:rsidR="00FD1828" w:rsidRPr="00281535">
        <w:rPr>
          <w:rFonts w:ascii="Arial" w:hAnsi="Arial" w:cs="Arial"/>
          <w:sz w:val="24"/>
          <w:szCs w:val="24"/>
        </w:rPr>
        <w:t>shaped</w:t>
      </w:r>
      <w:r w:rsidRPr="00281535">
        <w:rPr>
          <w:rFonts w:ascii="Arial" w:hAnsi="Arial" w:cs="Arial"/>
          <w:sz w:val="24"/>
          <w:szCs w:val="24"/>
        </w:rPr>
        <w:t xml:space="preserve"> by </w:t>
      </w:r>
      <w:r w:rsidR="00FD1828" w:rsidRPr="00281535">
        <w:rPr>
          <w:rFonts w:ascii="Arial" w:hAnsi="Arial" w:cs="Arial"/>
          <w:sz w:val="24"/>
          <w:szCs w:val="24"/>
        </w:rPr>
        <w:t>persons</w:t>
      </w:r>
      <w:r w:rsidRPr="00281535">
        <w:rPr>
          <w:rFonts w:ascii="Arial" w:hAnsi="Arial" w:cs="Arial"/>
          <w:sz w:val="24"/>
          <w:szCs w:val="24"/>
        </w:rPr>
        <w:t xml:space="preserve"> who </w:t>
      </w:r>
      <w:r w:rsidR="00FD1828" w:rsidRPr="00281535">
        <w:rPr>
          <w:rFonts w:ascii="Arial" w:hAnsi="Arial" w:cs="Arial"/>
          <w:sz w:val="24"/>
          <w:szCs w:val="24"/>
        </w:rPr>
        <w:t>made</w:t>
      </w:r>
      <w:r w:rsidRPr="00281535">
        <w:rPr>
          <w:rFonts w:ascii="Arial" w:hAnsi="Arial" w:cs="Arial"/>
          <w:sz w:val="24"/>
          <w:szCs w:val="24"/>
        </w:rPr>
        <w:t xml:space="preserve"> the</w:t>
      </w:r>
      <w:r w:rsidR="00FD1828" w:rsidRPr="00281535">
        <w:rPr>
          <w:rFonts w:ascii="Arial" w:hAnsi="Arial" w:cs="Arial"/>
          <w:sz w:val="24"/>
          <w:szCs w:val="24"/>
        </w:rPr>
        <w:t xml:space="preserve"> business</w:t>
      </w:r>
      <w:r w:rsidRPr="00281535">
        <w:rPr>
          <w:rFonts w:ascii="Arial" w:hAnsi="Arial" w:cs="Arial"/>
          <w:sz w:val="24"/>
          <w:szCs w:val="24"/>
        </w:rPr>
        <w:t xml:space="preserve"> difficult to </w:t>
      </w:r>
      <w:r w:rsidR="00FD1828" w:rsidRPr="00281535">
        <w:rPr>
          <w:rFonts w:ascii="Arial" w:hAnsi="Arial" w:cs="Arial"/>
          <w:sz w:val="24"/>
          <w:szCs w:val="24"/>
        </w:rPr>
        <w:t>transform</w:t>
      </w:r>
      <w:r w:rsidRPr="00281535">
        <w:rPr>
          <w:rFonts w:ascii="Arial" w:hAnsi="Arial" w:cs="Arial"/>
          <w:sz w:val="24"/>
          <w:szCs w:val="24"/>
        </w:rPr>
        <w:t>.</w:t>
      </w:r>
      <w:r w:rsidR="00AE35AF" w:rsidRPr="00281535">
        <w:rPr>
          <w:rFonts w:ascii="Arial" w:hAnsi="Arial" w:cs="Arial"/>
          <w:sz w:val="24"/>
          <w:szCs w:val="24"/>
        </w:rPr>
        <w:t xml:space="preserve">                                 </w:t>
      </w:r>
      <w:r w:rsidR="0072406A" w:rsidRPr="00281535">
        <w:rPr>
          <w:rFonts w:ascii="Arial" w:hAnsi="Arial" w:cs="Arial"/>
          <w:sz w:val="24"/>
          <w:szCs w:val="24"/>
        </w:rPr>
        <w:t xml:space="preserve"> </w:t>
      </w:r>
      <w:r w:rsidR="00AE35AF" w:rsidRPr="00281535">
        <w:rPr>
          <w:rFonts w:ascii="Arial" w:hAnsi="Arial" w:cs="Arial"/>
          <w:sz w:val="24"/>
          <w:szCs w:val="24"/>
        </w:rPr>
        <w:t xml:space="preserve"> </w:t>
      </w:r>
      <w:r w:rsidR="0072406A" w:rsidRPr="00281535">
        <w:rPr>
          <w:rFonts w:ascii="Arial" w:hAnsi="Arial" w:cs="Arial"/>
          <w:sz w:val="24"/>
          <w:szCs w:val="24"/>
        </w:rPr>
        <w:t xml:space="preserve">                                                                                       </w:t>
      </w:r>
      <w:r w:rsidR="00AE35AF" w:rsidRPr="00281535">
        <w:rPr>
          <w:rFonts w:ascii="Arial" w:hAnsi="Arial" w:cs="Arial"/>
          <w:sz w:val="24"/>
          <w:szCs w:val="24"/>
        </w:rPr>
        <w:t xml:space="preserve"> </w:t>
      </w:r>
      <w:r w:rsidR="000130CC" w:rsidRPr="00281535">
        <w:rPr>
          <w:rFonts w:ascii="Arial" w:hAnsi="Arial" w:cs="Arial"/>
          <w:sz w:val="24"/>
          <w:szCs w:val="24"/>
        </w:rPr>
        <w:t>Researches in these criteria</w:t>
      </w:r>
      <w:r w:rsidR="004A54B9" w:rsidRPr="00281535">
        <w:rPr>
          <w:rFonts w:ascii="Arial" w:hAnsi="Arial" w:cs="Arial"/>
          <w:sz w:val="24"/>
          <w:szCs w:val="24"/>
        </w:rPr>
        <w:t xml:space="preserve"> ha</w:t>
      </w:r>
      <w:r w:rsidR="000130CC" w:rsidRPr="00281535">
        <w:rPr>
          <w:rFonts w:ascii="Arial" w:hAnsi="Arial" w:cs="Arial"/>
          <w:sz w:val="24"/>
          <w:szCs w:val="24"/>
        </w:rPr>
        <w:t>d</w:t>
      </w:r>
      <w:r w:rsidR="004A54B9" w:rsidRPr="00281535">
        <w:rPr>
          <w:rFonts w:ascii="Arial" w:hAnsi="Arial" w:cs="Arial"/>
          <w:sz w:val="24"/>
          <w:szCs w:val="24"/>
        </w:rPr>
        <w:t xml:space="preserve"> </w:t>
      </w:r>
      <w:r w:rsidR="000130CC" w:rsidRPr="00281535">
        <w:rPr>
          <w:rFonts w:ascii="Arial" w:hAnsi="Arial" w:cs="Arial"/>
          <w:sz w:val="24"/>
          <w:szCs w:val="24"/>
        </w:rPr>
        <w:t>drew</w:t>
      </w:r>
      <w:r w:rsidR="004A54B9" w:rsidRPr="00281535">
        <w:rPr>
          <w:rFonts w:ascii="Arial" w:hAnsi="Arial" w:cs="Arial"/>
          <w:sz w:val="24"/>
          <w:szCs w:val="24"/>
        </w:rPr>
        <w:t xml:space="preserve"> </w:t>
      </w:r>
      <w:r w:rsidR="000133EA" w:rsidRPr="00281535">
        <w:rPr>
          <w:rFonts w:ascii="Arial" w:hAnsi="Arial" w:cs="Arial"/>
          <w:sz w:val="24"/>
          <w:szCs w:val="24"/>
        </w:rPr>
        <w:t>a few</w:t>
      </w:r>
      <w:r w:rsidR="004A54B9" w:rsidRPr="00281535">
        <w:rPr>
          <w:rFonts w:ascii="Arial" w:hAnsi="Arial" w:cs="Arial"/>
          <w:sz w:val="24"/>
          <w:szCs w:val="24"/>
        </w:rPr>
        <w:t xml:space="preserve"> </w:t>
      </w:r>
      <w:r w:rsidR="000130CC" w:rsidRPr="00281535">
        <w:rPr>
          <w:rFonts w:ascii="Arial" w:hAnsi="Arial" w:cs="Arial"/>
          <w:sz w:val="24"/>
          <w:szCs w:val="24"/>
        </w:rPr>
        <w:t>examples</w:t>
      </w:r>
      <w:r w:rsidR="004A54B9" w:rsidRPr="00281535">
        <w:rPr>
          <w:rFonts w:ascii="Arial" w:hAnsi="Arial" w:cs="Arial"/>
          <w:sz w:val="24"/>
          <w:szCs w:val="24"/>
        </w:rPr>
        <w:t xml:space="preserve">. </w:t>
      </w:r>
      <w:r w:rsidR="00F67212" w:rsidRPr="00281535">
        <w:rPr>
          <w:rFonts w:ascii="Arial" w:hAnsi="Arial" w:cs="Arial"/>
          <w:sz w:val="24"/>
          <w:szCs w:val="24"/>
        </w:rPr>
        <w:t>Here</w:t>
      </w:r>
      <w:r w:rsidR="004A54B9" w:rsidRPr="00281535">
        <w:rPr>
          <w:rFonts w:ascii="Arial" w:hAnsi="Arial" w:cs="Arial"/>
          <w:sz w:val="24"/>
          <w:szCs w:val="24"/>
        </w:rPr>
        <w:t xml:space="preserve"> is one </w:t>
      </w:r>
      <w:r w:rsidR="00F67212" w:rsidRPr="00281535">
        <w:rPr>
          <w:rFonts w:ascii="Arial" w:hAnsi="Arial" w:cs="Arial"/>
          <w:sz w:val="24"/>
          <w:szCs w:val="24"/>
        </w:rPr>
        <w:t>industrialised</w:t>
      </w:r>
      <w:r w:rsidR="004A54B9" w:rsidRPr="00281535">
        <w:rPr>
          <w:rFonts w:ascii="Arial" w:hAnsi="Arial" w:cs="Arial"/>
          <w:sz w:val="24"/>
          <w:szCs w:val="24"/>
        </w:rPr>
        <w:t xml:space="preserve"> by</w:t>
      </w:r>
      <w:r w:rsidR="00F67212" w:rsidRPr="00281535">
        <w:rPr>
          <w:rFonts w:ascii="Arial" w:hAnsi="Arial" w:cs="Arial"/>
          <w:sz w:val="24"/>
          <w:szCs w:val="24"/>
        </w:rPr>
        <w:t xml:space="preserve"> </w:t>
      </w:r>
      <w:r w:rsidR="00F67212" w:rsidRPr="00281535">
        <w:rPr>
          <w:rFonts w:ascii="Arial" w:hAnsi="Arial" w:cs="Arial"/>
          <w:b/>
          <w:bCs/>
          <w:sz w:val="24"/>
          <w:szCs w:val="24"/>
        </w:rPr>
        <w:t xml:space="preserve">Handy </w:t>
      </w:r>
      <w:r w:rsidR="004A54B9" w:rsidRPr="00281535">
        <w:rPr>
          <w:rFonts w:ascii="Arial" w:hAnsi="Arial" w:cs="Arial"/>
          <w:b/>
          <w:bCs/>
          <w:sz w:val="24"/>
          <w:szCs w:val="24"/>
        </w:rPr>
        <w:t>Charles</w:t>
      </w:r>
      <w:r w:rsidR="00F67212" w:rsidRPr="00281535">
        <w:rPr>
          <w:rFonts w:ascii="Arial" w:hAnsi="Arial" w:cs="Arial"/>
          <w:b/>
          <w:bCs/>
          <w:sz w:val="24"/>
          <w:szCs w:val="24"/>
        </w:rPr>
        <w:t xml:space="preserve"> </w:t>
      </w:r>
      <w:r w:rsidR="00F67212" w:rsidRPr="00281535">
        <w:rPr>
          <w:rFonts w:ascii="Arial" w:hAnsi="Arial" w:cs="Arial"/>
          <w:sz w:val="24"/>
          <w:szCs w:val="24"/>
        </w:rPr>
        <w:t>in</w:t>
      </w:r>
      <w:r w:rsidR="004A54B9" w:rsidRPr="00281535">
        <w:rPr>
          <w:rFonts w:ascii="Arial" w:hAnsi="Arial" w:cs="Arial"/>
          <w:b/>
          <w:bCs/>
          <w:sz w:val="24"/>
          <w:szCs w:val="24"/>
        </w:rPr>
        <w:t xml:space="preserve"> </w:t>
      </w:r>
      <w:r w:rsidR="004A54B9" w:rsidRPr="00281535">
        <w:rPr>
          <w:rFonts w:ascii="Arial" w:hAnsi="Arial" w:cs="Arial"/>
          <w:sz w:val="24"/>
          <w:szCs w:val="24"/>
        </w:rPr>
        <w:t xml:space="preserve">1985, in his </w:t>
      </w:r>
      <w:r w:rsidR="00F67212" w:rsidRPr="00281535">
        <w:rPr>
          <w:rFonts w:ascii="Arial" w:hAnsi="Arial" w:cs="Arial"/>
          <w:sz w:val="24"/>
          <w:szCs w:val="24"/>
        </w:rPr>
        <w:t>published book</w:t>
      </w:r>
      <w:r w:rsidR="004A54B9" w:rsidRPr="00281535">
        <w:rPr>
          <w:rFonts w:ascii="Arial" w:hAnsi="Arial" w:cs="Arial"/>
          <w:sz w:val="24"/>
          <w:szCs w:val="24"/>
        </w:rPr>
        <w:t xml:space="preserve"> "</w:t>
      </w:r>
      <w:r w:rsidR="004A54B9" w:rsidRPr="00281535">
        <w:rPr>
          <w:rFonts w:ascii="Arial" w:hAnsi="Arial" w:cs="Arial"/>
          <w:b/>
          <w:bCs/>
          <w:sz w:val="24"/>
          <w:szCs w:val="24"/>
        </w:rPr>
        <w:t>Understanding Organizations</w:t>
      </w:r>
      <w:r w:rsidR="004A54B9" w:rsidRPr="00281535">
        <w:rPr>
          <w:rFonts w:ascii="Arial" w:hAnsi="Arial" w:cs="Arial"/>
          <w:sz w:val="24"/>
          <w:szCs w:val="24"/>
        </w:rPr>
        <w:t xml:space="preserve">", a </w:t>
      </w:r>
      <w:r w:rsidR="00F67212" w:rsidRPr="00281535">
        <w:rPr>
          <w:rFonts w:ascii="Arial" w:hAnsi="Arial" w:cs="Arial"/>
          <w:sz w:val="24"/>
          <w:szCs w:val="24"/>
        </w:rPr>
        <w:t>prototypical</w:t>
      </w:r>
      <w:r w:rsidR="004A54B9" w:rsidRPr="00281535">
        <w:rPr>
          <w:rFonts w:ascii="Arial" w:hAnsi="Arial" w:cs="Arial"/>
          <w:sz w:val="24"/>
          <w:szCs w:val="24"/>
        </w:rPr>
        <w:t xml:space="preserve"> that relates with four ideologies </w:t>
      </w:r>
      <w:r w:rsidR="00F67212" w:rsidRPr="00281535">
        <w:rPr>
          <w:rFonts w:ascii="Arial" w:hAnsi="Arial" w:cs="Arial"/>
          <w:sz w:val="24"/>
          <w:szCs w:val="24"/>
        </w:rPr>
        <w:t>recognised</w:t>
      </w:r>
      <w:r w:rsidR="004A54B9" w:rsidRPr="00281535">
        <w:rPr>
          <w:rFonts w:ascii="Arial" w:hAnsi="Arial" w:cs="Arial"/>
          <w:sz w:val="24"/>
          <w:szCs w:val="24"/>
        </w:rPr>
        <w:t xml:space="preserve"> by </w:t>
      </w:r>
      <w:r w:rsidR="00F67212" w:rsidRPr="00281535">
        <w:rPr>
          <w:rFonts w:ascii="Arial" w:hAnsi="Arial" w:cs="Arial"/>
          <w:b/>
          <w:bCs/>
          <w:sz w:val="24"/>
          <w:szCs w:val="24"/>
        </w:rPr>
        <w:t xml:space="preserve">Harrison </w:t>
      </w:r>
      <w:r w:rsidR="004A54B9" w:rsidRPr="00281535">
        <w:rPr>
          <w:rFonts w:ascii="Arial" w:hAnsi="Arial" w:cs="Arial"/>
          <w:b/>
          <w:bCs/>
          <w:sz w:val="24"/>
          <w:szCs w:val="24"/>
        </w:rPr>
        <w:t>Roger</w:t>
      </w:r>
      <w:r w:rsidR="00F67212" w:rsidRPr="00281535">
        <w:rPr>
          <w:rFonts w:ascii="Arial" w:hAnsi="Arial" w:cs="Arial"/>
          <w:sz w:val="24"/>
          <w:szCs w:val="24"/>
        </w:rPr>
        <w:t xml:space="preserve"> in his published works, ‘</w:t>
      </w:r>
      <w:r w:rsidR="00F67212" w:rsidRPr="00281535">
        <w:rPr>
          <w:rFonts w:ascii="Arial" w:hAnsi="Arial" w:cs="Arial"/>
          <w:b/>
          <w:bCs/>
          <w:sz w:val="24"/>
          <w:szCs w:val="24"/>
        </w:rPr>
        <w:t>’T</w:t>
      </w:r>
      <w:r w:rsidR="004A54B9" w:rsidRPr="00281535">
        <w:rPr>
          <w:rFonts w:ascii="Arial" w:hAnsi="Arial" w:cs="Arial"/>
          <w:b/>
          <w:bCs/>
          <w:sz w:val="24"/>
          <w:szCs w:val="24"/>
        </w:rPr>
        <w:t>he Culture of Power</w:t>
      </w:r>
      <w:r w:rsidR="004A54B9" w:rsidRPr="00281535">
        <w:rPr>
          <w:rFonts w:ascii="Arial" w:hAnsi="Arial" w:cs="Arial"/>
          <w:sz w:val="24"/>
          <w:szCs w:val="24"/>
        </w:rPr>
        <w:t>,</w:t>
      </w:r>
      <w:r w:rsidR="00F67212" w:rsidRPr="00281535">
        <w:rPr>
          <w:rFonts w:ascii="Arial" w:hAnsi="Arial" w:cs="Arial"/>
          <w:sz w:val="24"/>
          <w:szCs w:val="24"/>
        </w:rPr>
        <w:t xml:space="preserve"> ‘</w:t>
      </w:r>
      <w:r w:rsidR="00F67212" w:rsidRPr="00281535">
        <w:rPr>
          <w:rFonts w:ascii="Arial" w:hAnsi="Arial" w:cs="Arial"/>
          <w:b/>
          <w:bCs/>
          <w:sz w:val="24"/>
          <w:szCs w:val="24"/>
        </w:rPr>
        <w:t>’T</w:t>
      </w:r>
      <w:r w:rsidR="004A54B9" w:rsidRPr="00281535">
        <w:rPr>
          <w:rFonts w:ascii="Arial" w:hAnsi="Arial" w:cs="Arial"/>
          <w:b/>
          <w:bCs/>
          <w:sz w:val="24"/>
          <w:szCs w:val="24"/>
        </w:rPr>
        <w:t>he Culture of Role</w:t>
      </w:r>
      <w:r w:rsidR="004A54B9" w:rsidRPr="00281535">
        <w:rPr>
          <w:rFonts w:ascii="Arial" w:hAnsi="Arial" w:cs="Arial"/>
          <w:sz w:val="24"/>
          <w:szCs w:val="24"/>
        </w:rPr>
        <w:t xml:space="preserve">, </w:t>
      </w:r>
      <w:r w:rsidR="00F67212" w:rsidRPr="00281535">
        <w:rPr>
          <w:rFonts w:ascii="Arial" w:hAnsi="Arial" w:cs="Arial"/>
          <w:sz w:val="24"/>
          <w:szCs w:val="24"/>
        </w:rPr>
        <w:t>‘’</w:t>
      </w:r>
      <w:r w:rsidR="00F67212" w:rsidRPr="00281535">
        <w:rPr>
          <w:rFonts w:ascii="Arial" w:hAnsi="Arial" w:cs="Arial"/>
          <w:b/>
          <w:bCs/>
          <w:sz w:val="24"/>
          <w:szCs w:val="24"/>
        </w:rPr>
        <w:t>T</w:t>
      </w:r>
      <w:r w:rsidR="004A54B9" w:rsidRPr="00281535">
        <w:rPr>
          <w:rFonts w:ascii="Arial" w:hAnsi="Arial" w:cs="Arial"/>
          <w:b/>
          <w:bCs/>
          <w:sz w:val="24"/>
          <w:szCs w:val="24"/>
        </w:rPr>
        <w:t xml:space="preserve">he Culture of Pregnancy </w:t>
      </w:r>
      <w:r w:rsidR="00F67212" w:rsidRPr="00281535">
        <w:rPr>
          <w:rFonts w:ascii="Arial" w:hAnsi="Arial" w:cs="Arial"/>
          <w:b/>
          <w:bCs/>
          <w:sz w:val="24"/>
          <w:szCs w:val="24"/>
        </w:rPr>
        <w:t>T</w:t>
      </w:r>
      <w:r w:rsidR="004A54B9" w:rsidRPr="00281535">
        <w:rPr>
          <w:rFonts w:ascii="Arial" w:hAnsi="Arial" w:cs="Arial"/>
          <w:b/>
          <w:bCs/>
          <w:sz w:val="24"/>
          <w:szCs w:val="24"/>
        </w:rPr>
        <w:t>ype</w:t>
      </w:r>
      <w:r w:rsidR="00F67212" w:rsidRPr="00281535">
        <w:rPr>
          <w:rFonts w:ascii="Arial" w:hAnsi="Arial" w:cs="Arial"/>
          <w:b/>
          <w:bCs/>
          <w:sz w:val="24"/>
          <w:szCs w:val="24"/>
        </w:rPr>
        <w:t>’’</w:t>
      </w:r>
      <w:r w:rsidR="004A54B9" w:rsidRPr="00281535">
        <w:rPr>
          <w:rFonts w:ascii="Arial" w:hAnsi="Arial" w:cs="Arial"/>
          <w:sz w:val="24"/>
          <w:szCs w:val="24"/>
        </w:rPr>
        <w:t xml:space="preserve"> and </w:t>
      </w:r>
      <w:r w:rsidR="00F67212" w:rsidRPr="00281535">
        <w:rPr>
          <w:rFonts w:ascii="Arial" w:hAnsi="Arial" w:cs="Arial"/>
          <w:sz w:val="24"/>
          <w:szCs w:val="24"/>
        </w:rPr>
        <w:t>‘</w:t>
      </w:r>
      <w:r w:rsidR="00F67212" w:rsidRPr="00281535">
        <w:rPr>
          <w:rFonts w:ascii="Arial" w:hAnsi="Arial" w:cs="Arial"/>
          <w:b/>
          <w:bCs/>
          <w:sz w:val="24"/>
          <w:szCs w:val="24"/>
        </w:rPr>
        <w:t>’</w:t>
      </w:r>
      <w:r w:rsidR="004A54B9" w:rsidRPr="00281535">
        <w:rPr>
          <w:rFonts w:ascii="Arial" w:hAnsi="Arial" w:cs="Arial"/>
          <w:b/>
          <w:bCs/>
          <w:sz w:val="24"/>
          <w:szCs w:val="24"/>
        </w:rPr>
        <w:t xml:space="preserve">Person-type </w:t>
      </w:r>
      <w:r w:rsidR="00F67212" w:rsidRPr="00281535">
        <w:rPr>
          <w:rFonts w:ascii="Arial" w:hAnsi="Arial" w:cs="Arial"/>
          <w:b/>
          <w:bCs/>
          <w:sz w:val="24"/>
          <w:szCs w:val="24"/>
        </w:rPr>
        <w:t>C</w:t>
      </w:r>
      <w:r w:rsidR="004A54B9" w:rsidRPr="00281535">
        <w:rPr>
          <w:rFonts w:ascii="Arial" w:hAnsi="Arial" w:cs="Arial"/>
          <w:b/>
          <w:bCs/>
          <w:sz w:val="24"/>
          <w:szCs w:val="24"/>
        </w:rPr>
        <w:t>ulture</w:t>
      </w:r>
      <w:r w:rsidR="00F67212" w:rsidRPr="00281535">
        <w:rPr>
          <w:rFonts w:ascii="Arial" w:hAnsi="Arial" w:cs="Arial"/>
          <w:sz w:val="24"/>
          <w:szCs w:val="24"/>
        </w:rPr>
        <w:t>’’</w:t>
      </w:r>
      <w:r w:rsidR="004A54B9" w:rsidRPr="00281535">
        <w:rPr>
          <w:rFonts w:ascii="Arial" w:hAnsi="Arial" w:cs="Arial"/>
          <w:sz w:val="24"/>
          <w:szCs w:val="24"/>
        </w:rPr>
        <w:t xml:space="preserve">. </w:t>
      </w:r>
      <w:r w:rsidR="00AE35AF" w:rsidRPr="00281535">
        <w:rPr>
          <w:rFonts w:ascii="Arial" w:hAnsi="Arial" w:cs="Arial"/>
          <w:sz w:val="24"/>
          <w:szCs w:val="24"/>
        </w:rPr>
        <w:t xml:space="preserve">                                                                                                                   </w:t>
      </w:r>
      <w:r w:rsidR="004A54B9" w:rsidRPr="00281535">
        <w:rPr>
          <w:rFonts w:ascii="Arial" w:hAnsi="Arial" w:cs="Arial"/>
          <w:sz w:val="24"/>
          <w:szCs w:val="24"/>
        </w:rPr>
        <w:t xml:space="preserve">In the 60s-70s, </w:t>
      </w:r>
      <w:r w:rsidR="004A54B9" w:rsidRPr="00281535">
        <w:rPr>
          <w:rFonts w:ascii="Arial" w:hAnsi="Arial" w:cs="Arial"/>
          <w:b/>
          <w:bCs/>
          <w:sz w:val="24"/>
          <w:szCs w:val="24"/>
        </w:rPr>
        <w:t>Geert Hofstede</w:t>
      </w:r>
      <w:r w:rsidR="004A54B9" w:rsidRPr="00281535">
        <w:rPr>
          <w:rFonts w:ascii="Arial" w:hAnsi="Arial" w:cs="Arial"/>
          <w:sz w:val="24"/>
          <w:szCs w:val="24"/>
        </w:rPr>
        <w:t xml:space="preserve"> </w:t>
      </w:r>
      <w:r w:rsidR="00D733FD" w:rsidRPr="00281535">
        <w:rPr>
          <w:rFonts w:ascii="Arial" w:hAnsi="Arial" w:cs="Arial"/>
          <w:sz w:val="24"/>
          <w:szCs w:val="24"/>
        </w:rPr>
        <w:t>organized</w:t>
      </w:r>
      <w:r w:rsidR="004A54B9" w:rsidRPr="00281535">
        <w:rPr>
          <w:rFonts w:ascii="Arial" w:hAnsi="Arial" w:cs="Arial"/>
          <w:sz w:val="24"/>
          <w:szCs w:val="24"/>
        </w:rPr>
        <w:t xml:space="preserve"> a </w:t>
      </w:r>
      <w:r w:rsidR="00D733FD" w:rsidRPr="00281535">
        <w:rPr>
          <w:rFonts w:ascii="Arial" w:hAnsi="Arial" w:cs="Arial"/>
          <w:sz w:val="24"/>
          <w:szCs w:val="24"/>
        </w:rPr>
        <w:t>study</w:t>
      </w:r>
      <w:r w:rsidR="004A54B9" w:rsidRPr="00281535">
        <w:rPr>
          <w:rFonts w:ascii="Arial" w:hAnsi="Arial" w:cs="Arial"/>
          <w:sz w:val="24"/>
          <w:szCs w:val="24"/>
        </w:rPr>
        <w:t xml:space="preserve"> on the </w:t>
      </w:r>
      <w:r w:rsidR="00D733FD" w:rsidRPr="00281535">
        <w:rPr>
          <w:rFonts w:ascii="Arial" w:hAnsi="Arial" w:cs="Arial"/>
          <w:sz w:val="24"/>
          <w:szCs w:val="24"/>
        </w:rPr>
        <w:t>variations</w:t>
      </w:r>
      <w:r w:rsidR="004A54B9" w:rsidRPr="00281535">
        <w:rPr>
          <w:rFonts w:ascii="Arial" w:hAnsi="Arial" w:cs="Arial"/>
          <w:sz w:val="24"/>
          <w:szCs w:val="24"/>
        </w:rPr>
        <w:t xml:space="preserve"> in </w:t>
      </w:r>
      <w:r w:rsidR="00D733FD" w:rsidRPr="00281535">
        <w:rPr>
          <w:rFonts w:ascii="Arial" w:hAnsi="Arial" w:cs="Arial"/>
          <w:sz w:val="24"/>
          <w:szCs w:val="24"/>
        </w:rPr>
        <w:t>ideals</w:t>
      </w:r>
      <w:r w:rsidR="004A54B9" w:rsidRPr="00281535">
        <w:rPr>
          <w:rFonts w:ascii="Arial" w:hAnsi="Arial" w:cs="Arial"/>
          <w:sz w:val="24"/>
          <w:szCs w:val="24"/>
        </w:rPr>
        <w:t xml:space="preserve"> between </w:t>
      </w:r>
      <w:r w:rsidR="00D733FD" w:rsidRPr="00281535">
        <w:rPr>
          <w:rFonts w:ascii="Arial" w:hAnsi="Arial" w:cs="Arial"/>
          <w:sz w:val="24"/>
          <w:szCs w:val="24"/>
        </w:rPr>
        <w:t>people</w:t>
      </w:r>
      <w:r w:rsidR="004A54B9" w:rsidRPr="00281535">
        <w:rPr>
          <w:rFonts w:ascii="Arial" w:hAnsi="Arial" w:cs="Arial"/>
          <w:sz w:val="24"/>
          <w:szCs w:val="24"/>
        </w:rPr>
        <w:t xml:space="preserve"> from over </w:t>
      </w:r>
      <w:r w:rsidR="00D733FD" w:rsidRPr="00281535">
        <w:rPr>
          <w:rFonts w:ascii="Arial" w:hAnsi="Arial" w:cs="Arial"/>
          <w:sz w:val="24"/>
          <w:szCs w:val="24"/>
        </w:rPr>
        <w:t>forty nations</w:t>
      </w:r>
      <w:r w:rsidR="004A54B9" w:rsidRPr="00281535">
        <w:rPr>
          <w:rFonts w:ascii="Arial" w:hAnsi="Arial" w:cs="Arial"/>
          <w:sz w:val="24"/>
          <w:szCs w:val="24"/>
        </w:rPr>
        <w:t xml:space="preserve"> and </w:t>
      </w:r>
      <w:r w:rsidR="00D733FD" w:rsidRPr="00281535">
        <w:rPr>
          <w:rFonts w:ascii="Arial" w:hAnsi="Arial" w:cs="Arial"/>
          <w:sz w:val="24"/>
          <w:szCs w:val="24"/>
        </w:rPr>
        <w:t>determined</w:t>
      </w:r>
      <w:r w:rsidR="004A54B9" w:rsidRPr="00281535">
        <w:rPr>
          <w:rFonts w:ascii="Arial" w:hAnsi="Arial" w:cs="Arial"/>
          <w:sz w:val="24"/>
          <w:szCs w:val="24"/>
        </w:rPr>
        <w:t xml:space="preserve"> that </w:t>
      </w:r>
      <w:r w:rsidR="00D733FD" w:rsidRPr="00281535">
        <w:rPr>
          <w:rFonts w:ascii="Arial" w:hAnsi="Arial" w:cs="Arial"/>
          <w:sz w:val="24"/>
          <w:szCs w:val="24"/>
        </w:rPr>
        <w:t>every</w:t>
      </w:r>
      <w:r w:rsidR="004A54B9" w:rsidRPr="00281535">
        <w:rPr>
          <w:rFonts w:ascii="Arial" w:hAnsi="Arial" w:cs="Arial"/>
          <w:sz w:val="24"/>
          <w:szCs w:val="24"/>
        </w:rPr>
        <w:t xml:space="preserve"> </w:t>
      </w:r>
      <w:r w:rsidR="00D733FD" w:rsidRPr="00281535">
        <w:rPr>
          <w:rFonts w:ascii="Arial" w:hAnsi="Arial" w:cs="Arial"/>
          <w:sz w:val="24"/>
          <w:szCs w:val="24"/>
        </w:rPr>
        <w:t>country</w:t>
      </w:r>
      <w:r w:rsidR="004A54B9" w:rsidRPr="00281535">
        <w:rPr>
          <w:rFonts w:ascii="Arial" w:hAnsi="Arial" w:cs="Arial"/>
          <w:sz w:val="24"/>
          <w:szCs w:val="24"/>
        </w:rPr>
        <w:t xml:space="preserve"> can be </w:t>
      </w:r>
      <w:r w:rsidR="00D733FD" w:rsidRPr="00281535">
        <w:rPr>
          <w:rFonts w:ascii="Arial" w:hAnsi="Arial" w:cs="Arial"/>
          <w:sz w:val="24"/>
          <w:szCs w:val="24"/>
        </w:rPr>
        <w:t>called,</w:t>
      </w:r>
      <w:r w:rsidR="004A54B9" w:rsidRPr="00281535">
        <w:rPr>
          <w:rFonts w:ascii="Arial" w:hAnsi="Arial" w:cs="Arial"/>
          <w:sz w:val="24"/>
          <w:szCs w:val="24"/>
        </w:rPr>
        <w:t xml:space="preserve"> from the perspective of </w:t>
      </w:r>
      <w:r w:rsidR="00D733FD" w:rsidRPr="00281535">
        <w:rPr>
          <w:rFonts w:ascii="Arial" w:hAnsi="Arial" w:cs="Arial"/>
          <w:sz w:val="24"/>
          <w:szCs w:val="24"/>
        </w:rPr>
        <w:t>his</w:t>
      </w:r>
      <w:r w:rsidR="004A54B9" w:rsidRPr="00281535">
        <w:rPr>
          <w:rFonts w:ascii="Arial" w:hAnsi="Arial" w:cs="Arial"/>
          <w:sz w:val="24"/>
          <w:szCs w:val="24"/>
        </w:rPr>
        <w:t xml:space="preserve"> place. on a </w:t>
      </w:r>
      <w:r w:rsidR="00D733FD" w:rsidRPr="00281535">
        <w:rPr>
          <w:rFonts w:ascii="Arial" w:hAnsi="Arial" w:cs="Arial"/>
          <w:sz w:val="24"/>
          <w:szCs w:val="24"/>
        </w:rPr>
        <w:t>measure</w:t>
      </w:r>
      <w:r w:rsidR="004A54B9" w:rsidRPr="00281535">
        <w:rPr>
          <w:rFonts w:ascii="Arial" w:hAnsi="Arial" w:cs="Arial"/>
          <w:sz w:val="24"/>
          <w:szCs w:val="24"/>
        </w:rPr>
        <w:t xml:space="preserve"> from </w:t>
      </w:r>
      <w:r w:rsidR="00D733FD" w:rsidRPr="00281535">
        <w:rPr>
          <w:rFonts w:ascii="Arial" w:hAnsi="Arial" w:cs="Arial"/>
          <w:sz w:val="24"/>
          <w:szCs w:val="24"/>
        </w:rPr>
        <w:t>zero</w:t>
      </w:r>
      <w:r w:rsidR="004A54B9" w:rsidRPr="00281535">
        <w:rPr>
          <w:rFonts w:ascii="Arial" w:hAnsi="Arial" w:cs="Arial"/>
          <w:sz w:val="24"/>
          <w:szCs w:val="24"/>
        </w:rPr>
        <w:t xml:space="preserve"> to </w:t>
      </w:r>
      <w:r w:rsidR="00D733FD" w:rsidRPr="00281535">
        <w:rPr>
          <w:rFonts w:ascii="Arial" w:hAnsi="Arial" w:cs="Arial"/>
          <w:sz w:val="24"/>
          <w:szCs w:val="24"/>
        </w:rPr>
        <w:t>one hundred</w:t>
      </w:r>
      <w:r w:rsidR="004A54B9" w:rsidRPr="00281535">
        <w:rPr>
          <w:rFonts w:ascii="Arial" w:hAnsi="Arial" w:cs="Arial"/>
          <w:sz w:val="24"/>
          <w:szCs w:val="24"/>
        </w:rPr>
        <w:t xml:space="preserve"> regarding the perception of </w:t>
      </w:r>
      <w:r w:rsidR="00D733FD" w:rsidRPr="00281535">
        <w:rPr>
          <w:rFonts w:ascii="Arial" w:hAnsi="Arial" w:cs="Arial"/>
          <w:sz w:val="24"/>
          <w:szCs w:val="24"/>
        </w:rPr>
        <w:t>communal</w:t>
      </w:r>
      <w:r w:rsidR="004A54B9" w:rsidRPr="00281535">
        <w:rPr>
          <w:rFonts w:ascii="Arial" w:hAnsi="Arial" w:cs="Arial"/>
          <w:sz w:val="24"/>
          <w:szCs w:val="24"/>
        </w:rPr>
        <w:t xml:space="preserve"> </w:t>
      </w:r>
      <w:r w:rsidR="00D733FD" w:rsidRPr="00281535">
        <w:rPr>
          <w:rFonts w:ascii="Arial" w:hAnsi="Arial" w:cs="Arial"/>
          <w:sz w:val="24"/>
          <w:szCs w:val="24"/>
        </w:rPr>
        <w:t>differences</w:t>
      </w:r>
      <w:r w:rsidR="004A54B9" w:rsidRPr="00281535">
        <w:rPr>
          <w:rFonts w:ascii="Arial" w:hAnsi="Arial" w:cs="Arial"/>
          <w:sz w:val="24"/>
          <w:szCs w:val="24"/>
        </w:rPr>
        <w:t xml:space="preserve">, </w:t>
      </w:r>
      <w:r w:rsidR="00D733FD" w:rsidRPr="00281535">
        <w:rPr>
          <w:rFonts w:ascii="Arial" w:hAnsi="Arial" w:cs="Arial"/>
          <w:sz w:val="24"/>
          <w:szCs w:val="24"/>
        </w:rPr>
        <w:t>control</w:t>
      </w:r>
      <w:r w:rsidR="004A54B9" w:rsidRPr="00281535">
        <w:rPr>
          <w:rFonts w:ascii="Arial" w:hAnsi="Arial" w:cs="Arial"/>
          <w:sz w:val="24"/>
          <w:szCs w:val="24"/>
        </w:rPr>
        <w:t xml:space="preserve">, and </w:t>
      </w:r>
      <w:r w:rsidR="00D733FD" w:rsidRPr="00281535">
        <w:rPr>
          <w:rFonts w:ascii="Arial" w:hAnsi="Arial" w:cs="Arial"/>
          <w:sz w:val="24"/>
          <w:szCs w:val="24"/>
        </w:rPr>
        <w:t>power</w:t>
      </w:r>
      <w:r w:rsidR="004A54B9" w:rsidRPr="00281535">
        <w:rPr>
          <w:rFonts w:ascii="Arial" w:hAnsi="Arial" w:cs="Arial"/>
          <w:sz w:val="24"/>
          <w:szCs w:val="24"/>
        </w:rPr>
        <w:t xml:space="preserve">, how to relate with authority, how to relate </w:t>
      </w:r>
      <w:r w:rsidR="00AC2BD5" w:rsidRPr="00281535">
        <w:rPr>
          <w:rFonts w:ascii="Arial" w:hAnsi="Arial" w:cs="Arial"/>
          <w:sz w:val="24"/>
          <w:szCs w:val="24"/>
        </w:rPr>
        <w:t>among</w:t>
      </w:r>
      <w:r w:rsidR="004A54B9" w:rsidRPr="00281535">
        <w:rPr>
          <w:rFonts w:ascii="Arial" w:hAnsi="Arial" w:cs="Arial"/>
          <w:sz w:val="24"/>
          <w:szCs w:val="24"/>
        </w:rPr>
        <w:t xml:space="preserve"> </w:t>
      </w:r>
      <w:r w:rsidR="00AC2BD5" w:rsidRPr="00281535">
        <w:rPr>
          <w:rFonts w:ascii="Arial" w:hAnsi="Arial" w:cs="Arial"/>
          <w:sz w:val="24"/>
          <w:szCs w:val="24"/>
        </w:rPr>
        <w:t>persons</w:t>
      </w:r>
      <w:r w:rsidR="004A54B9" w:rsidRPr="00281535">
        <w:rPr>
          <w:rFonts w:ascii="Arial" w:hAnsi="Arial" w:cs="Arial"/>
          <w:sz w:val="24"/>
          <w:szCs w:val="24"/>
        </w:rPr>
        <w:t xml:space="preserve">, </w:t>
      </w:r>
      <w:r w:rsidR="00AC2BD5" w:rsidRPr="00281535">
        <w:rPr>
          <w:rFonts w:ascii="Arial" w:hAnsi="Arial" w:cs="Arial"/>
          <w:sz w:val="24"/>
          <w:szCs w:val="24"/>
        </w:rPr>
        <w:t>societal</w:t>
      </w:r>
      <w:r w:rsidR="004A54B9" w:rsidRPr="00281535">
        <w:rPr>
          <w:rFonts w:ascii="Arial" w:hAnsi="Arial" w:cs="Arial"/>
          <w:sz w:val="24"/>
          <w:szCs w:val="24"/>
        </w:rPr>
        <w:t xml:space="preserve"> and </w:t>
      </w:r>
      <w:r w:rsidR="00AC2BD5" w:rsidRPr="00281535">
        <w:rPr>
          <w:rFonts w:ascii="Arial" w:hAnsi="Arial" w:cs="Arial"/>
          <w:sz w:val="24"/>
          <w:szCs w:val="24"/>
        </w:rPr>
        <w:t xml:space="preserve">emotive, with </w:t>
      </w:r>
      <w:r w:rsidR="004A54B9" w:rsidRPr="00281535">
        <w:rPr>
          <w:rFonts w:ascii="Arial" w:hAnsi="Arial" w:cs="Arial"/>
          <w:sz w:val="24"/>
          <w:szCs w:val="24"/>
        </w:rPr>
        <w:t>male</w:t>
      </w:r>
      <w:r w:rsidR="00AC2BD5" w:rsidRPr="00281535">
        <w:rPr>
          <w:rFonts w:ascii="Arial" w:hAnsi="Arial" w:cs="Arial"/>
          <w:sz w:val="24"/>
          <w:szCs w:val="24"/>
        </w:rPr>
        <w:t>s</w:t>
      </w:r>
      <w:r w:rsidR="004A54B9" w:rsidRPr="00281535">
        <w:rPr>
          <w:rFonts w:ascii="Arial" w:hAnsi="Arial" w:cs="Arial"/>
          <w:sz w:val="24"/>
          <w:szCs w:val="24"/>
        </w:rPr>
        <w:t xml:space="preserve"> or feminine, </w:t>
      </w:r>
      <w:r w:rsidR="00AC2BD5" w:rsidRPr="00281535">
        <w:rPr>
          <w:rFonts w:ascii="Arial" w:hAnsi="Arial" w:cs="Arial"/>
          <w:sz w:val="24"/>
          <w:szCs w:val="24"/>
        </w:rPr>
        <w:t>traditions</w:t>
      </w:r>
      <w:r w:rsidR="004A54B9" w:rsidRPr="00281535">
        <w:rPr>
          <w:rFonts w:ascii="Arial" w:hAnsi="Arial" w:cs="Arial"/>
          <w:sz w:val="24"/>
          <w:szCs w:val="24"/>
        </w:rPr>
        <w:t xml:space="preserve"> of coping with </w:t>
      </w:r>
      <w:r w:rsidR="00AC2BD5" w:rsidRPr="00281535">
        <w:rPr>
          <w:rFonts w:ascii="Arial" w:hAnsi="Arial" w:cs="Arial"/>
          <w:sz w:val="24"/>
          <w:szCs w:val="24"/>
        </w:rPr>
        <w:t>doubts</w:t>
      </w:r>
      <w:r w:rsidR="004A54B9" w:rsidRPr="00281535">
        <w:rPr>
          <w:rFonts w:ascii="Arial" w:hAnsi="Arial" w:cs="Arial"/>
          <w:sz w:val="24"/>
          <w:szCs w:val="24"/>
        </w:rPr>
        <w:t xml:space="preserve"> and ambiguous </w:t>
      </w:r>
      <w:r w:rsidR="00AC2BD5" w:rsidRPr="00281535">
        <w:rPr>
          <w:rFonts w:ascii="Arial" w:hAnsi="Arial" w:cs="Arial"/>
          <w:sz w:val="24"/>
          <w:szCs w:val="24"/>
        </w:rPr>
        <w:t>circumstances</w:t>
      </w:r>
      <w:r w:rsidR="004A54B9" w:rsidRPr="00281535">
        <w:rPr>
          <w:rFonts w:ascii="Arial" w:hAnsi="Arial" w:cs="Arial"/>
          <w:sz w:val="24"/>
          <w:szCs w:val="24"/>
        </w:rPr>
        <w:t xml:space="preserve">, controlling </w:t>
      </w:r>
      <w:r w:rsidR="00AC2BD5" w:rsidRPr="00281535">
        <w:rPr>
          <w:rFonts w:ascii="Arial" w:hAnsi="Arial" w:cs="Arial"/>
          <w:sz w:val="24"/>
          <w:szCs w:val="24"/>
        </w:rPr>
        <w:t xml:space="preserve">violence, </w:t>
      </w:r>
      <w:r w:rsidR="004A54B9" w:rsidRPr="00281535">
        <w:rPr>
          <w:rFonts w:ascii="Arial" w:hAnsi="Arial" w:cs="Arial"/>
          <w:sz w:val="24"/>
          <w:szCs w:val="24"/>
        </w:rPr>
        <w:t xml:space="preserve">expressing emotions, orientation to the future as opposed to orientation to the past and present. Differences in practices and values have been observed from the studies conducted by </w:t>
      </w:r>
      <w:r w:rsidR="002A54AB" w:rsidRPr="00281535">
        <w:rPr>
          <w:rFonts w:ascii="Arial" w:hAnsi="Arial" w:cs="Arial"/>
          <w:b/>
          <w:bCs/>
          <w:sz w:val="24"/>
          <w:szCs w:val="24"/>
        </w:rPr>
        <w:t>Geert</w:t>
      </w:r>
      <w:r w:rsidR="002A54AB" w:rsidRPr="00281535">
        <w:rPr>
          <w:rFonts w:ascii="Arial" w:hAnsi="Arial" w:cs="Arial"/>
          <w:sz w:val="24"/>
          <w:szCs w:val="24"/>
        </w:rPr>
        <w:t xml:space="preserve"> </w:t>
      </w:r>
      <w:r w:rsidR="004A54B9" w:rsidRPr="00281535">
        <w:rPr>
          <w:rFonts w:ascii="Arial" w:hAnsi="Arial" w:cs="Arial"/>
          <w:b/>
          <w:bCs/>
          <w:sz w:val="24"/>
          <w:szCs w:val="24"/>
        </w:rPr>
        <w:t>Hofstede</w:t>
      </w:r>
      <w:r w:rsidR="004A54B9" w:rsidRPr="00281535">
        <w:rPr>
          <w:rFonts w:ascii="Arial" w:hAnsi="Arial" w:cs="Arial"/>
          <w:sz w:val="24"/>
          <w:szCs w:val="24"/>
        </w:rPr>
        <w:t xml:space="preserve">. </w:t>
      </w:r>
    </w:p>
    <w:p w14:paraId="3167F54B" w14:textId="77777777" w:rsidR="00B31291" w:rsidRPr="00281535" w:rsidRDefault="00B31291" w:rsidP="009E357E">
      <w:pPr>
        <w:jc w:val="center"/>
        <w:rPr>
          <w:rFonts w:ascii="Arial" w:hAnsi="Arial" w:cs="Arial"/>
          <w:sz w:val="24"/>
          <w:szCs w:val="24"/>
        </w:rPr>
      </w:pPr>
    </w:p>
    <w:p w14:paraId="10141E02" w14:textId="77777777" w:rsidR="00E75CAC" w:rsidRPr="00281535" w:rsidRDefault="00E75CAC" w:rsidP="00020751">
      <w:pPr>
        <w:jc w:val="center"/>
        <w:rPr>
          <w:rFonts w:ascii="Arial" w:hAnsi="Arial" w:cs="Arial"/>
          <w:sz w:val="24"/>
          <w:szCs w:val="24"/>
        </w:rPr>
      </w:pPr>
    </w:p>
    <w:p w14:paraId="37B6B676" w14:textId="77777777" w:rsidR="00E75CAC" w:rsidRPr="00281535" w:rsidRDefault="00E75CAC" w:rsidP="00020751">
      <w:pPr>
        <w:jc w:val="center"/>
        <w:rPr>
          <w:rFonts w:ascii="Arial" w:hAnsi="Arial" w:cs="Arial"/>
          <w:sz w:val="24"/>
          <w:szCs w:val="24"/>
        </w:rPr>
      </w:pPr>
    </w:p>
    <w:p w14:paraId="5BD885D0" w14:textId="7782A1E8" w:rsidR="009E357E" w:rsidRPr="00281535" w:rsidRDefault="00637D3F" w:rsidP="00020751">
      <w:pPr>
        <w:jc w:val="center"/>
        <w:rPr>
          <w:rFonts w:ascii="Arial" w:hAnsi="Arial" w:cs="Arial"/>
          <w:sz w:val="24"/>
          <w:szCs w:val="24"/>
        </w:rPr>
      </w:pPr>
      <w:r w:rsidRPr="00281535">
        <w:rPr>
          <w:rFonts w:ascii="Arial" w:hAnsi="Arial" w:cs="Arial"/>
          <w:sz w:val="24"/>
          <w:szCs w:val="24"/>
        </w:rPr>
        <w:t>2</w:t>
      </w:r>
    </w:p>
    <w:p w14:paraId="682A8491" w14:textId="4FEDDB97" w:rsidR="0013529B" w:rsidRPr="00281535" w:rsidRDefault="00ED44D2" w:rsidP="00ED44D2">
      <w:pPr>
        <w:rPr>
          <w:rFonts w:ascii="Arial" w:hAnsi="Arial" w:cs="Arial"/>
          <w:sz w:val="24"/>
          <w:szCs w:val="24"/>
        </w:rPr>
      </w:pPr>
      <w:r w:rsidRPr="00281535">
        <w:rPr>
          <w:rFonts w:ascii="Arial" w:hAnsi="Arial" w:cs="Arial"/>
          <w:b/>
          <w:bCs/>
          <w:sz w:val="24"/>
          <w:szCs w:val="24"/>
        </w:rPr>
        <w:lastRenderedPageBreak/>
        <w:t>Fons Trompenaars</w:t>
      </w:r>
      <w:r w:rsidRPr="00281535">
        <w:rPr>
          <w:rFonts w:ascii="Arial" w:hAnsi="Arial" w:cs="Arial"/>
          <w:sz w:val="24"/>
          <w:szCs w:val="24"/>
        </w:rPr>
        <w:t xml:space="preserve"> somehow complements </w:t>
      </w:r>
      <w:r w:rsidRPr="00281535">
        <w:rPr>
          <w:rFonts w:ascii="Arial" w:hAnsi="Arial" w:cs="Arial"/>
          <w:b/>
          <w:bCs/>
          <w:sz w:val="24"/>
          <w:szCs w:val="24"/>
        </w:rPr>
        <w:t>G</w:t>
      </w:r>
      <w:r w:rsidR="00493A0A" w:rsidRPr="00281535">
        <w:rPr>
          <w:rFonts w:ascii="Arial" w:hAnsi="Arial" w:cs="Arial"/>
          <w:b/>
          <w:bCs/>
          <w:sz w:val="24"/>
          <w:szCs w:val="24"/>
        </w:rPr>
        <w:t>eert</w:t>
      </w:r>
      <w:r w:rsidRPr="00281535">
        <w:rPr>
          <w:rFonts w:ascii="Arial" w:hAnsi="Arial" w:cs="Arial"/>
          <w:b/>
          <w:bCs/>
          <w:sz w:val="24"/>
          <w:szCs w:val="24"/>
        </w:rPr>
        <w:t xml:space="preserve"> Hofstede</w:t>
      </w:r>
      <w:r w:rsidR="0041264E" w:rsidRPr="00281535">
        <w:rPr>
          <w:rFonts w:ascii="Arial" w:hAnsi="Arial" w:cs="Arial"/>
          <w:b/>
          <w:bCs/>
          <w:sz w:val="24"/>
          <w:szCs w:val="24"/>
        </w:rPr>
        <w:t xml:space="preserve"> </w:t>
      </w:r>
      <w:r w:rsidRPr="00281535">
        <w:rPr>
          <w:rFonts w:ascii="Arial" w:hAnsi="Arial" w:cs="Arial"/>
          <w:sz w:val="24"/>
          <w:szCs w:val="24"/>
        </w:rPr>
        <w:t xml:space="preserve">conclusions by considering that cultural differences are determined by the relationships between people, the conception of time and the relation of man with nature. Based on these elements, he identified seven cultural dimensions such as the obligation of universalism/particularism, the intensity of the relations between individuals individualism/collectivism, emotional/affective orientation / neutral, the degree of specific/diffuse involvement, legitimation of the status gained/attributed, the attitude towards the sequential/synchronous time, the relations of man with nature, he owns/is in harmony with it. </w:t>
      </w:r>
      <w:r w:rsidR="009E357E" w:rsidRPr="00281535">
        <w:rPr>
          <w:rFonts w:ascii="Arial" w:hAnsi="Arial" w:cs="Arial"/>
          <w:sz w:val="24"/>
          <w:szCs w:val="24"/>
        </w:rPr>
        <w:t xml:space="preserve">                                                                                                         </w:t>
      </w:r>
      <w:r w:rsidRPr="00281535">
        <w:rPr>
          <w:rFonts w:ascii="Arial" w:hAnsi="Arial" w:cs="Arial"/>
          <w:sz w:val="24"/>
          <w:szCs w:val="24"/>
        </w:rPr>
        <w:t>These characteristics influence the personal relations both at the macrosocial level and that of the organizations due to the ideologies, customs and management style adopted. The almost free access to a global market, the technological evolutions and the explosive development of the means of communication produce rapid changes both in the external environment of the organization and in the employee-employer relationship. The new paradigms of the contemporary world require the identification of solutions for redesigning the organizational culture, the performance-oriented organizational culture. This new concept requires companies not to change or not, but how to change and adapt to survive and how to organize to achieve high performance (</w:t>
      </w:r>
      <w:r w:rsidR="003F18FA" w:rsidRPr="00281535">
        <w:rPr>
          <w:rFonts w:ascii="Arial" w:hAnsi="Arial" w:cs="Arial"/>
          <w:b/>
          <w:bCs/>
          <w:sz w:val="24"/>
          <w:szCs w:val="24"/>
          <w:shd w:val="clear" w:color="auto" w:fill="FFFFFF"/>
        </w:rPr>
        <w:t>Erčulj, 2009</w:t>
      </w:r>
      <w:r w:rsidRPr="00281535">
        <w:rPr>
          <w:rFonts w:ascii="Arial" w:hAnsi="Arial" w:cs="Arial"/>
          <w:sz w:val="24"/>
          <w:szCs w:val="24"/>
        </w:rPr>
        <w:t>)</w:t>
      </w:r>
      <w:r w:rsidRPr="00281535">
        <w:rPr>
          <w:rFonts w:ascii="Arial" w:hAnsi="Arial" w:cs="Arial"/>
          <w:b/>
          <w:bCs/>
          <w:sz w:val="24"/>
          <w:szCs w:val="24"/>
        </w:rPr>
        <w:t xml:space="preserve">. </w:t>
      </w:r>
      <w:r w:rsidR="009E357E" w:rsidRPr="00281535">
        <w:rPr>
          <w:rFonts w:ascii="Arial" w:hAnsi="Arial" w:cs="Arial"/>
          <w:b/>
          <w:bCs/>
          <w:sz w:val="24"/>
          <w:szCs w:val="24"/>
        </w:rPr>
        <w:t xml:space="preserve">                                                                           </w:t>
      </w:r>
      <w:r w:rsidR="003F18FA" w:rsidRPr="00281535">
        <w:rPr>
          <w:rFonts w:ascii="Arial" w:hAnsi="Arial" w:cs="Arial"/>
          <w:b/>
          <w:bCs/>
          <w:sz w:val="24"/>
          <w:szCs w:val="24"/>
        </w:rPr>
        <w:t xml:space="preserve">                         </w:t>
      </w:r>
      <w:r w:rsidRPr="00281535">
        <w:rPr>
          <w:rFonts w:ascii="Arial" w:hAnsi="Arial" w:cs="Arial"/>
          <w:sz w:val="24"/>
          <w:szCs w:val="24"/>
        </w:rPr>
        <w:t>Modern management focuses on establishing an organizational culture focused on integrity, stimulating performance, competence, initiative and innovative spirit. The evolutions of the information systems require the management of the organizations to concentrate mainly on the formation of human resources, the development of new skills, special attention is given to the increase of the cohesion and the development of the team spirit</w:t>
      </w:r>
      <w:r w:rsidR="0063693D" w:rsidRPr="00281535">
        <w:rPr>
          <w:rFonts w:ascii="Arial" w:hAnsi="Arial" w:cs="Arial"/>
          <w:sz w:val="24"/>
          <w:szCs w:val="24"/>
          <w:lang w:val="ro-RO"/>
        </w:rPr>
        <w:t xml:space="preserve"> (</w:t>
      </w:r>
      <w:r w:rsidR="0063693D" w:rsidRPr="00281535">
        <w:rPr>
          <w:rFonts w:ascii="Arial" w:hAnsi="Arial" w:cs="Arial"/>
          <w:b/>
          <w:bCs/>
          <w:sz w:val="24"/>
          <w:szCs w:val="24"/>
          <w:lang w:val="en-US"/>
        </w:rPr>
        <w:t>P</w:t>
      </w:r>
      <w:r w:rsidR="0063693D" w:rsidRPr="00281535">
        <w:rPr>
          <w:rFonts w:ascii="Arial" w:hAnsi="Arial" w:cs="Arial"/>
          <w:b/>
          <w:bCs/>
          <w:sz w:val="24"/>
          <w:szCs w:val="24"/>
          <w:lang w:val="ro-RO"/>
        </w:rPr>
        <w:t>ar</w:t>
      </w:r>
      <w:r w:rsidR="0063693D" w:rsidRPr="00281535">
        <w:rPr>
          <w:rFonts w:ascii="Arial" w:hAnsi="Arial" w:cs="Arial"/>
          <w:b/>
          <w:bCs/>
          <w:sz w:val="24"/>
          <w:szCs w:val="24"/>
          <w:lang w:val="en-US"/>
        </w:rPr>
        <w:t>k</w:t>
      </w:r>
      <w:r w:rsidR="0063693D" w:rsidRPr="00281535">
        <w:rPr>
          <w:rFonts w:ascii="Arial" w:hAnsi="Arial" w:cs="Arial"/>
          <w:b/>
          <w:bCs/>
          <w:sz w:val="24"/>
          <w:szCs w:val="24"/>
          <w:lang w:val="ro-RO"/>
        </w:rPr>
        <w:t xml:space="preserve">er,  </w:t>
      </w:r>
      <w:r w:rsidR="0063693D" w:rsidRPr="00281535">
        <w:rPr>
          <w:rFonts w:ascii="Arial" w:hAnsi="Arial" w:cs="Arial"/>
          <w:b/>
          <w:bCs/>
          <w:sz w:val="24"/>
          <w:szCs w:val="24"/>
          <w:lang w:val="en-US"/>
        </w:rPr>
        <w:t>M</w:t>
      </w:r>
      <w:r w:rsidR="0063693D" w:rsidRPr="00281535">
        <w:rPr>
          <w:rFonts w:ascii="Arial" w:hAnsi="Arial" w:cs="Arial"/>
          <w:b/>
          <w:bCs/>
          <w:sz w:val="24"/>
          <w:szCs w:val="24"/>
          <w:lang w:val="ro-RO"/>
        </w:rPr>
        <w:t>artin,</w:t>
      </w:r>
      <w:r w:rsidR="0063693D" w:rsidRPr="00281535">
        <w:rPr>
          <w:rFonts w:ascii="Arial" w:hAnsi="Arial" w:cs="Arial"/>
          <w:b/>
          <w:bCs/>
          <w:sz w:val="24"/>
          <w:szCs w:val="24"/>
          <w:lang w:val="en-US"/>
        </w:rPr>
        <w:t xml:space="preserve"> 2000</w:t>
      </w:r>
      <w:r w:rsidR="0063693D" w:rsidRPr="00281535">
        <w:rPr>
          <w:rFonts w:ascii="Arial" w:hAnsi="Arial" w:cs="Arial"/>
          <w:sz w:val="24"/>
          <w:szCs w:val="24"/>
          <w:lang w:val="en-US"/>
        </w:rPr>
        <w:t>)</w:t>
      </w:r>
      <w:r w:rsidRPr="00281535">
        <w:rPr>
          <w:rFonts w:ascii="Arial" w:hAnsi="Arial" w:cs="Arial"/>
          <w:sz w:val="24"/>
          <w:szCs w:val="24"/>
        </w:rPr>
        <w:t xml:space="preserve">. The performance organization implies a radical change in the attitude of the managers towards the subordinates, recognizing the contribution of each to the results, encouraging the employees to take risks, empowering them to make decisions in their areas of competence. Research </w:t>
      </w:r>
      <w:r w:rsidR="00FC4A64" w:rsidRPr="00281535">
        <w:rPr>
          <w:rFonts w:ascii="Arial" w:hAnsi="Arial" w:cs="Arial"/>
          <w:sz w:val="24"/>
          <w:szCs w:val="24"/>
        </w:rPr>
        <w:t>usual shows that</w:t>
      </w:r>
      <w:r w:rsidRPr="00281535">
        <w:rPr>
          <w:rFonts w:ascii="Arial" w:hAnsi="Arial" w:cs="Arial"/>
          <w:sz w:val="24"/>
          <w:szCs w:val="24"/>
        </w:rPr>
        <w:t xml:space="preserve"> </w:t>
      </w:r>
      <w:r w:rsidR="00FC4A64" w:rsidRPr="00281535">
        <w:rPr>
          <w:rFonts w:ascii="Arial" w:hAnsi="Arial" w:cs="Arial"/>
          <w:sz w:val="24"/>
          <w:szCs w:val="24"/>
        </w:rPr>
        <w:t>individuals</w:t>
      </w:r>
      <w:r w:rsidRPr="00281535">
        <w:rPr>
          <w:rFonts w:ascii="Arial" w:hAnsi="Arial" w:cs="Arial"/>
          <w:sz w:val="24"/>
          <w:szCs w:val="24"/>
        </w:rPr>
        <w:t xml:space="preserve"> </w:t>
      </w:r>
      <w:r w:rsidR="008218C9" w:rsidRPr="00281535">
        <w:rPr>
          <w:rFonts w:ascii="Arial" w:hAnsi="Arial" w:cs="Arial"/>
          <w:sz w:val="24"/>
          <w:szCs w:val="24"/>
        </w:rPr>
        <w:t>tend to</w:t>
      </w:r>
      <w:r w:rsidRPr="00281535">
        <w:rPr>
          <w:rFonts w:ascii="Arial" w:hAnsi="Arial" w:cs="Arial"/>
          <w:sz w:val="24"/>
          <w:szCs w:val="24"/>
        </w:rPr>
        <w:t xml:space="preserve"> </w:t>
      </w:r>
      <w:r w:rsidR="00FC4A64" w:rsidRPr="00281535">
        <w:rPr>
          <w:rFonts w:ascii="Arial" w:hAnsi="Arial" w:cs="Arial"/>
          <w:sz w:val="24"/>
          <w:szCs w:val="24"/>
        </w:rPr>
        <w:t>behave</w:t>
      </w:r>
      <w:r w:rsidRPr="00281535">
        <w:rPr>
          <w:rFonts w:ascii="Arial" w:hAnsi="Arial" w:cs="Arial"/>
          <w:sz w:val="24"/>
          <w:szCs w:val="24"/>
        </w:rPr>
        <w:t xml:space="preserve"> and </w:t>
      </w:r>
      <w:r w:rsidR="00FC4A64" w:rsidRPr="00281535">
        <w:rPr>
          <w:rFonts w:ascii="Arial" w:hAnsi="Arial" w:cs="Arial"/>
          <w:sz w:val="24"/>
          <w:szCs w:val="24"/>
        </w:rPr>
        <w:t>take</w:t>
      </w:r>
      <w:r w:rsidRPr="00281535">
        <w:rPr>
          <w:rFonts w:ascii="Arial" w:hAnsi="Arial" w:cs="Arial"/>
          <w:sz w:val="24"/>
          <w:szCs w:val="24"/>
        </w:rPr>
        <w:t xml:space="preserve"> </w:t>
      </w:r>
      <w:r w:rsidR="00FC4A64" w:rsidRPr="00281535">
        <w:rPr>
          <w:rFonts w:ascii="Arial" w:hAnsi="Arial" w:cs="Arial"/>
          <w:sz w:val="24"/>
          <w:szCs w:val="24"/>
        </w:rPr>
        <w:t>conclusions</w:t>
      </w:r>
      <w:r w:rsidRPr="00281535">
        <w:rPr>
          <w:rFonts w:ascii="Arial" w:hAnsi="Arial" w:cs="Arial"/>
          <w:sz w:val="24"/>
          <w:szCs w:val="24"/>
        </w:rPr>
        <w:t xml:space="preserve"> according to their way of perceiving </w:t>
      </w:r>
      <w:r w:rsidR="00FC4A64" w:rsidRPr="00281535">
        <w:rPr>
          <w:rFonts w:ascii="Arial" w:hAnsi="Arial" w:cs="Arial"/>
          <w:sz w:val="24"/>
          <w:szCs w:val="24"/>
        </w:rPr>
        <w:t>realism</w:t>
      </w:r>
      <w:r w:rsidRPr="00281535">
        <w:rPr>
          <w:rFonts w:ascii="Arial" w:hAnsi="Arial" w:cs="Arial"/>
          <w:sz w:val="24"/>
          <w:szCs w:val="24"/>
        </w:rPr>
        <w:t xml:space="preserve">, and </w:t>
      </w:r>
      <w:r w:rsidR="00FC4A64" w:rsidRPr="00281535">
        <w:rPr>
          <w:rFonts w:ascii="Arial" w:hAnsi="Arial" w:cs="Arial"/>
          <w:sz w:val="24"/>
          <w:szCs w:val="24"/>
        </w:rPr>
        <w:t>difficulties</w:t>
      </w:r>
      <w:r w:rsidRPr="00281535">
        <w:rPr>
          <w:rFonts w:ascii="Arial" w:hAnsi="Arial" w:cs="Arial"/>
          <w:sz w:val="24"/>
          <w:szCs w:val="24"/>
        </w:rPr>
        <w:t xml:space="preserve"> </w:t>
      </w:r>
      <w:r w:rsidR="00FC4A64" w:rsidRPr="00281535">
        <w:rPr>
          <w:rFonts w:ascii="Arial" w:hAnsi="Arial" w:cs="Arial"/>
          <w:sz w:val="24"/>
          <w:szCs w:val="24"/>
        </w:rPr>
        <w:t>arise from</w:t>
      </w:r>
      <w:r w:rsidR="00A478C4" w:rsidRPr="00281535">
        <w:rPr>
          <w:rFonts w:ascii="Arial" w:hAnsi="Arial" w:cs="Arial"/>
          <w:sz w:val="24"/>
          <w:szCs w:val="24"/>
        </w:rPr>
        <w:t>,</w:t>
      </w:r>
      <w:r w:rsidRPr="00281535">
        <w:rPr>
          <w:rFonts w:ascii="Arial" w:hAnsi="Arial" w:cs="Arial"/>
          <w:sz w:val="24"/>
          <w:szCs w:val="24"/>
        </w:rPr>
        <w:t xml:space="preserve"> </w:t>
      </w:r>
      <w:r w:rsidR="00FC4A64" w:rsidRPr="00281535">
        <w:rPr>
          <w:rFonts w:ascii="Arial" w:hAnsi="Arial" w:cs="Arial"/>
          <w:sz w:val="24"/>
          <w:szCs w:val="24"/>
        </w:rPr>
        <w:t>exactly</w:t>
      </w:r>
      <w:r w:rsidRPr="00281535">
        <w:rPr>
          <w:rFonts w:ascii="Arial" w:hAnsi="Arial" w:cs="Arial"/>
          <w:sz w:val="24"/>
          <w:szCs w:val="24"/>
        </w:rPr>
        <w:t xml:space="preserve"> </w:t>
      </w:r>
      <w:r w:rsidR="007830DF" w:rsidRPr="00281535">
        <w:rPr>
          <w:rFonts w:ascii="Arial" w:hAnsi="Arial" w:cs="Arial"/>
          <w:sz w:val="24"/>
          <w:szCs w:val="24"/>
        </w:rPr>
        <w:t>for the reason that</w:t>
      </w:r>
      <w:r w:rsidRPr="00281535">
        <w:rPr>
          <w:rFonts w:ascii="Arial" w:hAnsi="Arial" w:cs="Arial"/>
          <w:sz w:val="24"/>
          <w:szCs w:val="24"/>
        </w:rPr>
        <w:t xml:space="preserve"> this perception differs from individual to individual. Reality is perceived through its own assumptions, attitudes, and values. Changing the </w:t>
      </w:r>
      <w:r w:rsidR="00A852C0" w:rsidRPr="00281535">
        <w:rPr>
          <w:rFonts w:ascii="Arial" w:hAnsi="Arial" w:cs="Arial"/>
          <w:sz w:val="24"/>
          <w:szCs w:val="24"/>
        </w:rPr>
        <w:t>situation where</w:t>
      </w:r>
      <w:r w:rsidRPr="00281535">
        <w:rPr>
          <w:rFonts w:ascii="Arial" w:hAnsi="Arial" w:cs="Arial"/>
          <w:sz w:val="24"/>
          <w:szCs w:val="24"/>
        </w:rPr>
        <w:t xml:space="preserve"> the </w:t>
      </w:r>
      <w:r w:rsidR="00A852C0" w:rsidRPr="00281535">
        <w:rPr>
          <w:rFonts w:ascii="Arial" w:hAnsi="Arial" w:cs="Arial"/>
          <w:sz w:val="24"/>
          <w:szCs w:val="24"/>
        </w:rPr>
        <w:t>company</w:t>
      </w:r>
      <w:r w:rsidRPr="00281535">
        <w:rPr>
          <w:rFonts w:ascii="Arial" w:hAnsi="Arial" w:cs="Arial"/>
          <w:sz w:val="24"/>
          <w:szCs w:val="24"/>
        </w:rPr>
        <w:t xml:space="preserve"> </w:t>
      </w:r>
      <w:r w:rsidR="00A852C0" w:rsidRPr="00281535">
        <w:rPr>
          <w:rFonts w:ascii="Arial" w:hAnsi="Arial" w:cs="Arial"/>
          <w:sz w:val="24"/>
          <w:szCs w:val="24"/>
        </w:rPr>
        <w:t>holds</w:t>
      </w:r>
      <w:r w:rsidR="002A47F1" w:rsidRPr="00281535">
        <w:rPr>
          <w:rFonts w:ascii="Arial" w:hAnsi="Arial" w:cs="Arial"/>
          <w:sz w:val="24"/>
          <w:szCs w:val="24"/>
        </w:rPr>
        <w:t xml:space="preserve"> the interest which</w:t>
      </w:r>
      <w:r w:rsidRPr="00281535">
        <w:rPr>
          <w:rFonts w:ascii="Arial" w:hAnsi="Arial" w:cs="Arial"/>
          <w:sz w:val="24"/>
          <w:szCs w:val="24"/>
        </w:rPr>
        <w:t xml:space="preserve"> involves</w:t>
      </w:r>
      <w:r w:rsidR="002A47F1" w:rsidRPr="00281535">
        <w:rPr>
          <w:rFonts w:ascii="Arial" w:hAnsi="Arial" w:cs="Arial"/>
          <w:sz w:val="24"/>
          <w:szCs w:val="24"/>
        </w:rPr>
        <w:t xml:space="preserve"> in</w:t>
      </w:r>
      <w:r w:rsidRPr="00281535">
        <w:rPr>
          <w:rFonts w:ascii="Arial" w:hAnsi="Arial" w:cs="Arial"/>
          <w:sz w:val="24"/>
          <w:szCs w:val="24"/>
        </w:rPr>
        <w:t xml:space="preserve"> changing perceptions, </w:t>
      </w:r>
      <w:r w:rsidR="002A47F1" w:rsidRPr="00281535">
        <w:rPr>
          <w:rFonts w:ascii="Arial" w:hAnsi="Arial" w:cs="Arial"/>
          <w:sz w:val="24"/>
          <w:szCs w:val="24"/>
        </w:rPr>
        <w:t>beliefs</w:t>
      </w:r>
      <w:r w:rsidRPr="00281535">
        <w:rPr>
          <w:rFonts w:ascii="Arial" w:hAnsi="Arial" w:cs="Arial"/>
          <w:sz w:val="24"/>
          <w:szCs w:val="24"/>
        </w:rPr>
        <w:t xml:space="preserve">, and </w:t>
      </w:r>
      <w:r w:rsidR="002A47F1" w:rsidRPr="00281535">
        <w:rPr>
          <w:rFonts w:ascii="Arial" w:hAnsi="Arial" w:cs="Arial"/>
          <w:sz w:val="24"/>
          <w:szCs w:val="24"/>
        </w:rPr>
        <w:t>ideas</w:t>
      </w:r>
      <w:r w:rsidRPr="00281535">
        <w:rPr>
          <w:rFonts w:ascii="Arial" w:hAnsi="Arial" w:cs="Arial"/>
          <w:sz w:val="24"/>
          <w:szCs w:val="24"/>
        </w:rPr>
        <w:t xml:space="preserve">. </w:t>
      </w:r>
      <w:r w:rsidR="00DE57E7" w:rsidRPr="00281535">
        <w:rPr>
          <w:rFonts w:ascii="Arial" w:hAnsi="Arial" w:cs="Arial"/>
          <w:sz w:val="24"/>
          <w:szCs w:val="24"/>
        </w:rPr>
        <w:t>The</w:t>
      </w:r>
      <w:r w:rsidRPr="00281535">
        <w:rPr>
          <w:rFonts w:ascii="Arial" w:hAnsi="Arial" w:cs="Arial"/>
          <w:sz w:val="24"/>
          <w:szCs w:val="24"/>
        </w:rPr>
        <w:t xml:space="preserve"> paradigm shift refers, first and foremost, to the strategy of the company, the leadership style, the structure of the organization, to the changes regarding the personnel, competences, abilities and shared values, power source and leadership</w:t>
      </w:r>
      <w:r w:rsidR="005A523C" w:rsidRPr="00281535">
        <w:rPr>
          <w:rFonts w:ascii="Arial" w:hAnsi="Arial" w:cs="Arial"/>
          <w:sz w:val="24"/>
          <w:szCs w:val="24"/>
        </w:rPr>
        <w:t>(</w:t>
      </w:r>
      <w:r w:rsidR="005A523C" w:rsidRPr="00281535">
        <w:rPr>
          <w:rFonts w:ascii="Arial" w:hAnsi="Arial" w:cs="Arial"/>
          <w:b/>
          <w:bCs/>
          <w:sz w:val="24"/>
          <w:szCs w:val="24"/>
          <w:lang w:val="ro-RO"/>
        </w:rPr>
        <w:t>Charles, 1991</w:t>
      </w:r>
      <w:r w:rsidR="005A523C" w:rsidRPr="00281535">
        <w:rPr>
          <w:rFonts w:ascii="Arial" w:hAnsi="Arial" w:cs="Arial"/>
          <w:sz w:val="24"/>
          <w:szCs w:val="24"/>
          <w:lang w:val="ro-RO"/>
        </w:rPr>
        <w:t>)</w:t>
      </w:r>
      <w:r w:rsidRPr="00281535">
        <w:rPr>
          <w:rFonts w:ascii="Arial" w:hAnsi="Arial" w:cs="Arial"/>
          <w:sz w:val="24"/>
          <w:szCs w:val="24"/>
        </w:rPr>
        <w:t xml:space="preserve">.                                                                </w:t>
      </w:r>
      <w:r w:rsidR="005A523C" w:rsidRPr="00281535">
        <w:rPr>
          <w:rFonts w:ascii="Arial" w:hAnsi="Arial" w:cs="Arial"/>
          <w:sz w:val="24"/>
          <w:szCs w:val="24"/>
        </w:rPr>
        <w:t xml:space="preserve">                                                                       </w:t>
      </w:r>
      <w:r w:rsidRPr="00281535">
        <w:rPr>
          <w:rFonts w:ascii="Arial" w:hAnsi="Arial" w:cs="Arial"/>
          <w:sz w:val="24"/>
          <w:szCs w:val="24"/>
        </w:rPr>
        <w:t>The difficulties of changing the organizational culture are due to the character of the informal mechanisms that are created in any organization such as the intangibility, the internalization of the control mechanisms, and the difficulty of coordinating them.</w:t>
      </w:r>
    </w:p>
    <w:p w14:paraId="40B81093" w14:textId="7060C0A3" w:rsidR="00325C07" w:rsidRPr="00281535" w:rsidRDefault="00325C07" w:rsidP="00ED44D2">
      <w:pPr>
        <w:rPr>
          <w:rFonts w:ascii="Arial" w:hAnsi="Arial" w:cs="Arial"/>
          <w:sz w:val="24"/>
          <w:szCs w:val="24"/>
        </w:rPr>
      </w:pPr>
    </w:p>
    <w:p w14:paraId="4ACB1EA8" w14:textId="6D63ED2B" w:rsidR="00325C07" w:rsidRPr="00281535" w:rsidRDefault="00325C07" w:rsidP="00ED44D2">
      <w:pPr>
        <w:rPr>
          <w:rFonts w:ascii="Arial" w:hAnsi="Arial" w:cs="Arial"/>
          <w:sz w:val="24"/>
          <w:szCs w:val="24"/>
        </w:rPr>
      </w:pPr>
    </w:p>
    <w:p w14:paraId="24201C4F" w14:textId="77777777" w:rsidR="00FE0A4F" w:rsidRPr="00281535" w:rsidRDefault="00FE0A4F" w:rsidP="005A523C">
      <w:pPr>
        <w:jc w:val="center"/>
        <w:rPr>
          <w:rFonts w:ascii="Arial" w:hAnsi="Arial" w:cs="Arial"/>
          <w:sz w:val="24"/>
          <w:szCs w:val="24"/>
        </w:rPr>
      </w:pPr>
    </w:p>
    <w:p w14:paraId="230B4456" w14:textId="7EEACFCC" w:rsidR="00C0526A" w:rsidRPr="00281535" w:rsidRDefault="00325C07" w:rsidP="005A523C">
      <w:pPr>
        <w:jc w:val="center"/>
        <w:rPr>
          <w:rFonts w:ascii="Arial" w:hAnsi="Arial" w:cs="Arial"/>
          <w:sz w:val="24"/>
          <w:szCs w:val="24"/>
        </w:rPr>
      </w:pPr>
      <w:r w:rsidRPr="00281535">
        <w:rPr>
          <w:rFonts w:ascii="Arial" w:hAnsi="Arial" w:cs="Arial"/>
          <w:sz w:val="24"/>
          <w:szCs w:val="24"/>
        </w:rPr>
        <w:t>3</w:t>
      </w:r>
    </w:p>
    <w:p w14:paraId="3BE2FC2C" w14:textId="2923AA84" w:rsidR="00325C07" w:rsidRPr="00281535" w:rsidRDefault="00325C07" w:rsidP="00325C07">
      <w:pPr>
        <w:rPr>
          <w:rFonts w:ascii="Arial" w:hAnsi="Arial" w:cs="Arial"/>
          <w:sz w:val="24"/>
          <w:szCs w:val="24"/>
        </w:rPr>
      </w:pPr>
      <w:r w:rsidRPr="00281535">
        <w:rPr>
          <w:rFonts w:ascii="Arial" w:hAnsi="Arial" w:cs="Arial"/>
          <w:sz w:val="24"/>
          <w:szCs w:val="24"/>
        </w:rPr>
        <w:lastRenderedPageBreak/>
        <w:t>You cannot change "an individual or an organization until the individual or organization accepts the need for change" (</w:t>
      </w:r>
      <w:r w:rsidRPr="00281535">
        <w:rPr>
          <w:rFonts w:ascii="Arial" w:hAnsi="Arial" w:cs="Arial"/>
          <w:b/>
          <w:bCs/>
          <w:sz w:val="24"/>
          <w:szCs w:val="24"/>
        </w:rPr>
        <w:t>Prebble</w:t>
      </w:r>
      <w:r w:rsidR="00725265" w:rsidRPr="00281535">
        <w:rPr>
          <w:rFonts w:ascii="Arial" w:hAnsi="Arial" w:cs="Arial"/>
          <w:b/>
          <w:bCs/>
          <w:sz w:val="24"/>
          <w:szCs w:val="24"/>
        </w:rPr>
        <w:t>, 2007</w:t>
      </w:r>
      <w:r w:rsidR="007B7563" w:rsidRPr="00281535">
        <w:rPr>
          <w:rFonts w:ascii="Arial" w:hAnsi="Arial" w:cs="Arial"/>
          <w:sz w:val="24"/>
          <w:szCs w:val="24"/>
        </w:rPr>
        <w:t>)</w:t>
      </w:r>
      <w:r w:rsidRPr="00281535">
        <w:rPr>
          <w:rFonts w:ascii="Arial" w:hAnsi="Arial" w:cs="Arial"/>
          <w:b/>
          <w:bCs/>
          <w:sz w:val="24"/>
          <w:szCs w:val="24"/>
        </w:rPr>
        <w:t>.</w:t>
      </w:r>
      <w:r w:rsidRPr="00281535">
        <w:rPr>
          <w:rFonts w:ascii="Arial" w:hAnsi="Arial" w:cs="Arial"/>
          <w:sz w:val="24"/>
          <w:szCs w:val="24"/>
        </w:rPr>
        <w:t xml:space="preserve"> </w:t>
      </w:r>
      <w:r w:rsidR="00036620" w:rsidRPr="00281535">
        <w:rPr>
          <w:rFonts w:ascii="Arial" w:hAnsi="Arial" w:cs="Arial"/>
          <w:sz w:val="24"/>
          <w:szCs w:val="24"/>
        </w:rPr>
        <w:t xml:space="preserve">                                                       </w:t>
      </w:r>
      <w:r w:rsidR="00846C0E" w:rsidRPr="00281535">
        <w:rPr>
          <w:rFonts w:ascii="Arial" w:hAnsi="Arial" w:cs="Arial"/>
          <w:sz w:val="24"/>
          <w:szCs w:val="24"/>
        </w:rPr>
        <w:t>Because of this,</w:t>
      </w:r>
      <w:r w:rsidRPr="00281535">
        <w:rPr>
          <w:rFonts w:ascii="Arial" w:hAnsi="Arial" w:cs="Arial"/>
          <w:sz w:val="24"/>
          <w:szCs w:val="24"/>
        </w:rPr>
        <w:t xml:space="preserve"> management</w:t>
      </w:r>
      <w:r w:rsidR="00846C0E" w:rsidRPr="00281535">
        <w:rPr>
          <w:rFonts w:ascii="Arial" w:hAnsi="Arial" w:cs="Arial"/>
          <w:sz w:val="24"/>
          <w:szCs w:val="24"/>
        </w:rPr>
        <w:t xml:space="preserve"> is</w:t>
      </w:r>
      <w:r w:rsidRPr="00281535">
        <w:rPr>
          <w:rFonts w:ascii="Arial" w:hAnsi="Arial" w:cs="Arial"/>
          <w:sz w:val="24"/>
          <w:szCs w:val="24"/>
        </w:rPr>
        <w:t xml:space="preserve"> </w:t>
      </w:r>
      <w:r w:rsidR="00846C0E" w:rsidRPr="00281535">
        <w:rPr>
          <w:rFonts w:ascii="Arial" w:hAnsi="Arial" w:cs="Arial"/>
          <w:sz w:val="24"/>
          <w:szCs w:val="24"/>
        </w:rPr>
        <w:t>taking part</w:t>
      </w:r>
      <w:r w:rsidRPr="00281535">
        <w:rPr>
          <w:rFonts w:ascii="Arial" w:hAnsi="Arial" w:cs="Arial"/>
          <w:sz w:val="24"/>
          <w:szCs w:val="24"/>
        </w:rPr>
        <w:t xml:space="preserve"> in </w:t>
      </w:r>
      <w:r w:rsidR="00846C0E" w:rsidRPr="00281535">
        <w:rPr>
          <w:rFonts w:ascii="Arial" w:hAnsi="Arial" w:cs="Arial"/>
          <w:sz w:val="24"/>
          <w:szCs w:val="24"/>
        </w:rPr>
        <w:t>adjusting</w:t>
      </w:r>
      <w:r w:rsidRPr="00281535">
        <w:rPr>
          <w:rFonts w:ascii="Arial" w:hAnsi="Arial" w:cs="Arial"/>
          <w:sz w:val="24"/>
          <w:szCs w:val="24"/>
        </w:rPr>
        <w:t xml:space="preserve"> </w:t>
      </w:r>
      <w:r w:rsidR="00846C0E" w:rsidRPr="00281535">
        <w:rPr>
          <w:rFonts w:ascii="Arial" w:hAnsi="Arial" w:cs="Arial"/>
          <w:sz w:val="24"/>
          <w:szCs w:val="24"/>
        </w:rPr>
        <w:t>proper</w:t>
      </w:r>
      <w:r w:rsidRPr="00281535">
        <w:rPr>
          <w:rFonts w:ascii="Arial" w:hAnsi="Arial" w:cs="Arial"/>
          <w:sz w:val="24"/>
          <w:szCs w:val="24"/>
        </w:rPr>
        <w:t xml:space="preserve"> </w:t>
      </w:r>
      <w:r w:rsidR="00846C0E" w:rsidRPr="00281535">
        <w:rPr>
          <w:rFonts w:ascii="Arial" w:hAnsi="Arial" w:cs="Arial"/>
          <w:sz w:val="24"/>
          <w:szCs w:val="24"/>
        </w:rPr>
        <w:t>shapes in</w:t>
      </w:r>
      <w:r w:rsidRPr="00281535">
        <w:rPr>
          <w:rFonts w:ascii="Arial" w:hAnsi="Arial" w:cs="Arial"/>
          <w:sz w:val="24"/>
          <w:szCs w:val="24"/>
        </w:rPr>
        <w:t xml:space="preserve"> </w:t>
      </w:r>
      <w:r w:rsidR="00846C0E" w:rsidRPr="00281535">
        <w:rPr>
          <w:rFonts w:ascii="Arial" w:hAnsi="Arial" w:cs="Arial"/>
          <w:sz w:val="24"/>
          <w:szCs w:val="24"/>
        </w:rPr>
        <w:t>managerial</w:t>
      </w:r>
      <w:r w:rsidRPr="00281535">
        <w:rPr>
          <w:rFonts w:ascii="Arial" w:hAnsi="Arial" w:cs="Arial"/>
          <w:sz w:val="24"/>
          <w:szCs w:val="24"/>
        </w:rPr>
        <w:t xml:space="preserve"> </w:t>
      </w:r>
      <w:r w:rsidR="00846C0E" w:rsidRPr="00281535">
        <w:rPr>
          <w:rFonts w:ascii="Arial" w:hAnsi="Arial" w:cs="Arial"/>
          <w:sz w:val="24"/>
          <w:szCs w:val="24"/>
        </w:rPr>
        <w:t>procedures</w:t>
      </w:r>
      <w:r w:rsidRPr="00281535">
        <w:rPr>
          <w:rFonts w:ascii="Arial" w:hAnsi="Arial" w:cs="Arial"/>
          <w:sz w:val="24"/>
          <w:szCs w:val="24"/>
        </w:rPr>
        <w:t xml:space="preserve"> is </w:t>
      </w:r>
      <w:r w:rsidR="00846C0E" w:rsidRPr="00281535">
        <w:rPr>
          <w:rFonts w:ascii="Arial" w:hAnsi="Arial" w:cs="Arial"/>
          <w:sz w:val="24"/>
          <w:szCs w:val="24"/>
        </w:rPr>
        <w:t>considerably</w:t>
      </w:r>
      <w:r w:rsidRPr="00281535">
        <w:rPr>
          <w:rFonts w:ascii="Arial" w:hAnsi="Arial" w:cs="Arial"/>
          <w:sz w:val="24"/>
          <w:szCs w:val="24"/>
        </w:rPr>
        <w:t xml:space="preserve"> simpler</w:t>
      </w:r>
      <w:r w:rsidR="00846C0E" w:rsidRPr="00281535">
        <w:rPr>
          <w:rFonts w:ascii="Arial" w:hAnsi="Arial" w:cs="Arial"/>
          <w:sz w:val="24"/>
          <w:szCs w:val="24"/>
        </w:rPr>
        <w:t xml:space="preserve"> </w:t>
      </w:r>
      <w:r w:rsidRPr="00281535">
        <w:rPr>
          <w:rFonts w:ascii="Arial" w:hAnsi="Arial" w:cs="Arial"/>
          <w:sz w:val="24"/>
          <w:szCs w:val="24"/>
        </w:rPr>
        <w:t>like</w:t>
      </w:r>
      <w:r w:rsidR="00846C0E" w:rsidRPr="00281535">
        <w:rPr>
          <w:rFonts w:ascii="Arial" w:hAnsi="Arial" w:cs="Arial"/>
          <w:sz w:val="24"/>
          <w:szCs w:val="24"/>
        </w:rPr>
        <w:t>,</w:t>
      </w:r>
      <w:r w:rsidRPr="00281535">
        <w:rPr>
          <w:rFonts w:ascii="Arial" w:hAnsi="Arial" w:cs="Arial"/>
          <w:sz w:val="24"/>
          <w:szCs w:val="24"/>
        </w:rPr>
        <w:t xml:space="preserve"> status, </w:t>
      </w:r>
      <w:r w:rsidR="00846C0E" w:rsidRPr="00281535">
        <w:rPr>
          <w:rFonts w:ascii="Arial" w:hAnsi="Arial" w:cs="Arial"/>
          <w:sz w:val="24"/>
          <w:szCs w:val="24"/>
        </w:rPr>
        <w:t>responsibilities</w:t>
      </w:r>
      <w:r w:rsidRPr="00281535">
        <w:rPr>
          <w:rFonts w:ascii="Arial" w:hAnsi="Arial" w:cs="Arial"/>
          <w:sz w:val="24"/>
          <w:szCs w:val="24"/>
        </w:rPr>
        <w:t xml:space="preserve">, </w:t>
      </w:r>
      <w:r w:rsidR="00846C0E" w:rsidRPr="00281535">
        <w:rPr>
          <w:rFonts w:ascii="Arial" w:hAnsi="Arial" w:cs="Arial"/>
          <w:sz w:val="24"/>
          <w:szCs w:val="24"/>
        </w:rPr>
        <w:t>characteristics</w:t>
      </w:r>
      <w:r w:rsidRPr="00281535">
        <w:rPr>
          <w:rFonts w:ascii="Arial" w:hAnsi="Arial" w:cs="Arial"/>
          <w:sz w:val="24"/>
          <w:szCs w:val="24"/>
        </w:rPr>
        <w:t xml:space="preserve">, </w:t>
      </w:r>
      <w:r w:rsidR="00846C0E" w:rsidRPr="00281535">
        <w:rPr>
          <w:rFonts w:ascii="Arial" w:hAnsi="Arial" w:cs="Arial"/>
          <w:sz w:val="24"/>
          <w:szCs w:val="24"/>
        </w:rPr>
        <w:t>company</w:t>
      </w:r>
      <w:r w:rsidRPr="00281535">
        <w:rPr>
          <w:rFonts w:ascii="Arial" w:hAnsi="Arial" w:cs="Arial"/>
          <w:sz w:val="24"/>
          <w:szCs w:val="24"/>
        </w:rPr>
        <w:t xml:space="preserve"> </w:t>
      </w:r>
      <w:r w:rsidR="00846C0E" w:rsidRPr="00281535">
        <w:rPr>
          <w:rFonts w:ascii="Arial" w:hAnsi="Arial" w:cs="Arial"/>
          <w:sz w:val="24"/>
          <w:szCs w:val="24"/>
        </w:rPr>
        <w:t>standards</w:t>
      </w:r>
      <w:r w:rsidRPr="00281535">
        <w:rPr>
          <w:rFonts w:ascii="Arial" w:hAnsi="Arial" w:cs="Arial"/>
          <w:sz w:val="24"/>
          <w:szCs w:val="24"/>
        </w:rPr>
        <w:t xml:space="preserve">. Interventions on organizational culture should be carried out </w:t>
      </w:r>
      <w:r w:rsidR="00846C0E" w:rsidRPr="00281535">
        <w:rPr>
          <w:rFonts w:ascii="Arial" w:hAnsi="Arial" w:cs="Arial"/>
          <w:sz w:val="24"/>
          <w:szCs w:val="24"/>
        </w:rPr>
        <w:t>all emblematic</w:t>
      </w:r>
      <w:r w:rsidRPr="00281535">
        <w:rPr>
          <w:rFonts w:ascii="Arial" w:hAnsi="Arial" w:cs="Arial"/>
          <w:sz w:val="24"/>
          <w:szCs w:val="24"/>
        </w:rPr>
        <w:t xml:space="preserve"> </w:t>
      </w:r>
      <w:r w:rsidR="00846C0E" w:rsidRPr="00281535">
        <w:rPr>
          <w:rFonts w:ascii="Arial" w:hAnsi="Arial" w:cs="Arial"/>
          <w:sz w:val="24"/>
          <w:szCs w:val="24"/>
        </w:rPr>
        <w:t>measures</w:t>
      </w:r>
      <w:r w:rsidRPr="00281535">
        <w:rPr>
          <w:rFonts w:ascii="Arial" w:hAnsi="Arial" w:cs="Arial"/>
          <w:sz w:val="24"/>
          <w:szCs w:val="24"/>
        </w:rPr>
        <w:t xml:space="preserve"> aimed (</w:t>
      </w:r>
      <w:r w:rsidR="00731822" w:rsidRPr="00281535">
        <w:rPr>
          <w:rFonts w:ascii="Arial" w:hAnsi="Arial" w:cs="Arial"/>
          <w:b/>
          <w:bCs/>
          <w:sz w:val="24"/>
          <w:szCs w:val="24"/>
          <w:lang w:val="ro-RO"/>
        </w:rPr>
        <w:t>Peters, Waterman, 1981</w:t>
      </w:r>
      <w:r w:rsidRPr="00281535">
        <w:rPr>
          <w:rFonts w:ascii="Arial" w:hAnsi="Arial" w:cs="Arial"/>
          <w:sz w:val="24"/>
          <w:szCs w:val="24"/>
        </w:rPr>
        <w:t>)</w:t>
      </w:r>
      <w:r w:rsidRPr="00281535">
        <w:rPr>
          <w:rFonts w:ascii="Arial" w:hAnsi="Arial" w:cs="Arial"/>
          <w:b/>
          <w:bCs/>
          <w:sz w:val="24"/>
          <w:szCs w:val="24"/>
        </w:rPr>
        <w:t xml:space="preserve">. </w:t>
      </w:r>
      <w:r w:rsidR="00270FD1" w:rsidRPr="00281535">
        <w:rPr>
          <w:rFonts w:ascii="Arial" w:hAnsi="Arial" w:cs="Arial"/>
          <w:b/>
          <w:bCs/>
          <w:sz w:val="24"/>
          <w:szCs w:val="24"/>
        </w:rPr>
        <w:t xml:space="preserve">                                                                                                             </w:t>
      </w:r>
      <w:r w:rsidRPr="00281535">
        <w:rPr>
          <w:rFonts w:ascii="Arial" w:hAnsi="Arial" w:cs="Arial"/>
          <w:sz w:val="24"/>
          <w:szCs w:val="24"/>
        </w:rPr>
        <w:t>The human resources needed to implement the change strategy cannot be created overnight. The phrase "man is the most important resource of an organization" has led to the transformation of the competitive advantage sustained into a real nightmare for managers. (</w:t>
      </w:r>
      <w:r w:rsidR="00867673" w:rsidRPr="00281535">
        <w:rPr>
          <w:rFonts w:ascii="Arial" w:hAnsi="Arial" w:cs="Arial"/>
          <w:b/>
          <w:bCs/>
          <w:sz w:val="24"/>
          <w:szCs w:val="24"/>
          <w:lang w:val="ro-RO"/>
        </w:rPr>
        <w:t>Schein, 1992</w:t>
      </w:r>
      <w:r w:rsidR="00867673" w:rsidRPr="00281535">
        <w:rPr>
          <w:rFonts w:ascii="Arial" w:hAnsi="Arial" w:cs="Arial"/>
          <w:sz w:val="24"/>
          <w:szCs w:val="24"/>
          <w:lang w:val="ro-RO"/>
        </w:rPr>
        <w:t xml:space="preserve">).                                                                               </w:t>
      </w:r>
      <w:r w:rsidRPr="00281535">
        <w:rPr>
          <w:rFonts w:ascii="Arial" w:hAnsi="Arial" w:cs="Arial"/>
          <w:sz w:val="24"/>
          <w:szCs w:val="24"/>
        </w:rPr>
        <w:t xml:space="preserve">Changing the culture will require the definition of a complex strategy that starts from the actions and </w:t>
      </w:r>
      <w:r w:rsidR="00036620" w:rsidRPr="00281535">
        <w:rPr>
          <w:rFonts w:ascii="Arial" w:hAnsi="Arial" w:cs="Arial"/>
          <w:sz w:val="24"/>
          <w:szCs w:val="24"/>
        </w:rPr>
        <w:t>behaviours</w:t>
      </w:r>
      <w:r w:rsidRPr="00281535">
        <w:rPr>
          <w:rFonts w:ascii="Arial" w:hAnsi="Arial" w:cs="Arial"/>
          <w:sz w:val="24"/>
          <w:szCs w:val="24"/>
        </w:rPr>
        <w:t xml:space="preserve"> that are required to change, going through the redefinition of the work processes and reaching a change of the organizational culture. This strategy will start from defining the mission of the organization "what we do", how we want to react to the organization "how we want to behave" and each and every one of its members, ensuring the training necessary to achieve these objectives. At a later stage, those acquired </w:t>
      </w:r>
      <w:r w:rsidR="00036620" w:rsidRPr="00281535">
        <w:rPr>
          <w:rFonts w:ascii="Arial" w:hAnsi="Arial" w:cs="Arial"/>
          <w:sz w:val="24"/>
          <w:szCs w:val="24"/>
        </w:rPr>
        <w:t>behaviours</w:t>
      </w:r>
      <w:r w:rsidRPr="00281535">
        <w:rPr>
          <w:rFonts w:ascii="Arial" w:hAnsi="Arial" w:cs="Arial"/>
          <w:sz w:val="24"/>
          <w:szCs w:val="24"/>
        </w:rPr>
        <w:t xml:space="preserve"> that the organization wishes to maintain will be strengthened</w:t>
      </w:r>
      <w:r w:rsidR="000947FE" w:rsidRPr="00281535">
        <w:rPr>
          <w:rFonts w:ascii="Arial" w:hAnsi="Arial" w:cs="Arial"/>
          <w:sz w:val="24"/>
          <w:szCs w:val="24"/>
        </w:rPr>
        <w:t xml:space="preserve"> (</w:t>
      </w:r>
      <w:r w:rsidR="000947FE" w:rsidRPr="00281535">
        <w:rPr>
          <w:rFonts w:ascii="Arial" w:hAnsi="Arial" w:cs="Arial"/>
          <w:b/>
          <w:bCs/>
          <w:sz w:val="24"/>
          <w:szCs w:val="24"/>
        </w:rPr>
        <w:t>Hofstede, 1996</w:t>
      </w:r>
      <w:r w:rsidR="000947FE" w:rsidRPr="00281535">
        <w:rPr>
          <w:rFonts w:ascii="Arial" w:hAnsi="Arial" w:cs="Arial"/>
          <w:sz w:val="24"/>
          <w:szCs w:val="24"/>
        </w:rPr>
        <w:t>)</w:t>
      </w:r>
      <w:r w:rsidRPr="00281535">
        <w:rPr>
          <w:rFonts w:ascii="Arial" w:hAnsi="Arial" w:cs="Arial"/>
          <w:sz w:val="24"/>
          <w:szCs w:val="24"/>
        </w:rPr>
        <w:t xml:space="preserve">. </w:t>
      </w:r>
    </w:p>
    <w:p w14:paraId="02622CD3" w14:textId="0B5E4211" w:rsidR="00540D58" w:rsidRPr="00281535" w:rsidRDefault="00540D58" w:rsidP="00325C07">
      <w:pPr>
        <w:rPr>
          <w:rFonts w:ascii="Arial" w:hAnsi="Arial" w:cs="Arial"/>
          <w:sz w:val="24"/>
          <w:szCs w:val="24"/>
        </w:rPr>
      </w:pPr>
    </w:p>
    <w:p w14:paraId="7CB278E4" w14:textId="65D4CA12" w:rsidR="005508F0" w:rsidRPr="00281535" w:rsidRDefault="005508F0" w:rsidP="00732306">
      <w:pPr>
        <w:rPr>
          <w:rFonts w:ascii="Arial" w:hAnsi="Arial" w:cs="Arial"/>
          <w:b/>
          <w:bCs/>
          <w:i/>
          <w:iCs/>
          <w:sz w:val="24"/>
          <w:szCs w:val="24"/>
          <w:u w:val="single"/>
        </w:rPr>
      </w:pPr>
      <w:r w:rsidRPr="00281535">
        <w:rPr>
          <w:rFonts w:ascii="Arial" w:hAnsi="Arial" w:cs="Arial"/>
          <w:b/>
          <w:bCs/>
          <w:i/>
          <w:iCs/>
          <w:sz w:val="24"/>
          <w:szCs w:val="24"/>
          <w:u w:val="single"/>
        </w:rPr>
        <w:t>Considerations following the success of IKEA conception</w:t>
      </w:r>
    </w:p>
    <w:p w14:paraId="14D318D5" w14:textId="5E4A906F" w:rsidR="00732306" w:rsidRPr="00281535" w:rsidRDefault="00732306" w:rsidP="00732306">
      <w:pPr>
        <w:rPr>
          <w:rFonts w:ascii="Arial" w:hAnsi="Arial" w:cs="Arial"/>
          <w:sz w:val="24"/>
          <w:szCs w:val="24"/>
        </w:rPr>
      </w:pPr>
      <w:r w:rsidRPr="00281535">
        <w:rPr>
          <w:rFonts w:ascii="Arial" w:hAnsi="Arial" w:cs="Arial"/>
          <w:sz w:val="24"/>
          <w:szCs w:val="24"/>
        </w:rPr>
        <w:t xml:space="preserve">The IKEA </w:t>
      </w:r>
      <w:r w:rsidR="00017BE2" w:rsidRPr="00281535">
        <w:rPr>
          <w:rFonts w:ascii="Arial" w:hAnsi="Arial" w:cs="Arial"/>
          <w:sz w:val="24"/>
          <w:szCs w:val="24"/>
        </w:rPr>
        <w:t>idea</w:t>
      </w:r>
      <w:r w:rsidRPr="00281535">
        <w:rPr>
          <w:rFonts w:ascii="Arial" w:hAnsi="Arial" w:cs="Arial"/>
          <w:sz w:val="24"/>
          <w:szCs w:val="24"/>
        </w:rPr>
        <w:t xml:space="preserve"> </w:t>
      </w:r>
      <w:r w:rsidR="00017BE2" w:rsidRPr="00281535">
        <w:rPr>
          <w:rFonts w:ascii="Arial" w:hAnsi="Arial" w:cs="Arial"/>
          <w:sz w:val="24"/>
          <w:szCs w:val="24"/>
        </w:rPr>
        <w:t>disproves</w:t>
      </w:r>
      <w:r w:rsidRPr="00281535">
        <w:rPr>
          <w:rFonts w:ascii="Arial" w:hAnsi="Arial" w:cs="Arial"/>
          <w:sz w:val="24"/>
          <w:szCs w:val="24"/>
        </w:rPr>
        <w:t xml:space="preserve"> </w:t>
      </w:r>
      <w:r w:rsidR="00017BE2" w:rsidRPr="00281535">
        <w:rPr>
          <w:rFonts w:ascii="Arial" w:hAnsi="Arial" w:cs="Arial"/>
          <w:sz w:val="24"/>
          <w:szCs w:val="24"/>
        </w:rPr>
        <w:t xml:space="preserve">with </w:t>
      </w:r>
      <w:r w:rsidRPr="00281535">
        <w:rPr>
          <w:rFonts w:ascii="Arial" w:hAnsi="Arial" w:cs="Arial"/>
          <w:sz w:val="24"/>
          <w:szCs w:val="24"/>
        </w:rPr>
        <w:t>the cause</w:t>
      </w:r>
      <w:r w:rsidR="00017BE2" w:rsidRPr="00281535">
        <w:rPr>
          <w:rFonts w:ascii="Arial" w:hAnsi="Arial" w:cs="Arial"/>
          <w:sz w:val="24"/>
          <w:szCs w:val="24"/>
        </w:rPr>
        <w:t xml:space="preserve"> </w:t>
      </w:r>
      <w:r w:rsidRPr="00281535">
        <w:rPr>
          <w:rFonts w:ascii="Arial" w:hAnsi="Arial" w:cs="Arial"/>
          <w:sz w:val="24"/>
          <w:szCs w:val="24"/>
        </w:rPr>
        <w:t>and</w:t>
      </w:r>
      <w:r w:rsidR="00017BE2" w:rsidRPr="00281535">
        <w:rPr>
          <w:rFonts w:ascii="Arial" w:hAnsi="Arial" w:cs="Arial"/>
          <w:sz w:val="24"/>
          <w:szCs w:val="24"/>
        </w:rPr>
        <w:t xml:space="preserve"> </w:t>
      </w:r>
      <w:r w:rsidRPr="00281535">
        <w:rPr>
          <w:rFonts w:ascii="Arial" w:hAnsi="Arial" w:cs="Arial"/>
          <w:sz w:val="24"/>
          <w:szCs w:val="24"/>
        </w:rPr>
        <w:t xml:space="preserve">effect law, </w:t>
      </w:r>
      <w:r w:rsidR="00017BE2" w:rsidRPr="00281535">
        <w:rPr>
          <w:rFonts w:ascii="Arial" w:hAnsi="Arial" w:cs="Arial"/>
          <w:sz w:val="24"/>
          <w:szCs w:val="24"/>
        </w:rPr>
        <w:t>high-level</w:t>
      </w:r>
      <w:r w:rsidRPr="00281535">
        <w:rPr>
          <w:rFonts w:ascii="Arial" w:hAnsi="Arial" w:cs="Arial"/>
          <w:sz w:val="24"/>
          <w:szCs w:val="24"/>
        </w:rPr>
        <w:t xml:space="preserve"> </w:t>
      </w:r>
      <w:r w:rsidR="00017BE2" w:rsidRPr="00281535">
        <w:rPr>
          <w:rFonts w:ascii="Arial" w:hAnsi="Arial" w:cs="Arial"/>
          <w:sz w:val="24"/>
          <w:szCs w:val="24"/>
        </w:rPr>
        <w:t>value</w:t>
      </w:r>
      <w:r w:rsidRPr="00281535">
        <w:rPr>
          <w:rFonts w:ascii="Arial" w:hAnsi="Arial" w:cs="Arial"/>
          <w:sz w:val="24"/>
          <w:szCs w:val="24"/>
        </w:rPr>
        <w:t xml:space="preserve"> </w:t>
      </w:r>
      <w:r w:rsidR="00017BE2" w:rsidRPr="00281535">
        <w:rPr>
          <w:rFonts w:ascii="Arial" w:hAnsi="Arial" w:cs="Arial"/>
          <w:sz w:val="24"/>
          <w:szCs w:val="24"/>
        </w:rPr>
        <w:t>for a</w:t>
      </w:r>
      <w:r w:rsidRPr="00281535">
        <w:rPr>
          <w:rFonts w:ascii="Arial" w:hAnsi="Arial" w:cs="Arial"/>
          <w:sz w:val="24"/>
          <w:szCs w:val="24"/>
        </w:rPr>
        <w:t xml:space="preserve"> discounted </w:t>
      </w:r>
      <w:r w:rsidR="00017BE2" w:rsidRPr="00281535">
        <w:rPr>
          <w:rFonts w:ascii="Arial" w:hAnsi="Arial" w:cs="Arial"/>
          <w:sz w:val="24"/>
          <w:szCs w:val="24"/>
        </w:rPr>
        <w:t>cost</w:t>
      </w:r>
      <w:r w:rsidRPr="00281535">
        <w:rPr>
          <w:rFonts w:ascii="Arial" w:hAnsi="Arial" w:cs="Arial"/>
          <w:sz w:val="24"/>
          <w:szCs w:val="24"/>
        </w:rPr>
        <w:t>. I</w:t>
      </w:r>
      <w:r w:rsidR="007D6127" w:rsidRPr="00281535">
        <w:rPr>
          <w:rFonts w:ascii="Arial" w:hAnsi="Arial" w:cs="Arial"/>
          <w:sz w:val="24"/>
          <w:szCs w:val="24"/>
        </w:rPr>
        <w:t>s</w:t>
      </w:r>
      <w:r w:rsidRPr="00281535">
        <w:rPr>
          <w:rFonts w:ascii="Arial" w:hAnsi="Arial" w:cs="Arial"/>
          <w:sz w:val="24"/>
          <w:szCs w:val="24"/>
        </w:rPr>
        <w:t xml:space="preserve"> offer</w:t>
      </w:r>
      <w:r w:rsidR="007D6127" w:rsidRPr="00281535">
        <w:rPr>
          <w:rFonts w:ascii="Arial" w:hAnsi="Arial" w:cs="Arial"/>
          <w:sz w:val="24"/>
          <w:szCs w:val="24"/>
        </w:rPr>
        <w:t>ing</w:t>
      </w:r>
      <w:r w:rsidRPr="00281535">
        <w:rPr>
          <w:rFonts w:ascii="Arial" w:hAnsi="Arial" w:cs="Arial"/>
          <w:sz w:val="24"/>
          <w:szCs w:val="24"/>
        </w:rPr>
        <w:t xml:space="preserve"> </w:t>
      </w:r>
      <w:r w:rsidR="007D6127" w:rsidRPr="00281535">
        <w:rPr>
          <w:rFonts w:ascii="Arial" w:hAnsi="Arial" w:cs="Arial"/>
          <w:sz w:val="24"/>
          <w:szCs w:val="24"/>
        </w:rPr>
        <w:t>excellent</w:t>
      </w:r>
      <w:r w:rsidRPr="00281535">
        <w:rPr>
          <w:rFonts w:ascii="Arial" w:hAnsi="Arial" w:cs="Arial"/>
          <w:sz w:val="24"/>
          <w:szCs w:val="24"/>
        </w:rPr>
        <w:t xml:space="preserve"> </w:t>
      </w:r>
      <w:r w:rsidR="007D6127" w:rsidRPr="00281535">
        <w:rPr>
          <w:rFonts w:ascii="Arial" w:hAnsi="Arial" w:cs="Arial"/>
          <w:sz w:val="24"/>
          <w:szCs w:val="24"/>
        </w:rPr>
        <w:t>equipment</w:t>
      </w:r>
      <w:r w:rsidRPr="00281535">
        <w:rPr>
          <w:rFonts w:ascii="Arial" w:hAnsi="Arial" w:cs="Arial"/>
          <w:sz w:val="24"/>
          <w:szCs w:val="24"/>
        </w:rPr>
        <w:t xml:space="preserve"> at </w:t>
      </w:r>
      <w:r w:rsidR="007D6127" w:rsidRPr="00281535">
        <w:rPr>
          <w:rFonts w:ascii="Arial" w:hAnsi="Arial" w:cs="Arial"/>
          <w:sz w:val="24"/>
          <w:szCs w:val="24"/>
        </w:rPr>
        <w:t>reasonable</w:t>
      </w:r>
      <w:r w:rsidRPr="00281535">
        <w:rPr>
          <w:rFonts w:ascii="Arial" w:hAnsi="Arial" w:cs="Arial"/>
          <w:sz w:val="24"/>
          <w:szCs w:val="24"/>
        </w:rPr>
        <w:t xml:space="preserve"> </w:t>
      </w:r>
      <w:r w:rsidR="007D6127" w:rsidRPr="00281535">
        <w:rPr>
          <w:rFonts w:ascii="Arial" w:hAnsi="Arial" w:cs="Arial"/>
          <w:sz w:val="24"/>
          <w:szCs w:val="24"/>
        </w:rPr>
        <w:t>cost</w:t>
      </w:r>
      <w:r w:rsidRPr="00281535">
        <w:rPr>
          <w:rFonts w:ascii="Arial" w:hAnsi="Arial" w:cs="Arial"/>
          <w:sz w:val="24"/>
          <w:szCs w:val="24"/>
        </w:rPr>
        <w:t xml:space="preserve">s for great mass of the population that attracts customers motivated by the modern and original design. Also, my choice is motivated by the admiration I have for this company. Thus, IKEA </w:t>
      </w:r>
      <w:r w:rsidR="005B4D23" w:rsidRPr="00281535">
        <w:rPr>
          <w:rFonts w:ascii="Arial" w:hAnsi="Arial" w:cs="Arial"/>
          <w:sz w:val="24"/>
          <w:szCs w:val="24"/>
        </w:rPr>
        <w:t>builds</w:t>
      </w:r>
      <w:r w:rsidRPr="00281535">
        <w:rPr>
          <w:rFonts w:ascii="Arial" w:hAnsi="Arial" w:cs="Arial"/>
          <w:sz w:val="24"/>
          <w:szCs w:val="24"/>
        </w:rPr>
        <w:t xml:space="preserve"> </w:t>
      </w:r>
      <w:r w:rsidR="005B4D23" w:rsidRPr="00281535">
        <w:rPr>
          <w:rFonts w:ascii="Arial" w:hAnsi="Arial" w:cs="Arial"/>
          <w:sz w:val="24"/>
          <w:szCs w:val="24"/>
        </w:rPr>
        <w:t>strategies</w:t>
      </w:r>
      <w:r w:rsidRPr="00281535">
        <w:rPr>
          <w:rFonts w:ascii="Arial" w:hAnsi="Arial" w:cs="Arial"/>
          <w:sz w:val="24"/>
          <w:szCs w:val="24"/>
        </w:rPr>
        <w:t xml:space="preserve"> t</w:t>
      </w:r>
      <w:r w:rsidR="005B4D23" w:rsidRPr="00281535">
        <w:rPr>
          <w:rFonts w:ascii="Arial" w:hAnsi="Arial" w:cs="Arial"/>
          <w:sz w:val="24"/>
          <w:szCs w:val="24"/>
        </w:rPr>
        <w:t>o</w:t>
      </w:r>
      <w:r w:rsidRPr="00281535">
        <w:rPr>
          <w:rFonts w:ascii="Arial" w:hAnsi="Arial" w:cs="Arial"/>
          <w:sz w:val="24"/>
          <w:szCs w:val="24"/>
        </w:rPr>
        <w:t xml:space="preserve"> protect the </w:t>
      </w:r>
      <w:r w:rsidR="005B4D23" w:rsidRPr="00281535">
        <w:rPr>
          <w:rFonts w:ascii="Arial" w:hAnsi="Arial" w:cs="Arial"/>
          <w:sz w:val="24"/>
          <w:szCs w:val="24"/>
        </w:rPr>
        <w:t>natural environment and to</w:t>
      </w:r>
      <w:r w:rsidRPr="00281535">
        <w:rPr>
          <w:rFonts w:ascii="Arial" w:hAnsi="Arial" w:cs="Arial"/>
          <w:sz w:val="24"/>
          <w:szCs w:val="24"/>
        </w:rPr>
        <w:t xml:space="preserve"> help </w:t>
      </w:r>
      <w:r w:rsidR="005B4D23" w:rsidRPr="00281535">
        <w:rPr>
          <w:rFonts w:ascii="Arial" w:hAnsi="Arial" w:cs="Arial"/>
          <w:sz w:val="24"/>
          <w:szCs w:val="24"/>
        </w:rPr>
        <w:t>disadvantaged</w:t>
      </w:r>
      <w:r w:rsidRPr="00281535">
        <w:rPr>
          <w:rFonts w:ascii="Arial" w:hAnsi="Arial" w:cs="Arial"/>
          <w:sz w:val="24"/>
          <w:szCs w:val="24"/>
        </w:rPr>
        <w:t xml:space="preserve"> </w:t>
      </w:r>
      <w:r w:rsidR="005B4D23" w:rsidRPr="00281535">
        <w:rPr>
          <w:rFonts w:ascii="Arial" w:hAnsi="Arial" w:cs="Arial"/>
          <w:sz w:val="24"/>
          <w:szCs w:val="24"/>
        </w:rPr>
        <w:t>families</w:t>
      </w:r>
      <w:r w:rsidRPr="00281535">
        <w:rPr>
          <w:rFonts w:ascii="Arial" w:hAnsi="Arial" w:cs="Arial"/>
          <w:sz w:val="24"/>
          <w:szCs w:val="24"/>
        </w:rPr>
        <w:t xml:space="preserve"> </w:t>
      </w:r>
      <w:r w:rsidR="00536817" w:rsidRPr="00281535">
        <w:rPr>
          <w:rFonts w:ascii="Arial" w:hAnsi="Arial" w:cs="Arial"/>
          <w:sz w:val="24"/>
          <w:szCs w:val="24"/>
        </w:rPr>
        <w:t>(</w:t>
      </w:r>
      <w:r w:rsidR="00536817" w:rsidRPr="00281535">
        <w:rPr>
          <w:rFonts w:ascii="Arial" w:hAnsi="Arial" w:cs="Arial"/>
          <w:b/>
          <w:bCs/>
          <w:sz w:val="24"/>
          <w:szCs w:val="24"/>
          <w:shd w:val="clear" w:color="auto" w:fill="FFFFFF"/>
        </w:rPr>
        <w:t>Encyclopedia Britannica</w:t>
      </w:r>
      <w:r w:rsidR="0064385F" w:rsidRPr="00281535">
        <w:rPr>
          <w:rFonts w:ascii="Arial" w:hAnsi="Arial" w:cs="Arial"/>
          <w:b/>
          <w:bCs/>
          <w:sz w:val="24"/>
          <w:szCs w:val="24"/>
          <w:shd w:val="clear" w:color="auto" w:fill="FFFFFF"/>
        </w:rPr>
        <w:t xml:space="preserve">, </w:t>
      </w:r>
      <w:r w:rsidR="00536817" w:rsidRPr="00281535">
        <w:rPr>
          <w:rFonts w:ascii="Arial" w:hAnsi="Arial" w:cs="Arial"/>
          <w:b/>
          <w:bCs/>
          <w:sz w:val="24"/>
          <w:szCs w:val="24"/>
          <w:shd w:val="clear" w:color="auto" w:fill="FFFFFF"/>
        </w:rPr>
        <w:t>2020</w:t>
      </w:r>
      <w:r w:rsidR="00536817" w:rsidRPr="00281535">
        <w:rPr>
          <w:rFonts w:ascii="Arial" w:hAnsi="Arial" w:cs="Arial"/>
          <w:sz w:val="24"/>
          <w:szCs w:val="24"/>
          <w:shd w:val="clear" w:color="auto" w:fill="FFFFFF"/>
        </w:rPr>
        <w:t>)</w:t>
      </w:r>
      <w:r w:rsidRPr="00281535">
        <w:rPr>
          <w:rFonts w:ascii="Arial" w:hAnsi="Arial" w:cs="Arial"/>
          <w:sz w:val="24"/>
          <w:szCs w:val="24"/>
        </w:rPr>
        <w:t xml:space="preserve">.                                 </w:t>
      </w:r>
      <w:r w:rsidR="00AC521D" w:rsidRPr="00281535">
        <w:rPr>
          <w:rFonts w:ascii="Arial" w:hAnsi="Arial" w:cs="Arial"/>
          <w:sz w:val="24"/>
          <w:szCs w:val="24"/>
        </w:rPr>
        <w:t xml:space="preserve">                                                                                     </w:t>
      </w:r>
      <w:r w:rsidRPr="00281535">
        <w:rPr>
          <w:rFonts w:ascii="Arial" w:hAnsi="Arial" w:cs="Arial"/>
          <w:sz w:val="24"/>
          <w:szCs w:val="24"/>
        </w:rPr>
        <w:t>The</w:t>
      </w:r>
      <w:r w:rsidR="00402157" w:rsidRPr="00281535">
        <w:rPr>
          <w:rFonts w:ascii="Arial" w:hAnsi="Arial" w:cs="Arial"/>
          <w:sz w:val="24"/>
          <w:szCs w:val="24"/>
        </w:rPr>
        <w:t xml:space="preserve"> company</w:t>
      </w:r>
      <w:r w:rsidRPr="00281535">
        <w:rPr>
          <w:rFonts w:ascii="Arial" w:hAnsi="Arial" w:cs="Arial"/>
          <w:sz w:val="24"/>
          <w:szCs w:val="24"/>
        </w:rPr>
        <w:t xml:space="preserve"> founder, </w:t>
      </w:r>
      <w:r w:rsidRPr="00281535">
        <w:rPr>
          <w:rFonts w:ascii="Arial" w:hAnsi="Arial" w:cs="Arial"/>
          <w:b/>
          <w:bCs/>
          <w:sz w:val="24"/>
          <w:szCs w:val="24"/>
        </w:rPr>
        <w:t>Ingvar Kamprad</w:t>
      </w:r>
      <w:r w:rsidRPr="00281535">
        <w:rPr>
          <w:rFonts w:ascii="Arial" w:hAnsi="Arial" w:cs="Arial"/>
          <w:sz w:val="24"/>
          <w:szCs w:val="24"/>
        </w:rPr>
        <w:t xml:space="preserve"> says that </w:t>
      </w:r>
      <w:r w:rsidR="00402157" w:rsidRPr="00281535">
        <w:rPr>
          <w:rFonts w:ascii="Arial" w:hAnsi="Arial" w:cs="Arial"/>
          <w:sz w:val="24"/>
          <w:szCs w:val="24"/>
        </w:rPr>
        <w:t>preserving</w:t>
      </w:r>
      <w:r w:rsidRPr="00281535">
        <w:rPr>
          <w:rFonts w:ascii="Arial" w:hAnsi="Arial" w:cs="Arial"/>
          <w:sz w:val="24"/>
          <w:szCs w:val="24"/>
        </w:rPr>
        <w:t xml:space="preserve"> a </w:t>
      </w:r>
      <w:r w:rsidR="00402157" w:rsidRPr="00281535">
        <w:rPr>
          <w:rFonts w:ascii="Arial" w:hAnsi="Arial" w:cs="Arial"/>
          <w:sz w:val="24"/>
          <w:szCs w:val="24"/>
        </w:rPr>
        <w:t>solid</w:t>
      </w:r>
      <w:r w:rsidRPr="00281535">
        <w:rPr>
          <w:rFonts w:ascii="Arial" w:hAnsi="Arial" w:cs="Arial"/>
          <w:sz w:val="24"/>
          <w:szCs w:val="24"/>
        </w:rPr>
        <w:t xml:space="preserve"> IKEA </w:t>
      </w:r>
      <w:r w:rsidR="00402157" w:rsidRPr="00281535">
        <w:rPr>
          <w:rFonts w:ascii="Arial" w:hAnsi="Arial" w:cs="Arial"/>
          <w:sz w:val="24"/>
          <w:szCs w:val="24"/>
        </w:rPr>
        <w:t>philosophy</w:t>
      </w:r>
      <w:r w:rsidRPr="00281535">
        <w:rPr>
          <w:rFonts w:ascii="Arial" w:hAnsi="Arial" w:cs="Arial"/>
          <w:sz w:val="24"/>
          <w:szCs w:val="24"/>
        </w:rPr>
        <w:t xml:space="preserve"> is one of the </w:t>
      </w:r>
      <w:r w:rsidR="00402157" w:rsidRPr="00281535">
        <w:rPr>
          <w:rFonts w:ascii="Arial" w:hAnsi="Arial" w:cs="Arial"/>
          <w:sz w:val="24"/>
          <w:szCs w:val="24"/>
        </w:rPr>
        <w:t>greatest and</w:t>
      </w:r>
      <w:r w:rsidRPr="00281535">
        <w:rPr>
          <w:rFonts w:ascii="Arial" w:hAnsi="Arial" w:cs="Arial"/>
          <w:sz w:val="24"/>
          <w:szCs w:val="24"/>
        </w:rPr>
        <w:t xml:space="preserve"> </w:t>
      </w:r>
      <w:r w:rsidR="00402157" w:rsidRPr="00281535">
        <w:rPr>
          <w:rFonts w:ascii="Arial" w:hAnsi="Arial" w:cs="Arial"/>
          <w:sz w:val="24"/>
          <w:szCs w:val="24"/>
        </w:rPr>
        <w:t>vital</w:t>
      </w:r>
      <w:r w:rsidRPr="00281535">
        <w:rPr>
          <w:rFonts w:ascii="Arial" w:hAnsi="Arial" w:cs="Arial"/>
          <w:sz w:val="24"/>
          <w:szCs w:val="24"/>
        </w:rPr>
        <w:t xml:space="preserve"> points, also Ingvar Kamprad says </w:t>
      </w:r>
      <w:r w:rsidR="00A239DA" w:rsidRPr="00281535">
        <w:rPr>
          <w:rFonts w:ascii="Arial" w:hAnsi="Arial" w:cs="Arial"/>
          <w:sz w:val="24"/>
          <w:szCs w:val="24"/>
        </w:rPr>
        <w:t>h</w:t>
      </w:r>
      <w:r w:rsidRPr="00281535">
        <w:rPr>
          <w:rFonts w:ascii="Arial" w:hAnsi="Arial" w:cs="Arial"/>
          <w:sz w:val="24"/>
          <w:szCs w:val="24"/>
        </w:rPr>
        <w:t>e deal</w:t>
      </w:r>
      <w:r w:rsidR="00A239DA" w:rsidRPr="00281535">
        <w:rPr>
          <w:rFonts w:ascii="Arial" w:hAnsi="Arial" w:cs="Arial"/>
          <w:sz w:val="24"/>
          <w:szCs w:val="24"/>
        </w:rPr>
        <w:t>s</w:t>
      </w:r>
      <w:r w:rsidRPr="00281535">
        <w:rPr>
          <w:rFonts w:ascii="Arial" w:hAnsi="Arial" w:cs="Arial"/>
          <w:sz w:val="24"/>
          <w:szCs w:val="24"/>
        </w:rPr>
        <w:t xml:space="preserve"> with problems together </w:t>
      </w:r>
      <w:r w:rsidR="00A239DA" w:rsidRPr="00281535">
        <w:rPr>
          <w:rFonts w:ascii="Arial" w:hAnsi="Arial" w:cs="Arial"/>
          <w:sz w:val="24"/>
          <w:szCs w:val="24"/>
        </w:rPr>
        <w:t>thru</w:t>
      </w:r>
      <w:r w:rsidRPr="00281535">
        <w:rPr>
          <w:rFonts w:ascii="Arial" w:hAnsi="Arial" w:cs="Arial"/>
          <w:sz w:val="24"/>
          <w:szCs w:val="24"/>
        </w:rPr>
        <w:t xml:space="preserve"> </w:t>
      </w:r>
      <w:r w:rsidR="00A239DA" w:rsidRPr="00281535">
        <w:rPr>
          <w:rFonts w:ascii="Arial" w:hAnsi="Arial" w:cs="Arial"/>
          <w:sz w:val="24"/>
          <w:szCs w:val="24"/>
        </w:rPr>
        <w:t>thei</w:t>
      </w:r>
      <w:r w:rsidRPr="00281535">
        <w:rPr>
          <w:rFonts w:ascii="Arial" w:hAnsi="Arial" w:cs="Arial"/>
          <w:sz w:val="24"/>
          <w:szCs w:val="24"/>
        </w:rPr>
        <w:t xml:space="preserve">r suppliers, </w:t>
      </w:r>
      <w:r w:rsidR="006B1D7E" w:rsidRPr="00281535">
        <w:rPr>
          <w:rFonts w:ascii="Arial" w:hAnsi="Arial" w:cs="Arial"/>
          <w:sz w:val="24"/>
          <w:szCs w:val="24"/>
        </w:rPr>
        <w:t>co-workers</w:t>
      </w:r>
      <w:r w:rsidRPr="00281535">
        <w:rPr>
          <w:rFonts w:ascii="Arial" w:hAnsi="Arial" w:cs="Arial"/>
          <w:sz w:val="24"/>
          <w:szCs w:val="24"/>
        </w:rPr>
        <w:t xml:space="preserve">, and </w:t>
      </w:r>
      <w:r w:rsidR="006B1D7E" w:rsidRPr="00281535">
        <w:rPr>
          <w:rFonts w:ascii="Arial" w:hAnsi="Arial" w:cs="Arial"/>
          <w:sz w:val="24"/>
          <w:szCs w:val="24"/>
        </w:rPr>
        <w:t>associates</w:t>
      </w:r>
      <w:r w:rsidRPr="00281535">
        <w:rPr>
          <w:rFonts w:ascii="Arial" w:hAnsi="Arial" w:cs="Arial"/>
          <w:sz w:val="24"/>
          <w:szCs w:val="24"/>
        </w:rPr>
        <w:t xml:space="preserve">, and the </w:t>
      </w:r>
      <w:r w:rsidR="006B1D7E" w:rsidRPr="00281535">
        <w:rPr>
          <w:rFonts w:ascii="Arial" w:hAnsi="Arial" w:cs="Arial"/>
          <w:sz w:val="24"/>
          <w:szCs w:val="24"/>
        </w:rPr>
        <w:t>outcomes</w:t>
      </w:r>
      <w:r w:rsidRPr="00281535">
        <w:rPr>
          <w:rFonts w:ascii="Arial" w:hAnsi="Arial" w:cs="Arial"/>
          <w:sz w:val="24"/>
          <w:szCs w:val="24"/>
        </w:rPr>
        <w:t xml:space="preserve"> of this </w:t>
      </w:r>
      <w:r w:rsidR="006B1D7E" w:rsidRPr="00281535">
        <w:rPr>
          <w:rFonts w:ascii="Arial" w:hAnsi="Arial" w:cs="Arial"/>
          <w:sz w:val="24"/>
          <w:szCs w:val="24"/>
        </w:rPr>
        <w:t>association</w:t>
      </w:r>
      <w:r w:rsidRPr="00281535">
        <w:rPr>
          <w:rFonts w:ascii="Arial" w:hAnsi="Arial" w:cs="Arial"/>
          <w:sz w:val="24"/>
          <w:szCs w:val="24"/>
        </w:rPr>
        <w:t xml:space="preserve"> are </w:t>
      </w:r>
      <w:r w:rsidR="006B1D7E" w:rsidRPr="00281535">
        <w:rPr>
          <w:rFonts w:ascii="Arial" w:hAnsi="Arial" w:cs="Arial"/>
          <w:sz w:val="24"/>
          <w:szCs w:val="24"/>
        </w:rPr>
        <w:t>understood</w:t>
      </w:r>
      <w:r w:rsidRPr="00281535">
        <w:rPr>
          <w:rFonts w:ascii="Arial" w:hAnsi="Arial" w:cs="Arial"/>
          <w:sz w:val="24"/>
          <w:szCs w:val="24"/>
        </w:rPr>
        <w:t xml:space="preserve"> in the innovative </w:t>
      </w:r>
      <w:r w:rsidR="006B1D7E" w:rsidRPr="00281535">
        <w:rPr>
          <w:rFonts w:ascii="Arial" w:hAnsi="Arial" w:cs="Arial"/>
          <w:sz w:val="24"/>
          <w:szCs w:val="24"/>
        </w:rPr>
        <w:t>goods</w:t>
      </w:r>
      <w:r w:rsidRPr="00281535">
        <w:rPr>
          <w:rFonts w:ascii="Arial" w:hAnsi="Arial" w:cs="Arial"/>
          <w:sz w:val="24"/>
          <w:szCs w:val="24"/>
        </w:rPr>
        <w:t xml:space="preserve"> and </w:t>
      </w:r>
      <w:r w:rsidR="006B1D7E" w:rsidRPr="00281535">
        <w:rPr>
          <w:rFonts w:ascii="Arial" w:hAnsi="Arial" w:cs="Arial"/>
          <w:sz w:val="24"/>
          <w:szCs w:val="24"/>
        </w:rPr>
        <w:t>results</w:t>
      </w:r>
      <w:r w:rsidRPr="00281535">
        <w:rPr>
          <w:rFonts w:ascii="Arial" w:hAnsi="Arial" w:cs="Arial"/>
          <w:sz w:val="24"/>
          <w:szCs w:val="24"/>
        </w:rPr>
        <w:t xml:space="preserve"> offered to customers and in the way we conduct our activity. </w:t>
      </w:r>
      <w:r w:rsidR="006B1D7E" w:rsidRPr="00281535">
        <w:rPr>
          <w:rFonts w:ascii="Arial" w:hAnsi="Arial" w:cs="Arial"/>
          <w:sz w:val="24"/>
          <w:szCs w:val="24"/>
        </w:rPr>
        <w:t>To</w:t>
      </w:r>
      <w:r w:rsidRPr="00281535">
        <w:rPr>
          <w:rFonts w:ascii="Arial" w:hAnsi="Arial" w:cs="Arial"/>
          <w:sz w:val="24"/>
          <w:szCs w:val="24"/>
        </w:rPr>
        <w:t xml:space="preserve"> not forget that </w:t>
      </w:r>
      <w:r w:rsidR="006B1D7E" w:rsidRPr="00281535">
        <w:rPr>
          <w:rFonts w:ascii="Arial" w:hAnsi="Arial" w:cs="Arial"/>
          <w:sz w:val="24"/>
          <w:szCs w:val="24"/>
        </w:rPr>
        <w:t>minor</w:t>
      </w:r>
      <w:r w:rsidRPr="00281535">
        <w:rPr>
          <w:rFonts w:ascii="Arial" w:hAnsi="Arial" w:cs="Arial"/>
          <w:sz w:val="24"/>
          <w:szCs w:val="24"/>
        </w:rPr>
        <w:t xml:space="preserve"> </w:t>
      </w:r>
      <w:r w:rsidR="006B1D7E" w:rsidRPr="00281535">
        <w:rPr>
          <w:rFonts w:ascii="Arial" w:hAnsi="Arial" w:cs="Arial"/>
          <w:sz w:val="24"/>
          <w:szCs w:val="24"/>
        </w:rPr>
        <w:t>acts</w:t>
      </w:r>
      <w:r w:rsidRPr="00281535">
        <w:rPr>
          <w:rFonts w:ascii="Arial" w:hAnsi="Arial" w:cs="Arial"/>
          <w:sz w:val="24"/>
          <w:szCs w:val="24"/>
        </w:rPr>
        <w:t xml:space="preserve"> are also </w:t>
      </w:r>
      <w:r w:rsidR="006B1D7E" w:rsidRPr="00281535">
        <w:rPr>
          <w:rFonts w:ascii="Arial" w:hAnsi="Arial" w:cs="Arial"/>
          <w:sz w:val="24"/>
          <w:szCs w:val="24"/>
        </w:rPr>
        <w:t>essential</w:t>
      </w:r>
      <w:r w:rsidRPr="00281535">
        <w:rPr>
          <w:rFonts w:ascii="Arial" w:hAnsi="Arial" w:cs="Arial"/>
          <w:sz w:val="24"/>
          <w:szCs w:val="24"/>
        </w:rPr>
        <w:t xml:space="preserve">, contributing to the achievement of </w:t>
      </w:r>
      <w:r w:rsidR="006B1D7E" w:rsidRPr="00281535">
        <w:rPr>
          <w:rFonts w:ascii="Arial" w:hAnsi="Arial" w:cs="Arial"/>
          <w:sz w:val="24"/>
          <w:szCs w:val="24"/>
        </w:rPr>
        <w:t>unexpected</w:t>
      </w:r>
      <w:r w:rsidRPr="00281535">
        <w:rPr>
          <w:rFonts w:ascii="Arial" w:hAnsi="Arial" w:cs="Arial"/>
          <w:sz w:val="24"/>
          <w:szCs w:val="24"/>
        </w:rPr>
        <w:t xml:space="preserve"> </w:t>
      </w:r>
      <w:r w:rsidR="006B1D7E" w:rsidRPr="00281535">
        <w:rPr>
          <w:rFonts w:ascii="Arial" w:hAnsi="Arial" w:cs="Arial"/>
          <w:sz w:val="24"/>
          <w:szCs w:val="24"/>
        </w:rPr>
        <w:t>outcomes.</w:t>
      </w:r>
      <w:r w:rsidR="0064385F" w:rsidRPr="00281535">
        <w:rPr>
          <w:rFonts w:ascii="Arial" w:hAnsi="Arial" w:cs="Arial"/>
          <w:sz w:val="24"/>
          <w:szCs w:val="24"/>
        </w:rPr>
        <w:t xml:space="preserve"> (</w:t>
      </w:r>
      <w:r w:rsidR="0064385F" w:rsidRPr="00281535">
        <w:rPr>
          <w:rFonts w:ascii="Arial" w:hAnsi="Arial" w:cs="Arial"/>
          <w:b/>
          <w:bCs/>
          <w:sz w:val="24"/>
          <w:szCs w:val="24"/>
          <w:shd w:val="clear" w:color="auto" w:fill="FFFFFF"/>
        </w:rPr>
        <w:t>sweden.se. 2020</w:t>
      </w:r>
      <w:r w:rsidR="0064385F" w:rsidRPr="00281535">
        <w:rPr>
          <w:rFonts w:ascii="Arial" w:hAnsi="Arial" w:cs="Arial"/>
          <w:sz w:val="24"/>
          <w:szCs w:val="24"/>
          <w:shd w:val="clear" w:color="auto" w:fill="FFFFFF"/>
        </w:rPr>
        <w:t>)</w:t>
      </w:r>
      <w:r w:rsidRPr="00281535">
        <w:rPr>
          <w:rFonts w:ascii="Arial" w:hAnsi="Arial" w:cs="Arial"/>
          <w:sz w:val="24"/>
          <w:szCs w:val="24"/>
        </w:rPr>
        <w:t>.</w:t>
      </w:r>
    </w:p>
    <w:p w14:paraId="2F686706" w14:textId="53452D7E" w:rsidR="00732306" w:rsidRPr="00281535" w:rsidRDefault="00732306" w:rsidP="00732306">
      <w:pPr>
        <w:rPr>
          <w:rFonts w:ascii="Arial" w:hAnsi="Arial" w:cs="Arial"/>
          <w:sz w:val="24"/>
          <w:szCs w:val="24"/>
        </w:rPr>
      </w:pPr>
    </w:p>
    <w:p w14:paraId="03688A48" w14:textId="5C8DA9E5" w:rsidR="00732306" w:rsidRPr="00281535" w:rsidRDefault="00732306" w:rsidP="00732306">
      <w:pPr>
        <w:rPr>
          <w:rFonts w:ascii="Arial" w:hAnsi="Arial" w:cs="Arial"/>
          <w:sz w:val="24"/>
          <w:szCs w:val="24"/>
        </w:rPr>
      </w:pPr>
    </w:p>
    <w:p w14:paraId="5883CC87" w14:textId="77777777" w:rsidR="00732306" w:rsidRPr="00281535" w:rsidRDefault="00732306" w:rsidP="00732306">
      <w:pPr>
        <w:jc w:val="center"/>
        <w:rPr>
          <w:rFonts w:ascii="Arial" w:hAnsi="Arial" w:cs="Arial"/>
          <w:sz w:val="24"/>
          <w:szCs w:val="24"/>
        </w:rPr>
      </w:pPr>
    </w:p>
    <w:p w14:paraId="27A02791" w14:textId="77777777" w:rsidR="00140935" w:rsidRPr="00281535" w:rsidRDefault="00140935" w:rsidP="006F569E">
      <w:pPr>
        <w:jc w:val="center"/>
        <w:rPr>
          <w:rFonts w:ascii="Arial" w:hAnsi="Arial" w:cs="Arial"/>
          <w:sz w:val="24"/>
          <w:szCs w:val="24"/>
        </w:rPr>
      </w:pPr>
    </w:p>
    <w:p w14:paraId="07D9632B" w14:textId="77777777" w:rsidR="00140935" w:rsidRPr="00281535" w:rsidRDefault="00140935" w:rsidP="006F569E">
      <w:pPr>
        <w:jc w:val="center"/>
        <w:rPr>
          <w:rFonts w:ascii="Arial" w:hAnsi="Arial" w:cs="Arial"/>
          <w:sz w:val="24"/>
          <w:szCs w:val="24"/>
        </w:rPr>
      </w:pPr>
    </w:p>
    <w:p w14:paraId="7063EC99" w14:textId="77777777" w:rsidR="00FE0483" w:rsidRPr="00281535" w:rsidRDefault="00FE0483" w:rsidP="00E85B04">
      <w:pPr>
        <w:jc w:val="center"/>
        <w:rPr>
          <w:rFonts w:ascii="Arial" w:hAnsi="Arial" w:cs="Arial"/>
          <w:sz w:val="24"/>
          <w:szCs w:val="24"/>
        </w:rPr>
      </w:pPr>
    </w:p>
    <w:p w14:paraId="64C2CE01" w14:textId="77777777" w:rsidR="00FE0483" w:rsidRPr="00281535" w:rsidRDefault="00FE0483" w:rsidP="00E85B04">
      <w:pPr>
        <w:jc w:val="center"/>
        <w:rPr>
          <w:rFonts w:ascii="Arial" w:hAnsi="Arial" w:cs="Arial"/>
          <w:sz w:val="24"/>
          <w:szCs w:val="24"/>
        </w:rPr>
      </w:pPr>
    </w:p>
    <w:p w14:paraId="23A141AA" w14:textId="2065F201" w:rsidR="006F569E" w:rsidRPr="00281535" w:rsidRDefault="00732306" w:rsidP="00E85B04">
      <w:pPr>
        <w:jc w:val="center"/>
        <w:rPr>
          <w:rFonts w:ascii="Arial" w:hAnsi="Arial" w:cs="Arial"/>
          <w:sz w:val="24"/>
          <w:szCs w:val="24"/>
        </w:rPr>
      </w:pPr>
      <w:r w:rsidRPr="00281535">
        <w:rPr>
          <w:rFonts w:ascii="Arial" w:hAnsi="Arial" w:cs="Arial"/>
          <w:sz w:val="24"/>
          <w:szCs w:val="24"/>
        </w:rPr>
        <w:t>4</w:t>
      </w:r>
    </w:p>
    <w:p w14:paraId="174DE344" w14:textId="0A40B060" w:rsidR="006F569E" w:rsidRPr="00281535" w:rsidRDefault="003E5FEE" w:rsidP="002E470A">
      <w:pPr>
        <w:rPr>
          <w:rFonts w:ascii="Arial" w:hAnsi="Arial" w:cs="Arial"/>
          <w:sz w:val="24"/>
          <w:szCs w:val="24"/>
        </w:rPr>
      </w:pPr>
      <w:r w:rsidRPr="00281535">
        <w:rPr>
          <w:rFonts w:ascii="Arial" w:hAnsi="Arial" w:cs="Arial"/>
          <w:sz w:val="24"/>
          <w:szCs w:val="24"/>
        </w:rPr>
        <w:lastRenderedPageBreak/>
        <w:t>A</w:t>
      </w:r>
      <w:r w:rsidR="002E470A" w:rsidRPr="00281535">
        <w:rPr>
          <w:rFonts w:ascii="Arial" w:hAnsi="Arial" w:cs="Arial"/>
          <w:sz w:val="24"/>
          <w:szCs w:val="24"/>
        </w:rPr>
        <w:t xml:space="preserve">ll </w:t>
      </w:r>
      <w:r w:rsidRPr="00281535">
        <w:rPr>
          <w:rFonts w:ascii="Arial" w:hAnsi="Arial" w:cs="Arial"/>
          <w:sz w:val="24"/>
          <w:szCs w:val="24"/>
        </w:rPr>
        <w:t>began</w:t>
      </w:r>
      <w:r w:rsidR="002E470A" w:rsidRPr="00281535">
        <w:rPr>
          <w:rFonts w:ascii="Arial" w:hAnsi="Arial" w:cs="Arial"/>
          <w:sz w:val="24"/>
          <w:szCs w:val="24"/>
        </w:rPr>
        <w:t xml:space="preserve"> in 1943 </w:t>
      </w:r>
      <w:r w:rsidRPr="00281535">
        <w:rPr>
          <w:rFonts w:ascii="Arial" w:hAnsi="Arial" w:cs="Arial"/>
          <w:sz w:val="24"/>
          <w:szCs w:val="24"/>
        </w:rPr>
        <w:t>after</w:t>
      </w:r>
      <w:r w:rsidR="002E470A" w:rsidRPr="00281535">
        <w:rPr>
          <w:rFonts w:ascii="Arial" w:hAnsi="Arial" w:cs="Arial"/>
          <w:sz w:val="24"/>
          <w:szCs w:val="24"/>
        </w:rPr>
        <w:t xml:space="preserve"> </w:t>
      </w:r>
      <w:r w:rsidR="002E470A" w:rsidRPr="00281535">
        <w:rPr>
          <w:rFonts w:ascii="Arial" w:hAnsi="Arial" w:cs="Arial"/>
          <w:b/>
          <w:bCs/>
          <w:sz w:val="24"/>
          <w:szCs w:val="24"/>
        </w:rPr>
        <w:t>Ingvar Kamprad</w:t>
      </w:r>
      <w:r w:rsidR="002E470A" w:rsidRPr="00281535">
        <w:rPr>
          <w:rFonts w:ascii="Arial" w:hAnsi="Arial" w:cs="Arial"/>
          <w:sz w:val="24"/>
          <w:szCs w:val="24"/>
        </w:rPr>
        <w:t xml:space="preserve">, a </w:t>
      </w:r>
      <w:r w:rsidRPr="00281535">
        <w:rPr>
          <w:rFonts w:ascii="Arial" w:hAnsi="Arial" w:cs="Arial"/>
          <w:sz w:val="24"/>
          <w:szCs w:val="24"/>
        </w:rPr>
        <w:t>teen-ager</w:t>
      </w:r>
      <w:r w:rsidR="002E470A" w:rsidRPr="00281535">
        <w:rPr>
          <w:rFonts w:ascii="Arial" w:hAnsi="Arial" w:cs="Arial"/>
          <w:sz w:val="24"/>
          <w:szCs w:val="24"/>
        </w:rPr>
        <w:t xml:space="preserve"> from</w:t>
      </w:r>
      <w:r w:rsidRPr="00281535">
        <w:rPr>
          <w:rFonts w:ascii="Arial" w:hAnsi="Arial" w:cs="Arial"/>
          <w:sz w:val="24"/>
          <w:szCs w:val="24"/>
        </w:rPr>
        <w:t xml:space="preserve"> </w:t>
      </w:r>
      <w:r w:rsidR="002E470A" w:rsidRPr="00281535">
        <w:rPr>
          <w:rFonts w:ascii="Arial" w:hAnsi="Arial" w:cs="Arial"/>
          <w:sz w:val="24"/>
          <w:szCs w:val="24"/>
        </w:rPr>
        <w:t>Sweden,</w:t>
      </w:r>
      <w:r w:rsidRPr="00281535">
        <w:rPr>
          <w:rFonts w:ascii="Arial" w:hAnsi="Arial" w:cs="Arial"/>
          <w:sz w:val="24"/>
          <w:szCs w:val="24"/>
        </w:rPr>
        <w:t xml:space="preserve"> Almhult, when his father and mother struggled</w:t>
      </w:r>
      <w:r w:rsidR="002E470A" w:rsidRPr="00281535">
        <w:rPr>
          <w:rFonts w:ascii="Arial" w:hAnsi="Arial" w:cs="Arial"/>
          <w:sz w:val="24"/>
          <w:szCs w:val="24"/>
        </w:rPr>
        <w:t xml:space="preserve"> to </w:t>
      </w:r>
      <w:r w:rsidRPr="00281535">
        <w:rPr>
          <w:rFonts w:ascii="Arial" w:hAnsi="Arial" w:cs="Arial"/>
          <w:sz w:val="24"/>
          <w:szCs w:val="24"/>
        </w:rPr>
        <w:t>support and</w:t>
      </w:r>
      <w:r w:rsidR="002E470A" w:rsidRPr="00281535">
        <w:rPr>
          <w:rFonts w:ascii="Arial" w:hAnsi="Arial" w:cs="Arial"/>
          <w:sz w:val="24"/>
          <w:szCs w:val="24"/>
        </w:rPr>
        <w:t xml:space="preserve"> </w:t>
      </w:r>
      <w:r w:rsidRPr="00281535">
        <w:rPr>
          <w:rFonts w:ascii="Arial" w:hAnsi="Arial" w:cs="Arial"/>
          <w:sz w:val="24"/>
          <w:szCs w:val="24"/>
        </w:rPr>
        <w:t>to</w:t>
      </w:r>
      <w:r w:rsidR="002E470A" w:rsidRPr="00281535">
        <w:rPr>
          <w:rFonts w:ascii="Arial" w:hAnsi="Arial" w:cs="Arial"/>
          <w:sz w:val="24"/>
          <w:szCs w:val="24"/>
        </w:rPr>
        <w:t xml:space="preserve"> pay for </w:t>
      </w:r>
      <w:r w:rsidRPr="00281535">
        <w:rPr>
          <w:rFonts w:ascii="Arial" w:hAnsi="Arial" w:cs="Arial"/>
          <w:sz w:val="24"/>
          <w:szCs w:val="24"/>
        </w:rPr>
        <w:t>his</w:t>
      </w:r>
      <w:r w:rsidR="002E470A" w:rsidRPr="00281535">
        <w:rPr>
          <w:rFonts w:ascii="Arial" w:hAnsi="Arial" w:cs="Arial"/>
          <w:sz w:val="24"/>
          <w:szCs w:val="24"/>
        </w:rPr>
        <w:t xml:space="preserve"> </w:t>
      </w:r>
      <w:r w:rsidRPr="00281535">
        <w:rPr>
          <w:rFonts w:ascii="Arial" w:hAnsi="Arial" w:cs="Arial"/>
          <w:sz w:val="24"/>
          <w:szCs w:val="24"/>
        </w:rPr>
        <w:t>educations</w:t>
      </w:r>
      <w:r w:rsidR="002E470A" w:rsidRPr="00281535">
        <w:rPr>
          <w:rFonts w:ascii="Arial" w:hAnsi="Arial" w:cs="Arial"/>
          <w:sz w:val="24"/>
          <w:szCs w:val="24"/>
        </w:rPr>
        <w:t xml:space="preserve"> with the </w:t>
      </w:r>
      <w:r w:rsidRPr="00281535">
        <w:rPr>
          <w:rFonts w:ascii="Arial" w:hAnsi="Arial" w:cs="Arial"/>
          <w:sz w:val="24"/>
          <w:szCs w:val="24"/>
        </w:rPr>
        <w:t>cash</w:t>
      </w:r>
      <w:r w:rsidR="002E470A" w:rsidRPr="00281535">
        <w:rPr>
          <w:rFonts w:ascii="Arial" w:hAnsi="Arial" w:cs="Arial"/>
          <w:sz w:val="24"/>
          <w:szCs w:val="24"/>
        </w:rPr>
        <w:t xml:space="preserve"> they </w:t>
      </w:r>
      <w:r w:rsidRPr="00281535">
        <w:rPr>
          <w:rFonts w:ascii="Arial" w:hAnsi="Arial" w:cs="Arial"/>
          <w:sz w:val="24"/>
          <w:szCs w:val="24"/>
        </w:rPr>
        <w:t>made</w:t>
      </w:r>
      <w:r w:rsidR="002E470A" w:rsidRPr="00281535">
        <w:rPr>
          <w:rFonts w:ascii="Arial" w:hAnsi="Arial" w:cs="Arial"/>
          <w:sz w:val="24"/>
          <w:szCs w:val="24"/>
        </w:rPr>
        <w:t xml:space="preserve"> </w:t>
      </w:r>
      <w:r w:rsidRPr="00281535">
        <w:rPr>
          <w:rFonts w:ascii="Arial" w:hAnsi="Arial" w:cs="Arial"/>
          <w:sz w:val="24"/>
          <w:szCs w:val="24"/>
        </w:rPr>
        <w:t>by</w:t>
      </w:r>
      <w:r w:rsidR="002E470A" w:rsidRPr="00281535">
        <w:rPr>
          <w:rFonts w:ascii="Arial" w:hAnsi="Arial" w:cs="Arial"/>
          <w:sz w:val="24"/>
          <w:szCs w:val="24"/>
        </w:rPr>
        <w:t xml:space="preserve"> </w:t>
      </w:r>
      <w:r w:rsidRPr="00281535">
        <w:rPr>
          <w:rFonts w:ascii="Arial" w:hAnsi="Arial" w:cs="Arial"/>
          <w:sz w:val="24"/>
          <w:szCs w:val="24"/>
        </w:rPr>
        <w:t>trading with</w:t>
      </w:r>
      <w:r w:rsidR="002E470A" w:rsidRPr="00281535">
        <w:rPr>
          <w:rFonts w:ascii="Arial" w:hAnsi="Arial" w:cs="Arial"/>
          <w:sz w:val="24"/>
          <w:szCs w:val="24"/>
        </w:rPr>
        <w:t xml:space="preserve"> matches</w:t>
      </w:r>
      <w:r w:rsidRPr="00281535">
        <w:rPr>
          <w:rFonts w:ascii="Arial" w:hAnsi="Arial" w:cs="Arial"/>
          <w:sz w:val="24"/>
          <w:szCs w:val="24"/>
        </w:rPr>
        <w:t>,</w:t>
      </w:r>
      <w:r w:rsidR="002E470A" w:rsidRPr="00281535">
        <w:rPr>
          <w:rFonts w:ascii="Arial" w:hAnsi="Arial" w:cs="Arial"/>
          <w:sz w:val="24"/>
          <w:szCs w:val="24"/>
        </w:rPr>
        <w:t xml:space="preserve"> selling them to his </w:t>
      </w:r>
      <w:r w:rsidR="000873E5" w:rsidRPr="00281535">
        <w:rPr>
          <w:rFonts w:ascii="Arial" w:hAnsi="Arial" w:cs="Arial"/>
          <w:sz w:val="24"/>
          <w:szCs w:val="24"/>
        </w:rPr>
        <w:t>neighbours</w:t>
      </w:r>
      <w:r w:rsidR="00B04A7E" w:rsidRPr="00281535">
        <w:rPr>
          <w:rFonts w:ascii="Arial" w:hAnsi="Arial" w:cs="Arial"/>
          <w:sz w:val="24"/>
          <w:szCs w:val="24"/>
        </w:rPr>
        <w:t xml:space="preserve"> (</w:t>
      </w:r>
      <w:r w:rsidR="00343175" w:rsidRPr="00281535">
        <w:rPr>
          <w:rFonts w:ascii="Arial" w:hAnsi="Arial" w:cs="Arial"/>
          <w:b/>
          <w:bCs/>
          <w:sz w:val="24"/>
          <w:szCs w:val="24"/>
          <w:shd w:val="clear" w:color="auto" w:fill="FFFFFF"/>
        </w:rPr>
        <w:t>Nytimes.com, 2018</w:t>
      </w:r>
      <w:r w:rsidR="00343175" w:rsidRPr="00281535">
        <w:rPr>
          <w:rFonts w:ascii="Arial" w:hAnsi="Arial" w:cs="Arial"/>
          <w:sz w:val="24"/>
          <w:szCs w:val="24"/>
          <w:shd w:val="clear" w:color="auto" w:fill="FFFFFF"/>
        </w:rPr>
        <w:t>)</w:t>
      </w:r>
      <w:r w:rsidR="002E470A" w:rsidRPr="00281535">
        <w:rPr>
          <w:rFonts w:ascii="Arial" w:hAnsi="Arial" w:cs="Arial"/>
          <w:sz w:val="24"/>
          <w:szCs w:val="24"/>
        </w:rPr>
        <w:t xml:space="preserve">. </w:t>
      </w:r>
      <w:r w:rsidR="00FE0A4F" w:rsidRPr="00281535">
        <w:rPr>
          <w:rFonts w:ascii="Arial" w:hAnsi="Arial" w:cs="Arial"/>
          <w:sz w:val="24"/>
          <w:szCs w:val="24"/>
        </w:rPr>
        <w:t xml:space="preserve">                                                                 </w:t>
      </w:r>
      <w:r w:rsidRPr="00281535">
        <w:rPr>
          <w:rFonts w:ascii="Arial" w:hAnsi="Arial" w:cs="Arial"/>
          <w:sz w:val="24"/>
          <w:szCs w:val="24"/>
        </w:rPr>
        <w:t xml:space="preserve">                                      </w:t>
      </w:r>
      <w:r w:rsidR="00FE0A4F" w:rsidRPr="00281535">
        <w:rPr>
          <w:rFonts w:ascii="Arial" w:hAnsi="Arial" w:cs="Arial"/>
          <w:sz w:val="24"/>
          <w:szCs w:val="24"/>
        </w:rPr>
        <w:t xml:space="preserve"> </w:t>
      </w:r>
      <w:r w:rsidR="002E470A" w:rsidRPr="00281535">
        <w:rPr>
          <w:rFonts w:ascii="Arial" w:hAnsi="Arial" w:cs="Arial"/>
          <w:sz w:val="24"/>
          <w:szCs w:val="24"/>
        </w:rPr>
        <w:t xml:space="preserve">In </w:t>
      </w:r>
      <w:r w:rsidR="00306813" w:rsidRPr="00281535">
        <w:rPr>
          <w:rFonts w:ascii="Arial" w:hAnsi="Arial" w:cs="Arial"/>
          <w:sz w:val="24"/>
          <w:szCs w:val="24"/>
        </w:rPr>
        <w:t>the early of ,</w:t>
      </w:r>
      <w:r w:rsidR="002E470A" w:rsidRPr="00281535">
        <w:rPr>
          <w:rFonts w:ascii="Arial" w:hAnsi="Arial" w:cs="Arial"/>
          <w:sz w:val="24"/>
          <w:szCs w:val="24"/>
        </w:rPr>
        <w:t>195</w:t>
      </w:r>
      <w:r w:rsidR="00306813" w:rsidRPr="00281535">
        <w:rPr>
          <w:rFonts w:ascii="Arial" w:hAnsi="Arial" w:cs="Arial"/>
          <w:sz w:val="24"/>
          <w:szCs w:val="24"/>
        </w:rPr>
        <w:t>0</w:t>
      </w:r>
      <w:r w:rsidR="002E470A" w:rsidRPr="00281535">
        <w:rPr>
          <w:rFonts w:ascii="Arial" w:hAnsi="Arial" w:cs="Arial"/>
          <w:sz w:val="24"/>
          <w:szCs w:val="24"/>
        </w:rPr>
        <w:t xml:space="preserve"> </w:t>
      </w:r>
      <w:r w:rsidR="002E470A" w:rsidRPr="00281535">
        <w:rPr>
          <w:rFonts w:ascii="Arial" w:hAnsi="Arial" w:cs="Arial"/>
          <w:b/>
          <w:bCs/>
          <w:sz w:val="24"/>
          <w:szCs w:val="24"/>
        </w:rPr>
        <w:t>Ingvar Kamprad</w:t>
      </w:r>
      <w:r w:rsidR="002E470A" w:rsidRPr="00281535">
        <w:rPr>
          <w:rFonts w:ascii="Arial" w:hAnsi="Arial" w:cs="Arial"/>
          <w:sz w:val="24"/>
          <w:szCs w:val="24"/>
        </w:rPr>
        <w:t xml:space="preserve"> </w:t>
      </w:r>
      <w:r w:rsidR="00306813" w:rsidRPr="00281535">
        <w:rPr>
          <w:rFonts w:ascii="Arial" w:hAnsi="Arial" w:cs="Arial"/>
          <w:sz w:val="24"/>
          <w:szCs w:val="24"/>
        </w:rPr>
        <w:t>extended</w:t>
      </w:r>
      <w:r w:rsidR="002E470A" w:rsidRPr="00281535">
        <w:rPr>
          <w:rFonts w:ascii="Arial" w:hAnsi="Arial" w:cs="Arial"/>
          <w:sz w:val="24"/>
          <w:szCs w:val="24"/>
        </w:rPr>
        <w:t xml:space="preserve"> his </w:t>
      </w:r>
      <w:r w:rsidR="00306813" w:rsidRPr="00281535">
        <w:rPr>
          <w:rFonts w:ascii="Arial" w:hAnsi="Arial" w:cs="Arial"/>
          <w:sz w:val="24"/>
          <w:szCs w:val="24"/>
        </w:rPr>
        <w:t>company</w:t>
      </w:r>
      <w:r w:rsidR="002E470A" w:rsidRPr="00281535">
        <w:rPr>
          <w:rFonts w:ascii="Arial" w:hAnsi="Arial" w:cs="Arial"/>
          <w:sz w:val="24"/>
          <w:szCs w:val="24"/>
        </w:rPr>
        <w:t xml:space="preserve"> by </w:t>
      </w:r>
      <w:r w:rsidR="00306813" w:rsidRPr="00281535">
        <w:rPr>
          <w:rFonts w:ascii="Arial" w:hAnsi="Arial" w:cs="Arial"/>
          <w:sz w:val="24"/>
          <w:szCs w:val="24"/>
        </w:rPr>
        <w:t>offering</w:t>
      </w:r>
      <w:r w:rsidR="002E470A" w:rsidRPr="00281535">
        <w:rPr>
          <w:rFonts w:ascii="Arial" w:hAnsi="Arial" w:cs="Arial"/>
          <w:sz w:val="24"/>
          <w:szCs w:val="24"/>
        </w:rPr>
        <w:t xml:space="preserve"> </w:t>
      </w:r>
      <w:r w:rsidR="00306813" w:rsidRPr="00281535">
        <w:rPr>
          <w:rFonts w:ascii="Arial" w:hAnsi="Arial" w:cs="Arial"/>
          <w:sz w:val="24"/>
          <w:szCs w:val="24"/>
        </w:rPr>
        <w:t>equipment, gear and stuff,</w:t>
      </w:r>
      <w:r w:rsidR="002E470A" w:rsidRPr="00281535">
        <w:rPr>
          <w:rFonts w:ascii="Arial" w:hAnsi="Arial" w:cs="Arial"/>
          <w:sz w:val="24"/>
          <w:szCs w:val="24"/>
        </w:rPr>
        <w:t xml:space="preserve"> </w:t>
      </w:r>
      <w:r w:rsidR="00306813" w:rsidRPr="00281535">
        <w:rPr>
          <w:rFonts w:ascii="Arial" w:hAnsi="Arial" w:cs="Arial"/>
          <w:sz w:val="24"/>
          <w:szCs w:val="24"/>
        </w:rPr>
        <w:t>produced</w:t>
      </w:r>
      <w:r w:rsidR="002E470A" w:rsidRPr="00281535">
        <w:rPr>
          <w:rFonts w:ascii="Arial" w:hAnsi="Arial" w:cs="Arial"/>
          <w:sz w:val="24"/>
          <w:szCs w:val="24"/>
        </w:rPr>
        <w:t xml:space="preserve"> in</w:t>
      </w:r>
      <w:r w:rsidR="00306813" w:rsidRPr="00281535">
        <w:rPr>
          <w:rFonts w:ascii="Arial" w:hAnsi="Arial" w:cs="Arial"/>
          <w:sz w:val="24"/>
          <w:szCs w:val="24"/>
        </w:rPr>
        <w:t xml:space="preserve"> workshops inside the</w:t>
      </w:r>
      <w:r w:rsidR="002E470A" w:rsidRPr="00281535">
        <w:rPr>
          <w:rFonts w:ascii="Arial" w:hAnsi="Arial" w:cs="Arial"/>
          <w:sz w:val="24"/>
          <w:szCs w:val="24"/>
        </w:rPr>
        <w:t xml:space="preserve"> </w:t>
      </w:r>
      <w:r w:rsidR="00306813" w:rsidRPr="00281535">
        <w:rPr>
          <w:rFonts w:ascii="Arial" w:hAnsi="Arial" w:cs="Arial"/>
          <w:sz w:val="24"/>
          <w:szCs w:val="24"/>
        </w:rPr>
        <w:t>community</w:t>
      </w:r>
      <w:r w:rsidR="002E470A" w:rsidRPr="00281535">
        <w:rPr>
          <w:rFonts w:ascii="Arial" w:hAnsi="Arial" w:cs="Arial"/>
          <w:sz w:val="24"/>
          <w:szCs w:val="24"/>
        </w:rPr>
        <w:t xml:space="preserve"> with help of </w:t>
      </w:r>
      <w:r w:rsidR="00306813" w:rsidRPr="00281535">
        <w:rPr>
          <w:rFonts w:ascii="Arial" w:hAnsi="Arial" w:cs="Arial"/>
          <w:sz w:val="24"/>
          <w:szCs w:val="24"/>
        </w:rPr>
        <w:t xml:space="preserve">the </w:t>
      </w:r>
      <w:r w:rsidR="000873E5" w:rsidRPr="00281535">
        <w:rPr>
          <w:rFonts w:ascii="Arial" w:hAnsi="Arial" w:cs="Arial"/>
          <w:sz w:val="24"/>
          <w:szCs w:val="24"/>
        </w:rPr>
        <w:t>catalogues</w:t>
      </w:r>
      <w:r w:rsidR="002E470A" w:rsidRPr="00281535">
        <w:rPr>
          <w:rFonts w:ascii="Arial" w:hAnsi="Arial" w:cs="Arial"/>
          <w:sz w:val="24"/>
          <w:szCs w:val="24"/>
        </w:rPr>
        <w:t xml:space="preserve"> he </w:t>
      </w:r>
      <w:r w:rsidR="00306813" w:rsidRPr="00281535">
        <w:rPr>
          <w:rFonts w:ascii="Arial" w:hAnsi="Arial" w:cs="Arial"/>
          <w:sz w:val="24"/>
          <w:szCs w:val="24"/>
        </w:rPr>
        <w:t>developed</w:t>
      </w:r>
      <w:r w:rsidR="002E470A" w:rsidRPr="00281535">
        <w:rPr>
          <w:rFonts w:ascii="Arial" w:hAnsi="Arial" w:cs="Arial"/>
          <w:sz w:val="24"/>
          <w:szCs w:val="24"/>
        </w:rPr>
        <w:t xml:space="preserve">. The name of the company is </w:t>
      </w:r>
      <w:r w:rsidR="000873E5" w:rsidRPr="00281535">
        <w:rPr>
          <w:rFonts w:ascii="Arial" w:hAnsi="Arial" w:cs="Arial"/>
          <w:sz w:val="24"/>
          <w:szCs w:val="24"/>
        </w:rPr>
        <w:t>like</w:t>
      </w:r>
      <w:r w:rsidR="002E470A" w:rsidRPr="00281535">
        <w:rPr>
          <w:rFonts w:ascii="Arial" w:hAnsi="Arial" w:cs="Arial"/>
          <w:sz w:val="24"/>
          <w:szCs w:val="24"/>
        </w:rPr>
        <w:t xml:space="preserve"> the Greek word 'oikia' which means 'house' from the initials of Ingvar father, I and K, E from the parent's village and A from Almhult, the village in which he lived</w:t>
      </w:r>
      <w:r w:rsidR="00EA0331" w:rsidRPr="00281535">
        <w:rPr>
          <w:rFonts w:ascii="Arial" w:hAnsi="Arial" w:cs="Arial"/>
          <w:sz w:val="24"/>
          <w:szCs w:val="24"/>
        </w:rPr>
        <w:t xml:space="preserve"> (</w:t>
      </w:r>
      <w:r w:rsidR="00EA0331" w:rsidRPr="00281535">
        <w:rPr>
          <w:rFonts w:ascii="Arial" w:hAnsi="Arial" w:cs="Arial"/>
          <w:b/>
          <w:bCs/>
          <w:sz w:val="24"/>
          <w:szCs w:val="24"/>
          <w:shd w:val="clear" w:color="auto" w:fill="FFFFFF"/>
        </w:rPr>
        <w:t>Astrum People. 2020</w:t>
      </w:r>
      <w:r w:rsidR="00EA0331" w:rsidRPr="00281535">
        <w:rPr>
          <w:rFonts w:ascii="Arial" w:hAnsi="Arial" w:cs="Arial"/>
          <w:sz w:val="24"/>
          <w:szCs w:val="24"/>
          <w:shd w:val="clear" w:color="auto" w:fill="FFFFFF"/>
        </w:rPr>
        <w:t>)</w:t>
      </w:r>
      <w:r w:rsidR="002E470A" w:rsidRPr="00281535">
        <w:rPr>
          <w:rFonts w:ascii="Arial" w:hAnsi="Arial" w:cs="Arial"/>
          <w:sz w:val="24"/>
          <w:szCs w:val="24"/>
        </w:rPr>
        <w:t>.</w:t>
      </w:r>
    </w:p>
    <w:p w14:paraId="3942A9EA" w14:textId="77777777" w:rsidR="00B91721" w:rsidRPr="00281535" w:rsidRDefault="00B91721" w:rsidP="00B91721">
      <w:pPr>
        <w:rPr>
          <w:rFonts w:ascii="Arial" w:hAnsi="Arial" w:cs="Arial"/>
          <w:sz w:val="24"/>
          <w:szCs w:val="24"/>
        </w:rPr>
      </w:pPr>
    </w:p>
    <w:p w14:paraId="6557491A" w14:textId="3EB49196" w:rsidR="00B91721" w:rsidRPr="00281535" w:rsidRDefault="00B91721" w:rsidP="00B91721">
      <w:pPr>
        <w:rPr>
          <w:rFonts w:ascii="Arial" w:hAnsi="Arial" w:cs="Arial"/>
          <w:b/>
          <w:bCs/>
          <w:i/>
          <w:iCs/>
          <w:sz w:val="24"/>
          <w:szCs w:val="24"/>
          <w:u w:val="single"/>
        </w:rPr>
      </w:pPr>
      <w:r w:rsidRPr="00281535">
        <w:rPr>
          <w:rFonts w:ascii="Arial" w:hAnsi="Arial" w:cs="Arial"/>
          <w:b/>
          <w:bCs/>
          <w:i/>
          <w:iCs/>
          <w:sz w:val="24"/>
          <w:szCs w:val="24"/>
          <w:u w:val="single"/>
        </w:rPr>
        <w:t xml:space="preserve">Strengths </w:t>
      </w:r>
    </w:p>
    <w:p w14:paraId="20A94575" w14:textId="787AA77E" w:rsidR="00C43EFA" w:rsidRPr="00281535" w:rsidRDefault="00B91721" w:rsidP="00C43EFA">
      <w:pPr>
        <w:rPr>
          <w:rFonts w:ascii="Arial" w:hAnsi="Arial" w:cs="Arial"/>
          <w:sz w:val="24"/>
          <w:szCs w:val="24"/>
        </w:rPr>
      </w:pPr>
      <w:r w:rsidRPr="00281535">
        <w:rPr>
          <w:rFonts w:ascii="Arial" w:hAnsi="Arial" w:cs="Arial"/>
          <w:sz w:val="24"/>
          <w:szCs w:val="24"/>
        </w:rPr>
        <w:t>- recognized high brand;                                                                                                                - a large assortment of products;                                                                                                        - the company benefits from modern management;                                                                               - occupies an important position worldwide in the furniture products market;                                        - serving and delivering furniture in easy-to-carry packages;                                                         - the company offers products at attractive prices and high quality;                                                - innovative promotion systems;                                                                                                     - specialized workforce;                                                                                                               - good organization in distribution;                                                                                                  - accessible and easy to assemble products;                                                                                   - families with children benefit from parking places near the entrance with 1,500 parking places, and a supervised playground where children can stay;                                          - within the Ikea product range, there is a special area, for children of all ages, Patrull product range, products specially designed to provide baby protection such as socket protection systems, anti-skid staircases, sharp corner furniture;                                              - flexible return policy that allows customers to return a product within 90 days of purchase;                                                                                                                                          - all Ikea products have a warranty term ranging from 1 to 25 years, depending on the category they belong to;</w:t>
      </w:r>
      <w:r w:rsidR="00C43EFA" w:rsidRPr="00281535">
        <w:rPr>
          <w:rFonts w:ascii="Arial" w:hAnsi="Arial" w:cs="Arial"/>
          <w:sz w:val="24"/>
          <w:szCs w:val="24"/>
        </w:rPr>
        <w:t xml:space="preserve">                                                                                                          - before starting a tour through the store, each customer receives at the entrance a bag, a pencil and presentation leaflets, the recommendations in the brochures being accompanied by a special section called "notes", where they write down their line and section of the products so that he can later lift them out of the self-service area (</w:t>
      </w:r>
      <w:r w:rsidR="00C43EFA" w:rsidRPr="00281535">
        <w:rPr>
          <w:rFonts w:ascii="Arial" w:hAnsi="Arial" w:cs="Arial"/>
          <w:b/>
          <w:bCs/>
          <w:sz w:val="24"/>
          <w:szCs w:val="24"/>
          <w:shd w:val="clear" w:color="auto" w:fill="FFFFFF"/>
        </w:rPr>
        <w:t>Harvard Business Review. 2018</w:t>
      </w:r>
      <w:r w:rsidR="00C43EFA" w:rsidRPr="00281535">
        <w:rPr>
          <w:rFonts w:ascii="Arial" w:hAnsi="Arial" w:cs="Arial"/>
          <w:sz w:val="24"/>
          <w:szCs w:val="24"/>
          <w:shd w:val="clear" w:color="auto" w:fill="FFFFFF"/>
        </w:rPr>
        <w:t>)</w:t>
      </w:r>
      <w:r w:rsidR="00C43EFA" w:rsidRPr="00281535">
        <w:rPr>
          <w:rFonts w:ascii="Arial" w:hAnsi="Arial" w:cs="Arial"/>
          <w:sz w:val="24"/>
          <w:szCs w:val="24"/>
        </w:rPr>
        <w:t xml:space="preserve">. </w:t>
      </w:r>
    </w:p>
    <w:p w14:paraId="6CADFA6C" w14:textId="18DA67A8" w:rsidR="00FE0A4F" w:rsidRPr="00281535" w:rsidRDefault="00B91721" w:rsidP="00FE0A4F">
      <w:pPr>
        <w:rPr>
          <w:rFonts w:ascii="Arial" w:hAnsi="Arial" w:cs="Arial"/>
          <w:sz w:val="24"/>
          <w:szCs w:val="24"/>
        </w:rPr>
      </w:pPr>
      <w:r w:rsidRPr="00281535">
        <w:rPr>
          <w:rFonts w:ascii="Arial" w:hAnsi="Arial" w:cs="Arial"/>
          <w:sz w:val="24"/>
          <w:szCs w:val="24"/>
        </w:rPr>
        <w:t xml:space="preserve">                                                                                                           </w:t>
      </w:r>
    </w:p>
    <w:p w14:paraId="1524FFB7" w14:textId="77777777" w:rsidR="00FE0A4F" w:rsidRPr="00281535" w:rsidRDefault="00FE0A4F" w:rsidP="00FE0A4F">
      <w:pPr>
        <w:rPr>
          <w:rFonts w:ascii="Arial" w:hAnsi="Arial" w:cs="Arial"/>
          <w:sz w:val="24"/>
          <w:szCs w:val="24"/>
        </w:rPr>
      </w:pPr>
    </w:p>
    <w:p w14:paraId="15B935D9" w14:textId="77777777" w:rsidR="00C24C23" w:rsidRPr="00281535" w:rsidRDefault="00C24C23" w:rsidP="009A10BB">
      <w:pPr>
        <w:jc w:val="center"/>
        <w:rPr>
          <w:rFonts w:ascii="Arial" w:hAnsi="Arial" w:cs="Arial"/>
          <w:sz w:val="24"/>
          <w:szCs w:val="24"/>
        </w:rPr>
      </w:pPr>
    </w:p>
    <w:p w14:paraId="0741D34A" w14:textId="77777777" w:rsidR="00C24C23" w:rsidRPr="00281535" w:rsidRDefault="00C24C23" w:rsidP="009A10BB">
      <w:pPr>
        <w:jc w:val="center"/>
        <w:rPr>
          <w:rFonts w:ascii="Arial" w:hAnsi="Arial" w:cs="Arial"/>
          <w:sz w:val="24"/>
          <w:szCs w:val="24"/>
        </w:rPr>
      </w:pPr>
    </w:p>
    <w:p w14:paraId="30F1C1F6" w14:textId="77777777" w:rsidR="00C24C23" w:rsidRPr="00281535" w:rsidRDefault="00C24C23" w:rsidP="009A10BB">
      <w:pPr>
        <w:jc w:val="center"/>
        <w:rPr>
          <w:rFonts w:ascii="Arial" w:hAnsi="Arial" w:cs="Arial"/>
          <w:sz w:val="24"/>
          <w:szCs w:val="24"/>
        </w:rPr>
      </w:pPr>
    </w:p>
    <w:p w14:paraId="68710E43" w14:textId="45AABFFA" w:rsidR="00D31913" w:rsidRPr="00281535" w:rsidRDefault="00FE0A4F" w:rsidP="009A10BB">
      <w:pPr>
        <w:jc w:val="center"/>
        <w:rPr>
          <w:rFonts w:ascii="Arial" w:hAnsi="Arial" w:cs="Arial"/>
          <w:sz w:val="24"/>
          <w:szCs w:val="24"/>
        </w:rPr>
      </w:pPr>
      <w:r w:rsidRPr="00281535">
        <w:rPr>
          <w:rFonts w:ascii="Arial" w:hAnsi="Arial" w:cs="Arial"/>
          <w:sz w:val="24"/>
          <w:szCs w:val="24"/>
        </w:rPr>
        <w:t>5</w:t>
      </w:r>
    </w:p>
    <w:p w14:paraId="5E8917B6" w14:textId="709CC9DF" w:rsidR="00B91721" w:rsidRPr="00281535" w:rsidRDefault="00B91721" w:rsidP="003C4A22">
      <w:pPr>
        <w:rPr>
          <w:rFonts w:ascii="Arial" w:hAnsi="Arial" w:cs="Arial"/>
          <w:sz w:val="24"/>
          <w:szCs w:val="24"/>
        </w:rPr>
      </w:pPr>
      <w:r w:rsidRPr="00281535">
        <w:rPr>
          <w:rFonts w:ascii="Arial" w:hAnsi="Arial" w:cs="Arial"/>
          <w:b/>
          <w:bCs/>
          <w:i/>
          <w:iCs/>
          <w:sz w:val="24"/>
          <w:szCs w:val="24"/>
          <w:u w:val="single"/>
        </w:rPr>
        <w:lastRenderedPageBreak/>
        <w:t xml:space="preserve">Weaknesses </w:t>
      </w:r>
    </w:p>
    <w:p w14:paraId="7EAA287C" w14:textId="1C424CDC" w:rsidR="00B91721" w:rsidRPr="00281535" w:rsidRDefault="00B91721" w:rsidP="00B91721">
      <w:pPr>
        <w:rPr>
          <w:rFonts w:ascii="Arial" w:hAnsi="Arial" w:cs="Arial"/>
          <w:sz w:val="24"/>
          <w:szCs w:val="24"/>
        </w:rPr>
      </w:pPr>
      <w:r w:rsidRPr="00281535">
        <w:rPr>
          <w:rFonts w:ascii="Arial" w:hAnsi="Arial" w:cs="Arial"/>
          <w:sz w:val="24"/>
          <w:szCs w:val="24"/>
        </w:rPr>
        <w:t xml:space="preserve">- home delivery and assembly service, available on request, for a </w:t>
      </w:r>
      <w:r w:rsidR="00AA2890" w:rsidRPr="00281535">
        <w:rPr>
          <w:rFonts w:ascii="Arial" w:hAnsi="Arial" w:cs="Arial"/>
          <w:sz w:val="24"/>
          <w:szCs w:val="24"/>
        </w:rPr>
        <w:t xml:space="preserve">fee;  </w:t>
      </w:r>
      <w:r w:rsidR="00EC75A7" w:rsidRPr="00281535">
        <w:rPr>
          <w:rFonts w:ascii="Arial" w:hAnsi="Arial" w:cs="Arial"/>
          <w:sz w:val="24"/>
          <w:szCs w:val="24"/>
        </w:rPr>
        <w:t xml:space="preserve">                                        </w:t>
      </w:r>
      <w:r w:rsidRPr="00281535">
        <w:rPr>
          <w:rFonts w:ascii="Arial" w:hAnsi="Arial" w:cs="Arial"/>
          <w:sz w:val="24"/>
          <w:szCs w:val="24"/>
        </w:rPr>
        <w:t xml:space="preserve">- the impossibility of online orders; </w:t>
      </w:r>
      <w:r w:rsidR="00D1561E" w:rsidRPr="00281535">
        <w:rPr>
          <w:rFonts w:ascii="Arial" w:hAnsi="Arial" w:cs="Arial"/>
          <w:sz w:val="24"/>
          <w:szCs w:val="24"/>
        </w:rPr>
        <w:t xml:space="preserve">                                                                                                       </w:t>
      </w:r>
      <w:r w:rsidRPr="00281535">
        <w:rPr>
          <w:rFonts w:ascii="Arial" w:hAnsi="Arial" w:cs="Arial"/>
          <w:sz w:val="24"/>
          <w:szCs w:val="24"/>
        </w:rPr>
        <w:t>- investor shortage</w:t>
      </w:r>
      <w:r w:rsidR="008108D6" w:rsidRPr="00281535">
        <w:rPr>
          <w:rFonts w:ascii="Arial" w:hAnsi="Arial" w:cs="Arial"/>
          <w:sz w:val="24"/>
          <w:szCs w:val="24"/>
        </w:rPr>
        <w:t>;</w:t>
      </w:r>
      <w:r w:rsidR="00D1561E" w:rsidRPr="00281535">
        <w:rPr>
          <w:rFonts w:ascii="Arial" w:hAnsi="Arial" w:cs="Arial"/>
          <w:sz w:val="24"/>
          <w:szCs w:val="24"/>
        </w:rPr>
        <w:t xml:space="preserve">                                                                                                                        </w:t>
      </w:r>
      <w:r w:rsidRPr="00281535">
        <w:rPr>
          <w:rFonts w:ascii="Arial" w:hAnsi="Arial" w:cs="Arial"/>
          <w:sz w:val="24"/>
          <w:szCs w:val="24"/>
        </w:rPr>
        <w:t>- few outlets</w:t>
      </w:r>
      <w:r w:rsidR="008108D6" w:rsidRPr="00281535">
        <w:rPr>
          <w:rFonts w:ascii="Arial" w:hAnsi="Arial" w:cs="Arial"/>
          <w:sz w:val="24"/>
          <w:szCs w:val="24"/>
        </w:rPr>
        <w:t xml:space="preserve"> (</w:t>
      </w:r>
      <w:r w:rsidR="008108D6" w:rsidRPr="00281535">
        <w:rPr>
          <w:rFonts w:ascii="Arial" w:hAnsi="Arial" w:cs="Arial"/>
          <w:b/>
          <w:bCs/>
          <w:sz w:val="24"/>
          <w:szCs w:val="24"/>
          <w:shd w:val="clear" w:color="auto" w:fill="FFFFFF"/>
        </w:rPr>
        <w:t>HUIWEN, n.d.</w:t>
      </w:r>
      <w:r w:rsidR="008108D6" w:rsidRPr="00281535">
        <w:rPr>
          <w:rFonts w:ascii="Arial" w:hAnsi="Arial" w:cs="Arial"/>
          <w:sz w:val="24"/>
          <w:szCs w:val="24"/>
          <w:shd w:val="clear" w:color="auto" w:fill="FFFFFF"/>
        </w:rPr>
        <w:t>)</w:t>
      </w:r>
      <w:r w:rsidR="008108D6" w:rsidRPr="00281535">
        <w:rPr>
          <w:rFonts w:ascii="Arial" w:hAnsi="Arial" w:cs="Arial"/>
          <w:sz w:val="24"/>
          <w:szCs w:val="24"/>
        </w:rPr>
        <w:t>.</w:t>
      </w:r>
    </w:p>
    <w:p w14:paraId="20A9B7C1" w14:textId="77777777" w:rsidR="004270D4" w:rsidRPr="00281535" w:rsidRDefault="004270D4" w:rsidP="00B91721">
      <w:pPr>
        <w:rPr>
          <w:rFonts w:ascii="Arial" w:hAnsi="Arial" w:cs="Arial"/>
          <w:sz w:val="24"/>
          <w:szCs w:val="24"/>
        </w:rPr>
      </w:pPr>
    </w:p>
    <w:p w14:paraId="0E55649E" w14:textId="77777777" w:rsidR="009937AE" w:rsidRPr="00281535" w:rsidRDefault="009937AE" w:rsidP="009937AE">
      <w:pPr>
        <w:rPr>
          <w:rFonts w:ascii="Arial" w:hAnsi="Arial" w:cs="Arial"/>
          <w:b/>
          <w:bCs/>
          <w:i/>
          <w:iCs/>
          <w:sz w:val="24"/>
          <w:szCs w:val="24"/>
          <w:u w:val="single"/>
        </w:rPr>
      </w:pPr>
      <w:r w:rsidRPr="00281535">
        <w:rPr>
          <w:rFonts w:ascii="Arial" w:hAnsi="Arial" w:cs="Arial"/>
          <w:b/>
          <w:bCs/>
          <w:i/>
          <w:iCs/>
          <w:sz w:val="24"/>
          <w:szCs w:val="24"/>
          <w:u w:val="single"/>
        </w:rPr>
        <w:t xml:space="preserve">Opportunities </w:t>
      </w:r>
    </w:p>
    <w:p w14:paraId="43E119EE" w14:textId="2E860D18" w:rsidR="009937AE" w:rsidRPr="00281535" w:rsidRDefault="009937AE" w:rsidP="009937AE">
      <w:pPr>
        <w:rPr>
          <w:rFonts w:ascii="Arial" w:hAnsi="Arial" w:cs="Arial"/>
          <w:sz w:val="24"/>
          <w:szCs w:val="24"/>
        </w:rPr>
      </w:pPr>
      <w:r w:rsidRPr="00281535">
        <w:rPr>
          <w:rFonts w:ascii="Arial" w:hAnsi="Arial" w:cs="Arial"/>
          <w:sz w:val="24"/>
          <w:szCs w:val="24"/>
        </w:rPr>
        <w:t xml:space="preserve">- taking government grants to expand into new areas, thus offering new jobs;                                                                                                          - investing in the training of its employees through training organized both at home and abroad;                                                                             </w:t>
      </w:r>
      <w:r w:rsidR="00AA2890" w:rsidRPr="00281535">
        <w:rPr>
          <w:rFonts w:ascii="Arial" w:hAnsi="Arial" w:cs="Arial"/>
          <w:sz w:val="24"/>
          <w:szCs w:val="24"/>
        </w:rPr>
        <w:t xml:space="preserve">                                                                 </w:t>
      </w:r>
      <w:r w:rsidRPr="00281535">
        <w:rPr>
          <w:rFonts w:ascii="Arial" w:hAnsi="Arial" w:cs="Arial"/>
          <w:sz w:val="24"/>
          <w:szCs w:val="24"/>
        </w:rPr>
        <w:t xml:space="preserve">- consumer profile, the young population is slightly open to accepting the idea of moving furniture at a time interval of fewer than 3-5 years);                                                                                                               - about 5.6% of the products marketed at the Ikea location are sourced from local suppliers;                                                                       </w:t>
      </w:r>
      <w:r w:rsidR="00AA2890" w:rsidRPr="00281535">
        <w:rPr>
          <w:rFonts w:ascii="Arial" w:hAnsi="Arial" w:cs="Arial"/>
          <w:sz w:val="24"/>
          <w:szCs w:val="24"/>
        </w:rPr>
        <w:t xml:space="preserve">                                                                   </w:t>
      </w:r>
      <w:r w:rsidRPr="00281535">
        <w:rPr>
          <w:rFonts w:ascii="Arial" w:hAnsi="Arial" w:cs="Arial"/>
          <w:sz w:val="24"/>
          <w:szCs w:val="24"/>
        </w:rPr>
        <w:t>- negotiation of suppliers and distributors, to lead to unattractive prices;                                                                                                               - access to qualified force in the new areas of sale</w:t>
      </w:r>
      <w:r w:rsidR="008108D6" w:rsidRPr="00281535">
        <w:rPr>
          <w:rFonts w:ascii="Arial" w:hAnsi="Arial" w:cs="Arial"/>
          <w:sz w:val="24"/>
          <w:szCs w:val="24"/>
        </w:rPr>
        <w:t xml:space="preserve"> (</w:t>
      </w:r>
      <w:r w:rsidR="008108D6" w:rsidRPr="00281535">
        <w:rPr>
          <w:rFonts w:ascii="Arial" w:hAnsi="Arial" w:cs="Arial"/>
          <w:b/>
          <w:bCs/>
          <w:sz w:val="24"/>
          <w:szCs w:val="24"/>
          <w:shd w:val="clear" w:color="auto" w:fill="FFFFFF"/>
        </w:rPr>
        <w:t>HUIWEN, n.d.</w:t>
      </w:r>
      <w:r w:rsidR="008108D6" w:rsidRPr="00281535">
        <w:rPr>
          <w:rFonts w:ascii="Arial" w:hAnsi="Arial" w:cs="Arial"/>
          <w:sz w:val="24"/>
          <w:szCs w:val="24"/>
          <w:shd w:val="clear" w:color="auto" w:fill="FFFFFF"/>
        </w:rPr>
        <w:t>)</w:t>
      </w:r>
      <w:r w:rsidRPr="00281535">
        <w:rPr>
          <w:rFonts w:ascii="Arial" w:hAnsi="Arial" w:cs="Arial"/>
          <w:sz w:val="24"/>
          <w:szCs w:val="24"/>
        </w:rPr>
        <w:t>.</w:t>
      </w:r>
    </w:p>
    <w:p w14:paraId="2DAC8CB7" w14:textId="77777777" w:rsidR="009937AE" w:rsidRPr="00281535" w:rsidRDefault="009937AE" w:rsidP="009937AE">
      <w:pPr>
        <w:rPr>
          <w:rFonts w:ascii="Arial" w:hAnsi="Arial" w:cs="Arial"/>
          <w:sz w:val="24"/>
          <w:szCs w:val="24"/>
        </w:rPr>
      </w:pPr>
    </w:p>
    <w:p w14:paraId="4F9F065F" w14:textId="77777777" w:rsidR="009937AE" w:rsidRPr="00281535" w:rsidRDefault="009937AE" w:rsidP="009937AE">
      <w:pPr>
        <w:rPr>
          <w:rFonts w:ascii="Arial" w:hAnsi="Arial" w:cs="Arial"/>
          <w:b/>
          <w:bCs/>
          <w:i/>
          <w:iCs/>
          <w:sz w:val="24"/>
          <w:szCs w:val="24"/>
          <w:u w:val="single"/>
        </w:rPr>
      </w:pPr>
      <w:r w:rsidRPr="00281535">
        <w:rPr>
          <w:rFonts w:ascii="Arial" w:hAnsi="Arial" w:cs="Arial"/>
          <w:b/>
          <w:bCs/>
          <w:i/>
          <w:iCs/>
          <w:sz w:val="24"/>
          <w:szCs w:val="24"/>
          <w:u w:val="single"/>
        </w:rPr>
        <w:t xml:space="preserve">Threats </w:t>
      </w:r>
    </w:p>
    <w:p w14:paraId="22F48503" w14:textId="748C249F" w:rsidR="009937AE" w:rsidRPr="00281535" w:rsidRDefault="009937AE" w:rsidP="009937AE">
      <w:pPr>
        <w:rPr>
          <w:rFonts w:ascii="Arial" w:hAnsi="Arial" w:cs="Arial"/>
          <w:sz w:val="24"/>
          <w:szCs w:val="24"/>
        </w:rPr>
      </w:pPr>
      <w:r w:rsidRPr="00281535">
        <w:rPr>
          <w:rFonts w:ascii="Arial" w:hAnsi="Arial" w:cs="Arial"/>
          <w:sz w:val="24"/>
          <w:szCs w:val="24"/>
        </w:rPr>
        <w:t xml:space="preserve">- </w:t>
      </w:r>
      <w:r w:rsidR="00783F5D" w:rsidRPr="00281535">
        <w:rPr>
          <w:rFonts w:ascii="Arial" w:hAnsi="Arial" w:cs="Arial"/>
          <w:sz w:val="24"/>
          <w:szCs w:val="24"/>
        </w:rPr>
        <w:t>competition;</w:t>
      </w:r>
      <w:r w:rsidRPr="00281535">
        <w:rPr>
          <w:rFonts w:ascii="Arial" w:hAnsi="Arial" w:cs="Arial"/>
          <w:sz w:val="24"/>
          <w:szCs w:val="24"/>
        </w:rPr>
        <w:t xml:space="preserve">                                                                                                                             - rising commodity prices;                                                                                                             - the competitive prices practiced by the competition;                                                                    - restrictive legislation</w:t>
      </w:r>
      <w:r w:rsidR="008108D6" w:rsidRPr="00281535">
        <w:rPr>
          <w:rFonts w:ascii="Arial" w:hAnsi="Arial" w:cs="Arial"/>
          <w:sz w:val="24"/>
          <w:szCs w:val="24"/>
        </w:rPr>
        <w:t xml:space="preserve"> (</w:t>
      </w:r>
      <w:r w:rsidR="008108D6" w:rsidRPr="00281535">
        <w:rPr>
          <w:rFonts w:ascii="Arial" w:hAnsi="Arial" w:cs="Arial"/>
          <w:b/>
          <w:bCs/>
          <w:sz w:val="24"/>
          <w:szCs w:val="24"/>
          <w:shd w:val="clear" w:color="auto" w:fill="FFFFFF"/>
        </w:rPr>
        <w:t>HUIWEN, n.d.</w:t>
      </w:r>
      <w:r w:rsidR="008108D6" w:rsidRPr="00281535">
        <w:rPr>
          <w:rFonts w:ascii="Arial" w:hAnsi="Arial" w:cs="Arial"/>
          <w:sz w:val="24"/>
          <w:szCs w:val="24"/>
          <w:shd w:val="clear" w:color="auto" w:fill="FFFFFF"/>
        </w:rPr>
        <w:t>).</w:t>
      </w:r>
    </w:p>
    <w:p w14:paraId="199F76D2" w14:textId="77777777" w:rsidR="009937AE" w:rsidRPr="00281535" w:rsidRDefault="009937AE" w:rsidP="009937AE">
      <w:pPr>
        <w:rPr>
          <w:rFonts w:ascii="Arial" w:hAnsi="Arial" w:cs="Arial"/>
          <w:sz w:val="24"/>
          <w:szCs w:val="24"/>
        </w:rPr>
      </w:pPr>
    </w:p>
    <w:p w14:paraId="159E08A5" w14:textId="4BB5545E" w:rsidR="009937AE" w:rsidRPr="00281535" w:rsidRDefault="009937AE" w:rsidP="009937AE">
      <w:pPr>
        <w:rPr>
          <w:rFonts w:ascii="Arial" w:hAnsi="Arial" w:cs="Arial"/>
          <w:b/>
          <w:bCs/>
          <w:i/>
          <w:iCs/>
          <w:sz w:val="24"/>
          <w:szCs w:val="24"/>
          <w:u w:val="single"/>
        </w:rPr>
      </w:pPr>
      <w:r w:rsidRPr="00281535">
        <w:rPr>
          <w:rFonts w:ascii="Arial" w:hAnsi="Arial" w:cs="Arial"/>
          <w:b/>
          <w:bCs/>
          <w:i/>
          <w:iCs/>
          <w:sz w:val="24"/>
          <w:szCs w:val="24"/>
          <w:u w:val="single"/>
        </w:rPr>
        <w:t>IKEA Values</w:t>
      </w:r>
    </w:p>
    <w:p w14:paraId="28EC69F6" w14:textId="24CDC8E9" w:rsidR="009937AE" w:rsidRPr="00281535" w:rsidRDefault="009937AE" w:rsidP="009937AE">
      <w:pPr>
        <w:rPr>
          <w:rFonts w:ascii="Arial" w:hAnsi="Arial" w:cs="Arial"/>
          <w:sz w:val="24"/>
          <w:szCs w:val="24"/>
        </w:rPr>
      </w:pPr>
      <w:r w:rsidRPr="00281535">
        <w:rPr>
          <w:rFonts w:ascii="Arial" w:hAnsi="Arial" w:cs="Arial"/>
          <w:sz w:val="24"/>
          <w:szCs w:val="24"/>
        </w:rPr>
        <w:t xml:space="preserve">• respect </w:t>
      </w:r>
      <w:r w:rsidR="00725A4E" w:rsidRPr="00281535">
        <w:rPr>
          <w:rFonts w:ascii="Arial" w:hAnsi="Arial" w:cs="Arial"/>
          <w:sz w:val="24"/>
          <w:szCs w:val="24"/>
        </w:rPr>
        <w:t xml:space="preserve">                                                                                                                                            </w:t>
      </w:r>
      <w:r w:rsidRPr="00281535">
        <w:rPr>
          <w:rFonts w:ascii="Arial" w:hAnsi="Arial" w:cs="Arial"/>
          <w:sz w:val="24"/>
          <w:szCs w:val="24"/>
        </w:rPr>
        <w:t xml:space="preserve">• simplicity </w:t>
      </w:r>
      <w:r w:rsidR="00725A4E" w:rsidRPr="00281535">
        <w:rPr>
          <w:rFonts w:ascii="Arial" w:hAnsi="Arial" w:cs="Arial"/>
          <w:sz w:val="24"/>
          <w:szCs w:val="24"/>
        </w:rPr>
        <w:t xml:space="preserve">                                                                                                                                 </w:t>
      </w:r>
      <w:r w:rsidRPr="00281535">
        <w:rPr>
          <w:rFonts w:ascii="Arial" w:hAnsi="Arial" w:cs="Arial"/>
          <w:sz w:val="24"/>
          <w:szCs w:val="24"/>
        </w:rPr>
        <w:t xml:space="preserve">• conscientiousness </w:t>
      </w:r>
      <w:r w:rsidR="00725A4E" w:rsidRPr="00281535">
        <w:rPr>
          <w:rFonts w:ascii="Arial" w:hAnsi="Arial" w:cs="Arial"/>
          <w:sz w:val="24"/>
          <w:szCs w:val="24"/>
        </w:rPr>
        <w:t xml:space="preserve">                                                                                                                                  </w:t>
      </w:r>
      <w:r w:rsidRPr="00281535">
        <w:rPr>
          <w:rFonts w:ascii="Arial" w:hAnsi="Arial" w:cs="Arial"/>
          <w:sz w:val="24"/>
          <w:szCs w:val="24"/>
        </w:rPr>
        <w:t>• closeness</w:t>
      </w:r>
      <w:r w:rsidR="008108D6" w:rsidRPr="00281535">
        <w:rPr>
          <w:rFonts w:ascii="Arial" w:hAnsi="Arial" w:cs="Arial"/>
          <w:sz w:val="24"/>
          <w:szCs w:val="24"/>
        </w:rPr>
        <w:t xml:space="preserve"> (</w:t>
      </w:r>
      <w:r w:rsidR="008108D6" w:rsidRPr="00281535">
        <w:rPr>
          <w:rFonts w:ascii="Arial" w:hAnsi="Arial" w:cs="Arial"/>
          <w:b/>
          <w:bCs/>
          <w:sz w:val="24"/>
          <w:szCs w:val="24"/>
          <w:shd w:val="clear" w:color="auto" w:fill="FFFFFF"/>
        </w:rPr>
        <w:t>HUIWEN, n.d,</w:t>
      </w:r>
      <w:r w:rsidR="008108D6" w:rsidRPr="00281535">
        <w:rPr>
          <w:rFonts w:ascii="Arial" w:hAnsi="Arial" w:cs="Arial"/>
          <w:sz w:val="24"/>
          <w:szCs w:val="24"/>
          <w:shd w:val="clear" w:color="auto" w:fill="FFFFFF"/>
        </w:rPr>
        <w:t>)</w:t>
      </w:r>
    </w:p>
    <w:p w14:paraId="0F39A44F" w14:textId="31613148" w:rsidR="00B91721" w:rsidRPr="00281535" w:rsidRDefault="00B91721" w:rsidP="002E470A">
      <w:pPr>
        <w:rPr>
          <w:rFonts w:ascii="Arial" w:hAnsi="Arial" w:cs="Arial"/>
          <w:sz w:val="24"/>
          <w:szCs w:val="24"/>
        </w:rPr>
      </w:pPr>
    </w:p>
    <w:p w14:paraId="78AC750A" w14:textId="0B12F154" w:rsidR="00B91721" w:rsidRPr="00281535" w:rsidRDefault="00B91721" w:rsidP="002E470A">
      <w:pPr>
        <w:rPr>
          <w:rFonts w:ascii="Arial" w:hAnsi="Arial" w:cs="Arial"/>
          <w:sz w:val="24"/>
          <w:szCs w:val="24"/>
        </w:rPr>
      </w:pPr>
    </w:p>
    <w:p w14:paraId="70C0DE2F" w14:textId="32189388" w:rsidR="00B91721" w:rsidRPr="00281535" w:rsidRDefault="00B91721" w:rsidP="002E470A">
      <w:pPr>
        <w:rPr>
          <w:rFonts w:ascii="Arial" w:hAnsi="Arial" w:cs="Arial"/>
          <w:sz w:val="24"/>
          <w:szCs w:val="24"/>
        </w:rPr>
      </w:pPr>
    </w:p>
    <w:p w14:paraId="4FF02E52" w14:textId="77777777" w:rsidR="00C24C23" w:rsidRPr="00281535" w:rsidRDefault="00C24C23" w:rsidP="007E0D29">
      <w:pPr>
        <w:jc w:val="center"/>
        <w:rPr>
          <w:rFonts w:ascii="Arial" w:hAnsi="Arial" w:cs="Arial"/>
          <w:sz w:val="24"/>
          <w:szCs w:val="24"/>
        </w:rPr>
      </w:pPr>
    </w:p>
    <w:p w14:paraId="18670B9E" w14:textId="77777777" w:rsidR="00C24C23" w:rsidRPr="00281535" w:rsidRDefault="00C24C23" w:rsidP="007E0D29">
      <w:pPr>
        <w:jc w:val="center"/>
        <w:rPr>
          <w:rFonts w:ascii="Arial" w:hAnsi="Arial" w:cs="Arial"/>
          <w:sz w:val="24"/>
          <w:szCs w:val="24"/>
        </w:rPr>
      </w:pPr>
    </w:p>
    <w:p w14:paraId="4F49FEEF" w14:textId="77777777" w:rsidR="00C24C23" w:rsidRPr="00281535" w:rsidRDefault="00C24C23" w:rsidP="007E0D29">
      <w:pPr>
        <w:jc w:val="center"/>
        <w:rPr>
          <w:rFonts w:ascii="Arial" w:hAnsi="Arial" w:cs="Arial"/>
          <w:sz w:val="24"/>
          <w:szCs w:val="24"/>
        </w:rPr>
      </w:pPr>
    </w:p>
    <w:p w14:paraId="19245621" w14:textId="77777777" w:rsidR="00C24C23" w:rsidRPr="00281535" w:rsidRDefault="00C24C23" w:rsidP="007E0D29">
      <w:pPr>
        <w:jc w:val="center"/>
        <w:rPr>
          <w:rFonts w:ascii="Arial" w:hAnsi="Arial" w:cs="Arial"/>
          <w:sz w:val="24"/>
          <w:szCs w:val="24"/>
        </w:rPr>
      </w:pPr>
    </w:p>
    <w:p w14:paraId="68E4113C" w14:textId="2208F9DF" w:rsidR="007E0D29" w:rsidRPr="00281535" w:rsidRDefault="00C0526A" w:rsidP="007E0D29">
      <w:pPr>
        <w:jc w:val="center"/>
        <w:rPr>
          <w:rFonts w:ascii="Arial" w:hAnsi="Arial" w:cs="Arial"/>
          <w:sz w:val="24"/>
          <w:szCs w:val="24"/>
        </w:rPr>
      </w:pPr>
      <w:r w:rsidRPr="00281535">
        <w:rPr>
          <w:rFonts w:ascii="Arial" w:hAnsi="Arial" w:cs="Arial"/>
          <w:sz w:val="24"/>
          <w:szCs w:val="24"/>
        </w:rPr>
        <w:t>6</w:t>
      </w:r>
    </w:p>
    <w:p w14:paraId="1DB535E3" w14:textId="10762A07" w:rsidR="00540D58" w:rsidRPr="00281535" w:rsidRDefault="00540D58" w:rsidP="007E0D29">
      <w:pPr>
        <w:jc w:val="center"/>
        <w:rPr>
          <w:rFonts w:ascii="Arial" w:hAnsi="Arial" w:cs="Arial"/>
          <w:b/>
          <w:bCs/>
          <w:sz w:val="24"/>
          <w:szCs w:val="24"/>
        </w:rPr>
      </w:pPr>
      <w:r w:rsidRPr="00281535">
        <w:rPr>
          <w:rFonts w:ascii="Arial" w:hAnsi="Arial" w:cs="Arial"/>
          <w:b/>
          <w:bCs/>
          <w:sz w:val="24"/>
          <w:szCs w:val="24"/>
        </w:rPr>
        <w:lastRenderedPageBreak/>
        <w:t>Conclusion</w:t>
      </w:r>
    </w:p>
    <w:p w14:paraId="2037125B" w14:textId="7BC7EF4B" w:rsidR="007E0D29" w:rsidRPr="00281535" w:rsidRDefault="007E0D29" w:rsidP="007E0D29">
      <w:pPr>
        <w:jc w:val="center"/>
        <w:rPr>
          <w:rFonts w:ascii="Arial" w:hAnsi="Arial" w:cs="Arial"/>
          <w:b/>
          <w:bCs/>
          <w:sz w:val="24"/>
          <w:szCs w:val="24"/>
        </w:rPr>
      </w:pPr>
    </w:p>
    <w:p w14:paraId="4033FFF7" w14:textId="77777777" w:rsidR="007E0D29" w:rsidRPr="00281535" w:rsidRDefault="007E0D29" w:rsidP="007E0D29">
      <w:pPr>
        <w:jc w:val="center"/>
        <w:rPr>
          <w:rFonts w:ascii="Arial" w:hAnsi="Arial" w:cs="Arial"/>
          <w:sz w:val="24"/>
          <w:szCs w:val="24"/>
        </w:rPr>
      </w:pPr>
    </w:p>
    <w:p w14:paraId="4F09E9C9" w14:textId="48EA4AC6" w:rsidR="00540D58" w:rsidRPr="00281535" w:rsidRDefault="005B3EFF" w:rsidP="00A44018">
      <w:pPr>
        <w:rPr>
          <w:rFonts w:ascii="Arial" w:hAnsi="Arial" w:cs="Arial"/>
          <w:sz w:val="24"/>
          <w:szCs w:val="24"/>
        </w:rPr>
      </w:pPr>
      <w:r w:rsidRPr="00281535">
        <w:rPr>
          <w:rFonts w:ascii="Arial" w:hAnsi="Arial" w:cs="Arial"/>
          <w:sz w:val="24"/>
          <w:szCs w:val="24"/>
        </w:rPr>
        <w:t xml:space="preserve">In conclusion, in my opinion, opening several IKEA stores would be a real success for the company, as there are many loyal customers who come from a distance to enjoy the products offered by the company, thus helping to satisfy many customers. It would also help create new jobs, a very important factor. </w:t>
      </w:r>
      <w:r w:rsidR="003C0BD8" w:rsidRPr="00281535">
        <w:rPr>
          <w:rFonts w:ascii="Arial" w:hAnsi="Arial" w:cs="Arial"/>
          <w:sz w:val="24"/>
          <w:szCs w:val="24"/>
        </w:rPr>
        <w:t xml:space="preserve">                                                 </w:t>
      </w:r>
      <w:r w:rsidRPr="00281535">
        <w:rPr>
          <w:rFonts w:ascii="Arial" w:hAnsi="Arial" w:cs="Arial"/>
          <w:sz w:val="24"/>
          <w:szCs w:val="24"/>
        </w:rPr>
        <w:t xml:space="preserve">Another aspect would be to minimize competition through the </w:t>
      </w:r>
      <w:r w:rsidR="00C24C23" w:rsidRPr="00281535">
        <w:rPr>
          <w:rFonts w:ascii="Arial" w:hAnsi="Arial" w:cs="Arial"/>
          <w:sz w:val="24"/>
          <w:szCs w:val="24"/>
        </w:rPr>
        <w:t>excellence</w:t>
      </w:r>
      <w:r w:rsidRPr="00281535">
        <w:rPr>
          <w:rFonts w:ascii="Arial" w:hAnsi="Arial" w:cs="Arial"/>
          <w:sz w:val="24"/>
          <w:szCs w:val="24"/>
        </w:rPr>
        <w:t xml:space="preserve"> of </w:t>
      </w:r>
      <w:r w:rsidR="00C24C23" w:rsidRPr="00281535">
        <w:rPr>
          <w:rFonts w:ascii="Arial" w:hAnsi="Arial" w:cs="Arial"/>
          <w:sz w:val="24"/>
          <w:szCs w:val="24"/>
        </w:rPr>
        <w:t>goods</w:t>
      </w:r>
      <w:r w:rsidRPr="00281535">
        <w:rPr>
          <w:rFonts w:ascii="Arial" w:hAnsi="Arial" w:cs="Arial"/>
          <w:sz w:val="24"/>
          <w:szCs w:val="24"/>
        </w:rPr>
        <w:t xml:space="preserve"> and </w:t>
      </w:r>
      <w:r w:rsidR="00C24C23" w:rsidRPr="00281535">
        <w:rPr>
          <w:rFonts w:ascii="Arial" w:hAnsi="Arial" w:cs="Arial"/>
          <w:sz w:val="24"/>
          <w:szCs w:val="24"/>
        </w:rPr>
        <w:t>customer services</w:t>
      </w:r>
      <w:r w:rsidRPr="00281535">
        <w:rPr>
          <w:rFonts w:ascii="Arial" w:hAnsi="Arial" w:cs="Arial"/>
          <w:sz w:val="24"/>
          <w:szCs w:val="24"/>
        </w:rPr>
        <w:t xml:space="preserve"> offered at affordable prices. The company has created a true reputation throughout the world, IKEA being defined by quality and safety. </w:t>
      </w:r>
      <w:r w:rsidR="003C0BD8" w:rsidRPr="00281535">
        <w:rPr>
          <w:rFonts w:ascii="Arial" w:hAnsi="Arial" w:cs="Arial"/>
          <w:sz w:val="24"/>
          <w:szCs w:val="24"/>
        </w:rPr>
        <w:t xml:space="preserve">                                                    </w:t>
      </w:r>
      <w:r w:rsidRPr="00281535">
        <w:rPr>
          <w:rFonts w:ascii="Arial" w:hAnsi="Arial" w:cs="Arial"/>
          <w:sz w:val="24"/>
          <w:szCs w:val="24"/>
        </w:rPr>
        <w:t xml:space="preserve">All these aspects will lead to the balance between supply and demand, as well as to increase the sales volume </w:t>
      </w:r>
      <w:r w:rsidR="00C24C23" w:rsidRPr="00281535">
        <w:rPr>
          <w:rFonts w:ascii="Arial" w:hAnsi="Arial" w:cs="Arial"/>
          <w:sz w:val="24"/>
          <w:szCs w:val="24"/>
        </w:rPr>
        <w:t>within</w:t>
      </w:r>
      <w:r w:rsidRPr="00281535">
        <w:rPr>
          <w:rFonts w:ascii="Arial" w:hAnsi="Arial" w:cs="Arial"/>
          <w:sz w:val="24"/>
          <w:szCs w:val="24"/>
        </w:rPr>
        <w:t xml:space="preserve"> the company</w:t>
      </w:r>
      <w:r w:rsidR="00457DEF" w:rsidRPr="00281535">
        <w:rPr>
          <w:rFonts w:ascii="Arial" w:hAnsi="Arial" w:cs="Arial"/>
          <w:sz w:val="24"/>
          <w:szCs w:val="24"/>
        </w:rPr>
        <w:t xml:space="preserve">. </w:t>
      </w:r>
      <w:r w:rsidR="00837BD4" w:rsidRPr="00281535">
        <w:rPr>
          <w:rFonts w:ascii="Arial" w:hAnsi="Arial" w:cs="Arial"/>
          <w:sz w:val="24"/>
          <w:szCs w:val="24"/>
        </w:rPr>
        <w:t xml:space="preserve">                                                                               </w:t>
      </w:r>
      <w:r w:rsidR="00457DEF" w:rsidRPr="00281535">
        <w:rPr>
          <w:rFonts w:ascii="Arial" w:hAnsi="Arial" w:cs="Arial"/>
          <w:sz w:val="24"/>
          <w:szCs w:val="24"/>
        </w:rPr>
        <w:t>An organization such a</w:t>
      </w:r>
      <w:r w:rsidR="00C24C23" w:rsidRPr="00281535">
        <w:rPr>
          <w:rFonts w:ascii="Arial" w:hAnsi="Arial" w:cs="Arial"/>
          <w:sz w:val="24"/>
          <w:szCs w:val="24"/>
        </w:rPr>
        <w:t>s IKEA</w:t>
      </w:r>
      <w:r w:rsidR="00457DEF" w:rsidRPr="00281535">
        <w:rPr>
          <w:rFonts w:ascii="Arial" w:hAnsi="Arial" w:cs="Arial"/>
          <w:sz w:val="24"/>
          <w:szCs w:val="24"/>
        </w:rPr>
        <w:t xml:space="preserve"> </w:t>
      </w:r>
      <w:r w:rsidR="00C24C23" w:rsidRPr="00281535">
        <w:rPr>
          <w:rFonts w:ascii="Arial" w:hAnsi="Arial" w:cs="Arial"/>
          <w:sz w:val="24"/>
          <w:szCs w:val="24"/>
        </w:rPr>
        <w:t>is</w:t>
      </w:r>
      <w:r w:rsidR="00457DEF" w:rsidRPr="00281535">
        <w:rPr>
          <w:rFonts w:ascii="Arial" w:hAnsi="Arial" w:cs="Arial"/>
          <w:sz w:val="24"/>
          <w:szCs w:val="24"/>
        </w:rPr>
        <w:t xml:space="preserve"> not </w:t>
      </w:r>
      <w:r w:rsidR="00C24C23" w:rsidRPr="00281535">
        <w:rPr>
          <w:rFonts w:ascii="Arial" w:hAnsi="Arial" w:cs="Arial"/>
          <w:sz w:val="24"/>
          <w:szCs w:val="24"/>
        </w:rPr>
        <w:t xml:space="preserve">in </w:t>
      </w:r>
      <w:r w:rsidR="00457DEF" w:rsidRPr="00281535">
        <w:rPr>
          <w:rFonts w:ascii="Arial" w:hAnsi="Arial" w:cs="Arial"/>
          <w:sz w:val="24"/>
          <w:szCs w:val="24"/>
        </w:rPr>
        <w:t xml:space="preserve">need </w:t>
      </w:r>
      <w:r w:rsidR="00C24C23" w:rsidRPr="00281535">
        <w:rPr>
          <w:rFonts w:ascii="Arial" w:hAnsi="Arial" w:cs="Arial"/>
          <w:sz w:val="24"/>
          <w:szCs w:val="24"/>
        </w:rPr>
        <w:t xml:space="preserve">for </w:t>
      </w:r>
      <w:r w:rsidR="00457DEF" w:rsidRPr="00281535">
        <w:rPr>
          <w:rFonts w:ascii="Arial" w:hAnsi="Arial" w:cs="Arial"/>
          <w:sz w:val="24"/>
          <w:szCs w:val="24"/>
        </w:rPr>
        <w:t xml:space="preserve">control systems and </w:t>
      </w:r>
      <w:r w:rsidR="00C24C23" w:rsidRPr="00281535">
        <w:rPr>
          <w:rFonts w:ascii="Arial" w:hAnsi="Arial" w:cs="Arial"/>
          <w:sz w:val="24"/>
          <w:szCs w:val="24"/>
        </w:rPr>
        <w:t>governmental</w:t>
      </w:r>
      <w:r w:rsidR="00457DEF" w:rsidRPr="00281535">
        <w:rPr>
          <w:rFonts w:ascii="Arial" w:hAnsi="Arial" w:cs="Arial"/>
          <w:sz w:val="24"/>
          <w:szCs w:val="24"/>
        </w:rPr>
        <w:t xml:space="preserve"> </w:t>
      </w:r>
      <w:r w:rsidR="00C24C23" w:rsidRPr="00281535">
        <w:rPr>
          <w:rFonts w:ascii="Arial" w:hAnsi="Arial" w:cs="Arial"/>
          <w:sz w:val="24"/>
          <w:szCs w:val="24"/>
        </w:rPr>
        <w:t>schemes</w:t>
      </w:r>
      <w:r w:rsidR="00457DEF" w:rsidRPr="00281535">
        <w:rPr>
          <w:rFonts w:ascii="Arial" w:hAnsi="Arial" w:cs="Arial"/>
          <w:sz w:val="24"/>
          <w:szCs w:val="24"/>
        </w:rPr>
        <w:t>.</w:t>
      </w:r>
      <w:r w:rsidRPr="00281535">
        <w:rPr>
          <w:rFonts w:ascii="Arial" w:hAnsi="Arial" w:cs="Arial"/>
          <w:sz w:val="24"/>
          <w:szCs w:val="24"/>
        </w:rPr>
        <w:t xml:space="preserve">                                                                                                                          </w:t>
      </w:r>
    </w:p>
    <w:p w14:paraId="2FB7E4C7" w14:textId="3CD0854D" w:rsidR="00C0526A" w:rsidRPr="00281535" w:rsidRDefault="00C0526A" w:rsidP="00A44018">
      <w:pPr>
        <w:rPr>
          <w:rFonts w:ascii="Arial" w:hAnsi="Arial" w:cs="Arial"/>
          <w:sz w:val="24"/>
          <w:szCs w:val="24"/>
        </w:rPr>
      </w:pPr>
    </w:p>
    <w:p w14:paraId="2696C11A" w14:textId="007ACC07" w:rsidR="00C0526A" w:rsidRPr="00281535" w:rsidRDefault="00C0526A" w:rsidP="00A44018">
      <w:pPr>
        <w:rPr>
          <w:rFonts w:ascii="Arial" w:hAnsi="Arial" w:cs="Arial"/>
          <w:sz w:val="24"/>
          <w:szCs w:val="24"/>
        </w:rPr>
      </w:pPr>
    </w:p>
    <w:p w14:paraId="01F1EA42" w14:textId="38B4A4EB" w:rsidR="00C0526A" w:rsidRPr="00281535" w:rsidRDefault="00C0526A" w:rsidP="00A44018">
      <w:pPr>
        <w:rPr>
          <w:rFonts w:ascii="Arial" w:hAnsi="Arial" w:cs="Arial"/>
          <w:sz w:val="24"/>
          <w:szCs w:val="24"/>
        </w:rPr>
      </w:pPr>
    </w:p>
    <w:p w14:paraId="0527A087" w14:textId="5C461B68" w:rsidR="00C0526A" w:rsidRPr="00281535" w:rsidRDefault="00C0526A" w:rsidP="00A44018">
      <w:pPr>
        <w:rPr>
          <w:rFonts w:ascii="Arial" w:hAnsi="Arial" w:cs="Arial"/>
          <w:sz w:val="24"/>
          <w:szCs w:val="24"/>
        </w:rPr>
      </w:pPr>
    </w:p>
    <w:p w14:paraId="08963FBF" w14:textId="0718497F" w:rsidR="00C0526A" w:rsidRPr="00281535" w:rsidRDefault="00C0526A" w:rsidP="00A44018">
      <w:pPr>
        <w:rPr>
          <w:rFonts w:ascii="Arial" w:hAnsi="Arial" w:cs="Arial"/>
          <w:sz w:val="24"/>
          <w:szCs w:val="24"/>
        </w:rPr>
      </w:pPr>
    </w:p>
    <w:p w14:paraId="49C84F13" w14:textId="248E5FC0" w:rsidR="00C0526A" w:rsidRPr="00281535" w:rsidRDefault="00C0526A" w:rsidP="00A44018">
      <w:pPr>
        <w:rPr>
          <w:rFonts w:ascii="Arial" w:hAnsi="Arial" w:cs="Arial"/>
          <w:sz w:val="24"/>
          <w:szCs w:val="24"/>
        </w:rPr>
      </w:pPr>
    </w:p>
    <w:p w14:paraId="04FC060C" w14:textId="53809DCD" w:rsidR="00C0526A" w:rsidRPr="00281535" w:rsidRDefault="00C0526A" w:rsidP="00A44018">
      <w:pPr>
        <w:rPr>
          <w:rFonts w:ascii="Arial" w:hAnsi="Arial" w:cs="Arial"/>
          <w:sz w:val="24"/>
          <w:szCs w:val="24"/>
        </w:rPr>
      </w:pPr>
    </w:p>
    <w:p w14:paraId="08329818" w14:textId="1801834C" w:rsidR="00C0526A" w:rsidRPr="00281535" w:rsidRDefault="00C0526A" w:rsidP="00A44018">
      <w:pPr>
        <w:rPr>
          <w:rFonts w:ascii="Arial" w:hAnsi="Arial" w:cs="Arial"/>
          <w:sz w:val="24"/>
          <w:szCs w:val="24"/>
        </w:rPr>
      </w:pPr>
    </w:p>
    <w:p w14:paraId="0D16C564" w14:textId="3D9F4B72" w:rsidR="00C0526A" w:rsidRPr="00281535" w:rsidRDefault="00C0526A" w:rsidP="00A44018">
      <w:pPr>
        <w:rPr>
          <w:rFonts w:ascii="Arial" w:hAnsi="Arial" w:cs="Arial"/>
          <w:sz w:val="24"/>
          <w:szCs w:val="24"/>
        </w:rPr>
      </w:pPr>
    </w:p>
    <w:p w14:paraId="231E1E25" w14:textId="55774117" w:rsidR="00C0526A" w:rsidRPr="00281535" w:rsidRDefault="00C0526A" w:rsidP="00A44018">
      <w:pPr>
        <w:rPr>
          <w:rFonts w:ascii="Arial" w:hAnsi="Arial" w:cs="Arial"/>
          <w:sz w:val="24"/>
          <w:szCs w:val="24"/>
        </w:rPr>
      </w:pPr>
    </w:p>
    <w:p w14:paraId="5B08EC6A" w14:textId="00628F47" w:rsidR="00C0526A" w:rsidRPr="00281535" w:rsidRDefault="00C0526A" w:rsidP="00A44018">
      <w:pPr>
        <w:rPr>
          <w:rFonts w:ascii="Arial" w:hAnsi="Arial" w:cs="Arial"/>
          <w:sz w:val="24"/>
          <w:szCs w:val="24"/>
        </w:rPr>
      </w:pPr>
    </w:p>
    <w:p w14:paraId="601F586E" w14:textId="2D90524C" w:rsidR="00C0526A" w:rsidRPr="00281535" w:rsidRDefault="00C0526A" w:rsidP="00A44018">
      <w:pPr>
        <w:rPr>
          <w:rFonts w:ascii="Arial" w:hAnsi="Arial" w:cs="Arial"/>
          <w:sz w:val="24"/>
          <w:szCs w:val="24"/>
        </w:rPr>
      </w:pPr>
    </w:p>
    <w:p w14:paraId="14B209C6" w14:textId="0D2DB472" w:rsidR="00C0526A" w:rsidRPr="00281535" w:rsidRDefault="00C0526A" w:rsidP="00A44018">
      <w:pPr>
        <w:rPr>
          <w:rFonts w:ascii="Arial" w:hAnsi="Arial" w:cs="Arial"/>
          <w:sz w:val="24"/>
          <w:szCs w:val="24"/>
        </w:rPr>
      </w:pPr>
    </w:p>
    <w:p w14:paraId="2D701FC7" w14:textId="417FEF22" w:rsidR="00C0526A" w:rsidRPr="00281535" w:rsidRDefault="00C0526A" w:rsidP="00A44018">
      <w:pPr>
        <w:rPr>
          <w:rFonts w:ascii="Arial" w:hAnsi="Arial" w:cs="Arial"/>
          <w:sz w:val="24"/>
          <w:szCs w:val="24"/>
        </w:rPr>
      </w:pPr>
    </w:p>
    <w:p w14:paraId="6405BD06" w14:textId="4B316892" w:rsidR="00C0526A" w:rsidRPr="00281535" w:rsidRDefault="00C0526A" w:rsidP="00A44018">
      <w:pPr>
        <w:rPr>
          <w:rFonts w:ascii="Arial" w:hAnsi="Arial" w:cs="Arial"/>
          <w:sz w:val="24"/>
          <w:szCs w:val="24"/>
        </w:rPr>
      </w:pPr>
    </w:p>
    <w:p w14:paraId="1F8DDD43" w14:textId="77777777" w:rsidR="00457DEF" w:rsidRPr="00281535" w:rsidRDefault="00457DEF" w:rsidP="007466F0">
      <w:pPr>
        <w:jc w:val="center"/>
        <w:rPr>
          <w:rFonts w:ascii="Arial" w:hAnsi="Arial" w:cs="Arial"/>
          <w:sz w:val="24"/>
          <w:szCs w:val="24"/>
        </w:rPr>
      </w:pPr>
    </w:p>
    <w:p w14:paraId="3AD6F144" w14:textId="77777777" w:rsidR="00457DEF" w:rsidRPr="00281535" w:rsidRDefault="00457DEF" w:rsidP="007466F0">
      <w:pPr>
        <w:jc w:val="center"/>
        <w:rPr>
          <w:rFonts w:ascii="Arial" w:hAnsi="Arial" w:cs="Arial"/>
          <w:sz w:val="24"/>
          <w:szCs w:val="24"/>
        </w:rPr>
      </w:pPr>
    </w:p>
    <w:p w14:paraId="106FF861" w14:textId="77777777" w:rsidR="00457DEF" w:rsidRPr="00281535" w:rsidRDefault="00457DEF" w:rsidP="007466F0">
      <w:pPr>
        <w:jc w:val="center"/>
        <w:rPr>
          <w:rFonts w:ascii="Arial" w:hAnsi="Arial" w:cs="Arial"/>
          <w:sz w:val="24"/>
          <w:szCs w:val="24"/>
        </w:rPr>
      </w:pPr>
    </w:p>
    <w:p w14:paraId="1725171B" w14:textId="77777777" w:rsidR="00457DEF" w:rsidRPr="00281535" w:rsidRDefault="00457DEF" w:rsidP="007466F0">
      <w:pPr>
        <w:jc w:val="center"/>
        <w:rPr>
          <w:rFonts w:ascii="Arial" w:hAnsi="Arial" w:cs="Arial"/>
          <w:sz w:val="24"/>
          <w:szCs w:val="24"/>
        </w:rPr>
      </w:pPr>
    </w:p>
    <w:p w14:paraId="33FC3800" w14:textId="3FC15A84" w:rsidR="007466F0" w:rsidRPr="00281535" w:rsidRDefault="007E0D29" w:rsidP="00844DF4">
      <w:pPr>
        <w:jc w:val="center"/>
        <w:rPr>
          <w:rFonts w:ascii="Arial" w:hAnsi="Arial" w:cs="Arial"/>
          <w:sz w:val="24"/>
          <w:szCs w:val="24"/>
        </w:rPr>
      </w:pPr>
      <w:r w:rsidRPr="00281535">
        <w:rPr>
          <w:rFonts w:ascii="Arial" w:hAnsi="Arial" w:cs="Arial"/>
          <w:sz w:val="24"/>
          <w:szCs w:val="24"/>
        </w:rPr>
        <w:t>7</w:t>
      </w:r>
    </w:p>
    <w:p w14:paraId="619FBD8B" w14:textId="19D6DBF3" w:rsidR="00C0526A" w:rsidRPr="00281535" w:rsidRDefault="00C0526A" w:rsidP="008459DF">
      <w:pPr>
        <w:jc w:val="center"/>
        <w:rPr>
          <w:rFonts w:ascii="Arial" w:hAnsi="Arial" w:cs="Arial"/>
          <w:b/>
          <w:bCs/>
          <w:sz w:val="24"/>
          <w:szCs w:val="24"/>
        </w:rPr>
      </w:pPr>
      <w:r w:rsidRPr="00281535">
        <w:rPr>
          <w:rFonts w:ascii="Arial" w:hAnsi="Arial" w:cs="Arial"/>
          <w:b/>
          <w:bCs/>
          <w:sz w:val="24"/>
          <w:szCs w:val="24"/>
        </w:rPr>
        <w:lastRenderedPageBreak/>
        <w:t>References</w:t>
      </w:r>
    </w:p>
    <w:p w14:paraId="6DC063FE" w14:textId="193F4548" w:rsidR="00A62F7D" w:rsidRDefault="00A62F7D" w:rsidP="007466F0">
      <w:pPr>
        <w:jc w:val="center"/>
        <w:rPr>
          <w:rFonts w:ascii="Arial" w:hAnsi="Arial" w:cs="Arial"/>
          <w:b/>
          <w:bCs/>
          <w:sz w:val="24"/>
          <w:szCs w:val="24"/>
        </w:rPr>
      </w:pPr>
    </w:p>
    <w:p w14:paraId="2B519D05" w14:textId="750195B1" w:rsidR="008459DF" w:rsidRDefault="008459DF" w:rsidP="007466F0">
      <w:pPr>
        <w:jc w:val="center"/>
        <w:rPr>
          <w:rFonts w:ascii="Arial" w:hAnsi="Arial" w:cs="Arial"/>
          <w:b/>
          <w:bCs/>
          <w:sz w:val="24"/>
          <w:szCs w:val="24"/>
        </w:rPr>
      </w:pPr>
    </w:p>
    <w:p w14:paraId="2D93F5F6" w14:textId="6EF61BDF" w:rsidR="003E6380" w:rsidRPr="001F6E3D" w:rsidRDefault="001F6E3D" w:rsidP="00783F5D">
      <w:pPr>
        <w:pStyle w:val="ListParagraph"/>
        <w:rPr>
          <w:rFonts w:ascii="Arial" w:hAnsi="Arial" w:cs="Arial"/>
          <w:sz w:val="24"/>
          <w:szCs w:val="24"/>
          <w:shd w:val="clear" w:color="auto" w:fill="FFFFFF"/>
        </w:rPr>
      </w:pPr>
      <w:r>
        <w:rPr>
          <w:rFonts w:ascii="Arial" w:hAnsi="Arial" w:cs="Arial"/>
          <w:sz w:val="24"/>
          <w:szCs w:val="24"/>
          <w:shd w:val="clear" w:color="auto" w:fill="FFFFFF"/>
        </w:rPr>
        <w:t xml:space="preserve">1. </w:t>
      </w:r>
      <w:r w:rsidR="003E6380" w:rsidRPr="001F6E3D">
        <w:rPr>
          <w:rFonts w:ascii="Arial" w:hAnsi="Arial" w:cs="Arial"/>
          <w:sz w:val="24"/>
          <w:szCs w:val="24"/>
          <w:shd w:val="clear" w:color="auto" w:fill="FFFFFF"/>
        </w:rPr>
        <w:t>Astrum People. 2020. [online] Available at: &lt;https://astrumpeople.com/ingvar-kamprad-biography-success-story-of-ikea-founder/&gt; [Accessed 16 March 2020];</w:t>
      </w:r>
      <w:r>
        <w:rPr>
          <w:rFonts w:ascii="Arial" w:hAnsi="Arial" w:cs="Arial"/>
          <w:sz w:val="24"/>
          <w:szCs w:val="24"/>
          <w:shd w:val="clear" w:color="auto" w:fill="FFFFFF"/>
        </w:rPr>
        <w:t xml:space="preserve">                                                                                                                                       2. </w:t>
      </w:r>
      <w:r w:rsidR="003E6380" w:rsidRPr="001F6E3D">
        <w:rPr>
          <w:rFonts w:ascii="Arial" w:hAnsi="Arial" w:cs="Arial"/>
          <w:sz w:val="24"/>
          <w:szCs w:val="24"/>
          <w:lang w:val="ro-RO"/>
        </w:rPr>
        <w:t>Charles H., 1991 Gods of management, Centurz Business, London;</w:t>
      </w:r>
      <w:r>
        <w:rPr>
          <w:rFonts w:ascii="Arial" w:hAnsi="Arial" w:cs="Arial"/>
          <w:sz w:val="24"/>
          <w:szCs w:val="24"/>
          <w:lang w:val="ro-RO"/>
        </w:rPr>
        <w:t xml:space="preserve">                      3. </w:t>
      </w:r>
      <w:r w:rsidR="003E6380" w:rsidRPr="001F6E3D">
        <w:rPr>
          <w:rFonts w:ascii="Arial" w:hAnsi="Arial" w:cs="Arial"/>
          <w:sz w:val="24"/>
          <w:szCs w:val="24"/>
          <w:shd w:val="clear" w:color="auto" w:fill="FFFFFF"/>
        </w:rPr>
        <w:t>Encyclopedia Britannica. 2020. Ingvar Kamprad | Biography, IKEA, &amp; Facts. [online] Available at: &lt;https://www.britannica.com/biography/Ingvar-Kamprad&gt; [Accessed 22 March 2020];</w:t>
      </w:r>
    </w:p>
    <w:p w14:paraId="22AC5637" w14:textId="77777777" w:rsidR="001F6E3D" w:rsidRDefault="001F6E3D" w:rsidP="001F6E3D">
      <w:pPr>
        <w:pStyle w:val="ListParagraph"/>
        <w:rPr>
          <w:rFonts w:ascii="Arial" w:hAnsi="Arial" w:cs="Arial"/>
          <w:sz w:val="24"/>
          <w:szCs w:val="24"/>
          <w:shd w:val="clear" w:color="auto" w:fill="FFFFFF"/>
        </w:rPr>
      </w:pPr>
      <w:r>
        <w:rPr>
          <w:rFonts w:ascii="Arial" w:hAnsi="Arial" w:cs="Arial"/>
          <w:sz w:val="24"/>
          <w:szCs w:val="24"/>
          <w:shd w:val="clear" w:color="auto" w:fill="FFFFFF"/>
        </w:rPr>
        <w:t xml:space="preserve">4. </w:t>
      </w:r>
      <w:r w:rsidR="003E6380" w:rsidRPr="00281535">
        <w:rPr>
          <w:rFonts w:ascii="Arial" w:hAnsi="Arial" w:cs="Arial"/>
          <w:sz w:val="24"/>
          <w:szCs w:val="24"/>
          <w:shd w:val="clear" w:color="auto" w:fill="FFFFFF"/>
        </w:rPr>
        <w:t>Erčulj, J., 2009. Organisational Culture as Organisational Identity — Between the Public and the Private. Organizacija, 42(3);</w:t>
      </w:r>
      <w:r>
        <w:rPr>
          <w:rFonts w:ascii="Arial" w:hAnsi="Arial" w:cs="Arial"/>
          <w:sz w:val="24"/>
          <w:szCs w:val="24"/>
          <w:shd w:val="clear" w:color="auto" w:fill="FFFFFF"/>
        </w:rPr>
        <w:t xml:space="preserve">                                                                   </w:t>
      </w:r>
      <w:r w:rsidRPr="001F6E3D">
        <w:rPr>
          <w:rFonts w:ascii="Arial" w:hAnsi="Arial" w:cs="Arial"/>
          <w:sz w:val="24"/>
          <w:szCs w:val="24"/>
          <w:shd w:val="clear" w:color="auto" w:fill="FFFFFF"/>
        </w:rPr>
        <w:t xml:space="preserve">5. </w:t>
      </w:r>
      <w:r w:rsidR="003E6380" w:rsidRPr="001F6E3D">
        <w:rPr>
          <w:rFonts w:ascii="Arial" w:hAnsi="Arial" w:cs="Arial"/>
          <w:sz w:val="24"/>
          <w:szCs w:val="24"/>
          <w:shd w:val="clear" w:color="auto" w:fill="FFFFFF"/>
        </w:rPr>
        <w:t>Harvard Business Review. 2018. IKEA’S Success Can’T Be Attributed To One Charismatic Leader. [online] Available at: &lt;https://hbr.org/2018/02/ikeas-success-cant-be-attributed-to-one-charismatic-leader&gt; [Accessed 17 March 2020];</w:t>
      </w:r>
      <w:r>
        <w:rPr>
          <w:rFonts w:ascii="Arial" w:hAnsi="Arial" w:cs="Arial"/>
          <w:sz w:val="24"/>
          <w:szCs w:val="24"/>
          <w:shd w:val="clear" w:color="auto" w:fill="FFFFFF"/>
        </w:rPr>
        <w:t xml:space="preserve">                                                                                                                                      6. </w:t>
      </w:r>
      <w:r w:rsidR="00977F96" w:rsidRPr="003E6380">
        <w:rPr>
          <w:rFonts w:ascii="Arial" w:hAnsi="Arial" w:cs="Arial"/>
          <w:sz w:val="24"/>
          <w:szCs w:val="24"/>
          <w:shd w:val="clear" w:color="auto" w:fill="FFFFFF"/>
        </w:rPr>
        <w:t>Harrison, R., 1972. Model Of Culture - Research-Methodology. [online] Research-Methodology. Available at: &lt;https://research-methodology.net/harrisons-model-of-culture/&gt; [Accessed 22 March 2020];</w:t>
      </w:r>
      <w:r>
        <w:rPr>
          <w:rFonts w:ascii="Arial" w:hAnsi="Arial" w:cs="Arial"/>
          <w:sz w:val="24"/>
          <w:szCs w:val="24"/>
          <w:shd w:val="clear" w:color="auto" w:fill="FFFFFF"/>
        </w:rPr>
        <w:t xml:space="preserve">                         7. </w:t>
      </w:r>
      <w:r w:rsidR="00977F96" w:rsidRPr="008459DF">
        <w:rPr>
          <w:rFonts w:ascii="Arial" w:hAnsi="Arial" w:cs="Arial"/>
          <w:sz w:val="24"/>
          <w:szCs w:val="24"/>
          <w:shd w:val="clear" w:color="auto" w:fill="FFFFFF"/>
        </w:rPr>
        <w:t>Hofstede, G., 2020. Geert Hofstede Cultural Dimensions – Clearly Cultural. [online] Clearlycultural.com. Available at: &lt;http://clearlycultural.com/geert-hofstede-cultural-dimensions/&gt; [Accessed 24 March 2020];</w:t>
      </w:r>
      <w:r>
        <w:rPr>
          <w:rFonts w:ascii="Arial" w:hAnsi="Arial" w:cs="Arial"/>
          <w:sz w:val="24"/>
          <w:szCs w:val="24"/>
          <w:shd w:val="clear" w:color="auto" w:fill="FFFFFF"/>
        </w:rPr>
        <w:t xml:space="preserve">                                             </w:t>
      </w:r>
      <w:r>
        <w:rPr>
          <w:rFonts w:ascii="Arial" w:hAnsi="Arial" w:cs="Arial"/>
          <w:sz w:val="24"/>
          <w:szCs w:val="24"/>
        </w:rPr>
        <w:t xml:space="preserve">8. </w:t>
      </w:r>
      <w:r w:rsidR="00977F96" w:rsidRPr="008459DF">
        <w:rPr>
          <w:rFonts w:ascii="Arial" w:hAnsi="Arial" w:cs="Arial"/>
          <w:sz w:val="24"/>
          <w:szCs w:val="24"/>
        </w:rPr>
        <w:t>Hofstede, G., 1996, Management of multicultural structures, Economic Publishing House, Bucharest;</w:t>
      </w:r>
      <w:r>
        <w:rPr>
          <w:rFonts w:ascii="Arial" w:hAnsi="Arial" w:cs="Arial"/>
          <w:sz w:val="24"/>
          <w:szCs w:val="24"/>
        </w:rPr>
        <w:t xml:space="preserve">                                                                                               </w:t>
      </w:r>
      <w:r>
        <w:rPr>
          <w:rFonts w:ascii="Arial" w:hAnsi="Arial" w:cs="Arial"/>
          <w:sz w:val="24"/>
          <w:szCs w:val="24"/>
          <w:shd w:val="clear" w:color="auto" w:fill="FFFFFF"/>
        </w:rPr>
        <w:t xml:space="preserve">9. </w:t>
      </w:r>
      <w:r w:rsidR="00977F96" w:rsidRPr="008459DF">
        <w:rPr>
          <w:rFonts w:ascii="Arial" w:hAnsi="Arial" w:cs="Arial"/>
          <w:sz w:val="24"/>
          <w:szCs w:val="24"/>
          <w:shd w:val="clear" w:color="auto" w:fill="FFFFFF"/>
        </w:rPr>
        <w:t>HUIWEN, N., n.d.</w:t>
      </w:r>
      <w:r w:rsidR="00977F96">
        <w:rPr>
          <w:rFonts w:ascii="Arial" w:hAnsi="Arial" w:cs="Arial"/>
          <w:sz w:val="24"/>
          <w:szCs w:val="24"/>
          <w:shd w:val="clear" w:color="auto" w:fill="FFFFFF"/>
        </w:rPr>
        <w:t>,</w:t>
      </w:r>
      <w:r w:rsidR="00977F96" w:rsidRPr="008459DF">
        <w:rPr>
          <w:rFonts w:ascii="Arial" w:hAnsi="Arial" w:cs="Arial"/>
          <w:sz w:val="24"/>
          <w:szCs w:val="24"/>
          <w:shd w:val="clear" w:color="auto" w:fill="FFFFFF"/>
        </w:rPr>
        <w:t> 9 Interesting Facts About Ikea Founder Ingvar Kamprad And The Furniture Empire He Built. [online] The Straits Times. Available at: &lt;https://www.straitstimes.com/world/europe/9-interesting-facts-about-ikea-founder-ingvar-kamprad-and-the-furniture-empire-he-built&gt; [Accessed 18 March 2020].</w:t>
      </w:r>
      <w:r>
        <w:rPr>
          <w:rFonts w:ascii="Arial" w:hAnsi="Arial" w:cs="Arial"/>
          <w:sz w:val="24"/>
          <w:szCs w:val="24"/>
          <w:shd w:val="clear" w:color="auto" w:fill="FFFFFF"/>
        </w:rPr>
        <w:t xml:space="preserve">                                                                                                                         </w:t>
      </w:r>
      <w:r w:rsidRPr="001F6E3D">
        <w:rPr>
          <w:rFonts w:ascii="Arial" w:hAnsi="Arial" w:cs="Arial"/>
          <w:sz w:val="24"/>
          <w:szCs w:val="24"/>
          <w:shd w:val="clear" w:color="auto" w:fill="FFFFFF"/>
        </w:rPr>
        <w:t xml:space="preserve">10. </w:t>
      </w:r>
      <w:r w:rsidR="00977F96" w:rsidRPr="001F6E3D">
        <w:rPr>
          <w:rFonts w:ascii="Arial" w:hAnsi="Arial" w:cs="Arial"/>
          <w:sz w:val="24"/>
          <w:szCs w:val="24"/>
          <w:shd w:val="clear" w:color="auto" w:fill="FFFFFF"/>
        </w:rPr>
        <w:t>Managementstudyguide.com. 1985. Charles Handy Model Of Organization Culture. [online] Available at: &lt;https://www.managementstudyguide.com/charles-handy-model.htm&gt; [Accessed 21 March 2020];</w:t>
      </w:r>
      <w:r>
        <w:rPr>
          <w:rFonts w:ascii="Arial" w:hAnsi="Arial" w:cs="Arial"/>
          <w:sz w:val="24"/>
          <w:szCs w:val="24"/>
          <w:shd w:val="clear" w:color="auto" w:fill="FFFFFF"/>
        </w:rPr>
        <w:t xml:space="preserve">                                                                                                  11. </w:t>
      </w:r>
      <w:r w:rsidR="00977F96" w:rsidRPr="008459DF">
        <w:rPr>
          <w:rFonts w:ascii="Arial" w:hAnsi="Arial" w:cs="Arial"/>
          <w:sz w:val="24"/>
          <w:szCs w:val="24"/>
          <w:shd w:val="clear" w:color="auto" w:fill="FFFFFF"/>
        </w:rPr>
        <w:t>Nytimes.com. 2018. Ingvar Kamprad, Founder Of Ikea And Creator Of A Global Empire, Dies At 91. [online] Available at: &lt;https://www.nytimes.com/2018/01/28/obituaries/ingvar-kamprad-dies.html&gt; [Accessed 16 March 2020]</w:t>
      </w:r>
      <w:r>
        <w:rPr>
          <w:rFonts w:ascii="Arial" w:hAnsi="Arial" w:cs="Arial"/>
          <w:sz w:val="24"/>
          <w:szCs w:val="24"/>
          <w:shd w:val="clear" w:color="auto" w:fill="FFFFFF"/>
        </w:rPr>
        <w:t xml:space="preserve">;                                                                                               </w:t>
      </w:r>
      <w:r>
        <w:rPr>
          <w:rFonts w:ascii="Arial" w:hAnsi="Arial" w:cs="Arial"/>
          <w:sz w:val="24"/>
          <w:szCs w:val="24"/>
          <w:lang w:val="en-US"/>
        </w:rPr>
        <w:t xml:space="preserve">12. </w:t>
      </w:r>
      <w:r w:rsidRPr="008459DF">
        <w:rPr>
          <w:rFonts w:ascii="Arial" w:hAnsi="Arial" w:cs="Arial"/>
          <w:sz w:val="24"/>
          <w:szCs w:val="24"/>
          <w:lang w:val="en-US"/>
        </w:rPr>
        <w:t>P</w:t>
      </w:r>
      <w:r w:rsidRPr="008459DF">
        <w:rPr>
          <w:rFonts w:ascii="Arial" w:hAnsi="Arial" w:cs="Arial"/>
          <w:sz w:val="24"/>
          <w:szCs w:val="24"/>
          <w:lang w:val="ro-RO"/>
        </w:rPr>
        <w:t>ar</w:t>
      </w:r>
      <w:r w:rsidRPr="008459DF">
        <w:rPr>
          <w:rFonts w:ascii="Arial" w:hAnsi="Arial" w:cs="Arial"/>
          <w:sz w:val="24"/>
          <w:szCs w:val="24"/>
          <w:lang w:val="en-US"/>
        </w:rPr>
        <w:t>k</w:t>
      </w:r>
      <w:r w:rsidRPr="008459DF">
        <w:rPr>
          <w:rFonts w:ascii="Arial" w:hAnsi="Arial" w:cs="Arial"/>
          <w:sz w:val="24"/>
          <w:szCs w:val="24"/>
          <w:lang w:val="ro-RO"/>
        </w:rPr>
        <w:t xml:space="preserve">er,  </w:t>
      </w:r>
      <w:r w:rsidRPr="008459DF">
        <w:rPr>
          <w:rFonts w:ascii="Arial" w:hAnsi="Arial" w:cs="Arial"/>
          <w:sz w:val="24"/>
          <w:szCs w:val="24"/>
          <w:lang w:val="en-US"/>
        </w:rPr>
        <w:t>M</w:t>
      </w:r>
      <w:r w:rsidRPr="008459DF">
        <w:rPr>
          <w:rFonts w:ascii="Arial" w:hAnsi="Arial" w:cs="Arial"/>
          <w:sz w:val="24"/>
          <w:szCs w:val="24"/>
          <w:lang w:val="ro-RO"/>
        </w:rPr>
        <w:t>artin,</w:t>
      </w:r>
      <w:r w:rsidRPr="008459DF">
        <w:rPr>
          <w:rFonts w:ascii="Arial" w:hAnsi="Arial" w:cs="Arial"/>
          <w:sz w:val="24"/>
          <w:szCs w:val="24"/>
          <w:lang w:val="en-US"/>
        </w:rPr>
        <w:t xml:space="preserve"> 2000, Organiza</w:t>
      </w:r>
      <w:r w:rsidRPr="008459DF">
        <w:rPr>
          <w:rFonts w:ascii="Arial" w:hAnsi="Arial" w:cs="Arial"/>
          <w:sz w:val="24"/>
          <w:szCs w:val="24"/>
          <w:lang w:val="ro-RO"/>
        </w:rPr>
        <w:t>tional Culture end Identity: Unity and Division at Work, SAGE Schein;</w:t>
      </w:r>
      <w:r>
        <w:rPr>
          <w:rFonts w:ascii="Arial" w:hAnsi="Arial" w:cs="Arial"/>
          <w:sz w:val="24"/>
          <w:szCs w:val="24"/>
          <w:lang w:val="ro-RO"/>
        </w:rPr>
        <w:t xml:space="preserve">                                                                                         </w:t>
      </w:r>
      <w:r>
        <w:rPr>
          <w:rFonts w:ascii="Arial" w:hAnsi="Arial" w:cs="Arial"/>
          <w:sz w:val="24"/>
          <w:szCs w:val="24"/>
        </w:rPr>
        <w:t xml:space="preserve">13. </w:t>
      </w:r>
      <w:r w:rsidR="00FF1973" w:rsidRPr="008459DF">
        <w:rPr>
          <w:rFonts w:ascii="Arial" w:hAnsi="Arial" w:cs="Arial"/>
          <w:sz w:val="24"/>
          <w:szCs w:val="24"/>
        </w:rPr>
        <w:t xml:space="preserve">Pettigrew, 1979, </w:t>
      </w:r>
      <w:r w:rsidR="00FF1973" w:rsidRPr="008459DF">
        <w:rPr>
          <w:rFonts w:ascii="Arial" w:hAnsi="Arial" w:cs="Arial"/>
          <w:sz w:val="24"/>
          <w:szCs w:val="24"/>
          <w:shd w:val="clear" w:color="auto" w:fill="FFFFFF"/>
        </w:rPr>
        <w:t>On Studying Organizational Cultures. [online] Available at: &lt;http://eureka.sbs.ox.ac.uk/1485/&gt; [Accessed 20 March 2020]</w:t>
      </w:r>
      <w:r w:rsidR="00A8584D" w:rsidRPr="008459DF">
        <w:rPr>
          <w:rFonts w:ascii="Arial" w:hAnsi="Arial" w:cs="Arial"/>
          <w:sz w:val="24"/>
          <w:szCs w:val="24"/>
          <w:shd w:val="clear" w:color="auto" w:fill="FFFFFF"/>
        </w:rPr>
        <w:t>;</w:t>
      </w:r>
      <w:r>
        <w:rPr>
          <w:rFonts w:ascii="Arial" w:hAnsi="Arial" w:cs="Arial"/>
          <w:sz w:val="24"/>
          <w:szCs w:val="24"/>
          <w:shd w:val="clear" w:color="auto" w:fill="FFFFFF"/>
        </w:rPr>
        <w:t xml:space="preserve">                                    </w:t>
      </w:r>
    </w:p>
    <w:p w14:paraId="2E897371" w14:textId="77777777" w:rsidR="001F6E3D" w:rsidRDefault="001F6E3D" w:rsidP="001F6E3D">
      <w:pPr>
        <w:pStyle w:val="ListParagraph"/>
        <w:rPr>
          <w:rFonts w:ascii="Arial" w:hAnsi="Arial" w:cs="Arial"/>
          <w:sz w:val="24"/>
          <w:szCs w:val="24"/>
          <w:shd w:val="clear" w:color="auto" w:fill="FFFFFF"/>
        </w:rPr>
      </w:pPr>
    </w:p>
    <w:p w14:paraId="2F46E93D" w14:textId="77777777" w:rsidR="001F6E3D" w:rsidRDefault="001F6E3D" w:rsidP="001F6E3D">
      <w:pPr>
        <w:pStyle w:val="ListParagraph"/>
        <w:rPr>
          <w:rFonts w:ascii="Arial" w:hAnsi="Arial" w:cs="Arial"/>
          <w:sz w:val="24"/>
          <w:szCs w:val="24"/>
          <w:shd w:val="clear" w:color="auto" w:fill="FFFFFF"/>
        </w:rPr>
      </w:pPr>
    </w:p>
    <w:p w14:paraId="220B0DC8" w14:textId="77777777" w:rsidR="001F6E3D" w:rsidRDefault="001F6E3D" w:rsidP="001F6E3D">
      <w:pPr>
        <w:pStyle w:val="ListParagraph"/>
        <w:jc w:val="center"/>
        <w:rPr>
          <w:rFonts w:ascii="Arial" w:hAnsi="Arial" w:cs="Arial"/>
          <w:sz w:val="24"/>
          <w:szCs w:val="24"/>
          <w:shd w:val="clear" w:color="auto" w:fill="FFFFFF"/>
        </w:rPr>
      </w:pPr>
    </w:p>
    <w:p w14:paraId="01C9D2B5" w14:textId="1D1C63C9" w:rsidR="001F6E3D" w:rsidRDefault="001F6E3D" w:rsidP="001F6E3D">
      <w:pPr>
        <w:pStyle w:val="ListParagraph"/>
        <w:jc w:val="center"/>
        <w:rPr>
          <w:rFonts w:ascii="Arial" w:hAnsi="Arial" w:cs="Arial"/>
          <w:sz w:val="24"/>
          <w:szCs w:val="24"/>
          <w:shd w:val="clear" w:color="auto" w:fill="FFFFFF"/>
        </w:rPr>
      </w:pPr>
      <w:r>
        <w:rPr>
          <w:rFonts w:ascii="Arial" w:hAnsi="Arial" w:cs="Arial"/>
          <w:sz w:val="24"/>
          <w:szCs w:val="24"/>
          <w:shd w:val="clear" w:color="auto" w:fill="FFFFFF"/>
        </w:rPr>
        <w:t>8</w:t>
      </w:r>
    </w:p>
    <w:p w14:paraId="511483E9" w14:textId="2626FB6A" w:rsidR="000709B9" w:rsidRPr="00C350F5" w:rsidRDefault="001F6E3D" w:rsidP="00C350F5">
      <w:pPr>
        <w:pStyle w:val="ListParagraph"/>
        <w:rPr>
          <w:rFonts w:ascii="Arial" w:hAnsi="Arial" w:cs="Arial"/>
          <w:sz w:val="24"/>
          <w:szCs w:val="24"/>
          <w:shd w:val="clear" w:color="auto" w:fill="FFFFFF"/>
        </w:rPr>
      </w:pPr>
      <w:r>
        <w:rPr>
          <w:rFonts w:ascii="Arial" w:hAnsi="Arial" w:cs="Arial"/>
          <w:sz w:val="24"/>
          <w:szCs w:val="24"/>
          <w:shd w:val="clear" w:color="auto" w:fill="FFFFFF"/>
        </w:rPr>
        <w:lastRenderedPageBreak/>
        <w:t xml:space="preserve">14. </w:t>
      </w:r>
      <w:r w:rsidRPr="008459DF">
        <w:rPr>
          <w:rFonts w:ascii="Arial" w:hAnsi="Arial" w:cs="Arial"/>
          <w:sz w:val="24"/>
          <w:szCs w:val="24"/>
          <w:lang w:val="ro-RO"/>
        </w:rPr>
        <w:t>Peters T. J., Waterman, R. H., 1981, In Search of Excellence. Lessons from America’s Best-Run Companies, Harper &amp; Row, New York;</w:t>
      </w:r>
      <w:r w:rsidR="002372D4">
        <w:rPr>
          <w:rFonts w:ascii="Arial" w:hAnsi="Arial" w:cs="Arial"/>
          <w:sz w:val="24"/>
          <w:szCs w:val="24"/>
          <w:lang w:val="ro-RO"/>
        </w:rPr>
        <w:t xml:space="preserve">                                       </w:t>
      </w:r>
      <w:r w:rsidR="002372D4">
        <w:rPr>
          <w:rFonts w:ascii="Arial" w:hAnsi="Arial" w:cs="Arial"/>
          <w:sz w:val="24"/>
          <w:szCs w:val="24"/>
          <w:shd w:val="clear" w:color="auto" w:fill="FFFFFF"/>
        </w:rPr>
        <w:t xml:space="preserve">15. </w:t>
      </w:r>
      <w:r w:rsidRPr="008459DF">
        <w:rPr>
          <w:rFonts w:ascii="Arial" w:hAnsi="Arial" w:cs="Arial"/>
          <w:sz w:val="24"/>
          <w:szCs w:val="24"/>
          <w:shd w:val="clear" w:color="auto" w:fill="FFFFFF"/>
        </w:rPr>
        <w:t>Prebble, J., 2007. Workplace Communication for Skilled Migrants. SSRN Electronic Journal;</w:t>
      </w:r>
      <w:r w:rsidR="002372D4">
        <w:rPr>
          <w:rFonts w:ascii="Arial" w:hAnsi="Arial" w:cs="Arial"/>
          <w:sz w:val="24"/>
          <w:szCs w:val="24"/>
          <w:shd w:val="clear" w:color="auto" w:fill="FFFFFF"/>
        </w:rPr>
        <w:t xml:space="preserve">                                                                                                              16. </w:t>
      </w:r>
      <w:r w:rsidR="00E27B4C" w:rsidRPr="008459DF">
        <w:rPr>
          <w:rFonts w:ascii="Arial" w:hAnsi="Arial" w:cs="Arial"/>
          <w:sz w:val="24"/>
          <w:szCs w:val="24"/>
          <w:shd w:val="clear" w:color="auto" w:fill="FFFFFF"/>
        </w:rPr>
        <w:t>Schein, E., 2020. Edgar Schein Model Of Organization Culture. [online] Managementstudyguide.com. Available at: &lt;https://www.managementstudyguide.com/edgar-schein-model.htm&gt; [Accessed 18 March 2020]</w:t>
      </w:r>
      <w:r w:rsidR="00342587" w:rsidRPr="008459DF">
        <w:rPr>
          <w:rFonts w:ascii="Arial" w:hAnsi="Arial" w:cs="Arial"/>
          <w:sz w:val="24"/>
          <w:szCs w:val="24"/>
          <w:shd w:val="clear" w:color="auto" w:fill="FFFFFF"/>
        </w:rPr>
        <w:t>;</w:t>
      </w:r>
      <w:r w:rsidR="002372D4">
        <w:rPr>
          <w:rFonts w:ascii="Arial" w:hAnsi="Arial" w:cs="Arial"/>
          <w:sz w:val="24"/>
          <w:szCs w:val="24"/>
          <w:shd w:val="clear" w:color="auto" w:fill="FFFFFF"/>
        </w:rPr>
        <w:t xml:space="preserve">                                                                                                     </w:t>
      </w:r>
      <w:r w:rsidR="002372D4">
        <w:rPr>
          <w:rFonts w:ascii="Arial" w:hAnsi="Arial" w:cs="Arial"/>
          <w:sz w:val="24"/>
          <w:szCs w:val="24"/>
          <w:lang w:val="ro-RO"/>
        </w:rPr>
        <w:t xml:space="preserve">17. </w:t>
      </w:r>
      <w:r w:rsidRPr="008459DF">
        <w:rPr>
          <w:rFonts w:ascii="Arial" w:hAnsi="Arial" w:cs="Arial"/>
          <w:sz w:val="24"/>
          <w:szCs w:val="24"/>
          <w:lang w:val="ro-RO"/>
        </w:rPr>
        <w:t>Schein, E., 1992, Organizational Culture and Leadership, Jossey-Bass Inc., Publishers, San Francisco;</w:t>
      </w:r>
      <w:r w:rsidR="002372D4">
        <w:rPr>
          <w:rFonts w:ascii="Arial" w:hAnsi="Arial" w:cs="Arial"/>
          <w:sz w:val="24"/>
          <w:szCs w:val="24"/>
          <w:lang w:val="ro-RO"/>
        </w:rPr>
        <w:t xml:space="preserve">                                                                                           18. </w:t>
      </w:r>
      <w:r w:rsidRPr="008459DF">
        <w:rPr>
          <w:rFonts w:ascii="Arial" w:hAnsi="Arial" w:cs="Arial"/>
          <w:sz w:val="24"/>
          <w:szCs w:val="24"/>
          <w:lang w:val="ro-RO"/>
        </w:rPr>
        <w:t>Steve Denning (2011). How Do You Change An Organizational Culture? Forbes, July 23;</w:t>
      </w:r>
      <w:r w:rsidR="002372D4">
        <w:rPr>
          <w:rFonts w:ascii="Arial" w:hAnsi="Arial" w:cs="Arial"/>
          <w:sz w:val="24"/>
          <w:szCs w:val="24"/>
          <w:lang w:val="ro-RO"/>
        </w:rPr>
        <w:t xml:space="preserve">                                                                                                                        </w:t>
      </w:r>
      <w:r w:rsidR="002372D4">
        <w:rPr>
          <w:rFonts w:ascii="Arial" w:hAnsi="Arial" w:cs="Arial"/>
          <w:sz w:val="24"/>
          <w:szCs w:val="24"/>
          <w:shd w:val="clear" w:color="auto" w:fill="FFFFFF"/>
        </w:rPr>
        <w:t xml:space="preserve">19. </w:t>
      </w:r>
      <w:r w:rsidRPr="008459DF">
        <w:rPr>
          <w:rFonts w:ascii="Arial" w:hAnsi="Arial" w:cs="Arial"/>
          <w:sz w:val="24"/>
          <w:szCs w:val="24"/>
          <w:shd w:val="clear" w:color="auto" w:fill="FFFFFF"/>
        </w:rPr>
        <w:t>sweden.se. 2020. Founder Of IKEA, Ingvar Kamprad - The Real Story. [online] Available at: &lt;https://sweden.se/business/ingvar-kamprad-founder-of-ikea/&gt; [Accessed 16 March 2020];</w:t>
      </w:r>
      <w:r w:rsidR="002372D4">
        <w:rPr>
          <w:rFonts w:ascii="Arial" w:hAnsi="Arial" w:cs="Arial"/>
          <w:sz w:val="24"/>
          <w:szCs w:val="24"/>
          <w:shd w:val="clear" w:color="auto" w:fill="FFFFFF"/>
        </w:rPr>
        <w:t xml:space="preserve">                                                                                      20. </w:t>
      </w:r>
      <w:r w:rsidR="00177DFB" w:rsidRPr="008459DF">
        <w:rPr>
          <w:rFonts w:ascii="Arial" w:hAnsi="Arial" w:cs="Arial"/>
          <w:sz w:val="24"/>
          <w:szCs w:val="24"/>
          <w:shd w:val="clear" w:color="auto" w:fill="FFFFFF"/>
        </w:rPr>
        <w:t>Trompenaars, F., 1996. Resolving International Conflict: Culture and Business Strategy. Business Strategy Review, 7(3), pp.51-</w:t>
      </w:r>
      <w:r w:rsidR="00DA4812" w:rsidRPr="008459DF">
        <w:rPr>
          <w:rFonts w:ascii="Arial" w:hAnsi="Arial" w:cs="Arial"/>
          <w:sz w:val="24"/>
          <w:szCs w:val="24"/>
          <w:shd w:val="clear" w:color="auto" w:fill="FFFFFF"/>
        </w:rPr>
        <w:t>68;</w:t>
      </w:r>
      <w:r w:rsidR="002372D4">
        <w:rPr>
          <w:rFonts w:ascii="Arial" w:hAnsi="Arial" w:cs="Arial"/>
          <w:sz w:val="24"/>
          <w:szCs w:val="24"/>
          <w:shd w:val="clear" w:color="auto" w:fill="FFFFFF"/>
        </w:rPr>
        <w:t xml:space="preserve">                                        21. </w:t>
      </w:r>
      <w:r w:rsidR="00C70E4C" w:rsidRPr="008459DF">
        <w:rPr>
          <w:rFonts w:ascii="Arial" w:hAnsi="Arial" w:cs="Arial"/>
          <w:sz w:val="24"/>
          <w:szCs w:val="24"/>
          <w:lang w:val="ro-RO"/>
        </w:rPr>
        <w:t>Trompenaars, F., Hampden-Turner, C., 2004, Beyond the clash of cultures: overcoming opposition to work better together, Editura Editions d'Organisation, Paris</w:t>
      </w:r>
      <w:r w:rsidR="00C350F5">
        <w:rPr>
          <w:rFonts w:ascii="Arial" w:hAnsi="Arial" w:cs="Arial"/>
          <w:sz w:val="24"/>
          <w:szCs w:val="24"/>
          <w:lang w:val="ro-RO"/>
        </w:rPr>
        <w:t xml:space="preserve">;                                                                                                               22. </w:t>
      </w:r>
      <w:r w:rsidR="000709B9" w:rsidRPr="008459DF">
        <w:rPr>
          <w:rFonts w:ascii="Arial" w:hAnsi="Arial" w:cs="Arial"/>
          <w:sz w:val="24"/>
          <w:szCs w:val="24"/>
          <w:shd w:val="clear" w:color="auto" w:fill="FFFFFF"/>
        </w:rPr>
        <w:t>Worldcat.org. 1980. </w:t>
      </w:r>
      <w:r w:rsidR="000709B9" w:rsidRPr="00C350F5">
        <w:rPr>
          <w:rFonts w:ascii="Arial" w:hAnsi="Arial" w:cs="Arial"/>
          <w:sz w:val="24"/>
          <w:szCs w:val="24"/>
        </w:rPr>
        <w:t>Thomas J. Peters and Robert H. Waterman</w:t>
      </w:r>
      <w:r w:rsidR="000709B9" w:rsidRPr="008459DF">
        <w:rPr>
          <w:rFonts w:ascii="Arial" w:hAnsi="Arial" w:cs="Arial"/>
          <w:sz w:val="24"/>
          <w:szCs w:val="24"/>
          <w:shd w:val="clear" w:color="auto" w:fill="FFFFFF"/>
        </w:rPr>
        <w:t>, In Search Of Excellence: Lessons From America's Best-Run Companies (Book, 1982) [Worldcat.Org]. [online] Available at: &lt;https://www.worldcat.org/title/in-search-of-excellence-lessons-from-americas-best-run-companies/oclc/8493620&gt; [Accessed 20 March 2020];</w:t>
      </w:r>
    </w:p>
    <w:p w14:paraId="158939F9" w14:textId="4C81D076" w:rsidR="00C0526A" w:rsidRPr="00281535" w:rsidRDefault="00C0526A" w:rsidP="00C0526A">
      <w:pPr>
        <w:jc w:val="center"/>
        <w:rPr>
          <w:rFonts w:ascii="Arial" w:hAnsi="Arial" w:cs="Arial"/>
          <w:b/>
          <w:bCs/>
          <w:sz w:val="24"/>
          <w:szCs w:val="24"/>
        </w:rPr>
      </w:pPr>
    </w:p>
    <w:p w14:paraId="2B2711E4" w14:textId="14E61533" w:rsidR="00C0526A" w:rsidRPr="00281535" w:rsidRDefault="00C0526A" w:rsidP="00C0526A">
      <w:pPr>
        <w:jc w:val="center"/>
        <w:rPr>
          <w:rFonts w:ascii="Arial" w:hAnsi="Arial" w:cs="Arial"/>
          <w:b/>
          <w:bCs/>
          <w:sz w:val="24"/>
          <w:szCs w:val="24"/>
        </w:rPr>
      </w:pPr>
    </w:p>
    <w:p w14:paraId="59C7EFEF" w14:textId="664C9CAE" w:rsidR="00C0526A" w:rsidRPr="00281535" w:rsidRDefault="00C0526A" w:rsidP="00C0526A">
      <w:pPr>
        <w:jc w:val="center"/>
        <w:rPr>
          <w:rFonts w:ascii="Arial" w:hAnsi="Arial" w:cs="Arial"/>
          <w:b/>
          <w:bCs/>
          <w:sz w:val="24"/>
          <w:szCs w:val="24"/>
        </w:rPr>
      </w:pPr>
    </w:p>
    <w:p w14:paraId="2423BEE4" w14:textId="0A5EF817" w:rsidR="00C0526A" w:rsidRPr="00281535" w:rsidRDefault="00C0526A" w:rsidP="00C0526A">
      <w:pPr>
        <w:jc w:val="center"/>
        <w:rPr>
          <w:rFonts w:ascii="Arial" w:hAnsi="Arial" w:cs="Arial"/>
          <w:b/>
          <w:bCs/>
          <w:sz w:val="24"/>
          <w:szCs w:val="24"/>
        </w:rPr>
      </w:pPr>
    </w:p>
    <w:p w14:paraId="786033DD" w14:textId="1DB29741" w:rsidR="00C0526A" w:rsidRPr="00281535" w:rsidRDefault="00C0526A" w:rsidP="00C0526A">
      <w:pPr>
        <w:jc w:val="center"/>
        <w:rPr>
          <w:rFonts w:ascii="Arial" w:hAnsi="Arial" w:cs="Arial"/>
          <w:b/>
          <w:bCs/>
          <w:sz w:val="24"/>
          <w:szCs w:val="24"/>
        </w:rPr>
      </w:pPr>
    </w:p>
    <w:p w14:paraId="676156BA" w14:textId="1C490DAA" w:rsidR="00C0526A" w:rsidRPr="00281535" w:rsidRDefault="00C0526A" w:rsidP="00C0526A">
      <w:pPr>
        <w:jc w:val="center"/>
        <w:rPr>
          <w:rFonts w:ascii="Arial" w:hAnsi="Arial" w:cs="Arial"/>
          <w:b/>
          <w:bCs/>
          <w:sz w:val="24"/>
          <w:szCs w:val="24"/>
        </w:rPr>
      </w:pPr>
    </w:p>
    <w:p w14:paraId="1EB23A9E" w14:textId="77777777" w:rsidR="00E15B4A" w:rsidRPr="00281535" w:rsidRDefault="00E15B4A" w:rsidP="00C0526A">
      <w:pPr>
        <w:jc w:val="center"/>
        <w:rPr>
          <w:rFonts w:ascii="Arial" w:hAnsi="Arial" w:cs="Arial"/>
          <w:sz w:val="24"/>
          <w:szCs w:val="24"/>
        </w:rPr>
      </w:pPr>
    </w:p>
    <w:p w14:paraId="54EAB014" w14:textId="77777777" w:rsidR="00E15B4A" w:rsidRPr="00281535" w:rsidRDefault="00E15B4A" w:rsidP="00C0526A">
      <w:pPr>
        <w:jc w:val="center"/>
        <w:rPr>
          <w:rFonts w:ascii="Arial" w:hAnsi="Arial" w:cs="Arial"/>
          <w:sz w:val="24"/>
          <w:szCs w:val="24"/>
        </w:rPr>
      </w:pPr>
    </w:p>
    <w:p w14:paraId="09CFA766" w14:textId="77777777" w:rsidR="00E15B4A" w:rsidRPr="00281535" w:rsidRDefault="00E15B4A" w:rsidP="00C0526A">
      <w:pPr>
        <w:jc w:val="center"/>
        <w:rPr>
          <w:rFonts w:ascii="Arial" w:hAnsi="Arial" w:cs="Arial"/>
          <w:sz w:val="24"/>
          <w:szCs w:val="24"/>
        </w:rPr>
      </w:pPr>
    </w:p>
    <w:p w14:paraId="3770596C" w14:textId="77777777" w:rsidR="00E15B4A" w:rsidRPr="00281535" w:rsidRDefault="00E15B4A" w:rsidP="00C0526A">
      <w:pPr>
        <w:jc w:val="center"/>
        <w:rPr>
          <w:rFonts w:ascii="Arial" w:hAnsi="Arial" w:cs="Arial"/>
          <w:sz w:val="24"/>
          <w:szCs w:val="24"/>
        </w:rPr>
      </w:pPr>
    </w:p>
    <w:p w14:paraId="2494C84D" w14:textId="77777777" w:rsidR="00E15B4A" w:rsidRPr="00281535" w:rsidRDefault="00E15B4A" w:rsidP="00C0526A">
      <w:pPr>
        <w:jc w:val="center"/>
        <w:rPr>
          <w:rFonts w:ascii="Arial" w:hAnsi="Arial" w:cs="Arial"/>
          <w:sz w:val="24"/>
          <w:szCs w:val="24"/>
        </w:rPr>
      </w:pPr>
    </w:p>
    <w:p w14:paraId="371DA0DF" w14:textId="77777777" w:rsidR="00C350F5" w:rsidRDefault="00C350F5" w:rsidP="001E2FDA">
      <w:pPr>
        <w:jc w:val="center"/>
        <w:rPr>
          <w:rFonts w:ascii="Arial" w:hAnsi="Arial" w:cs="Arial"/>
          <w:sz w:val="24"/>
          <w:szCs w:val="24"/>
        </w:rPr>
      </w:pPr>
    </w:p>
    <w:p w14:paraId="5B6EB3C9" w14:textId="77777777" w:rsidR="00C350F5" w:rsidRDefault="00C350F5" w:rsidP="001E2FDA">
      <w:pPr>
        <w:jc w:val="center"/>
        <w:rPr>
          <w:rFonts w:ascii="Arial" w:hAnsi="Arial" w:cs="Arial"/>
          <w:sz w:val="24"/>
          <w:szCs w:val="24"/>
        </w:rPr>
      </w:pPr>
    </w:p>
    <w:p w14:paraId="03C93EB0" w14:textId="40F3FF8F" w:rsidR="00C0526A" w:rsidRPr="00281535" w:rsidRDefault="008D6C11" w:rsidP="001E2FDA">
      <w:pPr>
        <w:jc w:val="center"/>
        <w:rPr>
          <w:rFonts w:ascii="Arial" w:hAnsi="Arial" w:cs="Arial"/>
          <w:sz w:val="24"/>
          <w:szCs w:val="24"/>
        </w:rPr>
      </w:pPr>
      <w:r w:rsidRPr="00281535">
        <w:rPr>
          <w:rFonts w:ascii="Arial" w:hAnsi="Arial" w:cs="Arial"/>
          <w:sz w:val="24"/>
          <w:szCs w:val="24"/>
        </w:rPr>
        <w:t>9</w:t>
      </w:r>
    </w:p>
    <w:sectPr w:rsidR="00C0526A" w:rsidRPr="002815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056DED"/>
    <w:multiLevelType w:val="hybridMultilevel"/>
    <w:tmpl w:val="8FDC5906"/>
    <w:lvl w:ilvl="0" w:tplc="9FBEDC3C">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EF0927"/>
    <w:multiLevelType w:val="hybridMultilevel"/>
    <w:tmpl w:val="0AD02CDC"/>
    <w:lvl w:ilvl="0" w:tplc="748EDD86">
      <w:start w:val="1"/>
      <w:numFmt w:val="decimal"/>
      <w:lvlText w:val="%1."/>
      <w:lvlJc w:val="left"/>
      <w:pPr>
        <w:ind w:left="720" w:hanging="360"/>
      </w:pPr>
      <w:rPr>
        <w:rFonts w:hint="default"/>
        <w:b w:val="0"/>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7A5131"/>
    <w:multiLevelType w:val="hybridMultilevel"/>
    <w:tmpl w:val="9FFE8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0D3E3A"/>
    <w:multiLevelType w:val="hybridMultilevel"/>
    <w:tmpl w:val="3F5E4452"/>
    <w:lvl w:ilvl="0" w:tplc="B728F86E">
      <w:start w:val="1"/>
      <w:numFmt w:val="decimal"/>
      <w:lvlText w:val="%1."/>
      <w:lvlJc w:val="left"/>
      <w:pPr>
        <w:ind w:left="720" w:hanging="360"/>
      </w:pPr>
      <w:rPr>
        <w:rFont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99289B"/>
    <w:multiLevelType w:val="hybridMultilevel"/>
    <w:tmpl w:val="436ABCB0"/>
    <w:lvl w:ilvl="0" w:tplc="E31EAB3C">
      <w:start w:val="1"/>
      <w:numFmt w:val="decimal"/>
      <w:lvlText w:val="%1."/>
      <w:lvlJc w:val="left"/>
      <w:pPr>
        <w:ind w:left="720" w:hanging="360"/>
      </w:pPr>
      <w:rPr>
        <w:rFonts w:hint="default"/>
        <w:b w:val="0"/>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B59"/>
    <w:rsid w:val="00005598"/>
    <w:rsid w:val="000130CC"/>
    <w:rsid w:val="000133EA"/>
    <w:rsid w:val="00017BE2"/>
    <w:rsid w:val="00020751"/>
    <w:rsid w:val="00027FFE"/>
    <w:rsid w:val="0003236A"/>
    <w:rsid w:val="00036620"/>
    <w:rsid w:val="000379EC"/>
    <w:rsid w:val="00056606"/>
    <w:rsid w:val="00057944"/>
    <w:rsid w:val="000709B9"/>
    <w:rsid w:val="00072A3A"/>
    <w:rsid w:val="000873E5"/>
    <w:rsid w:val="00091C1B"/>
    <w:rsid w:val="000947FE"/>
    <w:rsid w:val="000B5AF5"/>
    <w:rsid w:val="000E74BB"/>
    <w:rsid w:val="000F6FA7"/>
    <w:rsid w:val="00103BC5"/>
    <w:rsid w:val="00115D70"/>
    <w:rsid w:val="001305A9"/>
    <w:rsid w:val="0013529B"/>
    <w:rsid w:val="00140935"/>
    <w:rsid w:val="00141C04"/>
    <w:rsid w:val="001443F2"/>
    <w:rsid w:val="00154079"/>
    <w:rsid w:val="001608E8"/>
    <w:rsid w:val="00161A71"/>
    <w:rsid w:val="00167D51"/>
    <w:rsid w:val="001710EA"/>
    <w:rsid w:val="00172C2F"/>
    <w:rsid w:val="00177DFB"/>
    <w:rsid w:val="001800CF"/>
    <w:rsid w:val="00183767"/>
    <w:rsid w:val="0019205D"/>
    <w:rsid w:val="00193846"/>
    <w:rsid w:val="001971D3"/>
    <w:rsid w:val="001A266D"/>
    <w:rsid w:val="001B4212"/>
    <w:rsid w:val="001C24C0"/>
    <w:rsid w:val="001C4870"/>
    <w:rsid w:val="001D35E3"/>
    <w:rsid w:val="001E2FDA"/>
    <w:rsid w:val="001F57D5"/>
    <w:rsid w:val="001F6E3D"/>
    <w:rsid w:val="001F7C71"/>
    <w:rsid w:val="002215ED"/>
    <w:rsid w:val="00233596"/>
    <w:rsid w:val="002348CF"/>
    <w:rsid w:val="00234D70"/>
    <w:rsid w:val="002372D4"/>
    <w:rsid w:val="00242578"/>
    <w:rsid w:val="00270FD1"/>
    <w:rsid w:val="002764B5"/>
    <w:rsid w:val="00281535"/>
    <w:rsid w:val="00284488"/>
    <w:rsid w:val="002A188A"/>
    <w:rsid w:val="002A47F1"/>
    <w:rsid w:val="002A54AB"/>
    <w:rsid w:val="002A7CCA"/>
    <w:rsid w:val="002C4845"/>
    <w:rsid w:val="002D3DD7"/>
    <w:rsid w:val="002E470A"/>
    <w:rsid w:val="002F1B55"/>
    <w:rsid w:val="00300469"/>
    <w:rsid w:val="00303F1A"/>
    <w:rsid w:val="00304CE4"/>
    <w:rsid w:val="003053E8"/>
    <w:rsid w:val="00305B26"/>
    <w:rsid w:val="00306813"/>
    <w:rsid w:val="003145A9"/>
    <w:rsid w:val="003208C3"/>
    <w:rsid w:val="00325C07"/>
    <w:rsid w:val="00342587"/>
    <w:rsid w:val="00343175"/>
    <w:rsid w:val="00344EB3"/>
    <w:rsid w:val="003454D0"/>
    <w:rsid w:val="00345854"/>
    <w:rsid w:val="00346F41"/>
    <w:rsid w:val="00350DC3"/>
    <w:rsid w:val="00362B20"/>
    <w:rsid w:val="003639DD"/>
    <w:rsid w:val="003745C9"/>
    <w:rsid w:val="00384CE6"/>
    <w:rsid w:val="00391163"/>
    <w:rsid w:val="003942B5"/>
    <w:rsid w:val="00394DF7"/>
    <w:rsid w:val="003B641C"/>
    <w:rsid w:val="003B6964"/>
    <w:rsid w:val="003C0BD8"/>
    <w:rsid w:val="003C4A22"/>
    <w:rsid w:val="003E5FEE"/>
    <w:rsid w:val="003E6380"/>
    <w:rsid w:val="003F18FA"/>
    <w:rsid w:val="003F2C5E"/>
    <w:rsid w:val="00400D55"/>
    <w:rsid w:val="00401D90"/>
    <w:rsid w:val="00402157"/>
    <w:rsid w:val="0040459B"/>
    <w:rsid w:val="00406760"/>
    <w:rsid w:val="0041264E"/>
    <w:rsid w:val="00412886"/>
    <w:rsid w:val="00416ACB"/>
    <w:rsid w:val="00417651"/>
    <w:rsid w:val="004242B8"/>
    <w:rsid w:val="004270D4"/>
    <w:rsid w:val="004365CD"/>
    <w:rsid w:val="004407CD"/>
    <w:rsid w:val="004465F5"/>
    <w:rsid w:val="004466F7"/>
    <w:rsid w:val="004517EB"/>
    <w:rsid w:val="00455BAD"/>
    <w:rsid w:val="00457DEF"/>
    <w:rsid w:val="0048267D"/>
    <w:rsid w:val="00493A0A"/>
    <w:rsid w:val="0049500E"/>
    <w:rsid w:val="00496449"/>
    <w:rsid w:val="004976BD"/>
    <w:rsid w:val="004A54B9"/>
    <w:rsid w:val="004A622F"/>
    <w:rsid w:val="004B4564"/>
    <w:rsid w:val="004C403E"/>
    <w:rsid w:val="004C69E6"/>
    <w:rsid w:val="004C6C13"/>
    <w:rsid w:val="004C7DF9"/>
    <w:rsid w:val="004E24BB"/>
    <w:rsid w:val="004E26B5"/>
    <w:rsid w:val="004E5B59"/>
    <w:rsid w:val="004F4D71"/>
    <w:rsid w:val="004F76D1"/>
    <w:rsid w:val="00501090"/>
    <w:rsid w:val="00503A6F"/>
    <w:rsid w:val="00512A54"/>
    <w:rsid w:val="00533FAD"/>
    <w:rsid w:val="00536817"/>
    <w:rsid w:val="00540D58"/>
    <w:rsid w:val="005508F0"/>
    <w:rsid w:val="005618A0"/>
    <w:rsid w:val="00563D7A"/>
    <w:rsid w:val="00577F7C"/>
    <w:rsid w:val="00594E58"/>
    <w:rsid w:val="005A523C"/>
    <w:rsid w:val="005B3EFF"/>
    <w:rsid w:val="005B4D23"/>
    <w:rsid w:val="005C471B"/>
    <w:rsid w:val="005D573D"/>
    <w:rsid w:val="005F2E4F"/>
    <w:rsid w:val="005F636B"/>
    <w:rsid w:val="0062722B"/>
    <w:rsid w:val="0063693D"/>
    <w:rsid w:val="00637D3F"/>
    <w:rsid w:val="006412D3"/>
    <w:rsid w:val="0064385F"/>
    <w:rsid w:val="00644BE0"/>
    <w:rsid w:val="00646E4A"/>
    <w:rsid w:val="00647F96"/>
    <w:rsid w:val="00653202"/>
    <w:rsid w:val="006542B0"/>
    <w:rsid w:val="006A30E7"/>
    <w:rsid w:val="006A5ECB"/>
    <w:rsid w:val="006B1D7E"/>
    <w:rsid w:val="006B42EC"/>
    <w:rsid w:val="006C4D58"/>
    <w:rsid w:val="006C7256"/>
    <w:rsid w:val="006D3E5D"/>
    <w:rsid w:val="006E088C"/>
    <w:rsid w:val="006E09BC"/>
    <w:rsid w:val="006E56CE"/>
    <w:rsid w:val="006E574E"/>
    <w:rsid w:val="006E7B76"/>
    <w:rsid w:val="006F2FF7"/>
    <w:rsid w:val="006F3E9E"/>
    <w:rsid w:val="006F569E"/>
    <w:rsid w:val="006F7D18"/>
    <w:rsid w:val="00700C26"/>
    <w:rsid w:val="00707C27"/>
    <w:rsid w:val="0072406A"/>
    <w:rsid w:val="00725265"/>
    <w:rsid w:val="00725A4E"/>
    <w:rsid w:val="00731822"/>
    <w:rsid w:val="00732306"/>
    <w:rsid w:val="00733DE7"/>
    <w:rsid w:val="007418E1"/>
    <w:rsid w:val="00742E9B"/>
    <w:rsid w:val="007466F0"/>
    <w:rsid w:val="00751092"/>
    <w:rsid w:val="007722FD"/>
    <w:rsid w:val="007736F4"/>
    <w:rsid w:val="00774552"/>
    <w:rsid w:val="007779EB"/>
    <w:rsid w:val="007812DF"/>
    <w:rsid w:val="007830DF"/>
    <w:rsid w:val="00783F5D"/>
    <w:rsid w:val="007A5CD4"/>
    <w:rsid w:val="007B7563"/>
    <w:rsid w:val="007D6127"/>
    <w:rsid w:val="007E0D29"/>
    <w:rsid w:val="007F7FCD"/>
    <w:rsid w:val="008108D6"/>
    <w:rsid w:val="008143C6"/>
    <w:rsid w:val="008218C9"/>
    <w:rsid w:val="00837BD4"/>
    <w:rsid w:val="00844DF4"/>
    <w:rsid w:val="008459DF"/>
    <w:rsid w:val="00846C0E"/>
    <w:rsid w:val="00850484"/>
    <w:rsid w:val="008610C3"/>
    <w:rsid w:val="008647E1"/>
    <w:rsid w:val="00867673"/>
    <w:rsid w:val="00872093"/>
    <w:rsid w:val="008724D0"/>
    <w:rsid w:val="00881890"/>
    <w:rsid w:val="008A73DF"/>
    <w:rsid w:val="008C6787"/>
    <w:rsid w:val="008D39AF"/>
    <w:rsid w:val="008D6C11"/>
    <w:rsid w:val="008E05EC"/>
    <w:rsid w:val="008E0E72"/>
    <w:rsid w:val="008E2857"/>
    <w:rsid w:val="008F1B79"/>
    <w:rsid w:val="008F7D36"/>
    <w:rsid w:val="009025B8"/>
    <w:rsid w:val="00907904"/>
    <w:rsid w:val="00922531"/>
    <w:rsid w:val="009304AE"/>
    <w:rsid w:val="00932A0E"/>
    <w:rsid w:val="009479E0"/>
    <w:rsid w:val="00957983"/>
    <w:rsid w:val="00966E2C"/>
    <w:rsid w:val="009674DA"/>
    <w:rsid w:val="0097501F"/>
    <w:rsid w:val="00977F96"/>
    <w:rsid w:val="00985FA6"/>
    <w:rsid w:val="009937AE"/>
    <w:rsid w:val="00995C88"/>
    <w:rsid w:val="009A10BB"/>
    <w:rsid w:val="009E2C63"/>
    <w:rsid w:val="009E357E"/>
    <w:rsid w:val="00A030B9"/>
    <w:rsid w:val="00A15237"/>
    <w:rsid w:val="00A239DA"/>
    <w:rsid w:val="00A31AC6"/>
    <w:rsid w:val="00A33D2C"/>
    <w:rsid w:val="00A439BB"/>
    <w:rsid w:val="00A44018"/>
    <w:rsid w:val="00A478C4"/>
    <w:rsid w:val="00A6085F"/>
    <w:rsid w:val="00A62F7D"/>
    <w:rsid w:val="00A65DE1"/>
    <w:rsid w:val="00A71616"/>
    <w:rsid w:val="00A852C0"/>
    <w:rsid w:val="00A8584D"/>
    <w:rsid w:val="00A86662"/>
    <w:rsid w:val="00A8734D"/>
    <w:rsid w:val="00AA1BCF"/>
    <w:rsid w:val="00AA2890"/>
    <w:rsid w:val="00AA324C"/>
    <w:rsid w:val="00AB71F8"/>
    <w:rsid w:val="00AC20DF"/>
    <w:rsid w:val="00AC2BD5"/>
    <w:rsid w:val="00AC521D"/>
    <w:rsid w:val="00AD2373"/>
    <w:rsid w:val="00AE35AF"/>
    <w:rsid w:val="00AF7E84"/>
    <w:rsid w:val="00B04A7E"/>
    <w:rsid w:val="00B06AD2"/>
    <w:rsid w:val="00B31291"/>
    <w:rsid w:val="00B54921"/>
    <w:rsid w:val="00B7044E"/>
    <w:rsid w:val="00B70BAE"/>
    <w:rsid w:val="00B91721"/>
    <w:rsid w:val="00B96153"/>
    <w:rsid w:val="00BA4236"/>
    <w:rsid w:val="00BB518C"/>
    <w:rsid w:val="00BC7145"/>
    <w:rsid w:val="00BD1A3A"/>
    <w:rsid w:val="00BE12AA"/>
    <w:rsid w:val="00BE386A"/>
    <w:rsid w:val="00C0526A"/>
    <w:rsid w:val="00C139D4"/>
    <w:rsid w:val="00C1706E"/>
    <w:rsid w:val="00C215F8"/>
    <w:rsid w:val="00C21CAC"/>
    <w:rsid w:val="00C24C23"/>
    <w:rsid w:val="00C33541"/>
    <w:rsid w:val="00C350F5"/>
    <w:rsid w:val="00C4239E"/>
    <w:rsid w:val="00C43EFA"/>
    <w:rsid w:val="00C50864"/>
    <w:rsid w:val="00C631B8"/>
    <w:rsid w:val="00C70E4C"/>
    <w:rsid w:val="00C833C9"/>
    <w:rsid w:val="00C940EA"/>
    <w:rsid w:val="00CB4E87"/>
    <w:rsid w:val="00CF2A1A"/>
    <w:rsid w:val="00CF71AA"/>
    <w:rsid w:val="00D00E0E"/>
    <w:rsid w:val="00D04EE3"/>
    <w:rsid w:val="00D1561E"/>
    <w:rsid w:val="00D24098"/>
    <w:rsid w:val="00D308F4"/>
    <w:rsid w:val="00D31913"/>
    <w:rsid w:val="00D52DC7"/>
    <w:rsid w:val="00D7120E"/>
    <w:rsid w:val="00D733FD"/>
    <w:rsid w:val="00D74573"/>
    <w:rsid w:val="00D7771B"/>
    <w:rsid w:val="00D84B23"/>
    <w:rsid w:val="00D853DC"/>
    <w:rsid w:val="00D91E3B"/>
    <w:rsid w:val="00D96C25"/>
    <w:rsid w:val="00DA3CFD"/>
    <w:rsid w:val="00DA4812"/>
    <w:rsid w:val="00DE09E2"/>
    <w:rsid w:val="00DE57E7"/>
    <w:rsid w:val="00DF0078"/>
    <w:rsid w:val="00E14558"/>
    <w:rsid w:val="00E15B4A"/>
    <w:rsid w:val="00E27B4C"/>
    <w:rsid w:val="00E60986"/>
    <w:rsid w:val="00E6445B"/>
    <w:rsid w:val="00E754CB"/>
    <w:rsid w:val="00E75CAC"/>
    <w:rsid w:val="00E85B04"/>
    <w:rsid w:val="00E91A9F"/>
    <w:rsid w:val="00EA0331"/>
    <w:rsid w:val="00EC75A7"/>
    <w:rsid w:val="00ED44D2"/>
    <w:rsid w:val="00ED4994"/>
    <w:rsid w:val="00EE22E3"/>
    <w:rsid w:val="00EE2C4B"/>
    <w:rsid w:val="00EF6AC9"/>
    <w:rsid w:val="00F01AF1"/>
    <w:rsid w:val="00F306E4"/>
    <w:rsid w:val="00F46499"/>
    <w:rsid w:val="00F56952"/>
    <w:rsid w:val="00F5723C"/>
    <w:rsid w:val="00F668BB"/>
    <w:rsid w:val="00F67007"/>
    <w:rsid w:val="00F67212"/>
    <w:rsid w:val="00F74C22"/>
    <w:rsid w:val="00F77B79"/>
    <w:rsid w:val="00F8796E"/>
    <w:rsid w:val="00FA06D9"/>
    <w:rsid w:val="00FA35F5"/>
    <w:rsid w:val="00FB0C64"/>
    <w:rsid w:val="00FB46BA"/>
    <w:rsid w:val="00FC4636"/>
    <w:rsid w:val="00FC4A64"/>
    <w:rsid w:val="00FD1828"/>
    <w:rsid w:val="00FE0483"/>
    <w:rsid w:val="00FE0A4F"/>
    <w:rsid w:val="00FE72A7"/>
    <w:rsid w:val="00FF0091"/>
    <w:rsid w:val="00FF1973"/>
    <w:rsid w:val="00FF3D6A"/>
    <w:rsid w:val="00FF5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95D69"/>
  <w15:chartTrackingRefBased/>
  <w15:docId w15:val="{23296AB5-E408-4FEC-90C2-B4AA1FDEF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4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9943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TotalTime>
  <Pages>11</Pages>
  <Words>3630</Words>
  <Characters>20695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Gabriel Berchiu</cp:lastModifiedBy>
  <cp:revision>348</cp:revision>
  <dcterms:created xsi:type="dcterms:W3CDTF">2020-02-10T00:14:00Z</dcterms:created>
  <dcterms:modified xsi:type="dcterms:W3CDTF">2020-03-24T10:47:00Z</dcterms:modified>
</cp:coreProperties>
</file>