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000" w:firstRow="0" w:lastRow="0" w:firstColumn="0" w:lastColumn="0" w:noHBand="0" w:noVBand="0"/>
      </w:tblPr>
      <w:tblGrid>
        <w:gridCol w:w="1150"/>
        <w:gridCol w:w="5479"/>
        <w:gridCol w:w="1661"/>
      </w:tblGrid>
      <w:tr w:rsidR="00E43830" w:rsidRPr="00E43830" w14:paraId="2AE19C08" w14:textId="7777777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C1FA916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b/>
                <w:bCs/>
                <w:color w:val="000000"/>
              </w:rPr>
              <w:t>Targedau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5A66691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b/>
                <w:bCs/>
                <w:color w:val="000000"/>
              </w:rPr>
              <w:t>Sut rydych wedi gweithio ar hwn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BB99DA5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b/>
                <w:bCs/>
                <w:color w:val="000000"/>
              </w:rPr>
              <w:t>Ceir enghraifft ar</w:t>
            </w:r>
          </w:p>
        </w:tc>
      </w:tr>
      <w:tr w:rsidR="00E43830" w:rsidRPr="00E43830" w14:paraId="63515C4A" w14:textId="7777777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2BB79F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b/>
                <w:bCs/>
                <w:color w:val="000000"/>
              </w:rPr>
              <w:t>Targed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4302B00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color w:val="000000"/>
              </w:rPr>
              <w:t xml:space="preserve">Sicrhau fy mod </w:t>
            </w:r>
            <w:r>
              <w:rPr>
                <w:rFonts w:ascii="Calibri" w:hAnsi="Calibri" w:cs="Times New Roman"/>
                <w:color w:val="000000"/>
              </w:rPr>
              <w:t xml:space="preserve">wedi </w:t>
            </w:r>
            <w:r w:rsidRPr="00E43830">
              <w:rPr>
                <w:rFonts w:ascii="Calibri" w:hAnsi="Calibri" w:cs="Times New Roman"/>
                <w:color w:val="000000"/>
              </w:rPr>
              <w:t>adolygu’r llawlyfr cyfeirnodi er mwyn cyfeirnodi’n gywir.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EE36DB1" w14:textId="77777777" w:rsidR="00E43830" w:rsidRDefault="00E43830" w:rsidP="00E43830">
            <w:pPr>
              <w:spacing w:after="0" w:line="0" w:lineRule="atLeast"/>
              <w:rPr>
                <w:rFonts w:ascii="Calibri" w:hAnsi="Calibri" w:cs="Times New Roman"/>
                <w:color w:val="000000"/>
              </w:rPr>
            </w:pPr>
            <w:r w:rsidRPr="00E43830">
              <w:rPr>
                <w:rFonts w:ascii="Calibri" w:hAnsi="Calibri" w:cs="Times New Roman"/>
                <w:color w:val="000000"/>
              </w:rPr>
              <w:t>dudalen </w:t>
            </w:r>
          </w:p>
          <w:p w14:paraId="66EE697A" w14:textId="35F3E343" w:rsidR="00642993" w:rsidRPr="00E43830" w:rsidRDefault="00642993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>
              <w:rPr>
                <w:rFonts w:ascii="Calibri" w:hAnsi="Calibri" w:cs="Times New Roman"/>
                <w:color w:val="000000"/>
              </w:rPr>
              <w:t>9</w:t>
            </w:r>
          </w:p>
        </w:tc>
      </w:tr>
      <w:tr w:rsidR="00E43830" w:rsidRPr="00E43830" w14:paraId="081E243B" w14:textId="77777777"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34E5D19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b/>
                <w:bCs/>
                <w:color w:val="000000"/>
              </w:rPr>
              <w:t>Targed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056563C" w14:textId="77777777" w:rsidR="00E43830" w:rsidRPr="00E43830" w:rsidRDefault="00E43830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E43830">
              <w:rPr>
                <w:rFonts w:ascii="Calibri" w:hAnsi="Calibri" w:cs="Times New Roman"/>
                <w:color w:val="000000"/>
              </w:rPr>
              <w:t>Cynnwys elfen mwy critigol wrth ysgrifennu.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2A6B14" w14:textId="77777777" w:rsidR="00E43830" w:rsidRDefault="00E43830" w:rsidP="00E43830">
            <w:pPr>
              <w:spacing w:after="0" w:line="0" w:lineRule="atLeast"/>
              <w:rPr>
                <w:rFonts w:ascii="Calibri" w:hAnsi="Calibri" w:cs="Times New Roman"/>
                <w:color w:val="000000"/>
              </w:rPr>
            </w:pPr>
            <w:r w:rsidRPr="00E43830">
              <w:rPr>
                <w:rFonts w:ascii="Calibri" w:hAnsi="Calibri" w:cs="Times New Roman"/>
                <w:color w:val="000000"/>
              </w:rPr>
              <w:t>dudalen </w:t>
            </w:r>
          </w:p>
          <w:p w14:paraId="7B370094" w14:textId="512D2D84" w:rsidR="00181506" w:rsidRPr="00E43830" w:rsidRDefault="00181506" w:rsidP="00E43830">
            <w:pPr>
              <w:spacing w:after="0" w:line="0" w:lineRule="atLeast"/>
              <w:rPr>
                <w:rFonts w:ascii="Times" w:hAnsi="Times" w:cs="Times New Roman"/>
                <w:sz w:val="20"/>
                <w:szCs w:val="20"/>
              </w:rPr>
            </w:pPr>
            <w:r w:rsidRPr="00C8409F">
              <w:rPr>
                <w:rFonts w:ascii="Calibri" w:hAnsi="Calibri" w:cs="Times New Roman"/>
                <w:color w:val="000000"/>
              </w:rPr>
              <w:t>6</w:t>
            </w:r>
          </w:p>
        </w:tc>
      </w:tr>
    </w:tbl>
    <w:p w14:paraId="0760A5A8" w14:textId="77777777" w:rsidR="00E43830" w:rsidRPr="00E43830" w:rsidRDefault="00E43830" w:rsidP="00E43830">
      <w:pPr>
        <w:spacing w:after="240"/>
        <w:rPr>
          <w:rFonts w:ascii="Times" w:hAnsi="Times"/>
          <w:sz w:val="20"/>
          <w:szCs w:val="20"/>
        </w:rPr>
      </w:pPr>
    </w:p>
    <w:p w14:paraId="21BFD6AE" w14:textId="77777777" w:rsidR="00E43830" w:rsidRPr="00642993" w:rsidRDefault="00E43830" w:rsidP="00E43830">
      <w:pPr>
        <w:spacing w:after="0"/>
        <w:jc w:val="center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b/>
          <w:bCs/>
          <w:color w:val="000000"/>
          <w:sz w:val="32"/>
          <w:szCs w:val="32"/>
        </w:rPr>
        <w:t>Sut mae ysgol yn datblygu un agwedd ar ei Chynllun Datblygu Ysgol: adroddiad sy’n adfyfyrio’n feirniadol ar y camau gweithredu, yr effaith a’r Sylfaen dystiolaeth.</w:t>
      </w:r>
    </w:p>
    <w:p w14:paraId="579B90F9" w14:textId="77777777" w:rsidR="00E43830" w:rsidRPr="00642993" w:rsidRDefault="00E43830" w:rsidP="00E43830">
      <w:pPr>
        <w:spacing w:after="0"/>
        <w:rPr>
          <w:rFonts w:asciiTheme="majorHAnsi" w:hAnsiTheme="majorHAnsi" w:cstheme="majorHAnsi"/>
          <w:sz w:val="20"/>
          <w:szCs w:val="20"/>
        </w:rPr>
      </w:pPr>
    </w:p>
    <w:p w14:paraId="06159067" w14:textId="77777777" w:rsidR="00793A9F" w:rsidRPr="00642993" w:rsidRDefault="00E43830" w:rsidP="00E831AD">
      <w:pPr>
        <w:spacing w:after="0"/>
        <w:outlineLvl w:val="0"/>
        <w:rPr>
          <w:rFonts w:asciiTheme="majorHAnsi" w:hAnsiTheme="majorHAnsi" w:cstheme="majorHAnsi"/>
          <w:b/>
          <w:bCs/>
          <w:color w:val="000000"/>
          <w:sz w:val="32"/>
          <w:szCs w:val="32"/>
        </w:rPr>
      </w:pPr>
      <w:r w:rsidRPr="00642993">
        <w:rPr>
          <w:rFonts w:asciiTheme="majorHAnsi" w:hAnsiTheme="majorHAnsi" w:cstheme="majorHAnsi"/>
          <w:b/>
          <w:bCs/>
          <w:color w:val="000000"/>
          <w:sz w:val="32"/>
          <w:szCs w:val="32"/>
        </w:rPr>
        <w:t>Rhagarweiniad</w:t>
      </w:r>
    </w:p>
    <w:p w14:paraId="04518122" w14:textId="77777777" w:rsidR="00E43830" w:rsidRPr="00642993" w:rsidRDefault="00E43830" w:rsidP="00E43830">
      <w:pPr>
        <w:spacing w:after="0"/>
        <w:rPr>
          <w:rFonts w:asciiTheme="majorHAnsi" w:hAnsiTheme="majorHAnsi" w:cstheme="majorHAnsi"/>
          <w:sz w:val="20"/>
          <w:szCs w:val="20"/>
        </w:rPr>
      </w:pPr>
    </w:p>
    <w:p w14:paraId="45D3B44B" w14:textId="785EE009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 xml:space="preserve">Yn y traethawd hwn, byddaf yn archwilio sut mae ysgol yn datblygu un agwedd ar ei Chynllun Datblygu Ysgol (CDY). Byddaf yn adfyfyrio’n feirniadol ar y camau gweithredu, yr effaith a’r sylfaen dystiolaeth sydd i’r broses. </w:t>
      </w:r>
      <w:r w:rsidR="00FC5F90" w:rsidRPr="00642993">
        <w:rPr>
          <w:rFonts w:asciiTheme="majorHAnsi" w:hAnsiTheme="majorHAnsi" w:cstheme="majorHAnsi"/>
          <w:color w:val="000000"/>
        </w:rPr>
        <w:t>Yr ysgol dan sylw ydy fy ysgol ll</w:t>
      </w:r>
      <w:r w:rsidRPr="00642993">
        <w:rPr>
          <w:rFonts w:asciiTheme="majorHAnsi" w:hAnsiTheme="majorHAnsi" w:cstheme="majorHAnsi"/>
          <w:color w:val="000000"/>
        </w:rPr>
        <w:t>eoliad a fydd yn cael ei galw’n</w:t>
      </w:r>
      <w:r w:rsidR="00793A9F" w:rsidRPr="00642993">
        <w:rPr>
          <w:rFonts w:asciiTheme="majorHAnsi" w:hAnsiTheme="majorHAnsi" w:cstheme="majorHAnsi"/>
          <w:color w:val="000000"/>
        </w:rPr>
        <w:t xml:space="preserve"> Ysgol A trwy gydol y traethawd.  </w:t>
      </w:r>
      <w:proofErr w:type="spellStart"/>
      <w:r w:rsidR="00793A9F" w:rsidRPr="00642993">
        <w:rPr>
          <w:rFonts w:asciiTheme="majorHAnsi" w:hAnsiTheme="majorHAnsi" w:cstheme="majorHAnsi"/>
          <w:color w:val="000000"/>
        </w:rPr>
        <w:t>Gwneir</w:t>
      </w:r>
      <w:proofErr w:type="spellEnd"/>
      <w:r w:rsidR="00793A9F" w:rsidRPr="00642993">
        <w:rPr>
          <w:rFonts w:asciiTheme="majorHAnsi" w:hAnsiTheme="majorHAnsi" w:cstheme="majorHAnsi"/>
          <w:color w:val="000000"/>
        </w:rPr>
        <w:t xml:space="preserve"> hyn</w:t>
      </w:r>
      <w:r w:rsidRPr="00642993">
        <w:rPr>
          <w:rFonts w:asciiTheme="majorHAnsi" w:hAnsiTheme="majorHAnsi" w:cstheme="majorHAnsi"/>
          <w:color w:val="000000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</w:rPr>
        <w:t>yn</w:t>
      </w:r>
      <w:proofErr w:type="spellEnd"/>
      <w:r w:rsidRPr="00642993">
        <w:rPr>
          <w:rFonts w:asciiTheme="majorHAnsi" w:hAnsiTheme="majorHAnsi" w:cstheme="majorHAnsi"/>
          <w:color w:val="000000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</w:rPr>
        <w:t>unol</w:t>
      </w:r>
      <w:proofErr w:type="spellEnd"/>
      <w:r w:rsidRPr="00642993">
        <w:rPr>
          <w:rFonts w:asciiTheme="majorHAnsi" w:hAnsiTheme="majorHAnsi" w:cstheme="majorHAnsi"/>
          <w:color w:val="000000"/>
        </w:rPr>
        <w:t xml:space="preserve"> â chanllawiau moeseg BERA (2018) i warchod anhysbysrwydd yr ysgol. Lleolir yr ysgol </w:t>
      </w:r>
      <w:r w:rsidR="00FC5F90" w:rsidRPr="00642993">
        <w:rPr>
          <w:rFonts w:asciiTheme="majorHAnsi" w:hAnsiTheme="majorHAnsi" w:cstheme="majorHAnsi"/>
          <w:color w:val="000000"/>
        </w:rPr>
        <w:t>l</w:t>
      </w:r>
      <w:r w:rsidRPr="00642993">
        <w:rPr>
          <w:rFonts w:asciiTheme="majorHAnsi" w:hAnsiTheme="majorHAnsi" w:cstheme="majorHAnsi"/>
          <w:color w:val="000000"/>
        </w:rPr>
        <w:t xml:space="preserve">leoliad mewn ardal faestrefol yn Ne Cymru. Ysgol Gynradd Gymraeg ydyw ar gyfer plant 3 i 11 oed, lle mae tua 513 o ddisgyblion yn </w:t>
      </w:r>
      <w:r w:rsidR="00FC5F90" w:rsidRPr="00642993">
        <w:rPr>
          <w:rFonts w:asciiTheme="majorHAnsi" w:hAnsiTheme="majorHAnsi" w:cstheme="majorHAnsi"/>
          <w:color w:val="000000"/>
        </w:rPr>
        <w:t xml:space="preserve">ei </w:t>
      </w:r>
      <w:r w:rsidR="00793A9F" w:rsidRPr="00642993">
        <w:rPr>
          <w:rFonts w:asciiTheme="majorHAnsi" w:hAnsiTheme="majorHAnsi" w:cstheme="majorHAnsi"/>
          <w:color w:val="000000"/>
        </w:rPr>
        <w:t>mynychu. Er bod</w:t>
      </w:r>
      <w:r w:rsidRPr="00642993">
        <w:rPr>
          <w:rFonts w:asciiTheme="majorHAnsi" w:hAnsiTheme="majorHAnsi" w:cstheme="majorHAnsi"/>
          <w:color w:val="000000"/>
        </w:rPr>
        <w:t xml:space="preserve"> 92% o </w:t>
      </w:r>
      <w:r w:rsidR="00FC5F90" w:rsidRPr="00642993">
        <w:rPr>
          <w:rFonts w:asciiTheme="majorHAnsi" w:hAnsiTheme="majorHAnsi" w:cstheme="majorHAnsi"/>
          <w:color w:val="000000"/>
        </w:rPr>
        <w:t xml:space="preserve">ddisgyblion </w:t>
      </w:r>
      <w:r w:rsidR="00793A9F" w:rsidRPr="00642993">
        <w:rPr>
          <w:rFonts w:asciiTheme="majorHAnsi" w:hAnsiTheme="majorHAnsi" w:cstheme="majorHAnsi"/>
          <w:color w:val="000000"/>
        </w:rPr>
        <w:t xml:space="preserve">yn </w:t>
      </w:r>
      <w:r w:rsidR="00FC5F90" w:rsidRPr="00642993">
        <w:rPr>
          <w:rFonts w:asciiTheme="majorHAnsi" w:hAnsiTheme="majorHAnsi" w:cstheme="majorHAnsi"/>
          <w:color w:val="000000"/>
        </w:rPr>
        <w:t>dod o gartrefi di-G</w:t>
      </w:r>
      <w:r w:rsidR="00793A9F" w:rsidRPr="00642993">
        <w:rPr>
          <w:rFonts w:asciiTheme="majorHAnsi" w:hAnsiTheme="majorHAnsi" w:cstheme="majorHAnsi"/>
          <w:color w:val="000000"/>
        </w:rPr>
        <w:t>ymraeg, mae 100% ohonynt</w:t>
      </w:r>
      <w:r w:rsidRPr="00642993">
        <w:rPr>
          <w:rFonts w:asciiTheme="majorHAnsi" w:hAnsiTheme="majorHAnsi" w:cstheme="majorHAnsi"/>
          <w:color w:val="000000"/>
        </w:rPr>
        <w:t xml:space="preserve"> yn gadael yr ysgol yn rhugl yn y ddwy iaith ac yn ymfalchïo yn niwylliant a thraddodiadau Cymreig. Dywedodd y pennaeth bod addysg Gymraeg yn blodeuo yn yr ardal </w:t>
      </w:r>
      <w:r w:rsidR="00FC5F90" w:rsidRPr="00642993">
        <w:rPr>
          <w:rFonts w:asciiTheme="majorHAnsi" w:hAnsiTheme="majorHAnsi" w:cstheme="majorHAnsi"/>
          <w:color w:val="000000"/>
        </w:rPr>
        <w:t xml:space="preserve">gyda mwy a mwy </w:t>
      </w:r>
      <w:r w:rsidRPr="00642993">
        <w:rPr>
          <w:rFonts w:asciiTheme="majorHAnsi" w:hAnsiTheme="majorHAnsi" w:cstheme="majorHAnsi"/>
          <w:color w:val="000000"/>
        </w:rPr>
        <w:t xml:space="preserve"> o rieni yn manteisio ar y cyfle i ddatblygu dwyieithrwydd eu plant. Cred yr ysgol yn gryf mewn</w:t>
      </w:r>
      <w:r w:rsidRPr="00642993">
        <w:rPr>
          <w:rFonts w:asciiTheme="majorHAnsi" w:hAnsiTheme="majorHAnsi" w:cstheme="majorHAnsi"/>
          <w:color w:val="000000"/>
          <w:sz w:val="18"/>
          <w:szCs w:val="18"/>
        </w:rPr>
        <w:t xml:space="preserve"> </w:t>
      </w:r>
      <w:r w:rsidRPr="00642993">
        <w:rPr>
          <w:rFonts w:asciiTheme="majorHAnsi" w:hAnsiTheme="majorHAnsi" w:cstheme="majorHAnsi"/>
          <w:color w:val="000000"/>
        </w:rPr>
        <w:t>darparu cyfleoedd i bob disgybl i ddatblygu yn academaidd, yn foesol, yn ysbrydol ac yn esthetig mewn awyrgylch diogel, hapus, ysgogol a Chymreig (Ysgol A, 2022). Wrth ddarllen y CDY, nodir pum blaenoriaeth i ddatblygu’r ysgol, y flaen</w:t>
      </w:r>
      <w:r w:rsidR="00793A9F" w:rsidRPr="00642993">
        <w:rPr>
          <w:rFonts w:asciiTheme="majorHAnsi" w:hAnsiTheme="majorHAnsi" w:cstheme="majorHAnsi"/>
          <w:color w:val="000000"/>
        </w:rPr>
        <w:t xml:space="preserve">oriaeth a </w:t>
      </w:r>
      <w:r w:rsidRPr="00642993">
        <w:rPr>
          <w:rFonts w:asciiTheme="majorHAnsi" w:hAnsiTheme="majorHAnsi" w:cstheme="majorHAnsi"/>
          <w:color w:val="000000"/>
        </w:rPr>
        <w:t xml:space="preserve"> </w:t>
      </w:r>
      <w:r w:rsidR="00793A9F" w:rsidRPr="00642993">
        <w:rPr>
          <w:rFonts w:asciiTheme="majorHAnsi" w:hAnsiTheme="majorHAnsi" w:cstheme="majorHAnsi"/>
          <w:color w:val="000000"/>
        </w:rPr>
        <w:t>d</w:t>
      </w:r>
      <w:r w:rsidRPr="00642993">
        <w:rPr>
          <w:rFonts w:asciiTheme="majorHAnsi" w:hAnsiTheme="majorHAnsi" w:cstheme="majorHAnsi"/>
          <w:color w:val="000000"/>
        </w:rPr>
        <w:t>dewisais drafod yn y traethawd hwn ydy, “Datblygu’r angerdd o Gymreictod o fewn disgyblion yr ysgol” (Ysgol A, 2022).</w:t>
      </w:r>
    </w:p>
    <w:p w14:paraId="65B86AE6" w14:textId="77777777" w:rsidR="00E43830" w:rsidRPr="00642993" w:rsidRDefault="00E43830" w:rsidP="005A226E">
      <w:pPr>
        <w:spacing w:after="240" w:line="360" w:lineRule="auto"/>
        <w:rPr>
          <w:rFonts w:asciiTheme="majorHAnsi" w:hAnsiTheme="majorHAnsi" w:cstheme="majorHAnsi"/>
          <w:sz w:val="20"/>
          <w:szCs w:val="20"/>
        </w:rPr>
      </w:pPr>
    </w:p>
    <w:p w14:paraId="6EE9E899" w14:textId="77777777" w:rsidR="00CD6997" w:rsidRPr="00642993" w:rsidRDefault="00E43830" w:rsidP="00E831AD">
      <w:pPr>
        <w:spacing w:after="0" w:line="360" w:lineRule="auto"/>
        <w:outlineLvl w:val="0"/>
        <w:rPr>
          <w:rFonts w:asciiTheme="majorHAnsi" w:hAnsiTheme="majorHAnsi" w:cstheme="majorHAnsi"/>
          <w:b/>
          <w:bCs/>
          <w:color w:val="000000"/>
          <w:sz w:val="32"/>
          <w:szCs w:val="32"/>
        </w:rPr>
      </w:pPr>
      <w:r w:rsidRPr="00642993">
        <w:rPr>
          <w:rFonts w:asciiTheme="majorHAnsi" w:hAnsiTheme="majorHAnsi" w:cstheme="majorHAnsi"/>
          <w:b/>
          <w:bCs/>
          <w:color w:val="000000"/>
          <w:sz w:val="32"/>
          <w:szCs w:val="32"/>
        </w:rPr>
        <w:t>Adolygiad Llenyddiaeth</w:t>
      </w:r>
    </w:p>
    <w:p w14:paraId="1E8D16C4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25AF274F" w14:textId="77777777" w:rsidR="00CD6997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>Mae’r byd yn newid ac yn datblygu’n ddyddiol</w:t>
      </w:r>
      <w:r w:rsidR="006E615B" w:rsidRPr="00642993">
        <w:rPr>
          <w:rFonts w:asciiTheme="majorHAnsi" w:hAnsiTheme="majorHAnsi" w:cstheme="majorHAnsi"/>
          <w:color w:val="000000"/>
        </w:rPr>
        <w:t>,</w:t>
      </w:r>
      <w:r w:rsidRPr="00642993">
        <w:rPr>
          <w:rFonts w:asciiTheme="majorHAnsi" w:hAnsiTheme="majorHAnsi" w:cstheme="majorHAnsi"/>
          <w:color w:val="000000"/>
        </w:rPr>
        <w:t xml:space="preserve"> ac o ganlyniad mae</w:t>
      </w:r>
      <w:r w:rsidR="00CD6997" w:rsidRPr="00642993">
        <w:rPr>
          <w:rFonts w:asciiTheme="majorHAnsi" w:hAnsiTheme="majorHAnsi" w:cstheme="majorHAnsi"/>
          <w:color w:val="000000"/>
        </w:rPr>
        <w:t>’n</w:t>
      </w:r>
      <w:r w:rsidRPr="00642993">
        <w:rPr>
          <w:rFonts w:asciiTheme="majorHAnsi" w:hAnsiTheme="majorHAnsi" w:cstheme="majorHAnsi"/>
          <w:color w:val="000000"/>
        </w:rPr>
        <w:t xml:space="preserve"> rhaid i addysg esblygu’n aml er mwyn symud gyda’r oes. </w:t>
      </w:r>
      <w:r w:rsidR="00CD6997" w:rsidRPr="00642993">
        <w:rPr>
          <w:rFonts w:asciiTheme="majorHAnsi" w:hAnsiTheme="majorHAnsi" w:cstheme="majorHAnsi"/>
          <w:color w:val="000000"/>
        </w:rPr>
        <w:t>Er enghraifft, r</w:t>
      </w:r>
      <w:r w:rsidRPr="00642993">
        <w:rPr>
          <w:rFonts w:asciiTheme="majorHAnsi" w:hAnsiTheme="majorHAnsi" w:cstheme="majorHAnsi"/>
          <w:color w:val="000000"/>
        </w:rPr>
        <w:t>oedd ymateb y byd ad</w:t>
      </w:r>
      <w:r w:rsidR="00CD6997" w:rsidRPr="00642993">
        <w:rPr>
          <w:rFonts w:asciiTheme="majorHAnsi" w:hAnsiTheme="majorHAnsi" w:cstheme="majorHAnsi"/>
          <w:color w:val="000000"/>
        </w:rPr>
        <w:t xml:space="preserve">dysg </w:t>
      </w:r>
      <w:r w:rsidR="00CD6997" w:rsidRPr="00642993">
        <w:rPr>
          <w:rFonts w:asciiTheme="majorHAnsi" w:hAnsiTheme="majorHAnsi" w:cstheme="majorHAnsi"/>
          <w:color w:val="000000"/>
        </w:rPr>
        <w:lastRenderedPageBreak/>
        <w:t xml:space="preserve">i’r pandemig  yn weithred gadarnhaol </w:t>
      </w:r>
      <w:r w:rsidRPr="00642993">
        <w:rPr>
          <w:rFonts w:asciiTheme="majorHAnsi" w:hAnsiTheme="majorHAnsi" w:cstheme="majorHAnsi"/>
          <w:color w:val="000000"/>
        </w:rPr>
        <w:t xml:space="preserve"> </w:t>
      </w:r>
      <w:r w:rsidR="00CD6997" w:rsidRPr="00642993">
        <w:rPr>
          <w:rFonts w:asciiTheme="majorHAnsi" w:hAnsiTheme="majorHAnsi" w:cstheme="majorHAnsi"/>
          <w:color w:val="000000"/>
        </w:rPr>
        <w:t>ac yn brawf o</w:t>
      </w:r>
      <w:r w:rsidRPr="00642993">
        <w:rPr>
          <w:rFonts w:asciiTheme="majorHAnsi" w:hAnsiTheme="majorHAnsi" w:cstheme="majorHAnsi"/>
          <w:color w:val="000000"/>
        </w:rPr>
        <w:t xml:space="preserve"> sut mae datblygiadau yn </w:t>
      </w:r>
      <w:r w:rsidR="00CD6997" w:rsidRPr="00642993">
        <w:rPr>
          <w:rFonts w:asciiTheme="majorHAnsi" w:hAnsiTheme="majorHAnsi" w:cstheme="majorHAnsi"/>
          <w:color w:val="000000"/>
        </w:rPr>
        <w:t xml:space="preserve">gallu </w:t>
      </w:r>
      <w:r w:rsidRPr="00642993">
        <w:rPr>
          <w:rFonts w:asciiTheme="majorHAnsi" w:hAnsiTheme="majorHAnsi" w:cstheme="majorHAnsi"/>
          <w:color w:val="000000"/>
        </w:rPr>
        <w:t>ffurfio’n gyflym. O ganlyniad i’r pandemig, cafodd technoleg ei benodi’n rhan o’r meysydd dysgu a phrofiad gan fod rhaid i ddisgyblion ac athrawon ddatblygu i fynychu gwersi ar-lein trwy gydol y cyfnod clo (Llywodraeth Cymru, 2022). Credir bod y ddamcaniaeth newid (Lewin, dyfyn</w:t>
      </w:r>
      <w:r w:rsidR="006E615B" w:rsidRPr="00642993">
        <w:rPr>
          <w:rFonts w:asciiTheme="majorHAnsi" w:hAnsiTheme="majorHAnsi" w:cstheme="majorHAnsi"/>
          <w:color w:val="000000"/>
        </w:rPr>
        <w:t>n</w:t>
      </w:r>
      <w:r w:rsidRPr="00642993">
        <w:rPr>
          <w:rFonts w:asciiTheme="majorHAnsi" w:hAnsiTheme="majorHAnsi" w:cstheme="majorHAnsi"/>
          <w:color w:val="000000"/>
        </w:rPr>
        <w:t>wyd yn Centre for Theory of Change, 2023) yn fodel hanfo</w:t>
      </w:r>
      <w:r w:rsidR="006E615B" w:rsidRPr="00642993">
        <w:rPr>
          <w:rFonts w:asciiTheme="majorHAnsi" w:hAnsiTheme="majorHAnsi" w:cstheme="majorHAnsi"/>
          <w:color w:val="000000"/>
        </w:rPr>
        <w:t xml:space="preserve">dol er mwyn deall sut a pham y mae angen datblygu. Canolbwyntia’r </w:t>
      </w:r>
      <w:r w:rsidRPr="00642993">
        <w:rPr>
          <w:rFonts w:asciiTheme="majorHAnsi" w:hAnsiTheme="majorHAnsi" w:cstheme="majorHAnsi"/>
          <w:color w:val="000000"/>
        </w:rPr>
        <w:t xml:space="preserve"> model ar ganfod beth ydy’r ‘canol coll’ rhwng y nod a sut mae cy</w:t>
      </w:r>
      <w:r w:rsidR="006E615B" w:rsidRPr="00642993">
        <w:rPr>
          <w:rFonts w:asciiTheme="majorHAnsi" w:hAnsiTheme="majorHAnsi" w:cstheme="majorHAnsi"/>
          <w:color w:val="000000"/>
        </w:rPr>
        <w:t>rraedd y nod. Dyma ydy gwraidd p</w:t>
      </w:r>
      <w:r w:rsidRPr="00642993">
        <w:rPr>
          <w:rFonts w:asciiTheme="majorHAnsi" w:hAnsiTheme="majorHAnsi" w:cstheme="majorHAnsi"/>
          <w:color w:val="000000"/>
        </w:rPr>
        <w:t xml:space="preserve">roses y CDY, sef adnabod y targedau sydd angen </w:t>
      </w:r>
      <w:r w:rsidR="006E615B" w:rsidRPr="00642993">
        <w:rPr>
          <w:rFonts w:asciiTheme="majorHAnsi" w:hAnsiTheme="majorHAnsi" w:cstheme="majorHAnsi"/>
          <w:color w:val="000000"/>
        </w:rPr>
        <w:t xml:space="preserve">eu </w:t>
      </w:r>
      <w:r w:rsidR="00226BAB" w:rsidRPr="00642993">
        <w:rPr>
          <w:rFonts w:asciiTheme="majorHAnsi" w:hAnsiTheme="majorHAnsi" w:cstheme="majorHAnsi"/>
          <w:color w:val="000000"/>
        </w:rPr>
        <w:t>gwella ac yna llunio</w:t>
      </w:r>
      <w:r w:rsidRPr="00642993">
        <w:rPr>
          <w:rFonts w:asciiTheme="majorHAnsi" w:hAnsiTheme="majorHAnsi" w:cstheme="majorHAnsi"/>
          <w:color w:val="000000"/>
        </w:rPr>
        <w:t xml:space="preserve"> camau gweithredu er mwyn gwireddu’r nodau.</w:t>
      </w:r>
    </w:p>
    <w:p w14:paraId="4B83CDD3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1A7C0679" w14:textId="77777777" w:rsidR="00226BAB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>Mae’r CDY yn chwarae rôl sylfaenol yn y broses o wella ysgolion. Nodir yn y cynllun am y ca</w:t>
      </w:r>
      <w:r w:rsidR="00226BAB" w:rsidRPr="00642993">
        <w:rPr>
          <w:rFonts w:asciiTheme="majorHAnsi" w:hAnsiTheme="majorHAnsi" w:cstheme="majorHAnsi"/>
          <w:color w:val="000000"/>
        </w:rPr>
        <w:t xml:space="preserve">mau gweithredu </w:t>
      </w:r>
      <w:r w:rsidR="00CD6997" w:rsidRPr="00642993">
        <w:rPr>
          <w:rFonts w:asciiTheme="majorHAnsi" w:hAnsiTheme="majorHAnsi" w:cstheme="majorHAnsi"/>
          <w:color w:val="000000"/>
        </w:rPr>
        <w:t xml:space="preserve">y </w:t>
      </w:r>
      <w:r w:rsidR="00226BAB" w:rsidRPr="00642993">
        <w:rPr>
          <w:rFonts w:asciiTheme="majorHAnsi" w:hAnsiTheme="majorHAnsi" w:cstheme="majorHAnsi"/>
          <w:color w:val="000000"/>
        </w:rPr>
        <w:t>mae’r ysgol yn eu c</w:t>
      </w:r>
      <w:r w:rsidRPr="00642993">
        <w:rPr>
          <w:rFonts w:asciiTheme="majorHAnsi" w:hAnsiTheme="majorHAnsi" w:cstheme="majorHAnsi"/>
          <w:color w:val="000000"/>
        </w:rPr>
        <w:t xml:space="preserve">ymryd i wella deilliannau’r dysgwyr a </w:t>
      </w:r>
      <w:r w:rsidR="00CD6997" w:rsidRPr="00642993">
        <w:rPr>
          <w:rFonts w:asciiTheme="majorHAnsi" w:hAnsiTheme="majorHAnsi" w:cstheme="majorHAnsi"/>
          <w:color w:val="000000"/>
        </w:rPr>
        <w:t xml:space="preserve">sicrhau’r addysg </w:t>
      </w:r>
      <w:r w:rsidRPr="00642993">
        <w:rPr>
          <w:rFonts w:asciiTheme="majorHAnsi" w:hAnsiTheme="majorHAnsi" w:cstheme="majorHAnsi"/>
          <w:color w:val="000000"/>
        </w:rPr>
        <w:t>orau posibl iddynt (Llywodraeth Cymru, 2014). Es</w:t>
      </w:r>
      <w:r w:rsidR="00226BAB" w:rsidRPr="00642993">
        <w:rPr>
          <w:rFonts w:asciiTheme="majorHAnsi" w:hAnsiTheme="majorHAnsi" w:cstheme="majorHAnsi"/>
          <w:color w:val="000000"/>
        </w:rPr>
        <w:t>bonia Hopkins bwrpas y CDY fel a</w:t>
      </w:r>
      <w:r w:rsidRPr="00642993">
        <w:rPr>
          <w:rFonts w:asciiTheme="majorHAnsi" w:hAnsiTheme="majorHAnsi" w:cstheme="majorHAnsi"/>
          <w:color w:val="000000"/>
        </w:rPr>
        <w:t xml:space="preserve"> ganlyn: “to improve the learning and achievement of all students and enhance the school’s capacity to manage continuous improvement” (Cambridge International, 2023, tud.8). Yn </w:t>
      </w:r>
      <w:r w:rsidR="00CD6997" w:rsidRPr="00642993">
        <w:rPr>
          <w:rFonts w:asciiTheme="majorHAnsi" w:hAnsiTheme="majorHAnsi" w:cstheme="majorHAnsi"/>
          <w:color w:val="000000"/>
        </w:rPr>
        <w:t xml:space="preserve">ystod </w:t>
      </w:r>
      <w:r w:rsidRPr="00642993">
        <w:rPr>
          <w:rFonts w:asciiTheme="majorHAnsi" w:hAnsiTheme="majorHAnsi" w:cstheme="majorHAnsi"/>
          <w:color w:val="000000"/>
        </w:rPr>
        <w:t xml:space="preserve">y blynyddoedd diwethaf, mae ysgolion wedi dechrau </w:t>
      </w:r>
      <w:r w:rsidR="00CD6997" w:rsidRPr="00642993">
        <w:rPr>
          <w:rFonts w:asciiTheme="majorHAnsi" w:hAnsiTheme="majorHAnsi" w:cstheme="majorHAnsi"/>
          <w:color w:val="000000"/>
        </w:rPr>
        <w:t>buddsoddi mwy o amser a meddwl</w:t>
      </w:r>
      <w:r w:rsidRPr="00642993">
        <w:rPr>
          <w:rFonts w:asciiTheme="majorHAnsi" w:hAnsiTheme="majorHAnsi" w:cstheme="majorHAnsi"/>
          <w:color w:val="000000"/>
        </w:rPr>
        <w:t xml:space="preserve"> sut </w:t>
      </w:r>
      <w:r w:rsidR="00CD6997" w:rsidRPr="00642993">
        <w:rPr>
          <w:rFonts w:asciiTheme="majorHAnsi" w:hAnsiTheme="majorHAnsi" w:cstheme="majorHAnsi"/>
          <w:color w:val="000000"/>
        </w:rPr>
        <w:t xml:space="preserve">y </w:t>
      </w:r>
      <w:r w:rsidRPr="00642993">
        <w:rPr>
          <w:rFonts w:asciiTheme="majorHAnsi" w:hAnsiTheme="majorHAnsi" w:cstheme="majorHAnsi"/>
          <w:color w:val="000000"/>
        </w:rPr>
        <w:t>mae angen cynllunio i ddatblygu ansawdd addysg yr ysgol. Nododd Ander</w:t>
      </w:r>
      <w:r w:rsidR="00226BAB" w:rsidRPr="00642993">
        <w:rPr>
          <w:rFonts w:asciiTheme="majorHAnsi" w:hAnsiTheme="majorHAnsi" w:cstheme="majorHAnsi"/>
          <w:color w:val="000000"/>
        </w:rPr>
        <w:t>son (2005) bod systemau addysg b</w:t>
      </w:r>
      <w:r w:rsidRPr="00642993">
        <w:rPr>
          <w:rFonts w:asciiTheme="majorHAnsi" w:hAnsiTheme="majorHAnsi" w:cstheme="majorHAnsi"/>
          <w:color w:val="000000"/>
        </w:rPr>
        <w:t>yd-eang megis Can</w:t>
      </w:r>
      <w:r w:rsidR="00226BAB" w:rsidRPr="00642993">
        <w:rPr>
          <w:rFonts w:asciiTheme="majorHAnsi" w:hAnsiTheme="majorHAnsi" w:cstheme="majorHAnsi"/>
          <w:color w:val="000000"/>
        </w:rPr>
        <w:t>ada, Lloegr, Cymru a Tsieina</w:t>
      </w:r>
      <w:r w:rsidR="00CD6997" w:rsidRPr="00642993">
        <w:rPr>
          <w:rFonts w:asciiTheme="majorHAnsi" w:hAnsiTheme="majorHAnsi" w:cstheme="majorHAnsi"/>
          <w:color w:val="000000"/>
        </w:rPr>
        <w:t>,</w:t>
      </w:r>
      <w:r w:rsidRPr="00642993">
        <w:rPr>
          <w:rFonts w:asciiTheme="majorHAnsi" w:hAnsiTheme="majorHAnsi" w:cstheme="majorHAnsi"/>
          <w:color w:val="000000"/>
        </w:rPr>
        <w:t xml:space="preserve"> i enwi </w:t>
      </w:r>
      <w:r w:rsidR="00226BAB" w:rsidRPr="00642993">
        <w:rPr>
          <w:rFonts w:asciiTheme="majorHAnsi" w:hAnsiTheme="majorHAnsi" w:cstheme="majorHAnsi"/>
          <w:color w:val="000000"/>
        </w:rPr>
        <w:t xml:space="preserve">ond </w:t>
      </w:r>
      <w:r w:rsidRPr="00642993">
        <w:rPr>
          <w:rFonts w:asciiTheme="majorHAnsi" w:hAnsiTheme="majorHAnsi" w:cstheme="majorHAnsi"/>
          <w:color w:val="000000"/>
        </w:rPr>
        <w:t>ychydig, wedi agor eu drysau i ddatblygiad ac effeithiolrwydd mewn ysgolion.</w:t>
      </w:r>
    </w:p>
    <w:p w14:paraId="23111C3C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> </w:t>
      </w:r>
    </w:p>
    <w:p w14:paraId="62750030" w14:textId="77777777" w:rsidR="00226BAB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>Yn debyg i holl agweddau’r ysgol, mae’r gymuned ehangach yn rhan hanfodol i adeiladu’r CDY hefyd. Pwysleisir yn theori System Egolegol Bronfrenbrenner (dyfyn</w:t>
      </w:r>
      <w:r w:rsidR="00565CD8" w:rsidRPr="00642993">
        <w:rPr>
          <w:rFonts w:asciiTheme="majorHAnsi" w:hAnsiTheme="majorHAnsi" w:cstheme="majorHAnsi"/>
          <w:color w:val="000000"/>
        </w:rPr>
        <w:t>n</w:t>
      </w:r>
      <w:r w:rsidRPr="00642993">
        <w:rPr>
          <w:rFonts w:asciiTheme="majorHAnsi" w:hAnsiTheme="majorHAnsi" w:cstheme="majorHAnsi"/>
          <w:color w:val="000000"/>
        </w:rPr>
        <w:t>wyd yn Macblain, 2014) am bwysigrwydd y gymuned i ddatblygiad y plentyn. Daw y pwyslais ar ddatblygu a gwella ysgolion yng Nghymru o ecso-system y plentyn, sef Llywodraeth Cymru (LlC). LlC ydy haen ganol y system addysg er mwyn datblygu trefniadau a disgwyliadau ar gyfer gwella ysgolion yng nghyd-destun y Cwricwlwm i Gymru (Llywodraeth Cymru, 2022). Er mwyn sicrhau bod ysgolion yn cefnogi dysgwyr wrth iddynt ddatblygu’n ddysgwyr uchelgeisiol a galluog, yn unigolion iach a hyderus, yn</w:t>
      </w:r>
      <w:r w:rsidR="00226BAB" w:rsidRPr="00642993">
        <w:rPr>
          <w:rFonts w:asciiTheme="majorHAnsi" w:hAnsiTheme="majorHAnsi" w:cstheme="majorHAnsi"/>
          <w:color w:val="000000"/>
        </w:rPr>
        <w:t xml:space="preserve"> gyfranwyr mentrus a chreadigol </w:t>
      </w:r>
      <w:r w:rsidRPr="00642993">
        <w:rPr>
          <w:rFonts w:asciiTheme="majorHAnsi" w:hAnsiTheme="majorHAnsi" w:cstheme="majorHAnsi"/>
          <w:color w:val="000000"/>
        </w:rPr>
        <w:t xml:space="preserve">ac yn ddinasyddion egwyddorol, gwybodus (Llywodraeth Cymru, 2015). Aelod arall o ecso-system y plentyn sydd â mewnbwn i’r CDY ydy corff arolygu Estyn. Mae Estyn yn chwarae rhan fawr yn </w:t>
      </w:r>
      <w:r w:rsidRPr="00642993">
        <w:rPr>
          <w:rFonts w:asciiTheme="majorHAnsi" w:hAnsiTheme="majorHAnsi" w:cstheme="majorHAnsi"/>
          <w:color w:val="000000"/>
        </w:rPr>
        <w:lastRenderedPageBreak/>
        <w:t>natblygiadau ysgol, gan mai ei bwrpas ydy arolygu ansawdd a safonau mewn addysg a hyfforddiant (Estyn, 2018). Mae’r Awdurdod Lleol hefyd yn chwarae rhan allweddol yn natblygiad pob ysgol. Eu nod yw cefnogi a herio ysgolion mewn amryw o ffyrdd boed yn r</w:t>
      </w:r>
      <w:r w:rsidR="00226BAB" w:rsidRPr="00642993">
        <w:rPr>
          <w:rFonts w:asciiTheme="majorHAnsi" w:hAnsiTheme="majorHAnsi" w:cstheme="majorHAnsi"/>
          <w:color w:val="000000"/>
        </w:rPr>
        <w:t>heolaethol, yn addysgol a</w:t>
      </w:r>
      <w:r w:rsidRPr="00642993">
        <w:rPr>
          <w:rFonts w:asciiTheme="majorHAnsi" w:hAnsiTheme="majorHAnsi" w:cstheme="majorHAnsi"/>
          <w:color w:val="000000"/>
        </w:rPr>
        <w:t xml:space="preserve"> hefyd drwy gynorthwyo ac hwyluso</w:t>
      </w:r>
      <w:r w:rsidR="00226BAB" w:rsidRPr="00642993">
        <w:rPr>
          <w:rFonts w:asciiTheme="majorHAnsi" w:hAnsiTheme="majorHAnsi" w:cstheme="majorHAnsi"/>
          <w:color w:val="000000"/>
        </w:rPr>
        <w:t xml:space="preserve"> datblygiad proffesiynol. Dywed</w:t>
      </w:r>
      <w:r w:rsidRPr="00642993">
        <w:rPr>
          <w:rFonts w:asciiTheme="majorHAnsi" w:hAnsiTheme="majorHAnsi" w:cstheme="majorHAnsi"/>
          <w:color w:val="000000"/>
        </w:rPr>
        <w:t xml:space="preserve"> Sergiovanni (1994, dyfyn</w:t>
      </w:r>
      <w:r w:rsidR="00226BAB" w:rsidRPr="00642993">
        <w:rPr>
          <w:rFonts w:asciiTheme="majorHAnsi" w:hAnsiTheme="majorHAnsi" w:cstheme="majorHAnsi"/>
          <w:color w:val="000000"/>
        </w:rPr>
        <w:t>n</w:t>
      </w:r>
      <w:r w:rsidRPr="00642993">
        <w:rPr>
          <w:rFonts w:asciiTheme="majorHAnsi" w:hAnsiTheme="majorHAnsi" w:cstheme="majorHAnsi"/>
          <w:color w:val="000000"/>
        </w:rPr>
        <w:t>wyd yn Lynch, 2004) bod y gymuned ehangach yn sichrau rhwyd ddiogelwch a chryfder i’r ysgol, wrth ddarparu’r addysg safonol i ddisgyblion. </w:t>
      </w:r>
    </w:p>
    <w:p w14:paraId="3D951BD6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1C59B7E3" w14:textId="77777777" w:rsidR="0089655C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>Wrth ganolbwyntio ar flaenoriaeth yr ysgol a ffocws y traethawd</w:t>
      </w:r>
      <w:r w:rsidR="00226BAB" w:rsidRPr="00642993">
        <w:rPr>
          <w:rFonts w:asciiTheme="majorHAnsi" w:hAnsiTheme="majorHAnsi" w:cstheme="majorHAnsi"/>
          <w:color w:val="000000"/>
        </w:rPr>
        <w:t>,</w:t>
      </w:r>
      <w:r w:rsidRPr="00642993">
        <w:rPr>
          <w:rFonts w:asciiTheme="majorHAnsi" w:hAnsiTheme="majorHAnsi" w:cstheme="majorHAnsi"/>
          <w:color w:val="000000"/>
        </w:rPr>
        <w:t xml:space="preserve"> sef “Datblygu’r angerdd o Gymreictod o fewn disgyblion yr ysgol” (Ysgol A, 2022), y diben sydd yn</w:t>
      </w:r>
      <w:r w:rsidR="0089655C" w:rsidRPr="00642993">
        <w:rPr>
          <w:rFonts w:asciiTheme="majorHAnsi" w:hAnsiTheme="majorHAnsi" w:cstheme="majorHAnsi"/>
          <w:color w:val="000000"/>
        </w:rPr>
        <w:t xml:space="preserve"> cyd-fynd gyda’r flaenoriaeth ho</w:t>
      </w:r>
      <w:r w:rsidRPr="00642993">
        <w:rPr>
          <w:rFonts w:asciiTheme="majorHAnsi" w:hAnsiTheme="majorHAnsi" w:cstheme="majorHAnsi"/>
          <w:color w:val="000000"/>
        </w:rPr>
        <w:t>n ydy dinasyddion egwyddorol a gwybodus, gan fod angen i ddisgyblion fod yn “wybodus am eu diwylliant, eu cymuned, eu cymdeithas a’r byd yn awr ac yn y gorffennol” (Llywodraeth Cymru, 2015). </w:t>
      </w:r>
    </w:p>
    <w:p w14:paraId="38F03C75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734C28CC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 xml:space="preserve">Heb os </w:t>
      </w:r>
      <w:r w:rsidR="00565CD8" w:rsidRPr="00642993">
        <w:rPr>
          <w:rFonts w:asciiTheme="majorHAnsi" w:hAnsiTheme="majorHAnsi" w:cstheme="majorHAnsi"/>
          <w:color w:val="000000"/>
        </w:rPr>
        <w:t xml:space="preserve">y </w:t>
      </w:r>
      <w:r w:rsidRPr="00642993">
        <w:rPr>
          <w:rFonts w:asciiTheme="majorHAnsi" w:hAnsiTheme="majorHAnsi" w:cstheme="majorHAnsi"/>
          <w:color w:val="000000"/>
        </w:rPr>
        <w:t xml:space="preserve">mae’r pandemig wedi gadael ei ôl ym myd addysg gan arafu cynnydd a datblygiad disgyblion, yn enwedig mewn ysgolion Cymraeg (Llywodraeth Cymru, 2022). Cafodd y cyfnod clo effaith fawr ar yr iaith Gymraeg, ac </w:t>
      </w:r>
      <w:r w:rsidR="00565CD8" w:rsidRPr="00642993">
        <w:rPr>
          <w:rFonts w:asciiTheme="majorHAnsi" w:hAnsiTheme="majorHAnsi" w:cstheme="majorHAnsi"/>
          <w:color w:val="000000"/>
        </w:rPr>
        <w:t xml:space="preserve">y </w:t>
      </w:r>
      <w:r w:rsidRPr="00642993">
        <w:rPr>
          <w:rFonts w:asciiTheme="majorHAnsi" w:hAnsiTheme="majorHAnsi" w:cstheme="majorHAnsi"/>
          <w:color w:val="000000"/>
        </w:rPr>
        <w:t xml:space="preserve">mae hynny </w:t>
      </w:r>
      <w:r w:rsidR="0089655C" w:rsidRPr="00642993">
        <w:rPr>
          <w:rFonts w:asciiTheme="majorHAnsi" w:hAnsiTheme="majorHAnsi" w:cstheme="majorHAnsi"/>
          <w:color w:val="000000"/>
        </w:rPr>
        <w:t>i’w</w:t>
      </w:r>
      <w:r w:rsidRPr="00642993">
        <w:rPr>
          <w:rFonts w:asciiTheme="majorHAnsi" w:hAnsiTheme="majorHAnsi" w:cstheme="majorHAnsi"/>
          <w:color w:val="000000"/>
        </w:rPr>
        <w:t xml:space="preserve"> weld yng nghanlyn</w:t>
      </w:r>
      <w:r w:rsidR="0089655C" w:rsidRPr="00642993">
        <w:rPr>
          <w:rFonts w:asciiTheme="majorHAnsi" w:hAnsiTheme="majorHAnsi" w:cstheme="majorHAnsi"/>
          <w:color w:val="000000"/>
        </w:rPr>
        <w:t xml:space="preserve">iad cyfrifiad 2021, lle bu gostyngiad </w:t>
      </w:r>
      <w:r w:rsidRPr="00642993">
        <w:rPr>
          <w:rFonts w:asciiTheme="majorHAnsi" w:hAnsiTheme="majorHAnsi" w:cstheme="majorHAnsi"/>
          <w:color w:val="000000"/>
        </w:rPr>
        <w:t xml:space="preserve"> o chwe</w:t>
      </w:r>
      <w:r w:rsidR="0089655C" w:rsidRPr="00642993">
        <w:rPr>
          <w:rFonts w:asciiTheme="majorHAnsi" w:hAnsiTheme="majorHAnsi" w:cstheme="majorHAnsi"/>
          <w:color w:val="000000"/>
        </w:rPr>
        <w:t>ch</w:t>
      </w:r>
      <w:r w:rsidRPr="00642993">
        <w:rPr>
          <w:rFonts w:asciiTheme="majorHAnsi" w:hAnsiTheme="majorHAnsi" w:cstheme="majorHAnsi"/>
          <w:color w:val="000000"/>
        </w:rPr>
        <w:t xml:space="preserve"> y cant yn y nifer o blant pump i 15 oed oedd yn siarad Cymraeg (BBC, 2022). Gyda 92% o ddisgyblion Ysgol A yn dod o gartrefi di-Gymraeg, cafodd hyn effaith fawr ar ddatblygiad yr iaith yn yr ysgol, a arweinodd at ganran o ddisgyblion yn gadael yr ysgol am addysg Saesneg (Ysgol A, 2022). Nid yw hyn yn gadarnhaol i nod LlC (2017)</w:t>
      </w:r>
      <w:r w:rsidR="00565CD8" w:rsidRPr="00642993">
        <w:rPr>
          <w:rFonts w:asciiTheme="majorHAnsi" w:hAnsiTheme="majorHAnsi" w:cstheme="majorHAnsi"/>
          <w:color w:val="000000"/>
        </w:rPr>
        <w:t>,</w:t>
      </w:r>
      <w:r w:rsidRPr="00642993">
        <w:rPr>
          <w:rFonts w:asciiTheme="majorHAnsi" w:hAnsiTheme="majorHAnsi" w:cstheme="majorHAnsi"/>
          <w:color w:val="000000"/>
        </w:rPr>
        <w:t xml:space="preserve"> sef i </w:t>
      </w:r>
      <w:r w:rsidR="0089655C" w:rsidRPr="00642993">
        <w:rPr>
          <w:rFonts w:asciiTheme="majorHAnsi" w:hAnsiTheme="majorHAnsi" w:cstheme="majorHAnsi"/>
          <w:color w:val="000000"/>
        </w:rPr>
        <w:t xml:space="preserve">gynyddu’r canran presennol, </w:t>
      </w:r>
      <w:r w:rsidR="00565CD8" w:rsidRPr="00642993">
        <w:rPr>
          <w:rFonts w:asciiTheme="majorHAnsi" w:hAnsiTheme="majorHAnsi" w:cstheme="majorHAnsi"/>
          <w:color w:val="000000"/>
        </w:rPr>
        <w:t xml:space="preserve">y </w:t>
      </w:r>
      <w:r w:rsidR="0089655C" w:rsidRPr="00642993">
        <w:rPr>
          <w:rFonts w:asciiTheme="majorHAnsi" w:hAnsiTheme="majorHAnsi" w:cstheme="majorHAnsi"/>
          <w:color w:val="000000"/>
        </w:rPr>
        <w:t>22%</w:t>
      </w:r>
      <w:r w:rsidRPr="00642993">
        <w:rPr>
          <w:rFonts w:asciiTheme="majorHAnsi" w:hAnsiTheme="majorHAnsi" w:cstheme="majorHAnsi"/>
          <w:color w:val="000000"/>
        </w:rPr>
        <w:t xml:space="preserve"> o blant cynradd sy’n mynychu addysg Cymraeg i 40% erbyn 2050. Gwelwyd dirywiad yr i</w:t>
      </w:r>
      <w:r w:rsidR="00565CD8" w:rsidRPr="00642993">
        <w:rPr>
          <w:rFonts w:asciiTheme="majorHAnsi" w:hAnsiTheme="majorHAnsi" w:cstheme="majorHAnsi"/>
          <w:color w:val="000000"/>
        </w:rPr>
        <w:t>aith Gymraeg yn syth yn Ysgol A</w:t>
      </w:r>
      <w:r w:rsidRPr="00642993">
        <w:rPr>
          <w:rFonts w:asciiTheme="majorHAnsi" w:hAnsiTheme="majorHAnsi" w:cstheme="majorHAnsi"/>
          <w:color w:val="000000"/>
        </w:rPr>
        <w:t xml:space="preserve"> wrth i ddisgyblion ddychwelyd i lawr y dosbarth, yn dilyn y cyfnod clo. Dym</w:t>
      </w:r>
      <w:r w:rsidR="0089655C" w:rsidRPr="00642993">
        <w:rPr>
          <w:rFonts w:asciiTheme="majorHAnsi" w:hAnsiTheme="majorHAnsi" w:cstheme="majorHAnsi"/>
          <w:color w:val="000000"/>
        </w:rPr>
        <w:t xml:space="preserve">a </w:t>
      </w:r>
      <w:r w:rsidR="00565CD8" w:rsidRPr="00642993">
        <w:rPr>
          <w:rFonts w:asciiTheme="majorHAnsi" w:hAnsiTheme="majorHAnsi" w:cstheme="majorHAnsi"/>
          <w:color w:val="000000"/>
        </w:rPr>
        <w:t>brif rheswm</w:t>
      </w:r>
      <w:r w:rsidRPr="00642993">
        <w:rPr>
          <w:rFonts w:asciiTheme="majorHAnsi" w:hAnsiTheme="majorHAnsi" w:cstheme="majorHAnsi"/>
          <w:color w:val="000000"/>
        </w:rPr>
        <w:t xml:space="preserve"> y penderfyniad i osod y Gymraeg fel blaenoriaeth yng Nghynllun Datblygu’r ysgol.</w:t>
      </w:r>
    </w:p>
    <w:p w14:paraId="4BC60136" w14:textId="77777777" w:rsidR="00565CD8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 xml:space="preserve">Gwelwyd dirywiad yn yr iaith Gymraeg ymhlith pryderon eraill, o ganlyniad i’r pandemig ar lefel cenedlaethol ac o ganlyniad cynlluniwyd Cenhadaeth ein Cenedl gan LC (2023). Dywed Miles (Llywodraeth Cymru, 2023) mai Cenhadaeth ein cenedl yw cyflawni safonau a dyheadau uchel i bawb. Gellir cymharu’r ddogfen hon i’r CDY, gan ei fod yn nodi’r amcanion ar sut i wella a hefyd yn esbonio camau gweithredu ar sut i gyrraedd y nod. Chweched amcan Cenhadaeth ein cenedl ydy “Mae’r Gymraeg </w:t>
      </w:r>
      <w:r w:rsidRPr="00642993">
        <w:rPr>
          <w:rFonts w:asciiTheme="majorHAnsi" w:hAnsiTheme="majorHAnsi" w:cstheme="majorHAnsi"/>
          <w:color w:val="000000"/>
        </w:rPr>
        <w:lastRenderedPageBreak/>
        <w:t>yn perthyn i ni gyd” (Llywodraeth Cymru, 2023, t.5). Gyda gweledigaeth Llywodraeth Cymru (2017) o gyrraedd miliwn o siaradwyr Cymraeg erbyn 2050, eu nod ydy: </w:t>
      </w:r>
    </w:p>
    <w:p w14:paraId="06294C10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7957B450" w14:textId="77777777" w:rsidR="00E43830" w:rsidRPr="00642993" w:rsidRDefault="00E43830" w:rsidP="005A226E">
      <w:pPr>
        <w:spacing w:after="0" w:line="360" w:lineRule="auto"/>
        <w:ind w:left="720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>Annog pobl i ddefnyddio’r Gymraeg ar draws y system addysg, fel rhan annatod o Gwricwlwm i Gymru a ehangu’r ddarpariaeth sydd ar gael ôl – 16 i astudio drwy’r Gymraeg a chyfleoedd i ddysgu’r iaith fel dinasyddion gweithredol a gweithgar.</w:t>
      </w:r>
    </w:p>
    <w:p w14:paraId="34AD4B3D" w14:textId="77777777" w:rsidR="00E43830" w:rsidRPr="00642993" w:rsidRDefault="00E43830" w:rsidP="005A226E">
      <w:pPr>
        <w:spacing w:after="0" w:line="360" w:lineRule="auto"/>
        <w:ind w:left="1440"/>
        <w:jc w:val="right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>(Llywodraeth Cymru, 2023, t.16)</w:t>
      </w:r>
    </w:p>
    <w:p w14:paraId="772C2578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</w:p>
    <w:p w14:paraId="73A66347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color w:val="000000"/>
        </w:rPr>
        <w:t>Yn debyg i hyn, dyma flaenoriaeth yr ysgol sef “Datblygu’r angerdd o Gymreictod o fewn disgyblion yr ysgol” (Ysgol A, 2022). </w:t>
      </w:r>
    </w:p>
    <w:p w14:paraId="513B9034" w14:textId="77777777" w:rsidR="0089655C" w:rsidRPr="00642993" w:rsidRDefault="0089655C" w:rsidP="005A226E">
      <w:pPr>
        <w:spacing w:after="0" w:line="360" w:lineRule="auto"/>
        <w:rPr>
          <w:rFonts w:asciiTheme="majorHAnsi" w:hAnsiTheme="majorHAnsi" w:cstheme="majorHAnsi"/>
          <w:b/>
          <w:bCs/>
          <w:color w:val="000000"/>
          <w:sz w:val="32"/>
          <w:szCs w:val="32"/>
        </w:rPr>
      </w:pPr>
    </w:p>
    <w:p w14:paraId="75180D01" w14:textId="77777777" w:rsidR="00565CD8" w:rsidRPr="00642993" w:rsidRDefault="00E43830" w:rsidP="00E831AD">
      <w:pPr>
        <w:spacing w:after="0" w:line="360" w:lineRule="auto"/>
        <w:outlineLvl w:val="0"/>
        <w:rPr>
          <w:rFonts w:asciiTheme="majorHAnsi" w:hAnsiTheme="majorHAnsi" w:cstheme="majorHAnsi"/>
          <w:b/>
          <w:bCs/>
          <w:color w:val="000000"/>
          <w:szCs w:val="32"/>
        </w:rPr>
      </w:pPr>
      <w:r w:rsidRPr="00642993">
        <w:rPr>
          <w:rFonts w:asciiTheme="majorHAnsi" w:hAnsiTheme="majorHAnsi" w:cstheme="majorHAnsi"/>
          <w:b/>
          <w:bCs/>
          <w:color w:val="000000"/>
          <w:szCs w:val="32"/>
        </w:rPr>
        <w:t>Datblygu pwynt gweithredu</w:t>
      </w:r>
    </w:p>
    <w:p w14:paraId="36B7D1B4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</w:p>
    <w:p w14:paraId="44F4C76C" w14:textId="77777777" w:rsidR="0089655C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  <w:szCs w:val="32"/>
        </w:rPr>
      </w:pPr>
      <w:r w:rsidRPr="00642993">
        <w:rPr>
          <w:rFonts w:asciiTheme="majorHAnsi" w:hAnsiTheme="majorHAnsi" w:cstheme="majorHAnsi"/>
          <w:color w:val="000000"/>
          <w:szCs w:val="32"/>
        </w:rPr>
        <w:t>Mae cynllunio ar gyfer gw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>elliant yn broses aml gam sy’n c</w:t>
      </w:r>
      <w:r w:rsidRPr="00642993">
        <w:rPr>
          <w:rFonts w:asciiTheme="majorHAnsi" w:hAnsiTheme="majorHAnsi" w:cstheme="majorHAnsi"/>
          <w:color w:val="000000"/>
          <w:szCs w:val="32"/>
        </w:rPr>
        <w:t>ynnwys llawer o hunanwerthuso (Llywo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>draeth Cymru, 2021a). Dyna ydy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 egwyddor fwyaf allweddol y broses yn ôl LlC (2014)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 xml:space="preserve">, </w:t>
      </w:r>
      <w:r w:rsidRPr="00642993">
        <w:rPr>
          <w:rFonts w:asciiTheme="majorHAnsi" w:hAnsiTheme="majorHAnsi" w:cstheme="majorHAnsi"/>
          <w:color w:val="000000"/>
          <w:szCs w:val="32"/>
        </w:rPr>
        <w:t>a dylai fod yn fan cychwyn i bob CDY.</w:t>
      </w:r>
    </w:p>
    <w:p w14:paraId="7D935CB0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color w:val="000000"/>
          <w:szCs w:val="32"/>
        </w:rPr>
        <w:t> </w:t>
      </w:r>
    </w:p>
    <w:p w14:paraId="1957BFB4" w14:textId="77777777" w:rsidR="0089655C" w:rsidRPr="00642993" w:rsidRDefault="007866B9" w:rsidP="005A226E">
      <w:pPr>
        <w:spacing w:after="0" w:line="360" w:lineRule="auto"/>
        <w:rPr>
          <w:rFonts w:asciiTheme="majorHAnsi" w:hAnsiTheme="majorHAnsi" w:cstheme="majorHAnsi"/>
          <w:color w:val="000000"/>
          <w:szCs w:val="32"/>
        </w:rPr>
      </w:pPr>
      <w:r w:rsidRPr="00642993">
        <w:rPr>
          <w:rFonts w:asciiTheme="majorHAnsi" w:hAnsiTheme="majorHAnsi" w:cstheme="majorHAnsi"/>
          <w:color w:val="000000"/>
          <w:szCs w:val="32"/>
        </w:rPr>
        <w:t>Yn y cyfarfod cynllunio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 xml:space="preserve">, byddai’r staff wedi trafod cryfderau’r ysgol yn ystod y flwyddyn flaenorol a hefyd mynegi eu pryderon. O ganlyniad i hyn gosodir y blaenoriaethau ar gyfer gwella (Llywodraeth Cymru, 2022a). Noda Estyn 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>(2020) enghraifft o fodel a gaiff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 xml:space="preserve"> ei d</w:t>
      </w:r>
      <w:r w:rsidRPr="00642993">
        <w:rPr>
          <w:rFonts w:asciiTheme="majorHAnsi" w:hAnsiTheme="majorHAnsi" w:cstheme="majorHAnsi"/>
          <w:color w:val="000000"/>
          <w:szCs w:val="32"/>
        </w:rPr>
        <w:t>d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>efnyddio o fewn nifer o ysgol</w:t>
      </w:r>
      <w:r w:rsidRPr="00642993">
        <w:rPr>
          <w:rFonts w:asciiTheme="majorHAnsi" w:hAnsiTheme="majorHAnsi" w:cstheme="majorHAnsi"/>
          <w:color w:val="000000"/>
          <w:szCs w:val="32"/>
        </w:rPr>
        <w:t>ion i st</w:t>
      </w:r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rwythuro trafodaethau ar gyfer 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 xml:space="preserve">datblygu (gweler Atodiad A). Gellir gweld gweledigaeth glir o’r 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>hyn y mae’r ysgol yn anelu i’w ch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>yflawni, wrth ddefnyddio’r cylch llunio CDY. Gellir cymharu’r cylch hwn i fodel GROW Whitmore (gweler Atodiad A) (1999, dyfyn</w:t>
      </w:r>
      <w:r w:rsidR="0089655C" w:rsidRPr="00642993">
        <w:rPr>
          <w:rFonts w:asciiTheme="majorHAnsi" w:hAnsiTheme="majorHAnsi" w:cstheme="majorHAnsi"/>
          <w:color w:val="000000"/>
          <w:szCs w:val="32"/>
        </w:rPr>
        <w:t>n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>wyd yn Estyn, 2020). Wrth ddefnyddio’r model hwn, mae modd cyfeirio at y nod, trafod sefyllfa bresennol yr ysgol, sut y gellir cyflawni’r nod a’r camau gweithredu er mwyn gwireddu’r nod. Mae’r broses o hunanw</w:t>
      </w:r>
      <w:r w:rsidR="00565CD8" w:rsidRPr="00642993">
        <w:rPr>
          <w:rFonts w:asciiTheme="majorHAnsi" w:hAnsiTheme="majorHAnsi" w:cstheme="majorHAnsi"/>
          <w:color w:val="000000"/>
          <w:szCs w:val="32"/>
        </w:rPr>
        <w:t>erthuso yn allweddol i alluogi’r</w:t>
      </w:r>
      <w:r w:rsidR="00E43830" w:rsidRPr="00642993">
        <w:rPr>
          <w:rFonts w:asciiTheme="majorHAnsi" w:hAnsiTheme="majorHAnsi" w:cstheme="majorHAnsi"/>
          <w:color w:val="000000"/>
          <w:szCs w:val="32"/>
        </w:rPr>
        <w:t xml:space="preserve"> ysgol i asesu ei pherfformiad (Llywodraeth Cymru, 2018).</w:t>
      </w:r>
    </w:p>
    <w:p w14:paraId="5662284B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</w:p>
    <w:p w14:paraId="0EB09F2A" w14:textId="72FEF6C2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color w:val="000000"/>
          <w:szCs w:val="32"/>
        </w:rPr>
        <w:t xml:space="preserve">Yn y gorffennol rhoddwyd pwys mawr ar ddata meincnodi a chymharol er mwyn iddynt gymharu’r ysgol ag ysgolion eraill tebyg sy’n perfformio orau (Llywodraeth </w:t>
      </w:r>
      <w:r w:rsidRPr="00642993">
        <w:rPr>
          <w:rFonts w:asciiTheme="majorHAnsi" w:hAnsiTheme="majorHAnsi" w:cstheme="majorHAnsi"/>
          <w:color w:val="000000"/>
          <w:szCs w:val="32"/>
        </w:rPr>
        <w:lastRenderedPageBreak/>
        <w:t>Cymru, 2014). 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Erbyn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hyn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,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rh</w:t>
      </w:r>
      <w:r w:rsidR="0079338E" w:rsidRPr="00642993">
        <w:rPr>
          <w:rFonts w:asciiTheme="majorHAnsi" w:hAnsiTheme="majorHAnsi" w:cstheme="majorHAnsi"/>
          <w:color w:val="000000"/>
          <w:szCs w:val="32"/>
        </w:rPr>
        <w:t>o</w:t>
      </w:r>
      <w:r w:rsidRPr="00642993">
        <w:rPr>
          <w:rFonts w:asciiTheme="majorHAnsi" w:hAnsiTheme="majorHAnsi" w:cstheme="majorHAnsi"/>
          <w:color w:val="000000"/>
          <w:szCs w:val="32"/>
        </w:rPr>
        <w:t>dd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ffocws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clir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ar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ddatblygiad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a chyrhaeddiad disgyblion a’r cy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nnydd y maent wedi cyflawni o’r</w:t>
      </w:r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r w:rsidRPr="00642993">
        <w:rPr>
          <w:rFonts w:asciiTheme="majorHAnsi" w:hAnsiTheme="majorHAnsi" w:cstheme="majorHAnsi"/>
          <w:color w:val="000000"/>
          <w:szCs w:val="32"/>
        </w:rPr>
        <w:t>waelodlin gynnar ar draws y medrau a’r Meysydd Dysgu a Phrofiad. Gwna’r ysgol ddefnydd helaeth o ddata profion diagnostig mewnol a data profion cenedlaethol hefyd i gefnogi systemau arfarnu ysgol. Yng nghyd-destun arfarnu datblygu’r Gymraeg</w:t>
      </w:r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, </w:t>
      </w:r>
      <w:r w:rsidRPr="00642993">
        <w:rPr>
          <w:rFonts w:asciiTheme="majorHAnsi" w:hAnsiTheme="majorHAnsi" w:cstheme="majorHAnsi"/>
          <w:color w:val="000000"/>
          <w:szCs w:val="32"/>
        </w:rPr>
        <w:t>gwnaeth Ysgol A ddefnydd cyson o ddata Y Siar</w:t>
      </w:r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ter Iaith, data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profion</w:t>
      </w:r>
      <w:proofErr w:type="spellEnd"/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mewnol</w:t>
      </w:r>
      <w:proofErr w:type="spellEnd"/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ynghyd</w:t>
      </w:r>
      <w:proofErr w:type="spellEnd"/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â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 barn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arfa</w:t>
      </w:r>
      <w:r w:rsidR="0079338E" w:rsidRPr="00642993">
        <w:rPr>
          <w:rFonts w:asciiTheme="majorHAnsi" w:hAnsiTheme="majorHAnsi" w:cstheme="majorHAnsi"/>
          <w:color w:val="000000"/>
          <w:szCs w:val="32"/>
        </w:rPr>
        <w:t>r</w:t>
      </w:r>
      <w:r w:rsidRPr="00642993">
        <w:rPr>
          <w:rFonts w:asciiTheme="majorHAnsi" w:hAnsiTheme="majorHAnsi" w:cstheme="majorHAnsi"/>
          <w:color w:val="000000"/>
          <w:szCs w:val="32"/>
        </w:rPr>
        <w:t>nol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athrawon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a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chydlynwyr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pwnc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>. Yng nghyd destun yr amcan datblygu hwn, gwneir defnydd manwl ac eang o holiaduron arfarnu rhanddeilaid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,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 sef disgyblion, rhieni a staff ac yn cwmpasu agweddau megis defnydd y Gymraeg yn yr ysgol, defnydd y Gymraeg y tu allan i’r ystafell ddosbarth a defnydd y Gymraeg yn y gymuned (Llywodraeth Cymru, 2022c). Esbonia Fullan (2007, dyfynnwyd yn Brighouse a Woods, 1999) bwysigrwydd rôl y rh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anddeiliaid yn y broses o hunan</w:t>
      </w:r>
      <w:r w:rsidRPr="00642993">
        <w:rPr>
          <w:rFonts w:asciiTheme="majorHAnsi" w:hAnsiTheme="majorHAnsi" w:cstheme="majorHAnsi"/>
          <w:color w:val="000000"/>
          <w:szCs w:val="32"/>
        </w:rPr>
        <w:t>arfarnu gan eu galw’n ffrind critigol. </w:t>
      </w:r>
    </w:p>
    <w:p w14:paraId="28D6C089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</w:p>
    <w:p w14:paraId="51A51D0A" w14:textId="68625183" w:rsidR="007866B9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  <w:szCs w:val="32"/>
        </w:rPr>
      </w:pPr>
      <w:r w:rsidRPr="00642993">
        <w:rPr>
          <w:rFonts w:asciiTheme="majorHAnsi" w:hAnsiTheme="majorHAnsi" w:cstheme="majorHAnsi"/>
          <w:color w:val="000000"/>
          <w:szCs w:val="32"/>
        </w:rPr>
        <w:t xml:space="preserve">Yn dilyn arfarniad o’r data hwn gosodir targedau clir cyraeddadwy i’r dysgwyr, y gweithlu, y llywodraethwyr a’r rhieni neu’r gofalwyr. Wrth osod targedau tebyg, mae’n allweddol bod yna gyfnod i osod yr amcanion datblygu ar waith cyn ail ymweld â’r arfarniad.  Y nod wrth ail arfarnu yw bod yna gynnydd mewn agweddau a dargedwyd, a bod yna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faterion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datblygu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eraill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yn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cael</w:t>
      </w:r>
      <w:proofErr w:type="spellEnd"/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eu</w:t>
      </w:r>
      <w:proofErr w:type="spellEnd"/>
      <w:r w:rsidR="00565CD8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565CD8" w:rsidRPr="00642993">
        <w:rPr>
          <w:rFonts w:asciiTheme="majorHAnsi" w:hAnsiTheme="majorHAnsi" w:cstheme="majorHAnsi"/>
          <w:color w:val="000000"/>
          <w:szCs w:val="32"/>
        </w:rPr>
        <w:t>h</w:t>
      </w:r>
      <w:r w:rsidRPr="00642993">
        <w:rPr>
          <w:rFonts w:asciiTheme="majorHAnsi" w:hAnsiTheme="majorHAnsi" w:cstheme="majorHAnsi"/>
          <w:color w:val="000000"/>
          <w:szCs w:val="32"/>
        </w:rPr>
        <w:t>amlygu</w:t>
      </w:r>
      <w:proofErr w:type="spellEnd"/>
      <w:r w:rsidR="00FF71A1" w:rsidRPr="00642993">
        <w:rPr>
          <w:rFonts w:asciiTheme="majorHAnsi" w:hAnsiTheme="majorHAnsi" w:cstheme="majorHAnsi"/>
          <w:color w:val="000000"/>
          <w:szCs w:val="32"/>
        </w:rPr>
        <w:t xml:space="preserve"> (</w:t>
      </w:r>
      <w:proofErr w:type="spellStart"/>
      <w:r w:rsidR="00FF71A1" w:rsidRPr="00642993">
        <w:rPr>
          <w:rFonts w:asciiTheme="majorHAnsi" w:hAnsiTheme="majorHAnsi" w:cstheme="majorHAnsi"/>
          <w:color w:val="000000"/>
          <w:szCs w:val="32"/>
        </w:rPr>
        <w:t>Llywodraeth</w:t>
      </w:r>
      <w:proofErr w:type="spellEnd"/>
      <w:r w:rsidR="00FF71A1" w:rsidRPr="00642993">
        <w:rPr>
          <w:rFonts w:asciiTheme="majorHAnsi" w:hAnsiTheme="majorHAnsi" w:cstheme="majorHAnsi"/>
          <w:color w:val="000000"/>
          <w:szCs w:val="32"/>
        </w:rPr>
        <w:t xml:space="preserve"> Cymru, 2014)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. Yng 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nghyd-destun Ysgol A, penderfyn</w:t>
      </w:r>
      <w:r w:rsidRPr="00642993">
        <w:rPr>
          <w:rFonts w:asciiTheme="majorHAnsi" w:hAnsiTheme="majorHAnsi" w:cstheme="majorHAnsi"/>
          <w:color w:val="000000"/>
          <w:szCs w:val="32"/>
        </w:rPr>
        <w:t>wyd ar y camau gweithredu canlynol: Parh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au i hyrwyddo y Siarter Iaith; d</w:t>
      </w:r>
      <w:r w:rsidRPr="00642993">
        <w:rPr>
          <w:rFonts w:asciiTheme="majorHAnsi" w:hAnsiTheme="majorHAnsi" w:cstheme="majorHAnsi"/>
          <w:color w:val="000000"/>
          <w:szCs w:val="32"/>
        </w:rPr>
        <w:t>atblygu rôl y Criw Cymreictod o fewn yr ysgol; parhau i wahodd ymwelwyr i hyrwyddo’r iaith; monitro effeithiolrwydd y sesiynau CLONC; parhau i ddathlu diwrnodau pwysig megis Dydd Gŵyl Dewi.</w:t>
      </w:r>
    </w:p>
    <w:p w14:paraId="4657D73C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color w:val="000000"/>
          <w:szCs w:val="32"/>
        </w:rPr>
        <w:t> </w:t>
      </w:r>
    </w:p>
    <w:p w14:paraId="32E8E107" w14:textId="6A063AEA" w:rsidR="00793A9F" w:rsidRPr="00642993" w:rsidRDefault="00E43830" w:rsidP="005A226E">
      <w:pPr>
        <w:spacing w:after="0" w:line="360" w:lineRule="auto"/>
        <w:rPr>
          <w:rFonts w:asciiTheme="majorHAnsi" w:hAnsiTheme="majorHAnsi" w:cstheme="majorHAnsi"/>
          <w:color w:val="000000"/>
          <w:szCs w:val="32"/>
        </w:rPr>
      </w:pPr>
      <w:r w:rsidRPr="00642993">
        <w:rPr>
          <w:rFonts w:asciiTheme="majorHAnsi" w:hAnsiTheme="majorHAnsi" w:cstheme="majorHAnsi"/>
          <w:color w:val="000000"/>
          <w:szCs w:val="32"/>
        </w:rPr>
        <w:t>Yn ystod fy mhrofiad yn yr ysgol l</w:t>
      </w:r>
      <w:r w:rsidR="00B80294" w:rsidRPr="00642993">
        <w:rPr>
          <w:rFonts w:asciiTheme="majorHAnsi" w:hAnsiTheme="majorHAnsi" w:cstheme="majorHAnsi"/>
          <w:color w:val="000000"/>
          <w:szCs w:val="32"/>
        </w:rPr>
        <w:t>l</w:t>
      </w:r>
      <w:r w:rsidRPr="00642993">
        <w:rPr>
          <w:rFonts w:asciiTheme="majorHAnsi" w:hAnsiTheme="majorHAnsi" w:cstheme="majorHAnsi"/>
          <w:color w:val="000000"/>
          <w:szCs w:val="32"/>
        </w:rPr>
        <w:t>eoliad, cefais y cyfle i weld y Cynllun CLONC ar waith a’i dreialu. Byddaf felly yn trafod y cam gweithredu hwn ac yn dadansoddi effeithiolrwydd y cynllun. Cynllun ydyw i ddatblygu sgiliau iaith Gym</w:t>
      </w:r>
      <w:r w:rsidR="007866B9" w:rsidRPr="00642993">
        <w:rPr>
          <w:rFonts w:asciiTheme="majorHAnsi" w:hAnsiTheme="majorHAnsi" w:cstheme="majorHAnsi"/>
          <w:color w:val="000000"/>
          <w:szCs w:val="32"/>
        </w:rPr>
        <w:t>raeg y disgyblion ar lafar. Caiff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 y cynllun ei gyflwyno i ddisgyblion ym mlwyddyn dau, ac mae gofyn i addysgwyr gynnwys y cynllun yn nhrefn ddyddiol yr ysgol. Dilyna’r athrawon yr un cynllun am wythnos, gan ganolbwyntio ar un elfen megis rhedeg berfau. Pwrpas hyn ydy bod y disgyblion yn cael eu drilio yn gyson. Esbonia Lim et al. (2012) am effeithiolrwydd y ddamcaniaeth dysgu ymddygiadol, ymarfer a drilio, gellir defnyddio’r dull er mwyn adeiladu hyder,</w:t>
      </w:r>
      <w:r w:rsidR="00793A9F" w:rsidRPr="00642993">
        <w:rPr>
          <w:rFonts w:asciiTheme="majorHAnsi" w:hAnsiTheme="majorHAnsi" w:cstheme="majorHAnsi"/>
          <w:color w:val="000000"/>
          <w:szCs w:val="32"/>
        </w:rPr>
        <w:t xml:space="preserve"> gwella sgiliau ac </w:t>
      </w:r>
      <w:proofErr w:type="spellStart"/>
      <w:r w:rsidR="00793A9F" w:rsidRPr="00642993">
        <w:rPr>
          <w:rFonts w:asciiTheme="majorHAnsi" w:hAnsiTheme="majorHAnsi" w:cstheme="majorHAnsi"/>
          <w:color w:val="000000"/>
          <w:szCs w:val="32"/>
        </w:rPr>
        <w:t>i</w:t>
      </w:r>
      <w:proofErr w:type="spellEnd"/>
      <w:r w:rsidR="00793A9F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793A9F" w:rsidRPr="00642993">
        <w:rPr>
          <w:rFonts w:asciiTheme="majorHAnsi" w:hAnsiTheme="majorHAnsi" w:cstheme="majorHAnsi"/>
          <w:color w:val="000000"/>
          <w:szCs w:val="32"/>
        </w:rPr>
        <w:t>fewnoli’r</w:t>
      </w:r>
      <w:proofErr w:type="spellEnd"/>
      <w:r w:rsidR="00793A9F"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wybodaeth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yn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lastRenderedPageBreak/>
        <w:t>ymennydd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 xml:space="preserve"> y </w:t>
      </w:r>
      <w:proofErr w:type="spellStart"/>
      <w:r w:rsidRPr="00642993">
        <w:rPr>
          <w:rFonts w:asciiTheme="majorHAnsi" w:hAnsiTheme="majorHAnsi" w:cstheme="majorHAnsi"/>
          <w:color w:val="000000"/>
          <w:szCs w:val="32"/>
        </w:rPr>
        <w:t>dysgwyr</w:t>
      </w:r>
      <w:proofErr w:type="spellEnd"/>
      <w:r w:rsidRPr="00642993">
        <w:rPr>
          <w:rFonts w:asciiTheme="majorHAnsi" w:hAnsiTheme="majorHAnsi" w:cstheme="majorHAnsi"/>
          <w:color w:val="000000"/>
          <w:szCs w:val="32"/>
        </w:rPr>
        <w:t>.</w:t>
      </w:r>
      <w:r w:rsid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Ar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y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llaw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arall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, gall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ormod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o’r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dull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hwn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arwain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at </w:t>
      </w:r>
      <w:proofErr w:type="spellStart"/>
      <w:r w:rsidR="00642993">
        <w:rPr>
          <w:rFonts w:asciiTheme="majorHAnsi" w:hAnsiTheme="majorHAnsi" w:cstheme="majorHAnsi"/>
          <w:color w:val="000000"/>
          <w:szCs w:val="32"/>
        </w:rPr>
        <w:t>ostyngiad</w:t>
      </w:r>
      <w:proofErr w:type="spellEnd"/>
      <w:r w:rsidR="00642993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yng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nghymelliant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y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disgyblion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i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ddysgu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(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Deen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, 2015, </w:t>
      </w:r>
      <w:proofErr w:type="spellStart"/>
      <w:r w:rsidR="00EF510F">
        <w:rPr>
          <w:rFonts w:asciiTheme="majorHAnsi" w:hAnsiTheme="majorHAnsi" w:cstheme="majorHAnsi"/>
          <w:color w:val="000000"/>
          <w:szCs w:val="32"/>
        </w:rPr>
        <w:t>tud</w:t>
      </w:r>
      <w:proofErr w:type="spellEnd"/>
      <w:r w:rsidR="00EF510F">
        <w:rPr>
          <w:rFonts w:asciiTheme="majorHAnsi" w:hAnsiTheme="majorHAnsi" w:cstheme="majorHAnsi"/>
          <w:color w:val="000000"/>
          <w:szCs w:val="32"/>
        </w:rPr>
        <w:t xml:space="preserve"> 2).</w:t>
      </w:r>
    </w:p>
    <w:p w14:paraId="2B0DA748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</w:p>
    <w:p w14:paraId="45D7318C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color w:val="000000"/>
          <w:szCs w:val="32"/>
        </w:rPr>
        <w:t xml:space="preserve">Ar ôl cael fy nghyflwyno i’r cynllun, cefais y cyfle i holi disgyblion a staff am eu barn ar y cynllun CLONC. </w:t>
      </w:r>
      <w:r w:rsidR="00B80294" w:rsidRPr="00642993">
        <w:rPr>
          <w:rFonts w:asciiTheme="majorHAnsi" w:hAnsiTheme="majorHAnsi" w:cstheme="majorHAnsi"/>
          <w:color w:val="000000"/>
          <w:szCs w:val="32"/>
        </w:rPr>
        <w:t>Da gennyf ddweud mai ymatebion cadarnhaol a gefais ar y cyfan</w:t>
      </w:r>
      <w:r w:rsidRPr="00642993">
        <w:rPr>
          <w:rFonts w:asciiTheme="majorHAnsi" w:hAnsiTheme="majorHAnsi" w:cstheme="majorHAnsi"/>
          <w:color w:val="000000"/>
          <w:szCs w:val="32"/>
        </w:rPr>
        <w:t>, gyda’r mwyafrif o</w:t>
      </w:r>
      <w:r w:rsidR="00B80294" w:rsidRPr="00642993">
        <w:rPr>
          <w:rFonts w:asciiTheme="majorHAnsi" w:hAnsiTheme="majorHAnsi" w:cstheme="majorHAnsi"/>
          <w:color w:val="000000"/>
          <w:szCs w:val="32"/>
        </w:rPr>
        <w:t xml:space="preserve"> addysgwyr yn sôn am y cynnydd a </w:t>
      </w:r>
      <w:r w:rsidRPr="00642993">
        <w:rPr>
          <w:rFonts w:asciiTheme="majorHAnsi" w:hAnsiTheme="majorHAnsi" w:cstheme="majorHAnsi"/>
          <w:color w:val="000000"/>
          <w:szCs w:val="32"/>
        </w:rPr>
        <w:t>welir nid yn unig yn y cynllun ond wrth i ddisgyblion gyflawni gwaith hefyd. Yn ogysta</w:t>
      </w:r>
      <w:r w:rsidR="00B80294" w:rsidRPr="00642993">
        <w:rPr>
          <w:rFonts w:asciiTheme="majorHAnsi" w:hAnsiTheme="majorHAnsi" w:cstheme="majorHAnsi"/>
          <w:color w:val="000000"/>
          <w:szCs w:val="32"/>
        </w:rPr>
        <w:t xml:space="preserve">l â hyn, atega adroddiad 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 Estyn bod y cynllun yn cael effaith dda ar sgiliau llafar y mwyafrif o ddisgyblion, a’u bod “yn gyfle i’r disgyblion ymarfer patrymau iaith gywir a chyfoethogi eu geirfa yn y Gymraeg” (Estyn, 2018b).</w:t>
      </w:r>
    </w:p>
    <w:p w14:paraId="6B94B122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</w:p>
    <w:p w14:paraId="425C470F" w14:textId="77777777" w:rsidR="00E43830" w:rsidRPr="00642993" w:rsidRDefault="00E43830" w:rsidP="005A226E">
      <w:pPr>
        <w:spacing w:after="0" w:line="360" w:lineRule="auto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color w:val="000000"/>
          <w:szCs w:val="32"/>
        </w:rPr>
        <w:t>Y cam nesaf yn y CDY ydy, mesur effaith y camau gweithredu. Pan fo ysgol am ddarganfod a ydy cynllun neu’r addysgwyr yn gweithio’n gyson ac yn gywir, defnyddir mesurau effeithiolrwydd i gyflawni hyn (Estyn, 2018a). Rhestrir yng Nghynllun Datblygu’r Ysgol eu bod am fonitro effeithiolrwydd y sesiynau CLONC er mwyn dod o hyd i dystiolaeth i gefnogi’r cynllun. Bwriedir gwneud hyn trwy arsylwi sesiynau a phrofi’r disgyblion ar ddechrau’r flwyddyn ac yna eto ar ddiwedd y flwyddyn. Roedd yn ddisgwyliedig i addysgwyr arsylwi eu cyd-weithwyr yn cyflwyno’r cynllun i ddisgyblion. Er bod arsylwadau gwers yn ddull effeithiol o wella arfer ac addysgeg mewn ysgolion (Estyn, 2020), cred Wiliam (di-ddyddiad, dyfyn</w:t>
      </w:r>
      <w:r w:rsidR="00793A9F" w:rsidRPr="00642993">
        <w:rPr>
          <w:rFonts w:asciiTheme="majorHAnsi" w:hAnsiTheme="majorHAnsi" w:cstheme="majorHAnsi"/>
          <w:color w:val="000000"/>
          <w:szCs w:val="32"/>
        </w:rPr>
        <w:t>n</w:t>
      </w:r>
      <w:r w:rsidRPr="00642993">
        <w:rPr>
          <w:rFonts w:asciiTheme="majorHAnsi" w:hAnsiTheme="majorHAnsi" w:cstheme="majorHAnsi"/>
          <w:color w:val="000000"/>
          <w:szCs w:val="32"/>
        </w:rPr>
        <w:t xml:space="preserve">wyd yn Hallahan, 2021) bod addysgwyr yn dueddol o ddarparu adborth rhy </w:t>
      </w:r>
      <w:r w:rsidR="00B80294" w:rsidRPr="00642993">
        <w:rPr>
          <w:rFonts w:asciiTheme="majorHAnsi" w:hAnsiTheme="majorHAnsi" w:cstheme="majorHAnsi"/>
          <w:color w:val="000000"/>
          <w:szCs w:val="32"/>
        </w:rPr>
        <w:t>hael i gyd-weithwyr;</w:t>
      </w:r>
      <w:r w:rsidR="00793A9F" w:rsidRPr="00642993">
        <w:rPr>
          <w:rFonts w:asciiTheme="majorHAnsi" w:hAnsiTheme="majorHAnsi" w:cstheme="majorHAnsi"/>
          <w:color w:val="000000"/>
          <w:szCs w:val="32"/>
        </w:rPr>
        <w:t xml:space="preserve"> felly amheuir a </w:t>
      </w:r>
      <w:r w:rsidRPr="00642993">
        <w:rPr>
          <w:rFonts w:asciiTheme="majorHAnsi" w:hAnsiTheme="majorHAnsi" w:cstheme="majorHAnsi"/>
          <w:color w:val="000000"/>
          <w:szCs w:val="32"/>
        </w:rPr>
        <w:t>ydy hyn yn ffordd effeithiol o fesur effaith. Er hyn gall fod yn ffordd dda o ddangos arfer effeithiol i gyd-ddysgwyr, yn enwedig addysgwyr newydd i’r ysgol. Esbonia Estyn (2021) bod arsylwadau gwers yn ffordd o asesu dilysrwydd a chywirdeb y dull. </w:t>
      </w:r>
    </w:p>
    <w:p w14:paraId="691EDEE4" w14:textId="77777777" w:rsidR="00E43830" w:rsidRPr="00642993" w:rsidRDefault="00E43830" w:rsidP="00E43830">
      <w:pPr>
        <w:spacing w:after="0"/>
        <w:rPr>
          <w:rFonts w:asciiTheme="majorHAnsi" w:hAnsiTheme="majorHAnsi" w:cstheme="majorHAnsi"/>
          <w:szCs w:val="20"/>
        </w:rPr>
      </w:pPr>
    </w:p>
    <w:p w14:paraId="6059C5DD" w14:textId="77777777" w:rsidR="00B80294" w:rsidRPr="00642993" w:rsidRDefault="00B80294" w:rsidP="00E831AD">
      <w:pPr>
        <w:spacing w:after="0"/>
        <w:outlineLvl w:val="0"/>
        <w:rPr>
          <w:rFonts w:asciiTheme="majorHAnsi" w:hAnsiTheme="majorHAnsi" w:cstheme="majorHAnsi"/>
          <w:b/>
          <w:bCs/>
          <w:color w:val="000000"/>
          <w:szCs w:val="32"/>
        </w:rPr>
      </w:pPr>
      <w:r w:rsidRPr="00642993">
        <w:rPr>
          <w:rFonts w:asciiTheme="majorHAnsi" w:hAnsiTheme="majorHAnsi" w:cstheme="majorHAnsi"/>
          <w:b/>
          <w:bCs/>
          <w:color w:val="000000"/>
          <w:szCs w:val="32"/>
        </w:rPr>
        <w:t>Adfyfyrio a gwerthuso</w:t>
      </w:r>
    </w:p>
    <w:p w14:paraId="6F08A4D8" w14:textId="77777777" w:rsidR="00B80294" w:rsidRPr="00642993" w:rsidRDefault="00B80294" w:rsidP="00B80294">
      <w:pPr>
        <w:spacing w:after="0"/>
        <w:rPr>
          <w:rFonts w:asciiTheme="majorHAnsi" w:hAnsiTheme="majorHAnsi" w:cstheme="majorHAnsi"/>
          <w:szCs w:val="20"/>
        </w:rPr>
      </w:pPr>
    </w:p>
    <w:p w14:paraId="39A8F272" w14:textId="77777777" w:rsidR="00A60834" w:rsidRPr="00642993" w:rsidRDefault="00A60834" w:rsidP="005A226E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 xml:space="preserve">Ystyriaf fy hunan yn ffodus iawn fy mod wedi cael y cyfle fel myfyrwraig ar fy ymarfer dysgu olaf </w:t>
      </w:r>
      <w:r w:rsidR="00482381" w:rsidRPr="00642993">
        <w:rPr>
          <w:rFonts w:asciiTheme="majorHAnsi" w:hAnsiTheme="majorHAnsi" w:cstheme="majorHAnsi"/>
        </w:rPr>
        <w:t>i</w:t>
      </w:r>
      <w:r w:rsidRPr="00642993">
        <w:rPr>
          <w:rFonts w:asciiTheme="majorHAnsi" w:hAnsiTheme="majorHAnsi" w:cstheme="majorHAnsi"/>
        </w:rPr>
        <w:t xml:space="preserve"> fod yn dyst i </w:t>
      </w:r>
      <w:r w:rsidR="00482381" w:rsidRPr="00642993">
        <w:rPr>
          <w:rFonts w:asciiTheme="majorHAnsi" w:hAnsiTheme="majorHAnsi" w:cstheme="majorHAnsi"/>
        </w:rPr>
        <w:t xml:space="preserve">weithgareddau mewn ysgol sydd yn barod iawn i wynebu’r her o sicrhau bod y Gymraeg yn ffynnu ymhlith plant ei dalgylch.  I’r perwyl hwn cynlluniodd raglen ddatblygu heriol  yn enwedig yn sgil y dirywiad ieithyddol a ddigwyddodd yn ystod cyfnod y Covid 19.  Ni allaf ond canmol </w:t>
      </w:r>
      <w:r w:rsidR="005E58A6" w:rsidRPr="00642993">
        <w:rPr>
          <w:rFonts w:asciiTheme="majorHAnsi" w:hAnsiTheme="majorHAnsi" w:cstheme="majorHAnsi"/>
        </w:rPr>
        <w:t xml:space="preserve"> y dyhead </w:t>
      </w:r>
      <w:r w:rsidR="00482381" w:rsidRPr="00642993">
        <w:rPr>
          <w:rFonts w:asciiTheme="majorHAnsi" w:hAnsiTheme="majorHAnsi" w:cstheme="majorHAnsi"/>
        </w:rPr>
        <w:t xml:space="preserve"> </w:t>
      </w:r>
      <w:r w:rsidR="005E58A6" w:rsidRPr="00642993">
        <w:rPr>
          <w:rFonts w:asciiTheme="majorHAnsi" w:hAnsiTheme="majorHAnsi" w:cstheme="majorHAnsi"/>
        </w:rPr>
        <w:t xml:space="preserve">i ddatblygu </w:t>
      </w:r>
      <w:r w:rsidR="005E58A6" w:rsidRPr="00642993">
        <w:rPr>
          <w:rFonts w:asciiTheme="majorHAnsi" w:hAnsiTheme="majorHAnsi" w:cstheme="majorHAnsi"/>
        </w:rPr>
        <w:lastRenderedPageBreak/>
        <w:t xml:space="preserve">angerdd Cymreictod  ymhlith y disgyblion.  Wrth gyflwyno’r gair ‘angerdd,‘  sylweddolir ar unwaith fod angen dimensiwn ychwanegol o egni ychwanegol ac ymrwymiad ‘mynd y filltir arall’ i sicrhau llwyddiant.  Deuthum yn ymwybodol o’r dechrau bod y dyhead ymhlith yr athrawon </w:t>
      </w:r>
      <w:r w:rsidR="00627EA8" w:rsidRPr="00642993">
        <w:rPr>
          <w:rFonts w:asciiTheme="majorHAnsi" w:hAnsiTheme="majorHAnsi" w:cstheme="majorHAnsi"/>
        </w:rPr>
        <w:t>i</w:t>
      </w:r>
      <w:r w:rsidR="005E58A6" w:rsidRPr="00642993">
        <w:rPr>
          <w:rFonts w:asciiTheme="majorHAnsi" w:hAnsiTheme="majorHAnsi" w:cstheme="majorHAnsi"/>
        </w:rPr>
        <w:t xml:space="preserve"> sicrhau hyn.</w:t>
      </w:r>
    </w:p>
    <w:p w14:paraId="2169E28C" w14:textId="66B891FC" w:rsidR="00627EA8" w:rsidRPr="00642993" w:rsidRDefault="00627EA8" w:rsidP="005A226E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 xml:space="preserve">Wrth edrych yn wrthrychol ar y </w:t>
      </w:r>
      <w:proofErr w:type="spellStart"/>
      <w:r w:rsidRPr="00642993">
        <w:rPr>
          <w:rFonts w:asciiTheme="majorHAnsi" w:hAnsiTheme="majorHAnsi" w:cstheme="majorHAnsi"/>
        </w:rPr>
        <w:t>modd</w:t>
      </w:r>
      <w:proofErr w:type="spellEnd"/>
      <w:r w:rsidRPr="00642993">
        <w:rPr>
          <w:rFonts w:asciiTheme="majorHAnsi" w:hAnsiTheme="majorHAnsi" w:cstheme="majorHAnsi"/>
        </w:rPr>
        <w:t xml:space="preserve"> y </w:t>
      </w:r>
      <w:proofErr w:type="spellStart"/>
      <w:r w:rsidRPr="00642993">
        <w:rPr>
          <w:rFonts w:asciiTheme="majorHAnsi" w:hAnsiTheme="majorHAnsi" w:cstheme="majorHAnsi"/>
        </w:rPr>
        <w:t>cyflawnwyd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hyn</w:t>
      </w:r>
      <w:proofErr w:type="spellEnd"/>
      <w:r w:rsidRPr="00642993">
        <w:rPr>
          <w:rFonts w:asciiTheme="majorHAnsi" w:hAnsiTheme="majorHAnsi" w:cstheme="majorHAnsi"/>
        </w:rPr>
        <w:t xml:space="preserve">, </w:t>
      </w:r>
      <w:proofErr w:type="spellStart"/>
      <w:r w:rsidRPr="00642993">
        <w:rPr>
          <w:rFonts w:asciiTheme="majorHAnsi" w:hAnsiTheme="majorHAnsi" w:cstheme="majorHAnsi"/>
        </w:rPr>
        <w:t>nodaf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yr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hyn</w:t>
      </w:r>
      <w:proofErr w:type="spellEnd"/>
      <w:r w:rsidRPr="00642993">
        <w:rPr>
          <w:rFonts w:asciiTheme="majorHAnsi" w:hAnsiTheme="majorHAnsi" w:cstheme="majorHAnsi"/>
        </w:rPr>
        <w:t xml:space="preserve"> a </w:t>
      </w:r>
      <w:proofErr w:type="spellStart"/>
      <w:r w:rsidRPr="00642993">
        <w:rPr>
          <w:rFonts w:asciiTheme="majorHAnsi" w:hAnsiTheme="majorHAnsi" w:cstheme="majorHAnsi"/>
        </w:rPr>
        <w:t>farnaf</w:t>
      </w:r>
      <w:proofErr w:type="spellEnd"/>
      <w:r w:rsidRPr="00642993">
        <w:rPr>
          <w:rFonts w:asciiTheme="majorHAnsi" w:hAnsiTheme="majorHAnsi" w:cstheme="majorHAnsi"/>
        </w:rPr>
        <w:t xml:space="preserve"> bod </w:t>
      </w:r>
      <w:proofErr w:type="spellStart"/>
      <w:r w:rsidRPr="00642993">
        <w:rPr>
          <w:rFonts w:asciiTheme="majorHAnsi" w:hAnsiTheme="majorHAnsi" w:cstheme="majorHAnsi"/>
        </w:rPr>
        <w:t>yr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ysgol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mynd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="001F7B96" w:rsidRPr="00642993">
        <w:rPr>
          <w:rFonts w:asciiTheme="majorHAnsi" w:hAnsiTheme="majorHAnsi" w:cstheme="majorHAnsi"/>
        </w:rPr>
        <w:t>i</w:t>
      </w:r>
      <w:r w:rsidRPr="00642993">
        <w:rPr>
          <w:rFonts w:asciiTheme="majorHAnsi" w:hAnsiTheme="majorHAnsi" w:cstheme="majorHAnsi"/>
        </w:rPr>
        <w:t>’r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cyfeiriad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iawn</w:t>
      </w:r>
      <w:proofErr w:type="spellEnd"/>
      <w:r w:rsidRPr="00642993">
        <w:rPr>
          <w:rFonts w:asciiTheme="majorHAnsi" w:hAnsiTheme="majorHAnsi" w:cstheme="majorHAnsi"/>
        </w:rPr>
        <w:t xml:space="preserve">.  </w:t>
      </w:r>
    </w:p>
    <w:p w14:paraId="7624D43F" w14:textId="4DB99E87" w:rsidR="00DE364A" w:rsidRPr="00642993" w:rsidRDefault="00627EA8" w:rsidP="005A226E">
      <w:pPr>
        <w:spacing w:line="360" w:lineRule="auto"/>
        <w:rPr>
          <w:rFonts w:asciiTheme="majorHAnsi" w:hAnsiTheme="majorHAnsi" w:cstheme="majorHAnsi"/>
        </w:rPr>
      </w:pPr>
      <w:proofErr w:type="spellStart"/>
      <w:r w:rsidRPr="00642993">
        <w:rPr>
          <w:rFonts w:asciiTheme="majorHAnsi" w:hAnsiTheme="majorHAnsi" w:cstheme="majorHAnsi"/>
        </w:rPr>
        <w:t>Yn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gyntaf</w:t>
      </w:r>
      <w:proofErr w:type="spellEnd"/>
      <w:r w:rsidRPr="00642993">
        <w:rPr>
          <w:rFonts w:asciiTheme="majorHAnsi" w:hAnsiTheme="majorHAnsi" w:cstheme="majorHAnsi"/>
        </w:rPr>
        <w:t xml:space="preserve">, </w:t>
      </w:r>
      <w:proofErr w:type="spellStart"/>
      <w:r w:rsidRPr="00642993">
        <w:rPr>
          <w:rFonts w:asciiTheme="majorHAnsi" w:hAnsiTheme="majorHAnsi" w:cstheme="majorHAnsi"/>
        </w:rPr>
        <w:t>w</w:t>
      </w:r>
      <w:r w:rsidR="005E58A6" w:rsidRPr="00642993">
        <w:rPr>
          <w:rFonts w:asciiTheme="majorHAnsi" w:hAnsiTheme="majorHAnsi" w:cstheme="majorHAnsi"/>
        </w:rPr>
        <w:t>rth</w:t>
      </w:r>
      <w:proofErr w:type="spellEnd"/>
      <w:r w:rsidR="005E58A6"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ystyried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c</w:t>
      </w:r>
      <w:r w:rsidR="005E58A6" w:rsidRPr="00642993">
        <w:rPr>
          <w:rFonts w:asciiTheme="majorHAnsi" w:hAnsiTheme="majorHAnsi" w:cstheme="majorHAnsi"/>
        </w:rPr>
        <w:t>anllaw</w:t>
      </w:r>
      <w:proofErr w:type="spellEnd"/>
      <w:r w:rsidR="005E58A6" w:rsidRPr="00642993">
        <w:rPr>
          <w:rFonts w:asciiTheme="majorHAnsi" w:hAnsiTheme="majorHAnsi" w:cstheme="majorHAnsi"/>
        </w:rPr>
        <w:t xml:space="preserve"> </w:t>
      </w:r>
      <w:proofErr w:type="spellStart"/>
      <w:r w:rsidR="005E58A6" w:rsidRPr="00642993">
        <w:rPr>
          <w:rFonts w:asciiTheme="majorHAnsi" w:hAnsiTheme="majorHAnsi" w:cstheme="majorHAnsi"/>
        </w:rPr>
        <w:t>LlC</w:t>
      </w:r>
      <w:proofErr w:type="spellEnd"/>
      <w:r w:rsidR="005E58A6" w:rsidRPr="00642993">
        <w:rPr>
          <w:rFonts w:asciiTheme="majorHAnsi" w:hAnsiTheme="majorHAnsi" w:cstheme="majorHAnsi"/>
        </w:rPr>
        <w:t xml:space="preserve"> (2014)</w:t>
      </w:r>
      <w:r w:rsidRPr="00642993">
        <w:rPr>
          <w:rFonts w:asciiTheme="majorHAnsi" w:hAnsiTheme="majorHAnsi" w:cstheme="majorHAnsi"/>
        </w:rPr>
        <w:t>, y m</w:t>
      </w:r>
      <w:r w:rsidR="005A226E" w:rsidRPr="00642993">
        <w:rPr>
          <w:rFonts w:asciiTheme="majorHAnsi" w:hAnsiTheme="majorHAnsi" w:cstheme="majorHAnsi"/>
        </w:rPr>
        <w:t xml:space="preserve">ae’r ysgol yn sicr wedi dilyn y camau </w:t>
      </w:r>
      <w:r w:rsidRPr="00642993">
        <w:rPr>
          <w:rFonts w:asciiTheme="majorHAnsi" w:hAnsiTheme="majorHAnsi" w:cstheme="majorHAnsi"/>
        </w:rPr>
        <w:t>gweithredu cywir o ran creu CDY</w:t>
      </w:r>
      <w:r w:rsidR="005A226E" w:rsidRPr="00642993">
        <w:rPr>
          <w:rFonts w:asciiTheme="majorHAnsi" w:hAnsiTheme="majorHAnsi" w:cstheme="majorHAnsi"/>
        </w:rPr>
        <w:t xml:space="preserve">. </w:t>
      </w:r>
      <w:r w:rsidR="00DE364A" w:rsidRPr="00642993">
        <w:rPr>
          <w:rFonts w:asciiTheme="majorHAnsi" w:hAnsiTheme="majorHAnsi" w:cstheme="majorHAnsi"/>
        </w:rPr>
        <w:t>Yn ail, y m</w:t>
      </w:r>
      <w:r w:rsidR="00D3420D" w:rsidRPr="00642993">
        <w:rPr>
          <w:rFonts w:asciiTheme="majorHAnsi" w:hAnsiTheme="majorHAnsi" w:cstheme="majorHAnsi"/>
        </w:rPr>
        <w:t>ae</w:t>
      </w:r>
      <w:r w:rsidR="005A226E" w:rsidRPr="00642993">
        <w:rPr>
          <w:rFonts w:asciiTheme="majorHAnsi" w:hAnsiTheme="majorHAnsi" w:cstheme="majorHAnsi"/>
        </w:rPr>
        <w:t xml:space="preserve"> wedi adnabod gwendidau ieithyddol y dysgwyr</w:t>
      </w:r>
      <w:r w:rsidRPr="00642993">
        <w:rPr>
          <w:rFonts w:asciiTheme="majorHAnsi" w:hAnsiTheme="majorHAnsi" w:cstheme="majorHAnsi"/>
        </w:rPr>
        <w:t xml:space="preserve"> sydd yn allweddol bwysig  er mwyn creu cynllun datblygiad iaith.  </w:t>
      </w:r>
      <w:r w:rsidR="00DE364A" w:rsidRPr="00642993">
        <w:rPr>
          <w:rFonts w:asciiTheme="majorHAnsi" w:hAnsiTheme="majorHAnsi" w:cstheme="majorHAnsi"/>
        </w:rPr>
        <w:t>Yn drydydd</w:t>
      </w:r>
      <w:r w:rsidR="00D3420D" w:rsidRPr="00642993">
        <w:rPr>
          <w:rFonts w:asciiTheme="majorHAnsi" w:hAnsiTheme="majorHAnsi" w:cstheme="majorHAnsi"/>
        </w:rPr>
        <w:t>,</w:t>
      </w:r>
      <w:r w:rsidR="00DE364A" w:rsidRPr="00642993">
        <w:rPr>
          <w:rFonts w:asciiTheme="majorHAnsi" w:hAnsiTheme="majorHAnsi" w:cstheme="majorHAnsi"/>
        </w:rPr>
        <w:t xml:space="preserve"> g</w:t>
      </w:r>
      <w:r w:rsidR="005A226E" w:rsidRPr="00642993">
        <w:rPr>
          <w:rFonts w:asciiTheme="majorHAnsi" w:hAnsiTheme="majorHAnsi" w:cstheme="majorHAnsi"/>
        </w:rPr>
        <w:t>osod</w:t>
      </w:r>
      <w:r w:rsidRPr="00642993">
        <w:rPr>
          <w:rFonts w:asciiTheme="majorHAnsi" w:hAnsiTheme="majorHAnsi" w:cstheme="majorHAnsi"/>
        </w:rPr>
        <w:t>wyd</w:t>
      </w:r>
      <w:r w:rsidR="005A226E" w:rsidRPr="00642993">
        <w:rPr>
          <w:rFonts w:asciiTheme="majorHAnsi" w:hAnsiTheme="majorHAnsi" w:cstheme="majorHAnsi"/>
        </w:rPr>
        <w:t xml:space="preserve"> camau gweithredu pwrpasol i ddatrys hyn. Hefyd, roedd y camau priodol wedi’u penderfynu ar gyfer m</w:t>
      </w:r>
      <w:r w:rsidRPr="00642993">
        <w:rPr>
          <w:rFonts w:asciiTheme="majorHAnsi" w:hAnsiTheme="majorHAnsi" w:cstheme="majorHAnsi"/>
        </w:rPr>
        <w:t>esur effaith y camau gweithredu.</w:t>
      </w:r>
      <w:r w:rsidR="005A226E" w:rsidRPr="00642993">
        <w:rPr>
          <w:rFonts w:asciiTheme="majorHAnsi" w:hAnsiTheme="majorHAnsi" w:cstheme="majorHAnsi"/>
        </w:rPr>
        <w:t xml:space="preserve"> </w:t>
      </w:r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Yn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bedwerydd</w:t>
      </w:r>
      <w:proofErr w:type="spellEnd"/>
      <w:r w:rsidR="00D3420D" w:rsidRPr="00642993">
        <w:rPr>
          <w:rFonts w:asciiTheme="majorHAnsi" w:hAnsiTheme="majorHAnsi" w:cstheme="majorHAnsi"/>
        </w:rPr>
        <w:t>,</w:t>
      </w:r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credaf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mai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mantais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fawr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yw</w:t>
      </w:r>
      <w:proofErr w:type="spellEnd"/>
      <w:r w:rsidR="00DE364A" w:rsidRPr="00642993">
        <w:rPr>
          <w:rFonts w:asciiTheme="majorHAnsi" w:hAnsiTheme="majorHAnsi" w:cstheme="majorHAnsi"/>
        </w:rPr>
        <w:t xml:space="preserve"> y </w:t>
      </w:r>
      <w:proofErr w:type="spellStart"/>
      <w:r w:rsidR="00DE364A" w:rsidRPr="00642993">
        <w:rPr>
          <w:rFonts w:asciiTheme="majorHAnsi" w:hAnsiTheme="majorHAnsi" w:cstheme="majorHAnsi"/>
        </w:rPr>
        <w:t>cynllun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yw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i</w:t>
      </w:r>
      <w:proofErr w:type="spellEnd"/>
      <w:r w:rsidR="00DE364A" w:rsidRPr="00642993">
        <w:rPr>
          <w:rFonts w:asciiTheme="majorHAnsi" w:hAnsiTheme="majorHAnsi" w:cstheme="majorHAnsi"/>
        </w:rPr>
        <w:t xml:space="preserve"> </w:t>
      </w:r>
      <w:proofErr w:type="spellStart"/>
      <w:r w:rsidR="00DE364A" w:rsidRPr="00642993">
        <w:rPr>
          <w:rFonts w:asciiTheme="majorHAnsi" w:hAnsiTheme="majorHAnsi" w:cstheme="majorHAnsi"/>
        </w:rPr>
        <w:t>b</w:t>
      </w:r>
      <w:r w:rsidR="005A226E" w:rsidRPr="00642993">
        <w:rPr>
          <w:rFonts w:asciiTheme="majorHAnsi" w:hAnsiTheme="majorHAnsi" w:cstheme="majorHAnsi"/>
        </w:rPr>
        <w:t>rofi</w:t>
      </w:r>
      <w:proofErr w:type="spellEnd"/>
      <w:r w:rsidR="005A226E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dysgwyr</w:t>
      </w:r>
      <w:proofErr w:type="spellEnd"/>
      <w:r w:rsidR="005A226E" w:rsidRPr="00642993">
        <w:rPr>
          <w:rFonts w:asciiTheme="majorHAnsi" w:hAnsiTheme="majorHAnsi" w:cstheme="majorHAnsi"/>
        </w:rPr>
        <w:t xml:space="preserve"> ar ddechrau a diwedd y flwyddyn. </w:t>
      </w:r>
      <w:r w:rsidR="00DE364A" w:rsidRPr="00642993">
        <w:rPr>
          <w:rFonts w:asciiTheme="majorHAnsi" w:hAnsiTheme="majorHAnsi" w:cstheme="majorHAnsi"/>
        </w:rPr>
        <w:t xml:space="preserve"> Yn</w:t>
      </w:r>
      <w:r w:rsidR="00865F23" w:rsidRPr="00642993">
        <w:rPr>
          <w:rFonts w:asciiTheme="majorHAnsi" w:hAnsiTheme="majorHAnsi" w:cstheme="majorHAnsi"/>
        </w:rPr>
        <w:t xml:space="preserve"> olaf, y mae’r cyn</w:t>
      </w:r>
      <w:r w:rsidR="00D3420D" w:rsidRPr="00642993">
        <w:rPr>
          <w:rFonts w:asciiTheme="majorHAnsi" w:hAnsiTheme="majorHAnsi" w:cstheme="majorHAnsi"/>
        </w:rPr>
        <w:t>llun arsylwi</w:t>
      </w:r>
      <w:r w:rsidR="00DE364A" w:rsidRPr="00642993">
        <w:rPr>
          <w:rFonts w:asciiTheme="majorHAnsi" w:hAnsiTheme="majorHAnsi" w:cstheme="majorHAnsi"/>
        </w:rPr>
        <w:t xml:space="preserve"> gwersi yn sicrhau bod cydbwysedd  yn  y safonau addysgu iaith.  </w:t>
      </w:r>
    </w:p>
    <w:p w14:paraId="7DEF6859" w14:textId="0199F151" w:rsidR="005A226E" w:rsidRPr="00642993" w:rsidRDefault="00DE364A" w:rsidP="005A226E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 xml:space="preserve">Fodd bynnag, hoffwn pe byddid wedi cynnwys </w:t>
      </w:r>
      <w:r w:rsidR="005A226E" w:rsidRPr="00642993">
        <w:rPr>
          <w:rFonts w:asciiTheme="majorHAnsi" w:hAnsiTheme="majorHAnsi" w:cstheme="majorHAnsi"/>
        </w:rPr>
        <w:t>yng n</w:t>
      </w:r>
      <w:r w:rsidRPr="00642993">
        <w:rPr>
          <w:rFonts w:asciiTheme="majorHAnsi" w:hAnsiTheme="majorHAnsi" w:cstheme="majorHAnsi"/>
        </w:rPr>
        <w:t>ghamau gweithredu’r ysgol g</w:t>
      </w:r>
      <w:r w:rsidR="005A226E" w:rsidRPr="00642993">
        <w:rPr>
          <w:rFonts w:asciiTheme="majorHAnsi" w:hAnsiTheme="majorHAnsi" w:cstheme="majorHAnsi"/>
        </w:rPr>
        <w:t>ynllun i gefnogi teuluoedd di-Gymraeg y disgyblion. Fel y nodir yng nghyflwyniad y traethawd, collodd yr ysgol sawl disgybl yn ystod y pandemig oherwydd diffy</w:t>
      </w:r>
      <w:r w:rsidR="00A60834" w:rsidRPr="00642993">
        <w:rPr>
          <w:rFonts w:asciiTheme="majorHAnsi" w:hAnsiTheme="majorHAnsi" w:cstheme="majorHAnsi"/>
        </w:rPr>
        <w:t xml:space="preserve">g cefnogaeth wrth ddysgu gartref. </w:t>
      </w:r>
      <w:r w:rsidR="005A226E" w:rsidRPr="00642993">
        <w:rPr>
          <w:rFonts w:asciiTheme="majorHAnsi" w:hAnsiTheme="majorHAnsi" w:cstheme="majorHAnsi"/>
        </w:rPr>
        <w:t xml:space="preserve"> Mewn ymchwil </w:t>
      </w:r>
      <w:proofErr w:type="spellStart"/>
      <w:r w:rsidR="005A226E" w:rsidRPr="00642993">
        <w:rPr>
          <w:rFonts w:asciiTheme="majorHAnsi" w:hAnsiTheme="majorHAnsi" w:cstheme="majorHAnsi"/>
        </w:rPr>
        <w:t>diweddar</w:t>
      </w:r>
      <w:proofErr w:type="spellEnd"/>
      <w:r w:rsidR="005A226E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gan</w:t>
      </w:r>
      <w:proofErr w:type="spellEnd"/>
      <w:r w:rsidR="005A226E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LlC</w:t>
      </w:r>
      <w:proofErr w:type="spellEnd"/>
      <w:r w:rsidR="005A226E" w:rsidRPr="00642993">
        <w:rPr>
          <w:rFonts w:asciiTheme="majorHAnsi" w:hAnsiTheme="majorHAnsi" w:cstheme="majorHAnsi"/>
        </w:rPr>
        <w:t xml:space="preserve"> (2022</w:t>
      </w:r>
      <w:r w:rsidR="000C1A47">
        <w:rPr>
          <w:rFonts w:asciiTheme="majorHAnsi" w:hAnsiTheme="majorHAnsi" w:cstheme="majorHAnsi"/>
        </w:rPr>
        <w:t>d</w:t>
      </w:r>
      <w:r w:rsidR="005A226E" w:rsidRPr="00642993">
        <w:rPr>
          <w:rFonts w:asciiTheme="majorHAnsi" w:hAnsiTheme="majorHAnsi" w:cstheme="majorHAnsi"/>
        </w:rPr>
        <w:t xml:space="preserve">) </w:t>
      </w:r>
      <w:proofErr w:type="spellStart"/>
      <w:r w:rsidR="005A226E" w:rsidRPr="00642993">
        <w:rPr>
          <w:rFonts w:asciiTheme="majorHAnsi" w:hAnsiTheme="majorHAnsi" w:cstheme="majorHAnsi"/>
        </w:rPr>
        <w:t>ar</w:t>
      </w:r>
      <w:proofErr w:type="spellEnd"/>
      <w:r w:rsidR="005A226E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ddeall</w:t>
      </w:r>
      <w:proofErr w:type="spellEnd"/>
      <w:r w:rsidR="005A226E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effaith</w:t>
      </w:r>
      <w:proofErr w:type="spellEnd"/>
      <w:r w:rsidR="005A226E" w:rsidRPr="00642993">
        <w:rPr>
          <w:rFonts w:asciiTheme="majorHAnsi" w:hAnsiTheme="majorHAnsi" w:cstheme="majorHAnsi"/>
        </w:rPr>
        <w:t xml:space="preserve"> y pandemig ar ddysgu ac addysg</w:t>
      </w:r>
      <w:r w:rsidR="00D3420D" w:rsidRPr="00642993">
        <w:rPr>
          <w:rFonts w:asciiTheme="majorHAnsi" w:hAnsiTheme="majorHAnsi" w:cstheme="majorHAnsi"/>
        </w:rPr>
        <w:t xml:space="preserve">u, un </w:t>
      </w:r>
      <w:proofErr w:type="spellStart"/>
      <w:r w:rsidR="00D3420D" w:rsidRPr="00642993">
        <w:rPr>
          <w:rFonts w:asciiTheme="majorHAnsi" w:hAnsiTheme="majorHAnsi" w:cstheme="majorHAnsi"/>
        </w:rPr>
        <w:t>ffactor</w:t>
      </w:r>
      <w:proofErr w:type="spellEnd"/>
      <w:r w:rsidR="00D3420D" w:rsidRPr="00642993">
        <w:rPr>
          <w:rFonts w:asciiTheme="majorHAnsi" w:hAnsiTheme="majorHAnsi" w:cstheme="majorHAnsi"/>
        </w:rPr>
        <w:t xml:space="preserve"> a </w:t>
      </w:r>
      <w:proofErr w:type="spellStart"/>
      <w:r w:rsidR="00D3420D" w:rsidRPr="00642993">
        <w:rPr>
          <w:rFonts w:asciiTheme="majorHAnsi" w:hAnsiTheme="majorHAnsi" w:cstheme="majorHAnsi"/>
        </w:rPr>
        <w:t>nodwyd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oedd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diffyg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="005A226E" w:rsidRPr="00642993">
        <w:rPr>
          <w:rFonts w:asciiTheme="majorHAnsi" w:hAnsiTheme="majorHAnsi" w:cstheme="majorHAnsi"/>
        </w:rPr>
        <w:t>gallu</w:t>
      </w:r>
      <w:proofErr w:type="spellEnd"/>
      <w:r w:rsidR="005A226E" w:rsidRPr="00642993">
        <w:rPr>
          <w:rFonts w:asciiTheme="majorHAnsi" w:hAnsiTheme="majorHAnsi" w:cstheme="majorHAnsi"/>
        </w:rPr>
        <w:t xml:space="preserve"> a hyder rhieni di-Gy</w:t>
      </w:r>
      <w:r w:rsidRPr="00642993">
        <w:rPr>
          <w:rFonts w:asciiTheme="majorHAnsi" w:hAnsiTheme="majorHAnsi" w:cstheme="majorHAnsi"/>
        </w:rPr>
        <w:t>mraeg i addysgu eu plant gartref</w:t>
      </w:r>
      <w:r w:rsidR="005A226E" w:rsidRPr="00642993">
        <w:rPr>
          <w:rFonts w:asciiTheme="majorHAnsi" w:hAnsiTheme="majorHAnsi" w:cstheme="majorHAnsi"/>
        </w:rPr>
        <w:t xml:space="preserve">. Roedd 30% o rieni di-Gymraeg o’r farn nad oedd yr ysgol wedi darparu digon o gymorth i sicrhau bod rhieni di-Gymraeg yn gallu helpu eu plant gyda gwaith. Roedd y cyfathrebu hwn yn bwysig er mwyn i ddisgyblion barhau i ddysgu a pharau i ymgysylltu â’r iaith Gymraeg. Nodwyd yn yr ymchwil vignettes o arferion ysgolion gwahanol i ymdopi â hyn er enghraifft: </w:t>
      </w:r>
    </w:p>
    <w:p w14:paraId="64831B16" w14:textId="3037A08B" w:rsidR="005A226E" w:rsidRPr="00642993" w:rsidRDefault="005A226E" w:rsidP="00FF71A1">
      <w:pPr>
        <w:spacing w:line="360" w:lineRule="auto"/>
        <w:ind w:left="720"/>
        <w:rPr>
          <w:rFonts w:asciiTheme="majorHAnsi" w:hAnsiTheme="majorHAnsi" w:cstheme="majorHAnsi"/>
        </w:rPr>
      </w:pPr>
      <w:proofErr w:type="spellStart"/>
      <w:r w:rsidRPr="00642993">
        <w:rPr>
          <w:rFonts w:asciiTheme="majorHAnsi" w:hAnsiTheme="majorHAnsi" w:cstheme="majorHAnsi"/>
        </w:rPr>
        <w:t>Dechreuodd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yr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athrawon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ddefnyddio</w:t>
      </w:r>
      <w:proofErr w:type="spellEnd"/>
      <w:r w:rsidRPr="00642993">
        <w:rPr>
          <w:rFonts w:asciiTheme="majorHAnsi" w:hAnsiTheme="majorHAnsi" w:cstheme="majorHAnsi"/>
        </w:rPr>
        <w:t xml:space="preserve"> Adobe Sparke sy’n gyfanwaith o luniau ac esboniadau, yn hytrach na naratif yn unig wrth asesu - gwelwyd bod hyn yn gwella ymgysylltiad -cynyddu hyder y dysgwyr, yn </w:t>
      </w:r>
      <w:proofErr w:type="spellStart"/>
      <w:r w:rsidRPr="00642993">
        <w:rPr>
          <w:rFonts w:asciiTheme="majorHAnsi" w:hAnsiTheme="majorHAnsi" w:cstheme="majorHAnsi"/>
        </w:rPr>
        <w:t>arbennig</w:t>
      </w:r>
      <w:proofErr w:type="spellEnd"/>
      <w:r w:rsidRPr="00642993">
        <w:rPr>
          <w:rFonts w:asciiTheme="majorHAnsi" w:hAnsiTheme="majorHAnsi" w:cstheme="majorHAnsi"/>
        </w:rPr>
        <w:t xml:space="preserve"> y </w:t>
      </w:r>
      <w:proofErr w:type="spellStart"/>
      <w:r w:rsidRPr="00642993">
        <w:rPr>
          <w:rFonts w:asciiTheme="majorHAnsi" w:hAnsiTheme="majorHAnsi" w:cstheme="majorHAnsi"/>
        </w:rPr>
        <w:t>rhai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hynny</w:t>
      </w:r>
      <w:proofErr w:type="spellEnd"/>
      <w:r w:rsidRPr="00642993">
        <w:rPr>
          <w:rFonts w:asciiTheme="majorHAnsi" w:hAnsiTheme="majorHAnsi" w:cstheme="majorHAnsi"/>
        </w:rPr>
        <w:t xml:space="preserve"> o </w:t>
      </w:r>
      <w:proofErr w:type="spellStart"/>
      <w:r w:rsidRPr="00642993">
        <w:rPr>
          <w:rFonts w:asciiTheme="majorHAnsi" w:hAnsiTheme="majorHAnsi" w:cstheme="majorHAnsi"/>
        </w:rPr>
        <w:t>deuluoedd</w:t>
      </w:r>
      <w:proofErr w:type="spellEnd"/>
      <w:r w:rsidRPr="00642993">
        <w:rPr>
          <w:rFonts w:asciiTheme="majorHAnsi" w:hAnsiTheme="majorHAnsi" w:cstheme="majorHAnsi"/>
        </w:rPr>
        <w:t xml:space="preserve"> di-</w:t>
      </w:r>
      <w:proofErr w:type="spellStart"/>
      <w:r w:rsidRPr="00642993">
        <w:rPr>
          <w:rFonts w:asciiTheme="majorHAnsi" w:hAnsiTheme="majorHAnsi" w:cstheme="majorHAnsi"/>
        </w:rPr>
        <w:t>Gymraeg</w:t>
      </w:r>
      <w:proofErr w:type="spellEnd"/>
      <w:r w:rsidRPr="00642993">
        <w:rPr>
          <w:rFonts w:asciiTheme="majorHAnsi" w:hAnsiTheme="majorHAnsi" w:cstheme="majorHAnsi"/>
        </w:rPr>
        <w:t>.</w:t>
      </w:r>
    </w:p>
    <w:p w14:paraId="14B30578" w14:textId="09CB63D5" w:rsidR="005A226E" w:rsidRPr="00642993" w:rsidRDefault="005A226E" w:rsidP="005A226E">
      <w:pPr>
        <w:spacing w:line="360" w:lineRule="auto"/>
        <w:ind w:left="720"/>
        <w:jc w:val="right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>(</w:t>
      </w:r>
      <w:proofErr w:type="spellStart"/>
      <w:r w:rsidRPr="00642993">
        <w:rPr>
          <w:rFonts w:asciiTheme="majorHAnsi" w:hAnsiTheme="majorHAnsi" w:cstheme="majorHAnsi"/>
        </w:rPr>
        <w:t>Llywodraeth</w:t>
      </w:r>
      <w:proofErr w:type="spellEnd"/>
      <w:r w:rsidRPr="00642993">
        <w:rPr>
          <w:rFonts w:asciiTheme="majorHAnsi" w:hAnsiTheme="majorHAnsi" w:cstheme="majorHAnsi"/>
        </w:rPr>
        <w:t xml:space="preserve"> Cymru, 2022</w:t>
      </w:r>
      <w:r w:rsidR="000C1A47">
        <w:rPr>
          <w:rFonts w:asciiTheme="majorHAnsi" w:hAnsiTheme="majorHAnsi" w:cstheme="majorHAnsi"/>
        </w:rPr>
        <w:t>d</w:t>
      </w:r>
      <w:r w:rsidRPr="00642993">
        <w:rPr>
          <w:rFonts w:asciiTheme="majorHAnsi" w:hAnsiTheme="majorHAnsi" w:cstheme="majorHAnsi"/>
        </w:rPr>
        <w:t>, tud.132)</w:t>
      </w:r>
    </w:p>
    <w:p w14:paraId="32E58457" w14:textId="42CB6CDB" w:rsidR="005A226E" w:rsidRPr="00642993" w:rsidRDefault="005A226E" w:rsidP="005A226E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lastRenderedPageBreak/>
        <w:t xml:space="preserve">Nid yn unig yn ystod y pandemig </w:t>
      </w:r>
      <w:r w:rsidR="00865F23" w:rsidRPr="00642993">
        <w:rPr>
          <w:rFonts w:asciiTheme="majorHAnsi" w:hAnsiTheme="majorHAnsi" w:cstheme="majorHAnsi"/>
        </w:rPr>
        <w:t xml:space="preserve"> </w:t>
      </w:r>
      <w:r w:rsidR="00D3420D" w:rsidRPr="00642993">
        <w:rPr>
          <w:rFonts w:asciiTheme="majorHAnsi" w:hAnsiTheme="majorHAnsi" w:cstheme="majorHAnsi"/>
        </w:rPr>
        <w:t>y</w:t>
      </w:r>
      <w:r w:rsidR="00865F23" w:rsidRPr="00642993">
        <w:rPr>
          <w:rFonts w:asciiTheme="majorHAnsi" w:hAnsiTheme="majorHAnsi" w:cstheme="majorHAnsi"/>
        </w:rPr>
        <w:t xml:space="preserve"> </w:t>
      </w:r>
      <w:r w:rsidRPr="00642993">
        <w:rPr>
          <w:rFonts w:asciiTheme="majorHAnsi" w:hAnsiTheme="majorHAnsi" w:cstheme="majorHAnsi"/>
        </w:rPr>
        <w:t>mae angen cymorth ar rieni a gofalwyr. Credaf yn y cylchred nesaf o GDY y dylai cefnogi rhieni di-Gymraeg fod yn rhan o’r cynllun gweithredu</w:t>
      </w:r>
      <w:r w:rsidR="00D3420D" w:rsidRPr="00642993">
        <w:rPr>
          <w:rFonts w:asciiTheme="majorHAnsi" w:hAnsiTheme="majorHAnsi" w:cstheme="majorHAnsi"/>
        </w:rPr>
        <w:t xml:space="preserve"> er mwyn sicrhau bod ‘</w:t>
      </w:r>
      <w:proofErr w:type="spellStart"/>
      <w:r w:rsidR="00D3420D" w:rsidRPr="00642993">
        <w:rPr>
          <w:rFonts w:asciiTheme="majorHAnsi" w:hAnsiTheme="majorHAnsi" w:cstheme="majorHAnsi"/>
        </w:rPr>
        <w:t>angerdd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D3420D" w:rsidRPr="00642993">
        <w:rPr>
          <w:rFonts w:asciiTheme="majorHAnsi" w:hAnsiTheme="majorHAnsi" w:cstheme="majorHAnsi"/>
        </w:rPr>
        <w:t>Cymreictod</w:t>
      </w:r>
      <w:proofErr w:type="spellEnd"/>
      <w:r w:rsidR="00D3420D" w:rsidRPr="00642993">
        <w:rPr>
          <w:rFonts w:asciiTheme="majorHAnsi" w:hAnsiTheme="majorHAnsi" w:cstheme="majorHAnsi"/>
        </w:rPr>
        <w:t xml:space="preserve">’ </w:t>
      </w:r>
      <w:proofErr w:type="spellStart"/>
      <w:r w:rsidR="00D3420D" w:rsidRPr="00642993">
        <w:rPr>
          <w:rFonts w:asciiTheme="majorHAnsi" w:hAnsiTheme="majorHAnsi" w:cstheme="majorHAnsi"/>
        </w:rPr>
        <w:t>yn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D3420D" w:rsidRPr="00642993">
        <w:rPr>
          <w:rFonts w:asciiTheme="majorHAnsi" w:hAnsiTheme="majorHAnsi" w:cstheme="majorHAnsi"/>
        </w:rPr>
        <w:t>ymestyn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D3420D" w:rsidRPr="00642993">
        <w:rPr>
          <w:rFonts w:asciiTheme="majorHAnsi" w:hAnsiTheme="majorHAnsi" w:cstheme="majorHAnsi"/>
        </w:rPr>
        <w:t>o’r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D3420D" w:rsidRPr="00642993">
        <w:rPr>
          <w:rFonts w:asciiTheme="majorHAnsi" w:hAnsiTheme="majorHAnsi" w:cstheme="majorHAnsi"/>
        </w:rPr>
        <w:t>ysgol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FF71A1" w:rsidRPr="00642993">
        <w:rPr>
          <w:rFonts w:asciiTheme="majorHAnsi" w:hAnsiTheme="majorHAnsi" w:cstheme="majorHAnsi"/>
        </w:rPr>
        <w:t>i</w:t>
      </w:r>
      <w:r w:rsidR="00D3420D" w:rsidRPr="00642993">
        <w:rPr>
          <w:rFonts w:asciiTheme="majorHAnsi" w:hAnsiTheme="majorHAnsi" w:cstheme="majorHAnsi"/>
        </w:rPr>
        <w:t>’r</w:t>
      </w:r>
      <w:proofErr w:type="spellEnd"/>
      <w:r w:rsidR="00D3420D" w:rsidRPr="00642993">
        <w:rPr>
          <w:rFonts w:asciiTheme="majorHAnsi" w:hAnsiTheme="majorHAnsi" w:cstheme="majorHAnsi"/>
        </w:rPr>
        <w:t xml:space="preserve"> </w:t>
      </w:r>
      <w:proofErr w:type="spellStart"/>
      <w:r w:rsidR="00D3420D" w:rsidRPr="00642993">
        <w:rPr>
          <w:rFonts w:asciiTheme="majorHAnsi" w:hAnsiTheme="majorHAnsi" w:cstheme="majorHAnsi"/>
        </w:rPr>
        <w:t>cartref</w:t>
      </w:r>
      <w:proofErr w:type="spellEnd"/>
      <w:r w:rsidR="00D3420D" w:rsidRPr="00642993">
        <w:rPr>
          <w:rFonts w:asciiTheme="majorHAnsi" w:hAnsiTheme="majorHAnsi" w:cstheme="majorHAnsi"/>
        </w:rPr>
        <w:t xml:space="preserve">.  Yn sicr y mae angen gwaith ymchwil arloesol </w:t>
      </w:r>
      <w:r w:rsidR="00865F23" w:rsidRPr="00642993">
        <w:rPr>
          <w:rFonts w:asciiTheme="majorHAnsi" w:hAnsiTheme="majorHAnsi" w:cstheme="majorHAnsi"/>
        </w:rPr>
        <w:t xml:space="preserve">ar frys </w:t>
      </w:r>
      <w:r w:rsidR="00D3420D" w:rsidRPr="00642993">
        <w:rPr>
          <w:rFonts w:asciiTheme="majorHAnsi" w:hAnsiTheme="majorHAnsi" w:cstheme="majorHAnsi"/>
        </w:rPr>
        <w:t xml:space="preserve">i gyflawni hyn. </w:t>
      </w:r>
    </w:p>
    <w:p w14:paraId="2A12DCD7" w14:textId="77777777" w:rsidR="00B80294" w:rsidRPr="00642993" w:rsidRDefault="00B80294" w:rsidP="00E831AD">
      <w:pPr>
        <w:spacing w:after="0"/>
        <w:outlineLvl w:val="0"/>
        <w:rPr>
          <w:rFonts w:asciiTheme="majorHAnsi" w:hAnsiTheme="majorHAnsi" w:cstheme="majorHAnsi"/>
          <w:szCs w:val="20"/>
        </w:rPr>
      </w:pPr>
      <w:r w:rsidRPr="00642993">
        <w:rPr>
          <w:rFonts w:asciiTheme="majorHAnsi" w:hAnsiTheme="majorHAnsi" w:cstheme="majorHAnsi"/>
          <w:b/>
          <w:bCs/>
          <w:color w:val="000000"/>
          <w:szCs w:val="32"/>
        </w:rPr>
        <w:t>Casgliad</w:t>
      </w:r>
    </w:p>
    <w:p w14:paraId="30AEF8C7" w14:textId="77777777" w:rsidR="00B80294" w:rsidRPr="00642993" w:rsidRDefault="00B80294" w:rsidP="00B80294">
      <w:pPr>
        <w:spacing w:after="0"/>
        <w:rPr>
          <w:rFonts w:asciiTheme="majorHAnsi" w:hAnsiTheme="majorHAnsi" w:cstheme="majorHAnsi"/>
          <w:szCs w:val="20"/>
        </w:rPr>
      </w:pPr>
    </w:p>
    <w:p w14:paraId="438AA782" w14:textId="78E4ADE2" w:rsidR="00E14C44" w:rsidRPr="00642993" w:rsidRDefault="00E14C44" w:rsidP="00E14C44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 xml:space="preserve">Wrth gloi, cyfeiriaf at y term </w:t>
      </w:r>
      <w:r w:rsidRPr="00642993">
        <w:rPr>
          <w:rFonts w:asciiTheme="majorHAnsi" w:hAnsiTheme="majorHAnsi" w:cstheme="majorHAnsi"/>
          <w:i/>
          <w:iCs/>
        </w:rPr>
        <w:t>change agent,</w:t>
      </w:r>
      <w:r w:rsidRPr="00642993">
        <w:rPr>
          <w:rFonts w:asciiTheme="majorHAnsi" w:hAnsiTheme="majorHAnsi" w:cstheme="majorHAnsi"/>
        </w:rPr>
        <w:t xml:space="preserve"> sy’n cyfeirio at yr unigolion hynny, naill ai’n fewnol neu’n allanol i gyfundrefn yr ysgol, sy’n meddiannu ar y cyfle i d</w:t>
      </w:r>
      <w:r w:rsidR="00A60834" w:rsidRPr="00642993">
        <w:rPr>
          <w:rFonts w:asciiTheme="majorHAnsi" w:hAnsiTheme="majorHAnsi" w:cstheme="majorHAnsi"/>
        </w:rPr>
        <w:t>rawsnewid a datblygu sut mae’r g</w:t>
      </w:r>
      <w:r w:rsidRPr="00642993">
        <w:rPr>
          <w:rFonts w:asciiTheme="majorHAnsi" w:hAnsiTheme="majorHAnsi" w:cstheme="majorHAnsi"/>
        </w:rPr>
        <w:t>yfundrefn yn gweithredu (Fullan, 1993; Fullan, 2011 dyfyn</w:t>
      </w:r>
      <w:r w:rsidR="00A60834" w:rsidRPr="00642993">
        <w:rPr>
          <w:rFonts w:asciiTheme="majorHAnsi" w:hAnsiTheme="majorHAnsi" w:cstheme="majorHAnsi"/>
        </w:rPr>
        <w:t>n</w:t>
      </w:r>
      <w:r w:rsidRPr="00642993">
        <w:rPr>
          <w:rFonts w:asciiTheme="majorHAnsi" w:hAnsiTheme="majorHAnsi" w:cstheme="majorHAnsi"/>
        </w:rPr>
        <w:t xml:space="preserve">wyd yn Brown et al. 2021). Fel y </w:t>
      </w:r>
      <w:proofErr w:type="spellStart"/>
      <w:r w:rsidRPr="00642993">
        <w:rPr>
          <w:rFonts w:asciiTheme="majorHAnsi" w:hAnsiTheme="majorHAnsi" w:cstheme="majorHAnsi"/>
        </w:rPr>
        <w:t>noda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Llywodraeth</w:t>
      </w:r>
      <w:proofErr w:type="spellEnd"/>
      <w:r w:rsidRPr="00642993">
        <w:rPr>
          <w:rFonts w:asciiTheme="majorHAnsi" w:hAnsiTheme="majorHAnsi" w:cstheme="majorHAnsi"/>
        </w:rPr>
        <w:t xml:space="preserve"> Cymru</w:t>
      </w:r>
      <w:r w:rsidR="000C1A47">
        <w:rPr>
          <w:rFonts w:asciiTheme="majorHAnsi" w:hAnsiTheme="majorHAnsi" w:cstheme="majorHAnsi"/>
        </w:rPr>
        <w:t xml:space="preserve"> (2018)</w:t>
      </w:r>
      <w:r w:rsidRPr="00642993">
        <w:rPr>
          <w:rFonts w:asciiTheme="majorHAnsi" w:hAnsiTheme="majorHAnsi" w:cstheme="majorHAnsi"/>
        </w:rPr>
        <w:t xml:space="preserve">, </w:t>
      </w:r>
      <w:proofErr w:type="spellStart"/>
      <w:r w:rsidRPr="00642993">
        <w:rPr>
          <w:rFonts w:asciiTheme="majorHAnsi" w:hAnsiTheme="majorHAnsi" w:cstheme="majorHAnsi"/>
        </w:rPr>
        <w:t>mae’r</w:t>
      </w:r>
      <w:proofErr w:type="spellEnd"/>
      <w:r w:rsidRPr="00642993">
        <w:rPr>
          <w:rFonts w:asciiTheme="majorHAnsi" w:hAnsiTheme="majorHAnsi" w:cstheme="majorHAnsi"/>
        </w:rPr>
        <w:t xml:space="preserve"> CDY </w:t>
      </w:r>
      <w:proofErr w:type="spellStart"/>
      <w:r w:rsidRPr="00642993">
        <w:rPr>
          <w:rFonts w:asciiTheme="majorHAnsi" w:hAnsiTheme="majorHAnsi" w:cstheme="majorHAnsi"/>
        </w:rPr>
        <w:t>yn</w:t>
      </w:r>
      <w:proofErr w:type="spellEnd"/>
      <w:r w:rsidRPr="00642993">
        <w:rPr>
          <w:rFonts w:asciiTheme="majorHAnsi" w:hAnsiTheme="majorHAnsi" w:cstheme="majorHAnsi"/>
        </w:rPr>
        <w:t xml:space="preserve"> gyfrifoldeb i bawb ac yn gynllun y dylid ei ddeall gan randdeiliaid yr ysgol er mwyn s</w:t>
      </w:r>
      <w:r w:rsidR="00D3420D" w:rsidRPr="00642993">
        <w:rPr>
          <w:rFonts w:asciiTheme="majorHAnsi" w:hAnsiTheme="majorHAnsi" w:cstheme="majorHAnsi"/>
        </w:rPr>
        <w:t>icrhau bod y weledigaeth yn un g</w:t>
      </w:r>
      <w:r w:rsidRPr="00642993">
        <w:rPr>
          <w:rFonts w:asciiTheme="majorHAnsi" w:hAnsiTheme="majorHAnsi" w:cstheme="majorHAnsi"/>
        </w:rPr>
        <w:t xml:space="preserve">lir, </w:t>
      </w:r>
      <w:r w:rsidR="00D3420D" w:rsidRPr="00642993">
        <w:rPr>
          <w:rFonts w:asciiTheme="majorHAnsi" w:hAnsiTheme="majorHAnsi" w:cstheme="majorHAnsi"/>
        </w:rPr>
        <w:t>yn gyr</w:t>
      </w:r>
      <w:r w:rsidRPr="00642993">
        <w:rPr>
          <w:rFonts w:asciiTheme="majorHAnsi" w:hAnsiTheme="majorHAnsi" w:cstheme="majorHAnsi"/>
        </w:rPr>
        <w:t>aeddadwy a phwrpasol a</w:t>
      </w:r>
      <w:r w:rsidR="00865F23" w:rsidRPr="00642993">
        <w:rPr>
          <w:rFonts w:asciiTheme="majorHAnsi" w:hAnsiTheme="majorHAnsi" w:cstheme="majorHAnsi"/>
        </w:rPr>
        <w:t>c a</w:t>
      </w:r>
      <w:r w:rsidRPr="00642993">
        <w:rPr>
          <w:rFonts w:asciiTheme="majorHAnsi" w:hAnsiTheme="majorHAnsi" w:cstheme="majorHAnsi"/>
        </w:rPr>
        <w:t xml:space="preserve"> fydd yn cael effaith cadarnhaol ar safonau o fewn y sefydliad.  Dysgais bod gan hyd yn oed </w:t>
      </w:r>
      <w:r w:rsidR="00A60834" w:rsidRPr="00642993">
        <w:rPr>
          <w:rFonts w:asciiTheme="majorHAnsi" w:hAnsiTheme="majorHAnsi" w:cstheme="majorHAnsi"/>
        </w:rPr>
        <w:t>d</w:t>
      </w:r>
      <w:r w:rsidRPr="00642993">
        <w:rPr>
          <w:rFonts w:asciiTheme="majorHAnsi" w:hAnsiTheme="majorHAnsi" w:cstheme="majorHAnsi"/>
        </w:rPr>
        <w:t>darpar athrawon, tra ar ymarfer dysgu rôl bwysig i chwarae yn natblygiadau’r ysgol gan sicrhau</w:t>
      </w:r>
      <w:r w:rsidR="00D3420D" w:rsidRPr="00642993">
        <w:rPr>
          <w:rFonts w:asciiTheme="majorHAnsi" w:hAnsiTheme="majorHAnsi" w:cstheme="majorHAnsi"/>
        </w:rPr>
        <w:t>,</w:t>
      </w:r>
      <w:r w:rsidRPr="00642993">
        <w:rPr>
          <w:rFonts w:asciiTheme="majorHAnsi" w:hAnsiTheme="majorHAnsi" w:cstheme="majorHAnsi"/>
        </w:rPr>
        <w:t xml:space="preserve"> er enghraifft</w:t>
      </w:r>
      <w:r w:rsidR="00D3420D" w:rsidRPr="00642993">
        <w:rPr>
          <w:rFonts w:asciiTheme="majorHAnsi" w:hAnsiTheme="majorHAnsi" w:cstheme="majorHAnsi"/>
        </w:rPr>
        <w:t>,</w:t>
      </w:r>
      <w:r w:rsidRPr="00642993">
        <w:rPr>
          <w:rFonts w:asciiTheme="majorHAnsi" w:hAnsiTheme="majorHAnsi" w:cstheme="majorHAnsi"/>
        </w:rPr>
        <w:t xml:space="preserve"> ein bod yn gwireddu’r weledigaeth o ddatblygu’r angerdd o Gymreictod o fewn disgyblion yr ysgol. Fel darpar athrawes, deallaf yr angen i fod yn gwbl hyddysg yng nghynnwys y cynllun strategol hwn a’r angen i wireddu’r pwyntiau datblygu pwysig hynny.  Nodir yn y Safonau Proffesiyno</w:t>
      </w:r>
      <w:r w:rsidR="00A60834" w:rsidRPr="00642993">
        <w:rPr>
          <w:rFonts w:asciiTheme="majorHAnsi" w:hAnsiTheme="majorHAnsi" w:cstheme="majorHAnsi"/>
        </w:rPr>
        <w:t>l (Llywodraeth Cymru, 2020) ei b</w:t>
      </w:r>
      <w:r w:rsidRPr="00642993">
        <w:rPr>
          <w:rFonts w:asciiTheme="majorHAnsi" w:hAnsiTheme="majorHAnsi" w:cstheme="majorHAnsi"/>
        </w:rPr>
        <w:t xml:space="preserve">od yn ddisgwyliedig i addysgwyr i gydweithredu, gan ddatblygu cydberthnasau o safon uchel gyda chydweithwyr a hefyd i alluogi gwelliannau i ddysgwyr. </w:t>
      </w:r>
      <w:r w:rsidR="00D3420D" w:rsidRPr="00642993">
        <w:rPr>
          <w:rFonts w:asciiTheme="majorHAnsi" w:hAnsiTheme="majorHAnsi" w:cstheme="majorHAnsi"/>
        </w:rPr>
        <w:t xml:space="preserve">Yn ddiau, </w:t>
      </w:r>
      <w:proofErr w:type="spellStart"/>
      <w:r w:rsidR="00D3420D" w:rsidRPr="00642993">
        <w:rPr>
          <w:rFonts w:asciiTheme="majorHAnsi" w:hAnsiTheme="majorHAnsi" w:cstheme="majorHAnsi"/>
        </w:rPr>
        <w:t>t</w:t>
      </w:r>
      <w:r w:rsidRPr="00642993">
        <w:rPr>
          <w:rFonts w:asciiTheme="majorHAnsi" w:hAnsiTheme="majorHAnsi" w:cstheme="majorHAnsi"/>
        </w:rPr>
        <w:t>rwy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gydweithio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i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greu</w:t>
      </w:r>
      <w:proofErr w:type="spellEnd"/>
      <w:r w:rsidRPr="00642993">
        <w:rPr>
          <w:rFonts w:asciiTheme="majorHAnsi" w:hAnsiTheme="majorHAnsi" w:cstheme="majorHAnsi"/>
        </w:rPr>
        <w:t xml:space="preserve"> a </w:t>
      </w:r>
      <w:proofErr w:type="spellStart"/>
      <w:r w:rsidRPr="00642993">
        <w:rPr>
          <w:rFonts w:asciiTheme="majorHAnsi" w:hAnsiTheme="majorHAnsi" w:cstheme="majorHAnsi"/>
        </w:rPr>
        <w:t>gweithredu’r</w:t>
      </w:r>
      <w:proofErr w:type="spellEnd"/>
      <w:r w:rsidRPr="00642993">
        <w:rPr>
          <w:rFonts w:asciiTheme="majorHAnsi" w:hAnsiTheme="majorHAnsi" w:cstheme="majorHAnsi"/>
        </w:rPr>
        <w:t xml:space="preserve"> CD</w:t>
      </w:r>
      <w:r w:rsidR="00FF71A1" w:rsidRPr="00642993">
        <w:rPr>
          <w:rFonts w:asciiTheme="majorHAnsi" w:hAnsiTheme="majorHAnsi" w:cstheme="majorHAnsi"/>
        </w:rPr>
        <w:t>Y</w:t>
      </w:r>
      <w:r w:rsidR="00D3420D" w:rsidRPr="00642993">
        <w:rPr>
          <w:rFonts w:asciiTheme="majorHAnsi" w:hAnsiTheme="majorHAnsi" w:cstheme="majorHAnsi"/>
        </w:rPr>
        <w:t xml:space="preserve"> y </w:t>
      </w:r>
      <w:proofErr w:type="spellStart"/>
      <w:r w:rsidR="00D3420D" w:rsidRPr="00642993">
        <w:rPr>
          <w:rFonts w:asciiTheme="majorHAnsi" w:hAnsiTheme="majorHAnsi" w:cstheme="majorHAnsi"/>
        </w:rPr>
        <w:t>byddwn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sicr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proofErr w:type="spellStart"/>
      <w:r w:rsidRPr="00642993">
        <w:rPr>
          <w:rFonts w:asciiTheme="majorHAnsi" w:hAnsiTheme="majorHAnsi" w:cstheme="majorHAnsi"/>
        </w:rPr>
        <w:t>yn</w:t>
      </w:r>
      <w:proofErr w:type="spellEnd"/>
      <w:r w:rsidRPr="00642993">
        <w:rPr>
          <w:rFonts w:asciiTheme="majorHAnsi" w:hAnsiTheme="majorHAnsi" w:cstheme="majorHAnsi"/>
        </w:rPr>
        <w:t xml:space="preserve"> </w:t>
      </w:r>
      <w:r w:rsidR="00D3420D" w:rsidRPr="00642993">
        <w:rPr>
          <w:rFonts w:asciiTheme="majorHAnsi" w:hAnsiTheme="majorHAnsi" w:cstheme="majorHAnsi"/>
        </w:rPr>
        <w:t>mynd ymhell i g</w:t>
      </w:r>
      <w:r w:rsidR="00865F23" w:rsidRPr="00642993">
        <w:rPr>
          <w:rFonts w:asciiTheme="majorHAnsi" w:hAnsiTheme="majorHAnsi" w:cstheme="majorHAnsi"/>
        </w:rPr>
        <w:t>yflawni fy rôl l</w:t>
      </w:r>
      <w:r w:rsidRPr="00642993">
        <w:rPr>
          <w:rFonts w:asciiTheme="majorHAnsi" w:hAnsiTheme="majorHAnsi" w:cstheme="majorHAnsi"/>
        </w:rPr>
        <w:t xml:space="preserve">awn fel athrawes ac arweinydd. </w:t>
      </w:r>
    </w:p>
    <w:p w14:paraId="39490F6D" w14:textId="77777777" w:rsidR="00E14C44" w:rsidRPr="00642993" w:rsidRDefault="00B8029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szCs w:val="20"/>
        </w:rPr>
        <w:br/>
      </w:r>
      <w:r w:rsidR="00E43830" w:rsidRPr="00642993">
        <w:rPr>
          <w:rFonts w:asciiTheme="majorHAnsi" w:hAnsiTheme="majorHAnsi" w:cstheme="majorHAnsi"/>
          <w:sz w:val="20"/>
          <w:szCs w:val="20"/>
        </w:rPr>
        <w:br/>
      </w:r>
      <w:r w:rsidR="00E43830" w:rsidRPr="00642993">
        <w:rPr>
          <w:rFonts w:asciiTheme="majorHAnsi" w:hAnsiTheme="majorHAnsi" w:cstheme="majorHAnsi"/>
          <w:sz w:val="20"/>
          <w:szCs w:val="20"/>
        </w:rPr>
        <w:br/>
      </w:r>
    </w:p>
    <w:p w14:paraId="42E1A356" w14:textId="77777777" w:rsidR="00E14C44" w:rsidRPr="00642993" w:rsidRDefault="00E14C4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6543F2CE" w14:textId="77777777" w:rsidR="00E14C44" w:rsidRPr="00642993" w:rsidRDefault="00E14C4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7AC6BD7F" w14:textId="77777777" w:rsidR="00E14C44" w:rsidRPr="00642993" w:rsidRDefault="00E14C4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3560AA39" w14:textId="77777777" w:rsidR="00E14C44" w:rsidRPr="00642993" w:rsidRDefault="00E14C4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586F1490" w14:textId="77777777" w:rsidR="00E14C44" w:rsidRPr="00642993" w:rsidRDefault="00E14C44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593F1A44" w14:textId="3DAF1857" w:rsidR="00E43830" w:rsidRPr="00642993" w:rsidRDefault="00E43830" w:rsidP="00B80294">
      <w:pPr>
        <w:spacing w:after="240"/>
        <w:rPr>
          <w:rFonts w:asciiTheme="majorHAnsi" w:hAnsiTheme="majorHAnsi" w:cstheme="majorHAnsi"/>
          <w:sz w:val="20"/>
          <w:szCs w:val="20"/>
        </w:rPr>
      </w:pPr>
    </w:p>
    <w:p w14:paraId="64DF9052" w14:textId="77777777" w:rsidR="00E14C44" w:rsidRPr="00642993" w:rsidRDefault="00E14C44" w:rsidP="00E43830">
      <w:pPr>
        <w:spacing w:after="0"/>
        <w:rPr>
          <w:rFonts w:asciiTheme="majorHAnsi" w:hAnsiTheme="majorHAnsi" w:cstheme="majorHAnsi"/>
          <w:b/>
          <w:bCs/>
          <w:color w:val="000000"/>
          <w:sz w:val="32"/>
          <w:szCs w:val="32"/>
        </w:rPr>
      </w:pPr>
    </w:p>
    <w:p w14:paraId="6FB09006" w14:textId="77777777" w:rsidR="00E43830" w:rsidRPr="00642993" w:rsidRDefault="00E43830" w:rsidP="00E831AD">
      <w:pPr>
        <w:spacing w:after="0"/>
        <w:outlineLvl w:val="0"/>
        <w:rPr>
          <w:rFonts w:asciiTheme="majorHAnsi" w:hAnsiTheme="majorHAnsi" w:cstheme="majorHAnsi"/>
          <w:sz w:val="20"/>
          <w:szCs w:val="20"/>
        </w:rPr>
      </w:pPr>
      <w:r w:rsidRPr="00642993">
        <w:rPr>
          <w:rFonts w:asciiTheme="majorHAnsi" w:hAnsiTheme="majorHAnsi" w:cstheme="majorHAnsi"/>
          <w:b/>
          <w:bCs/>
          <w:color w:val="000000"/>
          <w:sz w:val="32"/>
          <w:szCs w:val="32"/>
        </w:rPr>
        <w:t>Rhestr gyfeirnodi</w:t>
      </w:r>
    </w:p>
    <w:p w14:paraId="63922825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  <w:shd w:val="clear" w:color="auto" w:fill="FFFFFF"/>
        </w:rPr>
        <w:t>Anderson, N. J. (2005). ‘L2 learning strategies’,</w:t>
      </w:r>
      <w:r w:rsidRPr="00642993">
        <w:rPr>
          <w:rFonts w:asciiTheme="majorHAnsi" w:hAnsiTheme="majorHAnsi" w:cstheme="majorHAnsi"/>
          <w:i/>
          <w:iCs/>
          <w:color w:val="000000"/>
          <w:shd w:val="clear" w:color="auto" w:fill="FFFFFF"/>
        </w:rPr>
        <w:t> Handbook of research in second language teaching and learning</w:t>
      </w:r>
      <w:r w:rsidRPr="00642993">
        <w:rPr>
          <w:rFonts w:asciiTheme="majorHAnsi" w:hAnsiTheme="majorHAnsi" w:cstheme="majorHAnsi"/>
          <w:color w:val="000000"/>
          <w:shd w:val="clear" w:color="auto" w:fill="FFFFFF"/>
        </w:rPr>
        <w:t> (tt. 757-771). Ar gael yn: http://www.sciepub.com/reference/69829 (Cyrchwyd: 12 Mai 2023).</w:t>
      </w:r>
    </w:p>
    <w:p w14:paraId="791AF7EB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  <w:shd w:val="clear" w:color="auto" w:fill="FFFFFF"/>
        </w:rPr>
        <w:t xml:space="preserve">BBC. (2022) </w:t>
      </w:r>
      <w:r w:rsidRPr="00642993">
        <w:rPr>
          <w:rFonts w:asciiTheme="majorHAnsi" w:hAnsiTheme="majorHAnsi" w:cstheme="majorHAnsi"/>
          <w:i/>
          <w:iCs/>
          <w:color w:val="000000"/>
          <w:shd w:val="clear" w:color="auto" w:fill="FFFFFF"/>
        </w:rPr>
        <w:t>Cyfrifiad 2021: Pam</w:t>
      </w:r>
      <w:r w:rsidR="00793A9F" w:rsidRPr="00642993">
        <w:rPr>
          <w:rFonts w:asciiTheme="majorHAnsi" w:hAnsiTheme="majorHAnsi" w:cstheme="majorHAnsi"/>
          <w:i/>
          <w:iCs/>
          <w:color w:val="000000"/>
          <w:shd w:val="clear" w:color="auto" w:fill="FFFFFF"/>
        </w:rPr>
        <w:t xml:space="preserve"> y</w:t>
      </w:r>
      <w:r w:rsidRPr="00642993">
        <w:rPr>
          <w:rFonts w:asciiTheme="majorHAnsi" w:hAnsiTheme="majorHAnsi" w:cstheme="majorHAnsi"/>
          <w:i/>
          <w:iCs/>
          <w:color w:val="000000"/>
          <w:shd w:val="clear" w:color="auto" w:fill="FFFFFF"/>
        </w:rPr>
        <w:t xml:space="preserve"> bu gostyngiad yn nifer y siaradwyr Cymraeg? </w:t>
      </w:r>
      <w:r w:rsidRPr="00642993">
        <w:rPr>
          <w:rFonts w:asciiTheme="majorHAnsi" w:hAnsiTheme="majorHAnsi" w:cstheme="majorHAnsi"/>
          <w:color w:val="000000"/>
          <w:shd w:val="clear" w:color="auto" w:fill="FFFFFF"/>
        </w:rPr>
        <w:t>Ar gael yn: https://www.bbc.co.uk/cymrufyw/63906429 (Cyrchwyd: 12 Mai 2023).</w:t>
      </w:r>
    </w:p>
    <w:p w14:paraId="1AA5E277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BERA (2018) </w:t>
      </w:r>
      <w:r w:rsidRPr="00642993">
        <w:rPr>
          <w:rFonts w:asciiTheme="majorHAnsi" w:hAnsiTheme="majorHAnsi" w:cstheme="majorHAnsi"/>
          <w:i/>
          <w:iCs/>
          <w:color w:val="000000"/>
        </w:rPr>
        <w:t>Ethical Guidelines for Educational Research</w:t>
      </w:r>
      <w:r w:rsidRPr="00642993">
        <w:rPr>
          <w:rFonts w:asciiTheme="majorHAnsi" w:hAnsiTheme="majorHAnsi" w:cstheme="majorHAnsi"/>
          <w:color w:val="000000"/>
        </w:rPr>
        <w:t>. Ar gael yn: https://www.bera.ac.uk/publication/ethical-guidelines-for-educational-research-2018 (Cyrchwyd: 11 Mai 2023).</w:t>
      </w:r>
    </w:p>
    <w:p w14:paraId="68EDBEE1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Brighouse, T. a Woods, D. (1999) </w:t>
      </w:r>
      <w:r w:rsidRPr="00642993">
        <w:rPr>
          <w:rFonts w:asciiTheme="majorHAnsi" w:hAnsiTheme="majorHAnsi" w:cstheme="majorHAnsi"/>
          <w:i/>
          <w:iCs/>
          <w:color w:val="000000"/>
        </w:rPr>
        <w:t>How to Improve your School</w:t>
      </w:r>
      <w:r w:rsidRPr="00642993">
        <w:rPr>
          <w:rFonts w:asciiTheme="majorHAnsi" w:hAnsiTheme="majorHAnsi" w:cstheme="majorHAnsi"/>
          <w:color w:val="000000"/>
        </w:rPr>
        <w:t>. Ar gael yn:  https://www.taylorfrancis.com/books/mono/10.4324/9780203978894/improve-school-tim-brighouse-david-woods (Cyrchwyd: 13 Mai 2023).</w:t>
      </w:r>
    </w:p>
    <w:p w14:paraId="03C09ACE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>Brown C., White R., Kelly A (2021)</w:t>
      </w:r>
      <w:r w:rsidRPr="00642993">
        <w:rPr>
          <w:rFonts w:asciiTheme="majorHAnsi" w:hAnsiTheme="majorHAnsi" w:cstheme="majorHAnsi"/>
          <w:i/>
          <w:iCs/>
          <w:color w:val="000000"/>
        </w:rPr>
        <w:t xml:space="preserve"> Teachers as educational change agents: what do we currently know? Findings from a systematic review. Emerald Open Research 3(26):26 </w:t>
      </w:r>
      <w:r w:rsidRPr="00642993">
        <w:rPr>
          <w:rFonts w:asciiTheme="majorHAnsi" w:hAnsiTheme="majorHAnsi" w:cstheme="majorHAnsi"/>
          <w:color w:val="000000"/>
        </w:rPr>
        <w:t>Ar gael yn:  https://emeraldopenresearch.com/articles/3-26</w:t>
      </w:r>
      <w:r w:rsidRPr="00642993">
        <w:rPr>
          <w:rFonts w:asciiTheme="majorHAnsi" w:hAnsiTheme="majorHAnsi" w:cstheme="majorHAnsi"/>
          <w:i/>
          <w:iCs/>
          <w:color w:val="000000"/>
          <w:u w:val="single"/>
        </w:rPr>
        <w:t xml:space="preserve"> </w:t>
      </w:r>
      <w:r w:rsidRPr="00642993">
        <w:rPr>
          <w:rFonts w:asciiTheme="majorHAnsi" w:hAnsiTheme="majorHAnsi" w:cstheme="majorHAnsi"/>
          <w:color w:val="000000"/>
        </w:rPr>
        <w:t>(Cyrchwyd: 11 Mai 2023).</w:t>
      </w:r>
    </w:p>
    <w:p w14:paraId="0EFF74E1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Cambridge International. (2023) </w:t>
      </w:r>
      <w:r w:rsidRPr="00642993">
        <w:rPr>
          <w:rFonts w:asciiTheme="majorHAnsi" w:hAnsiTheme="majorHAnsi" w:cstheme="majorHAnsi"/>
          <w:i/>
          <w:iCs/>
          <w:color w:val="000000"/>
        </w:rPr>
        <w:t>Developing your school with Cambridge</w:t>
      </w:r>
      <w:r w:rsidRPr="00642993">
        <w:rPr>
          <w:rFonts w:asciiTheme="majorHAnsi" w:hAnsiTheme="majorHAnsi" w:cstheme="majorHAnsi"/>
          <w:color w:val="000000"/>
        </w:rPr>
        <w:t>. Ar gael yn: https://www.cambridgeinternational.org/Images/271307-creating-the-school-development-plan.pdf (Cyrchwyd: 12 Mai 2023).</w:t>
      </w:r>
    </w:p>
    <w:p w14:paraId="79339D5F" w14:textId="77777777" w:rsidR="00E43830" w:rsidRDefault="00E43830" w:rsidP="00E14C44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 xml:space="preserve">Centre for theory of change. (2023) </w:t>
      </w:r>
      <w:r w:rsidRPr="00642993">
        <w:rPr>
          <w:rFonts w:asciiTheme="majorHAnsi" w:hAnsiTheme="majorHAnsi" w:cstheme="majorHAnsi"/>
          <w:i/>
          <w:iCs/>
          <w:color w:val="000000"/>
        </w:rPr>
        <w:t>What is theory of change?</w:t>
      </w:r>
      <w:r w:rsidRPr="00642993">
        <w:rPr>
          <w:rFonts w:asciiTheme="majorHAnsi" w:hAnsiTheme="majorHAnsi" w:cstheme="majorHAnsi"/>
          <w:color w:val="000000"/>
        </w:rPr>
        <w:t xml:space="preserve"> Ar gael </w:t>
      </w:r>
      <w:proofErr w:type="spellStart"/>
      <w:r w:rsidRPr="00642993">
        <w:rPr>
          <w:rFonts w:asciiTheme="majorHAnsi" w:hAnsiTheme="majorHAnsi" w:cstheme="majorHAnsi"/>
          <w:color w:val="000000"/>
        </w:rPr>
        <w:t>yn</w:t>
      </w:r>
      <w:proofErr w:type="spellEnd"/>
      <w:r w:rsidRPr="00642993">
        <w:rPr>
          <w:rFonts w:asciiTheme="majorHAnsi" w:hAnsiTheme="majorHAnsi" w:cstheme="majorHAnsi"/>
          <w:color w:val="000000"/>
        </w:rPr>
        <w:t>: https://www.theoryofchange.org/what-is-theory-of-change/ (</w:t>
      </w:r>
      <w:proofErr w:type="spellStart"/>
      <w:r w:rsidRPr="00642993">
        <w:rPr>
          <w:rFonts w:asciiTheme="majorHAnsi" w:hAnsiTheme="majorHAnsi" w:cstheme="majorHAnsi"/>
          <w:color w:val="000000"/>
        </w:rPr>
        <w:t>Cyrchwyd</w:t>
      </w:r>
      <w:proofErr w:type="spellEnd"/>
      <w:r w:rsidRPr="00642993">
        <w:rPr>
          <w:rFonts w:asciiTheme="majorHAnsi" w:hAnsiTheme="majorHAnsi" w:cstheme="majorHAnsi"/>
          <w:color w:val="000000"/>
        </w:rPr>
        <w:t>: 12 Mai 2023).</w:t>
      </w:r>
    </w:p>
    <w:p w14:paraId="3748D405" w14:textId="6EB4F35C" w:rsidR="00EF510F" w:rsidRPr="00642993" w:rsidRDefault="00EF510F" w:rsidP="00E14C44">
      <w:pPr>
        <w:spacing w:after="0" w:line="360" w:lineRule="auto"/>
        <w:rPr>
          <w:rFonts w:asciiTheme="majorHAnsi" w:hAnsiTheme="majorHAnsi" w:cstheme="majorHAnsi"/>
        </w:rPr>
      </w:pPr>
      <w:proofErr w:type="spellStart"/>
      <w:r>
        <w:rPr>
          <w:rFonts w:asciiTheme="majorHAnsi" w:hAnsiTheme="majorHAnsi" w:cstheme="majorHAnsi"/>
          <w:color w:val="000000"/>
        </w:rPr>
        <w:t>Deen</w:t>
      </w:r>
      <w:proofErr w:type="spellEnd"/>
      <w:r>
        <w:rPr>
          <w:rFonts w:asciiTheme="majorHAnsi" w:hAnsiTheme="majorHAnsi" w:cstheme="majorHAnsi"/>
          <w:color w:val="000000"/>
        </w:rPr>
        <w:t xml:space="preserve">, M. (2015) </w:t>
      </w:r>
      <w:r w:rsidRPr="00EF510F">
        <w:rPr>
          <w:rFonts w:asciiTheme="majorHAnsi" w:hAnsiTheme="majorHAnsi" w:cstheme="majorHAnsi"/>
          <w:i/>
          <w:iCs/>
          <w:color w:val="000000"/>
        </w:rPr>
        <w:t>The differences between problem-based and drill and practice games on motivations to learn</w:t>
      </w:r>
      <w:r>
        <w:rPr>
          <w:rFonts w:asciiTheme="majorHAnsi" w:hAnsiTheme="majorHAnsi" w:cstheme="majorHAnsi"/>
          <w:color w:val="000000"/>
        </w:rPr>
        <w:t xml:space="preserve">. </w:t>
      </w:r>
      <w:proofErr w:type="spellStart"/>
      <w:r>
        <w:rPr>
          <w:rFonts w:asciiTheme="majorHAnsi" w:hAnsiTheme="majorHAnsi" w:cstheme="majorHAnsi"/>
          <w:color w:val="000000"/>
        </w:rPr>
        <w:t>Ar</w:t>
      </w:r>
      <w:proofErr w:type="spellEnd"/>
      <w:r>
        <w:rPr>
          <w:rFonts w:asciiTheme="majorHAnsi" w:hAnsiTheme="majorHAnsi" w:cstheme="majorHAnsi"/>
          <w:color w:val="000000"/>
        </w:rPr>
        <w:t xml:space="preserve"> </w:t>
      </w:r>
      <w:proofErr w:type="spellStart"/>
      <w:r>
        <w:rPr>
          <w:rFonts w:asciiTheme="majorHAnsi" w:hAnsiTheme="majorHAnsi" w:cstheme="majorHAnsi"/>
          <w:color w:val="000000"/>
        </w:rPr>
        <w:t>gael</w:t>
      </w:r>
      <w:proofErr w:type="spellEnd"/>
      <w:r>
        <w:rPr>
          <w:rFonts w:asciiTheme="majorHAnsi" w:hAnsiTheme="majorHAnsi" w:cstheme="majorHAnsi"/>
          <w:color w:val="000000"/>
        </w:rPr>
        <w:t xml:space="preserve"> </w:t>
      </w:r>
      <w:proofErr w:type="spellStart"/>
      <w:r>
        <w:rPr>
          <w:rFonts w:asciiTheme="majorHAnsi" w:hAnsiTheme="majorHAnsi" w:cstheme="majorHAnsi"/>
          <w:color w:val="000000"/>
        </w:rPr>
        <w:t>yn</w:t>
      </w:r>
      <w:proofErr w:type="spellEnd"/>
      <w:r>
        <w:rPr>
          <w:rFonts w:asciiTheme="majorHAnsi" w:hAnsiTheme="majorHAnsi" w:cstheme="majorHAnsi"/>
          <w:color w:val="000000"/>
        </w:rPr>
        <w:t xml:space="preserve">: </w:t>
      </w:r>
      <w:r w:rsidRPr="00EF510F">
        <w:rPr>
          <w:rFonts w:asciiTheme="majorHAnsi" w:hAnsiTheme="majorHAnsi" w:cstheme="majorHAnsi"/>
          <w:color w:val="000000"/>
        </w:rPr>
        <w:t>https://www.researchgate.net/publication/281246873_The_Differences_between_Problem-Based_and_Drill_and_Practice_Games_on_Motivations_to_Learn</w:t>
      </w:r>
      <w:r>
        <w:rPr>
          <w:rFonts w:asciiTheme="majorHAnsi" w:hAnsiTheme="majorHAnsi" w:cstheme="majorHAnsi"/>
          <w:color w:val="000000"/>
        </w:rPr>
        <w:t xml:space="preserve"> (</w:t>
      </w:r>
      <w:proofErr w:type="spellStart"/>
      <w:r>
        <w:rPr>
          <w:rFonts w:asciiTheme="majorHAnsi" w:hAnsiTheme="majorHAnsi" w:cstheme="majorHAnsi"/>
          <w:color w:val="000000"/>
        </w:rPr>
        <w:t>Cyrchwyd</w:t>
      </w:r>
      <w:proofErr w:type="spellEnd"/>
      <w:r>
        <w:rPr>
          <w:rFonts w:asciiTheme="majorHAnsi" w:hAnsiTheme="majorHAnsi" w:cstheme="majorHAnsi"/>
          <w:color w:val="000000"/>
        </w:rPr>
        <w:t>: 14 Mai 2023).</w:t>
      </w:r>
    </w:p>
    <w:p w14:paraId="4C294A36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Estyn. (2018a) </w:t>
      </w:r>
      <w:r w:rsidRPr="00642993">
        <w:rPr>
          <w:rFonts w:asciiTheme="majorHAnsi" w:hAnsiTheme="majorHAnsi" w:cstheme="majorHAnsi"/>
          <w:i/>
          <w:iCs/>
          <w:color w:val="000000"/>
        </w:rPr>
        <w:t>Gwella addysgu</w:t>
      </w:r>
      <w:r w:rsidRPr="00642993">
        <w:rPr>
          <w:rFonts w:asciiTheme="majorHAnsi" w:hAnsiTheme="majorHAnsi" w:cstheme="majorHAnsi"/>
          <w:color w:val="000000"/>
        </w:rPr>
        <w:t>. Ar gael yn: https://www.estyn.llyw.cymru/system/files/2020-07/Improving%20teaching%20-%20cy.pdf (Cyrchwyd: 12 Mai 2023).</w:t>
      </w:r>
    </w:p>
    <w:p w14:paraId="6710C777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lastRenderedPageBreak/>
        <w:t xml:space="preserve">Estyn. (2018b) </w:t>
      </w:r>
      <w:r w:rsidRPr="00642993">
        <w:rPr>
          <w:rFonts w:asciiTheme="majorHAnsi" w:hAnsiTheme="majorHAnsi" w:cstheme="majorHAnsi"/>
          <w:i/>
          <w:iCs/>
          <w:color w:val="000000"/>
        </w:rPr>
        <w:t>Adroddiad ar Ysgol A</w:t>
      </w:r>
      <w:r w:rsidRPr="00642993">
        <w:rPr>
          <w:rFonts w:asciiTheme="majorHAnsi" w:hAnsiTheme="majorHAnsi" w:cstheme="majorHAnsi"/>
          <w:color w:val="000000"/>
        </w:rPr>
        <w:t>. Ar gael yn: https://primarysite-prod-sorted.s3.amazonaws.com/YsgolA/UploadedDocument/993c574d7b94440faf7db04e75062a03/ysgol-A-adroddiad-estyn.pdf (Cyrchwyd: 14 Mai 2023).</w:t>
      </w:r>
    </w:p>
    <w:p w14:paraId="09C115DF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Estyn. (2021) </w:t>
      </w:r>
      <w:r w:rsidRPr="00642993">
        <w:rPr>
          <w:rFonts w:asciiTheme="majorHAnsi" w:hAnsiTheme="majorHAnsi" w:cstheme="majorHAnsi"/>
          <w:i/>
          <w:iCs/>
          <w:color w:val="000000"/>
        </w:rPr>
        <w:t>Arsylwadau o wersi: Egwyddorion cyffredinol</w:t>
      </w:r>
      <w:r w:rsidRPr="00642993">
        <w:rPr>
          <w:rFonts w:asciiTheme="majorHAnsi" w:hAnsiTheme="majorHAnsi" w:cstheme="majorHAnsi"/>
          <w:color w:val="000000"/>
        </w:rPr>
        <w:t>. Ar gael yn: https://www.estyn.llyw.cymru/document-page/20555/contents/guidance/arsylwadau-o-wersi-egwyddorion-cyffredinol (Cyrchwyd: 14 Mai 2023).</w:t>
      </w:r>
    </w:p>
    <w:p w14:paraId="4F70C63B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Hallahan, G. (2021) ‘Are teacher observations worth the bother?’, </w:t>
      </w:r>
      <w:r w:rsidRPr="00642993">
        <w:rPr>
          <w:rFonts w:asciiTheme="majorHAnsi" w:hAnsiTheme="majorHAnsi" w:cstheme="majorHAnsi"/>
          <w:i/>
          <w:iCs/>
          <w:color w:val="000000"/>
        </w:rPr>
        <w:t>tes magazine.</w:t>
      </w:r>
      <w:r w:rsidRPr="00642993">
        <w:rPr>
          <w:rFonts w:asciiTheme="majorHAnsi" w:hAnsiTheme="majorHAnsi" w:cstheme="majorHAnsi"/>
          <w:color w:val="000000"/>
        </w:rPr>
        <w:t xml:space="preserve"> Ar gael yn: https://www.tes.com/magazine/leadership/staff-management/are-teacher-observations-worth-bother (Cyrchwyd: 12 Mai 2023).</w:t>
      </w:r>
    </w:p>
    <w:p w14:paraId="3471A472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Lim et al. (2012) ‘Drill and practice in learning (and beyond)’, yn Seel, N. (gol.) </w:t>
      </w:r>
      <w:r w:rsidRPr="00642993">
        <w:rPr>
          <w:rFonts w:asciiTheme="majorHAnsi" w:hAnsiTheme="majorHAnsi" w:cstheme="majorHAnsi"/>
          <w:i/>
          <w:iCs/>
          <w:color w:val="000000"/>
        </w:rPr>
        <w:t>Encyclopedia of the Sciences of Learning</w:t>
      </w:r>
      <w:r w:rsidRPr="00642993">
        <w:rPr>
          <w:rFonts w:asciiTheme="majorHAnsi" w:hAnsiTheme="majorHAnsi" w:cstheme="majorHAnsi"/>
          <w:color w:val="000000"/>
        </w:rPr>
        <w:t>. Ar gael yn: https://link.springer.com/referenceworkentry/10.1007/978-1-4419-1428-6_706 (Cyrchwyd: 14 Mai 2023).</w:t>
      </w:r>
    </w:p>
    <w:p w14:paraId="06BE692F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Llywodraeth Cymru (2014) </w:t>
      </w:r>
      <w:r w:rsidRPr="00642993">
        <w:rPr>
          <w:rFonts w:asciiTheme="majorHAnsi" w:hAnsiTheme="majorHAnsi" w:cstheme="majorHAnsi"/>
          <w:i/>
          <w:iCs/>
          <w:color w:val="000000"/>
        </w:rPr>
        <w:t>Cynlluniau datblygu ysgolion</w:t>
      </w:r>
      <w:r w:rsidRPr="00642993">
        <w:rPr>
          <w:rFonts w:asciiTheme="majorHAnsi" w:hAnsiTheme="majorHAnsi" w:cstheme="majorHAnsi"/>
          <w:color w:val="000000"/>
        </w:rPr>
        <w:t>. Ar gael yn: https://www.llyw.cymru/sites/default/files/publications/2018-03/cynlluniau-datblygu-ysgolion.pdf (Cyrchwyd: 11 Mai 2023).</w:t>
      </w:r>
    </w:p>
    <w:p w14:paraId="51D5D34A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Llywodraeth Cymru (2015) </w:t>
      </w:r>
      <w:r w:rsidRPr="00642993">
        <w:rPr>
          <w:rFonts w:asciiTheme="majorHAnsi" w:hAnsiTheme="majorHAnsi" w:cstheme="majorHAnsi"/>
          <w:i/>
          <w:iCs/>
          <w:color w:val="000000"/>
        </w:rPr>
        <w:t>Pedwar diben y Cwricwlwm i Gymru.</w:t>
      </w:r>
      <w:r w:rsidRPr="00642993">
        <w:rPr>
          <w:rFonts w:asciiTheme="majorHAnsi" w:hAnsiTheme="majorHAnsi" w:cstheme="majorHAnsi"/>
          <w:color w:val="000000"/>
        </w:rPr>
        <w:t xml:space="preserve"> Ar gael yn: file:///C:/Users/ffion/Desktop/Cwricwlwm%20i%20Gymru/pedwar-diben-y-cwricwlwm-i-gymru.pdf (Cyrchwyd: 12 Mai 2023).</w:t>
      </w:r>
    </w:p>
    <w:p w14:paraId="1317A5F6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Llywodraeth Cymru. (2017) </w:t>
      </w:r>
      <w:r w:rsidRPr="00642993">
        <w:rPr>
          <w:rFonts w:asciiTheme="majorHAnsi" w:hAnsiTheme="majorHAnsi" w:cstheme="majorHAnsi"/>
          <w:i/>
          <w:iCs/>
          <w:color w:val="000000"/>
        </w:rPr>
        <w:t>Cymraeg 2050: Miliwn o siaradwyr.</w:t>
      </w:r>
      <w:r w:rsidRPr="00642993">
        <w:rPr>
          <w:rFonts w:asciiTheme="majorHAnsi" w:hAnsiTheme="majorHAnsi" w:cstheme="majorHAnsi"/>
          <w:color w:val="000000"/>
        </w:rPr>
        <w:t xml:space="preserve"> Ar gael yn: https://www.llyw.cymru/sites/default/files/publications/2019-03/cymraeg-2050-strategaeth-y-gymraeg-v1-1.pdf (Cyrchwyd: 11 Mai 2050).</w:t>
      </w:r>
    </w:p>
    <w:p w14:paraId="0D468D4F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  <w:color w:val="000000"/>
        </w:rPr>
      </w:pPr>
      <w:r w:rsidRPr="00642993">
        <w:rPr>
          <w:rFonts w:asciiTheme="majorHAnsi" w:hAnsiTheme="majorHAnsi" w:cstheme="majorHAnsi"/>
          <w:color w:val="000000"/>
        </w:rPr>
        <w:t xml:space="preserve">Llywodraeth Cymru. (2018) Canllaw Cynlluniau Datblygu Ysgol. Ar gael yn: </w:t>
      </w:r>
      <w:hyperlink r:id="rId7" w:history="1">
        <w:r w:rsidRPr="00642993">
          <w:rPr>
            <w:rFonts w:asciiTheme="majorHAnsi" w:hAnsiTheme="majorHAnsi" w:cstheme="majorHAnsi"/>
            <w:color w:val="0563C1"/>
            <w:u w:val="single"/>
          </w:rPr>
          <w:t>https://www.llyw.cymru/sites/default/files/publications/2018-03/cynlluniau-datblygu-ysgolion.pdf</w:t>
        </w:r>
      </w:hyperlink>
      <w:r w:rsidRPr="00642993">
        <w:rPr>
          <w:rFonts w:asciiTheme="majorHAnsi" w:hAnsiTheme="majorHAnsi" w:cstheme="majorHAnsi"/>
          <w:color w:val="000000"/>
        </w:rPr>
        <w:t xml:space="preserve"> (Cyrchwyd: 12 Mai 2023).</w:t>
      </w:r>
    </w:p>
    <w:p w14:paraId="66A7D95A" w14:textId="77777777" w:rsidR="00E14C44" w:rsidRPr="00642993" w:rsidRDefault="00E14C44" w:rsidP="00E14C44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</w:rPr>
        <w:t xml:space="preserve">Llywodraeth Cymru. (2020) </w:t>
      </w:r>
      <w:r w:rsidRPr="00642993">
        <w:rPr>
          <w:rFonts w:asciiTheme="majorHAnsi" w:hAnsiTheme="majorHAnsi" w:cstheme="majorHAnsi"/>
          <w:i/>
          <w:iCs/>
        </w:rPr>
        <w:t>Safonau Proffesiynol</w:t>
      </w:r>
      <w:r w:rsidRPr="00642993">
        <w:rPr>
          <w:rFonts w:asciiTheme="majorHAnsi" w:hAnsiTheme="majorHAnsi" w:cstheme="majorHAnsi"/>
        </w:rPr>
        <w:t>. Ar gael yn: https://hwb.gov.wales/datblygiad-proffesiynol/safonau-proffesiynol/ (Cyrchwyd: 14 Mai 2023).</w:t>
      </w:r>
    </w:p>
    <w:p w14:paraId="504A40BD" w14:textId="77777777" w:rsidR="00E43830" w:rsidRPr="00642993" w:rsidRDefault="00E43830" w:rsidP="00E14C44">
      <w:pPr>
        <w:spacing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>Llywodraeth Cymru (2021a</w:t>
      </w:r>
      <w:r w:rsidRPr="00642993">
        <w:rPr>
          <w:rFonts w:asciiTheme="majorHAnsi" w:hAnsiTheme="majorHAnsi" w:cstheme="majorHAnsi"/>
          <w:i/>
          <w:iCs/>
          <w:color w:val="000000"/>
        </w:rPr>
        <w:t>) Canllawiau gwella ysgolion: fframwaith ar gyfer gwerthuso, gwella ac atebolrwydd</w:t>
      </w:r>
      <w:r w:rsidRPr="00642993">
        <w:rPr>
          <w:rFonts w:asciiTheme="majorHAnsi" w:hAnsiTheme="majorHAnsi" w:cstheme="majorHAnsi"/>
          <w:color w:val="000000"/>
        </w:rPr>
        <w:t>. Ar gael yn: https://hwb.gov.wales/gwerthuso-</w:t>
      </w:r>
      <w:r w:rsidRPr="00642993">
        <w:rPr>
          <w:rFonts w:asciiTheme="majorHAnsi" w:hAnsiTheme="majorHAnsi" w:cstheme="majorHAnsi"/>
          <w:color w:val="000000"/>
        </w:rPr>
        <w:lastRenderedPageBreak/>
        <w:t>gwella-ac-atebolrwydd/canllawiau-gwella-ysgolion-fframwaith-ar-gyfer-gwerthuso-gwella-ac-atebolrwydd/ (Cyrchwyd: 11 Mai 2023).</w:t>
      </w:r>
    </w:p>
    <w:p w14:paraId="4BA273D7" w14:textId="77777777" w:rsidR="00E43830" w:rsidRPr="00642993" w:rsidRDefault="00E43830" w:rsidP="00E14C44">
      <w:pPr>
        <w:spacing w:after="0" w:line="360" w:lineRule="auto"/>
        <w:rPr>
          <w:rFonts w:asciiTheme="majorHAnsi" w:hAnsiTheme="majorHAnsi" w:cstheme="majorHAnsi"/>
        </w:rPr>
      </w:pPr>
      <w:r w:rsidRPr="00642993">
        <w:rPr>
          <w:rFonts w:asciiTheme="majorHAnsi" w:hAnsiTheme="majorHAnsi" w:cstheme="majorHAnsi"/>
          <w:color w:val="000000"/>
        </w:rPr>
        <w:t xml:space="preserve">Llywodraeth Cymru (2021b) </w:t>
      </w:r>
      <w:r w:rsidRPr="00642993">
        <w:rPr>
          <w:rFonts w:asciiTheme="majorHAnsi" w:hAnsiTheme="majorHAnsi" w:cstheme="majorHAnsi"/>
          <w:i/>
          <w:iCs/>
          <w:color w:val="000000"/>
        </w:rPr>
        <w:t>Cwricwlwm i Gymru</w:t>
      </w:r>
      <w:r w:rsidRPr="00642993">
        <w:rPr>
          <w:rFonts w:asciiTheme="majorHAnsi" w:hAnsiTheme="majorHAnsi" w:cstheme="majorHAnsi"/>
          <w:color w:val="000000"/>
        </w:rPr>
        <w:t>. Ar gael yn: https://hwb.gov.wales/cwricwlwm-i-gymru/cyflwyniad/ (Cyrchwyd: 11 Mai 2023).</w:t>
      </w:r>
    </w:p>
    <w:p w14:paraId="3242EF80" w14:textId="77777777" w:rsidR="00E43830" w:rsidRPr="00E14C44" w:rsidRDefault="00E43830" w:rsidP="00E14C44">
      <w:pPr>
        <w:spacing w:after="0" w:line="360" w:lineRule="auto"/>
        <w:rPr>
          <w:rFonts w:ascii="Calibri" w:hAnsi="Calibri" w:cs="Calibri"/>
        </w:rPr>
      </w:pPr>
      <w:r w:rsidRPr="00E14C44">
        <w:rPr>
          <w:rFonts w:ascii="Calibri" w:hAnsi="Calibri" w:cs="Calibri"/>
          <w:color w:val="000000"/>
        </w:rPr>
        <w:t xml:space="preserve">Llywodraeth Cymru (2022a) </w:t>
      </w:r>
      <w:r w:rsidRPr="00E14C44">
        <w:rPr>
          <w:rFonts w:ascii="Calibri" w:hAnsi="Calibri" w:cs="Calibri"/>
          <w:i/>
          <w:iCs/>
          <w:color w:val="000000"/>
        </w:rPr>
        <w:t>Canllawiau gwella ysgolion: asesiad o’r effaith.</w:t>
      </w:r>
      <w:r w:rsidRPr="00E14C44">
        <w:rPr>
          <w:rFonts w:ascii="Calibri" w:hAnsi="Calibri" w:cs="Calibri"/>
          <w:color w:val="000000"/>
        </w:rPr>
        <w:t xml:space="preserve"> Ar gael yn: https://www.llyw.cymru/canllawiau-gwella-ysgolion-asesiad-or-effaith-html (Cyrchwyd: 12 Mai 2023).</w:t>
      </w:r>
    </w:p>
    <w:p w14:paraId="4CEAC6A9" w14:textId="77777777" w:rsidR="00E43830" w:rsidRPr="00E14C44" w:rsidRDefault="00E43830" w:rsidP="00E14C44">
      <w:pPr>
        <w:spacing w:after="0" w:line="360" w:lineRule="auto"/>
        <w:rPr>
          <w:rFonts w:ascii="Calibri" w:hAnsi="Calibri" w:cs="Calibri"/>
        </w:rPr>
      </w:pPr>
      <w:r w:rsidRPr="00E14C44">
        <w:rPr>
          <w:rFonts w:ascii="Calibri" w:hAnsi="Calibri" w:cs="Calibri"/>
          <w:color w:val="000000"/>
        </w:rPr>
        <w:t xml:space="preserve">Llywodraeth Cymru (2022b) </w:t>
      </w:r>
      <w:r w:rsidRPr="00E14C44">
        <w:rPr>
          <w:rFonts w:ascii="Calibri" w:hAnsi="Calibri" w:cs="Calibri"/>
          <w:i/>
          <w:iCs/>
          <w:color w:val="000000"/>
        </w:rPr>
        <w:t>Ystyried effaith Covid-19 ar ddysgwyr yng Nghymru.</w:t>
      </w:r>
      <w:r w:rsidRPr="00E14C44">
        <w:rPr>
          <w:rFonts w:ascii="Calibri" w:hAnsi="Calibri" w:cs="Calibri"/>
          <w:color w:val="000000"/>
        </w:rPr>
        <w:t xml:space="preserve"> Ar gael yn: https://hwb.gov.wales/api/storage/b11f4c91-bf14-4745-8ad9-15ff7e314d9f/covid-rs2-final-cy.pdf (Cyrchwyd: 11 Mai 2023).</w:t>
      </w:r>
    </w:p>
    <w:p w14:paraId="65D40DF8" w14:textId="77777777" w:rsidR="00E43830" w:rsidRDefault="00E43830" w:rsidP="00E14C44">
      <w:pPr>
        <w:spacing w:after="0" w:line="360" w:lineRule="auto"/>
        <w:rPr>
          <w:rFonts w:ascii="Calibri" w:hAnsi="Calibri" w:cs="Calibri"/>
          <w:color w:val="000000"/>
        </w:rPr>
      </w:pPr>
      <w:r w:rsidRPr="00E14C44">
        <w:rPr>
          <w:rFonts w:ascii="Calibri" w:hAnsi="Calibri" w:cs="Calibri"/>
          <w:color w:val="000000"/>
        </w:rPr>
        <w:t xml:space="preserve">Llywodraeth Cymru. (2022c) </w:t>
      </w:r>
      <w:r w:rsidRPr="00E14C44">
        <w:rPr>
          <w:rFonts w:ascii="Calibri" w:hAnsi="Calibri" w:cs="Calibri"/>
          <w:i/>
          <w:iCs/>
          <w:color w:val="000000"/>
        </w:rPr>
        <w:t>Siarter Iaith</w:t>
      </w:r>
      <w:r w:rsidRPr="00E14C44">
        <w:rPr>
          <w:rFonts w:ascii="Calibri" w:hAnsi="Calibri" w:cs="Calibri"/>
          <w:color w:val="000000"/>
        </w:rPr>
        <w:t>. Ar gael yn: https://hwb.gov.wales/siarter-iaith/ (</w:t>
      </w:r>
      <w:proofErr w:type="spellStart"/>
      <w:r w:rsidRPr="00E14C44">
        <w:rPr>
          <w:rFonts w:ascii="Calibri" w:hAnsi="Calibri" w:cs="Calibri"/>
          <w:color w:val="000000"/>
        </w:rPr>
        <w:t>Cyrchwyd</w:t>
      </w:r>
      <w:proofErr w:type="spellEnd"/>
      <w:r w:rsidRPr="00E14C44">
        <w:rPr>
          <w:rFonts w:ascii="Calibri" w:hAnsi="Calibri" w:cs="Calibri"/>
          <w:color w:val="000000"/>
        </w:rPr>
        <w:t>: 13 Mai 2023).</w:t>
      </w:r>
    </w:p>
    <w:p w14:paraId="2455909F" w14:textId="77777777" w:rsidR="000C1A47" w:rsidRDefault="000C1A47" w:rsidP="000C1A47">
      <w:pPr>
        <w:spacing w:line="360" w:lineRule="auto"/>
        <w:rPr>
          <w:rFonts w:asciiTheme="majorHAnsi" w:hAnsiTheme="majorHAnsi" w:cstheme="majorHAnsi"/>
        </w:rPr>
      </w:pPr>
      <w:proofErr w:type="spellStart"/>
      <w:r w:rsidRPr="000C1A47">
        <w:rPr>
          <w:rFonts w:asciiTheme="majorHAnsi" w:hAnsiTheme="majorHAnsi" w:cstheme="majorHAnsi"/>
        </w:rPr>
        <w:t>Llywodraeth</w:t>
      </w:r>
      <w:proofErr w:type="spellEnd"/>
      <w:r w:rsidRPr="000C1A47">
        <w:rPr>
          <w:rFonts w:asciiTheme="majorHAnsi" w:hAnsiTheme="majorHAnsi" w:cstheme="majorHAnsi"/>
        </w:rPr>
        <w:t xml:space="preserve"> Cymru (2022d) </w:t>
      </w:r>
      <w:r w:rsidRPr="000C1A47">
        <w:rPr>
          <w:rFonts w:asciiTheme="majorHAnsi" w:hAnsiTheme="majorHAnsi" w:cstheme="majorHAnsi"/>
          <w:i/>
          <w:iCs/>
        </w:rPr>
        <w:t xml:space="preserve">Cael </w:t>
      </w:r>
      <w:proofErr w:type="spellStart"/>
      <w:r w:rsidRPr="000C1A47">
        <w:rPr>
          <w:rFonts w:asciiTheme="majorHAnsi" w:hAnsiTheme="majorHAnsi" w:cstheme="majorHAnsi"/>
          <w:i/>
          <w:iCs/>
        </w:rPr>
        <w:t>mynediad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i’r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Gymraeg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yn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ystod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pandemig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Covid-19: </w:t>
      </w:r>
      <w:proofErr w:type="spellStart"/>
      <w:r w:rsidRPr="000C1A47">
        <w:rPr>
          <w:rFonts w:asciiTheme="majorHAnsi" w:hAnsiTheme="majorHAnsi" w:cstheme="majorHAnsi"/>
          <w:i/>
          <w:iCs/>
        </w:rPr>
        <w:t>heriau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a </w:t>
      </w:r>
      <w:proofErr w:type="spellStart"/>
      <w:r w:rsidRPr="000C1A47">
        <w:rPr>
          <w:rFonts w:asciiTheme="majorHAnsi" w:hAnsiTheme="majorHAnsi" w:cstheme="majorHAnsi"/>
          <w:i/>
          <w:iCs/>
        </w:rPr>
        <w:t>chefnogaeth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i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</w:t>
      </w:r>
      <w:proofErr w:type="spellStart"/>
      <w:r w:rsidRPr="000C1A47">
        <w:rPr>
          <w:rFonts w:asciiTheme="majorHAnsi" w:hAnsiTheme="majorHAnsi" w:cstheme="majorHAnsi"/>
          <w:i/>
          <w:iCs/>
        </w:rPr>
        <w:t>aelwydydd</w:t>
      </w:r>
      <w:proofErr w:type="spellEnd"/>
      <w:r w:rsidRPr="000C1A47">
        <w:rPr>
          <w:rFonts w:asciiTheme="majorHAnsi" w:hAnsiTheme="majorHAnsi" w:cstheme="majorHAnsi"/>
          <w:i/>
          <w:iCs/>
        </w:rPr>
        <w:t xml:space="preserve"> di-</w:t>
      </w:r>
      <w:proofErr w:type="spellStart"/>
      <w:r w:rsidRPr="000C1A47">
        <w:rPr>
          <w:rFonts w:asciiTheme="majorHAnsi" w:hAnsiTheme="majorHAnsi" w:cstheme="majorHAnsi"/>
          <w:i/>
          <w:iCs/>
        </w:rPr>
        <w:t>Gymraeg</w:t>
      </w:r>
      <w:proofErr w:type="spellEnd"/>
      <w:r w:rsidRPr="000C1A47">
        <w:rPr>
          <w:rFonts w:asciiTheme="majorHAnsi" w:hAnsiTheme="majorHAnsi" w:cstheme="majorHAnsi"/>
        </w:rPr>
        <w:t xml:space="preserve">. </w:t>
      </w:r>
      <w:proofErr w:type="spellStart"/>
      <w:r w:rsidRPr="000C1A47">
        <w:rPr>
          <w:rFonts w:asciiTheme="majorHAnsi" w:hAnsiTheme="majorHAnsi" w:cstheme="majorHAnsi"/>
        </w:rPr>
        <w:t>Ar</w:t>
      </w:r>
      <w:proofErr w:type="spellEnd"/>
      <w:r w:rsidRPr="000C1A47">
        <w:rPr>
          <w:rFonts w:asciiTheme="majorHAnsi" w:hAnsiTheme="majorHAnsi" w:cstheme="majorHAnsi"/>
        </w:rPr>
        <w:t xml:space="preserve"> </w:t>
      </w:r>
      <w:proofErr w:type="spellStart"/>
      <w:r w:rsidRPr="000C1A47">
        <w:rPr>
          <w:rFonts w:asciiTheme="majorHAnsi" w:hAnsiTheme="majorHAnsi" w:cstheme="majorHAnsi"/>
        </w:rPr>
        <w:t>gael</w:t>
      </w:r>
      <w:proofErr w:type="spellEnd"/>
      <w:r w:rsidRPr="000C1A47">
        <w:rPr>
          <w:rFonts w:asciiTheme="majorHAnsi" w:hAnsiTheme="majorHAnsi" w:cstheme="majorHAnsi"/>
        </w:rPr>
        <w:t xml:space="preserve"> </w:t>
      </w:r>
      <w:proofErr w:type="spellStart"/>
      <w:r w:rsidRPr="000C1A47">
        <w:rPr>
          <w:rFonts w:asciiTheme="majorHAnsi" w:hAnsiTheme="majorHAnsi" w:cstheme="majorHAnsi"/>
        </w:rPr>
        <w:t>yn</w:t>
      </w:r>
      <w:proofErr w:type="spellEnd"/>
      <w:r w:rsidRPr="000C1A47">
        <w:rPr>
          <w:rFonts w:asciiTheme="majorHAnsi" w:hAnsiTheme="majorHAnsi" w:cstheme="majorHAnsi"/>
        </w:rPr>
        <w:t>: https://hwb.gov.wales/api/storage/62b5b0d8-d358-4d12-9c20-613a879feaf3/covid-rs3-final-cy.pdf (</w:t>
      </w:r>
      <w:proofErr w:type="spellStart"/>
      <w:r w:rsidRPr="000C1A47">
        <w:rPr>
          <w:rFonts w:asciiTheme="majorHAnsi" w:hAnsiTheme="majorHAnsi" w:cstheme="majorHAnsi"/>
        </w:rPr>
        <w:t>Cyrchwyd</w:t>
      </w:r>
      <w:proofErr w:type="spellEnd"/>
      <w:r w:rsidRPr="000C1A47">
        <w:rPr>
          <w:rFonts w:asciiTheme="majorHAnsi" w:hAnsiTheme="majorHAnsi" w:cstheme="majorHAnsi"/>
        </w:rPr>
        <w:t>: 14 Mai 2023).</w:t>
      </w:r>
    </w:p>
    <w:p w14:paraId="1328D55D" w14:textId="1826D211" w:rsidR="00E43830" w:rsidRPr="000C1A47" w:rsidRDefault="00E43830" w:rsidP="000C1A47">
      <w:pPr>
        <w:spacing w:line="360" w:lineRule="auto"/>
        <w:rPr>
          <w:rFonts w:asciiTheme="majorHAnsi" w:hAnsiTheme="majorHAnsi" w:cstheme="majorHAnsi"/>
        </w:rPr>
      </w:pPr>
      <w:proofErr w:type="spellStart"/>
      <w:r w:rsidRPr="00E14C44">
        <w:rPr>
          <w:rFonts w:ascii="Calibri" w:hAnsi="Calibri" w:cs="Calibri"/>
          <w:color w:val="000000"/>
        </w:rPr>
        <w:t>Llywodraeth</w:t>
      </w:r>
      <w:proofErr w:type="spellEnd"/>
      <w:r w:rsidRPr="00E14C44">
        <w:rPr>
          <w:rFonts w:ascii="Calibri" w:hAnsi="Calibri" w:cs="Calibri"/>
          <w:color w:val="000000"/>
        </w:rPr>
        <w:t xml:space="preserve"> Cymru. (2023) </w:t>
      </w:r>
      <w:r w:rsidRPr="00E14C44">
        <w:rPr>
          <w:rFonts w:ascii="Calibri" w:hAnsi="Calibri" w:cs="Calibri"/>
          <w:i/>
          <w:iCs/>
          <w:color w:val="000000"/>
        </w:rPr>
        <w:t>Cenhadaeth ein cenedl: safonau a dyheadau uchel i bawb</w:t>
      </w:r>
      <w:r w:rsidRPr="00E14C44">
        <w:rPr>
          <w:rFonts w:ascii="Calibri" w:hAnsi="Calibri" w:cs="Calibri"/>
          <w:color w:val="000000"/>
        </w:rPr>
        <w:t>. Ar gael yn: https://www.llyw.cymru/sites/default/files/publications/2023-03/cenhadaeth-ein-cenedl-safonau-a-dyheadau-uchel-i-bawb.pdf (Cyrchwyd: 11 Mai 2023).</w:t>
      </w:r>
    </w:p>
    <w:p w14:paraId="208E0457" w14:textId="77777777" w:rsidR="00E43830" w:rsidRPr="00E14C44" w:rsidRDefault="00E43830" w:rsidP="00E14C44">
      <w:pPr>
        <w:spacing w:after="0" w:line="360" w:lineRule="auto"/>
        <w:rPr>
          <w:rFonts w:ascii="Calibri" w:hAnsi="Calibri" w:cs="Calibri"/>
        </w:rPr>
      </w:pPr>
      <w:r w:rsidRPr="00E14C44">
        <w:rPr>
          <w:rFonts w:ascii="Calibri" w:hAnsi="Calibri" w:cs="Calibri"/>
          <w:color w:val="231F20"/>
          <w:shd w:val="clear" w:color="auto" w:fill="FFFFFF"/>
        </w:rPr>
        <w:t xml:space="preserve">Macblain, S. (2014) </w:t>
      </w:r>
      <w:r w:rsidRPr="00E14C44">
        <w:rPr>
          <w:rFonts w:ascii="Calibri" w:hAnsi="Calibri" w:cs="Calibri"/>
          <w:i/>
          <w:iCs/>
          <w:color w:val="231F20"/>
          <w:shd w:val="clear" w:color="auto" w:fill="FFFFFF"/>
        </w:rPr>
        <w:t xml:space="preserve">How Children Learn. </w:t>
      </w:r>
      <w:r w:rsidRPr="00E14C44">
        <w:rPr>
          <w:rFonts w:ascii="Calibri" w:hAnsi="Calibri" w:cs="Calibri"/>
          <w:color w:val="231F20"/>
          <w:shd w:val="clear" w:color="auto" w:fill="FFFFFF"/>
        </w:rPr>
        <w:t>Llundain: SAGE.</w:t>
      </w:r>
    </w:p>
    <w:p w14:paraId="03492FE3" w14:textId="77777777" w:rsidR="00E43830" w:rsidRPr="00E14C44" w:rsidRDefault="00E43830" w:rsidP="00E14C44">
      <w:pPr>
        <w:spacing w:after="0" w:line="360" w:lineRule="auto"/>
        <w:rPr>
          <w:rFonts w:ascii="Calibri" w:hAnsi="Calibri" w:cs="Calibri"/>
        </w:rPr>
      </w:pPr>
      <w:r w:rsidRPr="00E14C44">
        <w:rPr>
          <w:rFonts w:ascii="Calibri" w:hAnsi="Calibri" w:cs="Calibri"/>
          <w:color w:val="000000"/>
          <w:shd w:val="clear" w:color="auto" w:fill="FFFFFF"/>
        </w:rPr>
        <w:t xml:space="preserve">Research gate. (2008) </w:t>
      </w:r>
      <w:r w:rsidRPr="00E14C44">
        <w:rPr>
          <w:rFonts w:ascii="Calibri" w:hAnsi="Calibri" w:cs="Calibri"/>
          <w:i/>
          <w:iCs/>
          <w:color w:val="000000"/>
          <w:shd w:val="clear" w:color="auto" w:fill="FFFFFF"/>
        </w:rPr>
        <w:t>Goal attainment scaling to facilitate person-centred, medicines-related consultations</w:t>
      </w:r>
      <w:r w:rsidRPr="00E14C44">
        <w:rPr>
          <w:rFonts w:ascii="Calibri" w:hAnsi="Calibri" w:cs="Calibri"/>
          <w:color w:val="000000"/>
          <w:shd w:val="clear" w:color="auto" w:fill="FFFFFF"/>
        </w:rPr>
        <w:t xml:space="preserve"> [diagram Atodiad A]. Ar gael yn: https://www.researchgate.net/figure/Whitmores-1992-GROW-model_fig2_339489227 (Cyrchwyd: 12 Mai, 2023). </w:t>
      </w:r>
    </w:p>
    <w:p w14:paraId="29BEC65F" w14:textId="77777777" w:rsidR="00E43830" w:rsidRPr="00E14C44" w:rsidRDefault="00E43830" w:rsidP="00E14C44">
      <w:pPr>
        <w:spacing w:after="0" w:line="360" w:lineRule="auto"/>
        <w:rPr>
          <w:rFonts w:ascii="Calibri" w:hAnsi="Calibri" w:cs="Calibri"/>
        </w:rPr>
      </w:pPr>
      <w:r w:rsidRPr="00E14C44">
        <w:rPr>
          <w:rFonts w:ascii="Calibri" w:hAnsi="Calibri" w:cs="Calibri"/>
          <w:color w:val="000000"/>
        </w:rPr>
        <w:t xml:space="preserve">Ysgol A. (2022) </w:t>
      </w:r>
      <w:r w:rsidRPr="00E14C44">
        <w:rPr>
          <w:rFonts w:ascii="Calibri" w:hAnsi="Calibri" w:cs="Calibri"/>
          <w:i/>
          <w:iCs/>
          <w:color w:val="000000"/>
        </w:rPr>
        <w:t xml:space="preserve">Cynllun Datblygu Ysgol 2022 – 2023. </w:t>
      </w:r>
      <w:r w:rsidRPr="00E14C44">
        <w:rPr>
          <w:rFonts w:ascii="Calibri" w:hAnsi="Calibri" w:cs="Calibri"/>
          <w:color w:val="000000"/>
        </w:rPr>
        <w:t>Heb ei gyhoeddi</w:t>
      </w:r>
    </w:p>
    <w:p w14:paraId="16CCF91E" w14:textId="6E402923" w:rsidR="00E43830" w:rsidRPr="00E43830" w:rsidRDefault="00E43830" w:rsidP="00E14C44">
      <w:pPr>
        <w:spacing w:after="240" w:line="360" w:lineRule="auto"/>
        <w:rPr>
          <w:rFonts w:ascii="Times" w:hAnsi="Times"/>
          <w:sz w:val="20"/>
          <w:szCs w:val="20"/>
        </w:rPr>
      </w:pPr>
      <w:r w:rsidRPr="00E14C44">
        <w:rPr>
          <w:rFonts w:ascii="Calibri" w:hAnsi="Calibri" w:cs="Calibri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lastRenderedPageBreak/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  <w:r w:rsidRPr="00E43830">
        <w:rPr>
          <w:rFonts w:ascii="Times" w:hAnsi="Times"/>
          <w:sz w:val="20"/>
          <w:szCs w:val="20"/>
        </w:rPr>
        <w:br/>
      </w:r>
    </w:p>
    <w:p w14:paraId="507DACC5" w14:textId="5BFA3EB2" w:rsidR="00E43830" w:rsidRDefault="00573558" w:rsidP="00573558">
      <w:pPr>
        <w:jc w:val="center"/>
        <w:rPr>
          <w:rFonts w:asciiTheme="majorHAnsi" w:hAnsiTheme="majorHAnsi" w:cstheme="majorHAnsi"/>
          <w:b/>
          <w:bCs/>
          <w:sz w:val="32"/>
          <w:szCs w:val="32"/>
          <w:lang w:val="cy-GB"/>
        </w:rPr>
      </w:pPr>
      <w:r w:rsidRPr="00573558">
        <w:rPr>
          <w:rFonts w:asciiTheme="majorHAnsi" w:hAnsiTheme="majorHAnsi" w:cstheme="majorHAnsi"/>
          <w:b/>
          <w:bCs/>
          <w:sz w:val="32"/>
          <w:szCs w:val="32"/>
          <w:lang w:val="cy-GB"/>
        </w:rPr>
        <w:t>Atodiadau</w:t>
      </w:r>
    </w:p>
    <w:p w14:paraId="0F642541" w14:textId="6856ADDC" w:rsidR="00573558" w:rsidRDefault="00573558" w:rsidP="00573558">
      <w:pPr>
        <w:jc w:val="center"/>
        <w:rPr>
          <w:rFonts w:asciiTheme="majorHAnsi" w:hAnsiTheme="majorHAnsi" w:cstheme="majorHAnsi"/>
          <w:b/>
          <w:bCs/>
          <w:sz w:val="32"/>
          <w:szCs w:val="32"/>
          <w:lang w:val="cy-GB"/>
        </w:rPr>
      </w:pPr>
    </w:p>
    <w:p w14:paraId="47D4C765" w14:textId="46713694" w:rsidR="00573558" w:rsidRDefault="00573558" w:rsidP="00573558">
      <w:pPr>
        <w:rPr>
          <w:rFonts w:asciiTheme="majorHAnsi" w:hAnsiTheme="majorHAnsi" w:cstheme="majorHAnsi"/>
          <w:b/>
          <w:bCs/>
          <w:lang w:val="cy-GB"/>
        </w:rPr>
      </w:pPr>
      <w:r>
        <w:rPr>
          <w:rFonts w:asciiTheme="majorHAnsi" w:hAnsiTheme="majorHAnsi" w:cstheme="majorHAnsi"/>
          <w:b/>
          <w:bCs/>
          <w:lang w:val="cy-GB"/>
        </w:rPr>
        <w:t>Atodiad A</w:t>
      </w:r>
    </w:p>
    <w:p w14:paraId="3000BCB5" w14:textId="77777777" w:rsidR="00573558" w:rsidRDefault="00573558" w:rsidP="00573558">
      <w:pPr>
        <w:rPr>
          <w:rFonts w:asciiTheme="majorHAnsi" w:hAnsiTheme="majorHAnsi" w:cstheme="majorHAnsi"/>
        </w:rPr>
      </w:pPr>
      <w:proofErr w:type="spellStart"/>
      <w:r w:rsidRPr="00573558">
        <w:rPr>
          <w:rFonts w:asciiTheme="majorHAnsi" w:hAnsiTheme="majorHAnsi" w:cstheme="majorHAnsi"/>
        </w:rPr>
        <w:t>Cylch</w:t>
      </w:r>
      <w:proofErr w:type="spellEnd"/>
      <w:r w:rsidRPr="00573558">
        <w:rPr>
          <w:rFonts w:asciiTheme="majorHAnsi" w:hAnsiTheme="majorHAnsi" w:cstheme="majorHAnsi"/>
        </w:rPr>
        <w:t xml:space="preserve"> </w:t>
      </w:r>
      <w:proofErr w:type="spellStart"/>
      <w:r w:rsidRPr="00573558">
        <w:rPr>
          <w:rFonts w:asciiTheme="majorHAnsi" w:hAnsiTheme="majorHAnsi" w:cstheme="majorHAnsi"/>
        </w:rPr>
        <w:t>llunio</w:t>
      </w:r>
      <w:proofErr w:type="spellEnd"/>
      <w:r w:rsidRPr="00573558">
        <w:rPr>
          <w:rFonts w:asciiTheme="majorHAnsi" w:hAnsiTheme="majorHAnsi" w:cstheme="majorHAnsi"/>
        </w:rPr>
        <w:t xml:space="preserve"> </w:t>
      </w:r>
      <w:proofErr w:type="spellStart"/>
      <w:r w:rsidRPr="00573558">
        <w:rPr>
          <w:rFonts w:asciiTheme="majorHAnsi" w:hAnsiTheme="majorHAnsi" w:cstheme="majorHAnsi"/>
        </w:rPr>
        <w:t>cynllun</w:t>
      </w:r>
      <w:proofErr w:type="spellEnd"/>
      <w:r w:rsidRPr="00573558">
        <w:rPr>
          <w:rFonts w:asciiTheme="majorHAnsi" w:hAnsiTheme="majorHAnsi" w:cstheme="majorHAnsi"/>
        </w:rPr>
        <w:t xml:space="preserve"> </w:t>
      </w:r>
      <w:proofErr w:type="spellStart"/>
      <w:r w:rsidRPr="00573558">
        <w:rPr>
          <w:rFonts w:asciiTheme="majorHAnsi" w:hAnsiTheme="majorHAnsi" w:cstheme="majorHAnsi"/>
        </w:rPr>
        <w:t>datblygu</w:t>
      </w:r>
      <w:proofErr w:type="spellEnd"/>
      <w:r w:rsidRPr="00573558">
        <w:rPr>
          <w:rFonts w:asciiTheme="majorHAnsi" w:hAnsiTheme="majorHAnsi" w:cstheme="majorHAnsi"/>
        </w:rPr>
        <w:t xml:space="preserve"> </w:t>
      </w:r>
      <w:proofErr w:type="spellStart"/>
      <w:r w:rsidRPr="00573558">
        <w:rPr>
          <w:rFonts w:asciiTheme="majorHAnsi" w:hAnsiTheme="majorHAnsi" w:cstheme="majorHAnsi"/>
        </w:rPr>
        <w:t>ysgol</w:t>
      </w:r>
      <w:proofErr w:type="spellEnd"/>
      <w:r w:rsidRPr="00573558">
        <w:rPr>
          <w:rFonts w:asciiTheme="majorHAnsi" w:hAnsiTheme="majorHAnsi" w:cstheme="majorHAnsi"/>
        </w:rPr>
        <w:t xml:space="preserve"> (</w:t>
      </w:r>
      <w:proofErr w:type="spellStart"/>
      <w:r w:rsidRPr="00573558">
        <w:rPr>
          <w:rFonts w:asciiTheme="majorHAnsi" w:hAnsiTheme="majorHAnsi" w:cstheme="majorHAnsi"/>
        </w:rPr>
        <w:t>Estyn</w:t>
      </w:r>
      <w:proofErr w:type="spellEnd"/>
      <w:r w:rsidRPr="00573558">
        <w:rPr>
          <w:rFonts w:asciiTheme="majorHAnsi" w:hAnsiTheme="majorHAnsi" w:cstheme="majorHAnsi"/>
        </w:rPr>
        <w:t>, 2018)</w:t>
      </w:r>
    </w:p>
    <w:p w14:paraId="3178FB21" w14:textId="0946E973" w:rsidR="00573558" w:rsidRPr="00573558" w:rsidRDefault="00573558" w:rsidP="00573558">
      <w:pPr>
        <w:rPr>
          <w:rFonts w:asciiTheme="majorHAnsi" w:hAnsiTheme="majorHAnsi" w:cstheme="majorHAnsi"/>
        </w:rPr>
      </w:pPr>
      <w:r w:rsidRPr="00B171E9">
        <w:rPr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007686B2" wp14:editId="0B3A11BA">
            <wp:simplePos x="0" y="0"/>
            <wp:positionH relativeFrom="margin">
              <wp:align>right</wp:align>
            </wp:positionH>
            <wp:positionV relativeFrom="paragraph">
              <wp:posOffset>285750</wp:posOffset>
            </wp:positionV>
            <wp:extent cx="5699760" cy="5479415"/>
            <wp:effectExtent l="0" t="0" r="0" b="6985"/>
            <wp:wrapNone/>
            <wp:docPr id="922727767" name="Picture 1" descr="A picture containing text, circle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2727767" name="Picture 1" descr="A picture containing text, circle, screenshot, font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265"/>
                    <a:stretch/>
                  </pic:blipFill>
                  <pic:spPr bwMode="auto">
                    <a:xfrm>
                      <a:off x="0" y="0"/>
                      <a:ext cx="5699760" cy="54794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E7E31D" w14:textId="77777777" w:rsidR="00573558" w:rsidRDefault="00573558" w:rsidP="00573558">
      <w:pPr>
        <w:rPr>
          <w:rFonts w:asciiTheme="majorHAnsi" w:hAnsiTheme="majorHAnsi" w:cstheme="majorHAnsi"/>
          <w:b/>
          <w:bCs/>
          <w:lang w:val="cy-GB"/>
        </w:rPr>
      </w:pPr>
    </w:p>
    <w:p w14:paraId="2F14C948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3706461C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05C46C3C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482AF400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422DBB50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6162FB6A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0B77D8F8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0528E487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32953D18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46BF6B55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72107060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465DF73D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1B2865F9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68FF0787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5577BA63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5667836B" w14:textId="77777777" w:rsidR="00573558" w:rsidRPr="00573558" w:rsidRDefault="00573558" w:rsidP="00573558">
      <w:pPr>
        <w:rPr>
          <w:rFonts w:asciiTheme="majorHAnsi" w:hAnsiTheme="majorHAnsi" w:cstheme="majorHAnsi"/>
          <w:lang w:val="cy-GB"/>
        </w:rPr>
      </w:pPr>
    </w:p>
    <w:p w14:paraId="41AFE471" w14:textId="77777777" w:rsidR="00573558" w:rsidRDefault="00573558" w:rsidP="00573558">
      <w:pPr>
        <w:rPr>
          <w:rFonts w:asciiTheme="majorHAnsi" w:hAnsiTheme="majorHAnsi" w:cstheme="majorHAnsi"/>
          <w:b/>
          <w:bCs/>
          <w:lang w:val="cy-GB"/>
        </w:rPr>
      </w:pPr>
    </w:p>
    <w:p w14:paraId="68168B6A" w14:textId="43EF6169" w:rsidR="00573558" w:rsidRDefault="00573558" w:rsidP="00573558">
      <w:pPr>
        <w:tabs>
          <w:tab w:val="left" w:pos="3350"/>
        </w:tabs>
        <w:rPr>
          <w:rFonts w:asciiTheme="majorHAnsi" w:hAnsiTheme="majorHAnsi" w:cstheme="majorHAnsi"/>
          <w:lang w:val="cy-GB"/>
        </w:rPr>
      </w:pPr>
      <w:r>
        <w:rPr>
          <w:rFonts w:asciiTheme="majorHAnsi" w:hAnsiTheme="majorHAnsi" w:cstheme="majorHAnsi"/>
          <w:lang w:val="cy-GB"/>
        </w:rPr>
        <w:lastRenderedPageBreak/>
        <w:tab/>
      </w:r>
    </w:p>
    <w:p w14:paraId="239BFB36" w14:textId="77777777" w:rsidR="00573558" w:rsidRDefault="00573558" w:rsidP="00573558">
      <w:pPr>
        <w:tabs>
          <w:tab w:val="left" w:pos="3350"/>
        </w:tabs>
        <w:rPr>
          <w:rFonts w:asciiTheme="majorHAnsi" w:hAnsiTheme="majorHAnsi" w:cstheme="majorHAnsi"/>
          <w:lang w:val="cy-GB"/>
        </w:rPr>
      </w:pPr>
    </w:p>
    <w:p w14:paraId="6E4FF0CE" w14:textId="77777777" w:rsidR="00573558" w:rsidRDefault="00573558" w:rsidP="00573558">
      <w:pPr>
        <w:tabs>
          <w:tab w:val="left" w:pos="3350"/>
        </w:tabs>
        <w:rPr>
          <w:rFonts w:asciiTheme="majorHAnsi" w:hAnsiTheme="majorHAnsi" w:cstheme="majorHAnsi"/>
          <w:lang w:val="cy-GB"/>
        </w:rPr>
      </w:pPr>
    </w:p>
    <w:p w14:paraId="2CD2728D" w14:textId="77777777" w:rsidR="00573558" w:rsidRDefault="00573558" w:rsidP="00573558">
      <w:pPr>
        <w:tabs>
          <w:tab w:val="left" w:pos="3350"/>
        </w:tabs>
        <w:rPr>
          <w:rFonts w:asciiTheme="majorHAnsi" w:hAnsiTheme="majorHAnsi" w:cstheme="majorHAnsi"/>
          <w:lang w:val="cy-GB"/>
        </w:rPr>
      </w:pPr>
    </w:p>
    <w:p w14:paraId="1F68047A" w14:textId="77777777" w:rsidR="00573558" w:rsidRDefault="00573558" w:rsidP="00573558">
      <w:pPr>
        <w:tabs>
          <w:tab w:val="left" w:pos="3350"/>
        </w:tabs>
        <w:rPr>
          <w:rFonts w:asciiTheme="majorHAnsi" w:hAnsiTheme="majorHAnsi" w:cstheme="majorHAnsi"/>
          <w:lang w:val="cy-GB"/>
        </w:rPr>
      </w:pPr>
    </w:p>
    <w:p w14:paraId="02166B34" w14:textId="41FBA1E1" w:rsidR="00573558" w:rsidRPr="00024E39" w:rsidRDefault="00573558" w:rsidP="00573558">
      <w:pPr>
        <w:tabs>
          <w:tab w:val="left" w:pos="3350"/>
        </w:tabs>
        <w:rPr>
          <w:rFonts w:asciiTheme="majorHAnsi" w:hAnsiTheme="majorHAnsi" w:cstheme="majorHAnsi"/>
          <w:b/>
          <w:bCs/>
          <w:sz w:val="20"/>
          <w:szCs w:val="20"/>
          <w:lang w:val="cy-GB"/>
        </w:rPr>
      </w:pPr>
      <w:r w:rsidRPr="00573558">
        <w:rPr>
          <w:rFonts w:asciiTheme="majorHAnsi" w:hAnsiTheme="majorHAnsi" w:cstheme="majorHAnsi"/>
          <w:b/>
          <w:bCs/>
          <w:lang w:val="cy-GB"/>
        </w:rPr>
        <w:t>Atodiad B</w:t>
      </w:r>
    </w:p>
    <w:p w14:paraId="124A5013" w14:textId="77777777" w:rsidR="00024E39" w:rsidRDefault="00024E39" w:rsidP="00024E39">
      <w:pPr>
        <w:rPr>
          <w:rFonts w:asciiTheme="majorHAnsi" w:hAnsiTheme="majorHAnsi" w:cstheme="majorHAnsi"/>
        </w:rPr>
      </w:pPr>
      <w:r w:rsidRPr="00024E39">
        <w:rPr>
          <w:rFonts w:asciiTheme="majorHAnsi" w:hAnsiTheme="majorHAnsi" w:cstheme="majorHAnsi"/>
        </w:rPr>
        <w:t>Model GROW Whitmore, 1999 (</w:t>
      </w:r>
      <w:proofErr w:type="spellStart"/>
      <w:r w:rsidRPr="00024E39">
        <w:rPr>
          <w:rFonts w:asciiTheme="majorHAnsi" w:hAnsiTheme="majorHAnsi" w:cstheme="majorHAnsi"/>
        </w:rPr>
        <w:t>Researchgate</w:t>
      </w:r>
      <w:proofErr w:type="spellEnd"/>
      <w:r w:rsidRPr="00024E39">
        <w:rPr>
          <w:rFonts w:asciiTheme="majorHAnsi" w:hAnsiTheme="majorHAnsi" w:cstheme="majorHAnsi"/>
        </w:rPr>
        <w:t>, 2008)</w:t>
      </w:r>
    </w:p>
    <w:p w14:paraId="4239E27B" w14:textId="7215C905" w:rsidR="00024E39" w:rsidRPr="00024E39" w:rsidRDefault="00024E39" w:rsidP="00024E39">
      <w:pPr>
        <w:rPr>
          <w:rFonts w:asciiTheme="majorHAnsi" w:hAnsiTheme="majorHAnsi" w:cstheme="majorHAnsi"/>
        </w:rPr>
      </w:pPr>
    </w:p>
    <w:p w14:paraId="73F17CB6" w14:textId="48CDBE5A" w:rsidR="00024E39" w:rsidRPr="00573558" w:rsidRDefault="00024E39" w:rsidP="00573558">
      <w:pPr>
        <w:tabs>
          <w:tab w:val="left" w:pos="3350"/>
        </w:tabs>
        <w:rPr>
          <w:rFonts w:asciiTheme="majorHAnsi" w:hAnsiTheme="majorHAnsi" w:cstheme="majorHAnsi"/>
          <w:b/>
          <w:bCs/>
          <w:lang w:val="cy-GB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7CC45164" wp14:editId="3BF72777">
            <wp:simplePos x="0" y="0"/>
            <wp:positionH relativeFrom="column">
              <wp:posOffset>-63500</wp:posOffset>
            </wp:positionH>
            <wp:positionV relativeFrom="paragraph">
              <wp:posOffset>99060</wp:posOffset>
            </wp:positionV>
            <wp:extent cx="5731510" cy="5277485"/>
            <wp:effectExtent l="0" t="0" r="2540" b="0"/>
            <wp:wrapNone/>
            <wp:docPr id="1810347050" name="Picture 1" descr="Whitmore's (1992) GROW model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itmore's (1992) GROW model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277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024E39" w:rsidRPr="00573558" w:rsidSect="00E43830">
      <w:footerReference w:type="default" r:id="rId10"/>
      <w:pgSz w:w="11900" w:h="16840"/>
      <w:pgMar w:top="1440" w:right="1800" w:bottom="1440" w:left="180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79C505" w14:textId="77777777" w:rsidR="008C2AD2" w:rsidRDefault="008C2AD2" w:rsidP="00642993">
      <w:pPr>
        <w:spacing w:after="0"/>
      </w:pPr>
      <w:r>
        <w:separator/>
      </w:r>
    </w:p>
  </w:endnote>
  <w:endnote w:type="continuationSeparator" w:id="0">
    <w:p w14:paraId="3DB1850B" w14:textId="77777777" w:rsidR="008C2AD2" w:rsidRDefault="008C2AD2" w:rsidP="00642993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455068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2BDDDD" w14:textId="17F04E39" w:rsidR="00642993" w:rsidRDefault="0064299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BB51A5" w14:textId="77777777" w:rsidR="00642993" w:rsidRDefault="006429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0D4D5" w14:textId="77777777" w:rsidR="008C2AD2" w:rsidRDefault="008C2AD2" w:rsidP="00642993">
      <w:pPr>
        <w:spacing w:after="0"/>
      </w:pPr>
      <w:r>
        <w:separator/>
      </w:r>
    </w:p>
  </w:footnote>
  <w:footnote w:type="continuationSeparator" w:id="0">
    <w:p w14:paraId="7348236C" w14:textId="77777777" w:rsidR="008C2AD2" w:rsidRDefault="008C2AD2" w:rsidP="00642993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FA55FB"/>
    <w:multiLevelType w:val="multilevel"/>
    <w:tmpl w:val="90429E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1B3EB2"/>
    <w:multiLevelType w:val="multilevel"/>
    <w:tmpl w:val="EF620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0350557">
    <w:abstractNumId w:val="1"/>
  </w:num>
  <w:num w:numId="2" w16cid:durableId="9034140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hideSpellingError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830"/>
    <w:rsid w:val="00024E39"/>
    <w:rsid w:val="000C1A47"/>
    <w:rsid w:val="00181506"/>
    <w:rsid w:val="001F7B96"/>
    <w:rsid w:val="00226BAB"/>
    <w:rsid w:val="00482381"/>
    <w:rsid w:val="0048623A"/>
    <w:rsid w:val="00565CD8"/>
    <w:rsid w:val="00573558"/>
    <w:rsid w:val="005A226E"/>
    <w:rsid w:val="005E58A6"/>
    <w:rsid w:val="00627EA8"/>
    <w:rsid w:val="00642993"/>
    <w:rsid w:val="006E615B"/>
    <w:rsid w:val="007866B9"/>
    <w:rsid w:val="0079338E"/>
    <w:rsid w:val="00793A9F"/>
    <w:rsid w:val="008560B0"/>
    <w:rsid w:val="00865F23"/>
    <w:rsid w:val="00891BEC"/>
    <w:rsid w:val="0089655C"/>
    <w:rsid w:val="008C2AD2"/>
    <w:rsid w:val="008E2E66"/>
    <w:rsid w:val="00A60834"/>
    <w:rsid w:val="00B80294"/>
    <w:rsid w:val="00C8409F"/>
    <w:rsid w:val="00CD6997"/>
    <w:rsid w:val="00D3420D"/>
    <w:rsid w:val="00DE364A"/>
    <w:rsid w:val="00E14C44"/>
    <w:rsid w:val="00E43830"/>
    <w:rsid w:val="00E831AD"/>
    <w:rsid w:val="00EF510F"/>
    <w:rsid w:val="00FC5F90"/>
    <w:rsid w:val="00FF71A1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7C9F61"/>
  <w15:docId w15:val="{3D9D9896-2C0C-4C33-BD02-7A7046C27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456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E43830"/>
    <w:pPr>
      <w:spacing w:beforeLines="1" w:afterLines="1"/>
    </w:pPr>
    <w:rPr>
      <w:rFonts w:ascii="Times" w:hAnsi="Times" w:cs="Times New Roman"/>
      <w:sz w:val="20"/>
      <w:szCs w:val="20"/>
    </w:rPr>
  </w:style>
  <w:style w:type="character" w:styleId="Hyperlink">
    <w:name w:val="Hyperlink"/>
    <w:basedOn w:val="DefaultParagraphFont"/>
    <w:uiPriority w:val="99"/>
    <w:rsid w:val="00E4383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rsid w:val="00E43830"/>
    <w:rPr>
      <w:color w:val="0000FF"/>
      <w:u w:val="single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E831AD"/>
    <w:pPr>
      <w:spacing w:after="0"/>
    </w:pPr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831AD"/>
    <w:rPr>
      <w:rFonts w:ascii="Lucida Grande" w:hAnsi="Lucida Grande"/>
    </w:rPr>
  </w:style>
  <w:style w:type="paragraph" w:styleId="Header">
    <w:name w:val="header"/>
    <w:basedOn w:val="Normal"/>
    <w:link w:val="HeaderChar"/>
    <w:uiPriority w:val="99"/>
    <w:unhideWhenUsed/>
    <w:rsid w:val="00642993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642993"/>
  </w:style>
  <w:style w:type="paragraph" w:styleId="Footer">
    <w:name w:val="footer"/>
    <w:basedOn w:val="Normal"/>
    <w:link w:val="FooterChar"/>
    <w:uiPriority w:val="99"/>
    <w:unhideWhenUsed/>
    <w:rsid w:val="00642993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642993"/>
  </w:style>
  <w:style w:type="character" w:styleId="UnresolvedMention">
    <w:name w:val="Unresolved Mention"/>
    <w:basedOn w:val="DefaultParagraphFont"/>
    <w:uiPriority w:val="99"/>
    <w:semiHidden/>
    <w:unhideWhenUsed/>
    <w:rsid w:val="00EF51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770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yperlink" Target="https://www.llyw.cymru/sites/default/files/publications/2018-03/cynlluniau-datblygu-ysgolion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13</Pages>
  <Words>3245</Words>
  <Characters>19055</Characters>
  <Application>Microsoft Office Word</Application>
  <DocSecurity>0</DocSecurity>
  <Lines>414</Lines>
  <Paragraphs>112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Ysgol CCC</Company>
  <LinksUpToDate>false</LinksUpToDate>
  <CharactersWithSpaces>22188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Euros Evans</dc:creator>
  <cp:keywords/>
  <cp:lastModifiedBy>Ffion Anderson</cp:lastModifiedBy>
  <cp:revision>9</cp:revision>
  <dcterms:created xsi:type="dcterms:W3CDTF">2023-05-15T07:20:00Z</dcterms:created>
  <dcterms:modified xsi:type="dcterms:W3CDTF">2023-05-15T08:35:00Z</dcterms:modified>
</cp:coreProperties>
</file>