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3D645" w14:textId="77777777" w:rsidR="00C83E51" w:rsidRDefault="00C83E51" w:rsidP="00D54CEC">
      <w:pPr>
        <w:ind w:left="720" w:hanging="360"/>
        <w:textAlignment w:val="baseline"/>
      </w:pPr>
    </w:p>
    <w:p w14:paraId="43BFDC66"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2770BE6"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1C103E0A"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628C40D" w14:textId="77777777" w:rsidR="00C83E51" w:rsidRPr="00202797" w:rsidRDefault="005E190E" w:rsidP="00202797">
      <w:pPr>
        <w:pStyle w:val="NormalWeb"/>
        <w:spacing w:before="0" w:beforeAutospacing="0" w:after="0" w:afterAutospacing="0" w:line="360" w:lineRule="auto"/>
        <w:jc w:val="center"/>
        <w:textAlignment w:val="baseline"/>
        <w:rPr>
          <w:rFonts w:ascii="Arial" w:hAnsi="Arial" w:cs="Arial"/>
          <w:b/>
          <w:bCs/>
          <w:color w:val="222222"/>
          <w:sz w:val="40"/>
          <w:szCs w:val="40"/>
          <w:u w:val="single"/>
          <w:bdr w:val="none" w:sz="0" w:space="0" w:color="auto" w:frame="1"/>
        </w:rPr>
      </w:pPr>
      <w:r w:rsidRPr="00202797">
        <w:rPr>
          <w:rFonts w:ascii="Arial" w:hAnsi="Arial" w:cs="Arial"/>
          <w:b/>
          <w:bCs/>
          <w:color w:val="222222"/>
          <w:sz w:val="40"/>
          <w:szCs w:val="40"/>
          <w:u w:val="single"/>
          <w:bdr w:val="none" w:sz="0" w:space="0" w:color="auto" w:frame="1"/>
        </w:rPr>
        <w:t>MARRIOTT INTERNATIONAL – RESPONSE TO THE COVID CRISIS</w:t>
      </w:r>
    </w:p>
    <w:p w14:paraId="54F5E5F6" w14:textId="77777777" w:rsidR="005E190E" w:rsidRPr="00202797" w:rsidRDefault="005E190E" w:rsidP="00202797">
      <w:pPr>
        <w:pStyle w:val="NormalWeb"/>
        <w:spacing w:before="0" w:beforeAutospacing="0" w:after="0" w:afterAutospacing="0" w:line="360" w:lineRule="auto"/>
        <w:jc w:val="center"/>
        <w:textAlignment w:val="baseline"/>
        <w:rPr>
          <w:rFonts w:ascii="Arial" w:hAnsi="Arial" w:cs="Arial"/>
          <w:b/>
          <w:bCs/>
          <w:color w:val="222222"/>
          <w:sz w:val="40"/>
          <w:szCs w:val="40"/>
          <w:u w:val="single"/>
          <w:bdr w:val="none" w:sz="0" w:space="0" w:color="auto" w:frame="1"/>
        </w:rPr>
      </w:pPr>
    </w:p>
    <w:p w14:paraId="7883F3E4"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93076BF"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5348866E"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05A0C58"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9985267"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39E095E"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0DA2DB9"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4D18CC20"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4B5BD120"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1C729457"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2B18DAB"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094BE94"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55FE4FF"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4AE0CB13"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CDB79D6"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ADDC9BA"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990CD3F"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31EBA49"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CDD588A"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129A6DB1"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496EE4AF"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E47EF0E" w14:textId="77777777" w:rsidR="005E190E" w:rsidRDefault="005E190E" w:rsidP="00202797">
      <w:pPr>
        <w:pStyle w:val="NormalWeb"/>
        <w:spacing w:before="0" w:beforeAutospacing="0" w:after="0" w:afterAutospacing="0"/>
        <w:jc w:val="center"/>
        <w:textAlignment w:val="baseline"/>
        <w:rPr>
          <w:rFonts w:ascii="Helvetica" w:hAnsi="Helvetica"/>
          <w:b/>
          <w:bCs/>
          <w:color w:val="222222"/>
          <w:sz w:val="28"/>
          <w:szCs w:val="28"/>
          <w:bdr w:val="none" w:sz="0" w:space="0" w:color="auto" w:frame="1"/>
        </w:rPr>
      </w:pPr>
    </w:p>
    <w:p w14:paraId="68AAD1FC" w14:textId="201AAFD9" w:rsidR="005E190E" w:rsidRPr="00202797" w:rsidRDefault="005E190E" w:rsidP="00202797">
      <w:pPr>
        <w:pStyle w:val="NormalWeb"/>
        <w:spacing w:before="0" w:beforeAutospacing="0" w:after="0" w:afterAutospacing="0" w:line="360" w:lineRule="auto"/>
        <w:jc w:val="both"/>
        <w:textAlignment w:val="baseline"/>
        <w:rPr>
          <w:rFonts w:ascii="Helvetica" w:hAnsi="Helvetica"/>
          <w:color w:val="222222"/>
          <w:sz w:val="28"/>
          <w:szCs w:val="28"/>
          <w:bdr w:val="none" w:sz="0" w:space="0" w:color="auto" w:frame="1"/>
        </w:rPr>
      </w:pPr>
      <w:r>
        <w:rPr>
          <w:rFonts w:ascii="Helvetica" w:hAnsi="Helvetica"/>
          <w:b/>
          <w:bCs/>
          <w:color w:val="222222"/>
          <w:sz w:val="28"/>
          <w:szCs w:val="28"/>
          <w:bdr w:val="none" w:sz="0" w:space="0" w:color="auto" w:frame="1"/>
        </w:rPr>
        <w:t xml:space="preserve">STUDENT ID: </w:t>
      </w:r>
      <w:r w:rsidR="00202797">
        <w:rPr>
          <w:rFonts w:ascii="Helvetica" w:hAnsi="Helvetica"/>
          <w:b/>
          <w:bCs/>
          <w:color w:val="222222"/>
          <w:sz w:val="28"/>
          <w:szCs w:val="28"/>
          <w:bdr w:val="none" w:sz="0" w:space="0" w:color="auto" w:frame="1"/>
        </w:rPr>
        <w:t xml:space="preserve"> </w:t>
      </w:r>
      <w:r w:rsidRPr="00202797">
        <w:rPr>
          <w:rFonts w:ascii="Helvetica" w:hAnsi="Helvetica"/>
          <w:color w:val="222222"/>
          <w:sz w:val="28"/>
          <w:szCs w:val="28"/>
          <w:bdr w:val="none" w:sz="0" w:space="0" w:color="auto" w:frame="1"/>
        </w:rPr>
        <w:t>2242265</w:t>
      </w:r>
    </w:p>
    <w:p w14:paraId="7C46B1F2" w14:textId="283E5322" w:rsidR="005E190E" w:rsidRDefault="005E190E" w:rsidP="00202797">
      <w:pPr>
        <w:pStyle w:val="NormalWeb"/>
        <w:spacing w:before="0" w:beforeAutospacing="0" w:after="0" w:afterAutospacing="0" w:line="360" w:lineRule="auto"/>
        <w:jc w:val="both"/>
        <w:textAlignment w:val="baseline"/>
        <w:rPr>
          <w:rFonts w:ascii="Helvetica" w:hAnsi="Helvetica"/>
          <w:b/>
          <w:bCs/>
          <w:color w:val="222222"/>
          <w:sz w:val="28"/>
          <w:szCs w:val="28"/>
          <w:bdr w:val="none" w:sz="0" w:space="0" w:color="auto" w:frame="1"/>
        </w:rPr>
      </w:pPr>
      <w:r>
        <w:rPr>
          <w:rFonts w:ascii="Helvetica" w:hAnsi="Helvetica"/>
          <w:b/>
          <w:bCs/>
          <w:color w:val="222222"/>
          <w:sz w:val="28"/>
          <w:szCs w:val="28"/>
          <w:bdr w:val="none" w:sz="0" w:space="0" w:color="auto" w:frame="1"/>
        </w:rPr>
        <w:t xml:space="preserve">MODULE:   </w:t>
      </w:r>
      <w:r w:rsidR="00202797">
        <w:rPr>
          <w:rFonts w:ascii="Helvetica" w:hAnsi="Helvetica"/>
          <w:b/>
          <w:bCs/>
          <w:color w:val="222222"/>
          <w:sz w:val="28"/>
          <w:szCs w:val="28"/>
          <w:bdr w:val="none" w:sz="0" w:space="0" w:color="auto" w:frame="1"/>
        </w:rPr>
        <w:t xml:space="preserve">    </w:t>
      </w:r>
      <w:r w:rsidRPr="00202797">
        <w:rPr>
          <w:rFonts w:ascii="Helvetica" w:hAnsi="Helvetica"/>
          <w:color w:val="222222"/>
          <w:sz w:val="28"/>
          <w:szCs w:val="28"/>
          <w:bdr w:val="none" w:sz="0" w:space="0" w:color="auto" w:frame="1"/>
        </w:rPr>
        <w:t>MARKETING MANAGEMENT</w:t>
      </w:r>
    </w:p>
    <w:p w14:paraId="3F25855A" w14:textId="77777777" w:rsidR="005E190E" w:rsidRPr="00202797" w:rsidRDefault="005E190E" w:rsidP="00202797">
      <w:pPr>
        <w:pStyle w:val="NormalWeb"/>
        <w:spacing w:before="0" w:beforeAutospacing="0" w:after="0" w:afterAutospacing="0" w:line="360" w:lineRule="auto"/>
        <w:jc w:val="both"/>
        <w:textAlignment w:val="baseline"/>
        <w:rPr>
          <w:rFonts w:ascii="Helvetica" w:hAnsi="Helvetica"/>
          <w:color w:val="222222"/>
          <w:sz w:val="28"/>
          <w:szCs w:val="28"/>
          <w:bdr w:val="none" w:sz="0" w:space="0" w:color="auto" w:frame="1"/>
        </w:rPr>
      </w:pPr>
      <w:r>
        <w:rPr>
          <w:rFonts w:ascii="Helvetica" w:hAnsi="Helvetica"/>
          <w:b/>
          <w:bCs/>
          <w:color w:val="222222"/>
          <w:sz w:val="28"/>
          <w:szCs w:val="28"/>
          <w:bdr w:val="none" w:sz="0" w:space="0" w:color="auto" w:frame="1"/>
        </w:rPr>
        <w:t xml:space="preserve">MODULE CODE: </w:t>
      </w:r>
      <w:r w:rsidRPr="00202797">
        <w:rPr>
          <w:rFonts w:ascii="Helvetica" w:hAnsi="Helvetica"/>
          <w:color w:val="222222"/>
          <w:sz w:val="28"/>
          <w:szCs w:val="28"/>
          <w:bdr w:val="none" w:sz="0" w:space="0" w:color="auto" w:frame="1"/>
        </w:rPr>
        <w:t>LCMB7001</w:t>
      </w:r>
    </w:p>
    <w:p w14:paraId="1D79B1E0" w14:textId="49D2EAC8" w:rsidR="005E190E" w:rsidRPr="00202797" w:rsidRDefault="005E190E" w:rsidP="00202797">
      <w:pPr>
        <w:pStyle w:val="NormalWeb"/>
        <w:spacing w:before="0" w:beforeAutospacing="0" w:after="0" w:afterAutospacing="0" w:line="360" w:lineRule="auto"/>
        <w:jc w:val="both"/>
        <w:textAlignment w:val="baseline"/>
        <w:rPr>
          <w:rFonts w:ascii="Helvetica" w:hAnsi="Helvetica"/>
          <w:color w:val="222222"/>
          <w:sz w:val="28"/>
          <w:szCs w:val="28"/>
          <w:bdr w:val="none" w:sz="0" w:space="0" w:color="auto" w:frame="1"/>
        </w:rPr>
      </w:pPr>
      <w:r>
        <w:rPr>
          <w:rFonts w:ascii="Helvetica" w:hAnsi="Helvetica"/>
          <w:b/>
          <w:bCs/>
          <w:color w:val="222222"/>
          <w:sz w:val="28"/>
          <w:szCs w:val="28"/>
          <w:bdr w:val="none" w:sz="0" w:space="0" w:color="auto" w:frame="1"/>
        </w:rPr>
        <w:t xml:space="preserve">STUDENT: </w:t>
      </w:r>
      <w:r w:rsidR="00202797">
        <w:rPr>
          <w:rFonts w:ascii="Helvetica" w:hAnsi="Helvetica"/>
          <w:b/>
          <w:bCs/>
          <w:color w:val="222222"/>
          <w:sz w:val="28"/>
          <w:szCs w:val="28"/>
          <w:bdr w:val="none" w:sz="0" w:space="0" w:color="auto" w:frame="1"/>
        </w:rPr>
        <w:t xml:space="preserve">        </w:t>
      </w:r>
      <w:r>
        <w:rPr>
          <w:rFonts w:ascii="Helvetica" w:hAnsi="Helvetica"/>
          <w:b/>
          <w:bCs/>
          <w:color w:val="222222"/>
          <w:sz w:val="28"/>
          <w:szCs w:val="28"/>
          <w:bdr w:val="none" w:sz="0" w:space="0" w:color="auto" w:frame="1"/>
        </w:rPr>
        <w:t xml:space="preserve"> </w:t>
      </w:r>
      <w:r w:rsidRPr="00202797">
        <w:rPr>
          <w:rFonts w:ascii="Helvetica" w:hAnsi="Helvetica"/>
          <w:color w:val="222222"/>
          <w:sz w:val="28"/>
          <w:szCs w:val="28"/>
          <w:bdr w:val="none" w:sz="0" w:space="0" w:color="auto" w:frame="1"/>
        </w:rPr>
        <w:t>JUDITH KIDENYA</w:t>
      </w:r>
    </w:p>
    <w:p w14:paraId="60A9B298" w14:textId="5D738071" w:rsidR="005E190E" w:rsidRPr="00202797" w:rsidRDefault="005E190E" w:rsidP="00202797">
      <w:pPr>
        <w:pStyle w:val="NormalWeb"/>
        <w:spacing w:before="0" w:beforeAutospacing="0" w:after="0" w:afterAutospacing="0" w:line="360" w:lineRule="auto"/>
        <w:jc w:val="both"/>
        <w:textAlignment w:val="baseline"/>
        <w:rPr>
          <w:rFonts w:ascii="Helvetica" w:hAnsi="Helvetica"/>
          <w:color w:val="222222"/>
          <w:sz w:val="28"/>
          <w:szCs w:val="28"/>
          <w:bdr w:val="none" w:sz="0" w:space="0" w:color="auto" w:frame="1"/>
        </w:rPr>
      </w:pPr>
      <w:r>
        <w:rPr>
          <w:rFonts w:ascii="Helvetica" w:hAnsi="Helvetica"/>
          <w:b/>
          <w:bCs/>
          <w:color w:val="222222"/>
          <w:sz w:val="28"/>
          <w:szCs w:val="28"/>
          <w:bdr w:val="none" w:sz="0" w:space="0" w:color="auto" w:frame="1"/>
        </w:rPr>
        <w:t xml:space="preserve">LECTURER: </w:t>
      </w:r>
      <w:r w:rsidR="00202797">
        <w:rPr>
          <w:rFonts w:ascii="Helvetica" w:hAnsi="Helvetica"/>
          <w:b/>
          <w:bCs/>
          <w:color w:val="222222"/>
          <w:sz w:val="28"/>
          <w:szCs w:val="28"/>
          <w:bdr w:val="none" w:sz="0" w:space="0" w:color="auto" w:frame="1"/>
        </w:rPr>
        <w:t xml:space="preserve">       </w:t>
      </w:r>
      <w:r w:rsidRPr="00202797">
        <w:rPr>
          <w:rFonts w:ascii="Helvetica" w:hAnsi="Helvetica"/>
          <w:color w:val="222222"/>
          <w:sz w:val="28"/>
          <w:szCs w:val="28"/>
          <w:bdr w:val="none" w:sz="0" w:space="0" w:color="auto" w:frame="1"/>
        </w:rPr>
        <w:t>EFUA ADAMS</w:t>
      </w:r>
    </w:p>
    <w:p w14:paraId="4122F5FD" w14:textId="77777777" w:rsidR="00202797" w:rsidRDefault="00202797" w:rsidP="00202797">
      <w:pPr>
        <w:pStyle w:val="NormalWeb"/>
        <w:spacing w:before="0" w:beforeAutospacing="0" w:after="0" w:afterAutospacing="0" w:line="360" w:lineRule="auto"/>
        <w:jc w:val="both"/>
        <w:textAlignment w:val="baseline"/>
        <w:rPr>
          <w:rFonts w:ascii="Helvetica" w:hAnsi="Helvetica"/>
          <w:color w:val="222222"/>
          <w:sz w:val="28"/>
          <w:szCs w:val="28"/>
          <w:bdr w:val="none" w:sz="0" w:space="0" w:color="auto" w:frame="1"/>
        </w:rPr>
      </w:pPr>
      <w:r>
        <w:rPr>
          <w:rFonts w:ascii="Helvetica" w:hAnsi="Helvetica"/>
          <w:b/>
          <w:bCs/>
          <w:color w:val="222222"/>
          <w:sz w:val="28"/>
          <w:szCs w:val="28"/>
          <w:bdr w:val="none" w:sz="0" w:space="0" w:color="auto" w:frame="1"/>
        </w:rPr>
        <w:t xml:space="preserve">Word </w:t>
      </w:r>
      <w:proofErr w:type="gramStart"/>
      <w:r>
        <w:rPr>
          <w:rFonts w:ascii="Helvetica" w:hAnsi="Helvetica"/>
          <w:b/>
          <w:bCs/>
          <w:color w:val="222222"/>
          <w:sz w:val="28"/>
          <w:szCs w:val="28"/>
          <w:bdr w:val="none" w:sz="0" w:space="0" w:color="auto" w:frame="1"/>
        </w:rPr>
        <w:t>Count :</w:t>
      </w:r>
      <w:proofErr w:type="gramEnd"/>
      <w:r>
        <w:rPr>
          <w:rFonts w:ascii="Helvetica" w:hAnsi="Helvetica"/>
          <w:b/>
          <w:bCs/>
          <w:color w:val="222222"/>
          <w:sz w:val="28"/>
          <w:szCs w:val="28"/>
          <w:bdr w:val="none" w:sz="0" w:space="0" w:color="auto" w:frame="1"/>
        </w:rPr>
        <w:t xml:space="preserve">      </w:t>
      </w:r>
      <w:r w:rsidRPr="00202797">
        <w:rPr>
          <w:rFonts w:ascii="Helvetica" w:hAnsi="Helvetica"/>
          <w:color w:val="222222"/>
          <w:sz w:val="28"/>
          <w:szCs w:val="28"/>
          <w:bdr w:val="none" w:sz="0" w:space="0" w:color="auto" w:frame="1"/>
        </w:rPr>
        <w:t>3500</w:t>
      </w:r>
    </w:p>
    <w:p w14:paraId="3FFF64D3" w14:textId="7E19DC3C" w:rsidR="00C83E51" w:rsidRPr="00085C13" w:rsidRDefault="005E190E" w:rsidP="00085C13">
      <w:pPr>
        <w:pStyle w:val="NormalWeb"/>
        <w:spacing w:before="0" w:beforeAutospacing="0" w:after="0" w:afterAutospacing="0" w:line="360" w:lineRule="auto"/>
        <w:jc w:val="center"/>
        <w:textAlignment w:val="baseline"/>
        <w:rPr>
          <w:rFonts w:ascii="Helvetica" w:hAnsi="Helvetica"/>
          <w:color w:val="222222"/>
          <w:sz w:val="28"/>
          <w:szCs w:val="28"/>
          <w:u w:val="single"/>
          <w:bdr w:val="none" w:sz="0" w:space="0" w:color="auto" w:frame="1"/>
        </w:rPr>
      </w:pPr>
      <w:r w:rsidRPr="00085C13">
        <w:rPr>
          <w:rFonts w:ascii="Helvetica" w:hAnsi="Helvetica"/>
          <w:b/>
          <w:bCs/>
          <w:color w:val="222222"/>
          <w:sz w:val="28"/>
          <w:szCs w:val="28"/>
          <w:u w:val="single"/>
          <w:bdr w:val="none" w:sz="0" w:space="0" w:color="auto" w:frame="1"/>
        </w:rPr>
        <w:lastRenderedPageBreak/>
        <w:t>TABLE OF CONTENTS</w:t>
      </w:r>
    </w:p>
    <w:p w14:paraId="43CBD5C8"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DD53F68" w14:textId="77777777" w:rsidR="00C83E51" w:rsidRDefault="00C83E51" w:rsidP="00085C13">
      <w:pPr>
        <w:pStyle w:val="NormalWeb"/>
        <w:spacing w:before="0" w:beforeAutospacing="0" w:after="0" w:afterAutospacing="0" w:line="360" w:lineRule="auto"/>
        <w:ind w:left="360"/>
        <w:jc w:val="both"/>
        <w:textAlignment w:val="baseline"/>
        <w:rPr>
          <w:rFonts w:ascii="Helvetica" w:hAnsi="Helvetica"/>
          <w:b/>
          <w:bCs/>
          <w:color w:val="222222"/>
          <w:sz w:val="28"/>
          <w:szCs w:val="28"/>
          <w:bdr w:val="none" w:sz="0" w:space="0" w:color="auto" w:frame="1"/>
        </w:rPr>
      </w:pPr>
    </w:p>
    <w:p w14:paraId="25D2DBB2" w14:textId="2742C567" w:rsidR="005470C3"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Summary ………………………………………………………</w:t>
      </w:r>
      <w:r w:rsidR="00085C13">
        <w:rPr>
          <w:b/>
          <w:bCs/>
          <w:noProof/>
          <w:sz w:val="28"/>
          <w:szCs w:val="28"/>
        </w:rPr>
        <w:t>…………….…</w:t>
      </w:r>
      <w:r w:rsidR="00085C13" w:rsidRPr="00085C13">
        <w:rPr>
          <w:b/>
          <w:bCs/>
          <w:noProof/>
          <w:sz w:val="28"/>
          <w:szCs w:val="28"/>
        </w:rPr>
        <w:t>…</w:t>
      </w:r>
      <w:r w:rsidRPr="00085C13">
        <w:rPr>
          <w:b/>
          <w:bCs/>
          <w:noProof/>
          <w:sz w:val="28"/>
          <w:szCs w:val="28"/>
        </w:rPr>
        <w:t xml:space="preserve">Page 4 </w:t>
      </w:r>
    </w:p>
    <w:p w14:paraId="62141179" w14:textId="583FFAB0" w:rsidR="005D492E"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 xml:space="preserve">Evaluation of Marketing Thoeries &amp; Strategies used </w:t>
      </w:r>
      <w:r w:rsidR="00085C13" w:rsidRPr="00085C13">
        <w:rPr>
          <w:b/>
          <w:bCs/>
          <w:noProof/>
          <w:sz w:val="28"/>
          <w:szCs w:val="28"/>
        </w:rPr>
        <w:t>………</w:t>
      </w:r>
      <w:r w:rsidRPr="00085C13">
        <w:rPr>
          <w:b/>
          <w:bCs/>
          <w:noProof/>
          <w:sz w:val="28"/>
          <w:szCs w:val="28"/>
        </w:rPr>
        <w:t>…</w:t>
      </w:r>
      <w:r w:rsidR="00085C13" w:rsidRPr="00085C13">
        <w:rPr>
          <w:b/>
          <w:bCs/>
          <w:noProof/>
          <w:sz w:val="28"/>
          <w:szCs w:val="28"/>
        </w:rPr>
        <w:t>P</w:t>
      </w:r>
      <w:r w:rsidRPr="00085C13">
        <w:rPr>
          <w:b/>
          <w:bCs/>
          <w:noProof/>
          <w:sz w:val="28"/>
          <w:szCs w:val="28"/>
        </w:rPr>
        <w:t>age 5</w:t>
      </w:r>
    </w:p>
    <w:p w14:paraId="239E9433" w14:textId="39EB6593" w:rsidR="005D492E"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Mitigation plan and balance sheets updates……………………</w:t>
      </w:r>
      <w:r w:rsidR="00085C13" w:rsidRPr="00085C13">
        <w:rPr>
          <w:b/>
          <w:bCs/>
          <w:noProof/>
          <w:sz w:val="28"/>
          <w:szCs w:val="28"/>
        </w:rPr>
        <w:t>…</w:t>
      </w:r>
      <w:r w:rsidRPr="00085C13">
        <w:rPr>
          <w:b/>
          <w:bCs/>
          <w:noProof/>
          <w:sz w:val="28"/>
          <w:szCs w:val="28"/>
        </w:rPr>
        <w:t xml:space="preserve"> Page 7</w:t>
      </w:r>
    </w:p>
    <w:p w14:paraId="2466D440" w14:textId="3FE8D4F8" w:rsidR="005D492E"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Marriott Swot analysis. ………………</w:t>
      </w:r>
      <w:r w:rsidR="00085C13" w:rsidRPr="00085C13">
        <w:rPr>
          <w:b/>
          <w:bCs/>
          <w:noProof/>
          <w:sz w:val="28"/>
          <w:szCs w:val="28"/>
        </w:rPr>
        <w:t>………………………………………P</w:t>
      </w:r>
      <w:r w:rsidRPr="00085C13">
        <w:rPr>
          <w:b/>
          <w:bCs/>
          <w:noProof/>
          <w:sz w:val="28"/>
          <w:szCs w:val="28"/>
        </w:rPr>
        <w:t>age 8</w:t>
      </w:r>
    </w:p>
    <w:p w14:paraId="205C29C6" w14:textId="4251A8C8" w:rsidR="005D492E"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Evaluation of swot analysis…………</w:t>
      </w:r>
      <w:r w:rsidR="00085C13" w:rsidRPr="00085C13">
        <w:rPr>
          <w:b/>
          <w:bCs/>
          <w:noProof/>
          <w:sz w:val="28"/>
          <w:szCs w:val="28"/>
        </w:rPr>
        <w:t>………………………………………P</w:t>
      </w:r>
      <w:r w:rsidRPr="00085C13">
        <w:rPr>
          <w:b/>
          <w:bCs/>
          <w:noProof/>
          <w:sz w:val="28"/>
          <w:szCs w:val="28"/>
        </w:rPr>
        <w:t>age 10</w:t>
      </w:r>
    </w:p>
    <w:p w14:paraId="19852A00" w14:textId="08C842C2" w:rsidR="005D492E"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Market Strategies of Marriott International…………</w:t>
      </w:r>
      <w:r w:rsidR="00085C13" w:rsidRPr="00085C13">
        <w:rPr>
          <w:b/>
          <w:bCs/>
          <w:noProof/>
          <w:sz w:val="28"/>
          <w:szCs w:val="28"/>
        </w:rPr>
        <w:t>……………..P</w:t>
      </w:r>
      <w:r w:rsidRPr="00085C13">
        <w:rPr>
          <w:b/>
          <w:bCs/>
          <w:noProof/>
          <w:sz w:val="28"/>
          <w:szCs w:val="28"/>
        </w:rPr>
        <w:t>age 11</w:t>
      </w:r>
    </w:p>
    <w:p w14:paraId="6D93454F" w14:textId="2B43A647" w:rsidR="005D492E"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 xml:space="preserve"> Positive Impacts of COVID -19 </w:t>
      </w:r>
      <w:r w:rsidR="00085C13" w:rsidRPr="00085C13">
        <w:rPr>
          <w:b/>
          <w:bCs/>
          <w:noProof/>
          <w:sz w:val="28"/>
          <w:szCs w:val="28"/>
        </w:rPr>
        <w:t>…………………………………………..</w:t>
      </w:r>
      <w:r w:rsidRPr="00085C13">
        <w:rPr>
          <w:b/>
          <w:bCs/>
          <w:noProof/>
          <w:sz w:val="28"/>
          <w:szCs w:val="28"/>
        </w:rPr>
        <w:t>Page 15</w:t>
      </w:r>
    </w:p>
    <w:p w14:paraId="0040B4FF" w14:textId="6B4C9370" w:rsidR="005D492E" w:rsidRPr="00085C13" w:rsidRDefault="00085C13" w:rsidP="00085C13">
      <w:pPr>
        <w:pStyle w:val="ListParagraph"/>
        <w:numPr>
          <w:ilvl w:val="0"/>
          <w:numId w:val="8"/>
        </w:numPr>
        <w:spacing w:line="360" w:lineRule="auto"/>
        <w:ind w:left="1080"/>
        <w:jc w:val="both"/>
        <w:rPr>
          <w:b/>
          <w:bCs/>
          <w:noProof/>
          <w:sz w:val="28"/>
          <w:szCs w:val="28"/>
        </w:rPr>
      </w:pPr>
      <w:r w:rsidRPr="00085C13">
        <w:rPr>
          <w:b/>
          <w:bCs/>
          <w:noProof/>
          <w:sz w:val="28"/>
          <w:szCs w:val="28"/>
        </w:rPr>
        <w:t>Recommendation…………………………………………………………….…Page 16</w:t>
      </w:r>
    </w:p>
    <w:p w14:paraId="3861CEB9" w14:textId="0ECD9154" w:rsidR="00085C13" w:rsidRPr="00085C13" w:rsidRDefault="00085C13" w:rsidP="00085C13">
      <w:pPr>
        <w:pStyle w:val="ListParagraph"/>
        <w:numPr>
          <w:ilvl w:val="0"/>
          <w:numId w:val="8"/>
        </w:numPr>
        <w:spacing w:line="360" w:lineRule="auto"/>
        <w:ind w:left="1080"/>
        <w:jc w:val="both"/>
        <w:rPr>
          <w:b/>
          <w:bCs/>
          <w:noProof/>
          <w:sz w:val="28"/>
          <w:szCs w:val="28"/>
        </w:rPr>
      </w:pPr>
      <w:r w:rsidRPr="00085C13">
        <w:rPr>
          <w:b/>
          <w:bCs/>
          <w:noProof/>
          <w:sz w:val="28"/>
          <w:szCs w:val="28"/>
        </w:rPr>
        <w:t>Conclusion…………………………………………………………………………</w:t>
      </w:r>
      <w:r>
        <w:rPr>
          <w:b/>
          <w:bCs/>
          <w:noProof/>
          <w:sz w:val="28"/>
          <w:szCs w:val="28"/>
        </w:rPr>
        <w:t>..</w:t>
      </w:r>
      <w:r w:rsidRPr="00085C13">
        <w:rPr>
          <w:b/>
          <w:bCs/>
          <w:noProof/>
          <w:sz w:val="28"/>
          <w:szCs w:val="28"/>
        </w:rPr>
        <w:t>Page 18</w:t>
      </w:r>
    </w:p>
    <w:p w14:paraId="1AB14057" w14:textId="72EF9B2B" w:rsidR="00085C13" w:rsidRPr="00085C13" w:rsidRDefault="00085C13" w:rsidP="00085C13">
      <w:pPr>
        <w:pStyle w:val="ListParagraph"/>
        <w:numPr>
          <w:ilvl w:val="0"/>
          <w:numId w:val="8"/>
        </w:numPr>
        <w:spacing w:line="360" w:lineRule="auto"/>
        <w:ind w:left="1080"/>
        <w:jc w:val="both"/>
        <w:rPr>
          <w:b/>
          <w:bCs/>
          <w:noProof/>
          <w:sz w:val="28"/>
          <w:szCs w:val="28"/>
        </w:rPr>
      </w:pPr>
      <w:r w:rsidRPr="00085C13">
        <w:rPr>
          <w:b/>
          <w:bCs/>
          <w:noProof/>
          <w:sz w:val="28"/>
          <w:szCs w:val="28"/>
        </w:rPr>
        <w:t>Bibliography………………………………………………………………………..Page 19</w:t>
      </w:r>
    </w:p>
    <w:p w14:paraId="78EE6C3E" w14:textId="2542FB5B" w:rsidR="00C83E51" w:rsidRPr="00085C13" w:rsidRDefault="00C83E51" w:rsidP="00085C13">
      <w:pPr>
        <w:pStyle w:val="NormalWeb"/>
        <w:tabs>
          <w:tab w:val="left" w:pos="1035"/>
        </w:tabs>
        <w:spacing w:before="0" w:beforeAutospacing="0" w:after="0" w:afterAutospacing="0" w:line="360" w:lineRule="auto"/>
        <w:ind w:left="360"/>
        <w:jc w:val="both"/>
        <w:textAlignment w:val="baseline"/>
        <w:rPr>
          <w:rFonts w:ascii="Helvetica" w:hAnsi="Helvetica"/>
          <w:b/>
          <w:bCs/>
          <w:color w:val="222222"/>
          <w:sz w:val="32"/>
          <w:szCs w:val="32"/>
          <w:bdr w:val="none" w:sz="0" w:space="0" w:color="auto" w:frame="1"/>
        </w:rPr>
      </w:pPr>
    </w:p>
    <w:p w14:paraId="6DBB8347" w14:textId="77777777" w:rsidR="00C83E51" w:rsidRDefault="00C83E51" w:rsidP="00085C13">
      <w:pPr>
        <w:pStyle w:val="NormalWeb"/>
        <w:spacing w:before="0" w:beforeAutospacing="0" w:after="0" w:afterAutospacing="0" w:line="360" w:lineRule="auto"/>
        <w:ind w:left="360"/>
        <w:jc w:val="both"/>
        <w:textAlignment w:val="baseline"/>
        <w:rPr>
          <w:rFonts w:ascii="Helvetica" w:hAnsi="Helvetica"/>
          <w:b/>
          <w:bCs/>
          <w:color w:val="222222"/>
          <w:sz w:val="28"/>
          <w:szCs w:val="28"/>
          <w:bdr w:val="none" w:sz="0" w:space="0" w:color="auto" w:frame="1"/>
        </w:rPr>
      </w:pPr>
    </w:p>
    <w:p w14:paraId="4DA82544"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46AA7FE3"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15F90DAC"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E8E29AC"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EE16912"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888E395"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68F9157"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6CC771A6"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A5FCC3D"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82B1F66"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9603A5B"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BABBF00"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6CB4C47"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4039FB36"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B672209"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E915777"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8D51970"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23DDA25"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58042A1" w14:textId="77777777" w:rsidR="00C83E51" w:rsidRPr="00202797" w:rsidRDefault="00C83E51" w:rsidP="00202797">
      <w:pPr>
        <w:pStyle w:val="NormalWeb"/>
        <w:spacing w:before="0" w:beforeAutospacing="0" w:after="0" w:afterAutospacing="0" w:line="360" w:lineRule="auto"/>
        <w:jc w:val="both"/>
        <w:textAlignment w:val="baseline"/>
        <w:rPr>
          <w:rFonts w:ascii="Arial" w:hAnsi="Arial" w:cs="Arial"/>
          <w:b/>
          <w:bCs/>
          <w:color w:val="222222"/>
          <w:sz w:val="28"/>
          <w:szCs w:val="28"/>
          <w:u w:val="single"/>
          <w:bdr w:val="none" w:sz="0" w:space="0" w:color="auto" w:frame="1"/>
        </w:rPr>
      </w:pPr>
    </w:p>
    <w:p w14:paraId="1488DB87" w14:textId="7716A740" w:rsidR="00BE2B70" w:rsidRPr="00202797" w:rsidRDefault="00085C13" w:rsidP="00202797">
      <w:pPr>
        <w:pStyle w:val="NormalWeb"/>
        <w:numPr>
          <w:ilvl w:val="0"/>
          <w:numId w:val="5"/>
        </w:numPr>
        <w:spacing w:before="0" w:beforeAutospacing="0" w:after="0" w:afterAutospacing="0" w:line="360" w:lineRule="auto"/>
        <w:jc w:val="both"/>
        <w:textAlignment w:val="baseline"/>
        <w:rPr>
          <w:rFonts w:ascii="Arial" w:hAnsi="Arial" w:cs="Arial"/>
          <w:b/>
          <w:bCs/>
          <w:color w:val="222222"/>
          <w:sz w:val="28"/>
          <w:szCs w:val="28"/>
          <w:u w:val="single"/>
          <w:bdr w:val="none" w:sz="0" w:space="0" w:color="auto" w:frame="1"/>
        </w:rPr>
      </w:pPr>
      <w:r>
        <w:rPr>
          <w:rFonts w:ascii="Arial" w:hAnsi="Arial" w:cs="Arial"/>
          <w:b/>
          <w:bCs/>
          <w:color w:val="222222"/>
          <w:sz w:val="28"/>
          <w:szCs w:val="28"/>
          <w:u w:val="single"/>
          <w:bdr w:val="none" w:sz="0" w:space="0" w:color="auto" w:frame="1"/>
        </w:rPr>
        <w:lastRenderedPageBreak/>
        <w:t xml:space="preserve">Summary </w:t>
      </w:r>
    </w:p>
    <w:p w14:paraId="615A96FE" w14:textId="77777777" w:rsidR="00D54CEC" w:rsidRPr="00202797" w:rsidRDefault="00D54CEC" w:rsidP="00202797">
      <w:pPr>
        <w:pStyle w:val="NormalWeb"/>
        <w:spacing w:before="0" w:beforeAutospacing="0" w:after="0" w:afterAutospacing="0" w:line="360" w:lineRule="auto"/>
        <w:jc w:val="both"/>
        <w:textAlignment w:val="baseline"/>
        <w:rPr>
          <w:rFonts w:ascii="Arial" w:hAnsi="Arial" w:cs="Arial"/>
          <w:b/>
          <w:bCs/>
          <w:color w:val="222222"/>
          <w:bdr w:val="none" w:sz="0" w:space="0" w:color="auto" w:frame="1"/>
        </w:rPr>
      </w:pPr>
    </w:p>
    <w:p w14:paraId="0C736D12" w14:textId="03E0C787" w:rsidR="007F3081" w:rsidRPr="00202797" w:rsidRDefault="007F3081"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 xml:space="preserve">Marketing is an interpersonal and management process by which people and companies achieve the things they want and desire by producing and exchanging products among one another (Kotler et al, 2017). For an extended period, Marriott International has stood at the leading edge of the tourism industry.  Nevertheless, there may be </w:t>
      </w:r>
      <w:r w:rsidR="00202797" w:rsidRPr="00202797">
        <w:rPr>
          <w:rFonts w:ascii="Arial" w:hAnsi="Arial" w:cs="Arial"/>
          <w:color w:val="222222"/>
          <w:bdr w:val="none" w:sz="0" w:space="0" w:color="auto" w:frame="1"/>
        </w:rPr>
        <w:t>evidence</w:t>
      </w:r>
      <w:r w:rsidRPr="00202797">
        <w:rPr>
          <w:rFonts w:ascii="Arial" w:hAnsi="Arial" w:cs="Arial"/>
          <w:color w:val="222222"/>
          <w:bdr w:val="none" w:sz="0" w:space="0" w:color="auto" w:frame="1"/>
        </w:rPr>
        <w:t xml:space="preserve"> that its marketing approach has played a larger role in sustaining the business's performance all through its existence.  This case study focuses on Marriott International's target demographic, marketing approach, and technological existence, along with Marriott's approach </w:t>
      </w:r>
      <w:proofErr w:type="gramStart"/>
      <w:r w:rsidRPr="00202797">
        <w:rPr>
          <w:rFonts w:ascii="Arial" w:hAnsi="Arial" w:cs="Arial"/>
          <w:color w:val="222222"/>
          <w:bdr w:val="none" w:sz="0" w:space="0" w:color="auto" w:frame="1"/>
        </w:rPr>
        <w:t>to  the</w:t>
      </w:r>
      <w:proofErr w:type="gramEnd"/>
      <w:r w:rsidRPr="00202797">
        <w:rPr>
          <w:rFonts w:ascii="Arial" w:hAnsi="Arial" w:cs="Arial"/>
          <w:color w:val="222222"/>
          <w:bdr w:val="none" w:sz="0" w:space="0" w:color="auto" w:frame="1"/>
        </w:rPr>
        <w:t xml:space="preserve"> epidemic crisis as it relates to tourism and travel approaches, thorough investigation of concepts, and assessment of techniques utilised.  The JW Marriott, a premium brand founded by Marriott International, is aimed at clients looking for a calm and lavish ambiance throughout their stay. Marriott International has effectively built up many target markets within its sector by focusing on the needs of its clients. As a result, their clientele are generally individualistic, intelligent, and self-defined visitors prepared to spend extra cash on their lodgings, </w:t>
      </w:r>
      <w:proofErr w:type="gramStart"/>
      <w:r w:rsidRPr="00202797">
        <w:rPr>
          <w:rFonts w:ascii="Arial" w:hAnsi="Arial" w:cs="Arial"/>
          <w:color w:val="222222"/>
          <w:bdr w:val="none" w:sz="0" w:space="0" w:color="auto" w:frame="1"/>
        </w:rPr>
        <w:t>and also</w:t>
      </w:r>
      <w:proofErr w:type="gramEnd"/>
      <w:r w:rsidRPr="00202797">
        <w:rPr>
          <w:rFonts w:ascii="Arial" w:hAnsi="Arial" w:cs="Arial"/>
          <w:color w:val="222222"/>
          <w:bdr w:val="none" w:sz="0" w:space="0" w:color="auto" w:frame="1"/>
        </w:rPr>
        <w:t xml:space="preserve"> for business purposes.</w:t>
      </w:r>
    </w:p>
    <w:p w14:paraId="494BEE20" w14:textId="77777777" w:rsidR="00D80E4A" w:rsidRPr="00202797" w:rsidRDefault="00D80E4A"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0FB1C38" w14:textId="77777777" w:rsidR="00D80E4A" w:rsidRPr="00202797" w:rsidRDefault="00D80E4A"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613F7CFB" w14:textId="77777777" w:rsidR="00E44AA0" w:rsidRPr="00202797" w:rsidRDefault="00E44AA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8EF9DA7" w14:textId="77777777" w:rsidR="00E44AA0" w:rsidRPr="00202797" w:rsidRDefault="00E44AA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37625AF" w14:textId="77777777" w:rsidR="00E44AA0" w:rsidRPr="00202797" w:rsidRDefault="00E44AA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23A46C1E" w14:textId="77777777" w:rsidR="00E44AA0" w:rsidRPr="00202797" w:rsidRDefault="00E44AA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75837D8A" w14:textId="77777777" w:rsidR="00E44AA0" w:rsidRPr="00202797" w:rsidRDefault="00E44AA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E6B6A1E" w14:textId="77777777" w:rsidR="00E44AA0" w:rsidRPr="00202797" w:rsidRDefault="00E44AA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29E0136" w14:textId="77777777" w:rsidR="00E44AA0" w:rsidRPr="00202797" w:rsidRDefault="00E44AA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25CC3E4" w14:textId="77777777" w:rsidR="00E44AA0" w:rsidRPr="00202797" w:rsidRDefault="00E44AA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7862CF04" w14:textId="77777777" w:rsidR="00E44AA0" w:rsidRDefault="00E44AA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1E921C2C" w14:textId="77777777" w:rsidR="00085C13" w:rsidRPr="00202797" w:rsidRDefault="00085C1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C14A7B6" w14:textId="77777777" w:rsidR="00E44AA0" w:rsidRPr="00202797" w:rsidRDefault="00E44AA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B8D3978" w14:textId="77777777" w:rsidR="00E44AA0" w:rsidRPr="00202797" w:rsidRDefault="00E44AA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8386FB7" w14:textId="77777777" w:rsidR="00E44AA0" w:rsidRPr="00202797" w:rsidRDefault="00E44AA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C76349C" w14:textId="2F3275D3" w:rsidR="00D80E4A" w:rsidRPr="00085C13" w:rsidRDefault="000C39F4" w:rsidP="00202797">
      <w:pPr>
        <w:pStyle w:val="NormalWeb"/>
        <w:numPr>
          <w:ilvl w:val="0"/>
          <w:numId w:val="5"/>
        </w:numPr>
        <w:spacing w:before="0" w:beforeAutospacing="0" w:after="0" w:afterAutospacing="0" w:line="360" w:lineRule="auto"/>
        <w:jc w:val="both"/>
        <w:textAlignment w:val="baseline"/>
        <w:rPr>
          <w:rFonts w:ascii="Arial" w:hAnsi="Arial" w:cs="Arial"/>
          <w:b/>
          <w:bCs/>
          <w:color w:val="222222"/>
          <w:bdr w:val="none" w:sz="0" w:space="0" w:color="auto" w:frame="1"/>
        </w:rPr>
      </w:pPr>
      <w:r w:rsidRPr="00085C13">
        <w:rPr>
          <w:rFonts w:ascii="Arial" w:hAnsi="Arial" w:cs="Arial"/>
          <w:b/>
          <w:bCs/>
          <w:color w:val="222222"/>
          <w:bdr w:val="none" w:sz="0" w:space="0" w:color="auto" w:frame="1"/>
        </w:rPr>
        <w:lastRenderedPageBreak/>
        <w:t xml:space="preserve">Evaluation </w:t>
      </w:r>
      <w:r w:rsidR="002443A6" w:rsidRPr="00085C13">
        <w:rPr>
          <w:rFonts w:ascii="Arial" w:hAnsi="Arial" w:cs="Arial"/>
          <w:b/>
          <w:bCs/>
          <w:color w:val="222222"/>
          <w:bdr w:val="none" w:sz="0" w:space="0" w:color="auto" w:frame="1"/>
        </w:rPr>
        <w:t>of Marketing</w:t>
      </w:r>
      <w:r w:rsidRPr="00085C13">
        <w:rPr>
          <w:rFonts w:ascii="Arial" w:hAnsi="Arial" w:cs="Arial"/>
          <w:b/>
          <w:bCs/>
          <w:color w:val="222222"/>
          <w:bdr w:val="none" w:sz="0" w:space="0" w:color="auto" w:frame="1"/>
        </w:rPr>
        <w:t xml:space="preserve"> theories and strategies used by Marriott during COVID – 19</w:t>
      </w:r>
    </w:p>
    <w:p w14:paraId="4B3D4E96" w14:textId="77777777" w:rsidR="000C39F4" w:rsidRPr="00202797" w:rsidRDefault="000C39F4" w:rsidP="00202797">
      <w:pPr>
        <w:pStyle w:val="NormalWeb"/>
        <w:spacing w:before="0" w:beforeAutospacing="0" w:after="0" w:afterAutospacing="0" w:line="360" w:lineRule="auto"/>
        <w:jc w:val="both"/>
        <w:textAlignment w:val="baseline"/>
        <w:rPr>
          <w:rFonts w:ascii="Arial" w:hAnsi="Arial" w:cs="Arial"/>
          <w:b/>
          <w:bCs/>
          <w:color w:val="222222"/>
          <w:bdr w:val="none" w:sz="0" w:space="0" w:color="auto" w:frame="1"/>
        </w:rPr>
      </w:pPr>
    </w:p>
    <w:p w14:paraId="23B73186" w14:textId="517B8291" w:rsidR="0057446B" w:rsidRPr="00202797" w:rsidRDefault="0057446B"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The marketing mix is a term used to describe the set of strategies employed by a firm to communicate with its target market. Furthermore, a marketing mix may be utilised to comprehend what a company is doing from a marketing standpoint. It covers the four Ps, which include a company's Product, Price, Place, and Promotion.</w:t>
      </w:r>
      <w:r w:rsidR="00CD6572" w:rsidRPr="00202797">
        <w:rPr>
          <w:rFonts w:ascii="Arial" w:hAnsi="Arial" w:cs="Arial"/>
          <w:color w:val="222222"/>
          <w:bdr w:val="none" w:sz="0" w:space="0" w:color="auto" w:frame="1"/>
        </w:rPr>
        <w:t xml:space="preserve">). Marketing can as well be seen </w:t>
      </w:r>
      <w:r w:rsidR="002443A6" w:rsidRPr="00202797">
        <w:rPr>
          <w:rFonts w:ascii="Arial" w:hAnsi="Arial" w:cs="Arial"/>
          <w:color w:val="222222"/>
          <w:bdr w:val="none" w:sz="0" w:space="0" w:color="auto" w:frame="1"/>
        </w:rPr>
        <w:t>as” The</w:t>
      </w:r>
      <w:r w:rsidR="00CD6572" w:rsidRPr="00202797">
        <w:rPr>
          <w:rFonts w:ascii="Arial" w:hAnsi="Arial" w:cs="Arial"/>
          <w:i/>
          <w:iCs/>
          <w:color w:val="222222"/>
          <w:bdr w:val="none" w:sz="0" w:space="0" w:color="auto" w:frame="1"/>
        </w:rPr>
        <w:t xml:space="preserve"> science and art of exploring, creating, and delivering value to satisfy the needs of a target market at </w:t>
      </w:r>
      <w:r w:rsidR="002443A6" w:rsidRPr="00202797">
        <w:rPr>
          <w:rFonts w:ascii="Arial" w:hAnsi="Arial" w:cs="Arial"/>
          <w:i/>
          <w:iCs/>
          <w:color w:val="222222"/>
          <w:bdr w:val="none" w:sz="0" w:space="0" w:color="auto" w:frame="1"/>
        </w:rPr>
        <w:t>a profit</w:t>
      </w:r>
      <w:r w:rsidR="00CD6572" w:rsidRPr="00202797">
        <w:rPr>
          <w:rFonts w:ascii="Arial" w:hAnsi="Arial" w:cs="Arial"/>
          <w:color w:val="222222"/>
          <w:bdr w:val="none" w:sz="0" w:space="0" w:color="auto" w:frame="1"/>
        </w:rPr>
        <w:t>.” (</w:t>
      </w:r>
      <w:r w:rsidR="002443A6" w:rsidRPr="00202797">
        <w:rPr>
          <w:rFonts w:ascii="Arial" w:hAnsi="Arial" w:cs="Arial"/>
          <w:color w:val="222222"/>
          <w:bdr w:val="none" w:sz="0" w:space="0" w:color="auto" w:frame="1"/>
        </w:rPr>
        <w:t>Kotler,</w:t>
      </w:r>
      <w:r w:rsidR="00CD6572" w:rsidRPr="00202797">
        <w:rPr>
          <w:rFonts w:ascii="Arial" w:hAnsi="Arial" w:cs="Arial"/>
          <w:color w:val="222222"/>
          <w:bdr w:val="none" w:sz="0" w:space="0" w:color="auto" w:frame="1"/>
        </w:rPr>
        <w:t xml:space="preserve"> </w:t>
      </w:r>
      <w:r w:rsidR="002443A6" w:rsidRPr="00202797">
        <w:rPr>
          <w:rFonts w:ascii="Arial" w:hAnsi="Arial" w:cs="Arial"/>
          <w:color w:val="222222"/>
          <w:bdr w:val="none" w:sz="0" w:space="0" w:color="auto" w:frame="1"/>
        </w:rPr>
        <w:t>2012)</w:t>
      </w:r>
      <w:r w:rsidR="00CD6572" w:rsidRPr="00202797">
        <w:rPr>
          <w:rFonts w:ascii="Arial" w:hAnsi="Arial" w:cs="Arial"/>
          <w:color w:val="222222"/>
          <w:bdr w:val="none" w:sz="0" w:space="0" w:color="auto" w:frame="1"/>
        </w:rPr>
        <w:t xml:space="preserve">. </w:t>
      </w:r>
      <w:r w:rsidR="002443A6" w:rsidRPr="00202797">
        <w:rPr>
          <w:rFonts w:ascii="Arial" w:hAnsi="Arial" w:cs="Arial"/>
          <w:color w:val="222222"/>
          <w:bdr w:val="none" w:sz="0" w:space="0" w:color="auto" w:frame="1"/>
        </w:rPr>
        <w:t xml:space="preserve">In further description by American Market Association (AMA) It is defined </w:t>
      </w:r>
      <w:proofErr w:type="gramStart"/>
      <w:r w:rsidR="002443A6" w:rsidRPr="00202797">
        <w:rPr>
          <w:rFonts w:ascii="Arial" w:hAnsi="Arial" w:cs="Arial"/>
          <w:color w:val="222222"/>
          <w:bdr w:val="none" w:sz="0" w:space="0" w:color="auto" w:frame="1"/>
        </w:rPr>
        <w:t>as ,</w:t>
      </w:r>
      <w:proofErr w:type="gramEnd"/>
      <w:r w:rsidR="002443A6" w:rsidRPr="00202797">
        <w:rPr>
          <w:rFonts w:ascii="Arial" w:hAnsi="Arial" w:cs="Arial"/>
          <w:i/>
          <w:iCs/>
          <w:color w:val="222222"/>
          <w:bdr w:val="none" w:sz="0" w:space="0" w:color="auto" w:frame="1"/>
        </w:rPr>
        <w:t>’The activity, set of institution and processes for creating, communicating and exchanging offers that have value to customers, clients, partners and society at large”.</w:t>
      </w:r>
      <w:r w:rsidR="00F4373E" w:rsidRPr="00202797">
        <w:rPr>
          <w:rFonts w:ascii="Arial" w:hAnsi="Arial" w:cs="Arial"/>
          <w:color w:val="222222"/>
          <w:bdr w:val="none" w:sz="0" w:space="0" w:color="auto" w:frame="1"/>
        </w:rPr>
        <w:t xml:space="preserve"> </w:t>
      </w:r>
      <w:proofErr w:type="spellStart"/>
      <w:r w:rsidR="00EE7636" w:rsidRPr="00202797">
        <w:rPr>
          <w:rFonts w:ascii="Arial" w:hAnsi="Arial" w:cs="Arial"/>
          <w:color w:val="222222"/>
          <w:bdr w:val="none" w:sz="0" w:space="0" w:color="auto" w:frame="1"/>
        </w:rPr>
        <w:t>Shin.S</w:t>
      </w:r>
      <w:proofErr w:type="spellEnd"/>
      <w:r w:rsidR="00EE7636" w:rsidRPr="00202797">
        <w:rPr>
          <w:rFonts w:ascii="Arial" w:hAnsi="Arial" w:cs="Arial"/>
          <w:color w:val="222222"/>
          <w:bdr w:val="none" w:sz="0" w:space="0" w:color="auto" w:frame="1"/>
        </w:rPr>
        <w:t>.</w:t>
      </w:r>
      <w:proofErr w:type="gramStart"/>
      <w:r w:rsidR="00EE7636" w:rsidRPr="00202797">
        <w:rPr>
          <w:rFonts w:ascii="Arial" w:hAnsi="Arial" w:cs="Arial"/>
          <w:color w:val="222222"/>
          <w:bdr w:val="none" w:sz="0" w:space="0" w:color="auto" w:frame="1"/>
        </w:rPr>
        <w:t>( p</w:t>
      </w:r>
      <w:proofErr w:type="gramEnd"/>
      <w:r w:rsidR="00EE7636" w:rsidRPr="00202797">
        <w:rPr>
          <w:rFonts w:ascii="Arial" w:hAnsi="Arial" w:cs="Arial"/>
          <w:color w:val="222222"/>
          <w:bdr w:val="none" w:sz="0" w:space="0" w:color="auto" w:frame="1"/>
        </w:rPr>
        <w:t>211,</w:t>
      </w:r>
      <w:r w:rsidR="00F4373E" w:rsidRPr="00202797">
        <w:rPr>
          <w:rFonts w:ascii="Arial" w:hAnsi="Arial" w:cs="Arial"/>
          <w:color w:val="222222"/>
          <w:bdr w:val="none" w:sz="0" w:space="0" w:color="auto" w:frame="1"/>
        </w:rPr>
        <w:t xml:space="preserve"> 2017 )</w:t>
      </w:r>
    </w:p>
    <w:p w14:paraId="311A7E40" w14:textId="77777777" w:rsidR="0057446B" w:rsidRPr="00202797" w:rsidRDefault="0057446B" w:rsidP="00202797">
      <w:pPr>
        <w:pStyle w:val="NormalWeb"/>
        <w:spacing w:before="0" w:beforeAutospacing="0" w:after="0" w:afterAutospacing="0" w:line="360" w:lineRule="auto"/>
        <w:jc w:val="both"/>
        <w:textAlignment w:val="baseline"/>
        <w:rPr>
          <w:rFonts w:ascii="Arial" w:hAnsi="Arial" w:cs="Arial"/>
          <w:b/>
          <w:bCs/>
          <w:color w:val="222222"/>
          <w:bdr w:val="none" w:sz="0" w:space="0" w:color="auto" w:frame="1"/>
        </w:rPr>
      </w:pPr>
    </w:p>
    <w:p w14:paraId="6099EA6A" w14:textId="2EB32822" w:rsidR="00BE2B70" w:rsidRPr="00202797" w:rsidRDefault="00D54CEC" w:rsidP="00202797">
      <w:pPr>
        <w:spacing w:line="360" w:lineRule="auto"/>
        <w:jc w:val="both"/>
        <w:textAlignment w:val="baseline"/>
        <w:outlineLvl w:val="2"/>
        <w:rPr>
          <w:rFonts w:ascii="Arial" w:eastAsia="Times New Roman" w:hAnsi="Arial" w:cs="Arial"/>
          <w:b/>
          <w:bCs/>
          <w:color w:val="222222"/>
          <w:spacing w:val="15"/>
          <w:kern w:val="0"/>
          <w:bdr w:val="none" w:sz="0" w:space="0" w:color="auto" w:frame="1"/>
          <w:lang w:eastAsia="en-GB"/>
          <w14:ligatures w14:val="none"/>
        </w:rPr>
      </w:pPr>
      <w:bookmarkStart w:id="0" w:name="_Toc141442559"/>
      <w:r w:rsidRPr="00202797">
        <w:rPr>
          <w:rFonts w:ascii="Arial" w:eastAsia="Times New Roman" w:hAnsi="Arial" w:cs="Arial"/>
          <w:b/>
          <w:bCs/>
          <w:color w:val="222222"/>
          <w:spacing w:val="15"/>
          <w:kern w:val="0"/>
          <w:bdr w:val="none" w:sz="0" w:space="0" w:color="auto" w:frame="1"/>
          <w:lang w:eastAsia="en-GB"/>
          <w14:ligatures w14:val="none"/>
        </w:rPr>
        <w:t xml:space="preserve">2.1. </w:t>
      </w:r>
      <w:r w:rsidR="00BE2B70" w:rsidRPr="00085C13">
        <w:rPr>
          <w:rFonts w:ascii="Arial" w:eastAsia="Times New Roman" w:hAnsi="Arial" w:cs="Arial"/>
          <w:color w:val="222222"/>
          <w:spacing w:val="15"/>
          <w:kern w:val="0"/>
          <w:u w:val="single"/>
          <w:bdr w:val="none" w:sz="0" w:space="0" w:color="auto" w:frame="1"/>
          <w:lang w:eastAsia="en-GB"/>
          <w14:ligatures w14:val="none"/>
        </w:rPr>
        <w:t>Product Strategy of Marriott International</w:t>
      </w:r>
      <w:bookmarkEnd w:id="0"/>
    </w:p>
    <w:p w14:paraId="0BC2D1C2" w14:textId="77777777" w:rsidR="00D54CEC" w:rsidRPr="00202797" w:rsidRDefault="00D54CEC" w:rsidP="00202797">
      <w:pPr>
        <w:spacing w:line="360" w:lineRule="auto"/>
        <w:jc w:val="both"/>
        <w:textAlignment w:val="baseline"/>
        <w:outlineLvl w:val="2"/>
        <w:rPr>
          <w:rFonts w:ascii="Arial" w:eastAsia="Times New Roman" w:hAnsi="Arial" w:cs="Arial"/>
          <w:b/>
          <w:bCs/>
          <w:color w:val="222222"/>
          <w:spacing w:val="15"/>
          <w:kern w:val="0"/>
          <w:lang w:eastAsia="en-GB"/>
          <w14:ligatures w14:val="none"/>
        </w:rPr>
      </w:pPr>
    </w:p>
    <w:p w14:paraId="25D8542F" w14:textId="61532F8D" w:rsidR="007F3081" w:rsidRPr="00202797" w:rsidRDefault="007F3081" w:rsidP="00202797">
      <w:pPr>
        <w:spacing w:line="360" w:lineRule="auto"/>
        <w:jc w:val="both"/>
        <w:textAlignment w:val="baseline"/>
        <w:rPr>
          <w:rFonts w:ascii="Arial" w:eastAsia="Times New Roman" w:hAnsi="Arial" w:cs="Arial"/>
          <w:color w:val="222222"/>
          <w:kern w:val="0"/>
          <w:bdr w:val="none" w:sz="0" w:space="0" w:color="auto" w:frame="1"/>
          <w:lang w:eastAsia="en-GB"/>
          <w14:ligatures w14:val="none"/>
        </w:rPr>
      </w:pPr>
      <w:r w:rsidRPr="00202797">
        <w:rPr>
          <w:rFonts w:ascii="Arial" w:eastAsia="Times New Roman" w:hAnsi="Arial" w:cs="Arial"/>
          <w:color w:val="222222"/>
          <w:kern w:val="0"/>
          <w:bdr w:val="none" w:sz="0" w:space="0" w:color="auto" w:frame="1"/>
          <w:lang w:eastAsia="en-GB"/>
          <w14:ligatures w14:val="none"/>
        </w:rPr>
        <w:t xml:space="preserve">Marriott is one of the most well-known luxury hotel chains. It offers a distinct product strategy based on premium travellers. Marriott's fundamental product in the marketing mix is a type of hospitality services. Their product approach encompasses all aspects of hotel management. They have around 30 brands, including well-known hotels such as Ritz-Carlton, Sheraton, and Renaissance. The corporation has divided its brands into four distinct groups: Luxury, Premium, Select, and Longer Stays. Customers can subsequently pick hotels in accordance with their vacation arrangements and economy.  Marriott International endeavours to provide great customer service in every single one as well as through every avenue throughout all its various trademark hotels and resorts. It additionally works tirelessly on creating emerging businesses </w:t>
      </w:r>
      <w:proofErr w:type="gramStart"/>
      <w:r w:rsidRPr="00202797">
        <w:rPr>
          <w:rFonts w:ascii="Arial" w:eastAsia="Times New Roman" w:hAnsi="Arial" w:cs="Arial"/>
          <w:color w:val="222222"/>
          <w:kern w:val="0"/>
          <w:bdr w:val="none" w:sz="0" w:space="0" w:color="auto" w:frame="1"/>
          <w:lang w:eastAsia="en-GB"/>
          <w14:ligatures w14:val="none"/>
        </w:rPr>
        <w:t>on the basis of</w:t>
      </w:r>
      <w:proofErr w:type="gramEnd"/>
      <w:r w:rsidRPr="00202797">
        <w:rPr>
          <w:rFonts w:ascii="Arial" w:eastAsia="Times New Roman" w:hAnsi="Arial" w:cs="Arial"/>
          <w:color w:val="222222"/>
          <w:kern w:val="0"/>
          <w:bdr w:val="none" w:sz="0" w:space="0" w:color="auto" w:frame="1"/>
          <w:lang w:eastAsia="en-GB"/>
          <w14:ligatures w14:val="none"/>
        </w:rPr>
        <w:t xml:space="preserve"> different topics which attract to current as well as prospective </w:t>
      </w:r>
      <w:r w:rsidR="00CD6572" w:rsidRPr="00202797">
        <w:rPr>
          <w:rFonts w:ascii="Arial" w:eastAsia="Times New Roman" w:hAnsi="Arial" w:cs="Arial"/>
          <w:color w:val="222222"/>
          <w:kern w:val="0"/>
          <w:bdr w:val="none" w:sz="0" w:space="0" w:color="auto" w:frame="1"/>
          <w:lang w:eastAsia="en-GB"/>
          <w14:ligatures w14:val="none"/>
        </w:rPr>
        <w:t>customers. (</w:t>
      </w:r>
      <w:proofErr w:type="gramStart"/>
      <w:r w:rsidR="00434473" w:rsidRPr="00202797">
        <w:rPr>
          <w:rFonts w:ascii="Arial" w:eastAsia="Times New Roman" w:hAnsi="Arial" w:cs="Arial"/>
          <w:color w:val="222222"/>
          <w:kern w:val="0"/>
          <w:bdr w:val="none" w:sz="0" w:space="0" w:color="auto" w:frame="1"/>
          <w:lang w:eastAsia="en-GB"/>
          <w14:ligatures w14:val="none"/>
        </w:rPr>
        <w:t>Marriott ,</w:t>
      </w:r>
      <w:proofErr w:type="gramEnd"/>
      <w:r w:rsidR="00434473" w:rsidRPr="00202797">
        <w:rPr>
          <w:rFonts w:ascii="Arial" w:eastAsia="Times New Roman" w:hAnsi="Arial" w:cs="Arial"/>
          <w:color w:val="222222"/>
          <w:kern w:val="0"/>
          <w:bdr w:val="none" w:sz="0" w:space="0" w:color="auto" w:frame="1"/>
          <w:lang w:eastAsia="en-GB"/>
          <w14:ligatures w14:val="none"/>
        </w:rPr>
        <w:t xml:space="preserve"> 2023)</w:t>
      </w:r>
    </w:p>
    <w:p w14:paraId="7D50B3FD" w14:textId="77777777" w:rsidR="007F3081" w:rsidRPr="00202797" w:rsidRDefault="007F3081" w:rsidP="00202797">
      <w:pPr>
        <w:spacing w:line="360" w:lineRule="auto"/>
        <w:jc w:val="both"/>
        <w:textAlignment w:val="baseline"/>
        <w:rPr>
          <w:rFonts w:ascii="Arial" w:eastAsia="Times New Roman" w:hAnsi="Arial" w:cs="Arial"/>
          <w:color w:val="222222"/>
          <w:kern w:val="0"/>
          <w:bdr w:val="none" w:sz="0" w:space="0" w:color="auto" w:frame="1"/>
          <w:lang w:eastAsia="en-GB"/>
          <w14:ligatures w14:val="none"/>
        </w:rPr>
      </w:pPr>
    </w:p>
    <w:p w14:paraId="194168EE" w14:textId="77777777" w:rsidR="00BE2B70" w:rsidRPr="00202797" w:rsidRDefault="00D54CEC" w:rsidP="00202797">
      <w:pPr>
        <w:spacing w:line="360" w:lineRule="auto"/>
        <w:jc w:val="both"/>
        <w:textAlignment w:val="baseline"/>
        <w:outlineLvl w:val="2"/>
        <w:rPr>
          <w:rFonts w:ascii="Arial" w:eastAsia="Times New Roman" w:hAnsi="Arial" w:cs="Arial"/>
          <w:b/>
          <w:bCs/>
          <w:color w:val="222222"/>
          <w:spacing w:val="15"/>
          <w:kern w:val="0"/>
          <w:bdr w:val="none" w:sz="0" w:space="0" w:color="auto" w:frame="1"/>
          <w:lang w:eastAsia="en-GB"/>
          <w14:ligatures w14:val="none"/>
        </w:rPr>
      </w:pPr>
      <w:bookmarkStart w:id="1" w:name="_Toc141442560"/>
      <w:r w:rsidRPr="00202797">
        <w:rPr>
          <w:rFonts w:ascii="Arial" w:eastAsia="Times New Roman" w:hAnsi="Arial" w:cs="Arial"/>
          <w:b/>
          <w:bCs/>
          <w:color w:val="222222"/>
          <w:spacing w:val="15"/>
          <w:kern w:val="0"/>
          <w:bdr w:val="none" w:sz="0" w:space="0" w:color="auto" w:frame="1"/>
          <w:lang w:eastAsia="en-GB"/>
          <w14:ligatures w14:val="none"/>
        </w:rPr>
        <w:t>2.2</w:t>
      </w:r>
      <w:r w:rsidR="00BE2B70" w:rsidRPr="00202797">
        <w:rPr>
          <w:rFonts w:ascii="Arial" w:eastAsia="Times New Roman" w:hAnsi="Arial" w:cs="Arial"/>
          <w:b/>
          <w:bCs/>
          <w:color w:val="222222"/>
          <w:spacing w:val="15"/>
          <w:kern w:val="0"/>
          <w:bdr w:val="none" w:sz="0" w:space="0" w:color="auto" w:frame="1"/>
          <w:lang w:eastAsia="en-GB"/>
          <w14:ligatures w14:val="none"/>
        </w:rPr>
        <w:t>Price Strategy of Marriott International</w:t>
      </w:r>
      <w:bookmarkEnd w:id="1"/>
    </w:p>
    <w:p w14:paraId="7D633A2A" w14:textId="77777777" w:rsidR="00D54CEC" w:rsidRPr="00202797" w:rsidRDefault="00D54CEC" w:rsidP="00202797">
      <w:pPr>
        <w:spacing w:line="360" w:lineRule="auto"/>
        <w:jc w:val="both"/>
        <w:textAlignment w:val="baseline"/>
        <w:outlineLvl w:val="2"/>
        <w:rPr>
          <w:rFonts w:ascii="Arial" w:eastAsia="Times New Roman" w:hAnsi="Arial" w:cs="Arial"/>
          <w:b/>
          <w:bCs/>
          <w:color w:val="222222"/>
          <w:spacing w:val="15"/>
          <w:kern w:val="0"/>
          <w:lang w:eastAsia="en-GB"/>
          <w14:ligatures w14:val="none"/>
        </w:rPr>
      </w:pPr>
    </w:p>
    <w:p w14:paraId="3333CB1E" w14:textId="5C86789E" w:rsidR="00BB0A71" w:rsidRPr="00202797" w:rsidRDefault="00BB0A71"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Despite severe competitive price lowering, volume shrinking, and increasing hotel availability, Marriott International is one of the few organisations that has been able to preserve pricing </w:t>
      </w:r>
      <w:r w:rsidR="00434473" w:rsidRPr="00202797">
        <w:rPr>
          <w:rFonts w:ascii="Arial" w:eastAsia="Times New Roman" w:hAnsi="Arial" w:cs="Arial"/>
          <w:color w:val="222222"/>
          <w:kern w:val="0"/>
          <w:lang w:eastAsia="en-GB"/>
          <w14:ligatures w14:val="none"/>
        </w:rPr>
        <w:t>dominance. Marriott</w:t>
      </w:r>
      <w:r w:rsidRPr="00202797">
        <w:rPr>
          <w:rFonts w:ascii="Arial" w:eastAsia="Times New Roman" w:hAnsi="Arial" w:cs="Arial"/>
          <w:color w:val="222222"/>
          <w:kern w:val="0"/>
          <w:lang w:eastAsia="en-GB"/>
          <w14:ligatures w14:val="none"/>
        </w:rPr>
        <w:t xml:space="preserve"> International's prices vary depending on the hotel, client, and region. The company's primary goal is to provide a first-rate </w:t>
      </w:r>
      <w:r w:rsidRPr="00202797">
        <w:rPr>
          <w:rFonts w:ascii="Arial" w:eastAsia="Times New Roman" w:hAnsi="Arial" w:cs="Arial"/>
          <w:color w:val="222222"/>
          <w:kern w:val="0"/>
          <w:lang w:eastAsia="en-GB"/>
          <w14:ligatures w14:val="none"/>
        </w:rPr>
        <w:lastRenderedPageBreak/>
        <w:t xml:space="preserve">experience that exceeds client pleasure at the amount they </w:t>
      </w:r>
      <w:r w:rsidR="00434473" w:rsidRPr="00202797">
        <w:rPr>
          <w:rFonts w:ascii="Arial" w:eastAsia="Times New Roman" w:hAnsi="Arial" w:cs="Arial"/>
          <w:color w:val="222222"/>
          <w:kern w:val="0"/>
          <w:lang w:eastAsia="en-GB"/>
          <w14:ligatures w14:val="none"/>
        </w:rPr>
        <w:t>pay. It</w:t>
      </w:r>
      <w:r w:rsidRPr="00202797">
        <w:rPr>
          <w:rFonts w:ascii="Arial" w:eastAsia="Times New Roman" w:hAnsi="Arial" w:cs="Arial"/>
          <w:color w:val="222222"/>
          <w:kern w:val="0"/>
          <w:lang w:eastAsia="en-GB"/>
          <w14:ligatures w14:val="none"/>
        </w:rPr>
        <w:t xml:space="preserve"> has generally succeeded because various hotel brands have maintained unique value propositions in terms of brand promise and brand attractiveness.</w:t>
      </w:r>
    </w:p>
    <w:p w14:paraId="56FCE4EE" w14:textId="2F756732" w:rsidR="00EA66D1" w:rsidRPr="00202797" w:rsidRDefault="00EA66D1" w:rsidP="00202797">
      <w:pPr>
        <w:spacing w:line="360" w:lineRule="auto"/>
        <w:jc w:val="both"/>
        <w:textAlignment w:val="baseline"/>
        <w:rPr>
          <w:rFonts w:ascii="Arial" w:eastAsia="Times New Roman" w:hAnsi="Arial" w:cs="Arial"/>
          <w:color w:val="222222"/>
          <w:kern w:val="0"/>
          <w:lang w:eastAsia="en-GB"/>
          <w14:ligatures w14:val="none"/>
        </w:rPr>
      </w:pPr>
    </w:p>
    <w:p w14:paraId="3EE76663" w14:textId="5970359F" w:rsidR="00EA66D1" w:rsidRPr="00202797" w:rsidRDefault="00D54CEC"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spacing w:val="15"/>
          <w:kern w:val="0"/>
          <w:bdr w:val="none" w:sz="0" w:space="0" w:color="auto" w:frame="1"/>
          <w:lang w:eastAsia="en-GB"/>
          <w14:ligatures w14:val="none"/>
        </w:rPr>
        <w:t xml:space="preserve">2.3 </w:t>
      </w:r>
      <w:r w:rsidR="00BE2B70" w:rsidRPr="00202797">
        <w:rPr>
          <w:rFonts w:ascii="Arial" w:eastAsia="Times New Roman" w:hAnsi="Arial" w:cs="Arial"/>
          <w:color w:val="222222"/>
          <w:spacing w:val="15"/>
          <w:kern w:val="0"/>
          <w:bdr w:val="none" w:sz="0" w:space="0" w:color="auto" w:frame="1"/>
          <w:lang w:eastAsia="en-GB"/>
          <w14:ligatures w14:val="none"/>
        </w:rPr>
        <w:t xml:space="preserve">Place Strategy of Marriott </w:t>
      </w:r>
      <w:r w:rsidR="00BB0A71" w:rsidRPr="00202797">
        <w:rPr>
          <w:rFonts w:ascii="Arial" w:eastAsia="Times New Roman" w:hAnsi="Arial" w:cs="Arial"/>
          <w:color w:val="222222"/>
          <w:spacing w:val="15"/>
          <w:kern w:val="0"/>
          <w:bdr w:val="none" w:sz="0" w:space="0" w:color="auto" w:frame="1"/>
          <w:lang w:eastAsia="en-GB"/>
          <w14:ligatures w14:val="none"/>
        </w:rPr>
        <w:t>International</w:t>
      </w:r>
    </w:p>
    <w:p w14:paraId="2546C2C8" w14:textId="77777777" w:rsidR="00BB0A71" w:rsidRPr="00202797" w:rsidRDefault="00BB0A71" w:rsidP="00202797">
      <w:pPr>
        <w:spacing w:line="360" w:lineRule="auto"/>
        <w:jc w:val="both"/>
        <w:textAlignment w:val="baseline"/>
        <w:rPr>
          <w:rFonts w:ascii="Arial" w:eastAsia="Times New Roman" w:hAnsi="Arial" w:cs="Arial"/>
          <w:color w:val="222222"/>
          <w:kern w:val="0"/>
          <w:bdr w:val="none" w:sz="0" w:space="0" w:color="auto" w:frame="1"/>
          <w:lang w:eastAsia="en-GB"/>
          <w14:ligatures w14:val="none"/>
        </w:rPr>
      </w:pPr>
    </w:p>
    <w:p w14:paraId="753F64F5" w14:textId="34B04A14" w:rsidR="00BB0A71" w:rsidRPr="00202797" w:rsidRDefault="00BB0A71" w:rsidP="00202797">
      <w:pPr>
        <w:spacing w:line="360" w:lineRule="auto"/>
        <w:jc w:val="both"/>
        <w:textAlignment w:val="baseline"/>
        <w:rPr>
          <w:rFonts w:ascii="Arial" w:eastAsia="Times New Roman" w:hAnsi="Arial" w:cs="Arial"/>
          <w:color w:val="222222"/>
          <w:kern w:val="0"/>
          <w:bdr w:val="none" w:sz="0" w:space="0" w:color="auto" w:frame="1"/>
          <w:lang w:eastAsia="en-GB"/>
          <w14:ligatures w14:val="none"/>
        </w:rPr>
      </w:pPr>
      <w:r w:rsidRPr="00202797">
        <w:rPr>
          <w:rFonts w:ascii="Arial" w:eastAsia="Times New Roman" w:hAnsi="Arial" w:cs="Arial"/>
          <w:color w:val="222222"/>
          <w:kern w:val="0"/>
          <w:bdr w:val="none" w:sz="0" w:space="0" w:color="auto" w:frame="1"/>
          <w:lang w:eastAsia="en-GB"/>
          <w14:ligatures w14:val="none"/>
        </w:rPr>
        <w:t>Marriott International is well-known and is one of the largest hotel chain firms in the world in terms of the number of hotels it manages and operates both globally and in the United States.</w:t>
      </w:r>
      <w:r w:rsidRPr="00202797">
        <w:rPr>
          <w:rFonts w:ascii="Arial" w:eastAsia="Times New Roman" w:hAnsi="Arial" w:cs="Arial"/>
          <w:color w:val="222222"/>
          <w:kern w:val="0"/>
          <w:bdr w:val="none" w:sz="0" w:space="0" w:color="auto" w:frame="1"/>
          <w:lang w:eastAsia="en-GB"/>
          <w14:ligatures w14:val="none"/>
        </w:rPr>
        <w:t xml:space="preserve"> </w:t>
      </w:r>
      <w:r w:rsidRPr="00202797">
        <w:rPr>
          <w:rFonts w:ascii="Arial" w:eastAsia="Times New Roman" w:hAnsi="Arial" w:cs="Arial"/>
          <w:color w:val="222222"/>
          <w:kern w:val="0"/>
          <w:bdr w:val="none" w:sz="0" w:space="0" w:color="auto" w:frame="1"/>
          <w:lang w:eastAsia="en-GB"/>
          <w14:ligatures w14:val="none"/>
        </w:rPr>
        <w:t>Choosing the best location and distribution strategy has been critical to Marriott's success throughout the years. It has positioned its footprint in over 131 different nations since its inception, with majority of its facilities located within or near a country's major cities and towns.</w:t>
      </w:r>
    </w:p>
    <w:p w14:paraId="63D27DC6" w14:textId="40C5EE14" w:rsidR="00BE2B70" w:rsidRPr="00202797" w:rsidRDefault="00BE2B70" w:rsidP="00202797">
      <w:pPr>
        <w:spacing w:line="360" w:lineRule="auto"/>
        <w:jc w:val="both"/>
        <w:textAlignment w:val="baseline"/>
        <w:rPr>
          <w:rFonts w:ascii="Arial" w:eastAsia="Times New Roman" w:hAnsi="Arial" w:cs="Arial"/>
          <w:color w:val="222222"/>
          <w:kern w:val="0"/>
          <w:lang w:eastAsia="en-GB"/>
          <w14:ligatures w14:val="none"/>
        </w:rPr>
      </w:pPr>
    </w:p>
    <w:p w14:paraId="1D30033A" w14:textId="6E604C75" w:rsidR="00BE2B70" w:rsidRPr="00202797" w:rsidRDefault="00BE2B70" w:rsidP="00202797">
      <w:pPr>
        <w:pStyle w:val="ListParagraph"/>
        <w:numPr>
          <w:ilvl w:val="1"/>
          <w:numId w:val="5"/>
        </w:num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bookmarkStart w:id="2" w:name="_Toc141442561"/>
      <w:r w:rsidRPr="00202797">
        <w:rPr>
          <w:rFonts w:ascii="Arial" w:eastAsia="Times New Roman" w:hAnsi="Arial" w:cs="Arial"/>
          <w:color w:val="222222"/>
          <w:spacing w:val="15"/>
          <w:kern w:val="0"/>
          <w:bdr w:val="none" w:sz="0" w:space="0" w:color="auto" w:frame="1"/>
          <w:lang w:eastAsia="en-GB"/>
          <w14:ligatures w14:val="none"/>
        </w:rPr>
        <w:t>Promotion Strategy of Mar</w:t>
      </w:r>
      <w:r w:rsidR="00683BC8" w:rsidRPr="00202797">
        <w:rPr>
          <w:rFonts w:ascii="Arial" w:eastAsia="Times New Roman" w:hAnsi="Arial" w:cs="Arial"/>
          <w:color w:val="222222"/>
          <w:spacing w:val="15"/>
          <w:kern w:val="0"/>
          <w:bdr w:val="none" w:sz="0" w:space="0" w:color="auto" w:frame="1"/>
          <w:lang w:eastAsia="en-GB"/>
          <w14:ligatures w14:val="none"/>
        </w:rPr>
        <w:t>r</w:t>
      </w:r>
      <w:r w:rsidRPr="00202797">
        <w:rPr>
          <w:rFonts w:ascii="Arial" w:eastAsia="Times New Roman" w:hAnsi="Arial" w:cs="Arial"/>
          <w:color w:val="222222"/>
          <w:spacing w:val="15"/>
          <w:kern w:val="0"/>
          <w:bdr w:val="none" w:sz="0" w:space="0" w:color="auto" w:frame="1"/>
          <w:lang w:eastAsia="en-GB"/>
          <w14:ligatures w14:val="none"/>
        </w:rPr>
        <w:t>iott International</w:t>
      </w:r>
      <w:bookmarkEnd w:id="2"/>
    </w:p>
    <w:p w14:paraId="2D880C55" w14:textId="77777777" w:rsidR="00BB0A71" w:rsidRPr="00202797" w:rsidRDefault="00BB0A71" w:rsidP="00202797">
      <w:pPr>
        <w:pStyle w:val="ListParagraph"/>
        <w:spacing w:line="360" w:lineRule="auto"/>
        <w:ind w:left="1440"/>
        <w:jc w:val="both"/>
        <w:textAlignment w:val="baseline"/>
        <w:outlineLvl w:val="2"/>
        <w:rPr>
          <w:rFonts w:ascii="Arial" w:eastAsia="Times New Roman" w:hAnsi="Arial" w:cs="Arial"/>
          <w:color w:val="222222"/>
          <w:spacing w:val="15"/>
          <w:kern w:val="0"/>
          <w:bdr w:val="none" w:sz="0" w:space="0" w:color="auto" w:frame="1"/>
          <w:lang w:eastAsia="en-GB"/>
          <w14:ligatures w14:val="none"/>
        </w:rPr>
      </w:pPr>
    </w:p>
    <w:p w14:paraId="60EB3E3E" w14:textId="6A49E3D7" w:rsidR="00BB0A71" w:rsidRPr="00202797" w:rsidRDefault="00BB0A71" w:rsidP="00202797">
      <w:p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bookmarkStart w:id="3" w:name="_Toc141442562"/>
      <w:r w:rsidRPr="00202797">
        <w:rPr>
          <w:rFonts w:ascii="Arial" w:eastAsia="Times New Roman" w:hAnsi="Arial" w:cs="Arial"/>
          <w:color w:val="222222"/>
          <w:spacing w:val="15"/>
          <w:kern w:val="0"/>
          <w:bdr w:val="none" w:sz="0" w:space="0" w:color="auto" w:frame="1"/>
          <w:lang w:eastAsia="en-GB"/>
          <w14:ligatures w14:val="none"/>
        </w:rPr>
        <w:t>Marriott International has been in the hotel sector for about a decade, and the name "Marriott" is self-explanatory. It is one of the beneficial outcomes of "word of mouth" marketing.</w:t>
      </w:r>
      <w:r w:rsidRPr="00202797">
        <w:rPr>
          <w:rFonts w:ascii="Arial" w:eastAsia="Times New Roman" w:hAnsi="Arial" w:cs="Arial"/>
          <w:color w:val="222222"/>
          <w:spacing w:val="15"/>
          <w:kern w:val="0"/>
          <w:bdr w:val="none" w:sz="0" w:space="0" w:color="auto" w:frame="1"/>
          <w:lang w:eastAsia="en-GB"/>
          <w14:ligatures w14:val="none"/>
        </w:rPr>
        <w:t xml:space="preserve"> </w:t>
      </w:r>
      <w:r w:rsidRPr="00202797">
        <w:rPr>
          <w:rFonts w:ascii="Arial" w:eastAsia="Times New Roman" w:hAnsi="Arial" w:cs="Arial"/>
          <w:color w:val="222222"/>
          <w:spacing w:val="15"/>
          <w:kern w:val="0"/>
          <w:bdr w:val="none" w:sz="0" w:space="0" w:color="auto" w:frame="1"/>
          <w:lang w:eastAsia="en-GB"/>
          <w14:ligatures w14:val="none"/>
        </w:rPr>
        <w:t>Aside from that, Marriott mostly promotes itself and its businesses through digital channels.</w:t>
      </w:r>
      <w:bookmarkEnd w:id="3"/>
    </w:p>
    <w:p w14:paraId="574DF33B" w14:textId="77777777" w:rsidR="00BB0A71" w:rsidRPr="00202797" w:rsidRDefault="00BB0A71" w:rsidP="00202797">
      <w:p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p>
    <w:p w14:paraId="37F9EB75" w14:textId="2FB6983B" w:rsidR="00C95D3E" w:rsidRPr="00202797" w:rsidRDefault="00C95D3E" w:rsidP="00202797">
      <w:pPr>
        <w:pStyle w:val="ListParagraph"/>
        <w:numPr>
          <w:ilvl w:val="0"/>
          <w:numId w:val="6"/>
        </w:num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bookmarkStart w:id="4" w:name="_Toc141442563"/>
      <w:r w:rsidRPr="00202797">
        <w:rPr>
          <w:rFonts w:ascii="Arial" w:eastAsia="Times New Roman" w:hAnsi="Arial" w:cs="Arial"/>
          <w:color w:val="222222"/>
          <w:spacing w:val="15"/>
          <w:kern w:val="0"/>
          <w:bdr w:val="none" w:sz="0" w:space="0" w:color="auto" w:frame="1"/>
          <w:lang w:eastAsia="en-GB"/>
          <w14:ligatures w14:val="none"/>
        </w:rPr>
        <w:t>I</w:t>
      </w:r>
      <w:r w:rsidRPr="00202797">
        <w:rPr>
          <w:rFonts w:ascii="Arial" w:eastAsia="Times New Roman" w:hAnsi="Arial" w:cs="Arial"/>
          <w:color w:val="222222"/>
          <w:spacing w:val="15"/>
          <w:kern w:val="0"/>
          <w:bdr w:val="none" w:sz="0" w:space="0" w:color="auto" w:frame="1"/>
          <w:lang w:eastAsia="en-GB"/>
          <w14:ligatures w14:val="none"/>
        </w:rPr>
        <w:t xml:space="preserve">t features an outstanding website design that exhibits </w:t>
      </w:r>
      <w:proofErr w:type="gramStart"/>
      <w:r w:rsidRPr="00202797">
        <w:rPr>
          <w:rFonts w:ascii="Arial" w:eastAsia="Times New Roman" w:hAnsi="Arial" w:cs="Arial"/>
          <w:color w:val="222222"/>
          <w:spacing w:val="15"/>
          <w:kern w:val="0"/>
          <w:bdr w:val="none" w:sz="0" w:space="0" w:color="auto" w:frame="1"/>
          <w:lang w:eastAsia="en-GB"/>
          <w14:ligatures w14:val="none"/>
        </w:rPr>
        <w:t>all of</w:t>
      </w:r>
      <w:proofErr w:type="gramEnd"/>
      <w:r w:rsidRPr="00202797">
        <w:rPr>
          <w:rFonts w:ascii="Arial" w:eastAsia="Times New Roman" w:hAnsi="Arial" w:cs="Arial"/>
          <w:color w:val="222222"/>
          <w:spacing w:val="15"/>
          <w:kern w:val="0"/>
          <w:bdr w:val="none" w:sz="0" w:space="0" w:color="auto" w:frame="1"/>
          <w:lang w:eastAsia="en-GB"/>
          <w14:ligatures w14:val="none"/>
        </w:rPr>
        <w:t xml:space="preserve"> the company's products in depth, enticing consumers to reserve the accommodation right away.</w:t>
      </w:r>
      <w:bookmarkEnd w:id="4"/>
    </w:p>
    <w:p w14:paraId="4DB89FDE" w14:textId="77777777" w:rsidR="00C95D3E" w:rsidRPr="00202797" w:rsidRDefault="00C95D3E" w:rsidP="00202797">
      <w:pPr>
        <w:pStyle w:val="ListParagraph"/>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p>
    <w:p w14:paraId="15614138" w14:textId="0AFAE335" w:rsidR="00C95D3E" w:rsidRPr="00202797" w:rsidRDefault="00C95D3E" w:rsidP="00202797">
      <w:pPr>
        <w:pStyle w:val="ListParagraph"/>
        <w:numPr>
          <w:ilvl w:val="0"/>
          <w:numId w:val="6"/>
        </w:num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bookmarkStart w:id="5" w:name="_Toc141442564"/>
      <w:r w:rsidRPr="00202797">
        <w:rPr>
          <w:rFonts w:ascii="Arial" w:eastAsia="Times New Roman" w:hAnsi="Arial" w:cs="Arial"/>
          <w:color w:val="222222"/>
          <w:spacing w:val="15"/>
          <w:kern w:val="0"/>
          <w:bdr w:val="none" w:sz="0" w:space="0" w:color="auto" w:frame="1"/>
          <w:lang w:eastAsia="en-GB"/>
          <w14:ligatures w14:val="none"/>
        </w:rPr>
        <w:t>It has additionally been working on a User Generated Content strategy and has collaborated with an assortment of public figures.</w:t>
      </w:r>
      <w:bookmarkEnd w:id="5"/>
    </w:p>
    <w:p w14:paraId="4F0FB951" w14:textId="77777777" w:rsidR="00C95D3E" w:rsidRPr="00202797" w:rsidRDefault="00C95D3E" w:rsidP="00202797">
      <w:p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p>
    <w:p w14:paraId="27828222" w14:textId="55EB1E93" w:rsidR="00DF0D4A" w:rsidRPr="00202797" w:rsidRDefault="00DF0D4A" w:rsidP="00202797">
      <w:pPr>
        <w:pStyle w:val="ListParagraph"/>
        <w:numPr>
          <w:ilvl w:val="0"/>
          <w:numId w:val="6"/>
        </w:num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bookmarkStart w:id="6" w:name="_Toc141442565"/>
      <w:r w:rsidRPr="00202797">
        <w:rPr>
          <w:rFonts w:ascii="Arial" w:eastAsia="Times New Roman" w:hAnsi="Arial" w:cs="Arial"/>
          <w:color w:val="222222"/>
          <w:spacing w:val="15"/>
          <w:kern w:val="0"/>
          <w:bdr w:val="none" w:sz="0" w:space="0" w:color="auto" w:frame="1"/>
          <w:lang w:eastAsia="en-GB"/>
          <w14:ligatures w14:val="none"/>
        </w:rPr>
        <w:t>Marriott has a client retention programme branded Bonvoy which offers various kinds of incentives for the company's clients.</w:t>
      </w:r>
      <w:bookmarkEnd w:id="6"/>
    </w:p>
    <w:p w14:paraId="16A6AD6D" w14:textId="77777777" w:rsidR="00764182" w:rsidRPr="00202797" w:rsidRDefault="00764182" w:rsidP="00202797">
      <w:pPr>
        <w:spacing w:line="360" w:lineRule="auto"/>
        <w:jc w:val="both"/>
        <w:textAlignment w:val="baseline"/>
        <w:rPr>
          <w:rFonts w:ascii="Arial" w:eastAsia="Times New Roman" w:hAnsi="Arial" w:cs="Arial"/>
          <w:color w:val="222222"/>
          <w:kern w:val="0"/>
          <w:lang w:eastAsia="en-GB"/>
          <w14:ligatures w14:val="none"/>
        </w:rPr>
      </w:pPr>
    </w:p>
    <w:p w14:paraId="584F938E" w14:textId="77777777" w:rsidR="00202797" w:rsidRDefault="00202797" w:rsidP="00202797">
      <w:pPr>
        <w:spacing w:before="450" w:after="450" w:line="360" w:lineRule="auto"/>
        <w:jc w:val="both"/>
        <w:rPr>
          <w:rFonts w:ascii="Arial" w:eastAsia="Times New Roman" w:hAnsi="Arial" w:cs="Arial"/>
          <w:b/>
          <w:bCs/>
          <w:color w:val="2A2A2A"/>
          <w:kern w:val="0"/>
          <w:lang w:eastAsia="en-GB"/>
          <w14:ligatures w14:val="none"/>
        </w:rPr>
      </w:pPr>
    </w:p>
    <w:p w14:paraId="11EEAAF8" w14:textId="77777777" w:rsidR="00202797" w:rsidRDefault="004F601B" w:rsidP="00202797">
      <w:pPr>
        <w:spacing w:before="450" w:after="450" w:line="360" w:lineRule="auto"/>
        <w:jc w:val="both"/>
        <w:rPr>
          <w:rFonts w:ascii="Arial" w:eastAsia="Times New Roman" w:hAnsi="Arial" w:cs="Arial"/>
          <w:b/>
          <w:bCs/>
          <w:color w:val="2A2A2A"/>
          <w:kern w:val="0"/>
          <w:lang w:eastAsia="en-GB"/>
          <w14:ligatures w14:val="none"/>
        </w:rPr>
      </w:pPr>
      <w:r w:rsidRPr="00202797">
        <w:rPr>
          <w:rFonts w:ascii="Arial" w:eastAsia="Times New Roman" w:hAnsi="Arial" w:cs="Arial"/>
          <w:b/>
          <w:bCs/>
          <w:color w:val="2A2A2A"/>
          <w:kern w:val="0"/>
          <w:lang w:eastAsia="en-GB"/>
          <w14:ligatures w14:val="none"/>
        </w:rPr>
        <w:lastRenderedPageBreak/>
        <w:t>3.</w:t>
      </w:r>
      <w:r w:rsidR="007D62D4" w:rsidRPr="00202797">
        <w:rPr>
          <w:rFonts w:ascii="Arial" w:eastAsia="Times New Roman" w:hAnsi="Arial" w:cs="Arial"/>
          <w:b/>
          <w:bCs/>
          <w:color w:val="2A2A2A"/>
          <w:kern w:val="0"/>
          <w:lang w:eastAsia="en-GB"/>
          <w14:ligatures w14:val="none"/>
        </w:rPr>
        <w:t>MITIGATION PLANS</w:t>
      </w:r>
    </w:p>
    <w:p w14:paraId="0F347360" w14:textId="0C180E71" w:rsidR="00EF11B2" w:rsidRPr="00202797" w:rsidRDefault="00EF11B2" w:rsidP="00202797">
      <w:pPr>
        <w:spacing w:before="450" w:after="450" w:line="360" w:lineRule="auto"/>
        <w:jc w:val="both"/>
        <w:rPr>
          <w:rFonts w:ascii="Arial" w:eastAsia="Times New Roman" w:hAnsi="Arial" w:cs="Arial"/>
          <w:b/>
          <w:bCs/>
          <w:color w:val="2A2A2A"/>
          <w:kern w:val="0"/>
          <w:lang w:eastAsia="en-GB"/>
          <w14:ligatures w14:val="none"/>
        </w:rPr>
      </w:pPr>
      <w:r w:rsidRPr="00202797">
        <w:rPr>
          <w:rFonts w:ascii="Arial" w:eastAsia="Times New Roman" w:hAnsi="Arial" w:cs="Arial"/>
          <w:color w:val="2A2A2A"/>
          <w:kern w:val="0"/>
          <w:lang w:eastAsia="en-GB"/>
          <w14:ligatures w14:val="none"/>
        </w:rPr>
        <w:t xml:space="preserve">COVID-19 had a detrimental financial and operational impact on the </w:t>
      </w:r>
      <w:proofErr w:type="gramStart"/>
      <w:r w:rsidRPr="00202797">
        <w:rPr>
          <w:rFonts w:ascii="Arial" w:eastAsia="Times New Roman" w:hAnsi="Arial" w:cs="Arial"/>
          <w:color w:val="2A2A2A"/>
          <w:kern w:val="0"/>
          <w:lang w:eastAsia="en-GB"/>
          <w14:ligatures w14:val="none"/>
        </w:rPr>
        <w:t>organisation,</w:t>
      </w:r>
      <w:proofErr w:type="gramEnd"/>
      <w:r w:rsidRPr="00202797">
        <w:rPr>
          <w:rFonts w:ascii="Arial" w:eastAsia="Times New Roman" w:hAnsi="Arial" w:cs="Arial"/>
          <w:color w:val="2A2A2A"/>
          <w:kern w:val="0"/>
          <w:lang w:eastAsia="en-GB"/>
          <w14:ligatures w14:val="none"/>
        </w:rPr>
        <w:t xml:space="preserve"> thus it took many proactive actions to counteract it. Business contingency plans were put in place and have been tweaked in response to the worldwide scenario. Preparedness strategies at the level of the facility encompass steps which include limiting food and beverage outlets, decreasing personnel, and suspending floors or even whole properties.  To assist owners and franchisees, the firm has temporarily postponed most brand requirements, including postponing improvements due in 2020 by one year, deferring mandatory furniture, fixtures, and equipment funding, and postponing brand quality assessments.</w:t>
      </w:r>
    </w:p>
    <w:p w14:paraId="7DFE8BC6" w14:textId="14DF198C" w:rsidR="007D62D4" w:rsidRPr="00202797" w:rsidRDefault="00EF11B2"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 xml:space="preserve">These moves included considerable cutbacks in top executive compensation, imposing temporary vacations in North America, cutting work weeks globally, and cancelling non-essential travel and expenditures. Marriott estimates that these cost-cutting efforts </w:t>
      </w:r>
      <w:proofErr w:type="gramStart"/>
      <w:r w:rsidRPr="00202797">
        <w:rPr>
          <w:rFonts w:ascii="Arial" w:eastAsia="Times New Roman" w:hAnsi="Arial" w:cs="Arial"/>
          <w:color w:val="2A2A2A"/>
          <w:kern w:val="0"/>
          <w:lang w:eastAsia="en-GB"/>
          <w14:ligatures w14:val="none"/>
        </w:rPr>
        <w:t>could  save</w:t>
      </w:r>
      <w:proofErr w:type="gramEnd"/>
      <w:r w:rsidRPr="00202797">
        <w:rPr>
          <w:rFonts w:ascii="Arial" w:eastAsia="Times New Roman" w:hAnsi="Arial" w:cs="Arial"/>
          <w:color w:val="2A2A2A"/>
          <w:kern w:val="0"/>
          <w:lang w:eastAsia="en-GB"/>
          <w14:ligatures w14:val="none"/>
        </w:rPr>
        <w:t xml:space="preserve"> at least $140 million in corporate general and administrative costs by 2020. This figure was likely to rise when further precautions were put in place. The firm additionally implemented significant measures to decrease expenses related to programmes and services with which hotels compensated it, which included advertising expenses, making them greater in accordance with the predicted drop in financing due to reduced systemwide earnings.</w:t>
      </w:r>
    </w:p>
    <w:p w14:paraId="29453074" w14:textId="77777777" w:rsidR="00D80E4A" w:rsidRPr="00202797" w:rsidRDefault="007D62D4" w:rsidP="00202797">
      <w:pPr>
        <w:pStyle w:val="ListParagraph"/>
        <w:numPr>
          <w:ilvl w:val="0"/>
          <w:numId w:val="4"/>
        </w:numPr>
        <w:spacing w:before="450" w:after="450" w:line="360" w:lineRule="auto"/>
        <w:jc w:val="both"/>
        <w:rPr>
          <w:rFonts w:ascii="Arial" w:eastAsia="Times New Roman" w:hAnsi="Arial" w:cs="Arial"/>
          <w:b/>
          <w:bCs/>
          <w:color w:val="2A2A2A"/>
          <w:kern w:val="0"/>
          <w:lang w:eastAsia="en-GB"/>
          <w14:ligatures w14:val="none"/>
        </w:rPr>
      </w:pPr>
      <w:r w:rsidRPr="00202797">
        <w:rPr>
          <w:rFonts w:ascii="Arial" w:eastAsia="Times New Roman" w:hAnsi="Arial" w:cs="Arial"/>
          <w:b/>
          <w:bCs/>
          <w:color w:val="2A2A2A"/>
          <w:kern w:val="0"/>
          <w:lang w:eastAsia="en-GB"/>
          <w14:ligatures w14:val="none"/>
        </w:rPr>
        <w:t>BALANCE SHEET UPDATE</w:t>
      </w:r>
      <w:r w:rsidR="008A0B5A" w:rsidRPr="00202797">
        <w:rPr>
          <w:rFonts w:ascii="Arial" w:eastAsia="Times New Roman" w:hAnsi="Arial" w:cs="Arial"/>
          <w:b/>
          <w:bCs/>
          <w:color w:val="2A2A2A"/>
          <w:kern w:val="0"/>
          <w:lang w:eastAsia="en-GB"/>
          <w14:ligatures w14:val="none"/>
        </w:rPr>
        <w:t>D</w:t>
      </w:r>
    </w:p>
    <w:p w14:paraId="5E609FD7" w14:textId="4DE3C5F5" w:rsidR="007D62D4" w:rsidRPr="00202797" w:rsidRDefault="004349E8"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The preservation of liquidity was a crucial objective during COVID. To provide liquidity when needed, Marriott has a $4.5 billion revolving credit facility that was set to expire in June 2024. The corporation has taken down $2.5 billion as of March 17, 2020, mostly to fund commercial debt commitments.  Marriott's lever safeguarded money by decreasing or avoiding repurchases of shares, postponing the funds dividend, reducing payroll as well as other expenses, and decreasing investment expenditures.</w:t>
      </w:r>
    </w:p>
    <w:p w14:paraId="3BE0E2CF" w14:textId="77777777" w:rsidR="008A0B5A" w:rsidRPr="00202797" w:rsidRDefault="008A0B5A" w:rsidP="00202797">
      <w:pPr>
        <w:spacing w:before="450" w:after="450" w:line="360" w:lineRule="auto"/>
        <w:jc w:val="both"/>
        <w:rPr>
          <w:rFonts w:ascii="Arial" w:eastAsia="Times New Roman" w:hAnsi="Arial" w:cs="Arial"/>
          <w:color w:val="2A2A2A"/>
          <w:kern w:val="0"/>
          <w:lang w:eastAsia="en-GB"/>
          <w14:ligatures w14:val="none"/>
        </w:rPr>
      </w:pPr>
    </w:p>
    <w:p w14:paraId="2202EEA8" w14:textId="27BB3114" w:rsidR="008A0B5A" w:rsidRPr="00202797" w:rsidRDefault="00CA7816" w:rsidP="00202797">
      <w:pPr>
        <w:spacing w:before="450" w:after="450" w:line="360" w:lineRule="auto"/>
        <w:jc w:val="both"/>
        <w:rPr>
          <w:rFonts w:ascii="Arial" w:eastAsia="Times New Roman" w:hAnsi="Arial" w:cs="Arial"/>
          <w:b/>
          <w:bCs/>
          <w:color w:val="2A2A2A"/>
          <w:kern w:val="0"/>
          <w:lang w:eastAsia="en-GB"/>
          <w14:ligatures w14:val="none"/>
        </w:rPr>
      </w:pPr>
      <w:r w:rsidRPr="00202797">
        <w:rPr>
          <w:rFonts w:ascii="Arial" w:eastAsia="Times New Roman" w:hAnsi="Arial" w:cs="Arial"/>
          <w:b/>
          <w:bCs/>
          <w:color w:val="2A2A2A"/>
          <w:kern w:val="0"/>
          <w:lang w:eastAsia="en-GB"/>
          <w14:ligatures w14:val="none"/>
        </w:rPr>
        <w:lastRenderedPageBreak/>
        <w:t xml:space="preserve">5. </w:t>
      </w:r>
      <w:proofErr w:type="gramStart"/>
      <w:r w:rsidR="008A0B5A" w:rsidRPr="00202797">
        <w:rPr>
          <w:rFonts w:ascii="Arial" w:eastAsia="Times New Roman" w:hAnsi="Arial" w:cs="Arial"/>
          <w:b/>
          <w:bCs/>
          <w:color w:val="2A2A2A"/>
          <w:kern w:val="0"/>
          <w:lang w:eastAsia="en-GB"/>
          <w14:ligatures w14:val="none"/>
        </w:rPr>
        <w:t>MARRIOTS  SWOT</w:t>
      </w:r>
      <w:proofErr w:type="gramEnd"/>
      <w:r w:rsidR="008A0B5A" w:rsidRPr="00202797">
        <w:rPr>
          <w:rFonts w:ascii="Arial" w:eastAsia="Times New Roman" w:hAnsi="Arial" w:cs="Arial"/>
          <w:b/>
          <w:bCs/>
          <w:color w:val="2A2A2A"/>
          <w:kern w:val="0"/>
          <w:lang w:eastAsia="en-GB"/>
          <w14:ligatures w14:val="none"/>
        </w:rPr>
        <w:t xml:space="preserve"> </w:t>
      </w:r>
      <w:r w:rsidR="00FA631A" w:rsidRPr="00202797">
        <w:rPr>
          <w:rFonts w:ascii="Arial" w:eastAsia="Times New Roman" w:hAnsi="Arial" w:cs="Arial"/>
          <w:b/>
          <w:bCs/>
          <w:color w:val="2A2A2A"/>
          <w:kern w:val="0"/>
          <w:lang w:eastAsia="en-GB"/>
          <w14:ligatures w14:val="none"/>
        </w:rPr>
        <w:t xml:space="preserve"> ANALYSIS</w:t>
      </w:r>
    </w:p>
    <w:p w14:paraId="53F9D79E" w14:textId="36A59BC9" w:rsidR="004349E8" w:rsidRPr="00202797" w:rsidRDefault="004349E8"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 xml:space="preserve">A swot analysis is required to uncover the internal and external elements that influence any organization's decisions and </w:t>
      </w:r>
      <w:proofErr w:type="gramStart"/>
      <w:r w:rsidRPr="00202797">
        <w:rPr>
          <w:rFonts w:ascii="Arial" w:eastAsia="Times New Roman" w:hAnsi="Arial" w:cs="Arial"/>
          <w:color w:val="2A2A2A"/>
          <w:kern w:val="0"/>
          <w:lang w:eastAsia="en-GB"/>
          <w14:ligatures w14:val="none"/>
        </w:rPr>
        <w:t>performance,   </w:t>
      </w:r>
      <w:proofErr w:type="gramEnd"/>
      <w:r w:rsidRPr="00202797">
        <w:rPr>
          <w:rFonts w:ascii="Arial" w:eastAsia="Times New Roman" w:hAnsi="Arial" w:cs="Arial"/>
          <w:color w:val="2A2A2A"/>
          <w:kern w:val="0"/>
          <w:lang w:eastAsia="en-GB"/>
          <w14:ligatures w14:val="none"/>
        </w:rPr>
        <w:t>as is the case with Marriott International.</w:t>
      </w:r>
    </w:p>
    <w:p w14:paraId="0A0B2989" w14:textId="68E57903" w:rsidR="00F32282" w:rsidRPr="00202797" w:rsidRDefault="00CA7816" w:rsidP="00202797">
      <w:pPr>
        <w:spacing w:before="450" w:after="450" w:line="360" w:lineRule="auto"/>
        <w:jc w:val="both"/>
        <w:rPr>
          <w:rFonts w:ascii="Arial" w:eastAsia="Times New Roman" w:hAnsi="Arial" w:cs="Arial"/>
          <w:b/>
          <w:bCs/>
          <w:color w:val="2A2A2A"/>
          <w:kern w:val="0"/>
          <w:u w:val="single"/>
          <w:lang w:eastAsia="en-GB"/>
          <w14:ligatures w14:val="none"/>
        </w:rPr>
      </w:pPr>
      <w:r w:rsidRPr="00202797">
        <w:rPr>
          <w:rFonts w:ascii="Arial" w:eastAsia="Times New Roman" w:hAnsi="Arial" w:cs="Arial"/>
          <w:b/>
          <w:bCs/>
          <w:color w:val="2A2A2A"/>
          <w:kern w:val="0"/>
          <w:u w:val="single"/>
          <w:lang w:eastAsia="en-GB"/>
          <w14:ligatures w14:val="none"/>
        </w:rPr>
        <w:t xml:space="preserve">5.1 </w:t>
      </w:r>
      <w:r w:rsidR="005C30CA" w:rsidRPr="00202797">
        <w:rPr>
          <w:rFonts w:ascii="Arial" w:eastAsia="Times New Roman" w:hAnsi="Arial" w:cs="Arial"/>
          <w:b/>
          <w:bCs/>
          <w:color w:val="2A2A2A"/>
          <w:kern w:val="0"/>
          <w:u w:val="single"/>
          <w:lang w:eastAsia="en-GB"/>
          <w14:ligatures w14:val="none"/>
        </w:rPr>
        <w:t>STRENGTHS</w:t>
      </w:r>
    </w:p>
    <w:p w14:paraId="1D855075" w14:textId="362E2763" w:rsidR="00F32282" w:rsidRPr="00202797" w:rsidRDefault="00F32282"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LOYAL CUSTOMERS</w:t>
      </w:r>
    </w:p>
    <w:p w14:paraId="479B8F48" w14:textId="23A9E393" w:rsidR="00CE7F90" w:rsidRPr="00202797" w:rsidRDefault="00CE7F90" w:rsidP="00202797">
      <w:pPr>
        <w:pStyle w:val="ListParagraph"/>
        <w:numPr>
          <w:ilvl w:val="0"/>
          <w:numId w:val="7"/>
        </w:num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Every business has unique assets that allow it to thrive in its sector while establishing a distinct client base. Organisations possessing a wider range of capabilities than flaws flourish, whereas other businesses collapse.</w:t>
      </w:r>
    </w:p>
    <w:p w14:paraId="3B60F138" w14:textId="478C3360" w:rsidR="00F32282" w:rsidRPr="00202797" w:rsidRDefault="005C30CA" w:rsidP="00202797">
      <w:pPr>
        <w:spacing w:before="450" w:after="450" w:line="360" w:lineRule="auto"/>
        <w:ind w:left="360"/>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G</w:t>
      </w:r>
      <w:r w:rsidR="00F32282" w:rsidRPr="00202797">
        <w:rPr>
          <w:rFonts w:ascii="Arial" w:eastAsia="Times New Roman" w:hAnsi="Arial" w:cs="Arial"/>
          <w:color w:val="2A2A2A"/>
          <w:kern w:val="0"/>
          <w:lang w:eastAsia="en-GB"/>
          <w14:ligatures w14:val="none"/>
        </w:rPr>
        <w:t>LOBAL PRESENCE</w:t>
      </w:r>
    </w:p>
    <w:p w14:paraId="3A875101" w14:textId="689BD3D2" w:rsidR="00CE7F90" w:rsidRPr="00202797" w:rsidRDefault="00CE7F90" w:rsidP="00202797">
      <w:pPr>
        <w:pStyle w:val="ListParagraph"/>
        <w:numPr>
          <w:ilvl w:val="0"/>
          <w:numId w:val="7"/>
        </w:num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Each organisation aspires to extend its operations abroad. Organisations desire this since having a worldwide presence boosts profits and minimises cost by reducing reliance on a single branch. This is applicable to Marriott International, whose worldwide endeavours are regarded as its main asset.  Marriott operates in 139 nations and domains, broadening the extent of its presence. This enables businesses to gain income while sharing risk. As an instance, while income in one location drops, profit in other areas will continue to sustain the business's balance sheet.</w:t>
      </w:r>
    </w:p>
    <w:p w14:paraId="16016647" w14:textId="3D0F5199" w:rsidR="00E44AA0" w:rsidRPr="00202797" w:rsidRDefault="005C30CA" w:rsidP="00202797">
      <w:pPr>
        <w:spacing w:before="450" w:after="450" w:line="360" w:lineRule="auto"/>
        <w:ind w:left="360"/>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M</w:t>
      </w:r>
      <w:r w:rsidR="00F32282" w:rsidRPr="00202797">
        <w:rPr>
          <w:rFonts w:ascii="Arial" w:eastAsia="Times New Roman" w:hAnsi="Arial" w:cs="Arial"/>
          <w:color w:val="2A2A2A"/>
          <w:kern w:val="0"/>
          <w:lang w:eastAsia="en-GB"/>
          <w14:ligatures w14:val="none"/>
        </w:rPr>
        <w:t>ARKET LEAD</w:t>
      </w:r>
      <w:r w:rsidR="00E44AA0" w:rsidRPr="00202797">
        <w:rPr>
          <w:rFonts w:ascii="Arial" w:eastAsia="Times New Roman" w:hAnsi="Arial" w:cs="Arial"/>
          <w:color w:val="2A2A2A"/>
          <w:kern w:val="0"/>
          <w:lang w:eastAsia="en-GB"/>
          <w14:ligatures w14:val="none"/>
        </w:rPr>
        <w:t>ER</w:t>
      </w:r>
    </w:p>
    <w:p w14:paraId="7C2246E2" w14:textId="64C5085D" w:rsidR="00391852" w:rsidRPr="00202797" w:rsidRDefault="00391852" w:rsidP="00202797">
      <w:pPr>
        <w:pStyle w:val="ListParagraph"/>
        <w:numPr>
          <w:ilvl w:val="0"/>
          <w:numId w:val="7"/>
        </w:num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 xml:space="preserve">Being a market leader grants firms tremendous influence and dominance in the industry. Organisations compete for years to become market leaders since they hold the most revenue and are dominant in the </w:t>
      </w:r>
      <w:proofErr w:type="spellStart"/>
      <w:proofErr w:type="gramStart"/>
      <w:r w:rsidRPr="00202797">
        <w:rPr>
          <w:rFonts w:ascii="Arial" w:eastAsia="Times New Roman" w:hAnsi="Arial" w:cs="Arial"/>
          <w:color w:val="2A2A2A"/>
          <w:kern w:val="0"/>
          <w:lang w:eastAsia="en-GB"/>
          <w14:ligatures w14:val="none"/>
        </w:rPr>
        <w:t>market.Marriott</w:t>
      </w:r>
      <w:proofErr w:type="spellEnd"/>
      <w:proofErr w:type="gramEnd"/>
      <w:r w:rsidRPr="00202797">
        <w:rPr>
          <w:rFonts w:ascii="Arial" w:eastAsia="Times New Roman" w:hAnsi="Arial" w:cs="Arial"/>
          <w:color w:val="2A2A2A"/>
          <w:kern w:val="0"/>
          <w:lang w:eastAsia="en-GB"/>
          <w14:ligatures w14:val="none"/>
        </w:rPr>
        <w:t xml:space="preserve"> is unquestionably the market leader in the hotel </w:t>
      </w:r>
      <w:proofErr w:type="spellStart"/>
      <w:r w:rsidRPr="00202797">
        <w:rPr>
          <w:rFonts w:ascii="Arial" w:eastAsia="Times New Roman" w:hAnsi="Arial" w:cs="Arial"/>
          <w:color w:val="2A2A2A"/>
          <w:kern w:val="0"/>
          <w:lang w:eastAsia="en-GB"/>
          <w14:ligatures w14:val="none"/>
        </w:rPr>
        <w:t>sectorIt</w:t>
      </w:r>
      <w:proofErr w:type="spellEnd"/>
      <w:r w:rsidRPr="00202797">
        <w:rPr>
          <w:rFonts w:ascii="Arial" w:eastAsia="Times New Roman" w:hAnsi="Arial" w:cs="Arial"/>
          <w:color w:val="2A2A2A"/>
          <w:kern w:val="0"/>
          <w:lang w:eastAsia="en-GB"/>
          <w14:ligatures w14:val="none"/>
        </w:rPr>
        <w:t xml:space="preserve"> has over 30 brands and over 8000 properties globally.  Marriott reaps the advantages of economies of scale due to its size.</w:t>
      </w:r>
    </w:p>
    <w:p w14:paraId="6991FABF" w14:textId="52B60D7F" w:rsidR="000322F1" w:rsidRPr="00202797" w:rsidRDefault="00F32282" w:rsidP="00202797">
      <w:pPr>
        <w:spacing w:before="450" w:after="450" w:line="360" w:lineRule="auto"/>
        <w:ind w:left="360"/>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lastRenderedPageBreak/>
        <w:t>BRAND AND MARKET RECOGNITION</w:t>
      </w:r>
    </w:p>
    <w:p w14:paraId="7806B763" w14:textId="41F211F4" w:rsidR="00736A78" w:rsidRPr="005470C3" w:rsidRDefault="000322F1" w:rsidP="005470C3">
      <w:pPr>
        <w:pStyle w:val="ListParagraph"/>
        <w:numPr>
          <w:ilvl w:val="0"/>
          <w:numId w:val="7"/>
        </w:num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 xml:space="preserve">Marriott's global and diversified brand repertoire and market reputation spanning 30 brands in 130 countries is a strength; this </w:t>
      </w:r>
      <w:proofErr w:type="gramStart"/>
      <w:r w:rsidRPr="00202797">
        <w:rPr>
          <w:rFonts w:ascii="Arial" w:eastAsia="Times New Roman" w:hAnsi="Arial" w:cs="Arial"/>
          <w:color w:val="2A2A2A"/>
          <w:kern w:val="0"/>
          <w:lang w:eastAsia="en-GB"/>
          <w14:ligatures w14:val="none"/>
        </w:rPr>
        <w:t>continues  to</w:t>
      </w:r>
      <w:proofErr w:type="gramEnd"/>
      <w:r w:rsidRPr="00202797">
        <w:rPr>
          <w:rFonts w:ascii="Arial" w:eastAsia="Times New Roman" w:hAnsi="Arial" w:cs="Arial"/>
          <w:color w:val="2A2A2A"/>
          <w:kern w:val="0"/>
          <w:lang w:eastAsia="en-GB"/>
          <w14:ligatures w14:val="none"/>
        </w:rPr>
        <w:t xml:space="preserve"> be asset for the organisation regardless of Covid -19. A strong functioning structure enabled the organisation to disperse risk and reduce effect wherever </w:t>
      </w:r>
      <w:proofErr w:type="spellStart"/>
      <w:proofErr w:type="gramStart"/>
      <w:r w:rsidRPr="00202797">
        <w:rPr>
          <w:rFonts w:ascii="Arial" w:eastAsia="Times New Roman" w:hAnsi="Arial" w:cs="Arial"/>
          <w:color w:val="2A2A2A"/>
          <w:kern w:val="0"/>
          <w:lang w:eastAsia="en-GB"/>
          <w14:ligatures w14:val="none"/>
        </w:rPr>
        <w:t>feasible.Marriot</w:t>
      </w:r>
      <w:proofErr w:type="spellEnd"/>
      <w:proofErr w:type="gramEnd"/>
      <w:r w:rsidRPr="00202797">
        <w:rPr>
          <w:rFonts w:ascii="Arial" w:eastAsia="Times New Roman" w:hAnsi="Arial" w:cs="Arial"/>
          <w:color w:val="2A2A2A"/>
          <w:kern w:val="0"/>
          <w:lang w:eastAsia="en-GB"/>
          <w14:ligatures w14:val="none"/>
        </w:rPr>
        <w:t xml:space="preserve"> is said to have a sizable financial reserve along with numerous finance </w:t>
      </w:r>
      <w:proofErr w:type="spellStart"/>
      <w:r w:rsidRPr="00202797">
        <w:rPr>
          <w:rFonts w:ascii="Arial" w:eastAsia="Times New Roman" w:hAnsi="Arial" w:cs="Arial"/>
          <w:color w:val="2A2A2A"/>
          <w:kern w:val="0"/>
          <w:lang w:eastAsia="en-GB"/>
          <w14:ligatures w14:val="none"/>
        </w:rPr>
        <w:t>channels.</w:t>
      </w:r>
      <w:r w:rsidR="005367F5" w:rsidRPr="00202797">
        <w:rPr>
          <w:rFonts w:ascii="Arial" w:eastAsia="Times New Roman" w:hAnsi="Arial" w:cs="Arial"/>
          <w:color w:val="2A2A2A"/>
          <w:kern w:val="0"/>
          <w:lang w:eastAsia="en-GB"/>
          <w14:ligatures w14:val="none"/>
        </w:rPr>
        <w:t>When</w:t>
      </w:r>
      <w:proofErr w:type="spellEnd"/>
      <w:r w:rsidR="005367F5" w:rsidRPr="00202797">
        <w:rPr>
          <w:rFonts w:ascii="Arial" w:eastAsia="Times New Roman" w:hAnsi="Arial" w:cs="Arial"/>
          <w:color w:val="2A2A2A"/>
          <w:kern w:val="0"/>
          <w:lang w:eastAsia="en-GB"/>
          <w14:ligatures w14:val="none"/>
        </w:rPr>
        <w:t xml:space="preserve"> it comes to Hotel customers, brand awareness of Marriott in the UK was at 80% , 28% of UK customers like Marriott and 38% like the brand</w:t>
      </w:r>
      <w:r w:rsidR="00736A78" w:rsidRPr="00202797">
        <w:rPr>
          <w:rFonts w:ascii="Arial" w:eastAsia="Times New Roman" w:hAnsi="Arial" w:cs="Arial"/>
          <w:color w:val="2A2A2A"/>
          <w:kern w:val="0"/>
          <w:lang w:eastAsia="en-GB"/>
          <w14:ligatures w14:val="none"/>
        </w:rPr>
        <w:t>.</w:t>
      </w:r>
      <w:r w:rsidR="00736A78" w:rsidRPr="005470C3">
        <w:rPr>
          <w:rFonts w:ascii="Arial" w:eastAsia="Times New Roman" w:hAnsi="Arial" w:cs="Arial"/>
          <w:color w:val="2A2A2A"/>
          <w:kern w:val="0"/>
          <w:lang w:eastAsia="en-GB"/>
          <w14:ligatures w14:val="none"/>
        </w:rPr>
        <w:t>12% of UK customers  use Marriott,35% of people like the brand.</w:t>
      </w:r>
    </w:p>
    <w:p w14:paraId="552D4DFE" w14:textId="182747FB" w:rsidR="005C30CA" w:rsidRPr="00202797" w:rsidRDefault="00CA7816" w:rsidP="00202797">
      <w:pPr>
        <w:spacing w:before="450" w:after="450" w:line="360" w:lineRule="auto"/>
        <w:jc w:val="both"/>
        <w:rPr>
          <w:rFonts w:ascii="Arial" w:eastAsia="Times New Roman" w:hAnsi="Arial" w:cs="Arial"/>
          <w:b/>
          <w:bCs/>
          <w:color w:val="2A2A2A"/>
          <w:kern w:val="0"/>
          <w:lang w:eastAsia="en-GB"/>
          <w14:ligatures w14:val="none"/>
        </w:rPr>
      </w:pPr>
      <w:r w:rsidRPr="00202797">
        <w:rPr>
          <w:rFonts w:ascii="Arial" w:eastAsia="Times New Roman" w:hAnsi="Arial" w:cs="Arial"/>
          <w:b/>
          <w:bCs/>
          <w:color w:val="2A2A2A"/>
          <w:kern w:val="0"/>
          <w:lang w:eastAsia="en-GB"/>
          <w14:ligatures w14:val="none"/>
        </w:rPr>
        <w:t xml:space="preserve">5.2 </w:t>
      </w:r>
      <w:r w:rsidR="005C30CA" w:rsidRPr="00202797">
        <w:rPr>
          <w:rFonts w:ascii="Arial" w:eastAsia="Times New Roman" w:hAnsi="Arial" w:cs="Arial"/>
          <w:b/>
          <w:bCs/>
          <w:color w:val="2A2A2A"/>
          <w:kern w:val="0"/>
          <w:lang w:eastAsia="en-GB"/>
          <w14:ligatures w14:val="none"/>
        </w:rPr>
        <w:t>WEAKNESS</w:t>
      </w:r>
    </w:p>
    <w:p w14:paraId="54D2B1DF" w14:textId="3D1A1959" w:rsidR="004F601B" w:rsidRPr="00202797" w:rsidRDefault="006B1ED2"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 xml:space="preserve">Marriott workers happen to be associated with an established labour association, which has had an unfavourable effect, since recent strikes in the United States have resulted in unions acquiring additional members, for instance, in Baltimore and San Francisco. The </w:t>
      </w:r>
      <w:proofErr w:type="gramStart"/>
      <w:r w:rsidRPr="00202797">
        <w:rPr>
          <w:rFonts w:ascii="Arial" w:eastAsia="Times New Roman" w:hAnsi="Arial" w:cs="Arial"/>
          <w:color w:val="2A2A2A"/>
          <w:kern w:val="0"/>
          <w:lang w:eastAsia="en-GB"/>
          <w14:ligatures w14:val="none"/>
        </w:rPr>
        <w:t>aforementioned has</w:t>
      </w:r>
      <w:proofErr w:type="gramEnd"/>
      <w:r w:rsidRPr="00202797">
        <w:rPr>
          <w:rFonts w:ascii="Arial" w:eastAsia="Times New Roman" w:hAnsi="Arial" w:cs="Arial"/>
          <w:color w:val="2A2A2A"/>
          <w:kern w:val="0"/>
          <w:lang w:eastAsia="en-GB"/>
          <w14:ligatures w14:val="none"/>
        </w:rPr>
        <w:t xml:space="preserve"> culminated in multiple prevails, that might be a risk to Marriott Hotels in the years to come, as debts can present hurdles to a company, but this is not a concern for Marriott as it is privileged to have an enormous amount of funds reserve for future use.</w:t>
      </w:r>
    </w:p>
    <w:p w14:paraId="31FEABA1" w14:textId="69710439" w:rsidR="004F601B" w:rsidRPr="00202797" w:rsidRDefault="00CA7816"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b/>
          <w:bCs/>
          <w:color w:val="2A2A2A"/>
          <w:kern w:val="0"/>
          <w:lang w:eastAsia="en-GB"/>
          <w14:ligatures w14:val="none"/>
        </w:rPr>
        <w:t xml:space="preserve">5.3 </w:t>
      </w:r>
      <w:r w:rsidR="004F601B" w:rsidRPr="00202797">
        <w:rPr>
          <w:rFonts w:ascii="Arial" w:eastAsia="Times New Roman" w:hAnsi="Arial" w:cs="Arial"/>
          <w:b/>
          <w:bCs/>
          <w:color w:val="2A2A2A"/>
          <w:kern w:val="0"/>
          <w:lang w:eastAsia="en-GB"/>
          <w14:ligatures w14:val="none"/>
        </w:rPr>
        <w:t>OPPORTUNITIES</w:t>
      </w:r>
    </w:p>
    <w:p w14:paraId="4AA74D6D" w14:textId="6517BF81" w:rsidR="0022456F" w:rsidRDefault="006B1ED2"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Extensive development pipeline- with significant cash reserves, served as a competitive advantage even after the pandemic. In the past, Marriott participated in joint ventures that encouraged the organization's innovative spirit to flourish, with ideas such as automated facial check-ins at some its chain of hotels in Asia. These initiatives were delayed until 2021 to allow certain funds to circulate unrestricted that assisted in reducing costs during the period of the pandemic.</w:t>
      </w:r>
    </w:p>
    <w:p w14:paraId="7DFDE044" w14:textId="77777777" w:rsidR="005470C3" w:rsidRDefault="005470C3" w:rsidP="00202797">
      <w:pPr>
        <w:spacing w:before="450" w:after="450" w:line="360" w:lineRule="auto"/>
        <w:jc w:val="both"/>
        <w:rPr>
          <w:rFonts w:ascii="Arial" w:eastAsia="Times New Roman" w:hAnsi="Arial" w:cs="Arial"/>
          <w:color w:val="2A2A2A"/>
          <w:kern w:val="0"/>
          <w:lang w:eastAsia="en-GB"/>
          <w14:ligatures w14:val="none"/>
        </w:rPr>
      </w:pPr>
    </w:p>
    <w:p w14:paraId="2C7F840B" w14:textId="77777777" w:rsidR="00085C13" w:rsidRPr="00202797" w:rsidRDefault="00085C13" w:rsidP="00202797">
      <w:pPr>
        <w:spacing w:before="450" w:after="450" w:line="360" w:lineRule="auto"/>
        <w:jc w:val="both"/>
        <w:rPr>
          <w:rFonts w:ascii="Arial" w:eastAsia="Times New Roman" w:hAnsi="Arial" w:cs="Arial"/>
          <w:color w:val="2A2A2A"/>
          <w:kern w:val="0"/>
          <w:lang w:eastAsia="en-GB"/>
          <w14:ligatures w14:val="none"/>
        </w:rPr>
      </w:pPr>
    </w:p>
    <w:p w14:paraId="0F522A9D" w14:textId="6FA343BC" w:rsidR="0022456F" w:rsidRPr="00202797" w:rsidRDefault="00CA7816" w:rsidP="00202797">
      <w:pPr>
        <w:spacing w:before="450" w:after="450" w:line="360" w:lineRule="auto"/>
        <w:jc w:val="both"/>
        <w:rPr>
          <w:rFonts w:ascii="Arial" w:eastAsia="Times New Roman" w:hAnsi="Arial" w:cs="Arial"/>
          <w:b/>
          <w:bCs/>
          <w:color w:val="2A2A2A"/>
          <w:kern w:val="0"/>
          <w:lang w:eastAsia="en-GB"/>
          <w14:ligatures w14:val="none"/>
        </w:rPr>
      </w:pPr>
      <w:r w:rsidRPr="00202797">
        <w:rPr>
          <w:rFonts w:ascii="Arial" w:eastAsia="Times New Roman" w:hAnsi="Arial" w:cs="Arial"/>
          <w:b/>
          <w:bCs/>
          <w:color w:val="2A2A2A"/>
          <w:kern w:val="0"/>
          <w:lang w:eastAsia="en-GB"/>
          <w14:ligatures w14:val="none"/>
        </w:rPr>
        <w:lastRenderedPageBreak/>
        <w:t xml:space="preserve">5.4 </w:t>
      </w:r>
      <w:r w:rsidR="0022456F" w:rsidRPr="00202797">
        <w:rPr>
          <w:rFonts w:ascii="Arial" w:eastAsia="Times New Roman" w:hAnsi="Arial" w:cs="Arial"/>
          <w:b/>
          <w:bCs/>
          <w:color w:val="2A2A2A"/>
          <w:kern w:val="0"/>
          <w:lang w:eastAsia="en-GB"/>
          <w14:ligatures w14:val="none"/>
        </w:rPr>
        <w:t>THREATS</w:t>
      </w:r>
    </w:p>
    <w:p w14:paraId="7AA647D9" w14:textId="6B37176C" w:rsidR="00FB2A47" w:rsidRPr="00202797" w:rsidRDefault="00FB2A47" w:rsidP="00202797">
      <w:pPr>
        <w:pStyle w:val="ListParagraph"/>
        <w:numPr>
          <w:ilvl w:val="0"/>
          <w:numId w:val="7"/>
        </w:num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The hospitality sector is extremely fiercely competitive thus The Marriott may face insolvency. Despite it makes up one among the sector's leading businesses, the market is tremendously congested with rivals like as Accor, Hilton, and Hyatt.</w:t>
      </w:r>
    </w:p>
    <w:p w14:paraId="41EE0EA1" w14:textId="77777777" w:rsidR="00FB2A47" w:rsidRPr="00202797" w:rsidRDefault="00FB2A47" w:rsidP="00202797">
      <w:pPr>
        <w:pStyle w:val="ListParagraph"/>
        <w:spacing w:before="450" w:after="450" w:line="360" w:lineRule="auto"/>
        <w:jc w:val="both"/>
        <w:rPr>
          <w:rFonts w:ascii="Arial" w:eastAsia="Times New Roman" w:hAnsi="Arial" w:cs="Arial"/>
          <w:color w:val="2A2A2A"/>
          <w:kern w:val="0"/>
          <w:lang w:eastAsia="en-GB"/>
          <w14:ligatures w14:val="none"/>
        </w:rPr>
      </w:pPr>
    </w:p>
    <w:p w14:paraId="76FCDC2B" w14:textId="5785A016" w:rsidR="00FB2A47" w:rsidRPr="00202797" w:rsidRDefault="00FB2A47" w:rsidP="00202797">
      <w:pPr>
        <w:pStyle w:val="ListParagraph"/>
        <w:numPr>
          <w:ilvl w:val="0"/>
          <w:numId w:val="7"/>
        </w:num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 xml:space="preserve">Furloughing employees was the correct organisational preference, but the outcry from the personnel and </w:t>
      </w:r>
      <w:proofErr w:type="gramStart"/>
      <w:r w:rsidRPr="00202797">
        <w:rPr>
          <w:rFonts w:ascii="Arial" w:eastAsia="Times New Roman" w:hAnsi="Arial" w:cs="Arial"/>
          <w:color w:val="2A2A2A"/>
          <w:kern w:val="0"/>
          <w:lang w:eastAsia="en-GB"/>
          <w14:ligatures w14:val="none"/>
        </w:rPr>
        <w:t>employees</w:t>
      </w:r>
      <w:proofErr w:type="gramEnd"/>
      <w:r w:rsidRPr="00202797">
        <w:rPr>
          <w:rFonts w:ascii="Arial" w:eastAsia="Times New Roman" w:hAnsi="Arial" w:cs="Arial"/>
          <w:color w:val="2A2A2A"/>
          <w:kern w:val="0"/>
          <w:lang w:eastAsia="en-GB"/>
          <w14:ligatures w14:val="none"/>
        </w:rPr>
        <w:t xml:space="preserve"> union was negative. Marriott executives might have grown conscious of the predicament and taken initiatives to mitigate its effects. which </w:t>
      </w:r>
      <w:proofErr w:type="gramStart"/>
      <w:r w:rsidRPr="00202797">
        <w:rPr>
          <w:rFonts w:ascii="Arial" w:eastAsia="Times New Roman" w:hAnsi="Arial" w:cs="Arial"/>
          <w:color w:val="2A2A2A"/>
          <w:kern w:val="0"/>
          <w:lang w:eastAsia="en-GB"/>
          <w14:ligatures w14:val="none"/>
        </w:rPr>
        <w:t>means  Allowing</w:t>
      </w:r>
      <w:proofErr w:type="gramEnd"/>
      <w:r w:rsidRPr="00202797">
        <w:rPr>
          <w:rFonts w:ascii="Arial" w:eastAsia="Times New Roman" w:hAnsi="Arial" w:cs="Arial"/>
          <w:color w:val="2A2A2A"/>
          <w:kern w:val="0"/>
          <w:lang w:eastAsia="en-GB"/>
          <w14:ligatures w14:val="none"/>
        </w:rPr>
        <w:t xml:space="preserve"> vacancies in jobs imposed hiring costs.</w:t>
      </w:r>
    </w:p>
    <w:p w14:paraId="65D4C3BC" w14:textId="77777777" w:rsidR="008D72B8" w:rsidRPr="00202797" w:rsidRDefault="008D72B8" w:rsidP="00202797">
      <w:pPr>
        <w:pStyle w:val="ListParagraph"/>
        <w:spacing w:before="450" w:after="450" w:line="360" w:lineRule="auto"/>
        <w:jc w:val="both"/>
        <w:rPr>
          <w:rFonts w:ascii="Arial" w:eastAsia="Times New Roman" w:hAnsi="Arial" w:cs="Arial"/>
          <w:color w:val="2A2A2A"/>
          <w:kern w:val="0"/>
          <w:lang w:eastAsia="en-GB"/>
          <w14:ligatures w14:val="none"/>
        </w:rPr>
      </w:pPr>
    </w:p>
    <w:p w14:paraId="65CA1938" w14:textId="5E7D3A99" w:rsidR="00424085" w:rsidRPr="00202797" w:rsidRDefault="008D72B8" w:rsidP="00202797">
      <w:pPr>
        <w:pStyle w:val="ListParagraph"/>
        <w:numPr>
          <w:ilvl w:val="0"/>
          <w:numId w:val="7"/>
        </w:numPr>
        <w:spacing w:line="360" w:lineRule="auto"/>
        <w:jc w:val="both"/>
        <w:rPr>
          <w:rFonts w:ascii="Arial" w:eastAsia="Times New Roman" w:hAnsi="Arial" w:cs="Arial"/>
          <w:kern w:val="0"/>
          <w:lang w:eastAsia="en-GB"/>
          <w14:ligatures w14:val="none"/>
        </w:rPr>
      </w:pPr>
      <w:r w:rsidRPr="00202797">
        <w:rPr>
          <w:rFonts w:ascii="Arial" w:eastAsia="Times New Roman" w:hAnsi="Arial" w:cs="Arial"/>
          <w:kern w:val="0"/>
          <w:lang w:eastAsia="en-GB"/>
          <w14:ligatures w14:val="none"/>
        </w:rPr>
        <w:t>As COVID 19 caused millions of dollars in damages daily throughout the epidemic, Marriott implemented the necessary precautions to minimise its effect and avert collapse.</w:t>
      </w:r>
      <w:r w:rsidR="00424085" w:rsidRPr="00202797">
        <w:rPr>
          <w:rFonts w:ascii="Arial" w:hAnsi="Arial" w:cs="Arial"/>
        </w:rPr>
        <w:t xml:space="preserve"> </w:t>
      </w:r>
      <w:r w:rsidR="00424085" w:rsidRPr="00202797">
        <w:rPr>
          <w:rFonts w:ascii="Arial" w:eastAsia="Times New Roman" w:hAnsi="Arial" w:cs="Arial"/>
          <w:kern w:val="0"/>
          <w:lang w:eastAsia="en-GB"/>
          <w14:ligatures w14:val="none"/>
        </w:rPr>
        <w:t xml:space="preserve">Marriott created the International hygiene Council to encourage enhanced levels of hygiene in the era of COVID-19, this innovative multi-prolonged structure elevated security precautions for customers as well as employees, the group consisted of Counselling individuals, Senior collaborate a researcher, food security &amp; health professionals for Ecolab, </w:t>
      </w:r>
      <w:r w:rsidR="00424085" w:rsidRPr="00202797">
        <w:rPr>
          <w:rFonts w:ascii="Arial" w:eastAsia="Times New Roman" w:hAnsi="Arial" w:cs="Arial"/>
          <w:kern w:val="0"/>
          <w:lang w:eastAsia="en-GB"/>
          <w14:ligatures w14:val="none"/>
        </w:rPr>
        <w:t>infectious</w:t>
      </w:r>
      <w:r w:rsidR="00424085" w:rsidRPr="00202797">
        <w:rPr>
          <w:rFonts w:ascii="Arial" w:eastAsia="Times New Roman" w:hAnsi="Arial" w:cs="Arial"/>
          <w:kern w:val="0"/>
          <w:lang w:eastAsia="en-GB"/>
          <w14:ligatures w14:val="none"/>
        </w:rPr>
        <w:t xml:space="preserve"> illnesses experts, and others, this caused assurance to customers as well as supported with enhancing revenue of and organisation, adding labour, as well as funds</w:t>
      </w:r>
      <w:r w:rsidR="00424085" w:rsidRPr="00202797">
        <w:rPr>
          <w:rFonts w:ascii="Arial" w:eastAsia="Times New Roman" w:hAnsi="Arial" w:cs="Arial"/>
          <w:kern w:val="0"/>
          <w:lang w:eastAsia="en-GB"/>
          <w14:ligatures w14:val="none"/>
        </w:rPr>
        <w:t>.(Marriott. 2020)</w:t>
      </w:r>
    </w:p>
    <w:p w14:paraId="58134964" w14:textId="77777777" w:rsidR="005C5005" w:rsidRDefault="005C5005"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227C9CDA"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32AB7FB4"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5A4447F3"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1F24B18C"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53CE7CDF"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75D727EE"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1183CA42"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011DD594"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02234F4A" w14:textId="77777777" w:rsidR="00085C13" w:rsidRPr="00202797"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718D0BD3" w14:textId="2D4B410D" w:rsidR="005C5005" w:rsidRPr="00202797" w:rsidRDefault="00576571"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bookmarkStart w:id="7" w:name="_Toc141442566"/>
      <w:r w:rsidRPr="00202797">
        <w:rPr>
          <w:rFonts w:ascii="Arial" w:eastAsia="Times New Roman" w:hAnsi="Arial" w:cs="Arial"/>
          <w:color w:val="222222"/>
          <w:spacing w:val="15"/>
          <w:kern w:val="0"/>
          <w:bdr w:val="none" w:sz="0" w:space="0" w:color="auto" w:frame="1"/>
          <w:lang w:eastAsia="en-GB"/>
          <w14:ligatures w14:val="none"/>
        </w:rPr>
        <w:lastRenderedPageBreak/>
        <w:t>6.Evaluation of SWOT analysis of Marriott International during Covid Crisis</w:t>
      </w:r>
      <w:bookmarkEnd w:id="7"/>
    </w:p>
    <w:p w14:paraId="5B84C69F" w14:textId="77777777" w:rsidR="000E698F" w:rsidRPr="00202797" w:rsidRDefault="000E698F"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1CAB446B" w14:textId="378DACC5" w:rsidR="00F50643" w:rsidRPr="00202797" w:rsidRDefault="00F5064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bookmarkStart w:id="8" w:name="_Toc141442567"/>
      <w:r w:rsidRPr="00202797">
        <w:rPr>
          <w:rFonts w:ascii="Arial" w:eastAsia="Times New Roman" w:hAnsi="Arial" w:cs="Arial"/>
          <w:color w:val="222222"/>
          <w:spacing w:val="15"/>
          <w:kern w:val="0"/>
          <w:bdr w:val="none" w:sz="0" w:space="0" w:color="auto" w:frame="1"/>
          <w:lang w:eastAsia="en-GB"/>
          <w14:ligatures w14:val="none"/>
        </w:rPr>
        <w:t>Based on the SWOT analysis, it is unavoidable that Marriott International's investment in systems as well as individuals has aided the corporation in developing the technological horizon; Marriott internet services played a role in expanding Mobile Apple users by 32% by 2022.</w:t>
      </w:r>
      <w:r w:rsidRPr="00202797">
        <w:rPr>
          <w:rFonts w:ascii="Arial" w:hAnsi="Arial" w:cs="Arial"/>
        </w:rPr>
        <w:t xml:space="preserve"> </w:t>
      </w:r>
      <w:r w:rsidRPr="00202797">
        <w:rPr>
          <w:rFonts w:ascii="Arial" w:eastAsia="Times New Roman" w:hAnsi="Arial" w:cs="Arial"/>
          <w:color w:val="222222"/>
          <w:spacing w:val="15"/>
          <w:kern w:val="0"/>
          <w:bdr w:val="none" w:sz="0" w:space="0" w:color="auto" w:frame="1"/>
          <w:lang w:eastAsia="en-GB"/>
          <w14:ligatures w14:val="none"/>
        </w:rPr>
        <w:t>And this is a good thing for the organisation, as one tech wire story stated, "Marriott International during the pandemic did focus on two components in CX - the physical and digital aspect.</w:t>
      </w:r>
      <w:proofErr w:type="gramStart"/>
      <w:r w:rsidRPr="00202797">
        <w:rPr>
          <w:rFonts w:ascii="Arial" w:eastAsia="Times New Roman" w:hAnsi="Arial" w:cs="Arial"/>
          <w:color w:val="222222"/>
          <w:spacing w:val="15"/>
          <w:kern w:val="0"/>
          <w:bdr w:val="none" w:sz="0" w:space="0" w:color="auto" w:frame="1"/>
          <w:lang w:eastAsia="en-GB"/>
          <w14:ligatures w14:val="none"/>
        </w:rPr>
        <w:t>".(</w:t>
      </w:r>
      <w:proofErr w:type="gramEnd"/>
      <w:r w:rsidRPr="00202797">
        <w:rPr>
          <w:rFonts w:ascii="Arial" w:eastAsia="Times New Roman" w:hAnsi="Arial" w:cs="Arial"/>
          <w:color w:val="222222"/>
          <w:spacing w:val="15"/>
          <w:kern w:val="0"/>
          <w:bdr w:val="none" w:sz="0" w:space="0" w:color="auto" w:frame="1"/>
          <w:lang w:eastAsia="en-GB"/>
          <w14:ligatures w14:val="none"/>
        </w:rPr>
        <w:t>Roy . 2019)</w:t>
      </w:r>
      <w:r w:rsidRPr="00202797">
        <w:rPr>
          <w:rFonts w:ascii="Arial" w:eastAsia="Times New Roman" w:hAnsi="Arial" w:cs="Arial"/>
          <w:color w:val="222222"/>
          <w:spacing w:val="15"/>
          <w:kern w:val="0"/>
          <w:bdr w:val="none" w:sz="0" w:space="0" w:color="auto" w:frame="1"/>
          <w:lang w:eastAsia="en-GB"/>
          <w14:ligatures w14:val="none"/>
        </w:rPr>
        <w:t xml:space="preserve">. </w:t>
      </w:r>
      <w:r w:rsidRPr="00202797">
        <w:rPr>
          <w:rFonts w:ascii="Arial" w:eastAsia="Times New Roman" w:hAnsi="Arial" w:cs="Arial"/>
          <w:color w:val="222222"/>
          <w:spacing w:val="15"/>
          <w:kern w:val="0"/>
          <w:bdr w:val="none" w:sz="0" w:space="0" w:color="auto" w:frame="1"/>
          <w:lang w:eastAsia="en-GB"/>
          <w14:ligatures w14:val="none"/>
        </w:rPr>
        <w:t xml:space="preserve">Digital nightly rates increased to 27%, with digital income </w:t>
      </w:r>
      <w:r w:rsidR="002C7AEB" w:rsidRPr="00202797">
        <w:rPr>
          <w:rFonts w:ascii="Arial" w:eastAsia="Times New Roman" w:hAnsi="Arial" w:cs="Arial"/>
          <w:noProof/>
          <w:color w:val="222222"/>
          <w:spacing w:val="15"/>
          <w:kern w:val="0"/>
          <w:bdr w:val="none" w:sz="0" w:space="0" w:color="auto" w:frame="1"/>
          <w:lang w:eastAsia="en-GB"/>
        </w:rPr>
        <w:drawing>
          <wp:anchor distT="0" distB="0" distL="114300" distR="114300" simplePos="0" relativeHeight="251658240" behindDoc="0" locked="0" layoutInCell="1" allowOverlap="1" wp14:anchorId="557AAC7C" wp14:editId="591EBFA3">
            <wp:simplePos x="0" y="0"/>
            <wp:positionH relativeFrom="column">
              <wp:posOffset>352540</wp:posOffset>
            </wp:positionH>
            <wp:positionV relativeFrom="paragraph">
              <wp:posOffset>2566356</wp:posOffset>
            </wp:positionV>
            <wp:extent cx="5006975" cy="3077210"/>
            <wp:effectExtent l="0" t="0" r="0" b="0"/>
            <wp:wrapTopAndBottom/>
            <wp:docPr id="10986921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692166"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44687" t="38282" r="14768" b="21844"/>
                    <a:stretch/>
                  </pic:blipFill>
                  <pic:spPr bwMode="auto">
                    <a:xfrm>
                      <a:off x="0" y="0"/>
                      <a:ext cx="5006975" cy="3077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2797">
        <w:rPr>
          <w:rFonts w:ascii="Arial" w:eastAsia="Times New Roman" w:hAnsi="Arial" w:cs="Arial"/>
          <w:color w:val="222222"/>
          <w:spacing w:val="15"/>
          <w:kern w:val="0"/>
          <w:bdr w:val="none" w:sz="0" w:space="0" w:color="auto" w:frame="1"/>
          <w:lang w:eastAsia="en-GB"/>
          <w14:ligatures w14:val="none"/>
        </w:rPr>
        <w:t xml:space="preserve">increasing to 41%. </w:t>
      </w:r>
      <w:r w:rsidR="00E21595" w:rsidRPr="00202797">
        <w:rPr>
          <w:rFonts w:ascii="Arial" w:eastAsia="Times New Roman" w:hAnsi="Arial" w:cs="Arial"/>
          <w:color w:val="222222"/>
          <w:spacing w:val="15"/>
          <w:kern w:val="0"/>
          <w:bdr w:val="none" w:sz="0" w:space="0" w:color="auto" w:frame="1"/>
          <w:lang w:eastAsia="en-GB"/>
          <w14:ligatures w14:val="none"/>
        </w:rPr>
        <w:t>(</w:t>
      </w:r>
      <w:r w:rsidRPr="00202797">
        <w:rPr>
          <w:rFonts w:ascii="Arial" w:eastAsia="Times New Roman" w:hAnsi="Arial" w:cs="Arial"/>
          <w:color w:val="222222"/>
          <w:spacing w:val="15"/>
          <w:kern w:val="0"/>
          <w:bdr w:val="none" w:sz="0" w:space="0" w:color="auto" w:frame="1"/>
          <w:lang w:eastAsia="en-GB"/>
          <w14:ligatures w14:val="none"/>
        </w:rPr>
        <w:t>2022</w:t>
      </w:r>
      <w:r w:rsidR="002C7AEB" w:rsidRPr="00202797">
        <w:rPr>
          <w:rFonts w:ascii="Arial" w:eastAsia="Times New Roman" w:hAnsi="Arial" w:cs="Arial"/>
          <w:color w:val="222222"/>
          <w:spacing w:val="15"/>
          <w:kern w:val="0"/>
          <w:bdr w:val="none" w:sz="0" w:space="0" w:color="auto" w:frame="1"/>
          <w:lang w:eastAsia="en-GB"/>
          <w14:ligatures w14:val="none"/>
        </w:rPr>
        <w:t>.</w:t>
      </w:r>
      <w:r w:rsidRPr="00202797">
        <w:rPr>
          <w:rFonts w:ascii="Arial" w:eastAsia="Times New Roman" w:hAnsi="Arial" w:cs="Arial"/>
          <w:color w:val="222222"/>
          <w:spacing w:val="15"/>
          <w:kern w:val="0"/>
          <w:bdr w:val="none" w:sz="0" w:space="0" w:color="auto" w:frame="1"/>
          <w:lang w:eastAsia="en-GB"/>
          <w14:ligatures w14:val="none"/>
        </w:rPr>
        <w:t>Marriott)</w:t>
      </w:r>
      <w:bookmarkEnd w:id="8"/>
    </w:p>
    <w:p w14:paraId="64CA3F5B"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bookmarkStart w:id="9" w:name="_Toc141442568"/>
    </w:p>
    <w:p w14:paraId="592E0D93"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716C7810" w14:textId="3DED71A8" w:rsidR="00F50643" w:rsidRPr="00202797" w:rsidRDefault="002C7AEB"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r w:rsidRPr="00202797">
        <w:rPr>
          <w:rFonts w:ascii="Arial" w:eastAsia="Times New Roman" w:hAnsi="Arial" w:cs="Arial"/>
          <w:color w:val="222222"/>
          <w:spacing w:val="15"/>
          <w:kern w:val="0"/>
          <w:bdr w:val="none" w:sz="0" w:space="0" w:color="auto" w:frame="1"/>
          <w:lang w:eastAsia="en-GB"/>
          <w14:ligatures w14:val="none"/>
        </w:rPr>
        <w:t xml:space="preserve">Pie chart </w:t>
      </w:r>
      <w:proofErr w:type="gramStart"/>
      <w:r w:rsidRPr="00202797">
        <w:rPr>
          <w:rFonts w:ascii="Arial" w:eastAsia="Times New Roman" w:hAnsi="Arial" w:cs="Arial"/>
          <w:color w:val="222222"/>
          <w:spacing w:val="15"/>
          <w:kern w:val="0"/>
          <w:bdr w:val="none" w:sz="0" w:space="0" w:color="auto" w:frame="1"/>
          <w:lang w:eastAsia="en-GB"/>
          <w14:ligatures w14:val="none"/>
        </w:rPr>
        <w:t>illustration  of</w:t>
      </w:r>
      <w:proofErr w:type="gramEnd"/>
      <w:r w:rsidRPr="00202797">
        <w:rPr>
          <w:rFonts w:ascii="Arial" w:eastAsia="Times New Roman" w:hAnsi="Arial" w:cs="Arial"/>
          <w:color w:val="222222"/>
          <w:spacing w:val="15"/>
          <w:kern w:val="0"/>
          <w:bdr w:val="none" w:sz="0" w:space="0" w:color="auto" w:frame="1"/>
          <w:lang w:eastAsia="en-GB"/>
          <w14:ligatures w14:val="none"/>
        </w:rPr>
        <w:t xml:space="preserve"> effectiveness of  Internet usage (Source ; writer).</w:t>
      </w:r>
      <w:bookmarkEnd w:id="9"/>
    </w:p>
    <w:p w14:paraId="28146B07" w14:textId="77777777" w:rsidR="005C5005" w:rsidRDefault="005C5005"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5EF40B25"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75841C0C"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05F4E9CA"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6BAE0935"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6B63B64C"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0C9F5E08"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7F9D4BE8"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740C3A8F" w14:textId="77777777" w:rsidR="00085C13" w:rsidRPr="00202797"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01D338FC" w14:textId="37A1BCB7" w:rsidR="00D80E4A" w:rsidRPr="00202797" w:rsidRDefault="00576571"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bookmarkStart w:id="10" w:name="_Toc141442569"/>
      <w:r w:rsidRPr="00202797">
        <w:rPr>
          <w:rFonts w:ascii="Arial" w:eastAsia="Times New Roman" w:hAnsi="Arial" w:cs="Arial"/>
          <w:color w:val="222222"/>
          <w:spacing w:val="15"/>
          <w:kern w:val="0"/>
          <w:bdr w:val="none" w:sz="0" w:space="0" w:color="auto" w:frame="1"/>
          <w:lang w:eastAsia="en-GB"/>
          <w14:ligatures w14:val="none"/>
        </w:rPr>
        <w:lastRenderedPageBreak/>
        <w:t>7</w:t>
      </w:r>
      <w:r w:rsidR="00CA7816" w:rsidRPr="00202797">
        <w:rPr>
          <w:rFonts w:ascii="Arial" w:eastAsia="Times New Roman" w:hAnsi="Arial" w:cs="Arial"/>
          <w:color w:val="222222"/>
          <w:spacing w:val="15"/>
          <w:kern w:val="0"/>
          <w:bdr w:val="none" w:sz="0" w:space="0" w:color="auto" w:frame="1"/>
          <w:lang w:eastAsia="en-GB"/>
          <w14:ligatures w14:val="none"/>
        </w:rPr>
        <w:t>.</w:t>
      </w:r>
      <w:r w:rsidR="00D80E4A" w:rsidRPr="00202797">
        <w:rPr>
          <w:rFonts w:ascii="Arial" w:eastAsia="Times New Roman" w:hAnsi="Arial" w:cs="Arial"/>
          <w:color w:val="222222"/>
          <w:spacing w:val="15"/>
          <w:kern w:val="0"/>
          <w:bdr w:val="none" w:sz="0" w:space="0" w:color="auto" w:frame="1"/>
          <w:lang w:eastAsia="en-GB"/>
          <w14:ligatures w14:val="none"/>
        </w:rPr>
        <w:t xml:space="preserve">Marketing Strategy of </w:t>
      </w:r>
      <w:proofErr w:type="spellStart"/>
      <w:r w:rsidR="00D80E4A" w:rsidRPr="00202797">
        <w:rPr>
          <w:rFonts w:ascii="Arial" w:eastAsia="Times New Roman" w:hAnsi="Arial" w:cs="Arial"/>
          <w:color w:val="222222"/>
          <w:spacing w:val="15"/>
          <w:kern w:val="0"/>
          <w:bdr w:val="none" w:sz="0" w:space="0" w:color="auto" w:frame="1"/>
          <w:lang w:eastAsia="en-GB"/>
          <w14:ligatures w14:val="none"/>
        </w:rPr>
        <w:t>Mariott</w:t>
      </w:r>
      <w:proofErr w:type="spellEnd"/>
      <w:r w:rsidR="00D80E4A" w:rsidRPr="00202797">
        <w:rPr>
          <w:rFonts w:ascii="Arial" w:eastAsia="Times New Roman" w:hAnsi="Arial" w:cs="Arial"/>
          <w:color w:val="222222"/>
          <w:spacing w:val="15"/>
          <w:kern w:val="0"/>
          <w:bdr w:val="none" w:sz="0" w:space="0" w:color="auto" w:frame="1"/>
          <w:lang w:eastAsia="en-GB"/>
          <w14:ligatures w14:val="none"/>
        </w:rPr>
        <w:t xml:space="preserve"> International</w:t>
      </w:r>
      <w:bookmarkEnd w:id="10"/>
    </w:p>
    <w:p w14:paraId="75292C14" w14:textId="77777777" w:rsidR="006B1ED2" w:rsidRPr="00202797" w:rsidRDefault="006B1ED2" w:rsidP="00202797">
      <w:pPr>
        <w:spacing w:line="360" w:lineRule="auto"/>
        <w:jc w:val="both"/>
        <w:textAlignment w:val="baseline"/>
        <w:outlineLvl w:val="1"/>
        <w:rPr>
          <w:rFonts w:ascii="Arial" w:eastAsia="Times New Roman" w:hAnsi="Arial" w:cs="Arial"/>
          <w:color w:val="222222"/>
          <w:spacing w:val="15"/>
          <w:kern w:val="0"/>
          <w:lang w:eastAsia="en-GB"/>
          <w14:ligatures w14:val="none"/>
        </w:rPr>
      </w:pPr>
    </w:p>
    <w:p w14:paraId="70B6FDB6" w14:textId="3B0B61C5" w:rsidR="005C5005" w:rsidRPr="00202797" w:rsidRDefault="005C5005" w:rsidP="00202797">
      <w:pPr>
        <w:spacing w:line="360" w:lineRule="auto"/>
        <w:jc w:val="both"/>
        <w:textAlignment w:val="baseline"/>
        <w:rPr>
          <w:rFonts w:ascii="Arial" w:eastAsia="Times New Roman" w:hAnsi="Arial" w:cs="Arial"/>
          <w:color w:val="222222"/>
          <w:kern w:val="0"/>
          <w:bdr w:val="none" w:sz="0" w:space="0" w:color="auto" w:frame="1"/>
          <w:lang w:eastAsia="en-GB"/>
          <w14:ligatures w14:val="none"/>
        </w:rPr>
      </w:pPr>
      <w:r w:rsidRPr="00202797">
        <w:rPr>
          <w:rFonts w:ascii="Arial" w:eastAsia="Times New Roman" w:hAnsi="Arial" w:cs="Arial"/>
          <w:color w:val="222222"/>
          <w:kern w:val="0"/>
          <w:bdr w:val="none" w:sz="0" w:space="0" w:color="auto" w:frame="1"/>
          <w:lang w:eastAsia="en-GB"/>
          <w14:ligatures w14:val="none"/>
        </w:rPr>
        <w:t>Marriott International's approach to advertising has shifted from analogue to online in recent years. It has moved its attention to digital marketing rather than conventional advertising. "</w:t>
      </w:r>
      <w:r w:rsidRPr="00202797">
        <w:rPr>
          <w:rFonts w:ascii="Arial" w:eastAsia="Times New Roman" w:hAnsi="Arial" w:cs="Arial"/>
          <w:i/>
          <w:iCs/>
          <w:color w:val="222222"/>
          <w:kern w:val="0"/>
          <w:bdr w:val="none" w:sz="0" w:space="0" w:color="auto" w:frame="1"/>
          <w:lang w:eastAsia="en-GB"/>
          <w14:ligatures w14:val="none"/>
        </w:rPr>
        <w:t xml:space="preserve">What social media is allowing </w:t>
      </w:r>
      <w:r w:rsidR="00AD3CC9" w:rsidRPr="00202797">
        <w:rPr>
          <w:rFonts w:ascii="Arial" w:eastAsia="Times New Roman" w:hAnsi="Arial" w:cs="Arial"/>
          <w:i/>
          <w:iCs/>
          <w:color w:val="222222"/>
          <w:kern w:val="0"/>
          <w:bdr w:val="none" w:sz="0" w:space="0" w:color="auto" w:frame="1"/>
          <w:lang w:eastAsia="en-GB"/>
          <w14:ligatures w14:val="none"/>
        </w:rPr>
        <w:t xml:space="preserve">them </w:t>
      </w:r>
      <w:proofErr w:type="spellStart"/>
      <w:r w:rsidR="00AD3CC9" w:rsidRPr="00202797">
        <w:rPr>
          <w:rFonts w:ascii="Arial" w:eastAsia="Times New Roman" w:hAnsi="Arial" w:cs="Arial"/>
          <w:i/>
          <w:iCs/>
          <w:color w:val="222222"/>
          <w:kern w:val="0"/>
          <w:bdr w:val="none" w:sz="0" w:space="0" w:color="auto" w:frame="1"/>
          <w:lang w:eastAsia="en-GB"/>
          <w14:ligatures w14:val="none"/>
        </w:rPr>
        <w:t>t</w:t>
      </w:r>
      <w:r w:rsidRPr="00202797">
        <w:rPr>
          <w:rFonts w:ascii="Arial" w:eastAsia="Times New Roman" w:hAnsi="Arial" w:cs="Arial"/>
          <w:i/>
          <w:iCs/>
          <w:color w:val="222222"/>
          <w:kern w:val="0"/>
          <w:bdr w:val="none" w:sz="0" w:space="0" w:color="auto" w:frame="1"/>
          <w:lang w:eastAsia="en-GB"/>
          <w14:ligatures w14:val="none"/>
        </w:rPr>
        <w:t>to</w:t>
      </w:r>
      <w:proofErr w:type="spellEnd"/>
      <w:r w:rsidRPr="00202797">
        <w:rPr>
          <w:rFonts w:ascii="Arial" w:eastAsia="Times New Roman" w:hAnsi="Arial" w:cs="Arial"/>
          <w:i/>
          <w:iCs/>
          <w:color w:val="222222"/>
          <w:kern w:val="0"/>
          <w:bdr w:val="none" w:sz="0" w:space="0" w:color="auto" w:frame="1"/>
          <w:lang w:eastAsia="en-GB"/>
          <w14:ligatures w14:val="none"/>
        </w:rPr>
        <w:t xml:space="preserve"> accomplish is not draw focus to oneself, but to see their clients in their individual spotlight,"</w:t>
      </w:r>
      <w:r w:rsidRPr="00202797">
        <w:rPr>
          <w:rFonts w:ascii="Arial" w:eastAsia="Times New Roman" w:hAnsi="Arial" w:cs="Arial"/>
          <w:color w:val="222222"/>
          <w:kern w:val="0"/>
          <w:bdr w:val="none" w:sz="0" w:space="0" w:color="auto" w:frame="1"/>
          <w:lang w:eastAsia="en-GB"/>
          <w14:ligatures w14:val="none"/>
        </w:rPr>
        <w:t xml:space="preserve"> said Arne Sorensen, President of Marriott International, on his blog.</w:t>
      </w:r>
    </w:p>
    <w:p w14:paraId="4A138252" w14:textId="3EB2986F" w:rsidR="005C5005" w:rsidRPr="00202797" w:rsidRDefault="005C5005" w:rsidP="00202797">
      <w:pPr>
        <w:spacing w:line="360" w:lineRule="auto"/>
        <w:jc w:val="both"/>
        <w:textAlignment w:val="baseline"/>
        <w:rPr>
          <w:rFonts w:ascii="Arial" w:eastAsia="Times New Roman" w:hAnsi="Arial" w:cs="Arial"/>
          <w:color w:val="222222"/>
          <w:kern w:val="0"/>
          <w:bdr w:val="none" w:sz="0" w:space="0" w:color="auto" w:frame="1"/>
          <w:lang w:eastAsia="en-GB"/>
          <w14:ligatures w14:val="none"/>
        </w:rPr>
      </w:pPr>
      <w:r w:rsidRPr="00202797">
        <w:rPr>
          <w:rFonts w:ascii="Arial" w:eastAsia="Times New Roman" w:hAnsi="Arial" w:cs="Arial"/>
          <w:color w:val="222222"/>
          <w:kern w:val="0"/>
          <w:bdr w:val="none" w:sz="0" w:space="0" w:color="auto" w:frame="1"/>
          <w:lang w:eastAsia="en-GB"/>
          <w14:ligatures w14:val="none"/>
        </w:rPr>
        <w:t>(</w:t>
      </w:r>
      <w:proofErr w:type="gramStart"/>
      <w:r w:rsidR="00EE7636" w:rsidRPr="00202797">
        <w:rPr>
          <w:rFonts w:ascii="Arial" w:eastAsia="Times New Roman" w:hAnsi="Arial" w:cs="Arial"/>
          <w:color w:val="222222"/>
          <w:kern w:val="0"/>
          <w:bdr w:val="none" w:sz="0" w:space="0" w:color="auto" w:frame="1"/>
          <w:lang w:eastAsia="en-GB"/>
          <w14:ligatures w14:val="none"/>
        </w:rPr>
        <w:t>Marriott ,</w:t>
      </w:r>
      <w:proofErr w:type="gramEnd"/>
      <w:r w:rsidR="00EE7636" w:rsidRPr="00202797">
        <w:rPr>
          <w:rFonts w:ascii="Arial" w:eastAsia="Times New Roman" w:hAnsi="Arial" w:cs="Arial"/>
          <w:color w:val="222222"/>
          <w:kern w:val="0"/>
          <w:bdr w:val="none" w:sz="0" w:space="0" w:color="auto" w:frame="1"/>
          <w:lang w:eastAsia="en-GB"/>
          <w14:ligatures w14:val="none"/>
        </w:rPr>
        <w:t xml:space="preserve"> 2023</w:t>
      </w:r>
      <w:r w:rsidRPr="00202797">
        <w:rPr>
          <w:rFonts w:ascii="Arial" w:eastAsia="Times New Roman" w:hAnsi="Arial" w:cs="Arial"/>
          <w:color w:val="222222"/>
          <w:kern w:val="0"/>
          <w:bdr w:val="none" w:sz="0" w:space="0" w:color="auto" w:frame="1"/>
          <w:lang w:eastAsia="en-GB"/>
          <w14:ligatures w14:val="none"/>
        </w:rPr>
        <w:t>)Marriot's  methods and programmes that it has put in place to improve total customer relationship and experience.</w:t>
      </w:r>
    </w:p>
    <w:p w14:paraId="444AD200" w14:textId="648EBA4E" w:rsidR="00D80E4A" w:rsidRPr="00202797" w:rsidRDefault="00D80E4A" w:rsidP="00202797">
      <w:pPr>
        <w:spacing w:line="360" w:lineRule="auto"/>
        <w:jc w:val="both"/>
        <w:textAlignment w:val="baseline"/>
        <w:rPr>
          <w:rFonts w:ascii="Arial" w:eastAsia="Times New Roman" w:hAnsi="Arial" w:cs="Arial"/>
          <w:color w:val="222222"/>
          <w:kern w:val="0"/>
          <w:lang w:eastAsia="en-GB"/>
          <w14:ligatures w14:val="none"/>
        </w:rPr>
      </w:pPr>
    </w:p>
    <w:p w14:paraId="05673573" w14:textId="37ED01F8" w:rsidR="00D80E4A" w:rsidRPr="00202797" w:rsidRDefault="00CA7816" w:rsidP="00202797">
      <w:p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bookmarkStart w:id="11" w:name="_Toc141442570"/>
      <w:r w:rsidRPr="00202797">
        <w:rPr>
          <w:rFonts w:ascii="Arial" w:eastAsia="Times New Roman" w:hAnsi="Arial" w:cs="Arial"/>
          <w:color w:val="222222"/>
          <w:spacing w:val="15"/>
          <w:kern w:val="0"/>
          <w:bdr w:val="none" w:sz="0" w:space="0" w:color="auto" w:frame="1"/>
          <w:lang w:eastAsia="en-GB"/>
          <w14:ligatures w14:val="none"/>
        </w:rPr>
        <w:t xml:space="preserve">6.1 </w:t>
      </w:r>
      <w:r w:rsidR="00D80E4A" w:rsidRPr="00202797">
        <w:rPr>
          <w:rFonts w:ascii="Arial" w:eastAsia="Times New Roman" w:hAnsi="Arial" w:cs="Arial"/>
          <w:color w:val="222222"/>
          <w:spacing w:val="15"/>
          <w:kern w:val="0"/>
          <w:bdr w:val="none" w:sz="0" w:space="0" w:color="auto" w:frame="1"/>
          <w:lang w:eastAsia="en-GB"/>
          <w14:ligatures w14:val="none"/>
        </w:rPr>
        <w:t>Marriott International’s M Live</w:t>
      </w:r>
      <w:bookmarkEnd w:id="11"/>
    </w:p>
    <w:p w14:paraId="0F950867" w14:textId="77777777" w:rsidR="00C757D1" w:rsidRPr="00202797" w:rsidRDefault="00C757D1" w:rsidP="00202797">
      <w:p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p>
    <w:p w14:paraId="1E82944A" w14:textId="74F5677C" w:rsidR="00C757D1" w:rsidRPr="00202797" w:rsidRDefault="00C757D1" w:rsidP="00202797">
      <w:pPr>
        <w:spacing w:line="360" w:lineRule="auto"/>
        <w:jc w:val="both"/>
        <w:textAlignment w:val="baseline"/>
        <w:outlineLvl w:val="2"/>
        <w:rPr>
          <w:rFonts w:ascii="Arial" w:eastAsia="Times New Roman" w:hAnsi="Arial" w:cs="Arial"/>
          <w:color w:val="222222"/>
          <w:spacing w:val="15"/>
          <w:kern w:val="0"/>
          <w:lang w:eastAsia="en-GB"/>
          <w14:ligatures w14:val="none"/>
        </w:rPr>
      </w:pPr>
      <w:bookmarkStart w:id="12" w:name="_Toc141442571"/>
      <w:r w:rsidRPr="00202797">
        <w:rPr>
          <w:rFonts w:ascii="Arial" w:eastAsia="Times New Roman" w:hAnsi="Arial" w:cs="Arial"/>
          <w:color w:val="222222"/>
          <w:spacing w:val="15"/>
          <w:kern w:val="0"/>
          <w:lang w:eastAsia="en-GB"/>
          <w14:ligatures w14:val="none"/>
        </w:rPr>
        <w:t xml:space="preserve">Marriott International's M Live has been defining the future of the hospitality sector. M Live is an avenue whereby the M Live team follows a wide range of hot subjects throughout the world and organises its material around these themes. Additionally, it targets people on an individual basis. </w:t>
      </w:r>
      <w:r w:rsidR="007922D2" w:rsidRPr="00202797">
        <w:rPr>
          <w:rFonts w:ascii="Arial" w:hAnsi="Arial" w:cs="Arial"/>
          <w:color w:val="222222"/>
          <w:bdr w:val="none" w:sz="0" w:space="0" w:color="auto" w:frame="1"/>
        </w:rPr>
        <w:t>(Li, M.W.,</w:t>
      </w:r>
      <w:r w:rsidR="007922D2" w:rsidRPr="00202797">
        <w:rPr>
          <w:rFonts w:ascii="Arial" w:hAnsi="Arial" w:cs="Arial"/>
          <w:color w:val="222222"/>
          <w:bdr w:val="none" w:sz="0" w:space="0" w:color="auto" w:frame="1"/>
        </w:rPr>
        <w:t xml:space="preserve"> </w:t>
      </w:r>
      <w:r w:rsidR="007922D2" w:rsidRPr="00202797">
        <w:rPr>
          <w:rFonts w:ascii="Arial" w:hAnsi="Arial" w:cs="Arial"/>
          <w:i/>
          <w:iCs/>
          <w:color w:val="222222"/>
          <w:bdr w:val="none" w:sz="0" w:space="0" w:color="auto" w:frame="1"/>
        </w:rPr>
        <w:t>et al</w:t>
      </w:r>
      <w:r w:rsidR="007922D2" w:rsidRPr="00202797">
        <w:rPr>
          <w:rFonts w:ascii="Arial" w:hAnsi="Arial" w:cs="Arial"/>
          <w:color w:val="222222"/>
          <w:bdr w:val="none" w:sz="0" w:space="0" w:color="auto" w:frame="1"/>
        </w:rPr>
        <w:t xml:space="preserve"> </w:t>
      </w:r>
      <w:r w:rsidR="007922D2" w:rsidRPr="00202797">
        <w:rPr>
          <w:rFonts w:ascii="Arial" w:hAnsi="Arial" w:cs="Arial"/>
          <w:color w:val="222222"/>
          <w:bdr w:val="none" w:sz="0" w:space="0" w:color="auto" w:frame="1"/>
        </w:rPr>
        <w:t>2020</w:t>
      </w:r>
      <w:proofErr w:type="gramStart"/>
      <w:r w:rsidR="007922D2" w:rsidRPr="00202797">
        <w:rPr>
          <w:rFonts w:ascii="Arial" w:hAnsi="Arial" w:cs="Arial"/>
          <w:color w:val="222222"/>
          <w:bdr w:val="none" w:sz="0" w:space="0" w:color="auto" w:frame="1"/>
        </w:rPr>
        <w:t>).Li</w:t>
      </w:r>
      <w:proofErr w:type="gramEnd"/>
      <w:r w:rsidR="007922D2" w:rsidRPr="00202797">
        <w:rPr>
          <w:rFonts w:ascii="Arial" w:hAnsi="Arial" w:cs="Arial"/>
          <w:color w:val="222222"/>
          <w:bdr w:val="none" w:sz="0" w:space="0" w:color="auto" w:frame="1"/>
        </w:rPr>
        <w:t xml:space="preserve"> and the friends elaborates and analyses the Importance of understanding innovative approach on Hospitality industry and for Marriott international and its success , and </w:t>
      </w:r>
      <w:r w:rsidRPr="00202797">
        <w:rPr>
          <w:rFonts w:ascii="Arial" w:eastAsia="Times New Roman" w:hAnsi="Arial" w:cs="Arial"/>
          <w:color w:val="222222"/>
          <w:spacing w:val="15"/>
          <w:kern w:val="0"/>
          <w:lang w:eastAsia="en-GB"/>
          <w14:ligatures w14:val="none"/>
        </w:rPr>
        <w:t>In this regard, a visitor </w:t>
      </w:r>
      <w:r w:rsidR="005367F5" w:rsidRPr="00202797">
        <w:rPr>
          <w:rFonts w:ascii="Arial" w:eastAsia="Times New Roman" w:hAnsi="Arial" w:cs="Arial"/>
          <w:color w:val="222222"/>
          <w:spacing w:val="15"/>
          <w:kern w:val="0"/>
          <w:lang w:eastAsia="en-GB"/>
          <w14:ligatures w14:val="none"/>
        </w:rPr>
        <w:t>could tweet</w:t>
      </w:r>
      <w:r w:rsidRPr="00202797">
        <w:rPr>
          <w:rFonts w:ascii="Arial" w:eastAsia="Times New Roman" w:hAnsi="Arial" w:cs="Arial"/>
          <w:color w:val="222222"/>
          <w:spacing w:val="15"/>
          <w:kern w:val="0"/>
          <w:lang w:eastAsia="en-GB"/>
          <w14:ligatures w14:val="none"/>
        </w:rPr>
        <w:t xml:space="preserve"> an inquiry with regard to hotels in Nashville, Tennessee, and receive beneficial replies from M Live. Not only did the M Live team </w:t>
      </w:r>
      <w:r w:rsidR="005367F5" w:rsidRPr="00202797">
        <w:rPr>
          <w:rFonts w:ascii="Arial" w:eastAsia="Times New Roman" w:hAnsi="Arial" w:cs="Arial"/>
          <w:color w:val="222222"/>
          <w:spacing w:val="15"/>
          <w:kern w:val="0"/>
          <w:lang w:eastAsia="en-GB"/>
          <w14:ligatures w14:val="none"/>
        </w:rPr>
        <w:t>recommends accommodations</w:t>
      </w:r>
      <w:r w:rsidRPr="00202797">
        <w:rPr>
          <w:rFonts w:ascii="Arial" w:eastAsia="Times New Roman" w:hAnsi="Arial" w:cs="Arial"/>
          <w:color w:val="222222"/>
          <w:spacing w:val="15"/>
          <w:kern w:val="0"/>
          <w:lang w:eastAsia="en-GB"/>
          <w14:ligatures w14:val="none"/>
        </w:rPr>
        <w:t>, but it also provides pertinent knowledge about how Nashville's nightlife might improve the touring experience.</w:t>
      </w:r>
      <w:bookmarkEnd w:id="12"/>
    </w:p>
    <w:p w14:paraId="5D3C6A54" w14:textId="77777777" w:rsidR="005C5005" w:rsidRPr="00202797" w:rsidRDefault="005C5005" w:rsidP="00202797">
      <w:pPr>
        <w:spacing w:line="360" w:lineRule="auto"/>
        <w:jc w:val="both"/>
        <w:textAlignment w:val="baseline"/>
        <w:outlineLvl w:val="2"/>
        <w:rPr>
          <w:rFonts w:ascii="Arial" w:eastAsia="Times New Roman" w:hAnsi="Arial" w:cs="Arial"/>
          <w:color w:val="222222"/>
          <w:spacing w:val="15"/>
          <w:kern w:val="0"/>
          <w:lang w:eastAsia="en-GB"/>
          <w14:ligatures w14:val="none"/>
        </w:rPr>
      </w:pPr>
    </w:p>
    <w:p w14:paraId="052B7211" w14:textId="528E3653" w:rsidR="00D80E4A" w:rsidRPr="00202797" w:rsidRDefault="00CA7816"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spacing w:val="15"/>
          <w:kern w:val="0"/>
          <w:bdr w:val="none" w:sz="0" w:space="0" w:color="auto" w:frame="1"/>
          <w:lang w:eastAsia="en-GB"/>
          <w14:ligatures w14:val="none"/>
        </w:rPr>
        <w:t xml:space="preserve">7. </w:t>
      </w:r>
      <w:r w:rsidR="00D80E4A" w:rsidRPr="00202797">
        <w:rPr>
          <w:rFonts w:ascii="Arial" w:eastAsia="Times New Roman" w:hAnsi="Arial" w:cs="Arial"/>
          <w:color w:val="222222"/>
          <w:spacing w:val="15"/>
          <w:kern w:val="0"/>
          <w:bdr w:val="none" w:sz="0" w:space="0" w:color="auto" w:frame="1"/>
          <w:lang w:eastAsia="en-GB"/>
          <w14:ligatures w14:val="none"/>
        </w:rPr>
        <w:t>Marketing &amp; Advertising Campaigns of Marriott International</w:t>
      </w:r>
      <w:r w:rsidRPr="00202797">
        <w:rPr>
          <w:rFonts w:ascii="Arial" w:eastAsia="Times New Roman" w:hAnsi="Arial" w:cs="Arial"/>
          <w:color w:val="222222"/>
          <w:spacing w:val="15"/>
          <w:kern w:val="0"/>
          <w:bdr w:val="none" w:sz="0" w:space="0" w:color="auto" w:frame="1"/>
          <w:lang w:eastAsia="en-GB"/>
          <w14:ligatures w14:val="none"/>
        </w:rPr>
        <w:t xml:space="preserve"> and digital strategy prior and after COVID</w:t>
      </w:r>
    </w:p>
    <w:p w14:paraId="32822AC0" w14:textId="77777777" w:rsidR="00C757D1" w:rsidRPr="00202797" w:rsidRDefault="00C757D1" w:rsidP="00202797">
      <w:pPr>
        <w:spacing w:line="360" w:lineRule="auto"/>
        <w:jc w:val="both"/>
        <w:textAlignment w:val="baseline"/>
        <w:outlineLvl w:val="1"/>
        <w:rPr>
          <w:rFonts w:ascii="Arial" w:eastAsia="Times New Roman" w:hAnsi="Arial" w:cs="Arial"/>
          <w:color w:val="222222"/>
          <w:spacing w:val="15"/>
          <w:kern w:val="0"/>
          <w:lang w:eastAsia="en-GB"/>
          <w14:ligatures w14:val="none"/>
        </w:rPr>
      </w:pPr>
    </w:p>
    <w:p w14:paraId="1FDA421F" w14:textId="7975E50A" w:rsidR="005470C3" w:rsidRPr="00085C13" w:rsidRDefault="00C757D1" w:rsidP="00085C13">
      <w:pPr>
        <w:spacing w:line="360" w:lineRule="auto"/>
        <w:jc w:val="both"/>
        <w:rPr>
          <w:rFonts w:ascii="Arial" w:hAnsi="Arial" w:cs="Arial"/>
        </w:rPr>
      </w:pPr>
      <w:r w:rsidRPr="00202797">
        <w:rPr>
          <w:rFonts w:ascii="Arial" w:eastAsia="Times New Roman" w:hAnsi="Arial" w:cs="Arial"/>
          <w:color w:val="222222"/>
          <w:kern w:val="0"/>
          <w:lang w:eastAsia="en-GB"/>
          <w14:ligatures w14:val="none"/>
        </w:rPr>
        <w:t xml:space="preserve">Marriott's marketing effort </w:t>
      </w:r>
      <w:r w:rsidR="00CA7816" w:rsidRPr="00202797">
        <w:rPr>
          <w:rFonts w:ascii="Arial" w:eastAsia="Times New Roman" w:hAnsi="Arial" w:cs="Arial"/>
          <w:color w:val="222222"/>
          <w:kern w:val="0"/>
          <w:lang w:eastAsia="en-GB"/>
          <w14:ligatures w14:val="none"/>
        </w:rPr>
        <w:t xml:space="preserve">focuses </w:t>
      </w:r>
      <w:r w:rsidRPr="00202797">
        <w:rPr>
          <w:rFonts w:ascii="Arial" w:eastAsia="Times New Roman" w:hAnsi="Arial" w:cs="Arial"/>
          <w:color w:val="222222"/>
          <w:kern w:val="0"/>
          <w:lang w:eastAsia="en-GB"/>
          <w14:ligatures w14:val="none"/>
        </w:rPr>
        <w:t>on highlighting the comfort, care, and wealth of the company's upscale hotel network. The adverts highlight the hotel chain's magnificent rooms, hospitality services, and calm atmosphere.</w:t>
      </w:r>
      <w:r w:rsidR="003A1D8B" w:rsidRPr="00202797">
        <w:rPr>
          <w:rFonts w:ascii="Arial" w:eastAsia="Times New Roman" w:hAnsi="Arial" w:cs="Arial"/>
          <w:color w:val="222222"/>
          <w:kern w:val="0"/>
          <w:lang w:eastAsia="en-GB"/>
          <w14:ligatures w14:val="none"/>
        </w:rPr>
        <w:t xml:space="preserve"> </w:t>
      </w:r>
      <w:r w:rsidRPr="00202797">
        <w:rPr>
          <w:rFonts w:ascii="Arial" w:eastAsia="Times New Roman" w:hAnsi="Arial" w:cs="Arial"/>
          <w:color w:val="222222"/>
          <w:kern w:val="0"/>
          <w:lang w:eastAsia="en-GB"/>
          <w14:ligatures w14:val="none"/>
        </w:rPr>
        <w:t xml:space="preserve">Marriott's marketing campaign approach has so far succeeded in favourably engaging its viewers and resulting in consistent customer engagement growth, thanks to memorable digital campaigns that have caught people's attention to the </w:t>
      </w:r>
      <w:proofErr w:type="gramStart"/>
      <w:r w:rsidRPr="00202797">
        <w:rPr>
          <w:rFonts w:ascii="Arial" w:eastAsia="Times New Roman" w:hAnsi="Arial" w:cs="Arial"/>
          <w:color w:val="222222"/>
          <w:kern w:val="0"/>
          <w:lang w:eastAsia="en-GB"/>
          <w14:ligatures w14:val="none"/>
        </w:rPr>
        <w:t>firm.(</w:t>
      </w:r>
      <w:proofErr w:type="gramEnd"/>
      <w:r w:rsidR="00CA4A23" w:rsidRPr="00202797">
        <w:rPr>
          <w:rFonts w:ascii="Arial" w:hAnsi="Arial" w:cs="Arial"/>
        </w:rPr>
        <w:t xml:space="preserve"> </w:t>
      </w:r>
      <w:r w:rsidR="00CA4A23" w:rsidRPr="00202797">
        <w:rPr>
          <w:rFonts w:ascii="Arial" w:eastAsia="Times New Roman" w:hAnsi="Arial" w:cs="Arial"/>
          <w:color w:val="222222"/>
          <w:kern w:val="0"/>
          <w:lang w:eastAsia="en-GB"/>
          <w14:ligatures w14:val="none"/>
        </w:rPr>
        <w:t>(Tan, 2023)</w:t>
      </w:r>
      <w:r w:rsidR="00CA4A23" w:rsidRPr="00202797">
        <w:rPr>
          <w:rFonts w:ascii="Arial" w:hAnsi="Arial" w:cs="Arial"/>
        </w:rPr>
        <w:t xml:space="preserve"> </w:t>
      </w:r>
      <w:r w:rsidR="003A1D8B" w:rsidRPr="00202797">
        <w:rPr>
          <w:rFonts w:ascii="Arial" w:hAnsi="Arial" w:cs="Arial"/>
        </w:rPr>
        <w:t xml:space="preserve">Understanding evolving client's  wants and requests is a problem, as the organisation set new criteria and </w:t>
      </w:r>
      <w:r w:rsidR="003A1D8B" w:rsidRPr="00202797">
        <w:rPr>
          <w:rFonts w:ascii="Arial" w:hAnsi="Arial" w:cs="Arial"/>
        </w:rPr>
        <w:lastRenderedPageBreak/>
        <w:t xml:space="preserve">parameters to ensure visitor safety. </w:t>
      </w:r>
      <w:proofErr w:type="gramStart"/>
      <w:r w:rsidR="003A1D8B" w:rsidRPr="00202797">
        <w:rPr>
          <w:rFonts w:ascii="Arial" w:hAnsi="Arial" w:cs="Arial"/>
        </w:rPr>
        <w:t>As a consequence</w:t>
      </w:r>
      <w:proofErr w:type="gramEnd"/>
      <w:r w:rsidR="003A1D8B" w:rsidRPr="00202797">
        <w:rPr>
          <w:rFonts w:ascii="Arial" w:hAnsi="Arial" w:cs="Arial"/>
        </w:rPr>
        <w:t xml:space="preserve">, marketing tactic approaches tend to give a broader view than the comprehensive version.  This approach made it feasible to comprehend the significance of advancements in marketing by recognising client concerns.  In this instance, applying the concept </w:t>
      </w:r>
      <w:r w:rsidR="003A1D8B" w:rsidRPr="00202797">
        <w:rPr>
          <w:rFonts w:ascii="Arial" w:hAnsi="Arial" w:cs="Arial"/>
          <w:i/>
          <w:iCs/>
        </w:rPr>
        <w:t>of "selling knowledge"</w:t>
      </w:r>
      <w:r w:rsidR="003A1D8B" w:rsidRPr="00202797">
        <w:rPr>
          <w:rFonts w:ascii="Arial" w:hAnsi="Arial" w:cs="Arial"/>
        </w:rPr>
        <w:t xml:space="preserve"> is extremely beneficial for gathering essential information as well as detecting crucial consumer trends in the market. This also adds momentum to the administrative consequence of controlling consumers' transit options as well as improving their entire experience. </w:t>
      </w:r>
      <w:r w:rsidR="00A27E2A" w:rsidRPr="00202797">
        <w:rPr>
          <w:rFonts w:ascii="Arial" w:eastAsia="Times New Roman" w:hAnsi="Arial" w:cs="Arial"/>
          <w:color w:val="222222"/>
          <w:kern w:val="0"/>
          <w:lang w:eastAsia="en-GB"/>
          <w14:ligatures w14:val="none"/>
        </w:rPr>
        <w:t>As described below, investing in digitization has assisted Marriott in seamlessly adapting to post-pandemic business conditions.</w:t>
      </w:r>
    </w:p>
    <w:p w14:paraId="691C119F" w14:textId="77777777" w:rsidR="005470C3" w:rsidRPr="00202797" w:rsidRDefault="005470C3" w:rsidP="00202797">
      <w:pPr>
        <w:spacing w:line="360" w:lineRule="auto"/>
        <w:jc w:val="both"/>
        <w:textAlignment w:val="baseline"/>
        <w:rPr>
          <w:rFonts w:ascii="Arial" w:eastAsia="Times New Roman" w:hAnsi="Arial" w:cs="Arial"/>
          <w:color w:val="222222"/>
          <w:kern w:val="0"/>
          <w:lang w:eastAsia="en-GB"/>
          <w14:ligatures w14:val="none"/>
        </w:rPr>
      </w:pPr>
    </w:p>
    <w:p w14:paraId="2FE679B4" w14:textId="7D3D0D99" w:rsidR="002D18F9" w:rsidRPr="00202797" w:rsidRDefault="002D18F9"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7.1 EXPERIENCE! </w:t>
      </w:r>
      <w:r w:rsidRPr="00202797">
        <w:rPr>
          <w:rFonts w:ascii="Arial" w:eastAsia="Times New Roman" w:hAnsi="Arial" w:cs="Arial"/>
          <w:color w:val="222222"/>
          <w:kern w:val="0"/>
          <w:lang w:eastAsia="en-GB"/>
          <w14:ligatures w14:val="none"/>
        </w:rPr>
        <w:t>A PERSONALISED MOBILE EXPERIENCE</w:t>
      </w:r>
    </w:p>
    <w:p w14:paraId="3CBF732F" w14:textId="77777777" w:rsidR="002D18F9" w:rsidRPr="00202797" w:rsidRDefault="002D18F9" w:rsidP="00202797">
      <w:pPr>
        <w:spacing w:line="360" w:lineRule="auto"/>
        <w:jc w:val="both"/>
        <w:textAlignment w:val="baseline"/>
        <w:rPr>
          <w:rFonts w:ascii="Arial" w:eastAsia="Times New Roman" w:hAnsi="Arial" w:cs="Arial"/>
          <w:color w:val="222222"/>
          <w:kern w:val="0"/>
          <w:lang w:eastAsia="en-GB"/>
          <w14:ligatures w14:val="none"/>
        </w:rPr>
      </w:pPr>
    </w:p>
    <w:p w14:paraId="21EAECFE" w14:textId="223E9C6E" w:rsidR="002D18F9" w:rsidRPr="00202797" w:rsidRDefault="002D18F9"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By means of applications available via tools such as mobile devices, laptops, and tablets, by personalising contents and assisting to provide services customised to the needs of clients, for instance, the app's interface may adjust in accordance with the visitor's excursion, demonstrating individuals reservation, such is a favourable for Marriott as it not just encourages advances in innovations but additionally retains its outstanding level of service that it provides to its clients, leaving them with a sense of being acknowledged and valued clients prior to their </w:t>
      </w:r>
      <w:proofErr w:type="spellStart"/>
      <w:r w:rsidRPr="00202797">
        <w:rPr>
          <w:rFonts w:ascii="Arial" w:eastAsia="Times New Roman" w:hAnsi="Arial" w:cs="Arial"/>
          <w:color w:val="222222"/>
          <w:kern w:val="0"/>
          <w:lang w:eastAsia="en-GB"/>
          <w14:ligatures w14:val="none"/>
        </w:rPr>
        <w:t>arrival</w:t>
      </w:r>
      <w:r w:rsidRPr="00202797">
        <w:rPr>
          <w:rFonts w:ascii="Arial" w:eastAsia="Times New Roman" w:hAnsi="Arial" w:cs="Arial"/>
          <w:color w:val="222222"/>
          <w:kern w:val="0"/>
          <w:lang w:eastAsia="en-GB"/>
          <w14:ligatures w14:val="none"/>
        </w:rPr>
        <w:t>.</w:t>
      </w:r>
      <w:r w:rsidRPr="00202797">
        <w:rPr>
          <w:rFonts w:ascii="Arial" w:eastAsia="Times New Roman" w:hAnsi="Arial" w:cs="Arial"/>
          <w:color w:val="222222"/>
          <w:kern w:val="0"/>
          <w:lang w:eastAsia="en-GB"/>
          <w14:ligatures w14:val="none"/>
        </w:rPr>
        <w:t>Marriott</w:t>
      </w:r>
      <w:proofErr w:type="spellEnd"/>
      <w:r w:rsidRPr="00202797">
        <w:rPr>
          <w:rFonts w:ascii="Arial" w:eastAsia="Times New Roman" w:hAnsi="Arial" w:cs="Arial"/>
          <w:color w:val="222222"/>
          <w:kern w:val="0"/>
          <w:lang w:eastAsia="en-GB"/>
          <w14:ligatures w14:val="none"/>
        </w:rPr>
        <w:t xml:space="preserve"> customers </w:t>
      </w:r>
      <w:r w:rsidRPr="00202797">
        <w:rPr>
          <w:rFonts w:ascii="Arial" w:eastAsia="Times New Roman" w:hAnsi="Arial" w:cs="Arial"/>
          <w:color w:val="222222"/>
          <w:kern w:val="0"/>
          <w:lang w:eastAsia="en-GB"/>
          <w14:ligatures w14:val="none"/>
        </w:rPr>
        <w:t>can</w:t>
      </w:r>
      <w:r w:rsidRPr="00202797">
        <w:rPr>
          <w:rFonts w:ascii="Arial" w:eastAsia="Times New Roman" w:hAnsi="Arial" w:cs="Arial"/>
          <w:color w:val="222222"/>
          <w:kern w:val="0"/>
          <w:lang w:eastAsia="en-GB"/>
          <w14:ligatures w14:val="none"/>
        </w:rPr>
        <w:t xml:space="preserve"> use mobile devices to unlock the bedroom doors, accessing YouTube, NETFLIX, and Hulu accounts, as well as utilise these accounts to provide extra comfort to consumers (</w:t>
      </w:r>
      <w:r w:rsidR="00CA4A23" w:rsidRPr="00202797">
        <w:rPr>
          <w:rFonts w:ascii="Arial" w:eastAsia="Times New Roman" w:hAnsi="Arial" w:cs="Arial"/>
          <w:color w:val="222222"/>
          <w:kern w:val="0"/>
          <w:lang w:eastAsia="en-GB"/>
          <w14:ligatures w14:val="none"/>
        </w:rPr>
        <w:t>Hotel management,2023)</w:t>
      </w:r>
      <w:r w:rsidRPr="00202797">
        <w:rPr>
          <w:rFonts w:ascii="Arial" w:eastAsia="Times New Roman" w:hAnsi="Arial" w:cs="Arial"/>
          <w:color w:val="222222"/>
          <w:kern w:val="0"/>
          <w:lang w:eastAsia="en-GB"/>
          <w14:ligatures w14:val="none"/>
        </w:rPr>
        <w:t>.</w:t>
      </w:r>
      <w:proofErr w:type="spellStart"/>
      <w:r w:rsidR="00A2622F" w:rsidRPr="00202797">
        <w:rPr>
          <w:rFonts w:ascii="Arial" w:eastAsia="Times New Roman" w:hAnsi="Arial" w:cs="Arial"/>
          <w:color w:val="222222"/>
          <w:kern w:val="0"/>
          <w:lang w:eastAsia="en-GB"/>
          <w14:ligatures w14:val="none"/>
        </w:rPr>
        <w:t>Vise</w:t>
      </w:r>
      <w:proofErr w:type="spellEnd"/>
      <w:r w:rsidR="00A2622F" w:rsidRPr="00202797">
        <w:rPr>
          <w:rFonts w:ascii="Arial" w:eastAsia="Times New Roman" w:hAnsi="Arial" w:cs="Arial"/>
          <w:color w:val="222222"/>
          <w:kern w:val="0"/>
          <w:lang w:eastAsia="en-GB"/>
          <w14:ligatures w14:val="none"/>
        </w:rPr>
        <w:t xml:space="preserve"> President of Brand Management for Asia and Pacific Marriott International also stated that ,</w:t>
      </w:r>
      <w:r w:rsidR="003A1D8B" w:rsidRPr="00202797">
        <w:rPr>
          <w:rFonts w:ascii="Arial" w:eastAsia="Times New Roman" w:hAnsi="Arial" w:cs="Arial"/>
          <w:color w:val="222222"/>
          <w:kern w:val="0"/>
          <w:lang w:eastAsia="en-GB"/>
          <w14:ligatures w14:val="none"/>
        </w:rPr>
        <w:t xml:space="preserve"> “</w:t>
      </w:r>
      <w:r w:rsidR="00A2622F" w:rsidRPr="00202797">
        <w:rPr>
          <w:rFonts w:ascii="Arial" w:eastAsia="Times New Roman" w:hAnsi="Arial" w:cs="Arial"/>
          <w:i/>
          <w:iCs/>
          <w:color w:val="222222"/>
          <w:kern w:val="0"/>
          <w:lang w:eastAsia="en-GB"/>
          <w14:ligatures w14:val="none"/>
        </w:rPr>
        <w:t xml:space="preserve">The acceleration to return to </w:t>
      </w:r>
      <w:proofErr w:type="spellStart"/>
      <w:r w:rsidR="00A2622F" w:rsidRPr="00202797">
        <w:rPr>
          <w:rFonts w:ascii="Arial" w:eastAsia="Times New Roman" w:hAnsi="Arial" w:cs="Arial"/>
          <w:i/>
          <w:iCs/>
          <w:color w:val="222222"/>
          <w:kern w:val="0"/>
          <w:lang w:eastAsia="en-GB"/>
          <w14:ligatures w14:val="none"/>
        </w:rPr>
        <w:t>travelhas</w:t>
      </w:r>
      <w:proofErr w:type="spellEnd"/>
      <w:r w:rsidR="00A2622F" w:rsidRPr="00202797">
        <w:rPr>
          <w:rFonts w:ascii="Arial" w:eastAsia="Times New Roman" w:hAnsi="Arial" w:cs="Arial"/>
          <w:i/>
          <w:iCs/>
          <w:color w:val="222222"/>
          <w:kern w:val="0"/>
          <w:lang w:eastAsia="en-GB"/>
          <w14:ligatures w14:val="none"/>
        </w:rPr>
        <w:t xml:space="preserve"> grown exponentially, and that is  one of the key factors to drive the trend on how to cope with the post pandemic</w:t>
      </w:r>
      <w:r w:rsidR="00A2622F" w:rsidRPr="00202797">
        <w:rPr>
          <w:rFonts w:ascii="Arial" w:eastAsia="Times New Roman" w:hAnsi="Arial" w:cs="Arial"/>
          <w:color w:val="222222"/>
          <w:kern w:val="0"/>
          <w:lang w:eastAsia="en-GB"/>
          <w14:ligatures w14:val="none"/>
        </w:rPr>
        <w:t>”.(Tan , 2022)</w:t>
      </w:r>
    </w:p>
    <w:p w14:paraId="487BEA44" w14:textId="77777777" w:rsidR="000A4A7F" w:rsidRPr="00202797" w:rsidRDefault="000A4A7F" w:rsidP="00202797">
      <w:pPr>
        <w:spacing w:line="360" w:lineRule="auto"/>
        <w:jc w:val="both"/>
        <w:textAlignment w:val="baseline"/>
        <w:rPr>
          <w:rFonts w:ascii="Arial" w:eastAsia="Times New Roman" w:hAnsi="Arial" w:cs="Arial"/>
          <w:color w:val="222222"/>
          <w:kern w:val="0"/>
          <w:lang w:eastAsia="en-GB"/>
          <w14:ligatures w14:val="none"/>
        </w:rPr>
      </w:pPr>
    </w:p>
    <w:p w14:paraId="4298CA47" w14:textId="3AE0A359" w:rsidR="002D18F9" w:rsidRDefault="001614CE"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7.2 INCREASE</w:t>
      </w:r>
      <w:r w:rsidR="000A4A7F" w:rsidRPr="00202797">
        <w:rPr>
          <w:rFonts w:ascii="Arial" w:eastAsia="Times New Roman" w:hAnsi="Arial" w:cs="Arial"/>
          <w:color w:val="222222"/>
          <w:kern w:val="0"/>
          <w:lang w:eastAsia="en-GB"/>
          <w14:ligatures w14:val="none"/>
        </w:rPr>
        <w:t xml:space="preserve"> OF NEW </w:t>
      </w:r>
      <w:r w:rsidRPr="00202797">
        <w:rPr>
          <w:rFonts w:ascii="Arial" w:eastAsia="Times New Roman" w:hAnsi="Arial" w:cs="Arial"/>
          <w:color w:val="222222"/>
          <w:kern w:val="0"/>
          <w:lang w:eastAsia="en-GB"/>
          <w14:ligatures w14:val="none"/>
        </w:rPr>
        <w:t>CLIENTS; A</w:t>
      </w:r>
      <w:r w:rsidR="000A4A7F" w:rsidRPr="00202797">
        <w:rPr>
          <w:rFonts w:ascii="Arial" w:eastAsia="Times New Roman" w:hAnsi="Arial" w:cs="Arial"/>
          <w:color w:val="222222"/>
          <w:kern w:val="0"/>
          <w:lang w:eastAsia="en-GB"/>
          <w14:ligatures w14:val="none"/>
        </w:rPr>
        <w:t xml:space="preserve"> POSITIVE DIGITAL MARKETING APPROACH</w:t>
      </w:r>
    </w:p>
    <w:p w14:paraId="06F7CE74" w14:textId="77777777" w:rsidR="00085C13" w:rsidRPr="00202797" w:rsidRDefault="00085C13" w:rsidP="00202797">
      <w:pPr>
        <w:spacing w:line="360" w:lineRule="auto"/>
        <w:jc w:val="both"/>
        <w:textAlignment w:val="baseline"/>
        <w:rPr>
          <w:rFonts w:ascii="Arial" w:eastAsia="Times New Roman" w:hAnsi="Arial" w:cs="Arial"/>
          <w:color w:val="222222"/>
          <w:kern w:val="0"/>
          <w:lang w:eastAsia="en-GB"/>
          <w14:ligatures w14:val="none"/>
        </w:rPr>
      </w:pPr>
    </w:p>
    <w:p w14:paraId="18A71EC4" w14:textId="34C6EEE3" w:rsidR="002D18F9" w:rsidRPr="00202797" w:rsidRDefault="002D18F9"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The utilisation of M Live studio has been beneficial, relate to point [6.1] to monitor the digital blend of </w:t>
      </w:r>
      <w:proofErr w:type="gramStart"/>
      <w:r w:rsidRPr="00202797">
        <w:rPr>
          <w:rFonts w:ascii="Arial" w:eastAsia="Times New Roman" w:hAnsi="Arial" w:cs="Arial"/>
          <w:color w:val="222222"/>
          <w:kern w:val="0"/>
          <w:lang w:eastAsia="en-GB"/>
          <w14:ligatures w14:val="none"/>
        </w:rPr>
        <w:t xml:space="preserve">customers </w:t>
      </w:r>
      <w:r w:rsidR="005929BE" w:rsidRPr="00202797">
        <w:rPr>
          <w:rFonts w:ascii="Arial" w:eastAsia="Times New Roman" w:hAnsi="Arial" w:cs="Arial"/>
          <w:color w:val="222222"/>
          <w:kern w:val="0"/>
          <w:lang w:eastAsia="en-GB"/>
          <w14:ligatures w14:val="none"/>
        </w:rPr>
        <w:t>,using</w:t>
      </w:r>
      <w:proofErr w:type="gramEnd"/>
      <w:r w:rsidRPr="00202797">
        <w:rPr>
          <w:rFonts w:ascii="Arial" w:eastAsia="Times New Roman" w:hAnsi="Arial" w:cs="Arial"/>
          <w:color w:val="222222"/>
          <w:kern w:val="0"/>
          <w:lang w:eastAsia="en-GB"/>
          <w14:ligatures w14:val="none"/>
        </w:rPr>
        <w:t xml:space="preserve"> the hashtags as well as GPS surrounding hotel areas, enabling Marriott to recognise emerging brand appearance, user patterns, and responses to market and offer products and services in a more effective manner (</w:t>
      </w:r>
      <w:r w:rsidR="00EE7636" w:rsidRPr="00202797">
        <w:rPr>
          <w:rFonts w:ascii="Arial" w:eastAsia="Times New Roman" w:hAnsi="Arial" w:cs="Arial"/>
          <w:color w:val="222222"/>
          <w:kern w:val="0"/>
          <w:lang w:eastAsia="en-GB"/>
          <w14:ligatures w14:val="none"/>
        </w:rPr>
        <w:t>Tan, J. (2023)</w:t>
      </w:r>
      <w:r w:rsidRPr="00202797">
        <w:rPr>
          <w:rFonts w:ascii="Arial" w:eastAsia="Times New Roman" w:hAnsi="Arial" w:cs="Arial"/>
          <w:color w:val="222222"/>
          <w:kern w:val="0"/>
          <w:lang w:eastAsia="en-GB"/>
          <w14:ligatures w14:val="none"/>
        </w:rPr>
        <w:t xml:space="preserve">. Marriott invites visitors to interact with concierge services in actual time via social networking applications such as Facebook Messenger, Instagram, and </w:t>
      </w:r>
      <w:r w:rsidRPr="00202797">
        <w:rPr>
          <w:rFonts w:ascii="Arial" w:eastAsia="Times New Roman" w:hAnsi="Arial" w:cs="Arial"/>
          <w:color w:val="222222"/>
          <w:kern w:val="0"/>
          <w:lang w:eastAsia="en-GB"/>
          <w14:ligatures w14:val="none"/>
        </w:rPr>
        <w:lastRenderedPageBreak/>
        <w:t xml:space="preserve">WeChat, which can be beneficial.  </w:t>
      </w:r>
      <w:r w:rsidR="003A1D8B" w:rsidRPr="00202797">
        <w:rPr>
          <w:rFonts w:ascii="Arial" w:eastAsia="Times New Roman" w:hAnsi="Arial" w:cs="Arial"/>
          <w:color w:val="222222"/>
          <w:kern w:val="0"/>
          <w:lang w:eastAsia="en-GB"/>
          <w14:ligatures w14:val="none"/>
        </w:rPr>
        <w:t xml:space="preserve">The author of lifestyle Asia.com disclosed a note from a member of the Marriott Hotel executives, who additionally included the phrase of reassurance, "we are all social beings that require interaction to </w:t>
      </w:r>
      <w:proofErr w:type="gramStart"/>
      <w:r w:rsidR="003A1D8B" w:rsidRPr="00202797">
        <w:rPr>
          <w:rFonts w:ascii="Arial" w:eastAsia="Times New Roman" w:hAnsi="Arial" w:cs="Arial"/>
          <w:color w:val="222222"/>
          <w:kern w:val="0"/>
          <w:lang w:eastAsia="en-GB"/>
          <w14:ligatures w14:val="none"/>
        </w:rPr>
        <w:t>ensure</w:t>
      </w:r>
      <w:proofErr w:type="gramEnd"/>
      <w:r w:rsidR="003A1D8B" w:rsidRPr="00202797">
        <w:rPr>
          <w:rFonts w:ascii="Arial" w:eastAsia="Times New Roman" w:hAnsi="Arial" w:cs="Arial"/>
          <w:color w:val="222222"/>
          <w:kern w:val="0"/>
          <w:lang w:eastAsia="en-GB"/>
          <w14:ligatures w14:val="none"/>
        </w:rPr>
        <w:t xml:space="preserve"> and the globe stays an amazing destination with astounding attractions, interesting creatures, as well as cherished memories." Marriott International profited from the development of innovation.</w:t>
      </w:r>
    </w:p>
    <w:p w14:paraId="49CA3EEA" w14:textId="77777777" w:rsidR="005470C3" w:rsidRPr="00202797" w:rsidRDefault="005470C3" w:rsidP="00202797">
      <w:pPr>
        <w:spacing w:line="360" w:lineRule="auto"/>
        <w:jc w:val="both"/>
        <w:textAlignment w:val="baseline"/>
        <w:rPr>
          <w:rFonts w:ascii="Arial" w:eastAsia="Times New Roman" w:hAnsi="Arial" w:cs="Arial"/>
          <w:color w:val="222222"/>
          <w:kern w:val="0"/>
          <w:lang w:eastAsia="en-GB"/>
          <w14:ligatures w14:val="none"/>
        </w:rPr>
      </w:pPr>
    </w:p>
    <w:p w14:paraId="61A5A13E" w14:textId="62A61A2F" w:rsidR="00C63BCE" w:rsidRPr="00202797" w:rsidRDefault="00C63BCE"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7.3 USE OF ARTIFICIAL INTELIGENCE (AI)</w:t>
      </w:r>
    </w:p>
    <w:p w14:paraId="34B77698" w14:textId="77777777" w:rsidR="005929BE" w:rsidRPr="00202797" w:rsidRDefault="005929BE" w:rsidP="00202797">
      <w:pPr>
        <w:spacing w:line="360" w:lineRule="auto"/>
        <w:jc w:val="both"/>
        <w:textAlignment w:val="baseline"/>
        <w:rPr>
          <w:rFonts w:ascii="Arial" w:eastAsia="Times New Roman" w:hAnsi="Arial" w:cs="Arial"/>
          <w:color w:val="222222"/>
          <w:kern w:val="0"/>
          <w:lang w:eastAsia="en-GB"/>
          <w14:ligatures w14:val="none"/>
        </w:rPr>
      </w:pPr>
    </w:p>
    <w:p w14:paraId="3F916201" w14:textId="4EC7410C" w:rsidR="005929BE" w:rsidRPr="00202797" w:rsidRDefault="005929BE"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The deployment of analytics and artificial intelligence has benefited Marriott as it has demonstrated the ability to enhance the standard of service by recognising and attracting customers who are most lucrative and regions of service. It has also assisted the organisation in collecting enormous quantities of client data, which includes </w:t>
      </w:r>
      <w:r w:rsidRPr="00202797">
        <w:rPr>
          <w:rFonts w:ascii="Arial" w:eastAsia="Times New Roman" w:hAnsi="Arial" w:cs="Arial"/>
          <w:color w:val="222222"/>
          <w:kern w:val="0"/>
          <w:lang w:eastAsia="en-GB"/>
          <w14:ligatures w14:val="none"/>
        </w:rPr>
        <w:t>families’</w:t>
      </w:r>
      <w:r w:rsidRPr="00202797">
        <w:rPr>
          <w:rFonts w:ascii="Arial" w:eastAsia="Times New Roman" w:hAnsi="Arial" w:cs="Arial"/>
          <w:color w:val="222222"/>
          <w:kern w:val="0"/>
          <w:lang w:eastAsia="en-GB"/>
          <w14:ligatures w14:val="none"/>
        </w:rPr>
        <w:t xml:space="preserve"> profiles, expert and earnings data, consumption habits, and journey types and frequency, so that Marriott is able to offer tailored superior services. Examining data at the regional level has assisted Marriott in understanding gaps in demand for new locations; more thoroughly, Marriott's usage of chatbots with artificial intelligence has contributed to making it simple for customers to check in, check their balances, interact with hotel personnel for bookings, and so on (</w:t>
      </w:r>
      <w:r w:rsidR="00F818D5" w:rsidRPr="00202797">
        <w:rPr>
          <w:rFonts w:ascii="Arial" w:eastAsia="Times New Roman" w:hAnsi="Arial" w:cs="Arial"/>
          <w:color w:val="222222"/>
          <w:kern w:val="0"/>
          <w:lang w:eastAsia="en-GB"/>
          <w14:ligatures w14:val="none"/>
        </w:rPr>
        <w:t xml:space="preserve">, Marriott hotels </w:t>
      </w:r>
      <w:proofErr w:type="spellStart"/>
      <w:r w:rsidR="00F818D5" w:rsidRPr="00202797">
        <w:rPr>
          <w:rFonts w:ascii="Arial" w:eastAsia="Times New Roman" w:hAnsi="Arial" w:cs="Arial"/>
          <w:color w:val="222222"/>
          <w:kern w:val="0"/>
          <w:lang w:eastAsia="en-GB"/>
          <w14:ligatures w14:val="none"/>
        </w:rPr>
        <w:t>Internationa</w:t>
      </w:r>
      <w:proofErr w:type="spellEnd"/>
      <w:r w:rsidR="00F818D5" w:rsidRPr="00202797">
        <w:rPr>
          <w:rFonts w:ascii="Arial" w:eastAsia="Times New Roman" w:hAnsi="Arial" w:cs="Arial"/>
          <w:color w:val="222222"/>
          <w:kern w:val="0"/>
          <w:lang w:eastAsia="en-GB"/>
          <w14:ligatures w14:val="none"/>
        </w:rPr>
        <w:t xml:space="preserve">   clients  have option of using </w:t>
      </w:r>
      <w:r w:rsidR="00275479" w:rsidRPr="00202797">
        <w:rPr>
          <w:rFonts w:ascii="Arial" w:eastAsia="Times New Roman" w:hAnsi="Arial" w:cs="Arial"/>
          <w:color w:val="222222"/>
          <w:kern w:val="0"/>
          <w:lang w:eastAsia="en-GB"/>
          <w14:ligatures w14:val="none"/>
        </w:rPr>
        <w:t xml:space="preserve">smart phone application  or  a </w:t>
      </w:r>
      <w:proofErr w:type="spellStart"/>
      <w:r w:rsidR="00275479" w:rsidRPr="00202797">
        <w:rPr>
          <w:rFonts w:ascii="Arial" w:eastAsia="Times New Roman" w:hAnsi="Arial" w:cs="Arial"/>
          <w:color w:val="222222"/>
          <w:kern w:val="0"/>
          <w:lang w:eastAsia="en-GB"/>
          <w14:ligatures w14:val="none"/>
        </w:rPr>
        <w:t>ggood</w:t>
      </w:r>
      <w:proofErr w:type="spellEnd"/>
      <w:r w:rsidR="00275479" w:rsidRPr="00202797">
        <w:rPr>
          <w:rFonts w:ascii="Arial" w:eastAsia="Times New Roman" w:hAnsi="Arial" w:cs="Arial"/>
          <w:color w:val="222222"/>
          <w:kern w:val="0"/>
          <w:lang w:eastAsia="en-GB"/>
          <w14:ligatures w14:val="none"/>
        </w:rPr>
        <w:t xml:space="preserve"> example is the </w:t>
      </w:r>
      <w:proofErr w:type="spellStart"/>
      <w:r w:rsidR="00275479" w:rsidRPr="00202797">
        <w:rPr>
          <w:rFonts w:ascii="Arial" w:eastAsia="Times New Roman" w:hAnsi="Arial" w:cs="Arial"/>
          <w:color w:val="222222"/>
          <w:kern w:val="0"/>
          <w:lang w:eastAsia="en-GB"/>
          <w14:ligatures w14:val="none"/>
        </w:rPr>
        <w:t>marriott</w:t>
      </w:r>
      <w:proofErr w:type="spellEnd"/>
      <w:r w:rsidR="00275479" w:rsidRPr="00202797">
        <w:rPr>
          <w:rFonts w:ascii="Arial" w:eastAsia="Times New Roman" w:hAnsi="Arial" w:cs="Arial"/>
          <w:color w:val="222222"/>
          <w:kern w:val="0"/>
          <w:lang w:eastAsia="en-GB"/>
          <w14:ligatures w14:val="none"/>
        </w:rPr>
        <w:t xml:space="preserve"> Hotel  Kensington , London.</w:t>
      </w:r>
      <w:r w:rsidR="00714B41" w:rsidRPr="00202797">
        <w:rPr>
          <w:rFonts w:ascii="Arial" w:eastAsia="Times New Roman" w:hAnsi="Arial" w:cs="Arial"/>
          <w:color w:val="222222"/>
          <w:kern w:val="0"/>
          <w:lang w:eastAsia="en-GB"/>
          <w14:ligatures w14:val="none"/>
        </w:rPr>
        <w:t xml:space="preserve">(Huang . 2022) </w:t>
      </w:r>
      <w:proofErr w:type="spellStart"/>
      <w:r w:rsidR="00714B41" w:rsidRPr="00202797">
        <w:rPr>
          <w:rFonts w:ascii="Arial" w:eastAsia="Times New Roman" w:hAnsi="Arial" w:cs="Arial"/>
          <w:color w:val="222222"/>
          <w:kern w:val="0"/>
          <w:lang w:eastAsia="en-GB"/>
          <w14:ligatures w14:val="none"/>
        </w:rPr>
        <w:t>Explaine</w:t>
      </w:r>
      <w:proofErr w:type="spellEnd"/>
      <w:r w:rsidR="00714B41" w:rsidRPr="00202797">
        <w:rPr>
          <w:rFonts w:ascii="Arial" w:eastAsia="Times New Roman" w:hAnsi="Arial" w:cs="Arial"/>
          <w:color w:val="222222"/>
          <w:kern w:val="0"/>
          <w:lang w:eastAsia="en-GB"/>
          <w14:ligatures w14:val="none"/>
        </w:rPr>
        <w:t xml:space="preserve"> well the effectiveness of IA </w:t>
      </w:r>
      <w:proofErr w:type="gramStart"/>
      <w:r w:rsidR="00714B41" w:rsidRPr="00202797">
        <w:rPr>
          <w:rFonts w:ascii="Arial" w:eastAsia="Times New Roman" w:hAnsi="Arial" w:cs="Arial"/>
          <w:color w:val="222222"/>
          <w:kern w:val="0"/>
          <w:lang w:eastAsia="en-GB"/>
          <w14:ligatures w14:val="none"/>
        </w:rPr>
        <w:t>application  to</w:t>
      </w:r>
      <w:proofErr w:type="gramEnd"/>
      <w:r w:rsidR="00714B41" w:rsidRPr="00202797">
        <w:rPr>
          <w:rFonts w:ascii="Arial" w:eastAsia="Times New Roman" w:hAnsi="Arial" w:cs="Arial"/>
          <w:color w:val="222222"/>
          <w:kern w:val="0"/>
          <w:lang w:eastAsia="en-GB"/>
          <w14:ligatures w14:val="none"/>
        </w:rPr>
        <w:t xml:space="preserve"> the Marriott International  and its effectiveness , ,A way forward  not replacing staff but  </w:t>
      </w:r>
      <w:proofErr w:type="spellStart"/>
      <w:r w:rsidR="00714B41" w:rsidRPr="00202797">
        <w:rPr>
          <w:rFonts w:ascii="Arial" w:eastAsia="Times New Roman" w:hAnsi="Arial" w:cs="Arial"/>
          <w:color w:val="222222"/>
          <w:kern w:val="0"/>
          <w:lang w:eastAsia="en-GB"/>
          <w14:ligatures w14:val="none"/>
        </w:rPr>
        <w:t>embrassing</w:t>
      </w:r>
      <w:proofErr w:type="spellEnd"/>
      <w:r w:rsidR="00714B41" w:rsidRPr="00202797">
        <w:rPr>
          <w:rFonts w:ascii="Arial" w:eastAsia="Times New Roman" w:hAnsi="Arial" w:cs="Arial"/>
          <w:color w:val="222222"/>
          <w:kern w:val="0"/>
          <w:lang w:eastAsia="en-GB"/>
          <w14:ligatures w14:val="none"/>
        </w:rPr>
        <w:t xml:space="preserve"> the </w:t>
      </w:r>
      <w:proofErr w:type="spellStart"/>
      <w:r w:rsidR="00714B41" w:rsidRPr="00202797">
        <w:rPr>
          <w:rFonts w:ascii="Arial" w:eastAsia="Times New Roman" w:hAnsi="Arial" w:cs="Arial"/>
          <w:color w:val="222222"/>
          <w:kern w:val="0"/>
          <w:lang w:eastAsia="en-GB"/>
          <w14:ligatures w14:val="none"/>
        </w:rPr>
        <w:t>ennovations</w:t>
      </w:r>
      <w:proofErr w:type="spellEnd"/>
      <w:r w:rsidR="00714B41" w:rsidRPr="00202797">
        <w:rPr>
          <w:rFonts w:ascii="Arial" w:eastAsia="Times New Roman" w:hAnsi="Arial" w:cs="Arial"/>
          <w:color w:val="222222"/>
          <w:kern w:val="0"/>
          <w:lang w:eastAsia="en-GB"/>
          <w14:ligatures w14:val="none"/>
        </w:rPr>
        <w:t xml:space="preserve"> and </w:t>
      </w:r>
      <w:proofErr w:type="spellStart"/>
      <w:r w:rsidR="00714B41" w:rsidRPr="00202797">
        <w:rPr>
          <w:rFonts w:ascii="Arial" w:eastAsia="Times New Roman" w:hAnsi="Arial" w:cs="Arial"/>
          <w:color w:val="222222"/>
          <w:kern w:val="0"/>
          <w:lang w:eastAsia="en-GB"/>
          <w14:ligatures w14:val="none"/>
        </w:rPr>
        <w:t>transfomattions</w:t>
      </w:r>
      <w:proofErr w:type="spellEnd"/>
      <w:r w:rsidR="00714B41" w:rsidRPr="00202797">
        <w:rPr>
          <w:rFonts w:ascii="Arial" w:eastAsia="Times New Roman" w:hAnsi="Arial" w:cs="Arial"/>
          <w:color w:val="222222"/>
          <w:kern w:val="0"/>
          <w:lang w:eastAsia="en-GB"/>
          <w14:ligatures w14:val="none"/>
        </w:rPr>
        <w:t xml:space="preserve"> caused for  employees , </w:t>
      </w:r>
      <w:proofErr w:type="spellStart"/>
      <w:r w:rsidR="00714B41" w:rsidRPr="00202797">
        <w:rPr>
          <w:rFonts w:ascii="Arial" w:eastAsia="Times New Roman" w:hAnsi="Arial" w:cs="Arial"/>
          <w:color w:val="222222"/>
          <w:kern w:val="0"/>
          <w:lang w:eastAsia="en-GB"/>
          <w14:ligatures w14:val="none"/>
        </w:rPr>
        <w:t>customers,stakeholders</w:t>
      </w:r>
      <w:proofErr w:type="spellEnd"/>
      <w:r w:rsidR="00714B41" w:rsidRPr="00202797">
        <w:rPr>
          <w:rFonts w:ascii="Arial" w:eastAsia="Times New Roman" w:hAnsi="Arial" w:cs="Arial"/>
          <w:color w:val="222222"/>
          <w:kern w:val="0"/>
          <w:lang w:eastAsia="en-GB"/>
          <w14:ligatures w14:val="none"/>
        </w:rPr>
        <w:t xml:space="preserve"> and </w:t>
      </w:r>
      <w:proofErr w:type="spellStart"/>
      <w:r w:rsidR="00714B41" w:rsidRPr="00202797">
        <w:rPr>
          <w:rFonts w:ascii="Arial" w:eastAsia="Times New Roman" w:hAnsi="Arial" w:cs="Arial"/>
          <w:color w:val="222222"/>
          <w:kern w:val="0"/>
          <w:lang w:eastAsia="en-GB"/>
          <w14:ligatures w14:val="none"/>
        </w:rPr>
        <w:t>shreholders</w:t>
      </w:r>
      <w:proofErr w:type="spellEnd"/>
    </w:p>
    <w:p w14:paraId="2FBE9184" w14:textId="77777777" w:rsidR="002C43B3" w:rsidRPr="00202797" w:rsidRDefault="002C43B3" w:rsidP="00202797">
      <w:pPr>
        <w:spacing w:line="360" w:lineRule="auto"/>
        <w:jc w:val="both"/>
        <w:textAlignment w:val="baseline"/>
        <w:rPr>
          <w:rFonts w:ascii="Arial" w:eastAsia="Times New Roman" w:hAnsi="Arial" w:cs="Arial"/>
          <w:color w:val="222222"/>
          <w:kern w:val="0"/>
          <w:lang w:eastAsia="en-GB"/>
          <w14:ligatures w14:val="none"/>
        </w:rPr>
      </w:pPr>
    </w:p>
    <w:p w14:paraId="57DF56A8" w14:textId="223A4039" w:rsidR="002C43B3" w:rsidRPr="00202797" w:rsidRDefault="002C43B3"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7.4 SMART ROOMS</w:t>
      </w:r>
    </w:p>
    <w:p w14:paraId="29D7E65E" w14:textId="77777777" w:rsidR="00EC4BD2" w:rsidRPr="00202797" w:rsidRDefault="00EC4BD2" w:rsidP="00202797">
      <w:pPr>
        <w:spacing w:line="360" w:lineRule="auto"/>
        <w:jc w:val="both"/>
        <w:textAlignment w:val="baseline"/>
        <w:rPr>
          <w:rFonts w:ascii="Arial" w:eastAsia="Times New Roman" w:hAnsi="Arial" w:cs="Arial"/>
          <w:color w:val="222222"/>
          <w:kern w:val="0"/>
          <w:lang w:eastAsia="en-GB"/>
          <w14:ligatures w14:val="none"/>
        </w:rPr>
      </w:pPr>
    </w:p>
    <w:p w14:paraId="20A247BC" w14:textId="35CC9E52" w:rsidR="00C4123E" w:rsidRPr="00202797" w:rsidRDefault="00C4123E"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Marriott collaborated with SAMSUNG and Legrand to deploy voice and portable activated gadgets to supply visitors with a high degree of ownership and personalised experience by utilising Samsung's end to end IoT service, as part of Marriott's stay connected strategy. Marriott smart rooms are phototype designed with a connected </w:t>
      </w:r>
      <w:proofErr w:type="gramStart"/>
      <w:r w:rsidRPr="00202797">
        <w:rPr>
          <w:rFonts w:ascii="Arial" w:eastAsia="Times New Roman" w:hAnsi="Arial" w:cs="Arial"/>
          <w:color w:val="222222"/>
          <w:kern w:val="0"/>
          <w:lang w:eastAsia="en-GB"/>
          <w14:ligatures w14:val="none"/>
        </w:rPr>
        <w:t xml:space="preserve">solution </w:t>
      </w:r>
      <w:r w:rsidR="00714B41" w:rsidRPr="00202797">
        <w:rPr>
          <w:rFonts w:ascii="Arial" w:eastAsia="Times New Roman" w:hAnsi="Arial" w:cs="Arial"/>
          <w:color w:val="222222"/>
          <w:kern w:val="0"/>
          <w:lang w:eastAsia="en-GB"/>
          <w14:ligatures w14:val="none"/>
        </w:rPr>
        <w:t xml:space="preserve"> To</w:t>
      </w:r>
      <w:proofErr w:type="gramEnd"/>
      <w:r w:rsidR="00714B41" w:rsidRPr="00202797">
        <w:rPr>
          <w:rFonts w:ascii="Arial" w:eastAsia="Times New Roman" w:hAnsi="Arial" w:cs="Arial"/>
          <w:color w:val="222222"/>
          <w:kern w:val="0"/>
          <w:lang w:eastAsia="en-GB"/>
          <w14:ligatures w14:val="none"/>
        </w:rPr>
        <w:t xml:space="preserve"> </w:t>
      </w:r>
      <w:proofErr w:type="spellStart"/>
      <w:r w:rsidR="00714B41" w:rsidRPr="00202797">
        <w:rPr>
          <w:rFonts w:ascii="Arial" w:eastAsia="Times New Roman" w:hAnsi="Arial" w:cs="Arial"/>
          <w:color w:val="222222"/>
          <w:kern w:val="0"/>
          <w:lang w:eastAsia="en-GB"/>
          <w14:ligatures w14:val="none"/>
        </w:rPr>
        <w:t>enlight</w:t>
      </w:r>
      <w:proofErr w:type="spellEnd"/>
      <w:r w:rsidR="00714B41" w:rsidRPr="00202797">
        <w:rPr>
          <w:rFonts w:ascii="Arial" w:eastAsia="Times New Roman" w:hAnsi="Arial" w:cs="Arial"/>
          <w:color w:val="222222"/>
          <w:kern w:val="0"/>
          <w:lang w:eastAsia="en-GB"/>
          <w14:ligatures w14:val="none"/>
        </w:rPr>
        <w:t xml:space="preserve"> this  , the </w:t>
      </w:r>
      <w:r w:rsidR="00714B41" w:rsidRPr="00202797">
        <w:rPr>
          <w:rFonts w:ascii="Arial" w:eastAsia="Times New Roman" w:hAnsi="Arial" w:cs="Arial"/>
          <w:color w:val="222222"/>
          <w:kern w:val="0"/>
          <w:lang w:eastAsia="en-GB"/>
          <w14:ligatures w14:val="none"/>
        </w:rPr>
        <w:t>Legrand</w:t>
      </w:r>
      <w:r w:rsidR="00714B41" w:rsidRPr="00202797">
        <w:rPr>
          <w:rFonts w:ascii="Arial" w:eastAsia="Times New Roman" w:hAnsi="Arial" w:cs="Arial"/>
          <w:color w:val="222222"/>
          <w:kern w:val="0"/>
          <w:lang w:eastAsia="en-GB"/>
          <w14:ligatures w14:val="none"/>
        </w:rPr>
        <w:t xml:space="preserve"> Hotel </w:t>
      </w:r>
      <w:r w:rsidR="00714B41" w:rsidRPr="00202797">
        <w:rPr>
          <w:rFonts w:ascii="Arial" w:eastAsia="Times New Roman" w:hAnsi="Arial" w:cs="Arial"/>
          <w:color w:val="222222"/>
          <w:kern w:val="0"/>
          <w:lang w:eastAsia="en-GB"/>
          <w14:ligatures w14:val="none"/>
        </w:rPr>
        <w:t xml:space="preserve">, </w:t>
      </w:r>
      <w:r w:rsidR="00714B41" w:rsidRPr="00202797">
        <w:rPr>
          <w:rFonts w:ascii="Arial" w:eastAsia="Times New Roman" w:hAnsi="Arial" w:cs="Arial"/>
          <w:color w:val="222222"/>
          <w:kern w:val="0"/>
          <w:lang w:eastAsia="en-GB"/>
          <w14:ligatures w14:val="none"/>
        </w:rPr>
        <w:t xml:space="preserve">in </w:t>
      </w:r>
      <w:r w:rsidR="00714B41" w:rsidRPr="00202797">
        <w:rPr>
          <w:rFonts w:ascii="Arial" w:eastAsia="Times New Roman" w:hAnsi="Arial" w:cs="Arial"/>
          <w:color w:val="222222"/>
          <w:kern w:val="0"/>
          <w:lang w:eastAsia="en-GB"/>
          <w14:ligatures w14:val="none"/>
        </w:rPr>
        <w:t xml:space="preserve">North America, was a good example of market development. They considered personalising the area depending on the clients' wants and tastes. It was about bringing that home feel to the hotel and </w:t>
      </w:r>
      <w:r w:rsidR="00714B41" w:rsidRPr="00202797">
        <w:rPr>
          <w:rFonts w:ascii="Arial" w:eastAsia="Times New Roman" w:hAnsi="Arial" w:cs="Arial"/>
          <w:color w:val="222222"/>
          <w:kern w:val="0"/>
          <w:lang w:eastAsia="en-GB"/>
          <w14:ligatures w14:val="none"/>
        </w:rPr>
        <w:lastRenderedPageBreak/>
        <w:t xml:space="preserve">introducing it to Marriott </w:t>
      </w:r>
      <w:r w:rsidR="00714B41" w:rsidRPr="00202797">
        <w:rPr>
          <w:rFonts w:ascii="Arial" w:eastAsia="Times New Roman" w:hAnsi="Arial" w:cs="Arial"/>
          <w:color w:val="222222"/>
          <w:kern w:val="0"/>
          <w:lang w:eastAsia="en-GB"/>
          <w14:ligatures w14:val="none"/>
        </w:rPr>
        <w:t>guests. And</w:t>
      </w:r>
      <w:r w:rsidR="00714B41" w:rsidRPr="00202797">
        <w:rPr>
          <w:rFonts w:ascii="Arial" w:eastAsia="Times New Roman" w:hAnsi="Arial" w:cs="Arial"/>
          <w:color w:val="222222"/>
          <w:kern w:val="0"/>
          <w:lang w:eastAsia="en-GB"/>
          <w14:ligatures w14:val="none"/>
        </w:rPr>
        <w:t xml:space="preserve"> this is still a plus for Marriott </w:t>
      </w:r>
      <w:proofErr w:type="gramStart"/>
      <w:r w:rsidR="00714B41" w:rsidRPr="00202797">
        <w:rPr>
          <w:rFonts w:ascii="Arial" w:eastAsia="Times New Roman" w:hAnsi="Arial" w:cs="Arial"/>
          <w:color w:val="222222"/>
          <w:kern w:val="0"/>
          <w:lang w:eastAsia="en-GB"/>
          <w14:ligatures w14:val="none"/>
        </w:rPr>
        <w:t>International.(</w:t>
      </w:r>
      <w:proofErr w:type="gramEnd"/>
      <w:r w:rsidR="00714B41" w:rsidRPr="00202797">
        <w:rPr>
          <w:rFonts w:ascii="Arial" w:eastAsia="Times New Roman" w:hAnsi="Arial" w:cs="Arial"/>
          <w:color w:val="222222"/>
          <w:kern w:val="0"/>
          <w:lang w:eastAsia="en-GB"/>
          <w14:ligatures w14:val="none"/>
        </w:rPr>
        <w:t>Inspire design.2022</w:t>
      </w:r>
      <w:r w:rsidR="00714B41" w:rsidRPr="00202797">
        <w:rPr>
          <w:rFonts w:ascii="Arial" w:eastAsia="Times New Roman" w:hAnsi="Arial" w:cs="Arial"/>
          <w:color w:val="222222"/>
          <w:kern w:val="0"/>
          <w:lang w:eastAsia="en-GB"/>
          <w14:ligatures w14:val="none"/>
        </w:rPr>
        <w:t>)</w:t>
      </w:r>
      <w:r w:rsidRPr="00202797">
        <w:rPr>
          <w:rFonts w:ascii="Arial" w:eastAsia="Times New Roman" w:hAnsi="Arial" w:cs="Arial"/>
          <w:color w:val="222222"/>
          <w:kern w:val="0"/>
          <w:lang w:eastAsia="en-GB"/>
          <w14:ligatures w14:val="none"/>
        </w:rPr>
        <w:t xml:space="preserve"> including mobile and voice optimised controls and personalised pre-set for client choices, thus introducing a seamless encounter.</w:t>
      </w:r>
      <w:r w:rsidR="00275479" w:rsidRPr="00202797">
        <w:rPr>
          <w:rFonts w:ascii="Arial" w:eastAsia="Times New Roman" w:hAnsi="Arial" w:cs="Arial"/>
          <w:color w:val="222222"/>
          <w:kern w:val="0"/>
          <w:lang w:eastAsia="en-GB"/>
          <w14:ligatures w14:val="none"/>
        </w:rPr>
        <w:t>(Koo . 2020)</w:t>
      </w:r>
    </w:p>
    <w:p w14:paraId="30F3D12A" w14:textId="3F2148B3" w:rsidR="0098319F" w:rsidRDefault="0098319F" w:rsidP="00202797">
      <w:pPr>
        <w:spacing w:line="360" w:lineRule="auto"/>
        <w:jc w:val="both"/>
        <w:textAlignment w:val="baseline"/>
        <w:rPr>
          <w:rFonts w:ascii="Arial" w:eastAsia="Times New Roman" w:hAnsi="Arial" w:cs="Arial"/>
          <w:color w:val="222222"/>
          <w:kern w:val="0"/>
          <w:lang w:eastAsia="en-GB"/>
          <w14:ligatures w14:val="none"/>
        </w:rPr>
      </w:pPr>
    </w:p>
    <w:p w14:paraId="1932AE65" w14:textId="77777777" w:rsidR="005470C3" w:rsidRDefault="005470C3" w:rsidP="00202797">
      <w:pPr>
        <w:spacing w:line="360" w:lineRule="auto"/>
        <w:jc w:val="both"/>
        <w:textAlignment w:val="baseline"/>
        <w:rPr>
          <w:rFonts w:ascii="Arial" w:eastAsia="Times New Roman" w:hAnsi="Arial" w:cs="Arial"/>
          <w:color w:val="222222"/>
          <w:kern w:val="0"/>
          <w:lang w:eastAsia="en-GB"/>
          <w14:ligatures w14:val="none"/>
        </w:rPr>
      </w:pPr>
    </w:p>
    <w:p w14:paraId="71BC28CE" w14:textId="77777777" w:rsidR="005470C3" w:rsidRPr="00202797" w:rsidRDefault="005470C3" w:rsidP="00202797">
      <w:pPr>
        <w:spacing w:line="360" w:lineRule="auto"/>
        <w:jc w:val="both"/>
        <w:textAlignment w:val="baseline"/>
        <w:rPr>
          <w:rFonts w:ascii="Arial" w:eastAsia="Times New Roman" w:hAnsi="Arial" w:cs="Arial"/>
          <w:color w:val="222222"/>
          <w:kern w:val="0"/>
          <w:lang w:eastAsia="en-GB"/>
          <w14:ligatures w14:val="none"/>
        </w:rPr>
      </w:pPr>
    </w:p>
    <w:p w14:paraId="17F6DB85" w14:textId="77777777" w:rsidR="005D28EA" w:rsidRPr="00202797" w:rsidRDefault="005D28EA" w:rsidP="00202797">
      <w:pPr>
        <w:spacing w:line="360" w:lineRule="auto"/>
        <w:jc w:val="both"/>
        <w:textAlignment w:val="baseline"/>
        <w:rPr>
          <w:rFonts w:ascii="Arial" w:eastAsia="Times New Roman" w:hAnsi="Arial" w:cs="Arial"/>
          <w:color w:val="222222"/>
          <w:kern w:val="0"/>
          <w:lang w:eastAsia="en-GB"/>
          <w14:ligatures w14:val="none"/>
        </w:rPr>
      </w:pPr>
    </w:p>
    <w:p w14:paraId="430811F2" w14:textId="5FE533AB" w:rsidR="005D28EA" w:rsidRPr="00202797" w:rsidRDefault="005D28EA"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8.</w:t>
      </w:r>
      <w:r w:rsidR="001614CE" w:rsidRPr="00202797">
        <w:rPr>
          <w:rFonts w:ascii="Arial" w:eastAsia="Times New Roman" w:hAnsi="Arial" w:cs="Arial"/>
          <w:color w:val="222222"/>
          <w:kern w:val="0"/>
          <w:lang w:eastAsia="en-GB"/>
          <w14:ligatures w14:val="none"/>
        </w:rPr>
        <w:t>POSITIVE IMPACTS</w:t>
      </w:r>
      <w:r w:rsidRPr="00202797">
        <w:rPr>
          <w:rFonts w:ascii="Arial" w:eastAsia="Times New Roman" w:hAnsi="Arial" w:cs="Arial"/>
          <w:color w:val="222222"/>
          <w:kern w:val="0"/>
          <w:lang w:eastAsia="en-GB"/>
          <w14:ligatures w14:val="none"/>
        </w:rPr>
        <w:t xml:space="preserve"> OF COVID </w:t>
      </w:r>
      <w:r w:rsidR="001614CE" w:rsidRPr="00202797">
        <w:rPr>
          <w:rFonts w:ascii="Arial" w:eastAsia="Times New Roman" w:hAnsi="Arial" w:cs="Arial"/>
          <w:color w:val="222222"/>
          <w:kern w:val="0"/>
          <w:lang w:eastAsia="en-GB"/>
          <w14:ligatures w14:val="none"/>
        </w:rPr>
        <w:t>19 to</w:t>
      </w:r>
      <w:r w:rsidRPr="00202797">
        <w:rPr>
          <w:rFonts w:ascii="Arial" w:eastAsia="Times New Roman" w:hAnsi="Arial" w:cs="Arial"/>
          <w:color w:val="222222"/>
          <w:kern w:val="0"/>
          <w:lang w:eastAsia="en-GB"/>
          <w14:ligatures w14:val="none"/>
        </w:rPr>
        <w:t xml:space="preserve"> THE MARRIOTT</w:t>
      </w:r>
    </w:p>
    <w:p w14:paraId="0F5DAAD5" w14:textId="77777777" w:rsidR="005D28EA" w:rsidRPr="00202797" w:rsidRDefault="005D28EA" w:rsidP="00202797">
      <w:pPr>
        <w:spacing w:line="360" w:lineRule="auto"/>
        <w:jc w:val="both"/>
        <w:textAlignment w:val="baseline"/>
        <w:rPr>
          <w:rFonts w:ascii="Arial" w:eastAsia="Times New Roman" w:hAnsi="Arial" w:cs="Arial"/>
          <w:color w:val="222222"/>
          <w:kern w:val="0"/>
          <w:lang w:eastAsia="en-GB"/>
          <w14:ligatures w14:val="none"/>
        </w:rPr>
      </w:pPr>
    </w:p>
    <w:p w14:paraId="28BAEE06" w14:textId="005EB03F" w:rsidR="005D28EA" w:rsidRPr="00202797" w:rsidRDefault="005D28EA"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8.1 </w:t>
      </w:r>
      <w:r w:rsidR="005048D5" w:rsidRPr="00202797">
        <w:rPr>
          <w:rFonts w:ascii="Arial" w:eastAsia="Times New Roman" w:hAnsi="Arial" w:cs="Arial"/>
          <w:color w:val="222222"/>
          <w:kern w:val="0"/>
          <w:lang w:eastAsia="en-GB"/>
          <w14:ligatures w14:val="none"/>
        </w:rPr>
        <w:t>EXPANSION</w:t>
      </w:r>
    </w:p>
    <w:p w14:paraId="758008FF" w14:textId="77777777" w:rsidR="00C4123E" w:rsidRPr="00202797" w:rsidRDefault="00C4123E" w:rsidP="00202797">
      <w:pPr>
        <w:spacing w:line="360" w:lineRule="auto"/>
        <w:jc w:val="both"/>
        <w:textAlignment w:val="baseline"/>
        <w:rPr>
          <w:rFonts w:ascii="Arial" w:eastAsia="Times New Roman" w:hAnsi="Arial" w:cs="Arial"/>
          <w:color w:val="222222"/>
          <w:kern w:val="0"/>
          <w:lang w:eastAsia="en-GB"/>
          <w14:ligatures w14:val="none"/>
        </w:rPr>
      </w:pPr>
    </w:p>
    <w:p w14:paraId="45CF8240" w14:textId="77777777" w:rsidR="0058190A" w:rsidRPr="00202797" w:rsidRDefault="0058190A"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As with all other hotel brands, there is still much to be determined regarding future business; some were positives. If the hospitality industry had gone via several lockdown circumstances with little or no government help, it would have proven difficult for them to stay afloat. On the contrary, Marriott was relatively well situated, and possibilities may have arisen in the future.</w:t>
      </w:r>
    </w:p>
    <w:p w14:paraId="6B3B0FF1" w14:textId="77777777" w:rsidR="0058190A" w:rsidRPr="00202797" w:rsidRDefault="0058190A"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As previously discussed, the COVID 19 outbreak had an impact that resulted in market a downtrend, which implies that if travel limitations lasted an additional season, particularly for seasonal hotel locations, travellers would not have travelled due to restrictions, and a greater financial burden (due to personal circumstances</w:t>
      </w:r>
    </w:p>
    <w:p w14:paraId="16ECBAA6" w14:textId="1680C826" w:rsidR="0058190A" w:rsidRPr="00202797" w:rsidRDefault="0058190A"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following COVID), many small to medium hotels would have filed for bankruptcy, and large hotel chains might have filed for insolvency.  Large hotel chains would be better able to withstand this damage, perhaps opening the door for larger corporations to step in by inducing market concentration.  This was a plus for Marriott given that it had a huge financial reserve, allowing it to grow its brand portfolio and recover fast from the </w:t>
      </w:r>
      <w:proofErr w:type="gramStart"/>
      <w:r w:rsidRPr="00202797">
        <w:rPr>
          <w:rFonts w:ascii="Arial" w:eastAsia="Times New Roman" w:hAnsi="Arial" w:cs="Arial"/>
          <w:color w:val="222222"/>
          <w:kern w:val="0"/>
          <w:lang w:eastAsia="en-GB"/>
          <w14:ligatures w14:val="none"/>
        </w:rPr>
        <w:t xml:space="preserve">damage </w:t>
      </w:r>
      <w:r w:rsidR="00F818D5" w:rsidRPr="00202797">
        <w:rPr>
          <w:rFonts w:ascii="Arial" w:eastAsia="Times New Roman" w:hAnsi="Arial" w:cs="Arial"/>
          <w:color w:val="222222"/>
          <w:kern w:val="0"/>
          <w:lang w:eastAsia="en-GB"/>
          <w14:ligatures w14:val="none"/>
        </w:rPr>
        <w:t>,on</w:t>
      </w:r>
      <w:proofErr w:type="gramEnd"/>
      <w:r w:rsidR="00F818D5" w:rsidRPr="00202797">
        <w:rPr>
          <w:rFonts w:ascii="Arial" w:eastAsia="Times New Roman" w:hAnsi="Arial" w:cs="Arial"/>
          <w:color w:val="222222"/>
          <w:kern w:val="0"/>
          <w:lang w:eastAsia="en-GB"/>
          <w14:ligatures w14:val="none"/>
        </w:rPr>
        <w:t xml:space="preserve"> the first quarter of pandemic Marriott International struggled however on the end quoter, it totalled over 7800 hotels  and exclusives </w:t>
      </w:r>
      <w:proofErr w:type="spellStart"/>
      <w:r w:rsidR="00F818D5" w:rsidRPr="00202797">
        <w:rPr>
          <w:rFonts w:ascii="Arial" w:eastAsia="Times New Roman" w:hAnsi="Arial" w:cs="Arial"/>
          <w:color w:val="222222"/>
          <w:kern w:val="0"/>
          <w:lang w:eastAsia="en-GB"/>
          <w14:ligatures w14:val="none"/>
        </w:rPr>
        <w:t>peoperties</w:t>
      </w:r>
      <w:proofErr w:type="spellEnd"/>
      <w:r w:rsidR="00F818D5" w:rsidRPr="00202797">
        <w:rPr>
          <w:rFonts w:ascii="Arial" w:eastAsia="Times New Roman" w:hAnsi="Arial" w:cs="Arial"/>
          <w:color w:val="222222"/>
          <w:kern w:val="0"/>
          <w:lang w:eastAsia="en-GB"/>
          <w14:ligatures w14:val="none"/>
        </w:rPr>
        <w:t xml:space="preserve">  with almost  1.4 million rooms </w:t>
      </w:r>
      <w:r w:rsidRPr="00202797">
        <w:rPr>
          <w:rFonts w:ascii="Arial" w:eastAsia="Times New Roman" w:hAnsi="Arial" w:cs="Arial"/>
          <w:color w:val="222222"/>
          <w:kern w:val="0"/>
          <w:lang w:eastAsia="en-GB"/>
          <w14:ligatures w14:val="none"/>
        </w:rPr>
        <w:t>.</w:t>
      </w:r>
      <w:r w:rsidR="00F50643" w:rsidRPr="00202797">
        <w:rPr>
          <w:rFonts w:ascii="Arial" w:eastAsia="Times New Roman" w:hAnsi="Arial" w:cs="Arial"/>
          <w:color w:val="222222"/>
          <w:kern w:val="0"/>
          <w:lang w:eastAsia="en-GB"/>
          <w14:ligatures w14:val="none"/>
        </w:rPr>
        <w:t>This was emphasized well as stated in (Marriott</w:t>
      </w:r>
      <w:r w:rsidR="00F818D5" w:rsidRPr="00202797">
        <w:rPr>
          <w:rFonts w:ascii="Arial" w:eastAsia="Times New Roman" w:hAnsi="Arial" w:cs="Arial"/>
          <w:color w:val="222222"/>
          <w:kern w:val="0"/>
          <w:lang w:eastAsia="en-GB"/>
          <w14:ligatures w14:val="none"/>
        </w:rPr>
        <w:t xml:space="preserve"> .2023 ) and  (Li . 2020)</w:t>
      </w:r>
    </w:p>
    <w:p w14:paraId="41F37308" w14:textId="77777777" w:rsidR="00435D0D" w:rsidRPr="00202797" w:rsidRDefault="00435D0D" w:rsidP="00202797">
      <w:pPr>
        <w:spacing w:line="360" w:lineRule="auto"/>
        <w:jc w:val="both"/>
        <w:textAlignment w:val="baseline"/>
        <w:rPr>
          <w:rFonts w:ascii="Arial" w:eastAsia="Times New Roman" w:hAnsi="Arial" w:cs="Arial"/>
          <w:color w:val="222222"/>
          <w:kern w:val="0"/>
          <w:lang w:eastAsia="en-GB"/>
          <w14:ligatures w14:val="none"/>
        </w:rPr>
      </w:pPr>
    </w:p>
    <w:p w14:paraId="56ECCE7D" w14:textId="7624DDE4" w:rsidR="00435D0D" w:rsidRPr="00202797" w:rsidRDefault="008E6176"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8.2 ROOM</w:t>
      </w:r>
      <w:r w:rsidR="00511C1C" w:rsidRPr="00202797">
        <w:rPr>
          <w:rFonts w:ascii="Arial" w:eastAsia="Times New Roman" w:hAnsi="Arial" w:cs="Arial"/>
          <w:color w:val="222222"/>
          <w:kern w:val="0"/>
          <w:lang w:eastAsia="en-GB"/>
          <w14:ligatures w14:val="none"/>
        </w:rPr>
        <w:t xml:space="preserve"> RATE STAGNATION</w:t>
      </w:r>
    </w:p>
    <w:p w14:paraId="10974AF3" w14:textId="77777777" w:rsidR="00F818D5" w:rsidRPr="00202797" w:rsidRDefault="00F818D5" w:rsidP="00202797">
      <w:pPr>
        <w:spacing w:line="360" w:lineRule="auto"/>
        <w:jc w:val="both"/>
        <w:textAlignment w:val="baseline"/>
        <w:rPr>
          <w:rFonts w:ascii="Arial" w:eastAsia="Times New Roman" w:hAnsi="Arial" w:cs="Arial"/>
          <w:color w:val="222222"/>
          <w:kern w:val="0"/>
          <w:lang w:eastAsia="en-GB"/>
          <w14:ligatures w14:val="none"/>
        </w:rPr>
      </w:pPr>
    </w:p>
    <w:p w14:paraId="713FB511" w14:textId="13314AA3" w:rsidR="005367F5" w:rsidRPr="00202797" w:rsidRDefault="00511C1C"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Marriott</w:t>
      </w:r>
      <w:r w:rsidR="00964B59" w:rsidRPr="00202797">
        <w:rPr>
          <w:rFonts w:ascii="Arial" w:eastAsia="Times New Roman" w:hAnsi="Arial" w:cs="Arial"/>
          <w:color w:val="222222"/>
          <w:kern w:val="0"/>
          <w:lang w:eastAsia="en-GB"/>
          <w14:ligatures w14:val="none"/>
        </w:rPr>
        <w:t xml:space="preserve"> kept the room rate stagnant as </w:t>
      </w:r>
      <w:proofErr w:type="gramStart"/>
      <w:r w:rsidR="00964B59" w:rsidRPr="00202797">
        <w:rPr>
          <w:rFonts w:ascii="Arial" w:eastAsia="Times New Roman" w:hAnsi="Arial" w:cs="Arial"/>
          <w:color w:val="222222"/>
          <w:kern w:val="0"/>
          <w:lang w:eastAsia="en-GB"/>
          <w14:ligatures w14:val="none"/>
        </w:rPr>
        <w:t>before  COVID</w:t>
      </w:r>
      <w:proofErr w:type="gramEnd"/>
      <w:r w:rsidR="00964B59" w:rsidRPr="00202797">
        <w:rPr>
          <w:rFonts w:ascii="Arial" w:eastAsia="Times New Roman" w:hAnsi="Arial" w:cs="Arial"/>
          <w:color w:val="222222"/>
          <w:kern w:val="0"/>
          <w:lang w:eastAsia="en-GB"/>
          <w14:ligatures w14:val="none"/>
        </w:rPr>
        <w:t xml:space="preserve"> 19 </w:t>
      </w:r>
      <w:r w:rsidR="00163C0A" w:rsidRPr="00202797">
        <w:rPr>
          <w:rFonts w:ascii="Arial" w:eastAsia="Times New Roman" w:hAnsi="Arial" w:cs="Arial"/>
          <w:color w:val="222222"/>
          <w:kern w:val="0"/>
          <w:lang w:eastAsia="en-GB"/>
          <w14:ligatures w14:val="none"/>
        </w:rPr>
        <w:t>However if its competitors would have done that</w:t>
      </w:r>
      <w:r w:rsidR="00C5182F" w:rsidRPr="00202797">
        <w:rPr>
          <w:rFonts w:ascii="Arial" w:eastAsia="Times New Roman" w:hAnsi="Arial" w:cs="Arial"/>
          <w:color w:val="222222"/>
          <w:kern w:val="0"/>
          <w:lang w:eastAsia="en-GB"/>
          <w14:ligatures w14:val="none"/>
        </w:rPr>
        <w:t>,</w:t>
      </w:r>
      <w:r w:rsidR="00163C0A" w:rsidRPr="00202797">
        <w:rPr>
          <w:rFonts w:ascii="Arial" w:eastAsia="Times New Roman" w:hAnsi="Arial" w:cs="Arial"/>
          <w:color w:val="222222"/>
          <w:kern w:val="0"/>
          <w:lang w:eastAsia="en-GB"/>
          <w14:ligatures w14:val="none"/>
        </w:rPr>
        <w:t xml:space="preserve"> </w:t>
      </w:r>
      <w:r w:rsidR="00C5182F" w:rsidRPr="00202797">
        <w:rPr>
          <w:rFonts w:ascii="Arial" w:eastAsia="Times New Roman" w:hAnsi="Arial" w:cs="Arial"/>
          <w:color w:val="222222"/>
          <w:kern w:val="0"/>
          <w:lang w:eastAsia="en-GB"/>
          <w14:ligatures w14:val="none"/>
        </w:rPr>
        <w:t>Marriott</w:t>
      </w:r>
      <w:r w:rsidR="00163C0A" w:rsidRPr="00202797">
        <w:rPr>
          <w:rFonts w:ascii="Arial" w:eastAsia="Times New Roman" w:hAnsi="Arial" w:cs="Arial"/>
          <w:color w:val="222222"/>
          <w:kern w:val="0"/>
          <w:lang w:eastAsia="en-GB"/>
          <w14:ligatures w14:val="none"/>
        </w:rPr>
        <w:t xml:space="preserve"> and its brand  would have to reduce price power this </w:t>
      </w:r>
      <w:r w:rsidR="00163C0A" w:rsidRPr="00202797">
        <w:rPr>
          <w:rFonts w:ascii="Arial" w:eastAsia="Times New Roman" w:hAnsi="Arial" w:cs="Arial"/>
          <w:color w:val="222222"/>
          <w:kern w:val="0"/>
          <w:lang w:eastAsia="en-GB"/>
          <w14:ligatures w14:val="none"/>
        </w:rPr>
        <w:lastRenderedPageBreak/>
        <w:t xml:space="preserve">would prolong the recovery of the </w:t>
      </w:r>
      <w:proofErr w:type="spellStart"/>
      <w:r w:rsidR="00163C0A" w:rsidRPr="00202797">
        <w:rPr>
          <w:rFonts w:ascii="Arial" w:eastAsia="Times New Roman" w:hAnsi="Arial" w:cs="Arial"/>
          <w:color w:val="222222"/>
          <w:kern w:val="0"/>
          <w:lang w:eastAsia="en-GB"/>
          <w14:ligatures w14:val="none"/>
        </w:rPr>
        <w:t>industry</w:t>
      </w:r>
      <w:r w:rsidR="005A7D27" w:rsidRPr="00202797">
        <w:rPr>
          <w:rFonts w:ascii="Arial" w:eastAsia="Times New Roman" w:hAnsi="Arial" w:cs="Arial"/>
          <w:i/>
          <w:iCs/>
          <w:color w:val="222222"/>
          <w:kern w:val="0"/>
          <w:lang w:eastAsia="en-GB"/>
          <w14:ligatures w14:val="none"/>
        </w:rPr>
        <w:t>.“Corona</w:t>
      </w:r>
      <w:proofErr w:type="spellEnd"/>
      <w:r w:rsidR="005A7D27" w:rsidRPr="00202797">
        <w:rPr>
          <w:rFonts w:ascii="Arial" w:eastAsia="Times New Roman" w:hAnsi="Arial" w:cs="Arial"/>
          <w:i/>
          <w:iCs/>
          <w:color w:val="222222"/>
          <w:kern w:val="0"/>
          <w:lang w:eastAsia="en-GB"/>
          <w14:ligatures w14:val="none"/>
        </w:rPr>
        <w:t xml:space="preserve"> Virus fast </w:t>
      </w:r>
      <w:r w:rsidR="006D0668" w:rsidRPr="00202797">
        <w:rPr>
          <w:rFonts w:ascii="Arial" w:eastAsia="Times New Roman" w:hAnsi="Arial" w:cs="Arial"/>
          <w:i/>
          <w:iCs/>
          <w:color w:val="222222"/>
          <w:kern w:val="0"/>
          <w:lang w:eastAsia="en-GB"/>
          <w14:ligatures w14:val="none"/>
        </w:rPr>
        <w:t>became most</w:t>
      </w:r>
      <w:r w:rsidR="005A7D27" w:rsidRPr="00202797">
        <w:rPr>
          <w:rFonts w:ascii="Arial" w:eastAsia="Times New Roman" w:hAnsi="Arial" w:cs="Arial"/>
          <w:i/>
          <w:iCs/>
          <w:color w:val="222222"/>
          <w:kern w:val="0"/>
          <w:lang w:eastAsia="en-GB"/>
          <w14:ligatures w14:val="none"/>
        </w:rPr>
        <w:t xml:space="preserve"> significant event to ever impact our business”</w:t>
      </w:r>
      <w:r w:rsidR="006D0668" w:rsidRPr="00202797">
        <w:rPr>
          <w:rFonts w:ascii="Arial" w:eastAsia="Times New Roman" w:hAnsi="Arial" w:cs="Arial"/>
          <w:i/>
          <w:iCs/>
          <w:color w:val="222222"/>
          <w:kern w:val="0"/>
          <w:lang w:eastAsia="en-GB"/>
          <w14:ligatures w14:val="none"/>
        </w:rPr>
        <w:t>.(</w:t>
      </w:r>
      <w:r w:rsidR="006D0668" w:rsidRPr="00202797">
        <w:rPr>
          <w:rFonts w:ascii="Arial" w:eastAsia="Times New Roman" w:hAnsi="Arial" w:cs="Arial"/>
          <w:color w:val="222222"/>
          <w:kern w:val="0"/>
          <w:lang w:eastAsia="en-GB"/>
          <w14:ligatures w14:val="none"/>
        </w:rPr>
        <w:t>Sorenson. 2020)</w:t>
      </w:r>
      <w:r w:rsidR="00F818D5" w:rsidRPr="00202797">
        <w:rPr>
          <w:rFonts w:ascii="Arial" w:eastAsia="Times New Roman" w:hAnsi="Arial" w:cs="Arial"/>
          <w:color w:val="222222"/>
          <w:kern w:val="0"/>
          <w:lang w:eastAsia="en-GB"/>
          <w14:ligatures w14:val="none"/>
        </w:rPr>
        <w:t xml:space="preserve"> </w:t>
      </w:r>
      <w:r w:rsidR="00F43867" w:rsidRPr="00202797">
        <w:rPr>
          <w:rFonts w:ascii="Arial" w:eastAsia="Times New Roman" w:hAnsi="Arial" w:cs="Arial"/>
          <w:color w:val="222222"/>
          <w:kern w:val="0"/>
          <w:lang w:eastAsia="en-GB"/>
          <w14:ligatures w14:val="none"/>
        </w:rPr>
        <w:t xml:space="preserve">Marriott Global RevPAR went down by 0.3 % year over year and up to 3.2% worldwide excluding Asia. On the year by </w:t>
      </w:r>
      <w:r w:rsidR="00F818D5" w:rsidRPr="00202797">
        <w:rPr>
          <w:rFonts w:ascii="Arial" w:eastAsia="Times New Roman" w:hAnsi="Arial" w:cs="Arial"/>
          <w:color w:val="222222"/>
          <w:kern w:val="0"/>
          <w:lang w:eastAsia="en-GB"/>
          <w14:ligatures w14:val="none"/>
        </w:rPr>
        <w:t>December RevPAR</w:t>
      </w:r>
      <w:r w:rsidR="00F43867" w:rsidRPr="00202797">
        <w:rPr>
          <w:rFonts w:ascii="Arial" w:eastAsia="Times New Roman" w:hAnsi="Arial" w:cs="Arial"/>
          <w:color w:val="222222"/>
          <w:kern w:val="0"/>
          <w:lang w:eastAsia="en-GB"/>
          <w14:ligatures w14:val="none"/>
        </w:rPr>
        <w:t xml:space="preserve"> in Asia region </w:t>
      </w:r>
      <w:r w:rsidR="00202797" w:rsidRPr="00202797">
        <w:rPr>
          <w:rFonts w:ascii="Arial" w:eastAsia="Times New Roman" w:hAnsi="Arial" w:cs="Arial"/>
          <w:color w:val="222222"/>
          <w:kern w:val="0"/>
          <w:lang w:eastAsia="en-GB"/>
          <w14:ligatures w14:val="none"/>
        </w:rPr>
        <w:t>declined 24.7</w:t>
      </w:r>
      <w:r w:rsidR="00F43867" w:rsidRPr="00202797">
        <w:rPr>
          <w:rFonts w:ascii="Arial" w:eastAsia="Times New Roman" w:hAnsi="Arial" w:cs="Arial"/>
          <w:color w:val="222222"/>
          <w:kern w:val="0"/>
          <w:lang w:eastAsia="en-GB"/>
          <w14:ligatures w14:val="none"/>
        </w:rPr>
        <w:t xml:space="preserve">% Greater China 51.2% and rest of Asia and </w:t>
      </w:r>
      <w:proofErr w:type="gramStart"/>
      <w:r w:rsidR="00202797" w:rsidRPr="00202797">
        <w:rPr>
          <w:rFonts w:ascii="Arial" w:eastAsia="Times New Roman" w:hAnsi="Arial" w:cs="Arial"/>
          <w:color w:val="222222"/>
          <w:kern w:val="0"/>
          <w:lang w:eastAsia="en-GB"/>
          <w14:ligatures w14:val="none"/>
        </w:rPr>
        <w:t>Pacific</w:t>
      </w:r>
      <w:r w:rsidR="00F43867" w:rsidRPr="00202797">
        <w:rPr>
          <w:rFonts w:ascii="Arial" w:eastAsia="Times New Roman" w:hAnsi="Arial" w:cs="Arial"/>
          <w:color w:val="222222"/>
          <w:kern w:val="0"/>
          <w:lang w:eastAsia="en-GB"/>
          <w14:ligatures w14:val="none"/>
        </w:rPr>
        <w:t xml:space="preserve">  8.4</w:t>
      </w:r>
      <w:proofErr w:type="gramEnd"/>
      <w:r w:rsidR="00F43867" w:rsidRPr="00202797">
        <w:rPr>
          <w:rFonts w:ascii="Arial" w:eastAsia="Times New Roman" w:hAnsi="Arial" w:cs="Arial"/>
          <w:color w:val="222222"/>
          <w:kern w:val="0"/>
          <w:lang w:eastAsia="en-GB"/>
          <w14:ligatures w14:val="none"/>
        </w:rPr>
        <w:t>%. (</w:t>
      </w:r>
      <w:proofErr w:type="gramStart"/>
      <w:r w:rsidR="00F43867" w:rsidRPr="00202797">
        <w:rPr>
          <w:rFonts w:ascii="Arial" w:eastAsia="Times New Roman" w:hAnsi="Arial" w:cs="Arial"/>
          <w:color w:val="222222"/>
          <w:kern w:val="0"/>
          <w:lang w:eastAsia="en-GB"/>
          <w14:ligatures w14:val="none"/>
        </w:rPr>
        <w:t>Fox .</w:t>
      </w:r>
      <w:proofErr w:type="gramEnd"/>
      <w:r w:rsidR="00F43867" w:rsidRPr="00202797">
        <w:rPr>
          <w:rFonts w:ascii="Arial" w:eastAsia="Times New Roman" w:hAnsi="Arial" w:cs="Arial"/>
          <w:color w:val="222222"/>
          <w:kern w:val="0"/>
          <w:lang w:eastAsia="en-GB"/>
          <w14:ligatures w14:val="none"/>
        </w:rPr>
        <w:t xml:space="preserve"> 2020)</w:t>
      </w:r>
      <w:r w:rsidR="005367F5" w:rsidRPr="00202797">
        <w:rPr>
          <w:rFonts w:ascii="Arial" w:eastAsia="Times New Roman" w:hAnsi="Arial" w:cs="Arial"/>
          <w:color w:val="222222"/>
          <w:kern w:val="0"/>
          <w:lang w:eastAsia="en-GB"/>
          <w14:ligatures w14:val="none"/>
        </w:rPr>
        <w:t>.</w:t>
      </w:r>
      <w:r w:rsidR="005367F5" w:rsidRPr="00202797">
        <w:rPr>
          <w:rFonts w:ascii="Arial" w:hAnsi="Arial" w:cs="Arial"/>
        </w:rPr>
        <w:t xml:space="preserve"> </w:t>
      </w:r>
      <w:r w:rsidR="005367F5" w:rsidRPr="00202797">
        <w:rPr>
          <w:rFonts w:ascii="Arial" w:eastAsia="Times New Roman" w:hAnsi="Arial" w:cs="Arial"/>
          <w:color w:val="222222"/>
          <w:kern w:val="0"/>
          <w:lang w:eastAsia="en-GB"/>
          <w14:ligatures w14:val="none"/>
        </w:rPr>
        <w:t xml:space="preserve">The above went hand in hand with the </w:t>
      </w:r>
      <w:r w:rsidR="00202797" w:rsidRPr="00202797">
        <w:rPr>
          <w:rFonts w:ascii="Arial" w:eastAsia="Times New Roman" w:hAnsi="Arial" w:cs="Arial"/>
          <w:color w:val="222222"/>
          <w:kern w:val="0"/>
          <w:lang w:eastAsia="en-GB"/>
          <w14:ligatures w14:val="none"/>
        </w:rPr>
        <w:t xml:space="preserve">demand </w:t>
      </w:r>
      <w:proofErr w:type="gramStart"/>
      <w:r w:rsidR="00202797" w:rsidRPr="00202797">
        <w:rPr>
          <w:rFonts w:ascii="Arial" w:eastAsia="Times New Roman" w:hAnsi="Arial" w:cs="Arial"/>
          <w:color w:val="222222"/>
          <w:kern w:val="0"/>
          <w:lang w:eastAsia="en-GB"/>
          <w14:ligatures w14:val="none"/>
        </w:rPr>
        <w:t>worldwide</w:t>
      </w:r>
      <w:r w:rsidR="005367F5" w:rsidRPr="00202797">
        <w:rPr>
          <w:rFonts w:ascii="Arial" w:eastAsia="Times New Roman" w:hAnsi="Arial" w:cs="Arial"/>
          <w:color w:val="222222"/>
          <w:kern w:val="0"/>
          <w:lang w:eastAsia="en-GB"/>
          <w14:ligatures w14:val="none"/>
        </w:rPr>
        <w:t xml:space="preserve">  the</w:t>
      </w:r>
      <w:proofErr w:type="gramEnd"/>
      <w:r w:rsidR="005367F5" w:rsidRPr="00202797">
        <w:rPr>
          <w:rFonts w:ascii="Arial" w:eastAsia="Times New Roman" w:hAnsi="Arial" w:cs="Arial"/>
          <w:color w:val="222222"/>
          <w:kern w:val="0"/>
          <w:lang w:eastAsia="en-GB"/>
          <w14:ligatures w14:val="none"/>
        </w:rPr>
        <w:t xml:space="preserve"> occupancy rates fell drastically  ; North America and Europe  were under 25</w:t>
      </w:r>
      <w:r w:rsidR="005367F5" w:rsidRPr="00202797">
        <w:rPr>
          <w:rFonts w:ascii="Arial" w:eastAsia="Times New Roman" w:hAnsi="Arial" w:cs="Arial"/>
          <w:color w:val="222222"/>
          <w:kern w:val="0"/>
          <w:lang w:eastAsia="en-GB"/>
          <w14:ligatures w14:val="none"/>
        </w:rPr>
        <w:t>%</w:t>
      </w:r>
      <w:r w:rsidR="00AD3CC9" w:rsidRPr="00202797">
        <w:rPr>
          <w:rFonts w:ascii="Arial" w:eastAsia="Times New Roman" w:hAnsi="Arial" w:cs="Arial"/>
          <w:color w:val="222222"/>
          <w:kern w:val="0"/>
          <w:lang w:eastAsia="en-GB"/>
          <w14:ligatures w14:val="none"/>
        </w:rPr>
        <w:t>.(Kunst , 2023)</w:t>
      </w:r>
    </w:p>
    <w:p w14:paraId="18460D8B" w14:textId="77777777" w:rsidR="00AD3CC9" w:rsidRPr="00202797" w:rsidRDefault="00AD3CC9" w:rsidP="00202797">
      <w:pPr>
        <w:spacing w:line="360" w:lineRule="auto"/>
        <w:jc w:val="both"/>
        <w:textAlignment w:val="baseline"/>
        <w:rPr>
          <w:rFonts w:ascii="Arial" w:eastAsia="Times New Roman" w:hAnsi="Arial" w:cs="Arial"/>
          <w:color w:val="222222"/>
          <w:kern w:val="0"/>
          <w:lang w:eastAsia="en-GB"/>
          <w14:ligatures w14:val="none"/>
        </w:rPr>
      </w:pPr>
    </w:p>
    <w:p w14:paraId="754FE93F" w14:textId="10280568"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36A6BA36" w14:textId="6A642A24"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noProof/>
          <w:color w:val="222222"/>
          <w:kern w:val="0"/>
          <w:lang w:eastAsia="en-GB"/>
        </w:rPr>
        <w:drawing>
          <wp:anchor distT="0" distB="0" distL="114300" distR="114300" simplePos="0" relativeHeight="251659264" behindDoc="0" locked="0" layoutInCell="1" allowOverlap="1" wp14:anchorId="3C7928E1" wp14:editId="1C8DBEA8">
            <wp:simplePos x="0" y="0"/>
            <wp:positionH relativeFrom="column">
              <wp:posOffset>533400</wp:posOffset>
            </wp:positionH>
            <wp:positionV relativeFrom="paragraph">
              <wp:posOffset>32385</wp:posOffset>
            </wp:positionV>
            <wp:extent cx="4675505" cy="2651125"/>
            <wp:effectExtent l="0" t="0" r="0" b="3175"/>
            <wp:wrapNone/>
            <wp:docPr id="180632028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320282" name="Picture 2"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49201" t="39762" r="10742" b="23901"/>
                    <a:stretch/>
                  </pic:blipFill>
                  <pic:spPr bwMode="auto">
                    <a:xfrm>
                      <a:off x="0" y="0"/>
                      <a:ext cx="4675505" cy="2651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2A0C22" w14:textId="7F16A144"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2D3C6CCB" w14:textId="1F6EFD79"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1A96A58C" w14:textId="491D1495"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2925D036" w14:textId="52E9680B"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75C062AF" w14:textId="0FDE524B"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62AF48D6" w14:textId="0001BAFD"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45BE5785" w14:textId="1A015460"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03CC190E" w14:textId="21488271"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716B2F66" w14:textId="463C37BC"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34530E69" w14:textId="1DB1522F" w:rsidR="00F43867" w:rsidRPr="00202797" w:rsidRDefault="00F43867" w:rsidP="00202797">
      <w:pPr>
        <w:spacing w:line="360" w:lineRule="auto"/>
        <w:jc w:val="both"/>
        <w:textAlignment w:val="baseline"/>
        <w:rPr>
          <w:rFonts w:ascii="Arial" w:eastAsia="Times New Roman" w:hAnsi="Arial" w:cs="Arial"/>
          <w:color w:val="222222"/>
          <w:kern w:val="0"/>
          <w:lang w:eastAsia="en-GB"/>
          <w14:ligatures w14:val="none"/>
        </w:rPr>
      </w:pPr>
    </w:p>
    <w:p w14:paraId="464A057C" w14:textId="20C15159" w:rsidR="005470C3" w:rsidRPr="00202797" w:rsidRDefault="005470C3" w:rsidP="00202797">
      <w:pPr>
        <w:spacing w:line="360" w:lineRule="auto"/>
        <w:jc w:val="both"/>
        <w:textAlignment w:val="baseline"/>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                                           </w:t>
      </w:r>
      <w:r w:rsidR="00202797" w:rsidRPr="00202797">
        <w:rPr>
          <w:rFonts w:ascii="Arial" w:eastAsia="Times New Roman" w:hAnsi="Arial" w:cs="Arial"/>
          <w:color w:val="222222"/>
          <w:kern w:val="0"/>
          <w:lang w:eastAsia="en-GB"/>
          <w14:ligatures w14:val="none"/>
        </w:rPr>
        <w:t xml:space="preserve">Chart; </w:t>
      </w:r>
      <w:proofErr w:type="gramStart"/>
      <w:r w:rsidR="00202797" w:rsidRPr="00202797">
        <w:rPr>
          <w:rFonts w:ascii="Arial" w:eastAsia="Times New Roman" w:hAnsi="Arial" w:cs="Arial"/>
          <w:color w:val="222222"/>
          <w:kern w:val="0"/>
          <w:lang w:eastAsia="en-GB"/>
          <w14:ligatures w14:val="none"/>
        </w:rPr>
        <w:t>source( writer</w:t>
      </w:r>
      <w:proofErr w:type="gramEnd"/>
      <w:r w:rsidR="00202797" w:rsidRPr="00202797">
        <w:rPr>
          <w:rFonts w:ascii="Arial" w:eastAsia="Times New Roman" w:hAnsi="Arial" w:cs="Arial"/>
          <w:color w:val="222222"/>
          <w:kern w:val="0"/>
          <w:lang w:eastAsia="en-GB"/>
          <w14:ligatures w14:val="none"/>
        </w:rPr>
        <w:t xml:space="preserve"> ,2023)</w:t>
      </w:r>
    </w:p>
    <w:p w14:paraId="62E77BEF" w14:textId="77777777"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4900F639" w14:textId="4A04B945" w:rsidR="0058190A" w:rsidRPr="00085C13" w:rsidRDefault="004A0FE1" w:rsidP="00202797">
      <w:pPr>
        <w:spacing w:line="360" w:lineRule="auto"/>
        <w:jc w:val="both"/>
        <w:textAlignment w:val="baseline"/>
        <w:rPr>
          <w:rFonts w:ascii="Arial" w:eastAsia="Times New Roman" w:hAnsi="Arial" w:cs="Arial"/>
          <w:b/>
          <w:bCs/>
          <w:color w:val="222222"/>
          <w:kern w:val="0"/>
          <w:lang w:eastAsia="en-GB"/>
          <w14:ligatures w14:val="none"/>
        </w:rPr>
      </w:pPr>
      <w:r w:rsidRPr="00085C13">
        <w:rPr>
          <w:rFonts w:ascii="Arial" w:eastAsia="Times New Roman" w:hAnsi="Arial" w:cs="Arial"/>
          <w:b/>
          <w:bCs/>
          <w:color w:val="222222"/>
          <w:kern w:val="0"/>
          <w:lang w:eastAsia="en-GB"/>
          <w14:ligatures w14:val="none"/>
        </w:rPr>
        <w:t>Recommendation</w:t>
      </w:r>
    </w:p>
    <w:p w14:paraId="44F2D01C" w14:textId="77777777" w:rsidR="0058190A" w:rsidRPr="00202797" w:rsidRDefault="0058190A" w:rsidP="00202797">
      <w:pPr>
        <w:spacing w:line="360" w:lineRule="auto"/>
        <w:jc w:val="both"/>
        <w:textAlignment w:val="baseline"/>
        <w:rPr>
          <w:rFonts w:ascii="Arial" w:eastAsia="Times New Roman" w:hAnsi="Arial" w:cs="Arial"/>
          <w:color w:val="222222"/>
          <w:kern w:val="0"/>
          <w:lang w:eastAsia="en-GB"/>
          <w14:ligatures w14:val="none"/>
        </w:rPr>
      </w:pPr>
    </w:p>
    <w:p w14:paraId="312DADA1" w14:textId="77777777" w:rsidR="005470C3" w:rsidRDefault="00424085" w:rsidP="00202797">
      <w:pPr>
        <w:spacing w:line="360" w:lineRule="auto"/>
        <w:jc w:val="both"/>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Customers' spending patterns are continually changing, and the high fluctuation rate may present logistical obstacles for Marriott International. At this pace, the post-pandemic period could turn into an urgent concern for the company's operations, since diminishing buying power may be damaging to the company's growth. It is now encouraged to employ data analysis and AI in marketing more effectively, which is accompanied by a greater emphasis on insight into marketing.  This will aid in identifying important market trends and client purchase intentions (Huang and Rust, 2022). Furthermore, with the assistance of statistical analysis, the company could decide to take proactive approach in developing essential advertising tactics and identifying new </w:t>
      </w:r>
      <w:proofErr w:type="spellStart"/>
      <w:proofErr w:type="gramStart"/>
      <w:r w:rsidRPr="00202797">
        <w:rPr>
          <w:rFonts w:ascii="Arial" w:eastAsia="Times New Roman" w:hAnsi="Arial" w:cs="Arial"/>
          <w:color w:val="222222"/>
          <w:kern w:val="0"/>
          <w:lang w:eastAsia="en-GB"/>
          <w14:ligatures w14:val="none"/>
        </w:rPr>
        <w:t>customers.</w:t>
      </w:r>
      <w:r w:rsidR="00E81210" w:rsidRPr="00202797">
        <w:rPr>
          <w:rFonts w:ascii="Arial" w:eastAsia="Times New Roman" w:hAnsi="Arial" w:cs="Arial"/>
          <w:color w:val="222222"/>
          <w:kern w:val="0"/>
          <w:lang w:eastAsia="en-GB"/>
          <w14:ligatures w14:val="none"/>
        </w:rPr>
        <w:t>By</w:t>
      </w:r>
      <w:proofErr w:type="spellEnd"/>
      <w:proofErr w:type="gramEnd"/>
      <w:r w:rsidR="00E81210" w:rsidRPr="00202797">
        <w:rPr>
          <w:rFonts w:ascii="Arial" w:eastAsia="Times New Roman" w:hAnsi="Arial" w:cs="Arial"/>
          <w:color w:val="222222"/>
          <w:kern w:val="0"/>
          <w:lang w:eastAsia="en-GB"/>
          <w14:ligatures w14:val="none"/>
        </w:rPr>
        <w:t xml:space="preserve"> showing award charts, the credit and loyalty programme </w:t>
      </w:r>
      <w:r w:rsidR="00E81210" w:rsidRPr="00202797">
        <w:rPr>
          <w:rFonts w:ascii="Arial" w:eastAsia="Times New Roman" w:hAnsi="Arial" w:cs="Arial"/>
          <w:color w:val="222222"/>
          <w:kern w:val="0"/>
          <w:lang w:eastAsia="en-GB"/>
          <w14:ligatures w14:val="none"/>
        </w:rPr>
        <w:lastRenderedPageBreak/>
        <w:t>is being revised. Customers may be dissatisfied with absence award charts since they limit their ability to see their credits. Furthermore, in the absence of these reward charts, the cost of hotel rooms could shift swiftly, causing enterprises to observe a decline in their rate of advancement.  It is advised that the firm utilise a revamped "credit and loyalty programme" to give additional amenities to clients in order to further enhance their customer journey.</w:t>
      </w:r>
      <w:r w:rsidR="00E81210" w:rsidRPr="00202797">
        <w:rPr>
          <w:rFonts w:ascii="Arial" w:hAnsi="Arial" w:cs="Arial"/>
        </w:rPr>
        <w:t xml:space="preserve"> </w:t>
      </w:r>
      <w:r w:rsidR="00E81210" w:rsidRPr="00202797">
        <w:rPr>
          <w:rFonts w:ascii="Arial" w:eastAsia="Times New Roman" w:hAnsi="Arial" w:cs="Arial"/>
          <w:color w:val="222222"/>
          <w:kern w:val="0"/>
          <w:lang w:eastAsia="en-GB"/>
          <w14:ligatures w14:val="none"/>
        </w:rPr>
        <w:t xml:space="preserve">According to Koo et al. (2020), reward schemes may be enhanced more desirable by employing a customer demand and individualised framework that aids in the creation of a successful loyalty and credit scheme. </w:t>
      </w:r>
    </w:p>
    <w:p w14:paraId="5D11D0FF" w14:textId="77777777" w:rsidR="005470C3" w:rsidRDefault="005470C3" w:rsidP="00202797">
      <w:pPr>
        <w:spacing w:line="360" w:lineRule="auto"/>
        <w:jc w:val="both"/>
        <w:rPr>
          <w:rFonts w:ascii="Arial" w:eastAsia="Times New Roman" w:hAnsi="Arial" w:cs="Arial"/>
          <w:color w:val="222222"/>
          <w:kern w:val="0"/>
          <w:lang w:eastAsia="en-GB"/>
          <w14:ligatures w14:val="none"/>
        </w:rPr>
      </w:pPr>
    </w:p>
    <w:p w14:paraId="0B556444" w14:textId="26473559" w:rsidR="005470C3" w:rsidRDefault="00E81210" w:rsidP="00202797">
      <w:pPr>
        <w:spacing w:line="360" w:lineRule="auto"/>
        <w:jc w:val="both"/>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In this setting, it is critical to adopt an effective strategy when curating loyalty programmes. Furthermore, giving complimentary services </w:t>
      </w:r>
      <w:proofErr w:type="gramStart"/>
      <w:r w:rsidRPr="00202797">
        <w:rPr>
          <w:rFonts w:ascii="Arial" w:eastAsia="Times New Roman" w:hAnsi="Arial" w:cs="Arial"/>
          <w:color w:val="222222"/>
          <w:kern w:val="0"/>
          <w:lang w:eastAsia="en-GB"/>
          <w14:ligatures w14:val="none"/>
        </w:rPr>
        <w:t>once in a while</w:t>
      </w:r>
      <w:proofErr w:type="gramEnd"/>
      <w:r w:rsidRPr="00202797">
        <w:rPr>
          <w:rFonts w:ascii="Arial" w:eastAsia="Times New Roman" w:hAnsi="Arial" w:cs="Arial"/>
          <w:color w:val="222222"/>
          <w:kern w:val="0"/>
          <w:lang w:eastAsia="en-GB"/>
          <w14:ligatures w14:val="none"/>
        </w:rPr>
        <w:t xml:space="preserve"> and assisting clients in using recreational amenities can keep them delighted. </w:t>
      </w:r>
      <w:proofErr w:type="gramStart"/>
      <w:r w:rsidRPr="00202797">
        <w:rPr>
          <w:rFonts w:ascii="Arial" w:eastAsia="Times New Roman" w:hAnsi="Arial" w:cs="Arial"/>
          <w:color w:val="222222"/>
          <w:kern w:val="0"/>
          <w:lang w:eastAsia="en-GB"/>
          <w14:ligatures w14:val="none"/>
        </w:rPr>
        <w:t>As a consequence</w:t>
      </w:r>
      <w:proofErr w:type="gramEnd"/>
      <w:r w:rsidRPr="00202797">
        <w:rPr>
          <w:rFonts w:ascii="Arial" w:eastAsia="Times New Roman" w:hAnsi="Arial" w:cs="Arial"/>
          <w:color w:val="222222"/>
          <w:kern w:val="0"/>
          <w:lang w:eastAsia="en-GB"/>
          <w14:ligatures w14:val="none"/>
        </w:rPr>
        <w:t>, the firm may be able to attract clients more effectively, and occurrences of sinking growth could decrease in future periods.  Furthermore, marketing products must take a holistic approach by providing collective credits and a greater range of options in the case of accepting any incentives (</w:t>
      </w:r>
      <w:proofErr w:type="spellStart"/>
      <w:r w:rsidRPr="00202797">
        <w:rPr>
          <w:rFonts w:ascii="Arial" w:eastAsia="Times New Roman" w:hAnsi="Arial" w:cs="Arial"/>
          <w:color w:val="222222"/>
          <w:kern w:val="0"/>
          <w:lang w:eastAsia="en-GB"/>
          <w14:ligatures w14:val="none"/>
        </w:rPr>
        <w:t>Dastjerdiet</w:t>
      </w:r>
      <w:proofErr w:type="spellEnd"/>
      <w:r w:rsidRPr="00202797">
        <w:rPr>
          <w:rFonts w:ascii="Arial" w:eastAsia="Times New Roman" w:hAnsi="Arial" w:cs="Arial"/>
          <w:color w:val="222222"/>
          <w:kern w:val="0"/>
          <w:lang w:eastAsia="en-GB"/>
          <w14:ligatures w14:val="none"/>
        </w:rPr>
        <w:t xml:space="preserve"> al. 2019). As a result, introducing comprehensive features to loyalty programmes may assist Marriott International in attracting additional prospective customers and, as a result, boosting the quantity of </w:t>
      </w:r>
      <w:proofErr w:type="spellStart"/>
      <w:proofErr w:type="gramStart"/>
      <w:r w:rsidRPr="00202797">
        <w:rPr>
          <w:rFonts w:ascii="Arial" w:eastAsia="Times New Roman" w:hAnsi="Arial" w:cs="Arial"/>
          <w:color w:val="222222"/>
          <w:kern w:val="0"/>
          <w:lang w:eastAsia="en-GB"/>
          <w14:ligatures w14:val="none"/>
        </w:rPr>
        <w:t>registrations.</w:t>
      </w:r>
      <w:r w:rsidR="00ED362E" w:rsidRPr="00202797">
        <w:rPr>
          <w:rFonts w:ascii="Arial" w:eastAsia="Times New Roman" w:hAnsi="Arial" w:cs="Arial"/>
          <w:color w:val="222222"/>
          <w:kern w:val="0"/>
          <w:lang w:eastAsia="en-GB"/>
          <w14:ligatures w14:val="none"/>
        </w:rPr>
        <w:t>Social</w:t>
      </w:r>
      <w:proofErr w:type="spellEnd"/>
      <w:proofErr w:type="gramEnd"/>
      <w:r w:rsidR="00ED362E" w:rsidRPr="00202797">
        <w:rPr>
          <w:rFonts w:ascii="Arial" w:eastAsia="Times New Roman" w:hAnsi="Arial" w:cs="Arial"/>
          <w:color w:val="222222"/>
          <w:kern w:val="0"/>
          <w:lang w:eastAsia="en-GB"/>
          <w14:ligatures w14:val="none"/>
        </w:rPr>
        <w:t xml:space="preserve"> media marketing technique that is actively used Marriott already employs a "community engagement advertising approach" through enabling consumers to interact in real time via Facebook and WeChat. </w:t>
      </w:r>
    </w:p>
    <w:p w14:paraId="67F90D67" w14:textId="77777777" w:rsidR="005470C3" w:rsidRDefault="005470C3" w:rsidP="00202797">
      <w:pPr>
        <w:spacing w:line="360" w:lineRule="auto"/>
        <w:jc w:val="both"/>
        <w:rPr>
          <w:rFonts w:ascii="Arial" w:eastAsia="Times New Roman" w:hAnsi="Arial" w:cs="Arial"/>
          <w:color w:val="222222"/>
          <w:kern w:val="0"/>
          <w:lang w:eastAsia="en-GB"/>
          <w14:ligatures w14:val="none"/>
        </w:rPr>
      </w:pPr>
    </w:p>
    <w:p w14:paraId="30E09D48" w14:textId="2FD9E47C" w:rsidR="00202797" w:rsidRPr="00202797" w:rsidRDefault="005470C3" w:rsidP="00202797">
      <w:pPr>
        <w:spacing w:line="360" w:lineRule="auto"/>
        <w:jc w:val="both"/>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I</w:t>
      </w:r>
      <w:r w:rsidR="00ED362E" w:rsidRPr="00202797">
        <w:rPr>
          <w:rFonts w:ascii="Arial" w:eastAsia="Times New Roman" w:hAnsi="Arial" w:cs="Arial"/>
          <w:color w:val="222222"/>
          <w:kern w:val="0"/>
          <w:lang w:eastAsia="en-GB"/>
          <w14:ligatures w14:val="none"/>
        </w:rPr>
        <w:t xml:space="preserve">t is immensely </w:t>
      </w:r>
      <w:r w:rsidRPr="00202797">
        <w:rPr>
          <w:rFonts w:ascii="Arial" w:eastAsia="Times New Roman" w:hAnsi="Arial" w:cs="Arial"/>
          <w:color w:val="222222"/>
          <w:kern w:val="0"/>
          <w:lang w:eastAsia="en-GB"/>
          <w14:ligatures w14:val="none"/>
        </w:rPr>
        <w:t>effective;</w:t>
      </w:r>
      <w:r w:rsidR="00ED362E" w:rsidRPr="00202797">
        <w:rPr>
          <w:rFonts w:ascii="Arial" w:eastAsia="Times New Roman" w:hAnsi="Arial" w:cs="Arial"/>
          <w:color w:val="222222"/>
          <w:kern w:val="0"/>
          <w:lang w:eastAsia="en-GB"/>
          <w14:ligatures w14:val="none"/>
        </w:rPr>
        <w:t xml:space="preserve"> </w:t>
      </w:r>
      <w:proofErr w:type="gramStart"/>
      <w:r w:rsidR="00ED362E" w:rsidRPr="00202797">
        <w:rPr>
          <w:rFonts w:ascii="Arial" w:eastAsia="Times New Roman" w:hAnsi="Arial" w:cs="Arial"/>
          <w:color w:val="222222"/>
          <w:kern w:val="0"/>
          <w:lang w:eastAsia="en-GB"/>
          <w14:ligatures w14:val="none"/>
        </w:rPr>
        <w:t>however</w:t>
      </w:r>
      <w:proofErr w:type="gramEnd"/>
      <w:r w:rsidR="00ED362E" w:rsidRPr="00202797">
        <w:rPr>
          <w:rFonts w:ascii="Arial" w:eastAsia="Times New Roman" w:hAnsi="Arial" w:cs="Arial"/>
          <w:color w:val="222222"/>
          <w:kern w:val="0"/>
          <w:lang w:eastAsia="en-GB"/>
          <w14:ligatures w14:val="none"/>
        </w:rPr>
        <w:t xml:space="preserve"> it is not without constraints since different methods have been overlooked, thus narrowing its conceptual reach. It has been suggested that the different "digital social networking networks" be used to provide useful content and ensure that it reaches the intended audience promptly.  According to </w:t>
      </w:r>
      <w:proofErr w:type="spellStart"/>
      <w:r w:rsidR="00ED362E" w:rsidRPr="00202797">
        <w:rPr>
          <w:rFonts w:ascii="Arial" w:eastAsia="Times New Roman" w:hAnsi="Arial" w:cs="Arial"/>
          <w:color w:val="222222"/>
          <w:kern w:val="0"/>
          <w:lang w:eastAsia="en-GB"/>
          <w14:ligatures w14:val="none"/>
        </w:rPr>
        <w:t>Dubbelinket</w:t>
      </w:r>
      <w:proofErr w:type="spellEnd"/>
      <w:r w:rsidR="00ED362E" w:rsidRPr="00202797">
        <w:rPr>
          <w:rFonts w:ascii="Arial" w:eastAsia="Times New Roman" w:hAnsi="Arial" w:cs="Arial"/>
          <w:color w:val="222222"/>
          <w:kern w:val="0"/>
          <w:lang w:eastAsia="en-GB"/>
          <w14:ligatures w14:val="none"/>
        </w:rPr>
        <w:t xml:space="preserve"> et al. (2021), "marketing through social media" has given new structure to content marketing, ultimately changing the dynamics of marketing operations. The application of the idea of planned behaviour holds substantial ground in this context, allowing firms to analyse consumers' actions at each turn and phase. As a result, it can be claimed that by creating more helpful and quality content, businesses may retain consumers and increase customer loyalty. Furthermore, it can be determined that the implementation of this strategy necessitates the creation of a suitable tactical front with an action plan in order to successfully monitor the activity.</w:t>
      </w:r>
    </w:p>
    <w:p w14:paraId="489F0E15" w14:textId="77777777" w:rsidR="00202797" w:rsidRDefault="00202797" w:rsidP="00202797">
      <w:pPr>
        <w:spacing w:line="360" w:lineRule="auto"/>
        <w:jc w:val="both"/>
        <w:rPr>
          <w:rFonts w:ascii="Arial" w:eastAsia="Times New Roman" w:hAnsi="Arial" w:cs="Arial"/>
          <w:color w:val="222222"/>
          <w:kern w:val="0"/>
          <w:lang w:eastAsia="en-GB"/>
          <w14:ligatures w14:val="none"/>
        </w:rPr>
      </w:pPr>
    </w:p>
    <w:p w14:paraId="7A8FCFDF" w14:textId="77777777" w:rsidR="005470C3" w:rsidRDefault="005470C3" w:rsidP="00202797">
      <w:pPr>
        <w:spacing w:line="360" w:lineRule="auto"/>
        <w:jc w:val="both"/>
        <w:rPr>
          <w:rFonts w:ascii="Arial" w:eastAsia="Times New Roman" w:hAnsi="Arial" w:cs="Arial"/>
          <w:color w:val="222222"/>
          <w:kern w:val="0"/>
          <w:lang w:eastAsia="en-GB"/>
          <w14:ligatures w14:val="none"/>
        </w:rPr>
      </w:pPr>
    </w:p>
    <w:p w14:paraId="36DE1229" w14:textId="77777777" w:rsidR="005470C3" w:rsidRPr="00202797" w:rsidRDefault="005470C3" w:rsidP="00202797">
      <w:pPr>
        <w:spacing w:line="360" w:lineRule="auto"/>
        <w:jc w:val="both"/>
        <w:rPr>
          <w:rFonts w:ascii="Arial" w:eastAsia="Times New Roman" w:hAnsi="Arial" w:cs="Arial"/>
          <w:color w:val="222222"/>
          <w:kern w:val="0"/>
          <w:lang w:eastAsia="en-GB"/>
          <w14:ligatures w14:val="none"/>
        </w:rPr>
      </w:pPr>
    </w:p>
    <w:p w14:paraId="353A4EBB" w14:textId="0456306E" w:rsidR="004A0FE1" w:rsidRPr="00085C13" w:rsidRDefault="004A0FE1" w:rsidP="00202797">
      <w:pPr>
        <w:spacing w:line="360" w:lineRule="auto"/>
        <w:jc w:val="both"/>
        <w:textAlignment w:val="baseline"/>
        <w:rPr>
          <w:rFonts w:ascii="Arial" w:eastAsia="Times New Roman" w:hAnsi="Arial" w:cs="Arial"/>
          <w:b/>
          <w:bCs/>
          <w:color w:val="222222"/>
          <w:kern w:val="0"/>
          <w:lang w:eastAsia="en-GB"/>
          <w14:ligatures w14:val="none"/>
        </w:rPr>
      </w:pPr>
      <w:r w:rsidRPr="00085C13">
        <w:rPr>
          <w:rFonts w:ascii="Arial" w:eastAsia="Times New Roman" w:hAnsi="Arial" w:cs="Arial"/>
          <w:b/>
          <w:bCs/>
          <w:color w:val="222222"/>
          <w:kern w:val="0"/>
          <w:lang w:eastAsia="en-GB"/>
          <w14:ligatures w14:val="none"/>
        </w:rPr>
        <w:t>Conclusion</w:t>
      </w:r>
    </w:p>
    <w:p w14:paraId="75B8D681" w14:textId="77777777" w:rsidR="00ED362E" w:rsidRPr="00202797" w:rsidRDefault="00ED362E" w:rsidP="00202797">
      <w:pPr>
        <w:pStyle w:val="NormalWeb"/>
        <w:spacing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 xml:space="preserve">According to the report, Marriott International provides an improved "social media marketing strategy," and the use of AI assisted in personalising material. Furthermore, developing loyalty programmes for the company's purpose aided in efficiently recruiting clients. The management ramifications also include better segmentation strategy and successfully boosting market position. However, the limited deployment of "social media platforms" creates several gaps in the advertising plan.  A result of this, </w:t>
      </w:r>
      <w:proofErr w:type="gramStart"/>
      <w:r w:rsidRPr="00202797">
        <w:rPr>
          <w:rFonts w:ascii="Arial" w:hAnsi="Arial" w:cs="Arial"/>
          <w:color w:val="222222"/>
          <w:bdr w:val="none" w:sz="0" w:space="0" w:color="auto" w:frame="1"/>
        </w:rPr>
        <w:t>it  is</w:t>
      </w:r>
      <w:proofErr w:type="gramEnd"/>
      <w:r w:rsidRPr="00202797">
        <w:rPr>
          <w:rFonts w:ascii="Arial" w:hAnsi="Arial" w:cs="Arial"/>
          <w:color w:val="222222"/>
          <w:bdr w:val="none" w:sz="0" w:space="0" w:color="auto" w:frame="1"/>
        </w:rPr>
        <w:t xml:space="preserve"> suggested that firms boost their operations in the post-pandemic period by focusing on analytics and adding more dynamism in management implications in terms of studying client data.</w:t>
      </w:r>
    </w:p>
    <w:p w14:paraId="4F0A12B1" w14:textId="7D434E8B" w:rsidR="00ED362E" w:rsidRPr="00202797" w:rsidRDefault="00ED362E" w:rsidP="00202797">
      <w:pPr>
        <w:pStyle w:val="NormalWeb"/>
        <w:spacing w:line="360" w:lineRule="auto"/>
        <w:jc w:val="both"/>
        <w:textAlignment w:val="baseline"/>
        <w:rPr>
          <w:rFonts w:ascii="Arial" w:hAnsi="Arial" w:cs="Arial"/>
          <w:color w:val="222222"/>
          <w:bdr w:val="none" w:sz="0" w:space="0" w:color="auto" w:frame="1"/>
        </w:rPr>
      </w:pPr>
    </w:p>
    <w:p w14:paraId="507BE57E" w14:textId="77777777" w:rsidR="00ED362E" w:rsidRPr="00202797" w:rsidRDefault="00ED362E" w:rsidP="00202797">
      <w:pPr>
        <w:pStyle w:val="NormalWeb"/>
        <w:spacing w:line="360" w:lineRule="auto"/>
        <w:jc w:val="both"/>
        <w:textAlignment w:val="baseline"/>
        <w:rPr>
          <w:rFonts w:ascii="Arial" w:hAnsi="Arial" w:cs="Arial"/>
          <w:color w:val="222222"/>
          <w:bdr w:val="none" w:sz="0" w:space="0" w:color="auto" w:frame="1"/>
        </w:rPr>
      </w:pPr>
    </w:p>
    <w:p w14:paraId="3C2000C5" w14:textId="77777777" w:rsidR="00ED362E" w:rsidRPr="00202797" w:rsidRDefault="00ED362E" w:rsidP="00202797">
      <w:pPr>
        <w:pStyle w:val="NormalWeb"/>
        <w:spacing w:line="360" w:lineRule="auto"/>
        <w:jc w:val="both"/>
        <w:textAlignment w:val="baseline"/>
        <w:rPr>
          <w:rFonts w:ascii="Arial" w:hAnsi="Arial" w:cs="Arial"/>
          <w:color w:val="222222"/>
          <w:bdr w:val="none" w:sz="0" w:space="0" w:color="auto" w:frame="1"/>
        </w:rPr>
      </w:pPr>
    </w:p>
    <w:p w14:paraId="1E21363B" w14:textId="03FF0D31" w:rsidR="005048D5" w:rsidRPr="00202797" w:rsidRDefault="005048D5"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7CDC44EC"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AAACD7A"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79877A46"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61EF1696"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BBB863F" w14:textId="77777777" w:rsidR="00CA4A23"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8EDA005"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75C43C0F"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4F90EA05"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7EE632BE"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5C94DFA"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BAD3E30"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AA87230"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6147EF2A" w14:textId="77777777" w:rsidR="005470C3" w:rsidRPr="00202797"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ED01E23" w14:textId="368A221D" w:rsidR="00CA4A23" w:rsidRPr="00085C13" w:rsidRDefault="00085C13" w:rsidP="00202797">
      <w:pPr>
        <w:pStyle w:val="NormalWeb"/>
        <w:spacing w:before="0" w:beforeAutospacing="0" w:after="0" w:afterAutospacing="0" w:line="360" w:lineRule="auto"/>
        <w:jc w:val="both"/>
        <w:textAlignment w:val="baseline"/>
        <w:rPr>
          <w:rFonts w:ascii="Arial" w:hAnsi="Arial" w:cs="Arial"/>
          <w:b/>
          <w:bCs/>
          <w:color w:val="222222"/>
          <w:bdr w:val="none" w:sz="0" w:space="0" w:color="auto" w:frame="1"/>
        </w:rPr>
      </w:pPr>
      <w:r w:rsidRPr="00085C13">
        <w:rPr>
          <w:rFonts w:ascii="Arial" w:hAnsi="Arial" w:cs="Arial"/>
          <w:b/>
          <w:bCs/>
          <w:color w:val="222222"/>
          <w:bdr w:val="none" w:sz="0" w:space="0" w:color="auto" w:frame="1"/>
        </w:rPr>
        <w:lastRenderedPageBreak/>
        <w:t>Bibliography</w:t>
      </w:r>
    </w:p>
    <w:p w14:paraId="3263F3D3"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117C7D1" w14:textId="06F9A60D" w:rsidR="00CA4A23" w:rsidRPr="00202797" w:rsidRDefault="00E5758E"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roofErr w:type="spellStart"/>
      <w:r w:rsidRPr="00202797">
        <w:rPr>
          <w:rFonts w:ascii="Arial" w:hAnsi="Arial" w:cs="Arial"/>
          <w:color w:val="222222"/>
          <w:bdr w:val="none" w:sz="0" w:space="0" w:color="auto" w:frame="1"/>
        </w:rPr>
        <w:t>Alshurideh</w:t>
      </w:r>
      <w:proofErr w:type="spellEnd"/>
      <w:r w:rsidRPr="00202797">
        <w:rPr>
          <w:rFonts w:ascii="Arial" w:hAnsi="Arial" w:cs="Arial"/>
          <w:color w:val="222222"/>
          <w:bdr w:val="none" w:sz="0" w:space="0" w:color="auto" w:frame="1"/>
        </w:rPr>
        <w:t xml:space="preserve">, M., </w:t>
      </w:r>
      <w:proofErr w:type="spellStart"/>
      <w:r w:rsidRPr="00202797">
        <w:rPr>
          <w:rFonts w:ascii="Arial" w:hAnsi="Arial" w:cs="Arial"/>
          <w:color w:val="222222"/>
          <w:bdr w:val="none" w:sz="0" w:space="0" w:color="auto" w:frame="1"/>
        </w:rPr>
        <w:t>Gasaymeh</w:t>
      </w:r>
      <w:proofErr w:type="spellEnd"/>
      <w:r w:rsidRPr="00202797">
        <w:rPr>
          <w:rFonts w:ascii="Arial" w:hAnsi="Arial" w:cs="Arial"/>
          <w:color w:val="222222"/>
          <w:bdr w:val="none" w:sz="0" w:space="0" w:color="auto" w:frame="1"/>
        </w:rPr>
        <w:t xml:space="preserve">, A., Ahmed, G., </w:t>
      </w:r>
      <w:proofErr w:type="spellStart"/>
      <w:r w:rsidRPr="00202797">
        <w:rPr>
          <w:rFonts w:ascii="Arial" w:hAnsi="Arial" w:cs="Arial"/>
          <w:color w:val="222222"/>
          <w:bdr w:val="none" w:sz="0" w:space="0" w:color="auto" w:frame="1"/>
        </w:rPr>
        <w:t>Alzoubi</w:t>
      </w:r>
      <w:proofErr w:type="spellEnd"/>
      <w:r w:rsidRPr="00202797">
        <w:rPr>
          <w:rFonts w:ascii="Arial" w:hAnsi="Arial" w:cs="Arial"/>
          <w:color w:val="222222"/>
          <w:bdr w:val="none" w:sz="0" w:space="0" w:color="auto" w:frame="1"/>
        </w:rPr>
        <w:t>, H. and Kurd, B., 2020. Loyalty program effectiveness: Theoretical reviews and practical proofs. Uncertain Supply Chain Management, 8(3), pp.599-612</w:t>
      </w:r>
    </w:p>
    <w:p w14:paraId="5FCCDE17"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E13CE5F" w14:textId="795B8670" w:rsidR="00CA4A23" w:rsidRPr="00202797" w:rsidRDefault="00772EA2"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 xml:space="preserve">Brand value - </w:t>
      </w:r>
      <w:r w:rsidRPr="00202797">
        <w:rPr>
          <w:rFonts w:ascii="Arial" w:hAnsi="Arial" w:cs="Arial"/>
          <w:color w:val="222222"/>
          <w:bdr w:val="none" w:sz="0" w:space="0" w:color="auto" w:frame="1"/>
        </w:rPr>
        <w:t>Marriott</w:t>
      </w:r>
      <w:r w:rsidRPr="00202797">
        <w:rPr>
          <w:rFonts w:ascii="Arial" w:hAnsi="Arial" w:cs="Arial"/>
          <w:color w:val="222222"/>
          <w:bdr w:val="none" w:sz="0" w:space="0" w:color="auto" w:frame="1"/>
        </w:rPr>
        <w:t xml:space="preserve"> international (no date) https://marriott.gcs-web.com/static-files/6c691ae7-0c1e-44ff-85c0-4a790721428b. Available at: https://marriott.gcs-web.com/static-files/6c691ae7-0c1e-44ff-85c0-4a790721428b (Accessed: 10 July 2023).</w:t>
      </w:r>
    </w:p>
    <w:p w14:paraId="536E5D31"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FA82607" w14:textId="6B187FB1" w:rsidR="00E5758E" w:rsidRPr="00202797" w:rsidRDefault="00E5758E"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Cheung, M.L., Pires, G.D. and Rosenberger III, P.J., 2019. Developing a conceptual model for examining social media marketing effects on brand awareness and brand image. International Journal of Economics and Business Research, 17(3), pp.243-261.</w:t>
      </w:r>
    </w:p>
    <w:p w14:paraId="5EA77D7F" w14:textId="77777777" w:rsidR="00EE2780" w:rsidRPr="00202797" w:rsidRDefault="00EE278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6F2DB1E2" w14:textId="5D7EA5B2" w:rsidR="00EE2780" w:rsidRPr="00202797" w:rsidRDefault="00EE278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roofErr w:type="spellStart"/>
      <w:r w:rsidRPr="00202797">
        <w:rPr>
          <w:rFonts w:ascii="Arial" w:hAnsi="Arial" w:cs="Arial"/>
          <w:color w:val="222222"/>
          <w:bdr w:val="none" w:sz="0" w:space="0" w:color="auto" w:frame="1"/>
        </w:rPr>
        <w:t>Dastjerdi</w:t>
      </w:r>
      <w:proofErr w:type="spellEnd"/>
      <w:r w:rsidRPr="00202797">
        <w:rPr>
          <w:rFonts w:ascii="Arial" w:hAnsi="Arial" w:cs="Arial"/>
          <w:color w:val="222222"/>
          <w:bdr w:val="none" w:sz="0" w:space="0" w:color="auto" w:frame="1"/>
        </w:rPr>
        <w:t>, A.M., Kaplan, S., e Silva, J.D.A., Nielsen, O.A. and Pereira, F.C., 2019. Participating in environmental loyalty program with a real-time multimodal travel app: User needs, environmental and privacy motivators. Transportation Research Part D: Transport and Environment, 67, pp.223-243</w:t>
      </w:r>
    </w:p>
    <w:p w14:paraId="5E27D4BD" w14:textId="77777777" w:rsidR="00EE2780" w:rsidRPr="00202797" w:rsidRDefault="00EE278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1ABBFE41" w14:textId="4F5B008B" w:rsidR="00EE2780" w:rsidRPr="00202797" w:rsidRDefault="00EE278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roofErr w:type="spellStart"/>
      <w:r w:rsidRPr="00202797">
        <w:rPr>
          <w:rFonts w:ascii="Arial" w:hAnsi="Arial" w:cs="Arial"/>
          <w:color w:val="222222"/>
          <w:bdr w:val="none" w:sz="0" w:space="0" w:color="auto" w:frame="1"/>
        </w:rPr>
        <w:t>Dubbelink</w:t>
      </w:r>
      <w:proofErr w:type="spellEnd"/>
      <w:r w:rsidRPr="00202797">
        <w:rPr>
          <w:rFonts w:ascii="Arial" w:hAnsi="Arial" w:cs="Arial"/>
          <w:color w:val="222222"/>
          <w:bdr w:val="none" w:sz="0" w:space="0" w:color="auto" w:frame="1"/>
        </w:rPr>
        <w:t xml:space="preserve">, S.I., </w:t>
      </w:r>
      <w:proofErr w:type="spellStart"/>
      <w:r w:rsidRPr="00202797">
        <w:rPr>
          <w:rFonts w:ascii="Arial" w:hAnsi="Arial" w:cs="Arial"/>
          <w:color w:val="222222"/>
          <w:bdr w:val="none" w:sz="0" w:space="0" w:color="auto" w:frame="1"/>
        </w:rPr>
        <w:t>Herrando</w:t>
      </w:r>
      <w:proofErr w:type="spellEnd"/>
      <w:r w:rsidRPr="00202797">
        <w:rPr>
          <w:rFonts w:ascii="Arial" w:hAnsi="Arial" w:cs="Arial"/>
          <w:color w:val="222222"/>
          <w:bdr w:val="none" w:sz="0" w:space="0" w:color="auto" w:frame="1"/>
        </w:rPr>
        <w:t xml:space="preserve">, C. and </w:t>
      </w:r>
      <w:proofErr w:type="spellStart"/>
      <w:r w:rsidRPr="00202797">
        <w:rPr>
          <w:rFonts w:ascii="Arial" w:hAnsi="Arial" w:cs="Arial"/>
          <w:color w:val="222222"/>
          <w:bdr w:val="none" w:sz="0" w:space="0" w:color="auto" w:frame="1"/>
        </w:rPr>
        <w:t>Constantinides</w:t>
      </w:r>
      <w:proofErr w:type="spellEnd"/>
      <w:r w:rsidRPr="00202797">
        <w:rPr>
          <w:rFonts w:ascii="Arial" w:hAnsi="Arial" w:cs="Arial"/>
          <w:color w:val="222222"/>
          <w:bdr w:val="none" w:sz="0" w:space="0" w:color="auto" w:frame="1"/>
        </w:rPr>
        <w:t>, E., 2021. Social media marketing as a branding strategy in extraordinary times: Lessons from the COVID-19 pandemic. Sustainability, 13(18), p.10310</w:t>
      </w:r>
    </w:p>
    <w:p w14:paraId="14201C5F" w14:textId="77777777" w:rsidR="00EE2780" w:rsidRPr="00202797" w:rsidRDefault="00EE278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13F09AC" w14:textId="19C5C176" w:rsidR="00CA4A23" w:rsidRPr="00202797" w:rsidRDefault="00AD3CC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Fox, J.T. (2020) Marriott charts solvency plans amid covid-19 pandemic, Hotel Management. Available at: https://www.hotelmanagement.net/operate/marriott-outlines-plans-for-staying-solvent-a-pandemic (Accessed: 18 July 2023).</w:t>
      </w:r>
    </w:p>
    <w:p w14:paraId="0C422AA6" w14:textId="77777777"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C025B08" w14:textId="53382446"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Hamilton, R., Ferraro, R., Haws, K.L. and Mukhopadhyay, A., 2021. Traveling with companions: The social customer journey. Journal of Marketing, 85(1), pp.68-92</w:t>
      </w:r>
    </w:p>
    <w:p w14:paraId="6E488BAD" w14:textId="77777777"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1593F2E9" w14:textId="72611489"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Huang, M.H. and Rust, R.T., 2022. A framework for collaborative artificial intelligence in marketing. Journal of Retailing, 98(2), pp.209-223</w:t>
      </w:r>
    </w:p>
    <w:p w14:paraId="3D582618"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4792CA9F" w14:textId="7ADD946B"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 xml:space="preserve">Huerta-Álvarez, R., </w:t>
      </w:r>
      <w:proofErr w:type="spellStart"/>
      <w:r w:rsidRPr="00202797">
        <w:rPr>
          <w:rFonts w:ascii="Arial" w:hAnsi="Arial" w:cs="Arial"/>
          <w:color w:val="222222"/>
          <w:bdr w:val="none" w:sz="0" w:space="0" w:color="auto" w:frame="1"/>
        </w:rPr>
        <w:t>Cambra</w:t>
      </w:r>
      <w:proofErr w:type="spellEnd"/>
      <w:r w:rsidRPr="00202797">
        <w:rPr>
          <w:rFonts w:ascii="Arial" w:hAnsi="Arial" w:cs="Arial"/>
          <w:color w:val="222222"/>
          <w:bdr w:val="none" w:sz="0" w:space="0" w:color="auto" w:frame="1"/>
        </w:rPr>
        <w:t>-Fierro, J.J. and Fuentes-</w:t>
      </w:r>
      <w:proofErr w:type="spellStart"/>
      <w:r w:rsidRPr="00202797">
        <w:rPr>
          <w:rFonts w:ascii="Arial" w:hAnsi="Arial" w:cs="Arial"/>
          <w:color w:val="222222"/>
          <w:bdr w:val="none" w:sz="0" w:space="0" w:color="auto" w:frame="1"/>
        </w:rPr>
        <w:t>Blasco</w:t>
      </w:r>
      <w:proofErr w:type="spellEnd"/>
      <w:r w:rsidRPr="00202797">
        <w:rPr>
          <w:rFonts w:ascii="Arial" w:hAnsi="Arial" w:cs="Arial"/>
          <w:color w:val="222222"/>
          <w:bdr w:val="none" w:sz="0" w:space="0" w:color="auto" w:frame="1"/>
        </w:rPr>
        <w:t>, M., 2020. The interplay between social media communication, brand equity and brand engagement in tourist destinations: An analysis in an emerging economy. Journal of Destination Marketing &amp; Management, 16, p.100413</w:t>
      </w:r>
    </w:p>
    <w:p w14:paraId="47D01C79" w14:textId="77777777"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shd w:val="clear" w:color="auto" w:fill="FFFFFF"/>
        </w:rPr>
      </w:pPr>
    </w:p>
    <w:p w14:paraId="67B95238" w14:textId="42A35638"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roofErr w:type="spellStart"/>
      <w:r w:rsidRPr="00202797">
        <w:rPr>
          <w:rFonts w:ascii="Arial" w:hAnsi="Arial" w:cs="Arial"/>
          <w:color w:val="222222"/>
          <w:bdr w:val="none" w:sz="0" w:space="0" w:color="auto" w:frame="1"/>
        </w:rPr>
        <w:t>Keränen</w:t>
      </w:r>
      <w:proofErr w:type="spellEnd"/>
      <w:r w:rsidRPr="00202797">
        <w:rPr>
          <w:rFonts w:ascii="Arial" w:hAnsi="Arial" w:cs="Arial"/>
          <w:color w:val="222222"/>
          <w:bdr w:val="none" w:sz="0" w:space="0" w:color="auto" w:frame="1"/>
        </w:rPr>
        <w:t xml:space="preserve">, J. and </w:t>
      </w:r>
      <w:proofErr w:type="spellStart"/>
      <w:r w:rsidRPr="00202797">
        <w:rPr>
          <w:rFonts w:ascii="Arial" w:hAnsi="Arial" w:cs="Arial"/>
          <w:color w:val="222222"/>
          <w:bdr w:val="none" w:sz="0" w:space="0" w:color="auto" w:frame="1"/>
        </w:rPr>
        <w:t>Liozu</w:t>
      </w:r>
      <w:proofErr w:type="spellEnd"/>
      <w:r w:rsidRPr="00202797">
        <w:rPr>
          <w:rFonts w:ascii="Arial" w:hAnsi="Arial" w:cs="Arial"/>
          <w:color w:val="222222"/>
          <w:bdr w:val="none" w:sz="0" w:space="0" w:color="auto" w:frame="1"/>
        </w:rPr>
        <w:t>, S., 2020. Value champions in business markets: Four role configurations. Industrial Marketing Management, 85, pp.84-96.</w:t>
      </w:r>
    </w:p>
    <w:p w14:paraId="09422318" w14:textId="77777777"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4DB0E2EE" w14:textId="3ECA050E"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roofErr w:type="spellStart"/>
      <w:r w:rsidRPr="00202797">
        <w:rPr>
          <w:rFonts w:ascii="Arial" w:hAnsi="Arial" w:cs="Arial"/>
          <w:color w:val="222222"/>
          <w:bdr w:val="none" w:sz="0" w:space="0" w:color="auto" w:frame="1"/>
        </w:rPr>
        <w:t>Ketter</w:t>
      </w:r>
      <w:proofErr w:type="spellEnd"/>
      <w:r w:rsidRPr="00202797">
        <w:rPr>
          <w:rFonts w:ascii="Arial" w:hAnsi="Arial" w:cs="Arial"/>
          <w:color w:val="222222"/>
          <w:bdr w:val="none" w:sz="0" w:space="0" w:color="auto" w:frame="1"/>
        </w:rPr>
        <w:t>, E., 2020. Millennial travel: tourism micro-trends of European Generation Y. Journal of Tourism Futures, 7(2), pp.192-196</w:t>
      </w:r>
    </w:p>
    <w:p w14:paraId="6755FBC0" w14:textId="77777777"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1CCE4B53" w14:textId="2FF43BD3" w:rsidR="00FD7931" w:rsidRPr="00202797" w:rsidRDefault="00FD7931"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Kotler, P., 2012. Kotler on marketing. Simon and Schuster.</w:t>
      </w:r>
    </w:p>
    <w:p w14:paraId="0E970EC0" w14:textId="77777777" w:rsidR="00FD7931" w:rsidRPr="00202797" w:rsidRDefault="00FD7931"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6BB0E2ED" w14:textId="77777777" w:rsidR="000D5B6A" w:rsidRPr="00202797" w:rsidRDefault="000D5B6A"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roofErr w:type="spellStart"/>
      <w:r w:rsidRPr="00202797">
        <w:rPr>
          <w:rFonts w:ascii="Arial" w:hAnsi="Arial" w:cs="Arial"/>
          <w:color w:val="222222"/>
          <w:bdr w:val="none" w:sz="0" w:space="0" w:color="auto" w:frame="1"/>
        </w:rPr>
        <w:t>Khurramov</w:t>
      </w:r>
      <w:proofErr w:type="spellEnd"/>
      <w:r w:rsidRPr="00202797">
        <w:rPr>
          <w:rFonts w:ascii="Arial" w:hAnsi="Arial" w:cs="Arial"/>
          <w:color w:val="222222"/>
          <w:bdr w:val="none" w:sz="0" w:space="0" w:color="auto" w:frame="1"/>
        </w:rPr>
        <w:t>, O.K., 2020. The role of the tourism sector in the digitalization of the service economy. Economics and Innovative Technologies, 2020(1), p.6</w:t>
      </w:r>
    </w:p>
    <w:p w14:paraId="7945BFE0" w14:textId="0FC09F6D" w:rsidR="00CA4A23" w:rsidRPr="00202797" w:rsidRDefault="00772EA2"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Kunst, A. (2023) Marriott Brand Profile UK 2022, Statista. Available at: https://www.statista.com/forecasts/1335619/marriott-hotels-brand-profile-in-the-uk (Accessed: 06 July 2023).</w:t>
      </w:r>
    </w:p>
    <w:p w14:paraId="410A4E64" w14:textId="77777777"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06C7ADD" w14:textId="77777777" w:rsidR="0057446B" w:rsidRPr="00202797" w:rsidRDefault="0057446B"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E42C5C4" w14:textId="0E1F89F7" w:rsidR="0057446B" w:rsidRPr="00202797" w:rsidRDefault="0057446B"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Koo, B., Yu, J. and Han, H., 2020. The role of loyalty programs in boosting hotel guest loyalty: Impact of switching barriers. International Journal of Hospitality Management, 84, p.102328</w:t>
      </w:r>
    </w:p>
    <w:p w14:paraId="4AA1034F" w14:textId="77777777" w:rsidR="0057446B" w:rsidRPr="00202797" w:rsidRDefault="0057446B"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15DF9C59" w14:textId="44191C81" w:rsidR="0057446B" w:rsidRPr="00202797" w:rsidRDefault="0057446B"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Li, M.W., Teng, H.Y. and Chen, C.Y., 2020. Unlocking the customer engagement-brand loyalty relationship in tourism social media: The roles of brand attachment and customer trust. Journal of Hospitality and Tourism Management, 44, pp.184-192</w:t>
      </w:r>
    </w:p>
    <w:p w14:paraId="7B88CBC5" w14:textId="77777777" w:rsidR="0057446B" w:rsidRPr="00202797" w:rsidRDefault="0057446B"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6EF55CA" w14:textId="21F172DC" w:rsidR="0057446B" w:rsidRPr="00202797" w:rsidRDefault="00FD7931"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 xml:space="preserve">Shin, S., 2017. </w:t>
      </w:r>
      <w:r w:rsidRPr="00202797">
        <w:rPr>
          <w:rFonts w:ascii="Arial" w:hAnsi="Arial" w:cs="Arial"/>
          <w:color w:val="222222"/>
          <w:bdr w:val="none" w:sz="0" w:space="0" w:color="auto" w:frame="1"/>
        </w:rPr>
        <w:t xml:space="preserve">A short but useful definition of marketing, “exchange value to satisfy stakeholders needs profitably and </w:t>
      </w:r>
      <w:proofErr w:type="spellStart"/>
      <w:r w:rsidRPr="00202797">
        <w:rPr>
          <w:rFonts w:ascii="Arial" w:hAnsi="Arial" w:cs="Arial"/>
          <w:color w:val="222222"/>
          <w:bdr w:val="none" w:sz="0" w:space="0" w:color="auto" w:frame="1"/>
        </w:rPr>
        <w:t>ethically</w:t>
      </w:r>
      <w:proofErr w:type="gramStart"/>
      <w:r w:rsidRPr="00202797">
        <w:rPr>
          <w:rFonts w:ascii="Arial" w:hAnsi="Arial" w:cs="Arial"/>
          <w:color w:val="222222"/>
          <w:bdr w:val="none" w:sz="0" w:space="0" w:color="auto" w:frame="1"/>
        </w:rPr>
        <w:t>”.</w:t>
      </w:r>
      <w:r w:rsidRPr="00202797">
        <w:rPr>
          <w:rFonts w:ascii="Arial" w:hAnsi="Arial" w:cs="Arial"/>
          <w:color w:val="222222"/>
          <w:bdr w:val="none" w:sz="0" w:space="0" w:color="auto" w:frame="1"/>
        </w:rPr>
        <w:t>Copyright</w:t>
      </w:r>
      <w:proofErr w:type="spellEnd"/>
      <w:proofErr w:type="gramEnd"/>
      <w:r w:rsidRPr="00202797">
        <w:rPr>
          <w:rFonts w:ascii="Arial" w:hAnsi="Arial" w:cs="Arial"/>
          <w:color w:val="222222"/>
          <w:bdr w:val="none" w:sz="0" w:space="0" w:color="auto" w:frame="1"/>
        </w:rPr>
        <w:t xml:space="preserve"> 2017 by Institute for Global Business Research, Nashville, TN, USA, p.211.</w:t>
      </w:r>
    </w:p>
    <w:p w14:paraId="1C1E78C3" w14:textId="77777777" w:rsidR="00FD7931" w:rsidRPr="00202797" w:rsidRDefault="00FD7931"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2D2D991E" w14:textId="117CFD0D"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lastRenderedPageBreak/>
        <w:t xml:space="preserve">Tan, J. (2023) What does the future of luxury travel look like? Marriott International’s Jennie </w:t>
      </w:r>
      <w:proofErr w:type="spellStart"/>
      <w:r w:rsidRPr="00202797">
        <w:rPr>
          <w:rFonts w:ascii="Arial" w:hAnsi="Arial" w:cs="Arial"/>
          <w:color w:val="222222"/>
          <w:bdr w:val="none" w:sz="0" w:space="0" w:color="auto" w:frame="1"/>
        </w:rPr>
        <w:t>Toh</w:t>
      </w:r>
      <w:proofErr w:type="spellEnd"/>
      <w:r w:rsidRPr="00202797">
        <w:rPr>
          <w:rFonts w:ascii="Arial" w:hAnsi="Arial" w:cs="Arial"/>
          <w:color w:val="222222"/>
          <w:bdr w:val="none" w:sz="0" w:space="0" w:color="auto" w:frame="1"/>
        </w:rPr>
        <w:t xml:space="preserve"> Weighs in, Lifestyle Asia Singapore. Available at: https://www.lifestyleasia.com/sg/culture/people/future-luxury-travel-marriott-international-jennie-toh/ (Accessed: 15 July 2023).</w:t>
      </w:r>
    </w:p>
    <w:p w14:paraId="39C0A471"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433F533E" w14:textId="77777777" w:rsidR="002B3798" w:rsidRPr="00202797" w:rsidRDefault="002B3798" w:rsidP="00202797">
      <w:pPr>
        <w:pStyle w:val="NormalWeb"/>
        <w:spacing w:line="360" w:lineRule="auto"/>
        <w:jc w:val="both"/>
        <w:textAlignment w:val="baseline"/>
        <w:rPr>
          <w:rFonts w:ascii="Arial" w:hAnsi="Arial" w:cs="Arial"/>
          <w:color w:val="222222"/>
          <w:highlight w:val="yellow"/>
          <w:bdr w:val="none" w:sz="0" w:space="0" w:color="auto" w:frame="1"/>
        </w:rPr>
      </w:pPr>
    </w:p>
    <w:p w14:paraId="3623B8F5" w14:textId="77777777" w:rsidR="002B3798" w:rsidRPr="00202797" w:rsidRDefault="002B3798" w:rsidP="00202797">
      <w:pPr>
        <w:pStyle w:val="NormalWeb"/>
        <w:spacing w:line="360" w:lineRule="auto"/>
        <w:jc w:val="both"/>
        <w:textAlignment w:val="baseline"/>
        <w:rPr>
          <w:rFonts w:ascii="Arial" w:hAnsi="Arial" w:cs="Arial"/>
          <w:color w:val="222222"/>
          <w:highlight w:val="yellow"/>
          <w:bdr w:val="none" w:sz="0" w:space="0" w:color="auto" w:frame="1"/>
        </w:rPr>
      </w:pPr>
    </w:p>
    <w:p w14:paraId="7F0D882C" w14:textId="77777777" w:rsidR="002B3798" w:rsidRPr="00202797" w:rsidRDefault="002B3798" w:rsidP="00202797">
      <w:pPr>
        <w:pStyle w:val="NormalWeb"/>
        <w:spacing w:line="360" w:lineRule="auto"/>
        <w:jc w:val="both"/>
        <w:textAlignment w:val="baseline"/>
        <w:rPr>
          <w:rFonts w:ascii="Arial" w:hAnsi="Arial" w:cs="Arial"/>
          <w:color w:val="222222"/>
          <w:highlight w:val="yellow"/>
          <w:bdr w:val="none" w:sz="0" w:space="0" w:color="auto" w:frame="1"/>
        </w:rPr>
      </w:pPr>
    </w:p>
    <w:p w14:paraId="12902EC1" w14:textId="77777777" w:rsidR="002B3798" w:rsidRPr="00202797" w:rsidRDefault="002B3798" w:rsidP="00202797">
      <w:pPr>
        <w:pStyle w:val="NormalWeb"/>
        <w:spacing w:line="360" w:lineRule="auto"/>
        <w:jc w:val="both"/>
        <w:textAlignment w:val="baseline"/>
        <w:rPr>
          <w:rFonts w:ascii="Arial" w:hAnsi="Arial" w:cs="Arial"/>
          <w:color w:val="222222"/>
          <w:highlight w:val="yellow"/>
          <w:bdr w:val="none" w:sz="0" w:space="0" w:color="auto" w:frame="1"/>
        </w:rPr>
      </w:pPr>
    </w:p>
    <w:p w14:paraId="7F28A676" w14:textId="77777777" w:rsidR="002B3798" w:rsidRPr="00202797" w:rsidRDefault="002B3798" w:rsidP="00202797">
      <w:pPr>
        <w:pStyle w:val="NormalWeb"/>
        <w:spacing w:line="360" w:lineRule="auto"/>
        <w:jc w:val="both"/>
        <w:textAlignment w:val="baseline"/>
        <w:rPr>
          <w:rFonts w:ascii="Arial" w:hAnsi="Arial" w:cs="Arial"/>
          <w:color w:val="222222"/>
          <w:highlight w:val="yellow"/>
          <w:bdr w:val="none" w:sz="0" w:space="0" w:color="auto" w:frame="1"/>
        </w:rPr>
      </w:pPr>
    </w:p>
    <w:p w14:paraId="574AA428" w14:textId="77777777" w:rsidR="004A0FE1" w:rsidRPr="00202797" w:rsidRDefault="004A0FE1" w:rsidP="00202797">
      <w:pPr>
        <w:pStyle w:val="NormalWeb"/>
        <w:spacing w:before="0" w:beforeAutospacing="0" w:after="0" w:afterAutospacing="0" w:line="360" w:lineRule="auto"/>
        <w:jc w:val="both"/>
        <w:textAlignment w:val="baseline"/>
        <w:rPr>
          <w:rFonts w:ascii="Arial" w:hAnsi="Arial" w:cs="Arial"/>
          <w:color w:val="222222"/>
          <w:highlight w:val="yellow"/>
          <w:bdr w:val="none" w:sz="0" w:space="0" w:color="auto" w:frame="1"/>
        </w:rPr>
      </w:pPr>
    </w:p>
    <w:p w14:paraId="5E02610F" w14:textId="77777777" w:rsidR="004A0FE1" w:rsidRPr="00202797" w:rsidRDefault="004A0FE1" w:rsidP="00202797">
      <w:pPr>
        <w:spacing w:line="360" w:lineRule="auto"/>
        <w:jc w:val="both"/>
        <w:rPr>
          <w:rFonts w:ascii="Arial" w:hAnsi="Arial" w:cs="Arial"/>
          <w:lang w:eastAsia="en-GB"/>
        </w:rPr>
      </w:pPr>
    </w:p>
    <w:p w14:paraId="201B0BA8" w14:textId="77777777" w:rsidR="004A0FE1" w:rsidRPr="00202797" w:rsidRDefault="004A0FE1" w:rsidP="00202797">
      <w:pPr>
        <w:spacing w:line="360" w:lineRule="auto"/>
        <w:jc w:val="both"/>
        <w:rPr>
          <w:rFonts w:ascii="Arial" w:eastAsia="Times New Roman" w:hAnsi="Arial" w:cs="Arial"/>
          <w:color w:val="222222"/>
          <w:kern w:val="0"/>
          <w:bdr w:val="none" w:sz="0" w:space="0" w:color="auto" w:frame="1"/>
          <w:lang w:eastAsia="en-GB"/>
          <w14:ligatures w14:val="none"/>
        </w:rPr>
      </w:pPr>
    </w:p>
    <w:p w14:paraId="28CB2178" w14:textId="77777777" w:rsidR="004A0FE1" w:rsidRPr="00202797" w:rsidRDefault="004A0FE1" w:rsidP="00202797">
      <w:pPr>
        <w:spacing w:line="360" w:lineRule="auto"/>
        <w:jc w:val="both"/>
        <w:rPr>
          <w:rFonts w:ascii="Arial" w:hAnsi="Arial" w:cs="Arial"/>
          <w:highlight w:val="yellow"/>
          <w:lang w:eastAsia="en-GB"/>
        </w:rPr>
      </w:pPr>
    </w:p>
    <w:p w14:paraId="2583EC9D" w14:textId="77777777" w:rsidR="004A0FE1" w:rsidRPr="00202797" w:rsidRDefault="004A0FE1" w:rsidP="00202797">
      <w:pPr>
        <w:spacing w:line="360" w:lineRule="auto"/>
        <w:jc w:val="both"/>
        <w:rPr>
          <w:rFonts w:ascii="Arial" w:hAnsi="Arial" w:cs="Arial"/>
          <w:highlight w:val="yellow"/>
          <w:lang w:eastAsia="en-GB"/>
        </w:rPr>
      </w:pPr>
    </w:p>
    <w:p w14:paraId="78E2241F" w14:textId="77777777" w:rsidR="004A0FE1" w:rsidRPr="00202797" w:rsidRDefault="004A0FE1" w:rsidP="00202797">
      <w:pPr>
        <w:spacing w:line="360" w:lineRule="auto"/>
        <w:jc w:val="both"/>
        <w:rPr>
          <w:rFonts w:ascii="Arial" w:hAnsi="Arial" w:cs="Arial"/>
          <w:highlight w:val="yellow"/>
          <w:lang w:eastAsia="en-GB"/>
        </w:rPr>
      </w:pPr>
    </w:p>
    <w:p w14:paraId="474D913E" w14:textId="77777777" w:rsidR="004A0FE1" w:rsidRPr="00202797" w:rsidRDefault="004A0FE1" w:rsidP="00202797">
      <w:pPr>
        <w:spacing w:line="360" w:lineRule="auto"/>
        <w:jc w:val="both"/>
        <w:rPr>
          <w:rFonts w:ascii="Arial" w:hAnsi="Arial" w:cs="Arial"/>
          <w:highlight w:val="yellow"/>
          <w:lang w:eastAsia="en-GB"/>
        </w:rPr>
      </w:pPr>
    </w:p>
    <w:p w14:paraId="63781BC8" w14:textId="77777777" w:rsidR="004A0FE1" w:rsidRPr="00202797" w:rsidRDefault="004A0FE1" w:rsidP="00202797">
      <w:pPr>
        <w:spacing w:line="360" w:lineRule="auto"/>
        <w:jc w:val="both"/>
        <w:rPr>
          <w:rFonts w:ascii="Arial" w:hAnsi="Arial" w:cs="Arial"/>
          <w:highlight w:val="yellow"/>
          <w:lang w:eastAsia="en-GB"/>
        </w:rPr>
      </w:pPr>
    </w:p>
    <w:p w14:paraId="3FF96C98" w14:textId="77777777" w:rsidR="004A0FE1" w:rsidRPr="00202797" w:rsidRDefault="004A0FE1" w:rsidP="00202797">
      <w:pPr>
        <w:spacing w:line="360" w:lineRule="auto"/>
        <w:jc w:val="both"/>
        <w:rPr>
          <w:rFonts w:ascii="Arial" w:hAnsi="Arial" w:cs="Arial"/>
          <w:highlight w:val="yellow"/>
          <w:lang w:eastAsia="en-GB"/>
        </w:rPr>
      </w:pPr>
    </w:p>
    <w:p w14:paraId="7321612F" w14:textId="77777777" w:rsidR="004A0FE1" w:rsidRPr="00202797" w:rsidRDefault="004A0FE1" w:rsidP="00202797">
      <w:pPr>
        <w:spacing w:line="360" w:lineRule="auto"/>
        <w:jc w:val="both"/>
        <w:rPr>
          <w:rFonts w:ascii="Arial" w:hAnsi="Arial" w:cs="Arial"/>
          <w:highlight w:val="yellow"/>
          <w:lang w:eastAsia="en-GB"/>
        </w:rPr>
      </w:pPr>
    </w:p>
    <w:p w14:paraId="5F12C04D" w14:textId="3F7DCF12" w:rsidR="004A0FE1" w:rsidRPr="00202797" w:rsidRDefault="004A0FE1" w:rsidP="00202797">
      <w:pPr>
        <w:spacing w:line="360" w:lineRule="auto"/>
        <w:jc w:val="both"/>
        <w:rPr>
          <w:rFonts w:ascii="Arial" w:hAnsi="Arial" w:cs="Arial"/>
          <w:lang w:eastAsia="en-GB"/>
        </w:rPr>
      </w:pPr>
    </w:p>
    <w:sectPr w:rsidR="004A0FE1" w:rsidRPr="00202797">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713AE" w14:textId="77777777" w:rsidR="00EC588F" w:rsidRDefault="00EC588F" w:rsidP="00202797">
      <w:r>
        <w:separator/>
      </w:r>
    </w:p>
  </w:endnote>
  <w:endnote w:type="continuationSeparator" w:id="0">
    <w:p w14:paraId="6EF07AA0" w14:textId="77777777" w:rsidR="00EC588F" w:rsidRDefault="00EC588F" w:rsidP="002027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8595455"/>
      <w:docPartObj>
        <w:docPartGallery w:val="Page Numbers (Bottom of Page)"/>
        <w:docPartUnique/>
      </w:docPartObj>
    </w:sdtPr>
    <w:sdtContent>
      <w:p w14:paraId="0F22432F" w14:textId="0C8E94FD" w:rsidR="00202797" w:rsidRDefault="00202797" w:rsidP="005073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E87020" w14:textId="77777777" w:rsidR="00202797" w:rsidRDefault="00202797" w:rsidP="002027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4078885"/>
      <w:docPartObj>
        <w:docPartGallery w:val="Page Numbers (Bottom of Page)"/>
        <w:docPartUnique/>
      </w:docPartObj>
    </w:sdtPr>
    <w:sdtContent>
      <w:p w14:paraId="5A05F8AC" w14:textId="62CE2A35" w:rsidR="00202797" w:rsidRDefault="00202797" w:rsidP="005073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FCD862" w14:textId="77777777" w:rsidR="00202797" w:rsidRDefault="00202797" w:rsidP="002027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0B9AD" w14:textId="77777777" w:rsidR="00EC588F" w:rsidRDefault="00EC588F" w:rsidP="00202797">
      <w:r>
        <w:separator/>
      </w:r>
    </w:p>
  </w:footnote>
  <w:footnote w:type="continuationSeparator" w:id="0">
    <w:p w14:paraId="6BEB6AE6" w14:textId="77777777" w:rsidR="00EC588F" w:rsidRDefault="00EC588F" w:rsidP="002027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4600C"/>
    <w:multiLevelType w:val="hybridMultilevel"/>
    <w:tmpl w:val="FE548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FD6ADB"/>
    <w:multiLevelType w:val="hybridMultilevel"/>
    <w:tmpl w:val="A8347D1E"/>
    <w:lvl w:ilvl="0" w:tplc="47D87F9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44C15D9"/>
    <w:multiLevelType w:val="hybridMultilevel"/>
    <w:tmpl w:val="0DB8A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CC15E4"/>
    <w:multiLevelType w:val="multilevel"/>
    <w:tmpl w:val="1A522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69169C"/>
    <w:multiLevelType w:val="hybridMultilevel"/>
    <w:tmpl w:val="6F766CC0"/>
    <w:lvl w:ilvl="0" w:tplc="95CADB2A">
      <w:start w:val="1"/>
      <w:numFmt w:val="decimal"/>
      <w:lvlText w:val="%1."/>
      <w:lvlJc w:val="left"/>
      <w:pPr>
        <w:ind w:left="720" w:hanging="360"/>
      </w:pPr>
      <w:rPr>
        <w:rFonts w:ascii="Arial" w:eastAsia="Arial" w:hAnsi="Arial" w:cs="Arial"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C37195"/>
    <w:multiLevelType w:val="multilevel"/>
    <w:tmpl w:val="D1A09078"/>
    <w:lvl w:ilvl="0">
      <w:start w:val="1"/>
      <w:numFmt w:val="decimal"/>
      <w:lvlText w:val="%1."/>
      <w:lvlJc w:val="left"/>
      <w:pPr>
        <w:ind w:left="1080" w:hanging="360"/>
      </w:pPr>
      <w:rPr>
        <w:rFonts w:hint="default"/>
      </w:rPr>
    </w:lvl>
    <w:lvl w:ilvl="1">
      <w:start w:val="4"/>
      <w:numFmt w:val="decimal"/>
      <w:isLgl/>
      <w:lvlText w:val="%1.%2"/>
      <w:lvlJc w:val="left"/>
      <w:pPr>
        <w:ind w:left="144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160" w:hanging="144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520" w:hanging="1800"/>
      </w:pPr>
      <w:rPr>
        <w:rFonts w:hint="default"/>
      </w:rPr>
    </w:lvl>
    <w:lvl w:ilvl="6">
      <w:start w:val="1"/>
      <w:numFmt w:val="decimal"/>
      <w:isLgl/>
      <w:lvlText w:val="%1.%2.%3.%4.%5.%6.%7"/>
      <w:lvlJc w:val="left"/>
      <w:pPr>
        <w:ind w:left="2880" w:hanging="2160"/>
      </w:pPr>
      <w:rPr>
        <w:rFonts w:hint="default"/>
      </w:rPr>
    </w:lvl>
    <w:lvl w:ilvl="7">
      <w:start w:val="1"/>
      <w:numFmt w:val="decimal"/>
      <w:isLgl/>
      <w:lvlText w:val="%1.%2.%3.%4.%5.%6.%7.%8"/>
      <w:lvlJc w:val="left"/>
      <w:pPr>
        <w:ind w:left="3240" w:hanging="2520"/>
      </w:pPr>
      <w:rPr>
        <w:rFonts w:hint="default"/>
      </w:rPr>
    </w:lvl>
    <w:lvl w:ilvl="8">
      <w:start w:val="1"/>
      <w:numFmt w:val="decimal"/>
      <w:isLgl/>
      <w:lvlText w:val="%1.%2.%3.%4.%5.%6.%7.%8.%9"/>
      <w:lvlJc w:val="left"/>
      <w:pPr>
        <w:ind w:left="3600" w:hanging="2880"/>
      </w:pPr>
      <w:rPr>
        <w:rFonts w:hint="default"/>
      </w:rPr>
    </w:lvl>
  </w:abstractNum>
  <w:abstractNum w:abstractNumId="6" w15:restartNumberingAfterBreak="0">
    <w:nsid w:val="70135A35"/>
    <w:multiLevelType w:val="hybridMultilevel"/>
    <w:tmpl w:val="80FE1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AA5A9F"/>
    <w:multiLevelType w:val="hybridMultilevel"/>
    <w:tmpl w:val="6750C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3185147">
    <w:abstractNumId w:val="3"/>
  </w:num>
  <w:num w:numId="2" w16cid:durableId="1452087841">
    <w:abstractNumId w:val="0"/>
  </w:num>
  <w:num w:numId="3" w16cid:durableId="1096172950">
    <w:abstractNumId w:val="6"/>
  </w:num>
  <w:num w:numId="4" w16cid:durableId="10493574">
    <w:abstractNumId w:val="1"/>
  </w:num>
  <w:num w:numId="5" w16cid:durableId="208349246">
    <w:abstractNumId w:val="5"/>
  </w:num>
  <w:num w:numId="6" w16cid:durableId="530533972">
    <w:abstractNumId w:val="2"/>
  </w:num>
  <w:num w:numId="7" w16cid:durableId="152768712">
    <w:abstractNumId w:val="7"/>
  </w:num>
  <w:num w:numId="8" w16cid:durableId="19173937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B70"/>
    <w:rsid w:val="0000050A"/>
    <w:rsid w:val="000322F1"/>
    <w:rsid w:val="00085C13"/>
    <w:rsid w:val="000A4A7F"/>
    <w:rsid w:val="000C39F4"/>
    <w:rsid w:val="000D5B6A"/>
    <w:rsid w:val="000E017C"/>
    <w:rsid w:val="000E698F"/>
    <w:rsid w:val="001614CE"/>
    <w:rsid w:val="00163C0A"/>
    <w:rsid w:val="00202797"/>
    <w:rsid w:val="0022456F"/>
    <w:rsid w:val="002443A6"/>
    <w:rsid w:val="00275479"/>
    <w:rsid w:val="002965E9"/>
    <w:rsid w:val="002B3798"/>
    <w:rsid w:val="002C43B3"/>
    <w:rsid w:val="002C7AEB"/>
    <w:rsid w:val="002D18F9"/>
    <w:rsid w:val="00391852"/>
    <w:rsid w:val="003A0C51"/>
    <w:rsid w:val="003A1D8B"/>
    <w:rsid w:val="00424085"/>
    <w:rsid w:val="00434473"/>
    <w:rsid w:val="004349E8"/>
    <w:rsid w:val="00435D0D"/>
    <w:rsid w:val="004A0FE1"/>
    <w:rsid w:val="004B76ED"/>
    <w:rsid w:val="004F601B"/>
    <w:rsid w:val="005048D5"/>
    <w:rsid w:val="00511C1C"/>
    <w:rsid w:val="005367F5"/>
    <w:rsid w:val="005470C3"/>
    <w:rsid w:val="0057446B"/>
    <w:rsid w:val="00576571"/>
    <w:rsid w:val="0058190A"/>
    <w:rsid w:val="005929BE"/>
    <w:rsid w:val="005A3589"/>
    <w:rsid w:val="005A7D27"/>
    <w:rsid w:val="005C30CA"/>
    <w:rsid w:val="005C5005"/>
    <w:rsid w:val="005D28EA"/>
    <w:rsid w:val="005D492E"/>
    <w:rsid w:val="005E0345"/>
    <w:rsid w:val="005E190E"/>
    <w:rsid w:val="005E58E3"/>
    <w:rsid w:val="00683BC8"/>
    <w:rsid w:val="006B1ED2"/>
    <w:rsid w:val="006D0668"/>
    <w:rsid w:val="00714B41"/>
    <w:rsid w:val="00736A78"/>
    <w:rsid w:val="00764182"/>
    <w:rsid w:val="00772EA2"/>
    <w:rsid w:val="007922D2"/>
    <w:rsid w:val="007A0E82"/>
    <w:rsid w:val="007D62D4"/>
    <w:rsid w:val="007F3081"/>
    <w:rsid w:val="008228EE"/>
    <w:rsid w:val="008A0B5A"/>
    <w:rsid w:val="008D72B8"/>
    <w:rsid w:val="008E6176"/>
    <w:rsid w:val="00964B59"/>
    <w:rsid w:val="0098319F"/>
    <w:rsid w:val="00A15E67"/>
    <w:rsid w:val="00A2622F"/>
    <w:rsid w:val="00A27E2A"/>
    <w:rsid w:val="00AD3CC9"/>
    <w:rsid w:val="00BB0A71"/>
    <w:rsid w:val="00BB31C2"/>
    <w:rsid w:val="00BE2B70"/>
    <w:rsid w:val="00C4123E"/>
    <w:rsid w:val="00C5182F"/>
    <w:rsid w:val="00C63BCE"/>
    <w:rsid w:val="00C757D1"/>
    <w:rsid w:val="00C83E51"/>
    <w:rsid w:val="00C95D3E"/>
    <w:rsid w:val="00CA4A23"/>
    <w:rsid w:val="00CA7816"/>
    <w:rsid w:val="00CB42A8"/>
    <w:rsid w:val="00CC4B74"/>
    <w:rsid w:val="00CD6572"/>
    <w:rsid w:val="00CE7F90"/>
    <w:rsid w:val="00D54CEC"/>
    <w:rsid w:val="00D80E4A"/>
    <w:rsid w:val="00DF0D4A"/>
    <w:rsid w:val="00E21595"/>
    <w:rsid w:val="00E44AA0"/>
    <w:rsid w:val="00E5758E"/>
    <w:rsid w:val="00E81210"/>
    <w:rsid w:val="00EA66D1"/>
    <w:rsid w:val="00EC4BD2"/>
    <w:rsid w:val="00EC588F"/>
    <w:rsid w:val="00ED362E"/>
    <w:rsid w:val="00EE2780"/>
    <w:rsid w:val="00EE7636"/>
    <w:rsid w:val="00EF11B2"/>
    <w:rsid w:val="00F32282"/>
    <w:rsid w:val="00F4373E"/>
    <w:rsid w:val="00F43867"/>
    <w:rsid w:val="00F50643"/>
    <w:rsid w:val="00F818D5"/>
    <w:rsid w:val="00FA631A"/>
    <w:rsid w:val="00FB2A47"/>
    <w:rsid w:val="00FC556E"/>
    <w:rsid w:val="00FD7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F38F1"/>
  <w15:chartTrackingRefBased/>
  <w15:docId w15:val="{F8DBDAB5-76C1-434C-AC9A-2C304F786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FE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E2B70"/>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BE2B70"/>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E2B7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E2B70"/>
  </w:style>
  <w:style w:type="character" w:styleId="Hyperlink">
    <w:name w:val="Hyperlink"/>
    <w:basedOn w:val="DefaultParagraphFont"/>
    <w:uiPriority w:val="99"/>
    <w:unhideWhenUsed/>
    <w:rsid w:val="00BE2B70"/>
    <w:rPr>
      <w:color w:val="0000FF"/>
      <w:u w:val="single"/>
    </w:rPr>
  </w:style>
  <w:style w:type="character" w:customStyle="1" w:styleId="Heading2Char">
    <w:name w:val="Heading 2 Char"/>
    <w:basedOn w:val="DefaultParagraphFont"/>
    <w:link w:val="Heading2"/>
    <w:uiPriority w:val="9"/>
    <w:rsid w:val="00BE2B70"/>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BE2B70"/>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BE2B70"/>
    <w:rPr>
      <w:i/>
      <w:iCs/>
    </w:rPr>
  </w:style>
  <w:style w:type="paragraph" w:styleId="ListParagraph">
    <w:name w:val="List Paragraph"/>
    <w:basedOn w:val="Normal"/>
    <w:uiPriority w:val="34"/>
    <w:qFormat/>
    <w:rsid w:val="00D54CEC"/>
    <w:pPr>
      <w:ind w:left="720"/>
      <w:contextualSpacing/>
    </w:pPr>
  </w:style>
  <w:style w:type="character" w:customStyle="1" w:styleId="Heading1Char">
    <w:name w:val="Heading 1 Char"/>
    <w:basedOn w:val="DefaultParagraphFont"/>
    <w:link w:val="Heading1"/>
    <w:uiPriority w:val="9"/>
    <w:rsid w:val="004A0FE1"/>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202797"/>
    <w:pPr>
      <w:tabs>
        <w:tab w:val="center" w:pos="4513"/>
        <w:tab w:val="right" w:pos="9026"/>
      </w:tabs>
    </w:pPr>
  </w:style>
  <w:style w:type="character" w:customStyle="1" w:styleId="FooterChar">
    <w:name w:val="Footer Char"/>
    <w:basedOn w:val="DefaultParagraphFont"/>
    <w:link w:val="Footer"/>
    <w:uiPriority w:val="99"/>
    <w:rsid w:val="00202797"/>
  </w:style>
  <w:style w:type="character" w:styleId="PageNumber">
    <w:name w:val="page number"/>
    <w:basedOn w:val="DefaultParagraphFont"/>
    <w:uiPriority w:val="99"/>
    <w:semiHidden/>
    <w:unhideWhenUsed/>
    <w:rsid w:val="00202797"/>
  </w:style>
  <w:style w:type="paragraph" w:styleId="TOCHeading">
    <w:name w:val="TOC Heading"/>
    <w:basedOn w:val="Heading1"/>
    <w:next w:val="Normal"/>
    <w:uiPriority w:val="39"/>
    <w:unhideWhenUsed/>
    <w:qFormat/>
    <w:rsid w:val="005470C3"/>
    <w:pPr>
      <w:spacing w:line="259" w:lineRule="auto"/>
      <w:outlineLvl w:val="9"/>
    </w:pPr>
    <w:rPr>
      <w:kern w:val="0"/>
      <w:lang w:val="en-US"/>
      <w14:ligatures w14:val="none"/>
    </w:rPr>
  </w:style>
  <w:style w:type="paragraph" w:styleId="TOC1">
    <w:name w:val="toc 1"/>
    <w:basedOn w:val="Normal"/>
    <w:next w:val="Normal"/>
    <w:autoRedefine/>
    <w:uiPriority w:val="39"/>
    <w:unhideWhenUsed/>
    <w:rsid w:val="005470C3"/>
    <w:pPr>
      <w:spacing w:after="100" w:line="276" w:lineRule="auto"/>
    </w:pPr>
    <w:rPr>
      <w:rFonts w:ascii="Arial" w:eastAsia="Arial" w:hAnsi="Arial" w:cs="Arial"/>
      <w:kern w:val="0"/>
      <w:sz w:val="22"/>
      <w:szCs w:val="22"/>
      <w:lang w:eastAsia="en-IN"/>
      <w14:ligatures w14:val="none"/>
    </w:rPr>
  </w:style>
  <w:style w:type="paragraph" w:styleId="TOC2">
    <w:name w:val="toc 2"/>
    <w:basedOn w:val="Normal"/>
    <w:next w:val="Normal"/>
    <w:autoRedefine/>
    <w:uiPriority w:val="39"/>
    <w:unhideWhenUsed/>
    <w:rsid w:val="005470C3"/>
    <w:pPr>
      <w:spacing w:after="100" w:line="276" w:lineRule="auto"/>
      <w:ind w:left="220"/>
    </w:pPr>
    <w:rPr>
      <w:rFonts w:ascii="Arial" w:eastAsia="Arial" w:hAnsi="Arial" w:cs="Arial"/>
      <w:kern w:val="0"/>
      <w:sz w:val="22"/>
      <w:szCs w:val="22"/>
      <w:lang w:eastAsia="en-IN"/>
      <w14:ligatures w14:val="none"/>
    </w:rPr>
  </w:style>
  <w:style w:type="paragraph" w:styleId="TOC3">
    <w:name w:val="toc 3"/>
    <w:basedOn w:val="Normal"/>
    <w:next w:val="Normal"/>
    <w:autoRedefine/>
    <w:uiPriority w:val="39"/>
    <w:unhideWhenUsed/>
    <w:rsid w:val="005470C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96351">
      <w:bodyDiv w:val="1"/>
      <w:marLeft w:val="0"/>
      <w:marRight w:val="0"/>
      <w:marTop w:val="0"/>
      <w:marBottom w:val="0"/>
      <w:divBdr>
        <w:top w:val="none" w:sz="0" w:space="0" w:color="auto"/>
        <w:left w:val="none" w:sz="0" w:space="0" w:color="auto"/>
        <w:bottom w:val="none" w:sz="0" w:space="0" w:color="auto"/>
        <w:right w:val="none" w:sz="0" w:space="0" w:color="auto"/>
      </w:divBdr>
    </w:div>
    <w:div w:id="80297639">
      <w:bodyDiv w:val="1"/>
      <w:marLeft w:val="0"/>
      <w:marRight w:val="0"/>
      <w:marTop w:val="0"/>
      <w:marBottom w:val="0"/>
      <w:divBdr>
        <w:top w:val="none" w:sz="0" w:space="0" w:color="auto"/>
        <w:left w:val="none" w:sz="0" w:space="0" w:color="auto"/>
        <w:bottom w:val="none" w:sz="0" w:space="0" w:color="auto"/>
        <w:right w:val="none" w:sz="0" w:space="0" w:color="auto"/>
      </w:divBdr>
    </w:div>
    <w:div w:id="140847908">
      <w:bodyDiv w:val="1"/>
      <w:marLeft w:val="0"/>
      <w:marRight w:val="0"/>
      <w:marTop w:val="0"/>
      <w:marBottom w:val="0"/>
      <w:divBdr>
        <w:top w:val="none" w:sz="0" w:space="0" w:color="auto"/>
        <w:left w:val="none" w:sz="0" w:space="0" w:color="auto"/>
        <w:bottom w:val="none" w:sz="0" w:space="0" w:color="auto"/>
        <w:right w:val="none" w:sz="0" w:space="0" w:color="auto"/>
      </w:divBdr>
    </w:div>
    <w:div w:id="356273876">
      <w:bodyDiv w:val="1"/>
      <w:marLeft w:val="0"/>
      <w:marRight w:val="0"/>
      <w:marTop w:val="0"/>
      <w:marBottom w:val="0"/>
      <w:divBdr>
        <w:top w:val="none" w:sz="0" w:space="0" w:color="auto"/>
        <w:left w:val="none" w:sz="0" w:space="0" w:color="auto"/>
        <w:bottom w:val="none" w:sz="0" w:space="0" w:color="auto"/>
        <w:right w:val="none" w:sz="0" w:space="0" w:color="auto"/>
      </w:divBdr>
    </w:div>
    <w:div w:id="782841109">
      <w:bodyDiv w:val="1"/>
      <w:marLeft w:val="0"/>
      <w:marRight w:val="0"/>
      <w:marTop w:val="0"/>
      <w:marBottom w:val="0"/>
      <w:divBdr>
        <w:top w:val="none" w:sz="0" w:space="0" w:color="auto"/>
        <w:left w:val="none" w:sz="0" w:space="0" w:color="auto"/>
        <w:bottom w:val="none" w:sz="0" w:space="0" w:color="auto"/>
        <w:right w:val="none" w:sz="0" w:space="0" w:color="auto"/>
      </w:divBdr>
    </w:div>
    <w:div w:id="945236676">
      <w:bodyDiv w:val="1"/>
      <w:marLeft w:val="0"/>
      <w:marRight w:val="0"/>
      <w:marTop w:val="0"/>
      <w:marBottom w:val="0"/>
      <w:divBdr>
        <w:top w:val="none" w:sz="0" w:space="0" w:color="auto"/>
        <w:left w:val="none" w:sz="0" w:space="0" w:color="auto"/>
        <w:bottom w:val="none" w:sz="0" w:space="0" w:color="auto"/>
        <w:right w:val="none" w:sz="0" w:space="0" w:color="auto"/>
      </w:divBdr>
    </w:div>
    <w:div w:id="1105267897">
      <w:bodyDiv w:val="1"/>
      <w:marLeft w:val="0"/>
      <w:marRight w:val="0"/>
      <w:marTop w:val="0"/>
      <w:marBottom w:val="0"/>
      <w:divBdr>
        <w:top w:val="none" w:sz="0" w:space="0" w:color="auto"/>
        <w:left w:val="none" w:sz="0" w:space="0" w:color="auto"/>
        <w:bottom w:val="none" w:sz="0" w:space="0" w:color="auto"/>
        <w:right w:val="none" w:sz="0" w:space="0" w:color="auto"/>
      </w:divBdr>
    </w:div>
    <w:div w:id="1142770910">
      <w:bodyDiv w:val="1"/>
      <w:marLeft w:val="0"/>
      <w:marRight w:val="0"/>
      <w:marTop w:val="0"/>
      <w:marBottom w:val="0"/>
      <w:divBdr>
        <w:top w:val="none" w:sz="0" w:space="0" w:color="auto"/>
        <w:left w:val="none" w:sz="0" w:space="0" w:color="auto"/>
        <w:bottom w:val="none" w:sz="0" w:space="0" w:color="auto"/>
        <w:right w:val="none" w:sz="0" w:space="0" w:color="auto"/>
      </w:divBdr>
    </w:div>
    <w:div w:id="1300497363">
      <w:bodyDiv w:val="1"/>
      <w:marLeft w:val="0"/>
      <w:marRight w:val="0"/>
      <w:marTop w:val="0"/>
      <w:marBottom w:val="0"/>
      <w:divBdr>
        <w:top w:val="none" w:sz="0" w:space="0" w:color="auto"/>
        <w:left w:val="none" w:sz="0" w:space="0" w:color="auto"/>
        <w:bottom w:val="none" w:sz="0" w:space="0" w:color="auto"/>
        <w:right w:val="none" w:sz="0" w:space="0" w:color="auto"/>
      </w:divBdr>
    </w:div>
    <w:div w:id="1552227575">
      <w:bodyDiv w:val="1"/>
      <w:marLeft w:val="0"/>
      <w:marRight w:val="0"/>
      <w:marTop w:val="0"/>
      <w:marBottom w:val="0"/>
      <w:divBdr>
        <w:top w:val="none" w:sz="0" w:space="0" w:color="auto"/>
        <w:left w:val="none" w:sz="0" w:space="0" w:color="auto"/>
        <w:bottom w:val="none" w:sz="0" w:space="0" w:color="auto"/>
        <w:right w:val="none" w:sz="0" w:space="0" w:color="auto"/>
      </w:divBdr>
    </w:div>
    <w:div w:id="1697580956">
      <w:bodyDiv w:val="1"/>
      <w:marLeft w:val="0"/>
      <w:marRight w:val="0"/>
      <w:marTop w:val="0"/>
      <w:marBottom w:val="0"/>
      <w:divBdr>
        <w:top w:val="none" w:sz="0" w:space="0" w:color="auto"/>
        <w:left w:val="none" w:sz="0" w:space="0" w:color="auto"/>
        <w:bottom w:val="none" w:sz="0" w:space="0" w:color="auto"/>
        <w:right w:val="none" w:sz="0" w:space="0" w:color="auto"/>
      </w:divBdr>
    </w:div>
    <w:div w:id="2073843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18607D-32BA-0348-8A26-6FBC34F5C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4495</Words>
  <Characters>25624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Ally Mohando</dc:creator>
  <cp:keywords/>
  <dc:description/>
  <cp:lastModifiedBy>Lisa Ally Mohando</cp:lastModifiedBy>
  <cp:revision>2</cp:revision>
  <cp:lastPrinted>2023-07-27T18:43:00Z</cp:lastPrinted>
  <dcterms:created xsi:type="dcterms:W3CDTF">2023-07-28T12:38:00Z</dcterms:created>
  <dcterms:modified xsi:type="dcterms:W3CDTF">2023-07-28T12:38:00Z</dcterms:modified>
</cp:coreProperties>
</file>