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0A0677" w14:textId="2B9864CB" w:rsidR="00B80986" w:rsidRPr="000E126B" w:rsidRDefault="00B80986" w:rsidP="000E126B">
      <w:pPr>
        <w:spacing w:line="360" w:lineRule="auto"/>
        <w:rPr>
          <w:rFonts w:ascii="Arial" w:hAnsi="Arial" w:cs="Arial"/>
          <w:sz w:val="24"/>
          <w:szCs w:val="24"/>
        </w:rPr>
      </w:pPr>
      <w:r w:rsidRPr="000E126B">
        <w:rPr>
          <w:rFonts w:ascii="Arial" w:hAnsi="Arial" w:cs="Arial"/>
          <w:sz w:val="24"/>
          <w:szCs w:val="24"/>
        </w:rPr>
        <w:t xml:space="preserve">Name: Georgia Hills       </w:t>
      </w:r>
      <w:r w:rsidR="00851D63">
        <w:rPr>
          <w:rFonts w:ascii="Arial" w:hAnsi="Arial" w:cs="Arial"/>
          <w:sz w:val="24"/>
          <w:szCs w:val="24"/>
        </w:rPr>
        <w:t xml:space="preserve">                                                      </w:t>
      </w:r>
      <w:r w:rsidRPr="000E126B">
        <w:rPr>
          <w:rFonts w:ascii="Arial" w:hAnsi="Arial" w:cs="Arial"/>
          <w:sz w:val="24"/>
          <w:szCs w:val="24"/>
        </w:rPr>
        <w:t>Student number:</w:t>
      </w:r>
      <w:r w:rsidR="000E126B" w:rsidRPr="000E126B">
        <w:rPr>
          <w:rFonts w:ascii="Arial" w:hAnsi="Arial" w:cs="Arial"/>
          <w:sz w:val="24"/>
          <w:szCs w:val="24"/>
        </w:rPr>
        <w:t xml:space="preserve"> </w:t>
      </w:r>
      <w:r w:rsidRPr="000E126B">
        <w:rPr>
          <w:rFonts w:ascii="Arial" w:hAnsi="Arial" w:cs="Arial"/>
          <w:sz w:val="24"/>
          <w:szCs w:val="24"/>
        </w:rPr>
        <w:t>1903622                          Date: 30</w:t>
      </w:r>
      <w:r w:rsidRPr="000E126B">
        <w:rPr>
          <w:rFonts w:ascii="Arial" w:hAnsi="Arial" w:cs="Arial"/>
          <w:sz w:val="24"/>
          <w:szCs w:val="24"/>
          <w:vertAlign w:val="superscript"/>
        </w:rPr>
        <w:t>th</w:t>
      </w:r>
      <w:r w:rsidRPr="000E126B">
        <w:rPr>
          <w:rFonts w:ascii="Arial" w:hAnsi="Arial" w:cs="Arial"/>
          <w:sz w:val="24"/>
          <w:szCs w:val="24"/>
        </w:rPr>
        <w:t xml:space="preserve"> March 2020</w:t>
      </w:r>
    </w:p>
    <w:p w14:paraId="6A72A801" w14:textId="77777777" w:rsidR="00B80986" w:rsidRPr="000E126B" w:rsidRDefault="00B80986" w:rsidP="000E126B">
      <w:pPr>
        <w:spacing w:line="360" w:lineRule="auto"/>
        <w:rPr>
          <w:rFonts w:ascii="Arial" w:hAnsi="Arial" w:cs="Arial"/>
          <w:sz w:val="24"/>
          <w:szCs w:val="24"/>
        </w:rPr>
      </w:pPr>
    </w:p>
    <w:p w14:paraId="166374E5" w14:textId="7E25083B" w:rsidR="00B80986" w:rsidRPr="000E126B" w:rsidRDefault="00B80986" w:rsidP="000E126B">
      <w:pPr>
        <w:spacing w:line="360" w:lineRule="auto"/>
        <w:jc w:val="center"/>
        <w:rPr>
          <w:rFonts w:ascii="Arial" w:hAnsi="Arial" w:cs="Arial"/>
          <w:b/>
          <w:bCs/>
          <w:sz w:val="24"/>
          <w:szCs w:val="24"/>
          <w:u w:val="single"/>
        </w:rPr>
      </w:pPr>
      <w:r w:rsidRPr="000E126B">
        <w:rPr>
          <w:rFonts w:ascii="Arial" w:hAnsi="Arial" w:cs="Arial"/>
          <w:b/>
          <w:bCs/>
          <w:sz w:val="24"/>
          <w:szCs w:val="24"/>
          <w:u w:val="single"/>
        </w:rPr>
        <w:t>Written self-evaluation of my performance, developing learners’ Welsh language literacy skills</w:t>
      </w:r>
    </w:p>
    <w:p w14:paraId="7DCC865E" w14:textId="77777777" w:rsidR="002A5894" w:rsidRPr="000E126B" w:rsidRDefault="007E786F" w:rsidP="000E126B">
      <w:pPr>
        <w:spacing w:line="360" w:lineRule="auto"/>
        <w:rPr>
          <w:rFonts w:ascii="Arial" w:hAnsi="Arial" w:cs="Arial"/>
          <w:sz w:val="24"/>
          <w:szCs w:val="24"/>
        </w:rPr>
      </w:pPr>
      <w:r w:rsidRPr="000E126B">
        <w:rPr>
          <w:rFonts w:ascii="Arial" w:hAnsi="Arial" w:cs="Arial"/>
          <w:sz w:val="24"/>
          <w:szCs w:val="24"/>
        </w:rPr>
        <w:t>Before starting university, my Welsh language literacy skills were minimal. My education has taken place in Wales, so I have had some input of Welsh throughout my education.</w:t>
      </w:r>
      <w:r w:rsidR="006A7D0D" w:rsidRPr="000E126B">
        <w:rPr>
          <w:rFonts w:ascii="Arial" w:hAnsi="Arial" w:cs="Arial"/>
          <w:sz w:val="24"/>
          <w:szCs w:val="24"/>
        </w:rPr>
        <w:t xml:space="preserve"> </w:t>
      </w:r>
      <w:r w:rsidR="002A5894" w:rsidRPr="000E126B">
        <w:rPr>
          <w:rFonts w:ascii="Arial" w:hAnsi="Arial" w:cs="Arial"/>
          <w:sz w:val="24"/>
          <w:szCs w:val="24"/>
        </w:rPr>
        <w:t xml:space="preserve">I decided to study Full Course Welsh at GCSE and achieved a </w:t>
      </w:r>
      <w:proofErr w:type="spellStart"/>
      <w:r w:rsidR="002A5894" w:rsidRPr="000E126B">
        <w:rPr>
          <w:rFonts w:ascii="Arial" w:hAnsi="Arial" w:cs="Arial"/>
          <w:sz w:val="24"/>
          <w:szCs w:val="24"/>
        </w:rPr>
        <w:t>A</w:t>
      </w:r>
      <w:proofErr w:type="spellEnd"/>
      <w:r w:rsidR="002A5894" w:rsidRPr="000E126B">
        <w:rPr>
          <w:rFonts w:ascii="Arial" w:hAnsi="Arial" w:cs="Arial"/>
          <w:sz w:val="24"/>
          <w:szCs w:val="24"/>
        </w:rPr>
        <w:t xml:space="preserve"> grade. So have some Welsh vocabular.</w:t>
      </w:r>
    </w:p>
    <w:p w14:paraId="3A94B12D" w14:textId="77777777" w:rsidR="00367A75" w:rsidRPr="000E126B" w:rsidRDefault="00500082" w:rsidP="000E126B">
      <w:pPr>
        <w:spacing w:line="360" w:lineRule="auto"/>
        <w:rPr>
          <w:rFonts w:ascii="Arial" w:hAnsi="Arial" w:cs="Arial"/>
          <w:sz w:val="24"/>
          <w:szCs w:val="24"/>
        </w:rPr>
      </w:pPr>
      <w:r w:rsidRPr="000E126B">
        <w:rPr>
          <w:rFonts w:ascii="Arial" w:hAnsi="Arial" w:cs="Arial"/>
          <w:sz w:val="24"/>
          <w:szCs w:val="24"/>
        </w:rPr>
        <w:t xml:space="preserve">Before going out on placement university gave us the opportunity to have 4 x 4-hour Welsh lessons to reinforce the Welsh language so we could use it whilst on placement. I found these lessons </w:t>
      </w:r>
      <w:r w:rsidR="00367A75" w:rsidRPr="000E126B">
        <w:rPr>
          <w:rFonts w:ascii="Arial" w:hAnsi="Arial" w:cs="Arial"/>
          <w:sz w:val="24"/>
          <w:szCs w:val="24"/>
        </w:rPr>
        <w:t>helpful and l gained some confidence in my abilities to support the children’s welsh language skills within the Foundation Phase. However, felt I needed more to solidify what I had learnt and how best to use it on placement. Therefore, l independently used other resources and materials to expand on my welsh vocabulary. This proved helpful and l will continue to independently improve my own welsh language literary skills to pass on to the children.</w:t>
      </w:r>
    </w:p>
    <w:p w14:paraId="74EABA1F" w14:textId="71380B89" w:rsidR="0053123E" w:rsidRPr="000E126B" w:rsidRDefault="0053123E" w:rsidP="000E126B">
      <w:pPr>
        <w:spacing w:line="360" w:lineRule="auto"/>
        <w:rPr>
          <w:rFonts w:ascii="Arial" w:hAnsi="Arial" w:cs="Arial"/>
          <w:sz w:val="24"/>
          <w:szCs w:val="24"/>
        </w:rPr>
      </w:pPr>
      <w:r w:rsidRPr="000E126B">
        <w:rPr>
          <w:rFonts w:ascii="Arial" w:hAnsi="Arial" w:cs="Arial"/>
          <w:sz w:val="24"/>
          <w:szCs w:val="24"/>
        </w:rPr>
        <w:t xml:space="preserve">My placement school has positive aims for Welsh Language Development. They want their children to use and communicate in Welsh to the best of the child’s ability. Children will have the opportunity to listen to basic Welsh being spoken and will be encouraged to respond appropriately. All school staff will aim to develop the children’s welsh skills through a range of enjoyable, practical planned activities, and using a range of stimuli that builds on and increases prior knowledge and experiences. </w:t>
      </w:r>
    </w:p>
    <w:p w14:paraId="5123C262" w14:textId="77777777" w:rsidR="00851D63" w:rsidRDefault="00866348" w:rsidP="000E126B">
      <w:pPr>
        <w:spacing w:line="360" w:lineRule="auto"/>
        <w:rPr>
          <w:rFonts w:ascii="Arial" w:hAnsi="Arial" w:cs="Arial"/>
          <w:sz w:val="24"/>
          <w:szCs w:val="24"/>
        </w:rPr>
      </w:pPr>
      <w:r w:rsidRPr="000E126B">
        <w:rPr>
          <w:rFonts w:ascii="Arial" w:hAnsi="Arial" w:cs="Arial"/>
          <w:sz w:val="24"/>
          <w:szCs w:val="24"/>
        </w:rPr>
        <w:t xml:space="preserve">Specific to my placement class their welsh was </w:t>
      </w:r>
      <w:r w:rsidR="679D5846" w:rsidRPr="000E126B">
        <w:rPr>
          <w:rFonts w:ascii="Arial" w:hAnsi="Arial" w:cs="Arial"/>
          <w:sz w:val="24"/>
          <w:szCs w:val="24"/>
        </w:rPr>
        <w:t>limited</w:t>
      </w:r>
      <w:r w:rsidRPr="000E126B">
        <w:rPr>
          <w:rFonts w:ascii="Arial" w:hAnsi="Arial" w:cs="Arial"/>
          <w:sz w:val="24"/>
          <w:szCs w:val="24"/>
        </w:rPr>
        <w:t xml:space="preserve"> as I was in Nursery. </w:t>
      </w:r>
      <w:r w:rsidR="00367A75" w:rsidRPr="000E126B">
        <w:rPr>
          <w:rFonts w:ascii="Arial" w:hAnsi="Arial" w:cs="Arial"/>
          <w:sz w:val="24"/>
          <w:szCs w:val="24"/>
        </w:rPr>
        <w:t>Most of</w:t>
      </w:r>
      <w:r w:rsidRPr="000E126B">
        <w:rPr>
          <w:rFonts w:ascii="Arial" w:hAnsi="Arial" w:cs="Arial"/>
          <w:sz w:val="24"/>
          <w:szCs w:val="24"/>
        </w:rPr>
        <w:t xml:space="preserve"> their Welsh Language development was done through songs and simple carpet routines such as the weather and ‘</w:t>
      </w:r>
      <w:proofErr w:type="spellStart"/>
      <w:r w:rsidRPr="000E126B">
        <w:rPr>
          <w:rFonts w:ascii="Arial" w:hAnsi="Arial" w:cs="Arial"/>
          <w:sz w:val="24"/>
          <w:szCs w:val="24"/>
        </w:rPr>
        <w:t>Helpw</w:t>
      </w:r>
      <w:proofErr w:type="spellEnd"/>
      <w:r w:rsidRPr="000E126B">
        <w:rPr>
          <w:rFonts w:ascii="Arial" w:hAnsi="Arial" w:cs="Arial"/>
          <w:sz w:val="24"/>
          <w:szCs w:val="24"/>
        </w:rPr>
        <w:t xml:space="preserve"> </w:t>
      </w:r>
      <w:proofErr w:type="spellStart"/>
      <w:r w:rsidRPr="000E126B">
        <w:rPr>
          <w:rFonts w:ascii="Arial" w:hAnsi="Arial" w:cs="Arial"/>
          <w:sz w:val="24"/>
          <w:szCs w:val="24"/>
        </w:rPr>
        <w:t>dydd</w:t>
      </w:r>
      <w:proofErr w:type="spellEnd"/>
      <w:r w:rsidRPr="000E126B">
        <w:rPr>
          <w:rFonts w:ascii="Arial" w:hAnsi="Arial" w:cs="Arial"/>
          <w:sz w:val="24"/>
          <w:szCs w:val="24"/>
        </w:rPr>
        <w:t>’</w:t>
      </w:r>
      <w:r w:rsidR="1C792637" w:rsidRPr="000E126B">
        <w:rPr>
          <w:rFonts w:ascii="Arial" w:hAnsi="Arial" w:cs="Arial"/>
          <w:sz w:val="24"/>
          <w:szCs w:val="24"/>
        </w:rPr>
        <w:t>, which I had the opportunity to carry out a handful of times.</w:t>
      </w:r>
      <w:r w:rsidRPr="000E126B">
        <w:rPr>
          <w:rFonts w:ascii="Arial" w:hAnsi="Arial" w:cs="Arial"/>
          <w:sz w:val="24"/>
          <w:szCs w:val="24"/>
        </w:rPr>
        <w:t xml:space="preserve"> Around the classroom there were Welsh resources such as welsh numbers and colours with appropriate pictures to help the children’s understanding. </w:t>
      </w:r>
    </w:p>
    <w:p w14:paraId="05B86325" w14:textId="0C634C93" w:rsidR="00866348" w:rsidRPr="000E126B" w:rsidRDefault="00866348" w:rsidP="000E126B">
      <w:pPr>
        <w:spacing w:line="360" w:lineRule="auto"/>
        <w:rPr>
          <w:rFonts w:ascii="Arial" w:hAnsi="Arial" w:cs="Arial"/>
          <w:sz w:val="24"/>
          <w:szCs w:val="24"/>
        </w:rPr>
      </w:pPr>
      <w:r w:rsidRPr="000E126B">
        <w:rPr>
          <w:rFonts w:ascii="Arial" w:hAnsi="Arial" w:cs="Arial"/>
          <w:sz w:val="24"/>
          <w:szCs w:val="24"/>
        </w:rPr>
        <w:lastRenderedPageBreak/>
        <w:t>My personal experiences, in class, using the welsh language consisted of using simple, everyday words including ‘Bore da’ and ‘</w:t>
      </w:r>
      <w:proofErr w:type="spellStart"/>
      <w:r w:rsidRPr="000E126B">
        <w:rPr>
          <w:rFonts w:ascii="Arial" w:hAnsi="Arial" w:cs="Arial"/>
          <w:sz w:val="24"/>
          <w:szCs w:val="24"/>
        </w:rPr>
        <w:t>Sut</w:t>
      </w:r>
      <w:proofErr w:type="spellEnd"/>
      <w:r w:rsidRPr="000E126B">
        <w:rPr>
          <w:rFonts w:ascii="Arial" w:hAnsi="Arial" w:cs="Arial"/>
          <w:sz w:val="24"/>
          <w:szCs w:val="24"/>
        </w:rPr>
        <w:t xml:space="preserve"> </w:t>
      </w:r>
      <w:proofErr w:type="spellStart"/>
      <w:r w:rsidRPr="000E126B">
        <w:rPr>
          <w:rFonts w:ascii="Arial" w:hAnsi="Arial" w:cs="Arial"/>
          <w:sz w:val="24"/>
          <w:szCs w:val="24"/>
        </w:rPr>
        <w:t>wyt</w:t>
      </w:r>
      <w:proofErr w:type="spellEnd"/>
      <w:r w:rsidRPr="000E126B">
        <w:rPr>
          <w:rFonts w:ascii="Arial" w:hAnsi="Arial" w:cs="Arial"/>
          <w:sz w:val="24"/>
          <w:szCs w:val="24"/>
        </w:rPr>
        <w:t xml:space="preserve"> </w:t>
      </w:r>
      <w:proofErr w:type="spellStart"/>
      <w:r w:rsidRPr="000E126B">
        <w:rPr>
          <w:rFonts w:ascii="Arial" w:hAnsi="Arial" w:cs="Arial"/>
          <w:sz w:val="24"/>
          <w:szCs w:val="24"/>
        </w:rPr>
        <w:t>ti</w:t>
      </w:r>
      <w:proofErr w:type="spellEnd"/>
      <w:r w:rsidRPr="000E126B">
        <w:rPr>
          <w:rFonts w:ascii="Arial" w:hAnsi="Arial" w:cs="Arial"/>
          <w:sz w:val="24"/>
          <w:szCs w:val="24"/>
        </w:rPr>
        <w:t xml:space="preserve">?’ I </w:t>
      </w:r>
      <w:r w:rsidR="6FFB4450" w:rsidRPr="000E126B">
        <w:rPr>
          <w:rFonts w:ascii="Arial" w:hAnsi="Arial" w:cs="Arial"/>
          <w:sz w:val="24"/>
          <w:szCs w:val="24"/>
        </w:rPr>
        <w:t xml:space="preserve">believe I </w:t>
      </w:r>
      <w:r w:rsidRPr="000E126B">
        <w:rPr>
          <w:rFonts w:ascii="Arial" w:hAnsi="Arial" w:cs="Arial"/>
          <w:sz w:val="24"/>
          <w:szCs w:val="24"/>
        </w:rPr>
        <w:t xml:space="preserve">did this well to </w:t>
      </w:r>
      <w:r w:rsidR="00C12131" w:rsidRPr="000E126B">
        <w:rPr>
          <w:rFonts w:ascii="Arial" w:hAnsi="Arial" w:cs="Arial"/>
          <w:sz w:val="24"/>
          <w:szCs w:val="24"/>
        </w:rPr>
        <w:t xml:space="preserve">me resulting in the children becoming more familiar with these key words / phrases. However, other words and phrases </w:t>
      </w:r>
      <w:r w:rsidRPr="000E126B">
        <w:rPr>
          <w:rFonts w:ascii="Arial" w:hAnsi="Arial" w:cs="Arial"/>
          <w:sz w:val="24"/>
          <w:szCs w:val="24"/>
        </w:rPr>
        <w:t>were hard to use due to the level of welsh that my class ha</w:t>
      </w:r>
      <w:r w:rsidR="1601D505" w:rsidRPr="000E126B">
        <w:rPr>
          <w:rFonts w:ascii="Arial" w:hAnsi="Arial" w:cs="Arial"/>
          <w:sz w:val="24"/>
          <w:szCs w:val="24"/>
        </w:rPr>
        <w:t>d</w:t>
      </w:r>
      <w:r w:rsidRPr="000E126B">
        <w:rPr>
          <w:rFonts w:ascii="Arial" w:hAnsi="Arial" w:cs="Arial"/>
          <w:sz w:val="24"/>
          <w:szCs w:val="24"/>
        </w:rPr>
        <w:t>. This then limited what I was able to use daily</w:t>
      </w:r>
      <w:r w:rsidR="35162EA5" w:rsidRPr="000E126B">
        <w:rPr>
          <w:rFonts w:ascii="Arial" w:hAnsi="Arial" w:cs="Arial"/>
          <w:sz w:val="24"/>
          <w:szCs w:val="24"/>
        </w:rPr>
        <w:t xml:space="preserve"> and throughout my placement</w:t>
      </w:r>
      <w:r w:rsidRPr="000E126B">
        <w:rPr>
          <w:rFonts w:ascii="Arial" w:hAnsi="Arial" w:cs="Arial"/>
          <w:sz w:val="24"/>
          <w:szCs w:val="24"/>
        </w:rPr>
        <w:t xml:space="preserve">. Singing songs was the main method </w:t>
      </w:r>
      <w:r w:rsidR="24188CEF" w:rsidRPr="000E126B">
        <w:rPr>
          <w:rFonts w:ascii="Arial" w:hAnsi="Arial" w:cs="Arial"/>
          <w:sz w:val="24"/>
          <w:szCs w:val="24"/>
        </w:rPr>
        <w:t>I</w:t>
      </w:r>
      <w:r w:rsidRPr="000E126B">
        <w:rPr>
          <w:rFonts w:ascii="Arial" w:hAnsi="Arial" w:cs="Arial"/>
          <w:sz w:val="24"/>
          <w:szCs w:val="24"/>
        </w:rPr>
        <w:t xml:space="preserve"> </w:t>
      </w:r>
      <w:r w:rsidR="24188CEF" w:rsidRPr="000E126B">
        <w:rPr>
          <w:rFonts w:ascii="Arial" w:hAnsi="Arial" w:cs="Arial"/>
          <w:sz w:val="24"/>
          <w:szCs w:val="24"/>
        </w:rPr>
        <w:t xml:space="preserve">used to </w:t>
      </w:r>
      <w:r w:rsidRPr="000E126B">
        <w:rPr>
          <w:rFonts w:ascii="Arial" w:hAnsi="Arial" w:cs="Arial"/>
          <w:sz w:val="24"/>
          <w:szCs w:val="24"/>
        </w:rPr>
        <w:t xml:space="preserve">developing the children’s welsh language literacy skills. </w:t>
      </w:r>
      <w:r w:rsidR="71ECD3DF" w:rsidRPr="000E126B">
        <w:rPr>
          <w:rFonts w:ascii="Arial" w:hAnsi="Arial" w:cs="Arial"/>
          <w:sz w:val="24"/>
          <w:szCs w:val="24"/>
        </w:rPr>
        <w:t xml:space="preserve">There were a lot of songs the children already knew so I took </w:t>
      </w:r>
      <w:r w:rsidR="000E126B" w:rsidRPr="000E126B">
        <w:rPr>
          <w:rFonts w:ascii="Arial" w:hAnsi="Arial" w:cs="Arial"/>
          <w:sz w:val="24"/>
          <w:szCs w:val="24"/>
        </w:rPr>
        <w:t xml:space="preserve">the </w:t>
      </w:r>
      <w:r w:rsidR="71ECD3DF" w:rsidRPr="000E126B">
        <w:rPr>
          <w:rFonts w:ascii="Arial" w:hAnsi="Arial" w:cs="Arial"/>
          <w:sz w:val="24"/>
          <w:szCs w:val="24"/>
        </w:rPr>
        <w:t>time to learn the songs</w:t>
      </w:r>
      <w:r w:rsidR="3BA022E8" w:rsidRPr="000E126B">
        <w:rPr>
          <w:rFonts w:ascii="Arial" w:hAnsi="Arial" w:cs="Arial"/>
          <w:sz w:val="24"/>
          <w:szCs w:val="24"/>
        </w:rPr>
        <w:t xml:space="preserve"> and the action </w:t>
      </w:r>
      <w:r w:rsidR="71ECD3DF" w:rsidRPr="000E126B">
        <w:rPr>
          <w:rFonts w:ascii="Arial" w:hAnsi="Arial" w:cs="Arial"/>
          <w:sz w:val="24"/>
          <w:szCs w:val="24"/>
        </w:rPr>
        <w:t xml:space="preserve">so I could encourage the children </w:t>
      </w:r>
      <w:r w:rsidR="7123CFEE" w:rsidRPr="000E126B">
        <w:rPr>
          <w:rFonts w:ascii="Arial" w:hAnsi="Arial" w:cs="Arial"/>
          <w:sz w:val="24"/>
          <w:szCs w:val="24"/>
        </w:rPr>
        <w:t>to participate. I used the strategy to over emphasis my pronunciation so the children could hear and see the</w:t>
      </w:r>
      <w:r w:rsidR="4F61F383" w:rsidRPr="000E126B">
        <w:rPr>
          <w:rFonts w:ascii="Arial" w:hAnsi="Arial" w:cs="Arial"/>
          <w:sz w:val="24"/>
          <w:szCs w:val="24"/>
        </w:rPr>
        <w:t xml:space="preserve"> song words correctly. </w:t>
      </w:r>
      <w:r w:rsidR="183C86A1" w:rsidRPr="000E126B">
        <w:rPr>
          <w:rFonts w:ascii="Arial" w:hAnsi="Arial" w:cs="Arial"/>
          <w:sz w:val="24"/>
          <w:szCs w:val="24"/>
        </w:rPr>
        <w:t>Whilst on placement I was able</w:t>
      </w:r>
      <w:r w:rsidR="5E5EBA0E" w:rsidRPr="000E126B">
        <w:rPr>
          <w:rFonts w:ascii="Arial" w:hAnsi="Arial" w:cs="Arial"/>
          <w:sz w:val="24"/>
          <w:szCs w:val="24"/>
        </w:rPr>
        <w:t xml:space="preserve"> to </w:t>
      </w:r>
      <w:r w:rsidR="183C86A1" w:rsidRPr="000E126B">
        <w:rPr>
          <w:rFonts w:ascii="Arial" w:hAnsi="Arial" w:cs="Arial"/>
          <w:sz w:val="24"/>
          <w:szCs w:val="24"/>
        </w:rPr>
        <w:t>t</w:t>
      </w:r>
      <w:r w:rsidR="4F801BE8" w:rsidRPr="000E126B">
        <w:rPr>
          <w:rFonts w:ascii="Arial" w:hAnsi="Arial" w:cs="Arial"/>
          <w:sz w:val="24"/>
          <w:szCs w:val="24"/>
        </w:rPr>
        <w:t>a</w:t>
      </w:r>
      <w:r w:rsidR="183C86A1" w:rsidRPr="000E126B">
        <w:rPr>
          <w:rFonts w:ascii="Arial" w:hAnsi="Arial" w:cs="Arial"/>
          <w:sz w:val="24"/>
          <w:szCs w:val="24"/>
        </w:rPr>
        <w:t>ke part in the school eisteddfod</w:t>
      </w:r>
      <w:r w:rsidR="2997CB8D" w:rsidRPr="000E126B">
        <w:rPr>
          <w:rFonts w:ascii="Arial" w:hAnsi="Arial" w:cs="Arial"/>
          <w:sz w:val="24"/>
          <w:szCs w:val="24"/>
        </w:rPr>
        <w:t>. I assisted the class teacher l</w:t>
      </w:r>
      <w:r w:rsidR="60A70CFE" w:rsidRPr="000E126B">
        <w:rPr>
          <w:rFonts w:ascii="Arial" w:hAnsi="Arial" w:cs="Arial"/>
          <w:sz w:val="24"/>
          <w:szCs w:val="24"/>
        </w:rPr>
        <w:t>ead</w:t>
      </w:r>
      <w:r w:rsidR="62884E50" w:rsidRPr="000E126B">
        <w:rPr>
          <w:rFonts w:ascii="Arial" w:hAnsi="Arial" w:cs="Arial"/>
          <w:sz w:val="24"/>
          <w:szCs w:val="24"/>
        </w:rPr>
        <w:t xml:space="preserve"> </w:t>
      </w:r>
      <w:r w:rsidR="2997CB8D" w:rsidRPr="000E126B">
        <w:rPr>
          <w:rFonts w:ascii="Arial" w:hAnsi="Arial" w:cs="Arial"/>
          <w:sz w:val="24"/>
          <w:szCs w:val="24"/>
        </w:rPr>
        <w:t>the children to do the</w:t>
      </w:r>
      <w:r w:rsidR="4D0AA22A" w:rsidRPr="000E126B">
        <w:rPr>
          <w:rFonts w:ascii="Arial" w:hAnsi="Arial" w:cs="Arial"/>
          <w:sz w:val="24"/>
          <w:szCs w:val="24"/>
        </w:rPr>
        <w:t>ir</w:t>
      </w:r>
      <w:r w:rsidR="2997CB8D" w:rsidRPr="000E126B">
        <w:rPr>
          <w:rFonts w:ascii="Arial" w:hAnsi="Arial" w:cs="Arial"/>
          <w:sz w:val="24"/>
          <w:szCs w:val="24"/>
        </w:rPr>
        <w:t xml:space="preserve"> performance singing a welsh song</w:t>
      </w:r>
      <w:r w:rsidR="2E6C52DE" w:rsidRPr="000E126B">
        <w:rPr>
          <w:rFonts w:ascii="Arial" w:hAnsi="Arial" w:cs="Arial"/>
          <w:sz w:val="24"/>
          <w:szCs w:val="24"/>
        </w:rPr>
        <w:t xml:space="preserve"> </w:t>
      </w:r>
      <w:r w:rsidR="2997CB8D" w:rsidRPr="000E126B">
        <w:rPr>
          <w:rFonts w:ascii="Arial" w:hAnsi="Arial" w:cs="Arial"/>
          <w:sz w:val="24"/>
          <w:szCs w:val="24"/>
        </w:rPr>
        <w:t xml:space="preserve">to the </w:t>
      </w:r>
      <w:r w:rsidR="21BE49D4" w:rsidRPr="000E126B">
        <w:rPr>
          <w:rFonts w:ascii="Arial" w:hAnsi="Arial" w:cs="Arial"/>
          <w:sz w:val="24"/>
          <w:szCs w:val="24"/>
        </w:rPr>
        <w:t xml:space="preserve">whole </w:t>
      </w:r>
      <w:r w:rsidR="2FE94DDE" w:rsidRPr="000E126B">
        <w:rPr>
          <w:rFonts w:ascii="Arial" w:hAnsi="Arial" w:cs="Arial"/>
          <w:sz w:val="24"/>
          <w:szCs w:val="24"/>
        </w:rPr>
        <w:t>Foundation</w:t>
      </w:r>
      <w:r w:rsidR="21BE49D4" w:rsidRPr="000E126B">
        <w:rPr>
          <w:rFonts w:ascii="Arial" w:hAnsi="Arial" w:cs="Arial"/>
          <w:sz w:val="24"/>
          <w:szCs w:val="24"/>
        </w:rPr>
        <w:t xml:space="preserve"> Phase</w:t>
      </w:r>
      <w:r w:rsidR="2F84CCC7" w:rsidRPr="000E126B">
        <w:rPr>
          <w:rFonts w:ascii="Arial" w:hAnsi="Arial" w:cs="Arial"/>
          <w:sz w:val="24"/>
          <w:szCs w:val="24"/>
        </w:rPr>
        <w:t>. I felt confident in my own ability to stand in</w:t>
      </w:r>
      <w:r w:rsidR="33F6EDD3" w:rsidRPr="000E126B">
        <w:rPr>
          <w:rFonts w:ascii="Arial" w:hAnsi="Arial" w:cs="Arial"/>
          <w:sz w:val="24"/>
          <w:szCs w:val="24"/>
        </w:rPr>
        <w:t xml:space="preserve"> </w:t>
      </w:r>
      <w:r w:rsidR="2F84CCC7" w:rsidRPr="000E126B">
        <w:rPr>
          <w:rFonts w:ascii="Arial" w:hAnsi="Arial" w:cs="Arial"/>
          <w:sz w:val="24"/>
          <w:szCs w:val="24"/>
        </w:rPr>
        <w:t xml:space="preserve">front of other pupils and staff </w:t>
      </w:r>
      <w:r w:rsidR="37F34B33" w:rsidRPr="000E126B">
        <w:rPr>
          <w:rFonts w:ascii="Arial" w:hAnsi="Arial" w:cs="Arial"/>
          <w:sz w:val="24"/>
          <w:szCs w:val="24"/>
        </w:rPr>
        <w:t>to</w:t>
      </w:r>
      <w:r w:rsidR="2F84CCC7" w:rsidRPr="000E126B">
        <w:rPr>
          <w:rFonts w:ascii="Arial" w:hAnsi="Arial" w:cs="Arial"/>
          <w:sz w:val="24"/>
          <w:szCs w:val="24"/>
        </w:rPr>
        <w:t xml:space="preserve"> </w:t>
      </w:r>
      <w:r w:rsidR="0C7AB6D1" w:rsidRPr="000E126B">
        <w:rPr>
          <w:rFonts w:ascii="Arial" w:hAnsi="Arial" w:cs="Arial"/>
          <w:sz w:val="24"/>
          <w:szCs w:val="24"/>
        </w:rPr>
        <w:t>deliver</w:t>
      </w:r>
      <w:r w:rsidR="2F84CCC7" w:rsidRPr="000E126B">
        <w:rPr>
          <w:rFonts w:ascii="Arial" w:hAnsi="Arial" w:cs="Arial"/>
          <w:sz w:val="24"/>
          <w:szCs w:val="24"/>
        </w:rPr>
        <w:t xml:space="preserve"> a welsh performance. </w:t>
      </w:r>
      <w:r w:rsidR="003438E2" w:rsidRPr="000E126B">
        <w:rPr>
          <w:rFonts w:ascii="Arial" w:hAnsi="Arial" w:cs="Arial"/>
          <w:sz w:val="24"/>
          <w:szCs w:val="24"/>
        </w:rPr>
        <w:t xml:space="preserve">Similarly, I was able to give simple commands within the classroom using rhymes. For example, to get the children to the carpet I </w:t>
      </w:r>
      <w:r w:rsidR="009C1BFC" w:rsidRPr="000E126B">
        <w:rPr>
          <w:rFonts w:ascii="Arial" w:hAnsi="Arial" w:cs="Arial"/>
          <w:sz w:val="24"/>
          <w:szCs w:val="24"/>
        </w:rPr>
        <w:t>would</w:t>
      </w:r>
      <w:r w:rsidR="003438E2" w:rsidRPr="000E126B">
        <w:rPr>
          <w:rFonts w:ascii="Arial" w:hAnsi="Arial" w:cs="Arial"/>
          <w:sz w:val="24"/>
          <w:szCs w:val="24"/>
        </w:rPr>
        <w:t xml:space="preserve"> sing ‘</w:t>
      </w:r>
      <w:proofErr w:type="spellStart"/>
      <w:r w:rsidR="003438E2" w:rsidRPr="000E126B">
        <w:rPr>
          <w:rFonts w:ascii="Arial" w:hAnsi="Arial" w:cs="Arial"/>
          <w:sz w:val="24"/>
          <w:szCs w:val="24"/>
        </w:rPr>
        <w:t>dewch</w:t>
      </w:r>
      <w:proofErr w:type="spellEnd"/>
      <w:r w:rsidR="003438E2" w:rsidRPr="000E126B">
        <w:rPr>
          <w:rFonts w:ascii="Arial" w:hAnsi="Arial" w:cs="Arial"/>
          <w:sz w:val="24"/>
          <w:szCs w:val="24"/>
        </w:rPr>
        <w:t xml:space="preserve"> </w:t>
      </w:r>
      <w:proofErr w:type="spellStart"/>
      <w:r w:rsidR="003438E2" w:rsidRPr="000E126B">
        <w:rPr>
          <w:rFonts w:ascii="Arial" w:hAnsi="Arial" w:cs="Arial"/>
          <w:sz w:val="24"/>
          <w:szCs w:val="24"/>
        </w:rPr>
        <w:t>i</w:t>
      </w:r>
      <w:proofErr w:type="spellEnd"/>
      <w:r w:rsidR="003438E2" w:rsidRPr="000E126B">
        <w:rPr>
          <w:rFonts w:ascii="Arial" w:hAnsi="Arial" w:cs="Arial"/>
          <w:sz w:val="24"/>
          <w:szCs w:val="24"/>
        </w:rPr>
        <w:t xml:space="preserve"> </w:t>
      </w:r>
      <w:proofErr w:type="spellStart"/>
      <w:r w:rsidR="003438E2" w:rsidRPr="000E126B">
        <w:rPr>
          <w:rFonts w:ascii="Arial" w:hAnsi="Arial" w:cs="Arial"/>
          <w:sz w:val="24"/>
          <w:szCs w:val="24"/>
        </w:rPr>
        <w:t>eistedd</w:t>
      </w:r>
      <w:proofErr w:type="spellEnd"/>
      <w:r w:rsidR="003438E2" w:rsidRPr="000E126B">
        <w:rPr>
          <w:rFonts w:ascii="Arial" w:hAnsi="Arial" w:cs="Arial"/>
          <w:sz w:val="24"/>
          <w:szCs w:val="24"/>
        </w:rPr>
        <w:t xml:space="preserve">, </w:t>
      </w:r>
      <w:proofErr w:type="spellStart"/>
      <w:r w:rsidR="003438E2" w:rsidRPr="000E126B">
        <w:rPr>
          <w:rFonts w:ascii="Arial" w:hAnsi="Arial" w:cs="Arial"/>
          <w:sz w:val="24"/>
          <w:szCs w:val="24"/>
        </w:rPr>
        <w:t>dewch</w:t>
      </w:r>
      <w:proofErr w:type="spellEnd"/>
      <w:r w:rsidR="003438E2" w:rsidRPr="000E126B">
        <w:rPr>
          <w:rFonts w:ascii="Arial" w:hAnsi="Arial" w:cs="Arial"/>
          <w:sz w:val="24"/>
          <w:szCs w:val="24"/>
        </w:rPr>
        <w:t xml:space="preserve"> I </w:t>
      </w:r>
      <w:proofErr w:type="spellStart"/>
      <w:r w:rsidR="003438E2" w:rsidRPr="000E126B">
        <w:rPr>
          <w:rFonts w:ascii="Arial" w:hAnsi="Arial" w:cs="Arial"/>
          <w:sz w:val="24"/>
          <w:szCs w:val="24"/>
        </w:rPr>
        <w:t>eistedd</w:t>
      </w:r>
      <w:proofErr w:type="spellEnd"/>
      <w:r w:rsidR="003438E2" w:rsidRPr="000E126B">
        <w:rPr>
          <w:rFonts w:ascii="Arial" w:hAnsi="Arial" w:cs="Arial"/>
          <w:sz w:val="24"/>
          <w:szCs w:val="24"/>
        </w:rPr>
        <w:t xml:space="preserve"> </w:t>
      </w:r>
      <w:proofErr w:type="spellStart"/>
      <w:r w:rsidR="003438E2" w:rsidRPr="000E126B">
        <w:rPr>
          <w:rFonts w:ascii="Arial" w:hAnsi="Arial" w:cs="Arial"/>
          <w:sz w:val="24"/>
          <w:szCs w:val="24"/>
        </w:rPr>
        <w:t>ar</w:t>
      </w:r>
      <w:proofErr w:type="spellEnd"/>
      <w:r w:rsidR="003438E2" w:rsidRPr="000E126B">
        <w:rPr>
          <w:rFonts w:ascii="Arial" w:hAnsi="Arial" w:cs="Arial"/>
          <w:sz w:val="24"/>
          <w:szCs w:val="24"/>
        </w:rPr>
        <w:t xml:space="preserve"> y carped </w:t>
      </w:r>
      <w:proofErr w:type="spellStart"/>
      <w:r w:rsidR="003438E2" w:rsidRPr="000E126B">
        <w:rPr>
          <w:rFonts w:ascii="Arial" w:hAnsi="Arial" w:cs="Arial"/>
          <w:sz w:val="24"/>
          <w:szCs w:val="24"/>
        </w:rPr>
        <w:t>gyda</w:t>
      </w:r>
      <w:proofErr w:type="spellEnd"/>
      <w:r w:rsidR="003438E2" w:rsidRPr="000E126B">
        <w:rPr>
          <w:rFonts w:ascii="Arial" w:hAnsi="Arial" w:cs="Arial"/>
          <w:sz w:val="24"/>
          <w:szCs w:val="24"/>
        </w:rPr>
        <w:t xml:space="preserve"> fi, </w:t>
      </w:r>
      <w:proofErr w:type="spellStart"/>
      <w:r w:rsidR="003438E2" w:rsidRPr="000E126B">
        <w:rPr>
          <w:rFonts w:ascii="Arial" w:hAnsi="Arial" w:cs="Arial"/>
          <w:sz w:val="24"/>
          <w:szCs w:val="24"/>
        </w:rPr>
        <w:t>dewch</w:t>
      </w:r>
      <w:proofErr w:type="spellEnd"/>
      <w:r w:rsidR="003438E2" w:rsidRPr="000E126B">
        <w:rPr>
          <w:rFonts w:ascii="Arial" w:hAnsi="Arial" w:cs="Arial"/>
          <w:sz w:val="24"/>
          <w:szCs w:val="24"/>
        </w:rPr>
        <w:t xml:space="preserve"> </w:t>
      </w:r>
      <w:proofErr w:type="spellStart"/>
      <w:r w:rsidR="003438E2" w:rsidRPr="000E126B">
        <w:rPr>
          <w:rFonts w:ascii="Arial" w:hAnsi="Arial" w:cs="Arial"/>
          <w:sz w:val="24"/>
          <w:szCs w:val="24"/>
        </w:rPr>
        <w:t>i</w:t>
      </w:r>
      <w:proofErr w:type="spellEnd"/>
      <w:r w:rsidR="003438E2" w:rsidRPr="000E126B">
        <w:rPr>
          <w:rFonts w:ascii="Arial" w:hAnsi="Arial" w:cs="Arial"/>
          <w:sz w:val="24"/>
          <w:szCs w:val="24"/>
        </w:rPr>
        <w:t xml:space="preserve"> </w:t>
      </w:r>
      <w:proofErr w:type="spellStart"/>
      <w:r w:rsidR="003438E2" w:rsidRPr="000E126B">
        <w:rPr>
          <w:rFonts w:ascii="Arial" w:hAnsi="Arial" w:cs="Arial"/>
          <w:sz w:val="24"/>
          <w:szCs w:val="24"/>
        </w:rPr>
        <w:t>eistedd</w:t>
      </w:r>
      <w:proofErr w:type="spellEnd"/>
      <w:r w:rsidR="003438E2" w:rsidRPr="000E126B">
        <w:rPr>
          <w:rFonts w:ascii="Arial" w:hAnsi="Arial" w:cs="Arial"/>
          <w:sz w:val="24"/>
          <w:szCs w:val="24"/>
        </w:rPr>
        <w:t xml:space="preserve">, </w:t>
      </w:r>
      <w:proofErr w:type="spellStart"/>
      <w:r w:rsidR="003438E2" w:rsidRPr="000E126B">
        <w:rPr>
          <w:rFonts w:ascii="Arial" w:hAnsi="Arial" w:cs="Arial"/>
          <w:sz w:val="24"/>
          <w:szCs w:val="24"/>
        </w:rPr>
        <w:t>dewch</w:t>
      </w:r>
      <w:proofErr w:type="spellEnd"/>
      <w:r w:rsidR="003438E2" w:rsidRPr="000E126B">
        <w:rPr>
          <w:rFonts w:ascii="Arial" w:hAnsi="Arial" w:cs="Arial"/>
          <w:sz w:val="24"/>
          <w:szCs w:val="24"/>
        </w:rPr>
        <w:t xml:space="preserve"> I </w:t>
      </w:r>
      <w:proofErr w:type="spellStart"/>
      <w:r w:rsidR="003438E2" w:rsidRPr="000E126B">
        <w:rPr>
          <w:rFonts w:ascii="Arial" w:hAnsi="Arial" w:cs="Arial"/>
          <w:sz w:val="24"/>
          <w:szCs w:val="24"/>
        </w:rPr>
        <w:t>eistedd</w:t>
      </w:r>
      <w:proofErr w:type="spellEnd"/>
      <w:r w:rsidR="003438E2" w:rsidRPr="000E126B">
        <w:rPr>
          <w:rFonts w:ascii="Arial" w:hAnsi="Arial" w:cs="Arial"/>
          <w:sz w:val="24"/>
          <w:szCs w:val="24"/>
        </w:rPr>
        <w:t xml:space="preserve"> </w:t>
      </w:r>
      <w:proofErr w:type="spellStart"/>
      <w:r w:rsidR="003438E2" w:rsidRPr="000E126B">
        <w:rPr>
          <w:rFonts w:ascii="Arial" w:hAnsi="Arial" w:cs="Arial"/>
          <w:sz w:val="24"/>
          <w:szCs w:val="24"/>
        </w:rPr>
        <w:t>ar</w:t>
      </w:r>
      <w:proofErr w:type="spellEnd"/>
      <w:r w:rsidR="003438E2" w:rsidRPr="000E126B">
        <w:rPr>
          <w:rFonts w:ascii="Arial" w:hAnsi="Arial" w:cs="Arial"/>
          <w:sz w:val="24"/>
          <w:szCs w:val="24"/>
        </w:rPr>
        <w:t xml:space="preserve"> y carped </w:t>
      </w:r>
      <w:proofErr w:type="spellStart"/>
      <w:r w:rsidR="003438E2" w:rsidRPr="000E126B">
        <w:rPr>
          <w:rFonts w:ascii="Arial" w:hAnsi="Arial" w:cs="Arial"/>
          <w:sz w:val="24"/>
          <w:szCs w:val="24"/>
        </w:rPr>
        <w:t>gyda</w:t>
      </w:r>
      <w:proofErr w:type="spellEnd"/>
      <w:r w:rsidR="003438E2" w:rsidRPr="000E126B">
        <w:rPr>
          <w:rFonts w:ascii="Arial" w:hAnsi="Arial" w:cs="Arial"/>
          <w:sz w:val="24"/>
          <w:szCs w:val="24"/>
        </w:rPr>
        <w:t xml:space="preserve"> fi’ and the children would respond and join me on the carpet. Before placement l was not aware of this song so I am pleased I was able to pick it up and use it to benefit the children’s welsh language skills.</w:t>
      </w:r>
      <w:r w:rsidR="00C12131" w:rsidRPr="000E126B">
        <w:rPr>
          <w:rFonts w:ascii="Arial" w:hAnsi="Arial" w:cs="Arial"/>
          <w:sz w:val="24"/>
          <w:szCs w:val="24"/>
        </w:rPr>
        <w:t xml:space="preserve"> </w:t>
      </w:r>
    </w:p>
    <w:p w14:paraId="1A18AA6F" w14:textId="60720F99" w:rsidR="00500082" w:rsidRPr="000E126B" w:rsidRDefault="001F0278" w:rsidP="000E126B">
      <w:pPr>
        <w:spacing w:line="360" w:lineRule="auto"/>
        <w:rPr>
          <w:rFonts w:ascii="Arial" w:hAnsi="Arial" w:cs="Arial"/>
          <w:sz w:val="24"/>
          <w:szCs w:val="24"/>
        </w:rPr>
      </w:pPr>
      <w:r w:rsidRPr="000E126B">
        <w:rPr>
          <w:rFonts w:ascii="Arial" w:hAnsi="Arial" w:cs="Arial"/>
          <w:sz w:val="24"/>
          <w:szCs w:val="24"/>
        </w:rPr>
        <w:t xml:space="preserve">In relation to my lesson video I felt comfortable to open and close the lesson using Welsh words and I did my best to use clear Welsh pronunciation. The main activity I planned required me to read a simple Welsh story. Even though it was simple and repetitive I was still pleased with my delivery as it was the first ever time l hard red a Welsh book to an audience. It was not perfect, but l was happy, and the children were engaged and listened very well. </w:t>
      </w:r>
      <w:r w:rsidR="002A5894" w:rsidRPr="000E126B">
        <w:rPr>
          <w:rFonts w:ascii="Arial" w:hAnsi="Arial" w:cs="Arial"/>
          <w:sz w:val="24"/>
          <w:szCs w:val="24"/>
        </w:rPr>
        <w:t xml:space="preserve">I then used the book to lead on to activity so the children could learn some new Welsh vocabulary around the theme of the book which was foods. I also introduced them to some new simple sentence patterns such as ‘pa </w:t>
      </w:r>
      <w:proofErr w:type="spellStart"/>
      <w:r w:rsidR="002A5894" w:rsidRPr="000E126B">
        <w:rPr>
          <w:rFonts w:ascii="Arial" w:hAnsi="Arial" w:cs="Arial"/>
          <w:sz w:val="24"/>
          <w:szCs w:val="24"/>
        </w:rPr>
        <w:t>liw</w:t>
      </w:r>
      <w:proofErr w:type="spellEnd"/>
      <w:r w:rsidR="009C1BFC">
        <w:rPr>
          <w:rFonts w:ascii="Arial" w:hAnsi="Arial" w:cs="Arial"/>
          <w:sz w:val="24"/>
          <w:szCs w:val="24"/>
        </w:rPr>
        <w:t>?</w:t>
      </w:r>
      <w:r w:rsidR="002A5894" w:rsidRPr="000E126B">
        <w:rPr>
          <w:rFonts w:ascii="Arial" w:hAnsi="Arial" w:cs="Arial"/>
          <w:sz w:val="24"/>
          <w:szCs w:val="24"/>
        </w:rPr>
        <w:t>’ and ‘faint o</w:t>
      </w:r>
      <w:r w:rsidR="009C1BFC">
        <w:rPr>
          <w:rFonts w:ascii="Arial" w:hAnsi="Arial" w:cs="Arial"/>
          <w:sz w:val="24"/>
          <w:szCs w:val="24"/>
        </w:rPr>
        <w:t>?</w:t>
      </w:r>
      <w:r w:rsidR="002A5894" w:rsidRPr="000E126B">
        <w:rPr>
          <w:rFonts w:ascii="Arial" w:hAnsi="Arial" w:cs="Arial"/>
          <w:sz w:val="24"/>
          <w:szCs w:val="24"/>
        </w:rPr>
        <w:t>’</w:t>
      </w:r>
      <w:r w:rsidR="009C1BFC">
        <w:rPr>
          <w:rFonts w:ascii="Arial" w:hAnsi="Arial" w:cs="Arial"/>
          <w:sz w:val="24"/>
          <w:szCs w:val="24"/>
        </w:rPr>
        <w:t xml:space="preserve"> </w:t>
      </w:r>
      <w:r w:rsidR="002A5894" w:rsidRPr="000E126B">
        <w:rPr>
          <w:rFonts w:ascii="Arial" w:hAnsi="Arial" w:cs="Arial"/>
          <w:sz w:val="24"/>
          <w:szCs w:val="24"/>
        </w:rPr>
        <w:t xml:space="preserve">With some encouragement with some English translation the children responded using the appropriate welsh vocabulary from prior learning. </w:t>
      </w:r>
      <w:r w:rsidR="00903E8A" w:rsidRPr="000E126B">
        <w:rPr>
          <w:rFonts w:ascii="Arial" w:hAnsi="Arial" w:cs="Arial"/>
          <w:sz w:val="24"/>
          <w:szCs w:val="24"/>
        </w:rPr>
        <w:t xml:space="preserve">I was able to praise the children using a range of comments in welsh including ‘da </w:t>
      </w:r>
      <w:proofErr w:type="spellStart"/>
      <w:r w:rsidR="00903E8A" w:rsidRPr="000E126B">
        <w:rPr>
          <w:rFonts w:ascii="Arial" w:hAnsi="Arial" w:cs="Arial"/>
          <w:sz w:val="24"/>
          <w:szCs w:val="24"/>
        </w:rPr>
        <w:t>iawn</w:t>
      </w:r>
      <w:proofErr w:type="spellEnd"/>
      <w:r w:rsidR="00903E8A" w:rsidRPr="000E126B">
        <w:rPr>
          <w:rFonts w:ascii="Arial" w:hAnsi="Arial" w:cs="Arial"/>
          <w:sz w:val="24"/>
          <w:szCs w:val="24"/>
        </w:rPr>
        <w:t>’ and ‘</w:t>
      </w:r>
      <w:proofErr w:type="spellStart"/>
      <w:r w:rsidR="00903E8A" w:rsidRPr="000E126B">
        <w:rPr>
          <w:rFonts w:ascii="Arial" w:hAnsi="Arial" w:cs="Arial"/>
          <w:sz w:val="24"/>
          <w:szCs w:val="24"/>
        </w:rPr>
        <w:t>gwych</w:t>
      </w:r>
      <w:proofErr w:type="spellEnd"/>
      <w:r w:rsidR="00903E8A" w:rsidRPr="000E126B">
        <w:rPr>
          <w:rFonts w:ascii="Arial" w:hAnsi="Arial" w:cs="Arial"/>
          <w:sz w:val="24"/>
          <w:szCs w:val="24"/>
        </w:rPr>
        <w:t>’. I spoke to them in Welsh and then translated it into English to ensure understanding. I used only a handful of words to allow the children to get used to the vocabulary and appreciate what I was saying to the</w:t>
      </w:r>
      <w:bookmarkStart w:id="0" w:name="_GoBack"/>
      <w:bookmarkEnd w:id="0"/>
      <w:r w:rsidR="00903E8A" w:rsidRPr="000E126B">
        <w:rPr>
          <w:rFonts w:ascii="Arial" w:hAnsi="Arial" w:cs="Arial"/>
          <w:sz w:val="24"/>
          <w:szCs w:val="24"/>
        </w:rPr>
        <w:t xml:space="preserve">m.  </w:t>
      </w:r>
    </w:p>
    <w:p w14:paraId="02054D34" w14:textId="76A0FDB0" w:rsidR="002A18F4" w:rsidRPr="000E126B" w:rsidRDefault="002A18F4" w:rsidP="000E126B">
      <w:pPr>
        <w:spacing w:line="360" w:lineRule="auto"/>
        <w:rPr>
          <w:rFonts w:ascii="Arial" w:hAnsi="Arial" w:cs="Arial"/>
          <w:sz w:val="24"/>
          <w:szCs w:val="24"/>
        </w:rPr>
      </w:pPr>
      <w:r w:rsidRPr="000E126B">
        <w:rPr>
          <w:rFonts w:ascii="Arial" w:hAnsi="Arial" w:cs="Arial"/>
          <w:sz w:val="24"/>
          <w:szCs w:val="24"/>
        </w:rPr>
        <w:lastRenderedPageBreak/>
        <w:t xml:space="preserve">On the other hand, there are points I need to work on. Not all my pronunciation was correct so I will have to go over my learning and ensure I am sure of my language skills to pass onto the children. Also, l </w:t>
      </w:r>
      <w:proofErr w:type="gramStart"/>
      <w:r w:rsidRPr="000E126B">
        <w:rPr>
          <w:rFonts w:ascii="Arial" w:hAnsi="Arial" w:cs="Arial"/>
          <w:sz w:val="24"/>
          <w:szCs w:val="24"/>
        </w:rPr>
        <w:t>need</w:t>
      </w:r>
      <w:proofErr w:type="gramEnd"/>
      <w:r w:rsidRPr="000E126B">
        <w:rPr>
          <w:rFonts w:ascii="Arial" w:hAnsi="Arial" w:cs="Arial"/>
          <w:sz w:val="24"/>
          <w:szCs w:val="24"/>
        </w:rPr>
        <w:t xml:space="preserve"> to become aware of how to show differentiation whilst planning welsh activities. I was unable to do this because l didn’t know myself how to extend on these types of simple structure questions so to be able to have a range of work to suit all the needs of the children I must learn more complex structured questions or additional words / phrases to add to the answers to the questions.</w:t>
      </w:r>
    </w:p>
    <w:p w14:paraId="70721C96" w14:textId="77777777" w:rsidR="000E126B" w:rsidRPr="000E126B" w:rsidRDefault="000E126B" w:rsidP="000E126B">
      <w:pPr>
        <w:pStyle w:val="NoSpacing"/>
        <w:spacing w:line="360" w:lineRule="auto"/>
        <w:rPr>
          <w:rFonts w:ascii="Arial" w:hAnsi="Arial" w:cs="Arial"/>
          <w:sz w:val="24"/>
          <w:szCs w:val="24"/>
        </w:rPr>
      </w:pPr>
      <w:r w:rsidRPr="000E126B">
        <w:rPr>
          <w:rFonts w:ascii="Arial" w:hAnsi="Arial" w:cs="Arial"/>
          <w:sz w:val="24"/>
          <w:szCs w:val="24"/>
        </w:rPr>
        <w:t>Moving on in my personal learning will allow me to support the children’s language literacy development. Therefore, my targets in each area of the Framework are:</w:t>
      </w:r>
    </w:p>
    <w:p w14:paraId="64BF8B45" w14:textId="77777777" w:rsidR="000E126B" w:rsidRPr="000E126B" w:rsidRDefault="000E126B" w:rsidP="000E126B">
      <w:pPr>
        <w:pStyle w:val="NoSpacing"/>
        <w:spacing w:line="360" w:lineRule="auto"/>
        <w:rPr>
          <w:rFonts w:ascii="Arial" w:hAnsi="Arial" w:cs="Arial"/>
          <w:sz w:val="24"/>
          <w:szCs w:val="24"/>
        </w:rPr>
      </w:pPr>
      <w:r w:rsidRPr="000E126B">
        <w:rPr>
          <w:rFonts w:ascii="Arial" w:hAnsi="Arial" w:cs="Arial"/>
          <w:sz w:val="24"/>
          <w:szCs w:val="24"/>
        </w:rPr>
        <w:t>Listening (A1)</w:t>
      </w:r>
    </w:p>
    <w:p w14:paraId="234EBBBF" w14:textId="77777777" w:rsidR="000E126B" w:rsidRPr="000E126B" w:rsidRDefault="000E126B" w:rsidP="000E126B">
      <w:pPr>
        <w:pStyle w:val="NoSpacing"/>
        <w:numPr>
          <w:ilvl w:val="0"/>
          <w:numId w:val="3"/>
        </w:numPr>
        <w:spacing w:line="360" w:lineRule="auto"/>
        <w:rPr>
          <w:rFonts w:ascii="Arial" w:hAnsi="Arial" w:cs="Arial"/>
          <w:sz w:val="24"/>
          <w:szCs w:val="24"/>
        </w:rPr>
      </w:pPr>
      <w:r w:rsidRPr="000E126B">
        <w:rPr>
          <w:rFonts w:ascii="Arial" w:hAnsi="Arial" w:cs="Arial"/>
          <w:sz w:val="24"/>
          <w:szCs w:val="24"/>
        </w:rPr>
        <w:t xml:space="preserve">Can understand and respond to simple everyday sentences, related to the school setting, provided the other person speaks slowly. </w:t>
      </w:r>
    </w:p>
    <w:p w14:paraId="1E855486" w14:textId="77777777" w:rsidR="000E126B" w:rsidRPr="000E126B" w:rsidRDefault="000E126B" w:rsidP="000E126B">
      <w:pPr>
        <w:pStyle w:val="NoSpacing"/>
        <w:spacing w:line="360" w:lineRule="auto"/>
        <w:rPr>
          <w:rFonts w:ascii="Arial" w:hAnsi="Arial" w:cs="Arial"/>
          <w:sz w:val="24"/>
          <w:szCs w:val="24"/>
        </w:rPr>
      </w:pPr>
      <w:r w:rsidRPr="000E126B">
        <w:rPr>
          <w:rFonts w:ascii="Arial" w:hAnsi="Arial" w:cs="Arial"/>
          <w:sz w:val="24"/>
          <w:szCs w:val="24"/>
        </w:rPr>
        <w:t>Speaking (A2)</w:t>
      </w:r>
    </w:p>
    <w:p w14:paraId="7C084CC0" w14:textId="77777777" w:rsidR="000E126B" w:rsidRPr="000E126B" w:rsidRDefault="000E126B" w:rsidP="000E126B">
      <w:pPr>
        <w:pStyle w:val="NoSpacing"/>
        <w:numPr>
          <w:ilvl w:val="0"/>
          <w:numId w:val="3"/>
        </w:numPr>
        <w:spacing w:line="360" w:lineRule="auto"/>
        <w:rPr>
          <w:rFonts w:ascii="Arial" w:hAnsi="Arial" w:cs="Arial"/>
          <w:sz w:val="24"/>
          <w:szCs w:val="24"/>
        </w:rPr>
      </w:pPr>
      <w:r w:rsidRPr="000E126B">
        <w:rPr>
          <w:rFonts w:ascii="Arial" w:hAnsi="Arial" w:cs="Arial"/>
          <w:sz w:val="24"/>
          <w:szCs w:val="24"/>
        </w:rPr>
        <w:t xml:space="preserve">Can contribute to simple conversations using a range of simple sentences related to school setting situations, e.g. everyday themes and different verb tenses. </w:t>
      </w:r>
    </w:p>
    <w:p w14:paraId="65756B2B" w14:textId="77777777" w:rsidR="000E126B" w:rsidRPr="000E126B" w:rsidRDefault="000E126B" w:rsidP="000E126B">
      <w:pPr>
        <w:pStyle w:val="NoSpacing"/>
        <w:spacing w:line="360" w:lineRule="auto"/>
        <w:rPr>
          <w:rFonts w:ascii="Arial" w:hAnsi="Arial" w:cs="Arial"/>
          <w:sz w:val="24"/>
          <w:szCs w:val="24"/>
        </w:rPr>
      </w:pPr>
      <w:r w:rsidRPr="000E126B">
        <w:rPr>
          <w:rFonts w:ascii="Arial" w:hAnsi="Arial" w:cs="Arial"/>
          <w:sz w:val="24"/>
          <w:szCs w:val="24"/>
        </w:rPr>
        <w:t>Reading (A2)</w:t>
      </w:r>
    </w:p>
    <w:p w14:paraId="649D2F8E" w14:textId="77777777" w:rsidR="000E126B" w:rsidRPr="000E126B" w:rsidRDefault="000E126B" w:rsidP="000E126B">
      <w:pPr>
        <w:pStyle w:val="NoSpacing"/>
        <w:numPr>
          <w:ilvl w:val="0"/>
          <w:numId w:val="3"/>
        </w:numPr>
        <w:spacing w:line="360" w:lineRule="auto"/>
        <w:rPr>
          <w:rFonts w:ascii="Arial" w:hAnsi="Arial" w:cs="Arial"/>
          <w:sz w:val="24"/>
          <w:szCs w:val="24"/>
        </w:rPr>
      </w:pPr>
      <w:r w:rsidRPr="000E126B">
        <w:rPr>
          <w:rFonts w:ascii="Arial" w:hAnsi="Arial" w:cs="Arial"/>
          <w:sz w:val="24"/>
          <w:szCs w:val="24"/>
        </w:rPr>
        <w:t>Can understand written everyday messages and simple letters/e-mail messages. Can read appropriate stories with an effort to ensure correct pronunciation</w:t>
      </w:r>
    </w:p>
    <w:p w14:paraId="7D3639BE" w14:textId="77777777" w:rsidR="000E126B" w:rsidRPr="000E126B" w:rsidRDefault="000E126B" w:rsidP="000E126B">
      <w:pPr>
        <w:pStyle w:val="NoSpacing"/>
        <w:spacing w:line="360" w:lineRule="auto"/>
        <w:rPr>
          <w:rFonts w:ascii="Arial" w:hAnsi="Arial" w:cs="Arial"/>
          <w:sz w:val="24"/>
          <w:szCs w:val="24"/>
        </w:rPr>
      </w:pPr>
      <w:r w:rsidRPr="000E126B">
        <w:rPr>
          <w:rFonts w:ascii="Arial" w:hAnsi="Arial" w:cs="Arial"/>
          <w:sz w:val="24"/>
          <w:szCs w:val="24"/>
        </w:rPr>
        <w:t>Writing (A1)</w:t>
      </w:r>
    </w:p>
    <w:p w14:paraId="24522217" w14:textId="2ADE29F9" w:rsidR="000E126B" w:rsidRDefault="000E126B" w:rsidP="000E126B">
      <w:pPr>
        <w:pStyle w:val="NoSpacing"/>
        <w:numPr>
          <w:ilvl w:val="0"/>
          <w:numId w:val="3"/>
        </w:numPr>
        <w:spacing w:line="360" w:lineRule="auto"/>
        <w:rPr>
          <w:rFonts w:ascii="Arial" w:hAnsi="Arial" w:cs="Arial"/>
          <w:sz w:val="24"/>
          <w:szCs w:val="24"/>
        </w:rPr>
      </w:pPr>
      <w:r w:rsidRPr="000E126B">
        <w:rPr>
          <w:rFonts w:ascii="Arial" w:hAnsi="Arial" w:cs="Arial"/>
          <w:sz w:val="24"/>
          <w:szCs w:val="24"/>
        </w:rPr>
        <w:t>Can write simple, everyday sentence, related to the school setting, e.g. instructions, questions, commands, simple feedback.</w:t>
      </w:r>
    </w:p>
    <w:p w14:paraId="6466A6F8" w14:textId="4A1A40AD" w:rsidR="00687AD2" w:rsidRDefault="00687AD2" w:rsidP="00687AD2">
      <w:pPr>
        <w:pStyle w:val="NoSpacing"/>
        <w:spacing w:line="360" w:lineRule="auto"/>
        <w:rPr>
          <w:rFonts w:ascii="Arial" w:hAnsi="Arial" w:cs="Arial"/>
          <w:sz w:val="24"/>
          <w:szCs w:val="24"/>
        </w:rPr>
      </w:pPr>
    </w:p>
    <w:p w14:paraId="7DF28DC4" w14:textId="1EEB8ABC" w:rsidR="000E126B" w:rsidRDefault="00851D63" w:rsidP="00851D63">
      <w:pPr>
        <w:pStyle w:val="NoSpacing"/>
        <w:spacing w:line="360" w:lineRule="auto"/>
      </w:pPr>
      <w:r>
        <w:rPr>
          <w:rFonts w:ascii="Arial" w:hAnsi="Arial" w:cs="Arial"/>
          <w:sz w:val="24"/>
          <w:szCs w:val="24"/>
        </w:rPr>
        <w:t>To be able to progress</w:t>
      </w:r>
      <w:r w:rsidR="009C1BFC">
        <w:rPr>
          <w:rFonts w:ascii="Arial" w:hAnsi="Arial" w:cs="Arial"/>
          <w:sz w:val="24"/>
          <w:szCs w:val="24"/>
        </w:rPr>
        <w:t xml:space="preserve"> to these next stages</w:t>
      </w:r>
      <w:r>
        <w:rPr>
          <w:rFonts w:ascii="Arial" w:hAnsi="Arial" w:cs="Arial"/>
          <w:sz w:val="24"/>
          <w:szCs w:val="24"/>
        </w:rPr>
        <w:t xml:space="preserve"> I will need to use more resources to extend my understanding and build upon the understanding and knowledge I have already. Further support from university l</w:t>
      </w:r>
      <w:r w:rsidRPr="00687AD2">
        <w:rPr>
          <w:rFonts w:ascii="Arial" w:hAnsi="Arial" w:cs="Arial"/>
          <w:sz w:val="24"/>
          <w:szCs w:val="24"/>
        </w:rPr>
        <w:t>ecturers</w:t>
      </w:r>
      <w:r>
        <w:rPr>
          <w:rFonts w:ascii="Arial" w:hAnsi="Arial" w:cs="Arial"/>
          <w:sz w:val="24"/>
          <w:szCs w:val="24"/>
        </w:rPr>
        <w:t xml:space="preserve"> and mentors will aid accurate learning. It will then be my responsibility to revisit this work independently.</w:t>
      </w:r>
      <w:r w:rsidRPr="00851D63">
        <w:rPr>
          <w:rFonts w:ascii="Arial" w:hAnsi="Arial" w:cs="Arial"/>
          <w:sz w:val="24"/>
          <w:szCs w:val="24"/>
        </w:rPr>
        <w:t xml:space="preserve"> </w:t>
      </w:r>
      <w:r>
        <w:rPr>
          <w:rFonts w:ascii="Arial" w:hAnsi="Arial" w:cs="Arial"/>
          <w:sz w:val="24"/>
          <w:szCs w:val="24"/>
        </w:rPr>
        <w:t>Any additional learning l take part in will enable me to have a more positive impact on teaching and learning.</w:t>
      </w:r>
      <w:r>
        <w:t xml:space="preserve"> </w:t>
      </w:r>
    </w:p>
    <w:p w14:paraId="0E1B2188" w14:textId="77777777" w:rsidR="00B80986" w:rsidRPr="00B80986" w:rsidRDefault="00B80986" w:rsidP="00B80986"/>
    <w:sectPr w:rsidR="00B80986" w:rsidRPr="00B809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3879F7" w14:textId="77777777" w:rsidR="0002187D" w:rsidRDefault="0002187D" w:rsidP="009E6C8F">
      <w:pPr>
        <w:spacing w:after="0" w:line="240" w:lineRule="auto"/>
      </w:pPr>
      <w:r>
        <w:separator/>
      </w:r>
    </w:p>
  </w:endnote>
  <w:endnote w:type="continuationSeparator" w:id="0">
    <w:p w14:paraId="43AEA8BD" w14:textId="77777777" w:rsidR="0002187D" w:rsidRDefault="0002187D" w:rsidP="009E6C8F">
      <w:pPr>
        <w:spacing w:after="0" w:line="240" w:lineRule="auto"/>
      </w:pPr>
      <w:r>
        <w:continuationSeparator/>
      </w:r>
    </w:p>
  </w:endnote>
  <w:endnote w:type="continuationNotice" w:id="1">
    <w:p w14:paraId="5F99BC20" w14:textId="77777777" w:rsidR="008B03AA" w:rsidRDefault="008B03A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5131E6" w14:textId="77777777" w:rsidR="0002187D" w:rsidRDefault="0002187D" w:rsidP="009E6C8F">
      <w:pPr>
        <w:spacing w:after="0" w:line="240" w:lineRule="auto"/>
      </w:pPr>
      <w:r>
        <w:separator/>
      </w:r>
    </w:p>
  </w:footnote>
  <w:footnote w:type="continuationSeparator" w:id="0">
    <w:p w14:paraId="6BEAA4A3" w14:textId="77777777" w:rsidR="0002187D" w:rsidRDefault="0002187D" w:rsidP="009E6C8F">
      <w:pPr>
        <w:spacing w:after="0" w:line="240" w:lineRule="auto"/>
      </w:pPr>
      <w:r>
        <w:continuationSeparator/>
      </w:r>
    </w:p>
  </w:footnote>
  <w:footnote w:type="continuationNotice" w:id="1">
    <w:p w14:paraId="06C1811D" w14:textId="77777777" w:rsidR="008B03AA" w:rsidRDefault="008B03A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38173C"/>
    <w:multiLevelType w:val="hybridMultilevel"/>
    <w:tmpl w:val="4EBCD1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2F1665"/>
    <w:multiLevelType w:val="hybridMultilevel"/>
    <w:tmpl w:val="2F30AA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A110B2"/>
    <w:multiLevelType w:val="hybridMultilevel"/>
    <w:tmpl w:val="67FCA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0239"/>
    <w:rsid w:val="00010F38"/>
    <w:rsid w:val="0002187D"/>
    <w:rsid w:val="00072272"/>
    <w:rsid w:val="000773EF"/>
    <w:rsid w:val="000D1AD2"/>
    <w:rsid w:val="000E126B"/>
    <w:rsid w:val="000F4288"/>
    <w:rsid w:val="00154FC1"/>
    <w:rsid w:val="001944E6"/>
    <w:rsid w:val="001A3263"/>
    <w:rsid w:val="001F0278"/>
    <w:rsid w:val="002A18F4"/>
    <w:rsid w:val="002A5894"/>
    <w:rsid w:val="00307BCD"/>
    <w:rsid w:val="003438E2"/>
    <w:rsid w:val="00367A75"/>
    <w:rsid w:val="003C2DA5"/>
    <w:rsid w:val="003D4EEB"/>
    <w:rsid w:val="0046712B"/>
    <w:rsid w:val="0049506D"/>
    <w:rsid w:val="00500082"/>
    <w:rsid w:val="005037D2"/>
    <w:rsid w:val="00521F6A"/>
    <w:rsid w:val="0053123E"/>
    <w:rsid w:val="005449AD"/>
    <w:rsid w:val="00554E92"/>
    <w:rsid w:val="00624F74"/>
    <w:rsid w:val="006257B1"/>
    <w:rsid w:val="00657683"/>
    <w:rsid w:val="00687AD2"/>
    <w:rsid w:val="006A7D0D"/>
    <w:rsid w:val="006C2100"/>
    <w:rsid w:val="00773D20"/>
    <w:rsid w:val="007E786F"/>
    <w:rsid w:val="0084675B"/>
    <w:rsid w:val="00851D63"/>
    <w:rsid w:val="00866348"/>
    <w:rsid w:val="008B03AA"/>
    <w:rsid w:val="008D261F"/>
    <w:rsid w:val="008F7FB4"/>
    <w:rsid w:val="00903E8A"/>
    <w:rsid w:val="009175B3"/>
    <w:rsid w:val="009C1BFC"/>
    <w:rsid w:val="009C1D0A"/>
    <w:rsid w:val="009E6C8F"/>
    <w:rsid w:val="009F3D54"/>
    <w:rsid w:val="00A02E7E"/>
    <w:rsid w:val="00A20624"/>
    <w:rsid w:val="00A3690D"/>
    <w:rsid w:val="00A61320"/>
    <w:rsid w:val="00A865BB"/>
    <w:rsid w:val="00AB63BE"/>
    <w:rsid w:val="00AE1F5C"/>
    <w:rsid w:val="00B50239"/>
    <w:rsid w:val="00B80986"/>
    <w:rsid w:val="00C12131"/>
    <w:rsid w:val="00D06728"/>
    <w:rsid w:val="00D76D56"/>
    <w:rsid w:val="00DB2917"/>
    <w:rsid w:val="00DE4F74"/>
    <w:rsid w:val="00E03B43"/>
    <w:rsid w:val="00EC714A"/>
    <w:rsid w:val="00EF5D97"/>
    <w:rsid w:val="00FA41AD"/>
    <w:rsid w:val="00FF03B7"/>
    <w:rsid w:val="0173B62C"/>
    <w:rsid w:val="06B17994"/>
    <w:rsid w:val="07D4F35B"/>
    <w:rsid w:val="0A34EDE4"/>
    <w:rsid w:val="0A944593"/>
    <w:rsid w:val="0C7AB6D1"/>
    <w:rsid w:val="113D4A14"/>
    <w:rsid w:val="124310CC"/>
    <w:rsid w:val="13123E43"/>
    <w:rsid w:val="1601D505"/>
    <w:rsid w:val="16B6E400"/>
    <w:rsid w:val="183C86A1"/>
    <w:rsid w:val="18AC02E2"/>
    <w:rsid w:val="19AE8BC4"/>
    <w:rsid w:val="1AFA1B11"/>
    <w:rsid w:val="1C792637"/>
    <w:rsid w:val="21BE49D4"/>
    <w:rsid w:val="24188CEF"/>
    <w:rsid w:val="2997CB8D"/>
    <w:rsid w:val="2A6DC957"/>
    <w:rsid w:val="2E00866A"/>
    <w:rsid w:val="2E6C52DE"/>
    <w:rsid w:val="2F84CCC7"/>
    <w:rsid w:val="2FE94DDE"/>
    <w:rsid w:val="33F6EDD3"/>
    <w:rsid w:val="34E773F4"/>
    <w:rsid w:val="35162EA5"/>
    <w:rsid w:val="369ED373"/>
    <w:rsid w:val="37F34B33"/>
    <w:rsid w:val="38A57A7C"/>
    <w:rsid w:val="3BA022E8"/>
    <w:rsid w:val="3C448FAB"/>
    <w:rsid w:val="3D116679"/>
    <w:rsid w:val="414B82E4"/>
    <w:rsid w:val="416F94BF"/>
    <w:rsid w:val="432CD675"/>
    <w:rsid w:val="44E1FEAB"/>
    <w:rsid w:val="4B1A4BD6"/>
    <w:rsid w:val="4D0AA22A"/>
    <w:rsid w:val="4F61F383"/>
    <w:rsid w:val="4F801BE8"/>
    <w:rsid w:val="52C6AF08"/>
    <w:rsid w:val="547CDDFA"/>
    <w:rsid w:val="59C7BE62"/>
    <w:rsid w:val="5E5EBA0E"/>
    <w:rsid w:val="60A70CFE"/>
    <w:rsid w:val="62884E50"/>
    <w:rsid w:val="6566B3B3"/>
    <w:rsid w:val="679D5846"/>
    <w:rsid w:val="6A863D18"/>
    <w:rsid w:val="6C86270E"/>
    <w:rsid w:val="6DF23A43"/>
    <w:rsid w:val="6FFB4450"/>
    <w:rsid w:val="70217C2A"/>
    <w:rsid w:val="7123CFEE"/>
    <w:rsid w:val="71ECD3DF"/>
    <w:rsid w:val="75B66CEE"/>
    <w:rsid w:val="77E0D504"/>
    <w:rsid w:val="7B4C55CB"/>
    <w:rsid w:val="7C2F3F64"/>
    <w:rsid w:val="7E5405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0C778423"/>
  <w15:chartTrackingRefBased/>
  <w15:docId w15:val="{4FDF69DA-27CC-4EF0-A28E-2398AE3646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098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0986"/>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5449AD"/>
    <w:rPr>
      <w:sz w:val="16"/>
      <w:szCs w:val="16"/>
    </w:rPr>
  </w:style>
  <w:style w:type="paragraph" w:styleId="CommentText">
    <w:name w:val="annotation text"/>
    <w:basedOn w:val="Normal"/>
    <w:link w:val="CommentTextChar"/>
    <w:uiPriority w:val="99"/>
    <w:semiHidden/>
    <w:unhideWhenUsed/>
    <w:rsid w:val="005449AD"/>
    <w:pPr>
      <w:spacing w:line="240" w:lineRule="auto"/>
    </w:pPr>
    <w:rPr>
      <w:sz w:val="20"/>
      <w:szCs w:val="20"/>
    </w:rPr>
  </w:style>
  <w:style w:type="character" w:customStyle="1" w:styleId="CommentTextChar">
    <w:name w:val="Comment Text Char"/>
    <w:basedOn w:val="DefaultParagraphFont"/>
    <w:link w:val="CommentText"/>
    <w:uiPriority w:val="99"/>
    <w:semiHidden/>
    <w:rsid w:val="005449AD"/>
    <w:rPr>
      <w:sz w:val="20"/>
      <w:szCs w:val="20"/>
    </w:rPr>
  </w:style>
  <w:style w:type="paragraph" w:styleId="CommentSubject">
    <w:name w:val="annotation subject"/>
    <w:basedOn w:val="CommentText"/>
    <w:next w:val="CommentText"/>
    <w:link w:val="CommentSubjectChar"/>
    <w:uiPriority w:val="99"/>
    <w:semiHidden/>
    <w:unhideWhenUsed/>
    <w:rsid w:val="005449AD"/>
    <w:rPr>
      <w:b/>
      <w:bCs/>
    </w:rPr>
  </w:style>
  <w:style w:type="character" w:customStyle="1" w:styleId="CommentSubjectChar">
    <w:name w:val="Comment Subject Char"/>
    <w:basedOn w:val="CommentTextChar"/>
    <w:link w:val="CommentSubject"/>
    <w:uiPriority w:val="99"/>
    <w:semiHidden/>
    <w:rsid w:val="005449AD"/>
    <w:rPr>
      <w:b/>
      <w:bCs/>
      <w:sz w:val="20"/>
      <w:szCs w:val="20"/>
    </w:rPr>
  </w:style>
  <w:style w:type="paragraph" w:styleId="BalloonText">
    <w:name w:val="Balloon Text"/>
    <w:basedOn w:val="Normal"/>
    <w:link w:val="BalloonTextChar"/>
    <w:uiPriority w:val="99"/>
    <w:semiHidden/>
    <w:unhideWhenUsed/>
    <w:rsid w:val="005449A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449AD"/>
    <w:rPr>
      <w:rFonts w:ascii="Segoe UI" w:hAnsi="Segoe UI" w:cs="Segoe UI"/>
      <w:sz w:val="18"/>
      <w:szCs w:val="18"/>
    </w:rPr>
  </w:style>
  <w:style w:type="paragraph" w:styleId="Header">
    <w:name w:val="header"/>
    <w:basedOn w:val="Normal"/>
    <w:link w:val="HeaderChar"/>
    <w:uiPriority w:val="99"/>
    <w:unhideWhenUsed/>
    <w:rsid w:val="009E6C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6C8F"/>
  </w:style>
  <w:style w:type="paragraph" w:styleId="Footer">
    <w:name w:val="footer"/>
    <w:basedOn w:val="Normal"/>
    <w:link w:val="FooterChar"/>
    <w:uiPriority w:val="99"/>
    <w:unhideWhenUsed/>
    <w:rsid w:val="009E6C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6C8F"/>
  </w:style>
  <w:style w:type="paragraph" w:styleId="ListParagraph">
    <w:name w:val="List Paragraph"/>
    <w:basedOn w:val="Normal"/>
    <w:uiPriority w:val="34"/>
    <w:qFormat/>
    <w:rsid w:val="002A18F4"/>
    <w:pPr>
      <w:ind w:left="720"/>
      <w:contextualSpacing/>
    </w:pPr>
  </w:style>
  <w:style w:type="paragraph" w:styleId="NoSpacing">
    <w:name w:val="No Spacing"/>
    <w:uiPriority w:val="1"/>
    <w:qFormat/>
    <w:rsid w:val="000E126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10" ma:contentTypeDescription="Create a new document." ma:contentTypeScope="" ma:versionID="17fce37b92c745f89d48606ccd03c589">
  <xsd:schema xmlns:xsd="http://www.w3.org/2001/XMLSchema" xmlns:xs="http://www.w3.org/2001/XMLSchema" xmlns:p="http://schemas.microsoft.com/office/2006/metadata/properties" xmlns:ns3="38a49699-8251-46aa-85ce-476a66afaff0" xmlns:ns4="9d807a4e-0c4f-4012-af74-dbfe5fab9fe5" targetNamespace="http://schemas.microsoft.com/office/2006/metadata/properties" ma:root="true" ma:fieldsID="e61564430e4803e37e97c0fe42bebfcd" ns3:_="" ns4:_="">
    <xsd:import namespace="38a49699-8251-46aa-85ce-476a66afaff0"/>
    <xsd:import namespace="9d807a4e-0c4f-4012-af74-dbfe5fab9fe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d807a4e-0c4f-4012-af74-dbfe5fab9fe5"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ED896D9-A2C5-4A4B-8943-A4B6962C75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9d807a4e-0c4f-4012-af74-dbfe5fab9fe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D7B1203-3A27-4CA5-AFFF-B2A1EAFDF837}">
  <ds:schemaRefs>
    <ds:schemaRef ds:uri="http://schemas.microsoft.com/sharepoint/v3/contenttype/forms"/>
  </ds:schemaRefs>
</ds:datastoreItem>
</file>

<file path=customXml/itemProps3.xml><?xml version="1.0" encoding="utf-8"?>
<ds:datastoreItem xmlns:ds="http://schemas.openxmlformats.org/officeDocument/2006/customXml" ds:itemID="{B900A130-C077-4688-8F07-F5B45F22095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2534</TotalTime>
  <Pages>3</Pages>
  <Words>985</Words>
  <Characters>5615</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hills</dc:creator>
  <cp:keywords/>
  <dc:description/>
  <cp:lastModifiedBy>Georgia hills</cp:lastModifiedBy>
  <cp:revision>50</cp:revision>
  <dcterms:created xsi:type="dcterms:W3CDTF">2020-03-31T18:57:00Z</dcterms:created>
  <dcterms:modified xsi:type="dcterms:W3CDTF">2020-04-02T18:22:00Z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