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3B2739" w14:textId="77777777" w:rsidR="00561A31" w:rsidRPr="00A76EFE" w:rsidRDefault="00561A31" w:rsidP="0020548E">
      <w:pPr>
        <w:jc w:val="left"/>
        <w:rPr>
          <w:rFonts w:cs="Times New Roman"/>
          <w:noProof/>
          <w:lang w:val="en-GB"/>
        </w:rPr>
      </w:pPr>
      <w:r w:rsidRPr="00A76EFE">
        <w:rPr>
          <w:rFonts w:cs="Times New Roman"/>
          <w:noProof/>
          <w:lang w:val="en-GB" w:eastAsia="en-GB"/>
        </w:rPr>
        <w:drawing>
          <wp:anchor distT="0" distB="0" distL="114300" distR="114300" simplePos="0" relativeHeight="251658240" behindDoc="0" locked="0" layoutInCell="1" allowOverlap="1" wp14:anchorId="41514DCE" wp14:editId="67229C2B">
            <wp:simplePos x="0" y="0"/>
            <wp:positionH relativeFrom="margin">
              <wp:posOffset>-213995</wp:posOffset>
            </wp:positionH>
            <wp:positionV relativeFrom="margin">
              <wp:posOffset>-66675</wp:posOffset>
            </wp:positionV>
            <wp:extent cx="2137410" cy="6667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7410" cy="666750"/>
                    </a:xfrm>
                    <a:prstGeom prst="rect">
                      <a:avLst/>
                    </a:prstGeom>
                    <a:noFill/>
                  </pic:spPr>
                </pic:pic>
              </a:graphicData>
            </a:graphic>
            <wp14:sizeRelH relativeFrom="margin">
              <wp14:pctWidth>0</wp14:pctWidth>
            </wp14:sizeRelH>
            <wp14:sizeRelV relativeFrom="margin">
              <wp14:pctHeight>0</wp14:pctHeight>
            </wp14:sizeRelV>
          </wp:anchor>
        </w:drawing>
      </w:r>
    </w:p>
    <w:p w14:paraId="265C56FA" w14:textId="77777777" w:rsidR="00561A31" w:rsidRPr="00A76EFE" w:rsidRDefault="00561A31" w:rsidP="0020548E">
      <w:pPr>
        <w:jc w:val="left"/>
        <w:rPr>
          <w:rFonts w:cs="Times New Roman"/>
          <w:noProof/>
          <w:lang w:val="en-GB"/>
        </w:rPr>
      </w:pPr>
    </w:p>
    <w:p w14:paraId="3F81812C" w14:textId="77777777" w:rsidR="00812640" w:rsidRPr="00A76EFE" w:rsidRDefault="00812640" w:rsidP="0020548E">
      <w:pPr>
        <w:jc w:val="center"/>
        <w:rPr>
          <w:rFonts w:cs="Times New Roman"/>
          <w:b/>
          <w:noProof/>
          <w:sz w:val="36"/>
          <w:szCs w:val="36"/>
          <w:lang w:val="en-GB"/>
        </w:rPr>
      </w:pPr>
    </w:p>
    <w:p w14:paraId="66455258" w14:textId="77777777" w:rsidR="00561A31" w:rsidRPr="00A76EFE" w:rsidRDefault="00812640" w:rsidP="0020548E">
      <w:pPr>
        <w:jc w:val="center"/>
        <w:rPr>
          <w:rFonts w:cs="Times New Roman"/>
          <w:b/>
          <w:noProof/>
          <w:sz w:val="36"/>
          <w:szCs w:val="36"/>
          <w:lang w:val="en-GB"/>
        </w:rPr>
      </w:pPr>
      <w:r w:rsidRPr="00A76EFE">
        <w:rPr>
          <w:rFonts w:cs="Times New Roman"/>
          <w:b/>
          <w:noProof/>
          <w:sz w:val="36"/>
          <w:szCs w:val="36"/>
          <w:lang w:val="en-GB"/>
        </w:rPr>
        <w:t>Student Learning Log</w:t>
      </w:r>
    </w:p>
    <w:p w14:paraId="0C74E040" w14:textId="77777777" w:rsidR="00812640" w:rsidRPr="00A76EFE" w:rsidRDefault="00812640" w:rsidP="0020548E">
      <w:pPr>
        <w:jc w:val="left"/>
        <w:rPr>
          <w:rFonts w:cs="Times New Roman"/>
          <w:noProof/>
          <w:lang w:val="en-GB"/>
        </w:rPr>
      </w:pPr>
    </w:p>
    <w:p w14:paraId="7ACBA866" w14:textId="77777777" w:rsidR="00812640" w:rsidRPr="00A76EFE" w:rsidRDefault="00812640" w:rsidP="0020548E">
      <w:pPr>
        <w:jc w:val="left"/>
        <w:rPr>
          <w:rFonts w:cs="Times New Roman"/>
          <w:noProof/>
          <w:lang w:val="en-GB"/>
        </w:rPr>
      </w:pPr>
    </w:p>
    <w:p w14:paraId="72085740" w14:textId="48016418" w:rsidR="00812640" w:rsidRPr="00A76EFE" w:rsidRDefault="00C715E0" w:rsidP="0020548E">
      <w:pPr>
        <w:jc w:val="left"/>
        <w:rPr>
          <w:rFonts w:cs="Times New Roman"/>
          <w:noProof/>
          <w:sz w:val="32"/>
          <w:szCs w:val="32"/>
          <w:lang w:val="en-GB"/>
        </w:rPr>
      </w:pPr>
      <w:r>
        <w:rPr>
          <w:rFonts w:cs="Times New Roman"/>
          <w:noProof/>
          <w:sz w:val="32"/>
          <w:szCs w:val="32"/>
          <w:lang w:val="en-GB"/>
        </w:rPr>
        <w:t>Student name: Elena Roxana Chelaru</w:t>
      </w:r>
    </w:p>
    <w:p w14:paraId="45081861" w14:textId="06B4FA18" w:rsidR="00812640" w:rsidRPr="00A76EFE" w:rsidRDefault="00812640" w:rsidP="0020548E">
      <w:pPr>
        <w:jc w:val="left"/>
        <w:rPr>
          <w:rFonts w:cs="Times New Roman"/>
          <w:noProof/>
          <w:sz w:val="32"/>
          <w:szCs w:val="32"/>
          <w:lang w:val="en-GB"/>
        </w:rPr>
      </w:pPr>
      <w:r w:rsidRPr="00A76EFE">
        <w:rPr>
          <w:rFonts w:cs="Times New Roman"/>
          <w:noProof/>
          <w:sz w:val="32"/>
          <w:szCs w:val="32"/>
          <w:lang w:val="en-GB"/>
        </w:rPr>
        <w:t>Student Number:</w:t>
      </w:r>
      <w:r w:rsidR="00C715E0">
        <w:rPr>
          <w:rFonts w:cs="Times New Roman"/>
          <w:noProof/>
          <w:sz w:val="32"/>
          <w:szCs w:val="32"/>
          <w:lang w:val="en-GB"/>
        </w:rPr>
        <w:t>2118844</w:t>
      </w:r>
      <w:bookmarkStart w:id="0" w:name="_GoBack"/>
      <w:bookmarkEnd w:id="0"/>
    </w:p>
    <w:p w14:paraId="629C0AE4" w14:textId="77777777" w:rsidR="00812640" w:rsidRPr="00A76EFE" w:rsidRDefault="00812640" w:rsidP="0020548E">
      <w:pPr>
        <w:jc w:val="left"/>
        <w:rPr>
          <w:rFonts w:cs="Times New Roman"/>
          <w:noProof/>
          <w:sz w:val="32"/>
          <w:szCs w:val="32"/>
          <w:lang w:val="en-GB"/>
        </w:rPr>
      </w:pPr>
      <w:r w:rsidRPr="00A76EFE">
        <w:rPr>
          <w:rFonts w:cs="Times New Roman"/>
          <w:noProof/>
          <w:sz w:val="32"/>
          <w:szCs w:val="32"/>
          <w:lang w:val="en-GB"/>
        </w:rPr>
        <w:t>Module Code: BMIH6002</w:t>
      </w:r>
    </w:p>
    <w:p w14:paraId="175ABBE0" w14:textId="77777777" w:rsidR="00812640" w:rsidRPr="00A76EFE" w:rsidRDefault="00812640" w:rsidP="0020548E">
      <w:pPr>
        <w:jc w:val="left"/>
        <w:rPr>
          <w:rFonts w:cs="Times New Roman"/>
          <w:noProof/>
          <w:sz w:val="32"/>
          <w:szCs w:val="32"/>
          <w:lang w:val="en-GB"/>
        </w:rPr>
      </w:pPr>
      <w:r w:rsidRPr="00A76EFE">
        <w:rPr>
          <w:rFonts w:cs="Times New Roman"/>
          <w:noProof/>
          <w:sz w:val="32"/>
          <w:szCs w:val="32"/>
          <w:lang w:val="en-GB"/>
        </w:rPr>
        <w:t xml:space="preserve">Module: Managing Food and Beverage Operations </w:t>
      </w:r>
    </w:p>
    <w:p w14:paraId="0EE63B32" w14:textId="77777777" w:rsidR="00561A31" w:rsidRPr="00A76EFE" w:rsidRDefault="00812640" w:rsidP="0020548E">
      <w:pPr>
        <w:jc w:val="left"/>
        <w:rPr>
          <w:rFonts w:cs="Times New Roman"/>
          <w:noProof/>
          <w:sz w:val="32"/>
          <w:szCs w:val="32"/>
          <w:lang w:val="en-GB"/>
        </w:rPr>
      </w:pPr>
      <w:r w:rsidRPr="00A76EFE">
        <w:rPr>
          <w:rFonts w:cs="Times New Roman"/>
          <w:noProof/>
          <w:sz w:val="32"/>
          <w:szCs w:val="32"/>
          <w:lang w:val="en-GB"/>
        </w:rPr>
        <w:t xml:space="preserve">Lecturers Name: </w:t>
      </w:r>
    </w:p>
    <w:p w14:paraId="3179B732" w14:textId="77777777" w:rsidR="00561A31" w:rsidRPr="00A76EFE" w:rsidRDefault="00561A31" w:rsidP="0020548E">
      <w:pPr>
        <w:jc w:val="left"/>
        <w:rPr>
          <w:rFonts w:cs="Times New Roman"/>
          <w:noProof/>
          <w:lang w:val="en-GB"/>
        </w:rPr>
      </w:pPr>
    </w:p>
    <w:p w14:paraId="2575BE53" w14:textId="77777777" w:rsidR="00C538F8" w:rsidRPr="00A76EFE" w:rsidRDefault="00C538F8" w:rsidP="0020548E">
      <w:pPr>
        <w:jc w:val="left"/>
        <w:rPr>
          <w:rFonts w:cs="Times New Roman"/>
          <w:noProof/>
          <w:lang w:val="en-GB"/>
        </w:rPr>
      </w:pPr>
      <w:r w:rsidRPr="00A76EFE">
        <w:rPr>
          <w:rFonts w:cs="Times New Roman"/>
          <w:noProof/>
          <w:lang w:val="en-GB"/>
        </w:rPr>
        <w:br w:type="page"/>
      </w:r>
    </w:p>
    <w:p w14:paraId="311342BB" w14:textId="77777777" w:rsidR="00561A31" w:rsidRPr="00A76EFE" w:rsidRDefault="00561A31" w:rsidP="0020548E">
      <w:pPr>
        <w:jc w:val="left"/>
        <w:rPr>
          <w:rFonts w:cs="Times New Roman"/>
          <w:noProof/>
          <w:lang w:val="en-GB"/>
        </w:rPr>
      </w:pPr>
    </w:p>
    <w:sdt>
      <w:sdtPr>
        <w:rPr>
          <w:rFonts w:ascii="Times New Roman" w:eastAsiaTheme="minorHAnsi" w:hAnsi="Times New Roman" w:cs="Times New Roman"/>
          <w:color w:val="auto"/>
          <w:sz w:val="24"/>
          <w:szCs w:val="22"/>
        </w:rPr>
        <w:id w:val="1163665939"/>
        <w:docPartObj>
          <w:docPartGallery w:val="Table of Contents"/>
          <w:docPartUnique/>
        </w:docPartObj>
      </w:sdtPr>
      <w:sdtEndPr>
        <w:rPr>
          <w:b/>
          <w:bCs/>
          <w:noProof/>
        </w:rPr>
      </w:sdtEndPr>
      <w:sdtContent>
        <w:p w14:paraId="7AC43D15" w14:textId="4461CE55" w:rsidR="00057F54" w:rsidRPr="00A76EFE" w:rsidRDefault="00057F54" w:rsidP="0020548E">
          <w:pPr>
            <w:pStyle w:val="TOCHeading"/>
            <w:spacing w:line="360" w:lineRule="auto"/>
            <w:jc w:val="center"/>
            <w:rPr>
              <w:rFonts w:ascii="Times New Roman" w:hAnsi="Times New Roman" w:cs="Times New Roman"/>
              <w:b/>
              <w:color w:val="auto"/>
            </w:rPr>
          </w:pPr>
          <w:r w:rsidRPr="00A76EFE">
            <w:rPr>
              <w:rFonts w:ascii="Times New Roman" w:hAnsi="Times New Roman" w:cs="Times New Roman"/>
              <w:b/>
              <w:color w:val="auto"/>
            </w:rPr>
            <w:t>Table of Contents</w:t>
          </w:r>
        </w:p>
        <w:p w14:paraId="486DDD9F" w14:textId="534F7477" w:rsidR="0071480F" w:rsidRDefault="00057F54" w:rsidP="0020548E">
          <w:pPr>
            <w:pStyle w:val="TOC1"/>
            <w:tabs>
              <w:tab w:val="right" w:leader="dot" w:pos="9016"/>
            </w:tabs>
            <w:rPr>
              <w:rFonts w:asciiTheme="minorHAnsi" w:eastAsiaTheme="minorEastAsia" w:hAnsiTheme="minorHAnsi"/>
              <w:noProof/>
              <w:kern w:val="2"/>
              <w:szCs w:val="24"/>
              <w:lang w:val="en-GB" w:eastAsia="en-GB"/>
              <w14:ligatures w14:val="standardContextual"/>
            </w:rPr>
          </w:pPr>
          <w:r w:rsidRPr="00A76EFE">
            <w:rPr>
              <w:rFonts w:cs="Times New Roman"/>
            </w:rPr>
            <w:fldChar w:fldCharType="begin"/>
          </w:r>
          <w:r w:rsidRPr="00A76EFE">
            <w:rPr>
              <w:rFonts w:cs="Times New Roman"/>
            </w:rPr>
            <w:instrText xml:space="preserve"> TOC \o "1-3" \h \z \u </w:instrText>
          </w:r>
          <w:r w:rsidRPr="00A76EFE">
            <w:rPr>
              <w:rFonts w:cs="Times New Roman"/>
            </w:rPr>
            <w:fldChar w:fldCharType="separate"/>
          </w:r>
          <w:hyperlink w:anchor="_Toc168014079" w:history="1">
            <w:r w:rsidR="0071480F" w:rsidRPr="00E34EF8">
              <w:rPr>
                <w:rStyle w:val="Hyperlink"/>
                <w:rFonts w:cs="Times New Roman"/>
                <w:noProof/>
                <w:lang w:val="en-GB"/>
              </w:rPr>
              <w:t>Introduction</w:t>
            </w:r>
            <w:r w:rsidR="0071480F">
              <w:rPr>
                <w:noProof/>
                <w:webHidden/>
              </w:rPr>
              <w:tab/>
            </w:r>
            <w:r w:rsidR="0071480F">
              <w:rPr>
                <w:noProof/>
                <w:webHidden/>
              </w:rPr>
              <w:fldChar w:fldCharType="begin"/>
            </w:r>
            <w:r w:rsidR="0071480F">
              <w:rPr>
                <w:noProof/>
                <w:webHidden/>
              </w:rPr>
              <w:instrText xml:space="preserve"> PAGEREF _Toc168014079 \h </w:instrText>
            </w:r>
            <w:r w:rsidR="0071480F">
              <w:rPr>
                <w:noProof/>
                <w:webHidden/>
              </w:rPr>
            </w:r>
            <w:r w:rsidR="0071480F">
              <w:rPr>
                <w:noProof/>
                <w:webHidden/>
              </w:rPr>
              <w:fldChar w:fldCharType="separate"/>
            </w:r>
            <w:r w:rsidR="0071480F">
              <w:rPr>
                <w:noProof/>
                <w:webHidden/>
              </w:rPr>
              <w:t>3</w:t>
            </w:r>
            <w:r w:rsidR="0071480F">
              <w:rPr>
                <w:noProof/>
                <w:webHidden/>
              </w:rPr>
              <w:fldChar w:fldCharType="end"/>
            </w:r>
          </w:hyperlink>
        </w:p>
        <w:p w14:paraId="39DBFD6B" w14:textId="79858320" w:rsidR="0071480F" w:rsidRDefault="00607072" w:rsidP="0020548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14080" w:history="1">
            <w:r w:rsidR="0071480F" w:rsidRPr="00E34EF8">
              <w:rPr>
                <w:rStyle w:val="Hyperlink"/>
                <w:rFonts w:cs="Times New Roman"/>
                <w:noProof/>
              </w:rPr>
              <w:t>Section 1: Reflection on Experience and Personal Development</w:t>
            </w:r>
            <w:r w:rsidR="0071480F">
              <w:rPr>
                <w:noProof/>
                <w:webHidden/>
              </w:rPr>
              <w:tab/>
            </w:r>
            <w:r w:rsidR="0071480F">
              <w:rPr>
                <w:noProof/>
                <w:webHidden/>
              </w:rPr>
              <w:fldChar w:fldCharType="begin"/>
            </w:r>
            <w:r w:rsidR="0071480F">
              <w:rPr>
                <w:noProof/>
                <w:webHidden/>
              </w:rPr>
              <w:instrText xml:space="preserve"> PAGEREF _Toc168014080 \h </w:instrText>
            </w:r>
            <w:r w:rsidR="0071480F">
              <w:rPr>
                <w:noProof/>
                <w:webHidden/>
              </w:rPr>
            </w:r>
            <w:r w:rsidR="0071480F">
              <w:rPr>
                <w:noProof/>
                <w:webHidden/>
              </w:rPr>
              <w:fldChar w:fldCharType="separate"/>
            </w:r>
            <w:r w:rsidR="0071480F">
              <w:rPr>
                <w:noProof/>
                <w:webHidden/>
              </w:rPr>
              <w:t>3</w:t>
            </w:r>
            <w:r w:rsidR="0071480F">
              <w:rPr>
                <w:noProof/>
                <w:webHidden/>
              </w:rPr>
              <w:fldChar w:fldCharType="end"/>
            </w:r>
          </w:hyperlink>
        </w:p>
        <w:p w14:paraId="4795D7D9" w14:textId="3E03D3B2"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1" w:history="1">
            <w:r w:rsidR="0071480F" w:rsidRPr="00E34EF8">
              <w:rPr>
                <w:rStyle w:val="Hyperlink"/>
                <w:rFonts w:cs="Times New Roman"/>
                <w:noProof/>
              </w:rPr>
              <w:t>Description</w:t>
            </w:r>
            <w:r w:rsidR="0071480F">
              <w:rPr>
                <w:noProof/>
                <w:webHidden/>
              </w:rPr>
              <w:tab/>
            </w:r>
            <w:r w:rsidR="0071480F">
              <w:rPr>
                <w:noProof/>
                <w:webHidden/>
              </w:rPr>
              <w:fldChar w:fldCharType="begin"/>
            </w:r>
            <w:r w:rsidR="0071480F">
              <w:rPr>
                <w:noProof/>
                <w:webHidden/>
              </w:rPr>
              <w:instrText xml:space="preserve"> PAGEREF _Toc168014081 \h </w:instrText>
            </w:r>
            <w:r w:rsidR="0071480F">
              <w:rPr>
                <w:noProof/>
                <w:webHidden/>
              </w:rPr>
            </w:r>
            <w:r w:rsidR="0071480F">
              <w:rPr>
                <w:noProof/>
                <w:webHidden/>
              </w:rPr>
              <w:fldChar w:fldCharType="separate"/>
            </w:r>
            <w:r w:rsidR="0071480F">
              <w:rPr>
                <w:noProof/>
                <w:webHidden/>
              </w:rPr>
              <w:t>3</w:t>
            </w:r>
            <w:r w:rsidR="0071480F">
              <w:rPr>
                <w:noProof/>
                <w:webHidden/>
              </w:rPr>
              <w:fldChar w:fldCharType="end"/>
            </w:r>
          </w:hyperlink>
        </w:p>
        <w:p w14:paraId="5A8681D6" w14:textId="245EE39F"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2" w:history="1">
            <w:r w:rsidR="0071480F" w:rsidRPr="00E34EF8">
              <w:rPr>
                <w:rStyle w:val="Hyperlink"/>
                <w:rFonts w:cs="Times New Roman"/>
                <w:noProof/>
              </w:rPr>
              <w:t>Feelings</w:t>
            </w:r>
            <w:r w:rsidR="0071480F">
              <w:rPr>
                <w:noProof/>
                <w:webHidden/>
              </w:rPr>
              <w:tab/>
            </w:r>
            <w:r w:rsidR="0071480F">
              <w:rPr>
                <w:noProof/>
                <w:webHidden/>
              </w:rPr>
              <w:fldChar w:fldCharType="begin"/>
            </w:r>
            <w:r w:rsidR="0071480F">
              <w:rPr>
                <w:noProof/>
                <w:webHidden/>
              </w:rPr>
              <w:instrText xml:space="preserve"> PAGEREF _Toc168014082 \h </w:instrText>
            </w:r>
            <w:r w:rsidR="0071480F">
              <w:rPr>
                <w:noProof/>
                <w:webHidden/>
              </w:rPr>
            </w:r>
            <w:r w:rsidR="0071480F">
              <w:rPr>
                <w:noProof/>
                <w:webHidden/>
              </w:rPr>
              <w:fldChar w:fldCharType="separate"/>
            </w:r>
            <w:r w:rsidR="0071480F">
              <w:rPr>
                <w:noProof/>
                <w:webHidden/>
              </w:rPr>
              <w:t>3</w:t>
            </w:r>
            <w:r w:rsidR="0071480F">
              <w:rPr>
                <w:noProof/>
                <w:webHidden/>
              </w:rPr>
              <w:fldChar w:fldCharType="end"/>
            </w:r>
          </w:hyperlink>
        </w:p>
        <w:p w14:paraId="752FDF0F" w14:textId="261D4C16"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3" w:history="1">
            <w:r w:rsidR="0071480F" w:rsidRPr="00E34EF8">
              <w:rPr>
                <w:rStyle w:val="Hyperlink"/>
                <w:rFonts w:cs="Times New Roman"/>
                <w:noProof/>
              </w:rPr>
              <w:t>Evaluation</w:t>
            </w:r>
            <w:r w:rsidR="0071480F">
              <w:rPr>
                <w:noProof/>
                <w:webHidden/>
              </w:rPr>
              <w:tab/>
            </w:r>
            <w:r w:rsidR="0071480F">
              <w:rPr>
                <w:noProof/>
                <w:webHidden/>
              </w:rPr>
              <w:fldChar w:fldCharType="begin"/>
            </w:r>
            <w:r w:rsidR="0071480F">
              <w:rPr>
                <w:noProof/>
                <w:webHidden/>
              </w:rPr>
              <w:instrText xml:space="preserve"> PAGEREF _Toc168014083 \h </w:instrText>
            </w:r>
            <w:r w:rsidR="0071480F">
              <w:rPr>
                <w:noProof/>
                <w:webHidden/>
              </w:rPr>
            </w:r>
            <w:r w:rsidR="0071480F">
              <w:rPr>
                <w:noProof/>
                <w:webHidden/>
              </w:rPr>
              <w:fldChar w:fldCharType="separate"/>
            </w:r>
            <w:r w:rsidR="0071480F">
              <w:rPr>
                <w:noProof/>
                <w:webHidden/>
              </w:rPr>
              <w:t>3</w:t>
            </w:r>
            <w:r w:rsidR="0071480F">
              <w:rPr>
                <w:noProof/>
                <w:webHidden/>
              </w:rPr>
              <w:fldChar w:fldCharType="end"/>
            </w:r>
          </w:hyperlink>
        </w:p>
        <w:p w14:paraId="488D2701" w14:textId="2ACA728B"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4" w:history="1">
            <w:r w:rsidR="0071480F" w:rsidRPr="00E34EF8">
              <w:rPr>
                <w:rStyle w:val="Hyperlink"/>
                <w:rFonts w:cs="Times New Roman"/>
                <w:noProof/>
              </w:rPr>
              <w:t>Analysis</w:t>
            </w:r>
            <w:r w:rsidR="0071480F">
              <w:rPr>
                <w:noProof/>
                <w:webHidden/>
              </w:rPr>
              <w:tab/>
            </w:r>
            <w:r w:rsidR="0071480F">
              <w:rPr>
                <w:noProof/>
                <w:webHidden/>
              </w:rPr>
              <w:fldChar w:fldCharType="begin"/>
            </w:r>
            <w:r w:rsidR="0071480F">
              <w:rPr>
                <w:noProof/>
                <w:webHidden/>
              </w:rPr>
              <w:instrText xml:space="preserve"> PAGEREF _Toc168014084 \h </w:instrText>
            </w:r>
            <w:r w:rsidR="0071480F">
              <w:rPr>
                <w:noProof/>
                <w:webHidden/>
              </w:rPr>
            </w:r>
            <w:r w:rsidR="0071480F">
              <w:rPr>
                <w:noProof/>
                <w:webHidden/>
              </w:rPr>
              <w:fldChar w:fldCharType="separate"/>
            </w:r>
            <w:r w:rsidR="0071480F">
              <w:rPr>
                <w:noProof/>
                <w:webHidden/>
              </w:rPr>
              <w:t>3</w:t>
            </w:r>
            <w:r w:rsidR="0071480F">
              <w:rPr>
                <w:noProof/>
                <w:webHidden/>
              </w:rPr>
              <w:fldChar w:fldCharType="end"/>
            </w:r>
          </w:hyperlink>
        </w:p>
        <w:p w14:paraId="6A1E2235" w14:textId="0D9DDF86"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5" w:history="1">
            <w:r w:rsidR="0071480F" w:rsidRPr="00E34EF8">
              <w:rPr>
                <w:rStyle w:val="Hyperlink"/>
                <w:rFonts w:cs="Times New Roman"/>
                <w:noProof/>
              </w:rPr>
              <w:t>Conclusion</w:t>
            </w:r>
            <w:r w:rsidR="0071480F">
              <w:rPr>
                <w:noProof/>
                <w:webHidden/>
              </w:rPr>
              <w:tab/>
            </w:r>
            <w:r w:rsidR="0071480F">
              <w:rPr>
                <w:noProof/>
                <w:webHidden/>
              </w:rPr>
              <w:fldChar w:fldCharType="begin"/>
            </w:r>
            <w:r w:rsidR="0071480F">
              <w:rPr>
                <w:noProof/>
                <w:webHidden/>
              </w:rPr>
              <w:instrText xml:space="preserve"> PAGEREF _Toc168014085 \h </w:instrText>
            </w:r>
            <w:r w:rsidR="0071480F">
              <w:rPr>
                <w:noProof/>
                <w:webHidden/>
              </w:rPr>
            </w:r>
            <w:r w:rsidR="0071480F">
              <w:rPr>
                <w:noProof/>
                <w:webHidden/>
              </w:rPr>
              <w:fldChar w:fldCharType="separate"/>
            </w:r>
            <w:r w:rsidR="0071480F">
              <w:rPr>
                <w:noProof/>
                <w:webHidden/>
              </w:rPr>
              <w:t>4</w:t>
            </w:r>
            <w:r w:rsidR="0071480F">
              <w:rPr>
                <w:noProof/>
                <w:webHidden/>
              </w:rPr>
              <w:fldChar w:fldCharType="end"/>
            </w:r>
          </w:hyperlink>
        </w:p>
        <w:p w14:paraId="21134B15" w14:textId="0C3FFFF3"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6" w:history="1">
            <w:r w:rsidR="0071480F" w:rsidRPr="00E34EF8">
              <w:rPr>
                <w:rStyle w:val="Hyperlink"/>
                <w:rFonts w:cs="Times New Roman"/>
                <w:noProof/>
              </w:rPr>
              <w:t>Action Plan</w:t>
            </w:r>
            <w:r w:rsidR="0071480F">
              <w:rPr>
                <w:noProof/>
                <w:webHidden/>
              </w:rPr>
              <w:tab/>
            </w:r>
            <w:r w:rsidR="0071480F">
              <w:rPr>
                <w:noProof/>
                <w:webHidden/>
              </w:rPr>
              <w:fldChar w:fldCharType="begin"/>
            </w:r>
            <w:r w:rsidR="0071480F">
              <w:rPr>
                <w:noProof/>
                <w:webHidden/>
              </w:rPr>
              <w:instrText xml:space="preserve"> PAGEREF _Toc168014086 \h </w:instrText>
            </w:r>
            <w:r w:rsidR="0071480F">
              <w:rPr>
                <w:noProof/>
                <w:webHidden/>
              </w:rPr>
            </w:r>
            <w:r w:rsidR="0071480F">
              <w:rPr>
                <w:noProof/>
                <w:webHidden/>
              </w:rPr>
              <w:fldChar w:fldCharType="separate"/>
            </w:r>
            <w:r w:rsidR="0071480F">
              <w:rPr>
                <w:noProof/>
                <w:webHidden/>
              </w:rPr>
              <w:t>4</w:t>
            </w:r>
            <w:r w:rsidR="0071480F">
              <w:rPr>
                <w:noProof/>
                <w:webHidden/>
              </w:rPr>
              <w:fldChar w:fldCharType="end"/>
            </w:r>
          </w:hyperlink>
        </w:p>
        <w:p w14:paraId="7C3439D2" w14:textId="57A12989" w:rsidR="0071480F" w:rsidRDefault="00607072" w:rsidP="0020548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14087" w:history="1">
            <w:r w:rsidR="0071480F" w:rsidRPr="00E34EF8">
              <w:rPr>
                <w:rStyle w:val="Hyperlink"/>
                <w:rFonts w:cs="Times New Roman"/>
                <w:noProof/>
                <w:lang w:val="en-GB"/>
              </w:rPr>
              <w:t>Section 2: Critical Analysis of Work-Based Skills and Technical Knowledge</w:t>
            </w:r>
            <w:r w:rsidR="0071480F">
              <w:rPr>
                <w:noProof/>
                <w:webHidden/>
              </w:rPr>
              <w:tab/>
            </w:r>
            <w:r w:rsidR="0071480F">
              <w:rPr>
                <w:noProof/>
                <w:webHidden/>
              </w:rPr>
              <w:fldChar w:fldCharType="begin"/>
            </w:r>
            <w:r w:rsidR="0071480F">
              <w:rPr>
                <w:noProof/>
                <w:webHidden/>
              </w:rPr>
              <w:instrText xml:space="preserve"> PAGEREF _Toc168014087 \h </w:instrText>
            </w:r>
            <w:r w:rsidR="0071480F">
              <w:rPr>
                <w:noProof/>
                <w:webHidden/>
              </w:rPr>
            </w:r>
            <w:r w:rsidR="0071480F">
              <w:rPr>
                <w:noProof/>
                <w:webHidden/>
              </w:rPr>
              <w:fldChar w:fldCharType="separate"/>
            </w:r>
            <w:r w:rsidR="0071480F">
              <w:rPr>
                <w:noProof/>
                <w:webHidden/>
              </w:rPr>
              <w:t>4</w:t>
            </w:r>
            <w:r w:rsidR="0071480F">
              <w:rPr>
                <w:noProof/>
                <w:webHidden/>
              </w:rPr>
              <w:fldChar w:fldCharType="end"/>
            </w:r>
          </w:hyperlink>
        </w:p>
        <w:p w14:paraId="7A9B1B48" w14:textId="5F0EF4F1"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8" w:history="1">
            <w:r w:rsidR="0071480F" w:rsidRPr="00E34EF8">
              <w:rPr>
                <w:rStyle w:val="Hyperlink"/>
                <w:rFonts w:cs="Times New Roman"/>
                <w:noProof/>
                <w:lang w:val="en-GB"/>
              </w:rPr>
              <w:t>Importance of Work-Based Skills and Technical Knowledge</w:t>
            </w:r>
            <w:r w:rsidR="0071480F">
              <w:rPr>
                <w:noProof/>
                <w:webHidden/>
              </w:rPr>
              <w:tab/>
            </w:r>
            <w:r w:rsidR="0071480F">
              <w:rPr>
                <w:noProof/>
                <w:webHidden/>
              </w:rPr>
              <w:fldChar w:fldCharType="begin"/>
            </w:r>
            <w:r w:rsidR="0071480F">
              <w:rPr>
                <w:noProof/>
                <w:webHidden/>
              </w:rPr>
              <w:instrText xml:space="preserve"> PAGEREF _Toc168014088 \h </w:instrText>
            </w:r>
            <w:r w:rsidR="0071480F">
              <w:rPr>
                <w:noProof/>
                <w:webHidden/>
              </w:rPr>
            </w:r>
            <w:r w:rsidR="0071480F">
              <w:rPr>
                <w:noProof/>
                <w:webHidden/>
              </w:rPr>
              <w:fldChar w:fldCharType="separate"/>
            </w:r>
            <w:r w:rsidR="0071480F">
              <w:rPr>
                <w:noProof/>
                <w:webHidden/>
              </w:rPr>
              <w:t>4</w:t>
            </w:r>
            <w:r w:rsidR="0071480F">
              <w:rPr>
                <w:noProof/>
                <w:webHidden/>
              </w:rPr>
              <w:fldChar w:fldCharType="end"/>
            </w:r>
          </w:hyperlink>
        </w:p>
        <w:p w14:paraId="2B728BE0" w14:textId="39EA773F"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89" w:history="1">
            <w:r w:rsidR="0071480F" w:rsidRPr="00E34EF8">
              <w:rPr>
                <w:rStyle w:val="Hyperlink"/>
                <w:rFonts w:cs="Times New Roman"/>
                <w:noProof/>
                <w:lang w:val="en-GB"/>
              </w:rPr>
              <w:t>Connection with Guest Service Standards</w:t>
            </w:r>
            <w:r w:rsidR="0071480F">
              <w:rPr>
                <w:noProof/>
                <w:webHidden/>
              </w:rPr>
              <w:tab/>
            </w:r>
            <w:r w:rsidR="0071480F">
              <w:rPr>
                <w:noProof/>
                <w:webHidden/>
              </w:rPr>
              <w:fldChar w:fldCharType="begin"/>
            </w:r>
            <w:r w:rsidR="0071480F">
              <w:rPr>
                <w:noProof/>
                <w:webHidden/>
              </w:rPr>
              <w:instrText xml:space="preserve"> PAGEREF _Toc168014089 \h </w:instrText>
            </w:r>
            <w:r w:rsidR="0071480F">
              <w:rPr>
                <w:noProof/>
                <w:webHidden/>
              </w:rPr>
            </w:r>
            <w:r w:rsidR="0071480F">
              <w:rPr>
                <w:noProof/>
                <w:webHidden/>
              </w:rPr>
              <w:fldChar w:fldCharType="separate"/>
            </w:r>
            <w:r w:rsidR="0071480F">
              <w:rPr>
                <w:noProof/>
                <w:webHidden/>
              </w:rPr>
              <w:t>4</w:t>
            </w:r>
            <w:r w:rsidR="0071480F">
              <w:rPr>
                <w:noProof/>
                <w:webHidden/>
              </w:rPr>
              <w:fldChar w:fldCharType="end"/>
            </w:r>
          </w:hyperlink>
        </w:p>
        <w:p w14:paraId="646CC772" w14:textId="69543B20"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90" w:history="1">
            <w:r w:rsidR="0071480F" w:rsidRPr="00E34EF8">
              <w:rPr>
                <w:rStyle w:val="Hyperlink"/>
                <w:rFonts w:cs="Times New Roman"/>
                <w:noProof/>
                <w:lang w:val="en-GB"/>
              </w:rPr>
              <w:t>Examples and Insights</w:t>
            </w:r>
            <w:r w:rsidR="0071480F">
              <w:rPr>
                <w:noProof/>
                <w:webHidden/>
              </w:rPr>
              <w:tab/>
            </w:r>
            <w:r w:rsidR="0071480F">
              <w:rPr>
                <w:noProof/>
                <w:webHidden/>
              </w:rPr>
              <w:fldChar w:fldCharType="begin"/>
            </w:r>
            <w:r w:rsidR="0071480F">
              <w:rPr>
                <w:noProof/>
                <w:webHidden/>
              </w:rPr>
              <w:instrText xml:space="preserve"> PAGEREF _Toc168014090 \h </w:instrText>
            </w:r>
            <w:r w:rsidR="0071480F">
              <w:rPr>
                <w:noProof/>
                <w:webHidden/>
              </w:rPr>
            </w:r>
            <w:r w:rsidR="0071480F">
              <w:rPr>
                <w:noProof/>
                <w:webHidden/>
              </w:rPr>
              <w:fldChar w:fldCharType="separate"/>
            </w:r>
            <w:r w:rsidR="0071480F">
              <w:rPr>
                <w:noProof/>
                <w:webHidden/>
              </w:rPr>
              <w:t>5</w:t>
            </w:r>
            <w:r w:rsidR="0071480F">
              <w:rPr>
                <w:noProof/>
                <w:webHidden/>
              </w:rPr>
              <w:fldChar w:fldCharType="end"/>
            </w:r>
          </w:hyperlink>
        </w:p>
        <w:p w14:paraId="3C2C4DA9" w14:textId="1E6C1D40" w:rsidR="0071480F" w:rsidRDefault="00607072" w:rsidP="0020548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14091" w:history="1">
            <w:r w:rsidR="0071480F" w:rsidRPr="00E34EF8">
              <w:rPr>
                <w:rStyle w:val="Hyperlink"/>
                <w:rFonts w:cs="Times New Roman"/>
                <w:noProof/>
                <w:lang w:val="en-GB"/>
              </w:rPr>
              <w:t>Section 3: Reflection on Organisational Issues</w:t>
            </w:r>
            <w:r w:rsidR="0071480F">
              <w:rPr>
                <w:noProof/>
                <w:webHidden/>
              </w:rPr>
              <w:tab/>
            </w:r>
            <w:r w:rsidR="0071480F">
              <w:rPr>
                <w:noProof/>
                <w:webHidden/>
              </w:rPr>
              <w:fldChar w:fldCharType="begin"/>
            </w:r>
            <w:r w:rsidR="0071480F">
              <w:rPr>
                <w:noProof/>
                <w:webHidden/>
              </w:rPr>
              <w:instrText xml:space="preserve"> PAGEREF _Toc168014091 \h </w:instrText>
            </w:r>
            <w:r w:rsidR="0071480F">
              <w:rPr>
                <w:noProof/>
                <w:webHidden/>
              </w:rPr>
            </w:r>
            <w:r w:rsidR="0071480F">
              <w:rPr>
                <w:noProof/>
                <w:webHidden/>
              </w:rPr>
              <w:fldChar w:fldCharType="separate"/>
            </w:r>
            <w:r w:rsidR="0071480F">
              <w:rPr>
                <w:noProof/>
                <w:webHidden/>
              </w:rPr>
              <w:t>5</w:t>
            </w:r>
            <w:r w:rsidR="0071480F">
              <w:rPr>
                <w:noProof/>
                <w:webHidden/>
              </w:rPr>
              <w:fldChar w:fldCharType="end"/>
            </w:r>
          </w:hyperlink>
        </w:p>
        <w:p w14:paraId="0AAC1FCB" w14:textId="1C5E127F" w:rsidR="0071480F" w:rsidRDefault="00607072" w:rsidP="0020548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14092" w:history="1">
            <w:r w:rsidR="0071480F" w:rsidRPr="00E34EF8">
              <w:rPr>
                <w:rStyle w:val="Hyperlink"/>
                <w:rFonts w:cs="Times New Roman"/>
                <w:noProof/>
                <w:lang w:val="en-GB"/>
              </w:rPr>
              <w:t>Section 4: Future Action Plan</w:t>
            </w:r>
            <w:r w:rsidR="0071480F">
              <w:rPr>
                <w:noProof/>
                <w:webHidden/>
              </w:rPr>
              <w:tab/>
            </w:r>
            <w:r w:rsidR="0071480F">
              <w:rPr>
                <w:noProof/>
                <w:webHidden/>
              </w:rPr>
              <w:fldChar w:fldCharType="begin"/>
            </w:r>
            <w:r w:rsidR="0071480F">
              <w:rPr>
                <w:noProof/>
                <w:webHidden/>
              </w:rPr>
              <w:instrText xml:space="preserve"> PAGEREF _Toc168014092 \h </w:instrText>
            </w:r>
            <w:r w:rsidR="0071480F">
              <w:rPr>
                <w:noProof/>
                <w:webHidden/>
              </w:rPr>
            </w:r>
            <w:r w:rsidR="0071480F">
              <w:rPr>
                <w:noProof/>
                <w:webHidden/>
              </w:rPr>
              <w:fldChar w:fldCharType="separate"/>
            </w:r>
            <w:r w:rsidR="0071480F">
              <w:rPr>
                <w:noProof/>
                <w:webHidden/>
              </w:rPr>
              <w:t>6</w:t>
            </w:r>
            <w:r w:rsidR="0071480F">
              <w:rPr>
                <w:noProof/>
                <w:webHidden/>
              </w:rPr>
              <w:fldChar w:fldCharType="end"/>
            </w:r>
          </w:hyperlink>
        </w:p>
        <w:p w14:paraId="084C6898" w14:textId="09F8B1EA"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93" w:history="1">
            <w:r w:rsidR="0071480F" w:rsidRPr="00E34EF8">
              <w:rPr>
                <w:rStyle w:val="Hyperlink"/>
                <w:rFonts w:cs="Times New Roman"/>
                <w:noProof/>
                <w:lang w:val="en-GB"/>
              </w:rPr>
              <w:t>Identified Areas for Improvement</w:t>
            </w:r>
            <w:r w:rsidR="0071480F">
              <w:rPr>
                <w:noProof/>
                <w:webHidden/>
              </w:rPr>
              <w:tab/>
            </w:r>
            <w:r w:rsidR="0071480F">
              <w:rPr>
                <w:noProof/>
                <w:webHidden/>
              </w:rPr>
              <w:fldChar w:fldCharType="begin"/>
            </w:r>
            <w:r w:rsidR="0071480F">
              <w:rPr>
                <w:noProof/>
                <w:webHidden/>
              </w:rPr>
              <w:instrText xml:space="preserve"> PAGEREF _Toc168014093 \h </w:instrText>
            </w:r>
            <w:r w:rsidR="0071480F">
              <w:rPr>
                <w:noProof/>
                <w:webHidden/>
              </w:rPr>
            </w:r>
            <w:r w:rsidR="0071480F">
              <w:rPr>
                <w:noProof/>
                <w:webHidden/>
              </w:rPr>
              <w:fldChar w:fldCharType="separate"/>
            </w:r>
            <w:r w:rsidR="0071480F">
              <w:rPr>
                <w:noProof/>
                <w:webHidden/>
              </w:rPr>
              <w:t>6</w:t>
            </w:r>
            <w:r w:rsidR="0071480F">
              <w:rPr>
                <w:noProof/>
                <w:webHidden/>
              </w:rPr>
              <w:fldChar w:fldCharType="end"/>
            </w:r>
          </w:hyperlink>
        </w:p>
        <w:p w14:paraId="76554B62" w14:textId="55CE9905"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94" w:history="1">
            <w:r w:rsidR="0071480F" w:rsidRPr="00E34EF8">
              <w:rPr>
                <w:rStyle w:val="Hyperlink"/>
                <w:rFonts w:cs="Times New Roman"/>
                <w:noProof/>
                <w:lang w:val="en-GB"/>
              </w:rPr>
              <w:t>Strategies for Enhancement</w:t>
            </w:r>
            <w:r w:rsidR="0071480F">
              <w:rPr>
                <w:noProof/>
                <w:webHidden/>
              </w:rPr>
              <w:tab/>
            </w:r>
            <w:r w:rsidR="0071480F">
              <w:rPr>
                <w:noProof/>
                <w:webHidden/>
              </w:rPr>
              <w:fldChar w:fldCharType="begin"/>
            </w:r>
            <w:r w:rsidR="0071480F">
              <w:rPr>
                <w:noProof/>
                <w:webHidden/>
              </w:rPr>
              <w:instrText xml:space="preserve"> PAGEREF _Toc168014094 \h </w:instrText>
            </w:r>
            <w:r w:rsidR="0071480F">
              <w:rPr>
                <w:noProof/>
                <w:webHidden/>
              </w:rPr>
            </w:r>
            <w:r w:rsidR="0071480F">
              <w:rPr>
                <w:noProof/>
                <w:webHidden/>
              </w:rPr>
              <w:fldChar w:fldCharType="separate"/>
            </w:r>
            <w:r w:rsidR="0071480F">
              <w:rPr>
                <w:noProof/>
                <w:webHidden/>
              </w:rPr>
              <w:t>7</w:t>
            </w:r>
            <w:r w:rsidR="0071480F">
              <w:rPr>
                <w:noProof/>
                <w:webHidden/>
              </w:rPr>
              <w:fldChar w:fldCharType="end"/>
            </w:r>
          </w:hyperlink>
        </w:p>
        <w:p w14:paraId="4139E956" w14:textId="672F2EB6" w:rsidR="0071480F" w:rsidRDefault="00607072" w:rsidP="0020548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14095" w:history="1">
            <w:r w:rsidR="0071480F" w:rsidRPr="00E34EF8">
              <w:rPr>
                <w:rStyle w:val="Hyperlink"/>
                <w:rFonts w:cs="Times New Roman"/>
                <w:noProof/>
                <w:lang w:val="en-GB"/>
              </w:rPr>
              <w:t>Alignment with Personal and Vocational Development Goals</w:t>
            </w:r>
            <w:r w:rsidR="0071480F">
              <w:rPr>
                <w:noProof/>
                <w:webHidden/>
              </w:rPr>
              <w:tab/>
            </w:r>
            <w:r w:rsidR="0071480F">
              <w:rPr>
                <w:noProof/>
                <w:webHidden/>
              </w:rPr>
              <w:fldChar w:fldCharType="begin"/>
            </w:r>
            <w:r w:rsidR="0071480F">
              <w:rPr>
                <w:noProof/>
                <w:webHidden/>
              </w:rPr>
              <w:instrText xml:space="preserve"> PAGEREF _Toc168014095 \h </w:instrText>
            </w:r>
            <w:r w:rsidR="0071480F">
              <w:rPr>
                <w:noProof/>
                <w:webHidden/>
              </w:rPr>
            </w:r>
            <w:r w:rsidR="0071480F">
              <w:rPr>
                <w:noProof/>
                <w:webHidden/>
              </w:rPr>
              <w:fldChar w:fldCharType="separate"/>
            </w:r>
            <w:r w:rsidR="0071480F">
              <w:rPr>
                <w:noProof/>
                <w:webHidden/>
              </w:rPr>
              <w:t>7</w:t>
            </w:r>
            <w:r w:rsidR="0071480F">
              <w:rPr>
                <w:noProof/>
                <w:webHidden/>
              </w:rPr>
              <w:fldChar w:fldCharType="end"/>
            </w:r>
          </w:hyperlink>
        </w:p>
        <w:p w14:paraId="65B95019" w14:textId="6EB1318A" w:rsidR="0071480F" w:rsidRDefault="00607072" w:rsidP="0020548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14096" w:history="1">
            <w:r w:rsidR="0071480F" w:rsidRPr="00E34EF8">
              <w:rPr>
                <w:rStyle w:val="Hyperlink"/>
                <w:rFonts w:cs="Times New Roman"/>
                <w:noProof/>
                <w:lang w:val="en-GB"/>
              </w:rPr>
              <w:t>Conclusion</w:t>
            </w:r>
            <w:r w:rsidR="0071480F">
              <w:rPr>
                <w:noProof/>
                <w:webHidden/>
              </w:rPr>
              <w:tab/>
            </w:r>
            <w:r w:rsidR="0071480F">
              <w:rPr>
                <w:noProof/>
                <w:webHidden/>
              </w:rPr>
              <w:fldChar w:fldCharType="begin"/>
            </w:r>
            <w:r w:rsidR="0071480F">
              <w:rPr>
                <w:noProof/>
                <w:webHidden/>
              </w:rPr>
              <w:instrText xml:space="preserve"> PAGEREF _Toc168014096 \h </w:instrText>
            </w:r>
            <w:r w:rsidR="0071480F">
              <w:rPr>
                <w:noProof/>
                <w:webHidden/>
              </w:rPr>
            </w:r>
            <w:r w:rsidR="0071480F">
              <w:rPr>
                <w:noProof/>
                <w:webHidden/>
              </w:rPr>
              <w:fldChar w:fldCharType="separate"/>
            </w:r>
            <w:r w:rsidR="0071480F">
              <w:rPr>
                <w:noProof/>
                <w:webHidden/>
              </w:rPr>
              <w:t>7</w:t>
            </w:r>
            <w:r w:rsidR="0071480F">
              <w:rPr>
                <w:noProof/>
                <w:webHidden/>
              </w:rPr>
              <w:fldChar w:fldCharType="end"/>
            </w:r>
          </w:hyperlink>
        </w:p>
        <w:p w14:paraId="1142B058" w14:textId="656ED0DE" w:rsidR="0071480F" w:rsidRDefault="00607072" w:rsidP="0020548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14097" w:history="1">
            <w:r w:rsidR="0071480F" w:rsidRPr="00E34EF8">
              <w:rPr>
                <w:rStyle w:val="Hyperlink"/>
                <w:rFonts w:cs="Times New Roman"/>
                <w:noProof/>
              </w:rPr>
              <w:t>Reference list</w:t>
            </w:r>
            <w:r w:rsidR="0071480F">
              <w:rPr>
                <w:noProof/>
                <w:webHidden/>
              </w:rPr>
              <w:tab/>
            </w:r>
            <w:r w:rsidR="0071480F">
              <w:rPr>
                <w:noProof/>
                <w:webHidden/>
              </w:rPr>
              <w:fldChar w:fldCharType="begin"/>
            </w:r>
            <w:r w:rsidR="0071480F">
              <w:rPr>
                <w:noProof/>
                <w:webHidden/>
              </w:rPr>
              <w:instrText xml:space="preserve"> PAGEREF _Toc168014097 \h </w:instrText>
            </w:r>
            <w:r w:rsidR="0071480F">
              <w:rPr>
                <w:noProof/>
                <w:webHidden/>
              </w:rPr>
            </w:r>
            <w:r w:rsidR="0071480F">
              <w:rPr>
                <w:noProof/>
                <w:webHidden/>
              </w:rPr>
              <w:fldChar w:fldCharType="separate"/>
            </w:r>
            <w:r w:rsidR="0071480F">
              <w:rPr>
                <w:noProof/>
                <w:webHidden/>
              </w:rPr>
              <w:t>8</w:t>
            </w:r>
            <w:r w:rsidR="0071480F">
              <w:rPr>
                <w:noProof/>
                <w:webHidden/>
              </w:rPr>
              <w:fldChar w:fldCharType="end"/>
            </w:r>
          </w:hyperlink>
        </w:p>
        <w:p w14:paraId="55684EC1" w14:textId="4673CA9A" w:rsidR="00057F54" w:rsidRPr="00A76EFE" w:rsidRDefault="00057F54" w:rsidP="0020548E">
          <w:pPr>
            <w:rPr>
              <w:rFonts w:cs="Times New Roman"/>
            </w:rPr>
          </w:pPr>
          <w:r w:rsidRPr="00A76EFE">
            <w:rPr>
              <w:rFonts w:cs="Times New Roman"/>
              <w:b/>
              <w:bCs/>
              <w:noProof/>
            </w:rPr>
            <w:fldChar w:fldCharType="end"/>
          </w:r>
        </w:p>
      </w:sdtContent>
    </w:sdt>
    <w:p w14:paraId="60C13B99" w14:textId="77777777" w:rsidR="00C538F8" w:rsidRPr="00A76EFE" w:rsidRDefault="00C538F8" w:rsidP="0020548E">
      <w:pPr>
        <w:jc w:val="left"/>
        <w:rPr>
          <w:rFonts w:eastAsiaTheme="majorEastAsia" w:cs="Times New Roman"/>
          <w:b/>
          <w:noProof/>
          <w:sz w:val="32"/>
          <w:szCs w:val="32"/>
          <w:lang w:val="en-GB"/>
        </w:rPr>
      </w:pPr>
      <w:r w:rsidRPr="00A76EFE">
        <w:rPr>
          <w:rFonts w:cs="Times New Roman"/>
          <w:noProof/>
          <w:lang w:val="en-GB"/>
        </w:rPr>
        <w:br w:type="page"/>
      </w:r>
    </w:p>
    <w:p w14:paraId="70183CF0" w14:textId="77777777" w:rsidR="00C538F8" w:rsidRPr="00A76EFE" w:rsidRDefault="00C538F8" w:rsidP="0020548E">
      <w:pPr>
        <w:pStyle w:val="Heading1"/>
        <w:rPr>
          <w:rFonts w:cs="Times New Roman"/>
          <w:noProof/>
          <w:color w:val="auto"/>
          <w:lang w:val="en-GB"/>
        </w:rPr>
      </w:pPr>
      <w:bookmarkStart w:id="1" w:name="_Toc168006365"/>
      <w:bookmarkStart w:id="2" w:name="_Toc168014079"/>
      <w:r w:rsidRPr="00A76EFE">
        <w:rPr>
          <w:rFonts w:cs="Times New Roman"/>
          <w:noProof/>
          <w:color w:val="auto"/>
          <w:lang w:val="en-GB"/>
        </w:rPr>
        <w:lastRenderedPageBreak/>
        <w:t>Introduction</w:t>
      </w:r>
      <w:bookmarkEnd w:id="1"/>
      <w:bookmarkEnd w:id="2"/>
    </w:p>
    <w:p w14:paraId="4BDD836C" w14:textId="20CA60B6" w:rsidR="005C38F7" w:rsidRPr="00A76EFE" w:rsidRDefault="00C538F8" w:rsidP="0020548E">
      <w:pPr>
        <w:rPr>
          <w:rFonts w:cs="Times New Roman"/>
          <w:noProof/>
          <w:lang w:val="en-GB"/>
        </w:rPr>
      </w:pPr>
      <w:r w:rsidRPr="00A76EFE">
        <w:rPr>
          <w:rFonts w:cs="Times New Roman"/>
          <w:noProof/>
          <w:lang w:val="en-GB"/>
        </w:rPr>
        <w:t xml:space="preserve">This learning log focuses on the reflection of the placement at Hotel Ibis Stratford, London in the food and beverage department. The objective is to establish the role of vocational skills and technical competence in providing excellent guest service. This paper shall use </w:t>
      </w:r>
      <w:r w:rsidR="00966C7C" w:rsidRPr="00A76EFE">
        <w:rPr>
          <w:rFonts w:cs="Times New Roman"/>
          <w:noProof/>
          <w:lang w:val="en-GB"/>
        </w:rPr>
        <w:t xml:space="preserve">Gibbs' Reflective Cycle </w:t>
      </w:r>
      <w:r w:rsidRPr="00A76EFE">
        <w:rPr>
          <w:rFonts w:cs="Times New Roman"/>
          <w:noProof/>
          <w:lang w:val="en-GB"/>
        </w:rPr>
        <w:t>to analyze the growth within the department and the personal and vocational experience from past employment and academic achievements. The Hotel</w:t>
      </w:r>
      <w:r w:rsidR="00182BD0" w:rsidRPr="00A76EFE">
        <w:rPr>
          <w:rFonts w:cs="Times New Roman"/>
          <w:noProof/>
          <w:lang w:val="en-GB"/>
        </w:rPr>
        <w:t xml:space="preserve"> Ibis Stratford</w:t>
      </w:r>
      <w:r w:rsidRPr="00A76EFE">
        <w:rPr>
          <w:rFonts w:cs="Times New Roman"/>
          <w:noProof/>
          <w:lang w:val="en-GB"/>
        </w:rPr>
        <w:t xml:space="preserve"> which is part of the Accor Group offered me practical experience in handling guest service operations and general hotel management</w:t>
      </w:r>
      <w:r w:rsidR="00C70D3C" w:rsidRPr="00A76EFE">
        <w:rPr>
          <w:rFonts w:cs="Times New Roman"/>
          <w:noProof/>
          <w:lang w:val="en-GB"/>
        </w:rPr>
        <w:t xml:space="preserve">. </w:t>
      </w:r>
    </w:p>
    <w:p w14:paraId="66DCF031" w14:textId="77777777" w:rsidR="006107D4" w:rsidRPr="00A76EFE" w:rsidRDefault="006107D4" w:rsidP="0020548E">
      <w:pPr>
        <w:pStyle w:val="Heading1"/>
        <w:rPr>
          <w:rFonts w:cs="Times New Roman"/>
          <w:color w:val="auto"/>
        </w:rPr>
      </w:pPr>
      <w:bookmarkStart w:id="3" w:name="_Toc168011351"/>
      <w:bookmarkStart w:id="4" w:name="_Toc168014080"/>
      <w:bookmarkStart w:id="5" w:name="_Toc168006370"/>
      <w:r w:rsidRPr="00A76EFE">
        <w:rPr>
          <w:rFonts w:cs="Times New Roman"/>
          <w:color w:val="auto"/>
        </w:rPr>
        <w:t>Section 1: Reflection on Experience and Personal Development</w:t>
      </w:r>
      <w:bookmarkEnd w:id="3"/>
      <w:bookmarkEnd w:id="4"/>
    </w:p>
    <w:p w14:paraId="66EFE29F" w14:textId="77777777" w:rsidR="006107D4" w:rsidRPr="00A76EFE" w:rsidRDefault="006107D4" w:rsidP="0020548E">
      <w:pPr>
        <w:pStyle w:val="Heading2"/>
        <w:rPr>
          <w:rFonts w:cs="Times New Roman"/>
          <w:color w:val="auto"/>
        </w:rPr>
      </w:pPr>
      <w:bookmarkStart w:id="6" w:name="_Toc168011352"/>
      <w:bookmarkStart w:id="7" w:name="_Toc168014081"/>
      <w:r w:rsidRPr="00A76EFE">
        <w:rPr>
          <w:rFonts w:cs="Times New Roman"/>
          <w:color w:val="auto"/>
        </w:rPr>
        <w:t>Description</w:t>
      </w:r>
      <w:bookmarkEnd w:id="6"/>
      <w:bookmarkEnd w:id="7"/>
    </w:p>
    <w:p w14:paraId="1BD5CCD9" w14:textId="61E585A2" w:rsidR="006107D4" w:rsidRPr="00A76EFE" w:rsidRDefault="006107D4" w:rsidP="0020548E">
      <w:pPr>
        <w:rPr>
          <w:rFonts w:cs="Times New Roman"/>
        </w:rPr>
      </w:pPr>
      <w:r w:rsidRPr="00A76EFE">
        <w:rPr>
          <w:rFonts w:cs="Times New Roman"/>
        </w:rPr>
        <w:t>As part of the work placement at Hotel Ibis Stratford, various supervisory roles in the Food and Beverage (F&amp;B) department were observed, including the provision of guest services and administrative duties in the hotel. Duties involved included attending to the restaurant and bar, attending to the guests’ concerns, overseeing the staff, attending to the front desk, handling guest complaints, and attending to any administrative functions like filing (</w:t>
      </w:r>
      <w:r w:rsidR="00BC0639" w:rsidRPr="00A76EFE">
        <w:rPr>
          <w:rFonts w:cs="Times New Roman"/>
          <w:noProof/>
          <w:lang w:val="en-GB"/>
        </w:rPr>
        <w:t>Devid</w:t>
      </w:r>
      <w:r w:rsidRPr="00A76EFE">
        <w:rPr>
          <w:rFonts w:cs="Times New Roman"/>
        </w:rPr>
        <w:t xml:space="preserve">, </w:t>
      </w:r>
      <w:r w:rsidR="00BC0639" w:rsidRPr="00A76EFE">
        <w:rPr>
          <w:rFonts w:cs="Times New Roman"/>
        </w:rPr>
        <w:t>2017</w:t>
      </w:r>
      <w:r w:rsidRPr="00A76EFE">
        <w:rPr>
          <w:rFonts w:cs="Times New Roman"/>
        </w:rPr>
        <w:t>).</w:t>
      </w:r>
    </w:p>
    <w:p w14:paraId="74206790" w14:textId="77777777" w:rsidR="006107D4" w:rsidRPr="00A76EFE" w:rsidRDefault="006107D4" w:rsidP="0020548E">
      <w:pPr>
        <w:pStyle w:val="Heading2"/>
        <w:rPr>
          <w:rFonts w:cs="Times New Roman"/>
          <w:color w:val="auto"/>
        </w:rPr>
      </w:pPr>
      <w:bookmarkStart w:id="8" w:name="_Toc168011353"/>
      <w:bookmarkStart w:id="9" w:name="_Toc168014082"/>
      <w:r w:rsidRPr="00A76EFE">
        <w:rPr>
          <w:rFonts w:cs="Times New Roman"/>
          <w:color w:val="auto"/>
        </w:rPr>
        <w:t>Feelings</w:t>
      </w:r>
      <w:bookmarkEnd w:id="8"/>
      <w:bookmarkEnd w:id="9"/>
    </w:p>
    <w:p w14:paraId="1A31EB23" w14:textId="77777777" w:rsidR="006107D4" w:rsidRPr="00A76EFE" w:rsidRDefault="006107D4" w:rsidP="0020548E">
      <w:pPr>
        <w:rPr>
          <w:rFonts w:cs="Times New Roman"/>
        </w:rPr>
      </w:pPr>
      <w:r w:rsidRPr="00A76EFE">
        <w:rPr>
          <w:rFonts w:cs="Times New Roman"/>
        </w:rPr>
        <w:t xml:space="preserve">At the beginning, stress was felt because of the rush of work and the expectations that came with it. </w:t>
      </w:r>
      <w:proofErr w:type="gramStart"/>
      <w:r w:rsidRPr="00A76EFE">
        <w:rPr>
          <w:rFonts w:cs="Times New Roman"/>
        </w:rPr>
        <w:t>However, when gaining more experience and getting supervision, confidence was gained.</w:t>
      </w:r>
      <w:proofErr w:type="gramEnd"/>
      <w:r w:rsidRPr="00A76EFE">
        <w:rPr>
          <w:rFonts w:cs="Times New Roman"/>
        </w:rPr>
        <w:t xml:space="preserve"> This made it easier to attempt new activities and accomplish them well.</w:t>
      </w:r>
    </w:p>
    <w:p w14:paraId="08165FE1" w14:textId="77777777" w:rsidR="006107D4" w:rsidRPr="00A76EFE" w:rsidRDefault="006107D4" w:rsidP="0020548E">
      <w:pPr>
        <w:pStyle w:val="Heading2"/>
        <w:rPr>
          <w:rFonts w:cs="Times New Roman"/>
          <w:color w:val="auto"/>
        </w:rPr>
      </w:pPr>
      <w:bookmarkStart w:id="10" w:name="_Toc168011354"/>
      <w:bookmarkStart w:id="11" w:name="_Toc168014083"/>
      <w:r w:rsidRPr="00A76EFE">
        <w:rPr>
          <w:rFonts w:cs="Times New Roman"/>
          <w:color w:val="auto"/>
        </w:rPr>
        <w:t>Evaluation</w:t>
      </w:r>
      <w:bookmarkEnd w:id="10"/>
      <w:bookmarkEnd w:id="11"/>
    </w:p>
    <w:p w14:paraId="5D68FD20" w14:textId="1C3717C3" w:rsidR="006107D4" w:rsidRPr="00A76EFE" w:rsidRDefault="006107D4" w:rsidP="0020548E">
      <w:pPr>
        <w:rPr>
          <w:rFonts w:cs="Times New Roman"/>
        </w:rPr>
      </w:pPr>
      <w:r w:rsidRPr="00A76EFE">
        <w:rPr>
          <w:rFonts w:cs="Times New Roman"/>
        </w:rPr>
        <w:t>There were many positive aspects of this experience, which include the practical implementation of the lessons learned in class as well as the important skills such as communication, teamwork, and organization. But there were also some issues, including the issues of courtesy on the customers and handling working schedule especially during the busy seasons</w:t>
      </w:r>
      <w:r w:rsidR="00653FD1" w:rsidRPr="00A76EFE">
        <w:rPr>
          <w:rFonts w:cs="Times New Roman"/>
        </w:rPr>
        <w:t xml:space="preserve"> (</w:t>
      </w:r>
      <w:proofErr w:type="spellStart"/>
      <w:r w:rsidR="004279FB" w:rsidRPr="00A76EFE">
        <w:rPr>
          <w:rFonts w:cs="Times New Roman"/>
        </w:rPr>
        <w:t>AbuKhalifeh</w:t>
      </w:r>
      <w:proofErr w:type="spellEnd"/>
      <w:r w:rsidR="004279FB" w:rsidRPr="00A76EFE">
        <w:rPr>
          <w:rFonts w:cs="Times New Roman"/>
        </w:rPr>
        <w:t xml:space="preserve"> and </w:t>
      </w:r>
      <w:proofErr w:type="spellStart"/>
      <w:r w:rsidR="004279FB" w:rsidRPr="00A76EFE">
        <w:rPr>
          <w:rFonts w:cs="Times New Roman"/>
        </w:rPr>
        <w:t>Som</w:t>
      </w:r>
      <w:proofErr w:type="spellEnd"/>
      <w:r w:rsidR="004279FB" w:rsidRPr="00A76EFE">
        <w:rPr>
          <w:rFonts w:cs="Times New Roman"/>
        </w:rPr>
        <w:t xml:space="preserve">, </w:t>
      </w:r>
      <w:r w:rsidR="00653FD1" w:rsidRPr="00A76EFE">
        <w:rPr>
          <w:rFonts w:cs="Times New Roman"/>
        </w:rPr>
        <w:t>20</w:t>
      </w:r>
      <w:r w:rsidR="004279FB" w:rsidRPr="00A76EFE">
        <w:rPr>
          <w:rFonts w:cs="Times New Roman"/>
        </w:rPr>
        <w:t>16</w:t>
      </w:r>
      <w:r w:rsidR="00653FD1" w:rsidRPr="00A76EFE">
        <w:rPr>
          <w:rFonts w:cs="Times New Roman"/>
        </w:rPr>
        <w:t>)</w:t>
      </w:r>
      <w:r w:rsidRPr="00A76EFE">
        <w:rPr>
          <w:rFonts w:cs="Times New Roman"/>
        </w:rPr>
        <w:t>.</w:t>
      </w:r>
    </w:p>
    <w:p w14:paraId="1FC38BEB" w14:textId="77777777" w:rsidR="006107D4" w:rsidRPr="00A76EFE" w:rsidRDefault="006107D4" w:rsidP="0020548E">
      <w:pPr>
        <w:pStyle w:val="Heading2"/>
        <w:rPr>
          <w:rFonts w:cs="Times New Roman"/>
          <w:color w:val="auto"/>
        </w:rPr>
      </w:pPr>
      <w:bookmarkStart w:id="12" w:name="_Toc168011355"/>
      <w:bookmarkStart w:id="13" w:name="_Toc168014084"/>
      <w:r w:rsidRPr="00A76EFE">
        <w:rPr>
          <w:rFonts w:cs="Times New Roman"/>
          <w:color w:val="auto"/>
        </w:rPr>
        <w:t>Analysis</w:t>
      </w:r>
      <w:bookmarkEnd w:id="12"/>
      <w:bookmarkEnd w:id="13"/>
    </w:p>
    <w:p w14:paraId="2BDB814D" w14:textId="2A1F1EBF" w:rsidR="006107D4" w:rsidRPr="00A76EFE" w:rsidRDefault="006107D4" w:rsidP="0020548E">
      <w:pPr>
        <w:rPr>
          <w:rFonts w:cs="Times New Roman"/>
        </w:rPr>
      </w:pPr>
      <w:r w:rsidRPr="00A76EFE">
        <w:rPr>
          <w:rFonts w:cs="Times New Roman"/>
        </w:rPr>
        <w:t xml:space="preserve">Therefore, it was understood that the technical knowledge and the skills are very much essential in order to address the needs of the guests. Communication and team work were identified as critical elements in the management of the organization and delivery of </w:t>
      </w:r>
      <w:r w:rsidRPr="00A76EFE">
        <w:rPr>
          <w:rFonts w:cs="Times New Roman"/>
        </w:rPr>
        <w:lastRenderedPageBreak/>
        <w:t>customer services (</w:t>
      </w:r>
      <w:proofErr w:type="spellStart"/>
      <w:r w:rsidR="00065482" w:rsidRPr="00A76EFE">
        <w:rPr>
          <w:rFonts w:cs="Times New Roman"/>
        </w:rPr>
        <w:t>Casado</w:t>
      </w:r>
      <w:proofErr w:type="spellEnd"/>
      <w:r w:rsidRPr="00A76EFE">
        <w:rPr>
          <w:rFonts w:cs="Times New Roman"/>
        </w:rPr>
        <w:t xml:space="preserve">, </w:t>
      </w:r>
      <w:r w:rsidR="00065482" w:rsidRPr="00A76EFE">
        <w:rPr>
          <w:rFonts w:cs="Times New Roman"/>
        </w:rPr>
        <w:t>2012</w:t>
      </w:r>
      <w:r w:rsidRPr="00A76EFE">
        <w:rPr>
          <w:rFonts w:cs="Times New Roman"/>
        </w:rPr>
        <w:t>). Prior academic and industrial experiences were useful but it was the practical experience during this placement that was most useful.</w:t>
      </w:r>
    </w:p>
    <w:p w14:paraId="1EFC3307" w14:textId="77777777" w:rsidR="006107D4" w:rsidRPr="00A76EFE" w:rsidRDefault="006107D4" w:rsidP="0020548E">
      <w:pPr>
        <w:pStyle w:val="Heading2"/>
        <w:rPr>
          <w:rFonts w:cs="Times New Roman"/>
          <w:color w:val="auto"/>
        </w:rPr>
      </w:pPr>
      <w:bookmarkStart w:id="14" w:name="_Toc168011356"/>
      <w:bookmarkStart w:id="15" w:name="_Toc168014085"/>
      <w:r w:rsidRPr="00A76EFE">
        <w:rPr>
          <w:rFonts w:cs="Times New Roman"/>
          <w:color w:val="auto"/>
        </w:rPr>
        <w:t>Conclusion</w:t>
      </w:r>
      <w:bookmarkEnd w:id="14"/>
      <w:bookmarkEnd w:id="15"/>
    </w:p>
    <w:p w14:paraId="4C3E5508" w14:textId="77777777" w:rsidR="006107D4" w:rsidRPr="00A76EFE" w:rsidRDefault="006107D4" w:rsidP="0020548E">
      <w:pPr>
        <w:rPr>
          <w:rFonts w:cs="Times New Roman"/>
        </w:rPr>
      </w:pPr>
      <w:r w:rsidRPr="00A76EFE">
        <w:rPr>
          <w:rFonts w:cs="Times New Roman"/>
        </w:rPr>
        <w:t>To enhance on this, it was realized that there is need to attend staff training more often and that one should always seek feedback from subordinates. Furthermore, the need for enhancing coping mechanisms to manage stress in the workplace to handle various issues was also applauded.</w:t>
      </w:r>
    </w:p>
    <w:p w14:paraId="0E50E44F" w14:textId="77777777" w:rsidR="006107D4" w:rsidRPr="00A76EFE" w:rsidRDefault="006107D4" w:rsidP="0020548E">
      <w:pPr>
        <w:pStyle w:val="Heading2"/>
        <w:rPr>
          <w:rFonts w:cs="Times New Roman"/>
          <w:color w:val="auto"/>
        </w:rPr>
      </w:pPr>
      <w:bookmarkStart w:id="16" w:name="_Toc168011357"/>
      <w:bookmarkStart w:id="17" w:name="_Toc168014086"/>
      <w:r w:rsidRPr="00A76EFE">
        <w:rPr>
          <w:rFonts w:cs="Times New Roman"/>
          <w:color w:val="auto"/>
        </w:rPr>
        <w:t>Action Plan</w:t>
      </w:r>
      <w:bookmarkEnd w:id="16"/>
      <w:bookmarkEnd w:id="17"/>
    </w:p>
    <w:p w14:paraId="4070624A" w14:textId="50535A5A" w:rsidR="006107D4" w:rsidRPr="00A76EFE" w:rsidRDefault="006107D4" w:rsidP="0020548E">
      <w:pPr>
        <w:rPr>
          <w:rFonts w:cs="Times New Roman"/>
          <w:noProof/>
          <w:lang w:val="en-GB"/>
        </w:rPr>
      </w:pPr>
      <w:r w:rsidRPr="00A76EFE">
        <w:rPr>
          <w:rFonts w:cs="Times New Roman"/>
        </w:rPr>
        <w:t>In the future, ways of improving the stress management will be proposed, and possibilities for self and career development will be searched for. The importance of seeking feedback and striving for personal and professional growth to enhance one’s performance in the hospitality industry is underscored.</w:t>
      </w:r>
    </w:p>
    <w:p w14:paraId="73BED1B7" w14:textId="5D1D19B7" w:rsidR="00C258FB" w:rsidRPr="00A76EFE" w:rsidRDefault="002E1246" w:rsidP="0020548E">
      <w:pPr>
        <w:pStyle w:val="Heading1"/>
        <w:rPr>
          <w:rFonts w:cs="Times New Roman"/>
          <w:noProof/>
          <w:color w:val="auto"/>
          <w:lang w:val="en-GB"/>
        </w:rPr>
      </w:pPr>
      <w:bookmarkStart w:id="18" w:name="_Toc168014087"/>
      <w:r w:rsidRPr="00A76EFE">
        <w:rPr>
          <w:rFonts w:cs="Times New Roman"/>
          <w:noProof/>
          <w:color w:val="auto"/>
          <w:lang w:val="en-GB"/>
        </w:rPr>
        <w:t>Section 2: Critical Analysis of Work-Based Skills and Technical Knowledge</w:t>
      </w:r>
      <w:bookmarkEnd w:id="5"/>
      <w:bookmarkEnd w:id="18"/>
    </w:p>
    <w:p w14:paraId="7A805D47" w14:textId="03DB1B1D" w:rsidR="0033115D" w:rsidRPr="00A76EFE" w:rsidRDefault="0033115D" w:rsidP="0020548E">
      <w:pPr>
        <w:rPr>
          <w:rFonts w:cs="Times New Roman"/>
          <w:noProof/>
          <w:lang w:val="en-GB"/>
        </w:rPr>
      </w:pPr>
      <w:r w:rsidRPr="00A76EFE">
        <w:rPr>
          <w:rFonts w:cs="Times New Roman"/>
          <w:noProof/>
          <w:lang w:val="en-GB"/>
        </w:rPr>
        <w:t>In the placement at Hotel Ibis Stratford in London, I critically reflected on my work-based skills and technical knowledge to discuss their relevance in delivering quality guest services within the food and beverage department</w:t>
      </w:r>
      <w:r w:rsidR="00A54E82" w:rsidRPr="00A76EFE">
        <w:rPr>
          <w:rFonts w:cs="Times New Roman"/>
          <w:noProof/>
          <w:lang w:val="en-GB"/>
        </w:rPr>
        <w:t xml:space="preserve">. </w:t>
      </w:r>
    </w:p>
    <w:p w14:paraId="29875A1D" w14:textId="77777777" w:rsidR="00170953" w:rsidRPr="00A76EFE" w:rsidRDefault="00170953" w:rsidP="0020548E">
      <w:pPr>
        <w:pStyle w:val="Heading2"/>
        <w:rPr>
          <w:rFonts w:cs="Times New Roman"/>
          <w:noProof/>
          <w:color w:val="auto"/>
          <w:lang w:val="en-GB"/>
        </w:rPr>
      </w:pPr>
      <w:bookmarkStart w:id="19" w:name="_Toc168006371"/>
      <w:bookmarkStart w:id="20" w:name="_Toc168014088"/>
      <w:r w:rsidRPr="00A76EFE">
        <w:rPr>
          <w:rFonts w:cs="Times New Roman"/>
          <w:noProof/>
          <w:color w:val="auto"/>
          <w:lang w:val="en-GB"/>
        </w:rPr>
        <w:t>Importance of Work-Based Skills and Technical Knowledge</w:t>
      </w:r>
      <w:bookmarkEnd w:id="19"/>
      <w:bookmarkEnd w:id="20"/>
    </w:p>
    <w:p w14:paraId="4898E4F9" w14:textId="77777777" w:rsidR="00103EAE" w:rsidRPr="00A76EFE" w:rsidRDefault="00103EAE" w:rsidP="0020548E">
      <w:pPr>
        <w:rPr>
          <w:rFonts w:cs="Times New Roman"/>
          <w:noProof/>
          <w:lang w:val="en-GB"/>
        </w:rPr>
      </w:pPr>
      <w:r w:rsidRPr="00A76EFE">
        <w:rPr>
          <w:rFonts w:cs="Times New Roman"/>
          <w:noProof/>
          <w:lang w:val="en-GB"/>
        </w:rPr>
        <w:t>The importance of getting the right balance between theoretical knowledge and hands-on experience in fulfilling the role of quality guest service during the placement at Hotel Ibis Stratford was also discussed in detail. Also, the importance of communication, cooperation, and problem solving in delivering a good customer experience was also noted</w:t>
      </w:r>
      <w:r w:rsidR="00174445" w:rsidRPr="00A76EFE">
        <w:rPr>
          <w:rFonts w:cs="Times New Roman"/>
          <w:noProof/>
          <w:lang w:val="en-GB"/>
        </w:rPr>
        <w:t xml:space="preserve"> (Cohen and Levinthal, 2020)</w:t>
      </w:r>
      <w:r w:rsidRPr="00A76EFE">
        <w:rPr>
          <w:rFonts w:cs="Times New Roman"/>
          <w:noProof/>
          <w:lang w:val="en-GB"/>
        </w:rPr>
        <w:t>. Other factors that were seen to contribute to operational effectiveness included; technical knowledge in food and beverage service, health and safety measures, and equipment usage.</w:t>
      </w:r>
    </w:p>
    <w:p w14:paraId="2C950784" w14:textId="77777777" w:rsidR="00103EAE" w:rsidRPr="00A76EFE" w:rsidRDefault="00103EAE" w:rsidP="0020548E">
      <w:pPr>
        <w:pStyle w:val="Heading2"/>
        <w:rPr>
          <w:rFonts w:cs="Times New Roman"/>
          <w:noProof/>
          <w:color w:val="auto"/>
          <w:lang w:val="en-GB"/>
        </w:rPr>
      </w:pPr>
      <w:bookmarkStart w:id="21" w:name="_Toc168006372"/>
      <w:bookmarkStart w:id="22" w:name="_Toc168014089"/>
      <w:r w:rsidRPr="00A76EFE">
        <w:rPr>
          <w:rFonts w:cs="Times New Roman"/>
          <w:noProof/>
          <w:color w:val="auto"/>
          <w:lang w:val="en-GB"/>
        </w:rPr>
        <w:t>Connection with Guest Service Standards</w:t>
      </w:r>
      <w:bookmarkEnd w:id="21"/>
      <w:bookmarkEnd w:id="22"/>
    </w:p>
    <w:p w14:paraId="6C4E0B5F" w14:textId="288BCCA3" w:rsidR="00103EAE" w:rsidRPr="00A76EFE" w:rsidRDefault="00103EAE" w:rsidP="0020548E">
      <w:pPr>
        <w:rPr>
          <w:rFonts w:cs="Times New Roman"/>
          <w:noProof/>
          <w:lang w:val="en-GB"/>
        </w:rPr>
      </w:pPr>
      <w:r w:rsidRPr="00A76EFE">
        <w:rPr>
          <w:rFonts w:cs="Times New Roman"/>
          <w:noProof/>
          <w:lang w:val="en-GB"/>
        </w:rPr>
        <w:t xml:space="preserve">The skills and knowledge that are acquired during the shadowing process were seen to be transferable to guest service standards. For instance, the interaction between the staff and the guests and the guests themselves was good to ensure that the guests’ needs were met which is an </w:t>
      </w:r>
      <w:r w:rsidR="00065482" w:rsidRPr="00A76EFE">
        <w:rPr>
          <w:rFonts w:cs="Times New Roman"/>
          <w:noProof/>
          <w:lang w:val="en-GB"/>
        </w:rPr>
        <w:t>effective way to increase guest satisfaction (Ali et al., 2021)</w:t>
      </w:r>
      <w:r w:rsidRPr="00A76EFE">
        <w:rPr>
          <w:rFonts w:cs="Times New Roman"/>
          <w:noProof/>
          <w:lang w:val="en-GB"/>
        </w:rPr>
        <w:t xml:space="preserve">. Likewise, knowledge of </w:t>
      </w:r>
      <w:r w:rsidRPr="00A76EFE">
        <w:rPr>
          <w:rFonts w:cs="Times New Roman"/>
          <w:noProof/>
          <w:lang w:val="en-GB"/>
        </w:rPr>
        <w:lastRenderedPageBreak/>
        <w:t>certain practical skills, including the measures of food hygiene and the tools used, was useful in ensuring that the set standards of health were met and this is paramount in providing service delivery to the guests</w:t>
      </w:r>
      <w:r w:rsidR="00174445" w:rsidRPr="00A76EFE">
        <w:rPr>
          <w:rFonts w:cs="Times New Roman"/>
          <w:noProof/>
          <w:lang w:val="en-GB"/>
        </w:rPr>
        <w:t xml:space="preserve"> (Susskind and Maynard, 2019)</w:t>
      </w:r>
      <w:r w:rsidRPr="00A76EFE">
        <w:rPr>
          <w:rFonts w:cs="Times New Roman"/>
          <w:noProof/>
          <w:lang w:val="en-GB"/>
        </w:rPr>
        <w:t>.</w:t>
      </w:r>
    </w:p>
    <w:p w14:paraId="0917331A" w14:textId="77777777" w:rsidR="00103EAE" w:rsidRPr="00A76EFE" w:rsidRDefault="00103EAE" w:rsidP="0020548E">
      <w:pPr>
        <w:pStyle w:val="Heading2"/>
        <w:rPr>
          <w:rFonts w:cs="Times New Roman"/>
          <w:noProof/>
          <w:color w:val="auto"/>
          <w:lang w:val="en-GB"/>
        </w:rPr>
      </w:pPr>
      <w:bookmarkStart w:id="23" w:name="_Toc168006373"/>
      <w:bookmarkStart w:id="24" w:name="_Toc168014090"/>
      <w:r w:rsidRPr="00A76EFE">
        <w:rPr>
          <w:rFonts w:cs="Times New Roman"/>
          <w:noProof/>
          <w:color w:val="auto"/>
          <w:lang w:val="en-GB"/>
        </w:rPr>
        <w:t>Examples and Insights</w:t>
      </w:r>
      <w:bookmarkEnd w:id="23"/>
      <w:bookmarkEnd w:id="24"/>
    </w:p>
    <w:p w14:paraId="370FF922" w14:textId="3F70DB22" w:rsidR="00B67912" w:rsidRPr="00A76EFE" w:rsidRDefault="00103EAE" w:rsidP="0020548E">
      <w:pPr>
        <w:rPr>
          <w:rFonts w:cs="Times New Roman"/>
          <w:noProof/>
          <w:lang w:val="en-GB"/>
        </w:rPr>
      </w:pPr>
      <w:r w:rsidRPr="00A76EFE">
        <w:rPr>
          <w:rFonts w:cs="Times New Roman"/>
          <w:noProof/>
          <w:lang w:val="en-GB"/>
        </w:rPr>
        <w:t>Concrete examples from the shadowing that took place at Ibis Hotel in Stratford were helpful in illustrating how the skills and knowledge that are gained from placement can be used in the working environment to ensure that guest service standards are met. The observations also pointed out that organi</w:t>
      </w:r>
      <w:r w:rsidR="001955E1" w:rsidRPr="00A76EFE">
        <w:rPr>
          <w:rFonts w:cs="Times New Roman"/>
          <w:noProof/>
          <w:lang w:val="en-GB"/>
        </w:rPr>
        <w:t>s</w:t>
      </w:r>
      <w:r w:rsidRPr="00A76EFE">
        <w:rPr>
          <w:rFonts w:cs="Times New Roman"/>
          <w:noProof/>
          <w:lang w:val="en-GB"/>
        </w:rPr>
        <w:t>ation of staff work, their decision-making skills, and adherence to the set operational procedures are crucial in achieving the goal of providing great guest experiences</w:t>
      </w:r>
      <w:r w:rsidR="00174445" w:rsidRPr="00A76EFE">
        <w:rPr>
          <w:rFonts w:cs="Times New Roman"/>
          <w:noProof/>
          <w:lang w:val="en-GB"/>
        </w:rPr>
        <w:t xml:space="preserve"> (Kerry, 2015)</w:t>
      </w:r>
      <w:r w:rsidRPr="00A76EFE">
        <w:rPr>
          <w:rFonts w:cs="Times New Roman"/>
          <w:noProof/>
          <w:lang w:val="en-GB"/>
        </w:rPr>
        <w:t>. The reflections that were made at the end of the exercise helped in coming up with a clear understanding of the link between skills, knowledge when it comes to delivering services in the hospitality industry to meet the needs of the guests.</w:t>
      </w:r>
    </w:p>
    <w:p w14:paraId="7AD556DA" w14:textId="77777777" w:rsidR="002D37CB" w:rsidRPr="00A76EFE" w:rsidRDefault="002D37CB" w:rsidP="0020548E">
      <w:pPr>
        <w:pStyle w:val="Heading1"/>
        <w:rPr>
          <w:rFonts w:cs="Times New Roman"/>
          <w:noProof/>
          <w:color w:val="auto"/>
          <w:lang w:val="en-GB"/>
        </w:rPr>
      </w:pPr>
      <w:bookmarkStart w:id="25" w:name="_Toc168006374"/>
      <w:bookmarkStart w:id="26" w:name="_Toc168014091"/>
      <w:r w:rsidRPr="00A76EFE">
        <w:rPr>
          <w:rFonts w:cs="Times New Roman"/>
          <w:noProof/>
          <w:color w:val="auto"/>
          <w:lang w:val="en-GB"/>
        </w:rPr>
        <w:t>Section 3: Reflection on Organisational Issues</w:t>
      </w:r>
      <w:bookmarkEnd w:id="25"/>
      <w:bookmarkEnd w:id="26"/>
    </w:p>
    <w:tbl>
      <w:tblPr>
        <w:tblStyle w:val="TableGrid"/>
        <w:tblW w:w="9379" w:type="dxa"/>
        <w:tblLook w:val="04A0" w:firstRow="1" w:lastRow="0" w:firstColumn="1" w:lastColumn="0" w:noHBand="0" w:noVBand="1"/>
      </w:tblPr>
      <w:tblGrid>
        <w:gridCol w:w="2122"/>
        <w:gridCol w:w="3402"/>
        <w:gridCol w:w="3855"/>
      </w:tblGrid>
      <w:tr w:rsidR="00A76EFE" w:rsidRPr="00A76EFE" w14:paraId="36BADE43" w14:textId="77777777" w:rsidTr="00E9779D">
        <w:trPr>
          <w:trHeight w:val="870"/>
        </w:trPr>
        <w:tc>
          <w:tcPr>
            <w:tcW w:w="2122" w:type="dxa"/>
            <w:hideMark/>
          </w:tcPr>
          <w:p w14:paraId="6571F0AA" w14:textId="77777777" w:rsidR="002D37CB" w:rsidRPr="00A76EFE" w:rsidRDefault="002D37CB" w:rsidP="0020548E">
            <w:pPr>
              <w:rPr>
                <w:rFonts w:eastAsia="Times New Roman" w:cs="Times New Roman"/>
                <w:b/>
                <w:bCs/>
                <w:noProof/>
                <w:szCs w:val="24"/>
                <w:lang w:val="en-GB"/>
              </w:rPr>
            </w:pPr>
            <w:r w:rsidRPr="00A76EFE">
              <w:rPr>
                <w:rFonts w:eastAsia="Times New Roman" w:cs="Times New Roman"/>
                <w:b/>
                <w:bCs/>
                <w:noProof/>
                <w:szCs w:val="24"/>
                <w:lang w:val="en-GB"/>
              </w:rPr>
              <w:t>Identification of Organisational Issues</w:t>
            </w:r>
          </w:p>
        </w:tc>
        <w:tc>
          <w:tcPr>
            <w:tcW w:w="3402" w:type="dxa"/>
            <w:hideMark/>
          </w:tcPr>
          <w:p w14:paraId="5F2A932E" w14:textId="77777777" w:rsidR="002D37CB" w:rsidRPr="00A76EFE" w:rsidRDefault="002D37CB" w:rsidP="0020548E">
            <w:pPr>
              <w:rPr>
                <w:rFonts w:eastAsia="Times New Roman" w:cs="Times New Roman"/>
                <w:b/>
                <w:bCs/>
                <w:noProof/>
                <w:szCs w:val="24"/>
                <w:lang w:val="en-GB"/>
              </w:rPr>
            </w:pPr>
            <w:r w:rsidRPr="00A76EFE">
              <w:rPr>
                <w:rFonts w:eastAsia="Times New Roman" w:cs="Times New Roman"/>
                <w:b/>
                <w:bCs/>
                <w:noProof/>
                <w:szCs w:val="24"/>
                <w:lang w:val="en-GB"/>
              </w:rPr>
              <w:t>Impact on Department's Performance and Guest Service</w:t>
            </w:r>
          </w:p>
        </w:tc>
        <w:tc>
          <w:tcPr>
            <w:tcW w:w="3855" w:type="dxa"/>
            <w:hideMark/>
          </w:tcPr>
          <w:p w14:paraId="7F5D3B5A" w14:textId="77777777" w:rsidR="002D37CB" w:rsidRPr="00A76EFE" w:rsidRDefault="002D37CB" w:rsidP="0020548E">
            <w:pPr>
              <w:rPr>
                <w:rFonts w:eastAsia="Times New Roman" w:cs="Times New Roman"/>
                <w:b/>
                <w:bCs/>
                <w:noProof/>
                <w:szCs w:val="24"/>
                <w:lang w:val="en-GB"/>
              </w:rPr>
            </w:pPr>
            <w:r w:rsidRPr="00A76EFE">
              <w:rPr>
                <w:rFonts w:eastAsia="Times New Roman" w:cs="Times New Roman"/>
                <w:b/>
                <w:bCs/>
                <w:noProof/>
                <w:szCs w:val="24"/>
                <w:lang w:val="en-GB"/>
              </w:rPr>
              <w:t>Possible Solutions and Theoretical Considerations</w:t>
            </w:r>
          </w:p>
        </w:tc>
      </w:tr>
      <w:tr w:rsidR="00A76EFE" w:rsidRPr="00A76EFE" w14:paraId="3F1D0B75" w14:textId="77777777" w:rsidTr="00E9779D">
        <w:trPr>
          <w:trHeight w:val="3508"/>
        </w:trPr>
        <w:tc>
          <w:tcPr>
            <w:tcW w:w="2122" w:type="dxa"/>
            <w:hideMark/>
          </w:tcPr>
          <w:p w14:paraId="39ED7FD7" w14:textId="77777777" w:rsidR="002D37CB" w:rsidRPr="00A76EFE" w:rsidRDefault="002D37CB" w:rsidP="0020548E">
            <w:pPr>
              <w:rPr>
                <w:rFonts w:eastAsia="Times New Roman" w:cs="Times New Roman"/>
                <w:b/>
                <w:noProof/>
                <w:szCs w:val="24"/>
                <w:lang w:val="en-GB"/>
              </w:rPr>
            </w:pPr>
            <w:r w:rsidRPr="00A76EFE">
              <w:rPr>
                <w:rFonts w:eastAsia="Times New Roman" w:cs="Times New Roman"/>
                <w:b/>
                <w:noProof/>
                <w:szCs w:val="24"/>
                <w:lang w:val="en-GB"/>
              </w:rPr>
              <w:t>Staffing shortages during peak operational hours</w:t>
            </w:r>
          </w:p>
        </w:tc>
        <w:tc>
          <w:tcPr>
            <w:tcW w:w="3402" w:type="dxa"/>
            <w:hideMark/>
          </w:tcPr>
          <w:p w14:paraId="674E2A3A" w14:textId="01AC3C3A" w:rsidR="00C8348F" w:rsidRPr="00A76EFE" w:rsidRDefault="00C8348F" w:rsidP="0020548E">
            <w:pPr>
              <w:rPr>
                <w:rFonts w:cs="Times New Roman"/>
                <w:noProof/>
                <w:lang w:val="en-GB"/>
              </w:rPr>
            </w:pPr>
            <w:r w:rsidRPr="00A76EFE">
              <w:rPr>
                <w:rFonts w:cs="Times New Roman"/>
                <w:noProof/>
                <w:lang w:val="en-GB"/>
              </w:rPr>
              <w:t>Delays in service</w:t>
            </w:r>
            <w:r w:rsidR="00E9779D" w:rsidRPr="00A76EFE">
              <w:rPr>
                <w:rFonts w:cs="Times New Roman"/>
                <w:noProof/>
                <w:lang w:val="en-GB"/>
              </w:rPr>
              <w:t>.</w:t>
            </w:r>
          </w:p>
          <w:p w14:paraId="3CB6EC14" w14:textId="478F3ABC" w:rsidR="00C8348F" w:rsidRPr="00A76EFE" w:rsidRDefault="00C8348F" w:rsidP="0020548E">
            <w:pPr>
              <w:rPr>
                <w:rFonts w:cs="Times New Roman"/>
                <w:noProof/>
                <w:lang w:val="en-GB"/>
              </w:rPr>
            </w:pPr>
            <w:r w:rsidRPr="00A76EFE">
              <w:rPr>
                <w:rFonts w:cs="Times New Roman"/>
                <w:noProof/>
                <w:lang w:val="en-GB"/>
              </w:rPr>
              <w:t xml:space="preserve">Reduced efficiency </w:t>
            </w:r>
            <w:r w:rsidR="002D37CB" w:rsidRPr="00A76EFE">
              <w:rPr>
                <w:rFonts w:cs="Times New Roman"/>
                <w:noProof/>
                <w:lang w:val="en-GB"/>
              </w:rPr>
              <w:t>Increase</w:t>
            </w:r>
            <w:r w:rsidRPr="00A76EFE">
              <w:rPr>
                <w:rFonts w:cs="Times New Roman"/>
                <w:noProof/>
                <w:lang w:val="en-GB"/>
              </w:rPr>
              <w:t>d workload for existing staff</w:t>
            </w:r>
            <w:r w:rsidR="00E9779D" w:rsidRPr="00A76EFE">
              <w:rPr>
                <w:rFonts w:cs="Times New Roman"/>
                <w:noProof/>
                <w:lang w:val="en-GB"/>
              </w:rPr>
              <w:t>.</w:t>
            </w:r>
          </w:p>
          <w:p w14:paraId="508BA284" w14:textId="5CCD2AF2" w:rsidR="00C8348F" w:rsidRPr="00A76EFE" w:rsidRDefault="002D37CB" w:rsidP="0020548E">
            <w:pPr>
              <w:rPr>
                <w:rFonts w:cs="Times New Roman"/>
                <w:noProof/>
                <w:lang w:val="en-GB"/>
              </w:rPr>
            </w:pPr>
            <w:r w:rsidRPr="00A76EFE">
              <w:rPr>
                <w:rFonts w:cs="Times New Roman"/>
                <w:noProof/>
                <w:lang w:val="en-GB"/>
              </w:rPr>
              <w:t>Compro</w:t>
            </w:r>
            <w:r w:rsidR="00C8348F" w:rsidRPr="00A76EFE">
              <w:rPr>
                <w:rFonts w:cs="Times New Roman"/>
                <w:noProof/>
                <w:lang w:val="en-GB"/>
              </w:rPr>
              <w:t>mised guest service standards</w:t>
            </w:r>
            <w:r w:rsidR="00E9779D" w:rsidRPr="00A76EFE">
              <w:rPr>
                <w:rFonts w:cs="Times New Roman"/>
                <w:noProof/>
                <w:lang w:val="en-GB"/>
              </w:rPr>
              <w:t>.</w:t>
            </w:r>
          </w:p>
          <w:p w14:paraId="17E68755" w14:textId="45F55EEE" w:rsidR="00C8348F" w:rsidRPr="00A76EFE" w:rsidRDefault="00C8348F" w:rsidP="0020548E">
            <w:pPr>
              <w:rPr>
                <w:rFonts w:cs="Times New Roman"/>
                <w:noProof/>
                <w:lang w:val="en-GB"/>
              </w:rPr>
            </w:pPr>
            <w:r w:rsidRPr="00A76EFE">
              <w:rPr>
                <w:rFonts w:cs="Times New Roman"/>
                <w:noProof/>
                <w:lang w:val="en-GB"/>
              </w:rPr>
              <w:t>Longer wait times Decreased satisfaction levels</w:t>
            </w:r>
            <w:r w:rsidR="00E9779D" w:rsidRPr="00A76EFE">
              <w:rPr>
                <w:rFonts w:cs="Times New Roman"/>
                <w:noProof/>
                <w:lang w:val="en-GB"/>
              </w:rPr>
              <w:t>.</w:t>
            </w:r>
          </w:p>
          <w:p w14:paraId="01E29882" w14:textId="7147A234" w:rsidR="002D37CB" w:rsidRPr="00A76EFE" w:rsidRDefault="002D37CB" w:rsidP="0020548E">
            <w:pPr>
              <w:rPr>
                <w:rFonts w:cs="Times New Roman"/>
                <w:noProof/>
                <w:lang w:val="en-GB"/>
              </w:rPr>
            </w:pPr>
            <w:r w:rsidRPr="00A76EFE">
              <w:rPr>
                <w:rFonts w:cs="Times New Roman"/>
                <w:noProof/>
                <w:lang w:val="en-GB"/>
              </w:rPr>
              <w:t>Potential negative reviews</w:t>
            </w:r>
            <w:r w:rsidR="00E9779D" w:rsidRPr="00A76EFE">
              <w:rPr>
                <w:rFonts w:cs="Times New Roman"/>
                <w:noProof/>
                <w:lang w:val="en-GB"/>
              </w:rPr>
              <w:t>.</w:t>
            </w:r>
          </w:p>
        </w:tc>
        <w:tc>
          <w:tcPr>
            <w:tcW w:w="3855" w:type="dxa"/>
            <w:hideMark/>
          </w:tcPr>
          <w:p w14:paraId="6D01516C" w14:textId="77777777" w:rsidR="00C8348F" w:rsidRPr="00A76EFE" w:rsidRDefault="002D37CB" w:rsidP="0020548E">
            <w:pPr>
              <w:jc w:val="left"/>
              <w:rPr>
                <w:rFonts w:eastAsia="Times New Roman" w:cs="Times New Roman"/>
                <w:noProof/>
                <w:szCs w:val="24"/>
                <w:lang w:val="en-GB"/>
              </w:rPr>
            </w:pPr>
            <w:r w:rsidRPr="00A76EFE">
              <w:rPr>
                <w:rFonts w:eastAsia="Times New Roman" w:cs="Times New Roman"/>
                <w:b/>
                <w:bCs/>
                <w:noProof/>
                <w:szCs w:val="24"/>
                <w:lang w:val="en-GB"/>
              </w:rPr>
              <w:t>Solutions:</w:t>
            </w:r>
            <w:r w:rsidR="00C8348F" w:rsidRPr="00A76EFE">
              <w:rPr>
                <w:rFonts w:eastAsia="Times New Roman" w:cs="Times New Roman"/>
                <w:noProof/>
                <w:szCs w:val="24"/>
                <w:lang w:val="en-GB"/>
              </w:rPr>
              <w:t xml:space="preserve"> </w:t>
            </w:r>
          </w:p>
          <w:p w14:paraId="669D7DCB" w14:textId="3F4394C6" w:rsidR="00C8348F" w:rsidRPr="00A76EFE" w:rsidRDefault="002D37CB" w:rsidP="0020548E">
            <w:pPr>
              <w:rPr>
                <w:rFonts w:eastAsia="Times New Roman" w:cs="Times New Roman"/>
                <w:noProof/>
                <w:szCs w:val="24"/>
                <w:lang w:val="en-GB"/>
              </w:rPr>
            </w:pPr>
            <w:r w:rsidRPr="00A76EFE">
              <w:rPr>
                <w:rFonts w:eastAsia="Times New Roman" w:cs="Times New Roman"/>
                <w:noProof/>
                <w:szCs w:val="24"/>
                <w:lang w:val="en-GB"/>
              </w:rPr>
              <w:t>Implement flexible staffing schedul</w:t>
            </w:r>
            <w:r w:rsidR="00C8348F" w:rsidRPr="00A76EFE">
              <w:rPr>
                <w:rFonts w:eastAsia="Times New Roman" w:cs="Times New Roman"/>
                <w:noProof/>
                <w:szCs w:val="24"/>
                <w:lang w:val="en-GB"/>
              </w:rPr>
              <w:t>e - Cross-train staff members</w:t>
            </w:r>
            <w:r w:rsidR="00E9779D" w:rsidRPr="00A76EFE">
              <w:rPr>
                <w:rFonts w:eastAsia="Times New Roman" w:cs="Times New Roman"/>
                <w:noProof/>
                <w:szCs w:val="24"/>
                <w:lang w:val="en-GB"/>
              </w:rPr>
              <w:t>.</w:t>
            </w:r>
          </w:p>
          <w:p w14:paraId="42EFB255" w14:textId="1EAF5084" w:rsidR="00C8348F" w:rsidRPr="00A76EFE" w:rsidRDefault="002D37CB" w:rsidP="0020548E">
            <w:pPr>
              <w:rPr>
                <w:rFonts w:eastAsia="Times New Roman" w:cs="Times New Roman"/>
                <w:noProof/>
                <w:szCs w:val="24"/>
                <w:lang w:val="en-GB"/>
              </w:rPr>
            </w:pPr>
            <w:r w:rsidRPr="00A76EFE">
              <w:rPr>
                <w:rFonts w:eastAsia="Times New Roman" w:cs="Times New Roman"/>
                <w:noProof/>
                <w:szCs w:val="24"/>
                <w:lang w:val="en-GB"/>
              </w:rPr>
              <w:t>C</w:t>
            </w:r>
            <w:r w:rsidR="00C8348F" w:rsidRPr="00A76EFE">
              <w:rPr>
                <w:rFonts w:eastAsia="Times New Roman" w:cs="Times New Roman"/>
                <w:noProof/>
                <w:szCs w:val="24"/>
                <w:lang w:val="en-GB"/>
              </w:rPr>
              <w:t>onduct regular staff meetings</w:t>
            </w:r>
            <w:r w:rsidR="00E9779D" w:rsidRPr="00A76EFE">
              <w:rPr>
                <w:rFonts w:eastAsia="Times New Roman" w:cs="Times New Roman"/>
                <w:noProof/>
                <w:szCs w:val="24"/>
                <w:lang w:val="en-GB"/>
              </w:rPr>
              <w:t>.</w:t>
            </w:r>
          </w:p>
          <w:p w14:paraId="00993BB4" w14:textId="72FD877D" w:rsidR="00C8348F" w:rsidRPr="00A76EFE" w:rsidRDefault="002D37CB" w:rsidP="0020548E">
            <w:pPr>
              <w:rPr>
                <w:rFonts w:eastAsia="Times New Roman" w:cs="Times New Roman"/>
                <w:noProof/>
                <w:szCs w:val="24"/>
                <w:lang w:val="en-GB"/>
              </w:rPr>
            </w:pPr>
            <w:r w:rsidRPr="00A76EFE">
              <w:rPr>
                <w:rFonts w:eastAsia="Times New Roman" w:cs="Times New Roman"/>
                <w:noProof/>
                <w:szCs w:val="24"/>
                <w:lang w:val="en-GB"/>
              </w:rPr>
              <w:t>Employ proactive recruitment strategies</w:t>
            </w:r>
            <w:r w:rsidR="00C70D3C" w:rsidRPr="00A76EFE">
              <w:rPr>
                <w:rFonts w:eastAsia="Times New Roman" w:cs="Times New Roman"/>
                <w:noProof/>
                <w:szCs w:val="24"/>
                <w:lang w:val="en-GB"/>
              </w:rPr>
              <w:t xml:space="preserve"> (Fallon and Rutherford, 2010)</w:t>
            </w:r>
            <w:r w:rsidR="00E9779D" w:rsidRPr="00A76EFE">
              <w:rPr>
                <w:rFonts w:eastAsia="Times New Roman" w:cs="Times New Roman"/>
                <w:noProof/>
                <w:szCs w:val="24"/>
                <w:lang w:val="en-GB"/>
              </w:rPr>
              <w:t>.</w:t>
            </w:r>
          </w:p>
          <w:p w14:paraId="11940D2F" w14:textId="77777777" w:rsidR="00C8348F" w:rsidRPr="00A76EFE" w:rsidRDefault="002D37CB" w:rsidP="0020548E">
            <w:pPr>
              <w:jc w:val="left"/>
              <w:rPr>
                <w:rFonts w:eastAsia="Times New Roman" w:cs="Times New Roman"/>
                <w:noProof/>
                <w:szCs w:val="24"/>
                <w:lang w:val="en-GB"/>
              </w:rPr>
            </w:pPr>
            <w:r w:rsidRPr="00A76EFE">
              <w:rPr>
                <w:rFonts w:eastAsia="Times New Roman" w:cs="Times New Roman"/>
                <w:b/>
                <w:bCs/>
                <w:noProof/>
                <w:szCs w:val="24"/>
                <w:lang w:val="en-GB"/>
              </w:rPr>
              <w:t>Theoretical Considerations:</w:t>
            </w:r>
            <w:r w:rsidR="00C8348F" w:rsidRPr="00A76EFE">
              <w:rPr>
                <w:rFonts w:eastAsia="Times New Roman" w:cs="Times New Roman"/>
                <w:noProof/>
                <w:szCs w:val="24"/>
                <w:lang w:val="en-GB"/>
              </w:rPr>
              <w:t xml:space="preserve"> </w:t>
            </w:r>
          </w:p>
          <w:p w14:paraId="77CA7EAB" w14:textId="77EECE16" w:rsidR="00C8348F" w:rsidRPr="00A76EFE" w:rsidRDefault="002D37CB" w:rsidP="0020548E">
            <w:pPr>
              <w:rPr>
                <w:rFonts w:eastAsia="Times New Roman" w:cs="Times New Roman"/>
                <w:noProof/>
                <w:szCs w:val="24"/>
                <w:lang w:val="en-GB"/>
              </w:rPr>
            </w:pPr>
            <w:r w:rsidRPr="00A76EFE">
              <w:rPr>
                <w:rFonts w:eastAsia="Times New Roman" w:cs="Times New Roman"/>
                <w:noProof/>
                <w:szCs w:val="24"/>
                <w:lang w:val="en-GB"/>
              </w:rPr>
              <w:t>Contingency theory: Adapt strategi</w:t>
            </w:r>
            <w:r w:rsidR="00C8348F" w:rsidRPr="00A76EFE">
              <w:rPr>
                <w:rFonts w:eastAsia="Times New Roman" w:cs="Times New Roman"/>
                <w:noProof/>
                <w:szCs w:val="24"/>
                <w:lang w:val="en-GB"/>
              </w:rPr>
              <w:t>es to fit specific situations</w:t>
            </w:r>
            <w:r w:rsidR="00E9779D" w:rsidRPr="00A76EFE">
              <w:rPr>
                <w:rFonts w:eastAsia="Times New Roman" w:cs="Times New Roman"/>
                <w:noProof/>
                <w:szCs w:val="24"/>
                <w:lang w:val="en-GB"/>
              </w:rPr>
              <w:t>.</w:t>
            </w:r>
          </w:p>
          <w:p w14:paraId="2E6A4D1D" w14:textId="6DFD5F4E" w:rsidR="002D37CB" w:rsidRPr="00A76EFE" w:rsidRDefault="002D37CB" w:rsidP="0020548E">
            <w:pPr>
              <w:rPr>
                <w:rFonts w:eastAsia="Times New Roman" w:cs="Times New Roman"/>
                <w:noProof/>
                <w:szCs w:val="24"/>
                <w:lang w:val="en-GB"/>
              </w:rPr>
            </w:pPr>
            <w:r w:rsidRPr="00A76EFE">
              <w:rPr>
                <w:rFonts w:eastAsia="Times New Roman" w:cs="Times New Roman"/>
                <w:noProof/>
                <w:szCs w:val="24"/>
                <w:lang w:val="en-GB"/>
              </w:rPr>
              <w:t>Human resource management principles: Effective recruitment and training strategies</w:t>
            </w:r>
            <w:r w:rsidR="000A6C41" w:rsidRPr="00A76EFE">
              <w:rPr>
                <w:rFonts w:eastAsia="Times New Roman" w:cs="Times New Roman"/>
                <w:noProof/>
                <w:szCs w:val="24"/>
                <w:lang w:val="en-GB"/>
              </w:rPr>
              <w:t xml:space="preserve"> (Wood, 2013)</w:t>
            </w:r>
            <w:r w:rsidR="00E9779D" w:rsidRPr="00A76EFE">
              <w:rPr>
                <w:rFonts w:eastAsia="Times New Roman" w:cs="Times New Roman"/>
                <w:noProof/>
                <w:szCs w:val="24"/>
                <w:lang w:val="en-GB"/>
              </w:rPr>
              <w:t>.</w:t>
            </w:r>
          </w:p>
        </w:tc>
      </w:tr>
      <w:tr w:rsidR="00A76EFE" w:rsidRPr="00A76EFE" w14:paraId="5ABAE634" w14:textId="77777777" w:rsidTr="00E9779D">
        <w:trPr>
          <w:trHeight w:val="1408"/>
        </w:trPr>
        <w:tc>
          <w:tcPr>
            <w:tcW w:w="2122" w:type="dxa"/>
            <w:hideMark/>
          </w:tcPr>
          <w:p w14:paraId="584D4AA3" w14:textId="77777777" w:rsidR="002D37CB" w:rsidRPr="00A76EFE" w:rsidRDefault="002D37CB" w:rsidP="0020548E">
            <w:pPr>
              <w:jc w:val="left"/>
              <w:rPr>
                <w:rFonts w:eastAsia="Times New Roman" w:cs="Times New Roman"/>
                <w:b/>
                <w:noProof/>
                <w:szCs w:val="24"/>
                <w:lang w:val="en-GB"/>
              </w:rPr>
            </w:pPr>
            <w:r w:rsidRPr="00A76EFE">
              <w:rPr>
                <w:rFonts w:eastAsia="Times New Roman" w:cs="Times New Roman"/>
                <w:b/>
                <w:noProof/>
                <w:szCs w:val="24"/>
                <w:lang w:val="en-GB"/>
              </w:rPr>
              <w:lastRenderedPageBreak/>
              <w:t>Inadequate equipment and resources</w:t>
            </w:r>
          </w:p>
        </w:tc>
        <w:tc>
          <w:tcPr>
            <w:tcW w:w="3402" w:type="dxa"/>
            <w:hideMark/>
          </w:tcPr>
          <w:p w14:paraId="283545D4" w14:textId="6426AB9C" w:rsidR="00C8348F" w:rsidRPr="00A76EFE" w:rsidRDefault="002D37CB" w:rsidP="0020548E">
            <w:pPr>
              <w:rPr>
                <w:rFonts w:cs="Times New Roman"/>
                <w:noProof/>
                <w:lang w:val="en-GB"/>
              </w:rPr>
            </w:pPr>
            <w:r w:rsidRPr="00A76EFE">
              <w:rPr>
                <w:rFonts w:cs="Times New Roman"/>
                <w:noProof/>
                <w:lang w:val="en-GB"/>
              </w:rPr>
              <w:t>Disruptions in servic</w:t>
            </w:r>
            <w:r w:rsidR="00C8348F" w:rsidRPr="00A76EFE">
              <w:rPr>
                <w:rFonts w:cs="Times New Roman"/>
                <w:noProof/>
                <w:lang w:val="en-GB"/>
              </w:rPr>
              <w:t>e flow</w:t>
            </w:r>
            <w:r w:rsidR="00E9779D" w:rsidRPr="00A76EFE">
              <w:rPr>
                <w:rFonts w:cs="Times New Roman"/>
                <w:noProof/>
                <w:lang w:val="en-GB"/>
              </w:rPr>
              <w:t>.</w:t>
            </w:r>
          </w:p>
          <w:p w14:paraId="1EC49E19" w14:textId="3A92704A" w:rsidR="00C8348F" w:rsidRPr="00A76EFE" w:rsidRDefault="00C8348F" w:rsidP="0020548E">
            <w:pPr>
              <w:rPr>
                <w:rFonts w:eastAsia="Times New Roman" w:cs="Times New Roman"/>
                <w:noProof/>
                <w:szCs w:val="24"/>
                <w:lang w:val="en-GB"/>
              </w:rPr>
            </w:pPr>
            <w:r w:rsidRPr="00A76EFE">
              <w:rPr>
                <w:rFonts w:eastAsia="Times New Roman" w:cs="Times New Roman"/>
                <w:noProof/>
                <w:szCs w:val="24"/>
                <w:lang w:val="en-GB"/>
              </w:rPr>
              <w:t>Reduced productivity</w:t>
            </w:r>
            <w:r w:rsidR="00E9779D" w:rsidRPr="00A76EFE">
              <w:rPr>
                <w:rFonts w:eastAsia="Times New Roman" w:cs="Times New Roman"/>
                <w:noProof/>
                <w:szCs w:val="24"/>
                <w:lang w:val="en-GB"/>
              </w:rPr>
              <w:t>.</w:t>
            </w:r>
          </w:p>
          <w:p w14:paraId="77F1F4E1" w14:textId="268F90CD" w:rsidR="00C8348F" w:rsidRPr="00A76EFE" w:rsidRDefault="00C8348F" w:rsidP="0020548E">
            <w:pPr>
              <w:rPr>
                <w:rFonts w:eastAsia="Times New Roman" w:cs="Times New Roman"/>
                <w:noProof/>
                <w:szCs w:val="24"/>
                <w:lang w:val="en-GB"/>
              </w:rPr>
            </w:pPr>
            <w:r w:rsidRPr="00A76EFE">
              <w:rPr>
                <w:rFonts w:eastAsia="Times New Roman" w:cs="Times New Roman"/>
                <w:noProof/>
                <w:szCs w:val="24"/>
                <w:lang w:val="en-GB"/>
              </w:rPr>
              <w:t>Impaired guest</w:t>
            </w:r>
            <w:r w:rsidR="00E9779D" w:rsidRPr="00A76EFE">
              <w:rPr>
                <w:rFonts w:eastAsia="Times New Roman" w:cs="Times New Roman"/>
                <w:noProof/>
                <w:szCs w:val="24"/>
                <w:lang w:val="en-GB"/>
              </w:rPr>
              <w:t xml:space="preserve"> </w:t>
            </w:r>
            <w:r w:rsidRPr="00A76EFE">
              <w:rPr>
                <w:rFonts w:eastAsia="Times New Roman" w:cs="Times New Roman"/>
                <w:noProof/>
                <w:szCs w:val="24"/>
                <w:lang w:val="en-GB"/>
              </w:rPr>
              <w:t>satisfaction</w:t>
            </w:r>
            <w:r w:rsidR="00E9779D" w:rsidRPr="00A76EFE">
              <w:rPr>
                <w:rFonts w:eastAsia="Times New Roman" w:cs="Times New Roman"/>
                <w:noProof/>
                <w:szCs w:val="24"/>
                <w:lang w:val="en-GB"/>
              </w:rPr>
              <w:t>.</w:t>
            </w:r>
          </w:p>
          <w:p w14:paraId="184C46BD" w14:textId="6CB2D7D2" w:rsidR="002D37CB" w:rsidRPr="00A76EFE" w:rsidRDefault="00C8348F" w:rsidP="0020548E">
            <w:pPr>
              <w:rPr>
                <w:rFonts w:eastAsia="Times New Roman" w:cs="Times New Roman"/>
                <w:noProof/>
                <w:szCs w:val="24"/>
                <w:lang w:val="en-GB"/>
              </w:rPr>
            </w:pPr>
            <w:r w:rsidRPr="00A76EFE">
              <w:rPr>
                <w:rFonts w:eastAsia="Times New Roman" w:cs="Times New Roman"/>
                <w:noProof/>
                <w:szCs w:val="24"/>
                <w:lang w:val="en-GB"/>
              </w:rPr>
              <w:t xml:space="preserve">Increased operational costs </w:t>
            </w:r>
            <w:r w:rsidR="002D37CB" w:rsidRPr="00A76EFE">
              <w:rPr>
                <w:rFonts w:eastAsia="Times New Roman" w:cs="Times New Roman"/>
                <w:noProof/>
                <w:szCs w:val="24"/>
                <w:lang w:val="en-GB"/>
              </w:rPr>
              <w:t>Potential safety hazards</w:t>
            </w:r>
            <w:r w:rsidR="00E9779D" w:rsidRPr="00A76EFE">
              <w:rPr>
                <w:rFonts w:eastAsia="Times New Roman" w:cs="Times New Roman"/>
                <w:noProof/>
                <w:szCs w:val="24"/>
                <w:lang w:val="en-GB"/>
              </w:rPr>
              <w:t>.</w:t>
            </w:r>
          </w:p>
        </w:tc>
        <w:tc>
          <w:tcPr>
            <w:tcW w:w="3855" w:type="dxa"/>
            <w:hideMark/>
          </w:tcPr>
          <w:p w14:paraId="414282D2" w14:textId="77777777" w:rsidR="00C8348F" w:rsidRPr="00A76EFE" w:rsidRDefault="002D37CB" w:rsidP="0020548E">
            <w:pPr>
              <w:jc w:val="left"/>
              <w:rPr>
                <w:rFonts w:eastAsia="Times New Roman" w:cs="Times New Roman"/>
                <w:noProof/>
                <w:szCs w:val="24"/>
                <w:lang w:val="en-GB"/>
              </w:rPr>
            </w:pPr>
            <w:r w:rsidRPr="00A76EFE">
              <w:rPr>
                <w:rFonts w:eastAsia="Times New Roman" w:cs="Times New Roman"/>
                <w:b/>
                <w:bCs/>
                <w:noProof/>
                <w:szCs w:val="24"/>
                <w:lang w:val="en-GB"/>
              </w:rPr>
              <w:t>Solutions:</w:t>
            </w:r>
            <w:r w:rsidR="00C8348F" w:rsidRPr="00A76EFE">
              <w:rPr>
                <w:rFonts w:eastAsia="Times New Roman" w:cs="Times New Roman"/>
                <w:noProof/>
                <w:szCs w:val="24"/>
                <w:lang w:val="en-GB"/>
              </w:rPr>
              <w:t xml:space="preserve"> </w:t>
            </w:r>
          </w:p>
          <w:p w14:paraId="2FA19B0A" w14:textId="3AAD4D39" w:rsidR="00C8348F" w:rsidRPr="00A76EFE" w:rsidRDefault="002D37CB" w:rsidP="0020548E">
            <w:pPr>
              <w:rPr>
                <w:rFonts w:cs="Times New Roman"/>
                <w:noProof/>
                <w:lang w:val="en-GB"/>
              </w:rPr>
            </w:pPr>
            <w:r w:rsidRPr="00A76EFE">
              <w:rPr>
                <w:rFonts w:cs="Times New Roman"/>
                <w:noProof/>
                <w:lang w:val="en-GB"/>
              </w:rPr>
              <w:t>Up</w:t>
            </w:r>
            <w:r w:rsidR="00C8348F" w:rsidRPr="00A76EFE">
              <w:rPr>
                <w:rFonts w:cs="Times New Roman"/>
                <w:noProof/>
                <w:lang w:val="en-GB"/>
              </w:rPr>
              <w:t>grade equipment and resources</w:t>
            </w:r>
            <w:r w:rsidR="00E9779D" w:rsidRPr="00A76EFE">
              <w:rPr>
                <w:rFonts w:cs="Times New Roman"/>
                <w:noProof/>
                <w:lang w:val="en-GB"/>
              </w:rPr>
              <w:t>.</w:t>
            </w:r>
          </w:p>
          <w:p w14:paraId="65C5A5EC" w14:textId="6B564498" w:rsidR="002D37CB" w:rsidRPr="00A76EFE" w:rsidRDefault="002D37CB" w:rsidP="0020548E">
            <w:pPr>
              <w:rPr>
                <w:rFonts w:cs="Times New Roman"/>
                <w:noProof/>
                <w:lang w:val="en-GB"/>
              </w:rPr>
            </w:pPr>
            <w:r w:rsidRPr="00A76EFE">
              <w:rPr>
                <w:rFonts w:cs="Times New Roman"/>
                <w:noProof/>
                <w:lang w:val="en-GB"/>
              </w:rPr>
              <w:t>Regula</w:t>
            </w:r>
            <w:r w:rsidR="00C8348F" w:rsidRPr="00A76EFE">
              <w:rPr>
                <w:rFonts w:cs="Times New Roman"/>
                <w:noProof/>
                <w:lang w:val="en-GB"/>
              </w:rPr>
              <w:t>r maintenance and inspections</w:t>
            </w:r>
            <w:r w:rsidR="00E9779D" w:rsidRPr="00A76EFE">
              <w:rPr>
                <w:rFonts w:cs="Times New Roman"/>
                <w:noProof/>
                <w:lang w:val="en-GB"/>
              </w:rPr>
              <w:t>.</w:t>
            </w:r>
            <w:r w:rsidR="00C8348F" w:rsidRPr="00A76EFE">
              <w:rPr>
                <w:rFonts w:cs="Times New Roman"/>
                <w:noProof/>
                <w:lang w:val="en-GB"/>
              </w:rPr>
              <w:t xml:space="preserve"> </w:t>
            </w:r>
            <w:r w:rsidRPr="00A76EFE">
              <w:rPr>
                <w:rFonts w:cs="Times New Roman"/>
                <w:noProof/>
                <w:lang w:val="en-GB"/>
              </w:rPr>
              <w:t xml:space="preserve">Allocate </w:t>
            </w:r>
            <w:r w:rsidR="00C8348F" w:rsidRPr="00A76EFE">
              <w:rPr>
                <w:rFonts w:cs="Times New Roman"/>
                <w:noProof/>
                <w:lang w:val="en-GB"/>
              </w:rPr>
              <w:t>budget for necessary upgrades</w:t>
            </w:r>
            <w:r w:rsidR="00E9779D" w:rsidRPr="00A76EFE">
              <w:rPr>
                <w:rFonts w:cs="Times New Roman"/>
                <w:noProof/>
                <w:lang w:val="en-GB"/>
              </w:rPr>
              <w:t>.</w:t>
            </w:r>
            <w:r w:rsidR="00C8348F" w:rsidRPr="00A76EFE">
              <w:rPr>
                <w:rFonts w:cs="Times New Roman"/>
                <w:noProof/>
                <w:lang w:val="en-GB"/>
              </w:rPr>
              <w:t xml:space="preserve"> </w:t>
            </w:r>
            <w:r w:rsidRPr="00A76EFE">
              <w:rPr>
                <w:rFonts w:cs="Times New Roman"/>
                <w:noProof/>
                <w:lang w:val="en-GB"/>
              </w:rPr>
              <w:t>Implement safety protocols and training</w:t>
            </w:r>
            <w:r w:rsidR="00E9779D" w:rsidRPr="00A76EFE">
              <w:rPr>
                <w:rFonts w:cs="Times New Roman"/>
                <w:noProof/>
                <w:lang w:val="en-GB"/>
              </w:rPr>
              <w:t>.</w:t>
            </w:r>
            <w:r w:rsidRPr="00A76EFE">
              <w:rPr>
                <w:rFonts w:cs="Times New Roman"/>
                <w:noProof/>
                <w:lang w:val="en-GB"/>
              </w:rPr>
              <w:t xml:space="preserve"> </w:t>
            </w:r>
          </w:p>
          <w:p w14:paraId="6A7B4006" w14:textId="77777777" w:rsidR="00C8348F" w:rsidRPr="00A76EFE" w:rsidRDefault="002D37CB" w:rsidP="0020548E">
            <w:pPr>
              <w:jc w:val="left"/>
              <w:rPr>
                <w:rFonts w:eastAsia="Times New Roman" w:cs="Times New Roman"/>
                <w:noProof/>
                <w:szCs w:val="24"/>
                <w:lang w:val="en-GB"/>
              </w:rPr>
            </w:pPr>
            <w:r w:rsidRPr="00A76EFE">
              <w:rPr>
                <w:rFonts w:eastAsia="Times New Roman" w:cs="Times New Roman"/>
                <w:b/>
                <w:bCs/>
                <w:noProof/>
                <w:szCs w:val="24"/>
                <w:lang w:val="en-GB"/>
              </w:rPr>
              <w:t>Theoretical Considerations:</w:t>
            </w:r>
            <w:r w:rsidR="00C8348F" w:rsidRPr="00A76EFE">
              <w:rPr>
                <w:rFonts w:eastAsia="Times New Roman" w:cs="Times New Roman"/>
                <w:noProof/>
                <w:szCs w:val="24"/>
                <w:lang w:val="en-GB"/>
              </w:rPr>
              <w:t xml:space="preserve"> </w:t>
            </w:r>
          </w:p>
          <w:p w14:paraId="15541899" w14:textId="4C7823D1" w:rsidR="00C8348F" w:rsidRPr="00A76EFE" w:rsidRDefault="002D37CB" w:rsidP="0020548E">
            <w:pPr>
              <w:rPr>
                <w:rFonts w:cs="Times New Roman"/>
                <w:noProof/>
                <w:lang w:val="en-GB"/>
              </w:rPr>
            </w:pPr>
            <w:r w:rsidRPr="00A76EFE">
              <w:rPr>
                <w:rFonts w:cs="Times New Roman"/>
                <w:noProof/>
                <w:lang w:val="en-GB"/>
              </w:rPr>
              <w:t>Systems theory: Ensure all components function harmoniously f</w:t>
            </w:r>
            <w:r w:rsidR="00C8348F" w:rsidRPr="00A76EFE">
              <w:rPr>
                <w:rFonts w:cs="Times New Roman"/>
                <w:noProof/>
                <w:lang w:val="en-GB"/>
              </w:rPr>
              <w:t>or optimal performance</w:t>
            </w:r>
            <w:r w:rsidR="00E9779D" w:rsidRPr="00A76EFE">
              <w:rPr>
                <w:rFonts w:cs="Times New Roman"/>
                <w:noProof/>
                <w:lang w:val="en-GB"/>
              </w:rPr>
              <w:t>.</w:t>
            </w:r>
            <w:r w:rsidR="00C8348F" w:rsidRPr="00A76EFE">
              <w:rPr>
                <w:rFonts w:cs="Times New Roman"/>
                <w:noProof/>
                <w:lang w:val="en-GB"/>
              </w:rPr>
              <w:t xml:space="preserve"> </w:t>
            </w:r>
          </w:p>
          <w:p w14:paraId="56406711" w14:textId="3C406840" w:rsidR="00C8348F" w:rsidRPr="00A76EFE" w:rsidRDefault="002D37CB" w:rsidP="0020548E">
            <w:pPr>
              <w:rPr>
                <w:rFonts w:cs="Times New Roman"/>
                <w:noProof/>
                <w:lang w:val="en-GB"/>
              </w:rPr>
            </w:pPr>
            <w:r w:rsidRPr="00A76EFE">
              <w:rPr>
                <w:rFonts w:cs="Times New Roman"/>
                <w:noProof/>
                <w:lang w:val="en-GB"/>
              </w:rPr>
              <w:t>Cost-benefit analysis: Evaluate investments in equipment against</w:t>
            </w:r>
            <w:r w:rsidR="00C8348F" w:rsidRPr="00A76EFE">
              <w:rPr>
                <w:rFonts w:cs="Times New Roman"/>
                <w:noProof/>
                <w:lang w:val="en-GB"/>
              </w:rPr>
              <w:t xml:space="preserve"> potential benefits and costs</w:t>
            </w:r>
            <w:r w:rsidR="00E9779D" w:rsidRPr="00A76EFE">
              <w:rPr>
                <w:rFonts w:cs="Times New Roman"/>
                <w:noProof/>
                <w:lang w:val="en-GB"/>
              </w:rPr>
              <w:t>.</w:t>
            </w:r>
          </w:p>
          <w:p w14:paraId="7FBEEDEF" w14:textId="0980A5E4" w:rsidR="002D37CB" w:rsidRPr="00A76EFE" w:rsidRDefault="002D37CB" w:rsidP="0020548E">
            <w:pPr>
              <w:rPr>
                <w:rFonts w:cs="Times New Roman"/>
                <w:noProof/>
                <w:lang w:val="en-GB"/>
              </w:rPr>
            </w:pPr>
            <w:r w:rsidRPr="00A76EFE">
              <w:rPr>
                <w:rFonts w:cs="Times New Roman"/>
                <w:noProof/>
                <w:lang w:val="en-GB"/>
              </w:rPr>
              <w:t>Safety management principles: Prioritize safety to mitigate risks and ensure compliance</w:t>
            </w:r>
            <w:r w:rsidR="00063E8F" w:rsidRPr="00A76EFE">
              <w:rPr>
                <w:rFonts w:cs="Times New Roman"/>
                <w:noProof/>
                <w:lang w:val="en-GB"/>
              </w:rPr>
              <w:t xml:space="preserve"> (Wood, 2013)</w:t>
            </w:r>
            <w:r w:rsidR="00E9779D" w:rsidRPr="00A76EFE">
              <w:rPr>
                <w:rFonts w:cs="Times New Roman"/>
                <w:noProof/>
                <w:lang w:val="en-GB"/>
              </w:rPr>
              <w:t>.</w:t>
            </w:r>
          </w:p>
        </w:tc>
      </w:tr>
    </w:tbl>
    <w:p w14:paraId="323A4B66" w14:textId="1B536B23" w:rsidR="00AA6E22" w:rsidRPr="00A76EFE" w:rsidRDefault="002D37CB" w:rsidP="0020548E">
      <w:pPr>
        <w:rPr>
          <w:rFonts w:cs="Times New Roman"/>
          <w:noProof/>
          <w:lang w:val="en-GB"/>
        </w:rPr>
      </w:pPr>
      <w:r w:rsidRPr="00A76EFE">
        <w:rPr>
          <w:rFonts w:cs="Times New Roman"/>
          <w:noProof/>
          <w:lang w:val="en-GB"/>
        </w:rPr>
        <w:t>Short staffing in the peak hours result in longer waiting times, low productivity and poor service delivery to the guests. Some of the solutions are: Variable work hours, Job rotation, and Anticipatory staffing. Lack of proper equipment affects the smooth service delivery, slows down the productivity, and is a safety concern. Prevention measures include changing equipment, regular checks, and safety procedures</w:t>
      </w:r>
      <w:r w:rsidR="0008440A" w:rsidRPr="00A76EFE">
        <w:rPr>
          <w:rFonts w:cs="Times New Roman"/>
          <w:noProof/>
          <w:lang w:val="en-GB"/>
        </w:rPr>
        <w:t xml:space="preserve"> (Davis et al., 2018)</w:t>
      </w:r>
      <w:r w:rsidRPr="00A76EFE">
        <w:rPr>
          <w:rFonts w:cs="Times New Roman"/>
          <w:noProof/>
          <w:lang w:val="en-GB"/>
        </w:rPr>
        <w:t>. For theoretical aspect, this includes adapting the strategies,</w:t>
      </w:r>
      <w:r w:rsidR="00C8348F" w:rsidRPr="00A76EFE">
        <w:rPr>
          <w:rFonts w:cs="Times New Roman"/>
          <w:noProof/>
          <w:lang w:val="en-GB"/>
        </w:rPr>
        <w:t xml:space="preserve"> </w:t>
      </w:r>
      <w:r w:rsidRPr="00A76EFE">
        <w:rPr>
          <w:rFonts w:cs="Times New Roman"/>
          <w:noProof/>
          <w:lang w:val="en-GB"/>
        </w:rPr>
        <w:t>effective recruitment, proper equipment management, and safety precautions to avoid risks and adhere to the rules.</w:t>
      </w:r>
    </w:p>
    <w:p w14:paraId="016B4799" w14:textId="77777777" w:rsidR="002D37CB" w:rsidRPr="00A76EFE" w:rsidRDefault="00AA6E22" w:rsidP="0020548E">
      <w:pPr>
        <w:pStyle w:val="Heading1"/>
        <w:rPr>
          <w:rFonts w:cs="Times New Roman"/>
          <w:noProof/>
          <w:color w:val="auto"/>
          <w:lang w:val="en-GB"/>
        </w:rPr>
      </w:pPr>
      <w:bookmarkStart w:id="27" w:name="_Toc168006375"/>
      <w:bookmarkStart w:id="28" w:name="_Toc168014092"/>
      <w:r w:rsidRPr="00A76EFE">
        <w:rPr>
          <w:rFonts w:cs="Times New Roman"/>
          <w:noProof/>
          <w:color w:val="auto"/>
          <w:lang w:val="en-GB"/>
        </w:rPr>
        <w:t>Section 4: Future Action Plan</w:t>
      </w:r>
      <w:bookmarkEnd w:id="27"/>
      <w:bookmarkEnd w:id="28"/>
    </w:p>
    <w:p w14:paraId="0BA66D43" w14:textId="565FE941" w:rsidR="00DA52BF" w:rsidRPr="00A76EFE" w:rsidRDefault="00DA52BF" w:rsidP="0020548E">
      <w:pPr>
        <w:rPr>
          <w:rFonts w:cs="Times New Roman"/>
          <w:noProof/>
          <w:lang w:val="en-GB"/>
        </w:rPr>
      </w:pPr>
      <w:r w:rsidRPr="00A76EFE">
        <w:rPr>
          <w:rFonts w:cs="Times New Roman"/>
          <w:noProof/>
          <w:lang w:val="en-GB"/>
        </w:rPr>
        <w:t>Based on the experience that has been gained in food and beverage department, it is possible to outline the following recommendations for the future action plan that may enhance some aspects of operations and self-development</w:t>
      </w:r>
      <w:r w:rsidR="00A72759" w:rsidRPr="00A76EFE">
        <w:rPr>
          <w:rFonts w:cs="Times New Roman"/>
          <w:noProof/>
          <w:lang w:val="en-GB"/>
        </w:rPr>
        <w:t xml:space="preserve">. </w:t>
      </w:r>
    </w:p>
    <w:p w14:paraId="0ABA4B0E" w14:textId="77777777" w:rsidR="00DA52BF" w:rsidRPr="00A76EFE" w:rsidRDefault="00DA52BF" w:rsidP="0020548E">
      <w:pPr>
        <w:pStyle w:val="Heading2"/>
        <w:rPr>
          <w:rFonts w:cs="Times New Roman"/>
          <w:noProof/>
          <w:color w:val="auto"/>
          <w:lang w:val="en-GB"/>
        </w:rPr>
      </w:pPr>
      <w:bookmarkStart w:id="29" w:name="_Toc168006376"/>
      <w:bookmarkStart w:id="30" w:name="_Toc168014093"/>
      <w:r w:rsidRPr="00A76EFE">
        <w:rPr>
          <w:rFonts w:cs="Times New Roman"/>
          <w:noProof/>
          <w:color w:val="auto"/>
          <w:lang w:val="en-GB"/>
        </w:rPr>
        <w:t>Identified Areas for Improvement</w:t>
      </w:r>
      <w:bookmarkEnd w:id="29"/>
      <w:bookmarkEnd w:id="30"/>
    </w:p>
    <w:p w14:paraId="27DE2168" w14:textId="7F35BCCB" w:rsidR="00DA52BF" w:rsidRPr="00A76EFE" w:rsidRDefault="003907EC" w:rsidP="0020548E">
      <w:pPr>
        <w:pStyle w:val="ListParagraph"/>
        <w:numPr>
          <w:ilvl w:val="0"/>
          <w:numId w:val="5"/>
        </w:numPr>
        <w:rPr>
          <w:rFonts w:cs="Times New Roman"/>
          <w:noProof/>
          <w:lang w:val="en-GB"/>
        </w:rPr>
      </w:pPr>
      <w:r w:rsidRPr="00A76EFE">
        <w:rPr>
          <w:rFonts w:cs="Times New Roman"/>
          <w:b/>
          <w:bCs/>
          <w:noProof/>
          <w:lang w:val="en-GB"/>
        </w:rPr>
        <w:t>Work-Based Skills and Technical Knowledge:</w:t>
      </w:r>
      <w:r w:rsidRPr="00A76EFE">
        <w:rPr>
          <w:rFonts w:cs="Times New Roman"/>
          <w:noProof/>
          <w:lang w:val="en-GB"/>
        </w:rPr>
        <w:t xml:space="preserve"> </w:t>
      </w:r>
      <w:r w:rsidR="00DA52BF" w:rsidRPr="00A76EFE">
        <w:rPr>
          <w:rFonts w:cs="Times New Roman"/>
          <w:noProof/>
          <w:lang w:val="en-GB"/>
        </w:rPr>
        <w:t>Knowledge the need to improve the performance on food and beverage operations for the current and the future developments in the industry</w:t>
      </w:r>
      <w:r w:rsidR="00BC0639" w:rsidRPr="00A76EFE">
        <w:rPr>
          <w:rFonts w:cs="Times New Roman"/>
          <w:noProof/>
          <w:lang w:val="en-GB"/>
        </w:rPr>
        <w:t>.</w:t>
      </w:r>
    </w:p>
    <w:p w14:paraId="0FB44F4A" w14:textId="43A2E29E" w:rsidR="00DA52BF" w:rsidRPr="00A76EFE" w:rsidRDefault="003907EC" w:rsidP="0020548E">
      <w:pPr>
        <w:pStyle w:val="ListParagraph"/>
        <w:numPr>
          <w:ilvl w:val="0"/>
          <w:numId w:val="5"/>
        </w:numPr>
        <w:rPr>
          <w:rFonts w:cs="Times New Roman"/>
          <w:noProof/>
          <w:lang w:val="en-GB"/>
        </w:rPr>
      </w:pPr>
      <w:r w:rsidRPr="00A76EFE">
        <w:rPr>
          <w:rFonts w:cs="Times New Roman"/>
          <w:b/>
        </w:rPr>
        <w:lastRenderedPageBreak/>
        <w:t>Communication</w:t>
      </w:r>
      <w:r w:rsidRPr="00A76EFE">
        <w:rPr>
          <w:rFonts w:cs="Times New Roman"/>
          <w:b/>
          <w:bCs/>
          <w:noProof/>
        </w:rPr>
        <w:t>:</w:t>
      </w:r>
      <w:r w:rsidRPr="00A76EFE">
        <w:rPr>
          <w:rFonts w:cs="Times New Roman"/>
          <w:noProof/>
        </w:rPr>
        <w:t xml:space="preserve"> </w:t>
      </w:r>
      <w:r w:rsidR="00DA52BF" w:rsidRPr="00A76EFE">
        <w:rPr>
          <w:rFonts w:cs="Times New Roman"/>
          <w:noProof/>
          <w:lang w:val="en-GB"/>
        </w:rPr>
        <w:t>Improve the communication between the team members and the guests so that everyone understands the instructions given and service delivery, respectively.</w:t>
      </w:r>
    </w:p>
    <w:p w14:paraId="13528411" w14:textId="0D803AFB" w:rsidR="00DA52BF" w:rsidRPr="00A76EFE" w:rsidRDefault="003907EC" w:rsidP="0020548E">
      <w:pPr>
        <w:pStyle w:val="ListParagraph"/>
        <w:numPr>
          <w:ilvl w:val="0"/>
          <w:numId w:val="5"/>
        </w:numPr>
        <w:rPr>
          <w:rFonts w:cs="Times New Roman"/>
          <w:noProof/>
          <w:lang w:val="en-GB"/>
        </w:rPr>
      </w:pPr>
      <w:r w:rsidRPr="00A76EFE">
        <w:rPr>
          <w:rFonts w:cs="Times New Roman"/>
          <w:b/>
          <w:bCs/>
          <w:noProof/>
          <w:lang w:val="en-GB"/>
        </w:rPr>
        <w:t>Teamwork:</w:t>
      </w:r>
      <w:r w:rsidRPr="00A76EFE">
        <w:rPr>
          <w:rFonts w:cs="Times New Roman"/>
          <w:noProof/>
          <w:lang w:val="en-GB"/>
        </w:rPr>
        <w:t xml:space="preserve"> </w:t>
      </w:r>
      <w:r w:rsidR="00DA52BF" w:rsidRPr="00A76EFE">
        <w:rPr>
          <w:rFonts w:cs="Times New Roman"/>
          <w:noProof/>
          <w:lang w:val="en-GB"/>
        </w:rPr>
        <w:t>In order to enhance efficiency and foster a positive working culture, advocate for teamwork at the workplace.</w:t>
      </w:r>
    </w:p>
    <w:p w14:paraId="32BB9895" w14:textId="77777777" w:rsidR="00DA52BF" w:rsidRPr="00A76EFE" w:rsidRDefault="00DA52BF" w:rsidP="0020548E">
      <w:pPr>
        <w:pStyle w:val="Heading2"/>
        <w:rPr>
          <w:rFonts w:cs="Times New Roman"/>
          <w:noProof/>
          <w:color w:val="auto"/>
          <w:lang w:val="en-GB"/>
        </w:rPr>
      </w:pPr>
      <w:bookmarkStart w:id="31" w:name="_Toc168006377"/>
      <w:bookmarkStart w:id="32" w:name="_Toc168014094"/>
      <w:r w:rsidRPr="00A76EFE">
        <w:rPr>
          <w:rFonts w:cs="Times New Roman"/>
          <w:noProof/>
          <w:color w:val="auto"/>
          <w:lang w:val="en-GB"/>
        </w:rPr>
        <w:t>Strategies for Enhancement</w:t>
      </w:r>
      <w:bookmarkEnd w:id="31"/>
      <w:bookmarkEnd w:id="32"/>
    </w:p>
    <w:p w14:paraId="61D96644" w14:textId="1F1B1EA2" w:rsidR="00DA52BF" w:rsidRPr="00A76EFE" w:rsidRDefault="00DA52BF" w:rsidP="0020548E">
      <w:pPr>
        <w:pStyle w:val="ListParagraph"/>
        <w:numPr>
          <w:ilvl w:val="0"/>
          <w:numId w:val="6"/>
        </w:numPr>
        <w:rPr>
          <w:rFonts w:cs="Times New Roman"/>
          <w:noProof/>
          <w:lang w:val="en-GB"/>
        </w:rPr>
      </w:pPr>
      <w:r w:rsidRPr="00A76EFE">
        <w:rPr>
          <w:rFonts w:cs="Times New Roman"/>
          <w:noProof/>
          <w:lang w:val="en-GB"/>
        </w:rPr>
        <w:t>Implement staff training and development programs that can help increase the technical competencies of the staff at regular intervals</w:t>
      </w:r>
      <w:r w:rsidR="00BC0639" w:rsidRPr="00A76EFE">
        <w:rPr>
          <w:rFonts w:cs="Times New Roman"/>
          <w:noProof/>
          <w:lang w:val="en-GB"/>
        </w:rPr>
        <w:t xml:space="preserve"> (</w:t>
      </w:r>
      <w:r w:rsidR="00BC0639" w:rsidRPr="00430CCA">
        <w:rPr>
          <w:rFonts w:eastAsia="Times New Roman" w:cs="Times New Roman"/>
          <w:noProof/>
          <w:szCs w:val="24"/>
          <w:lang w:val="en-GB"/>
        </w:rPr>
        <w:t>ASET</w:t>
      </w:r>
      <w:r w:rsidR="00BC0639" w:rsidRPr="00A76EFE">
        <w:rPr>
          <w:rFonts w:eastAsia="Times New Roman" w:cs="Times New Roman"/>
          <w:noProof/>
          <w:szCs w:val="24"/>
          <w:lang w:val="en-GB"/>
        </w:rPr>
        <w:t>, 2017)</w:t>
      </w:r>
      <w:r w:rsidRPr="00A76EFE">
        <w:rPr>
          <w:rFonts w:cs="Times New Roman"/>
          <w:noProof/>
          <w:lang w:val="en-GB"/>
        </w:rPr>
        <w:t>.</w:t>
      </w:r>
    </w:p>
    <w:p w14:paraId="4EEF5C28" w14:textId="21A85FE0" w:rsidR="00DA52BF" w:rsidRPr="00A76EFE" w:rsidRDefault="00DA52BF" w:rsidP="0020548E">
      <w:pPr>
        <w:pStyle w:val="ListParagraph"/>
        <w:numPr>
          <w:ilvl w:val="0"/>
          <w:numId w:val="6"/>
        </w:numPr>
        <w:rPr>
          <w:rFonts w:cs="Times New Roman"/>
          <w:noProof/>
          <w:lang w:val="en-GB"/>
        </w:rPr>
      </w:pPr>
      <w:r w:rsidRPr="00A76EFE">
        <w:rPr>
          <w:rFonts w:cs="Times New Roman"/>
          <w:noProof/>
          <w:lang w:val="en-GB"/>
        </w:rPr>
        <w:t>Develop and deliver workshops/ seminars on communication skills, conflict resolution and customer relations.</w:t>
      </w:r>
    </w:p>
    <w:p w14:paraId="4FAF3A54" w14:textId="5372EB5E" w:rsidR="00AA6E22" w:rsidRPr="00A76EFE" w:rsidRDefault="00DA52BF" w:rsidP="0020548E">
      <w:pPr>
        <w:pStyle w:val="ListParagraph"/>
        <w:numPr>
          <w:ilvl w:val="0"/>
          <w:numId w:val="6"/>
        </w:numPr>
        <w:rPr>
          <w:rFonts w:cs="Times New Roman"/>
          <w:noProof/>
          <w:lang w:val="en-GB"/>
        </w:rPr>
      </w:pPr>
      <w:r w:rsidRPr="00A76EFE">
        <w:rPr>
          <w:rFonts w:cs="Times New Roman"/>
          <w:noProof/>
          <w:lang w:val="en-GB"/>
        </w:rPr>
        <w:t>Provide staff development seminars that will improve the satisfaction of guests and techniques in handling guest’s complaints and delivering quality services to the guests</w:t>
      </w:r>
      <w:r w:rsidR="00561A31" w:rsidRPr="00A76EFE">
        <w:rPr>
          <w:rFonts w:cs="Times New Roman"/>
          <w:noProof/>
          <w:lang w:val="en-GB"/>
        </w:rPr>
        <w:t xml:space="preserve"> (</w:t>
      </w:r>
      <w:r w:rsidR="002B28D2" w:rsidRPr="00A76EFE">
        <w:rPr>
          <w:rFonts w:cs="Times New Roman"/>
          <w:noProof/>
          <w:lang w:val="en-GB"/>
        </w:rPr>
        <w:t>Johnston et al.</w:t>
      </w:r>
      <w:r w:rsidR="00561A31" w:rsidRPr="00A76EFE">
        <w:rPr>
          <w:rFonts w:cs="Times New Roman"/>
          <w:noProof/>
          <w:lang w:val="en-GB"/>
        </w:rPr>
        <w:t>, 201</w:t>
      </w:r>
      <w:r w:rsidR="002B28D2" w:rsidRPr="00A76EFE">
        <w:rPr>
          <w:rFonts w:cs="Times New Roman"/>
          <w:noProof/>
          <w:lang w:val="en-GB"/>
        </w:rPr>
        <w:t>2</w:t>
      </w:r>
      <w:r w:rsidR="00561A31" w:rsidRPr="00A76EFE">
        <w:rPr>
          <w:rFonts w:cs="Times New Roman"/>
          <w:noProof/>
          <w:lang w:val="en-GB"/>
        </w:rPr>
        <w:t>)</w:t>
      </w:r>
      <w:r w:rsidRPr="00A76EFE">
        <w:rPr>
          <w:rFonts w:cs="Times New Roman"/>
          <w:noProof/>
          <w:lang w:val="en-GB"/>
        </w:rPr>
        <w:t>.</w:t>
      </w:r>
    </w:p>
    <w:p w14:paraId="105D9384" w14:textId="77777777" w:rsidR="00DA52BF" w:rsidRPr="00A76EFE" w:rsidRDefault="00DA52BF" w:rsidP="0020548E">
      <w:pPr>
        <w:pStyle w:val="Heading2"/>
        <w:rPr>
          <w:rFonts w:cs="Times New Roman"/>
          <w:noProof/>
          <w:color w:val="auto"/>
          <w:lang w:val="en-GB"/>
        </w:rPr>
      </w:pPr>
      <w:bookmarkStart w:id="33" w:name="_Toc168006378"/>
      <w:bookmarkStart w:id="34" w:name="_Toc168014095"/>
      <w:r w:rsidRPr="00A76EFE">
        <w:rPr>
          <w:rFonts w:cs="Times New Roman"/>
          <w:noProof/>
          <w:color w:val="auto"/>
          <w:lang w:val="en-GB"/>
        </w:rPr>
        <w:t>Alignment with Personal and Vocational Development Goals</w:t>
      </w:r>
      <w:bookmarkEnd w:id="33"/>
      <w:bookmarkEnd w:id="34"/>
    </w:p>
    <w:p w14:paraId="665ECE48" w14:textId="22AD3102" w:rsidR="00DA52BF" w:rsidRPr="00A76EFE" w:rsidRDefault="00DA52BF" w:rsidP="0020548E">
      <w:pPr>
        <w:rPr>
          <w:rFonts w:cs="Times New Roman"/>
          <w:noProof/>
          <w:lang w:val="en-GB"/>
        </w:rPr>
      </w:pPr>
      <w:r w:rsidRPr="00A76EFE">
        <w:rPr>
          <w:rFonts w:cs="Times New Roman"/>
          <w:noProof/>
          <w:lang w:val="en-GB"/>
        </w:rPr>
        <w:t>This action plan is intended to achieve self and working life goals and assist individuals to develop their skills, manage their careers and advance in the hospitality sector of their choice. Employment emphasis is on knowledge and skills enhancement and service delivery to the guests, which are critical elements for long term success and job satisfaction in the organi</w:t>
      </w:r>
      <w:r w:rsidR="001955E1" w:rsidRPr="00A76EFE">
        <w:rPr>
          <w:rFonts w:cs="Times New Roman"/>
          <w:noProof/>
          <w:lang w:val="en-GB"/>
        </w:rPr>
        <w:t>s</w:t>
      </w:r>
      <w:r w:rsidRPr="00A76EFE">
        <w:rPr>
          <w:rFonts w:cs="Times New Roman"/>
          <w:noProof/>
          <w:lang w:val="en-GB"/>
        </w:rPr>
        <w:t>ation</w:t>
      </w:r>
      <w:r w:rsidR="00561A31" w:rsidRPr="00A76EFE">
        <w:rPr>
          <w:rFonts w:cs="Times New Roman"/>
          <w:noProof/>
          <w:lang w:val="en-GB"/>
        </w:rPr>
        <w:t xml:space="preserve"> (</w:t>
      </w:r>
      <w:r w:rsidR="00AF124D" w:rsidRPr="00A76EFE">
        <w:rPr>
          <w:rFonts w:cs="Times New Roman"/>
          <w:noProof/>
          <w:lang w:val="en-GB"/>
        </w:rPr>
        <w:t>Cousins et al.</w:t>
      </w:r>
      <w:r w:rsidR="00561A31" w:rsidRPr="00A76EFE">
        <w:rPr>
          <w:rFonts w:cs="Times New Roman"/>
          <w:noProof/>
          <w:lang w:val="en-GB"/>
        </w:rPr>
        <w:t>, 201</w:t>
      </w:r>
      <w:r w:rsidR="00AF124D" w:rsidRPr="00A76EFE">
        <w:rPr>
          <w:rFonts w:cs="Times New Roman"/>
          <w:noProof/>
          <w:lang w:val="en-GB"/>
        </w:rPr>
        <w:t>9</w:t>
      </w:r>
      <w:r w:rsidR="00561A31" w:rsidRPr="00A76EFE">
        <w:rPr>
          <w:rFonts w:cs="Times New Roman"/>
          <w:noProof/>
          <w:lang w:val="en-GB"/>
        </w:rPr>
        <w:t>)</w:t>
      </w:r>
      <w:r w:rsidRPr="00A76EFE">
        <w:rPr>
          <w:rFonts w:cs="Times New Roman"/>
          <w:noProof/>
          <w:lang w:val="en-GB"/>
        </w:rPr>
        <w:t>.</w:t>
      </w:r>
    </w:p>
    <w:p w14:paraId="5E1C9DF6" w14:textId="77777777" w:rsidR="00DA52BF" w:rsidRPr="00A76EFE" w:rsidRDefault="00DA52BF" w:rsidP="0020548E">
      <w:pPr>
        <w:pStyle w:val="Heading1"/>
        <w:rPr>
          <w:rFonts w:cs="Times New Roman"/>
          <w:noProof/>
          <w:color w:val="auto"/>
          <w:lang w:val="en-GB"/>
        </w:rPr>
      </w:pPr>
      <w:bookmarkStart w:id="35" w:name="_Toc168006379"/>
      <w:bookmarkStart w:id="36" w:name="_Toc168014096"/>
      <w:r w:rsidRPr="00A76EFE">
        <w:rPr>
          <w:rFonts w:cs="Times New Roman"/>
          <w:noProof/>
          <w:color w:val="auto"/>
          <w:lang w:val="en-GB"/>
        </w:rPr>
        <w:t>Conclusion</w:t>
      </w:r>
      <w:bookmarkEnd w:id="35"/>
      <w:bookmarkEnd w:id="36"/>
    </w:p>
    <w:p w14:paraId="0AE4BF3C" w14:textId="69588C7D" w:rsidR="00182BD0" w:rsidRPr="00A76EFE" w:rsidRDefault="00C538F8" w:rsidP="0020548E">
      <w:pPr>
        <w:rPr>
          <w:rFonts w:cs="Times New Roman"/>
          <w:noProof/>
          <w:lang w:val="en-GB"/>
        </w:rPr>
      </w:pPr>
      <w:r w:rsidRPr="00A76EFE">
        <w:rPr>
          <w:rFonts w:cs="Times New Roman"/>
          <w:noProof/>
          <w:lang w:val="en-GB"/>
        </w:rPr>
        <w:t>Communication, collaboration, and time management were learned from observing and engaging in the activities and interactions with other employees and visitors. The general management of the industry was more comprehensively understood, as well as the capability to solve problems within the industry was also enhanced. The knowledge and the experience that has been achieved in this project will be useful in the future projects in the interesting and always developing sphere of food and beverage management.</w:t>
      </w:r>
    </w:p>
    <w:p w14:paraId="0489249C" w14:textId="77777777" w:rsidR="00182BD0" w:rsidRPr="00A76EFE" w:rsidRDefault="00182BD0" w:rsidP="0020548E">
      <w:pPr>
        <w:jc w:val="left"/>
        <w:rPr>
          <w:rFonts w:cs="Times New Roman"/>
          <w:noProof/>
          <w:lang w:val="en-GB"/>
        </w:rPr>
      </w:pPr>
      <w:r w:rsidRPr="00A76EFE">
        <w:rPr>
          <w:rFonts w:cs="Times New Roman"/>
          <w:noProof/>
          <w:lang w:val="en-GB"/>
        </w:rPr>
        <w:br w:type="page"/>
      </w:r>
    </w:p>
    <w:p w14:paraId="31F5C828" w14:textId="1DAC3689" w:rsidR="00664D8E" w:rsidRPr="00A76EFE" w:rsidRDefault="00561A31" w:rsidP="0020548E">
      <w:pPr>
        <w:pStyle w:val="Heading1"/>
        <w:rPr>
          <w:rFonts w:cs="Times New Roman"/>
          <w:color w:val="auto"/>
        </w:rPr>
      </w:pPr>
      <w:bookmarkStart w:id="37" w:name="_Toc168006380"/>
      <w:bookmarkStart w:id="38" w:name="_Toc168014097"/>
      <w:r w:rsidRPr="00A76EFE">
        <w:rPr>
          <w:rFonts w:cs="Times New Roman"/>
          <w:color w:val="auto"/>
        </w:rPr>
        <w:lastRenderedPageBreak/>
        <w:t>Reference list</w:t>
      </w:r>
      <w:bookmarkEnd w:id="37"/>
      <w:bookmarkEnd w:id="38"/>
    </w:p>
    <w:p w14:paraId="66617677" w14:textId="77777777" w:rsidR="00FA14D2" w:rsidRPr="00FC5D0B" w:rsidRDefault="00FA14D2" w:rsidP="0020548E">
      <w:pPr>
        <w:pStyle w:val="NormalWeb"/>
        <w:spacing w:after="240" w:line="360" w:lineRule="auto"/>
        <w:jc w:val="both"/>
        <w:rPr>
          <w:noProof/>
          <w:lang w:val="en-GB"/>
        </w:rPr>
      </w:pPr>
      <w:r w:rsidRPr="00FC5D0B">
        <w:rPr>
          <w:noProof/>
          <w:lang w:val="en-GB"/>
        </w:rPr>
        <w:t>AbuKhalifeh, A.N. and Som, A.P.M.</w:t>
      </w:r>
      <w:r w:rsidRPr="00A76EFE">
        <w:rPr>
          <w:noProof/>
          <w:lang w:val="en-GB"/>
        </w:rPr>
        <w:t xml:space="preserve"> (</w:t>
      </w:r>
      <w:r w:rsidRPr="00FC5D0B">
        <w:rPr>
          <w:noProof/>
          <w:lang w:val="en-GB"/>
        </w:rPr>
        <w:t>201</w:t>
      </w:r>
      <w:r w:rsidRPr="00A76EFE">
        <w:rPr>
          <w:noProof/>
          <w:lang w:val="en-GB"/>
        </w:rPr>
        <w:t>6)</w:t>
      </w:r>
      <w:r w:rsidRPr="00FC5D0B">
        <w:rPr>
          <w:noProof/>
          <w:lang w:val="en-GB"/>
        </w:rPr>
        <w:t xml:space="preserve"> Service quality management in hotel industry: a conceptual framework for food and beverage departments. </w:t>
      </w:r>
      <w:r w:rsidRPr="00FC5D0B">
        <w:rPr>
          <w:i/>
          <w:iCs/>
          <w:noProof/>
          <w:lang w:val="en-GB"/>
        </w:rPr>
        <w:t>International Journal of Business and Management</w:t>
      </w:r>
      <w:r w:rsidRPr="00FC5D0B">
        <w:rPr>
          <w:noProof/>
          <w:lang w:val="en-GB"/>
        </w:rPr>
        <w:t xml:space="preserve">, </w:t>
      </w:r>
      <w:r w:rsidRPr="00FC5D0B">
        <w:rPr>
          <w:i/>
          <w:iCs/>
          <w:noProof/>
          <w:lang w:val="en-GB"/>
        </w:rPr>
        <w:t>7</w:t>
      </w:r>
      <w:r w:rsidRPr="00FC5D0B">
        <w:rPr>
          <w:noProof/>
          <w:lang w:val="en-GB"/>
        </w:rPr>
        <w:t>(14), pp.135-141.</w:t>
      </w:r>
    </w:p>
    <w:p w14:paraId="440A93F7" w14:textId="77777777" w:rsidR="00FA14D2" w:rsidRPr="00065482" w:rsidRDefault="00FA14D2" w:rsidP="0020548E">
      <w:pPr>
        <w:pStyle w:val="NormalWeb"/>
        <w:spacing w:after="240" w:line="360" w:lineRule="auto"/>
        <w:jc w:val="both"/>
        <w:rPr>
          <w:noProof/>
          <w:lang w:val="en-GB"/>
        </w:rPr>
      </w:pPr>
      <w:r w:rsidRPr="00065482">
        <w:rPr>
          <w:noProof/>
          <w:lang w:val="en-GB"/>
        </w:rPr>
        <w:t>Ali, B.J., Gardi, B., Jabbar Othman, B., Ali Ahmed, S., Burhan Ismael, N., Abdalla Hamza, P., Mahmood Aziz, H., Sabir, B.Y., Sorguli, S. and Anwar, G.</w:t>
      </w:r>
      <w:r w:rsidRPr="00A76EFE">
        <w:rPr>
          <w:noProof/>
          <w:lang w:val="en-GB"/>
        </w:rPr>
        <w:t xml:space="preserve"> (</w:t>
      </w:r>
      <w:r w:rsidRPr="00065482">
        <w:rPr>
          <w:noProof/>
          <w:lang w:val="en-GB"/>
        </w:rPr>
        <w:t>2021</w:t>
      </w:r>
      <w:r w:rsidRPr="00A76EFE">
        <w:rPr>
          <w:noProof/>
          <w:lang w:val="en-GB"/>
        </w:rPr>
        <w:t>)</w:t>
      </w:r>
      <w:r w:rsidRPr="00065482">
        <w:rPr>
          <w:noProof/>
          <w:lang w:val="en-GB"/>
        </w:rPr>
        <w:t xml:space="preserve"> Hotel service quality: The impact of service quality on customer satisfaction in hospitality</w:t>
      </w:r>
      <w:r w:rsidRPr="00065482">
        <w:rPr>
          <w:i/>
          <w:iCs/>
          <w:noProof/>
          <w:lang w:val="en-GB"/>
        </w:rPr>
        <w:t>. International Journal of Engineering, Business and Management</w:t>
      </w:r>
      <w:r w:rsidRPr="00065482">
        <w:rPr>
          <w:noProof/>
          <w:lang w:val="en-GB"/>
        </w:rPr>
        <w:t xml:space="preserve">, </w:t>
      </w:r>
      <w:r w:rsidRPr="00065482">
        <w:rPr>
          <w:i/>
          <w:iCs/>
          <w:noProof/>
          <w:lang w:val="en-GB"/>
        </w:rPr>
        <w:t>5</w:t>
      </w:r>
      <w:r w:rsidRPr="00065482">
        <w:rPr>
          <w:noProof/>
          <w:lang w:val="en-GB"/>
        </w:rPr>
        <w:t>(3), pp.14-28.</w:t>
      </w:r>
    </w:p>
    <w:p w14:paraId="64DB3150" w14:textId="77777777" w:rsidR="00FA14D2" w:rsidRPr="00A76EFE" w:rsidRDefault="00FA14D2" w:rsidP="0020548E">
      <w:pPr>
        <w:pStyle w:val="NormalWeb"/>
        <w:spacing w:before="0" w:beforeAutospacing="0" w:after="240" w:afterAutospacing="0" w:line="360" w:lineRule="auto"/>
        <w:jc w:val="both"/>
        <w:rPr>
          <w:noProof/>
          <w:lang w:val="en-GB"/>
        </w:rPr>
      </w:pPr>
      <w:r w:rsidRPr="00430CCA">
        <w:rPr>
          <w:noProof/>
          <w:lang w:val="en-GB"/>
        </w:rPr>
        <w:t xml:space="preserve">ASET (2017) </w:t>
      </w:r>
      <w:r w:rsidRPr="00430CCA">
        <w:rPr>
          <w:i/>
          <w:iCs/>
          <w:noProof/>
          <w:lang w:val="en-GB"/>
        </w:rPr>
        <w:t>Good Practice Guide for Workbased and Placement Learning in Higher Education</w:t>
      </w:r>
      <w:r w:rsidRPr="00430CCA">
        <w:rPr>
          <w:noProof/>
          <w:lang w:val="en-GB"/>
        </w:rPr>
        <w:t>. ASET: Sheffield.</w:t>
      </w:r>
    </w:p>
    <w:p w14:paraId="47FFA7F3" w14:textId="77777777" w:rsidR="00FA14D2" w:rsidRPr="00A76EFE" w:rsidRDefault="00FA14D2" w:rsidP="0020548E">
      <w:pPr>
        <w:pStyle w:val="NormalWeb"/>
        <w:spacing w:after="240" w:line="360" w:lineRule="auto"/>
      </w:pPr>
      <w:proofErr w:type="spellStart"/>
      <w:proofErr w:type="gramStart"/>
      <w:r w:rsidRPr="00A76EFE">
        <w:t>Casado</w:t>
      </w:r>
      <w:proofErr w:type="spellEnd"/>
      <w:r w:rsidRPr="00A76EFE">
        <w:t xml:space="preserve">, M. (2012) </w:t>
      </w:r>
      <w:r w:rsidRPr="00A76EFE">
        <w:rPr>
          <w:i/>
          <w:iCs/>
        </w:rPr>
        <w:t>Housekeeping Management</w:t>
      </w:r>
      <w:r w:rsidRPr="00A76EFE">
        <w:t>.</w:t>
      </w:r>
      <w:proofErr w:type="gramEnd"/>
      <w:r w:rsidRPr="00A76EFE">
        <w:t xml:space="preserve"> Wiley: London</w:t>
      </w:r>
      <w:r w:rsidRPr="00A76EFE">
        <w:rPr>
          <w:noProof/>
          <w:lang w:val="en-GB"/>
        </w:rPr>
        <w:t>.</w:t>
      </w:r>
    </w:p>
    <w:p w14:paraId="35DADF9B" w14:textId="77777777" w:rsidR="00FA14D2" w:rsidRPr="00A76EFE" w:rsidRDefault="00FA14D2" w:rsidP="0020548E">
      <w:pPr>
        <w:pStyle w:val="NormalWeb"/>
        <w:spacing w:before="0" w:beforeAutospacing="0" w:after="240" w:afterAutospacing="0" w:line="360" w:lineRule="auto"/>
        <w:jc w:val="both"/>
        <w:rPr>
          <w:noProof/>
          <w:lang w:val="en-GB"/>
        </w:rPr>
      </w:pPr>
      <w:r w:rsidRPr="00A76EFE">
        <w:rPr>
          <w:noProof/>
          <w:lang w:val="en-GB"/>
        </w:rPr>
        <w:t xml:space="preserve">Cohen, W.M. and Levinthal, D.A. (2020) Importance of Work-Based Skills and Technical Knowledge. </w:t>
      </w:r>
      <w:r w:rsidRPr="00A76EFE">
        <w:rPr>
          <w:i/>
          <w:iCs/>
          <w:noProof/>
          <w:lang w:val="en-GB"/>
        </w:rPr>
        <w:t>Administrative Science Quarterly</w:t>
      </w:r>
      <w:r w:rsidRPr="00A76EFE">
        <w:rPr>
          <w:noProof/>
          <w:lang w:val="en-GB"/>
        </w:rPr>
        <w:t>, 35(1), pp.128–152. doi:https://doi.org/10.2307/2393553.</w:t>
      </w:r>
    </w:p>
    <w:p w14:paraId="28C11E58" w14:textId="77777777" w:rsidR="00FA14D2" w:rsidRPr="00A76EFE" w:rsidRDefault="00FA14D2" w:rsidP="0020548E">
      <w:pPr>
        <w:pStyle w:val="NormalWeb"/>
        <w:spacing w:after="240" w:line="360" w:lineRule="auto"/>
        <w:jc w:val="both"/>
        <w:rPr>
          <w:noProof/>
          <w:lang w:val="en-GB"/>
        </w:rPr>
      </w:pPr>
      <w:r w:rsidRPr="00A76EFE">
        <w:rPr>
          <w:noProof/>
          <w:lang w:val="en-GB"/>
        </w:rPr>
        <w:t xml:space="preserve">Cousins, J., Foskett, D., Graham, D. and Hollier, A. (2019) </w:t>
      </w:r>
      <w:r w:rsidRPr="00A76EFE">
        <w:rPr>
          <w:i/>
          <w:iCs/>
          <w:noProof/>
          <w:lang w:val="en-GB"/>
        </w:rPr>
        <w:t>Food and beverage management: for the hospitality, tourism and event industries</w:t>
      </w:r>
      <w:r w:rsidRPr="00A76EFE">
        <w:rPr>
          <w:noProof/>
          <w:lang w:val="en-GB"/>
        </w:rPr>
        <w:t>. Goodfellow Publishers Ltd.</w:t>
      </w:r>
    </w:p>
    <w:p w14:paraId="13B5D210" w14:textId="77777777" w:rsidR="00FA14D2" w:rsidRPr="00A76EFE" w:rsidRDefault="00FA14D2" w:rsidP="0020548E">
      <w:pPr>
        <w:pStyle w:val="NormalWeb"/>
        <w:spacing w:before="0" w:beforeAutospacing="0" w:after="240" w:afterAutospacing="0" w:line="360" w:lineRule="auto"/>
        <w:jc w:val="both"/>
        <w:rPr>
          <w:noProof/>
          <w:lang w:val="en-GB"/>
        </w:rPr>
      </w:pPr>
      <w:r w:rsidRPr="00A76EFE">
        <w:rPr>
          <w:noProof/>
          <w:lang w:val="en-GB"/>
        </w:rPr>
        <w:t xml:space="preserve">Devid (2017) </w:t>
      </w:r>
      <w:r w:rsidRPr="00A76EFE">
        <w:rPr>
          <w:i/>
          <w:iCs/>
          <w:noProof/>
          <w:lang w:val="en-GB"/>
        </w:rPr>
        <w:t>Experience of Shadowing a Supervisory Position at Hotel Ibis Stratford</w:t>
      </w:r>
      <w:r w:rsidRPr="00A76EFE">
        <w:rPr>
          <w:noProof/>
          <w:lang w:val="en-GB"/>
        </w:rPr>
        <w:t>. [online] www.shiftbase.com. Available at: https://www.shiftbase.com/glossary/job-shadowing [Accessed 30 May 2024].</w:t>
      </w:r>
    </w:p>
    <w:p w14:paraId="41487D37" w14:textId="77777777" w:rsidR="00FA14D2" w:rsidRPr="00A76EFE" w:rsidRDefault="00FA14D2" w:rsidP="0020548E">
      <w:pPr>
        <w:pStyle w:val="NormalWeb"/>
        <w:spacing w:before="0" w:beforeAutospacing="0" w:after="240" w:afterAutospacing="0" w:line="360" w:lineRule="auto"/>
        <w:jc w:val="both"/>
        <w:rPr>
          <w:noProof/>
          <w:lang w:val="en-GB"/>
        </w:rPr>
      </w:pPr>
      <w:r w:rsidRPr="00A76EFE">
        <w:rPr>
          <w:noProof/>
          <w:lang w:val="en-GB"/>
        </w:rPr>
        <w:t xml:space="preserve">Fallon, M. and Rutherford, D. (2010) </w:t>
      </w:r>
      <w:r w:rsidRPr="00A76EFE">
        <w:rPr>
          <w:i/>
          <w:iCs/>
          <w:noProof/>
          <w:lang w:val="en-GB"/>
        </w:rPr>
        <w:t>Hotel Management and Operations</w:t>
      </w:r>
      <w:r w:rsidRPr="00A76EFE">
        <w:rPr>
          <w:noProof/>
          <w:lang w:val="en-GB"/>
        </w:rPr>
        <w:t>. Wiley: London.</w:t>
      </w:r>
    </w:p>
    <w:p w14:paraId="14F872D0" w14:textId="77777777" w:rsidR="00FA14D2" w:rsidRPr="00A76EFE" w:rsidRDefault="00FA14D2" w:rsidP="0020548E">
      <w:pPr>
        <w:pStyle w:val="NormalWeb"/>
        <w:spacing w:before="0" w:beforeAutospacing="0" w:after="240" w:afterAutospacing="0" w:line="360" w:lineRule="auto"/>
        <w:jc w:val="both"/>
        <w:rPr>
          <w:noProof/>
          <w:lang w:val="en-GB"/>
        </w:rPr>
      </w:pPr>
      <w:r w:rsidRPr="00A76EFE">
        <w:rPr>
          <w:noProof/>
          <w:lang w:val="en-GB"/>
        </w:rPr>
        <w:t xml:space="preserve">Johnston, R., Clark, G. and Shulver, M. (2012) </w:t>
      </w:r>
      <w:r w:rsidRPr="00A76EFE">
        <w:rPr>
          <w:i/>
          <w:iCs/>
          <w:noProof/>
          <w:lang w:val="en-GB"/>
        </w:rPr>
        <w:t>Service Operations Management</w:t>
      </w:r>
      <w:r w:rsidRPr="00A76EFE">
        <w:rPr>
          <w:noProof/>
          <w:lang w:val="en-GB"/>
        </w:rPr>
        <w:t xml:space="preserve">. Pearson: London.  </w:t>
      </w:r>
    </w:p>
    <w:p w14:paraId="1A594226" w14:textId="77777777" w:rsidR="00FA14D2" w:rsidRPr="00A76EFE" w:rsidRDefault="00FA14D2" w:rsidP="0020548E">
      <w:pPr>
        <w:pStyle w:val="NormalWeb"/>
        <w:spacing w:before="0" w:beforeAutospacing="0" w:after="240" w:afterAutospacing="0" w:line="360" w:lineRule="auto"/>
        <w:jc w:val="both"/>
        <w:rPr>
          <w:noProof/>
          <w:lang w:val="en-GB"/>
        </w:rPr>
      </w:pPr>
      <w:r w:rsidRPr="00A76EFE">
        <w:rPr>
          <w:noProof/>
          <w:lang w:val="en-GB"/>
        </w:rPr>
        <w:t xml:space="preserve">Kerry (2015) </w:t>
      </w:r>
      <w:r w:rsidRPr="00A76EFE">
        <w:rPr>
          <w:i/>
          <w:iCs/>
          <w:noProof/>
          <w:lang w:val="en-GB"/>
        </w:rPr>
        <w:t>Ibis London Stratford, United Kingdom. Rates from GBP49.</w:t>
      </w:r>
      <w:r w:rsidRPr="00A76EFE">
        <w:rPr>
          <w:noProof/>
          <w:lang w:val="en-GB"/>
        </w:rPr>
        <w:t xml:space="preserve"> [online] ibis-london-stratford.h-rez.com. Available at: https://ibis-london-stratford.h-rez.com/index.htm?lbl=ggl-en-rsp&amp;gad_source=1&amp;gclid=CjwKCAjwx-CyBhAqEiwAeOcTdYnmxp9qGV7Atu_PLLi79wd-xaVfSRNc5FcyH0A21OkJhI335lQUixoCqv8QAvD_BwE [Accessed 30 May 2024].</w:t>
      </w:r>
    </w:p>
    <w:p w14:paraId="6D4B6233" w14:textId="77777777" w:rsidR="00FA14D2" w:rsidRPr="00A76EFE" w:rsidRDefault="00FA14D2" w:rsidP="0020548E">
      <w:pPr>
        <w:pStyle w:val="NormalWeb"/>
        <w:spacing w:before="0" w:beforeAutospacing="0" w:after="240" w:afterAutospacing="0" w:line="360" w:lineRule="auto"/>
        <w:jc w:val="both"/>
        <w:rPr>
          <w:noProof/>
          <w:lang w:val="en-GB"/>
        </w:rPr>
      </w:pPr>
      <w:r w:rsidRPr="00A76EFE">
        <w:rPr>
          <w:noProof/>
          <w:lang w:val="en-GB"/>
        </w:rPr>
        <w:lastRenderedPageBreak/>
        <w:t xml:space="preserve">Susskind, A.M. and Maynard, M. (2019) </w:t>
      </w:r>
      <w:r w:rsidRPr="00A76EFE">
        <w:rPr>
          <w:i/>
          <w:iCs/>
          <w:noProof/>
          <w:lang w:val="en-GB"/>
        </w:rPr>
        <w:t>The next frontier of restaurant management : harnessing data to improve guest service and enhance the employee experience</w:t>
      </w:r>
      <w:r w:rsidRPr="00A76EFE">
        <w:rPr>
          <w:noProof/>
          <w:lang w:val="en-GB"/>
        </w:rPr>
        <w:t>. Ithaca: Cornell University Press.</w:t>
      </w:r>
    </w:p>
    <w:p w14:paraId="000339CA" w14:textId="77777777" w:rsidR="00FA14D2" w:rsidRPr="00A76EFE" w:rsidRDefault="00FA14D2" w:rsidP="0020548E">
      <w:pPr>
        <w:pStyle w:val="NormalWeb"/>
        <w:spacing w:after="240" w:line="360" w:lineRule="auto"/>
        <w:jc w:val="both"/>
        <w:rPr>
          <w:noProof/>
          <w:lang w:val="en-GB"/>
        </w:rPr>
      </w:pPr>
      <w:r w:rsidRPr="00A76EFE">
        <w:rPr>
          <w:noProof/>
          <w:lang w:val="en-GB"/>
        </w:rPr>
        <w:t xml:space="preserve">Wood, R. (2013) </w:t>
      </w:r>
      <w:r w:rsidRPr="00A76EFE">
        <w:rPr>
          <w:i/>
          <w:iCs/>
          <w:noProof/>
          <w:lang w:val="en-GB"/>
        </w:rPr>
        <w:t>Key Concepts in Hospitality Management</w:t>
      </w:r>
      <w:r w:rsidRPr="00A76EFE">
        <w:rPr>
          <w:noProof/>
          <w:lang w:val="en-GB"/>
        </w:rPr>
        <w:t>. Sage: London.</w:t>
      </w:r>
    </w:p>
    <w:p w14:paraId="239E0FED" w14:textId="77777777" w:rsidR="006107D4" w:rsidRPr="00A76EFE" w:rsidRDefault="006107D4" w:rsidP="0020548E">
      <w:pPr>
        <w:pStyle w:val="NormalWeb"/>
        <w:spacing w:after="240" w:line="360" w:lineRule="auto"/>
        <w:rPr>
          <w:noProof/>
          <w:lang w:val="en-GB"/>
        </w:rPr>
      </w:pPr>
    </w:p>
    <w:sectPr w:rsidR="006107D4" w:rsidRPr="00A76EFE" w:rsidSect="00E9779D">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C467E3" w14:textId="77777777" w:rsidR="00607072" w:rsidRDefault="00607072" w:rsidP="00561A31">
      <w:pPr>
        <w:spacing w:after="0" w:line="240" w:lineRule="auto"/>
      </w:pPr>
      <w:r>
        <w:separator/>
      </w:r>
    </w:p>
  </w:endnote>
  <w:endnote w:type="continuationSeparator" w:id="0">
    <w:p w14:paraId="461C94FA" w14:textId="77777777" w:rsidR="00607072" w:rsidRDefault="00607072" w:rsidP="00561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4891537"/>
      <w:docPartObj>
        <w:docPartGallery w:val="Page Numbers (Bottom of Page)"/>
        <w:docPartUnique/>
      </w:docPartObj>
    </w:sdtPr>
    <w:sdtEndPr>
      <w:rPr>
        <w:noProof/>
      </w:rPr>
    </w:sdtEndPr>
    <w:sdtContent>
      <w:p w14:paraId="4FAC991B" w14:textId="7D3A0246" w:rsidR="00561A31" w:rsidRDefault="00561A31">
        <w:pPr>
          <w:pStyle w:val="Footer"/>
          <w:jc w:val="right"/>
        </w:pPr>
        <w:r>
          <w:fldChar w:fldCharType="begin"/>
        </w:r>
        <w:r>
          <w:instrText xml:space="preserve"> PAGE   \* MERGEFORMAT </w:instrText>
        </w:r>
        <w:r>
          <w:fldChar w:fldCharType="separate"/>
        </w:r>
        <w:r w:rsidR="00C715E0">
          <w:rPr>
            <w:noProof/>
          </w:rPr>
          <w:t>1</w:t>
        </w:r>
        <w:r>
          <w:rPr>
            <w:noProof/>
          </w:rPr>
          <w:fldChar w:fldCharType="end"/>
        </w:r>
      </w:p>
    </w:sdtContent>
  </w:sdt>
  <w:p w14:paraId="2B7A7E2C" w14:textId="77777777" w:rsidR="00561A31" w:rsidRDefault="00561A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A401E6" w14:textId="77777777" w:rsidR="00607072" w:rsidRDefault="00607072" w:rsidP="00561A31">
      <w:pPr>
        <w:spacing w:after="0" w:line="240" w:lineRule="auto"/>
      </w:pPr>
      <w:r>
        <w:separator/>
      </w:r>
    </w:p>
  </w:footnote>
  <w:footnote w:type="continuationSeparator" w:id="0">
    <w:p w14:paraId="1ADA4121" w14:textId="77777777" w:rsidR="00607072" w:rsidRDefault="00607072" w:rsidP="00561A3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C09B6"/>
    <w:multiLevelType w:val="hybridMultilevel"/>
    <w:tmpl w:val="5742D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EB5492"/>
    <w:multiLevelType w:val="hybridMultilevel"/>
    <w:tmpl w:val="57EA3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F43CFA"/>
    <w:multiLevelType w:val="hybridMultilevel"/>
    <w:tmpl w:val="E312C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8B229A3"/>
    <w:multiLevelType w:val="hybridMultilevel"/>
    <w:tmpl w:val="0C9AC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ED84BB3"/>
    <w:multiLevelType w:val="hybridMultilevel"/>
    <w:tmpl w:val="9A86B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5453AE2"/>
    <w:multiLevelType w:val="hybridMultilevel"/>
    <w:tmpl w:val="760E8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A37A87"/>
    <w:multiLevelType w:val="hybridMultilevel"/>
    <w:tmpl w:val="A25C1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F5364AF"/>
    <w:multiLevelType w:val="hybridMultilevel"/>
    <w:tmpl w:val="D06E963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6EF8028E"/>
    <w:multiLevelType w:val="hybridMultilevel"/>
    <w:tmpl w:val="43E2A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71959F8"/>
    <w:multiLevelType w:val="hybridMultilevel"/>
    <w:tmpl w:val="82767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7"/>
  </w:num>
  <w:num w:numId="4">
    <w:abstractNumId w:val="1"/>
  </w:num>
  <w:num w:numId="5">
    <w:abstractNumId w:val="5"/>
  </w:num>
  <w:num w:numId="6">
    <w:abstractNumId w:val="9"/>
  </w:num>
  <w:num w:numId="7">
    <w:abstractNumId w:val="4"/>
  </w:num>
  <w:num w:numId="8">
    <w:abstractNumId w:val="3"/>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zQ1MzE2MzUxNbUwNjNQ0lEKTi0uzszPAykwrgUAiFajxSwAAAA="/>
  </w:docVars>
  <w:rsids>
    <w:rsidRoot w:val="00166462"/>
    <w:rsid w:val="00001A6B"/>
    <w:rsid w:val="00057F54"/>
    <w:rsid w:val="00060188"/>
    <w:rsid w:val="00063E8F"/>
    <w:rsid w:val="00065482"/>
    <w:rsid w:val="00083409"/>
    <w:rsid w:val="0008440A"/>
    <w:rsid w:val="000950B1"/>
    <w:rsid w:val="000A6C41"/>
    <w:rsid w:val="00103EAE"/>
    <w:rsid w:val="00166462"/>
    <w:rsid w:val="00170953"/>
    <w:rsid w:val="00174445"/>
    <w:rsid w:val="00182BD0"/>
    <w:rsid w:val="001955E1"/>
    <w:rsid w:val="0020548E"/>
    <w:rsid w:val="00207E8A"/>
    <w:rsid w:val="00252C2C"/>
    <w:rsid w:val="002B28D2"/>
    <w:rsid w:val="002D37CB"/>
    <w:rsid w:val="002E1246"/>
    <w:rsid w:val="002E202A"/>
    <w:rsid w:val="00312C5D"/>
    <w:rsid w:val="0033115D"/>
    <w:rsid w:val="00351F11"/>
    <w:rsid w:val="003907EC"/>
    <w:rsid w:val="00392CFD"/>
    <w:rsid w:val="00417F3A"/>
    <w:rsid w:val="004279FB"/>
    <w:rsid w:val="00430CCA"/>
    <w:rsid w:val="004523B3"/>
    <w:rsid w:val="004A11D7"/>
    <w:rsid w:val="004F22A5"/>
    <w:rsid w:val="00561A31"/>
    <w:rsid w:val="00570F11"/>
    <w:rsid w:val="005C38F7"/>
    <w:rsid w:val="005F518A"/>
    <w:rsid w:val="00607072"/>
    <w:rsid w:val="006107D4"/>
    <w:rsid w:val="00636A32"/>
    <w:rsid w:val="0064730E"/>
    <w:rsid w:val="00653FD1"/>
    <w:rsid w:val="00664D8E"/>
    <w:rsid w:val="0071480F"/>
    <w:rsid w:val="00773653"/>
    <w:rsid w:val="007B43E3"/>
    <w:rsid w:val="00805CE0"/>
    <w:rsid w:val="00812640"/>
    <w:rsid w:val="00812E1C"/>
    <w:rsid w:val="00827CEF"/>
    <w:rsid w:val="00892E4E"/>
    <w:rsid w:val="00913549"/>
    <w:rsid w:val="00966C7C"/>
    <w:rsid w:val="0097247E"/>
    <w:rsid w:val="00A54E82"/>
    <w:rsid w:val="00A72759"/>
    <w:rsid w:val="00A76EFE"/>
    <w:rsid w:val="00AA09B7"/>
    <w:rsid w:val="00AA6E22"/>
    <w:rsid w:val="00AB27C4"/>
    <w:rsid w:val="00AF124D"/>
    <w:rsid w:val="00B67912"/>
    <w:rsid w:val="00BC0639"/>
    <w:rsid w:val="00BF68FA"/>
    <w:rsid w:val="00C258FB"/>
    <w:rsid w:val="00C538F8"/>
    <w:rsid w:val="00C70D3C"/>
    <w:rsid w:val="00C715E0"/>
    <w:rsid w:val="00C8348F"/>
    <w:rsid w:val="00CA08FE"/>
    <w:rsid w:val="00CB1D59"/>
    <w:rsid w:val="00CC5108"/>
    <w:rsid w:val="00CF6D75"/>
    <w:rsid w:val="00D253CD"/>
    <w:rsid w:val="00D63507"/>
    <w:rsid w:val="00D94AFD"/>
    <w:rsid w:val="00DA52BF"/>
    <w:rsid w:val="00DB6727"/>
    <w:rsid w:val="00E450D3"/>
    <w:rsid w:val="00E9779D"/>
    <w:rsid w:val="00FA14D2"/>
    <w:rsid w:val="00FC5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F2C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46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68FA"/>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66462"/>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8FA"/>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66462"/>
    <w:rPr>
      <w:rFonts w:ascii="Times New Roman" w:eastAsiaTheme="majorEastAsia" w:hAnsi="Times New Roman" w:cstheme="majorBidi"/>
      <w:b/>
      <w:color w:val="2E74B5" w:themeColor="accent1" w:themeShade="BF"/>
      <w:sz w:val="28"/>
      <w:szCs w:val="26"/>
    </w:rPr>
  </w:style>
  <w:style w:type="table" w:styleId="TableGrid">
    <w:name w:val="Table Grid"/>
    <w:basedOn w:val="TableNormal"/>
    <w:uiPriority w:val="39"/>
    <w:rsid w:val="00C258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2D37CB"/>
    <w:rPr>
      <w:b/>
      <w:bCs/>
    </w:rPr>
  </w:style>
  <w:style w:type="table" w:customStyle="1" w:styleId="GridTableLight">
    <w:name w:val="Grid Table Light"/>
    <w:basedOn w:val="TableNormal"/>
    <w:uiPriority w:val="40"/>
    <w:rsid w:val="002D37CB"/>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PlainTable1">
    <w:name w:val="Plain Table 1"/>
    <w:basedOn w:val="TableNormal"/>
    <w:uiPriority w:val="41"/>
    <w:rsid w:val="002D37C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2D37CB"/>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2D37CB"/>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C8348F"/>
    <w:pPr>
      <w:ind w:left="720"/>
      <w:contextualSpacing/>
    </w:pPr>
  </w:style>
  <w:style w:type="paragraph" w:styleId="NormalWeb">
    <w:name w:val="Normal (Web)"/>
    <w:basedOn w:val="Normal"/>
    <w:uiPriority w:val="99"/>
    <w:unhideWhenUsed/>
    <w:rsid w:val="00561A31"/>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561A31"/>
    <w:rPr>
      <w:color w:val="0563C1" w:themeColor="hyperlink"/>
      <w:u w:val="single"/>
    </w:rPr>
  </w:style>
  <w:style w:type="paragraph" w:styleId="Header">
    <w:name w:val="header"/>
    <w:basedOn w:val="Normal"/>
    <w:link w:val="HeaderChar"/>
    <w:uiPriority w:val="99"/>
    <w:unhideWhenUsed/>
    <w:rsid w:val="00561A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1A31"/>
    <w:rPr>
      <w:rFonts w:ascii="Times New Roman" w:hAnsi="Times New Roman"/>
      <w:sz w:val="24"/>
    </w:rPr>
  </w:style>
  <w:style w:type="paragraph" w:styleId="Footer">
    <w:name w:val="footer"/>
    <w:basedOn w:val="Normal"/>
    <w:link w:val="FooterChar"/>
    <w:uiPriority w:val="99"/>
    <w:unhideWhenUsed/>
    <w:rsid w:val="00561A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1A31"/>
    <w:rPr>
      <w:rFonts w:ascii="Times New Roman" w:hAnsi="Times New Roman"/>
      <w:sz w:val="24"/>
    </w:rPr>
  </w:style>
  <w:style w:type="paragraph" w:styleId="TOCHeading">
    <w:name w:val="TOC Heading"/>
    <w:basedOn w:val="Heading1"/>
    <w:next w:val="Normal"/>
    <w:uiPriority w:val="39"/>
    <w:unhideWhenUsed/>
    <w:qFormat/>
    <w:rsid w:val="00561A3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61A31"/>
    <w:pPr>
      <w:spacing w:after="100"/>
    </w:pPr>
  </w:style>
  <w:style w:type="paragraph" w:styleId="TOC2">
    <w:name w:val="toc 2"/>
    <w:basedOn w:val="Normal"/>
    <w:next w:val="Normal"/>
    <w:autoRedefine/>
    <w:uiPriority w:val="39"/>
    <w:unhideWhenUsed/>
    <w:rsid w:val="00561A31"/>
    <w:pPr>
      <w:spacing w:after="100"/>
      <w:ind w:left="240"/>
    </w:pPr>
  </w:style>
  <w:style w:type="character" w:customStyle="1" w:styleId="UnresolvedMention1">
    <w:name w:val="Unresolved Mention1"/>
    <w:basedOn w:val="DefaultParagraphFont"/>
    <w:uiPriority w:val="99"/>
    <w:semiHidden/>
    <w:unhideWhenUsed/>
    <w:rsid w:val="0008340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46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68FA"/>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66462"/>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8FA"/>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66462"/>
    <w:rPr>
      <w:rFonts w:ascii="Times New Roman" w:eastAsiaTheme="majorEastAsia" w:hAnsi="Times New Roman" w:cstheme="majorBidi"/>
      <w:b/>
      <w:color w:val="2E74B5" w:themeColor="accent1" w:themeShade="BF"/>
      <w:sz w:val="28"/>
      <w:szCs w:val="26"/>
    </w:rPr>
  </w:style>
  <w:style w:type="table" w:styleId="TableGrid">
    <w:name w:val="Table Grid"/>
    <w:basedOn w:val="TableNormal"/>
    <w:uiPriority w:val="39"/>
    <w:rsid w:val="00C258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2D37CB"/>
    <w:rPr>
      <w:b/>
      <w:bCs/>
    </w:rPr>
  </w:style>
  <w:style w:type="table" w:customStyle="1" w:styleId="GridTableLight">
    <w:name w:val="Grid Table Light"/>
    <w:basedOn w:val="TableNormal"/>
    <w:uiPriority w:val="40"/>
    <w:rsid w:val="002D37CB"/>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PlainTable1">
    <w:name w:val="Plain Table 1"/>
    <w:basedOn w:val="TableNormal"/>
    <w:uiPriority w:val="41"/>
    <w:rsid w:val="002D37C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2D37CB"/>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2D37CB"/>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C8348F"/>
    <w:pPr>
      <w:ind w:left="720"/>
      <w:contextualSpacing/>
    </w:pPr>
  </w:style>
  <w:style w:type="paragraph" w:styleId="NormalWeb">
    <w:name w:val="Normal (Web)"/>
    <w:basedOn w:val="Normal"/>
    <w:uiPriority w:val="99"/>
    <w:unhideWhenUsed/>
    <w:rsid w:val="00561A31"/>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561A31"/>
    <w:rPr>
      <w:color w:val="0563C1" w:themeColor="hyperlink"/>
      <w:u w:val="single"/>
    </w:rPr>
  </w:style>
  <w:style w:type="paragraph" w:styleId="Header">
    <w:name w:val="header"/>
    <w:basedOn w:val="Normal"/>
    <w:link w:val="HeaderChar"/>
    <w:uiPriority w:val="99"/>
    <w:unhideWhenUsed/>
    <w:rsid w:val="00561A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1A31"/>
    <w:rPr>
      <w:rFonts w:ascii="Times New Roman" w:hAnsi="Times New Roman"/>
      <w:sz w:val="24"/>
    </w:rPr>
  </w:style>
  <w:style w:type="paragraph" w:styleId="Footer">
    <w:name w:val="footer"/>
    <w:basedOn w:val="Normal"/>
    <w:link w:val="FooterChar"/>
    <w:uiPriority w:val="99"/>
    <w:unhideWhenUsed/>
    <w:rsid w:val="00561A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1A31"/>
    <w:rPr>
      <w:rFonts w:ascii="Times New Roman" w:hAnsi="Times New Roman"/>
      <w:sz w:val="24"/>
    </w:rPr>
  </w:style>
  <w:style w:type="paragraph" w:styleId="TOCHeading">
    <w:name w:val="TOC Heading"/>
    <w:basedOn w:val="Heading1"/>
    <w:next w:val="Normal"/>
    <w:uiPriority w:val="39"/>
    <w:unhideWhenUsed/>
    <w:qFormat/>
    <w:rsid w:val="00561A3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61A31"/>
    <w:pPr>
      <w:spacing w:after="100"/>
    </w:pPr>
  </w:style>
  <w:style w:type="paragraph" w:styleId="TOC2">
    <w:name w:val="toc 2"/>
    <w:basedOn w:val="Normal"/>
    <w:next w:val="Normal"/>
    <w:autoRedefine/>
    <w:uiPriority w:val="39"/>
    <w:unhideWhenUsed/>
    <w:rsid w:val="00561A31"/>
    <w:pPr>
      <w:spacing w:after="100"/>
      <w:ind w:left="240"/>
    </w:pPr>
  </w:style>
  <w:style w:type="character" w:customStyle="1" w:styleId="UnresolvedMention1">
    <w:name w:val="Unresolved Mention1"/>
    <w:basedOn w:val="DefaultParagraphFont"/>
    <w:uiPriority w:val="99"/>
    <w:semiHidden/>
    <w:unhideWhenUsed/>
    <w:rsid w:val="000834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5577438">
      <w:bodyDiv w:val="1"/>
      <w:marLeft w:val="0"/>
      <w:marRight w:val="0"/>
      <w:marTop w:val="0"/>
      <w:marBottom w:val="0"/>
      <w:divBdr>
        <w:top w:val="none" w:sz="0" w:space="0" w:color="auto"/>
        <w:left w:val="none" w:sz="0" w:space="0" w:color="auto"/>
        <w:bottom w:val="none" w:sz="0" w:space="0" w:color="auto"/>
        <w:right w:val="none" w:sz="0" w:space="0" w:color="auto"/>
      </w:divBdr>
      <w:divsChild>
        <w:div w:id="1926567487">
          <w:marLeft w:val="0"/>
          <w:marRight w:val="0"/>
          <w:marTop w:val="0"/>
          <w:marBottom w:val="0"/>
          <w:divBdr>
            <w:top w:val="none" w:sz="0" w:space="0" w:color="auto"/>
            <w:left w:val="none" w:sz="0" w:space="0" w:color="auto"/>
            <w:bottom w:val="none" w:sz="0" w:space="0" w:color="auto"/>
            <w:right w:val="none" w:sz="0" w:space="0" w:color="auto"/>
          </w:divBdr>
        </w:div>
      </w:divsChild>
    </w:div>
    <w:div w:id="311181375">
      <w:bodyDiv w:val="1"/>
      <w:marLeft w:val="0"/>
      <w:marRight w:val="0"/>
      <w:marTop w:val="0"/>
      <w:marBottom w:val="0"/>
      <w:divBdr>
        <w:top w:val="none" w:sz="0" w:space="0" w:color="auto"/>
        <w:left w:val="none" w:sz="0" w:space="0" w:color="auto"/>
        <w:bottom w:val="none" w:sz="0" w:space="0" w:color="auto"/>
        <w:right w:val="none" w:sz="0" w:space="0" w:color="auto"/>
      </w:divBdr>
      <w:divsChild>
        <w:div w:id="1836408342">
          <w:marLeft w:val="0"/>
          <w:marRight w:val="0"/>
          <w:marTop w:val="0"/>
          <w:marBottom w:val="0"/>
          <w:divBdr>
            <w:top w:val="none" w:sz="0" w:space="0" w:color="auto"/>
            <w:left w:val="none" w:sz="0" w:space="0" w:color="auto"/>
            <w:bottom w:val="none" w:sz="0" w:space="0" w:color="auto"/>
            <w:right w:val="none" w:sz="0" w:space="0" w:color="auto"/>
          </w:divBdr>
          <w:divsChild>
            <w:div w:id="2028674920">
              <w:marLeft w:val="0"/>
              <w:marRight w:val="0"/>
              <w:marTop w:val="0"/>
              <w:marBottom w:val="0"/>
              <w:divBdr>
                <w:top w:val="none" w:sz="0" w:space="0" w:color="auto"/>
                <w:left w:val="none" w:sz="0" w:space="0" w:color="auto"/>
                <w:bottom w:val="none" w:sz="0" w:space="0" w:color="auto"/>
                <w:right w:val="none" w:sz="0" w:space="0" w:color="auto"/>
              </w:divBdr>
              <w:divsChild>
                <w:div w:id="182925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328969">
          <w:marLeft w:val="0"/>
          <w:marRight w:val="0"/>
          <w:marTop w:val="0"/>
          <w:marBottom w:val="0"/>
          <w:divBdr>
            <w:top w:val="none" w:sz="0" w:space="0" w:color="auto"/>
            <w:left w:val="none" w:sz="0" w:space="0" w:color="auto"/>
            <w:bottom w:val="none" w:sz="0" w:space="0" w:color="auto"/>
            <w:right w:val="none" w:sz="0" w:space="0" w:color="auto"/>
          </w:divBdr>
          <w:divsChild>
            <w:div w:id="1942299306">
              <w:marLeft w:val="0"/>
              <w:marRight w:val="0"/>
              <w:marTop w:val="0"/>
              <w:marBottom w:val="0"/>
              <w:divBdr>
                <w:top w:val="none" w:sz="0" w:space="0" w:color="auto"/>
                <w:left w:val="none" w:sz="0" w:space="0" w:color="auto"/>
                <w:bottom w:val="none" w:sz="0" w:space="0" w:color="auto"/>
                <w:right w:val="none" w:sz="0" w:space="0" w:color="auto"/>
              </w:divBdr>
              <w:divsChild>
                <w:div w:id="49461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203585">
      <w:bodyDiv w:val="1"/>
      <w:marLeft w:val="0"/>
      <w:marRight w:val="0"/>
      <w:marTop w:val="0"/>
      <w:marBottom w:val="0"/>
      <w:divBdr>
        <w:top w:val="none" w:sz="0" w:space="0" w:color="auto"/>
        <w:left w:val="none" w:sz="0" w:space="0" w:color="auto"/>
        <w:bottom w:val="none" w:sz="0" w:space="0" w:color="auto"/>
        <w:right w:val="none" w:sz="0" w:space="0" w:color="auto"/>
      </w:divBdr>
    </w:div>
    <w:div w:id="419836247">
      <w:bodyDiv w:val="1"/>
      <w:marLeft w:val="0"/>
      <w:marRight w:val="0"/>
      <w:marTop w:val="0"/>
      <w:marBottom w:val="0"/>
      <w:divBdr>
        <w:top w:val="none" w:sz="0" w:space="0" w:color="auto"/>
        <w:left w:val="none" w:sz="0" w:space="0" w:color="auto"/>
        <w:bottom w:val="none" w:sz="0" w:space="0" w:color="auto"/>
        <w:right w:val="none" w:sz="0" w:space="0" w:color="auto"/>
      </w:divBdr>
    </w:div>
    <w:div w:id="492110225">
      <w:bodyDiv w:val="1"/>
      <w:marLeft w:val="0"/>
      <w:marRight w:val="0"/>
      <w:marTop w:val="0"/>
      <w:marBottom w:val="0"/>
      <w:divBdr>
        <w:top w:val="none" w:sz="0" w:space="0" w:color="auto"/>
        <w:left w:val="none" w:sz="0" w:space="0" w:color="auto"/>
        <w:bottom w:val="none" w:sz="0" w:space="0" w:color="auto"/>
        <w:right w:val="none" w:sz="0" w:space="0" w:color="auto"/>
      </w:divBdr>
    </w:div>
    <w:div w:id="553927444">
      <w:bodyDiv w:val="1"/>
      <w:marLeft w:val="0"/>
      <w:marRight w:val="0"/>
      <w:marTop w:val="0"/>
      <w:marBottom w:val="0"/>
      <w:divBdr>
        <w:top w:val="none" w:sz="0" w:space="0" w:color="auto"/>
        <w:left w:val="none" w:sz="0" w:space="0" w:color="auto"/>
        <w:bottom w:val="none" w:sz="0" w:space="0" w:color="auto"/>
        <w:right w:val="none" w:sz="0" w:space="0" w:color="auto"/>
      </w:divBdr>
    </w:div>
    <w:div w:id="745030889">
      <w:bodyDiv w:val="1"/>
      <w:marLeft w:val="0"/>
      <w:marRight w:val="0"/>
      <w:marTop w:val="0"/>
      <w:marBottom w:val="0"/>
      <w:divBdr>
        <w:top w:val="none" w:sz="0" w:space="0" w:color="auto"/>
        <w:left w:val="none" w:sz="0" w:space="0" w:color="auto"/>
        <w:bottom w:val="none" w:sz="0" w:space="0" w:color="auto"/>
        <w:right w:val="none" w:sz="0" w:space="0" w:color="auto"/>
      </w:divBdr>
      <w:divsChild>
        <w:div w:id="546455554">
          <w:marLeft w:val="0"/>
          <w:marRight w:val="0"/>
          <w:marTop w:val="0"/>
          <w:marBottom w:val="0"/>
          <w:divBdr>
            <w:top w:val="none" w:sz="0" w:space="0" w:color="auto"/>
            <w:left w:val="none" w:sz="0" w:space="0" w:color="auto"/>
            <w:bottom w:val="none" w:sz="0" w:space="0" w:color="auto"/>
            <w:right w:val="none" w:sz="0" w:space="0" w:color="auto"/>
          </w:divBdr>
        </w:div>
      </w:divsChild>
    </w:div>
    <w:div w:id="1221286734">
      <w:bodyDiv w:val="1"/>
      <w:marLeft w:val="0"/>
      <w:marRight w:val="0"/>
      <w:marTop w:val="0"/>
      <w:marBottom w:val="0"/>
      <w:divBdr>
        <w:top w:val="none" w:sz="0" w:space="0" w:color="auto"/>
        <w:left w:val="none" w:sz="0" w:space="0" w:color="auto"/>
        <w:bottom w:val="none" w:sz="0" w:space="0" w:color="auto"/>
        <w:right w:val="none" w:sz="0" w:space="0" w:color="auto"/>
      </w:divBdr>
      <w:divsChild>
        <w:div w:id="1602684056">
          <w:marLeft w:val="0"/>
          <w:marRight w:val="0"/>
          <w:marTop w:val="0"/>
          <w:marBottom w:val="0"/>
          <w:divBdr>
            <w:top w:val="none" w:sz="0" w:space="0" w:color="auto"/>
            <w:left w:val="none" w:sz="0" w:space="0" w:color="auto"/>
            <w:bottom w:val="none" w:sz="0" w:space="0" w:color="auto"/>
            <w:right w:val="none" w:sz="0" w:space="0" w:color="auto"/>
          </w:divBdr>
        </w:div>
      </w:divsChild>
    </w:div>
    <w:div w:id="1581871191">
      <w:bodyDiv w:val="1"/>
      <w:marLeft w:val="0"/>
      <w:marRight w:val="0"/>
      <w:marTop w:val="0"/>
      <w:marBottom w:val="0"/>
      <w:divBdr>
        <w:top w:val="none" w:sz="0" w:space="0" w:color="auto"/>
        <w:left w:val="none" w:sz="0" w:space="0" w:color="auto"/>
        <w:bottom w:val="none" w:sz="0" w:space="0" w:color="auto"/>
        <w:right w:val="none" w:sz="0" w:space="0" w:color="auto"/>
      </w:divBdr>
      <w:divsChild>
        <w:div w:id="317196511">
          <w:marLeft w:val="0"/>
          <w:marRight w:val="0"/>
          <w:marTop w:val="0"/>
          <w:marBottom w:val="0"/>
          <w:divBdr>
            <w:top w:val="none" w:sz="0" w:space="0" w:color="auto"/>
            <w:left w:val="none" w:sz="0" w:space="0" w:color="auto"/>
            <w:bottom w:val="none" w:sz="0" w:space="0" w:color="auto"/>
            <w:right w:val="none" w:sz="0" w:space="0" w:color="auto"/>
          </w:divBdr>
        </w:div>
      </w:divsChild>
    </w:div>
    <w:div w:id="1644963591">
      <w:bodyDiv w:val="1"/>
      <w:marLeft w:val="0"/>
      <w:marRight w:val="0"/>
      <w:marTop w:val="0"/>
      <w:marBottom w:val="0"/>
      <w:divBdr>
        <w:top w:val="none" w:sz="0" w:space="0" w:color="auto"/>
        <w:left w:val="none" w:sz="0" w:space="0" w:color="auto"/>
        <w:bottom w:val="none" w:sz="0" w:space="0" w:color="auto"/>
        <w:right w:val="none" w:sz="0" w:space="0" w:color="auto"/>
      </w:divBdr>
      <w:divsChild>
        <w:div w:id="2107726560">
          <w:marLeft w:val="0"/>
          <w:marRight w:val="0"/>
          <w:marTop w:val="0"/>
          <w:marBottom w:val="0"/>
          <w:divBdr>
            <w:top w:val="none" w:sz="0" w:space="0" w:color="auto"/>
            <w:left w:val="none" w:sz="0" w:space="0" w:color="auto"/>
            <w:bottom w:val="none" w:sz="0" w:space="0" w:color="auto"/>
            <w:right w:val="none" w:sz="0" w:space="0" w:color="auto"/>
          </w:divBdr>
        </w:div>
      </w:divsChild>
    </w:div>
    <w:div w:id="1733969126">
      <w:bodyDiv w:val="1"/>
      <w:marLeft w:val="0"/>
      <w:marRight w:val="0"/>
      <w:marTop w:val="0"/>
      <w:marBottom w:val="0"/>
      <w:divBdr>
        <w:top w:val="none" w:sz="0" w:space="0" w:color="auto"/>
        <w:left w:val="none" w:sz="0" w:space="0" w:color="auto"/>
        <w:bottom w:val="none" w:sz="0" w:space="0" w:color="auto"/>
        <w:right w:val="none" w:sz="0" w:space="0" w:color="auto"/>
      </w:divBdr>
      <w:divsChild>
        <w:div w:id="995035046">
          <w:marLeft w:val="0"/>
          <w:marRight w:val="0"/>
          <w:marTop w:val="0"/>
          <w:marBottom w:val="0"/>
          <w:divBdr>
            <w:top w:val="none" w:sz="0" w:space="0" w:color="auto"/>
            <w:left w:val="none" w:sz="0" w:space="0" w:color="auto"/>
            <w:bottom w:val="none" w:sz="0" w:space="0" w:color="auto"/>
            <w:right w:val="none" w:sz="0" w:space="0" w:color="auto"/>
          </w:divBdr>
        </w:div>
      </w:divsChild>
    </w:div>
    <w:div w:id="1896505482">
      <w:bodyDiv w:val="1"/>
      <w:marLeft w:val="0"/>
      <w:marRight w:val="0"/>
      <w:marTop w:val="0"/>
      <w:marBottom w:val="0"/>
      <w:divBdr>
        <w:top w:val="none" w:sz="0" w:space="0" w:color="auto"/>
        <w:left w:val="none" w:sz="0" w:space="0" w:color="auto"/>
        <w:bottom w:val="none" w:sz="0" w:space="0" w:color="auto"/>
        <w:right w:val="none" w:sz="0" w:space="0" w:color="auto"/>
      </w:divBdr>
    </w:div>
    <w:div w:id="1913852213">
      <w:bodyDiv w:val="1"/>
      <w:marLeft w:val="0"/>
      <w:marRight w:val="0"/>
      <w:marTop w:val="0"/>
      <w:marBottom w:val="0"/>
      <w:divBdr>
        <w:top w:val="none" w:sz="0" w:space="0" w:color="auto"/>
        <w:left w:val="none" w:sz="0" w:space="0" w:color="auto"/>
        <w:bottom w:val="none" w:sz="0" w:space="0" w:color="auto"/>
        <w:right w:val="none" w:sz="0" w:space="0" w:color="auto"/>
      </w:divBdr>
      <w:divsChild>
        <w:div w:id="1786801613">
          <w:marLeft w:val="0"/>
          <w:marRight w:val="0"/>
          <w:marTop w:val="0"/>
          <w:marBottom w:val="0"/>
          <w:divBdr>
            <w:top w:val="none" w:sz="0" w:space="0" w:color="auto"/>
            <w:left w:val="none" w:sz="0" w:space="0" w:color="auto"/>
            <w:bottom w:val="none" w:sz="0" w:space="0" w:color="auto"/>
            <w:right w:val="none" w:sz="0" w:space="0" w:color="auto"/>
          </w:divBdr>
        </w:div>
      </w:divsChild>
    </w:div>
    <w:div w:id="2019112863">
      <w:bodyDiv w:val="1"/>
      <w:marLeft w:val="0"/>
      <w:marRight w:val="0"/>
      <w:marTop w:val="0"/>
      <w:marBottom w:val="0"/>
      <w:divBdr>
        <w:top w:val="none" w:sz="0" w:space="0" w:color="auto"/>
        <w:left w:val="none" w:sz="0" w:space="0" w:color="auto"/>
        <w:bottom w:val="none" w:sz="0" w:space="0" w:color="auto"/>
        <w:right w:val="none" w:sz="0" w:space="0" w:color="auto"/>
      </w:divBdr>
    </w:div>
    <w:div w:id="2055883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04A1D-6E32-4D5B-B64F-A51176A61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2024-06-01T13:59:00Z</dcterms:created>
  <dcterms:modified xsi:type="dcterms:W3CDTF">2024-06-01T13:59:00Z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2024-05-30T17:39:41Z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09108ac9-ed1e-40fc-a14e-93e3d61178e1</vt:lpwstr>
  </property>
  <property fmtid="{D5CDD505-2E9C-101B-9397-08002B2CF9AE}" pid="8" name="MSIP_Label_defa4170-0d19-0005-0004-bc88714345d2_ContentBits">
    <vt:lpwstr>0</vt:lpwstr>
  </property>
</Properties>
</file>