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5889A9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992235">
              <w:rPr>
                <w:b/>
                <w:color w:val="auto"/>
                <w:sz w:val="32"/>
              </w:rPr>
              <w:t>Karl Young</w:t>
            </w:r>
          </w:p>
          <w:p w14:paraId="44290483" w14:textId="77777777" w:rsidR="00FF6BE0" w:rsidRDefault="00FF6BE0" w:rsidP="0022001B">
            <w:pPr>
              <w:overflowPunct/>
              <w:autoSpaceDE/>
              <w:autoSpaceDN/>
              <w:adjustRightInd/>
              <w:ind w:right="-330"/>
              <w:textAlignment w:val="auto"/>
              <w:rPr>
                <w:b/>
                <w:color w:val="auto"/>
                <w:sz w:val="32"/>
              </w:rPr>
            </w:pPr>
          </w:p>
          <w:p w14:paraId="07F4F00E" w14:textId="12E81368"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5E17DD">
              <w:rPr>
                <w:b/>
                <w:color w:val="auto"/>
                <w:sz w:val="32"/>
              </w:rPr>
              <w:t xml:space="preserve"> 2124743</w:t>
            </w:r>
          </w:p>
          <w:p w14:paraId="4A4B1989" w14:textId="18912ABC" w:rsidR="005A1BA3" w:rsidRDefault="005A1BA3" w:rsidP="0022001B">
            <w:pPr>
              <w:overflowPunct/>
              <w:autoSpaceDE/>
              <w:autoSpaceDN/>
              <w:adjustRightInd/>
              <w:ind w:right="-330"/>
              <w:textAlignment w:val="auto"/>
              <w:rPr>
                <w:b/>
                <w:color w:val="auto"/>
                <w:sz w:val="32"/>
              </w:rPr>
            </w:pP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50120B"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2DA36B43" w14:textId="5502A725" w:rsidR="007C1D94" w:rsidRPr="005E17DD" w:rsidRDefault="62FE5CAF" w:rsidP="005E17DD">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1B8E234E" w14:textId="77777777" w:rsidR="00561642" w:rsidRDefault="00561642" w:rsidP="62FE5CAF">
      <w:pPr>
        <w:jc w:val="both"/>
        <w:rPr>
          <w:b/>
          <w:bCs/>
          <w:sz w:val="24"/>
          <w:szCs w:val="24"/>
        </w:rPr>
      </w:pPr>
    </w:p>
    <w:p w14:paraId="438EB3B0" w14:textId="77777777" w:rsidR="00561642" w:rsidRDefault="00561642" w:rsidP="62FE5CAF">
      <w:pPr>
        <w:jc w:val="both"/>
        <w:rPr>
          <w:b/>
          <w:bCs/>
          <w:sz w:val="24"/>
          <w:szCs w:val="24"/>
        </w:rPr>
      </w:pPr>
    </w:p>
    <w:p w14:paraId="3DAFFCDA" w14:textId="77777777" w:rsidR="00561642" w:rsidRDefault="00561642" w:rsidP="62FE5CAF">
      <w:pPr>
        <w:jc w:val="both"/>
        <w:rPr>
          <w:b/>
          <w:bCs/>
          <w:sz w:val="24"/>
          <w:szCs w:val="24"/>
        </w:rPr>
      </w:pPr>
    </w:p>
    <w:p w14:paraId="1D0432A4" w14:textId="77777777" w:rsidR="00561642" w:rsidRDefault="00561642" w:rsidP="62FE5CAF">
      <w:pPr>
        <w:jc w:val="both"/>
        <w:rPr>
          <w:b/>
          <w:bCs/>
          <w:sz w:val="24"/>
          <w:szCs w:val="24"/>
        </w:rPr>
      </w:pPr>
    </w:p>
    <w:p w14:paraId="32B47117" w14:textId="77777777" w:rsidR="00561642" w:rsidRDefault="00561642" w:rsidP="62FE5CAF">
      <w:pPr>
        <w:jc w:val="both"/>
        <w:rPr>
          <w:b/>
          <w:bCs/>
          <w:sz w:val="24"/>
          <w:szCs w:val="24"/>
        </w:rPr>
      </w:pPr>
    </w:p>
    <w:p w14:paraId="30A10D81" w14:textId="77777777" w:rsidR="00561642" w:rsidRDefault="00561642" w:rsidP="62FE5CAF">
      <w:pPr>
        <w:jc w:val="both"/>
        <w:rPr>
          <w:b/>
          <w:bCs/>
          <w:sz w:val="24"/>
          <w:szCs w:val="24"/>
        </w:rPr>
      </w:pPr>
    </w:p>
    <w:p w14:paraId="000A0BFF" w14:textId="77777777" w:rsidR="00561642" w:rsidRDefault="00561642" w:rsidP="62FE5CAF">
      <w:pPr>
        <w:jc w:val="both"/>
        <w:rPr>
          <w:b/>
          <w:bCs/>
          <w:sz w:val="24"/>
          <w:szCs w:val="24"/>
        </w:rPr>
      </w:pPr>
    </w:p>
    <w:p w14:paraId="310EBD91" w14:textId="77777777" w:rsidR="00561642" w:rsidRDefault="00561642" w:rsidP="62FE5CAF">
      <w:pPr>
        <w:jc w:val="both"/>
        <w:rPr>
          <w:b/>
          <w:bCs/>
          <w:sz w:val="24"/>
          <w:szCs w:val="24"/>
        </w:rPr>
      </w:pPr>
    </w:p>
    <w:p w14:paraId="7D8DD31E" w14:textId="77777777" w:rsidR="00561642" w:rsidRDefault="00561642" w:rsidP="62FE5CAF">
      <w:pPr>
        <w:jc w:val="both"/>
        <w:rPr>
          <w:b/>
          <w:bCs/>
          <w:sz w:val="24"/>
          <w:szCs w:val="24"/>
        </w:rPr>
      </w:pPr>
    </w:p>
    <w:p w14:paraId="40F7134A" w14:textId="77777777" w:rsidR="00561642" w:rsidRDefault="00561642" w:rsidP="62FE5CAF">
      <w:pPr>
        <w:jc w:val="both"/>
        <w:rPr>
          <w:b/>
          <w:bCs/>
          <w:sz w:val="24"/>
          <w:szCs w:val="24"/>
        </w:rPr>
      </w:pPr>
    </w:p>
    <w:p w14:paraId="1AE9AA14" w14:textId="77777777" w:rsidR="00561642" w:rsidRDefault="00561642" w:rsidP="62FE5CAF">
      <w:pPr>
        <w:jc w:val="both"/>
        <w:rPr>
          <w:b/>
          <w:bCs/>
          <w:sz w:val="24"/>
          <w:szCs w:val="24"/>
        </w:rPr>
      </w:pPr>
    </w:p>
    <w:p w14:paraId="3DA355CF" w14:textId="77777777" w:rsidR="00561642" w:rsidRDefault="00561642" w:rsidP="62FE5CAF">
      <w:pPr>
        <w:jc w:val="both"/>
        <w:rPr>
          <w:b/>
          <w:bCs/>
          <w:sz w:val="24"/>
          <w:szCs w:val="24"/>
        </w:rPr>
      </w:pPr>
    </w:p>
    <w:p w14:paraId="627EB828" w14:textId="77777777" w:rsidR="00561642" w:rsidRDefault="00561642" w:rsidP="62FE5CAF">
      <w:pPr>
        <w:jc w:val="both"/>
        <w:rPr>
          <w:b/>
          <w:bCs/>
          <w:sz w:val="24"/>
          <w:szCs w:val="24"/>
        </w:rPr>
      </w:pPr>
    </w:p>
    <w:p w14:paraId="6C45310C" w14:textId="77777777" w:rsidR="00561642" w:rsidRDefault="00561642" w:rsidP="62FE5CAF">
      <w:pPr>
        <w:jc w:val="both"/>
        <w:rPr>
          <w:b/>
          <w:bCs/>
          <w:sz w:val="24"/>
          <w:szCs w:val="24"/>
        </w:rPr>
      </w:pPr>
    </w:p>
    <w:p w14:paraId="45683C5F" w14:textId="77777777" w:rsidR="00561642" w:rsidRDefault="00561642" w:rsidP="62FE5CAF">
      <w:pPr>
        <w:jc w:val="both"/>
        <w:rPr>
          <w:b/>
          <w:bCs/>
          <w:sz w:val="24"/>
          <w:szCs w:val="24"/>
        </w:rPr>
      </w:pPr>
    </w:p>
    <w:p w14:paraId="301C0B16" w14:textId="77777777" w:rsidR="00561642" w:rsidRDefault="00561642" w:rsidP="62FE5CAF">
      <w:pPr>
        <w:jc w:val="both"/>
        <w:rPr>
          <w:b/>
          <w:bCs/>
          <w:sz w:val="24"/>
          <w:szCs w:val="24"/>
        </w:rPr>
      </w:pPr>
    </w:p>
    <w:p w14:paraId="0053631B" w14:textId="77777777" w:rsidR="00561642" w:rsidRDefault="00561642" w:rsidP="62FE5CAF">
      <w:pPr>
        <w:jc w:val="both"/>
        <w:rPr>
          <w:b/>
          <w:bCs/>
          <w:sz w:val="24"/>
          <w:szCs w:val="24"/>
        </w:rPr>
      </w:pPr>
    </w:p>
    <w:p w14:paraId="18901D4B" w14:textId="77777777" w:rsidR="00561642" w:rsidRDefault="00561642" w:rsidP="62FE5CAF">
      <w:pPr>
        <w:jc w:val="both"/>
        <w:rPr>
          <w:b/>
          <w:bCs/>
          <w:sz w:val="24"/>
          <w:szCs w:val="24"/>
        </w:rPr>
      </w:pPr>
    </w:p>
    <w:p w14:paraId="551A849B" w14:textId="77777777" w:rsidR="00561642" w:rsidRDefault="00561642" w:rsidP="62FE5CAF">
      <w:pPr>
        <w:jc w:val="both"/>
        <w:rPr>
          <w:b/>
          <w:bCs/>
          <w:sz w:val="24"/>
          <w:szCs w:val="24"/>
        </w:rPr>
      </w:pPr>
    </w:p>
    <w:p w14:paraId="33152F5B" w14:textId="77777777" w:rsidR="00561642" w:rsidRDefault="00561642" w:rsidP="62FE5CAF">
      <w:pPr>
        <w:jc w:val="both"/>
        <w:rPr>
          <w:b/>
          <w:bCs/>
          <w:sz w:val="24"/>
          <w:szCs w:val="24"/>
        </w:rPr>
      </w:pPr>
    </w:p>
    <w:p w14:paraId="33C1AE43" w14:textId="77777777" w:rsidR="00561642" w:rsidRDefault="00561642" w:rsidP="62FE5CAF">
      <w:pPr>
        <w:jc w:val="both"/>
        <w:rPr>
          <w:b/>
          <w:bCs/>
          <w:sz w:val="24"/>
          <w:szCs w:val="24"/>
        </w:rPr>
      </w:pPr>
    </w:p>
    <w:p w14:paraId="473D90FE" w14:textId="77777777" w:rsidR="00561642" w:rsidRDefault="00561642" w:rsidP="62FE5CAF">
      <w:pPr>
        <w:jc w:val="both"/>
        <w:rPr>
          <w:b/>
          <w:bCs/>
          <w:sz w:val="24"/>
          <w:szCs w:val="24"/>
        </w:rPr>
      </w:pPr>
    </w:p>
    <w:p w14:paraId="5C544ED4" w14:textId="77777777" w:rsidR="00561642" w:rsidRDefault="00561642" w:rsidP="62FE5CAF">
      <w:pPr>
        <w:jc w:val="both"/>
        <w:rPr>
          <w:b/>
          <w:bCs/>
          <w:sz w:val="24"/>
          <w:szCs w:val="24"/>
        </w:rPr>
      </w:pPr>
    </w:p>
    <w:p w14:paraId="0A3EE8F9" w14:textId="77777777" w:rsidR="00561642" w:rsidRDefault="00561642" w:rsidP="62FE5CAF">
      <w:pPr>
        <w:jc w:val="both"/>
        <w:rPr>
          <w:b/>
          <w:bCs/>
          <w:sz w:val="24"/>
          <w:szCs w:val="24"/>
        </w:rPr>
      </w:pPr>
    </w:p>
    <w:p w14:paraId="7C9F6B52" w14:textId="77777777" w:rsidR="00561642" w:rsidRDefault="00561642" w:rsidP="62FE5CAF">
      <w:pPr>
        <w:jc w:val="both"/>
        <w:rPr>
          <w:b/>
          <w:bCs/>
          <w:sz w:val="24"/>
          <w:szCs w:val="24"/>
        </w:rPr>
      </w:pPr>
    </w:p>
    <w:p w14:paraId="15429FF0" w14:textId="77777777" w:rsidR="00561642" w:rsidRDefault="00561642" w:rsidP="62FE5CAF">
      <w:pPr>
        <w:jc w:val="both"/>
        <w:rPr>
          <w:b/>
          <w:bCs/>
          <w:sz w:val="24"/>
          <w:szCs w:val="24"/>
        </w:rPr>
      </w:pPr>
    </w:p>
    <w:p w14:paraId="358E5245" w14:textId="77777777" w:rsidR="00561642" w:rsidRDefault="00561642" w:rsidP="62FE5CAF">
      <w:pPr>
        <w:jc w:val="both"/>
        <w:rPr>
          <w:b/>
          <w:bCs/>
          <w:sz w:val="24"/>
          <w:szCs w:val="24"/>
        </w:rPr>
      </w:pPr>
    </w:p>
    <w:p w14:paraId="2E0AAA3A" w14:textId="77777777" w:rsidR="00561642" w:rsidRDefault="00561642" w:rsidP="62FE5CAF">
      <w:pPr>
        <w:jc w:val="both"/>
        <w:rPr>
          <w:b/>
          <w:bCs/>
          <w:sz w:val="24"/>
          <w:szCs w:val="24"/>
        </w:rPr>
      </w:pPr>
    </w:p>
    <w:p w14:paraId="7D3E5C65" w14:textId="77777777" w:rsidR="00561642" w:rsidRDefault="00561642" w:rsidP="62FE5CAF">
      <w:pPr>
        <w:jc w:val="both"/>
        <w:rPr>
          <w:b/>
          <w:bCs/>
          <w:sz w:val="24"/>
          <w:szCs w:val="24"/>
        </w:rPr>
      </w:pPr>
    </w:p>
    <w:p w14:paraId="25195BBB" w14:textId="77777777" w:rsidR="00561642" w:rsidRDefault="00561642" w:rsidP="62FE5CAF">
      <w:pPr>
        <w:jc w:val="both"/>
        <w:rPr>
          <w:b/>
          <w:bCs/>
          <w:sz w:val="24"/>
          <w:szCs w:val="24"/>
        </w:rPr>
      </w:pPr>
    </w:p>
    <w:p w14:paraId="45F32D99" w14:textId="77777777" w:rsidR="00561642" w:rsidRDefault="00561642" w:rsidP="62FE5CAF">
      <w:pPr>
        <w:jc w:val="both"/>
        <w:rPr>
          <w:b/>
          <w:bCs/>
          <w:sz w:val="24"/>
          <w:szCs w:val="24"/>
        </w:rPr>
      </w:pPr>
    </w:p>
    <w:p w14:paraId="4B639CB6" w14:textId="77777777" w:rsidR="00561642" w:rsidRDefault="00561642" w:rsidP="62FE5CAF">
      <w:pPr>
        <w:jc w:val="both"/>
        <w:rPr>
          <w:b/>
          <w:bCs/>
          <w:sz w:val="24"/>
          <w:szCs w:val="24"/>
        </w:rPr>
      </w:pPr>
    </w:p>
    <w:p w14:paraId="0D3BE21E" w14:textId="77777777" w:rsidR="00561642" w:rsidRDefault="00561642" w:rsidP="62FE5CAF">
      <w:pPr>
        <w:jc w:val="both"/>
        <w:rPr>
          <w:b/>
          <w:bCs/>
          <w:sz w:val="24"/>
          <w:szCs w:val="24"/>
        </w:rPr>
      </w:pPr>
    </w:p>
    <w:p w14:paraId="37C4181B" w14:textId="77777777" w:rsidR="00561642" w:rsidRDefault="00561642" w:rsidP="62FE5CAF">
      <w:pPr>
        <w:jc w:val="both"/>
        <w:rPr>
          <w:b/>
          <w:bCs/>
          <w:sz w:val="24"/>
          <w:szCs w:val="24"/>
        </w:rPr>
      </w:pPr>
    </w:p>
    <w:p w14:paraId="6726EFCC" w14:textId="77777777" w:rsidR="00561642" w:rsidRDefault="00561642" w:rsidP="62FE5CAF">
      <w:pPr>
        <w:jc w:val="both"/>
        <w:rPr>
          <w:b/>
          <w:bCs/>
          <w:sz w:val="24"/>
          <w:szCs w:val="24"/>
        </w:rPr>
      </w:pPr>
    </w:p>
    <w:p w14:paraId="7A816F10" w14:textId="77777777" w:rsidR="00561642" w:rsidRDefault="00561642" w:rsidP="62FE5CAF">
      <w:pPr>
        <w:jc w:val="both"/>
        <w:rPr>
          <w:b/>
          <w:bCs/>
          <w:sz w:val="24"/>
          <w:szCs w:val="24"/>
        </w:rPr>
      </w:pPr>
    </w:p>
    <w:p w14:paraId="4A1D0C06" w14:textId="77777777" w:rsidR="00561642" w:rsidRDefault="00561642" w:rsidP="62FE5CAF">
      <w:pPr>
        <w:jc w:val="both"/>
        <w:rPr>
          <w:b/>
          <w:bCs/>
          <w:sz w:val="24"/>
          <w:szCs w:val="24"/>
        </w:rPr>
      </w:pPr>
    </w:p>
    <w:p w14:paraId="12954234" w14:textId="77777777" w:rsidR="00561642" w:rsidRDefault="00561642" w:rsidP="62FE5CAF">
      <w:pPr>
        <w:jc w:val="both"/>
        <w:rPr>
          <w:b/>
          <w:bCs/>
          <w:sz w:val="24"/>
          <w:szCs w:val="24"/>
        </w:rPr>
      </w:pPr>
    </w:p>
    <w:p w14:paraId="0505CA7C" w14:textId="77777777" w:rsidR="00561642" w:rsidRDefault="00561642" w:rsidP="62FE5CAF">
      <w:pPr>
        <w:jc w:val="both"/>
        <w:rPr>
          <w:b/>
          <w:bCs/>
          <w:sz w:val="24"/>
          <w:szCs w:val="24"/>
        </w:rPr>
      </w:pPr>
    </w:p>
    <w:p w14:paraId="405CF10B" w14:textId="031984BC" w:rsidR="008B28E7" w:rsidRPr="00270EEB" w:rsidRDefault="62FE5CAF" w:rsidP="62FE5CAF">
      <w:pPr>
        <w:jc w:val="both"/>
        <w:rPr>
          <w:b/>
          <w:bCs/>
          <w:sz w:val="24"/>
          <w:szCs w:val="24"/>
        </w:rPr>
      </w:pPr>
      <w:r w:rsidRPr="62FE5CAF">
        <w:rPr>
          <w:b/>
          <w:bCs/>
          <w:sz w:val="24"/>
          <w:szCs w:val="24"/>
        </w:rPr>
        <w:lastRenderedPageBreak/>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78C9A6D5" w:rsidR="00446F80" w:rsidRPr="001E7592" w:rsidRDefault="2200D607" w:rsidP="64D01D80">
            <w:pPr>
              <w:jc w:val="both"/>
              <w:rPr>
                <w:b/>
                <w:bCs/>
                <w:sz w:val="22"/>
                <w:szCs w:val="22"/>
              </w:rPr>
            </w:pPr>
            <w:r w:rsidRPr="4C037C18">
              <w:rPr>
                <w:b/>
                <w:bCs/>
                <w:sz w:val="22"/>
                <w:szCs w:val="22"/>
              </w:rPr>
              <w:t>10</w:t>
            </w:r>
            <w:r w:rsidR="00561642">
              <w:rPr>
                <w:b/>
                <w:bCs/>
                <w:sz w:val="22"/>
                <w:szCs w:val="22"/>
              </w:rPr>
              <w:t>93</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0BF594C5" w:rsidR="00446F80" w:rsidRPr="001E7592" w:rsidRDefault="62FE5CAF" w:rsidP="62FE5CAF">
            <w:pPr>
              <w:jc w:val="both"/>
              <w:rPr>
                <w:b/>
                <w:bCs/>
                <w:color w:val="auto"/>
                <w:sz w:val="22"/>
                <w:szCs w:val="22"/>
              </w:rPr>
            </w:pPr>
            <w:r w:rsidRPr="62FE5CAF">
              <w:rPr>
                <w:b/>
                <w:bCs/>
                <w:color w:val="auto"/>
                <w:sz w:val="22"/>
                <w:szCs w:val="22"/>
              </w:rPr>
              <w:t>15</w:t>
            </w:r>
            <w:r w:rsidR="00561642">
              <w:rPr>
                <w:b/>
                <w:bCs/>
                <w:color w:val="auto"/>
                <w:sz w:val="22"/>
                <w:szCs w:val="22"/>
              </w:rPr>
              <w:t>37</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0BDD7D17" w:rsidR="00446F80" w:rsidRPr="001E7592" w:rsidRDefault="62FE5CAF" w:rsidP="62FE5CAF">
            <w:pPr>
              <w:jc w:val="both"/>
              <w:rPr>
                <w:b/>
                <w:bCs/>
                <w:sz w:val="22"/>
                <w:szCs w:val="22"/>
              </w:rPr>
            </w:pPr>
            <w:r w:rsidRPr="62FE5CAF">
              <w:rPr>
                <w:b/>
                <w:bCs/>
                <w:sz w:val="22"/>
                <w:szCs w:val="22"/>
              </w:rPr>
              <w:t>15</w:t>
            </w:r>
            <w:r w:rsidR="00561642">
              <w:rPr>
                <w:b/>
                <w:bCs/>
                <w:sz w:val="22"/>
                <w:szCs w:val="22"/>
              </w:rPr>
              <w:t>20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BCE85FC" w:rsidR="00446F80" w:rsidRPr="001E7592" w:rsidRDefault="62FE5CAF" w:rsidP="62FE5CAF">
            <w:pPr>
              <w:jc w:val="both"/>
              <w:rPr>
                <w:b/>
                <w:bCs/>
                <w:sz w:val="22"/>
                <w:szCs w:val="22"/>
              </w:rPr>
            </w:pPr>
            <w:r w:rsidRPr="62FE5CAF">
              <w:rPr>
                <w:b/>
                <w:bCs/>
                <w:sz w:val="22"/>
                <w:szCs w:val="22"/>
              </w:rPr>
              <w:t>1</w:t>
            </w:r>
            <w:r w:rsidR="00561642">
              <w:rPr>
                <w:b/>
                <w:bCs/>
                <w:sz w:val="22"/>
                <w:szCs w:val="22"/>
              </w:rPr>
              <w:t>422</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7F38C9E" w:rsidR="203AD02E" w:rsidRDefault="00561642" w:rsidP="4C037C18">
            <w:pPr>
              <w:rPr>
                <w:b/>
                <w:bCs/>
                <w:color w:val="000000" w:themeColor="text1"/>
                <w:sz w:val="22"/>
                <w:szCs w:val="22"/>
              </w:rPr>
            </w:pPr>
            <w:r>
              <w:rPr>
                <w:b/>
                <w:bCs/>
                <w:color w:val="000000" w:themeColor="text1"/>
                <w:sz w:val="22"/>
                <w:szCs w:val="22"/>
              </w:rPr>
              <w:t>6072</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4A32A1C6" w14:textId="1FE4A8B1" w:rsidR="007A3E25" w:rsidRPr="00FD5D55" w:rsidRDefault="00025650" w:rsidP="00FF7EBB">
      <w:pPr>
        <w:jc w:val="both"/>
        <w:rPr>
          <w:b/>
          <w:sz w:val="24"/>
          <w:szCs w:val="24"/>
        </w:rPr>
      </w:pPr>
      <w:r w:rsidRPr="00025650">
        <w:rPr>
          <w:b/>
          <w:sz w:val="24"/>
          <w:szCs w:val="24"/>
        </w:rPr>
        <w:t>ANSWER:</w:t>
      </w:r>
    </w:p>
    <w:p w14:paraId="19FBAC4F" w14:textId="77777777" w:rsidR="00FF7784" w:rsidRPr="00270EEB" w:rsidRDefault="00FF7784" w:rsidP="005424BA">
      <w:pPr>
        <w:spacing w:line="360" w:lineRule="auto"/>
        <w:jc w:val="both"/>
        <w:rPr>
          <w:sz w:val="24"/>
          <w:szCs w:val="24"/>
        </w:rPr>
      </w:pPr>
    </w:p>
    <w:p w14:paraId="564BB408" w14:textId="570D2E75" w:rsidR="006C2192" w:rsidRPr="00C81406" w:rsidRDefault="00D12324" w:rsidP="005424BA">
      <w:pPr>
        <w:spacing w:line="360" w:lineRule="auto"/>
        <w:jc w:val="both"/>
        <w:rPr>
          <w:rFonts w:asciiTheme="majorHAnsi" w:hAnsiTheme="majorHAnsi" w:cstheme="majorHAnsi"/>
          <w:color w:val="auto"/>
          <w:sz w:val="24"/>
          <w:szCs w:val="24"/>
        </w:rPr>
      </w:pPr>
      <w:r w:rsidRPr="00C81406">
        <w:rPr>
          <w:rFonts w:asciiTheme="majorHAnsi" w:hAnsiTheme="majorHAnsi" w:cstheme="majorHAnsi"/>
          <w:color w:val="auto"/>
          <w:sz w:val="24"/>
          <w:szCs w:val="24"/>
        </w:rPr>
        <w:t xml:space="preserve">This assignment will discuss </w:t>
      </w:r>
      <w:r w:rsidR="00427815" w:rsidRPr="00C81406">
        <w:rPr>
          <w:rFonts w:asciiTheme="majorHAnsi" w:hAnsiTheme="majorHAnsi" w:cstheme="majorHAnsi"/>
          <w:color w:val="auto"/>
          <w:sz w:val="24"/>
          <w:szCs w:val="24"/>
        </w:rPr>
        <w:t xml:space="preserve">coping strategies I have used in </w:t>
      </w:r>
      <w:r w:rsidRPr="00C81406">
        <w:rPr>
          <w:rFonts w:asciiTheme="majorHAnsi" w:hAnsiTheme="majorHAnsi" w:cstheme="majorHAnsi"/>
          <w:color w:val="auto"/>
          <w:sz w:val="24"/>
          <w:szCs w:val="24"/>
        </w:rPr>
        <w:t xml:space="preserve">my initial six months of training school </w:t>
      </w:r>
      <w:r w:rsidR="00427815" w:rsidRPr="00C81406">
        <w:rPr>
          <w:rFonts w:asciiTheme="majorHAnsi" w:hAnsiTheme="majorHAnsi" w:cstheme="majorHAnsi"/>
          <w:color w:val="auto"/>
          <w:sz w:val="24"/>
          <w:szCs w:val="24"/>
        </w:rPr>
        <w:t xml:space="preserve">and since being attested as a Police Constable. I will be using Gibbs </w:t>
      </w:r>
      <w:r w:rsidR="002B42A6" w:rsidRPr="00C81406">
        <w:rPr>
          <w:rFonts w:asciiTheme="majorHAnsi" w:hAnsiTheme="majorHAnsi" w:cstheme="majorHAnsi"/>
          <w:color w:val="auto"/>
          <w:sz w:val="24"/>
          <w:szCs w:val="24"/>
        </w:rPr>
        <w:t>R</w:t>
      </w:r>
      <w:r w:rsidR="00427815" w:rsidRPr="00C81406">
        <w:rPr>
          <w:rFonts w:asciiTheme="majorHAnsi" w:hAnsiTheme="majorHAnsi" w:cstheme="majorHAnsi"/>
          <w:color w:val="auto"/>
          <w:sz w:val="24"/>
          <w:szCs w:val="24"/>
        </w:rPr>
        <w:t xml:space="preserve">eflective </w:t>
      </w:r>
      <w:r w:rsidR="002B42A6" w:rsidRPr="00C81406">
        <w:rPr>
          <w:rFonts w:asciiTheme="majorHAnsi" w:hAnsiTheme="majorHAnsi" w:cstheme="majorHAnsi"/>
          <w:color w:val="auto"/>
          <w:sz w:val="24"/>
          <w:szCs w:val="24"/>
        </w:rPr>
        <w:t>M</w:t>
      </w:r>
      <w:r w:rsidR="00427815" w:rsidRPr="00C81406">
        <w:rPr>
          <w:rFonts w:asciiTheme="majorHAnsi" w:hAnsiTheme="majorHAnsi" w:cstheme="majorHAnsi"/>
          <w:color w:val="auto"/>
          <w:sz w:val="24"/>
          <w:szCs w:val="24"/>
        </w:rPr>
        <w:t>odel (</w:t>
      </w:r>
      <w:r w:rsidR="00E24015" w:rsidRPr="00C81406">
        <w:rPr>
          <w:rFonts w:asciiTheme="majorHAnsi" w:hAnsiTheme="majorHAnsi" w:cstheme="majorHAnsi"/>
          <w:color w:val="auto"/>
          <w:sz w:val="24"/>
          <w:szCs w:val="24"/>
        </w:rPr>
        <w:t>1988</w:t>
      </w:r>
      <w:r w:rsidR="00427815" w:rsidRPr="00C81406">
        <w:rPr>
          <w:rFonts w:asciiTheme="majorHAnsi" w:hAnsiTheme="majorHAnsi" w:cstheme="majorHAnsi"/>
          <w:color w:val="auto"/>
          <w:sz w:val="24"/>
          <w:szCs w:val="24"/>
        </w:rPr>
        <w:t xml:space="preserve">) to consider how each coping strategy helped me successfully complete </w:t>
      </w:r>
      <w:r w:rsidR="00646536" w:rsidRPr="00C81406">
        <w:rPr>
          <w:rFonts w:asciiTheme="majorHAnsi" w:hAnsiTheme="majorHAnsi" w:cstheme="majorHAnsi"/>
          <w:color w:val="auto"/>
          <w:sz w:val="24"/>
          <w:szCs w:val="24"/>
        </w:rPr>
        <w:t>my first phase of</w:t>
      </w:r>
      <w:r w:rsidR="00C1450A" w:rsidRPr="00C81406">
        <w:rPr>
          <w:rFonts w:asciiTheme="majorHAnsi" w:hAnsiTheme="majorHAnsi" w:cstheme="majorHAnsi"/>
          <w:color w:val="auto"/>
          <w:sz w:val="24"/>
          <w:szCs w:val="24"/>
        </w:rPr>
        <w:t xml:space="preserve"> </w:t>
      </w:r>
      <w:r w:rsidR="00427815" w:rsidRPr="00C81406">
        <w:rPr>
          <w:rFonts w:asciiTheme="majorHAnsi" w:hAnsiTheme="majorHAnsi" w:cstheme="majorHAnsi"/>
          <w:color w:val="auto"/>
          <w:sz w:val="24"/>
          <w:szCs w:val="24"/>
        </w:rPr>
        <w:t>training</w:t>
      </w:r>
      <w:r w:rsidR="00843EAD" w:rsidRPr="00C81406">
        <w:rPr>
          <w:rFonts w:asciiTheme="majorHAnsi" w:hAnsiTheme="majorHAnsi" w:cstheme="majorHAnsi"/>
          <w:color w:val="auto"/>
          <w:sz w:val="24"/>
          <w:szCs w:val="24"/>
        </w:rPr>
        <w:t>,</w:t>
      </w:r>
      <w:r w:rsidR="00646536" w:rsidRPr="00C81406">
        <w:rPr>
          <w:rFonts w:asciiTheme="majorHAnsi" w:hAnsiTheme="majorHAnsi" w:cstheme="majorHAnsi"/>
          <w:color w:val="auto"/>
          <w:sz w:val="24"/>
          <w:szCs w:val="24"/>
        </w:rPr>
        <w:t xml:space="preserve"> </w:t>
      </w:r>
      <w:r w:rsidR="00843EAD" w:rsidRPr="00C81406">
        <w:rPr>
          <w:rFonts w:asciiTheme="majorHAnsi" w:hAnsiTheme="majorHAnsi" w:cstheme="majorHAnsi"/>
          <w:color w:val="auto"/>
          <w:sz w:val="24"/>
          <w:szCs w:val="24"/>
        </w:rPr>
        <w:t>and therefore</w:t>
      </w:r>
      <w:r w:rsidR="007E1B5D" w:rsidRPr="00C81406">
        <w:rPr>
          <w:rFonts w:asciiTheme="majorHAnsi" w:hAnsiTheme="majorHAnsi" w:cstheme="majorHAnsi"/>
          <w:color w:val="auto"/>
          <w:sz w:val="24"/>
          <w:szCs w:val="24"/>
        </w:rPr>
        <w:t xml:space="preserve"> I </w:t>
      </w:r>
      <w:r w:rsidR="00646536" w:rsidRPr="00C81406">
        <w:rPr>
          <w:rFonts w:asciiTheme="majorHAnsi" w:hAnsiTheme="majorHAnsi" w:cstheme="majorHAnsi"/>
          <w:color w:val="auto"/>
          <w:sz w:val="24"/>
          <w:szCs w:val="24"/>
        </w:rPr>
        <w:t>will continue to use throughout my course</w:t>
      </w:r>
      <w:r w:rsidR="00427815" w:rsidRPr="00C81406">
        <w:rPr>
          <w:rFonts w:asciiTheme="majorHAnsi" w:hAnsiTheme="majorHAnsi" w:cstheme="majorHAnsi"/>
          <w:color w:val="auto"/>
          <w:sz w:val="24"/>
          <w:szCs w:val="24"/>
        </w:rPr>
        <w:t>.</w:t>
      </w:r>
      <w:r w:rsidR="0080757F" w:rsidRPr="0080757F">
        <w:rPr>
          <w:rFonts w:asciiTheme="majorHAnsi" w:hAnsiTheme="majorHAnsi" w:cstheme="majorHAnsi"/>
          <w:color w:val="auto"/>
          <w:sz w:val="24"/>
          <w:szCs w:val="24"/>
        </w:rPr>
        <w:t xml:space="preserve"> </w:t>
      </w:r>
      <w:r w:rsidR="0080757F">
        <w:rPr>
          <w:rFonts w:asciiTheme="majorHAnsi" w:hAnsiTheme="majorHAnsi" w:cstheme="majorHAnsi"/>
          <w:color w:val="auto"/>
          <w:sz w:val="24"/>
          <w:szCs w:val="24"/>
        </w:rPr>
        <w:t xml:space="preserve">Stress can develop from situations that may be perceived to be threatening, which can cause an imbalance to the mind leading to feeling like you are unable to cope with </w:t>
      </w:r>
      <w:proofErr w:type="gramStart"/>
      <w:r w:rsidR="0080757F">
        <w:rPr>
          <w:rFonts w:asciiTheme="majorHAnsi" w:hAnsiTheme="majorHAnsi" w:cstheme="majorHAnsi"/>
          <w:color w:val="auto"/>
          <w:sz w:val="24"/>
          <w:szCs w:val="24"/>
        </w:rPr>
        <w:t>day to day</w:t>
      </w:r>
      <w:proofErr w:type="gramEnd"/>
      <w:r w:rsidR="0080757F">
        <w:rPr>
          <w:rFonts w:asciiTheme="majorHAnsi" w:hAnsiTheme="majorHAnsi" w:cstheme="majorHAnsi"/>
          <w:color w:val="auto"/>
          <w:sz w:val="24"/>
          <w:szCs w:val="24"/>
        </w:rPr>
        <w:t xml:space="preserve"> life (Seaward, 2017).</w:t>
      </w:r>
      <w:r w:rsidR="00427815" w:rsidRPr="00C81406">
        <w:rPr>
          <w:rFonts w:asciiTheme="majorHAnsi" w:hAnsiTheme="majorHAnsi" w:cstheme="majorHAnsi"/>
          <w:color w:val="auto"/>
          <w:sz w:val="24"/>
          <w:szCs w:val="24"/>
        </w:rPr>
        <w:t xml:space="preserve"> </w:t>
      </w:r>
      <w:r w:rsidR="006C2192" w:rsidRPr="00C81406">
        <w:rPr>
          <w:rFonts w:asciiTheme="majorHAnsi" w:hAnsiTheme="majorHAnsi" w:cstheme="majorHAnsi"/>
          <w:color w:val="auto"/>
          <w:sz w:val="24"/>
          <w:szCs w:val="24"/>
        </w:rPr>
        <w:t xml:space="preserve">I will discuss </w:t>
      </w:r>
      <w:r w:rsidR="00646536" w:rsidRPr="00C81406">
        <w:rPr>
          <w:rFonts w:asciiTheme="majorHAnsi" w:hAnsiTheme="majorHAnsi" w:cstheme="majorHAnsi"/>
          <w:color w:val="auto"/>
          <w:sz w:val="24"/>
          <w:szCs w:val="24"/>
        </w:rPr>
        <w:t>the positive and negative aspects of</w:t>
      </w:r>
      <w:r w:rsidR="006C2192" w:rsidRPr="00C81406">
        <w:rPr>
          <w:rFonts w:asciiTheme="majorHAnsi" w:hAnsiTheme="majorHAnsi" w:cstheme="majorHAnsi"/>
          <w:color w:val="auto"/>
          <w:sz w:val="24"/>
          <w:szCs w:val="24"/>
        </w:rPr>
        <w:t xml:space="preserve"> </w:t>
      </w:r>
      <w:r w:rsidR="00843EAD" w:rsidRPr="00C81406">
        <w:rPr>
          <w:rFonts w:asciiTheme="majorHAnsi" w:hAnsiTheme="majorHAnsi" w:cstheme="majorHAnsi"/>
          <w:color w:val="auto"/>
          <w:sz w:val="24"/>
          <w:szCs w:val="24"/>
        </w:rPr>
        <w:t xml:space="preserve">exercise </w:t>
      </w:r>
      <w:r w:rsidR="006C2192" w:rsidRPr="00C81406">
        <w:rPr>
          <w:rFonts w:asciiTheme="majorHAnsi" w:hAnsiTheme="majorHAnsi" w:cstheme="majorHAnsi"/>
          <w:color w:val="auto"/>
          <w:sz w:val="24"/>
          <w:szCs w:val="24"/>
        </w:rPr>
        <w:t>to minimise stress and build resilience</w:t>
      </w:r>
      <w:r w:rsidR="007E1B5D" w:rsidRPr="00C81406">
        <w:rPr>
          <w:rFonts w:asciiTheme="majorHAnsi" w:hAnsiTheme="majorHAnsi" w:cstheme="majorHAnsi"/>
          <w:color w:val="auto"/>
          <w:sz w:val="24"/>
          <w:szCs w:val="24"/>
        </w:rPr>
        <w:t>,</w:t>
      </w:r>
      <w:r w:rsidR="006C2192" w:rsidRPr="00C81406">
        <w:rPr>
          <w:rFonts w:asciiTheme="majorHAnsi" w:hAnsiTheme="majorHAnsi" w:cstheme="majorHAnsi"/>
          <w:color w:val="auto"/>
          <w:sz w:val="24"/>
          <w:szCs w:val="24"/>
        </w:rPr>
        <w:t xml:space="preserve"> and how I have utilised different techniques to assist with my dyslexia.</w:t>
      </w:r>
      <w:r w:rsidR="00E24015" w:rsidRPr="00C81406">
        <w:rPr>
          <w:rFonts w:asciiTheme="majorHAnsi" w:hAnsiTheme="majorHAnsi" w:cstheme="majorHAnsi"/>
          <w:color w:val="auto"/>
          <w:sz w:val="24"/>
          <w:szCs w:val="24"/>
        </w:rPr>
        <w:t xml:space="preserve"> </w:t>
      </w:r>
      <w:r w:rsidR="006C2192" w:rsidRPr="00C81406">
        <w:rPr>
          <w:rFonts w:asciiTheme="majorHAnsi" w:hAnsiTheme="majorHAnsi" w:cstheme="majorHAnsi"/>
          <w:color w:val="auto"/>
          <w:sz w:val="24"/>
          <w:szCs w:val="24"/>
        </w:rPr>
        <w:t xml:space="preserve">Resilience </w:t>
      </w:r>
      <w:r w:rsidR="001B5679" w:rsidRPr="00C81406">
        <w:rPr>
          <w:rFonts w:asciiTheme="majorHAnsi" w:hAnsiTheme="majorHAnsi" w:cstheme="majorHAnsi"/>
          <w:color w:val="auto"/>
          <w:sz w:val="24"/>
          <w:szCs w:val="24"/>
        </w:rPr>
        <w:t xml:space="preserve">is crucial for police officers to adjust to overwhelming high stress and potentially traumatic environments (Janssens et al, 2018). Moreover, </w:t>
      </w:r>
      <w:proofErr w:type="spellStart"/>
      <w:r w:rsidR="00A77B81" w:rsidRPr="00C81406">
        <w:rPr>
          <w:rFonts w:asciiTheme="majorHAnsi" w:hAnsiTheme="majorHAnsi" w:cstheme="majorHAnsi"/>
          <w:color w:val="auto"/>
          <w:sz w:val="24"/>
          <w:szCs w:val="24"/>
        </w:rPr>
        <w:t>Queiros</w:t>
      </w:r>
      <w:proofErr w:type="spellEnd"/>
      <w:r w:rsidR="001B5679" w:rsidRPr="00C81406">
        <w:rPr>
          <w:rFonts w:asciiTheme="majorHAnsi" w:hAnsiTheme="majorHAnsi" w:cstheme="majorHAnsi"/>
          <w:color w:val="auto"/>
          <w:sz w:val="24"/>
          <w:szCs w:val="24"/>
        </w:rPr>
        <w:t xml:space="preserve"> et al</w:t>
      </w:r>
      <w:r w:rsidR="00A77B81" w:rsidRPr="00C81406">
        <w:rPr>
          <w:rFonts w:asciiTheme="majorHAnsi" w:hAnsiTheme="majorHAnsi" w:cstheme="majorHAnsi"/>
          <w:color w:val="auto"/>
          <w:sz w:val="24"/>
          <w:szCs w:val="24"/>
        </w:rPr>
        <w:t xml:space="preserve"> </w:t>
      </w:r>
      <w:r w:rsidR="004224DA" w:rsidRPr="00C81406">
        <w:rPr>
          <w:rFonts w:asciiTheme="majorHAnsi" w:hAnsiTheme="majorHAnsi" w:cstheme="majorHAnsi"/>
          <w:color w:val="auto"/>
          <w:sz w:val="24"/>
          <w:szCs w:val="24"/>
        </w:rPr>
        <w:t>(</w:t>
      </w:r>
      <w:r w:rsidR="00A77B81" w:rsidRPr="00C81406">
        <w:rPr>
          <w:rFonts w:asciiTheme="majorHAnsi" w:hAnsiTheme="majorHAnsi" w:cstheme="majorHAnsi"/>
          <w:color w:val="auto"/>
          <w:sz w:val="24"/>
          <w:szCs w:val="24"/>
        </w:rPr>
        <w:t>2020</w:t>
      </w:r>
      <w:r w:rsidR="004224DA" w:rsidRPr="00C81406">
        <w:rPr>
          <w:rFonts w:asciiTheme="majorHAnsi" w:hAnsiTheme="majorHAnsi" w:cstheme="majorHAnsi"/>
          <w:color w:val="auto"/>
          <w:sz w:val="24"/>
          <w:szCs w:val="24"/>
        </w:rPr>
        <w:t>) concluded that due to high stress</w:t>
      </w:r>
      <w:r w:rsidR="00A77B81" w:rsidRPr="00C81406">
        <w:rPr>
          <w:rFonts w:asciiTheme="majorHAnsi" w:hAnsiTheme="majorHAnsi" w:cstheme="majorHAnsi"/>
          <w:color w:val="auto"/>
          <w:sz w:val="24"/>
          <w:szCs w:val="24"/>
        </w:rPr>
        <w:t xml:space="preserve"> and</w:t>
      </w:r>
      <w:r w:rsidR="004224DA" w:rsidRPr="00C81406">
        <w:rPr>
          <w:rFonts w:asciiTheme="majorHAnsi" w:hAnsiTheme="majorHAnsi" w:cstheme="majorHAnsi"/>
          <w:color w:val="auto"/>
          <w:sz w:val="24"/>
          <w:szCs w:val="24"/>
        </w:rPr>
        <w:t xml:space="preserve"> over exertion at work, police office</w:t>
      </w:r>
      <w:r w:rsidR="002B42A6" w:rsidRPr="00C81406">
        <w:rPr>
          <w:rFonts w:asciiTheme="majorHAnsi" w:hAnsiTheme="majorHAnsi" w:cstheme="majorHAnsi"/>
          <w:color w:val="auto"/>
          <w:sz w:val="24"/>
          <w:szCs w:val="24"/>
        </w:rPr>
        <w:t>r’</w:t>
      </w:r>
      <w:r w:rsidR="004224DA" w:rsidRPr="00C81406">
        <w:rPr>
          <w:rFonts w:asciiTheme="majorHAnsi" w:hAnsiTheme="majorHAnsi" w:cstheme="majorHAnsi"/>
          <w:color w:val="auto"/>
          <w:sz w:val="24"/>
          <w:szCs w:val="24"/>
        </w:rPr>
        <w:t>s performances are negatively impacted leading to</w:t>
      </w:r>
      <w:r w:rsidR="00A77B81" w:rsidRPr="00C81406">
        <w:rPr>
          <w:rFonts w:asciiTheme="majorHAnsi" w:hAnsiTheme="majorHAnsi" w:cstheme="majorHAnsi"/>
          <w:color w:val="auto"/>
          <w:sz w:val="24"/>
          <w:szCs w:val="24"/>
        </w:rPr>
        <w:t xml:space="preserve"> poor mental health and</w:t>
      </w:r>
      <w:r w:rsidR="004224DA" w:rsidRPr="00C81406">
        <w:rPr>
          <w:rFonts w:asciiTheme="majorHAnsi" w:hAnsiTheme="majorHAnsi" w:cstheme="majorHAnsi"/>
          <w:color w:val="auto"/>
          <w:sz w:val="24"/>
          <w:szCs w:val="24"/>
        </w:rPr>
        <w:t xml:space="preserve"> less than optimal interactions with the public. </w:t>
      </w:r>
      <w:r w:rsidR="00D33736" w:rsidRPr="00C81406">
        <w:rPr>
          <w:rFonts w:asciiTheme="majorHAnsi" w:hAnsiTheme="majorHAnsi" w:cstheme="majorHAnsi"/>
          <w:color w:val="auto"/>
          <w:sz w:val="24"/>
          <w:szCs w:val="24"/>
        </w:rPr>
        <w:t>Therefore,</w:t>
      </w:r>
      <w:r w:rsidR="001B5679" w:rsidRPr="00C81406">
        <w:rPr>
          <w:rFonts w:asciiTheme="majorHAnsi" w:hAnsiTheme="majorHAnsi" w:cstheme="majorHAnsi"/>
          <w:color w:val="auto"/>
          <w:sz w:val="24"/>
          <w:szCs w:val="24"/>
        </w:rPr>
        <w:t xml:space="preserve"> I have</w:t>
      </w:r>
      <w:r w:rsidR="002B42A6" w:rsidRPr="00C81406">
        <w:rPr>
          <w:rFonts w:asciiTheme="majorHAnsi" w:hAnsiTheme="majorHAnsi" w:cstheme="majorHAnsi"/>
          <w:color w:val="auto"/>
          <w:sz w:val="24"/>
          <w:szCs w:val="24"/>
        </w:rPr>
        <w:t xml:space="preserve"> utilised</w:t>
      </w:r>
      <w:r w:rsidR="001B5679" w:rsidRPr="00C81406">
        <w:rPr>
          <w:rFonts w:asciiTheme="majorHAnsi" w:hAnsiTheme="majorHAnsi" w:cstheme="majorHAnsi"/>
          <w:color w:val="auto"/>
          <w:sz w:val="24"/>
          <w:szCs w:val="24"/>
        </w:rPr>
        <w:t xml:space="preserve"> strategies that I will discuss within this assignment to </w:t>
      </w:r>
      <w:r w:rsidR="002B42A6" w:rsidRPr="00C81406">
        <w:rPr>
          <w:rFonts w:asciiTheme="majorHAnsi" w:hAnsiTheme="majorHAnsi" w:cstheme="majorHAnsi"/>
          <w:color w:val="auto"/>
          <w:sz w:val="24"/>
          <w:szCs w:val="24"/>
        </w:rPr>
        <w:t xml:space="preserve">help </w:t>
      </w:r>
      <w:r w:rsidR="001B5679" w:rsidRPr="00C81406">
        <w:rPr>
          <w:rFonts w:asciiTheme="majorHAnsi" w:hAnsiTheme="majorHAnsi" w:cstheme="majorHAnsi"/>
          <w:color w:val="auto"/>
          <w:sz w:val="24"/>
          <w:szCs w:val="24"/>
        </w:rPr>
        <w:t>become more resilient and minimise stress.</w:t>
      </w:r>
      <w:r w:rsidR="007A672F" w:rsidRPr="00C81406">
        <w:rPr>
          <w:rFonts w:asciiTheme="majorHAnsi" w:hAnsiTheme="majorHAnsi" w:cstheme="majorHAnsi"/>
          <w:color w:val="auto"/>
          <w:sz w:val="24"/>
          <w:szCs w:val="24"/>
        </w:rPr>
        <w:t xml:space="preserve"> </w:t>
      </w:r>
    </w:p>
    <w:p w14:paraId="5BEB621F" w14:textId="2C54E98A" w:rsidR="00427815" w:rsidRPr="00C81406" w:rsidRDefault="00427815" w:rsidP="001440A0">
      <w:pPr>
        <w:spacing w:line="360" w:lineRule="auto"/>
        <w:jc w:val="both"/>
        <w:rPr>
          <w:rFonts w:asciiTheme="majorHAnsi" w:hAnsiTheme="majorHAnsi" w:cstheme="majorHAnsi"/>
          <w:color w:val="auto"/>
          <w:sz w:val="24"/>
          <w:szCs w:val="24"/>
        </w:rPr>
      </w:pPr>
      <w:r w:rsidRPr="00C81406">
        <w:rPr>
          <w:rFonts w:asciiTheme="majorHAnsi" w:hAnsiTheme="majorHAnsi" w:cstheme="majorHAnsi"/>
          <w:color w:val="auto"/>
          <w:sz w:val="24"/>
          <w:szCs w:val="24"/>
        </w:rPr>
        <w:t xml:space="preserve">Lark </w:t>
      </w:r>
      <w:r w:rsidR="008B2C49" w:rsidRPr="00C81406">
        <w:rPr>
          <w:rFonts w:asciiTheme="majorHAnsi" w:hAnsiTheme="majorHAnsi" w:cstheme="majorHAnsi"/>
          <w:color w:val="auto"/>
          <w:sz w:val="24"/>
          <w:szCs w:val="24"/>
        </w:rPr>
        <w:t>e</w:t>
      </w:r>
      <w:r w:rsidRPr="00C81406">
        <w:rPr>
          <w:rFonts w:asciiTheme="majorHAnsi" w:hAnsiTheme="majorHAnsi" w:cstheme="majorHAnsi"/>
          <w:color w:val="auto"/>
          <w:sz w:val="24"/>
          <w:szCs w:val="24"/>
        </w:rPr>
        <w:t xml:space="preserve">t al </w:t>
      </w:r>
      <w:r w:rsidR="008B2C49" w:rsidRPr="00C81406">
        <w:rPr>
          <w:rFonts w:asciiTheme="majorHAnsi" w:hAnsiTheme="majorHAnsi" w:cstheme="majorHAnsi"/>
          <w:color w:val="auto"/>
          <w:sz w:val="24"/>
          <w:szCs w:val="24"/>
        </w:rPr>
        <w:t>(</w:t>
      </w:r>
      <w:r w:rsidRPr="00C81406">
        <w:rPr>
          <w:rFonts w:asciiTheme="majorHAnsi" w:hAnsiTheme="majorHAnsi" w:cstheme="majorHAnsi"/>
          <w:color w:val="auto"/>
          <w:sz w:val="24"/>
          <w:szCs w:val="24"/>
        </w:rPr>
        <w:t xml:space="preserve">2018) </w:t>
      </w:r>
      <w:r w:rsidR="00FD5D55" w:rsidRPr="00C81406">
        <w:rPr>
          <w:rFonts w:asciiTheme="majorHAnsi" w:hAnsiTheme="majorHAnsi" w:cstheme="majorHAnsi"/>
          <w:color w:val="auto"/>
          <w:sz w:val="24"/>
          <w:szCs w:val="24"/>
        </w:rPr>
        <w:t>identified</w:t>
      </w:r>
      <w:r w:rsidR="00901C66" w:rsidRPr="00C81406">
        <w:rPr>
          <w:rFonts w:asciiTheme="majorHAnsi" w:hAnsiTheme="majorHAnsi" w:cstheme="majorHAnsi"/>
          <w:color w:val="auto"/>
          <w:sz w:val="24"/>
          <w:szCs w:val="24"/>
        </w:rPr>
        <w:t xml:space="preserve"> </w:t>
      </w:r>
      <w:r w:rsidR="00EA5662" w:rsidRPr="00C81406">
        <w:rPr>
          <w:rFonts w:asciiTheme="majorHAnsi" w:hAnsiTheme="majorHAnsi" w:cstheme="majorHAnsi"/>
          <w:color w:val="auto"/>
          <w:sz w:val="24"/>
          <w:szCs w:val="24"/>
        </w:rPr>
        <w:t>that H</w:t>
      </w:r>
      <w:r w:rsidR="00843EAD" w:rsidRPr="00C81406">
        <w:rPr>
          <w:rFonts w:asciiTheme="majorHAnsi" w:hAnsiTheme="majorHAnsi" w:cstheme="majorHAnsi"/>
          <w:color w:val="auto"/>
          <w:sz w:val="24"/>
          <w:szCs w:val="24"/>
        </w:rPr>
        <w:t>igh Intensity Intermittent Training (HI</w:t>
      </w:r>
      <w:r w:rsidR="00EA5662" w:rsidRPr="00C81406">
        <w:rPr>
          <w:rFonts w:asciiTheme="majorHAnsi" w:hAnsiTheme="majorHAnsi" w:cstheme="majorHAnsi"/>
          <w:color w:val="auto"/>
          <w:sz w:val="24"/>
          <w:szCs w:val="24"/>
        </w:rPr>
        <w:t>IT</w:t>
      </w:r>
      <w:r w:rsidR="00843EAD" w:rsidRPr="00C81406">
        <w:rPr>
          <w:rFonts w:asciiTheme="majorHAnsi" w:hAnsiTheme="majorHAnsi" w:cstheme="majorHAnsi"/>
          <w:color w:val="auto"/>
          <w:sz w:val="24"/>
          <w:szCs w:val="24"/>
        </w:rPr>
        <w:t>)</w:t>
      </w:r>
      <w:r w:rsidR="00EA5662" w:rsidRPr="00C81406">
        <w:rPr>
          <w:rFonts w:asciiTheme="majorHAnsi" w:hAnsiTheme="majorHAnsi" w:cstheme="majorHAnsi"/>
          <w:color w:val="auto"/>
          <w:sz w:val="24"/>
          <w:szCs w:val="24"/>
        </w:rPr>
        <w:t xml:space="preserve"> reduces stress levels of police officers from within the same team. </w:t>
      </w:r>
      <w:r w:rsidR="00FD5D55" w:rsidRPr="00C81406">
        <w:rPr>
          <w:rFonts w:asciiTheme="majorHAnsi" w:hAnsiTheme="majorHAnsi" w:cstheme="majorHAnsi"/>
          <w:color w:val="auto"/>
          <w:sz w:val="24"/>
          <w:szCs w:val="24"/>
        </w:rPr>
        <w:t>Similarly, I have</w:t>
      </w:r>
      <w:r w:rsidR="008E5185" w:rsidRPr="00C81406">
        <w:rPr>
          <w:rFonts w:asciiTheme="majorHAnsi" w:hAnsiTheme="majorHAnsi" w:cstheme="majorHAnsi"/>
          <w:color w:val="auto"/>
          <w:sz w:val="24"/>
          <w:szCs w:val="24"/>
        </w:rPr>
        <w:t xml:space="preserve"> u</w:t>
      </w:r>
      <w:r w:rsidR="00FD5D55" w:rsidRPr="00C81406">
        <w:rPr>
          <w:rFonts w:asciiTheme="majorHAnsi" w:hAnsiTheme="majorHAnsi" w:cstheme="majorHAnsi"/>
          <w:color w:val="auto"/>
          <w:sz w:val="24"/>
          <w:szCs w:val="24"/>
        </w:rPr>
        <w:t xml:space="preserve">sed </w:t>
      </w:r>
      <w:r w:rsidR="008E5185" w:rsidRPr="00C81406">
        <w:rPr>
          <w:rFonts w:asciiTheme="majorHAnsi" w:hAnsiTheme="majorHAnsi" w:cstheme="majorHAnsi"/>
          <w:color w:val="auto"/>
          <w:sz w:val="24"/>
          <w:szCs w:val="24"/>
        </w:rPr>
        <w:t>techniques throughout</w:t>
      </w:r>
      <w:r w:rsidR="00FD5D55" w:rsidRPr="00C81406">
        <w:rPr>
          <w:rFonts w:asciiTheme="majorHAnsi" w:hAnsiTheme="majorHAnsi" w:cstheme="majorHAnsi"/>
          <w:color w:val="auto"/>
          <w:sz w:val="24"/>
          <w:szCs w:val="24"/>
        </w:rPr>
        <w:t xml:space="preserve"> my </w:t>
      </w:r>
      <w:r w:rsidR="008E5185" w:rsidRPr="00C81406">
        <w:rPr>
          <w:rFonts w:asciiTheme="majorHAnsi" w:hAnsiTheme="majorHAnsi" w:cstheme="majorHAnsi"/>
          <w:color w:val="auto"/>
          <w:sz w:val="24"/>
          <w:szCs w:val="24"/>
        </w:rPr>
        <w:t xml:space="preserve">initial training </w:t>
      </w:r>
      <w:r w:rsidR="00FD5D55" w:rsidRPr="00C81406">
        <w:rPr>
          <w:rFonts w:asciiTheme="majorHAnsi" w:hAnsiTheme="majorHAnsi" w:cstheme="majorHAnsi"/>
          <w:color w:val="auto"/>
          <w:sz w:val="24"/>
          <w:szCs w:val="24"/>
        </w:rPr>
        <w:t>and c</w:t>
      </w:r>
      <w:r w:rsidR="008E5185" w:rsidRPr="00C81406">
        <w:rPr>
          <w:rFonts w:asciiTheme="majorHAnsi" w:hAnsiTheme="majorHAnsi" w:cstheme="majorHAnsi"/>
          <w:color w:val="auto"/>
          <w:sz w:val="24"/>
          <w:szCs w:val="24"/>
        </w:rPr>
        <w:t xml:space="preserve">an attest </w:t>
      </w:r>
      <w:r w:rsidR="00FD5D55" w:rsidRPr="00C81406">
        <w:rPr>
          <w:rFonts w:asciiTheme="majorHAnsi" w:hAnsiTheme="majorHAnsi" w:cstheme="majorHAnsi"/>
          <w:color w:val="auto"/>
          <w:sz w:val="24"/>
          <w:szCs w:val="24"/>
        </w:rPr>
        <w:t xml:space="preserve">that </w:t>
      </w:r>
      <w:r w:rsidR="00024E91">
        <w:rPr>
          <w:rFonts w:asciiTheme="majorHAnsi" w:hAnsiTheme="majorHAnsi" w:cstheme="majorHAnsi"/>
          <w:color w:val="auto"/>
          <w:sz w:val="24"/>
          <w:szCs w:val="24"/>
        </w:rPr>
        <w:t xml:space="preserve">by </w:t>
      </w:r>
      <w:r w:rsidR="006C2192" w:rsidRPr="00C81406">
        <w:rPr>
          <w:rFonts w:asciiTheme="majorHAnsi" w:hAnsiTheme="majorHAnsi" w:cstheme="majorHAnsi"/>
          <w:color w:val="auto"/>
          <w:sz w:val="24"/>
          <w:szCs w:val="24"/>
        </w:rPr>
        <w:t>performing methods of training</w:t>
      </w:r>
      <w:r w:rsidR="008E5185" w:rsidRPr="00C81406">
        <w:rPr>
          <w:rFonts w:asciiTheme="majorHAnsi" w:hAnsiTheme="majorHAnsi" w:cstheme="majorHAnsi"/>
          <w:color w:val="auto"/>
          <w:sz w:val="24"/>
          <w:szCs w:val="24"/>
        </w:rPr>
        <w:t xml:space="preserve"> used in HIIT</w:t>
      </w:r>
      <w:r w:rsidR="006524F7" w:rsidRPr="00C81406">
        <w:rPr>
          <w:rFonts w:asciiTheme="majorHAnsi" w:hAnsiTheme="majorHAnsi" w:cstheme="majorHAnsi"/>
          <w:color w:val="auto"/>
          <w:sz w:val="24"/>
          <w:szCs w:val="24"/>
        </w:rPr>
        <w:t>,</w:t>
      </w:r>
      <w:r w:rsidR="00901C66" w:rsidRPr="00C81406">
        <w:rPr>
          <w:rFonts w:asciiTheme="majorHAnsi" w:hAnsiTheme="majorHAnsi" w:cstheme="majorHAnsi"/>
          <w:color w:val="auto"/>
          <w:sz w:val="24"/>
          <w:szCs w:val="24"/>
        </w:rPr>
        <w:t xml:space="preserve"> </w:t>
      </w:r>
      <w:r w:rsidR="00B91E0E">
        <w:rPr>
          <w:rFonts w:asciiTheme="majorHAnsi" w:hAnsiTheme="majorHAnsi" w:cstheme="majorHAnsi"/>
          <w:color w:val="auto"/>
          <w:sz w:val="24"/>
          <w:szCs w:val="24"/>
        </w:rPr>
        <w:t xml:space="preserve">my stress was </w:t>
      </w:r>
      <w:r w:rsidR="00901C66" w:rsidRPr="00C81406">
        <w:rPr>
          <w:rFonts w:asciiTheme="majorHAnsi" w:hAnsiTheme="majorHAnsi" w:cstheme="majorHAnsi"/>
          <w:color w:val="auto"/>
          <w:sz w:val="24"/>
          <w:szCs w:val="24"/>
        </w:rPr>
        <w:t>minimise</w:t>
      </w:r>
      <w:r w:rsidR="00B91E0E">
        <w:rPr>
          <w:rFonts w:asciiTheme="majorHAnsi" w:hAnsiTheme="majorHAnsi" w:cstheme="majorHAnsi"/>
          <w:color w:val="auto"/>
          <w:sz w:val="24"/>
          <w:szCs w:val="24"/>
        </w:rPr>
        <w:t>d</w:t>
      </w:r>
      <w:r w:rsidR="00901C66" w:rsidRPr="00C81406">
        <w:rPr>
          <w:rFonts w:asciiTheme="majorHAnsi" w:hAnsiTheme="majorHAnsi" w:cstheme="majorHAnsi"/>
          <w:color w:val="auto"/>
          <w:sz w:val="24"/>
          <w:szCs w:val="24"/>
        </w:rPr>
        <w:t xml:space="preserve"> throughout</w:t>
      </w:r>
      <w:r w:rsidR="00670E14" w:rsidRPr="00C81406">
        <w:rPr>
          <w:rFonts w:asciiTheme="majorHAnsi" w:hAnsiTheme="majorHAnsi" w:cstheme="majorHAnsi"/>
          <w:color w:val="auto"/>
          <w:sz w:val="24"/>
          <w:szCs w:val="24"/>
        </w:rPr>
        <w:t xml:space="preserve"> the duration of</w:t>
      </w:r>
      <w:r w:rsidR="00901C66" w:rsidRPr="00C81406">
        <w:rPr>
          <w:rFonts w:asciiTheme="majorHAnsi" w:hAnsiTheme="majorHAnsi" w:cstheme="majorHAnsi"/>
          <w:color w:val="auto"/>
          <w:sz w:val="24"/>
          <w:szCs w:val="24"/>
        </w:rPr>
        <w:t xml:space="preserve"> my course.</w:t>
      </w:r>
      <w:r w:rsidR="006524F7" w:rsidRPr="00C81406">
        <w:rPr>
          <w:rFonts w:asciiTheme="majorHAnsi" w:hAnsiTheme="majorHAnsi" w:cstheme="majorHAnsi"/>
          <w:color w:val="auto"/>
          <w:sz w:val="24"/>
          <w:szCs w:val="24"/>
        </w:rPr>
        <w:t xml:space="preserve"> Using Gibbs </w:t>
      </w:r>
      <w:r w:rsidR="00551E97" w:rsidRPr="00C81406">
        <w:rPr>
          <w:rFonts w:asciiTheme="majorHAnsi" w:hAnsiTheme="majorHAnsi" w:cstheme="majorHAnsi"/>
          <w:color w:val="auto"/>
          <w:sz w:val="24"/>
          <w:szCs w:val="24"/>
        </w:rPr>
        <w:t>R</w:t>
      </w:r>
      <w:r w:rsidR="006524F7" w:rsidRPr="00C81406">
        <w:rPr>
          <w:rFonts w:asciiTheme="majorHAnsi" w:hAnsiTheme="majorHAnsi" w:cstheme="majorHAnsi"/>
          <w:color w:val="auto"/>
          <w:sz w:val="24"/>
          <w:szCs w:val="24"/>
        </w:rPr>
        <w:t xml:space="preserve">eflective </w:t>
      </w:r>
      <w:r w:rsidR="00551E97" w:rsidRPr="00C81406">
        <w:rPr>
          <w:rFonts w:asciiTheme="majorHAnsi" w:hAnsiTheme="majorHAnsi" w:cstheme="majorHAnsi"/>
          <w:color w:val="auto"/>
          <w:sz w:val="24"/>
          <w:szCs w:val="24"/>
        </w:rPr>
        <w:t>C</w:t>
      </w:r>
      <w:r w:rsidR="006524F7" w:rsidRPr="00C81406">
        <w:rPr>
          <w:rFonts w:asciiTheme="majorHAnsi" w:hAnsiTheme="majorHAnsi" w:cstheme="majorHAnsi"/>
          <w:color w:val="auto"/>
          <w:sz w:val="24"/>
          <w:szCs w:val="24"/>
        </w:rPr>
        <w:t xml:space="preserve">ycle </w:t>
      </w:r>
      <w:r w:rsidR="00E24015" w:rsidRPr="00C81406">
        <w:rPr>
          <w:rFonts w:asciiTheme="majorHAnsi" w:hAnsiTheme="majorHAnsi" w:cstheme="majorHAnsi"/>
          <w:color w:val="auto"/>
          <w:sz w:val="24"/>
          <w:szCs w:val="24"/>
        </w:rPr>
        <w:t xml:space="preserve">(1988) </w:t>
      </w:r>
      <w:r w:rsidR="006524F7" w:rsidRPr="00C81406">
        <w:rPr>
          <w:rFonts w:asciiTheme="majorHAnsi" w:hAnsiTheme="majorHAnsi" w:cstheme="majorHAnsi"/>
          <w:color w:val="auto"/>
          <w:sz w:val="24"/>
          <w:szCs w:val="24"/>
        </w:rPr>
        <w:t xml:space="preserve">I </w:t>
      </w:r>
      <w:r w:rsidR="00FC18F5">
        <w:rPr>
          <w:rFonts w:asciiTheme="majorHAnsi" w:hAnsiTheme="majorHAnsi" w:cstheme="majorHAnsi"/>
          <w:color w:val="auto"/>
          <w:sz w:val="24"/>
          <w:szCs w:val="24"/>
        </w:rPr>
        <w:t>have identified</w:t>
      </w:r>
      <w:r w:rsidR="006524F7" w:rsidRPr="00C81406">
        <w:rPr>
          <w:rFonts w:asciiTheme="majorHAnsi" w:hAnsiTheme="majorHAnsi" w:cstheme="majorHAnsi"/>
          <w:color w:val="auto"/>
          <w:sz w:val="24"/>
          <w:szCs w:val="24"/>
        </w:rPr>
        <w:t xml:space="preserve"> the advantages and disadvantages as well as future improvements for using exercise </w:t>
      </w:r>
      <w:r w:rsidR="00E24015" w:rsidRPr="00C81406">
        <w:rPr>
          <w:rFonts w:asciiTheme="majorHAnsi" w:hAnsiTheme="majorHAnsi" w:cstheme="majorHAnsi"/>
          <w:color w:val="auto"/>
          <w:sz w:val="24"/>
          <w:szCs w:val="24"/>
        </w:rPr>
        <w:t>to reduce stress.</w:t>
      </w:r>
      <w:r w:rsidR="00FD5D55" w:rsidRPr="00C81406">
        <w:rPr>
          <w:rFonts w:asciiTheme="majorHAnsi" w:hAnsiTheme="majorHAnsi" w:cstheme="majorHAnsi"/>
          <w:color w:val="auto"/>
          <w:sz w:val="24"/>
          <w:szCs w:val="24"/>
        </w:rPr>
        <w:t xml:space="preserve"> I found </w:t>
      </w:r>
      <w:r w:rsidR="00CA5B58" w:rsidRPr="00C81406">
        <w:rPr>
          <w:rFonts w:asciiTheme="majorHAnsi" w:hAnsiTheme="majorHAnsi" w:cstheme="majorHAnsi"/>
          <w:color w:val="auto"/>
          <w:sz w:val="24"/>
          <w:szCs w:val="24"/>
        </w:rPr>
        <w:t xml:space="preserve">that exercise </w:t>
      </w:r>
      <w:r w:rsidR="00FD5D55" w:rsidRPr="00C81406">
        <w:rPr>
          <w:rFonts w:asciiTheme="majorHAnsi" w:hAnsiTheme="majorHAnsi" w:cstheme="majorHAnsi"/>
          <w:color w:val="auto"/>
          <w:sz w:val="24"/>
          <w:szCs w:val="24"/>
        </w:rPr>
        <w:t>distracted me from stressful situations</w:t>
      </w:r>
      <w:r w:rsidR="00CA5B58" w:rsidRPr="00C81406">
        <w:rPr>
          <w:rFonts w:asciiTheme="majorHAnsi" w:hAnsiTheme="majorHAnsi" w:cstheme="majorHAnsi"/>
          <w:color w:val="auto"/>
          <w:sz w:val="24"/>
          <w:szCs w:val="24"/>
        </w:rPr>
        <w:t xml:space="preserve"> to a great extent</w:t>
      </w:r>
      <w:r w:rsidR="00FD5D55" w:rsidRPr="00C81406">
        <w:rPr>
          <w:rFonts w:asciiTheme="majorHAnsi" w:hAnsiTheme="majorHAnsi" w:cstheme="majorHAnsi"/>
          <w:color w:val="auto"/>
          <w:sz w:val="24"/>
          <w:szCs w:val="24"/>
        </w:rPr>
        <w:t xml:space="preserve"> within my training. </w:t>
      </w:r>
      <w:r w:rsidR="00D46080" w:rsidRPr="00C81406">
        <w:rPr>
          <w:rFonts w:asciiTheme="majorHAnsi" w:hAnsiTheme="majorHAnsi" w:cstheme="majorHAnsi"/>
          <w:color w:val="auto"/>
          <w:sz w:val="24"/>
          <w:szCs w:val="24"/>
        </w:rPr>
        <w:t>Mikkels</w:t>
      </w:r>
      <w:r w:rsidR="009D3494" w:rsidRPr="00C81406">
        <w:rPr>
          <w:rFonts w:asciiTheme="majorHAnsi" w:hAnsiTheme="majorHAnsi" w:cstheme="majorHAnsi"/>
          <w:color w:val="auto"/>
          <w:sz w:val="24"/>
          <w:szCs w:val="24"/>
        </w:rPr>
        <w:t>e</w:t>
      </w:r>
      <w:r w:rsidR="00D46080" w:rsidRPr="00C81406">
        <w:rPr>
          <w:rFonts w:asciiTheme="majorHAnsi" w:hAnsiTheme="majorHAnsi" w:cstheme="majorHAnsi"/>
          <w:color w:val="auto"/>
          <w:sz w:val="24"/>
          <w:szCs w:val="24"/>
        </w:rPr>
        <w:t>n et al (2017) discusses the positive impacts of physical exercise on</w:t>
      </w:r>
      <w:r w:rsidR="0087716F">
        <w:rPr>
          <w:rFonts w:asciiTheme="majorHAnsi" w:hAnsiTheme="majorHAnsi" w:cstheme="majorHAnsi"/>
          <w:color w:val="auto"/>
          <w:sz w:val="24"/>
          <w:szCs w:val="24"/>
        </w:rPr>
        <w:t xml:space="preserve"> an</w:t>
      </w:r>
      <w:r w:rsidR="00D46080" w:rsidRPr="00C81406">
        <w:rPr>
          <w:rFonts w:asciiTheme="majorHAnsi" w:hAnsiTheme="majorHAnsi" w:cstheme="majorHAnsi"/>
          <w:color w:val="auto"/>
          <w:sz w:val="24"/>
          <w:szCs w:val="24"/>
        </w:rPr>
        <w:t xml:space="preserve"> </w:t>
      </w:r>
      <w:r w:rsidR="00FE4223" w:rsidRPr="00C81406">
        <w:rPr>
          <w:rFonts w:asciiTheme="majorHAnsi" w:hAnsiTheme="majorHAnsi" w:cstheme="majorHAnsi"/>
          <w:color w:val="auto"/>
          <w:sz w:val="24"/>
          <w:szCs w:val="24"/>
        </w:rPr>
        <w:t>individual’s</w:t>
      </w:r>
      <w:r w:rsidR="00D46080" w:rsidRPr="00C81406">
        <w:rPr>
          <w:rFonts w:asciiTheme="majorHAnsi" w:hAnsiTheme="majorHAnsi" w:cstheme="majorHAnsi"/>
          <w:color w:val="auto"/>
          <w:sz w:val="24"/>
          <w:szCs w:val="24"/>
        </w:rPr>
        <w:t xml:space="preserve"> mental health and wellbeing, as well as it being a viable treatment </w:t>
      </w:r>
      <w:r w:rsidR="00D46080" w:rsidRPr="00C81406">
        <w:rPr>
          <w:rFonts w:asciiTheme="majorHAnsi" w:hAnsiTheme="majorHAnsi" w:cstheme="majorHAnsi"/>
          <w:color w:val="auto"/>
          <w:sz w:val="24"/>
          <w:szCs w:val="24"/>
        </w:rPr>
        <w:lastRenderedPageBreak/>
        <w:t xml:space="preserve">alternative for anxiety and depressive moods instead of medication. </w:t>
      </w:r>
      <w:r w:rsidR="006524F7" w:rsidRPr="00C81406">
        <w:rPr>
          <w:rFonts w:asciiTheme="majorHAnsi" w:hAnsiTheme="majorHAnsi" w:cstheme="majorHAnsi"/>
          <w:color w:val="auto"/>
          <w:sz w:val="24"/>
          <w:szCs w:val="24"/>
        </w:rPr>
        <w:t>By improving my physical health</w:t>
      </w:r>
      <w:r w:rsidR="00D46080" w:rsidRPr="00C81406">
        <w:rPr>
          <w:rFonts w:asciiTheme="majorHAnsi" w:hAnsiTheme="majorHAnsi" w:cstheme="majorHAnsi"/>
          <w:color w:val="auto"/>
          <w:sz w:val="24"/>
          <w:szCs w:val="24"/>
        </w:rPr>
        <w:t xml:space="preserve"> through my training</w:t>
      </w:r>
      <w:r w:rsidR="006524F7" w:rsidRPr="00C81406">
        <w:rPr>
          <w:rFonts w:asciiTheme="majorHAnsi" w:hAnsiTheme="majorHAnsi" w:cstheme="majorHAnsi"/>
          <w:color w:val="auto"/>
          <w:sz w:val="24"/>
          <w:szCs w:val="24"/>
        </w:rPr>
        <w:t xml:space="preserve">, </w:t>
      </w:r>
      <w:r w:rsidR="00D46080" w:rsidRPr="00C81406">
        <w:rPr>
          <w:rFonts w:asciiTheme="majorHAnsi" w:hAnsiTheme="majorHAnsi" w:cstheme="majorHAnsi"/>
          <w:color w:val="auto"/>
          <w:sz w:val="24"/>
          <w:szCs w:val="24"/>
        </w:rPr>
        <w:t xml:space="preserve">it </w:t>
      </w:r>
      <w:r w:rsidR="006524F7" w:rsidRPr="00C81406">
        <w:rPr>
          <w:rFonts w:asciiTheme="majorHAnsi" w:hAnsiTheme="majorHAnsi" w:cstheme="majorHAnsi"/>
          <w:color w:val="auto"/>
          <w:sz w:val="24"/>
          <w:szCs w:val="24"/>
        </w:rPr>
        <w:t>consequently improved my mental health</w:t>
      </w:r>
      <w:r w:rsidR="00D46080" w:rsidRPr="00C81406">
        <w:rPr>
          <w:rFonts w:asciiTheme="majorHAnsi" w:hAnsiTheme="majorHAnsi" w:cstheme="majorHAnsi"/>
          <w:color w:val="auto"/>
          <w:sz w:val="24"/>
          <w:szCs w:val="24"/>
        </w:rPr>
        <w:t>, reducing any anxiety</w:t>
      </w:r>
      <w:r w:rsidR="00CA5B58" w:rsidRPr="00C81406">
        <w:rPr>
          <w:rFonts w:asciiTheme="majorHAnsi" w:hAnsiTheme="majorHAnsi" w:cstheme="majorHAnsi"/>
          <w:color w:val="auto"/>
          <w:sz w:val="24"/>
          <w:szCs w:val="24"/>
        </w:rPr>
        <w:t>. Furthermore</w:t>
      </w:r>
      <w:r w:rsidR="008A4F36">
        <w:rPr>
          <w:rFonts w:asciiTheme="majorHAnsi" w:hAnsiTheme="majorHAnsi" w:cstheme="majorHAnsi"/>
          <w:color w:val="auto"/>
          <w:sz w:val="24"/>
          <w:szCs w:val="24"/>
        </w:rPr>
        <w:t>,</w:t>
      </w:r>
      <w:r w:rsidR="00CA5B58" w:rsidRPr="00C81406">
        <w:rPr>
          <w:rFonts w:asciiTheme="majorHAnsi" w:hAnsiTheme="majorHAnsi" w:cstheme="majorHAnsi"/>
          <w:color w:val="auto"/>
          <w:sz w:val="24"/>
          <w:szCs w:val="24"/>
        </w:rPr>
        <w:t xml:space="preserve"> this allowed </w:t>
      </w:r>
      <w:r w:rsidR="006524F7" w:rsidRPr="00C81406">
        <w:rPr>
          <w:rFonts w:asciiTheme="majorHAnsi" w:hAnsiTheme="majorHAnsi" w:cstheme="majorHAnsi"/>
          <w:color w:val="auto"/>
          <w:sz w:val="24"/>
          <w:szCs w:val="24"/>
        </w:rPr>
        <w:t>me to become more resilient</w:t>
      </w:r>
      <w:r w:rsidR="00CA5B58" w:rsidRPr="00C81406">
        <w:rPr>
          <w:rFonts w:asciiTheme="majorHAnsi" w:hAnsiTheme="majorHAnsi" w:cstheme="majorHAnsi"/>
          <w:color w:val="auto"/>
          <w:sz w:val="24"/>
          <w:szCs w:val="24"/>
        </w:rPr>
        <w:t xml:space="preserve"> and recover from stressful situations</w:t>
      </w:r>
      <w:r w:rsidR="006524F7" w:rsidRPr="00C81406">
        <w:rPr>
          <w:rFonts w:asciiTheme="majorHAnsi" w:hAnsiTheme="majorHAnsi" w:cstheme="majorHAnsi"/>
          <w:color w:val="auto"/>
          <w:sz w:val="24"/>
          <w:szCs w:val="24"/>
        </w:rPr>
        <w:t>. I identified that I was actively improving my physical health which impacted how well I can perform in my job both physically and mentally.</w:t>
      </w:r>
      <w:r w:rsidR="00CA5B58" w:rsidRPr="00C81406">
        <w:rPr>
          <w:rFonts w:asciiTheme="majorHAnsi" w:hAnsiTheme="majorHAnsi" w:cstheme="majorHAnsi"/>
          <w:color w:val="auto"/>
          <w:sz w:val="24"/>
          <w:szCs w:val="24"/>
        </w:rPr>
        <w:t xml:space="preserve"> Along with this</w:t>
      </w:r>
      <w:r w:rsidR="00423601" w:rsidRPr="00C81406">
        <w:rPr>
          <w:rFonts w:asciiTheme="majorHAnsi" w:hAnsiTheme="majorHAnsi" w:cstheme="majorHAnsi"/>
          <w:color w:val="auto"/>
          <w:sz w:val="24"/>
          <w:szCs w:val="24"/>
        </w:rPr>
        <w:t xml:space="preserve"> there is overwhelming evidence identifying that physical exercise not only assists in preventing physical and mental health illnesses, </w:t>
      </w:r>
      <w:r w:rsidR="00FE4223" w:rsidRPr="00C81406">
        <w:rPr>
          <w:rFonts w:asciiTheme="majorHAnsi" w:hAnsiTheme="majorHAnsi" w:cstheme="majorHAnsi"/>
          <w:color w:val="auto"/>
          <w:sz w:val="24"/>
          <w:szCs w:val="24"/>
        </w:rPr>
        <w:t>but it is also</w:t>
      </w:r>
      <w:r w:rsidR="00423601" w:rsidRPr="00C81406">
        <w:rPr>
          <w:rFonts w:asciiTheme="majorHAnsi" w:hAnsiTheme="majorHAnsi" w:cstheme="majorHAnsi"/>
          <w:color w:val="auto"/>
          <w:sz w:val="24"/>
          <w:szCs w:val="24"/>
        </w:rPr>
        <w:t xml:space="preserve"> an active method of treatment for numerous medical conditions (</w:t>
      </w:r>
      <w:proofErr w:type="spellStart"/>
      <w:r w:rsidR="00423601" w:rsidRPr="00C81406">
        <w:rPr>
          <w:rFonts w:asciiTheme="majorHAnsi" w:hAnsiTheme="majorHAnsi" w:cstheme="majorHAnsi"/>
          <w:color w:val="auto"/>
          <w:sz w:val="24"/>
          <w:szCs w:val="24"/>
        </w:rPr>
        <w:t>Ruegsegger</w:t>
      </w:r>
      <w:proofErr w:type="spellEnd"/>
      <w:r w:rsidR="00423601" w:rsidRPr="00C81406">
        <w:rPr>
          <w:rFonts w:asciiTheme="majorHAnsi" w:hAnsiTheme="majorHAnsi" w:cstheme="majorHAnsi"/>
          <w:color w:val="auto"/>
          <w:sz w:val="24"/>
          <w:szCs w:val="24"/>
        </w:rPr>
        <w:t xml:space="preserve"> and Booth, 2018).</w:t>
      </w:r>
      <w:r w:rsidR="006524F7" w:rsidRPr="00C81406">
        <w:rPr>
          <w:rFonts w:asciiTheme="majorHAnsi" w:hAnsiTheme="majorHAnsi" w:cstheme="majorHAnsi"/>
          <w:color w:val="auto"/>
          <w:sz w:val="24"/>
          <w:szCs w:val="24"/>
        </w:rPr>
        <w:t xml:space="preserve"> </w:t>
      </w:r>
      <w:r w:rsidR="00CA5B58" w:rsidRPr="00C81406">
        <w:rPr>
          <w:rFonts w:asciiTheme="majorHAnsi" w:hAnsiTheme="majorHAnsi" w:cstheme="majorHAnsi"/>
          <w:color w:val="auto"/>
          <w:sz w:val="24"/>
          <w:szCs w:val="24"/>
        </w:rPr>
        <w:t xml:space="preserve">Exercise enabled me to feel productive however I felt that sometimes it had a negative impact as I could have been more productive with my time like completing outstanding revision. </w:t>
      </w:r>
      <w:r w:rsidR="006524F7" w:rsidRPr="00C81406">
        <w:rPr>
          <w:rFonts w:asciiTheme="majorHAnsi" w:hAnsiTheme="majorHAnsi" w:cstheme="majorHAnsi"/>
          <w:color w:val="auto"/>
          <w:sz w:val="24"/>
          <w:szCs w:val="24"/>
        </w:rPr>
        <w:t xml:space="preserve">I could </w:t>
      </w:r>
      <w:r w:rsidR="00CA5B58" w:rsidRPr="00C81406">
        <w:rPr>
          <w:rFonts w:asciiTheme="majorHAnsi" w:hAnsiTheme="majorHAnsi" w:cstheme="majorHAnsi"/>
          <w:color w:val="auto"/>
          <w:sz w:val="24"/>
          <w:szCs w:val="24"/>
        </w:rPr>
        <w:t xml:space="preserve">also </w:t>
      </w:r>
      <w:r w:rsidR="006524F7" w:rsidRPr="00C81406">
        <w:rPr>
          <w:rFonts w:asciiTheme="majorHAnsi" w:hAnsiTheme="majorHAnsi" w:cstheme="majorHAnsi"/>
          <w:color w:val="auto"/>
          <w:sz w:val="24"/>
          <w:szCs w:val="24"/>
        </w:rPr>
        <w:t xml:space="preserve">have researched more exercise </w:t>
      </w:r>
      <w:r w:rsidR="00A54D1C" w:rsidRPr="00C81406">
        <w:rPr>
          <w:rFonts w:asciiTheme="majorHAnsi" w:hAnsiTheme="majorHAnsi" w:cstheme="majorHAnsi"/>
          <w:color w:val="auto"/>
          <w:sz w:val="24"/>
          <w:szCs w:val="24"/>
        </w:rPr>
        <w:t>methods</w:t>
      </w:r>
      <w:r w:rsidR="006524F7" w:rsidRPr="00C81406">
        <w:rPr>
          <w:rFonts w:asciiTheme="majorHAnsi" w:hAnsiTheme="majorHAnsi" w:cstheme="majorHAnsi"/>
          <w:color w:val="auto"/>
          <w:sz w:val="24"/>
          <w:szCs w:val="24"/>
        </w:rPr>
        <w:t xml:space="preserve"> other than HIIT to improve my technique when exercising</w:t>
      </w:r>
      <w:r w:rsidR="00A54D1C" w:rsidRPr="00C81406">
        <w:rPr>
          <w:rFonts w:asciiTheme="majorHAnsi" w:hAnsiTheme="majorHAnsi" w:cstheme="majorHAnsi"/>
          <w:color w:val="auto"/>
          <w:sz w:val="24"/>
          <w:szCs w:val="24"/>
        </w:rPr>
        <w:t>,</w:t>
      </w:r>
      <w:r w:rsidR="00CA5B58" w:rsidRPr="00C81406">
        <w:rPr>
          <w:rFonts w:asciiTheme="majorHAnsi" w:hAnsiTheme="majorHAnsi" w:cstheme="majorHAnsi"/>
          <w:color w:val="auto"/>
          <w:sz w:val="24"/>
          <w:szCs w:val="24"/>
        </w:rPr>
        <w:t xml:space="preserve"> but</w:t>
      </w:r>
      <w:r w:rsidR="00A54D1C" w:rsidRPr="00C81406">
        <w:rPr>
          <w:rFonts w:asciiTheme="majorHAnsi" w:hAnsiTheme="majorHAnsi" w:cstheme="majorHAnsi"/>
          <w:color w:val="auto"/>
          <w:sz w:val="24"/>
          <w:szCs w:val="24"/>
        </w:rPr>
        <w:t xml:space="preserve"> I was still able to benefit as</w:t>
      </w:r>
      <w:r w:rsidR="00B46603" w:rsidRPr="00C81406">
        <w:rPr>
          <w:rFonts w:asciiTheme="majorHAnsi" w:hAnsiTheme="majorHAnsi" w:cstheme="majorHAnsi"/>
          <w:color w:val="auto"/>
          <w:sz w:val="24"/>
          <w:szCs w:val="24"/>
        </w:rPr>
        <w:t xml:space="preserve"> overall I feel</w:t>
      </w:r>
      <w:r w:rsidR="00A54D1C" w:rsidRPr="00C81406">
        <w:rPr>
          <w:rFonts w:asciiTheme="majorHAnsi" w:hAnsiTheme="majorHAnsi" w:cstheme="majorHAnsi"/>
          <w:color w:val="auto"/>
          <w:sz w:val="24"/>
          <w:szCs w:val="24"/>
        </w:rPr>
        <w:t xml:space="preserve"> exercise reduced my levels of stress</w:t>
      </w:r>
      <w:r w:rsidR="006524F7" w:rsidRPr="00C81406">
        <w:rPr>
          <w:rFonts w:asciiTheme="majorHAnsi" w:hAnsiTheme="majorHAnsi" w:cstheme="majorHAnsi"/>
          <w:color w:val="auto"/>
          <w:sz w:val="24"/>
          <w:szCs w:val="24"/>
        </w:rPr>
        <w:t xml:space="preserve">. </w:t>
      </w:r>
      <w:r w:rsidR="00A54D1C" w:rsidRPr="00C81406">
        <w:rPr>
          <w:rFonts w:asciiTheme="majorHAnsi" w:hAnsiTheme="majorHAnsi" w:cstheme="majorHAnsi"/>
          <w:color w:val="auto"/>
          <w:sz w:val="24"/>
          <w:szCs w:val="24"/>
        </w:rPr>
        <w:t>However, in</w:t>
      </w:r>
      <w:r w:rsidR="006524F7" w:rsidRPr="00C81406">
        <w:rPr>
          <w:rFonts w:asciiTheme="majorHAnsi" w:hAnsiTheme="majorHAnsi" w:cstheme="majorHAnsi"/>
          <w:color w:val="auto"/>
          <w:sz w:val="24"/>
          <w:szCs w:val="24"/>
        </w:rPr>
        <w:t xml:space="preserve"> the future I will look to </w:t>
      </w:r>
      <w:r w:rsidR="00A54D1C" w:rsidRPr="00C81406">
        <w:rPr>
          <w:rFonts w:asciiTheme="majorHAnsi" w:hAnsiTheme="majorHAnsi" w:cstheme="majorHAnsi"/>
          <w:color w:val="auto"/>
          <w:sz w:val="24"/>
          <w:szCs w:val="24"/>
        </w:rPr>
        <w:t xml:space="preserve">plan </w:t>
      </w:r>
      <w:r w:rsidR="006524F7" w:rsidRPr="00C81406">
        <w:rPr>
          <w:rFonts w:asciiTheme="majorHAnsi" w:hAnsiTheme="majorHAnsi" w:cstheme="majorHAnsi"/>
          <w:color w:val="auto"/>
          <w:sz w:val="24"/>
          <w:szCs w:val="24"/>
        </w:rPr>
        <w:t xml:space="preserve">my time more </w:t>
      </w:r>
      <w:r w:rsidR="00A54D1C" w:rsidRPr="00C81406">
        <w:rPr>
          <w:rFonts w:asciiTheme="majorHAnsi" w:hAnsiTheme="majorHAnsi" w:cstheme="majorHAnsi"/>
          <w:color w:val="auto"/>
          <w:sz w:val="24"/>
          <w:szCs w:val="24"/>
        </w:rPr>
        <w:t>efficiently r</w:t>
      </w:r>
      <w:r w:rsidR="006524F7" w:rsidRPr="00C81406">
        <w:rPr>
          <w:rFonts w:asciiTheme="majorHAnsi" w:hAnsiTheme="majorHAnsi" w:cstheme="majorHAnsi"/>
          <w:color w:val="auto"/>
          <w:sz w:val="24"/>
          <w:szCs w:val="24"/>
        </w:rPr>
        <w:t xml:space="preserve">egarding </w:t>
      </w:r>
      <w:r w:rsidR="00A54D1C" w:rsidRPr="00C81406">
        <w:rPr>
          <w:rFonts w:asciiTheme="majorHAnsi" w:hAnsiTheme="majorHAnsi" w:cstheme="majorHAnsi"/>
          <w:color w:val="auto"/>
          <w:sz w:val="24"/>
          <w:szCs w:val="24"/>
        </w:rPr>
        <w:t>studying and recreational activities</w:t>
      </w:r>
      <w:r w:rsidR="00CA5B58" w:rsidRPr="00C81406">
        <w:rPr>
          <w:rFonts w:asciiTheme="majorHAnsi" w:hAnsiTheme="majorHAnsi" w:cstheme="majorHAnsi"/>
          <w:color w:val="auto"/>
          <w:sz w:val="24"/>
          <w:szCs w:val="24"/>
        </w:rPr>
        <w:t xml:space="preserve"> and research more training methods available</w:t>
      </w:r>
      <w:r w:rsidR="00D31BCF" w:rsidRPr="00C81406">
        <w:rPr>
          <w:rFonts w:asciiTheme="majorHAnsi" w:hAnsiTheme="majorHAnsi" w:cstheme="majorHAnsi"/>
          <w:color w:val="auto"/>
          <w:sz w:val="24"/>
          <w:szCs w:val="24"/>
        </w:rPr>
        <w:t>. This will mean I am still able to</w:t>
      </w:r>
      <w:r w:rsidR="006524F7" w:rsidRPr="00C81406">
        <w:rPr>
          <w:rFonts w:asciiTheme="majorHAnsi" w:hAnsiTheme="majorHAnsi" w:cstheme="majorHAnsi"/>
          <w:color w:val="auto"/>
          <w:sz w:val="24"/>
          <w:szCs w:val="24"/>
        </w:rPr>
        <w:t xml:space="preserve"> utilise techniques that worked well for me during my </w:t>
      </w:r>
      <w:r w:rsidR="0050079D" w:rsidRPr="00C81406">
        <w:rPr>
          <w:rFonts w:asciiTheme="majorHAnsi" w:hAnsiTheme="majorHAnsi" w:cstheme="majorHAnsi"/>
          <w:color w:val="auto"/>
          <w:sz w:val="24"/>
          <w:szCs w:val="24"/>
        </w:rPr>
        <w:t>six-month</w:t>
      </w:r>
      <w:r w:rsidR="006524F7" w:rsidRPr="00C81406">
        <w:rPr>
          <w:rFonts w:asciiTheme="majorHAnsi" w:hAnsiTheme="majorHAnsi" w:cstheme="majorHAnsi"/>
          <w:color w:val="auto"/>
          <w:sz w:val="24"/>
          <w:szCs w:val="24"/>
        </w:rPr>
        <w:t xml:space="preserve"> training phase</w:t>
      </w:r>
      <w:r w:rsidR="00D31BCF" w:rsidRPr="00C81406">
        <w:rPr>
          <w:rFonts w:asciiTheme="majorHAnsi" w:hAnsiTheme="majorHAnsi" w:cstheme="majorHAnsi"/>
          <w:color w:val="auto"/>
          <w:sz w:val="24"/>
          <w:szCs w:val="24"/>
        </w:rPr>
        <w:t xml:space="preserve"> to reduce work stress</w:t>
      </w:r>
      <w:r w:rsidR="00B46603" w:rsidRPr="00C81406">
        <w:rPr>
          <w:rFonts w:asciiTheme="majorHAnsi" w:hAnsiTheme="majorHAnsi" w:cstheme="majorHAnsi"/>
          <w:color w:val="auto"/>
          <w:sz w:val="24"/>
          <w:szCs w:val="24"/>
        </w:rPr>
        <w:t xml:space="preserve"> and continue to focus on academic work</w:t>
      </w:r>
      <w:r w:rsidR="006524F7" w:rsidRPr="00C81406">
        <w:rPr>
          <w:rFonts w:asciiTheme="majorHAnsi" w:hAnsiTheme="majorHAnsi" w:cstheme="majorHAnsi"/>
          <w:color w:val="auto"/>
          <w:sz w:val="24"/>
          <w:szCs w:val="24"/>
        </w:rPr>
        <w:t>.</w:t>
      </w:r>
    </w:p>
    <w:p w14:paraId="23E3F1EC" w14:textId="3FFDAD74" w:rsidR="00FF7784" w:rsidRPr="00C81406" w:rsidRDefault="00E24015" w:rsidP="001440A0">
      <w:pPr>
        <w:spacing w:line="360" w:lineRule="auto"/>
        <w:jc w:val="both"/>
        <w:rPr>
          <w:rFonts w:asciiTheme="majorHAnsi" w:hAnsiTheme="majorHAnsi" w:cstheme="majorHAnsi"/>
          <w:color w:val="auto"/>
          <w:sz w:val="24"/>
          <w:szCs w:val="24"/>
        </w:rPr>
      </w:pPr>
      <w:r w:rsidRPr="00C81406">
        <w:rPr>
          <w:rFonts w:asciiTheme="majorHAnsi" w:hAnsiTheme="majorHAnsi" w:cstheme="majorHAnsi"/>
          <w:color w:val="auto"/>
          <w:sz w:val="24"/>
          <w:szCs w:val="24"/>
        </w:rPr>
        <w:t xml:space="preserve">Throughout my initial phase of </w:t>
      </w:r>
      <w:r w:rsidR="0050079D" w:rsidRPr="00C81406">
        <w:rPr>
          <w:rFonts w:asciiTheme="majorHAnsi" w:hAnsiTheme="majorHAnsi" w:cstheme="majorHAnsi"/>
          <w:color w:val="auto"/>
          <w:sz w:val="24"/>
          <w:szCs w:val="24"/>
        </w:rPr>
        <w:t>training,</w:t>
      </w:r>
      <w:r w:rsidRPr="00C81406">
        <w:rPr>
          <w:rFonts w:asciiTheme="majorHAnsi" w:hAnsiTheme="majorHAnsi" w:cstheme="majorHAnsi"/>
          <w:color w:val="auto"/>
          <w:sz w:val="24"/>
          <w:szCs w:val="24"/>
        </w:rPr>
        <w:t xml:space="preserve"> I was able to use resources to assist with my dyslexia</w:t>
      </w:r>
      <w:r w:rsidR="00714F19" w:rsidRPr="00C81406">
        <w:rPr>
          <w:rFonts w:asciiTheme="majorHAnsi" w:hAnsiTheme="majorHAnsi" w:cstheme="majorHAnsi"/>
          <w:color w:val="auto"/>
          <w:sz w:val="24"/>
          <w:szCs w:val="24"/>
        </w:rPr>
        <w:t>,</w:t>
      </w:r>
      <w:r w:rsidRPr="00C81406">
        <w:rPr>
          <w:rFonts w:asciiTheme="majorHAnsi" w:hAnsiTheme="majorHAnsi" w:cstheme="majorHAnsi"/>
          <w:color w:val="auto"/>
          <w:sz w:val="24"/>
          <w:szCs w:val="24"/>
        </w:rPr>
        <w:t xml:space="preserve"> including changing the screen contrast and having extended time within my exams to minimise stress</w:t>
      </w:r>
      <w:r w:rsidR="00714F19" w:rsidRPr="00C81406">
        <w:rPr>
          <w:rFonts w:asciiTheme="majorHAnsi" w:hAnsiTheme="majorHAnsi" w:cstheme="majorHAnsi"/>
          <w:color w:val="auto"/>
          <w:sz w:val="24"/>
          <w:szCs w:val="24"/>
        </w:rPr>
        <w:t xml:space="preserve">. This </w:t>
      </w:r>
      <w:r w:rsidRPr="00C81406">
        <w:rPr>
          <w:rFonts w:asciiTheme="majorHAnsi" w:hAnsiTheme="majorHAnsi" w:cstheme="majorHAnsi"/>
          <w:color w:val="auto"/>
          <w:sz w:val="24"/>
          <w:szCs w:val="24"/>
        </w:rPr>
        <w:t>help</w:t>
      </w:r>
      <w:r w:rsidR="00714F19" w:rsidRPr="00C81406">
        <w:rPr>
          <w:rFonts w:asciiTheme="majorHAnsi" w:hAnsiTheme="majorHAnsi" w:cstheme="majorHAnsi"/>
          <w:color w:val="auto"/>
          <w:sz w:val="24"/>
          <w:szCs w:val="24"/>
        </w:rPr>
        <w:t>ed</w:t>
      </w:r>
      <w:r w:rsidRPr="00C81406">
        <w:rPr>
          <w:rFonts w:asciiTheme="majorHAnsi" w:hAnsiTheme="majorHAnsi" w:cstheme="majorHAnsi"/>
          <w:color w:val="auto"/>
          <w:sz w:val="24"/>
          <w:szCs w:val="24"/>
        </w:rPr>
        <w:t xml:space="preserve"> me to cope with the demand</w:t>
      </w:r>
      <w:r w:rsidR="00714F19" w:rsidRPr="00C81406">
        <w:rPr>
          <w:rFonts w:asciiTheme="majorHAnsi" w:hAnsiTheme="majorHAnsi" w:cstheme="majorHAnsi"/>
          <w:color w:val="auto"/>
          <w:sz w:val="24"/>
          <w:szCs w:val="24"/>
        </w:rPr>
        <w:t>s</w:t>
      </w:r>
      <w:r w:rsidRPr="00C81406">
        <w:rPr>
          <w:rFonts w:asciiTheme="majorHAnsi" w:hAnsiTheme="majorHAnsi" w:cstheme="majorHAnsi"/>
          <w:color w:val="auto"/>
          <w:sz w:val="24"/>
          <w:szCs w:val="24"/>
        </w:rPr>
        <w:t xml:space="preserve"> of </w:t>
      </w:r>
      <w:r w:rsidR="00714F19" w:rsidRPr="00C81406">
        <w:rPr>
          <w:rFonts w:asciiTheme="majorHAnsi" w:hAnsiTheme="majorHAnsi" w:cstheme="majorHAnsi"/>
          <w:color w:val="auto"/>
          <w:sz w:val="24"/>
          <w:szCs w:val="24"/>
        </w:rPr>
        <w:t>my</w:t>
      </w:r>
      <w:r w:rsidRPr="00C81406">
        <w:rPr>
          <w:rFonts w:asciiTheme="majorHAnsi" w:hAnsiTheme="majorHAnsi" w:cstheme="majorHAnsi"/>
          <w:color w:val="auto"/>
          <w:sz w:val="24"/>
          <w:szCs w:val="24"/>
        </w:rPr>
        <w:t xml:space="preserve"> course. </w:t>
      </w:r>
      <w:r w:rsidR="00714F19" w:rsidRPr="00C81406">
        <w:rPr>
          <w:rFonts w:asciiTheme="majorHAnsi" w:hAnsiTheme="majorHAnsi" w:cstheme="majorHAnsi"/>
          <w:color w:val="auto"/>
          <w:sz w:val="24"/>
          <w:szCs w:val="24"/>
        </w:rPr>
        <w:t xml:space="preserve">I will again be utilising Gibbs Reflective Model (1988) to evaluate the tools I have used to help with my dyslexia. </w:t>
      </w:r>
      <w:r w:rsidR="001440A0" w:rsidRPr="00C81406">
        <w:rPr>
          <w:rFonts w:asciiTheme="majorHAnsi" w:hAnsiTheme="majorHAnsi" w:cstheme="majorHAnsi"/>
          <w:color w:val="auto"/>
          <w:sz w:val="24"/>
          <w:szCs w:val="24"/>
        </w:rPr>
        <w:t>Initially I was unsure how I would cope with meeting the demands of my training.</w:t>
      </w:r>
      <w:r w:rsidR="00032994" w:rsidRPr="00C81406">
        <w:rPr>
          <w:rFonts w:asciiTheme="majorHAnsi" w:hAnsiTheme="majorHAnsi" w:cstheme="majorHAnsi"/>
          <w:color w:val="auto"/>
          <w:sz w:val="24"/>
          <w:szCs w:val="24"/>
        </w:rPr>
        <w:t xml:space="preserve"> </w:t>
      </w:r>
      <w:r w:rsidR="00155FEB" w:rsidRPr="00C81406">
        <w:rPr>
          <w:rFonts w:asciiTheme="majorHAnsi" w:hAnsiTheme="majorHAnsi" w:cstheme="majorHAnsi"/>
          <w:color w:val="auto"/>
          <w:sz w:val="24"/>
          <w:szCs w:val="24"/>
        </w:rPr>
        <w:t xml:space="preserve">Within my class there were other students who also suffered with </w:t>
      </w:r>
      <w:proofErr w:type="gramStart"/>
      <w:r w:rsidR="00155FEB" w:rsidRPr="00C81406">
        <w:rPr>
          <w:rFonts w:asciiTheme="majorHAnsi" w:hAnsiTheme="majorHAnsi" w:cstheme="majorHAnsi"/>
          <w:color w:val="auto"/>
          <w:sz w:val="24"/>
          <w:szCs w:val="24"/>
        </w:rPr>
        <w:t>dyslexia</w:t>
      </w:r>
      <w:proofErr w:type="gramEnd"/>
      <w:r w:rsidR="00155FEB" w:rsidRPr="00C81406">
        <w:rPr>
          <w:rFonts w:asciiTheme="majorHAnsi" w:hAnsiTheme="majorHAnsi" w:cstheme="majorHAnsi"/>
          <w:color w:val="auto"/>
          <w:sz w:val="24"/>
          <w:szCs w:val="24"/>
        </w:rPr>
        <w:t xml:space="preserve"> and we were able to support each other for the duration of the six months. </w:t>
      </w:r>
      <w:proofErr w:type="spellStart"/>
      <w:r w:rsidR="00032994" w:rsidRPr="00C81406">
        <w:rPr>
          <w:rFonts w:asciiTheme="majorHAnsi" w:hAnsiTheme="majorHAnsi" w:cstheme="majorHAnsi"/>
          <w:color w:val="auto"/>
          <w:sz w:val="24"/>
          <w:szCs w:val="24"/>
        </w:rPr>
        <w:t>Saksida</w:t>
      </w:r>
      <w:proofErr w:type="spellEnd"/>
      <w:r w:rsidR="00032994" w:rsidRPr="00C81406">
        <w:rPr>
          <w:rFonts w:asciiTheme="majorHAnsi" w:hAnsiTheme="majorHAnsi" w:cstheme="majorHAnsi"/>
          <w:color w:val="auto"/>
          <w:sz w:val="24"/>
          <w:szCs w:val="24"/>
        </w:rPr>
        <w:t xml:space="preserve"> et al (2016) states that visual impairment</w:t>
      </w:r>
      <w:r w:rsidR="002239E0" w:rsidRPr="00C81406">
        <w:rPr>
          <w:rFonts w:asciiTheme="majorHAnsi" w:hAnsiTheme="majorHAnsi" w:cstheme="majorHAnsi"/>
          <w:color w:val="auto"/>
          <w:sz w:val="24"/>
          <w:szCs w:val="24"/>
        </w:rPr>
        <w:t xml:space="preserve"> in dyslexia</w:t>
      </w:r>
      <w:r w:rsidR="00032994" w:rsidRPr="00C81406">
        <w:rPr>
          <w:rFonts w:asciiTheme="majorHAnsi" w:hAnsiTheme="majorHAnsi" w:cstheme="majorHAnsi"/>
          <w:color w:val="auto"/>
          <w:sz w:val="24"/>
          <w:szCs w:val="24"/>
        </w:rPr>
        <w:t xml:space="preserve"> can be caused from striped patterns and flickering light sources such as </w:t>
      </w:r>
      <w:r w:rsidR="002239E0" w:rsidRPr="00C81406">
        <w:rPr>
          <w:rFonts w:asciiTheme="majorHAnsi" w:hAnsiTheme="majorHAnsi" w:cstheme="majorHAnsi"/>
          <w:color w:val="auto"/>
          <w:sz w:val="24"/>
          <w:szCs w:val="24"/>
        </w:rPr>
        <w:t>display screen equipment</w:t>
      </w:r>
      <w:r w:rsidR="00032994" w:rsidRPr="00C81406">
        <w:rPr>
          <w:rFonts w:asciiTheme="majorHAnsi" w:hAnsiTheme="majorHAnsi" w:cstheme="majorHAnsi"/>
          <w:color w:val="auto"/>
          <w:sz w:val="24"/>
          <w:szCs w:val="24"/>
        </w:rPr>
        <w:t xml:space="preserve"> which negatively impacts reading performance. However, </w:t>
      </w:r>
      <w:proofErr w:type="spellStart"/>
      <w:r w:rsidR="00032994" w:rsidRPr="00C81406">
        <w:rPr>
          <w:rFonts w:asciiTheme="majorHAnsi" w:hAnsiTheme="majorHAnsi" w:cstheme="majorHAnsi"/>
          <w:color w:val="auto"/>
          <w:sz w:val="24"/>
          <w:szCs w:val="24"/>
        </w:rPr>
        <w:t>Saksida</w:t>
      </w:r>
      <w:proofErr w:type="spellEnd"/>
      <w:r w:rsidR="00032994" w:rsidRPr="00C81406">
        <w:rPr>
          <w:rFonts w:asciiTheme="majorHAnsi" w:hAnsiTheme="majorHAnsi" w:cstheme="majorHAnsi"/>
          <w:color w:val="auto"/>
          <w:sz w:val="24"/>
          <w:szCs w:val="24"/>
        </w:rPr>
        <w:t xml:space="preserve"> et al (2016) also noted that the use of coloured overlays aided in reduction of visual </w:t>
      </w:r>
      <w:r w:rsidR="00155FEB" w:rsidRPr="00C81406">
        <w:rPr>
          <w:rFonts w:asciiTheme="majorHAnsi" w:hAnsiTheme="majorHAnsi" w:cstheme="majorHAnsi"/>
          <w:color w:val="auto"/>
          <w:sz w:val="24"/>
          <w:szCs w:val="24"/>
        </w:rPr>
        <w:t>stress,</w:t>
      </w:r>
      <w:r w:rsidR="00032994" w:rsidRPr="00C81406">
        <w:rPr>
          <w:rFonts w:asciiTheme="majorHAnsi" w:hAnsiTheme="majorHAnsi" w:cstheme="majorHAnsi"/>
          <w:color w:val="auto"/>
          <w:sz w:val="24"/>
          <w:szCs w:val="24"/>
        </w:rPr>
        <w:t xml:space="preserve"> subsequently improving reading performance. </w:t>
      </w:r>
      <w:r w:rsidR="005C4483" w:rsidRPr="00C81406">
        <w:rPr>
          <w:rFonts w:asciiTheme="majorHAnsi" w:hAnsiTheme="majorHAnsi" w:cstheme="majorHAnsi"/>
          <w:color w:val="auto"/>
          <w:sz w:val="24"/>
          <w:szCs w:val="24"/>
        </w:rPr>
        <w:t xml:space="preserve">I can attest to this as I have utilised coloured overlays on </w:t>
      </w:r>
      <w:r w:rsidR="00FD0602" w:rsidRPr="00C81406">
        <w:rPr>
          <w:rFonts w:asciiTheme="majorHAnsi" w:hAnsiTheme="majorHAnsi" w:cstheme="majorHAnsi"/>
          <w:color w:val="auto"/>
          <w:sz w:val="24"/>
          <w:szCs w:val="24"/>
        </w:rPr>
        <w:t xml:space="preserve">my </w:t>
      </w:r>
      <w:r w:rsidR="005C4483" w:rsidRPr="00C81406">
        <w:rPr>
          <w:rFonts w:asciiTheme="majorHAnsi" w:hAnsiTheme="majorHAnsi" w:cstheme="majorHAnsi"/>
          <w:color w:val="auto"/>
          <w:sz w:val="24"/>
          <w:szCs w:val="24"/>
        </w:rPr>
        <w:t xml:space="preserve">display screen equipment to assist in the reduction of visual stress and aid in my studies. </w:t>
      </w:r>
      <w:r w:rsidR="00685C2E" w:rsidRPr="00C81406">
        <w:rPr>
          <w:rFonts w:asciiTheme="majorHAnsi" w:hAnsiTheme="majorHAnsi" w:cstheme="majorHAnsi"/>
          <w:color w:val="auto"/>
          <w:sz w:val="24"/>
          <w:szCs w:val="24"/>
        </w:rPr>
        <w:t xml:space="preserve">Studies have shown that dyslexia </w:t>
      </w:r>
      <w:proofErr w:type="gramStart"/>
      <w:r w:rsidR="003C1967" w:rsidRPr="00C81406">
        <w:rPr>
          <w:rFonts w:asciiTheme="majorHAnsi" w:hAnsiTheme="majorHAnsi" w:cstheme="majorHAnsi"/>
          <w:color w:val="auto"/>
          <w:sz w:val="24"/>
          <w:szCs w:val="24"/>
        </w:rPr>
        <w:t>i</w:t>
      </w:r>
      <w:r w:rsidR="00685C2E" w:rsidRPr="00C81406">
        <w:rPr>
          <w:rFonts w:asciiTheme="majorHAnsi" w:hAnsiTheme="majorHAnsi" w:cstheme="majorHAnsi"/>
          <w:color w:val="auto"/>
          <w:sz w:val="24"/>
          <w:szCs w:val="24"/>
        </w:rPr>
        <w:t>s</w:t>
      </w:r>
      <w:proofErr w:type="gramEnd"/>
      <w:r w:rsidR="00685C2E" w:rsidRPr="00C81406">
        <w:rPr>
          <w:rFonts w:asciiTheme="majorHAnsi" w:hAnsiTheme="majorHAnsi" w:cstheme="majorHAnsi"/>
          <w:color w:val="auto"/>
          <w:sz w:val="24"/>
          <w:szCs w:val="24"/>
        </w:rPr>
        <w:t xml:space="preserve"> a lifelong disability that affects people well after initial </w:t>
      </w:r>
      <w:r w:rsidR="005C4483" w:rsidRPr="00C81406">
        <w:rPr>
          <w:rFonts w:asciiTheme="majorHAnsi" w:hAnsiTheme="majorHAnsi" w:cstheme="majorHAnsi"/>
          <w:color w:val="auto"/>
          <w:sz w:val="24"/>
          <w:szCs w:val="24"/>
        </w:rPr>
        <w:t>education and</w:t>
      </w:r>
      <w:r w:rsidR="00685C2E" w:rsidRPr="00C81406">
        <w:rPr>
          <w:rFonts w:asciiTheme="majorHAnsi" w:hAnsiTheme="majorHAnsi" w:cstheme="majorHAnsi"/>
          <w:color w:val="auto"/>
          <w:sz w:val="24"/>
          <w:szCs w:val="24"/>
        </w:rPr>
        <w:t xml:space="preserve"> presents difficulties when dealing with tasks that have prescribed time limits and require high quality spelling (</w:t>
      </w:r>
      <w:proofErr w:type="spellStart"/>
      <w:r w:rsidR="00685C2E" w:rsidRPr="00C81406">
        <w:rPr>
          <w:rFonts w:asciiTheme="majorHAnsi" w:hAnsiTheme="majorHAnsi" w:cstheme="majorHAnsi"/>
          <w:color w:val="auto"/>
          <w:sz w:val="24"/>
          <w:szCs w:val="24"/>
        </w:rPr>
        <w:t>Hayiou</w:t>
      </w:r>
      <w:proofErr w:type="spellEnd"/>
      <w:r w:rsidR="00685C2E" w:rsidRPr="00C81406">
        <w:rPr>
          <w:rFonts w:asciiTheme="majorHAnsi" w:hAnsiTheme="majorHAnsi" w:cstheme="majorHAnsi"/>
          <w:color w:val="auto"/>
          <w:sz w:val="24"/>
          <w:szCs w:val="24"/>
        </w:rPr>
        <w:t>-Thomas et al</w:t>
      </w:r>
      <w:r w:rsidR="003643E3">
        <w:rPr>
          <w:rFonts w:asciiTheme="majorHAnsi" w:hAnsiTheme="majorHAnsi" w:cstheme="majorHAnsi"/>
          <w:color w:val="auto"/>
          <w:sz w:val="24"/>
          <w:szCs w:val="24"/>
        </w:rPr>
        <w:t>,</w:t>
      </w:r>
      <w:r w:rsidR="00685C2E" w:rsidRPr="00C81406">
        <w:rPr>
          <w:rFonts w:asciiTheme="majorHAnsi" w:hAnsiTheme="majorHAnsi" w:cstheme="majorHAnsi"/>
          <w:color w:val="auto"/>
          <w:sz w:val="24"/>
          <w:szCs w:val="24"/>
        </w:rPr>
        <w:t xml:space="preserve"> 2018).</w:t>
      </w:r>
      <w:r w:rsidR="00927530" w:rsidRPr="00C81406">
        <w:rPr>
          <w:rFonts w:asciiTheme="majorHAnsi" w:hAnsiTheme="majorHAnsi" w:cstheme="majorHAnsi"/>
          <w:color w:val="auto"/>
          <w:sz w:val="24"/>
          <w:szCs w:val="24"/>
        </w:rPr>
        <w:t xml:space="preserve"> Therefore, having extended time within my exams assisted me in understanding the questions I was being asked and allowed </w:t>
      </w:r>
      <w:r w:rsidR="00927530" w:rsidRPr="00C81406">
        <w:rPr>
          <w:rFonts w:asciiTheme="majorHAnsi" w:hAnsiTheme="majorHAnsi" w:cstheme="majorHAnsi"/>
          <w:color w:val="auto"/>
          <w:sz w:val="24"/>
          <w:szCs w:val="24"/>
        </w:rPr>
        <w:lastRenderedPageBreak/>
        <w:t>adequate thinking time for me to formulate my answer.</w:t>
      </w:r>
      <w:r w:rsidR="00685C2E" w:rsidRPr="00C81406">
        <w:rPr>
          <w:rFonts w:asciiTheme="majorHAnsi" w:hAnsiTheme="majorHAnsi" w:cstheme="majorHAnsi"/>
          <w:color w:val="auto"/>
          <w:sz w:val="24"/>
          <w:szCs w:val="24"/>
        </w:rPr>
        <w:t xml:space="preserve"> </w:t>
      </w:r>
      <w:r w:rsidR="001440A0" w:rsidRPr="00C81406">
        <w:rPr>
          <w:rFonts w:asciiTheme="majorHAnsi" w:hAnsiTheme="majorHAnsi" w:cstheme="majorHAnsi"/>
          <w:color w:val="auto"/>
          <w:sz w:val="24"/>
          <w:szCs w:val="24"/>
        </w:rPr>
        <w:t xml:space="preserve">With support from colleagues and tutors I was able to use </w:t>
      </w:r>
      <w:r w:rsidR="005C4483" w:rsidRPr="00C81406">
        <w:rPr>
          <w:rFonts w:asciiTheme="majorHAnsi" w:hAnsiTheme="majorHAnsi" w:cstheme="majorHAnsi"/>
          <w:color w:val="auto"/>
          <w:sz w:val="24"/>
          <w:szCs w:val="24"/>
        </w:rPr>
        <w:t>coloured overlays and extended time in exams</w:t>
      </w:r>
      <w:r w:rsidR="001440A0" w:rsidRPr="00C81406">
        <w:rPr>
          <w:rFonts w:asciiTheme="majorHAnsi" w:hAnsiTheme="majorHAnsi" w:cstheme="majorHAnsi"/>
          <w:color w:val="auto"/>
          <w:sz w:val="24"/>
          <w:szCs w:val="24"/>
        </w:rPr>
        <w:t xml:space="preserve"> which subsequently improved my ability to learn, revise and minimise stress. </w:t>
      </w:r>
      <w:r w:rsidR="005106ED" w:rsidRPr="00C81406">
        <w:rPr>
          <w:rFonts w:asciiTheme="majorHAnsi" w:hAnsiTheme="majorHAnsi" w:cstheme="majorHAnsi"/>
          <w:color w:val="auto"/>
          <w:sz w:val="24"/>
          <w:szCs w:val="24"/>
        </w:rPr>
        <w:t xml:space="preserve">To conclude I found the services provided very helpful however, I would have benefited having access to these sooner. </w:t>
      </w:r>
      <w:r w:rsidR="0073690D" w:rsidRPr="00C81406">
        <w:rPr>
          <w:rFonts w:asciiTheme="majorHAnsi" w:hAnsiTheme="majorHAnsi" w:cstheme="majorHAnsi"/>
          <w:color w:val="auto"/>
          <w:sz w:val="24"/>
          <w:szCs w:val="24"/>
        </w:rPr>
        <w:t xml:space="preserve">Through the discovery of the services I have used, </w:t>
      </w:r>
      <w:r w:rsidR="00FD0602" w:rsidRPr="00C81406">
        <w:rPr>
          <w:rFonts w:asciiTheme="majorHAnsi" w:hAnsiTheme="majorHAnsi" w:cstheme="majorHAnsi"/>
          <w:color w:val="auto"/>
          <w:sz w:val="24"/>
          <w:szCs w:val="24"/>
        </w:rPr>
        <w:t xml:space="preserve">my action plan for </w:t>
      </w:r>
      <w:r w:rsidR="0073690D" w:rsidRPr="00C81406">
        <w:rPr>
          <w:rFonts w:asciiTheme="majorHAnsi" w:hAnsiTheme="majorHAnsi" w:cstheme="majorHAnsi"/>
          <w:color w:val="auto"/>
          <w:sz w:val="24"/>
          <w:szCs w:val="24"/>
        </w:rPr>
        <w:t>next time would</w:t>
      </w:r>
      <w:r w:rsidR="00FD0602" w:rsidRPr="00C81406">
        <w:rPr>
          <w:rFonts w:asciiTheme="majorHAnsi" w:hAnsiTheme="majorHAnsi" w:cstheme="majorHAnsi"/>
          <w:color w:val="auto"/>
          <w:sz w:val="24"/>
          <w:szCs w:val="24"/>
        </w:rPr>
        <w:t xml:space="preserve"> be to</w:t>
      </w:r>
      <w:r w:rsidR="0073690D" w:rsidRPr="00C81406">
        <w:rPr>
          <w:rFonts w:asciiTheme="majorHAnsi" w:hAnsiTheme="majorHAnsi" w:cstheme="majorHAnsi"/>
          <w:color w:val="auto"/>
          <w:sz w:val="24"/>
          <w:szCs w:val="24"/>
        </w:rPr>
        <w:t xml:space="preserve"> access support from my peers and tutors sooner which would have benefited me </w:t>
      </w:r>
      <w:r w:rsidR="00FD0602" w:rsidRPr="00C81406">
        <w:rPr>
          <w:rFonts w:asciiTheme="majorHAnsi" w:hAnsiTheme="majorHAnsi" w:cstheme="majorHAnsi"/>
          <w:color w:val="auto"/>
          <w:sz w:val="24"/>
          <w:szCs w:val="24"/>
        </w:rPr>
        <w:t xml:space="preserve">in the </w:t>
      </w:r>
      <w:r w:rsidR="002239E0" w:rsidRPr="00C81406">
        <w:rPr>
          <w:rFonts w:asciiTheme="majorHAnsi" w:hAnsiTheme="majorHAnsi" w:cstheme="majorHAnsi"/>
          <w:color w:val="auto"/>
          <w:sz w:val="24"/>
          <w:szCs w:val="24"/>
        </w:rPr>
        <w:t xml:space="preserve">initial </w:t>
      </w:r>
      <w:r w:rsidR="00FD0602" w:rsidRPr="00C81406">
        <w:rPr>
          <w:rFonts w:asciiTheme="majorHAnsi" w:hAnsiTheme="majorHAnsi" w:cstheme="majorHAnsi"/>
          <w:color w:val="auto"/>
          <w:sz w:val="24"/>
          <w:szCs w:val="24"/>
        </w:rPr>
        <w:t xml:space="preserve">months </w:t>
      </w:r>
      <w:r w:rsidR="0073690D" w:rsidRPr="00C81406">
        <w:rPr>
          <w:rFonts w:asciiTheme="majorHAnsi" w:hAnsiTheme="majorHAnsi" w:cstheme="majorHAnsi"/>
          <w:color w:val="auto"/>
          <w:sz w:val="24"/>
          <w:szCs w:val="24"/>
        </w:rPr>
        <w:t xml:space="preserve">of the course. </w:t>
      </w:r>
    </w:p>
    <w:p w14:paraId="42D606B4" w14:textId="794B1E92" w:rsidR="007106B4" w:rsidRPr="00C81406" w:rsidRDefault="006A0616" w:rsidP="00563619">
      <w:pPr>
        <w:spacing w:line="360" w:lineRule="auto"/>
        <w:jc w:val="both"/>
        <w:rPr>
          <w:rFonts w:asciiTheme="majorHAnsi" w:hAnsiTheme="majorHAnsi" w:cstheme="majorHAnsi"/>
          <w:color w:val="auto"/>
          <w:sz w:val="24"/>
          <w:szCs w:val="24"/>
        </w:rPr>
      </w:pPr>
      <w:r w:rsidRPr="00C81406">
        <w:rPr>
          <w:rFonts w:asciiTheme="majorHAnsi" w:hAnsiTheme="majorHAnsi" w:cstheme="majorHAnsi"/>
          <w:color w:val="auto"/>
          <w:sz w:val="24"/>
          <w:szCs w:val="24"/>
        </w:rPr>
        <w:t xml:space="preserve">In conclusion, this assignment has discussed </w:t>
      </w:r>
      <w:r w:rsidR="004B1C74" w:rsidRPr="00C81406">
        <w:rPr>
          <w:rFonts w:asciiTheme="majorHAnsi" w:hAnsiTheme="majorHAnsi" w:cstheme="majorHAnsi"/>
          <w:color w:val="auto"/>
          <w:sz w:val="24"/>
          <w:szCs w:val="24"/>
        </w:rPr>
        <w:t xml:space="preserve">the positive impact that </w:t>
      </w:r>
      <w:r w:rsidR="001B0E18">
        <w:rPr>
          <w:rFonts w:asciiTheme="majorHAnsi" w:hAnsiTheme="majorHAnsi" w:cstheme="majorHAnsi"/>
          <w:color w:val="auto"/>
          <w:sz w:val="24"/>
          <w:szCs w:val="24"/>
        </w:rPr>
        <w:t>HIIT</w:t>
      </w:r>
      <w:r w:rsidR="004B1C74" w:rsidRPr="00C81406">
        <w:rPr>
          <w:rFonts w:asciiTheme="majorHAnsi" w:hAnsiTheme="majorHAnsi" w:cstheme="majorHAnsi"/>
          <w:color w:val="auto"/>
          <w:sz w:val="24"/>
          <w:szCs w:val="24"/>
        </w:rPr>
        <w:t xml:space="preserve"> has on mental and physical health</w:t>
      </w:r>
      <w:r w:rsidR="0035268A" w:rsidRPr="00C81406">
        <w:rPr>
          <w:rFonts w:asciiTheme="majorHAnsi" w:hAnsiTheme="majorHAnsi" w:cstheme="majorHAnsi"/>
          <w:color w:val="auto"/>
          <w:sz w:val="24"/>
          <w:szCs w:val="24"/>
        </w:rPr>
        <w:t>,</w:t>
      </w:r>
      <w:r w:rsidR="004B1C74" w:rsidRPr="00C81406">
        <w:rPr>
          <w:rFonts w:asciiTheme="majorHAnsi" w:hAnsiTheme="majorHAnsi" w:cstheme="majorHAnsi"/>
          <w:color w:val="auto"/>
          <w:sz w:val="24"/>
          <w:szCs w:val="24"/>
        </w:rPr>
        <w:t xml:space="preserve"> how it has helped to reduce my stress levels during the initial training and </w:t>
      </w:r>
      <w:r w:rsidR="0035268A" w:rsidRPr="00C81406">
        <w:rPr>
          <w:rFonts w:asciiTheme="majorHAnsi" w:hAnsiTheme="majorHAnsi" w:cstheme="majorHAnsi"/>
          <w:color w:val="auto"/>
          <w:sz w:val="24"/>
          <w:szCs w:val="24"/>
        </w:rPr>
        <w:t xml:space="preserve">how it can </w:t>
      </w:r>
      <w:r w:rsidR="004B1C74" w:rsidRPr="00C81406">
        <w:rPr>
          <w:rFonts w:asciiTheme="majorHAnsi" w:hAnsiTheme="majorHAnsi" w:cstheme="majorHAnsi"/>
          <w:color w:val="auto"/>
          <w:sz w:val="24"/>
          <w:szCs w:val="24"/>
        </w:rPr>
        <w:t xml:space="preserve">have potential for </w:t>
      </w:r>
      <w:r w:rsidR="0035268A" w:rsidRPr="00C81406">
        <w:rPr>
          <w:rFonts w:asciiTheme="majorHAnsi" w:hAnsiTheme="majorHAnsi" w:cstheme="majorHAnsi"/>
          <w:color w:val="auto"/>
          <w:sz w:val="24"/>
          <w:szCs w:val="24"/>
        </w:rPr>
        <w:t xml:space="preserve">preventing and </w:t>
      </w:r>
      <w:r w:rsidR="004B1C74" w:rsidRPr="00C81406">
        <w:rPr>
          <w:rFonts w:asciiTheme="majorHAnsi" w:hAnsiTheme="majorHAnsi" w:cstheme="majorHAnsi"/>
          <w:color w:val="auto"/>
          <w:sz w:val="24"/>
          <w:szCs w:val="24"/>
        </w:rPr>
        <w:t xml:space="preserve">treating mental health conditions. I feel as though I could have </w:t>
      </w:r>
      <w:r w:rsidR="007106B4" w:rsidRPr="00C81406">
        <w:rPr>
          <w:rFonts w:asciiTheme="majorHAnsi" w:hAnsiTheme="majorHAnsi" w:cstheme="majorHAnsi"/>
          <w:color w:val="auto"/>
          <w:sz w:val="24"/>
          <w:szCs w:val="24"/>
        </w:rPr>
        <w:t xml:space="preserve">planned my time </w:t>
      </w:r>
      <w:r w:rsidR="00C5392A">
        <w:rPr>
          <w:rFonts w:asciiTheme="majorHAnsi" w:hAnsiTheme="majorHAnsi" w:cstheme="majorHAnsi"/>
          <w:color w:val="auto"/>
          <w:sz w:val="24"/>
          <w:szCs w:val="24"/>
        </w:rPr>
        <w:t xml:space="preserve">better </w:t>
      </w:r>
      <w:r w:rsidR="007106B4" w:rsidRPr="00C81406">
        <w:rPr>
          <w:rFonts w:asciiTheme="majorHAnsi" w:hAnsiTheme="majorHAnsi" w:cstheme="majorHAnsi"/>
          <w:color w:val="auto"/>
          <w:sz w:val="24"/>
          <w:szCs w:val="24"/>
        </w:rPr>
        <w:t>to be more efficient by incorporating my revision within my exercise timetable. I discovered that I would use my physical training as a way to actively distract myself and procrastinate from carrying out revision, therefore I could have utilised revision documents and other resources I had at my disposal to incorporate the two. I also discovered that different page colours would assist me with my reading speed and understanding of revision. Th</w:t>
      </w:r>
      <w:r w:rsidR="00937734">
        <w:rPr>
          <w:rFonts w:asciiTheme="majorHAnsi" w:hAnsiTheme="majorHAnsi" w:cstheme="majorHAnsi"/>
          <w:color w:val="auto"/>
          <w:sz w:val="24"/>
          <w:szCs w:val="24"/>
        </w:rPr>
        <w:t>is</w:t>
      </w:r>
      <w:r w:rsidR="007106B4" w:rsidRPr="00C81406">
        <w:rPr>
          <w:rFonts w:asciiTheme="majorHAnsi" w:hAnsiTheme="majorHAnsi" w:cstheme="majorHAnsi"/>
          <w:color w:val="auto"/>
          <w:sz w:val="24"/>
          <w:szCs w:val="24"/>
        </w:rPr>
        <w:t xml:space="preserve"> allow</w:t>
      </w:r>
      <w:r w:rsidR="00937734">
        <w:rPr>
          <w:rFonts w:asciiTheme="majorHAnsi" w:hAnsiTheme="majorHAnsi" w:cstheme="majorHAnsi"/>
          <w:color w:val="auto"/>
          <w:sz w:val="24"/>
          <w:szCs w:val="24"/>
        </w:rPr>
        <w:t xml:space="preserve">ed </w:t>
      </w:r>
      <w:r w:rsidR="007106B4" w:rsidRPr="00C81406">
        <w:rPr>
          <w:rFonts w:asciiTheme="majorHAnsi" w:hAnsiTheme="majorHAnsi" w:cstheme="majorHAnsi"/>
          <w:color w:val="auto"/>
          <w:sz w:val="24"/>
          <w:szCs w:val="24"/>
        </w:rPr>
        <w:t>me to be able to read and understand text, both on paper and on display screen equipment</w:t>
      </w:r>
      <w:r w:rsidR="00512913">
        <w:rPr>
          <w:rFonts w:asciiTheme="majorHAnsi" w:hAnsiTheme="majorHAnsi" w:cstheme="majorHAnsi"/>
          <w:color w:val="auto"/>
          <w:sz w:val="24"/>
          <w:szCs w:val="24"/>
        </w:rPr>
        <w:t xml:space="preserve">. </w:t>
      </w:r>
      <w:r w:rsidR="00E44D9E">
        <w:rPr>
          <w:rFonts w:asciiTheme="majorHAnsi" w:hAnsiTheme="majorHAnsi" w:cstheme="majorHAnsi"/>
          <w:color w:val="auto"/>
          <w:sz w:val="24"/>
          <w:szCs w:val="24"/>
        </w:rPr>
        <w:t xml:space="preserve">It </w:t>
      </w:r>
      <w:r w:rsidR="007106B4" w:rsidRPr="00C81406">
        <w:rPr>
          <w:rFonts w:asciiTheme="majorHAnsi" w:hAnsiTheme="majorHAnsi" w:cstheme="majorHAnsi"/>
          <w:color w:val="auto"/>
          <w:sz w:val="24"/>
          <w:szCs w:val="24"/>
        </w:rPr>
        <w:t xml:space="preserve">also had the effect of dulling the flickering of </w:t>
      </w:r>
      <w:r w:rsidR="009C6D82" w:rsidRPr="00C81406">
        <w:rPr>
          <w:rFonts w:asciiTheme="majorHAnsi" w:hAnsiTheme="majorHAnsi" w:cstheme="majorHAnsi"/>
          <w:color w:val="auto"/>
          <w:sz w:val="24"/>
          <w:szCs w:val="24"/>
        </w:rPr>
        <w:t xml:space="preserve">screens whilst reading and researching. Another great help offered to myself was additional time in the exams to allow time to read and understand what was being asked of me, before formulating a response for each and every question. This in turn reduced my stress and anxiety levels before and during the examinations affording me more mental capacity to dedicate to the task at hand. </w:t>
      </w:r>
    </w:p>
    <w:p w14:paraId="35BFC8F2" w14:textId="198CCBE6" w:rsidR="005424BA" w:rsidRPr="00C81406" w:rsidRDefault="005424BA" w:rsidP="00FF7EBB">
      <w:pPr>
        <w:jc w:val="both"/>
        <w:rPr>
          <w:rFonts w:asciiTheme="majorHAnsi" w:hAnsiTheme="majorHAnsi" w:cstheme="majorHAnsi"/>
          <w:color w:val="auto"/>
          <w:sz w:val="24"/>
          <w:szCs w:val="24"/>
        </w:rPr>
      </w:pPr>
    </w:p>
    <w:p w14:paraId="4977042E" w14:textId="75E83971" w:rsidR="005424BA" w:rsidRPr="00C81406" w:rsidRDefault="005424BA" w:rsidP="00FF7EBB">
      <w:pPr>
        <w:jc w:val="both"/>
        <w:rPr>
          <w:rFonts w:asciiTheme="majorHAnsi" w:hAnsiTheme="majorHAnsi" w:cstheme="majorHAnsi"/>
          <w:color w:val="auto"/>
          <w:sz w:val="24"/>
          <w:szCs w:val="24"/>
        </w:rPr>
      </w:pPr>
    </w:p>
    <w:p w14:paraId="00DDF2C1" w14:textId="462CE503" w:rsidR="005424BA" w:rsidRDefault="00182176" w:rsidP="00FF7EBB">
      <w:pPr>
        <w:jc w:val="both"/>
        <w:rPr>
          <w:rFonts w:asciiTheme="majorHAnsi" w:hAnsiTheme="majorHAnsi" w:cstheme="majorHAnsi"/>
          <w:color w:val="auto"/>
          <w:sz w:val="24"/>
          <w:szCs w:val="24"/>
        </w:rPr>
      </w:pPr>
      <w:r w:rsidRPr="00C81406">
        <w:rPr>
          <w:rFonts w:asciiTheme="majorHAnsi" w:hAnsiTheme="majorHAnsi" w:cstheme="majorHAnsi"/>
          <w:color w:val="auto"/>
          <w:sz w:val="24"/>
          <w:szCs w:val="24"/>
        </w:rPr>
        <w:t>Word count: 1</w:t>
      </w:r>
      <w:r w:rsidR="00F101D6">
        <w:rPr>
          <w:rFonts w:asciiTheme="majorHAnsi" w:hAnsiTheme="majorHAnsi" w:cstheme="majorHAnsi"/>
          <w:color w:val="auto"/>
          <w:sz w:val="24"/>
          <w:szCs w:val="24"/>
        </w:rPr>
        <w:t>093</w:t>
      </w:r>
    </w:p>
    <w:p w14:paraId="435A8353" w14:textId="026CDBD3" w:rsidR="00F101D6" w:rsidRDefault="00F101D6" w:rsidP="00FF7EBB">
      <w:pPr>
        <w:jc w:val="both"/>
        <w:rPr>
          <w:rFonts w:asciiTheme="majorHAnsi" w:hAnsiTheme="majorHAnsi" w:cstheme="majorHAnsi"/>
          <w:color w:val="auto"/>
          <w:sz w:val="24"/>
          <w:szCs w:val="24"/>
        </w:rPr>
      </w:pPr>
    </w:p>
    <w:p w14:paraId="2539EADF" w14:textId="77777777" w:rsidR="00F101D6" w:rsidRPr="00F101D6" w:rsidRDefault="00F101D6" w:rsidP="00FF7EBB">
      <w:pPr>
        <w:jc w:val="both"/>
        <w:rPr>
          <w:rFonts w:asciiTheme="majorHAnsi" w:hAnsiTheme="majorHAnsi" w:cstheme="majorHAnsi"/>
          <w:color w:val="auto"/>
          <w:sz w:val="24"/>
          <w:szCs w:val="24"/>
        </w:rPr>
      </w:pPr>
    </w:p>
    <w:p w14:paraId="1BD4ED55" w14:textId="1E0E4E2A" w:rsidR="005424BA" w:rsidRPr="00BF523F" w:rsidRDefault="005424BA" w:rsidP="00FF7EBB">
      <w:pPr>
        <w:jc w:val="both"/>
        <w:rPr>
          <w:rFonts w:asciiTheme="majorHAnsi" w:hAnsiTheme="majorHAnsi" w:cstheme="majorHAnsi"/>
          <w:color w:val="FFC000"/>
          <w:sz w:val="24"/>
          <w:szCs w:val="24"/>
        </w:rPr>
      </w:pPr>
    </w:p>
    <w:p w14:paraId="1BD705F2" w14:textId="77777777" w:rsidR="005424BA" w:rsidRPr="00BF523F" w:rsidRDefault="005424BA" w:rsidP="00FF7EBB">
      <w:pPr>
        <w:jc w:val="both"/>
        <w:rPr>
          <w:rFonts w:asciiTheme="majorHAnsi" w:hAnsiTheme="majorHAnsi" w:cstheme="majorHAnsi"/>
          <w:color w:val="FFC000"/>
          <w:sz w:val="24"/>
          <w:szCs w:val="24"/>
        </w:rPr>
      </w:pPr>
    </w:p>
    <w:p w14:paraId="632AE989" w14:textId="23661153" w:rsidR="00C81406" w:rsidRDefault="00C81406" w:rsidP="000140D0">
      <w:pPr>
        <w:rPr>
          <w:rFonts w:asciiTheme="majorHAnsi" w:hAnsiTheme="majorHAnsi" w:cstheme="majorHAnsi"/>
          <w:color w:val="FFC000"/>
          <w:sz w:val="24"/>
          <w:szCs w:val="24"/>
        </w:rPr>
      </w:pPr>
    </w:p>
    <w:p w14:paraId="1DB35188" w14:textId="77777777" w:rsidR="000140D0" w:rsidRDefault="000140D0" w:rsidP="000140D0">
      <w:pPr>
        <w:rPr>
          <w:rFonts w:asciiTheme="majorHAnsi" w:hAnsiTheme="majorHAnsi" w:cstheme="majorHAnsi"/>
          <w:color w:val="FF0000"/>
          <w:sz w:val="24"/>
          <w:szCs w:val="24"/>
        </w:rPr>
      </w:pPr>
    </w:p>
    <w:p w14:paraId="4D0FB874" w14:textId="77777777" w:rsidR="00C81406" w:rsidRDefault="00C81406" w:rsidP="64D01D80">
      <w:pPr>
        <w:jc w:val="center"/>
        <w:rPr>
          <w:rFonts w:asciiTheme="majorHAnsi" w:hAnsiTheme="majorHAnsi" w:cstheme="majorHAnsi"/>
          <w:color w:val="FF0000"/>
          <w:sz w:val="24"/>
          <w:szCs w:val="24"/>
        </w:rPr>
      </w:pPr>
    </w:p>
    <w:p w14:paraId="58A06767" w14:textId="77777777" w:rsidR="00C81406" w:rsidRDefault="00C81406" w:rsidP="64D01D80">
      <w:pPr>
        <w:jc w:val="center"/>
        <w:rPr>
          <w:rFonts w:asciiTheme="majorHAnsi" w:hAnsiTheme="majorHAnsi" w:cstheme="majorHAnsi"/>
          <w:color w:val="FF0000"/>
          <w:sz w:val="24"/>
          <w:szCs w:val="24"/>
        </w:rPr>
      </w:pPr>
    </w:p>
    <w:p w14:paraId="48A0C0B5" w14:textId="72B9B03E" w:rsidR="00C81406" w:rsidRDefault="00C81406" w:rsidP="004B7F17">
      <w:pPr>
        <w:rPr>
          <w:rFonts w:asciiTheme="majorHAnsi" w:hAnsiTheme="majorHAnsi" w:cstheme="majorHAnsi"/>
          <w:color w:val="FF0000"/>
          <w:sz w:val="24"/>
          <w:szCs w:val="24"/>
        </w:rPr>
      </w:pPr>
    </w:p>
    <w:p w14:paraId="58AB1DE1" w14:textId="77777777" w:rsidR="001D5DB0" w:rsidRDefault="001D5DB0" w:rsidP="004B7F17">
      <w:pPr>
        <w:rPr>
          <w:rFonts w:asciiTheme="majorHAnsi" w:hAnsiTheme="majorHAnsi" w:cstheme="majorHAnsi"/>
          <w:color w:val="FF0000"/>
          <w:sz w:val="24"/>
          <w:szCs w:val="24"/>
        </w:rPr>
      </w:pPr>
    </w:p>
    <w:p w14:paraId="5A9CA834" w14:textId="77777777" w:rsidR="004B7F17" w:rsidRDefault="004B7F17" w:rsidP="004B7F17">
      <w:pPr>
        <w:rPr>
          <w:rFonts w:asciiTheme="majorHAnsi" w:hAnsiTheme="majorHAnsi" w:cstheme="majorHAnsi"/>
          <w:color w:val="FF0000"/>
          <w:sz w:val="24"/>
          <w:szCs w:val="24"/>
        </w:rPr>
      </w:pPr>
    </w:p>
    <w:p w14:paraId="34B322AF" w14:textId="46626A9C"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6156453A" w14:textId="65259F4B" w:rsidR="00207496" w:rsidRPr="00C81406" w:rsidRDefault="00525CB4" w:rsidP="00365445">
      <w:pPr>
        <w:pStyle w:val="NormalWeb"/>
        <w:shd w:val="clear" w:color="auto" w:fill="FFFFFF"/>
        <w:spacing w:before="0" w:beforeAutospacing="0" w:after="0" w:afterAutospacing="0" w:line="360" w:lineRule="auto"/>
        <w:rPr>
          <w:rFonts w:asciiTheme="majorHAnsi" w:hAnsiTheme="majorHAnsi" w:cstheme="majorHAnsi"/>
        </w:rPr>
      </w:pPr>
      <w:r w:rsidRPr="00C81406">
        <w:rPr>
          <w:rFonts w:asciiTheme="majorHAnsi" w:hAnsiTheme="majorHAnsi" w:cstheme="majorHAnsi"/>
        </w:rPr>
        <w:t>Within this assignment, I will discuss a policing incident in which I dealt with a suspected case of acute behavioural disturbance</w:t>
      </w:r>
      <w:r w:rsidR="005E5C9E" w:rsidRPr="00C81406">
        <w:rPr>
          <w:rFonts w:asciiTheme="majorHAnsi" w:hAnsiTheme="majorHAnsi" w:cstheme="majorHAnsi"/>
        </w:rPr>
        <w:t xml:space="preserve"> (ABD)</w:t>
      </w:r>
      <w:r w:rsidRPr="00C81406">
        <w:rPr>
          <w:rFonts w:asciiTheme="majorHAnsi" w:hAnsiTheme="majorHAnsi" w:cstheme="majorHAnsi"/>
        </w:rPr>
        <w:t>.</w:t>
      </w:r>
      <w:r w:rsidR="005E5C9E" w:rsidRPr="00C81406">
        <w:rPr>
          <w:rFonts w:asciiTheme="majorHAnsi" w:hAnsiTheme="majorHAnsi" w:cstheme="majorHAnsi"/>
        </w:rPr>
        <w:t xml:space="preserve"> </w:t>
      </w:r>
      <w:r w:rsidR="002517F1" w:rsidRPr="00C81406">
        <w:rPr>
          <w:rFonts w:asciiTheme="majorHAnsi" w:hAnsiTheme="majorHAnsi" w:cstheme="majorHAnsi"/>
        </w:rPr>
        <w:t>Stevenson and Tracy</w:t>
      </w:r>
      <w:r w:rsidR="00897736" w:rsidRPr="00C81406">
        <w:rPr>
          <w:rFonts w:asciiTheme="majorHAnsi" w:hAnsiTheme="majorHAnsi" w:cstheme="majorHAnsi"/>
        </w:rPr>
        <w:t xml:space="preserve"> (</w:t>
      </w:r>
      <w:r w:rsidR="002517F1" w:rsidRPr="00C81406">
        <w:rPr>
          <w:rFonts w:asciiTheme="majorHAnsi" w:hAnsiTheme="majorHAnsi" w:cstheme="majorHAnsi"/>
        </w:rPr>
        <w:t>2021</w:t>
      </w:r>
      <w:r w:rsidR="005E5C9E" w:rsidRPr="00C81406">
        <w:rPr>
          <w:rFonts w:asciiTheme="majorHAnsi" w:hAnsiTheme="majorHAnsi" w:cstheme="majorHAnsi"/>
        </w:rPr>
        <w:t>) define ABD as a state of excited delirium with attributes like aggressive behaviour and the inability to control emotional responses,</w:t>
      </w:r>
      <w:r w:rsidR="003E1A08">
        <w:rPr>
          <w:rFonts w:asciiTheme="majorHAnsi" w:hAnsiTheme="majorHAnsi" w:cstheme="majorHAnsi"/>
        </w:rPr>
        <w:t xml:space="preserve"> </w:t>
      </w:r>
      <w:r w:rsidR="005E5C9E" w:rsidRPr="00C81406">
        <w:rPr>
          <w:rFonts w:asciiTheme="majorHAnsi" w:hAnsiTheme="majorHAnsi" w:cstheme="majorHAnsi"/>
        </w:rPr>
        <w:t>if</w:t>
      </w:r>
      <w:r w:rsidR="00687BED" w:rsidRPr="00C81406">
        <w:rPr>
          <w:rFonts w:asciiTheme="majorHAnsi" w:hAnsiTheme="majorHAnsi" w:cstheme="majorHAnsi"/>
        </w:rPr>
        <w:t xml:space="preserve"> ABD is not dealt with correctly it can exacerbate </w:t>
      </w:r>
      <w:r w:rsidR="001C5CA0" w:rsidRPr="00C81406">
        <w:rPr>
          <w:rFonts w:asciiTheme="majorHAnsi" w:hAnsiTheme="majorHAnsi" w:cstheme="majorHAnsi"/>
        </w:rPr>
        <w:t>the symptoms</w:t>
      </w:r>
      <w:r w:rsidR="00FE30B2" w:rsidRPr="00C81406">
        <w:rPr>
          <w:rFonts w:asciiTheme="majorHAnsi" w:hAnsiTheme="majorHAnsi" w:cstheme="majorHAnsi"/>
        </w:rPr>
        <w:t xml:space="preserve"> potentially causing a </w:t>
      </w:r>
      <w:r w:rsidR="00A81550" w:rsidRPr="00C81406">
        <w:rPr>
          <w:rFonts w:asciiTheme="majorHAnsi" w:hAnsiTheme="majorHAnsi" w:cstheme="majorHAnsi"/>
        </w:rPr>
        <w:t>cardiac arrest.</w:t>
      </w:r>
      <w:r w:rsidR="005E5C9E" w:rsidRPr="00C81406">
        <w:rPr>
          <w:rFonts w:asciiTheme="majorHAnsi" w:hAnsiTheme="majorHAnsi" w:cstheme="majorHAnsi"/>
        </w:rPr>
        <w:t xml:space="preserve"> </w:t>
      </w:r>
      <w:r w:rsidR="00E92AE0" w:rsidRPr="00C81406">
        <w:rPr>
          <w:rFonts w:asciiTheme="majorHAnsi" w:hAnsiTheme="majorHAnsi" w:cstheme="majorHAnsi"/>
        </w:rPr>
        <w:t xml:space="preserve">Myself and my tutor received a call stating there was a male outside a premises who was being very aggressive, shouting and swearing incoherently whilst hitting and kicking a door. Upon our arrival, firearms officers were present attempting to calm the male down. As we approached, we could see that the male remained </w:t>
      </w:r>
      <w:r w:rsidR="00B55135" w:rsidRPr="00C81406">
        <w:rPr>
          <w:rFonts w:asciiTheme="majorHAnsi" w:hAnsiTheme="majorHAnsi" w:cstheme="majorHAnsi"/>
        </w:rPr>
        <w:t>aggressive, and I</w:t>
      </w:r>
      <w:r w:rsidR="00FE30B2" w:rsidRPr="00C81406">
        <w:rPr>
          <w:rFonts w:asciiTheme="majorHAnsi" w:hAnsiTheme="majorHAnsi" w:cstheme="majorHAnsi"/>
        </w:rPr>
        <w:t xml:space="preserve"> also</w:t>
      </w:r>
      <w:r w:rsidR="00B55135" w:rsidRPr="00C81406">
        <w:rPr>
          <w:rFonts w:asciiTheme="majorHAnsi" w:hAnsiTheme="majorHAnsi" w:cstheme="majorHAnsi"/>
        </w:rPr>
        <w:t xml:space="preserve"> attempted to calm the male down. We did this as </w:t>
      </w:r>
      <w:r w:rsidR="00FE30B2" w:rsidRPr="00C81406">
        <w:rPr>
          <w:rFonts w:asciiTheme="majorHAnsi" w:hAnsiTheme="majorHAnsi" w:cstheme="majorHAnsi"/>
        </w:rPr>
        <w:t>we</w:t>
      </w:r>
      <w:r w:rsidR="00B55135" w:rsidRPr="00C81406">
        <w:rPr>
          <w:rFonts w:asciiTheme="majorHAnsi" w:hAnsiTheme="majorHAnsi" w:cstheme="majorHAnsi"/>
        </w:rPr>
        <w:t xml:space="preserve"> could not justify restraining the male and taking away his right</w:t>
      </w:r>
      <w:r w:rsidR="00FE30B2" w:rsidRPr="00C81406">
        <w:rPr>
          <w:rFonts w:asciiTheme="majorHAnsi" w:hAnsiTheme="majorHAnsi" w:cstheme="majorHAnsi"/>
        </w:rPr>
        <w:t xml:space="preserve">s </w:t>
      </w:r>
      <w:r w:rsidR="00B55135" w:rsidRPr="00C81406">
        <w:rPr>
          <w:rFonts w:asciiTheme="majorHAnsi" w:hAnsiTheme="majorHAnsi" w:cstheme="majorHAnsi"/>
        </w:rPr>
        <w:t xml:space="preserve">without having attempted less intrusive </w:t>
      </w:r>
      <w:r w:rsidR="00FE30B2" w:rsidRPr="00C81406">
        <w:rPr>
          <w:rFonts w:asciiTheme="majorHAnsi" w:hAnsiTheme="majorHAnsi" w:cstheme="majorHAnsi"/>
        </w:rPr>
        <w:t>and</w:t>
      </w:r>
      <w:r w:rsidR="00B55135" w:rsidRPr="00C81406">
        <w:rPr>
          <w:rFonts w:asciiTheme="majorHAnsi" w:hAnsiTheme="majorHAnsi" w:cstheme="majorHAnsi"/>
        </w:rPr>
        <w:t xml:space="preserve"> forceful measures first. Therefore</w:t>
      </w:r>
      <w:r w:rsidR="00C82482" w:rsidRPr="00C81406">
        <w:rPr>
          <w:rFonts w:asciiTheme="majorHAnsi" w:hAnsiTheme="majorHAnsi" w:cstheme="majorHAnsi"/>
        </w:rPr>
        <w:t>,</w:t>
      </w:r>
      <w:r w:rsidR="00B55135" w:rsidRPr="00C81406">
        <w:rPr>
          <w:rFonts w:asciiTheme="majorHAnsi" w:hAnsiTheme="majorHAnsi" w:cstheme="majorHAnsi"/>
        </w:rPr>
        <w:t xml:space="preserve"> I engaged in calmly talking with the male and attempting to relate </w:t>
      </w:r>
      <w:r w:rsidR="00B55135" w:rsidRPr="00C81406">
        <w:rPr>
          <w:rFonts w:asciiTheme="majorHAnsi" w:hAnsiTheme="majorHAnsi" w:cstheme="majorHAnsi"/>
        </w:rPr>
        <w:lastRenderedPageBreak/>
        <w:t>to him to try and calm his behaviour down.</w:t>
      </w:r>
      <w:r w:rsidR="00EB32AA">
        <w:rPr>
          <w:rFonts w:asciiTheme="majorHAnsi" w:hAnsiTheme="majorHAnsi" w:cstheme="majorHAnsi"/>
        </w:rPr>
        <w:t xml:space="preserve"> I was aware that good use of body language had the  </w:t>
      </w:r>
      <w:r w:rsidR="00145E68">
        <w:rPr>
          <w:rFonts w:asciiTheme="majorHAnsi" w:hAnsiTheme="majorHAnsi" w:cstheme="majorHAnsi"/>
        </w:rPr>
        <w:t xml:space="preserve">possibility of keeping the offender calm. </w:t>
      </w:r>
      <w:r w:rsidR="00C82482" w:rsidRPr="00C81406">
        <w:rPr>
          <w:rFonts w:asciiTheme="majorHAnsi" w:hAnsiTheme="majorHAnsi" w:cstheme="majorHAnsi"/>
        </w:rPr>
        <w:t>However, after attempting t</w:t>
      </w:r>
      <w:r w:rsidR="00FE30B2" w:rsidRPr="00C81406">
        <w:rPr>
          <w:rFonts w:asciiTheme="majorHAnsi" w:hAnsiTheme="majorHAnsi" w:cstheme="majorHAnsi"/>
        </w:rPr>
        <w:t>o calm the offender down</w:t>
      </w:r>
      <w:r w:rsidR="00C82482" w:rsidRPr="00C81406">
        <w:rPr>
          <w:rFonts w:asciiTheme="majorHAnsi" w:hAnsiTheme="majorHAnsi" w:cstheme="majorHAnsi"/>
        </w:rPr>
        <w:t xml:space="preserve">, </w:t>
      </w:r>
      <w:r w:rsidR="00FE30B2" w:rsidRPr="00C81406">
        <w:rPr>
          <w:rFonts w:asciiTheme="majorHAnsi" w:hAnsiTheme="majorHAnsi" w:cstheme="majorHAnsi"/>
        </w:rPr>
        <w:t>his</w:t>
      </w:r>
      <w:r w:rsidR="00C82482" w:rsidRPr="00C81406">
        <w:rPr>
          <w:rFonts w:asciiTheme="majorHAnsi" w:hAnsiTheme="majorHAnsi" w:cstheme="majorHAnsi"/>
        </w:rPr>
        <w:t xml:space="preserve"> behaviour </w:t>
      </w:r>
      <w:r w:rsidR="004142CE" w:rsidRPr="00C81406">
        <w:rPr>
          <w:rFonts w:asciiTheme="majorHAnsi" w:hAnsiTheme="majorHAnsi" w:cstheme="majorHAnsi"/>
        </w:rPr>
        <w:t>escalated,</w:t>
      </w:r>
      <w:r w:rsidR="000141A8" w:rsidRPr="00C81406">
        <w:rPr>
          <w:rFonts w:asciiTheme="majorHAnsi" w:hAnsiTheme="majorHAnsi" w:cstheme="majorHAnsi"/>
        </w:rPr>
        <w:t xml:space="preserve"> </w:t>
      </w:r>
      <w:r w:rsidR="00E92AE0" w:rsidRPr="00C81406">
        <w:rPr>
          <w:rFonts w:asciiTheme="majorHAnsi" w:hAnsiTheme="majorHAnsi" w:cstheme="majorHAnsi"/>
        </w:rPr>
        <w:t xml:space="preserve">and </w:t>
      </w:r>
      <w:r w:rsidR="00405D97" w:rsidRPr="00C81406">
        <w:rPr>
          <w:rFonts w:asciiTheme="majorHAnsi" w:hAnsiTheme="majorHAnsi" w:cstheme="majorHAnsi"/>
        </w:rPr>
        <w:t xml:space="preserve">he </w:t>
      </w:r>
      <w:r w:rsidR="00E92AE0" w:rsidRPr="00C81406">
        <w:rPr>
          <w:rFonts w:asciiTheme="majorHAnsi" w:hAnsiTheme="majorHAnsi" w:cstheme="majorHAnsi"/>
        </w:rPr>
        <w:t>began to fight with</w:t>
      </w:r>
      <w:r w:rsidR="000141A8" w:rsidRPr="00C81406">
        <w:rPr>
          <w:rFonts w:asciiTheme="majorHAnsi" w:hAnsiTheme="majorHAnsi" w:cstheme="majorHAnsi"/>
        </w:rPr>
        <w:t xml:space="preserve"> us</w:t>
      </w:r>
      <w:r w:rsidR="00E92AE0" w:rsidRPr="00C81406">
        <w:rPr>
          <w:rFonts w:asciiTheme="majorHAnsi" w:hAnsiTheme="majorHAnsi" w:cstheme="majorHAnsi"/>
        </w:rPr>
        <w:t xml:space="preserve">. </w:t>
      </w:r>
      <w:r w:rsidR="00796925">
        <w:rPr>
          <w:rFonts w:asciiTheme="majorHAnsi" w:hAnsiTheme="majorHAnsi" w:cstheme="majorHAnsi"/>
        </w:rPr>
        <w:t xml:space="preserve">Due to the </w:t>
      </w:r>
      <w:r w:rsidR="009721F7">
        <w:rPr>
          <w:rFonts w:asciiTheme="majorHAnsi" w:hAnsiTheme="majorHAnsi" w:cstheme="majorHAnsi"/>
        </w:rPr>
        <w:t>offender’s</w:t>
      </w:r>
      <w:r w:rsidR="00796925">
        <w:rPr>
          <w:rFonts w:asciiTheme="majorHAnsi" w:hAnsiTheme="majorHAnsi" w:cstheme="majorHAnsi"/>
        </w:rPr>
        <w:t xml:space="preserve"> continuance of aggressive behaviour and refusal to cooperate, it was decided to take away his liberty for his own and others safety (Human Rights Act, 1998). </w:t>
      </w:r>
      <w:r w:rsidR="00CA3FAA" w:rsidRPr="00C81406">
        <w:rPr>
          <w:rFonts w:asciiTheme="majorHAnsi" w:hAnsiTheme="majorHAnsi" w:cstheme="majorHAnsi"/>
        </w:rPr>
        <w:t xml:space="preserve">I approached </w:t>
      </w:r>
      <w:r w:rsidR="00CA3FAA" w:rsidRPr="009B68FE">
        <w:rPr>
          <w:rFonts w:asciiTheme="majorHAnsi" w:hAnsiTheme="majorHAnsi" w:cstheme="majorHAnsi"/>
        </w:rPr>
        <w:t>and assisted the officers in attempting to restrain the male</w:t>
      </w:r>
      <w:r w:rsidR="005F1670" w:rsidRPr="009B68FE">
        <w:rPr>
          <w:rFonts w:asciiTheme="majorHAnsi" w:hAnsiTheme="majorHAnsi" w:cstheme="majorHAnsi"/>
        </w:rPr>
        <w:t xml:space="preserve"> </w:t>
      </w:r>
      <w:r w:rsidR="00F5115C">
        <w:rPr>
          <w:rFonts w:asciiTheme="majorHAnsi" w:hAnsiTheme="majorHAnsi" w:cstheme="majorHAnsi"/>
        </w:rPr>
        <w:t>because</w:t>
      </w:r>
      <w:r w:rsidR="005F1670" w:rsidRPr="009B68FE">
        <w:rPr>
          <w:rFonts w:asciiTheme="majorHAnsi" w:hAnsiTheme="majorHAnsi" w:cstheme="majorHAnsi"/>
        </w:rPr>
        <w:t xml:space="preserve"> he started to kick officers</w:t>
      </w:r>
      <w:r w:rsidR="00CA3FAA" w:rsidRPr="009B68FE">
        <w:rPr>
          <w:rFonts w:asciiTheme="majorHAnsi" w:hAnsiTheme="majorHAnsi" w:cstheme="majorHAnsi"/>
        </w:rPr>
        <w:t>. This proved difficult as although the male was of medium height and slim build, he had an alarming amount of strength.</w:t>
      </w:r>
      <w:r w:rsidR="00674A2B" w:rsidRPr="009B68FE">
        <w:rPr>
          <w:rFonts w:asciiTheme="majorHAnsi" w:hAnsiTheme="majorHAnsi" w:cstheme="majorHAnsi"/>
        </w:rPr>
        <w:t xml:space="preserve"> This led to the decision to put him to the floor and restrain him</w:t>
      </w:r>
      <w:r w:rsidR="00F34EE9" w:rsidRPr="009B68FE">
        <w:rPr>
          <w:rFonts w:asciiTheme="majorHAnsi" w:hAnsiTheme="majorHAnsi" w:cstheme="majorHAnsi"/>
        </w:rPr>
        <w:t xml:space="preserve"> </w:t>
      </w:r>
      <w:r w:rsidR="005F1670" w:rsidRPr="009B68FE">
        <w:rPr>
          <w:rFonts w:asciiTheme="majorHAnsi" w:hAnsiTheme="majorHAnsi" w:cstheme="majorHAnsi"/>
          <w:shd w:val="clear" w:color="auto" w:fill="FFFFFF"/>
        </w:rPr>
        <w:t xml:space="preserve">under section 24 of </w:t>
      </w:r>
      <w:r w:rsidR="00DF3B66" w:rsidRPr="009B68FE">
        <w:rPr>
          <w:rFonts w:asciiTheme="majorHAnsi" w:hAnsiTheme="majorHAnsi" w:cstheme="majorHAnsi"/>
          <w:shd w:val="clear" w:color="auto" w:fill="FFFFFF"/>
        </w:rPr>
        <w:t xml:space="preserve">the </w:t>
      </w:r>
      <w:r w:rsidR="00051670" w:rsidRPr="009B68FE">
        <w:rPr>
          <w:rFonts w:asciiTheme="majorHAnsi" w:hAnsiTheme="majorHAnsi" w:cstheme="majorHAnsi"/>
          <w:shd w:val="clear" w:color="auto" w:fill="FFFFFF"/>
        </w:rPr>
        <w:t>Police</w:t>
      </w:r>
      <w:r w:rsidR="005F1670" w:rsidRPr="009B68FE">
        <w:rPr>
          <w:rFonts w:asciiTheme="majorHAnsi" w:hAnsiTheme="majorHAnsi" w:cstheme="majorHAnsi"/>
          <w:shd w:val="clear" w:color="auto" w:fill="FFFFFF"/>
        </w:rPr>
        <w:t xml:space="preserve"> and Criminal Evidence Act (1984).</w:t>
      </w:r>
      <w:r w:rsidR="00F562E6" w:rsidRPr="009B68FE">
        <w:rPr>
          <w:rFonts w:asciiTheme="majorHAnsi" w:hAnsiTheme="majorHAnsi" w:cstheme="majorHAnsi"/>
        </w:rPr>
        <w:t xml:space="preserve"> </w:t>
      </w:r>
      <w:r w:rsidR="00051670" w:rsidRPr="009B68FE">
        <w:rPr>
          <w:rFonts w:asciiTheme="majorHAnsi" w:hAnsiTheme="majorHAnsi" w:cstheme="majorHAnsi"/>
        </w:rPr>
        <w:t>This</w:t>
      </w:r>
      <w:r w:rsidR="0029437F" w:rsidRPr="009B68FE">
        <w:rPr>
          <w:rFonts w:asciiTheme="majorHAnsi" w:hAnsiTheme="majorHAnsi" w:cstheme="majorHAnsi"/>
        </w:rPr>
        <w:t xml:space="preserve"> </w:t>
      </w:r>
      <w:r w:rsidR="00674A2B" w:rsidRPr="009B68FE">
        <w:rPr>
          <w:rFonts w:asciiTheme="majorHAnsi" w:hAnsiTheme="majorHAnsi" w:cstheme="majorHAnsi"/>
        </w:rPr>
        <w:t xml:space="preserve"> proved difficult as another officer </w:t>
      </w:r>
      <w:r w:rsidR="00745AB5" w:rsidRPr="009B68FE">
        <w:rPr>
          <w:rFonts w:asciiTheme="majorHAnsi" w:hAnsiTheme="majorHAnsi" w:cstheme="majorHAnsi"/>
        </w:rPr>
        <w:t xml:space="preserve">and I </w:t>
      </w:r>
      <w:r w:rsidR="00674A2B" w:rsidRPr="009B68FE">
        <w:rPr>
          <w:rFonts w:asciiTheme="majorHAnsi" w:hAnsiTheme="majorHAnsi" w:cstheme="majorHAnsi"/>
        </w:rPr>
        <w:t>were applying pressure on the male’s shoulder</w:t>
      </w:r>
      <w:r w:rsidR="00745AB5" w:rsidRPr="009B68FE">
        <w:rPr>
          <w:rFonts w:asciiTheme="majorHAnsi" w:hAnsiTheme="majorHAnsi" w:cstheme="majorHAnsi"/>
        </w:rPr>
        <w:t xml:space="preserve"> to</w:t>
      </w:r>
      <w:r w:rsidR="00745AB5" w:rsidRPr="00C81406">
        <w:rPr>
          <w:rFonts w:asciiTheme="majorHAnsi" w:hAnsiTheme="majorHAnsi" w:cstheme="majorHAnsi"/>
        </w:rPr>
        <w:t xml:space="preserve"> aid in his restraint, </w:t>
      </w:r>
      <w:r w:rsidR="0029437F">
        <w:rPr>
          <w:rFonts w:asciiTheme="majorHAnsi" w:hAnsiTheme="majorHAnsi" w:cstheme="majorHAnsi"/>
        </w:rPr>
        <w:t xml:space="preserve">however </w:t>
      </w:r>
      <w:r w:rsidR="00745AB5" w:rsidRPr="00C81406">
        <w:rPr>
          <w:rFonts w:asciiTheme="majorHAnsi" w:hAnsiTheme="majorHAnsi" w:cstheme="majorHAnsi"/>
        </w:rPr>
        <w:t xml:space="preserve">the male was still able to lift the two of us up. </w:t>
      </w:r>
      <w:r w:rsidR="00E7109C">
        <w:rPr>
          <w:rFonts w:asciiTheme="majorHAnsi" w:hAnsiTheme="majorHAnsi" w:cstheme="majorHAnsi"/>
        </w:rPr>
        <w:t xml:space="preserve">Due to his </w:t>
      </w:r>
      <w:r w:rsidR="00745AB5" w:rsidRPr="00C81406">
        <w:rPr>
          <w:rFonts w:asciiTheme="majorHAnsi" w:hAnsiTheme="majorHAnsi" w:cstheme="majorHAnsi"/>
        </w:rPr>
        <w:t xml:space="preserve">incoherent speech, the lack of response to any form of pain and his profuse sweating, </w:t>
      </w:r>
      <w:r w:rsidR="00E7109C">
        <w:rPr>
          <w:rFonts w:asciiTheme="majorHAnsi" w:hAnsiTheme="majorHAnsi" w:cstheme="majorHAnsi"/>
        </w:rPr>
        <w:t xml:space="preserve">we queried </w:t>
      </w:r>
      <w:r w:rsidR="00745AB5" w:rsidRPr="00C81406">
        <w:rPr>
          <w:rFonts w:asciiTheme="majorHAnsi" w:hAnsiTheme="majorHAnsi" w:cstheme="majorHAnsi"/>
        </w:rPr>
        <w:t>a case of ABD.</w:t>
      </w:r>
      <w:r w:rsidR="008B7B9E" w:rsidRPr="00C81406">
        <w:rPr>
          <w:rFonts w:asciiTheme="majorHAnsi" w:hAnsiTheme="majorHAnsi" w:cstheme="majorHAnsi"/>
        </w:rPr>
        <w:t xml:space="preserve"> As per the procedure for ABD we rang for an ambulance but due to the wait time we </w:t>
      </w:r>
      <w:r w:rsidR="000141A8" w:rsidRPr="00C81406">
        <w:rPr>
          <w:rFonts w:asciiTheme="majorHAnsi" w:hAnsiTheme="majorHAnsi" w:cstheme="majorHAnsi"/>
        </w:rPr>
        <w:t>conveyed</w:t>
      </w:r>
      <w:r w:rsidR="008B7B9E" w:rsidRPr="00C81406">
        <w:rPr>
          <w:rFonts w:asciiTheme="majorHAnsi" w:hAnsiTheme="majorHAnsi" w:cstheme="majorHAnsi"/>
        </w:rPr>
        <w:t xml:space="preserve"> him to hospital. </w:t>
      </w:r>
      <w:r w:rsidR="002C6CA3">
        <w:rPr>
          <w:rFonts w:asciiTheme="majorHAnsi" w:hAnsiTheme="majorHAnsi" w:cstheme="majorHAnsi"/>
        </w:rPr>
        <w:t>He was</w:t>
      </w:r>
      <w:r w:rsidR="008B7B9E" w:rsidRPr="00C81406">
        <w:rPr>
          <w:rFonts w:asciiTheme="majorHAnsi" w:hAnsiTheme="majorHAnsi" w:cstheme="majorHAnsi"/>
        </w:rPr>
        <w:t xml:space="preserve"> arrested for</w:t>
      </w:r>
      <w:r w:rsidR="002C6CA3">
        <w:rPr>
          <w:rFonts w:asciiTheme="majorHAnsi" w:hAnsiTheme="majorHAnsi" w:cstheme="majorHAnsi"/>
        </w:rPr>
        <w:t xml:space="preserve"> the</w:t>
      </w:r>
      <w:r w:rsidR="008B7B9E" w:rsidRPr="00C81406">
        <w:rPr>
          <w:rFonts w:asciiTheme="majorHAnsi" w:hAnsiTheme="majorHAnsi" w:cstheme="majorHAnsi"/>
        </w:rPr>
        <w:t xml:space="preserve"> possession of class A </w:t>
      </w:r>
      <w:r w:rsidR="009E7A72">
        <w:rPr>
          <w:rFonts w:asciiTheme="majorHAnsi" w:hAnsiTheme="majorHAnsi" w:cstheme="majorHAnsi"/>
        </w:rPr>
        <w:t xml:space="preserve">drugs </w:t>
      </w:r>
      <w:r w:rsidR="00051670">
        <w:rPr>
          <w:rFonts w:asciiTheme="majorHAnsi" w:hAnsiTheme="majorHAnsi" w:cstheme="majorHAnsi"/>
        </w:rPr>
        <w:t xml:space="preserve">and assaulting a police officer </w:t>
      </w:r>
      <w:r w:rsidR="008B7B9E" w:rsidRPr="00C81406">
        <w:rPr>
          <w:rFonts w:asciiTheme="majorHAnsi" w:hAnsiTheme="majorHAnsi" w:cstheme="majorHAnsi"/>
        </w:rPr>
        <w:t>and</w:t>
      </w:r>
      <w:r w:rsidR="002C6CA3">
        <w:rPr>
          <w:rFonts w:asciiTheme="majorHAnsi" w:hAnsiTheme="majorHAnsi" w:cstheme="majorHAnsi"/>
        </w:rPr>
        <w:t xml:space="preserve"> I</w:t>
      </w:r>
      <w:r w:rsidR="008B7B9E" w:rsidRPr="00C81406">
        <w:rPr>
          <w:rFonts w:asciiTheme="majorHAnsi" w:hAnsiTheme="majorHAnsi" w:cstheme="majorHAnsi"/>
        </w:rPr>
        <w:t xml:space="preserve"> further arrested him in hospital for criminal damag</w:t>
      </w:r>
      <w:r w:rsidR="00051670">
        <w:rPr>
          <w:rFonts w:asciiTheme="majorHAnsi" w:hAnsiTheme="majorHAnsi" w:cstheme="majorHAnsi"/>
        </w:rPr>
        <w:t>e</w:t>
      </w:r>
      <w:r w:rsidR="008B7B9E" w:rsidRPr="00C81406">
        <w:rPr>
          <w:rFonts w:asciiTheme="majorHAnsi" w:hAnsiTheme="majorHAnsi" w:cstheme="majorHAnsi"/>
        </w:rPr>
        <w:t xml:space="preserve">. </w:t>
      </w:r>
      <w:r w:rsidR="00405D97" w:rsidRPr="00C81406">
        <w:rPr>
          <w:rFonts w:asciiTheme="majorHAnsi" w:hAnsiTheme="majorHAnsi" w:cstheme="majorHAnsi"/>
        </w:rPr>
        <w:t>In the following section</w:t>
      </w:r>
      <w:r w:rsidR="001B2ED9">
        <w:rPr>
          <w:rFonts w:asciiTheme="majorHAnsi" w:hAnsiTheme="majorHAnsi" w:cstheme="majorHAnsi"/>
        </w:rPr>
        <w:t>s</w:t>
      </w:r>
      <w:r w:rsidR="00405D97" w:rsidRPr="00C81406">
        <w:rPr>
          <w:rFonts w:asciiTheme="majorHAnsi" w:hAnsiTheme="majorHAnsi" w:cstheme="majorHAnsi"/>
        </w:rPr>
        <w:t xml:space="preserve"> I will discuss the importance of effective communication</w:t>
      </w:r>
      <w:r w:rsidR="001E36EF" w:rsidRPr="00C81406">
        <w:rPr>
          <w:rFonts w:asciiTheme="majorHAnsi" w:hAnsiTheme="majorHAnsi" w:cstheme="majorHAnsi"/>
        </w:rPr>
        <w:t xml:space="preserve">. </w:t>
      </w:r>
    </w:p>
    <w:p w14:paraId="4B610567" w14:textId="78F3E30C" w:rsidR="00A7078B" w:rsidRPr="002F59F2" w:rsidRDefault="000B0CB6" w:rsidP="00433FB0">
      <w:pPr>
        <w:spacing w:line="360" w:lineRule="auto"/>
        <w:jc w:val="both"/>
        <w:rPr>
          <w:rFonts w:asciiTheme="majorHAnsi" w:hAnsiTheme="majorHAnsi" w:cstheme="majorHAnsi"/>
          <w:color w:val="auto"/>
          <w:sz w:val="24"/>
          <w:szCs w:val="24"/>
        </w:rPr>
      </w:pPr>
      <w:r w:rsidRPr="00C81406">
        <w:rPr>
          <w:rFonts w:asciiTheme="majorHAnsi" w:hAnsiTheme="majorHAnsi" w:cstheme="majorHAnsi"/>
          <w:color w:val="auto"/>
          <w:sz w:val="24"/>
          <w:szCs w:val="24"/>
        </w:rPr>
        <w:t xml:space="preserve">Throughout the </w:t>
      </w:r>
      <w:r w:rsidRPr="002619F9">
        <w:rPr>
          <w:rFonts w:asciiTheme="majorHAnsi" w:hAnsiTheme="majorHAnsi" w:cstheme="majorHAnsi"/>
          <w:color w:val="auto"/>
          <w:sz w:val="24"/>
          <w:szCs w:val="24"/>
        </w:rPr>
        <w:t xml:space="preserve">incident described above, I continued to effectively communicate with my colleagues and the offender. </w:t>
      </w:r>
      <w:r w:rsidR="00D9708E" w:rsidRPr="002619F9">
        <w:rPr>
          <w:rFonts w:asciiTheme="majorHAnsi" w:hAnsiTheme="majorHAnsi" w:cstheme="majorHAnsi"/>
          <w:color w:val="auto"/>
          <w:sz w:val="24"/>
          <w:szCs w:val="24"/>
        </w:rPr>
        <w:t xml:space="preserve">Sternberg and </w:t>
      </w:r>
      <w:proofErr w:type="spellStart"/>
      <w:r w:rsidR="00D9708E" w:rsidRPr="002619F9">
        <w:rPr>
          <w:rFonts w:asciiTheme="majorHAnsi" w:hAnsiTheme="majorHAnsi" w:cstheme="majorHAnsi"/>
          <w:color w:val="auto"/>
          <w:sz w:val="24"/>
          <w:szCs w:val="24"/>
        </w:rPr>
        <w:t>Kostic</w:t>
      </w:r>
      <w:proofErr w:type="spellEnd"/>
      <w:r w:rsidR="00D9708E" w:rsidRPr="002619F9">
        <w:rPr>
          <w:rFonts w:asciiTheme="majorHAnsi" w:hAnsiTheme="majorHAnsi" w:cstheme="majorHAnsi"/>
          <w:color w:val="auto"/>
          <w:sz w:val="24"/>
          <w:szCs w:val="24"/>
        </w:rPr>
        <w:t xml:space="preserve"> (2020) </w:t>
      </w:r>
      <w:r w:rsidR="00DC7D2F" w:rsidRPr="002619F9">
        <w:rPr>
          <w:rFonts w:asciiTheme="majorHAnsi" w:hAnsiTheme="majorHAnsi" w:cstheme="majorHAnsi"/>
          <w:color w:val="auto"/>
          <w:sz w:val="24"/>
          <w:szCs w:val="24"/>
        </w:rPr>
        <w:t>noted verbal communication being the most important factor when speaking</w:t>
      </w:r>
      <w:r w:rsidR="00785032">
        <w:rPr>
          <w:rFonts w:asciiTheme="majorHAnsi" w:hAnsiTheme="majorHAnsi" w:cstheme="majorHAnsi"/>
          <w:color w:val="auto"/>
          <w:sz w:val="24"/>
          <w:szCs w:val="24"/>
        </w:rPr>
        <w:t>,</w:t>
      </w:r>
      <w:r w:rsidR="00DC7D2F" w:rsidRPr="002619F9">
        <w:rPr>
          <w:rFonts w:asciiTheme="majorHAnsi" w:hAnsiTheme="majorHAnsi" w:cstheme="majorHAnsi"/>
          <w:color w:val="auto"/>
          <w:sz w:val="24"/>
          <w:szCs w:val="24"/>
        </w:rPr>
        <w:t xml:space="preserve"> however recognises the importance of nonverbal displays when communicating and identifying common </w:t>
      </w:r>
      <w:r w:rsidR="00D9708E" w:rsidRPr="002619F9">
        <w:rPr>
          <w:rFonts w:asciiTheme="majorHAnsi" w:hAnsiTheme="majorHAnsi" w:cstheme="majorHAnsi"/>
          <w:color w:val="auto"/>
          <w:sz w:val="24"/>
          <w:szCs w:val="24"/>
        </w:rPr>
        <w:t xml:space="preserve">facial </w:t>
      </w:r>
      <w:r w:rsidR="00DC7D2F" w:rsidRPr="002619F9">
        <w:rPr>
          <w:rFonts w:asciiTheme="majorHAnsi" w:hAnsiTheme="majorHAnsi" w:cstheme="majorHAnsi"/>
          <w:color w:val="auto"/>
          <w:sz w:val="24"/>
          <w:szCs w:val="24"/>
        </w:rPr>
        <w:t xml:space="preserve">expressions such as fear or anger. </w:t>
      </w:r>
      <w:r w:rsidR="000141A8" w:rsidRPr="000D797C">
        <w:rPr>
          <w:rFonts w:asciiTheme="majorHAnsi" w:hAnsiTheme="majorHAnsi" w:cstheme="majorHAnsi"/>
          <w:color w:val="auto"/>
          <w:sz w:val="24"/>
          <w:szCs w:val="24"/>
        </w:rPr>
        <w:t>Therefore,</w:t>
      </w:r>
      <w:r w:rsidRPr="000D797C">
        <w:rPr>
          <w:rFonts w:asciiTheme="majorHAnsi" w:hAnsiTheme="majorHAnsi" w:cstheme="majorHAnsi"/>
          <w:color w:val="auto"/>
          <w:sz w:val="24"/>
          <w:szCs w:val="24"/>
        </w:rPr>
        <w:t xml:space="preserve"> it is </w:t>
      </w:r>
      <w:r w:rsidRPr="00C81406">
        <w:rPr>
          <w:rFonts w:asciiTheme="majorHAnsi" w:hAnsiTheme="majorHAnsi" w:cstheme="majorHAnsi"/>
          <w:color w:val="auto"/>
          <w:sz w:val="24"/>
          <w:szCs w:val="24"/>
        </w:rPr>
        <w:t>very important to have good communication skills as a police officer, especially while dealing w</w:t>
      </w:r>
      <w:r w:rsidRPr="00650D5C">
        <w:rPr>
          <w:rFonts w:asciiTheme="majorHAnsi" w:hAnsiTheme="majorHAnsi" w:cstheme="majorHAnsi"/>
          <w:color w:val="auto"/>
          <w:sz w:val="24"/>
          <w:szCs w:val="24"/>
        </w:rPr>
        <w:t xml:space="preserve">ith aggressive people or people who are under the influence of alcohol or drugs. </w:t>
      </w:r>
      <w:r w:rsidR="002448C7" w:rsidRPr="00650D5C">
        <w:rPr>
          <w:rFonts w:asciiTheme="majorHAnsi" w:hAnsiTheme="majorHAnsi" w:cstheme="majorHAnsi"/>
          <w:color w:val="auto"/>
          <w:sz w:val="24"/>
          <w:szCs w:val="24"/>
        </w:rPr>
        <w:t xml:space="preserve">It has been noted that due to the stressors in work for police officers such as lack of good communication and time constraints, police officers can have negative emotional feelings during daily work (Lumsden and Black, 2018). </w:t>
      </w:r>
      <w:r w:rsidR="007E653E">
        <w:rPr>
          <w:rFonts w:asciiTheme="majorHAnsi" w:hAnsiTheme="majorHAnsi" w:cstheme="majorHAnsi"/>
          <w:color w:val="auto"/>
          <w:sz w:val="24"/>
          <w:szCs w:val="24"/>
        </w:rPr>
        <w:t>It was</w:t>
      </w:r>
      <w:r w:rsidRPr="00C81406">
        <w:rPr>
          <w:rFonts w:asciiTheme="majorHAnsi" w:hAnsiTheme="majorHAnsi" w:cstheme="majorHAnsi"/>
          <w:color w:val="auto"/>
          <w:sz w:val="24"/>
          <w:szCs w:val="24"/>
        </w:rPr>
        <w:t xml:space="preserve"> paramount that during the above incident, my body language was </w:t>
      </w:r>
      <w:r w:rsidR="004A4519">
        <w:rPr>
          <w:rFonts w:asciiTheme="majorHAnsi" w:hAnsiTheme="majorHAnsi" w:cstheme="majorHAnsi"/>
          <w:color w:val="auto"/>
          <w:sz w:val="24"/>
          <w:szCs w:val="24"/>
        </w:rPr>
        <w:t>approachable</w:t>
      </w:r>
      <w:r w:rsidRPr="00C81406">
        <w:rPr>
          <w:rFonts w:asciiTheme="majorHAnsi" w:hAnsiTheme="majorHAnsi" w:cstheme="majorHAnsi"/>
          <w:color w:val="auto"/>
          <w:sz w:val="24"/>
          <w:szCs w:val="24"/>
        </w:rPr>
        <w:t xml:space="preserve"> and non-threatening. </w:t>
      </w:r>
      <w:r w:rsidR="004F2935" w:rsidRPr="00C81406">
        <w:rPr>
          <w:rFonts w:asciiTheme="majorHAnsi" w:hAnsiTheme="majorHAnsi" w:cstheme="majorHAnsi"/>
          <w:color w:val="auto"/>
          <w:sz w:val="24"/>
          <w:szCs w:val="24"/>
        </w:rPr>
        <w:t>Keeping in</w:t>
      </w:r>
      <w:r w:rsidRPr="00C81406">
        <w:rPr>
          <w:rFonts w:asciiTheme="majorHAnsi" w:hAnsiTheme="majorHAnsi" w:cstheme="majorHAnsi"/>
          <w:color w:val="auto"/>
          <w:sz w:val="24"/>
          <w:szCs w:val="24"/>
        </w:rPr>
        <w:t xml:space="preserve"> mind</w:t>
      </w:r>
      <w:r w:rsidR="004F2935" w:rsidRPr="00C81406">
        <w:rPr>
          <w:rFonts w:asciiTheme="majorHAnsi" w:hAnsiTheme="majorHAnsi" w:cstheme="majorHAnsi"/>
          <w:color w:val="auto"/>
          <w:sz w:val="24"/>
          <w:szCs w:val="24"/>
        </w:rPr>
        <w:t xml:space="preserve"> that tone of voice plays a significant role in communication</w:t>
      </w:r>
      <w:r w:rsidRPr="00C81406">
        <w:rPr>
          <w:rFonts w:asciiTheme="majorHAnsi" w:hAnsiTheme="majorHAnsi" w:cstheme="majorHAnsi"/>
          <w:color w:val="auto"/>
          <w:sz w:val="24"/>
          <w:szCs w:val="24"/>
        </w:rPr>
        <w:t xml:space="preserve">, I </w:t>
      </w:r>
      <w:r w:rsidR="004F2935" w:rsidRPr="00C81406">
        <w:rPr>
          <w:rFonts w:asciiTheme="majorHAnsi" w:hAnsiTheme="majorHAnsi" w:cstheme="majorHAnsi"/>
          <w:color w:val="auto"/>
          <w:sz w:val="24"/>
          <w:szCs w:val="24"/>
        </w:rPr>
        <w:t>ensured that through the duration of communicating with the offender</w:t>
      </w:r>
      <w:r w:rsidRPr="00C81406">
        <w:rPr>
          <w:rFonts w:asciiTheme="majorHAnsi" w:hAnsiTheme="majorHAnsi" w:cstheme="majorHAnsi"/>
          <w:color w:val="auto"/>
          <w:sz w:val="24"/>
          <w:szCs w:val="24"/>
        </w:rPr>
        <w:t xml:space="preserve">, </w:t>
      </w:r>
      <w:r w:rsidR="004F2935" w:rsidRPr="00C81406">
        <w:rPr>
          <w:rFonts w:asciiTheme="majorHAnsi" w:hAnsiTheme="majorHAnsi" w:cstheme="majorHAnsi"/>
          <w:color w:val="auto"/>
          <w:sz w:val="24"/>
          <w:szCs w:val="24"/>
        </w:rPr>
        <w:t>I spoke calmly and neutrally to him to attempt to de</w:t>
      </w:r>
      <w:r w:rsidR="00C81406">
        <w:rPr>
          <w:rFonts w:asciiTheme="majorHAnsi" w:hAnsiTheme="majorHAnsi" w:cstheme="majorHAnsi"/>
          <w:color w:val="auto"/>
          <w:sz w:val="24"/>
          <w:szCs w:val="24"/>
        </w:rPr>
        <w:t>-</w:t>
      </w:r>
      <w:r w:rsidR="004F2935" w:rsidRPr="00C81406">
        <w:rPr>
          <w:rFonts w:asciiTheme="majorHAnsi" w:hAnsiTheme="majorHAnsi" w:cstheme="majorHAnsi"/>
          <w:color w:val="auto"/>
          <w:sz w:val="24"/>
          <w:szCs w:val="24"/>
        </w:rPr>
        <w:t xml:space="preserve">escalate the situation. </w:t>
      </w:r>
      <w:r w:rsidRPr="00C81406">
        <w:rPr>
          <w:rFonts w:asciiTheme="majorHAnsi" w:hAnsiTheme="majorHAnsi" w:cstheme="majorHAnsi"/>
          <w:color w:val="auto"/>
          <w:sz w:val="24"/>
          <w:szCs w:val="24"/>
        </w:rPr>
        <w:t xml:space="preserve">Throughout this encounter, I </w:t>
      </w:r>
      <w:r w:rsidR="004F2935" w:rsidRPr="00C81406">
        <w:rPr>
          <w:rFonts w:asciiTheme="majorHAnsi" w:hAnsiTheme="majorHAnsi" w:cstheme="majorHAnsi"/>
          <w:color w:val="auto"/>
          <w:sz w:val="24"/>
          <w:szCs w:val="24"/>
        </w:rPr>
        <w:t xml:space="preserve">also </w:t>
      </w:r>
      <w:r w:rsidRPr="00C81406">
        <w:rPr>
          <w:rFonts w:asciiTheme="majorHAnsi" w:hAnsiTheme="majorHAnsi" w:cstheme="majorHAnsi"/>
          <w:color w:val="auto"/>
          <w:sz w:val="24"/>
          <w:szCs w:val="24"/>
        </w:rPr>
        <w:t>engaged in active listening</w:t>
      </w:r>
      <w:r w:rsidR="004F2935" w:rsidRPr="00C81406">
        <w:rPr>
          <w:rFonts w:asciiTheme="majorHAnsi" w:hAnsiTheme="majorHAnsi" w:cstheme="majorHAnsi"/>
          <w:color w:val="auto"/>
          <w:sz w:val="24"/>
          <w:szCs w:val="24"/>
        </w:rPr>
        <w:t>.</w:t>
      </w:r>
      <w:r w:rsidR="00794156" w:rsidRPr="00794156">
        <w:rPr>
          <w:rFonts w:asciiTheme="majorHAnsi" w:hAnsiTheme="majorHAnsi" w:cstheme="majorHAnsi"/>
          <w:color w:val="auto"/>
          <w:sz w:val="24"/>
          <w:szCs w:val="24"/>
        </w:rPr>
        <w:t xml:space="preserve"> </w:t>
      </w:r>
      <w:r w:rsidR="00535B89">
        <w:rPr>
          <w:rFonts w:asciiTheme="majorHAnsi" w:hAnsiTheme="majorHAnsi" w:cstheme="majorHAnsi"/>
          <w:color w:val="auto"/>
          <w:sz w:val="24"/>
          <w:szCs w:val="24"/>
        </w:rPr>
        <w:t>Friston et al (2021) discusses the importance of a</w:t>
      </w:r>
      <w:r w:rsidR="00794156" w:rsidRPr="00C81406">
        <w:rPr>
          <w:rFonts w:asciiTheme="majorHAnsi" w:hAnsiTheme="majorHAnsi" w:cstheme="majorHAnsi"/>
          <w:color w:val="auto"/>
          <w:sz w:val="24"/>
          <w:szCs w:val="24"/>
        </w:rPr>
        <w:t xml:space="preserve">ctive listening </w:t>
      </w:r>
      <w:r w:rsidR="00535B89">
        <w:rPr>
          <w:rFonts w:asciiTheme="majorHAnsi" w:hAnsiTheme="majorHAnsi" w:cstheme="majorHAnsi"/>
          <w:color w:val="auto"/>
          <w:sz w:val="24"/>
          <w:szCs w:val="24"/>
        </w:rPr>
        <w:t xml:space="preserve">when communicating with others and taking information onboard. </w:t>
      </w:r>
      <w:r w:rsidR="004F2935" w:rsidRPr="00C81406">
        <w:rPr>
          <w:rFonts w:asciiTheme="majorHAnsi" w:hAnsiTheme="majorHAnsi" w:cstheme="majorHAnsi"/>
          <w:color w:val="auto"/>
          <w:sz w:val="24"/>
          <w:szCs w:val="24"/>
        </w:rPr>
        <w:t xml:space="preserve">For example, whilst restraining the offender </w:t>
      </w:r>
      <w:r w:rsidR="007E7D93">
        <w:rPr>
          <w:rFonts w:asciiTheme="majorHAnsi" w:hAnsiTheme="majorHAnsi" w:cstheme="majorHAnsi"/>
          <w:color w:val="auto"/>
          <w:sz w:val="24"/>
          <w:szCs w:val="24"/>
        </w:rPr>
        <w:t xml:space="preserve">I continued to listen to him, </w:t>
      </w:r>
      <w:r w:rsidR="004F2935" w:rsidRPr="00C81406">
        <w:rPr>
          <w:rFonts w:asciiTheme="majorHAnsi" w:hAnsiTheme="majorHAnsi" w:cstheme="majorHAnsi"/>
          <w:color w:val="auto"/>
          <w:sz w:val="24"/>
          <w:szCs w:val="24"/>
        </w:rPr>
        <w:t xml:space="preserve">my </w:t>
      </w:r>
      <w:proofErr w:type="gramStart"/>
      <w:r w:rsidR="004F2935" w:rsidRPr="00C81406">
        <w:rPr>
          <w:rFonts w:asciiTheme="majorHAnsi" w:hAnsiTheme="majorHAnsi" w:cstheme="majorHAnsi"/>
          <w:color w:val="auto"/>
          <w:sz w:val="24"/>
          <w:szCs w:val="24"/>
        </w:rPr>
        <w:t>colleagues</w:t>
      </w:r>
      <w:proofErr w:type="gramEnd"/>
      <w:r w:rsidR="00A267B4">
        <w:rPr>
          <w:rFonts w:asciiTheme="majorHAnsi" w:hAnsiTheme="majorHAnsi" w:cstheme="majorHAnsi"/>
          <w:color w:val="auto"/>
          <w:sz w:val="24"/>
          <w:szCs w:val="24"/>
        </w:rPr>
        <w:t xml:space="preserve"> and</w:t>
      </w:r>
      <w:r w:rsidR="004F2935" w:rsidRPr="00C81406">
        <w:rPr>
          <w:rFonts w:asciiTheme="majorHAnsi" w:hAnsiTheme="majorHAnsi" w:cstheme="majorHAnsi"/>
          <w:color w:val="auto"/>
          <w:sz w:val="24"/>
          <w:szCs w:val="24"/>
        </w:rPr>
        <w:t xml:space="preserve"> my radio </w:t>
      </w:r>
      <w:r w:rsidR="004F6EC2">
        <w:rPr>
          <w:rFonts w:asciiTheme="majorHAnsi" w:hAnsiTheme="majorHAnsi" w:cstheme="majorHAnsi"/>
          <w:color w:val="auto"/>
          <w:sz w:val="24"/>
          <w:szCs w:val="24"/>
        </w:rPr>
        <w:t xml:space="preserve">for updates on additional units. </w:t>
      </w:r>
      <w:r w:rsidRPr="00C81406">
        <w:rPr>
          <w:rFonts w:asciiTheme="majorHAnsi" w:hAnsiTheme="majorHAnsi" w:cstheme="majorHAnsi"/>
          <w:color w:val="auto"/>
          <w:sz w:val="24"/>
          <w:szCs w:val="24"/>
        </w:rPr>
        <w:t>This was important to</w:t>
      </w:r>
      <w:r w:rsidR="00A267B4">
        <w:rPr>
          <w:rFonts w:asciiTheme="majorHAnsi" w:hAnsiTheme="majorHAnsi" w:cstheme="majorHAnsi"/>
          <w:color w:val="auto"/>
          <w:sz w:val="24"/>
          <w:szCs w:val="24"/>
        </w:rPr>
        <w:t xml:space="preserve"> not</w:t>
      </w:r>
      <w:r w:rsidRPr="00C81406">
        <w:rPr>
          <w:rFonts w:asciiTheme="majorHAnsi" w:hAnsiTheme="majorHAnsi" w:cstheme="majorHAnsi"/>
          <w:color w:val="auto"/>
          <w:sz w:val="24"/>
          <w:szCs w:val="24"/>
        </w:rPr>
        <w:t xml:space="preserve"> </w:t>
      </w:r>
      <w:r w:rsidRPr="00C81406">
        <w:rPr>
          <w:rFonts w:asciiTheme="majorHAnsi" w:hAnsiTheme="majorHAnsi" w:cstheme="majorHAnsi"/>
          <w:color w:val="auto"/>
          <w:sz w:val="24"/>
          <w:szCs w:val="24"/>
        </w:rPr>
        <w:lastRenderedPageBreak/>
        <w:t xml:space="preserve">miss </w:t>
      </w:r>
      <w:r w:rsidR="00A267B4">
        <w:rPr>
          <w:rFonts w:asciiTheme="majorHAnsi" w:hAnsiTheme="majorHAnsi" w:cstheme="majorHAnsi"/>
          <w:color w:val="auto"/>
          <w:sz w:val="24"/>
          <w:szCs w:val="24"/>
        </w:rPr>
        <w:t>vital</w:t>
      </w:r>
      <w:r w:rsidRPr="00C81406">
        <w:rPr>
          <w:rFonts w:asciiTheme="majorHAnsi" w:hAnsiTheme="majorHAnsi" w:cstheme="majorHAnsi"/>
          <w:color w:val="auto"/>
          <w:sz w:val="24"/>
          <w:szCs w:val="24"/>
        </w:rPr>
        <w:t xml:space="preserve"> information, like the estimated arrival time of the ambulance that was called, and to ensure that I was working with the other officers to achieve the same goal. </w:t>
      </w:r>
      <w:r w:rsidR="00A5188D">
        <w:rPr>
          <w:rFonts w:asciiTheme="majorHAnsi" w:hAnsiTheme="majorHAnsi" w:cstheme="majorHAnsi"/>
          <w:color w:val="auto"/>
          <w:sz w:val="24"/>
          <w:szCs w:val="24"/>
        </w:rPr>
        <w:t xml:space="preserve">During the time at the hospital after the offender had calmed significantly, I attempted to build a rapport with him in the hopes of keeping him in his calm demeanour. I did this by asking questions </w:t>
      </w:r>
      <w:r w:rsidR="00300BE4">
        <w:rPr>
          <w:rFonts w:asciiTheme="majorHAnsi" w:hAnsiTheme="majorHAnsi" w:cstheme="majorHAnsi"/>
          <w:color w:val="auto"/>
          <w:sz w:val="24"/>
          <w:szCs w:val="24"/>
        </w:rPr>
        <w:t xml:space="preserve">relating </w:t>
      </w:r>
      <w:r w:rsidR="00A5188D">
        <w:rPr>
          <w:rFonts w:asciiTheme="majorHAnsi" w:hAnsiTheme="majorHAnsi" w:cstheme="majorHAnsi"/>
          <w:color w:val="auto"/>
          <w:sz w:val="24"/>
          <w:szCs w:val="24"/>
        </w:rPr>
        <w:t>to his work</w:t>
      </w:r>
      <w:r w:rsidR="00300BE4">
        <w:rPr>
          <w:rFonts w:asciiTheme="majorHAnsi" w:hAnsiTheme="majorHAnsi" w:cstheme="majorHAnsi"/>
          <w:color w:val="auto"/>
          <w:sz w:val="24"/>
          <w:szCs w:val="24"/>
        </w:rPr>
        <w:t xml:space="preserve"> and home</w:t>
      </w:r>
      <w:r w:rsidR="00A5188D">
        <w:rPr>
          <w:rFonts w:asciiTheme="majorHAnsi" w:hAnsiTheme="majorHAnsi" w:cstheme="majorHAnsi"/>
          <w:color w:val="auto"/>
          <w:sz w:val="24"/>
          <w:szCs w:val="24"/>
        </w:rPr>
        <w:t xml:space="preserve"> </w:t>
      </w:r>
      <w:r w:rsidR="00300BE4">
        <w:rPr>
          <w:rFonts w:asciiTheme="majorHAnsi" w:hAnsiTheme="majorHAnsi" w:cstheme="majorHAnsi"/>
          <w:color w:val="auto"/>
          <w:sz w:val="24"/>
          <w:szCs w:val="24"/>
        </w:rPr>
        <w:t>life. I was a</w:t>
      </w:r>
      <w:r w:rsidR="00A5188D">
        <w:rPr>
          <w:rFonts w:asciiTheme="majorHAnsi" w:hAnsiTheme="majorHAnsi" w:cstheme="majorHAnsi"/>
          <w:color w:val="auto"/>
          <w:sz w:val="24"/>
          <w:szCs w:val="24"/>
        </w:rPr>
        <w:t>lso</w:t>
      </w:r>
      <w:r w:rsidR="00300BE4">
        <w:rPr>
          <w:rFonts w:asciiTheme="majorHAnsi" w:hAnsiTheme="majorHAnsi" w:cstheme="majorHAnsi"/>
          <w:color w:val="auto"/>
          <w:sz w:val="24"/>
          <w:szCs w:val="24"/>
        </w:rPr>
        <w:t xml:space="preserve"> able</w:t>
      </w:r>
      <w:r w:rsidR="00A5188D">
        <w:rPr>
          <w:rFonts w:asciiTheme="majorHAnsi" w:hAnsiTheme="majorHAnsi" w:cstheme="majorHAnsi"/>
          <w:color w:val="auto"/>
          <w:sz w:val="24"/>
          <w:szCs w:val="24"/>
        </w:rPr>
        <w:t xml:space="preserve"> </w:t>
      </w:r>
      <w:r w:rsidR="00300BE4">
        <w:rPr>
          <w:rFonts w:asciiTheme="majorHAnsi" w:hAnsiTheme="majorHAnsi" w:cstheme="majorHAnsi"/>
          <w:color w:val="auto"/>
          <w:sz w:val="24"/>
          <w:szCs w:val="24"/>
        </w:rPr>
        <w:t xml:space="preserve">to </w:t>
      </w:r>
      <w:r w:rsidR="00A5188D">
        <w:rPr>
          <w:rFonts w:asciiTheme="majorHAnsi" w:hAnsiTheme="majorHAnsi" w:cstheme="majorHAnsi"/>
          <w:color w:val="auto"/>
          <w:sz w:val="24"/>
          <w:szCs w:val="24"/>
        </w:rPr>
        <w:t xml:space="preserve">use negotiation skills such as the removal of leg restraints to aid in his cooperation. </w:t>
      </w:r>
      <w:r w:rsidR="007C67DB">
        <w:rPr>
          <w:rFonts w:asciiTheme="majorHAnsi" w:hAnsiTheme="majorHAnsi" w:cstheme="majorHAnsi"/>
          <w:color w:val="auto"/>
          <w:sz w:val="24"/>
          <w:szCs w:val="24"/>
        </w:rPr>
        <w:t xml:space="preserve">Due to his compliance and calm behaviour, we communicated with the offender and </w:t>
      </w:r>
      <w:r w:rsidR="00A658AF">
        <w:rPr>
          <w:rFonts w:asciiTheme="majorHAnsi" w:hAnsiTheme="majorHAnsi" w:cstheme="majorHAnsi"/>
          <w:color w:val="auto"/>
          <w:sz w:val="24"/>
          <w:szCs w:val="24"/>
        </w:rPr>
        <w:t xml:space="preserve">allowed the removal of one leg restraint and discussed the continuance of compliance to aid in the removal of further leg restraints and handcuffs. </w:t>
      </w:r>
      <w:r w:rsidR="0032754E">
        <w:rPr>
          <w:rFonts w:asciiTheme="majorHAnsi" w:hAnsiTheme="majorHAnsi" w:cstheme="majorHAnsi"/>
          <w:color w:val="auto"/>
          <w:sz w:val="24"/>
          <w:szCs w:val="24"/>
        </w:rPr>
        <w:t xml:space="preserve">Grubb (2016) discusses attributes of a successful negotiator for instance patience, </w:t>
      </w:r>
      <w:proofErr w:type="gramStart"/>
      <w:r w:rsidR="0032754E">
        <w:rPr>
          <w:rFonts w:asciiTheme="majorHAnsi" w:hAnsiTheme="majorHAnsi" w:cstheme="majorHAnsi"/>
          <w:color w:val="auto"/>
          <w:sz w:val="24"/>
          <w:szCs w:val="24"/>
        </w:rPr>
        <w:t>resilience</w:t>
      </w:r>
      <w:proofErr w:type="gramEnd"/>
      <w:r w:rsidR="0032754E">
        <w:rPr>
          <w:rFonts w:asciiTheme="majorHAnsi" w:hAnsiTheme="majorHAnsi" w:cstheme="majorHAnsi"/>
          <w:color w:val="auto"/>
          <w:sz w:val="24"/>
          <w:szCs w:val="24"/>
        </w:rPr>
        <w:t xml:space="preserve"> and a non-judgemental empathetic approach.</w:t>
      </w:r>
      <w:r w:rsidR="00495B5E">
        <w:rPr>
          <w:rFonts w:asciiTheme="majorHAnsi" w:hAnsiTheme="majorHAnsi" w:cstheme="majorHAnsi"/>
          <w:color w:val="auto"/>
          <w:sz w:val="24"/>
          <w:szCs w:val="24"/>
        </w:rPr>
        <w:t xml:space="preserve"> I concur that </w:t>
      </w:r>
      <w:r w:rsidR="001F697D">
        <w:rPr>
          <w:rFonts w:asciiTheme="majorHAnsi" w:hAnsiTheme="majorHAnsi" w:cstheme="majorHAnsi"/>
          <w:color w:val="auto"/>
          <w:sz w:val="24"/>
          <w:szCs w:val="24"/>
        </w:rPr>
        <w:t xml:space="preserve">applying a non-judgmental approach within the situation above </w:t>
      </w:r>
      <w:r w:rsidR="009864DF">
        <w:rPr>
          <w:rFonts w:asciiTheme="majorHAnsi" w:hAnsiTheme="majorHAnsi" w:cstheme="majorHAnsi"/>
          <w:color w:val="auto"/>
          <w:sz w:val="24"/>
          <w:szCs w:val="24"/>
        </w:rPr>
        <w:t xml:space="preserve">helped me to be more empathetic </w:t>
      </w:r>
      <w:r w:rsidR="00FE690E">
        <w:rPr>
          <w:rFonts w:asciiTheme="majorHAnsi" w:hAnsiTheme="majorHAnsi" w:cstheme="majorHAnsi"/>
          <w:color w:val="auto"/>
          <w:sz w:val="24"/>
          <w:szCs w:val="24"/>
        </w:rPr>
        <w:t xml:space="preserve">in regard to </w:t>
      </w:r>
      <w:r w:rsidR="009864DF">
        <w:rPr>
          <w:rFonts w:asciiTheme="majorHAnsi" w:hAnsiTheme="majorHAnsi" w:cstheme="majorHAnsi"/>
          <w:color w:val="auto"/>
          <w:sz w:val="24"/>
          <w:szCs w:val="24"/>
        </w:rPr>
        <w:t>the offender’s situation.</w:t>
      </w:r>
      <w:r w:rsidR="007537EC">
        <w:rPr>
          <w:rFonts w:asciiTheme="majorHAnsi" w:hAnsiTheme="majorHAnsi" w:cstheme="majorHAnsi"/>
          <w:color w:val="auto"/>
          <w:sz w:val="24"/>
          <w:szCs w:val="24"/>
        </w:rPr>
        <w:t xml:space="preserve"> </w:t>
      </w:r>
      <w:r w:rsidR="00E26D25">
        <w:rPr>
          <w:rFonts w:asciiTheme="majorHAnsi" w:hAnsiTheme="majorHAnsi" w:cstheme="majorHAnsi"/>
          <w:color w:val="auto"/>
          <w:sz w:val="24"/>
          <w:szCs w:val="24"/>
        </w:rPr>
        <w:t xml:space="preserve">I was able to </w:t>
      </w:r>
      <w:r w:rsidR="009864DF">
        <w:rPr>
          <w:rFonts w:asciiTheme="majorHAnsi" w:hAnsiTheme="majorHAnsi" w:cstheme="majorHAnsi"/>
          <w:color w:val="auto"/>
          <w:sz w:val="24"/>
          <w:szCs w:val="24"/>
        </w:rPr>
        <w:t xml:space="preserve">be patient and </w:t>
      </w:r>
      <w:r w:rsidR="00737B83">
        <w:rPr>
          <w:rFonts w:asciiTheme="majorHAnsi" w:hAnsiTheme="majorHAnsi" w:cstheme="majorHAnsi"/>
          <w:color w:val="auto"/>
          <w:sz w:val="24"/>
          <w:szCs w:val="24"/>
        </w:rPr>
        <w:t>build a good r</w:t>
      </w:r>
      <w:r w:rsidR="009864DF">
        <w:rPr>
          <w:rFonts w:asciiTheme="majorHAnsi" w:hAnsiTheme="majorHAnsi" w:cstheme="majorHAnsi"/>
          <w:color w:val="auto"/>
          <w:sz w:val="24"/>
          <w:szCs w:val="24"/>
        </w:rPr>
        <w:t>appor</w:t>
      </w:r>
      <w:r w:rsidR="00737B83">
        <w:rPr>
          <w:rFonts w:asciiTheme="majorHAnsi" w:hAnsiTheme="majorHAnsi" w:cstheme="majorHAnsi"/>
          <w:color w:val="auto"/>
          <w:sz w:val="24"/>
          <w:szCs w:val="24"/>
        </w:rPr>
        <w:t xml:space="preserve">t </w:t>
      </w:r>
      <w:r w:rsidR="00FE690E">
        <w:rPr>
          <w:rFonts w:asciiTheme="majorHAnsi" w:hAnsiTheme="majorHAnsi" w:cstheme="majorHAnsi"/>
          <w:color w:val="auto"/>
          <w:sz w:val="24"/>
          <w:szCs w:val="24"/>
        </w:rPr>
        <w:t>to</w:t>
      </w:r>
      <w:r w:rsidR="00737B83">
        <w:rPr>
          <w:rFonts w:asciiTheme="majorHAnsi" w:hAnsiTheme="majorHAnsi" w:cstheme="majorHAnsi"/>
          <w:color w:val="auto"/>
          <w:sz w:val="24"/>
          <w:szCs w:val="24"/>
        </w:rPr>
        <w:t xml:space="preserve"> keep the offender calm whilst receiving hospital treatment. </w:t>
      </w:r>
      <w:r w:rsidR="00F52F0E">
        <w:rPr>
          <w:rFonts w:asciiTheme="majorHAnsi" w:hAnsiTheme="majorHAnsi" w:cstheme="majorHAnsi"/>
          <w:color w:val="auto"/>
          <w:sz w:val="24"/>
          <w:szCs w:val="24"/>
        </w:rPr>
        <w:t xml:space="preserve">The next </w:t>
      </w:r>
      <w:r w:rsidR="00E03C15">
        <w:rPr>
          <w:rFonts w:asciiTheme="majorHAnsi" w:hAnsiTheme="majorHAnsi" w:cstheme="majorHAnsi"/>
          <w:color w:val="auto"/>
          <w:sz w:val="24"/>
          <w:szCs w:val="24"/>
        </w:rPr>
        <w:t xml:space="preserve">section will discuss how I determined the necessary use of force </w:t>
      </w:r>
      <w:r w:rsidR="000C7F8A">
        <w:rPr>
          <w:rFonts w:asciiTheme="majorHAnsi" w:hAnsiTheme="majorHAnsi" w:cstheme="majorHAnsi"/>
          <w:color w:val="auto"/>
          <w:sz w:val="24"/>
          <w:szCs w:val="24"/>
        </w:rPr>
        <w:t xml:space="preserve">in conflict. </w:t>
      </w:r>
    </w:p>
    <w:p w14:paraId="4A8B313D" w14:textId="6928AFE8" w:rsidR="008B28E7" w:rsidRDefault="00D4167C" w:rsidP="00433FB0">
      <w:pPr>
        <w:spacing w:line="360" w:lineRule="auto"/>
        <w:jc w:val="both"/>
        <w:rPr>
          <w:rFonts w:asciiTheme="majorHAnsi" w:hAnsiTheme="majorHAnsi" w:cstheme="majorHAnsi"/>
          <w:color w:val="FFC000"/>
          <w:sz w:val="24"/>
          <w:szCs w:val="24"/>
        </w:rPr>
      </w:pPr>
      <w:r w:rsidRPr="002F59F2">
        <w:rPr>
          <w:rFonts w:asciiTheme="majorHAnsi" w:hAnsiTheme="majorHAnsi" w:cstheme="majorHAnsi"/>
          <w:color w:val="auto"/>
          <w:sz w:val="24"/>
          <w:szCs w:val="24"/>
        </w:rPr>
        <w:t xml:space="preserve">The use of force within the above situation </w:t>
      </w:r>
      <w:r w:rsidR="00994D68" w:rsidRPr="002F59F2">
        <w:rPr>
          <w:rFonts w:asciiTheme="majorHAnsi" w:hAnsiTheme="majorHAnsi" w:cstheme="majorHAnsi"/>
          <w:color w:val="auto"/>
          <w:sz w:val="24"/>
          <w:szCs w:val="24"/>
        </w:rPr>
        <w:t xml:space="preserve">was necessary due to </w:t>
      </w:r>
      <w:r w:rsidR="000C7F8A">
        <w:rPr>
          <w:rFonts w:asciiTheme="majorHAnsi" w:hAnsiTheme="majorHAnsi" w:cstheme="majorHAnsi"/>
          <w:color w:val="auto"/>
          <w:sz w:val="24"/>
          <w:szCs w:val="24"/>
        </w:rPr>
        <w:t xml:space="preserve">the </w:t>
      </w:r>
      <w:r w:rsidR="00994D68" w:rsidRPr="002F59F2">
        <w:rPr>
          <w:rFonts w:asciiTheme="majorHAnsi" w:hAnsiTheme="majorHAnsi" w:cstheme="majorHAnsi"/>
          <w:color w:val="auto"/>
          <w:sz w:val="24"/>
          <w:szCs w:val="24"/>
        </w:rPr>
        <w:t xml:space="preserve">offenders’ aggressive behaviour and resistance towards </w:t>
      </w:r>
      <w:r w:rsidR="005054EE" w:rsidRPr="002F59F2">
        <w:rPr>
          <w:rFonts w:asciiTheme="majorHAnsi" w:hAnsiTheme="majorHAnsi" w:cstheme="majorHAnsi"/>
          <w:color w:val="auto"/>
          <w:sz w:val="24"/>
          <w:szCs w:val="24"/>
        </w:rPr>
        <w:t>officers’</w:t>
      </w:r>
      <w:r w:rsidR="00994D68" w:rsidRPr="002F59F2">
        <w:rPr>
          <w:rFonts w:asciiTheme="majorHAnsi" w:hAnsiTheme="majorHAnsi" w:cstheme="majorHAnsi"/>
          <w:color w:val="auto"/>
          <w:sz w:val="24"/>
          <w:szCs w:val="24"/>
        </w:rPr>
        <w:t xml:space="preserve"> commands. Although the use of force during the conflict was necessary, it was essential that I still remained respectful towards the offender. </w:t>
      </w:r>
      <w:r w:rsidR="0000623E" w:rsidRPr="002F59F2">
        <w:rPr>
          <w:rFonts w:asciiTheme="majorHAnsi" w:hAnsiTheme="majorHAnsi" w:cstheme="majorHAnsi"/>
          <w:color w:val="auto"/>
          <w:sz w:val="24"/>
          <w:szCs w:val="24"/>
        </w:rPr>
        <w:t>The College of Policing (</w:t>
      </w:r>
      <w:r w:rsidR="003931DA" w:rsidRPr="002F59F2">
        <w:rPr>
          <w:rFonts w:asciiTheme="majorHAnsi" w:hAnsiTheme="majorHAnsi" w:cstheme="majorHAnsi"/>
          <w:color w:val="auto"/>
          <w:sz w:val="24"/>
          <w:szCs w:val="24"/>
        </w:rPr>
        <w:t>2014</w:t>
      </w:r>
      <w:r w:rsidR="0000623E" w:rsidRPr="002F59F2">
        <w:rPr>
          <w:rFonts w:asciiTheme="majorHAnsi" w:hAnsiTheme="majorHAnsi" w:cstheme="majorHAnsi"/>
          <w:color w:val="auto"/>
          <w:sz w:val="24"/>
          <w:szCs w:val="24"/>
        </w:rPr>
        <w:t xml:space="preserve">) discuss </w:t>
      </w:r>
      <w:r w:rsidR="00012280" w:rsidRPr="002F59F2">
        <w:rPr>
          <w:rFonts w:asciiTheme="majorHAnsi" w:hAnsiTheme="majorHAnsi" w:cstheme="majorHAnsi"/>
          <w:color w:val="auto"/>
          <w:sz w:val="24"/>
          <w:szCs w:val="24"/>
        </w:rPr>
        <w:t>principles that must be</w:t>
      </w:r>
      <w:r w:rsidR="0000623E" w:rsidRPr="002F59F2">
        <w:rPr>
          <w:rFonts w:asciiTheme="majorHAnsi" w:hAnsiTheme="majorHAnsi" w:cstheme="majorHAnsi"/>
          <w:color w:val="auto"/>
          <w:sz w:val="24"/>
          <w:szCs w:val="24"/>
        </w:rPr>
        <w:t xml:space="preserve"> </w:t>
      </w:r>
      <w:r w:rsidR="00012280" w:rsidRPr="002F59F2">
        <w:rPr>
          <w:rFonts w:asciiTheme="majorHAnsi" w:hAnsiTheme="majorHAnsi" w:cstheme="majorHAnsi"/>
          <w:color w:val="auto"/>
          <w:sz w:val="24"/>
          <w:szCs w:val="24"/>
        </w:rPr>
        <w:t xml:space="preserve">followed by police officers </w:t>
      </w:r>
      <w:r w:rsidR="0000623E" w:rsidRPr="002F59F2">
        <w:rPr>
          <w:rFonts w:asciiTheme="majorHAnsi" w:hAnsiTheme="majorHAnsi" w:cstheme="majorHAnsi"/>
          <w:color w:val="auto"/>
          <w:sz w:val="24"/>
          <w:szCs w:val="24"/>
        </w:rPr>
        <w:t xml:space="preserve"> </w:t>
      </w:r>
      <w:r w:rsidR="00012280" w:rsidRPr="002F59F2">
        <w:rPr>
          <w:rFonts w:asciiTheme="majorHAnsi" w:hAnsiTheme="majorHAnsi" w:cstheme="majorHAnsi"/>
          <w:color w:val="auto"/>
          <w:sz w:val="24"/>
          <w:szCs w:val="24"/>
        </w:rPr>
        <w:t xml:space="preserve">and include core values such as integrity, being objective, honest and respectful. </w:t>
      </w:r>
      <w:r w:rsidR="005054EE" w:rsidRPr="002F59F2">
        <w:rPr>
          <w:rFonts w:asciiTheme="majorHAnsi" w:hAnsiTheme="majorHAnsi" w:cstheme="majorHAnsi"/>
          <w:color w:val="auto"/>
          <w:sz w:val="24"/>
          <w:szCs w:val="24"/>
        </w:rPr>
        <w:t xml:space="preserve">Despite </w:t>
      </w:r>
      <w:r w:rsidR="00CA68A5">
        <w:rPr>
          <w:rFonts w:asciiTheme="majorHAnsi" w:hAnsiTheme="majorHAnsi" w:cstheme="majorHAnsi"/>
          <w:color w:val="auto"/>
          <w:sz w:val="24"/>
          <w:szCs w:val="24"/>
        </w:rPr>
        <w:t>the</w:t>
      </w:r>
      <w:r w:rsidR="005054EE" w:rsidRPr="002F59F2">
        <w:rPr>
          <w:rFonts w:asciiTheme="majorHAnsi" w:hAnsiTheme="majorHAnsi" w:cstheme="majorHAnsi"/>
          <w:color w:val="auto"/>
          <w:sz w:val="24"/>
          <w:szCs w:val="24"/>
        </w:rPr>
        <w:t xml:space="preserve"> offender’s aggressive demeanour, it is vital to lead by good example and remain integral and impartial towards th</w:t>
      </w:r>
      <w:r w:rsidR="00CA68A5">
        <w:rPr>
          <w:rFonts w:asciiTheme="majorHAnsi" w:hAnsiTheme="majorHAnsi" w:cstheme="majorHAnsi"/>
          <w:color w:val="auto"/>
          <w:sz w:val="24"/>
          <w:szCs w:val="24"/>
        </w:rPr>
        <w:t>em</w:t>
      </w:r>
      <w:r w:rsidR="005054EE" w:rsidRPr="002F59F2">
        <w:rPr>
          <w:rFonts w:asciiTheme="majorHAnsi" w:hAnsiTheme="majorHAnsi" w:cstheme="majorHAnsi"/>
          <w:color w:val="auto"/>
          <w:sz w:val="24"/>
          <w:szCs w:val="24"/>
        </w:rPr>
        <w:t xml:space="preserve">. The College of Policing (2020) have identified a communication model called </w:t>
      </w:r>
      <w:proofErr w:type="spellStart"/>
      <w:r w:rsidR="005054EE" w:rsidRPr="00BA58F9">
        <w:rPr>
          <w:rFonts w:asciiTheme="majorHAnsi" w:hAnsiTheme="majorHAnsi" w:cstheme="majorHAnsi"/>
          <w:color w:val="auto"/>
          <w:sz w:val="24"/>
          <w:szCs w:val="24"/>
        </w:rPr>
        <w:t>Betari’s</w:t>
      </w:r>
      <w:proofErr w:type="spellEnd"/>
      <w:r w:rsidR="005054EE" w:rsidRPr="00BA58F9">
        <w:rPr>
          <w:rFonts w:asciiTheme="majorHAnsi" w:hAnsiTheme="majorHAnsi" w:cstheme="majorHAnsi"/>
          <w:color w:val="auto"/>
          <w:sz w:val="24"/>
          <w:szCs w:val="24"/>
        </w:rPr>
        <w:t xml:space="preserve"> Box</w:t>
      </w:r>
      <w:r w:rsidR="00585AE0">
        <w:rPr>
          <w:rFonts w:asciiTheme="majorHAnsi" w:hAnsiTheme="majorHAnsi" w:cstheme="majorHAnsi"/>
          <w:color w:val="auto"/>
          <w:sz w:val="24"/>
          <w:szCs w:val="24"/>
        </w:rPr>
        <w:t xml:space="preserve"> (2020)</w:t>
      </w:r>
      <w:r w:rsidR="00BA58F9">
        <w:rPr>
          <w:rFonts w:asciiTheme="majorHAnsi" w:hAnsiTheme="majorHAnsi" w:cstheme="majorHAnsi"/>
          <w:color w:val="FF0000"/>
          <w:sz w:val="24"/>
          <w:szCs w:val="24"/>
        </w:rPr>
        <w:t xml:space="preserve"> </w:t>
      </w:r>
      <w:r w:rsidR="005054EE" w:rsidRPr="002F59F2">
        <w:rPr>
          <w:rFonts w:asciiTheme="majorHAnsi" w:hAnsiTheme="majorHAnsi" w:cstheme="majorHAnsi"/>
          <w:color w:val="auto"/>
          <w:sz w:val="24"/>
          <w:szCs w:val="24"/>
        </w:rPr>
        <w:t>which states that the attitude of myself will affect my behaviour, which in turn will affect the attitude of other people and then this will affect their behaviour.</w:t>
      </w:r>
      <w:r w:rsidR="00655A8C" w:rsidRPr="002F59F2">
        <w:rPr>
          <w:rFonts w:asciiTheme="majorHAnsi" w:hAnsiTheme="majorHAnsi" w:cstheme="majorHAnsi"/>
          <w:color w:val="auto"/>
          <w:sz w:val="24"/>
          <w:szCs w:val="24"/>
        </w:rPr>
        <w:t xml:space="preserve"> Therefore, if I arrived at the scene and the </w:t>
      </w:r>
      <w:r w:rsidR="00EF0B84">
        <w:rPr>
          <w:rFonts w:asciiTheme="majorHAnsi" w:hAnsiTheme="majorHAnsi" w:cstheme="majorHAnsi"/>
          <w:color w:val="auto"/>
          <w:sz w:val="24"/>
          <w:szCs w:val="24"/>
        </w:rPr>
        <w:t>offender</w:t>
      </w:r>
      <w:r w:rsidR="00655A8C" w:rsidRPr="002F59F2">
        <w:rPr>
          <w:rFonts w:asciiTheme="majorHAnsi" w:hAnsiTheme="majorHAnsi" w:cstheme="majorHAnsi"/>
          <w:color w:val="auto"/>
          <w:sz w:val="24"/>
          <w:szCs w:val="24"/>
        </w:rPr>
        <w:t xml:space="preserve"> felt I was aggressive or intimidating, this would not have helped the current situation and would have negatively impacted the outcome by further aggravating the offender. </w:t>
      </w:r>
      <w:r w:rsidR="002F59F2" w:rsidRPr="002F59F2">
        <w:rPr>
          <w:rFonts w:asciiTheme="majorHAnsi" w:hAnsiTheme="majorHAnsi" w:cstheme="majorHAnsi"/>
          <w:color w:val="auto"/>
          <w:sz w:val="24"/>
          <w:szCs w:val="24"/>
        </w:rPr>
        <w:t xml:space="preserve">By not following the practices outlined in Betari’s box this would have caused further conflict and potential for unnecessary force in conflict situations. </w:t>
      </w:r>
      <w:proofErr w:type="spellStart"/>
      <w:r w:rsidR="00523AB7">
        <w:rPr>
          <w:rFonts w:asciiTheme="majorHAnsi" w:hAnsiTheme="majorHAnsi" w:cstheme="majorHAnsi"/>
          <w:color w:val="auto"/>
          <w:sz w:val="24"/>
          <w:szCs w:val="24"/>
        </w:rPr>
        <w:t>Karpman</w:t>
      </w:r>
      <w:proofErr w:type="spellEnd"/>
      <w:r w:rsidR="00523AB7">
        <w:rPr>
          <w:rFonts w:asciiTheme="majorHAnsi" w:hAnsiTheme="majorHAnsi" w:cstheme="majorHAnsi"/>
          <w:color w:val="auto"/>
          <w:sz w:val="24"/>
          <w:szCs w:val="24"/>
        </w:rPr>
        <w:t xml:space="preserve"> (</w:t>
      </w:r>
      <w:r w:rsidR="002C5246">
        <w:rPr>
          <w:rFonts w:asciiTheme="majorHAnsi" w:hAnsiTheme="majorHAnsi" w:cstheme="majorHAnsi"/>
          <w:color w:val="auto"/>
          <w:sz w:val="24"/>
          <w:szCs w:val="24"/>
        </w:rPr>
        <w:t>1968</w:t>
      </w:r>
      <w:r w:rsidR="00523AB7">
        <w:rPr>
          <w:rFonts w:asciiTheme="majorHAnsi" w:hAnsiTheme="majorHAnsi" w:cstheme="majorHAnsi"/>
          <w:color w:val="auto"/>
          <w:sz w:val="24"/>
          <w:szCs w:val="24"/>
        </w:rPr>
        <w:t xml:space="preserve">) </w:t>
      </w:r>
      <w:r w:rsidR="00AB59CF">
        <w:rPr>
          <w:rFonts w:asciiTheme="majorHAnsi" w:hAnsiTheme="majorHAnsi" w:cstheme="majorHAnsi"/>
          <w:color w:val="auto"/>
          <w:sz w:val="24"/>
          <w:szCs w:val="24"/>
        </w:rPr>
        <w:t xml:space="preserve">discusses a theory called the drama triangle which has interchangeable roles involving the persecutor, victim, and rescuer although it is said to be an ineffective response to conflict. </w:t>
      </w:r>
      <w:r w:rsidR="003A6489">
        <w:rPr>
          <w:rFonts w:asciiTheme="majorHAnsi" w:hAnsiTheme="majorHAnsi" w:cstheme="majorHAnsi"/>
          <w:color w:val="auto"/>
          <w:sz w:val="24"/>
          <w:szCs w:val="24"/>
        </w:rPr>
        <w:t>Within the encounter above</w:t>
      </w:r>
      <w:r w:rsidR="007B2004">
        <w:rPr>
          <w:rFonts w:asciiTheme="majorHAnsi" w:hAnsiTheme="majorHAnsi" w:cstheme="majorHAnsi"/>
          <w:color w:val="auto"/>
          <w:sz w:val="24"/>
          <w:szCs w:val="24"/>
        </w:rPr>
        <w:t>,</w:t>
      </w:r>
      <w:r w:rsidR="003A6489">
        <w:rPr>
          <w:rFonts w:asciiTheme="majorHAnsi" w:hAnsiTheme="majorHAnsi" w:cstheme="majorHAnsi"/>
          <w:color w:val="auto"/>
          <w:sz w:val="24"/>
          <w:szCs w:val="24"/>
        </w:rPr>
        <w:t xml:space="preserve"> I avoided </w:t>
      </w:r>
      <w:r w:rsidR="00027DDD">
        <w:rPr>
          <w:rFonts w:asciiTheme="majorHAnsi" w:hAnsiTheme="majorHAnsi" w:cstheme="majorHAnsi"/>
          <w:color w:val="auto"/>
          <w:sz w:val="24"/>
          <w:szCs w:val="24"/>
        </w:rPr>
        <w:t>the poor responses discussed within the drama triangle ensuring I was compassionate towards the offender whilst still remaining assertive and being mindful of my body language.</w:t>
      </w:r>
      <w:r w:rsidR="00745CB5">
        <w:rPr>
          <w:rFonts w:asciiTheme="majorHAnsi" w:hAnsiTheme="majorHAnsi" w:cstheme="majorHAnsi"/>
          <w:color w:val="auto"/>
          <w:sz w:val="24"/>
          <w:szCs w:val="24"/>
        </w:rPr>
        <w:t xml:space="preserve"> This helped m</w:t>
      </w:r>
      <w:r w:rsidR="004A0EFB">
        <w:rPr>
          <w:rFonts w:asciiTheme="majorHAnsi" w:hAnsiTheme="majorHAnsi" w:cstheme="majorHAnsi"/>
          <w:color w:val="auto"/>
          <w:sz w:val="24"/>
          <w:szCs w:val="24"/>
        </w:rPr>
        <w:t>e</w:t>
      </w:r>
      <w:r w:rsidR="00745CB5">
        <w:rPr>
          <w:rFonts w:asciiTheme="majorHAnsi" w:hAnsiTheme="majorHAnsi" w:cstheme="majorHAnsi"/>
          <w:color w:val="auto"/>
          <w:sz w:val="24"/>
          <w:szCs w:val="24"/>
        </w:rPr>
        <w:t xml:space="preserve"> to decide whether the use </w:t>
      </w:r>
      <w:r w:rsidR="00745CB5">
        <w:rPr>
          <w:rFonts w:asciiTheme="majorHAnsi" w:hAnsiTheme="majorHAnsi" w:cstheme="majorHAnsi"/>
          <w:color w:val="auto"/>
          <w:sz w:val="24"/>
          <w:szCs w:val="24"/>
        </w:rPr>
        <w:lastRenderedPageBreak/>
        <w:t xml:space="preserve">of force was necessary as I had tried on multiple occasions to deal with the offender without the use of force. </w:t>
      </w:r>
      <w:r w:rsidR="00A104CE">
        <w:rPr>
          <w:rFonts w:asciiTheme="majorHAnsi" w:hAnsiTheme="majorHAnsi" w:cstheme="majorHAnsi"/>
          <w:color w:val="auto"/>
          <w:sz w:val="24"/>
          <w:szCs w:val="24"/>
        </w:rPr>
        <w:t>Studies have shown that there is an initial emotional response followed by a rational response to everyday encounters (</w:t>
      </w:r>
      <w:r w:rsidR="006C414A">
        <w:rPr>
          <w:rFonts w:asciiTheme="majorHAnsi" w:hAnsiTheme="majorHAnsi" w:cstheme="majorHAnsi"/>
          <w:color w:val="auto"/>
          <w:sz w:val="24"/>
          <w:szCs w:val="24"/>
        </w:rPr>
        <w:t>Kahneman, 2011</w:t>
      </w:r>
      <w:r w:rsidR="00A104CE">
        <w:rPr>
          <w:rFonts w:asciiTheme="majorHAnsi" w:hAnsiTheme="majorHAnsi" w:cstheme="majorHAnsi"/>
          <w:color w:val="auto"/>
          <w:sz w:val="24"/>
          <w:szCs w:val="24"/>
        </w:rPr>
        <w:t xml:space="preserve">). </w:t>
      </w:r>
      <w:proofErr w:type="gramStart"/>
      <w:r w:rsidR="005B76CE">
        <w:rPr>
          <w:rFonts w:asciiTheme="majorHAnsi" w:hAnsiTheme="majorHAnsi" w:cstheme="majorHAnsi"/>
          <w:color w:val="auto"/>
          <w:sz w:val="24"/>
          <w:szCs w:val="24"/>
        </w:rPr>
        <w:t>As a police officer, this</w:t>
      </w:r>
      <w:proofErr w:type="gramEnd"/>
      <w:r w:rsidR="005B76CE">
        <w:rPr>
          <w:rFonts w:asciiTheme="majorHAnsi" w:hAnsiTheme="majorHAnsi" w:cstheme="majorHAnsi"/>
          <w:color w:val="auto"/>
          <w:sz w:val="24"/>
          <w:szCs w:val="24"/>
        </w:rPr>
        <w:t xml:space="preserve"> </w:t>
      </w:r>
      <w:r w:rsidR="00E54540">
        <w:rPr>
          <w:rFonts w:asciiTheme="majorHAnsi" w:hAnsiTheme="majorHAnsi" w:cstheme="majorHAnsi"/>
          <w:color w:val="auto"/>
          <w:sz w:val="24"/>
          <w:szCs w:val="24"/>
        </w:rPr>
        <w:t xml:space="preserve">feels </w:t>
      </w:r>
      <w:r w:rsidR="005B76CE">
        <w:rPr>
          <w:rFonts w:asciiTheme="majorHAnsi" w:hAnsiTheme="majorHAnsi" w:cstheme="majorHAnsi"/>
          <w:color w:val="auto"/>
          <w:sz w:val="24"/>
          <w:szCs w:val="24"/>
        </w:rPr>
        <w:t xml:space="preserve">counterintuitive as we need to remain impartial and calm when dealing with difficult situations and aggressive members of the public. </w:t>
      </w:r>
      <w:r w:rsidR="00BE60A5">
        <w:rPr>
          <w:rFonts w:asciiTheme="majorHAnsi" w:hAnsiTheme="majorHAnsi" w:cstheme="majorHAnsi"/>
          <w:color w:val="auto"/>
          <w:sz w:val="24"/>
          <w:szCs w:val="24"/>
        </w:rPr>
        <w:t xml:space="preserve">Upon reflection, the amount of force during the above incident was justified due to the level of non-compliance and aggression to </w:t>
      </w:r>
      <w:proofErr w:type="gramStart"/>
      <w:r w:rsidR="00BE60A5">
        <w:rPr>
          <w:rFonts w:asciiTheme="majorHAnsi" w:hAnsiTheme="majorHAnsi" w:cstheme="majorHAnsi"/>
          <w:color w:val="auto"/>
          <w:sz w:val="24"/>
          <w:szCs w:val="24"/>
        </w:rPr>
        <w:t>myself</w:t>
      </w:r>
      <w:proofErr w:type="gramEnd"/>
      <w:r w:rsidR="00BE60A5">
        <w:rPr>
          <w:rFonts w:asciiTheme="majorHAnsi" w:hAnsiTheme="majorHAnsi" w:cstheme="majorHAnsi"/>
          <w:color w:val="auto"/>
          <w:sz w:val="24"/>
          <w:szCs w:val="24"/>
        </w:rPr>
        <w:t xml:space="preserve"> and others along with the risk</w:t>
      </w:r>
      <w:r w:rsidR="0097158E">
        <w:rPr>
          <w:rFonts w:asciiTheme="majorHAnsi" w:hAnsiTheme="majorHAnsi" w:cstheme="majorHAnsi"/>
          <w:color w:val="auto"/>
          <w:sz w:val="24"/>
          <w:szCs w:val="24"/>
        </w:rPr>
        <w:t xml:space="preserve"> to </w:t>
      </w:r>
      <w:r w:rsidR="00BE60A5">
        <w:rPr>
          <w:rFonts w:asciiTheme="majorHAnsi" w:hAnsiTheme="majorHAnsi" w:cstheme="majorHAnsi"/>
          <w:color w:val="auto"/>
          <w:sz w:val="24"/>
          <w:szCs w:val="24"/>
        </w:rPr>
        <w:t xml:space="preserve">public safety. </w:t>
      </w:r>
    </w:p>
    <w:p w14:paraId="6FFDF72B" w14:textId="3A4D30A6" w:rsidR="00FC5D5A" w:rsidRPr="004B7F17" w:rsidRDefault="00FC5D5A" w:rsidP="00433FB0">
      <w:pPr>
        <w:spacing w:line="360" w:lineRule="auto"/>
        <w:jc w:val="both"/>
        <w:rPr>
          <w:rFonts w:asciiTheme="majorHAnsi" w:hAnsiTheme="majorHAnsi" w:cstheme="majorHAnsi"/>
          <w:color w:val="auto"/>
          <w:sz w:val="24"/>
          <w:szCs w:val="24"/>
        </w:rPr>
      </w:pPr>
      <w:r w:rsidRPr="004B7F17">
        <w:rPr>
          <w:rFonts w:asciiTheme="majorHAnsi" w:hAnsiTheme="majorHAnsi" w:cstheme="majorHAnsi"/>
          <w:color w:val="auto"/>
          <w:sz w:val="24"/>
          <w:szCs w:val="24"/>
        </w:rPr>
        <w:t xml:space="preserve">In conclusion, </w:t>
      </w:r>
      <w:r w:rsidR="00BF7D45" w:rsidRPr="004B7F17">
        <w:rPr>
          <w:rFonts w:asciiTheme="majorHAnsi" w:hAnsiTheme="majorHAnsi" w:cstheme="majorHAnsi"/>
          <w:color w:val="auto"/>
          <w:sz w:val="24"/>
          <w:szCs w:val="24"/>
        </w:rPr>
        <w:t xml:space="preserve">I have </w:t>
      </w:r>
      <w:r w:rsidR="00264EE3">
        <w:rPr>
          <w:rFonts w:asciiTheme="majorHAnsi" w:hAnsiTheme="majorHAnsi" w:cstheme="majorHAnsi"/>
          <w:color w:val="auto"/>
          <w:sz w:val="24"/>
          <w:szCs w:val="24"/>
        </w:rPr>
        <w:t>dealt</w:t>
      </w:r>
      <w:r w:rsidR="00BF7D45" w:rsidRPr="004B7F17">
        <w:rPr>
          <w:rFonts w:asciiTheme="majorHAnsi" w:hAnsiTheme="majorHAnsi" w:cstheme="majorHAnsi"/>
          <w:color w:val="auto"/>
          <w:sz w:val="24"/>
          <w:szCs w:val="24"/>
        </w:rPr>
        <w:t xml:space="preserve"> with a suspected case of ABD and whilst </w:t>
      </w:r>
      <w:r w:rsidR="00264EE3">
        <w:rPr>
          <w:rFonts w:asciiTheme="majorHAnsi" w:hAnsiTheme="majorHAnsi" w:cstheme="majorHAnsi"/>
          <w:color w:val="auto"/>
          <w:sz w:val="24"/>
          <w:szCs w:val="24"/>
        </w:rPr>
        <w:t>doing so</w:t>
      </w:r>
      <w:r w:rsidR="00BF7D45" w:rsidRPr="004B7F17">
        <w:rPr>
          <w:rFonts w:asciiTheme="majorHAnsi" w:hAnsiTheme="majorHAnsi" w:cstheme="majorHAnsi"/>
          <w:color w:val="auto"/>
          <w:sz w:val="24"/>
          <w:szCs w:val="24"/>
        </w:rPr>
        <w:t xml:space="preserve"> I ensure</w:t>
      </w:r>
      <w:r w:rsidR="00AA3C6E" w:rsidRPr="004B7F17">
        <w:rPr>
          <w:rFonts w:asciiTheme="majorHAnsi" w:hAnsiTheme="majorHAnsi" w:cstheme="majorHAnsi"/>
          <w:color w:val="auto"/>
          <w:sz w:val="24"/>
          <w:szCs w:val="24"/>
        </w:rPr>
        <w:t>d</w:t>
      </w:r>
      <w:r w:rsidR="00BF7D45" w:rsidRPr="004B7F17">
        <w:rPr>
          <w:rFonts w:asciiTheme="majorHAnsi" w:hAnsiTheme="majorHAnsi" w:cstheme="majorHAnsi"/>
          <w:color w:val="auto"/>
          <w:sz w:val="24"/>
          <w:szCs w:val="24"/>
        </w:rPr>
        <w:t xml:space="preserve"> that I communicated effectively with my colleagues as well as the offender. This way the incident </w:t>
      </w:r>
      <w:r w:rsidR="00AA3C6E" w:rsidRPr="004B7F17">
        <w:rPr>
          <w:rFonts w:asciiTheme="majorHAnsi" w:hAnsiTheme="majorHAnsi" w:cstheme="majorHAnsi"/>
          <w:color w:val="auto"/>
          <w:sz w:val="24"/>
          <w:szCs w:val="24"/>
        </w:rPr>
        <w:t xml:space="preserve">ran </w:t>
      </w:r>
      <w:r w:rsidR="00BF7D45" w:rsidRPr="004B7F17">
        <w:rPr>
          <w:rFonts w:asciiTheme="majorHAnsi" w:hAnsiTheme="majorHAnsi" w:cstheme="majorHAnsi"/>
          <w:color w:val="auto"/>
          <w:sz w:val="24"/>
          <w:szCs w:val="24"/>
        </w:rPr>
        <w:t>a lot smoother and more efficient</w:t>
      </w:r>
      <w:r w:rsidR="00AA3C6E" w:rsidRPr="004B7F17">
        <w:rPr>
          <w:rFonts w:asciiTheme="majorHAnsi" w:hAnsiTheme="majorHAnsi" w:cstheme="majorHAnsi"/>
          <w:color w:val="auto"/>
          <w:sz w:val="24"/>
          <w:szCs w:val="24"/>
        </w:rPr>
        <w:t>ly</w:t>
      </w:r>
      <w:r w:rsidR="00BF7D45" w:rsidRPr="004B7F17">
        <w:rPr>
          <w:rFonts w:asciiTheme="majorHAnsi" w:hAnsiTheme="majorHAnsi" w:cstheme="majorHAnsi"/>
          <w:color w:val="auto"/>
          <w:sz w:val="24"/>
          <w:szCs w:val="24"/>
        </w:rPr>
        <w:t xml:space="preserve">, allowing myself and my colleagues to make the best decisions for the offender and his wellbeing. It was also paramount that </w:t>
      </w:r>
      <w:r w:rsidR="00AA3C6E" w:rsidRPr="004B7F17">
        <w:rPr>
          <w:rFonts w:asciiTheme="majorHAnsi" w:hAnsiTheme="majorHAnsi" w:cstheme="majorHAnsi"/>
          <w:color w:val="auto"/>
          <w:sz w:val="24"/>
          <w:szCs w:val="24"/>
        </w:rPr>
        <w:t xml:space="preserve">I was aware of </w:t>
      </w:r>
      <w:r w:rsidR="00BF7D45" w:rsidRPr="004B7F17">
        <w:rPr>
          <w:rFonts w:asciiTheme="majorHAnsi" w:hAnsiTheme="majorHAnsi" w:cstheme="majorHAnsi"/>
          <w:color w:val="auto"/>
          <w:sz w:val="24"/>
          <w:szCs w:val="24"/>
        </w:rPr>
        <w:t xml:space="preserve">my body language and tone of voice </w:t>
      </w:r>
      <w:r w:rsidR="00AA3C6E" w:rsidRPr="004B7F17">
        <w:rPr>
          <w:rFonts w:asciiTheme="majorHAnsi" w:hAnsiTheme="majorHAnsi" w:cstheme="majorHAnsi"/>
          <w:color w:val="auto"/>
          <w:sz w:val="24"/>
          <w:szCs w:val="24"/>
        </w:rPr>
        <w:t xml:space="preserve">and that they </w:t>
      </w:r>
      <w:r w:rsidR="00BF7D45" w:rsidRPr="004B7F17">
        <w:rPr>
          <w:rFonts w:asciiTheme="majorHAnsi" w:hAnsiTheme="majorHAnsi" w:cstheme="majorHAnsi"/>
          <w:color w:val="auto"/>
          <w:sz w:val="24"/>
          <w:szCs w:val="24"/>
        </w:rPr>
        <w:t>w</w:t>
      </w:r>
      <w:r w:rsidR="00AA3C6E" w:rsidRPr="004B7F17">
        <w:rPr>
          <w:rFonts w:asciiTheme="majorHAnsi" w:hAnsiTheme="majorHAnsi" w:cstheme="majorHAnsi"/>
          <w:color w:val="auto"/>
          <w:sz w:val="24"/>
          <w:szCs w:val="24"/>
        </w:rPr>
        <w:t xml:space="preserve">ere </w:t>
      </w:r>
      <w:r w:rsidR="00BF7D45" w:rsidRPr="004B7F17">
        <w:rPr>
          <w:rFonts w:asciiTheme="majorHAnsi" w:hAnsiTheme="majorHAnsi" w:cstheme="majorHAnsi"/>
          <w:color w:val="auto"/>
          <w:sz w:val="24"/>
          <w:szCs w:val="24"/>
        </w:rPr>
        <w:t>calm in demeanour. This was important so as to not further aggravate the offender and potentially make the situation worse for himself and my coll</w:t>
      </w:r>
      <w:r w:rsidR="00276C0F" w:rsidRPr="004B7F17">
        <w:rPr>
          <w:rFonts w:asciiTheme="majorHAnsi" w:hAnsiTheme="majorHAnsi" w:cstheme="majorHAnsi"/>
          <w:color w:val="auto"/>
          <w:sz w:val="24"/>
          <w:szCs w:val="24"/>
        </w:rPr>
        <w:t xml:space="preserve">eagues. </w:t>
      </w:r>
      <w:r w:rsidR="004B7F17" w:rsidRPr="004B7F17">
        <w:rPr>
          <w:rFonts w:asciiTheme="majorHAnsi" w:hAnsiTheme="majorHAnsi" w:cstheme="majorHAnsi"/>
          <w:color w:val="auto"/>
          <w:sz w:val="24"/>
          <w:szCs w:val="24"/>
        </w:rPr>
        <w:t>Upon attendance at the location, I initially attempted to calm the offender verbally by engaging in conversation with him, however this was unsuccessful. I have therefore justified the necessary use of force in this incident due to the offender’s aggressive behaviour towards officers and members of the public standing nearby, and to guarantee the offender</w:t>
      </w:r>
      <w:r w:rsidR="00CA57D8">
        <w:rPr>
          <w:rFonts w:asciiTheme="majorHAnsi" w:hAnsiTheme="majorHAnsi" w:cstheme="majorHAnsi"/>
          <w:color w:val="auto"/>
          <w:sz w:val="24"/>
          <w:szCs w:val="24"/>
        </w:rPr>
        <w:t xml:space="preserve"> </w:t>
      </w:r>
      <w:r w:rsidR="004B7F17" w:rsidRPr="004B7F17">
        <w:rPr>
          <w:rFonts w:asciiTheme="majorHAnsi" w:hAnsiTheme="majorHAnsi" w:cstheme="majorHAnsi"/>
          <w:color w:val="auto"/>
          <w:sz w:val="24"/>
          <w:szCs w:val="24"/>
        </w:rPr>
        <w:t xml:space="preserve">and the public’s safety. </w:t>
      </w:r>
      <w:r w:rsidR="00276C0F" w:rsidRPr="004B7F17">
        <w:rPr>
          <w:rFonts w:asciiTheme="majorHAnsi" w:hAnsiTheme="majorHAnsi" w:cstheme="majorHAnsi"/>
          <w:color w:val="auto"/>
          <w:sz w:val="24"/>
          <w:szCs w:val="24"/>
        </w:rPr>
        <w:t>Whilst I was restraining the offender, I ensured that I engaged in active listening with my colleagues, my radio</w:t>
      </w:r>
      <w:r w:rsidR="00AA3C6E" w:rsidRPr="004B7F17">
        <w:rPr>
          <w:rFonts w:asciiTheme="majorHAnsi" w:hAnsiTheme="majorHAnsi" w:cstheme="majorHAnsi"/>
          <w:color w:val="auto"/>
          <w:sz w:val="24"/>
          <w:szCs w:val="24"/>
        </w:rPr>
        <w:t>,</w:t>
      </w:r>
      <w:r w:rsidR="00276C0F" w:rsidRPr="004B7F17">
        <w:rPr>
          <w:rFonts w:asciiTheme="majorHAnsi" w:hAnsiTheme="majorHAnsi" w:cstheme="majorHAnsi"/>
          <w:color w:val="auto"/>
          <w:sz w:val="24"/>
          <w:szCs w:val="24"/>
        </w:rPr>
        <w:t xml:space="preserve"> and the offender to </w:t>
      </w:r>
      <w:r w:rsidR="00E44B47" w:rsidRPr="004B7F17">
        <w:rPr>
          <w:rFonts w:asciiTheme="majorHAnsi" w:hAnsiTheme="majorHAnsi" w:cstheme="majorHAnsi"/>
          <w:color w:val="auto"/>
          <w:sz w:val="24"/>
          <w:szCs w:val="24"/>
        </w:rPr>
        <w:t xml:space="preserve">make sure </w:t>
      </w:r>
      <w:r w:rsidR="00276C0F" w:rsidRPr="004B7F17">
        <w:rPr>
          <w:rFonts w:asciiTheme="majorHAnsi" w:hAnsiTheme="majorHAnsi" w:cstheme="majorHAnsi"/>
          <w:color w:val="auto"/>
          <w:sz w:val="24"/>
          <w:szCs w:val="24"/>
        </w:rPr>
        <w:t>that I did not miss any vital information.</w:t>
      </w:r>
      <w:r w:rsidR="00BF7D45" w:rsidRPr="004B7F17">
        <w:rPr>
          <w:rFonts w:asciiTheme="majorHAnsi" w:hAnsiTheme="majorHAnsi" w:cstheme="majorHAnsi"/>
          <w:color w:val="auto"/>
          <w:sz w:val="24"/>
          <w:szCs w:val="24"/>
        </w:rPr>
        <w:t xml:space="preserve"> </w:t>
      </w:r>
      <w:r w:rsidR="00276C0F" w:rsidRPr="004B7F17">
        <w:rPr>
          <w:rFonts w:asciiTheme="majorHAnsi" w:hAnsiTheme="majorHAnsi" w:cstheme="majorHAnsi"/>
          <w:color w:val="auto"/>
          <w:sz w:val="24"/>
          <w:szCs w:val="24"/>
        </w:rPr>
        <w:t xml:space="preserve">Once we conveyed the offender to the hospital, I engaged in building a </w:t>
      </w:r>
      <w:r w:rsidR="00991EB5" w:rsidRPr="004B7F17">
        <w:rPr>
          <w:rFonts w:asciiTheme="majorHAnsi" w:hAnsiTheme="majorHAnsi" w:cstheme="majorHAnsi"/>
          <w:color w:val="auto"/>
          <w:sz w:val="24"/>
          <w:szCs w:val="24"/>
        </w:rPr>
        <w:t>rapport</w:t>
      </w:r>
      <w:r w:rsidR="00276C0F" w:rsidRPr="004B7F17">
        <w:rPr>
          <w:rFonts w:asciiTheme="majorHAnsi" w:hAnsiTheme="majorHAnsi" w:cstheme="majorHAnsi"/>
          <w:color w:val="auto"/>
          <w:sz w:val="24"/>
          <w:szCs w:val="24"/>
        </w:rPr>
        <w:t xml:space="preserve"> with the offender and utilise</w:t>
      </w:r>
      <w:r w:rsidR="00E44B47" w:rsidRPr="004B7F17">
        <w:rPr>
          <w:rFonts w:asciiTheme="majorHAnsi" w:hAnsiTheme="majorHAnsi" w:cstheme="majorHAnsi"/>
          <w:color w:val="auto"/>
          <w:sz w:val="24"/>
          <w:szCs w:val="24"/>
        </w:rPr>
        <w:t>d</w:t>
      </w:r>
      <w:r w:rsidR="00276C0F" w:rsidRPr="004B7F17">
        <w:rPr>
          <w:rFonts w:asciiTheme="majorHAnsi" w:hAnsiTheme="majorHAnsi" w:cstheme="majorHAnsi"/>
          <w:color w:val="auto"/>
          <w:sz w:val="24"/>
          <w:szCs w:val="24"/>
        </w:rPr>
        <w:t xml:space="preserve"> negotiation techniques by being </w:t>
      </w:r>
      <w:r w:rsidR="00991EB5" w:rsidRPr="004B7F17">
        <w:rPr>
          <w:rFonts w:asciiTheme="majorHAnsi" w:hAnsiTheme="majorHAnsi" w:cstheme="majorHAnsi"/>
          <w:color w:val="auto"/>
          <w:sz w:val="24"/>
          <w:szCs w:val="24"/>
        </w:rPr>
        <w:t>compassionate</w:t>
      </w:r>
      <w:r w:rsidR="00276C0F" w:rsidRPr="004B7F17">
        <w:rPr>
          <w:rFonts w:asciiTheme="majorHAnsi" w:hAnsiTheme="majorHAnsi" w:cstheme="majorHAnsi"/>
          <w:color w:val="auto"/>
          <w:sz w:val="24"/>
          <w:szCs w:val="24"/>
        </w:rPr>
        <w:t xml:space="preserve"> and </w:t>
      </w:r>
      <w:r w:rsidR="008025EF">
        <w:rPr>
          <w:rFonts w:asciiTheme="majorHAnsi" w:hAnsiTheme="majorHAnsi" w:cstheme="majorHAnsi"/>
          <w:color w:val="auto"/>
          <w:sz w:val="24"/>
          <w:szCs w:val="24"/>
        </w:rPr>
        <w:t xml:space="preserve">listening </w:t>
      </w:r>
      <w:r w:rsidR="00E44B47" w:rsidRPr="004B7F17">
        <w:rPr>
          <w:rFonts w:asciiTheme="majorHAnsi" w:hAnsiTheme="majorHAnsi" w:cstheme="majorHAnsi"/>
          <w:color w:val="auto"/>
          <w:sz w:val="24"/>
          <w:szCs w:val="24"/>
        </w:rPr>
        <w:t xml:space="preserve"> t</w:t>
      </w:r>
      <w:r w:rsidR="008025EF">
        <w:rPr>
          <w:rFonts w:asciiTheme="majorHAnsi" w:hAnsiTheme="majorHAnsi" w:cstheme="majorHAnsi"/>
          <w:color w:val="auto"/>
          <w:sz w:val="24"/>
          <w:szCs w:val="24"/>
        </w:rPr>
        <w:t>o h</w:t>
      </w:r>
      <w:r w:rsidR="00CA57D8">
        <w:rPr>
          <w:rFonts w:asciiTheme="majorHAnsi" w:hAnsiTheme="majorHAnsi" w:cstheme="majorHAnsi"/>
          <w:color w:val="auto"/>
          <w:sz w:val="24"/>
          <w:szCs w:val="24"/>
        </w:rPr>
        <w:t>im</w:t>
      </w:r>
      <w:r w:rsidR="00991EB5" w:rsidRPr="004B7F17">
        <w:rPr>
          <w:rFonts w:asciiTheme="majorHAnsi" w:hAnsiTheme="majorHAnsi" w:cstheme="majorHAnsi"/>
          <w:color w:val="auto"/>
          <w:sz w:val="24"/>
          <w:szCs w:val="24"/>
        </w:rPr>
        <w:t xml:space="preserve">. I did this </w:t>
      </w:r>
      <w:r w:rsidR="00276C0F" w:rsidRPr="004B7F17">
        <w:rPr>
          <w:rFonts w:asciiTheme="majorHAnsi" w:hAnsiTheme="majorHAnsi" w:cstheme="majorHAnsi"/>
          <w:color w:val="auto"/>
          <w:sz w:val="24"/>
          <w:szCs w:val="24"/>
        </w:rPr>
        <w:t xml:space="preserve">to </w:t>
      </w:r>
      <w:r w:rsidR="00E44B47" w:rsidRPr="004B7F17">
        <w:rPr>
          <w:rFonts w:asciiTheme="majorHAnsi" w:hAnsiTheme="majorHAnsi" w:cstheme="majorHAnsi"/>
          <w:color w:val="auto"/>
          <w:sz w:val="24"/>
          <w:szCs w:val="24"/>
        </w:rPr>
        <w:t xml:space="preserve">allow the </w:t>
      </w:r>
      <w:r w:rsidR="00276C0F" w:rsidRPr="004B7F17">
        <w:rPr>
          <w:rFonts w:asciiTheme="majorHAnsi" w:hAnsiTheme="majorHAnsi" w:cstheme="majorHAnsi"/>
          <w:color w:val="auto"/>
          <w:sz w:val="24"/>
          <w:szCs w:val="24"/>
        </w:rPr>
        <w:t>remov</w:t>
      </w:r>
      <w:r w:rsidR="00E44B47" w:rsidRPr="004B7F17">
        <w:rPr>
          <w:rFonts w:asciiTheme="majorHAnsi" w:hAnsiTheme="majorHAnsi" w:cstheme="majorHAnsi"/>
          <w:color w:val="auto"/>
          <w:sz w:val="24"/>
          <w:szCs w:val="24"/>
        </w:rPr>
        <w:t xml:space="preserve">al of his </w:t>
      </w:r>
      <w:r w:rsidR="00276C0F" w:rsidRPr="004B7F17">
        <w:rPr>
          <w:rFonts w:asciiTheme="majorHAnsi" w:hAnsiTheme="majorHAnsi" w:cstheme="majorHAnsi"/>
          <w:color w:val="auto"/>
          <w:sz w:val="24"/>
          <w:szCs w:val="24"/>
        </w:rPr>
        <w:t xml:space="preserve">restraints so long as his cooperation was continued. </w:t>
      </w:r>
      <w:r w:rsidR="00991EB5" w:rsidRPr="004B7F17">
        <w:rPr>
          <w:rFonts w:asciiTheme="majorHAnsi" w:hAnsiTheme="majorHAnsi" w:cstheme="majorHAnsi"/>
          <w:color w:val="auto"/>
          <w:sz w:val="24"/>
          <w:szCs w:val="24"/>
        </w:rPr>
        <w:t xml:space="preserve">I ensured that my response to the conflict was effective by being </w:t>
      </w:r>
      <w:r w:rsidR="00AA3C6E" w:rsidRPr="004B7F17">
        <w:rPr>
          <w:rFonts w:asciiTheme="majorHAnsi" w:hAnsiTheme="majorHAnsi" w:cstheme="majorHAnsi"/>
          <w:color w:val="auto"/>
          <w:sz w:val="24"/>
          <w:szCs w:val="24"/>
        </w:rPr>
        <w:t>assertive</w:t>
      </w:r>
      <w:r w:rsidR="003564E1">
        <w:rPr>
          <w:rFonts w:asciiTheme="majorHAnsi" w:hAnsiTheme="majorHAnsi" w:cstheme="majorHAnsi"/>
          <w:color w:val="auto"/>
          <w:sz w:val="24"/>
          <w:szCs w:val="24"/>
        </w:rPr>
        <w:t xml:space="preserve"> but non-judgemental</w:t>
      </w:r>
      <w:r w:rsidR="00AA3C6E" w:rsidRPr="004B7F17">
        <w:rPr>
          <w:rFonts w:asciiTheme="majorHAnsi" w:hAnsiTheme="majorHAnsi" w:cstheme="majorHAnsi"/>
          <w:color w:val="auto"/>
          <w:sz w:val="24"/>
          <w:szCs w:val="24"/>
        </w:rPr>
        <w:t xml:space="preserve"> and</w:t>
      </w:r>
      <w:r w:rsidR="00991EB5" w:rsidRPr="004B7F17">
        <w:rPr>
          <w:rFonts w:asciiTheme="majorHAnsi" w:hAnsiTheme="majorHAnsi" w:cstheme="majorHAnsi"/>
          <w:color w:val="auto"/>
          <w:sz w:val="24"/>
          <w:szCs w:val="24"/>
        </w:rPr>
        <w:t xml:space="preserve"> being aware of my body</w:t>
      </w:r>
      <w:r w:rsidR="00AA3C6E" w:rsidRPr="004B7F17">
        <w:rPr>
          <w:rFonts w:asciiTheme="majorHAnsi" w:hAnsiTheme="majorHAnsi" w:cstheme="majorHAnsi"/>
          <w:color w:val="auto"/>
          <w:sz w:val="24"/>
          <w:szCs w:val="24"/>
        </w:rPr>
        <w:t xml:space="preserve"> language. </w:t>
      </w:r>
      <w:r w:rsidR="000233AF">
        <w:rPr>
          <w:rFonts w:asciiTheme="majorHAnsi" w:hAnsiTheme="majorHAnsi" w:cstheme="majorHAnsi"/>
          <w:color w:val="auto"/>
          <w:sz w:val="24"/>
          <w:szCs w:val="24"/>
        </w:rPr>
        <w:t>The</w:t>
      </w:r>
      <w:r w:rsidR="00AA3C6E" w:rsidRPr="004B7F17">
        <w:rPr>
          <w:rFonts w:asciiTheme="majorHAnsi" w:hAnsiTheme="majorHAnsi" w:cstheme="majorHAnsi"/>
          <w:color w:val="auto"/>
          <w:sz w:val="24"/>
          <w:szCs w:val="24"/>
        </w:rPr>
        <w:t xml:space="preserve"> initial response </w:t>
      </w:r>
      <w:r w:rsidR="004B7F17" w:rsidRPr="004B7F17">
        <w:rPr>
          <w:rFonts w:asciiTheme="majorHAnsi" w:hAnsiTheme="majorHAnsi" w:cstheme="majorHAnsi"/>
          <w:color w:val="auto"/>
          <w:sz w:val="24"/>
          <w:szCs w:val="24"/>
        </w:rPr>
        <w:t xml:space="preserve">that the </w:t>
      </w:r>
      <w:r w:rsidR="00AA3C6E" w:rsidRPr="004B7F17">
        <w:rPr>
          <w:rFonts w:asciiTheme="majorHAnsi" w:hAnsiTheme="majorHAnsi" w:cstheme="majorHAnsi"/>
          <w:color w:val="auto"/>
          <w:sz w:val="24"/>
          <w:szCs w:val="24"/>
        </w:rPr>
        <w:t xml:space="preserve">brain </w:t>
      </w:r>
      <w:r w:rsidR="004B7F17" w:rsidRPr="004B7F17">
        <w:rPr>
          <w:rFonts w:asciiTheme="majorHAnsi" w:hAnsiTheme="majorHAnsi" w:cstheme="majorHAnsi"/>
          <w:color w:val="auto"/>
          <w:sz w:val="24"/>
          <w:szCs w:val="24"/>
        </w:rPr>
        <w:t xml:space="preserve">has to every situation is </w:t>
      </w:r>
      <w:r w:rsidR="00AA3C6E" w:rsidRPr="004B7F17">
        <w:rPr>
          <w:rFonts w:asciiTheme="majorHAnsi" w:hAnsiTheme="majorHAnsi" w:cstheme="majorHAnsi"/>
          <w:color w:val="auto"/>
          <w:sz w:val="24"/>
          <w:szCs w:val="24"/>
        </w:rPr>
        <w:t>an emotional one</w:t>
      </w:r>
      <w:r w:rsidR="000233AF">
        <w:rPr>
          <w:rFonts w:asciiTheme="majorHAnsi" w:hAnsiTheme="majorHAnsi" w:cstheme="majorHAnsi"/>
          <w:color w:val="auto"/>
          <w:sz w:val="24"/>
          <w:szCs w:val="24"/>
        </w:rPr>
        <w:t xml:space="preserve"> and therefore a</w:t>
      </w:r>
      <w:r w:rsidR="00AA3C6E" w:rsidRPr="004B7F17">
        <w:rPr>
          <w:rFonts w:asciiTheme="majorHAnsi" w:hAnsiTheme="majorHAnsi" w:cstheme="majorHAnsi"/>
          <w:color w:val="auto"/>
          <w:sz w:val="24"/>
          <w:szCs w:val="24"/>
        </w:rPr>
        <w:t xml:space="preserve">s </w:t>
      </w:r>
      <w:r w:rsidR="00E44B47" w:rsidRPr="004B7F17">
        <w:rPr>
          <w:rFonts w:asciiTheme="majorHAnsi" w:hAnsiTheme="majorHAnsi" w:cstheme="majorHAnsi"/>
          <w:color w:val="auto"/>
          <w:sz w:val="24"/>
          <w:szCs w:val="24"/>
        </w:rPr>
        <w:t xml:space="preserve">a </w:t>
      </w:r>
      <w:r w:rsidR="00AA3C6E" w:rsidRPr="004B7F17">
        <w:rPr>
          <w:rFonts w:asciiTheme="majorHAnsi" w:hAnsiTheme="majorHAnsi" w:cstheme="majorHAnsi"/>
          <w:color w:val="auto"/>
          <w:sz w:val="24"/>
          <w:szCs w:val="24"/>
        </w:rPr>
        <w:t xml:space="preserve">police officer, I need to guarantee that I use the rational response to deal with </w:t>
      </w:r>
      <w:r w:rsidR="00E44B47" w:rsidRPr="004B7F17">
        <w:rPr>
          <w:rFonts w:asciiTheme="majorHAnsi" w:hAnsiTheme="majorHAnsi" w:cstheme="majorHAnsi"/>
          <w:color w:val="auto"/>
          <w:sz w:val="24"/>
          <w:szCs w:val="24"/>
        </w:rPr>
        <w:t xml:space="preserve">every </w:t>
      </w:r>
      <w:r w:rsidR="00AA3C6E" w:rsidRPr="004B7F17">
        <w:rPr>
          <w:rFonts w:asciiTheme="majorHAnsi" w:hAnsiTheme="majorHAnsi" w:cstheme="majorHAnsi"/>
          <w:color w:val="auto"/>
          <w:sz w:val="24"/>
          <w:szCs w:val="24"/>
        </w:rPr>
        <w:t>encounter, no matter the level of aggression from the person being delt with. I ensured that I utilised the skills necessary to deal with this incident rationally</w:t>
      </w:r>
      <w:r w:rsidR="00E44B47" w:rsidRPr="004B7F17">
        <w:rPr>
          <w:rFonts w:asciiTheme="majorHAnsi" w:hAnsiTheme="majorHAnsi" w:cstheme="majorHAnsi"/>
          <w:color w:val="auto"/>
          <w:sz w:val="24"/>
          <w:szCs w:val="24"/>
        </w:rPr>
        <w:t xml:space="preserve"> and to pursue the best possible outcome for the offender and his wellbeing</w:t>
      </w:r>
      <w:r w:rsidR="00AA3C6E" w:rsidRPr="004B7F17">
        <w:rPr>
          <w:rFonts w:asciiTheme="majorHAnsi" w:hAnsiTheme="majorHAnsi" w:cstheme="majorHAnsi"/>
          <w:color w:val="auto"/>
          <w:sz w:val="24"/>
          <w:szCs w:val="24"/>
        </w:rPr>
        <w:t>.</w:t>
      </w:r>
    </w:p>
    <w:p w14:paraId="58ECD1AB" w14:textId="77777777" w:rsidR="008B28E7" w:rsidRPr="005E17DD" w:rsidRDefault="008B28E7" w:rsidP="00433FB0">
      <w:pPr>
        <w:spacing w:line="360" w:lineRule="auto"/>
        <w:jc w:val="both"/>
        <w:rPr>
          <w:rFonts w:asciiTheme="majorHAnsi" w:hAnsiTheme="majorHAnsi" w:cstheme="majorHAnsi"/>
        </w:rPr>
      </w:pPr>
    </w:p>
    <w:p w14:paraId="1034652A" w14:textId="74ED5D9F" w:rsidR="008B28E7" w:rsidRDefault="00D507E2" w:rsidP="00433FB0">
      <w:pPr>
        <w:spacing w:line="360" w:lineRule="auto"/>
        <w:jc w:val="both"/>
        <w:rPr>
          <w:rFonts w:asciiTheme="majorHAnsi" w:hAnsiTheme="majorHAnsi" w:cstheme="majorHAnsi"/>
          <w:sz w:val="24"/>
          <w:szCs w:val="24"/>
        </w:rPr>
      </w:pPr>
      <w:r w:rsidRPr="005E17DD">
        <w:rPr>
          <w:rFonts w:asciiTheme="majorHAnsi" w:hAnsiTheme="majorHAnsi" w:cstheme="majorHAnsi"/>
          <w:sz w:val="24"/>
          <w:szCs w:val="24"/>
        </w:rPr>
        <w:t>Word count : 1</w:t>
      </w:r>
      <w:r w:rsidR="00433FB0">
        <w:rPr>
          <w:rFonts w:asciiTheme="majorHAnsi" w:hAnsiTheme="majorHAnsi" w:cstheme="majorHAnsi"/>
          <w:sz w:val="24"/>
          <w:szCs w:val="24"/>
        </w:rPr>
        <w:t>5</w:t>
      </w:r>
      <w:r w:rsidR="00B67035">
        <w:rPr>
          <w:rFonts w:asciiTheme="majorHAnsi" w:hAnsiTheme="majorHAnsi" w:cstheme="majorHAnsi"/>
          <w:sz w:val="24"/>
          <w:szCs w:val="24"/>
        </w:rPr>
        <w:t>37</w:t>
      </w:r>
    </w:p>
    <w:p w14:paraId="3B3526AE" w14:textId="54590BFF" w:rsidR="00025650" w:rsidRDefault="00025650">
      <w:pPr>
        <w:rPr>
          <w:sz w:val="24"/>
          <w:szCs w:val="24"/>
        </w:rPr>
      </w:pPr>
    </w:p>
    <w:p w14:paraId="772E22A8" w14:textId="77777777" w:rsidR="00201C0D" w:rsidRDefault="00201C0D">
      <w:pPr>
        <w:rPr>
          <w:sz w:val="24"/>
          <w:szCs w:val="24"/>
        </w:rPr>
      </w:pPr>
    </w:p>
    <w:p w14:paraId="0839FAC7" w14:textId="77777777" w:rsidR="00433FB0" w:rsidRDefault="00433FB0"/>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bookmarkStart w:id="0" w:name="_Hlk112753362"/>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bookmarkEnd w:id="0"/>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52745553" w14:textId="24EEEACD" w:rsidR="00A97762" w:rsidRDefault="00711A70" w:rsidP="00A97762">
      <w:pPr>
        <w:jc w:val="both"/>
        <w:rPr>
          <w:b/>
          <w:sz w:val="24"/>
          <w:szCs w:val="24"/>
        </w:rPr>
      </w:pPr>
      <w:r w:rsidRPr="00450C83">
        <w:rPr>
          <w:b/>
          <w:sz w:val="24"/>
          <w:szCs w:val="24"/>
        </w:rPr>
        <w:t>ANSWER:</w:t>
      </w:r>
    </w:p>
    <w:p w14:paraId="7CB274D7" w14:textId="77777777" w:rsidR="00AD6D16" w:rsidRPr="000523BB" w:rsidRDefault="00AD6D16" w:rsidP="00A97762">
      <w:pPr>
        <w:jc w:val="both"/>
        <w:rPr>
          <w:b/>
          <w:sz w:val="24"/>
          <w:szCs w:val="24"/>
        </w:rPr>
      </w:pPr>
    </w:p>
    <w:p w14:paraId="4E9085BF" w14:textId="77777777" w:rsidR="00025650" w:rsidRPr="00270EEB" w:rsidRDefault="00025650" w:rsidP="00025650">
      <w:pPr>
        <w:jc w:val="both"/>
        <w:rPr>
          <w:sz w:val="24"/>
          <w:szCs w:val="24"/>
        </w:rPr>
      </w:pPr>
    </w:p>
    <w:p w14:paraId="46564459" w14:textId="379A9248" w:rsidR="00186111" w:rsidRDefault="00C56A7A" w:rsidP="00A46E6B">
      <w:pPr>
        <w:spacing w:line="360" w:lineRule="auto"/>
        <w:jc w:val="both"/>
        <w:rPr>
          <w:rFonts w:asciiTheme="majorHAnsi" w:hAnsiTheme="majorHAnsi" w:cstheme="majorHAnsi"/>
          <w:color w:val="auto"/>
          <w:sz w:val="24"/>
          <w:szCs w:val="24"/>
        </w:rPr>
      </w:pPr>
      <w:r w:rsidRPr="00C56A7A">
        <w:rPr>
          <w:rFonts w:asciiTheme="majorHAnsi" w:hAnsiTheme="majorHAnsi" w:cstheme="majorHAnsi"/>
          <w:color w:val="auto"/>
          <w:sz w:val="24"/>
          <w:szCs w:val="24"/>
        </w:rPr>
        <w:t>Within this assignment</w:t>
      </w:r>
      <w:r>
        <w:rPr>
          <w:rFonts w:asciiTheme="majorHAnsi" w:hAnsiTheme="majorHAnsi" w:cstheme="majorHAnsi"/>
          <w:color w:val="auto"/>
          <w:sz w:val="24"/>
          <w:szCs w:val="24"/>
        </w:rPr>
        <w:t xml:space="preserve">, I will discuss a policing incident </w:t>
      </w:r>
      <w:r w:rsidRPr="002A5589">
        <w:rPr>
          <w:rFonts w:asciiTheme="majorHAnsi" w:hAnsiTheme="majorHAnsi" w:cstheme="majorHAnsi"/>
          <w:color w:val="auto"/>
          <w:sz w:val="24"/>
          <w:szCs w:val="24"/>
        </w:rPr>
        <w:t xml:space="preserve">that I played a significant role with a </w:t>
      </w:r>
      <w:r>
        <w:rPr>
          <w:rFonts w:asciiTheme="majorHAnsi" w:hAnsiTheme="majorHAnsi" w:cstheme="majorHAnsi"/>
          <w:color w:val="auto"/>
          <w:sz w:val="24"/>
          <w:szCs w:val="24"/>
        </w:rPr>
        <w:t xml:space="preserve">victim of a robbery. </w:t>
      </w:r>
      <w:r w:rsidRPr="00B81863">
        <w:rPr>
          <w:rFonts w:asciiTheme="majorHAnsi" w:hAnsiTheme="majorHAnsi" w:cstheme="majorHAnsi"/>
          <w:color w:val="auto"/>
          <w:sz w:val="24"/>
          <w:szCs w:val="24"/>
        </w:rPr>
        <w:t xml:space="preserve">Robbery </w:t>
      </w:r>
      <w:r w:rsidR="002A5589" w:rsidRPr="00B81863">
        <w:rPr>
          <w:rFonts w:asciiTheme="majorHAnsi" w:hAnsiTheme="majorHAnsi" w:cstheme="majorHAnsi"/>
          <w:color w:val="auto"/>
          <w:sz w:val="24"/>
          <w:szCs w:val="24"/>
        </w:rPr>
        <w:t xml:space="preserve">involves an offender using or threatening to use force before or during a theft </w:t>
      </w:r>
      <w:r w:rsidR="00B81863" w:rsidRPr="00B81863">
        <w:rPr>
          <w:rFonts w:asciiTheme="majorHAnsi" w:hAnsiTheme="majorHAnsi" w:cstheme="majorHAnsi"/>
          <w:color w:val="auto"/>
          <w:sz w:val="24"/>
          <w:szCs w:val="24"/>
        </w:rPr>
        <w:t>which puts the victim in fear of being subjected to force</w:t>
      </w:r>
      <w:r w:rsidR="00A97762">
        <w:rPr>
          <w:rFonts w:asciiTheme="majorHAnsi" w:hAnsiTheme="majorHAnsi" w:cstheme="majorHAnsi"/>
          <w:color w:val="auto"/>
          <w:sz w:val="24"/>
          <w:szCs w:val="24"/>
        </w:rPr>
        <w:t xml:space="preserve"> </w:t>
      </w:r>
      <w:r w:rsidR="009D723F">
        <w:rPr>
          <w:rFonts w:asciiTheme="majorHAnsi" w:hAnsiTheme="majorHAnsi" w:cstheme="majorHAnsi"/>
          <w:color w:val="auto"/>
          <w:sz w:val="24"/>
          <w:szCs w:val="24"/>
        </w:rPr>
        <w:t>(The Theft Act, 1968).</w:t>
      </w:r>
      <w:r w:rsidR="00A03001">
        <w:rPr>
          <w:rFonts w:asciiTheme="majorHAnsi" w:hAnsiTheme="majorHAnsi" w:cstheme="majorHAnsi"/>
          <w:color w:val="auto"/>
          <w:sz w:val="24"/>
          <w:szCs w:val="24"/>
        </w:rPr>
        <w:t xml:space="preserve"> The victim</w:t>
      </w:r>
      <w:r w:rsidR="000C68A5">
        <w:rPr>
          <w:rFonts w:asciiTheme="majorHAnsi" w:hAnsiTheme="majorHAnsi" w:cstheme="majorHAnsi"/>
          <w:color w:val="auto"/>
          <w:sz w:val="24"/>
          <w:szCs w:val="24"/>
        </w:rPr>
        <w:t xml:space="preserve"> was an elderly</w:t>
      </w:r>
      <w:r w:rsidR="00186111">
        <w:rPr>
          <w:rFonts w:asciiTheme="majorHAnsi" w:hAnsiTheme="majorHAnsi" w:cstheme="majorHAnsi"/>
          <w:color w:val="auto"/>
          <w:sz w:val="24"/>
          <w:szCs w:val="24"/>
        </w:rPr>
        <w:t xml:space="preserve"> Chinese</w:t>
      </w:r>
      <w:r w:rsidR="000C68A5">
        <w:rPr>
          <w:rFonts w:asciiTheme="majorHAnsi" w:hAnsiTheme="majorHAnsi" w:cstheme="majorHAnsi"/>
          <w:color w:val="auto"/>
          <w:sz w:val="24"/>
          <w:szCs w:val="24"/>
        </w:rPr>
        <w:t xml:space="preserve"> gentleman</w:t>
      </w:r>
      <w:r w:rsidR="00F717F6">
        <w:rPr>
          <w:rFonts w:asciiTheme="majorHAnsi" w:hAnsiTheme="majorHAnsi" w:cstheme="majorHAnsi"/>
          <w:color w:val="auto"/>
          <w:sz w:val="24"/>
          <w:szCs w:val="24"/>
        </w:rPr>
        <w:t xml:space="preserve"> who</w:t>
      </w:r>
      <w:r w:rsidR="00186111">
        <w:rPr>
          <w:rFonts w:asciiTheme="majorHAnsi" w:hAnsiTheme="majorHAnsi" w:cstheme="majorHAnsi"/>
          <w:color w:val="auto"/>
          <w:sz w:val="24"/>
          <w:szCs w:val="24"/>
        </w:rPr>
        <w:t xml:space="preserve"> spoke broken English</w:t>
      </w:r>
      <w:r w:rsidR="00F717F6">
        <w:rPr>
          <w:rFonts w:asciiTheme="majorHAnsi" w:hAnsiTheme="majorHAnsi" w:cstheme="majorHAnsi"/>
          <w:color w:val="auto"/>
          <w:sz w:val="24"/>
          <w:szCs w:val="24"/>
        </w:rPr>
        <w:t xml:space="preserve">. He </w:t>
      </w:r>
      <w:r w:rsidR="00A03001">
        <w:rPr>
          <w:rFonts w:asciiTheme="majorHAnsi" w:hAnsiTheme="majorHAnsi" w:cstheme="majorHAnsi"/>
          <w:color w:val="auto"/>
          <w:sz w:val="24"/>
          <w:szCs w:val="24"/>
        </w:rPr>
        <w:t xml:space="preserve">was returning to his home address by foot after </w:t>
      </w:r>
      <w:r w:rsidR="00FA59AE">
        <w:rPr>
          <w:rFonts w:asciiTheme="majorHAnsi" w:hAnsiTheme="majorHAnsi" w:cstheme="majorHAnsi"/>
          <w:color w:val="auto"/>
          <w:sz w:val="24"/>
          <w:szCs w:val="24"/>
        </w:rPr>
        <w:t xml:space="preserve">attending the </w:t>
      </w:r>
      <w:r w:rsidR="00A03001">
        <w:rPr>
          <w:rFonts w:asciiTheme="majorHAnsi" w:hAnsiTheme="majorHAnsi" w:cstheme="majorHAnsi"/>
          <w:color w:val="auto"/>
          <w:sz w:val="24"/>
          <w:szCs w:val="24"/>
        </w:rPr>
        <w:t>shop</w:t>
      </w:r>
      <w:r w:rsidR="00FA59AE">
        <w:rPr>
          <w:rFonts w:asciiTheme="majorHAnsi" w:hAnsiTheme="majorHAnsi" w:cstheme="majorHAnsi"/>
          <w:color w:val="auto"/>
          <w:sz w:val="24"/>
          <w:szCs w:val="24"/>
        </w:rPr>
        <w:t xml:space="preserve">s </w:t>
      </w:r>
      <w:r w:rsidR="00A03001">
        <w:rPr>
          <w:rFonts w:asciiTheme="majorHAnsi" w:hAnsiTheme="majorHAnsi" w:cstheme="majorHAnsi"/>
          <w:color w:val="auto"/>
          <w:sz w:val="24"/>
          <w:szCs w:val="24"/>
        </w:rPr>
        <w:t>and was pushed from the rear by a</w:t>
      </w:r>
      <w:r w:rsidR="000C68A5">
        <w:rPr>
          <w:rFonts w:asciiTheme="majorHAnsi" w:hAnsiTheme="majorHAnsi" w:cstheme="majorHAnsi"/>
          <w:color w:val="auto"/>
          <w:sz w:val="24"/>
          <w:szCs w:val="24"/>
        </w:rPr>
        <w:t>n</w:t>
      </w:r>
      <w:r w:rsidR="00A03001">
        <w:rPr>
          <w:rFonts w:asciiTheme="majorHAnsi" w:hAnsiTheme="majorHAnsi" w:cstheme="majorHAnsi"/>
          <w:color w:val="auto"/>
          <w:sz w:val="24"/>
          <w:szCs w:val="24"/>
        </w:rPr>
        <w:t xml:space="preserve"> unknown male</w:t>
      </w:r>
      <w:r w:rsidR="000C68A5">
        <w:rPr>
          <w:rFonts w:asciiTheme="majorHAnsi" w:hAnsiTheme="majorHAnsi" w:cstheme="majorHAnsi"/>
          <w:color w:val="auto"/>
          <w:sz w:val="24"/>
          <w:szCs w:val="24"/>
        </w:rPr>
        <w:t xml:space="preserve"> who was in his twenties</w:t>
      </w:r>
      <w:r w:rsidR="00A03001">
        <w:rPr>
          <w:rFonts w:asciiTheme="majorHAnsi" w:hAnsiTheme="majorHAnsi" w:cstheme="majorHAnsi"/>
          <w:color w:val="auto"/>
          <w:sz w:val="24"/>
          <w:szCs w:val="24"/>
        </w:rPr>
        <w:t xml:space="preserve">. As a result of the use of force, the victim lost his balance and stumbled forward. During this time, the offender reached into the victim’s shorts and removed a mobile phone which had a case on it that contained </w:t>
      </w:r>
      <w:r w:rsidR="000C68A5">
        <w:rPr>
          <w:rFonts w:asciiTheme="majorHAnsi" w:hAnsiTheme="majorHAnsi" w:cstheme="majorHAnsi"/>
          <w:color w:val="auto"/>
          <w:sz w:val="24"/>
          <w:szCs w:val="24"/>
        </w:rPr>
        <w:t xml:space="preserve">the victim’s </w:t>
      </w:r>
      <w:r w:rsidR="00A03001" w:rsidRPr="00E7667C">
        <w:rPr>
          <w:rFonts w:asciiTheme="majorHAnsi" w:hAnsiTheme="majorHAnsi" w:cstheme="majorHAnsi"/>
          <w:color w:val="auto"/>
          <w:sz w:val="24"/>
          <w:szCs w:val="24"/>
        </w:rPr>
        <w:t>bank cards. The offender then made off from the victim</w:t>
      </w:r>
      <w:r w:rsidR="00A617DA">
        <w:rPr>
          <w:rFonts w:asciiTheme="majorHAnsi" w:hAnsiTheme="majorHAnsi" w:cstheme="majorHAnsi"/>
          <w:color w:val="auto"/>
          <w:sz w:val="24"/>
          <w:szCs w:val="24"/>
        </w:rPr>
        <w:t xml:space="preserve"> </w:t>
      </w:r>
      <w:r w:rsidR="00A03001" w:rsidRPr="00E7667C">
        <w:rPr>
          <w:rFonts w:asciiTheme="majorHAnsi" w:hAnsiTheme="majorHAnsi" w:cstheme="majorHAnsi"/>
          <w:color w:val="auto"/>
          <w:sz w:val="24"/>
          <w:szCs w:val="24"/>
        </w:rPr>
        <w:t>who has attempted to pursue him to no avail</w:t>
      </w:r>
      <w:r w:rsidR="00A617DA">
        <w:rPr>
          <w:rFonts w:asciiTheme="majorHAnsi" w:hAnsiTheme="majorHAnsi" w:cstheme="majorHAnsi"/>
          <w:color w:val="auto"/>
          <w:sz w:val="24"/>
          <w:szCs w:val="24"/>
        </w:rPr>
        <w:t xml:space="preserve"> which made the victim feel embarrassed as he could not catch him</w:t>
      </w:r>
      <w:r w:rsidR="00A03001" w:rsidRPr="00E7667C">
        <w:rPr>
          <w:rFonts w:asciiTheme="majorHAnsi" w:hAnsiTheme="majorHAnsi" w:cstheme="majorHAnsi"/>
          <w:color w:val="auto"/>
          <w:sz w:val="24"/>
          <w:szCs w:val="24"/>
        </w:rPr>
        <w:t>.</w:t>
      </w:r>
      <w:r w:rsidR="000C68A5" w:rsidRPr="00E7667C">
        <w:rPr>
          <w:rFonts w:asciiTheme="majorHAnsi" w:hAnsiTheme="majorHAnsi" w:cstheme="majorHAnsi"/>
          <w:color w:val="auto"/>
          <w:sz w:val="24"/>
          <w:szCs w:val="24"/>
        </w:rPr>
        <w:t xml:space="preserve"> </w:t>
      </w:r>
      <w:r w:rsidR="003E01D3" w:rsidRPr="00E7667C">
        <w:rPr>
          <w:rFonts w:asciiTheme="majorHAnsi" w:hAnsiTheme="majorHAnsi" w:cstheme="majorHAnsi"/>
          <w:color w:val="auto"/>
          <w:sz w:val="24"/>
          <w:szCs w:val="24"/>
        </w:rPr>
        <w:t>The Human Rights Act (</w:t>
      </w:r>
      <w:r w:rsidR="00122DBE">
        <w:rPr>
          <w:rFonts w:asciiTheme="majorHAnsi" w:hAnsiTheme="majorHAnsi" w:cstheme="majorHAnsi"/>
          <w:color w:val="auto"/>
          <w:sz w:val="24"/>
          <w:szCs w:val="24"/>
        </w:rPr>
        <w:t>1998</w:t>
      </w:r>
      <w:r w:rsidR="003E01D3" w:rsidRPr="00E7667C">
        <w:rPr>
          <w:rFonts w:asciiTheme="majorHAnsi" w:hAnsiTheme="majorHAnsi" w:cstheme="majorHAnsi"/>
          <w:color w:val="auto"/>
          <w:sz w:val="24"/>
          <w:szCs w:val="24"/>
        </w:rPr>
        <w:t xml:space="preserve">) states that everyone has the right to enjoy their property peacefully. </w:t>
      </w:r>
      <w:r w:rsidR="00CE3C7E" w:rsidRPr="00E7667C">
        <w:rPr>
          <w:rFonts w:asciiTheme="majorHAnsi" w:hAnsiTheme="majorHAnsi" w:cstheme="majorHAnsi"/>
          <w:color w:val="auto"/>
          <w:sz w:val="24"/>
          <w:szCs w:val="24"/>
        </w:rPr>
        <w:t xml:space="preserve">Therefore, the offender has </w:t>
      </w:r>
      <w:r w:rsidR="00E7667C" w:rsidRPr="00E7667C">
        <w:rPr>
          <w:rFonts w:asciiTheme="majorHAnsi" w:hAnsiTheme="majorHAnsi" w:cstheme="majorHAnsi"/>
          <w:color w:val="auto"/>
          <w:sz w:val="24"/>
          <w:szCs w:val="24"/>
        </w:rPr>
        <w:t xml:space="preserve">deprived the victim of his right to peacefully enjoy his belongings. </w:t>
      </w:r>
      <w:r w:rsidR="000C68A5" w:rsidRPr="00E7667C">
        <w:rPr>
          <w:rFonts w:asciiTheme="majorHAnsi" w:hAnsiTheme="majorHAnsi" w:cstheme="majorHAnsi"/>
          <w:color w:val="auto"/>
          <w:sz w:val="24"/>
          <w:szCs w:val="24"/>
        </w:rPr>
        <w:t>My tutor and I attended the scene and conducted an area search for the suspect, this retu</w:t>
      </w:r>
      <w:r w:rsidR="00B81863" w:rsidRPr="00E7667C">
        <w:rPr>
          <w:rFonts w:asciiTheme="majorHAnsi" w:hAnsiTheme="majorHAnsi" w:cstheme="majorHAnsi"/>
          <w:color w:val="auto"/>
          <w:sz w:val="24"/>
          <w:szCs w:val="24"/>
        </w:rPr>
        <w:t>r</w:t>
      </w:r>
      <w:r w:rsidR="000C68A5" w:rsidRPr="00E7667C">
        <w:rPr>
          <w:rFonts w:asciiTheme="majorHAnsi" w:hAnsiTheme="majorHAnsi" w:cstheme="majorHAnsi"/>
          <w:color w:val="auto"/>
          <w:sz w:val="24"/>
          <w:szCs w:val="24"/>
        </w:rPr>
        <w:t xml:space="preserve">ned </w:t>
      </w:r>
      <w:r w:rsidR="000C68A5">
        <w:rPr>
          <w:rFonts w:asciiTheme="majorHAnsi" w:hAnsiTheme="majorHAnsi" w:cstheme="majorHAnsi"/>
          <w:color w:val="auto"/>
          <w:sz w:val="24"/>
          <w:szCs w:val="24"/>
        </w:rPr>
        <w:t xml:space="preserve">a negative result. </w:t>
      </w:r>
      <w:r w:rsidR="00F717F6">
        <w:rPr>
          <w:rFonts w:asciiTheme="majorHAnsi" w:hAnsiTheme="majorHAnsi" w:cstheme="majorHAnsi"/>
          <w:color w:val="auto"/>
          <w:sz w:val="24"/>
          <w:szCs w:val="24"/>
        </w:rPr>
        <w:lastRenderedPageBreak/>
        <w:t>Furthermore, we</w:t>
      </w:r>
      <w:r w:rsidR="000C68A5">
        <w:rPr>
          <w:rFonts w:asciiTheme="majorHAnsi" w:hAnsiTheme="majorHAnsi" w:cstheme="majorHAnsi"/>
          <w:color w:val="auto"/>
          <w:sz w:val="24"/>
          <w:szCs w:val="24"/>
        </w:rPr>
        <w:t xml:space="preserve"> made our way to the victim’s address to ascertain the circumstances of the offence. </w:t>
      </w:r>
      <w:r w:rsidR="00186111">
        <w:rPr>
          <w:rFonts w:asciiTheme="majorHAnsi" w:hAnsiTheme="majorHAnsi" w:cstheme="majorHAnsi"/>
          <w:color w:val="auto"/>
          <w:sz w:val="24"/>
          <w:szCs w:val="24"/>
        </w:rPr>
        <w:t xml:space="preserve">Upon realising that the victim did not speak much English, we utilised language line to translate. </w:t>
      </w:r>
      <w:r w:rsidR="000C68A5">
        <w:rPr>
          <w:rFonts w:asciiTheme="majorHAnsi" w:hAnsiTheme="majorHAnsi" w:cstheme="majorHAnsi"/>
          <w:color w:val="auto"/>
          <w:sz w:val="24"/>
          <w:szCs w:val="24"/>
        </w:rPr>
        <w:t>After speaking with the victim, we requested that we seized his clothing for forensic examination to help prove the offence of robbery. I also t</w:t>
      </w:r>
      <w:r w:rsidR="00614859">
        <w:rPr>
          <w:rFonts w:asciiTheme="majorHAnsi" w:hAnsiTheme="majorHAnsi" w:cstheme="majorHAnsi"/>
          <w:color w:val="auto"/>
          <w:sz w:val="24"/>
          <w:szCs w:val="24"/>
        </w:rPr>
        <w:t>ook</w:t>
      </w:r>
      <w:r w:rsidR="000C68A5">
        <w:rPr>
          <w:rFonts w:asciiTheme="majorHAnsi" w:hAnsiTheme="majorHAnsi" w:cstheme="majorHAnsi"/>
          <w:color w:val="auto"/>
          <w:sz w:val="24"/>
          <w:szCs w:val="24"/>
        </w:rPr>
        <w:t xml:space="preserve"> DNA elimination swabs from the victim to aid in the forensic examination of his clothing. A statement was taken from the victim and the court process was explained to him in full, along with special measures </w:t>
      </w:r>
      <w:r w:rsidR="000C68A5" w:rsidRPr="00044B09">
        <w:rPr>
          <w:rFonts w:asciiTheme="majorHAnsi" w:hAnsiTheme="majorHAnsi" w:cstheme="majorHAnsi"/>
          <w:color w:val="auto"/>
          <w:sz w:val="24"/>
          <w:szCs w:val="24"/>
        </w:rPr>
        <w:t xml:space="preserve">in the court room if </w:t>
      </w:r>
      <w:r w:rsidR="004B5162">
        <w:rPr>
          <w:rFonts w:asciiTheme="majorHAnsi" w:hAnsiTheme="majorHAnsi" w:cstheme="majorHAnsi"/>
          <w:color w:val="auto"/>
          <w:sz w:val="24"/>
          <w:szCs w:val="24"/>
        </w:rPr>
        <w:t>he</w:t>
      </w:r>
      <w:r w:rsidR="000C68A5" w:rsidRPr="00044B09">
        <w:rPr>
          <w:rFonts w:asciiTheme="majorHAnsi" w:hAnsiTheme="majorHAnsi" w:cstheme="majorHAnsi"/>
          <w:color w:val="auto"/>
          <w:sz w:val="24"/>
          <w:szCs w:val="24"/>
        </w:rPr>
        <w:t xml:space="preserve"> wished.</w:t>
      </w:r>
      <w:r w:rsidR="00536D78" w:rsidRPr="00044B09">
        <w:rPr>
          <w:rFonts w:asciiTheme="majorHAnsi" w:hAnsiTheme="majorHAnsi" w:cstheme="majorHAnsi"/>
          <w:color w:val="auto"/>
          <w:sz w:val="24"/>
          <w:szCs w:val="24"/>
        </w:rPr>
        <w:t xml:space="preserve"> </w:t>
      </w:r>
      <w:r w:rsidR="00186111" w:rsidRPr="00044B09">
        <w:rPr>
          <w:rFonts w:asciiTheme="majorHAnsi" w:hAnsiTheme="majorHAnsi" w:cstheme="majorHAnsi"/>
          <w:color w:val="auto"/>
          <w:sz w:val="24"/>
          <w:szCs w:val="24"/>
        </w:rPr>
        <w:t>This was managed by again utilising language line.</w:t>
      </w:r>
      <w:r w:rsidR="00FC04CA" w:rsidRPr="00044B09">
        <w:rPr>
          <w:rFonts w:asciiTheme="majorHAnsi" w:hAnsiTheme="majorHAnsi" w:cstheme="majorHAnsi"/>
          <w:color w:val="auto"/>
          <w:sz w:val="24"/>
          <w:szCs w:val="24"/>
        </w:rPr>
        <w:t xml:space="preserve"> </w:t>
      </w:r>
      <w:r w:rsidR="00044B09" w:rsidRPr="00044B09">
        <w:rPr>
          <w:rFonts w:asciiTheme="majorHAnsi" w:hAnsiTheme="majorHAnsi" w:cstheme="majorHAnsi"/>
          <w:color w:val="auto"/>
          <w:sz w:val="24"/>
          <w:szCs w:val="24"/>
        </w:rPr>
        <w:t>Special measures</w:t>
      </w:r>
      <w:r w:rsidR="00536D78" w:rsidRPr="00044B09">
        <w:rPr>
          <w:rFonts w:asciiTheme="majorHAnsi" w:hAnsiTheme="majorHAnsi" w:cstheme="majorHAnsi"/>
          <w:color w:val="auto"/>
          <w:sz w:val="24"/>
          <w:szCs w:val="24"/>
        </w:rPr>
        <w:t xml:space="preserve"> were fully outlined to the victim as he seemed apprehensive about attending court and seeing the offender </w:t>
      </w:r>
      <w:r w:rsidR="00536D78">
        <w:rPr>
          <w:rFonts w:asciiTheme="majorHAnsi" w:hAnsiTheme="majorHAnsi" w:cstheme="majorHAnsi"/>
          <w:color w:val="auto"/>
          <w:sz w:val="24"/>
          <w:szCs w:val="24"/>
        </w:rPr>
        <w:t>again.</w:t>
      </w:r>
      <w:r w:rsidR="00F57394">
        <w:rPr>
          <w:rFonts w:asciiTheme="majorHAnsi" w:hAnsiTheme="majorHAnsi" w:cstheme="majorHAnsi"/>
          <w:color w:val="auto"/>
          <w:sz w:val="24"/>
          <w:szCs w:val="24"/>
        </w:rPr>
        <w:t xml:space="preserve"> </w:t>
      </w:r>
      <w:r w:rsidR="0016223D">
        <w:rPr>
          <w:rFonts w:asciiTheme="majorHAnsi" w:hAnsiTheme="majorHAnsi" w:cstheme="majorHAnsi"/>
          <w:color w:val="auto"/>
          <w:sz w:val="24"/>
          <w:szCs w:val="24"/>
        </w:rPr>
        <w:t>CID officers found the offender</w:t>
      </w:r>
      <w:r w:rsidR="002F67E7">
        <w:rPr>
          <w:rFonts w:asciiTheme="majorHAnsi" w:hAnsiTheme="majorHAnsi" w:cstheme="majorHAnsi"/>
          <w:color w:val="auto"/>
          <w:sz w:val="24"/>
          <w:szCs w:val="24"/>
        </w:rPr>
        <w:t xml:space="preserve"> and </w:t>
      </w:r>
      <w:r w:rsidR="0016223D">
        <w:rPr>
          <w:rFonts w:asciiTheme="majorHAnsi" w:hAnsiTheme="majorHAnsi" w:cstheme="majorHAnsi"/>
          <w:color w:val="auto"/>
          <w:sz w:val="24"/>
          <w:szCs w:val="24"/>
        </w:rPr>
        <w:t>located the victim’s mobile phone and cards on his person. The officers then arrested him for robbery and t</w:t>
      </w:r>
      <w:r w:rsidR="00614859">
        <w:rPr>
          <w:rFonts w:asciiTheme="majorHAnsi" w:hAnsiTheme="majorHAnsi" w:cstheme="majorHAnsi"/>
          <w:color w:val="auto"/>
          <w:sz w:val="24"/>
          <w:szCs w:val="24"/>
        </w:rPr>
        <w:t>ook</w:t>
      </w:r>
      <w:r w:rsidR="0016223D">
        <w:rPr>
          <w:rFonts w:asciiTheme="majorHAnsi" w:hAnsiTheme="majorHAnsi" w:cstheme="majorHAnsi"/>
          <w:color w:val="auto"/>
          <w:sz w:val="24"/>
          <w:szCs w:val="24"/>
        </w:rPr>
        <w:t xml:space="preserve"> him to custody. </w:t>
      </w:r>
      <w:r w:rsidR="00614859">
        <w:rPr>
          <w:rFonts w:asciiTheme="majorHAnsi" w:hAnsiTheme="majorHAnsi" w:cstheme="majorHAnsi"/>
          <w:color w:val="auto"/>
          <w:sz w:val="24"/>
          <w:szCs w:val="24"/>
        </w:rPr>
        <w:t>T</w:t>
      </w:r>
      <w:r w:rsidR="0016223D">
        <w:rPr>
          <w:rFonts w:asciiTheme="majorHAnsi" w:hAnsiTheme="majorHAnsi" w:cstheme="majorHAnsi"/>
          <w:color w:val="auto"/>
          <w:sz w:val="24"/>
          <w:szCs w:val="24"/>
        </w:rPr>
        <w:t xml:space="preserve">he offender was taken to court </w:t>
      </w:r>
      <w:r w:rsidR="00A97762">
        <w:rPr>
          <w:rFonts w:asciiTheme="majorHAnsi" w:hAnsiTheme="majorHAnsi" w:cstheme="majorHAnsi"/>
          <w:color w:val="auto"/>
          <w:sz w:val="24"/>
          <w:szCs w:val="24"/>
        </w:rPr>
        <w:t xml:space="preserve">and </w:t>
      </w:r>
      <w:r w:rsidR="0016223D">
        <w:rPr>
          <w:rFonts w:asciiTheme="majorHAnsi" w:hAnsiTheme="majorHAnsi" w:cstheme="majorHAnsi"/>
          <w:color w:val="auto"/>
          <w:sz w:val="24"/>
          <w:szCs w:val="24"/>
        </w:rPr>
        <w:t>was given jail time as a result of the offence.</w:t>
      </w:r>
      <w:r w:rsidR="00646CBB">
        <w:rPr>
          <w:rFonts w:asciiTheme="majorHAnsi" w:hAnsiTheme="majorHAnsi" w:cstheme="majorHAnsi"/>
          <w:color w:val="auto"/>
          <w:sz w:val="24"/>
          <w:szCs w:val="24"/>
        </w:rPr>
        <w:t xml:space="preserve"> </w:t>
      </w:r>
      <w:r w:rsidR="0016223D">
        <w:rPr>
          <w:rFonts w:asciiTheme="majorHAnsi" w:hAnsiTheme="majorHAnsi" w:cstheme="majorHAnsi"/>
          <w:color w:val="auto"/>
          <w:sz w:val="24"/>
          <w:szCs w:val="24"/>
        </w:rPr>
        <w:t>Due to th</w:t>
      </w:r>
      <w:r w:rsidR="003E01D3">
        <w:rPr>
          <w:rFonts w:asciiTheme="majorHAnsi" w:hAnsiTheme="majorHAnsi" w:cstheme="majorHAnsi"/>
          <w:color w:val="auto"/>
          <w:sz w:val="24"/>
          <w:szCs w:val="24"/>
        </w:rPr>
        <w:t>is</w:t>
      </w:r>
      <w:r w:rsidR="0016223D">
        <w:rPr>
          <w:rFonts w:asciiTheme="majorHAnsi" w:hAnsiTheme="majorHAnsi" w:cstheme="majorHAnsi"/>
          <w:color w:val="auto"/>
          <w:sz w:val="24"/>
          <w:szCs w:val="24"/>
        </w:rPr>
        <w:t>, the victim felt relieved and safer that the offender was not out on the streets of his local village.</w:t>
      </w:r>
    </w:p>
    <w:p w14:paraId="3FEAA873" w14:textId="284D2AE1" w:rsidR="00180F26" w:rsidRDefault="00180F26" w:rsidP="00A46E6B">
      <w:pPr>
        <w:spacing w:line="360" w:lineRule="auto"/>
        <w:jc w:val="both"/>
        <w:rPr>
          <w:rFonts w:asciiTheme="majorHAnsi" w:hAnsiTheme="majorHAnsi" w:cstheme="majorHAnsi"/>
          <w:color w:val="auto"/>
          <w:sz w:val="24"/>
          <w:szCs w:val="24"/>
        </w:rPr>
      </w:pPr>
    </w:p>
    <w:p w14:paraId="4055ABF8" w14:textId="43747E5C" w:rsidR="00180F26" w:rsidRDefault="00180F26" w:rsidP="00A46E6B">
      <w:pPr>
        <w:spacing w:line="360" w:lineRule="auto"/>
        <w:jc w:val="both"/>
        <w:rPr>
          <w:rFonts w:asciiTheme="majorHAnsi" w:hAnsiTheme="majorHAnsi" w:cstheme="majorHAnsi"/>
          <w:color w:val="auto"/>
          <w:sz w:val="24"/>
          <w:szCs w:val="24"/>
        </w:rPr>
      </w:pPr>
      <w:r w:rsidRPr="00DC76FF">
        <w:rPr>
          <w:rFonts w:asciiTheme="majorHAnsi" w:hAnsiTheme="majorHAnsi" w:cstheme="majorHAnsi"/>
          <w:color w:val="auto"/>
          <w:sz w:val="24"/>
          <w:szCs w:val="24"/>
        </w:rPr>
        <w:t>Throughout the above incident I engaged with the victim</w:t>
      </w:r>
      <w:r>
        <w:rPr>
          <w:rFonts w:asciiTheme="majorHAnsi" w:hAnsiTheme="majorHAnsi" w:cstheme="majorHAnsi"/>
          <w:color w:val="auto"/>
          <w:sz w:val="24"/>
          <w:szCs w:val="24"/>
        </w:rPr>
        <w:t xml:space="preserve"> via language line </w:t>
      </w:r>
      <w:r w:rsidRPr="00DC76FF">
        <w:rPr>
          <w:rFonts w:asciiTheme="majorHAnsi" w:hAnsiTheme="majorHAnsi" w:cstheme="majorHAnsi"/>
          <w:color w:val="auto"/>
          <w:sz w:val="24"/>
          <w:szCs w:val="24"/>
        </w:rPr>
        <w:t>to ascertain his needs and concerns, and to ensure that he felt valued.</w:t>
      </w:r>
      <w:r w:rsidRPr="00F33F7A">
        <w:rPr>
          <w:rFonts w:asciiTheme="majorHAnsi" w:hAnsiTheme="majorHAnsi" w:cstheme="majorHAnsi"/>
          <w:color w:val="auto"/>
          <w:sz w:val="24"/>
          <w:szCs w:val="24"/>
        </w:rPr>
        <w:t xml:space="preserve"> </w:t>
      </w:r>
      <w:r>
        <w:rPr>
          <w:rFonts w:asciiTheme="majorHAnsi" w:hAnsiTheme="majorHAnsi" w:cstheme="majorHAnsi"/>
          <w:color w:val="auto"/>
          <w:sz w:val="24"/>
          <w:szCs w:val="24"/>
        </w:rPr>
        <w:t>With a world that is rapidly becoming more globalised, police forces around the world are needing to interact with more people who do not speak the same language and require an interpreter to communicate with (</w:t>
      </w:r>
      <w:proofErr w:type="spellStart"/>
      <w:r>
        <w:rPr>
          <w:rFonts w:asciiTheme="majorHAnsi" w:hAnsiTheme="majorHAnsi" w:cstheme="majorHAnsi"/>
          <w:color w:val="auto"/>
          <w:sz w:val="24"/>
          <w:szCs w:val="24"/>
        </w:rPr>
        <w:t>Mulayim</w:t>
      </w:r>
      <w:proofErr w:type="spellEnd"/>
      <w:r>
        <w:rPr>
          <w:rFonts w:asciiTheme="majorHAnsi" w:hAnsiTheme="majorHAnsi" w:cstheme="majorHAnsi"/>
          <w:color w:val="auto"/>
          <w:sz w:val="24"/>
          <w:szCs w:val="24"/>
        </w:rPr>
        <w:t>, Lai and Norma, 2014).</w:t>
      </w:r>
      <w:r w:rsidRPr="00DC76FF">
        <w:rPr>
          <w:rFonts w:asciiTheme="majorHAnsi" w:hAnsiTheme="majorHAnsi" w:cstheme="majorHAnsi"/>
          <w:color w:val="auto"/>
          <w:sz w:val="24"/>
          <w:szCs w:val="24"/>
        </w:rPr>
        <w:t xml:space="preserve"> </w:t>
      </w:r>
      <w:r>
        <w:rPr>
          <w:rFonts w:asciiTheme="majorHAnsi" w:hAnsiTheme="majorHAnsi" w:cstheme="majorHAnsi"/>
          <w:color w:val="auto"/>
          <w:sz w:val="24"/>
          <w:szCs w:val="24"/>
        </w:rPr>
        <w:t>By communicating effectively with the victim</w:t>
      </w:r>
      <w:r w:rsidRPr="00DC76FF">
        <w:rPr>
          <w:rFonts w:asciiTheme="majorHAnsi" w:hAnsiTheme="majorHAnsi" w:cstheme="majorHAnsi"/>
          <w:color w:val="auto"/>
          <w:sz w:val="24"/>
          <w:szCs w:val="24"/>
        </w:rPr>
        <w:t xml:space="preserve">, </w:t>
      </w:r>
      <w:r>
        <w:rPr>
          <w:rFonts w:asciiTheme="majorHAnsi" w:hAnsiTheme="majorHAnsi" w:cstheme="majorHAnsi"/>
          <w:color w:val="auto"/>
          <w:sz w:val="24"/>
          <w:szCs w:val="24"/>
        </w:rPr>
        <w:t>it</w:t>
      </w:r>
      <w:r w:rsidRPr="00DC76FF">
        <w:rPr>
          <w:rFonts w:asciiTheme="majorHAnsi" w:hAnsiTheme="majorHAnsi" w:cstheme="majorHAnsi"/>
          <w:color w:val="auto"/>
          <w:sz w:val="24"/>
          <w:szCs w:val="24"/>
        </w:rPr>
        <w:t xml:space="preserve"> would strengthen </w:t>
      </w:r>
      <w:r>
        <w:rPr>
          <w:rFonts w:asciiTheme="majorHAnsi" w:hAnsiTheme="majorHAnsi" w:cstheme="majorHAnsi"/>
          <w:color w:val="auto"/>
          <w:sz w:val="24"/>
          <w:szCs w:val="24"/>
        </w:rPr>
        <w:t xml:space="preserve">his </w:t>
      </w:r>
      <w:r w:rsidRPr="00DC76FF">
        <w:rPr>
          <w:rFonts w:asciiTheme="majorHAnsi" w:hAnsiTheme="majorHAnsi" w:cstheme="majorHAnsi"/>
          <w:color w:val="auto"/>
          <w:sz w:val="24"/>
          <w:szCs w:val="24"/>
        </w:rPr>
        <w:t xml:space="preserve">confidence in the police’s ability to </w:t>
      </w:r>
      <w:r>
        <w:rPr>
          <w:rFonts w:asciiTheme="majorHAnsi" w:hAnsiTheme="majorHAnsi" w:cstheme="majorHAnsi"/>
          <w:color w:val="auto"/>
          <w:sz w:val="24"/>
          <w:szCs w:val="24"/>
        </w:rPr>
        <w:t xml:space="preserve">protect him and </w:t>
      </w:r>
      <w:r w:rsidRPr="00DC76FF">
        <w:rPr>
          <w:rFonts w:asciiTheme="majorHAnsi" w:hAnsiTheme="majorHAnsi" w:cstheme="majorHAnsi"/>
          <w:color w:val="auto"/>
          <w:sz w:val="24"/>
          <w:szCs w:val="24"/>
        </w:rPr>
        <w:t>arrest the offender</w:t>
      </w:r>
      <w:r w:rsidR="000F6408">
        <w:rPr>
          <w:rFonts w:asciiTheme="majorHAnsi" w:hAnsiTheme="majorHAnsi" w:cstheme="majorHAnsi"/>
          <w:color w:val="auto"/>
          <w:sz w:val="24"/>
          <w:szCs w:val="24"/>
        </w:rPr>
        <w:t>,</w:t>
      </w:r>
      <w:r w:rsidRPr="00DC76FF">
        <w:rPr>
          <w:rFonts w:asciiTheme="majorHAnsi" w:hAnsiTheme="majorHAnsi" w:cstheme="majorHAnsi"/>
          <w:color w:val="auto"/>
          <w:sz w:val="24"/>
          <w:szCs w:val="24"/>
        </w:rPr>
        <w:t xml:space="preserve"> </w:t>
      </w:r>
      <w:r>
        <w:rPr>
          <w:rFonts w:asciiTheme="majorHAnsi" w:hAnsiTheme="majorHAnsi" w:cstheme="majorHAnsi"/>
          <w:color w:val="auto"/>
          <w:sz w:val="24"/>
          <w:szCs w:val="24"/>
        </w:rPr>
        <w:t>consequently</w:t>
      </w:r>
      <w:r w:rsidRPr="00DC76FF">
        <w:rPr>
          <w:rFonts w:asciiTheme="majorHAnsi" w:hAnsiTheme="majorHAnsi" w:cstheme="majorHAnsi"/>
          <w:color w:val="auto"/>
          <w:sz w:val="24"/>
          <w:szCs w:val="24"/>
        </w:rPr>
        <w:t xml:space="preserve"> return</w:t>
      </w:r>
      <w:r>
        <w:rPr>
          <w:rFonts w:asciiTheme="majorHAnsi" w:hAnsiTheme="majorHAnsi" w:cstheme="majorHAnsi"/>
          <w:color w:val="auto"/>
          <w:sz w:val="24"/>
          <w:szCs w:val="24"/>
        </w:rPr>
        <w:t>ing</w:t>
      </w:r>
      <w:r w:rsidRPr="00DC76FF">
        <w:rPr>
          <w:rFonts w:asciiTheme="majorHAnsi" w:hAnsiTheme="majorHAnsi" w:cstheme="majorHAnsi"/>
          <w:color w:val="auto"/>
          <w:sz w:val="24"/>
          <w:szCs w:val="24"/>
        </w:rPr>
        <w:t xml:space="preserve"> his belongings back to hi</w:t>
      </w:r>
      <w:r>
        <w:rPr>
          <w:rFonts w:asciiTheme="majorHAnsi" w:hAnsiTheme="majorHAnsi" w:cstheme="majorHAnsi"/>
          <w:color w:val="auto"/>
          <w:sz w:val="24"/>
          <w:szCs w:val="24"/>
        </w:rPr>
        <w:t>m</w:t>
      </w:r>
      <w:r w:rsidRPr="00144717">
        <w:rPr>
          <w:rFonts w:asciiTheme="majorHAnsi" w:hAnsiTheme="majorHAnsi" w:cstheme="majorHAnsi"/>
          <w:color w:val="auto"/>
          <w:sz w:val="24"/>
          <w:szCs w:val="24"/>
        </w:rPr>
        <w:t xml:space="preserve">. </w:t>
      </w:r>
      <w:r w:rsidRPr="00DC76FF">
        <w:rPr>
          <w:rFonts w:asciiTheme="majorHAnsi" w:hAnsiTheme="majorHAnsi" w:cstheme="majorHAnsi"/>
          <w:color w:val="auto"/>
          <w:sz w:val="24"/>
          <w:szCs w:val="24"/>
        </w:rPr>
        <w:t>To assist in</w:t>
      </w:r>
      <w:r w:rsidRPr="00F30606">
        <w:rPr>
          <w:rFonts w:asciiTheme="majorHAnsi" w:hAnsiTheme="majorHAnsi" w:cstheme="majorHAnsi"/>
          <w:color w:val="auto"/>
          <w:sz w:val="24"/>
          <w:szCs w:val="24"/>
        </w:rPr>
        <w:t xml:space="preserve"> bolstering </w:t>
      </w:r>
      <w:r w:rsidRPr="00DC76FF">
        <w:rPr>
          <w:rFonts w:asciiTheme="majorHAnsi" w:hAnsiTheme="majorHAnsi" w:cstheme="majorHAnsi"/>
          <w:color w:val="auto"/>
          <w:sz w:val="24"/>
          <w:szCs w:val="24"/>
        </w:rPr>
        <w:t xml:space="preserve">the victim’s </w:t>
      </w:r>
      <w:r>
        <w:rPr>
          <w:rFonts w:asciiTheme="majorHAnsi" w:hAnsiTheme="majorHAnsi" w:cstheme="majorHAnsi"/>
          <w:color w:val="auto"/>
          <w:sz w:val="24"/>
          <w:szCs w:val="24"/>
        </w:rPr>
        <w:t>trust</w:t>
      </w:r>
      <w:r w:rsidRPr="00DC76FF">
        <w:rPr>
          <w:rFonts w:asciiTheme="majorHAnsi" w:hAnsiTheme="majorHAnsi" w:cstheme="majorHAnsi"/>
          <w:color w:val="auto"/>
          <w:sz w:val="24"/>
          <w:szCs w:val="24"/>
        </w:rPr>
        <w:t>, I spoke with him at length about the procedures that will be carried out by both officers and PCSOs in the village to ensure that the offender would be caught and brought to justice.</w:t>
      </w:r>
      <w:r>
        <w:rPr>
          <w:rFonts w:asciiTheme="majorHAnsi" w:hAnsiTheme="majorHAnsi" w:cstheme="majorHAnsi"/>
          <w:color w:val="auto"/>
          <w:sz w:val="24"/>
          <w:szCs w:val="24"/>
        </w:rPr>
        <w:t xml:space="preserve"> </w:t>
      </w:r>
      <w:r w:rsidR="00A172D0">
        <w:rPr>
          <w:rFonts w:asciiTheme="majorHAnsi" w:hAnsiTheme="majorHAnsi" w:cstheme="majorHAnsi"/>
          <w:color w:val="auto"/>
          <w:sz w:val="24"/>
          <w:szCs w:val="24"/>
        </w:rPr>
        <w:t>During the incident above</w:t>
      </w:r>
      <w:r w:rsidR="009D0F22">
        <w:rPr>
          <w:rFonts w:asciiTheme="majorHAnsi" w:hAnsiTheme="majorHAnsi" w:cstheme="majorHAnsi"/>
          <w:color w:val="auto"/>
          <w:sz w:val="24"/>
          <w:szCs w:val="24"/>
        </w:rPr>
        <w:t>,</w:t>
      </w:r>
      <w:r w:rsidR="003B0C55">
        <w:rPr>
          <w:rFonts w:asciiTheme="majorHAnsi" w:hAnsiTheme="majorHAnsi" w:cstheme="majorHAnsi"/>
          <w:color w:val="auto"/>
          <w:sz w:val="24"/>
          <w:szCs w:val="24"/>
        </w:rPr>
        <w:t xml:space="preserve"> I followed </w:t>
      </w:r>
      <w:r w:rsidR="000523BB">
        <w:rPr>
          <w:rFonts w:asciiTheme="majorHAnsi" w:hAnsiTheme="majorHAnsi" w:cstheme="majorHAnsi"/>
          <w:color w:val="auto"/>
          <w:sz w:val="24"/>
          <w:szCs w:val="24"/>
        </w:rPr>
        <w:t xml:space="preserve">my </w:t>
      </w:r>
      <w:r w:rsidR="003B0C55">
        <w:rPr>
          <w:rFonts w:asciiTheme="majorHAnsi" w:hAnsiTheme="majorHAnsi" w:cstheme="majorHAnsi"/>
          <w:color w:val="auto"/>
          <w:sz w:val="24"/>
          <w:szCs w:val="24"/>
        </w:rPr>
        <w:t xml:space="preserve">code of ethics </w:t>
      </w:r>
      <w:r w:rsidR="007B030D">
        <w:rPr>
          <w:rFonts w:asciiTheme="majorHAnsi" w:hAnsiTheme="majorHAnsi" w:cstheme="majorHAnsi"/>
          <w:color w:val="auto"/>
          <w:sz w:val="24"/>
          <w:szCs w:val="24"/>
        </w:rPr>
        <w:t xml:space="preserve">including equality and diversity </w:t>
      </w:r>
      <w:r w:rsidR="003B0C55">
        <w:rPr>
          <w:rFonts w:asciiTheme="majorHAnsi" w:hAnsiTheme="majorHAnsi" w:cstheme="majorHAnsi"/>
          <w:color w:val="auto"/>
          <w:sz w:val="24"/>
          <w:szCs w:val="24"/>
        </w:rPr>
        <w:t xml:space="preserve">by </w:t>
      </w:r>
      <w:r w:rsidR="00006C09">
        <w:rPr>
          <w:rFonts w:asciiTheme="majorHAnsi" w:hAnsiTheme="majorHAnsi" w:cstheme="majorHAnsi"/>
          <w:color w:val="auto"/>
          <w:sz w:val="24"/>
          <w:szCs w:val="24"/>
        </w:rPr>
        <w:t xml:space="preserve">utilising </w:t>
      </w:r>
      <w:r w:rsidR="003B0C55">
        <w:rPr>
          <w:rFonts w:asciiTheme="majorHAnsi" w:hAnsiTheme="majorHAnsi" w:cstheme="majorHAnsi"/>
          <w:color w:val="auto"/>
          <w:sz w:val="24"/>
          <w:szCs w:val="24"/>
        </w:rPr>
        <w:t>the organisations language line to ensure that the victim could be spoken to in their preferred language</w:t>
      </w:r>
      <w:r w:rsidR="006E617D">
        <w:rPr>
          <w:rFonts w:asciiTheme="majorHAnsi" w:hAnsiTheme="majorHAnsi" w:cstheme="majorHAnsi"/>
          <w:color w:val="auto"/>
          <w:sz w:val="24"/>
          <w:szCs w:val="24"/>
        </w:rPr>
        <w:t xml:space="preserve"> (College of Policing, 2014)</w:t>
      </w:r>
      <w:r w:rsidR="00723EE3">
        <w:rPr>
          <w:rFonts w:asciiTheme="majorHAnsi" w:hAnsiTheme="majorHAnsi" w:cstheme="majorHAnsi"/>
          <w:color w:val="auto"/>
          <w:sz w:val="24"/>
          <w:szCs w:val="24"/>
        </w:rPr>
        <w:t>.</w:t>
      </w:r>
      <w:r w:rsidR="009D5211">
        <w:rPr>
          <w:rFonts w:asciiTheme="majorHAnsi" w:hAnsiTheme="majorHAnsi" w:cstheme="majorHAnsi"/>
          <w:color w:val="auto"/>
          <w:sz w:val="24"/>
          <w:szCs w:val="24"/>
        </w:rPr>
        <w:t xml:space="preserve"> This is a core responsibility of a police officer. </w:t>
      </w:r>
      <w:r w:rsidR="00723EE3">
        <w:rPr>
          <w:rFonts w:asciiTheme="majorHAnsi" w:hAnsiTheme="majorHAnsi" w:cstheme="majorHAnsi"/>
          <w:color w:val="auto"/>
          <w:sz w:val="24"/>
          <w:szCs w:val="24"/>
        </w:rPr>
        <w:t xml:space="preserve">This </w:t>
      </w:r>
      <w:r w:rsidR="000523BB">
        <w:rPr>
          <w:rFonts w:asciiTheme="majorHAnsi" w:hAnsiTheme="majorHAnsi" w:cstheme="majorHAnsi"/>
          <w:color w:val="auto"/>
          <w:sz w:val="24"/>
          <w:szCs w:val="24"/>
        </w:rPr>
        <w:t>enabl</w:t>
      </w:r>
      <w:r w:rsidR="00723EE3">
        <w:rPr>
          <w:rFonts w:asciiTheme="majorHAnsi" w:hAnsiTheme="majorHAnsi" w:cstheme="majorHAnsi"/>
          <w:color w:val="auto"/>
          <w:sz w:val="24"/>
          <w:szCs w:val="24"/>
        </w:rPr>
        <w:t>ed</w:t>
      </w:r>
      <w:r w:rsidR="000523BB">
        <w:rPr>
          <w:rFonts w:asciiTheme="majorHAnsi" w:hAnsiTheme="majorHAnsi" w:cstheme="majorHAnsi"/>
          <w:color w:val="auto"/>
          <w:sz w:val="24"/>
          <w:szCs w:val="24"/>
        </w:rPr>
        <w:t xml:space="preserve"> him to </w:t>
      </w:r>
      <w:r w:rsidR="003B0C55">
        <w:rPr>
          <w:rFonts w:asciiTheme="majorHAnsi" w:hAnsiTheme="majorHAnsi" w:cstheme="majorHAnsi"/>
          <w:color w:val="auto"/>
          <w:sz w:val="24"/>
          <w:szCs w:val="24"/>
        </w:rPr>
        <w:t>express</w:t>
      </w:r>
      <w:r w:rsidR="000523BB">
        <w:rPr>
          <w:rFonts w:asciiTheme="majorHAnsi" w:hAnsiTheme="majorHAnsi" w:cstheme="majorHAnsi"/>
          <w:color w:val="auto"/>
          <w:sz w:val="24"/>
          <w:szCs w:val="24"/>
        </w:rPr>
        <w:t xml:space="preserve"> </w:t>
      </w:r>
      <w:r w:rsidR="003B0C55">
        <w:rPr>
          <w:rFonts w:asciiTheme="majorHAnsi" w:hAnsiTheme="majorHAnsi" w:cstheme="majorHAnsi"/>
          <w:color w:val="auto"/>
          <w:sz w:val="24"/>
          <w:szCs w:val="24"/>
        </w:rPr>
        <w:t xml:space="preserve">himself through </w:t>
      </w:r>
      <w:r w:rsidR="000523BB">
        <w:rPr>
          <w:rFonts w:asciiTheme="majorHAnsi" w:hAnsiTheme="majorHAnsi" w:cstheme="majorHAnsi"/>
          <w:color w:val="auto"/>
          <w:sz w:val="24"/>
          <w:szCs w:val="24"/>
        </w:rPr>
        <w:t>an</w:t>
      </w:r>
      <w:r w:rsidR="003B0C55">
        <w:rPr>
          <w:rFonts w:asciiTheme="majorHAnsi" w:hAnsiTheme="majorHAnsi" w:cstheme="majorHAnsi"/>
          <w:color w:val="auto"/>
          <w:sz w:val="24"/>
          <w:szCs w:val="24"/>
        </w:rPr>
        <w:t xml:space="preserve"> interpreter</w:t>
      </w:r>
      <w:r w:rsidR="00A172D0">
        <w:rPr>
          <w:rFonts w:asciiTheme="majorHAnsi" w:hAnsiTheme="majorHAnsi" w:cstheme="majorHAnsi"/>
          <w:color w:val="auto"/>
          <w:sz w:val="24"/>
          <w:szCs w:val="24"/>
        </w:rPr>
        <w:t xml:space="preserve"> which</w:t>
      </w:r>
      <w:r w:rsidR="003B0C55">
        <w:rPr>
          <w:rFonts w:asciiTheme="majorHAnsi" w:hAnsiTheme="majorHAnsi" w:cstheme="majorHAnsi"/>
          <w:color w:val="auto"/>
          <w:sz w:val="24"/>
          <w:szCs w:val="24"/>
        </w:rPr>
        <w:t xml:space="preserve"> assisted in giving his best account of the event and description of the items stolen</w:t>
      </w:r>
      <w:r w:rsidR="000523BB">
        <w:rPr>
          <w:rFonts w:asciiTheme="majorHAnsi" w:hAnsiTheme="majorHAnsi" w:cstheme="majorHAnsi"/>
          <w:color w:val="auto"/>
          <w:sz w:val="24"/>
          <w:szCs w:val="24"/>
        </w:rPr>
        <w:t xml:space="preserve">. </w:t>
      </w:r>
      <w:r w:rsidR="00723EE3">
        <w:rPr>
          <w:rFonts w:asciiTheme="majorHAnsi" w:hAnsiTheme="majorHAnsi" w:cstheme="majorHAnsi"/>
          <w:color w:val="auto"/>
          <w:sz w:val="24"/>
          <w:szCs w:val="24"/>
        </w:rPr>
        <w:t>It also</w:t>
      </w:r>
      <w:r w:rsidR="000523BB">
        <w:rPr>
          <w:rFonts w:asciiTheme="majorHAnsi" w:hAnsiTheme="majorHAnsi" w:cstheme="majorHAnsi"/>
          <w:color w:val="auto"/>
          <w:sz w:val="24"/>
          <w:szCs w:val="24"/>
        </w:rPr>
        <w:t xml:space="preserve"> provided us with the best chance of retrieving the stolen items.</w:t>
      </w:r>
      <w:r w:rsidR="000523BB">
        <w:rPr>
          <w:rFonts w:asciiTheme="majorHAnsi" w:hAnsiTheme="majorHAnsi" w:cstheme="majorHAnsi"/>
          <w:color w:val="FF0000"/>
          <w:sz w:val="24"/>
          <w:szCs w:val="24"/>
        </w:rPr>
        <w:t xml:space="preserve"> </w:t>
      </w:r>
      <w:r w:rsidR="000523BB" w:rsidRPr="000523BB">
        <w:rPr>
          <w:rFonts w:asciiTheme="majorHAnsi" w:hAnsiTheme="majorHAnsi" w:cstheme="majorHAnsi"/>
          <w:color w:val="auto"/>
          <w:sz w:val="24"/>
          <w:szCs w:val="24"/>
        </w:rPr>
        <w:t xml:space="preserve">The College of </w:t>
      </w:r>
      <w:r w:rsidR="000523BB" w:rsidRPr="00B70E14">
        <w:rPr>
          <w:rFonts w:asciiTheme="majorHAnsi" w:hAnsiTheme="majorHAnsi" w:cstheme="majorHAnsi"/>
          <w:color w:val="auto"/>
          <w:sz w:val="24"/>
          <w:szCs w:val="24"/>
        </w:rPr>
        <w:t xml:space="preserve">Policing identified ten standards of professional behaviour for police officers, one of which is </w:t>
      </w:r>
      <w:r w:rsidR="00AA4C00" w:rsidRPr="00B70E14">
        <w:rPr>
          <w:rFonts w:asciiTheme="majorHAnsi" w:hAnsiTheme="majorHAnsi" w:cstheme="majorHAnsi"/>
          <w:color w:val="auto"/>
          <w:sz w:val="24"/>
          <w:szCs w:val="24"/>
        </w:rPr>
        <w:t>honesty and integrity</w:t>
      </w:r>
      <w:r w:rsidR="000523BB" w:rsidRPr="00B70E14">
        <w:rPr>
          <w:rFonts w:asciiTheme="majorHAnsi" w:hAnsiTheme="majorHAnsi" w:cstheme="majorHAnsi"/>
          <w:color w:val="auto"/>
          <w:sz w:val="24"/>
          <w:szCs w:val="24"/>
        </w:rPr>
        <w:t xml:space="preserve"> (College of Policing, 2014). Therefore</w:t>
      </w:r>
      <w:r w:rsidR="00AD260C" w:rsidRPr="00B70E14">
        <w:rPr>
          <w:rFonts w:asciiTheme="majorHAnsi" w:hAnsiTheme="majorHAnsi" w:cstheme="majorHAnsi"/>
          <w:color w:val="auto"/>
          <w:sz w:val="24"/>
          <w:szCs w:val="24"/>
        </w:rPr>
        <w:t>,</w:t>
      </w:r>
      <w:r w:rsidR="000958FC" w:rsidRPr="00B70E14">
        <w:rPr>
          <w:rFonts w:asciiTheme="majorHAnsi" w:hAnsiTheme="majorHAnsi" w:cstheme="majorHAnsi"/>
          <w:color w:val="auto"/>
          <w:sz w:val="24"/>
          <w:szCs w:val="24"/>
        </w:rPr>
        <w:t xml:space="preserve"> I was honest with the victim</w:t>
      </w:r>
      <w:r w:rsidR="003B4C3F" w:rsidRPr="00B70E14">
        <w:rPr>
          <w:rFonts w:asciiTheme="majorHAnsi" w:hAnsiTheme="majorHAnsi" w:cstheme="majorHAnsi"/>
          <w:color w:val="auto"/>
          <w:sz w:val="24"/>
          <w:szCs w:val="24"/>
        </w:rPr>
        <w:t xml:space="preserve"> about court proceedings and </w:t>
      </w:r>
      <w:r w:rsidR="003B4C3F">
        <w:rPr>
          <w:rFonts w:asciiTheme="majorHAnsi" w:hAnsiTheme="majorHAnsi" w:cstheme="majorHAnsi"/>
          <w:color w:val="auto"/>
          <w:sz w:val="24"/>
          <w:szCs w:val="24"/>
        </w:rPr>
        <w:t>what the process is</w:t>
      </w:r>
      <w:r w:rsidR="000958FC">
        <w:rPr>
          <w:rFonts w:asciiTheme="majorHAnsi" w:hAnsiTheme="majorHAnsi" w:cstheme="majorHAnsi"/>
          <w:color w:val="auto"/>
          <w:sz w:val="24"/>
          <w:szCs w:val="24"/>
        </w:rPr>
        <w:t xml:space="preserve"> and </w:t>
      </w:r>
      <w:r w:rsidR="00472788">
        <w:rPr>
          <w:rFonts w:asciiTheme="majorHAnsi" w:hAnsiTheme="majorHAnsi" w:cstheme="majorHAnsi"/>
          <w:color w:val="auto"/>
          <w:sz w:val="24"/>
          <w:szCs w:val="24"/>
        </w:rPr>
        <w:t>provide</w:t>
      </w:r>
      <w:r w:rsidR="000958FC">
        <w:rPr>
          <w:rFonts w:asciiTheme="majorHAnsi" w:hAnsiTheme="majorHAnsi" w:cstheme="majorHAnsi"/>
          <w:color w:val="auto"/>
          <w:sz w:val="24"/>
          <w:szCs w:val="24"/>
        </w:rPr>
        <w:t>d</w:t>
      </w:r>
      <w:r w:rsidR="00472788">
        <w:rPr>
          <w:rFonts w:asciiTheme="majorHAnsi" w:hAnsiTheme="majorHAnsi" w:cstheme="majorHAnsi"/>
          <w:color w:val="auto"/>
          <w:sz w:val="24"/>
          <w:szCs w:val="24"/>
        </w:rPr>
        <w:t xml:space="preserve"> the best support for him in</w:t>
      </w:r>
      <w:r w:rsidR="009A2E2D">
        <w:rPr>
          <w:rFonts w:asciiTheme="majorHAnsi" w:hAnsiTheme="majorHAnsi" w:cstheme="majorHAnsi"/>
          <w:color w:val="auto"/>
          <w:sz w:val="24"/>
          <w:szCs w:val="24"/>
        </w:rPr>
        <w:t xml:space="preserve"> a stressful situation</w:t>
      </w:r>
      <w:r w:rsidR="00AD260C">
        <w:rPr>
          <w:rFonts w:asciiTheme="majorHAnsi" w:hAnsiTheme="majorHAnsi" w:cstheme="majorHAnsi"/>
          <w:color w:val="auto"/>
          <w:sz w:val="24"/>
          <w:szCs w:val="24"/>
        </w:rPr>
        <w:t xml:space="preserve">. Using language line </w:t>
      </w:r>
      <w:r w:rsidR="00326DC0">
        <w:rPr>
          <w:rFonts w:asciiTheme="majorHAnsi" w:hAnsiTheme="majorHAnsi" w:cstheme="majorHAnsi"/>
          <w:color w:val="auto"/>
          <w:sz w:val="24"/>
          <w:szCs w:val="24"/>
        </w:rPr>
        <w:t xml:space="preserve">was </w:t>
      </w:r>
      <w:r w:rsidR="003B4C3F">
        <w:rPr>
          <w:rFonts w:asciiTheme="majorHAnsi" w:hAnsiTheme="majorHAnsi" w:cstheme="majorHAnsi"/>
          <w:color w:val="auto"/>
          <w:sz w:val="24"/>
          <w:szCs w:val="24"/>
        </w:rPr>
        <w:t xml:space="preserve">also </w:t>
      </w:r>
      <w:r w:rsidR="00326DC0">
        <w:rPr>
          <w:rFonts w:asciiTheme="majorHAnsi" w:hAnsiTheme="majorHAnsi" w:cstheme="majorHAnsi"/>
          <w:color w:val="auto"/>
          <w:sz w:val="24"/>
          <w:szCs w:val="24"/>
        </w:rPr>
        <w:t>imperative in explaining the court process to the victim and achieving best evidence for his statement</w:t>
      </w:r>
      <w:r w:rsidR="009A2E2D">
        <w:rPr>
          <w:rFonts w:asciiTheme="majorHAnsi" w:hAnsiTheme="majorHAnsi" w:cstheme="majorHAnsi"/>
          <w:color w:val="auto"/>
          <w:sz w:val="24"/>
          <w:szCs w:val="24"/>
        </w:rPr>
        <w:t>,</w:t>
      </w:r>
      <w:r w:rsidR="00326DC0">
        <w:rPr>
          <w:rFonts w:asciiTheme="majorHAnsi" w:hAnsiTheme="majorHAnsi" w:cstheme="majorHAnsi"/>
          <w:color w:val="auto"/>
          <w:sz w:val="24"/>
          <w:szCs w:val="24"/>
        </w:rPr>
        <w:t xml:space="preserve"> </w:t>
      </w:r>
      <w:r w:rsidR="00AD260C">
        <w:rPr>
          <w:rFonts w:asciiTheme="majorHAnsi" w:hAnsiTheme="majorHAnsi" w:cstheme="majorHAnsi"/>
          <w:color w:val="auto"/>
          <w:sz w:val="24"/>
          <w:szCs w:val="24"/>
        </w:rPr>
        <w:t>which</w:t>
      </w:r>
      <w:r w:rsidR="00326DC0">
        <w:rPr>
          <w:rFonts w:asciiTheme="majorHAnsi" w:hAnsiTheme="majorHAnsi" w:cstheme="majorHAnsi"/>
          <w:color w:val="auto"/>
          <w:sz w:val="24"/>
          <w:szCs w:val="24"/>
        </w:rPr>
        <w:t xml:space="preserve"> would </w:t>
      </w:r>
      <w:r w:rsidR="00326DC0">
        <w:rPr>
          <w:rFonts w:asciiTheme="majorHAnsi" w:hAnsiTheme="majorHAnsi" w:cstheme="majorHAnsi"/>
          <w:color w:val="auto"/>
          <w:sz w:val="24"/>
          <w:szCs w:val="24"/>
        </w:rPr>
        <w:lastRenderedPageBreak/>
        <w:t>ultimately be evidential and aid in the prosecution of the offender.</w:t>
      </w:r>
      <w:r w:rsidR="00006C09">
        <w:rPr>
          <w:rFonts w:asciiTheme="majorHAnsi" w:hAnsiTheme="majorHAnsi" w:cstheme="majorHAnsi"/>
          <w:color w:val="auto"/>
          <w:sz w:val="24"/>
          <w:szCs w:val="24"/>
        </w:rPr>
        <w:t xml:space="preserve"> Had language</w:t>
      </w:r>
      <w:r w:rsidR="009A2E2D">
        <w:rPr>
          <w:rFonts w:asciiTheme="majorHAnsi" w:hAnsiTheme="majorHAnsi" w:cstheme="majorHAnsi"/>
          <w:color w:val="auto"/>
          <w:sz w:val="24"/>
          <w:szCs w:val="24"/>
        </w:rPr>
        <w:t xml:space="preserve"> line</w:t>
      </w:r>
      <w:r w:rsidR="00006C09">
        <w:rPr>
          <w:rFonts w:asciiTheme="majorHAnsi" w:hAnsiTheme="majorHAnsi" w:cstheme="majorHAnsi"/>
          <w:color w:val="auto"/>
          <w:sz w:val="24"/>
          <w:szCs w:val="24"/>
        </w:rPr>
        <w:t xml:space="preserve"> not been used and the victim had to communicate through broken English, this </w:t>
      </w:r>
      <w:r w:rsidR="00006C09" w:rsidRPr="00957A1E">
        <w:rPr>
          <w:rFonts w:asciiTheme="majorHAnsi" w:hAnsiTheme="majorHAnsi" w:cstheme="majorHAnsi"/>
          <w:color w:val="auto"/>
          <w:sz w:val="24"/>
          <w:szCs w:val="24"/>
        </w:rPr>
        <w:t>would have hindered the whole process</w:t>
      </w:r>
      <w:r w:rsidR="00BC5BAF">
        <w:rPr>
          <w:rFonts w:asciiTheme="majorHAnsi" w:hAnsiTheme="majorHAnsi" w:cstheme="majorHAnsi"/>
          <w:color w:val="auto"/>
          <w:sz w:val="24"/>
          <w:szCs w:val="24"/>
        </w:rPr>
        <w:t xml:space="preserve">. There is a high possibility that </w:t>
      </w:r>
      <w:r w:rsidR="00A45EA4">
        <w:rPr>
          <w:rFonts w:asciiTheme="majorHAnsi" w:hAnsiTheme="majorHAnsi" w:cstheme="majorHAnsi"/>
          <w:color w:val="auto"/>
          <w:sz w:val="24"/>
          <w:szCs w:val="24"/>
        </w:rPr>
        <w:t>he</w:t>
      </w:r>
      <w:r w:rsidR="00BC5BAF">
        <w:rPr>
          <w:rFonts w:asciiTheme="majorHAnsi" w:hAnsiTheme="majorHAnsi" w:cstheme="majorHAnsi"/>
          <w:color w:val="auto"/>
          <w:sz w:val="24"/>
          <w:szCs w:val="24"/>
        </w:rPr>
        <w:t xml:space="preserve"> could have </w:t>
      </w:r>
      <w:r w:rsidR="00A45EA4">
        <w:rPr>
          <w:rFonts w:asciiTheme="majorHAnsi" w:hAnsiTheme="majorHAnsi" w:cstheme="majorHAnsi"/>
          <w:color w:val="auto"/>
          <w:sz w:val="24"/>
          <w:szCs w:val="24"/>
        </w:rPr>
        <w:t>been</w:t>
      </w:r>
      <w:r w:rsidR="00006C09" w:rsidRPr="00957A1E">
        <w:rPr>
          <w:rFonts w:asciiTheme="majorHAnsi" w:hAnsiTheme="majorHAnsi" w:cstheme="majorHAnsi"/>
          <w:color w:val="auto"/>
          <w:sz w:val="24"/>
          <w:szCs w:val="24"/>
        </w:rPr>
        <w:t xml:space="preserve"> negatively impacted </w:t>
      </w:r>
      <w:r w:rsidR="00AD260C">
        <w:rPr>
          <w:rFonts w:asciiTheme="majorHAnsi" w:hAnsiTheme="majorHAnsi" w:cstheme="majorHAnsi"/>
          <w:color w:val="auto"/>
          <w:sz w:val="24"/>
          <w:szCs w:val="24"/>
        </w:rPr>
        <w:t xml:space="preserve">as </w:t>
      </w:r>
      <w:r w:rsidR="00E262C5">
        <w:rPr>
          <w:rFonts w:asciiTheme="majorHAnsi" w:hAnsiTheme="majorHAnsi" w:cstheme="majorHAnsi"/>
          <w:color w:val="auto"/>
          <w:sz w:val="24"/>
          <w:szCs w:val="24"/>
        </w:rPr>
        <w:t>he</w:t>
      </w:r>
      <w:r w:rsidR="00A45EA4">
        <w:rPr>
          <w:rFonts w:asciiTheme="majorHAnsi" w:hAnsiTheme="majorHAnsi" w:cstheme="majorHAnsi"/>
          <w:color w:val="auto"/>
          <w:sz w:val="24"/>
          <w:szCs w:val="24"/>
        </w:rPr>
        <w:t xml:space="preserve"> </w:t>
      </w:r>
      <w:r w:rsidR="00AD260C">
        <w:rPr>
          <w:rFonts w:asciiTheme="majorHAnsi" w:hAnsiTheme="majorHAnsi" w:cstheme="majorHAnsi"/>
          <w:color w:val="auto"/>
          <w:sz w:val="24"/>
          <w:szCs w:val="24"/>
        </w:rPr>
        <w:t>may have</w:t>
      </w:r>
      <w:r w:rsidR="005C53AB">
        <w:rPr>
          <w:rFonts w:asciiTheme="majorHAnsi" w:hAnsiTheme="majorHAnsi" w:cstheme="majorHAnsi"/>
          <w:color w:val="auto"/>
          <w:sz w:val="24"/>
          <w:szCs w:val="24"/>
        </w:rPr>
        <w:t xml:space="preserve"> </w:t>
      </w:r>
      <w:r w:rsidR="00AD260C">
        <w:rPr>
          <w:rFonts w:asciiTheme="majorHAnsi" w:hAnsiTheme="majorHAnsi" w:cstheme="majorHAnsi"/>
          <w:color w:val="auto"/>
          <w:sz w:val="24"/>
          <w:szCs w:val="24"/>
        </w:rPr>
        <w:t>been un</w:t>
      </w:r>
      <w:r w:rsidR="00BC5BAF">
        <w:rPr>
          <w:rFonts w:asciiTheme="majorHAnsi" w:hAnsiTheme="majorHAnsi" w:cstheme="majorHAnsi"/>
          <w:color w:val="auto"/>
          <w:sz w:val="24"/>
          <w:szCs w:val="24"/>
        </w:rPr>
        <w:t xml:space="preserve">sure as to </w:t>
      </w:r>
      <w:r w:rsidR="00A45EA4">
        <w:rPr>
          <w:rFonts w:asciiTheme="majorHAnsi" w:hAnsiTheme="majorHAnsi" w:cstheme="majorHAnsi"/>
          <w:color w:val="auto"/>
          <w:sz w:val="24"/>
          <w:szCs w:val="24"/>
        </w:rPr>
        <w:t>what we were doing</w:t>
      </w:r>
      <w:r w:rsidR="00AD260C">
        <w:rPr>
          <w:rFonts w:asciiTheme="majorHAnsi" w:hAnsiTheme="majorHAnsi" w:cstheme="majorHAnsi"/>
          <w:color w:val="auto"/>
          <w:sz w:val="24"/>
          <w:szCs w:val="24"/>
        </w:rPr>
        <w:t xml:space="preserve"> when </w:t>
      </w:r>
      <w:r w:rsidR="00A45EA4">
        <w:rPr>
          <w:rFonts w:asciiTheme="majorHAnsi" w:hAnsiTheme="majorHAnsi" w:cstheme="majorHAnsi"/>
          <w:color w:val="auto"/>
          <w:sz w:val="24"/>
          <w:szCs w:val="24"/>
        </w:rPr>
        <w:t xml:space="preserve">the </w:t>
      </w:r>
      <w:r w:rsidR="00AD260C">
        <w:rPr>
          <w:rFonts w:asciiTheme="majorHAnsi" w:hAnsiTheme="majorHAnsi" w:cstheme="majorHAnsi"/>
          <w:color w:val="auto"/>
          <w:sz w:val="24"/>
          <w:szCs w:val="24"/>
        </w:rPr>
        <w:t xml:space="preserve">swabs were taken, and </w:t>
      </w:r>
      <w:r w:rsidR="00A45EA4">
        <w:rPr>
          <w:rFonts w:asciiTheme="majorHAnsi" w:hAnsiTheme="majorHAnsi" w:cstheme="majorHAnsi"/>
          <w:color w:val="auto"/>
          <w:sz w:val="24"/>
          <w:szCs w:val="24"/>
        </w:rPr>
        <w:t xml:space="preserve">his </w:t>
      </w:r>
      <w:r w:rsidR="00AD260C">
        <w:rPr>
          <w:rFonts w:asciiTheme="majorHAnsi" w:hAnsiTheme="majorHAnsi" w:cstheme="majorHAnsi"/>
          <w:color w:val="auto"/>
          <w:sz w:val="24"/>
          <w:szCs w:val="24"/>
        </w:rPr>
        <w:t>clothing was seized</w:t>
      </w:r>
      <w:r w:rsidR="00E262C5">
        <w:rPr>
          <w:rFonts w:asciiTheme="majorHAnsi" w:hAnsiTheme="majorHAnsi" w:cstheme="majorHAnsi"/>
          <w:color w:val="auto"/>
          <w:sz w:val="24"/>
          <w:szCs w:val="24"/>
        </w:rPr>
        <w:t xml:space="preserve"> </w:t>
      </w:r>
      <w:r w:rsidR="00A45EA4">
        <w:rPr>
          <w:rFonts w:asciiTheme="majorHAnsi" w:hAnsiTheme="majorHAnsi" w:cstheme="majorHAnsi"/>
          <w:color w:val="auto"/>
          <w:sz w:val="24"/>
          <w:szCs w:val="24"/>
        </w:rPr>
        <w:t>for evidenc</w:t>
      </w:r>
      <w:r w:rsidR="00E262C5">
        <w:rPr>
          <w:rFonts w:asciiTheme="majorHAnsi" w:hAnsiTheme="majorHAnsi" w:cstheme="majorHAnsi"/>
          <w:color w:val="auto"/>
          <w:sz w:val="24"/>
          <w:szCs w:val="24"/>
        </w:rPr>
        <w:t>e. Also, he may</w:t>
      </w:r>
      <w:r w:rsidR="005C53AB">
        <w:rPr>
          <w:rFonts w:asciiTheme="majorHAnsi" w:hAnsiTheme="majorHAnsi" w:cstheme="majorHAnsi"/>
          <w:color w:val="auto"/>
          <w:sz w:val="24"/>
          <w:szCs w:val="24"/>
        </w:rPr>
        <w:t xml:space="preserve"> have</w:t>
      </w:r>
      <w:r w:rsidR="0059695C">
        <w:rPr>
          <w:rFonts w:asciiTheme="majorHAnsi" w:hAnsiTheme="majorHAnsi" w:cstheme="majorHAnsi"/>
          <w:color w:val="auto"/>
          <w:sz w:val="24"/>
          <w:szCs w:val="24"/>
        </w:rPr>
        <w:t xml:space="preserve"> remained frightened about the current situation and upcoming court proceedings due to us not being able to reassure him</w:t>
      </w:r>
      <w:r w:rsidR="00E262C5">
        <w:rPr>
          <w:rFonts w:asciiTheme="majorHAnsi" w:hAnsiTheme="majorHAnsi" w:cstheme="majorHAnsi"/>
          <w:color w:val="auto"/>
          <w:sz w:val="24"/>
          <w:szCs w:val="24"/>
        </w:rPr>
        <w:t xml:space="preserve">. </w:t>
      </w:r>
      <w:r w:rsidR="006B16A0">
        <w:rPr>
          <w:rFonts w:asciiTheme="majorHAnsi" w:hAnsiTheme="majorHAnsi" w:cstheme="majorHAnsi"/>
          <w:color w:val="auto"/>
          <w:sz w:val="24"/>
          <w:szCs w:val="24"/>
        </w:rPr>
        <w:t>After the discussion, I u</w:t>
      </w:r>
      <w:r w:rsidR="00284C26">
        <w:rPr>
          <w:rFonts w:asciiTheme="majorHAnsi" w:hAnsiTheme="majorHAnsi" w:cstheme="majorHAnsi"/>
          <w:color w:val="auto"/>
          <w:sz w:val="24"/>
          <w:szCs w:val="24"/>
        </w:rPr>
        <w:t>pdated the occurrence and inputted the relevant victim codes including VU01 and VU02. I was able to fill out the templates on Niche and follow them appropriately to assess if the victim qualified for special measures and ensuring the victim was updated. By doing this I kept the victim informed as it is my duty to ensure that they feel supported and safeguarded (College of Policing,</w:t>
      </w:r>
      <w:r w:rsidR="00900474">
        <w:rPr>
          <w:rFonts w:asciiTheme="majorHAnsi" w:hAnsiTheme="majorHAnsi" w:cstheme="majorHAnsi"/>
          <w:color w:val="auto"/>
          <w:sz w:val="24"/>
          <w:szCs w:val="24"/>
        </w:rPr>
        <w:t xml:space="preserve"> </w:t>
      </w:r>
      <w:r w:rsidR="00284C26">
        <w:rPr>
          <w:rFonts w:asciiTheme="majorHAnsi" w:hAnsiTheme="majorHAnsi" w:cstheme="majorHAnsi"/>
          <w:color w:val="auto"/>
          <w:sz w:val="24"/>
          <w:szCs w:val="24"/>
        </w:rPr>
        <w:t xml:space="preserve">2017). It was beneficial that the offender was taken to custody before we conveyed the victim home and therefore he was fully updated at the station. </w:t>
      </w:r>
    </w:p>
    <w:p w14:paraId="55885AA0" w14:textId="0C06EEAC" w:rsidR="008B28E7" w:rsidRDefault="00100D0E" w:rsidP="00A46E6B">
      <w:pPr>
        <w:spacing w:line="360" w:lineRule="auto"/>
        <w:jc w:val="both"/>
        <w:rPr>
          <w:rFonts w:asciiTheme="majorHAnsi" w:hAnsiTheme="majorHAnsi" w:cstheme="majorHAnsi"/>
          <w:color w:val="auto"/>
          <w:sz w:val="24"/>
          <w:szCs w:val="24"/>
        </w:rPr>
      </w:pPr>
      <w:r w:rsidRPr="00957A1E">
        <w:rPr>
          <w:rFonts w:asciiTheme="majorHAnsi" w:hAnsiTheme="majorHAnsi" w:cstheme="majorHAnsi"/>
          <w:color w:val="auto"/>
          <w:sz w:val="24"/>
          <w:szCs w:val="24"/>
        </w:rPr>
        <w:t>Since the victim was a member of the older residence of the village, his fear of crime is heightened compared to the younger residents residing within the village (Bo</w:t>
      </w:r>
      <w:r w:rsidR="00682E27" w:rsidRPr="00957A1E">
        <w:rPr>
          <w:rFonts w:asciiTheme="majorHAnsi" w:hAnsiTheme="majorHAnsi" w:cstheme="majorHAnsi"/>
          <w:color w:val="auto"/>
          <w:sz w:val="24"/>
          <w:szCs w:val="24"/>
        </w:rPr>
        <w:t>a</w:t>
      </w:r>
      <w:r w:rsidRPr="00957A1E">
        <w:rPr>
          <w:rFonts w:asciiTheme="majorHAnsi" w:hAnsiTheme="majorHAnsi" w:cstheme="majorHAnsi"/>
          <w:color w:val="auto"/>
          <w:sz w:val="24"/>
          <w:szCs w:val="24"/>
        </w:rPr>
        <w:t>t</w:t>
      </w:r>
      <w:r w:rsidR="00682E27" w:rsidRPr="00957A1E">
        <w:rPr>
          <w:rFonts w:asciiTheme="majorHAnsi" w:hAnsiTheme="majorHAnsi" w:cstheme="majorHAnsi"/>
          <w:color w:val="auto"/>
          <w:sz w:val="24"/>
          <w:szCs w:val="24"/>
        </w:rPr>
        <w:t>e</w:t>
      </w:r>
      <w:r w:rsidRPr="00957A1E">
        <w:rPr>
          <w:rFonts w:asciiTheme="majorHAnsi" w:hAnsiTheme="majorHAnsi" w:cstheme="majorHAnsi"/>
          <w:color w:val="auto"/>
          <w:sz w:val="24"/>
          <w:szCs w:val="24"/>
        </w:rPr>
        <w:t>ng, 2019</w:t>
      </w:r>
      <w:r w:rsidR="008925EB" w:rsidRPr="00957A1E">
        <w:rPr>
          <w:rFonts w:asciiTheme="majorHAnsi" w:hAnsiTheme="majorHAnsi" w:cstheme="majorHAnsi"/>
          <w:color w:val="auto"/>
          <w:sz w:val="24"/>
          <w:szCs w:val="24"/>
        </w:rPr>
        <w:t>). Bo</w:t>
      </w:r>
      <w:r w:rsidR="00682E27" w:rsidRPr="00957A1E">
        <w:rPr>
          <w:rFonts w:asciiTheme="majorHAnsi" w:hAnsiTheme="majorHAnsi" w:cstheme="majorHAnsi"/>
          <w:color w:val="auto"/>
          <w:sz w:val="24"/>
          <w:szCs w:val="24"/>
        </w:rPr>
        <w:t>a</w:t>
      </w:r>
      <w:r w:rsidR="008925EB" w:rsidRPr="00957A1E">
        <w:rPr>
          <w:rFonts w:asciiTheme="majorHAnsi" w:hAnsiTheme="majorHAnsi" w:cstheme="majorHAnsi"/>
          <w:color w:val="auto"/>
          <w:sz w:val="24"/>
          <w:szCs w:val="24"/>
        </w:rPr>
        <w:t>t</w:t>
      </w:r>
      <w:r w:rsidR="00682E27" w:rsidRPr="00957A1E">
        <w:rPr>
          <w:rFonts w:asciiTheme="majorHAnsi" w:hAnsiTheme="majorHAnsi" w:cstheme="majorHAnsi"/>
          <w:color w:val="auto"/>
          <w:sz w:val="24"/>
          <w:szCs w:val="24"/>
        </w:rPr>
        <w:t>e</w:t>
      </w:r>
      <w:r w:rsidR="008925EB" w:rsidRPr="00957A1E">
        <w:rPr>
          <w:rFonts w:asciiTheme="majorHAnsi" w:hAnsiTheme="majorHAnsi" w:cstheme="majorHAnsi"/>
          <w:color w:val="auto"/>
          <w:sz w:val="24"/>
          <w:szCs w:val="24"/>
        </w:rPr>
        <w:t xml:space="preserve">ng (2019) also evidences that having </w:t>
      </w:r>
      <w:r w:rsidR="004264A3" w:rsidRPr="00957A1E">
        <w:rPr>
          <w:rFonts w:asciiTheme="majorHAnsi" w:hAnsiTheme="majorHAnsi" w:cstheme="majorHAnsi"/>
          <w:color w:val="auto"/>
          <w:sz w:val="24"/>
          <w:szCs w:val="24"/>
        </w:rPr>
        <w:t xml:space="preserve">prior experiences with crime will enhance fear of crime within the community, however this is combatted by having </w:t>
      </w:r>
      <w:r w:rsidR="008925EB" w:rsidRPr="00957A1E">
        <w:rPr>
          <w:rFonts w:asciiTheme="majorHAnsi" w:hAnsiTheme="majorHAnsi" w:cstheme="majorHAnsi"/>
          <w:color w:val="auto"/>
          <w:sz w:val="24"/>
          <w:szCs w:val="24"/>
        </w:rPr>
        <w:t>a higher degree of police presence within the neighbourhood</w:t>
      </w:r>
      <w:r w:rsidR="00AD260C">
        <w:rPr>
          <w:rFonts w:asciiTheme="majorHAnsi" w:hAnsiTheme="majorHAnsi" w:cstheme="majorHAnsi"/>
          <w:color w:val="auto"/>
          <w:sz w:val="24"/>
          <w:szCs w:val="24"/>
        </w:rPr>
        <w:t xml:space="preserve">. </w:t>
      </w:r>
      <w:r w:rsidR="007F6A16" w:rsidRPr="00957A1E">
        <w:rPr>
          <w:rFonts w:asciiTheme="majorHAnsi" w:hAnsiTheme="majorHAnsi" w:cstheme="majorHAnsi"/>
          <w:color w:val="auto"/>
          <w:sz w:val="24"/>
          <w:szCs w:val="24"/>
        </w:rPr>
        <w:t xml:space="preserve">With this in mind, we decided to task the neighbourhood policing team to carry out neighbourhood patrols around the village to increase the police presence in the area and deter further criminal </w:t>
      </w:r>
      <w:r w:rsidR="004264A3" w:rsidRPr="00957A1E">
        <w:rPr>
          <w:rFonts w:asciiTheme="majorHAnsi" w:hAnsiTheme="majorHAnsi" w:cstheme="majorHAnsi"/>
          <w:color w:val="auto"/>
          <w:sz w:val="24"/>
          <w:szCs w:val="24"/>
        </w:rPr>
        <w:t>activity</w:t>
      </w:r>
      <w:r w:rsidR="007F6A16" w:rsidRPr="00957A1E">
        <w:rPr>
          <w:rFonts w:asciiTheme="majorHAnsi" w:hAnsiTheme="majorHAnsi" w:cstheme="majorHAnsi"/>
          <w:color w:val="auto"/>
          <w:sz w:val="24"/>
          <w:szCs w:val="24"/>
        </w:rPr>
        <w:t xml:space="preserve">. This would also have the effect of reducing the level of fear </w:t>
      </w:r>
      <w:r w:rsidR="00F149AE" w:rsidRPr="00957A1E">
        <w:rPr>
          <w:rFonts w:asciiTheme="majorHAnsi" w:hAnsiTheme="majorHAnsi" w:cstheme="majorHAnsi"/>
          <w:color w:val="auto"/>
          <w:sz w:val="24"/>
          <w:szCs w:val="24"/>
        </w:rPr>
        <w:t xml:space="preserve">of crime </w:t>
      </w:r>
      <w:r w:rsidR="007F6A16" w:rsidRPr="00957A1E">
        <w:rPr>
          <w:rFonts w:asciiTheme="majorHAnsi" w:hAnsiTheme="majorHAnsi" w:cstheme="majorHAnsi"/>
          <w:color w:val="auto"/>
          <w:sz w:val="24"/>
          <w:szCs w:val="24"/>
        </w:rPr>
        <w:t xml:space="preserve">felt by the victim and his neighbours by knowing that the police are actively patrolling the area and </w:t>
      </w:r>
      <w:r w:rsidR="00F149AE" w:rsidRPr="00957A1E">
        <w:rPr>
          <w:rFonts w:asciiTheme="majorHAnsi" w:hAnsiTheme="majorHAnsi" w:cstheme="majorHAnsi"/>
          <w:color w:val="auto"/>
          <w:sz w:val="24"/>
          <w:szCs w:val="24"/>
        </w:rPr>
        <w:t>willing to commit resources to prevent further instances of crime. It is extremely important that these regular patrols</w:t>
      </w:r>
      <w:r w:rsidR="004838E3" w:rsidRPr="00957A1E">
        <w:rPr>
          <w:rFonts w:asciiTheme="majorHAnsi" w:hAnsiTheme="majorHAnsi" w:cstheme="majorHAnsi"/>
          <w:color w:val="auto"/>
          <w:sz w:val="24"/>
          <w:szCs w:val="24"/>
        </w:rPr>
        <w:t xml:space="preserve"> are</w:t>
      </w:r>
      <w:r w:rsidR="00F149AE" w:rsidRPr="00957A1E">
        <w:rPr>
          <w:rFonts w:asciiTheme="majorHAnsi" w:hAnsiTheme="majorHAnsi" w:cstheme="majorHAnsi"/>
          <w:color w:val="auto"/>
          <w:sz w:val="24"/>
          <w:szCs w:val="24"/>
        </w:rPr>
        <w:t xml:space="preserve"> conducted as the village in question has a larger population of elder residents and the start of criminal act</w:t>
      </w:r>
      <w:r w:rsidR="00A0751C" w:rsidRPr="00957A1E">
        <w:rPr>
          <w:rFonts w:asciiTheme="majorHAnsi" w:hAnsiTheme="majorHAnsi" w:cstheme="majorHAnsi"/>
          <w:color w:val="auto"/>
          <w:sz w:val="24"/>
          <w:szCs w:val="24"/>
        </w:rPr>
        <w:t>ivity</w:t>
      </w:r>
      <w:r w:rsidR="00F149AE" w:rsidRPr="00957A1E">
        <w:rPr>
          <w:rFonts w:asciiTheme="majorHAnsi" w:hAnsiTheme="majorHAnsi" w:cstheme="majorHAnsi"/>
          <w:color w:val="auto"/>
          <w:sz w:val="24"/>
          <w:szCs w:val="24"/>
        </w:rPr>
        <w:t xml:space="preserve"> c</w:t>
      </w:r>
      <w:r w:rsidR="0067780B">
        <w:rPr>
          <w:rFonts w:asciiTheme="majorHAnsi" w:hAnsiTheme="majorHAnsi" w:cstheme="majorHAnsi"/>
          <w:color w:val="auto"/>
          <w:sz w:val="24"/>
          <w:szCs w:val="24"/>
        </w:rPr>
        <w:t>ould</w:t>
      </w:r>
      <w:r w:rsidR="00F149AE" w:rsidRPr="00957A1E">
        <w:rPr>
          <w:rFonts w:asciiTheme="majorHAnsi" w:hAnsiTheme="majorHAnsi" w:cstheme="majorHAnsi"/>
          <w:color w:val="auto"/>
          <w:sz w:val="24"/>
          <w:szCs w:val="24"/>
        </w:rPr>
        <w:t xml:space="preserve"> have a catastrophic effect on the community</w:t>
      </w:r>
      <w:r w:rsidR="00A0751C" w:rsidRPr="00957A1E">
        <w:rPr>
          <w:rFonts w:asciiTheme="majorHAnsi" w:hAnsiTheme="majorHAnsi" w:cstheme="majorHAnsi"/>
          <w:color w:val="auto"/>
          <w:sz w:val="24"/>
          <w:szCs w:val="24"/>
        </w:rPr>
        <w:t>’s fear of crime</w:t>
      </w:r>
      <w:r w:rsidR="00F149AE" w:rsidRPr="00957A1E">
        <w:rPr>
          <w:rFonts w:asciiTheme="majorHAnsi" w:hAnsiTheme="majorHAnsi" w:cstheme="majorHAnsi"/>
          <w:color w:val="auto"/>
          <w:sz w:val="24"/>
          <w:szCs w:val="24"/>
        </w:rPr>
        <w:t xml:space="preserve"> as a whole.</w:t>
      </w:r>
      <w:r w:rsidR="00180F26">
        <w:rPr>
          <w:rFonts w:asciiTheme="majorHAnsi" w:hAnsiTheme="majorHAnsi" w:cstheme="majorHAnsi"/>
          <w:color w:val="auto"/>
          <w:sz w:val="24"/>
          <w:szCs w:val="24"/>
        </w:rPr>
        <w:t xml:space="preserve"> </w:t>
      </w:r>
      <w:r w:rsidR="00C33F6E">
        <w:rPr>
          <w:rFonts w:asciiTheme="majorHAnsi" w:hAnsiTheme="majorHAnsi" w:cstheme="majorHAnsi"/>
          <w:color w:val="auto"/>
          <w:sz w:val="24"/>
          <w:szCs w:val="24"/>
        </w:rPr>
        <w:t>Kelly and Wilson (1982</w:t>
      </w:r>
      <w:r w:rsidR="00E60B66">
        <w:rPr>
          <w:rFonts w:asciiTheme="majorHAnsi" w:hAnsiTheme="majorHAnsi" w:cstheme="majorHAnsi"/>
          <w:color w:val="auto"/>
          <w:sz w:val="24"/>
          <w:szCs w:val="24"/>
        </w:rPr>
        <w:t xml:space="preserve">) </w:t>
      </w:r>
      <w:r w:rsidR="00C33F6E">
        <w:rPr>
          <w:rFonts w:asciiTheme="majorHAnsi" w:hAnsiTheme="majorHAnsi" w:cstheme="majorHAnsi"/>
          <w:color w:val="auto"/>
          <w:sz w:val="24"/>
          <w:szCs w:val="24"/>
        </w:rPr>
        <w:t xml:space="preserve">explain </w:t>
      </w:r>
      <w:r w:rsidR="00E60B66">
        <w:rPr>
          <w:rFonts w:asciiTheme="majorHAnsi" w:hAnsiTheme="majorHAnsi" w:cstheme="majorHAnsi"/>
          <w:color w:val="auto"/>
          <w:sz w:val="24"/>
          <w:szCs w:val="24"/>
        </w:rPr>
        <w:t xml:space="preserve">the broken window theory and </w:t>
      </w:r>
      <w:r w:rsidR="00C33F6E">
        <w:rPr>
          <w:rFonts w:asciiTheme="majorHAnsi" w:hAnsiTheme="majorHAnsi" w:cstheme="majorHAnsi"/>
          <w:color w:val="auto"/>
          <w:sz w:val="24"/>
          <w:szCs w:val="24"/>
        </w:rPr>
        <w:t xml:space="preserve">how most people are frightened of crime and by increasing police presence it can in turn reduce anxiety </w:t>
      </w:r>
      <w:r w:rsidR="00C33F6E" w:rsidRPr="001A3B8D">
        <w:rPr>
          <w:rFonts w:asciiTheme="majorHAnsi" w:hAnsiTheme="majorHAnsi" w:cstheme="majorHAnsi"/>
          <w:color w:val="auto"/>
          <w:sz w:val="24"/>
          <w:szCs w:val="24"/>
        </w:rPr>
        <w:t>and allow a community to regain control</w:t>
      </w:r>
      <w:r w:rsidR="005D2555">
        <w:rPr>
          <w:rFonts w:asciiTheme="majorHAnsi" w:hAnsiTheme="majorHAnsi" w:cstheme="majorHAnsi"/>
          <w:color w:val="auto"/>
          <w:sz w:val="24"/>
          <w:szCs w:val="24"/>
        </w:rPr>
        <w:t>,</w:t>
      </w:r>
      <w:r w:rsidR="00C33F6E" w:rsidRPr="001A3B8D">
        <w:rPr>
          <w:rFonts w:asciiTheme="majorHAnsi" w:hAnsiTheme="majorHAnsi" w:cstheme="majorHAnsi"/>
          <w:color w:val="auto"/>
          <w:sz w:val="24"/>
          <w:szCs w:val="24"/>
        </w:rPr>
        <w:t xml:space="preserve"> before crimes become</w:t>
      </w:r>
      <w:r w:rsidR="00E60B66" w:rsidRPr="001A3B8D">
        <w:rPr>
          <w:rFonts w:asciiTheme="majorHAnsi" w:hAnsiTheme="majorHAnsi" w:cstheme="majorHAnsi"/>
          <w:color w:val="auto"/>
          <w:sz w:val="24"/>
          <w:szCs w:val="24"/>
        </w:rPr>
        <w:t xml:space="preserve"> much</w:t>
      </w:r>
      <w:r w:rsidR="00C33F6E" w:rsidRPr="001A3B8D">
        <w:rPr>
          <w:rFonts w:asciiTheme="majorHAnsi" w:hAnsiTheme="majorHAnsi" w:cstheme="majorHAnsi"/>
          <w:color w:val="auto"/>
          <w:sz w:val="24"/>
          <w:szCs w:val="24"/>
        </w:rPr>
        <w:t xml:space="preserve"> more serious in each neighbourhood.</w:t>
      </w:r>
      <w:r w:rsidR="00F33F7A" w:rsidRPr="001A3B8D">
        <w:rPr>
          <w:rFonts w:asciiTheme="majorHAnsi" w:hAnsiTheme="majorHAnsi" w:cstheme="majorHAnsi"/>
          <w:color w:val="auto"/>
          <w:sz w:val="24"/>
          <w:szCs w:val="24"/>
        </w:rPr>
        <w:t xml:space="preserve"> </w:t>
      </w:r>
      <w:r w:rsidR="00332D5C" w:rsidRPr="001A3B8D">
        <w:rPr>
          <w:rFonts w:asciiTheme="majorHAnsi" w:hAnsiTheme="majorHAnsi" w:cstheme="majorHAnsi"/>
          <w:color w:val="auto"/>
          <w:sz w:val="24"/>
          <w:szCs w:val="24"/>
        </w:rPr>
        <w:t xml:space="preserve">The victim also seemed embarrassed because he could not catch the offender and felt that the offender was taunting him as he was making off with his possessions. </w:t>
      </w:r>
      <w:r w:rsidR="00593678" w:rsidRPr="00144717">
        <w:rPr>
          <w:rFonts w:asciiTheme="majorHAnsi" w:hAnsiTheme="majorHAnsi" w:cstheme="majorHAnsi"/>
          <w:color w:val="auto"/>
          <w:sz w:val="24"/>
          <w:szCs w:val="24"/>
        </w:rPr>
        <w:t xml:space="preserve">The </w:t>
      </w:r>
      <w:r w:rsidR="00593678">
        <w:rPr>
          <w:rFonts w:asciiTheme="majorHAnsi" w:hAnsiTheme="majorHAnsi" w:cstheme="majorHAnsi"/>
          <w:color w:val="auto"/>
          <w:sz w:val="24"/>
          <w:szCs w:val="24"/>
        </w:rPr>
        <w:t xml:space="preserve">College of Policing </w:t>
      </w:r>
      <w:r w:rsidR="00593678" w:rsidRPr="00144717">
        <w:rPr>
          <w:rFonts w:asciiTheme="majorHAnsi" w:hAnsiTheme="majorHAnsi" w:cstheme="majorHAnsi"/>
          <w:color w:val="auto"/>
          <w:sz w:val="24"/>
          <w:szCs w:val="24"/>
        </w:rPr>
        <w:t>(</w:t>
      </w:r>
      <w:r w:rsidR="00593678">
        <w:rPr>
          <w:rFonts w:asciiTheme="majorHAnsi" w:hAnsiTheme="majorHAnsi" w:cstheme="majorHAnsi"/>
          <w:color w:val="auto"/>
          <w:sz w:val="24"/>
          <w:szCs w:val="24"/>
        </w:rPr>
        <w:t>2017</w:t>
      </w:r>
      <w:r w:rsidR="00593678" w:rsidRPr="00144717">
        <w:rPr>
          <w:rFonts w:asciiTheme="majorHAnsi" w:hAnsiTheme="majorHAnsi" w:cstheme="majorHAnsi"/>
          <w:color w:val="auto"/>
          <w:sz w:val="24"/>
          <w:szCs w:val="24"/>
        </w:rPr>
        <w:t xml:space="preserve">) discuss key principles for police officers involving delivering a public service respectfully, with transparency </w:t>
      </w:r>
      <w:r w:rsidR="00593678">
        <w:rPr>
          <w:rFonts w:asciiTheme="majorHAnsi" w:hAnsiTheme="majorHAnsi" w:cstheme="majorHAnsi"/>
          <w:color w:val="auto"/>
          <w:sz w:val="24"/>
          <w:szCs w:val="24"/>
        </w:rPr>
        <w:t>thus ensuring people feel</w:t>
      </w:r>
      <w:r w:rsidR="00593678" w:rsidRPr="00144717">
        <w:rPr>
          <w:rFonts w:asciiTheme="majorHAnsi" w:hAnsiTheme="majorHAnsi" w:cstheme="majorHAnsi"/>
          <w:color w:val="auto"/>
          <w:sz w:val="24"/>
          <w:szCs w:val="24"/>
        </w:rPr>
        <w:t xml:space="preserve"> supported. </w:t>
      </w:r>
      <w:r w:rsidR="00332D5C" w:rsidRPr="001A3B8D">
        <w:rPr>
          <w:rFonts w:asciiTheme="majorHAnsi" w:hAnsiTheme="majorHAnsi" w:cstheme="majorHAnsi"/>
          <w:color w:val="auto"/>
          <w:sz w:val="24"/>
          <w:szCs w:val="24"/>
        </w:rPr>
        <w:t xml:space="preserve">We informed the victim that if he so wished he did not need to make a statement, however, the victim wanted to pursue with prosecution </w:t>
      </w:r>
      <w:r w:rsidR="00332D5C" w:rsidRPr="001A3B8D">
        <w:rPr>
          <w:rFonts w:asciiTheme="majorHAnsi" w:hAnsiTheme="majorHAnsi" w:cstheme="majorHAnsi"/>
          <w:color w:val="auto"/>
          <w:sz w:val="24"/>
          <w:szCs w:val="24"/>
        </w:rPr>
        <w:lastRenderedPageBreak/>
        <w:t xml:space="preserve">of the offender. Due to this I have reiterated to the victim how special measures would work, and that the victim would not need to see or be seen by the offender during the court trial. </w:t>
      </w:r>
      <w:r w:rsidR="00746D07" w:rsidRPr="001A3B8D">
        <w:rPr>
          <w:rFonts w:asciiTheme="majorHAnsi" w:hAnsiTheme="majorHAnsi" w:cstheme="majorHAnsi"/>
          <w:color w:val="auto"/>
          <w:sz w:val="24"/>
          <w:szCs w:val="24"/>
        </w:rPr>
        <w:t>The increased police presence</w:t>
      </w:r>
      <w:r w:rsidR="00332D5C" w:rsidRPr="001A3B8D">
        <w:rPr>
          <w:rFonts w:asciiTheme="majorHAnsi" w:hAnsiTheme="majorHAnsi" w:cstheme="majorHAnsi"/>
          <w:color w:val="auto"/>
          <w:sz w:val="24"/>
          <w:szCs w:val="24"/>
        </w:rPr>
        <w:t xml:space="preserve"> in the area, special measures and reassurance given using language </w:t>
      </w:r>
      <w:r w:rsidR="00332D5C">
        <w:rPr>
          <w:rFonts w:asciiTheme="majorHAnsi" w:hAnsiTheme="majorHAnsi" w:cstheme="majorHAnsi"/>
          <w:color w:val="auto"/>
          <w:sz w:val="24"/>
          <w:szCs w:val="24"/>
        </w:rPr>
        <w:t xml:space="preserve">line </w:t>
      </w:r>
      <w:r w:rsidR="00F33F7A">
        <w:rPr>
          <w:rFonts w:asciiTheme="majorHAnsi" w:hAnsiTheme="majorHAnsi" w:cstheme="majorHAnsi"/>
          <w:color w:val="auto"/>
          <w:sz w:val="24"/>
          <w:szCs w:val="24"/>
        </w:rPr>
        <w:t xml:space="preserve">hopefully </w:t>
      </w:r>
      <w:r w:rsidR="00746D07" w:rsidRPr="00DC76FF">
        <w:rPr>
          <w:rFonts w:asciiTheme="majorHAnsi" w:hAnsiTheme="majorHAnsi" w:cstheme="majorHAnsi"/>
          <w:color w:val="auto"/>
          <w:sz w:val="24"/>
          <w:szCs w:val="24"/>
        </w:rPr>
        <w:t>improve</w:t>
      </w:r>
      <w:r w:rsidR="00F62D85" w:rsidRPr="00DC76FF">
        <w:rPr>
          <w:rFonts w:asciiTheme="majorHAnsi" w:hAnsiTheme="majorHAnsi" w:cstheme="majorHAnsi"/>
          <w:color w:val="auto"/>
          <w:sz w:val="24"/>
          <w:szCs w:val="24"/>
        </w:rPr>
        <w:t>d</w:t>
      </w:r>
      <w:r w:rsidR="00746D07" w:rsidRPr="00DC76FF">
        <w:rPr>
          <w:rFonts w:asciiTheme="majorHAnsi" w:hAnsiTheme="majorHAnsi" w:cstheme="majorHAnsi"/>
          <w:color w:val="auto"/>
          <w:sz w:val="24"/>
          <w:szCs w:val="24"/>
        </w:rPr>
        <w:t xml:space="preserve"> the victim’s </w:t>
      </w:r>
      <w:r w:rsidR="00F33F7A">
        <w:rPr>
          <w:rFonts w:asciiTheme="majorHAnsi" w:hAnsiTheme="majorHAnsi" w:cstheme="majorHAnsi"/>
          <w:color w:val="auto"/>
          <w:sz w:val="24"/>
          <w:szCs w:val="24"/>
        </w:rPr>
        <w:t>trust in the police and would work towards making him feel safe in his neighbourhood again</w:t>
      </w:r>
      <w:r w:rsidR="00574162">
        <w:rPr>
          <w:rFonts w:asciiTheme="majorHAnsi" w:hAnsiTheme="majorHAnsi" w:cstheme="majorHAnsi"/>
          <w:color w:val="auto"/>
          <w:sz w:val="24"/>
          <w:szCs w:val="24"/>
        </w:rPr>
        <w:t xml:space="preserve">. </w:t>
      </w:r>
      <w:r w:rsidR="0096536D">
        <w:rPr>
          <w:rFonts w:asciiTheme="majorHAnsi" w:hAnsiTheme="majorHAnsi" w:cstheme="majorHAnsi"/>
          <w:color w:val="auto"/>
          <w:sz w:val="24"/>
          <w:szCs w:val="24"/>
        </w:rPr>
        <w:t>We also referred the victim to victim focus which involves a team contacting the victim to support them mentally including any counselling needed</w:t>
      </w:r>
      <w:r w:rsidR="0012578A">
        <w:rPr>
          <w:rFonts w:asciiTheme="majorHAnsi" w:hAnsiTheme="majorHAnsi" w:cstheme="majorHAnsi"/>
          <w:color w:val="auto"/>
          <w:sz w:val="24"/>
          <w:szCs w:val="24"/>
        </w:rPr>
        <w:t xml:space="preserve"> (Victim Focus, 2017).</w:t>
      </w:r>
      <w:r w:rsidR="0096536D" w:rsidRPr="00904A0C">
        <w:rPr>
          <w:rFonts w:asciiTheme="majorHAnsi" w:hAnsiTheme="majorHAnsi" w:cstheme="majorHAnsi"/>
          <w:color w:val="FF0000"/>
          <w:sz w:val="24"/>
          <w:szCs w:val="24"/>
        </w:rPr>
        <w:t xml:space="preserve"> </w:t>
      </w:r>
    </w:p>
    <w:p w14:paraId="6A3BB434" w14:textId="0F7D23C8" w:rsidR="00574162" w:rsidRDefault="00574162" w:rsidP="00A46E6B">
      <w:pPr>
        <w:spacing w:line="360" w:lineRule="auto"/>
        <w:jc w:val="both"/>
        <w:rPr>
          <w:rFonts w:asciiTheme="majorHAnsi" w:hAnsiTheme="majorHAnsi" w:cstheme="majorHAnsi"/>
          <w:color w:val="auto"/>
          <w:sz w:val="24"/>
          <w:szCs w:val="24"/>
        </w:rPr>
      </w:pPr>
    </w:p>
    <w:p w14:paraId="4BA3CF38" w14:textId="10C1C092" w:rsidR="00574162" w:rsidRPr="00574162" w:rsidRDefault="00574162" w:rsidP="00A46E6B">
      <w:pPr>
        <w:spacing w:line="360" w:lineRule="auto"/>
        <w:jc w:val="both"/>
        <w:rPr>
          <w:rFonts w:asciiTheme="majorHAnsi" w:hAnsiTheme="majorHAnsi" w:cstheme="majorHAnsi"/>
          <w:color w:val="auto"/>
          <w:sz w:val="24"/>
          <w:szCs w:val="24"/>
        </w:rPr>
      </w:pPr>
      <w:r>
        <w:rPr>
          <w:rFonts w:asciiTheme="majorHAnsi" w:hAnsiTheme="majorHAnsi" w:cstheme="majorHAnsi"/>
          <w:color w:val="auto"/>
          <w:sz w:val="24"/>
          <w:szCs w:val="24"/>
        </w:rPr>
        <w:t xml:space="preserve">In conclusion, </w:t>
      </w:r>
      <w:r w:rsidR="00E11F86">
        <w:rPr>
          <w:rFonts w:asciiTheme="majorHAnsi" w:hAnsiTheme="majorHAnsi" w:cstheme="majorHAnsi"/>
          <w:color w:val="auto"/>
          <w:sz w:val="24"/>
          <w:szCs w:val="24"/>
        </w:rPr>
        <w:t xml:space="preserve">this assignment </w:t>
      </w:r>
      <w:r w:rsidR="00075BA0">
        <w:rPr>
          <w:rFonts w:asciiTheme="majorHAnsi" w:hAnsiTheme="majorHAnsi" w:cstheme="majorHAnsi"/>
          <w:color w:val="auto"/>
          <w:sz w:val="24"/>
          <w:szCs w:val="24"/>
        </w:rPr>
        <w:t>has discussed an incident involving</w:t>
      </w:r>
      <w:r w:rsidR="00FF2BA0">
        <w:rPr>
          <w:rFonts w:asciiTheme="majorHAnsi" w:hAnsiTheme="majorHAnsi" w:cstheme="majorHAnsi"/>
          <w:color w:val="auto"/>
          <w:sz w:val="24"/>
          <w:szCs w:val="24"/>
        </w:rPr>
        <w:t xml:space="preserve"> a</w:t>
      </w:r>
      <w:r w:rsidR="00075BA0">
        <w:rPr>
          <w:rFonts w:asciiTheme="majorHAnsi" w:hAnsiTheme="majorHAnsi" w:cstheme="majorHAnsi"/>
          <w:color w:val="auto"/>
          <w:sz w:val="24"/>
          <w:szCs w:val="24"/>
        </w:rPr>
        <w:t xml:space="preserve"> robbery and </w:t>
      </w:r>
      <w:r w:rsidR="00492264">
        <w:rPr>
          <w:rFonts w:asciiTheme="majorHAnsi" w:hAnsiTheme="majorHAnsi" w:cstheme="majorHAnsi"/>
          <w:color w:val="auto"/>
          <w:sz w:val="24"/>
          <w:szCs w:val="24"/>
        </w:rPr>
        <w:t>illustrates</w:t>
      </w:r>
      <w:r w:rsidR="00075BA0">
        <w:rPr>
          <w:rFonts w:asciiTheme="majorHAnsi" w:hAnsiTheme="majorHAnsi" w:cstheme="majorHAnsi"/>
          <w:color w:val="auto"/>
          <w:sz w:val="24"/>
          <w:szCs w:val="24"/>
        </w:rPr>
        <w:t xml:space="preserve"> the </w:t>
      </w:r>
      <w:r w:rsidR="00492264">
        <w:rPr>
          <w:rFonts w:asciiTheme="majorHAnsi" w:hAnsiTheme="majorHAnsi" w:cstheme="majorHAnsi"/>
          <w:color w:val="auto"/>
          <w:sz w:val="24"/>
          <w:szCs w:val="24"/>
        </w:rPr>
        <w:t>importance</w:t>
      </w:r>
      <w:r w:rsidR="00075BA0">
        <w:rPr>
          <w:rFonts w:asciiTheme="majorHAnsi" w:hAnsiTheme="majorHAnsi" w:cstheme="majorHAnsi"/>
          <w:color w:val="auto"/>
          <w:sz w:val="24"/>
          <w:szCs w:val="24"/>
        </w:rPr>
        <w:t xml:space="preserve"> </w:t>
      </w:r>
      <w:r w:rsidR="0012404E">
        <w:rPr>
          <w:rFonts w:asciiTheme="majorHAnsi" w:hAnsiTheme="majorHAnsi" w:cstheme="majorHAnsi"/>
          <w:color w:val="auto"/>
          <w:sz w:val="24"/>
          <w:szCs w:val="24"/>
        </w:rPr>
        <w:t>of supportive car</w:t>
      </w:r>
      <w:r w:rsidR="00492264">
        <w:rPr>
          <w:rFonts w:asciiTheme="majorHAnsi" w:hAnsiTheme="majorHAnsi" w:cstheme="majorHAnsi"/>
          <w:color w:val="auto"/>
          <w:sz w:val="24"/>
          <w:szCs w:val="24"/>
        </w:rPr>
        <w:t>e</w:t>
      </w:r>
      <w:r w:rsidR="0012404E">
        <w:rPr>
          <w:rFonts w:asciiTheme="majorHAnsi" w:hAnsiTheme="majorHAnsi" w:cstheme="majorHAnsi"/>
          <w:color w:val="auto"/>
          <w:sz w:val="24"/>
          <w:szCs w:val="24"/>
        </w:rPr>
        <w:t xml:space="preserve"> for the victim</w:t>
      </w:r>
      <w:r w:rsidR="005B1582">
        <w:rPr>
          <w:rFonts w:asciiTheme="majorHAnsi" w:hAnsiTheme="majorHAnsi" w:cstheme="majorHAnsi"/>
          <w:color w:val="auto"/>
          <w:sz w:val="24"/>
          <w:szCs w:val="24"/>
        </w:rPr>
        <w:t>. I</w:t>
      </w:r>
      <w:r w:rsidR="0012404E">
        <w:rPr>
          <w:rFonts w:asciiTheme="majorHAnsi" w:hAnsiTheme="majorHAnsi" w:cstheme="majorHAnsi"/>
          <w:color w:val="auto"/>
          <w:sz w:val="24"/>
          <w:szCs w:val="24"/>
        </w:rPr>
        <w:t xml:space="preserve">t also </w:t>
      </w:r>
      <w:r w:rsidR="00492264">
        <w:rPr>
          <w:rFonts w:asciiTheme="majorHAnsi" w:hAnsiTheme="majorHAnsi" w:cstheme="majorHAnsi"/>
          <w:color w:val="auto"/>
          <w:sz w:val="24"/>
          <w:szCs w:val="24"/>
        </w:rPr>
        <w:t xml:space="preserve">demonstrates </w:t>
      </w:r>
      <w:r w:rsidR="0012404E">
        <w:rPr>
          <w:rFonts w:asciiTheme="majorHAnsi" w:hAnsiTheme="majorHAnsi" w:cstheme="majorHAnsi"/>
          <w:color w:val="auto"/>
          <w:sz w:val="24"/>
          <w:szCs w:val="24"/>
        </w:rPr>
        <w:t xml:space="preserve">the </w:t>
      </w:r>
      <w:r w:rsidR="00C85558">
        <w:rPr>
          <w:rFonts w:asciiTheme="majorHAnsi" w:hAnsiTheme="majorHAnsi" w:cstheme="majorHAnsi"/>
          <w:color w:val="auto"/>
          <w:sz w:val="24"/>
          <w:szCs w:val="24"/>
        </w:rPr>
        <w:t>importance of communicating with someone with a la</w:t>
      </w:r>
      <w:r w:rsidR="00492264">
        <w:rPr>
          <w:rFonts w:asciiTheme="majorHAnsi" w:hAnsiTheme="majorHAnsi" w:cstheme="majorHAnsi"/>
          <w:color w:val="auto"/>
          <w:sz w:val="24"/>
          <w:szCs w:val="24"/>
        </w:rPr>
        <w:t>n</w:t>
      </w:r>
      <w:r w:rsidR="00C85558">
        <w:rPr>
          <w:rFonts w:asciiTheme="majorHAnsi" w:hAnsiTheme="majorHAnsi" w:cstheme="majorHAnsi"/>
          <w:color w:val="auto"/>
          <w:sz w:val="24"/>
          <w:szCs w:val="24"/>
        </w:rPr>
        <w:t>guage barrier and the implication</w:t>
      </w:r>
      <w:r w:rsidR="00492264">
        <w:rPr>
          <w:rFonts w:asciiTheme="majorHAnsi" w:hAnsiTheme="majorHAnsi" w:cstheme="majorHAnsi"/>
          <w:color w:val="auto"/>
          <w:sz w:val="24"/>
          <w:szCs w:val="24"/>
        </w:rPr>
        <w:t>s</w:t>
      </w:r>
      <w:r w:rsidR="00C85558">
        <w:rPr>
          <w:rFonts w:asciiTheme="majorHAnsi" w:hAnsiTheme="majorHAnsi" w:cstheme="majorHAnsi"/>
          <w:color w:val="auto"/>
          <w:sz w:val="24"/>
          <w:szCs w:val="24"/>
        </w:rPr>
        <w:t xml:space="preserve"> of</w:t>
      </w:r>
      <w:r w:rsidR="00492264">
        <w:rPr>
          <w:rFonts w:asciiTheme="majorHAnsi" w:hAnsiTheme="majorHAnsi" w:cstheme="majorHAnsi"/>
          <w:color w:val="auto"/>
          <w:sz w:val="24"/>
          <w:szCs w:val="24"/>
        </w:rPr>
        <w:t xml:space="preserve"> </w:t>
      </w:r>
      <w:r w:rsidR="00C85558">
        <w:rPr>
          <w:rFonts w:asciiTheme="majorHAnsi" w:hAnsiTheme="majorHAnsi" w:cstheme="majorHAnsi"/>
          <w:color w:val="auto"/>
          <w:sz w:val="24"/>
          <w:szCs w:val="24"/>
        </w:rPr>
        <w:t>not being able to use language line</w:t>
      </w:r>
      <w:r w:rsidR="00492264">
        <w:rPr>
          <w:rFonts w:asciiTheme="majorHAnsi" w:hAnsiTheme="majorHAnsi" w:cstheme="majorHAnsi"/>
          <w:color w:val="auto"/>
          <w:sz w:val="24"/>
          <w:szCs w:val="24"/>
        </w:rPr>
        <w:t xml:space="preserve"> for</w:t>
      </w:r>
      <w:r w:rsidR="00755E35">
        <w:rPr>
          <w:rFonts w:asciiTheme="majorHAnsi" w:hAnsiTheme="majorHAnsi" w:cstheme="majorHAnsi"/>
          <w:color w:val="auto"/>
          <w:sz w:val="24"/>
          <w:szCs w:val="24"/>
        </w:rPr>
        <w:t xml:space="preserve"> the victim which could incl</w:t>
      </w:r>
      <w:r w:rsidR="00492264">
        <w:rPr>
          <w:rFonts w:asciiTheme="majorHAnsi" w:hAnsiTheme="majorHAnsi" w:cstheme="majorHAnsi"/>
          <w:color w:val="auto"/>
          <w:sz w:val="24"/>
          <w:szCs w:val="24"/>
        </w:rPr>
        <w:t>u</w:t>
      </w:r>
      <w:r w:rsidR="00755E35">
        <w:rPr>
          <w:rFonts w:asciiTheme="majorHAnsi" w:hAnsiTheme="majorHAnsi" w:cstheme="majorHAnsi"/>
          <w:color w:val="auto"/>
          <w:sz w:val="24"/>
          <w:szCs w:val="24"/>
        </w:rPr>
        <w:t>de fearing for safety and being apprehensive of court due to no</w:t>
      </w:r>
      <w:r w:rsidR="005B1582">
        <w:rPr>
          <w:rFonts w:asciiTheme="majorHAnsi" w:hAnsiTheme="majorHAnsi" w:cstheme="majorHAnsi"/>
          <w:color w:val="auto"/>
          <w:sz w:val="24"/>
          <w:szCs w:val="24"/>
        </w:rPr>
        <w:t>t</w:t>
      </w:r>
      <w:r w:rsidR="00755E35">
        <w:rPr>
          <w:rFonts w:asciiTheme="majorHAnsi" w:hAnsiTheme="majorHAnsi" w:cstheme="majorHAnsi"/>
          <w:color w:val="auto"/>
          <w:sz w:val="24"/>
          <w:szCs w:val="24"/>
        </w:rPr>
        <w:t xml:space="preserve"> knowing the </w:t>
      </w:r>
      <w:r w:rsidR="005B1582">
        <w:rPr>
          <w:rFonts w:asciiTheme="majorHAnsi" w:hAnsiTheme="majorHAnsi" w:cstheme="majorHAnsi"/>
          <w:color w:val="auto"/>
          <w:sz w:val="24"/>
          <w:szCs w:val="24"/>
        </w:rPr>
        <w:t xml:space="preserve">court </w:t>
      </w:r>
      <w:r w:rsidR="00E83E57">
        <w:rPr>
          <w:rFonts w:asciiTheme="majorHAnsi" w:hAnsiTheme="majorHAnsi" w:cstheme="majorHAnsi"/>
          <w:color w:val="auto"/>
          <w:sz w:val="24"/>
          <w:szCs w:val="24"/>
        </w:rPr>
        <w:t>p</w:t>
      </w:r>
      <w:r w:rsidR="00492264">
        <w:rPr>
          <w:rFonts w:asciiTheme="majorHAnsi" w:hAnsiTheme="majorHAnsi" w:cstheme="majorHAnsi"/>
          <w:color w:val="auto"/>
          <w:sz w:val="24"/>
          <w:szCs w:val="24"/>
        </w:rPr>
        <w:t>rocess</w:t>
      </w:r>
      <w:r w:rsidR="00E83E57">
        <w:rPr>
          <w:rFonts w:asciiTheme="majorHAnsi" w:hAnsiTheme="majorHAnsi" w:cstheme="majorHAnsi"/>
          <w:color w:val="auto"/>
          <w:sz w:val="24"/>
          <w:szCs w:val="24"/>
        </w:rPr>
        <w:t>.</w:t>
      </w:r>
      <w:r w:rsidR="005537FA">
        <w:rPr>
          <w:rFonts w:asciiTheme="majorHAnsi" w:hAnsiTheme="majorHAnsi" w:cstheme="majorHAnsi"/>
          <w:color w:val="auto"/>
          <w:sz w:val="24"/>
          <w:szCs w:val="24"/>
        </w:rPr>
        <w:t xml:space="preserve"> I have </w:t>
      </w:r>
      <w:r w:rsidR="005B470C">
        <w:rPr>
          <w:rFonts w:asciiTheme="majorHAnsi" w:hAnsiTheme="majorHAnsi" w:cstheme="majorHAnsi"/>
          <w:color w:val="auto"/>
          <w:sz w:val="24"/>
          <w:szCs w:val="24"/>
        </w:rPr>
        <w:t xml:space="preserve"> referred to </w:t>
      </w:r>
      <w:r w:rsidR="000926D9">
        <w:rPr>
          <w:rFonts w:asciiTheme="majorHAnsi" w:hAnsiTheme="majorHAnsi" w:cstheme="majorHAnsi"/>
          <w:color w:val="auto"/>
          <w:sz w:val="24"/>
          <w:szCs w:val="24"/>
        </w:rPr>
        <w:t>the</w:t>
      </w:r>
      <w:r w:rsidR="006F0932">
        <w:rPr>
          <w:rFonts w:asciiTheme="majorHAnsi" w:hAnsiTheme="majorHAnsi" w:cstheme="majorHAnsi"/>
          <w:color w:val="auto"/>
          <w:sz w:val="24"/>
          <w:szCs w:val="24"/>
        </w:rPr>
        <w:t xml:space="preserve"> essential </w:t>
      </w:r>
      <w:r w:rsidR="000926D9">
        <w:rPr>
          <w:rFonts w:asciiTheme="majorHAnsi" w:hAnsiTheme="majorHAnsi" w:cstheme="majorHAnsi"/>
          <w:color w:val="auto"/>
          <w:sz w:val="24"/>
          <w:szCs w:val="24"/>
        </w:rPr>
        <w:t xml:space="preserve">policing values </w:t>
      </w:r>
      <w:r w:rsidR="006F0932">
        <w:rPr>
          <w:rFonts w:asciiTheme="majorHAnsi" w:hAnsiTheme="majorHAnsi" w:cstheme="majorHAnsi"/>
          <w:color w:val="auto"/>
          <w:sz w:val="24"/>
          <w:szCs w:val="24"/>
        </w:rPr>
        <w:t xml:space="preserve">and </w:t>
      </w:r>
      <w:r w:rsidR="00EC4426">
        <w:rPr>
          <w:rFonts w:asciiTheme="majorHAnsi" w:hAnsiTheme="majorHAnsi" w:cstheme="majorHAnsi"/>
          <w:color w:val="auto"/>
          <w:sz w:val="24"/>
          <w:szCs w:val="24"/>
        </w:rPr>
        <w:t xml:space="preserve">have acknowledged that the communities that I police </w:t>
      </w:r>
      <w:r w:rsidR="001D2BDF">
        <w:rPr>
          <w:rFonts w:asciiTheme="majorHAnsi" w:hAnsiTheme="majorHAnsi" w:cstheme="majorHAnsi"/>
          <w:color w:val="auto"/>
          <w:sz w:val="24"/>
          <w:szCs w:val="24"/>
        </w:rPr>
        <w:t xml:space="preserve">in </w:t>
      </w:r>
      <w:r w:rsidR="00EC4426">
        <w:rPr>
          <w:rFonts w:asciiTheme="majorHAnsi" w:hAnsiTheme="majorHAnsi" w:cstheme="majorHAnsi"/>
          <w:color w:val="auto"/>
          <w:sz w:val="24"/>
          <w:szCs w:val="24"/>
        </w:rPr>
        <w:t>are diverse and have a multitude of languages within them.</w:t>
      </w:r>
      <w:r w:rsidR="00C926A1">
        <w:rPr>
          <w:rFonts w:asciiTheme="majorHAnsi" w:hAnsiTheme="majorHAnsi" w:cstheme="majorHAnsi"/>
          <w:color w:val="auto"/>
          <w:sz w:val="24"/>
          <w:szCs w:val="24"/>
        </w:rPr>
        <w:t xml:space="preserve"> This is paramount </w:t>
      </w:r>
      <w:r w:rsidR="000926D9">
        <w:rPr>
          <w:rFonts w:asciiTheme="majorHAnsi" w:hAnsiTheme="majorHAnsi" w:cstheme="majorHAnsi"/>
          <w:color w:val="auto"/>
          <w:sz w:val="24"/>
          <w:szCs w:val="24"/>
        </w:rPr>
        <w:t>when dealing with victims of crime.</w:t>
      </w:r>
      <w:r w:rsidR="001E385D">
        <w:rPr>
          <w:rFonts w:asciiTheme="majorHAnsi" w:hAnsiTheme="majorHAnsi" w:cstheme="majorHAnsi"/>
          <w:color w:val="auto"/>
          <w:sz w:val="24"/>
          <w:szCs w:val="24"/>
        </w:rPr>
        <w:t xml:space="preserve"> </w:t>
      </w:r>
      <w:r w:rsidR="00793052">
        <w:rPr>
          <w:rFonts w:asciiTheme="majorHAnsi" w:hAnsiTheme="majorHAnsi" w:cstheme="majorHAnsi"/>
          <w:color w:val="auto"/>
          <w:sz w:val="24"/>
          <w:szCs w:val="24"/>
        </w:rPr>
        <w:t xml:space="preserve">The community in the above scenario has a high percentage of elderly </w:t>
      </w:r>
      <w:r w:rsidR="002112E3">
        <w:rPr>
          <w:rFonts w:asciiTheme="majorHAnsi" w:hAnsiTheme="majorHAnsi" w:cstheme="majorHAnsi"/>
          <w:color w:val="auto"/>
          <w:sz w:val="24"/>
          <w:szCs w:val="24"/>
        </w:rPr>
        <w:t xml:space="preserve">people residing there. </w:t>
      </w:r>
      <w:r w:rsidR="001E385D">
        <w:rPr>
          <w:rFonts w:asciiTheme="majorHAnsi" w:hAnsiTheme="majorHAnsi" w:cstheme="majorHAnsi"/>
          <w:color w:val="auto"/>
          <w:sz w:val="24"/>
          <w:szCs w:val="24"/>
        </w:rPr>
        <w:t xml:space="preserve">I </w:t>
      </w:r>
      <w:r w:rsidR="00965EF8">
        <w:rPr>
          <w:rFonts w:asciiTheme="majorHAnsi" w:hAnsiTheme="majorHAnsi" w:cstheme="majorHAnsi"/>
          <w:color w:val="auto"/>
          <w:sz w:val="24"/>
          <w:szCs w:val="24"/>
        </w:rPr>
        <w:t xml:space="preserve">feel that the broken window theory is an important aspect when dealing with crime to not only </w:t>
      </w:r>
      <w:r w:rsidR="001B5838">
        <w:rPr>
          <w:rFonts w:asciiTheme="majorHAnsi" w:hAnsiTheme="majorHAnsi" w:cstheme="majorHAnsi"/>
          <w:color w:val="auto"/>
          <w:sz w:val="24"/>
          <w:szCs w:val="24"/>
        </w:rPr>
        <w:t>reduce</w:t>
      </w:r>
      <w:r w:rsidR="00965EF8">
        <w:rPr>
          <w:rFonts w:asciiTheme="majorHAnsi" w:hAnsiTheme="majorHAnsi" w:cstheme="majorHAnsi"/>
          <w:color w:val="auto"/>
          <w:sz w:val="24"/>
          <w:szCs w:val="24"/>
        </w:rPr>
        <w:t xml:space="preserve"> fear in communities but to prevent mor</w:t>
      </w:r>
      <w:r w:rsidR="002112E3">
        <w:rPr>
          <w:rFonts w:asciiTheme="majorHAnsi" w:hAnsiTheme="majorHAnsi" w:cstheme="majorHAnsi"/>
          <w:color w:val="auto"/>
          <w:sz w:val="24"/>
          <w:szCs w:val="24"/>
        </w:rPr>
        <w:t>e</w:t>
      </w:r>
      <w:r w:rsidR="00965EF8">
        <w:rPr>
          <w:rFonts w:asciiTheme="majorHAnsi" w:hAnsiTheme="majorHAnsi" w:cstheme="majorHAnsi"/>
          <w:color w:val="auto"/>
          <w:sz w:val="24"/>
          <w:szCs w:val="24"/>
        </w:rPr>
        <w:t xml:space="preserve"> serious crimes from </w:t>
      </w:r>
      <w:r w:rsidR="001B5838">
        <w:rPr>
          <w:rFonts w:asciiTheme="majorHAnsi" w:hAnsiTheme="majorHAnsi" w:cstheme="majorHAnsi"/>
          <w:color w:val="auto"/>
          <w:sz w:val="24"/>
          <w:szCs w:val="24"/>
        </w:rPr>
        <w:t>occurring.</w:t>
      </w:r>
      <w:r w:rsidR="00180F26">
        <w:rPr>
          <w:rFonts w:asciiTheme="majorHAnsi" w:hAnsiTheme="majorHAnsi" w:cstheme="majorHAnsi"/>
          <w:color w:val="auto"/>
          <w:sz w:val="24"/>
          <w:szCs w:val="24"/>
        </w:rPr>
        <w:t xml:space="preserve"> </w:t>
      </w:r>
      <w:r w:rsidR="002112E3">
        <w:rPr>
          <w:rFonts w:asciiTheme="majorHAnsi" w:hAnsiTheme="majorHAnsi" w:cstheme="majorHAnsi"/>
          <w:color w:val="auto"/>
          <w:sz w:val="24"/>
          <w:szCs w:val="24"/>
        </w:rPr>
        <w:t>T</w:t>
      </w:r>
      <w:r w:rsidR="003A624F">
        <w:rPr>
          <w:rFonts w:asciiTheme="majorHAnsi" w:hAnsiTheme="majorHAnsi" w:cstheme="majorHAnsi"/>
          <w:color w:val="auto"/>
          <w:sz w:val="24"/>
          <w:szCs w:val="24"/>
        </w:rPr>
        <w:t xml:space="preserve">he victim of the crime had a positive outcome from the support given by myself and my colleagues as he now feels </w:t>
      </w:r>
      <w:r w:rsidR="00D55ECF">
        <w:rPr>
          <w:rFonts w:asciiTheme="majorHAnsi" w:hAnsiTheme="majorHAnsi" w:cstheme="majorHAnsi"/>
          <w:color w:val="auto"/>
          <w:sz w:val="24"/>
          <w:szCs w:val="24"/>
        </w:rPr>
        <w:t xml:space="preserve">safe in his community </w:t>
      </w:r>
      <w:r w:rsidR="00BD5749">
        <w:rPr>
          <w:rFonts w:asciiTheme="majorHAnsi" w:hAnsiTheme="majorHAnsi" w:cstheme="majorHAnsi"/>
          <w:color w:val="auto"/>
          <w:sz w:val="24"/>
          <w:szCs w:val="24"/>
        </w:rPr>
        <w:t>due to</w:t>
      </w:r>
      <w:r w:rsidR="00D55ECF">
        <w:rPr>
          <w:rFonts w:asciiTheme="majorHAnsi" w:hAnsiTheme="majorHAnsi" w:cstheme="majorHAnsi"/>
          <w:color w:val="auto"/>
          <w:sz w:val="24"/>
          <w:szCs w:val="24"/>
        </w:rPr>
        <w:t xml:space="preserve"> the offender </w:t>
      </w:r>
      <w:r w:rsidR="00BD5749">
        <w:rPr>
          <w:rFonts w:asciiTheme="majorHAnsi" w:hAnsiTheme="majorHAnsi" w:cstheme="majorHAnsi"/>
          <w:color w:val="auto"/>
          <w:sz w:val="24"/>
          <w:szCs w:val="24"/>
        </w:rPr>
        <w:t xml:space="preserve">being </w:t>
      </w:r>
      <w:r w:rsidR="00D55ECF">
        <w:rPr>
          <w:rFonts w:asciiTheme="majorHAnsi" w:hAnsiTheme="majorHAnsi" w:cstheme="majorHAnsi"/>
          <w:color w:val="auto"/>
          <w:sz w:val="24"/>
          <w:szCs w:val="24"/>
        </w:rPr>
        <w:t>sent to prison to serve a custodial sentence</w:t>
      </w:r>
      <w:r w:rsidR="00BD5749">
        <w:rPr>
          <w:rFonts w:asciiTheme="majorHAnsi" w:hAnsiTheme="majorHAnsi" w:cstheme="majorHAnsi"/>
          <w:color w:val="auto"/>
          <w:sz w:val="24"/>
          <w:szCs w:val="24"/>
        </w:rPr>
        <w:t>. T</w:t>
      </w:r>
      <w:r w:rsidR="00F91817">
        <w:rPr>
          <w:rFonts w:asciiTheme="majorHAnsi" w:hAnsiTheme="majorHAnsi" w:cstheme="majorHAnsi"/>
          <w:color w:val="auto"/>
          <w:sz w:val="24"/>
          <w:szCs w:val="24"/>
        </w:rPr>
        <w:t>he victim’s property has been returned to him and there is a heightened police presence within his village.</w:t>
      </w:r>
      <w:r w:rsidR="00BD5749">
        <w:rPr>
          <w:rFonts w:asciiTheme="majorHAnsi" w:hAnsiTheme="majorHAnsi" w:cstheme="majorHAnsi"/>
          <w:color w:val="auto"/>
          <w:sz w:val="24"/>
          <w:szCs w:val="24"/>
        </w:rPr>
        <w:t xml:space="preserve"> </w:t>
      </w:r>
      <w:r w:rsidR="0083625C">
        <w:rPr>
          <w:rFonts w:asciiTheme="majorHAnsi" w:hAnsiTheme="majorHAnsi" w:cstheme="majorHAnsi"/>
          <w:color w:val="auto"/>
          <w:sz w:val="24"/>
          <w:szCs w:val="24"/>
        </w:rPr>
        <w:t xml:space="preserve">The victim also has access to </w:t>
      </w:r>
      <w:r w:rsidR="00092994">
        <w:rPr>
          <w:rFonts w:asciiTheme="majorHAnsi" w:hAnsiTheme="majorHAnsi" w:cstheme="majorHAnsi"/>
          <w:color w:val="auto"/>
          <w:sz w:val="24"/>
          <w:szCs w:val="24"/>
        </w:rPr>
        <w:t xml:space="preserve">victim focus for support. </w:t>
      </w:r>
      <w:r w:rsidR="005712A0">
        <w:rPr>
          <w:rFonts w:asciiTheme="majorHAnsi" w:hAnsiTheme="majorHAnsi" w:cstheme="majorHAnsi"/>
          <w:color w:val="auto"/>
          <w:sz w:val="24"/>
          <w:szCs w:val="24"/>
        </w:rPr>
        <w:t>Therefore,</w:t>
      </w:r>
      <w:r w:rsidR="00BD5749">
        <w:rPr>
          <w:rFonts w:asciiTheme="majorHAnsi" w:hAnsiTheme="majorHAnsi" w:cstheme="majorHAnsi"/>
          <w:color w:val="auto"/>
          <w:sz w:val="24"/>
          <w:szCs w:val="24"/>
        </w:rPr>
        <w:t xml:space="preserve"> </w:t>
      </w:r>
      <w:r w:rsidR="00697920">
        <w:rPr>
          <w:rFonts w:asciiTheme="majorHAnsi" w:hAnsiTheme="majorHAnsi" w:cstheme="majorHAnsi"/>
          <w:color w:val="auto"/>
          <w:sz w:val="24"/>
          <w:szCs w:val="24"/>
        </w:rPr>
        <w:t xml:space="preserve">the communities fear of crime has been reduced and their confidence in the police has been positively impacted. </w:t>
      </w:r>
    </w:p>
    <w:p w14:paraId="50557900" w14:textId="7A0FE2B1" w:rsidR="00F717F6" w:rsidRDefault="00F717F6" w:rsidP="00FF7EBB">
      <w:pPr>
        <w:jc w:val="both"/>
        <w:rPr>
          <w:sz w:val="24"/>
          <w:szCs w:val="24"/>
        </w:rPr>
      </w:pPr>
    </w:p>
    <w:p w14:paraId="4E789D81" w14:textId="043F4BC9" w:rsidR="00F717F6" w:rsidRDefault="00F717F6" w:rsidP="00FF7EBB">
      <w:pPr>
        <w:jc w:val="both"/>
        <w:rPr>
          <w:sz w:val="24"/>
          <w:szCs w:val="24"/>
        </w:rPr>
      </w:pPr>
    </w:p>
    <w:p w14:paraId="0B4B2368" w14:textId="611B9394" w:rsidR="00F717F6" w:rsidRDefault="00F717F6" w:rsidP="00FF7EBB">
      <w:pPr>
        <w:jc w:val="both"/>
        <w:rPr>
          <w:sz w:val="24"/>
          <w:szCs w:val="24"/>
        </w:rPr>
      </w:pPr>
    </w:p>
    <w:p w14:paraId="79F9780B" w14:textId="7AF1F8F4" w:rsidR="00BF6CE2" w:rsidRPr="000A2C00" w:rsidRDefault="000A2C00" w:rsidP="00FF7EBB">
      <w:pPr>
        <w:jc w:val="both"/>
        <w:rPr>
          <w:rFonts w:asciiTheme="majorHAnsi" w:hAnsiTheme="majorHAnsi" w:cstheme="majorHAnsi"/>
          <w:sz w:val="24"/>
          <w:szCs w:val="24"/>
        </w:rPr>
      </w:pPr>
      <w:r w:rsidRPr="000A2C00">
        <w:rPr>
          <w:rFonts w:asciiTheme="majorHAnsi" w:hAnsiTheme="majorHAnsi" w:cstheme="majorHAnsi"/>
          <w:sz w:val="24"/>
          <w:szCs w:val="24"/>
        </w:rPr>
        <w:t>Word Count - 1</w:t>
      </w:r>
      <w:r w:rsidR="000140D0">
        <w:rPr>
          <w:rFonts w:asciiTheme="majorHAnsi" w:hAnsiTheme="majorHAnsi" w:cstheme="majorHAnsi"/>
          <w:sz w:val="24"/>
          <w:szCs w:val="24"/>
        </w:rPr>
        <w:t>5</w:t>
      </w:r>
      <w:r w:rsidR="00B2398C">
        <w:rPr>
          <w:rFonts w:asciiTheme="majorHAnsi" w:hAnsiTheme="majorHAnsi" w:cstheme="majorHAnsi"/>
          <w:sz w:val="24"/>
          <w:szCs w:val="24"/>
        </w:rPr>
        <w:t>20</w:t>
      </w:r>
    </w:p>
    <w:p w14:paraId="1C2DE876" w14:textId="283BAB8B" w:rsidR="00F717F6" w:rsidRDefault="00F717F6" w:rsidP="00FF7EBB">
      <w:pPr>
        <w:jc w:val="both"/>
        <w:rPr>
          <w:sz w:val="24"/>
          <w:szCs w:val="24"/>
        </w:rPr>
      </w:pPr>
    </w:p>
    <w:p w14:paraId="0F173994" w14:textId="034B809D" w:rsidR="00550BD3" w:rsidRDefault="00550BD3" w:rsidP="00FF7EBB">
      <w:pPr>
        <w:jc w:val="both"/>
        <w:rPr>
          <w:sz w:val="24"/>
          <w:szCs w:val="24"/>
        </w:rPr>
      </w:pPr>
    </w:p>
    <w:p w14:paraId="0291AEFA" w14:textId="29F2592F" w:rsidR="000140D0" w:rsidRDefault="000140D0" w:rsidP="00FF7EBB">
      <w:pPr>
        <w:jc w:val="both"/>
        <w:rPr>
          <w:sz w:val="24"/>
          <w:szCs w:val="24"/>
        </w:rPr>
      </w:pPr>
    </w:p>
    <w:p w14:paraId="51541891" w14:textId="223F433A" w:rsidR="000140D0" w:rsidRDefault="000140D0" w:rsidP="00FF7EBB">
      <w:pPr>
        <w:jc w:val="both"/>
        <w:rPr>
          <w:sz w:val="24"/>
          <w:szCs w:val="24"/>
        </w:rPr>
      </w:pPr>
    </w:p>
    <w:p w14:paraId="7002C5A9" w14:textId="341BA290" w:rsidR="000140D0" w:rsidRDefault="000140D0" w:rsidP="00FF7EBB">
      <w:pPr>
        <w:jc w:val="both"/>
        <w:rPr>
          <w:sz w:val="24"/>
          <w:szCs w:val="24"/>
        </w:rPr>
      </w:pPr>
    </w:p>
    <w:p w14:paraId="203670D4" w14:textId="02021181" w:rsidR="00D33F91" w:rsidRDefault="00D33F91" w:rsidP="00FF7EBB">
      <w:pPr>
        <w:jc w:val="both"/>
        <w:rPr>
          <w:sz w:val="24"/>
          <w:szCs w:val="24"/>
        </w:rPr>
      </w:pPr>
    </w:p>
    <w:p w14:paraId="24663F88" w14:textId="77777777" w:rsidR="00CC316D" w:rsidRDefault="00CC316D" w:rsidP="00FF7EBB">
      <w:pPr>
        <w:jc w:val="both"/>
        <w:rPr>
          <w:sz w:val="24"/>
          <w:szCs w:val="24"/>
        </w:rPr>
      </w:pPr>
    </w:p>
    <w:p w14:paraId="10222CBF" w14:textId="77777777" w:rsidR="00F717F6" w:rsidRPr="00270EEB" w:rsidRDefault="00F717F6"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w:t>
            </w:r>
            <w:bookmarkStart w:id="1" w:name="_Hlk110801846"/>
            <w:r w:rsidRPr="061C8C24">
              <w:rPr>
                <w:sz w:val="24"/>
                <w:szCs w:val="24"/>
              </w:rPr>
              <w:t>cultural, ethnicity and language issues</w:t>
            </w:r>
            <w:bookmarkEnd w:id="1"/>
            <w:r w:rsidRPr="061C8C24">
              <w:rPr>
                <w:sz w:val="24"/>
                <w:szCs w:val="24"/>
              </w:rPr>
              <w:t xml:space="preserve">.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bookmarkStart w:id="2" w:name="_Hlk112838895"/>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bookmarkEnd w:id="2"/>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2D9E57B3" w:rsidR="00025650" w:rsidRDefault="00025650" w:rsidP="00F53BD5">
      <w:pPr>
        <w:spacing w:line="360" w:lineRule="auto"/>
        <w:jc w:val="both"/>
        <w:rPr>
          <w:sz w:val="24"/>
          <w:szCs w:val="24"/>
        </w:rPr>
      </w:pPr>
    </w:p>
    <w:p w14:paraId="2E973283" w14:textId="4BF13951" w:rsidR="00A04FC0" w:rsidRDefault="00A04FC0" w:rsidP="00F53BD5">
      <w:pPr>
        <w:spacing w:line="360" w:lineRule="auto"/>
        <w:jc w:val="both"/>
        <w:rPr>
          <w:rFonts w:asciiTheme="majorHAnsi" w:hAnsiTheme="majorHAnsi" w:cstheme="majorHAnsi"/>
          <w:sz w:val="24"/>
          <w:szCs w:val="24"/>
        </w:rPr>
      </w:pPr>
      <w:r w:rsidRPr="00A04FC0">
        <w:rPr>
          <w:rFonts w:asciiTheme="majorHAnsi" w:hAnsiTheme="majorHAnsi" w:cstheme="majorHAnsi"/>
          <w:sz w:val="24"/>
          <w:szCs w:val="24"/>
        </w:rPr>
        <w:t>Within</w:t>
      </w:r>
      <w:r>
        <w:rPr>
          <w:rFonts w:asciiTheme="majorHAnsi" w:hAnsiTheme="majorHAnsi" w:cstheme="majorHAnsi"/>
          <w:sz w:val="24"/>
          <w:szCs w:val="24"/>
        </w:rPr>
        <w:t xml:space="preserve"> this</w:t>
      </w:r>
      <w:r w:rsidR="00C800A4">
        <w:rPr>
          <w:rFonts w:asciiTheme="majorHAnsi" w:hAnsiTheme="majorHAnsi" w:cstheme="majorHAnsi"/>
          <w:sz w:val="24"/>
          <w:szCs w:val="24"/>
        </w:rPr>
        <w:t xml:space="preserve"> assignment</w:t>
      </w:r>
      <w:r>
        <w:rPr>
          <w:rFonts w:asciiTheme="majorHAnsi" w:hAnsiTheme="majorHAnsi" w:cstheme="majorHAnsi"/>
          <w:sz w:val="24"/>
          <w:szCs w:val="24"/>
        </w:rPr>
        <w:t xml:space="preserve"> I will be discussing an incident in which I was the arresting officer </w:t>
      </w:r>
      <w:r w:rsidR="00C66C37">
        <w:rPr>
          <w:rFonts w:asciiTheme="majorHAnsi" w:hAnsiTheme="majorHAnsi" w:cstheme="majorHAnsi"/>
          <w:sz w:val="24"/>
          <w:szCs w:val="24"/>
        </w:rPr>
        <w:t xml:space="preserve">for an offender of </w:t>
      </w:r>
      <w:r w:rsidR="00C800A4">
        <w:rPr>
          <w:rFonts w:asciiTheme="majorHAnsi" w:hAnsiTheme="majorHAnsi" w:cstheme="majorHAnsi"/>
          <w:sz w:val="24"/>
          <w:szCs w:val="24"/>
        </w:rPr>
        <w:t xml:space="preserve">a </w:t>
      </w:r>
      <w:r w:rsidR="00C66C37">
        <w:rPr>
          <w:rFonts w:asciiTheme="majorHAnsi" w:hAnsiTheme="majorHAnsi" w:cstheme="majorHAnsi"/>
          <w:sz w:val="24"/>
          <w:szCs w:val="24"/>
        </w:rPr>
        <w:t xml:space="preserve">domestic </w:t>
      </w:r>
      <w:r w:rsidR="006D1B93">
        <w:rPr>
          <w:rFonts w:asciiTheme="majorHAnsi" w:hAnsiTheme="majorHAnsi" w:cstheme="majorHAnsi"/>
          <w:sz w:val="24"/>
          <w:szCs w:val="24"/>
        </w:rPr>
        <w:t xml:space="preserve">abuse </w:t>
      </w:r>
      <w:r w:rsidR="00C66C37">
        <w:rPr>
          <w:rFonts w:asciiTheme="majorHAnsi" w:hAnsiTheme="majorHAnsi" w:cstheme="majorHAnsi"/>
          <w:sz w:val="24"/>
          <w:szCs w:val="24"/>
        </w:rPr>
        <w:t xml:space="preserve">related assault. </w:t>
      </w:r>
      <w:r w:rsidR="000E0A54">
        <w:rPr>
          <w:rFonts w:asciiTheme="majorHAnsi" w:hAnsiTheme="majorHAnsi" w:cstheme="majorHAnsi"/>
          <w:sz w:val="24"/>
          <w:szCs w:val="24"/>
        </w:rPr>
        <w:t>An a</w:t>
      </w:r>
      <w:r w:rsidR="00C66C37">
        <w:rPr>
          <w:rFonts w:asciiTheme="majorHAnsi" w:hAnsiTheme="majorHAnsi" w:cstheme="majorHAnsi"/>
          <w:sz w:val="24"/>
          <w:szCs w:val="24"/>
        </w:rPr>
        <w:t xml:space="preserve">ssault is </w:t>
      </w:r>
      <w:r w:rsidR="000E0A54">
        <w:rPr>
          <w:rFonts w:asciiTheme="majorHAnsi" w:hAnsiTheme="majorHAnsi" w:cstheme="majorHAnsi"/>
          <w:sz w:val="24"/>
          <w:szCs w:val="24"/>
        </w:rPr>
        <w:t>an incident in which a person causes unauthorised violence, either intentionally or accidently (</w:t>
      </w:r>
      <w:r w:rsidR="00D61384">
        <w:rPr>
          <w:rFonts w:asciiTheme="majorHAnsi" w:hAnsiTheme="majorHAnsi" w:cstheme="majorHAnsi"/>
          <w:sz w:val="24"/>
          <w:szCs w:val="24"/>
        </w:rPr>
        <w:t>Criminal Justice Act, 1988).</w:t>
      </w:r>
      <w:r w:rsidR="006D1B93">
        <w:rPr>
          <w:rFonts w:asciiTheme="majorHAnsi" w:hAnsiTheme="majorHAnsi" w:cstheme="majorHAnsi"/>
          <w:sz w:val="24"/>
          <w:szCs w:val="24"/>
        </w:rPr>
        <w:t xml:space="preserve"> </w:t>
      </w:r>
      <w:r w:rsidR="00C800A4">
        <w:rPr>
          <w:rFonts w:asciiTheme="majorHAnsi" w:hAnsiTheme="majorHAnsi" w:cstheme="majorHAnsi"/>
          <w:sz w:val="24"/>
          <w:szCs w:val="24"/>
        </w:rPr>
        <w:t>Furthermore, d</w:t>
      </w:r>
      <w:r w:rsidR="006D1B93">
        <w:rPr>
          <w:rFonts w:asciiTheme="majorHAnsi" w:hAnsiTheme="majorHAnsi" w:cstheme="majorHAnsi"/>
          <w:sz w:val="24"/>
          <w:szCs w:val="24"/>
        </w:rPr>
        <w:t>omestic abuse is an incident between two people that are in some form of relationship and either party is abusive towards the other (Domestic Abuse Act 2021). The victim</w:t>
      </w:r>
      <w:r w:rsidR="00B518AF">
        <w:rPr>
          <w:rFonts w:asciiTheme="majorHAnsi" w:hAnsiTheme="majorHAnsi" w:cstheme="majorHAnsi"/>
          <w:sz w:val="24"/>
          <w:szCs w:val="24"/>
        </w:rPr>
        <w:t xml:space="preserve"> of the domestic related assault was a mother of three children</w:t>
      </w:r>
      <w:r w:rsidR="006D1B93">
        <w:rPr>
          <w:rFonts w:asciiTheme="majorHAnsi" w:hAnsiTheme="majorHAnsi" w:cstheme="majorHAnsi"/>
          <w:sz w:val="24"/>
          <w:szCs w:val="24"/>
        </w:rPr>
        <w:t xml:space="preserve"> and the offender </w:t>
      </w:r>
      <w:r w:rsidR="00B518AF">
        <w:rPr>
          <w:rFonts w:asciiTheme="majorHAnsi" w:hAnsiTheme="majorHAnsi" w:cstheme="majorHAnsi"/>
          <w:sz w:val="24"/>
          <w:szCs w:val="24"/>
        </w:rPr>
        <w:t xml:space="preserve">was the step-father of the children. Both parties </w:t>
      </w:r>
      <w:r w:rsidR="006D1B93">
        <w:rPr>
          <w:rFonts w:asciiTheme="majorHAnsi" w:hAnsiTheme="majorHAnsi" w:cstheme="majorHAnsi"/>
          <w:sz w:val="24"/>
          <w:szCs w:val="24"/>
        </w:rPr>
        <w:t xml:space="preserve">were in a relationship and attending a family members wedding. </w:t>
      </w:r>
      <w:r w:rsidR="00C800A4">
        <w:rPr>
          <w:rFonts w:asciiTheme="majorHAnsi" w:hAnsiTheme="majorHAnsi" w:cstheme="majorHAnsi"/>
          <w:sz w:val="24"/>
          <w:szCs w:val="24"/>
        </w:rPr>
        <w:t>T</w:t>
      </w:r>
      <w:r w:rsidR="006D1B93">
        <w:rPr>
          <w:rFonts w:asciiTheme="majorHAnsi" w:hAnsiTheme="majorHAnsi" w:cstheme="majorHAnsi"/>
          <w:sz w:val="24"/>
          <w:szCs w:val="24"/>
        </w:rPr>
        <w:t xml:space="preserve">he offender </w:t>
      </w:r>
      <w:r w:rsidR="00B518AF">
        <w:rPr>
          <w:rFonts w:asciiTheme="majorHAnsi" w:hAnsiTheme="majorHAnsi" w:cstheme="majorHAnsi"/>
          <w:sz w:val="24"/>
          <w:szCs w:val="24"/>
        </w:rPr>
        <w:t>became aggressive towards the victim which caused her to leave and return home to see her children. Some time later the offender returned home and began shouting and swearing at the victim, culminating in the offender gripping her by the throat and throwing her to the floor. The offender then left and returned to his parent’s address.</w:t>
      </w:r>
    </w:p>
    <w:p w14:paraId="2DA54FA1" w14:textId="534CBA82" w:rsidR="00B518AF" w:rsidRPr="00A04FC0" w:rsidRDefault="00B518AF" w:rsidP="00F53BD5">
      <w:pPr>
        <w:spacing w:line="360" w:lineRule="auto"/>
        <w:jc w:val="both"/>
        <w:rPr>
          <w:rFonts w:asciiTheme="majorHAnsi" w:hAnsiTheme="majorHAnsi" w:cstheme="majorHAnsi"/>
          <w:sz w:val="24"/>
          <w:szCs w:val="24"/>
        </w:rPr>
      </w:pPr>
      <w:r>
        <w:rPr>
          <w:rFonts w:asciiTheme="majorHAnsi" w:hAnsiTheme="majorHAnsi" w:cstheme="majorHAnsi"/>
          <w:sz w:val="24"/>
          <w:szCs w:val="24"/>
        </w:rPr>
        <w:t>My tutor and I spoke with the victim to gain the circumstance of the alleged offence and then attended the offender’s address. He answered the door and I spoke with him regarding the allegation</w:t>
      </w:r>
      <w:r w:rsidR="0089397E">
        <w:rPr>
          <w:rFonts w:asciiTheme="majorHAnsi" w:hAnsiTheme="majorHAnsi" w:cstheme="majorHAnsi"/>
          <w:sz w:val="24"/>
          <w:szCs w:val="24"/>
        </w:rPr>
        <w:t>. I t</w:t>
      </w:r>
      <w:r>
        <w:rPr>
          <w:rFonts w:asciiTheme="majorHAnsi" w:hAnsiTheme="majorHAnsi" w:cstheme="majorHAnsi"/>
          <w:sz w:val="24"/>
          <w:szCs w:val="24"/>
        </w:rPr>
        <w:t>hen arrested him</w:t>
      </w:r>
      <w:r w:rsidR="00F34EE9">
        <w:rPr>
          <w:rFonts w:asciiTheme="majorHAnsi" w:hAnsiTheme="majorHAnsi" w:cstheme="majorHAnsi"/>
          <w:sz w:val="24"/>
          <w:szCs w:val="24"/>
        </w:rPr>
        <w:t xml:space="preserve"> under section 24 of the Police and Criminal Evidence Act (1984)</w:t>
      </w:r>
      <w:r>
        <w:rPr>
          <w:rFonts w:asciiTheme="majorHAnsi" w:hAnsiTheme="majorHAnsi" w:cstheme="majorHAnsi"/>
          <w:sz w:val="24"/>
          <w:szCs w:val="24"/>
        </w:rPr>
        <w:t xml:space="preserve">. </w:t>
      </w:r>
      <w:r>
        <w:rPr>
          <w:rFonts w:asciiTheme="majorHAnsi" w:hAnsiTheme="majorHAnsi" w:cstheme="majorHAnsi"/>
          <w:sz w:val="24"/>
          <w:szCs w:val="24"/>
        </w:rPr>
        <w:lastRenderedPageBreak/>
        <w:t>He was calm to begin with however he was highly intoxicated on alcohol and potentially some other unknown substance.</w:t>
      </w:r>
      <w:r w:rsidR="008B30C2">
        <w:rPr>
          <w:rFonts w:asciiTheme="majorHAnsi" w:hAnsiTheme="majorHAnsi" w:cstheme="majorHAnsi"/>
          <w:sz w:val="24"/>
          <w:szCs w:val="24"/>
        </w:rPr>
        <w:t xml:space="preserve"> As we took him to the rear of the van to convey him to custody, </w:t>
      </w:r>
      <w:r w:rsidR="00C800A4">
        <w:rPr>
          <w:rFonts w:asciiTheme="majorHAnsi" w:hAnsiTheme="majorHAnsi" w:cstheme="majorHAnsi"/>
          <w:sz w:val="24"/>
          <w:szCs w:val="24"/>
        </w:rPr>
        <w:t>h</w:t>
      </w:r>
      <w:r w:rsidR="008B30C2">
        <w:rPr>
          <w:rFonts w:asciiTheme="majorHAnsi" w:hAnsiTheme="majorHAnsi" w:cstheme="majorHAnsi"/>
          <w:sz w:val="24"/>
          <w:szCs w:val="24"/>
        </w:rPr>
        <w:t>e began to become more aggressive and verbally threatening towards my</w:t>
      </w:r>
      <w:r w:rsidR="00C800A4">
        <w:rPr>
          <w:rFonts w:asciiTheme="majorHAnsi" w:hAnsiTheme="majorHAnsi" w:cstheme="majorHAnsi"/>
          <w:sz w:val="24"/>
          <w:szCs w:val="24"/>
        </w:rPr>
        <w:t>self and my</w:t>
      </w:r>
      <w:r w:rsidR="008B30C2">
        <w:rPr>
          <w:rFonts w:asciiTheme="majorHAnsi" w:hAnsiTheme="majorHAnsi" w:cstheme="majorHAnsi"/>
          <w:sz w:val="24"/>
          <w:szCs w:val="24"/>
        </w:rPr>
        <w:t xml:space="preserve"> tutor. </w:t>
      </w:r>
      <w:r w:rsidR="00C800A4">
        <w:rPr>
          <w:rFonts w:asciiTheme="majorHAnsi" w:hAnsiTheme="majorHAnsi" w:cstheme="majorHAnsi"/>
          <w:sz w:val="24"/>
          <w:szCs w:val="24"/>
        </w:rPr>
        <w:t>A</w:t>
      </w:r>
      <w:r w:rsidR="008B30C2">
        <w:rPr>
          <w:rFonts w:asciiTheme="majorHAnsi" w:hAnsiTheme="majorHAnsi" w:cstheme="majorHAnsi"/>
          <w:sz w:val="24"/>
          <w:szCs w:val="24"/>
        </w:rPr>
        <w:t>s we conveyed him towards the nearest custody suite, the offender became eve</w:t>
      </w:r>
      <w:r w:rsidR="00C800A4">
        <w:rPr>
          <w:rFonts w:asciiTheme="majorHAnsi" w:hAnsiTheme="majorHAnsi" w:cstheme="majorHAnsi"/>
          <w:sz w:val="24"/>
          <w:szCs w:val="24"/>
        </w:rPr>
        <w:t>n</w:t>
      </w:r>
      <w:r w:rsidR="008B30C2">
        <w:rPr>
          <w:rFonts w:asciiTheme="majorHAnsi" w:hAnsiTheme="majorHAnsi" w:cstheme="majorHAnsi"/>
          <w:sz w:val="24"/>
          <w:szCs w:val="24"/>
        </w:rPr>
        <w:t xml:space="preserve"> more aggressive and began headbutting the cage on multiple occasions</w:t>
      </w:r>
      <w:r w:rsidR="00C800A4">
        <w:rPr>
          <w:rFonts w:asciiTheme="majorHAnsi" w:hAnsiTheme="majorHAnsi" w:cstheme="majorHAnsi"/>
          <w:sz w:val="24"/>
          <w:szCs w:val="24"/>
        </w:rPr>
        <w:t xml:space="preserve"> despite best efforts to calm him down</w:t>
      </w:r>
      <w:r w:rsidR="008B30C2">
        <w:rPr>
          <w:rFonts w:asciiTheme="majorHAnsi" w:hAnsiTheme="majorHAnsi" w:cstheme="majorHAnsi"/>
          <w:sz w:val="24"/>
          <w:szCs w:val="24"/>
        </w:rPr>
        <w:t>.</w:t>
      </w:r>
      <w:r w:rsidR="000F0754">
        <w:rPr>
          <w:rFonts w:asciiTheme="majorHAnsi" w:hAnsiTheme="majorHAnsi" w:cstheme="majorHAnsi"/>
          <w:sz w:val="24"/>
          <w:szCs w:val="24"/>
        </w:rPr>
        <w:t xml:space="preserve"> </w:t>
      </w:r>
      <w:r w:rsidR="0021676B">
        <w:rPr>
          <w:rFonts w:asciiTheme="majorHAnsi" w:hAnsiTheme="majorHAnsi" w:cstheme="majorHAnsi"/>
          <w:sz w:val="24"/>
          <w:szCs w:val="24"/>
        </w:rPr>
        <w:t xml:space="preserve">The National Decision Model </w:t>
      </w:r>
      <w:r w:rsidR="00164C0D">
        <w:rPr>
          <w:rFonts w:asciiTheme="majorHAnsi" w:hAnsiTheme="majorHAnsi" w:cstheme="majorHAnsi"/>
          <w:sz w:val="24"/>
          <w:szCs w:val="24"/>
        </w:rPr>
        <w:t xml:space="preserve">(NDM) (2014) was utilised through this incident </w:t>
      </w:r>
      <w:r w:rsidR="004A1528">
        <w:rPr>
          <w:rFonts w:asciiTheme="majorHAnsi" w:hAnsiTheme="majorHAnsi" w:cstheme="majorHAnsi"/>
          <w:sz w:val="24"/>
          <w:szCs w:val="24"/>
        </w:rPr>
        <w:t>as it was vital to reassess the offender</w:t>
      </w:r>
      <w:r w:rsidR="00FF19DB">
        <w:rPr>
          <w:rFonts w:asciiTheme="majorHAnsi" w:hAnsiTheme="majorHAnsi" w:cstheme="majorHAnsi"/>
          <w:sz w:val="24"/>
          <w:szCs w:val="24"/>
        </w:rPr>
        <w:t>’</w:t>
      </w:r>
      <w:r w:rsidR="004A1528">
        <w:rPr>
          <w:rFonts w:asciiTheme="majorHAnsi" w:hAnsiTheme="majorHAnsi" w:cstheme="majorHAnsi"/>
          <w:sz w:val="24"/>
          <w:szCs w:val="24"/>
        </w:rPr>
        <w:t>s behaviour and our response to it.</w:t>
      </w:r>
      <w:r w:rsidR="004903B4">
        <w:rPr>
          <w:rFonts w:asciiTheme="majorHAnsi" w:hAnsiTheme="majorHAnsi" w:cstheme="majorHAnsi"/>
          <w:sz w:val="24"/>
          <w:szCs w:val="24"/>
        </w:rPr>
        <w:t xml:space="preserve"> For example, </w:t>
      </w:r>
      <w:r w:rsidR="00B54533">
        <w:rPr>
          <w:rFonts w:asciiTheme="majorHAnsi" w:hAnsiTheme="majorHAnsi" w:cstheme="majorHAnsi"/>
          <w:sz w:val="24"/>
          <w:szCs w:val="24"/>
        </w:rPr>
        <w:t>t</w:t>
      </w:r>
      <w:r w:rsidR="004903B4">
        <w:rPr>
          <w:rFonts w:asciiTheme="majorHAnsi" w:hAnsiTheme="majorHAnsi" w:cstheme="majorHAnsi"/>
          <w:sz w:val="24"/>
          <w:szCs w:val="24"/>
        </w:rPr>
        <w:t>he offender began to headbutt the cage with some force repeatedly</w:t>
      </w:r>
      <w:r w:rsidR="00EA110C">
        <w:rPr>
          <w:rFonts w:asciiTheme="majorHAnsi" w:hAnsiTheme="majorHAnsi" w:cstheme="majorHAnsi"/>
          <w:sz w:val="24"/>
          <w:szCs w:val="24"/>
        </w:rPr>
        <w:t>. Since the offender would not cease his aggressive behaviour</w:t>
      </w:r>
      <w:r w:rsidR="005F2D7B">
        <w:rPr>
          <w:rFonts w:asciiTheme="majorHAnsi" w:hAnsiTheme="majorHAnsi" w:cstheme="majorHAnsi"/>
          <w:sz w:val="24"/>
          <w:szCs w:val="24"/>
        </w:rPr>
        <w:t>, we decided to stop the van and open the</w:t>
      </w:r>
      <w:r w:rsidR="00C80807">
        <w:rPr>
          <w:rFonts w:asciiTheme="majorHAnsi" w:hAnsiTheme="majorHAnsi" w:cstheme="majorHAnsi"/>
          <w:sz w:val="24"/>
          <w:szCs w:val="24"/>
        </w:rPr>
        <w:t xml:space="preserve"> back doors of the van to speak with him easier, this calmed him slightly.</w:t>
      </w:r>
      <w:r w:rsidR="007432F5">
        <w:rPr>
          <w:rFonts w:asciiTheme="majorHAnsi" w:hAnsiTheme="majorHAnsi" w:cstheme="majorHAnsi"/>
          <w:sz w:val="24"/>
          <w:szCs w:val="24"/>
        </w:rPr>
        <w:t xml:space="preserve"> He then stated he needed fresh air, and since he had calmed we opened the cage and allowed him to sit on the step with hi</w:t>
      </w:r>
      <w:r w:rsidR="00192A54">
        <w:rPr>
          <w:rFonts w:asciiTheme="majorHAnsi" w:hAnsiTheme="majorHAnsi" w:cstheme="majorHAnsi"/>
          <w:sz w:val="24"/>
          <w:szCs w:val="24"/>
        </w:rPr>
        <w:t>s</w:t>
      </w:r>
      <w:r w:rsidR="007432F5">
        <w:rPr>
          <w:rFonts w:asciiTheme="majorHAnsi" w:hAnsiTheme="majorHAnsi" w:cstheme="majorHAnsi"/>
          <w:sz w:val="24"/>
          <w:szCs w:val="24"/>
        </w:rPr>
        <w:t xml:space="preserve"> legs outside of the van, this helped in calming him significantly</w:t>
      </w:r>
      <w:r w:rsidR="00240D4E">
        <w:rPr>
          <w:rFonts w:asciiTheme="majorHAnsi" w:hAnsiTheme="majorHAnsi" w:cstheme="majorHAnsi"/>
          <w:sz w:val="24"/>
          <w:szCs w:val="24"/>
        </w:rPr>
        <w:t>. H</w:t>
      </w:r>
      <w:r w:rsidR="00F720FE">
        <w:rPr>
          <w:rFonts w:asciiTheme="majorHAnsi" w:hAnsiTheme="majorHAnsi" w:cstheme="majorHAnsi"/>
          <w:sz w:val="24"/>
          <w:szCs w:val="24"/>
        </w:rPr>
        <w:t xml:space="preserve">owever, whenever </w:t>
      </w:r>
      <w:r w:rsidR="00240D4E">
        <w:rPr>
          <w:rFonts w:asciiTheme="majorHAnsi" w:hAnsiTheme="majorHAnsi" w:cstheme="majorHAnsi"/>
          <w:sz w:val="24"/>
          <w:szCs w:val="24"/>
        </w:rPr>
        <w:t>m</w:t>
      </w:r>
      <w:r w:rsidR="00F720FE">
        <w:rPr>
          <w:rFonts w:asciiTheme="majorHAnsi" w:hAnsiTheme="majorHAnsi" w:cstheme="majorHAnsi"/>
          <w:sz w:val="24"/>
          <w:szCs w:val="24"/>
        </w:rPr>
        <w:t xml:space="preserve">y tutor would speak with him he would start to become more agitated again, potentially showing a dislike to females. With this in mind I decided to be the main talker </w:t>
      </w:r>
      <w:r w:rsidR="008B15E7">
        <w:rPr>
          <w:rFonts w:asciiTheme="majorHAnsi" w:hAnsiTheme="majorHAnsi" w:cstheme="majorHAnsi"/>
          <w:sz w:val="24"/>
          <w:szCs w:val="24"/>
        </w:rPr>
        <w:t xml:space="preserve">with the offender and engaged in speaking to him about his job and what role he carries out. This was very effective </w:t>
      </w:r>
      <w:r w:rsidR="00DF1FC5">
        <w:rPr>
          <w:rFonts w:asciiTheme="majorHAnsi" w:hAnsiTheme="majorHAnsi" w:cstheme="majorHAnsi"/>
          <w:sz w:val="24"/>
          <w:szCs w:val="24"/>
        </w:rPr>
        <w:t xml:space="preserve">in calming him to a level where we could start to continue to convey him to custody, as long as I kept talking with him </w:t>
      </w:r>
      <w:r w:rsidR="00FF19DB">
        <w:rPr>
          <w:rFonts w:asciiTheme="majorHAnsi" w:hAnsiTheme="majorHAnsi" w:cstheme="majorHAnsi"/>
          <w:sz w:val="24"/>
          <w:szCs w:val="24"/>
        </w:rPr>
        <w:t>in the rear of the van whilst on route.</w:t>
      </w:r>
      <w:r w:rsidR="009F4885">
        <w:rPr>
          <w:rFonts w:asciiTheme="majorHAnsi" w:hAnsiTheme="majorHAnsi" w:cstheme="majorHAnsi"/>
          <w:sz w:val="24"/>
          <w:szCs w:val="24"/>
        </w:rPr>
        <w:t xml:space="preserve"> It was essential that I used my discretion </w:t>
      </w:r>
      <w:r w:rsidR="00264AD6">
        <w:rPr>
          <w:rFonts w:asciiTheme="majorHAnsi" w:hAnsiTheme="majorHAnsi" w:cstheme="majorHAnsi"/>
          <w:sz w:val="24"/>
          <w:szCs w:val="24"/>
        </w:rPr>
        <w:t xml:space="preserve">at the time of arrest and when conveying the gentleman to custody. </w:t>
      </w:r>
      <w:r w:rsidR="00002792">
        <w:rPr>
          <w:rFonts w:asciiTheme="majorHAnsi" w:hAnsiTheme="majorHAnsi" w:cstheme="majorHAnsi"/>
          <w:sz w:val="24"/>
          <w:szCs w:val="24"/>
        </w:rPr>
        <w:t>This included making decisions such as stopping the van and calming the offender down.</w:t>
      </w:r>
      <w:r w:rsidR="004903B4">
        <w:rPr>
          <w:rFonts w:asciiTheme="majorHAnsi" w:hAnsiTheme="majorHAnsi" w:cstheme="majorHAnsi"/>
          <w:sz w:val="24"/>
          <w:szCs w:val="24"/>
        </w:rPr>
        <w:t xml:space="preserve"> </w:t>
      </w:r>
      <w:r w:rsidR="00173D38">
        <w:rPr>
          <w:rFonts w:asciiTheme="majorHAnsi" w:hAnsiTheme="majorHAnsi" w:cstheme="majorHAnsi"/>
          <w:sz w:val="24"/>
          <w:szCs w:val="24"/>
        </w:rPr>
        <w:t xml:space="preserve">It has been acknowledged that police officers are trusted by the public to use discretion </w:t>
      </w:r>
      <w:r w:rsidR="004C77F4">
        <w:rPr>
          <w:rFonts w:asciiTheme="majorHAnsi" w:hAnsiTheme="majorHAnsi" w:cstheme="majorHAnsi"/>
          <w:sz w:val="24"/>
          <w:szCs w:val="24"/>
        </w:rPr>
        <w:t xml:space="preserve">and make ethical and informed decisions </w:t>
      </w:r>
      <w:r w:rsidR="000E5599">
        <w:rPr>
          <w:rFonts w:asciiTheme="majorHAnsi" w:hAnsiTheme="majorHAnsi" w:cstheme="majorHAnsi"/>
          <w:sz w:val="24"/>
          <w:szCs w:val="24"/>
        </w:rPr>
        <w:t>in regard to</w:t>
      </w:r>
      <w:r w:rsidR="00EE2521">
        <w:rPr>
          <w:rFonts w:asciiTheme="majorHAnsi" w:hAnsiTheme="majorHAnsi" w:cstheme="majorHAnsi"/>
          <w:sz w:val="24"/>
          <w:szCs w:val="24"/>
        </w:rPr>
        <w:t xml:space="preserve"> domestic violence</w:t>
      </w:r>
      <w:r w:rsidR="000E5599">
        <w:rPr>
          <w:rFonts w:asciiTheme="majorHAnsi" w:hAnsiTheme="majorHAnsi" w:cstheme="majorHAnsi"/>
          <w:sz w:val="24"/>
          <w:szCs w:val="24"/>
        </w:rPr>
        <w:t>,</w:t>
      </w:r>
      <w:r w:rsidR="00EE2521">
        <w:rPr>
          <w:rFonts w:asciiTheme="majorHAnsi" w:hAnsiTheme="majorHAnsi" w:cstheme="majorHAnsi"/>
          <w:sz w:val="24"/>
          <w:szCs w:val="24"/>
        </w:rPr>
        <w:t xml:space="preserve"> however </w:t>
      </w:r>
      <w:r w:rsidR="00014524">
        <w:rPr>
          <w:rFonts w:asciiTheme="majorHAnsi" w:hAnsiTheme="majorHAnsi" w:cstheme="majorHAnsi"/>
          <w:sz w:val="24"/>
          <w:szCs w:val="24"/>
        </w:rPr>
        <w:t xml:space="preserve">improvements can be made in order to correctly </w:t>
      </w:r>
      <w:r w:rsidR="000E5599">
        <w:rPr>
          <w:rFonts w:asciiTheme="majorHAnsi" w:hAnsiTheme="majorHAnsi" w:cstheme="majorHAnsi"/>
          <w:sz w:val="24"/>
          <w:szCs w:val="24"/>
        </w:rPr>
        <w:t>record domestic violence crimes</w:t>
      </w:r>
      <w:r w:rsidR="008C6713">
        <w:rPr>
          <w:rFonts w:asciiTheme="majorHAnsi" w:hAnsiTheme="majorHAnsi" w:cstheme="majorHAnsi"/>
          <w:sz w:val="24"/>
          <w:szCs w:val="24"/>
        </w:rPr>
        <w:t xml:space="preserve"> (</w:t>
      </w:r>
      <w:proofErr w:type="spellStart"/>
      <w:r w:rsidR="008C6713">
        <w:rPr>
          <w:rFonts w:asciiTheme="majorHAnsi" w:hAnsiTheme="majorHAnsi" w:cstheme="majorHAnsi"/>
          <w:sz w:val="24"/>
          <w:szCs w:val="24"/>
        </w:rPr>
        <w:t>Myhill</w:t>
      </w:r>
      <w:proofErr w:type="spellEnd"/>
      <w:r w:rsidR="00301B19">
        <w:rPr>
          <w:rFonts w:asciiTheme="majorHAnsi" w:hAnsiTheme="majorHAnsi" w:cstheme="majorHAnsi"/>
          <w:sz w:val="24"/>
          <w:szCs w:val="24"/>
        </w:rPr>
        <w:t xml:space="preserve"> and Johnson</w:t>
      </w:r>
      <w:r w:rsidR="008C6713">
        <w:rPr>
          <w:rFonts w:asciiTheme="majorHAnsi" w:hAnsiTheme="majorHAnsi" w:cstheme="majorHAnsi"/>
          <w:sz w:val="24"/>
          <w:szCs w:val="24"/>
        </w:rPr>
        <w:t xml:space="preserve">, 2016). </w:t>
      </w:r>
      <w:r w:rsidR="002B339C">
        <w:rPr>
          <w:rFonts w:asciiTheme="majorHAnsi" w:hAnsiTheme="majorHAnsi" w:cstheme="majorHAnsi"/>
          <w:sz w:val="24"/>
          <w:szCs w:val="24"/>
        </w:rPr>
        <w:t xml:space="preserve">The importance of accurate record keeping will be discussed further in the next section. </w:t>
      </w:r>
    </w:p>
    <w:p w14:paraId="2623B250" w14:textId="427C70F1" w:rsidR="000F0754" w:rsidRDefault="000F0754" w:rsidP="00F53BD5">
      <w:pPr>
        <w:spacing w:line="360" w:lineRule="auto"/>
        <w:jc w:val="both"/>
        <w:rPr>
          <w:sz w:val="24"/>
          <w:szCs w:val="24"/>
        </w:rPr>
      </w:pPr>
    </w:p>
    <w:p w14:paraId="40F36377" w14:textId="54FEBF3F" w:rsidR="00D346D1" w:rsidRPr="00CF4D4B" w:rsidRDefault="00C8499C" w:rsidP="00F53BD5">
      <w:pPr>
        <w:spacing w:line="360" w:lineRule="auto"/>
        <w:jc w:val="both"/>
        <w:rPr>
          <w:rFonts w:asciiTheme="majorHAnsi" w:hAnsiTheme="majorHAnsi" w:cstheme="majorHAnsi"/>
          <w:sz w:val="24"/>
          <w:szCs w:val="24"/>
        </w:rPr>
      </w:pPr>
      <w:r w:rsidRPr="009D54A5">
        <w:rPr>
          <w:rFonts w:asciiTheme="majorHAnsi" w:hAnsiTheme="majorHAnsi" w:cstheme="majorHAnsi"/>
          <w:sz w:val="24"/>
          <w:szCs w:val="24"/>
        </w:rPr>
        <w:t xml:space="preserve">Throughout the incident above, I had a duty to record, reveal and retain any relevant information </w:t>
      </w:r>
      <w:r w:rsidR="00274E0F">
        <w:rPr>
          <w:rFonts w:asciiTheme="majorHAnsi" w:hAnsiTheme="majorHAnsi" w:cstheme="majorHAnsi"/>
          <w:sz w:val="24"/>
          <w:szCs w:val="24"/>
        </w:rPr>
        <w:t xml:space="preserve">regarding the </w:t>
      </w:r>
      <w:r w:rsidR="006D18C4">
        <w:rPr>
          <w:rFonts w:asciiTheme="majorHAnsi" w:hAnsiTheme="majorHAnsi" w:cstheme="majorHAnsi"/>
          <w:sz w:val="24"/>
          <w:szCs w:val="24"/>
        </w:rPr>
        <w:t>offender</w:t>
      </w:r>
      <w:r w:rsidR="00217134">
        <w:rPr>
          <w:rFonts w:asciiTheme="majorHAnsi" w:hAnsiTheme="majorHAnsi" w:cstheme="majorHAnsi"/>
          <w:sz w:val="24"/>
          <w:szCs w:val="24"/>
        </w:rPr>
        <w:t>,</w:t>
      </w:r>
      <w:r w:rsidR="006D18C4">
        <w:rPr>
          <w:rFonts w:asciiTheme="majorHAnsi" w:hAnsiTheme="majorHAnsi" w:cstheme="majorHAnsi"/>
          <w:sz w:val="24"/>
          <w:szCs w:val="24"/>
        </w:rPr>
        <w:t xml:space="preserve"> </w:t>
      </w:r>
      <w:r w:rsidRPr="009D54A5">
        <w:rPr>
          <w:rFonts w:asciiTheme="majorHAnsi" w:hAnsiTheme="majorHAnsi" w:cstheme="majorHAnsi"/>
          <w:sz w:val="24"/>
          <w:szCs w:val="24"/>
        </w:rPr>
        <w:t xml:space="preserve">as stated in the Criminal Procedures and Investigations Act </w:t>
      </w:r>
      <w:r w:rsidR="00C5431F">
        <w:rPr>
          <w:rFonts w:asciiTheme="majorHAnsi" w:hAnsiTheme="majorHAnsi" w:cstheme="majorHAnsi"/>
          <w:sz w:val="24"/>
          <w:szCs w:val="24"/>
        </w:rPr>
        <w:t xml:space="preserve">(CPIA) </w:t>
      </w:r>
      <w:r w:rsidRPr="009D54A5">
        <w:rPr>
          <w:rFonts w:asciiTheme="majorHAnsi" w:hAnsiTheme="majorHAnsi" w:cstheme="majorHAnsi"/>
          <w:sz w:val="24"/>
          <w:szCs w:val="24"/>
        </w:rPr>
        <w:t xml:space="preserve">(1996). </w:t>
      </w:r>
      <w:r w:rsidR="00344235">
        <w:rPr>
          <w:rFonts w:asciiTheme="majorHAnsi" w:hAnsiTheme="majorHAnsi" w:cstheme="majorHAnsi"/>
          <w:sz w:val="24"/>
          <w:szCs w:val="24"/>
        </w:rPr>
        <w:t xml:space="preserve">As per </w:t>
      </w:r>
      <w:r w:rsidR="00C5431F">
        <w:rPr>
          <w:rFonts w:asciiTheme="majorHAnsi" w:hAnsiTheme="majorHAnsi" w:cstheme="majorHAnsi"/>
          <w:sz w:val="24"/>
          <w:szCs w:val="24"/>
        </w:rPr>
        <w:t>the CPIA</w:t>
      </w:r>
      <w:r w:rsidR="003B70EB">
        <w:rPr>
          <w:rFonts w:asciiTheme="majorHAnsi" w:hAnsiTheme="majorHAnsi" w:cstheme="majorHAnsi"/>
          <w:sz w:val="24"/>
          <w:szCs w:val="24"/>
        </w:rPr>
        <w:t xml:space="preserve">, I </w:t>
      </w:r>
      <w:r w:rsidR="003C772E">
        <w:rPr>
          <w:rFonts w:asciiTheme="majorHAnsi" w:hAnsiTheme="majorHAnsi" w:cstheme="majorHAnsi"/>
          <w:sz w:val="24"/>
          <w:szCs w:val="24"/>
        </w:rPr>
        <w:t xml:space="preserve">recorded the arrest of the </w:t>
      </w:r>
      <w:r w:rsidR="00C41DE7">
        <w:rPr>
          <w:rFonts w:asciiTheme="majorHAnsi" w:hAnsiTheme="majorHAnsi" w:cstheme="majorHAnsi"/>
          <w:sz w:val="24"/>
          <w:szCs w:val="24"/>
        </w:rPr>
        <w:t xml:space="preserve">offender on my body worn video camera as well as the journey to custody due to the increased aggression from the suspect. I also </w:t>
      </w:r>
      <w:r w:rsidR="00CA11CA">
        <w:rPr>
          <w:rFonts w:asciiTheme="majorHAnsi" w:hAnsiTheme="majorHAnsi" w:cstheme="majorHAnsi"/>
          <w:sz w:val="24"/>
          <w:szCs w:val="24"/>
        </w:rPr>
        <w:t xml:space="preserve">updated the occurrence as soon as </w:t>
      </w:r>
      <w:r w:rsidR="00936A9D">
        <w:rPr>
          <w:rFonts w:asciiTheme="majorHAnsi" w:hAnsiTheme="majorHAnsi" w:cstheme="majorHAnsi"/>
          <w:sz w:val="24"/>
          <w:szCs w:val="24"/>
        </w:rPr>
        <w:t xml:space="preserve">practicable </w:t>
      </w:r>
      <w:r w:rsidR="00CA11CA">
        <w:rPr>
          <w:rFonts w:asciiTheme="majorHAnsi" w:hAnsiTheme="majorHAnsi" w:cstheme="majorHAnsi"/>
          <w:sz w:val="24"/>
          <w:szCs w:val="24"/>
        </w:rPr>
        <w:t xml:space="preserve">with actions taken and </w:t>
      </w:r>
      <w:r w:rsidR="00FE612E">
        <w:rPr>
          <w:rFonts w:asciiTheme="majorHAnsi" w:hAnsiTheme="majorHAnsi" w:cstheme="majorHAnsi"/>
          <w:sz w:val="24"/>
          <w:szCs w:val="24"/>
        </w:rPr>
        <w:t>outstanding actions required</w:t>
      </w:r>
      <w:r w:rsidR="00CF76FE">
        <w:rPr>
          <w:rFonts w:asciiTheme="majorHAnsi" w:hAnsiTheme="majorHAnsi" w:cstheme="majorHAnsi"/>
          <w:sz w:val="24"/>
          <w:szCs w:val="24"/>
        </w:rPr>
        <w:t xml:space="preserve"> as it is my duty to </w:t>
      </w:r>
      <w:r w:rsidR="003F6BE8">
        <w:rPr>
          <w:rFonts w:asciiTheme="majorHAnsi" w:hAnsiTheme="majorHAnsi" w:cstheme="majorHAnsi"/>
          <w:sz w:val="24"/>
          <w:szCs w:val="24"/>
        </w:rPr>
        <w:t>retain and record relevant material.</w:t>
      </w:r>
      <w:r w:rsidR="003B316F">
        <w:rPr>
          <w:rFonts w:asciiTheme="majorHAnsi" w:hAnsiTheme="majorHAnsi" w:cstheme="majorHAnsi"/>
          <w:sz w:val="24"/>
          <w:szCs w:val="24"/>
        </w:rPr>
        <w:t xml:space="preserve"> The Custody Sergeant created a custody record for the offender on authorisation of </w:t>
      </w:r>
      <w:r w:rsidR="00752481">
        <w:rPr>
          <w:rFonts w:asciiTheme="majorHAnsi" w:hAnsiTheme="majorHAnsi" w:cstheme="majorHAnsi"/>
          <w:sz w:val="24"/>
          <w:szCs w:val="24"/>
        </w:rPr>
        <w:t xml:space="preserve">detention. </w:t>
      </w:r>
      <w:r w:rsidR="00A2359F">
        <w:rPr>
          <w:rFonts w:asciiTheme="majorHAnsi" w:hAnsiTheme="majorHAnsi" w:cstheme="majorHAnsi"/>
          <w:sz w:val="24"/>
          <w:szCs w:val="24"/>
        </w:rPr>
        <w:t xml:space="preserve">The College of Policing </w:t>
      </w:r>
      <w:r w:rsidR="0073685A">
        <w:rPr>
          <w:rFonts w:asciiTheme="majorHAnsi" w:hAnsiTheme="majorHAnsi" w:cstheme="majorHAnsi"/>
          <w:sz w:val="24"/>
          <w:szCs w:val="24"/>
        </w:rPr>
        <w:t>(</w:t>
      </w:r>
      <w:r w:rsidR="002B0A09">
        <w:rPr>
          <w:rFonts w:asciiTheme="majorHAnsi" w:hAnsiTheme="majorHAnsi" w:cstheme="majorHAnsi"/>
          <w:sz w:val="24"/>
          <w:szCs w:val="24"/>
        </w:rPr>
        <w:t xml:space="preserve">2020) </w:t>
      </w:r>
      <w:r w:rsidR="00A2359F">
        <w:rPr>
          <w:rFonts w:asciiTheme="majorHAnsi" w:hAnsiTheme="majorHAnsi" w:cstheme="majorHAnsi"/>
          <w:sz w:val="24"/>
          <w:szCs w:val="24"/>
        </w:rPr>
        <w:t xml:space="preserve">discuss questions that should be raised when sharing information such as the benefits or risks, </w:t>
      </w:r>
      <w:r w:rsidR="00FD7DF1">
        <w:rPr>
          <w:rFonts w:asciiTheme="majorHAnsi" w:hAnsiTheme="majorHAnsi" w:cstheme="majorHAnsi"/>
          <w:sz w:val="24"/>
          <w:szCs w:val="24"/>
        </w:rPr>
        <w:lastRenderedPageBreak/>
        <w:t xml:space="preserve">ensuring the data you share is purposeful and relevant, </w:t>
      </w:r>
      <w:r w:rsidR="0073685A">
        <w:rPr>
          <w:rFonts w:asciiTheme="majorHAnsi" w:hAnsiTheme="majorHAnsi" w:cstheme="majorHAnsi"/>
          <w:sz w:val="24"/>
          <w:szCs w:val="24"/>
        </w:rPr>
        <w:t>how and when you will share it and could the data be shared anonymously.</w:t>
      </w:r>
      <w:r w:rsidR="00A23A59">
        <w:rPr>
          <w:rFonts w:asciiTheme="majorHAnsi" w:hAnsiTheme="majorHAnsi" w:cstheme="majorHAnsi"/>
          <w:sz w:val="24"/>
          <w:szCs w:val="24"/>
        </w:rPr>
        <w:t xml:space="preserve"> </w:t>
      </w:r>
      <w:r w:rsidR="000E2C3B">
        <w:rPr>
          <w:rFonts w:asciiTheme="majorHAnsi" w:hAnsiTheme="majorHAnsi" w:cstheme="majorHAnsi"/>
          <w:sz w:val="24"/>
          <w:szCs w:val="24"/>
        </w:rPr>
        <w:t xml:space="preserve">Necessary information was shared to protect the victim from </w:t>
      </w:r>
      <w:r w:rsidR="00D543D3">
        <w:rPr>
          <w:rFonts w:asciiTheme="majorHAnsi" w:hAnsiTheme="majorHAnsi" w:cstheme="majorHAnsi"/>
          <w:sz w:val="24"/>
          <w:szCs w:val="24"/>
        </w:rPr>
        <w:t>the time the public service centre shared information relating to the assault to myself and my tutor</w:t>
      </w:r>
      <w:r w:rsidR="00964C9E">
        <w:rPr>
          <w:rFonts w:asciiTheme="majorHAnsi" w:hAnsiTheme="majorHAnsi" w:cstheme="majorHAnsi"/>
          <w:sz w:val="24"/>
          <w:szCs w:val="24"/>
        </w:rPr>
        <w:t xml:space="preserve">, </w:t>
      </w:r>
      <w:r w:rsidR="00D543D3">
        <w:rPr>
          <w:rFonts w:asciiTheme="majorHAnsi" w:hAnsiTheme="majorHAnsi" w:cstheme="majorHAnsi"/>
          <w:sz w:val="24"/>
          <w:szCs w:val="24"/>
        </w:rPr>
        <w:t xml:space="preserve">through to attending the call and sharing relevant information with the custody </w:t>
      </w:r>
      <w:r w:rsidR="006568B9">
        <w:rPr>
          <w:rFonts w:asciiTheme="majorHAnsi" w:hAnsiTheme="majorHAnsi" w:cstheme="majorHAnsi"/>
          <w:sz w:val="24"/>
          <w:szCs w:val="24"/>
        </w:rPr>
        <w:t>S</w:t>
      </w:r>
      <w:r w:rsidR="000E2C3B">
        <w:rPr>
          <w:rFonts w:asciiTheme="majorHAnsi" w:hAnsiTheme="majorHAnsi" w:cstheme="majorHAnsi"/>
          <w:sz w:val="24"/>
          <w:szCs w:val="24"/>
        </w:rPr>
        <w:t>ergeant. This was necessary to not only protect the victim but prevent any more harm</w:t>
      </w:r>
      <w:r w:rsidR="00E90E12">
        <w:rPr>
          <w:rFonts w:asciiTheme="majorHAnsi" w:hAnsiTheme="majorHAnsi" w:cstheme="majorHAnsi"/>
          <w:sz w:val="24"/>
          <w:szCs w:val="24"/>
        </w:rPr>
        <w:t xml:space="preserve"> and eliminate a risk to the public. </w:t>
      </w:r>
      <w:r w:rsidR="00752481">
        <w:rPr>
          <w:rFonts w:asciiTheme="majorHAnsi" w:hAnsiTheme="majorHAnsi" w:cstheme="majorHAnsi"/>
          <w:sz w:val="24"/>
          <w:szCs w:val="24"/>
        </w:rPr>
        <w:t>Due</w:t>
      </w:r>
      <w:r w:rsidR="006D535E">
        <w:rPr>
          <w:rFonts w:asciiTheme="majorHAnsi" w:hAnsiTheme="majorHAnsi" w:cstheme="majorHAnsi"/>
          <w:sz w:val="24"/>
          <w:szCs w:val="24"/>
        </w:rPr>
        <w:t xml:space="preserve"> to the </w:t>
      </w:r>
      <w:r w:rsidR="00752481">
        <w:rPr>
          <w:rFonts w:asciiTheme="majorHAnsi" w:hAnsiTheme="majorHAnsi" w:cstheme="majorHAnsi"/>
          <w:sz w:val="24"/>
          <w:szCs w:val="24"/>
        </w:rPr>
        <w:t>impractical</w:t>
      </w:r>
      <w:r w:rsidR="006D535E">
        <w:rPr>
          <w:rFonts w:asciiTheme="majorHAnsi" w:hAnsiTheme="majorHAnsi" w:cstheme="majorHAnsi"/>
          <w:sz w:val="24"/>
          <w:szCs w:val="24"/>
        </w:rPr>
        <w:t xml:space="preserve"> time of day and the </w:t>
      </w:r>
      <w:r w:rsidR="00752481">
        <w:rPr>
          <w:rFonts w:asciiTheme="majorHAnsi" w:hAnsiTheme="majorHAnsi" w:cstheme="majorHAnsi"/>
          <w:sz w:val="24"/>
          <w:szCs w:val="24"/>
        </w:rPr>
        <w:t>offender being highly intoxicated, we were unable to interview him however this would have been carried out and securely recorded on tape by other colleagues</w:t>
      </w:r>
      <w:r w:rsidR="00CA6E7D">
        <w:rPr>
          <w:rFonts w:asciiTheme="majorHAnsi" w:hAnsiTheme="majorHAnsi" w:cstheme="majorHAnsi"/>
          <w:sz w:val="24"/>
          <w:szCs w:val="24"/>
        </w:rPr>
        <w:t xml:space="preserve"> the following day</w:t>
      </w:r>
      <w:r w:rsidR="00752481">
        <w:rPr>
          <w:rFonts w:asciiTheme="majorHAnsi" w:hAnsiTheme="majorHAnsi" w:cstheme="majorHAnsi"/>
          <w:sz w:val="24"/>
          <w:szCs w:val="24"/>
        </w:rPr>
        <w:t>.</w:t>
      </w:r>
      <w:r w:rsidR="00701940">
        <w:rPr>
          <w:rFonts w:asciiTheme="majorHAnsi" w:hAnsiTheme="majorHAnsi" w:cstheme="majorHAnsi"/>
          <w:sz w:val="24"/>
          <w:szCs w:val="24"/>
        </w:rPr>
        <w:t xml:space="preserve"> </w:t>
      </w:r>
      <w:r w:rsidR="001B425B">
        <w:rPr>
          <w:rFonts w:asciiTheme="majorHAnsi" w:hAnsiTheme="majorHAnsi" w:cstheme="majorHAnsi"/>
          <w:sz w:val="24"/>
          <w:szCs w:val="24"/>
        </w:rPr>
        <w:t xml:space="preserve">The six data protection principles for law enforcement were </w:t>
      </w:r>
      <w:r w:rsidR="00FE74F8">
        <w:rPr>
          <w:rFonts w:asciiTheme="majorHAnsi" w:hAnsiTheme="majorHAnsi" w:cstheme="majorHAnsi"/>
          <w:sz w:val="24"/>
          <w:szCs w:val="24"/>
        </w:rPr>
        <w:t>all relevant to the incident above</w:t>
      </w:r>
      <w:r w:rsidR="00AD1D89">
        <w:rPr>
          <w:rFonts w:asciiTheme="majorHAnsi" w:hAnsiTheme="majorHAnsi" w:cstheme="majorHAnsi"/>
          <w:sz w:val="24"/>
          <w:szCs w:val="24"/>
        </w:rPr>
        <w:t>. These i</w:t>
      </w:r>
      <w:r w:rsidR="00FE74F8">
        <w:rPr>
          <w:rFonts w:asciiTheme="majorHAnsi" w:hAnsiTheme="majorHAnsi" w:cstheme="majorHAnsi"/>
          <w:sz w:val="24"/>
          <w:szCs w:val="24"/>
        </w:rPr>
        <w:t xml:space="preserve">nclude </w:t>
      </w:r>
      <w:r w:rsidR="00E07696">
        <w:rPr>
          <w:rFonts w:asciiTheme="majorHAnsi" w:hAnsiTheme="majorHAnsi" w:cstheme="majorHAnsi"/>
          <w:sz w:val="24"/>
          <w:szCs w:val="24"/>
        </w:rPr>
        <w:t>legitimate and specified use of data</w:t>
      </w:r>
      <w:r w:rsidR="00AD1D89">
        <w:rPr>
          <w:rFonts w:asciiTheme="majorHAnsi" w:hAnsiTheme="majorHAnsi" w:cstheme="majorHAnsi"/>
          <w:sz w:val="24"/>
          <w:szCs w:val="24"/>
        </w:rPr>
        <w:t>,</w:t>
      </w:r>
      <w:r w:rsidR="00E07696">
        <w:rPr>
          <w:rFonts w:asciiTheme="majorHAnsi" w:hAnsiTheme="majorHAnsi" w:cstheme="majorHAnsi"/>
          <w:sz w:val="24"/>
          <w:szCs w:val="24"/>
        </w:rPr>
        <w:t xml:space="preserve"> </w:t>
      </w:r>
      <w:r w:rsidR="00BE67FB">
        <w:rPr>
          <w:rFonts w:asciiTheme="majorHAnsi" w:hAnsiTheme="majorHAnsi" w:cstheme="majorHAnsi"/>
          <w:sz w:val="24"/>
          <w:szCs w:val="24"/>
        </w:rPr>
        <w:t>ensuring</w:t>
      </w:r>
      <w:r w:rsidR="00DD19C7">
        <w:rPr>
          <w:rFonts w:asciiTheme="majorHAnsi" w:hAnsiTheme="majorHAnsi" w:cstheme="majorHAnsi"/>
          <w:sz w:val="24"/>
          <w:szCs w:val="24"/>
        </w:rPr>
        <w:t xml:space="preserve"> my documentation is relevant,</w:t>
      </w:r>
      <w:r w:rsidR="00E07696">
        <w:rPr>
          <w:rFonts w:asciiTheme="majorHAnsi" w:hAnsiTheme="majorHAnsi" w:cstheme="majorHAnsi"/>
          <w:sz w:val="24"/>
          <w:szCs w:val="24"/>
        </w:rPr>
        <w:t xml:space="preserve"> accurate and up to date whilst being used in a lawful and fair way </w:t>
      </w:r>
      <w:r w:rsidR="00AD1D89">
        <w:rPr>
          <w:rFonts w:asciiTheme="majorHAnsi" w:hAnsiTheme="majorHAnsi" w:cstheme="majorHAnsi"/>
          <w:sz w:val="24"/>
          <w:szCs w:val="24"/>
        </w:rPr>
        <w:t xml:space="preserve">and ensured it is kept for no longer than absolutely necessary </w:t>
      </w:r>
      <w:r w:rsidR="005A0676">
        <w:rPr>
          <w:rFonts w:asciiTheme="majorHAnsi" w:hAnsiTheme="majorHAnsi" w:cstheme="majorHAnsi"/>
          <w:sz w:val="24"/>
          <w:szCs w:val="24"/>
        </w:rPr>
        <w:t>(Data Protection Act, 2018)</w:t>
      </w:r>
      <w:r w:rsidR="00AD1D89">
        <w:rPr>
          <w:rFonts w:asciiTheme="majorHAnsi" w:hAnsiTheme="majorHAnsi" w:cstheme="majorHAnsi"/>
          <w:sz w:val="24"/>
          <w:szCs w:val="24"/>
        </w:rPr>
        <w:t xml:space="preserve">. </w:t>
      </w:r>
      <w:r w:rsidR="000F00DC">
        <w:rPr>
          <w:rFonts w:asciiTheme="majorHAnsi" w:hAnsiTheme="majorHAnsi" w:cstheme="majorHAnsi"/>
          <w:sz w:val="24"/>
          <w:szCs w:val="24"/>
        </w:rPr>
        <w:t xml:space="preserve">It is important that any information I collect from </w:t>
      </w:r>
      <w:r w:rsidR="00EE1B1B">
        <w:rPr>
          <w:rFonts w:asciiTheme="majorHAnsi" w:hAnsiTheme="majorHAnsi" w:cstheme="majorHAnsi"/>
          <w:sz w:val="24"/>
          <w:szCs w:val="24"/>
        </w:rPr>
        <w:t xml:space="preserve">calls I attend </w:t>
      </w:r>
      <w:r w:rsidR="000F00DC">
        <w:rPr>
          <w:rFonts w:asciiTheme="majorHAnsi" w:hAnsiTheme="majorHAnsi" w:cstheme="majorHAnsi"/>
          <w:sz w:val="24"/>
          <w:szCs w:val="24"/>
        </w:rPr>
        <w:t xml:space="preserve">is relevant to </w:t>
      </w:r>
      <w:r w:rsidR="00EE1B1B">
        <w:rPr>
          <w:rFonts w:asciiTheme="majorHAnsi" w:hAnsiTheme="majorHAnsi" w:cstheme="majorHAnsi"/>
          <w:sz w:val="24"/>
          <w:szCs w:val="24"/>
        </w:rPr>
        <w:t>each</w:t>
      </w:r>
      <w:r w:rsidR="000F00DC">
        <w:rPr>
          <w:rFonts w:asciiTheme="majorHAnsi" w:hAnsiTheme="majorHAnsi" w:cstheme="majorHAnsi"/>
          <w:sz w:val="24"/>
          <w:szCs w:val="24"/>
        </w:rPr>
        <w:t xml:space="preserve"> </w:t>
      </w:r>
      <w:r w:rsidR="003D75E1">
        <w:rPr>
          <w:rFonts w:asciiTheme="majorHAnsi" w:hAnsiTheme="majorHAnsi" w:cstheme="majorHAnsi"/>
          <w:sz w:val="24"/>
          <w:szCs w:val="24"/>
        </w:rPr>
        <w:t xml:space="preserve">case </w:t>
      </w:r>
      <w:r w:rsidR="00EE1B1B">
        <w:rPr>
          <w:rFonts w:asciiTheme="majorHAnsi" w:hAnsiTheme="majorHAnsi" w:cstheme="majorHAnsi"/>
          <w:sz w:val="24"/>
          <w:szCs w:val="24"/>
        </w:rPr>
        <w:t>and not kept for any amount of time it shouldn’t be in order to safeguard the public.</w:t>
      </w:r>
      <w:r w:rsidR="00C74291">
        <w:rPr>
          <w:rFonts w:asciiTheme="majorHAnsi" w:hAnsiTheme="majorHAnsi" w:cstheme="majorHAnsi"/>
          <w:sz w:val="24"/>
          <w:szCs w:val="24"/>
        </w:rPr>
        <w:t xml:space="preserve"> The information I recorded such as the time of the arrest, circumstances of arrest, </w:t>
      </w:r>
      <w:proofErr w:type="gramStart"/>
      <w:r w:rsidR="00C74291">
        <w:rPr>
          <w:rFonts w:asciiTheme="majorHAnsi" w:hAnsiTheme="majorHAnsi" w:cstheme="majorHAnsi"/>
          <w:sz w:val="24"/>
          <w:szCs w:val="24"/>
        </w:rPr>
        <w:t>necessity</w:t>
      </w:r>
      <w:proofErr w:type="gramEnd"/>
      <w:r w:rsidR="00C74291">
        <w:rPr>
          <w:rFonts w:asciiTheme="majorHAnsi" w:hAnsiTheme="majorHAnsi" w:cstheme="majorHAnsi"/>
          <w:sz w:val="24"/>
          <w:szCs w:val="24"/>
        </w:rPr>
        <w:t xml:space="preserve"> and grounds for the arrest along with personal details of the </w:t>
      </w:r>
      <w:r w:rsidR="001E020B">
        <w:rPr>
          <w:rFonts w:asciiTheme="majorHAnsi" w:hAnsiTheme="majorHAnsi" w:cstheme="majorHAnsi"/>
          <w:sz w:val="24"/>
          <w:szCs w:val="24"/>
        </w:rPr>
        <w:t xml:space="preserve">offender were used in a lawful way </w:t>
      </w:r>
      <w:r w:rsidR="003B6998">
        <w:rPr>
          <w:rFonts w:asciiTheme="majorHAnsi" w:hAnsiTheme="majorHAnsi" w:cstheme="majorHAnsi"/>
          <w:sz w:val="24"/>
          <w:szCs w:val="24"/>
        </w:rPr>
        <w:t>in order to detain the suspect</w:t>
      </w:r>
      <w:r w:rsidR="009B233C">
        <w:rPr>
          <w:rFonts w:asciiTheme="majorHAnsi" w:hAnsiTheme="majorHAnsi" w:cstheme="majorHAnsi"/>
          <w:sz w:val="24"/>
          <w:szCs w:val="24"/>
        </w:rPr>
        <w:t xml:space="preserve">, </w:t>
      </w:r>
      <w:r w:rsidR="003B6998">
        <w:rPr>
          <w:rFonts w:asciiTheme="majorHAnsi" w:hAnsiTheme="majorHAnsi" w:cstheme="majorHAnsi"/>
          <w:sz w:val="24"/>
          <w:szCs w:val="24"/>
        </w:rPr>
        <w:t>protect the victim</w:t>
      </w:r>
      <w:r w:rsidR="009C0D16">
        <w:rPr>
          <w:rFonts w:asciiTheme="majorHAnsi" w:hAnsiTheme="majorHAnsi" w:cstheme="majorHAnsi"/>
          <w:sz w:val="24"/>
          <w:szCs w:val="24"/>
        </w:rPr>
        <w:t xml:space="preserve"> and prevent further offences being committed</w:t>
      </w:r>
      <w:r w:rsidR="00766FFC">
        <w:rPr>
          <w:rFonts w:asciiTheme="majorHAnsi" w:hAnsiTheme="majorHAnsi" w:cstheme="majorHAnsi"/>
          <w:sz w:val="24"/>
          <w:szCs w:val="24"/>
        </w:rPr>
        <w:t xml:space="preserve">. </w:t>
      </w:r>
    </w:p>
    <w:p w14:paraId="6CD7D3BB" w14:textId="77777777" w:rsidR="00104598" w:rsidRDefault="00104598" w:rsidP="00F53BD5">
      <w:pPr>
        <w:spacing w:line="360" w:lineRule="auto"/>
        <w:jc w:val="both"/>
        <w:rPr>
          <w:sz w:val="24"/>
          <w:szCs w:val="24"/>
        </w:rPr>
      </w:pPr>
    </w:p>
    <w:p w14:paraId="0EE33DD9" w14:textId="468103E7" w:rsidR="006D2753" w:rsidRDefault="00967B7E" w:rsidP="00F53BD5">
      <w:pPr>
        <w:spacing w:line="360" w:lineRule="auto"/>
        <w:jc w:val="both"/>
        <w:rPr>
          <w:rFonts w:asciiTheme="majorHAnsi" w:hAnsiTheme="majorHAnsi" w:cstheme="majorHAnsi"/>
          <w:sz w:val="24"/>
          <w:szCs w:val="24"/>
        </w:rPr>
      </w:pPr>
      <w:r w:rsidRPr="00FE73FE">
        <w:rPr>
          <w:rFonts w:asciiTheme="majorHAnsi" w:hAnsiTheme="majorHAnsi" w:cstheme="majorHAnsi"/>
          <w:sz w:val="24"/>
          <w:szCs w:val="24"/>
        </w:rPr>
        <w:t xml:space="preserve">During the </w:t>
      </w:r>
      <w:r w:rsidR="00B02459" w:rsidRPr="00FE73FE">
        <w:rPr>
          <w:rFonts w:asciiTheme="majorHAnsi" w:hAnsiTheme="majorHAnsi" w:cstheme="majorHAnsi"/>
          <w:sz w:val="24"/>
          <w:szCs w:val="24"/>
        </w:rPr>
        <w:t xml:space="preserve">incident, it was important to engage policing values in my </w:t>
      </w:r>
      <w:r w:rsidR="007D7D66" w:rsidRPr="00FE73FE">
        <w:rPr>
          <w:rFonts w:asciiTheme="majorHAnsi" w:hAnsiTheme="majorHAnsi" w:cstheme="majorHAnsi"/>
          <w:sz w:val="24"/>
          <w:szCs w:val="24"/>
        </w:rPr>
        <w:t>decision-making</w:t>
      </w:r>
      <w:r w:rsidR="00B02459" w:rsidRPr="00FE73FE">
        <w:rPr>
          <w:rFonts w:asciiTheme="majorHAnsi" w:hAnsiTheme="majorHAnsi" w:cstheme="majorHAnsi"/>
          <w:sz w:val="24"/>
          <w:szCs w:val="24"/>
        </w:rPr>
        <w:t xml:space="preserve"> process. Some examples of policing values included </w:t>
      </w:r>
      <w:r w:rsidR="005C5F90" w:rsidRPr="00FE73FE">
        <w:rPr>
          <w:rFonts w:asciiTheme="majorHAnsi" w:hAnsiTheme="majorHAnsi" w:cstheme="majorHAnsi"/>
          <w:sz w:val="24"/>
          <w:szCs w:val="24"/>
        </w:rPr>
        <w:t>providing a public service that is transparent</w:t>
      </w:r>
      <w:r w:rsidR="007D7D66" w:rsidRPr="00FE73FE">
        <w:rPr>
          <w:rFonts w:asciiTheme="majorHAnsi" w:hAnsiTheme="majorHAnsi" w:cstheme="majorHAnsi"/>
          <w:sz w:val="24"/>
          <w:szCs w:val="24"/>
        </w:rPr>
        <w:t>,</w:t>
      </w:r>
      <w:r w:rsidR="005C5F90" w:rsidRPr="00FE73FE">
        <w:rPr>
          <w:rFonts w:asciiTheme="majorHAnsi" w:hAnsiTheme="majorHAnsi" w:cstheme="majorHAnsi"/>
          <w:sz w:val="24"/>
          <w:szCs w:val="24"/>
        </w:rPr>
        <w:t xml:space="preserve"> </w:t>
      </w:r>
      <w:proofErr w:type="gramStart"/>
      <w:r w:rsidR="003261D4" w:rsidRPr="00FE73FE">
        <w:rPr>
          <w:rFonts w:asciiTheme="majorHAnsi" w:hAnsiTheme="majorHAnsi" w:cstheme="majorHAnsi"/>
          <w:sz w:val="24"/>
          <w:szCs w:val="24"/>
        </w:rPr>
        <w:t>impartial</w:t>
      </w:r>
      <w:proofErr w:type="gramEnd"/>
      <w:r w:rsidR="003261D4" w:rsidRPr="00FE73FE">
        <w:rPr>
          <w:rFonts w:asciiTheme="majorHAnsi" w:hAnsiTheme="majorHAnsi" w:cstheme="majorHAnsi"/>
          <w:sz w:val="24"/>
          <w:szCs w:val="24"/>
        </w:rPr>
        <w:t xml:space="preserve"> and supportive to service users (College of Policing, 20</w:t>
      </w:r>
      <w:r w:rsidR="004F67AE" w:rsidRPr="00FE73FE">
        <w:rPr>
          <w:rFonts w:asciiTheme="majorHAnsi" w:hAnsiTheme="majorHAnsi" w:cstheme="majorHAnsi"/>
          <w:sz w:val="24"/>
          <w:szCs w:val="24"/>
        </w:rPr>
        <w:t>17</w:t>
      </w:r>
      <w:r w:rsidR="003261D4" w:rsidRPr="00FE73FE">
        <w:rPr>
          <w:rFonts w:asciiTheme="majorHAnsi" w:hAnsiTheme="majorHAnsi" w:cstheme="majorHAnsi"/>
          <w:sz w:val="24"/>
          <w:szCs w:val="24"/>
        </w:rPr>
        <w:t xml:space="preserve">). </w:t>
      </w:r>
      <w:r w:rsidR="008F563D" w:rsidRPr="00FE73FE">
        <w:rPr>
          <w:rFonts w:asciiTheme="majorHAnsi" w:hAnsiTheme="majorHAnsi" w:cstheme="majorHAnsi"/>
          <w:sz w:val="24"/>
          <w:szCs w:val="24"/>
        </w:rPr>
        <w:t xml:space="preserve">I did this by making sure I was fair in my approach, listening to both sides of the story and </w:t>
      </w:r>
      <w:r w:rsidR="006042E9" w:rsidRPr="00FE73FE">
        <w:rPr>
          <w:rFonts w:asciiTheme="majorHAnsi" w:hAnsiTheme="majorHAnsi" w:cstheme="majorHAnsi"/>
          <w:sz w:val="24"/>
          <w:szCs w:val="24"/>
        </w:rPr>
        <w:t xml:space="preserve">I was </w:t>
      </w:r>
      <w:r w:rsidR="00680AB4" w:rsidRPr="00FE73FE">
        <w:rPr>
          <w:rFonts w:asciiTheme="majorHAnsi" w:hAnsiTheme="majorHAnsi" w:cstheme="majorHAnsi"/>
          <w:sz w:val="24"/>
          <w:szCs w:val="24"/>
        </w:rPr>
        <w:t xml:space="preserve">supportive to both the victim and the offender. </w:t>
      </w:r>
      <w:r w:rsidR="00AC103E" w:rsidRPr="00FE73FE">
        <w:rPr>
          <w:rFonts w:asciiTheme="majorHAnsi" w:hAnsiTheme="majorHAnsi" w:cstheme="majorHAnsi"/>
          <w:sz w:val="24"/>
          <w:szCs w:val="24"/>
        </w:rPr>
        <w:t>I</w:t>
      </w:r>
      <w:r w:rsidR="00A77485" w:rsidRPr="00FE73FE">
        <w:rPr>
          <w:rFonts w:asciiTheme="majorHAnsi" w:hAnsiTheme="majorHAnsi" w:cstheme="majorHAnsi"/>
          <w:sz w:val="24"/>
          <w:szCs w:val="24"/>
        </w:rPr>
        <w:t>t has been recognised that in stressful situations which may involve aggressive members of the public, the decisions made by police officers can be impaired (</w:t>
      </w:r>
      <w:proofErr w:type="spellStart"/>
      <w:r w:rsidR="00FA504B" w:rsidRPr="00FE73FE">
        <w:rPr>
          <w:rFonts w:asciiTheme="majorHAnsi" w:hAnsiTheme="majorHAnsi" w:cstheme="majorHAnsi"/>
          <w:sz w:val="24"/>
          <w:szCs w:val="24"/>
        </w:rPr>
        <w:t>Verhage</w:t>
      </w:r>
      <w:proofErr w:type="spellEnd"/>
      <w:r w:rsidR="00FA504B" w:rsidRPr="00FE73FE">
        <w:rPr>
          <w:rFonts w:asciiTheme="majorHAnsi" w:hAnsiTheme="majorHAnsi" w:cstheme="majorHAnsi"/>
          <w:sz w:val="24"/>
          <w:szCs w:val="24"/>
        </w:rPr>
        <w:t xml:space="preserve"> et al, 2018</w:t>
      </w:r>
      <w:r w:rsidR="00A77485" w:rsidRPr="00FE73FE">
        <w:rPr>
          <w:rFonts w:asciiTheme="majorHAnsi" w:hAnsiTheme="majorHAnsi" w:cstheme="majorHAnsi"/>
          <w:sz w:val="24"/>
          <w:szCs w:val="24"/>
        </w:rPr>
        <w:t>)</w:t>
      </w:r>
      <w:r w:rsidR="00FA504B" w:rsidRPr="00FE73FE">
        <w:rPr>
          <w:rFonts w:asciiTheme="majorHAnsi" w:hAnsiTheme="majorHAnsi" w:cstheme="majorHAnsi"/>
          <w:sz w:val="24"/>
          <w:szCs w:val="24"/>
        </w:rPr>
        <w:t xml:space="preserve">. </w:t>
      </w:r>
      <w:r w:rsidR="00267573">
        <w:rPr>
          <w:rFonts w:asciiTheme="majorHAnsi" w:hAnsiTheme="majorHAnsi" w:cstheme="majorHAnsi"/>
          <w:sz w:val="24"/>
          <w:szCs w:val="24"/>
        </w:rPr>
        <w:t>Therefore, it is paramount that I remained calm when the offender was verbally and physically aggressive</w:t>
      </w:r>
      <w:r w:rsidR="005B4809">
        <w:rPr>
          <w:rFonts w:asciiTheme="majorHAnsi" w:hAnsiTheme="majorHAnsi" w:cstheme="majorHAnsi"/>
          <w:sz w:val="24"/>
          <w:szCs w:val="24"/>
        </w:rPr>
        <w:t>,</w:t>
      </w:r>
      <w:r w:rsidR="00267573">
        <w:rPr>
          <w:rFonts w:asciiTheme="majorHAnsi" w:hAnsiTheme="majorHAnsi" w:cstheme="majorHAnsi"/>
          <w:sz w:val="24"/>
          <w:szCs w:val="24"/>
        </w:rPr>
        <w:t xml:space="preserve"> to allow my decisions to be rational and well thought through. Although situations like these are new to myself, I try to deal with them by remaining calm and listening</w:t>
      </w:r>
      <w:r w:rsidR="00DB223F">
        <w:rPr>
          <w:rFonts w:asciiTheme="majorHAnsi" w:hAnsiTheme="majorHAnsi" w:cstheme="majorHAnsi"/>
          <w:sz w:val="24"/>
          <w:szCs w:val="24"/>
        </w:rPr>
        <w:t>,</w:t>
      </w:r>
      <w:r w:rsidR="00267573">
        <w:rPr>
          <w:rFonts w:asciiTheme="majorHAnsi" w:hAnsiTheme="majorHAnsi" w:cstheme="majorHAnsi"/>
          <w:sz w:val="24"/>
          <w:szCs w:val="24"/>
        </w:rPr>
        <w:t xml:space="preserve"> so that my </w:t>
      </w:r>
      <w:r w:rsidR="007F040E">
        <w:rPr>
          <w:rFonts w:asciiTheme="majorHAnsi" w:hAnsiTheme="majorHAnsi" w:cstheme="majorHAnsi"/>
          <w:sz w:val="24"/>
          <w:szCs w:val="24"/>
        </w:rPr>
        <w:t>decision-making</w:t>
      </w:r>
      <w:r w:rsidR="00267573">
        <w:rPr>
          <w:rFonts w:asciiTheme="majorHAnsi" w:hAnsiTheme="majorHAnsi" w:cstheme="majorHAnsi"/>
          <w:sz w:val="24"/>
          <w:szCs w:val="24"/>
        </w:rPr>
        <w:t xml:space="preserve"> process is not impaired. </w:t>
      </w:r>
      <w:proofErr w:type="spellStart"/>
      <w:r w:rsidR="007F040E">
        <w:rPr>
          <w:rFonts w:asciiTheme="majorHAnsi" w:hAnsiTheme="majorHAnsi" w:cstheme="majorHAnsi"/>
          <w:sz w:val="24"/>
          <w:szCs w:val="24"/>
        </w:rPr>
        <w:t>Roycroft</w:t>
      </w:r>
      <w:proofErr w:type="spellEnd"/>
      <w:r w:rsidR="007F040E">
        <w:rPr>
          <w:rFonts w:asciiTheme="majorHAnsi" w:hAnsiTheme="majorHAnsi" w:cstheme="majorHAnsi"/>
          <w:sz w:val="24"/>
          <w:szCs w:val="24"/>
        </w:rPr>
        <w:t xml:space="preserve"> and Roach (2019</w:t>
      </w:r>
      <w:r w:rsidR="00412DAC">
        <w:rPr>
          <w:rFonts w:asciiTheme="majorHAnsi" w:hAnsiTheme="majorHAnsi" w:cstheme="majorHAnsi"/>
          <w:sz w:val="24"/>
          <w:szCs w:val="24"/>
        </w:rPr>
        <w:t xml:space="preserve">) noted the value of </w:t>
      </w:r>
      <w:r w:rsidR="007F040E">
        <w:rPr>
          <w:rFonts w:asciiTheme="majorHAnsi" w:hAnsiTheme="majorHAnsi" w:cstheme="majorHAnsi"/>
          <w:sz w:val="24"/>
          <w:szCs w:val="24"/>
        </w:rPr>
        <w:t xml:space="preserve">self-awareness in the decision-making process when attending emergency calls and how that can help to reduce the chances of cognitive bias. This study supports the paramount importance of listening to both sides of the story and not make assumptions based on initial judgements when arriving at the scene. </w:t>
      </w:r>
      <w:r w:rsidR="00E63291">
        <w:rPr>
          <w:rFonts w:asciiTheme="majorHAnsi" w:hAnsiTheme="majorHAnsi" w:cstheme="majorHAnsi"/>
          <w:sz w:val="24"/>
          <w:szCs w:val="24"/>
        </w:rPr>
        <w:t xml:space="preserve">If I had been </w:t>
      </w:r>
      <w:r w:rsidR="00D82FD9">
        <w:rPr>
          <w:rFonts w:asciiTheme="majorHAnsi" w:hAnsiTheme="majorHAnsi" w:cstheme="majorHAnsi"/>
          <w:sz w:val="24"/>
          <w:szCs w:val="24"/>
        </w:rPr>
        <w:t>biased</w:t>
      </w:r>
      <w:r w:rsidR="00E63291">
        <w:rPr>
          <w:rFonts w:asciiTheme="majorHAnsi" w:hAnsiTheme="majorHAnsi" w:cstheme="majorHAnsi"/>
          <w:sz w:val="24"/>
          <w:szCs w:val="24"/>
        </w:rPr>
        <w:t xml:space="preserve"> this </w:t>
      </w:r>
      <w:r w:rsidR="00E63291">
        <w:rPr>
          <w:rFonts w:asciiTheme="majorHAnsi" w:hAnsiTheme="majorHAnsi" w:cstheme="majorHAnsi"/>
          <w:sz w:val="24"/>
          <w:szCs w:val="24"/>
        </w:rPr>
        <w:lastRenderedPageBreak/>
        <w:t>could have led to a poor outcome that is not supported by any evidence and</w:t>
      </w:r>
      <w:r w:rsidR="00D82FD9">
        <w:rPr>
          <w:rFonts w:asciiTheme="majorHAnsi" w:hAnsiTheme="majorHAnsi" w:cstheme="majorHAnsi"/>
          <w:sz w:val="24"/>
          <w:szCs w:val="24"/>
        </w:rPr>
        <w:t xml:space="preserve"> further</w:t>
      </w:r>
      <w:r w:rsidR="00E63291">
        <w:rPr>
          <w:rFonts w:asciiTheme="majorHAnsi" w:hAnsiTheme="majorHAnsi" w:cstheme="majorHAnsi"/>
          <w:sz w:val="24"/>
          <w:szCs w:val="24"/>
        </w:rPr>
        <w:t xml:space="preserve"> led to a negative impact on</w:t>
      </w:r>
      <w:r w:rsidR="00D82FD9">
        <w:rPr>
          <w:rFonts w:asciiTheme="majorHAnsi" w:hAnsiTheme="majorHAnsi" w:cstheme="majorHAnsi"/>
          <w:sz w:val="24"/>
          <w:szCs w:val="24"/>
        </w:rPr>
        <w:t xml:space="preserve"> everyone involved. </w:t>
      </w:r>
      <w:r w:rsidR="00C30089">
        <w:rPr>
          <w:rFonts w:asciiTheme="majorHAnsi" w:hAnsiTheme="majorHAnsi" w:cstheme="majorHAnsi"/>
          <w:sz w:val="24"/>
          <w:szCs w:val="24"/>
        </w:rPr>
        <w:t>Therefore,</w:t>
      </w:r>
      <w:r w:rsidR="007F040E">
        <w:rPr>
          <w:rFonts w:asciiTheme="majorHAnsi" w:hAnsiTheme="majorHAnsi" w:cstheme="majorHAnsi"/>
          <w:sz w:val="24"/>
          <w:szCs w:val="24"/>
        </w:rPr>
        <w:t xml:space="preserve"> on arrival I remained impartial until both parties were spoken to and myself and my tutor came to a reasonable agreement on </w:t>
      </w:r>
      <w:r w:rsidR="00C30089">
        <w:rPr>
          <w:rFonts w:asciiTheme="majorHAnsi" w:hAnsiTheme="majorHAnsi" w:cstheme="majorHAnsi"/>
          <w:sz w:val="24"/>
          <w:szCs w:val="24"/>
        </w:rPr>
        <w:t xml:space="preserve">what action should be taken. </w:t>
      </w:r>
      <w:r w:rsidR="00E95FEF">
        <w:rPr>
          <w:rFonts w:asciiTheme="majorHAnsi" w:hAnsiTheme="majorHAnsi" w:cstheme="majorHAnsi"/>
          <w:sz w:val="24"/>
          <w:szCs w:val="24"/>
        </w:rPr>
        <w:t xml:space="preserve">Finally, we were able to support </w:t>
      </w:r>
      <w:r w:rsidR="00564D2D">
        <w:rPr>
          <w:rFonts w:asciiTheme="majorHAnsi" w:hAnsiTheme="majorHAnsi" w:cstheme="majorHAnsi"/>
          <w:sz w:val="24"/>
          <w:szCs w:val="24"/>
        </w:rPr>
        <w:t xml:space="preserve">the victim by referring her to </w:t>
      </w:r>
      <w:r w:rsidR="001F5987">
        <w:rPr>
          <w:rFonts w:asciiTheme="majorHAnsi" w:hAnsiTheme="majorHAnsi" w:cstheme="majorHAnsi"/>
          <w:sz w:val="24"/>
          <w:szCs w:val="24"/>
        </w:rPr>
        <w:t xml:space="preserve">a domestic abuse support service </w:t>
      </w:r>
      <w:r w:rsidR="001F5987" w:rsidRPr="00261267">
        <w:rPr>
          <w:rFonts w:asciiTheme="majorHAnsi" w:hAnsiTheme="majorHAnsi" w:cstheme="majorHAnsi"/>
          <w:color w:val="auto"/>
          <w:sz w:val="24"/>
          <w:szCs w:val="24"/>
        </w:rPr>
        <w:t>called Life Fear Free (</w:t>
      </w:r>
      <w:r w:rsidR="00261267" w:rsidRPr="00261267">
        <w:rPr>
          <w:rFonts w:asciiTheme="majorHAnsi" w:hAnsiTheme="majorHAnsi" w:cstheme="majorHAnsi"/>
          <w:color w:val="auto"/>
          <w:sz w:val="24"/>
          <w:szCs w:val="24"/>
        </w:rPr>
        <w:t>2022</w:t>
      </w:r>
      <w:r w:rsidR="001F5987" w:rsidRPr="00261267">
        <w:rPr>
          <w:rFonts w:asciiTheme="majorHAnsi" w:hAnsiTheme="majorHAnsi" w:cstheme="majorHAnsi"/>
          <w:color w:val="auto"/>
          <w:sz w:val="24"/>
          <w:szCs w:val="24"/>
        </w:rPr>
        <w:t>)</w:t>
      </w:r>
      <w:r w:rsidR="00E95FEF" w:rsidRPr="00261267">
        <w:rPr>
          <w:rFonts w:asciiTheme="majorHAnsi" w:hAnsiTheme="majorHAnsi" w:cstheme="majorHAnsi"/>
          <w:color w:val="auto"/>
          <w:sz w:val="24"/>
          <w:szCs w:val="24"/>
        </w:rPr>
        <w:t xml:space="preserve">. </w:t>
      </w:r>
    </w:p>
    <w:p w14:paraId="1D50F045" w14:textId="451E4C13" w:rsidR="006D2753" w:rsidRDefault="006D2753" w:rsidP="00F53BD5">
      <w:pPr>
        <w:spacing w:line="360" w:lineRule="auto"/>
        <w:jc w:val="both"/>
        <w:rPr>
          <w:rFonts w:asciiTheme="majorHAnsi" w:hAnsiTheme="majorHAnsi" w:cstheme="majorHAnsi"/>
          <w:sz w:val="24"/>
          <w:szCs w:val="24"/>
        </w:rPr>
      </w:pPr>
    </w:p>
    <w:p w14:paraId="365959E8" w14:textId="034B2FEE" w:rsidR="006D2753" w:rsidRPr="006D2753" w:rsidRDefault="006D2753" w:rsidP="00F53BD5">
      <w:pPr>
        <w:spacing w:line="360" w:lineRule="auto"/>
        <w:jc w:val="both"/>
        <w:rPr>
          <w:rFonts w:asciiTheme="majorHAnsi" w:hAnsiTheme="majorHAnsi" w:cstheme="majorHAnsi"/>
          <w:sz w:val="24"/>
          <w:szCs w:val="24"/>
        </w:rPr>
      </w:pPr>
      <w:r>
        <w:rPr>
          <w:rFonts w:asciiTheme="majorHAnsi" w:hAnsiTheme="majorHAnsi" w:cstheme="majorHAnsi"/>
          <w:sz w:val="24"/>
          <w:szCs w:val="24"/>
        </w:rPr>
        <w:t xml:space="preserve">In conclusion, </w:t>
      </w:r>
      <w:r w:rsidR="00B57A66">
        <w:rPr>
          <w:rFonts w:asciiTheme="majorHAnsi" w:hAnsiTheme="majorHAnsi" w:cstheme="majorHAnsi"/>
          <w:sz w:val="24"/>
          <w:szCs w:val="24"/>
        </w:rPr>
        <w:t xml:space="preserve">I have </w:t>
      </w:r>
      <w:r w:rsidR="007640C6">
        <w:rPr>
          <w:rFonts w:asciiTheme="majorHAnsi" w:hAnsiTheme="majorHAnsi" w:cstheme="majorHAnsi"/>
          <w:sz w:val="24"/>
          <w:szCs w:val="24"/>
        </w:rPr>
        <w:t>utilised</w:t>
      </w:r>
      <w:r w:rsidR="00B57A66">
        <w:rPr>
          <w:rFonts w:asciiTheme="majorHAnsi" w:hAnsiTheme="majorHAnsi" w:cstheme="majorHAnsi"/>
          <w:sz w:val="24"/>
          <w:szCs w:val="24"/>
        </w:rPr>
        <w:t xml:space="preserve"> my knowledge of the legislation around domestic </w:t>
      </w:r>
      <w:r w:rsidR="00BB3AE0">
        <w:rPr>
          <w:rFonts w:asciiTheme="majorHAnsi" w:hAnsiTheme="majorHAnsi" w:cstheme="majorHAnsi"/>
          <w:sz w:val="24"/>
          <w:szCs w:val="24"/>
        </w:rPr>
        <w:t xml:space="preserve">abuse and assault </w:t>
      </w:r>
      <w:r w:rsidR="0012738B">
        <w:rPr>
          <w:rFonts w:asciiTheme="majorHAnsi" w:hAnsiTheme="majorHAnsi" w:cstheme="majorHAnsi"/>
          <w:sz w:val="24"/>
          <w:szCs w:val="24"/>
        </w:rPr>
        <w:t xml:space="preserve">to apprehend </w:t>
      </w:r>
      <w:r w:rsidR="004E50E2">
        <w:rPr>
          <w:rFonts w:asciiTheme="majorHAnsi" w:hAnsiTheme="majorHAnsi" w:cstheme="majorHAnsi"/>
          <w:sz w:val="24"/>
          <w:szCs w:val="24"/>
        </w:rPr>
        <w:t>the</w:t>
      </w:r>
      <w:r w:rsidR="0012738B">
        <w:rPr>
          <w:rFonts w:asciiTheme="majorHAnsi" w:hAnsiTheme="majorHAnsi" w:cstheme="majorHAnsi"/>
          <w:sz w:val="24"/>
          <w:szCs w:val="24"/>
        </w:rPr>
        <w:t xml:space="preserve"> offender. This offender became very aggressive during </w:t>
      </w:r>
      <w:r w:rsidR="00DC022D">
        <w:rPr>
          <w:rFonts w:asciiTheme="majorHAnsi" w:hAnsiTheme="majorHAnsi" w:cstheme="majorHAnsi"/>
          <w:sz w:val="24"/>
          <w:szCs w:val="24"/>
        </w:rPr>
        <w:t xml:space="preserve">conveyance to </w:t>
      </w:r>
      <w:proofErr w:type="gramStart"/>
      <w:r w:rsidR="00DC022D">
        <w:rPr>
          <w:rFonts w:asciiTheme="majorHAnsi" w:hAnsiTheme="majorHAnsi" w:cstheme="majorHAnsi"/>
          <w:sz w:val="24"/>
          <w:szCs w:val="24"/>
        </w:rPr>
        <w:t>custody,</w:t>
      </w:r>
      <w:proofErr w:type="gramEnd"/>
      <w:r w:rsidR="00DC022D">
        <w:rPr>
          <w:rFonts w:asciiTheme="majorHAnsi" w:hAnsiTheme="majorHAnsi" w:cstheme="majorHAnsi"/>
          <w:sz w:val="24"/>
          <w:szCs w:val="24"/>
        </w:rPr>
        <w:t xml:space="preserve"> therefore I utilised the Nation Decision Model </w:t>
      </w:r>
      <w:r w:rsidR="00220831">
        <w:rPr>
          <w:rFonts w:asciiTheme="majorHAnsi" w:hAnsiTheme="majorHAnsi" w:cstheme="majorHAnsi"/>
          <w:sz w:val="24"/>
          <w:szCs w:val="24"/>
        </w:rPr>
        <w:t xml:space="preserve">(2014) </w:t>
      </w:r>
      <w:r w:rsidR="00DC022D">
        <w:rPr>
          <w:rFonts w:asciiTheme="majorHAnsi" w:hAnsiTheme="majorHAnsi" w:cstheme="majorHAnsi"/>
          <w:sz w:val="24"/>
          <w:szCs w:val="24"/>
        </w:rPr>
        <w:t xml:space="preserve">to </w:t>
      </w:r>
      <w:r w:rsidR="00220831">
        <w:rPr>
          <w:rFonts w:asciiTheme="majorHAnsi" w:hAnsiTheme="majorHAnsi" w:cstheme="majorHAnsi"/>
          <w:sz w:val="24"/>
          <w:szCs w:val="24"/>
        </w:rPr>
        <w:t xml:space="preserve">constantly evaluate my decisions and ensure </w:t>
      </w:r>
      <w:r w:rsidR="008F09BA">
        <w:rPr>
          <w:rFonts w:asciiTheme="majorHAnsi" w:hAnsiTheme="majorHAnsi" w:cstheme="majorHAnsi"/>
          <w:sz w:val="24"/>
          <w:szCs w:val="24"/>
        </w:rPr>
        <w:t xml:space="preserve">that I was </w:t>
      </w:r>
      <w:r w:rsidR="00500442">
        <w:rPr>
          <w:rFonts w:asciiTheme="majorHAnsi" w:hAnsiTheme="majorHAnsi" w:cstheme="majorHAnsi"/>
          <w:sz w:val="24"/>
          <w:szCs w:val="24"/>
        </w:rPr>
        <w:t xml:space="preserve">utilising </w:t>
      </w:r>
      <w:r w:rsidR="008F09BA">
        <w:rPr>
          <w:rFonts w:asciiTheme="majorHAnsi" w:hAnsiTheme="majorHAnsi" w:cstheme="majorHAnsi"/>
          <w:sz w:val="24"/>
          <w:szCs w:val="24"/>
        </w:rPr>
        <w:t>the correct approach to deal with the offender’s behaviour.</w:t>
      </w:r>
      <w:r w:rsidR="00DC3ABF">
        <w:rPr>
          <w:rFonts w:asciiTheme="majorHAnsi" w:hAnsiTheme="majorHAnsi" w:cstheme="majorHAnsi"/>
          <w:sz w:val="24"/>
          <w:szCs w:val="24"/>
        </w:rPr>
        <w:t xml:space="preserve"> This assignment has also discussed my role of discretion in the </w:t>
      </w:r>
      <w:r w:rsidR="006C14FD">
        <w:rPr>
          <w:rFonts w:asciiTheme="majorHAnsi" w:hAnsiTheme="majorHAnsi" w:cstheme="majorHAnsi"/>
          <w:sz w:val="24"/>
          <w:szCs w:val="24"/>
        </w:rPr>
        <w:t>decision-making</w:t>
      </w:r>
      <w:r w:rsidR="00DC3ABF">
        <w:rPr>
          <w:rFonts w:asciiTheme="majorHAnsi" w:hAnsiTheme="majorHAnsi" w:cstheme="majorHAnsi"/>
          <w:sz w:val="24"/>
          <w:szCs w:val="24"/>
        </w:rPr>
        <w:t xml:space="preserve"> process and </w:t>
      </w:r>
      <w:r w:rsidR="00A72347">
        <w:rPr>
          <w:rFonts w:asciiTheme="majorHAnsi" w:hAnsiTheme="majorHAnsi" w:cstheme="majorHAnsi"/>
          <w:sz w:val="24"/>
          <w:szCs w:val="24"/>
        </w:rPr>
        <w:t xml:space="preserve">the importance of correctly reporting crimes. My responsibilities relating to the CPIA including recording revealing and retaining information has been discussed along with the principles of data protection relating to law enforcement. </w:t>
      </w:r>
      <w:r w:rsidR="00F155CA">
        <w:rPr>
          <w:rFonts w:asciiTheme="majorHAnsi" w:hAnsiTheme="majorHAnsi" w:cstheme="majorHAnsi"/>
          <w:sz w:val="24"/>
          <w:szCs w:val="24"/>
        </w:rPr>
        <w:t xml:space="preserve">I have illustrated how I engaged my policing values, including </w:t>
      </w:r>
      <w:r w:rsidR="00DF523E">
        <w:rPr>
          <w:rFonts w:asciiTheme="majorHAnsi" w:hAnsiTheme="majorHAnsi" w:cstheme="majorHAnsi"/>
          <w:sz w:val="24"/>
          <w:szCs w:val="24"/>
        </w:rPr>
        <w:t xml:space="preserve">the difficulties in </w:t>
      </w:r>
      <w:r w:rsidR="00F155CA">
        <w:rPr>
          <w:rFonts w:asciiTheme="majorHAnsi" w:hAnsiTheme="majorHAnsi" w:cstheme="majorHAnsi"/>
          <w:sz w:val="24"/>
          <w:szCs w:val="24"/>
        </w:rPr>
        <w:t>decision making</w:t>
      </w:r>
      <w:r w:rsidR="00DF523E">
        <w:rPr>
          <w:rFonts w:asciiTheme="majorHAnsi" w:hAnsiTheme="majorHAnsi" w:cstheme="majorHAnsi"/>
          <w:sz w:val="24"/>
          <w:szCs w:val="24"/>
        </w:rPr>
        <w:t xml:space="preserve"> when involved in</w:t>
      </w:r>
      <w:r w:rsidR="00F155CA">
        <w:rPr>
          <w:rFonts w:asciiTheme="majorHAnsi" w:hAnsiTheme="majorHAnsi" w:cstheme="majorHAnsi"/>
          <w:sz w:val="24"/>
          <w:szCs w:val="24"/>
        </w:rPr>
        <w:t xml:space="preserve"> high stress situations. I have also </w:t>
      </w:r>
      <w:r w:rsidR="00560ABE">
        <w:rPr>
          <w:rFonts w:asciiTheme="majorHAnsi" w:hAnsiTheme="majorHAnsi" w:cstheme="majorHAnsi"/>
          <w:sz w:val="24"/>
          <w:szCs w:val="24"/>
        </w:rPr>
        <w:t xml:space="preserve">looked at the potential for cognitive bias in emergency calls and how I could try to combat this </w:t>
      </w:r>
      <w:r w:rsidR="003979FE">
        <w:rPr>
          <w:rFonts w:asciiTheme="majorHAnsi" w:hAnsiTheme="majorHAnsi" w:cstheme="majorHAnsi"/>
          <w:sz w:val="24"/>
          <w:szCs w:val="24"/>
        </w:rPr>
        <w:t xml:space="preserve">by </w:t>
      </w:r>
      <w:r w:rsidR="00560ABE">
        <w:rPr>
          <w:rFonts w:asciiTheme="majorHAnsi" w:hAnsiTheme="majorHAnsi" w:cstheme="majorHAnsi"/>
          <w:sz w:val="24"/>
          <w:szCs w:val="24"/>
        </w:rPr>
        <w:t>remain</w:t>
      </w:r>
      <w:r w:rsidR="003979FE">
        <w:rPr>
          <w:rFonts w:asciiTheme="majorHAnsi" w:hAnsiTheme="majorHAnsi" w:cstheme="majorHAnsi"/>
          <w:sz w:val="24"/>
          <w:szCs w:val="24"/>
        </w:rPr>
        <w:t>ing</w:t>
      </w:r>
      <w:r w:rsidR="00560ABE">
        <w:rPr>
          <w:rFonts w:asciiTheme="majorHAnsi" w:hAnsiTheme="majorHAnsi" w:cstheme="majorHAnsi"/>
          <w:sz w:val="24"/>
          <w:szCs w:val="24"/>
        </w:rPr>
        <w:t xml:space="preserve"> impartial and </w:t>
      </w:r>
      <w:r w:rsidR="006C14FD">
        <w:rPr>
          <w:rFonts w:asciiTheme="majorHAnsi" w:hAnsiTheme="majorHAnsi" w:cstheme="majorHAnsi"/>
          <w:sz w:val="24"/>
          <w:szCs w:val="24"/>
        </w:rPr>
        <w:t xml:space="preserve">non-judgemental. </w:t>
      </w:r>
      <w:r w:rsidR="00D345CE">
        <w:rPr>
          <w:rFonts w:asciiTheme="majorHAnsi" w:hAnsiTheme="majorHAnsi" w:cstheme="majorHAnsi"/>
          <w:sz w:val="24"/>
          <w:szCs w:val="24"/>
        </w:rPr>
        <w:t xml:space="preserve">Consequently, this impacted the situation and allowed myself and my tutor to </w:t>
      </w:r>
      <w:r w:rsidR="008E1817">
        <w:rPr>
          <w:rFonts w:asciiTheme="majorHAnsi" w:hAnsiTheme="majorHAnsi" w:cstheme="majorHAnsi"/>
          <w:sz w:val="24"/>
          <w:szCs w:val="24"/>
        </w:rPr>
        <w:t xml:space="preserve">ensure the victim felt safe and the offender was taken to custody safely. </w:t>
      </w: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592CAEBA" w14:textId="1F2A5872" w:rsidR="000F7ECD" w:rsidRPr="005C530C" w:rsidRDefault="00CF4D4B" w:rsidP="005C530C">
      <w:pPr>
        <w:jc w:val="both"/>
        <w:rPr>
          <w:rFonts w:asciiTheme="majorHAnsi" w:hAnsiTheme="majorHAnsi" w:cstheme="majorHAnsi"/>
          <w:sz w:val="24"/>
          <w:szCs w:val="24"/>
        </w:rPr>
        <w:sectPr w:rsidR="000F7ECD" w:rsidRPr="005C530C" w:rsidSect="0022001B">
          <w:footerReference w:type="default" r:id="rId14"/>
          <w:pgSz w:w="11906" w:h="16838" w:code="9"/>
          <w:pgMar w:top="1440" w:right="1440" w:bottom="1440" w:left="1440" w:header="720" w:footer="720" w:gutter="0"/>
          <w:cols w:space="720"/>
          <w:docGrid w:linePitch="272"/>
        </w:sectPr>
      </w:pPr>
      <w:r>
        <w:rPr>
          <w:rFonts w:asciiTheme="majorHAnsi" w:hAnsiTheme="majorHAnsi" w:cstheme="majorHAnsi"/>
          <w:sz w:val="24"/>
          <w:szCs w:val="24"/>
        </w:rPr>
        <w:t>Word count - 1</w:t>
      </w:r>
      <w:r w:rsidR="00705C08">
        <w:rPr>
          <w:rFonts w:asciiTheme="majorHAnsi" w:hAnsiTheme="majorHAnsi" w:cstheme="majorHAnsi"/>
          <w:sz w:val="24"/>
          <w:szCs w:val="24"/>
        </w:rPr>
        <w:t>422</w:t>
      </w:r>
    </w:p>
    <w:p w14:paraId="2381967E" w14:textId="77777777" w:rsidR="00F53BD5" w:rsidRPr="00962705" w:rsidRDefault="00F53BD5" w:rsidP="00F53BD5">
      <w:pPr>
        <w:keepNext/>
        <w:spacing w:before="240" w:after="60"/>
        <w:jc w:val="both"/>
        <w:rPr>
          <w:b/>
          <w:bCs/>
          <w:sz w:val="24"/>
          <w:szCs w:val="24"/>
          <w:u w:val="single"/>
        </w:rPr>
      </w:pPr>
      <w:r w:rsidRPr="00962705">
        <w:rPr>
          <w:b/>
          <w:bCs/>
          <w:sz w:val="24"/>
          <w:szCs w:val="24"/>
          <w:u w:val="single"/>
        </w:rPr>
        <w:lastRenderedPageBreak/>
        <w:t>Bibliography</w:t>
      </w:r>
    </w:p>
    <w:p w14:paraId="3D9E3811" w14:textId="47E4355B" w:rsidR="001E2BF4" w:rsidRDefault="001E2BF4" w:rsidP="00F53BD5">
      <w:pPr>
        <w:overflowPunct/>
        <w:autoSpaceDE/>
        <w:autoSpaceDN/>
        <w:adjustRightInd/>
        <w:spacing w:line="336" w:lineRule="atLeast"/>
        <w:textAlignment w:val="auto"/>
        <w:rPr>
          <w:rFonts w:asciiTheme="majorHAnsi" w:hAnsiTheme="majorHAnsi" w:cstheme="majorHAnsi"/>
          <w:bCs/>
        </w:rPr>
      </w:pPr>
      <w:r>
        <w:rPr>
          <w:rFonts w:asciiTheme="majorHAnsi" w:hAnsiTheme="majorHAnsi" w:cstheme="majorHAnsi"/>
          <w:bCs/>
        </w:rPr>
        <w:t>Boateng, F.D. (2019) ‘</w:t>
      </w:r>
      <w:r w:rsidRPr="00A257CF">
        <w:rPr>
          <w:rFonts w:asciiTheme="majorHAnsi" w:hAnsiTheme="majorHAnsi" w:cstheme="majorHAnsi"/>
          <w:bCs/>
        </w:rPr>
        <w:t>Fearfulness in the Community: Empirical Assessments of Influential Factors</w:t>
      </w:r>
      <w:r>
        <w:rPr>
          <w:rFonts w:asciiTheme="majorHAnsi" w:hAnsiTheme="majorHAnsi" w:cstheme="majorHAnsi"/>
          <w:bCs/>
        </w:rPr>
        <w:t xml:space="preserve">’, </w:t>
      </w:r>
      <w:r w:rsidRPr="00A257CF">
        <w:rPr>
          <w:rFonts w:asciiTheme="majorHAnsi" w:hAnsiTheme="majorHAnsi" w:cstheme="majorHAnsi"/>
          <w:bCs/>
          <w:i/>
          <w:iCs/>
        </w:rPr>
        <w:t xml:space="preserve">Journal of Interpersonal Violence, </w:t>
      </w:r>
      <w:r>
        <w:rPr>
          <w:rFonts w:asciiTheme="majorHAnsi" w:hAnsiTheme="majorHAnsi" w:cstheme="majorHAnsi"/>
          <w:bCs/>
        </w:rPr>
        <w:t>34(3), pp.562-584.</w:t>
      </w:r>
    </w:p>
    <w:p w14:paraId="18DFC013" w14:textId="77777777" w:rsidR="001E2BF4" w:rsidRDefault="001E2BF4" w:rsidP="00F53BD5">
      <w:pPr>
        <w:overflowPunct/>
        <w:autoSpaceDE/>
        <w:autoSpaceDN/>
        <w:adjustRightInd/>
        <w:spacing w:line="336" w:lineRule="atLeast"/>
        <w:textAlignment w:val="auto"/>
        <w:rPr>
          <w:rFonts w:asciiTheme="majorHAnsi" w:hAnsiTheme="majorHAnsi" w:cstheme="majorHAnsi"/>
          <w:bCs/>
        </w:rPr>
      </w:pPr>
    </w:p>
    <w:p w14:paraId="79D9A7E8" w14:textId="5AD84E7A" w:rsidR="001E2BF4" w:rsidRDefault="001E2BF4" w:rsidP="00F53BD5">
      <w:pPr>
        <w:overflowPunct/>
        <w:autoSpaceDE/>
        <w:autoSpaceDN/>
        <w:adjustRightInd/>
        <w:spacing w:line="336" w:lineRule="atLeast"/>
        <w:textAlignment w:val="auto"/>
        <w:rPr>
          <w:rFonts w:asciiTheme="majorHAnsi" w:hAnsiTheme="majorHAnsi" w:cstheme="majorHAnsi"/>
          <w:bCs/>
        </w:rPr>
      </w:pPr>
      <w:r w:rsidRPr="004F0138">
        <w:rPr>
          <w:rFonts w:asciiTheme="majorHAnsi" w:hAnsiTheme="majorHAnsi" w:cstheme="majorHAnsi"/>
          <w:bCs/>
        </w:rPr>
        <w:t xml:space="preserve">College of Policing (2014) </w:t>
      </w:r>
      <w:r w:rsidRPr="004F0138">
        <w:rPr>
          <w:rFonts w:asciiTheme="majorHAnsi" w:hAnsiTheme="majorHAnsi" w:cstheme="majorHAnsi"/>
          <w:bCs/>
          <w:i/>
          <w:iCs/>
        </w:rPr>
        <w:t>Code of Ethics</w:t>
      </w:r>
      <w:r w:rsidRPr="004F0138">
        <w:rPr>
          <w:rFonts w:asciiTheme="majorHAnsi" w:hAnsiTheme="majorHAnsi" w:cstheme="majorHAnsi"/>
          <w:bCs/>
        </w:rPr>
        <w:t>. Available at:</w:t>
      </w:r>
      <w:r w:rsidRPr="004F0138">
        <w:rPr>
          <w:rFonts w:asciiTheme="majorHAnsi" w:hAnsiTheme="majorHAnsi" w:cstheme="majorHAnsi"/>
          <w:bCs/>
          <w:sz w:val="16"/>
          <w:szCs w:val="16"/>
        </w:rPr>
        <w:t xml:space="preserve"> </w:t>
      </w:r>
      <w:hyperlink r:id="rId15" w:history="1">
        <w:r w:rsidRPr="004F0138">
          <w:rPr>
            <w:rStyle w:val="Hyperlink"/>
            <w:rFonts w:asciiTheme="majorHAnsi" w:hAnsiTheme="majorHAnsi" w:cstheme="majorHAnsi"/>
            <w:bCs/>
          </w:rPr>
          <w:t>https://assets.college.police.uk/s3fs-public/2021-02/code_of_ethics.pdf</w:t>
        </w:r>
      </w:hyperlink>
      <w:r w:rsidRPr="004F0138">
        <w:rPr>
          <w:rFonts w:asciiTheme="majorHAnsi" w:hAnsiTheme="majorHAnsi" w:cstheme="majorHAnsi"/>
          <w:bCs/>
        </w:rPr>
        <w:t xml:space="preserve"> (Accessed: 18 August 2022).</w:t>
      </w:r>
    </w:p>
    <w:p w14:paraId="3747734A" w14:textId="77777777" w:rsidR="001E2BF4" w:rsidRDefault="001E2BF4" w:rsidP="00F53BD5">
      <w:pPr>
        <w:overflowPunct/>
        <w:autoSpaceDE/>
        <w:autoSpaceDN/>
        <w:adjustRightInd/>
        <w:spacing w:line="336" w:lineRule="atLeast"/>
        <w:textAlignment w:val="auto"/>
        <w:rPr>
          <w:rFonts w:asciiTheme="majorHAnsi" w:hAnsiTheme="majorHAnsi" w:cstheme="majorHAnsi"/>
          <w:bCs/>
        </w:rPr>
      </w:pPr>
    </w:p>
    <w:p w14:paraId="2E0B7747" w14:textId="4B1EB6F9" w:rsidR="001E2BF4" w:rsidRDefault="001E2BF4" w:rsidP="00F53BD5">
      <w:pPr>
        <w:overflowPunct/>
        <w:autoSpaceDE/>
        <w:autoSpaceDN/>
        <w:adjustRightInd/>
        <w:spacing w:line="336" w:lineRule="atLeast"/>
        <w:textAlignment w:val="auto"/>
        <w:rPr>
          <w:rFonts w:asciiTheme="majorHAnsi" w:hAnsiTheme="majorHAnsi" w:cstheme="majorHAnsi"/>
          <w:color w:val="auto"/>
        </w:rPr>
      </w:pPr>
      <w:r>
        <w:rPr>
          <w:rFonts w:asciiTheme="majorHAnsi" w:hAnsiTheme="majorHAnsi" w:cstheme="majorHAnsi"/>
          <w:color w:val="auto"/>
        </w:rPr>
        <w:t xml:space="preserve">College of Policing (2014) </w:t>
      </w:r>
      <w:r w:rsidRPr="00037D3F">
        <w:rPr>
          <w:rFonts w:asciiTheme="majorHAnsi" w:hAnsiTheme="majorHAnsi" w:cstheme="majorHAnsi"/>
          <w:i/>
          <w:iCs/>
          <w:color w:val="auto"/>
        </w:rPr>
        <w:t xml:space="preserve">National Decision Model. </w:t>
      </w:r>
      <w:r>
        <w:rPr>
          <w:rFonts w:asciiTheme="majorHAnsi" w:hAnsiTheme="majorHAnsi" w:cstheme="majorHAnsi"/>
          <w:color w:val="auto"/>
        </w:rPr>
        <w:t xml:space="preserve">Available at: </w:t>
      </w:r>
      <w:hyperlink r:id="rId16" w:history="1">
        <w:r w:rsidRPr="00494B57">
          <w:rPr>
            <w:rStyle w:val="Hyperlink"/>
            <w:rFonts w:asciiTheme="majorHAnsi" w:hAnsiTheme="majorHAnsi" w:cstheme="majorHAnsi"/>
          </w:rPr>
          <w:t>https://www.college.police.uk/app/national-decision-model/national-decision-model</w:t>
        </w:r>
      </w:hyperlink>
      <w:r>
        <w:rPr>
          <w:rFonts w:asciiTheme="majorHAnsi" w:hAnsiTheme="majorHAnsi" w:cstheme="majorHAnsi"/>
          <w:color w:val="auto"/>
        </w:rPr>
        <w:t xml:space="preserve"> (Accessed: 31/08/2022). </w:t>
      </w:r>
    </w:p>
    <w:p w14:paraId="745E472B" w14:textId="77777777" w:rsidR="001E2BF4" w:rsidRDefault="001E2BF4" w:rsidP="00F53BD5">
      <w:pPr>
        <w:overflowPunct/>
        <w:autoSpaceDE/>
        <w:autoSpaceDN/>
        <w:adjustRightInd/>
        <w:spacing w:line="336" w:lineRule="atLeast"/>
        <w:textAlignment w:val="auto"/>
        <w:rPr>
          <w:rFonts w:asciiTheme="majorHAnsi" w:hAnsiTheme="majorHAnsi" w:cstheme="majorHAnsi"/>
          <w:color w:val="auto"/>
        </w:rPr>
      </w:pPr>
    </w:p>
    <w:p w14:paraId="08EBAC59" w14:textId="5FDD3F38" w:rsidR="001E2BF4" w:rsidRDefault="001E2BF4" w:rsidP="00F53BD5">
      <w:pPr>
        <w:overflowPunct/>
        <w:autoSpaceDE/>
        <w:autoSpaceDN/>
        <w:adjustRightInd/>
        <w:spacing w:line="336" w:lineRule="atLeast"/>
        <w:textAlignment w:val="auto"/>
        <w:rPr>
          <w:rFonts w:asciiTheme="majorHAnsi" w:hAnsiTheme="majorHAnsi" w:cstheme="majorHAnsi"/>
          <w:color w:val="auto"/>
        </w:rPr>
      </w:pPr>
      <w:r>
        <w:rPr>
          <w:rFonts w:asciiTheme="majorHAnsi" w:hAnsiTheme="majorHAnsi" w:cstheme="majorHAnsi"/>
          <w:color w:val="auto"/>
        </w:rPr>
        <w:t xml:space="preserve">College of Policing (2017) </w:t>
      </w:r>
      <w:r w:rsidRPr="00BF6CE2">
        <w:rPr>
          <w:rFonts w:asciiTheme="majorHAnsi" w:hAnsiTheme="majorHAnsi" w:cstheme="majorHAnsi"/>
          <w:i/>
          <w:iCs/>
          <w:color w:val="auto"/>
        </w:rPr>
        <w:t>Competency and Values Framework</w:t>
      </w:r>
      <w:r>
        <w:rPr>
          <w:rFonts w:asciiTheme="majorHAnsi" w:hAnsiTheme="majorHAnsi" w:cstheme="majorHAnsi"/>
          <w:color w:val="auto"/>
        </w:rPr>
        <w:t xml:space="preserve">. Available at: </w:t>
      </w:r>
      <w:hyperlink r:id="rId17" w:history="1">
        <w:r w:rsidRPr="00B65F42">
          <w:rPr>
            <w:rStyle w:val="Hyperlink"/>
            <w:rFonts w:asciiTheme="majorHAnsi" w:hAnsiTheme="majorHAnsi" w:cstheme="majorHAnsi"/>
          </w:rPr>
          <w:t>https://assets.college.police.uk/s3fs-public/2020-11/Competency_and_Values_Framework-_Implementation_guidance.pdf</w:t>
        </w:r>
      </w:hyperlink>
      <w:r>
        <w:rPr>
          <w:rFonts w:asciiTheme="majorHAnsi" w:hAnsiTheme="majorHAnsi" w:cstheme="majorHAnsi"/>
          <w:color w:val="auto"/>
        </w:rPr>
        <w:t xml:space="preserve"> (Accessed: 22 August 2022). </w:t>
      </w:r>
    </w:p>
    <w:p w14:paraId="45CF3843" w14:textId="77777777" w:rsidR="001E2BF4" w:rsidRDefault="001E2BF4" w:rsidP="00F53BD5">
      <w:pPr>
        <w:overflowPunct/>
        <w:autoSpaceDE/>
        <w:autoSpaceDN/>
        <w:adjustRightInd/>
        <w:spacing w:line="336" w:lineRule="atLeast"/>
        <w:textAlignment w:val="auto"/>
        <w:rPr>
          <w:rFonts w:asciiTheme="majorHAnsi" w:hAnsiTheme="majorHAnsi" w:cstheme="majorHAnsi"/>
          <w:color w:val="auto"/>
        </w:rPr>
      </w:pPr>
    </w:p>
    <w:p w14:paraId="543F85BB" w14:textId="39AE31EA" w:rsidR="001E2BF4" w:rsidRDefault="001E2BF4" w:rsidP="00F53BD5">
      <w:pPr>
        <w:overflowPunct/>
        <w:autoSpaceDE/>
        <w:autoSpaceDN/>
        <w:adjustRightInd/>
        <w:spacing w:line="336" w:lineRule="atLeast"/>
        <w:textAlignment w:val="auto"/>
        <w:rPr>
          <w:rFonts w:asciiTheme="majorHAnsi" w:hAnsiTheme="majorHAnsi" w:cstheme="majorHAnsi"/>
          <w:color w:val="auto"/>
        </w:rPr>
      </w:pPr>
      <w:r w:rsidRPr="00C55C09">
        <w:rPr>
          <w:rFonts w:asciiTheme="majorHAnsi" w:hAnsiTheme="majorHAnsi" w:cstheme="majorHAnsi"/>
          <w:color w:val="auto"/>
        </w:rPr>
        <w:t xml:space="preserve">College of Policing (2020) </w:t>
      </w:r>
      <w:r w:rsidRPr="00C55C09">
        <w:rPr>
          <w:rFonts w:asciiTheme="majorHAnsi" w:hAnsiTheme="majorHAnsi" w:cstheme="majorHAnsi"/>
          <w:i/>
          <w:iCs/>
          <w:color w:val="auto"/>
        </w:rPr>
        <w:t>Conflict Management Skills.</w:t>
      </w:r>
      <w:r w:rsidRPr="00C55C09">
        <w:rPr>
          <w:rFonts w:asciiTheme="majorHAnsi" w:hAnsiTheme="majorHAnsi" w:cstheme="majorHAnsi"/>
          <w:color w:val="auto"/>
        </w:rPr>
        <w:t xml:space="preserve"> Available at: </w:t>
      </w:r>
      <w:hyperlink r:id="rId18" w:history="1">
        <w:r w:rsidRPr="00E30E57">
          <w:rPr>
            <w:rStyle w:val="Hyperlink"/>
            <w:rFonts w:asciiTheme="majorHAnsi" w:hAnsiTheme="majorHAnsi" w:cstheme="majorHAnsi"/>
          </w:rPr>
          <w:t>https://www.college.police.uk/guidance/conflict-management/conflict-management-skills</w:t>
        </w:r>
      </w:hyperlink>
      <w:r>
        <w:rPr>
          <w:rFonts w:asciiTheme="majorHAnsi" w:hAnsiTheme="majorHAnsi" w:cstheme="majorHAnsi"/>
          <w:color w:val="FF0000"/>
        </w:rPr>
        <w:t xml:space="preserve"> </w:t>
      </w:r>
      <w:r w:rsidRPr="00C55C09">
        <w:rPr>
          <w:rFonts w:asciiTheme="majorHAnsi" w:hAnsiTheme="majorHAnsi" w:cstheme="majorHAnsi"/>
          <w:color w:val="auto"/>
        </w:rPr>
        <w:t>(Accessed: 16</w:t>
      </w:r>
      <w:r>
        <w:rPr>
          <w:rFonts w:asciiTheme="majorHAnsi" w:hAnsiTheme="majorHAnsi" w:cstheme="majorHAnsi"/>
          <w:color w:val="auto"/>
        </w:rPr>
        <w:t xml:space="preserve"> August </w:t>
      </w:r>
      <w:r w:rsidRPr="00C55C09">
        <w:rPr>
          <w:rFonts w:asciiTheme="majorHAnsi" w:hAnsiTheme="majorHAnsi" w:cstheme="majorHAnsi"/>
          <w:color w:val="auto"/>
        </w:rPr>
        <w:t xml:space="preserve">2022). </w:t>
      </w:r>
    </w:p>
    <w:p w14:paraId="6ABDB419" w14:textId="77777777" w:rsidR="001E2BF4" w:rsidRDefault="001E2BF4" w:rsidP="00F53BD5">
      <w:pPr>
        <w:overflowPunct/>
        <w:autoSpaceDE/>
        <w:autoSpaceDN/>
        <w:adjustRightInd/>
        <w:spacing w:line="336" w:lineRule="atLeast"/>
        <w:textAlignment w:val="auto"/>
        <w:rPr>
          <w:rFonts w:asciiTheme="majorHAnsi" w:hAnsiTheme="majorHAnsi" w:cstheme="majorHAnsi"/>
          <w:color w:val="auto"/>
        </w:rPr>
      </w:pPr>
    </w:p>
    <w:p w14:paraId="23FA4801" w14:textId="0AB317F9" w:rsidR="001E2BF4" w:rsidRDefault="001E2BF4" w:rsidP="00F53BD5">
      <w:pPr>
        <w:overflowPunct/>
        <w:autoSpaceDE/>
        <w:autoSpaceDN/>
        <w:adjustRightInd/>
        <w:spacing w:line="336" w:lineRule="atLeast"/>
        <w:textAlignment w:val="auto"/>
        <w:rPr>
          <w:rFonts w:asciiTheme="majorHAnsi" w:hAnsiTheme="majorHAnsi" w:cstheme="majorHAnsi"/>
          <w:color w:val="auto"/>
        </w:rPr>
      </w:pPr>
      <w:r>
        <w:rPr>
          <w:rFonts w:asciiTheme="majorHAnsi" w:hAnsiTheme="majorHAnsi" w:cstheme="majorHAnsi"/>
          <w:color w:val="auto"/>
        </w:rPr>
        <w:t xml:space="preserve">College of Policing (2020) </w:t>
      </w:r>
      <w:r>
        <w:rPr>
          <w:rFonts w:asciiTheme="majorHAnsi" w:hAnsiTheme="majorHAnsi" w:cstheme="majorHAnsi"/>
          <w:i/>
          <w:iCs/>
          <w:color w:val="auto"/>
        </w:rPr>
        <w:t>Information Sharing.</w:t>
      </w:r>
      <w:r>
        <w:rPr>
          <w:rFonts w:asciiTheme="majorHAnsi" w:hAnsiTheme="majorHAnsi" w:cstheme="majorHAnsi"/>
          <w:color w:val="auto"/>
        </w:rPr>
        <w:t xml:space="preserve"> Available at: </w:t>
      </w:r>
      <w:hyperlink r:id="rId19" w:history="1">
        <w:r w:rsidRPr="00494B57">
          <w:rPr>
            <w:rStyle w:val="Hyperlink"/>
            <w:rFonts w:asciiTheme="majorHAnsi" w:hAnsiTheme="majorHAnsi" w:cstheme="majorHAnsi"/>
          </w:rPr>
          <w:t>https://www.college.police.uk/app/information-management/information-sharing</w:t>
        </w:r>
      </w:hyperlink>
      <w:r>
        <w:rPr>
          <w:rFonts w:asciiTheme="majorHAnsi" w:hAnsiTheme="majorHAnsi" w:cstheme="majorHAnsi"/>
          <w:color w:val="auto"/>
        </w:rPr>
        <w:t xml:space="preserve"> (Accessed: 31 August 2022).</w:t>
      </w:r>
    </w:p>
    <w:p w14:paraId="13AB6CB9" w14:textId="77777777" w:rsidR="001E2BF4" w:rsidRDefault="001E2BF4" w:rsidP="00F53BD5">
      <w:pPr>
        <w:overflowPunct/>
        <w:autoSpaceDE/>
        <w:autoSpaceDN/>
        <w:adjustRightInd/>
        <w:spacing w:line="336" w:lineRule="atLeast"/>
        <w:textAlignment w:val="auto"/>
        <w:rPr>
          <w:rFonts w:asciiTheme="majorHAnsi" w:hAnsiTheme="majorHAnsi" w:cstheme="majorHAnsi"/>
          <w:color w:val="auto"/>
        </w:rPr>
      </w:pPr>
    </w:p>
    <w:p w14:paraId="53A90582" w14:textId="0BC0ADB8" w:rsidR="001E2BF4" w:rsidRDefault="001E2BF4" w:rsidP="00F53BD5">
      <w:pPr>
        <w:overflowPunct/>
        <w:autoSpaceDE/>
        <w:autoSpaceDN/>
        <w:adjustRightInd/>
        <w:spacing w:line="336" w:lineRule="atLeast"/>
        <w:textAlignment w:val="auto"/>
        <w:rPr>
          <w:rFonts w:asciiTheme="majorHAnsi" w:hAnsiTheme="majorHAnsi" w:cstheme="majorHAnsi"/>
          <w:bCs/>
        </w:rPr>
      </w:pPr>
      <w:r w:rsidRPr="00D61384">
        <w:rPr>
          <w:rFonts w:asciiTheme="majorHAnsi" w:hAnsiTheme="majorHAnsi" w:cstheme="majorHAnsi"/>
          <w:bCs/>
          <w:i/>
          <w:iCs/>
        </w:rPr>
        <w:t xml:space="preserve">Criminal Justice Act </w:t>
      </w:r>
      <w:r w:rsidRPr="00EF3BC7">
        <w:rPr>
          <w:rFonts w:asciiTheme="majorHAnsi" w:hAnsiTheme="majorHAnsi" w:cstheme="majorHAnsi"/>
          <w:bCs/>
        </w:rPr>
        <w:t>(1988) Section 39</w:t>
      </w:r>
      <w:r w:rsidRPr="00D61384">
        <w:rPr>
          <w:rFonts w:asciiTheme="majorHAnsi" w:hAnsiTheme="majorHAnsi" w:cstheme="majorHAnsi"/>
          <w:bCs/>
          <w:i/>
          <w:iCs/>
        </w:rPr>
        <w:t>.</w:t>
      </w:r>
      <w:r>
        <w:rPr>
          <w:rFonts w:asciiTheme="majorHAnsi" w:hAnsiTheme="majorHAnsi" w:cstheme="majorHAnsi"/>
          <w:bCs/>
        </w:rPr>
        <w:t xml:space="preserve"> Available at: </w:t>
      </w:r>
      <w:hyperlink r:id="rId20" w:anchor=":~:text=Common%20Assault%20%E2%80%93%20s.-,39%20Criminal%20Justice%20Act%201988,or%20apprehend%20immediate%20unlawful%20violence" w:history="1">
        <w:r w:rsidRPr="007F7E4A">
          <w:rPr>
            <w:rStyle w:val="Hyperlink"/>
            <w:rFonts w:asciiTheme="majorHAnsi" w:hAnsiTheme="majorHAnsi" w:cstheme="majorHAnsi"/>
            <w:bCs/>
          </w:rPr>
          <w:t>https://www.cps.gov.uk/legal-guidance/offences-against-person-incorporating-charging-standard#:~:text=Common%20Assault%20%E2%80%93%20s.-,39%20Criminal%20Justice%20Act%201988,or%20apprehend%20immediate%20unlawful%20violence</w:t>
        </w:r>
      </w:hyperlink>
      <w:r>
        <w:rPr>
          <w:rFonts w:asciiTheme="majorHAnsi" w:hAnsiTheme="majorHAnsi" w:cstheme="majorHAnsi"/>
          <w:bCs/>
        </w:rPr>
        <w:t xml:space="preserve"> (Accessed: 30 August 2022)</w:t>
      </w:r>
      <w:r w:rsidR="00442E15">
        <w:rPr>
          <w:rFonts w:asciiTheme="majorHAnsi" w:hAnsiTheme="majorHAnsi" w:cstheme="majorHAnsi"/>
          <w:bCs/>
        </w:rPr>
        <w:t>.</w:t>
      </w:r>
    </w:p>
    <w:p w14:paraId="0E65A569" w14:textId="77777777" w:rsidR="001E2BF4" w:rsidRPr="00F41F83" w:rsidRDefault="001E2BF4" w:rsidP="00F53BD5">
      <w:pPr>
        <w:overflowPunct/>
        <w:autoSpaceDE/>
        <w:autoSpaceDN/>
        <w:adjustRightInd/>
        <w:spacing w:line="336" w:lineRule="atLeast"/>
        <w:textAlignment w:val="auto"/>
        <w:rPr>
          <w:rFonts w:asciiTheme="majorHAnsi" w:hAnsiTheme="majorHAnsi" w:cstheme="majorHAnsi"/>
          <w:color w:val="auto"/>
        </w:rPr>
      </w:pPr>
    </w:p>
    <w:p w14:paraId="16454071" w14:textId="6C877393" w:rsidR="001E2BF4" w:rsidRDefault="001E2BF4" w:rsidP="00F53BD5">
      <w:pPr>
        <w:overflowPunct/>
        <w:autoSpaceDE/>
        <w:autoSpaceDN/>
        <w:adjustRightInd/>
        <w:spacing w:line="336" w:lineRule="atLeast"/>
        <w:textAlignment w:val="auto"/>
        <w:rPr>
          <w:rFonts w:asciiTheme="majorHAnsi" w:hAnsiTheme="majorHAnsi" w:cstheme="majorHAnsi"/>
          <w:bCs/>
        </w:rPr>
      </w:pPr>
      <w:r w:rsidRPr="00C8499C">
        <w:rPr>
          <w:rFonts w:asciiTheme="majorHAnsi" w:hAnsiTheme="majorHAnsi" w:cstheme="majorHAnsi"/>
          <w:bCs/>
          <w:i/>
          <w:iCs/>
        </w:rPr>
        <w:t>Criminal Procedure and Investigations Act</w:t>
      </w:r>
      <w:r>
        <w:rPr>
          <w:rFonts w:asciiTheme="majorHAnsi" w:hAnsiTheme="majorHAnsi" w:cstheme="majorHAnsi"/>
          <w:bCs/>
        </w:rPr>
        <w:t xml:space="preserve"> (1996) Section 23. Available at: </w:t>
      </w:r>
      <w:hyperlink r:id="rId21" w:history="1">
        <w:r w:rsidRPr="00494B57">
          <w:rPr>
            <w:rStyle w:val="Hyperlink"/>
            <w:rFonts w:asciiTheme="majorHAnsi" w:hAnsiTheme="majorHAnsi" w:cstheme="majorHAnsi"/>
            <w:bCs/>
          </w:rPr>
          <w:t>https://www.legislation.gov.uk/ukpga/1996/25/section/23</w:t>
        </w:r>
      </w:hyperlink>
      <w:r>
        <w:rPr>
          <w:rFonts w:asciiTheme="majorHAnsi" w:hAnsiTheme="majorHAnsi" w:cstheme="majorHAnsi"/>
          <w:bCs/>
        </w:rPr>
        <w:t xml:space="preserve"> (Accessed: 30 August 2022). </w:t>
      </w:r>
    </w:p>
    <w:p w14:paraId="2369C4B7" w14:textId="77777777" w:rsidR="001E2BF4" w:rsidRDefault="001E2BF4" w:rsidP="00F53BD5">
      <w:pPr>
        <w:overflowPunct/>
        <w:autoSpaceDE/>
        <w:autoSpaceDN/>
        <w:adjustRightInd/>
        <w:spacing w:line="336" w:lineRule="atLeast"/>
        <w:textAlignment w:val="auto"/>
        <w:rPr>
          <w:rFonts w:asciiTheme="majorHAnsi" w:hAnsiTheme="majorHAnsi" w:cstheme="majorHAnsi"/>
          <w:bCs/>
        </w:rPr>
      </w:pPr>
    </w:p>
    <w:p w14:paraId="79C5FE52" w14:textId="2BAC7321" w:rsidR="001E2BF4" w:rsidRDefault="001E2BF4" w:rsidP="00F53BD5">
      <w:pPr>
        <w:overflowPunct/>
        <w:autoSpaceDE/>
        <w:autoSpaceDN/>
        <w:adjustRightInd/>
        <w:spacing w:line="336" w:lineRule="atLeast"/>
        <w:textAlignment w:val="auto"/>
        <w:rPr>
          <w:rFonts w:asciiTheme="majorHAnsi" w:hAnsiTheme="majorHAnsi" w:cstheme="majorHAnsi"/>
          <w:bCs/>
        </w:rPr>
      </w:pPr>
      <w:r w:rsidRPr="00B9130F">
        <w:rPr>
          <w:rFonts w:asciiTheme="majorHAnsi" w:hAnsiTheme="majorHAnsi" w:cstheme="majorHAnsi"/>
          <w:bCs/>
          <w:i/>
          <w:iCs/>
        </w:rPr>
        <w:t>Data Protection Act</w:t>
      </w:r>
      <w:r>
        <w:rPr>
          <w:rFonts w:asciiTheme="majorHAnsi" w:hAnsiTheme="majorHAnsi" w:cstheme="majorHAnsi"/>
          <w:bCs/>
        </w:rPr>
        <w:t xml:space="preserve"> (2018) Part 3. Available at: </w:t>
      </w:r>
      <w:hyperlink r:id="rId22" w:history="1">
        <w:r w:rsidRPr="00494B57">
          <w:rPr>
            <w:rStyle w:val="Hyperlink"/>
            <w:rFonts w:asciiTheme="majorHAnsi" w:hAnsiTheme="majorHAnsi" w:cstheme="majorHAnsi"/>
            <w:bCs/>
          </w:rPr>
          <w:t>https://www.legislation.gov.uk/ukpga/2018/12/part/3</w:t>
        </w:r>
      </w:hyperlink>
      <w:r>
        <w:rPr>
          <w:rFonts w:asciiTheme="majorHAnsi" w:hAnsiTheme="majorHAnsi" w:cstheme="majorHAnsi"/>
          <w:bCs/>
        </w:rPr>
        <w:t xml:space="preserve"> (Accessed: 31 August 2022). </w:t>
      </w:r>
    </w:p>
    <w:p w14:paraId="11C979E1" w14:textId="77777777" w:rsidR="001E2BF4" w:rsidRDefault="001E2BF4" w:rsidP="00F53BD5">
      <w:pPr>
        <w:overflowPunct/>
        <w:autoSpaceDE/>
        <w:autoSpaceDN/>
        <w:adjustRightInd/>
        <w:spacing w:line="336" w:lineRule="atLeast"/>
        <w:textAlignment w:val="auto"/>
        <w:rPr>
          <w:rFonts w:asciiTheme="majorHAnsi" w:hAnsiTheme="majorHAnsi" w:cstheme="majorHAnsi"/>
          <w:bCs/>
        </w:rPr>
      </w:pPr>
    </w:p>
    <w:p w14:paraId="3BBA96BC" w14:textId="0980B479" w:rsidR="001E2BF4" w:rsidRDefault="001E2BF4" w:rsidP="00F53BD5">
      <w:pPr>
        <w:overflowPunct/>
        <w:autoSpaceDE/>
        <w:autoSpaceDN/>
        <w:adjustRightInd/>
        <w:spacing w:line="336" w:lineRule="atLeast"/>
        <w:textAlignment w:val="auto"/>
        <w:rPr>
          <w:rFonts w:asciiTheme="majorHAnsi" w:hAnsiTheme="majorHAnsi" w:cstheme="majorHAnsi"/>
          <w:bCs/>
        </w:rPr>
      </w:pPr>
      <w:r>
        <w:rPr>
          <w:rFonts w:asciiTheme="majorHAnsi" w:hAnsiTheme="majorHAnsi" w:cstheme="majorHAnsi"/>
          <w:bCs/>
          <w:i/>
          <w:iCs/>
        </w:rPr>
        <w:t xml:space="preserve">Domestic Abuse Act </w:t>
      </w:r>
      <w:r w:rsidRPr="001D3536">
        <w:rPr>
          <w:rFonts w:asciiTheme="majorHAnsi" w:hAnsiTheme="majorHAnsi" w:cstheme="majorHAnsi"/>
          <w:bCs/>
        </w:rPr>
        <w:t>(2021)</w:t>
      </w:r>
      <w:r>
        <w:rPr>
          <w:rFonts w:asciiTheme="majorHAnsi" w:hAnsiTheme="majorHAnsi" w:cstheme="majorHAnsi"/>
          <w:bCs/>
          <w:i/>
          <w:iCs/>
        </w:rPr>
        <w:t xml:space="preserve"> </w:t>
      </w:r>
      <w:r w:rsidRPr="00EF3BC7">
        <w:rPr>
          <w:rFonts w:asciiTheme="majorHAnsi" w:hAnsiTheme="majorHAnsi" w:cstheme="majorHAnsi"/>
          <w:bCs/>
        </w:rPr>
        <w:t>Section 1</w:t>
      </w:r>
      <w:r>
        <w:rPr>
          <w:rFonts w:asciiTheme="majorHAnsi" w:hAnsiTheme="majorHAnsi" w:cstheme="majorHAnsi"/>
          <w:bCs/>
          <w:i/>
          <w:iCs/>
        </w:rPr>
        <w:t>.</w:t>
      </w:r>
      <w:r>
        <w:rPr>
          <w:rFonts w:asciiTheme="majorHAnsi" w:hAnsiTheme="majorHAnsi" w:cstheme="majorHAnsi"/>
          <w:bCs/>
        </w:rPr>
        <w:t xml:space="preserve"> Available at: </w:t>
      </w:r>
      <w:hyperlink r:id="rId23" w:history="1">
        <w:r w:rsidRPr="007F7E4A">
          <w:rPr>
            <w:rStyle w:val="Hyperlink"/>
            <w:rFonts w:asciiTheme="majorHAnsi" w:hAnsiTheme="majorHAnsi" w:cstheme="majorHAnsi"/>
            <w:bCs/>
          </w:rPr>
          <w:t>https://www.legislation.gov.uk/ukpga/2021/17/section/1</w:t>
        </w:r>
      </w:hyperlink>
      <w:r>
        <w:rPr>
          <w:rFonts w:asciiTheme="majorHAnsi" w:hAnsiTheme="majorHAnsi" w:cstheme="majorHAnsi"/>
          <w:bCs/>
        </w:rPr>
        <w:t xml:space="preserve"> (Accessed: 30 August 2022)</w:t>
      </w:r>
      <w:r w:rsidR="00301B40">
        <w:rPr>
          <w:rFonts w:asciiTheme="majorHAnsi" w:hAnsiTheme="majorHAnsi" w:cstheme="majorHAnsi"/>
          <w:bCs/>
        </w:rPr>
        <w:t>.</w:t>
      </w:r>
    </w:p>
    <w:p w14:paraId="5D139BBC" w14:textId="77777777" w:rsidR="001E2BF4" w:rsidRDefault="001E2BF4" w:rsidP="00F53BD5">
      <w:pPr>
        <w:overflowPunct/>
        <w:autoSpaceDE/>
        <w:autoSpaceDN/>
        <w:adjustRightInd/>
        <w:spacing w:line="336" w:lineRule="atLeast"/>
        <w:textAlignment w:val="auto"/>
        <w:rPr>
          <w:rFonts w:asciiTheme="majorHAnsi" w:hAnsiTheme="majorHAnsi" w:cstheme="majorHAnsi"/>
          <w:bCs/>
        </w:rPr>
      </w:pPr>
    </w:p>
    <w:p w14:paraId="00358963" w14:textId="544A6638" w:rsidR="001E2BF4" w:rsidRDefault="001E2BF4" w:rsidP="00F53BD5">
      <w:pPr>
        <w:overflowPunct/>
        <w:autoSpaceDE/>
        <w:autoSpaceDN/>
        <w:adjustRightInd/>
        <w:spacing w:line="336" w:lineRule="atLeast"/>
        <w:textAlignment w:val="auto"/>
        <w:rPr>
          <w:rFonts w:asciiTheme="majorHAnsi" w:hAnsiTheme="majorHAnsi" w:cstheme="majorHAnsi"/>
          <w:color w:val="auto"/>
        </w:rPr>
      </w:pPr>
      <w:r>
        <w:rPr>
          <w:rFonts w:asciiTheme="majorHAnsi" w:hAnsiTheme="majorHAnsi" w:cstheme="majorHAnsi"/>
          <w:color w:val="auto"/>
        </w:rPr>
        <w:t xml:space="preserve">Friston, K.J., Sajid, N., Quiroga-Martinez, D.V., Parr, T., Price, C.J., Holmes, E. (2021) </w:t>
      </w:r>
      <w:r w:rsidRPr="00B601E5">
        <w:rPr>
          <w:rFonts w:asciiTheme="majorHAnsi" w:hAnsiTheme="majorHAnsi" w:cstheme="majorHAnsi"/>
          <w:color w:val="auto"/>
        </w:rPr>
        <w:t>‘</w:t>
      </w:r>
      <w:r>
        <w:rPr>
          <w:rFonts w:asciiTheme="majorHAnsi" w:hAnsiTheme="majorHAnsi" w:cstheme="majorHAnsi"/>
          <w:color w:val="auto"/>
        </w:rPr>
        <w:t>Active Listening</w:t>
      </w:r>
      <w:r w:rsidRPr="00B601E5">
        <w:rPr>
          <w:rFonts w:asciiTheme="majorHAnsi" w:hAnsiTheme="majorHAnsi" w:cstheme="majorHAnsi"/>
          <w:color w:val="auto"/>
        </w:rPr>
        <w:t>’</w:t>
      </w:r>
      <w:r>
        <w:rPr>
          <w:rFonts w:asciiTheme="majorHAnsi" w:hAnsiTheme="majorHAnsi" w:cstheme="majorHAnsi"/>
          <w:color w:val="auto"/>
        </w:rPr>
        <w:t xml:space="preserve">, </w:t>
      </w:r>
      <w:r>
        <w:rPr>
          <w:rFonts w:asciiTheme="majorHAnsi" w:hAnsiTheme="majorHAnsi" w:cstheme="majorHAnsi"/>
          <w:i/>
          <w:iCs/>
          <w:color w:val="auto"/>
        </w:rPr>
        <w:t>Hearing Research</w:t>
      </w:r>
      <w:r>
        <w:rPr>
          <w:rFonts w:asciiTheme="majorHAnsi" w:hAnsiTheme="majorHAnsi" w:cstheme="majorHAnsi"/>
          <w:color w:val="auto"/>
        </w:rPr>
        <w:t xml:space="preserve">, 399, pp. 1-28. </w:t>
      </w:r>
    </w:p>
    <w:p w14:paraId="454053E6" w14:textId="77777777" w:rsidR="001E2BF4" w:rsidRDefault="001E2BF4" w:rsidP="00F53BD5">
      <w:pPr>
        <w:overflowPunct/>
        <w:autoSpaceDE/>
        <w:autoSpaceDN/>
        <w:adjustRightInd/>
        <w:spacing w:line="336" w:lineRule="atLeast"/>
        <w:textAlignment w:val="auto"/>
        <w:rPr>
          <w:rFonts w:asciiTheme="majorHAnsi" w:hAnsiTheme="majorHAnsi" w:cstheme="majorHAnsi"/>
          <w:color w:val="auto"/>
        </w:rPr>
      </w:pPr>
    </w:p>
    <w:p w14:paraId="20E43B56" w14:textId="4FDF8B6D" w:rsidR="001E2BF4" w:rsidRDefault="001E2BF4" w:rsidP="00F53BD5">
      <w:pPr>
        <w:keepNext/>
        <w:spacing w:line="276" w:lineRule="auto"/>
        <w:jc w:val="both"/>
        <w:rPr>
          <w:rFonts w:asciiTheme="majorHAnsi" w:hAnsiTheme="majorHAnsi" w:cstheme="majorHAnsi"/>
          <w:color w:val="222222"/>
          <w:shd w:val="clear" w:color="auto" w:fill="FFFFFF"/>
        </w:rPr>
      </w:pPr>
      <w:r w:rsidRPr="00C91DDE">
        <w:rPr>
          <w:rFonts w:asciiTheme="majorHAnsi" w:hAnsiTheme="majorHAnsi" w:cstheme="majorHAnsi"/>
          <w:color w:val="222222"/>
          <w:shd w:val="clear" w:color="auto" w:fill="FFFFFF"/>
        </w:rPr>
        <w:lastRenderedPageBreak/>
        <w:t xml:space="preserve">Gibbs, G. (1988) </w:t>
      </w:r>
      <w:r w:rsidRPr="00C91DDE">
        <w:rPr>
          <w:rFonts w:asciiTheme="majorHAnsi" w:hAnsiTheme="majorHAnsi" w:cstheme="majorHAnsi"/>
          <w:i/>
          <w:iCs/>
          <w:color w:val="222222"/>
          <w:shd w:val="clear" w:color="auto" w:fill="FFFFFF"/>
        </w:rPr>
        <w:t>Learning by doing: A guide to teaching and learning methods</w:t>
      </w:r>
      <w:r w:rsidRPr="00C91DDE">
        <w:rPr>
          <w:rFonts w:asciiTheme="majorHAnsi" w:hAnsiTheme="majorHAnsi" w:cstheme="majorHAnsi"/>
          <w:color w:val="222222"/>
          <w:shd w:val="clear" w:color="auto" w:fill="FFFFFF"/>
        </w:rPr>
        <w:t>. Further Education Unit.</w:t>
      </w:r>
    </w:p>
    <w:p w14:paraId="4DF4AB84" w14:textId="77777777" w:rsidR="001E2BF4" w:rsidRPr="00C91DDE" w:rsidRDefault="001E2BF4" w:rsidP="00F53BD5">
      <w:pPr>
        <w:keepNext/>
        <w:spacing w:line="276" w:lineRule="auto"/>
        <w:jc w:val="both"/>
        <w:rPr>
          <w:rFonts w:asciiTheme="majorHAnsi" w:hAnsiTheme="majorHAnsi" w:cstheme="majorHAnsi"/>
          <w:color w:val="222222"/>
          <w:shd w:val="clear" w:color="auto" w:fill="FFFFFF"/>
        </w:rPr>
      </w:pPr>
    </w:p>
    <w:p w14:paraId="6EC517B3" w14:textId="3E64B567" w:rsidR="001E2BF4" w:rsidRDefault="001E2BF4" w:rsidP="00F53BD5">
      <w:pPr>
        <w:overflowPunct/>
        <w:autoSpaceDE/>
        <w:autoSpaceDN/>
        <w:adjustRightInd/>
        <w:spacing w:line="336" w:lineRule="atLeast"/>
        <w:textAlignment w:val="auto"/>
        <w:rPr>
          <w:rFonts w:asciiTheme="majorHAnsi" w:hAnsiTheme="majorHAnsi" w:cstheme="majorHAnsi"/>
          <w:color w:val="auto"/>
        </w:rPr>
      </w:pPr>
      <w:r>
        <w:rPr>
          <w:rFonts w:asciiTheme="majorHAnsi" w:hAnsiTheme="majorHAnsi" w:cstheme="majorHAnsi"/>
          <w:color w:val="auto"/>
        </w:rPr>
        <w:t xml:space="preserve">Grubb, A. (2016) </w:t>
      </w:r>
      <w:r w:rsidRPr="00C45981">
        <w:rPr>
          <w:rFonts w:asciiTheme="majorHAnsi" w:hAnsiTheme="majorHAnsi" w:cstheme="majorHAnsi"/>
          <w:i/>
          <w:iCs/>
          <w:color w:val="auto"/>
        </w:rPr>
        <w:t>An Exploratory Mixed-Methodological Analysis of Police Hostage and Crisis Negotiation in the United Kingdom</w:t>
      </w:r>
      <w:r>
        <w:rPr>
          <w:rFonts w:asciiTheme="majorHAnsi" w:hAnsiTheme="majorHAnsi" w:cstheme="majorHAnsi"/>
          <w:i/>
          <w:iCs/>
          <w:color w:val="auto"/>
        </w:rPr>
        <w:t xml:space="preserve">. </w:t>
      </w:r>
      <w:r>
        <w:rPr>
          <w:rFonts w:asciiTheme="majorHAnsi" w:hAnsiTheme="majorHAnsi" w:cstheme="majorHAnsi"/>
          <w:color w:val="auto"/>
        </w:rPr>
        <w:t xml:space="preserve">Coventry: Coventry University. </w:t>
      </w:r>
    </w:p>
    <w:p w14:paraId="38901114" w14:textId="77777777" w:rsidR="001E2BF4" w:rsidRDefault="001E2BF4" w:rsidP="00F53BD5">
      <w:pPr>
        <w:overflowPunct/>
        <w:autoSpaceDE/>
        <w:autoSpaceDN/>
        <w:adjustRightInd/>
        <w:spacing w:line="336" w:lineRule="atLeast"/>
        <w:textAlignment w:val="auto"/>
        <w:rPr>
          <w:rFonts w:asciiTheme="majorHAnsi" w:hAnsiTheme="majorHAnsi" w:cstheme="majorHAnsi"/>
          <w:color w:val="auto"/>
        </w:rPr>
      </w:pPr>
    </w:p>
    <w:p w14:paraId="1A2B24DE" w14:textId="09EBEBE2" w:rsidR="001E2BF4" w:rsidRDefault="001E2BF4" w:rsidP="00F53BD5">
      <w:pPr>
        <w:overflowPunct/>
        <w:autoSpaceDE/>
        <w:autoSpaceDN/>
        <w:adjustRightInd/>
        <w:spacing w:line="336" w:lineRule="atLeast"/>
        <w:textAlignment w:val="auto"/>
        <w:rPr>
          <w:rFonts w:asciiTheme="majorHAnsi" w:hAnsiTheme="majorHAnsi" w:cstheme="majorHAnsi"/>
        </w:rPr>
      </w:pPr>
      <w:proofErr w:type="spellStart"/>
      <w:r>
        <w:rPr>
          <w:rFonts w:asciiTheme="majorHAnsi" w:hAnsiTheme="majorHAnsi" w:cstheme="majorHAnsi"/>
          <w:bCs/>
        </w:rPr>
        <w:t>Hayiou</w:t>
      </w:r>
      <w:proofErr w:type="spellEnd"/>
      <w:r>
        <w:rPr>
          <w:rFonts w:asciiTheme="majorHAnsi" w:hAnsiTheme="majorHAnsi" w:cstheme="majorHAnsi"/>
          <w:bCs/>
        </w:rPr>
        <w:t xml:space="preserve">-Thomas, M.E., Carroll, J.M., </w:t>
      </w:r>
      <w:proofErr w:type="spellStart"/>
      <w:r>
        <w:rPr>
          <w:rFonts w:asciiTheme="majorHAnsi" w:hAnsiTheme="majorHAnsi" w:cstheme="majorHAnsi"/>
          <w:bCs/>
        </w:rPr>
        <w:t>Snowling</w:t>
      </w:r>
      <w:proofErr w:type="spellEnd"/>
      <w:r>
        <w:rPr>
          <w:rFonts w:asciiTheme="majorHAnsi" w:hAnsiTheme="majorHAnsi" w:cstheme="majorHAnsi"/>
          <w:bCs/>
        </w:rPr>
        <w:t xml:space="preserve">, M.J., Gaskell, M.G., </w:t>
      </w:r>
      <w:proofErr w:type="spellStart"/>
      <w:r>
        <w:rPr>
          <w:rFonts w:asciiTheme="majorHAnsi" w:hAnsiTheme="majorHAnsi" w:cstheme="majorHAnsi"/>
          <w:bCs/>
        </w:rPr>
        <w:t>Rueschemeyer</w:t>
      </w:r>
      <w:proofErr w:type="spellEnd"/>
      <w:r>
        <w:rPr>
          <w:rFonts w:asciiTheme="majorHAnsi" w:hAnsiTheme="majorHAnsi" w:cstheme="majorHAnsi"/>
          <w:bCs/>
        </w:rPr>
        <w:t xml:space="preserve">, S.A. (2018) </w:t>
      </w:r>
      <w:r w:rsidRPr="00046C79">
        <w:rPr>
          <w:rFonts w:asciiTheme="majorHAnsi" w:hAnsiTheme="majorHAnsi" w:cstheme="majorHAnsi"/>
          <w:i/>
          <w:iCs/>
        </w:rPr>
        <w:t>The Oxford Handbook of Psycholinguistics</w:t>
      </w:r>
      <w:r>
        <w:rPr>
          <w:rFonts w:asciiTheme="majorHAnsi" w:hAnsiTheme="majorHAnsi" w:cstheme="majorHAnsi"/>
          <w:i/>
          <w:iCs/>
        </w:rPr>
        <w:t xml:space="preserve">. </w:t>
      </w:r>
      <w:r>
        <w:rPr>
          <w:rFonts w:asciiTheme="majorHAnsi" w:hAnsiTheme="majorHAnsi" w:cstheme="majorHAnsi"/>
        </w:rPr>
        <w:t>2</w:t>
      </w:r>
      <w:r w:rsidRPr="00046C79">
        <w:rPr>
          <w:rFonts w:asciiTheme="majorHAnsi" w:hAnsiTheme="majorHAnsi" w:cstheme="majorHAnsi"/>
          <w:vertAlign w:val="superscript"/>
        </w:rPr>
        <w:t>nd</w:t>
      </w:r>
      <w:r>
        <w:rPr>
          <w:rFonts w:asciiTheme="majorHAnsi" w:hAnsiTheme="majorHAnsi" w:cstheme="majorHAnsi"/>
        </w:rPr>
        <w:t xml:space="preserve"> </w:t>
      </w:r>
      <w:proofErr w:type="spellStart"/>
      <w:r>
        <w:rPr>
          <w:rFonts w:asciiTheme="majorHAnsi" w:hAnsiTheme="majorHAnsi" w:cstheme="majorHAnsi"/>
        </w:rPr>
        <w:t>edn</w:t>
      </w:r>
      <w:proofErr w:type="spellEnd"/>
      <w:r>
        <w:rPr>
          <w:rFonts w:asciiTheme="majorHAnsi" w:hAnsiTheme="majorHAnsi" w:cstheme="majorHAnsi"/>
        </w:rPr>
        <w:t>. Oxford: Oxford University Press.</w:t>
      </w:r>
    </w:p>
    <w:p w14:paraId="3AC4F8BF" w14:textId="77777777" w:rsidR="001E2BF4" w:rsidRDefault="001E2BF4" w:rsidP="00F53BD5">
      <w:pPr>
        <w:overflowPunct/>
        <w:autoSpaceDE/>
        <w:autoSpaceDN/>
        <w:adjustRightInd/>
        <w:spacing w:line="336" w:lineRule="atLeast"/>
        <w:textAlignment w:val="auto"/>
        <w:rPr>
          <w:rFonts w:asciiTheme="majorHAnsi" w:hAnsiTheme="majorHAnsi" w:cstheme="majorHAnsi"/>
        </w:rPr>
      </w:pPr>
    </w:p>
    <w:p w14:paraId="04320F6D" w14:textId="31878158" w:rsidR="001E2BF4" w:rsidRDefault="001E2BF4" w:rsidP="00F53BD5">
      <w:pPr>
        <w:keepNext/>
        <w:spacing w:line="276" w:lineRule="auto"/>
        <w:jc w:val="both"/>
        <w:rPr>
          <w:rFonts w:asciiTheme="majorHAnsi" w:hAnsiTheme="majorHAnsi" w:cstheme="majorHAnsi"/>
          <w:bCs/>
        </w:rPr>
      </w:pPr>
      <w:r w:rsidRPr="00C91DDE">
        <w:rPr>
          <w:rFonts w:asciiTheme="majorHAnsi" w:hAnsiTheme="majorHAnsi" w:cstheme="majorHAnsi"/>
          <w:color w:val="222222"/>
          <w:shd w:val="clear" w:color="auto" w:fill="FFFFFF"/>
        </w:rPr>
        <w:t xml:space="preserve">Janssens, K.M.E., Van Der Velden, P.G., Taris, R., Van </w:t>
      </w:r>
      <w:proofErr w:type="spellStart"/>
      <w:r w:rsidRPr="00C91DDE">
        <w:rPr>
          <w:rFonts w:asciiTheme="majorHAnsi" w:hAnsiTheme="majorHAnsi" w:cstheme="majorHAnsi"/>
          <w:color w:val="222222"/>
          <w:shd w:val="clear" w:color="auto" w:fill="FFFFFF"/>
        </w:rPr>
        <w:t>Veldhoven</w:t>
      </w:r>
      <w:proofErr w:type="spellEnd"/>
      <w:r w:rsidRPr="00C91DDE">
        <w:rPr>
          <w:rFonts w:asciiTheme="majorHAnsi" w:hAnsiTheme="majorHAnsi" w:cstheme="majorHAnsi"/>
          <w:color w:val="222222"/>
          <w:shd w:val="clear" w:color="auto" w:fill="FFFFFF"/>
        </w:rPr>
        <w:t>, M.J.P.M. (2018) ‘</w:t>
      </w:r>
      <w:r w:rsidRPr="00C91DDE">
        <w:rPr>
          <w:rFonts w:asciiTheme="majorHAnsi" w:hAnsiTheme="majorHAnsi" w:cstheme="majorHAnsi"/>
          <w:bCs/>
        </w:rPr>
        <w:t>Resilience Among Police Officers: a Critical Systematic Review of Used</w:t>
      </w:r>
      <w:r w:rsidRPr="00C91DDE">
        <w:rPr>
          <w:rFonts w:asciiTheme="majorHAnsi" w:hAnsiTheme="majorHAnsi" w:cstheme="majorHAnsi"/>
          <w:color w:val="222222"/>
          <w:shd w:val="clear" w:color="auto" w:fill="FFFFFF"/>
        </w:rPr>
        <w:t xml:space="preserve"> </w:t>
      </w:r>
      <w:r w:rsidRPr="00C91DDE">
        <w:rPr>
          <w:rFonts w:asciiTheme="majorHAnsi" w:hAnsiTheme="majorHAnsi" w:cstheme="majorHAnsi"/>
          <w:bCs/>
        </w:rPr>
        <w:t xml:space="preserve">Concepts, Measures, and Predictive Values of Resilience’, </w:t>
      </w:r>
      <w:r w:rsidRPr="00C91DDE">
        <w:rPr>
          <w:rFonts w:asciiTheme="majorHAnsi" w:hAnsiTheme="majorHAnsi" w:cstheme="majorHAnsi"/>
          <w:bCs/>
          <w:i/>
          <w:iCs/>
        </w:rPr>
        <w:t>Journal of Police and Criminal Psychology</w:t>
      </w:r>
      <w:r w:rsidRPr="00C91DDE">
        <w:rPr>
          <w:rFonts w:asciiTheme="majorHAnsi" w:hAnsiTheme="majorHAnsi" w:cstheme="majorHAnsi"/>
          <w:bCs/>
        </w:rPr>
        <w:t>, 36(1),</w:t>
      </w:r>
      <w:r w:rsidRPr="00C91DDE">
        <w:rPr>
          <w:rFonts w:asciiTheme="majorHAnsi" w:hAnsiTheme="majorHAnsi" w:cstheme="majorHAnsi"/>
          <w:bCs/>
          <w:i/>
          <w:iCs/>
        </w:rPr>
        <w:t xml:space="preserve"> </w:t>
      </w:r>
      <w:r w:rsidRPr="00C91DDE">
        <w:rPr>
          <w:rFonts w:asciiTheme="majorHAnsi" w:hAnsiTheme="majorHAnsi" w:cstheme="majorHAnsi"/>
          <w:bCs/>
        </w:rPr>
        <w:t>pp. 24-40.</w:t>
      </w:r>
    </w:p>
    <w:p w14:paraId="3679CB29" w14:textId="77777777" w:rsidR="001E2BF4" w:rsidRDefault="001E2BF4" w:rsidP="00F53BD5">
      <w:pPr>
        <w:keepNext/>
        <w:spacing w:line="276" w:lineRule="auto"/>
        <w:jc w:val="both"/>
        <w:rPr>
          <w:rFonts w:asciiTheme="majorHAnsi" w:hAnsiTheme="majorHAnsi" w:cstheme="majorHAnsi"/>
          <w:bCs/>
        </w:rPr>
      </w:pPr>
    </w:p>
    <w:p w14:paraId="0F86739C" w14:textId="7973B497" w:rsidR="001E2BF4" w:rsidRDefault="001E2BF4" w:rsidP="00F53BD5">
      <w:pPr>
        <w:overflowPunct/>
        <w:autoSpaceDE/>
        <w:autoSpaceDN/>
        <w:adjustRightInd/>
        <w:spacing w:line="336" w:lineRule="atLeast"/>
        <w:textAlignment w:val="auto"/>
        <w:rPr>
          <w:rFonts w:asciiTheme="majorHAnsi" w:hAnsiTheme="majorHAnsi" w:cstheme="majorHAnsi"/>
          <w:bCs/>
        </w:rPr>
      </w:pPr>
      <w:r w:rsidRPr="00340A30">
        <w:rPr>
          <w:rFonts w:asciiTheme="majorHAnsi" w:hAnsiTheme="majorHAnsi" w:cstheme="majorHAnsi"/>
          <w:bCs/>
        </w:rPr>
        <w:t xml:space="preserve">Kahneman, D. (2011) </w:t>
      </w:r>
      <w:r w:rsidRPr="00340A30">
        <w:rPr>
          <w:rFonts w:asciiTheme="majorHAnsi" w:hAnsiTheme="majorHAnsi" w:cstheme="majorHAnsi"/>
          <w:bCs/>
          <w:i/>
          <w:iCs/>
        </w:rPr>
        <w:t xml:space="preserve">Thinking fast and slow. </w:t>
      </w:r>
      <w:r w:rsidRPr="00340A30">
        <w:rPr>
          <w:rFonts w:asciiTheme="majorHAnsi" w:hAnsiTheme="majorHAnsi" w:cstheme="majorHAnsi"/>
          <w:bCs/>
        </w:rPr>
        <w:t>New York: Macmillan.</w:t>
      </w:r>
    </w:p>
    <w:p w14:paraId="66E3F6BF" w14:textId="77777777" w:rsidR="001E2BF4" w:rsidRDefault="001E2BF4" w:rsidP="00F53BD5">
      <w:pPr>
        <w:overflowPunct/>
        <w:autoSpaceDE/>
        <w:autoSpaceDN/>
        <w:adjustRightInd/>
        <w:spacing w:line="336" w:lineRule="atLeast"/>
        <w:textAlignment w:val="auto"/>
        <w:rPr>
          <w:rFonts w:asciiTheme="majorHAnsi" w:hAnsiTheme="majorHAnsi" w:cstheme="majorHAnsi"/>
          <w:bCs/>
        </w:rPr>
      </w:pPr>
    </w:p>
    <w:p w14:paraId="340DE530" w14:textId="77777777" w:rsidR="001E2BF4" w:rsidRDefault="001E2BF4" w:rsidP="00F53BD5">
      <w:pPr>
        <w:overflowPunct/>
        <w:autoSpaceDE/>
        <w:autoSpaceDN/>
        <w:adjustRightInd/>
        <w:spacing w:line="336" w:lineRule="atLeast"/>
        <w:textAlignment w:val="auto"/>
        <w:rPr>
          <w:rFonts w:asciiTheme="majorHAnsi" w:hAnsiTheme="majorHAnsi" w:cstheme="majorHAnsi"/>
          <w:color w:val="auto"/>
        </w:rPr>
      </w:pPr>
      <w:proofErr w:type="spellStart"/>
      <w:r>
        <w:rPr>
          <w:rFonts w:asciiTheme="majorHAnsi" w:hAnsiTheme="majorHAnsi" w:cstheme="majorHAnsi"/>
          <w:bCs/>
        </w:rPr>
        <w:t>Karpman</w:t>
      </w:r>
      <w:proofErr w:type="spellEnd"/>
      <w:r>
        <w:rPr>
          <w:rFonts w:asciiTheme="majorHAnsi" w:hAnsiTheme="majorHAnsi" w:cstheme="majorHAnsi"/>
          <w:bCs/>
        </w:rPr>
        <w:t>, S. (1968) ‘</w:t>
      </w:r>
      <w:r w:rsidRPr="002C5246">
        <w:rPr>
          <w:rFonts w:asciiTheme="majorHAnsi" w:hAnsiTheme="majorHAnsi" w:cstheme="majorHAnsi"/>
          <w:bCs/>
        </w:rPr>
        <w:t>Fairy Tales and Script Drama Analysis’</w:t>
      </w:r>
      <w:r>
        <w:rPr>
          <w:rFonts w:asciiTheme="majorHAnsi" w:hAnsiTheme="majorHAnsi" w:cstheme="majorHAnsi"/>
          <w:bCs/>
        </w:rPr>
        <w:t xml:space="preserve">, </w:t>
      </w:r>
      <w:r w:rsidRPr="002C5246">
        <w:rPr>
          <w:rFonts w:asciiTheme="majorHAnsi" w:hAnsiTheme="majorHAnsi" w:cstheme="majorHAnsi"/>
          <w:bCs/>
          <w:i/>
          <w:iCs/>
        </w:rPr>
        <w:t>Transactional analysis bulletin</w:t>
      </w:r>
      <w:r w:rsidRPr="002C5246">
        <w:rPr>
          <w:rFonts w:asciiTheme="majorHAnsi" w:hAnsiTheme="majorHAnsi" w:cstheme="majorHAnsi"/>
          <w:bCs/>
        </w:rPr>
        <w:t>, 7(26), pp.39-43</w:t>
      </w:r>
      <w:r>
        <w:rPr>
          <w:rFonts w:asciiTheme="majorHAnsi" w:hAnsiTheme="majorHAnsi" w:cstheme="majorHAnsi"/>
          <w:bCs/>
        </w:rPr>
        <w:t xml:space="preserve">. </w:t>
      </w:r>
    </w:p>
    <w:p w14:paraId="141E4126" w14:textId="527DDAD2" w:rsidR="001E2BF4" w:rsidRDefault="001E2BF4" w:rsidP="00F53BD5">
      <w:pPr>
        <w:keepNext/>
        <w:spacing w:line="276" w:lineRule="auto"/>
        <w:jc w:val="both"/>
        <w:rPr>
          <w:rFonts w:asciiTheme="majorHAnsi" w:hAnsiTheme="majorHAnsi" w:cstheme="majorHAnsi"/>
          <w:bCs/>
          <w:i/>
          <w:iCs/>
        </w:rPr>
      </w:pPr>
      <w:r w:rsidRPr="00C91DDE">
        <w:rPr>
          <w:rFonts w:asciiTheme="majorHAnsi" w:hAnsiTheme="majorHAnsi" w:cstheme="majorHAnsi"/>
          <w:bCs/>
        </w:rPr>
        <w:t xml:space="preserve">Lark, S., </w:t>
      </w:r>
      <w:proofErr w:type="spellStart"/>
      <w:r w:rsidRPr="00C91DDE">
        <w:rPr>
          <w:rFonts w:asciiTheme="majorHAnsi" w:hAnsiTheme="majorHAnsi" w:cstheme="majorHAnsi"/>
          <w:bCs/>
        </w:rPr>
        <w:t>Kurtovich</w:t>
      </w:r>
      <w:proofErr w:type="spellEnd"/>
      <w:r w:rsidRPr="00C91DDE">
        <w:rPr>
          <w:rFonts w:asciiTheme="majorHAnsi" w:hAnsiTheme="majorHAnsi" w:cstheme="majorHAnsi"/>
          <w:bCs/>
        </w:rPr>
        <w:t xml:space="preserve">, R., de </w:t>
      </w:r>
      <w:proofErr w:type="spellStart"/>
      <w:r w:rsidRPr="00C91DDE">
        <w:rPr>
          <w:rFonts w:asciiTheme="majorHAnsi" w:hAnsiTheme="majorHAnsi" w:cstheme="majorHAnsi"/>
          <w:bCs/>
        </w:rPr>
        <w:t>Terte</w:t>
      </w:r>
      <w:proofErr w:type="spellEnd"/>
      <w:r w:rsidRPr="00C91DDE">
        <w:rPr>
          <w:rFonts w:asciiTheme="majorHAnsi" w:hAnsiTheme="majorHAnsi" w:cstheme="majorHAnsi"/>
          <w:bCs/>
        </w:rPr>
        <w:t xml:space="preserve">, I., </w:t>
      </w:r>
      <w:proofErr w:type="spellStart"/>
      <w:r w:rsidRPr="00C91DDE">
        <w:rPr>
          <w:rFonts w:asciiTheme="majorHAnsi" w:hAnsiTheme="majorHAnsi" w:cstheme="majorHAnsi"/>
          <w:bCs/>
        </w:rPr>
        <w:t>Bromhead</w:t>
      </w:r>
      <w:proofErr w:type="spellEnd"/>
      <w:r w:rsidRPr="00C91DDE">
        <w:rPr>
          <w:rFonts w:asciiTheme="majorHAnsi" w:hAnsiTheme="majorHAnsi" w:cstheme="majorHAnsi"/>
          <w:bCs/>
        </w:rPr>
        <w:t>, C. (2018) ‘The Effect of High-Intensity Intermittent Exercise on Chronic Stress and Potential Biomarkers: a Pilot Study’,</w:t>
      </w:r>
      <w:r w:rsidRPr="00C91DDE">
        <w:rPr>
          <w:rFonts w:asciiTheme="majorHAnsi" w:hAnsiTheme="majorHAnsi" w:cstheme="majorHAnsi"/>
        </w:rPr>
        <w:t xml:space="preserve"> </w:t>
      </w:r>
      <w:r w:rsidRPr="00C91DDE">
        <w:rPr>
          <w:rFonts w:asciiTheme="majorHAnsi" w:hAnsiTheme="majorHAnsi" w:cstheme="majorHAnsi"/>
          <w:bCs/>
          <w:i/>
          <w:iCs/>
        </w:rPr>
        <w:t>Journal of police and criminal psychology, 36(1), pp.41-48.</w:t>
      </w:r>
    </w:p>
    <w:p w14:paraId="41409789" w14:textId="60585FD6" w:rsidR="001E2BF4" w:rsidRDefault="001E2BF4" w:rsidP="00F53BD5">
      <w:pPr>
        <w:keepNext/>
        <w:spacing w:line="276" w:lineRule="auto"/>
        <w:jc w:val="both"/>
        <w:rPr>
          <w:rFonts w:asciiTheme="majorHAnsi" w:hAnsiTheme="majorHAnsi" w:cstheme="majorHAnsi"/>
          <w:bCs/>
          <w:i/>
          <w:iCs/>
        </w:rPr>
      </w:pPr>
    </w:p>
    <w:p w14:paraId="39617088" w14:textId="441E0F58" w:rsidR="00270131" w:rsidRDefault="00270131" w:rsidP="00F53BD5">
      <w:pPr>
        <w:keepNext/>
        <w:spacing w:line="276" w:lineRule="auto"/>
        <w:jc w:val="both"/>
        <w:rPr>
          <w:rFonts w:asciiTheme="majorHAnsi" w:hAnsiTheme="majorHAnsi" w:cstheme="majorHAnsi"/>
          <w:bCs/>
        </w:rPr>
      </w:pPr>
      <w:r>
        <w:rPr>
          <w:rFonts w:asciiTheme="majorHAnsi" w:hAnsiTheme="majorHAnsi" w:cstheme="majorHAnsi"/>
          <w:bCs/>
        </w:rPr>
        <w:t>Live Fear Free</w:t>
      </w:r>
      <w:r w:rsidR="007F2353">
        <w:rPr>
          <w:rFonts w:asciiTheme="majorHAnsi" w:hAnsiTheme="majorHAnsi" w:cstheme="majorHAnsi"/>
          <w:bCs/>
        </w:rPr>
        <w:t xml:space="preserve"> (2022) </w:t>
      </w:r>
      <w:r w:rsidR="007F2353" w:rsidRPr="007F2353">
        <w:rPr>
          <w:rFonts w:asciiTheme="majorHAnsi" w:hAnsiTheme="majorHAnsi" w:cstheme="majorHAnsi"/>
          <w:bCs/>
          <w:i/>
          <w:iCs/>
        </w:rPr>
        <w:t>Domestic Abuse</w:t>
      </w:r>
      <w:r w:rsidR="007F2353">
        <w:rPr>
          <w:rFonts w:asciiTheme="majorHAnsi" w:hAnsiTheme="majorHAnsi" w:cstheme="majorHAnsi"/>
          <w:bCs/>
          <w:i/>
          <w:iCs/>
        </w:rPr>
        <w:t xml:space="preserve">. </w:t>
      </w:r>
      <w:r w:rsidR="007F2353">
        <w:rPr>
          <w:rFonts w:asciiTheme="majorHAnsi" w:hAnsiTheme="majorHAnsi" w:cstheme="majorHAnsi"/>
          <w:bCs/>
        </w:rPr>
        <w:t xml:space="preserve">Available at:  </w:t>
      </w:r>
      <w:hyperlink r:id="rId24" w:history="1">
        <w:r w:rsidR="00F31C94" w:rsidRPr="000C1F9A">
          <w:rPr>
            <w:rStyle w:val="Hyperlink"/>
            <w:rFonts w:asciiTheme="majorHAnsi" w:hAnsiTheme="majorHAnsi" w:cstheme="majorHAnsi"/>
            <w:bCs/>
          </w:rPr>
          <w:t>https://gov.wales/live-fear-free/domestic-abuse-wales</w:t>
        </w:r>
      </w:hyperlink>
      <w:r w:rsidR="00F31C94">
        <w:rPr>
          <w:rFonts w:asciiTheme="majorHAnsi" w:hAnsiTheme="majorHAnsi" w:cstheme="majorHAnsi"/>
          <w:bCs/>
        </w:rPr>
        <w:t xml:space="preserve"> (Accessed: 01/09/2022).</w:t>
      </w:r>
    </w:p>
    <w:p w14:paraId="503F8640" w14:textId="77777777" w:rsidR="00F31C94" w:rsidRPr="00270131" w:rsidRDefault="00F31C94" w:rsidP="00F53BD5">
      <w:pPr>
        <w:keepNext/>
        <w:spacing w:line="276" w:lineRule="auto"/>
        <w:jc w:val="both"/>
        <w:rPr>
          <w:rFonts w:asciiTheme="majorHAnsi" w:hAnsiTheme="majorHAnsi" w:cstheme="majorHAnsi"/>
          <w:bCs/>
        </w:rPr>
      </w:pPr>
    </w:p>
    <w:p w14:paraId="4FEC2E83" w14:textId="1ECE018E" w:rsidR="001E2BF4" w:rsidRPr="00D9708E" w:rsidRDefault="001E2BF4" w:rsidP="00F53BD5">
      <w:pPr>
        <w:overflowPunct/>
        <w:autoSpaceDE/>
        <w:autoSpaceDN/>
        <w:adjustRightInd/>
        <w:spacing w:line="336" w:lineRule="atLeast"/>
        <w:textAlignment w:val="auto"/>
        <w:rPr>
          <w:rFonts w:asciiTheme="majorHAnsi" w:hAnsiTheme="majorHAnsi" w:cstheme="majorHAnsi"/>
          <w:color w:val="auto"/>
        </w:rPr>
      </w:pPr>
      <w:r>
        <w:rPr>
          <w:rFonts w:asciiTheme="majorHAnsi" w:hAnsiTheme="majorHAnsi" w:cstheme="majorHAnsi"/>
          <w:color w:val="auto"/>
        </w:rPr>
        <w:t>Lumsden, K. and Black, A. (2018) ‘</w:t>
      </w:r>
      <w:r w:rsidRPr="004F3F61">
        <w:rPr>
          <w:rFonts w:asciiTheme="majorHAnsi" w:hAnsiTheme="majorHAnsi" w:cstheme="majorHAnsi"/>
          <w:color w:val="auto"/>
        </w:rPr>
        <w:t xml:space="preserve">Austerity Policing, Emotional Labour </w:t>
      </w:r>
      <w:r>
        <w:rPr>
          <w:rFonts w:asciiTheme="majorHAnsi" w:hAnsiTheme="majorHAnsi" w:cstheme="majorHAnsi"/>
          <w:color w:val="auto"/>
        </w:rPr>
        <w:t>a</w:t>
      </w:r>
      <w:r w:rsidRPr="004F3F61">
        <w:rPr>
          <w:rFonts w:asciiTheme="majorHAnsi" w:hAnsiTheme="majorHAnsi" w:cstheme="majorHAnsi"/>
          <w:color w:val="auto"/>
        </w:rPr>
        <w:t xml:space="preserve">nd </w:t>
      </w:r>
      <w:r>
        <w:rPr>
          <w:rFonts w:asciiTheme="majorHAnsi" w:hAnsiTheme="majorHAnsi" w:cstheme="majorHAnsi"/>
          <w:color w:val="auto"/>
        </w:rPr>
        <w:t>T</w:t>
      </w:r>
      <w:r w:rsidRPr="004F3F61">
        <w:rPr>
          <w:rFonts w:asciiTheme="majorHAnsi" w:hAnsiTheme="majorHAnsi" w:cstheme="majorHAnsi"/>
          <w:color w:val="auto"/>
        </w:rPr>
        <w:t>he</w:t>
      </w:r>
      <w:r>
        <w:rPr>
          <w:rFonts w:asciiTheme="majorHAnsi" w:hAnsiTheme="majorHAnsi" w:cstheme="majorHAnsi"/>
          <w:color w:val="auto"/>
        </w:rPr>
        <w:t xml:space="preserve"> </w:t>
      </w:r>
      <w:r w:rsidRPr="004F3F61">
        <w:rPr>
          <w:rFonts w:asciiTheme="majorHAnsi" w:hAnsiTheme="majorHAnsi" w:cstheme="majorHAnsi"/>
          <w:color w:val="auto"/>
        </w:rPr>
        <w:t xml:space="preserve">Boundaries </w:t>
      </w:r>
      <w:r>
        <w:rPr>
          <w:rFonts w:asciiTheme="majorHAnsi" w:hAnsiTheme="majorHAnsi" w:cstheme="majorHAnsi"/>
          <w:color w:val="auto"/>
        </w:rPr>
        <w:t>o</w:t>
      </w:r>
      <w:r w:rsidRPr="004F3F61">
        <w:rPr>
          <w:rFonts w:asciiTheme="majorHAnsi" w:hAnsiTheme="majorHAnsi" w:cstheme="majorHAnsi"/>
          <w:color w:val="auto"/>
        </w:rPr>
        <w:t xml:space="preserve">f Police Work: An Ethnography </w:t>
      </w:r>
      <w:r>
        <w:rPr>
          <w:rFonts w:asciiTheme="majorHAnsi" w:hAnsiTheme="majorHAnsi" w:cstheme="majorHAnsi"/>
          <w:color w:val="auto"/>
        </w:rPr>
        <w:t>o</w:t>
      </w:r>
      <w:r w:rsidRPr="004F3F61">
        <w:rPr>
          <w:rFonts w:asciiTheme="majorHAnsi" w:hAnsiTheme="majorHAnsi" w:cstheme="majorHAnsi"/>
          <w:color w:val="auto"/>
        </w:rPr>
        <w:t xml:space="preserve">f </w:t>
      </w:r>
      <w:r>
        <w:rPr>
          <w:rFonts w:asciiTheme="majorHAnsi" w:hAnsiTheme="majorHAnsi" w:cstheme="majorHAnsi"/>
          <w:color w:val="auto"/>
        </w:rPr>
        <w:t xml:space="preserve">a </w:t>
      </w:r>
      <w:r w:rsidRPr="004F3F61">
        <w:rPr>
          <w:rFonts w:asciiTheme="majorHAnsi" w:hAnsiTheme="majorHAnsi" w:cstheme="majorHAnsi"/>
          <w:color w:val="auto"/>
        </w:rPr>
        <w:t xml:space="preserve">Police Force Control Room </w:t>
      </w:r>
      <w:r>
        <w:rPr>
          <w:rFonts w:asciiTheme="majorHAnsi" w:hAnsiTheme="majorHAnsi" w:cstheme="majorHAnsi"/>
          <w:color w:val="auto"/>
        </w:rPr>
        <w:t>i</w:t>
      </w:r>
      <w:r w:rsidRPr="004F3F61">
        <w:rPr>
          <w:rFonts w:asciiTheme="majorHAnsi" w:hAnsiTheme="majorHAnsi" w:cstheme="majorHAnsi"/>
          <w:color w:val="auto"/>
        </w:rPr>
        <w:t>n England</w:t>
      </w:r>
      <w:r>
        <w:rPr>
          <w:rFonts w:asciiTheme="majorHAnsi" w:hAnsiTheme="majorHAnsi" w:cstheme="majorHAnsi"/>
          <w:color w:val="auto"/>
        </w:rPr>
        <w:t xml:space="preserve">’, </w:t>
      </w:r>
      <w:r w:rsidRPr="004F3F61">
        <w:rPr>
          <w:rFonts w:asciiTheme="majorHAnsi" w:hAnsiTheme="majorHAnsi" w:cstheme="majorHAnsi"/>
          <w:i/>
          <w:iCs/>
          <w:color w:val="auto"/>
        </w:rPr>
        <w:t xml:space="preserve">British </w:t>
      </w:r>
      <w:r>
        <w:rPr>
          <w:rFonts w:asciiTheme="majorHAnsi" w:hAnsiTheme="majorHAnsi" w:cstheme="majorHAnsi"/>
          <w:i/>
          <w:iCs/>
          <w:color w:val="auto"/>
        </w:rPr>
        <w:t>J</w:t>
      </w:r>
      <w:r w:rsidRPr="004F3F61">
        <w:rPr>
          <w:rFonts w:asciiTheme="majorHAnsi" w:hAnsiTheme="majorHAnsi" w:cstheme="majorHAnsi"/>
          <w:i/>
          <w:iCs/>
          <w:color w:val="auto"/>
        </w:rPr>
        <w:t xml:space="preserve">ournal of </w:t>
      </w:r>
      <w:r>
        <w:rPr>
          <w:rFonts w:asciiTheme="majorHAnsi" w:hAnsiTheme="majorHAnsi" w:cstheme="majorHAnsi"/>
          <w:i/>
          <w:iCs/>
          <w:color w:val="auto"/>
        </w:rPr>
        <w:t>C</w:t>
      </w:r>
      <w:r w:rsidRPr="004F3F61">
        <w:rPr>
          <w:rFonts w:asciiTheme="majorHAnsi" w:hAnsiTheme="majorHAnsi" w:cstheme="majorHAnsi"/>
          <w:i/>
          <w:iCs/>
          <w:color w:val="auto"/>
        </w:rPr>
        <w:t>riminology</w:t>
      </w:r>
      <w:r>
        <w:rPr>
          <w:rFonts w:asciiTheme="majorHAnsi" w:hAnsiTheme="majorHAnsi" w:cstheme="majorHAnsi"/>
          <w:i/>
          <w:iCs/>
          <w:color w:val="auto"/>
        </w:rPr>
        <w:t xml:space="preserve">, </w:t>
      </w:r>
      <w:r>
        <w:rPr>
          <w:rFonts w:asciiTheme="majorHAnsi" w:hAnsiTheme="majorHAnsi" w:cstheme="majorHAnsi"/>
          <w:color w:val="auto"/>
        </w:rPr>
        <w:t xml:space="preserve">58(3), pp. 606-623. </w:t>
      </w:r>
      <w:r w:rsidRPr="000D797C">
        <w:rPr>
          <w:rFonts w:asciiTheme="majorHAnsi" w:hAnsiTheme="majorHAnsi" w:cstheme="majorHAnsi"/>
          <w:bCs/>
        </w:rPr>
        <w:t xml:space="preserve"> </w:t>
      </w:r>
    </w:p>
    <w:p w14:paraId="3C835949" w14:textId="77777777" w:rsidR="001E2BF4" w:rsidRDefault="001E2BF4" w:rsidP="00F53BD5">
      <w:pPr>
        <w:overflowPunct/>
        <w:autoSpaceDE/>
        <w:autoSpaceDN/>
        <w:adjustRightInd/>
        <w:spacing w:line="336" w:lineRule="atLeast"/>
        <w:textAlignment w:val="auto"/>
        <w:rPr>
          <w:rFonts w:asciiTheme="majorHAnsi" w:hAnsiTheme="majorHAnsi" w:cstheme="majorHAnsi"/>
          <w:bCs/>
        </w:rPr>
      </w:pPr>
    </w:p>
    <w:p w14:paraId="32C13E2B" w14:textId="16051432" w:rsidR="001E2BF4" w:rsidRDefault="001E2BF4" w:rsidP="00F53BD5">
      <w:pPr>
        <w:keepNext/>
        <w:spacing w:line="276" w:lineRule="auto"/>
        <w:jc w:val="both"/>
        <w:rPr>
          <w:rFonts w:asciiTheme="majorHAnsi" w:hAnsiTheme="majorHAnsi" w:cstheme="majorHAnsi"/>
          <w:bCs/>
        </w:rPr>
      </w:pPr>
      <w:r w:rsidRPr="0019596F">
        <w:rPr>
          <w:rFonts w:asciiTheme="majorHAnsi" w:hAnsiTheme="majorHAnsi" w:cstheme="majorHAnsi"/>
          <w:bCs/>
        </w:rPr>
        <w:t xml:space="preserve">Mikkelsen, K., </w:t>
      </w:r>
      <w:proofErr w:type="spellStart"/>
      <w:r w:rsidRPr="0019596F">
        <w:rPr>
          <w:rFonts w:asciiTheme="majorHAnsi" w:hAnsiTheme="majorHAnsi" w:cstheme="majorHAnsi"/>
          <w:bCs/>
        </w:rPr>
        <w:t>Stojanovska</w:t>
      </w:r>
      <w:proofErr w:type="spellEnd"/>
      <w:r w:rsidRPr="0019596F">
        <w:rPr>
          <w:rFonts w:asciiTheme="majorHAnsi" w:hAnsiTheme="majorHAnsi" w:cstheme="majorHAnsi"/>
          <w:bCs/>
        </w:rPr>
        <w:t xml:space="preserve">, L., </w:t>
      </w:r>
      <w:proofErr w:type="spellStart"/>
      <w:r w:rsidRPr="0019596F">
        <w:rPr>
          <w:rFonts w:asciiTheme="majorHAnsi" w:hAnsiTheme="majorHAnsi" w:cstheme="majorHAnsi"/>
          <w:bCs/>
        </w:rPr>
        <w:t>Polenakovic</w:t>
      </w:r>
      <w:proofErr w:type="spellEnd"/>
      <w:r w:rsidRPr="0019596F">
        <w:rPr>
          <w:rFonts w:asciiTheme="majorHAnsi" w:hAnsiTheme="majorHAnsi" w:cstheme="majorHAnsi"/>
          <w:bCs/>
        </w:rPr>
        <w:t xml:space="preserve">, M., </w:t>
      </w:r>
      <w:proofErr w:type="spellStart"/>
      <w:r w:rsidRPr="0019596F">
        <w:rPr>
          <w:rFonts w:asciiTheme="majorHAnsi" w:hAnsiTheme="majorHAnsi" w:cstheme="majorHAnsi"/>
          <w:bCs/>
        </w:rPr>
        <w:t>Bosevski</w:t>
      </w:r>
      <w:proofErr w:type="spellEnd"/>
      <w:r w:rsidRPr="0019596F">
        <w:rPr>
          <w:rFonts w:asciiTheme="majorHAnsi" w:hAnsiTheme="majorHAnsi" w:cstheme="majorHAnsi"/>
          <w:bCs/>
        </w:rPr>
        <w:t xml:space="preserve">, M., </w:t>
      </w:r>
      <w:proofErr w:type="spellStart"/>
      <w:r w:rsidRPr="0019596F">
        <w:rPr>
          <w:rFonts w:asciiTheme="majorHAnsi" w:hAnsiTheme="majorHAnsi" w:cstheme="majorHAnsi"/>
          <w:bCs/>
        </w:rPr>
        <w:t>Apostolopoulos</w:t>
      </w:r>
      <w:proofErr w:type="spellEnd"/>
      <w:r w:rsidRPr="0019596F">
        <w:rPr>
          <w:rFonts w:asciiTheme="majorHAnsi" w:hAnsiTheme="majorHAnsi" w:cstheme="majorHAnsi"/>
          <w:bCs/>
        </w:rPr>
        <w:t xml:space="preserve">, V. (2017) ‘Exercise and mental health’, </w:t>
      </w:r>
      <w:proofErr w:type="spellStart"/>
      <w:r w:rsidRPr="0019596F">
        <w:rPr>
          <w:rFonts w:asciiTheme="majorHAnsi" w:hAnsiTheme="majorHAnsi" w:cstheme="majorHAnsi"/>
          <w:bCs/>
          <w:i/>
          <w:iCs/>
        </w:rPr>
        <w:t>Maturitas</w:t>
      </w:r>
      <w:proofErr w:type="spellEnd"/>
      <w:r w:rsidRPr="0019596F">
        <w:rPr>
          <w:rFonts w:asciiTheme="majorHAnsi" w:hAnsiTheme="majorHAnsi" w:cstheme="majorHAnsi"/>
          <w:bCs/>
          <w:i/>
          <w:iCs/>
        </w:rPr>
        <w:t xml:space="preserve">, </w:t>
      </w:r>
      <w:r w:rsidRPr="0019596F">
        <w:rPr>
          <w:rFonts w:asciiTheme="majorHAnsi" w:hAnsiTheme="majorHAnsi" w:cstheme="majorHAnsi"/>
          <w:bCs/>
        </w:rPr>
        <w:t xml:space="preserve">106, pp.48-56. </w:t>
      </w:r>
    </w:p>
    <w:p w14:paraId="5BE4915D" w14:textId="77777777" w:rsidR="001E2BF4" w:rsidRDefault="001E2BF4" w:rsidP="00F53BD5">
      <w:pPr>
        <w:keepNext/>
        <w:spacing w:line="276" w:lineRule="auto"/>
        <w:jc w:val="both"/>
        <w:rPr>
          <w:rFonts w:asciiTheme="majorHAnsi" w:hAnsiTheme="majorHAnsi" w:cstheme="majorHAnsi"/>
          <w:bCs/>
        </w:rPr>
      </w:pPr>
    </w:p>
    <w:p w14:paraId="3A7AC4A6" w14:textId="6AA97666" w:rsidR="001E2BF4" w:rsidRDefault="001E2BF4" w:rsidP="00F53BD5">
      <w:pPr>
        <w:overflowPunct/>
        <w:autoSpaceDE/>
        <w:autoSpaceDN/>
        <w:adjustRightInd/>
        <w:spacing w:line="336" w:lineRule="atLeast"/>
        <w:textAlignment w:val="auto"/>
        <w:rPr>
          <w:rFonts w:asciiTheme="majorHAnsi" w:hAnsiTheme="majorHAnsi" w:cstheme="majorHAnsi"/>
          <w:color w:val="auto"/>
        </w:rPr>
      </w:pPr>
      <w:proofErr w:type="spellStart"/>
      <w:r>
        <w:rPr>
          <w:rFonts w:asciiTheme="majorHAnsi" w:hAnsiTheme="majorHAnsi" w:cstheme="majorHAnsi"/>
          <w:color w:val="auto"/>
        </w:rPr>
        <w:t>Mulayim</w:t>
      </w:r>
      <w:proofErr w:type="spellEnd"/>
      <w:r>
        <w:rPr>
          <w:rFonts w:asciiTheme="majorHAnsi" w:hAnsiTheme="majorHAnsi" w:cstheme="majorHAnsi"/>
          <w:color w:val="auto"/>
        </w:rPr>
        <w:t xml:space="preserve">, S., Lai, M. and Norma, C. (2014) </w:t>
      </w:r>
      <w:r w:rsidRPr="00A64F6A">
        <w:rPr>
          <w:rFonts w:asciiTheme="majorHAnsi" w:hAnsiTheme="majorHAnsi" w:cstheme="majorHAnsi"/>
          <w:i/>
          <w:iCs/>
          <w:color w:val="auto"/>
        </w:rPr>
        <w:t>Police Investigative Interviews and Interpreting: Context, Challenges, and Strategies</w:t>
      </w:r>
      <w:r>
        <w:rPr>
          <w:rFonts w:asciiTheme="majorHAnsi" w:hAnsiTheme="majorHAnsi" w:cstheme="majorHAnsi"/>
          <w:i/>
          <w:iCs/>
          <w:color w:val="auto"/>
        </w:rPr>
        <w:t xml:space="preserve">. </w:t>
      </w:r>
      <w:r>
        <w:rPr>
          <w:rFonts w:asciiTheme="majorHAnsi" w:hAnsiTheme="majorHAnsi" w:cstheme="majorHAnsi"/>
          <w:color w:val="auto"/>
        </w:rPr>
        <w:t xml:space="preserve">Boca Raton: CRC Press. </w:t>
      </w:r>
    </w:p>
    <w:p w14:paraId="02300A30" w14:textId="77777777" w:rsidR="001E2BF4" w:rsidRDefault="001E2BF4" w:rsidP="00F53BD5">
      <w:pPr>
        <w:overflowPunct/>
        <w:autoSpaceDE/>
        <w:autoSpaceDN/>
        <w:adjustRightInd/>
        <w:spacing w:line="336" w:lineRule="atLeast"/>
        <w:textAlignment w:val="auto"/>
        <w:rPr>
          <w:rFonts w:asciiTheme="majorHAnsi" w:hAnsiTheme="majorHAnsi" w:cstheme="majorHAnsi"/>
          <w:color w:val="auto"/>
        </w:rPr>
      </w:pPr>
    </w:p>
    <w:p w14:paraId="12D6E3A8" w14:textId="33F630C8" w:rsidR="001E2BF4" w:rsidRDefault="001E2BF4" w:rsidP="00F53BD5">
      <w:pPr>
        <w:overflowPunct/>
        <w:autoSpaceDE/>
        <w:autoSpaceDN/>
        <w:adjustRightInd/>
        <w:spacing w:line="336" w:lineRule="atLeast"/>
        <w:textAlignment w:val="auto"/>
        <w:rPr>
          <w:rFonts w:asciiTheme="majorHAnsi" w:hAnsiTheme="majorHAnsi" w:cstheme="majorHAnsi"/>
          <w:color w:val="auto"/>
        </w:rPr>
      </w:pPr>
      <w:proofErr w:type="spellStart"/>
      <w:r>
        <w:rPr>
          <w:rFonts w:asciiTheme="majorHAnsi" w:hAnsiTheme="majorHAnsi" w:cstheme="majorHAnsi"/>
          <w:color w:val="auto"/>
        </w:rPr>
        <w:t>Myhill</w:t>
      </w:r>
      <w:proofErr w:type="spellEnd"/>
      <w:r>
        <w:rPr>
          <w:rFonts w:asciiTheme="majorHAnsi" w:hAnsiTheme="majorHAnsi" w:cstheme="majorHAnsi"/>
          <w:color w:val="auto"/>
        </w:rPr>
        <w:t>, A. and Johnson, K. (2016) ‘</w:t>
      </w:r>
      <w:r w:rsidRPr="00C6206A">
        <w:rPr>
          <w:rFonts w:asciiTheme="majorHAnsi" w:hAnsiTheme="majorHAnsi" w:cstheme="majorHAnsi"/>
          <w:color w:val="auto"/>
        </w:rPr>
        <w:t>Police use of discretion</w:t>
      </w:r>
      <w:r>
        <w:rPr>
          <w:rFonts w:asciiTheme="majorHAnsi" w:hAnsiTheme="majorHAnsi" w:cstheme="majorHAnsi"/>
          <w:color w:val="auto"/>
        </w:rPr>
        <w:t xml:space="preserve"> </w:t>
      </w:r>
      <w:r w:rsidRPr="00C6206A">
        <w:rPr>
          <w:rFonts w:asciiTheme="majorHAnsi" w:hAnsiTheme="majorHAnsi" w:cstheme="majorHAnsi"/>
          <w:color w:val="auto"/>
        </w:rPr>
        <w:t>in response to domestic</w:t>
      </w:r>
      <w:r>
        <w:rPr>
          <w:rFonts w:asciiTheme="majorHAnsi" w:hAnsiTheme="majorHAnsi" w:cstheme="majorHAnsi"/>
          <w:color w:val="auto"/>
        </w:rPr>
        <w:t xml:space="preserve"> </w:t>
      </w:r>
      <w:r w:rsidRPr="00C6206A">
        <w:rPr>
          <w:rFonts w:asciiTheme="majorHAnsi" w:hAnsiTheme="majorHAnsi" w:cstheme="majorHAnsi"/>
          <w:color w:val="auto"/>
        </w:rPr>
        <w:t>violence</w:t>
      </w:r>
      <w:r>
        <w:rPr>
          <w:rFonts w:asciiTheme="majorHAnsi" w:hAnsiTheme="majorHAnsi" w:cstheme="majorHAnsi"/>
          <w:color w:val="auto"/>
        </w:rPr>
        <w:t xml:space="preserve">’, </w:t>
      </w:r>
      <w:r w:rsidRPr="002525CD">
        <w:rPr>
          <w:rFonts w:asciiTheme="majorHAnsi" w:hAnsiTheme="majorHAnsi" w:cstheme="majorHAnsi"/>
          <w:i/>
          <w:iCs/>
          <w:color w:val="auto"/>
        </w:rPr>
        <w:t xml:space="preserve">Criminology and Criminal Justice, </w:t>
      </w:r>
      <w:r>
        <w:rPr>
          <w:rFonts w:asciiTheme="majorHAnsi" w:hAnsiTheme="majorHAnsi" w:cstheme="majorHAnsi"/>
          <w:color w:val="auto"/>
        </w:rPr>
        <w:t xml:space="preserve">16(1), pp. 3-20. </w:t>
      </w:r>
    </w:p>
    <w:p w14:paraId="06BA39A8" w14:textId="3142A312" w:rsidR="00654B66" w:rsidRDefault="00654B66" w:rsidP="00F53BD5">
      <w:pPr>
        <w:overflowPunct/>
        <w:autoSpaceDE/>
        <w:autoSpaceDN/>
        <w:adjustRightInd/>
        <w:spacing w:line="336" w:lineRule="atLeast"/>
        <w:textAlignment w:val="auto"/>
        <w:rPr>
          <w:rFonts w:asciiTheme="majorHAnsi" w:hAnsiTheme="majorHAnsi" w:cstheme="majorHAnsi"/>
          <w:color w:val="auto"/>
        </w:rPr>
      </w:pPr>
    </w:p>
    <w:p w14:paraId="6476B67D" w14:textId="461DFEEF" w:rsidR="00654B66" w:rsidRDefault="00654B66" w:rsidP="00F53BD5">
      <w:pPr>
        <w:overflowPunct/>
        <w:autoSpaceDE/>
        <w:autoSpaceDN/>
        <w:adjustRightInd/>
        <w:spacing w:line="336" w:lineRule="atLeast"/>
        <w:textAlignment w:val="auto"/>
        <w:rPr>
          <w:rFonts w:asciiTheme="majorHAnsi" w:hAnsiTheme="majorHAnsi" w:cstheme="majorHAnsi"/>
          <w:color w:val="auto"/>
        </w:rPr>
      </w:pPr>
      <w:r>
        <w:rPr>
          <w:rFonts w:asciiTheme="majorHAnsi" w:hAnsiTheme="majorHAnsi" w:cstheme="majorHAnsi"/>
          <w:color w:val="auto"/>
        </w:rPr>
        <w:t xml:space="preserve">Police and Criminal Evidence Act (1984) Section 24. Available at: </w:t>
      </w:r>
      <w:hyperlink r:id="rId25" w:history="1">
        <w:r w:rsidRPr="000C1F9A">
          <w:rPr>
            <w:rStyle w:val="Hyperlink"/>
            <w:rFonts w:asciiTheme="majorHAnsi" w:hAnsiTheme="majorHAnsi" w:cstheme="majorHAnsi"/>
          </w:rPr>
          <w:t>https://www.legislation.gov.uk/ukpga/1984/60/section/24</w:t>
        </w:r>
      </w:hyperlink>
      <w:r>
        <w:rPr>
          <w:rFonts w:asciiTheme="majorHAnsi" w:hAnsiTheme="majorHAnsi" w:cstheme="majorHAnsi"/>
          <w:color w:val="auto"/>
        </w:rPr>
        <w:t xml:space="preserve"> (Accessed: 1 September 2022)</w:t>
      </w:r>
      <w:r w:rsidR="00F31C94">
        <w:rPr>
          <w:rFonts w:asciiTheme="majorHAnsi" w:hAnsiTheme="majorHAnsi" w:cstheme="majorHAnsi"/>
          <w:color w:val="auto"/>
        </w:rPr>
        <w:t>.</w:t>
      </w:r>
    </w:p>
    <w:p w14:paraId="0C249C1F" w14:textId="77777777" w:rsidR="001E2BF4" w:rsidRDefault="001E2BF4" w:rsidP="00F53BD5">
      <w:pPr>
        <w:overflowPunct/>
        <w:autoSpaceDE/>
        <w:autoSpaceDN/>
        <w:adjustRightInd/>
        <w:spacing w:line="336" w:lineRule="atLeast"/>
        <w:textAlignment w:val="auto"/>
        <w:rPr>
          <w:rFonts w:asciiTheme="majorHAnsi" w:hAnsiTheme="majorHAnsi" w:cstheme="majorHAnsi"/>
          <w:color w:val="auto"/>
        </w:rPr>
      </w:pPr>
    </w:p>
    <w:p w14:paraId="58E86538" w14:textId="73861835" w:rsidR="001E2BF4" w:rsidRDefault="001E2BF4" w:rsidP="00F53BD5">
      <w:pPr>
        <w:overflowPunct/>
        <w:autoSpaceDE/>
        <w:autoSpaceDN/>
        <w:adjustRightInd/>
        <w:spacing w:line="336" w:lineRule="atLeast"/>
        <w:textAlignment w:val="auto"/>
        <w:rPr>
          <w:rFonts w:asciiTheme="majorHAnsi" w:hAnsiTheme="majorHAnsi" w:cstheme="majorHAnsi"/>
          <w:color w:val="222222"/>
          <w:shd w:val="clear" w:color="auto" w:fill="FFFFFF"/>
        </w:rPr>
      </w:pPr>
      <w:proofErr w:type="spellStart"/>
      <w:r w:rsidRPr="00C91DDE">
        <w:rPr>
          <w:rFonts w:asciiTheme="majorHAnsi" w:hAnsiTheme="majorHAnsi" w:cstheme="majorHAnsi"/>
          <w:color w:val="222222"/>
          <w:shd w:val="clear" w:color="auto" w:fill="FFFFFF"/>
        </w:rPr>
        <w:t>Queiros</w:t>
      </w:r>
      <w:proofErr w:type="spellEnd"/>
      <w:r w:rsidRPr="00C91DDE">
        <w:rPr>
          <w:rFonts w:asciiTheme="majorHAnsi" w:hAnsiTheme="majorHAnsi" w:cstheme="majorHAnsi"/>
          <w:color w:val="222222"/>
          <w:shd w:val="clear" w:color="auto" w:fill="FFFFFF"/>
        </w:rPr>
        <w:t xml:space="preserve">, C., </w:t>
      </w:r>
      <w:proofErr w:type="spellStart"/>
      <w:r w:rsidRPr="00C91DDE">
        <w:rPr>
          <w:rFonts w:asciiTheme="majorHAnsi" w:hAnsiTheme="majorHAnsi" w:cstheme="majorHAnsi"/>
          <w:color w:val="222222"/>
          <w:shd w:val="clear" w:color="auto" w:fill="FFFFFF"/>
        </w:rPr>
        <w:t>Passos</w:t>
      </w:r>
      <w:proofErr w:type="spellEnd"/>
      <w:r w:rsidRPr="00C91DDE">
        <w:rPr>
          <w:rFonts w:asciiTheme="majorHAnsi" w:hAnsiTheme="majorHAnsi" w:cstheme="majorHAnsi"/>
          <w:color w:val="222222"/>
          <w:shd w:val="clear" w:color="auto" w:fill="FFFFFF"/>
        </w:rPr>
        <w:t xml:space="preserve">, F., </w:t>
      </w:r>
      <w:proofErr w:type="spellStart"/>
      <w:r w:rsidRPr="00C91DDE">
        <w:rPr>
          <w:rFonts w:asciiTheme="majorHAnsi" w:hAnsiTheme="majorHAnsi" w:cstheme="majorHAnsi"/>
          <w:color w:val="222222"/>
          <w:shd w:val="clear" w:color="auto" w:fill="FFFFFF"/>
        </w:rPr>
        <w:t>Bartolo</w:t>
      </w:r>
      <w:proofErr w:type="spellEnd"/>
      <w:r w:rsidRPr="00C91DDE">
        <w:rPr>
          <w:rFonts w:asciiTheme="majorHAnsi" w:hAnsiTheme="majorHAnsi" w:cstheme="majorHAnsi"/>
          <w:color w:val="222222"/>
          <w:shd w:val="clear" w:color="auto" w:fill="FFFFFF"/>
        </w:rPr>
        <w:t xml:space="preserve">, A., Marques, A.J., Silva, C.F.D., Pereira, A. (2020) ‘Burnout and Stress Measurement in Police Officers: Literature Review and a Study With the Operational Police Stress Questionnaire’, </w:t>
      </w:r>
      <w:r w:rsidRPr="00C91DDE">
        <w:rPr>
          <w:rFonts w:asciiTheme="majorHAnsi" w:hAnsiTheme="majorHAnsi" w:cstheme="majorHAnsi"/>
          <w:i/>
          <w:iCs/>
          <w:color w:val="222222"/>
          <w:shd w:val="clear" w:color="auto" w:fill="FFFFFF"/>
        </w:rPr>
        <w:t xml:space="preserve">Frontiers in Psychology, </w:t>
      </w:r>
      <w:r w:rsidRPr="00C91DDE">
        <w:rPr>
          <w:rFonts w:asciiTheme="majorHAnsi" w:hAnsiTheme="majorHAnsi" w:cstheme="majorHAnsi"/>
          <w:color w:val="222222"/>
          <w:shd w:val="clear" w:color="auto" w:fill="FFFFFF"/>
        </w:rPr>
        <w:t xml:space="preserve">11(587), pp. 1-23. </w:t>
      </w:r>
    </w:p>
    <w:p w14:paraId="7A5B9AB8" w14:textId="77777777" w:rsidR="001E2BF4" w:rsidRPr="00EF3BC7" w:rsidRDefault="001E2BF4" w:rsidP="00F53BD5">
      <w:pPr>
        <w:overflowPunct/>
        <w:autoSpaceDE/>
        <w:autoSpaceDN/>
        <w:adjustRightInd/>
        <w:spacing w:line="336" w:lineRule="atLeast"/>
        <w:textAlignment w:val="auto"/>
        <w:rPr>
          <w:rFonts w:asciiTheme="majorHAnsi" w:hAnsiTheme="majorHAnsi" w:cstheme="majorHAnsi"/>
          <w:color w:val="auto"/>
        </w:rPr>
      </w:pPr>
    </w:p>
    <w:p w14:paraId="667FF03B" w14:textId="274B8CB1" w:rsidR="001E2BF4" w:rsidRDefault="001E2BF4" w:rsidP="00F53BD5">
      <w:pPr>
        <w:keepNext/>
        <w:rPr>
          <w:rFonts w:asciiTheme="majorHAnsi" w:hAnsiTheme="majorHAnsi" w:cstheme="majorHAnsi"/>
          <w:bCs/>
          <w:i/>
          <w:iCs/>
        </w:rPr>
      </w:pPr>
      <w:proofErr w:type="spellStart"/>
      <w:r w:rsidRPr="00C30089">
        <w:rPr>
          <w:rFonts w:asciiTheme="majorHAnsi" w:hAnsiTheme="majorHAnsi" w:cstheme="majorHAnsi"/>
          <w:bCs/>
        </w:rPr>
        <w:lastRenderedPageBreak/>
        <w:t>Roycroft</w:t>
      </w:r>
      <w:proofErr w:type="spellEnd"/>
      <w:r w:rsidRPr="00C30089">
        <w:rPr>
          <w:rFonts w:asciiTheme="majorHAnsi" w:hAnsiTheme="majorHAnsi" w:cstheme="majorHAnsi"/>
          <w:bCs/>
        </w:rPr>
        <w:t>, M. and Roach, J. (2019)</w:t>
      </w:r>
      <w:r>
        <w:rPr>
          <w:rFonts w:asciiTheme="majorHAnsi" w:hAnsiTheme="majorHAnsi" w:cstheme="majorHAnsi"/>
          <w:bCs/>
        </w:rPr>
        <w:t xml:space="preserve"> </w:t>
      </w:r>
      <w:r w:rsidRPr="00C30089">
        <w:rPr>
          <w:rFonts w:asciiTheme="majorHAnsi" w:hAnsiTheme="majorHAnsi" w:cstheme="majorHAnsi"/>
          <w:bCs/>
          <w:i/>
          <w:iCs/>
        </w:rPr>
        <w:t>Decision Making in Police Enquiries and Critical Incidents : What Really Works?</w:t>
      </w:r>
      <w:r>
        <w:rPr>
          <w:rFonts w:asciiTheme="majorHAnsi" w:hAnsiTheme="majorHAnsi" w:cstheme="majorHAnsi"/>
          <w:bCs/>
          <w:i/>
          <w:iCs/>
        </w:rPr>
        <w:t xml:space="preserve">. </w:t>
      </w:r>
      <w:r w:rsidRPr="00C30089">
        <w:rPr>
          <w:rFonts w:asciiTheme="majorHAnsi" w:hAnsiTheme="majorHAnsi" w:cstheme="majorHAnsi"/>
          <w:bCs/>
        </w:rPr>
        <w:t>London: Springer Nature Limited.</w:t>
      </w:r>
      <w:r>
        <w:rPr>
          <w:rFonts w:asciiTheme="majorHAnsi" w:hAnsiTheme="majorHAnsi" w:cstheme="majorHAnsi"/>
          <w:bCs/>
          <w:i/>
          <w:iCs/>
        </w:rPr>
        <w:t xml:space="preserve"> </w:t>
      </w:r>
    </w:p>
    <w:p w14:paraId="186121EB" w14:textId="77777777" w:rsidR="001E2BF4" w:rsidRPr="00C30089" w:rsidRDefault="001E2BF4" w:rsidP="00F53BD5">
      <w:pPr>
        <w:keepNext/>
        <w:rPr>
          <w:rFonts w:asciiTheme="majorHAnsi" w:hAnsiTheme="majorHAnsi" w:cstheme="majorHAnsi"/>
          <w:bCs/>
        </w:rPr>
      </w:pPr>
    </w:p>
    <w:p w14:paraId="552FEDEF" w14:textId="615EF003" w:rsidR="001E2BF4" w:rsidRDefault="001E2BF4" w:rsidP="00F53BD5">
      <w:pPr>
        <w:keepNext/>
        <w:spacing w:line="276" w:lineRule="auto"/>
        <w:jc w:val="both"/>
        <w:rPr>
          <w:rFonts w:asciiTheme="majorHAnsi" w:hAnsiTheme="majorHAnsi" w:cstheme="majorHAnsi"/>
          <w:bCs/>
          <w:i/>
          <w:iCs/>
        </w:rPr>
      </w:pPr>
      <w:proofErr w:type="spellStart"/>
      <w:r w:rsidRPr="00B751C5">
        <w:rPr>
          <w:rFonts w:asciiTheme="majorHAnsi" w:hAnsiTheme="majorHAnsi" w:cstheme="majorHAnsi"/>
          <w:bCs/>
        </w:rPr>
        <w:t>Ruegsegger</w:t>
      </w:r>
      <w:proofErr w:type="spellEnd"/>
      <w:r w:rsidRPr="00B751C5">
        <w:rPr>
          <w:rFonts w:asciiTheme="majorHAnsi" w:hAnsiTheme="majorHAnsi" w:cstheme="majorHAnsi"/>
          <w:bCs/>
        </w:rPr>
        <w:t xml:space="preserve">, G.N. and Booth, F.W. (2018) ‘Health Benefits of Exercise’, </w:t>
      </w:r>
      <w:r w:rsidRPr="00B751C5">
        <w:rPr>
          <w:rFonts w:asciiTheme="majorHAnsi" w:hAnsiTheme="majorHAnsi" w:cstheme="majorHAnsi"/>
          <w:bCs/>
          <w:i/>
          <w:iCs/>
        </w:rPr>
        <w:t xml:space="preserve">Cold Spring </w:t>
      </w:r>
      <w:proofErr w:type="spellStart"/>
      <w:r w:rsidRPr="00B751C5">
        <w:rPr>
          <w:rFonts w:asciiTheme="majorHAnsi" w:hAnsiTheme="majorHAnsi" w:cstheme="majorHAnsi"/>
          <w:bCs/>
          <w:i/>
          <w:iCs/>
        </w:rPr>
        <w:t>Harbor</w:t>
      </w:r>
      <w:proofErr w:type="spellEnd"/>
      <w:r w:rsidRPr="00B751C5">
        <w:rPr>
          <w:rFonts w:asciiTheme="majorHAnsi" w:hAnsiTheme="majorHAnsi" w:cstheme="majorHAnsi"/>
          <w:bCs/>
          <w:i/>
          <w:iCs/>
        </w:rPr>
        <w:t xml:space="preserve"> Laboratory Press, 8(7), pp. 1-15.</w:t>
      </w:r>
    </w:p>
    <w:p w14:paraId="122A9369" w14:textId="77777777" w:rsidR="001E2BF4" w:rsidRDefault="001E2BF4" w:rsidP="00F53BD5">
      <w:pPr>
        <w:keepNext/>
        <w:spacing w:line="276" w:lineRule="auto"/>
        <w:jc w:val="both"/>
        <w:rPr>
          <w:rFonts w:asciiTheme="majorHAnsi" w:hAnsiTheme="majorHAnsi" w:cstheme="majorHAnsi"/>
          <w:bCs/>
          <w:i/>
          <w:iCs/>
        </w:rPr>
      </w:pPr>
    </w:p>
    <w:p w14:paraId="2AC7D63F" w14:textId="1753AC4E" w:rsidR="001E2BF4" w:rsidRDefault="001E2BF4" w:rsidP="00F53BD5">
      <w:pPr>
        <w:keepNext/>
        <w:spacing w:line="276" w:lineRule="auto"/>
        <w:jc w:val="both"/>
        <w:rPr>
          <w:rFonts w:asciiTheme="majorHAnsi" w:hAnsiTheme="majorHAnsi" w:cstheme="majorHAnsi"/>
          <w:bCs/>
        </w:rPr>
      </w:pPr>
      <w:proofErr w:type="spellStart"/>
      <w:r>
        <w:rPr>
          <w:rFonts w:asciiTheme="majorHAnsi" w:hAnsiTheme="majorHAnsi" w:cstheme="majorHAnsi"/>
          <w:bCs/>
        </w:rPr>
        <w:t>Saksida</w:t>
      </w:r>
      <w:proofErr w:type="spellEnd"/>
      <w:r>
        <w:rPr>
          <w:rFonts w:asciiTheme="majorHAnsi" w:hAnsiTheme="majorHAnsi" w:cstheme="majorHAnsi"/>
          <w:bCs/>
        </w:rPr>
        <w:t xml:space="preserve">, A., </w:t>
      </w:r>
      <w:proofErr w:type="spellStart"/>
      <w:r>
        <w:rPr>
          <w:rFonts w:asciiTheme="majorHAnsi" w:hAnsiTheme="majorHAnsi" w:cstheme="majorHAnsi"/>
          <w:bCs/>
        </w:rPr>
        <w:t>Iannuzzi</w:t>
      </w:r>
      <w:proofErr w:type="spellEnd"/>
      <w:r>
        <w:rPr>
          <w:rFonts w:asciiTheme="majorHAnsi" w:hAnsiTheme="majorHAnsi" w:cstheme="majorHAnsi"/>
          <w:bCs/>
        </w:rPr>
        <w:t xml:space="preserve">, S., </w:t>
      </w:r>
      <w:proofErr w:type="spellStart"/>
      <w:r>
        <w:rPr>
          <w:rFonts w:asciiTheme="majorHAnsi" w:hAnsiTheme="majorHAnsi" w:cstheme="majorHAnsi"/>
          <w:bCs/>
        </w:rPr>
        <w:t>Bogliotti</w:t>
      </w:r>
      <w:proofErr w:type="spellEnd"/>
      <w:r>
        <w:rPr>
          <w:rFonts w:asciiTheme="majorHAnsi" w:hAnsiTheme="majorHAnsi" w:cstheme="majorHAnsi"/>
          <w:bCs/>
        </w:rPr>
        <w:t xml:space="preserve">, C., </w:t>
      </w:r>
      <w:proofErr w:type="spellStart"/>
      <w:r>
        <w:rPr>
          <w:rFonts w:asciiTheme="majorHAnsi" w:hAnsiTheme="majorHAnsi" w:cstheme="majorHAnsi"/>
          <w:bCs/>
        </w:rPr>
        <w:t>Chaix</w:t>
      </w:r>
      <w:proofErr w:type="spellEnd"/>
      <w:r>
        <w:rPr>
          <w:rFonts w:asciiTheme="majorHAnsi" w:hAnsiTheme="majorHAnsi" w:cstheme="majorHAnsi"/>
          <w:bCs/>
        </w:rPr>
        <w:t xml:space="preserve">, Y., </w:t>
      </w:r>
      <w:proofErr w:type="spellStart"/>
      <w:r>
        <w:rPr>
          <w:rFonts w:asciiTheme="majorHAnsi" w:hAnsiTheme="majorHAnsi" w:cstheme="majorHAnsi"/>
          <w:bCs/>
        </w:rPr>
        <w:t>Demonet</w:t>
      </w:r>
      <w:proofErr w:type="spellEnd"/>
      <w:r>
        <w:rPr>
          <w:rFonts w:asciiTheme="majorHAnsi" w:hAnsiTheme="majorHAnsi" w:cstheme="majorHAnsi"/>
          <w:bCs/>
        </w:rPr>
        <w:t xml:space="preserve">, J.F., </w:t>
      </w:r>
      <w:proofErr w:type="spellStart"/>
      <w:r>
        <w:rPr>
          <w:rFonts w:asciiTheme="majorHAnsi" w:hAnsiTheme="majorHAnsi" w:cstheme="majorHAnsi"/>
          <w:bCs/>
        </w:rPr>
        <w:t>Bricout</w:t>
      </w:r>
      <w:proofErr w:type="spellEnd"/>
      <w:r>
        <w:rPr>
          <w:rFonts w:asciiTheme="majorHAnsi" w:hAnsiTheme="majorHAnsi" w:cstheme="majorHAnsi"/>
          <w:bCs/>
        </w:rPr>
        <w:t xml:space="preserve">, L., </w:t>
      </w:r>
      <w:proofErr w:type="spellStart"/>
      <w:r>
        <w:rPr>
          <w:rFonts w:asciiTheme="majorHAnsi" w:hAnsiTheme="majorHAnsi" w:cstheme="majorHAnsi"/>
          <w:bCs/>
        </w:rPr>
        <w:t>Billard</w:t>
      </w:r>
      <w:proofErr w:type="spellEnd"/>
      <w:r>
        <w:rPr>
          <w:rFonts w:asciiTheme="majorHAnsi" w:hAnsiTheme="majorHAnsi" w:cstheme="majorHAnsi"/>
          <w:bCs/>
        </w:rPr>
        <w:t xml:space="preserve">, C., Nguyen-Morel, M.A., </w:t>
      </w:r>
      <w:proofErr w:type="spellStart"/>
      <w:r>
        <w:rPr>
          <w:rFonts w:asciiTheme="majorHAnsi" w:hAnsiTheme="majorHAnsi" w:cstheme="majorHAnsi"/>
          <w:bCs/>
        </w:rPr>
        <w:t>Heuzey</w:t>
      </w:r>
      <w:proofErr w:type="spellEnd"/>
      <w:r>
        <w:rPr>
          <w:rFonts w:asciiTheme="majorHAnsi" w:hAnsiTheme="majorHAnsi" w:cstheme="majorHAnsi"/>
          <w:bCs/>
        </w:rPr>
        <w:t>, M.F.L., Soares-</w:t>
      </w:r>
      <w:proofErr w:type="spellStart"/>
      <w:r>
        <w:rPr>
          <w:rFonts w:asciiTheme="majorHAnsi" w:hAnsiTheme="majorHAnsi" w:cstheme="majorHAnsi"/>
          <w:bCs/>
        </w:rPr>
        <w:t>Boucaud</w:t>
      </w:r>
      <w:proofErr w:type="spellEnd"/>
      <w:r>
        <w:rPr>
          <w:rFonts w:asciiTheme="majorHAnsi" w:hAnsiTheme="majorHAnsi" w:cstheme="majorHAnsi"/>
          <w:bCs/>
        </w:rPr>
        <w:t xml:space="preserve">, I., George, F., Ziegler, J.C., Ramus, F., </w:t>
      </w:r>
      <w:proofErr w:type="spellStart"/>
      <w:r>
        <w:rPr>
          <w:rFonts w:asciiTheme="majorHAnsi" w:hAnsiTheme="majorHAnsi" w:cstheme="majorHAnsi"/>
          <w:bCs/>
        </w:rPr>
        <w:t>Dubow</w:t>
      </w:r>
      <w:proofErr w:type="spellEnd"/>
      <w:r>
        <w:rPr>
          <w:rFonts w:asciiTheme="majorHAnsi" w:hAnsiTheme="majorHAnsi" w:cstheme="majorHAnsi"/>
          <w:bCs/>
        </w:rPr>
        <w:t>, E.F., Eccles, J.S. (2016) ‘</w:t>
      </w:r>
      <w:r w:rsidRPr="008202D2">
        <w:rPr>
          <w:rFonts w:asciiTheme="majorHAnsi" w:hAnsiTheme="majorHAnsi" w:cstheme="majorHAnsi"/>
          <w:bCs/>
        </w:rPr>
        <w:t>Phonological skills, visual attention span, and visual stress in developmental dyslexia</w:t>
      </w:r>
      <w:r>
        <w:rPr>
          <w:rFonts w:asciiTheme="majorHAnsi" w:hAnsiTheme="majorHAnsi" w:cstheme="majorHAnsi"/>
          <w:bCs/>
        </w:rPr>
        <w:t xml:space="preserve">’, </w:t>
      </w:r>
      <w:r w:rsidRPr="00EF230B">
        <w:rPr>
          <w:rFonts w:asciiTheme="majorHAnsi" w:hAnsiTheme="majorHAnsi" w:cstheme="majorHAnsi"/>
          <w:bCs/>
          <w:i/>
          <w:iCs/>
        </w:rPr>
        <w:t>American Psychological Association</w:t>
      </w:r>
      <w:r w:rsidRPr="00921770">
        <w:rPr>
          <w:rFonts w:asciiTheme="majorHAnsi" w:hAnsiTheme="majorHAnsi" w:cstheme="majorHAnsi"/>
          <w:bCs/>
          <w:i/>
          <w:iCs/>
        </w:rPr>
        <w:t>,</w:t>
      </w:r>
      <w:r>
        <w:rPr>
          <w:rFonts w:asciiTheme="majorHAnsi" w:hAnsiTheme="majorHAnsi" w:cstheme="majorHAnsi"/>
          <w:bCs/>
        </w:rPr>
        <w:t xml:space="preserve"> 52(10), pp. 1503-1516. </w:t>
      </w:r>
    </w:p>
    <w:p w14:paraId="0005FB3D" w14:textId="008410E8" w:rsidR="0080757F" w:rsidRDefault="0080757F" w:rsidP="00F53BD5">
      <w:pPr>
        <w:keepNext/>
        <w:spacing w:line="276" w:lineRule="auto"/>
        <w:jc w:val="both"/>
        <w:rPr>
          <w:rFonts w:asciiTheme="majorHAnsi" w:hAnsiTheme="majorHAnsi" w:cstheme="majorHAnsi"/>
          <w:bCs/>
        </w:rPr>
      </w:pPr>
    </w:p>
    <w:p w14:paraId="65893B2B" w14:textId="1B1B5265" w:rsidR="0080757F" w:rsidRDefault="0080757F" w:rsidP="00F53BD5">
      <w:pPr>
        <w:keepNext/>
        <w:spacing w:line="276" w:lineRule="auto"/>
        <w:jc w:val="both"/>
        <w:rPr>
          <w:rFonts w:asciiTheme="majorHAnsi" w:hAnsiTheme="majorHAnsi" w:cstheme="majorHAnsi"/>
          <w:bCs/>
        </w:rPr>
      </w:pPr>
      <w:r>
        <w:rPr>
          <w:rFonts w:asciiTheme="majorHAnsi" w:hAnsiTheme="majorHAnsi" w:cstheme="majorHAnsi"/>
          <w:bCs/>
        </w:rPr>
        <w:t xml:space="preserve">Seaward, B.L. (2017) </w:t>
      </w:r>
      <w:r w:rsidRPr="0080757F">
        <w:rPr>
          <w:rFonts w:asciiTheme="majorHAnsi" w:hAnsiTheme="majorHAnsi" w:cstheme="majorHAnsi"/>
          <w:bCs/>
          <w:i/>
          <w:iCs/>
        </w:rPr>
        <w:t>Managing Stress.</w:t>
      </w:r>
      <w:r>
        <w:rPr>
          <w:rFonts w:asciiTheme="majorHAnsi" w:hAnsiTheme="majorHAnsi" w:cstheme="majorHAnsi"/>
          <w:bCs/>
        </w:rPr>
        <w:t xml:space="preserve"> 9</w:t>
      </w:r>
      <w:r w:rsidRPr="0080757F">
        <w:rPr>
          <w:rFonts w:asciiTheme="majorHAnsi" w:hAnsiTheme="majorHAnsi" w:cstheme="majorHAnsi"/>
          <w:bCs/>
          <w:vertAlign w:val="superscript"/>
        </w:rPr>
        <w:t>th</w:t>
      </w:r>
      <w:r>
        <w:rPr>
          <w:rFonts w:asciiTheme="majorHAnsi" w:hAnsiTheme="majorHAnsi" w:cstheme="majorHAnsi"/>
          <w:bCs/>
        </w:rPr>
        <w:t xml:space="preserve"> </w:t>
      </w:r>
      <w:proofErr w:type="spellStart"/>
      <w:r>
        <w:rPr>
          <w:rFonts w:asciiTheme="majorHAnsi" w:hAnsiTheme="majorHAnsi" w:cstheme="majorHAnsi"/>
          <w:bCs/>
        </w:rPr>
        <w:t>edn</w:t>
      </w:r>
      <w:proofErr w:type="spellEnd"/>
      <w:r>
        <w:rPr>
          <w:rFonts w:asciiTheme="majorHAnsi" w:hAnsiTheme="majorHAnsi" w:cstheme="majorHAnsi"/>
          <w:bCs/>
        </w:rPr>
        <w:t xml:space="preserve">. Burlington: Jones and Bartlett Learning.  </w:t>
      </w:r>
    </w:p>
    <w:p w14:paraId="4736EB86" w14:textId="20F654B7" w:rsidR="00D9708E" w:rsidRDefault="00D9708E" w:rsidP="00F53BD5">
      <w:pPr>
        <w:keepNext/>
        <w:spacing w:line="276" w:lineRule="auto"/>
        <w:jc w:val="both"/>
        <w:rPr>
          <w:rFonts w:asciiTheme="majorHAnsi" w:hAnsiTheme="majorHAnsi" w:cstheme="majorHAnsi"/>
          <w:bCs/>
        </w:rPr>
      </w:pPr>
    </w:p>
    <w:p w14:paraId="251CAC93" w14:textId="3D7C4F89" w:rsidR="00D9708E" w:rsidRPr="00D9708E" w:rsidRDefault="00D9708E" w:rsidP="00F53BD5">
      <w:pPr>
        <w:keepNext/>
        <w:spacing w:line="276" w:lineRule="auto"/>
        <w:jc w:val="both"/>
        <w:rPr>
          <w:rFonts w:asciiTheme="majorHAnsi" w:hAnsiTheme="majorHAnsi" w:cstheme="majorHAnsi"/>
          <w:bCs/>
        </w:rPr>
      </w:pPr>
      <w:r>
        <w:rPr>
          <w:rFonts w:asciiTheme="majorHAnsi" w:hAnsiTheme="majorHAnsi" w:cstheme="majorHAnsi"/>
          <w:bCs/>
        </w:rPr>
        <w:t xml:space="preserve">Sternberg, R.J. and </w:t>
      </w:r>
      <w:proofErr w:type="spellStart"/>
      <w:r>
        <w:rPr>
          <w:rFonts w:asciiTheme="majorHAnsi" w:hAnsiTheme="majorHAnsi" w:cstheme="majorHAnsi"/>
          <w:bCs/>
        </w:rPr>
        <w:t>Kostic</w:t>
      </w:r>
      <w:proofErr w:type="spellEnd"/>
      <w:r>
        <w:rPr>
          <w:rFonts w:asciiTheme="majorHAnsi" w:hAnsiTheme="majorHAnsi" w:cstheme="majorHAnsi"/>
          <w:bCs/>
        </w:rPr>
        <w:t xml:space="preserve">, A. (2020) </w:t>
      </w:r>
      <w:r w:rsidRPr="00D9708E">
        <w:rPr>
          <w:rFonts w:asciiTheme="majorHAnsi" w:hAnsiTheme="majorHAnsi" w:cstheme="majorHAnsi"/>
          <w:bCs/>
          <w:i/>
          <w:iCs/>
        </w:rPr>
        <w:t>Social Intelligence and Nonverbal Communication</w:t>
      </w:r>
      <w:r>
        <w:rPr>
          <w:rFonts w:asciiTheme="majorHAnsi" w:hAnsiTheme="majorHAnsi" w:cstheme="majorHAnsi"/>
          <w:bCs/>
          <w:i/>
          <w:iCs/>
        </w:rPr>
        <w:t>.</w:t>
      </w:r>
      <w:r>
        <w:rPr>
          <w:rFonts w:asciiTheme="majorHAnsi" w:hAnsiTheme="majorHAnsi" w:cstheme="majorHAnsi"/>
          <w:bCs/>
        </w:rPr>
        <w:t xml:space="preserve"> Switzerland: Springer International Publishing.</w:t>
      </w:r>
    </w:p>
    <w:p w14:paraId="0D8270F2" w14:textId="77777777" w:rsidR="001E2BF4" w:rsidRDefault="001E2BF4" w:rsidP="00F53BD5">
      <w:pPr>
        <w:keepNext/>
        <w:spacing w:line="276" w:lineRule="auto"/>
        <w:jc w:val="both"/>
        <w:rPr>
          <w:rFonts w:asciiTheme="majorHAnsi" w:hAnsiTheme="majorHAnsi" w:cstheme="majorHAnsi"/>
          <w:bCs/>
        </w:rPr>
      </w:pPr>
    </w:p>
    <w:p w14:paraId="4F73025B" w14:textId="60339914" w:rsidR="001E2BF4" w:rsidRDefault="001E2BF4" w:rsidP="00F53BD5">
      <w:pPr>
        <w:overflowPunct/>
        <w:autoSpaceDE/>
        <w:autoSpaceDN/>
        <w:adjustRightInd/>
        <w:spacing w:line="336" w:lineRule="atLeast"/>
        <w:textAlignment w:val="auto"/>
        <w:rPr>
          <w:rFonts w:asciiTheme="majorHAnsi" w:hAnsiTheme="majorHAnsi" w:cstheme="majorHAnsi"/>
          <w:color w:val="auto"/>
        </w:rPr>
      </w:pPr>
      <w:r w:rsidRPr="00C55C09">
        <w:rPr>
          <w:rFonts w:asciiTheme="majorHAnsi" w:hAnsiTheme="majorHAnsi" w:cstheme="majorHAnsi"/>
          <w:color w:val="auto"/>
        </w:rPr>
        <w:t xml:space="preserve">Stevenson, </w:t>
      </w:r>
      <w:proofErr w:type="gramStart"/>
      <w:r w:rsidRPr="00C55C09">
        <w:rPr>
          <w:rFonts w:asciiTheme="majorHAnsi" w:hAnsiTheme="majorHAnsi" w:cstheme="majorHAnsi"/>
          <w:color w:val="auto"/>
        </w:rPr>
        <w:t>R.</w:t>
      </w:r>
      <w:proofErr w:type="gramEnd"/>
      <w:r w:rsidRPr="00C55C09">
        <w:rPr>
          <w:rFonts w:asciiTheme="majorHAnsi" w:hAnsiTheme="majorHAnsi" w:cstheme="majorHAnsi"/>
          <w:color w:val="auto"/>
        </w:rPr>
        <w:t xml:space="preserve"> and Tracy, D.K. (2021) </w:t>
      </w:r>
      <w:proofErr w:type="spellStart"/>
      <w:r w:rsidRPr="00C55C09">
        <w:rPr>
          <w:rFonts w:asciiTheme="majorHAnsi" w:hAnsiTheme="majorHAnsi" w:cstheme="majorHAnsi"/>
          <w:i/>
          <w:iCs/>
          <w:color w:val="auto"/>
        </w:rPr>
        <w:t>BJPsych</w:t>
      </w:r>
      <w:proofErr w:type="spellEnd"/>
      <w:r w:rsidRPr="00C55C09">
        <w:rPr>
          <w:rFonts w:asciiTheme="majorHAnsi" w:hAnsiTheme="majorHAnsi" w:cstheme="majorHAnsi"/>
          <w:i/>
          <w:iCs/>
          <w:color w:val="auto"/>
        </w:rPr>
        <w:t xml:space="preserve"> Advances.</w:t>
      </w:r>
      <w:r w:rsidRPr="00C55C09">
        <w:rPr>
          <w:rFonts w:asciiTheme="majorHAnsi" w:hAnsiTheme="majorHAnsi" w:cstheme="majorHAnsi"/>
          <w:color w:val="auto"/>
        </w:rPr>
        <w:t xml:space="preserve"> 5</w:t>
      </w:r>
      <w:r w:rsidRPr="00C55C09">
        <w:rPr>
          <w:rFonts w:asciiTheme="majorHAnsi" w:hAnsiTheme="majorHAnsi" w:cstheme="majorHAnsi"/>
          <w:color w:val="auto"/>
          <w:vertAlign w:val="superscript"/>
        </w:rPr>
        <w:t>th</w:t>
      </w:r>
      <w:r w:rsidRPr="00C55C09">
        <w:rPr>
          <w:rFonts w:asciiTheme="majorHAnsi" w:hAnsiTheme="majorHAnsi" w:cstheme="majorHAnsi"/>
          <w:color w:val="auto"/>
        </w:rPr>
        <w:t xml:space="preserve"> Ed. Cambridge: Cambridge University Press.</w:t>
      </w:r>
    </w:p>
    <w:p w14:paraId="368471B4" w14:textId="77777777" w:rsidR="001E2BF4" w:rsidRDefault="001E2BF4" w:rsidP="00F53BD5">
      <w:pPr>
        <w:overflowPunct/>
        <w:autoSpaceDE/>
        <w:autoSpaceDN/>
        <w:adjustRightInd/>
        <w:spacing w:line="336" w:lineRule="atLeast"/>
        <w:textAlignment w:val="auto"/>
        <w:rPr>
          <w:rFonts w:asciiTheme="majorHAnsi" w:hAnsiTheme="majorHAnsi" w:cstheme="majorHAnsi"/>
          <w:color w:val="auto"/>
        </w:rPr>
      </w:pPr>
    </w:p>
    <w:p w14:paraId="0A2E443D" w14:textId="120ACD47" w:rsidR="001E2BF4" w:rsidRDefault="001E2BF4" w:rsidP="00F53BD5">
      <w:pPr>
        <w:overflowPunct/>
        <w:autoSpaceDE/>
        <w:autoSpaceDN/>
        <w:adjustRightInd/>
        <w:spacing w:line="336" w:lineRule="atLeast"/>
        <w:textAlignment w:val="auto"/>
        <w:rPr>
          <w:rFonts w:asciiTheme="majorHAnsi" w:hAnsiTheme="majorHAnsi" w:cstheme="majorHAnsi"/>
          <w:color w:val="auto"/>
        </w:rPr>
      </w:pPr>
      <w:r>
        <w:rPr>
          <w:rFonts w:asciiTheme="majorHAnsi" w:hAnsiTheme="majorHAnsi" w:cstheme="majorHAnsi"/>
          <w:i/>
          <w:iCs/>
          <w:color w:val="auto"/>
        </w:rPr>
        <w:t>The Human Rights Act (1998) Article 1</w:t>
      </w:r>
      <w:r>
        <w:rPr>
          <w:rFonts w:asciiTheme="majorHAnsi" w:hAnsiTheme="majorHAnsi" w:cstheme="majorHAnsi"/>
          <w:color w:val="auto"/>
        </w:rPr>
        <w:t xml:space="preserve">. Available at: </w:t>
      </w:r>
      <w:hyperlink r:id="rId26" w:history="1">
        <w:r w:rsidRPr="00B65F42">
          <w:rPr>
            <w:rStyle w:val="Hyperlink"/>
            <w:rFonts w:asciiTheme="majorHAnsi" w:hAnsiTheme="majorHAnsi" w:cstheme="majorHAnsi"/>
          </w:rPr>
          <w:t>https://www.legislation.gov.uk/ukpga/1998/42/schedule/1</w:t>
        </w:r>
      </w:hyperlink>
      <w:r>
        <w:rPr>
          <w:rFonts w:asciiTheme="majorHAnsi" w:hAnsiTheme="majorHAnsi" w:cstheme="majorHAnsi"/>
          <w:color w:val="auto"/>
        </w:rPr>
        <w:t xml:space="preserve"> (Accessed: 22 August 2022). </w:t>
      </w:r>
    </w:p>
    <w:p w14:paraId="4371C9D3" w14:textId="77777777" w:rsidR="001E2BF4" w:rsidRDefault="001E2BF4" w:rsidP="00F53BD5">
      <w:pPr>
        <w:overflowPunct/>
        <w:autoSpaceDE/>
        <w:autoSpaceDN/>
        <w:adjustRightInd/>
        <w:spacing w:line="336" w:lineRule="atLeast"/>
        <w:textAlignment w:val="auto"/>
        <w:rPr>
          <w:rFonts w:asciiTheme="majorHAnsi" w:hAnsiTheme="majorHAnsi" w:cstheme="majorHAnsi"/>
          <w:color w:val="auto"/>
        </w:rPr>
      </w:pPr>
    </w:p>
    <w:p w14:paraId="2BFC9035" w14:textId="7F5883DB" w:rsidR="001E2BF4" w:rsidRDefault="001E2BF4" w:rsidP="00F53BD5">
      <w:pPr>
        <w:overflowPunct/>
        <w:autoSpaceDE/>
        <w:autoSpaceDN/>
        <w:adjustRightInd/>
        <w:spacing w:line="336" w:lineRule="atLeast"/>
        <w:textAlignment w:val="auto"/>
        <w:rPr>
          <w:rFonts w:asciiTheme="majorHAnsi" w:hAnsiTheme="majorHAnsi" w:cstheme="majorHAnsi"/>
          <w:color w:val="auto"/>
        </w:rPr>
      </w:pPr>
      <w:bookmarkStart w:id="3" w:name="_Hlk112693074"/>
      <w:r>
        <w:rPr>
          <w:rFonts w:asciiTheme="majorHAnsi" w:hAnsiTheme="majorHAnsi" w:cstheme="majorHAnsi"/>
          <w:i/>
          <w:iCs/>
          <w:color w:val="auto"/>
        </w:rPr>
        <w:t xml:space="preserve">The Human Rights Act </w:t>
      </w:r>
      <w:r w:rsidRPr="00C8499C">
        <w:rPr>
          <w:rFonts w:asciiTheme="majorHAnsi" w:hAnsiTheme="majorHAnsi" w:cstheme="majorHAnsi"/>
          <w:color w:val="auto"/>
        </w:rPr>
        <w:t>(1998)</w:t>
      </w:r>
      <w:r>
        <w:rPr>
          <w:rFonts w:asciiTheme="majorHAnsi" w:hAnsiTheme="majorHAnsi" w:cstheme="majorHAnsi"/>
          <w:i/>
          <w:iCs/>
          <w:color w:val="auto"/>
        </w:rPr>
        <w:t xml:space="preserve"> </w:t>
      </w:r>
      <w:r w:rsidRPr="001D3536">
        <w:rPr>
          <w:rFonts w:asciiTheme="majorHAnsi" w:hAnsiTheme="majorHAnsi" w:cstheme="majorHAnsi"/>
          <w:color w:val="auto"/>
        </w:rPr>
        <w:t>Article 5.</w:t>
      </w:r>
      <w:r>
        <w:rPr>
          <w:rFonts w:asciiTheme="majorHAnsi" w:hAnsiTheme="majorHAnsi" w:cstheme="majorHAnsi"/>
          <w:color w:val="auto"/>
        </w:rPr>
        <w:t xml:space="preserve"> </w:t>
      </w:r>
      <w:bookmarkEnd w:id="3"/>
      <w:r>
        <w:rPr>
          <w:rFonts w:asciiTheme="majorHAnsi" w:hAnsiTheme="majorHAnsi" w:cstheme="majorHAnsi"/>
          <w:color w:val="auto"/>
        </w:rPr>
        <w:t xml:space="preserve">Available at: </w:t>
      </w:r>
      <w:hyperlink r:id="rId27" w:history="1">
        <w:r w:rsidRPr="00E02C57">
          <w:rPr>
            <w:rStyle w:val="Hyperlink"/>
            <w:rFonts w:asciiTheme="majorHAnsi" w:hAnsiTheme="majorHAnsi" w:cstheme="majorHAnsi"/>
          </w:rPr>
          <w:t>https://www.legislation.gov.uk/ukpga/1998/42</w:t>
        </w:r>
      </w:hyperlink>
      <w:r>
        <w:rPr>
          <w:rFonts w:asciiTheme="majorHAnsi" w:hAnsiTheme="majorHAnsi" w:cstheme="majorHAnsi"/>
          <w:color w:val="auto"/>
        </w:rPr>
        <w:t xml:space="preserve"> (Accessed: 18 August 2022).</w:t>
      </w:r>
    </w:p>
    <w:p w14:paraId="01C77175" w14:textId="77777777" w:rsidR="001E2BF4" w:rsidRDefault="001E2BF4" w:rsidP="00F53BD5">
      <w:pPr>
        <w:overflowPunct/>
        <w:autoSpaceDE/>
        <w:autoSpaceDN/>
        <w:adjustRightInd/>
        <w:spacing w:line="336" w:lineRule="atLeast"/>
        <w:textAlignment w:val="auto"/>
        <w:rPr>
          <w:rFonts w:asciiTheme="majorHAnsi" w:hAnsiTheme="majorHAnsi" w:cstheme="majorHAnsi"/>
          <w:color w:val="auto"/>
        </w:rPr>
      </w:pPr>
    </w:p>
    <w:p w14:paraId="13351600" w14:textId="723CD288" w:rsidR="001E2BF4" w:rsidRDefault="001E2BF4" w:rsidP="00F53BD5">
      <w:pPr>
        <w:overflowPunct/>
        <w:autoSpaceDE/>
        <w:autoSpaceDN/>
        <w:adjustRightInd/>
        <w:spacing w:line="336" w:lineRule="atLeast"/>
        <w:textAlignment w:val="auto"/>
        <w:rPr>
          <w:rFonts w:asciiTheme="majorHAnsi" w:hAnsiTheme="majorHAnsi" w:cstheme="majorHAnsi"/>
          <w:bCs/>
        </w:rPr>
      </w:pPr>
      <w:r>
        <w:rPr>
          <w:rFonts w:asciiTheme="majorHAnsi" w:hAnsiTheme="majorHAnsi" w:cstheme="majorHAnsi"/>
          <w:bCs/>
          <w:i/>
          <w:iCs/>
        </w:rPr>
        <w:t xml:space="preserve">The Theft Act </w:t>
      </w:r>
      <w:r w:rsidRPr="00C8499C">
        <w:rPr>
          <w:rFonts w:asciiTheme="majorHAnsi" w:hAnsiTheme="majorHAnsi" w:cstheme="majorHAnsi"/>
          <w:bCs/>
        </w:rPr>
        <w:t>(1968)</w:t>
      </w:r>
      <w:r>
        <w:rPr>
          <w:rFonts w:asciiTheme="majorHAnsi" w:hAnsiTheme="majorHAnsi" w:cstheme="majorHAnsi"/>
          <w:bCs/>
          <w:i/>
          <w:iCs/>
        </w:rPr>
        <w:t xml:space="preserve"> Article 8.</w:t>
      </w:r>
      <w:r>
        <w:rPr>
          <w:rFonts w:asciiTheme="majorHAnsi" w:hAnsiTheme="majorHAnsi" w:cstheme="majorHAnsi"/>
          <w:bCs/>
        </w:rPr>
        <w:t xml:space="preserve"> Available at: </w:t>
      </w:r>
      <w:hyperlink r:id="rId28" w:anchor=":~:text=Section%208(1)%20of%20the,and%20there%20subjected%20to%20force.%22" w:history="1">
        <w:r w:rsidRPr="008559FD">
          <w:rPr>
            <w:rStyle w:val="Hyperlink"/>
            <w:rFonts w:asciiTheme="majorHAnsi" w:hAnsiTheme="majorHAnsi" w:cstheme="majorHAnsi"/>
            <w:bCs/>
          </w:rPr>
          <w:t>https://www.cps.gov.uk/legal-guidance/theft-act-offences#:~:text=Section%208(1)%20of%20the,and%20there%20subjected%20to%20force.%22</w:t>
        </w:r>
      </w:hyperlink>
      <w:r>
        <w:rPr>
          <w:rFonts w:asciiTheme="majorHAnsi" w:hAnsiTheme="majorHAnsi" w:cstheme="majorHAnsi"/>
          <w:bCs/>
        </w:rPr>
        <w:t xml:space="preserve"> (Accessed: 21 August 2022)</w:t>
      </w:r>
      <w:r w:rsidR="005515AE">
        <w:rPr>
          <w:rFonts w:asciiTheme="majorHAnsi" w:hAnsiTheme="majorHAnsi" w:cstheme="majorHAnsi"/>
          <w:bCs/>
        </w:rPr>
        <w:t>.</w:t>
      </w:r>
    </w:p>
    <w:p w14:paraId="18C7AA34" w14:textId="77777777" w:rsidR="001E2BF4" w:rsidRDefault="001E2BF4" w:rsidP="00F53BD5">
      <w:pPr>
        <w:overflowPunct/>
        <w:autoSpaceDE/>
        <w:autoSpaceDN/>
        <w:adjustRightInd/>
        <w:spacing w:line="336" w:lineRule="atLeast"/>
        <w:textAlignment w:val="auto"/>
        <w:rPr>
          <w:rFonts w:asciiTheme="majorHAnsi" w:hAnsiTheme="majorHAnsi" w:cstheme="majorHAnsi"/>
          <w:bCs/>
        </w:rPr>
      </w:pPr>
    </w:p>
    <w:p w14:paraId="7699C22F" w14:textId="319B6859" w:rsidR="001E2BF4" w:rsidRDefault="001E2BF4" w:rsidP="00F53BD5">
      <w:pPr>
        <w:overflowPunct/>
        <w:autoSpaceDE/>
        <w:autoSpaceDN/>
        <w:adjustRightInd/>
        <w:spacing w:line="336" w:lineRule="atLeast"/>
        <w:textAlignment w:val="auto"/>
        <w:rPr>
          <w:rFonts w:asciiTheme="majorHAnsi" w:hAnsiTheme="majorHAnsi" w:cstheme="majorHAnsi"/>
        </w:rPr>
      </w:pPr>
      <w:proofErr w:type="spellStart"/>
      <w:r>
        <w:rPr>
          <w:rFonts w:asciiTheme="majorHAnsi" w:hAnsiTheme="majorHAnsi" w:cstheme="majorHAnsi"/>
          <w:color w:val="auto"/>
        </w:rPr>
        <w:t>Verhage</w:t>
      </w:r>
      <w:proofErr w:type="spellEnd"/>
      <w:r>
        <w:rPr>
          <w:rFonts w:asciiTheme="majorHAnsi" w:hAnsiTheme="majorHAnsi" w:cstheme="majorHAnsi"/>
          <w:color w:val="auto"/>
        </w:rPr>
        <w:t xml:space="preserve">, A., </w:t>
      </w:r>
      <w:proofErr w:type="spellStart"/>
      <w:r>
        <w:rPr>
          <w:rFonts w:asciiTheme="majorHAnsi" w:hAnsiTheme="majorHAnsi" w:cstheme="majorHAnsi"/>
          <w:color w:val="auto"/>
        </w:rPr>
        <w:t>Noppe</w:t>
      </w:r>
      <w:proofErr w:type="spellEnd"/>
      <w:r>
        <w:rPr>
          <w:rFonts w:asciiTheme="majorHAnsi" w:hAnsiTheme="majorHAnsi" w:cstheme="majorHAnsi"/>
          <w:color w:val="auto"/>
        </w:rPr>
        <w:t xml:space="preserve">, J., </w:t>
      </w:r>
      <w:proofErr w:type="spellStart"/>
      <w:r>
        <w:rPr>
          <w:rFonts w:asciiTheme="majorHAnsi" w:hAnsiTheme="majorHAnsi" w:cstheme="majorHAnsi"/>
          <w:color w:val="auto"/>
        </w:rPr>
        <w:t>Feys</w:t>
      </w:r>
      <w:proofErr w:type="spellEnd"/>
      <w:r>
        <w:rPr>
          <w:rFonts w:asciiTheme="majorHAnsi" w:hAnsiTheme="majorHAnsi" w:cstheme="majorHAnsi"/>
          <w:color w:val="auto"/>
        </w:rPr>
        <w:t xml:space="preserve">, Y., </w:t>
      </w:r>
      <w:proofErr w:type="spellStart"/>
      <w:r>
        <w:rPr>
          <w:rFonts w:asciiTheme="majorHAnsi" w:hAnsiTheme="majorHAnsi" w:cstheme="majorHAnsi"/>
          <w:color w:val="auto"/>
        </w:rPr>
        <w:t>Ledegen</w:t>
      </w:r>
      <w:proofErr w:type="spellEnd"/>
      <w:r>
        <w:rPr>
          <w:rFonts w:asciiTheme="majorHAnsi" w:hAnsiTheme="majorHAnsi" w:cstheme="majorHAnsi"/>
          <w:color w:val="auto"/>
        </w:rPr>
        <w:t>, E. (2018) ‘</w:t>
      </w:r>
      <w:r w:rsidRPr="007F7EA0">
        <w:rPr>
          <w:rFonts w:asciiTheme="majorHAnsi" w:hAnsiTheme="majorHAnsi" w:cstheme="majorHAnsi"/>
        </w:rPr>
        <w:t>Force, Stress, and Decision-Making Within the Belgian Police: the Impact of Stressful Situations on Police Decision-Making</w:t>
      </w:r>
      <w:r>
        <w:rPr>
          <w:rFonts w:asciiTheme="majorHAnsi" w:hAnsiTheme="majorHAnsi" w:cstheme="majorHAnsi"/>
        </w:rPr>
        <w:t xml:space="preserve">’, </w:t>
      </w:r>
      <w:r w:rsidRPr="004E4D1D">
        <w:rPr>
          <w:rFonts w:asciiTheme="majorHAnsi" w:hAnsiTheme="majorHAnsi" w:cstheme="majorHAnsi"/>
          <w:i/>
          <w:iCs/>
        </w:rPr>
        <w:t>Journal of Police and Criminal Psychology</w:t>
      </w:r>
      <w:r>
        <w:rPr>
          <w:rFonts w:asciiTheme="majorHAnsi" w:hAnsiTheme="majorHAnsi" w:cstheme="majorHAnsi"/>
          <w:i/>
          <w:iCs/>
        </w:rPr>
        <w:t>,</w:t>
      </w:r>
      <w:r>
        <w:rPr>
          <w:rFonts w:asciiTheme="majorHAnsi" w:hAnsiTheme="majorHAnsi" w:cstheme="majorHAnsi"/>
        </w:rPr>
        <w:t xml:space="preserve"> 33(4), pp. 345-357.</w:t>
      </w:r>
    </w:p>
    <w:p w14:paraId="31FEE391" w14:textId="1A6D0539" w:rsidR="00654B66" w:rsidRDefault="00654B66" w:rsidP="00F53BD5">
      <w:pPr>
        <w:overflowPunct/>
        <w:autoSpaceDE/>
        <w:autoSpaceDN/>
        <w:adjustRightInd/>
        <w:spacing w:line="336" w:lineRule="atLeast"/>
        <w:textAlignment w:val="auto"/>
        <w:rPr>
          <w:rFonts w:asciiTheme="majorHAnsi" w:hAnsiTheme="majorHAnsi" w:cstheme="majorHAnsi"/>
        </w:rPr>
      </w:pPr>
    </w:p>
    <w:p w14:paraId="636E237D" w14:textId="22659B80" w:rsidR="00654B66" w:rsidRPr="00654B66" w:rsidRDefault="00654B66" w:rsidP="00F53BD5">
      <w:pPr>
        <w:overflowPunct/>
        <w:autoSpaceDE/>
        <w:autoSpaceDN/>
        <w:adjustRightInd/>
        <w:spacing w:line="336" w:lineRule="atLeast"/>
        <w:textAlignment w:val="auto"/>
        <w:rPr>
          <w:rFonts w:asciiTheme="majorHAnsi" w:hAnsiTheme="majorHAnsi" w:cstheme="majorHAnsi"/>
          <w:color w:val="auto"/>
        </w:rPr>
      </w:pPr>
      <w:r>
        <w:rPr>
          <w:rFonts w:asciiTheme="majorHAnsi" w:hAnsiTheme="majorHAnsi" w:cstheme="majorHAnsi"/>
          <w:color w:val="auto"/>
        </w:rPr>
        <w:t xml:space="preserve">Victim Focus (2017) </w:t>
      </w:r>
      <w:r>
        <w:rPr>
          <w:rFonts w:asciiTheme="majorHAnsi" w:hAnsiTheme="majorHAnsi" w:cstheme="majorHAnsi"/>
          <w:i/>
          <w:iCs/>
          <w:color w:val="auto"/>
        </w:rPr>
        <w:t xml:space="preserve">Professional Services. </w:t>
      </w:r>
      <w:r>
        <w:rPr>
          <w:rFonts w:asciiTheme="majorHAnsi" w:hAnsiTheme="majorHAnsi" w:cstheme="majorHAnsi"/>
          <w:color w:val="auto"/>
        </w:rPr>
        <w:t xml:space="preserve">Available at: </w:t>
      </w:r>
      <w:hyperlink r:id="rId29" w:history="1">
        <w:r w:rsidRPr="000C1F9A">
          <w:rPr>
            <w:rStyle w:val="Hyperlink"/>
            <w:rFonts w:asciiTheme="majorHAnsi" w:hAnsiTheme="majorHAnsi" w:cstheme="majorHAnsi"/>
          </w:rPr>
          <w:t>https://www.victimfocus.org.uk/</w:t>
        </w:r>
      </w:hyperlink>
      <w:r>
        <w:rPr>
          <w:rFonts w:asciiTheme="majorHAnsi" w:hAnsiTheme="majorHAnsi" w:cstheme="majorHAnsi"/>
          <w:color w:val="auto"/>
        </w:rPr>
        <w:t xml:space="preserve"> (Accessed: 1 September 2022)</w:t>
      </w:r>
      <w:r w:rsidR="005515AE">
        <w:rPr>
          <w:rFonts w:asciiTheme="majorHAnsi" w:hAnsiTheme="majorHAnsi" w:cstheme="majorHAnsi"/>
          <w:color w:val="auto"/>
        </w:rPr>
        <w:t>.</w:t>
      </w:r>
    </w:p>
    <w:p w14:paraId="310B365D" w14:textId="77777777" w:rsidR="001E2BF4" w:rsidRPr="00E45301" w:rsidRDefault="001E2BF4" w:rsidP="00F53BD5">
      <w:pPr>
        <w:overflowPunct/>
        <w:autoSpaceDE/>
        <w:autoSpaceDN/>
        <w:adjustRightInd/>
        <w:spacing w:line="336" w:lineRule="atLeast"/>
        <w:textAlignment w:val="auto"/>
        <w:rPr>
          <w:rFonts w:asciiTheme="majorHAnsi" w:hAnsiTheme="majorHAnsi" w:cstheme="majorHAnsi"/>
          <w:color w:val="auto"/>
        </w:rPr>
      </w:pPr>
    </w:p>
    <w:p w14:paraId="6B9F41E2" w14:textId="17B5C93F" w:rsidR="00F53BD5" w:rsidRPr="00654B66" w:rsidRDefault="001E2BF4" w:rsidP="00654B66">
      <w:pPr>
        <w:overflowPunct/>
        <w:autoSpaceDE/>
        <w:autoSpaceDN/>
        <w:adjustRightInd/>
        <w:spacing w:line="336" w:lineRule="atLeast"/>
        <w:textAlignment w:val="auto"/>
        <w:rPr>
          <w:rFonts w:asciiTheme="majorHAnsi" w:hAnsiTheme="majorHAnsi" w:cstheme="majorHAnsi"/>
          <w:color w:val="auto"/>
        </w:rPr>
      </w:pPr>
      <w:r>
        <w:rPr>
          <w:rFonts w:asciiTheme="majorHAnsi" w:hAnsiTheme="majorHAnsi" w:cstheme="majorHAnsi"/>
          <w:color w:val="auto"/>
        </w:rPr>
        <w:t xml:space="preserve">Wilson, J.Q. and Kelling, G.L. (1982) ‘Broken Windows’, </w:t>
      </w:r>
      <w:r w:rsidRPr="00B13472">
        <w:rPr>
          <w:rFonts w:asciiTheme="majorHAnsi" w:hAnsiTheme="majorHAnsi" w:cstheme="majorHAnsi"/>
          <w:i/>
          <w:iCs/>
          <w:color w:val="auto"/>
        </w:rPr>
        <w:t>The Atlantic Monthly</w:t>
      </w:r>
      <w:r>
        <w:rPr>
          <w:rFonts w:asciiTheme="majorHAnsi" w:hAnsiTheme="majorHAnsi" w:cstheme="majorHAnsi"/>
          <w:i/>
          <w:iCs/>
          <w:color w:val="auto"/>
        </w:rPr>
        <w:t xml:space="preserve">, </w:t>
      </w:r>
      <w:r w:rsidRPr="00824438">
        <w:rPr>
          <w:rFonts w:asciiTheme="majorHAnsi" w:hAnsiTheme="majorHAnsi" w:cstheme="majorHAnsi"/>
          <w:color w:val="auto"/>
        </w:rPr>
        <w:t>249,</w:t>
      </w:r>
      <w:r>
        <w:rPr>
          <w:rFonts w:asciiTheme="majorHAnsi" w:hAnsiTheme="majorHAnsi" w:cstheme="majorHAnsi"/>
          <w:i/>
          <w:iCs/>
          <w:color w:val="auto"/>
        </w:rPr>
        <w:t xml:space="preserve"> </w:t>
      </w:r>
      <w:r>
        <w:rPr>
          <w:rFonts w:asciiTheme="majorHAnsi" w:hAnsiTheme="majorHAnsi" w:cstheme="majorHAnsi"/>
          <w:color w:val="auto"/>
        </w:rPr>
        <w:t xml:space="preserve">pp. 29-38. </w:t>
      </w:r>
    </w:p>
    <w:p w14:paraId="7E099FE5" w14:textId="77777777" w:rsidR="00F53BD5" w:rsidRDefault="00F53BD5" w:rsidP="48DF4B50">
      <w:pPr>
        <w:ind w:left="2880" w:firstLine="720"/>
        <w:jc w:val="both"/>
        <w:rPr>
          <w:b/>
          <w:bCs/>
          <w:sz w:val="24"/>
          <w:szCs w:val="24"/>
        </w:rPr>
      </w:pPr>
    </w:p>
    <w:p w14:paraId="3296949D" w14:textId="77777777" w:rsidR="00F53BD5" w:rsidRDefault="00F53BD5" w:rsidP="48DF4B50">
      <w:pPr>
        <w:ind w:left="2880" w:firstLine="720"/>
        <w:jc w:val="both"/>
        <w:rPr>
          <w:b/>
          <w:bCs/>
          <w:sz w:val="24"/>
          <w:szCs w:val="24"/>
        </w:rPr>
      </w:pPr>
    </w:p>
    <w:p w14:paraId="2C689F74" w14:textId="77777777" w:rsidR="00F53BD5" w:rsidRDefault="00F53BD5" w:rsidP="48DF4B50">
      <w:pPr>
        <w:ind w:left="2880" w:firstLine="720"/>
        <w:jc w:val="both"/>
        <w:rPr>
          <w:b/>
          <w:bCs/>
          <w:sz w:val="24"/>
          <w:szCs w:val="24"/>
        </w:rPr>
      </w:pPr>
    </w:p>
    <w:p w14:paraId="2E4C96CC" w14:textId="77777777" w:rsidR="00F53BD5" w:rsidRDefault="00F53BD5" w:rsidP="48DF4B50">
      <w:pPr>
        <w:ind w:left="2880" w:firstLine="720"/>
        <w:jc w:val="both"/>
        <w:rPr>
          <w:b/>
          <w:bCs/>
          <w:sz w:val="24"/>
          <w:szCs w:val="24"/>
        </w:rPr>
      </w:pPr>
    </w:p>
    <w:p w14:paraId="386B9B76" w14:textId="77777777" w:rsidR="00F53BD5" w:rsidRDefault="00F53BD5" w:rsidP="48DF4B50">
      <w:pPr>
        <w:ind w:left="2880" w:firstLine="720"/>
        <w:jc w:val="both"/>
        <w:rPr>
          <w:b/>
          <w:bCs/>
          <w:sz w:val="24"/>
          <w:szCs w:val="24"/>
        </w:rPr>
      </w:pPr>
    </w:p>
    <w:p w14:paraId="60696BC7" w14:textId="77777777" w:rsidR="00F53BD5" w:rsidRDefault="00F53BD5" w:rsidP="48DF4B50">
      <w:pPr>
        <w:ind w:left="2880" w:firstLine="720"/>
        <w:jc w:val="both"/>
        <w:rPr>
          <w:b/>
          <w:bCs/>
          <w:sz w:val="24"/>
          <w:szCs w:val="24"/>
        </w:rPr>
      </w:pPr>
    </w:p>
    <w:p w14:paraId="2D766B27" w14:textId="77777777" w:rsidR="00F53BD5" w:rsidRDefault="00F53BD5" w:rsidP="48DF4B50">
      <w:pPr>
        <w:ind w:left="2880" w:firstLine="720"/>
        <w:jc w:val="both"/>
        <w:rPr>
          <w:b/>
          <w:bCs/>
          <w:sz w:val="24"/>
          <w:szCs w:val="24"/>
        </w:rPr>
      </w:pPr>
    </w:p>
    <w:p w14:paraId="0D3CD2F8" w14:textId="370A666C" w:rsidR="00F53BD5" w:rsidRDefault="00F53BD5" w:rsidP="00185BE9">
      <w:pPr>
        <w:jc w:val="both"/>
        <w:rPr>
          <w:b/>
          <w:bCs/>
          <w:sz w:val="24"/>
          <w:szCs w:val="24"/>
        </w:rPr>
      </w:pPr>
    </w:p>
    <w:p w14:paraId="25080F48" w14:textId="77777777" w:rsidR="00185BE9" w:rsidRDefault="00185BE9" w:rsidP="00185BE9">
      <w:pPr>
        <w:jc w:val="both"/>
        <w:rPr>
          <w:b/>
          <w:bCs/>
          <w:sz w:val="24"/>
          <w:szCs w:val="24"/>
        </w:rPr>
      </w:pPr>
    </w:p>
    <w:p w14:paraId="6288CDC1" w14:textId="77777777" w:rsidR="00F53BD5" w:rsidRDefault="00F53BD5" w:rsidP="48DF4B50">
      <w:pPr>
        <w:ind w:left="2880" w:firstLine="720"/>
        <w:jc w:val="both"/>
        <w:rPr>
          <w:b/>
          <w:bCs/>
          <w:sz w:val="24"/>
          <w:szCs w:val="24"/>
        </w:rPr>
      </w:pPr>
    </w:p>
    <w:p w14:paraId="0CFD162A" w14:textId="3BA921F7"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3260"/>
        <w:gridCol w:w="1843"/>
        <w:gridCol w:w="2086"/>
      </w:tblGrid>
      <w:tr w:rsidR="00220D06" w:rsidRPr="00270EEB" w14:paraId="7286CFA3" w14:textId="77777777" w:rsidTr="004C425F">
        <w:tc>
          <w:tcPr>
            <w:tcW w:w="183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3260"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1843"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086"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4C425F">
        <w:trPr>
          <w:trHeight w:val="4198"/>
        </w:trPr>
        <w:tc>
          <w:tcPr>
            <w:tcW w:w="1838" w:type="dxa"/>
            <w:shd w:val="clear" w:color="auto" w:fill="auto"/>
          </w:tcPr>
          <w:p w14:paraId="38D88991" w14:textId="6F5467D3" w:rsidR="00220D06" w:rsidRPr="00270EEB" w:rsidRDefault="00462336" w:rsidP="004C425F">
            <w:pPr>
              <w:rPr>
                <w:sz w:val="24"/>
                <w:szCs w:val="24"/>
              </w:rPr>
            </w:pPr>
            <w:r>
              <w:rPr>
                <w:sz w:val="24"/>
                <w:szCs w:val="24"/>
              </w:rPr>
              <w:t xml:space="preserve">Ensuring I have all relevant information when conveying prisoners to custody </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3260" w:type="dxa"/>
            <w:shd w:val="clear" w:color="auto" w:fill="auto"/>
          </w:tcPr>
          <w:p w14:paraId="1DD535CE" w14:textId="5347C186" w:rsidR="00220D06" w:rsidRPr="00270EEB" w:rsidRDefault="00341E2C" w:rsidP="004C425F">
            <w:pPr>
              <w:rPr>
                <w:sz w:val="24"/>
                <w:szCs w:val="24"/>
              </w:rPr>
            </w:pPr>
            <w:r>
              <w:rPr>
                <w:sz w:val="24"/>
                <w:szCs w:val="24"/>
              </w:rPr>
              <w:t xml:space="preserve">I have recently taken a prisoner to custody and not had most of the details required. </w:t>
            </w:r>
            <w:r>
              <w:rPr>
                <w:sz w:val="24"/>
                <w:szCs w:val="24"/>
              </w:rPr>
              <w:t xml:space="preserve">I feel this is due to being in high stress environments and finding it difficult to remember everything. Therefore, </w:t>
            </w:r>
            <w:r w:rsidR="00D125A9">
              <w:rPr>
                <w:sz w:val="24"/>
                <w:szCs w:val="24"/>
              </w:rPr>
              <w:t>I need to ensure</w:t>
            </w:r>
            <w:r w:rsidR="00462336">
              <w:rPr>
                <w:sz w:val="24"/>
                <w:szCs w:val="24"/>
              </w:rPr>
              <w:t xml:space="preserve"> I have the occurrence number, name, date of birth, </w:t>
            </w:r>
            <w:proofErr w:type="gramStart"/>
            <w:r w:rsidR="00462336">
              <w:rPr>
                <w:sz w:val="24"/>
                <w:szCs w:val="24"/>
              </w:rPr>
              <w:t>address</w:t>
            </w:r>
            <w:proofErr w:type="gramEnd"/>
            <w:r w:rsidR="00462336">
              <w:rPr>
                <w:sz w:val="24"/>
                <w:szCs w:val="24"/>
              </w:rPr>
              <w:t xml:space="preserve"> and circumstances of the situation.</w:t>
            </w:r>
            <w:r w:rsidR="004C3C18">
              <w:rPr>
                <w:sz w:val="24"/>
                <w:szCs w:val="24"/>
              </w:rPr>
              <w:t xml:space="preserve"> </w:t>
            </w:r>
            <w:r w:rsidR="00D125A9">
              <w:rPr>
                <w:sz w:val="24"/>
                <w:szCs w:val="24"/>
              </w:rPr>
              <w:t xml:space="preserve">I will be consistently revaluating my performance each time I take a prisoner to custody within the next month and reflect with my tutor in work. This will enable me to be as effective and timely in my job in order to deliver the best service to the prisoner and public. </w:t>
            </w:r>
            <w:r w:rsidR="004C3C18">
              <w:rPr>
                <w:sz w:val="24"/>
                <w:szCs w:val="24"/>
              </w:rPr>
              <w:t xml:space="preserve">This will also eliminate any delays for the custody Sergeant. </w:t>
            </w:r>
          </w:p>
        </w:tc>
        <w:tc>
          <w:tcPr>
            <w:tcW w:w="1843" w:type="dxa"/>
            <w:shd w:val="clear" w:color="auto" w:fill="auto"/>
          </w:tcPr>
          <w:p w14:paraId="60C2396B" w14:textId="12D7711E" w:rsidR="00220D06" w:rsidRDefault="004C425F" w:rsidP="004C425F">
            <w:pPr>
              <w:rPr>
                <w:sz w:val="24"/>
                <w:szCs w:val="24"/>
              </w:rPr>
            </w:pPr>
            <w:r>
              <w:rPr>
                <w:sz w:val="24"/>
                <w:szCs w:val="24"/>
              </w:rPr>
              <w:t>My t</w:t>
            </w:r>
            <w:r w:rsidR="00D125A9">
              <w:rPr>
                <w:sz w:val="24"/>
                <w:szCs w:val="24"/>
              </w:rPr>
              <w:t>utor</w:t>
            </w:r>
          </w:p>
          <w:p w14:paraId="36B3A8B9" w14:textId="77777777" w:rsidR="00F0034B" w:rsidRDefault="00F0034B" w:rsidP="004C425F">
            <w:pPr>
              <w:rPr>
                <w:sz w:val="24"/>
                <w:szCs w:val="24"/>
              </w:rPr>
            </w:pPr>
          </w:p>
          <w:p w14:paraId="732A9213" w14:textId="2027ECC9" w:rsidR="00D125A9" w:rsidRDefault="004C425F" w:rsidP="004C425F">
            <w:pPr>
              <w:rPr>
                <w:sz w:val="24"/>
                <w:szCs w:val="24"/>
              </w:rPr>
            </w:pPr>
            <w:r>
              <w:rPr>
                <w:sz w:val="24"/>
                <w:szCs w:val="24"/>
              </w:rPr>
              <w:t>My c</w:t>
            </w:r>
            <w:r w:rsidR="00D125A9">
              <w:rPr>
                <w:sz w:val="24"/>
                <w:szCs w:val="24"/>
              </w:rPr>
              <w:t>olleagues within the same team</w:t>
            </w:r>
          </w:p>
          <w:p w14:paraId="17472A21" w14:textId="77777777" w:rsidR="00F0034B" w:rsidRDefault="00F0034B" w:rsidP="004C425F">
            <w:pPr>
              <w:rPr>
                <w:sz w:val="24"/>
                <w:szCs w:val="24"/>
              </w:rPr>
            </w:pPr>
          </w:p>
          <w:p w14:paraId="7AFF7987" w14:textId="2FC442E5" w:rsidR="00D125A9" w:rsidRDefault="00D125A9" w:rsidP="004C425F">
            <w:pPr>
              <w:rPr>
                <w:sz w:val="24"/>
                <w:szCs w:val="24"/>
              </w:rPr>
            </w:pPr>
            <w:r>
              <w:rPr>
                <w:sz w:val="24"/>
                <w:szCs w:val="24"/>
              </w:rPr>
              <w:t>My Sergeant</w:t>
            </w:r>
          </w:p>
          <w:p w14:paraId="588635A1" w14:textId="77777777" w:rsidR="00F0034B" w:rsidRDefault="00F0034B" w:rsidP="004C425F">
            <w:pPr>
              <w:rPr>
                <w:sz w:val="24"/>
                <w:szCs w:val="24"/>
              </w:rPr>
            </w:pPr>
          </w:p>
          <w:p w14:paraId="177DD410" w14:textId="1804E30D" w:rsidR="00D125A9" w:rsidRPr="00270EEB" w:rsidRDefault="00D125A9" w:rsidP="004C425F">
            <w:pPr>
              <w:rPr>
                <w:sz w:val="24"/>
                <w:szCs w:val="24"/>
              </w:rPr>
            </w:pPr>
            <w:r>
              <w:rPr>
                <w:sz w:val="24"/>
                <w:szCs w:val="24"/>
              </w:rPr>
              <w:t xml:space="preserve">Training staff from my initial </w:t>
            </w:r>
            <w:r w:rsidR="00F0034B">
              <w:rPr>
                <w:sz w:val="24"/>
                <w:szCs w:val="24"/>
              </w:rPr>
              <w:t>six-month</w:t>
            </w:r>
            <w:r>
              <w:rPr>
                <w:sz w:val="24"/>
                <w:szCs w:val="24"/>
              </w:rPr>
              <w:t xml:space="preserve"> training phase </w:t>
            </w:r>
          </w:p>
        </w:tc>
        <w:tc>
          <w:tcPr>
            <w:tcW w:w="2086" w:type="dxa"/>
            <w:shd w:val="clear" w:color="auto" w:fill="auto"/>
          </w:tcPr>
          <w:p w14:paraId="1F90E38B" w14:textId="6FFA93FA" w:rsidR="62FE5CAF" w:rsidRDefault="00D125A9" w:rsidP="004C425F">
            <w:pPr>
              <w:rPr>
                <w:sz w:val="24"/>
                <w:szCs w:val="24"/>
              </w:rPr>
            </w:pPr>
            <w:r>
              <w:rPr>
                <w:sz w:val="24"/>
                <w:szCs w:val="24"/>
              </w:rPr>
              <w:t xml:space="preserve">End of tutorship – approximately within the next month. </w:t>
            </w:r>
          </w:p>
        </w:tc>
      </w:tr>
      <w:tr w:rsidR="00220D06" w:rsidRPr="00270EEB" w14:paraId="4DD6097A" w14:textId="77777777" w:rsidTr="00F0034B">
        <w:trPr>
          <w:trHeight w:val="2621"/>
        </w:trPr>
        <w:tc>
          <w:tcPr>
            <w:tcW w:w="1838" w:type="dxa"/>
            <w:shd w:val="clear" w:color="auto" w:fill="auto"/>
          </w:tcPr>
          <w:p w14:paraId="3411A998" w14:textId="2D797A2F" w:rsidR="00220D06" w:rsidRPr="00270EEB" w:rsidRDefault="00462336" w:rsidP="004C425F">
            <w:pPr>
              <w:rPr>
                <w:sz w:val="24"/>
                <w:szCs w:val="24"/>
              </w:rPr>
            </w:pPr>
            <w:r>
              <w:rPr>
                <w:sz w:val="24"/>
                <w:szCs w:val="24"/>
              </w:rPr>
              <w:t xml:space="preserve">Being confident in my ability </w:t>
            </w:r>
            <w:r w:rsidR="004C425F">
              <w:rPr>
                <w:sz w:val="24"/>
                <w:szCs w:val="24"/>
              </w:rPr>
              <w:t>to make</w:t>
            </w:r>
            <w:r>
              <w:rPr>
                <w:sz w:val="24"/>
                <w:szCs w:val="24"/>
              </w:rPr>
              <w:t xml:space="preserve"> decision</w:t>
            </w:r>
            <w:r w:rsidR="004C3C18">
              <w:rPr>
                <w:sz w:val="24"/>
                <w:szCs w:val="24"/>
              </w:rPr>
              <w:t>s</w:t>
            </w:r>
            <w:r w:rsidR="004C425F">
              <w:rPr>
                <w:sz w:val="24"/>
                <w:szCs w:val="24"/>
              </w:rPr>
              <w:t xml:space="preserve"> </w:t>
            </w:r>
            <w:r>
              <w:rPr>
                <w:sz w:val="24"/>
                <w:szCs w:val="24"/>
              </w:rPr>
              <w:t>when attending emergency calls</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3260" w:type="dxa"/>
            <w:shd w:val="clear" w:color="auto" w:fill="auto"/>
          </w:tcPr>
          <w:p w14:paraId="4A5263DB" w14:textId="285124DB" w:rsidR="00220D06" w:rsidRPr="00270EEB" w:rsidRDefault="00F0034B" w:rsidP="00F0034B">
            <w:pPr>
              <w:rPr>
                <w:sz w:val="24"/>
                <w:szCs w:val="24"/>
              </w:rPr>
            </w:pPr>
            <w:r>
              <w:rPr>
                <w:sz w:val="24"/>
                <w:szCs w:val="24"/>
              </w:rPr>
              <w:lastRenderedPageBreak/>
              <w:t xml:space="preserve">When attending emergency calls I </w:t>
            </w:r>
            <w:r w:rsidR="008A66D6">
              <w:rPr>
                <w:sz w:val="24"/>
                <w:szCs w:val="24"/>
              </w:rPr>
              <w:t>regularly</w:t>
            </w:r>
            <w:r>
              <w:rPr>
                <w:sz w:val="24"/>
                <w:szCs w:val="24"/>
              </w:rPr>
              <w:t xml:space="preserve"> doubt my decisions and </w:t>
            </w:r>
            <w:r w:rsidR="008A66D6">
              <w:rPr>
                <w:sz w:val="24"/>
                <w:szCs w:val="24"/>
              </w:rPr>
              <w:t xml:space="preserve">call upon my tutor for reassurance before making decisions. Although it is new I feel I </w:t>
            </w:r>
            <w:r w:rsidR="002D6F84">
              <w:rPr>
                <w:sz w:val="24"/>
                <w:szCs w:val="24"/>
              </w:rPr>
              <w:t xml:space="preserve">need to trust my judgement more. I will ask my Sergeant and tutor for feedback on my progress which will help me become aware of what I need to </w:t>
            </w:r>
            <w:r w:rsidR="002D6F84">
              <w:rPr>
                <w:sz w:val="24"/>
                <w:szCs w:val="24"/>
              </w:rPr>
              <w:lastRenderedPageBreak/>
              <w:t>improve on</w:t>
            </w:r>
            <w:r w:rsidR="003209B8">
              <w:rPr>
                <w:sz w:val="24"/>
                <w:szCs w:val="24"/>
              </w:rPr>
              <w:t xml:space="preserve"> over the next six months</w:t>
            </w:r>
            <w:r w:rsidR="002D6F84">
              <w:rPr>
                <w:sz w:val="24"/>
                <w:szCs w:val="24"/>
              </w:rPr>
              <w:t>. Long term I feel this would significantly benefit me as when I am independent</w:t>
            </w:r>
            <w:r w:rsidR="004C3C18">
              <w:rPr>
                <w:sz w:val="24"/>
                <w:szCs w:val="24"/>
              </w:rPr>
              <w:t>,</w:t>
            </w:r>
            <w:r w:rsidR="002D6F84">
              <w:rPr>
                <w:sz w:val="24"/>
                <w:szCs w:val="24"/>
              </w:rPr>
              <w:t xml:space="preserve"> myself as well as my colleagues need to be confident in my abilities. Over the next six months I will liaise with my Sergeant to ensure I am not only  making good decisions when attending emergency calls but improving my </w:t>
            </w:r>
            <w:r w:rsidR="003209B8">
              <w:rPr>
                <w:sz w:val="24"/>
                <w:szCs w:val="24"/>
              </w:rPr>
              <w:t>decision-making</w:t>
            </w:r>
            <w:r w:rsidR="002D6F84">
              <w:rPr>
                <w:sz w:val="24"/>
                <w:szCs w:val="24"/>
              </w:rPr>
              <w:t xml:space="preserve"> skills to enhance my progress professionally. </w:t>
            </w:r>
          </w:p>
        </w:tc>
        <w:tc>
          <w:tcPr>
            <w:tcW w:w="1843" w:type="dxa"/>
            <w:shd w:val="clear" w:color="auto" w:fill="auto"/>
          </w:tcPr>
          <w:p w14:paraId="32EE6E03" w14:textId="77777777" w:rsidR="00220D06" w:rsidRDefault="00F0034B" w:rsidP="00F0034B">
            <w:pPr>
              <w:rPr>
                <w:sz w:val="24"/>
                <w:szCs w:val="24"/>
              </w:rPr>
            </w:pPr>
            <w:r>
              <w:rPr>
                <w:sz w:val="24"/>
                <w:szCs w:val="24"/>
              </w:rPr>
              <w:lastRenderedPageBreak/>
              <w:t>My tutor for the next month</w:t>
            </w:r>
          </w:p>
          <w:p w14:paraId="63445617" w14:textId="77777777" w:rsidR="00F0034B" w:rsidRDefault="00F0034B" w:rsidP="00F0034B">
            <w:pPr>
              <w:rPr>
                <w:sz w:val="24"/>
                <w:szCs w:val="24"/>
              </w:rPr>
            </w:pPr>
          </w:p>
          <w:p w14:paraId="404F7CC6" w14:textId="7F7915C0" w:rsidR="00F0034B" w:rsidRDefault="00F0034B" w:rsidP="00F0034B">
            <w:pPr>
              <w:rPr>
                <w:sz w:val="24"/>
                <w:szCs w:val="24"/>
              </w:rPr>
            </w:pPr>
            <w:r>
              <w:rPr>
                <w:sz w:val="24"/>
                <w:szCs w:val="24"/>
              </w:rPr>
              <w:t xml:space="preserve">My Sergeant </w:t>
            </w:r>
          </w:p>
          <w:p w14:paraId="22F72CA9" w14:textId="77777777" w:rsidR="00F0034B" w:rsidRDefault="00F0034B" w:rsidP="00F0034B">
            <w:pPr>
              <w:rPr>
                <w:sz w:val="24"/>
                <w:szCs w:val="24"/>
              </w:rPr>
            </w:pPr>
          </w:p>
          <w:p w14:paraId="55CDA8EA" w14:textId="7F957003" w:rsidR="00F0034B" w:rsidRPr="00270EEB" w:rsidRDefault="00F0034B" w:rsidP="00F0034B">
            <w:pPr>
              <w:rPr>
                <w:sz w:val="24"/>
                <w:szCs w:val="24"/>
              </w:rPr>
            </w:pPr>
            <w:r>
              <w:rPr>
                <w:sz w:val="24"/>
                <w:szCs w:val="24"/>
              </w:rPr>
              <w:t xml:space="preserve">Colleagues I attend calls with </w:t>
            </w:r>
          </w:p>
        </w:tc>
        <w:tc>
          <w:tcPr>
            <w:tcW w:w="2086" w:type="dxa"/>
            <w:shd w:val="clear" w:color="auto" w:fill="auto"/>
          </w:tcPr>
          <w:p w14:paraId="25AAFC86" w14:textId="189B4037" w:rsidR="62FE5CAF" w:rsidRDefault="00F0034B" w:rsidP="62FE5CAF">
            <w:pPr>
              <w:jc w:val="both"/>
              <w:rPr>
                <w:sz w:val="24"/>
                <w:szCs w:val="24"/>
              </w:rPr>
            </w:pPr>
            <w:r>
              <w:rPr>
                <w:sz w:val="24"/>
                <w:szCs w:val="24"/>
              </w:rPr>
              <w:t xml:space="preserve">Six months </w:t>
            </w:r>
          </w:p>
        </w:tc>
      </w:tr>
      <w:tr w:rsidR="00220D06" w:rsidRPr="00270EEB" w14:paraId="32973BBE" w14:textId="77777777" w:rsidTr="004C425F">
        <w:tc>
          <w:tcPr>
            <w:tcW w:w="1838" w:type="dxa"/>
            <w:shd w:val="clear" w:color="auto" w:fill="auto"/>
          </w:tcPr>
          <w:p w14:paraId="27365973" w14:textId="69EB2BA3" w:rsidR="00220D06" w:rsidRPr="00270EEB" w:rsidRDefault="006B344C" w:rsidP="00FF7EBB">
            <w:pPr>
              <w:jc w:val="both"/>
              <w:rPr>
                <w:sz w:val="24"/>
                <w:szCs w:val="24"/>
              </w:rPr>
            </w:pPr>
            <w:r>
              <w:rPr>
                <w:sz w:val="24"/>
                <w:szCs w:val="24"/>
              </w:rPr>
              <w:t xml:space="preserve">Correctly packaging and labelling evidence </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3260" w:type="dxa"/>
            <w:shd w:val="clear" w:color="auto" w:fill="auto"/>
          </w:tcPr>
          <w:p w14:paraId="568C69DA" w14:textId="00DE8A13" w:rsidR="00220D06" w:rsidRPr="00270EEB" w:rsidRDefault="002D392C" w:rsidP="002D392C">
            <w:pPr>
              <w:rPr>
                <w:sz w:val="24"/>
                <w:szCs w:val="24"/>
              </w:rPr>
            </w:pPr>
            <w:r>
              <w:rPr>
                <w:sz w:val="24"/>
                <w:szCs w:val="24"/>
              </w:rPr>
              <w:t xml:space="preserve">I need to become comfortable with the different types of packaging and labels in regard to packaging evidence. I will reflect on feedback given from property stores with regards to the quality and type of packaging I have submitted. This will enable me to improve and become more efficient at this task. I feel it is achievable over the next six months. Long term it will benefit the occurrence progression as there will be less delays due to repackaging items sent back to myself. </w:t>
            </w:r>
          </w:p>
        </w:tc>
        <w:tc>
          <w:tcPr>
            <w:tcW w:w="1843" w:type="dxa"/>
            <w:shd w:val="clear" w:color="auto" w:fill="auto"/>
          </w:tcPr>
          <w:p w14:paraId="4F7FCE5A" w14:textId="77777777" w:rsidR="00220D06" w:rsidRDefault="006B344C" w:rsidP="00FF7EBB">
            <w:pPr>
              <w:jc w:val="both"/>
              <w:rPr>
                <w:sz w:val="24"/>
                <w:szCs w:val="24"/>
              </w:rPr>
            </w:pPr>
            <w:r>
              <w:rPr>
                <w:sz w:val="24"/>
                <w:szCs w:val="24"/>
              </w:rPr>
              <w:t xml:space="preserve">Tutor over the next month </w:t>
            </w:r>
          </w:p>
          <w:p w14:paraId="54165EC0" w14:textId="77777777" w:rsidR="006B344C" w:rsidRDefault="006B344C" w:rsidP="00FF7EBB">
            <w:pPr>
              <w:jc w:val="both"/>
              <w:rPr>
                <w:sz w:val="24"/>
                <w:szCs w:val="24"/>
              </w:rPr>
            </w:pPr>
          </w:p>
          <w:p w14:paraId="3520E8C9" w14:textId="77777777" w:rsidR="006B344C" w:rsidRDefault="006B344C" w:rsidP="00FF7EBB">
            <w:pPr>
              <w:jc w:val="both"/>
              <w:rPr>
                <w:sz w:val="24"/>
                <w:szCs w:val="24"/>
              </w:rPr>
            </w:pPr>
            <w:r>
              <w:rPr>
                <w:sz w:val="24"/>
                <w:szCs w:val="24"/>
              </w:rPr>
              <w:t xml:space="preserve">Colleagues </w:t>
            </w:r>
          </w:p>
          <w:p w14:paraId="75F9FB1B" w14:textId="77777777" w:rsidR="006B344C" w:rsidRDefault="006B344C" w:rsidP="00FF7EBB">
            <w:pPr>
              <w:jc w:val="both"/>
              <w:rPr>
                <w:sz w:val="24"/>
                <w:szCs w:val="24"/>
              </w:rPr>
            </w:pPr>
          </w:p>
          <w:p w14:paraId="63C5B3FF" w14:textId="32547E69" w:rsidR="006B344C" w:rsidRPr="00270EEB" w:rsidRDefault="006B344C" w:rsidP="00FF7EBB">
            <w:pPr>
              <w:jc w:val="both"/>
              <w:rPr>
                <w:sz w:val="24"/>
                <w:szCs w:val="24"/>
              </w:rPr>
            </w:pPr>
            <w:r>
              <w:rPr>
                <w:sz w:val="24"/>
                <w:szCs w:val="24"/>
              </w:rPr>
              <w:t xml:space="preserve">Sergeant </w:t>
            </w:r>
          </w:p>
        </w:tc>
        <w:tc>
          <w:tcPr>
            <w:tcW w:w="2086" w:type="dxa"/>
            <w:shd w:val="clear" w:color="auto" w:fill="auto"/>
          </w:tcPr>
          <w:p w14:paraId="5A4090B6" w14:textId="07521F51" w:rsidR="62FE5CAF" w:rsidRDefault="006B344C" w:rsidP="62FE5CAF">
            <w:pPr>
              <w:jc w:val="both"/>
              <w:rPr>
                <w:sz w:val="24"/>
                <w:szCs w:val="24"/>
              </w:rPr>
            </w:pPr>
            <w:r>
              <w:rPr>
                <w:sz w:val="24"/>
                <w:szCs w:val="24"/>
              </w:rPr>
              <w:t xml:space="preserve">Six months </w:t>
            </w:r>
          </w:p>
        </w:tc>
      </w:tr>
    </w:tbl>
    <w:p w14:paraId="6EDBB665" w14:textId="77777777" w:rsidR="00092970" w:rsidRPr="00270EEB" w:rsidRDefault="00092970" w:rsidP="00FF7EBB">
      <w:pPr>
        <w:jc w:val="both"/>
        <w:rPr>
          <w:sz w:val="24"/>
          <w:szCs w:val="24"/>
        </w:rPr>
      </w:pPr>
    </w:p>
    <w:p w14:paraId="1B19E342" w14:textId="537F6975" w:rsidR="62FE5CAF" w:rsidRPr="00185BE9" w:rsidRDefault="00536FA9" w:rsidP="00F53BD5">
      <w:pPr>
        <w:overflowPunct/>
        <w:autoSpaceDE/>
        <w:autoSpaceDN/>
        <w:adjustRightInd/>
        <w:textAlignment w:val="auto"/>
        <w:rPr>
          <w:b/>
          <w:sz w:val="24"/>
          <w:szCs w:val="24"/>
        </w:rPr>
      </w:pPr>
      <w:r w:rsidRPr="62FE5CAF">
        <w:rPr>
          <w:b/>
          <w:bCs/>
          <w:sz w:val="24"/>
          <w:szCs w:val="24"/>
        </w:rPr>
        <w:br w:type="page"/>
      </w:r>
      <w:r w:rsidR="7839AD13"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16D73859" w:rsidR="62FE5CAF" w:rsidRDefault="62FE5CAF" w:rsidP="62FE5CAF">
      <w:pPr>
        <w:jc w:val="both"/>
        <w:rPr>
          <w:sz w:val="24"/>
          <w:szCs w:val="24"/>
        </w:rPr>
      </w:pPr>
      <w:r w:rsidRPr="48DF4B50">
        <w:rPr>
          <w:sz w:val="24"/>
          <w:szCs w:val="24"/>
        </w:rPr>
        <w:t xml:space="preserve">Signed:  </w:t>
      </w:r>
      <w:r w:rsidR="001D2F00">
        <w:rPr>
          <w:sz w:val="24"/>
          <w:szCs w:val="24"/>
        </w:rPr>
        <w:t>Karl Young</w:t>
      </w:r>
    </w:p>
    <w:p w14:paraId="6356F007" w14:textId="77777777" w:rsidR="62FE5CAF" w:rsidRDefault="62FE5CAF" w:rsidP="62FE5CAF">
      <w:pPr>
        <w:jc w:val="both"/>
        <w:rPr>
          <w:sz w:val="24"/>
          <w:szCs w:val="24"/>
        </w:rPr>
      </w:pPr>
    </w:p>
    <w:p w14:paraId="663EA512" w14:textId="1982EBC1" w:rsidR="62FE5CAF" w:rsidRDefault="62FE5CAF" w:rsidP="62FE5CAF">
      <w:pPr>
        <w:jc w:val="both"/>
        <w:rPr>
          <w:sz w:val="24"/>
          <w:szCs w:val="24"/>
        </w:rPr>
      </w:pPr>
      <w:r w:rsidRPr="62FE5CAF">
        <w:rPr>
          <w:sz w:val="24"/>
          <w:szCs w:val="24"/>
        </w:rPr>
        <w:t xml:space="preserve">Date: </w:t>
      </w:r>
      <w:r w:rsidR="00EF4806">
        <w:rPr>
          <w:sz w:val="24"/>
          <w:szCs w:val="24"/>
        </w:rPr>
        <w:t>01</w:t>
      </w:r>
      <w:r w:rsidR="001D2F00">
        <w:rPr>
          <w:sz w:val="24"/>
          <w:szCs w:val="24"/>
        </w:rPr>
        <w:t>/09/2022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0DF0A" w14:textId="77777777" w:rsidR="00E37F1D" w:rsidRDefault="00E37F1D">
      <w:r>
        <w:separator/>
      </w:r>
    </w:p>
  </w:endnote>
  <w:endnote w:type="continuationSeparator" w:id="0">
    <w:p w14:paraId="349365D6" w14:textId="77777777" w:rsidR="00E37F1D" w:rsidRDefault="00E37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D8AE0" w14:textId="77777777" w:rsidR="00E37F1D" w:rsidRDefault="00E37F1D">
      <w:r>
        <w:separator/>
      </w:r>
    </w:p>
  </w:footnote>
  <w:footnote w:type="continuationSeparator" w:id="0">
    <w:p w14:paraId="04D1AE46" w14:textId="77777777" w:rsidR="00E37F1D" w:rsidRDefault="00E37F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0007550">
    <w:abstractNumId w:val="31"/>
  </w:num>
  <w:num w:numId="2" w16cid:durableId="1980769671">
    <w:abstractNumId w:val="1"/>
    <w:lvlOverride w:ilvl="0">
      <w:lvl w:ilvl="0">
        <w:start w:val="1"/>
        <w:numFmt w:val="bullet"/>
        <w:lvlText w:val=""/>
        <w:lvlJc w:val="left"/>
        <w:pPr>
          <w:ind w:left="720" w:hanging="360"/>
        </w:pPr>
        <w:rPr>
          <w:rFonts w:ascii="Symbol" w:hAnsi="Symbol" w:hint="default"/>
        </w:rPr>
      </w:lvl>
    </w:lvlOverride>
  </w:num>
  <w:num w:numId="3" w16cid:durableId="1563057627">
    <w:abstractNumId w:val="21"/>
  </w:num>
  <w:num w:numId="4" w16cid:durableId="1584686250">
    <w:abstractNumId w:val="44"/>
  </w:num>
  <w:num w:numId="5" w16cid:durableId="1831673054">
    <w:abstractNumId w:val="46"/>
  </w:num>
  <w:num w:numId="6" w16cid:durableId="1557551096">
    <w:abstractNumId w:val="34"/>
  </w:num>
  <w:num w:numId="7" w16cid:durableId="958101769">
    <w:abstractNumId w:val="32"/>
  </w:num>
  <w:num w:numId="8" w16cid:durableId="1260524334">
    <w:abstractNumId w:val="28"/>
  </w:num>
  <w:num w:numId="9" w16cid:durableId="722868994">
    <w:abstractNumId w:val="29"/>
  </w:num>
  <w:num w:numId="10" w16cid:durableId="2036419834">
    <w:abstractNumId w:val="9"/>
  </w:num>
  <w:num w:numId="11" w16cid:durableId="1476951185">
    <w:abstractNumId w:val="33"/>
  </w:num>
  <w:num w:numId="12" w16cid:durableId="929319191">
    <w:abstractNumId w:val="16"/>
  </w:num>
  <w:num w:numId="13" w16cid:durableId="955064152">
    <w:abstractNumId w:val="15"/>
  </w:num>
  <w:num w:numId="14" w16cid:durableId="226040171">
    <w:abstractNumId w:val="25"/>
  </w:num>
  <w:num w:numId="15" w16cid:durableId="1236280995">
    <w:abstractNumId w:val="7"/>
  </w:num>
  <w:num w:numId="16" w16cid:durableId="2046178182">
    <w:abstractNumId w:val="24"/>
  </w:num>
  <w:num w:numId="17" w16cid:durableId="94400286">
    <w:abstractNumId w:val="14"/>
  </w:num>
  <w:num w:numId="18" w16cid:durableId="918754745">
    <w:abstractNumId w:val="12"/>
  </w:num>
  <w:num w:numId="19" w16cid:durableId="154343942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27408454">
    <w:abstractNumId w:val="22"/>
  </w:num>
  <w:num w:numId="21" w16cid:durableId="1377317431">
    <w:abstractNumId w:val="17"/>
  </w:num>
  <w:num w:numId="22" w16cid:durableId="724184634">
    <w:abstractNumId w:val="13"/>
  </w:num>
  <w:num w:numId="23" w16cid:durableId="1237521644">
    <w:abstractNumId w:val="10"/>
  </w:num>
  <w:num w:numId="24" w16cid:durableId="1550144982">
    <w:abstractNumId w:val="26"/>
  </w:num>
  <w:num w:numId="25" w16cid:durableId="749429228">
    <w:abstractNumId w:val="18"/>
  </w:num>
  <w:num w:numId="26" w16cid:durableId="1857425156">
    <w:abstractNumId w:val="40"/>
  </w:num>
  <w:num w:numId="27" w16cid:durableId="1483884904">
    <w:abstractNumId w:val="35"/>
  </w:num>
  <w:num w:numId="28" w16cid:durableId="1765497032">
    <w:abstractNumId w:val="39"/>
  </w:num>
  <w:num w:numId="29" w16cid:durableId="1633704939">
    <w:abstractNumId w:val="19"/>
  </w:num>
  <w:num w:numId="30" w16cid:durableId="867647487">
    <w:abstractNumId w:val="42"/>
  </w:num>
  <w:num w:numId="31" w16cid:durableId="2050107313">
    <w:abstractNumId w:val="30"/>
  </w:num>
  <w:num w:numId="32" w16cid:durableId="1860199593">
    <w:abstractNumId w:val="11"/>
  </w:num>
  <w:num w:numId="33" w16cid:durableId="882206152">
    <w:abstractNumId w:val="43"/>
  </w:num>
  <w:num w:numId="34" w16cid:durableId="1755197892">
    <w:abstractNumId w:val="38"/>
  </w:num>
  <w:num w:numId="35" w16cid:durableId="1497497982">
    <w:abstractNumId w:val="4"/>
  </w:num>
  <w:num w:numId="36" w16cid:durableId="1636983199">
    <w:abstractNumId w:val="45"/>
  </w:num>
  <w:num w:numId="37" w16cid:durableId="2053383803">
    <w:abstractNumId w:val="41"/>
  </w:num>
  <w:num w:numId="38" w16cid:durableId="55051868">
    <w:abstractNumId w:val="36"/>
  </w:num>
  <w:num w:numId="39" w16cid:durableId="393742996">
    <w:abstractNumId w:val="37"/>
  </w:num>
  <w:num w:numId="40" w16cid:durableId="823815609">
    <w:abstractNumId w:val="3"/>
  </w:num>
  <w:num w:numId="41" w16cid:durableId="1835606628">
    <w:abstractNumId w:val="5"/>
  </w:num>
  <w:num w:numId="42" w16cid:durableId="505242975">
    <w:abstractNumId w:val="23"/>
  </w:num>
  <w:num w:numId="43" w16cid:durableId="595216571">
    <w:abstractNumId w:val="6"/>
  </w:num>
  <w:num w:numId="44" w16cid:durableId="1357973086">
    <w:abstractNumId w:val="2"/>
  </w:num>
  <w:num w:numId="45" w16cid:durableId="947466210">
    <w:abstractNumId w:val="0"/>
  </w:num>
  <w:num w:numId="46" w16cid:durableId="800804341">
    <w:abstractNumId w:val="20"/>
  </w:num>
  <w:num w:numId="47" w16cid:durableId="2063865639">
    <w:abstractNumId w:val="27"/>
  </w:num>
  <w:num w:numId="48" w16cid:durableId="653336740">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792"/>
    <w:rsid w:val="00003990"/>
    <w:rsid w:val="000045B8"/>
    <w:rsid w:val="0000552A"/>
    <w:rsid w:val="0000623E"/>
    <w:rsid w:val="00006C09"/>
    <w:rsid w:val="00012280"/>
    <w:rsid w:val="000140D0"/>
    <w:rsid w:val="000141A8"/>
    <w:rsid w:val="00014524"/>
    <w:rsid w:val="00020EEC"/>
    <w:rsid w:val="000233AF"/>
    <w:rsid w:val="00024E91"/>
    <w:rsid w:val="00025650"/>
    <w:rsid w:val="00026FAB"/>
    <w:rsid w:val="00027B1F"/>
    <w:rsid w:val="00027DDD"/>
    <w:rsid w:val="0003088B"/>
    <w:rsid w:val="000325D9"/>
    <w:rsid w:val="00032994"/>
    <w:rsid w:val="000335C6"/>
    <w:rsid w:val="000372B2"/>
    <w:rsid w:val="00037731"/>
    <w:rsid w:val="00037D3F"/>
    <w:rsid w:val="0004079F"/>
    <w:rsid w:val="00044B09"/>
    <w:rsid w:val="00044EE9"/>
    <w:rsid w:val="00045B87"/>
    <w:rsid w:val="00045C07"/>
    <w:rsid w:val="00046C79"/>
    <w:rsid w:val="000478E7"/>
    <w:rsid w:val="00051670"/>
    <w:rsid w:val="000523BB"/>
    <w:rsid w:val="00055D43"/>
    <w:rsid w:val="00056FAC"/>
    <w:rsid w:val="00057751"/>
    <w:rsid w:val="00062E39"/>
    <w:rsid w:val="000636FF"/>
    <w:rsid w:val="00075BA0"/>
    <w:rsid w:val="00080E58"/>
    <w:rsid w:val="00083D99"/>
    <w:rsid w:val="00084EA6"/>
    <w:rsid w:val="00085699"/>
    <w:rsid w:val="00087891"/>
    <w:rsid w:val="00091F52"/>
    <w:rsid w:val="000926D9"/>
    <w:rsid w:val="00092970"/>
    <w:rsid w:val="00092994"/>
    <w:rsid w:val="00092BC7"/>
    <w:rsid w:val="00093720"/>
    <w:rsid w:val="000938E6"/>
    <w:rsid w:val="00093B3C"/>
    <w:rsid w:val="0009488C"/>
    <w:rsid w:val="000958FC"/>
    <w:rsid w:val="00095C1B"/>
    <w:rsid w:val="00096DEA"/>
    <w:rsid w:val="000A0384"/>
    <w:rsid w:val="000A2C00"/>
    <w:rsid w:val="000A4240"/>
    <w:rsid w:val="000A469A"/>
    <w:rsid w:val="000A58D6"/>
    <w:rsid w:val="000B00A5"/>
    <w:rsid w:val="000B0CB6"/>
    <w:rsid w:val="000B1E96"/>
    <w:rsid w:val="000C378F"/>
    <w:rsid w:val="000C6892"/>
    <w:rsid w:val="000C68A5"/>
    <w:rsid w:val="000C6FFE"/>
    <w:rsid w:val="000C7F8A"/>
    <w:rsid w:val="000D0BB6"/>
    <w:rsid w:val="000D0ECD"/>
    <w:rsid w:val="000D38B4"/>
    <w:rsid w:val="000D7396"/>
    <w:rsid w:val="000D797C"/>
    <w:rsid w:val="000D7EB1"/>
    <w:rsid w:val="000E0A54"/>
    <w:rsid w:val="000E26B0"/>
    <w:rsid w:val="000E2C3B"/>
    <w:rsid w:val="000E552D"/>
    <w:rsid w:val="000E5599"/>
    <w:rsid w:val="000F00DC"/>
    <w:rsid w:val="000F0754"/>
    <w:rsid w:val="000F1599"/>
    <w:rsid w:val="000F1769"/>
    <w:rsid w:val="000F6196"/>
    <w:rsid w:val="000F6408"/>
    <w:rsid w:val="000F7ECD"/>
    <w:rsid w:val="00100D0E"/>
    <w:rsid w:val="00102E64"/>
    <w:rsid w:val="0010312C"/>
    <w:rsid w:val="00103D6B"/>
    <w:rsid w:val="00104598"/>
    <w:rsid w:val="00106DC7"/>
    <w:rsid w:val="00112391"/>
    <w:rsid w:val="0011336B"/>
    <w:rsid w:val="00114F52"/>
    <w:rsid w:val="0011593B"/>
    <w:rsid w:val="00122DBE"/>
    <w:rsid w:val="0012404E"/>
    <w:rsid w:val="0012578A"/>
    <w:rsid w:val="00126EF5"/>
    <w:rsid w:val="0012738B"/>
    <w:rsid w:val="001347F8"/>
    <w:rsid w:val="00137BB5"/>
    <w:rsid w:val="00137E05"/>
    <w:rsid w:val="001440A0"/>
    <w:rsid w:val="00144717"/>
    <w:rsid w:val="001447F6"/>
    <w:rsid w:val="00145E68"/>
    <w:rsid w:val="00147DE3"/>
    <w:rsid w:val="00150794"/>
    <w:rsid w:val="00152EFA"/>
    <w:rsid w:val="00155CAD"/>
    <w:rsid w:val="00155FEB"/>
    <w:rsid w:val="001608C4"/>
    <w:rsid w:val="0016223D"/>
    <w:rsid w:val="00164C0D"/>
    <w:rsid w:val="00171418"/>
    <w:rsid w:val="00173D38"/>
    <w:rsid w:val="00174646"/>
    <w:rsid w:val="00180E7A"/>
    <w:rsid w:val="00180F26"/>
    <w:rsid w:val="00182176"/>
    <w:rsid w:val="00185802"/>
    <w:rsid w:val="00185BE9"/>
    <w:rsid w:val="00186111"/>
    <w:rsid w:val="0019062A"/>
    <w:rsid w:val="00190913"/>
    <w:rsid w:val="00192A54"/>
    <w:rsid w:val="0019596F"/>
    <w:rsid w:val="001961CF"/>
    <w:rsid w:val="001A0DBD"/>
    <w:rsid w:val="001A3B8D"/>
    <w:rsid w:val="001A59BB"/>
    <w:rsid w:val="001A6A51"/>
    <w:rsid w:val="001A79C4"/>
    <w:rsid w:val="001A7A6A"/>
    <w:rsid w:val="001A7B0C"/>
    <w:rsid w:val="001B0E18"/>
    <w:rsid w:val="001B2ED9"/>
    <w:rsid w:val="001B331A"/>
    <w:rsid w:val="001B425B"/>
    <w:rsid w:val="001B5679"/>
    <w:rsid w:val="001B5838"/>
    <w:rsid w:val="001C053F"/>
    <w:rsid w:val="001C0E74"/>
    <w:rsid w:val="001C4274"/>
    <w:rsid w:val="001C5965"/>
    <w:rsid w:val="001C5CA0"/>
    <w:rsid w:val="001C6CEC"/>
    <w:rsid w:val="001D0A6F"/>
    <w:rsid w:val="001D229F"/>
    <w:rsid w:val="001D2BDF"/>
    <w:rsid w:val="001D2F00"/>
    <w:rsid w:val="001D3536"/>
    <w:rsid w:val="001D4C32"/>
    <w:rsid w:val="001D5DB0"/>
    <w:rsid w:val="001D6162"/>
    <w:rsid w:val="001D76CA"/>
    <w:rsid w:val="001E020B"/>
    <w:rsid w:val="001E1815"/>
    <w:rsid w:val="001E2BF4"/>
    <w:rsid w:val="001E36EF"/>
    <w:rsid w:val="001E385D"/>
    <w:rsid w:val="001E3BEC"/>
    <w:rsid w:val="001E7592"/>
    <w:rsid w:val="001F3878"/>
    <w:rsid w:val="001F4552"/>
    <w:rsid w:val="001F5987"/>
    <w:rsid w:val="001F697D"/>
    <w:rsid w:val="002019EB"/>
    <w:rsid w:val="00201C0D"/>
    <w:rsid w:val="002030F2"/>
    <w:rsid w:val="00205051"/>
    <w:rsid w:val="002063E1"/>
    <w:rsid w:val="00207496"/>
    <w:rsid w:val="002112E3"/>
    <w:rsid w:val="00211F65"/>
    <w:rsid w:val="0021676B"/>
    <w:rsid w:val="00217134"/>
    <w:rsid w:val="0022001B"/>
    <w:rsid w:val="00220831"/>
    <w:rsid w:val="00220D06"/>
    <w:rsid w:val="002239E0"/>
    <w:rsid w:val="002246A0"/>
    <w:rsid w:val="00224AF9"/>
    <w:rsid w:val="0022793A"/>
    <w:rsid w:val="00230439"/>
    <w:rsid w:val="00235176"/>
    <w:rsid w:val="00236061"/>
    <w:rsid w:val="00240D4E"/>
    <w:rsid w:val="0024100E"/>
    <w:rsid w:val="00241C1B"/>
    <w:rsid w:val="0024288B"/>
    <w:rsid w:val="0024366F"/>
    <w:rsid w:val="00243C5D"/>
    <w:rsid w:val="002448C7"/>
    <w:rsid w:val="00246AB1"/>
    <w:rsid w:val="00250760"/>
    <w:rsid w:val="002517F1"/>
    <w:rsid w:val="002525CD"/>
    <w:rsid w:val="00255D8E"/>
    <w:rsid w:val="00261267"/>
    <w:rsid w:val="002619F9"/>
    <w:rsid w:val="00262ACD"/>
    <w:rsid w:val="00263AAB"/>
    <w:rsid w:val="00264AD6"/>
    <w:rsid w:val="00264EE3"/>
    <w:rsid w:val="002657E9"/>
    <w:rsid w:val="0026665E"/>
    <w:rsid w:val="00267573"/>
    <w:rsid w:val="00270131"/>
    <w:rsid w:val="00270EEB"/>
    <w:rsid w:val="0027147E"/>
    <w:rsid w:val="0027312E"/>
    <w:rsid w:val="0027469D"/>
    <w:rsid w:val="00274DE8"/>
    <w:rsid w:val="00274E0F"/>
    <w:rsid w:val="002761F4"/>
    <w:rsid w:val="00276C0F"/>
    <w:rsid w:val="00277530"/>
    <w:rsid w:val="002775E1"/>
    <w:rsid w:val="00277979"/>
    <w:rsid w:val="0028033D"/>
    <w:rsid w:val="0028049B"/>
    <w:rsid w:val="002808EB"/>
    <w:rsid w:val="0028095D"/>
    <w:rsid w:val="00284C26"/>
    <w:rsid w:val="00291ADD"/>
    <w:rsid w:val="00293E9B"/>
    <w:rsid w:val="0029437F"/>
    <w:rsid w:val="00294868"/>
    <w:rsid w:val="00294CE0"/>
    <w:rsid w:val="00295CA1"/>
    <w:rsid w:val="002A291A"/>
    <w:rsid w:val="002A4781"/>
    <w:rsid w:val="002A5589"/>
    <w:rsid w:val="002A5604"/>
    <w:rsid w:val="002B0A09"/>
    <w:rsid w:val="002B1701"/>
    <w:rsid w:val="002B23C3"/>
    <w:rsid w:val="002B339C"/>
    <w:rsid w:val="002B4233"/>
    <w:rsid w:val="002B42A6"/>
    <w:rsid w:val="002B443A"/>
    <w:rsid w:val="002B506D"/>
    <w:rsid w:val="002B5B35"/>
    <w:rsid w:val="002C256A"/>
    <w:rsid w:val="002C33E5"/>
    <w:rsid w:val="002C496D"/>
    <w:rsid w:val="002C5246"/>
    <w:rsid w:val="002C6A17"/>
    <w:rsid w:val="002C6CA3"/>
    <w:rsid w:val="002D05EB"/>
    <w:rsid w:val="002D2F29"/>
    <w:rsid w:val="002D2FD3"/>
    <w:rsid w:val="002D392C"/>
    <w:rsid w:val="002D406D"/>
    <w:rsid w:val="002D5AE1"/>
    <w:rsid w:val="002D6F84"/>
    <w:rsid w:val="002E2D9E"/>
    <w:rsid w:val="002E6573"/>
    <w:rsid w:val="002E67D9"/>
    <w:rsid w:val="002E7017"/>
    <w:rsid w:val="002E733D"/>
    <w:rsid w:val="002F31F1"/>
    <w:rsid w:val="002F4F6E"/>
    <w:rsid w:val="002F59F2"/>
    <w:rsid w:val="002F67E7"/>
    <w:rsid w:val="003005AC"/>
    <w:rsid w:val="00300BE4"/>
    <w:rsid w:val="003015C3"/>
    <w:rsid w:val="00301B19"/>
    <w:rsid w:val="00301B40"/>
    <w:rsid w:val="00304B99"/>
    <w:rsid w:val="0030698D"/>
    <w:rsid w:val="0031350A"/>
    <w:rsid w:val="00316815"/>
    <w:rsid w:val="003168CA"/>
    <w:rsid w:val="003209B8"/>
    <w:rsid w:val="00321255"/>
    <w:rsid w:val="0032230D"/>
    <w:rsid w:val="00322A0B"/>
    <w:rsid w:val="003261D4"/>
    <w:rsid w:val="00326DC0"/>
    <w:rsid w:val="0032754E"/>
    <w:rsid w:val="00327CDA"/>
    <w:rsid w:val="00332D5C"/>
    <w:rsid w:val="003342B7"/>
    <w:rsid w:val="00335FC5"/>
    <w:rsid w:val="00340A30"/>
    <w:rsid w:val="003413D4"/>
    <w:rsid w:val="00341E2C"/>
    <w:rsid w:val="00342AC7"/>
    <w:rsid w:val="00344235"/>
    <w:rsid w:val="00347547"/>
    <w:rsid w:val="003508CF"/>
    <w:rsid w:val="003516C0"/>
    <w:rsid w:val="0035268A"/>
    <w:rsid w:val="00352E59"/>
    <w:rsid w:val="00354DBE"/>
    <w:rsid w:val="00355210"/>
    <w:rsid w:val="003561AE"/>
    <w:rsid w:val="003564E1"/>
    <w:rsid w:val="00356AC1"/>
    <w:rsid w:val="0036333A"/>
    <w:rsid w:val="003643E3"/>
    <w:rsid w:val="00365445"/>
    <w:rsid w:val="00365DF9"/>
    <w:rsid w:val="00372DB4"/>
    <w:rsid w:val="0037490C"/>
    <w:rsid w:val="00375AF0"/>
    <w:rsid w:val="00375AF5"/>
    <w:rsid w:val="003761BD"/>
    <w:rsid w:val="003769F6"/>
    <w:rsid w:val="0037A2D4"/>
    <w:rsid w:val="003837F5"/>
    <w:rsid w:val="00385414"/>
    <w:rsid w:val="00390074"/>
    <w:rsid w:val="00390C57"/>
    <w:rsid w:val="003931DA"/>
    <w:rsid w:val="0039762B"/>
    <w:rsid w:val="003979FE"/>
    <w:rsid w:val="003A0C37"/>
    <w:rsid w:val="003A1B6B"/>
    <w:rsid w:val="003A3753"/>
    <w:rsid w:val="003A46C0"/>
    <w:rsid w:val="003A600E"/>
    <w:rsid w:val="003A624F"/>
    <w:rsid w:val="003A6489"/>
    <w:rsid w:val="003A6513"/>
    <w:rsid w:val="003B0B8D"/>
    <w:rsid w:val="003B0C55"/>
    <w:rsid w:val="003B16C7"/>
    <w:rsid w:val="003B316F"/>
    <w:rsid w:val="003B4C3F"/>
    <w:rsid w:val="003B6998"/>
    <w:rsid w:val="003B70EB"/>
    <w:rsid w:val="003C0BC8"/>
    <w:rsid w:val="003C1967"/>
    <w:rsid w:val="003C19F1"/>
    <w:rsid w:val="003C4186"/>
    <w:rsid w:val="003C4407"/>
    <w:rsid w:val="003C458C"/>
    <w:rsid w:val="003C6185"/>
    <w:rsid w:val="003C772E"/>
    <w:rsid w:val="003D0D2D"/>
    <w:rsid w:val="003D240F"/>
    <w:rsid w:val="003D4710"/>
    <w:rsid w:val="003D75E1"/>
    <w:rsid w:val="003E01D3"/>
    <w:rsid w:val="003E16D7"/>
    <w:rsid w:val="003E197E"/>
    <w:rsid w:val="003E1A08"/>
    <w:rsid w:val="003E6014"/>
    <w:rsid w:val="003F5AA7"/>
    <w:rsid w:val="003F6BE8"/>
    <w:rsid w:val="004046F0"/>
    <w:rsid w:val="00405D97"/>
    <w:rsid w:val="0040668F"/>
    <w:rsid w:val="00412677"/>
    <w:rsid w:val="00412DAC"/>
    <w:rsid w:val="004142CE"/>
    <w:rsid w:val="0041698A"/>
    <w:rsid w:val="00417925"/>
    <w:rsid w:val="004224DA"/>
    <w:rsid w:val="0042277D"/>
    <w:rsid w:val="00423601"/>
    <w:rsid w:val="004264A3"/>
    <w:rsid w:val="00427815"/>
    <w:rsid w:val="00430C61"/>
    <w:rsid w:val="00431E82"/>
    <w:rsid w:val="00433FB0"/>
    <w:rsid w:val="004348AE"/>
    <w:rsid w:val="004376C0"/>
    <w:rsid w:val="00440200"/>
    <w:rsid w:val="0044115F"/>
    <w:rsid w:val="0044223A"/>
    <w:rsid w:val="00442E15"/>
    <w:rsid w:val="00446792"/>
    <w:rsid w:val="00446F80"/>
    <w:rsid w:val="004477EB"/>
    <w:rsid w:val="00450C83"/>
    <w:rsid w:val="00451851"/>
    <w:rsid w:val="00453343"/>
    <w:rsid w:val="00457ECE"/>
    <w:rsid w:val="004608B9"/>
    <w:rsid w:val="00462336"/>
    <w:rsid w:val="00465947"/>
    <w:rsid w:val="00467644"/>
    <w:rsid w:val="00467B74"/>
    <w:rsid w:val="00470BB1"/>
    <w:rsid w:val="004718F7"/>
    <w:rsid w:val="00472144"/>
    <w:rsid w:val="00472788"/>
    <w:rsid w:val="00473153"/>
    <w:rsid w:val="004743AF"/>
    <w:rsid w:val="00482C17"/>
    <w:rsid w:val="004838E3"/>
    <w:rsid w:val="00485DB5"/>
    <w:rsid w:val="004903B4"/>
    <w:rsid w:val="004911B4"/>
    <w:rsid w:val="0049196A"/>
    <w:rsid w:val="00492264"/>
    <w:rsid w:val="004923DA"/>
    <w:rsid w:val="00492432"/>
    <w:rsid w:val="00493434"/>
    <w:rsid w:val="00495B5E"/>
    <w:rsid w:val="004962F9"/>
    <w:rsid w:val="004968E2"/>
    <w:rsid w:val="004A0EFB"/>
    <w:rsid w:val="004A1528"/>
    <w:rsid w:val="004A2A49"/>
    <w:rsid w:val="004A4519"/>
    <w:rsid w:val="004A628F"/>
    <w:rsid w:val="004B1C74"/>
    <w:rsid w:val="004B5162"/>
    <w:rsid w:val="004B600B"/>
    <w:rsid w:val="004B6822"/>
    <w:rsid w:val="004B69F6"/>
    <w:rsid w:val="004B7F17"/>
    <w:rsid w:val="004C2D3A"/>
    <w:rsid w:val="004C3C18"/>
    <w:rsid w:val="004C425F"/>
    <w:rsid w:val="004C64C7"/>
    <w:rsid w:val="004C6D71"/>
    <w:rsid w:val="004C7488"/>
    <w:rsid w:val="004C777A"/>
    <w:rsid w:val="004C77F4"/>
    <w:rsid w:val="004D03C4"/>
    <w:rsid w:val="004D0BF1"/>
    <w:rsid w:val="004D1FB3"/>
    <w:rsid w:val="004D24D2"/>
    <w:rsid w:val="004D35A4"/>
    <w:rsid w:val="004D445F"/>
    <w:rsid w:val="004E087B"/>
    <w:rsid w:val="004E44A4"/>
    <w:rsid w:val="004E4D1D"/>
    <w:rsid w:val="004E50E2"/>
    <w:rsid w:val="004E7B8B"/>
    <w:rsid w:val="004E7BDD"/>
    <w:rsid w:val="004F0138"/>
    <w:rsid w:val="004F146A"/>
    <w:rsid w:val="004F1E21"/>
    <w:rsid w:val="004F2935"/>
    <w:rsid w:val="004F3F61"/>
    <w:rsid w:val="004F67AE"/>
    <w:rsid w:val="004F6EC2"/>
    <w:rsid w:val="004F740D"/>
    <w:rsid w:val="004F7B8F"/>
    <w:rsid w:val="00500442"/>
    <w:rsid w:val="00500748"/>
    <w:rsid w:val="0050079D"/>
    <w:rsid w:val="005011D6"/>
    <w:rsid w:val="0050167A"/>
    <w:rsid w:val="00501B2A"/>
    <w:rsid w:val="005042F1"/>
    <w:rsid w:val="005054EE"/>
    <w:rsid w:val="005056B8"/>
    <w:rsid w:val="005106ED"/>
    <w:rsid w:val="00512913"/>
    <w:rsid w:val="00513C7D"/>
    <w:rsid w:val="005169D1"/>
    <w:rsid w:val="00521123"/>
    <w:rsid w:val="00521221"/>
    <w:rsid w:val="00523AB7"/>
    <w:rsid w:val="00525CB4"/>
    <w:rsid w:val="005272D4"/>
    <w:rsid w:val="00535B89"/>
    <w:rsid w:val="00536D78"/>
    <w:rsid w:val="00536FA9"/>
    <w:rsid w:val="005414F4"/>
    <w:rsid w:val="005424BA"/>
    <w:rsid w:val="00546187"/>
    <w:rsid w:val="005463F1"/>
    <w:rsid w:val="00550BD3"/>
    <w:rsid w:val="005515AE"/>
    <w:rsid w:val="00551E97"/>
    <w:rsid w:val="00552B90"/>
    <w:rsid w:val="005537FA"/>
    <w:rsid w:val="00557D77"/>
    <w:rsid w:val="00560ABE"/>
    <w:rsid w:val="00561642"/>
    <w:rsid w:val="00562EAA"/>
    <w:rsid w:val="00563619"/>
    <w:rsid w:val="00563B58"/>
    <w:rsid w:val="005640C4"/>
    <w:rsid w:val="00564D2D"/>
    <w:rsid w:val="0056684C"/>
    <w:rsid w:val="0056795A"/>
    <w:rsid w:val="005712A0"/>
    <w:rsid w:val="00574098"/>
    <w:rsid w:val="00574162"/>
    <w:rsid w:val="00574A0C"/>
    <w:rsid w:val="005758B3"/>
    <w:rsid w:val="00576E4C"/>
    <w:rsid w:val="0057780F"/>
    <w:rsid w:val="00580DAD"/>
    <w:rsid w:val="00581E0A"/>
    <w:rsid w:val="0058247F"/>
    <w:rsid w:val="00585AE0"/>
    <w:rsid w:val="00586487"/>
    <w:rsid w:val="00586D89"/>
    <w:rsid w:val="005916B8"/>
    <w:rsid w:val="0059211B"/>
    <w:rsid w:val="00593678"/>
    <w:rsid w:val="0059695C"/>
    <w:rsid w:val="005A0676"/>
    <w:rsid w:val="005A1B4C"/>
    <w:rsid w:val="005A1BA3"/>
    <w:rsid w:val="005A3E9A"/>
    <w:rsid w:val="005A545C"/>
    <w:rsid w:val="005B1582"/>
    <w:rsid w:val="005B42E8"/>
    <w:rsid w:val="005B470C"/>
    <w:rsid w:val="005B4809"/>
    <w:rsid w:val="005B76CE"/>
    <w:rsid w:val="005C1567"/>
    <w:rsid w:val="005C4483"/>
    <w:rsid w:val="005C530C"/>
    <w:rsid w:val="005C53AB"/>
    <w:rsid w:val="005C5F90"/>
    <w:rsid w:val="005C6CE5"/>
    <w:rsid w:val="005D2555"/>
    <w:rsid w:val="005D3F07"/>
    <w:rsid w:val="005D50F8"/>
    <w:rsid w:val="005D583E"/>
    <w:rsid w:val="005E13EA"/>
    <w:rsid w:val="005E17DD"/>
    <w:rsid w:val="005E2FE3"/>
    <w:rsid w:val="005E5C9E"/>
    <w:rsid w:val="005F1670"/>
    <w:rsid w:val="005F1C5F"/>
    <w:rsid w:val="005F2D7B"/>
    <w:rsid w:val="005F4324"/>
    <w:rsid w:val="006015E3"/>
    <w:rsid w:val="0060231A"/>
    <w:rsid w:val="006042E9"/>
    <w:rsid w:val="00606E27"/>
    <w:rsid w:val="006100A9"/>
    <w:rsid w:val="006108C9"/>
    <w:rsid w:val="006144AD"/>
    <w:rsid w:val="00614859"/>
    <w:rsid w:val="00615C7E"/>
    <w:rsid w:val="0062158D"/>
    <w:rsid w:val="00621E41"/>
    <w:rsid w:val="00630F39"/>
    <w:rsid w:val="006326D1"/>
    <w:rsid w:val="00632E0A"/>
    <w:rsid w:val="00633165"/>
    <w:rsid w:val="00636B6C"/>
    <w:rsid w:val="00642B4A"/>
    <w:rsid w:val="006447DE"/>
    <w:rsid w:val="00646536"/>
    <w:rsid w:val="00646CBB"/>
    <w:rsid w:val="00650D5C"/>
    <w:rsid w:val="00650EB1"/>
    <w:rsid w:val="006524F7"/>
    <w:rsid w:val="0065275E"/>
    <w:rsid w:val="0065276E"/>
    <w:rsid w:val="00654329"/>
    <w:rsid w:val="00654B66"/>
    <w:rsid w:val="00654CEC"/>
    <w:rsid w:val="00655507"/>
    <w:rsid w:val="00655A8C"/>
    <w:rsid w:val="006568B9"/>
    <w:rsid w:val="00670E14"/>
    <w:rsid w:val="006712A7"/>
    <w:rsid w:val="006733CC"/>
    <w:rsid w:val="00674A2B"/>
    <w:rsid w:val="00674FC2"/>
    <w:rsid w:val="0067780B"/>
    <w:rsid w:val="00677E42"/>
    <w:rsid w:val="00680AB4"/>
    <w:rsid w:val="00682334"/>
    <w:rsid w:val="00682E27"/>
    <w:rsid w:val="00684B16"/>
    <w:rsid w:val="00685C2E"/>
    <w:rsid w:val="00687B72"/>
    <w:rsid w:val="00687BED"/>
    <w:rsid w:val="006904EE"/>
    <w:rsid w:val="00696048"/>
    <w:rsid w:val="00696D78"/>
    <w:rsid w:val="00696F65"/>
    <w:rsid w:val="00697920"/>
    <w:rsid w:val="00697B74"/>
    <w:rsid w:val="006A0616"/>
    <w:rsid w:val="006A4752"/>
    <w:rsid w:val="006A6725"/>
    <w:rsid w:val="006A69F5"/>
    <w:rsid w:val="006A7A6D"/>
    <w:rsid w:val="006B16A0"/>
    <w:rsid w:val="006B344C"/>
    <w:rsid w:val="006B5E67"/>
    <w:rsid w:val="006B65CE"/>
    <w:rsid w:val="006C09DE"/>
    <w:rsid w:val="006C14FD"/>
    <w:rsid w:val="006C2192"/>
    <w:rsid w:val="006C2EB5"/>
    <w:rsid w:val="006C414A"/>
    <w:rsid w:val="006C4834"/>
    <w:rsid w:val="006D18A3"/>
    <w:rsid w:val="006D18C4"/>
    <w:rsid w:val="006D1B93"/>
    <w:rsid w:val="006D2753"/>
    <w:rsid w:val="006D535E"/>
    <w:rsid w:val="006D5970"/>
    <w:rsid w:val="006D6986"/>
    <w:rsid w:val="006E3566"/>
    <w:rsid w:val="006E35F5"/>
    <w:rsid w:val="006E481E"/>
    <w:rsid w:val="006E617D"/>
    <w:rsid w:val="006E795F"/>
    <w:rsid w:val="006F0932"/>
    <w:rsid w:val="00700249"/>
    <w:rsid w:val="00701940"/>
    <w:rsid w:val="00705C08"/>
    <w:rsid w:val="0070604C"/>
    <w:rsid w:val="007069CD"/>
    <w:rsid w:val="007106B4"/>
    <w:rsid w:val="007110E6"/>
    <w:rsid w:val="00711A70"/>
    <w:rsid w:val="00712E6F"/>
    <w:rsid w:val="00712E90"/>
    <w:rsid w:val="00713B7E"/>
    <w:rsid w:val="00714D76"/>
    <w:rsid w:val="00714F19"/>
    <w:rsid w:val="00717584"/>
    <w:rsid w:val="007179DB"/>
    <w:rsid w:val="007204AE"/>
    <w:rsid w:val="00720B3C"/>
    <w:rsid w:val="00723EE3"/>
    <w:rsid w:val="0072678F"/>
    <w:rsid w:val="00726A46"/>
    <w:rsid w:val="00727C4C"/>
    <w:rsid w:val="00732EDE"/>
    <w:rsid w:val="00733E37"/>
    <w:rsid w:val="00734809"/>
    <w:rsid w:val="0073685A"/>
    <w:rsid w:val="0073690D"/>
    <w:rsid w:val="00737B83"/>
    <w:rsid w:val="007406E1"/>
    <w:rsid w:val="007432F5"/>
    <w:rsid w:val="00743E40"/>
    <w:rsid w:val="00745AB5"/>
    <w:rsid w:val="00745CB5"/>
    <w:rsid w:val="00746A65"/>
    <w:rsid w:val="00746D07"/>
    <w:rsid w:val="00751263"/>
    <w:rsid w:val="00752481"/>
    <w:rsid w:val="0075360F"/>
    <w:rsid w:val="007537EC"/>
    <w:rsid w:val="00755E35"/>
    <w:rsid w:val="0075704F"/>
    <w:rsid w:val="00760184"/>
    <w:rsid w:val="0076181D"/>
    <w:rsid w:val="00762779"/>
    <w:rsid w:val="00763B2D"/>
    <w:rsid w:val="007640C6"/>
    <w:rsid w:val="00766FFC"/>
    <w:rsid w:val="00767B94"/>
    <w:rsid w:val="00772924"/>
    <w:rsid w:val="00783D0C"/>
    <w:rsid w:val="00784EC4"/>
    <w:rsid w:val="00785032"/>
    <w:rsid w:val="00786556"/>
    <w:rsid w:val="007872F2"/>
    <w:rsid w:val="007874BC"/>
    <w:rsid w:val="007908E0"/>
    <w:rsid w:val="00793052"/>
    <w:rsid w:val="00793EB3"/>
    <w:rsid w:val="00794156"/>
    <w:rsid w:val="00794205"/>
    <w:rsid w:val="00796925"/>
    <w:rsid w:val="007979C6"/>
    <w:rsid w:val="00797EB3"/>
    <w:rsid w:val="007A1F6A"/>
    <w:rsid w:val="007A3E25"/>
    <w:rsid w:val="007A44FC"/>
    <w:rsid w:val="007A672F"/>
    <w:rsid w:val="007B030D"/>
    <w:rsid w:val="007B0DE3"/>
    <w:rsid w:val="007B2004"/>
    <w:rsid w:val="007B491F"/>
    <w:rsid w:val="007B4D61"/>
    <w:rsid w:val="007B5605"/>
    <w:rsid w:val="007B5CB2"/>
    <w:rsid w:val="007B6AD2"/>
    <w:rsid w:val="007B7191"/>
    <w:rsid w:val="007C1634"/>
    <w:rsid w:val="007C1D94"/>
    <w:rsid w:val="007C2879"/>
    <w:rsid w:val="007C67DB"/>
    <w:rsid w:val="007C6A87"/>
    <w:rsid w:val="007C6C05"/>
    <w:rsid w:val="007C705D"/>
    <w:rsid w:val="007C7970"/>
    <w:rsid w:val="007D0355"/>
    <w:rsid w:val="007D0A07"/>
    <w:rsid w:val="007D0C96"/>
    <w:rsid w:val="007D133D"/>
    <w:rsid w:val="007D3EB4"/>
    <w:rsid w:val="007D3F16"/>
    <w:rsid w:val="007D7D66"/>
    <w:rsid w:val="007E0D30"/>
    <w:rsid w:val="007E1B5D"/>
    <w:rsid w:val="007E2E05"/>
    <w:rsid w:val="007E653E"/>
    <w:rsid w:val="007E6ADA"/>
    <w:rsid w:val="007E7D93"/>
    <w:rsid w:val="007F040E"/>
    <w:rsid w:val="007F2353"/>
    <w:rsid w:val="007F3F7E"/>
    <w:rsid w:val="007F5497"/>
    <w:rsid w:val="007F5704"/>
    <w:rsid w:val="007F6A16"/>
    <w:rsid w:val="007F7EA0"/>
    <w:rsid w:val="008025EF"/>
    <w:rsid w:val="008069A2"/>
    <w:rsid w:val="0080757F"/>
    <w:rsid w:val="0080759B"/>
    <w:rsid w:val="00810415"/>
    <w:rsid w:val="00810788"/>
    <w:rsid w:val="00813CEC"/>
    <w:rsid w:val="0081534C"/>
    <w:rsid w:val="008171E4"/>
    <w:rsid w:val="008202D2"/>
    <w:rsid w:val="008208EA"/>
    <w:rsid w:val="00821D07"/>
    <w:rsid w:val="00824438"/>
    <w:rsid w:val="00824E67"/>
    <w:rsid w:val="00825A64"/>
    <w:rsid w:val="00826F48"/>
    <w:rsid w:val="0083082E"/>
    <w:rsid w:val="008308AE"/>
    <w:rsid w:val="0083166E"/>
    <w:rsid w:val="00831858"/>
    <w:rsid w:val="00831DC3"/>
    <w:rsid w:val="0083213C"/>
    <w:rsid w:val="008322C7"/>
    <w:rsid w:val="00834F1D"/>
    <w:rsid w:val="0083506A"/>
    <w:rsid w:val="0083625C"/>
    <w:rsid w:val="0083637B"/>
    <w:rsid w:val="00836FEC"/>
    <w:rsid w:val="00841F9D"/>
    <w:rsid w:val="008420E1"/>
    <w:rsid w:val="00843D58"/>
    <w:rsid w:val="00843EAD"/>
    <w:rsid w:val="00843EBA"/>
    <w:rsid w:val="00844D98"/>
    <w:rsid w:val="00846167"/>
    <w:rsid w:val="00846D84"/>
    <w:rsid w:val="00847761"/>
    <w:rsid w:val="0085230E"/>
    <w:rsid w:val="008550A1"/>
    <w:rsid w:val="00857062"/>
    <w:rsid w:val="00860BBD"/>
    <w:rsid w:val="00861035"/>
    <w:rsid w:val="00861038"/>
    <w:rsid w:val="00861668"/>
    <w:rsid w:val="00862FB7"/>
    <w:rsid w:val="008646BA"/>
    <w:rsid w:val="00865008"/>
    <w:rsid w:val="00866B50"/>
    <w:rsid w:val="008708F1"/>
    <w:rsid w:val="008717F8"/>
    <w:rsid w:val="00872DC7"/>
    <w:rsid w:val="00873CD7"/>
    <w:rsid w:val="0087716F"/>
    <w:rsid w:val="00880539"/>
    <w:rsid w:val="008859E8"/>
    <w:rsid w:val="0088737B"/>
    <w:rsid w:val="00890274"/>
    <w:rsid w:val="008925EB"/>
    <w:rsid w:val="00892716"/>
    <w:rsid w:val="00893067"/>
    <w:rsid w:val="008933DE"/>
    <w:rsid w:val="0089397E"/>
    <w:rsid w:val="00895FCE"/>
    <w:rsid w:val="00896707"/>
    <w:rsid w:val="00897736"/>
    <w:rsid w:val="00897F3E"/>
    <w:rsid w:val="008A1BA8"/>
    <w:rsid w:val="008A21B4"/>
    <w:rsid w:val="008A4576"/>
    <w:rsid w:val="008A4F36"/>
    <w:rsid w:val="008A66D6"/>
    <w:rsid w:val="008B07DE"/>
    <w:rsid w:val="008B15E7"/>
    <w:rsid w:val="008B28E7"/>
    <w:rsid w:val="008B2C49"/>
    <w:rsid w:val="008B30C2"/>
    <w:rsid w:val="008B7B9E"/>
    <w:rsid w:val="008C0DBB"/>
    <w:rsid w:val="008C14C7"/>
    <w:rsid w:val="008C2FFB"/>
    <w:rsid w:val="008C484B"/>
    <w:rsid w:val="008C6458"/>
    <w:rsid w:val="008C6713"/>
    <w:rsid w:val="008C6EEA"/>
    <w:rsid w:val="008D3CFC"/>
    <w:rsid w:val="008D5813"/>
    <w:rsid w:val="008D634E"/>
    <w:rsid w:val="008D778A"/>
    <w:rsid w:val="008E110E"/>
    <w:rsid w:val="008E1817"/>
    <w:rsid w:val="008E5185"/>
    <w:rsid w:val="008E6187"/>
    <w:rsid w:val="008E73DC"/>
    <w:rsid w:val="008F09BA"/>
    <w:rsid w:val="008F22BD"/>
    <w:rsid w:val="008F4F80"/>
    <w:rsid w:val="008F563D"/>
    <w:rsid w:val="008F792E"/>
    <w:rsid w:val="00900474"/>
    <w:rsid w:val="00901C66"/>
    <w:rsid w:val="00904A0C"/>
    <w:rsid w:val="009079BD"/>
    <w:rsid w:val="00907C1F"/>
    <w:rsid w:val="00912497"/>
    <w:rsid w:val="00912BD9"/>
    <w:rsid w:val="009149F8"/>
    <w:rsid w:val="0091638F"/>
    <w:rsid w:val="009209DA"/>
    <w:rsid w:val="00920E5B"/>
    <w:rsid w:val="00921770"/>
    <w:rsid w:val="00922D1E"/>
    <w:rsid w:val="009242F1"/>
    <w:rsid w:val="009248F4"/>
    <w:rsid w:val="00924D5A"/>
    <w:rsid w:val="00926436"/>
    <w:rsid w:val="00926CD7"/>
    <w:rsid w:val="00927530"/>
    <w:rsid w:val="0093018C"/>
    <w:rsid w:val="00930E32"/>
    <w:rsid w:val="00932CCA"/>
    <w:rsid w:val="00936A9D"/>
    <w:rsid w:val="00937734"/>
    <w:rsid w:val="00945562"/>
    <w:rsid w:val="009500F9"/>
    <w:rsid w:val="009544C0"/>
    <w:rsid w:val="00954FA4"/>
    <w:rsid w:val="00956AE9"/>
    <w:rsid w:val="00957A1E"/>
    <w:rsid w:val="00962705"/>
    <w:rsid w:val="009642D5"/>
    <w:rsid w:val="00964C9E"/>
    <w:rsid w:val="00964CC6"/>
    <w:rsid w:val="0096536D"/>
    <w:rsid w:val="00965EF8"/>
    <w:rsid w:val="00967B7E"/>
    <w:rsid w:val="0097158E"/>
    <w:rsid w:val="009721F7"/>
    <w:rsid w:val="00972576"/>
    <w:rsid w:val="009861B9"/>
    <w:rsid w:val="009864DF"/>
    <w:rsid w:val="00991EB5"/>
    <w:rsid w:val="00991FDA"/>
    <w:rsid w:val="00992235"/>
    <w:rsid w:val="009927A1"/>
    <w:rsid w:val="00994D68"/>
    <w:rsid w:val="0099774D"/>
    <w:rsid w:val="009A2E2D"/>
    <w:rsid w:val="009A42A4"/>
    <w:rsid w:val="009A5F3B"/>
    <w:rsid w:val="009B0B61"/>
    <w:rsid w:val="009B233C"/>
    <w:rsid w:val="009B28C0"/>
    <w:rsid w:val="009B68FE"/>
    <w:rsid w:val="009B7136"/>
    <w:rsid w:val="009B7806"/>
    <w:rsid w:val="009C0D16"/>
    <w:rsid w:val="009C3AC2"/>
    <w:rsid w:val="009C6D82"/>
    <w:rsid w:val="009D0F22"/>
    <w:rsid w:val="009D3494"/>
    <w:rsid w:val="009D4365"/>
    <w:rsid w:val="009D4E3B"/>
    <w:rsid w:val="009D5211"/>
    <w:rsid w:val="009D54A5"/>
    <w:rsid w:val="009D723F"/>
    <w:rsid w:val="009D7BC9"/>
    <w:rsid w:val="009E1982"/>
    <w:rsid w:val="009E2D3B"/>
    <w:rsid w:val="009E4D2C"/>
    <w:rsid w:val="009E7A72"/>
    <w:rsid w:val="009F0978"/>
    <w:rsid w:val="009F3AEC"/>
    <w:rsid w:val="009F4885"/>
    <w:rsid w:val="009F74CA"/>
    <w:rsid w:val="00A00081"/>
    <w:rsid w:val="00A015F7"/>
    <w:rsid w:val="00A03001"/>
    <w:rsid w:val="00A03EC9"/>
    <w:rsid w:val="00A04FC0"/>
    <w:rsid w:val="00A0751C"/>
    <w:rsid w:val="00A104CE"/>
    <w:rsid w:val="00A10D56"/>
    <w:rsid w:val="00A12AAE"/>
    <w:rsid w:val="00A1314F"/>
    <w:rsid w:val="00A16DD1"/>
    <w:rsid w:val="00A172D0"/>
    <w:rsid w:val="00A22441"/>
    <w:rsid w:val="00A2359F"/>
    <w:rsid w:val="00A23A59"/>
    <w:rsid w:val="00A23F3B"/>
    <w:rsid w:val="00A24406"/>
    <w:rsid w:val="00A257CF"/>
    <w:rsid w:val="00A25F64"/>
    <w:rsid w:val="00A267B4"/>
    <w:rsid w:val="00A27CC2"/>
    <w:rsid w:val="00A300E6"/>
    <w:rsid w:val="00A30864"/>
    <w:rsid w:val="00A3273B"/>
    <w:rsid w:val="00A36BEF"/>
    <w:rsid w:val="00A40ED6"/>
    <w:rsid w:val="00A45EA4"/>
    <w:rsid w:val="00A46E6B"/>
    <w:rsid w:val="00A470EE"/>
    <w:rsid w:val="00A47621"/>
    <w:rsid w:val="00A479CD"/>
    <w:rsid w:val="00A50CFC"/>
    <w:rsid w:val="00A5188D"/>
    <w:rsid w:val="00A54D1C"/>
    <w:rsid w:val="00A54D67"/>
    <w:rsid w:val="00A55A3F"/>
    <w:rsid w:val="00A617DA"/>
    <w:rsid w:val="00A64F6A"/>
    <w:rsid w:val="00A652F6"/>
    <w:rsid w:val="00A658AF"/>
    <w:rsid w:val="00A669F3"/>
    <w:rsid w:val="00A7078B"/>
    <w:rsid w:val="00A7129C"/>
    <w:rsid w:val="00A72347"/>
    <w:rsid w:val="00A732EA"/>
    <w:rsid w:val="00A7489E"/>
    <w:rsid w:val="00A77485"/>
    <w:rsid w:val="00A77B81"/>
    <w:rsid w:val="00A8015F"/>
    <w:rsid w:val="00A80BD2"/>
    <w:rsid w:val="00A81550"/>
    <w:rsid w:val="00A85039"/>
    <w:rsid w:val="00A851F7"/>
    <w:rsid w:val="00A906AA"/>
    <w:rsid w:val="00A92A4C"/>
    <w:rsid w:val="00A94C5E"/>
    <w:rsid w:val="00A97762"/>
    <w:rsid w:val="00AA241A"/>
    <w:rsid w:val="00AA252C"/>
    <w:rsid w:val="00AA3C6E"/>
    <w:rsid w:val="00AA4C00"/>
    <w:rsid w:val="00AA666E"/>
    <w:rsid w:val="00AB0AFC"/>
    <w:rsid w:val="00AB444A"/>
    <w:rsid w:val="00AB5518"/>
    <w:rsid w:val="00AB59CF"/>
    <w:rsid w:val="00AC01D4"/>
    <w:rsid w:val="00AC103E"/>
    <w:rsid w:val="00AC4A04"/>
    <w:rsid w:val="00AC4FA4"/>
    <w:rsid w:val="00AD0384"/>
    <w:rsid w:val="00AD1D89"/>
    <w:rsid w:val="00AD260C"/>
    <w:rsid w:val="00AD336F"/>
    <w:rsid w:val="00AD3550"/>
    <w:rsid w:val="00AD6199"/>
    <w:rsid w:val="00AD6D16"/>
    <w:rsid w:val="00AE2564"/>
    <w:rsid w:val="00AE301F"/>
    <w:rsid w:val="00AE3302"/>
    <w:rsid w:val="00AE47C7"/>
    <w:rsid w:val="00AE7077"/>
    <w:rsid w:val="00AF1BA7"/>
    <w:rsid w:val="00AF3FAB"/>
    <w:rsid w:val="00AF61C2"/>
    <w:rsid w:val="00AF6CC6"/>
    <w:rsid w:val="00B011CD"/>
    <w:rsid w:val="00B02459"/>
    <w:rsid w:val="00B0296A"/>
    <w:rsid w:val="00B12295"/>
    <w:rsid w:val="00B13472"/>
    <w:rsid w:val="00B137BE"/>
    <w:rsid w:val="00B15DBA"/>
    <w:rsid w:val="00B17FA0"/>
    <w:rsid w:val="00B2398C"/>
    <w:rsid w:val="00B24344"/>
    <w:rsid w:val="00B25475"/>
    <w:rsid w:val="00B26769"/>
    <w:rsid w:val="00B31C91"/>
    <w:rsid w:val="00B31EA5"/>
    <w:rsid w:val="00B364D3"/>
    <w:rsid w:val="00B3747F"/>
    <w:rsid w:val="00B43174"/>
    <w:rsid w:val="00B43194"/>
    <w:rsid w:val="00B46603"/>
    <w:rsid w:val="00B47734"/>
    <w:rsid w:val="00B50FBA"/>
    <w:rsid w:val="00B518AF"/>
    <w:rsid w:val="00B53918"/>
    <w:rsid w:val="00B54533"/>
    <w:rsid w:val="00B55135"/>
    <w:rsid w:val="00B558EB"/>
    <w:rsid w:val="00B577D3"/>
    <w:rsid w:val="00B57A66"/>
    <w:rsid w:val="00B601E5"/>
    <w:rsid w:val="00B60466"/>
    <w:rsid w:val="00B6548F"/>
    <w:rsid w:val="00B67035"/>
    <w:rsid w:val="00B70E14"/>
    <w:rsid w:val="00B7502A"/>
    <w:rsid w:val="00B751C5"/>
    <w:rsid w:val="00B77305"/>
    <w:rsid w:val="00B81863"/>
    <w:rsid w:val="00B82CC2"/>
    <w:rsid w:val="00B837DC"/>
    <w:rsid w:val="00B84A89"/>
    <w:rsid w:val="00B9130F"/>
    <w:rsid w:val="00B91E0E"/>
    <w:rsid w:val="00B92BEF"/>
    <w:rsid w:val="00B9689A"/>
    <w:rsid w:val="00BA1FFA"/>
    <w:rsid w:val="00BA58F9"/>
    <w:rsid w:val="00BA7FF1"/>
    <w:rsid w:val="00BB06CB"/>
    <w:rsid w:val="00BB0B3E"/>
    <w:rsid w:val="00BB1E99"/>
    <w:rsid w:val="00BB261F"/>
    <w:rsid w:val="00BB2887"/>
    <w:rsid w:val="00BB3AE0"/>
    <w:rsid w:val="00BB4780"/>
    <w:rsid w:val="00BB5EAA"/>
    <w:rsid w:val="00BB5F11"/>
    <w:rsid w:val="00BC0401"/>
    <w:rsid w:val="00BC04FA"/>
    <w:rsid w:val="00BC1C22"/>
    <w:rsid w:val="00BC3FC2"/>
    <w:rsid w:val="00BC460B"/>
    <w:rsid w:val="00BC5725"/>
    <w:rsid w:val="00BC5BAF"/>
    <w:rsid w:val="00BD2DB8"/>
    <w:rsid w:val="00BD30B1"/>
    <w:rsid w:val="00BD5651"/>
    <w:rsid w:val="00BD5749"/>
    <w:rsid w:val="00BE0F7B"/>
    <w:rsid w:val="00BE10C2"/>
    <w:rsid w:val="00BE60A5"/>
    <w:rsid w:val="00BE67FB"/>
    <w:rsid w:val="00BF16D9"/>
    <w:rsid w:val="00BF523F"/>
    <w:rsid w:val="00BF52FD"/>
    <w:rsid w:val="00BF6CE2"/>
    <w:rsid w:val="00BF7D45"/>
    <w:rsid w:val="00C01D14"/>
    <w:rsid w:val="00C025B4"/>
    <w:rsid w:val="00C04338"/>
    <w:rsid w:val="00C1450A"/>
    <w:rsid w:val="00C161FD"/>
    <w:rsid w:val="00C2369C"/>
    <w:rsid w:val="00C23F17"/>
    <w:rsid w:val="00C25436"/>
    <w:rsid w:val="00C26D0D"/>
    <w:rsid w:val="00C27C95"/>
    <w:rsid w:val="00C30089"/>
    <w:rsid w:val="00C300D2"/>
    <w:rsid w:val="00C306F2"/>
    <w:rsid w:val="00C30C6E"/>
    <w:rsid w:val="00C30DDB"/>
    <w:rsid w:val="00C3270F"/>
    <w:rsid w:val="00C3278B"/>
    <w:rsid w:val="00C33375"/>
    <w:rsid w:val="00C33F6E"/>
    <w:rsid w:val="00C34C23"/>
    <w:rsid w:val="00C35DAF"/>
    <w:rsid w:val="00C41DE7"/>
    <w:rsid w:val="00C42005"/>
    <w:rsid w:val="00C43167"/>
    <w:rsid w:val="00C432BE"/>
    <w:rsid w:val="00C44446"/>
    <w:rsid w:val="00C45981"/>
    <w:rsid w:val="00C4664D"/>
    <w:rsid w:val="00C46F03"/>
    <w:rsid w:val="00C472AA"/>
    <w:rsid w:val="00C50A05"/>
    <w:rsid w:val="00C5392A"/>
    <w:rsid w:val="00C5431F"/>
    <w:rsid w:val="00C54AED"/>
    <w:rsid w:val="00C55C09"/>
    <w:rsid w:val="00C56A7A"/>
    <w:rsid w:val="00C6103B"/>
    <w:rsid w:val="00C6206A"/>
    <w:rsid w:val="00C63D00"/>
    <w:rsid w:val="00C6441B"/>
    <w:rsid w:val="00C66C37"/>
    <w:rsid w:val="00C7108B"/>
    <w:rsid w:val="00C723C5"/>
    <w:rsid w:val="00C74291"/>
    <w:rsid w:val="00C76266"/>
    <w:rsid w:val="00C800A4"/>
    <w:rsid w:val="00C80807"/>
    <w:rsid w:val="00C8089F"/>
    <w:rsid w:val="00C80BF5"/>
    <w:rsid w:val="00C81406"/>
    <w:rsid w:val="00C82482"/>
    <w:rsid w:val="00C836CC"/>
    <w:rsid w:val="00C8499C"/>
    <w:rsid w:val="00C85558"/>
    <w:rsid w:val="00C87A74"/>
    <w:rsid w:val="00C90A71"/>
    <w:rsid w:val="00C91DDE"/>
    <w:rsid w:val="00C926A1"/>
    <w:rsid w:val="00C92C71"/>
    <w:rsid w:val="00C93F8F"/>
    <w:rsid w:val="00CA11CA"/>
    <w:rsid w:val="00CA3593"/>
    <w:rsid w:val="00CA3FAA"/>
    <w:rsid w:val="00CA57D8"/>
    <w:rsid w:val="00CA5B58"/>
    <w:rsid w:val="00CA68A5"/>
    <w:rsid w:val="00CA6E7D"/>
    <w:rsid w:val="00CA7F4F"/>
    <w:rsid w:val="00CB258E"/>
    <w:rsid w:val="00CB3C8F"/>
    <w:rsid w:val="00CC02F1"/>
    <w:rsid w:val="00CC11A6"/>
    <w:rsid w:val="00CC135E"/>
    <w:rsid w:val="00CC316D"/>
    <w:rsid w:val="00CC3997"/>
    <w:rsid w:val="00CD2CB5"/>
    <w:rsid w:val="00CD5831"/>
    <w:rsid w:val="00CD5D3F"/>
    <w:rsid w:val="00CE3C7E"/>
    <w:rsid w:val="00CF1338"/>
    <w:rsid w:val="00CF1E90"/>
    <w:rsid w:val="00CF3DB3"/>
    <w:rsid w:val="00CF4D4B"/>
    <w:rsid w:val="00CF76FE"/>
    <w:rsid w:val="00D0041F"/>
    <w:rsid w:val="00D052BC"/>
    <w:rsid w:val="00D06B03"/>
    <w:rsid w:val="00D07026"/>
    <w:rsid w:val="00D102BA"/>
    <w:rsid w:val="00D12324"/>
    <w:rsid w:val="00D125A9"/>
    <w:rsid w:val="00D135F1"/>
    <w:rsid w:val="00D20E41"/>
    <w:rsid w:val="00D22C8F"/>
    <w:rsid w:val="00D31BCF"/>
    <w:rsid w:val="00D33491"/>
    <w:rsid w:val="00D33736"/>
    <w:rsid w:val="00D33F91"/>
    <w:rsid w:val="00D345CE"/>
    <w:rsid w:val="00D346D1"/>
    <w:rsid w:val="00D36DE0"/>
    <w:rsid w:val="00D4167C"/>
    <w:rsid w:val="00D44F8E"/>
    <w:rsid w:val="00D44FD0"/>
    <w:rsid w:val="00D46080"/>
    <w:rsid w:val="00D507E2"/>
    <w:rsid w:val="00D543D3"/>
    <w:rsid w:val="00D55ECF"/>
    <w:rsid w:val="00D607EF"/>
    <w:rsid w:val="00D60F88"/>
    <w:rsid w:val="00D61384"/>
    <w:rsid w:val="00D625E7"/>
    <w:rsid w:val="00D63DCE"/>
    <w:rsid w:val="00D646BD"/>
    <w:rsid w:val="00D70239"/>
    <w:rsid w:val="00D71201"/>
    <w:rsid w:val="00D720C7"/>
    <w:rsid w:val="00D72CE2"/>
    <w:rsid w:val="00D81D06"/>
    <w:rsid w:val="00D82FD9"/>
    <w:rsid w:val="00D85661"/>
    <w:rsid w:val="00D8652C"/>
    <w:rsid w:val="00D876E6"/>
    <w:rsid w:val="00D92A06"/>
    <w:rsid w:val="00D93762"/>
    <w:rsid w:val="00D9708E"/>
    <w:rsid w:val="00D97F49"/>
    <w:rsid w:val="00DA0C98"/>
    <w:rsid w:val="00DA1025"/>
    <w:rsid w:val="00DA22EC"/>
    <w:rsid w:val="00DA3BF8"/>
    <w:rsid w:val="00DA5860"/>
    <w:rsid w:val="00DA5BBE"/>
    <w:rsid w:val="00DB1532"/>
    <w:rsid w:val="00DB223F"/>
    <w:rsid w:val="00DB2767"/>
    <w:rsid w:val="00DB4708"/>
    <w:rsid w:val="00DC022D"/>
    <w:rsid w:val="00DC3ABF"/>
    <w:rsid w:val="00DC409F"/>
    <w:rsid w:val="00DC4729"/>
    <w:rsid w:val="00DC76FF"/>
    <w:rsid w:val="00DC7D2F"/>
    <w:rsid w:val="00DD19C7"/>
    <w:rsid w:val="00DD1B02"/>
    <w:rsid w:val="00DD4C7A"/>
    <w:rsid w:val="00DE2EED"/>
    <w:rsid w:val="00DE556F"/>
    <w:rsid w:val="00DF1FC5"/>
    <w:rsid w:val="00DF3B66"/>
    <w:rsid w:val="00DF523E"/>
    <w:rsid w:val="00E008DD"/>
    <w:rsid w:val="00E00A23"/>
    <w:rsid w:val="00E015F5"/>
    <w:rsid w:val="00E03764"/>
    <w:rsid w:val="00E03B6D"/>
    <w:rsid w:val="00E03C15"/>
    <w:rsid w:val="00E051CD"/>
    <w:rsid w:val="00E06D4F"/>
    <w:rsid w:val="00E07696"/>
    <w:rsid w:val="00E11F86"/>
    <w:rsid w:val="00E127CE"/>
    <w:rsid w:val="00E17160"/>
    <w:rsid w:val="00E24015"/>
    <w:rsid w:val="00E262C5"/>
    <w:rsid w:val="00E26D25"/>
    <w:rsid w:val="00E35BEC"/>
    <w:rsid w:val="00E3741E"/>
    <w:rsid w:val="00E37F1D"/>
    <w:rsid w:val="00E43B06"/>
    <w:rsid w:val="00E44B47"/>
    <w:rsid w:val="00E44D9E"/>
    <w:rsid w:val="00E45301"/>
    <w:rsid w:val="00E472D7"/>
    <w:rsid w:val="00E50821"/>
    <w:rsid w:val="00E51F91"/>
    <w:rsid w:val="00E54540"/>
    <w:rsid w:val="00E57C74"/>
    <w:rsid w:val="00E60B66"/>
    <w:rsid w:val="00E63291"/>
    <w:rsid w:val="00E7086E"/>
    <w:rsid w:val="00E7090B"/>
    <w:rsid w:val="00E7109C"/>
    <w:rsid w:val="00E7374A"/>
    <w:rsid w:val="00E73C41"/>
    <w:rsid w:val="00E7598F"/>
    <w:rsid w:val="00E7667C"/>
    <w:rsid w:val="00E76F60"/>
    <w:rsid w:val="00E814B3"/>
    <w:rsid w:val="00E82757"/>
    <w:rsid w:val="00E83D90"/>
    <w:rsid w:val="00E83E57"/>
    <w:rsid w:val="00E83F28"/>
    <w:rsid w:val="00E83F91"/>
    <w:rsid w:val="00E87536"/>
    <w:rsid w:val="00E90E12"/>
    <w:rsid w:val="00E9107A"/>
    <w:rsid w:val="00E91F62"/>
    <w:rsid w:val="00E929FD"/>
    <w:rsid w:val="00E92AE0"/>
    <w:rsid w:val="00E93240"/>
    <w:rsid w:val="00E9479B"/>
    <w:rsid w:val="00E95FEF"/>
    <w:rsid w:val="00EA110C"/>
    <w:rsid w:val="00EA4D48"/>
    <w:rsid w:val="00EA5662"/>
    <w:rsid w:val="00EA68AD"/>
    <w:rsid w:val="00EA6AAA"/>
    <w:rsid w:val="00EB2173"/>
    <w:rsid w:val="00EB32AA"/>
    <w:rsid w:val="00EB62E6"/>
    <w:rsid w:val="00EB7767"/>
    <w:rsid w:val="00EC2F56"/>
    <w:rsid w:val="00EC4426"/>
    <w:rsid w:val="00EC4602"/>
    <w:rsid w:val="00ED093C"/>
    <w:rsid w:val="00ED1B30"/>
    <w:rsid w:val="00ED250E"/>
    <w:rsid w:val="00EE063F"/>
    <w:rsid w:val="00EE1AC1"/>
    <w:rsid w:val="00EE1B1B"/>
    <w:rsid w:val="00EE2521"/>
    <w:rsid w:val="00EE39D6"/>
    <w:rsid w:val="00EE413C"/>
    <w:rsid w:val="00EE418B"/>
    <w:rsid w:val="00EE52AD"/>
    <w:rsid w:val="00EF0B84"/>
    <w:rsid w:val="00EF230B"/>
    <w:rsid w:val="00EF2884"/>
    <w:rsid w:val="00EF3BC7"/>
    <w:rsid w:val="00EF4806"/>
    <w:rsid w:val="00F0034B"/>
    <w:rsid w:val="00F01F92"/>
    <w:rsid w:val="00F020B7"/>
    <w:rsid w:val="00F04505"/>
    <w:rsid w:val="00F067D3"/>
    <w:rsid w:val="00F07836"/>
    <w:rsid w:val="00F101D6"/>
    <w:rsid w:val="00F10A08"/>
    <w:rsid w:val="00F1385A"/>
    <w:rsid w:val="00F139CF"/>
    <w:rsid w:val="00F149AE"/>
    <w:rsid w:val="00F155CA"/>
    <w:rsid w:val="00F15AA6"/>
    <w:rsid w:val="00F22AC5"/>
    <w:rsid w:val="00F241D2"/>
    <w:rsid w:val="00F254D1"/>
    <w:rsid w:val="00F25E42"/>
    <w:rsid w:val="00F30606"/>
    <w:rsid w:val="00F31C94"/>
    <w:rsid w:val="00F32B82"/>
    <w:rsid w:val="00F33401"/>
    <w:rsid w:val="00F33F7A"/>
    <w:rsid w:val="00F348A2"/>
    <w:rsid w:val="00F34EE9"/>
    <w:rsid w:val="00F4043E"/>
    <w:rsid w:val="00F40CB5"/>
    <w:rsid w:val="00F41BBC"/>
    <w:rsid w:val="00F41F83"/>
    <w:rsid w:val="00F4268B"/>
    <w:rsid w:val="00F42CA8"/>
    <w:rsid w:val="00F43B9D"/>
    <w:rsid w:val="00F444F0"/>
    <w:rsid w:val="00F464CA"/>
    <w:rsid w:val="00F47EDB"/>
    <w:rsid w:val="00F50847"/>
    <w:rsid w:val="00F5115C"/>
    <w:rsid w:val="00F52057"/>
    <w:rsid w:val="00F52F0E"/>
    <w:rsid w:val="00F53BD5"/>
    <w:rsid w:val="00F53F27"/>
    <w:rsid w:val="00F545FE"/>
    <w:rsid w:val="00F546D1"/>
    <w:rsid w:val="00F5574E"/>
    <w:rsid w:val="00F562E6"/>
    <w:rsid w:val="00F57394"/>
    <w:rsid w:val="00F61951"/>
    <w:rsid w:val="00F62D85"/>
    <w:rsid w:val="00F636ED"/>
    <w:rsid w:val="00F6513F"/>
    <w:rsid w:val="00F66272"/>
    <w:rsid w:val="00F709C0"/>
    <w:rsid w:val="00F717F6"/>
    <w:rsid w:val="00F720FE"/>
    <w:rsid w:val="00F7475E"/>
    <w:rsid w:val="00F768E5"/>
    <w:rsid w:val="00F83ED3"/>
    <w:rsid w:val="00F91817"/>
    <w:rsid w:val="00F927A1"/>
    <w:rsid w:val="00F92E4D"/>
    <w:rsid w:val="00F9413E"/>
    <w:rsid w:val="00FA0998"/>
    <w:rsid w:val="00FA1AE0"/>
    <w:rsid w:val="00FA2B20"/>
    <w:rsid w:val="00FA3764"/>
    <w:rsid w:val="00FA504B"/>
    <w:rsid w:val="00FA56ED"/>
    <w:rsid w:val="00FA59AE"/>
    <w:rsid w:val="00FB5FA6"/>
    <w:rsid w:val="00FB7CB2"/>
    <w:rsid w:val="00FC04CA"/>
    <w:rsid w:val="00FC1310"/>
    <w:rsid w:val="00FC1703"/>
    <w:rsid w:val="00FC18F5"/>
    <w:rsid w:val="00FC193E"/>
    <w:rsid w:val="00FC2FF3"/>
    <w:rsid w:val="00FC3263"/>
    <w:rsid w:val="00FC51F9"/>
    <w:rsid w:val="00FC5B40"/>
    <w:rsid w:val="00FC5D5A"/>
    <w:rsid w:val="00FC5FF8"/>
    <w:rsid w:val="00FC6813"/>
    <w:rsid w:val="00FD0602"/>
    <w:rsid w:val="00FD3D7C"/>
    <w:rsid w:val="00FD4F8F"/>
    <w:rsid w:val="00FD5D55"/>
    <w:rsid w:val="00FD76A3"/>
    <w:rsid w:val="00FD7DF1"/>
    <w:rsid w:val="00FE0C16"/>
    <w:rsid w:val="00FE14AD"/>
    <w:rsid w:val="00FE14B1"/>
    <w:rsid w:val="00FE30B2"/>
    <w:rsid w:val="00FE4223"/>
    <w:rsid w:val="00FE612E"/>
    <w:rsid w:val="00FE690E"/>
    <w:rsid w:val="00FE73FE"/>
    <w:rsid w:val="00FE74F8"/>
    <w:rsid w:val="00FF0070"/>
    <w:rsid w:val="00FF056A"/>
    <w:rsid w:val="00FF157C"/>
    <w:rsid w:val="00FF19DB"/>
    <w:rsid w:val="00FF2BA0"/>
    <w:rsid w:val="00FF5101"/>
    <w:rsid w:val="00FF5F6A"/>
    <w:rsid w:val="00FF6BE0"/>
    <w:rsid w:val="00FF757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922D1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C55C09"/>
    <w:rPr>
      <w:color w:val="605E5C"/>
      <w:shd w:val="clear" w:color="auto" w:fill="E1DFDD"/>
    </w:rPr>
  </w:style>
  <w:style w:type="character" w:customStyle="1" w:styleId="Heading3Char">
    <w:name w:val="Heading 3 Char"/>
    <w:basedOn w:val="DefaultParagraphFont"/>
    <w:link w:val="Heading3"/>
    <w:uiPriority w:val="9"/>
    <w:semiHidden/>
    <w:rsid w:val="00922D1E"/>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F9413E"/>
    <w:rPr>
      <w:color w:val="954F72" w:themeColor="followedHyperlink"/>
      <w:u w:val="single"/>
    </w:rPr>
  </w:style>
  <w:style w:type="paragraph" w:styleId="NormalWeb">
    <w:name w:val="Normal (Web)"/>
    <w:basedOn w:val="Normal"/>
    <w:uiPriority w:val="99"/>
    <w:unhideWhenUsed/>
    <w:rsid w:val="00F562E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92248">
      <w:bodyDiv w:val="1"/>
      <w:marLeft w:val="0"/>
      <w:marRight w:val="0"/>
      <w:marTop w:val="0"/>
      <w:marBottom w:val="0"/>
      <w:divBdr>
        <w:top w:val="none" w:sz="0" w:space="0" w:color="auto"/>
        <w:left w:val="none" w:sz="0" w:space="0" w:color="auto"/>
        <w:bottom w:val="none" w:sz="0" w:space="0" w:color="auto"/>
        <w:right w:val="none" w:sz="0" w:space="0" w:color="auto"/>
      </w:divBdr>
    </w:div>
    <w:div w:id="321741462">
      <w:bodyDiv w:val="1"/>
      <w:marLeft w:val="0"/>
      <w:marRight w:val="0"/>
      <w:marTop w:val="0"/>
      <w:marBottom w:val="0"/>
      <w:divBdr>
        <w:top w:val="none" w:sz="0" w:space="0" w:color="auto"/>
        <w:left w:val="none" w:sz="0" w:space="0" w:color="auto"/>
        <w:bottom w:val="none" w:sz="0" w:space="0" w:color="auto"/>
        <w:right w:val="none" w:sz="0" w:space="0" w:color="auto"/>
      </w:divBdr>
      <w:divsChild>
        <w:div w:id="150024469">
          <w:marLeft w:val="0"/>
          <w:marRight w:val="0"/>
          <w:marTop w:val="0"/>
          <w:marBottom w:val="0"/>
          <w:divBdr>
            <w:top w:val="none" w:sz="0" w:space="0" w:color="auto"/>
            <w:left w:val="none" w:sz="0" w:space="0" w:color="auto"/>
            <w:bottom w:val="none" w:sz="0" w:space="0" w:color="auto"/>
            <w:right w:val="none" w:sz="0" w:space="0" w:color="auto"/>
          </w:divBdr>
        </w:div>
      </w:divsChild>
    </w:div>
    <w:div w:id="469905717">
      <w:bodyDiv w:val="1"/>
      <w:marLeft w:val="0"/>
      <w:marRight w:val="0"/>
      <w:marTop w:val="0"/>
      <w:marBottom w:val="0"/>
      <w:divBdr>
        <w:top w:val="none" w:sz="0" w:space="0" w:color="auto"/>
        <w:left w:val="none" w:sz="0" w:space="0" w:color="auto"/>
        <w:bottom w:val="none" w:sz="0" w:space="0" w:color="auto"/>
        <w:right w:val="none" w:sz="0" w:space="0" w:color="auto"/>
      </w:divBdr>
    </w:div>
    <w:div w:id="513300291">
      <w:bodyDiv w:val="1"/>
      <w:marLeft w:val="0"/>
      <w:marRight w:val="0"/>
      <w:marTop w:val="0"/>
      <w:marBottom w:val="0"/>
      <w:divBdr>
        <w:top w:val="none" w:sz="0" w:space="0" w:color="auto"/>
        <w:left w:val="none" w:sz="0" w:space="0" w:color="auto"/>
        <w:bottom w:val="none" w:sz="0" w:space="0" w:color="auto"/>
        <w:right w:val="none" w:sz="0" w:space="0" w:color="auto"/>
      </w:divBdr>
    </w:div>
    <w:div w:id="572669289">
      <w:bodyDiv w:val="1"/>
      <w:marLeft w:val="0"/>
      <w:marRight w:val="0"/>
      <w:marTop w:val="0"/>
      <w:marBottom w:val="0"/>
      <w:divBdr>
        <w:top w:val="none" w:sz="0" w:space="0" w:color="auto"/>
        <w:left w:val="none" w:sz="0" w:space="0" w:color="auto"/>
        <w:bottom w:val="none" w:sz="0" w:space="0" w:color="auto"/>
        <w:right w:val="none" w:sz="0" w:space="0" w:color="auto"/>
      </w:divBdr>
    </w:div>
    <w:div w:id="784888979">
      <w:bodyDiv w:val="1"/>
      <w:marLeft w:val="0"/>
      <w:marRight w:val="0"/>
      <w:marTop w:val="0"/>
      <w:marBottom w:val="0"/>
      <w:divBdr>
        <w:top w:val="none" w:sz="0" w:space="0" w:color="auto"/>
        <w:left w:val="none" w:sz="0" w:space="0" w:color="auto"/>
        <w:bottom w:val="none" w:sz="0" w:space="0" w:color="auto"/>
        <w:right w:val="none" w:sz="0" w:space="0" w:color="auto"/>
      </w:divBdr>
    </w:div>
    <w:div w:id="898979018">
      <w:bodyDiv w:val="1"/>
      <w:marLeft w:val="0"/>
      <w:marRight w:val="0"/>
      <w:marTop w:val="0"/>
      <w:marBottom w:val="0"/>
      <w:divBdr>
        <w:top w:val="none" w:sz="0" w:space="0" w:color="auto"/>
        <w:left w:val="none" w:sz="0" w:space="0" w:color="auto"/>
        <w:bottom w:val="none" w:sz="0" w:space="0" w:color="auto"/>
        <w:right w:val="none" w:sz="0" w:space="0" w:color="auto"/>
      </w:divBdr>
      <w:divsChild>
        <w:div w:id="824902531">
          <w:marLeft w:val="0"/>
          <w:marRight w:val="0"/>
          <w:marTop w:val="0"/>
          <w:marBottom w:val="0"/>
          <w:divBdr>
            <w:top w:val="none" w:sz="0" w:space="0" w:color="auto"/>
            <w:left w:val="none" w:sz="0" w:space="0" w:color="auto"/>
            <w:bottom w:val="none" w:sz="0" w:space="0" w:color="auto"/>
            <w:right w:val="none" w:sz="0" w:space="0" w:color="auto"/>
          </w:divBdr>
        </w:div>
      </w:divsChild>
    </w:div>
    <w:div w:id="91404538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5192229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0817260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ance/conflict-management/conflict-management-skills" TargetMode="External"/><Relationship Id="rId26" Type="http://schemas.openxmlformats.org/officeDocument/2006/relationships/hyperlink" Target="https://www.legislation.gov.uk/ukpga/1998/42/schedule/1" TargetMode="External"/><Relationship Id="rId3" Type="http://schemas.openxmlformats.org/officeDocument/2006/relationships/customXml" Target="../customXml/item3.xml"/><Relationship Id="rId21" Type="http://schemas.openxmlformats.org/officeDocument/2006/relationships/hyperlink" Target="https://www.legislation.gov.uk/ukpga/1996/25/section/23"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ssets.college.police.uk/s3fs-public/2020-11/Competency_and_Values_Framework-_Implementation_guidance.pdf" TargetMode="External"/><Relationship Id="rId25" Type="http://schemas.openxmlformats.org/officeDocument/2006/relationships/hyperlink" Target="https://www.legislation.gov.uk/ukpga/1984/60/section/24" TargetMode="External"/><Relationship Id="rId2" Type="http://schemas.openxmlformats.org/officeDocument/2006/relationships/customXml" Target="../customXml/item2.xml"/><Relationship Id="rId16" Type="http://schemas.openxmlformats.org/officeDocument/2006/relationships/hyperlink" Target="https://www.college.police.uk/app/national-decision-model/national-decision-model" TargetMode="External"/><Relationship Id="rId20" Type="http://schemas.openxmlformats.org/officeDocument/2006/relationships/hyperlink" Target="https://www.cps.gov.uk/legal-guidance/offences-against-person-incorporating-charging-standard" TargetMode="External"/><Relationship Id="rId29" Type="http://schemas.openxmlformats.org/officeDocument/2006/relationships/hyperlink" Target="https://www.victimfocus.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gov.wales/live-fear-free/domestic-abuse-wales" TargetMode="External"/><Relationship Id="rId5" Type="http://schemas.openxmlformats.org/officeDocument/2006/relationships/numbering" Target="numbering.xml"/><Relationship Id="rId15" Type="http://schemas.openxmlformats.org/officeDocument/2006/relationships/hyperlink" Target="https://assets.college.police.uk/s3fs-public/2021-02/code_of_ethics.pdf" TargetMode="External"/><Relationship Id="rId23" Type="http://schemas.openxmlformats.org/officeDocument/2006/relationships/hyperlink" Target="https://www.legislation.gov.uk/ukpga/2021/17/section/1" TargetMode="External"/><Relationship Id="rId28" Type="http://schemas.openxmlformats.org/officeDocument/2006/relationships/hyperlink" Target="https://www.cps.gov.uk/legal-guidance/theft-act-offences" TargetMode="External"/><Relationship Id="rId10" Type="http://schemas.openxmlformats.org/officeDocument/2006/relationships/endnotes" Target="endnotes.xml"/><Relationship Id="rId19" Type="http://schemas.openxmlformats.org/officeDocument/2006/relationships/hyperlink" Target="https://www.college.police.uk/app/information-management/information-sharing"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legislation.gov.uk/ukpga/2018/12/part/3" TargetMode="External"/><Relationship Id="rId27" Type="http://schemas.openxmlformats.org/officeDocument/2006/relationships/hyperlink" Target="https://www.legislation.gov.uk/ukpga/1998/42"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2" ma:contentTypeDescription="Create a new document." ma:contentTypeScope="" ma:versionID="59cbbb6e0125c545a19b2cc58c6dfdbc">
  <xsd:schema xmlns:xsd="http://www.w3.org/2001/XMLSchema" xmlns:xs="http://www.w3.org/2001/XMLSchema" xmlns:p="http://schemas.microsoft.com/office/2006/metadata/properties" xmlns:ns3="0e7fbce4-8ae7-4085-8b0a-9efa4c7cae6d" targetNamespace="http://schemas.microsoft.com/office/2006/metadata/properties" ma:root="true" ma:fieldsID="80a2e409ddd47ea1d1a6b1da64f70a28" ns3:_="">
    <xsd:import namespace="0e7fbce4-8ae7-4085-8b0a-9efa4c7cae6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D11ABF-14B5-4E66-8FC8-76A774D70988}">
  <ds:schemaRefs>
    <ds:schemaRef ds:uri="http://purl.org/dc/terms/"/>
    <ds:schemaRef ds:uri="http://schemas.openxmlformats.org/package/2006/metadata/core-properties"/>
    <ds:schemaRef ds:uri="http://schemas.microsoft.com/office/2006/documentManagement/types"/>
    <ds:schemaRef ds:uri="0e7fbce4-8ae7-4085-8b0a-9efa4c7cae6d"/>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0417BAE8-4A2F-494D-8F47-2004012AB5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8179</Words>
  <Characters>46624</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Karl</cp:lastModifiedBy>
  <cp:revision>2</cp:revision>
  <cp:lastPrinted>2014-08-26T08:55:00Z</cp:lastPrinted>
  <dcterms:created xsi:type="dcterms:W3CDTF">2022-09-01T21:10:00Z</dcterms:created>
  <dcterms:modified xsi:type="dcterms:W3CDTF">2022-09-01T21:10:00Z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y fmtid="{D5CDD505-2E9C-101B-9397-08002B2CF9AE}" pid="3" name="MSIP_Label_66cf8fe5-b7b7-4df7-b38d-1c61ac2f6639_Enabled">
    <vt:lpwstr>true</vt:lpwstr>
  </property>
  <property fmtid="{D5CDD505-2E9C-101B-9397-08002B2CF9AE}" pid="4" name="MSIP_Label_66cf8fe5-b7b7-4df7-b38d-1c61ac2f6639_SetDate">
    <vt:lpwstr>2022-07-15T20:10:10Z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d8d17034-8c63-4a70-8683-2c903c5be636</vt:lpwstr>
  </property>
  <property fmtid="{D5CDD505-2E9C-101B-9397-08002B2CF9AE}" pid="9" name="MSIP_Label_66cf8fe5-b7b7-4df7-b38d-1c61ac2f6639_ContentBits">
    <vt:lpwstr>0</vt:lpwstr>
  </property>
</Properties>
</file>