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1C4E8D" w14:textId="77777777" w:rsidR="00231913" w:rsidRDefault="00231913">
      <w:pPr>
        <w:spacing w:line="240" w:lineRule="atLeast"/>
        <w:rPr>
          <w:sz w:val="24"/>
          <w:szCs w:val="24"/>
        </w:rPr>
      </w:pPr>
    </w:p>
    <w:p w14:paraId="5C1C4E8E" w14:textId="77777777" w:rsidR="00231913" w:rsidRDefault="00231913">
      <w:pPr>
        <w:spacing w:line="240" w:lineRule="atLeast"/>
        <w:rPr>
          <w:sz w:val="24"/>
          <w:szCs w:val="24"/>
        </w:rPr>
      </w:pPr>
    </w:p>
    <w:p w14:paraId="5C1C4E8F" w14:textId="77777777" w:rsidR="00231913" w:rsidRDefault="00231913">
      <w:pPr>
        <w:spacing w:line="240" w:lineRule="atLeast"/>
        <w:rPr>
          <w:sz w:val="24"/>
          <w:szCs w:val="24"/>
        </w:rPr>
      </w:pPr>
    </w:p>
    <w:p w14:paraId="5C1C4E90" w14:textId="77777777" w:rsidR="00231913" w:rsidRDefault="00231913">
      <w:pPr>
        <w:spacing w:line="240" w:lineRule="atLeast"/>
        <w:rPr>
          <w:sz w:val="24"/>
          <w:szCs w:val="24"/>
        </w:rPr>
      </w:pPr>
    </w:p>
    <w:p w14:paraId="5C1C4E91" w14:textId="77777777" w:rsidR="00231913" w:rsidRDefault="00231913">
      <w:pPr>
        <w:spacing w:line="240" w:lineRule="atLeast"/>
        <w:rPr>
          <w:sz w:val="24"/>
          <w:szCs w:val="24"/>
        </w:rPr>
      </w:pPr>
    </w:p>
    <w:p w14:paraId="5C1C4E94" w14:textId="77777777" w:rsidR="00231913" w:rsidRDefault="00231913">
      <w:pPr>
        <w:spacing w:line="240" w:lineRule="atLeast"/>
        <w:rPr>
          <w:sz w:val="24"/>
          <w:szCs w:val="24"/>
        </w:rPr>
      </w:pPr>
    </w:p>
    <w:p w14:paraId="5C1C4E95" w14:textId="77777777" w:rsidR="00231913" w:rsidRDefault="00231913">
      <w:pPr>
        <w:spacing w:line="240" w:lineRule="atLeast"/>
        <w:rPr>
          <w:sz w:val="24"/>
          <w:szCs w:val="24"/>
        </w:rPr>
      </w:pPr>
    </w:p>
    <w:p w14:paraId="5C1C4E96" w14:textId="77777777" w:rsidR="00231913" w:rsidRDefault="00231913">
      <w:pPr>
        <w:spacing w:line="240" w:lineRule="atLeast"/>
        <w:rPr>
          <w:sz w:val="24"/>
          <w:szCs w:val="24"/>
        </w:rPr>
      </w:pPr>
    </w:p>
    <w:p w14:paraId="5C1C4E97" w14:textId="77777777" w:rsidR="00231913" w:rsidRDefault="00231913">
      <w:pPr>
        <w:spacing w:line="240" w:lineRule="atLeast"/>
        <w:rPr>
          <w:sz w:val="24"/>
          <w:szCs w:val="24"/>
        </w:rPr>
      </w:pPr>
    </w:p>
    <w:p w14:paraId="5C1C4E98" w14:textId="77777777" w:rsidR="00231913" w:rsidRDefault="00231913">
      <w:pPr>
        <w:spacing w:line="240" w:lineRule="atLeast"/>
        <w:rPr>
          <w:sz w:val="24"/>
          <w:szCs w:val="24"/>
        </w:rPr>
      </w:pPr>
    </w:p>
    <w:p w14:paraId="5C1C4E99" w14:textId="77777777" w:rsidR="00231913" w:rsidRDefault="00231913">
      <w:pPr>
        <w:spacing w:line="240" w:lineRule="atLeast"/>
        <w:rPr>
          <w:sz w:val="24"/>
          <w:szCs w:val="24"/>
        </w:rPr>
      </w:pPr>
    </w:p>
    <w:p w14:paraId="5C1C4E9A" w14:textId="77777777" w:rsidR="00231913" w:rsidRDefault="00231913">
      <w:pPr>
        <w:spacing w:line="240" w:lineRule="atLeast"/>
        <w:rPr>
          <w:sz w:val="24"/>
          <w:szCs w:val="24"/>
        </w:rPr>
      </w:pPr>
    </w:p>
    <w:p w14:paraId="5C1C4E9B" w14:textId="77777777" w:rsidR="00231913" w:rsidRDefault="00231913">
      <w:pPr>
        <w:spacing w:line="240" w:lineRule="atLeast"/>
        <w:rPr>
          <w:sz w:val="24"/>
          <w:szCs w:val="24"/>
        </w:rPr>
      </w:pPr>
    </w:p>
    <w:p w14:paraId="5C1C4E9C" w14:textId="77777777" w:rsidR="00231913" w:rsidRDefault="00231913" w:rsidP="00D35793">
      <w:pPr>
        <w:spacing w:line="240" w:lineRule="atLeast"/>
        <w:jc w:val="both"/>
        <w:rPr>
          <w:sz w:val="24"/>
          <w:szCs w:val="24"/>
        </w:rPr>
      </w:pPr>
    </w:p>
    <w:p w14:paraId="5C1C4E9D" w14:textId="77777777" w:rsidR="00231913" w:rsidRDefault="0097099A" w:rsidP="00D35793">
      <w:pPr>
        <w:spacing w:line="240" w:lineRule="atLeast"/>
        <w:ind w:left="1440" w:firstLine="720"/>
        <w:jc w:val="both"/>
        <w:rPr>
          <w:rFonts w:ascii="Arial" w:hAnsi="Arial" w:cs="Arial"/>
        </w:rPr>
      </w:pPr>
      <w:r>
        <w:rPr>
          <w:rFonts w:ascii="Arial" w:hAnsi="Arial" w:cs="Arial"/>
        </w:rPr>
        <w:t xml:space="preserve">Student Name: </w:t>
      </w:r>
      <w:r>
        <w:rPr>
          <w:rFonts w:ascii="Arial" w:hAnsi="Arial" w:cs="Arial"/>
        </w:rPr>
        <w:tab/>
        <w:t>Dolu Miah</w:t>
      </w:r>
    </w:p>
    <w:p w14:paraId="5C1C4E9E" w14:textId="77777777" w:rsidR="00231913" w:rsidRDefault="00231913" w:rsidP="00D35793">
      <w:pPr>
        <w:spacing w:line="240" w:lineRule="atLeast"/>
        <w:jc w:val="both"/>
        <w:rPr>
          <w:rFonts w:ascii="Arial" w:hAnsi="Arial" w:cs="Arial"/>
        </w:rPr>
      </w:pPr>
    </w:p>
    <w:p w14:paraId="5C1C4E9F" w14:textId="77777777" w:rsidR="00231913" w:rsidRDefault="0097099A" w:rsidP="00D35793">
      <w:pPr>
        <w:spacing w:line="240" w:lineRule="atLeast"/>
        <w:ind w:left="1440" w:firstLine="720"/>
        <w:jc w:val="both"/>
        <w:rPr>
          <w:rFonts w:ascii="Arial" w:hAnsi="Arial" w:cs="Arial"/>
        </w:rPr>
      </w:pPr>
      <w:r>
        <w:rPr>
          <w:rFonts w:ascii="Arial" w:hAnsi="Arial" w:cs="Arial"/>
        </w:rPr>
        <w:t xml:space="preserve">Student ID: </w:t>
      </w:r>
      <w:r>
        <w:rPr>
          <w:rFonts w:ascii="Arial" w:hAnsi="Arial" w:cs="Arial"/>
        </w:rPr>
        <w:tab/>
      </w:r>
      <w:r>
        <w:rPr>
          <w:rFonts w:ascii="Arial" w:hAnsi="Arial" w:cs="Arial"/>
        </w:rPr>
        <w:tab/>
        <w:t>1809541</w:t>
      </w:r>
    </w:p>
    <w:p w14:paraId="5C1C4EA0" w14:textId="77777777" w:rsidR="00231913" w:rsidRDefault="00231913" w:rsidP="00D35793">
      <w:pPr>
        <w:spacing w:line="240" w:lineRule="atLeast"/>
        <w:jc w:val="both"/>
        <w:rPr>
          <w:rFonts w:ascii="Arial" w:hAnsi="Arial" w:cs="Arial"/>
        </w:rPr>
      </w:pPr>
    </w:p>
    <w:p w14:paraId="5C1C4EA1" w14:textId="1817E92E" w:rsidR="00231913" w:rsidRDefault="0097099A" w:rsidP="00D35793">
      <w:pPr>
        <w:spacing w:line="240" w:lineRule="atLeast"/>
        <w:ind w:left="1440" w:firstLine="720"/>
        <w:jc w:val="both"/>
        <w:rPr>
          <w:rFonts w:ascii="Arial" w:hAnsi="Arial" w:cs="Arial"/>
        </w:rPr>
      </w:pPr>
      <w:r>
        <w:rPr>
          <w:rFonts w:ascii="Arial" w:hAnsi="Arial" w:cs="Arial"/>
        </w:rPr>
        <w:t xml:space="preserve">Module Code: </w:t>
      </w:r>
      <w:r>
        <w:rPr>
          <w:rFonts w:ascii="Arial" w:hAnsi="Arial" w:cs="Arial"/>
        </w:rPr>
        <w:tab/>
      </w:r>
      <w:r>
        <w:rPr>
          <w:rFonts w:ascii="Arial" w:hAnsi="Arial" w:cs="Arial"/>
        </w:rPr>
        <w:tab/>
        <w:t>BM</w:t>
      </w:r>
      <w:r w:rsidR="00D00D7F">
        <w:rPr>
          <w:rFonts w:ascii="Arial" w:hAnsi="Arial" w:cs="Arial"/>
        </w:rPr>
        <w:t>HP50</w:t>
      </w:r>
      <w:r w:rsidR="00112DE6">
        <w:rPr>
          <w:rFonts w:ascii="Arial" w:hAnsi="Arial" w:cs="Arial"/>
        </w:rPr>
        <w:t>03</w:t>
      </w:r>
      <w:r w:rsidR="00DE36D1">
        <w:rPr>
          <w:rFonts w:ascii="Arial" w:hAnsi="Arial" w:cs="Arial"/>
        </w:rPr>
        <w:t xml:space="preserve"> – </w:t>
      </w:r>
      <w:r w:rsidR="00112DE6">
        <w:rPr>
          <w:rFonts w:ascii="Arial" w:hAnsi="Arial" w:cs="Arial"/>
        </w:rPr>
        <w:t>Introduction to Physiology</w:t>
      </w:r>
    </w:p>
    <w:p w14:paraId="5C1C4EA2" w14:textId="77777777" w:rsidR="00231913" w:rsidRDefault="00231913" w:rsidP="00D35793">
      <w:pPr>
        <w:spacing w:line="240" w:lineRule="atLeast"/>
        <w:jc w:val="both"/>
        <w:rPr>
          <w:rFonts w:ascii="Arial" w:hAnsi="Arial" w:cs="Arial"/>
        </w:rPr>
      </w:pPr>
    </w:p>
    <w:p w14:paraId="5C1C4EA4" w14:textId="230575FA" w:rsidR="00231913" w:rsidRDefault="0097099A" w:rsidP="00112DE6">
      <w:pPr>
        <w:spacing w:line="240" w:lineRule="atLeast"/>
        <w:ind w:left="1440" w:firstLine="720"/>
        <w:jc w:val="both"/>
        <w:rPr>
          <w:rFonts w:ascii="Arial" w:hAnsi="Arial" w:cs="Arial"/>
        </w:rPr>
      </w:pPr>
      <w:r>
        <w:rPr>
          <w:rFonts w:ascii="Arial" w:hAnsi="Arial" w:cs="Arial"/>
        </w:rPr>
        <w:t xml:space="preserve">Lecturer’s name: </w:t>
      </w:r>
      <w:r>
        <w:rPr>
          <w:rFonts w:ascii="Arial" w:hAnsi="Arial" w:cs="Arial"/>
        </w:rPr>
        <w:tab/>
      </w:r>
      <w:r w:rsidR="00112DE6">
        <w:rPr>
          <w:rFonts w:ascii="Arial" w:hAnsi="Arial" w:cs="Arial"/>
        </w:rPr>
        <w:t xml:space="preserve">Mumtaz </w:t>
      </w:r>
      <w:proofErr w:type="spellStart"/>
      <w:r w:rsidR="00112DE6">
        <w:rPr>
          <w:rFonts w:ascii="Arial" w:hAnsi="Arial" w:cs="Arial"/>
        </w:rPr>
        <w:t>Goolam</w:t>
      </w:r>
      <w:proofErr w:type="spellEnd"/>
    </w:p>
    <w:p w14:paraId="238BAA19" w14:textId="77777777" w:rsidR="00112DE6" w:rsidRDefault="00112DE6" w:rsidP="00112DE6">
      <w:pPr>
        <w:spacing w:line="240" w:lineRule="atLeast"/>
        <w:ind w:left="1440" w:firstLine="720"/>
        <w:jc w:val="both"/>
        <w:rPr>
          <w:rFonts w:ascii="Arial" w:hAnsi="Arial" w:cs="Arial"/>
        </w:rPr>
      </w:pPr>
    </w:p>
    <w:p w14:paraId="2D7A240B" w14:textId="793289EF" w:rsidR="00117562" w:rsidRDefault="00DE36D1" w:rsidP="00D35793">
      <w:pPr>
        <w:spacing w:line="240" w:lineRule="atLeast"/>
        <w:jc w:val="both"/>
        <w:rPr>
          <w:rFonts w:ascii="Arial" w:hAnsi="Arial" w:cs="Arial"/>
        </w:rPr>
      </w:pPr>
      <w:r>
        <w:rPr>
          <w:rFonts w:ascii="Arial" w:hAnsi="Arial" w:cs="Arial"/>
        </w:rPr>
        <w:tab/>
      </w:r>
      <w:r>
        <w:rPr>
          <w:rFonts w:ascii="Arial" w:hAnsi="Arial" w:cs="Arial"/>
        </w:rPr>
        <w:tab/>
      </w:r>
      <w:r>
        <w:rPr>
          <w:rFonts w:ascii="Arial" w:hAnsi="Arial" w:cs="Arial"/>
        </w:rPr>
        <w:tab/>
        <w:t xml:space="preserve">Assignment title: </w:t>
      </w:r>
      <w:r>
        <w:rPr>
          <w:rFonts w:ascii="Arial" w:hAnsi="Arial" w:cs="Arial"/>
        </w:rPr>
        <w:tab/>
      </w:r>
      <w:r w:rsidR="00112DE6">
        <w:rPr>
          <w:rFonts w:ascii="Arial" w:hAnsi="Arial" w:cs="Arial"/>
        </w:rPr>
        <w:t>Health Assessment Report</w:t>
      </w:r>
    </w:p>
    <w:p w14:paraId="241D2F5C" w14:textId="64201827" w:rsidR="00117562" w:rsidRDefault="00117562" w:rsidP="00D35793">
      <w:pPr>
        <w:spacing w:line="240" w:lineRule="atLeast"/>
        <w:jc w:val="both"/>
        <w:rPr>
          <w:rFonts w:ascii="Arial" w:hAnsi="Arial" w:cs="Arial"/>
        </w:rPr>
      </w:pPr>
      <w:r>
        <w:rPr>
          <w:rFonts w:ascii="Arial" w:hAnsi="Arial" w:cs="Arial"/>
        </w:rPr>
        <w:tab/>
      </w:r>
      <w:r>
        <w:rPr>
          <w:rFonts w:ascii="Arial" w:hAnsi="Arial" w:cs="Arial"/>
        </w:rPr>
        <w:tab/>
      </w:r>
      <w:r>
        <w:rPr>
          <w:rFonts w:ascii="Arial" w:hAnsi="Arial" w:cs="Arial"/>
        </w:rPr>
        <w:tab/>
      </w:r>
    </w:p>
    <w:p w14:paraId="3E4B80B6" w14:textId="38BE7497" w:rsidR="00117562" w:rsidRDefault="00117562" w:rsidP="00D35793">
      <w:pPr>
        <w:spacing w:line="240" w:lineRule="atLeast"/>
        <w:jc w:val="both"/>
        <w:rPr>
          <w:rFonts w:ascii="Arial" w:hAnsi="Arial" w:cs="Arial"/>
        </w:rPr>
      </w:pPr>
    </w:p>
    <w:p w14:paraId="5C1C4EA5" w14:textId="77777777" w:rsidR="00231913" w:rsidRDefault="00231913" w:rsidP="00D35793">
      <w:pPr>
        <w:spacing w:line="240" w:lineRule="atLeast"/>
        <w:jc w:val="both"/>
        <w:rPr>
          <w:rFonts w:ascii="Arial" w:hAnsi="Arial" w:cs="Arial"/>
        </w:rPr>
      </w:pPr>
    </w:p>
    <w:p w14:paraId="5C1C4EA6" w14:textId="77777777" w:rsidR="00231913" w:rsidRDefault="00231913">
      <w:pPr>
        <w:spacing w:line="240" w:lineRule="atLeast"/>
        <w:rPr>
          <w:rFonts w:ascii="Arial" w:hAnsi="Arial" w:cs="Arial"/>
        </w:rPr>
      </w:pPr>
    </w:p>
    <w:p w14:paraId="5C1C4EA7" w14:textId="77777777" w:rsidR="00231913" w:rsidRDefault="00231913">
      <w:pPr>
        <w:spacing w:line="240" w:lineRule="atLeast"/>
      </w:pPr>
    </w:p>
    <w:p w14:paraId="5C1C4EA8" w14:textId="77777777" w:rsidR="00231913" w:rsidRDefault="00231913">
      <w:pPr>
        <w:spacing w:line="240" w:lineRule="atLeast"/>
      </w:pPr>
    </w:p>
    <w:p w14:paraId="5C1C4EA9" w14:textId="77777777" w:rsidR="00231913" w:rsidRDefault="00231913">
      <w:pPr>
        <w:spacing w:line="240" w:lineRule="atLeast"/>
      </w:pPr>
    </w:p>
    <w:p w14:paraId="5C1C4EAA" w14:textId="77777777" w:rsidR="00231913" w:rsidRDefault="00231913">
      <w:pPr>
        <w:spacing w:line="240" w:lineRule="atLeast"/>
      </w:pPr>
    </w:p>
    <w:p w14:paraId="5C1C4EAB" w14:textId="77777777" w:rsidR="00231913" w:rsidRDefault="00231913">
      <w:pPr>
        <w:spacing w:line="240" w:lineRule="atLeast"/>
      </w:pPr>
    </w:p>
    <w:p w14:paraId="5C1C4EAC" w14:textId="77777777" w:rsidR="00231913" w:rsidRDefault="00231913">
      <w:pPr>
        <w:spacing w:line="240" w:lineRule="atLeast"/>
      </w:pPr>
    </w:p>
    <w:p w14:paraId="5C1C4EAD" w14:textId="77777777" w:rsidR="00231913" w:rsidRDefault="00231913">
      <w:pPr>
        <w:spacing w:line="240" w:lineRule="atLeast"/>
      </w:pPr>
    </w:p>
    <w:p w14:paraId="5C1C4EAE" w14:textId="77777777" w:rsidR="00231913" w:rsidRDefault="00231913">
      <w:pPr>
        <w:spacing w:line="240" w:lineRule="atLeast"/>
      </w:pPr>
    </w:p>
    <w:p w14:paraId="5C1C4EAF" w14:textId="77777777" w:rsidR="00231913" w:rsidRDefault="00231913">
      <w:pPr>
        <w:spacing w:line="240" w:lineRule="atLeast"/>
      </w:pPr>
    </w:p>
    <w:p w14:paraId="5C1C4EB0" w14:textId="77777777" w:rsidR="00231913" w:rsidRDefault="00231913">
      <w:pPr>
        <w:spacing w:line="240" w:lineRule="atLeast"/>
      </w:pPr>
    </w:p>
    <w:p w14:paraId="5C1C4EB1" w14:textId="77777777" w:rsidR="00231913" w:rsidRDefault="00231913">
      <w:pPr>
        <w:spacing w:line="240" w:lineRule="atLeast"/>
      </w:pPr>
    </w:p>
    <w:p w14:paraId="5C1C4EB2" w14:textId="77777777" w:rsidR="00231913" w:rsidRDefault="00231913">
      <w:pPr>
        <w:spacing w:line="240" w:lineRule="atLeast"/>
      </w:pPr>
    </w:p>
    <w:p w14:paraId="5C1C4EB3" w14:textId="77777777" w:rsidR="00231913" w:rsidRDefault="00231913">
      <w:pPr>
        <w:spacing w:line="240" w:lineRule="atLeast"/>
      </w:pPr>
    </w:p>
    <w:p w14:paraId="5C1C4EB4" w14:textId="77777777" w:rsidR="00231913" w:rsidRDefault="00231913">
      <w:pPr>
        <w:spacing w:line="240" w:lineRule="atLeast"/>
      </w:pPr>
    </w:p>
    <w:p w14:paraId="5C1C4EB5" w14:textId="77777777" w:rsidR="00231913" w:rsidRDefault="00231913">
      <w:pPr>
        <w:spacing w:line="240" w:lineRule="atLeast"/>
      </w:pPr>
    </w:p>
    <w:p w14:paraId="5C1C4EB6" w14:textId="77777777" w:rsidR="00231913" w:rsidRDefault="00231913">
      <w:pPr>
        <w:spacing w:line="240" w:lineRule="atLeast"/>
      </w:pPr>
    </w:p>
    <w:p w14:paraId="5C1C4EB7" w14:textId="77777777" w:rsidR="00231913" w:rsidRDefault="00231913">
      <w:pPr>
        <w:spacing w:line="240" w:lineRule="atLeast"/>
      </w:pPr>
    </w:p>
    <w:p w14:paraId="5C1C4EB8" w14:textId="77777777" w:rsidR="00231913" w:rsidRDefault="00231913">
      <w:pPr>
        <w:spacing w:line="240" w:lineRule="atLeast"/>
      </w:pPr>
    </w:p>
    <w:p w14:paraId="5C1C4EB9" w14:textId="77777777" w:rsidR="00231913" w:rsidRDefault="00231913">
      <w:pPr>
        <w:spacing w:line="240" w:lineRule="atLeast"/>
      </w:pPr>
    </w:p>
    <w:p w14:paraId="5C1C4EBA" w14:textId="77777777" w:rsidR="00231913" w:rsidRDefault="00231913">
      <w:pPr>
        <w:spacing w:line="240" w:lineRule="atLeast"/>
      </w:pPr>
    </w:p>
    <w:p w14:paraId="5C1C4EBB" w14:textId="4715CE4A" w:rsidR="00231913" w:rsidRDefault="00231913">
      <w:pPr>
        <w:spacing w:line="240" w:lineRule="atLeast"/>
      </w:pPr>
    </w:p>
    <w:p w14:paraId="2A97B770" w14:textId="19651344" w:rsidR="00DB751A" w:rsidRDefault="00DB751A">
      <w:pPr>
        <w:spacing w:line="240" w:lineRule="atLeast"/>
      </w:pPr>
    </w:p>
    <w:p w14:paraId="55A0C76E" w14:textId="77777777" w:rsidR="00DB751A" w:rsidRDefault="00DB751A">
      <w:pPr>
        <w:spacing w:line="240" w:lineRule="atLeast"/>
      </w:pPr>
    </w:p>
    <w:p w14:paraId="5C1C4EBC" w14:textId="77777777" w:rsidR="00231913" w:rsidRDefault="00231913">
      <w:pPr>
        <w:spacing w:line="240" w:lineRule="atLeast"/>
      </w:pPr>
    </w:p>
    <w:p w14:paraId="5C1C4EC0" w14:textId="77777777" w:rsidR="00231913" w:rsidRDefault="0097099A">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r>
        <w:lastRenderedPageBreak/>
        <w:tab/>
      </w:r>
      <w:r>
        <w:tab/>
      </w:r>
      <w:r>
        <w:tab/>
      </w:r>
      <w:r>
        <w:tab/>
      </w:r>
      <w:r>
        <w:rPr>
          <w:b/>
          <w:sz w:val="24"/>
          <w:szCs w:val="24"/>
        </w:rPr>
        <w:tab/>
      </w:r>
      <w:r>
        <w:rPr>
          <w:rFonts w:ascii="Arial" w:hAnsi="Arial" w:cs="Arial"/>
          <w:b/>
          <w:u w:val="single"/>
        </w:rPr>
        <w:t>Table of Contents</w:t>
      </w:r>
    </w:p>
    <w:p w14:paraId="5C1C4EC1"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C2"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C3"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C4"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EC5" w14:textId="77777777" w:rsidR="00231913" w:rsidRDefault="0097099A">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Page</w:t>
      </w:r>
    </w:p>
    <w:p w14:paraId="5C1C4EC6" w14:textId="72315DDD"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6AEAE6E3" w14:textId="50A87931"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6A3E27D6" w14:textId="3EEB5B4C"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Pr>
          <w:rFonts w:ascii="Arial" w:hAnsi="Arial" w:cs="Arial"/>
        </w:rPr>
        <w:t>Title page………………………………………………………………………………………….1</w:t>
      </w:r>
    </w:p>
    <w:p w14:paraId="661A35D1" w14:textId="168F9082"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1CA78F30" w14:textId="632CF49C"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4EB0EC26" w14:textId="746041B9"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2BC640D5" w14:textId="71D22ECD"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r>
        <w:rPr>
          <w:rFonts w:ascii="Arial" w:hAnsi="Arial" w:cs="Arial"/>
        </w:rPr>
        <w:t>Table of Contents…………………………………………………………………………………2</w:t>
      </w:r>
    </w:p>
    <w:p w14:paraId="034513B1" w14:textId="77777777" w:rsidR="00155037" w:rsidRDefault="00155037">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3F915D1" w14:textId="77777777" w:rsidR="00155037" w:rsidRDefault="00155037">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rPr>
      </w:pPr>
    </w:p>
    <w:p w14:paraId="7775830C" w14:textId="77777777" w:rsidR="006B2D89" w:rsidRDefault="006B2D89"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Cs/>
        </w:rPr>
      </w:pPr>
    </w:p>
    <w:p w14:paraId="4511AFD5" w14:textId="0D1B9D7D" w:rsidR="00760FC4" w:rsidRDefault="0097099A"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760FC4">
        <w:rPr>
          <w:rFonts w:ascii="Arial" w:hAnsi="Arial" w:cs="Arial"/>
          <w:bCs/>
        </w:rPr>
        <w:t>Introduction</w:t>
      </w:r>
      <w:r>
        <w:rPr>
          <w:rFonts w:ascii="Arial" w:hAnsi="Arial" w:cs="Arial"/>
        </w:rPr>
        <w:t>……</w:t>
      </w:r>
      <w:r w:rsidR="00565970">
        <w:rPr>
          <w:rFonts w:ascii="Arial" w:hAnsi="Arial" w:cs="Arial"/>
        </w:rPr>
        <w:t>…………………………………………….………………………………</w:t>
      </w:r>
      <w:r w:rsidR="006A0AF9">
        <w:rPr>
          <w:rFonts w:ascii="Arial" w:hAnsi="Arial" w:cs="Arial"/>
        </w:rPr>
        <w:t>…….3</w:t>
      </w:r>
    </w:p>
    <w:p w14:paraId="0395CD73" w14:textId="3DFC9341" w:rsidR="00760FC4" w:rsidRDefault="00760FC4"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1DAA0AD1" w14:textId="77777777" w:rsidR="006100AF" w:rsidRDefault="006100AF"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78112082" w14:textId="4419027A" w:rsidR="00760FC4" w:rsidRDefault="00760FC4"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D0" w14:textId="3334BAC3" w:rsidR="00231913" w:rsidRDefault="000931A6"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bCs/>
        </w:rPr>
        <w:t>Case Study</w:t>
      </w:r>
      <w:r w:rsidR="00D67B86">
        <w:rPr>
          <w:rFonts w:ascii="Arial" w:hAnsi="Arial" w:cs="Arial"/>
        </w:rPr>
        <w:t>…</w:t>
      </w:r>
      <w:r w:rsidR="00DB751A">
        <w:rPr>
          <w:rFonts w:ascii="Arial" w:hAnsi="Arial" w:cs="Arial"/>
        </w:rPr>
        <w:t>……………………………</w:t>
      </w:r>
      <w:r w:rsidR="00D67B86">
        <w:rPr>
          <w:rFonts w:ascii="Arial" w:hAnsi="Arial" w:cs="Arial"/>
        </w:rPr>
        <w:t>………………………………………</w:t>
      </w:r>
      <w:r w:rsidR="00DB751A">
        <w:rPr>
          <w:rFonts w:ascii="Arial" w:hAnsi="Arial" w:cs="Arial"/>
        </w:rPr>
        <w:t>…</w:t>
      </w:r>
      <w:r w:rsidR="006A0AF9">
        <w:rPr>
          <w:rFonts w:ascii="Arial" w:hAnsi="Arial" w:cs="Arial"/>
        </w:rPr>
        <w:t>…….3</w:t>
      </w:r>
      <w:r>
        <w:rPr>
          <w:rFonts w:ascii="Arial" w:hAnsi="Arial" w:cs="Arial"/>
        </w:rPr>
        <w:t>, 4, 5, 6</w:t>
      </w:r>
    </w:p>
    <w:p w14:paraId="5C1C4ED1" w14:textId="1F6DC47A"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u w:val="single"/>
        </w:rPr>
      </w:pPr>
    </w:p>
    <w:p w14:paraId="511739E9" w14:textId="77777777" w:rsidR="006100AF" w:rsidRDefault="006100AF"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u w:val="single"/>
        </w:rPr>
      </w:pPr>
    </w:p>
    <w:p w14:paraId="5C1C4ED3"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u w:val="single"/>
        </w:rPr>
      </w:pPr>
    </w:p>
    <w:p w14:paraId="5C1C4ED4" w14:textId="72B7EE33" w:rsidR="00231913" w:rsidRDefault="000931A6"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rPr>
        <w:t>Recommendation</w:t>
      </w:r>
      <w:r w:rsidR="001D4493">
        <w:rPr>
          <w:rFonts w:ascii="Arial" w:hAnsi="Arial" w:cs="Arial"/>
        </w:rPr>
        <w:t>………………………………</w:t>
      </w:r>
      <w:r w:rsidR="00565970">
        <w:rPr>
          <w:rFonts w:ascii="Arial" w:hAnsi="Arial" w:cs="Arial"/>
        </w:rPr>
        <w:t>…</w:t>
      </w:r>
      <w:r w:rsidR="00760FC4">
        <w:rPr>
          <w:rFonts w:ascii="Arial" w:hAnsi="Arial" w:cs="Arial"/>
        </w:rPr>
        <w:t>…...</w:t>
      </w:r>
      <w:r>
        <w:rPr>
          <w:rFonts w:ascii="Arial" w:hAnsi="Arial" w:cs="Arial"/>
        </w:rPr>
        <w:t>..................................</w:t>
      </w:r>
      <w:r w:rsidR="006A0AF9">
        <w:rPr>
          <w:rFonts w:ascii="Arial" w:hAnsi="Arial" w:cs="Arial"/>
        </w:rPr>
        <w:t>…</w:t>
      </w:r>
      <w:r w:rsidR="00D67B86">
        <w:rPr>
          <w:rFonts w:ascii="Arial" w:hAnsi="Arial" w:cs="Arial"/>
        </w:rPr>
        <w:t>.</w:t>
      </w:r>
      <w:r w:rsidR="0097099A">
        <w:rPr>
          <w:rFonts w:ascii="Arial" w:hAnsi="Arial" w:cs="Arial"/>
        </w:rPr>
        <w:t>...</w:t>
      </w:r>
      <w:r w:rsidR="00D67B86">
        <w:rPr>
          <w:rFonts w:ascii="Arial" w:hAnsi="Arial" w:cs="Arial"/>
        </w:rPr>
        <w:t>.</w:t>
      </w:r>
      <w:r w:rsidR="001D4493">
        <w:rPr>
          <w:rFonts w:ascii="Arial" w:hAnsi="Arial" w:cs="Arial"/>
        </w:rPr>
        <w:t>.</w:t>
      </w:r>
      <w:r w:rsidR="00D67B86">
        <w:rPr>
          <w:rFonts w:ascii="Arial" w:hAnsi="Arial" w:cs="Arial"/>
        </w:rPr>
        <w:t>..</w:t>
      </w:r>
      <w:r w:rsidR="006A0AF9">
        <w:rPr>
          <w:rFonts w:ascii="Arial" w:hAnsi="Arial" w:cs="Arial"/>
        </w:rPr>
        <w:t>...</w:t>
      </w:r>
      <w:r w:rsidR="001D4493">
        <w:rPr>
          <w:rFonts w:ascii="Arial" w:hAnsi="Arial" w:cs="Arial"/>
        </w:rPr>
        <w:t>.....</w:t>
      </w:r>
      <w:r>
        <w:rPr>
          <w:rFonts w:ascii="Arial" w:hAnsi="Arial" w:cs="Arial"/>
        </w:rPr>
        <w:t>6, 7</w:t>
      </w:r>
    </w:p>
    <w:p w14:paraId="5C1C4ED5" w14:textId="03158554"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u w:val="single"/>
        </w:rPr>
      </w:pPr>
    </w:p>
    <w:p w14:paraId="6BA88748" w14:textId="77777777" w:rsidR="006100AF" w:rsidRDefault="006100AF"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u w:val="single"/>
        </w:rPr>
      </w:pPr>
    </w:p>
    <w:p w14:paraId="5C1C4ED7"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u w:val="single"/>
        </w:rPr>
      </w:pPr>
    </w:p>
    <w:p w14:paraId="5C1C4ED8" w14:textId="51CAE663" w:rsidR="00231913" w:rsidRDefault="000931A6"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bCs/>
        </w:rPr>
        <w:t>Conclusion</w:t>
      </w:r>
      <w:r w:rsidR="001D4493">
        <w:rPr>
          <w:rFonts w:ascii="Arial" w:hAnsi="Arial" w:cs="Arial"/>
          <w:bCs/>
        </w:rPr>
        <w:t>……</w:t>
      </w:r>
      <w:r>
        <w:rPr>
          <w:rFonts w:ascii="Arial" w:hAnsi="Arial" w:cs="Arial"/>
          <w:bCs/>
        </w:rPr>
        <w:t>……………………….</w:t>
      </w:r>
      <w:r w:rsidR="001D4493">
        <w:rPr>
          <w:rFonts w:ascii="Arial" w:hAnsi="Arial" w:cs="Arial"/>
          <w:bCs/>
        </w:rPr>
        <w:t>……………………</w:t>
      </w:r>
      <w:r>
        <w:rPr>
          <w:rFonts w:ascii="Arial" w:hAnsi="Arial" w:cs="Arial"/>
          <w:bCs/>
        </w:rPr>
        <w:t>…...</w:t>
      </w:r>
      <w:r w:rsidR="001D4493">
        <w:rPr>
          <w:rFonts w:ascii="Arial" w:hAnsi="Arial" w:cs="Arial"/>
          <w:bCs/>
        </w:rPr>
        <w:t>…………….</w:t>
      </w:r>
      <w:r w:rsidR="00756C26">
        <w:rPr>
          <w:rFonts w:ascii="Arial" w:hAnsi="Arial" w:cs="Arial"/>
        </w:rPr>
        <w:t>…</w:t>
      </w:r>
      <w:r w:rsidR="006100AF">
        <w:rPr>
          <w:rFonts w:ascii="Arial" w:hAnsi="Arial" w:cs="Arial"/>
        </w:rPr>
        <w:t>...</w:t>
      </w:r>
      <w:r w:rsidR="001D4493">
        <w:rPr>
          <w:rFonts w:ascii="Arial" w:hAnsi="Arial" w:cs="Arial"/>
        </w:rPr>
        <w:t>.</w:t>
      </w:r>
      <w:r w:rsidR="006A0AF9">
        <w:rPr>
          <w:rFonts w:ascii="Arial" w:hAnsi="Arial" w:cs="Arial"/>
        </w:rPr>
        <w:t>…</w:t>
      </w:r>
      <w:r w:rsidR="00C76AE9">
        <w:rPr>
          <w:rFonts w:ascii="Arial" w:hAnsi="Arial" w:cs="Arial"/>
        </w:rPr>
        <w:t>.</w:t>
      </w:r>
      <w:r w:rsidR="0097099A">
        <w:rPr>
          <w:rFonts w:ascii="Arial" w:hAnsi="Arial" w:cs="Arial"/>
        </w:rPr>
        <w:t>…</w:t>
      </w:r>
      <w:r w:rsidR="006A0AF9">
        <w:rPr>
          <w:rFonts w:ascii="Arial" w:hAnsi="Arial" w:cs="Arial"/>
        </w:rPr>
        <w:t>…</w:t>
      </w:r>
      <w:r w:rsidR="001D4493">
        <w:rPr>
          <w:rFonts w:ascii="Arial" w:hAnsi="Arial" w:cs="Arial"/>
        </w:rPr>
        <w:t>……</w:t>
      </w:r>
      <w:r w:rsidR="006B2D89">
        <w:rPr>
          <w:rFonts w:ascii="Arial" w:hAnsi="Arial" w:cs="Arial"/>
        </w:rPr>
        <w:t>8</w:t>
      </w:r>
    </w:p>
    <w:p w14:paraId="20BCF855" w14:textId="0C8F8BA8" w:rsidR="001D4493" w:rsidRDefault="001D449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E1" w14:textId="77777777"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29EA074F" w14:textId="77777777" w:rsidR="00C76AE9" w:rsidRDefault="00C76AE9"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5C1C4EE4" w14:textId="7689BB3D" w:rsidR="00231913" w:rsidRDefault="0097099A"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sidRPr="00760FC4">
        <w:rPr>
          <w:rFonts w:ascii="Arial" w:hAnsi="Arial" w:cs="Arial"/>
          <w:bCs/>
        </w:rPr>
        <w:t>References</w:t>
      </w:r>
      <w:r w:rsidR="00565970">
        <w:rPr>
          <w:rFonts w:ascii="Arial" w:hAnsi="Arial" w:cs="Arial"/>
        </w:rPr>
        <w:t>………………………………………………………</w:t>
      </w:r>
      <w:r w:rsidR="006100AF">
        <w:rPr>
          <w:rFonts w:ascii="Arial" w:hAnsi="Arial" w:cs="Arial"/>
        </w:rPr>
        <w:t>………</w:t>
      </w:r>
      <w:r w:rsidR="006A0AF9">
        <w:rPr>
          <w:rFonts w:ascii="Arial" w:hAnsi="Arial" w:cs="Arial"/>
        </w:rPr>
        <w:t>.</w:t>
      </w:r>
      <w:r w:rsidR="00534220">
        <w:rPr>
          <w:rFonts w:ascii="Arial" w:hAnsi="Arial" w:cs="Arial"/>
        </w:rPr>
        <w:t>…</w:t>
      </w:r>
      <w:r w:rsidR="00950179">
        <w:rPr>
          <w:rFonts w:ascii="Arial" w:hAnsi="Arial" w:cs="Arial"/>
        </w:rPr>
        <w:t>…</w:t>
      </w:r>
      <w:r w:rsidR="00857655">
        <w:rPr>
          <w:rFonts w:ascii="Arial" w:hAnsi="Arial" w:cs="Arial"/>
        </w:rPr>
        <w:t>.</w:t>
      </w:r>
      <w:r w:rsidR="00D67B86">
        <w:rPr>
          <w:rFonts w:ascii="Arial" w:hAnsi="Arial" w:cs="Arial"/>
        </w:rPr>
        <w:t>…</w:t>
      </w:r>
      <w:r w:rsidR="006B2D89">
        <w:rPr>
          <w:rFonts w:ascii="Arial" w:hAnsi="Arial" w:cs="Arial"/>
        </w:rPr>
        <w:t>…. ….9</w:t>
      </w:r>
      <w:r w:rsidR="006100AF">
        <w:rPr>
          <w:rFonts w:ascii="Arial" w:hAnsi="Arial" w:cs="Arial"/>
        </w:rPr>
        <w:t xml:space="preserve">, </w:t>
      </w:r>
      <w:r w:rsidR="006B2D89">
        <w:rPr>
          <w:rFonts w:ascii="Arial" w:hAnsi="Arial" w:cs="Arial"/>
        </w:rPr>
        <w:t>10</w:t>
      </w:r>
      <w:r w:rsidR="006100AF">
        <w:rPr>
          <w:rFonts w:ascii="Arial" w:hAnsi="Arial" w:cs="Arial"/>
        </w:rPr>
        <w:t xml:space="preserve">, </w:t>
      </w:r>
      <w:r w:rsidR="006B2D89">
        <w:rPr>
          <w:rFonts w:ascii="Arial" w:hAnsi="Arial" w:cs="Arial"/>
        </w:rPr>
        <w:t>11</w:t>
      </w:r>
    </w:p>
    <w:p w14:paraId="5C1C4EE5" w14:textId="67F33653" w:rsidR="00231913" w:rsidRDefault="00231913"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7877FADF" w14:textId="1CFF0183" w:rsidR="00A7096E" w:rsidRDefault="00A7096E"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7DE9B715" w14:textId="77777777" w:rsidR="00A7096E" w:rsidRDefault="00A7096E"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p>
    <w:p w14:paraId="0C1275E7" w14:textId="3F80164F" w:rsidR="00A7096E" w:rsidRDefault="00A7096E" w:rsidP="00D35793">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rPr>
      </w:pPr>
      <w:r>
        <w:rPr>
          <w:rFonts w:ascii="Arial" w:hAnsi="Arial" w:cs="Arial"/>
        </w:rPr>
        <w:t>Appendix……………………………………………………………………</w:t>
      </w:r>
      <w:r w:rsidR="006B2D89">
        <w:rPr>
          <w:rFonts w:ascii="Arial" w:hAnsi="Arial" w:cs="Arial"/>
        </w:rPr>
        <w:t>...</w:t>
      </w:r>
      <w:r>
        <w:rPr>
          <w:rFonts w:ascii="Arial" w:hAnsi="Arial" w:cs="Arial"/>
        </w:rPr>
        <w:t>.…………….1</w:t>
      </w:r>
      <w:r w:rsidR="006B2D89">
        <w:rPr>
          <w:rFonts w:ascii="Arial" w:hAnsi="Arial" w:cs="Arial"/>
        </w:rPr>
        <w:t>2</w:t>
      </w:r>
      <w:r>
        <w:rPr>
          <w:rFonts w:ascii="Arial" w:hAnsi="Arial" w:cs="Arial"/>
        </w:rPr>
        <w:t>, 1</w:t>
      </w:r>
      <w:r w:rsidR="006B2D89">
        <w:rPr>
          <w:rFonts w:ascii="Arial" w:hAnsi="Arial" w:cs="Arial"/>
        </w:rPr>
        <w:t>3</w:t>
      </w:r>
    </w:p>
    <w:p w14:paraId="5C1C4EE6"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C1C4EE7"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5C1C4EE8"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rPr>
      </w:pPr>
    </w:p>
    <w:p w14:paraId="5C1C4EE9"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rPr>
      </w:pPr>
    </w:p>
    <w:p w14:paraId="6A486E40" w14:textId="36A03E8E" w:rsidR="00BE6F51" w:rsidRDefault="00BE6F51">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3C8C8EB3" w14:textId="774B3CF2" w:rsidR="00047AA2" w:rsidRDefault="00047AA2">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1C6DFA8A" w14:textId="7F46F61A" w:rsidR="00047AA2" w:rsidRDefault="00047AA2">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605C2F57" w14:textId="5D716288"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61DDD744" w14:textId="0D2CCD88"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0AD58E56" w14:textId="6817E432"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779A2E66" w14:textId="732F703E"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7DF1F793" w14:textId="4F097131" w:rsidR="000B4A25" w:rsidRDefault="000B4A25">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384838A5" w14:textId="45B1F599"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5727B863" w14:textId="29D98495"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18C02112" w14:textId="1DC17A52"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227E59E8" w14:textId="644BE302"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4E50B9BD" w14:textId="09F264BA"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330ED79D" w14:textId="5B7263AC" w:rsidR="00534220" w:rsidRDefault="00534220">
      <w:pPr>
        <w:tabs>
          <w:tab w:val="left" w:pos="720"/>
          <w:tab w:val="left" w:pos="1440"/>
          <w:tab w:val="left" w:pos="2160"/>
          <w:tab w:val="left" w:pos="2880"/>
          <w:tab w:val="left" w:pos="3600"/>
          <w:tab w:val="left" w:pos="4320"/>
          <w:tab w:val="left" w:pos="5040"/>
          <w:tab w:val="left" w:pos="6051"/>
        </w:tabs>
        <w:spacing w:line="240" w:lineRule="atLeast"/>
        <w:jc w:val="both"/>
        <w:rPr>
          <w:rFonts w:ascii="Arial" w:hAnsi="Arial" w:cs="Arial"/>
          <w:b/>
        </w:rPr>
      </w:pPr>
    </w:p>
    <w:p w14:paraId="08A55CF2" w14:textId="255BBB9A" w:rsidR="00214BE5" w:rsidRDefault="00C76AE9" w:rsidP="00DC5A64">
      <w:pPr>
        <w:tabs>
          <w:tab w:val="left" w:pos="720"/>
          <w:tab w:val="left" w:pos="1440"/>
          <w:tab w:val="left" w:pos="2160"/>
          <w:tab w:val="left" w:pos="2880"/>
          <w:tab w:val="left" w:pos="3600"/>
          <w:tab w:val="left" w:pos="4320"/>
          <w:tab w:val="left" w:pos="5040"/>
          <w:tab w:val="left" w:pos="6051"/>
        </w:tabs>
        <w:jc w:val="both"/>
        <w:rPr>
          <w:rFonts w:ascii="Arial" w:hAnsi="Arial" w:cs="Arial"/>
          <w:b/>
        </w:rPr>
      </w:pPr>
      <w:r>
        <w:rPr>
          <w:rFonts w:ascii="Arial" w:hAnsi="Arial" w:cs="Arial"/>
          <w:b/>
        </w:rPr>
        <w:lastRenderedPageBreak/>
        <w:t>Introduction</w:t>
      </w:r>
    </w:p>
    <w:p w14:paraId="72FFB83A" w14:textId="0C15934B" w:rsidR="00847302" w:rsidRDefault="00555CD6" w:rsidP="00DC5A64">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A health questionnaire has been completed for Mr </w:t>
      </w:r>
      <w:r w:rsidR="00BE0E9C">
        <w:rPr>
          <w:rFonts w:ascii="Arial" w:hAnsi="Arial" w:cs="Arial"/>
          <w:bCs/>
        </w:rPr>
        <w:t>X</w:t>
      </w:r>
      <w:r w:rsidR="00BD1C69">
        <w:rPr>
          <w:rFonts w:ascii="Arial" w:hAnsi="Arial" w:cs="Arial"/>
          <w:bCs/>
        </w:rPr>
        <w:t xml:space="preserve"> </w:t>
      </w:r>
      <w:r w:rsidR="004519E6">
        <w:rPr>
          <w:rFonts w:ascii="Arial" w:hAnsi="Arial" w:cs="Arial"/>
          <w:bCs/>
        </w:rPr>
        <w:t>which</w:t>
      </w:r>
      <w:r w:rsidR="00BD1C69">
        <w:rPr>
          <w:rFonts w:ascii="Arial" w:hAnsi="Arial" w:cs="Arial"/>
          <w:bCs/>
        </w:rPr>
        <w:t xml:space="preserve"> can be found in Appendix 1. The information taken from the questionnaire show</w:t>
      </w:r>
      <w:r w:rsidR="00146E60">
        <w:rPr>
          <w:rFonts w:ascii="Arial" w:hAnsi="Arial" w:cs="Arial"/>
          <w:bCs/>
        </w:rPr>
        <w:t>s</w:t>
      </w:r>
      <w:r w:rsidR="006D295B">
        <w:rPr>
          <w:rFonts w:ascii="Arial" w:hAnsi="Arial" w:cs="Arial"/>
          <w:bCs/>
        </w:rPr>
        <w:t xml:space="preserve"> Mr X </w:t>
      </w:r>
      <w:r w:rsidR="00BE0E9C">
        <w:rPr>
          <w:rFonts w:ascii="Arial" w:hAnsi="Arial" w:cs="Arial"/>
          <w:bCs/>
        </w:rPr>
        <w:t xml:space="preserve">is a smoker </w:t>
      </w:r>
      <w:r w:rsidR="006D295B">
        <w:rPr>
          <w:rFonts w:ascii="Arial" w:hAnsi="Arial" w:cs="Arial"/>
          <w:bCs/>
        </w:rPr>
        <w:t xml:space="preserve">suffering with </w:t>
      </w:r>
      <w:r w:rsidR="004519E6">
        <w:rPr>
          <w:rFonts w:ascii="Arial" w:hAnsi="Arial" w:cs="Arial"/>
          <w:bCs/>
        </w:rPr>
        <w:t>c</w:t>
      </w:r>
      <w:r w:rsidR="00BE0E9C">
        <w:rPr>
          <w:rFonts w:ascii="Arial" w:hAnsi="Arial" w:cs="Arial"/>
          <w:bCs/>
        </w:rPr>
        <w:t>hronic obstructive pulmonary disease (COPD)</w:t>
      </w:r>
      <w:r w:rsidR="00BD1C69">
        <w:rPr>
          <w:rFonts w:ascii="Arial" w:hAnsi="Arial" w:cs="Arial"/>
          <w:bCs/>
        </w:rPr>
        <w:t>.</w:t>
      </w:r>
      <w:r w:rsidR="004732ED">
        <w:rPr>
          <w:rFonts w:ascii="Arial" w:hAnsi="Arial" w:cs="Arial"/>
          <w:bCs/>
        </w:rPr>
        <w:t xml:space="preserve"> </w:t>
      </w:r>
      <w:r w:rsidR="00082CF6" w:rsidRPr="00082CF6">
        <w:rPr>
          <w:rFonts w:ascii="Arial" w:hAnsi="Arial" w:cs="Arial"/>
          <w:bCs/>
        </w:rPr>
        <w:t xml:space="preserve">COPD </w:t>
      </w:r>
      <w:r w:rsidR="00C25E25">
        <w:rPr>
          <w:rFonts w:ascii="Arial" w:hAnsi="Arial" w:cs="Arial"/>
          <w:bCs/>
        </w:rPr>
        <w:t>is a</w:t>
      </w:r>
      <w:r w:rsidR="00082CF6" w:rsidRPr="00082CF6">
        <w:rPr>
          <w:rFonts w:ascii="Arial" w:hAnsi="Arial" w:cs="Arial"/>
          <w:bCs/>
        </w:rPr>
        <w:t xml:space="preserve"> </w:t>
      </w:r>
      <w:r w:rsidR="00C25E25">
        <w:rPr>
          <w:rFonts w:ascii="Arial" w:hAnsi="Arial" w:cs="Arial"/>
          <w:bCs/>
        </w:rPr>
        <w:t xml:space="preserve">lung </w:t>
      </w:r>
      <w:r w:rsidR="00082CF6" w:rsidRPr="00082CF6">
        <w:rPr>
          <w:rFonts w:ascii="Arial" w:hAnsi="Arial" w:cs="Arial"/>
          <w:bCs/>
        </w:rPr>
        <w:t xml:space="preserve">condition that causes breathing difficulties that </w:t>
      </w:r>
      <w:r w:rsidR="00C25E25">
        <w:rPr>
          <w:rFonts w:ascii="Arial" w:hAnsi="Arial" w:cs="Arial"/>
          <w:bCs/>
        </w:rPr>
        <w:t xml:space="preserve">is </w:t>
      </w:r>
      <w:r w:rsidR="00082CF6" w:rsidRPr="00082CF6">
        <w:rPr>
          <w:rFonts w:ascii="Arial" w:hAnsi="Arial" w:cs="Arial"/>
          <w:bCs/>
        </w:rPr>
        <w:t xml:space="preserve">preventable and treatable but not </w:t>
      </w:r>
      <w:r w:rsidR="00082CF6" w:rsidRPr="008754D7">
        <w:rPr>
          <w:rFonts w:ascii="Arial" w:hAnsi="Arial" w:cs="Arial"/>
          <w:bCs/>
        </w:rPr>
        <w:t>curable (</w:t>
      </w:r>
      <w:proofErr w:type="spellStart"/>
      <w:r w:rsidR="00A26F44" w:rsidRPr="008754D7">
        <w:rPr>
          <w:rFonts w:ascii="Arial" w:hAnsi="Arial" w:cs="Arial"/>
          <w:bCs/>
        </w:rPr>
        <w:t>Gaffar</w:t>
      </w:r>
      <w:proofErr w:type="spellEnd"/>
      <w:r w:rsidR="00A26F44" w:rsidRPr="008754D7">
        <w:rPr>
          <w:rFonts w:ascii="Arial" w:hAnsi="Arial" w:cs="Arial"/>
          <w:bCs/>
        </w:rPr>
        <w:t>, 2009</w:t>
      </w:r>
      <w:r w:rsidR="00082CF6" w:rsidRPr="008754D7">
        <w:rPr>
          <w:rFonts w:ascii="Arial" w:hAnsi="Arial" w:cs="Arial"/>
          <w:bCs/>
        </w:rPr>
        <w:t>).</w:t>
      </w:r>
      <w:r w:rsidR="00082CF6" w:rsidRPr="00082CF6">
        <w:rPr>
          <w:rFonts w:ascii="Arial" w:hAnsi="Arial" w:cs="Arial"/>
          <w:bCs/>
        </w:rPr>
        <w:t xml:space="preserve"> </w:t>
      </w:r>
      <w:r w:rsidR="006D295B">
        <w:rPr>
          <w:rFonts w:ascii="Arial" w:hAnsi="Arial" w:cs="Arial"/>
          <w:bCs/>
        </w:rPr>
        <w:t xml:space="preserve">The report </w:t>
      </w:r>
      <w:r w:rsidR="006006DC">
        <w:rPr>
          <w:rFonts w:ascii="Arial" w:hAnsi="Arial" w:cs="Arial"/>
          <w:bCs/>
        </w:rPr>
        <w:t xml:space="preserve">will look at Mr X’s condition and </w:t>
      </w:r>
      <w:r w:rsidR="006D295B">
        <w:rPr>
          <w:rFonts w:ascii="Arial" w:hAnsi="Arial" w:cs="Arial"/>
          <w:bCs/>
        </w:rPr>
        <w:t xml:space="preserve">common symptoms of COPD and </w:t>
      </w:r>
      <w:r w:rsidR="00676E7F">
        <w:rPr>
          <w:rFonts w:ascii="Arial" w:hAnsi="Arial" w:cs="Arial"/>
          <w:bCs/>
        </w:rPr>
        <w:t xml:space="preserve">other health issues. </w:t>
      </w:r>
      <w:r w:rsidR="00BD1C69">
        <w:rPr>
          <w:rFonts w:ascii="Arial" w:hAnsi="Arial" w:cs="Arial"/>
          <w:bCs/>
        </w:rPr>
        <w:t xml:space="preserve">It will </w:t>
      </w:r>
      <w:r w:rsidR="006006DC">
        <w:rPr>
          <w:rFonts w:ascii="Arial" w:hAnsi="Arial" w:cs="Arial"/>
          <w:bCs/>
        </w:rPr>
        <w:t xml:space="preserve">review </w:t>
      </w:r>
      <w:r w:rsidR="00BD1C69">
        <w:rPr>
          <w:rFonts w:ascii="Arial" w:hAnsi="Arial" w:cs="Arial"/>
          <w:bCs/>
        </w:rPr>
        <w:t xml:space="preserve">the </w:t>
      </w:r>
      <w:r w:rsidR="00BD1C69" w:rsidRPr="00676E7F">
        <w:rPr>
          <w:rFonts w:ascii="Arial" w:hAnsi="Arial" w:cs="Arial"/>
          <w:bCs/>
        </w:rPr>
        <w:t>effects of tobacco smoke</w:t>
      </w:r>
      <w:r w:rsidR="00BD1C69">
        <w:rPr>
          <w:rFonts w:ascii="Arial" w:hAnsi="Arial" w:cs="Arial"/>
          <w:bCs/>
        </w:rPr>
        <w:t xml:space="preserve"> on the respiratory system</w:t>
      </w:r>
      <w:r w:rsidR="004519E6">
        <w:rPr>
          <w:rFonts w:ascii="Arial" w:hAnsi="Arial" w:cs="Arial"/>
          <w:bCs/>
        </w:rPr>
        <w:t xml:space="preserve"> </w:t>
      </w:r>
      <w:r w:rsidR="00082CF6">
        <w:rPr>
          <w:rFonts w:ascii="Arial" w:hAnsi="Arial" w:cs="Arial"/>
          <w:bCs/>
        </w:rPr>
        <w:t xml:space="preserve">and </w:t>
      </w:r>
      <w:r w:rsidR="004519E6">
        <w:rPr>
          <w:rFonts w:ascii="Arial" w:hAnsi="Arial" w:cs="Arial"/>
          <w:bCs/>
        </w:rPr>
        <w:t>how this lead</w:t>
      </w:r>
      <w:r w:rsidR="006D295B">
        <w:rPr>
          <w:rFonts w:ascii="Arial" w:hAnsi="Arial" w:cs="Arial"/>
          <w:bCs/>
        </w:rPr>
        <w:t>s</w:t>
      </w:r>
      <w:r w:rsidR="004519E6">
        <w:rPr>
          <w:rFonts w:ascii="Arial" w:hAnsi="Arial" w:cs="Arial"/>
          <w:bCs/>
        </w:rPr>
        <w:t xml:space="preserve"> to COPD</w:t>
      </w:r>
      <w:r w:rsidR="00847302">
        <w:rPr>
          <w:rFonts w:ascii="Arial" w:hAnsi="Arial" w:cs="Arial"/>
          <w:bCs/>
        </w:rPr>
        <w:t xml:space="preserve">. </w:t>
      </w:r>
      <w:r w:rsidR="004519E6">
        <w:rPr>
          <w:rFonts w:ascii="Arial" w:hAnsi="Arial" w:cs="Arial"/>
          <w:bCs/>
        </w:rPr>
        <w:t>T</w:t>
      </w:r>
      <w:r w:rsidR="00DA0389">
        <w:rPr>
          <w:rFonts w:ascii="Arial" w:hAnsi="Arial" w:cs="Arial"/>
          <w:bCs/>
        </w:rPr>
        <w:t>h</w:t>
      </w:r>
      <w:r w:rsidR="004519E6">
        <w:rPr>
          <w:rFonts w:ascii="Arial" w:hAnsi="Arial" w:cs="Arial"/>
          <w:bCs/>
        </w:rPr>
        <w:t>is</w:t>
      </w:r>
      <w:r w:rsidR="00DA0389">
        <w:rPr>
          <w:rFonts w:ascii="Arial" w:hAnsi="Arial" w:cs="Arial"/>
          <w:bCs/>
        </w:rPr>
        <w:t xml:space="preserve"> report will </w:t>
      </w:r>
      <w:r w:rsidR="0041126A">
        <w:rPr>
          <w:rFonts w:ascii="Arial" w:hAnsi="Arial" w:cs="Arial"/>
          <w:bCs/>
        </w:rPr>
        <w:t xml:space="preserve">also </w:t>
      </w:r>
      <w:r w:rsidR="006D295B">
        <w:rPr>
          <w:rFonts w:ascii="Arial" w:hAnsi="Arial" w:cs="Arial"/>
          <w:bCs/>
        </w:rPr>
        <w:t>review Mr X’s diet</w:t>
      </w:r>
      <w:r w:rsidR="008A7B67">
        <w:rPr>
          <w:rFonts w:ascii="Arial" w:hAnsi="Arial" w:cs="Arial"/>
          <w:bCs/>
        </w:rPr>
        <w:t xml:space="preserve">, </w:t>
      </w:r>
      <w:r w:rsidR="00C62C36">
        <w:rPr>
          <w:rFonts w:ascii="Arial" w:hAnsi="Arial" w:cs="Arial"/>
          <w:bCs/>
        </w:rPr>
        <w:t xml:space="preserve">his high blood pressure </w:t>
      </w:r>
      <w:r w:rsidR="006D295B">
        <w:rPr>
          <w:rFonts w:ascii="Arial" w:hAnsi="Arial" w:cs="Arial"/>
          <w:bCs/>
        </w:rPr>
        <w:t xml:space="preserve">and how </w:t>
      </w:r>
      <w:r w:rsidR="008A7B67">
        <w:rPr>
          <w:rFonts w:ascii="Arial" w:hAnsi="Arial" w:cs="Arial"/>
          <w:bCs/>
        </w:rPr>
        <w:t xml:space="preserve">this </w:t>
      </w:r>
      <w:r w:rsidR="00082CF6">
        <w:rPr>
          <w:rFonts w:ascii="Arial" w:hAnsi="Arial" w:cs="Arial"/>
          <w:bCs/>
        </w:rPr>
        <w:t>effects</w:t>
      </w:r>
      <w:r w:rsidR="006D295B">
        <w:rPr>
          <w:rFonts w:ascii="Arial" w:hAnsi="Arial" w:cs="Arial"/>
          <w:bCs/>
        </w:rPr>
        <w:t xml:space="preserve"> his</w:t>
      </w:r>
      <w:r w:rsidR="00C62C36">
        <w:rPr>
          <w:rFonts w:ascii="Arial" w:hAnsi="Arial" w:cs="Arial"/>
          <w:bCs/>
        </w:rPr>
        <w:t xml:space="preserve"> normal</w:t>
      </w:r>
      <w:r w:rsidR="006D295B">
        <w:rPr>
          <w:rFonts w:ascii="Arial" w:hAnsi="Arial" w:cs="Arial"/>
          <w:bCs/>
        </w:rPr>
        <w:t xml:space="preserve"> lifestyle</w:t>
      </w:r>
      <w:r w:rsidR="00DA0389">
        <w:rPr>
          <w:rFonts w:ascii="Arial" w:hAnsi="Arial" w:cs="Arial"/>
          <w:bCs/>
        </w:rPr>
        <w:t>.</w:t>
      </w:r>
    </w:p>
    <w:p w14:paraId="010B40B3" w14:textId="77777777" w:rsidR="00C62C36" w:rsidRDefault="00C62C36" w:rsidP="008763D0">
      <w:pPr>
        <w:tabs>
          <w:tab w:val="left" w:pos="720"/>
          <w:tab w:val="left" w:pos="1440"/>
          <w:tab w:val="left" w:pos="2160"/>
          <w:tab w:val="left" w:pos="2880"/>
          <w:tab w:val="left" w:pos="3600"/>
          <w:tab w:val="left" w:pos="4320"/>
          <w:tab w:val="left" w:pos="5040"/>
          <w:tab w:val="left" w:pos="6051"/>
        </w:tabs>
        <w:jc w:val="both"/>
        <w:rPr>
          <w:rFonts w:ascii="Arial" w:hAnsi="Arial" w:cs="Arial"/>
          <w:b/>
        </w:rPr>
      </w:pPr>
    </w:p>
    <w:p w14:paraId="0CEFCB2D" w14:textId="3D8060B8" w:rsidR="0073564D" w:rsidRDefault="0073564D" w:rsidP="008763D0">
      <w:pPr>
        <w:tabs>
          <w:tab w:val="left" w:pos="720"/>
          <w:tab w:val="left" w:pos="1440"/>
          <w:tab w:val="left" w:pos="2160"/>
          <w:tab w:val="left" w:pos="2880"/>
          <w:tab w:val="left" w:pos="3600"/>
          <w:tab w:val="left" w:pos="4320"/>
          <w:tab w:val="left" w:pos="5040"/>
          <w:tab w:val="left" w:pos="6051"/>
        </w:tabs>
        <w:jc w:val="both"/>
        <w:rPr>
          <w:rFonts w:ascii="Arial" w:hAnsi="Arial" w:cs="Arial"/>
          <w:b/>
        </w:rPr>
      </w:pPr>
      <w:r w:rsidRPr="0073564D">
        <w:rPr>
          <w:rFonts w:ascii="Arial" w:hAnsi="Arial" w:cs="Arial"/>
          <w:b/>
        </w:rPr>
        <w:t>Case Study</w:t>
      </w:r>
    </w:p>
    <w:p w14:paraId="559F5DBB" w14:textId="0F5EB02E" w:rsidR="009B4712" w:rsidRDefault="000F543C"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Consent was taken from </w:t>
      </w:r>
      <w:r w:rsidR="00EC3119">
        <w:rPr>
          <w:rFonts w:ascii="Arial" w:hAnsi="Arial" w:cs="Arial"/>
          <w:bCs/>
        </w:rPr>
        <w:t xml:space="preserve">Mr </w:t>
      </w:r>
      <w:r w:rsidR="00F44288">
        <w:rPr>
          <w:rFonts w:ascii="Arial" w:hAnsi="Arial" w:cs="Arial"/>
          <w:bCs/>
        </w:rPr>
        <w:t>X</w:t>
      </w:r>
      <w:r w:rsidR="00EC3119">
        <w:rPr>
          <w:rFonts w:ascii="Arial" w:hAnsi="Arial" w:cs="Arial"/>
          <w:bCs/>
        </w:rPr>
        <w:t xml:space="preserve"> </w:t>
      </w:r>
      <w:r>
        <w:rPr>
          <w:rFonts w:ascii="Arial" w:hAnsi="Arial" w:cs="Arial"/>
          <w:bCs/>
        </w:rPr>
        <w:t>who was</w:t>
      </w:r>
      <w:r w:rsidR="00EF67B2">
        <w:rPr>
          <w:rFonts w:ascii="Arial" w:hAnsi="Arial" w:cs="Arial"/>
          <w:bCs/>
        </w:rPr>
        <w:t xml:space="preserve"> asked to complete a </w:t>
      </w:r>
      <w:r w:rsidR="00EC3119">
        <w:rPr>
          <w:rFonts w:ascii="Arial" w:hAnsi="Arial" w:cs="Arial"/>
          <w:bCs/>
        </w:rPr>
        <w:t>questionnaire</w:t>
      </w:r>
      <w:r w:rsidR="00EF67B2">
        <w:rPr>
          <w:rFonts w:ascii="Arial" w:hAnsi="Arial" w:cs="Arial"/>
          <w:bCs/>
        </w:rPr>
        <w:t xml:space="preserve"> which comprised of </w:t>
      </w:r>
      <w:r w:rsidR="006B2E49">
        <w:rPr>
          <w:rFonts w:ascii="Arial" w:hAnsi="Arial" w:cs="Arial"/>
          <w:bCs/>
        </w:rPr>
        <w:t>four</w:t>
      </w:r>
      <w:r w:rsidR="00EF67B2">
        <w:rPr>
          <w:rFonts w:ascii="Arial" w:hAnsi="Arial" w:cs="Arial"/>
          <w:bCs/>
        </w:rPr>
        <w:t xml:space="preserve"> categories. These are smoking, exercise, </w:t>
      </w:r>
      <w:proofErr w:type="gramStart"/>
      <w:r w:rsidR="00EF67B2">
        <w:rPr>
          <w:rFonts w:ascii="Arial" w:hAnsi="Arial" w:cs="Arial"/>
          <w:bCs/>
        </w:rPr>
        <w:t>diet</w:t>
      </w:r>
      <w:proofErr w:type="gramEnd"/>
      <w:r w:rsidR="00EF67B2">
        <w:rPr>
          <w:rFonts w:ascii="Arial" w:hAnsi="Arial" w:cs="Arial"/>
          <w:bCs/>
        </w:rPr>
        <w:t xml:space="preserve"> and alcohol. </w:t>
      </w:r>
      <w:r w:rsidR="00C25E25">
        <w:rPr>
          <w:rFonts w:ascii="Arial" w:hAnsi="Arial" w:cs="Arial"/>
          <w:bCs/>
        </w:rPr>
        <w:t>T</w:t>
      </w:r>
      <w:r w:rsidR="00EF67B2">
        <w:rPr>
          <w:rFonts w:ascii="Arial" w:hAnsi="Arial" w:cs="Arial"/>
          <w:bCs/>
        </w:rPr>
        <w:t xml:space="preserve">he </w:t>
      </w:r>
      <w:r w:rsidR="009B4712">
        <w:rPr>
          <w:rFonts w:ascii="Arial" w:hAnsi="Arial" w:cs="Arial"/>
          <w:bCs/>
        </w:rPr>
        <w:t>following information was collected</w:t>
      </w:r>
      <w:r w:rsidR="00C25E25">
        <w:rPr>
          <w:rFonts w:ascii="Arial" w:hAnsi="Arial" w:cs="Arial"/>
          <w:bCs/>
        </w:rPr>
        <w:t xml:space="preserve"> from Mr X’s questionnaire</w:t>
      </w:r>
      <w:r w:rsidR="009B4712">
        <w:rPr>
          <w:rFonts w:ascii="Arial" w:hAnsi="Arial" w:cs="Arial"/>
          <w:bCs/>
        </w:rPr>
        <w:t>:</w:t>
      </w:r>
    </w:p>
    <w:p w14:paraId="06B3E388" w14:textId="488F3C4E" w:rsidR="00291968" w:rsidRDefault="00291968" w:rsidP="009B4712">
      <w:pPr>
        <w:pStyle w:val="ListParagraph"/>
        <w:numPr>
          <w:ilvl w:val="0"/>
          <w:numId w:val="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Mr X </w:t>
      </w:r>
      <w:r w:rsidR="00C25E25">
        <w:rPr>
          <w:rFonts w:ascii="Arial" w:hAnsi="Arial" w:cs="Arial"/>
          <w:bCs/>
        </w:rPr>
        <w:t xml:space="preserve">- </w:t>
      </w:r>
      <w:r w:rsidR="00432FAA">
        <w:rPr>
          <w:rFonts w:ascii="Arial" w:hAnsi="Arial" w:cs="Arial"/>
          <w:bCs/>
        </w:rPr>
        <w:t xml:space="preserve">a </w:t>
      </w:r>
      <w:r w:rsidR="006B2E49">
        <w:rPr>
          <w:rFonts w:ascii="Arial" w:hAnsi="Arial" w:cs="Arial"/>
          <w:bCs/>
        </w:rPr>
        <w:t>sixty-year-old</w:t>
      </w:r>
      <w:r w:rsidR="00A80F34">
        <w:rPr>
          <w:rFonts w:ascii="Arial" w:hAnsi="Arial" w:cs="Arial"/>
          <w:bCs/>
        </w:rPr>
        <w:t xml:space="preserve"> </w:t>
      </w:r>
      <w:r w:rsidR="00432FAA">
        <w:rPr>
          <w:rFonts w:ascii="Arial" w:hAnsi="Arial" w:cs="Arial"/>
          <w:bCs/>
        </w:rPr>
        <w:t>male</w:t>
      </w:r>
    </w:p>
    <w:p w14:paraId="4C8550C6" w14:textId="220EF734" w:rsidR="006006DC" w:rsidRDefault="006006DC" w:rsidP="009B4712">
      <w:pPr>
        <w:pStyle w:val="ListParagraph"/>
        <w:numPr>
          <w:ilvl w:val="0"/>
          <w:numId w:val="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weighs 10 stone 11 lbs</w:t>
      </w:r>
    </w:p>
    <w:p w14:paraId="6E3612C9" w14:textId="6C94BF80" w:rsidR="006006DC" w:rsidRDefault="006006DC" w:rsidP="009B4712">
      <w:pPr>
        <w:pStyle w:val="ListParagraph"/>
        <w:numPr>
          <w:ilvl w:val="0"/>
          <w:numId w:val="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height 5ft 6inch</w:t>
      </w:r>
    </w:p>
    <w:p w14:paraId="194360A0" w14:textId="2653A0D6" w:rsidR="006006DC" w:rsidRDefault="006006DC" w:rsidP="009B4712">
      <w:pPr>
        <w:pStyle w:val="ListParagraph"/>
        <w:numPr>
          <w:ilvl w:val="0"/>
          <w:numId w:val="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suffers from high blood pressure 14</w:t>
      </w:r>
      <w:r w:rsidR="000B4F01">
        <w:rPr>
          <w:rFonts w:ascii="Arial" w:hAnsi="Arial" w:cs="Arial"/>
          <w:bCs/>
        </w:rPr>
        <w:t>1</w:t>
      </w:r>
      <w:r>
        <w:rPr>
          <w:rFonts w:ascii="Arial" w:hAnsi="Arial" w:cs="Arial"/>
          <w:bCs/>
        </w:rPr>
        <w:t>/9</w:t>
      </w:r>
      <w:r w:rsidR="000B4F01">
        <w:rPr>
          <w:rFonts w:ascii="Arial" w:hAnsi="Arial" w:cs="Arial"/>
          <w:bCs/>
        </w:rPr>
        <w:t>2</w:t>
      </w:r>
      <w:r>
        <w:rPr>
          <w:rFonts w:ascii="Arial" w:hAnsi="Arial" w:cs="Arial"/>
          <w:bCs/>
        </w:rPr>
        <w:t>mmHg</w:t>
      </w:r>
    </w:p>
    <w:p w14:paraId="1A699001" w14:textId="2B3FD7B9" w:rsidR="00432FAA" w:rsidRDefault="00432FAA" w:rsidP="009B4712">
      <w:pPr>
        <w:pStyle w:val="ListParagraph"/>
        <w:numPr>
          <w:ilvl w:val="0"/>
          <w:numId w:val="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suffers from breathlessness, persistent chesty cough, and wheezing</w:t>
      </w:r>
    </w:p>
    <w:p w14:paraId="51FFE1E8" w14:textId="443C344D" w:rsidR="009B4712" w:rsidRDefault="009B4712" w:rsidP="009B4712">
      <w:pPr>
        <w:pStyle w:val="ListParagraph"/>
        <w:numPr>
          <w:ilvl w:val="0"/>
          <w:numId w:val="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smokes </w:t>
      </w:r>
      <w:r w:rsidR="006B2E49">
        <w:rPr>
          <w:rFonts w:ascii="Arial" w:hAnsi="Arial" w:cs="Arial"/>
          <w:bCs/>
        </w:rPr>
        <w:t>eight</w:t>
      </w:r>
      <w:r>
        <w:rPr>
          <w:rFonts w:ascii="Arial" w:hAnsi="Arial" w:cs="Arial"/>
          <w:bCs/>
        </w:rPr>
        <w:t xml:space="preserve"> cigarettes a day</w:t>
      </w:r>
    </w:p>
    <w:p w14:paraId="193F6A81" w14:textId="16A6714B" w:rsidR="009B4712" w:rsidRDefault="00432FAA" w:rsidP="009B4712">
      <w:pPr>
        <w:pStyle w:val="ListParagraph"/>
        <w:numPr>
          <w:ilvl w:val="0"/>
          <w:numId w:val="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no exercise due to common symptoms of COPD</w:t>
      </w:r>
    </w:p>
    <w:p w14:paraId="172444B0" w14:textId="2EF3CCBF" w:rsidR="009B4712" w:rsidRDefault="009B4712" w:rsidP="009B4712">
      <w:pPr>
        <w:pStyle w:val="ListParagraph"/>
        <w:numPr>
          <w:ilvl w:val="0"/>
          <w:numId w:val="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eats a mixture of food including </w:t>
      </w:r>
      <w:r w:rsidR="000B0DD0">
        <w:rPr>
          <w:rFonts w:ascii="Arial" w:hAnsi="Arial" w:cs="Arial"/>
          <w:bCs/>
        </w:rPr>
        <w:t>fruit and vegetables</w:t>
      </w:r>
      <w:r>
        <w:rPr>
          <w:rFonts w:ascii="Arial" w:hAnsi="Arial" w:cs="Arial"/>
          <w:bCs/>
        </w:rPr>
        <w:t xml:space="preserve"> </w:t>
      </w:r>
    </w:p>
    <w:p w14:paraId="613FCB01" w14:textId="5062D43A" w:rsidR="00432FAA" w:rsidRDefault="00432FAA" w:rsidP="009B4712">
      <w:pPr>
        <w:pStyle w:val="ListParagraph"/>
        <w:numPr>
          <w:ilvl w:val="0"/>
          <w:numId w:val="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suffers anxiety and depression</w:t>
      </w:r>
    </w:p>
    <w:p w14:paraId="1120153F" w14:textId="34004F0A" w:rsidR="00291968" w:rsidRPr="00432FAA" w:rsidRDefault="00291968" w:rsidP="00432FAA">
      <w:pPr>
        <w:pStyle w:val="ListParagraph"/>
        <w:numPr>
          <w:ilvl w:val="0"/>
          <w:numId w:val="9"/>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drink</w:t>
      </w:r>
      <w:r w:rsidR="00C62C36">
        <w:rPr>
          <w:rFonts w:ascii="Arial" w:hAnsi="Arial" w:cs="Arial"/>
          <w:bCs/>
        </w:rPr>
        <w:t xml:space="preserve">s no </w:t>
      </w:r>
      <w:r>
        <w:rPr>
          <w:rFonts w:ascii="Arial" w:hAnsi="Arial" w:cs="Arial"/>
          <w:bCs/>
        </w:rPr>
        <w:t>alcohol</w:t>
      </w:r>
    </w:p>
    <w:p w14:paraId="303AA2B5" w14:textId="0A92A12C" w:rsidR="000B0DD0" w:rsidRDefault="000B0DD0"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Mr X’s blood pressure (BP) reading of 14</w:t>
      </w:r>
      <w:r w:rsidR="000B4F01">
        <w:rPr>
          <w:rFonts w:ascii="Arial" w:hAnsi="Arial" w:cs="Arial"/>
          <w:bCs/>
        </w:rPr>
        <w:t>1</w:t>
      </w:r>
      <w:r>
        <w:rPr>
          <w:rFonts w:ascii="Arial" w:hAnsi="Arial" w:cs="Arial"/>
          <w:bCs/>
        </w:rPr>
        <w:t>/9</w:t>
      </w:r>
      <w:r w:rsidR="000B4F01">
        <w:rPr>
          <w:rFonts w:ascii="Arial" w:hAnsi="Arial" w:cs="Arial"/>
          <w:bCs/>
        </w:rPr>
        <w:t>2</w:t>
      </w:r>
      <w:r w:rsidR="00C43947">
        <w:rPr>
          <w:rFonts w:ascii="Arial" w:hAnsi="Arial" w:cs="Arial"/>
          <w:bCs/>
        </w:rPr>
        <w:t>mmHg</w:t>
      </w:r>
      <w:r>
        <w:rPr>
          <w:rFonts w:ascii="Arial" w:hAnsi="Arial" w:cs="Arial"/>
          <w:bCs/>
        </w:rPr>
        <w:t xml:space="preserve"> is high. BP readings </w:t>
      </w:r>
      <w:r w:rsidR="00C43947">
        <w:rPr>
          <w:rFonts w:ascii="Arial" w:hAnsi="Arial" w:cs="Arial"/>
          <w:bCs/>
        </w:rPr>
        <w:t xml:space="preserve">above </w:t>
      </w:r>
      <w:r w:rsidR="008A7B67">
        <w:rPr>
          <w:rFonts w:ascii="Arial" w:hAnsi="Arial" w:cs="Arial"/>
          <w:bCs/>
        </w:rPr>
        <w:t>1</w:t>
      </w:r>
      <w:r>
        <w:rPr>
          <w:rFonts w:ascii="Arial" w:hAnsi="Arial" w:cs="Arial"/>
          <w:bCs/>
        </w:rPr>
        <w:t xml:space="preserve">40/90mmHg could mean you are at risk of developing high </w:t>
      </w:r>
      <w:r w:rsidR="000B4F01">
        <w:rPr>
          <w:rFonts w:ascii="Arial" w:hAnsi="Arial" w:cs="Arial"/>
          <w:bCs/>
        </w:rPr>
        <w:t>BP</w:t>
      </w:r>
      <w:r>
        <w:rPr>
          <w:rFonts w:ascii="Arial" w:hAnsi="Arial" w:cs="Arial"/>
          <w:bCs/>
        </w:rPr>
        <w:t xml:space="preserve"> if you do not take steps to keep your BP under control</w:t>
      </w:r>
      <w:r w:rsidR="00FC10B6">
        <w:rPr>
          <w:rFonts w:ascii="Arial" w:hAnsi="Arial" w:cs="Arial"/>
          <w:bCs/>
        </w:rPr>
        <w:t xml:space="preserve"> (Fennel and Kravitz, 2018)</w:t>
      </w:r>
      <w:r>
        <w:rPr>
          <w:rFonts w:ascii="Arial" w:hAnsi="Arial" w:cs="Arial"/>
          <w:bCs/>
        </w:rPr>
        <w:t xml:space="preserve">. </w:t>
      </w:r>
      <w:r w:rsidR="00C43947">
        <w:rPr>
          <w:rFonts w:ascii="Arial" w:hAnsi="Arial" w:cs="Arial"/>
          <w:bCs/>
        </w:rPr>
        <w:t xml:space="preserve">High BP is a common condition where there is a constant flow of blood under high pressure. </w:t>
      </w:r>
      <w:r w:rsidR="000A6CFB">
        <w:rPr>
          <w:rFonts w:ascii="Arial" w:hAnsi="Arial" w:cs="Arial"/>
          <w:bCs/>
        </w:rPr>
        <w:t>High BP is also known as hypertension. This is where blood vessels become narrow due to tension which causes increased pressure, therefore resulting</w:t>
      </w:r>
      <w:r w:rsidR="00C43947">
        <w:rPr>
          <w:rFonts w:ascii="Arial" w:hAnsi="Arial" w:cs="Arial"/>
          <w:bCs/>
        </w:rPr>
        <w:t xml:space="preserve"> to damage to the blood vessels and arteries </w:t>
      </w:r>
      <w:r w:rsidR="000A6CFB">
        <w:rPr>
          <w:rFonts w:ascii="Arial" w:hAnsi="Arial" w:cs="Arial"/>
          <w:bCs/>
        </w:rPr>
        <w:t xml:space="preserve">over time </w:t>
      </w:r>
      <w:r w:rsidR="00C43947">
        <w:rPr>
          <w:rFonts w:ascii="Arial" w:hAnsi="Arial" w:cs="Arial"/>
          <w:bCs/>
        </w:rPr>
        <w:t>which</w:t>
      </w:r>
      <w:r w:rsidR="000A6CFB">
        <w:rPr>
          <w:rFonts w:ascii="Arial" w:hAnsi="Arial" w:cs="Arial"/>
          <w:bCs/>
        </w:rPr>
        <w:t xml:space="preserve"> would</w:t>
      </w:r>
      <w:r w:rsidR="00C43947">
        <w:rPr>
          <w:rFonts w:ascii="Arial" w:hAnsi="Arial" w:cs="Arial"/>
          <w:bCs/>
        </w:rPr>
        <w:t xml:space="preserve"> eventually lead to health</w:t>
      </w:r>
      <w:r w:rsidR="000A6CFB">
        <w:rPr>
          <w:rFonts w:ascii="Arial" w:hAnsi="Arial" w:cs="Arial"/>
          <w:bCs/>
        </w:rPr>
        <w:t xml:space="preserve"> problems</w:t>
      </w:r>
      <w:r w:rsidR="00C43947">
        <w:rPr>
          <w:rFonts w:ascii="Arial" w:hAnsi="Arial" w:cs="Arial"/>
          <w:bCs/>
        </w:rPr>
        <w:t xml:space="preserve">. </w:t>
      </w:r>
      <w:r w:rsidR="006C59BB">
        <w:rPr>
          <w:rFonts w:ascii="Arial" w:hAnsi="Arial" w:cs="Arial"/>
          <w:bCs/>
        </w:rPr>
        <w:t xml:space="preserve">BP is determined both by the amount of blood your heart pumps and the amount of resistance to blood flow in </w:t>
      </w:r>
      <w:r w:rsidR="00C43947">
        <w:rPr>
          <w:rFonts w:ascii="Arial" w:hAnsi="Arial" w:cs="Arial"/>
          <w:bCs/>
        </w:rPr>
        <w:t>the</w:t>
      </w:r>
      <w:r w:rsidR="006C59BB">
        <w:rPr>
          <w:rFonts w:ascii="Arial" w:hAnsi="Arial" w:cs="Arial"/>
          <w:bCs/>
        </w:rPr>
        <w:t xml:space="preserve"> arteries</w:t>
      </w:r>
      <w:r w:rsidR="000A6CFB">
        <w:rPr>
          <w:rFonts w:ascii="Arial" w:hAnsi="Arial" w:cs="Arial"/>
          <w:bCs/>
        </w:rPr>
        <w:t xml:space="preserve"> </w:t>
      </w:r>
      <w:r w:rsidR="006C59BB" w:rsidRPr="008754D7">
        <w:rPr>
          <w:rFonts w:ascii="Arial" w:hAnsi="Arial" w:cs="Arial"/>
          <w:bCs/>
        </w:rPr>
        <w:t xml:space="preserve">(Woods, 2002). </w:t>
      </w:r>
      <w:r w:rsidR="000A1FC3" w:rsidRPr="008754D7">
        <w:rPr>
          <w:rFonts w:ascii="Arial" w:hAnsi="Arial" w:cs="Arial"/>
          <w:bCs/>
        </w:rPr>
        <w:t xml:space="preserve">Persistent high BP can increase the risk of serious and potentially life-threatening health conditions, such as heart disease, heart attacks, strokes, heart failure, kidney disease, vascular </w:t>
      </w:r>
      <w:proofErr w:type="gramStart"/>
      <w:r w:rsidR="000A1FC3" w:rsidRPr="008754D7">
        <w:rPr>
          <w:rFonts w:ascii="Arial" w:hAnsi="Arial" w:cs="Arial"/>
          <w:bCs/>
        </w:rPr>
        <w:t>dementia</w:t>
      </w:r>
      <w:proofErr w:type="gramEnd"/>
      <w:r w:rsidR="000A1FC3" w:rsidRPr="008754D7">
        <w:rPr>
          <w:rFonts w:ascii="Arial" w:hAnsi="Arial" w:cs="Arial"/>
          <w:bCs/>
        </w:rPr>
        <w:t xml:space="preserve"> and peripheral arterial disease (</w:t>
      </w:r>
      <w:r w:rsidR="00CD386E" w:rsidRPr="008754D7">
        <w:rPr>
          <w:rFonts w:ascii="Arial" w:hAnsi="Arial" w:cs="Arial"/>
          <w:bCs/>
        </w:rPr>
        <w:t>Kalyani et al, 2020</w:t>
      </w:r>
      <w:r w:rsidR="000A1FC3" w:rsidRPr="008754D7">
        <w:rPr>
          <w:rFonts w:ascii="Arial" w:hAnsi="Arial" w:cs="Arial"/>
          <w:bCs/>
        </w:rPr>
        <w:t>).</w:t>
      </w:r>
      <w:r w:rsidR="000A1FC3">
        <w:rPr>
          <w:rFonts w:ascii="Arial" w:hAnsi="Arial" w:cs="Arial"/>
          <w:bCs/>
        </w:rPr>
        <w:t xml:space="preserve"> </w:t>
      </w:r>
    </w:p>
    <w:p w14:paraId="06FAF645" w14:textId="77777777" w:rsidR="000A6CFB" w:rsidRDefault="000A6CFB"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6BA7EF77" w14:textId="184A0918" w:rsidR="001B1168" w:rsidRDefault="00F44288"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702A06">
        <w:rPr>
          <w:rFonts w:ascii="Arial" w:hAnsi="Arial" w:cs="Arial"/>
          <w:bCs/>
        </w:rPr>
        <w:t xml:space="preserve">Mr X suffers from </w:t>
      </w:r>
      <w:r w:rsidR="00432FAA" w:rsidRPr="00702A06">
        <w:rPr>
          <w:rFonts w:ascii="Arial" w:hAnsi="Arial" w:cs="Arial"/>
          <w:bCs/>
        </w:rPr>
        <w:t xml:space="preserve">breathlessness with a persistent chesty cough and wheezing </w:t>
      </w:r>
      <w:r w:rsidR="000A6CFB">
        <w:rPr>
          <w:rFonts w:ascii="Arial" w:hAnsi="Arial" w:cs="Arial"/>
          <w:bCs/>
        </w:rPr>
        <w:t xml:space="preserve">due to </w:t>
      </w:r>
      <w:r w:rsidR="00432FAA" w:rsidRPr="00702A06">
        <w:rPr>
          <w:rFonts w:ascii="Arial" w:hAnsi="Arial" w:cs="Arial"/>
          <w:bCs/>
        </w:rPr>
        <w:t>COPD.</w:t>
      </w:r>
      <w:r w:rsidR="00432FAA">
        <w:rPr>
          <w:rFonts w:ascii="Arial" w:hAnsi="Arial" w:cs="Arial"/>
          <w:bCs/>
        </w:rPr>
        <w:t xml:space="preserve"> </w:t>
      </w:r>
      <w:r w:rsidR="004E27B3">
        <w:rPr>
          <w:rFonts w:ascii="Arial" w:hAnsi="Arial" w:cs="Arial"/>
          <w:bCs/>
        </w:rPr>
        <w:t xml:space="preserve">Breathlessness is a breathing discomfort that is associated with mortality that is due to cardiovascular </w:t>
      </w:r>
      <w:r w:rsidR="004E27B3">
        <w:rPr>
          <w:rFonts w:ascii="Arial" w:hAnsi="Arial" w:cs="Arial"/>
          <w:bCs/>
        </w:rPr>
        <w:lastRenderedPageBreak/>
        <w:t xml:space="preserve">disease and COPD </w:t>
      </w:r>
      <w:r w:rsidR="004E27B3" w:rsidRPr="008754D7">
        <w:rPr>
          <w:rFonts w:ascii="Arial" w:hAnsi="Arial" w:cs="Arial"/>
          <w:bCs/>
        </w:rPr>
        <w:t>(</w:t>
      </w:r>
      <w:proofErr w:type="spellStart"/>
      <w:r w:rsidR="004E27B3" w:rsidRPr="008754D7">
        <w:rPr>
          <w:rFonts w:ascii="Arial" w:hAnsi="Arial" w:cs="Arial"/>
          <w:bCs/>
        </w:rPr>
        <w:t>Sanberg</w:t>
      </w:r>
      <w:proofErr w:type="spellEnd"/>
      <w:r w:rsidR="004E27B3" w:rsidRPr="008754D7">
        <w:rPr>
          <w:rFonts w:ascii="Arial" w:hAnsi="Arial" w:cs="Arial"/>
          <w:bCs/>
        </w:rPr>
        <w:t xml:space="preserve">, Engstrom and </w:t>
      </w:r>
      <w:proofErr w:type="spellStart"/>
      <w:r w:rsidR="004E27B3" w:rsidRPr="008754D7">
        <w:rPr>
          <w:rFonts w:ascii="Arial" w:hAnsi="Arial" w:cs="Arial"/>
          <w:bCs/>
        </w:rPr>
        <w:t>Ekstrom</w:t>
      </w:r>
      <w:proofErr w:type="spellEnd"/>
      <w:r w:rsidR="004E27B3" w:rsidRPr="008754D7">
        <w:rPr>
          <w:rFonts w:ascii="Arial" w:hAnsi="Arial" w:cs="Arial"/>
          <w:bCs/>
        </w:rPr>
        <w:t>, 2019).</w:t>
      </w:r>
      <w:r w:rsidR="004E27B3">
        <w:rPr>
          <w:rFonts w:ascii="Arial" w:hAnsi="Arial" w:cs="Arial"/>
          <w:bCs/>
        </w:rPr>
        <w:t xml:space="preserve"> </w:t>
      </w:r>
      <w:r w:rsidR="001B1168">
        <w:rPr>
          <w:rFonts w:ascii="Arial" w:hAnsi="Arial" w:cs="Arial"/>
          <w:bCs/>
        </w:rPr>
        <w:t xml:space="preserve">Mr X smokes </w:t>
      </w:r>
      <w:r w:rsidR="000A6CFB">
        <w:rPr>
          <w:rFonts w:ascii="Arial" w:hAnsi="Arial" w:cs="Arial"/>
          <w:bCs/>
        </w:rPr>
        <w:t>eight</w:t>
      </w:r>
      <w:r w:rsidR="001B1168">
        <w:rPr>
          <w:rFonts w:ascii="Arial" w:hAnsi="Arial" w:cs="Arial"/>
          <w:bCs/>
        </w:rPr>
        <w:t xml:space="preserve"> cigarettes a day and does no</w:t>
      </w:r>
      <w:r w:rsidR="000A6CFB">
        <w:rPr>
          <w:rFonts w:ascii="Arial" w:hAnsi="Arial" w:cs="Arial"/>
          <w:bCs/>
        </w:rPr>
        <w:t>t</w:t>
      </w:r>
      <w:r w:rsidR="001B1168">
        <w:rPr>
          <w:rFonts w:ascii="Arial" w:hAnsi="Arial" w:cs="Arial"/>
          <w:bCs/>
        </w:rPr>
        <w:t xml:space="preserve"> exercise due to his </w:t>
      </w:r>
      <w:r w:rsidR="008A7B67">
        <w:rPr>
          <w:rFonts w:ascii="Arial" w:hAnsi="Arial" w:cs="Arial"/>
          <w:bCs/>
        </w:rPr>
        <w:t>conditions</w:t>
      </w:r>
      <w:r w:rsidR="001B1168">
        <w:rPr>
          <w:rFonts w:ascii="Arial" w:hAnsi="Arial" w:cs="Arial"/>
          <w:bCs/>
        </w:rPr>
        <w:t xml:space="preserve">. </w:t>
      </w:r>
      <w:r w:rsidR="00E04DD0">
        <w:rPr>
          <w:rFonts w:ascii="Arial" w:hAnsi="Arial" w:cs="Arial"/>
          <w:bCs/>
        </w:rPr>
        <w:t xml:space="preserve">Smoking damages the heart and blood circulation which increases the risk of heart attacks and coronary artery disease. </w:t>
      </w:r>
      <w:r w:rsidR="00943A84">
        <w:rPr>
          <w:rFonts w:ascii="Arial" w:hAnsi="Arial" w:cs="Arial"/>
          <w:bCs/>
        </w:rPr>
        <w:t>Several</w:t>
      </w:r>
      <w:r w:rsidR="00E04DD0">
        <w:rPr>
          <w:rFonts w:ascii="Arial" w:hAnsi="Arial" w:cs="Arial"/>
          <w:bCs/>
        </w:rPr>
        <w:t xml:space="preserve"> cancers are attributed to smoking such as mouth, bladder, pancreas, kidney, </w:t>
      </w:r>
      <w:proofErr w:type="gramStart"/>
      <w:r w:rsidR="00E04DD0">
        <w:rPr>
          <w:rFonts w:ascii="Arial" w:hAnsi="Arial" w:cs="Arial"/>
          <w:bCs/>
        </w:rPr>
        <w:t>stomach</w:t>
      </w:r>
      <w:proofErr w:type="gramEnd"/>
      <w:r w:rsidR="000A6CFB">
        <w:rPr>
          <w:rFonts w:ascii="Arial" w:hAnsi="Arial" w:cs="Arial"/>
          <w:bCs/>
        </w:rPr>
        <w:t xml:space="preserve"> and</w:t>
      </w:r>
      <w:r w:rsidR="00E04DD0">
        <w:rPr>
          <w:rFonts w:ascii="Arial" w:hAnsi="Arial" w:cs="Arial"/>
          <w:bCs/>
        </w:rPr>
        <w:t xml:space="preserve"> throat </w:t>
      </w:r>
      <w:r w:rsidR="000A6CFB">
        <w:rPr>
          <w:rFonts w:ascii="Arial" w:hAnsi="Arial" w:cs="Arial"/>
          <w:bCs/>
        </w:rPr>
        <w:t>cancer</w:t>
      </w:r>
      <w:r w:rsidR="00E04DD0">
        <w:rPr>
          <w:rFonts w:ascii="Arial" w:hAnsi="Arial" w:cs="Arial"/>
          <w:bCs/>
        </w:rPr>
        <w:t>. Smoking promotes the development of COPD (Hajar, 2018).</w:t>
      </w:r>
      <w:r w:rsidR="00797788">
        <w:rPr>
          <w:rFonts w:ascii="Arial" w:hAnsi="Arial" w:cs="Arial"/>
          <w:bCs/>
        </w:rPr>
        <w:t xml:space="preserve"> Mr X cannot exercise due to his COPD </w:t>
      </w:r>
      <w:r w:rsidR="000A6CFB">
        <w:rPr>
          <w:rFonts w:ascii="Arial" w:hAnsi="Arial" w:cs="Arial"/>
          <w:bCs/>
        </w:rPr>
        <w:t>symptoms;</w:t>
      </w:r>
      <w:r w:rsidR="00797788">
        <w:rPr>
          <w:rFonts w:ascii="Arial" w:hAnsi="Arial" w:cs="Arial"/>
          <w:bCs/>
        </w:rPr>
        <w:t xml:space="preserve"> however, it is possible to improve the exercise tolerance by using strategies such as breathing techniques and oxygen therapy as well as anxiety management and nutritional intervention. It is important for Mr X to get the right medical help to improve exercise tolerance to help with </w:t>
      </w:r>
      <w:r w:rsidR="000A6CFB">
        <w:rPr>
          <w:rFonts w:ascii="Arial" w:hAnsi="Arial" w:cs="Arial"/>
          <w:bCs/>
        </w:rPr>
        <w:t xml:space="preserve">his </w:t>
      </w:r>
      <w:r w:rsidR="00797788">
        <w:rPr>
          <w:rFonts w:ascii="Arial" w:hAnsi="Arial" w:cs="Arial"/>
          <w:bCs/>
        </w:rPr>
        <w:t xml:space="preserve">breathing and </w:t>
      </w:r>
      <w:r w:rsidR="008A7B67">
        <w:rPr>
          <w:rFonts w:ascii="Arial" w:hAnsi="Arial" w:cs="Arial"/>
          <w:bCs/>
        </w:rPr>
        <w:t>other breathing exercises</w:t>
      </w:r>
      <w:r w:rsidR="00797788">
        <w:rPr>
          <w:rFonts w:ascii="Arial" w:hAnsi="Arial" w:cs="Arial"/>
          <w:bCs/>
        </w:rPr>
        <w:t xml:space="preserve"> </w:t>
      </w:r>
      <w:r w:rsidR="00943A84">
        <w:rPr>
          <w:rFonts w:ascii="Arial" w:hAnsi="Arial" w:cs="Arial"/>
          <w:bCs/>
        </w:rPr>
        <w:t>(Rochester, 2003).</w:t>
      </w:r>
    </w:p>
    <w:p w14:paraId="7125229B" w14:textId="77777777" w:rsidR="000A6CFB" w:rsidRDefault="000A6CFB"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2F03FDBC" w14:textId="247CC8EA" w:rsidR="00943A84" w:rsidRDefault="00943A84"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Diet is the key for people with COPD and is associated with better health and lung function and wellbeing. Studies have found that older people who live alone have a poorer diet than those who live with a partner. </w:t>
      </w:r>
      <w:r w:rsidR="005C6F0F">
        <w:rPr>
          <w:rFonts w:ascii="Arial" w:hAnsi="Arial" w:cs="Arial"/>
          <w:bCs/>
        </w:rPr>
        <w:t>It is</w:t>
      </w:r>
      <w:r w:rsidR="00946DA2">
        <w:rPr>
          <w:rFonts w:ascii="Arial" w:hAnsi="Arial" w:cs="Arial"/>
          <w:bCs/>
        </w:rPr>
        <w:t xml:space="preserve"> important </w:t>
      </w:r>
      <w:r w:rsidR="00C25E25">
        <w:rPr>
          <w:rFonts w:ascii="Arial" w:hAnsi="Arial" w:cs="Arial"/>
          <w:bCs/>
        </w:rPr>
        <w:t xml:space="preserve">Mr X’s </w:t>
      </w:r>
      <w:r w:rsidR="00C62C36">
        <w:rPr>
          <w:rFonts w:ascii="Arial" w:hAnsi="Arial" w:cs="Arial"/>
          <w:bCs/>
        </w:rPr>
        <w:t xml:space="preserve">family </w:t>
      </w:r>
      <w:r w:rsidR="00946DA2">
        <w:rPr>
          <w:rFonts w:ascii="Arial" w:hAnsi="Arial" w:cs="Arial"/>
          <w:bCs/>
        </w:rPr>
        <w:t xml:space="preserve">promote healthy </w:t>
      </w:r>
      <w:r w:rsidR="005C6F0F">
        <w:rPr>
          <w:rFonts w:ascii="Arial" w:hAnsi="Arial" w:cs="Arial"/>
          <w:bCs/>
        </w:rPr>
        <w:t>eating for</w:t>
      </w:r>
      <w:r w:rsidR="00946DA2">
        <w:rPr>
          <w:rFonts w:ascii="Arial" w:hAnsi="Arial" w:cs="Arial"/>
          <w:bCs/>
        </w:rPr>
        <w:t xml:space="preserve"> Mr X as this will </w:t>
      </w:r>
      <w:r w:rsidR="000A6CFB">
        <w:rPr>
          <w:rFonts w:ascii="Arial" w:hAnsi="Arial" w:cs="Arial"/>
          <w:bCs/>
        </w:rPr>
        <w:t xml:space="preserve">help </w:t>
      </w:r>
      <w:r w:rsidR="00946DA2">
        <w:rPr>
          <w:rFonts w:ascii="Arial" w:hAnsi="Arial" w:cs="Arial"/>
          <w:bCs/>
        </w:rPr>
        <w:t>him to live a healthier life (Bloom et al, 2020).</w:t>
      </w:r>
    </w:p>
    <w:p w14:paraId="5357C2C2" w14:textId="77777777" w:rsidR="00137601" w:rsidRDefault="00137601"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706E0197" w14:textId="4FE75492" w:rsidR="00B017B5" w:rsidRDefault="00B017B5"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Mr X suffers from anxiety and depression </w:t>
      </w:r>
      <w:r w:rsidR="00CD19F8">
        <w:rPr>
          <w:rFonts w:ascii="Arial" w:hAnsi="Arial" w:cs="Arial"/>
          <w:bCs/>
        </w:rPr>
        <w:t xml:space="preserve">because </w:t>
      </w:r>
      <w:r w:rsidR="003C3EE2">
        <w:rPr>
          <w:rFonts w:ascii="Arial" w:hAnsi="Arial" w:cs="Arial"/>
          <w:bCs/>
        </w:rPr>
        <w:t xml:space="preserve">of </w:t>
      </w:r>
      <w:r w:rsidR="00C25E25">
        <w:rPr>
          <w:rFonts w:ascii="Arial" w:hAnsi="Arial" w:cs="Arial"/>
          <w:bCs/>
        </w:rPr>
        <w:t>sleep deprivation</w:t>
      </w:r>
      <w:r>
        <w:rPr>
          <w:rFonts w:ascii="Arial" w:hAnsi="Arial" w:cs="Arial"/>
          <w:bCs/>
        </w:rPr>
        <w:t xml:space="preserve">. </w:t>
      </w:r>
      <w:r w:rsidR="004671D5">
        <w:rPr>
          <w:rFonts w:ascii="Arial" w:hAnsi="Arial" w:cs="Arial"/>
          <w:bCs/>
        </w:rPr>
        <w:t xml:space="preserve">A study by Wei </w:t>
      </w:r>
      <w:r w:rsidR="004671D5" w:rsidRPr="00137601">
        <w:rPr>
          <w:rFonts w:ascii="Arial" w:hAnsi="Arial" w:cs="Arial"/>
          <w:bCs/>
          <w:i/>
          <w:iCs/>
        </w:rPr>
        <w:t>et al</w:t>
      </w:r>
      <w:r w:rsidR="004671D5">
        <w:rPr>
          <w:rFonts w:ascii="Arial" w:hAnsi="Arial" w:cs="Arial"/>
          <w:bCs/>
        </w:rPr>
        <w:t>, (2018), found that up to 42% of COPD patients have depression and up to 60% among those with severe</w:t>
      </w:r>
      <w:r w:rsidR="003C3EE2">
        <w:rPr>
          <w:rFonts w:ascii="Arial" w:hAnsi="Arial" w:cs="Arial"/>
          <w:bCs/>
        </w:rPr>
        <w:t xml:space="preserve"> </w:t>
      </w:r>
      <w:r w:rsidR="004671D5">
        <w:rPr>
          <w:rFonts w:ascii="Arial" w:hAnsi="Arial" w:cs="Arial"/>
          <w:bCs/>
        </w:rPr>
        <w:t>symptoms.</w:t>
      </w:r>
      <w:r w:rsidR="00964ED5">
        <w:rPr>
          <w:rFonts w:ascii="Arial" w:hAnsi="Arial" w:cs="Arial"/>
          <w:bCs/>
        </w:rPr>
        <w:t xml:space="preserve">  </w:t>
      </w:r>
    </w:p>
    <w:p w14:paraId="60EB7D12" w14:textId="77777777" w:rsidR="00391E66" w:rsidRDefault="00391E66"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1B881DEC" w14:textId="12351AC6" w:rsidR="00F24318" w:rsidRDefault="00D8687C"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COPD is one of the </w:t>
      </w:r>
      <w:r w:rsidR="003B7F3B">
        <w:rPr>
          <w:rFonts w:ascii="Arial" w:hAnsi="Arial" w:cs="Arial"/>
          <w:bCs/>
        </w:rPr>
        <w:t>main</w:t>
      </w:r>
      <w:r>
        <w:rPr>
          <w:rFonts w:ascii="Arial" w:hAnsi="Arial" w:cs="Arial"/>
          <w:bCs/>
        </w:rPr>
        <w:t xml:space="preserve"> causes of mortality </w:t>
      </w:r>
      <w:r w:rsidR="003B7F3B">
        <w:rPr>
          <w:rFonts w:ascii="Arial" w:hAnsi="Arial" w:cs="Arial"/>
          <w:bCs/>
        </w:rPr>
        <w:t xml:space="preserve">around the world. It is </w:t>
      </w:r>
      <w:r>
        <w:rPr>
          <w:rFonts w:ascii="Arial" w:hAnsi="Arial" w:cs="Arial"/>
          <w:bCs/>
        </w:rPr>
        <w:t>one of the main</w:t>
      </w:r>
      <w:r w:rsidR="0041126A">
        <w:rPr>
          <w:rFonts w:ascii="Arial" w:hAnsi="Arial" w:cs="Arial"/>
          <w:bCs/>
        </w:rPr>
        <w:t xml:space="preserve"> risk</w:t>
      </w:r>
      <w:r>
        <w:rPr>
          <w:rFonts w:ascii="Arial" w:hAnsi="Arial" w:cs="Arial"/>
          <w:bCs/>
        </w:rPr>
        <w:t xml:space="preserve"> factor</w:t>
      </w:r>
      <w:r w:rsidR="002A1AD1">
        <w:rPr>
          <w:rFonts w:ascii="Arial" w:hAnsi="Arial" w:cs="Arial"/>
          <w:bCs/>
        </w:rPr>
        <w:t>s</w:t>
      </w:r>
      <w:r>
        <w:rPr>
          <w:rFonts w:ascii="Arial" w:hAnsi="Arial" w:cs="Arial"/>
          <w:bCs/>
        </w:rPr>
        <w:t xml:space="preserve"> </w:t>
      </w:r>
      <w:r w:rsidR="00432FAA">
        <w:rPr>
          <w:rFonts w:ascii="Arial" w:hAnsi="Arial" w:cs="Arial"/>
          <w:bCs/>
        </w:rPr>
        <w:t>in</w:t>
      </w:r>
      <w:r>
        <w:rPr>
          <w:rFonts w:ascii="Arial" w:hAnsi="Arial" w:cs="Arial"/>
          <w:bCs/>
        </w:rPr>
        <w:t xml:space="preserve"> smoking </w:t>
      </w:r>
      <w:r w:rsidRPr="008754D7">
        <w:rPr>
          <w:rFonts w:ascii="Arial" w:hAnsi="Arial" w:cs="Arial"/>
          <w:bCs/>
        </w:rPr>
        <w:t>(</w:t>
      </w:r>
      <w:proofErr w:type="spellStart"/>
      <w:r w:rsidRPr="008754D7">
        <w:rPr>
          <w:rFonts w:ascii="Arial" w:hAnsi="Arial" w:cs="Arial"/>
          <w:bCs/>
        </w:rPr>
        <w:t>Siltanen</w:t>
      </w:r>
      <w:proofErr w:type="spellEnd"/>
      <w:r w:rsidRPr="008754D7">
        <w:rPr>
          <w:rFonts w:ascii="Arial" w:hAnsi="Arial" w:cs="Arial"/>
          <w:bCs/>
        </w:rPr>
        <w:t xml:space="preserve"> </w:t>
      </w:r>
      <w:r w:rsidRPr="00137601">
        <w:rPr>
          <w:rFonts w:ascii="Arial" w:hAnsi="Arial" w:cs="Arial"/>
          <w:bCs/>
          <w:i/>
          <w:iCs/>
        </w:rPr>
        <w:t>et al</w:t>
      </w:r>
      <w:r w:rsidRPr="008754D7">
        <w:rPr>
          <w:rFonts w:ascii="Arial" w:hAnsi="Arial" w:cs="Arial"/>
          <w:bCs/>
        </w:rPr>
        <w:t xml:space="preserve">, 2020). </w:t>
      </w:r>
      <w:r w:rsidR="005F6F24" w:rsidRPr="008754D7">
        <w:rPr>
          <w:rFonts w:ascii="Arial" w:hAnsi="Arial" w:cs="Arial"/>
          <w:bCs/>
        </w:rPr>
        <w:t>The</w:t>
      </w:r>
      <w:r w:rsidR="005F6F24">
        <w:rPr>
          <w:rFonts w:ascii="Arial" w:hAnsi="Arial" w:cs="Arial"/>
          <w:bCs/>
        </w:rPr>
        <w:t xml:space="preserve"> World Health Organisation (WHO) reported COPD as </w:t>
      </w:r>
      <w:r w:rsidR="003B7F3B">
        <w:rPr>
          <w:rFonts w:ascii="Arial" w:hAnsi="Arial" w:cs="Arial"/>
          <w:bCs/>
        </w:rPr>
        <w:t xml:space="preserve">one of </w:t>
      </w:r>
      <w:r w:rsidR="005F6F24">
        <w:rPr>
          <w:rFonts w:ascii="Arial" w:hAnsi="Arial" w:cs="Arial"/>
          <w:bCs/>
        </w:rPr>
        <w:t xml:space="preserve">the leading </w:t>
      </w:r>
      <w:r w:rsidR="003C3EE2">
        <w:rPr>
          <w:rFonts w:ascii="Arial" w:hAnsi="Arial" w:cs="Arial"/>
          <w:bCs/>
        </w:rPr>
        <w:t>causes</w:t>
      </w:r>
      <w:r w:rsidR="005F6F24">
        <w:rPr>
          <w:rFonts w:ascii="Arial" w:hAnsi="Arial" w:cs="Arial"/>
          <w:bCs/>
        </w:rPr>
        <w:t xml:space="preserve"> of death in 2004</w:t>
      </w:r>
      <w:r w:rsidR="003C3EE2">
        <w:rPr>
          <w:rFonts w:ascii="Arial" w:hAnsi="Arial" w:cs="Arial"/>
          <w:bCs/>
        </w:rPr>
        <w:t xml:space="preserve"> which </w:t>
      </w:r>
      <w:r w:rsidR="003B7F3B">
        <w:rPr>
          <w:rFonts w:ascii="Arial" w:hAnsi="Arial" w:cs="Arial"/>
          <w:bCs/>
        </w:rPr>
        <w:t xml:space="preserve">equated </w:t>
      </w:r>
      <w:r w:rsidR="005F6F24">
        <w:rPr>
          <w:rFonts w:ascii="Arial" w:hAnsi="Arial" w:cs="Arial"/>
          <w:bCs/>
        </w:rPr>
        <w:t>to 5.1% of all deaths</w:t>
      </w:r>
      <w:r w:rsidR="00C45F59">
        <w:rPr>
          <w:rFonts w:ascii="Arial" w:hAnsi="Arial" w:cs="Arial"/>
          <w:bCs/>
        </w:rPr>
        <w:t xml:space="preserve">. COPD was one of the leading causes of disability in the older population. A projection showed COPD to be the third leading cause of death in 2020 </w:t>
      </w:r>
      <w:r w:rsidR="00C45F59" w:rsidRPr="008754D7">
        <w:rPr>
          <w:rFonts w:ascii="Arial" w:hAnsi="Arial" w:cs="Arial"/>
          <w:bCs/>
        </w:rPr>
        <w:t xml:space="preserve">(Chan </w:t>
      </w:r>
      <w:r w:rsidR="00C45F59" w:rsidRPr="00137601">
        <w:rPr>
          <w:rFonts w:ascii="Arial" w:hAnsi="Arial" w:cs="Arial"/>
          <w:bCs/>
          <w:i/>
          <w:iCs/>
        </w:rPr>
        <w:t>et al</w:t>
      </w:r>
      <w:r w:rsidR="00C45F59" w:rsidRPr="008754D7">
        <w:rPr>
          <w:rFonts w:ascii="Arial" w:hAnsi="Arial" w:cs="Arial"/>
          <w:bCs/>
        </w:rPr>
        <w:t>, 2014).</w:t>
      </w:r>
      <w:r w:rsidR="00C45F59">
        <w:rPr>
          <w:rFonts w:ascii="Arial" w:hAnsi="Arial" w:cs="Arial"/>
          <w:bCs/>
        </w:rPr>
        <w:t xml:space="preserve"> </w:t>
      </w:r>
      <w:r w:rsidR="0041126A">
        <w:rPr>
          <w:rFonts w:ascii="Arial" w:hAnsi="Arial" w:cs="Arial"/>
          <w:bCs/>
        </w:rPr>
        <w:t>COPD</w:t>
      </w:r>
      <w:r w:rsidR="00DC3536">
        <w:rPr>
          <w:rFonts w:ascii="Arial" w:hAnsi="Arial" w:cs="Arial"/>
          <w:bCs/>
        </w:rPr>
        <w:t xml:space="preserve"> includes emphysema</w:t>
      </w:r>
      <w:r w:rsidR="00570339">
        <w:rPr>
          <w:rFonts w:ascii="Arial" w:hAnsi="Arial" w:cs="Arial"/>
          <w:bCs/>
        </w:rPr>
        <w:t xml:space="preserve"> w</w:t>
      </w:r>
      <w:r w:rsidR="00EE3FEA">
        <w:rPr>
          <w:rFonts w:ascii="Arial" w:hAnsi="Arial" w:cs="Arial"/>
          <w:bCs/>
        </w:rPr>
        <w:t xml:space="preserve">hich is destruction </w:t>
      </w:r>
      <w:r w:rsidR="00570339">
        <w:rPr>
          <w:rFonts w:ascii="Arial" w:hAnsi="Arial" w:cs="Arial"/>
          <w:bCs/>
        </w:rPr>
        <w:t>to the air sacs in the lungs</w:t>
      </w:r>
      <w:r w:rsidR="00DC3536">
        <w:rPr>
          <w:rFonts w:ascii="Arial" w:hAnsi="Arial" w:cs="Arial"/>
          <w:bCs/>
        </w:rPr>
        <w:t xml:space="preserve"> and chronic bronchitis</w:t>
      </w:r>
      <w:r w:rsidR="00570339">
        <w:rPr>
          <w:rFonts w:ascii="Arial" w:hAnsi="Arial" w:cs="Arial"/>
          <w:bCs/>
        </w:rPr>
        <w:t xml:space="preserve"> which is long term inflammation of the airways</w:t>
      </w:r>
      <w:r w:rsidR="005A142B">
        <w:rPr>
          <w:rFonts w:ascii="Arial" w:hAnsi="Arial" w:cs="Arial"/>
          <w:bCs/>
        </w:rPr>
        <w:t xml:space="preserve">. Smoking triggers inflammation which changes the enzyme levels </w:t>
      </w:r>
      <w:r w:rsidR="003C3EE2">
        <w:rPr>
          <w:rFonts w:ascii="Arial" w:hAnsi="Arial" w:cs="Arial"/>
          <w:bCs/>
        </w:rPr>
        <w:t xml:space="preserve">leading to </w:t>
      </w:r>
      <w:r w:rsidR="005A142B">
        <w:rPr>
          <w:rFonts w:ascii="Arial" w:hAnsi="Arial" w:cs="Arial"/>
          <w:bCs/>
        </w:rPr>
        <w:t xml:space="preserve">structural </w:t>
      </w:r>
      <w:r w:rsidR="00EE3FEA">
        <w:rPr>
          <w:rFonts w:ascii="Arial" w:hAnsi="Arial" w:cs="Arial"/>
          <w:bCs/>
        </w:rPr>
        <w:t>damage</w:t>
      </w:r>
      <w:r w:rsidR="005A142B">
        <w:rPr>
          <w:rFonts w:ascii="Arial" w:hAnsi="Arial" w:cs="Arial"/>
          <w:bCs/>
        </w:rPr>
        <w:t xml:space="preserve">. </w:t>
      </w:r>
      <w:r w:rsidR="00EE3FEA">
        <w:rPr>
          <w:rFonts w:ascii="Arial" w:hAnsi="Arial" w:cs="Arial"/>
          <w:bCs/>
        </w:rPr>
        <w:t xml:space="preserve">It </w:t>
      </w:r>
      <w:r w:rsidR="005A142B">
        <w:rPr>
          <w:rFonts w:ascii="Arial" w:hAnsi="Arial" w:cs="Arial"/>
          <w:bCs/>
        </w:rPr>
        <w:t>slowly turns th</w:t>
      </w:r>
      <w:r w:rsidR="003C3EE2">
        <w:rPr>
          <w:rFonts w:ascii="Arial" w:hAnsi="Arial" w:cs="Arial"/>
          <w:bCs/>
        </w:rPr>
        <w:t>ese</w:t>
      </w:r>
      <w:r w:rsidR="005A142B">
        <w:rPr>
          <w:rFonts w:ascii="Arial" w:hAnsi="Arial" w:cs="Arial"/>
          <w:bCs/>
        </w:rPr>
        <w:t xml:space="preserve"> into </w:t>
      </w:r>
      <w:r w:rsidR="00EE3FEA">
        <w:rPr>
          <w:rFonts w:ascii="Arial" w:hAnsi="Arial" w:cs="Arial"/>
          <w:bCs/>
        </w:rPr>
        <w:t>pocket</w:t>
      </w:r>
      <w:r w:rsidR="005A142B">
        <w:rPr>
          <w:rFonts w:ascii="Arial" w:hAnsi="Arial" w:cs="Arial"/>
          <w:bCs/>
        </w:rPr>
        <w:t xml:space="preserve"> holes which then </w:t>
      </w:r>
      <w:r w:rsidR="00EE3FEA">
        <w:rPr>
          <w:rFonts w:ascii="Arial" w:hAnsi="Arial" w:cs="Arial"/>
          <w:bCs/>
        </w:rPr>
        <w:t xml:space="preserve">reduces </w:t>
      </w:r>
      <w:r w:rsidR="005A142B">
        <w:rPr>
          <w:rFonts w:ascii="Arial" w:hAnsi="Arial" w:cs="Arial"/>
          <w:bCs/>
        </w:rPr>
        <w:t xml:space="preserve">the amount of oxygen </w:t>
      </w:r>
      <w:r w:rsidR="00F24318">
        <w:rPr>
          <w:rFonts w:ascii="Arial" w:hAnsi="Arial" w:cs="Arial"/>
          <w:bCs/>
        </w:rPr>
        <w:t>e</w:t>
      </w:r>
      <w:r w:rsidR="005A142B">
        <w:rPr>
          <w:rFonts w:ascii="Arial" w:hAnsi="Arial" w:cs="Arial"/>
          <w:bCs/>
        </w:rPr>
        <w:t xml:space="preserve">ntering the blood </w:t>
      </w:r>
      <w:r w:rsidR="005A142B" w:rsidRPr="008754D7">
        <w:rPr>
          <w:rFonts w:ascii="Arial" w:hAnsi="Arial" w:cs="Arial"/>
          <w:bCs/>
        </w:rPr>
        <w:t xml:space="preserve">stream </w:t>
      </w:r>
      <w:r w:rsidR="00570339" w:rsidRPr="008754D7">
        <w:rPr>
          <w:rFonts w:ascii="Arial" w:hAnsi="Arial" w:cs="Arial"/>
          <w:bCs/>
        </w:rPr>
        <w:t>(</w:t>
      </w:r>
      <w:proofErr w:type="spellStart"/>
      <w:r w:rsidR="00C55631">
        <w:rPr>
          <w:rFonts w:ascii="Arial" w:hAnsi="Arial" w:cs="Arial"/>
          <w:bCs/>
        </w:rPr>
        <w:t>Bodas</w:t>
      </w:r>
      <w:proofErr w:type="spellEnd"/>
      <w:r w:rsidR="00C55631">
        <w:rPr>
          <w:rFonts w:ascii="Arial" w:hAnsi="Arial" w:cs="Arial"/>
          <w:bCs/>
        </w:rPr>
        <w:t xml:space="preserve"> </w:t>
      </w:r>
      <w:r w:rsidR="00C55631" w:rsidRPr="00C55631">
        <w:rPr>
          <w:rFonts w:ascii="Arial" w:hAnsi="Arial" w:cs="Arial"/>
          <w:bCs/>
          <w:i/>
          <w:iCs/>
        </w:rPr>
        <w:t>et al</w:t>
      </w:r>
      <w:r w:rsidR="00C55631">
        <w:rPr>
          <w:rFonts w:ascii="Arial" w:hAnsi="Arial" w:cs="Arial"/>
          <w:bCs/>
        </w:rPr>
        <w:t>, 2019</w:t>
      </w:r>
      <w:r w:rsidR="00F24318" w:rsidRPr="008754D7">
        <w:rPr>
          <w:rFonts w:ascii="Arial" w:hAnsi="Arial" w:cs="Arial"/>
          <w:bCs/>
        </w:rPr>
        <w:t>)</w:t>
      </w:r>
      <w:r w:rsidR="00570339" w:rsidRPr="008754D7">
        <w:rPr>
          <w:rFonts w:ascii="Arial" w:hAnsi="Arial" w:cs="Arial"/>
          <w:bCs/>
        </w:rPr>
        <w:t>.</w:t>
      </w:r>
      <w:r w:rsidR="00570339">
        <w:rPr>
          <w:rFonts w:ascii="Arial" w:hAnsi="Arial" w:cs="Arial"/>
          <w:bCs/>
        </w:rPr>
        <w:t xml:space="preserve"> </w:t>
      </w:r>
    </w:p>
    <w:p w14:paraId="79FBAAC3" w14:textId="77777777" w:rsidR="00391E66" w:rsidRDefault="00391E66"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1C64A5AA" w14:textId="09AE58BD" w:rsidR="0073564D" w:rsidRDefault="00570339"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COPD is a </w:t>
      </w:r>
      <w:r w:rsidR="00EE3FEA">
        <w:rPr>
          <w:rFonts w:ascii="Arial" w:hAnsi="Arial" w:cs="Arial"/>
          <w:bCs/>
        </w:rPr>
        <w:t>known</w:t>
      </w:r>
      <w:r>
        <w:rPr>
          <w:rFonts w:ascii="Arial" w:hAnsi="Arial" w:cs="Arial"/>
          <w:bCs/>
        </w:rPr>
        <w:t xml:space="preserve"> condition that effects older people who smoke. The breathing problems get worse over time and can limit </w:t>
      </w:r>
      <w:r w:rsidR="00EE3FEA">
        <w:rPr>
          <w:rFonts w:ascii="Arial" w:hAnsi="Arial" w:cs="Arial"/>
          <w:bCs/>
        </w:rPr>
        <w:t xml:space="preserve">a person’s </w:t>
      </w:r>
      <w:r>
        <w:rPr>
          <w:rFonts w:ascii="Arial" w:hAnsi="Arial" w:cs="Arial"/>
          <w:bCs/>
        </w:rPr>
        <w:t>normal activities</w:t>
      </w:r>
      <w:r w:rsidR="00EE3FEA">
        <w:rPr>
          <w:rFonts w:ascii="Arial" w:hAnsi="Arial" w:cs="Arial"/>
          <w:bCs/>
        </w:rPr>
        <w:t xml:space="preserve">. However, there are </w:t>
      </w:r>
      <w:r>
        <w:rPr>
          <w:rFonts w:ascii="Arial" w:hAnsi="Arial" w:cs="Arial"/>
          <w:bCs/>
        </w:rPr>
        <w:t>treatment</w:t>
      </w:r>
      <w:r w:rsidR="00EE3FEA">
        <w:rPr>
          <w:rFonts w:ascii="Arial" w:hAnsi="Arial" w:cs="Arial"/>
          <w:bCs/>
        </w:rPr>
        <w:t>s that</w:t>
      </w:r>
      <w:r>
        <w:rPr>
          <w:rFonts w:ascii="Arial" w:hAnsi="Arial" w:cs="Arial"/>
          <w:bCs/>
        </w:rPr>
        <w:t xml:space="preserve"> can help the person keep the condition under control </w:t>
      </w:r>
      <w:r w:rsidRPr="003C7742">
        <w:rPr>
          <w:rFonts w:ascii="Arial" w:hAnsi="Arial" w:cs="Arial"/>
          <w:bCs/>
        </w:rPr>
        <w:t>(</w:t>
      </w:r>
      <w:r w:rsidR="003C7742">
        <w:rPr>
          <w:rFonts w:ascii="Arial" w:hAnsi="Arial" w:cs="Arial"/>
          <w:bCs/>
        </w:rPr>
        <w:t>Tang and Lee, 2017)</w:t>
      </w:r>
      <w:r w:rsidRPr="003C7742">
        <w:rPr>
          <w:rFonts w:ascii="Arial" w:hAnsi="Arial" w:cs="Arial"/>
          <w:bCs/>
        </w:rPr>
        <w:t>.</w:t>
      </w:r>
      <w:r>
        <w:rPr>
          <w:rFonts w:ascii="Arial" w:hAnsi="Arial" w:cs="Arial"/>
          <w:bCs/>
        </w:rPr>
        <w:t xml:space="preserve"> </w:t>
      </w:r>
    </w:p>
    <w:p w14:paraId="27ECDB9F" w14:textId="77777777" w:rsidR="00391E66" w:rsidRDefault="00391E66"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47EAF8D3" w14:textId="40C91698" w:rsidR="00570339" w:rsidRDefault="00570339"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COPD is a condition which develops </w:t>
      </w:r>
      <w:r w:rsidR="0041126A">
        <w:rPr>
          <w:rFonts w:ascii="Arial" w:hAnsi="Arial" w:cs="Arial"/>
          <w:bCs/>
        </w:rPr>
        <w:t>gradually</w:t>
      </w:r>
      <w:r>
        <w:rPr>
          <w:rFonts w:ascii="Arial" w:hAnsi="Arial" w:cs="Arial"/>
          <w:bCs/>
        </w:rPr>
        <w:t xml:space="preserve"> over many years and many people do not have any noticeable symptoms until they reach </w:t>
      </w:r>
      <w:r w:rsidR="00A90B0A">
        <w:rPr>
          <w:rFonts w:ascii="Arial" w:hAnsi="Arial" w:cs="Arial"/>
          <w:bCs/>
        </w:rPr>
        <w:t>older age</w:t>
      </w:r>
      <w:r>
        <w:rPr>
          <w:rFonts w:ascii="Arial" w:hAnsi="Arial" w:cs="Arial"/>
          <w:bCs/>
        </w:rPr>
        <w:t xml:space="preserve"> </w:t>
      </w:r>
      <w:r w:rsidRPr="008754D7">
        <w:rPr>
          <w:rFonts w:ascii="Arial" w:hAnsi="Arial" w:cs="Arial"/>
          <w:bCs/>
        </w:rPr>
        <w:t>(</w:t>
      </w:r>
      <w:r w:rsidR="00573501" w:rsidRPr="008754D7">
        <w:rPr>
          <w:rFonts w:ascii="Arial" w:hAnsi="Arial" w:cs="Arial"/>
          <w:bCs/>
        </w:rPr>
        <w:t xml:space="preserve">Gupta and </w:t>
      </w:r>
      <w:proofErr w:type="spellStart"/>
      <w:r w:rsidR="00573501" w:rsidRPr="008754D7">
        <w:rPr>
          <w:rFonts w:ascii="Arial" w:hAnsi="Arial" w:cs="Arial"/>
          <w:bCs/>
        </w:rPr>
        <w:t>O’Mahony</w:t>
      </w:r>
      <w:proofErr w:type="spellEnd"/>
      <w:r w:rsidR="00573501" w:rsidRPr="008754D7">
        <w:rPr>
          <w:rFonts w:ascii="Arial" w:hAnsi="Arial" w:cs="Arial"/>
          <w:bCs/>
        </w:rPr>
        <w:t>, 2008</w:t>
      </w:r>
      <w:r w:rsidRPr="008754D7">
        <w:rPr>
          <w:rFonts w:ascii="Arial" w:hAnsi="Arial" w:cs="Arial"/>
          <w:bCs/>
        </w:rPr>
        <w:t>).</w:t>
      </w:r>
    </w:p>
    <w:p w14:paraId="5D9DACAC" w14:textId="501A0482" w:rsidR="00F24318" w:rsidRDefault="00F24318"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lastRenderedPageBreak/>
        <w:t xml:space="preserve">COPD </w:t>
      </w:r>
      <w:r w:rsidR="00DD142A">
        <w:rPr>
          <w:rFonts w:ascii="Arial" w:hAnsi="Arial" w:cs="Arial"/>
          <w:bCs/>
        </w:rPr>
        <w:t xml:space="preserve">in </w:t>
      </w:r>
      <w:r w:rsidR="0041126A">
        <w:rPr>
          <w:rFonts w:ascii="Arial" w:hAnsi="Arial" w:cs="Arial"/>
          <w:bCs/>
        </w:rPr>
        <w:t xml:space="preserve">a </w:t>
      </w:r>
      <w:r w:rsidR="00DD142A">
        <w:rPr>
          <w:rFonts w:ascii="Arial" w:hAnsi="Arial" w:cs="Arial"/>
          <w:bCs/>
        </w:rPr>
        <w:t>non-smoker is higher in developing countries</w:t>
      </w:r>
      <w:r w:rsidR="007732FE">
        <w:rPr>
          <w:rFonts w:ascii="Arial" w:hAnsi="Arial" w:cs="Arial"/>
          <w:bCs/>
        </w:rPr>
        <w:t>. This</w:t>
      </w:r>
      <w:r w:rsidR="00DD142A">
        <w:rPr>
          <w:rFonts w:ascii="Arial" w:hAnsi="Arial" w:cs="Arial"/>
          <w:bCs/>
        </w:rPr>
        <w:t xml:space="preserve"> is due to </w:t>
      </w:r>
      <w:r w:rsidR="007732FE">
        <w:rPr>
          <w:rFonts w:ascii="Arial" w:hAnsi="Arial" w:cs="Arial"/>
          <w:bCs/>
        </w:rPr>
        <w:t xml:space="preserve">regular </w:t>
      </w:r>
      <w:r w:rsidR="00DD142A">
        <w:rPr>
          <w:rFonts w:ascii="Arial" w:hAnsi="Arial" w:cs="Arial"/>
          <w:bCs/>
        </w:rPr>
        <w:t xml:space="preserve">exposure to </w:t>
      </w:r>
      <w:r w:rsidR="00EE3FEA">
        <w:rPr>
          <w:rFonts w:ascii="Arial" w:hAnsi="Arial" w:cs="Arial"/>
          <w:bCs/>
        </w:rPr>
        <w:t xml:space="preserve">pollen, </w:t>
      </w:r>
      <w:r w:rsidR="00DD142A">
        <w:rPr>
          <w:rFonts w:ascii="Arial" w:hAnsi="Arial" w:cs="Arial"/>
          <w:bCs/>
        </w:rPr>
        <w:t>dusts, gases</w:t>
      </w:r>
      <w:r w:rsidR="00EE3FEA">
        <w:rPr>
          <w:rFonts w:ascii="Arial" w:hAnsi="Arial" w:cs="Arial"/>
          <w:bCs/>
        </w:rPr>
        <w:t xml:space="preserve"> and burning fuel. </w:t>
      </w:r>
      <w:r w:rsidR="00E44794">
        <w:rPr>
          <w:rFonts w:ascii="Arial" w:hAnsi="Arial" w:cs="Arial"/>
          <w:bCs/>
        </w:rPr>
        <w:t xml:space="preserve">Other issues such as </w:t>
      </w:r>
      <w:r w:rsidR="00DD142A">
        <w:rPr>
          <w:rFonts w:ascii="Arial" w:hAnsi="Arial" w:cs="Arial"/>
          <w:bCs/>
        </w:rPr>
        <w:t xml:space="preserve">pulmonary problems in childhood, family history of respiratory disease and poor socioeconomic </w:t>
      </w:r>
      <w:r w:rsidR="00DD142A" w:rsidRPr="008754D7">
        <w:rPr>
          <w:rFonts w:ascii="Arial" w:hAnsi="Arial" w:cs="Arial"/>
          <w:bCs/>
        </w:rPr>
        <w:t xml:space="preserve">status </w:t>
      </w:r>
      <w:r w:rsidR="00E44794">
        <w:rPr>
          <w:rFonts w:ascii="Arial" w:hAnsi="Arial" w:cs="Arial"/>
          <w:bCs/>
        </w:rPr>
        <w:t xml:space="preserve">can trigger COPD </w:t>
      </w:r>
      <w:r w:rsidR="00DD142A" w:rsidRPr="008754D7">
        <w:rPr>
          <w:rFonts w:ascii="Arial" w:hAnsi="Arial" w:cs="Arial"/>
          <w:bCs/>
        </w:rPr>
        <w:t>(Bajpai et al, 2019).</w:t>
      </w:r>
    </w:p>
    <w:p w14:paraId="04671626" w14:textId="77777777" w:rsidR="00391E66" w:rsidRDefault="00391E66"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6829EA87" w14:textId="1920F563" w:rsidR="00001FBA" w:rsidRDefault="00E44794"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Although studies show that smoking prevalence is higher in men</w:t>
      </w:r>
      <w:r w:rsidR="00001FBA">
        <w:rPr>
          <w:rFonts w:ascii="Arial" w:hAnsi="Arial" w:cs="Arial"/>
          <w:bCs/>
        </w:rPr>
        <w:t xml:space="preserve">, </w:t>
      </w:r>
      <w:r w:rsidR="00137601">
        <w:rPr>
          <w:rFonts w:ascii="Arial" w:hAnsi="Arial" w:cs="Arial"/>
          <w:bCs/>
        </w:rPr>
        <w:t>studies</w:t>
      </w:r>
      <w:r w:rsidR="00001FBA">
        <w:rPr>
          <w:rFonts w:ascii="Arial" w:hAnsi="Arial" w:cs="Arial"/>
          <w:bCs/>
        </w:rPr>
        <w:t xml:space="preserve"> suggest that women </w:t>
      </w:r>
      <w:r>
        <w:rPr>
          <w:rFonts w:ascii="Arial" w:hAnsi="Arial" w:cs="Arial"/>
          <w:bCs/>
        </w:rPr>
        <w:t xml:space="preserve">who smoke </w:t>
      </w:r>
      <w:r w:rsidR="00001FBA">
        <w:rPr>
          <w:rFonts w:ascii="Arial" w:hAnsi="Arial" w:cs="Arial"/>
          <w:bCs/>
        </w:rPr>
        <w:t xml:space="preserve">are at higher risk </w:t>
      </w:r>
      <w:r>
        <w:rPr>
          <w:rFonts w:ascii="Arial" w:hAnsi="Arial" w:cs="Arial"/>
          <w:bCs/>
        </w:rPr>
        <w:t>of</w:t>
      </w:r>
      <w:r w:rsidR="00001FBA">
        <w:rPr>
          <w:rFonts w:ascii="Arial" w:hAnsi="Arial" w:cs="Arial"/>
          <w:bCs/>
        </w:rPr>
        <w:t xml:space="preserve"> health problems </w:t>
      </w:r>
      <w:r w:rsidR="00001FBA" w:rsidRPr="008754D7">
        <w:rPr>
          <w:rFonts w:ascii="Arial" w:hAnsi="Arial" w:cs="Arial"/>
          <w:bCs/>
        </w:rPr>
        <w:t>(</w:t>
      </w:r>
      <w:proofErr w:type="spellStart"/>
      <w:r w:rsidR="00001FBA" w:rsidRPr="008754D7">
        <w:rPr>
          <w:rFonts w:ascii="Arial" w:hAnsi="Arial" w:cs="Arial"/>
          <w:bCs/>
        </w:rPr>
        <w:t>Haghani</w:t>
      </w:r>
      <w:proofErr w:type="spellEnd"/>
      <w:r w:rsidR="00001FBA" w:rsidRPr="008754D7">
        <w:rPr>
          <w:rFonts w:ascii="Arial" w:hAnsi="Arial" w:cs="Arial"/>
          <w:bCs/>
        </w:rPr>
        <w:t>, 2020).</w:t>
      </w:r>
      <w:r w:rsidR="00001FBA">
        <w:rPr>
          <w:rFonts w:ascii="Arial" w:hAnsi="Arial" w:cs="Arial"/>
          <w:bCs/>
        </w:rPr>
        <w:t xml:space="preserve"> </w:t>
      </w:r>
    </w:p>
    <w:p w14:paraId="247FC383" w14:textId="77777777" w:rsidR="00391E66" w:rsidRDefault="00391E66"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73F545FB" w14:textId="01C9599E" w:rsidR="00570339" w:rsidRDefault="00570339"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8754D7">
        <w:rPr>
          <w:rFonts w:ascii="Arial" w:hAnsi="Arial" w:cs="Arial"/>
          <w:bCs/>
        </w:rPr>
        <w:t xml:space="preserve">According to </w:t>
      </w:r>
      <w:proofErr w:type="spellStart"/>
      <w:r w:rsidR="006D7F67" w:rsidRPr="008754D7">
        <w:rPr>
          <w:rFonts w:ascii="Arial" w:hAnsi="Arial" w:cs="Arial"/>
          <w:bCs/>
        </w:rPr>
        <w:t>Miravitlles</w:t>
      </w:r>
      <w:proofErr w:type="spellEnd"/>
      <w:r w:rsidR="006D7F67" w:rsidRPr="008754D7">
        <w:rPr>
          <w:rFonts w:ascii="Arial" w:hAnsi="Arial" w:cs="Arial"/>
          <w:bCs/>
        </w:rPr>
        <w:t xml:space="preserve"> and Ribera </w:t>
      </w:r>
      <w:r w:rsidR="007732FE" w:rsidRPr="008754D7">
        <w:rPr>
          <w:rFonts w:ascii="Arial" w:hAnsi="Arial" w:cs="Arial"/>
          <w:bCs/>
        </w:rPr>
        <w:t>(</w:t>
      </w:r>
      <w:r w:rsidR="006D7F67" w:rsidRPr="008754D7">
        <w:rPr>
          <w:rFonts w:ascii="Arial" w:hAnsi="Arial" w:cs="Arial"/>
          <w:bCs/>
        </w:rPr>
        <w:t>2017</w:t>
      </w:r>
      <w:r w:rsidRPr="008754D7">
        <w:rPr>
          <w:rFonts w:ascii="Arial" w:hAnsi="Arial" w:cs="Arial"/>
          <w:bCs/>
        </w:rPr>
        <w:t>)</w:t>
      </w:r>
      <w:r w:rsidR="007732FE" w:rsidRPr="008754D7">
        <w:rPr>
          <w:rFonts w:ascii="Arial" w:hAnsi="Arial" w:cs="Arial"/>
          <w:bCs/>
        </w:rPr>
        <w:t>,</w:t>
      </w:r>
      <w:r w:rsidRPr="008754D7">
        <w:rPr>
          <w:rFonts w:ascii="Arial" w:hAnsi="Arial" w:cs="Arial"/>
          <w:bCs/>
        </w:rPr>
        <w:t xml:space="preserve"> the common symptoms of COPD include:</w:t>
      </w:r>
    </w:p>
    <w:p w14:paraId="280A2F7A" w14:textId="0D3793F0" w:rsidR="00570339" w:rsidRDefault="007732FE" w:rsidP="00570339">
      <w:pPr>
        <w:pStyle w:val="ListParagraph"/>
        <w:numPr>
          <w:ilvl w:val="0"/>
          <w:numId w:val="7"/>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B</w:t>
      </w:r>
      <w:r w:rsidR="00570339">
        <w:rPr>
          <w:rFonts w:ascii="Arial" w:hAnsi="Arial" w:cs="Arial"/>
          <w:bCs/>
        </w:rPr>
        <w:t xml:space="preserve">reathlessness </w:t>
      </w:r>
    </w:p>
    <w:p w14:paraId="7BC469DD" w14:textId="5C031213" w:rsidR="00570339" w:rsidRDefault="007732FE" w:rsidP="00570339">
      <w:pPr>
        <w:pStyle w:val="ListParagraph"/>
        <w:numPr>
          <w:ilvl w:val="0"/>
          <w:numId w:val="7"/>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A</w:t>
      </w:r>
      <w:r w:rsidR="00570339">
        <w:rPr>
          <w:rFonts w:ascii="Arial" w:hAnsi="Arial" w:cs="Arial"/>
          <w:bCs/>
        </w:rPr>
        <w:t xml:space="preserve"> persistent chesty cough with phlegm</w:t>
      </w:r>
    </w:p>
    <w:p w14:paraId="1583B808" w14:textId="785E98BF" w:rsidR="00570339" w:rsidRDefault="00E44794" w:rsidP="00570339">
      <w:pPr>
        <w:pStyle w:val="ListParagraph"/>
        <w:numPr>
          <w:ilvl w:val="0"/>
          <w:numId w:val="7"/>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C</w:t>
      </w:r>
      <w:r w:rsidR="00570339">
        <w:rPr>
          <w:rFonts w:ascii="Arial" w:hAnsi="Arial" w:cs="Arial"/>
          <w:bCs/>
        </w:rPr>
        <w:t>hest infections</w:t>
      </w:r>
    </w:p>
    <w:p w14:paraId="4FD9AFCA" w14:textId="19B68581" w:rsidR="00570339" w:rsidRPr="00570339" w:rsidRDefault="007732FE" w:rsidP="00570339">
      <w:pPr>
        <w:pStyle w:val="ListParagraph"/>
        <w:numPr>
          <w:ilvl w:val="0"/>
          <w:numId w:val="7"/>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P</w:t>
      </w:r>
      <w:r w:rsidR="00570339">
        <w:rPr>
          <w:rFonts w:ascii="Arial" w:hAnsi="Arial" w:cs="Arial"/>
          <w:bCs/>
        </w:rPr>
        <w:t>ersistent wheezing</w:t>
      </w:r>
      <w:r w:rsidR="006D7F67">
        <w:rPr>
          <w:rFonts w:ascii="Arial" w:hAnsi="Arial" w:cs="Arial"/>
          <w:bCs/>
        </w:rPr>
        <w:t xml:space="preserve"> and chest tightness</w:t>
      </w:r>
    </w:p>
    <w:p w14:paraId="3F9018DA" w14:textId="77777777" w:rsidR="00391E66" w:rsidRDefault="00391E66"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4EB9ADC6" w14:textId="2F8CC9CD" w:rsidR="0002171A" w:rsidRDefault="000F2ECE"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sidRPr="000F2ECE">
        <w:rPr>
          <w:rFonts w:ascii="Arial" w:hAnsi="Arial" w:cs="Arial"/>
          <w:bCs/>
        </w:rPr>
        <w:t xml:space="preserve">Mr X is unable to carry out day to day physical activities. Various studies have shown that although tobacco smoke is the main factor for COPD, there are other factors which aggravate these conditions such as socioeconomic status reflected in childhood, </w:t>
      </w:r>
      <w:r w:rsidR="00137601">
        <w:rPr>
          <w:rFonts w:ascii="Arial" w:hAnsi="Arial" w:cs="Arial"/>
          <w:bCs/>
        </w:rPr>
        <w:t xml:space="preserve">long term </w:t>
      </w:r>
      <w:r w:rsidRPr="000F2ECE">
        <w:rPr>
          <w:rFonts w:ascii="Arial" w:hAnsi="Arial" w:cs="Arial"/>
          <w:bCs/>
        </w:rPr>
        <w:t xml:space="preserve">exposure to different environments </w:t>
      </w:r>
      <w:r w:rsidR="003C3EE2">
        <w:rPr>
          <w:rFonts w:ascii="Arial" w:hAnsi="Arial" w:cs="Arial"/>
          <w:bCs/>
        </w:rPr>
        <w:t xml:space="preserve">and </w:t>
      </w:r>
      <w:r w:rsidRPr="008754D7">
        <w:rPr>
          <w:rFonts w:ascii="Arial" w:hAnsi="Arial" w:cs="Arial"/>
          <w:bCs/>
        </w:rPr>
        <w:t xml:space="preserve">chemicals (Monteiro </w:t>
      </w:r>
      <w:r w:rsidRPr="00137601">
        <w:rPr>
          <w:rFonts w:ascii="Arial" w:hAnsi="Arial" w:cs="Arial"/>
          <w:bCs/>
          <w:i/>
          <w:iCs/>
        </w:rPr>
        <w:t>et al</w:t>
      </w:r>
      <w:r w:rsidRPr="008754D7">
        <w:rPr>
          <w:rFonts w:ascii="Arial" w:hAnsi="Arial" w:cs="Arial"/>
          <w:bCs/>
        </w:rPr>
        <w:t>, 2013).</w:t>
      </w:r>
      <w:r w:rsidRPr="000F2ECE">
        <w:rPr>
          <w:rFonts w:ascii="Arial" w:hAnsi="Arial" w:cs="Arial"/>
          <w:bCs/>
        </w:rPr>
        <w:t xml:space="preserve">   </w:t>
      </w:r>
    </w:p>
    <w:p w14:paraId="15990E19" w14:textId="6E717C8A" w:rsidR="000F2ECE" w:rsidRDefault="000F2ECE"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Mr X suffers from persistent chesty cough and it does not go away. </w:t>
      </w:r>
      <w:r w:rsidR="00137601">
        <w:rPr>
          <w:rFonts w:ascii="Arial" w:hAnsi="Arial" w:cs="Arial"/>
          <w:bCs/>
        </w:rPr>
        <w:t xml:space="preserve">Mr X stated that his symptoms are worse during the day and are harder to manage, which leaves him struggling to carry </w:t>
      </w:r>
      <w:r w:rsidR="00671A14">
        <w:rPr>
          <w:rFonts w:ascii="Arial" w:hAnsi="Arial" w:cs="Arial"/>
          <w:bCs/>
        </w:rPr>
        <w:t xml:space="preserve">out </w:t>
      </w:r>
      <w:r w:rsidR="00137601">
        <w:rPr>
          <w:rFonts w:ascii="Arial" w:hAnsi="Arial" w:cs="Arial"/>
          <w:bCs/>
        </w:rPr>
        <w:t>simple tasks</w:t>
      </w:r>
      <w:r w:rsidR="00671A14">
        <w:rPr>
          <w:rFonts w:ascii="Arial" w:hAnsi="Arial" w:cs="Arial"/>
          <w:bCs/>
        </w:rPr>
        <w:t xml:space="preserve">. This </w:t>
      </w:r>
      <w:r w:rsidR="00383636">
        <w:rPr>
          <w:rFonts w:ascii="Arial" w:hAnsi="Arial" w:cs="Arial"/>
          <w:bCs/>
        </w:rPr>
        <w:t xml:space="preserve">has a negative impact on his daytime physical activity. According to </w:t>
      </w:r>
      <w:proofErr w:type="spellStart"/>
      <w:r w:rsidR="00F65E68" w:rsidRPr="008754D7">
        <w:rPr>
          <w:rFonts w:ascii="Arial" w:hAnsi="Arial" w:cs="Arial"/>
          <w:bCs/>
        </w:rPr>
        <w:t>Miravitlles</w:t>
      </w:r>
      <w:proofErr w:type="spellEnd"/>
      <w:r w:rsidR="00F65E68" w:rsidRPr="008754D7">
        <w:rPr>
          <w:rFonts w:ascii="Arial" w:hAnsi="Arial" w:cs="Arial"/>
          <w:bCs/>
        </w:rPr>
        <w:t xml:space="preserve"> and </w:t>
      </w:r>
      <w:proofErr w:type="spellStart"/>
      <w:r w:rsidR="00F65E68" w:rsidRPr="008754D7">
        <w:rPr>
          <w:rFonts w:ascii="Arial" w:hAnsi="Arial" w:cs="Arial"/>
          <w:bCs/>
        </w:rPr>
        <w:t>Riberra</w:t>
      </w:r>
      <w:proofErr w:type="spellEnd"/>
      <w:r w:rsidR="00B2385A">
        <w:rPr>
          <w:rFonts w:ascii="Arial" w:hAnsi="Arial" w:cs="Arial"/>
          <w:bCs/>
        </w:rPr>
        <w:t xml:space="preserve"> (</w:t>
      </w:r>
      <w:r w:rsidR="00F65E68" w:rsidRPr="008754D7">
        <w:rPr>
          <w:rFonts w:ascii="Arial" w:hAnsi="Arial" w:cs="Arial"/>
          <w:bCs/>
        </w:rPr>
        <w:t>2017)</w:t>
      </w:r>
      <w:r w:rsidR="00B2385A">
        <w:rPr>
          <w:rFonts w:ascii="Arial" w:hAnsi="Arial" w:cs="Arial"/>
          <w:bCs/>
        </w:rPr>
        <w:t>,</w:t>
      </w:r>
      <w:r w:rsidR="00F65E68">
        <w:rPr>
          <w:rFonts w:ascii="Arial" w:hAnsi="Arial" w:cs="Arial"/>
          <w:bCs/>
        </w:rPr>
        <w:t xml:space="preserve"> </w:t>
      </w:r>
      <w:r w:rsidR="00383636">
        <w:rPr>
          <w:rFonts w:ascii="Arial" w:hAnsi="Arial" w:cs="Arial"/>
          <w:bCs/>
        </w:rPr>
        <w:t>p</w:t>
      </w:r>
      <w:r w:rsidR="00E44794">
        <w:rPr>
          <w:rFonts w:ascii="Arial" w:hAnsi="Arial" w:cs="Arial"/>
          <w:bCs/>
        </w:rPr>
        <w:t>eople</w:t>
      </w:r>
      <w:r w:rsidR="00383636">
        <w:rPr>
          <w:rFonts w:ascii="Arial" w:hAnsi="Arial" w:cs="Arial"/>
          <w:bCs/>
        </w:rPr>
        <w:t xml:space="preserve"> with COPD who experience </w:t>
      </w:r>
      <w:r w:rsidR="00F65E68">
        <w:rPr>
          <w:rFonts w:ascii="Arial" w:hAnsi="Arial" w:cs="Arial"/>
          <w:bCs/>
        </w:rPr>
        <w:t>symptoms in the early-mornings and night-time are more likely to have a worse health related quality of life than those without.</w:t>
      </w:r>
      <w:r w:rsidR="00391E66">
        <w:rPr>
          <w:rFonts w:ascii="Arial" w:hAnsi="Arial" w:cs="Arial"/>
          <w:bCs/>
        </w:rPr>
        <w:t xml:space="preserve"> </w:t>
      </w:r>
      <w:r w:rsidR="00391E66" w:rsidRPr="00391E66">
        <w:rPr>
          <w:rFonts w:ascii="Arial" w:hAnsi="Arial" w:cs="Arial"/>
          <w:bCs/>
        </w:rPr>
        <w:t>COPD has detrimental impact on some individuals with night-time symptoms in terms of persistent wheezing and chest tightness leading to sleep disturbance contributing to depression and anxiety</w:t>
      </w:r>
      <w:r w:rsidR="00391E66">
        <w:rPr>
          <w:rFonts w:ascii="Arial" w:hAnsi="Arial" w:cs="Arial"/>
          <w:bCs/>
        </w:rPr>
        <w:t xml:space="preserve"> (</w:t>
      </w:r>
      <w:proofErr w:type="spellStart"/>
      <w:r w:rsidR="00252168">
        <w:rPr>
          <w:rFonts w:ascii="Arial" w:hAnsi="Arial" w:cs="Arial"/>
          <w:bCs/>
        </w:rPr>
        <w:t>Voll-Aanerud</w:t>
      </w:r>
      <w:proofErr w:type="spellEnd"/>
      <w:r w:rsidR="00252168">
        <w:rPr>
          <w:rFonts w:ascii="Arial" w:hAnsi="Arial" w:cs="Arial"/>
          <w:bCs/>
        </w:rPr>
        <w:t xml:space="preserve"> </w:t>
      </w:r>
      <w:r w:rsidR="00252168" w:rsidRPr="005A2EFA">
        <w:rPr>
          <w:rFonts w:ascii="Arial" w:hAnsi="Arial" w:cs="Arial"/>
          <w:bCs/>
          <w:i/>
          <w:iCs/>
        </w:rPr>
        <w:t>et al</w:t>
      </w:r>
      <w:r w:rsidR="00252168">
        <w:rPr>
          <w:rFonts w:ascii="Arial" w:hAnsi="Arial" w:cs="Arial"/>
          <w:bCs/>
        </w:rPr>
        <w:t>, 2010)</w:t>
      </w:r>
      <w:r w:rsidR="00391E66" w:rsidRPr="00391E66">
        <w:rPr>
          <w:rFonts w:ascii="Arial" w:hAnsi="Arial" w:cs="Arial"/>
          <w:bCs/>
        </w:rPr>
        <w:t>.</w:t>
      </w:r>
    </w:p>
    <w:p w14:paraId="327FB1B1" w14:textId="77777777" w:rsidR="005A2EFA" w:rsidRDefault="005A2EFA"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7D01CD1C" w14:textId="78EAFD8E" w:rsidR="000D37DA" w:rsidRDefault="00570339"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All the above symptoms gradually get worse over time and </w:t>
      </w:r>
      <w:r w:rsidR="00E44794">
        <w:rPr>
          <w:rFonts w:ascii="Arial" w:hAnsi="Arial" w:cs="Arial"/>
          <w:bCs/>
        </w:rPr>
        <w:t xml:space="preserve">this </w:t>
      </w:r>
      <w:r>
        <w:rPr>
          <w:rFonts w:ascii="Arial" w:hAnsi="Arial" w:cs="Arial"/>
          <w:bCs/>
        </w:rPr>
        <w:t>make</w:t>
      </w:r>
      <w:r w:rsidR="00E44794">
        <w:rPr>
          <w:rFonts w:ascii="Arial" w:hAnsi="Arial" w:cs="Arial"/>
          <w:bCs/>
        </w:rPr>
        <w:t>s</w:t>
      </w:r>
      <w:r>
        <w:rPr>
          <w:rFonts w:ascii="Arial" w:hAnsi="Arial" w:cs="Arial"/>
          <w:bCs/>
        </w:rPr>
        <w:t xml:space="preserve"> daily activities </w:t>
      </w:r>
      <w:r w:rsidR="004E0BCD">
        <w:rPr>
          <w:rFonts w:ascii="Arial" w:hAnsi="Arial" w:cs="Arial"/>
          <w:bCs/>
        </w:rPr>
        <w:t>extremely difficult</w:t>
      </w:r>
      <w:r w:rsidR="00E44794">
        <w:rPr>
          <w:rFonts w:ascii="Arial" w:hAnsi="Arial" w:cs="Arial"/>
          <w:bCs/>
        </w:rPr>
        <w:t xml:space="preserve"> for people</w:t>
      </w:r>
      <w:r w:rsidR="004E0BCD">
        <w:rPr>
          <w:rFonts w:ascii="Arial" w:hAnsi="Arial" w:cs="Arial"/>
          <w:bCs/>
        </w:rPr>
        <w:t xml:space="preserve">. However, there are treatments which can help slow the progression </w:t>
      </w:r>
      <w:r w:rsidR="004E0BCD" w:rsidRPr="00CA29B6">
        <w:rPr>
          <w:rFonts w:ascii="Arial" w:hAnsi="Arial" w:cs="Arial"/>
          <w:bCs/>
        </w:rPr>
        <w:t>(</w:t>
      </w:r>
      <w:r w:rsidR="00CA29B6">
        <w:rPr>
          <w:rFonts w:ascii="Arial" w:hAnsi="Arial" w:cs="Arial"/>
          <w:bCs/>
        </w:rPr>
        <w:t xml:space="preserve">Sun </w:t>
      </w:r>
      <w:r w:rsidR="00CA29B6" w:rsidRPr="00137601">
        <w:rPr>
          <w:rFonts w:ascii="Arial" w:hAnsi="Arial" w:cs="Arial"/>
          <w:bCs/>
          <w:i/>
          <w:iCs/>
        </w:rPr>
        <w:t>et al</w:t>
      </w:r>
      <w:r w:rsidR="00CA29B6">
        <w:rPr>
          <w:rFonts w:ascii="Arial" w:hAnsi="Arial" w:cs="Arial"/>
          <w:bCs/>
        </w:rPr>
        <w:t>, 2020).</w:t>
      </w:r>
    </w:p>
    <w:p w14:paraId="70ACAF99" w14:textId="77777777" w:rsidR="00B2385A" w:rsidRDefault="00B2385A"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4727C542" w14:textId="2624F6FB" w:rsidR="003D183E" w:rsidRDefault="003D183E"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Although COPD is not curable, early diagnosis and treatment </w:t>
      </w:r>
      <w:r w:rsidR="006B2D89">
        <w:rPr>
          <w:rFonts w:ascii="Arial" w:hAnsi="Arial" w:cs="Arial"/>
          <w:bCs/>
        </w:rPr>
        <w:t xml:space="preserve">such as walking test and cardiopulmonary exercise test </w:t>
      </w:r>
      <w:r w:rsidR="00E44794">
        <w:rPr>
          <w:rFonts w:ascii="Arial" w:hAnsi="Arial" w:cs="Arial"/>
          <w:bCs/>
        </w:rPr>
        <w:t xml:space="preserve">helps to slow </w:t>
      </w:r>
      <w:r>
        <w:rPr>
          <w:rFonts w:ascii="Arial" w:hAnsi="Arial" w:cs="Arial"/>
          <w:bCs/>
        </w:rPr>
        <w:t>progression, controlling the symptoms</w:t>
      </w:r>
      <w:r w:rsidR="00D462ED">
        <w:rPr>
          <w:rFonts w:ascii="Arial" w:hAnsi="Arial" w:cs="Arial"/>
          <w:bCs/>
        </w:rPr>
        <w:t xml:space="preserve">, </w:t>
      </w:r>
      <w:r>
        <w:rPr>
          <w:rFonts w:ascii="Arial" w:hAnsi="Arial" w:cs="Arial"/>
          <w:bCs/>
        </w:rPr>
        <w:t xml:space="preserve">improving the </w:t>
      </w:r>
      <w:r w:rsidR="0002171A">
        <w:rPr>
          <w:rFonts w:ascii="Arial" w:hAnsi="Arial" w:cs="Arial"/>
          <w:bCs/>
        </w:rPr>
        <w:t>individual’s</w:t>
      </w:r>
      <w:r>
        <w:rPr>
          <w:rFonts w:ascii="Arial" w:hAnsi="Arial" w:cs="Arial"/>
          <w:bCs/>
        </w:rPr>
        <w:t xml:space="preserve"> quality of </w:t>
      </w:r>
      <w:r w:rsidR="0002171A">
        <w:rPr>
          <w:rFonts w:ascii="Arial" w:hAnsi="Arial" w:cs="Arial"/>
          <w:bCs/>
        </w:rPr>
        <w:t>life</w:t>
      </w:r>
      <w:r w:rsidR="00D462ED">
        <w:rPr>
          <w:rFonts w:ascii="Arial" w:hAnsi="Arial" w:cs="Arial"/>
          <w:bCs/>
        </w:rPr>
        <w:t xml:space="preserve"> by </w:t>
      </w:r>
      <w:r>
        <w:rPr>
          <w:rFonts w:ascii="Arial" w:hAnsi="Arial" w:cs="Arial"/>
          <w:bCs/>
        </w:rPr>
        <w:t xml:space="preserve">reducing the frequency and reactions </w:t>
      </w:r>
      <w:r w:rsidRPr="008754D7">
        <w:rPr>
          <w:rFonts w:ascii="Arial" w:hAnsi="Arial" w:cs="Arial"/>
          <w:bCs/>
        </w:rPr>
        <w:t>(</w:t>
      </w:r>
      <w:proofErr w:type="spellStart"/>
      <w:r w:rsidR="0002171A" w:rsidRPr="008754D7">
        <w:rPr>
          <w:rFonts w:ascii="Arial" w:hAnsi="Arial" w:cs="Arial"/>
          <w:bCs/>
        </w:rPr>
        <w:t>Fowells</w:t>
      </w:r>
      <w:proofErr w:type="spellEnd"/>
      <w:r w:rsidR="0002171A" w:rsidRPr="008754D7">
        <w:rPr>
          <w:rFonts w:ascii="Arial" w:hAnsi="Arial" w:cs="Arial"/>
          <w:bCs/>
        </w:rPr>
        <w:t>, 2020</w:t>
      </w:r>
      <w:r w:rsidRPr="008754D7">
        <w:rPr>
          <w:rFonts w:ascii="Arial" w:hAnsi="Arial" w:cs="Arial"/>
          <w:bCs/>
        </w:rPr>
        <w:t>).</w:t>
      </w:r>
    </w:p>
    <w:p w14:paraId="5187B844" w14:textId="77777777" w:rsidR="00B2385A" w:rsidRDefault="00B2385A"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6CD104E0" w14:textId="77CADE44" w:rsidR="000D37DA" w:rsidRDefault="00B2385A"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S</w:t>
      </w:r>
      <w:r w:rsidR="004E0BCD">
        <w:rPr>
          <w:rFonts w:ascii="Arial" w:hAnsi="Arial" w:cs="Arial"/>
          <w:bCs/>
        </w:rPr>
        <w:t>ymptoms which are less common</w:t>
      </w:r>
      <w:r>
        <w:rPr>
          <w:rFonts w:ascii="Arial" w:hAnsi="Arial" w:cs="Arial"/>
          <w:bCs/>
        </w:rPr>
        <w:t xml:space="preserve"> with COPD</w:t>
      </w:r>
      <w:r w:rsidR="004E0BCD">
        <w:rPr>
          <w:rFonts w:ascii="Arial" w:hAnsi="Arial" w:cs="Arial"/>
          <w:bCs/>
        </w:rPr>
        <w:t xml:space="preserve"> include</w:t>
      </w:r>
      <w:r>
        <w:rPr>
          <w:rFonts w:ascii="Arial" w:hAnsi="Arial" w:cs="Arial"/>
          <w:bCs/>
        </w:rPr>
        <w:t>s</w:t>
      </w:r>
      <w:r w:rsidR="004E0BCD">
        <w:rPr>
          <w:rFonts w:ascii="Arial" w:hAnsi="Arial" w:cs="Arial"/>
          <w:bCs/>
        </w:rPr>
        <w:t xml:space="preserve"> weight loss</w:t>
      </w:r>
      <w:r>
        <w:rPr>
          <w:rFonts w:ascii="Arial" w:hAnsi="Arial" w:cs="Arial"/>
          <w:bCs/>
        </w:rPr>
        <w:t xml:space="preserve"> which is commonly due to poor diet and nutritional intake</w:t>
      </w:r>
      <w:r w:rsidR="00E812AA">
        <w:rPr>
          <w:rFonts w:ascii="Arial" w:hAnsi="Arial" w:cs="Arial"/>
          <w:bCs/>
        </w:rPr>
        <w:t xml:space="preserve"> </w:t>
      </w:r>
      <w:r w:rsidR="005C6F0F" w:rsidRPr="005C6F0F">
        <w:rPr>
          <w:rFonts w:ascii="Arial" w:hAnsi="Arial" w:cs="Arial"/>
          <w:bCs/>
        </w:rPr>
        <w:t>(Jean and Baum, 2004)</w:t>
      </w:r>
      <w:r w:rsidR="00B366B2">
        <w:rPr>
          <w:rFonts w:ascii="Arial" w:hAnsi="Arial" w:cs="Arial"/>
          <w:bCs/>
        </w:rPr>
        <w:t xml:space="preserve">. </w:t>
      </w:r>
      <w:r w:rsidR="00E812AA">
        <w:rPr>
          <w:rFonts w:ascii="Arial" w:hAnsi="Arial" w:cs="Arial"/>
          <w:bCs/>
        </w:rPr>
        <w:t>Other symptoms include t</w:t>
      </w:r>
      <w:r w:rsidR="004E0BCD">
        <w:rPr>
          <w:rFonts w:ascii="Arial" w:hAnsi="Arial" w:cs="Arial"/>
          <w:bCs/>
        </w:rPr>
        <w:t xml:space="preserve">iredness, swollen ankles, </w:t>
      </w:r>
      <w:r w:rsidR="00E812AA">
        <w:rPr>
          <w:rFonts w:ascii="Arial" w:hAnsi="Arial" w:cs="Arial"/>
          <w:bCs/>
        </w:rPr>
        <w:t>tight chest</w:t>
      </w:r>
      <w:r w:rsidR="004E0BCD">
        <w:rPr>
          <w:rFonts w:ascii="Arial" w:hAnsi="Arial" w:cs="Arial"/>
          <w:bCs/>
        </w:rPr>
        <w:t xml:space="preserve"> and coughing up blood. It is extremely important that if people have persistent symptoms </w:t>
      </w:r>
      <w:r w:rsidR="004E0BCD">
        <w:rPr>
          <w:rFonts w:ascii="Arial" w:hAnsi="Arial" w:cs="Arial"/>
          <w:bCs/>
        </w:rPr>
        <w:lastRenderedPageBreak/>
        <w:t xml:space="preserve">of COPD, they should seek medical help from their </w:t>
      </w:r>
      <w:r w:rsidR="007732FE">
        <w:rPr>
          <w:rFonts w:ascii="Arial" w:hAnsi="Arial" w:cs="Arial"/>
          <w:bCs/>
        </w:rPr>
        <w:t>General Practitioner</w:t>
      </w:r>
      <w:r w:rsidR="004E0BCD">
        <w:rPr>
          <w:rFonts w:ascii="Arial" w:hAnsi="Arial" w:cs="Arial"/>
          <w:bCs/>
        </w:rPr>
        <w:t>. Early intervention an</w:t>
      </w:r>
      <w:r w:rsidR="007732FE">
        <w:rPr>
          <w:rFonts w:ascii="Arial" w:hAnsi="Arial" w:cs="Arial"/>
          <w:bCs/>
        </w:rPr>
        <w:t>d</w:t>
      </w:r>
      <w:r w:rsidR="004E0BCD">
        <w:rPr>
          <w:rFonts w:ascii="Arial" w:hAnsi="Arial" w:cs="Arial"/>
          <w:bCs/>
        </w:rPr>
        <w:t xml:space="preserve"> treatment </w:t>
      </w:r>
      <w:r w:rsidR="00671A14">
        <w:rPr>
          <w:rFonts w:ascii="Arial" w:hAnsi="Arial" w:cs="Arial"/>
          <w:bCs/>
        </w:rPr>
        <w:t>mean</w:t>
      </w:r>
      <w:r w:rsidR="007732FE">
        <w:rPr>
          <w:rFonts w:ascii="Arial" w:hAnsi="Arial" w:cs="Arial"/>
          <w:bCs/>
        </w:rPr>
        <w:t xml:space="preserve"> there is a</w:t>
      </w:r>
      <w:r w:rsidR="004E0BCD">
        <w:rPr>
          <w:rFonts w:ascii="Arial" w:hAnsi="Arial" w:cs="Arial"/>
          <w:bCs/>
        </w:rPr>
        <w:t xml:space="preserve"> less</w:t>
      </w:r>
      <w:r w:rsidR="007732FE">
        <w:rPr>
          <w:rFonts w:ascii="Arial" w:hAnsi="Arial" w:cs="Arial"/>
          <w:bCs/>
        </w:rPr>
        <w:t>er</w:t>
      </w:r>
      <w:r w:rsidR="004E0BCD">
        <w:rPr>
          <w:rFonts w:ascii="Arial" w:hAnsi="Arial" w:cs="Arial"/>
          <w:bCs/>
        </w:rPr>
        <w:t xml:space="preserve"> chance of severely damaging </w:t>
      </w:r>
      <w:r>
        <w:rPr>
          <w:rFonts w:ascii="Arial" w:hAnsi="Arial" w:cs="Arial"/>
          <w:bCs/>
        </w:rPr>
        <w:t>the</w:t>
      </w:r>
      <w:r w:rsidR="004E0BCD">
        <w:rPr>
          <w:rFonts w:ascii="Arial" w:hAnsi="Arial" w:cs="Arial"/>
          <w:bCs/>
        </w:rPr>
        <w:t xml:space="preserve"> lungs </w:t>
      </w:r>
      <w:r w:rsidR="004E0BCD" w:rsidRPr="00F113CD">
        <w:rPr>
          <w:rFonts w:ascii="Arial" w:hAnsi="Arial" w:cs="Arial"/>
          <w:bCs/>
        </w:rPr>
        <w:t>(</w:t>
      </w:r>
      <w:proofErr w:type="spellStart"/>
      <w:r w:rsidR="00F113CD">
        <w:rPr>
          <w:rFonts w:ascii="Arial" w:hAnsi="Arial" w:cs="Arial"/>
          <w:bCs/>
        </w:rPr>
        <w:t>Maltais</w:t>
      </w:r>
      <w:proofErr w:type="spellEnd"/>
      <w:r w:rsidR="00F113CD">
        <w:rPr>
          <w:rFonts w:ascii="Arial" w:hAnsi="Arial" w:cs="Arial"/>
          <w:bCs/>
        </w:rPr>
        <w:t>, 2004)</w:t>
      </w:r>
      <w:r w:rsidR="004E0BCD" w:rsidRPr="00F113CD">
        <w:rPr>
          <w:rFonts w:ascii="Arial" w:hAnsi="Arial" w:cs="Arial"/>
          <w:bCs/>
        </w:rPr>
        <w:t>.</w:t>
      </w:r>
      <w:r w:rsidR="004E0BCD">
        <w:rPr>
          <w:rFonts w:ascii="Arial" w:hAnsi="Arial" w:cs="Arial"/>
          <w:bCs/>
        </w:rPr>
        <w:t xml:space="preserve"> </w:t>
      </w:r>
    </w:p>
    <w:p w14:paraId="41D4C6CE" w14:textId="5082E658" w:rsidR="00C3464D" w:rsidRDefault="00C3464D"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COPD can have </w:t>
      </w:r>
      <w:r w:rsidR="00D462ED">
        <w:rPr>
          <w:rFonts w:ascii="Arial" w:hAnsi="Arial" w:cs="Arial"/>
          <w:bCs/>
        </w:rPr>
        <w:t xml:space="preserve">devastating </w:t>
      </w:r>
      <w:r>
        <w:rPr>
          <w:rFonts w:ascii="Arial" w:hAnsi="Arial" w:cs="Arial"/>
          <w:bCs/>
        </w:rPr>
        <w:t xml:space="preserve">impact on the individual’s life by reducing </w:t>
      </w:r>
      <w:r w:rsidR="00D462ED">
        <w:rPr>
          <w:rFonts w:ascii="Arial" w:hAnsi="Arial" w:cs="Arial"/>
          <w:bCs/>
        </w:rPr>
        <w:t xml:space="preserve">their activity leading to </w:t>
      </w:r>
      <w:r>
        <w:rPr>
          <w:rFonts w:ascii="Arial" w:hAnsi="Arial" w:cs="Arial"/>
          <w:bCs/>
        </w:rPr>
        <w:t>depression and anxiety</w:t>
      </w:r>
      <w:r w:rsidR="00E14BFF">
        <w:rPr>
          <w:rFonts w:ascii="Arial" w:hAnsi="Arial" w:cs="Arial"/>
          <w:bCs/>
        </w:rPr>
        <w:t xml:space="preserve">. A study </w:t>
      </w:r>
      <w:r w:rsidR="00B366B2">
        <w:rPr>
          <w:rFonts w:ascii="Arial" w:hAnsi="Arial" w:cs="Arial"/>
          <w:bCs/>
        </w:rPr>
        <w:t xml:space="preserve">into a group of people with COPD </w:t>
      </w:r>
      <w:r w:rsidR="00E14BFF">
        <w:rPr>
          <w:rFonts w:ascii="Arial" w:hAnsi="Arial" w:cs="Arial"/>
          <w:bCs/>
        </w:rPr>
        <w:t xml:space="preserve">by Thapa </w:t>
      </w:r>
      <w:r w:rsidR="00E14BFF" w:rsidRPr="00B2385A">
        <w:rPr>
          <w:rFonts w:ascii="Arial" w:hAnsi="Arial" w:cs="Arial"/>
          <w:bCs/>
          <w:i/>
          <w:iCs/>
        </w:rPr>
        <w:t>et al</w:t>
      </w:r>
      <w:r w:rsidR="00E14BFF">
        <w:rPr>
          <w:rFonts w:ascii="Arial" w:hAnsi="Arial" w:cs="Arial"/>
          <w:bCs/>
        </w:rPr>
        <w:t xml:space="preserve">, (2017) </w:t>
      </w:r>
      <w:r w:rsidR="00E812AA">
        <w:rPr>
          <w:rFonts w:ascii="Arial" w:hAnsi="Arial" w:cs="Arial"/>
          <w:bCs/>
        </w:rPr>
        <w:t xml:space="preserve">found </w:t>
      </w:r>
      <w:r w:rsidR="00E14BFF">
        <w:rPr>
          <w:rFonts w:ascii="Arial" w:hAnsi="Arial" w:cs="Arial"/>
          <w:bCs/>
        </w:rPr>
        <w:t xml:space="preserve">that </w:t>
      </w:r>
      <w:r w:rsidR="00B366B2">
        <w:rPr>
          <w:rFonts w:ascii="Arial" w:hAnsi="Arial" w:cs="Arial"/>
          <w:bCs/>
        </w:rPr>
        <w:t xml:space="preserve">39.8% of those suffered from severe anxiety and 35.5% of the </w:t>
      </w:r>
      <w:r w:rsidR="00D462ED">
        <w:rPr>
          <w:rFonts w:ascii="Arial" w:hAnsi="Arial" w:cs="Arial"/>
          <w:bCs/>
        </w:rPr>
        <w:t xml:space="preserve">target </w:t>
      </w:r>
      <w:r w:rsidR="00B366B2">
        <w:rPr>
          <w:rFonts w:ascii="Arial" w:hAnsi="Arial" w:cs="Arial"/>
          <w:bCs/>
        </w:rPr>
        <w:t xml:space="preserve">group had severe depression. </w:t>
      </w:r>
      <w:r w:rsidR="000A1FC3">
        <w:rPr>
          <w:rFonts w:ascii="Arial" w:hAnsi="Arial" w:cs="Arial"/>
          <w:bCs/>
        </w:rPr>
        <w:t xml:space="preserve">Risk of high blood pressure is also reported to </w:t>
      </w:r>
      <w:r w:rsidR="00B2385A">
        <w:rPr>
          <w:rFonts w:ascii="Arial" w:hAnsi="Arial" w:cs="Arial"/>
          <w:bCs/>
        </w:rPr>
        <w:t xml:space="preserve">contribute symptoms of </w:t>
      </w:r>
      <w:r w:rsidR="000A1FC3">
        <w:rPr>
          <w:rFonts w:ascii="Arial" w:hAnsi="Arial" w:cs="Arial"/>
          <w:bCs/>
        </w:rPr>
        <w:t xml:space="preserve">depression </w:t>
      </w:r>
      <w:r w:rsidR="000A1FC3" w:rsidRPr="008754D7">
        <w:rPr>
          <w:rFonts w:ascii="Arial" w:hAnsi="Arial" w:cs="Arial"/>
          <w:bCs/>
        </w:rPr>
        <w:t>(</w:t>
      </w:r>
      <w:r w:rsidR="00FF54B7" w:rsidRPr="008754D7">
        <w:rPr>
          <w:rFonts w:ascii="Arial" w:hAnsi="Arial" w:cs="Arial"/>
          <w:bCs/>
        </w:rPr>
        <w:t>Hein</w:t>
      </w:r>
      <w:r w:rsidR="00CD386E" w:rsidRPr="008754D7">
        <w:rPr>
          <w:rFonts w:ascii="Arial" w:hAnsi="Arial" w:cs="Arial"/>
          <w:bCs/>
        </w:rPr>
        <w:t xml:space="preserve"> et al</w:t>
      </w:r>
      <w:r w:rsidR="00FF54B7" w:rsidRPr="008754D7">
        <w:rPr>
          <w:rFonts w:ascii="Arial" w:hAnsi="Arial" w:cs="Arial"/>
          <w:bCs/>
        </w:rPr>
        <w:t>, 2019).</w:t>
      </w:r>
      <w:r w:rsidR="00FF54B7">
        <w:rPr>
          <w:rFonts w:ascii="Arial" w:hAnsi="Arial" w:cs="Arial"/>
          <w:bCs/>
        </w:rPr>
        <w:t xml:space="preserve"> </w:t>
      </w:r>
      <w:r>
        <w:rPr>
          <w:rFonts w:ascii="Arial" w:hAnsi="Arial" w:cs="Arial"/>
          <w:bCs/>
        </w:rPr>
        <w:t xml:space="preserve">Other complications can include respiratory infection and heart failure. Evidence </w:t>
      </w:r>
      <w:r w:rsidR="00D462ED">
        <w:rPr>
          <w:rFonts w:ascii="Arial" w:hAnsi="Arial" w:cs="Arial"/>
          <w:bCs/>
        </w:rPr>
        <w:t>and research suggest</w:t>
      </w:r>
      <w:r>
        <w:rPr>
          <w:rFonts w:ascii="Arial" w:hAnsi="Arial" w:cs="Arial"/>
          <w:bCs/>
        </w:rPr>
        <w:t xml:space="preserve"> there is a </w:t>
      </w:r>
      <w:r w:rsidR="00D462ED">
        <w:rPr>
          <w:rFonts w:ascii="Arial" w:hAnsi="Arial" w:cs="Arial"/>
          <w:bCs/>
        </w:rPr>
        <w:t>close link between</w:t>
      </w:r>
      <w:r>
        <w:rPr>
          <w:rFonts w:ascii="Arial" w:hAnsi="Arial" w:cs="Arial"/>
          <w:bCs/>
        </w:rPr>
        <w:t xml:space="preserve"> COPD and lung cancer </w:t>
      </w:r>
      <w:r w:rsidR="003D183E">
        <w:rPr>
          <w:rFonts w:ascii="Arial" w:hAnsi="Arial" w:cs="Arial"/>
          <w:bCs/>
        </w:rPr>
        <w:t>(</w:t>
      </w:r>
      <w:r w:rsidR="00CD19F8">
        <w:rPr>
          <w:rFonts w:ascii="Arial" w:hAnsi="Arial" w:cs="Arial"/>
          <w:bCs/>
        </w:rPr>
        <w:t xml:space="preserve">Hou </w:t>
      </w:r>
      <w:r w:rsidR="00CD19F8" w:rsidRPr="00B2385A">
        <w:rPr>
          <w:rFonts w:ascii="Arial" w:hAnsi="Arial" w:cs="Arial"/>
          <w:bCs/>
          <w:i/>
          <w:iCs/>
        </w:rPr>
        <w:t>et al</w:t>
      </w:r>
      <w:r w:rsidR="00CD19F8">
        <w:rPr>
          <w:rFonts w:ascii="Arial" w:hAnsi="Arial" w:cs="Arial"/>
          <w:bCs/>
        </w:rPr>
        <w:t>, 2019</w:t>
      </w:r>
      <w:r w:rsidR="003D183E">
        <w:rPr>
          <w:rFonts w:ascii="Arial" w:hAnsi="Arial" w:cs="Arial"/>
          <w:bCs/>
        </w:rPr>
        <w:t>).</w:t>
      </w:r>
      <w:r>
        <w:rPr>
          <w:rFonts w:ascii="Arial" w:hAnsi="Arial" w:cs="Arial"/>
          <w:bCs/>
        </w:rPr>
        <w:t xml:space="preserve"> </w:t>
      </w:r>
    </w:p>
    <w:p w14:paraId="4747E106" w14:textId="77777777" w:rsidR="005A2EFA" w:rsidRDefault="005A2EFA"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703C699B" w14:textId="67D09097" w:rsidR="004E0BCD" w:rsidRDefault="00C62C36" w:rsidP="008763D0">
      <w:p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The </w:t>
      </w:r>
      <w:r w:rsidR="00EC3119">
        <w:rPr>
          <w:rFonts w:ascii="Arial" w:hAnsi="Arial" w:cs="Arial"/>
          <w:bCs/>
        </w:rPr>
        <w:t xml:space="preserve">steps </w:t>
      </w:r>
      <w:r>
        <w:rPr>
          <w:rFonts w:ascii="Arial" w:hAnsi="Arial" w:cs="Arial"/>
          <w:bCs/>
        </w:rPr>
        <w:t xml:space="preserve">that </w:t>
      </w:r>
      <w:r w:rsidR="00EC3119">
        <w:rPr>
          <w:rFonts w:ascii="Arial" w:hAnsi="Arial" w:cs="Arial"/>
          <w:bCs/>
        </w:rPr>
        <w:t>Mr</w:t>
      </w:r>
      <w:r w:rsidR="007732FE">
        <w:rPr>
          <w:rFonts w:ascii="Arial" w:hAnsi="Arial" w:cs="Arial"/>
          <w:bCs/>
        </w:rPr>
        <w:t xml:space="preserve"> X</w:t>
      </w:r>
      <w:r w:rsidR="00EC3119">
        <w:rPr>
          <w:rFonts w:ascii="Arial" w:hAnsi="Arial" w:cs="Arial"/>
          <w:bCs/>
        </w:rPr>
        <w:t xml:space="preserve"> </w:t>
      </w:r>
      <w:r w:rsidR="00982B66">
        <w:rPr>
          <w:rFonts w:ascii="Arial" w:hAnsi="Arial" w:cs="Arial"/>
          <w:bCs/>
        </w:rPr>
        <w:t xml:space="preserve">can </w:t>
      </w:r>
      <w:r w:rsidR="00EC3119">
        <w:rPr>
          <w:rFonts w:ascii="Arial" w:hAnsi="Arial" w:cs="Arial"/>
          <w:bCs/>
        </w:rPr>
        <w:t xml:space="preserve">take to deal with </w:t>
      </w:r>
      <w:r w:rsidR="00194E2C">
        <w:rPr>
          <w:rFonts w:ascii="Arial" w:hAnsi="Arial" w:cs="Arial"/>
          <w:bCs/>
        </w:rPr>
        <w:t xml:space="preserve">his </w:t>
      </w:r>
      <w:r w:rsidR="00EC3119">
        <w:rPr>
          <w:rFonts w:ascii="Arial" w:hAnsi="Arial" w:cs="Arial"/>
          <w:bCs/>
        </w:rPr>
        <w:t>COPD condition</w:t>
      </w:r>
      <w:r w:rsidR="00194E2C">
        <w:rPr>
          <w:rFonts w:ascii="Arial" w:hAnsi="Arial" w:cs="Arial"/>
          <w:bCs/>
        </w:rPr>
        <w:t>s</w:t>
      </w:r>
      <w:r w:rsidR="00982B66">
        <w:rPr>
          <w:rFonts w:ascii="Arial" w:hAnsi="Arial" w:cs="Arial"/>
          <w:bCs/>
        </w:rPr>
        <w:t xml:space="preserve"> are as follows</w:t>
      </w:r>
      <w:r w:rsidR="00EC3119">
        <w:rPr>
          <w:rFonts w:ascii="Arial" w:hAnsi="Arial" w:cs="Arial"/>
          <w:bCs/>
        </w:rPr>
        <w:t>:</w:t>
      </w:r>
    </w:p>
    <w:p w14:paraId="717CDFB6" w14:textId="2AA6A569" w:rsidR="00EC3119" w:rsidRDefault="003454B2" w:rsidP="00EC3119">
      <w:pPr>
        <w:pStyle w:val="ListParagraph"/>
        <w:numPr>
          <w:ilvl w:val="0"/>
          <w:numId w:val="8"/>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for a healthy quality </w:t>
      </w:r>
      <w:r w:rsidR="007A11F1">
        <w:rPr>
          <w:rFonts w:ascii="Arial" w:hAnsi="Arial" w:cs="Arial"/>
          <w:bCs/>
        </w:rPr>
        <w:t xml:space="preserve">of </w:t>
      </w:r>
      <w:r>
        <w:rPr>
          <w:rFonts w:ascii="Arial" w:hAnsi="Arial" w:cs="Arial"/>
          <w:bCs/>
        </w:rPr>
        <w:t>life, Mr X w</w:t>
      </w:r>
      <w:r w:rsidR="007A11F1">
        <w:rPr>
          <w:rFonts w:ascii="Arial" w:hAnsi="Arial" w:cs="Arial"/>
          <w:bCs/>
        </w:rPr>
        <w:t>ould be encouraged to</w:t>
      </w:r>
      <w:r>
        <w:rPr>
          <w:rFonts w:ascii="Arial" w:hAnsi="Arial" w:cs="Arial"/>
          <w:bCs/>
        </w:rPr>
        <w:t xml:space="preserve"> quit smoking. It is important to understand </w:t>
      </w:r>
      <w:r w:rsidR="007A11F1">
        <w:rPr>
          <w:rFonts w:ascii="Arial" w:hAnsi="Arial" w:cs="Arial"/>
          <w:bCs/>
        </w:rPr>
        <w:t>the reason</w:t>
      </w:r>
      <w:r>
        <w:rPr>
          <w:rFonts w:ascii="Arial" w:hAnsi="Arial" w:cs="Arial"/>
          <w:bCs/>
        </w:rPr>
        <w:t xml:space="preserve"> Mr X smokes a</w:t>
      </w:r>
      <w:r w:rsidR="007A11F1">
        <w:rPr>
          <w:rFonts w:ascii="Arial" w:hAnsi="Arial" w:cs="Arial"/>
          <w:bCs/>
        </w:rPr>
        <w:t>s well as</w:t>
      </w:r>
      <w:r>
        <w:rPr>
          <w:rFonts w:ascii="Arial" w:hAnsi="Arial" w:cs="Arial"/>
          <w:bCs/>
        </w:rPr>
        <w:t xml:space="preserve"> </w:t>
      </w:r>
      <w:r w:rsidR="007A11F1">
        <w:rPr>
          <w:rFonts w:ascii="Arial" w:hAnsi="Arial" w:cs="Arial"/>
          <w:bCs/>
        </w:rPr>
        <w:t xml:space="preserve">providing him the most </w:t>
      </w:r>
      <w:r w:rsidR="00B2385A">
        <w:rPr>
          <w:rFonts w:ascii="Arial" w:hAnsi="Arial" w:cs="Arial"/>
          <w:bCs/>
        </w:rPr>
        <w:t>suitable</w:t>
      </w:r>
      <w:r>
        <w:rPr>
          <w:rFonts w:ascii="Arial" w:hAnsi="Arial" w:cs="Arial"/>
          <w:bCs/>
        </w:rPr>
        <w:t xml:space="preserve"> </w:t>
      </w:r>
      <w:r w:rsidR="007A11F1">
        <w:rPr>
          <w:rFonts w:ascii="Arial" w:hAnsi="Arial" w:cs="Arial"/>
          <w:bCs/>
        </w:rPr>
        <w:t>help</w:t>
      </w:r>
      <w:r>
        <w:rPr>
          <w:rFonts w:ascii="Arial" w:hAnsi="Arial" w:cs="Arial"/>
          <w:bCs/>
        </w:rPr>
        <w:t xml:space="preserve"> </w:t>
      </w:r>
      <w:r w:rsidR="00982B66">
        <w:rPr>
          <w:rFonts w:ascii="Arial" w:hAnsi="Arial" w:cs="Arial"/>
          <w:bCs/>
        </w:rPr>
        <w:t xml:space="preserve">and </w:t>
      </w:r>
      <w:r w:rsidR="007A11F1">
        <w:rPr>
          <w:rFonts w:ascii="Arial" w:hAnsi="Arial" w:cs="Arial"/>
          <w:bCs/>
        </w:rPr>
        <w:t>guidance available</w:t>
      </w:r>
      <w:r w:rsidR="00982B66">
        <w:rPr>
          <w:rFonts w:ascii="Arial" w:hAnsi="Arial" w:cs="Arial"/>
          <w:bCs/>
        </w:rPr>
        <w:t xml:space="preserve"> </w:t>
      </w:r>
      <w:r>
        <w:rPr>
          <w:rFonts w:ascii="Arial" w:hAnsi="Arial" w:cs="Arial"/>
          <w:bCs/>
        </w:rPr>
        <w:t xml:space="preserve">to </w:t>
      </w:r>
      <w:r w:rsidR="007A11F1">
        <w:rPr>
          <w:rFonts w:ascii="Arial" w:hAnsi="Arial" w:cs="Arial"/>
          <w:bCs/>
        </w:rPr>
        <w:t>support him with this change</w:t>
      </w:r>
      <w:r>
        <w:rPr>
          <w:rFonts w:ascii="Arial" w:hAnsi="Arial" w:cs="Arial"/>
          <w:bCs/>
        </w:rPr>
        <w:t xml:space="preserve"> </w:t>
      </w:r>
      <w:r w:rsidR="00EC3119">
        <w:rPr>
          <w:rFonts w:ascii="Arial" w:hAnsi="Arial" w:cs="Arial"/>
          <w:bCs/>
        </w:rPr>
        <w:t>(</w:t>
      </w:r>
      <w:r w:rsidR="008D3BCF">
        <w:rPr>
          <w:rFonts w:ascii="Arial" w:hAnsi="Arial" w:cs="Arial"/>
          <w:bCs/>
        </w:rPr>
        <w:t xml:space="preserve">De Battle </w:t>
      </w:r>
      <w:r w:rsidR="008D3BCF" w:rsidRPr="007A11F1">
        <w:rPr>
          <w:rFonts w:ascii="Arial" w:hAnsi="Arial" w:cs="Arial"/>
          <w:bCs/>
          <w:i/>
          <w:iCs/>
        </w:rPr>
        <w:t>et al</w:t>
      </w:r>
      <w:r w:rsidR="008D3BCF">
        <w:rPr>
          <w:rFonts w:ascii="Arial" w:hAnsi="Arial" w:cs="Arial"/>
          <w:bCs/>
        </w:rPr>
        <w:t>, 2010)</w:t>
      </w:r>
    </w:p>
    <w:p w14:paraId="367FC402" w14:textId="30B776C2" w:rsidR="00EC3119" w:rsidRDefault="003454B2" w:rsidP="00EC3119">
      <w:pPr>
        <w:pStyle w:val="ListParagraph"/>
        <w:numPr>
          <w:ilvl w:val="0"/>
          <w:numId w:val="8"/>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Mr X will need to continue </w:t>
      </w:r>
      <w:r w:rsidR="00EC3119">
        <w:rPr>
          <w:rFonts w:ascii="Arial" w:hAnsi="Arial" w:cs="Arial"/>
          <w:bCs/>
        </w:rPr>
        <w:t xml:space="preserve">eating a healthy diet </w:t>
      </w:r>
      <w:r>
        <w:rPr>
          <w:rFonts w:ascii="Arial" w:hAnsi="Arial" w:cs="Arial"/>
          <w:bCs/>
        </w:rPr>
        <w:t xml:space="preserve">which </w:t>
      </w:r>
      <w:r w:rsidR="007A11F1">
        <w:rPr>
          <w:rFonts w:ascii="Arial" w:hAnsi="Arial" w:cs="Arial"/>
          <w:bCs/>
        </w:rPr>
        <w:t xml:space="preserve">should </w:t>
      </w:r>
      <w:r>
        <w:rPr>
          <w:rFonts w:ascii="Arial" w:hAnsi="Arial" w:cs="Arial"/>
          <w:bCs/>
        </w:rPr>
        <w:t xml:space="preserve">include </w:t>
      </w:r>
      <w:r w:rsidR="007A11F1">
        <w:rPr>
          <w:rFonts w:ascii="Arial" w:hAnsi="Arial" w:cs="Arial"/>
          <w:bCs/>
        </w:rPr>
        <w:t>lots</w:t>
      </w:r>
      <w:r>
        <w:rPr>
          <w:rFonts w:ascii="Arial" w:hAnsi="Arial" w:cs="Arial"/>
          <w:bCs/>
        </w:rPr>
        <w:t xml:space="preserve"> of fruit and vegetables. A study by </w:t>
      </w:r>
      <w:r w:rsidR="008D3BCF">
        <w:rPr>
          <w:rFonts w:ascii="Arial" w:hAnsi="Arial" w:cs="Arial"/>
          <w:bCs/>
        </w:rPr>
        <w:t xml:space="preserve">Hanson </w:t>
      </w:r>
      <w:r w:rsidR="008D3BCF" w:rsidRPr="007A11F1">
        <w:rPr>
          <w:rFonts w:ascii="Arial" w:hAnsi="Arial" w:cs="Arial"/>
          <w:bCs/>
          <w:i/>
          <w:iCs/>
        </w:rPr>
        <w:t>et al,</w:t>
      </w:r>
      <w:r w:rsidR="008D3BCF">
        <w:rPr>
          <w:rFonts w:ascii="Arial" w:hAnsi="Arial" w:cs="Arial"/>
          <w:bCs/>
        </w:rPr>
        <w:t xml:space="preserve"> </w:t>
      </w:r>
      <w:r>
        <w:rPr>
          <w:rFonts w:ascii="Arial" w:hAnsi="Arial" w:cs="Arial"/>
          <w:bCs/>
        </w:rPr>
        <w:t>(</w:t>
      </w:r>
      <w:r w:rsidR="008D3BCF">
        <w:rPr>
          <w:rFonts w:ascii="Arial" w:hAnsi="Arial" w:cs="Arial"/>
          <w:bCs/>
        </w:rPr>
        <w:t>2014)</w:t>
      </w:r>
      <w:r>
        <w:rPr>
          <w:rFonts w:ascii="Arial" w:hAnsi="Arial" w:cs="Arial"/>
          <w:bCs/>
        </w:rPr>
        <w:t xml:space="preserve"> d</w:t>
      </w:r>
      <w:r w:rsidR="007A11F1">
        <w:rPr>
          <w:rFonts w:ascii="Arial" w:hAnsi="Arial" w:cs="Arial"/>
          <w:bCs/>
        </w:rPr>
        <w:t>iscussed</w:t>
      </w:r>
      <w:r>
        <w:rPr>
          <w:rFonts w:ascii="Arial" w:hAnsi="Arial" w:cs="Arial"/>
          <w:bCs/>
        </w:rPr>
        <w:t xml:space="preserve"> how d</w:t>
      </w:r>
      <w:r w:rsidR="00CA1D10">
        <w:rPr>
          <w:rFonts w:ascii="Arial" w:hAnsi="Arial" w:cs="Arial"/>
          <w:bCs/>
        </w:rPr>
        <w:t xml:space="preserve">iet plays a role </w:t>
      </w:r>
      <w:r w:rsidR="007A11F1">
        <w:rPr>
          <w:rFonts w:ascii="Arial" w:hAnsi="Arial" w:cs="Arial"/>
          <w:bCs/>
        </w:rPr>
        <w:t>in the development of</w:t>
      </w:r>
      <w:r w:rsidR="00CA1D10">
        <w:rPr>
          <w:rFonts w:ascii="Arial" w:hAnsi="Arial" w:cs="Arial"/>
          <w:bCs/>
        </w:rPr>
        <w:t xml:space="preserve"> chronic diseases</w:t>
      </w:r>
      <w:r w:rsidR="007A11F1">
        <w:rPr>
          <w:rFonts w:ascii="Arial" w:hAnsi="Arial" w:cs="Arial"/>
          <w:bCs/>
        </w:rPr>
        <w:t>,</w:t>
      </w:r>
      <w:r w:rsidR="00CA1D10">
        <w:rPr>
          <w:rFonts w:ascii="Arial" w:hAnsi="Arial" w:cs="Arial"/>
          <w:bCs/>
        </w:rPr>
        <w:t xml:space="preserve"> and there is now evidence supporting nutr</w:t>
      </w:r>
      <w:r w:rsidR="007A11F1">
        <w:rPr>
          <w:rFonts w:ascii="Arial" w:hAnsi="Arial" w:cs="Arial"/>
          <w:bCs/>
        </w:rPr>
        <w:t>itional</w:t>
      </w:r>
      <w:r w:rsidR="00CA1D10">
        <w:rPr>
          <w:rFonts w:ascii="Arial" w:hAnsi="Arial" w:cs="Arial"/>
          <w:bCs/>
        </w:rPr>
        <w:t xml:space="preserve"> intake and </w:t>
      </w:r>
      <w:r w:rsidR="00D462ED">
        <w:rPr>
          <w:rFonts w:ascii="Arial" w:hAnsi="Arial" w:cs="Arial"/>
          <w:bCs/>
        </w:rPr>
        <w:t xml:space="preserve">poor </w:t>
      </w:r>
      <w:r w:rsidR="00CA1D10">
        <w:rPr>
          <w:rFonts w:ascii="Arial" w:hAnsi="Arial" w:cs="Arial"/>
          <w:bCs/>
        </w:rPr>
        <w:t>diet</w:t>
      </w:r>
      <w:r w:rsidR="00D462ED">
        <w:rPr>
          <w:rFonts w:ascii="Arial" w:hAnsi="Arial" w:cs="Arial"/>
          <w:bCs/>
        </w:rPr>
        <w:t xml:space="preserve"> </w:t>
      </w:r>
      <w:r w:rsidR="00CA1D10">
        <w:rPr>
          <w:rFonts w:ascii="Arial" w:hAnsi="Arial" w:cs="Arial"/>
          <w:bCs/>
        </w:rPr>
        <w:t xml:space="preserve">associated with </w:t>
      </w:r>
      <w:r w:rsidR="00D462ED">
        <w:rPr>
          <w:rFonts w:ascii="Arial" w:hAnsi="Arial" w:cs="Arial"/>
          <w:bCs/>
        </w:rPr>
        <w:t xml:space="preserve">poor </w:t>
      </w:r>
      <w:r w:rsidR="00CA1D10">
        <w:rPr>
          <w:rFonts w:ascii="Arial" w:hAnsi="Arial" w:cs="Arial"/>
          <w:bCs/>
        </w:rPr>
        <w:t xml:space="preserve">lung function and </w:t>
      </w:r>
      <w:r w:rsidR="007A11F1">
        <w:rPr>
          <w:rFonts w:ascii="Arial" w:hAnsi="Arial" w:cs="Arial"/>
          <w:bCs/>
        </w:rPr>
        <w:t>its</w:t>
      </w:r>
      <w:r w:rsidR="00CA1D10">
        <w:rPr>
          <w:rFonts w:ascii="Arial" w:hAnsi="Arial" w:cs="Arial"/>
          <w:bCs/>
        </w:rPr>
        <w:t xml:space="preserve"> link with COPD.</w:t>
      </w:r>
    </w:p>
    <w:p w14:paraId="1FD3C2F0" w14:textId="6AAC28BB" w:rsidR="00EC3119" w:rsidRPr="00CA1D10" w:rsidRDefault="003454B2" w:rsidP="00CA1D10">
      <w:pPr>
        <w:pStyle w:val="ListParagraph"/>
        <w:numPr>
          <w:ilvl w:val="0"/>
          <w:numId w:val="8"/>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Mr X cannot </w:t>
      </w:r>
      <w:r w:rsidR="007A11F1">
        <w:rPr>
          <w:rFonts w:ascii="Arial" w:hAnsi="Arial" w:cs="Arial"/>
          <w:bCs/>
        </w:rPr>
        <w:t>take part in</w:t>
      </w:r>
      <w:r>
        <w:rPr>
          <w:rFonts w:ascii="Arial" w:hAnsi="Arial" w:cs="Arial"/>
          <w:bCs/>
        </w:rPr>
        <w:t xml:space="preserve"> regular exercise due to his </w:t>
      </w:r>
      <w:r w:rsidR="007A11F1">
        <w:rPr>
          <w:rFonts w:ascii="Arial" w:hAnsi="Arial" w:cs="Arial"/>
          <w:bCs/>
        </w:rPr>
        <w:t>symptoms</w:t>
      </w:r>
      <w:r>
        <w:rPr>
          <w:rFonts w:ascii="Arial" w:hAnsi="Arial" w:cs="Arial"/>
          <w:bCs/>
        </w:rPr>
        <w:t>. To help his condition</w:t>
      </w:r>
      <w:r w:rsidR="007A11F1">
        <w:rPr>
          <w:rFonts w:ascii="Arial" w:hAnsi="Arial" w:cs="Arial"/>
          <w:bCs/>
        </w:rPr>
        <w:t>,</w:t>
      </w:r>
      <w:r>
        <w:rPr>
          <w:rFonts w:ascii="Arial" w:hAnsi="Arial" w:cs="Arial"/>
          <w:bCs/>
        </w:rPr>
        <w:t xml:space="preserve"> he </w:t>
      </w:r>
      <w:r w:rsidR="007A11F1">
        <w:rPr>
          <w:rFonts w:ascii="Arial" w:hAnsi="Arial" w:cs="Arial"/>
          <w:bCs/>
        </w:rPr>
        <w:t>should</w:t>
      </w:r>
      <w:r w:rsidR="00671A14">
        <w:rPr>
          <w:rFonts w:ascii="Arial" w:hAnsi="Arial" w:cs="Arial"/>
          <w:bCs/>
        </w:rPr>
        <w:t xml:space="preserve"> </w:t>
      </w:r>
      <w:r w:rsidR="00EC3119" w:rsidRPr="00CA1D10">
        <w:rPr>
          <w:rFonts w:ascii="Arial" w:hAnsi="Arial" w:cs="Arial"/>
          <w:bCs/>
        </w:rPr>
        <w:t>participat</w:t>
      </w:r>
      <w:r w:rsidR="007A11F1">
        <w:rPr>
          <w:rFonts w:ascii="Arial" w:hAnsi="Arial" w:cs="Arial"/>
          <w:bCs/>
        </w:rPr>
        <w:t>e</w:t>
      </w:r>
      <w:r w:rsidR="00EC3119" w:rsidRPr="00CA1D10">
        <w:rPr>
          <w:rFonts w:ascii="Arial" w:hAnsi="Arial" w:cs="Arial"/>
          <w:bCs/>
        </w:rPr>
        <w:t xml:space="preserve"> in pulmonary rehabilitation program</w:t>
      </w:r>
      <w:r w:rsidR="007A11F1">
        <w:rPr>
          <w:rFonts w:ascii="Arial" w:hAnsi="Arial" w:cs="Arial"/>
          <w:bCs/>
        </w:rPr>
        <w:t>mes</w:t>
      </w:r>
      <w:r w:rsidR="00CA1D10">
        <w:rPr>
          <w:rFonts w:ascii="Arial" w:hAnsi="Arial" w:cs="Arial"/>
          <w:bCs/>
        </w:rPr>
        <w:t xml:space="preserve">. According to Hurley </w:t>
      </w:r>
      <w:r w:rsidR="00CA1D10" w:rsidRPr="007A11F1">
        <w:rPr>
          <w:rFonts w:ascii="Arial" w:hAnsi="Arial" w:cs="Arial"/>
          <w:bCs/>
          <w:i/>
          <w:iCs/>
        </w:rPr>
        <w:t>et al</w:t>
      </w:r>
      <w:r w:rsidR="00CA1D10">
        <w:rPr>
          <w:rFonts w:ascii="Arial" w:hAnsi="Arial" w:cs="Arial"/>
          <w:bCs/>
        </w:rPr>
        <w:t>, (2020), pulmonary rehabilitation is an important step to improve shortness of breath</w:t>
      </w:r>
      <w:r w:rsidR="00303188">
        <w:rPr>
          <w:rFonts w:ascii="Arial" w:hAnsi="Arial" w:cs="Arial"/>
          <w:bCs/>
        </w:rPr>
        <w:t xml:space="preserve">, </w:t>
      </w:r>
      <w:r w:rsidR="00D462ED">
        <w:rPr>
          <w:rFonts w:ascii="Arial" w:hAnsi="Arial" w:cs="Arial"/>
          <w:bCs/>
        </w:rPr>
        <w:t xml:space="preserve">ability to </w:t>
      </w:r>
      <w:r w:rsidR="00303188">
        <w:rPr>
          <w:rFonts w:ascii="Arial" w:hAnsi="Arial" w:cs="Arial"/>
          <w:bCs/>
        </w:rPr>
        <w:t xml:space="preserve">exercise and </w:t>
      </w:r>
      <w:r w:rsidR="00D462ED">
        <w:rPr>
          <w:rFonts w:ascii="Arial" w:hAnsi="Arial" w:cs="Arial"/>
          <w:bCs/>
        </w:rPr>
        <w:t xml:space="preserve">improve </w:t>
      </w:r>
      <w:r w:rsidR="00303188">
        <w:rPr>
          <w:rFonts w:ascii="Arial" w:hAnsi="Arial" w:cs="Arial"/>
          <w:bCs/>
        </w:rPr>
        <w:t xml:space="preserve">the quality of life. </w:t>
      </w:r>
    </w:p>
    <w:p w14:paraId="44260606" w14:textId="79E16632" w:rsidR="00EC3119" w:rsidRDefault="00EC3119" w:rsidP="00EC3119">
      <w:pPr>
        <w:pStyle w:val="ListParagraph"/>
        <w:numPr>
          <w:ilvl w:val="0"/>
          <w:numId w:val="8"/>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avoiding exposures to irritants, such as air pollution, chemical </w:t>
      </w:r>
      <w:proofErr w:type="gramStart"/>
      <w:r>
        <w:rPr>
          <w:rFonts w:ascii="Arial" w:hAnsi="Arial" w:cs="Arial"/>
          <w:bCs/>
        </w:rPr>
        <w:t>vapo</w:t>
      </w:r>
      <w:r w:rsidR="007A11F1">
        <w:rPr>
          <w:rFonts w:ascii="Arial" w:hAnsi="Arial" w:cs="Arial"/>
          <w:bCs/>
        </w:rPr>
        <w:t>u</w:t>
      </w:r>
      <w:r>
        <w:rPr>
          <w:rFonts w:ascii="Arial" w:hAnsi="Arial" w:cs="Arial"/>
          <w:bCs/>
        </w:rPr>
        <w:t>rs</w:t>
      </w:r>
      <w:proofErr w:type="gramEnd"/>
      <w:r>
        <w:rPr>
          <w:rFonts w:ascii="Arial" w:hAnsi="Arial" w:cs="Arial"/>
          <w:bCs/>
        </w:rPr>
        <w:t xml:space="preserve"> and dust</w:t>
      </w:r>
      <w:r w:rsidR="006D205A">
        <w:rPr>
          <w:rFonts w:ascii="Arial" w:hAnsi="Arial" w:cs="Arial"/>
          <w:bCs/>
        </w:rPr>
        <w:t xml:space="preserve">. A study by Baur, </w:t>
      </w:r>
      <w:proofErr w:type="spellStart"/>
      <w:r w:rsidR="006D205A">
        <w:rPr>
          <w:rFonts w:ascii="Arial" w:hAnsi="Arial" w:cs="Arial"/>
          <w:bCs/>
        </w:rPr>
        <w:t>Bakehe</w:t>
      </w:r>
      <w:proofErr w:type="spellEnd"/>
      <w:r w:rsidR="006D205A">
        <w:rPr>
          <w:rFonts w:ascii="Arial" w:hAnsi="Arial" w:cs="Arial"/>
          <w:bCs/>
        </w:rPr>
        <w:t xml:space="preserve"> and </w:t>
      </w:r>
      <w:proofErr w:type="spellStart"/>
      <w:r w:rsidR="006D205A">
        <w:rPr>
          <w:rFonts w:ascii="Arial" w:hAnsi="Arial" w:cs="Arial"/>
          <w:bCs/>
        </w:rPr>
        <w:t>Vellguth</w:t>
      </w:r>
      <w:proofErr w:type="spellEnd"/>
      <w:r w:rsidR="006D205A">
        <w:rPr>
          <w:rFonts w:ascii="Arial" w:hAnsi="Arial" w:cs="Arial"/>
          <w:bCs/>
        </w:rPr>
        <w:t xml:space="preserve"> (2012) found that respiratory irritants are a major cause of occupational obstructive airway disease</w:t>
      </w:r>
      <w:r w:rsidR="007A11F1">
        <w:rPr>
          <w:rFonts w:ascii="Arial" w:hAnsi="Arial" w:cs="Arial"/>
          <w:bCs/>
        </w:rPr>
        <w:t>s.</w:t>
      </w:r>
    </w:p>
    <w:p w14:paraId="25F798BA" w14:textId="3AAD9137" w:rsidR="00EC3119" w:rsidRDefault="00EC3119" w:rsidP="00EC3119">
      <w:pPr>
        <w:pStyle w:val="ListParagraph"/>
        <w:numPr>
          <w:ilvl w:val="0"/>
          <w:numId w:val="8"/>
        </w:numPr>
        <w:tabs>
          <w:tab w:val="left" w:pos="720"/>
          <w:tab w:val="left" w:pos="1440"/>
          <w:tab w:val="left" w:pos="2160"/>
          <w:tab w:val="left" w:pos="2880"/>
          <w:tab w:val="left" w:pos="3600"/>
          <w:tab w:val="left" w:pos="4320"/>
          <w:tab w:val="left" w:pos="5040"/>
          <w:tab w:val="left" w:pos="6051"/>
        </w:tabs>
        <w:jc w:val="both"/>
        <w:rPr>
          <w:rFonts w:ascii="Arial" w:hAnsi="Arial" w:cs="Arial"/>
          <w:bCs/>
        </w:rPr>
      </w:pPr>
      <w:r>
        <w:rPr>
          <w:rFonts w:ascii="Arial" w:hAnsi="Arial" w:cs="Arial"/>
          <w:bCs/>
        </w:rPr>
        <w:t xml:space="preserve">using oxygen therapy </w:t>
      </w:r>
      <w:r w:rsidR="00EA1C7F">
        <w:rPr>
          <w:rFonts w:ascii="Arial" w:hAnsi="Arial" w:cs="Arial"/>
          <w:bCs/>
        </w:rPr>
        <w:t>if</w:t>
      </w:r>
      <w:r>
        <w:rPr>
          <w:rFonts w:ascii="Arial" w:hAnsi="Arial" w:cs="Arial"/>
          <w:bCs/>
        </w:rPr>
        <w:t xml:space="preserve"> prescribed</w:t>
      </w:r>
      <w:r w:rsidR="00EA1C7F">
        <w:rPr>
          <w:rFonts w:ascii="Arial" w:hAnsi="Arial" w:cs="Arial"/>
          <w:bCs/>
        </w:rPr>
        <w:t>. Although long term oxygen therapy may limit an individual’s ability to remain active, the long-term benefit is that it improves a</w:t>
      </w:r>
      <w:r w:rsidR="007A11F1">
        <w:rPr>
          <w:rFonts w:ascii="Arial" w:hAnsi="Arial" w:cs="Arial"/>
          <w:bCs/>
        </w:rPr>
        <w:t>n individual’s</w:t>
      </w:r>
      <w:r w:rsidR="00EA1C7F">
        <w:rPr>
          <w:rFonts w:ascii="Arial" w:hAnsi="Arial" w:cs="Arial"/>
          <w:bCs/>
        </w:rPr>
        <w:t xml:space="preserve"> </w:t>
      </w:r>
      <w:r w:rsidR="00D462ED">
        <w:rPr>
          <w:rFonts w:ascii="Arial" w:hAnsi="Arial" w:cs="Arial"/>
          <w:bCs/>
        </w:rPr>
        <w:t xml:space="preserve">ability to </w:t>
      </w:r>
      <w:r w:rsidR="00EA1C7F">
        <w:rPr>
          <w:rFonts w:ascii="Arial" w:hAnsi="Arial" w:cs="Arial"/>
          <w:bCs/>
        </w:rPr>
        <w:t xml:space="preserve">exercise and </w:t>
      </w:r>
      <w:r w:rsidR="00D462ED">
        <w:rPr>
          <w:rFonts w:ascii="Arial" w:hAnsi="Arial" w:cs="Arial"/>
          <w:bCs/>
        </w:rPr>
        <w:t xml:space="preserve">improves their </w:t>
      </w:r>
      <w:r w:rsidR="00EA1C7F">
        <w:rPr>
          <w:rFonts w:ascii="Arial" w:hAnsi="Arial" w:cs="Arial"/>
          <w:bCs/>
        </w:rPr>
        <w:t xml:space="preserve">quality of life </w:t>
      </w:r>
      <w:r>
        <w:rPr>
          <w:rFonts w:ascii="Arial" w:hAnsi="Arial" w:cs="Arial"/>
          <w:bCs/>
        </w:rPr>
        <w:t>(</w:t>
      </w:r>
      <w:r w:rsidR="00EA1C7F">
        <w:rPr>
          <w:rFonts w:ascii="Arial" w:hAnsi="Arial" w:cs="Arial"/>
          <w:bCs/>
        </w:rPr>
        <w:t xml:space="preserve">Lacasse </w:t>
      </w:r>
      <w:r w:rsidR="00EA1C7F" w:rsidRPr="007A11F1">
        <w:rPr>
          <w:rFonts w:ascii="Arial" w:hAnsi="Arial" w:cs="Arial"/>
          <w:bCs/>
          <w:i/>
          <w:iCs/>
        </w:rPr>
        <w:t>et al</w:t>
      </w:r>
      <w:r w:rsidR="00EA1C7F">
        <w:rPr>
          <w:rFonts w:ascii="Arial" w:hAnsi="Arial" w:cs="Arial"/>
          <w:bCs/>
        </w:rPr>
        <w:t>, 2005</w:t>
      </w:r>
      <w:r>
        <w:rPr>
          <w:rFonts w:ascii="Arial" w:hAnsi="Arial" w:cs="Arial"/>
          <w:bCs/>
        </w:rPr>
        <w:t>)</w:t>
      </w:r>
      <w:r w:rsidR="00EA1C7F">
        <w:rPr>
          <w:rFonts w:ascii="Arial" w:hAnsi="Arial" w:cs="Arial"/>
          <w:bCs/>
        </w:rPr>
        <w:t>.</w:t>
      </w:r>
    </w:p>
    <w:p w14:paraId="007EDD2A" w14:textId="77777777" w:rsidR="007A11F1" w:rsidRDefault="007A11F1" w:rsidP="007A11F1">
      <w:pPr>
        <w:pStyle w:val="ListParagraph"/>
        <w:tabs>
          <w:tab w:val="left" w:pos="720"/>
          <w:tab w:val="left" w:pos="1440"/>
          <w:tab w:val="left" w:pos="2160"/>
          <w:tab w:val="left" w:pos="2880"/>
          <w:tab w:val="left" w:pos="3600"/>
          <w:tab w:val="left" w:pos="4320"/>
          <w:tab w:val="left" w:pos="5040"/>
          <w:tab w:val="left" w:pos="6051"/>
        </w:tabs>
        <w:jc w:val="both"/>
        <w:rPr>
          <w:rFonts w:ascii="Arial" w:hAnsi="Arial" w:cs="Arial"/>
          <w:bCs/>
        </w:rPr>
      </w:pPr>
    </w:p>
    <w:p w14:paraId="69B087F5" w14:textId="153A1590" w:rsidR="007578AA" w:rsidRPr="000A405C" w:rsidRDefault="007578AA" w:rsidP="005523AA">
      <w:pPr>
        <w:jc w:val="both"/>
        <w:rPr>
          <w:rFonts w:ascii="Arial" w:hAnsi="Arial" w:cs="Arial"/>
          <w:b/>
          <w:bCs/>
          <w:color w:val="000000" w:themeColor="text1"/>
        </w:rPr>
      </w:pPr>
      <w:r w:rsidRPr="000A405C">
        <w:rPr>
          <w:rFonts w:ascii="Arial" w:hAnsi="Arial" w:cs="Arial"/>
          <w:b/>
          <w:bCs/>
          <w:color w:val="000000" w:themeColor="text1"/>
        </w:rPr>
        <w:t>Recommendation</w:t>
      </w:r>
    </w:p>
    <w:p w14:paraId="462C6BEE" w14:textId="0AA1DD1C" w:rsidR="00DA0389" w:rsidRDefault="00DA0389" w:rsidP="005523AA">
      <w:pPr>
        <w:jc w:val="both"/>
        <w:rPr>
          <w:rFonts w:ascii="Arial" w:hAnsi="Arial" w:cs="Arial"/>
        </w:rPr>
      </w:pPr>
      <w:r>
        <w:rPr>
          <w:rFonts w:ascii="Arial" w:hAnsi="Arial" w:cs="Arial"/>
        </w:rPr>
        <w:t>To improve Mr</w:t>
      </w:r>
      <w:r w:rsidR="007732FE">
        <w:rPr>
          <w:rFonts w:ascii="Arial" w:hAnsi="Arial" w:cs="Arial"/>
        </w:rPr>
        <w:t xml:space="preserve"> X’s</w:t>
      </w:r>
      <w:r>
        <w:rPr>
          <w:rFonts w:ascii="Arial" w:hAnsi="Arial" w:cs="Arial"/>
        </w:rPr>
        <w:t xml:space="preserve"> health, the main objective will be to</w:t>
      </w:r>
      <w:r w:rsidR="007A11F1">
        <w:rPr>
          <w:rFonts w:ascii="Arial" w:hAnsi="Arial" w:cs="Arial"/>
        </w:rPr>
        <w:t xml:space="preserve"> encourage </w:t>
      </w:r>
      <w:r w:rsidR="00671A14">
        <w:rPr>
          <w:rFonts w:ascii="Arial" w:hAnsi="Arial" w:cs="Arial"/>
        </w:rPr>
        <w:t xml:space="preserve">him </w:t>
      </w:r>
      <w:r w:rsidR="007A11F1">
        <w:rPr>
          <w:rFonts w:ascii="Arial" w:hAnsi="Arial" w:cs="Arial"/>
        </w:rPr>
        <w:t>to reduce</w:t>
      </w:r>
      <w:r w:rsidR="00671A14">
        <w:rPr>
          <w:rFonts w:ascii="Arial" w:hAnsi="Arial" w:cs="Arial"/>
        </w:rPr>
        <w:t>/</w:t>
      </w:r>
      <w:r w:rsidR="007A11F1">
        <w:rPr>
          <w:rFonts w:ascii="Arial" w:hAnsi="Arial" w:cs="Arial"/>
        </w:rPr>
        <w:t>stop</w:t>
      </w:r>
      <w:r>
        <w:rPr>
          <w:rFonts w:ascii="Arial" w:hAnsi="Arial" w:cs="Arial"/>
        </w:rPr>
        <w:t xml:space="preserve"> smoking. However, it is not easy for someone to give up smoking </w:t>
      </w:r>
      <w:r w:rsidR="00671A14">
        <w:rPr>
          <w:rFonts w:ascii="Arial" w:hAnsi="Arial" w:cs="Arial"/>
        </w:rPr>
        <w:t>immediately</w:t>
      </w:r>
      <w:r>
        <w:rPr>
          <w:rFonts w:ascii="Arial" w:hAnsi="Arial" w:cs="Arial"/>
        </w:rPr>
        <w:t>. Here are some of my recommendations</w:t>
      </w:r>
      <w:r w:rsidR="00982B66">
        <w:rPr>
          <w:rFonts w:ascii="Arial" w:hAnsi="Arial" w:cs="Arial"/>
        </w:rPr>
        <w:t xml:space="preserve"> to help Mr X with his condition</w:t>
      </w:r>
      <w:r>
        <w:rPr>
          <w:rFonts w:ascii="Arial" w:hAnsi="Arial" w:cs="Arial"/>
        </w:rPr>
        <w:t>:</w:t>
      </w:r>
    </w:p>
    <w:p w14:paraId="37CA2250" w14:textId="7D8745DD" w:rsidR="00391196" w:rsidRDefault="00DA0389" w:rsidP="00DA0389">
      <w:pPr>
        <w:pStyle w:val="ListParagraph"/>
        <w:numPr>
          <w:ilvl w:val="0"/>
          <w:numId w:val="5"/>
        </w:numPr>
        <w:jc w:val="both"/>
        <w:rPr>
          <w:rFonts w:ascii="Arial" w:hAnsi="Arial" w:cs="Arial"/>
        </w:rPr>
      </w:pPr>
      <w:r w:rsidRPr="00DA0389">
        <w:rPr>
          <w:rFonts w:ascii="Arial" w:hAnsi="Arial" w:cs="Arial"/>
        </w:rPr>
        <w:t>By making Mr</w:t>
      </w:r>
      <w:r w:rsidR="007732FE">
        <w:rPr>
          <w:rFonts w:ascii="Arial" w:hAnsi="Arial" w:cs="Arial"/>
        </w:rPr>
        <w:t xml:space="preserve"> X</w:t>
      </w:r>
      <w:r w:rsidRPr="00DA0389">
        <w:rPr>
          <w:rFonts w:ascii="Arial" w:hAnsi="Arial" w:cs="Arial"/>
        </w:rPr>
        <w:t xml:space="preserve"> aware of the dangers </w:t>
      </w:r>
      <w:r w:rsidR="003454B2">
        <w:rPr>
          <w:rFonts w:ascii="Arial" w:hAnsi="Arial" w:cs="Arial"/>
        </w:rPr>
        <w:t xml:space="preserve">and the effects </w:t>
      </w:r>
      <w:r w:rsidRPr="00DA0389">
        <w:rPr>
          <w:rFonts w:ascii="Arial" w:hAnsi="Arial" w:cs="Arial"/>
        </w:rPr>
        <w:t>of smoking and secondary smoke and by getting the right help and support</w:t>
      </w:r>
      <w:r w:rsidR="003454B2">
        <w:rPr>
          <w:rFonts w:ascii="Arial" w:hAnsi="Arial" w:cs="Arial"/>
        </w:rPr>
        <w:t>. I</w:t>
      </w:r>
      <w:r w:rsidRPr="00DA0389">
        <w:rPr>
          <w:rFonts w:ascii="Arial" w:hAnsi="Arial" w:cs="Arial"/>
        </w:rPr>
        <w:t>t can be a starting point for h</w:t>
      </w:r>
      <w:r w:rsidR="003454B2">
        <w:rPr>
          <w:rFonts w:ascii="Arial" w:hAnsi="Arial" w:cs="Arial"/>
        </w:rPr>
        <w:t>im</w:t>
      </w:r>
      <w:r w:rsidRPr="00DA0389">
        <w:rPr>
          <w:rFonts w:ascii="Arial" w:hAnsi="Arial" w:cs="Arial"/>
        </w:rPr>
        <w:t xml:space="preserve"> </w:t>
      </w:r>
      <w:r w:rsidR="003454B2">
        <w:rPr>
          <w:rFonts w:ascii="Arial" w:hAnsi="Arial" w:cs="Arial"/>
        </w:rPr>
        <w:t>to quit smoking</w:t>
      </w:r>
      <w:r w:rsidRPr="00DA0389">
        <w:rPr>
          <w:rFonts w:ascii="Arial" w:hAnsi="Arial" w:cs="Arial"/>
        </w:rPr>
        <w:t>.</w:t>
      </w:r>
      <w:r w:rsidR="00001FBA">
        <w:rPr>
          <w:rFonts w:ascii="Arial" w:hAnsi="Arial" w:cs="Arial"/>
        </w:rPr>
        <w:t xml:space="preserve"> Discussing abnormal tests with smokers has been suggested </w:t>
      </w:r>
      <w:r w:rsidR="00D462ED">
        <w:rPr>
          <w:rFonts w:ascii="Arial" w:hAnsi="Arial" w:cs="Arial"/>
        </w:rPr>
        <w:t>as a good way of motivating individuals to s</w:t>
      </w:r>
      <w:r w:rsidR="007A11F1">
        <w:rPr>
          <w:rFonts w:ascii="Arial" w:hAnsi="Arial" w:cs="Arial"/>
        </w:rPr>
        <w:t>top</w:t>
      </w:r>
      <w:r w:rsidR="00001FBA">
        <w:rPr>
          <w:rFonts w:ascii="Arial" w:hAnsi="Arial" w:cs="Arial"/>
        </w:rPr>
        <w:t xml:space="preserve"> smoking. </w:t>
      </w:r>
      <w:r w:rsidR="007A11F1">
        <w:rPr>
          <w:rFonts w:ascii="Arial" w:hAnsi="Arial" w:cs="Arial"/>
        </w:rPr>
        <w:t>Additionally, c</w:t>
      </w:r>
      <w:r w:rsidR="00A90B0A">
        <w:rPr>
          <w:rFonts w:ascii="Arial" w:hAnsi="Arial" w:cs="Arial"/>
        </w:rPr>
        <w:t xml:space="preserve">onfrontational counselling has proved effective in </w:t>
      </w:r>
      <w:r w:rsidR="00A90B0A">
        <w:rPr>
          <w:rFonts w:ascii="Arial" w:hAnsi="Arial" w:cs="Arial"/>
        </w:rPr>
        <w:lastRenderedPageBreak/>
        <w:t>people quitting smoking, but the effect tends to be short term</w:t>
      </w:r>
      <w:r w:rsidR="00EA7AAA">
        <w:rPr>
          <w:rFonts w:ascii="Arial" w:hAnsi="Arial" w:cs="Arial"/>
        </w:rPr>
        <w:t>. H</w:t>
      </w:r>
      <w:r w:rsidR="00A90B0A">
        <w:rPr>
          <w:rFonts w:ascii="Arial" w:hAnsi="Arial" w:cs="Arial"/>
        </w:rPr>
        <w:t>owever</w:t>
      </w:r>
      <w:r w:rsidR="00EA7AAA">
        <w:rPr>
          <w:rFonts w:ascii="Arial" w:hAnsi="Arial" w:cs="Arial"/>
        </w:rPr>
        <w:t>,</w:t>
      </w:r>
      <w:r w:rsidR="00A90B0A">
        <w:rPr>
          <w:rFonts w:ascii="Arial" w:hAnsi="Arial" w:cs="Arial"/>
        </w:rPr>
        <w:t xml:space="preserve"> continued support and intervention strongly indicates this to be a leading factor in quitting smoking (</w:t>
      </w:r>
      <w:proofErr w:type="spellStart"/>
      <w:r w:rsidR="00A90B0A">
        <w:rPr>
          <w:rFonts w:ascii="Arial" w:hAnsi="Arial" w:cs="Arial"/>
        </w:rPr>
        <w:t>Kotz</w:t>
      </w:r>
      <w:proofErr w:type="spellEnd"/>
      <w:r w:rsidR="00A90B0A">
        <w:rPr>
          <w:rFonts w:ascii="Arial" w:hAnsi="Arial" w:cs="Arial"/>
        </w:rPr>
        <w:t xml:space="preserve"> </w:t>
      </w:r>
      <w:r w:rsidR="00A90B0A" w:rsidRPr="00EA7AAA">
        <w:rPr>
          <w:rFonts w:ascii="Arial" w:hAnsi="Arial" w:cs="Arial"/>
          <w:i/>
          <w:iCs/>
        </w:rPr>
        <w:t>et al</w:t>
      </w:r>
      <w:r w:rsidR="00A90B0A">
        <w:rPr>
          <w:rFonts w:ascii="Arial" w:hAnsi="Arial" w:cs="Arial"/>
        </w:rPr>
        <w:t>, 2019).</w:t>
      </w:r>
    </w:p>
    <w:p w14:paraId="5BBFFD07" w14:textId="63C99486" w:rsidR="00DA0389" w:rsidRDefault="00DA0389" w:rsidP="00DA0389">
      <w:pPr>
        <w:pStyle w:val="ListParagraph"/>
        <w:numPr>
          <w:ilvl w:val="0"/>
          <w:numId w:val="5"/>
        </w:numPr>
        <w:jc w:val="both"/>
        <w:rPr>
          <w:rFonts w:ascii="Arial" w:hAnsi="Arial" w:cs="Arial"/>
        </w:rPr>
      </w:pPr>
      <w:r>
        <w:rPr>
          <w:rFonts w:ascii="Arial" w:hAnsi="Arial" w:cs="Arial"/>
        </w:rPr>
        <w:t xml:space="preserve">Find out why </w:t>
      </w:r>
      <w:r w:rsidR="000D37DA">
        <w:rPr>
          <w:rFonts w:ascii="Arial" w:hAnsi="Arial" w:cs="Arial"/>
        </w:rPr>
        <w:t xml:space="preserve">Mr </w:t>
      </w:r>
      <w:r w:rsidR="003454B2">
        <w:rPr>
          <w:rFonts w:ascii="Arial" w:hAnsi="Arial" w:cs="Arial"/>
        </w:rPr>
        <w:t>X</w:t>
      </w:r>
      <w:r w:rsidR="000D37DA">
        <w:rPr>
          <w:rFonts w:ascii="Arial" w:hAnsi="Arial" w:cs="Arial"/>
        </w:rPr>
        <w:t xml:space="preserve"> smokes</w:t>
      </w:r>
      <w:r w:rsidR="003454B2">
        <w:rPr>
          <w:rFonts w:ascii="Arial" w:hAnsi="Arial" w:cs="Arial"/>
        </w:rPr>
        <w:t xml:space="preserve"> to see if those factors can be explored to help him give up smoking. </w:t>
      </w:r>
      <w:r w:rsidR="000D37DA">
        <w:rPr>
          <w:rFonts w:ascii="Arial" w:hAnsi="Arial" w:cs="Arial"/>
        </w:rPr>
        <w:t xml:space="preserve"> </w:t>
      </w:r>
      <w:r w:rsidR="00D471EE">
        <w:rPr>
          <w:rFonts w:ascii="Arial" w:hAnsi="Arial" w:cs="Arial"/>
        </w:rPr>
        <w:t xml:space="preserve">There are various factors as to why people smoke. It may be that they are addicted to the nicotine in tobacco. </w:t>
      </w:r>
      <w:r w:rsidR="005A2EFA">
        <w:rPr>
          <w:rFonts w:ascii="Arial" w:hAnsi="Arial" w:cs="Arial"/>
        </w:rPr>
        <w:t>Tobacco use can also be a coping mechanism for stress and anxiety</w:t>
      </w:r>
      <w:r w:rsidR="00F96988">
        <w:rPr>
          <w:rFonts w:ascii="Arial" w:hAnsi="Arial" w:cs="Arial"/>
        </w:rPr>
        <w:t xml:space="preserve"> giving them psychological comfort</w:t>
      </w:r>
      <w:r w:rsidR="005A2EFA">
        <w:rPr>
          <w:rFonts w:ascii="Arial" w:hAnsi="Arial" w:cs="Arial"/>
        </w:rPr>
        <w:t xml:space="preserve">. </w:t>
      </w:r>
      <w:r w:rsidR="00D471EE">
        <w:rPr>
          <w:rFonts w:ascii="Arial" w:hAnsi="Arial" w:cs="Arial"/>
        </w:rPr>
        <w:t>It may even be that they enjoy the ritual of smoking which gives them pleasure</w:t>
      </w:r>
      <w:r w:rsidR="00F96988">
        <w:rPr>
          <w:rFonts w:ascii="Arial" w:hAnsi="Arial" w:cs="Arial"/>
        </w:rPr>
        <w:t xml:space="preserve"> and the opportunity to socialise with others. Other factors could be </w:t>
      </w:r>
      <w:r w:rsidR="00EA7AAA">
        <w:rPr>
          <w:rFonts w:ascii="Arial" w:hAnsi="Arial" w:cs="Arial"/>
        </w:rPr>
        <w:t>peer pressure</w:t>
      </w:r>
      <w:r w:rsidR="00D471EE">
        <w:rPr>
          <w:rFonts w:ascii="Arial" w:hAnsi="Arial" w:cs="Arial"/>
        </w:rPr>
        <w:t xml:space="preserve"> or</w:t>
      </w:r>
      <w:r w:rsidR="000D37DA">
        <w:rPr>
          <w:rFonts w:ascii="Arial" w:hAnsi="Arial" w:cs="Arial"/>
        </w:rPr>
        <w:t xml:space="preserve"> economic status</w:t>
      </w:r>
      <w:r w:rsidR="00D471EE">
        <w:rPr>
          <w:rFonts w:ascii="Arial" w:hAnsi="Arial" w:cs="Arial"/>
        </w:rPr>
        <w:t xml:space="preserve"> (</w:t>
      </w:r>
      <w:proofErr w:type="spellStart"/>
      <w:r w:rsidR="00D471EE">
        <w:rPr>
          <w:rFonts w:ascii="Arial" w:hAnsi="Arial" w:cs="Arial"/>
        </w:rPr>
        <w:t>Folan</w:t>
      </w:r>
      <w:proofErr w:type="spellEnd"/>
      <w:r w:rsidR="00D471EE">
        <w:rPr>
          <w:rFonts w:ascii="Arial" w:hAnsi="Arial" w:cs="Arial"/>
        </w:rPr>
        <w:t xml:space="preserve"> </w:t>
      </w:r>
      <w:r w:rsidR="00D471EE" w:rsidRPr="00EA7AAA">
        <w:rPr>
          <w:rFonts w:ascii="Arial" w:hAnsi="Arial" w:cs="Arial"/>
          <w:i/>
          <w:iCs/>
        </w:rPr>
        <w:t>et al</w:t>
      </w:r>
      <w:r w:rsidR="00D471EE">
        <w:rPr>
          <w:rFonts w:ascii="Arial" w:hAnsi="Arial" w:cs="Arial"/>
        </w:rPr>
        <w:t>, 2017)</w:t>
      </w:r>
      <w:r w:rsidR="00F96988">
        <w:rPr>
          <w:rFonts w:ascii="Arial" w:hAnsi="Arial" w:cs="Arial"/>
        </w:rPr>
        <w:t>.</w:t>
      </w:r>
    </w:p>
    <w:p w14:paraId="02E22A8E" w14:textId="34DBB3A7" w:rsidR="000D37DA" w:rsidRDefault="00637798" w:rsidP="00DA0389">
      <w:pPr>
        <w:pStyle w:val="ListParagraph"/>
        <w:numPr>
          <w:ilvl w:val="0"/>
          <w:numId w:val="5"/>
        </w:numPr>
        <w:jc w:val="both"/>
        <w:rPr>
          <w:rFonts w:ascii="Arial" w:hAnsi="Arial" w:cs="Arial"/>
        </w:rPr>
      </w:pPr>
      <w:r>
        <w:rPr>
          <w:rFonts w:ascii="Arial" w:hAnsi="Arial" w:cs="Arial"/>
        </w:rPr>
        <w:t>Health education program</w:t>
      </w:r>
      <w:r w:rsidR="00EA7AAA">
        <w:rPr>
          <w:rFonts w:ascii="Arial" w:hAnsi="Arial" w:cs="Arial"/>
        </w:rPr>
        <w:t>me</w:t>
      </w:r>
      <w:r>
        <w:rPr>
          <w:rFonts w:ascii="Arial" w:hAnsi="Arial" w:cs="Arial"/>
        </w:rPr>
        <w:t xml:space="preserve">s </w:t>
      </w:r>
      <w:r w:rsidR="00EA7AAA">
        <w:rPr>
          <w:rFonts w:ascii="Arial" w:hAnsi="Arial" w:cs="Arial"/>
        </w:rPr>
        <w:t xml:space="preserve">are </w:t>
      </w:r>
      <w:r>
        <w:rPr>
          <w:rFonts w:ascii="Arial" w:hAnsi="Arial" w:cs="Arial"/>
        </w:rPr>
        <w:t>critical in increasing the individual’s knowledge and skills</w:t>
      </w:r>
      <w:r w:rsidR="00F96988">
        <w:rPr>
          <w:rFonts w:ascii="Arial" w:hAnsi="Arial" w:cs="Arial"/>
        </w:rPr>
        <w:t xml:space="preserve"> about the conditions and the cause so that they can have more control of their </w:t>
      </w:r>
      <w:r>
        <w:rPr>
          <w:rFonts w:ascii="Arial" w:hAnsi="Arial" w:cs="Arial"/>
        </w:rPr>
        <w:t>own illness</w:t>
      </w:r>
      <w:r w:rsidR="00F96988">
        <w:rPr>
          <w:rFonts w:ascii="Arial" w:hAnsi="Arial" w:cs="Arial"/>
        </w:rPr>
        <w:t xml:space="preserve"> and seek appropriate help and support</w:t>
      </w:r>
      <w:r>
        <w:rPr>
          <w:rFonts w:ascii="Arial" w:hAnsi="Arial" w:cs="Arial"/>
        </w:rPr>
        <w:t xml:space="preserve">. </w:t>
      </w:r>
      <w:r w:rsidR="00F96988">
        <w:rPr>
          <w:rFonts w:ascii="Arial" w:hAnsi="Arial" w:cs="Arial"/>
        </w:rPr>
        <w:t xml:space="preserve">This will allow the </w:t>
      </w:r>
      <w:r>
        <w:rPr>
          <w:rFonts w:ascii="Arial" w:hAnsi="Arial" w:cs="Arial"/>
        </w:rPr>
        <w:t xml:space="preserve">patient </w:t>
      </w:r>
      <w:r w:rsidR="00F96988">
        <w:rPr>
          <w:rFonts w:ascii="Arial" w:hAnsi="Arial" w:cs="Arial"/>
        </w:rPr>
        <w:t xml:space="preserve">to be more independent and can improve their mental health. It will give them the </w:t>
      </w:r>
      <w:r>
        <w:rPr>
          <w:rFonts w:ascii="Arial" w:hAnsi="Arial" w:cs="Arial"/>
        </w:rPr>
        <w:t xml:space="preserve">ability to follow self-care treatments or plans </w:t>
      </w:r>
      <w:r w:rsidR="00F96988">
        <w:rPr>
          <w:rFonts w:ascii="Arial" w:hAnsi="Arial" w:cs="Arial"/>
        </w:rPr>
        <w:t xml:space="preserve">and help </w:t>
      </w:r>
      <w:r>
        <w:rPr>
          <w:rFonts w:ascii="Arial" w:hAnsi="Arial" w:cs="Arial"/>
        </w:rPr>
        <w:t xml:space="preserve">them to take care of their own health status (Bourbeau, </w:t>
      </w:r>
      <w:proofErr w:type="spellStart"/>
      <w:r>
        <w:rPr>
          <w:rFonts w:ascii="Arial" w:hAnsi="Arial" w:cs="Arial"/>
        </w:rPr>
        <w:t>Nault</w:t>
      </w:r>
      <w:proofErr w:type="spellEnd"/>
      <w:r>
        <w:rPr>
          <w:rFonts w:ascii="Arial" w:hAnsi="Arial" w:cs="Arial"/>
        </w:rPr>
        <w:t xml:space="preserve"> and Dang-Tan, 2004).</w:t>
      </w:r>
    </w:p>
    <w:p w14:paraId="72265E46" w14:textId="2A75DBCC" w:rsidR="000D37DA" w:rsidRDefault="001F165F" w:rsidP="00DA0389">
      <w:pPr>
        <w:pStyle w:val="ListParagraph"/>
        <w:numPr>
          <w:ilvl w:val="0"/>
          <w:numId w:val="5"/>
        </w:numPr>
        <w:jc w:val="both"/>
        <w:rPr>
          <w:rFonts w:ascii="Arial" w:hAnsi="Arial" w:cs="Arial"/>
        </w:rPr>
      </w:pPr>
      <w:r>
        <w:rPr>
          <w:rFonts w:ascii="Arial" w:hAnsi="Arial" w:cs="Arial"/>
        </w:rPr>
        <w:t>A</w:t>
      </w:r>
      <w:r w:rsidR="000D37DA">
        <w:rPr>
          <w:rFonts w:ascii="Arial" w:hAnsi="Arial" w:cs="Arial"/>
        </w:rPr>
        <w:t>lternative therapies</w:t>
      </w:r>
      <w:r w:rsidR="00637798">
        <w:rPr>
          <w:rFonts w:ascii="Arial" w:hAnsi="Arial" w:cs="Arial"/>
        </w:rPr>
        <w:t xml:space="preserve"> such as </w:t>
      </w:r>
      <w:r w:rsidR="000A405C">
        <w:rPr>
          <w:rFonts w:ascii="Arial" w:hAnsi="Arial" w:cs="Arial"/>
        </w:rPr>
        <w:t xml:space="preserve">breathing exercises is highly recommended for people with COPD </w:t>
      </w:r>
      <w:r w:rsidR="00EA7AAA">
        <w:rPr>
          <w:rFonts w:ascii="Arial" w:hAnsi="Arial" w:cs="Arial"/>
        </w:rPr>
        <w:t>to manage occasions of breathlessness</w:t>
      </w:r>
      <w:r w:rsidR="000A405C">
        <w:rPr>
          <w:rFonts w:ascii="Arial" w:hAnsi="Arial" w:cs="Arial"/>
        </w:rPr>
        <w:t>. Many people turn to essential oils to help their symptoms. Research suggests eucalyptus oil and orange oil can reduce airway inflammation</w:t>
      </w:r>
      <w:r>
        <w:rPr>
          <w:rFonts w:ascii="Arial" w:hAnsi="Arial" w:cs="Arial"/>
        </w:rPr>
        <w:t xml:space="preserve"> (</w:t>
      </w:r>
      <w:proofErr w:type="spellStart"/>
      <w:r>
        <w:rPr>
          <w:rFonts w:ascii="Arial" w:hAnsi="Arial" w:cs="Arial"/>
        </w:rPr>
        <w:t>Lamson</w:t>
      </w:r>
      <w:proofErr w:type="spellEnd"/>
      <w:r>
        <w:rPr>
          <w:rFonts w:ascii="Arial" w:hAnsi="Arial" w:cs="Arial"/>
        </w:rPr>
        <w:t>, 2010).</w:t>
      </w:r>
      <w:r w:rsidR="000A405C">
        <w:rPr>
          <w:rFonts w:ascii="Arial" w:hAnsi="Arial" w:cs="Arial"/>
        </w:rPr>
        <w:t xml:space="preserve"> </w:t>
      </w:r>
    </w:p>
    <w:p w14:paraId="1B1A5B72" w14:textId="77777777" w:rsidR="00982B66" w:rsidRDefault="00982B66" w:rsidP="00982B66">
      <w:pPr>
        <w:ind w:left="360"/>
        <w:jc w:val="both"/>
        <w:rPr>
          <w:rFonts w:ascii="Arial" w:hAnsi="Arial" w:cs="Arial"/>
        </w:rPr>
      </w:pPr>
    </w:p>
    <w:p w14:paraId="7982D941" w14:textId="5D32E41A" w:rsidR="00982B66" w:rsidRDefault="00982B66" w:rsidP="00982B66">
      <w:pPr>
        <w:ind w:left="360"/>
        <w:jc w:val="both"/>
        <w:rPr>
          <w:rFonts w:ascii="Arial" w:hAnsi="Arial" w:cs="Arial"/>
        </w:rPr>
      </w:pPr>
      <w:r>
        <w:rPr>
          <w:rFonts w:ascii="Arial" w:hAnsi="Arial" w:cs="Arial"/>
        </w:rPr>
        <w:t xml:space="preserve">The following recommendations is aimed at the </w:t>
      </w:r>
      <w:proofErr w:type="gramStart"/>
      <w:r>
        <w:rPr>
          <w:rFonts w:ascii="Arial" w:hAnsi="Arial" w:cs="Arial"/>
        </w:rPr>
        <w:t>general public</w:t>
      </w:r>
      <w:proofErr w:type="gramEnd"/>
      <w:r>
        <w:rPr>
          <w:rFonts w:ascii="Arial" w:hAnsi="Arial" w:cs="Arial"/>
        </w:rPr>
        <w:t>:</w:t>
      </w:r>
    </w:p>
    <w:p w14:paraId="0465A26C" w14:textId="77777777" w:rsidR="00982B66" w:rsidRPr="00982B66" w:rsidRDefault="00982B66" w:rsidP="00982B66">
      <w:pPr>
        <w:ind w:left="360"/>
        <w:jc w:val="both"/>
        <w:rPr>
          <w:rFonts w:ascii="Arial" w:hAnsi="Arial" w:cs="Arial"/>
        </w:rPr>
      </w:pPr>
    </w:p>
    <w:p w14:paraId="5616BD0B" w14:textId="35F1214E" w:rsidR="001F165F" w:rsidRPr="001F165F" w:rsidRDefault="00D462ED" w:rsidP="001F165F">
      <w:pPr>
        <w:pStyle w:val="ListParagraph"/>
        <w:numPr>
          <w:ilvl w:val="0"/>
          <w:numId w:val="5"/>
        </w:numPr>
        <w:jc w:val="both"/>
        <w:rPr>
          <w:rFonts w:ascii="Arial" w:hAnsi="Arial" w:cs="Arial"/>
        </w:rPr>
      </w:pPr>
      <w:r>
        <w:rPr>
          <w:rFonts w:ascii="Arial" w:hAnsi="Arial" w:cs="Arial"/>
        </w:rPr>
        <w:t xml:space="preserve">Making people aware </w:t>
      </w:r>
      <w:r w:rsidR="0073564D">
        <w:rPr>
          <w:rFonts w:ascii="Arial" w:hAnsi="Arial" w:cs="Arial"/>
        </w:rPr>
        <w:t xml:space="preserve">about the harmful effects of smoking </w:t>
      </w:r>
      <w:r w:rsidR="00696A4C">
        <w:rPr>
          <w:rFonts w:ascii="Arial" w:hAnsi="Arial" w:cs="Arial"/>
        </w:rPr>
        <w:t xml:space="preserve">to </w:t>
      </w:r>
      <w:r w:rsidR="0073564D">
        <w:rPr>
          <w:rFonts w:ascii="Arial" w:hAnsi="Arial" w:cs="Arial"/>
        </w:rPr>
        <w:t>help curb underage smoking</w:t>
      </w:r>
    </w:p>
    <w:p w14:paraId="606D851E" w14:textId="0A549DAA" w:rsidR="0073564D" w:rsidRDefault="0073564D" w:rsidP="00DA0389">
      <w:pPr>
        <w:pStyle w:val="ListParagraph"/>
        <w:numPr>
          <w:ilvl w:val="0"/>
          <w:numId w:val="5"/>
        </w:numPr>
        <w:jc w:val="both"/>
        <w:rPr>
          <w:rFonts w:ascii="Arial" w:hAnsi="Arial" w:cs="Arial"/>
        </w:rPr>
      </w:pPr>
      <w:r>
        <w:rPr>
          <w:rFonts w:ascii="Arial" w:hAnsi="Arial" w:cs="Arial"/>
        </w:rPr>
        <w:t xml:space="preserve">Close supervision by </w:t>
      </w:r>
      <w:r w:rsidR="00696A4C">
        <w:rPr>
          <w:rFonts w:ascii="Arial" w:hAnsi="Arial" w:cs="Arial"/>
        </w:rPr>
        <w:t xml:space="preserve">parents to </w:t>
      </w:r>
      <w:r>
        <w:rPr>
          <w:rFonts w:ascii="Arial" w:hAnsi="Arial" w:cs="Arial"/>
        </w:rPr>
        <w:t>enable them to spot the signs of tobacco use early to be able to stop</w:t>
      </w:r>
      <w:r w:rsidR="00EA7AAA">
        <w:rPr>
          <w:rFonts w:ascii="Arial" w:hAnsi="Arial" w:cs="Arial"/>
        </w:rPr>
        <w:t xml:space="preserve"> its use</w:t>
      </w:r>
    </w:p>
    <w:p w14:paraId="28233C02" w14:textId="559298F9" w:rsidR="003D183E" w:rsidRDefault="003D183E" w:rsidP="00DA0389">
      <w:pPr>
        <w:pStyle w:val="ListParagraph"/>
        <w:numPr>
          <w:ilvl w:val="0"/>
          <w:numId w:val="5"/>
        </w:numPr>
        <w:jc w:val="both"/>
        <w:rPr>
          <w:rFonts w:ascii="Arial" w:hAnsi="Arial" w:cs="Arial"/>
        </w:rPr>
      </w:pPr>
      <w:r>
        <w:rPr>
          <w:rFonts w:ascii="Arial" w:hAnsi="Arial" w:cs="Arial"/>
        </w:rPr>
        <w:t xml:space="preserve">Seek early </w:t>
      </w:r>
      <w:r w:rsidR="001F165F">
        <w:rPr>
          <w:rFonts w:ascii="Arial" w:hAnsi="Arial" w:cs="Arial"/>
        </w:rPr>
        <w:t xml:space="preserve">intervention and treatment which will reduce the damage to the respiratory system. This will allow </w:t>
      </w:r>
      <w:r>
        <w:rPr>
          <w:rFonts w:ascii="Arial" w:hAnsi="Arial" w:cs="Arial"/>
        </w:rPr>
        <w:t xml:space="preserve">the individual </w:t>
      </w:r>
      <w:r w:rsidR="001F165F">
        <w:rPr>
          <w:rFonts w:ascii="Arial" w:hAnsi="Arial" w:cs="Arial"/>
        </w:rPr>
        <w:t xml:space="preserve">to be given a </w:t>
      </w:r>
      <w:r>
        <w:rPr>
          <w:rFonts w:ascii="Arial" w:hAnsi="Arial" w:cs="Arial"/>
        </w:rPr>
        <w:t xml:space="preserve">treatment plan that </w:t>
      </w:r>
      <w:r w:rsidR="0002171A">
        <w:rPr>
          <w:rFonts w:ascii="Arial" w:hAnsi="Arial" w:cs="Arial"/>
        </w:rPr>
        <w:t>considers</w:t>
      </w:r>
      <w:r>
        <w:rPr>
          <w:rFonts w:ascii="Arial" w:hAnsi="Arial" w:cs="Arial"/>
        </w:rPr>
        <w:t xml:space="preserve"> their symptoms and how it impacts on their life. </w:t>
      </w:r>
    </w:p>
    <w:p w14:paraId="5DDA75AF" w14:textId="2710A8AF" w:rsidR="0073564D" w:rsidRPr="00DA0389" w:rsidRDefault="003D183E" w:rsidP="00DA0389">
      <w:pPr>
        <w:pStyle w:val="ListParagraph"/>
        <w:numPr>
          <w:ilvl w:val="0"/>
          <w:numId w:val="5"/>
        </w:numPr>
        <w:jc w:val="both"/>
        <w:rPr>
          <w:rFonts w:ascii="Arial" w:hAnsi="Arial" w:cs="Arial"/>
        </w:rPr>
      </w:pPr>
      <w:r>
        <w:rPr>
          <w:rFonts w:ascii="Arial" w:hAnsi="Arial" w:cs="Arial"/>
        </w:rPr>
        <w:t xml:space="preserve">Exercise more frequently, even for a few minutes as this would usually be the first line of treatment to help </w:t>
      </w:r>
      <w:r w:rsidR="00EA7AAA">
        <w:rPr>
          <w:rFonts w:ascii="Arial" w:hAnsi="Arial" w:cs="Arial"/>
        </w:rPr>
        <w:t xml:space="preserve">manage </w:t>
      </w:r>
      <w:r>
        <w:rPr>
          <w:rFonts w:ascii="Arial" w:hAnsi="Arial" w:cs="Arial"/>
        </w:rPr>
        <w:t xml:space="preserve">breathlessness and chest hyperinflation. </w:t>
      </w:r>
    </w:p>
    <w:p w14:paraId="340A30B5" w14:textId="2D5F1038" w:rsidR="009C4F3C" w:rsidRDefault="009C4F3C" w:rsidP="009C4F3C">
      <w:pPr>
        <w:spacing w:line="240" w:lineRule="auto"/>
        <w:jc w:val="both"/>
        <w:rPr>
          <w:rFonts w:ascii="Arial" w:hAnsi="Arial" w:cs="Arial"/>
          <w:b/>
          <w:bCs/>
        </w:rPr>
      </w:pPr>
    </w:p>
    <w:p w14:paraId="3FB3DCBB" w14:textId="77777777" w:rsidR="001F165F" w:rsidRDefault="001F165F" w:rsidP="002D1ABE">
      <w:pPr>
        <w:spacing w:line="240" w:lineRule="auto"/>
        <w:jc w:val="both"/>
        <w:rPr>
          <w:rFonts w:ascii="Arial" w:hAnsi="Arial" w:cs="Arial"/>
          <w:b/>
          <w:bCs/>
        </w:rPr>
      </w:pPr>
    </w:p>
    <w:p w14:paraId="7CB2B1BC" w14:textId="77777777" w:rsidR="001F165F" w:rsidRDefault="001F165F" w:rsidP="002D1ABE">
      <w:pPr>
        <w:spacing w:line="240" w:lineRule="auto"/>
        <w:jc w:val="both"/>
        <w:rPr>
          <w:rFonts w:ascii="Arial" w:hAnsi="Arial" w:cs="Arial"/>
          <w:b/>
          <w:bCs/>
        </w:rPr>
      </w:pPr>
    </w:p>
    <w:p w14:paraId="7968F750" w14:textId="77777777" w:rsidR="001F165F" w:rsidRDefault="001F165F" w:rsidP="002D1ABE">
      <w:pPr>
        <w:spacing w:line="240" w:lineRule="auto"/>
        <w:jc w:val="both"/>
        <w:rPr>
          <w:rFonts w:ascii="Arial" w:hAnsi="Arial" w:cs="Arial"/>
          <w:b/>
          <w:bCs/>
        </w:rPr>
      </w:pPr>
    </w:p>
    <w:p w14:paraId="42DCE1B1" w14:textId="4E901776" w:rsidR="001F165F" w:rsidRDefault="001F165F" w:rsidP="002D1ABE">
      <w:pPr>
        <w:spacing w:line="240" w:lineRule="auto"/>
        <w:jc w:val="both"/>
        <w:rPr>
          <w:rFonts w:ascii="Arial" w:hAnsi="Arial" w:cs="Arial"/>
          <w:b/>
          <w:bCs/>
        </w:rPr>
      </w:pPr>
    </w:p>
    <w:p w14:paraId="08E0F398" w14:textId="6B87E2A2" w:rsidR="00D462ED" w:rsidRDefault="00D462ED" w:rsidP="002D1ABE">
      <w:pPr>
        <w:spacing w:line="240" w:lineRule="auto"/>
        <w:jc w:val="both"/>
        <w:rPr>
          <w:rFonts w:ascii="Arial" w:hAnsi="Arial" w:cs="Arial"/>
          <w:b/>
          <w:bCs/>
        </w:rPr>
      </w:pPr>
    </w:p>
    <w:p w14:paraId="570E604E" w14:textId="5D916920" w:rsidR="003C3EE2" w:rsidRDefault="003C3EE2" w:rsidP="002D1ABE">
      <w:pPr>
        <w:spacing w:line="240" w:lineRule="auto"/>
        <w:jc w:val="both"/>
        <w:rPr>
          <w:rFonts w:ascii="Arial" w:hAnsi="Arial" w:cs="Arial"/>
          <w:b/>
          <w:bCs/>
        </w:rPr>
      </w:pPr>
    </w:p>
    <w:p w14:paraId="2E7AD3D5" w14:textId="391D58BD" w:rsidR="003C3EE2" w:rsidRDefault="003C3EE2" w:rsidP="002D1ABE">
      <w:pPr>
        <w:spacing w:line="240" w:lineRule="auto"/>
        <w:jc w:val="both"/>
        <w:rPr>
          <w:rFonts w:ascii="Arial" w:hAnsi="Arial" w:cs="Arial"/>
          <w:b/>
          <w:bCs/>
        </w:rPr>
      </w:pPr>
    </w:p>
    <w:p w14:paraId="35E213A4" w14:textId="7EAC20EF" w:rsidR="003C3EE2" w:rsidRDefault="003C3EE2" w:rsidP="002D1ABE">
      <w:pPr>
        <w:spacing w:line="240" w:lineRule="auto"/>
        <w:jc w:val="both"/>
        <w:rPr>
          <w:rFonts w:ascii="Arial" w:hAnsi="Arial" w:cs="Arial"/>
          <w:b/>
          <w:bCs/>
        </w:rPr>
      </w:pPr>
    </w:p>
    <w:p w14:paraId="2C785FA5" w14:textId="20FA094C" w:rsidR="00671A14" w:rsidRDefault="00671A14" w:rsidP="002D1ABE">
      <w:pPr>
        <w:spacing w:line="240" w:lineRule="auto"/>
        <w:jc w:val="both"/>
        <w:rPr>
          <w:rFonts w:ascii="Arial" w:hAnsi="Arial" w:cs="Arial"/>
          <w:b/>
          <w:bCs/>
        </w:rPr>
      </w:pPr>
    </w:p>
    <w:p w14:paraId="33435F9C" w14:textId="77777777" w:rsidR="00671A14" w:rsidRDefault="00671A14" w:rsidP="002D1ABE">
      <w:pPr>
        <w:spacing w:line="240" w:lineRule="auto"/>
        <w:jc w:val="both"/>
        <w:rPr>
          <w:rFonts w:ascii="Arial" w:hAnsi="Arial" w:cs="Arial"/>
          <w:b/>
          <w:bCs/>
        </w:rPr>
      </w:pPr>
    </w:p>
    <w:p w14:paraId="7118EDF7" w14:textId="2ECB2442" w:rsidR="002D1ABE" w:rsidRPr="00BD187C" w:rsidRDefault="002D1ABE" w:rsidP="002D1ABE">
      <w:pPr>
        <w:spacing w:line="240" w:lineRule="auto"/>
        <w:jc w:val="both"/>
        <w:rPr>
          <w:rFonts w:ascii="Arial" w:hAnsi="Arial" w:cs="Arial"/>
          <w:b/>
          <w:bCs/>
        </w:rPr>
      </w:pPr>
      <w:r w:rsidRPr="00BD187C">
        <w:rPr>
          <w:rFonts w:ascii="Arial" w:hAnsi="Arial" w:cs="Arial"/>
          <w:b/>
          <w:bCs/>
        </w:rPr>
        <w:lastRenderedPageBreak/>
        <w:t>Conclusion</w:t>
      </w:r>
    </w:p>
    <w:p w14:paraId="646E1D88" w14:textId="1D51C5C5" w:rsidR="002D1ABE" w:rsidRDefault="000F6970" w:rsidP="000F6970">
      <w:pPr>
        <w:spacing w:line="240" w:lineRule="auto"/>
        <w:jc w:val="both"/>
        <w:rPr>
          <w:rFonts w:ascii="Arial" w:hAnsi="Arial" w:cs="Arial"/>
          <w:b/>
          <w:bCs/>
        </w:rPr>
      </w:pPr>
      <w:r>
        <w:rPr>
          <w:rFonts w:ascii="Arial" w:hAnsi="Arial" w:cs="Arial"/>
          <w:b/>
          <w:bCs/>
        </w:rPr>
        <w:t xml:space="preserve"> </w:t>
      </w:r>
    </w:p>
    <w:p w14:paraId="5CE6B091" w14:textId="2089725D" w:rsidR="001F165F" w:rsidRDefault="0073564D" w:rsidP="005523AA">
      <w:pPr>
        <w:jc w:val="both"/>
        <w:rPr>
          <w:rFonts w:ascii="Arial" w:hAnsi="Arial" w:cs="Arial"/>
        </w:rPr>
      </w:pPr>
      <w:r>
        <w:rPr>
          <w:rFonts w:ascii="Arial" w:hAnsi="Arial" w:cs="Arial"/>
        </w:rPr>
        <w:t>This report look</w:t>
      </w:r>
      <w:r w:rsidR="007970F6">
        <w:rPr>
          <w:rFonts w:ascii="Arial" w:hAnsi="Arial" w:cs="Arial"/>
        </w:rPr>
        <w:t>ed</w:t>
      </w:r>
      <w:r>
        <w:rPr>
          <w:rFonts w:ascii="Arial" w:hAnsi="Arial" w:cs="Arial"/>
        </w:rPr>
        <w:t xml:space="preserve"> at the </w:t>
      </w:r>
      <w:r w:rsidR="007970F6">
        <w:rPr>
          <w:rFonts w:ascii="Arial" w:hAnsi="Arial" w:cs="Arial"/>
        </w:rPr>
        <w:t>case study for Mr</w:t>
      </w:r>
      <w:r w:rsidR="007732FE">
        <w:rPr>
          <w:rFonts w:ascii="Arial" w:hAnsi="Arial" w:cs="Arial"/>
        </w:rPr>
        <w:t xml:space="preserve"> X</w:t>
      </w:r>
      <w:r w:rsidR="007970F6">
        <w:rPr>
          <w:rFonts w:ascii="Arial" w:hAnsi="Arial" w:cs="Arial"/>
        </w:rPr>
        <w:t xml:space="preserve"> who is a smoker</w:t>
      </w:r>
      <w:r w:rsidR="000A405C">
        <w:rPr>
          <w:rFonts w:ascii="Arial" w:hAnsi="Arial" w:cs="Arial"/>
        </w:rPr>
        <w:t xml:space="preserve"> with </w:t>
      </w:r>
      <w:r w:rsidR="00376F01">
        <w:rPr>
          <w:rFonts w:ascii="Arial" w:hAnsi="Arial" w:cs="Arial"/>
        </w:rPr>
        <w:t xml:space="preserve">high BP and </w:t>
      </w:r>
      <w:r w:rsidR="000A405C">
        <w:rPr>
          <w:rFonts w:ascii="Arial" w:hAnsi="Arial" w:cs="Arial"/>
        </w:rPr>
        <w:t>numerous COPD symptoms</w:t>
      </w:r>
      <w:r w:rsidR="00376F01">
        <w:rPr>
          <w:rFonts w:ascii="Arial" w:hAnsi="Arial" w:cs="Arial"/>
        </w:rPr>
        <w:t>. He does not</w:t>
      </w:r>
      <w:r w:rsidR="000A405C">
        <w:rPr>
          <w:rFonts w:ascii="Arial" w:hAnsi="Arial" w:cs="Arial"/>
        </w:rPr>
        <w:t xml:space="preserve"> </w:t>
      </w:r>
      <w:r w:rsidR="007970F6">
        <w:rPr>
          <w:rFonts w:ascii="Arial" w:hAnsi="Arial" w:cs="Arial"/>
        </w:rPr>
        <w:t>exercise</w:t>
      </w:r>
      <w:r w:rsidR="00376F01">
        <w:rPr>
          <w:rFonts w:ascii="Arial" w:hAnsi="Arial" w:cs="Arial"/>
        </w:rPr>
        <w:t>, suffers from anxiety and depression due to</w:t>
      </w:r>
      <w:r w:rsidR="00EA7AAA">
        <w:rPr>
          <w:rFonts w:ascii="Arial" w:hAnsi="Arial" w:cs="Arial"/>
        </w:rPr>
        <w:t xml:space="preserve"> the consequences faced from his sympt</w:t>
      </w:r>
      <w:r w:rsidR="00376F01">
        <w:rPr>
          <w:rFonts w:ascii="Arial" w:hAnsi="Arial" w:cs="Arial"/>
        </w:rPr>
        <w:t>oms</w:t>
      </w:r>
      <w:r w:rsidR="00EA7AAA">
        <w:rPr>
          <w:rFonts w:ascii="Arial" w:hAnsi="Arial" w:cs="Arial"/>
        </w:rPr>
        <w:t>. A</w:t>
      </w:r>
      <w:r w:rsidR="007970F6">
        <w:rPr>
          <w:rFonts w:ascii="Arial" w:hAnsi="Arial" w:cs="Arial"/>
        </w:rPr>
        <w:t>s a result</w:t>
      </w:r>
      <w:r w:rsidR="00EA7AAA">
        <w:rPr>
          <w:rFonts w:ascii="Arial" w:hAnsi="Arial" w:cs="Arial"/>
        </w:rPr>
        <w:t xml:space="preserve">, he also </w:t>
      </w:r>
      <w:r w:rsidR="007970F6">
        <w:rPr>
          <w:rFonts w:ascii="Arial" w:hAnsi="Arial" w:cs="Arial"/>
        </w:rPr>
        <w:t xml:space="preserve">suffered a stroke. </w:t>
      </w:r>
      <w:r w:rsidR="00376F01">
        <w:rPr>
          <w:rFonts w:ascii="Arial" w:hAnsi="Arial" w:cs="Arial"/>
        </w:rPr>
        <w:t>The report has found that COPD is a condition that cause</w:t>
      </w:r>
      <w:r w:rsidR="00EA7AAA">
        <w:rPr>
          <w:rFonts w:ascii="Arial" w:hAnsi="Arial" w:cs="Arial"/>
        </w:rPr>
        <w:t>s</w:t>
      </w:r>
      <w:r w:rsidR="00376F01">
        <w:rPr>
          <w:rFonts w:ascii="Arial" w:hAnsi="Arial" w:cs="Arial"/>
        </w:rPr>
        <w:t xml:space="preserve"> breathing difficulties that is preventable and treatable </w:t>
      </w:r>
      <w:r w:rsidR="003C3EE2">
        <w:rPr>
          <w:rFonts w:ascii="Arial" w:hAnsi="Arial" w:cs="Arial"/>
        </w:rPr>
        <w:t xml:space="preserve">but </w:t>
      </w:r>
      <w:r w:rsidR="00376F01">
        <w:rPr>
          <w:rFonts w:ascii="Arial" w:hAnsi="Arial" w:cs="Arial"/>
        </w:rPr>
        <w:t xml:space="preserve">not curable. However, early diagnosis and treatment controls the symptoms and slows down any progression. </w:t>
      </w:r>
    </w:p>
    <w:p w14:paraId="29373372" w14:textId="77777777" w:rsidR="001F165F" w:rsidRDefault="001F165F" w:rsidP="005523AA">
      <w:pPr>
        <w:jc w:val="both"/>
        <w:rPr>
          <w:rFonts w:ascii="Arial" w:hAnsi="Arial" w:cs="Arial"/>
        </w:rPr>
      </w:pPr>
    </w:p>
    <w:p w14:paraId="651CE40B" w14:textId="56AF8850" w:rsidR="000F6970" w:rsidRPr="000F6970" w:rsidRDefault="00376F01" w:rsidP="005523AA">
      <w:pPr>
        <w:jc w:val="both"/>
        <w:rPr>
          <w:rFonts w:ascii="Arial" w:hAnsi="Arial" w:cs="Arial"/>
        </w:rPr>
      </w:pPr>
      <w:r>
        <w:rPr>
          <w:rFonts w:ascii="Arial" w:hAnsi="Arial" w:cs="Arial"/>
        </w:rPr>
        <w:t xml:space="preserve">Research has also found that high BP also contributes to heart disease and persistent high BP can increase the risk of heart attack, </w:t>
      </w:r>
      <w:proofErr w:type="gramStart"/>
      <w:r>
        <w:rPr>
          <w:rFonts w:ascii="Arial" w:hAnsi="Arial" w:cs="Arial"/>
        </w:rPr>
        <w:t>stroke</w:t>
      </w:r>
      <w:proofErr w:type="gramEnd"/>
      <w:r>
        <w:rPr>
          <w:rFonts w:ascii="Arial" w:hAnsi="Arial" w:cs="Arial"/>
        </w:rPr>
        <w:t xml:space="preserve"> and kidney disease. As COPD can have a major impact on an individual by reducing their mobility and activity, it can cause severe anxiety and depression. Research carried out suggests COPD is a leading cause of disability in the older population. It is a condition that gradually develops over many years. </w:t>
      </w:r>
      <w:r w:rsidR="003C3EE2">
        <w:rPr>
          <w:rFonts w:ascii="Arial" w:hAnsi="Arial" w:cs="Arial"/>
        </w:rPr>
        <w:t xml:space="preserve">Mr X will need to follow the above recommendation </w:t>
      </w:r>
      <w:proofErr w:type="gramStart"/>
      <w:r w:rsidR="003C3EE2">
        <w:rPr>
          <w:rFonts w:ascii="Arial" w:hAnsi="Arial" w:cs="Arial"/>
        </w:rPr>
        <w:t>in order to</w:t>
      </w:r>
      <w:proofErr w:type="gramEnd"/>
      <w:r w:rsidR="003C3EE2">
        <w:rPr>
          <w:rFonts w:ascii="Arial" w:hAnsi="Arial" w:cs="Arial"/>
        </w:rPr>
        <w:t xml:space="preserve"> imp</w:t>
      </w:r>
      <w:r w:rsidR="00FF4EFD">
        <w:rPr>
          <w:rFonts w:ascii="Arial" w:hAnsi="Arial" w:cs="Arial"/>
        </w:rPr>
        <w:t xml:space="preserve">rove </w:t>
      </w:r>
      <w:r w:rsidR="00EA7AAA">
        <w:rPr>
          <w:rFonts w:ascii="Arial" w:hAnsi="Arial" w:cs="Arial"/>
        </w:rPr>
        <w:t>his</w:t>
      </w:r>
      <w:r w:rsidR="00FF4EFD">
        <w:rPr>
          <w:rFonts w:ascii="Arial" w:hAnsi="Arial" w:cs="Arial"/>
        </w:rPr>
        <w:t xml:space="preserve"> quality of life and </w:t>
      </w:r>
      <w:r w:rsidR="00EA7AAA">
        <w:rPr>
          <w:rFonts w:ascii="Arial" w:hAnsi="Arial" w:cs="Arial"/>
        </w:rPr>
        <w:t>manage his symptoms better</w:t>
      </w:r>
      <w:r w:rsidR="00FF4EFD">
        <w:rPr>
          <w:rFonts w:ascii="Arial" w:hAnsi="Arial" w:cs="Arial"/>
        </w:rPr>
        <w:t>.</w:t>
      </w:r>
    </w:p>
    <w:p w14:paraId="21A8DE63" w14:textId="16871578" w:rsidR="007A6059" w:rsidRDefault="007A605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74F4E1F" w14:textId="1874D793"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57EF3D9" w14:textId="025DB6AF"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60360BCC" w14:textId="146F821B"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14DF0CFE" w14:textId="4C02352E" w:rsidR="00950179" w:rsidRDefault="00950179" w:rsidP="00DC5A64">
      <w:pPr>
        <w:tabs>
          <w:tab w:val="left" w:pos="720"/>
          <w:tab w:val="left" w:pos="1440"/>
          <w:tab w:val="left" w:pos="2160"/>
          <w:tab w:val="left" w:pos="2880"/>
          <w:tab w:val="left" w:pos="3600"/>
          <w:tab w:val="left" w:pos="4320"/>
          <w:tab w:val="left" w:pos="5040"/>
          <w:tab w:val="left" w:pos="6051"/>
        </w:tabs>
        <w:jc w:val="both"/>
        <w:rPr>
          <w:rFonts w:ascii="Arial" w:hAnsi="Arial" w:cs="Arial"/>
        </w:rPr>
      </w:pPr>
    </w:p>
    <w:p w14:paraId="5FF51B1D"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72D66720"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60BD050E"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67B1DE15"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2E89506E"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6668BCA3"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03D43C17"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4DD00F05"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B51E4C6"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10E32ABF"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6AB1E8D5"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9DDBD5A"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27578B8F"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43F7ADEC"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6E9EED78"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0F5EBFA8"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1C2AC82B"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36D2C673"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4BEA4C71"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2D0C8A9C"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6BD6FF55"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6A66AFF2"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34776760" w14:textId="3D185145"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68F2A3F9" w14:textId="3F89747A" w:rsidR="003C3EE2" w:rsidRDefault="003C3EE2">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1746512D" w14:textId="7FA4F18D" w:rsidR="003C3EE2" w:rsidRDefault="003C3EE2">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75D3B5FD" w14:textId="77777777" w:rsidR="003C3EE2" w:rsidRDefault="003C3EE2">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313B8F18" w14:textId="77777777" w:rsidR="006B2D89" w:rsidRDefault="006B2D89">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p>
    <w:p w14:paraId="5C1C4F69" w14:textId="63C5AAEF" w:rsidR="00231913" w:rsidRDefault="0097099A">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b/>
          <w:u w:val="single"/>
        </w:rPr>
      </w:pPr>
      <w:r>
        <w:rPr>
          <w:rFonts w:ascii="Arial" w:hAnsi="Arial" w:cs="Arial"/>
          <w:b/>
          <w:u w:val="single"/>
        </w:rPr>
        <w:lastRenderedPageBreak/>
        <w:t>Reference</w:t>
      </w:r>
    </w:p>
    <w:p w14:paraId="5C1C4F6A" w14:textId="77777777" w:rsidR="00231913" w:rsidRDefault="00231913">
      <w:pPr>
        <w:tabs>
          <w:tab w:val="left" w:pos="720"/>
          <w:tab w:val="left" w:pos="1440"/>
          <w:tab w:val="left" w:pos="2160"/>
          <w:tab w:val="left" w:pos="2880"/>
          <w:tab w:val="left" w:pos="3600"/>
          <w:tab w:val="left" w:pos="4320"/>
          <w:tab w:val="left" w:pos="5040"/>
          <w:tab w:val="left" w:pos="6051"/>
        </w:tabs>
        <w:spacing w:line="240" w:lineRule="atLeast"/>
        <w:rPr>
          <w:rFonts w:ascii="Arial" w:hAnsi="Arial" w:cs="Arial"/>
        </w:rPr>
      </w:pPr>
    </w:p>
    <w:p w14:paraId="7643DB9F" w14:textId="78BC85EE" w:rsidR="006B2D89" w:rsidRPr="00E4458A" w:rsidRDefault="00F31B1D" w:rsidP="00E4458A">
      <w:pPr>
        <w:pStyle w:val="ListParagraph"/>
        <w:numPr>
          <w:ilvl w:val="0"/>
          <w:numId w:val="1"/>
        </w:numPr>
        <w:jc w:val="both"/>
        <w:rPr>
          <w:rFonts w:ascii="Arial" w:hAnsi="Arial" w:cs="Arial"/>
        </w:rPr>
      </w:pPr>
      <w:bookmarkStart w:id="0" w:name="_Hlk56629728"/>
      <w:r w:rsidRPr="00DD142A">
        <w:rPr>
          <w:rFonts w:ascii="Arial" w:hAnsi="Arial" w:cs="Arial"/>
          <w:color w:val="222222"/>
          <w:shd w:val="clear" w:color="auto" w:fill="FFFFFF"/>
        </w:rPr>
        <w:t xml:space="preserve">Bajpai, J., Kant, S., Bajaj, D.K., Pradhan, A., Srivastava, K. and Pandey, A.K. </w:t>
      </w:r>
      <w:r>
        <w:rPr>
          <w:rFonts w:ascii="Arial" w:hAnsi="Arial" w:cs="Arial"/>
          <w:color w:val="222222"/>
          <w:shd w:val="clear" w:color="auto" w:fill="FFFFFF"/>
        </w:rPr>
        <w:t>(</w:t>
      </w:r>
      <w:r w:rsidRPr="00DD142A">
        <w:rPr>
          <w:rFonts w:ascii="Arial" w:hAnsi="Arial" w:cs="Arial"/>
          <w:color w:val="222222"/>
          <w:shd w:val="clear" w:color="auto" w:fill="FFFFFF"/>
        </w:rPr>
        <w:t>2019</w:t>
      </w:r>
      <w:r>
        <w:rPr>
          <w:rFonts w:ascii="Arial" w:hAnsi="Arial" w:cs="Arial"/>
          <w:color w:val="222222"/>
          <w:shd w:val="clear" w:color="auto" w:fill="FFFFFF"/>
        </w:rPr>
        <w:t>) ‘</w:t>
      </w:r>
      <w:r w:rsidRPr="00DD142A">
        <w:rPr>
          <w:rFonts w:ascii="Arial" w:hAnsi="Arial" w:cs="Arial"/>
          <w:color w:val="222222"/>
          <w:shd w:val="clear" w:color="auto" w:fill="FFFFFF"/>
        </w:rPr>
        <w:t xml:space="preserve">Clinical, demographic and radiological profile of smoker COPD versus </w:t>
      </w:r>
      <w:proofErr w:type="spellStart"/>
      <w:r w:rsidRPr="00DD142A">
        <w:rPr>
          <w:rFonts w:ascii="Arial" w:hAnsi="Arial" w:cs="Arial"/>
          <w:color w:val="222222"/>
          <w:shd w:val="clear" w:color="auto" w:fill="FFFFFF"/>
        </w:rPr>
        <w:t>nonsmoker</w:t>
      </w:r>
      <w:proofErr w:type="spellEnd"/>
      <w:r w:rsidRPr="00DD142A">
        <w:rPr>
          <w:rFonts w:ascii="Arial" w:hAnsi="Arial" w:cs="Arial"/>
          <w:color w:val="222222"/>
          <w:shd w:val="clear" w:color="auto" w:fill="FFFFFF"/>
        </w:rPr>
        <w:t xml:space="preserve"> COPD patients at a tertiary care </w:t>
      </w:r>
      <w:proofErr w:type="spellStart"/>
      <w:r w:rsidRPr="00DD142A">
        <w:rPr>
          <w:rFonts w:ascii="Arial" w:hAnsi="Arial" w:cs="Arial"/>
          <w:color w:val="222222"/>
          <w:shd w:val="clear" w:color="auto" w:fill="FFFFFF"/>
        </w:rPr>
        <w:t>center</w:t>
      </w:r>
      <w:proofErr w:type="spellEnd"/>
      <w:r w:rsidRPr="00DD142A">
        <w:rPr>
          <w:rFonts w:ascii="Arial" w:hAnsi="Arial" w:cs="Arial"/>
          <w:color w:val="222222"/>
          <w:shd w:val="clear" w:color="auto" w:fill="FFFFFF"/>
        </w:rPr>
        <w:t xml:space="preserve"> in North India</w:t>
      </w:r>
      <w:r>
        <w:rPr>
          <w:rFonts w:ascii="Arial" w:hAnsi="Arial" w:cs="Arial"/>
          <w:color w:val="222222"/>
          <w:shd w:val="clear" w:color="auto" w:fill="FFFFFF"/>
        </w:rPr>
        <w:t>’</w:t>
      </w:r>
      <w:r w:rsidRPr="00DD142A">
        <w:rPr>
          <w:rFonts w:ascii="Arial" w:hAnsi="Arial" w:cs="Arial"/>
          <w:color w:val="222222"/>
          <w:shd w:val="clear" w:color="auto" w:fill="FFFFFF"/>
        </w:rPr>
        <w:t>. </w:t>
      </w:r>
      <w:r w:rsidRPr="00DD142A">
        <w:rPr>
          <w:rFonts w:ascii="Arial" w:hAnsi="Arial" w:cs="Arial"/>
          <w:i/>
          <w:iCs/>
          <w:color w:val="222222"/>
          <w:shd w:val="clear" w:color="auto" w:fill="FFFFFF"/>
        </w:rPr>
        <w:t>Journal of Family Medicine and Primary Care</w:t>
      </w:r>
      <w:r w:rsidRPr="00DD142A">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8</w:t>
      </w:r>
      <w:r w:rsidRPr="00DD142A">
        <w:rPr>
          <w:rFonts w:ascii="Arial" w:hAnsi="Arial" w:cs="Arial"/>
          <w:color w:val="222222"/>
          <w:shd w:val="clear" w:color="auto" w:fill="FFFFFF"/>
        </w:rPr>
        <w:t>(7), p.</w:t>
      </w:r>
      <w:r>
        <w:rPr>
          <w:rFonts w:ascii="Arial" w:hAnsi="Arial" w:cs="Arial"/>
          <w:color w:val="222222"/>
          <w:shd w:val="clear" w:color="auto" w:fill="FFFFFF"/>
        </w:rPr>
        <w:t xml:space="preserve"> </w:t>
      </w:r>
      <w:r w:rsidRPr="00DD142A">
        <w:rPr>
          <w:rFonts w:ascii="Arial" w:hAnsi="Arial" w:cs="Arial"/>
          <w:color w:val="222222"/>
          <w:shd w:val="clear" w:color="auto" w:fill="FFFFFF"/>
        </w:rPr>
        <w:t>2364.</w:t>
      </w:r>
    </w:p>
    <w:p w14:paraId="75F1CE0E" w14:textId="2724AAD3" w:rsidR="006B2D89" w:rsidRPr="00F31B1D" w:rsidRDefault="006B2D89" w:rsidP="00E4458A">
      <w:pPr>
        <w:pStyle w:val="ListParagraph"/>
        <w:numPr>
          <w:ilvl w:val="0"/>
          <w:numId w:val="1"/>
        </w:numPr>
        <w:jc w:val="both"/>
        <w:rPr>
          <w:rFonts w:ascii="Arial" w:hAnsi="Arial" w:cs="Arial"/>
        </w:rPr>
      </w:pPr>
      <w:r w:rsidRPr="006D205A">
        <w:rPr>
          <w:rFonts w:ascii="Arial" w:hAnsi="Arial" w:cs="Arial"/>
          <w:color w:val="222222"/>
          <w:shd w:val="clear" w:color="auto" w:fill="FFFFFF"/>
        </w:rPr>
        <w:t xml:space="preserve">Baur, X., </w:t>
      </w:r>
      <w:proofErr w:type="spellStart"/>
      <w:r w:rsidRPr="006D205A">
        <w:rPr>
          <w:rFonts w:ascii="Arial" w:hAnsi="Arial" w:cs="Arial"/>
          <w:color w:val="222222"/>
          <w:shd w:val="clear" w:color="auto" w:fill="FFFFFF"/>
        </w:rPr>
        <w:t>Bakehe</w:t>
      </w:r>
      <w:proofErr w:type="spellEnd"/>
      <w:r w:rsidRPr="006D205A">
        <w:rPr>
          <w:rFonts w:ascii="Arial" w:hAnsi="Arial" w:cs="Arial"/>
          <w:color w:val="222222"/>
          <w:shd w:val="clear" w:color="auto" w:fill="FFFFFF"/>
        </w:rPr>
        <w:t xml:space="preserve">, P. and </w:t>
      </w:r>
      <w:proofErr w:type="spellStart"/>
      <w:r w:rsidRPr="006D205A">
        <w:rPr>
          <w:rFonts w:ascii="Arial" w:hAnsi="Arial" w:cs="Arial"/>
          <w:color w:val="222222"/>
          <w:shd w:val="clear" w:color="auto" w:fill="FFFFFF"/>
        </w:rPr>
        <w:t>Vellguth</w:t>
      </w:r>
      <w:proofErr w:type="spellEnd"/>
      <w:r w:rsidRPr="006D205A">
        <w:rPr>
          <w:rFonts w:ascii="Arial" w:hAnsi="Arial" w:cs="Arial"/>
          <w:color w:val="222222"/>
          <w:shd w:val="clear" w:color="auto" w:fill="FFFFFF"/>
        </w:rPr>
        <w:t xml:space="preserve">, H. </w:t>
      </w:r>
      <w:r>
        <w:rPr>
          <w:rFonts w:ascii="Arial" w:hAnsi="Arial" w:cs="Arial"/>
          <w:color w:val="222222"/>
          <w:shd w:val="clear" w:color="auto" w:fill="FFFFFF"/>
        </w:rPr>
        <w:t>(</w:t>
      </w:r>
      <w:r w:rsidRPr="006D205A">
        <w:rPr>
          <w:rFonts w:ascii="Arial" w:hAnsi="Arial" w:cs="Arial"/>
          <w:color w:val="222222"/>
          <w:shd w:val="clear" w:color="auto" w:fill="FFFFFF"/>
        </w:rPr>
        <w:t>2012</w:t>
      </w:r>
      <w:r>
        <w:rPr>
          <w:rFonts w:ascii="Arial" w:hAnsi="Arial" w:cs="Arial"/>
          <w:color w:val="222222"/>
          <w:shd w:val="clear" w:color="auto" w:fill="FFFFFF"/>
        </w:rPr>
        <w:t>)</w:t>
      </w:r>
      <w:r w:rsidRPr="006D205A">
        <w:rPr>
          <w:rFonts w:ascii="Arial" w:hAnsi="Arial" w:cs="Arial"/>
          <w:color w:val="222222"/>
          <w:shd w:val="clear" w:color="auto" w:fill="FFFFFF"/>
        </w:rPr>
        <w:t xml:space="preserve"> </w:t>
      </w:r>
      <w:r>
        <w:rPr>
          <w:rFonts w:ascii="Arial" w:hAnsi="Arial" w:cs="Arial"/>
          <w:color w:val="222222"/>
          <w:shd w:val="clear" w:color="auto" w:fill="FFFFFF"/>
        </w:rPr>
        <w:t>‘</w:t>
      </w:r>
      <w:r w:rsidRPr="006D205A">
        <w:rPr>
          <w:rFonts w:ascii="Arial" w:hAnsi="Arial" w:cs="Arial"/>
          <w:color w:val="222222"/>
          <w:shd w:val="clear" w:color="auto" w:fill="FFFFFF"/>
        </w:rPr>
        <w:t>Bronchial asthma and COPD due to irritants in the workplace-an evidence-based approach</w:t>
      </w:r>
      <w:r>
        <w:rPr>
          <w:rFonts w:ascii="Arial" w:hAnsi="Arial" w:cs="Arial"/>
          <w:color w:val="222222"/>
          <w:shd w:val="clear" w:color="auto" w:fill="FFFFFF"/>
        </w:rPr>
        <w:t>’,</w:t>
      </w:r>
      <w:r w:rsidRPr="006D205A">
        <w:rPr>
          <w:rFonts w:ascii="Arial" w:hAnsi="Arial" w:cs="Arial"/>
          <w:color w:val="222222"/>
          <w:shd w:val="clear" w:color="auto" w:fill="FFFFFF"/>
        </w:rPr>
        <w:t> </w:t>
      </w:r>
      <w:r w:rsidRPr="006D205A">
        <w:rPr>
          <w:rFonts w:ascii="Arial" w:hAnsi="Arial" w:cs="Arial"/>
          <w:i/>
          <w:iCs/>
          <w:color w:val="222222"/>
          <w:shd w:val="clear" w:color="auto" w:fill="FFFFFF"/>
        </w:rPr>
        <w:t>Journal of occupational medicine and toxicology</w:t>
      </w:r>
      <w:r w:rsidRPr="006D205A">
        <w:rPr>
          <w:rFonts w:ascii="Arial" w:hAnsi="Arial" w:cs="Arial"/>
          <w:color w:val="222222"/>
          <w:shd w:val="clear" w:color="auto" w:fill="FFFFFF"/>
        </w:rPr>
        <w:t>, </w:t>
      </w:r>
      <w:r>
        <w:rPr>
          <w:rFonts w:ascii="Arial" w:hAnsi="Arial" w:cs="Arial"/>
          <w:color w:val="222222"/>
          <w:shd w:val="clear" w:color="auto" w:fill="FFFFFF"/>
        </w:rPr>
        <w:t>vol</w:t>
      </w:r>
      <w:r w:rsidRPr="00EA7AAA">
        <w:rPr>
          <w:rFonts w:ascii="Arial" w:hAnsi="Arial" w:cs="Arial"/>
          <w:color w:val="222222"/>
          <w:shd w:val="clear" w:color="auto" w:fill="FFFFFF"/>
        </w:rPr>
        <w:t>. 7(</w:t>
      </w:r>
      <w:r w:rsidRPr="006D205A">
        <w:rPr>
          <w:rFonts w:ascii="Arial" w:hAnsi="Arial" w:cs="Arial"/>
          <w:color w:val="222222"/>
          <w:shd w:val="clear" w:color="auto" w:fill="FFFFFF"/>
        </w:rPr>
        <w:t>1), p.19.</w:t>
      </w:r>
    </w:p>
    <w:p w14:paraId="44BA2A4F" w14:textId="3E7F0D21" w:rsidR="00F31B1D" w:rsidRPr="00E4458A" w:rsidRDefault="00F31B1D" w:rsidP="00E4458A">
      <w:pPr>
        <w:pStyle w:val="ListParagraph"/>
        <w:numPr>
          <w:ilvl w:val="0"/>
          <w:numId w:val="1"/>
        </w:numPr>
        <w:jc w:val="both"/>
        <w:rPr>
          <w:rFonts w:ascii="Arial" w:hAnsi="Arial" w:cs="Arial"/>
        </w:rPr>
      </w:pPr>
      <w:r w:rsidRPr="005C6F0F">
        <w:rPr>
          <w:rFonts w:ascii="Arial" w:hAnsi="Arial" w:cs="Arial"/>
          <w:color w:val="3A3A3A"/>
          <w:shd w:val="clear" w:color="auto" w:fill="FFFFFF"/>
        </w:rPr>
        <w:t>Berry, Jean K.</w:t>
      </w:r>
      <w:r>
        <w:rPr>
          <w:rFonts w:ascii="Arial" w:hAnsi="Arial" w:cs="Arial"/>
          <w:color w:val="3A3A3A"/>
          <w:shd w:val="clear" w:color="auto" w:fill="FFFFFF"/>
        </w:rPr>
        <w:t xml:space="preserve"> and Baum, C. (</w:t>
      </w:r>
      <w:r w:rsidRPr="005C6F0F">
        <w:rPr>
          <w:rFonts w:ascii="Arial" w:hAnsi="Arial" w:cs="Arial"/>
          <w:color w:val="3A3A3A"/>
          <w:shd w:val="clear" w:color="auto" w:fill="FFFFFF"/>
        </w:rPr>
        <w:t>2004</w:t>
      </w:r>
      <w:r>
        <w:rPr>
          <w:rFonts w:ascii="Arial" w:hAnsi="Arial" w:cs="Arial"/>
          <w:color w:val="3A3A3A"/>
          <w:shd w:val="clear" w:color="auto" w:fill="FFFFFF"/>
        </w:rPr>
        <w:t>)</w:t>
      </w:r>
      <w:r w:rsidRPr="005C6F0F">
        <w:rPr>
          <w:rFonts w:ascii="Arial" w:hAnsi="Arial" w:cs="Arial"/>
          <w:color w:val="3A3A3A"/>
          <w:shd w:val="clear" w:color="auto" w:fill="FFFFFF"/>
        </w:rPr>
        <w:t xml:space="preserve"> </w:t>
      </w:r>
      <w:r>
        <w:rPr>
          <w:rFonts w:ascii="Arial" w:hAnsi="Arial" w:cs="Arial"/>
          <w:color w:val="3A3A3A"/>
          <w:shd w:val="clear" w:color="auto" w:fill="FFFFFF"/>
        </w:rPr>
        <w:t>‘</w:t>
      </w:r>
      <w:r w:rsidRPr="005C6F0F">
        <w:rPr>
          <w:rFonts w:ascii="Arial" w:hAnsi="Arial" w:cs="Arial"/>
          <w:color w:val="3A3A3A"/>
          <w:shd w:val="clear" w:color="auto" w:fill="FFFFFF"/>
        </w:rPr>
        <w:t>Reversal of Chronic Obstructive Pulmonary Disease-Associated Weight Loss: Are There Pharmacological Treatment Options?</w:t>
      </w:r>
      <w:r>
        <w:rPr>
          <w:rFonts w:ascii="Arial" w:hAnsi="Arial" w:cs="Arial"/>
          <w:color w:val="3A3A3A"/>
          <w:shd w:val="clear" w:color="auto" w:fill="FFFFFF"/>
        </w:rPr>
        <w:t>’,</w:t>
      </w:r>
      <w:r w:rsidRPr="005C6F0F">
        <w:rPr>
          <w:rFonts w:ascii="Arial" w:hAnsi="Arial" w:cs="Arial"/>
          <w:color w:val="3A3A3A"/>
          <w:shd w:val="clear" w:color="auto" w:fill="FFFFFF"/>
        </w:rPr>
        <w:t> </w:t>
      </w:r>
      <w:r w:rsidRPr="005C6F0F">
        <w:rPr>
          <w:rFonts w:ascii="Arial" w:hAnsi="Arial" w:cs="Arial"/>
          <w:i/>
          <w:iCs/>
          <w:color w:val="3A3A3A"/>
          <w:shd w:val="clear" w:color="auto" w:fill="FFFFFF"/>
        </w:rPr>
        <w:t>Drugs</w:t>
      </w:r>
      <w:r w:rsidRPr="005C6F0F">
        <w:rPr>
          <w:rFonts w:ascii="Arial" w:hAnsi="Arial" w:cs="Arial"/>
          <w:color w:val="3A3A3A"/>
          <w:shd w:val="clear" w:color="auto" w:fill="FFFFFF"/>
        </w:rPr>
        <w:t xml:space="preserve">, </w:t>
      </w:r>
      <w:r>
        <w:rPr>
          <w:rFonts w:ascii="Arial" w:hAnsi="Arial" w:cs="Arial"/>
          <w:color w:val="3A3A3A"/>
          <w:shd w:val="clear" w:color="auto" w:fill="FFFFFF"/>
        </w:rPr>
        <w:t xml:space="preserve">vol. </w:t>
      </w:r>
      <w:r w:rsidRPr="005C6F0F">
        <w:rPr>
          <w:rFonts w:ascii="Arial" w:hAnsi="Arial" w:cs="Arial"/>
          <w:color w:val="3A3A3A"/>
          <w:shd w:val="clear" w:color="auto" w:fill="FFFFFF"/>
        </w:rPr>
        <w:t>64(10), pp.</w:t>
      </w:r>
      <w:r>
        <w:rPr>
          <w:rFonts w:ascii="Arial" w:hAnsi="Arial" w:cs="Arial"/>
          <w:color w:val="3A3A3A"/>
          <w:shd w:val="clear" w:color="auto" w:fill="FFFFFF"/>
        </w:rPr>
        <w:t xml:space="preserve"> </w:t>
      </w:r>
      <w:r w:rsidRPr="005C6F0F">
        <w:rPr>
          <w:rFonts w:ascii="Arial" w:hAnsi="Arial" w:cs="Arial"/>
          <w:color w:val="3A3A3A"/>
          <w:shd w:val="clear" w:color="auto" w:fill="FFFFFF"/>
        </w:rPr>
        <w:t>1041–1053</w:t>
      </w:r>
    </w:p>
    <w:p w14:paraId="774DFFC7" w14:textId="3C236649" w:rsidR="00F31B1D" w:rsidRPr="00865154" w:rsidRDefault="00F31B1D" w:rsidP="00E4458A">
      <w:pPr>
        <w:pStyle w:val="ListParagraph"/>
        <w:numPr>
          <w:ilvl w:val="0"/>
          <w:numId w:val="1"/>
        </w:numPr>
        <w:jc w:val="both"/>
        <w:rPr>
          <w:rFonts w:ascii="Arial" w:hAnsi="Arial" w:cs="Arial"/>
        </w:rPr>
      </w:pPr>
      <w:r w:rsidRPr="00946DA2">
        <w:rPr>
          <w:rFonts w:ascii="Arial" w:hAnsi="Arial" w:cs="Arial"/>
          <w:color w:val="222222"/>
          <w:shd w:val="clear" w:color="auto" w:fill="FFFFFF"/>
        </w:rPr>
        <w:t xml:space="preserve">Bloom, I., Welch, L., </w:t>
      </w:r>
      <w:proofErr w:type="spellStart"/>
      <w:r w:rsidRPr="00946DA2">
        <w:rPr>
          <w:rFonts w:ascii="Arial" w:hAnsi="Arial" w:cs="Arial"/>
          <w:color w:val="222222"/>
          <w:shd w:val="clear" w:color="auto" w:fill="FFFFFF"/>
        </w:rPr>
        <w:t>Vassilev</w:t>
      </w:r>
      <w:proofErr w:type="spellEnd"/>
      <w:r w:rsidRPr="00946DA2">
        <w:rPr>
          <w:rFonts w:ascii="Arial" w:hAnsi="Arial" w:cs="Arial"/>
          <w:color w:val="222222"/>
          <w:shd w:val="clear" w:color="auto" w:fill="FFFFFF"/>
        </w:rPr>
        <w:t xml:space="preserve">, I., Rogers, A., Jameson, K., Cooper, C., Robinson, S. and Baird, J. </w:t>
      </w:r>
      <w:r>
        <w:rPr>
          <w:rFonts w:ascii="Arial" w:hAnsi="Arial" w:cs="Arial"/>
          <w:color w:val="222222"/>
          <w:shd w:val="clear" w:color="auto" w:fill="FFFFFF"/>
        </w:rPr>
        <w:t>(</w:t>
      </w:r>
      <w:r w:rsidRPr="00946DA2">
        <w:rPr>
          <w:rFonts w:ascii="Arial" w:hAnsi="Arial" w:cs="Arial"/>
          <w:color w:val="222222"/>
          <w:shd w:val="clear" w:color="auto" w:fill="FFFFFF"/>
        </w:rPr>
        <w:t>2020</w:t>
      </w:r>
      <w:r>
        <w:rPr>
          <w:rFonts w:ascii="Arial" w:hAnsi="Arial" w:cs="Arial"/>
          <w:color w:val="222222"/>
          <w:shd w:val="clear" w:color="auto" w:fill="FFFFFF"/>
        </w:rPr>
        <w:t>) ‘</w:t>
      </w:r>
      <w:r w:rsidRPr="00946DA2">
        <w:rPr>
          <w:rFonts w:ascii="Arial" w:hAnsi="Arial" w:cs="Arial"/>
          <w:color w:val="222222"/>
          <w:shd w:val="clear" w:color="auto" w:fill="FFFFFF"/>
        </w:rPr>
        <w:t>Findings from an exploration of a social network intervention to promote diet quality and health behaviours in older adults with COPD: a feasibility study</w:t>
      </w:r>
      <w:r>
        <w:rPr>
          <w:rFonts w:ascii="Arial" w:hAnsi="Arial" w:cs="Arial"/>
          <w:color w:val="222222"/>
          <w:shd w:val="clear" w:color="auto" w:fill="FFFFFF"/>
        </w:rPr>
        <w:t>’,</w:t>
      </w:r>
      <w:r w:rsidRPr="00946DA2">
        <w:rPr>
          <w:rFonts w:ascii="Arial" w:hAnsi="Arial" w:cs="Arial"/>
          <w:color w:val="222222"/>
          <w:shd w:val="clear" w:color="auto" w:fill="FFFFFF"/>
        </w:rPr>
        <w:t> </w:t>
      </w:r>
      <w:r w:rsidRPr="00946DA2">
        <w:rPr>
          <w:rFonts w:ascii="Arial" w:hAnsi="Arial" w:cs="Arial"/>
          <w:i/>
          <w:iCs/>
          <w:color w:val="222222"/>
          <w:shd w:val="clear" w:color="auto" w:fill="FFFFFF"/>
        </w:rPr>
        <w:t>Pilot and feasibility studies</w:t>
      </w:r>
      <w:r w:rsidRPr="00946DA2">
        <w:rPr>
          <w:rFonts w:ascii="Arial" w:hAnsi="Arial" w:cs="Arial"/>
          <w:color w:val="222222"/>
          <w:shd w:val="clear" w:color="auto" w:fill="FFFFFF"/>
        </w:rPr>
        <w:t>, </w:t>
      </w:r>
      <w:r>
        <w:rPr>
          <w:rFonts w:ascii="Arial" w:hAnsi="Arial" w:cs="Arial"/>
          <w:color w:val="222222"/>
          <w:shd w:val="clear" w:color="auto" w:fill="FFFFFF"/>
        </w:rPr>
        <w:t>vol</w:t>
      </w:r>
      <w:r w:rsidRPr="003B78AB">
        <w:rPr>
          <w:rFonts w:ascii="Arial" w:hAnsi="Arial" w:cs="Arial"/>
          <w:color w:val="222222"/>
          <w:shd w:val="clear" w:color="auto" w:fill="FFFFFF"/>
        </w:rPr>
        <w:t>. 6</w:t>
      </w:r>
      <w:r w:rsidRPr="00946DA2">
        <w:rPr>
          <w:rFonts w:ascii="Arial" w:hAnsi="Arial" w:cs="Arial"/>
          <w:color w:val="222222"/>
          <w:shd w:val="clear" w:color="auto" w:fill="FFFFFF"/>
        </w:rPr>
        <w:t>(1), p.15.</w:t>
      </w:r>
    </w:p>
    <w:p w14:paraId="259DD06C" w14:textId="743192A2" w:rsidR="00F053B8" w:rsidRPr="00F053B8" w:rsidRDefault="00F053B8" w:rsidP="00E4458A">
      <w:pPr>
        <w:pStyle w:val="ListParagraph"/>
        <w:numPr>
          <w:ilvl w:val="0"/>
          <w:numId w:val="1"/>
        </w:numPr>
        <w:jc w:val="both"/>
        <w:rPr>
          <w:rFonts w:ascii="Arial" w:hAnsi="Arial" w:cs="Arial"/>
        </w:rPr>
      </w:pPr>
      <w:proofErr w:type="spellStart"/>
      <w:r w:rsidRPr="00F053B8">
        <w:rPr>
          <w:rFonts w:ascii="Arial" w:hAnsi="Arial" w:cs="Arial"/>
          <w:color w:val="222222"/>
          <w:shd w:val="clear" w:color="auto" w:fill="FFFFFF"/>
        </w:rPr>
        <w:t>Bodas</w:t>
      </w:r>
      <w:proofErr w:type="spellEnd"/>
      <w:r w:rsidRPr="00F053B8">
        <w:rPr>
          <w:rFonts w:ascii="Arial" w:hAnsi="Arial" w:cs="Arial"/>
          <w:color w:val="222222"/>
          <w:shd w:val="clear" w:color="auto" w:fill="FFFFFF"/>
        </w:rPr>
        <w:t xml:space="preserve">, M., </w:t>
      </w:r>
      <w:proofErr w:type="spellStart"/>
      <w:r w:rsidRPr="00F053B8">
        <w:rPr>
          <w:rFonts w:ascii="Arial" w:hAnsi="Arial" w:cs="Arial"/>
          <w:color w:val="222222"/>
          <w:shd w:val="clear" w:color="auto" w:fill="FFFFFF"/>
        </w:rPr>
        <w:t>Pehote</w:t>
      </w:r>
      <w:proofErr w:type="spellEnd"/>
      <w:r w:rsidRPr="00F053B8">
        <w:rPr>
          <w:rFonts w:ascii="Arial" w:hAnsi="Arial" w:cs="Arial"/>
          <w:color w:val="222222"/>
          <w:shd w:val="clear" w:color="auto" w:fill="FFFFFF"/>
        </w:rPr>
        <w:t xml:space="preserve">, G., Silverberg, D., </w:t>
      </w:r>
      <w:proofErr w:type="spellStart"/>
      <w:r w:rsidRPr="00F053B8">
        <w:rPr>
          <w:rFonts w:ascii="Arial" w:hAnsi="Arial" w:cs="Arial"/>
          <w:color w:val="222222"/>
          <w:shd w:val="clear" w:color="auto" w:fill="FFFFFF"/>
        </w:rPr>
        <w:t>Gulbins</w:t>
      </w:r>
      <w:proofErr w:type="spellEnd"/>
      <w:r w:rsidRPr="00F053B8">
        <w:rPr>
          <w:rFonts w:ascii="Arial" w:hAnsi="Arial" w:cs="Arial"/>
          <w:color w:val="222222"/>
          <w:shd w:val="clear" w:color="auto" w:fill="FFFFFF"/>
        </w:rPr>
        <w:t xml:space="preserve">, E. and </w:t>
      </w:r>
      <w:proofErr w:type="spellStart"/>
      <w:r w:rsidRPr="00F053B8">
        <w:rPr>
          <w:rFonts w:ascii="Arial" w:hAnsi="Arial" w:cs="Arial"/>
          <w:color w:val="222222"/>
          <w:shd w:val="clear" w:color="auto" w:fill="FFFFFF"/>
        </w:rPr>
        <w:t>Vij</w:t>
      </w:r>
      <w:proofErr w:type="spellEnd"/>
      <w:r w:rsidRPr="00F053B8">
        <w:rPr>
          <w:rFonts w:ascii="Arial" w:hAnsi="Arial" w:cs="Arial"/>
          <w:color w:val="222222"/>
          <w:shd w:val="clear" w:color="auto" w:fill="FFFFFF"/>
        </w:rPr>
        <w:t xml:space="preserve">, N. </w:t>
      </w:r>
      <w:r>
        <w:rPr>
          <w:rFonts w:ascii="Arial" w:hAnsi="Arial" w:cs="Arial"/>
          <w:color w:val="222222"/>
          <w:shd w:val="clear" w:color="auto" w:fill="FFFFFF"/>
        </w:rPr>
        <w:t>(</w:t>
      </w:r>
      <w:r w:rsidRPr="00F053B8">
        <w:rPr>
          <w:rFonts w:ascii="Arial" w:hAnsi="Arial" w:cs="Arial"/>
          <w:color w:val="222222"/>
          <w:shd w:val="clear" w:color="auto" w:fill="FFFFFF"/>
        </w:rPr>
        <w:t>2019</w:t>
      </w:r>
      <w:r>
        <w:rPr>
          <w:rFonts w:ascii="Arial" w:hAnsi="Arial" w:cs="Arial"/>
          <w:color w:val="222222"/>
          <w:shd w:val="clear" w:color="auto" w:fill="FFFFFF"/>
        </w:rPr>
        <w:t>)</w:t>
      </w:r>
      <w:r w:rsidRPr="00F053B8">
        <w:rPr>
          <w:rFonts w:ascii="Arial" w:hAnsi="Arial" w:cs="Arial"/>
          <w:color w:val="222222"/>
          <w:shd w:val="clear" w:color="auto" w:fill="FFFFFF"/>
        </w:rPr>
        <w:t xml:space="preserve"> </w:t>
      </w:r>
      <w:r>
        <w:rPr>
          <w:rFonts w:ascii="Arial" w:hAnsi="Arial" w:cs="Arial"/>
          <w:color w:val="222222"/>
          <w:shd w:val="clear" w:color="auto" w:fill="FFFFFF"/>
        </w:rPr>
        <w:t>‘</w:t>
      </w:r>
      <w:r w:rsidRPr="00F053B8">
        <w:rPr>
          <w:rFonts w:ascii="Arial" w:hAnsi="Arial" w:cs="Arial"/>
          <w:color w:val="222222"/>
          <w:shd w:val="clear" w:color="auto" w:fill="FFFFFF"/>
        </w:rPr>
        <w:t>Autophagy augmentation alleviates cigarette smoke-induced CFTR-dysfunction, ceramide-accumulation and COPD-emphysema pathogenesis</w:t>
      </w:r>
      <w:r>
        <w:rPr>
          <w:rFonts w:ascii="Arial" w:hAnsi="Arial" w:cs="Arial"/>
          <w:color w:val="222222"/>
          <w:shd w:val="clear" w:color="auto" w:fill="FFFFFF"/>
        </w:rPr>
        <w:t>’</w:t>
      </w:r>
      <w:r w:rsidRPr="00F053B8">
        <w:rPr>
          <w:rFonts w:ascii="Arial" w:hAnsi="Arial" w:cs="Arial"/>
          <w:color w:val="222222"/>
          <w:shd w:val="clear" w:color="auto" w:fill="FFFFFF"/>
        </w:rPr>
        <w:t>. </w:t>
      </w:r>
      <w:r w:rsidRPr="00F053B8">
        <w:rPr>
          <w:rFonts w:ascii="Arial" w:hAnsi="Arial" w:cs="Arial"/>
          <w:i/>
          <w:iCs/>
          <w:color w:val="222222"/>
          <w:shd w:val="clear" w:color="auto" w:fill="FFFFFF"/>
        </w:rPr>
        <w:t>Free Radical Biology and Medicine</w:t>
      </w:r>
      <w:r w:rsidRPr="00F053B8">
        <w:rPr>
          <w:rFonts w:ascii="Arial" w:hAnsi="Arial" w:cs="Arial"/>
          <w:color w:val="222222"/>
          <w:shd w:val="clear" w:color="auto" w:fill="FFFFFF"/>
        </w:rPr>
        <w:t>, </w:t>
      </w:r>
      <w:r>
        <w:rPr>
          <w:rFonts w:ascii="Arial" w:hAnsi="Arial" w:cs="Arial"/>
          <w:color w:val="222222"/>
          <w:shd w:val="clear" w:color="auto" w:fill="FFFFFF"/>
        </w:rPr>
        <w:t xml:space="preserve">vol. </w:t>
      </w:r>
      <w:r w:rsidRPr="00F053B8">
        <w:rPr>
          <w:rFonts w:ascii="Arial" w:hAnsi="Arial" w:cs="Arial"/>
          <w:i/>
          <w:iCs/>
          <w:color w:val="222222"/>
          <w:shd w:val="clear" w:color="auto" w:fill="FFFFFF"/>
        </w:rPr>
        <w:t>131</w:t>
      </w:r>
      <w:r w:rsidRPr="00F053B8">
        <w:rPr>
          <w:rFonts w:ascii="Arial" w:hAnsi="Arial" w:cs="Arial"/>
          <w:color w:val="222222"/>
          <w:shd w:val="clear" w:color="auto" w:fill="FFFFFF"/>
        </w:rPr>
        <w:t>, pp.81-97.</w:t>
      </w:r>
    </w:p>
    <w:p w14:paraId="40C7097F" w14:textId="7B026306" w:rsidR="006B2D89" w:rsidRPr="00F31B1D" w:rsidRDefault="006B2D89" w:rsidP="00E4458A">
      <w:pPr>
        <w:pStyle w:val="ListParagraph"/>
        <w:numPr>
          <w:ilvl w:val="0"/>
          <w:numId w:val="1"/>
        </w:numPr>
        <w:jc w:val="both"/>
        <w:rPr>
          <w:rFonts w:ascii="Arial" w:hAnsi="Arial" w:cs="Arial"/>
        </w:rPr>
      </w:pPr>
      <w:r w:rsidRPr="00637798">
        <w:rPr>
          <w:rFonts w:ascii="Arial" w:hAnsi="Arial" w:cs="Arial"/>
          <w:color w:val="222222"/>
          <w:shd w:val="clear" w:color="auto" w:fill="FFFFFF"/>
        </w:rPr>
        <w:t xml:space="preserve">Bourbeau, J., </w:t>
      </w:r>
      <w:proofErr w:type="spellStart"/>
      <w:r w:rsidRPr="00637798">
        <w:rPr>
          <w:rFonts w:ascii="Arial" w:hAnsi="Arial" w:cs="Arial"/>
          <w:color w:val="222222"/>
          <w:shd w:val="clear" w:color="auto" w:fill="FFFFFF"/>
        </w:rPr>
        <w:t>Nault</w:t>
      </w:r>
      <w:proofErr w:type="spellEnd"/>
      <w:r w:rsidRPr="00637798">
        <w:rPr>
          <w:rFonts w:ascii="Arial" w:hAnsi="Arial" w:cs="Arial"/>
          <w:color w:val="222222"/>
          <w:shd w:val="clear" w:color="auto" w:fill="FFFFFF"/>
        </w:rPr>
        <w:t xml:space="preserve">, D. and Dang-Tan, T. </w:t>
      </w:r>
      <w:r>
        <w:rPr>
          <w:rFonts w:ascii="Arial" w:hAnsi="Arial" w:cs="Arial"/>
          <w:color w:val="222222"/>
          <w:shd w:val="clear" w:color="auto" w:fill="FFFFFF"/>
        </w:rPr>
        <w:t>(</w:t>
      </w:r>
      <w:r w:rsidRPr="00637798">
        <w:rPr>
          <w:rFonts w:ascii="Arial" w:hAnsi="Arial" w:cs="Arial"/>
          <w:color w:val="222222"/>
          <w:shd w:val="clear" w:color="auto" w:fill="FFFFFF"/>
        </w:rPr>
        <w:t>2004</w:t>
      </w:r>
      <w:r>
        <w:rPr>
          <w:rFonts w:ascii="Arial" w:hAnsi="Arial" w:cs="Arial"/>
          <w:color w:val="222222"/>
          <w:shd w:val="clear" w:color="auto" w:fill="FFFFFF"/>
        </w:rPr>
        <w:t>)</w:t>
      </w:r>
      <w:r w:rsidRPr="00637798">
        <w:rPr>
          <w:rFonts w:ascii="Arial" w:hAnsi="Arial" w:cs="Arial"/>
          <w:color w:val="222222"/>
          <w:shd w:val="clear" w:color="auto" w:fill="FFFFFF"/>
        </w:rPr>
        <w:t xml:space="preserve"> </w:t>
      </w:r>
      <w:r>
        <w:rPr>
          <w:rFonts w:ascii="Arial" w:hAnsi="Arial" w:cs="Arial"/>
          <w:color w:val="222222"/>
          <w:shd w:val="clear" w:color="auto" w:fill="FFFFFF"/>
        </w:rPr>
        <w:t>‘</w:t>
      </w:r>
      <w:r w:rsidRPr="00637798">
        <w:rPr>
          <w:rFonts w:ascii="Arial" w:hAnsi="Arial" w:cs="Arial"/>
          <w:color w:val="222222"/>
          <w:shd w:val="clear" w:color="auto" w:fill="FFFFFF"/>
        </w:rPr>
        <w:t>Self-management and behaviour modification in COPD</w:t>
      </w:r>
      <w:r>
        <w:rPr>
          <w:rFonts w:ascii="Arial" w:hAnsi="Arial" w:cs="Arial"/>
          <w:color w:val="222222"/>
          <w:shd w:val="clear" w:color="auto" w:fill="FFFFFF"/>
        </w:rPr>
        <w:t>’,</w:t>
      </w:r>
      <w:r w:rsidRPr="00637798">
        <w:rPr>
          <w:rFonts w:ascii="Arial" w:hAnsi="Arial" w:cs="Arial"/>
          <w:color w:val="222222"/>
          <w:shd w:val="clear" w:color="auto" w:fill="FFFFFF"/>
        </w:rPr>
        <w:t> </w:t>
      </w:r>
      <w:r w:rsidRPr="00637798">
        <w:rPr>
          <w:rFonts w:ascii="Arial" w:hAnsi="Arial" w:cs="Arial"/>
          <w:i/>
          <w:iCs/>
          <w:color w:val="222222"/>
          <w:shd w:val="clear" w:color="auto" w:fill="FFFFFF"/>
        </w:rPr>
        <w:t xml:space="preserve">Patient education and </w:t>
      </w:r>
      <w:proofErr w:type="spellStart"/>
      <w:r w:rsidRPr="00637798">
        <w:rPr>
          <w:rFonts w:ascii="Arial" w:hAnsi="Arial" w:cs="Arial"/>
          <w:i/>
          <w:iCs/>
          <w:color w:val="222222"/>
          <w:shd w:val="clear" w:color="auto" w:fill="FFFFFF"/>
        </w:rPr>
        <w:t>counseling</w:t>
      </w:r>
      <w:proofErr w:type="spellEnd"/>
      <w:r w:rsidRPr="00637798">
        <w:rPr>
          <w:rFonts w:ascii="Arial" w:hAnsi="Arial" w:cs="Arial"/>
          <w:color w:val="222222"/>
          <w:shd w:val="clear" w:color="auto" w:fill="FFFFFF"/>
        </w:rPr>
        <w:t>, </w:t>
      </w:r>
      <w:r w:rsidRPr="00EA7AAA">
        <w:rPr>
          <w:rFonts w:ascii="Arial" w:hAnsi="Arial" w:cs="Arial"/>
          <w:color w:val="222222"/>
          <w:shd w:val="clear" w:color="auto" w:fill="FFFFFF"/>
        </w:rPr>
        <w:t>52(</w:t>
      </w:r>
      <w:r w:rsidRPr="00637798">
        <w:rPr>
          <w:rFonts w:ascii="Arial" w:hAnsi="Arial" w:cs="Arial"/>
          <w:color w:val="222222"/>
          <w:shd w:val="clear" w:color="auto" w:fill="FFFFFF"/>
        </w:rPr>
        <w:t>3), pp.271-277.</w:t>
      </w:r>
    </w:p>
    <w:p w14:paraId="237D08BB" w14:textId="65D919E7" w:rsidR="00F31B1D" w:rsidRPr="00E4458A" w:rsidRDefault="00F31B1D" w:rsidP="00E4458A">
      <w:pPr>
        <w:pStyle w:val="ListParagraph"/>
        <w:numPr>
          <w:ilvl w:val="0"/>
          <w:numId w:val="1"/>
        </w:numPr>
        <w:jc w:val="both"/>
        <w:rPr>
          <w:rFonts w:ascii="Arial" w:hAnsi="Arial" w:cs="Arial"/>
        </w:rPr>
      </w:pPr>
      <w:r w:rsidRPr="00C45F59">
        <w:rPr>
          <w:rFonts w:ascii="Arial" w:hAnsi="Arial" w:cs="Arial"/>
          <w:color w:val="222222"/>
          <w:shd w:val="clear" w:color="auto" w:fill="FFFFFF"/>
        </w:rPr>
        <w:t xml:space="preserve">Chan, T., Chiang, P., </w:t>
      </w:r>
      <w:proofErr w:type="spellStart"/>
      <w:r w:rsidRPr="00C45F59">
        <w:rPr>
          <w:rFonts w:ascii="Arial" w:hAnsi="Arial" w:cs="Arial"/>
          <w:color w:val="222222"/>
          <w:shd w:val="clear" w:color="auto" w:fill="FFFFFF"/>
        </w:rPr>
        <w:t>Su</w:t>
      </w:r>
      <w:proofErr w:type="spellEnd"/>
      <w:r w:rsidRPr="00C45F59">
        <w:rPr>
          <w:rFonts w:ascii="Arial" w:hAnsi="Arial" w:cs="Arial"/>
          <w:color w:val="222222"/>
          <w:shd w:val="clear" w:color="auto" w:fill="FFFFFF"/>
        </w:rPr>
        <w:t>, M., Wang, H.</w:t>
      </w:r>
      <w:r>
        <w:rPr>
          <w:rFonts w:ascii="Arial" w:hAnsi="Arial" w:cs="Arial"/>
          <w:color w:val="222222"/>
          <w:shd w:val="clear" w:color="auto" w:fill="FFFFFF"/>
        </w:rPr>
        <w:t xml:space="preserve"> </w:t>
      </w:r>
      <w:r w:rsidRPr="00C45F59">
        <w:rPr>
          <w:rFonts w:ascii="Arial" w:hAnsi="Arial" w:cs="Arial"/>
          <w:color w:val="222222"/>
          <w:shd w:val="clear" w:color="auto" w:fill="FFFFFF"/>
        </w:rPr>
        <w:t xml:space="preserve">and Liu, M. </w:t>
      </w:r>
      <w:r>
        <w:rPr>
          <w:rFonts w:ascii="Arial" w:hAnsi="Arial" w:cs="Arial"/>
          <w:color w:val="222222"/>
          <w:shd w:val="clear" w:color="auto" w:fill="FFFFFF"/>
        </w:rPr>
        <w:t>(</w:t>
      </w:r>
      <w:r w:rsidRPr="00C45F59">
        <w:rPr>
          <w:rFonts w:ascii="Arial" w:hAnsi="Arial" w:cs="Arial"/>
          <w:color w:val="222222"/>
          <w:shd w:val="clear" w:color="auto" w:fill="FFFFFF"/>
        </w:rPr>
        <w:t>2014</w:t>
      </w:r>
      <w:r>
        <w:rPr>
          <w:rFonts w:ascii="Arial" w:hAnsi="Arial" w:cs="Arial"/>
          <w:color w:val="222222"/>
          <w:shd w:val="clear" w:color="auto" w:fill="FFFFFF"/>
        </w:rPr>
        <w:t>)</w:t>
      </w:r>
      <w:r w:rsidRPr="00C45F59">
        <w:rPr>
          <w:rFonts w:ascii="Arial" w:hAnsi="Arial" w:cs="Arial"/>
          <w:color w:val="222222"/>
          <w:shd w:val="clear" w:color="auto" w:fill="FFFFFF"/>
        </w:rPr>
        <w:t xml:space="preserve"> </w:t>
      </w:r>
      <w:r>
        <w:rPr>
          <w:rFonts w:ascii="Arial" w:hAnsi="Arial" w:cs="Arial"/>
          <w:color w:val="222222"/>
          <w:shd w:val="clear" w:color="auto" w:fill="FFFFFF"/>
        </w:rPr>
        <w:t>‘</w:t>
      </w:r>
      <w:r w:rsidRPr="00C45F59">
        <w:rPr>
          <w:rFonts w:ascii="Arial" w:hAnsi="Arial" w:cs="Arial"/>
          <w:color w:val="222222"/>
          <w:shd w:val="clear" w:color="auto" w:fill="FFFFFF"/>
        </w:rPr>
        <w:t>Geographic disparity in chronic obstructive pulmonary disease (COPD) mortality rates among the Taiwan population</w:t>
      </w:r>
      <w:r>
        <w:rPr>
          <w:rFonts w:ascii="Arial" w:hAnsi="Arial" w:cs="Arial"/>
          <w:color w:val="222222"/>
          <w:shd w:val="clear" w:color="auto" w:fill="FFFFFF"/>
        </w:rPr>
        <w:t>’,</w:t>
      </w:r>
      <w:r w:rsidRPr="00C45F59">
        <w:rPr>
          <w:rFonts w:ascii="Arial" w:hAnsi="Arial" w:cs="Arial"/>
          <w:color w:val="222222"/>
          <w:shd w:val="clear" w:color="auto" w:fill="FFFFFF"/>
        </w:rPr>
        <w:t> </w:t>
      </w:r>
      <w:proofErr w:type="spellStart"/>
      <w:r w:rsidRPr="00C45F59">
        <w:rPr>
          <w:rFonts w:ascii="Arial" w:hAnsi="Arial" w:cs="Arial"/>
          <w:i/>
          <w:iCs/>
          <w:color w:val="222222"/>
          <w:shd w:val="clear" w:color="auto" w:fill="FFFFFF"/>
        </w:rPr>
        <w:t>PloS</w:t>
      </w:r>
      <w:proofErr w:type="spellEnd"/>
      <w:r w:rsidRPr="00C45F59">
        <w:rPr>
          <w:rFonts w:ascii="Arial" w:hAnsi="Arial" w:cs="Arial"/>
          <w:i/>
          <w:iCs/>
          <w:color w:val="222222"/>
          <w:shd w:val="clear" w:color="auto" w:fill="FFFFFF"/>
        </w:rPr>
        <w:t xml:space="preserve"> one</w:t>
      </w:r>
      <w:r w:rsidRPr="00C45F59">
        <w:rPr>
          <w:rFonts w:ascii="Arial" w:hAnsi="Arial" w:cs="Arial"/>
          <w:color w:val="222222"/>
          <w:shd w:val="clear" w:color="auto" w:fill="FFFFFF"/>
        </w:rPr>
        <w:t>, </w:t>
      </w:r>
      <w:r>
        <w:rPr>
          <w:rFonts w:ascii="Arial" w:hAnsi="Arial" w:cs="Arial"/>
          <w:color w:val="222222"/>
          <w:shd w:val="clear" w:color="auto" w:fill="FFFFFF"/>
        </w:rPr>
        <w:t xml:space="preserve">vol. </w:t>
      </w:r>
      <w:r w:rsidRPr="00C45F59">
        <w:rPr>
          <w:rFonts w:ascii="Arial" w:hAnsi="Arial" w:cs="Arial"/>
          <w:i/>
          <w:iCs/>
          <w:color w:val="222222"/>
          <w:shd w:val="clear" w:color="auto" w:fill="FFFFFF"/>
        </w:rPr>
        <w:t>9</w:t>
      </w:r>
      <w:r w:rsidRPr="00C45F59">
        <w:rPr>
          <w:rFonts w:ascii="Arial" w:hAnsi="Arial" w:cs="Arial"/>
          <w:color w:val="222222"/>
          <w:shd w:val="clear" w:color="auto" w:fill="FFFFFF"/>
        </w:rPr>
        <w:t>(5).</w:t>
      </w:r>
    </w:p>
    <w:p w14:paraId="40F292D9" w14:textId="13CE1BD9" w:rsidR="006B2D89" w:rsidRPr="00E4458A" w:rsidRDefault="006B2D89" w:rsidP="00E4458A">
      <w:pPr>
        <w:pStyle w:val="ListParagraph"/>
        <w:numPr>
          <w:ilvl w:val="0"/>
          <w:numId w:val="1"/>
        </w:numPr>
        <w:jc w:val="both"/>
        <w:rPr>
          <w:rFonts w:ascii="Arial" w:hAnsi="Arial" w:cs="Arial"/>
        </w:rPr>
      </w:pPr>
      <w:r w:rsidRPr="008D3BCF">
        <w:rPr>
          <w:rFonts w:ascii="Arial" w:hAnsi="Arial" w:cs="Arial"/>
          <w:color w:val="222222"/>
          <w:shd w:val="clear" w:color="auto" w:fill="FFFFFF"/>
        </w:rPr>
        <w:t xml:space="preserve">De </w:t>
      </w:r>
      <w:proofErr w:type="spellStart"/>
      <w:r w:rsidRPr="008D3BCF">
        <w:rPr>
          <w:rFonts w:ascii="Arial" w:hAnsi="Arial" w:cs="Arial"/>
          <w:color w:val="222222"/>
          <w:shd w:val="clear" w:color="auto" w:fill="FFFFFF"/>
        </w:rPr>
        <w:t>Batlle</w:t>
      </w:r>
      <w:proofErr w:type="spellEnd"/>
      <w:r w:rsidRPr="008D3BCF">
        <w:rPr>
          <w:rFonts w:ascii="Arial" w:hAnsi="Arial" w:cs="Arial"/>
          <w:color w:val="222222"/>
          <w:shd w:val="clear" w:color="auto" w:fill="FFFFFF"/>
        </w:rPr>
        <w:t xml:space="preserve">, J., Barreiro, E., </w:t>
      </w:r>
      <w:proofErr w:type="spellStart"/>
      <w:r w:rsidRPr="008D3BCF">
        <w:rPr>
          <w:rFonts w:ascii="Arial" w:hAnsi="Arial" w:cs="Arial"/>
          <w:color w:val="222222"/>
          <w:shd w:val="clear" w:color="auto" w:fill="FFFFFF"/>
        </w:rPr>
        <w:t>Romieu</w:t>
      </w:r>
      <w:proofErr w:type="spellEnd"/>
      <w:r w:rsidRPr="008D3BCF">
        <w:rPr>
          <w:rFonts w:ascii="Arial" w:hAnsi="Arial" w:cs="Arial"/>
          <w:color w:val="222222"/>
          <w:shd w:val="clear" w:color="auto" w:fill="FFFFFF"/>
        </w:rPr>
        <w:t xml:space="preserve">, I., Mendez, M., Gómez, F.P., </w:t>
      </w:r>
      <w:proofErr w:type="spellStart"/>
      <w:r w:rsidRPr="008D3BCF">
        <w:rPr>
          <w:rFonts w:ascii="Arial" w:hAnsi="Arial" w:cs="Arial"/>
          <w:color w:val="222222"/>
          <w:shd w:val="clear" w:color="auto" w:fill="FFFFFF"/>
        </w:rPr>
        <w:t>Balcells</w:t>
      </w:r>
      <w:proofErr w:type="spellEnd"/>
      <w:r w:rsidRPr="008D3BCF">
        <w:rPr>
          <w:rFonts w:ascii="Arial" w:hAnsi="Arial" w:cs="Arial"/>
          <w:color w:val="222222"/>
          <w:shd w:val="clear" w:color="auto" w:fill="FFFFFF"/>
        </w:rPr>
        <w:t xml:space="preserve">, E., Ferrer, J., Orozco-Levi, M., </w:t>
      </w:r>
      <w:proofErr w:type="spellStart"/>
      <w:r w:rsidRPr="008D3BCF">
        <w:rPr>
          <w:rFonts w:ascii="Arial" w:hAnsi="Arial" w:cs="Arial"/>
          <w:color w:val="222222"/>
          <w:shd w:val="clear" w:color="auto" w:fill="FFFFFF"/>
        </w:rPr>
        <w:t>Gea</w:t>
      </w:r>
      <w:proofErr w:type="spellEnd"/>
      <w:r w:rsidRPr="008D3BCF">
        <w:rPr>
          <w:rFonts w:ascii="Arial" w:hAnsi="Arial" w:cs="Arial"/>
          <w:color w:val="222222"/>
          <w:shd w:val="clear" w:color="auto" w:fill="FFFFFF"/>
        </w:rPr>
        <w:t xml:space="preserve">, J., </w:t>
      </w:r>
      <w:proofErr w:type="spellStart"/>
      <w:r w:rsidRPr="008D3BCF">
        <w:rPr>
          <w:rFonts w:ascii="Arial" w:hAnsi="Arial" w:cs="Arial"/>
          <w:color w:val="222222"/>
          <w:shd w:val="clear" w:color="auto" w:fill="FFFFFF"/>
        </w:rPr>
        <w:t>Antó</w:t>
      </w:r>
      <w:proofErr w:type="spellEnd"/>
      <w:r w:rsidRPr="008D3BCF">
        <w:rPr>
          <w:rFonts w:ascii="Arial" w:hAnsi="Arial" w:cs="Arial"/>
          <w:color w:val="222222"/>
          <w:shd w:val="clear" w:color="auto" w:fill="FFFFFF"/>
        </w:rPr>
        <w:t>, J.M. and Garcia-</w:t>
      </w:r>
      <w:proofErr w:type="spellStart"/>
      <w:r w:rsidRPr="008D3BCF">
        <w:rPr>
          <w:rFonts w:ascii="Arial" w:hAnsi="Arial" w:cs="Arial"/>
          <w:color w:val="222222"/>
          <w:shd w:val="clear" w:color="auto" w:fill="FFFFFF"/>
        </w:rPr>
        <w:t>Aymerich</w:t>
      </w:r>
      <w:proofErr w:type="spellEnd"/>
      <w:r w:rsidRPr="008D3BCF">
        <w:rPr>
          <w:rFonts w:ascii="Arial" w:hAnsi="Arial" w:cs="Arial"/>
          <w:color w:val="222222"/>
          <w:shd w:val="clear" w:color="auto" w:fill="FFFFFF"/>
        </w:rPr>
        <w:t>, J.</w:t>
      </w:r>
      <w:r>
        <w:rPr>
          <w:rFonts w:ascii="Arial" w:hAnsi="Arial" w:cs="Arial"/>
          <w:color w:val="222222"/>
          <w:shd w:val="clear" w:color="auto" w:fill="FFFFFF"/>
        </w:rPr>
        <w:t xml:space="preserve"> (</w:t>
      </w:r>
      <w:r w:rsidRPr="008D3BCF">
        <w:rPr>
          <w:rFonts w:ascii="Arial" w:hAnsi="Arial" w:cs="Arial"/>
          <w:color w:val="222222"/>
          <w:shd w:val="clear" w:color="auto" w:fill="FFFFFF"/>
        </w:rPr>
        <w:t>2010</w:t>
      </w:r>
      <w:r>
        <w:rPr>
          <w:rFonts w:ascii="Arial" w:hAnsi="Arial" w:cs="Arial"/>
          <w:color w:val="222222"/>
          <w:shd w:val="clear" w:color="auto" w:fill="FFFFFF"/>
        </w:rPr>
        <w:t>)</w:t>
      </w:r>
      <w:r w:rsidRPr="008D3BCF">
        <w:rPr>
          <w:rFonts w:ascii="Arial" w:hAnsi="Arial" w:cs="Arial"/>
          <w:color w:val="222222"/>
          <w:shd w:val="clear" w:color="auto" w:fill="FFFFFF"/>
        </w:rPr>
        <w:t xml:space="preserve"> </w:t>
      </w:r>
      <w:r>
        <w:rPr>
          <w:rFonts w:ascii="Arial" w:hAnsi="Arial" w:cs="Arial"/>
          <w:color w:val="222222"/>
          <w:shd w:val="clear" w:color="auto" w:fill="FFFFFF"/>
        </w:rPr>
        <w:t>‘</w:t>
      </w:r>
      <w:r w:rsidRPr="008D3BCF">
        <w:rPr>
          <w:rFonts w:ascii="Arial" w:hAnsi="Arial" w:cs="Arial"/>
          <w:color w:val="222222"/>
          <w:shd w:val="clear" w:color="auto" w:fill="FFFFFF"/>
        </w:rPr>
        <w:t>Dietary modulation of oxidative stress in chronic obstructive pulmonary disease patients</w:t>
      </w:r>
      <w:r>
        <w:rPr>
          <w:rFonts w:ascii="Arial" w:hAnsi="Arial" w:cs="Arial"/>
          <w:color w:val="222222"/>
          <w:shd w:val="clear" w:color="auto" w:fill="FFFFFF"/>
        </w:rPr>
        <w:t>’,</w:t>
      </w:r>
      <w:r w:rsidRPr="008D3BCF">
        <w:rPr>
          <w:rFonts w:ascii="Arial" w:hAnsi="Arial" w:cs="Arial"/>
          <w:color w:val="222222"/>
          <w:shd w:val="clear" w:color="auto" w:fill="FFFFFF"/>
        </w:rPr>
        <w:t> </w:t>
      </w:r>
      <w:r w:rsidRPr="008D3BCF">
        <w:rPr>
          <w:rFonts w:ascii="Arial" w:hAnsi="Arial" w:cs="Arial"/>
          <w:i/>
          <w:iCs/>
          <w:color w:val="222222"/>
          <w:shd w:val="clear" w:color="auto" w:fill="FFFFFF"/>
        </w:rPr>
        <w:t>Free radical research</w:t>
      </w:r>
      <w:r w:rsidRPr="008D3BCF">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44(</w:t>
      </w:r>
      <w:r w:rsidRPr="008D3BCF">
        <w:rPr>
          <w:rFonts w:ascii="Arial" w:hAnsi="Arial" w:cs="Arial"/>
          <w:color w:val="222222"/>
          <w:shd w:val="clear" w:color="auto" w:fill="FFFFFF"/>
        </w:rPr>
        <w:t>11), pp.</w:t>
      </w:r>
      <w:r>
        <w:rPr>
          <w:rFonts w:ascii="Arial" w:hAnsi="Arial" w:cs="Arial"/>
          <w:color w:val="222222"/>
          <w:shd w:val="clear" w:color="auto" w:fill="FFFFFF"/>
        </w:rPr>
        <w:t xml:space="preserve"> </w:t>
      </w:r>
      <w:r w:rsidRPr="008D3BCF">
        <w:rPr>
          <w:rFonts w:ascii="Arial" w:hAnsi="Arial" w:cs="Arial"/>
          <w:color w:val="222222"/>
          <w:shd w:val="clear" w:color="auto" w:fill="FFFFFF"/>
        </w:rPr>
        <w:t>1296-1303.</w:t>
      </w:r>
    </w:p>
    <w:p w14:paraId="01693516" w14:textId="132CF946" w:rsidR="00FC10B6" w:rsidRDefault="00FC10B6" w:rsidP="00E4458A">
      <w:pPr>
        <w:pStyle w:val="ListParagraph"/>
        <w:numPr>
          <w:ilvl w:val="0"/>
          <w:numId w:val="1"/>
        </w:numPr>
        <w:jc w:val="both"/>
        <w:rPr>
          <w:rFonts w:ascii="Arial" w:hAnsi="Arial" w:cs="Arial"/>
        </w:rPr>
      </w:pPr>
      <w:r w:rsidRPr="00FC10B6">
        <w:rPr>
          <w:rFonts w:ascii="Arial" w:hAnsi="Arial" w:cs="Arial"/>
        </w:rPr>
        <w:t xml:space="preserve">Fennel, Z. and Kravitz, L. (2018) ‘What Fitness Pros Need to Know About New Blood Pressure Guidelines’, </w:t>
      </w:r>
      <w:r w:rsidRPr="00FC10B6">
        <w:rPr>
          <w:rFonts w:ascii="Arial" w:hAnsi="Arial" w:cs="Arial"/>
          <w:i/>
          <w:iCs/>
        </w:rPr>
        <w:t>IDEA Fitness Journal</w:t>
      </w:r>
      <w:r w:rsidRPr="00FC10B6">
        <w:rPr>
          <w:rFonts w:ascii="Arial" w:hAnsi="Arial" w:cs="Arial"/>
        </w:rPr>
        <w:t xml:space="preserve">, </w:t>
      </w:r>
      <w:r>
        <w:rPr>
          <w:rFonts w:ascii="Arial" w:hAnsi="Arial" w:cs="Arial"/>
        </w:rPr>
        <w:t xml:space="preserve">vol. </w:t>
      </w:r>
      <w:r w:rsidRPr="00FC10B6">
        <w:rPr>
          <w:rFonts w:ascii="Arial" w:hAnsi="Arial" w:cs="Arial"/>
        </w:rPr>
        <w:t>15(3), pp. 10–12.</w:t>
      </w:r>
    </w:p>
    <w:p w14:paraId="39EC8C8B" w14:textId="77777777" w:rsidR="00F31B1D" w:rsidRDefault="00F31B1D" w:rsidP="00E4458A">
      <w:pPr>
        <w:pStyle w:val="ListParagraph"/>
        <w:numPr>
          <w:ilvl w:val="0"/>
          <w:numId w:val="1"/>
        </w:numPr>
        <w:jc w:val="both"/>
        <w:rPr>
          <w:rFonts w:ascii="Arial" w:hAnsi="Arial" w:cs="Arial"/>
        </w:rPr>
      </w:pPr>
      <w:proofErr w:type="spellStart"/>
      <w:r w:rsidRPr="0002171A">
        <w:rPr>
          <w:rFonts w:ascii="Arial" w:hAnsi="Arial" w:cs="Arial"/>
        </w:rPr>
        <w:t>Fowells</w:t>
      </w:r>
      <w:proofErr w:type="spellEnd"/>
      <w:r w:rsidRPr="0002171A">
        <w:rPr>
          <w:rFonts w:ascii="Arial" w:hAnsi="Arial" w:cs="Arial"/>
        </w:rPr>
        <w:t xml:space="preserve">, A. (2012) ‘Managing COPD’, </w:t>
      </w:r>
      <w:r w:rsidRPr="0002171A">
        <w:rPr>
          <w:rFonts w:ascii="Arial" w:hAnsi="Arial" w:cs="Arial"/>
          <w:i/>
          <w:iCs/>
        </w:rPr>
        <w:t>Chemist &amp; Druggist</w:t>
      </w:r>
      <w:r w:rsidRPr="0002171A">
        <w:rPr>
          <w:rFonts w:ascii="Arial" w:hAnsi="Arial" w:cs="Arial"/>
        </w:rPr>
        <w:t xml:space="preserve">, </w:t>
      </w:r>
      <w:r>
        <w:rPr>
          <w:rFonts w:ascii="Arial" w:hAnsi="Arial" w:cs="Arial"/>
        </w:rPr>
        <w:t xml:space="preserve">vol. </w:t>
      </w:r>
      <w:r w:rsidRPr="0002171A">
        <w:rPr>
          <w:rFonts w:ascii="Arial" w:hAnsi="Arial" w:cs="Arial"/>
        </w:rPr>
        <w:t xml:space="preserve">278(6837), pp. 15–18. </w:t>
      </w:r>
    </w:p>
    <w:p w14:paraId="3F639B57" w14:textId="3AAA717F" w:rsidR="00F31B1D" w:rsidRPr="00E4458A" w:rsidRDefault="00F31B1D" w:rsidP="00E4458A">
      <w:pPr>
        <w:pStyle w:val="ListParagraph"/>
        <w:numPr>
          <w:ilvl w:val="0"/>
          <w:numId w:val="1"/>
        </w:numPr>
        <w:jc w:val="both"/>
        <w:rPr>
          <w:rFonts w:ascii="Arial" w:hAnsi="Arial" w:cs="Arial"/>
        </w:rPr>
      </w:pPr>
      <w:proofErr w:type="spellStart"/>
      <w:r w:rsidRPr="00A26F44">
        <w:rPr>
          <w:rFonts w:ascii="Arial" w:hAnsi="Arial" w:cs="Arial"/>
          <w:color w:val="222222"/>
          <w:shd w:val="clear" w:color="auto" w:fill="FFFFFF"/>
        </w:rPr>
        <w:t>Gaffar</w:t>
      </w:r>
      <w:proofErr w:type="spellEnd"/>
      <w:r w:rsidRPr="00A26F44">
        <w:rPr>
          <w:rFonts w:ascii="Arial" w:hAnsi="Arial" w:cs="Arial"/>
          <w:color w:val="222222"/>
          <w:shd w:val="clear" w:color="auto" w:fill="FFFFFF"/>
        </w:rPr>
        <w:t>, S.</w:t>
      </w:r>
      <w:r>
        <w:rPr>
          <w:rFonts w:ascii="Arial" w:hAnsi="Arial" w:cs="Arial"/>
          <w:color w:val="222222"/>
          <w:shd w:val="clear" w:color="auto" w:fill="FFFFFF"/>
        </w:rPr>
        <w:t xml:space="preserve"> (</w:t>
      </w:r>
      <w:r w:rsidRPr="00A26F44">
        <w:rPr>
          <w:rFonts w:ascii="Arial" w:hAnsi="Arial" w:cs="Arial"/>
          <w:color w:val="222222"/>
          <w:shd w:val="clear" w:color="auto" w:fill="FFFFFF"/>
        </w:rPr>
        <w:t>2009</w:t>
      </w:r>
      <w:r>
        <w:rPr>
          <w:rFonts w:ascii="Arial" w:hAnsi="Arial" w:cs="Arial"/>
          <w:color w:val="222222"/>
          <w:shd w:val="clear" w:color="auto" w:fill="FFFFFF"/>
        </w:rPr>
        <w:t>)</w:t>
      </w:r>
      <w:r w:rsidRPr="00A26F44">
        <w:rPr>
          <w:rFonts w:ascii="Arial" w:hAnsi="Arial" w:cs="Arial"/>
          <w:color w:val="222222"/>
          <w:shd w:val="clear" w:color="auto" w:fill="FFFFFF"/>
        </w:rPr>
        <w:t xml:space="preserve"> </w:t>
      </w:r>
      <w:r>
        <w:rPr>
          <w:rFonts w:ascii="Arial" w:hAnsi="Arial" w:cs="Arial"/>
          <w:color w:val="222222"/>
          <w:shd w:val="clear" w:color="auto" w:fill="FFFFFF"/>
        </w:rPr>
        <w:t>‘</w:t>
      </w:r>
      <w:r w:rsidRPr="00A26F44">
        <w:rPr>
          <w:rFonts w:ascii="Arial" w:hAnsi="Arial" w:cs="Arial"/>
          <w:color w:val="222222"/>
          <w:shd w:val="clear" w:color="auto" w:fill="FFFFFF"/>
        </w:rPr>
        <w:t>Pharmacological therapy of chronic obstructive pulmonary disease</w:t>
      </w:r>
      <w:r>
        <w:rPr>
          <w:rFonts w:ascii="Arial" w:hAnsi="Arial" w:cs="Arial"/>
          <w:color w:val="222222"/>
          <w:shd w:val="clear" w:color="auto" w:fill="FFFFFF"/>
        </w:rPr>
        <w:t>’,</w:t>
      </w:r>
      <w:r w:rsidRPr="00A26F44">
        <w:rPr>
          <w:rFonts w:ascii="Arial" w:hAnsi="Arial" w:cs="Arial"/>
          <w:color w:val="222222"/>
          <w:shd w:val="clear" w:color="auto" w:fill="FFFFFF"/>
        </w:rPr>
        <w:t> </w:t>
      </w:r>
      <w:r w:rsidRPr="00A26F44">
        <w:rPr>
          <w:rFonts w:ascii="Arial" w:hAnsi="Arial" w:cs="Arial"/>
          <w:i/>
          <w:iCs/>
          <w:color w:val="222222"/>
          <w:shd w:val="clear" w:color="auto" w:fill="FFFFFF"/>
        </w:rPr>
        <w:t>Continuing Medical Education</w:t>
      </w:r>
      <w:r w:rsidRPr="00A26F44">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27</w:t>
      </w:r>
      <w:r w:rsidRPr="00A26F44">
        <w:rPr>
          <w:rFonts w:ascii="Arial" w:hAnsi="Arial" w:cs="Arial"/>
          <w:color w:val="222222"/>
          <w:shd w:val="clear" w:color="auto" w:fill="FFFFFF"/>
        </w:rPr>
        <w:t>(4)</w:t>
      </w:r>
      <w:r>
        <w:rPr>
          <w:rFonts w:ascii="Arial" w:hAnsi="Arial" w:cs="Arial"/>
          <w:color w:val="222222"/>
          <w:shd w:val="clear" w:color="auto" w:fill="FFFFFF"/>
        </w:rPr>
        <w:t>, pp. 156-158</w:t>
      </w:r>
      <w:r w:rsidRPr="00A26F44">
        <w:rPr>
          <w:rFonts w:ascii="Arial" w:hAnsi="Arial" w:cs="Arial"/>
          <w:color w:val="222222"/>
          <w:shd w:val="clear" w:color="auto" w:fill="FFFFFF"/>
        </w:rPr>
        <w:t>.</w:t>
      </w:r>
    </w:p>
    <w:p w14:paraId="290BC46F" w14:textId="29D3A789" w:rsidR="00F31B1D" w:rsidRPr="00E4458A" w:rsidRDefault="00F31B1D" w:rsidP="00E4458A">
      <w:pPr>
        <w:pStyle w:val="ListParagraph"/>
        <w:numPr>
          <w:ilvl w:val="0"/>
          <w:numId w:val="1"/>
        </w:numPr>
        <w:jc w:val="both"/>
        <w:rPr>
          <w:rFonts w:ascii="Arial" w:hAnsi="Arial" w:cs="Arial"/>
        </w:rPr>
      </w:pPr>
      <w:r w:rsidRPr="00573501">
        <w:rPr>
          <w:rFonts w:ascii="Arial" w:hAnsi="Arial" w:cs="Arial"/>
          <w:color w:val="222222"/>
          <w:shd w:val="clear" w:color="auto" w:fill="FFFFFF"/>
        </w:rPr>
        <w:t xml:space="preserve">Gupta, P. and </w:t>
      </w:r>
      <w:proofErr w:type="spellStart"/>
      <w:r w:rsidRPr="00573501">
        <w:rPr>
          <w:rFonts w:ascii="Arial" w:hAnsi="Arial" w:cs="Arial"/>
          <w:color w:val="222222"/>
          <w:shd w:val="clear" w:color="auto" w:fill="FFFFFF"/>
        </w:rPr>
        <w:t>O’Mahony</w:t>
      </w:r>
      <w:proofErr w:type="spellEnd"/>
      <w:r w:rsidRPr="00573501">
        <w:rPr>
          <w:rFonts w:ascii="Arial" w:hAnsi="Arial" w:cs="Arial"/>
          <w:color w:val="222222"/>
          <w:shd w:val="clear" w:color="auto" w:fill="FFFFFF"/>
        </w:rPr>
        <w:t>, M.S.</w:t>
      </w:r>
      <w:r>
        <w:rPr>
          <w:rFonts w:ascii="Arial" w:hAnsi="Arial" w:cs="Arial"/>
          <w:color w:val="222222"/>
          <w:shd w:val="clear" w:color="auto" w:fill="FFFFFF"/>
        </w:rPr>
        <w:t xml:space="preserve"> (</w:t>
      </w:r>
      <w:r w:rsidRPr="00573501">
        <w:rPr>
          <w:rFonts w:ascii="Arial" w:hAnsi="Arial" w:cs="Arial"/>
          <w:color w:val="222222"/>
          <w:shd w:val="clear" w:color="auto" w:fill="FFFFFF"/>
        </w:rPr>
        <w:t>2008</w:t>
      </w:r>
      <w:r>
        <w:rPr>
          <w:rFonts w:ascii="Arial" w:hAnsi="Arial" w:cs="Arial"/>
          <w:color w:val="222222"/>
          <w:shd w:val="clear" w:color="auto" w:fill="FFFFFF"/>
        </w:rPr>
        <w:t>)</w:t>
      </w:r>
      <w:r w:rsidRPr="00573501">
        <w:rPr>
          <w:rFonts w:ascii="Arial" w:hAnsi="Arial" w:cs="Arial"/>
          <w:color w:val="222222"/>
          <w:shd w:val="clear" w:color="auto" w:fill="FFFFFF"/>
        </w:rPr>
        <w:t xml:space="preserve"> </w:t>
      </w:r>
      <w:r>
        <w:rPr>
          <w:rFonts w:ascii="Arial" w:hAnsi="Arial" w:cs="Arial"/>
          <w:color w:val="222222"/>
          <w:shd w:val="clear" w:color="auto" w:fill="FFFFFF"/>
        </w:rPr>
        <w:t>‘</w:t>
      </w:r>
      <w:r w:rsidRPr="00573501">
        <w:rPr>
          <w:rFonts w:ascii="Arial" w:hAnsi="Arial" w:cs="Arial"/>
          <w:color w:val="222222"/>
          <w:shd w:val="clear" w:color="auto" w:fill="FFFFFF"/>
        </w:rPr>
        <w:t>Potential adverse effects of bronchodilators in the treatment of airways obstruction in older people</w:t>
      </w:r>
      <w:r>
        <w:rPr>
          <w:rFonts w:ascii="Arial" w:hAnsi="Arial" w:cs="Arial"/>
          <w:color w:val="222222"/>
          <w:shd w:val="clear" w:color="auto" w:fill="FFFFFF"/>
        </w:rPr>
        <w:t>’,</w:t>
      </w:r>
      <w:r w:rsidRPr="00573501">
        <w:rPr>
          <w:rFonts w:ascii="Arial" w:hAnsi="Arial" w:cs="Arial"/>
          <w:color w:val="222222"/>
          <w:shd w:val="clear" w:color="auto" w:fill="FFFFFF"/>
        </w:rPr>
        <w:t> </w:t>
      </w:r>
      <w:r w:rsidRPr="00573501">
        <w:rPr>
          <w:rFonts w:ascii="Arial" w:hAnsi="Arial" w:cs="Arial"/>
          <w:i/>
          <w:iCs/>
          <w:color w:val="222222"/>
          <w:shd w:val="clear" w:color="auto" w:fill="FFFFFF"/>
        </w:rPr>
        <w:t>Drugs &amp; aging</w:t>
      </w:r>
      <w:r w:rsidRPr="00573501">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25</w:t>
      </w:r>
      <w:r w:rsidRPr="00573501">
        <w:rPr>
          <w:rFonts w:ascii="Arial" w:hAnsi="Arial" w:cs="Arial"/>
          <w:color w:val="222222"/>
          <w:shd w:val="clear" w:color="auto" w:fill="FFFFFF"/>
        </w:rPr>
        <w:t>(5), pp.</w:t>
      </w:r>
      <w:r>
        <w:rPr>
          <w:rFonts w:ascii="Arial" w:hAnsi="Arial" w:cs="Arial"/>
          <w:color w:val="222222"/>
          <w:shd w:val="clear" w:color="auto" w:fill="FFFFFF"/>
        </w:rPr>
        <w:t xml:space="preserve"> </w:t>
      </w:r>
      <w:r w:rsidRPr="00573501">
        <w:rPr>
          <w:rFonts w:ascii="Arial" w:hAnsi="Arial" w:cs="Arial"/>
          <w:color w:val="222222"/>
          <w:shd w:val="clear" w:color="auto" w:fill="FFFFFF"/>
        </w:rPr>
        <w:t>415-443.</w:t>
      </w:r>
    </w:p>
    <w:p w14:paraId="3A6779AA" w14:textId="77777777" w:rsidR="00F31B1D" w:rsidRPr="00573501" w:rsidRDefault="00F31B1D" w:rsidP="00E4458A">
      <w:pPr>
        <w:pStyle w:val="ListParagraph"/>
        <w:numPr>
          <w:ilvl w:val="0"/>
          <w:numId w:val="1"/>
        </w:numPr>
        <w:jc w:val="both"/>
        <w:rPr>
          <w:rFonts w:ascii="Arial" w:hAnsi="Arial" w:cs="Arial"/>
        </w:rPr>
      </w:pPr>
      <w:proofErr w:type="spellStart"/>
      <w:r w:rsidRPr="00001FBA">
        <w:rPr>
          <w:rFonts w:ascii="Arial" w:hAnsi="Arial" w:cs="Arial"/>
          <w:color w:val="222222"/>
          <w:shd w:val="clear" w:color="auto" w:fill="FFFFFF"/>
        </w:rPr>
        <w:lastRenderedPageBreak/>
        <w:t>Haghani</w:t>
      </w:r>
      <w:proofErr w:type="spellEnd"/>
      <w:r w:rsidRPr="00001FBA">
        <w:rPr>
          <w:rFonts w:ascii="Arial" w:hAnsi="Arial" w:cs="Arial"/>
          <w:color w:val="222222"/>
          <w:shd w:val="clear" w:color="auto" w:fill="FFFFFF"/>
        </w:rPr>
        <w:t xml:space="preserve">, A., </w:t>
      </w:r>
      <w:proofErr w:type="spellStart"/>
      <w:r w:rsidRPr="00001FBA">
        <w:rPr>
          <w:rFonts w:ascii="Arial" w:hAnsi="Arial" w:cs="Arial"/>
          <w:color w:val="222222"/>
          <w:shd w:val="clear" w:color="auto" w:fill="FFFFFF"/>
        </w:rPr>
        <w:t>Arpawong</w:t>
      </w:r>
      <w:proofErr w:type="spellEnd"/>
      <w:r w:rsidRPr="00001FBA">
        <w:rPr>
          <w:rFonts w:ascii="Arial" w:hAnsi="Arial" w:cs="Arial"/>
          <w:color w:val="222222"/>
          <w:shd w:val="clear" w:color="auto" w:fill="FFFFFF"/>
        </w:rPr>
        <w:t xml:space="preserve">, T.E., Kim, J.K., </w:t>
      </w:r>
      <w:proofErr w:type="spellStart"/>
      <w:r w:rsidRPr="00001FBA">
        <w:rPr>
          <w:rFonts w:ascii="Arial" w:hAnsi="Arial" w:cs="Arial"/>
          <w:color w:val="222222"/>
          <w:shd w:val="clear" w:color="auto" w:fill="FFFFFF"/>
        </w:rPr>
        <w:t>Lewinger</w:t>
      </w:r>
      <w:proofErr w:type="spellEnd"/>
      <w:r w:rsidRPr="00001FBA">
        <w:rPr>
          <w:rFonts w:ascii="Arial" w:hAnsi="Arial" w:cs="Arial"/>
          <w:color w:val="222222"/>
          <w:shd w:val="clear" w:color="auto" w:fill="FFFFFF"/>
        </w:rPr>
        <w:t>, J.P., Finch, C.E. and Crimmins, E.</w:t>
      </w:r>
      <w:r>
        <w:rPr>
          <w:rFonts w:ascii="Arial" w:hAnsi="Arial" w:cs="Arial"/>
          <w:color w:val="222222"/>
          <w:shd w:val="clear" w:color="auto" w:fill="FFFFFF"/>
        </w:rPr>
        <w:t xml:space="preserve"> (</w:t>
      </w:r>
      <w:r w:rsidRPr="00001FBA">
        <w:rPr>
          <w:rFonts w:ascii="Arial" w:hAnsi="Arial" w:cs="Arial"/>
          <w:color w:val="222222"/>
          <w:shd w:val="clear" w:color="auto" w:fill="FFFFFF"/>
        </w:rPr>
        <w:t>2020</w:t>
      </w:r>
      <w:r>
        <w:rPr>
          <w:rFonts w:ascii="Arial" w:hAnsi="Arial" w:cs="Arial"/>
          <w:color w:val="222222"/>
          <w:shd w:val="clear" w:color="auto" w:fill="FFFFFF"/>
        </w:rPr>
        <w:t>)</w:t>
      </w:r>
      <w:r w:rsidRPr="00001FBA">
        <w:rPr>
          <w:rFonts w:ascii="Arial" w:hAnsi="Arial" w:cs="Arial"/>
          <w:color w:val="222222"/>
          <w:shd w:val="clear" w:color="auto" w:fill="FFFFFF"/>
        </w:rPr>
        <w:t xml:space="preserve"> </w:t>
      </w:r>
      <w:r>
        <w:rPr>
          <w:rFonts w:ascii="Arial" w:hAnsi="Arial" w:cs="Arial"/>
          <w:color w:val="222222"/>
          <w:shd w:val="clear" w:color="auto" w:fill="FFFFFF"/>
        </w:rPr>
        <w:t>‘</w:t>
      </w:r>
      <w:r w:rsidRPr="00001FBA">
        <w:rPr>
          <w:rFonts w:ascii="Arial" w:hAnsi="Arial" w:cs="Arial"/>
          <w:color w:val="222222"/>
          <w:shd w:val="clear" w:color="auto" w:fill="FFFFFF"/>
        </w:rPr>
        <w:t>Female vulnerability to the effects of smoking on health outcomes in older people</w:t>
      </w:r>
      <w:r>
        <w:rPr>
          <w:rFonts w:ascii="Arial" w:hAnsi="Arial" w:cs="Arial"/>
          <w:color w:val="222222"/>
          <w:shd w:val="clear" w:color="auto" w:fill="FFFFFF"/>
        </w:rPr>
        <w:t>’,</w:t>
      </w:r>
      <w:r w:rsidRPr="00001FBA">
        <w:rPr>
          <w:rFonts w:ascii="Arial" w:hAnsi="Arial" w:cs="Arial"/>
          <w:color w:val="222222"/>
          <w:shd w:val="clear" w:color="auto" w:fill="FFFFFF"/>
        </w:rPr>
        <w:t> </w:t>
      </w:r>
      <w:proofErr w:type="spellStart"/>
      <w:r w:rsidRPr="00001FBA">
        <w:rPr>
          <w:rFonts w:ascii="Arial" w:hAnsi="Arial" w:cs="Arial"/>
          <w:i/>
          <w:iCs/>
          <w:color w:val="222222"/>
          <w:shd w:val="clear" w:color="auto" w:fill="FFFFFF"/>
        </w:rPr>
        <w:t>Plos</w:t>
      </w:r>
      <w:proofErr w:type="spellEnd"/>
      <w:r w:rsidRPr="00001FBA">
        <w:rPr>
          <w:rFonts w:ascii="Arial" w:hAnsi="Arial" w:cs="Arial"/>
          <w:i/>
          <w:iCs/>
          <w:color w:val="222222"/>
          <w:shd w:val="clear" w:color="auto" w:fill="FFFFFF"/>
        </w:rPr>
        <w:t xml:space="preserve"> one</w:t>
      </w:r>
      <w:r w:rsidRPr="00001FBA">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15</w:t>
      </w:r>
      <w:r w:rsidRPr="00001FBA">
        <w:rPr>
          <w:rFonts w:ascii="Arial" w:hAnsi="Arial" w:cs="Arial"/>
          <w:color w:val="222222"/>
          <w:shd w:val="clear" w:color="auto" w:fill="FFFFFF"/>
        </w:rPr>
        <w:t>(6)</w:t>
      </w:r>
      <w:r>
        <w:rPr>
          <w:rFonts w:ascii="Arial" w:hAnsi="Arial" w:cs="Arial"/>
          <w:color w:val="222222"/>
          <w:shd w:val="clear" w:color="auto" w:fill="FFFFFF"/>
        </w:rPr>
        <w:t>.</w:t>
      </w:r>
    </w:p>
    <w:p w14:paraId="5FE04943" w14:textId="7953CB69" w:rsidR="00F31B1D" w:rsidRPr="00E4458A" w:rsidRDefault="00E4458A" w:rsidP="00E4458A">
      <w:pPr>
        <w:pStyle w:val="ListParagraph"/>
        <w:numPr>
          <w:ilvl w:val="0"/>
          <w:numId w:val="1"/>
        </w:numPr>
        <w:jc w:val="both"/>
        <w:rPr>
          <w:rFonts w:ascii="Arial" w:hAnsi="Arial" w:cs="Arial"/>
        </w:rPr>
      </w:pPr>
      <w:r w:rsidRPr="003B78AB">
        <w:rPr>
          <w:rFonts w:ascii="Arial" w:hAnsi="Arial" w:cs="Arial"/>
          <w:shd w:val="clear" w:color="auto" w:fill="FFFFFF"/>
        </w:rPr>
        <w:t>Hajar, R. (2018) ‘Smoking’</w:t>
      </w:r>
      <w:r>
        <w:rPr>
          <w:rFonts w:ascii="Arial" w:hAnsi="Arial" w:cs="Arial"/>
          <w:shd w:val="clear" w:color="auto" w:fill="FFFFFF"/>
        </w:rPr>
        <w:t>,</w:t>
      </w:r>
      <w:r w:rsidRPr="003B78AB">
        <w:rPr>
          <w:rFonts w:ascii="Arial" w:hAnsi="Arial" w:cs="Arial"/>
          <w:shd w:val="clear" w:color="auto" w:fill="FFFFFF"/>
        </w:rPr>
        <w:t> </w:t>
      </w:r>
      <w:r w:rsidRPr="003B78AB">
        <w:rPr>
          <w:rFonts w:ascii="Arial" w:hAnsi="Arial" w:cs="Arial"/>
          <w:i/>
          <w:iCs/>
          <w:shd w:val="clear" w:color="auto" w:fill="FFFFFF"/>
        </w:rPr>
        <w:t>Heart Views, </w:t>
      </w:r>
      <w:r w:rsidRPr="003B78AB">
        <w:rPr>
          <w:rFonts w:ascii="Arial" w:hAnsi="Arial" w:cs="Arial"/>
          <w:shd w:val="clear" w:color="auto" w:fill="FFFFFF"/>
        </w:rPr>
        <w:t>vol. 19(4), pp. 158-15</w:t>
      </w:r>
      <w:r>
        <w:rPr>
          <w:rFonts w:ascii="Arial" w:hAnsi="Arial" w:cs="Arial"/>
          <w:shd w:val="clear" w:color="auto" w:fill="FFFFFF"/>
        </w:rPr>
        <w:t>9.</w:t>
      </w:r>
    </w:p>
    <w:p w14:paraId="5A7675E6" w14:textId="1973587A" w:rsidR="00CA1D10" w:rsidRPr="00E4458A" w:rsidRDefault="00CA1D10" w:rsidP="00E4458A">
      <w:pPr>
        <w:pStyle w:val="ListParagraph"/>
        <w:numPr>
          <w:ilvl w:val="0"/>
          <w:numId w:val="1"/>
        </w:numPr>
        <w:jc w:val="both"/>
        <w:rPr>
          <w:rFonts w:ascii="Arial" w:hAnsi="Arial" w:cs="Arial"/>
        </w:rPr>
      </w:pPr>
      <w:r w:rsidRPr="00CA1D10">
        <w:rPr>
          <w:rFonts w:ascii="Arial" w:hAnsi="Arial" w:cs="Arial"/>
          <w:color w:val="222222"/>
          <w:shd w:val="clear" w:color="auto" w:fill="FFFFFF"/>
        </w:rPr>
        <w:t xml:space="preserve">Hanson, C., Rutten, E.P., </w:t>
      </w:r>
      <w:proofErr w:type="spellStart"/>
      <w:r w:rsidRPr="00CA1D10">
        <w:rPr>
          <w:rFonts w:ascii="Arial" w:hAnsi="Arial" w:cs="Arial"/>
          <w:color w:val="222222"/>
          <w:shd w:val="clear" w:color="auto" w:fill="FFFFFF"/>
        </w:rPr>
        <w:t>Wouters</w:t>
      </w:r>
      <w:proofErr w:type="spellEnd"/>
      <w:r w:rsidRPr="00CA1D10">
        <w:rPr>
          <w:rFonts w:ascii="Arial" w:hAnsi="Arial" w:cs="Arial"/>
          <w:color w:val="222222"/>
          <w:shd w:val="clear" w:color="auto" w:fill="FFFFFF"/>
        </w:rPr>
        <w:t xml:space="preserve">, E.F. and </w:t>
      </w:r>
      <w:proofErr w:type="spellStart"/>
      <w:r w:rsidRPr="00CA1D10">
        <w:rPr>
          <w:rFonts w:ascii="Arial" w:hAnsi="Arial" w:cs="Arial"/>
          <w:color w:val="222222"/>
          <w:shd w:val="clear" w:color="auto" w:fill="FFFFFF"/>
        </w:rPr>
        <w:t>Rennard</w:t>
      </w:r>
      <w:proofErr w:type="spellEnd"/>
      <w:r w:rsidRPr="00CA1D10">
        <w:rPr>
          <w:rFonts w:ascii="Arial" w:hAnsi="Arial" w:cs="Arial"/>
          <w:color w:val="222222"/>
          <w:shd w:val="clear" w:color="auto" w:fill="FFFFFF"/>
        </w:rPr>
        <w:t xml:space="preserve">, S. </w:t>
      </w:r>
      <w:r>
        <w:rPr>
          <w:rFonts w:ascii="Arial" w:hAnsi="Arial" w:cs="Arial"/>
          <w:color w:val="222222"/>
          <w:shd w:val="clear" w:color="auto" w:fill="FFFFFF"/>
        </w:rPr>
        <w:t>(</w:t>
      </w:r>
      <w:r w:rsidRPr="00CA1D10">
        <w:rPr>
          <w:rFonts w:ascii="Arial" w:hAnsi="Arial" w:cs="Arial"/>
          <w:color w:val="222222"/>
          <w:shd w:val="clear" w:color="auto" w:fill="FFFFFF"/>
        </w:rPr>
        <w:t>2014</w:t>
      </w:r>
      <w:r>
        <w:rPr>
          <w:rFonts w:ascii="Arial" w:hAnsi="Arial" w:cs="Arial"/>
          <w:color w:val="222222"/>
          <w:shd w:val="clear" w:color="auto" w:fill="FFFFFF"/>
        </w:rPr>
        <w:t>)</w:t>
      </w:r>
      <w:r w:rsidRPr="00CA1D10">
        <w:rPr>
          <w:rFonts w:ascii="Arial" w:hAnsi="Arial" w:cs="Arial"/>
          <w:color w:val="222222"/>
          <w:shd w:val="clear" w:color="auto" w:fill="FFFFFF"/>
        </w:rPr>
        <w:t xml:space="preserve"> </w:t>
      </w:r>
      <w:r>
        <w:rPr>
          <w:rFonts w:ascii="Arial" w:hAnsi="Arial" w:cs="Arial"/>
          <w:color w:val="222222"/>
          <w:shd w:val="clear" w:color="auto" w:fill="FFFFFF"/>
        </w:rPr>
        <w:t>‘</w:t>
      </w:r>
      <w:r w:rsidRPr="00CA1D10">
        <w:rPr>
          <w:rFonts w:ascii="Arial" w:hAnsi="Arial" w:cs="Arial"/>
          <w:color w:val="222222"/>
          <w:shd w:val="clear" w:color="auto" w:fill="FFFFFF"/>
        </w:rPr>
        <w:t xml:space="preserve">Influence of diet and obesity on COPD development and </w:t>
      </w:r>
      <w:proofErr w:type="gramStart"/>
      <w:r w:rsidRPr="00CA1D10">
        <w:rPr>
          <w:rFonts w:ascii="Arial" w:hAnsi="Arial" w:cs="Arial"/>
          <w:color w:val="222222"/>
          <w:shd w:val="clear" w:color="auto" w:fill="FFFFFF"/>
        </w:rPr>
        <w:t>outcomes</w:t>
      </w:r>
      <w:r>
        <w:rPr>
          <w:rFonts w:ascii="Arial" w:hAnsi="Arial" w:cs="Arial"/>
          <w:color w:val="222222"/>
          <w:shd w:val="clear" w:color="auto" w:fill="FFFFFF"/>
        </w:rPr>
        <w:t>’</w:t>
      </w:r>
      <w:proofErr w:type="gramEnd"/>
      <w:r w:rsidRPr="00CA1D10">
        <w:rPr>
          <w:rFonts w:ascii="Arial" w:hAnsi="Arial" w:cs="Arial"/>
          <w:color w:val="222222"/>
          <w:shd w:val="clear" w:color="auto" w:fill="FFFFFF"/>
        </w:rPr>
        <w:t>. </w:t>
      </w:r>
      <w:r w:rsidRPr="00CA1D10">
        <w:rPr>
          <w:rFonts w:ascii="Arial" w:hAnsi="Arial" w:cs="Arial"/>
          <w:i/>
          <w:iCs/>
          <w:color w:val="222222"/>
          <w:shd w:val="clear" w:color="auto" w:fill="FFFFFF"/>
        </w:rPr>
        <w:t>International journal of chronic obstructive pulmonary disease</w:t>
      </w:r>
      <w:r w:rsidRPr="00CA1D10">
        <w:rPr>
          <w:rFonts w:ascii="Arial" w:hAnsi="Arial" w:cs="Arial"/>
          <w:color w:val="222222"/>
          <w:shd w:val="clear" w:color="auto" w:fill="FFFFFF"/>
        </w:rPr>
        <w:t>, </w:t>
      </w:r>
      <w:r>
        <w:rPr>
          <w:rFonts w:ascii="Arial" w:hAnsi="Arial" w:cs="Arial"/>
          <w:color w:val="222222"/>
          <w:shd w:val="clear" w:color="auto" w:fill="FFFFFF"/>
        </w:rPr>
        <w:t xml:space="preserve">vol. </w:t>
      </w:r>
      <w:r w:rsidRPr="00EA7AAA">
        <w:rPr>
          <w:rFonts w:ascii="Arial" w:hAnsi="Arial" w:cs="Arial"/>
          <w:color w:val="222222"/>
          <w:shd w:val="clear" w:color="auto" w:fill="FFFFFF"/>
        </w:rPr>
        <w:t>9</w:t>
      </w:r>
      <w:r w:rsidRPr="00CA1D10">
        <w:rPr>
          <w:rFonts w:ascii="Arial" w:hAnsi="Arial" w:cs="Arial"/>
          <w:color w:val="222222"/>
          <w:shd w:val="clear" w:color="auto" w:fill="FFFFFF"/>
        </w:rPr>
        <w:t>, p.723.</w:t>
      </w:r>
    </w:p>
    <w:p w14:paraId="5CB4CE12" w14:textId="77777777" w:rsidR="00E4458A" w:rsidRPr="00CA29B6" w:rsidRDefault="00E4458A" w:rsidP="00E4458A">
      <w:pPr>
        <w:pStyle w:val="ListParagraph"/>
        <w:numPr>
          <w:ilvl w:val="0"/>
          <w:numId w:val="1"/>
        </w:numPr>
        <w:jc w:val="both"/>
        <w:rPr>
          <w:rFonts w:ascii="Arial" w:hAnsi="Arial" w:cs="Arial"/>
        </w:rPr>
      </w:pPr>
      <w:r w:rsidRPr="000A1FC3">
        <w:rPr>
          <w:rFonts w:ascii="Arial" w:hAnsi="Arial" w:cs="Arial"/>
          <w:color w:val="222222"/>
          <w:shd w:val="clear" w:color="auto" w:fill="FFFFFF"/>
        </w:rPr>
        <w:t xml:space="preserve">Hein, M., </w:t>
      </w:r>
      <w:proofErr w:type="spellStart"/>
      <w:r w:rsidRPr="000A1FC3">
        <w:rPr>
          <w:rFonts w:ascii="Arial" w:hAnsi="Arial" w:cs="Arial"/>
          <w:color w:val="222222"/>
          <w:shd w:val="clear" w:color="auto" w:fill="FFFFFF"/>
        </w:rPr>
        <w:t>Lanquart</w:t>
      </w:r>
      <w:proofErr w:type="spellEnd"/>
      <w:r w:rsidRPr="000A1FC3">
        <w:rPr>
          <w:rFonts w:ascii="Arial" w:hAnsi="Arial" w:cs="Arial"/>
          <w:color w:val="222222"/>
          <w:shd w:val="clear" w:color="auto" w:fill="FFFFFF"/>
        </w:rPr>
        <w:t xml:space="preserve">, J.P., </w:t>
      </w:r>
      <w:proofErr w:type="spellStart"/>
      <w:r w:rsidRPr="000A1FC3">
        <w:rPr>
          <w:rFonts w:ascii="Arial" w:hAnsi="Arial" w:cs="Arial"/>
          <w:color w:val="222222"/>
          <w:shd w:val="clear" w:color="auto" w:fill="FFFFFF"/>
        </w:rPr>
        <w:t>Loas</w:t>
      </w:r>
      <w:proofErr w:type="spellEnd"/>
      <w:r w:rsidRPr="000A1FC3">
        <w:rPr>
          <w:rFonts w:ascii="Arial" w:hAnsi="Arial" w:cs="Arial"/>
          <w:color w:val="222222"/>
          <w:shd w:val="clear" w:color="auto" w:fill="FFFFFF"/>
        </w:rPr>
        <w:t xml:space="preserve">, G., </w:t>
      </w:r>
      <w:proofErr w:type="spellStart"/>
      <w:r w:rsidRPr="000A1FC3">
        <w:rPr>
          <w:rFonts w:ascii="Arial" w:hAnsi="Arial" w:cs="Arial"/>
          <w:color w:val="222222"/>
          <w:shd w:val="clear" w:color="auto" w:fill="FFFFFF"/>
        </w:rPr>
        <w:t>Hubain</w:t>
      </w:r>
      <w:proofErr w:type="spellEnd"/>
      <w:r w:rsidRPr="000A1FC3">
        <w:rPr>
          <w:rFonts w:ascii="Arial" w:hAnsi="Arial" w:cs="Arial"/>
          <w:color w:val="222222"/>
          <w:shd w:val="clear" w:color="auto" w:fill="FFFFFF"/>
        </w:rPr>
        <w:t xml:space="preserve">, P. and </w:t>
      </w:r>
      <w:proofErr w:type="spellStart"/>
      <w:r w:rsidRPr="000A1FC3">
        <w:rPr>
          <w:rFonts w:ascii="Arial" w:hAnsi="Arial" w:cs="Arial"/>
          <w:color w:val="222222"/>
          <w:shd w:val="clear" w:color="auto" w:fill="FFFFFF"/>
        </w:rPr>
        <w:t>Linkowski</w:t>
      </w:r>
      <w:proofErr w:type="spellEnd"/>
      <w:r w:rsidRPr="000A1FC3">
        <w:rPr>
          <w:rFonts w:ascii="Arial" w:hAnsi="Arial" w:cs="Arial"/>
          <w:color w:val="222222"/>
          <w:shd w:val="clear" w:color="auto" w:fill="FFFFFF"/>
        </w:rPr>
        <w:t xml:space="preserve">, P. </w:t>
      </w:r>
      <w:r>
        <w:rPr>
          <w:rFonts w:ascii="Arial" w:hAnsi="Arial" w:cs="Arial"/>
          <w:color w:val="222222"/>
          <w:shd w:val="clear" w:color="auto" w:fill="FFFFFF"/>
        </w:rPr>
        <w:t>(</w:t>
      </w:r>
      <w:r w:rsidRPr="000A1FC3">
        <w:rPr>
          <w:rFonts w:ascii="Arial" w:hAnsi="Arial" w:cs="Arial"/>
          <w:color w:val="222222"/>
          <w:shd w:val="clear" w:color="auto" w:fill="FFFFFF"/>
        </w:rPr>
        <w:t>2019</w:t>
      </w:r>
      <w:r>
        <w:rPr>
          <w:rFonts w:ascii="Arial" w:hAnsi="Arial" w:cs="Arial"/>
          <w:color w:val="222222"/>
          <w:shd w:val="clear" w:color="auto" w:fill="FFFFFF"/>
        </w:rPr>
        <w:t>)</w:t>
      </w:r>
      <w:r w:rsidRPr="000A1FC3">
        <w:rPr>
          <w:rFonts w:ascii="Arial" w:hAnsi="Arial" w:cs="Arial"/>
          <w:color w:val="222222"/>
          <w:shd w:val="clear" w:color="auto" w:fill="FFFFFF"/>
        </w:rPr>
        <w:t xml:space="preserve"> </w:t>
      </w:r>
      <w:r>
        <w:rPr>
          <w:rFonts w:ascii="Arial" w:hAnsi="Arial" w:cs="Arial"/>
          <w:color w:val="222222"/>
          <w:shd w:val="clear" w:color="auto" w:fill="FFFFFF"/>
        </w:rPr>
        <w:t>‘</w:t>
      </w:r>
      <w:r w:rsidRPr="000A1FC3">
        <w:rPr>
          <w:rFonts w:ascii="Arial" w:hAnsi="Arial" w:cs="Arial"/>
          <w:color w:val="222222"/>
          <w:shd w:val="clear" w:color="auto" w:fill="FFFFFF"/>
        </w:rPr>
        <w:t>Risk of high blood pressure associated with objective insomnia and self-reported insomnia complaints in major depression: a study on 703 individuals</w:t>
      </w:r>
      <w:r>
        <w:rPr>
          <w:rFonts w:ascii="Arial" w:hAnsi="Arial" w:cs="Arial"/>
          <w:color w:val="222222"/>
          <w:shd w:val="clear" w:color="auto" w:fill="FFFFFF"/>
        </w:rPr>
        <w:t>’,</w:t>
      </w:r>
      <w:r w:rsidRPr="000A1FC3">
        <w:rPr>
          <w:rFonts w:ascii="Arial" w:hAnsi="Arial" w:cs="Arial"/>
          <w:color w:val="222222"/>
          <w:shd w:val="clear" w:color="auto" w:fill="FFFFFF"/>
        </w:rPr>
        <w:t> </w:t>
      </w:r>
      <w:r w:rsidRPr="000A1FC3">
        <w:rPr>
          <w:rFonts w:ascii="Arial" w:hAnsi="Arial" w:cs="Arial"/>
          <w:i/>
          <w:iCs/>
          <w:color w:val="222222"/>
          <w:shd w:val="clear" w:color="auto" w:fill="FFFFFF"/>
        </w:rPr>
        <w:t>Clinical and Experimental Hypertension</w:t>
      </w:r>
      <w:r w:rsidRPr="000A1FC3">
        <w:rPr>
          <w:rFonts w:ascii="Arial" w:hAnsi="Arial" w:cs="Arial"/>
          <w:color w:val="222222"/>
          <w:shd w:val="clear" w:color="auto" w:fill="FFFFFF"/>
        </w:rPr>
        <w:t>, </w:t>
      </w:r>
      <w:r>
        <w:rPr>
          <w:rFonts w:ascii="Arial" w:hAnsi="Arial" w:cs="Arial"/>
          <w:color w:val="222222"/>
          <w:shd w:val="clear" w:color="auto" w:fill="FFFFFF"/>
        </w:rPr>
        <w:t xml:space="preserve">vol. </w:t>
      </w:r>
      <w:r w:rsidRPr="000A1FC3">
        <w:rPr>
          <w:rFonts w:ascii="Arial" w:hAnsi="Arial" w:cs="Arial"/>
          <w:i/>
          <w:iCs/>
          <w:color w:val="222222"/>
          <w:shd w:val="clear" w:color="auto" w:fill="FFFFFF"/>
        </w:rPr>
        <w:t>41</w:t>
      </w:r>
      <w:r w:rsidRPr="000A1FC3">
        <w:rPr>
          <w:rFonts w:ascii="Arial" w:hAnsi="Arial" w:cs="Arial"/>
          <w:color w:val="222222"/>
          <w:shd w:val="clear" w:color="auto" w:fill="FFFFFF"/>
        </w:rPr>
        <w:t>(6), pp.</w:t>
      </w:r>
      <w:r>
        <w:rPr>
          <w:rFonts w:ascii="Arial" w:hAnsi="Arial" w:cs="Arial"/>
          <w:color w:val="222222"/>
          <w:shd w:val="clear" w:color="auto" w:fill="FFFFFF"/>
        </w:rPr>
        <w:t xml:space="preserve"> </w:t>
      </w:r>
      <w:r w:rsidRPr="000A1FC3">
        <w:rPr>
          <w:rFonts w:ascii="Arial" w:hAnsi="Arial" w:cs="Arial"/>
          <w:color w:val="222222"/>
          <w:shd w:val="clear" w:color="auto" w:fill="FFFFFF"/>
        </w:rPr>
        <w:t>538-547.</w:t>
      </w:r>
    </w:p>
    <w:p w14:paraId="7916046D" w14:textId="45DC3B8F" w:rsidR="00E4458A" w:rsidRPr="00E4458A" w:rsidRDefault="00E4458A" w:rsidP="00E4458A">
      <w:pPr>
        <w:pStyle w:val="ListParagraph"/>
        <w:numPr>
          <w:ilvl w:val="0"/>
          <w:numId w:val="1"/>
        </w:numPr>
        <w:jc w:val="both"/>
        <w:rPr>
          <w:rFonts w:ascii="Arial" w:hAnsi="Arial" w:cs="Arial"/>
        </w:rPr>
      </w:pPr>
      <w:r w:rsidRPr="00CD19F8">
        <w:rPr>
          <w:rFonts w:ascii="Arial" w:hAnsi="Arial" w:cs="Arial"/>
          <w:color w:val="222222"/>
          <w:shd w:val="clear" w:color="auto" w:fill="FFFFFF"/>
        </w:rPr>
        <w:t xml:space="preserve">Hou, W., Hu, S., Li, C., Ma, H., Wang, Q., Meng, G., Guo, T. and Zhang, J. </w:t>
      </w:r>
      <w:r>
        <w:rPr>
          <w:rFonts w:ascii="Arial" w:hAnsi="Arial" w:cs="Arial"/>
          <w:color w:val="222222"/>
          <w:shd w:val="clear" w:color="auto" w:fill="FFFFFF"/>
        </w:rPr>
        <w:t>(</w:t>
      </w:r>
      <w:r w:rsidRPr="00CD19F8">
        <w:rPr>
          <w:rFonts w:ascii="Arial" w:hAnsi="Arial" w:cs="Arial"/>
          <w:color w:val="222222"/>
          <w:shd w:val="clear" w:color="auto" w:fill="FFFFFF"/>
        </w:rPr>
        <w:t>2019</w:t>
      </w:r>
      <w:r>
        <w:rPr>
          <w:rFonts w:ascii="Arial" w:hAnsi="Arial" w:cs="Arial"/>
          <w:color w:val="222222"/>
          <w:shd w:val="clear" w:color="auto" w:fill="FFFFFF"/>
        </w:rPr>
        <w:t>) ‘</w:t>
      </w:r>
      <w:r w:rsidRPr="00CD19F8">
        <w:rPr>
          <w:rFonts w:ascii="Arial" w:hAnsi="Arial" w:cs="Arial"/>
          <w:color w:val="222222"/>
          <w:shd w:val="clear" w:color="auto" w:fill="FFFFFF"/>
        </w:rPr>
        <w:t xml:space="preserve">Cigarette smoke induced lung barrier dysfunction, EMT, and tissue </w:t>
      </w:r>
      <w:proofErr w:type="spellStart"/>
      <w:r w:rsidRPr="00CD19F8">
        <w:rPr>
          <w:rFonts w:ascii="Arial" w:hAnsi="Arial" w:cs="Arial"/>
          <w:color w:val="222222"/>
          <w:shd w:val="clear" w:color="auto" w:fill="FFFFFF"/>
        </w:rPr>
        <w:t>remodeling</w:t>
      </w:r>
      <w:proofErr w:type="spellEnd"/>
      <w:r w:rsidRPr="00CD19F8">
        <w:rPr>
          <w:rFonts w:ascii="Arial" w:hAnsi="Arial" w:cs="Arial"/>
          <w:color w:val="222222"/>
          <w:shd w:val="clear" w:color="auto" w:fill="FFFFFF"/>
        </w:rPr>
        <w:t>: a possible link between COPD and lung cancer</w:t>
      </w:r>
      <w:r>
        <w:rPr>
          <w:rFonts w:ascii="Arial" w:hAnsi="Arial" w:cs="Arial"/>
          <w:color w:val="222222"/>
          <w:shd w:val="clear" w:color="auto" w:fill="FFFFFF"/>
        </w:rPr>
        <w:t>’,</w:t>
      </w:r>
      <w:r w:rsidRPr="00CD19F8">
        <w:rPr>
          <w:rFonts w:ascii="Arial" w:hAnsi="Arial" w:cs="Arial"/>
          <w:color w:val="222222"/>
          <w:shd w:val="clear" w:color="auto" w:fill="FFFFFF"/>
        </w:rPr>
        <w:t> </w:t>
      </w:r>
      <w:r w:rsidRPr="00CD19F8">
        <w:rPr>
          <w:rFonts w:ascii="Arial" w:hAnsi="Arial" w:cs="Arial"/>
          <w:i/>
          <w:iCs/>
          <w:color w:val="222222"/>
          <w:shd w:val="clear" w:color="auto" w:fill="FFFFFF"/>
        </w:rPr>
        <w:t>BioMed research international</w:t>
      </w:r>
      <w:r w:rsidRPr="00CD19F8">
        <w:rPr>
          <w:rFonts w:ascii="Arial" w:hAnsi="Arial" w:cs="Arial"/>
          <w:color w:val="222222"/>
          <w:shd w:val="clear" w:color="auto" w:fill="FFFFFF"/>
        </w:rPr>
        <w:t>.</w:t>
      </w:r>
    </w:p>
    <w:p w14:paraId="292CBBB5" w14:textId="38911612" w:rsidR="00F31B1D" w:rsidRPr="00E4458A" w:rsidRDefault="00F31B1D" w:rsidP="00E4458A">
      <w:pPr>
        <w:pStyle w:val="ListParagraph"/>
        <w:numPr>
          <w:ilvl w:val="0"/>
          <w:numId w:val="1"/>
        </w:numPr>
        <w:jc w:val="both"/>
        <w:rPr>
          <w:rFonts w:ascii="Arial" w:hAnsi="Arial" w:cs="Arial"/>
        </w:rPr>
      </w:pPr>
      <w:r w:rsidRPr="00303188">
        <w:rPr>
          <w:rFonts w:ascii="Arial" w:hAnsi="Arial" w:cs="Arial"/>
          <w:color w:val="333333"/>
          <w:shd w:val="clear" w:color="auto" w:fill="FFFFFF"/>
        </w:rPr>
        <w:t xml:space="preserve">Hurley, K., </w:t>
      </w:r>
      <w:proofErr w:type="spellStart"/>
      <w:r w:rsidRPr="00303188">
        <w:rPr>
          <w:rFonts w:ascii="Arial" w:hAnsi="Arial" w:cs="Arial"/>
          <w:color w:val="333333"/>
          <w:shd w:val="clear" w:color="auto" w:fill="FFFFFF"/>
        </w:rPr>
        <w:t>Selzler</w:t>
      </w:r>
      <w:proofErr w:type="spellEnd"/>
      <w:r w:rsidRPr="00303188">
        <w:rPr>
          <w:rFonts w:ascii="Arial" w:hAnsi="Arial" w:cs="Arial"/>
          <w:color w:val="333333"/>
          <w:shd w:val="clear" w:color="auto" w:fill="FFFFFF"/>
        </w:rPr>
        <w:t>, A</w:t>
      </w:r>
      <w:r>
        <w:rPr>
          <w:rFonts w:ascii="Arial" w:hAnsi="Arial" w:cs="Arial"/>
          <w:color w:val="333333"/>
          <w:shd w:val="clear" w:color="auto" w:fill="FFFFFF"/>
        </w:rPr>
        <w:t>-</w:t>
      </w:r>
      <w:r w:rsidRPr="00303188">
        <w:rPr>
          <w:rFonts w:ascii="Arial" w:hAnsi="Arial" w:cs="Arial"/>
          <w:color w:val="333333"/>
          <w:shd w:val="clear" w:color="auto" w:fill="FFFFFF"/>
        </w:rPr>
        <w:t>M., Rodgers, W.</w:t>
      </w:r>
      <w:r>
        <w:rPr>
          <w:rFonts w:ascii="Arial" w:hAnsi="Arial" w:cs="Arial"/>
          <w:color w:val="333333"/>
          <w:shd w:val="clear" w:color="auto" w:fill="FFFFFF"/>
        </w:rPr>
        <w:t xml:space="preserve">, </w:t>
      </w:r>
      <w:proofErr w:type="spellStart"/>
      <w:r>
        <w:rPr>
          <w:rFonts w:ascii="Arial" w:hAnsi="Arial" w:cs="Arial"/>
          <w:color w:val="333333"/>
          <w:shd w:val="clear" w:color="auto" w:fill="FFFFFF"/>
        </w:rPr>
        <w:t>Stickland</w:t>
      </w:r>
      <w:proofErr w:type="spellEnd"/>
      <w:r>
        <w:rPr>
          <w:rFonts w:ascii="Arial" w:hAnsi="Arial" w:cs="Arial"/>
          <w:color w:val="333333"/>
          <w:shd w:val="clear" w:color="auto" w:fill="FFFFFF"/>
        </w:rPr>
        <w:t>, M</w:t>
      </w:r>
      <w:r w:rsidRPr="00303188">
        <w:rPr>
          <w:rFonts w:ascii="Arial" w:hAnsi="Arial" w:cs="Arial"/>
          <w:i/>
          <w:iCs/>
          <w:color w:val="333333"/>
          <w:shd w:val="clear" w:color="auto" w:fill="FFFFFF"/>
        </w:rPr>
        <w:t>.</w:t>
      </w:r>
      <w:r>
        <w:rPr>
          <w:rFonts w:ascii="Arial" w:hAnsi="Arial" w:cs="Arial"/>
          <w:i/>
          <w:iCs/>
          <w:color w:val="333333"/>
          <w:shd w:val="clear" w:color="auto" w:fill="FFFFFF"/>
        </w:rPr>
        <w:t xml:space="preserve"> </w:t>
      </w:r>
      <w:r w:rsidRPr="00303188">
        <w:rPr>
          <w:rFonts w:ascii="Arial" w:hAnsi="Arial" w:cs="Arial"/>
          <w:color w:val="333333"/>
          <w:shd w:val="clear" w:color="auto" w:fill="FFFFFF"/>
        </w:rPr>
        <w:t>(2020) </w:t>
      </w:r>
      <w:r>
        <w:rPr>
          <w:rFonts w:ascii="Arial" w:hAnsi="Arial" w:cs="Arial"/>
          <w:color w:val="333333"/>
          <w:shd w:val="clear" w:color="auto" w:fill="FFFFFF"/>
        </w:rPr>
        <w:t>‘</w:t>
      </w:r>
      <w:r w:rsidRPr="00303188">
        <w:rPr>
          <w:rFonts w:ascii="Arial" w:hAnsi="Arial" w:cs="Arial"/>
          <w:color w:val="333333"/>
          <w:shd w:val="clear" w:color="auto" w:fill="FFFFFF"/>
        </w:rPr>
        <w:t>A feasibility pragmatic clinical trial of a primary care network exercise and education program for people with COPD</w:t>
      </w:r>
      <w:r>
        <w:rPr>
          <w:rFonts w:ascii="Arial" w:hAnsi="Arial" w:cs="Arial"/>
          <w:color w:val="333333"/>
          <w:shd w:val="clear" w:color="auto" w:fill="FFFFFF"/>
        </w:rPr>
        <w:t>’,</w:t>
      </w:r>
      <w:r w:rsidRPr="00303188">
        <w:rPr>
          <w:rFonts w:ascii="Arial" w:hAnsi="Arial" w:cs="Arial"/>
          <w:color w:val="333333"/>
          <w:shd w:val="clear" w:color="auto" w:fill="FFFFFF"/>
        </w:rPr>
        <w:t> </w:t>
      </w:r>
      <w:r w:rsidRPr="00303188">
        <w:rPr>
          <w:rFonts w:ascii="Arial" w:hAnsi="Arial" w:cs="Arial"/>
          <w:i/>
          <w:iCs/>
          <w:color w:val="333333"/>
          <w:shd w:val="clear" w:color="auto" w:fill="FFFFFF"/>
        </w:rPr>
        <w:t xml:space="preserve">Pilot </w:t>
      </w:r>
      <w:r>
        <w:rPr>
          <w:rFonts w:ascii="Arial" w:hAnsi="Arial" w:cs="Arial"/>
          <w:i/>
          <w:iCs/>
          <w:color w:val="333333"/>
          <w:shd w:val="clear" w:color="auto" w:fill="FFFFFF"/>
        </w:rPr>
        <w:t xml:space="preserve">&amp; </w:t>
      </w:r>
      <w:r w:rsidRPr="00303188">
        <w:rPr>
          <w:rFonts w:ascii="Arial" w:hAnsi="Arial" w:cs="Arial"/>
          <w:i/>
          <w:iCs/>
          <w:color w:val="333333"/>
          <w:shd w:val="clear" w:color="auto" w:fill="FFFFFF"/>
        </w:rPr>
        <w:t>Feasibility Stud</w:t>
      </w:r>
      <w:r>
        <w:rPr>
          <w:rFonts w:ascii="Arial" w:hAnsi="Arial" w:cs="Arial"/>
          <w:i/>
          <w:iCs/>
          <w:color w:val="333333"/>
          <w:shd w:val="clear" w:color="auto" w:fill="FFFFFF"/>
        </w:rPr>
        <w:t>ies</w:t>
      </w:r>
      <w:r>
        <w:rPr>
          <w:rFonts w:ascii="Arial" w:hAnsi="Arial" w:cs="Arial"/>
          <w:color w:val="333333"/>
          <w:shd w:val="clear" w:color="auto" w:fill="FFFFFF"/>
        </w:rPr>
        <w:t xml:space="preserve">, vol. </w:t>
      </w:r>
      <w:r w:rsidRPr="00303188">
        <w:rPr>
          <w:rFonts w:ascii="Arial" w:hAnsi="Arial" w:cs="Arial"/>
          <w:color w:val="333333"/>
          <w:shd w:val="clear" w:color="auto" w:fill="FFFFFF"/>
        </w:rPr>
        <w:t>6</w:t>
      </w:r>
      <w:r w:rsidRPr="00303188">
        <w:rPr>
          <w:rFonts w:ascii="Arial" w:hAnsi="Arial" w:cs="Arial"/>
          <w:b/>
          <w:bCs/>
          <w:color w:val="333333"/>
          <w:shd w:val="clear" w:color="auto" w:fill="FFFFFF"/>
        </w:rPr>
        <w:t>, </w:t>
      </w:r>
      <w:r w:rsidRPr="00303188">
        <w:rPr>
          <w:rFonts w:ascii="Arial" w:hAnsi="Arial" w:cs="Arial"/>
          <w:color w:val="333333"/>
          <w:shd w:val="clear" w:color="auto" w:fill="FFFFFF"/>
        </w:rPr>
        <w:t xml:space="preserve">p.162. </w:t>
      </w:r>
    </w:p>
    <w:p w14:paraId="31087ED7" w14:textId="03BD4D1B" w:rsidR="00E4458A" w:rsidRPr="00E4458A" w:rsidRDefault="00E4458A" w:rsidP="00E4458A">
      <w:pPr>
        <w:pStyle w:val="ListParagraph"/>
        <w:numPr>
          <w:ilvl w:val="0"/>
          <w:numId w:val="1"/>
        </w:numPr>
        <w:jc w:val="both"/>
        <w:rPr>
          <w:rFonts w:ascii="Arial" w:hAnsi="Arial" w:cs="Arial"/>
        </w:rPr>
      </w:pPr>
      <w:r w:rsidRPr="00CD386E">
        <w:rPr>
          <w:rFonts w:ascii="Arial" w:hAnsi="Arial" w:cs="Arial"/>
          <w:color w:val="222222"/>
          <w:shd w:val="clear" w:color="auto" w:fill="FFFFFF"/>
        </w:rPr>
        <w:t xml:space="preserve">Kalyani, C.V., Mirza, A.A., Sharma, S.K., Saxena, V., </w:t>
      </w:r>
      <w:proofErr w:type="spellStart"/>
      <w:r w:rsidRPr="00CD386E">
        <w:rPr>
          <w:rFonts w:ascii="Arial" w:hAnsi="Arial" w:cs="Arial"/>
          <w:color w:val="222222"/>
          <w:shd w:val="clear" w:color="auto" w:fill="FFFFFF"/>
        </w:rPr>
        <w:t>Rohilla</w:t>
      </w:r>
      <w:proofErr w:type="spellEnd"/>
      <w:r w:rsidRPr="00CD386E">
        <w:rPr>
          <w:rFonts w:ascii="Arial" w:hAnsi="Arial" w:cs="Arial"/>
          <w:color w:val="222222"/>
          <w:shd w:val="clear" w:color="auto" w:fill="FFFFFF"/>
        </w:rPr>
        <w:t xml:space="preserve">, K.K. and </w:t>
      </w:r>
      <w:proofErr w:type="spellStart"/>
      <w:r w:rsidRPr="00CD386E">
        <w:rPr>
          <w:rFonts w:ascii="Arial" w:hAnsi="Arial" w:cs="Arial"/>
          <w:color w:val="222222"/>
          <w:shd w:val="clear" w:color="auto" w:fill="FFFFFF"/>
        </w:rPr>
        <w:t>Dakshinamurthy</w:t>
      </w:r>
      <w:proofErr w:type="spellEnd"/>
      <w:r w:rsidRPr="00CD386E">
        <w:rPr>
          <w:rFonts w:ascii="Arial" w:hAnsi="Arial" w:cs="Arial"/>
          <w:color w:val="222222"/>
          <w:shd w:val="clear" w:color="auto" w:fill="FFFFFF"/>
        </w:rPr>
        <w:t xml:space="preserve">, S. </w:t>
      </w:r>
      <w:r>
        <w:rPr>
          <w:rFonts w:ascii="Arial" w:hAnsi="Arial" w:cs="Arial"/>
          <w:color w:val="222222"/>
          <w:shd w:val="clear" w:color="auto" w:fill="FFFFFF"/>
        </w:rPr>
        <w:t>(</w:t>
      </w:r>
      <w:r w:rsidRPr="00CD386E">
        <w:rPr>
          <w:rFonts w:ascii="Arial" w:hAnsi="Arial" w:cs="Arial"/>
          <w:color w:val="222222"/>
          <w:shd w:val="clear" w:color="auto" w:fill="FFFFFF"/>
        </w:rPr>
        <w:t>2020</w:t>
      </w:r>
      <w:r>
        <w:rPr>
          <w:rFonts w:ascii="Arial" w:hAnsi="Arial" w:cs="Arial"/>
          <w:color w:val="222222"/>
          <w:shd w:val="clear" w:color="auto" w:fill="FFFFFF"/>
        </w:rPr>
        <w:t>)</w:t>
      </w:r>
      <w:r w:rsidRPr="00CD386E">
        <w:rPr>
          <w:rFonts w:ascii="Arial" w:hAnsi="Arial" w:cs="Arial"/>
          <w:color w:val="222222"/>
          <w:shd w:val="clear" w:color="auto" w:fill="FFFFFF"/>
        </w:rPr>
        <w:t xml:space="preserve"> </w:t>
      </w:r>
      <w:r>
        <w:rPr>
          <w:rFonts w:ascii="Arial" w:hAnsi="Arial" w:cs="Arial"/>
          <w:color w:val="222222"/>
          <w:shd w:val="clear" w:color="auto" w:fill="FFFFFF"/>
        </w:rPr>
        <w:t>‘</w:t>
      </w:r>
      <w:r w:rsidRPr="00CD386E">
        <w:rPr>
          <w:rFonts w:ascii="Arial" w:hAnsi="Arial" w:cs="Arial"/>
          <w:color w:val="222222"/>
          <w:shd w:val="clear" w:color="auto" w:fill="FFFFFF"/>
        </w:rPr>
        <w:t>Undiagnosed elevated blood pressure and its life style related risk factors among adults: Cross sectional survey</w:t>
      </w:r>
      <w:r>
        <w:rPr>
          <w:rFonts w:ascii="Arial" w:hAnsi="Arial" w:cs="Arial"/>
          <w:color w:val="222222"/>
          <w:shd w:val="clear" w:color="auto" w:fill="FFFFFF"/>
        </w:rPr>
        <w:t>’,</w:t>
      </w:r>
      <w:r w:rsidRPr="00CD386E">
        <w:rPr>
          <w:rFonts w:ascii="Arial" w:hAnsi="Arial" w:cs="Arial"/>
          <w:color w:val="222222"/>
          <w:shd w:val="clear" w:color="auto" w:fill="FFFFFF"/>
        </w:rPr>
        <w:t> </w:t>
      </w:r>
      <w:r w:rsidRPr="00CD386E">
        <w:rPr>
          <w:rFonts w:ascii="Arial" w:hAnsi="Arial" w:cs="Arial"/>
          <w:i/>
          <w:iCs/>
          <w:color w:val="222222"/>
          <w:shd w:val="clear" w:color="auto" w:fill="FFFFFF"/>
        </w:rPr>
        <w:t>Journal of Family Medicine and Primary Care</w:t>
      </w:r>
      <w:r w:rsidRPr="00CD386E">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9</w:t>
      </w:r>
      <w:r w:rsidRPr="00CD386E">
        <w:rPr>
          <w:rFonts w:ascii="Arial" w:hAnsi="Arial" w:cs="Arial"/>
          <w:color w:val="222222"/>
          <w:shd w:val="clear" w:color="auto" w:fill="FFFFFF"/>
        </w:rPr>
        <w:t>(9), p.4962.</w:t>
      </w:r>
    </w:p>
    <w:p w14:paraId="6E7A819C" w14:textId="27CA74EC" w:rsidR="00F31B1D" w:rsidRPr="00E4458A" w:rsidRDefault="00F31B1D" w:rsidP="00E4458A">
      <w:pPr>
        <w:pStyle w:val="ListParagraph"/>
        <w:numPr>
          <w:ilvl w:val="0"/>
          <w:numId w:val="1"/>
        </w:numPr>
        <w:jc w:val="both"/>
        <w:rPr>
          <w:rFonts w:ascii="Arial" w:hAnsi="Arial" w:cs="Arial"/>
        </w:rPr>
      </w:pPr>
      <w:proofErr w:type="spellStart"/>
      <w:r w:rsidRPr="005F6F24">
        <w:rPr>
          <w:rFonts w:ascii="Arial" w:hAnsi="Arial" w:cs="Arial"/>
          <w:color w:val="222222"/>
          <w:shd w:val="clear" w:color="auto" w:fill="FFFFFF"/>
        </w:rPr>
        <w:t>Kotz</w:t>
      </w:r>
      <w:proofErr w:type="spellEnd"/>
      <w:r w:rsidRPr="005F6F24">
        <w:rPr>
          <w:rFonts w:ascii="Arial" w:hAnsi="Arial" w:cs="Arial"/>
          <w:color w:val="222222"/>
          <w:shd w:val="clear" w:color="auto" w:fill="FFFFFF"/>
        </w:rPr>
        <w:t xml:space="preserve">, D., Huibers, M., West, R., </w:t>
      </w:r>
      <w:proofErr w:type="spellStart"/>
      <w:r w:rsidRPr="005F6F24">
        <w:rPr>
          <w:rFonts w:ascii="Arial" w:hAnsi="Arial" w:cs="Arial"/>
          <w:color w:val="222222"/>
          <w:shd w:val="clear" w:color="auto" w:fill="FFFFFF"/>
        </w:rPr>
        <w:t>Wesseling</w:t>
      </w:r>
      <w:proofErr w:type="spellEnd"/>
      <w:r w:rsidRPr="005F6F24">
        <w:rPr>
          <w:rFonts w:ascii="Arial" w:hAnsi="Arial" w:cs="Arial"/>
          <w:color w:val="222222"/>
          <w:shd w:val="clear" w:color="auto" w:fill="FFFFFF"/>
        </w:rPr>
        <w:t xml:space="preserve">, G. and van </w:t>
      </w:r>
      <w:proofErr w:type="spellStart"/>
      <w:r w:rsidRPr="005F6F24">
        <w:rPr>
          <w:rFonts w:ascii="Arial" w:hAnsi="Arial" w:cs="Arial"/>
          <w:color w:val="222222"/>
          <w:shd w:val="clear" w:color="auto" w:fill="FFFFFF"/>
        </w:rPr>
        <w:t>Schayck</w:t>
      </w:r>
      <w:proofErr w:type="spellEnd"/>
      <w:r w:rsidRPr="005F6F24">
        <w:rPr>
          <w:rFonts w:ascii="Arial" w:hAnsi="Arial" w:cs="Arial"/>
          <w:color w:val="222222"/>
          <w:shd w:val="clear" w:color="auto" w:fill="FFFFFF"/>
        </w:rPr>
        <w:t xml:space="preserve">, O. </w:t>
      </w:r>
      <w:r>
        <w:rPr>
          <w:rFonts w:ascii="Arial" w:hAnsi="Arial" w:cs="Arial"/>
          <w:color w:val="222222"/>
          <w:shd w:val="clear" w:color="auto" w:fill="FFFFFF"/>
        </w:rPr>
        <w:t>(</w:t>
      </w:r>
      <w:r w:rsidRPr="005F6F24">
        <w:rPr>
          <w:rFonts w:ascii="Arial" w:hAnsi="Arial" w:cs="Arial"/>
          <w:color w:val="222222"/>
          <w:shd w:val="clear" w:color="auto" w:fill="FFFFFF"/>
        </w:rPr>
        <w:t>2009</w:t>
      </w:r>
      <w:r>
        <w:rPr>
          <w:rFonts w:ascii="Arial" w:hAnsi="Arial" w:cs="Arial"/>
          <w:color w:val="222222"/>
          <w:shd w:val="clear" w:color="auto" w:fill="FFFFFF"/>
        </w:rPr>
        <w:t>) ‘</w:t>
      </w:r>
      <w:r w:rsidRPr="005F6F24">
        <w:rPr>
          <w:rFonts w:ascii="Arial" w:hAnsi="Arial" w:cs="Arial"/>
          <w:color w:val="222222"/>
          <w:shd w:val="clear" w:color="auto" w:fill="FFFFFF"/>
        </w:rPr>
        <w:t>What mediates the effect of confrontational counselling on smoking cessation in smokers with COPD</w:t>
      </w:r>
      <w:r>
        <w:rPr>
          <w:rFonts w:ascii="Arial" w:hAnsi="Arial" w:cs="Arial"/>
          <w:color w:val="222222"/>
          <w:shd w:val="clear" w:color="auto" w:fill="FFFFFF"/>
        </w:rPr>
        <w:t>?’,</w:t>
      </w:r>
      <w:r w:rsidRPr="005F6F24">
        <w:rPr>
          <w:rFonts w:ascii="Arial" w:hAnsi="Arial" w:cs="Arial"/>
          <w:color w:val="222222"/>
          <w:shd w:val="clear" w:color="auto" w:fill="FFFFFF"/>
        </w:rPr>
        <w:t> </w:t>
      </w:r>
      <w:r w:rsidRPr="005F6F24">
        <w:rPr>
          <w:rFonts w:ascii="Arial" w:hAnsi="Arial" w:cs="Arial"/>
          <w:i/>
          <w:iCs/>
          <w:color w:val="222222"/>
          <w:shd w:val="clear" w:color="auto" w:fill="FFFFFF"/>
        </w:rPr>
        <w:t xml:space="preserve">Patient education and </w:t>
      </w:r>
      <w:proofErr w:type="spellStart"/>
      <w:r w:rsidRPr="005F6F24">
        <w:rPr>
          <w:rFonts w:ascii="Arial" w:hAnsi="Arial" w:cs="Arial"/>
          <w:i/>
          <w:iCs/>
          <w:color w:val="222222"/>
          <w:shd w:val="clear" w:color="auto" w:fill="FFFFFF"/>
        </w:rPr>
        <w:t>counseling</w:t>
      </w:r>
      <w:proofErr w:type="spellEnd"/>
      <w:r w:rsidRPr="005F6F24">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76</w:t>
      </w:r>
      <w:r w:rsidRPr="005F6F24">
        <w:rPr>
          <w:rFonts w:ascii="Arial" w:hAnsi="Arial" w:cs="Arial"/>
          <w:color w:val="222222"/>
          <w:shd w:val="clear" w:color="auto" w:fill="FFFFFF"/>
        </w:rPr>
        <w:t>(1), pp.</w:t>
      </w:r>
      <w:r>
        <w:rPr>
          <w:rFonts w:ascii="Arial" w:hAnsi="Arial" w:cs="Arial"/>
          <w:color w:val="222222"/>
          <w:shd w:val="clear" w:color="auto" w:fill="FFFFFF"/>
        </w:rPr>
        <w:t xml:space="preserve"> </w:t>
      </w:r>
      <w:r w:rsidRPr="005F6F24">
        <w:rPr>
          <w:rFonts w:ascii="Arial" w:hAnsi="Arial" w:cs="Arial"/>
          <w:color w:val="222222"/>
          <w:shd w:val="clear" w:color="auto" w:fill="FFFFFF"/>
        </w:rPr>
        <w:t>16-24.</w:t>
      </w:r>
    </w:p>
    <w:p w14:paraId="685893D8" w14:textId="09EF1F5C" w:rsidR="00F31B1D" w:rsidRPr="00E4458A" w:rsidRDefault="00F31B1D" w:rsidP="00E4458A">
      <w:pPr>
        <w:pStyle w:val="ListParagraph"/>
        <w:numPr>
          <w:ilvl w:val="0"/>
          <w:numId w:val="1"/>
        </w:numPr>
        <w:jc w:val="both"/>
        <w:rPr>
          <w:rFonts w:ascii="Arial" w:hAnsi="Arial" w:cs="Arial"/>
        </w:rPr>
      </w:pPr>
      <w:r w:rsidRPr="00EA1C7F">
        <w:rPr>
          <w:rFonts w:ascii="Arial" w:hAnsi="Arial" w:cs="Arial"/>
          <w:color w:val="222222"/>
          <w:shd w:val="clear" w:color="auto" w:fill="FFFFFF"/>
        </w:rPr>
        <w:t xml:space="preserve">Lacasse, Y., </w:t>
      </w:r>
      <w:proofErr w:type="spellStart"/>
      <w:r w:rsidRPr="00EA1C7F">
        <w:rPr>
          <w:rFonts w:ascii="Arial" w:hAnsi="Arial" w:cs="Arial"/>
          <w:color w:val="222222"/>
          <w:shd w:val="clear" w:color="auto" w:fill="FFFFFF"/>
        </w:rPr>
        <w:t>Lecours</w:t>
      </w:r>
      <w:proofErr w:type="spellEnd"/>
      <w:r w:rsidRPr="00EA1C7F">
        <w:rPr>
          <w:rFonts w:ascii="Arial" w:hAnsi="Arial" w:cs="Arial"/>
          <w:color w:val="222222"/>
          <w:shd w:val="clear" w:color="auto" w:fill="FFFFFF"/>
        </w:rPr>
        <w:t xml:space="preserve">, R., Pelletier, C., Begin, R. and </w:t>
      </w:r>
      <w:proofErr w:type="spellStart"/>
      <w:r w:rsidRPr="00EA1C7F">
        <w:rPr>
          <w:rFonts w:ascii="Arial" w:hAnsi="Arial" w:cs="Arial"/>
          <w:color w:val="222222"/>
          <w:shd w:val="clear" w:color="auto" w:fill="FFFFFF"/>
        </w:rPr>
        <w:t>Maltais</w:t>
      </w:r>
      <w:proofErr w:type="spellEnd"/>
      <w:r w:rsidRPr="00EA1C7F">
        <w:rPr>
          <w:rFonts w:ascii="Arial" w:hAnsi="Arial" w:cs="Arial"/>
          <w:color w:val="222222"/>
          <w:shd w:val="clear" w:color="auto" w:fill="FFFFFF"/>
        </w:rPr>
        <w:t>, F.</w:t>
      </w:r>
      <w:r>
        <w:rPr>
          <w:rFonts w:ascii="Arial" w:hAnsi="Arial" w:cs="Arial"/>
          <w:color w:val="222222"/>
          <w:shd w:val="clear" w:color="auto" w:fill="FFFFFF"/>
        </w:rPr>
        <w:t xml:space="preserve"> (</w:t>
      </w:r>
      <w:r w:rsidRPr="00EA1C7F">
        <w:rPr>
          <w:rFonts w:ascii="Arial" w:hAnsi="Arial" w:cs="Arial"/>
          <w:color w:val="222222"/>
          <w:shd w:val="clear" w:color="auto" w:fill="FFFFFF"/>
        </w:rPr>
        <w:t>2005</w:t>
      </w:r>
      <w:r>
        <w:rPr>
          <w:rFonts w:ascii="Arial" w:hAnsi="Arial" w:cs="Arial"/>
          <w:color w:val="222222"/>
          <w:shd w:val="clear" w:color="auto" w:fill="FFFFFF"/>
        </w:rPr>
        <w:t>)</w:t>
      </w:r>
      <w:r w:rsidRPr="00EA1C7F">
        <w:rPr>
          <w:rFonts w:ascii="Arial" w:hAnsi="Arial" w:cs="Arial"/>
          <w:color w:val="222222"/>
          <w:shd w:val="clear" w:color="auto" w:fill="FFFFFF"/>
        </w:rPr>
        <w:t xml:space="preserve"> </w:t>
      </w:r>
      <w:r>
        <w:rPr>
          <w:rFonts w:ascii="Arial" w:hAnsi="Arial" w:cs="Arial"/>
          <w:color w:val="222222"/>
          <w:shd w:val="clear" w:color="auto" w:fill="FFFFFF"/>
        </w:rPr>
        <w:t>‘</w:t>
      </w:r>
      <w:r w:rsidRPr="00EA1C7F">
        <w:rPr>
          <w:rFonts w:ascii="Arial" w:hAnsi="Arial" w:cs="Arial"/>
          <w:color w:val="222222"/>
          <w:shd w:val="clear" w:color="auto" w:fill="FFFFFF"/>
        </w:rPr>
        <w:t>Randomised trial of ambulatory oxygen in oxygen-dependent COPD</w:t>
      </w:r>
      <w:r>
        <w:rPr>
          <w:rFonts w:ascii="Arial" w:hAnsi="Arial" w:cs="Arial"/>
          <w:color w:val="222222"/>
          <w:shd w:val="clear" w:color="auto" w:fill="FFFFFF"/>
        </w:rPr>
        <w:t>’,</w:t>
      </w:r>
      <w:r w:rsidRPr="00EA1C7F">
        <w:rPr>
          <w:rFonts w:ascii="Arial" w:hAnsi="Arial" w:cs="Arial"/>
          <w:color w:val="222222"/>
          <w:shd w:val="clear" w:color="auto" w:fill="FFFFFF"/>
        </w:rPr>
        <w:t> </w:t>
      </w:r>
      <w:r w:rsidRPr="00EA1C7F">
        <w:rPr>
          <w:rFonts w:ascii="Arial" w:hAnsi="Arial" w:cs="Arial"/>
          <w:i/>
          <w:iCs/>
          <w:color w:val="222222"/>
          <w:shd w:val="clear" w:color="auto" w:fill="FFFFFF"/>
        </w:rPr>
        <w:t>European Respiratory Journal</w:t>
      </w:r>
      <w:r w:rsidRPr="00EA1C7F">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25(</w:t>
      </w:r>
      <w:r w:rsidRPr="00EA1C7F">
        <w:rPr>
          <w:rFonts w:ascii="Arial" w:hAnsi="Arial" w:cs="Arial"/>
          <w:color w:val="222222"/>
          <w:shd w:val="clear" w:color="auto" w:fill="FFFFFF"/>
        </w:rPr>
        <w:t>6), pp.1032-1038.</w:t>
      </w:r>
    </w:p>
    <w:p w14:paraId="223E9885" w14:textId="77777777" w:rsidR="00F31B1D" w:rsidRPr="00D471EE" w:rsidRDefault="00F31B1D" w:rsidP="00E4458A">
      <w:pPr>
        <w:pStyle w:val="ListParagraph"/>
        <w:numPr>
          <w:ilvl w:val="0"/>
          <w:numId w:val="1"/>
        </w:numPr>
        <w:jc w:val="both"/>
        <w:rPr>
          <w:rFonts w:ascii="Arial" w:hAnsi="Arial" w:cs="Arial"/>
        </w:rPr>
      </w:pPr>
      <w:proofErr w:type="spellStart"/>
      <w:r w:rsidRPr="001F165F">
        <w:rPr>
          <w:rFonts w:ascii="Arial" w:hAnsi="Arial" w:cs="Arial"/>
        </w:rPr>
        <w:t>Lamson</w:t>
      </w:r>
      <w:proofErr w:type="spellEnd"/>
      <w:r w:rsidRPr="001F165F">
        <w:rPr>
          <w:rFonts w:ascii="Arial" w:hAnsi="Arial" w:cs="Arial"/>
        </w:rPr>
        <w:t xml:space="preserve">, D. (2010) ‘Pocket Inhaler -- Eucalyptus Oil Vapor for Respiratory Difficulty’, </w:t>
      </w:r>
      <w:r w:rsidRPr="001F165F">
        <w:rPr>
          <w:rFonts w:ascii="Arial" w:hAnsi="Arial" w:cs="Arial"/>
          <w:i/>
          <w:iCs/>
        </w:rPr>
        <w:t>Alternative Medicine Review</w:t>
      </w:r>
      <w:r w:rsidRPr="001F165F">
        <w:rPr>
          <w:rFonts w:ascii="Arial" w:hAnsi="Arial" w:cs="Arial"/>
        </w:rPr>
        <w:t xml:space="preserve">, </w:t>
      </w:r>
      <w:r>
        <w:rPr>
          <w:rFonts w:ascii="Arial" w:hAnsi="Arial" w:cs="Arial"/>
        </w:rPr>
        <w:t xml:space="preserve">vol. </w:t>
      </w:r>
      <w:r w:rsidRPr="001F165F">
        <w:rPr>
          <w:rFonts w:ascii="Arial" w:hAnsi="Arial" w:cs="Arial"/>
        </w:rPr>
        <w:t>15(1), pp. 44–47.</w:t>
      </w:r>
    </w:p>
    <w:p w14:paraId="76E15A38" w14:textId="77777777" w:rsidR="00F31B1D" w:rsidRPr="00DD142A" w:rsidRDefault="00F31B1D" w:rsidP="00E4458A">
      <w:pPr>
        <w:pStyle w:val="ListParagraph"/>
        <w:numPr>
          <w:ilvl w:val="0"/>
          <w:numId w:val="1"/>
        </w:numPr>
        <w:jc w:val="both"/>
        <w:rPr>
          <w:rFonts w:ascii="Arial" w:hAnsi="Arial" w:cs="Arial"/>
        </w:rPr>
      </w:pPr>
      <w:proofErr w:type="spellStart"/>
      <w:r w:rsidRPr="00F113CD">
        <w:rPr>
          <w:rFonts w:ascii="Arial" w:hAnsi="Arial" w:cs="Arial"/>
        </w:rPr>
        <w:t>Maltais</w:t>
      </w:r>
      <w:proofErr w:type="spellEnd"/>
      <w:r w:rsidRPr="00F113CD">
        <w:rPr>
          <w:rFonts w:ascii="Arial" w:hAnsi="Arial" w:cs="Arial"/>
        </w:rPr>
        <w:t xml:space="preserve">, F. (2004) ‘Early Intervention in Chronic Obstructive Pulmonary Disease’, </w:t>
      </w:r>
      <w:r w:rsidRPr="00F113CD">
        <w:rPr>
          <w:rFonts w:ascii="Arial" w:hAnsi="Arial" w:cs="Arial"/>
          <w:i/>
          <w:iCs/>
        </w:rPr>
        <w:t>American Journal of Medicine &amp; Sports</w:t>
      </w:r>
      <w:r w:rsidRPr="00F113CD">
        <w:rPr>
          <w:rFonts w:ascii="Arial" w:hAnsi="Arial" w:cs="Arial"/>
        </w:rPr>
        <w:t xml:space="preserve">, </w:t>
      </w:r>
      <w:r>
        <w:rPr>
          <w:rFonts w:ascii="Arial" w:hAnsi="Arial" w:cs="Arial"/>
        </w:rPr>
        <w:t xml:space="preserve">vol. </w:t>
      </w:r>
      <w:r w:rsidRPr="00F113CD">
        <w:rPr>
          <w:rFonts w:ascii="Arial" w:hAnsi="Arial" w:cs="Arial"/>
        </w:rPr>
        <w:t>6(2), pp. 82–85.</w:t>
      </w:r>
    </w:p>
    <w:p w14:paraId="413D20EC" w14:textId="1A74E620" w:rsidR="00F31B1D" w:rsidRPr="00F31B1D" w:rsidRDefault="00F31B1D" w:rsidP="00E4458A">
      <w:pPr>
        <w:pStyle w:val="ListParagraph"/>
        <w:numPr>
          <w:ilvl w:val="0"/>
          <w:numId w:val="1"/>
        </w:numPr>
        <w:jc w:val="both"/>
        <w:rPr>
          <w:rFonts w:ascii="Arial" w:hAnsi="Arial" w:cs="Arial"/>
        </w:rPr>
      </w:pPr>
      <w:proofErr w:type="spellStart"/>
      <w:r w:rsidRPr="006D7F67">
        <w:rPr>
          <w:rFonts w:ascii="Arial" w:hAnsi="Arial" w:cs="Arial"/>
          <w:color w:val="222222"/>
          <w:shd w:val="clear" w:color="auto" w:fill="FFFFFF"/>
        </w:rPr>
        <w:t>Miravitlles</w:t>
      </w:r>
      <w:proofErr w:type="spellEnd"/>
      <w:r w:rsidRPr="006D7F67">
        <w:rPr>
          <w:rFonts w:ascii="Arial" w:hAnsi="Arial" w:cs="Arial"/>
          <w:color w:val="222222"/>
          <w:shd w:val="clear" w:color="auto" w:fill="FFFFFF"/>
        </w:rPr>
        <w:t xml:space="preserve">, M. and Ribera, A. </w:t>
      </w:r>
      <w:r>
        <w:rPr>
          <w:rFonts w:ascii="Arial" w:hAnsi="Arial" w:cs="Arial"/>
          <w:color w:val="222222"/>
          <w:shd w:val="clear" w:color="auto" w:fill="FFFFFF"/>
        </w:rPr>
        <w:t>(</w:t>
      </w:r>
      <w:r w:rsidRPr="006D7F67">
        <w:rPr>
          <w:rFonts w:ascii="Arial" w:hAnsi="Arial" w:cs="Arial"/>
          <w:color w:val="222222"/>
          <w:shd w:val="clear" w:color="auto" w:fill="FFFFFF"/>
        </w:rPr>
        <w:t>2017</w:t>
      </w:r>
      <w:r>
        <w:rPr>
          <w:rFonts w:ascii="Arial" w:hAnsi="Arial" w:cs="Arial"/>
          <w:color w:val="222222"/>
          <w:shd w:val="clear" w:color="auto" w:fill="FFFFFF"/>
        </w:rPr>
        <w:t>)</w:t>
      </w:r>
      <w:r w:rsidRPr="006D7F67">
        <w:rPr>
          <w:rFonts w:ascii="Arial" w:hAnsi="Arial" w:cs="Arial"/>
          <w:color w:val="222222"/>
          <w:shd w:val="clear" w:color="auto" w:fill="FFFFFF"/>
        </w:rPr>
        <w:t xml:space="preserve"> </w:t>
      </w:r>
      <w:r>
        <w:rPr>
          <w:rFonts w:ascii="Arial" w:hAnsi="Arial" w:cs="Arial"/>
          <w:color w:val="222222"/>
          <w:shd w:val="clear" w:color="auto" w:fill="FFFFFF"/>
        </w:rPr>
        <w:t>‘</w:t>
      </w:r>
      <w:r w:rsidRPr="006D7F67">
        <w:rPr>
          <w:rFonts w:ascii="Arial" w:hAnsi="Arial" w:cs="Arial"/>
          <w:color w:val="222222"/>
          <w:shd w:val="clear" w:color="auto" w:fill="FFFFFF"/>
        </w:rPr>
        <w:t>Understanding the impact of symptoms on the burden of COPD</w:t>
      </w:r>
      <w:r>
        <w:rPr>
          <w:rFonts w:ascii="Arial" w:hAnsi="Arial" w:cs="Arial"/>
          <w:color w:val="222222"/>
          <w:shd w:val="clear" w:color="auto" w:fill="FFFFFF"/>
        </w:rPr>
        <w:t>’,</w:t>
      </w:r>
      <w:r w:rsidRPr="006D7F67">
        <w:rPr>
          <w:rFonts w:ascii="Arial" w:hAnsi="Arial" w:cs="Arial"/>
          <w:color w:val="222222"/>
          <w:shd w:val="clear" w:color="auto" w:fill="FFFFFF"/>
        </w:rPr>
        <w:t> </w:t>
      </w:r>
      <w:r w:rsidRPr="006D7F67">
        <w:rPr>
          <w:rFonts w:ascii="Arial" w:hAnsi="Arial" w:cs="Arial"/>
          <w:i/>
          <w:iCs/>
          <w:color w:val="222222"/>
          <w:shd w:val="clear" w:color="auto" w:fill="FFFFFF"/>
        </w:rPr>
        <w:t>Respiratory research</w:t>
      </w:r>
      <w:r w:rsidRPr="006D7F67">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18</w:t>
      </w:r>
      <w:r w:rsidRPr="006D7F67">
        <w:rPr>
          <w:rFonts w:ascii="Arial" w:hAnsi="Arial" w:cs="Arial"/>
          <w:color w:val="222222"/>
          <w:shd w:val="clear" w:color="auto" w:fill="FFFFFF"/>
        </w:rPr>
        <w:t>(1), p.</w:t>
      </w:r>
      <w:r>
        <w:rPr>
          <w:rFonts w:ascii="Arial" w:hAnsi="Arial" w:cs="Arial"/>
          <w:color w:val="222222"/>
          <w:shd w:val="clear" w:color="auto" w:fill="FFFFFF"/>
        </w:rPr>
        <w:t xml:space="preserve"> </w:t>
      </w:r>
      <w:r w:rsidRPr="006D7F67">
        <w:rPr>
          <w:rFonts w:ascii="Arial" w:hAnsi="Arial" w:cs="Arial"/>
          <w:color w:val="222222"/>
          <w:shd w:val="clear" w:color="auto" w:fill="FFFFFF"/>
        </w:rPr>
        <w:t>67.</w:t>
      </w:r>
    </w:p>
    <w:p w14:paraId="11AD2348" w14:textId="5FA64D2A" w:rsidR="00F31B1D" w:rsidRPr="00E4458A" w:rsidRDefault="00F31B1D" w:rsidP="00E4458A">
      <w:pPr>
        <w:pStyle w:val="ListParagraph"/>
        <w:numPr>
          <w:ilvl w:val="0"/>
          <w:numId w:val="1"/>
        </w:numPr>
        <w:jc w:val="both"/>
        <w:rPr>
          <w:rFonts w:ascii="Arial" w:hAnsi="Arial" w:cs="Arial"/>
        </w:rPr>
      </w:pPr>
      <w:proofErr w:type="spellStart"/>
      <w:r w:rsidRPr="00F65E68">
        <w:rPr>
          <w:rFonts w:ascii="Arial" w:hAnsi="Arial" w:cs="Arial"/>
        </w:rPr>
        <w:t>Miravitlles</w:t>
      </w:r>
      <w:proofErr w:type="spellEnd"/>
      <w:r w:rsidRPr="00F65E68">
        <w:rPr>
          <w:rFonts w:ascii="Arial" w:hAnsi="Arial" w:cs="Arial"/>
        </w:rPr>
        <w:t xml:space="preserve">, M. and Ribera, A. (2017) ‘Understanding the impact of symptoms on the burden of COPD’, </w:t>
      </w:r>
      <w:r w:rsidRPr="00F65E68">
        <w:rPr>
          <w:rFonts w:ascii="Arial" w:hAnsi="Arial" w:cs="Arial"/>
          <w:i/>
          <w:iCs/>
        </w:rPr>
        <w:t>Respiratory Research</w:t>
      </w:r>
      <w:r w:rsidRPr="00F65E68">
        <w:rPr>
          <w:rFonts w:ascii="Arial" w:hAnsi="Arial" w:cs="Arial"/>
        </w:rPr>
        <w:t xml:space="preserve">, </w:t>
      </w:r>
      <w:r>
        <w:rPr>
          <w:rFonts w:ascii="Arial" w:hAnsi="Arial" w:cs="Arial"/>
        </w:rPr>
        <w:t xml:space="preserve">vol. </w:t>
      </w:r>
      <w:r w:rsidRPr="00F65E68">
        <w:rPr>
          <w:rFonts w:ascii="Arial" w:hAnsi="Arial" w:cs="Arial"/>
        </w:rPr>
        <w:t>18, pp. 1–11</w:t>
      </w:r>
      <w:r>
        <w:rPr>
          <w:rFonts w:ascii="Arial" w:hAnsi="Arial" w:cs="Arial"/>
        </w:rPr>
        <w:t>.</w:t>
      </w:r>
    </w:p>
    <w:p w14:paraId="2F2E6753" w14:textId="4DCD6766" w:rsidR="00F31B1D" w:rsidRPr="00E4458A" w:rsidRDefault="00F31B1D" w:rsidP="00E4458A">
      <w:pPr>
        <w:pStyle w:val="ListParagraph"/>
        <w:numPr>
          <w:ilvl w:val="0"/>
          <w:numId w:val="1"/>
        </w:numPr>
        <w:jc w:val="both"/>
        <w:rPr>
          <w:rFonts w:ascii="Arial" w:hAnsi="Arial" w:cs="Arial"/>
        </w:rPr>
      </w:pPr>
      <w:r w:rsidRPr="00C3464D">
        <w:rPr>
          <w:rFonts w:ascii="Arial" w:hAnsi="Arial" w:cs="Arial"/>
          <w:color w:val="222222"/>
          <w:shd w:val="clear" w:color="auto" w:fill="FFFFFF"/>
        </w:rPr>
        <w:lastRenderedPageBreak/>
        <w:t xml:space="preserve">Monteiro, A., Carvalho, V., </w:t>
      </w:r>
      <w:proofErr w:type="spellStart"/>
      <w:r w:rsidRPr="00C3464D">
        <w:rPr>
          <w:rFonts w:ascii="Arial" w:hAnsi="Arial" w:cs="Arial"/>
          <w:color w:val="222222"/>
          <w:shd w:val="clear" w:color="auto" w:fill="FFFFFF"/>
        </w:rPr>
        <w:t>Góis</w:t>
      </w:r>
      <w:proofErr w:type="spellEnd"/>
      <w:r w:rsidRPr="00C3464D">
        <w:rPr>
          <w:rFonts w:ascii="Arial" w:hAnsi="Arial" w:cs="Arial"/>
          <w:color w:val="222222"/>
          <w:shd w:val="clear" w:color="auto" w:fill="FFFFFF"/>
        </w:rPr>
        <w:t xml:space="preserve">, J. and Sousa, C. </w:t>
      </w:r>
      <w:r>
        <w:rPr>
          <w:rFonts w:ascii="Arial" w:hAnsi="Arial" w:cs="Arial"/>
          <w:color w:val="222222"/>
          <w:shd w:val="clear" w:color="auto" w:fill="FFFFFF"/>
        </w:rPr>
        <w:t>(</w:t>
      </w:r>
      <w:r w:rsidRPr="00C3464D">
        <w:rPr>
          <w:rFonts w:ascii="Arial" w:hAnsi="Arial" w:cs="Arial"/>
          <w:color w:val="222222"/>
          <w:shd w:val="clear" w:color="auto" w:fill="FFFFFF"/>
        </w:rPr>
        <w:t>2013</w:t>
      </w:r>
      <w:r>
        <w:rPr>
          <w:rFonts w:ascii="Arial" w:hAnsi="Arial" w:cs="Arial"/>
          <w:color w:val="222222"/>
          <w:shd w:val="clear" w:color="auto" w:fill="FFFFFF"/>
        </w:rPr>
        <w:t>)</w:t>
      </w:r>
      <w:r w:rsidRPr="00C3464D">
        <w:rPr>
          <w:rFonts w:ascii="Arial" w:hAnsi="Arial" w:cs="Arial"/>
          <w:color w:val="222222"/>
          <w:shd w:val="clear" w:color="auto" w:fill="FFFFFF"/>
        </w:rPr>
        <w:t xml:space="preserve"> </w:t>
      </w:r>
      <w:r>
        <w:rPr>
          <w:rFonts w:ascii="Arial" w:hAnsi="Arial" w:cs="Arial"/>
          <w:color w:val="222222"/>
          <w:shd w:val="clear" w:color="auto" w:fill="FFFFFF"/>
        </w:rPr>
        <w:t>‘</w:t>
      </w:r>
      <w:r w:rsidRPr="00C3464D">
        <w:rPr>
          <w:rFonts w:ascii="Arial" w:hAnsi="Arial" w:cs="Arial"/>
          <w:color w:val="222222"/>
          <w:shd w:val="clear" w:color="auto" w:fill="FFFFFF"/>
        </w:rPr>
        <w:t>Use of “Cold Spell” indices to quantify excess chronic obstructive pulmonary disease (COPD) morbidity during winter (November to March 2000–2007): case study in Porto</w:t>
      </w:r>
      <w:r>
        <w:rPr>
          <w:rFonts w:ascii="Arial" w:hAnsi="Arial" w:cs="Arial"/>
          <w:color w:val="222222"/>
          <w:shd w:val="clear" w:color="auto" w:fill="FFFFFF"/>
        </w:rPr>
        <w:t>’,</w:t>
      </w:r>
      <w:r w:rsidRPr="00C3464D">
        <w:rPr>
          <w:rFonts w:ascii="Arial" w:hAnsi="Arial" w:cs="Arial"/>
          <w:color w:val="222222"/>
          <w:shd w:val="clear" w:color="auto" w:fill="FFFFFF"/>
        </w:rPr>
        <w:t> </w:t>
      </w:r>
      <w:r w:rsidRPr="00C3464D">
        <w:rPr>
          <w:rFonts w:ascii="Arial" w:hAnsi="Arial" w:cs="Arial"/>
          <w:i/>
          <w:iCs/>
          <w:color w:val="222222"/>
          <w:shd w:val="clear" w:color="auto" w:fill="FFFFFF"/>
        </w:rPr>
        <w:t>International journal of biometeorology</w:t>
      </w:r>
      <w:r w:rsidRPr="00C3464D">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57</w:t>
      </w:r>
      <w:r w:rsidRPr="00C3464D">
        <w:rPr>
          <w:rFonts w:ascii="Arial" w:hAnsi="Arial" w:cs="Arial"/>
          <w:color w:val="222222"/>
          <w:shd w:val="clear" w:color="auto" w:fill="FFFFFF"/>
        </w:rPr>
        <w:t>(6), pp.</w:t>
      </w:r>
      <w:r>
        <w:rPr>
          <w:rFonts w:ascii="Arial" w:hAnsi="Arial" w:cs="Arial"/>
          <w:color w:val="222222"/>
          <w:shd w:val="clear" w:color="auto" w:fill="FFFFFF"/>
        </w:rPr>
        <w:t xml:space="preserve"> </w:t>
      </w:r>
      <w:r w:rsidRPr="00C3464D">
        <w:rPr>
          <w:rFonts w:ascii="Arial" w:hAnsi="Arial" w:cs="Arial"/>
          <w:color w:val="222222"/>
          <w:shd w:val="clear" w:color="auto" w:fill="FFFFFF"/>
        </w:rPr>
        <w:t>857-870.</w:t>
      </w:r>
    </w:p>
    <w:p w14:paraId="021F54B2" w14:textId="3944154D" w:rsidR="00D471EE" w:rsidRPr="00E4458A" w:rsidRDefault="00D471EE" w:rsidP="00E4458A">
      <w:pPr>
        <w:pStyle w:val="ListParagraph"/>
        <w:numPr>
          <w:ilvl w:val="0"/>
          <w:numId w:val="1"/>
        </w:numPr>
        <w:jc w:val="both"/>
        <w:rPr>
          <w:rFonts w:ascii="Arial" w:hAnsi="Arial" w:cs="Arial"/>
        </w:rPr>
      </w:pPr>
      <w:r w:rsidRPr="00D471EE">
        <w:rPr>
          <w:rFonts w:ascii="Arial" w:hAnsi="Arial" w:cs="Arial"/>
          <w:color w:val="222222"/>
          <w:shd w:val="clear" w:color="auto" w:fill="FFFFFF"/>
        </w:rPr>
        <w:t xml:space="preserve">Patricia </w:t>
      </w:r>
      <w:proofErr w:type="spellStart"/>
      <w:r w:rsidRPr="00D471EE">
        <w:rPr>
          <w:rFonts w:ascii="Arial" w:hAnsi="Arial" w:cs="Arial"/>
          <w:color w:val="222222"/>
          <w:shd w:val="clear" w:color="auto" w:fill="FFFFFF"/>
        </w:rPr>
        <w:t>Folan</w:t>
      </w:r>
      <w:proofErr w:type="spellEnd"/>
      <w:r w:rsidRPr="00D471EE">
        <w:rPr>
          <w:rFonts w:ascii="Arial" w:hAnsi="Arial" w:cs="Arial"/>
          <w:color w:val="222222"/>
          <w:shd w:val="clear" w:color="auto" w:fill="FFFFFF"/>
        </w:rPr>
        <w:t xml:space="preserve">, R.N., Andrea </w:t>
      </w:r>
      <w:proofErr w:type="spellStart"/>
      <w:r w:rsidRPr="00D471EE">
        <w:rPr>
          <w:rFonts w:ascii="Arial" w:hAnsi="Arial" w:cs="Arial"/>
          <w:color w:val="222222"/>
          <w:shd w:val="clear" w:color="auto" w:fill="FFFFFF"/>
        </w:rPr>
        <w:t>Spatarella</w:t>
      </w:r>
      <w:proofErr w:type="spellEnd"/>
      <w:r w:rsidRPr="00D471EE">
        <w:rPr>
          <w:rFonts w:ascii="Arial" w:hAnsi="Arial" w:cs="Arial"/>
          <w:color w:val="222222"/>
          <w:shd w:val="clear" w:color="auto" w:fill="FFFFFF"/>
        </w:rPr>
        <w:t xml:space="preserve">, D.N.P., NPC, D.J.M. and Farber, H.J. </w:t>
      </w:r>
      <w:r>
        <w:rPr>
          <w:rFonts w:ascii="Arial" w:hAnsi="Arial" w:cs="Arial"/>
          <w:color w:val="222222"/>
          <w:shd w:val="clear" w:color="auto" w:fill="FFFFFF"/>
        </w:rPr>
        <w:t>(</w:t>
      </w:r>
      <w:r w:rsidRPr="00D471EE">
        <w:rPr>
          <w:rFonts w:ascii="Arial" w:hAnsi="Arial" w:cs="Arial"/>
          <w:color w:val="222222"/>
          <w:shd w:val="clear" w:color="auto" w:fill="FFFFFF"/>
        </w:rPr>
        <w:t>2017</w:t>
      </w:r>
      <w:r>
        <w:rPr>
          <w:rFonts w:ascii="Arial" w:hAnsi="Arial" w:cs="Arial"/>
          <w:color w:val="222222"/>
          <w:shd w:val="clear" w:color="auto" w:fill="FFFFFF"/>
        </w:rPr>
        <w:t>)</w:t>
      </w:r>
      <w:r w:rsidRPr="00D471EE">
        <w:rPr>
          <w:rFonts w:ascii="Arial" w:hAnsi="Arial" w:cs="Arial"/>
          <w:color w:val="222222"/>
          <w:shd w:val="clear" w:color="auto" w:fill="FFFFFF"/>
        </w:rPr>
        <w:t xml:space="preserve"> </w:t>
      </w:r>
      <w:r>
        <w:rPr>
          <w:rFonts w:ascii="Arial" w:hAnsi="Arial" w:cs="Arial"/>
          <w:color w:val="222222"/>
          <w:shd w:val="clear" w:color="auto" w:fill="FFFFFF"/>
        </w:rPr>
        <w:t>‘</w:t>
      </w:r>
      <w:r w:rsidRPr="00D471EE">
        <w:rPr>
          <w:rFonts w:ascii="Arial" w:hAnsi="Arial" w:cs="Arial"/>
          <w:color w:val="222222"/>
          <w:shd w:val="clear" w:color="auto" w:fill="FFFFFF"/>
        </w:rPr>
        <w:t>Why Do I Smoke and Why Do I Keep Smoking?</w:t>
      </w:r>
      <w:r>
        <w:rPr>
          <w:rFonts w:ascii="Arial" w:hAnsi="Arial" w:cs="Arial"/>
          <w:color w:val="222222"/>
          <w:shd w:val="clear" w:color="auto" w:fill="FFFFFF"/>
        </w:rPr>
        <w:t>’</w:t>
      </w:r>
      <w:r w:rsidR="00EA7AAA">
        <w:rPr>
          <w:rFonts w:ascii="Arial" w:hAnsi="Arial" w:cs="Arial"/>
          <w:color w:val="222222"/>
          <w:shd w:val="clear" w:color="auto" w:fill="FFFFFF"/>
        </w:rPr>
        <w:t>,</w:t>
      </w:r>
      <w:r w:rsidRPr="00D471EE">
        <w:rPr>
          <w:rFonts w:ascii="Arial" w:hAnsi="Arial" w:cs="Arial"/>
          <w:color w:val="222222"/>
          <w:shd w:val="clear" w:color="auto" w:fill="FFFFFF"/>
        </w:rPr>
        <w:t> </w:t>
      </w:r>
      <w:r w:rsidRPr="00D471EE">
        <w:rPr>
          <w:rFonts w:ascii="Arial" w:hAnsi="Arial" w:cs="Arial"/>
          <w:i/>
          <w:iCs/>
          <w:color w:val="222222"/>
          <w:shd w:val="clear" w:color="auto" w:fill="FFFFFF"/>
        </w:rPr>
        <w:t>American Journal of Respiratory and Critical Care Medicine</w:t>
      </w:r>
      <w:r w:rsidRPr="00D471EE">
        <w:rPr>
          <w:rFonts w:ascii="Arial" w:hAnsi="Arial" w:cs="Arial"/>
          <w:color w:val="222222"/>
          <w:shd w:val="clear" w:color="auto" w:fill="FFFFFF"/>
        </w:rPr>
        <w:t>, </w:t>
      </w:r>
      <w:r>
        <w:rPr>
          <w:rFonts w:ascii="Arial" w:hAnsi="Arial" w:cs="Arial"/>
          <w:color w:val="222222"/>
          <w:shd w:val="clear" w:color="auto" w:fill="FFFFFF"/>
        </w:rPr>
        <w:t xml:space="preserve">vol. </w:t>
      </w:r>
      <w:r w:rsidRPr="00EA7AAA">
        <w:rPr>
          <w:rFonts w:ascii="Arial" w:hAnsi="Arial" w:cs="Arial"/>
          <w:color w:val="222222"/>
          <w:shd w:val="clear" w:color="auto" w:fill="FFFFFF"/>
        </w:rPr>
        <w:t>196</w:t>
      </w:r>
      <w:r w:rsidRPr="00D471EE">
        <w:rPr>
          <w:rFonts w:ascii="Arial" w:hAnsi="Arial" w:cs="Arial"/>
          <w:color w:val="222222"/>
          <w:shd w:val="clear" w:color="auto" w:fill="FFFFFF"/>
        </w:rPr>
        <w:t>(4), p.7.</w:t>
      </w:r>
    </w:p>
    <w:p w14:paraId="03F202A5" w14:textId="1E174EF2" w:rsidR="00E4458A" w:rsidRPr="00E4458A" w:rsidRDefault="00E4458A" w:rsidP="00E4458A">
      <w:pPr>
        <w:pStyle w:val="ListParagraph"/>
        <w:numPr>
          <w:ilvl w:val="0"/>
          <w:numId w:val="1"/>
        </w:numPr>
        <w:jc w:val="both"/>
        <w:rPr>
          <w:rFonts w:ascii="Arial" w:hAnsi="Arial" w:cs="Arial"/>
        </w:rPr>
      </w:pPr>
      <w:r w:rsidRPr="00943A84">
        <w:rPr>
          <w:rFonts w:ascii="Arial" w:hAnsi="Arial" w:cs="Arial"/>
          <w:color w:val="222222"/>
          <w:shd w:val="clear" w:color="auto" w:fill="FFFFFF"/>
        </w:rPr>
        <w:t>Rochester, C.L.</w:t>
      </w:r>
      <w:r>
        <w:rPr>
          <w:rFonts w:ascii="Arial" w:hAnsi="Arial" w:cs="Arial"/>
          <w:color w:val="222222"/>
          <w:shd w:val="clear" w:color="auto" w:fill="FFFFFF"/>
        </w:rPr>
        <w:t xml:space="preserve"> (</w:t>
      </w:r>
      <w:r w:rsidRPr="00943A84">
        <w:rPr>
          <w:rFonts w:ascii="Arial" w:hAnsi="Arial" w:cs="Arial"/>
          <w:color w:val="222222"/>
          <w:shd w:val="clear" w:color="auto" w:fill="FFFFFF"/>
        </w:rPr>
        <w:t>2003</w:t>
      </w:r>
      <w:r>
        <w:rPr>
          <w:rFonts w:ascii="Arial" w:hAnsi="Arial" w:cs="Arial"/>
          <w:color w:val="222222"/>
          <w:shd w:val="clear" w:color="auto" w:fill="FFFFFF"/>
        </w:rPr>
        <w:t>)</w:t>
      </w:r>
      <w:r w:rsidRPr="00943A84">
        <w:rPr>
          <w:rFonts w:ascii="Arial" w:hAnsi="Arial" w:cs="Arial"/>
          <w:color w:val="222222"/>
          <w:shd w:val="clear" w:color="auto" w:fill="FFFFFF"/>
        </w:rPr>
        <w:t xml:space="preserve"> </w:t>
      </w:r>
      <w:r>
        <w:rPr>
          <w:rFonts w:ascii="Arial" w:hAnsi="Arial" w:cs="Arial"/>
          <w:color w:val="222222"/>
          <w:shd w:val="clear" w:color="auto" w:fill="FFFFFF"/>
        </w:rPr>
        <w:t>‘</w:t>
      </w:r>
      <w:r w:rsidRPr="00943A84">
        <w:rPr>
          <w:rFonts w:ascii="Arial" w:hAnsi="Arial" w:cs="Arial"/>
          <w:color w:val="222222"/>
          <w:shd w:val="clear" w:color="auto" w:fill="FFFFFF"/>
        </w:rPr>
        <w:t>Exercise training in chronic obstructive pulmonary disease</w:t>
      </w:r>
      <w:r>
        <w:rPr>
          <w:rFonts w:ascii="Arial" w:hAnsi="Arial" w:cs="Arial"/>
          <w:color w:val="222222"/>
          <w:shd w:val="clear" w:color="auto" w:fill="FFFFFF"/>
        </w:rPr>
        <w:t>’,</w:t>
      </w:r>
      <w:r w:rsidRPr="00943A84">
        <w:rPr>
          <w:rFonts w:ascii="Arial" w:hAnsi="Arial" w:cs="Arial"/>
          <w:color w:val="222222"/>
          <w:shd w:val="clear" w:color="auto" w:fill="FFFFFF"/>
        </w:rPr>
        <w:t> </w:t>
      </w:r>
      <w:r w:rsidRPr="00943A84">
        <w:rPr>
          <w:rFonts w:ascii="Arial" w:hAnsi="Arial" w:cs="Arial"/>
          <w:i/>
          <w:iCs/>
          <w:color w:val="222222"/>
          <w:shd w:val="clear" w:color="auto" w:fill="FFFFFF"/>
        </w:rPr>
        <w:t>Journal of rehabilitation research and development</w:t>
      </w:r>
      <w:r w:rsidRPr="00943A84">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40</w:t>
      </w:r>
      <w:r w:rsidRPr="00943A84">
        <w:rPr>
          <w:rFonts w:ascii="Arial" w:hAnsi="Arial" w:cs="Arial"/>
          <w:color w:val="222222"/>
          <w:shd w:val="clear" w:color="auto" w:fill="FFFFFF"/>
        </w:rPr>
        <w:t>(5; SUPP/2), pp.59-80.</w:t>
      </w:r>
    </w:p>
    <w:p w14:paraId="33E18D04" w14:textId="125C6266" w:rsidR="00E4458A" w:rsidRPr="00E4458A" w:rsidRDefault="00E4458A" w:rsidP="00E4458A">
      <w:pPr>
        <w:pStyle w:val="ListParagraph"/>
        <w:numPr>
          <w:ilvl w:val="0"/>
          <w:numId w:val="1"/>
        </w:numPr>
        <w:jc w:val="both"/>
        <w:rPr>
          <w:rFonts w:ascii="Arial" w:hAnsi="Arial" w:cs="Arial"/>
        </w:rPr>
      </w:pPr>
      <w:r w:rsidRPr="004E27B3">
        <w:rPr>
          <w:rFonts w:ascii="Arial" w:hAnsi="Arial" w:cs="Arial"/>
        </w:rPr>
        <w:t xml:space="preserve">Sandberg, J., </w:t>
      </w:r>
      <w:proofErr w:type="spellStart"/>
      <w:r w:rsidRPr="004E27B3">
        <w:rPr>
          <w:rFonts w:ascii="Arial" w:hAnsi="Arial" w:cs="Arial"/>
        </w:rPr>
        <w:t>Engström</w:t>
      </w:r>
      <w:proofErr w:type="spellEnd"/>
      <w:r w:rsidRPr="004E27B3">
        <w:rPr>
          <w:rFonts w:ascii="Arial" w:hAnsi="Arial" w:cs="Arial"/>
        </w:rPr>
        <w:t xml:space="preserve">, G. and </w:t>
      </w:r>
      <w:proofErr w:type="spellStart"/>
      <w:r w:rsidRPr="004E27B3">
        <w:rPr>
          <w:rFonts w:ascii="Arial" w:hAnsi="Arial" w:cs="Arial"/>
        </w:rPr>
        <w:t>Ekström</w:t>
      </w:r>
      <w:proofErr w:type="spellEnd"/>
      <w:r w:rsidRPr="004E27B3">
        <w:rPr>
          <w:rFonts w:ascii="Arial" w:hAnsi="Arial" w:cs="Arial"/>
        </w:rPr>
        <w:t xml:space="preserve">, M. (2019) ‘Breathlessness and incidence of COPD, cardiac events and all-cause mortality: A 44-year follow-up from middle age throughout life’, </w:t>
      </w:r>
      <w:proofErr w:type="spellStart"/>
      <w:r w:rsidRPr="004E27B3">
        <w:rPr>
          <w:rFonts w:ascii="Arial" w:hAnsi="Arial" w:cs="Arial"/>
          <w:i/>
          <w:iCs/>
        </w:rPr>
        <w:t>PLoS</w:t>
      </w:r>
      <w:proofErr w:type="spellEnd"/>
      <w:r w:rsidRPr="004E27B3">
        <w:rPr>
          <w:rFonts w:ascii="Arial" w:hAnsi="Arial" w:cs="Arial"/>
          <w:i/>
          <w:iCs/>
        </w:rPr>
        <w:t xml:space="preserve"> ONE</w:t>
      </w:r>
      <w:r w:rsidRPr="004E27B3">
        <w:rPr>
          <w:rFonts w:ascii="Arial" w:hAnsi="Arial" w:cs="Arial"/>
        </w:rPr>
        <w:t xml:space="preserve">, </w:t>
      </w:r>
      <w:r>
        <w:rPr>
          <w:rFonts w:ascii="Arial" w:hAnsi="Arial" w:cs="Arial"/>
        </w:rPr>
        <w:t xml:space="preserve">vol. </w:t>
      </w:r>
      <w:r w:rsidRPr="004E27B3">
        <w:rPr>
          <w:rFonts w:ascii="Arial" w:hAnsi="Arial" w:cs="Arial"/>
        </w:rPr>
        <w:t xml:space="preserve">14(3), pp. 1–11. </w:t>
      </w:r>
    </w:p>
    <w:p w14:paraId="3106118B" w14:textId="77777777" w:rsidR="00F31B1D" w:rsidRDefault="00F31B1D" w:rsidP="00E4458A">
      <w:pPr>
        <w:pStyle w:val="ListParagraph"/>
        <w:numPr>
          <w:ilvl w:val="0"/>
          <w:numId w:val="1"/>
        </w:numPr>
        <w:jc w:val="both"/>
        <w:rPr>
          <w:rFonts w:ascii="Arial" w:hAnsi="Arial" w:cs="Arial"/>
        </w:rPr>
      </w:pPr>
      <w:proofErr w:type="spellStart"/>
      <w:r w:rsidRPr="00D8687C">
        <w:rPr>
          <w:rFonts w:ascii="Arial" w:hAnsi="Arial" w:cs="Arial"/>
        </w:rPr>
        <w:t>Siltanen</w:t>
      </w:r>
      <w:proofErr w:type="spellEnd"/>
      <w:r w:rsidRPr="00D8687C">
        <w:rPr>
          <w:rFonts w:ascii="Arial" w:hAnsi="Arial" w:cs="Arial"/>
        </w:rPr>
        <w:t xml:space="preserve">, H., </w:t>
      </w:r>
      <w:proofErr w:type="spellStart"/>
      <w:r w:rsidRPr="00D8687C">
        <w:rPr>
          <w:rFonts w:ascii="Arial" w:hAnsi="Arial" w:cs="Arial"/>
        </w:rPr>
        <w:t>Aine</w:t>
      </w:r>
      <w:proofErr w:type="spellEnd"/>
      <w:r w:rsidRPr="00D8687C">
        <w:rPr>
          <w:rFonts w:ascii="Arial" w:hAnsi="Arial" w:cs="Arial"/>
        </w:rPr>
        <w:t xml:space="preserve">, T., </w:t>
      </w:r>
      <w:proofErr w:type="spellStart"/>
      <w:r w:rsidRPr="00D8687C">
        <w:rPr>
          <w:rFonts w:ascii="Arial" w:hAnsi="Arial" w:cs="Arial"/>
        </w:rPr>
        <w:t>Huhtala</w:t>
      </w:r>
      <w:proofErr w:type="spellEnd"/>
      <w:r w:rsidRPr="00D8687C">
        <w:rPr>
          <w:rFonts w:ascii="Arial" w:hAnsi="Arial" w:cs="Arial"/>
        </w:rPr>
        <w:t xml:space="preserve">, H., </w:t>
      </w:r>
      <w:proofErr w:type="spellStart"/>
      <w:r w:rsidRPr="00D8687C">
        <w:rPr>
          <w:rFonts w:ascii="Arial" w:hAnsi="Arial" w:cs="Arial"/>
        </w:rPr>
        <w:t>Kaunonen</w:t>
      </w:r>
      <w:proofErr w:type="spellEnd"/>
      <w:r w:rsidRPr="00D8687C">
        <w:rPr>
          <w:rFonts w:ascii="Arial" w:hAnsi="Arial" w:cs="Arial"/>
        </w:rPr>
        <w:t xml:space="preserve">, M., </w:t>
      </w:r>
      <w:proofErr w:type="spellStart"/>
      <w:r w:rsidRPr="00D8687C">
        <w:rPr>
          <w:rFonts w:ascii="Arial" w:hAnsi="Arial" w:cs="Arial"/>
        </w:rPr>
        <w:t>Vasankari</w:t>
      </w:r>
      <w:proofErr w:type="spellEnd"/>
      <w:r w:rsidRPr="00D8687C">
        <w:rPr>
          <w:rFonts w:ascii="Arial" w:hAnsi="Arial" w:cs="Arial"/>
        </w:rPr>
        <w:t xml:space="preserve">, T. and </w:t>
      </w:r>
      <w:proofErr w:type="spellStart"/>
      <w:r w:rsidRPr="00D8687C">
        <w:rPr>
          <w:rFonts w:ascii="Arial" w:hAnsi="Arial" w:cs="Arial"/>
        </w:rPr>
        <w:t>Paavilainen</w:t>
      </w:r>
      <w:proofErr w:type="spellEnd"/>
      <w:r w:rsidRPr="00D8687C">
        <w:rPr>
          <w:rFonts w:ascii="Arial" w:hAnsi="Arial" w:cs="Arial"/>
        </w:rPr>
        <w:t>, E</w:t>
      </w:r>
      <w:r>
        <w:rPr>
          <w:rFonts w:ascii="Arial" w:hAnsi="Arial" w:cs="Arial"/>
        </w:rPr>
        <w:t>.</w:t>
      </w:r>
      <w:r w:rsidRPr="00D8687C">
        <w:rPr>
          <w:rFonts w:ascii="Arial" w:hAnsi="Arial" w:cs="Arial"/>
        </w:rPr>
        <w:t xml:space="preserve"> </w:t>
      </w:r>
      <w:r>
        <w:rPr>
          <w:rFonts w:ascii="Arial" w:hAnsi="Arial" w:cs="Arial"/>
        </w:rPr>
        <w:t>(</w:t>
      </w:r>
      <w:r w:rsidRPr="00D8687C">
        <w:rPr>
          <w:rFonts w:ascii="Arial" w:hAnsi="Arial" w:cs="Arial"/>
        </w:rPr>
        <w:t>2020</w:t>
      </w:r>
      <w:r>
        <w:rPr>
          <w:rFonts w:ascii="Arial" w:hAnsi="Arial" w:cs="Arial"/>
        </w:rPr>
        <w:t>)</w:t>
      </w:r>
      <w:r w:rsidRPr="00D8687C">
        <w:rPr>
          <w:rFonts w:ascii="Arial" w:hAnsi="Arial" w:cs="Arial"/>
        </w:rPr>
        <w:t xml:space="preserve"> </w:t>
      </w:r>
      <w:r>
        <w:rPr>
          <w:rFonts w:ascii="Arial" w:hAnsi="Arial" w:cs="Arial"/>
        </w:rPr>
        <w:t>‘</w:t>
      </w:r>
      <w:r w:rsidRPr="00D8687C">
        <w:rPr>
          <w:rFonts w:ascii="Arial" w:hAnsi="Arial" w:cs="Arial"/>
        </w:rPr>
        <w:t>Psychosocial issues need more attention in COPD self-management</w:t>
      </w:r>
      <w:r>
        <w:rPr>
          <w:rFonts w:ascii="Arial" w:hAnsi="Arial" w:cs="Arial"/>
        </w:rPr>
        <w:t xml:space="preserve"> </w:t>
      </w:r>
      <w:r w:rsidRPr="00D8687C">
        <w:rPr>
          <w:rFonts w:ascii="Arial" w:hAnsi="Arial" w:cs="Arial"/>
        </w:rPr>
        <w:t>education</w:t>
      </w:r>
      <w:r>
        <w:rPr>
          <w:rFonts w:ascii="Arial" w:hAnsi="Arial" w:cs="Arial"/>
        </w:rPr>
        <w:t>’</w:t>
      </w:r>
      <w:r w:rsidRPr="00D8687C">
        <w:rPr>
          <w:rFonts w:ascii="Arial" w:hAnsi="Arial" w:cs="Arial"/>
        </w:rPr>
        <w:t>. </w:t>
      </w:r>
      <w:r w:rsidRPr="00D8687C">
        <w:rPr>
          <w:rFonts w:ascii="Arial" w:hAnsi="Arial" w:cs="Arial"/>
          <w:i/>
          <w:iCs/>
        </w:rPr>
        <w:t>Scandinavian journal of primary health care</w:t>
      </w:r>
      <w:r w:rsidRPr="00D8687C">
        <w:rPr>
          <w:rFonts w:ascii="Arial" w:hAnsi="Arial" w:cs="Arial"/>
        </w:rPr>
        <w:t>, </w:t>
      </w:r>
      <w:r>
        <w:rPr>
          <w:rFonts w:ascii="Arial" w:hAnsi="Arial" w:cs="Arial"/>
        </w:rPr>
        <w:t xml:space="preserve">vol. </w:t>
      </w:r>
      <w:r w:rsidRPr="00EA7AAA">
        <w:rPr>
          <w:rFonts w:ascii="Arial" w:hAnsi="Arial" w:cs="Arial"/>
        </w:rPr>
        <w:t>38(1</w:t>
      </w:r>
      <w:r w:rsidRPr="00D8687C">
        <w:rPr>
          <w:rFonts w:ascii="Arial" w:hAnsi="Arial" w:cs="Arial"/>
        </w:rPr>
        <w:t>), pp.</w:t>
      </w:r>
      <w:r>
        <w:rPr>
          <w:rFonts w:ascii="Arial" w:hAnsi="Arial" w:cs="Arial"/>
        </w:rPr>
        <w:t xml:space="preserve"> </w:t>
      </w:r>
      <w:r w:rsidRPr="00D8687C">
        <w:rPr>
          <w:rFonts w:ascii="Arial" w:hAnsi="Arial" w:cs="Arial"/>
        </w:rPr>
        <w:t>47-55.</w:t>
      </w:r>
    </w:p>
    <w:p w14:paraId="061D6706" w14:textId="64D59582" w:rsidR="00F31B1D" w:rsidRPr="00E4458A" w:rsidRDefault="00E4458A" w:rsidP="00E4458A">
      <w:pPr>
        <w:pStyle w:val="ListParagraph"/>
        <w:numPr>
          <w:ilvl w:val="0"/>
          <w:numId w:val="1"/>
        </w:numPr>
        <w:jc w:val="both"/>
        <w:rPr>
          <w:rFonts w:ascii="Arial" w:hAnsi="Arial" w:cs="Arial"/>
        </w:rPr>
      </w:pPr>
      <w:r w:rsidRPr="00CA29B6">
        <w:rPr>
          <w:rFonts w:ascii="Arial" w:hAnsi="Arial" w:cs="Arial"/>
          <w:color w:val="222222"/>
          <w:shd w:val="clear" w:color="auto" w:fill="FFFFFF"/>
        </w:rPr>
        <w:t xml:space="preserve">Sun, Y., Wang, R., Tang, W., Li, C. and </w:t>
      </w:r>
      <w:proofErr w:type="spellStart"/>
      <w:r w:rsidRPr="00CA29B6">
        <w:rPr>
          <w:rFonts w:ascii="Arial" w:hAnsi="Arial" w:cs="Arial"/>
          <w:color w:val="222222"/>
          <w:shd w:val="clear" w:color="auto" w:fill="FFFFFF"/>
        </w:rPr>
        <w:t>Huo</w:t>
      </w:r>
      <w:proofErr w:type="spellEnd"/>
      <w:r w:rsidRPr="00CA29B6">
        <w:rPr>
          <w:rFonts w:ascii="Arial" w:hAnsi="Arial" w:cs="Arial"/>
          <w:color w:val="222222"/>
          <w:shd w:val="clear" w:color="auto" w:fill="FFFFFF"/>
        </w:rPr>
        <w:t>, N.</w:t>
      </w:r>
      <w:r>
        <w:rPr>
          <w:rFonts w:ascii="Arial" w:hAnsi="Arial" w:cs="Arial"/>
          <w:color w:val="222222"/>
          <w:shd w:val="clear" w:color="auto" w:fill="FFFFFF"/>
        </w:rPr>
        <w:t xml:space="preserve"> (</w:t>
      </w:r>
      <w:r w:rsidRPr="00CA29B6">
        <w:rPr>
          <w:rFonts w:ascii="Arial" w:hAnsi="Arial" w:cs="Arial"/>
          <w:color w:val="222222"/>
          <w:shd w:val="clear" w:color="auto" w:fill="FFFFFF"/>
        </w:rPr>
        <w:t>2020</w:t>
      </w:r>
      <w:r>
        <w:rPr>
          <w:rFonts w:ascii="Arial" w:hAnsi="Arial" w:cs="Arial"/>
          <w:color w:val="222222"/>
          <w:shd w:val="clear" w:color="auto" w:fill="FFFFFF"/>
        </w:rPr>
        <w:t>)</w:t>
      </w:r>
      <w:r w:rsidRPr="00CA29B6">
        <w:rPr>
          <w:rFonts w:ascii="Arial" w:hAnsi="Arial" w:cs="Arial"/>
          <w:color w:val="222222"/>
          <w:shd w:val="clear" w:color="auto" w:fill="FFFFFF"/>
        </w:rPr>
        <w:t xml:space="preserve"> </w:t>
      </w:r>
      <w:r>
        <w:rPr>
          <w:rFonts w:ascii="Arial" w:hAnsi="Arial" w:cs="Arial"/>
          <w:color w:val="222222"/>
          <w:shd w:val="clear" w:color="auto" w:fill="FFFFFF"/>
        </w:rPr>
        <w:t>‘</w:t>
      </w:r>
      <w:r w:rsidRPr="00CA29B6">
        <w:rPr>
          <w:rFonts w:ascii="Arial" w:hAnsi="Arial" w:cs="Arial"/>
          <w:color w:val="222222"/>
          <w:shd w:val="clear" w:color="auto" w:fill="FFFFFF"/>
        </w:rPr>
        <w:t>Trends and factors of botanical dietary supplement use among US adults with COPD from 1999 to 2016</w:t>
      </w:r>
      <w:r>
        <w:rPr>
          <w:rFonts w:ascii="Arial" w:hAnsi="Arial" w:cs="Arial"/>
          <w:color w:val="222222"/>
          <w:shd w:val="clear" w:color="auto" w:fill="FFFFFF"/>
        </w:rPr>
        <w:t>’,</w:t>
      </w:r>
      <w:r w:rsidRPr="00CA29B6">
        <w:rPr>
          <w:rFonts w:ascii="Arial" w:hAnsi="Arial" w:cs="Arial"/>
          <w:color w:val="222222"/>
          <w:shd w:val="clear" w:color="auto" w:fill="FFFFFF"/>
        </w:rPr>
        <w:t> </w:t>
      </w:r>
      <w:proofErr w:type="spellStart"/>
      <w:r w:rsidRPr="00CA29B6">
        <w:rPr>
          <w:rFonts w:ascii="Arial" w:hAnsi="Arial" w:cs="Arial"/>
          <w:i/>
          <w:iCs/>
          <w:color w:val="222222"/>
          <w:shd w:val="clear" w:color="auto" w:fill="FFFFFF"/>
        </w:rPr>
        <w:t>Plos</w:t>
      </w:r>
      <w:proofErr w:type="spellEnd"/>
      <w:r w:rsidRPr="00CA29B6">
        <w:rPr>
          <w:rFonts w:ascii="Arial" w:hAnsi="Arial" w:cs="Arial"/>
          <w:i/>
          <w:iCs/>
          <w:color w:val="222222"/>
          <w:shd w:val="clear" w:color="auto" w:fill="FFFFFF"/>
        </w:rPr>
        <w:t xml:space="preserve"> one</w:t>
      </w:r>
      <w:r w:rsidRPr="00CA29B6">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15</w:t>
      </w:r>
      <w:r w:rsidRPr="00CA29B6">
        <w:rPr>
          <w:rFonts w:ascii="Arial" w:hAnsi="Arial" w:cs="Arial"/>
          <w:color w:val="222222"/>
          <w:shd w:val="clear" w:color="auto" w:fill="FFFFFF"/>
        </w:rPr>
        <w:t>(9).</w:t>
      </w:r>
    </w:p>
    <w:p w14:paraId="41A241F4" w14:textId="1CCF49AA" w:rsidR="00964ED5" w:rsidRPr="008D3BCF" w:rsidRDefault="00964ED5" w:rsidP="00E4458A">
      <w:pPr>
        <w:pStyle w:val="ListParagraph"/>
        <w:numPr>
          <w:ilvl w:val="0"/>
          <w:numId w:val="1"/>
        </w:numPr>
        <w:jc w:val="both"/>
        <w:rPr>
          <w:rFonts w:ascii="Arial" w:hAnsi="Arial" w:cs="Arial"/>
        </w:rPr>
      </w:pPr>
      <w:r w:rsidRPr="00964ED5">
        <w:rPr>
          <w:rFonts w:ascii="Arial" w:hAnsi="Arial" w:cs="Arial"/>
          <w:color w:val="222222"/>
          <w:shd w:val="clear" w:color="auto" w:fill="FFFFFF"/>
        </w:rPr>
        <w:t>Tang, F.</w:t>
      </w:r>
      <w:r w:rsidR="003C7742">
        <w:rPr>
          <w:rFonts w:ascii="Arial" w:hAnsi="Arial" w:cs="Arial"/>
          <w:color w:val="222222"/>
          <w:shd w:val="clear" w:color="auto" w:fill="FFFFFF"/>
        </w:rPr>
        <w:t xml:space="preserve"> </w:t>
      </w:r>
      <w:r w:rsidRPr="00964ED5">
        <w:rPr>
          <w:rFonts w:ascii="Arial" w:hAnsi="Arial" w:cs="Arial"/>
          <w:color w:val="222222"/>
          <w:shd w:val="clear" w:color="auto" w:fill="FFFFFF"/>
        </w:rPr>
        <w:t xml:space="preserve">and Lee, D. </w:t>
      </w:r>
      <w:r w:rsidR="003C7742">
        <w:rPr>
          <w:rFonts w:ascii="Arial" w:hAnsi="Arial" w:cs="Arial"/>
          <w:color w:val="222222"/>
          <w:shd w:val="clear" w:color="auto" w:fill="FFFFFF"/>
        </w:rPr>
        <w:t>(</w:t>
      </w:r>
      <w:r w:rsidRPr="00964ED5">
        <w:rPr>
          <w:rFonts w:ascii="Arial" w:hAnsi="Arial" w:cs="Arial"/>
          <w:color w:val="222222"/>
          <w:shd w:val="clear" w:color="auto" w:fill="FFFFFF"/>
        </w:rPr>
        <w:t>2017</w:t>
      </w:r>
      <w:r w:rsidR="003C7742">
        <w:rPr>
          <w:rFonts w:ascii="Arial" w:hAnsi="Arial" w:cs="Arial"/>
          <w:color w:val="222222"/>
          <w:shd w:val="clear" w:color="auto" w:fill="FFFFFF"/>
        </w:rPr>
        <w:t>)</w:t>
      </w:r>
      <w:r w:rsidRPr="00964ED5">
        <w:rPr>
          <w:rFonts w:ascii="Arial" w:hAnsi="Arial" w:cs="Arial"/>
          <w:color w:val="222222"/>
          <w:shd w:val="clear" w:color="auto" w:fill="FFFFFF"/>
        </w:rPr>
        <w:t xml:space="preserve"> </w:t>
      </w:r>
      <w:r w:rsidR="003C7742">
        <w:rPr>
          <w:rFonts w:ascii="Arial" w:hAnsi="Arial" w:cs="Arial"/>
          <w:color w:val="222222"/>
          <w:shd w:val="clear" w:color="auto" w:fill="FFFFFF"/>
        </w:rPr>
        <w:t>‘</w:t>
      </w:r>
      <w:r w:rsidRPr="00964ED5">
        <w:rPr>
          <w:rFonts w:ascii="Arial" w:hAnsi="Arial" w:cs="Arial"/>
          <w:color w:val="222222"/>
          <w:shd w:val="clear" w:color="auto" w:fill="FFFFFF"/>
        </w:rPr>
        <w:t>A phenomenological study of hospital readmissions of Chinese older people with COPD</w:t>
      </w:r>
      <w:r w:rsidR="003C7742">
        <w:rPr>
          <w:rFonts w:ascii="Arial" w:hAnsi="Arial" w:cs="Arial"/>
          <w:color w:val="222222"/>
          <w:shd w:val="clear" w:color="auto" w:fill="FFFFFF"/>
        </w:rPr>
        <w:t>’</w:t>
      </w:r>
      <w:r w:rsidR="003B78AB">
        <w:rPr>
          <w:rFonts w:ascii="Arial" w:hAnsi="Arial" w:cs="Arial"/>
          <w:color w:val="222222"/>
          <w:shd w:val="clear" w:color="auto" w:fill="FFFFFF"/>
        </w:rPr>
        <w:t>,</w:t>
      </w:r>
      <w:r w:rsidRPr="00964ED5">
        <w:rPr>
          <w:rFonts w:ascii="Arial" w:hAnsi="Arial" w:cs="Arial"/>
          <w:color w:val="222222"/>
          <w:shd w:val="clear" w:color="auto" w:fill="FFFFFF"/>
        </w:rPr>
        <w:t> </w:t>
      </w:r>
      <w:r w:rsidRPr="00964ED5">
        <w:rPr>
          <w:rFonts w:ascii="Arial" w:hAnsi="Arial" w:cs="Arial"/>
          <w:i/>
          <w:iCs/>
          <w:color w:val="222222"/>
          <w:shd w:val="clear" w:color="auto" w:fill="FFFFFF"/>
        </w:rPr>
        <w:t>The Gerontologist</w:t>
      </w:r>
      <w:r w:rsidRPr="00964ED5">
        <w:rPr>
          <w:rFonts w:ascii="Arial" w:hAnsi="Arial" w:cs="Arial"/>
          <w:color w:val="222222"/>
          <w:shd w:val="clear" w:color="auto" w:fill="FFFFFF"/>
        </w:rPr>
        <w:t>, </w:t>
      </w:r>
      <w:r w:rsidR="003C7742">
        <w:rPr>
          <w:rFonts w:ascii="Arial" w:hAnsi="Arial" w:cs="Arial"/>
          <w:color w:val="222222"/>
          <w:shd w:val="clear" w:color="auto" w:fill="FFFFFF"/>
        </w:rPr>
        <w:t xml:space="preserve">vol. </w:t>
      </w:r>
      <w:r w:rsidRPr="003B78AB">
        <w:rPr>
          <w:rFonts w:ascii="Arial" w:hAnsi="Arial" w:cs="Arial"/>
          <w:color w:val="222222"/>
          <w:shd w:val="clear" w:color="auto" w:fill="FFFFFF"/>
        </w:rPr>
        <w:t>57(</w:t>
      </w:r>
      <w:r w:rsidRPr="00964ED5">
        <w:rPr>
          <w:rFonts w:ascii="Arial" w:hAnsi="Arial" w:cs="Arial"/>
          <w:color w:val="222222"/>
          <w:shd w:val="clear" w:color="auto" w:fill="FFFFFF"/>
        </w:rPr>
        <w:t>6), pp.</w:t>
      </w:r>
      <w:r w:rsidR="00B366B2">
        <w:rPr>
          <w:rFonts w:ascii="Arial" w:hAnsi="Arial" w:cs="Arial"/>
          <w:color w:val="222222"/>
          <w:shd w:val="clear" w:color="auto" w:fill="FFFFFF"/>
        </w:rPr>
        <w:t xml:space="preserve"> </w:t>
      </w:r>
      <w:r w:rsidRPr="00964ED5">
        <w:rPr>
          <w:rFonts w:ascii="Arial" w:hAnsi="Arial" w:cs="Arial"/>
          <w:color w:val="222222"/>
          <w:shd w:val="clear" w:color="auto" w:fill="FFFFFF"/>
        </w:rPr>
        <w:t>1113-1122.</w:t>
      </w:r>
    </w:p>
    <w:p w14:paraId="64568C42" w14:textId="6730BACA" w:rsidR="00B366B2" w:rsidRPr="00B366B2" w:rsidRDefault="00B366B2" w:rsidP="00E4458A">
      <w:pPr>
        <w:pStyle w:val="ListParagraph"/>
        <w:numPr>
          <w:ilvl w:val="0"/>
          <w:numId w:val="1"/>
        </w:numPr>
        <w:jc w:val="both"/>
        <w:rPr>
          <w:rFonts w:ascii="Arial" w:hAnsi="Arial" w:cs="Arial"/>
        </w:rPr>
      </w:pPr>
      <w:r w:rsidRPr="00B366B2">
        <w:rPr>
          <w:rFonts w:ascii="Arial" w:hAnsi="Arial" w:cs="Arial"/>
          <w:color w:val="222222"/>
          <w:shd w:val="clear" w:color="auto" w:fill="FFFFFF"/>
        </w:rPr>
        <w:t xml:space="preserve">Thapa, N., </w:t>
      </w:r>
      <w:proofErr w:type="spellStart"/>
      <w:r w:rsidRPr="00B366B2">
        <w:rPr>
          <w:rFonts w:ascii="Arial" w:hAnsi="Arial" w:cs="Arial"/>
          <w:color w:val="222222"/>
          <w:shd w:val="clear" w:color="auto" w:fill="FFFFFF"/>
        </w:rPr>
        <w:t>Maharjan</w:t>
      </w:r>
      <w:proofErr w:type="spellEnd"/>
      <w:r w:rsidRPr="00B366B2">
        <w:rPr>
          <w:rFonts w:ascii="Arial" w:hAnsi="Arial" w:cs="Arial"/>
          <w:color w:val="222222"/>
          <w:shd w:val="clear" w:color="auto" w:fill="FFFFFF"/>
        </w:rPr>
        <w:t xml:space="preserve">, M., Shrestha, T.M., </w:t>
      </w:r>
      <w:proofErr w:type="spellStart"/>
      <w:r w:rsidRPr="00B366B2">
        <w:rPr>
          <w:rFonts w:ascii="Arial" w:hAnsi="Arial" w:cs="Arial"/>
          <w:color w:val="222222"/>
          <w:shd w:val="clear" w:color="auto" w:fill="FFFFFF"/>
        </w:rPr>
        <w:t>Gauchan</w:t>
      </w:r>
      <w:proofErr w:type="spellEnd"/>
      <w:r w:rsidRPr="00B366B2">
        <w:rPr>
          <w:rFonts w:ascii="Arial" w:hAnsi="Arial" w:cs="Arial"/>
          <w:color w:val="222222"/>
          <w:shd w:val="clear" w:color="auto" w:fill="FFFFFF"/>
        </w:rPr>
        <w:t>, S., Pun, P. and Thapa, Y.B.</w:t>
      </w:r>
      <w:r>
        <w:rPr>
          <w:rFonts w:ascii="Arial" w:hAnsi="Arial" w:cs="Arial"/>
          <w:color w:val="222222"/>
          <w:shd w:val="clear" w:color="auto" w:fill="FFFFFF"/>
        </w:rPr>
        <w:t xml:space="preserve"> (</w:t>
      </w:r>
      <w:r w:rsidRPr="00B366B2">
        <w:rPr>
          <w:rFonts w:ascii="Arial" w:hAnsi="Arial" w:cs="Arial"/>
          <w:color w:val="222222"/>
          <w:shd w:val="clear" w:color="auto" w:fill="FFFFFF"/>
        </w:rPr>
        <w:t>2017</w:t>
      </w:r>
      <w:r>
        <w:rPr>
          <w:rFonts w:ascii="Arial" w:hAnsi="Arial" w:cs="Arial"/>
          <w:color w:val="222222"/>
          <w:shd w:val="clear" w:color="auto" w:fill="FFFFFF"/>
        </w:rPr>
        <w:t>)</w:t>
      </w:r>
      <w:r w:rsidRPr="00B366B2">
        <w:rPr>
          <w:rFonts w:ascii="Arial" w:hAnsi="Arial" w:cs="Arial"/>
          <w:color w:val="222222"/>
          <w:shd w:val="clear" w:color="auto" w:fill="FFFFFF"/>
        </w:rPr>
        <w:t xml:space="preserve"> </w:t>
      </w:r>
      <w:r>
        <w:rPr>
          <w:rFonts w:ascii="Arial" w:hAnsi="Arial" w:cs="Arial"/>
          <w:color w:val="222222"/>
          <w:shd w:val="clear" w:color="auto" w:fill="FFFFFF"/>
        </w:rPr>
        <w:t>‘</w:t>
      </w:r>
      <w:r w:rsidRPr="00B366B2">
        <w:rPr>
          <w:rFonts w:ascii="Arial" w:hAnsi="Arial" w:cs="Arial"/>
          <w:color w:val="222222"/>
          <w:shd w:val="clear" w:color="auto" w:fill="FFFFFF"/>
        </w:rPr>
        <w:t>Anxiety and depression among patients with chronic obstructive pulmonary disease and general population in rural Nepal</w:t>
      </w:r>
      <w:r>
        <w:rPr>
          <w:rFonts w:ascii="Arial" w:hAnsi="Arial" w:cs="Arial"/>
          <w:color w:val="222222"/>
          <w:shd w:val="clear" w:color="auto" w:fill="FFFFFF"/>
        </w:rPr>
        <w:t>’</w:t>
      </w:r>
      <w:r w:rsidR="003B78AB">
        <w:rPr>
          <w:rFonts w:ascii="Arial" w:hAnsi="Arial" w:cs="Arial"/>
          <w:color w:val="222222"/>
          <w:shd w:val="clear" w:color="auto" w:fill="FFFFFF"/>
        </w:rPr>
        <w:t>,</w:t>
      </w:r>
      <w:r w:rsidRPr="00B366B2">
        <w:rPr>
          <w:rFonts w:ascii="Arial" w:hAnsi="Arial" w:cs="Arial"/>
          <w:color w:val="222222"/>
          <w:shd w:val="clear" w:color="auto" w:fill="FFFFFF"/>
        </w:rPr>
        <w:t> </w:t>
      </w:r>
      <w:r w:rsidRPr="00B366B2">
        <w:rPr>
          <w:rFonts w:ascii="Arial" w:hAnsi="Arial" w:cs="Arial"/>
          <w:i/>
          <w:iCs/>
          <w:color w:val="222222"/>
          <w:shd w:val="clear" w:color="auto" w:fill="FFFFFF"/>
        </w:rPr>
        <w:t>BMC psychiatry</w:t>
      </w:r>
      <w:r w:rsidRPr="00B366B2">
        <w:rPr>
          <w:rFonts w:ascii="Arial" w:hAnsi="Arial" w:cs="Arial"/>
          <w:color w:val="222222"/>
          <w:shd w:val="clear" w:color="auto" w:fill="FFFFFF"/>
        </w:rPr>
        <w:t>, </w:t>
      </w:r>
      <w:r>
        <w:rPr>
          <w:rFonts w:ascii="Arial" w:hAnsi="Arial" w:cs="Arial"/>
          <w:color w:val="222222"/>
          <w:shd w:val="clear" w:color="auto" w:fill="FFFFFF"/>
        </w:rPr>
        <w:t xml:space="preserve">vol. </w:t>
      </w:r>
      <w:r w:rsidRPr="003B78AB">
        <w:rPr>
          <w:rFonts w:ascii="Arial" w:hAnsi="Arial" w:cs="Arial"/>
          <w:color w:val="222222"/>
          <w:shd w:val="clear" w:color="auto" w:fill="FFFFFF"/>
        </w:rPr>
        <w:t>17(</w:t>
      </w:r>
      <w:r w:rsidRPr="00B366B2">
        <w:rPr>
          <w:rFonts w:ascii="Arial" w:hAnsi="Arial" w:cs="Arial"/>
          <w:color w:val="222222"/>
          <w:shd w:val="clear" w:color="auto" w:fill="FFFFFF"/>
        </w:rPr>
        <w:t>1), p.</w:t>
      </w:r>
      <w:r>
        <w:rPr>
          <w:rFonts w:ascii="Arial" w:hAnsi="Arial" w:cs="Arial"/>
          <w:color w:val="222222"/>
          <w:shd w:val="clear" w:color="auto" w:fill="FFFFFF"/>
        </w:rPr>
        <w:t xml:space="preserve"> </w:t>
      </w:r>
      <w:r w:rsidRPr="00B366B2">
        <w:rPr>
          <w:rFonts w:ascii="Arial" w:hAnsi="Arial" w:cs="Arial"/>
          <w:color w:val="222222"/>
          <w:shd w:val="clear" w:color="auto" w:fill="FFFFFF"/>
        </w:rPr>
        <w:t>397.</w:t>
      </w:r>
    </w:p>
    <w:p w14:paraId="69F9D994" w14:textId="298E9E13" w:rsidR="00391E66" w:rsidRPr="00391E66" w:rsidRDefault="00391E66" w:rsidP="00E4458A">
      <w:pPr>
        <w:pStyle w:val="ListParagraph"/>
        <w:numPr>
          <w:ilvl w:val="0"/>
          <w:numId w:val="1"/>
        </w:numPr>
        <w:jc w:val="both"/>
        <w:rPr>
          <w:rFonts w:ascii="Arial" w:hAnsi="Arial" w:cs="Arial"/>
        </w:rPr>
      </w:pPr>
      <w:proofErr w:type="spellStart"/>
      <w:r w:rsidRPr="00391E66">
        <w:rPr>
          <w:rFonts w:ascii="Arial" w:hAnsi="Arial" w:cs="Arial"/>
          <w:color w:val="222222"/>
          <w:shd w:val="clear" w:color="auto" w:fill="FFFFFF"/>
        </w:rPr>
        <w:t>Voll-Aanerud</w:t>
      </w:r>
      <w:proofErr w:type="spellEnd"/>
      <w:r w:rsidRPr="00391E66">
        <w:rPr>
          <w:rFonts w:ascii="Arial" w:hAnsi="Arial" w:cs="Arial"/>
          <w:color w:val="222222"/>
          <w:shd w:val="clear" w:color="auto" w:fill="FFFFFF"/>
        </w:rPr>
        <w:t>, M., Eagan,</w:t>
      </w:r>
      <w:r>
        <w:rPr>
          <w:rFonts w:ascii="Arial" w:hAnsi="Arial" w:cs="Arial"/>
          <w:color w:val="222222"/>
          <w:shd w:val="clear" w:color="auto" w:fill="FFFFFF"/>
        </w:rPr>
        <w:t xml:space="preserve"> </w:t>
      </w:r>
      <w:r w:rsidRPr="00391E66">
        <w:rPr>
          <w:rFonts w:ascii="Arial" w:hAnsi="Arial" w:cs="Arial"/>
          <w:color w:val="222222"/>
          <w:shd w:val="clear" w:color="auto" w:fill="FFFFFF"/>
        </w:rPr>
        <w:t xml:space="preserve">M., Plana, E., </w:t>
      </w:r>
      <w:proofErr w:type="spellStart"/>
      <w:r w:rsidRPr="00391E66">
        <w:rPr>
          <w:rFonts w:ascii="Arial" w:hAnsi="Arial" w:cs="Arial"/>
          <w:color w:val="222222"/>
          <w:shd w:val="clear" w:color="auto" w:fill="FFFFFF"/>
        </w:rPr>
        <w:t>Omenaas</w:t>
      </w:r>
      <w:proofErr w:type="spellEnd"/>
      <w:r w:rsidRPr="00391E66">
        <w:rPr>
          <w:rFonts w:ascii="Arial" w:hAnsi="Arial" w:cs="Arial"/>
          <w:color w:val="222222"/>
          <w:shd w:val="clear" w:color="auto" w:fill="FFFFFF"/>
        </w:rPr>
        <w:t xml:space="preserve">, E., Bakke, P., </w:t>
      </w:r>
      <w:proofErr w:type="spellStart"/>
      <w:r w:rsidRPr="00391E66">
        <w:rPr>
          <w:rFonts w:ascii="Arial" w:hAnsi="Arial" w:cs="Arial"/>
          <w:color w:val="222222"/>
          <w:shd w:val="clear" w:color="auto" w:fill="FFFFFF"/>
        </w:rPr>
        <w:t>Svanes</w:t>
      </w:r>
      <w:proofErr w:type="spellEnd"/>
      <w:r w:rsidRPr="00391E66">
        <w:rPr>
          <w:rFonts w:ascii="Arial" w:hAnsi="Arial" w:cs="Arial"/>
          <w:color w:val="222222"/>
          <w:shd w:val="clear" w:color="auto" w:fill="FFFFFF"/>
        </w:rPr>
        <w:t xml:space="preserve">, C., </w:t>
      </w:r>
      <w:proofErr w:type="spellStart"/>
      <w:r w:rsidRPr="00391E66">
        <w:rPr>
          <w:rFonts w:ascii="Arial" w:hAnsi="Arial" w:cs="Arial"/>
          <w:color w:val="222222"/>
          <w:shd w:val="clear" w:color="auto" w:fill="FFFFFF"/>
        </w:rPr>
        <w:t>Siroux</w:t>
      </w:r>
      <w:proofErr w:type="spellEnd"/>
      <w:r w:rsidRPr="00391E66">
        <w:rPr>
          <w:rFonts w:ascii="Arial" w:hAnsi="Arial" w:cs="Arial"/>
          <w:color w:val="222222"/>
          <w:shd w:val="clear" w:color="auto" w:fill="FFFFFF"/>
        </w:rPr>
        <w:t xml:space="preserve">, V., Pin, I., </w:t>
      </w:r>
      <w:proofErr w:type="spellStart"/>
      <w:r w:rsidRPr="00391E66">
        <w:rPr>
          <w:rFonts w:ascii="Arial" w:hAnsi="Arial" w:cs="Arial"/>
          <w:color w:val="222222"/>
          <w:shd w:val="clear" w:color="auto" w:fill="FFFFFF"/>
        </w:rPr>
        <w:t>Antó</w:t>
      </w:r>
      <w:proofErr w:type="spellEnd"/>
      <w:r w:rsidRPr="00391E66">
        <w:rPr>
          <w:rFonts w:ascii="Arial" w:hAnsi="Arial" w:cs="Arial"/>
          <w:color w:val="222222"/>
          <w:shd w:val="clear" w:color="auto" w:fill="FFFFFF"/>
        </w:rPr>
        <w:t xml:space="preserve">, J. and </w:t>
      </w:r>
      <w:proofErr w:type="spellStart"/>
      <w:r w:rsidRPr="00391E66">
        <w:rPr>
          <w:rFonts w:ascii="Arial" w:hAnsi="Arial" w:cs="Arial"/>
          <w:color w:val="222222"/>
          <w:shd w:val="clear" w:color="auto" w:fill="FFFFFF"/>
        </w:rPr>
        <w:t>Leynaert</w:t>
      </w:r>
      <w:proofErr w:type="spellEnd"/>
      <w:r w:rsidRPr="00391E66">
        <w:rPr>
          <w:rFonts w:ascii="Arial" w:hAnsi="Arial" w:cs="Arial"/>
          <w:color w:val="222222"/>
          <w:shd w:val="clear" w:color="auto" w:fill="FFFFFF"/>
        </w:rPr>
        <w:t xml:space="preserve">, B. </w:t>
      </w:r>
      <w:r>
        <w:rPr>
          <w:rFonts w:ascii="Arial" w:hAnsi="Arial" w:cs="Arial"/>
          <w:color w:val="222222"/>
          <w:shd w:val="clear" w:color="auto" w:fill="FFFFFF"/>
        </w:rPr>
        <w:t>(</w:t>
      </w:r>
      <w:r w:rsidRPr="00391E66">
        <w:rPr>
          <w:rFonts w:ascii="Arial" w:hAnsi="Arial" w:cs="Arial"/>
          <w:color w:val="222222"/>
          <w:shd w:val="clear" w:color="auto" w:fill="FFFFFF"/>
        </w:rPr>
        <w:t>2010</w:t>
      </w:r>
      <w:r>
        <w:rPr>
          <w:rFonts w:ascii="Arial" w:hAnsi="Arial" w:cs="Arial"/>
          <w:color w:val="222222"/>
          <w:shd w:val="clear" w:color="auto" w:fill="FFFFFF"/>
        </w:rPr>
        <w:t>)</w:t>
      </w:r>
      <w:r w:rsidRPr="00391E66">
        <w:rPr>
          <w:rFonts w:ascii="Arial" w:hAnsi="Arial" w:cs="Arial"/>
          <w:color w:val="222222"/>
          <w:shd w:val="clear" w:color="auto" w:fill="FFFFFF"/>
        </w:rPr>
        <w:t xml:space="preserve"> </w:t>
      </w:r>
      <w:r>
        <w:rPr>
          <w:rFonts w:ascii="Arial" w:hAnsi="Arial" w:cs="Arial"/>
          <w:color w:val="222222"/>
          <w:shd w:val="clear" w:color="auto" w:fill="FFFFFF"/>
        </w:rPr>
        <w:t>‘</w:t>
      </w:r>
      <w:r w:rsidRPr="00391E66">
        <w:rPr>
          <w:rFonts w:ascii="Arial" w:hAnsi="Arial" w:cs="Arial"/>
          <w:color w:val="222222"/>
          <w:shd w:val="clear" w:color="auto" w:fill="FFFFFF"/>
        </w:rPr>
        <w:t>Respiratory symptoms in adults are related to impaired quality of life, regardless of asthma and COPD: results from the European community respiratory health survey</w:t>
      </w:r>
      <w:r>
        <w:rPr>
          <w:rFonts w:ascii="Arial" w:hAnsi="Arial" w:cs="Arial"/>
          <w:color w:val="222222"/>
          <w:shd w:val="clear" w:color="auto" w:fill="FFFFFF"/>
        </w:rPr>
        <w:t>’</w:t>
      </w:r>
      <w:r w:rsidRPr="00391E66">
        <w:rPr>
          <w:rFonts w:ascii="Arial" w:hAnsi="Arial" w:cs="Arial"/>
          <w:color w:val="222222"/>
          <w:shd w:val="clear" w:color="auto" w:fill="FFFFFF"/>
        </w:rPr>
        <w:t>. </w:t>
      </w:r>
      <w:r w:rsidRPr="00391E66">
        <w:rPr>
          <w:rFonts w:ascii="Arial" w:hAnsi="Arial" w:cs="Arial"/>
          <w:i/>
          <w:iCs/>
          <w:color w:val="222222"/>
          <w:shd w:val="clear" w:color="auto" w:fill="FFFFFF"/>
        </w:rPr>
        <w:t>Health and quality of life outcomes</w:t>
      </w:r>
      <w:r w:rsidRPr="00391E66">
        <w:rPr>
          <w:rFonts w:ascii="Arial" w:hAnsi="Arial" w:cs="Arial"/>
          <w:color w:val="222222"/>
          <w:shd w:val="clear" w:color="auto" w:fill="FFFFFF"/>
        </w:rPr>
        <w:t>, </w:t>
      </w:r>
      <w:r>
        <w:rPr>
          <w:rFonts w:ascii="Arial" w:hAnsi="Arial" w:cs="Arial"/>
          <w:color w:val="222222"/>
          <w:shd w:val="clear" w:color="auto" w:fill="FFFFFF"/>
        </w:rPr>
        <w:t xml:space="preserve">vol. </w:t>
      </w:r>
      <w:r w:rsidRPr="00391E66">
        <w:rPr>
          <w:rFonts w:ascii="Arial" w:hAnsi="Arial" w:cs="Arial"/>
          <w:i/>
          <w:iCs/>
          <w:color w:val="222222"/>
          <w:shd w:val="clear" w:color="auto" w:fill="FFFFFF"/>
        </w:rPr>
        <w:t>8</w:t>
      </w:r>
      <w:r w:rsidRPr="00391E66">
        <w:rPr>
          <w:rFonts w:ascii="Arial" w:hAnsi="Arial" w:cs="Arial"/>
          <w:color w:val="222222"/>
          <w:shd w:val="clear" w:color="auto" w:fill="FFFFFF"/>
        </w:rPr>
        <w:t>(1), p.107.</w:t>
      </w:r>
    </w:p>
    <w:bookmarkEnd w:id="0"/>
    <w:p w14:paraId="0DF7D831" w14:textId="0381E538" w:rsidR="006C59BB" w:rsidRPr="000A1FC3" w:rsidRDefault="006C59BB" w:rsidP="00E4458A">
      <w:pPr>
        <w:pStyle w:val="ListParagraph"/>
        <w:numPr>
          <w:ilvl w:val="0"/>
          <w:numId w:val="1"/>
        </w:numPr>
        <w:jc w:val="both"/>
        <w:rPr>
          <w:rFonts w:ascii="Arial" w:hAnsi="Arial" w:cs="Arial"/>
        </w:rPr>
      </w:pPr>
      <w:r w:rsidRPr="000A1FC3">
        <w:rPr>
          <w:rFonts w:ascii="Arial" w:hAnsi="Arial" w:cs="Arial"/>
          <w:color w:val="222222"/>
          <w:shd w:val="clear" w:color="auto" w:fill="FFFFFF"/>
        </w:rPr>
        <w:t>Woods, A. (2002) ‘High blood pressure (hypertension)’. </w:t>
      </w:r>
      <w:r w:rsidRPr="000A1FC3">
        <w:rPr>
          <w:rFonts w:ascii="Arial" w:hAnsi="Arial" w:cs="Arial"/>
          <w:i/>
          <w:iCs/>
          <w:color w:val="222222"/>
          <w:shd w:val="clear" w:color="auto" w:fill="FFFFFF"/>
        </w:rPr>
        <w:t>Nursing2019</w:t>
      </w:r>
      <w:r w:rsidRPr="000A1FC3">
        <w:rPr>
          <w:rFonts w:ascii="Arial" w:hAnsi="Arial" w:cs="Arial"/>
          <w:color w:val="222222"/>
          <w:shd w:val="clear" w:color="auto" w:fill="FFFFFF"/>
        </w:rPr>
        <w:t xml:space="preserve">, vol. </w:t>
      </w:r>
      <w:r w:rsidRPr="000A1FC3">
        <w:rPr>
          <w:rFonts w:ascii="Arial" w:hAnsi="Arial" w:cs="Arial"/>
          <w:i/>
          <w:iCs/>
          <w:color w:val="222222"/>
          <w:shd w:val="clear" w:color="auto" w:fill="FFFFFF"/>
        </w:rPr>
        <w:t>32</w:t>
      </w:r>
      <w:r w:rsidRPr="000A1FC3">
        <w:rPr>
          <w:rFonts w:ascii="Arial" w:hAnsi="Arial" w:cs="Arial"/>
          <w:color w:val="222222"/>
          <w:shd w:val="clear" w:color="auto" w:fill="FFFFFF"/>
        </w:rPr>
        <w:t>(4), pp. 54-55.</w:t>
      </w:r>
    </w:p>
    <w:p w14:paraId="0C6A6548" w14:textId="291F83CC" w:rsidR="00504119" w:rsidRDefault="00504119" w:rsidP="00504119">
      <w:pPr>
        <w:rPr>
          <w:rFonts w:ascii="Arial" w:hAnsi="Arial" w:cs="Arial"/>
        </w:rPr>
      </w:pPr>
    </w:p>
    <w:p w14:paraId="390FE427" w14:textId="31B08B1A" w:rsidR="00504119" w:rsidRDefault="00504119" w:rsidP="00504119">
      <w:pPr>
        <w:rPr>
          <w:rFonts w:ascii="Arial" w:hAnsi="Arial" w:cs="Arial"/>
        </w:rPr>
      </w:pPr>
    </w:p>
    <w:p w14:paraId="5CD5439A" w14:textId="7C8F5F02" w:rsidR="00504119" w:rsidRDefault="00504119" w:rsidP="00504119">
      <w:pPr>
        <w:rPr>
          <w:rFonts w:ascii="Arial" w:hAnsi="Arial" w:cs="Arial"/>
        </w:rPr>
      </w:pPr>
    </w:p>
    <w:p w14:paraId="233CB76E" w14:textId="6B55B96C" w:rsidR="00504119" w:rsidRDefault="00504119" w:rsidP="00504119">
      <w:pPr>
        <w:rPr>
          <w:rFonts w:ascii="Arial" w:hAnsi="Arial" w:cs="Arial"/>
        </w:rPr>
      </w:pPr>
    </w:p>
    <w:p w14:paraId="52B7427E" w14:textId="5B7EC918" w:rsidR="00504119" w:rsidRDefault="00504119" w:rsidP="00504119">
      <w:pPr>
        <w:rPr>
          <w:rFonts w:ascii="Arial" w:hAnsi="Arial" w:cs="Arial"/>
        </w:rPr>
      </w:pPr>
    </w:p>
    <w:p w14:paraId="29F57815" w14:textId="490C99B7" w:rsidR="00504119" w:rsidRDefault="00504119" w:rsidP="00504119">
      <w:pPr>
        <w:rPr>
          <w:rFonts w:ascii="Arial" w:hAnsi="Arial" w:cs="Arial"/>
        </w:rPr>
      </w:pPr>
    </w:p>
    <w:p w14:paraId="0371E464" w14:textId="61105A0F" w:rsidR="00504119" w:rsidRDefault="00504119" w:rsidP="00504119">
      <w:pPr>
        <w:rPr>
          <w:rFonts w:ascii="Arial" w:hAnsi="Arial" w:cs="Arial"/>
        </w:rPr>
      </w:pPr>
    </w:p>
    <w:p w14:paraId="4B5BD661" w14:textId="1D3C146B" w:rsidR="00052D5C" w:rsidRDefault="00052D5C" w:rsidP="00504119">
      <w:pPr>
        <w:rPr>
          <w:rFonts w:ascii="Arial" w:hAnsi="Arial" w:cs="Arial"/>
        </w:rPr>
      </w:pPr>
    </w:p>
    <w:p w14:paraId="24E803CC" w14:textId="77777777" w:rsidR="00052D5C" w:rsidRDefault="00052D5C" w:rsidP="00504119">
      <w:pPr>
        <w:rPr>
          <w:rFonts w:ascii="Arial" w:hAnsi="Arial" w:cs="Arial"/>
        </w:rPr>
      </w:pPr>
    </w:p>
    <w:p w14:paraId="744837D4" w14:textId="42CDF204" w:rsidR="00504119" w:rsidRPr="00504119" w:rsidRDefault="00504119" w:rsidP="00504119">
      <w:pPr>
        <w:rPr>
          <w:rFonts w:ascii="Arial" w:hAnsi="Arial" w:cs="Arial"/>
          <w:b/>
          <w:bCs/>
          <w:u w:val="single"/>
        </w:rPr>
      </w:pPr>
      <w:r w:rsidRPr="00504119">
        <w:rPr>
          <w:rFonts w:ascii="Arial" w:hAnsi="Arial" w:cs="Arial"/>
          <w:b/>
          <w:bCs/>
          <w:u w:val="single"/>
        </w:rPr>
        <w:lastRenderedPageBreak/>
        <w:t>Appendix</w:t>
      </w:r>
    </w:p>
    <w:p w14:paraId="171B85C8" w14:textId="7C650C6D" w:rsidR="00504119" w:rsidRDefault="00504119" w:rsidP="00504119">
      <w:pPr>
        <w:rPr>
          <w:rFonts w:ascii="Arial" w:hAnsi="Arial" w:cs="Arial"/>
        </w:rPr>
      </w:pPr>
      <w:r>
        <w:rPr>
          <w:noProof/>
        </w:rPr>
        <w:drawing>
          <wp:inline distT="0" distB="0" distL="0" distR="0" wp14:anchorId="2F0753EA" wp14:editId="5751E4B1">
            <wp:extent cx="6188710" cy="824293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188710" cy="8242935"/>
                    </a:xfrm>
                    <a:prstGeom prst="rect">
                      <a:avLst/>
                    </a:prstGeom>
                    <a:noFill/>
                    <a:ln>
                      <a:noFill/>
                    </a:ln>
                  </pic:spPr>
                </pic:pic>
              </a:graphicData>
            </a:graphic>
          </wp:inline>
        </w:drawing>
      </w:r>
    </w:p>
    <w:p w14:paraId="7FBB017E" w14:textId="45FFCACA" w:rsidR="00504119" w:rsidRPr="00504119" w:rsidRDefault="00504119" w:rsidP="00504119">
      <w:pPr>
        <w:rPr>
          <w:rFonts w:ascii="Arial" w:hAnsi="Arial" w:cs="Arial"/>
        </w:rPr>
      </w:pPr>
      <w:r>
        <w:rPr>
          <w:noProof/>
        </w:rPr>
        <w:lastRenderedPageBreak/>
        <w:drawing>
          <wp:inline distT="0" distB="0" distL="0" distR="0" wp14:anchorId="6649FB69" wp14:editId="727DD78B">
            <wp:extent cx="6188710" cy="866203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188710" cy="8662035"/>
                    </a:xfrm>
                    <a:prstGeom prst="rect">
                      <a:avLst/>
                    </a:prstGeom>
                    <a:noFill/>
                    <a:ln>
                      <a:noFill/>
                    </a:ln>
                  </pic:spPr>
                </pic:pic>
              </a:graphicData>
            </a:graphic>
          </wp:inline>
        </w:drawing>
      </w:r>
    </w:p>
    <w:sectPr w:rsidR="00504119" w:rsidRPr="00504119" w:rsidSect="00F23DBB">
      <w:footerReference w:type="default" r:id="rId10"/>
      <w:pgSz w:w="11906" w:h="16838"/>
      <w:pgMar w:top="1440" w:right="1080" w:bottom="1440" w:left="1080" w:header="0" w:footer="708" w:gutter="0"/>
      <w:cols w:space="720"/>
      <w:formProt w:val="0"/>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6E92C1" w14:textId="77777777" w:rsidR="0012607B" w:rsidRDefault="0012607B">
      <w:pPr>
        <w:spacing w:line="240" w:lineRule="auto"/>
      </w:pPr>
      <w:r>
        <w:separator/>
      </w:r>
    </w:p>
  </w:endnote>
  <w:endnote w:type="continuationSeparator" w:id="0">
    <w:p w14:paraId="0ECA0845" w14:textId="77777777" w:rsidR="0012607B" w:rsidRDefault="001260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6429416"/>
      <w:docPartObj>
        <w:docPartGallery w:val="Page Numbers (Bottom of Page)"/>
        <w:docPartUnique/>
      </w:docPartObj>
    </w:sdtPr>
    <w:sdtEndPr/>
    <w:sdtContent>
      <w:p w14:paraId="5C1C4F83" w14:textId="035F0530" w:rsidR="000931A6" w:rsidRDefault="000931A6">
        <w:pPr>
          <w:pStyle w:val="Footer"/>
          <w:jc w:val="center"/>
        </w:pPr>
        <w:r>
          <w:fldChar w:fldCharType="begin"/>
        </w:r>
        <w:r>
          <w:instrText>PAGE</w:instrText>
        </w:r>
        <w:r>
          <w:fldChar w:fldCharType="separate"/>
        </w:r>
        <w:r>
          <w:rPr>
            <w:noProof/>
          </w:rPr>
          <w:t>1</w:t>
        </w:r>
        <w:r>
          <w:fldChar w:fldCharType="end"/>
        </w:r>
      </w:p>
    </w:sdtContent>
  </w:sdt>
  <w:p w14:paraId="5C1C4F84" w14:textId="77777777" w:rsidR="000931A6" w:rsidRDefault="000931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4F1862" w14:textId="77777777" w:rsidR="0012607B" w:rsidRDefault="0012607B">
      <w:pPr>
        <w:spacing w:line="240" w:lineRule="auto"/>
      </w:pPr>
      <w:r>
        <w:separator/>
      </w:r>
    </w:p>
  </w:footnote>
  <w:footnote w:type="continuationSeparator" w:id="0">
    <w:p w14:paraId="42BD9480" w14:textId="77777777" w:rsidR="0012607B" w:rsidRDefault="0012607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FF5F7F"/>
    <w:multiLevelType w:val="hybridMultilevel"/>
    <w:tmpl w:val="EF6EDB12"/>
    <w:lvl w:ilvl="0" w:tplc="D286FB48">
      <w:start w:val="1"/>
      <w:numFmt w:val="decimal"/>
      <w:lvlText w:val="%1."/>
      <w:lvlJc w:val="left"/>
      <w:pPr>
        <w:ind w:left="927" w:hanging="360"/>
      </w:pPr>
      <w:rPr>
        <w:color w:val="000000" w:themeColor="text1"/>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 w15:restartNumberingAfterBreak="0">
    <w:nsid w:val="29CB1535"/>
    <w:multiLevelType w:val="hybridMultilevel"/>
    <w:tmpl w:val="690C9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0E4158"/>
    <w:multiLevelType w:val="hybridMultilevel"/>
    <w:tmpl w:val="3E42EAF6"/>
    <w:lvl w:ilvl="0" w:tplc="823CC38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0F04B4"/>
    <w:multiLevelType w:val="hybridMultilevel"/>
    <w:tmpl w:val="5F04B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1745A5"/>
    <w:multiLevelType w:val="hybridMultilevel"/>
    <w:tmpl w:val="66042CEC"/>
    <w:lvl w:ilvl="0" w:tplc="823CC38A">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326E35"/>
    <w:multiLevelType w:val="hybridMultilevel"/>
    <w:tmpl w:val="F1669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7E1F67"/>
    <w:multiLevelType w:val="hybridMultilevel"/>
    <w:tmpl w:val="D6A03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A35BEF"/>
    <w:multiLevelType w:val="hybridMultilevel"/>
    <w:tmpl w:val="6D280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C8283D"/>
    <w:multiLevelType w:val="hybridMultilevel"/>
    <w:tmpl w:val="26A63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4"/>
  </w:num>
  <w:num w:numId="4">
    <w:abstractNumId w:val="2"/>
  </w:num>
  <w:num w:numId="5">
    <w:abstractNumId w:val="3"/>
  </w:num>
  <w:num w:numId="6">
    <w:abstractNumId w:val="8"/>
  </w:num>
  <w:num w:numId="7">
    <w:abstractNumId w:val="1"/>
  </w:num>
  <w:num w:numId="8">
    <w:abstractNumId w:val="6"/>
  </w:num>
  <w:num w:numId="9">
    <w:abstractNumId w:val="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1913"/>
    <w:rsid w:val="00000548"/>
    <w:rsid w:val="00001FBA"/>
    <w:rsid w:val="00003DC7"/>
    <w:rsid w:val="00005623"/>
    <w:rsid w:val="00006C14"/>
    <w:rsid w:val="000113DB"/>
    <w:rsid w:val="0001311F"/>
    <w:rsid w:val="0002171A"/>
    <w:rsid w:val="00022408"/>
    <w:rsid w:val="0003035E"/>
    <w:rsid w:val="00030507"/>
    <w:rsid w:val="000308F4"/>
    <w:rsid w:val="00033BE5"/>
    <w:rsid w:val="0003553F"/>
    <w:rsid w:val="0003785C"/>
    <w:rsid w:val="00040D36"/>
    <w:rsid w:val="000430B3"/>
    <w:rsid w:val="00045279"/>
    <w:rsid w:val="00047AA2"/>
    <w:rsid w:val="00052D5C"/>
    <w:rsid w:val="00053061"/>
    <w:rsid w:val="000576D2"/>
    <w:rsid w:val="000620AD"/>
    <w:rsid w:val="000676CC"/>
    <w:rsid w:val="0007365E"/>
    <w:rsid w:val="0007425C"/>
    <w:rsid w:val="00075FA2"/>
    <w:rsid w:val="00080D8F"/>
    <w:rsid w:val="00081192"/>
    <w:rsid w:val="000817EF"/>
    <w:rsid w:val="00082CF6"/>
    <w:rsid w:val="00082D6C"/>
    <w:rsid w:val="00086F4B"/>
    <w:rsid w:val="0008705F"/>
    <w:rsid w:val="00090B21"/>
    <w:rsid w:val="000931A6"/>
    <w:rsid w:val="00094FB3"/>
    <w:rsid w:val="00095098"/>
    <w:rsid w:val="00097DDC"/>
    <w:rsid w:val="000A1091"/>
    <w:rsid w:val="000A1110"/>
    <w:rsid w:val="000A1EC8"/>
    <w:rsid w:val="000A1FC3"/>
    <w:rsid w:val="000A2599"/>
    <w:rsid w:val="000A405C"/>
    <w:rsid w:val="000A65A7"/>
    <w:rsid w:val="000A6CFB"/>
    <w:rsid w:val="000B0DD0"/>
    <w:rsid w:val="000B31AF"/>
    <w:rsid w:val="000B3A00"/>
    <w:rsid w:val="000B4A25"/>
    <w:rsid w:val="000B4F01"/>
    <w:rsid w:val="000B55DF"/>
    <w:rsid w:val="000B63B3"/>
    <w:rsid w:val="000C01AC"/>
    <w:rsid w:val="000C02A1"/>
    <w:rsid w:val="000C3532"/>
    <w:rsid w:val="000C5560"/>
    <w:rsid w:val="000D04FE"/>
    <w:rsid w:val="000D37DA"/>
    <w:rsid w:val="000D55D7"/>
    <w:rsid w:val="000D70BF"/>
    <w:rsid w:val="000E42B9"/>
    <w:rsid w:val="000E7CE6"/>
    <w:rsid w:val="000F19BF"/>
    <w:rsid w:val="000F1ACB"/>
    <w:rsid w:val="000F2E15"/>
    <w:rsid w:val="000F2ECE"/>
    <w:rsid w:val="000F432D"/>
    <w:rsid w:val="000F4CEF"/>
    <w:rsid w:val="000F543C"/>
    <w:rsid w:val="000F6970"/>
    <w:rsid w:val="000F7185"/>
    <w:rsid w:val="00101738"/>
    <w:rsid w:val="00102331"/>
    <w:rsid w:val="001024F6"/>
    <w:rsid w:val="001051E2"/>
    <w:rsid w:val="00112DE6"/>
    <w:rsid w:val="00116C0F"/>
    <w:rsid w:val="00117562"/>
    <w:rsid w:val="00122EA2"/>
    <w:rsid w:val="0012607B"/>
    <w:rsid w:val="00134602"/>
    <w:rsid w:val="00137601"/>
    <w:rsid w:val="001456BC"/>
    <w:rsid w:val="00146E60"/>
    <w:rsid w:val="001531CD"/>
    <w:rsid w:val="00155037"/>
    <w:rsid w:val="00160EF9"/>
    <w:rsid w:val="001611E5"/>
    <w:rsid w:val="0016168D"/>
    <w:rsid w:val="0016775C"/>
    <w:rsid w:val="00174870"/>
    <w:rsid w:val="00174EEA"/>
    <w:rsid w:val="001753B7"/>
    <w:rsid w:val="001761E4"/>
    <w:rsid w:val="00176C32"/>
    <w:rsid w:val="00180298"/>
    <w:rsid w:val="00180617"/>
    <w:rsid w:val="00191567"/>
    <w:rsid w:val="0019268A"/>
    <w:rsid w:val="00192ABA"/>
    <w:rsid w:val="00194E2C"/>
    <w:rsid w:val="001966CC"/>
    <w:rsid w:val="00196AAE"/>
    <w:rsid w:val="001A1306"/>
    <w:rsid w:val="001A1734"/>
    <w:rsid w:val="001A23DD"/>
    <w:rsid w:val="001A7071"/>
    <w:rsid w:val="001B1168"/>
    <w:rsid w:val="001B599D"/>
    <w:rsid w:val="001B72FA"/>
    <w:rsid w:val="001B744C"/>
    <w:rsid w:val="001C06D5"/>
    <w:rsid w:val="001C26A6"/>
    <w:rsid w:val="001C2C2C"/>
    <w:rsid w:val="001C6A51"/>
    <w:rsid w:val="001C7D5C"/>
    <w:rsid w:val="001D0469"/>
    <w:rsid w:val="001D11E8"/>
    <w:rsid w:val="001D42D4"/>
    <w:rsid w:val="001D4493"/>
    <w:rsid w:val="001D5585"/>
    <w:rsid w:val="001D57EE"/>
    <w:rsid w:val="001D60A4"/>
    <w:rsid w:val="001E07F8"/>
    <w:rsid w:val="001E1745"/>
    <w:rsid w:val="001E1A2B"/>
    <w:rsid w:val="001E270A"/>
    <w:rsid w:val="001E3188"/>
    <w:rsid w:val="001E33BA"/>
    <w:rsid w:val="001E432F"/>
    <w:rsid w:val="001E5778"/>
    <w:rsid w:val="001E7429"/>
    <w:rsid w:val="001E7516"/>
    <w:rsid w:val="001F165F"/>
    <w:rsid w:val="001F4620"/>
    <w:rsid w:val="001F54AA"/>
    <w:rsid w:val="001F5927"/>
    <w:rsid w:val="001F7D6E"/>
    <w:rsid w:val="00204816"/>
    <w:rsid w:val="00204A22"/>
    <w:rsid w:val="00205A11"/>
    <w:rsid w:val="00207B3F"/>
    <w:rsid w:val="00211692"/>
    <w:rsid w:val="00211AC3"/>
    <w:rsid w:val="00211F11"/>
    <w:rsid w:val="002147E3"/>
    <w:rsid w:val="00214BE5"/>
    <w:rsid w:val="00217ACE"/>
    <w:rsid w:val="00217CE4"/>
    <w:rsid w:val="00217F39"/>
    <w:rsid w:val="00221BFD"/>
    <w:rsid w:val="002225E4"/>
    <w:rsid w:val="002237CF"/>
    <w:rsid w:val="0022422A"/>
    <w:rsid w:val="00224A76"/>
    <w:rsid w:val="00227188"/>
    <w:rsid w:val="0022749B"/>
    <w:rsid w:val="00227775"/>
    <w:rsid w:val="00231913"/>
    <w:rsid w:val="002333FD"/>
    <w:rsid w:val="0023461D"/>
    <w:rsid w:val="00234DF0"/>
    <w:rsid w:val="00236095"/>
    <w:rsid w:val="00240F4A"/>
    <w:rsid w:val="002416DF"/>
    <w:rsid w:val="00243735"/>
    <w:rsid w:val="00244761"/>
    <w:rsid w:val="00244B45"/>
    <w:rsid w:val="002454F1"/>
    <w:rsid w:val="002500FF"/>
    <w:rsid w:val="002508A1"/>
    <w:rsid w:val="00252168"/>
    <w:rsid w:val="0026046C"/>
    <w:rsid w:val="00261968"/>
    <w:rsid w:val="00261D65"/>
    <w:rsid w:val="00264926"/>
    <w:rsid w:val="002713C0"/>
    <w:rsid w:val="00271D46"/>
    <w:rsid w:val="0027249C"/>
    <w:rsid w:val="0027269F"/>
    <w:rsid w:val="0027327F"/>
    <w:rsid w:val="00273B4C"/>
    <w:rsid w:val="00276CBF"/>
    <w:rsid w:val="002829A5"/>
    <w:rsid w:val="00285016"/>
    <w:rsid w:val="00285DCE"/>
    <w:rsid w:val="00290B24"/>
    <w:rsid w:val="00291968"/>
    <w:rsid w:val="0029399F"/>
    <w:rsid w:val="002946DA"/>
    <w:rsid w:val="002948D1"/>
    <w:rsid w:val="00297FD5"/>
    <w:rsid w:val="002A1AD1"/>
    <w:rsid w:val="002A7EF2"/>
    <w:rsid w:val="002B2ADF"/>
    <w:rsid w:val="002B4791"/>
    <w:rsid w:val="002B53AC"/>
    <w:rsid w:val="002C3226"/>
    <w:rsid w:val="002C40FB"/>
    <w:rsid w:val="002C69B1"/>
    <w:rsid w:val="002C77AB"/>
    <w:rsid w:val="002D01B9"/>
    <w:rsid w:val="002D1A7F"/>
    <w:rsid w:val="002D1ABE"/>
    <w:rsid w:val="002D201E"/>
    <w:rsid w:val="002D331E"/>
    <w:rsid w:val="002D45A4"/>
    <w:rsid w:val="002D7F26"/>
    <w:rsid w:val="002D7FFD"/>
    <w:rsid w:val="002E10DE"/>
    <w:rsid w:val="002E251C"/>
    <w:rsid w:val="002E2FA3"/>
    <w:rsid w:val="002E3626"/>
    <w:rsid w:val="002E4864"/>
    <w:rsid w:val="002E5037"/>
    <w:rsid w:val="002E79E0"/>
    <w:rsid w:val="002F1486"/>
    <w:rsid w:val="002F2686"/>
    <w:rsid w:val="002F4138"/>
    <w:rsid w:val="002F602E"/>
    <w:rsid w:val="002F6903"/>
    <w:rsid w:val="002F6B51"/>
    <w:rsid w:val="00301B06"/>
    <w:rsid w:val="00303188"/>
    <w:rsid w:val="00303B14"/>
    <w:rsid w:val="00305017"/>
    <w:rsid w:val="0031494D"/>
    <w:rsid w:val="00320EA9"/>
    <w:rsid w:val="00321DA5"/>
    <w:rsid w:val="00322EA8"/>
    <w:rsid w:val="0032437C"/>
    <w:rsid w:val="0032463F"/>
    <w:rsid w:val="00324962"/>
    <w:rsid w:val="00325B45"/>
    <w:rsid w:val="00326BB3"/>
    <w:rsid w:val="00326C6D"/>
    <w:rsid w:val="00331A94"/>
    <w:rsid w:val="00336FB9"/>
    <w:rsid w:val="00337F9D"/>
    <w:rsid w:val="00340E6B"/>
    <w:rsid w:val="003454B2"/>
    <w:rsid w:val="00347AD2"/>
    <w:rsid w:val="003519CB"/>
    <w:rsid w:val="003553AB"/>
    <w:rsid w:val="00356FCA"/>
    <w:rsid w:val="0036095E"/>
    <w:rsid w:val="00363ADA"/>
    <w:rsid w:val="003706C6"/>
    <w:rsid w:val="00370C31"/>
    <w:rsid w:val="00373E0A"/>
    <w:rsid w:val="00375D7E"/>
    <w:rsid w:val="00376965"/>
    <w:rsid w:val="00376F01"/>
    <w:rsid w:val="0038130D"/>
    <w:rsid w:val="00381E2D"/>
    <w:rsid w:val="00383636"/>
    <w:rsid w:val="0038421B"/>
    <w:rsid w:val="00386357"/>
    <w:rsid w:val="00391196"/>
    <w:rsid w:val="00391E66"/>
    <w:rsid w:val="00396092"/>
    <w:rsid w:val="00397205"/>
    <w:rsid w:val="003A2E2F"/>
    <w:rsid w:val="003A4334"/>
    <w:rsid w:val="003A7188"/>
    <w:rsid w:val="003B028B"/>
    <w:rsid w:val="003B02A2"/>
    <w:rsid w:val="003B2DDD"/>
    <w:rsid w:val="003B5623"/>
    <w:rsid w:val="003B5BA2"/>
    <w:rsid w:val="003B68CD"/>
    <w:rsid w:val="003B78AB"/>
    <w:rsid w:val="003B7F3B"/>
    <w:rsid w:val="003C2FFE"/>
    <w:rsid w:val="003C3EE2"/>
    <w:rsid w:val="003C619E"/>
    <w:rsid w:val="003C7742"/>
    <w:rsid w:val="003D1354"/>
    <w:rsid w:val="003D183E"/>
    <w:rsid w:val="003D2209"/>
    <w:rsid w:val="003D3C0D"/>
    <w:rsid w:val="003D4FD4"/>
    <w:rsid w:val="003D71EB"/>
    <w:rsid w:val="003E5F25"/>
    <w:rsid w:val="003E727F"/>
    <w:rsid w:val="003F0E37"/>
    <w:rsid w:val="003F37AE"/>
    <w:rsid w:val="003F42FD"/>
    <w:rsid w:val="003F49C3"/>
    <w:rsid w:val="003F4E1C"/>
    <w:rsid w:val="00400210"/>
    <w:rsid w:val="004004C9"/>
    <w:rsid w:val="004014C4"/>
    <w:rsid w:val="00403DA6"/>
    <w:rsid w:val="00403F74"/>
    <w:rsid w:val="00404124"/>
    <w:rsid w:val="004046A7"/>
    <w:rsid w:val="00404C4F"/>
    <w:rsid w:val="004058A9"/>
    <w:rsid w:val="004104E3"/>
    <w:rsid w:val="0041126A"/>
    <w:rsid w:val="00412897"/>
    <w:rsid w:val="004139FC"/>
    <w:rsid w:val="00413BE0"/>
    <w:rsid w:val="0041402C"/>
    <w:rsid w:val="00416F5E"/>
    <w:rsid w:val="0042063C"/>
    <w:rsid w:val="004235F9"/>
    <w:rsid w:val="0042377F"/>
    <w:rsid w:val="00426248"/>
    <w:rsid w:val="00426A3E"/>
    <w:rsid w:val="0042712E"/>
    <w:rsid w:val="00427BD7"/>
    <w:rsid w:val="00430FFA"/>
    <w:rsid w:val="00432FAA"/>
    <w:rsid w:val="00441F42"/>
    <w:rsid w:val="00442484"/>
    <w:rsid w:val="0044267B"/>
    <w:rsid w:val="00442BFE"/>
    <w:rsid w:val="004519E6"/>
    <w:rsid w:val="00456379"/>
    <w:rsid w:val="0045783D"/>
    <w:rsid w:val="00460156"/>
    <w:rsid w:val="00460B76"/>
    <w:rsid w:val="00460BD0"/>
    <w:rsid w:val="00462F0C"/>
    <w:rsid w:val="004671D5"/>
    <w:rsid w:val="00467DB8"/>
    <w:rsid w:val="004700D5"/>
    <w:rsid w:val="004732ED"/>
    <w:rsid w:val="0047621E"/>
    <w:rsid w:val="00480074"/>
    <w:rsid w:val="0048066D"/>
    <w:rsid w:val="00485B0D"/>
    <w:rsid w:val="00486C07"/>
    <w:rsid w:val="0048757E"/>
    <w:rsid w:val="00487D26"/>
    <w:rsid w:val="00493B32"/>
    <w:rsid w:val="00497A28"/>
    <w:rsid w:val="004A0CB1"/>
    <w:rsid w:val="004A26F9"/>
    <w:rsid w:val="004A7F62"/>
    <w:rsid w:val="004B0BC6"/>
    <w:rsid w:val="004B228A"/>
    <w:rsid w:val="004B3782"/>
    <w:rsid w:val="004B4341"/>
    <w:rsid w:val="004B65AC"/>
    <w:rsid w:val="004C3ABB"/>
    <w:rsid w:val="004C3D90"/>
    <w:rsid w:val="004C5D5A"/>
    <w:rsid w:val="004C60CD"/>
    <w:rsid w:val="004C7FF0"/>
    <w:rsid w:val="004D0170"/>
    <w:rsid w:val="004D10FF"/>
    <w:rsid w:val="004D2F61"/>
    <w:rsid w:val="004D6FCA"/>
    <w:rsid w:val="004D7432"/>
    <w:rsid w:val="004D748C"/>
    <w:rsid w:val="004E0BCD"/>
    <w:rsid w:val="004E197C"/>
    <w:rsid w:val="004E27B3"/>
    <w:rsid w:val="004E2E30"/>
    <w:rsid w:val="004E3039"/>
    <w:rsid w:val="004E5A82"/>
    <w:rsid w:val="004E7981"/>
    <w:rsid w:val="004F0C8D"/>
    <w:rsid w:val="00500594"/>
    <w:rsid w:val="00502271"/>
    <w:rsid w:val="00503848"/>
    <w:rsid w:val="00504119"/>
    <w:rsid w:val="00506685"/>
    <w:rsid w:val="005066A9"/>
    <w:rsid w:val="00513C27"/>
    <w:rsid w:val="0051496F"/>
    <w:rsid w:val="00514F72"/>
    <w:rsid w:val="00515A67"/>
    <w:rsid w:val="0051683E"/>
    <w:rsid w:val="00516B4E"/>
    <w:rsid w:val="00517791"/>
    <w:rsid w:val="00524D29"/>
    <w:rsid w:val="0052754F"/>
    <w:rsid w:val="00527627"/>
    <w:rsid w:val="005305FB"/>
    <w:rsid w:val="0053083A"/>
    <w:rsid w:val="005310EB"/>
    <w:rsid w:val="00534220"/>
    <w:rsid w:val="00534BB4"/>
    <w:rsid w:val="00535E3B"/>
    <w:rsid w:val="005402EA"/>
    <w:rsid w:val="00541240"/>
    <w:rsid w:val="00541B54"/>
    <w:rsid w:val="005428FD"/>
    <w:rsid w:val="00542FB5"/>
    <w:rsid w:val="00543BE1"/>
    <w:rsid w:val="00544F90"/>
    <w:rsid w:val="0055194F"/>
    <w:rsid w:val="005523AA"/>
    <w:rsid w:val="00553958"/>
    <w:rsid w:val="00554D1D"/>
    <w:rsid w:val="00555CD6"/>
    <w:rsid w:val="00560DD9"/>
    <w:rsid w:val="00563CBC"/>
    <w:rsid w:val="00564941"/>
    <w:rsid w:val="00564AA6"/>
    <w:rsid w:val="00565565"/>
    <w:rsid w:val="00565898"/>
    <w:rsid w:val="00565970"/>
    <w:rsid w:val="00565DB3"/>
    <w:rsid w:val="005678DC"/>
    <w:rsid w:val="00570339"/>
    <w:rsid w:val="00573501"/>
    <w:rsid w:val="005739F3"/>
    <w:rsid w:val="00576BEB"/>
    <w:rsid w:val="0058272E"/>
    <w:rsid w:val="005837E2"/>
    <w:rsid w:val="00586097"/>
    <w:rsid w:val="00592087"/>
    <w:rsid w:val="005A01B6"/>
    <w:rsid w:val="005A142B"/>
    <w:rsid w:val="005A2EFA"/>
    <w:rsid w:val="005A537B"/>
    <w:rsid w:val="005B3451"/>
    <w:rsid w:val="005B3A87"/>
    <w:rsid w:val="005C3FD3"/>
    <w:rsid w:val="005C459C"/>
    <w:rsid w:val="005C49D4"/>
    <w:rsid w:val="005C5862"/>
    <w:rsid w:val="005C6F0F"/>
    <w:rsid w:val="005D29DD"/>
    <w:rsid w:val="005D2FE5"/>
    <w:rsid w:val="005D45B1"/>
    <w:rsid w:val="005E1A82"/>
    <w:rsid w:val="005E21D8"/>
    <w:rsid w:val="005E25EB"/>
    <w:rsid w:val="005E2EF7"/>
    <w:rsid w:val="005E6854"/>
    <w:rsid w:val="005E75B4"/>
    <w:rsid w:val="005F45F4"/>
    <w:rsid w:val="005F47BB"/>
    <w:rsid w:val="005F6442"/>
    <w:rsid w:val="005F6F24"/>
    <w:rsid w:val="005F7E74"/>
    <w:rsid w:val="006006DC"/>
    <w:rsid w:val="0060376C"/>
    <w:rsid w:val="0060774C"/>
    <w:rsid w:val="00607C78"/>
    <w:rsid w:val="006100AF"/>
    <w:rsid w:val="006120C5"/>
    <w:rsid w:val="006163FA"/>
    <w:rsid w:val="00620213"/>
    <w:rsid w:val="0062574F"/>
    <w:rsid w:val="00627FDD"/>
    <w:rsid w:val="0063324F"/>
    <w:rsid w:val="00636203"/>
    <w:rsid w:val="00637798"/>
    <w:rsid w:val="0064166B"/>
    <w:rsid w:val="00644B10"/>
    <w:rsid w:val="006450B5"/>
    <w:rsid w:val="00650168"/>
    <w:rsid w:val="00651AEC"/>
    <w:rsid w:val="00652CA7"/>
    <w:rsid w:val="00654834"/>
    <w:rsid w:val="00657963"/>
    <w:rsid w:val="00657DDA"/>
    <w:rsid w:val="00657F2D"/>
    <w:rsid w:val="00663E14"/>
    <w:rsid w:val="006640BD"/>
    <w:rsid w:val="00665AEB"/>
    <w:rsid w:val="00665C84"/>
    <w:rsid w:val="00667914"/>
    <w:rsid w:val="00671A14"/>
    <w:rsid w:val="00674FF0"/>
    <w:rsid w:val="00675BF4"/>
    <w:rsid w:val="0067640E"/>
    <w:rsid w:val="00676E7F"/>
    <w:rsid w:val="00677488"/>
    <w:rsid w:val="006802BE"/>
    <w:rsid w:val="006805BD"/>
    <w:rsid w:val="00680F00"/>
    <w:rsid w:val="0068169C"/>
    <w:rsid w:val="006845C1"/>
    <w:rsid w:val="00684BF1"/>
    <w:rsid w:val="006872BB"/>
    <w:rsid w:val="006910CE"/>
    <w:rsid w:val="00691CB4"/>
    <w:rsid w:val="00693050"/>
    <w:rsid w:val="00696A4C"/>
    <w:rsid w:val="006A0AF9"/>
    <w:rsid w:val="006A0E20"/>
    <w:rsid w:val="006A3E6D"/>
    <w:rsid w:val="006A49FF"/>
    <w:rsid w:val="006A631E"/>
    <w:rsid w:val="006A7C5F"/>
    <w:rsid w:val="006B19C5"/>
    <w:rsid w:val="006B2C6A"/>
    <w:rsid w:val="006B2D89"/>
    <w:rsid w:val="006B2E49"/>
    <w:rsid w:val="006B4618"/>
    <w:rsid w:val="006B73E2"/>
    <w:rsid w:val="006B7D0C"/>
    <w:rsid w:val="006C0688"/>
    <w:rsid w:val="006C19CB"/>
    <w:rsid w:val="006C1EC5"/>
    <w:rsid w:val="006C2A2B"/>
    <w:rsid w:val="006C5264"/>
    <w:rsid w:val="006C59BB"/>
    <w:rsid w:val="006D091E"/>
    <w:rsid w:val="006D10FD"/>
    <w:rsid w:val="006D1B9A"/>
    <w:rsid w:val="006D205A"/>
    <w:rsid w:val="006D232D"/>
    <w:rsid w:val="006D251D"/>
    <w:rsid w:val="006D2552"/>
    <w:rsid w:val="006D295B"/>
    <w:rsid w:val="006D5F7C"/>
    <w:rsid w:val="006D7F67"/>
    <w:rsid w:val="006E4787"/>
    <w:rsid w:val="006E694D"/>
    <w:rsid w:val="006F24F4"/>
    <w:rsid w:val="006F2D74"/>
    <w:rsid w:val="006F4386"/>
    <w:rsid w:val="006F4ECA"/>
    <w:rsid w:val="006F6227"/>
    <w:rsid w:val="006F7426"/>
    <w:rsid w:val="00701C93"/>
    <w:rsid w:val="00702A06"/>
    <w:rsid w:val="00704ED1"/>
    <w:rsid w:val="00707A43"/>
    <w:rsid w:val="007108C5"/>
    <w:rsid w:val="0071457A"/>
    <w:rsid w:val="00714C57"/>
    <w:rsid w:val="00720CF5"/>
    <w:rsid w:val="00721F73"/>
    <w:rsid w:val="0072518C"/>
    <w:rsid w:val="007253CB"/>
    <w:rsid w:val="00726C51"/>
    <w:rsid w:val="0072743F"/>
    <w:rsid w:val="00733771"/>
    <w:rsid w:val="0073564D"/>
    <w:rsid w:val="007436E3"/>
    <w:rsid w:val="00744B04"/>
    <w:rsid w:val="00746631"/>
    <w:rsid w:val="00750BCC"/>
    <w:rsid w:val="007523B9"/>
    <w:rsid w:val="00752501"/>
    <w:rsid w:val="00755537"/>
    <w:rsid w:val="007559EA"/>
    <w:rsid w:val="00755DDC"/>
    <w:rsid w:val="0075696C"/>
    <w:rsid w:val="00756C26"/>
    <w:rsid w:val="00757658"/>
    <w:rsid w:val="007578AA"/>
    <w:rsid w:val="007605E2"/>
    <w:rsid w:val="00760FC4"/>
    <w:rsid w:val="00763B3A"/>
    <w:rsid w:val="00763D18"/>
    <w:rsid w:val="0076553A"/>
    <w:rsid w:val="00767D38"/>
    <w:rsid w:val="0077307D"/>
    <w:rsid w:val="007732FE"/>
    <w:rsid w:val="00780CDE"/>
    <w:rsid w:val="007878D6"/>
    <w:rsid w:val="007904FB"/>
    <w:rsid w:val="007906D7"/>
    <w:rsid w:val="007946A3"/>
    <w:rsid w:val="007949C0"/>
    <w:rsid w:val="007950DA"/>
    <w:rsid w:val="007970F6"/>
    <w:rsid w:val="00797788"/>
    <w:rsid w:val="007A051B"/>
    <w:rsid w:val="007A11F1"/>
    <w:rsid w:val="007A1F92"/>
    <w:rsid w:val="007A51DA"/>
    <w:rsid w:val="007A6059"/>
    <w:rsid w:val="007A7262"/>
    <w:rsid w:val="007A75F5"/>
    <w:rsid w:val="007B04AB"/>
    <w:rsid w:val="007B0EEE"/>
    <w:rsid w:val="007B36AF"/>
    <w:rsid w:val="007B373C"/>
    <w:rsid w:val="007C481C"/>
    <w:rsid w:val="007C5338"/>
    <w:rsid w:val="007C60BD"/>
    <w:rsid w:val="007C6762"/>
    <w:rsid w:val="007D01AB"/>
    <w:rsid w:val="007D22C7"/>
    <w:rsid w:val="007E1248"/>
    <w:rsid w:val="007E6C50"/>
    <w:rsid w:val="007F073C"/>
    <w:rsid w:val="007F327E"/>
    <w:rsid w:val="007F41BE"/>
    <w:rsid w:val="007F4E9D"/>
    <w:rsid w:val="00800169"/>
    <w:rsid w:val="008040A3"/>
    <w:rsid w:val="0080783C"/>
    <w:rsid w:val="008139D1"/>
    <w:rsid w:val="0081575A"/>
    <w:rsid w:val="008208C7"/>
    <w:rsid w:val="00824761"/>
    <w:rsid w:val="0082491C"/>
    <w:rsid w:val="00824940"/>
    <w:rsid w:val="00826FE1"/>
    <w:rsid w:val="008279DD"/>
    <w:rsid w:val="00830998"/>
    <w:rsid w:val="00830A40"/>
    <w:rsid w:val="008316B8"/>
    <w:rsid w:val="00831789"/>
    <w:rsid w:val="00831C7A"/>
    <w:rsid w:val="0083312F"/>
    <w:rsid w:val="0083385D"/>
    <w:rsid w:val="00834092"/>
    <w:rsid w:val="00834D36"/>
    <w:rsid w:val="008441AD"/>
    <w:rsid w:val="0084647E"/>
    <w:rsid w:val="00847302"/>
    <w:rsid w:val="00847B53"/>
    <w:rsid w:val="008526B2"/>
    <w:rsid w:val="0085456F"/>
    <w:rsid w:val="008567A1"/>
    <w:rsid w:val="00856EB6"/>
    <w:rsid w:val="00857655"/>
    <w:rsid w:val="008612D9"/>
    <w:rsid w:val="0086155A"/>
    <w:rsid w:val="0086274C"/>
    <w:rsid w:val="00863546"/>
    <w:rsid w:val="00863C80"/>
    <w:rsid w:val="00865154"/>
    <w:rsid w:val="008676DF"/>
    <w:rsid w:val="00867DCE"/>
    <w:rsid w:val="008725C0"/>
    <w:rsid w:val="00875456"/>
    <w:rsid w:val="008754D7"/>
    <w:rsid w:val="008763D0"/>
    <w:rsid w:val="00876E72"/>
    <w:rsid w:val="008804BB"/>
    <w:rsid w:val="008841BC"/>
    <w:rsid w:val="0088447B"/>
    <w:rsid w:val="00884844"/>
    <w:rsid w:val="0088505F"/>
    <w:rsid w:val="008852D3"/>
    <w:rsid w:val="008876A9"/>
    <w:rsid w:val="008904EE"/>
    <w:rsid w:val="00891F20"/>
    <w:rsid w:val="00892403"/>
    <w:rsid w:val="00895F4E"/>
    <w:rsid w:val="00896967"/>
    <w:rsid w:val="00896985"/>
    <w:rsid w:val="00897502"/>
    <w:rsid w:val="00897ED3"/>
    <w:rsid w:val="008A3D42"/>
    <w:rsid w:val="008A4668"/>
    <w:rsid w:val="008A4B4C"/>
    <w:rsid w:val="008A7B67"/>
    <w:rsid w:val="008B0CA1"/>
    <w:rsid w:val="008B3945"/>
    <w:rsid w:val="008B45C0"/>
    <w:rsid w:val="008B6DCB"/>
    <w:rsid w:val="008C2C76"/>
    <w:rsid w:val="008C544E"/>
    <w:rsid w:val="008C78C6"/>
    <w:rsid w:val="008D3BCF"/>
    <w:rsid w:val="008D4D83"/>
    <w:rsid w:val="008D5C04"/>
    <w:rsid w:val="008D7297"/>
    <w:rsid w:val="008E21BA"/>
    <w:rsid w:val="008E7C79"/>
    <w:rsid w:val="008F606D"/>
    <w:rsid w:val="008F66BA"/>
    <w:rsid w:val="008F6B5C"/>
    <w:rsid w:val="008F6F5D"/>
    <w:rsid w:val="00900657"/>
    <w:rsid w:val="00900EDC"/>
    <w:rsid w:val="00904638"/>
    <w:rsid w:val="0090563C"/>
    <w:rsid w:val="0090733B"/>
    <w:rsid w:val="00907CF0"/>
    <w:rsid w:val="0091117C"/>
    <w:rsid w:val="0091592E"/>
    <w:rsid w:val="00921188"/>
    <w:rsid w:val="00921A24"/>
    <w:rsid w:val="00921E3D"/>
    <w:rsid w:val="009232C6"/>
    <w:rsid w:val="009234D6"/>
    <w:rsid w:val="00924AED"/>
    <w:rsid w:val="00925630"/>
    <w:rsid w:val="00927DF9"/>
    <w:rsid w:val="009352EA"/>
    <w:rsid w:val="0093549A"/>
    <w:rsid w:val="00937972"/>
    <w:rsid w:val="00940A75"/>
    <w:rsid w:val="00942CA9"/>
    <w:rsid w:val="00943A84"/>
    <w:rsid w:val="00943E5C"/>
    <w:rsid w:val="00945D69"/>
    <w:rsid w:val="00946DA2"/>
    <w:rsid w:val="00950179"/>
    <w:rsid w:val="00951B00"/>
    <w:rsid w:val="009523C3"/>
    <w:rsid w:val="0095374B"/>
    <w:rsid w:val="00953ADA"/>
    <w:rsid w:val="0095473B"/>
    <w:rsid w:val="00961E0F"/>
    <w:rsid w:val="00964ED5"/>
    <w:rsid w:val="00967B21"/>
    <w:rsid w:val="0097099A"/>
    <w:rsid w:val="00972373"/>
    <w:rsid w:val="00972B1E"/>
    <w:rsid w:val="00974775"/>
    <w:rsid w:val="00977D0F"/>
    <w:rsid w:val="0098051A"/>
    <w:rsid w:val="00982B66"/>
    <w:rsid w:val="00983BC4"/>
    <w:rsid w:val="00984A3A"/>
    <w:rsid w:val="009875F7"/>
    <w:rsid w:val="00987664"/>
    <w:rsid w:val="009A267B"/>
    <w:rsid w:val="009A5BC9"/>
    <w:rsid w:val="009A68FF"/>
    <w:rsid w:val="009A76C0"/>
    <w:rsid w:val="009B22C8"/>
    <w:rsid w:val="009B2AC5"/>
    <w:rsid w:val="009B40EC"/>
    <w:rsid w:val="009B4712"/>
    <w:rsid w:val="009B6B87"/>
    <w:rsid w:val="009C05DC"/>
    <w:rsid w:val="009C1170"/>
    <w:rsid w:val="009C4F3C"/>
    <w:rsid w:val="009C5AF4"/>
    <w:rsid w:val="009D0592"/>
    <w:rsid w:val="009D0B37"/>
    <w:rsid w:val="009D4600"/>
    <w:rsid w:val="009D5EE3"/>
    <w:rsid w:val="009E211B"/>
    <w:rsid w:val="009E32DD"/>
    <w:rsid w:val="009E3637"/>
    <w:rsid w:val="009E4736"/>
    <w:rsid w:val="009E529B"/>
    <w:rsid w:val="009F33DD"/>
    <w:rsid w:val="009F3CAA"/>
    <w:rsid w:val="009F48E6"/>
    <w:rsid w:val="009F5A97"/>
    <w:rsid w:val="00A01B28"/>
    <w:rsid w:val="00A02684"/>
    <w:rsid w:val="00A051B9"/>
    <w:rsid w:val="00A121C3"/>
    <w:rsid w:val="00A164E9"/>
    <w:rsid w:val="00A16881"/>
    <w:rsid w:val="00A25C59"/>
    <w:rsid w:val="00A26F44"/>
    <w:rsid w:val="00A33874"/>
    <w:rsid w:val="00A3468B"/>
    <w:rsid w:val="00A37037"/>
    <w:rsid w:val="00A3760C"/>
    <w:rsid w:val="00A420D3"/>
    <w:rsid w:val="00A43632"/>
    <w:rsid w:val="00A43D28"/>
    <w:rsid w:val="00A45B02"/>
    <w:rsid w:val="00A47D59"/>
    <w:rsid w:val="00A51A6F"/>
    <w:rsid w:val="00A52F70"/>
    <w:rsid w:val="00A557E8"/>
    <w:rsid w:val="00A5591A"/>
    <w:rsid w:val="00A6086B"/>
    <w:rsid w:val="00A63D79"/>
    <w:rsid w:val="00A6549A"/>
    <w:rsid w:val="00A6583F"/>
    <w:rsid w:val="00A679AA"/>
    <w:rsid w:val="00A7096E"/>
    <w:rsid w:val="00A712C3"/>
    <w:rsid w:val="00A735EF"/>
    <w:rsid w:val="00A74C3D"/>
    <w:rsid w:val="00A74D67"/>
    <w:rsid w:val="00A74F6E"/>
    <w:rsid w:val="00A76822"/>
    <w:rsid w:val="00A77932"/>
    <w:rsid w:val="00A80F34"/>
    <w:rsid w:val="00A81DCB"/>
    <w:rsid w:val="00A84D93"/>
    <w:rsid w:val="00A85A34"/>
    <w:rsid w:val="00A86A51"/>
    <w:rsid w:val="00A90B0A"/>
    <w:rsid w:val="00A93608"/>
    <w:rsid w:val="00A97B1A"/>
    <w:rsid w:val="00AA00B2"/>
    <w:rsid w:val="00AA08B0"/>
    <w:rsid w:val="00AA0C47"/>
    <w:rsid w:val="00AA12C5"/>
    <w:rsid w:val="00AA18DA"/>
    <w:rsid w:val="00AA1DF6"/>
    <w:rsid w:val="00AA263D"/>
    <w:rsid w:val="00AA37CA"/>
    <w:rsid w:val="00AA7352"/>
    <w:rsid w:val="00AB0816"/>
    <w:rsid w:val="00AB2E38"/>
    <w:rsid w:val="00AB3490"/>
    <w:rsid w:val="00AB40AB"/>
    <w:rsid w:val="00AB63C4"/>
    <w:rsid w:val="00AB6864"/>
    <w:rsid w:val="00AC02F9"/>
    <w:rsid w:val="00AC3EA1"/>
    <w:rsid w:val="00AC4A1D"/>
    <w:rsid w:val="00AC5A0F"/>
    <w:rsid w:val="00AC6AA5"/>
    <w:rsid w:val="00AC6F18"/>
    <w:rsid w:val="00AD0E8D"/>
    <w:rsid w:val="00AD1BB3"/>
    <w:rsid w:val="00AD1C8C"/>
    <w:rsid w:val="00AD2E09"/>
    <w:rsid w:val="00AD2E66"/>
    <w:rsid w:val="00AD3E4F"/>
    <w:rsid w:val="00AD583C"/>
    <w:rsid w:val="00AD72D5"/>
    <w:rsid w:val="00AE03A6"/>
    <w:rsid w:val="00AE1656"/>
    <w:rsid w:val="00AE3182"/>
    <w:rsid w:val="00AE3D3E"/>
    <w:rsid w:val="00AE4FC1"/>
    <w:rsid w:val="00AF0052"/>
    <w:rsid w:val="00AF05D7"/>
    <w:rsid w:val="00AF3207"/>
    <w:rsid w:val="00AF3900"/>
    <w:rsid w:val="00AF4A3E"/>
    <w:rsid w:val="00AF4BB2"/>
    <w:rsid w:val="00B017B5"/>
    <w:rsid w:val="00B055B3"/>
    <w:rsid w:val="00B1227D"/>
    <w:rsid w:val="00B2083B"/>
    <w:rsid w:val="00B229A3"/>
    <w:rsid w:val="00B2385A"/>
    <w:rsid w:val="00B25079"/>
    <w:rsid w:val="00B2685D"/>
    <w:rsid w:val="00B27ED5"/>
    <w:rsid w:val="00B3247F"/>
    <w:rsid w:val="00B3409C"/>
    <w:rsid w:val="00B36378"/>
    <w:rsid w:val="00B3667E"/>
    <w:rsid w:val="00B366B2"/>
    <w:rsid w:val="00B404E4"/>
    <w:rsid w:val="00B422F1"/>
    <w:rsid w:val="00B457E6"/>
    <w:rsid w:val="00B53448"/>
    <w:rsid w:val="00B557BB"/>
    <w:rsid w:val="00B6032F"/>
    <w:rsid w:val="00B662BE"/>
    <w:rsid w:val="00B80532"/>
    <w:rsid w:val="00B82507"/>
    <w:rsid w:val="00B82A9C"/>
    <w:rsid w:val="00B83CD3"/>
    <w:rsid w:val="00B87984"/>
    <w:rsid w:val="00B91F15"/>
    <w:rsid w:val="00B920BD"/>
    <w:rsid w:val="00B94C7A"/>
    <w:rsid w:val="00B959AA"/>
    <w:rsid w:val="00BA0E10"/>
    <w:rsid w:val="00BA3CB5"/>
    <w:rsid w:val="00BA459D"/>
    <w:rsid w:val="00BA6A52"/>
    <w:rsid w:val="00BA780B"/>
    <w:rsid w:val="00BB0126"/>
    <w:rsid w:val="00BB04A5"/>
    <w:rsid w:val="00BB7F89"/>
    <w:rsid w:val="00BC1265"/>
    <w:rsid w:val="00BC4C72"/>
    <w:rsid w:val="00BC7E40"/>
    <w:rsid w:val="00BD0C33"/>
    <w:rsid w:val="00BD0E28"/>
    <w:rsid w:val="00BD1C69"/>
    <w:rsid w:val="00BD2245"/>
    <w:rsid w:val="00BD2D78"/>
    <w:rsid w:val="00BD4C73"/>
    <w:rsid w:val="00BD61B2"/>
    <w:rsid w:val="00BE0E9C"/>
    <w:rsid w:val="00BE0FA8"/>
    <w:rsid w:val="00BE1FCF"/>
    <w:rsid w:val="00BE6138"/>
    <w:rsid w:val="00BE6F51"/>
    <w:rsid w:val="00BE7954"/>
    <w:rsid w:val="00BF0B30"/>
    <w:rsid w:val="00BF46FD"/>
    <w:rsid w:val="00BF6E5E"/>
    <w:rsid w:val="00BF72EB"/>
    <w:rsid w:val="00BF79AE"/>
    <w:rsid w:val="00C040DA"/>
    <w:rsid w:val="00C046CE"/>
    <w:rsid w:val="00C05FC6"/>
    <w:rsid w:val="00C13C06"/>
    <w:rsid w:val="00C15EED"/>
    <w:rsid w:val="00C17ACC"/>
    <w:rsid w:val="00C20947"/>
    <w:rsid w:val="00C22764"/>
    <w:rsid w:val="00C24323"/>
    <w:rsid w:val="00C25E25"/>
    <w:rsid w:val="00C2689D"/>
    <w:rsid w:val="00C33794"/>
    <w:rsid w:val="00C3464D"/>
    <w:rsid w:val="00C37F41"/>
    <w:rsid w:val="00C40287"/>
    <w:rsid w:val="00C4098B"/>
    <w:rsid w:val="00C40C08"/>
    <w:rsid w:val="00C41494"/>
    <w:rsid w:val="00C43947"/>
    <w:rsid w:val="00C44266"/>
    <w:rsid w:val="00C45969"/>
    <w:rsid w:val="00C45AE8"/>
    <w:rsid w:val="00C45D71"/>
    <w:rsid w:val="00C45F59"/>
    <w:rsid w:val="00C46106"/>
    <w:rsid w:val="00C46372"/>
    <w:rsid w:val="00C47926"/>
    <w:rsid w:val="00C55631"/>
    <w:rsid w:val="00C575F3"/>
    <w:rsid w:val="00C6096D"/>
    <w:rsid w:val="00C627BB"/>
    <w:rsid w:val="00C62C36"/>
    <w:rsid w:val="00C64946"/>
    <w:rsid w:val="00C6596E"/>
    <w:rsid w:val="00C71123"/>
    <w:rsid w:val="00C7145F"/>
    <w:rsid w:val="00C757AF"/>
    <w:rsid w:val="00C76AE9"/>
    <w:rsid w:val="00C8353F"/>
    <w:rsid w:val="00C878A2"/>
    <w:rsid w:val="00C90F02"/>
    <w:rsid w:val="00C90F29"/>
    <w:rsid w:val="00C92D4C"/>
    <w:rsid w:val="00C930A1"/>
    <w:rsid w:val="00C95378"/>
    <w:rsid w:val="00C9537C"/>
    <w:rsid w:val="00C95DEC"/>
    <w:rsid w:val="00C96A09"/>
    <w:rsid w:val="00CA0F6B"/>
    <w:rsid w:val="00CA111A"/>
    <w:rsid w:val="00CA1D10"/>
    <w:rsid w:val="00CA29B6"/>
    <w:rsid w:val="00CA58EA"/>
    <w:rsid w:val="00CA5B17"/>
    <w:rsid w:val="00CA7AFA"/>
    <w:rsid w:val="00CB3127"/>
    <w:rsid w:val="00CB4407"/>
    <w:rsid w:val="00CB5F25"/>
    <w:rsid w:val="00CB686F"/>
    <w:rsid w:val="00CC31A6"/>
    <w:rsid w:val="00CD19F8"/>
    <w:rsid w:val="00CD386E"/>
    <w:rsid w:val="00CD515B"/>
    <w:rsid w:val="00CD6BA0"/>
    <w:rsid w:val="00CD7294"/>
    <w:rsid w:val="00CE12F5"/>
    <w:rsid w:val="00CE444C"/>
    <w:rsid w:val="00CE5DCE"/>
    <w:rsid w:val="00CE6115"/>
    <w:rsid w:val="00CF04D9"/>
    <w:rsid w:val="00CF0AA0"/>
    <w:rsid w:val="00CF57D9"/>
    <w:rsid w:val="00CF61A8"/>
    <w:rsid w:val="00D00D7F"/>
    <w:rsid w:val="00D01B3F"/>
    <w:rsid w:val="00D055AA"/>
    <w:rsid w:val="00D06D8F"/>
    <w:rsid w:val="00D073E3"/>
    <w:rsid w:val="00D112C1"/>
    <w:rsid w:val="00D12914"/>
    <w:rsid w:val="00D12F58"/>
    <w:rsid w:val="00D140A4"/>
    <w:rsid w:val="00D14D8D"/>
    <w:rsid w:val="00D15128"/>
    <w:rsid w:val="00D16FDA"/>
    <w:rsid w:val="00D23E52"/>
    <w:rsid w:val="00D23FE2"/>
    <w:rsid w:val="00D2405D"/>
    <w:rsid w:val="00D275D1"/>
    <w:rsid w:val="00D31DE0"/>
    <w:rsid w:val="00D33AB4"/>
    <w:rsid w:val="00D33B66"/>
    <w:rsid w:val="00D35793"/>
    <w:rsid w:val="00D400FF"/>
    <w:rsid w:val="00D43D7E"/>
    <w:rsid w:val="00D462ED"/>
    <w:rsid w:val="00D46320"/>
    <w:rsid w:val="00D465C2"/>
    <w:rsid w:val="00D46E16"/>
    <w:rsid w:val="00D46E5F"/>
    <w:rsid w:val="00D47044"/>
    <w:rsid w:val="00D471EE"/>
    <w:rsid w:val="00D47F23"/>
    <w:rsid w:val="00D502EB"/>
    <w:rsid w:val="00D51C93"/>
    <w:rsid w:val="00D52149"/>
    <w:rsid w:val="00D561A8"/>
    <w:rsid w:val="00D57A89"/>
    <w:rsid w:val="00D62D7B"/>
    <w:rsid w:val="00D66583"/>
    <w:rsid w:val="00D67B86"/>
    <w:rsid w:val="00D73119"/>
    <w:rsid w:val="00D732C2"/>
    <w:rsid w:val="00D756F9"/>
    <w:rsid w:val="00D76CEA"/>
    <w:rsid w:val="00D80B1F"/>
    <w:rsid w:val="00D82911"/>
    <w:rsid w:val="00D841B5"/>
    <w:rsid w:val="00D85B75"/>
    <w:rsid w:val="00D8687C"/>
    <w:rsid w:val="00D9300A"/>
    <w:rsid w:val="00D94EEB"/>
    <w:rsid w:val="00D95A3B"/>
    <w:rsid w:val="00D96EB1"/>
    <w:rsid w:val="00D97D23"/>
    <w:rsid w:val="00DA0339"/>
    <w:rsid w:val="00DA0389"/>
    <w:rsid w:val="00DA2D75"/>
    <w:rsid w:val="00DA3A99"/>
    <w:rsid w:val="00DA6629"/>
    <w:rsid w:val="00DA7589"/>
    <w:rsid w:val="00DB13E0"/>
    <w:rsid w:val="00DB487B"/>
    <w:rsid w:val="00DB6E8E"/>
    <w:rsid w:val="00DB6FAF"/>
    <w:rsid w:val="00DB751A"/>
    <w:rsid w:val="00DC1858"/>
    <w:rsid w:val="00DC198D"/>
    <w:rsid w:val="00DC33E5"/>
    <w:rsid w:val="00DC3536"/>
    <w:rsid w:val="00DC3CB5"/>
    <w:rsid w:val="00DC4078"/>
    <w:rsid w:val="00DC4576"/>
    <w:rsid w:val="00DC5A64"/>
    <w:rsid w:val="00DC5B5A"/>
    <w:rsid w:val="00DC6926"/>
    <w:rsid w:val="00DD0A8F"/>
    <w:rsid w:val="00DD0E2F"/>
    <w:rsid w:val="00DD142A"/>
    <w:rsid w:val="00DD151B"/>
    <w:rsid w:val="00DD2A9C"/>
    <w:rsid w:val="00DD41FB"/>
    <w:rsid w:val="00DE0644"/>
    <w:rsid w:val="00DE0708"/>
    <w:rsid w:val="00DE36D1"/>
    <w:rsid w:val="00DE3E86"/>
    <w:rsid w:val="00DE4AD9"/>
    <w:rsid w:val="00DE531E"/>
    <w:rsid w:val="00DF43B5"/>
    <w:rsid w:val="00E0075E"/>
    <w:rsid w:val="00E01956"/>
    <w:rsid w:val="00E01FCE"/>
    <w:rsid w:val="00E024EC"/>
    <w:rsid w:val="00E03085"/>
    <w:rsid w:val="00E0309A"/>
    <w:rsid w:val="00E036B0"/>
    <w:rsid w:val="00E049B8"/>
    <w:rsid w:val="00E04DD0"/>
    <w:rsid w:val="00E053EC"/>
    <w:rsid w:val="00E05CA6"/>
    <w:rsid w:val="00E0689B"/>
    <w:rsid w:val="00E07E82"/>
    <w:rsid w:val="00E11DEA"/>
    <w:rsid w:val="00E11F3E"/>
    <w:rsid w:val="00E12831"/>
    <w:rsid w:val="00E14BFF"/>
    <w:rsid w:val="00E15F0A"/>
    <w:rsid w:val="00E205F1"/>
    <w:rsid w:val="00E21CFA"/>
    <w:rsid w:val="00E356EC"/>
    <w:rsid w:val="00E37500"/>
    <w:rsid w:val="00E379AD"/>
    <w:rsid w:val="00E4014C"/>
    <w:rsid w:val="00E4109C"/>
    <w:rsid w:val="00E4348D"/>
    <w:rsid w:val="00E4458A"/>
    <w:rsid w:val="00E44794"/>
    <w:rsid w:val="00E44EAB"/>
    <w:rsid w:val="00E54959"/>
    <w:rsid w:val="00E60935"/>
    <w:rsid w:val="00E610E6"/>
    <w:rsid w:val="00E61642"/>
    <w:rsid w:val="00E62257"/>
    <w:rsid w:val="00E624ED"/>
    <w:rsid w:val="00E62F2A"/>
    <w:rsid w:val="00E6437E"/>
    <w:rsid w:val="00E7054C"/>
    <w:rsid w:val="00E70E67"/>
    <w:rsid w:val="00E71BD3"/>
    <w:rsid w:val="00E73622"/>
    <w:rsid w:val="00E75446"/>
    <w:rsid w:val="00E8101C"/>
    <w:rsid w:val="00E812AA"/>
    <w:rsid w:val="00E83458"/>
    <w:rsid w:val="00E901F2"/>
    <w:rsid w:val="00E95215"/>
    <w:rsid w:val="00E96DC2"/>
    <w:rsid w:val="00EA107B"/>
    <w:rsid w:val="00EA1C7F"/>
    <w:rsid w:val="00EA2819"/>
    <w:rsid w:val="00EA380D"/>
    <w:rsid w:val="00EA65A0"/>
    <w:rsid w:val="00EA7AAA"/>
    <w:rsid w:val="00EB2695"/>
    <w:rsid w:val="00EB5C62"/>
    <w:rsid w:val="00EB63B1"/>
    <w:rsid w:val="00EB7DBD"/>
    <w:rsid w:val="00EC0029"/>
    <w:rsid w:val="00EC1ED5"/>
    <w:rsid w:val="00EC3119"/>
    <w:rsid w:val="00EC365E"/>
    <w:rsid w:val="00EC69C9"/>
    <w:rsid w:val="00EC704B"/>
    <w:rsid w:val="00ED09B4"/>
    <w:rsid w:val="00ED0DD6"/>
    <w:rsid w:val="00ED1D0C"/>
    <w:rsid w:val="00ED6797"/>
    <w:rsid w:val="00EE0570"/>
    <w:rsid w:val="00EE2849"/>
    <w:rsid w:val="00EE2C23"/>
    <w:rsid w:val="00EE3FEA"/>
    <w:rsid w:val="00EE7474"/>
    <w:rsid w:val="00EF0789"/>
    <w:rsid w:val="00EF339A"/>
    <w:rsid w:val="00EF3965"/>
    <w:rsid w:val="00EF4785"/>
    <w:rsid w:val="00EF67B2"/>
    <w:rsid w:val="00EF7003"/>
    <w:rsid w:val="00F04A70"/>
    <w:rsid w:val="00F053B8"/>
    <w:rsid w:val="00F06FC0"/>
    <w:rsid w:val="00F10B77"/>
    <w:rsid w:val="00F113CD"/>
    <w:rsid w:val="00F120FA"/>
    <w:rsid w:val="00F161B4"/>
    <w:rsid w:val="00F164A2"/>
    <w:rsid w:val="00F1791C"/>
    <w:rsid w:val="00F2041F"/>
    <w:rsid w:val="00F21A2A"/>
    <w:rsid w:val="00F22353"/>
    <w:rsid w:val="00F23DBB"/>
    <w:rsid w:val="00F24318"/>
    <w:rsid w:val="00F30903"/>
    <w:rsid w:val="00F316F5"/>
    <w:rsid w:val="00F31B1D"/>
    <w:rsid w:val="00F343A6"/>
    <w:rsid w:val="00F34D26"/>
    <w:rsid w:val="00F35ECC"/>
    <w:rsid w:val="00F36274"/>
    <w:rsid w:val="00F405BA"/>
    <w:rsid w:val="00F40E4E"/>
    <w:rsid w:val="00F42CB4"/>
    <w:rsid w:val="00F44288"/>
    <w:rsid w:val="00F4486C"/>
    <w:rsid w:val="00F475AE"/>
    <w:rsid w:val="00F47A8D"/>
    <w:rsid w:val="00F5122D"/>
    <w:rsid w:val="00F520E5"/>
    <w:rsid w:val="00F545E7"/>
    <w:rsid w:val="00F56231"/>
    <w:rsid w:val="00F5684F"/>
    <w:rsid w:val="00F5796A"/>
    <w:rsid w:val="00F57E59"/>
    <w:rsid w:val="00F6055B"/>
    <w:rsid w:val="00F61D90"/>
    <w:rsid w:val="00F65E68"/>
    <w:rsid w:val="00F672B3"/>
    <w:rsid w:val="00F76EA6"/>
    <w:rsid w:val="00F770D3"/>
    <w:rsid w:val="00F82192"/>
    <w:rsid w:val="00F82828"/>
    <w:rsid w:val="00F86A28"/>
    <w:rsid w:val="00F87B89"/>
    <w:rsid w:val="00F87BCE"/>
    <w:rsid w:val="00F9093D"/>
    <w:rsid w:val="00F94603"/>
    <w:rsid w:val="00F96988"/>
    <w:rsid w:val="00F97590"/>
    <w:rsid w:val="00F97DD2"/>
    <w:rsid w:val="00FA12A9"/>
    <w:rsid w:val="00FA477F"/>
    <w:rsid w:val="00FA5ED2"/>
    <w:rsid w:val="00FA5FBC"/>
    <w:rsid w:val="00FB228E"/>
    <w:rsid w:val="00FB3D90"/>
    <w:rsid w:val="00FC10B6"/>
    <w:rsid w:val="00FC25F7"/>
    <w:rsid w:val="00FD1993"/>
    <w:rsid w:val="00FD3462"/>
    <w:rsid w:val="00FD3B5C"/>
    <w:rsid w:val="00FD42A6"/>
    <w:rsid w:val="00FD57E9"/>
    <w:rsid w:val="00FE232B"/>
    <w:rsid w:val="00FE5705"/>
    <w:rsid w:val="00FE6320"/>
    <w:rsid w:val="00FE741F"/>
    <w:rsid w:val="00FF4EFD"/>
    <w:rsid w:val="00FF54B7"/>
    <w:rsid w:val="00FF593C"/>
    <w:rsid w:val="00FF6083"/>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C4E8D"/>
  <w15:docId w15:val="{F4542380-CD7D-4BFF-82A8-F5317B846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basedOn w:val="DefaultParagraphFont"/>
    <w:uiPriority w:val="99"/>
    <w:unhideWhenUsed/>
    <w:rsid w:val="00667C47"/>
    <w:rPr>
      <w:color w:val="0563C1" w:themeColor="hyperlink"/>
      <w:u w:val="single"/>
    </w:rPr>
  </w:style>
  <w:style w:type="character" w:customStyle="1" w:styleId="HeaderChar">
    <w:name w:val="Header Char"/>
    <w:basedOn w:val="DefaultParagraphFont"/>
    <w:link w:val="Header"/>
    <w:uiPriority w:val="99"/>
    <w:qFormat/>
    <w:rsid w:val="00D47234"/>
  </w:style>
  <w:style w:type="character" w:customStyle="1" w:styleId="FooterChar">
    <w:name w:val="Footer Char"/>
    <w:basedOn w:val="DefaultParagraphFont"/>
    <w:link w:val="Footer"/>
    <w:uiPriority w:val="99"/>
    <w:qFormat/>
    <w:rsid w:val="00D47234"/>
  </w:style>
  <w:style w:type="character" w:styleId="FollowedHyperlink">
    <w:name w:val="FollowedHyperlink"/>
    <w:basedOn w:val="DefaultParagraphFont"/>
    <w:uiPriority w:val="99"/>
    <w:semiHidden/>
    <w:unhideWhenUsed/>
    <w:qFormat/>
    <w:rsid w:val="00876D79"/>
    <w:rPr>
      <w:color w:val="954F72" w:themeColor="followedHyperlink"/>
      <w:u w:val="single"/>
    </w:rPr>
  </w:style>
  <w:style w:type="character" w:customStyle="1" w:styleId="UnresolvedMention1">
    <w:name w:val="Unresolved Mention1"/>
    <w:basedOn w:val="DefaultParagraphFont"/>
    <w:uiPriority w:val="99"/>
    <w:semiHidden/>
    <w:unhideWhenUsed/>
    <w:qFormat/>
    <w:rsid w:val="009E6E3F"/>
    <w:rPr>
      <w:color w:val="605E5C"/>
      <w:shd w:val="clear" w:color="auto" w:fill="E1DFDD"/>
    </w:rPr>
  </w:style>
  <w:style w:type="character" w:customStyle="1" w:styleId="BalloonTextChar">
    <w:name w:val="Balloon Text Char"/>
    <w:basedOn w:val="DefaultParagraphFont"/>
    <w:link w:val="BalloonText"/>
    <w:uiPriority w:val="99"/>
    <w:semiHidden/>
    <w:qFormat/>
    <w:rsid w:val="00360A69"/>
    <w:rPr>
      <w:rFonts w:ascii="Segoe UI" w:hAnsi="Segoe UI" w:cs="Segoe UI"/>
      <w:sz w:val="18"/>
      <w:szCs w:val="18"/>
    </w:rPr>
  </w:style>
  <w:style w:type="character" w:customStyle="1" w:styleId="ListLabel1">
    <w:name w:val="ListLabel 1"/>
    <w:qFormat/>
    <w:rPr>
      <w:rFonts w:cs="Courier New"/>
    </w:rPr>
  </w:style>
  <w:style w:type="character" w:customStyle="1" w:styleId="ListLabel2">
    <w:name w:val="ListLabel 2"/>
    <w:qFormat/>
    <w:rPr>
      <w:rFonts w:cs="Courier New"/>
    </w:rPr>
  </w:style>
  <w:style w:type="character" w:customStyle="1" w:styleId="ListLabel3">
    <w:name w:val="ListLabel 3"/>
    <w:qFormat/>
    <w:rPr>
      <w:rFonts w:cs="Courier New"/>
    </w:rPr>
  </w:style>
  <w:style w:type="character" w:customStyle="1" w:styleId="ListLabel4">
    <w:name w:val="ListLabel 4"/>
    <w:qFormat/>
    <w:rPr>
      <w:rFonts w:cs="Courier New"/>
    </w:rPr>
  </w:style>
  <w:style w:type="character" w:customStyle="1" w:styleId="ListLabel5">
    <w:name w:val="ListLabel 5"/>
    <w:qFormat/>
    <w:rPr>
      <w:rFonts w:cs="Courier New"/>
    </w:rPr>
  </w:style>
  <w:style w:type="character" w:customStyle="1" w:styleId="ListLabel6">
    <w:name w:val="ListLabel 6"/>
    <w:qFormat/>
    <w:rPr>
      <w:rFonts w:cs="Courier New"/>
    </w:rPr>
  </w:style>
  <w:style w:type="character" w:customStyle="1" w:styleId="ListLabel7">
    <w:name w:val="ListLabel 7"/>
    <w:qFormat/>
    <w:rPr>
      <w:rFonts w:cs="Courier New"/>
    </w:rPr>
  </w:style>
  <w:style w:type="character" w:customStyle="1" w:styleId="ListLabel8">
    <w:name w:val="ListLabel 8"/>
    <w:qFormat/>
    <w:rPr>
      <w:rFonts w:cs="Courier New"/>
    </w:rPr>
  </w:style>
  <w:style w:type="character" w:customStyle="1" w:styleId="ListLabel9">
    <w:name w:val="ListLabel 9"/>
    <w:qFormat/>
    <w:rPr>
      <w:rFonts w:cs="Courier New"/>
    </w:rPr>
  </w:style>
  <w:style w:type="character" w:customStyle="1" w:styleId="ListLabel10">
    <w:name w:val="ListLabel 10"/>
    <w:qFormat/>
    <w:rPr>
      <w:rFonts w:cs="Courier New"/>
    </w:rPr>
  </w:style>
  <w:style w:type="character" w:customStyle="1" w:styleId="ListLabel11">
    <w:name w:val="ListLabel 11"/>
    <w:qFormat/>
    <w:rPr>
      <w:rFonts w:cs="Courier New"/>
    </w:rPr>
  </w:style>
  <w:style w:type="character" w:customStyle="1" w:styleId="ListLabel12">
    <w:name w:val="ListLabel 12"/>
    <w:qFormat/>
    <w:rPr>
      <w:rFonts w:cs="Courier New"/>
    </w:rPr>
  </w:style>
  <w:style w:type="character" w:customStyle="1" w:styleId="ListLabel13">
    <w:name w:val="ListLabel 13"/>
    <w:qFormat/>
    <w:rPr>
      <w:rFonts w:cs="Courier New"/>
    </w:rPr>
  </w:style>
  <w:style w:type="character" w:customStyle="1" w:styleId="ListLabel14">
    <w:name w:val="ListLabel 14"/>
    <w:qFormat/>
    <w:rPr>
      <w:rFonts w:cs="Courier New"/>
    </w:rPr>
  </w:style>
  <w:style w:type="character" w:customStyle="1" w:styleId="ListLabel15">
    <w:name w:val="ListLabel 15"/>
    <w:qFormat/>
    <w:rPr>
      <w:rFonts w:cs="Courier New"/>
    </w:rPr>
  </w:style>
  <w:style w:type="character" w:customStyle="1" w:styleId="ListLabel16">
    <w:name w:val="ListLabel 16"/>
    <w:qFormat/>
    <w:rPr>
      <w:rFonts w:cs="Courier New"/>
    </w:rPr>
  </w:style>
  <w:style w:type="character" w:customStyle="1" w:styleId="ListLabel17">
    <w:name w:val="ListLabel 17"/>
    <w:qFormat/>
    <w:rPr>
      <w:rFonts w:cs="Courier New"/>
    </w:rPr>
  </w:style>
  <w:style w:type="character" w:customStyle="1" w:styleId="ListLabel18">
    <w:name w:val="ListLabel 18"/>
    <w:qFormat/>
    <w:rPr>
      <w:rFonts w:cs="Courier New"/>
    </w:rPr>
  </w:style>
  <w:style w:type="character" w:customStyle="1" w:styleId="ListLabel19">
    <w:name w:val="ListLabel 19"/>
    <w:qFormat/>
    <w:rPr>
      <w:rFonts w:cs="Courier New"/>
    </w:rPr>
  </w:style>
  <w:style w:type="character" w:customStyle="1" w:styleId="ListLabel20">
    <w:name w:val="ListLabel 20"/>
    <w:qFormat/>
    <w:rPr>
      <w:rFonts w:cs="Courier New"/>
    </w:rPr>
  </w:style>
  <w:style w:type="character" w:customStyle="1" w:styleId="ListLabel21">
    <w:name w:val="ListLabel 21"/>
    <w:qFormat/>
    <w:rPr>
      <w:rFonts w:cs="Courier New"/>
    </w:rPr>
  </w:style>
  <w:style w:type="character" w:customStyle="1" w:styleId="ListLabel22">
    <w:name w:val="ListLabel 22"/>
    <w:qFormat/>
    <w:rPr>
      <w:rFonts w:cs="Courier New"/>
    </w:rPr>
  </w:style>
  <w:style w:type="character" w:customStyle="1" w:styleId="ListLabel23">
    <w:name w:val="ListLabel 23"/>
    <w:qFormat/>
    <w:rPr>
      <w:rFonts w:cs="Courier New"/>
    </w:rPr>
  </w:style>
  <w:style w:type="character" w:customStyle="1" w:styleId="ListLabel24">
    <w:name w:val="ListLabel 24"/>
    <w:qFormat/>
    <w:rPr>
      <w:rFonts w:cs="Courier New"/>
    </w:rPr>
  </w:style>
  <w:style w:type="character" w:customStyle="1" w:styleId="ListLabel25">
    <w:name w:val="ListLabel 25"/>
    <w:qFormat/>
    <w:rPr>
      <w:rFonts w:cs="Courier New"/>
    </w:rPr>
  </w:style>
  <w:style w:type="character" w:customStyle="1" w:styleId="ListLabel26">
    <w:name w:val="ListLabel 26"/>
    <w:qFormat/>
    <w:rPr>
      <w:rFonts w:cs="Courier New"/>
    </w:rPr>
  </w:style>
  <w:style w:type="character" w:customStyle="1" w:styleId="ListLabel27">
    <w:name w:val="ListLabel 27"/>
    <w:qFormat/>
    <w:rPr>
      <w:rFonts w:cs="Courier New"/>
    </w:rPr>
  </w:style>
  <w:style w:type="character" w:customStyle="1" w:styleId="ListLabel28">
    <w:name w:val="ListLabel 28"/>
    <w:qFormat/>
    <w:rPr>
      <w:rFonts w:cs="Courier New"/>
    </w:rPr>
  </w:style>
  <w:style w:type="character" w:customStyle="1" w:styleId="ListLabel29">
    <w:name w:val="ListLabel 29"/>
    <w:qFormat/>
    <w:rPr>
      <w:rFonts w:cs="Courier New"/>
    </w:rPr>
  </w:style>
  <w:style w:type="character" w:customStyle="1" w:styleId="ListLabel30">
    <w:name w:val="ListLabel 30"/>
    <w:qFormat/>
    <w:rPr>
      <w:rFonts w:cs="Courier New"/>
    </w:rPr>
  </w:style>
  <w:style w:type="character" w:customStyle="1" w:styleId="ListLabel31">
    <w:name w:val="ListLabel 31"/>
    <w:qFormat/>
    <w:rPr>
      <w:rFonts w:cs="Courier New"/>
    </w:rPr>
  </w:style>
  <w:style w:type="character" w:customStyle="1" w:styleId="ListLabel32">
    <w:name w:val="ListLabel 32"/>
    <w:qFormat/>
    <w:rPr>
      <w:rFonts w:cs="Courier New"/>
    </w:rPr>
  </w:style>
  <w:style w:type="character" w:customStyle="1" w:styleId="ListLabel33">
    <w:name w:val="ListLabel 33"/>
    <w:qFormat/>
    <w:rPr>
      <w:rFonts w:cs="Courier New"/>
    </w:rPr>
  </w:style>
  <w:style w:type="character" w:customStyle="1" w:styleId="ListLabel34">
    <w:name w:val="ListLabel 34"/>
    <w:qFormat/>
    <w:rPr>
      <w:rFonts w:cs="Courier New"/>
    </w:rPr>
  </w:style>
  <w:style w:type="character" w:customStyle="1" w:styleId="ListLabel35">
    <w:name w:val="ListLabel 35"/>
    <w:qFormat/>
    <w:rPr>
      <w:rFonts w:cs="Courier New"/>
    </w:rPr>
  </w:style>
  <w:style w:type="character" w:customStyle="1" w:styleId="ListLabel36">
    <w:name w:val="ListLabel 36"/>
    <w:qFormat/>
    <w:rPr>
      <w:rFonts w:cs="Courier New"/>
    </w:rPr>
  </w:style>
  <w:style w:type="character" w:customStyle="1" w:styleId="ListLabel37">
    <w:name w:val="ListLabel 37"/>
    <w:qFormat/>
    <w:rPr>
      <w:rFonts w:cs="Courier New"/>
    </w:rPr>
  </w:style>
  <w:style w:type="character" w:customStyle="1" w:styleId="ListLabel38">
    <w:name w:val="ListLabel 38"/>
    <w:qFormat/>
    <w:rPr>
      <w:rFonts w:cs="Courier New"/>
    </w:rPr>
  </w:style>
  <w:style w:type="character" w:customStyle="1" w:styleId="ListLabel39">
    <w:name w:val="ListLabel 39"/>
    <w:qFormat/>
    <w:rPr>
      <w:rFonts w:cs="Courier New"/>
    </w:rPr>
  </w:style>
  <w:style w:type="character" w:customStyle="1" w:styleId="ListLabel40">
    <w:name w:val="ListLabel 40"/>
    <w:qFormat/>
    <w:rPr>
      <w:rFonts w:cs="Courier New"/>
    </w:rPr>
  </w:style>
  <w:style w:type="character" w:customStyle="1" w:styleId="ListLabel41">
    <w:name w:val="ListLabel 41"/>
    <w:qFormat/>
    <w:rPr>
      <w:rFonts w:cs="Courier New"/>
    </w:rPr>
  </w:style>
  <w:style w:type="character" w:customStyle="1" w:styleId="ListLabel42">
    <w:name w:val="ListLabel 42"/>
    <w:qFormat/>
    <w:rPr>
      <w:rFonts w:cs="Courier New"/>
    </w:rPr>
  </w:style>
  <w:style w:type="character" w:customStyle="1" w:styleId="ListLabel43">
    <w:name w:val="ListLabel 43"/>
    <w:qFormat/>
    <w:rPr>
      <w:rFonts w:cs="Courier New"/>
    </w:rPr>
  </w:style>
  <w:style w:type="character" w:customStyle="1" w:styleId="ListLabel44">
    <w:name w:val="ListLabel 44"/>
    <w:qFormat/>
    <w:rPr>
      <w:rFonts w:cs="Courier New"/>
    </w:rPr>
  </w:style>
  <w:style w:type="character" w:customStyle="1" w:styleId="ListLabel45">
    <w:name w:val="ListLabel 45"/>
    <w:qFormat/>
    <w:rPr>
      <w:rFonts w:cs="Courier New"/>
    </w:rPr>
  </w:style>
  <w:style w:type="character" w:customStyle="1" w:styleId="ListLabel46">
    <w:name w:val="ListLabel 46"/>
    <w:qFormat/>
    <w:rPr>
      <w:rFonts w:cs="Courier New"/>
    </w:rPr>
  </w:style>
  <w:style w:type="character" w:customStyle="1" w:styleId="ListLabel47">
    <w:name w:val="ListLabel 47"/>
    <w:qFormat/>
    <w:rPr>
      <w:rFonts w:cs="Courier New"/>
    </w:rPr>
  </w:style>
  <w:style w:type="character" w:customStyle="1" w:styleId="ListLabel48">
    <w:name w:val="ListLabel 48"/>
    <w:qFormat/>
    <w:rPr>
      <w:rFonts w:cs="Courier New"/>
    </w:rPr>
  </w:style>
  <w:style w:type="character" w:customStyle="1" w:styleId="ListLabel49">
    <w:name w:val="ListLabel 49"/>
    <w:qFormat/>
    <w:rPr>
      <w:rFonts w:cs="Courier New"/>
    </w:rPr>
  </w:style>
  <w:style w:type="character" w:customStyle="1" w:styleId="ListLabel50">
    <w:name w:val="ListLabel 50"/>
    <w:qFormat/>
    <w:rPr>
      <w:rFonts w:cs="Courier New"/>
    </w:rPr>
  </w:style>
  <w:style w:type="character" w:customStyle="1" w:styleId="ListLabel51">
    <w:name w:val="ListLabel 51"/>
    <w:qFormat/>
    <w:rPr>
      <w:rFonts w:cs="Courier New"/>
    </w:rPr>
  </w:style>
  <w:style w:type="character" w:customStyle="1" w:styleId="ListLabel52">
    <w:name w:val="ListLabel 52"/>
    <w:qFormat/>
    <w:rPr>
      <w:rFonts w:ascii="Arial" w:hAnsi="Arial" w:cs="Arial"/>
      <w:color w:val="auto"/>
    </w:rPr>
  </w:style>
  <w:style w:type="character" w:customStyle="1" w:styleId="ListLabel53">
    <w:name w:val="ListLabel 53"/>
    <w:qFormat/>
    <w:rPr>
      <w:rFonts w:ascii="Arial" w:hAnsi="Arial" w:cs="Symbol"/>
    </w:rPr>
  </w:style>
  <w:style w:type="character" w:customStyle="1" w:styleId="ListLabel54">
    <w:name w:val="ListLabel 54"/>
    <w:qFormat/>
    <w:rPr>
      <w:rFonts w:cs="Courier New"/>
    </w:rPr>
  </w:style>
  <w:style w:type="character" w:customStyle="1" w:styleId="ListLabel55">
    <w:name w:val="ListLabel 55"/>
    <w:qFormat/>
    <w:rPr>
      <w:rFonts w:cs="Wingdings"/>
    </w:rPr>
  </w:style>
  <w:style w:type="character" w:customStyle="1" w:styleId="ListLabel56">
    <w:name w:val="ListLabel 56"/>
    <w:qFormat/>
    <w:rPr>
      <w:rFonts w:cs="Symbol"/>
    </w:rPr>
  </w:style>
  <w:style w:type="character" w:customStyle="1" w:styleId="ListLabel57">
    <w:name w:val="ListLabel 57"/>
    <w:qFormat/>
    <w:rPr>
      <w:rFonts w:cs="Courier New"/>
    </w:rPr>
  </w:style>
  <w:style w:type="character" w:customStyle="1" w:styleId="ListLabel58">
    <w:name w:val="ListLabel 58"/>
    <w:qFormat/>
    <w:rPr>
      <w:rFonts w:cs="Wingdings"/>
    </w:rPr>
  </w:style>
  <w:style w:type="character" w:customStyle="1" w:styleId="ListLabel59">
    <w:name w:val="ListLabel 59"/>
    <w:qFormat/>
    <w:rPr>
      <w:rFonts w:cs="Symbol"/>
    </w:rPr>
  </w:style>
  <w:style w:type="character" w:customStyle="1" w:styleId="ListLabel60">
    <w:name w:val="ListLabel 60"/>
    <w:qFormat/>
    <w:rPr>
      <w:rFonts w:cs="Courier New"/>
    </w:rPr>
  </w:style>
  <w:style w:type="character" w:customStyle="1" w:styleId="ListLabel61">
    <w:name w:val="ListLabel 61"/>
    <w:qFormat/>
    <w:rPr>
      <w:rFonts w:cs="Wingdings"/>
    </w:rPr>
  </w:style>
  <w:style w:type="character" w:customStyle="1" w:styleId="ListLabel62">
    <w:name w:val="ListLabel 62"/>
    <w:qFormat/>
    <w:rPr>
      <w:rFonts w:ascii="Arial" w:hAnsi="Arial" w:cs="Symbol"/>
    </w:rPr>
  </w:style>
  <w:style w:type="character" w:customStyle="1" w:styleId="ListLabel63">
    <w:name w:val="ListLabel 63"/>
    <w:qFormat/>
    <w:rPr>
      <w:rFonts w:cs="Courier New"/>
    </w:rPr>
  </w:style>
  <w:style w:type="character" w:customStyle="1" w:styleId="ListLabel64">
    <w:name w:val="ListLabel 64"/>
    <w:qFormat/>
    <w:rPr>
      <w:rFonts w:cs="Wingdings"/>
    </w:rPr>
  </w:style>
  <w:style w:type="character" w:customStyle="1" w:styleId="ListLabel65">
    <w:name w:val="ListLabel 65"/>
    <w:qFormat/>
    <w:rPr>
      <w:rFonts w:cs="Symbol"/>
    </w:rPr>
  </w:style>
  <w:style w:type="character" w:customStyle="1" w:styleId="ListLabel66">
    <w:name w:val="ListLabel 66"/>
    <w:qFormat/>
    <w:rPr>
      <w:rFonts w:cs="Courier New"/>
    </w:rPr>
  </w:style>
  <w:style w:type="character" w:customStyle="1" w:styleId="ListLabel67">
    <w:name w:val="ListLabel 67"/>
    <w:qFormat/>
    <w:rPr>
      <w:rFonts w:cs="Wingdings"/>
    </w:rPr>
  </w:style>
  <w:style w:type="character" w:customStyle="1" w:styleId="ListLabel68">
    <w:name w:val="ListLabel 68"/>
    <w:qFormat/>
    <w:rPr>
      <w:rFonts w:cs="Symbol"/>
    </w:rPr>
  </w:style>
  <w:style w:type="character" w:customStyle="1" w:styleId="ListLabel69">
    <w:name w:val="ListLabel 69"/>
    <w:qFormat/>
    <w:rPr>
      <w:rFonts w:cs="Courier New"/>
    </w:rPr>
  </w:style>
  <w:style w:type="character" w:customStyle="1" w:styleId="ListLabel70">
    <w:name w:val="ListLabel 70"/>
    <w:qFormat/>
    <w:rPr>
      <w:rFonts w:cs="Wingdings"/>
    </w:rPr>
  </w:style>
  <w:style w:type="character" w:customStyle="1" w:styleId="ListLabel71">
    <w:name w:val="ListLabel 71"/>
    <w:qFormat/>
    <w:rPr>
      <w:rFonts w:ascii="Arial" w:hAnsi="Arial" w:cs="Symbol"/>
    </w:rPr>
  </w:style>
  <w:style w:type="character" w:customStyle="1" w:styleId="ListLabel72">
    <w:name w:val="ListLabel 72"/>
    <w:qFormat/>
    <w:rPr>
      <w:rFonts w:cs="Courier New"/>
    </w:rPr>
  </w:style>
  <w:style w:type="character" w:customStyle="1" w:styleId="ListLabel73">
    <w:name w:val="ListLabel 73"/>
    <w:qFormat/>
    <w:rPr>
      <w:rFonts w:cs="Wingdings"/>
    </w:rPr>
  </w:style>
  <w:style w:type="character" w:customStyle="1" w:styleId="ListLabel74">
    <w:name w:val="ListLabel 74"/>
    <w:qFormat/>
    <w:rPr>
      <w:rFonts w:cs="Symbol"/>
    </w:rPr>
  </w:style>
  <w:style w:type="character" w:customStyle="1" w:styleId="ListLabel75">
    <w:name w:val="ListLabel 75"/>
    <w:qFormat/>
    <w:rPr>
      <w:rFonts w:cs="Courier New"/>
    </w:rPr>
  </w:style>
  <w:style w:type="character" w:customStyle="1" w:styleId="ListLabel76">
    <w:name w:val="ListLabel 76"/>
    <w:qFormat/>
    <w:rPr>
      <w:rFonts w:cs="Wingdings"/>
    </w:rPr>
  </w:style>
  <w:style w:type="character" w:customStyle="1" w:styleId="ListLabel77">
    <w:name w:val="ListLabel 77"/>
    <w:qFormat/>
    <w:rPr>
      <w:rFonts w:cs="Symbol"/>
    </w:rPr>
  </w:style>
  <w:style w:type="character" w:customStyle="1" w:styleId="ListLabel78">
    <w:name w:val="ListLabel 78"/>
    <w:qFormat/>
    <w:rPr>
      <w:rFonts w:cs="Courier New"/>
    </w:rPr>
  </w:style>
  <w:style w:type="character" w:customStyle="1" w:styleId="ListLabel79">
    <w:name w:val="ListLabel 79"/>
    <w:qFormat/>
    <w:rPr>
      <w:rFonts w:cs="Wingdings"/>
    </w:rPr>
  </w:style>
  <w:style w:type="character" w:customStyle="1" w:styleId="ListLabel80">
    <w:name w:val="ListLabel 80"/>
    <w:qFormat/>
    <w:rPr>
      <w:rFonts w:ascii="Arial" w:hAnsi="Arial" w:cs="Arial"/>
      <w:color w:val="auto"/>
    </w:rPr>
  </w:style>
  <w:style w:type="paragraph" w:customStyle="1" w:styleId="Heading">
    <w:name w:val="Heading"/>
    <w:basedOn w:val="Normal"/>
    <w:next w:val="BodyText"/>
    <w:qFormat/>
    <w:pPr>
      <w:keepNext/>
      <w:spacing w:before="240" w:after="120"/>
    </w:pPr>
    <w:rPr>
      <w:rFonts w:ascii="Arial" w:eastAsia="Microsoft YaHei" w:hAnsi="Arial"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next w:val="Normal"/>
    <w:uiPriority w:val="35"/>
    <w:semiHidden/>
    <w:unhideWhenUsed/>
    <w:qFormat/>
    <w:rsid w:val="00662D58"/>
    <w:pPr>
      <w:spacing w:after="200" w:line="240" w:lineRule="auto"/>
    </w:pPr>
    <w:rPr>
      <w:i/>
      <w:iCs/>
      <w:color w:val="44546A" w:themeColor="text2"/>
      <w:sz w:val="18"/>
      <w:szCs w:val="18"/>
    </w:rPr>
  </w:style>
  <w:style w:type="paragraph" w:customStyle="1" w:styleId="Index">
    <w:name w:val="Index"/>
    <w:basedOn w:val="Normal"/>
    <w:qFormat/>
    <w:pPr>
      <w:suppressLineNumbers/>
    </w:pPr>
    <w:rPr>
      <w:rFonts w:cs="Arial"/>
    </w:rPr>
  </w:style>
  <w:style w:type="paragraph" w:styleId="ListParagraph">
    <w:name w:val="List Paragraph"/>
    <w:basedOn w:val="Normal"/>
    <w:uiPriority w:val="34"/>
    <w:qFormat/>
    <w:rsid w:val="00BA1432"/>
    <w:pPr>
      <w:ind w:left="720"/>
      <w:contextualSpacing/>
    </w:pPr>
  </w:style>
  <w:style w:type="paragraph" w:styleId="Header">
    <w:name w:val="header"/>
    <w:basedOn w:val="Normal"/>
    <w:link w:val="HeaderChar"/>
    <w:uiPriority w:val="99"/>
    <w:unhideWhenUsed/>
    <w:rsid w:val="00D47234"/>
    <w:pPr>
      <w:tabs>
        <w:tab w:val="center" w:pos="4513"/>
        <w:tab w:val="right" w:pos="9026"/>
      </w:tabs>
      <w:spacing w:line="240" w:lineRule="auto"/>
    </w:pPr>
  </w:style>
  <w:style w:type="paragraph" w:styleId="Footer">
    <w:name w:val="footer"/>
    <w:basedOn w:val="Normal"/>
    <w:link w:val="FooterChar"/>
    <w:uiPriority w:val="99"/>
    <w:unhideWhenUsed/>
    <w:rsid w:val="00D47234"/>
    <w:pPr>
      <w:tabs>
        <w:tab w:val="center" w:pos="4513"/>
        <w:tab w:val="right" w:pos="9026"/>
      </w:tabs>
      <w:spacing w:line="240" w:lineRule="auto"/>
    </w:pPr>
  </w:style>
  <w:style w:type="paragraph" w:styleId="BalloonText">
    <w:name w:val="Balloon Text"/>
    <w:basedOn w:val="Normal"/>
    <w:link w:val="BalloonTextChar"/>
    <w:uiPriority w:val="99"/>
    <w:semiHidden/>
    <w:unhideWhenUsed/>
    <w:qFormat/>
    <w:rsid w:val="00360A69"/>
    <w:pPr>
      <w:spacing w:line="240" w:lineRule="auto"/>
    </w:pPr>
    <w:rPr>
      <w:rFonts w:ascii="Segoe UI" w:hAnsi="Segoe UI" w:cs="Segoe UI"/>
      <w:sz w:val="18"/>
      <w:szCs w:val="18"/>
    </w:rPr>
  </w:style>
  <w:style w:type="table" w:styleId="TableGrid">
    <w:name w:val="Table Grid"/>
    <w:basedOn w:val="TableNormal"/>
    <w:uiPriority w:val="39"/>
    <w:rsid w:val="00A948F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339A"/>
    <w:rPr>
      <w:color w:val="0563C1" w:themeColor="hyperlink"/>
      <w:u w:val="single"/>
    </w:rPr>
  </w:style>
  <w:style w:type="character" w:styleId="UnresolvedMention">
    <w:name w:val="Unresolved Mention"/>
    <w:basedOn w:val="DefaultParagraphFont"/>
    <w:uiPriority w:val="99"/>
    <w:semiHidden/>
    <w:unhideWhenUsed/>
    <w:rsid w:val="00F770D3"/>
    <w:rPr>
      <w:color w:val="605E5C"/>
      <w:shd w:val="clear" w:color="auto" w:fill="E1DFDD"/>
    </w:rPr>
  </w:style>
  <w:style w:type="character" w:styleId="CommentReference">
    <w:name w:val="annotation reference"/>
    <w:basedOn w:val="DefaultParagraphFont"/>
    <w:uiPriority w:val="99"/>
    <w:semiHidden/>
    <w:unhideWhenUsed/>
    <w:rsid w:val="009F3CAA"/>
    <w:rPr>
      <w:sz w:val="16"/>
      <w:szCs w:val="16"/>
    </w:rPr>
  </w:style>
  <w:style w:type="paragraph" w:styleId="CommentText">
    <w:name w:val="annotation text"/>
    <w:basedOn w:val="Normal"/>
    <w:link w:val="CommentTextChar"/>
    <w:uiPriority w:val="99"/>
    <w:semiHidden/>
    <w:unhideWhenUsed/>
    <w:rsid w:val="009F3CAA"/>
    <w:pPr>
      <w:spacing w:line="240" w:lineRule="auto"/>
    </w:pPr>
    <w:rPr>
      <w:sz w:val="20"/>
      <w:szCs w:val="20"/>
    </w:rPr>
  </w:style>
  <w:style w:type="character" w:customStyle="1" w:styleId="CommentTextChar">
    <w:name w:val="Comment Text Char"/>
    <w:basedOn w:val="DefaultParagraphFont"/>
    <w:link w:val="CommentText"/>
    <w:uiPriority w:val="99"/>
    <w:semiHidden/>
    <w:rsid w:val="009F3CAA"/>
    <w:rPr>
      <w:szCs w:val="20"/>
    </w:rPr>
  </w:style>
  <w:style w:type="paragraph" w:styleId="CommentSubject">
    <w:name w:val="annotation subject"/>
    <w:basedOn w:val="CommentText"/>
    <w:next w:val="CommentText"/>
    <w:link w:val="CommentSubjectChar"/>
    <w:uiPriority w:val="99"/>
    <w:semiHidden/>
    <w:unhideWhenUsed/>
    <w:rsid w:val="009F3CAA"/>
    <w:rPr>
      <w:b/>
      <w:bCs/>
    </w:rPr>
  </w:style>
  <w:style w:type="character" w:customStyle="1" w:styleId="CommentSubjectChar">
    <w:name w:val="Comment Subject Char"/>
    <w:basedOn w:val="CommentTextChar"/>
    <w:link w:val="CommentSubject"/>
    <w:uiPriority w:val="99"/>
    <w:semiHidden/>
    <w:rsid w:val="009F3CAA"/>
    <w:rPr>
      <w:b/>
      <w:bCs/>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922E55-8464-4CB5-BAF5-28D5AF2ABD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5682</TotalTime>
  <Pages>13</Pages>
  <Words>3186</Words>
  <Characters>18164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Lina Akhtar</dc:creator>
  <cp:keywords/>
  <dc:description/>
  <cp:lastModifiedBy>Dolu Miah (1809541)</cp:lastModifiedBy>
  <cp:revision>51</cp:revision>
  <cp:lastPrinted>2020-07-09T19:50:00Z</cp:lastPrinted>
  <dcterms:created xsi:type="dcterms:W3CDTF">2020-11-21T13:51:00Z</dcterms:created>
  <dcterms:modified xsi:type="dcterms:W3CDTF">2020-12-04T00:10:00Z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