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652D9" w:rsidP="00E51AAC">
            <w:pPr>
              <w:spacing w:before="120" w:after="120"/>
              <w:jc w:val="both"/>
              <w:rPr>
                <w:rFonts w:ascii="Arial" w:hAnsi="Arial" w:cs="Arial"/>
                <w:b/>
                <w:sz w:val="22"/>
                <w:szCs w:val="22"/>
              </w:rPr>
            </w:pPr>
            <w:r>
              <w:rPr>
                <w:rFonts w:ascii="Arial" w:hAnsi="Arial" w:cs="Arial"/>
                <w:b/>
                <w:sz w:val="22"/>
                <w:szCs w:val="22"/>
              </w:rPr>
              <w:t>BA</w:t>
            </w:r>
            <w:r w:rsidR="00BC37CE">
              <w:rPr>
                <w:rFonts w:ascii="Arial" w:hAnsi="Arial" w:cs="Arial"/>
                <w:b/>
                <w:sz w:val="22"/>
                <w:szCs w:val="22"/>
              </w:rPr>
              <w:t>/HND Rural Enterprise Management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BC37CE" w:rsidP="00E51AAC">
            <w:pPr>
              <w:spacing w:before="120" w:after="120"/>
              <w:jc w:val="both"/>
              <w:rPr>
                <w:rFonts w:ascii="Arial" w:hAnsi="Arial" w:cs="Arial"/>
                <w:b/>
                <w:sz w:val="22"/>
                <w:szCs w:val="22"/>
              </w:rPr>
            </w:pPr>
            <w:r>
              <w:rPr>
                <w:rFonts w:ascii="Arial" w:hAnsi="Arial" w:cs="Arial"/>
                <w:b/>
                <w:sz w:val="22"/>
                <w:szCs w:val="22"/>
              </w:rPr>
              <w:t>Rural Business and Diversification</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F74D4C" w:rsidP="00C87DEB">
            <w:pPr>
              <w:spacing w:before="120" w:after="120"/>
              <w:jc w:val="both"/>
              <w:rPr>
                <w:rFonts w:ascii="Arial" w:hAnsi="Arial" w:cs="Arial"/>
                <w:b/>
                <w:sz w:val="22"/>
                <w:szCs w:val="22"/>
              </w:rPr>
            </w:pPr>
            <w:r>
              <w:rPr>
                <w:rFonts w:ascii="Arial" w:hAnsi="Arial" w:cs="Arial"/>
                <w:b/>
                <w:sz w:val="22"/>
                <w:szCs w:val="22"/>
              </w:rPr>
              <w:t>BMSP</w:t>
            </w:r>
            <w:r w:rsidR="00C87DEB">
              <w:rPr>
                <w:rFonts w:ascii="Arial" w:hAnsi="Arial" w:cs="Arial"/>
                <w:b/>
                <w:sz w:val="22"/>
                <w:szCs w:val="22"/>
              </w:rPr>
              <w:t>500</w:t>
            </w:r>
            <w:r w:rsidR="00BC37CE">
              <w:rPr>
                <w:rFonts w:ascii="Arial" w:hAnsi="Arial" w:cs="Arial"/>
                <w:b/>
                <w:sz w:val="22"/>
                <w:szCs w:val="22"/>
              </w:rPr>
              <w:t>9</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87DEB" w:rsidP="00E51AAC">
            <w:pPr>
              <w:spacing w:before="120" w:after="120"/>
              <w:jc w:val="both"/>
              <w:rPr>
                <w:rFonts w:ascii="Arial" w:hAnsi="Arial" w:cs="Arial"/>
                <w:b/>
                <w:sz w:val="22"/>
                <w:szCs w:val="22"/>
              </w:rPr>
            </w:pPr>
            <w:r>
              <w:rPr>
                <w:rFonts w:ascii="Arial" w:hAnsi="Arial" w:cs="Arial"/>
                <w:b/>
                <w:sz w:val="22"/>
                <w:szCs w:val="22"/>
              </w:rPr>
              <w:t>5</w:t>
            </w:r>
            <w:r w:rsidR="00F74D4C">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BC37CE" w:rsidP="00E51AAC">
            <w:pPr>
              <w:spacing w:before="120" w:after="120"/>
              <w:jc w:val="both"/>
              <w:rPr>
                <w:rFonts w:ascii="Arial" w:hAnsi="Arial" w:cs="Arial"/>
                <w:b/>
                <w:sz w:val="22"/>
                <w:szCs w:val="22"/>
              </w:rPr>
            </w:pPr>
            <w:r>
              <w:rPr>
                <w:rFonts w:ascii="Arial" w:hAnsi="Arial" w:cs="Arial"/>
                <w:b/>
                <w:sz w:val="22"/>
                <w:szCs w:val="22"/>
              </w:rPr>
              <w:t>Louise Emanuel</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5C1FF9" w:rsidP="005F0579">
            <w:pPr>
              <w:spacing w:before="120" w:after="120"/>
              <w:jc w:val="both"/>
              <w:rPr>
                <w:rFonts w:ascii="Arial" w:hAnsi="Arial" w:cs="Arial"/>
                <w:b/>
                <w:sz w:val="22"/>
                <w:szCs w:val="22"/>
              </w:rPr>
            </w:pPr>
            <w:r>
              <w:rPr>
                <w:rFonts w:ascii="Arial" w:hAnsi="Arial" w:cs="Arial"/>
                <w:b/>
                <w:sz w:val="22"/>
                <w:szCs w:val="22"/>
              </w:rPr>
              <w:t>Rural Business Article</w:t>
            </w:r>
            <w:bookmarkStart w:id="0" w:name="_GoBack"/>
            <w:bookmarkEnd w:id="0"/>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F74D4C" w:rsidP="00C87DEB">
            <w:pPr>
              <w:spacing w:before="120" w:after="120"/>
              <w:jc w:val="both"/>
              <w:rPr>
                <w:rFonts w:ascii="Arial" w:hAnsi="Arial" w:cs="Arial"/>
                <w:b/>
                <w:sz w:val="22"/>
                <w:szCs w:val="22"/>
              </w:rPr>
            </w:pPr>
            <w:r>
              <w:rPr>
                <w:rFonts w:ascii="Arial" w:hAnsi="Arial" w:cs="Arial"/>
                <w:b/>
                <w:sz w:val="22"/>
                <w:szCs w:val="22"/>
              </w:rPr>
              <w:t>2,</w:t>
            </w:r>
            <w:r w:rsidR="00C87DEB">
              <w:rPr>
                <w:rFonts w:ascii="Arial" w:hAnsi="Arial" w:cs="Arial"/>
                <w:b/>
                <w:sz w:val="22"/>
                <w:szCs w:val="22"/>
              </w:rPr>
              <w:t>5</w:t>
            </w:r>
            <w:r>
              <w:rPr>
                <w:rFonts w:ascii="Arial" w:hAnsi="Arial" w:cs="Arial"/>
                <w:b/>
                <w:sz w:val="22"/>
                <w:szCs w:val="22"/>
              </w:rPr>
              <w:t>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7D5789" w:rsidRPr="00A406E5" w:rsidRDefault="005C1FF9" w:rsidP="00703546">
            <w:pPr>
              <w:spacing w:before="120" w:after="120"/>
              <w:jc w:val="both"/>
              <w:rPr>
                <w:rFonts w:ascii="Arial" w:hAnsi="Arial" w:cs="Arial"/>
                <w:b/>
                <w:sz w:val="22"/>
                <w:szCs w:val="22"/>
              </w:rPr>
            </w:pPr>
            <w:r>
              <w:rPr>
                <w:rFonts w:ascii="Arial" w:hAnsi="Arial" w:cs="Arial"/>
                <w:b/>
                <w:sz w:val="22"/>
                <w:szCs w:val="22"/>
              </w:rPr>
              <w:t>28</w:t>
            </w:r>
            <w:r w:rsidR="007D5789" w:rsidRPr="007D5789">
              <w:rPr>
                <w:rFonts w:ascii="Arial" w:hAnsi="Arial" w:cs="Arial"/>
                <w:b/>
                <w:sz w:val="22"/>
                <w:szCs w:val="22"/>
                <w:vertAlign w:val="superscript"/>
              </w:rPr>
              <w:t>th</w:t>
            </w:r>
            <w:r w:rsidR="007D5789">
              <w:rPr>
                <w:rFonts w:ascii="Arial" w:hAnsi="Arial" w:cs="Arial"/>
                <w:b/>
                <w:sz w:val="22"/>
                <w:szCs w:val="22"/>
              </w:rPr>
              <w:t xml:space="preserve"> February 2021</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5C1FF9" w:rsidP="00703546">
            <w:pPr>
              <w:spacing w:before="120" w:after="120"/>
              <w:jc w:val="both"/>
              <w:rPr>
                <w:rFonts w:ascii="Arial" w:hAnsi="Arial" w:cs="Arial"/>
                <w:b/>
                <w:sz w:val="22"/>
                <w:szCs w:val="22"/>
              </w:rPr>
            </w:pPr>
            <w:r>
              <w:rPr>
                <w:rFonts w:ascii="Arial" w:hAnsi="Arial" w:cs="Arial"/>
                <w:b/>
                <w:sz w:val="22"/>
                <w:szCs w:val="22"/>
              </w:rPr>
              <w:t>28</w:t>
            </w:r>
            <w:r w:rsidR="007D5789" w:rsidRPr="007D5789">
              <w:rPr>
                <w:rFonts w:ascii="Arial" w:hAnsi="Arial" w:cs="Arial"/>
                <w:b/>
                <w:sz w:val="22"/>
                <w:szCs w:val="22"/>
                <w:vertAlign w:val="superscript"/>
              </w:rPr>
              <w:t>th</w:t>
            </w:r>
            <w:r w:rsidR="007D5789">
              <w:rPr>
                <w:rFonts w:ascii="Arial" w:hAnsi="Arial" w:cs="Arial"/>
                <w:b/>
                <w:sz w:val="22"/>
                <w:szCs w:val="22"/>
              </w:rPr>
              <w:t xml:space="preserve"> March 2021</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0B3E3F" w:rsidRPr="000B3E3F" w:rsidRDefault="000B3E3F" w:rsidP="000B3E3F">
            <w:pPr>
              <w:rPr>
                <w:rFonts w:ascii="Arial" w:eastAsia="Calibri" w:hAnsi="Arial" w:cs="Arial"/>
                <w:sz w:val="22"/>
                <w:szCs w:val="22"/>
                <w:lang w:eastAsia="en-US"/>
              </w:rPr>
            </w:pPr>
            <w:r w:rsidRPr="000B3E3F">
              <w:rPr>
                <w:rFonts w:ascii="Arial" w:eastAsia="Calibri" w:hAnsi="Arial" w:cs="Arial"/>
                <w:sz w:val="22"/>
                <w:szCs w:val="22"/>
                <w:lang w:eastAsia="en-US"/>
              </w:rPr>
              <w:t>Upon the successful completion of this module, the student should be able to demonstrate the ability to:</w:t>
            </w:r>
          </w:p>
          <w:p w:rsidR="00BC37CE" w:rsidRPr="00BC37CE" w:rsidRDefault="00BC37CE" w:rsidP="00BC37CE">
            <w:pPr>
              <w:numPr>
                <w:ilvl w:val="0"/>
                <w:numId w:val="19"/>
              </w:numPr>
              <w:overflowPunct w:val="0"/>
              <w:autoSpaceDE w:val="0"/>
              <w:autoSpaceDN w:val="0"/>
              <w:adjustRightInd w:val="0"/>
              <w:jc w:val="both"/>
              <w:textAlignment w:val="baseline"/>
              <w:rPr>
                <w:rFonts w:cs="Arial"/>
                <w:sz w:val="24"/>
                <w:szCs w:val="24"/>
              </w:rPr>
            </w:pPr>
            <w:r w:rsidRPr="00BC37CE">
              <w:rPr>
                <w:rFonts w:cs="Arial"/>
                <w:sz w:val="24"/>
                <w:szCs w:val="24"/>
              </w:rPr>
              <w:t>identify the distinctive characteristics of rural business;</w:t>
            </w:r>
          </w:p>
          <w:p w:rsidR="00BC37CE" w:rsidRPr="00BC37CE" w:rsidRDefault="00BC37CE" w:rsidP="00BC37CE">
            <w:pPr>
              <w:overflowPunct w:val="0"/>
              <w:autoSpaceDE w:val="0"/>
              <w:autoSpaceDN w:val="0"/>
              <w:adjustRightInd w:val="0"/>
              <w:ind w:left="851"/>
              <w:jc w:val="both"/>
              <w:textAlignment w:val="baseline"/>
              <w:rPr>
                <w:rFonts w:cs="Arial"/>
                <w:sz w:val="24"/>
                <w:szCs w:val="24"/>
              </w:rPr>
            </w:pPr>
          </w:p>
          <w:p w:rsidR="00BC37CE" w:rsidRPr="00BC37CE" w:rsidRDefault="00BC37CE" w:rsidP="00BC37CE">
            <w:pPr>
              <w:numPr>
                <w:ilvl w:val="0"/>
                <w:numId w:val="19"/>
              </w:numPr>
              <w:overflowPunct w:val="0"/>
              <w:autoSpaceDE w:val="0"/>
              <w:autoSpaceDN w:val="0"/>
              <w:adjustRightInd w:val="0"/>
              <w:jc w:val="both"/>
              <w:textAlignment w:val="baseline"/>
              <w:rPr>
                <w:rFonts w:cs="Arial"/>
                <w:sz w:val="24"/>
                <w:szCs w:val="24"/>
              </w:rPr>
            </w:pPr>
            <w:r w:rsidRPr="00BC37CE">
              <w:rPr>
                <w:rFonts w:cs="Arial"/>
                <w:sz w:val="24"/>
                <w:szCs w:val="24"/>
              </w:rPr>
              <w:t>critically analyse the challenges facing rural business;</w:t>
            </w:r>
          </w:p>
          <w:p w:rsidR="00BC37CE" w:rsidRPr="00BC37CE" w:rsidRDefault="00BC37CE" w:rsidP="00BC37CE">
            <w:pPr>
              <w:overflowPunct w:val="0"/>
              <w:autoSpaceDE w:val="0"/>
              <w:autoSpaceDN w:val="0"/>
              <w:adjustRightInd w:val="0"/>
              <w:ind w:left="851"/>
              <w:jc w:val="both"/>
              <w:textAlignment w:val="baseline"/>
              <w:rPr>
                <w:rFonts w:cs="Arial"/>
                <w:sz w:val="24"/>
                <w:szCs w:val="24"/>
              </w:rPr>
            </w:pPr>
          </w:p>
          <w:p w:rsidR="00BC37CE" w:rsidRPr="00BC37CE" w:rsidRDefault="00BC37CE" w:rsidP="00BC37CE">
            <w:pPr>
              <w:numPr>
                <w:ilvl w:val="0"/>
                <w:numId w:val="19"/>
              </w:numPr>
              <w:overflowPunct w:val="0"/>
              <w:autoSpaceDE w:val="0"/>
              <w:autoSpaceDN w:val="0"/>
              <w:adjustRightInd w:val="0"/>
              <w:jc w:val="both"/>
              <w:textAlignment w:val="baseline"/>
              <w:rPr>
                <w:rFonts w:cs="Arial"/>
                <w:sz w:val="24"/>
                <w:szCs w:val="24"/>
              </w:rPr>
            </w:pPr>
            <w:r w:rsidRPr="00BC37CE">
              <w:rPr>
                <w:rFonts w:cs="Arial"/>
                <w:sz w:val="24"/>
                <w:szCs w:val="24"/>
              </w:rPr>
              <w:t>evaluate solutions in the form of diversification and alternative approaches to established aspects of rural business.</w:t>
            </w:r>
          </w:p>
          <w:p w:rsidR="00C01A3F" w:rsidRPr="00A406E5" w:rsidRDefault="00C01A3F" w:rsidP="00BC37CE">
            <w:pPr>
              <w:spacing w:before="240"/>
              <w:jc w:val="both"/>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BC3E7B" w:rsidRDefault="00BC3E7B" w:rsidP="00A67FB1">
      <w:pPr>
        <w:ind w:left="720"/>
        <w:rPr>
          <w:rFonts w:ascii="Arial" w:hAnsi="Arial" w:cs="Arial"/>
          <w:sz w:val="24"/>
          <w:szCs w:val="24"/>
        </w:rPr>
      </w:pPr>
    </w:p>
    <w:p w:rsidR="00BC37CE" w:rsidRDefault="00BC37CE" w:rsidP="00A67FB1">
      <w:pPr>
        <w:ind w:left="720"/>
        <w:rPr>
          <w:rFonts w:ascii="Arial" w:hAnsi="Arial" w:cs="Arial"/>
          <w:sz w:val="24"/>
          <w:szCs w:val="24"/>
        </w:rPr>
      </w:pPr>
    </w:p>
    <w:p w:rsidR="005C1FF9" w:rsidRDefault="005C1FF9" w:rsidP="00A67FB1">
      <w:pPr>
        <w:ind w:left="720"/>
        <w:rPr>
          <w:rFonts w:ascii="Arial" w:hAnsi="Arial" w:cs="Arial"/>
          <w:sz w:val="24"/>
          <w:szCs w:val="24"/>
        </w:rPr>
      </w:pPr>
      <w:r>
        <w:rPr>
          <w:rFonts w:ascii="Arial" w:hAnsi="Arial" w:cs="Arial"/>
          <w:sz w:val="24"/>
          <w:szCs w:val="24"/>
        </w:rPr>
        <w:t>Create an article in which you a</w:t>
      </w:r>
      <w:r w:rsidRPr="005C1FF9">
        <w:rPr>
          <w:rFonts w:ascii="Arial" w:hAnsi="Arial" w:cs="Arial"/>
          <w:sz w:val="24"/>
          <w:szCs w:val="24"/>
        </w:rPr>
        <w:t>nalyse the socio-economy of a local rural community and make recommendations regarding future proofing</w:t>
      </w:r>
      <w:r>
        <w:rPr>
          <w:rFonts w:ascii="Arial" w:hAnsi="Arial" w:cs="Arial"/>
          <w:sz w:val="24"/>
          <w:szCs w:val="24"/>
        </w:rPr>
        <w:t>.  You should select a rural community in which to base your assessment on, consider what the area needs, what the stakeholders of the area would like to see, how the recommendations you make could benefit the local community and economy.</w:t>
      </w:r>
    </w:p>
    <w:p w:rsidR="00B30311" w:rsidRDefault="00B30311" w:rsidP="005C1FF9">
      <w:pPr>
        <w:rPr>
          <w:rFonts w:ascii="Arial" w:hAnsi="Arial" w:cs="Arial"/>
          <w:sz w:val="24"/>
          <w:szCs w:val="24"/>
        </w:rPr>
      </w:pPr>
    </w:p>
    <w:p w:rsidR="006825EA" w:rsidRPr="00A406E5" w:rsidRDefault="006825EA" w:rsidP="00A67FB1">
      <w:pPr>
        <w:ind w:left="720"/>
        <w:rPr>
          <w:rFonts w:ascii="Arial" w:hAnsi="Arial" w:cs="Arial"/>
          <w:sz w:val="24"/>
          <w:szCs w:val="24"/>
        </w:rPr>
      </w:pPr>
      <w:r>
        <w:rPr>
          <w:rFonts w:ascii="Arial" w:hAnsi="Arial" w:cs="Arial"/>
          <w:sz w:val="24"/>
          <w:szCs w:val="24"/>
        </w:rPr>
        <w:t xml:space="preserve">Your work should be presented in </w:t>
      </w:r>
      <w:r w:rsidR="005C1FF9">
        <w:rPr>
          <w:rFonts w:ascii="Arial" w:hAnsi="Arial" w:cs="Arial"/>
          <w:sz w:val="24"/>
          <w:szCs w:val="24"/>
        </w:rPr>
        <w:t>article</w:t>
      </w:r>
      <w:r>
        <w:rPr>
          <w:rFonts w:ascii="Arial" w:hAnsi="Arial" w:cs="Arial"/>
          <w:sz w:val="24"/>
          <w:szCs w:val="24"/>
        </w:rPr>
        <w:t xml:space="preserve"> style of 2,</w:t>
      </w:r>
      <w:r w:rsidR="000B3E3F">
        <w:rPr>
          <w:rFonts w:ascii="Arial" w:hAnsi="Arial" w:cs="Arial"/>
          <w:sz w:val="24"/>
          <w:szCs w:val="24"/>
        </w:rPr>
        <w:t>5</w:t>
      </w:r>
      <w:r>
        <w:rPr>
          <w:rFonts w:ascii="Arial" w:hAnsi="Arial" w:cs="Arial"/>
          <w:sz w:val="24"/>
          <w:szCs w:val="24"/>
        </w:rPr>
        <w:t xml:space="preserve">00 words (+/- 10% acceptable).  Within your work you should </w:t>
      </w:r>
      <w:r w:rsidR="005C1FF9">
        <w:rPr>
          <w:rFonts w:ascii="Arial" w:hAnsi="Arial" w:cs="Arial"/>
          <w:sz w:val="24"/>
          <w:szCs w:val="24"/>
        </w:rPr>
        <w:t xml:space="preserve">include images and/or diagrams and </w:t>
      </w:r>
      <w:r>
        <w:rPr>
          <w:rFonts w:ascii="Arial" w:hAnsi="Arial" w:cs="Arial"/>
          <w:sz w:val="24"/>
          <w:szCs w:val="24"/>
        </w:rPr>
        <w:t>discuss a range of theory, drawing from the work discussed within the module as well as your own additional research.</w:t>
      </w: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w:t>
      </w:r>
      <w:r w:rsidR="00D22D9C" w:rsidRPr="00A406E5">
        <w:rPr>
          <w:rFonts w:ascii="Arial" w:hAnsi="Arial" w:cs="Arial"/>
          <w:sz w:val="22"/>
          <w:szCs w:val="22"/>
        </w:rPr>
        <w:lastRenderedPageBreak/>
        <w:t xml:space="preserve">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4E6C4B"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4E6C4B"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4E6C4B"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4E6C4B"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4E6C4B"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5870" w:rsidRDefault="00065870">
      <w:r>
        <w:separator/>
      </w:r>
    </w:p>
  </w:endnote>
  <w:endnote w:type="continuationSeparator" w:id="0">
    <w:p w:rsidR="00065870" w:rsidRDefault="00065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01EC0">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01EC0">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5870" w:rsidRDefault="00065870">
      <w:r>
        <w:separator/>
      </w:r>
    </w:p>
  </w:footnote>
  <w:footnote w:type="continuationSeparator" w:id="0">
    <w:p w:rsidR="00065870" w:rsidRDefault="000658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4997582"/>
    <w:multiLevelType w:val="hybridMultilevel"/>
    <w:tmpl w:val="E042FB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E9010E"/>
    <w:multiLevelType w:val="hybridMultilevel"/>
    <w:tmpl w:val="4592658A"/>
    <w:lvl w:ilvl="0" w:tplc="08090001">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7"/>
  </w:num>
  <w:num w:numId="4">
    <w:abstractNumId w:val="12"/>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 w:numId="18">
    <w:abstractNumId w:val="18"/>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5870"/>
    <w:rsid w:val="000822E5"/>
    <w:rsid w:val="000971FC"/>
    <w:rsid w:val="000A2A3A"/>
    <w:rsid w:val="000A492A"/>
    <w:rsid w:val="000B3E3F"/>
    <w:rsid w:val="000D2F80"/>
    <w:rsid w:val="000E413A"/>
    <w:rsid w:val="000F5AA3"/>
    <w:rsid w:val="00100396"/>
    <w:rsid w:val="00100B5C"/>
    <w:rsid w:val="00101EC0"/>
    <w:rsid w:val="001106E9"/>
    <w:rsid w:val="00124CA5"/>
    <w:rsid w:val="00134F77"/>
    <w:rsid w:val="00152E9D"/>
    <w:rsid w:val="00154487"/>
    <w:rsid w:val="001652D9"/>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E6C4B"/>
    <w:rsid w:val="0050249F"/>
    <w:rsid w:val="00507290"/>
    <w:rsid w:val="00524566"/>
    <w:rsid w:val="00527E60"/>
    <w:rsid w:val="00530BEF"/>
    <w:rsid w:val="00552351"/>
    <w:rsid w:val="00561F00"/>
    <w:rsid w:val="00562C4E"/>
    <w:rsid w:val="00562DEC"/>
    <w:rsid w:val="00576AB4"/>
    <w:rsid w:val="00577917"/>
    <w:rsid w:val="00590667"/>
    <w:rsid w:val="005969E2"/>
    <w:rsid w:val="005A1689"/>
    <w:rsid w:val="005B61CD"/>
    <w:rsid w:val="005C1FF9"/>
    <w:rsid w:val="005D1D58"/>
    <w:rsid w:val="005D432C"/>
    <w:rsid w:val="005E285E"/>
    <w:rsid w:val="005E72F8"/>
    <w:rsid w:val="005F0579"/>
    <w:rsid w:val="005F3A53"/>
    <w:rsid w:val="00600605"/>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25EA"/>
    <w:rsid w:val="00691EA9"/>
    <w:rsid w:val="006934D4"/>
    <w:rsid w:val="006A6DC3"/>
    <w:rsid w:val="006D49ED"/>
    <w:rsid w:val="006D55CE"/>
    <w:rsid w:val="006D637A"/>
    <w:rsid w:val="006D6F24"/>
    <w:rsid w:val="006F0F95"/>
    <w:rsid w:val="006F45BF"/>
    <w:rsid w:val="006F60E0"/>
    <w:rsid w:val="00702F71"/>
    <w:rsid w:val="00703546"/>
    <w:rsid w:val="007366DF"/>
    <w:rsid w:val="00757839"/>
    <w:rsid w:val="00770C81"/>
    <w:rsid w:val="0078321E"/>
    <w:rsid w:val="00791024"/>
    <w:rsid w:val="00793F0A"/>
    <w:rsid w:val="007A2657"/>
    <w:rsid w:val="007C682C"/>
    <w:rsid w:val="007D2385"/>
    <w:rsid w:val="007D578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91402"/>
    <w:rsid w:val="00AB6FE7"/>
    <w:rsid w:val="00AB7AD7"/>
    <w:rsid w:val="00AD2430"/>
    <w:rsid w:val="00AE41A6"/>
    <w:rsid w:val="00AF0E34"/>
    <w:rsid w:val="00AF271D"/>
    <w:rsid w:val="00AF56C2"/>
    <w:rsid w:val="00B004E6"/>
    <w:rsid w:val="00B0744D"/>
    <w:rsid w:val="00B30311"/>
    <w:rsid w:val="00B41806"/>
    <w:rsid w:val="00B50EA8"/>
    <w:rsid w:val="00B64082"/>
    <w:rsid w:val="00B72325"/>
    <w:rsid w:val="00B81AD3"/>
    <w:rsid w:val="00B829D8"/>
    <w:rsid w:val="00B84B5B"/>
    <w:rsid w:val="00B86446"/>
    <w:rsid w:val="00BA1176"/>
    <w:rsid w:val="00BC37CE"/>
    <w:rsid w:val="00BC3E7B"/>
    <w:rsid w:val="00BE0B01"/>
    <w:rsid w:val="00BE79C7"/>
    <w:rsid w:val="00BF3CB5"/>
    <w:rsid w:val="00C01A3F"/>
    <w:rsid w:val="00C073F1"/>
    <w:rsid w:val="00C1285B"/>
    <w:rsid w:val="00C1361B"/>
    <w:rsid w:val="00C14E1F"/>
    <w:rsid w:val="00C22415"/>
    <w:rsid w:val="00C315AF"/>
    <w:rsid w:val="00C36D9A"/>
    <w:rsid w:val="00C44A72"/>
    <w:rsid w:val="00C61FC2"/>
    <w:rsid w:val="00C705F9"/>
    <w:rsid w:val="00C80F0F"/>
    <w:rsid w:val="00C8667A"/>
    <w:rsid w:val="00C87DEB"/>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6DCF"/>
    <w:rsid w:val="00F02126"/>
    <w:rsid w:val="00F03D85"/>
    <w:rsid w:val="00F07C8C"/>
    <w:rsid w:val="00F249F1"/>
    <w:rsid w:val="00F25B9D"/>
    <w:rsid w:val="00F2664E"/>
    <w:rsid w:val="00F31163"/>
    <w:rsid w:val="00F31C04"/>
    <w:rsid w:val="00F442A7"/>
    <w:rsid w:val="00F57A89"/>
    <w:rsid w:val="00F61A20"/>
    <w:rsid w:val="00F63DD9"/>
    <w:rsid w:val="00F67644"/>
    <w:rsid w:val="00F74D4C"/>
    <w:rsid w:val="00F8381F"/>
    <w:rsid w:val="00FA04CD"/>
    <w:rsid w:val="00FA25F5"/>
    <w:rsid w:val="00FA2810"/>
    <w:rsid w:val="00FA68F8"/>
    <w:rsid w:val="00FB1DC0"/>
    <w:rsid w:val="00FB3B4E"/>
    <w:rsid w:val="00FB4521"/>
    <w:rsid w:val="00FB4F84"/>
    <w:rsid w:val="00FB5CF8"/>
    <w:rsid w:val="00FC5599"/>
    <w:rsid w:val="00FE4A8E"/>
    <w:rsid w:val="00FF273B"/>
    <w:rsid w:val="00FF2A03"/>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07F5F7"/>
  <w15:docId w15:val="{88A6A4CB-3912-420A-9FCA-A861856EA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3355</Words>
  <Characters>19127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22438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Jessica Shore</cp:lastModifiedBy>
  <cp:revision>2</cp:revision>
  <cp:lastPrinted>2014-10-10T07:42:00Z</cp:lastPrinted>
  <dcterms:created xsi:type="dcterms:W3CDTF">2021-01-26T16:55:00Z</dcterms:created>
  <dcterms:modified xsi:type="dcterms:W3CDTF">2021-01-26T16:55:00Z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