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F6B2B7" w14:textId="1FE5C825" w:rsidR="00335AAF" w:rsidRPr="00366C35" w:rsidRDefault="00335AAF" w:rsidP="00CC472B">
      <w:pPr>
        <w:spacing w:line="360" w:lineRule="auto"/>
        <w:jc w:val="center"/>
        <w:rPr>
          <w:sz w:val="32"/>
          <w:szCs w:val="32"/>
        </w:rPr>
      </w:pPr>
      <w:r w:rsidRPr="00366C35">
        <w:rPr>
          <w:sz w:val="32"/>
          <w:szCs w:val="32"/>
        </w:rPr>
        <w:t>A critical evaluation and the identification of next teaching and learning steps focusing on a case study of an individual learner or a group of learners, based on an observed critical incident.</w:t>
      </w:r>
    </w:p>
    <w:p w14:paraId="5AB50394" w14:textId="4727FBE1" w:rsidR="00772D20" w:rsidRPr="00CC472B" w:rsidRDefault="00772D20" w:rsidP="008806AA">
      <w:pPr>
        <w:spacing w:line="360" w:lineRule="auto"/>
        <w:jc w:val="both"/>
        <w:rPr>
          <w:b/>
          <w:sz w:val="26"/>
          <w:szCs w:val="26"/>
        </w:rPr>
      </w:pPr>
      <w:r w:rsidRPr="00CC472B">
        <w:rPr>
          <w:b/>
          <w:sz w:val="26"/>
          <w:szCs w:val="26"/>
        </w:rPr>
        <w:t>Introduction:</w:t>
      </w:r>
    </w:p>
    <w:p w14:paraId="0AB55A5E" w14:textId="06378564" w:rsidR="001349DE" w:rsidRDefault="009B4DAB" w:rsidP="008806AA">
      <w:pPr>
        <w:spacing w:line="360" w:lineRule="auto"/>
        <w:jc w:val="both"/>
        <w:rPr>
          <w:bCs/>
          <w:sz w:val="24"/>
          <w:szCs w:val="24"/>
        </w:rPr>
      </w:pPr>
      <w:r>
        <w:rPr>
          <w:bCs/>
          <w:sz w:val="24"/>
          <w:szCs w:val="24"/>
        </w:rPr>
        <w:t xml:space="preserve">This paper </w:t>
      </w:r>
      <w:r w:rsidR="00F113DB">
        <w:rPr>
          <w:bCs/>
          <w:sz w:val="24"/>
          <w:szCs w:val="24"/>
        </w:rPr>
        <w:t>broadly investigates the impacts of employing regular analysis and critical reflection into a teacher’s pedagogy</w:t>
      </w:r>
      <w:r>
        <w:rPr>
          <w:bCs/>
          <w:sz w:val="24"/>
          <w:szCs w:val="24"/>
        </w:rPr>
        <w:t xml:space="preserve">. </w:t>
      </w:r>
      <w:r w:rsidR="00F113DB">
        <w:rPr>
          <w:bCs/>
          <w:sz w:val="24"/>
          <w:szCs w:val="24"/>
        </w:rPr>
        <w:t xml:space="preserve">More specifically </w:t>
      </w:r>
      <w:r w:rsidR="006E1D2C">
        <w:rPr>
          <w:bCs/>
          <w:sz w:val="24"/>
          <w:szCs w:val="24"/>
        </w:rPr>
        <w:t>it</w:t>
      </w:r>
      <w:r w:rsidR="00F113DB">
        <w:rPr>
          <w:bCs/>
          <w:sz w:val="24"/>
          <w:szCs w:val="24"/>
        </w:rPr>
        <w:t xml:space="preserve"> critically evaluates behaviour and classroom management techniques. </w:t>
      </w:r>
      <w:r>
        <w:rPr>
          <w:bCs/>
          <w:sz w:val="24"/>
          <w:szCs w:val="24"/>
        </w:rPr>
        <w:t>It investigates why teacher</w:t>
      </w:r>
      <w:r w:rsidR="00E77AE1">
        <w:rPr>
          <w:bCs/>
          <w:sz w:val="24"/>
          <w:szCs w:val="24"/>
        </w:rPr>
        <w:t>s</w:t>
      </w:r>
      <w:r>
        <w:rPr>
          <w:bCs/>
          <w:sz w:val="24"/>
          <w:szCs w:val="24"/>
        </w:rPr>
        <w:t xml:space="preserve"> must continually reflect </w:t>
      </w:r>
      <w:r w:rsidR="00E77AE1">
        <w:rPr>
          <w:bCs/>
          <w:sz w:val="24"/>
          <w:szCs w:val="24"/>
        </w:rPr>
        <w:t>on their skills and techniques</w:t>
      </w:r>
      <w:r w:rsidR="00810218">
        <w:rPr>
          <w:bCs/>
          <w:sz w:val="24"/>
          <w:szCs w:val="24"/>
        </w:rPr>
        <w:t>,</w:t>
      </w:r>
      <w:r w:rsidR="00E77AE1">
        <w:rPr>
          <w:bCs/>
          <w:sz w:val="24"/>
          <w:szCs w:val="24"/>
        </w:rPr>
        <w:t xml:space="preserve"> </w:t>
      </w:r>
      <w:r>
        <w:rPr>
          <w:bCs/>
          <w:sz w:val="24"/>
          <w:szCs w:val="24"/>
        </w:rPr>
        <w:t>and how this</w:t>
      </w:r>
      <w:r w:rsidR="00E77AE1">
        <w:rPr>
          <w:bCs/>
          <w:sz w:val="24"/>
          <w:szCs w:val="24"/>
        </w:rPr>
        <w:t xml:space="preserve"> reflection</w:t>
      </w:r>
      <w:r>
        <w:rPr>
          <w:bCs/>
          <w:sz w:val="24"/>
          <w:szCs w:val="24"/>
        </w:rPr>
        <w:t xml:space="preserve"> can dramatically change and improve a teacher’s pedagogy if done effectively.</w:t>
      </w:r>
      <w:r w:rsidR="00E77AE1">
        <w:rPr>
          <w:bCs/>
          <w:sz w:val="24"/>
          <w:szCs w:val="24"/>
        </w:rPr>
        <w:t xml:space="preserve"> </w:t>
      </w:r>
      <w:r w:rsidR="00877072">
        <w:rPr>
          <w:sz w:val="24"/>
          <w:szCs w:val="24"/>
        </w:rPr>
        <w:t>R</w:t>
      </w:r>
      <w:r w:rsidR="00877072" w:rsidRPr="000470CC">
        <w:rPr>
          <w:sz w:val="24"/>
          <w:szCs w:val="24"/>
        </w:rPr>
        <w:t>egular</w:t>
      </w:r>
      <w:r w:rsidR="00D677C2">
        <w:rPr>
          <w:sz w:val="24"/>
          <w:szCs w:val="24"/>
        </w:rPr>
        <w:t xml:space="preserve"> </w:t>
      </w:r>
      <w:r w:rsidR="00877072" w:rsidRPr="000470CC">
        <w:rPr>
          <w:sz w:val="24"/>
          <w:szCs w:val="24"/>
        </w:rPr>
        <w:t xml:space="preserve">incidents in the classroom </w:t>
      </w:r>
      <w:r w:rsidR="00877072">
        <w:rPr>
          <w:sz w:val="24"/>
          <w:szCs w:val="24"/>
        </w:rPr>
        <w:t xml:space="preserve">were witnessed by using </w:t>
      </w:r>
      <w:r w:rsidR="00877072">
        <w:rPr>
          <w:bCs/>
          <w:sz w:val="24"/>
          <w:szCs w:val="24"/>
        </w:rPr>
        <w:t>observation as a data collection technique.</w:t>
      </w:r>
      <w:r w:rsidR="00877072" w:rsidRPr="000470CC">
        <w:rPr>
          <w:sz w:val="24"/>
          <w:szCs w:val="24"/>
        </w:rPr>
        <w:t xml:space="preserve"> </w:t>
      </w:r>
      <w:r w:rsidR="00877072">
        <w:rPr>
          <w:sz w:val="24"/>
          <w:szCs w:val="24"/>
        </w:rPr>
        <w:t>These incidents have been</w:t>
      </w:r>
      <w:r w:rsidR="00877072" w:rsidRPr="000470CC">
        <w:rPr>
          <w:sz w:val="24"/>
          <w:szCs w:val="24"/>
        </w:rPr>
        <w:t xml:space="preserve"> rendered critical</w:t>
      </w:r>
      <w:r w:rsidR="00877072">
        <w:rPr>
          <w:sz w:val="24"/>
          <w:szCs w:val="24"/>
        </w:rPr>
        <w:t xml:space="preserve"> through a</w:t>
      </w:r>
      <w:r w:rsidR="008C3CA5">
        <w:rPr>
          <w:sz w:val="24"/>
          <w:szCs w:val="24"/>
        </w:rPr>
        <w:t>nalysis</w:t>
      </w:r>
      <w:r w:rsidR="00877072">
        <w:rPr>
          <w:sz w:val="24"/>
          <w:szCs w:val="24"/>
        </w:rPr>
        <w:t xml:space="preserve"> by </w:t>
      </w:r>
      <w:r w:rsidR="00E77AE1" w:rsidRPr="000470CC">
        <w:rPr>
          <w:sz w:val="24"/>
          <w:szCs w:val="24"/>
        </w:rPr>
        <w:t>questioning</w:t>
      </w:r>
      <w:r w:rsidR="007607CB">
        <w:rPr>
          <w:sz w:val="24"/>
          <w:szCs w:val="24"/>
        </w:rPr>
        <w:t xml:space="preserve"> what happened</w:t>
      </w:r>
      <w:r w:rsidR="00877072">
        <w:rPr>
          <w:sz w:val="24"/>
          <w:szCs w:val="24"/>
        </w:rPr>
        <w:t xml:space="preserve"> and</w:t>
      </w:r>
      <w:r w:rsidR="007607CB">
        <w:rPr>
          <w:sz w:val="24"/>
          <w:szCs w:val="24"/>
        </w:rPr>
        <w:t xml:space="preserve"> why</w:t>
      </w:r>
      <w:r w:rsidR="00E77AE1">
        <w:rPr>
          <w:sz w:val="24"/>
          <w:szCs w:val="24"/>
        </w:rPr>
        <w:t>.</w:t>
      </w:r>
      <w:r w:rsidR="00E77AE1" w:rsidRPr="00E77AE1">
        <w:rPr>
          <w:sz w:val="24"/>
          <w:szCs w:val="24"/>
        </w:rPr>
        <w:t xml:space="preserve"> </w:t>
      </w:r>
      <w:r w:rsidR="00E77AE1">
        <w:rPr>
          <w:sz w:val="24"/>
          <w:szCs w:val="24"/>
        </w:rPr>
        <w:t xml:space="preserve">This questioning </w:t>
      </w:r>
      <w:r w:rsidR="00310F4F">
        <w:rPr>
          <w:sz w:val="24"/>
          <w:szCs w:val="24"/>
        </w:rPr>
        <w:t>revea</w:t>
      </w:r>
      <w:r w:rsidR="007607CB">
        <w:rPr>
          <w:sz w:val="24"/>
          <w:szCs w:val="24"/>
        </w:rPr>
        <w:t>l</w:t>
      </w:r>
      <w:r w:rsidR="008C3CA5">
        <w:rPr>
          <w:sz w:val="24"/>
          <w:szCs w:val="24"/>
        </w:rPr>
        <w:t>ed</w:t>
      </w:r>
      <w:r w:rsidR="00310F4F">
        <w:rPr>
          <w:sz w:val="24"/>
          <w:szCs w:val="24"/>
        </w:rPr>
        <w:t xml:space="preserve"> the cause and effects of these </w:t>
      </w:r>
      <w:r w:rsidR="008C3CA5">
        <w:rPr>
          <w:sz w:val="24"/>
          <w:szCs w:val="24"/>
        </w:rPr>
        <w:t>incidents and</w:t>
      </w:r>
      <w:r w:rsidR="001349DE">
        <w:rPr>
          <w:sz w:val="24"/>
          <w:szCs w:val="24"/>
        </w:rPr>
        <w:t xml:space="preserve"> </w:t>
      </w:r>
      <w:r w:rsidR="00E77AE1">
        <w:rPr>
          <w:sz w:val="24"/>
          <w:szCs w:val="24"/>
        </w:rPr>
        <w:t>allowed further investigation to take place</w:t>
      </w:r>
      <w:r w:rsidR="007607CB">
        <w:rPr>
          <w:sz w:val="24"/>
          <w:szCs w:val="24"/>
        </w:rPr>
        <w:t xml:space="preserve">. </w:t>
      </w:r>
      <w:r w:rsidR="008C3CA5">
        <w:rPr>
          <w:sz w:val="24"/>
          <w:szCs w:val="24"/>
        </w:rPr>
        <w:t>This</w:t>
      </w:r>
      <w:r w:rsidR="00877072">
        <w:rPr>
          <w:sz w:val="24"/>
          <w:szCs w:val="24"/>
        </w:rPr>
        <w:t xml:space="preserve"> new knowledge can then be used to improve practice.</w:t>
      </w:r>
    </w:p>
    <w:p w14:paraId="21F9F1CB" w14:textId="0F37E77F" w:rsidR="001D6F04" w:rsidRDefault="004E2F25" w:rsidP="008806AA">
      <w:pPr>
        <w:spacing w:line="360" w:lineRule="auto"/>
        <w:jc w:val="both"/>
        <w:rPr>
          <w:sz w:val="24"/>
          <w:szCs w:val="24"/>
        </w:rPr>
      </w:pPr>
      <w:r>
        <w:rPr>
          <w:bCs/>
          <w:sz w:val="24"/>
          <w:szCs w:val="24"/>
        </w:rPr>
        <w:t>Two behaviour and classroom management techniques -</w:t>
      </w:r>
      <w:r w:rsidR="00810218">
        <w:rPr>
          <w:bCs/>
          <w:sz w:val="24"/>
          <w:szCs w:val="24"/>
        </w:rPr>
        <w:t xml:space="preserve"> </w:t>
      </w:r>
      <w:r w:rsidR="00FC386C">
        <w:rPr>
          <w:bCs/>
          <w:sz w:val="24"/>
          <w:szCs w:val="24"/>
        </w:rPr>
        <w:t xml:space="preserve">the use of </w:t>
      </w:r>
      <w:r w:rsidR="00E77AE1">
        <w:rPr>
          <w:bCs/>
          <w:sz w:val="24"/>
          <w:szCs w:val="24"/>
        </w:rPr>
        <w:t>rewards and routines</w:t>
      </w:r>
      <w:r w:rsidR="00810218">
        <w:rPr>
          <w:bCs/>
          <w:sz w:val="24"/>
          <w:szCs w:val="24"/>
        </w:rPr>
        <w:t xml:space="preserve"> - </w:t>
      </w:r>
      <w:r w:rsidR="00E77AE1">
        <w:rPr>
          <w:bCs/>
          <w:sz w:val="24"/>
          <w:szCs w:val="24"/>
        </w:rPr>
        <w:t>have been drawn out from</w:t>
      </w:r>
      <w:r w:rsidR="00CF5C48">
        <w:rPr>
          <w:bCs/>
          <w:sz w:val="24"/>
          <w:szCs w:val="24"/>
        </w:rPr>
        <w:t xml:space="preserve"> the</w:t>
      </w:r>
      <w:r w:rsidR="00E77AE1">
        <w:rPr>
          <w:bCs/>
          <w:sz w:val="24"/>
          <w:szCs w:val="24"/>
        </w:rPr>
        <w:t xml:space="preserve"> observation</w:t>
      </w:r>
      <w:r>
        <w:rPr>
          <w:bCs/>
          <w:sz w:val="24"/>
          <w:szCs w:val="24"/>
        </w:rPr>
        <w:t xml:space="preserve"> for analysis</w:t>
      </w:r>
      <w:r w:rsidR="007B7E42">
        <w:rPr>
          <w:bCs/>
          <w:sz w:val="24"/>
          <w:szCs w:val="24"/>
        </w:rPr>
        <w:t>.</w:t>
      </w:r>
      <w:r w:rsidR="00E02CE7">
        <w:rPr>
          <w:bCs/>
          <w:sz w:val="24"/>
          <w:szCs w:val="24"/>
        </w:rPr>
        <w:t xml:space="preserve"> </w:t>
      </w:r>
      <w:r w:rsidR="009B4DAB">
        <w:rPr>
          <w:bCs/>
          <w:sz w:val="24"/>
          <w:szCs w:val="24"/>
        </w:rPr>
        <w:t>The research undertaken in this paper</w:t>
      </w:r>
      <w:r w:rsidR="00E77AE1">
        <w:rPr>
          <w:bCs/>
          <w:sz w:val="24"/>
          <w:szCs w:val="24"/>
        </w:rPr>
        <w:t xml:space="preserve"> intends to further this analysis, referring to the observed case stud</w:t>
      </w:r>
      <w:r w:rsidR="0029256F">
        <w:rPr>
          <w:bCs/>
          <w:sz w:val="24"/>
          <w:szCs w:val="24"/>
        </w:rPr>
        <w:t>y</w:t>
      </w:r>
      <w:r>
        <w:rPr>
          <w:bCs/>
          <w:sz w:val="24"/>
          <w:szCs w:val="24"/>
        </w:rPr>
        <w:t xml:space="preserve"> in appendix </w:t>
      </w:r>
      <w:r w:rsidR="0029256F">
        <w:rPr>
          <w:bCs/>
          <w:sz w:val="24"/>
          <w:szCs w:val="24"/>
        </w:rPr>
        <w:t>three</w:t>
      </w:r>
      <w:r w:rsidR="00E77AE1">
        <w:rPr>
          <w:bCs/>
          <w:sz w:val="24"/>
          <w:szCs w:val="24"/>
        </w:rPr>
        <w:t xml:space="preserve">, it </w:t>
      </w:r>
      <w:r w:rsidR="009B4DAB">
        <w:rPr>
          <w:bCs/>
          <w:sz w:val="24"/>
          <w:szCs w:val="24"/>
        </w:rPr>
        <w:t>challen</w:t>
      </w:r>
      <w:r w:rsidR="00E77AE1">
        <w:rPr>
          <w:bCs/>
          <w:sz w:val="24"/>
          <w:szCs w:val="24"/>
        </w:rPr>
        <w:t xml:space="preserve">ges </w:t>
      </w:r>
      <w:r w:rsidR="009B4DAB">
        <w:rPr>
          <w:bCs/>
          <w:sz w:val="24"/>
          <w:szCs w:val="24"/>
        </w:rPr>
        <w:t>how the</w:t>
      </w:r>
      <w:r w:rsidR="00E77AE1">
        <w:rPr>
          <w:bCs/>
          <w:sz w:val="24"/>
          <w:szCs w:val="24"/>
        </w:rPr>
        <w:t xml:space="preserve">se </w:t>
      </w:r>
      <w:r>
        <w:rPr>
          <w:bCs/>
          <w:sz w:val="24"/>
          <w:szCs w:val="24"/>
        </w:rPr>
        <w:t>techniques</w:t>
      </w:r>
      <w:r w:rsidR="00E77AE1">
        <w:rPr>
          <w:bCs/>
          <w:sz w:val="24"/>
          <w:szCs w:val="24"/>
        </w:rPr>
        <w:t xml:space="preserve"> should be</w:t>
      </w:r>
      <w:r w:rsidR="009B4DAB">
        <w:rPr>
          <w:bCs/>
          <w:sz w:val="24"/>
          <w:szCs w:val="24"/>
        </w:rPr>
        <w:t xml:space="preserve"> employed in everyday practice</w:t>
      </w:r>
      <w:r w:rsidR="00E77AE1">
        <w:rPr>
          <w:bCs/>
          <w:sz w:val="24"/>
          <w:szCs w:val="24"/>
        </w:rPr>
        <w:t>.</w:t>
      </w:r>
      <w:r w:rsidR="001349DE">
        <w:rPr>
          <w:bCs/>
          <w:sz w:val="24"/>
          <w:szCs w:val="24"/>
        </w:rPr>
        <w:t xml:space="preserve"> </w:t>
      </w:r>
      <w:r w:rsidR="00B175EF">
        <w:rPr>
          <w:bCs/>
          <w:sz w:val="24"/>
          <w:szCs w:val="24"/>
        </w:rPr>
        <w:t xml:space="preserve">Different perspectives have been </w:t>
      </w:r>
      <w:r w:rsidR="00211C63">
        <w:rPr>
          <w:bCs/>
          <w:sz w:val="24"/>
          <w:szCs w:val="24"/>
        </w:rPr>
        <w:t xml:space="preserve">critically </w:t>
      </w:r>
      <w:r>
        <w:rPr>
          <w:bCs/>
          <w:sz w:val="24"/>
          <w:szCs w:val="24"/>
        </w:rPr>
        <w:t>evaluated,</w:t>
      </w:r>
      <w:r w:rsidR="00211C63">
        <w:rPr>
          <w:bCs/>
          <w:sz w:val="24"/>
          <w:szCs w:val="24"/>
        </w:rPr>
        <w:t xml:space="preserve"> </w:t>
      </w:r>
      <w:r w:rsidR="006E244E">
        <w:rPr>
          <w:bCs/>
          <w:sz w:val="24"/>
          <w:szCs w:val="24"/>
        </w:rPr>
        <w:t>weigh</w:t>
      </w:r>
      <w:r w:rsidR="00211C63">
        <w:rPr>
          <w:bCs/>
          <w:sz w:val="24"/>
          <w:szCs w:val="24"/>
        </w:rPr>
        <w:t>ing</w:t>
      </w:r>
      <w:r w:rsidR="00B175EF">
        <w:rPr>
          <w:bCs/>
          <w:sz w:val="24"/>
          <w:szCs w:val="24"/>
        </w:rPr>
        <w:t xml:space="preserve"> </w:t>
      </w:r>
      <w:r w:rsidR="006E244E">
        <w:rPr>
          <w:bCs/>
          <w:sz w:val="24"/>
          <w:szCs w:val="24"/>
        </w:rPr>
        <w:t xml:space="preserve">up </w:t>
      </w:r>
      <w:r w:rsidR="00B175EF">
        <w:rPr>
          <w:bCs/>
          <w:sz w:val="24"/>
          <w:szCs w:val="24"/>
        </w:rPr>
        <w:t>th</w:t>
      </w:r>
      <w:r w:rsidR="00211C63">
        <w:rPr>
          <w:bCs/>
          <w:sz w:val="24"/>
          <w:szCs w:val="24"/>
        </w:rPr>
        <w:t xml:space="preserve">e arguments </w:t>
      </w:r>
      <w:r w:rsidR="00B175EF">
        <w:rPr>
          <w:bCs/>
          <w:sz w:val="24"/>
          <w:szCs w:val="24"/>
        </w:rPr>
        <w:t xml:space="preserve">both </w:t>
      </w:r>
      <w:r w:rsidR="006E244E">
        <w:rPr>
          <w:bCs/>
          <w:sz w:val="24"/>
          <w:szCs w:val="24"/>
        </w:rPr>
        <w:t xml:space="preserve">for and against. </w:t>
      </w:r>
      <w:r w:rsidR="005F7732">
        <w:rPr>
          <w:sz w:val="24"/>
          <w:szCs w:val="24"/>
        </w:rPr>
        <w:t>Then</w:t>
      </w:r>
      <w:r w:rsidR="0084761A">
        <w:rPr>
          <w:sz w:val="24"/>
          <w:szCs w:val="24"/>
        </w:rPr>
        <w:t>,</w:t>
      </w:r>
      <w:r w:rsidR="005F7732">
        <w:rPr>
          <w:sz w:val="24"/>
          <w:szCs w:val="24"/>
        </w:rPr>
        <w:t xml:space="preserve"> b</w:t>
      </w:r>
      <w:r w:rsidR="00C624B1">
        <w:rPr>
          <w:sz w:val="24"/>
          <w:szCs w:val="24"/>
        </w:rPr>
        <w:t>y</w:t>
      </w:r>
      <w:r w:rsidR="000470CC" w:rsidRPr="000470CC">
        <w:rPr>
          <w:sz w:val="24"/>
          <w:szCs w:val="24"/>
        </w:rPr>
        <w:t xml:space="preserve"> </w:t>
      </w:r>
      <w:r w:rsidR="006E244E">
        <w:rPr>
          <w:sz w:val="24"/>
          <w:szCs w:val="24"/>
        </w:rPr>
        <w:t>reviewing current literature and research</w:t>
      </w:r>
      <w:r>
        <w:rPr>
          <w:sz w:val="24"/>
          <w:szCs w:val="24"/>
        </w:rPr>
        <w:t xml:space="preserve"> in this field</w:t>
      </w:r>
      <w:r w:rsidR="006E244E">
        <w:rPr>
          <w:sz w:val="24"/>
          <w:szCs w:val="24"/>
        </w:rPr>
        <w:t xml:space="preserve">, </w:t>
      </w:r>
      <w:r w:rsidR="001D6F04">
        <w:rPr>
          <w:sz w:val="24"/>
          <w:szCs w:val="24"/>
        </w:rPr>
        <w:t>the use of rewards and routines ha</w:t>
      </w:r>
      <w:r w:rsidR="0084761A">
        <w:rPr>
          <w:sz w:val="24"/>
          <w:szCs w:val="24"/>
        </w:rPr>
        <w:t>ve</w:t>
      </w:r>
      <w:r w:rsidR="001D6F04">
        <w:rPr>
          <w:sz w:val="24"/>
          <w:szCs w:val="24"/>
        </w:rPr>
        <w:t xml:space="preserve"> been examined in relation to how they affect children’s development and teachers’ practice.</w:t>
      </w:r>
    </w:p>
    <w:p w14:paraId="4444664A" w14:textId="78A7DC22" w:rsidR="006247B2" w:rsidRPr="00CC472B" w:rsidRDefault="006247B2" w:rsidP="008806AA">
      <w:pPr>
        <w:spacing w:line="360" w:lineRule="auto"/>
        <w:jc w:val="both"/>
        <w:rPr>
          <w:b/>
          <w:sz w:val="26"/>
          <w:szCs w:val="26"/>
        </w:rPr>
      </w:pPr>
      <w:r w:rsidRPr="00CC472B">
        <w:rPr>
          <w:b/>
          <w:sz w:val="26"/>
          <w:szCs w:val="26"/>
        </w:rPr>
        <w:t>Observation</w:t>
      </w:r>
      <w:r w:rsidR="00EC0707" w:rsidRPr="00CC472B">
        <w:rPr>
          <w:b/>
          <w:sz w:val="26"/>
          <w:szCs w:val="26"/>
        </w:rPr>
        <w:t>:</w:t>
      </w:r>
    </w:p>
    <w:p w14:paraId="1925DD74" w14:textId="764B783C" w:rsidR="00B95055" w:rsidRPr="00CC472B" w:rsidRDefault="001D5175" w:rsidP="008806AA">
      <w:pPr>
        <w:spacing w:line="360" w:lineRule="auto"/>
        <w:jc w:val="both"/>
        <w:rPr>
          <w:b/>
          <w:bCs/>
          <w:sz w:val="26"/>
          <w:szCs w:val="26"/>
        </w:rPr>
      </w:pPr>
      <w:r w:rsidRPr="00CC472B">
        <w:rPr>
          <w:b/>
          <w:bCs/>
          <w:sz w:val="26"/>
          <w:szCs w:val="26"/>
        </w:rPr>
        <w:t>School and</w:t>
      </w:r>
      <w:r w:rsidR="00EC0707" w:rsidRPr="00CC472B">
        <w:rPr>
          <w:b/>
          <w:bCs/>
          <w:sz w:val="26"/>
          <w:szCs w:val="26"/>
        </w:rPr>
        <w:t xml:space="preserve"> Class context</w:t>
      </w:r>
      <w:r w:rsidR="00645875" w:rsidRPr="00CC472B">
        <w:rPr>
          <w:b/>
          <w:bCs/>
          <w:sz w:val="26"/>
          <w:szCs w:val="26"/>
        </w:rPr>
        <w:t>:</w:t>
      </w:r>
    </w:p>
    <w:p w14:paraId="129CB6C4" w14:textId="400FE1D9" w:rsidR="00DD2FB5" w:rsidRPr="00E16115" w:rsidRDefault="00D072D6" w:rsidP="008806AA">
      <w:pPr>
        <w:spacing w:line="360" w:lineRule="auto"/>
        <w:jc w:val="both"/>
        <w:rPr>
          <w:sz w:val="24"/>
          <w:szCs w:val="24"/>
        </w:rPr>
      </w:pPr>
      <w:r w:rsidRPr="00E16115">
        <w:rPr>
          <w:sz w:val="24"/>
          <w:szCs w:val="24"/>
        </w:rPr>
        <w:t>The</w:t>
      </w:r>
      <w:r w:rsidR="00713942" w:rsidRPr="00E16115">
        <w:rPr>
          <w:sz w:val="24"/>
          <w:szCs w:val="24"/>
        </w:rPr>
        <w:t xml:space="preserve"> observation took place in a </w:t>
      </w:r>
      <w:r w:rsidR="006E07EB" w:rsidRPr="00E16115">
        <w:rPr>
          <w:sz w:val="24"/>
          <w:szCs w:val="24"/>
        </w:rPr>
        <w:t>l</w:t>
      </w:r>
      <w:r w:rsidR="00DD2FB5" w:rsidRPr="00E16115">
        <w:rPr>
          <w:sz w:val="24"/>
          <w:szCs w:val="24"/>
        </w:rPr>
        <w:t>arge publ</w:t>
      </w:r>
      <w:r w:rsidR="006E07EB" w:rsidRPr="00E16115">
        <w:rPr>
          <w:sz w:val="24"/>
          <w:szCs w:val="24"/>
        </w:rPr>
        <w:t>ic</w:t>
      </w:r>
      <w:r w:rsidR="00B84521" w:rsidRPr="00E16115">
        <w:rPr>
          <w:sz w:val="24"/>
          <w:szCs w:val="24"/>
        </w:rPr>
        <w:t xml:space="preserve"> primary</w:t>
      </w:r>
      <w:r w:rsidR="00645875" w:rsidRPr="00E16115">
        <w:rPr>
          <w:sz w:val="24"/>
          <w:szCs w:val="24"/>
        </w:rPr>
        <w:t xml:space="preserve"> </w:t>
      </w:r>
      <w:r w:rsidR="006E07EB" w:rsidRPr="00E16115">
        <w:rPr>
          <w:sz w:val="24"/>
          <w:szCs w:val="24"/>
        </w:rPr>
        <w:t>s</w:t>
      </w:r>
      <w:r w:rsidR="00645875" w:rsidRPr="00E16115">
        <w:rPr>
          <w:sz w:val="24"/>
          <w:szCs w:val="24"/>
        </w:rPr>
        <w:t>chool</w:t>
      </w:r>
      <w:r w:rsidR="00211BB8" w:rsidRPr="00E16115">
        <w:rPr>
          <w:sz w:val="24"/>
          <w:szCs w:val="24"/>
        </w:rPr>
        <w:t xml:space="preserve"> in South Wales</w:t>
      </w:r>
      <w:r w:rsidR="0002581D" w:rsidRPr="00E16115">
        <w:rPr>
          <w:sz w:val="24"/>
          <w:szCs w:val="24"/>
        </w:rPr>
        <w:t>.</w:t>
      </w:r>
      <w:r w:rsidR="00126D03" w:rsidRPr="00E16115">
        <w:rPr>
          <w:sz w:val="24"/>
          <w:szCs w:val="24"/>
        </w:rPr>
        <w:t xml:space="preserve"> There are over 600 pupils aged </w:t>
      </w:r>
      <w:r w:rsidR="00D84CF8" w:rsidRPr="00E16115">
        <w:rPr>
          <w:sz w:val="24"/>
          <w:szCs w:val="24"/>
        </w:rPr>
        <w:t>3</w:t>
      </w:r>
      <w:r w:rsidR="00126D03" w:rsidRPr="00E16115">
        <w:rPr>
          <w:sz w:val="24"/>
          <w:szCs w:val="24"/>
        </w:rPr>
        <w:t xml:space="preserve"> through to 11 years old (</w:t>
      </w:r>
      <w:r w:rsidR="00D84CF8" w:rsidRPr="00E16115">
        <w:rPr>
          <w:sz w:val="24"/>
          <w:szCs w:val="24"/>
        </w:rPr>
        <w:t>Nursery</w:t>
      </w:r>
      <w:r w:rsidR="001602C4" w:rsidRPr="00E16115">
        <w:rPr>
          <w:sz w:val="24"/>
          <w:szCs w:val="24"/>
        </w:rPr>
        <w:t xml:space="preserve"> through t</w:t>
      </w:r>
      <w:r w:rsidR="00A17B95">
        <w:rPr>
          <w:sz w:val="24"/>
          <w:szCs w:val="24"/>
        </w:rPr>
        <w:t>o</w:t>
      </w:r>
      <w:r w:rsidR="001602C4" w:rsidRPr="00E16115">
        <w:rPr>
          <w:sz w:val="24"/>
          <w:szCs w:val="24"/>
        </w:rPr>
        <w:t xml:space="preserve"> Year 6) in</w:t>
      </w:r>
      <w:r w:rsidR="00126D03" w:rsidRPr="00E16115">
        <w:rPr>
          <w:sz w:val="24"/>
          <w:szCs w:val="24"/>
        </w:rPr>
        <w:t xml:space="preserve"> school</w:t>
      </w:r>
      <w:r w:rsidR="001602C4" w:rsidRPr="00E16115">
        <w:rPr>
          <w:sz w:val="24"/>
          <w:szCs w:val="24"/>
        </w:rPr>
        <w:t xml:space="preserve"> X</w:t>
      </w:r>
      <w:r w:rsidR="00126D03" w:rsidRPr="00E16115">
        <w:rPr>
          <w:sz w:val="24"/>
          <w:szCs w:val="24"/>
        </w:rPr>
        <w:t>, and every class in the school ha</w:t>
      </w:r>
      <w:r w:rsidR="00A17B95">
        <w:rPr>
          <w:sz w:val="24"/>
          <w:szCs w:val="24"/>
        </w:rPr>
        <w:t>s</w:t>
      </w:r>
      <w:r w:rsidR="00126D03" w:rsidRPr="00E16115">
        <w:rPr>
          <w:sz w:val="24"/>
          <w:szCs w:val="24"/>
        </w:rPr>
        <w:t xml:space="preserve"> at least one member of support staff present</w:t>
      </w:r>
      <w:r w:rsidR="00B41362" w:rsidRPr="00E16115">
        <w:rPr>
          <w:sz w:val="24"/>
          <w:szCs w:val="24"/>
        </w:rPr>
        <w:t xml:space="preserve"> (</w:t>
      </w:r>
      <w:r w:rsidR="00A17B95">
        <w:rPr>
          <w:sz w:val="24"/>
          <w:szCs w:val="24"/>
        </w:rPr>
        <w:t>typically</w:t>
      </w:r>
      <w:r w:rsidR="00B41362" w:rsidRPr="00E16115">
        <w:rPr>
          <w:sz w:val="24"/>
          <w:szCs w:val="24"/>
        </w:rPr>
        <w:t xml:space="preserve"> a teaching assistant)</w:t>
      </w:r>
      <w:r w:rsidR="00126D03" w:rsidRPr="00E16115">
        <w:rPr>
          <w:sz w:val="24"/>
          <w:szCs w:val="24"/>
        </w:rPr>
        <w:t xml:space="preserve"> to work alongside and assist the teacher</w:t>
      </w:r>
      <w:r w:rsidR="00B41362" w:rsidRPr="00E16115">
        <w:rPr>
          <w:sz w:val="24"/>
          <w:szCs w:val="24"/>
        </w:rPr>
        <w:t xml:space="preserve">. </w:t>
      </w:r>
      <w:r w:rsidR="009538A0" w:rsidRPr="00E16115">
        <w:rPr>
          <w:sz w:val="24"/>
          <w:szCs w:val="24"/>
        </w:rPr>
        <w:t xml:space="preserve">The area </w:t>
      </w:r>
      <w:r w:rsidR="001602C4" w:rsidRPr="00E16115">
        <w:rPr>
          <w:sz w:val="24"/>
          <w:szCs w:val="24"/>
        </w:rPr>
        <w:t>surrounding</w:t>
      </w:r>
      <w:r w:rsidR="009538A0" w:rsidRPr="00E16115">
        <w:rPr>
          <w:sz w:val="24"/>
          <w:szCs w:val="24"/>
        </w:rPr>
        <w:t xml:space="preserve"> school</w:t>
      </w:r>
      <w:r w:rsidR="001602C4" w:rsidRPr="00E16115">
        <w:rPr>
          <w:sz w:val="24"/>
          <w:szCs w:val="24"/>
        </w:rPr>
        <w:t xml:space="preserve"> X</w:t>
      </w:r>
      <w:r w:rsidR="009538A0" w:rsidRPr="00E16115">
        <w:rPr>
          <w:sz w:val="24"/>
          <w:szCs w:val="24"/>
        </w:rPr>
        <w:t xml:space="preserve"> </w:t>
      </w:r>
      <w:r w:rsidR="001D6F04">
        <w:rPr>
          <w:sz w:val="24"/>
          <w:szCs w:val="24"/>
        </w:rPr>
        <w:t>has</w:t>
      </w:r>
      <w:r w:rsidR="009538A0" w:rsidRPr="00E16115">
        <w:rPr>
          <w:sz w:val="24"/>
          <w:szCs w:val="24"/>
        </w:rPr>
        <w:t xml:space="preserve"> a </w:t>
      </w:r>
      <w:r w:rsidR="001D6F04">
        <w:rPr>
          <w:sz w:val="24"/>
          <w:szCs w:val="24"/>
        </w:rPr>
        <w:t>mixed demographic in relation to socio-economic background</w:t>
      </w:r>
      <w:r w:rsidR="001D6AFA">
        <w:rPr>
          <w:sz w:val="24"/>
          <w:szCs w:val="24"/>
        </w:rPr>
        <w:t xml:space="preserve">, </w:t>
      </w:r>
      <w:r w:rsidR="009538A0" w:rsidRPr="00E16115">
        <w:rPr>
          <w:sz w:val="24"/>
          <w:szCs w:val="24"/>
        </w:rPr>
        <w:t>and</w:t>
      </w:r>
      <w:r w:rsidR="00C80F9E" w:rsidRPr="00E16115">
        <w:rPr>
          <w:sz w:val="24"/>
          <w:szCs w:val="24"/>
        </w:rPr>
        <w:t xml:space="preserve"> the most recent</w:t>
      </w:r>
      <w:r w:rsidR="009538A0" w:rsidRPr="00E16115">
        <w:rPr>
          <w:sz w:val="24"/>
          <w:szCs w:val="24"/>
        </w:rPr>
        <w:t xml:space="preserve"> Estyn</w:t>
      </w:r>
      <w:r w:rsidR="00C80F9E" w:rsidRPr="00E16115">
        <w:rPr>
          <w:sz w:val="24"/>
          <w:szCs w:val="24"/>
        </w:rPr>
        <w:t xml:space="preserve"> </w:t>
      </w:r>
      <w:r w:rsidR="00C80F9E" w:rsidRPr="00E16115">
        <w:rPr>
          <w:sz w:val="24"/>
          <w:szCs w:val="24"/>
        </w:rPr>
        <w:lastRenderedPageBreak/>
        <w:t>inspection</w:t>
      </w:r>
      <w:r w:rsidR="00B41362" w:rsidRPr="00E16115">
        <w:rPr>
          <w:sz w:val="24"/>
          <w:szCs w:val="24"/>
        </w:rPr>
        <w:t xml:space="preserve"> in 2013</w:t>
      </w:r>
      <w:r w:rsidR="009538A0" w:rsidRPr="00E16115">
        <w:rPr>
          <w:sz w:val="24"/>
          <w:szCs w:val="24"/>
        </w:rPr>
        <w:t xml:space="preserve"> </w:t>
      </w:r>
      <w:r w:rsidR="00C80F9E" w:rsidRPr="00E16115">
        <w:rPr>
          <w:sz w:val="24"/>
          <w:szCs w:val="24"/>
        </w:rPr>
        <w:t xml:space="preserve">reported </w:t>
      </w:r>
      <w:r w:rsidR="009538A0" w:rsidRPr="00E16115">
        <w:rPr>
          <w:sz w:val="24"/>
          <w:szCs w:val="24"/>
        </w:rPr>
        <w:t xml:space="preserve">the school to be </w:t>
      </w:r>
      <w:r w:rsidR="00A17B95">
        <w:rPr>
          <w:sz w:val="24"/>
          <w:szCs w:val="24"/>
        </w:rPr>
        <w:t>‘</w:t>
      </w:r>
      <w:r w:rsidR="00E84677" w:rsidRPr="00E16115">
        <w:rPr>
          <w:sz w:val="24"/>
          <w:szCs w:val="24"/>
        </w:rPr>
        <w:t>good</w:t>
      </w:r>
      <w:r w:rsidR="00A17B95">
        <w:rPr>
          <w:sz w:val="24"/>
          <w:szCs w:val="24"/>
        </w:rPr>
        <w:t>’</w:t>
      </w:r>
      <w:r w:rsidR="009538A0" w:rsidRPr="00E16115">
        <w:rPr>
          <w:sz w:val="24"/>
          <w:szCs w:val="24"/>
        </w:rPr>
        <w:t xml:space="preserve"> in all reviewed areas (</w:t>
      </w:r>
      <w:r w:rsidR="000D3A4C" w:rsidRPr="00E16115">
        <w:rPr>
          <w:bCs/>
          <w:sz w:val="24"/>
          <w:szCs w:val="24"/>
        </w:rPr>
        <w:t>Estyn, 2013</w:t>
      </w:r>
      <w:r w:rsidR="009538A0" w:rsidRPr="00E16115">
        <w:rPr>
          <w:sz w:val="24"/>
          <w:szCs w:val="24"/>
        </w:rPr>
        <w:t xml:space="preserve">). </w:t>
      </w:r>
      <w:r w:rsidR="00DD2FB5" w:rsidRPr="00E16115">
        <w:rPr>
          <w:sz w:val="24"/>
          <w:szCs w:val="24"/>
        </w:rPr>
        <w:t xml:space="preserve">It </w:t>
      </w:r>
      <w:r w:rsidR="00713942" w:rsidRPr="00E16115">
        <w:rPr>
          <w:sz w:val="24"/>
          <w:szCs w:val="24"/>
        </w:rPr>
        <w:t xml:space="preserve">is classified as a </w:t>
      </w:r>
      <w:r w:rsidR="00A17B95">
        <w:rPr>
          <w:sz w:val="24"/>
          <w:szCs w:val="24"/>
        </w:rPr>
        <w:t>‘</w:t>
      </w:r>
      <w:r w:rsidR="00713942" w:rsidRPr="00E16115">
        <w:rPr>
          <w:sz w:val="24"/>
          <w:szCs w:val="24"/>
        </w:rPr>
        <w:t>pioneer school</w:t>
      </w:r>
      <w:r w:rsidR="00A17B95">
        <w:rPr>
          <w:sz w:val="24"/>
          <w:szCs w:val="24"/>
        </w:rPr>
        <w:t>’</w:t>
      </w:r>
      <w:r w:rsidR="00713942" w:rsidRPr="00E16115">
        <w:rPr>
          <w:sz w:val="24"/>
          <w:szCs w:val="24"/>
        </w:rPr>
        <w:t>, mean</w:t>
      </w:r>
      <w:r w:rsidR="00A17B95">
        <w:rPr>
          <w:sz w:val="24"/>
          <w:szCs w:val="24"/>
        </w:rPr>
        <w:t>ing</w:t>
      </w:r>
      <w:r w:rsidR="00713942" w:rsidRPr="00E16115">
        <w:rPr>
          <w:sz w:val="24"/>
          <w:szCs w:val="24"/>
        </w:rPr>
        <w:t xml:space="preserve"> it has started teaching </w:t>
      </w:r>
      <w:r w:rsidR="00B41362" w:rsidRPr="00E16115">
        <w:rPr>
          <w:sz w:val="24"/>
          <w:szCs w:val="24"/>
        </w:rPr>
        <w:t>t</w:t>
      </w:r>
      <w:r w:rsidR="00713942" w:rsidRPr="00E16115">
        <w:rPr>
          <w:sz w:val="24"/>
          <w:szCs w:val="24"/>
        </w:rPr>
        <w:t>he new curriculum for Wales</w:t>
      </w:r>
      <w:r w:rsidR="006E07EB" w:rsidRPr="00E16115">
        <w:rPr>
          <w:sz w:val="24"/>
          <w:szCs w:val="24"/>
        </w:rPr>
        <w:t xml:space="preserve"> before </w:t>
      </w:r>
      <w:r w:rsidR="00B41362" w:rsidRPr="00E16115">
        <w:rPr>
          <w:sz w:val="24"/>
          <w:szCs w:val="24"/>
        </w:rPr>
        <w:t xml:space="preserve">it </w:t>
      </w:r>
      <w:r w:rsidR="006E07EB" w:rsidRPr="00E16115">
        <w:rPr>
          <w:sz w:val="24"/>
          <w:szCs w:val="24"/>
        </w:rPr>
        <w:t>officia</w:t>
      </w:r>
      <w:r w:rsidR="00B361DC" w:rsidRPr="00E16115">
        <w:rPr>
          <w:sz w:val="24"/>
          <w:szCs w:val="24"/>
        </w:rPr>
        <w:t>l</w:t>
      </w:r>
      <w:r w:rsidR="00B41362" w:rsidRPr="00E16115">
        <w:rPr>
          <w:sz w:val="24"/>
          <w:szCs w:val="24"/>
        </w:rPr>
        <w:t>ly launche</w:t>
      </w:r>
      <w:r w:rsidR="00A17B95">
        <w:rPr>
          <w:sz w:val="24"/>
          <w:szCs w:val="24"/>
        </w:rPr>
        <w:t>s</w:t>
      </w:r>
      <w:r w:rsidR="00B361DC" w:rsidRPr="00E16115">
        <w:rPr>
          <w:sz w:val="24"/>
          <w:szCs w:val="24"/>
        </w:rPr>
        <w:t xml:space="preserve"> </w:t>
      </w:r>
      <w:r w:rsidR="006E07EB" w:rsidRPr="00E16115">
        <w:rPr>
          <w:sz w:val="24"/>
          <w:szCs w:val="24"/>
        </w:rPr>
        <w:t>in schools in 2022. This means it</w:t>
      </w:r>
      <w:r w:rsidR="0002581D" w:rsidRPr="00E16115">
        <w:rPr>
          <w:sz w:val="24"/>
          <w:szCs w:val="24"/>
        </w:rPr>
        <w:t xml:space="preserve"> implement</w:t>
      </w:r>
      <w:r w:rsidR="00126D03" w:rsidRPr="00E16115">
        <w:rPr>
          <w:sz w:val="24"/>
          <w:szCs w:val="24"/>
        </w:rPr>
        <w:t>s</w:t>
      </w:r>
      <w:r w:rsidR="0002581D" w:rsidRPr="00E16115">
        <w:rPr>
          <w:sz w:val="24"/>
          <w:szCs w:val="24"/>
        </w:rPr>
        <w:t xml:space="preserve"> </w:t>
      </w:r>
      <w:r w:rsidR="00623902" w:rsidRPr="00E16115">
        <w:rPr>
          <w:sz w:val="24"/>
          <w:szCs w:val="24"/>
        </w:rPr>
        <w:t>many of the new areas</w:t>
      </w:r>
      <w:r w:rsidR="001D6AFA">
        <w:rPr>
          <w:sz w:val="24"/>
          <w:szCs w:val="24"/>
        </w:rPr>
        <w:t>, for example, the four purposes and six areas of learning,</w:t>
      </w:r>
      <w:r w:rsidR="00126D03" w:rsidRPr="00E16115">
        <w:rPr>
          <w:sz w:val="24"/>
          <w:szCs w:val="24"/>
        </w:rPr>
        <w:t xml:space="preserve"> into its practice</w:t>
      </w:r>
      <w:r w:rsidR="009538A0" w:rsidRPr="00E16115">
        <w:rPr>
          <w:sz w:val="24"/>
          <w:szCs w:val="24"/>
        </w:rPr>
        <w:t xml:space="preserve"> to</w:t>
      </w:r>
      <w:r w:rsidR="00126D03" w:rsidRPr="00E16115">
        <w:rPr>
          <w:sz w:val="24"/>
          <w:szCs w:val="24"/>
        </w:rPr>
        <w:t xml:space="preserve"> </w:t>
      </w:r>
      <w:r w:rsidR="00B41362" w:rsidRPr="00E16115">
        <w:rPr>
          <w:sz w:val="24"/>
          <w:szCs w:val="24"/>
        </w:rPr>
        <w:t>support</w:t>
      </w:r>
      <w:r w:rsidR="00126D03" w:rsidRPr="00E16115">
        <w:rPr>
          <w:sz w:val="24"/>
          <w:szCs w:val="24"/>
        </w:rPr>
        <w:t xml:space="preserve"> </w:t>
      </w:r>
      <w:r w:rsidR="00A17B95">
        <w:rPr>
          <w:sz w:val="24"/>
          <w:szCs w:val="24"/>
        </w:rPr>
        <w:t xml:space="preserve">the </w:t>
      </w:r>
      <w:r w:rsidR="00126D03" w:rsidRPr="00E16115">
        <w:rPr>
          <w:sz w:val="24"/>
          <w:szCs w:val="24"/>
        </w:rPr>
        <w:t>develop</w:t>
      </w:r>
      <w:r w:rsidR="00B41362" w:rsidRPr="00E16115">
        <w:rPr>
          <w:sz w:val="24"/>
          <w:szCs w:val="24"/>
        </w:rPr>
        <w:t>ment of</w:t>
      </w:r>
      <w:r w:rsidR="00126D03" w:rsidRPr="00E16115">
        <w:rPr>
          <w:sz w:val="24"/>
          <w:szCs w:val="24"/>
        </w:rPr>
        <w:t xml:space="preserve"> the new curriculum. </w:t>
      </w:r>
    </w:p>
    <w:p w14:paraId="6F849D6A" w14:textId="3BA493C1" w:rsidR="00107A18" w:rsidRPr="00E16115" w:rsidRDefault="00211BB8" w:rsidP="008806AA">
      <w:pPr>
        <w:spacing w:line="360" w:lineRule="auto"/>
        <w:jc w:val="both"/>
        <w:rPr>
          <w:sz w:val="24"/>
          <w:szCs w:val="24"/>
        </w:rPr>
      </w:pPr>
      <w:r w:rsidRPr="00E16115">
        <w:rPr>
          <w:sz w:val="24"/>
          <w:szCs w:val="24"/>
        </w:rPr>
        <w:t xml:space="preserve">I spent the day observing </w:t>
      </w:r>
      <w:r w:rsidR="00BB3D9B">
        <w:rPr>
          <w:sz w:val="24"/>
          <w:szCs w:val="24"/>
        </w:rPr>
        <w:t xml:space="preserve">a </w:t>
      </w:r>
      <w:r w:rsidRPr="00E16115">
        <w:rPr>
          <w:sz w:val="24"/>
          <w:szCs w:val="24"/>
        </w:rPr>
        <w:t>year 5 class (</w:t>
      </w:r>
      <w:r w:rsidR="00A17B95">
        <w:rPr>
          <w:sz w:val="24"/>
          <w:szCs w:val="24"/>
        </w:rPr>
        <w:t xml:space="preserve">pupils </w:t>
      </w:r>
      <w:r w:rsidRPr="00E16115">
        <w:rPr>
          <w:sz w:val="24"/>
          <w:szCs w:val="24"/>
        </w:rPr>
        <w:t>age</w:t>
      </w:r>
      <w:r w:rsidR="00A17B95">
        <w:rPr>
          <w:sz w:val="24"/>
          <w:szCs w:val="24"/>
        </w:rPr>
        <w:t>d</w:t>
      </w:r>
      <w:r w:rsidRPr="00E16115">
        <w:rPr>
          <w:sz w:val="24"/>
          <w:szCs w:val="24"/>
        </w:rPr>
        <w:t xml:space="preserve"> 9-10). </w:t>
      </w:r>
      <w:r w:rsidR="00A17B95">
        <w:rPr>
          <w:sz w:val="24"/>
          <w:szCs w:val="24"/>
        </w:rPr>
        <w:t xml:space="preserve">There was a fairly equal balance </w:t>
      </w:r>
      <w:r w:rsidRPr="00E16115">
        <w:rPr>
          <w:sz w:val="24"/>
          <w:szCs w:val="24"/>
        </w:rPr>
        <w:t>in</w:t>
      </w:r>
      <w:r w:rsidR="00A17B95">
        <w:rPr>
          <w:sz w:val="24"/>
          <w:szCs w:val="24"/>
        </w:rPr>
        <w:t xml:space="preserve"> the</w:t>
      </w:r>
      <w:r w:rsidRPr="00E16115">
        <w:rPr>
          <w:sz w:val="24"/>
          <w:szCs w:val="24"/>
        </w:rPr>
        <w:t xml:space="preserve"> gender of pupils</w:t>
      </w:r>
      <w:r w:rsidR="00B361DC" w:rsidRPr="00E16115">
        <w:rPr>
          <w:sz w:val="24"/>
          <w:szCs w:val="24"/>
        </w:rPr>
        <w:t>,</w:t>
      </w:r>
      <w:r w:rsidRPr="00E16115">
        <w:rPr>
          <w:sz w:val="24"/>
          <w:szCs w:val="24"/>
        </w:rPr>
        <w:t xml:space="preserve"> and</w:t>
      </w:r>
      <w:r w:rsidR="00B361DC" w:rsidRPr="00E16115">
        <w:rPr>
          <w:sz w:val="24"/>
          <w:szCs w:val="24"/>
        </w:rPr>
        <w:t xml:space="preserve"> </w:t>
      </w:r>
      <w:r w:rsidRPr="00E16115">
        <w:rPr>
          <w:sz w:val="24"/>
          <w:szCs w:val="24"/>
        </w:rPr>
        <w:t xml:space="preserve">a </w:t>
      </w:r>
      <w:r w:rsidR="00B41362" w:rsidRPr="00E16115">
        <w:rPr>
          <w:sz w:val="24"/>
          <w:szCs w:val="24"/>
        </w:rPr>
        <w:t xml:space="preserve">wide </w:t>
      </w:r>
      <w:r w:rsidRPr="00E16115">
        <w:rPr>
          <w:sz w:val="24"/>
          <w:szCs w:val="24"/>
        </w:rPr>
        <w:t xml:space="preserve">range of </w:t>
      </w:r>
      <w:r w:rsidR="00B41362" w:rsidRPr="00E16115">
        <w:rPr>
          <w:sz w:val="24"/>
          <w:szCs w:val="24"/>
        </w:rPr>
        <w:t xml:space="preserve">academic </w:t>
      </w:r>
      <w:r w:rsidRPr="00E16115">
        <w:rPr>
          <w:sz w:val="24"/>
          <w:szCs w:val="24"/>
        </w:rPr>
        <w:t xml:space="preserve">ability </w:t>
      </w:r>
      <w:r w:rsidR="00B41362" w:rsidRPr="00E16115">
        <w:rPr>
          <w:sz w:val="24"/>
          <w:szCs w:val="24"/>
        </w:rPr>
        <w:t>with</w:t>
      </w:r>
      <w:r w:rsidRPr="00E16115">
        <w:rPr>
          <w:sz w:val="24"/>
          <w:szCs w:val="24"/>
        </w:rPr>
        <w:t>in the class</w:t>
      </w:r>
      <w:r w:rsidR="00DF5EB5" w:rsidRPr="00E16115">
        <w:rPr>
          <w:sz w:val="24"/>
          <w:szCs w:val="24"/>
        </w:rPr>
        <w:t xml:space="preserve">. </w:t>
      </w:r>
      <w:r w:rsidR="00B361DC" w:rsidRPr="00E16115">
        <w:rPr>
          <w:sz w:val="24"/>
          <w:szCs w:val="24"/>
        </w:rPr>
        <w:t>Some pupils had English as an additional language</w:t>
      </w:r>
      <w:r w:rsidR="00A17B95">
        <w:rPr>
          <w:sz w:val="24"/>
          <w:szCs w:val="24"/>
        </w:rPr>
        <w:t xml:space="preserve"> (EAL)</w:t>
      </w:r>
      <w:r w:rsidR="00B361DC" w:rsidRPr="00E16115">
        <w:rPr>
          <w:sz w:val="24"/>
          <w:szCs w:val="24"/>
        </w:rPr>
        <w:t>, however,</w:t>
      </w:r>
      <w:r w:rsidR="009538A0" w:rsidRPr="00E16115">
        <w:rPr>
          <w:sz w:val="24"/>
          <w:szCs w:val="24"/>
        </w:rPr>
        <w:t xml:space="preserve"> </w:t>
      </w:r>
      <w:r w:rsidR="00DF5EB5" w:rsidRPr="00E16115">
        <w:rPr>
          <w:sz w:val="24"/>
          <w:szCs w:val="24"/>
        </w:rPr>
        <w:t xml:space="preserve">their teacher reported </w:t>
      </w:r>
      <w:r w:rsidR="009538A0" w:rsidRPr="00E16115">
        <w:rPr>
          <w:sz w:val="24"/>
          <w:szCs w:val="24"/>
        </w:rPr>
        <w:t>they</w:t>
      </w:r>
      <w:r w:rsidR="00B361DC" w:rsidRPr="00E16115">
        <w:rPr>
          <w:sz w:val="24"/>
          <w:szCs w:val="24"/>
        </w:rPr>
        <w:t xml:space="preserve"> were </w:t>
      </w:r>
      <w:r w:rsidR="009538A0" w:rsidRPr="00E16115">
        <w:rPr>
          <w:sz w:val="24"/>
          <w:szCs w:val="24"/>
        </w:rPr>
        <w:t>competent,</w:t>
      </w:r>
      <w:r w:rsidR="00B361DC" w:rsidRPr="00E16115">
        <w:rPr>
          <w:sz w:val="24"/>
          <w:szCs w:val="24"/>
        </w:rPr>
        <w:t xml:space="preserve"> and</w:t>
      </w:r>
      <w:r w:rsidR="00DF5EB5" w:rsidRPr="00E16115">
        <w:rPr>
          <w:sz w:val="24"/>
          <w:szCs w:val="24"/>
        </w:rPr>
        <w:t xml:space="preserve"> </w:t>
      </w:r>
      <w:r w:rsidR="00B361DC" w:rsidRPr="00E16115">
        <w:rPr>
          <w:sz w:val="24"/>
          <w:szCs w:val="24"/>
        </w:rPr>
        <w:t xml:space="preserve">it </w:t>
      </w:r>
      <w:r w:rsidR="009538A0" w:rsidRPr="00E16115">
        <w:rPr>
          <w:sz w:val="24"/>
          <w:szCs w:val="24"/>
        </w:rPr>
        <w:t>did not</w:t>
      </w:r>
      <w:r w:rsidR="00B361DC" w:rsidRPr="00E16115">
        <w:rPr>
          <w:sz w:val="24"/>
          <w:szCs w:val="24"/>
        </w:rPr>
        <w:t xml:space="preserve"> pose a</w:t>
      </w:r>
      <w:r w:rsidR="00A17B95">
        <w:rPr>
          <w:sz w:val="24"/>
          <w:szCs w:val="24"/>
        </w:rPr>
        <w:t>s a restriction</w:t>
      </w:r>
      <w:r w:rsidR="00B361DC" w:rsidRPr="00E16115">
        <w:rPr>
          <w:sz w:val="24"/>
          <w:szCs w:val="24"/>
        </w:rPr>
        <w:t xml:space="preserve"> </w:t>
      </w:r>
      <w:r w:rsidR="00DF5EB5" w:rsidRPr="00E16115">
        <w:rPr>
          <w:sz w:val="24"/>
          <w:szCs w:val="24"/>
        </w:rPr>
        <w:t>to</w:t>
      </w:r>
      <w:r w:rsidR="00B361DC" w:rsidRPr="00E16115">
        <w:rPr>
          <w:sz w:val="24"/>
          <w:szCs w:val="24"/>
        </w:rPr>
        <w:t xml:space="preserve"> their participation. The classroom was</w:t>
      </w:r>
      <w:r w:rsidR="00ED5A4A" w:rsidRPr="00E16115">
        <w:rPr>
          <w:sz w:val="24"/>
          <w:szCs w:val="24"/>
        </w:rPr>
        <w:t xml:space="preserve"> a</w:t>
      </w:r>
      <w:r w:rsidR="00B361DC" w:rsidRPr="00E16115">
        <w:rPr>
          <w:sz w:val="24"/>
          <w:szCs w:val="24"/>
        </w:rPr>
        <w:t xml:space="preserve"> </w:t>
      </w:r>
      <w:r w:rsidR="00BB3D9B">
        <w:rPr>
          <w:sz w:val="24"/>
          <w:szCs w:val="24"/>
        </w:rPr>
        <w:t>medium</w:t>
      </w:r>
      <w:r w:rsidR="00EA4522" w:rsidRPr="00E16115">
        <w:rPr>
          <w:sz w:val="24"/>
          <w:szCs w:val="24"/>
        </w:rPr>
        <w:t xml:space="preserve"> size</w:t>
      </w:r>
      <w:r w:rsidR="00B361DC" w:rsidRPr="00E16115">
        <w:rPr>
          <w:sz w:val="24"/>
          <w:szCs w:val="24"/>
        </w:rPr>
        <w:t>d</w:t>
      </w:r>
      <w:r w:rsidR="00ED5A4A" w:rsidRPr="00E16115">
        <w:rPr>
          <w:sz w:val="24"/>
          <w:szCs w:val="24"/>
        </w:rPr>
        <w:t>,</w:t>
      </w:r>
      <w:r w:rsidR="00B361DC" w:rsidRPr="00E16115">
        <w:rPr>
          <w:sz w:val="24"/>
          <w:szCs w:val="24"/>
        </w:rPr>
        <w:t xml:space="preserve"> </w:t>
      </w:r>
      <w:r w:rsidR="00ED5A4A" w:rsidRPr="00E16115">
        <w:rPr>
          <w:sz w:val="24"/>
          <w:szCs w:val="24"/>
        </w:rPr>
        <w:t xml:space="preserve">sensory rich environment, with lots of visual stimuli. </w:t>
      </w:r>
      <w:r w:rsidR="00B361DC" w:rsidRPr="00E16115">
        <w:rPr>
          <w:sz w:val="24"/>
          <w:szCs w:val="24"/>
        </w:rPr>
        <w:t xml:space="preserve">There </w:t>
      </w:r>
      <w:r w:rsidR="00380DFE" w:rsidRPr="00E16115">
        <w:rPr>
          <w:sz w:val="24"/>
          <w:szCs w:val="24"/>
        </w:rPr>
        <w:t>was</w:t>
      </w:r>
      <w:r w:rsidR="00B361DC" w:rsidRPr="00E16115">
        <w:rPr>
          <w:sz w:val="24"/>
          <w:szCs w:val="24"/>
        </w:rPr>
        <w:t xml:space="preserve"> </w:t>
      </w:r>
      <w:r w:rsidR="00DF5EB5" w:rsidRPr="00E16115">
        <w:rPr>
          <w:sz w:val="24"/>
          <w:szCs w:val="24"/>
        </w:rPr>
        <w:t>ample</w:t>
      </w:r>
      <w:r w:rsidR="00EA4522" w:rsidRPr="00E16115">
        <w:rPr>
          <w:sz w:val="24"/>
          <w:szCs w:val="24"/>
        </w:rPr>
        <w:t xml:space="preserve"> outdoor space</w:t>
      </w:r>
      <w:r w:rsidR="00B361DC" w:rsidRPr="00E16115">
        <w:rPr>
          <w:sz w:val="24"/>
          <w:szCs w:val="24"/>
        </w:rPr>
        <w:t xml:space="preserve"> </w:t>
      </w:r>
      <w:r w:rsidR="00F22AA5" w:rsidRPr="00E16115">
        <w:rPr>
          <w:sz w:val="24"/>
          <w:szCs w:val="24"/>
        </w:rPr>
        <w:t>that c</w:t>
      </w:r>
      <w:r w:rsidR="00B2510B" w:rsidRPr="00E16115">
        <w:rPr>
          <w:sz w:val="24"/>
          <w:szCs w:val="24"/>
        </w:rPr>
        <w:t>ould</w:t>
      </w:r>
      <w:r w:rsidR="00F22AA5" w:rsidRPr="00E16115">
        <w:rPr>
          <w:sz w:val="24"/>
          <w:szCs w:val="24"/>
        </w:rPr>
        <w:t xml:space="preserve"> be used</w:t>
      </w:r>
      <w:r w:rsidR="00B361DC" w:rsidRPr="00E16115">
        <w:rPr>
          <w:sz w:val="24"/>
          <w:szCs w:val="24"/>
        </w:rPr>
        <w:t xml:space="preserve"> for</w:t>
      </w:r>
      <w:r w:rsidR="00380DFE" w:rsidRPr="00E16115">
        <w:rPr>
          <w:sz w:val="24"/>
          <w:szCs w:val="24"/>
        </w:rPr>
        <w:t xml:space="preserve"> </w:t>
      </w:r>
      <w:r w:rsidR="00B361DC" w:rsidRPr="00E16115">
        <w:rPr>
          <w:sz w:val="24"/>
          <w:szCs w:val="24"/>
        </w:rPr>
        <w:t>outdoor</w:t>
      </w:r>
      <w:r w:rsidR="00EA4522" w:rsidRPr="00E16115">
        <w:rPr>
          <w:sz w:val="24"/>
          <w:szCs w:val="24"/>
        </w:rPr>
        <w:t xml:space="preserve"> learning</w:t>
      </w:r>
      <w:r w:rsidR="000B6F6E" w:rsidRPr="00E16115">
        <w:rPr>
          <w:sz w:val="24"/>
          <w:szCs w:val="24"/>
        </w:rPr>
        <w:t xml:space="preserve"> activities</w:t>
      </w:r>
      <w:r w:rsidR="00EA4522" w:rsidRPr="00E16115">
        <w:rPr>
          <w:sz w:val="24"/>
          <w:szCs w:val="24"/>
        </w:rPr>
        <w:t xml:space="preserve"> </w:t>
      </w:r>
      <w:r w:rsidR="00380DFE" w:rsidRPr="00E16115">
        <w:rPr>
          <w:sz w:val="24"/>
          <w:szCs w:val="24"/>
        </w:rPr>
        <w:t>during the school day.</w:t>
      </w:r>
    </w:p>
    <w:p w14:paraId="00F7CF78" w14:textId="3DDEEDE9" w:rsidR="001A4E45" w:rsidRPr="00CC472B" w:rsidRDefault="00107A18" w:rsidP="008806AA">
      <w:pPr>
        <w:spacing w:line="360" w:lineRule="auto"/>
        <w:jc w:val="both"/>
        <w:rPr>
          <w:b/>
          <w:bCs/>
          <w:sz w:val="26"/>
          <w:szCs w:val="26"/>
        </w:rPr>
      </w:pPr>
      <w:r w:rsidRPr="00CC472B">
        <w:rPr>
          <w:b/>
          <w:bCs/>
          <w:sz w:val="26"/>
          <w:szCs w:val="26"/>
        </w:rPr>
        <w:t>Methodology</w:t>
      </w:r>
      <w:r w:rsidR="00B76B43" w:rsidRPr="00CC472B">
        <w:rPr>
          <w:b/>
          <w:bCs/>
          <w:sz w:val="26"/>
          <w:szCs w:val="26"/>
        </w:rPr>
        <w:t>:</w:t>
      </w:r>
    </w:p>
    <w:p w14:paraId="54E124DC" w14:textId="74AEBFA7" w:rsidR="00DA7AD1" w:rsidRDefault="00964B7A" w:rsidP="008806AA">
      <w:pPr>
        <w:spacing w:line="360" w:lineRule="auto"/>
        <w:jc w:val="both"/>
        <w:rPr>
          <w:sz w:val="24"/>
          <w:szCs w:val="24"/>
        </w:rPr>
      </w:pPr>
      <w:r w:rsidRPr="00E16115">
        <w:rPr>
          <w:sz w:val="24"/>
          <w:szCs w:val="24"/>
        </w:rPr>
        <w:t xml:space="preserve">Observation allows one to witness first-hand </w:t>
      </w:r>
      <w:r w:rsidR="00D03909" w:rsidRPr="00E16115">
        <w:rPr>
          <w:sz w:val="24"/>
          <w:szCs w:val="24"/>
        </w:rPr>
        <w:t>the area they desire to explore</w:t>
      </w:r>
      <w:r w:rsidRPr="00E16115">
        <w:rPr>
          <w:sz w:val="24"/>
          <w:szCs w:val="24"/>
        </w:rPr>
        <w:t>.</w:t>
      </w:r>
      <w:r w:rsidR="00F0106A" w:rsidRPr="00E16115">
        <w:rPr>
          <w:sz w:val="24"/>
          <w:szCs w:val="24"/>
        </w:rPr>
        <w:t xml:space="preserve"> T</w:t>
      </w:r>
      <w:r w:rsidR="00E414B6" w:rsidRPr="00E16115">
        <w:rPr>
          <w:sz w:val="24"/>
          <w:szCs w:val="24"/>
        </w:rPr>
        <w:t>here are</w:t>
      </w:r>
      <w:r w:rsidR="00D03909" w:rsidRPr="00E16115">
        <w:rPr>
          <w:sz w:val="24"/>
          <w:szCs w:val="24"/>
        </w:rPr>
        <w:t xml:space="preserve"> two</w:t>
      </w:r>
      <w:r w:rsidR="00E414B6" w:rsidRPr="00E16115">
        <w:rPr>
          <w:sz w:val="24"/>
          <w:szCs w:val="24"/>
        </w:rPr>
        <w:t xml:space="preserve"> different types of observation</w:t>
      </w:r>
      <w:r w:rsidR="003A05B8" w:rsidRPr="00E16115">
        <w:rPr>
          <w:sz w:val="24"/>
          <w:szCs w:val="24"/>
        </w:rPr>
        <w:t>. The first is called</w:t>
      </w:r>
      <w:r w:rsidRPr="00E16115">
        <w:rPr>
          <w:sz w:val="24"/>
          <w:szCs w:val="24"/>
        </w:rPr>
        <w:t xml:space="preserve"> p</w:t>
      </w:r>
      <w:r w:rsidR="00E414B6" w:rsidRPr="00E16115">
        <w:rPr>
          <w:sz w:val="24"/>
          <w:szCs w:val="24"/>
        </w:rPr>
        <w:t>articipant observation</w:t>
      </w:r>
      <w:r w:rsidR="003A05B8" w:rsidRPr="00E16115">
        <w:rPr>
          <w:sz w:val="24"/>
          <w:szCs w:val="24"/>
        </w:rPr>
        <w:t>. This</w:t>
      </w:r>
      <w:r w:rsidR="00E414B6" w:rsidRPr="00E16115">
        <w:rPr>
          <w:sz w:val="24"/>
          <w:szCs w:val="24"/>
        </w:rPr>
        <w:t xml:space="preserve"> is a method whereby the observer is fully immersed in the lesson and </w:t>
      </w:r>
      <w:r w:rsidR="00092290" w:rsidRPr="00E16115">
        <w:rPr>
          <w:sz w:val="24"/>
          <w:szCs w:val="24"/>
        </w:rPr>
        <w:t>with the pupils they are</w:t>
      </w:r>
      <w:r w:rsidR="00E414B6" w:rsidRPr="00E16115">
        <w:rPr>
          <w:sz w:val="24"/>
          <w:szCs w:val="24"/>
        </w:rPr>
        <w:t xml:space="preserve"> observing.</w:t>
      </w:r>
      <w:r w:rsidR="003A05B8" w:rsidRPr="00E16115">
        <w:rPr>
          <w:sz w:val="24"/>
          <w:szCs w:val="24"/>
        </w:rPr>
        <w:t xml:space="preserve"> </w:t>
      </w:r>
      <w:r w:rsidR="00E414B6" w:rsidRPr="00E16115">
        <w:rPr>
          <w:sz w:val="24"/>
          <w:szCs w:val="24"/>
        </w:rPr>
        <w:t xml:space="preserve">This </w:t>
      </w:r>
      <w:r w:rsidR="00691F28">
        <w:rPr>
          <w:sz w:val="24"/>
          <w:szCs w:val="24"/>
        </w:rPr>
        <w:t xml:space="preserve">method </w:t>
      </w:r>
      <w:r w:rsidR="00E414B6" w:rsidRPr="00E16115">
        <w:rPr>
          <w:sz w:val="24"/>
          <w:szCs w:val="24"/>
        </w:rPr>
        <w:t xml:space="preserve">is useful to gain direct understanding and experience of what it is like to partake in </w:t>
      </w:r>
      <w:r w:rsidR="00691F28">
        <w:rPr>
          <w:sz w:val="24"/>
          <w:szCs w:val="24"/>
        </w:rPr>
        <w:t>an</w:t>
      </w:r>
      <w:r w:rsidR="00E414B6" w:rsidRPr="00E16115">
        <w:rPr>
          <w:sz w:val="24"/>
          <w:szCs w:val="24"/>
        </w:rPr>
        <w:t xml:space="preserve"> activity</w:t>
      </w:r>
      <w:r w:rsidRPr="00E16115">
        <w:rPr>
          <w:sz w:val="24"/>
          <w:szCs w:val="24"/>
        </w:rPr>
        <w:t>,</w:t>
      </w:r>
      <w:r w:rsidR="00E414B6" w:rsidRPr="00E16115">
        <w:rPr>
          <w:sz w:val="24"/>
          <w:szCs w:val="24"/>
        </w:rPr>
        <w:t xml:space="preserve"> or how it feels to</w:t>
      </w:r>
      <w:r w:rsidRPr="00E16115">
        <w:rPr>
          <w:sz w:val="24"/>
          <w:szCs w:val="24"/>
        </w:rPr>
        <w:t xml:space="preserve"> be the teacher or learner</w:t>
      </w:r>
      <w:r w:rsidR="00E414B6" w:rsidRPr="00E16115">
        <w:rPr>
          <w:sz w:val="24"/>
          <w:szCs w:val="24"/>
        </w:rPr>
        <w:t xml:space="preserve"> in that scenario</w:t>
      </w:r>
      <w:r w:rsidRPr="00E16115">
        <w:rPr>
          <w:sz w:val="24"/>
          <w:szCs w:val="24"/>
        </w:rPr>
        <w:t xml:space="preserve"> (Kumar, 2014)</w:t>
      </w:r>
      <w:r w:rsidR="00E414B6" w:rsidRPr="00E16115">
        <w:rPr>
          <w:sz w:val="24"/>
          <w:szCs w:val="24"/>
        </w:rPr>
        <w:t xml:space="preserve">. </w:t>
      </w:r>
      <w:r w:rsidR="00092290" w:rsidRPr="00E16115">
        <w:rPr>
          <w:sz w:val="24"/>
          <w:szCs w:val="24"/>
        </w:rPr>
        <w:t xml:space="preserve">However, </w:t>
      </w:r>
      <w:r w:rsidR="00D677C2">
        <w:rPr>
          <w:sz w:val="24"/>
          <w:szCs w:val="24"/>
        </w:rPr>
        <w:t>t</w:t>
      </w:r>
      <w:r w:rsidR="00D677C2" w:rsidRPr="00E16115">
        <w:rPr>
          <w:sz w:val="24"/>
          <w:szCs w:val="24"/>
        </w:rPr>
        <w:t>he observer may influence the outcomes of certain situations, and potentially change the results they gain; sometimes without realising it.</w:t>
      </w:r>
      <w:r w:rsidR="00D677C2">
        <w:rPr>
          <w:sz w:val="24"/>
          <w:szCs w:val="24"/>
        </w:rPr>
        <w:t xml:space="preserve"> The aim of this observation </w:t>
      </w:r>
      <w:r w:rsidR="00D677C2" w:rsidRPr="00E16115">
        <w:rPr>
          <w:sz w:val="24"/>
          <w:szCs w:val="24"/>
        </w:rPr>
        <w:t>was to witness realistic everyday incidents that naturally occur within a classroom.</w:t>
      </w:r>
      <w:r w:rsidR="00DA7AD1">
        <w:rPr>
          <w:sz w:val="24"/>
          <w:szCs w:val="24"/>
        </w:rPr>
        <w:t xml:space="preserve"> Therefore, due</w:t>
      </w:r>
      <w:r w:rsidRPr="00E16115">
        <w:rPr>
          <w:sz w:val="24"/>
          <w:szCs w:val="24"/>
        </w:rPr>
        <w:t xml:space="preserve"> to the interaction </w:t>
      </w:r>
      <w:r w:rsidR="00464355">
        <w:rPr>
          <w:sz w:val="24"/>
          <w:szCs w:val="24"/>
        </w:rPr>
        <w:t xml:space="preserve">the observer has with the class </w:t>
      </w:r>
      <w:r w:rsidR="00092290" w:rsidRPr="00E16115">
        <w:rPr>
          <w:sz w:val="24"/>
          <w:szCs w:val="24"/>
        </w:rPr>
        <w:t xml:space="preserve">in this observation </w:t>
      </w:r>
      <w:r w:rsidRPr="00E16115">
        <w:rPr>
          <w:sz w:val="24"/>
          <w:szCs w:val="24"/>
        </w:rPr>
        <w:t>method</w:t>
      </w:r>
      <w:r w:rsidR="00464355">
        <w:rPr>
          <w:sz w:val="24"/>
          <w:szCs w:val="24"/>
        </w:rPr>
        <w:t>,</w:t>
      </w:r>
      <w:r w:rsidR="001D66AC">
        <w:rPr>
          <w:sz w:val="24"/>
          <w:szCs w:val="24"/>
        </w:rPr>
        <w:t xml:space="preserve"> a different method must be used.</w:t>
      </w:r>
    </w:p>
    <w:p w14:paraId="38E3A7A9" w14:textId="08CB65B2" w:rsidR="005B0F8A" w:rsidRPr="00E16115" w:rsidRDefault="00D56A01" w:rsidP="008806AA">
      <w:pPr>
        <w:spacing w:line="360" w:lineRule="auto"/>
        <w:jc w:val="both"/>
        <w:rPr>
          <w:sz w:val="24"/>
          <w:szCs w:val="24"/>
        </w:rPr>
      </w:pPr>
      <w:r w:rsidRPr="00E16115">
        <w:rPr>
          <w:sz w:val="24"/>
          <w:szCs w:val="24"/>
        </w:rPr>
        <w:t>T</w:t>
      </w:r>
      <w:r w:rsidR="00DA7AD1">
        <w:rPr>
          <w:sz w:val="24"/>
          <w:szCs w:val="24"/>
        </w:rPr>
        <w:t xml:space="preserve">o effectively achieve </w:t>
      </w:r>
      <w:r w:rsidR="00407174">
        <w:rPr>
          <w:sz w:val="24"/>
          <w:szCs w:val="24"/>
        </w:rPr>
        <w:t>the</w:t>
      </w:r>
      <w:r w:rsidR="00DA7AD1">
        <w:rPr>
          <w:sz w:val="24"/>
          <w:szCs w:val="24"/>
        </w:rPr>
        <w:t xml:space="preserve"> objective, </w:t>
      </w:r>
      <w:r w:rsidR="00407174">
        <w:rPr>
          <w:sz w:val="24"/>
          <w:szCs w:val="24"/>
        </w:rPr>
        <w:t xml:space="preserve">the </w:t>
      </w:r>
      <w:r w:rsidR="003C0872" w:rsidRPr="00E16115">
        <w:rPr>
          <w:sz w:val="24"/>
          <w:szCs w:val="24"/>
        </w:rPr>
        <w:t>second method of observation</w:t>
      </w:r>
      <w:r w:rsidR="00464355">
        <w:rPr>
          <w:sz w:val="24"/>
          <w:szCs w:val="24"/>
        </w:rPr>
        <w:t>:</w:t>
      </w:r>
      <w:r w:rsidR="003C0872" w:rsidRPr="00E16115">
        <w:rPr>
          <w:sz w:val="24"/>
          <w:szCs w:val="24"/>
        </w:rPr>
        <w:t xml:space="preserve"> </w:t>
      </w:r>
      <w:r w:rsidR="00D03909" w:rsidRPr="00E16115">
        <w:rPr>
          <w:sz w:val="24"/>
          <w:szCs w:val="24"/>
        </w:rPr>
        <w:t>non-participant observation</w:t>
      </w:r>
      <w:r w:rsidR="0084761A">
        <w:rPr>
          <w:sz w:val="24"/>
          <w:szCs w:val="24"/>
        </w:rPr>
        <w:t>,</w:t>
      </w:r>
      <w:r w:rsidR="00407174">
        <w:rPr>
          <w:sz w:val="24"/>
          <w:szCs w:val="24"/>
        </w:rPr>
        <w:t xml:space="preserve"> works best</w:t>
      </w:r>
      <w:r w:rsidR="003C0872" w:rsidRPr="00E16115">
        <w:rPr>
          <w:sz w:val="24"/>
          <w:szCs w:val="24"/>
        </w:rPr>
        <w:t>.</w:t>
      </w:r>
      <w:r w:rsidR="00DA7AD1">
        <w:rPr>
          <w:sz w:val="24"/>
          <w:szCs w:val="24"/>
        </w:rPr>
        <w:t xml:space="preserve"> </w:t>
      </w:r>
      <w:r w:rsidR="00407174">
        <w:rPr>
          <w:sz w:val="24"/>
          <w:szCs w:val="24"/>
        </w:rPr>
        <w:t>The</w:t>
      </w:r>
      <w:r w:rsidR="00964B7A" w:rsidRPr="00E16115">
        <w:rPr>
          <w:sz w:val="24"/>
          <w:szCs w:val="24"/>
        </w:rPr>
        <w:t xml:space="preserve"> observer</w:t>
      </w:r>
      <w:r w:rsidR="00F0106A" w:rsidRPr="00E16115">
        <w:rPr>
          <w:sz w:val="24"/>
          <w:szCs w:val="24"/>
        </w:rPr>
        <w:t xml:space="preserve"> remains</w:t>
      </w:r>
      <w:r w:rsidR="003C0872" w:rsidRPr="00E16115">
        <w:rPr>
          <w:sz w:val="24"/>
          <w:szCs w:val="24"/>
        </w:rPr>
        <w:t xml:space="preserve"> removed from </w:t>
      </w:r>
      <w:r w:rsidR="00964B7A" w:rsidRPr="00E16115">
        <w:rPr>
          <w:sz w:val="24"/>
          <w:szCs w:val="24"/>
        </w:rPr>
        <w:t>the situation</w:t>
      </w:r>
      <w:r w:rsidR="00DA7AD1">
        <w:rPr>
          <w:sz w:val="24"/>
          <w:szCs w:val="24"/>
        </w:rPr>
        <w:t>,</w:t>
      </w:r>
      <w:r w:rsidR="00F0106A" w:rsidRPr="00E16115">
        <w:rPr>
          <w:sz w:val="24"/>
          <w:szCs w:val="24"/>
        </w:rPr>
        <w:t xml:space="preserve"> </w:t>
      </w:r>
      <w:r w:rsidR="00464355">
        <w:rPr>
          <w:sz w:val="24"/>
          <w:szCs w:val="24"/>
        </w:rPr>
        <w:t>and do</w:t>
      </w:r>
      <w:r w:rsidR="00407174">
        <w:rPr>
          <w:sz w:val="24"/>
          <w:szCs w:val="24"/>
        </w:rPr>
        <w:t>es</w:t>
      </w:r>
      <w:r w:rsidR="00464355">
        <w:rPr>
          <w:sz w:val="24"/>
          <w:szCs w:val="24"/>
        </w:rPr>
        <w:t xml:space="preserve"> </w:t>
      </w:r>
      <w:r w:rsidR="00964B7A" w:rsidRPr="00E16115">
        <w:rPr>
          <w:sz w:val="24"/>
          <w:szCs w:val="24"/>
        </w:rPr>
        <w:t xml:space="preserve">not </w:t>
      </w:r>
      <w:r w:rsidR="00F0106A" w:rsidRPr="00E16115">
        <w:rPr>
          <w:sz w:val="24"/>
          <w:szCs w:val="24"/>
        </w:rPr>
        <w:t xml:space="preserve">get </w:t>
      </w:r>
      <w:r w:rsidR="00964B7A" w:rsidRPr="00E16115">
        <w:rPr>
          <w:sz w:val="24"/>
          <w:szCs w:val="24"/>
        </w:rPr>
        <w:t>involved</w:t>
      </w:r>
      <w:r w:rsidR="003C0872" w:rsidRPr="00E16115">
        <w:rPr>
          <w:sz w:val="24"/>
          <w:szCs w:val="24"/>
        </w:rPr>
        <w:t xml:space="preserve"> (Kumar, 2014)</w:t>
      </w:r>
      <w:r w:rsidR="005B0F8A" w:rsidRPr="00E16115">
        <w:rPr>
          <w:sz w:val="24"/>
          <w:szCs w:val="24"/>
        </w:rPr>
        <w:t>. To gain a real</w:t>
      </w:r>
      <w:r w:rsidR="00464355">
        <w:rPr>
          <w:sz w:val="24"/>
          <w:szCs w:val="24"/>
        </w:rPr>
        <w:t>, genuine</w:t>
      </w:r>
      <w:r w:rsidR="00DD1368">
        <w:rPr>
          <w:sz w:val="24"/>
          <w:szCs w:val="24"/>
        </w:rPr>
        <w:t xml:space="preserve"> </w:t>
      </w:r>
      <w:r w:rsidR="005B0F8A" w:rsidRPr="00E16115">
        <w:rPr>
          <w:sz w:val="24"/>
          <w:szCs w:val="24"/>
        </w:rPr>
        <w:t xml:space="preserve">understanding of </w:t>
      </w:r>
      <w:r w:rsidR="00464355">
        <w:rPr>
          <w:sz w:val="24"/>
          <w:szCs w:val="24"/>
        </w:rPr>
        <w:t>an</w:t>
      </w:r>
      <w:r w:rsidR="005B0F8A" w:rsidRPr="00E16115">
        <w:rPr>
          <w:sz w:val="24"/>
          <w:szCs w:val="24"/>
        </w:rPr>
        <w:t xml:space="preserve"> </w:t>
      </w:r>
      <w:r w:rsidR="00DD1368">
        <w:rPr>
          <w:sz w:val="24"/>
          <w:szCs w:val="24"/>
        </w:rPr>
        <w:t>incident</w:t>
      </w:r>
      <w:r w:rsidR="005B0F8A" w:rsidRPr="00E16115">
        <w:rPr>
          <w:sz w:val="24"/>
          <w:szCs w:val="24"/>
        </w:rPr>
        <w:t xml:space="preserve"> and the impacts it could have on the child’s holistic development or teacher practice I </w:t>
      </w:r>
      <w:r w:rsidR="00464355">
        <w:rPr>
          <w:sz w:val="24"/>
          <w:szCs w:val="24"/>
        </w:rPr>
        <w:t>chose to remain</w:t>
      </w:r>
      <w:r w:rsidR="00464355" w:rsidRPr="00E16115">
        <w:rPr>
          <w:sz w:val="24"/>
          <w:szCs w:val="24"/>
        </w:rPr>
        <w:t xml:space="preserve"> </w:t>
      </w:r>
      <w:r w:rsidR="005B0F8A" w:rsidRPr="00E16115">
        <w:rPr>
          <w:sz w:val="24"/>
          <w:szCs w:val="24"/>
        </w:rPr>
        <w:t>as unattached as possible</w:t>
      </w:r>
      <w:r w:rsidR="00464355">
        <w:rPr>
          <w:sz w:val="24"/>
          <w:szCs w:val="24"/>
        </w:rPr>
        <w:t xml:space="preserve"> whilst observing</w:t>
      </w:r>
      <w:r w:rsidR="005B0F8A" w:rsidRPr="00E16115">
        <w:rPr>
          <w:sz w:val="24"/>
          <w:szCs w:val="24"/>
        </w:rPr>
        <w:t xml:space="preserve">. </w:t>
      </w:r>
      <w:r w:rsidR="00703420" w:rsidRPr="00E16115">
        <w:rPr>
          <w:sz w:val="24"/>
          <w:szCs w:val="24"/>
        </w:rPr>
        <w:t xml:space="preserve">This lack of </w:t>
      </w:r>
      <w:r w:rsidR="00464355">
        <w:rPr>
          <w:sz w:val="24"/>
          <w:szCs w:val="24"/>
        </w:rPr>
        <w:t xml:space="preserve">observer </w:t>
      </w:r>
      <w:r w:rsidR="00703420" w:rsidRPr="00E16115">
        <w:rPr>
          <w:sz w:val="24"/>
          <w:szCs w:val="24"/>
        </w:rPr>
        <w:t xml:space="preserve">participation </w:t>
      </w:r>
      <w:r w:rsidR="00F0106A" w:rsidRPr="00E16115">
        <w:rPr>
          <w:sz w:val="24"/>
          <w:szCs w:val="24"/>
        </w:rPr>
        <w:t xml:space="preserve">meant the results gained </w:t>
      </w:r>
      <w:r w:rsidR="00DD1368">
        <w:rPr>
          <w:sz w:val="24"/>
          <w:szCs w:val="24"/>
        </w:rPr>
        <w:t xml:space="preserve">from observed incidents </w:t>
      </w:r>
      <w:r w:rsidR="00F0106A" w:rsidRPr="00E16115">
        <w:rPr>
          <w:sz w:val="24"/>
          <w:szCs w:val="24"/>
        </w:rPr>
        <w:t>wer</w:t>
      </w:r>
      <w:r w:rsidR="00464355">
        <w:rPr>
          <w:sz w:val="24"/>
          <w:szCs w:val="24"/>
        </w:rPr>
        <w:t xml:space="preserve">e of the </w:t>
      </w:r>
      <w:r w:rsidR="00F0106A" w:rsidRPr="00E16115">
        <w:rPr>
          <w:sz w:val="24"/>
          <w:szCs w:val="24"/>
        </w:rPr>
        <w:t>realistic and authentic nature required</w:t>
      </w:r>
      <w:r w:rsidR="005B0F8A" w:rsidRPr="00E16115">
        <w:rPr>
          <w:sz w:val="24"/>
          <w:szCs w:val="24"/>
        </w:rPr>
        <w:t>.</w:t>
      </w:r>
      <w:r w:rsidR="0086149D" w:rsidRPr="0086149D">
        <w:rPr>
          <w:sz w:val="24"/>
          <w:szCs w:val="24"/>
        </w:rPr>
        <w:t xml:space="preserve"> </w:t>
      </w:r>
      <w:r w:rsidR="0086149D">
        <w:rPr>
          <w:sz w:val="24"/>
          <w:szCs w:val="24"/>
        </w:rPr>
        <w:t>A</w:t>
      </w:r>
      <w:r w:rsidR="0086149D" w:rsidRPr="00E16115">
        <w:rPr>
          <w:sz w:val="24"/>
          <w:szCs w:val="24"/>
        </w:rPr>
        <w:t xml:space="preserve"> template </w:t>
      </w:r>
      <w:r w:rsidR="00331E4A">
        <w:rPr>
          <w:sz w:val="24"/>
          <w:szCs w:val="24"/>
        </w:rPr>
        <w:t>proforma</w:t>
      </w:r>
      <w:r w:rsidR="0086149D">
        <w:rPr>
          <w:sz w:val="24"/>
          <w:szCs w:val="24"/>
        </w:rPr>
        <w:t xml:space="preserve"> was used to</w:t>
      </w:r>
      <w:r w:rsidR="0086149D" w:rsidRPr="00E16115">
        <w:rPr>
          <w:sz w:val="24"/>
          <w:szCs w:val="24"/>
        </w:rPr>
        <w:t xml:space="preserve"> aid in</w:t>
      </w:r>
      <w:r w:rsidR="0086149D">
        <w:rPr>
          <w:sz w:val="24"/>
          <w:szCs w:val="24"/>
        </w:rPr>
        <w:t xml:space="preserve"> the</w:t>
      </w:r>
      <w:r w:rsidR="0086149D" w:rsidRPr="00E16115">
        <w:rPr>
          <w:sz w:val="24"/>
          <w:szCs w:val="24"/>
        </w:rPr>
        <w:t xml:space="preserve"> recording</w:t>
      </w:r>
      <w:r w:rsidR="0086149D">
        <w:rPr>
          <w:sz w:val="24"/>
          <w:szCs w:val="24"/>
        </w:rPr>
        <w:t xml:space="preserve"> of potential incidents, making this a structured method of observation</w:t>
      </w:r>
      <w:r w:rsidR="0086149D" w:rsidRPr="00E16115">
        <w:rPr>
          <w:sz w:val="24"/>
          <w:szCs w:val="24"/>
        </w:rPr>
        <w:t>.</w:t>
      </w:r>
    </w:p>
    <w:p w14:paraId="3F900541" w14:textId="42850731" w:rsidR="00EB5486" w:rsidRPr="00E16115" w:rsidRDefault="00EB5486" w:rsidP="00EB5486">
      <w:pPr>
        <w:spacing w:line="360" w:lineRule="auto"/>
        <w:jc w:val="both"/>
      </w:pPr>
      <w:r w:rsidRPr="00E16115">
        <w:rPr>
          <w:sz w:val="24"/>
          <w:szCs w:val="24"/>
        </w:rPr>
        <w:lastRenderedPageBreak/>
        <w:t>The results</w:t>
      </w:r>
      <w:r>
        <w:rPr>
          <w:sz w:val="24"/>
          <w:szCs w:val="24"/>
        </w:rPr>
        <w:t xml:space="preserve"> gained</w:t>
      </w:r>
      <w:r w:rsidRPr="00E16115">
        <w:rPr>
          <w:sz w:val="24"/>
          <w:szCs w:val="24"/>
        </w:rPr>
        <w:t xml:space="preserve"> from this observation method depend</w:t>
      </w:r>
      <w:r>
        <w:rPr>
          <w:sz w:val="24"/>
          <w:szCs w:val="24"/>
        </w:rPr>
        <w:t>s</w:t>
      </w:r>
      <w:r w:rsidRPr="00E16115">
        <w:rPr>
          <w:sz w:val="24"/>
          <w:szCs w:val="24"/>
        </w:rPr>
        <w:t xml:space="preserve"> upon </w:t>
      </w:r>
      <w:r>
        <w:rPr>
          <w:sz w:val="24"/>
          <w:szCs w:val="24"/>
        </w:rPr>
        <w:t>individual</w:t>
      </w:r>
      <w:r w:rsidRPr="00E16115">
        <w:rPr>
          <w:sz w:val="24"/>
          <w:szCs w:val="24"/>
        </w:rPr>
        <w:t xml:space="preserve"> interpretation of the incident. The observer is recording exactly what they see in a moment, and they describe it themselves (Tripp, 2012). This description is then used for analysis, looking further into </w:t>
      </w:r>
      <w:r>
        <w:rPr>
          <w:sz w:val="24"/>
          <w:szCs w:val="24"/>
        </w:rPr>
        <w:t>the</w:t>
      </w:r>
      <w:r w:rsidRPr="00E16115">
        <w:rPr>
          <w:sz w:val="24"/>
          <w:szCs w:val="24"/>
        </w:rPr>
        <w:t xml:space="preserve"> </w:t>
      </w:r>
      <w:r>
        <w:rPr>
          <w:sz w:val="24"/>
          <w:szCs w:val="24"/>
        </w:rPr>
        <w:t>reaso</w:t>
      </w:r>
      <w:r w:rsidRPr="00E16115">
        <w:rPr>
          <w:sz w:val="24"/>
          <w:szCs w:val="24"/>
        </w:rPr>
        <w:t>ns</w:t>
      </w:r>
      <w:r>
        <w:rPr>
          <w:sz w:val="24"/>
          <w:szCs w:val="24"/>
        </w:rPr>
        <w:t xml:space="preserve"> </w:t>
      </w:r>
      <w:r w:rsidRPr="00E16115">
        <w:rPr>
          <w:sz w:val="24"/>
          <w:szCs w:val="24"/>
        </w:rPr>
        <w:t xml:space="preserve">why </w:t>
      </w:r>
      <w:r>
        <w:rPr>
          <w:sz w:val="24"/>
          <w:szCs w:val="24"/>
        </w:rPr>
        <w:t xml:space="preserve">the incident occurred, </w:t>
      </w:r>
      <w:r w:rsidRPr="00E16115">
        <w:rPr>
          <w:sz w:val="24"/>
          <w:szCs w:val="24"/>
        </w:rPr>
        <w:t>and the impacts that it could have.</w:t>
      </w:r>
      <w:r w:rsidRPr="00E16115">
        <w:t xml:space="preserve"> </w:t>
      </w:r>
      <w:r w:rsidRPr="00E16115">
        <w:rPr>
          <w:sz w:val="24"/>
          <w:szCs w:val="24"/>
        </w:rPr>
        <w:t>The observer must be careful that they are not harbouring a biased mind-set during the observation or analysis. Sometimes a bias can be hidden, and the observer is unaware they have it. It is very important one challenges their views and stays completely open when going into an observation</w:t>
      </w:r>
      <w:r>
        <w:rPr>
          <w:sz w:val="24"/>
          <w:szCs w:val="24"/>
        </w:rPr>
        <w:t xml:space="preserve">, </w:t>
      </w:r>
      <w:r w:rsidRPr="00E16115">
        <w:rPr>
          <w:sz w:val="24"/>
          <w:szCs w:val="24"/>
        </w:rPr>
        <w:t>otherwise there is a risk that results can be incorrect and untrue</w:t>
      </w:r>
      <w:r>
        <w:rPr>
          <w:sz w:val="24"/>
          <w:szCs w:val="24"/>
        </w:rPr>
        <w:t xml:space="preserve"> (Cohen et al, 2007)</w:t>
      </w:r>
      <w:r w:rsidRPr="00E16115">
        <w:rPr>
          <w:sz w:val="24"/>
          <w:szCs w:val="24"/>
        </w:rPr>
        <w:t>.</w:t>
      </w:r>
    </w:p>
    <w:p w14:paraId="588FB479" w14:textId="6F799182" w:rsidR="00703420" w:rsidRPr="00E16115" w:rsidRDefault="00DD5A4B" w:rsidP="008806AA">
      <w:pPr>
        <w:spacing w:line="360" w:lineRule="auto"/>
        <w:jc w:val="both"/>
      </w:pPr>
      <w:r w:rsidRPr="00E16115">
        <w:rPr>
          <w:sz w:val="24"/>
          <w:szCs w:val="24"/>
        </w:rPr>
        <w:t>Tripp</w:t>
      </w:r>
      <w:r w:rsidR="00092290" w:rsidRPr="00E16115">
        <w:rPr>
          <w:sz w:val="24"/>
          <w:szCs w:val="24"/>
        </w:rPr>
        <w:t xml:space="preserve"> (2012) s</w:t>
      </w:r>
      <w:r w:rsidR="00E11188">
        <w:rPr>
          <w:sz w:val="24"/>
          <w:szCs w:val="24"/>
        </w:rPr>
        <w:t>tates</w:t>
      </w:r>
      <w:r w:rsidR="00092290" w:rsidRPr="00E16115">
        <w:rPr>
          <w:sz w:val="24"/>
          <w:szCs w:val="24"/>
        </w:rPr>
        <w:t xml:space="preserve"> </w:t>
      </w:r>
      <w:r w:rsidR="00D33B6F">
        <w:rPr>
          <w:sz w:val="24"/>
          <w:szCs w:val="24"/>
        </w:rPr>
        <w:t xml:space="preserve">it </w:t>
      </w:r>
      <w:r w:rsidR="00D33B6F" w:rsidRPr="00E16115">
        <w:rPr>
          <w:sz w:val="24"/>
          <w:szCs w:val="24"/>
        </w:rPr>
        <w:t>help</w:t>
      </w:r>
      <w:r w:rsidR="00D33B6F">
        <w:rPr>
          <w:sz w:val="24"/>
          <w:szCs w:val="24"/>
        </w:rPr>
        <w:t>s</w:t>
      </w:r>
      <w:r w:rsidR="00D33B6F" w:rsidRPr="00E16115">
        <w:rPr>
          <w:sz w:val="24"/>
          <w:szCs w:val="24"/>
        </w:rPr>
        <w:t xml:space="preserve"> to go into the observation with purpose</w:t>
      </w:r>
      <w:r w:rsidR="00D33B6F">
        <w:rPr>
          <w:sz w:val="24"/>
          <w:szCs w:val="24"/>
        </w:rPr>
        <w:t>,</w:t>
      </w:r>
      <w:r w:rsidR="00D33B6F" w:rsidRPr="00E16115">
        <w:rPr>
          <w:sz w:val="24"/>
          <w:szCs w:val="24"/>
        </w:rPr>
        <w:t xml:space="preserve"> </w:t>
      </w:r>
      <w:r w:rsidR="00092290" w:rsidRPr="00E16115">
        <w:rPr>
          <w:sz w:val="24"/>
          <w:szCs w:val="24"/>
        </w:rPr>
        <w:t>to have an idea of what you want to find. This could be a certain type of incident, for example</w:t>
      </w:r>
      <w:r w:rsidR="00D33B6F">
        <w:rPr>
          <w:sz w:val="24"/>
          <w:szCs w:val="24"/>
        </w:rPr>
        <w:t>,</w:t>
      </w:r>
      <w:r w:rsidR="005B0F8A" w:rsidRPr="00E16115">
        <w:rPr>
          <w:sz w:val="24"/>
          <w:szCs w:val="24"/>
        </w:rPr>
        <w:t xml:space="preserve"> look</w:t>
      </w:r>
      <w:r w:rsidR="00D33B6F">
        <w:rPr>
          <w:sz w:val="24"/>
          <w:szCs w:val="24"/>
        </w:rPr>
        <w:t>ing</w:t>
      </w:r>
      <w:r w:rsidR="005B0F8A" w:rsidRPr="00E16115">
        <w:rPr>
          <w:sz w:val="24"/>
          <w:szCs w:val="24"/>
        </w:rPr>
        <w:t xml:space="preserve"> at</w:t>
      </w:r>
      <w:r w:rsidR="00092290" w:rsidRPr="00E16115">
        <w:rPr>
          <w:sz w:val="24"/>
          <w:szCs w:val="24"/>
        </w:rPr>
        <w:t xml:space="preserve"> </w:t>
      </w:r>
      <w:r w:rsidR="005B0F8A" w:rsidRPr="00E16115">
        <w:rPr>
          <w:sz w:val="24"/>
          <w:szCs w:val="24"/>
        </w:rPr>
        <w:t>interaction</w:t>
      </w:r>
      <w:r w:rsidR="00FC1F50">
        <w:rPr>
          <w:sz w:val="24"/>
          <w:szCs w:val="24"/>
        </w:rPr>
        <w:t>s</w:t>
      </w:r>
      <w:r w:rsidR="005B0F8A" w:rsidRPr="00E16115">
        <w:rPr>
          <w:sz w:val="24"/>
          <w:szCs w:val="24"/>
        </w:rPr>
        <w:t xml:space="preserve"> between the teacher and the pupil,</w:t>
      </w:r>
      <w:r w:rsidR="00092290" w:rsidRPr="00E16115">
        <w:rPr>
          <w:sz w:val="24"/>
          <w:szCs w:val="24"/>
        </w:rPr>
        <w:t xml:space="preserve"> or </w:t>
      </w:r>
      <w:r w:rsidR="005B0F8A" w:rsidRPr="00E16115">
        <w:rPr>
          <w:sz w:val="24"/>
          <w:szCs w:val="24"/>
        </w:rPr>
        <w:t>a particular theme</w:t>
      </w:r>
      <w:r w:rsidR="00092290" w:rsidRPr="00E16115">
        <w:rPr>
          <w:sz w:val="24"/>
          <w:szCs w:val="24"/>
        </w:rPr>
        <w:t xml:space="preserve"> like fun</w:t>
      </w:r>
      <w:r w:rsidR="00830B74" w:rsidRPr="00E16115">
        <w:rPr>
          <w:sz w:val="24"/>
          <w:szCs w:val="24"/>
        </w:rPr>
        <w:t>,</w:t>
      </w:r>
      <w:r w:rsidR="00092290" w:rsidRPr="00E16115">
        <w:rPr>
          <w:sz w:val="24"/>
          <w:szCs w:val="24"/>
        </w:rPr>
        <w:t xml:space="preserve"> or happy</w:t>
      </w:r>
      <w:r w:rsidR="00830B74" w:rsidRPr="00E16115">
        <w:rPr>
          <w:sz w:val="24"/>
          <w:szCs w:val="24"/>
        </w:rPr>
        <w:t>,</w:t>
      </w:r>
      <w:r w:rsidR="005B0F8A" w:rsidRPr="00E16115">
        <w:rPr>
          <w:sz w:val="24"/>
          <w:szCs w:val="24"/>
        </w:rPr>
        <w:t xml:space="preserve"> or serious</w:t>
      </w:r>
      <w:r w:rsidR="00092290" w:rsidRPr="00E16115">
        <w:rPr>
          <w:sz w:val="24"/>
          <w:szCs w:val="24"/>
        </w:rPr>
        <w:t xml:space="preserve">. This </w:t>
      </w:r>
      <w:r w:rsidR="00D33B6F">
        <w:rPr>
          <w:sz w:val="24"/>
          <w:szCs w:val="24"/>
        </w:rPr>
        <w:t>helps to increase</w:t>
      </w:r>
      <w:r w:rsidR="001D5175">
        <w:rPr>
          <w:sz w:val="24"/>
          <w:szCs w:val="24"/>
        </w:rPr>
        <w:t xml:space="preserve"> focus</w:t>
      </w:r>
      <w:r w:rsidR="00D33B6F">
        <w:rPr>
          <w:sz w:val="24"/>
          <w:szCs w:val="24"/>
        </w:rPr>
        <w:t xml:space="preserve"> </w:t>
      </w:r>
      <w:r w:rsidR="001D5175">
        <w:rPr>
          <w:sz w:val="24"/>
          <w:szCs w:val="24"/>
        </w:rPr>
        <w:t>and</w:t>
      </w:r>
      <w:r w:rsidR="00092290" w:rsidRPr="00E16115">
        <w:rPr>
          <w:sz w:val="24"/>
          <w:szCs w:val="24"/>
        </w:rPr>
        <w:t xml:space="preserve"> aware</w:t>
      </w:r>
      <w:r w:rsidR="00D33B6F">
        <w:rPr>
          <w:sz w:val="24"/>
          <w:szCs w:val="24"/>
        </w:rPr>
        <w:t>ness</w:t>
      </w:r>
      <w:r w:rsidR="00092290" w:rsidRPr="00E16115">
        <w:rPr>
          <w:sz w:val="24"/>
          <w:szCs w:val="24"/>
        </w:rPr>
        <w:t xml:space="preserve"> of when </w:t>
      </w:r>
      <w:r w:rsidR="00E11188">
        <w:rPr>
          <w:sz w:val="24"/>
          <w:szCs w:val="24"/>
        </w:rPr>
        <w:t xml:space="preserve">incidents </w:t>
      </w:r>
      <w:r w:rsidR="00092290" w:rsidRPr="00E16115">
        <w:rPr>
          <w:sz w:val="24"/>
          <w:szCs w:val="24"/>
        </w:rPr>
        <w:t xml:space="preserve">like this </w:t>
      </w:r>
      <w:r w:rsidR="00D56A01" w:rsidRPr="00E16115">
        <w:rPr>
          <w:sz w:val="24"/>
          <w:szCs w:val="24"/>
        </w:rPr>
        <w:t>occur</w:t>
      </w:r>
      <w:r w:rsidR="00D33B6F">
        <w:rPr>
          <w:sz w:val="24"/>
          <w:szCs w:val="24"/>
        </w:rPr>
        <w:t xml:space="preserve">, and it </w:t>
      </w:r>
      <w:r w:rsidR="00092290" w:rsidRPr="00E16115">
        <w:rPr>
          <w:sz w:val="24"/>
          <w:szCs w:val="24"/>
        </w:rPr>
        <w:t>helps</w:t>
      </w:r>
      <w:r w:rsidR="00E11188">
        <w:rPr>
          <w:sz w:val="24"/>
          <w:szCs w:val="24"/>
        </w:rPr>
        <w:t xml:space="preserve"> judge</w:t>
      </w:r>
      <w:r w:rsidR="007E449A">
        <w:rPr>
          <w:sz w:val="24"/>
          <w:szCs w:val="24"/>
        </w:rPr>
        <w:t xml:space="preserve"> </w:t>
      </w:r>
      <w:r w:rsidR="00092290" w:rsidRPr="00E16115">
        <w:rPr>
          <w:sz w:val="24"/>
          <w:szCs w:val="24"/>
        </w:rPr>
        <w:t>whether an incident is useful to make note of</w:t>
      </w:r>
      <w:r w:rsidR="00E11188">
        <w:rPr>
          <w:sz w:val="24"/>
          <w:szCs w:val="24"/>
        </w:rPr>
        <w:t xml:space="preserve"> </w:t>
      </w:r>
      <w:r w:rsidR="00952632">
        <w:rPr>
          <w:sz w:val="24"/>
          <w:szCs w:val="24"/>
        </w:rPr>
        <w:t>for</w:t>
      </w:r>
      <w:r w:rsidR="00E11188">
        <w:rPr>
          <w:sz w:val="24"/>
          <w:szCs w:val="24"/>
        </w:rPr>
        <w:t xml:space="preserve"> further analys</w:t>
      </w:r>
      <w:r w:rsidR="00952632">
        <w:rPr>
          <w:sz w:val="24"/>
          <w:szCs w:val="24"/>
        </w:rPr>
        <w:t>is</w:t>
      </w:r>
      <w:r w:rsidR="00092290" w:rsidRPr="00E16115">
        <w:rPr>
          <w:sz w:val="24"/>
          <w:szCs w:val="24"/>
        </w:rPr>
        <w:t>.</w:t>
      </w:r>
      <w:r w:rsidR="00830B74" w:rsidRPr="00E16115">
        <w:rPr>
          <w:sz w:val="24"/>
          <w:szCs w:val="24"/>
        </w:rPr>
        <w:t xml:space="preserve"> </w:t>
      </w:r>
      <w:r w:rsidRPr="00E16115">
        <w:rPr>
          <w:sz w:val="24"/>
          <w:szCs w:val="24"/>
        </w:rPr>
        <w:t>Kumar</w:t>
      </w:r>
      <w:r w:rsidR="006B0A2B" w:rsidRPr="00E16115">
        <w:rPr>
          <w:sz w:val="24"/>
          <w:szCs w:val="24"/>
        </w:rPr>
        <w:t xml:space="preserve"> (2014) says that </w:t>
      </w:r>
      <w:r w:rsidR="004305F4" w:rsidRPr="00E16115">
        <w:rPr>
          <w:sz w:val="24"/>
          <w:szCs w:val="24"/>
        </w:rPr>
        <w:t>understanding</w:t>
      </w:r>
      <w:r w:rsidR="00703420" w:rsidRPr="00E16115">
        <w:rPr>
          <w:sz w:val="24"/>
          <w:szCs w:val="24"/>
        </w:rPr>
        <w:t xml:space="preserve"> </w:t>
      </w:r>
      <w:r w:rsidR="006B0A2B" w:rsidRPr="00E16115">
        <w:rPr>
          <w:sz w:val="24"/>
          <w:szCs w:val="24"/>
        </w:rPr>
        <w:t xml:space="preserve">where, who and how </w:t>
      </w:r>
      <w:r w:rsidR="004305F4" w:rsidRPr="00E16115">
        <w:rPr>
          <w:sz w:val="24"/>
          <w:szCs w:val="24"/>
        </w:rPr>
        <w:t>you are</w:t>
      </w:r>
      <w:r w:rsidR="006B0A2B" w:rsidRPr="00E16115">
        <w:rPr>
          <w:sz w:val="24"/>
          <w:szCs w:val="24"/>
        </w:rPr>
        <w:t xml:space="preserve"> going to observe </w:t>
      </w:r>
      <w:r w:rsidR="00703420" w:rsidRPr="00E16115">
        <w:rPr>
          <w:sz w:val="24"/>
          <w:szCs w:val="24"/>
        </w:rPr>
        <w:t>help</w:t>
      </w:r>
      <w:r w:rsidR="005270B9">
        <w:rPr>
          <w:sz w:val="24"/>
          <w:szCs w:val="24"/>
        </w:rPr>
        <w:t>s</w:t>
      </w:r>
      <w:r w:rsidR="00703420" w:rsidRPr="00E16115">
        <w:rPr>
          <w:sz w:val="24"/>
          <w:szCs w:val="24"/>
        </w:rPr>
        <w:t xml:space="preserve"> you best prepare for </w:t>
      </w:r>
      <w:r w:rsidR="00E11188">
        <w:rPr>
          <w:sz w:val="24"/>
          <w:szCs w:val="24"/>
        </w:rPr>
        <w:t>an</w:t>
      </w:r>
      <w:r w:rsidR="00703420" w:rsidRPr="00E16115">
        <w:rPr>
          <w:sz w:val="24"/>
          <w:szCs w:val="24"/>
        </w:rPr>
        <w:t xml:space="preserve"> observation</w:t>
      </w:r>
      <w:r w:rsidR="006B0A2B" w:rsidRPr="00E16115">
        <w:rPr>
          <w:sz w:val="24"/>
          <w:szCs w:val="24"/>
        </w:rPr>
        <w:t>.</w:t>
      </w:r>
      <w:r w:rsidR="00A2100C" w:rsidRPr="00E16115">
        <w:rPr>
          <w:sz w:val="24"/>
          <w:szCs w:val="24"/>
        </w:rPr>
        <w:t xml:space="preserve"> </w:t>
      </w:r>
      <w:r w:rsidR="00EF703A" w:rsidRPr="00E16115">
        <w:rPr>
          <w:sz w:val="24"/>
          <w:szCs w:val="24"/>
        </w:rPr>
        <w:t xml:space="preserve">The more </w:t>
      </w:r>
      <w:r w:rsidR="005270B9" w:rsidRPr="00E16115">
        <w:rPr>
          <w:sz w:val="24"/>
          <w:szCs w:val="24"/>
        </w:rPr>
        <w:t>experience</w:t>
      </w:r>
      <w:r w:rsidR="005270B9">
        <w:rPr>
          <w:sz w:val="24"/>
          <w:szCs w:val="24"/>
        </w:rPr>
        <w:t>d, and</w:t>
      </w:r>
      <w:r w:rsidR="005270B9" w:rsidRPr="00E16115">
        <w:rPr>
          <w:sz w:val="24"/>
          <w:szCs w:val="24"/>
        </w:rPr>
        <w:t xml:space="preserve"> </w:t>
      </w:r>
      <w:r w:rsidR="00EF703A" w:rsidRPr="00E16115">
        <w:rPr>
          <w:sz w:val="24"/>
          <w:szCs w:val="24"/>
        </w:rPr>
        <w:t>informed of research</w:t>
      </w:r>
      <w:r w:rsidR="00E11188">
        <w:rPr>
          <w:sz w:val="24"/>
          <w:szCs w:val="24"/>
        </w:rPr>
        <w:t>,</w:t>
      </w:r>
      <w:r w:rsidR="00EF703A" w:rsidRPr="00E16115">
        <w:rPr>
          <w:sz w:val="24"/>
          <w:szCs w:val="24"/>
        </w:rPr>
        <w:t xml:space="preserve"> the </w:t>
      </w:r>
      <w:r w:rsidR="00E11188">
        <w:rPr>
          <w:sz w:val="24"/>
          <w:szCs w:val="24"/>
        </w:rPr>
        <w:t xml:space="preserve">more equipped </w:t>
      </w:r>
      <w:r w:rsidR="005270B9" w:rsidRPr="00E16115">
        <w:rPr>
          <w:sz w:val="24"/>
          <w:szCs w:val="24"/>
        </w:rPr>
        <w:t xml:space="preserve">the observer </w:t>
      </w:r>
      <w:r w:rsidR="00E11188">
        <w:rPr>
          <w:sz w:val="24"/>
          <w:szCs w:val="24"/>
        </w:rPr>
        <w:t>will be in their</w:t>
      </w:r>
      <w:r w:rsidR="00EF703A" w:rsidRPr="00E16115">
        <w:rPr>
          <w:sz w:val="24"/>
          <w:szCs w:val="24"/>
        </w:rPr>
        <w:t xml:space="preserve"> ability to diagnose what they see. This allows for a more informed judgement of the situation and </w:t>
      </w:r>
      <w:r w:rsidR="005270B9">
        <w:rPr>
          <w:sz w:val="24"/>
          <w:szCs w:val="24"/>
        </w:rPr>
        <w:t xml:space="preserve">makes </w:t>
      </w:r>
      <w:r w:rsidR="00EF703A" w:rsidRPr="00E16115">
        <w:rPr>
          <w:sz w:val="24"/>
          <w:szCs w:val="24"/>
        </w:rPr>
        <w:t>analysis more accurate (Tripp, 2012).</w:t>
      </w:r>
    </w:p>
    <w:p w14:paraId="4D16A697" w14:textId="43DFCBF8" w:rsidR="001A4E45" w:rsidRPr="00E16115" w:rsidRDefault="00612879" w:rsidP="008806AA">
      <w:pPr>
        <w:spacing w:line="360" w:lineRule="auto"/>
        <w:jc w:val="both"/>
        <w:rPr>
          <w:sz w:val="24"/>
        </w:rPr>
      </w:pPr>
      <w:r w:rsidRPr="00E16115">
        <w:rPr>
          <w:sz w:val="24"/>
          <w:szCs w:val="24"/>
        </w:rPr>
        <w:t xml:space="preserve">This type of observation was </w:t>
      </w:r>
      <w:r w:rsidR="002F2F68" w:rsidRPr="00E16115">
        <w:rPr>
          <w:sz w:val="24"/>
          <w:szCs w:val="24"/>
        </w:rPr>
        <w:t>overt;</w:t>
      </w:r>
      <w:r w:rsidRPr="00E16115">
        <w:rPr>
          <w:sz w:val="24"/>
          <w:szCs w:val="24"/>
        </w:rPr>
        <w:t xml:space="preserve"> </w:t>
      </w:r>
      <w:r w:rsidR="002F2F68">
        <w:rPr>
          <w:sz w:val="24"/>
          <w:szCs w:val="24"/>
        </w:rPr>
        <w:t>therefore,</w:t>
      </w:r>
      <w:r w:rsidR="00E11188">
        <w:rPr>
          <w:sz w:val="24"/>
          <w:szCs w:val="24"/>
        </w:rPr>
        <w:t xml:space="preserve"> </w:t>
      </w:r>
      <w:r w:rsidRPr="00E16115">
        <w:rPr>
          <w:sz w:val="24"/>
          <w:szCs w:val="24"/>
        </w:rPr>
        <w:t>both the teacher and pupils knew I was there. My presence being known may encourage a change in behaviour or routine action</w:t>
      </w:r>
      <w:r w:rsidR="00423B1C">
        <w:rPr>
          <w:sz w:val="24"/>
          <w:szCs w:val="24"/>
        </w:rPr>
        <w:t xml:space="preserve"> (Cohen et al, 2007)</w:t>
      </w:r>
      <w:r w:rsidRPr="00E16115">
        <w:rPr>
          <w:sz w:val="24"/>
          <w:szCs w:val="24"/>
        </w:rPr>
        <w:t xml:space="preserve">. Children may mess around and show </w:t>
      </w:r>
      <w:r w:rsidR="00D56A01" w:rsidRPr="00E16115">
        <w:rPr>
          <w:sz w:val="24"/>
          <w:szCs w:val="24"/>
        </w:rPr>
        <w:t>off or</w:t>
      </w:r>
      <w:r w:rsidRPr="00E16115">
        <w:rPr>
          <w:sz w:val="24"/>
          <w:szCs w:val="24"/>
        </w:rPr>
        <w:t xml:space="preserve"> impact the teacher</w:t>
      </w:r>
      <w:r w:rsidR="00DD5A4B" w:rsidRPr="00E16115">
        <w:rPr>
          <w:sz w:val="24"/>
          <w:szCs w:val="24"/>
        </w:rPr>
        <w:t>’</w:t>
      </w:r>
      <w:r w:rsidRPr="00E16115">
        <w:rPr>
          <w:sz w:val="24"/>
          <w:szCs w:val="24"/>
        </w:rPr>
        <w:t>s approach to situations in either a positive or negative way. This is a disadvantage of this approach</w:t>
      </w:r>
      <w:r w:rsidR="00423B1C">
        <w:rPr>
          <w:sz w:val="24"/>
          <w:szCs w:val="24"/>
        </w:rPr>
        <w:t xml:space="preserve"> as these incidents needed to be</w:t>
      </w:r>
      <w:r w:rsidRPr="00E16115">
        <w:rPr>
          <w:sz w:val="24"/>
          <w:szCs w:val="24"/>
        </w:rPr>
        <w:t xml:space="preserve"> real and authentic.</w:t>
      </w:r>
      <w:r w:rsidR="0086149D" w:rsidRPr="0086149D">
        <w:rPr>
          <w:sz w:val="24"/>
          <w:szCs w:val="24"/>
        </w:rPr>
        <w:t xml:space="preserve"> </w:t>
      </w:r>
    </w:p>
    <w:p w14:paraId="7A0AC2F1" w14:textId="17CE879C" w:rsidR="005718EF" w:rsidRPr="00EA0569" w:rsidRDefault="004100EA" w:rsidP="008806AA">
      <w:pPr>
        <w:spacing w:line="360" w:lineRule="auto"/>
        <w:jc w:val="both"/>
        <w:rPr>
          <w:sz w:val="24"/>
        </w:rPr>
      </w:pPr>
      <w:r>
        <w:rPr>
          <w:sz w:val="24"/>
        </w:rPr>
        <w:t>Originally t</w:t>
      </w:r>
      <w:r w:rsidRPr="00E16115">
        <w:rPr>
          <w:sz w:val="24"/>
        </w:rPr>
        <w:t>hree days of observation time in school</w:t>
      </w:r>
      <w:r>
        <w:rPr>
          <w:sz w:val="24"/>
        </w:rPr>
        <w:t xml:space="preserve"> was planned</w:t>
      </w:r>
      <w:r w:rsidR="00C26849">
        <w:rPr>
          <w:sz w:val="24"/>
        </w:rPr>
        <w:t>,</w:t>
      </w:r>
      <w:r w:rsidR="00D10339" w:rsidRPr="00E16115">
        <w:rPr>
          <w:sz w:val="24"/>
        </w:rPr>
        <w:t xml:space="preserve"> </w:t>
      </w:r>
      <w:r w:rsidR="00D56A01" w:rsidRPr="00E16115">
        <w:rPr>
          <w:sz w:val="24"/>
        </w:rPr>
        <w:t>however,</w:t>
      </w:r>
      <w:r w:rsidR="00D10339" w:rsidRPr="00E16115">
        <w:rPr>
          <w:sz w:val="24"/>
        </w:rPr>
        <w:t xml:space="preserve"> </w:t>
      </w:r>
      <w:r w:rsidR="00B96375">
        <w:rPr>
          <w:sz w:val="24"/>
        </w:rPr>
        <w:t xml:space="preserve">due to </w:t>
      </w:r>
      <w:r w:rsidR="00B96375" w:rsidRPr="00E16115">
        <w:rPr>
          <w:sz w:val="24"/>
        </w:rPr>
        <w:t xml:space="preserve">the </w:t>
      </w:r>
      <w:r w:rsidR="00B96375">
        <w:rPr>
          <w:sz w:val="24"/>
        </w:rPr>
        <w:t>C</w:t>
      </w:r>
      <w:r w:rsidR="00B96375" w:rsidRPr="00E16115">
        <w:rPr>
          <w:sz w:val="24"/>
        </w:rPr>
        <w:t>oronavirus pandemic</w:t>
      </w:r>
      <w:r w:rsidR="00B96375">
        <w:rPr>
          <w:sz w:val="24"/>
        </w:rPr>
        <w:t>,</w:t>
      </w:r>
      <w:r w:rsidR="00B96375" w:rsidRPr="00E16115">
        <w:rPr>
          <w:sz w:val="24"/>
        </w:rPr>
        <w:t xml:space="preserve"> </w:t>
      </w:r>
      <w:r w:rsidR="00FC1F50">
        <w:rPr>
          <w:sz w:val="24"/>
        </w:rPr>
        <w:t xml:space="preserve">I was </w:t>
      </w:r>
      <w:r w:rsidR="00D10339" w:rsidRPr="00E16115">
        <w:rPr>
          <w:sz w:val="24"/>
        </w:rPr>
        <w:t>limited to only one day</w:t>
      </w:r>
      <w:r w:rsidR="00A117D1" w:rsidRPr="00E16115">
        <w:rPr>
          <w:sz w:val="24"/>
        </w:rPr>
        <w:t xml:space="preserve">. This limited </w:t>
      </w:r>
      <w:r w:rsidR="00FC1F50">
        <w:rPr>
          <w:sz w:val="24"/>
        </w:rPr>
        <w:t xml:space="preserve">my </w:t>
      </w:r>
      <w:r w:rsidR="00D84CF8" w:rsidRPr="00E16115">
        <w:rPr>
          <w:sz w:val="24"/>
        </w:rPr>
        <w:t>time to gain a true</w:t>
      </w:r>
      <w:r w:rsidR="00A117D1" w:rsidRPr="00E16115">
        <w:rPr>
          <w:sz w:val="24"/>
        </w:rPr>
        <w:t xml:space="preserve"> understanding of the situations </w:t>
      </w:r>
      <w:r w:rsidR="00FC1F50">
        <w:rPr>
          <w:sz w:val="24"/>
        </w:rPr>
        <w:t xml:space="preserve">I was </w:t>
      </w:r>
      <w:r w:rsidR="00A117D1" w:rsidRPr="00E16115">
        <w:rPr>
          <w:sz w:val="24"/>
        </w:rPr>
        <w:t>observing.</w:t>
      </w:r>
      <w:r w:rsidR="00EF703A" w:rsidRPr="00E16115">
        <w:rPr>
          <w:sz w:val="24"/>
        </w:rPr>
        <w:t xml:space="preserve"> </w:t>
      </w:r>
      <w:r w:rsidR="00D84CF8" w:rsidRPr="00E16115">
        <w:rPr>
          <w:sz w:val="24"/>
        </w:rPr>
        <w:t xml:space="preserve">There is potential that the same observed </w:t>
      </w:r>
      <w:r w:rsidR="001602C4" w:rsidRPr="00E16115">
        <w:rPr>
          <w:sz w:val="24"/>
        </w:rPr>
        <w:t>incident</w:t>
      </w:r>
      <w:r w:rsidR="00D84CF8" w:rsidRPr="00E16115">
        <w:rPr>
          <w:sz w:val="24"/>
        </w:rPr>
        <w:t xml:space="preserve"> co</w:t>
      </w:r>
      <w:r w:rsidR="001602C4" w:rsidRPr="00E16115">
        <w:rPr>
          <w:sz w:val="24"/>
        </w:rPr>
        <w:t>uld be</w:t>
      </w:r>
      <w:r w:rsidR="00D84CF8" w:rsidRPr="00E16115">
        <w:rPr>
          <w:sz w:val="24"/>
        </w:rPr>
        <w:t xml:space="preserve"> very different during another school day. </w:t>
      </w:r>
      <w:r w:rsidR="001D5175">
        <w:rPr>
          <w:sz w:val="24"/>
        </w:rPr>
        <w:t>Cohen and</w:t>
      </w:r>
      <w:r w:rsidR="00D10339" w:rsidRPr="00E16115">
        <w:rPr>
          <w:sz w:val="24"/>
        </w:rPr>
        <w:t xml:space="preserve"> </w:t>
      </w:r>
      <w:r w:rsidR="00A117D1" w:rsidRPr="00E16115">
        <w:rPr>
          <w:sz w:val="24"/>
        </w:rPr>
        <w:t>Goldhaber (2016) s</w:t>
      </w:r>
      <w:r w:rsidR="00C26849">
        <w:rPr>
          <w:sz w:val="24"/>
        </w:rPr>
        <w:t>tate</w:t>
      </w:r>
      <w:r w:rsidR="00A117D1" w:rsidRPr="00E16115">
        <w:rPr>
          <w:sz w:val="24"/>
        </w:rPr>
        <w:t xml:space="preserve"> that one should observe many different </w:t>
      </w:r>
      <w:r w:rsidR="00D84CF8" w:rsidRPr="00E16115">
        <w:rPr>
          <w:sz w:val="24"/>
        </w:rPr>
        <w:t xml:space="preserve">times, </w:t>
      </w:r>
      <w:r w:rsidR="001602C4" w:rsidRPr="00E16115">
        <w:rPr>
          <w:sz w:val="24"/>
        </w:rPr>
        <w:t>so</w:t>
      </w:r>
      <w:r w:rsidR="00D84CF8" w:rsidRPr="00E16115">
        <w:rPr>
          <w:sz w:val="24"/>
        </w:rPr>
        <w:t xml:space="preserve"> the results </w:t>
      </w:r>
      <w:r w:rsidR="00C26849">
        <w:rPr>
          <w:sz w:val="24"/>
        </w:rPr>
        <w:t xml:space="preserve">gained </w:t>
      </w:r>
      <w:r w:rsidR="00D84CF8" w:rsidRPr="00E16115">
        <w:rPr>
          <w:sz w:val="24"/>
        </w:rPr>
        <w:t xml:space="preserve">will better </w:t>
      </w:r>
      <w:r w:rsidR="00EF703A" w:rsidRPr="00E16115">
        <w:rPr>
          <w:sz w:val="24"/>
        </w:rPr>
        <w:t>assess</w:t>
      </w:r>
      <w:r w:rsidR="00D84CF8" w:rsidRPr="00E16115">
        <w:rPr>
          <w:sz w:val="24"/>
        </w:rPr>
        <w:t xml:space="preserve"> the scenario and give a more accurate pict</w:t>
      </w:r>
      <w:r w:rsidR="001602C4" w:rsidRPr="00E16115">
        <w:rPr>
          <w:sz w:val="24"/>
        </w:rPr>
        <w:t>ure of the impacts</w:t>
      </w:r>
      <w:r w:rsidR="00D84CF8" w:rsidRPr="00E16115">
        <w:rPr>
          <w:sz w:val="24"/>
        </w:rPr>
        <w:t xml:space="preserve"> different practice</w:t>
      </w:r>
      <w:r w:rsidR="001602C4" w:rsidRPr="00E16115">
        <w:rPr>
          <w:sz w:val="24"/>
        </w:rPr>
        <w:t xml:space="preserve"> has in the classroom</w:t>
      </w:r>
      <w:r w:rsidR="00D84CF8" w:rsidRPr="00E16115">
        <w:rPr>
          <w:sz w:val="24"/>
        </w:rPr>
        <w:t xml:space="preserve">. </w:t>
      </w:r>
    </w:p>
    <w:p w14:paraId="1E68B109" w14:textId="4731098A" w:rsidR="00F05A2E" w:rsidRPr="00CC472B" w:rsidRDefault="00F05A2E" w:rsidP="008806AA">
      <w:pPr>
        <w:spacing w:line="360" w:lineRule="auto"/>
        <w:jc w:val="both"/>
        <w:rPr>
          <w:b/>
          <w:bCs/>
          <w:sz w:val="26"/>
          <w:szCs w:val="26"/>
        </w:rPr>
      </w:pPr>
      <w:r w:rsidRPr="00CC472B">
        <w:rPr>
          <w:b/>
          <w:bCs/>
          <w:sz w:val="26"/>
          <w:szCs w:val="26"/>
        </w:rPr>
        <w:lastRenderedPageBreak/>
        <w:t>Critical incident linked to Donaldson’s Four Purposes:</w:t>
      </w:r>
    </w:p>
    <w:p w14:paraId="13F2B8F8" w14:textId="693530E7" w:rsidR="00D43BC0" w:rsidRDefault="00F05A2E" w:rsidP="008806AA">
      <w:pPr>
        <w:spacing w:line="360" w:lineRule="auto"/>
        <w:jc w:val="both"/>
        <w:rPr>
          <w:sz w:val="24"/>
          <w:szCs w:val="24"/>
        </w:rPr>
      </w:pPr>
      <w:r w:rsidRPr="00E16115">
        <w:rPr>
          <w:sz w:val="24"/>
          <w:szCs w:val="24"/>
        </w:rPr>
        <w:t xml:space="preserve">An incident is </w:t>
      </w:r>
      <w:r w:rsidR="005A48D5" w:rsidRPr="00E16115">
        <w:rPr>
          <w:sz w:val="24"/>
          <w:szCs w:val="24"/>
        </w:rPr>
        <w:t xml:space="preserve">anything that happens </w:t>
      </w:r>
      <w:r w:rsidR="00CB0796" w:rsidRPr="00E16115">
        <w:rPr>
          <w:sz w:val="24"/>
          <w:szCs w:val="24"/>
        </w:rPr>
        <w:t>in the learning environment. It could be what occurs</w:t>
      </w:r>
      <w:r w:rsidR="005A48D5" w:rsidRPr="00E16115">
        <w:rPr>
          <w:sz w:val="24"/>
          <w:szCs w:val="24"/>
        </w:rPr>
        <w:t xml:space="preserve"> </w:t>
      </w:r>
      <w:r w:rsidR="00CB0796" w:rsidRPr="00E16115">
        <w:rPr>
          <w:sz w:val="24"/>
          <w:szCs w:val="24"/>
        </w:rPr>
        <w:t xml:space="preserve">during an </w:t>
      </w:r>
      <w:r w:rsidR="005A48D5" w:rsidRPr="00E16115">
        <w:rPr>
          <w:sz w:val="24"/>
          <w:szCs w:val="24"/>
        </w:rPr>
        <w:t xml:space="preserve">everyday </w:t>
      </w:r>
      <w:r w:rsidR="00CB0796" w:rsidRPr="00E16115">
        <w:rPr>
          <w:sz w:val="24"/>
          <w:szCs w:val="24"/>
        </w:rPr>
        <w:t>situation, for example a routinely event the teacher ha</w:t>
      </w:r>
      <w:r w:rsidR="00490A7B" w:rsidRPr="00E16115">
        <w:rPr>
          <w:sz w:val="24"/>
          <w:szCs w:val="24"/>
        </w:rPr>
        <w:t>s implemented into their practic</w:t>
      </w:r>
      <w:r w:rsidR="00CB0796" w:rsidRPr="00E16115">
        <w:rPr>
          <w:sz w:val="24"/>
          <w:szCs w:val="24"/>
        </w:rPr>
        <w:t xml:space="preserve">e, or a random stand-alone event, for example, a child’s bad reaction to an instruction the teacher has given. </w:t>
      </w:r>
      <w:r w:rsidR="006B2D8F" w:rsidRPr="00E16115">
        <w:rPr>
          <w:sz w:val="24"/>
          <w:szCs w:val="24"/>
        </w:rPr>
        <w:t xml:space="preserve">The nature of the incident is completely unexpected and </w:t>
      </w:r>
      <w:r w:rsidR="00490A7B" w:rsidRPr="00E16115">
        <w:rPr>
          <w:sz w:val="24"/>
          <w:szCs w:val="24"/>
        </w:rPr>
        <w:t xml:space="preserve">uncontrolled; a naturally occurring moment </w:t>
      </w:r>
      <w:r w:rsidR="00EC0707" w:rsidRPr="00E16115">
        <w:rPr>
          <w:sz w:val="24"/>
          <w:szCs w:val="24"/>
        </w:rPr>
        <w:t>(</w:t>
      </w:r>
      <w:r w:rsidR="00E93DA4" w:rsidRPr="00E16115">
        <w:rPr>
          <w:sz w:val="24"/>
          <w:szCs w:val="24"/>
        </w:rPr>
        <w:t>Joshi</w:t>
      </w:r>
      <w:r w:rsidR="009E5758" w:rsidRPr="00E16115">
        <w:rPr>
          <w:sz w:val="24"/>
          <w:szCs w:val="24"/>
        </w:rPr>
        <w:t>, 2018)</w:t>
      </w:r>
      <w:r w:rsidR="00490A7B" w:rsidRPr="00E16115">
        <w:rPr>
          <w:sz w:val="24"/>
          <w:szCs w:val="24"/>
        </w:rPr>
        <w:t xml:space="preserve">. It allows the observer to gain a real-life untampered understanding of </w:t>
      </w:r>
      <w:r w:rsidR="00CC472B">
        <w:rPr>
          <w:sz w:val="24"/>
          <w:szCs w:val="24"/>
        </w:rPr>
        <w:t xml:space="preserve">classroom </w:t>
      </w:r>
      <w:r w:rsidR="00490A7B" w:rsidRPr="00E16115">
        <w:rPr>
          <w:sz w:val="24"/>
          <w:szCs w:val="24"/>
        </w:rPr>
        <w:t xml:space="preserve">practice. </w:t>
      </w:r>
      <w:r w:rsidR="009E2F64" w:rsidRPr="00E16115">
        <w:rPr>
          <w:sz w:val="24"/>
          <w:szCs w:val="24"/>
        </w:rPr>
        <w:t>Tripp (2012) s</w:t>
      </w:r>
      <w:r w:rsidR="00B95055">
        <w:rPr>
          <w:sz w:val="24"/>
          <w:szCs w:val="24"/>
        </w:rPr>
        <w:t xml:space="preserve">tates that </w:t>
      </w:r>
      <w:r w:rsidR="004A2E3E">
        <w:rPr>
          <w:sz w:val="24"/>
          <w:szCs w:val="24"/>
        </w:rPr>
        <w:t>any event has potential to be</w:t>
      </w:r>
      <w:r w:rsidR="009E2F64" w:rsidRPr="00E16115">
        <w:rPr>
          <w:sz w:val="24"/>
          <w:szCs w:val="24"/>
        </w:rPr>
        <w:t xml:space="preserve"> critical. The </w:t>
      </w:r>
      <w:r w:rsidR="00D43BC0" w:rsidRPr="00E16115">
        <w:rPr>
          <w:sz w:val="24"/>
          <w:szCs w:val="24"/>
        </w:rPr>
        <w:t>key to making a</w:t>
      </w:r>
      <w:r w:rsidR="002A039E">
        <w:rPr>
          <w:sz w:val="24"/>
          <w:szCs w:val="24"/>
        </w:rPr>
        <w:t>n</w:t>
      </w:r>
      <w:r w:rsidR="00490A7B" w:rsidRPr="00E16115">
        <w:rPr>
          <w:sz w:val="24"/>
          <w:szCs w:val="24"/>
        </w:rPr>
        <w:t xml:space="preserve"> incident </w:t>
      </w:r>
      <w:r w:rsidR="00D43BC0" w:rsidRPr="00E16115">
        <w:rPr>
          <w:sz w:val="24"/>
          <w:szCs w:val="24"/>
        </w:rPr>
        <w:t xml:space="preserve">a critical one </w:t>
      </w:r>
      <w:r w:rsidR="00490A7B" w:rsidRPr="00E16115">
        <w:rPr>
          <w:sz w:val="24"/>
          <w:szCs w:val="24"/>
        </w:rPr>
        <w:t>is</w:t>
      </w:r>
      <w:r w:rsidR="00D43BC0" w:rsidRPr="00E16115">
        <w:rPr>
          <w:sz w:val="24"/>
          <w:szCs w:val="24"/>
        </w:rPr>
        <w:t xml:space="preserve"> to pose questions that challenge why </w:t>
      </w:r>
      <w:r w:rsidR="009E2F64" w:rsidRPr="00E16115">
        <w:rPr>
          <w:sz w:val="24"/>
          <w:szCs w:val="24"/>
        </w:rPr>
        <w:t>it occurred</w:t>
      </w:r>
      <w:r w:rsidR="00B96375">
        <w:rPr>
          <w:sz w:val="24"/>
          <w:szCs w:val="24"/>
        </w:rPr>
        <w:t xml:space="preserve"> (Tripp, 2012)</w:t>
      </w:r>
      <w:r w:rsidR="009E2F64" w:rsidRPr="00E16115">
        <w:rPr>
          <w:sz w:val="24"/>
          <w:szCs w:val="24"/>
        </w:rPr>
        <w:t>.</w:t>
      </w:r>
      <w:r w:rsidR="00B96375">
        <w:rPr>
          <w:sz w:val="24"/>
          <w:szCs w:val="24"/>
        </w:rPr>
        <w:t xml:space="preserve"> </w:t>
      </w:r>
    </w:p>
    <w:p w14:paraId="2F136474" w14:textId="364AD014" w:rsidR="00C5603D" w:rsidRDefault="0016036E" w:rsidP="008806AA">
      <w:pPr>
        <w:spacing w:line="360" w:lineRule="auto"/>
        <w:jc w:val="both"/>
        <w:rPr>
          <w:sz w:val="24"/>
          <w:szCs w:val="24"/>
        </w:rPr>
      </w:pPr>
      <w:r w:rsidRPr="00E16115">
        <w:rPr>
          <w:sz w:val="24"/>
          <w:szCs w:val="24"/>
        </w:rPr>
        <w:t>The incident I have chosen to critically analyse</w:t>
      </w:r>
      <w:r w:rsidR="00ED2598">
        <w:rPr>
          <w:sz w:val="24"/>
          <w:szCs w:val="24"/>
        </w:rPr>
        <w:t xml:space="preserve"> is</w:t>
      </w:r>
      <w:r w:rsidR="00D31FF9">
        <w:rPr>
          <w:sz w:val="24"/>
          <w:szCs w:val="24"/>
        </w:rPr>
        <w:t xml:space="preserve"> from observation </w:t>
      </w:r>
      <w:r w:rsidR="0029256F">
        <w:rPr>
          <w:sz w:val="24"/>
          <w:szCs w:val="24"/>
        </w:rPr>
        <w:t>three (</w:t>
      </w:r>
      <w:r w:rsidR="00D31FF9">
        <w:rPr>
          <w:sz w:val="24"/>
          <w:szCs w:val="24"/>
        </w:rPr>
        <w:t xml:space="preserve">within appendix </w:t>
      </w:r>
      <w:r w:rsidR="0029256F">
        <w:rPr>
          <w:sz w:val="24"/>
          <w:szCs w:val="24"/>
        </w:rPr>
        <w:t>three)</w:t>
      </w:r>
      <w:r w:rsidR="00ED2598">
        <w:rPr>
          <w:sz w:val="24"/>
          <w:szCs w:val="24"/>
        </w:rPr>
        <w:t xml:space="preserve">. </w:t>
      </w:r>
      <w:r w:rsidR="005F6E1D">
        <w:rPr>
          <w:sz w:val="24"/>
          <w:szCs w:val="24"/>
        </w:rPr>
        <w:t xml:space="preserve">This </w:t>
      </w:r>
      <w:r w:rsidR="00BE77B1">
        <w:rPr>
          <w:sz w:val="24"/>
          <w:szCs w:val="24"/>
        </w:rPr>
        <w:t xml:space="preserve">observation shows what happened </w:t>
      </w:r>
      <w:r w:rsidR="00D31FF9">
        <w:rPr>
          <w:sz w:val="24"/>
          <w:szCs w:val="24"/>
        </w:rPr>
        <w:t xml:space="preserve">during times of transition </w:t>
      </w:r>
      <w:r w:rsidR="00B95055">
        <w:rPr>
          <w:sz w:val="24"/>
          <w:szCs w:val="24"/>
        </w:rPr>
        <w:t xml:space="preserve">both </w:t>
      </w:r>
      <w:r w:rsidR="00D31FF9">
        <w:rPr>
          <w:sz w:val="24"/>
          <w:szCs w:val="24"/>
        </w:rPr>
        <w:t>in</w:t>
      </w:r>
      <w:r w:rsidR="00B95055">
        <w:rPr>
          <w:sz w:val="24"/>
          <w:szCs w:val="24"/>
        </w:rPr>
        <w:t>to</w:t>
      </w:r>
      <w:r w:rsidR="00D31FF9">
        <w:rPr>
          <w:sz w:val="24"/>
          <w:szCs w:val="24"/>
        </w:rPr>
        <w:t xml:space="preserve"> and out of </w:t>
      </w:r>
      <w:r w:rsidR="00B95055">
        <w:rPr>
          <w:sz w:val="24"/>
          <w:szCs w:val="24"/>
        </w:rPr>
        <w:t>s</w:t>
      </w:r>
      <w:r w:rsidR="00D31FF9">
        <w:rPr>
          <w:sz w:val="24"/>
          <w:szCs w:val="24"/>
        </w:rPr>
        <w:t>nack-time. T</w:t>
      </w:r>
      <w:r w:rsidR="00BE77B1">
        <w:rPr>
          <w:sz w:val="24"/>
          <w:szCs w:val="24"/>
        </w:rPr>
        <w:t>he teacher</w:t>
      </w:r>
      <w:r w:rsidR="005F6E1D">
        <w:rPr>
          <w:sz w:val="24"/>
          <w:szCs w:val="24"/>
        </w:rPr>
        <w:t xml:space="preserve"> us</w:t>
      </w:r>
      <w:r w:rsidR="00BE77B1">
        <w:rPr>
          <w:sz w:val="24"/>
          <w:szCs w:val="24"/>
        </w:rPr>
        <w:t>ed routine</w:t>
      </w:r>
      <w:r w:rsidR="00540EF2">
        <w:rPr>
          <w:sz w:val="24"/>
          <w:szCs w:val="24"/>
        </w:rPr>
        <w:t>s</w:t>
      </w:r>
      <w:r w:rsidR="00BE77B1">
        <w:rPr>
          <w:sz w:val="24"/>
          <w:szCs w:val="24"/>
        </w:rPr>
        <w:t xml:space="preserve"> and reward</w:t>
      </w:r>
      <w:r w:rsidR="0066688E">
        <w:rPr>
          <w:sz w:val="24"/>
          <w:szCs w:val="24"/>
        </w:rPr>
        <w:t>s</w:t>
      </w:r>
      <w:r w:rsidR="00BE77B1">
        <w:rPr>
          <w:sz w:val="24"/>
          <w:szCs w:val="24"/>
        </w:rPr>
        <w:t xml:space="preserve"> to ma</w:t>
      </w:r>
      <w:r w:rsidR="00D31FF9">
        <w:rPr>
          <w:sz w:val="24"/>
          <w:szCs w:val="24"/>
        </w:rPr>
        <w:t>nage the behaviour of the class. It illuminates</w:t>
      </w:r>
      <w:r w:rsidR="00BE77B1">
        <w:rPr>
          <w:sz w:val="24"/>
          <w:szCs w:val="24"/>
        </w:rPr>
        <w:t xml:space="preserve"> how these methods</w:t>
      </w:r>
      <w:r w:rsidR="005F6E1D">
        <w:rPr>
          <w:sz w:val="24"/>
          <w:szCs w:val="24"/>
        </w:rPr>
        <w:t xml:space="preserve"> </w:t>
      </w:r>
      <w:r w:rsidR="006F498C" w:rsidRPr="00E16115">
        <w:rPr>
          <w:sz w:val="24"/>
          <w:szCs w:val="24"/>
        </w:rPr>
        <w:t>captivat</w:t>
      </w:r>
      <w:r w:rsidR="005F6E1D">
        <w:rPr>
          <w:sz w:val="24"/>
          <w:szCs w:val="24"/>
        </w:rPr>
        <w:t>e</w:t>
      </w:r>
      <w:r w:rsidR="00BE77B1">
        <w:rPr>
          <w:sz w:val="24"/>
          <w:szCs w:val="24"/>
        </w:rPr>
        <w:t>d</w:t>
      </w:r>
      <w:r w:rsidR="005F6E1D">
        <w:rPr>
          <w:sz w:val="24"/>
          <w:szCs w:val="24"/>
        </w:rPr>
        <w:t xml:space="preserve"> the </w:t>
      </w:r>
      <w:r w:rsidR="006F498C" w:rsidRPr="00E16115">
        <w:rPr>
          <w:sz w:val="24"/>
          <w:szCs w:val="24"/>
        </w:rPr>
        <w:t>pupil</w:t>
      </w:r>
      <w:r w:rsidR="007A356F" w:rsidRPr="00E16115">
        <w:rPr>
          <w:sz w:val="24"/>
          <w:szCs w:val="24"/>
        </w:rPr>
        <w:t>s</w:t>
      </w:r>
      <w:r w:rsidR="005F6E1D">
        <w:rPr>
          <w:sz w:val="24"/>
          <w:szCs w:val="24"/>
        </w:rPr>
        <w:t>’</w:t>
      </w:r>
      <w:r w:rsidR="00D31FF9">
        <w:rPr>
          <w:sz w:val="24"/>
          <w:szCs w:val="24"/>
        </w:rPr>
        <w:t xml:space="preserve"> attention,</w:t>
      </w:r>
      <w:r w:rsidR="007A356F" w:rsidRPr="00E16115">
        <w:rPr>
          <w:sz w:val="24"/>
          <w:szCs w:val="24"/>
        </w:rPr>
        <w:t xml:space="preserve"> </w:t>
      </w:r>
      <w:r w:rsidR="00D31FF9">
        <w:rPr>
          <w:sz w:val="24"/>
          <w:szCs w:val="24"/>
        </w:rPr>
        <w:t>and the impacts of this upon their behaviour</w:t>
      </w:r>
      <w:r w:rsidR="006F498C" w:rsidRPr="00E16115">
        <w:rPr>
          <w:sz w:val="24"/>
          <w:szCs w:val="24"/>
        </w:rPr>
        <w:t>.</w:t>
      </w:r>
      <w:r w:rsidR="00C5603D">
        <w:rPr>
          <w:sz w:val="24"/>
          <w:szCs w:val="24"/>
        </w:rPr>
        <w:t xml:space="preserve"> </w:t>
      </w:r>
    </w:p>
    <w:p w14:paraId="334CE927" w14:textId="3F5967BF" w:rsidR="008B73B7" w:rsidRDefault="00D31FF9" w:rsidP="008806AA">
      <w:pPr>
        <w:spacing w:line="360" w:lineRule="auto"/>
        <w:jc w:val="both"/>
        <w:rPr>
          <w:sz w:val="24"/>
          <w:szCs w:val="24"/>
        </w:rPr>
      </w:pPr>
      <w:r>
        <w:rPr>
          <w:sz w:val="24"/>
          <w:szCs w:val="24"/>
        </w:rPr>
        <w:t>The incident bega</w:t>
      </w:r>
      <w:r w:rsidR="004A2E3E">
        <w:rPr>
          <w:sz w:val="24"/>
          <w:szCs w:val="24"/>
        </w:rPr>
        <w:t xml:space="preserve">n </w:t>
      </w:r>
      <w:r w:rsidR="006F498C" w:rsidRPr="00E16115">
        <w:rPr>
          <w:sz w:val="24"/>
          <w:szCs w:val="24"/>
        </w:rPr>
        <w:t>during a time of transition from the literacy lesson into snack-time</w:t>
      </w:r>
      <w:r w:rsidR="00B95055">
        <w:rPr>
          <w:sz w:val="24"/>
          <w:szCs w:val="24"/>
        </w:rPr>
        <w:t>. The</w:t>
      </w:r>
      <w:r w:rsidR="007A356F" w:rsidRPr="00E16115">
        <w:rPr>
          <w:sz w:val="24"/>
          <w:szCs w:val="24"/>
        </w:rPr>
        <w:t xml:space="preserve"> teach</w:t>
      </w:r>
      <w:r w:rsidR="00E16115" w:rsidRPr="00E16115">
        <w:rPr>
          <w:sz w:val="24"/>
          <w:szCs w:val="24"/>
        </w:rPr>
        <w:t>er started clapping in a rhythm, the class then responded</w:t>
      </w:r>
      <w:r w:rsidR="008D40D4">
        <w:rPr>
          <w:sz w:val="24"/>
          <w:szCs w:val="24"/>
        </w:rPr>
        <w:t>, repeating</w:t>
      </w:r>
      <w:r w:rsidR="00E16115" w:rsidRPr="00E16115">
        <w:rPr>
          <w:sz w:val="24"/>
          <w:szCs w:val="24"/>
        </w:rPr>
        <w:t xml:space="preserve"> back the same rhythm</w:t>
      </w:r>
      <w:r w:rsidR="00EE4C75" w:rsidRPr="00E16115">
        <w:rPr>
          <w:sz w:val="24"/>
          <w:szCs w:val="24"/>
        </w:rPr>
        <w:t>.</w:t>
      </w:r>
      <w:r w:rsidR="00D1380A">
        <w:rPr>
          <w:sz w:val="24"/>
          <w:szCs w:val="24"/>
        </w:rPr>
        <w:t xml:space="preserve"> It required minimal effort from the teacher and obtained maximum impact and </w:t>
      </w:r>
      <w:r w:rsidRPr="00D31FF9">
        <w:rPr>
          <w:sz w:val="24"/>
          <w:szCs w:val="24"/>
        </w:rPr>
        <w:t>effect</w:t>
      </w:r>
      <w:r w:rsidR="00D1380A" w:rsidRPr="004A2E3E">
        <w:rPr>
          <w:color w:val="FF0000"/>
          <w:sz w:val="24"/>
          <w:szCs w:val="24"/>
        </w:rPr>
        <w:t xml:space="preserve"> </w:t>
      </w:r>
      <w:r w:rsidR="00D1380A">
        <w:rPr>
          <w:sz w:val="24"/>
          <w:szCs w:val="24"/>
        </w:rPr>
        <w:t>on the class, mak</w:t>
      </w:r>
      <w:r w:rsidR="00534F1F">
        <w:rPr>
          <w:sz w:val="24"/>
          <w:szCs w:val="24"/>
        </w:rPr>
        <w:t>ing</w:t>
      </w:r>
      <w:r w:rsidR="00D1380A">
        <w:rPr>
          <w:sz w:val="24"/>
          <w:szCs w:val="24"/>
        </w:rPr>
        <w:t xml:space="preserve"> the transition as swift as possible</w:t>
      </w:r>
      <w:r w:rsidR="00826BC7">
        <w:rPr>
          <w:sz w:val="24"/>
          <w:szCs w:val="24"/>
        </w:rPr>
        <w:t xml:space="preserve">. </w:t>
      </w:r>
      <w:r w:rsidR="00ED2598">
        <w:rPr>
          <w:sz w:val="24"/>
          <w:szCs w:val="24"/>
        </w:rPr>
        <w:t>When the</w:t>
      </w:r>
      <w:r w:rsidR="008D40D4">
        <w:rPr>
          <w:sz w:val="24"/>
          <w:szCs w:val="24"/>
        </w:rPr>
        <w:t xml:space="preserve"> pupils</w:t>
      </w:r>
      <w:r w:rsidR="00ED2598">
        <w:rPr>
          <w:sz w:val="24"/>
          <w:szCs w:val="24"/>
        </w:rPr>
        <w:t xml:space="preserve"> heard this sound, they knew they had to respond, </w:t>
      </w:r>
      <w:r w:rsidR="00534F1F">
        <w:rPr>
          <w:sz w:val="24"/>
          <w:szCs w:val="24"/>
        </w:rPr>
        <w:t>and</w:t>
      </w:r>
      <w:r w:rsidR="00ED2598">
        <w:rPr>
          <w:sz w:val="24"/>
          <w:szCs w:val="24"/>
        </w:rPr>
        <w:t xml:space="preserve"> listen </w:t>
      </w:r>
      <w:r w:rsidR="0049364E">
        <w:rPr>
          <w:sz w:val="24"/>
          <w:szCs w:val="24"/>
        </w:rPr>
        <w:t>to</w:t>
      </w:r>
      <w:r w:rsidR="00ED2598">
        <w:rPr>
          <w:sz w:val="24"/>
          <w:szCs w:val="24"/>
        </w:rPr>
        <w:t xml:space="preserve"> the teacher. This</w:t>
      </w:r>
      <w:r w:rsidR="0049364E">
        <w:rPr>
          <w:sz w:val="24"/>
          <w:szCs w:val="24"/>
        </w:rPr>
        <w:t xml:space="preserve"> </w:t>
      </w:r>
      <w:r w:rsidR="007C44C5">
        <w:rPr>
          <w:sz w:val="24"/>
          <w:szCs w:val="24"/>
        </w:rPr>
        <w:t xml:space="preserve">in turn, </w:t>
      </w:r>
      <w:r w:rsidR="0049364E">
        <w:rPr>
          <w:sz w:val="24"/>
          <w:szCs w:val="24"/>
        </w:rPr>
        <w:t>is developing the pupils’ understanding of</w:t>
      </w:r>
      <w:r w:rsidR="00ED2598">
        <w:rPr>
          <w:sz w:val="24"/>
          <w:szCs w:val="24"/>
        </w:rPr>
        <w:t xml:space="preserve"> </w:t>
      </w:r>
      <w:r w:rsidR="000F717D">
        <w:rPr>
          <w:sz w:val="24"/>
          <w:szCs w:val="24"/>
        </w:rPr>
        <w:t>respect</w:t>
      </w:r>
      <w:r w:rsidR="0049364E">
        <w:rPr>
          <w:sz w:val="24"/>
          <w:szCs w:val="24"/>
        </w:rPr>
        <w:t>ing</w:t>
      </w:r>
      <w:r w:rsidR="000F717D">
        <w:rPr>
          <w:sz w:val="24"/>
          <w:szCs w:val="24"/>
        </w:rPr>
        <w:t xml:space="preserve"> those in leadership</w:t>
      </w:r>
      <w:r w:rsidR="0049364E">
        <w:rPr>
          <w:sz w:val="24"/>
          <w:szCs w:val="24"/>
        </w:rPr>
        <w:t>. Respecting and honouring others</w:t>
      </w:r>
      <w:r w:rsidR="008D40D4">
        <w:rPr>
          <w:sz w:val="24"/>
          <w:szCs w:val="24"/>
        </w:rPr>
        <w:t>,</w:t>
      </w:r>
      <w:r w:rsidR="0049364E">
        <w:rPr>
          <w:sz w:val="24"/>
          <w:szCs w:val="24"/>
        </w:rPr>
        <w:t xml:space="preserve"> especially those in a senior role, is </w:t>
      </w:r>
      <w:r w:rsidR="008D40D4">
        <w:rPr>
          <w:sz w:val="24"/>
          <w:szCs w:val="24"/>
        </w:rPr>
        <w:t>highly</w:t>
      </w:r>
      <w:r w:rsidR="0049364E">
        <w:rPr>
          <w:sz w:val="24"/>
          <w:szCs w:val="24"/>
        </w:rPr>
        <w:t xml:space="preserve"> important in the classroom</w:t>
      </w:r>
      <w:r w:rsidR="008D40D4">
        <w:rPr>
          <w:sz w:val="24"/>
          <w:szCs w:val="24"/>
        </w:rPr>
        <w:t>,</w:t>
      </w:r>
      <w:r w:rsidR="0049364E">
        <w:rPr>
          <w:sz w:val="24"/>
          <w:szCs w:val="24"/>
        </w:rPr>
        <w:t xml:space="preserve"> and in society. This</w:t>
      </w:r>
      <w:r w:rsidR="000F717D">
        <w:rPr>
          <w:sz w:val="24"/>
          <w:szCs w:val="24"/>
        </w:rPr>
        <w:t xml:space="preserve"> </w:t>
      </w:r>
      <w:r w:rsidR="007C44C5">
        <w:rPr>
          <w:sz w:val="24"/>
          <w:szCs w:val="24"/>
        </w:rPr>
        <w:t xml:space="preserve">skill </w:t>
      </w:r>
      <w:r w:rsidR="000F717D">
        <w:rPr>
          <w:sz w:val="24"/>
          <w:szCs w:val="24"/>
        </w:rPr>
        <w:t xml:space="preserve">will help to develop </w:t>
      </w:r>
      <w:r w:rsidR="00534F1F">
        <w:rPr>
          <w:sz w:val="24"/>
          <w:szCs w:val="24"/>
        </w:rPr>
        <w:t xml:space="preserve">pupils </w:t>
      </w:r>
      <w:r w:rsidR="000F717D">
        <w:rPr>
          <w:sz w:val="24"/>
          <w:szCs w:val="24"/>
        </w:rPr>
        <w:t xml:space="preserve">into </w:t>
      </w:r>
      <w:r w:rsidR="004A2E3E">
        <w:rPr>
          <w:sz w:val="24"/>
          <w:szCs w:val="24"/>
        </w:rPr>
        <w:t>‘</w:t>
      </w:r>
      <w:r w:rsidR="000F717D">
        <w:rPr>
          <w:sz w:val="24"/>
          <w:szCs w:val="24"/>
        </w:rPr>
        <w:t>healthy, confident individuals who are ready to lead fulfilling lives as valued members of society</w:t>
      </w:r>
      <w:r w:rsidR="004A2E3E">
        <w:rPr>
          <w:sz w:val="24"/>
          <w:szCs w:val="24"/>
        </w:rPr>
        <w:t>’</w:t>
      </w:r>
      <w:r w:rsidR="00D61D09">
        <w:rPr>
          <w:sz w:val="24"/>
          <w:szCs w:val="24"/>
        </w:rPr>
        <w:t xml:space="preserve"> and ‘</w:t>
      </w:r>
      <w:r w:rsidR="007A06ED">
        <w:rPr>
          <w:sz w:val="24"/>
          <w:szCs w:val="24"/>
        </w:rPr>
        <w:t>e</w:t>
      </w:r>
      <w:r w:rsidR="00D61D09">
        <w:rPr>
          <w:sz w:val="24"/>
          <w:szCs w:val="24"/>
        </w:rPr>
        <w:t>thical, informed citizens who are ready to be citizens of Wales and the world’</w:t>
      </w:r>
      <w:r w:rsidR="0049364E">
        <w:rPr>
          <w:sz w:val="24"/>
          <w:szCs w:val="24"/>
        </w:rPr>
        <w:t xml:space="preserve"> (Donaldson, 2015, p.31)</w:t>
      </w:r>
      <w:r w:rsidR="00576FED">
        <w:rPr>
          <w:sz w:val="24"/>
          <w:szCs w:val="24"/>
        </w:rPr>
        <w:t xml:space="preserve"> – the</w:t>
      </w:r>
      <w:r w:rsidR="007A06ED">
        <w:rPr>
          <w:sz w:val="24"/>
          <w:szCs w:val="24"/>
        </w:rPr>
        <w:t xml:space="preserve"> third and</w:t>
      </w:r>
      <w:r w:rsidR="00576FED">
        <w:rPr>
          <w:sz w:val="24"/>
          <w:szCs w:val="24"/>
        </w:rPr>
        <w:t xml:space="preserve"> fourth purpose of</w:t>
      </w:r>
      <w:r w:rsidR="0049364E">
        <w:rPr>
          <w:sz w:val="24"/>
          <w:szCs w:val="24"/>
        </w:rPr>
        <w:t xml:space="preserve"> the Successful Futures</w:t>
      </w:r>
      <w:r w:rsidR="00576FED">
        <w:rPr>
          <w:sz w:val="24"/>
          <w:szCs w:val="24"/>
        </w:rPr>
        <w:t xml:space="preserve"> report for the new Welsh curriculum.</w:t>
      </w:r>
      <w:r w:rsidR="004D032A">
        <w:rPr>
          <w:sz w:val="24"/>
          <w:szCs w:val="24"/>
        </w:rPr>
        <w:t xml:space="preserve"> Tauber (2007) says that for classroom management to be effective the teacher must employ engaging pedagogy.</w:t>
      </w:r>
      <w:r w:rsidR="00B24DA9">
        <w:rPr>
          <w:sz w:val="24"/>
          <w:szCs w:val="24"/>
        </w:rPr>
        <w:t xml:space="preserve"> The pupils must</w:t>
      </w:r>
      <w:r w:rsidR="00F771EA">
        <w:rPr>
          <w:sz w:val="24"/>
          <w:szCs w:val="24"/>
        </w:rPr>
        <w:t xml:space="preserve"> be </w:t>
      </w:r>
      <w:r w:rsidR="00534F1F">
        <w:rPr>
          <w:sz w:val="24"/>
          <w:szCs w:val="24"/>
        </w:rPr>
        <w:t>engaged and</w:t>
      </w:r>
      <w:r w:rsidR="00B24DA9">
        <w:rPr>
          <w:sz w:val="24"/>
          <w:szCs w:val="24"/>
        </w:rPr>
        <w:t xml:space="preserve"> given direction</w:t>
      </w:r>
      <w:r w:rsidR="004D032A">
        <w:rPr>
          <w:sz w:val="24"/>
          <w:szCs w:val="24"/>
        </w:rPr>
        <w:t xml:space="preserve"> in what</w:t>
      </w:r>
      <w:r w:rsidR="00F771EA">
        <w:rPr>
          <w:sz w:val="24"/>
          <w:szCs w:val="24"/>
        </w:rPr>
        <w:t xml:space="preserve"> is </w:t>
      </w:r>
      <w:r w:rsidR="004D032A">
        <w:rPr>
          <w:sz w:val="24"/>
          <w:szCs w:val="24"/>
        </w:rPr>
        <w:t>happen</w:t>
      </w:r>
      <w:r w:rsidR="00F771EA">
        <w:rPr>
          <w:sz w:val="24"/>
          <w:szCs w:val="24"/>
        </w:rPr>
        <w:t>ing</w:t>
      </w:r>
      <w:r w:rsidR="004D032A">
        <w:rPr>
          <w:sz w:val="24"/>
          <w:szCs w:val="24"/>
        </w:rPr>
        <w:t xml:space="preserve"> next. </w:t>
      </w:r>
      <w:r w:rsidR="007C44C5">
        <w:rPr>
          <w:sz w:val="24"/>
          <w:szCs w:val="24"/>
        </w:rPr>
        <w:t>During the incident, o</w:t>
      </w:r>
      <w:r w:rsidR="004D032A">
        <w:rPr>
          <w:sz w:val="24"/>
          <w:szCs w:val="24"/>
        </w:rPr>
        <w:t xml:space="preserve">nce </w:t>
      </w:r>
      <w:r w:rsidR="00B24DA9">
        <w:rPr>
          <w:sz w:val="24"/>
          <w:szCs w:val="24"/>
        </w:rPr>
        <w:t>the</w:t>
      </w:r>
      <w:r w:rsidR="004D032A">
        <w:rPr>
          <w:sz w:val="24"/>
          <w:szCs w:val="24"/>
        </w:rPr>
        <w:t xml:space="preserve"> attention </w:t>
      </w:r>
      <w:r w:rsidR="00B24DA9">
        <w:rPr>
          <w:sz w:val="24"/>
          <w:szCs w:val="24"/>
        </w:rPr>
        <w:t xml:space="preserve">of the class </w:t>
      </w:r>
      <w:r w:rsidR="004D032A">
        <w:rPr>
          <w:sz w:val="24"/>
          <w:szCs w:val="24"/>
        </w:rPr>
        <w:t xml:space="preserve">was gained, the teacher gave effective and </w:t>
      </w:r>
      <w:r w:rsidR="008928B1">
        <w:rPr>
          <w:sz w:val="24"/>
          <w:szCs w:val="24"/>
        </w:rPr>
        <w:t>clear instruction to tidy up</w:t>
      </w:r>
      <w:r w:rsidR="00C02773">
        <w:rPr>
          <w:sz w:val="24"/>
          <w:szCs w:val="24"/>
        </w:rPr>
        <w:t xml:space="preserve"> and</w:t>
      </w:r>
      <w:r w:rsidR="008928B1">
        <w:rPr>
          <w:sz w:val="24"/>
          <w:szCs w:val="24"/>
        </w:rPr>
        <w:t xml:space="preserve"> beg</w:t>
      </w:r>
      <w:r w:rsidR="00534F1F">
        <w:rPr>
          <w:sz w:val="24"/>
          <w:szCs w:val="24"/>
        </w:rPr>
        <w:t>a</w:t>
      </w:r>
      <w:r w:rsidR="008928B1">
        <w:rPr>
          <w:sz w:val="24"/>
          <w:szCs w:val="24"/>
        </w:rPr>
        <w:t xml:space="preserve">n a countdown from </w:t>
      </w:r>
      <w:r w:rsidR="00DB40C4">
        <w:rPr>
          <w:sz w:val="24"/>
          <w:szCs w:val="24"/>
        </w:rPr>
        <w:t>ten</w:t>
      </w:r>
      <w:r w:rsidR="008928B1">
        <w:rPr>
          <w:sz w:val="24"/>
          <w:szCs w:val="24"/>
        </w:rPr>
        <w:t xml:space="preserve"> seconds to zero to </w:t>
      </w:r>
      <w:r w:rsidR="004305F4">
        <w:rPr>
          <w:sz w:val="24"/>
          <w:szCs w:val="24"/>
        </w:rPr>
        <w:t xml:space="preserve">make </w:t>
      </w:r>
      <w:r w:rsidR="004305F4">
        <w:rPr>
          <w:sz w:val="24"/>
          <w:szCs w:val="24"/>
        </w:rPr>
        <w:lastRenderedPageBreak/>
        <w:t>transition once again</w:t>
      </w:r>
      <w:r w:rsidR="008928B1">
        <w:rPr>
          <w:sz w:val="24"/>
          <w:szCs w:val="24"/>
        </w:rPr>
        <w:t xml:space="preserve"> as swift as possible. </w:t>
      </w:r>
      <w:r w:rsidR="003B25AD">
        <w:rPr>
          <w:sz w:val="24"/>
          <w:szCs w:val="24"/>
        </w:rPr>
        <w:t>Once ready,</w:t>
      </w:r>
      <w:r w:rsidR="008928B1">
        <w:rPr>
          <w:sz w:val="24"/>
          <w:szCs w:val="24"/>
        </w:rPr>
        <w:t xml:space="preserve"> the pupils were</w:t>
      </w:r>
      <w:r w:rsidR="00B24DA9">
        <w:rPr>
          <w:sz w:val="24"/>
          <w:szCs w:val="24"/>
        </w:rPr>
        <w:t xml:space="preserve"> given direction to</w:t>
      </w:r>
      <w:r w:rsidR="008928B1">
        <w:rPr>
          <w:sz w:val="24"/>
          <w:szCs w:val="24"/>
        </w:rPr>
        <w:t xml:space="preserve"> get</w:t>
      </w:r>
      <w:r w:rsidR="004D032A">
        <w:rPr>
          <w:sz w:val="24"/>
          <w:szCs w:val="24"/>
        </w:rPr>
        <w:t xml:space="preserve"> ready for snack-time.</w:t>
      </w:r>
    </w:p>
    <w:p w14:paraId="50801657" w14:textId="2F8D9E28" w:rsidR="00BE516E" w:rsidRDefault="00F771EA" w:rsidP="008806AA">
      <w:pPr>
        <w:spacing w:line="360" w:lineRule="auto"/>
        <w:jc w:val="both"/>
        <w:rPr>
          <w:sz w:val="24"/>
          <w:szCs w:val="24"/>
        </w:rPr>
      </w:pPr>
      <w:r>
        <w:rPr>
          <w:sz w:val="24"/>
          <w:szCs w:val="24"/>
        </w:rPr>
        <w:t xml:space="preserve">Once this transition into snack-time </w:t>
      </w:r>
      <w:r w:rsidR="008B73B7">
        <w:rPr>
          <w:sz w:val="24"/>
          <w:szCs w:val="24"/>
        </w:rPr>
        <w:t>was finished</w:t>
      </w:r>
      <w:r w:rsidR="00C5603D">
        <w:rPr>
          <w:sz w:val="24"/>
          <w:szCs w:val="24"/>
        </w:rPr>
        <w:t>, the</w:t>
      </w:r>
      <w:r w:rsidR="008B73B7">
        <w:rPr>
          <w:sz w:val="24"/>
          <w:szCs w:val="24"/>
        </w:rPr>
        <w:t xml:space="preserve"> pupils </w:t>
      </w:r>
      <w:r w:rsidR="004A2E3E">
        <w:rPr>
          <w:sz w:val="24"/>
          <w:szCs w:val="24"/>
        </w:rPr>
        <w:t>started</w:t>
      </w:r>
      <w:r w:rsidR="00FA4D61">
        <w:rPr>
          <w:sz w:val="24"/>
          <w:szCs w:val="24"/>
        </w:rPr>
        <w:t xml:space="preserve"> returning one by one to their seats. The </w:t>
      </w:r>
      <w:r w:rsidR="00A25BD7">
        <w:rPr>
          <w:sz w:val="24"/>
          <w:szCs w:val="24"/>
        </w:rPr>
        <w:t>teacher began</w:t>
      </w:r>
      <w:r w:rsidR="00FA4D61">
        <w:rPr>
          <w:sz w:val="24"/>
          <w:szCs w:val="24"/>
        </w:rPr>
        <w:t xml:space="preserve"> rewarding those (via </w:t>
      </w:r>
      <w:r w:rsidR="00BF4247">
        <w:rPr>
          <w:sz w:val="24"/>
          <w:szCs w:val="24"/>
        </w:rPr>
        <w:t>C</w:t>
      </w:r>
      <w:r w:rsidR="00FA4D61">
        <w:rPr>
          <w:sz w:val="24"/>
          <w:szCs w:val="24"/>
        </w:rPr>
        <w:t xml:space="preserve">lass </w:t>
      </w:r>
      <w:r w:rsidR="00BF4247">
        <w:rPr>
          <w:sz w:val="24"/>
          <w:szCs w:val="24"/>
        </w:rPr>
        <w:t>D</w:t>
      </w:r>
      <w:r w:rsidR="00FA4D61">
        <w:rPr>
          <w:sz w:val="24"/>
          <w:szCs w:val="24"/>
        </w:rPr>
        <w:t>ojo – an online reward system) that returned quickly and quietly</w:t>
      </w:r>
      <w:r w:rsidR="00C02773">
        <w:rPr>
          <w:sz w:val="24"/>
          <w:szCs w:val="24"/>
        </w:rPr>
        <w:t>,</w:t>
      </w:r>
      <w:r w:rsidR="007C44C5">
        <w:rPr>
          <w:sz w:val="24"/>
          <w:szCs w:val="24"/>
        </w:rPr>
        <w:t xml:space="preserve"> with a point</w:t>
      </w:r>
      <w:r w:rsidR="00FA4D61">
        <w:rPr>
          <w:sz w:val="24"/>
          <w:szCs w:val="24"/>
        </w:rPr>
        <w:t>. It helped lift their morale as they were excited at the prospect of being rewarded</w:t>
      </w:r>
      <w:r w:rsidR="00DE72D8">
        <w:rPr>
          <w:sz w:val="24"/>
          <w:szCs w:val="24"/>
        </w:rPr>
        <w:t xml:space="preserve"> and felt a sense of achievement when they received </w:t>
      </w:r>
      <w:r w:rsidR="007C44C5">
        <w:rPr>
          <w:sz w:val="24"/>
          <w:szCs w:val="24"/>
        </w:rPr>
        <w:t>a point</w:t>
      </w:r>
      <w:r w:rsidR="00DE72D8">
        <w:rPr>
          <w:sz w:val="24"/>
          <w:szCs w:val="24"/>
        </w:rPr>
        <w:t xml:space="preserve">, which </w:t>
      </w:r>
      <w:r w:rsidR="00FA4D61">
        <w:rPr>
          <w:sz w:val="24"/>
          <w:szCs w:val="24"/>
        </w:rPr>
        <w:t>encouraged effective transition and settled the pupils, so they were ready</w:t>
      </w:r>
      <w:r w:rsidR="00C5603D">
        <w:rPr>
          <w:sz w:val="24"/>
          <w:szCs w:val="24"/>
        </w:rPr>
        <w:t xml:space="preserve"> for further instruction. </w:t>
      </w:r>
      <w:r w:rsidR="004A2E3E">
        <w:rPr>
          <w:sz w:val="24"/>
          <w:szCs w:val="24"/>
        </w:rPr>
        <w:t>They independently and</w:t>
      </w:r>
      <w:r w:rsidR="00355DA1">
        <w:rPr>
          <w:sz w:val="24"/>
          <w:szCs w:val="24"/>
        </w:rPr>
        <w:t xml:space="preserve"> confidently made their own decision and were rewarded when honour</w:t>
      </w:r>
      <w:r w:rsidR="00534F1F">
        <w:rPr>
          <w:sz w:val="24"/>
          <w:szCs w:val="24"/>
        </w:rPr>
        <w:t>ed</w:t>
      </w:r>
      <w:r w:rsidR="00355DA1">
        <w:rPr>
          <w:sz w:val="24"/>
          <w:szCs w:val="24"/>
        </w:rPr>
        <w:t xml:space="preserve"> the teachers request (Donaldson 2015). </w:t>
      </w:r>
      <w:r w:rsidR="00DE72D8">
        <w:rPr>
          <w:sz w:val="24"/>
          <w:szCs w:val="24"/>
        </w:rPr>
        <w:t>Th</w:t>
      </w:r>
      <w:r w:rsidR="007C44C5">
        <w:rPr>
          <w:sz w:val="24"/>
          <w:szCs w:val="24"/>
        </w:rPr>
        <w:t>e incident was</w:t>
      </w:r>
      <w:r w:rsidR="00DE72D8">
        <w:rPr>
          <w:sz w:val="24"/>
          <w:szCs w:val="24"/>
        </w:rPr>
        <w:t xml:space="preserve"> a great example of positive reinforcement, and it help</w:t>
      </w:r>
      <w:r w:rsidR="00D72A39">
        <w:rPr>
          <w:sz w:val="24"/>
          <w:szCs w:val="24"/>
        </w:rPr>
        <w:t>ed support</w:t>
      </w:r>
      <w:r w:rsidR="000E64C7">
        <w:rPr>
          <w:sz w:val="24"/>
          <w:szCs w:val="24"/>
        </w:rPr>
        <w:t xml:space="preserve"> the</w:t>
      </w:r>
      <w:r w:rsidR="007C44C5">
        <w:rPr>
          <w:sz w:val="24"/>
          <w:szCs w:val="24"/>
        </w:rPr>
        <w:t xml:space="preserve"> pupils</w:t>
      </w:r>
      <w:r w:rsidR="00C02773">
        <w:rPr>
          <w:sz w:val="24"/>
          <w:szCs w:val="24"/>
        </w:rPr>
        <w:t>’</w:t>
      </w:r>
      <w:r w:rsidR="000E64C7">
        <w:rPr>
          <w:sz w:val="24"/>
          <w:szCs w:val="24"/>
        </w:rPr>
        <w:t xml:space="preserve"> social and</w:t>
      </w:r>
      <w:r w:rsidR="00D72A39">
        <w:rPr>
          <w:sz w:val="24"/>
          <w:szCs w:val="24"/>
        </w:rPr>
        <w:t xml:space="preserve"> </w:t>
      </w:r>
      <w:r w:rsidR="000E64C7">
        <w:rPr>
          <w:sz w:val="24"/>
          <w:szCs w:val="24"/>
        </w:rPr>
        <w:t>emotional development as</w:t>
      </w:r>
      <w:r w:rsidR="001B51A6">
        <w:rPr>
          <w:sz w:val="24"/>
          <w:szCs w:val="24"/>
        </w:rPr>
        <w:t xml:space="preserve"> well </w:t>
      </w:r>
      <w:r w:rsidR="00C02773">
        <w:rPr>
          <w:sz w:val="24"/>
          <w:szCs w:val="24"/>
        </w:rPr>
        <w:t xml:space="preserve">as </w:t>
      </w:r>
      <w:r w:rsidR="00DE72D8">
        <w:rPr>
          <w:sz w:val="24"/>
          <w:szCs w:val="24"/>
        </w:rPr>
        <w:t>well-being</w:t>
      </w:r>
      <w:r w:rsidR="000E64C7">
        <w:rPr>
          <w:sz w:val="24"/>
          <w:szCs w:val="24"/>
        </w:rPr>
        <w:t xml:space="preserve">. </w:t>
      </w:r>
    </w:p>
    <w:p w14:paraId="6D684A60" w14:textId="147B36F5" w:rsidR="00F771EA" w:rsidRDefault="00BE516E" w:rsidP="008806AA">
      <w:pPr>
        <w:spacing w:line="360" w:lineRule="auto"/>
        <w:jc w:val="both"/>
        <w:rPr>
          <w:sz w:val="24"/>
          <w:szCs w:val="24"/>
        </w:rPr>
      </w:pPr>
      <w:r>
        <w:rPr>
          <w:sz w:val="24"/>
          <w:szCs w:val="24"/>
        </w:rPr>
        <w:t>Finally, the pupils were released from the classroom to go out to play row by row depending on how quiet and well-behaved they were. This is another function of reward used by the teacher</w:t>
      </w:r>
      <w:r w:rsidR="00C02773">
        <w:rPr>
          <w:sz w:val="24"/>
          <w:szCs w:val="24"/>
        </w:rPr>
        <w:t>. I</w:t>
      </w:r>
      <w:r>
        <w:rPr>
          <w:sz w:val="24"/>
          <w:szCs w:val="24"/>
        </w:rPr>
        <w:t xml:space="preserve">t encouraged pupils to stop talking and be </w:t>
      </w:r>
      <w:r w:rsidR="00D56A01">
        <w:rPr>
          <w:sz w:val="24"/>
          <w:szCs w:val="24"/>
        </w:rPr>
        <w:t>obedient and</w:t>
      </w:r>
      <w:r>
        <w:rPr>
          <w:sz w:val="24"/>
          <w:szCs w:val="24"/>
        </w:rPr>
        <w:t xml:space="preserve"> marked the end of my observation. </w:t>
      </w:r>
      <w:r w:rsidR="0048444D">
        <w:rPr>
          <w:sz w:val="24"/>
          <w:szCs w:val="24"/>
        </w:rPr>
        <w:t>These positive impacts on well-being</w:t>
      </w:r>
      <w:r w:rsidR="00355DA1">
        <w:rPr>
          <w:sz w:val="24"/>
          <w:szCs w:val="24"/>
        </w:rPr>
        <w:t>,</w:t>
      </w:r>
      <w:r w:rsidR="0048444D">
        <w:rPr>
          <w:sz w:val="24"/>
          <w:szCs w:val="24"/>
        </w:rPr>
        <w:t xml:space="preserve"> through rewards and achievement, enable learners to grow into the confident and healthy individuals re</w:t>
      </w:r>
      <w:r w:rsidR="00456CBE">
        <w:rPr>
          <w:sz w:val="24"/>
          <w:szCs w:val="24"/>
        </w:rPr>
        <w:t>f</w:t>
      </w:r>
      <w:r w:rsidR="000E64C7">
        <w:rPr>
          <w:sz w:val="24"/>
          <w:szCs w:val="24"/>
        </w:rPr>
        <w:t>erred to in</w:t>
      </w:r>
      <w:r w:rsidR="00DB40C4">
        <w:rPr>
          <w:sz w:val="24"/>
          <w:szCs w:val="24"/>
        </w:rPr>
        <w:t xml:space="preserve"> Donaldson (2015)</w:t>
      </w:r>
      <w:r w:rsidR="000E64C7">
        <w:rPr>
          <w:sz w:val="24"/>
          <w:szCs w:val="24"/>
        </w:rPr>
        <w:t>.</w:t>
      </w:r>
      <w:r w:rsidR="001B51A6">
        <w:rPr>
          <w:sz w:val="24"/>
          <w:szCs w:val="24"/>
        </w:rPr>
        <w:t xml:space="preserve"> The</w:t>
      </w:r>
      <w:r w:rsidR="007C44C5">
        <w:rPr>
          <w:sz w:val="24"/>
          <w:szCs w:val="24"/>
        </w:rPr>
        <w:t xml:space="preserve"> children</w:t>
      </w:r>
      <w:r w:rsidR="001B51A6">
        <w:rPr>
          <w:sz w:val="24"/>
          <w:szCs w:val="24"/>
        </w:rPr>
        <w:t xml:space="preserve"> </w:t>
      </w:r>
      <w:r w:rsidR="000E64C7">
        <w:rPr>
          <w:sz w:val="24"/>
          <w:szCs w:val="24"/>
        </w:rPr>
        <w:t xml:space="preserve">had to judge </w:t>
      </w:r>
      <w:r w:rsidR="001B51A6">
        <w:rPr>
          <w:sz w:val="24"/>
          <w:szCs w:val="24"/>
        </w:rPr>
        <w:t>the situation, understanding it was not wise to</w:t>
      </w:r>
      <w:r w:rsidR="000E64C7">
        <w:rPr>
          <w:sz w:val="24"/>
          <w:szCs w:val="24"/>
        </w:rPr>
        <w:t xml:space="preserve"> socialise with peer</w:t>
      </w:r>
      <w:r w:rsidR="003B7661">
        <w:rPr>
          <w:sz w:val="24"/>
          <w:szCs w:val="24"/>
        </w:rPr>
        <w:t>s at this time</w:t>
      </w:r>
      <w:r w:rsidR="001B51A6">
        <w:rPr>
          <w:sz w:val="24"/>
          <w:szCs w:val="24"/>
        </w:rPr>
        <w:t>.</w:t>
      </w:r>
      <w:r>
        <w:rPr>
          <w:sz w:val="24"/>
          <w:szCs w:val="24"/>
        </w:rPr>
        <w:t xml:space="preserve"> This s</w:t>
      </w:r>
      <w:r w:rsidR="001B51A6">
        <w:rPr>
          <w:sz w:val="24"/>
          <w:szCs w:val="24"/>
        </w:rPr>
        <w:t>ocia</w:t>
      </w:r>
      <w:r w:rsidR="00991CF3">
        <w:rPr>
          <w:sz w:val="24"/>
          <w:szCs w:val="24"/>
        </w:rPr>
        <w:t xml:space="preserve">l </w:t>
      </w:r>
      <w:r>
        <w:rPr>
          <w:sz w:val="24"/>
          <w:szCs w:val="24"/>
        </w:rPr>
        <w:t xml:space="preserve">and emotional </w:t>
      </w:r>
      <w:r w:rsidR="00991CF3">
        <w:rPr>
          <w:sz w:val="24"/>
          <w:szCs w:val="24"/>
        </w:rPr>
        <w:t xml:space="preserve">development is </w:t>
      </w:r>
      <w:r w:rsidR="001B51A6">
        <w:rPr>
          <w:sz w:val="24"/>
          <w:szCs w:val="24"/>
        </w:rPr>
        <w:t>essential</w:t>
      </w:r>
      <w:r>
        <w:rPr>
          <w:sz w:val="24"/>
          <w:szCs w:val="24"/>
        </w:rPr>
        <w:t xml:space="preserve"> and models to them how to behave </w:t>
      </w:r>
      <w:r w:rsidR="00456CBE">
        <w:rPr>
          <w:sz w:val="24"/>
          <w:szCs w:val="24"/>
        </w:rPr>
        <w:t>outside of school</w:t>
      </w:r>
      <w:r w:rsidR="001B51A6">
        <w:rPr>
          <w:sz w:val="24"/>
          <w:szCs w:val="24"/>
        </w:rPr>
        <w:t>,</w:t>
      </w:r>
      <w:r w:rsidR="000E64C7">
        <w:rPr>
          <w:sz w:val="24"/>
          <w:szCs w:val="24"/>
        </w:rPr>
        <w:t xml:space="preserve"> within their local community</w:t>
      </w:r>
      <w:r w:rsidR="001B51A6">
        <w:rPr>
          <w:sz w:val="24"/>
          <w:szCs w:val="24"/>
        </w:rPr>
        <w:t>,</w:t>
      </w:r>
      <w:r w:rsidR="000E64C7">
        <w:rPr>
          <w:sz w:val="24"/>
          <w:szCs w:val="24"/>
        </w:rPr>
        <w:t xml:space="preserve"> and</w:t>
      </w:r>
      <w:r w:rsidR="001B51A6">
        <w:rPr>
          <w:sz w:val="24"/>
          <w:szCs w:val="24"/>
        </w:rPr>
        <w:t xml:space="preserve"> other</w:t>
      </w:r>
      <w:r w:rsidR="000E64C7">
        <w:rPr>
          <w:sz w:val="24"/>
          <w:szCs w:val="24"/>
        </w:rPr>
        <w:t xml:space="preserve"> areas in Wales</w:t>
      </w:r>
      <w:r w:rsidR="00991CF3">
        <w:rPr>
          <w:sz w:val="24"/>
          <w:szCs w:val="24"/>
        </w:rPr>
        <w:t xml:space="preserve"> </w:t>
      </w:r>
      <w:r w:rsidR="00456CBE">
        <w:rPr>
          <w:sz w:val="24"/>
          <w:szCs w:val="24"/>
        </w:rPr>
        <w:t>(Donaldson, 2015).</w:t>
      </w:r>
    </w:p>
    <w:p w14:paraId="0CA161D1" w14:textId="2BE60248" w:rsidR="00F6483E" w:rsidRPr="00CC472B" w:rsidRDefault="00F6483E" w:rsidP="008806AA">
      <w:pPr>
        <w:spacing w:line="360" w:lineRule="auto"/>
        <w:jc w:val="both"/>
        <w:rPr>
          <w:b/>
          <w:bCs/>
          <w:sz w:val="26"/>
          <w:szCs w:val="26"/>
        </w:rPr>
      </w:pPr>
      <w:r w:rsidRPr="00CC472B">
        <w:rPr>
          <w:b/>
          <w:bCs/>
          <w:sz w:val="26"/>
          <w:szCs w:val="26"/>
        </w:rPr>
        <w:t>Literature Review:</w:t>
      </w:r>
    </w:p>
    <w:p w14:paraId="035CD73B" w14:textId="71117E1E" w:rsidR="008B060F" w:rsidRDefault="008F56BF" w:rsidP="008806AA">
      <w:pPr>
        <w:spacing w:line="360" w:lineRule="auto"/>
        <w:jc w:val="both"/>
        <w:rPr>
          <w:sz w:val="24"/>
          <w:szCs w:val="24"/>
        </w:rPr>
      </w:pPr>
      <w:r>
        <w:rPr>
          <w:sz w:val="24"/>
          <w:szCs w:val="24"/>
        </w:rPr>
        <w:t xml:space="preserve">This </w:t>
      </w:r>
      <w:r w:rsidR="00EB5A6D">
        <w:rPr>
          <w:sz w:val="24"/>
          <w:szCs w:val="24"/>
        </w:rPr>
        <w:t>literature review</w:t>
      </w:r>
      <w:r>
        <w:rPr>
          <w:sz w:val="24"/>
          <w:szCs w:val="24"/>
        </w:rPr>
        <w:t xml:space="preserve"> will bring context to </w:t>
      </w:r>
      <w:r w:rsidR="007D5F0F">
        <w:rPr>
          <w:sz w:val="24"/>
          <w:szCs w:val="24"/>
        </w:rPr>
        <w:t>this</w:t>
      </w:r>
      <w:r>
        <w:rPr>
          <w:sz w:val="24"/>
          <w:szCs w:val="24"/>
        </w:rPr>
        <w:t xml:space="preserve"> </w:t>
      </w:r>
      <w:r w:rsidR="007D5F0F">
        <w:rPr>
          <w:sz w:val="24"/>
          <w:szCs w:val="24"/>
        </w:rPr>
        <w:t>paper</w:t>
      </w:r>
      <w:r w:rsidR="004A556E">
        <w:rPr>
          <w:sz w:val="24"/>
          <w:szCs w:val="24"/>
        </w:rPr>
        <w:t xml:space="preserve"> </w:t>
      </w:r>
      <w:r w:rsidR="007A5E29">
        <w:rPr>
          <w:sz w:val="24"/>
          <w:szCs w:val="24"/>
        </w:rPr>
        <w:t xml:space="preserve">and </w:t>
      </w:r>
      <w:r>
        <w:rPr>
          <w:sz w:val="24"/>
          <w:szCs w:val="24"/>
        </w:rPr>
        <w:t>enable further reflection on teacher pedagogy and effective practice in the classroom</w:t>
      </w:r>
      <w:r w:rsidR="00EB5A6D">
        <w:rPr>
          <w:sz w:val="24"/>
          <w:szCs w:val="24"/>
        </w:rPr>
        <w:t xml:space="preserve">. </w:t>
      </w:r>
      <w:r w:rsidR="00D4158F">
        <w:rPr>
          <w:sz w:val="24"/>
          <w:szCs w:val="24"/>
        </w:rPr>
        <w:t>It</w:t>
      </w:r>
      <w:r w:rsidR="00EB5A6D">
        <w:rPr>
          <w:sz w:val="24"/>
          <w:szCs w:val="24"/>
        </w:rPr>
        <w:t xml:space="preserve"> will explore two key areas and</w:t>
      </w:r>
      <w:r w:rsidR="00EB5A6D" w:rsidRPr="00EB5A6D">
        <w:rPr>
          <w:sz w:val="24"/>
          <w:szCs w:val="24"/>
        </w:rPr>
        <w:t xml:space="preserve"> </w:t>
      </w:r>
      <w:r w:rsidR="00EB5A6D">
        <w:rPr>
          <w:sz w:val="24"/>
          <w:szCs w:val="24"/>
        </w:rPr>
        <w:t>weigh up different perspectives both for and against</w:t>
      </w:r>
      <w:r>
        <w:rPr>
          <w:sz w:val="24"/>
          <w:szCs w:val="24"/>
        </w:rPr>
        <w:t>.</w:t>
      </w:r>
      <w:r w:rsidR="009A1983">
        <w:rPr>
          <w:sz w:val="24"/>
          <w:szCs w:val="24"/>
        </w:rPr>
        <w:t xml:space="preserve"> </w:t>
      </w:r>
      <w:r w:rsidR="008B7838">
        <w:rPr>
          <w:sz w:val="24"/>
          <w:szCs w:val="24"/>
        </w:rPr>
        <w:t>The first area</w:t>
      </w:r>
      <w:r w:rsidR="007D5F0F">
        <w:rPr>
          <w:sz w:val="24"/>
          <w:szCs w:val="24"/>
        </w:rPr>
        <w:t xml:space="preserve"> </w:t>
      </w:r>
      <w:r w:rsidR="00E463C4">
        <w:rPr>
          <w:sz w:val="24"/>
          <w:szCs w:val="24"/>
        </w:rPr>
        <w:t>is</w:t>
      </w:r>
      <w:r w:rsidR="008B7838">
        <w:rPr>
          <w:sz w:val="24"/>
          <w:szCs w:val="24"/>
        </w:rPr>
        <w:t xml:space="preserve">: </w:t>
      </w:r>
      <w:r w:rsidR="00D64859">
        <w:rPr>
          <w:sz w:val="24"/>
          <w:szCs w:val="24"/>
        </w:rPr>
        <w:t>h</w:t>
      </w:r>
      <w:r w:rsidR="00E463C4">
        <w:rPr>
          <w:sz w:val="24"/>
          <w:szCs w:val="24"/>
        </w:rPr>
        <w:t xml:space="preserve">ow a reward system can be used to positively reinforce pupil behaviour, how this can maintain their focus and attention and </w:t>
      </w:r>
      <w:r w:rsidR="00D4158F">
        <w:rPr>
          <w:sz w:val="24"/>
          <w:szCs w:val="24"/>
        </w:rPr>
        <w:t>the</w:t>
      </w:r>
      <w:r w:rsidR="00E463C4">
        <w:rPr>
          <w:sz w:val="24"/>
          <w:szCs w:val="24"/>
        </w:rPr>
        <w:t xml:space="preserve"> impacts</w:t>
      </w:r>
      <w:r w:rsidR="00D4158F">
        <w:rPr>
          <w:sz w:val="24"/>
          <w:szCs w:val="24"/>
        </w:rPr>
        <w:t xml:space="preserve"> of rewards</w:t>
      </w:r>
      <w:r w:rsidR="00E463C4">
        <w:rPr>
          <w:sz w:val="24"/>
          <w:szCs w:val="24"/>
        </w:rPr>
        <w:t xml:space="preserve"> on their well-being.</w:t>
      </w:r>
      <w:r w:rsidR="004A556E">
        <w:rPr>
          <w:sz w:val="24"/>
          <w:szCs w:val="24"/>
        </w:rPr>
        <w:t xml:space="preserve"> </w:t>
      </w:r>
      <w:r w:rsidR="007A5E29">
        <w:rPr>
          <w:sz w:val="24"/>
          <w:szCs w:val="24"/>
        </w:rPr>
        <w:t xml:space="preserve">The second area </w:t>
      </w:r>
      <w:r w:rsidR="00E463C4">
        <w:rPr>
          <w:sz w:val="24"/>
          <w:szCs w:val="24"/>
        </w:rPr>
        <w:t xml:space="preserve">this literature will </w:t>
      </w:r>
      <w:r w:rsidR="004305F4">
        <w:rPr>
          <w:sz w:val="24"/>
          <w:szCs w:val="24"/>
        </w:rPr>
        <w:t>investigate</w:t>
      </w:r>
      <w:r w:rsidR="007A5E29">
        <w:rPr>
          <w:sz w:val="24"/>
          <w:szCs w:val="24"/>
        </w:rPr>
        <w:t xml:space="preserve"> is</w:t>
      </w:r>
      <w:r w:rsidR="00E463C4">
        <w:rPr>
          <w:sz w:val="24"/>
          <w:szCs w:val="24"/>
        </w:rPr>
        <w:t xml:space="preserve">: </w:t>
      </w:r>
      <w:r w:rsidR="00D64859">
        <w:rPr>
          <w:sz w:val="24"/>
          <w:szCs w:val="24"/>
        </w:rPr>
        <w:t>h</w:t>
      </w:r>
      <w:r w:rsidR="00E463C4">
        <w:rPr>
          <w:sz w:val="24"/>
          <w:szCs w:val="24"/>
        </w:rPr>
        <w:t>ow routines are used during a school day for</w:t>
      </w:r>
      <w:r>
        <w:rPr>
          <w:sz w:val="24"/>
          <w:szCs w:val="24"/>
        </w:rPr>
        <w:t xml:space="preserve"> effec</w:t>
      </w:r>
      <w:r w:rsidR="007A5E29">
        <w:rPr>
          <w:sz w:val="24"/>
          <w:szCs w:val="24"/>
        </w:rPr>
        <w:t>tive classroom management</w:t>
      </w:r>
      <w:r w:rsidR="00D64859">
        <w:rPr>
          <w:sz w:val="24"/>
          <w:szCs w:val="24"/>
        </w:rPr>
        <w:t xml:space="preserve">, </w:t>
      </w:r>
      <w:r>
        <w:rPr>
          <w:sz w:val="24"/>
          <w:szCs w:val="24"/>
        </w:rPr>
        <w:t>the</w:t>
      </w:r>
      <w:r w:rsidR="00E463C4">
        <w:rPr>
          <w:sz w:val="24"/>
          <w:szCs w:val="24"/>
        </w:rPr>
        <w:t xml:space="preserve"> impact</w:t>
      </w:r>
      <w:r>
        <w:rPr>
          <w:sz w:val="24"/>
          <w:szCs w:val="24"/>
        </w:rPr>
        <w:t xml:space="preserve"> they have</w:t>
      </w:r>
      <w:r w:rsidR="00E463C4">
        <w:rPr>
          <w:sz w:val="24"/>
          <w:szCs w:val="24"/>
        </w:rPr>
        <w:t xml:space="preserve"> </w:t>
      </w:r>
      <w:r>
        <w:rPr>
          <w:sz w:val="24"/>
          <w:szCs w:val="24"/>
        </w:rPr>
        <w:t>on les</w:t>
      </w:r>
      <w:r w:rsidR="007A5E29">
        <w:rPr>
          <w:sz w:val="24"/>
          <w:szCs w:val="24"/>
        </w:rPr>
        <w:t>sons</w:t>
      </w:r>
      <w:r w:rsidR="007D5F0F">
        <w:rPr>
          <w:sz w:val="24"/>
          <w:szCs w:val="24"/>
        </w:rPr>
        <w:t>,</w:t>
      </w:r>
      <w:r w:rsidR="007A5E29">
        <w:rPr>
          <w:sz w:val="24"/>
          <w:szCs w:val="24"/>
        </w:rPr>
        <w:t xml:space="preserve"> the pupils</w:t>
      </w:r>
      <w:r w:rsidR="00326B08">
        <w:rPr>
          <w:sz w:val="24"/>
          <w:szCs w:val="24"/>
        </w:rPr>
        <w:t>,</w:t>
      </w:r>
      <w:r w:rsidR="007A5E29">
        <w:rPr>
          <w:sz w:val="24"/>
          <w:szCs w:val="24"/>
        </w:rPr>
        <w:t xml:space="preserve"> and </w:t>
      </w:r>
      <w:r w:rsidR="004305F4">
        <w:rPr>
          <w:sz w:val="24"/>
          <w:szCs w:val="24"/>
        </w:rPr>
        <w:t>teacher’s</w:t>
      </w:r>
      <w:r w:rsidR="00326B08">
        <w:rPr>
          <w:sz w:val="24"/>
          <w:szCs w:val="24"/>
        </w:rPr>
        <w:t xml:space="preserve"> pedagogy.</w:t>
      </w:r>
    </w:p>
    <w:p w14:paraId="309AB871" w14:textId="297B1090" w:rsidR="000B08A5" w:rsidRDefault="000B08A5" w:rsidP="008806AA">
      <w:pPr>
        <w:spacing w:line="360" w:lineRule="auto"/>
        <w:jc w:val="both"/>
        <w:rPr>
          <w:sz w:val="24"/>
          <w:szCs w:val="24"/>
        </w:rPr>
      </w:pPr>
      <w:r>
        <w:rPr>
          <w:sz w:val="24"/>
          <w:szCs w:val="24"/>
        </w:rPr>
        <w:lastRenderedPageBreak/>
        <w:t xml:space="preserve">Different types of rewards have different impacts upon pupils. </w:t>
      </w:r>
      <w:r w:rsidR="004167AA">
        <w:rPr>
          <w:sz w:val="24"/>
          <w:szCs w:val="24"/>
        </w:rPr>
        <w:t xml:space="preserve">Payne (2015) </w:t>
      </w:r>
      <w:r w:rsidR="00D64859">
        <w:rPr>
          <w:sz w:val="24"/>
          <w:szCs w:val="24"/>
        </w:rPr>
        <w:t xml:space="preserve">concludes </w:t>
      </w:r>
      <w:r w:rsidR="004167AA">
        <w:rPr>
          <w:sz w:val="24"/>
          <w:szCs w:val="24"/>
        </w:rPr>
        <w:t>that rewards can be beneficial in different ways</w:t>
      </w:r>
      <w:r w:rsidR="00C02773">
        <w:rPr>
          <w:sz w:val="24"/>
          <w:szCs w:val="24"/>
        </w:rPr>
        <w:t>;</w:t>
      </w:r>
      <w:r w:rsidR="004167AA">
        <w:rPr>
          <w:sz w:val="24"/>
          <w:szCs w:val="24"/>
        </w:rPr>
        <w:t xml:space="preserve"> some increase productivity in work, some improve behaviour, and some do both. This suggests that a teacher must be wise in choosing what methods they employ to positively reinforce </w:t>
      </w:r>
      <w:r w:rsidR="004305F4">
        <w:rPr>
          <w:sz w:val="24"/>
          <w:szCs w:val="24"/>
        </w:rPr>
        <w:t>children and</w:t>
      </w:r>
      <w:r w:rsidR="0014027C">
        <w:rPr>
          <w:sz w:val="24"/>
          <w:szCs w:val="24"/>
        </w:rPr>
        <w:t xml:space="preserve"> understand</w:t>
      </w:r>
      <w:r w:rsidR="004167AA">
        <w:rPr>
          <w:sz w:val="24"/>
          <w:szCs w:val="24"/>
        </w:rPr>
        <w:t xml:space="preserve"> how the pupil will be impacted by the reward</w:t>
      </w:r>
      <w:r w:rsidR="0014027C">
        <w:rPr>
          <w:sz w:val="24"/>
          <w:szCs w:val="24"/>
        </w:rPr>
        <w:t xml:space="preserve"> (Payne 2015)</w:t>
      </w:r>
      <w:r w:rsidR="004167AA">
        <w:rPr>
          <w:sz w:val="24"/>
          <w:szCs w:val="24"/>
        </w:rPr>
        <w:t xml:space="preserve">. </w:t>
      </w:r>
      <w:r w:rsidR="0014027C">
        <w:rPr>
          <w:sz w:val="24"/>
          <w:szCs w:val="24"/>
        </w:rPr>
        <w:t xml:space="preserve">For example, in my observation the teacher used </w:t>
      </w:r>
      <w:r w:rsidR="00D64859">
        <w:rPr>
          <w:sz w:val="24"/>
          <w:szCs w:val="24"/>
        </w:rPr>
        <w:t>‘D</w:t>
      </w:r>
      <w:r w:rsidR="0014027C">
        <w:rPr>
          <w:sz w:val="24"/>
          <w:szCs w:val="24"/>
        </w:rPr>
        <w:t>ojo</w:t>
      </w:r>
      <w:r w:rsidR="00D64859">
        <w:rPr>
          <w:sz w:val="24"/>
          <w:szCs w:val="24"/>
        </w:rPr>
        <w:t>’</w:t>
      </w:r>
      <w:r w:rsidR="0014027C">
        <w:rPr>
          <w:sz w:val="24"/>
          <w:szCs w:val="24"/>
        </w:rPr>
        <w:t xml:space="preserve"> points</w:t>
      </w:r>
      <w:r w:rsidR="00D64859">
        <w:rPr>
          <w:sz w:val="24"/>
          <w:szCs w:val="24"/>
        </w:rPr>
        <w:t xml:space="preserve"> to reward pupils</w:t>
      </w:r>
      <w:r w:rsidR="0014027C">
        <w:rPr>
          <w:sz w:val="24"/>
          <w:szCs w:val="24"/>
        </w:rPr>
        <w:t>. This reward encouraged better behaviour but</w:t>
      </w:r>
      <w:r w:rsidR="00937A4D">
        <w:rPr>
          <w:sz w:val="24"/>
          <w:szCs w:val="24"/>
        </w:rPr>
        <w:t xml:space="preserve"> not harder work.</w:t>
      </w:r>
    </w:p>
    <w:p w14:paraId="3588CD9A" w14:textId="5BCBA77F" w:rsidR="00937A4D" w:rsidRDefault="00937A4D" w:rsidP="008806AA">
      <w:pPr>
        <w:spacing w:line="360" w:lineRule="auto"/>
        <w:jc w:val="both"/>
        <w:rPr>
          <w:sz w:val="24"/>
          <w:szCs w:val="24"/>
        </w:rPr>
      </w:pPr>
      <w:r>
        <w:rPr>
          <w:sz w:val="24"/>
          <w:szCs w:val="24"/>
        </w:rPr>
        <w:t>Rewards can be extrinsic and intrinsic</w:t>
      </w:r>
      <w:r w:rsidR="00224235">
        <w:rPr>
          <w:sz w:val="24"/>
          <w:szCs w:val="24"/>
        </w:rPr>
        <w:t xml:space="preserve"> (Greene and Lepper 1974)</w:t>
      </w:r>
      <w:r>
        <w:rPr>
          <w:sz w:val="24"/>
          <w:szCs w:val="24"/>
        </w:rPr>
        <w:t>. Extrinsic rewards</w:t>
      </w:r>
      <w:r w:rsidR="00497F04">
        <w:rPr>
          <w:sz w:val="24"/>
          <w:szCs w:val="24"/>
        </w:rPr>
        <w:t xml:space="preserve"> come from</w:t>
      </w:r>
      <w:r w:rsidR="001D490A">
        <w:rPr>
          <w:sz w:val="24"/>
          <w:szCs w:val="24"/>
        </w:rPr>
        <w:t xml:space="preserve"> the</w:t>
      </w:r>
      <w:r w:rsidR="00497F04">
        <w:rPr>
          <w:sz w:val="24"/>
          <w:szCs w:val="24"/>
        </w:rPr>
        <w:t xml:space="preserve"> outside, for example a prize.</w:t>
      </w:r>
      <w:r>
        <w:rPr>
          <w:sz w:val="24"/>
          <w:szCs w:val="24"/>
        </w:rPr>
        <w:t xml:space="preserve"> Intrinsic rewards</w:t>
      </w:r>
      <w:r w:rsidR="00497F04">
        <w:rPr>
          <w:sz w:val="24"/>
          <w:szCs w:val="24"/>
        </w:rPr>
        <w:t xml:space="preserve"> are from the inside, for example, satisfaction gained personally due to succeeding in work. Greene</w:t>
      </w:r>
      <w:r w:rsidR="001D5175">
        <w:rPr>
          <w:sz w:val="24"/>
          <w:szCs w:val="24"/>
        </w:rPr>
        <w:t xml:space="preserve"> and</w:t>
      </w:r>
      <w:r w:rsidR="00F409E6">
        <w:rPr>
          <w:sz w:val="24"/>
          <w:szCs w:val="24"/>
        </w:rPr>
        <w:t xml:space="preserve"> Lepper (1974) state</w:t>
      </w:r>
      <w:r w:rsidR="00B163C0">
        <w:rPr>
          <w:sz w:val="24"/>
          <w:szCs w:val="24"/>
        </w:rPr>
        <w:t xml:space="preserve"> </w:t>
      </w:r>
      <w:r w:rsidR="00356EA2">
        <w:rPr>
          <w:sz w:val="24"/>
          <w:szCs w:val="24"/>
        </w:rPr>
        <w:t>that pupils were far more interested to</w:t>
      </w:r>
      <w:r w:rsidR="00F409E6">
        <w:rPr>
          <w:sz w:val="24"/>
          <w:szCs w:val="24"/>
        </w:rPr>
        <w:t xml:space="preserve"> take part </w:t>
      </w:r>
      <w:r w:rsidR="00356EA2">
        <w:rPr>
          <w:sz w:val="24"/>
          <w:szCs w:val="24"/>
        </w:rPr>
        <w:t xml:space="preserve">in tasks </w:t>
      </w:r>
      <w:r w:rsidR="00F409E6">
        <w:rPr>
          <w:sz w:val="24"/>
          <w:szCs w:val="24"/>
        </w:rPr>
        <w:t>and succeed</w:t>
      </w:r>
      <w:r w:rsidR="00356EA2">
        <w:rPr>
          <w:sz w:val="24"/>
          <w:szCs w:val="24"/>
        </w:rPr>
        <w:t>ed more often</w:t>
      </w:r>
      <w:r w:rsidR="00F409E6">
        <w:rPr>
          <w:sz w:val="24"/>
          <w:szCs w:val="24"/>
        </w:rPr>
        <w:t xml:space="preserve"> when the reward was intrinsic.</w:t>
      </w:r>
      <w:r w:rsidR="00356EA2">
        <w:rPr>
          <w:sz w:val="24"/>
          <w:szCs w:val="24"/>
        </w:rPr>
        <w:t xml:space="preserve"> However, w</w:t>
      </w:r>
      <w:r w:rsidR="00F409E6">
        <w:rPr>
          <w:sz w:val="24"/>
          <w:szCs w:val="24"/>
        </w:rPr>
        <w:t xml:space="preserve">hen the learners were expecting an </w:t>
      </w:r>
      <w:r w:rsidR="004305F4">
        <w:rPr>
          <w:sz w:val="24"/>
          <w:szCs w:val="24"/>
        </w:rPr>
        <w:t>extrinsic reward</w:t>
      </w:r>
      <w:r w:rsidR="00F409E6">
        <w:rPr>
          <w:sz w:val="24"/>
          <w:szCs w:val="24"/>
        </w:rPr>
        <w:t xml:space="preserve">, for example stickers </w:t>
      </w:r>
      <w:r w:rsidR="00B163C0">
        <w:rPr>
          <w:sz w:val="24"/>
          <w:szCs w:val="24"/>
        </w:rPr>
        <w:t>(</w:t>
      </w:r>
      <w:r w:rsidR="00F409E6">
        <w:rPr>
          <w:sz w:val="24"/>
          <w:szCs w:val="24"/>
        </w:rPr>
        <w:t xml:space="preserve">or </w:t>
      </w:r>
      <w:r w:rsidR="00B163C0">
        <w:rPr>
          <w:sz w:val="24"/>
          <w:szCs w:val="24"/>
        </w:rPr>
        <w:t>‘</w:t>
      </w:r>
      <w:r w:rsidR="00BF4247">
        <w:rPr>
          <w:sz w:val="24"/>
          <w:szCs w:val="24"/>
        </w:rPr>
        <w:t>D</w:t>
      </w:r>
      <w:r w:rsidR="00F409E6">
        <w:rPr>
          <w:sz w:val="24"/>
          <w:szCs w:val="24"/>
        </w:rPr>
        <w:t>ojo</w:t>
      </w:r>
      <w:r w:rsidR="00B163C0">
        <w:rPr>
          <w:sz w:val="24"/>
          <w:szCs w:val="24"/>
        </w:rPr>
        <w:t>’</w:t>
      </w:r>
      <w:r w:rsidR="00F409E6">
        <w:rPr>
          <w:sz w:val="24"/>
          <w:szCs w:val="24"/>
        </w:rPr>
        <w:t xml:space="preserve"> points</w:t>
      </w:r>
      <w:r w:rsidR="00B163C0">
        <w:rPr>
          <w:sz w:val="24"/>
          <w:szCs w:val="24"/>
        </w:rPr>
        <w:t xml:space="preserve"> as in my observations)</w:t>
      </w:r>
      <w:r w:rsidR="00F409E6">
        <w:rPr>
          <w:sz w:val="24"/>
          <w:szCs w:val="24"/>
        </w:rPr>
        <w:t xml:space="preserve">, work effort was much lower. </w:t>
      </w:r>
      <w:r w:rsidR="00B163C0">
        <w:rPr>
          <w:sz w:val="24"/>
          <w:szCs w:val="24"/>
        </w:rPr>
        <w:t>Therefore</w:t>
      </w:r>
      <w:r w:rsidR="00356EA2">
        <w:rPr>
          <w:sz w:val="24"/>
          <w:szCs w:val="24"/>
        </w:rPr>
        <w:t>,</w:t>
      </w:r>
      <w:r w:rsidR="00B163C0">
        <w:rPr>
          <w:sz w:val="24"/>
          <w:szCs w:val="24"/>
        </w:rPr>
        <w:t xml:space="preserve"> Greene and Lepper (1974) conclude that s</w:t>
      </w:r>
      <w:r w:rsidR="00F409E6">
        <w:rPr>
          <w:sz w:val="24"/>
          <w:szCs w:val="24"/>
        </w:rPr>
        <w:t xml:space="preserve">ucceeding in the activity </w:t>
      </w:r>
      <w:r w:rsidR="0017765F">
        <w:rPr>
          <w:sz w:val="24"/>
          <w:szCs w:val="24"/>
        </w:rPr>
        <w:t>had positive impacts on well-being and made it about</w:t>
      </w:r>
      <w:r w:rsidR="00F409E6">
        <w:rPr>
          <w:sz w:val="24"/>
          <w:szCs w:val="24"/>
        </w:rPr>
        <w:t xml:space="preserve"> motivation to learn as opposed to the motivation to receive </w:t>
      </w:r>
      <w:r w:rsidR="001D5175">
        <w:rPr>
          <w:sz w:val="24"/>
          <w:szCs w:val="24"/>
        </w:rPr>
        <w:t>a physical reward</w:t>
      </w:r>
      <w:r w:rsidR="00356EA2">
        <w:rPr>
          <w:sz w:val="24"/>
          <w:szCs w:val="24"/>
        </w:rPr>
        <w:t>.</w:t>
      </w:r>
      <w:r w:rsidR="001D5175">
        <w:rPr>
          <w:sz w:val="24"/>
          <w:szCs w:val="24"/>
        </w:rPr>
        <w:t xml:space="preserve"> Woolley and</w:t>
      </w:r>
      <w:r w:rsidR="0017765F">
        <w:rPr>
          <w:sz w:val="24"/>
          <w:szCs w:val="24"/>
        </w:rPr>
        <w:t xml:space="preserve"> Fishbach (2016) </w:t>
      </w:r>
      <w:r w:rsidR="005E48A4">
        <w:rPr>
          <w:sz w:val="24"/>
          <w:szCs w:val="24"/>
        </w:rPr>
        <w:t>argue</w:t>
      </w:r>
      <w:r w:rsidR="0017765F">
        <w:rPr>
          <w:sz w:val="24"/>
          <w:szCs w:val="24"/>
        </w:rPr>
        <w:t xml:space="preserve"> that</w:t>
      </w:r>
      <w:r w:rsidR="00B22671">
        <w:rPr>
          <w:sz w:val="24"/>
          <w:szCs w:val="24"/>
        </w:rPr>
        <w:t xml:space="preserve"> immediate </w:t>
      </w:r>
      <w:r w:rsidR="0017765F">
        <w:rPr>
          <w:sz w:val="24"/>
          <w:szCs w:val="24"/>
        </w:rPr>
        <w:t xml:space="preserve">extrinsic rewards are useful in </w:t>
      </w:r>
      <w:r w:rsidR="00B22671">
        <w:rPr>
          <w:sz w:val="24"/>
          <w:szCs w:val="24"/>
        </w:rPr>
        <w:t>enco</w:t>
      </w:r>
      <w:r w:rsidR="00A25BD7">
        <w:rPr>
          <w:sz w:val="24"/>
          <w:szCs w:val="24"/>
        </w:rPr>
        <w:t>uraging persistence in learners</w:t>
      </w:r>
      <w:r w:rsidR="00B163C0">
        <w:rPr>
          <w:sz w:val="24"/>
          <w:szCs w:val="24"/>
        </w:rPr>
        <w:t xml:space="preserve">, as well as encouraging </w:t>
      </w:r>
      <w:r w:rsidR="00B22671">
        <w:rPr>
          <w:sz w:val="24"/>
          <w:szCs w:val="24"/>
        </w:rPr>
        <w:t>learners to be more focused, and make tasks more enjoyable</w:t>
      </w:r>
      <w:r w:rsidR="00B163C0">
        <w:rPr>
          <w:sz w:val="24"/>
          <w:szCs w:val="24"/>
        </w:rPr>
        <w:t>.</w:t>
      </w:r>
    </w:p>
    <w:p w14:paraId="3571DA62" w14:textId="0C26F2BF" w:rsidR="008C38E0" w:rsidRPr="007D7B6B" w:rsidRDefault="008C38E0" w:rsidP="008806AA">
      <w:pPr>
        <w:spacing w:line="360" w:lineRule="auto"/>
        <w:jc w:val="both"/>
        <w:rPr>
          <w:bCs/>
          <w:iCs/>
          <w:sz w:val="24"/>
          <w:szCs w:val="24"/>
        </w:rPr>
      </w:pPr>
      <w:r w:rsidRPr="007D7B6B">
        <w:rPr>
          <w:bCs/>
          <w:iCs/>
          <w:sz w:val="24"/>
          <w:szCs w:val="24"/>
        </w:rPr>
        <w:t>Ivan Pavlov was an instrumental theorist in researching into the impact of rewards upon behaviour and education</w:t>
      </w:r>
      <w:r w:rsidR="005E48A4">
        <w:rPr>
          <w:bCs/>
          <w:iCs/>
          <w:sz w:val="24"/>
          <w:szCs w:val="24"/>
        </w:rPr>
        <w:t xml:space="preserve"> with</w:t>
      </w:r>
      <w:r w:rsidRPr="007D7B6B">
        <w:rPr>
          <w:bCs/>
          <w:iCs/>
          <w:sz w:val="24"/>
          <w:szCs w:val="24"/>
        </w:rPr>
        <w:t xml:space="preserve"> </w:t>
      </w:r>
      <w:r w:rsidR="005E48A4">
        <w:rPr>
          <w:bCs/>
          <w:iCs/>
          <w:sz w:val="24"/>
          <w:szCs w:val="24"/>
        </w:rPr>
        <w:t>h</w:t>
      </w:r>
      <w:r w:rsidR="007D7B6B" w:rsidRPr="007D7B6B">
        <w:rPr>
          <w:bCs/>
          <w:iCs/>
          <w:sz w:val="24"/>
          <w:szCs w:val="24"/>
        </w:rPr>
        <w:t>is</w:t>
      </w:r>
      <w:r w:rsidRPr="007D7B6B">
        <w:rPr>
          <w:bCs/>
          <w:iCs/>
          <w:sz w:val="24"/>
          <w:szCs w:val="24"/>
        </w:rPr>
        <w:t xml:space="preserve"> </w:t>
      </w:r>
      <w:r w:rsidR="007D7B6B" w:rsidRPr="007D7B6B">
        <w:rPr>
          <w:bCs/>
          <w:iCs/>
          <w:sz w:val="24"/>
          <w:szCs w:val="24"/>
        </w:rPr>
        <w:t>theory</w:t>
      </w:r>
      <w:r w:rsidR="00B163C0">
        <w:rPr>
          <w:bCs/>
          <w:iCs/>
          <w:sz w:val="24"/>
          <w:szCs w:val="24"/>
        </w:rPr>
        <w:t xml:space="preserve"> </w:t>
      </w:r>
      <w:r w:rsidR="007D7B6B" w:rsidRPr="007D7B6B">
        <w:rPr>
          <w:bCs/>
          <w:iCs/>
          <w:sz w:val="24"/>
          <w:szCs w:val="24"/>
        </w:rPr>
        <w:t>called classic conditioning</w:t>
      </w:r>
      <w:r w:rsidRPr="007D7B6B">
        <w:rPr>
          <w:bCs/>
          <w:iCs/>
          <w:sz w:val="24"/>
          <w:szCs w:val="24"/>
        </w:rPr>
        <w:t xml:space="preserve">. He experimented by feeding dogs and linking a bell sound with the receiving </w:t>
      </w:r>
      <w:r w:rsidR="009F56AE" w:rsidRPr="007D7B6B">
        <w:rPr>
          <w:bCs/>
          <w:iCs/>
          <w:sz w:val="24"/>
          <w:szCs w:val="24"/>
        </w:rPr>
        <w:t xml:space="preserve">of </w:t>
      </w:r>
      <w:r w:rsidRPr="007D7B6B">
        <w:rPr>
          <w:bCs/>
          <w:iCs/>
          <w:sz w:val="24"/>
          <w:szCs w:val="24"/>
        </w:rPr>
        <w:t>food. After time the dogs began to associate the bell sound with receiving food</w:t>
      </w:r>
      <w:r w:rsidR="0099319E" w:rsidRPr="007D7B6B">
        <w:rPr>
          <w:bCs/>
          <w:iCs/>
          <w:sz w:val="24"/>
          <w:szCs w:val="24"/>
        </w:rPr>
        <w:t>, and when they heard the bell they would start to salivate in expectation</w:t>
      </w:r>
      <w:r w:rsidR="005B21E8">
        <w:rPr>
          <w:bCs/>
          <w:iCs/>
          <w:sz w:val="24"/>
          <w:szCs w:val="24"/>
        </w:rPr>
        <w:t xml:space="preserve"> (Schachtman and Reilly, 2011)</w:t>
      </w:r>
      <w:r w:rsidRPr="007D7B6B">
        <w:rPr>
          <w:bCs/>
          <w:iCs/>
          <w:sz w:val="24"/>
          <w:szCs w:val="24"/>
        </w:rPr>
        <w:t>.</w:t>
      </w:r>
      <w:r w:rsidR="0099319E" w:rsidRPr="007D7B6B">
        <w:rPr>
          <w:bCs/>
          <w:iCs/>
          <w:sz w:val="24"/>
          <w:szCs w:val="24"/>
        </w:rPr>
        <w:t xml:space="preserve"> </w:t>
      </w:r>
      <w:r w:rsidR="007D7B6B" w:rsidRPr="007D7B6B">
        <w:rPr>
          <w:bCs/>
          <w:iCs/>
          <w:sz w:val="24"/>
          <w:szCs w:val="24"/>
        </w:rPr>
        <w:t>A</w:t>
      </w:r>
      <w:r w:rsidR="009F56AE" w:rsidRPr="007D7B6B">
        <w:rPr>
          <w:bCs/>
          <w:iCs/>
          <w:sz w:val="24"/>
          <w:szCs w:val="24"/>
        </w:rPr>
        <w:t xml:space="preserve"> teacher</w:t>
      </w:r>
      <w:r w:rsidR="0099319E" w:rsidRPr="007D7B6B">
        <w:rPr>
          <w:bCs/>
          <w:iCs/>
          <w:sz w:val="24"/>
          <w:szCs w:val="24"/>
        </w:rPr>
        <w:t xml:space="preserve"> c</w:t>
      </w:r>
      <w:r w:rsidR="009F56AE" w:rsidRPr="007D7B6B">
        <w:rPr>
          <w:bCs/>
          <w:iCs/>
          <w:sz w:val="24"/>
          <w:szCs w:val="24"/>
        </w:rPr>
        <w:t xml:space="preserve">ould use a stimulus, for example, receiving a reward, </w:t>
      </w:r>
      <w:r w:rsidR="0099319E" w:rsidRPr="007D7B6B">
        <w:rPr>
          <w:bCs/>
          <w:iCs/>
          <w:sz w:val="24"/>
          <w:szCs w:val="24"/>
        </w:rPr>
        <w:t>to gain a conditioned response</w:t>
      </w:r>
      <w:r w:rsidRPr="007D7B6B">
        <w:rPr>
          <w:bCs/>
          <w:iCs/>
          <w:sz w:val="24"/>
          <w:szCs w:val="24"/>
        </w:rPr>
        <w:t xml:space="preserve">. In the classroom this </w:t>
      </w:r>
      <w:r w:rsidR="007D7B6B" w:rsidRPr="007D7B6B">
        <w:rPr>
          <w:bCs/>
          <w:iCs/>
          <w:sz w:val="24"/>
          <w:szCs w:val="24"/>
        </w:rPr>
        <w:t xml:space="preserve">could </w:t>
      </w:r>
      <w:r w:rsidRPr="007D7B6B">
        <w:rPr>
          <w:bCs/>
          <w:iCs/>
          <w:sz w:val="24"/>
          <w:szCs w:val="24"/>
        </w:rPr>
        <w:t>encourage pupils to be productive</w:t>
      </w:r>
      <w:r w:rsidR="0099319E" w:rsidRPr="007D7B6B">
        <w:rPr>
          <w:bCs/>
          <w:iCs/>
          <w:sz w:val="24"/>
          <w:szCs w:val="24"/>
        </w:rPr>
        <w:t xml:space="preserve"> by pairing an expectation of being rewarded in return for improved work rate and quality. </w:t>
      </w:r>
    </w:p>
    <w:p w14:paraId="3AE0A0E9" w14:textId="72EDCBE3" w:rsidR="008B060F" w:rsidRDefault="00EA61EE" w:rsidP="008806AA">
      <w:pPr>
        <w:spacing w:line="360" w:lineRule="auto"/>
        <w:jc w:val="both"/>
        <w:rPr>
          <w:sz w:val="24"/>
          <w:szCs w:val="24"/>
        </w:rPr>
      </w:pPr>
      <w:r>
        <w:rPr>
          <w:sz w:val="24"/>
          <w:szCs w:val="24"/>
        </w:rPr>
        <w:t xml:space="preserve">Mader </w:t>
      </w:r>
      <w:r w:rsidR="000723EE">
        <w:rPr>
          <w:sz w:val="24"/>
          <w:szCs w:val="24"/>
        </w:rPr>
        <w:t>(</w:t>
      </w:r>
      <w:r>
        <w:rPr>
          <w:sz w:val="24"/>
          <w:szCs w:val="24"/>
        </w:rPr>
        <w:t>2009)</w:t>
      </w:r>
      <w:r w:rsidR="006A0091">
        <w:rPr>
          <w:sz w:val="24"/>
          <w:szCs w:val="24"/>
        </w:rPr>
        <w:t xml:space="preserve"> s</w:t>
      </w:r>
      <w:r w:rsidR="005E48A4">
        <w:rPr>
          <w:sz w:val="24"/>
          <w:szCs w:val="24"/>
        </w:rPr>
        <w:t>tates</w:t>
      </w:r>
      <w:r w:rsidR="006A0091">
        <w:rPr>
          <w:sz w:val="24"/>
          <w:szCs w:val="24"/>
        </w:rPr>
        <w:t xml:space="preserve"> that although rewarding students is</w:t>
      </w:r>
      <w:r w:rsidR="00C7678B">
        <w:rPr>
          <w:sz w:val="24"/>
          <w:szCs w:val="24"/>
        </w:rPr>
        <w:t xml:space="preserve"> proven in research to be </w:t>
      </w:r>
      <w:r w:rsidR="000723EE">
        <w:rPr>
          <w:sz w:val="24"/>
          <w:szCs w:val="24"/>
        </w:rPr>
        <w:t xml:space="preserve">effective </w:t>
      </w:r>
      <w:r w:rsidR="00C7678B">
        <w:rPr>
          <w:sz w:val="24"/>
          <w:szCs w:val="24"/>
        </w:rPr>
        <w:t xml:space="preserve">in </w:t>
      </w:r>
      <w:r w:rsidR="000723EE">
        <w:rPr>
          <w:sz w:val="24"/>
          <w:szCs w:val="24"/>
        </w:rPr>
        <w:t xml:space="preserve">enhancing learning and </w:t>
      </w:r>
      <w:r w:rsidR="006A0091">
        <w:rPr>
          <w:sz w:val="24"/>
          <w:szCs w:val="24"/>
        </w:rPr>
        <w:t>control</w:t>
      </w:r>
      <w:r w:rsidR="00C7678B">
        <w:rPr>
          <w:sz w:val="24"/>
          <w:szCs w:val="24"/>
        </w:rPr>
        <w:t>ling pupil</w:t>
      </w:r>
      <w:r w:rsidR="006A0091">
        <w:rPr>
          <w:sz w:val="24"/>
          <w:szCs w:val="24"/>
        </w:rPr>
        <w:t xml:space="preserve"> behaviou</w:t>
      </w:r>
      <w:r w:rsidR="000723EE">
        <w:rPr>
          <w:sz w:val="24"/>
          <w:szCs w:val="24"/>
        </w:rPr>
        <w:t>r</w:t>
      </w:r>
      <w:r w:rsidR="006A0091">
        <w:rPr>
          <w:sz w:val="24"/>
          <w:szCs w:val="24"/>
        </w:rPr>
        <w:t xml:space="preserve">, it can have </w:t>
      </w:r>
      <w:r w:rsidR="000723EE">
        <w:rPr>
          <w:sz w:val="24"/>
          <w:szCs w:val="24"/>
        </w:rPr>
        <w:t>lasting damaging</w:t>
      </w:r>
      <w:r w:rsidR="006A0091">
        <w:rPr>
          <w:sz w:val="24"/>
          <w:szCs w:val="24"/>
        </w:rPr>
        <w:t xml:space="preserve"> effects on</w:t>
      </w:r>
      <w:r w:rsidR="00C7678B">
        <w:rPr>
          <w:sz w:val="24"/>
          <w:szCs w:val="24"/>
        </w:rPr>
        <w:t xml:space="preserve"> development and well-being </w:t>
      </w:r>
      <w:r w:rsidR="006A0091">
        <w:rPr>
          <w:sz w:val="24"/>
          <w:szCs w:val="24"/>
        </w:rPr>
        <w:t>in the long term</w:t>
      </w:r>
      <w:r w:rsidR="000723EE">
        <w:rPr>
          <w:sz w:val="24"/>
          <w:szCs w:val="24"/>
        </w:rPr>
        <w:t>, and tarnish motivation in lessons</w:t>
      </w:r>
      <w:r w:rsidR="006A0091">
        <w:rPr>
          <w:sz w:val="24"/>
          <w:szCs w:val="24"/>
        </w:rPr>
        <w:t xml:space="preserve">. </w:t>
      </w:r>
      <w:r w:rsidR="00356EA2">
        <w:rPr>
          <w:sz w:val="24"/>
          <w:szCs w:val="24"/>
        </w:rPr>
        <w:t>This r</w:t>
      </w:r>
      <w:r w:rsidR="004D0BCC">
        <w:rPr>
          <w:sz w:val="24"/>
          <w:szCs w:val="24"/>
        </w:rPr>
        <w:t>efer</w:t>
      </w:r>
      <w:r w:rsidR="00356EA2">
        <w:rPr>
          <w:sz w:val="24"/>
          <w:szCs w:val="24"/>
        </w:rPr>
        <w:t>s</w:t>
      </w:r>
      <w:r w:rsidR="004D0BCC">
        <w:rPr>
          <w:sz w:val="24"/>
          <w:szCs w:val="24"/>
        </w:rPr>
        <w:t xml:space="preserve"> specifically to </w:t>
      </w:r>
      <w:r w:rsidR="008B060F">
        <w:rPr>
          <w:sz w:val="24"/>
          <w:szCs w:val="24"/>
        </w:rPr>
        <w:t xml:space="preserve">promising </w:t>
      </w:r>
      <w:r w:rsidR="004D0BCC">
        <w:rPr>
          <w:sz w:val="24"/>
          <w:szCs w:val="24"/>
        </w:rPr>
        <w:t>rewards</w:t>
      </w:r>
      <w:r w:rsidR="00937A4D">
        <w:rPr>
          <w:sz w:val="24"/>
          <w:szCs w:val="24"/>
        </w:rPr>
        <w:t xml:space="preserve"> external</w:t>
      </w:r>
      <w:r w:rsidR="004D0BCC">
        <w:rPr>
          <w:sz w:val="24"/>
          <w:szCs w:val="24"/>
        </w:rPr>
        <w:t xml:space="preserve"> to the activity itself, for example, extra </w:t>
      </w:r>
      <w:r w:rsidR="004305F4">
        <w:rPr>
          <w:sz w:val="24"/>
          <w:szCs w:val="24"/>
        </w:rPr>
        <w:lastRenderedPageBreak/>
        <w:t>playtime</w:t>
      </w:r>
      <w:r w:rsidR="004D0BCC">
        <w:rPr>
          <w:sz w:val="24"/>
          <w:szCs w:val="24"/>
        </w:rPr>
        <w:t xml:space="preserve"> for completing a task for a lesson. </w:t>
      </w:r>
      <w:r w:rsidR="00356EA2">
        <w:rPr>
          <w:sz w:val="24"/>
          <w:szCs w:val="24"/>
        </w:rPr>
        <w:t>Moreover, Mader (2009) s</w:t>
      </w:r>
      <w:r w:rsidR="006A0091">
        <w:rPr>
          <w:sz w:val="24"/>
          <w:szCs w:val="24"/>
        </w:rPr>
        <w:t>tate that it can create a difficult connection and even a lack of trust be</w:t>
      </w:r>
      <w:r w:rsidR="00C7678B">
        <w:rPr>
          <w:sz w:val="24"/>
          <w:szCs w:val="24"/>
        </w:rPr>
        <w:t>tween the pupil and the teacher</w:t>
      </w:r>
      <w:r w:rsidR="008E6861">
        <w:rPr>
          <w:sz w:val="24"/>
          <w:szCs w:val="24"/>
        </w:rPr>
        <w:t>,</w:t>
      </w:r>
      <w:r w:rsidR="006A0091">
        <w:rPr>
          <w:sz w:val="24"/>
          <w:szCs w:val="24"/>
        </w:rPr>
        <w:t xml:space="preserve"> because the teacher </w:t>
      </w:r>
      <w:r w:rsidR="008E6861">
        <w:rPr>
          <w:sz w:val="24"/>
          <w:szCs w:val="24"/>
        </w:rPr>
        <w:t xml:space="preserve">could be </w:t>
      </w:r>
      <w:r w:rsidR="006A0091">
        <w:rPr>
          <w:sz w:val="24"/>
          <w:szCs w:val="24"/>
        </w:rPr>
        <w:t xml:space="preserve">seen to have </w:t>
      </w:r>
      <w:r w:rsidR="00C7678B">
        <w:rPr>
          <w:sz w:val="24"/>
          <w:szCs w:val="24"/>
        </w:rPr>
        <w:t xml:space="preserve">the </w:t>
      </w:r>
      <w:r w:rsidR="006A0091">
        <w:rPr>
          <w:sz w:val="24"/>
          <w:szCs w:val="24"/>
        </w:rPr>
        <w:t>power to give or withhold</w:t>
      </w:r>
      <w:r w:rsidR="00C7678B">
        <w:rPr>
          <w:sz w:val="24"/>
          <w:szCs w:val="24"/>
        </w:rPr>
        <w:t xml:space="preserve"> rewards. </w:t>
      </w:r>
      <w:r w:rsidR="000723EE">
        <w:rPr>
          <w:sz w:val="24"/>
          <w:szCs w:val="24"/>
        </w:rPr>
        <w:t>The pupil is put into a situation where the motivation to succeed is no longer about acquiring new knowledge but about receiving potential reward</w:t>
      </w:r>
      <w:r w:rsidR="004D0BCC">
        <w:rPr>
          <w:sz w:val="24"/>
          <w:szCs w:val="24"/>
        </w:rPr>
        <w:t xml:space="preserve">, and if they are unsuccessful in being rewarded, they may in the future worry and doubt themselves </w:t>
      </w:r>
      <w:r w:rsidR="000723EE">
        <w:rPr>
          <w:sz w:val="24"/>
          <w:szCs w:val="24"/>
        </w:rPr>
        <w:t>(Mader 2009).</w:t>
      </w:r>
    </w:p>
    <w:p w14:paraId="7669663B" w14:textId="3B2F7D49" w:rsidR="0040204D" w:rsidRDefault="00B704AC" w:rsidP="008806AA">
      <w:pPr>
        <w:spacing w:line="360" w:lineRule="auto"/>
        <w:jc w:val="both"/>
        <w:rPr>
          <w:sz w:val="24"/>
          <w:szCs w:val="24"/>
        </w:rPr>
      </w:pPr>
      <w:r>
        <w:rPr>
          <w:sz w:val="24"/>
          <w:szCs w:val="24"/>
        </w:rPr>
        <w:t>Negative reinforcement can be used to control behavio</w:t>
      </w:r>
      <w:r w:rsidR="00514BD9">
        <w:rPr>
          <w:sz w:val="24"/>
          <w:szCs w:val="24"/>
        </w:rPr>
        <w:t>ur, e</w:t>
      </w:r>
      <w:r>
        <w:rPr>
          <w:sz w:val="24"/>
          <w:szCs w:val="24"/>
        </w:rPr>
        <w:t xml:space="preserve">ncouraging pupils to behave in a desire to avoid punishment. </w:t>
      </w:r>
      <w:r w:rsidR="005116F2">
        <w:rPr>
          <w:sz w:val="24"/>
          <w:szCs w:val="24"/>
        </w:rPr>
        <w:t>A t</w:t>
      </w:r>
      <w:r w:rsidR="004E410E">
        <w:rPr>
          <w:sz w:val="24"/>
          <w:szCs w:val="24"/>
        </w:rPr>
        <w:t>eacher</w:t>
      </w:r>
      <w:r w:rsidR="00A94F9E">
        <w:rPr>
          <w:sz w:val="24"/>
          <w:szCs w:val="24"/>
        </w:rPr>
        <w:t xml:space="preserve"> could</w:t>
      </w:r>
      <w:r w:rsidR="00A23335">
        <w:rPr>
          <w:sz w:val="24"/>
          <w:szCs w:val="24"/>
        </w:rPr>
        <w:t xml:space="preserve"> employ </w:t>
      </w:r>
      <w:r w:rsidR="005116F2">
        <w:rPr>
          <w:sz w:val="24"/>
          <w:szCs w:val="24"/>
        </w:rPr>
        <w:t xml:space="preserve">methods of negative reinforcement </w:t>
      </w:r>
      <w:r w:rsidR="004305F4">
        <w:rPr>
          <w:sz w:val="24"/>
          <w:szCs w:val="24"/>
        </w:rPr>
        <w:t>to</w:t>
      </w:r>
      <w:r w:rsidR="004E410E">
        <w:rPr>
          <w:sz w:val="24"/>
          <w:szCs w:val="24"/>
        </w:rPr>
        <w:t xml:space="preserve"> control behaviour</w:t>
      </w:r>
      <w:r w:rsidR="003A2CDC">
        <w:rPr>
          <w:sz w:val="24"/>
          <w:szCs w:val="24"/>
        </w:rPr>
        <w:t xml:space="preserve"> </w:t>
      </w:r>
      <w:r w:rsidR="00A23335">
        <w:rPr>
          <w:sz w:val="24"/>
          <w:szCs w:val="24"/>
        </w:rPr>
        <w:t>and increase individual pupil work effort (Shreeve et al, 2002)</w:t>
      </w:r>
      <w:r w:rsidR="004E410E">
        <w:rPr>
          <w:sz w:val="24"/>
          <w:szCs w:val="24"/>
        </w:rPr>
        <w:t>.</w:t>
      </w:r>
      <w:r w:rsidR="00514BD9">
        <w:rPr>
          <w:sz w:val="24"/>
          <w:szCs w:val="24"/>
        </w:rPr>
        <w:t xml:space="preserve"> However, t</w:t>
      </w:r>
      <w:r w:rsidR="0040204D">
        <w:rPr>
          <w:sz w:val="24"/>
          <w:szCs w:val="24"/>
        </w:rPr>
        <w:t xml:space="preserve">his view of behaviour management instils fear into the </w:t>
      </w:r>
      <w:r w:rsidR="00A433AD">
        <w:rPr>
          <w:sz w:val="24"/>
          <w:szCs w:val="24"/>
        </w:rPr>
        <w:t>learners and f</w:t>
      </w:r>
      <w:r w:rsidR="0040204D">
        <w:rPr>
          <w:sz w:val="24"/>
          <w:szCs w:val="24"/>
        </w:rPr>
        <w:t>ocuses on shutting down</w:t>
      </w:r>
      <w:r w:rsidR="00A433AD">
        <w:rPr>
          <w:sz w:val="24"/>
          <w:szCs w:val="24"/>
        </w:rPr>
        <w:t xml:space="preserve"> pupils</w:t>
      </w:r>
      <w:r w:rsidR="0040204D">
        <w:rPr>
          <w:sz w:val="24"/>
          <w:szCs w:val="24"/>
        </w:rPr>
        <w:t xml:space="preserve"> as opposed to encouraging success and change. </w:t>
      </w:r>
      <w:r w:rsidR="00A23335">
        <w:rPr>
          <w:sz w:val="24"/>
          <w:szCs w:val="24"/>
        </w:rPr>
        <w:t>Shreeve et al</w:t>
      </w:r>
      <w:r w:rsidR="009E3B0A">
        <w:rPr>
          <w:sz w:val="24"/>
          <w:szCs w:val="24"/>
        </w:rPr>
        <w:t xml:space="preserve"> </w:t>
      </w:r>
      <w:r w:rsidR="00A23335">
        <w:rPr>
          <w:sz w:val="24"/>
          <w:szCs w:val="24"/>
        </w:rPr>
        <w:t>(2002)</w:t>
      </w:r>
      <w:r w:rsidR="0040204D">
        <w:rPr>
          <w:sz w:val="24"/>
          <w:szCs w:val="24"/>
        </w:rPr>
        <w:t xml:space="preserve"> researched th</w:t>
      </w:r>
      <w:r w:rsidR="008E6861">
        <w:rPr>
          <w:sz w:val="24"/>
          <w:szCs w:val="24"/>
        </w:rPr>
        <w:t>e</w:t>
      </w:r>
      <w:r w:rsidR="0040204D">
        <w:rPr>
          <w:sz w:val="24"/>
          <w:szCs w:val="24"/>
        </w:rPr>
        <w:t xml:space="preserve"> use of penalties </w:t>
      </w:r>
      <w:r w:rsidR="008E6861">
        <w:rPr>
          <w:sz w:val="24"/>
          <w:szCs w:val="24"/>
        </w:rPr>
        <w:t>with</w:t>
      </w:r>
      <w:r w:rsidR="0040204D">
        <w:rPr>
          <w:sz w:val="24"/>
          <w:szCs w:val="24"/>
        </w:rPr>
        <w:t>in the classroom</w:t>
      </w:r>
      <w:r w:rsidR="002542AD">
        <w:rPr>
          <w:sz w:val="24"/>
          <w:szCs w:val="24"/>
        </w:rPr>
        <w:t>.</w:t>
      </w:r>
      <w:r w:rsidR="0040204D">
        <w:rPr>
          <w:sz w:val="24"/>
          <w:szCs w:val="24"/>
        </w:rPr>
        <w:t xml:space="preserve"> </w:t>
      </w:r>
      <w:r w:rsidR="002542AD">
        <w:rPr>
          <w:sz w:val="24"/>
          <w:szCs w:val="24"/>
        </w:rPr>
        <w:t>They</w:t>
      </w:r>
      <w:r w:rsidR="00A23335">
        <w:rPr>
          <w:sz w:val="24"/>
          <w:szCs w:val="24"/>
        </w:rPr>
        <w:t xml:space="preserve"> </w:t>
      </w:r>
      <w:r w:rsidR="002542AD">
        <w:rPr>
          <w:sz w:val="24"/>
          <w:szCs w:val="24"/>
        </w:rPr>
        <w:t xml:space="preserve">state </w:t>
      </w:r>
      <w:r w:rsidR="009E3B0A">
        <w:rPr>
          <w:sz w:val="24"/>
          <w:szCs w:val="24"/>
        </w:rPr>
        <w:t xml:space="preserve">that </w:t>
      </w:r>
      <w:r w:rsidR="0040204D">
        <w:rPr>
          <w:sz w:val="24"/>
          <w:szCs w:val="24"/>
        </w:rPr>
        <w:t xml:space="preserve">teachers </w:t>
      </w:r>
      <w:r w:rsidR="002542AD">
        <w:rPr>
          <w:sz w:val="24"/>
          <w:szCs w:val="24"/>
        </w:rPr>
        <w:t>found</w:t>
      </w:r>
      <w:r w:rsidR="0040204D">
        <w:rPr>
          <w:sz w:val="24"/>
          <w:szCs w:val="24"/>
        </w:rPr>
        <w:t xml:space="preserve"> </w:t>
      </w:r>
      <w:r w:rsidR="00E84773">
        <w:rPr>
          <w:sz w:val="24"/>
          <w:szCs w:val="24"/>
        </w:rPr>
        <w:t xml:space="preserve">using </w:t>
      </w:r>
      <w:r w:rsidR="0040204D">
        <w:rPr>
          <w:sz w:val="24"/>
          <w:szCs w:val="24"/>
        </w:rPr>
        <w:t>one-to-one techniques much more effective</w:t>
      </w:r>
      <w:r w:rsidR="00B91BB4">
        <w:rPr>
          <w:sz w:val="24"/>
          <w:szCs w:val="24"/>
        </w:rPr>
        <w:t xml:space="preserve"> than</w:t>
      </w:r>
      <w:r w:rsidR="00E84773">
        <w:rPr>
          <w:sz w:val="24"/>
          <w:szCs w:val="24"/>
        </w:rPr>
        <w:t xml:space="preserve"> using </w:t>
      </w:r>
      <w:r w:rsidR="00B91BB4">
        <w:rPr>
          <w:sz w:val="24"/>
          <w:szCs w:val="24"/>
        </w:rPr>
        <w:t>penalties when</w:t>
      </w:r>
      <w:r w:rsidR="0040204D">
        <w:rPr>
          <w:sz w:val="24"/>
          <w:szCs w:val="24"/>
        </w:rPr>
        <w:t xml:space="preserve"> incidents of bad behaviour </w:t>
      </w:r>
      <w:r w:rsidR="00B91BB4">
        <w:rPr>
          <w:sz w:val="24"/>
          <w:szCs w:val="24"/>
        </w:rPr>
        <w:t>occurred</w:t>
      </w:r>
      <w:r w:rsidR="0040204D">
        <w:rPr>
          <w:sz w:val="24"/>
          <w:szCs w:val="24"/>
        </w:rPr>
        <w:t xml:space="preserve">. The personal </w:t>
      </w:r>
      <w:r w:rsidR="002542AD">
        <w:rPr>
          <w:sz w:val="24"/>
          <w:szCs w:val="24"/>
        </w:rPr>
        <w:t xml:space="preserve">nature of </w:t>
      </w:r>
      <w:r w:rsidR="0040204D">
        <w:rPr>
          <w:sz w:val="24"/>
          <w:szCs w:val="24"/>
        </w:rPr>
        <w:t>one-to-one</w:t>
      </w:r>
      <w:r w:rsidR="002542AD">
        <w:rPr>
          <w:sz w:val="24"/>
          <w:szCs w:val="24"/>
        </w:rPr>
        <w:t xml:space="preserve"> techniques </w:t>
      </w:r>
      <w:r w:rsidR="0040204D">
        <w:rPr>
          <w:sz w:val="24"/>
          <w:szCs w:val="24"/>
        </w:rPr>
        <w:t xml:space="preserve">helps contain the behaviour, looks positively at making change going forward, and builds relationship between </w:t>
      </w:r>
      <w:r w:rsidR="008E6861">
        <w:rPr>
          <w:sz w:val="24"/>
          <w:szCs w:val="24"/>
        </w:rPr>
        <w:t xml:space="preserve">the </w:t>
      </w:r>
      <w:r w:rsidR="0040204D">
        <w:rPr>
          <w:sz w:val="24"/>
          <w:szCs w:val="24"/>
        </w:rPr>
        <w:t>teacher and pupil.</w:t>
      </w:r>
    </w:p>
    <w:p w14:paraId="633ABE9C" w14:textId="46983F83" w:rsidR="00103968" w:rsidRDefault="00BC7A0B" w:rsidP="008806AA">
      <w:pPr>
        <w:spacing w:line="360" w:lineRule="auto"/>
        <w:jc w:val="both"/>
        <w:rPr>
          <w:sz w:val="24"/>
          <w:szCs w:val="24"/>
        </w:rPr>
      </w:pPr>
      <w:r>
        <w:rPr>
          <w:sz w:val="24"/>
          <w:szCs w:val="24"/>
        </w:rPr>
        <w:t>Leinhardt et al</w:t>
      </w:r>
      <w:r w:rsidR="00BC0633">
        <w:rPr>
          <w:sz w:val="24"/>
          <w:szCs w:val="24"/>
        </w:rPr>
        <w:t xml:space="preserve"> (1987) state that routines help bring structure and format to a teacher’s pedagogy. They simplify classroom management and enable quick instruction to be given to activate the class. </w:t>
      </w:r>
      <w:r w:rsidR="008E6861">
        <w:rPr>
          <w:sz w:val="24"/>
          <w:szCs w:val="24"/>
        </w:rPr>
        <w:t xml:space="preserve">Routines </w:t>
      </w:r>
      <w:r w:rsidR="00BC0633">
        <w:rPr>
          <w:sz w:val="24"/>
          <w:szCs w:val="24"/>
        </w:rPr>
        <w:t xml:space="preserve">trigger an almost-instant response, and can be </w:t>
      </w:r>
      <w:r w:rsidR="004305F4">
        <w:rPr>
          <w:sz w:val="24"/>
          <w:szCs w:val="24"/>
        </w:rPr>
        <w:t>learnt,</w:t>
      </w:r>
      <w:r w:rsidR="00BC0633">
        <w:rPr>
          <w:sz w:val="24"/>
          <w:szCs w:val="24"/>
        </w:rPr>
        <w:t xml:space="preserve"> saving both energy and time. Learnt routines can make tasks much easier to carry out. </w:t>
      </w:r>
      <w:r w:rsidR="00B91BB4">
        <w:rPr>
          <w:sz w:val="24"/>
          <w:szCs w:val="24"/>
        </w:rPr>
        <w:t>Pupils respond and engage in the routine,</w:t>
      </w:r>
      <w:r w:rsidR="00BC0633">
        <w:rPr>
          <w:sz w:val="24"/>
          <w:szCs w:val="24"/>
        </w:rPr>
        <w:t xml:space="preserve"> </w:t>
      </w:r>
      <w:r w:rsidR="002C0EC2">
        <w:rPr>
          <w:sz w:val="24"/>
          <w:szCs w:val="24"/>
        </w:rPr>
        <w:t>creating space for thin</w:t>
      </w:r>
      <w:r w:rsidR="00BC0633">
        <w:rPr>
          <w:sz w:val="24"/>
          <w:szCs w:val="24"/>
        </w:rPr>
        <w:t>king and processing in both teachers and pupils’ minds, increas</w:t>
      </w:r>
      <w:r w:rsidR="002C0EC2">
        <w:rPr>
          <w:sz w:val="24"/>
          <w:szCs w:val="24"/>
        </w:rPr>
        <w:t>ing</w:t>
      </w:r>
      <w:r w:rsidR="00BC0633">
        <w:rPr>
          <w:sz w:val="24"/>
          <w:szCs w:val="24"/>
        </w:rPr>
        <w:t xml:space="preserve"> efficiency and progression of learning (</w:t>
      </w:r>
      <w:r>
        <w:rPr>
          <w:sz w:val="24"/>
          <w:szCs w:val="24"/>
        </w:rPr>
        <w:t>Leinhardt et al,</w:t>
      </w:r>
      <w:r w:rsidR="00BC0633">
        <w:rPr>
          <w:sz w:val="24"/>
          <w:szCs w:val="24"/>
        </w:rPr>
        <w:t xml:space="preserve"> 1987). </w:t>
      </w:r>
    </w:p>
    <w:p w14:paraId="7678090C" w14:textId="78623CBA" w:rsidR="008A0995" w:rsidRDefault="004F7EC3" w:rsidP="008806AA">
      <w:pPr>
        <w:spacing w:line="360" w:lineRule="auto"/>
        <w:jc w:val="both"/>
        <w:rPr>
          <w:sz w:val="24"/>
          <w:szCs w:val="24"/>
        </w:rPr>
      </w:pPr>
      <w:r>
        <w:rPr>
          <w:sz w:val="24"/>
          <w:szCs w:val="24"/>
        </w:rPr>
        <w:t>Dean and Fornaciari (2014) state that structured routines can limit flexibility and restrict pupils’ ability to be creative. If overused they have potential to be too rigid creating an environment where pupils are unable to fully express themselves and must conform</w:t>
      </w:r>
      <w:r w:rsidR="0093391D">
        <w:rPr>
          <w:sz w:val="24"/>
          <w:szCs w:val="24"/>
        </w:rPr>
        <w:t>.</w:t>
      </w:r>
      <w:r>
        <w:rPr>
          <w:sz w:val="24"/>
          <w:szCs w:val="24"/>
        </w:rPr>
        <w:t xml:space="preserve"> </w:t>
      </w:r>
      <w:r w:rsidR="0093391D">
        <w:rPr>
          <w:sz w:val="24"/>
          <w:szCs w:val="24"/>
        </w:rPr>
        <w:t xml:space="preserve">This can </w:t>
      </w:r>
      <w:r>
        <w:rPr>
          <w:sz w:val="24"/>
          <w:szCs w:val="24"/>
        </w:rPr>
        <w:t xml:space="preserve">occasionally </w:t>
      </w:r>
      <w:r w:rsidR="0093391D">
        <w:rPr>
          <w:sz w:val="24"/>
          <w:szCs w:val="24"/>
        </w:rPr>
        <w:t>encourage</w:t>
      </w:r>
      <w:r>
        <w:rPr>
          <w:sz w:val="24"/>
          <w:szCs w:val="24"/>
        </w:rPr>
        <w:t xml:space="preserve"> pupils to rebel in a desire to not be controlled. </w:t>
      </w:r>
      <w:r w:rsidR="008A0995">
        <w:rPr>
          <w:sz w:val="24"/>
          <w:szCs w:val="24"/>
        </w:rPr>
        <w:t xml:space="preserve">However, Dixie (2007) argues that </w:t>
      </w:r>
      <w:r w:rsidR="004310E6">
        <w:rPr>
          <w:sz w:val="24"/>
          <w:szCs w:val="24"/>
        </w:rPr>
        <w:t xml:space="preserve">pupils highly value </w:t>
      </w:r>
      <w:r w:rsidR="008215B4">
        <w:rPr>
          <w:sz w:val="24"/>
          <w:szCs w:val="24"/>
        </w:rPr>
        <w:t xml:space="preserve">this kind of structure and in some cases desire it. </w:t>
      </w:r>
      <w:r w:rsidR="001B5ADC">
        <w:rPr>
          <w:sz w:val="24"/>
          <w:szCs w:val="24"/>
        </w:rPr>
        <w:t>Structure</w:t>
      </w:r>
      <w:r w:rsidR="008215B4">
        <w:rPr>
          <w:sz w:val="24"/>
          <w:szCs w:val="24"/>
        </w:rPr>
        <w:t xml:space="preserve"> helps pupils to feel safe and supported, gently </w:t>
      </w:r>
      <w:r w:rsidR="004310E6">
        <w:rPr>
          <w:sz w:val="24"/>
          <w:szCs w:val="24"/>
        </w:rPr>
        <w:t>inform</w:t>
      </w:r>
      <w:r w:rsidR="008215B4">
        <w:rPr>
          <w:sz w:val="24"/>
          <w:szCs w:val="24"/>
        </w:rPr>
        <w:t xml:space="preserve">ing them </w:t>
      </w:r>
      <w:r w:rsidR="004310E6">
        <w:rPr>
          <w:sz w:val="24"/>
          <w:szCs w:val="24"/>
        </w:rPr>
        <w:t xml:space="preserve">what is </w:t>
      </w:r>
      <w:r w:rsidR="008215B4">
        <w:rPr>
          <w:sz w:val="24"/>
          <w:szCs w:val="24"/>
        </w:rPr>
        <w:t>coming next to</w:t>
      </w:r>
      <w:r w:rsidR="004310E6">
        <w:rPr>
          <w:sz w:val="24"/>
          <w:szCs w:val="24"/>
        </w:rPr>
        <w:t xml:space="preserve"> help them feel settled within the plan.</w:t>
      </w:r>
      <w:r w:rsidR="008215B4">
        <w:rPr>
          <w:sz w:val="24"/>
          <w:szCs w:val="24"/>
        </w:rPr>
        <w:t xml:space="preserve"> </w:t>
      </w:r>
      <w:r w:rsidR="00E84D41">
        <w:rPr>
          <w:sz w:val="24"/>
          <w:szCs w:val="24"/>
        </w:rPr>
        <w:t>Dixie (2007) states</w:t>
      </w:r>
      <w:r w:rsidR="0093391D">
        <w:rPr>
          <w:sz w:val="24"/>
          <w:szCs w:val="24"/>
        </w:rPr>
        <w:t xml:space="preserve"> some </w:t>
      </w:r>
      <w:r w:rsidR="008E6861">
        <w:rPr>
          <w:sz w:val="24"/>
          <w:szCs w:val="24"/>
        </w:rPr>
        <w:t xml:space="preserve">pupils </w:t>
      </w:r>
      <w:r w:rsidR="0093391D">
        <w:rPr>
          <w:sz w:val="24"/>
          <w:szCs w:val="24"/>
        </w:rPr>
        <w:t xml:space="preserve">may still </w:t>
      </w:r>
      <w:r w:rsidR="0093391D">
        <w:rPr>
          <w:sz w:val="24"/>
          <w:szCs w:val="24"/>
        </w:rPr>
        <w:lastRenderedPageBreak/>
        <w:t>rebel, due to insecurities within them</w:t>
      </w:r>
      <w:r w:rsidR="00A166BE">
        <w:rPr>
          <w:sz w:val="24"/>
          <w:szCs w:val="24"/>
        </w:rPr>
        <w:t>. However,</w:t>
      </w:r>
      <w:r w:rsidR="0093391D">
        <w:rPr>
          <w:sz w:val="24"/>
          <w:szCs w:val="24"/>
        </w:rPr>
        <w:t xml:space="preserve"> </w:t>
      </w:r>
      <w:r w:rsidR="00A166BE">
        <w:rPr>
          <w:sz w:val="24"/>
          <w:szCs w:val="24"/>
        </w:rPr>
        <w:t>r</w:t>
      </w:r>
      <w:r w:rsidR="0093391D">
        <w:rPr>
          <w:sz w:val="24"/>
          <w:szCs w:val="24"/>
        </w:rPr>
        <w:t>outines can be used to meet these insecurities, by setting healthy boundaries to reconnect them within the group, securely grounding them</w:t>
      </w:r>
      <w:r w:rsidR="001B5ADC">
        <w:rPr>
          <w:sz w:val="24"/>
          <w:szCs w:val="24"/>
        </w:rPr>
        <w:t xml:space="preserve"> and </w:t>
      </w:r>
      <w:r w:rsidR="0093391D">
        <w:rPr>
          <w:sz w:val="24"/>
          <w:szCs w:val="24"/>
        </w:rPr>
        <w:t>giving the confidence and direction they need to learn effectively</w:t>
      </w:r>
      <w:r w:rsidR="00A166BE" w:rsidRPr="00A166BE">
        <w:rPr>
          <w:sz w:val="24"/>
          <w:szCs w:val="24"/>
        </w:rPr>
        <w:t xml:space="preserve"> </w:t>
      </w:r>
      <w:r w:rsidR="00A166BE">
        <w:rPr>
          <w:sz w:val="24"/>
          <w:szCs w:val="24"/>
        </w:rPr>
        <w:t>(Dixie, 2007).</w:t>
      </w:r>
      <w:r w:rsidR="0093391D">
        <w:rPr>
          <w:sz w:val="24"/>
          <w:szCs w:val="24"/>
        </w:rPr>
        <w:t xml:space="preserve"> </w:t>
      </w:r>
      <w:r w:rsidR="00EE3ADF">
        <w:rPr>
          <w:sz w:val="24"/>
          <w:szCs w:val="24"/>
        </w:rPr>
        <w:t>It is imperative</w:t>
      </w:r>
      <w:r w:rsidR="00A26B27">
        <w:rPr>
          <w:sz w:val="24"/>
          <w:szCs w:val="24"/>
        </w:rPr>
        <w:t xml:space="preserve"> that</w:t>
      </w:r>
      <w:r w:rsidR="00EE3ADF">
        <w:rPr>
          <w:sz w:val="24"/>
          <w:szCs w:val="24"/>
        </w:rPr>
        <w:t xml:space="preserve"> teachers are clear and consistent in their delivery so that they meet pupils’ expectations and care for their well-</w:t>
      </w:r>
      <w:r w:rsidR="0093391D">
        <w:rPr>
          <w:sz w:val="24"/>
          <w:szCs w:val="24"/>
        </w:rPr>
        <w:t>being</w:t>
      </w:r>
      <w:r w:rsidR="00A166BE">
        <w:rPr>
          <w:sz w:val="24"/>
          <w:szCs w:val="24"/>
        </w:rPr>
        <w:t>.</w:t>
      </w:r>
    </w:p>
    <w:p w14:paraId="62952D6F" w14:textId="5A2015F3" w:rsidR="00155DBA" w:rsidRPr="00562B20" w:rsidRDefault="006C542D" w:rsidP="008806AA">
      <w:pPr>
        <w:spacing w:line="360" w:lineRule="auto"/>
        <w:jc w:val="both"/>
        <w:rPr>
          <w:b/>
          <w:sz w:val="24"/>
          <w:szCs w:val="24"/>
        </w:rPr>
      </w:pPr>
      <w:r>
        <w:rPr>
          <w:sz w:val="24"/>
          <w:szCs w:val="24"/>
        </w:rPr>
        <w:t>Steele et al (2013) state that i</w:t>
      </w:r>
      <w:r w:rsidR="00562B20" w:rsidRPr="00D73EA2">
        <w:rPr>
          <w:sz w:val="24"/>
          <w:szCs w:val="24"/>
        </w:rPr>
        <w:t xml:space="preserve">ntroducing routines as soon as </w:t>
      </w:r>
      <w:r w:rsidR="00A166BE">
        <w:rPr>
          <w:sz w:val="24"/>
          <w:szCs w:val="24"/>
        </w:rPr>
        <w:t xml:space="preserve">possible </w:t>
      </w:r>
      <w:r w:rsidR="00562B20" w:rsidRPr="00D73EA2">
        <w:rPr>
          <w:sz w:val="24"/>
          <w:szCs w:val="24"/>
        </w:rPr>
        <w:t xml:space="preserve">at the beginning of a school year is </w:t>
      </w:r>
      <w:r w:rsidR="00A26B27">
        <w:rPr>
          <w:sz w:val="24"/>
          <w:szCs w:val="24"/>
        </w:rPr>
        <w:t xml:space="preserve">particularly </w:t>
      </w:r>
      <w:r w:rsidR="00562B20" w:rsidRPr="00D73EA2">
        <w:rPr>
          <w:sz w:val="24"/>
          <w:szCs w:val="24"/>
        </w:rPr>
        <w:t>important</w:t>
      </w:r>
      <w:r>
        <w:rPr>
          <w:sz w:val="24"/>
          <w:szCs w:val="24"/>
        </w:rPr>
        <w:t>, as they</w:t>
      </w:r>
      <w:r w:rsidR="00562B20" w:rsidRPr="00D73EA2">
        <w:rPr>
          <w:sz w:val="24"/>
          <w:szCs w:val="24"/>
        </w:rPr>
        <w:t xml:space="preserve"> can be used to build community within the class</w:t>
      </w:r>
      <w:r>
        <w:rPr>
          <w:sz w:val="24"/>
          <w:szCs w:val="24"/>
        </w:rPr>
        <w:t xml:space="preserve">. These </w:t>
      </w:r>
      <w:r w:rsidR="001B5ADC">
        <w:rPr>
          <w:sz w:val="24"/>
          <w:szCs w:val="24"/>
        </w:rPr>
        <w:t>r</w:t>
      </w:r>
      <w:r w:rsidR="00A127EC">
        <w:rPr>
          <w:sz w:val="24"/>
          <w:szCs w:val="24"/>
        </w:rPr>
        <w:t>outines</w:t>
      </w:r>
      <w:r w:rsidR="00562B20" w:rsidRPr="00D73EA2">
        <w:rPr>
          <w:sz w:val="24"/>
          <w:szCs w:val="24"/>
        </w:rPr>
        <w:t xml:space="preserve"> also help strengthen bonds</w:t>
      </w:r>
      <w:r w:rsidR="00562B20">
        <w:rPr>
          <w:sz w:val="24"/>
          <w:szCs w:val="24"/>
        </w:rPr>
        <w:t xml:space="preserve"> between the pupils and the teacher,</w:t>
      </w:r>
      <w:r w:rsidR="00562B20" w:rsidRPr="00D73EA2">
        <w:rPr>
          <w:sz w:val="24"/>
          <w:szCs w:val="24"/>
        </w:rPr>
        <w:t xml:space="preserve"> and establish </w:t>
      </w:r>
      <w:r w:rsidR="00562B20">
        <w:rPr>
          <w:sz w:val="24"/>
          <w:szCs w:val="24"/>
        </w:rPr>
        <w:t xml:space="preserve">a </w:t>
      </w:r>
      <w:r w:rsidR="00562B20" w:rsidRPr="00D73EA2">
        <w:rPr>
          <w:sz w:val="24"/>
          <w:szCs w:val="24"/>
        </w:rPr>
        <w:t xml:space="preserve">class </w:t>
      </w:r>
      <w:r w:rsidR="00562B20">
        <w:rPr>
          <w:sz w:val="24"/>
          <w:szCs w:val="24"/>
        </w:rPr>
        <w:t xml:space="preserve">identity, </w:t>
      </w:r>
      <w:r w:rsidR="00562B20" w:rsidRPr="00D73EA2">
        <w:rPr>
          <w:sz w:val="24"/>
          <w:szCs w:val="24"/>
        </w:rPr>
        <w:t>as one unit and group.</w:t>
      </w:r>
      <w:r w:rsidR="00562B20" w:rsidRPr="00D73EA2">
        <w:rPr>
          <w:b/>
          <w:sz w:val="24"/>
          <w:szCs w:val="24"/>
        </w:rPr>
        <w:t xml:space="preserve"> </w:t>
      </w:r>
      <w:r w:rsidR="00BC7A0B">
        <w:rPr>
          <w:sz w:val="24"/>
          <w:szCs w:val="24"/>
        </w:rPr>
        <w:t>Leinhardt et al</w:t>
      </w:r>
      <w:r w:rsidR="00D85A80">
        <w:rPr>
          <w:sz w:val="24"/>
          <w:szCs w:val="24"/>
        </w:rPr>
        <w:t xml:space="preserve"> (1987) </w:t>
      </w:r>
      <w:r w:rsidR="0006193A">
        <w:rPr>
          <w:sz w:val="24"/>
          <w:szCs w:val="24"/>
        </w:rPr>
        <w:t>state</w:t>
      </w:r>
      <w:r w:rsidR="00D85A80">
        <w:rPr>
          <w:sz w:val="24"/>
          <w:szCs w:val="24"/>
        </w:rPr>
        <w:t xml:space="preserve"> that the main purposes of rules are to set the guidelines of what is and </w:t>
      </w:r>
      <w:r w:rsidR="004305F4">
        <w:rPr>
          <w:sz w:val="24"/>
          <w:szCs w:val="24"/>
        </w:rPr>
        <w:t>is not</w:t>
      </w:r>
      <w:r w:rsidR="00D85A80">
        <w:rPr>
          <w:sz w:val="24"/>
          <w:szCs w:val="24"/>
        </w:rPr>
        <w:t xml:space="preserve"> allowed</w:t>
      </w:r>
      <w:r w:rsidR="0006193A">
        <w:rPr>
          <w:sz w:val="24"/>
          <w:szCs w:val="24"/>
        </w:rPr>
        <w:t xml:space="preserve">. </w:t>
      </w:r>
      <w:r w:rsidR="00D85A80">
        <w:rPr>
          <w:sz w:val="24"/>
          <w:szCs w:val="24"/>
        </w:rPr>
        <w:t>However, routines</w:t>
      </w:r>
      <w:r w:rsidR="00EA0569">
        <w:rPr>
          <w:sz w:val="24"/>
          <w:szCs w:val="24"/>
        </w:rPr>
        <w:t xml:space="preserve"> are a</w:t>
      </w:r>
      <w:r w:rsidR="00D85A80">
        <w:rPr>
          <w:sz w:val="24"/>
          <w:szCs w:val="24"/>
        </w:rPr>
        <w:t xml:space="preserve"> means to activate, </w:t>
      </w:r>
      <w:r w:rsidR="004305F4">
        <w:rPr>
          <w:sz w:val="24"/>
          <w:szCs w:val="24"/>
        </w:rPr>
        <w:t>motivate,</w:t>
      </w:r>
      <w:r w:rsidR="00D85A80">
        <w:rPr>
          <w:sz w:val="24"/>
          <w:szCs w:val="24"/>
        </w:rPr>
        <w:t xml:space="preserve"> and encourage movement, and create an understood objective in which can be met together (</w:t>
      </w:r>
      <w:r w:rsidR="00BC7A0B">
        <w:rPr>
          <w:sz w:val="24"/>
          <w:szCs w:val="24"/>
        </w:rPr>
        <w:t>Leinhardt et al,</w:t>
      </w:r>
      <w:r w:rsidR="00D85A80">
        <w:rPr>
          <w:sz w:val="24"/>
          <w:szCs w:val="24"/>
        </w:rPr>
        <w:t xml:space="preserve"> 1987). </w:t>
      </w:r>
      <w:r w:rsidR="00BC0633">
        <w:rPr>
          <w:sz w:val="24"/>
          <w:szCs w:val="24"/>
        </w:rPr>
        <w:t xml:space="preserve">Both rules and routines must be used in tandem </w:t>
      </w:r>
      <w:r w:rsidR="004305F4">
        <w:rPr>
          <w:sz w:val="24"/>
          <w:szCs w:val="24"/>
        </w:rPr>
        <w:t>to</w:t>
      </w:r>
      <w:r w:rsidR="005E7DBB">
        <w:rPr>
          <w:sz w:val="24"/>
          <w:szCs w:val="24"/>
        </w:rPr>
        <w:t xml:space="preserve"> build community and</w:t>
      </w:r>
      <w:r w:rsidR="00BC0633">
        <w:rPr>
          <w:sz w:val="24"/>
          <w:szCs w:val="24"/>
        </w:rPr>
        <w:t xml:space="preserve"> give this structure pupils require.</w:t>
      </w:r>
    </w:p>
    <w:p w14:paraId="0120571E" w14:textId="514CC894" w:rsidR="005E7DBB" w:rsidRDefault="000E6FBD" w:rsidP="008806AA">
      <w:pPr>
        <w:spacing w:line="360" w:lineRule="auto"/>
        <w:jc w:val="both"/>
        <w:rPr>
          <w:sz w:val="24"/>
          <w:szCs w:val="24"/>
        </w:rPr>
      </w:pPr>
      <w:r>
        <w:rPr>
          <w:sz w:val="24"/>
          <w:szCs w:val="24"/>
        </w:rPr>
        <w:t>Pupils with a</w:t>
      </w:r>
      <w:r w:rsidR="005E7DBB">
        <w:rPr>
          <w:sz w:val="24"/>
          <w:szCs w:val="24"/>
        </w:rPr>
        <w:t>dditional learning needs especially benefit f</w:t>
      </w:r>
      <w:r w:rsidR="00685B11">
        <w:rPr>
          <w:sz w:val="24"/>
          <w:szCs w:val="24"/>
        </w:rPr>
        <w:t xml:space="preserve">rom having routines to follow. It gives them guidance and </w:t>
      </w:r>
      <w:r w:rsidR="00E5647F">
        <w:rPr>
          <w:sz w:val="24"/>
          <w:szCs w:val="24"/>
        </w:rPr>
        <w:t>helps integrate them in the classroom</w:t>
      </w:r>
      <w:r w:rsidR="00685B11">
        <w:rPr>
          <w:sz w:val="24"/>
          <w:szCs w:val="24"/>
        </w:rPr>
        <w:t>.</w:t>
      </w:r>
      <w:r w:rsidR="005E7DBB">
        <w:rPr>
          <w:sz w:val="24"/>
          <w:szCs w:val="24"/>
        </w:rPr>
        <w:t xml:space="preserve"> Rahn et al (2019) </w:t>
      </w:r>
      <w:r>
        <w:rPr>
          <w:sz w:val="24"/>
          <w:szCs w:val="24"/>
        </w:rPr>
        <w:t>refers to ‘embedded learning opportunities’</w:t>
      </w:r>
      <w:r w:rsidR="00A127EC">
        <w:rPr>
          <w:sz w:val="24"/>
          <w:szCs w:val="24"/>
        </w:rPr>
        <w:t>:</w:t>
      </w:r>
      <w:r>
        <w:rPr>
          <w:sz w:val="24"/>
          <w:szCs w:val="24"/>
        </w:rPr>
        <w:t xml:space="preserve"> these are </w:t>
      </w:r>
      <w:r w:rsidR="002354B9">
        <w:rPr>
          <w:sz w:val="24"/>
          <w:szCs w:val="24"/>
        </w:rPr>
        <w:t xml:space="preserve">specific </w:t>
      </w:r>
      <w:r>
        <w:rPr>
          <w:sz w:val="24"/>
          <w:szCs w:val="24"/>
        </w:rPr>
        <w:t xml:space="preserve">employed </w:t>
      </w:r>
      <w:r w:rsidR="004D1C21">
        <w:rPr>
          <w:sz w:val="24"/>
          <w:szCs w:val="24"/>
        </w:rPr>
        <w:t>routines,</w:t>
      </w:r>
      <w:r>
        <w:rPr>
          <w:sz w:val="24"/>
          <w:szCs w:val="24"/>
        </w:rPr>
        <w:t xml:space="preserve"> centred on the child</w:t>
      </w:r>
      <w:r w:rsidR="004D1C21">
        <w:rPr>
          <w:sz w:val="24"/>
          <w:szCs w:val="24"/>
        </w:rPr>
        <w:t xml:space="preserve">, </w:t>
      </w:r>
      <w:r w:rsidR="004305F4">
        <w:rPr>
          <w:sz w:val="24"/>
          <w:szCs w:val="24"/>
        </w:rPr>
        <w:t>considering</w:t>
      </w:r>
      <w:r w:rsidR="007A61BF">
        <w:rPr>
          <w:sz w:val="24"/>
          <w:szCs w:val="24"/>
        </w:rPr>
        <w:t xml:space="preserve"> areas listed</w:t>
      </w:r>
      <w:r w:rsidR="002D627D">
        <w:rPr>
          <w:sz w:val="24"/>
          <w:szCs w:val="24"/>
        </w:rPr>
        <w:t xml:space="preserve"> in their</w:t>
      </w:r>
      <w:r w:rsidR="00F51D5B">
        <w:rPr>
          <w:sz w:val="24"/>
          <w:szCs w:val="24"/>
        </w:rPr>
        <w:t xml:space="preserve"> individual education plan</w:t>
      </w:r>
      <w:r w:rsidR="002D627D">
        <w:rPr>
          <w:sz w:val="24"/>
          <w:szCs w:val="24"/>
        </w:rPr>
        <w:t xml:space="preserve"> </w:t>
      </w:r>
      <w:r w:rsidR="00F51D5B">
        <w:rPr>
          <w:sz w:val="24"/>
          <w:szCs w:val="24"/>
        </w:rPr>
        <w:t>(</w:t>
      </w:r>
      <w:r w:rsidR="002D627D">
        <w:rPr>
          <w:sz w:val="24"/>
          <w:szCs w:val="24"/>
        </w:rPr>
        <w:t>IEP</w:t>
      </w:r>
      <w:r w:rsidR="00F51D5B">
        <w:rPr>
          <w:sz w:val="24"/>
          <w:szCs w:val="24"/>
        </w:rPr>
        <w:t>)</w:t>
      </w:r>
      <w:r w:rsidR="002D627D">
        <w:rPr>
          <w:sz w:val="24"/>
          <w:szCs w:val="24"/>
        </w:rPr>
        <w:t xml:space="preserve">. </w:t>
      </w:r>
      <w:r w:rsidR="00F51D5B">
        <w:rPr>
          <w:sz w:val="24"/>
          <w:szCs w:val="24"/>
        </w:rPr>
        <w:t>These routines h</w:t>
      </w:r>
      <w:r w:rsidR="004D1C21">
        <w:rPr>
          <w:sz w:val="24"/>
          <w:szCs w:val="24"/>
        </w:rPr>
        <w:t xml:space="preserve">elp </w:t>
      </w:r>
      <w:r w:rsidR="002D627D">
        <w:rPr>
          <w:sz w:val="24"/>
          <w:szCs w:val="24"/>
        </w:rPr>
        <w:t xml:space="preserve">specific pupils to be </w:t>
      </w:r>
      <w:r w:rsidR="007706E5">
        <w:rPr>
          <w:sz w:val="24"/>
          <w:szCs w:val="24"/>
        </w:rPr>
        <w:t>engaged and</w:t>
      </w:r>
      <w:r w:rsidR="002354B9">
        <w:rPr>
          <w:sz w:val="24"/>
          <w:szCs w:val="24"/>
        </w:rPr>
        <w:t xml:space="preserve"> seek</w:t>
      </w:r>
      <w:r w:rsidR="004D1C21">
        <w:rPr>
          <w:sz w:val="24"/>
          <w:szCs w:val="24"/>
        </w:rPr>
        <w:t xml:space="preserve"> to </w:t>
      </w:r>
      <w:r w:rsidR="002354B9">
        <w:rPr>
          <w:sz w:val="24"/>
          <w:szCs w:val="24"/>
        </w:rPr>
        <w:t xml:space="preserve">embed them </w:t>
      </w:r>
      <w:r>
        <w:rPr>
          <w:sz w:val="24"/>
          <w:szCs w:val="24"/>
        </w:rPr>
        <w:t xml:space="preserve">within the learning environment. </w:t>
      </w:r>
      <w:r w:rsidR="001B5ADC">
        <w:rPr>
          <w:sz w:val="24"/>
          <w:szCs w:val="24"/>
        </w:rPr>
        <w:t>Routines</w:t>
      </w:r>
      <w:r w:rsidR="00AB18A5">
        <w:rPr>
          <w:sz w:val="24"/>
          <w:szCs w:val="24"/>
        </w:rPr>
        <w:t xml:space="preserve"> can be employed straight after a particular behavioural </w:t>
      </w:r>
      <w:r w:rsidR="004305F4">
        <w:rPr>
          <w:sz w:val="24"/>
          <w:szCs w:val="24"/>
        </w:rPr>
        <w:t>response or</w:t>
      </w:r>
      <w:r w:rsidR="006F48A3">
        <w:rPr>
          <w:sz w:val="24"/>
          <w:szCs w:val="24"/>
        </w:rPr>
        <w:t xml:space="preserve"> used throughout the day</w:t>
      </w:r>
      <w:r w:rsidR="002354B9">
        <w:rPr>
          <w:sz w:val="24"/>
          <w:szCs w:val="24"/>
        </w:rPr>
        <w:t xml:space="preserve"> to </w:t>
      </w:r>
      <w:r w:rsidR="002D627D">
        <w:rPr>
          <w:sz w:val="24"/>
          <w:szCs w:val="24"/>
        </w:rPr>
        <w:t>regain their</w:t>
      </w:r>
      <w:r w:rsidR="00D61DCB">
        <w:rPr>
          <w:sz w:val="24"/>
          <w:szCs w:val="24"/>
        </w:rPr>
        <w:t xml:space="preserve"> attention</w:t>
      </w:r>
      <w:r w:rsidR="002D627D">
        <w:rPr>
          <w:sz w:val="24"/>
          <w:szCs w:val="24"/>
        </w:rPr>
        <w:t xml:space="preserve"> </w:t>
      </w:r>
      <w:r w:rsidR="002354B9">
        <w:rPr>
          <w:sz w:val="24"/>
          <w:szCs w:val="24"/>
        </w:rPr>
        <w:t xml:space="preserve">if they become </w:t>
      </w:r>
      <w:r w:rsidR="00F51D5B">
        <w:rPr>
          <w:sz w:val="24"/>
          <w:szCs w:val="24"/>
        </w:rPr>
        <w:t>distracted</w:t>
      </w:r>
      <w:r w:rsidR="001B5ADC">
        <w:rPr>
          <w:sz w:val="24"/>
          <w:szCs w:val="24"/>
        </w:rPr>
        <w:t>,</w:t>
      </w:r>
      <w:r w:rsidR="00F51D5B">
        <w:rPr>
          <w:sz w:val="24"/>
          <w:szCs w:val="24"/>
        </w:rPr>
        <w:t xml:space="preserve"> and</w:t>
      </w:r>
      <w:r w:rsidR="006F48A3">
        <w:rPr>
          <w:sz w:val="24"/>
          <w:szCs w:val="24"/>
        </w:rPr>
        <w:t xml:space="preserve"> help to keep them involved (Rahn et al, 2019)</w:t>
      </w:r>
      <w:r w:rsidR="00AB18A5">
        <w:rPr>
          <w:sz w:val="24"/>
          <w:szCs w:val="24"/>
        </w:rPr>
        <w:t xml:space="preserve">. </w:t>
      </w:r>
    </w:p>
    <w:p w14:paraId="1896B80D" w14:textId="1A826A7D" w:rsidR="00C519BB" w:rsidRPr="00C519BB" w:rsidRDefault="006A7162" w:rsidP="008806AA">
      <w:pPr>
        <w:spacing w:line="360" w:lineRule="auto"/>
        <w:jc w:val="both"/>
        <w:rPr>
          <w:sz w:val="24"/>
          <w:szCs w:val="24"/>
        </w:rPr>
      </w:pPr>
      <w:r>
        <w:rPr>
          <w:sz w:val="24"/>
          <w:szCs w:val="24"/>
        </w:rPr>
        <w:t xml:space="preserve">Many different factors affect the way behaviour is </w:t>
      </w:r>
      <w:r w:rsidR="00073E1E">
        <w:rPr>
          <w:sz w:val="24"/>
          <w:szCs w:val="24"/>
        </w:rPr>
        <w:t>managed</w:t>
      </w:r>
      <w:r>
        <w:rPr>
          <w:sz w:val="24"/>
          <w:szCs w:val="24"/>
        </w:rPr>
        <w:t xml:space="preserve"> within the classroom.</w:t>
      </w:r>
      <w:r w:rsidR="006E325C">
        <w:rPr>
          <w:sz w:val="24"/>
          <w:szCs w:val="24"/>
        </w:rPr>
        <w:t xml:space="preserve"> </w:t>
      </w:r>
      <w:r>
        <w:rPr>
          <w:sz w:val="24"/>
          <w:szCs w:val="24"/>
        </w:rPr>
        <w:t xml:space="preserve">It </w:t>
      </w:r>
      <w:r w:rsidR="009F711A">
        <w:rPr>
          <w:sz w:val="24"/>
          <w:szCs w:val="24"/>
        </w:rPr>
        <w:t xml:space="preserve">can </w:t>
      </w:r>
      <w:r w:rsidR="006E325C">
        <w:rPr>
          <w:sz w:val="24"/>
          <w:szCs w:val="24"/>
        </w:rPr>
        <w:t>depen</w:t>
      </w:r>
      <w:r>
        <w:rPr>
          <w:sz w:val="24"/>
          <w:szCs w:val="24"/>
        </w:rPr>
        <w:t xml:space="preserve">d </w:t>
      </w:r>
      <w:r w:rsidR="006E325C">
        <w:rPr>
          <w:sz w:val="24"/>
          <w:szCs w:val="24"/>
        </w:rPr>
        <w:t>on the teacher’s beliefs</w:t>
      </w:r>
      <w:r>
        <w:rPr>
          <w:sz w:val="24"/>
          <w:szCs w:val="24"/>
        </w:rPr>
        <w:t xml:space="preserve"> and pedagogy;</w:t>
      </w:r>
      <w:r w:rsidR="006E325C">
        <w:rPr>
          <w:sz w:val="24"/>
          <w:szCs w:val="24"/>
        </w:rPr>
        <w:t xml:space="preserve"> the current environment</w:t>
      </w:r>
      <w:r w:rsidR="009829A6">
        <w:rPr>
          <w:sz w:val="24"/>
          <w:szCs w:val="24"/>
        </w:rPr>
        <w:t>,</w:t>
      </w:r>
      <w:r w:rsidR="006E325C">
        <w:rPr>
          <w:sz w:val="24"/>
          <w:szCs w:val="24"/>
        </w:rPr>
        <w:t xml:space="preserve"> and their own interpretation of what behaviour is appropriate. When a situatio</w:t>
      </w:r>
      <w:r w:rsidR="009829A6">
        <w:rPr>
          <w:sz w:val="24"/>
          <w:szCs w:val="24"/>
        </w:rPr>
        <w:t>n</w:t>
      </w:r>
      <w:r w:rsidR="006E325C">
        <w:rPr>
          <w:sz w:val="24"/>
          <w:szCs w:val="24"/>
        </w:rPr>
        <w:t xml:space="preserve"> </w:t>
      </w:r>
      <w:r w:rsidR="009F711A">
        <w:rPr>
          <w:sz w:val="24"/>
          <w:szCs w:val="24"/>
        </w:rPr>
        <w:t>occurs,</w:t>
      </w:r>
      <w:r w:rsidR="006E325C">
        <w:rPr>
          <w:sz w:val="24"/>
          <w:szCs w:val="24"/>
        </w:rPr>
        <w:t xml:space="preserve"> a teacher would make </w:t>
      </w:r>
      <w:r w:rsidR="000C4C75">
        <w:rPr>
          <w:sz w:val="24"/>
          <w:szCs w:val="24"/>
        </w:rPr>
        <w:t xml:space="preserve">a </w:t>
      </w:r>
      <w:r w:rsidR="006E325C">
        <w:rPr>
          <w:sz w:val="24"/>
          <w:szCs w:val="24"/>
        </w:rPr>
        <w:t>judgement on how best to react based on whether the incident falls in line with</w:t>
      </w:r>
      <w:r w:rsidR="009829A6">
        <w:rPr>
          <w:sz w:val="24"/>
          <w:szCs w:val="24"/>
        </w:rPr>
        <w:t xml:space="preserve"> their</w:t>
      </w:r>
      <w:r w:rsidR="006E325C">
        <w:rPr>
          <w:sz w:val="24"/>
          <w:szCs w:val="24"/>
        </w:rPr>
        <w:t xml:space="preserve"> </w:t>
      </w:r>
      <w:r w:rsidR="009829A6">
        <w:rPr>
          <w:sz w:val="24"/>
          <w:szCs w:val="24"/>
        </w:rPr>
        <w:t>p</w:t>
      </w:r>
      <w:r w:rsidR="006E325C">
        <w:rPr>
          <w:sz w:val="24"/>
          <w:szCs w:val="24"/>
        </w:rPr>
        <w:t>r</w:t>
      </w:r>
      <w:r w:rsidR="009829A6">
        <w:rPr>
          <w:sz w:val="24"/>
          <w:szCs w:val="24"/>
        </w:rPr>
        <w:t xml:space="preserve">e-conceived beliefs or </w:t>
      </w:r>
      <w:r w:rsidR="006E325C">
        <w:rPr>
          <w:sz w:val="24"/>
          <w:szCs w:val="24"/>
        </w:rPr>
        <w:t>not</w:t>
      </w:r>
      <w:r w:rsidR="009829A6">
        <w:rPr>
          <w:sz w:val="24"/>
          <w:szCs w:val="24"/>
        </w:rPr>
        <w:t>. This</w:t>
      </w:r>
      <w:r w:rsidR="000C4C75">
        <w:rPr>
          <w:sz w:val="24"/>
          <w:szCs w:val="24"/>
        </w:rPr>
        <w:t xml:space="preserve"> will impact how the teacher chooses to best manage the situation</w:t>
      </w:r>
      <w:r w:rsidR="00073E1E">
        <w:rPr>
          <w:sz w:val="24"/>
          <w:szCs w:val="24"/>
        </w:rPr>
        <w:t xml:space="preserve"> (Tripp, 2012)</w:t>
      </w:r>
      <w:r w:rsidR="000C4C75">
        <w:rPr>
          <w:sz w:val="24"/>
          <w:szCs w:val="24"/>
        </w:rPr>
        <w:t>.</w:t>
      </w:r>
      <w:r w:rsidR="00C519BB" w:rsidRPr="00C519BB">
        <w:rPr>
          <w:sz w:val="24"/>
          <w:szCs w:val="24"/>
        </w:rPr>
        <w:t xml:space="preserve"> </w:t>
      </w:r>
      <w:r w:rsidR="00C519BB">
        <w:rPr>
          <w:sz w:val="24"/>
          <w:szCs w:val="24"/>
        </w:rPr>
        <w:t>Misinterpretation of behaviour can be detrimental to pupil</w:t>
      </w:r>
      <w:r w:rsidR="002801B3">
        <w:rPr>
          <w:sz w:val="24"/>
          <w:szCs w:val="24"/>
        </w:rPr>
        <w:t>-</w:t>
      </w:r>
      <w:r w:rsidR="00C519BB">
        <w:rPr>
          <w:sz w:val="24"/>
          <w:szCs w:val="24"/>
        </w:rPr>
        <w:t>teacher relationship. For example, if the teacher continues to reprimand a pupil for shouting when all the</w:t>
      </w:r>
      <w:r w:rsidR="00A127EC">
        <w:rPr>
          <w:sz w:val="24"/>
          <w:szCs w:val="24"/>
        </w:rPr>
        <w:t xml:space="preserve"> pupil</w:t>
      </w:r>
      <w:r w:rsidR="00C519BB">
        <w:rPr>
          <w:sz w:val="24"/>
          <w:szCs w:val="24"/>
        </w:rPr>
        <w:t xml:space="preserve"> believe</w:t>
      </w:r>
      <w:r w:rsidR="002801B3">
        <w:rPr>
          <w:sz w:val="24"/>
          <w:szCs w:val="24"/>
        </w:rPr>
        <w:t>s</w:t>
      </w:r>
      <w:r w:rsidR="00C519BB">
        <w:rPr>
          <w:sz w:val="24"/>
          <w:szCs w:val="24"/>
        </w:rPr>
        <w:t xml:space="preserve"> they are doing is participating and sharing their view, th</w:t>
      </w:r>
      <w:r w:rsidR="002801B3">
        <w:rPr>
          <w:sz w:val="24"/>
          <w:szCs w:val="24"/>
        </w:rPr>
        <w:t>e pupil</w:t>
      </w:r>
      <w:r w:rsidR="00C519BB">
        <w:rPr>
          <w:sz w:val="24"/>
          <w:szCs w:val="24"/>
        </w:rPr>
        <w:t xml:space="preserve"> </w:t>
      </w:r>
      <w:r w:rsidR="00C519BB">
        <w:rPr>
          <w:sz w:val="24"/>
          <w:szCs w:val="24"/>
        </w:rPr>
        <w:lastRenderedPageBreak/>
        <w:t>may begin to connect their participation as being wrong</w:t>
      </w:r>
      <w:r w:rsidR="00A127EC">
        <w:rPr>
          <w:sz w:val="24"/>
          <w:szCs w:val="24"/>
        </w:rPr>
        <w:t>,</w:t>
      </w:r>
      <w:r w:rsidR="00073E1E">
        <w:rPr>
          <w:sz w:val="24"/>
          <w:szCs w:val="24"/>
        </w:rPr>
        <w:t xml:space="preserve"> as opposed to the shouting</w:t>
      </w:r>
      <w:r w:rsidR="00C519BB">
        <w:rPr>
          <w:sz w:val="24"/>
          <w:szCs w:val="24"/>
        </w:rPr>
        <w:t>. This could lead to them feeling discourage</w:t>
      </w:r>
      <w:r w:rsidR="00155DBA">
        <w:rPr>
          <w:sz w:val="24"/>
          <w:szCs w:val="24"/>
        </w:rPr>
        <w:t>d to participate in the future (Brown and Lionel, 2007).</w:t>
      </w:r>
      <w:r w:rsidR="00C519BB" w:rsidRPr="00C519BB">
        <w:rPr>
          <w:color w:val="FF0000"/>
          <w:sz w:val="24"/>
          <w:szCs w:val="24"/>
        </w:rPr>
        <w:t xml:space="preserve"> </w:t>
      </w:r>
    </w:p>
    <w:p w14:paraId="35A307D0" w14:textId="11721E00" w:rsidR="007706E5" w:rsidRPr="00CC472B" w:rsidRDefault="007B5E95" w:rsidP="008806AA">
      <w:pPr>
        <w:spacing w:line="360" w:lineRule="auto"/>
        <w:jc w:val="both"/>
        <w:rPr>
          <w:b/>
          <w:bCs/>
          <w:sz w:val="26"/>
          <w:szCs w:val="26"/>
        </w:rPr>
      </w:pPr>
      <w:r w:rsidRPr="00CC472B">
        <w:rPr>
          <w:b/>
          <w:bCs/>
          <w:sz w:val="26"/>
          <w:szCs w:val="26"/>
        </w:rPr>
        <w:t xml:space="preserve">Reflection / Evaluation </w:t>
      </w:r>
      <w:r w:rsidR="008F202A" w:rsidRPr="00CC472B">
        <w:rPr>
          <w:b/>
          <w:bCs/>
          <w:sz w:val="26"/>
          <w:szCs w:val="26"/>
        </w:rPr>
        <w:t>and</w:t>
      </w:r>
      <w:r w:rsidRPr="00CC472B">
        <w:rPr>
          <w:b/>
          <w:bCs/>
          <w:sz w:val="26"/>
          <w:szCs w:val="26"/>
        </w:rPr>
        <w:t xml:space="preserve"> Next Steps:</w:t>
      </w:r>
    </w:p>
    <w:p w14:paraId="1808FBAC" w14:textId="3398DFE9" w:rsidR="00C77A4A" w:rsidRDefault="00C77A4A" w:rsidP="008806AA">
      <w:pPr>
        <w:spacing w:line="360" w:lineRule="auto"/>
        <w:jc w:val="both"/>
        <w:rPr>
          <w:sz w:val="24"/>
          <w:szCs w:val="24"/>
        </w:rPr>
      </w:pPr>
      <w:r>
        <w:rPr>
          <w:sz w:val="24"/>
          <w:szCs w:val="24"/>
        </w:rPr>
        <w:t xml:space="preserve">A teacher is on a continuous journey of reflection and </w:t>
      </w:r>
      <w:r w:rsidR="007D3822">
        <w:rPr>
          <w:sz w:val="24"/>
          <w:szCs w:val="24"/>
        </w:rPr>
        <w:t>evaluation and</w:t>
      </w:r>
      <w:r w:rsidR="007D3822" w:rsidRPr="007D3822">
        <w:rPr>
          <w:sz w:val="24"/>
          <w:szCs w:val="24"/>
        </w:rPr>
        <w:t xml:space="preserve"> </w:t>
      </w:r>
      <w:r w:rsidR="007D3822">
        <w:rPr>
          <w:sz w:val="24"/>
          <w:szCs w:val="24"/>
        </w:rPr>
        <w:t>must employ reflective practice into their pedagogy</w:t>
      </w:r>
      <w:r w:rsidR="008806AA">
        <w:rPr>
          <w:sz w:val="24"/>
          <w:szCs w:val="24"/>
        </w:rPr>
        <w:t xml:space="preserve"> (Pollard et al, 2014)</w:t>
      </w:r>
      <w:r w:rsidR="007D3822">
        <w:rPr>
          <w:sz w:val="24"/>
          <w:szCs w:val="24"/>
        </w:rPr>
        <w:t xml:space="preserve">. This </w:t>
      </w:r>
      <w:r w:rsidR="008806AA">
        <w:rPr>
          <w:sz w:val="24"/>
          <w:szCs w:val="24"/>
        </w:rPr>
        <w:t>t</w:t>
      </w:r>
      <w:r w:rsidR="007D3822">
        <w:rPr>
          <w:sz w:val="24"/>
          <w:szCs w:val="24"/>
        </w:rPr>
        <w:t xml:space="preserve">echnique will enable a teacher to see what does and does not work. </w:t>
      </w:r>
      <w:r w:rsidR="00A00AFA">
        <w:rPr>
          <w:sz w:val="24"/>
          <w:szCs w:val="24"/>
        </w:rPr>
        <w:t>A teacher</w:t>
      </w:r>
      <w:r>
        <w:rPr>
          <w:sz w:val="24"/>
          <w:szCs w:val="24"/>
        </w:rPr>
        <w:t xml:space="preserve"> must always renew and refresh their perspective, look to change, and improve in areas they are </w:t>
      </w:r>
      <w:r w:rsidR="002801B3">
        <w:rPr>
          <w:sz w:val="24"/>
          <w:szCs w:val="24"/>
        </w:rPr>
        <w:t xml:space="preserve">both </w:t>
      </w:r>
      <w:r>
        <w:rPr>
          <w:sz w:val="24"/>
          <w:szCs w:val="24"/>
        </w:rPr>
        <w:t>struggling</w:t>
      </w:r>
      <w:r w:rsidR="002801B3">
        <w:rPr>
          <w:sz w:val="24"/>
          <w:szCs w:val="24"/>
        </w:rPr>
        <w:t xml:space="preserve"> with </w:t>
      </w:r>
      <w:r>
        <w:rPr>
          <w:sz w:val="24"/>
          <w:szCs w:val="24"/>
        </w:rPr>
        <w:t>and doing well</w:t>
      </w:r>
      <w:r w:rsidR="002801B3">
        <w:rPr>
          <w:sz w:val="24"/>
          <w:szCs w:val="24"/>
        </w:rPr>
        <w:t xml:space="preserve"> in</w:t>
      </w:r>
      <w:r>
        <w:rPr>
          <w:sz w:val="24"/>
          <w:szCs w:val="24"/>
        </w:rPr>
        <w:t>.</w:t>
      </w:r>
      <w:r w:rsidR="007D3822">
        <w:rPr>
          <w:sz w:val="24"/>
          <w:szCs w:val="24"/>
        </w:rPr>
        <w:t xml:space="preserve"> </w:t>
      </w:r>
      <w:r w:rsidR="0048369A">
        <w:rPr>
          <w:sz w:val="24"/>
          <w:szCs w:val="24"/>
        </w:rPr>
        <w:t xml:space="preserve">It then encourages the teacher to think about what can be done to improve the situation. </w:t>
      </w:r>
      <w:r w:rsidR="00C03F2C">
        <w:rPr>
          <w:sz w:val="24"/>
          <w:szCs w:val="24"/>
        </w:rPr>
        <w:t>F</w:t>
      </w:r>
      <w:r>
        <w:rPr>
          <w:sz w:val="24"/>
          <w:szCs w:val="24"/>
        </w:rPr>
        <w:t>rom a teacher in training, right through to a teacher with</w:t>
      </w:r>
      <w:r w:rsidR="008C4457">
        <w:rPr>
          <w:sz w:val="24"/>
          <w:szCs w:val="24"/>
        </w:rPr>
        <w:t xml:space="preserve"> many</w:t>
      </w:r>
      <w:r>
        <w:rPr>
          <w:sz w:val="24"/>
          <w:szCs w:val="24"/>
        </w:rPr>
        <w:t xml:space="preserve"> years of experience, each is just in need to learn and develop their pedagogy</w:t>
      </w:r>
      <w:r w:rsidR="00C03F2C">
        <w:rPr>
          <w:sz w:val="24"/>
          <w:szCs w:val="24"/>
        </w:rPr>
        <w:t xml:space="preserve"> (Pollard et al, 2014).</w:t>
      </w:r>
    </w:p>
    <w:p w14:paraId="258AE4FE" w14:textId="3A2621D0" w:rsidR="0048369A" w:rsidRDefault="0048369A" w:rsidP="008806AA">
      <w:pPr>
        <w:spacing w:line="360" w:lineRule="auto"/>
        <w:jc w:val="both"/>
        <w:rPr>
          <w:sz w:val="24"/>
          <w:szCs w:val="24"/>
        </w:rPr>
      </w:pPr>
      <w:r>
        <w:rPr>
          <w:sz w:val="24"/>
          <w:szCs w:val="24"/>
        </w:rPr>
        <w:t>Wilson and Gloria (2015) investigate the importance of employing reflective practice when using specific routines in the classroom. They say that a teacher must challenge how effective these routines are by reviewing whether they have achieved the original purpose for employing the routine. To do this, t</w:t>
      </w:r>
      <w:r w:rsidR="002801B3">
        <w:rPr>
          <w:sz w:val="24"/>
          <w:szCs w:val="24"/>
        </w:rPr>
        <w:t xml:space="preserve">eachers </w:t>
      </w:r>
      <w:r>
        <w:rPr>
          <w:sz w:val="24"/>
          <w:szCs w:val="24"/>
        </w:rPr>
        <w:t xml:space="preserve">must observe pupils’ responses to the routine and then reflect upon whether these routines cause pupils to struggle </w:t>
      </w:r>
      <w:r w:rsidR="002801B3">
        <w:rPr>
          <w:sz w:val="24"/>
          <w:szCs w:val="24"/>
        </w:rPr>
        <w:t xml:space="preserve">in the lesson </w:t>
      </w:r>
      <w:r>
        <w:rPr>
          <w:sz w:val="24"/>
          <w:szCs w:val="24"/>
        </w:rPr>
        <w:t>or become more engaged.</w:t>
      </w:r>
      <w:r w:rsidR="00C77A4A">
        <w:rPr>
          <w:sz w:val="24"/>
          <w:szCs w:val="24"/>
        </w:rPr>
        <w:t xml:space="preserve"> </w:t>
      </w:r>
      <w:r>
        <w:rPr>
          <w:sz w:val="24"/>
          <w:szCs w:val="24"/>
        </w:rPr>
        <w:t>After reflection teachers then restructure their methodology to minimise any present struggle or lack of understanding in pupils they have identified (Wilson and Gloria, 2015). This process of reflection helps to increase working efficiency too and is essential even if the routine seems to</w:t>
      </w:r>
      <w:r w:rsidR="00097FFA">
        <w:rPr>
          <w:sz w:val="24"/>
          <w:szCs w:val="24"/>
        </w:rPr>
        <w:t xml:space="preserve"> already</w:t>
      </w:r>
      <w:r>
        <w:rPr>
          <w:sz w:val="24"/>
          <w:szCs w:val="24"/>
        </w:rPr>
        <w:t xml:space="preserve"> be effective.</w:t>
      </w:r>
    </w:p>
    <w:p w14:paraId="10ECBBC5" w14:textId="78BF6A8F" w:rsidR="00413484" w:rsidRDefault="00136AAB" w:rsidP="008806AA">
      <w:pPr>
        <w:spacing w:line="360" w:lineRule="auto"/>
        <w:jc w:val="both"/>
        <w:rPr>
          <w:sz w:val="24"/>
          <w:szCs w:val="24"/>
        </w:rPr>
      </w:pPr>
      <w:r>
        <w:rPr>
          <w:sz w:val="24"/>
          <w:szCs w:val="24"/>
        </w:rPr>
        <w:t>Brookfield (2017) states</w:t>
      </w:r>
      <w:r w:rsidR="00097FFA">
        <w:rPr>
          <w:sz w:val="24"/>
          <w:szCs w:val="24"/>
        </w:rPr>
        <w:t xml:space="preserve"> that</w:t>
      </w:r>
      <w:r>
        <w:rPr>
          <w:sz w:val="24"/>
          <w:szCs w:val="24"/>
        </w:rPr>
        <w:t xml:space="preserve"> to be a critically reflective teacher one must</w:t>
      </w:r>
      <w:r w:rsidR="00E41271">
        <w:rPr>
          <w:sz w:val="24"/>
          <w:szCs w:val="24"/>
        </w:rPr>
        <w:t xml:space="preserve"> continuously challenge what they believe makes an effective teacher. This </w:t>
      </w:r>
      <w:r w:rsidR="00142CCB">
        <w:rPr>
          <w:sz w:val="24"/>
          <w:szCs w:val="24"/>
        </w:rPr>
        <w:t>means</w:t>
      </w:r>
      <w:r w:rsidR="000E7F9F">
        <w:rPr>
          <w:sz w:val="24"/>
          <w:szCs w:val="24"/>
        </w:rPr>
        <w:t xml:space="preserve"> recognising </w:t>
      </w:r>
      <w:r w:rsidR="00EC52AF">
        <w:rPr>
          <w:sz w:val="24"/>
          <w:szCs w:val="24"/>
        </w:rPr>
        <w:t>what</w:t>
      </w:r>
      <w:r w:rsidR="009B58C8">
        <w:rPr>
          <w:sz w:val="24"/>
          <w:szCs w:val="24"/>
        </w:rPr>
        <w:t xml:space="preserve"> individual characteristics </w:t>
      </w:r>
      <w:r w:rsidR="00DE3575">
        <w:rPr>
          <w:sz w:val="24"/>
          <w:szCs w:val="24"/>
        </w:rPr>
        <w:t>and</w:t>
      </w:r>
      <w:r w:rsidR="009B58C8">
        <w:rPr>
          <w:sz w:val="24"/>
          <w:szCs w:val="24"/>
        </w:rPr>
        <w:t xml:space="preserve"> skills </w:t>
      </w:r>
      <w:r w:rsidR="00EC52AF">
        <w:rPr>
          <w:sz w:val="24"/>
          <w:szCs w:val="24"/>
        </w:rPr>
        <w:t xml:space="preserve">teachers assume are essential within teaching, </w:t>
      </w:r>
      <w:r w:rsidR="00D50375">
        <w:rPr>
          <w:sz w:val="24"/>
          <w:szCs w:val="24"/>
        </w:rPr>
        <w:t>and then analysing their effectiveness</w:t>
      </w:r>
      <w:r w:rsidR="009B58C8">
        <w:rPr>
          <w:sz w:val="24"/>
          <w:szCs w:val="24"/>
        </w:rPr>
        <w:t xml:space="preserve">. </w:t>
      </w:r>
      <w:r w:rsidR="00413484">
        <w:rPr>
          <w:sz w:val="24"/>
          <w:szCs w:val="24"/>
        </w:rPr>
        <w:t xml:space="preserve">Brookfield (2017) recognises four different lenses </w:t>
      </w:r>
      <w:r w:rsidR="00097FFA">
        <w:rPr>
          <w:sz w:val="24"/>
          <w:szCs w:val="24"/>
        </w:rPr>
        <w:t xml:space="preserve">a teacher </w:t>
      </w:r>
      <w:r w:rsidR="00413484">
        <w:rPr>
          <w:sz w:val="24"/>
          <w:szCs w:val="24"/>
        </w:rPr>
        <w:t xml:space="preserve">can use to assist </w:t>
      </w:r>
      <w:r w:rsidR="00BF4247">
        <w:rPr>
          <w:sz w:val="24"/>
          <w:szCs w:val="24"/>
        </w:rPr>
        <w:t>them</w:t>
      </w:r>
      <w:r w:rsidR="00413484">
        <w:rPr>
          <w:sz w:val="24"/>
          <w:szCs w:val="24"/>
        </w:rPr>
        <w:t xml:space="preserve"> in </w:t>
      </w:r>
      <w:r w:rsidR="00097FFA">
        <w:rPr>
          <w:sz w:val="24"/>
          <w:szCs w:val="24"/>
        </w:rPr>
        <w:t xml:space="preserve">their </w:t>
      </w:r>
      <w:r w:rsidR="00413484">
        <w:rPr>
          <w:sz w:val="24"/>
          <w:szCs w:val="24"/>
        </w:rPr>
        <w:t xml:space="preserve">reflection. </w:t>
      </w:r>
      <w:r w:rsidR="00D8185E">
        <w:rPr>
          <w:sz w:val="24"/>
          <w:szCs w:val="24"/>
        </w:rPr>
        <w:t xml:space="preserve">The first lens is </w:t>
      </w:r>
      <w:r w:rsidR="00097FFA">
        <w:rPr>
          <w:sz w:val="24"/>
          <w:szCs w:val="24"/>
        </w:rPr>
        <w:t>the</w:t>
      </w:r>
      <w:r w:rsidR="00D8185E">
        <w:rPr>
          <w:sz w:val="24"/>
          <w:szCs w:val="24"/>
        </w:rPr>
        <w:t xml:space="preserve"> pupils’ perspective, the second </w:t>
      </w:r>
      <w:r w:rsidR="00097FFA">
        <w:rPr>
          <w:sz w:val="24"/>
          <w:szCs w:val="24"/>
        </w:rPr>
        <w:t xml:space="preserve">the </w:t>
      </w:r>
      <w:r w:rsidR="00D8185E">
        <w:rPr>
          <w:sz w:val="24"/>
          <w:szCs w:val="24"/>
        </w:rPr>
        <w:t>teaching team’s perspective, the third</w:t>
      </w:r>
      <w:r w:rsidR="00BF4247">
        <w:rPr>
          <w:sz w:val="24"/>
          <w:szCs w:val="24"/>
        </w:rPr>
        <w:t xml:space="preserve"> is</w:t>
      </w:r>
      <w:r w:rsidR="00D8185E">
        <w:rPr>
          <w:sz w:val="24"/>
          <w:szCs w:val="24"/>
        </w:rPr>
        <w:t xml:space="preserve"> </w:t>
      </w:r>
      <w:r w:rsidR="00097FFA">
        <w:rPr>
          <w:sz w:val="24"/>
          <w:szCs w:val="24"/>
        </w:rPr>
        <w:t>one’s</w:t>
      </w:r>
      <w:r w:rsidR="00D8185E">
        <w:rPr>
          <w:sz w:val="24"/>
          <w:szCs w:val="24"/>
        </w:rPr>
        <w:t xml:space="preserve"> own individual ideologies, and lastly, current research and literature (Brookfield, 2017). </w:t>
      </w:r>
      <w:r w:rsidR="00413484">
        <w:rPr>
          <w:sz w:val="24"/>
          <w:szCs w:val="24"/>
        </w:rPr>
        <w:t>The</w:t>
      </w:r>
      <w:r w:rsidR="00BF4247">
        <w:rPr>
          <w:sz w:val="24"/>
          <w:szCs w:val="24"/>
        </w:rPr>
        <w:t xml:space="preserve">se lenses </w:t>
      </w:r>
      <w:r w:rsidR="00413484">
        <w:rPr>
          <w:sz w:val="24"/>
          <w:szCs w:val="24"/>
        </w:rPr>
        <w:t>encourage teachers to look</w:t>
      </w:r>
      <w:r w:rsidR="006F272F">
        <w:rPr>
          <w:sz w:val="24"/>
          <w:szCs w:val="24"/>
        </w:rPr>
        <w:t xml:space="preserve"> at</w:t>
      </w:r>
      <w:r w:rsidR="00413484">
        <w:rPr>
          <w:sz w:val="24"/>
          <w:szCs w:val="24"/>
        </w:rPr>
        <w:t xml:space="preserve"> their practice from </w:t>
      </w:r>
      <w:r w:rsidR="00E41271">
        <w:rPr>
          <w:sz w:val="24"/>
          <w:szCs w:val="24"/>
        </w:rPr>
        <w:t xml:space="preserve">different vantage </w:t>
      </w:r>
      <w:r w:rsidR="00CC74FD">
        <w:rPr>
          <w:sz w:val="24"/>
          <w:szCs w:val="24"/>
        </w:rPr>
        <w:t>points and</w:t>
      </w:r>
      <w:r w:rsidR="00413484">
        <w:rPr>
          <w:sz w:val="24"/>
          <w:szCs w:val="24"/>
        </w:rPr>
        <w:t xml:space="preserve"> investigate how</w:t>
      </w:r>
      <w:r w:rsidR="00CC74FD">
        <w:rPr>
          <w:sz w:val="24"/>
          <w:szCs w:val="24"/>
        </w:rPr>
        <w:t xml:space="preserve"> each </w:t>
      </w:r>
      <w:r w:rsidR="00413484">
        <w:rPr>
          <w:sz w:val="24"/>
          <w:szCs w:val="24"/>
        </w:rPr>
        <w:t>different area</w:t>
      </w:r>
      <w:r w:rsidR="00CC74FD">
        <w:rPr>
          <w:sz w:val="24"/>
          <w:szCs w:val="24"/>
        </w:rPr>
        <w:t xml:space="preserve"> is </w:t>
      </w:r>
      <w:r w:rsidR="00413484">
        <w:rPr>
          <w:sz w:val="24"/>
          <w:szCs w:val="24"/>
        </w:rPr>
        <w:t>impacted</w:t>
      </w:r>
      <w:r w:rsidR="00904F02">
        <w:rPr>
          <w:sz w:val="24"/>
          <w:szCs w:val="24"/>
        </w:rPr>
        <w:t>.</w:t>
      </w:r>
      <w:r w:rsidR="00CC74FD">
        <w:rPr>
          <w:sz w:val="24"/>
          <w:szCs w:val="24"/>
        </w:rPr>
        <w:t xml:space="preserve"> Any areas identified can then be improved upon.  </w:t>
      </w:r>
    </w:p>
    <w:p w14:paraId="5B390B44" w14:textId="27E63C94" w:rsidR="000E237D" w:rsidRDefault="000E237D" w:rsidP="008806AA">
      <w:pPr>
        <w:spacing w:line="360" w:lineRule="auto"/>
        <w:jc w:val="both"/>
        <w:rPr>
          <w:sz w:val="24"/>
          <w:szCs w:val="24"/>
        </w:rPr>
      </w:pPr>
      <w:r>
        <w:rPr>
          <w:sz w:val="24"/>
          <w:szCs w:val="24"/>
        </w:rPr>
        <w:lastRenderedPageBreak/>
        <w:t>Using Brookfield’s reflective lenses</w:t>
      </w:r>
      <w:r w:rsidR="00E8691F">
        <w:rPr>
          <w:sz w:val="24"/>
          <w:szCs w:val="24"/>
        </w:rPr>
        <w:t xml:space="preserve"> (Brookfield, 2017)</w:t>
      </w:r>
      <w:r>
        <w:rPr>
          <w:sz w:val="24"/>
          <w:szCs w:val="24"/>
        </w:rPr>
        <w:t>, I will now reflect upon my experiences of observing and researching into the area of rewards</w:t>
      </w:r>
      <w:r w:rsidR="000A7736">
        <w:rPr>
          <w:sz w:val="24"/>
          <w:szCs w:val="24"/>
        </w:rPr>
        <w:t xml:space="preserve"> (see observation three</w:t>
      </w:r>
      <w:r w:rsidR="00BF4247">
        <w:rPr>
          <w:sz w:val="24"/>
          <w:szCs w:val="24"/>
        </w:rPr>
        <w:t xml:space="preserve"> within appendix </w:t>
      </w:r>
      <w:r w:rsidR="0029256F">
        <w:rPr>
          <w:sz w:val="24"/>
          <w:szCs w:val="24"/>
        </w:rPr>
        <w:t>three</w:t>
      </w:r>
      <w:r w:rsidR="000A7736">
        <w:rPr>
          <w:sz w:val="24"/>
          <w:szCs w:val="24"/>
        </w:rPr>
        <w:t xml:space="preserve"> for more detail)</w:t>
      </w:r>
      <w:r>
        <w:rPr>
          <w:sz w:val="24"/>
          <w:szCs w:val="24"/>
        </w:rPr>
        <w:t>. The teacher used rewards in a</w:t>
      </w:r>
      <w:r w:rsidR="00E8691F">
        <w:rPr>
          <w:sz w:val="24"/>
          <w:szCs w:val="24"/>
        </w:rPr>
        <w:t xml:space="preserve"> few </w:t>
      </w:r>
      <w:r>
        <w:rPr>
          <w:sz w:val="24"/>
          <w:szCs w:val="24"/>
        </w:rPr>
        <w:t>different</w:t>
      </w:r>
      <w:r w:rsidR="002137FD">
        <w:rPr>
          <w:sz w:val="24"/>
          <w:szCs w:val="24"/>
        </w:rPr>
        <w:t xml:space="preserve"> contexts. </w:t>
      </w:r>
      <w:r w:rsidR="000723DA">
        <w:rPr>
          <w:sz w:val="24"/>
          <w:szCs w:val="24"/>
        </w:rPr>
        <w:t>The first lens</w:t>
      </w:r>
      <w:r w:rsidR="00FB7AA3">
        <w:rPr>
          <w:sz w:val="24"/>
          <w:szCs w:val="24"/>
        </w:rPr>
        <w:t>,</w:t>
      </w:r>
      <w:r w:rsidR="000723DA">
        <w:rPr>
          <w:sz w:val="24"/>
          <w:szCs w:val="24"/>
        </w:rPr>
        <w:t xml:space="preserve"> </w:t>
      </w:r>
      <w:r w:rsidR="00FB7AA3">
        <w:rPr>
          <w:sz w:val="24"/>
          <w:szCs w:val="24"/>
        </w:rPr>
        <w:t>t</w:t>
      </w:r>
      <w:r w:rsidR="002137FD">
        <w:rPr>
          <w:sz w:val="24"/>
          <w:szCs w:val="24"/>
        </w:rPr>
        <w:t>he pupils</w:t>
      </w:r>
      <w:r w:rsidR="009F7C99">
        <w:rPr>
          <w:sz w:val="24"/>
          <w:szCs w:val="24"/>
        </w:rPr>
        <w:t>’</w:t>
      </w:r>
      <w:r w:rsidR="002137FD">
        <w:rPr>
          <w:sz w:val="24"/>
          <w:szCs w:val="24"/>
        </w:rPr>
        <w:t xml:space="preserve"> perspective</w:t>
      </w:r>
      <w:r w:rsidR="00FB7AA3">
        <w:rPr>
          <w:sz w:val="24"/>
          <w:szCs w:val="24"/>
        </w:rPr>
        <w:t>:</w:t>
      </w:r>
      <w:r w:rsidR="009E319B">
        <w:rPr>
          <w:sz w:val="24"/>
          <w:szCs w:val="24"/>
        </w:rPr>
        <w:t xml:space="preserve"> </w:t>
      </w:r>
      <w:r w:rsidR="00BF4247">
        <w:rPr>
          <w:sz w:val="24"/>
          <w:szCs w:val="24"/>
        </w:rPr>
        <w:t>being rewarded w</w:t>
      </w:r>
      <w:r w:rsidR="000723DA">
        <w:rPr>
          <w:sz w:val="24"/>
          <w:szCs w:val="24"/>
        </w:rPr>
        <w:t>as an exciting experience</w:t>
      </w:r>
      <w:r w:rsidR="006F272F">
        <w:rPr>
          <w:sz w:val="24"/>
          <w:szCs w:val="24"/>
        </w:rPr>
        <w:t xml:space="preserve"> for them,</w:t>
      </w:r>
      <w:r w:rsidR="009E319B">
        <w:rPr>
          <w:sz w:val="24"/>
          <w:szCs w:val="24"/>
        </w:rPr>
        <w:t xml:space="preserve"> </w:t>
      </w:r>
      <w:r w:rsidR="00E8691F">
        <w:rPr>
          <w:sz w:val="24"/>
          <w:szCs w:val="24"/>
        </w:rPr>
        <w:t xml:space="preserve">as </w:t>
      </w:r>
      <w:r w:rsidR="009E319B">
        <w:rPr>
          <w:sz w:val="24"/>
          <w:szCs w:val="24"/>
        </w:rPr>
        <w:t xml:space="preserve">they placed value upon the opportunity of receiving a </w:t>
      </w:r>
      <w:r w:rsidR="00E8691F">
        <w:rPr>
          <w:sz w:val="24"/>
          <w:szCs w:val="24"/>
        </w:rPr>
        <w:t>‘D</w:t>
      </w:r>
      <w:r w:rsidR="009E319B">
        <w:rPr>
          <w:sz w:val="24"/>
          <w:szCs w:val="24"/>
        </w:rPr>
        <w:t>ojo</w:t>
      </w:r>
      <w:r w:rsidR="00E8691F">
        <w:rPr>
          <w:sz w:val="24"/>
          <w:szCs w:val="24"/>
        </w:rPr>
        <w:t>’</w:t>
      </w:r>
      <w:r w:rsidR="009E319B">
        <w:rPr>
          <w:sz w:val="24"/>
          <w:szCs w:val="24"/>
        </w:rPr>
        <w:t xml:space="preserve"> point or getting to go out to break first.</w:t>
      </w:r>
      <w:r w:rsidR="000723DA">
        <w:rPr>
          <w:sz w:val="24"/>
          <w:szCs w:val="24"/>
        </w:rPr>
        <w:t xml:space="preserve"> </w:t>
      </w:r>
      <w:r w:rsidR="009E319B">
        <w:rPr>
          <w:sz w:val="24"/>
          <w:szCs w:val="24"/>
        </w:rPr>
        <w:t>T</w:t>
      </w:r>
      <w:r w:rsidR="000723DA">
        <w:rPr>
          <w:sz w:val="24"/>
          <w:szCs w:val="24"/>
        </w:rPr>
        <w:t xml:space="preserve">hey felt </w:t>
      </w:r>
      <w:r w:rsidR="00BF4247">
        <w:rPr>
          <w:sz w:val="24"/>
          <w:szCs w:val="24"/>
        </w:rPr>
        <w:t>inspired</w:t>
      </w:r>
      <w:r w:rsidR="000723DA">
        <w:rPr>
          <w:sz w:val="24"/>
          <w:szCs w:val="24"/>
        </w:rPr>
        <w:t xml:space="preserve"> and motivated to concentrate and listen</w:t>
      </w:r>
      <w:r w:rsidR="006F272F">
        <w:rPr>
          <w:sz w:val="24"/>
          <w:szCs w:val="24"/>
        </w:rPr>
        <w:t xml:space="preserve"> to the teacher’s instructions</w:t>
      </w:r>
      <w:r w:rsidR="000723DA">
        <w:rPr>
          <w:sz w:val="24"/>
          <w:szCs w:val="24"/>
        </w:rPr>
        <w:t>.</w:t>
      </w:r>
      <w:r w:rsidR="002137FD">
        <w:rPr>
          <w:sz w:val="24"/>
          <w:szCs w:val="24"/>
        </w:rPr>
        <w:t xml:space="preserve"> The </w:t>
      </w:r>
      <w:r w:rsidR="00FB7AA3">
        <w:rPr>
          <w:sz w:val="24"/>
          <w:szCs w:val="24"/>
        </w:rPr>
        <w:t>second lens</w:t>
      </w:r>
      <w:r w:rsidR="009E319B">
        <w:rPr>
          <w:sz w:val="24"/>
          <w:szCs w:val="24"/>
        </w:rPr>
        <w:t xml:space="preserve">, other teachers’ perspective: </w:t>
      </w:r>
      <w:r w:rsidR="00E8691F">
        <w:rPr>
          <w:sz w:val="24"/>
          <w:szCs w:val="24"/>
        </w:rPr>
        <w:t>t</w:t>
      </w:r>
      <w:r w:rsidR="009E319B">
        <w:rPr>
          <w:sz w:val="24"/>
          <w:szCs w:val="24"/>
        </w:rPr>
        <w:t>his method</w:t>
      </w:r>
      <w:r w:rsidR="00937F52">
        <w:rPr>
          <w:sz w:val="24"/>
          <w:szCs w:val="24"/>
        </w:rPr>
        <w:t xml:space="preserve"> of using rewards</w:t>
      </w:r>
      <w:r w:rsidR="009E319B">
        <w:rPr>
          <w:sz w:val="24"/>
          <w:szCs w:val="24"/>
        </w:rPr>
        <w:t xml:space="preserve"> is employed in different classes all around the school</w:t>
      </w:r>
      <w:r w:rsidR="00F101E6">
        <w:rPr>
          <w:sz w:val="24"/>
          <w:szCs w:val="24"/>
        </w:rPr>
        <w:t>,</w:t>
      </w:r>
      <w:r w:rsidR="00E8691F">
        <w:rPr>
          <w:sz w:val="24"/>
          <w:szCs w:val="24"/>
        </w:rPr>
        <w:t xml:space="preserve"> as</w:t>
      </w:r>
      <w:r w:rsidR="00F101E6">
        <w:rPr>
          <w:sz w:val="24"/>
          <w:szCs w:val="24"/>
        </w:rPr>
        <w:t xml:space="preserve"> it is popular among all teaching staff and equally useful to manage behaviour in the classroom. </w:t>
      </w:r>
      <w:r w:rsidR="00FB7AA3">
        <w:rPr>
          <w:sz w:val="24"/>
          <w:szCs w:val="24"/>
        </w:rPr>
        <w:t>Th</w:t>
      </w:r>
      <w:r w:rsidR="00BF4247">
        <w:rPr>
          <w:sz w:val="24"/>
          <w:szCs w:val="24"/>
        </w:rPr>
        <w:t xml:space="preserve">e other teachers also </w:t>
      </w:r>
      <w:r w:rsidR="002137FD">
        <w:rPr>
          <w:sz w:val="24"/>
          <w:szCs w:val="24"/>
        </w:rPr>
        <w:t>use</w:t>
      </w:r>
      <w:r w:rsidR="00FB7AA3">
        <w:rPr>
          <w:sz w:val="24"/>
          <w:szCs w:val="24"/>
        </w:rPr>
        <w:t xml:space="preserve"> the</w:t>
      </w:r>
      <w:r w:rsidR="002137FD">
        <w:rPr>
          <w:sz w:val="24"/>
          <w:szCs w:val="24"/>
        </w:rPr>
        <w:t xml:space="preserve"> </w:t>
      </w:r>
      <w:r w:rsidR="003F0B36">
        <w:rPr>
          <w:sz w:val="24"/>
          <w:szCs w:val="24"/>
        </w:rPr>
        <w:t>‘</w:t>
      </w:r>
      <w:r w:rsidR="00BF4247">
        <w:rPr>
          <w:sz w:val="24"/>
          <w:szCs w:val="24"/>
        </w:rPr>
        <w:t>D</w:t>
      </w:r>
      <w:r w:rsidR="002137FD">
        <w:rPr>
          <w:sz w:val="24"/>
          <w:szCs w:val="24"/>
        </w:rPr>
        <w:t>ojo</w:t>
      </w:r>
      <w:r w:rsidR="003F0B36">
        <w:rPr>
          <w:sz w:val="24"/>
          <w:szCs w:val="24"/>
        </w:rPr>
        <w:t>’</w:t>
      </w:r>
      <w:r w:rsidR="002137FD">
        <w:rPr>
          <w:sz w:val="24"/>
          <w:szCs w:val="24"/>
        </w:rPr>
        <w:t xml:space="preserve"> points </w:t>
      </w:r>
      <w:r w:rsidR="00FB7AA3">
        <w:rPr>
          <w:sz w:val="24"/>
          <w:szCs w:val="24"/>
        </w:rPr>
        <w:t>class reward system.</w:t>
      </w:r>
      <w:r w:rsidR="002137FD">
        <w:rPr>
          <w:sz w:val="24"/>
          <w:szCs w:val="24"/>
        </w:rPr>
        <w:t xml:space="preserve"> </w:t>
      </w:r>
      <w:r w:rsidR="00FB7AA3">
        <w:rPr>
          <w:sz w:val="24"/>
          <w:szCs w:val="24"/>
        </w:rPr>
        <w:t xml:space="preserve">The third lens, </w:t>
      </w:r>
      <w:r w:rsidR="00BF4247">
        <w:rPr>
          <w:sz w:val="24"/>
          <w:szCs w:val="24"/>
        </w:rPr>
        <w:t>one’s</w:t>
      </w:r>
      <w:r w:rsidR="002137FD">
        <w:rPr>
          <w:sz w:val="24"/>
          <w:szCs w:val="24"/>
        </w:rPr>
        <w:t xml:space="preserve"> own individual ideology</w:t>
      </w:r>
      <w:r w:rsidR="00FB7AA3">
        <w:rPr>
          <w:sz w:val="24"/>
          <w:szCs w:val="24"/>
        </w:rPr>
        <w:t xml:space="preserve">: </w:t>
      </w:r>
      <w:r w:rsidR="002137FD">
        <w:rPr>
          <w:sz w:val="24"/>
          <w:szCs w:val="24"/>
        </w:rPr>
        <w:t xml:space="preserve">I </w:t>
      </w:r>
      <w:r w:rsidR="007B67FE">
        <w:rPr>
          <w:sz w:val="24"/>
          <w:szCs w:val="24"/>
        </w:rPr>
        <w:t xml:space="preserve">believe </w:t>
      </w:r>
      <w:r w:rsidR="002137FD">
        <w:rPr>
          <w:sz w:val="24"/>
          <w:szCs w:val="24"/>
        </w:rPr>
        <w:t>it can be a</w:t>
      </w:r>
      <w:r w:rsidR="00937F52">
        <w:rPr>
          <w:sz w:val="24"/>
          <w:szCs w:val="24"/>
        </w:rPr>
        <w:t>n enjoyable experience</w:t>
      </w:r>
      <w:r w:rsidR="002137FD">
        <w:rPr>
          <w:sz w:val="24"/>
          <w:szCs w:val="24"/>
        </w:rPr>
        <w:t xml:space="preserve"> to be rewarded for doing well</w:t>
      </w:r>
      <w:r w:rsidR="007B67FE">
        <w:rPr>
          <w:sz w:val="24"/>
          <w:szCs w:val="24"/>
        </w:rPr>
        <w:t xml:space="preserve"> and think that once a pupil received a reward, they </w:t>
      </w:r>
      <w:r w:rsidR="00D130D3">
        <w:rPr>
          <w:sz w:val="24"/>
          <w:szCs w:val="24"/>
        </w:rPr>
        <w:t xml:space="preserve">would feel proud of their efforts. However, if </w:t>
      </w:r>
      <w:r w:rsidR="007B67FE">
        <w:rPr>
          <w:sz w:val="24"/>
          <w:szCs w:val="24"/>
        </w:rPr>
        <w:t xml:space="preserve">a pupil is </w:t>
      </w:r>
      <w:r w:rsidR="00D130D3">
        <w:rPr>
          <w:sz w:val="24"/>
          <w:szCs w:val="24"/>
        </w:rPr>
        <w:t xml:space="preserve">not rewarded, they may feel disappointed. </w:t>
      </w:r>
      <w:r w:rsidR="00FD7992">
        <w:rPr>
          <w:sz w:val="24"/>
          <w:szCs w:val="24"/>
        </w:rPr>
        <w:t>Rewards are</w:t>
      </w:r>
      <w:r w:rsidR="00937F52">
        <w:rPr>
          <w:sz w:val="24"/>
          <w:szCs w:val="24"/>
        </w:rPr>
        <w:t xml:space="preserve"> </w:t>
      </w:r>
      <w:r w:rsidR="003F0B36">
        <w:rPr>
          <w:sz w:val="24"/>
          <w:szCs w:val="24"/>
        </w:rPr>
        <w:t xml:space="preserve">a </w:t>
      </w:r>
      <w:r w:rsidR="00937F52">
        <w:rPr>
          <w:sz w:val="24"/>
          <w:szCs w:val="24"/>
        </w:rPr>
        <w:t>useful tool to positively reinforce what behaviour the teacher desires to set as the norm in the class</w:t>
      </w:r>
      <w:r w:rsidR="00D130D3">
        <w:rPr>
          <w:sz w:val="24"/>
          <w:szCs w:val="24"/>
        </w:rPr>
        <w:t>, but they must be consistent and fair.</w:t>
      </w:r>
      <w:r w:rsidR="00937F52">
        <w:rPr>
          <w:sz w:val="24"/>
          <w:szCs w:val="24"/>
        </w:rPr>
        <w:t xml:space="preserve"> </w:t>
      </w:r>
      <w:r w:rsidR="00D130D3">
        <w:rPr>
          <w:sz w:val="24"/>
          <w:szCs w:val="24"/>
        </w:rPr>
        <w:t>The last lens, research</w:t>
      </w:r>
      <w:r w:rsidR="00FF6D3C">
        <w:rPr>
          <w:sz w:val="24"/>
          <w:szCs w:val="24"/>
        </w:rPr>
        <w:t xml:space="preserve"> and literature</w:t>
      </w:r>
      <w:r w:rsidR="00D130D3">
        <w:rPr>
          <w:sz w:val="24"/>
          <w:szCs w:val="24"/>
        </w:rPr>
        <w:t xml:space="preserve">: </w:t>
      </w:r>
      <w:r w:rsidR="003F0B36">
        <w:rPr>
          <w:sz w:val="24"/>
          <w:szCs w:val="24"/>
        </w:rPr>
        <w:t>a</w:t>
      </w:r>
      <w:r w:rsidR="00FD7992">
        <w:rPr>
          <w:sz w:val="24"/>
          <w:szCs w:val="24"/>
        </w:rPr>
        <w:t>s shown in the review of literature, rewards are viewed as a positive way to reinforce behaviour in the classroom</w:t>
      </w:r>
      <w:r w:rsidR="00D130D3">
        <w:rPr>
          <w:sz w:val="24"/>
          <w:szCs w:val="24"/>
        </w:rPr>
        <w:t>. P</w:t>
      </w:r>
      <w:r w:rsidR="00FF6D3C">
        <w:rPr>
          <w:sz w:val="24"/>
          <w:szCs w:val="24"/>
        </w:rPr>
        <w:t>ositive reinforcement</w:t>
      </w:r>
      <w:r w:rsidR="00746BEE">
        <w:rPr>
          <w:sz w:val="24"/>
          <w:szCs w:val="24"/>
        </w:rPr>
        <w:t xml:space="preserve"> is </w:t>
      </w:r>
      <w:r w:rsidR="00D130D3">
        <w:rPr>
          <w:sz w:val="24"/>
          <w:szCs w:val="24"/>
        </w:rPr>
        <w:t xml:space="preserve">caring for </w:t>
      </w:r>
      <w:r w:rsidR="00746BEE">
        <w:rPr>
          <w:sz w:val="24"/>
          <w:szCs w:val="24"/>
        </w:rPr>
        <w:t xml:space="preserve">pupil </w:t>
      </w:r>
      <w:r w:rsidR="00D130D3">
        <w:rPr>
          <w:sz w:val="24"/>
          <w:szCs w:val="24"/>
        </w:rPr>
        <w:t>well-being. N</w:t>
      </w:r>
      <w:r w:rsidR="00FF6D3C">
        <w:rPr>
          <w:sz w:val="24"/>
          <w:szCs w:val="24"/>
        </w:rPr>
        <w:t xml:space="preserve">egative </w:t>
      </w:r>
      <w:r w:rsidR="00D130D3">
        <w:rPr>
          <w:sz w:val="24"/>
          <w:szCs w:val="24"/>
        </w:rPr>
        <w:t>reinforcement</w:t>
      </w:r>
      <w:r w:rsidR="00746BEE">
        <w:rPr>
          <w:sz w:val="24"/>
          <w:szCs w:val="24"/>
        </w:rPr>
        <w:t xml:space="preserve"> is</w:t>
      </w:r>
      <w:r w:rsidR="00D130D3">
        <w:rPr>
          <w:sz w:val="24"/>
          <w:szCs w:val="24"/>
        </w:rPr>
        <w:t xml:space="preserve"> </w:t>
      </w:r>
      <w:r w:rsidR="00CD3AA1">
        <w:rPr>
          <w:sz w:val="24"/>
          <w:szCs w:val="24"/>
        </w:rPr>
        <w:t xml:space="preserve">focused on </w:t>
      </w:r>
      <w:r w:rsidR="00FF6D3C">
        <w:rPr>
          <w:sz w:val="24"/>
          <w:szCs w:val="24"/>
        </w:rPr>
        <w:t>control</w:t>
      </w:r>
      <w:r w:rsidR="00746BEE">
        <w:rPr>
          <w:sz w:val="24"/>
          <w:szCs w:val="24"/>
        </w:rPr>
        <w:t>,</w:t>
      </w:r>
      <w:r w:rsidR="00CD3AA1">
        <w:rPr>
          <w:sz w:val="24"/>
          <w:szCs w:val="24"/>
        </w:rPr>
        <w:t xml:space="preserve"> </w:t>
      </w:r>
      <w:r w:rsidR="00FF6D3C">
        <w:rPr>
          <w:sz w:val="24"/>
          <w:szCs w:val="24"/>
        </w:rPr>
        <w:t xml:space="preserve">and less </w:t>
      </w:r>
      <w:r w:rsidR="00CD3AA1">
        <w:rPr>
          <w:sz w:val="24"/>
          <w:szCs w:val="24"/>
        </w:rPr>
        <w:t xml:space="preserve">encouraging or </w:t>
      </w:r>
      <w:r w:rsidR="00FF6D3C">
        <w:rPr>
          <w:sz w:val="24"/>
          <w:szCs w:val="24"/>
        </w:rPr>
        <w:t>nurturing.</w:t>
      </w:r>
    </w:p>
    <w:p w14:paraId="394B74E7" w14:textId="5A4A746C" w:rsidR="00347225" w:rsidRDefault="007B2B58" w:rsidP="008806AA">
      <w:pPr>
        <w:spacing w:line="360" w:lineRule="auto"/>
        <w:jc w:val="both"/>
        <w:rPr>
          <w:sz w:val="24"/>
          <w:szCs w:val="24"/>
        </w:rPr>
      </w:pPr>
      <w:r>
        <w:rPr>
          <w:sz w:val="24"/>
          <w:szCs w:val="24"/>
        </w:rPr>
        <w:t xml:space="preserve">Gibbs </w:t>
      </w:r>
      <w:r w:rsidR="004E22A0">
        <w:rPr>
          <w:sz w:val="24"/>
          <w:szCs w:val="24"/>
        </w:rPr>
        <w:t xml:space="preserve">(1988) </w:t>
      </w:r>
      <w:r>
        <w:rPr>
          <w:sz w:val="24"/>
          <w:szCs w:val="24"/>
        </w:rPr>
        <w:t>created a</w:t>
      </w:r>
      <w:r w:rsidR="00AC19D9">
        <w:rPr>
          <w:sz w:val="24"/>
          <w:szCs w:val="24"/>
        </w:rPr>
        <w:t xml:space="preserve"> six-step</w:t>
      </w:r>
      <w:r>
        <w:rPr>
          <w:sz w:val="24"/>
          <w:szCs w:val="24"/>
        </w:rPr>
        <w:t xml:space="preserve"> reflective cycle based upon </w:t>
      </w:r>
      <w:r w:rsidR="00F32D91">
        <w:rPr>
          <w:sz w:val="24"/>
          <w:szCs w:val="24"/>
        </w:rPr>
        <w:t>Kolb’s original</w:t>
      </w:r>
      <w:r w:rsidR="004E22A0">
        <w:rPr>
          <w:sz w:val="24"/>
          <w:szCs w:val="24"/>
        </w:rPr>
        <w:t xml:space="preserve"> </w:t>
      </w:r>
      <w:r w:rsidR="00F32D91">
        <w:rPr>
          <w:sz w:val="24"/>
          <w:szCs w:val="24"/>
        </w:rPr>
        <w:t xml:space="preserve">research on experiential learning. </w:t>
      </w:r>
      <w:r w:rsidR="00AC19D9">
        <w:rPr>
          <w:sz w:val="24"/>
          <w:szCs w:val="24"/>
        </w:rPr>
        <w:t xml:space="preserve">This method leads the teacher </w:t>
      </w:r>
      <w:r w:rsidR="007612DD">
        <w:rPr>
          <w:sz w:val="24"/>
          <w:szCs w:val="24"/>
        </w:rPr>
        <w:t>in an</w:t>
      </w:r>
      <w:r w:rsidR="00265574">
        <w:rPr>
          <w:sz w:val="24"/>
          <w:szCs w:val="24"/>
        </w:rPr>
        <w:t xml:space="preserve"> investigat</w:t>
      </w:r>
      <w:r w:rsidR="007612DD">
        <w:rPr>
          <w:sz w:val="24"/>
          <w:szCs w:val="24"/>
        </w:rPr>
        <w:t>ion</w:t>
      </w:r>
      <w:r w:rsidR="00265574">
        <w:rPr>
          <w:sz w:val="24"/>
          <w:szCs w:val="24"/>
        </w:rPr>
        <w:t xml:space="preserve"> </w:t>
      </w:r>
      <w:r w:rsidR="007612DD">
        <w:rPr>
          <w:sz w:val="24"/>
          <w:szCs w:val="24"/>
        </w:rPr>
        <w:t xml:space="preserve">of </w:t>
      </w:r>
      <w:r w:rsidR="002C2345">
        <w:rPr>
          <w:sz w:val="24"/>
          <w:szCs w:val="24"/>
        </w:rPr>
        <w:t xml:space="preserve">a particular </w:t>
      </w:r>
      <w:r w:rsidR="0033008E">
        <w:rPr>
          <w:sz w:val="24"/>
          <w:szCs w:val="24"/>
        </w:rPr>
        <w:t xml:space="preserve">experience </w:t>
      </w:r>
      <w:r w:rsidR="007612DD">
        <w:rPr>
          <w:sz w:val="24"/>
          <w:szCs w:val="24"/>
        </w:rPr>
        <w:t>they have</w:t>
      </w:r>
      <w:r w:rsidR="0033008E">
        <w:rPr>
          <w:sz w:val="24"/>
          <w:szCs w:val="24"/>
        </w:rPr>
        <w:t xml:space="preserve"> had</w:t>
      </w:r>
      <w:r w:rsidR="007612DD">
        <w:rPr>
          <w:sz w:val="24"/>
          <w:szCs w:val="24"/>
        </w:rPr>
        <w:t xml:space="preserve"> and</w:t>
      </w:r>
      <w:r w:rsidR="00AC19D9">
        <w:rPr>
          <w:sz w:val="24"/>
          <w:szCs w:val="24"/>
        </w:rPr>
        <w:t xml:space="preserve"> pulls it apart for reflection</w:t>
      </w:r>
      <w:r w:rsidR="002C2345">
        <w:rPr>
          <w:sz w:val="24"/>
          <w:szCs w:val="24"/>
        </w:rPr>
        <w:t xml:space="preserve">. </w:t>
      </w:r>
      <w:r w:rsidR="00581472">
        <w:rPr>
          <w:sz w:val="24"/>
          <w:szCs w:val="24"/>
        </w:rPr>
        <w:t xml:space="preserve">The method </w:t>
      </w:r>
      <w:r w:rsidR="00AC19D9">
        <w:rPr>
          <w:sz w:val="24"/>
          <w:szCs w:val="24"/>
        </w:rPr>
        <w:t>explores</w:t>
      </w:r>
      <w:r w:rsidR="00265574">
        <w:rPr>
          <w:sz w:val="24"/>
          <w:szCs w:val="24"/>
        </w:rPr>
        <w:t xml:space="preserve"> what happened</w:t>
      </w:r>
      <w:r w:rsidR="002C2345">
        <w:rPr>
          <w:sz w:val="24"/>
          <w:szCs w:val="24"/>
        </w:rPr>
        <w:t xml:space="preserve"> and</w:t>
      </w:r>
      <w:r w:rsidR="00265574">
        <w:rPr>
          <w:sz w:val="24"/>
          <w:szCs w:val="24"/>
        </w:rPr>
        <w:t xml:space="preserve"> how </w:t>
      </w:r>
      <w:r w:rsidR="00581472">
        <w:rPr>
          <w:sz w:val="24"/>
          <w:szCs w:val="24"/>
        </w:rPr>
        <w:t xml:space="preserve">the teacher </w:t>
      </w:r>
      <w:r w:rsidR="007C3E8E">
        <w:rPr>
          <w:sz w:val="24"/>
          <w:szCs w:val="24"/>
        </w:rPr>
        <w:t>felt</w:t>
      </w:r>
      <w:r w:rsidR="00581472">
        <w:rPr>
          <w:sz w:val="24"/>
          <w:szCs w:val="24"/>
        </w:rPr>
        <w:t xml:space="preserve"> and</w:t>
      </w:r>
      <w:r w:rsidR="002C2345">
        <w:rPr>
          <w:sz w:val="24"/>
          <w:szCs w:val="24"/>
        </w:rPr>
        <w:t xml:space="preserve"> looks </w:t>
      </w:r>
      <w:r w:rsidR="00265574">
        <w:rPr>
          <w:sz w:val="24"/>
          <w:szCs w:val="24"/>
        </w:rPr>
        <w:t xml:space="preserve">deeper </w:t>
      </w:r>
      <w:r w:rsidR="002C2345">
        <w:rPr>
          <w:sz w:val="24"/>
          <w:szCs w:val="24"/>
        </w:rPr>
        <w:t xml:space="preserve">into </w:t>
      </w:r>
      <w:r w:rsidR="00265574">
        <w:rPr>
          <w:sz w:val="24"/>
          <w:szCs w:val="24"/>
        </w:rPr>
        <w:t>understanding</w:t>
      </w:r>
      <w:r w:rsidR="002C2345">
        <w:rPr>
          <w:sz w:val="24"/>
          <w:szCs w:val="24"/>
        </w:rPr>
        <w:t xml:space="preserve"> the </w:t>
      </w:r>
      <w:r w:rsidR="0033008E">
        <w:rPr>
          <w:sz w:val="24"/>
          <w:szCs w:val="24"/>
        </w:rPr>
        <w:t>cause of the experience</w:t>
      </w:r>
      <w:r w:rsidR="00347225">
        <w:rPr>
          <w:sz w:val="24"/>
          <w:szCs w:val="24"/>
        </w:rPr>
        <w:t>. After these</w:t>
      </w:r>
      <w:r w:rsidR="007612DD">
        <w:rPr>
          <w:sz w:val="24"/>
          <w:szCs w:val="24"/>
        </w:rPr>
        <w:t xml:space="preserve"> reflective</w:t>
      </w:r>
      <w:r w:rsidR="00347225">
        <w:rPr>
          <w:sz w:val="24"/>
          <w:szCs w:val="24"/>
        </w:rPr>
        <w:t xml:space="preserve"> stages, </w:t>
      </w:r>
      <w:r w:rsidR="007C3E8E">
        <w:rPr>
          <w:sz w:val="24"/>
          <w:szCs w:val="24"/>
        </w:rPr>
        <w:t xml:space="preserve">planning and </w:t>
      </w:r>
      <w:r w:rsidR="00347225">
        <w:rPr>
          <w:sz w:val="24"/>
          <w:szCs w:val="24"/>
        </w:rPr>
        <w:t>experimentation</w:t>
      </w:r>
      <w:r w:rsidR="007C3E8E">
        <w:rPr>
          <w:sz w:val="24"/>
          <w:szCs w:val="24"/>
        </w:rPr>
        <w:t xml:space="preserve"> can</w:t>
      </w:r>
      <w:r w:rsidR="00347225">
        <w:rPr>
          <w:sz w:val="24"/>
          <w:szCs w:val="24"/>
        </w:rPr>
        <w:t xml:space="preserve"> take</w:t>
      </w:r>
      <w:r w:rsidR="007C3E8E">
        <w:rPr>
          <w:sz w:val="24"/>
          <w:szCs w:val="24"/>
        </w:rPr>
        <w:t xml:space="preserve"> </w:t>
      </w:r>
      <w:r w:rsidR="00347225">
        <w:rPr>
          <w:sz w:val="24"/>
          <w:szCs w:val="24"/>
        </w:rPr>
        <w:t xml:space="preserve">place. This is an opportunity for the teacher </w:t>
      </w:r>
      <w:r w:rsidR="00581472">
        <w:rPr>
          <w:sz w:val="24"/>
          <w:szCs w:val="24"/>
        </w:rPr>
        <w:t xml:space="preserve">to </w:t>
      </w:r>
      <w:r w:rsidR="007C3E8E">
        <w:rPr>
          <w:sz w:val="24"/>
          <w:szCs w:val="24"/>
        </w:rPr>
        <w:t>put into practice</w:t>
      </w:r>
      <w:r w:rsidR="00347225">
        <w:rPr>
          <w:sz w:val="24"/>
          <w:szCs w:val="24"/>
        </w:rPr>
        <w:t xml:space="preserve"> new</w:t>
      </w:r>
      <w:r w:rsidR="007612DD">
        <w:rPr>
          <w:sz w:val="24"/>
          <w:szCs w:val="24"/>
        </w:rPr>
        <w:t xml:space="preserve"> acquired</w:t>
      </w:r>
      <w:r w:rsidR="00347225">
        <w:rPr>
          <w:sz w:val="24"/>
          <w:szCs w:val="24"/>
        </w:rPr>
        <w:t xml:space="preserve"> knowledge </w:t>
      </w:r>
      <w:r w:rsidR="007612DD">
        <w:rPr>
          <w:sz w:val="24"/>
          <w:szCs w:val="24"/>
        </w:rPr>
        <w:t>gained from their</w:t>
      </w:r>
      <w:r w:rsidR="00347225">
        <w:rPr>
          <w:sz w:val="24"/>
          <w:szCs w:val="24"/>
        </w:rPr>
        <w:t xml:space="preserve"> reflecti</w:t>
      </w:r>
      <w:r w:rsidR="007612DD">
        <w:rPr>
          <w:sz w:val="24"/>
          <w:szCs w:val="24"/>
        </w:rPr>
        <w:t xml:space="preserve">on </w:t>
      </w:r>
      <w:r w:rsidR="00347225">
        <w:rPr>
          <w:sz w:val="24"/>
          <w:szCs w:val="24"/>
        </w:rPr>
        <w:t>within a similar experience as before</w:t>
      </w:r>
      <w:r w:rsidR="00465A14">
        <w:rPr>
          <w:sz w:val="24"/>
          <w:szCs w:val="24"/>
        </w:rPr>
        <w:t xml:space="preserve"> (Gibbs 1988)</w:t>
      </w:r>
      <w:r w:rsidR="00347225">
        <w:rPr>
          <w:sz w:val="24"/>
          <w:szCs w:val="24"/>
        </w:rPr>
        <w:t>. The cycle</w:t>
      </w:r>
      <w:r w:rsidR="00465A14">
        <w:rPr>
          <w:sz w:val="24"/>
          <w:szCs w:val="24"/>
        </w:rPr>
        <w:t xml:space="preserve"> can then</w:t>
      </w:r>
      <w:r w:rsidR="00347225">
        <w:rPr>
          <w:sz w:val="24"/>
          <w:szCs w:val="24"/>
        </w:rPr>
        <w:t xml:space="preserve"> </w:t>
      </w:r>
      <w:r w:rsidR="00465A14">
        <w:rPr>
          <w:sz w:val="24"/>
          <w:szCs w:val="24"/>
        </w:rPr>
        <w:t xml:space="preserve">be </w:t>
      </w:r>
      <w:r w:rsidR="00347225">
        <w:rPr>
          <w:sz w:val="24"/>
          <w:szCs w:val="24"/>
        </w:rPr>
        <w:t>repeat</w:t>
      </w:r>
      <w:r w:rsidR="00465A14">
        <w:rPr>
          <w:sz w:val="24"/>
          <w:szCs w:val="24"/>
        </w:rPr>
        <w:t>ed</w:t>
      </w:r>
      <w:r w:rsidR="00347225">
        <w:rPr>
          <w:sz w:val="24"/>
          <w:szCs w:val="24"/>
        </w:rPr>
        <w:t>, encouraging a teacher to always challenge and change what does and does not work within their pedagogy.</w:t>
      </w:r>
    </w:p>
    <w:p w14:paraId="78280F7E" w14:textId="2E763B05" w:rsidR="00F019E0" w:rsidRDefault="00151AFC" w:rsidP="008806AA">
      <w:pPr>
        <w:spacing w:line="360" w:lineRule="auto"/>
        <w:jc w:val="both"/>
        <w:rPr>
          <w:sz w:val="24"/>
          <w:szCs w:val="24"/>
        </w:rPr>
      </w:pPr>
      <w:r>
        <w:rPr>
          <w:sz w:val="24"/>
          <w:szCs w:val="24"/>
        </w:rPr>
        <w:t xml:space="preserve">Using Gibbs reflective </w:t>
      </w:r>
      <w:r w:rsidR="000A7736">
        <w:rPr>
          <w:sz w:val="24"/>
          <w:szCs w:val="24"/>
        </w:rPr>
        <w:t>cycle</w:t>
      </w:r>
      <w:r w:rsidR="002F65F8">
        <w:rPr>
          <w:sz w:val="24"/>
          <w:szCs w:val="24"/>
        </w:rPr>
        <w:t xml:space="preserve"> (</w:t>
      </w:r>
      <w:r w:rsidR="0033008E">
        <w:rPr>
          <w:sz w:val="24"/>
          <w:szCs w:val="24"/>
        </w:rPr>
        <w:t>Gibbs, 1988</w:t>
      </w:r>
      <w:r w:rsidR="002F65F8">
        <w:rPr>
          <w:sz w:val="24"/>
          <w:szCs w:val="24"/>
        </w:rPr>
        <w:t>)</w:t>
      </w:r>
      <w:r w:rsidR="000A7736">
        <w:rPr>
          <w:sz w:val="24"/>
          <w:szCs w:val="24"/>
        </w:rPr>
        <w:t>,</w:t>
      </w:r>
      <w:r>
        <w:rPr>
          <w:sz w:val="24"/>
          <w:szCs w:val="24"/>
        </w:rPr>
        <w:t xml:space="preserve"> I will</w:t>
      </w:r>
      <w:r w:rsidR="006C41B3">
        <w:rPr>
          <w:sz w:val="24"/>
          <w:szCs w:val="24"/>
        </w:rPr>
        <w:t xml:space="preserve"> now briefly</w:t>
      </w:r>
      <w:r>
        <w:rPr>
          <w:sz w:val="24"/>
          <w:szCs w:val="24"/>
        </w:rPr>
        <w:t xml:space="preserve"> reflect upon my experience of observing routines being used in the classroom (</w:t>
      </w:r>
      <w:r w:rsidR="000A7736">
        <w:rPr>
          <w:sz w:val="24"/>
          <w:szCs w:val="24"/>
        </w:rPr>
        <w:t>s</w:t>
      </w:r>
      <w:r>
        <w:rPr>
          <w:sz w:val="24"/>
          <w:szCs w:val="24"/>
        </w:rPr>
        <w:t xml:space="preserve">ee </w:t>
      </w:r>
      <w:r w:rsidR="0033008E">
        <w:rPr>
          <w:sz w:val="24"/>
          <w:szCs w:val="24"/>
        </w:rPr>
        <w:t xml:space="preserve">observation three within </w:t>
      </w:r>
      <w:r w:rsidR="000A7736">
        <w:rPr>
          <w:sz w:val="24"/>
          <w:szCs w:val="24"/>
        </w:rPr>
        <w:t>a</w:t>
      </w:r>
      <w:r>
        <w:rPr>
          <w:sz w:val="24"/>
          <w:szCs w:val="24"/>
        </w:rPr>
        <w:t xml:space="preserve">ppendix </w:t>
      </w:r>
      <w:r w:rsidR="0029256F">
        <w:rPr>
          <w:sz w:val="24"/>
          <w:szCs w:val="24"/>
        </w:rPr>
        <w:t>three</w:t>
      </w:r>
      <w:r w:rsidR="000A7736">
        <w:rPr>
          <w:sz w:val="24"/>
          <w:szCs w:val="24"/>
        </w:rPr>
        <w:t xml:space="preserve"> for more detail</w:t>
      </w:r>
      <w:r>
        <w:rPr>
          <w:sz w:val="24"/>
          <w:szCs w:val="24"/>
        </w:rPr>
        <w:t>).</w:t>
      </w:r>
      <w:r w:rsidR="000A7736">
        <w:rPr>
          <w:sz w:val="24"/>
          <w:szCs w:val="24"/>
        </w:rPr>
        <w:t xml:space="preserve"> </w:t>
      </w:r>
      <w:r w:rsidR="00181B05">
        <w:rPr>
          <w:sz w:val="24"/>
          <w:szCs w:val="24"/>
        </w:rPr>
        <w:t>Step one</w:t>
      </w:r>
      <w:r w:rsidR="000A7736">
        <w:rPr>
          <w:sz w:val="24"/>
          <w:szCs w:val="24"/>
        </w:rPr>
        <w:t xml:space="preserve">, what happened: </w:t>
      </w:r>
      <w:r w:rsidR="003F0B36">
        <w:rPr>
          <w:sz w:val="24"/>
          <w:szCs w:val="24"/>
        </w:rPr>
        <w:t>t</w:t>
      </w:r>
      <w:r w:rsidR="000A7736">
        <w:rPr>
          <w:sz w:val="24"/>
          <w:szCs w:val="24"/>
        </w:rPr>
        <w:t xml:space="preserve">he teacher used a </w:t>
      </w:r>
      <w:r w:rsidR="006C41B3">
        <w:rPr>
          <w:sz w:val="24"/>
          <w:szCs w:val="24"/>
        </w:rPr>
        <w:t xml:space="preserve">clapping </w:t>
      </w:r>
      <w:r w:rsidR="000A7736">
        <w:rPr>
          <w:sz w:val="24"/>
          <w:szCs w:val="24"/>
        </w:rPr>
        <w:t>routine to manage the class and make room for instructions to be given. S</w:t>
      </w:r>
      <w:r w:rsidR="00181B05">
        <w:rPr>
          <w:sz w:val="24"/>
          <w:szCs w:val="24"/>
        </w:rPr>
        <w:t>tep two</w:t>
      </w:r>
      <w:r w:rsidR="006C41B3">
        <w:rPr>
          <w:sz w:val="24"/>
          <w:szCs w:val="24"/>
        </w:rPr>
        <w:t xml:space="preserve">, my feelings: I was </w:t>
      </w:r>
      <w:r w:rsidR="006C41B3">
        <w:rPr>
          <w:sz w:val="24"/>
          <w:szCs w:val="24"/>
        </w:rPr>
        <w:lastRenderedPageBreak/>
        <w:t>surprised by how well it captivated the</w:t>
      </w:r>
      <w:r w:rsidR="002F65F8">
        <w:rPr>
          <w:sz w:val="24"/>
          <w:szCs w:val="24"/>
        </w:rPr>
        <w:t xml:space="preserve"> pupils</w:t>
      </w:r>
      <w:r w:rsidR="00AF6A7C">
        <w:rPr>
          <w:sz w:val="24"/>
          <w:szCs w:val="24"/>
        </w:rPr>
        <w:t>’</w:t>
      </w:r>
      <w:r w:rsidR="006C41B3">
        <w:rPr>
          <w:sz w:val="24"/>
          <w:szCs w:val="24"/>
        </w:rPr>
        <w:t xml:space="preserve"> attention and caused them to respond. I was amazed that such a simple routine could have such impact. </w:t>
      </w:r>
      <w:r w:rsidR="00181B05">
        <w:rPr>
          <w:sz w:val="24"/>
          <w:szCs w:val="24"/>
        </w:rPr>
        <w:t>Step three</w:t>
      </w:r>
      <w:r w:rsidR="006C41B3">
        <w:rPr>
          <w:sz w:val="24"/>
          <w:szCs w:val="24"/>
        </w:rPr>
        <w:t xml:space="preserve">, </w:t>
      </w:r>
      <w:r w:rsidR="000A039D">
        <w:rPr>
          <w:sz w:val="24"/>
          <w:szCs w:val="24"/>
        </w:rPr>
        <w:t xml:space="preserve">evaluation: </w:t>
      </w:r>
      <w:r w:rsidR="002F65F8">
        <w:rPr>
          <w:sz w:val="24"/>
          <w:szCs w:val="24"/>
        </w:rPr>
        <w:t>t</w:t>
      </w:r>
      <w:r w:rsidR="000A039D">
        <w:rPr>
          <w:sz w:val="24"/>
          <w:szCs w:val="24"/>
        </w:rPr>
        <w:t xml:space="preserve">he routine achieved its </w:t>
      </w:r>
      <w:r w:rsidR="00AF6A7C">
        <w:rPr>
          <w:sz w:val="24"/>
          <w:szCs w:val="24"/>
        </w:rPr>
        <w:t>purpose,</w:t>
      </w:r>
      <w:r w:rsidR="002F65F8">
        <w:rPr>
          <w:sz w:val="24"/>
          <w:szCs w:val="24"/>
        </w:rPr>
        <w:t xml:space="preserve"> and</w:t>
      </w:r>
      <w:r w:rsidR="000A039D">
        <w:rPr>
          <w:sz w:val="24"/>
          <w:szCs w:val="24"/>
        </w:rPr>
        <w:t xml:space="preserve"> </w:t>
      </w:r>
      <w:r w:rsidR="002F65F8">
        <w:rPr>
          <w:sz w:val="24"/>
          <w:szCs w:val="24"/>
        </w:rPr>
        <w:t>t</w:t>
      </w:r>
      <w:r w:rsidR="000A039D">
        <w:rPr>
          <w:sz w:val="24"/>
          <w:szCs w:val="24"/>
        </w:rPr>
        <w:t xml:space="preserve">he teacher was confident and in control. The pupils were engaged and responsive. </w:t>
      </w:r>
      <w:r w:rsidR="00181B05">
        <w:rPr>
          <w:sz w:val="24"/>
          <w:szCs w:val="24"/>
        </w:rPr>
        <w:t>Step four</w:t>
      </w:r>
      <w:r w:rsidR="00823E33">
        <w:rPr>
          <w:sz w:val="24"/>
          <w:szCs w:val="24"/>
        </w:rPr>
        <w:t xml:space="preserve">, analysis: </w:t>
      </w:r>
      <w:r w:rsidR="002F65F8">
        <w:rPr>
          <w:sz w:val="24"/>
          <w:szCs w:val="24"/>
        </w:rPr>
        <w:t>t</w:t>
      </w:r>
      <w:r w:rsidR="00181B05">
        <w:rPr>
          <w:sz w:val="24"/>
          <w:szCs w:val="24"/>
        </w:rPr>
        <w:t>he use of sound</w:t>
      </w:r>
      <w:r w:rsidR="000A1E8F">
        <w:rPr>
          <w:sz w:val="24"/>
          <w:szCs w:val="24"/>
        </w:rPr>
        <w:t xml:space="preserve"> and participation</w:t>
      </w:r>
      <w:r w:rsidR="00181B05">
        <w:rPr>
          <w:sz w:val="24"/>
          <w:szCs w:val="24"/>
        </w:rPr>
        <w:t xml:space="preserve"> </w:t>
      </w:r>
      <w:r w:rsidR="000A1E8F">
        <w:rPr>
          <w:sz w:val="24"/>
          <w:szCs w:val="24"/>
        </w:rPr>
        <w:t>was key. The nature of the clapping was quick and sharp, it was</w:t>
      </w:r>
      <w:r w:rsidR="00AF6A7C">
        <w:rPr>
          <w:sz w:val="24"/>
          <w:szCs w:val="24"/>
        </w:rPr>
        <w:t xml:space="preserve"> a new sound</w:t>
      </w:r>
      <w:r w:rsidR="000A1E8F">
        <w:rPr>
          <w:sz w:val="24"/>
          <w:szCs w:val="24"/>
        </w:rPr>
        <w:t xml:space="preserve"> introduced into the environment, </w:t>
      </w:r>
      <w:r w:rsidR="00507BB5">
        <w:rPr>
          <w:sz w:val="24"/>
          <w:szCs w:val="24"/>
        </w:rPr>
        <w:t>which cut through the noise and</w:t>
      </w:r>
      <w:r w:rsidR="0033061B">
        <w:rPr>
          <w:sz w:val="24"/>
          <w:szCs w:val="24"/>
        </w:rPr>
        <w:t xml:space="preserve"> called for a response</w:t>
      </w:r>
      <w:r w:rsidR="00075421">
        <w:rPr>
          <w:sz w:val="24"/>
          <w:szCs w:val="24"/>
        </w:rPr>
        <w:t xml:space="preserve">. </w:t>
      </w:r>
      <w:r w:rsidR="0033061B">
        <w:rPr>
          <w:sz w:val="24"/>
          <w:szCs w:val="24"/>
        </w:rPr>
        <w:t xml:space="preserve">Step five, conclusion: The pupils’ have associated this routine with the need to </w:t>
      </w:r>
      <w:r w:rsidR="00F019E0">
        <w:rPr>
          <w:sz w:val="24"/>
          <w:szCs w:val="24"/>
        </w:rPr>
        <w:t>act; making them stop</w:t>
      </w:r>
      <w:r w:rsidR="002F65F8">
        <w:rPr>
          <w:sz w:val="24"/>
          <w:szCs w:val="24"/>
        </w:rPr>
        <w:t xml:space="preserve"> and </w:t>
      </w:r>
      <w:r w:rsidR="00F019E0">
        <w:rPr>
          <w:sz w:val="24"/>
          <w:szCs w:val="24"/>
        </w:rPr>
        <w:t>a</w:t>
      </w:r>
      <w:r w:rsidR="0033061B">
        <w:rPr>
          <w:sz w:val="24"/>
          <w:szCs w:val="24"/>
        </w:rPr>
        <w:t xml:space="preserve">lter their behaviour. </w:t>
      </w:r>
      <w:r w:rsidR="005A7670">
        <w:rPr>
          <w:sz w:val="24"/>
          <w:szCs w:val="24"/>
        </w:rPr>
        <w:t xml:space="preserve">Step six, next steps: </w:t>
      </w:r>
      <w:r w:rsidR="002F65F8">
        <w:rPr>
          <w:sz w:val="24"/>
          <w:szCs w:val="24"/>
        </w:rPr>
        <w:t>t</w:t>
      </w:r>
      <w:r w:rsidR="00917AAB">
        <w:rPr>
          <w:sz w:val="24"/>
          <w:szCs w:val="24"/>
        </w:rPr>
        <w:t xml:space="preserve">his method of association in routines could be employed in </w:t>
      </w:r>
      <w:r w:rsidR="00F019E0">
        <w:rPr>
          <w:sz w:val="24"/>
          <w:szCs w:val="24"/>
        </w:rPr>
        <w:t>different</w:t>
      </w:r>
      <w:r w:rsidR="00917AAB">
        <w:rPr>
          <w:sz w:val="24"/>
          <w:szCs w:val="24"/>
        </w:rPr>
        <w:t xml:space="preserve"> ways</w:t>
      </w:r>
      <w:r w:rsidR="005A7670">
        <w:rPr>
          <w:sz w:val="24"/>
          <w:szCs w:val="24"/>
        </w:rPr>
        <w:t>.</w:t>
      </w:r>
      <w:r w:rsidR="00F019E0">
        <w:rPr>
          <w:sz w:val="24"/>
          <w:szCs w:val="24"/>
        </w:rPr>
        <w:t xml:space="preserve"> I could test out a different technique</w:t>
      </w:r>
      <w:r w:rsidR="00AF6A7C">
        <w:rPr>
          <w:sz w:val="24"/>
          <w:szCs w:val="24"/>
        </w:rPr>
        <w:t xml:space="preserve">, </w:t>
      </w:r>
      <w:r w:rsidR="002F65F8">
        <w:rPr>
          <w:sz w:val="24"/>
          <w:szCs w:val="24"/>
        </w:rPr>
        <w:t xml:space="preserve">for example: </w:t>
      </w:r>
      <w:r w:rsidR="00AF6A7C">
        <w:rPr>
          <w:sz w:val="24"/>
          <w:szCs w:val="24"/>
        </w:rPr>
        <w:t xml:space="preserve">using a timer, </w:t>
      </w:r>
      <w:r w:rsidR="00F019E0">
        <w:rPr>
          <w:sz w:val="24"/>
          <w:szCs w:val="24"/>
        </w:rPr>
        <w:t>and associate it with a different type of response from the pupils to increase efficiency of classroom management.</w:t>
      </w:r>
    </w:p>
    <w:p w14:paraId="6C80E89B" w14:textId="679D2DE8" w:rsidR="00EC1B54" w:rsidRPr="002A30A3" w:rsidRDefault="00B02702" w:rsidP="008806AA">
      <w:pPr>
        <w:spacing w:line="360" w:lineRule="auto"/>
        <w:jc w:val="both"/>
        <w:rPr>
          <w:b/>
          <w:bCs/>
          <w:i/>
          <w:iCs/>
          <w:sz w:val="24"/>
          <w:szCs w:val="24"/>
        </w:rPr>
      </w:pPr>
      <w:r>
        <w:rPr>
          <w:sz w:val="24"/>
          <w:szCs w:val="24"/>
        </w:rPr>
        <w:t>I would employ both</w:t>
      </w:r>
      <w:r w:rsidR="00AF6A7C">
        <w:rPr>
          <w:sz w:val="24"/>
          <w:szCs w:val="24"/>
        </w:rPr>
        <w:t xml:space="preserve"> </w:t>
      </w:r>
      <w:r w:rsidR="009166B5">
        <w:rPr>
          <w:sz w:val="24"/>
          <w:szCs w:val="24"/>
        </w:rPr>
        <w:t xml:space="preserve">reflective models, </w:t>
      </w:r>
      <w:r w:rsidR="00AF6A7C">
        <w:rPr>
          <w:sz w:val="24"/>
          <w:szCs w:val="24"/>
        </w:rPr>
        <w:t>Gibbs (1988) and Brookfield</w:t>
      </w:r>
      <w:r w:rsidR="009166B5">
        <w:rPr>
          <w:sz w:val="24"/>
          <w:szCs w:val="24"/>
        </w:rPr>
        <w:t xml:space="preserve"> (2017),</w:t>
      </w:r>
      <w:r>
        <w:rPr>
          <w:sz w:val="24"/>
          <w:szCs w:val="24"/>
        </w:rPr>
        <w:t xml:space="preserve"> into my practice. </w:t>
      </w:r>
      <w:r w:rsidR="00BA75AE">
        <w:rPr>
          <w:sz w:val="24"/>
          <w:szCs w:val="24"/>
        </w:rPr>
        <w:t xml:space="preserve">Using Brookfield’s method </w:t>
      </w:r>
      <w:r>
        <w:rPr>
          <w:sz w:val="24"/>
          <w:szCs w:val="24"/>
        </w:rPr>
        <w:t>regularly</w:t>
      </w:r>
      <w:r w:rsidR="00BA75AE">
        <w:rPr>
          <w:sz w:val="24"/>
          <w:szCs w:val="24"/>
        </w:rPr>
        <w:t xml:space="preserve">, I believe, </w:t>
      </w:r>
      <w:r>
        <w:rPr>
          <w:sz w:val="24"/>
          <w:szCs w:val="24"/>
        </w:rPr>
        <w:t>will enable me to recognise how my pedagogy impacts th</w:t>
      </w:r>
      <w:r w:rsidR="009166B5">
        <w:rPr>
          <w:sz w:val="24"/>
          <w:szCs w:val="24"/>
        </w:rPr>
        <w:t>e people</w:t>
      </w:r>
      <w:r>
        <w:rPr>
          <w:sz w:val="24"/>
          <w:szCs w:val="24"/>
        </w:rPr>
        <w:t xml:space="preserve"> considered in the first three lenses. Then the fourth, literature will inform me of new perspectives and </w:t>
      </w:r>
      <w:r w:rsidR="00BA75AE">
        <w:rPr>
          <w:sz w:val="24"/>
          <w:szCs w:val="24"/>
        </w:rPr>
        <w:t xml:space="preserve">deepen my understanding of those I am already employing. </w:t>
      </w:r>
      <w:r w:rsidR="00EF46B1">
        <w:rPr>
          <w:sz w:val="24"/>
          <w:szCs w:val="24"/>
        </w:rPr>
        <w:t xml:space="preserve">I believe </w:t>
      </w:r>
      <w:r w:rsidR="009E64DA">
        <w:rPr>
          <w:sz w:val="24"/>
          <w:szCs w:val="24"/>
        </w:rPr>
        <w:t>employing</w:t>
      </w:r>
      <w:r w:rsidR="009166B5">
        <w:rPr>
          <w:sz w:val="24"/>
          <w:szCs w:val="24"/>
        </w:rPr>
        <w:t xml:space="preserve"> Gibbs’s reflective model (Gibbs, 1988) into </w:t>
      </w:r>
      <w:r w:rsidR="009E64DA">
        <w:rPr>
          <w:sz w:val="24"/>
          <w:szCs w:val="24"/>
        </w:rPr>
        <w:t xml:space="preserve">my practice as a teacher </w:t>
      </w:r>
      <w:r w:rsidR="00EF46B1">
        <w:rPr>
          <w:sz w:val="24"/>
          <w:szCs w:val="24"/>
        </w:rPr>
        <w:t>would be extremely effective and useful</w:t>
      </w:r>
      <w:r w:rsidR="002F65F8">
        <w:rPr>
          <w:sz w:val="24"/>
          <w:szCs w:val="24"/>
        </w:rPr>
        <w:t xml:space="preserve"> as</w:t>
      </w:r>
      <w:r w:rsidR="00EF46B1">
        <w:rPr>
          <w:sz w:val="24"/>
          <w:szCs w:val="24"/>
        </w:rPr>
        <w:t xml:space="preserve"> </w:t>
      </w:r>
      <w:r w:rsidR="009E64DA">
        <w:rPr>
          <w:sz w:val="24"/>
          <w:szCs w:val="24"/>
        </w:rPr>
        <w:t>it will enable me to develop my pedagogy and understand the reasons behind experiences.</w:t>
      </w:r>
      <w:r w:rsidR="00EA0569">
        <w:rPr>
          <w:sz w:val="24"/>
          <w:szCs w:val="24"/>
        </w:rPr>
        <w:t xml:space="preserve"> After using these models to aid my reflection, I believe employing positive reinforcement to</w:t>
      </w:r>
      <w:r w:rsidR="00A930C7">
        <w:rPr>
          <w:sz w:val="24"/>
          <w:szCs w:val="24"/>
        </w:rPr>
        <w:t xml:space="preserve"> be the best way to</w:t>
      </w:r>
      <w:r w:rsidR="00EA0569">
        <w:rPr>
          <w:sz w:val="24"/>
          <w:szCs w:val="24"/>
        </w:rPr>
        <w:t xml:space="preserve"> manage classroom behaviour. </w:t>
      </w:r>
    </w:p>
    <w:p w14:paraId="12A93C35" w14:textId="68B773CB" w:rsidR="00772D20" w:rsidRPr="00CC472B" w:rsidRDefault="00772D20" w:rsidP="008806AA">
      <w:pPr>
        <w:spacing w:line="360" w:lineRule="auto"/>
        <w:jc w:val="both"/>
        <w:rPr>
          <w:b/>
          <w:bCs/>
          <w:sz w:val="26"/>
          <w:szCs w:val="26"/>
        </w:rPr>
      </w:pPr>
      <w:r w:rsidRPr="00CC472B">
        <w:rPr>
          <w:b/>
          <w:bCs/>
          <w:sz w:val="26"/>
          <w:szCs w:val="26"/>
        </w:rPr>
        <w:t>Conclusion:</w:t>
      </w:r>
    </w:p>
    <w:p w14:paraId="3CBF878D" w14:textId="1ECD2072" w:rsidR="00D91B54" w:rsidRDefault="006642E4" w:rsidP="008806AA">
      <w:pPr>
        <w:spacing w:line="360" w:lineRule="auto"/>
        <w:jc w:val="both"/>
        <w:rPr>
          <w:sz w:val="24"/>
          <w:szCs w:val="24"/>
        </w:rPr>
      </w:pPr>
      <w:r>
        <w:rPr>
          <w:sz w:val="24"/>
          <w:szCs w:val="24"/>
        </w:rPr>
        <w:t xml:space="preserve">I have undertaken further analysis of a critical incident observed within the classroom. </w:t>
      </w:r>
      <w:r w:rsidR="005A360B">
        <w:rPr>
          <w:sz w:val="24"/>
          <w:szCs w:val="24"/>
        </w:rPr>
        <w:t>I identified two key areas which I researched further: rewards and routines</w:t>
      </w:r>
      <w:r w:rsidR="00AA4A41">
        <w:rPr>
          <w:sz w:val="24"/>
          <w:szCs w:val="24"/>
        </w:rPr>
        <w:t>.</w:t>
      </w:r>
      <w:r w:rsidR="00CB2D26">
        <w:rPr>
          <w:sz w:val="24"/>
          <w:szCs w:val="24"/>
        </w:rPr>
        <w:t xml:space="preserve"> </w:t>
      </w:r>
      <w:r w:rsidR="00AA4A41">
        <w:rPr>
          <w:sz w:val="24"/>
          <w:szCs w:val="24"/>
        </w:rPr>
        <w:t>The research demonstrated that rewards and routines are highly effective on an individual level, in developing a child’s emotional and social wellbeing, as well as</w:t>
      </w:r>
      <w:r w:rsidR="00D40599">
        <w:rPr>
          <w:sz w:val="24"/>
          <w:szCs w:val="24"/>
        </w:rPr>
        <w:t xml:space="preserve"> more broadly</w:t>
      </w:r>
      <w:r w:rsidR="00AA4A41">
        <w:rPr>
          <w:sz w:val="24"/>
          <w:szCs w:val="24"/>
        </w:rPr>
        <w:t xml:space="preserve"> managing behaviour within the classroom. </w:t>
      </w:r>
      <w:r w:rsidR="00F449D1">
        <w:rPr>
          <w:sz w:val="24"/>
          <w:szCs w:val="24"/>
        </w:rPr>
        <w:t xml:space="preserve">The quality of education hinges on how able the professionals are to deliver it (Barber and Mourshed, 2007). </w:t>
      </w:r>
    </w:p>
    <w:p w14:paraId="0BE8618B" w14:textId="594407B1" w:rsidR="00C41B5C" w:rsidRPr="00491186" w:rsidRDefault="007C1C69" w:rsidP="008806AA">
      <w:pPr>
        <w:spacing w:line="360" w:lineRule="auto"/>
        <w:jc w:val="both"/>
        <w:rPr>
          <w:sz w:val="24"/>
          <w:szCs w:val="24"/>
        </w:rPr>
      </w:pPr>
      <w:r>
        <w:rPr>
          <w:sz w:val="24"/>
          <w:szCs w:val="24"/>
        </w:rPr>
        <w:t>Th</w:t>
      </w:r>
      <w:r w:rsidR="00491186">
        <w:rPr>
          <w:sz w:val="24"/>
          <w:szCs w:val="24"/>
        </w:rPr>
        <w:t xml:space="preserve">e literature </w:t>
      </w:r>
      <w:r>
        <w:rPr>
          <w:sz w:val="24"/>
          <w:szCs w:val="24"/>
        </w:rPr>
        <w:t>review investigated different ways of rewarding and implementing routines and conveyed the importance of consistency and clarity in</w:t>
      </w:r>
      <w:r w:rsidR="00D40599">
        <w:rPr>
          <w:sz w:val="24"/>
          <w:szCs w:val="24"/>
        </w:rPr>
        <w:t xml:space="preserve"> a</w:t>
      </w:r>
      <w:r>
        <w:rPr>
          <w:sz w:val="24"/>
          <w:szCs w:val="24"/>
        </w:rPr>
        <w:t xml:space="preserve"> teacher</w:t>
      </w:r>
      <w:r w:rsidR="00D40599">
        <w:rPr>
          <w:sz w:val="24"/>
          <w:szCs w:val="24"/>
        </w:rPr>
        <w:t>’</w:t>
      </w:r>
      <w:r>
        <w:rPr>
          <w:sz w:val="24"/>
          <w:szCs w:val="24"/>
        </w:rPr>
        <w:t>s</w:t>
      </w:r>
      <w:r w:rsidR="00D40599">
        <w:rPr>
          <w:sz w:val="24"/>
          <w:szCs w:val="24"/>
        </w:rPr>
        <w:t xml:space="preserve"> delivery</w:t>
      </w:r>
      <w:r>
        <w:rPr>
          <w:sz w:val="24"/>
          <w:szCs w:val="24"/>
        </w:rPr>
        <w:t xml:space="preserve"> when doing this. The </w:t>
      </w:r>
      <w:r w:rsidR="008A6A18">
        <w:rPr>
          <w:sz w:val="24"/>
          <w:szCs w:val="24"/>
        </w:rPr>
        <w:t xml:space="preserve">current literature showed overwhelming support for the use of rewards and </w:t>
      </w:r>
      <w:r w:rsidR="008A6A18">
        <w:rPr>
          <w:sz w:val="24"/>
          <w:szCs w:val="24"/>
        </w:rPr>
        <w:lastRenderedPageBreak/>
        <w:t>routines as a means of positive reinforcement.</w:t>
      </w:r>
      <w:r w:rsidR="00D40599">
        <w:rPr>
          <w:sz w:val="24"/>
          <w:szCs w:val="24"/>
        </w:rPr>
        <w:t xml:space="preserve"> </w:t>
      </w:r>
      <w:r w:rsidR="00554064">
        <w:rPr>
          <w:sz w:val="24"/>
          <w:szCs w:val="24"/>
        </w:rPr>
        <w:t xml:space="preserve">Whilst some papers suggested disadvantages for using rewards and routines, these </w:t>
      </w:r>
      <w:r w:rsidR="00BF4947">
        <w:rPr>
          <w:sz w:val="24"/>
          <w:szCs w:val="24"/>
        </w:rPr>
        <w:t>disadvantages can be</w:t>
      </w:r>
      <w:r w:rsidR="006E4A8A">
        <w:rPr>
          <w:sz w:val="24"/>
          <w:szCs w:val="24"/>
        </w:rPr>
        <w:t xml:space="preserve"> easily</w:t>
      </w:r>
      <w:r w:rsidR="00BF4947">
        <w:rPr>
          <w:sz w:val="24"/>
          <w:szCs w:val="24"/>
        </w:rPr>
        <w:t xml:space="preserve"> prevented with the use of </w:t>
      </w:r>
      <w:r w:rsidR="00D40599">
        <w:rPr>
          <w:sz w:val="24"/>
          <w:szCs w:val="24"/>
        </w:rPr>
        <w:t>successful</w:t>
      </w:r>
      <w:r w:rsidR="00BF4947">
        <w:rPr>
          <w:sz w:val="24"/>
          <w:szCs w:val="24"/>
        </w:rPr>
        <w:t xml:space="preserve"> reflective practice. </w:t>
      </w:r>
    </w:p>
    <w:p w14:paraId="451E764B" w14:textId="7C3F96A3" w:rsidR="00D6312C" w:rsidRDefault="006D6F0E" w:rsidP="008806AA">
      <w:pPr>
        <w:spacing w:line="360" w:lineRule="auto"/>
        <w:jc w:val="both"/>
        <w:rPr>
          <w:sz w:val="24"/>
          <w:szCs w:val="24"/>
        </w:rPr>
      </w:pPr>
      <w:r>
        <w:rPr>
          <w:sz w:val="24"/>
          <w:szCs w:val="24"/>
        </w:rPr>
        <w:t xml:space="preserve">The five professional standards </w:t>
      </w:r>
      <w:r w:rsidR="00107CA0">
        <w:rPr>
          <w:sz w:val="24"/>
          <w:szCs w:val="24"/>
        </w:rPr>
        <w:t>(Welsh Government, 2017</w:t>
      </w:r>
      <w:r>
        <w:rPr>
          <w:sz w:val="24"/>
          <w:szCs w:val="24"/>
        </w:rPr>
        <w:t>)</w:t>
      </w:r>
      <w:r w:rsidR="00373CA8">
        <w:rPr>
          <w:sz w:val="24"/>
          <w:szCs w:val="24"/>
        </w:rPr>
        <w:t xml:space="preserve"> describe what is required of a teacher and </w:t>
      </w:r>
      <w:r>
        <w:rPr>
          <w:sz w:val="24"/>
          <w:szCs w:val="24"/>
        </w:rPr>
        <w:t xml:space="preserve">bring structure to how </w:t>
      </w:r>
      <w:r w:rsidR="00373CA8">
        <w:rPr>
          <w:sz w:val="24"/>
          <w:szCs w:val="24"/>
        </w:rPr>
        <w:t>they</w:t>
      </w:r>
      <w:r>
        <w:rPr>
          <w:sz w:val="24"/>
          <w:szCs w:val="24"/>
        </w:rPr>
        <w:t xml:space="preserve"> should aim to develop and progress</w:t>
      </w:r>
      <w:r w:rsidR="00D40599">
        <w:rPr>
          <w:sz w:val="24"/>
          <w:szCs w:val="24"/>
        </w:rPr>
        <w:t xml:space="preserve"> their teaching practice</w:t>
      </w:r>
      <w:r>
        <w:rPr>
          <w:sz w:val="24"/>
          <w:szCs w:val="24"/>
        </w:rPr>
        <w:t xml:space="preserve"> through</w:t>
      </w:r>
      <w:r w:rsidR="00373CA8">
        <w:rPr>
          <w:sz w:val="24"/>
          <w:szCs w:val="24"/>
        </w:rPr>
        <w:t xml:space="preserve"> </w:t>
      </w:r>
      <w:r>
        <w:rPr>
          <w:sz w:val="24"/>
          <w:szCs w:val="24"/>
        </w:rPr>
        <w:t xml:space="preserve">reflection. </w:t>
      </w:r>
      <w:r w:rsidRPr="004B6663">
        <w:rPr>
          <w:sz w:val="24"/>
          <w:szCs w:val="24"/>
        </w:rPr>
        <w:t xml:space="preserve">These five </w:t>
      </w:r>
      <w:r w:rsidR="00D40599">
        <w:rPr>
          <w:sz w:val="24"/>
          <w:szCs w:val="24"/>
        </w:rPr>
        <w:t xml:space="preserve">standards </w:t>
      </w:r>
      <w:r w:rsidRPr="004B6663">
        <w:rPr>
          <w:sz w:val="24"/>
          <w:szCs w:val="24"/>
        </w:rPr>
        <w:t xml:space="preserve">are: pedagogy, leadership, collaboration, </w:t>
      </w:r>
      <w:r w:rsidR="008314DB" w:rsidRPr="004B6663">
        <w:rPr>
          <w:sz w:val="24"/>
          <w:szCs w:val="24"/>
        </w:rPr>
        <w:t>innovation,</w:t>
      </w:r>
      <w:r w:rsidRPr="004B6663">
        <w:rPr>
          <w:sz w:val="24"/>
          <w:szCs w:val="24"/>
        </w:rPr>
        <w:t xml:space="preserve"> and professional learning</w:t>
      </w:r>
      <w:r w:rsidR="00107CA0">
        <w:rPr>
          <w:sz w:val="24"/>
          <w:szCs w:val="24"/>
        </w:rPr>
        <w:t xml:space="preserve"> (Welsh Government, 2017)</w:t>
      </w:r>
      <w:r w:rsidRPr="004B6663">
        <w:rPr>
          <w:sz w:val="24"/>
          <w:szCs w:val="24"/>
        </w:rPr>
        <w:t>.</w:t>
      </w:r>
      <w:r w:rsidR="008314DB">
        <w:rPr>
          <w:sz w:val="24"/>
          <w:szCs w:val="24"/>
        </w:rPr>
        <w:t xml:space="preserve"> </w:t>
      </w:r>
      <w:r w:rsidR="00554064">
        <w:rPr>
          <w:sz w:val="24"/>
          <w:szCs w:val="24"/>
        </w:rPr>
        <w:t>Three out</w:t>
      </w:r>
      <w:r w:rsidR="008314DB">
        <w:rPr>
          <w:sz w:val="24"/>
          <w:szCs w:val="24"/>
        </w:rPr>
        <w:t xml:space="preserve"> of these </w:t>
      </w:r>
      <w:r w:rsidR="00554064">
        <w:rPr>
          <w:sz w:val="24"/>
          <w:szCs w:val="24"/>
        </w:rPr>
        <w:t xml:space="preserve">five standards </w:t>
      </w:r>
      <w:r w:rsidR="001F0B95">
        <w:rPr>
          <w:sz w:val="24"/>
          <w:szCs w:val="24"/>
        </w:rPr>
        <w:t>(</w:t>
      </w:r>
      <w:r w:rsidR="00554064">
        <w:rPr>
          <w:sz w:val="24"/>
          <w:szCs w:val="24"/>
        </w:rPr>
        <w:t xml:space="preserve">pedagogy, </w:t>
      </w:r>
      <w:r w:rsidR="0019690C">
        <w:rPr>
          <w:sz w:val="24"/>
          <w:szCs w:val="24"/>
        </w:rPr>
        <w:t xml:space="preserve">professional learning, and </w:t>
      </w:r>
      <w:r w:rsidR="00554064">
        <w:rPr>
          <w:sz w:val="24"/>
          <w:szCs w:val="24"/>
        </w:rPr>
        <w:t>innovation</w:t>
      </w:r>
      <w:r w:rsidR="001F0B95">
        <w:rPr>
          <w:sz w:val="24"/>
          <w:szCs w:val="24"/>
        </w:rPr>
        <w:t>)</w:t>
      </w:r>
      <w:r w:rsidR="008314DB">
        <w:rPr>
          <w:sz w:val="24"/>
          <w:szCs w:val="24"/>
        </w:rPr>
        <w:t xml:space="preserve"> have been identified throughout my research into rewards and routines</w:t>
      </w:r>
      <w:r w:rsidR="00554064">
        <w:rPr>
          <w:sz w:val="24"/>
          <w:szCs w:val="24"/>
        </w:rPr>
        <w:t>.</w:t>
      </w:r>
      <w:r w:rsidR="008314DB">
        <w:rPr>
          <w:sz w:val="24"/>
          <w:szCs w:val="24"/>
        </w:rPr>
        <w:t xml:space="preserve"> </w:t>
      </w:r>
      <w:r w:rsidR="005E3E47">
        <w:rPr>
          <w:sz w:val="24"/>
          <w:szCs w:val="24"/>
        </w:rPr>
        <w:t xml:space="preserve">This </w:t>
      </w:r>
      <w:r w:rsidR="00554064">
        <w:rPr>
          <w:sz w:val="24"/>
          <w:szCs w:val="24"/>
        </w:rPr>
        <w:t xml:space="preserve">paper </w:t>
      </w:r>
      <w:r w:rsidR="005E3E47">
        <w:rPr>
          <w:sz w:val="24"/>
          <w:szCs w:val="24"/>
        </w:rPr>
        <w:t>has explored into areas of effective pedagogy</w:t>
      </w:r>
      <w:r w:rsidR="00BF4947">
        <w:rPr>
          <w:sz w:val="24"/>
          <w:szCs w:val="24"/>
        </w:rPr>
        <w:t xml:space="preserve">, it covers the importance of continuous refinement of teaching techniques and modelling this same example to learners. Secondly, this research </w:t>
      </w:r>
      <w:r w:rsidR="005E3E47">
        <w:rPr>
          <w:sz w:val="24"/>
          <w:szCs w:val="24"/>
        </w:rPr>
        <w:t xml:space="preserve">helps </w:t>
      </w:r>
      <w:r w:rsidR="00BF4947">
        <w:rPr>
          <w:sz w:val="24"/>
          <w:szCs w:val="24"/>
        </w:rPr>
        <w:t>encourage further</w:t>
      </w:r>
      <w:r w:rsidR="0019690C">
        <w:rPr>
          <w:sz w:val="24"/>
          <w:szCs w:val="24"/>
        </w:rPr>
        <w:t xml:space="preserve"> professional</w:t>
      </w:r>
      <w:r w:rsidR="00BF4947">
        <w:rPr>
          <w:sz w:val="24"/>
          <w:szCs w:val="24"/>
        </w:rPr>
        <w:t xml:space="preserve"> learning by </w:t>
      </w:r>
      <w:r w:rsidR="005E3E47">
        <w:rPr>
          <w:sz w:val="24"/>
          <w:szCs w:val="24"/>
        </w:rPr>
        <w:t>inform</w:t>
      </w:r>
      <w:r w:rsidR="00BF4947">
        <w:rPr>
          <w:sz w:val="24"/>
          <w:szCs w:val="24"/>
        </w:rPr>
        <w:t>ing</w:t>
      </w:r>
      <w:r w:rsidR="005E3E47">
        <w:rPr>
          <w:sz w:val="24"/>
          <w:szCs w:val="24"/>
        </w:rPr>
        <w:t xml:space="preserve"> teachers of how best to deepen their understanding through critical analysis and reflection</w:t>
      </w:r>
      <w:r w:rsidR="00BF4947">
        <w:rPr>
          <w:sz w:val="24"/>
          <w:szCs w:val="24"/>
        </w:rPr>
        <w:t>. Finally, th</w:t>
      </w:r>
      <w:r w:rsidR="008C5A10">
        <w:rPr>
          <w:sz w:val="24"/>
          <w:szCs w:val="24"/>
        </w:rPr>
        <w:t>is</w:t>
      </w:r>
      <w:r w:rsidR="00BF4947">
        <w:rPr>
          <w:sz w:val="24"/>
          <w:szCs w:val="24"/>
        </w:rPr>
        <w:t xml:space="preserve"> research </w:t>
      </w:r>
      <w:r w:rsidR="008C5A10">
        <w:rPr>
          <w:sz w:val="24"/>
          <w:szCs w:val="24"/>
        </w:rPr>
        <w:t>meets the</w:t>
      </w:r>
      <w:r w:rsidR="00BF4947">
        <w:rPr>
          <w:sz w:val="24"/>
          <w:szCs w:val="24"/>
        </w:rPr>
        <w:t xml:space="preserve"> innovation </w:t>
      </w:r>
      <w:r w:rsidR="008C5A10">
        <w:rPr>
          <w:sz w:val="24"/>
          <w:szCs w:val="24"/>
        </w:rPr>
        <w:t>professional standard by</w:t>
      </w:r>
      <w:r w:rsidR="005E3E47">
        <w:rPr>
          <w:sz w:val="24"/>
          <w:szCs w:val="24"/>
        </w:rPr>
        <w:t xml:space="preserve"> provid</w:t>
      </w:r>
      <w:r w:rsidR="008C5A10">
        <w:rPr>
          <w:sz w:val="24"/>
          <w:szCs w:val="24"/>
        </w:rPr>
        <w:t xml:space="preserve">ing </w:t>
      </w:r>
      <w:r w:rsidR="005E3E47">
        <w:rPr>
          <w:sz w:val="24"/>
          <w:szCs w:val="24"/>
        </w:rPr>
        <w:t>a teacher with the tools to take this further.</w:t>
      </w:r>
      <w:r w:rsidR="00BF4947">
        <w:rPr>
          <w:sz w:val="24"/>
          <w:szCs w:val="24"/>
        </w:rPr>
        <w:t xml:space="preserve"> </w:t>
      </w:r>
    </w:p>
    <w:p w14:paraId="19A09C0F" w14:textId="474DDCE2" w:rsidR="00284625" w:rsidRPr="0006193A" w:rsidRDefault="00D6312C" w:rsidP="0006193A">
      <w:pPr>
        <w:spacing w:line="360" w:lineRule="auto"/>
        <w:jc w:val="both"/>
        <w:rPr>
          <w:strike/>
          <w:sz w:val="24"/>
          <w:szCs w:val="24"/>
        </w:rPr>
      </w:pPr>
      <w:r>
        <w:rPr>
          <w:sz w:val="24"/>
          <w:szCs w:val="24"/>
        </w:rPr>
        <w:t>Teachers</w:t>
      </w:r>
      <w:r w:rsidR="008C5A10">
        <w:rPr>
          <w:sz w:val="24"/>
          <w:szCs w:val="24"/>
        </w:rPr>
        <w:t xml:space="preserve"> need to reflect on their pedagogy, become aware of the impact they have</w:t>
      </w:r>
      <w:r w:rsidR="00205FBE">
        <w:rPr>
          <w:sz w:val="24"/>
          <w:szCs w:val="24"/>
        </w:rPr>
        <w:t xml:space="preserve"> on pupil’s development</w:t>
      </w:r>
      <w:r w:rsidR="008C5A10">
        <w:rPr>
          <w:sz w:val="24"/>
          <w:szCs w:val="24"/>
        </w:rPr>
        <w:t>, and continuously challenge and question the techniques they use in their professional practice.</w:t>
      </w:r>
      <w:r w:rsidR="00205FBE">
        <w:rPr>
          <w:sz w:val="24"/>
          <w:szCs w:val="24"/>
        </w:rPr>
        <w:t xml:space="preserve"> I </w:t>
      </w:r>
      <w:r w:rsidRPr="00D6312C">
        <w:rPr>
          <w:sz w:val="24"/>
          <w:szCs w:val="24"/>
        </w:rPr>
        <w:t>believe</w:t>
      </w:r>
      <w:r w:rsidR="00205FBE">
        <w:rPr>
          <w:sz w:val="24"/>
          <w:szCs w:val="24"/>
        </w:rPr>
        <w:t xml:space="preserve"> </w:t>
      </w:r>
      <w:r w:rsidRPr="00D6312C">
        <w:rPr>
          <w:sz w:val="24"/>
          <w:szCs w:val="24"/>
        </w:rPr>
        <w:t xml:space="preserve">doing </w:t>
      </w:r>
      <w:r w:rsidR="00205FBE">
        <w:rPr>
          <w:sz w:val="24"/>
          <w:szCs w:val="24"/>
        </w:rPr>
        <w:t xml:space="preserve">this </w:t>
      </w:r>
      <w:r w:rsidRPr="00D6312C">
        <w:rPr>
          <w:sz w:val="24"/>
          <w:szCs w:val="24"/>
        </w:rPr>
        <w:t>successfully will</w:t>
      </w:r>
      <w:r w:rsidR="003035C6">
        <w:rPr>
          <w:sz w:val="24"/>
          <w:szCs w:val="24"/>
        </w:rPr>
        <w:t xml:space="preserve"> improve the quality of teaching and</w:t>
      </w:r>
      <w:r w:rsidRPr="00D6312C">
        <w:rPr>
          <w:sz w:val="24"/>
          <w:szCs w:val="24"/>
        </w:rPr>
        <w:t xml:space="preserve"> healthily support </w:t>
      </w:r>
      <w:r>
        <w:rPr>
          <w:sz w:val="24"/>
          <w:szCs w:val="24"/>
        </w:rPr>
        <w:t>pupils</w:t>
      </w:r>
      <w:r w:rsidRPr="00D6312C">
        <w:rPr>
          <w:sz w:val="24"/>
          <w:szCs w:val="24"/>
        </w:rPr>
        <w:t xml:space="preserve"> to grow, achieve and be successful. </w:t>
      </w:r>
    </w:p>
    <w:p w14:paraId="384BC250" w14:textId="77777777" w:rsidR="00D8185E" w:rsidRPr="00D8185E" w:rsidRDefault="00D8185E" w:rsidP="00DD6F5A">
      <w:pPr>
        <w:spacing w:line="360" w:lineRule="auto"/>
        <w:rPr>
          <w:sz w:val="24"/>
          <w:szCs w:val="24"/>
        </w:rPr>
      </w:pPr>
    </w:p>
    <w:p w14:paraId="18328C20" w14:textId="7C5A113D" w:rsidR="00EA0569" w:rsidRPr="008A52DB" w:rsidRDefault="00156906" w:rsidP="00EA0569">
      <w:pPr>
        <w:spacing w:line="360" w:lineRule="auto"/>
        <w:rPr>
          <w:b/>
          <w:sz w:val="24"/>
          <w:szCs w:val="24"/>
        </w:rPr>
      </w:pPr>
      <w:r w:rsidRPr="00E16115">
        <w:rPr>
          <w:b/>
          <w:sz w:val="24"/>
          <w:szCs w:val="24"/>
        </w:rPr>
        <w:br w:type="page"/>
      </w:r>
    </w:p>
    <w:p w14:paraId="1105776E" w14:textId="26544E11" w:rsidR="006E07EB" w:rsidRPr="00E16115" w:rsidRDefault="006E07EB" w:rsidP="008806AA">
      <w:pPr>
        <w:spacing w:line="360" w:lineRule="auto"/>
        <w:jc w:val="both"/>
      </w:pPr>
      <w:r w:rsidRPr="00155DBA">
        <w:rPr>
          <w:sz w:val="28"/>
        </w:rPr>
        <w:lastRenderedPageBreak/>
        <w:t>Reference List:</w:t>
      </w:r>
    </w:p>
    <w:p w14:paraId="0C93E0D0" w14:textId="7296C5F2" w:rsidR="00341499" w:rsidRPr="00155DBA" w:rsidRDefault="001D5175" w:rsidP="0029256F">
      <w:pPr>
        <w:pStyle w:val="ListParagraph"/>
        <w:numPr>
          <w:ilvl w:val="0"/>
          <w:numId w:val="6"/>
        </w:numPr>
        <w:spacing w:line="360" w:lineRule="auto"/>
        <w:rPr>
          <w:sz w:val="24"/>
          <w:szCs w:val="24"/>
        </w:rPr>
      </w:pPr>
      <w:r w:rsidRPr="00155DBA">
        <w:rPr>
          <w:sz w:val="24"/>
          <w:szCs w:val="24"/>
        </w:rPr>
        <w:t>Barber M</w:t>
      </w:r>
      <w:r w:rsidR="00C41B5C">
        <w:rPr>
          <w:sz w:val="24"/>
          <w:szCs w:val="24"/>
        </w:rPr>
        <w:t xml:space="preserve"> and</w:t>
      </w:r>
      <w:r w:rsidR="00341499" w:rsidRPr="00155DBA">
        <w:rPr>
          <w:sz w:val="24"/>
          <w:szCs w:val="24"/>
        </w:rPr>
        <w:t xml:space="preserve"> Mourshed M. (2007). </w:t>
      </w:r>
      <w:r w:rsidR="00341499" w:rsidRPr="00155DBA">
        <w:rPr>
          <w:i/>
          <w:iCs/>
          <w:sz w:val="24"/>
          <w:szCs w:val="24"/>
        </w:rPr>
        <w:t xml:space="preserve">How the </w:t>
      </w:r>
      <w:r w:rsidR="00C17E86" w:rsidRPr="00155DBA">
        <w:rPr>
          <w:i/>
          <w:iCs/>
          <w:sz w:val="24"/>
          <w:szCs w:val="24"/>
        </w:rPr>
        <w:t>W</w:t>
      </w:r>
      <w:r w:rsidR="00341499" w:rsidRPr="00155DBA">
        <w:rPr>
          <w:i/>
          <w:iCs/>
          <w:sz w:val="24"/>
          <w:szCs w:val="24"/>
        </w:rPr>
        <w:t xml:space="preserve">orld's </w:t>
      </w:r>
      <w:r w:rsidR="00C17E86" w:rsidRPr="00155DBA">
        <w:rPr>
          <w:i/>
          <w:iCs/>
          <w:sz w:val="24"/>
          <w:szCs w:val="24"/>
        </w:rPr>
        <w:t>B</w:t>
      </w:r>
      <w:r w:rsidR="00341499" w:rsidRPr="00155DBA">
        <w:rPr>
          <w:i/>
          <w:iCs/>
          <w:sz w:val="24"/>
          <w:szCs w:val="24"/>
        </w:rPr>
        <w:t>est-</w:t>
      </w:r>
      <w:r w:rsidR="00C17E86" w:rsidRPr="00155DBA">
        <w:rPr>
          <w:i/>
          <w:iCs/>
          <w:sz w:val="24"/>
          <w:szCs w:val="24"/>
        </w:rPr>
        <w:t>P</w:t>
      </w:r>
      <w:r w:rsidR="00341499" w:rsidRPr="00155DBA">
        <w:rPr>
          <w:i/>
          <w:iCs/>
          <w:sz w:val="24"/>
          <w:szCs w:val="24"/>
        </w:rPr>
        <w:t xml:space="preserve">erforming </w:t>
      </w:r>
      <w:r w:rsidR="00C17E86" w:rsidRPr="00155DBA">
        <w:rPr>
          <w:i/>
          <w:iCs/>
          <w:sz w:val="24"/>
          <w:szCs w:val="24"/>
        </w:rPr>
        <w:t>S</w:t>
      </w:r>
      <w:r w:rsidR="00341499" w:rsidRPr="00155DBA">
        <w:rPr>
          <w:i/>
          <w:iCs/>
          <w:sz w:val="24"/>
          <w:szCs w:val="24"/>
        </w:rPr>
        <w:t xml:space="preserve">chool </w:t>
      </w:r>
      <w:r w:rsidR="00C17E86" w:rsidRPr="00155DBA">
        <w:rPr>
          <w:i/>
          <w:iCs/>
          <w:sz w:val="24"/>
          <w:szCs w:val="24"/>
        </w:rPr>
        <w:t>S</w:t>
      </w:r>
      <w:r w:rsidR="00341499" w:rsidRPr="00155DBA">
        <w:rPr>
          <w:i/>
          <w:iCs/>
          <w:sz w:val="24"/>
          <w:szCs w:val="24"/>
        </w:rPr>
        <w:t xml:space="preserve">ystems </w:t>
      </w:r>
      <w:r w:rsidR="00C17E86" w:rsidRPr="00155DBA">
        <w:rPr>
          <w:i/>
          <w:iCs/>
          <w:sz w:val="24"/>
          <w:szCs w:val="24"/>
        </w:rPr>
        <w:t>C</w:t>
      </w:r>
      <w:r w:rsidR="00341499" w:rsidRPr="00155DBA">
        <w:rPr>
          <w:i/>
          <w:iCs/>
          <w:sz w:val="24"/>
          <w:szCs w:val="24"/>
        </w:rPr>
        <w:t xml:space="preserve">ome </w:t>
      </w:r>
      <w:r w:rsidR="00C17E86" w:rsidRPr="00155DBA">
        <w:rPr>
          <w:i/>
          <w:iCs/>
          <w:sz w:val="24"/>
          <w:szCs w:val="24"/>
        </w:rPr>
        <w:t>O</w:t>
      </w:r>
      <w:r w:rsidR="00341499" w:rsidRPr="00155DBA">
        <w:rPr>
          <w:i/>
          <w:iCs/>
          <w:sz w:val="24"/>
          <w:szCs w:val="24"/>
        </w:rPr>
        <w:t xml:space="preserve">ut on </w:t>
      </w:r>
      <w:r w:rsidR="00C17E86" w:rsidRPr="00155DBA">
        <w:rPr>
          <w:i/>
          <w:iCs/>
          <w:sz w:val="24"/>
          <w:szCs w:val="24"/>
        </w:rPr>
        <w:t>T</w:t>
      </w:r>
      <w:r w:rsidR="00341499" w:rsidRPr="00155DBA">
        <w:rPr>
          <w:i/>
          <w:iCs/>
          <w:sz w:val="24"/>
          <w:szCs w:val="24"/>
        </w:rPr>
        <w:t>op</w:t>
      </w:r>
      <w:r w:rsidR="00341499" w:rsidRPr="00155DBA">
        <w:rPr>
          <w:sz w:val="24"/>
          <w:szCs w:val="24"/>
        </w:rPr>
        <w:t xml:space="preserve">. </w:t>
      </w:r>
      <w:r w:rsidR="00E414B6" w:rsidRPr="00155DBA">
        <w:rPr>
          <w:sz w:val="24"/>
          <w:szCs w:val="24"/>
        </w:rPr>
        <w:t>London, UK</w:t>
      </w:r>
      <w:r w:rsidRPr="00155DBA">
        <w:rPr>
          <w:sz w:val="24"/>
          <w:szCs w:val="24"/>
        </w:rPr>
        <w:t>: McKinsey and</w:t>
      </w:r>
      <w:r w:rsidR="00FE09C3" w:rsidRPr="00155DBA">
        <w:rPr>
          <w:sz w:val="24"/>
          <w:szCs w:val="24"/>
        </w:rPr>
        <w:t xml:space="preserve"> Company.</w:t>
      </w:r>
    </w:p>
    <w:p w14:paraId="67E55D83" w14:textId="647B2AC8" w:rsidR="00924096" w:rsidRDefault="00924096" w:rsidP="0029256F">
      <w:pPr>
        <w:pStyle w:val="ListParagraph"/>
        <w:numPr>
          <w:ilvl w:val="0"/>
          <w:numId w:val="6"/>
        </w:numPr>
        <w:spacing w:line="360" w:lineRule="auto"/>
        <w:rPr>
          <w:sz w:val="24"/>
          <w:szCs w:val="24"/>
        </w:rPr>
      </w:pPr>
      <w:r w:rsidRPr="00155DBA">
        <w:rPr>
          <w:sz w:val="24"/>
          <w:szCs w:val="24"/>
        </w:rPr>
        <w:t>Bell, C., Jones, N., Lewis, J., Qi</w:t>
      </w:r>
      <w:r w:rsidR="001D5175" w:rsidRPr="00155DBA">
        <w:rPr>
          <w:sz w:val="24"/>
          <w:szCs w:val="24"/>
        </w:rPr>
        <w:t xml:space="preserve">, Y., Kirui, D., Stickler, L., and </w:t>
      </w:r>
      <w:r w:rsidRPr="00155DBA">
        <w:rPr>
          <w:sz w:val="24"/>
          <w:szCs w:val="24"/>
        </w:rPr>
        <w:t xml:space="preserve">Liu, S. (2015). </w:t>
      </w:r>
      <w:r w:rsidRPr="00366C35">
        <w:rPr>
          <w:i/>
          <w:iCs/>
          <w:sz w:val="24"/>
          <w:szCs w:val="24"/>
        </w:rPr>
        <w:t>Understanding consequential assessment systems of teaching: Year 2 final report to Los Angeles Unified School Distr</w:t>
      </w:r>
      <w:r w:rsidR="00D56A01" w:rsidRPr="00366C35">
        <w:rPr>
          <w:i/>
          <w:iCs/>
          <w:sz w:val="24"/>
          <w:szCs w:val="24"/>
        </w:rPr>
        <w:t>i</w:t>
      </w:r>
      <w:r w:rsidRPr="00366C35">
        <w:rPr>
          <w:i/>
          <w:iCs/>
          <w:sz w:val="24"/>
          <w:szCs w:val="24"/>
        </w:rPr>
        <w:t>ct (Research Memorandum No. RM- 15- 12).</w:t>
      </w:r>
      <w:r w:rsidRPr="00155DBA">
        <w:rPr>
          <w:sz w:val="24"/>
          <w:szCs w:val="24"/>
        </w:rPr>
        <w:t xml:space="preserve"> Princeton, NJ: Educational Testing service.</w:t>
      </w:r>
    </w:p>
    <w:p w14:paraId="5590076D" w14:textId="2E2D5D12" w:rsidR="00D777F8" w:rsidRPr="00155DBA" w:rsidRDefault="00D777F8" w:rsidP="0029256F">
      <w:pPr>
        <w:pStyle w:val="ListParagraph"/>
        <w:numPr>
          <w:ilvl w:val="0"/>
          <w:numId w:val="6"/>
        </w:numPr>
        <w:spacing w:line="360" w:lineRule="auto"/>
        <w:rPr>
          <w:sz w:val="24"/>
          <w:szCs w:val="24"/>
        </w:rPr>
      </w:pPr>
      <w:r>
        <w:rPr>
          <w:sz w:val="24"/>
          <w:szCs w:val="24"/>
        </w:rPr>
        <w:t xml:space="preserve">Brookfield S. (2017). </w:t>
      </w:r>
      <w:r w:rsidRPr="00366C35">
        <w:rPr>
          <w:i/>
          <w:iCs/>
          <w:sz w:val="24"/>
          <w:szCs w:val="24"/>
        </w:rPr>
        <w:t>Becoming a critically reflective teacher.</w:t>
      </w:r>
      <w:r>
        <w:rPr>
          <w:sz w:val="24"/>
          <w:szCs w:val="24"/>
        </w:rPr>
        <w:t xml:space="preserve"> Second Edition. San Francisco, CA: Jossey-Bass.</w:t>
      </w:r>
    </w:p>
    <w:p w14:paraId="60B25331" w14:textId="1E203A6E" w:rsidR="00155DBA" w:rsidRDefault="007810C2" w:rsidP="0029256F">
      <w:pPr>
        <w:pStyle w:val="ListParagraph"/>
        <w:numPr>
          <w:ilvl w:val="0"/>
          <w:numId w:val="6"/>
        </w:numPr>
        <w:spacing w:line="360" w:lineRule="auto"/>
        <w:rPr>
          <w:sz w:val="24"/>
          <w:szCs w:val="24"/>
        </w:rPr>
      </w:pPr>
      <w:r w:rsidRPr="00155DBA">
        <w:rPr>
          <w:sz w:val="24"/>
          <w:szCs w:val="24"/>
        </w:rPr>
        <w:t xml:space="preserve">Brown, Lionel H; Beckett, Kelvin S. (2007). Chapter 3: Students Placed at Risk: Classroom Routines, School Rules, and Alienated Youth, pp. 35-50. </w:t>
      </w:r>
      <w:r w:rsidRPr="00155DBA">
        <w:rPr>
          <w:i/>
          <w:iCs/>
          <w:sz w:val="24"/>
          <w:szCs w:val="24"/>
        </w:rPr>
        <w:t>Building Community in an Alternative School: The Perspective of an African American Principal</w:t>
      </w:r>
      <w:r w:rsidRPr="00155DBA">
        <w:rPr>
          <w:sz w:val="24"/>
          <w:szCs w:val="24"/>
        </w:rPr>
        <w:t>.</w:t>
      </w:r>
      <w:r w:rsidR="00155DBA" w:rsidRPr="00155DBA">
        <w:rPr>
          <w:sz w:val="24"/>
          <w:szCs w:val="24"/>
        </w:rPr>
        <w:t xml:space="preserve"> Oxford: Peter Lang publishing.</w:t>
      </w:r>
    </w:p>
    <w:p w14:paraId="556E4F4C" w14:textId="04D50694" w:rsidR="00423B1C" w:rsidRPr="00155DBA" w:rsidRDefault="00423B1C" w:rsidP="0029256F">
      <w:pPr>
        <w:pStyle w:val="ListParagraph"/>
        <w:numPr>
          <w:ilvl w:val="0"/>
          <w:numId w:val="6"/>
        </w:numPr>
        <w:spacing w:line="360" w:lineRule="auto"/>
        <w:rPr>
          <w:sz w:val="24"/>
          <w:szCs w:val="24"/>
        </w:rPr>
      </w:pPr>
      <w:r>
        <w:rPr>
          <w:sz w:val="24"/>
          <w:szCs w:val="24"/>
        </w:rPr>
        <w:t xml:space="preserve">Cohen L, Manion L, Morrison K. (2007). </w:t>
      </w:r>
      <w:r w:rsidRPr="00423B1C">
        <w:rPr>
          <w:i/>
          <w:iCs/>
          <w:sz w:val="24"/>
          <w:szCs w:val="24"/>
        </w:rPr>
        <w:t>Research Methods in Education</w:t>
      </w:r>
      <w:r>
        <w:rPr>
          <w:sz w:val="24"/>
          <w:szCs w:val="24"/>
        </w:rPr>
        <w:t>. Sixth Edition. London: Routledge.</w:t>
      </w:r>
    </w:p>
    <w:p w14:paraId="3DCD6B2B" w14:textId="13EDA002" w:rsidR="00F01C99" w:rsidRDefault="001D5175" w:rsidP="0029256F">
      <w:pPr>
        <w:pStyle w:val="ListParagraph"/>
        <w:numPr>
          <w:ilvl w:val="0"/>
          <w:numId w:val="6"/>
        </w:numPr>
        <w:spacing w:line="360" w:lineRule="auto"/>
        <w:rPr>
          <w:sz w:val="24"/>
          <w:szCs w:val="24"/>
        </w:rPr>
      </w:pPr>
      <w:r w:rsidRPr="00155DBA">
        <w:rPr>
          <w:sz w:val="24"/>
          <w:szCs w:val="24"/>
        </w:rPr>
        <w:t>Cohen J and</w:t>
      </w:r>
      <w:r w:rsidR="00924096" w:rsidRPr="00155DBA">
        <w:rPr>
          <w:sz w:val="24"/>
          <w:szCs w:val="24"/>
        </w:rPr>
        <w:t xml:space="preserve"> Goldhaber D. (2016). Building a More Complete Understanding of Teacher Evaluation Using Classroom Observations. </w:t>
      </w:r>
      <w:r w:rsidR="00924096" w:rsidRPr="00155DBA">
        <w:rPr>
          <w:i/>
          <w:iCs/>
          <w:sz w:val="24"/>
          <w:szCs w:val="24"/>
        </w:rPr>
        <w:t>Educational Researcher,</w:t>
      </w:r>
      <w:r w:rsidR="00924096" w:rsidRPr="00155DBA">
        <w:rPr>
          <w:sz w:val="24"/>
          <w:szCs w:val="24"/>
        </w:rPr>
        <w:t xml:space="preserve"> </w:t>
      </w:r>
      <w:r w:rsidR="00924096" w:rsidRPr="00155DBA">
        <w:rPr>
          <w:i/>
          <w:iCs/>
          <w:sz w:val="24"/>
          <w:szCs w:val="24"/>
        </w:rPr>
        <w:t>45</w:t>
      </w:r>
      <w:r w:rsidR="00F01C99" w:rsidRPr="00155DBA">
        <w:rPr>
          <w:i/>
          <w:iCs/>
          <w:sz w:val="24"/>
          <w:szCs w:val="24"/>
        </w:rPr>
        <w:t xml:space="preserve"> </w:t>
      </w:r>
      <w:r w:rsidR="00924096" w:rsidRPr="00155DBA">
        <w:rPr>
          <w:sz w:val="24"/>
          <w:szCs w:val="24"/>
        </w:rPr>
        <w:t xml:space="preserve">(6), </w:t>
      </w:r>
      <w:r w:rsidR="00F01C99" w:rsidRPr="00155DBA">
        <w:rPr>
          <w:sz w:val="24"/>
          <w:szCs w:val="24"/>
        </w:rPr>
        <w:t xml:space="preserve">pp. </w:t>
      </w:r>
      <w:r w:rsidR="00924096" w:rsidRPr="00155DBA">
        <w:rPr>
          <w:sz w:val="24"/>
          <w:szCs w:val="24"/>
        </w:rPr>
        <w:t>378-387.</w:t>
      </w:r>
    </w:p>
    <w:p w14:paraId="7B0CB977" w14:textId="799C39CE" w:rsidR="004E0C35" w:rsidRDefault="004E0C35" w:rsidP="0029256F">
      <w:pPr>
        <w:pStyle w:val="ListParagraph"/>
        <w:numPr>
          <w:ilvl w:val="0"/>
          <w:numId w:val="6"/>
        </w:numPr>
        <w:spacing w:line="360" w:lineRule="auto"/>
        <w:rPr>
          <w:sz w:val="24"/>
          <w:szCs w:val="24"/>
        </w:rPr>
      </w:pPr>
      <w:r>
        <w:rPr>
          <w:sz w:val="24"/>
          <w:szCs w:val="24"/>
        </w:rPr>
        <w:t xml:space="preserve">Dean K.L, Fornaciari C.J. (2014). </w:t>
      </w:r>
      <w:r w:rsidRPr="004E0C35">
        <w:rPr>
          <w:sz w:val="24"/>
          <w:szCs w:val="24"/>
        </w:rPr>
        <w:t>Creating Masterpieces: How Course Structures and Routines Enable Student Performance</w:t>
      </w:r>
      <w:r>
        <w:rPr>
          <w:sz w:val="24"/>
          <w:szCs w:val="24"/>
        </w:rPr>
        <w:t xml:space="preserve">. </w:t>
      </w:r>
      <w:r>
        <w:rPr>
          <w:i/>
          <w:sz w:val="24"/>
          <w:szCs w:val="24"/>
        </w:rPr>
        <w:t>Journal of Management Education</w:t>
      </w:r>
      <w:r>
        <w:rPr>
          <w:sz w:val="24"/>
          <w:szCs w:val="24"/>
        </w:rPr>
        <w:t>, 38 (1), pp. 10-42.</w:t>
      </w:r>
    </w:p>
    <w:p w14:paraId="5EA2B5A8" w14:textId="538C9172" w:rsidR="00BC0633" w:rsidRPr="00155DBA" w:rsidRDefault="00BC0633" w:rsidP="0029256F">
      <w:pPr>
        <w:pStyle w:val="ListParagraph"/>
        <w:numPr>
          <w:ilvl w:val="0"/>
          <w:numId w:val="6"/>
        </w:numPr>
        <w:spacing w:line="360" w:lineRule="auto"/>
        <w:rPr>
          <w:sz w:val="24"/>
          <w:szCs w:val="24"/>
        </w:rPr>
      </w:pPr>
      <w:r>
        <w:rPr>
          <w:sz w:val="24"/>
          <w:szCs w:val="24"/>
        </w:rPr>
        <w:t xml:space="preserve">Dixie G (2007). </w:t>
      </w:r>
      <w:r w:rsidRPr="00366C35">
        <w:rPr>
          <w:i/>
          <w:iCs/>
          <w:sz w:val="24"/>
          <w:szCs w:val="24"/>
        </w:rPr>
        <w:t>Managing your classroom</w:t>
      </w:r>
      <w:r>
        <w:rPr>
          <w:sz w:val="24"/>
          <w:szCs w:val="24"/>
        </w:rPr>
        <w:t>. Second edition.</w:t>
      </w:r>
      <w:r w:rsidR="00562B20" w:rsidRPr="00562B20">
        <w:rPr>
          <w:sz w:val="24"/>
          <w:szCs w:val="24"/>
        </w:rPr>
        <w:t xml:space="preserve"> London</w:t>
      </w:r>
      <w:r w:rsidR="00562B20">
        <w:rPr>
          <w:sz w:val="24"/>
          <w:szCs w:val="24"/>
        </w:rPr>
        <w:t>:</w:t>
      </w:r>
      <w:r w:rsidR="00562B20" w:rsidRPr="00562B20">
        <w:rPr>
          <w:sz w:val="24"/>
          <w:szCs w:val="24"/>
        </w:rPr>
        <w:t xml:space="preserve"> Bloomsbury Publishing Plc</w:t>
      </w:r>
      <w:r w:rsidR="00562B20">
        <w:rPr>
          <w:sz w:val="24"/>
          <w:szCs w:val="24"/>
        </w:rPr>
        <w:t>.</w:t>
      </w:r>
    </w:p>
    <w:p w14:paraId="345CD9C2" w14:textId="55C2FA77" w:rsidR="000F717D" w:rsidRPr="00155DBA" w:rsidRDefault="000F717D" w:rsidP="0029256F">
      <w:pPr>
        <w:pStyle w:val="ListParagraph"/>
        <w:numPr>
          <w:ilvl w:val="0"/>
          <w:numId w:val="6"/>
        </w:numPr>
        <w:spacing w:line="360" w:lineRule="auto"/>
        <w:rPr>
          <w:sz w:val="24"/>
          <w:szCs w:val="24"/>
        </w:rPr>
      </w:pPr>
      <w:r w:rsidRPr="00155DBA">
        <w:rPr>
          <w:sz w:val="24"/>
          <w:szCs w:val="24"/>
        </w:rPr>
        <w:t xml:space="preserve">Donaldson G, 2015, </w:t>
      </w:r>
      <w:r w:rsidRPr="00366C35">
        <w:rPr>
          <w:i/>
          <w:iCs/>
          <w:sz w:val="24"/>
          <w:szCs w:val="24"/>
        </w:rPr>
        <w:t>Successful Futures: Independent Review of Curriculum and Assessment Arrangements in Wales</w:t>
      </w:r>
      <w:r w:rsidRPr="00155DBA">
        <w:rPr>
          <w:sz w:val="24"/>
          <w:szCs w:val="24"/>
        </w:rPr>
        <w:t xml:space="preserve">. </w:t>
      </w:r>
      <w:r w:rsidR="00C17E86" w:rsidRPr="00155DBA">
        <w:rPr>
          <w:sz w:val="24"/>
          <w:szCs w:val="24"/>
        </w:rPr>
        <w:t xml:space="preserve">Caerdydd: Llywodraeth Cenedlaethol Cymru. </w:t>
      </w:r>
    </w:p>
    <w:p w14:paraId="2890910E" w14:textId="28390181" w:rsidR="000D3A4C" w:rsidRDefault="000D3A4C" w:rsidP="0029256F">
      <w:pPr>
        <w:pStyle w:val="ListParagraph"/>
        <w:numPr>
          <w:ilvl w:val="0"/>
          <w:numId w:val="6"/>
        </w:numPr>
        <w:spacing w:line="360" w:lineRule="auto"/>
        <w:rPr>
          <w:sz w:val="24"/>
          <w:szCs w:val="24"/>
        </w:rPr>
      </w:pPr>
      <w:r w:rsidRPr="00155DBA">
        <w:rPr>
          <w:sz w:val="24"/>
          <w:szCs w:val="24"/>
        </w:rPr>
        <w:t>Estyn (2013</w:t>
      </w:r>
      <w:r w:rsidRPr="00155DBA">
        <w:rPr>
          <w:i/>
          <w:iCs/>
          <w:sz w:val="24"/>
          <w:szCs w:val="24"/>
        </w:rPr>
        <w:t xml:space="preserve">), Inspection report on </w:t>
      </w:r>
      <w:r w:rsidRPr="00155DBA">
        <w:rPr>
          <w:i/>
          <w:iCs/>
          <w:sz w:val="24"/>
          <w:szCs w:val="24"/>
          <w:highlight w:val="black"/>
        </w:rPr>
        <w:t>……………………………</w:t>
      </w:r>
      <w:r w:rsidRPr="00155DBA">
        <w:rPr>
          <w:i/>
          <w:iCs/>
          <w:sz w:val="24"/>
          <w:szCs w:val="24"/>
        </w:rPr>
        <w:t xml:space="preserve"> School</w:t>
      </w:r>
      <w:r w:rsidRPr="00155DBA">
        <w:rPr>
          <w:sz w:val="24"/>
          <w:szCs w:val="24"/>
        </w:rPr>
        <w:t xml:space="preserve">, Estyn, </w:t>
      </w:r>
      <w:r w:rsidR="00C17E86" w:rsidRPr="00155DBA">
        <w:rPr>
          <w:sz w:val="24"/>
          <w:szCs w:val="24"/>
        </w:rPr>
        <w:t>Available at</w:t>
      </w:r>
      <w:r w:rsidRPr="00155DBA">
        <w:rPr>
          <w:sz w:val="24"/>
          <w:szCs w:val="24"/>
        </w:rPr>
        <w:t xml:space="preserve">: </w:t>
      </w:r>
      <w:r w:rsidR="00C17E86" w:rsidRPr="00155DBA">
        <w:rPr>
          <w:sz w:val="24"/>
          <w:szCs w:val="24"/>
        </w:rPr>
        <w:t>&lt;</w:t>
      </w:r>
      <w:r w:rsidRPr="00155DBA">
        <w:rPr>
          <w:sz w:val="24"/>
          <w:szCs w:val="24"/>
        </w:rPr>
        <w:t>https://www.estyn.gov.wales/system/files/2020-08/Adroddiad%2520arolygiad%2520</w:t>
      </w:r>
      <w:r w:rsidRPr="00155DBA">
        <w:rPr>
          <w:sz w:val="24"/>
          <w:szCs w:val="24"/>
          <w:highlight w:val="black"/>
        </w:rPr>
        <w:t>..............</w:t>
      </w:r>
      <w:r w:rsidRPr="00155DBA">
        <w:rPr>
          <w:sz w:val="24"/>
          <w:szCs w:val="24"/>
        </w:rPr>
        <w:t>%2520</w:t>
      </w:r>
      <w:r w:rsidRPr="00155DBA">
        <w:rPr>
          <w:sz w:val="24"/>
          <w:szCs w:val="24"/>
          <w:highlight w:val="black"/>
        </w:rPr>
        <w:t>.............</w:t>
      </w:r>
      <w:r w:rsidRPr="00155DBA">
        <w:rPr>
          <w:sz w:val="24"/>
          <w:szCs w:val="24"/>
        </w:rPr>
        <w:t>%2520School%25202013%2520%2528Saesneg%2520yn%2520unig%2529_0.pdf.pdf.pdf.pdf.pdf_0.pdf</w:t>
      </w:r>
      <w:r w:rsidR="00C17E86" w:rsidRPr="00155DBA">
        <w:rPr>
          <w:sz w:val="24"/>
          <w:szCs w:val="24"/>
        </w:rPr>
        <w:t>&gt;.</w:t>
      </w:r>
      <w:r w:rsidRPr="00155DBA">
        <w:rPr>
          <w:sz w:val="24"/>
          <w:szCs w:val="24"/>
        </w:rPr>
        <w:t xml:space="preserve"> </w:t>
      </w:r>
      <w:r w:rsidR="00C17E86" w:rsidRPr="00155DBA">
        <w:rPr>
          <w:sz w:val="24"/>
          <w:szCs w:val="24"/>
        </w:rPr>
        <w:t>(Accessed: 5</w:t>
      </w:r>
      <w:r w:rsidR="00C17E86" w:rsidRPr="00155DBA">
        <w:rPr>
          <w:sz w:val="24"/>
          <w:szCs w:val="24"/>
          <w:vertAlign w:val="superscript"/>
        </w:rPr>
        <w:t>th</w:t>
      </w:r>
      <w:r w:rsidR="00C17E86" w:rsidRPr="00155DBA">
        <w:rPr>
          <w:sz w:val="24"/>
          <w:szCs w:val="24"/>
        </w:rPr>
        <w:t xml:space="preserve"> October 2020)</w:t>
      </w:r>
      <w:r w:rsidR="008A52DB">
        <w:rPr>
          <w:sz w:val="24"/>
          <w:szCs w:val="24"/>
        </w:rPr>
        <w:t>. *School name has been blacked out for confidentiality purposes*</w:t>
      </w:r>
    </w:p>
    <w:p w14:paraId="626BED79" w14:textId="2F3E2A4D" w:rsidR="00110679" w:rsidRDefault="00110679" w:rsidP="0029256F">
      <w:pPr>
        <w:pStyle w:val="ListParagraph"/>
        <w:numPr>
          <w:ilvl w:val="0"/>
          <w:numId w:val="6"/>
        </w:numPr>
        <w:spacing w:line="360" w:lineRule="auto"/>
        <w:rPr>
          <w:sz w:val="24"/>
          <w:szCs w:val="24"/>
        </w:rPr>
      </w:pPr>
      <w:r>
        <w:rPr>
          <w:sz w:val="24"/>
          <w:szCs w:val="24"/>
        </w:rPr>
        <w:lastRenderedPageBreak/>
        <w:t xml:space="preserve">Fletcher-Wood H. (2016). </w:t>
      </w:r>
      <w:r w:rsidRPr="00110679">
        <w:rPr>
          <w:i/>
          <w:iCs/>
          <w:sz w:val="24"/>
          <w:szCs w:val="24"/>
        </w:rPr>
        <w:t>Ticked off checklists for teachers, students, school leaders</w:t>
      </w:r>
      <w:r>
        <w:rPr>
          <w:sz w:val="24"/>
          <w:szCs w:val="24"/>
        </w:rPr>
        <w:t>.</w:t>
      </w:r>
      <w:r w:rsidRPr="00110679">
        <w:rPr>
          <w:i/>
          <w:iCs/>
          <w:sz w:val="24"/>
          <w:szCs w:val="24"/>
        </w:rPr>
        <w:t xml:space="preserve"> </w:t>
      </w:r>
      <w:r w:rsidRPr="00110679">
        <w:rPr>
          <w:sz w:val="24"/>
          <w:szCs w:val="24"/>
        </w:rPr>
        <w:t>Carmarthen</w:t>
      </w:r>
      <w:r>
        <w:rPr>
          <w:sz w:val="24"/>
          <w:szCs w:val="24"/>
        </w:rPr>
        <w:t>: Crown House Publishing Ltd.</w:t>
      </w:r>
    </w:p>
    <w:p w14:paraId="6738E283" w14:textId="4684743C" w:rsidR="006A10AC" w:rsidRPr="00155DBA" w:rsidRDefault="006A10AC" w:rsidP="0029256F">
      <w:pPr>
        <w:pStyle w:val="ListParagraph"/>
        <w:numPr>
          <w:ilvl w:val="0"/>
          <w:numId w:val="6"/>
        </w:numPr>
        <w:spacing w:line="360" w:lineRule="auto"/>
        <w:rPr>
          <w:sz w:val="24"/>
          <w:szCs w:val="24"/>
        </w:rPr>
      </w:pPr>
      <w:r>
        <w:rPr>
          <w:sz w:val="24"/>
          <w:szCs w:val="24"/>
        </w:rPr>
        <w:t xml:space="preserve">Gibbs G. (1988). </w:t>
      </w:r>
      <w:r w:rsidRPr="00366C35">
        <w:rPr>
          <w:i/>
          <w:iCs/>
          <w:sz w:val="24"/>
          <w:szCs w:val="24"/>
        </w:rPr>
        <w:t>Learning by Doing: A Guide to Teaching and Learning Methods</w:t>
      </w:r>
      <w:r>
        <w:rPr>
          <w:sz w:val="24"/>
          <w:szCs w:val="24"/>
        </w:rPr>
        <w:t xml:space="preserve">. Oxford, Polytechnic: Further Educational Unit. </w:t>
      </w:r>
    </w:p>
    <w:p w14:paraId="6248D534" w14:textId="1B3B509B" w:rsidR="0063678D" w:rsidRPr="00155DBA" w:rsidRDefault="001D5175" w:rsidP="0029256F">
      <w:pPr>
        <w:pStyle w:val="ListParagraph"/>
        <w:numPr>
          <w:ilvl w:val="0"/>
          <w:numId w:val="6"/>
        </w:numPr>
        <w:spacing w:line="360" w:lineRule="auto"/>
        <w:rPr>
          <w:sz w:val="24"/>
          <w:szCs w:val="24"/>
        </w:rPr>
      </w:pPr>
      <w:r w:rsidRPr="00155DBA">
        <w:rPr>
          <w:sz w:val="24"/>
          <w:szCs w:val="24"/>
        </w:rPr>
        <w:t>Greene D and</w:t>
      </w:r>
      <w:r w:rsidR="0063678D" w:rsidRPr="00155DBA">
        <w:rPr>
          <w:sz w:val="24"/>
          <w:szCs w:val="24"/>
        </w:rPr>
        <w:t xml:space="preserve"> Lepper M.R. (1974). Effects of Extrinsic Rewards on Children’s Subsequent Intrinsic Interest. </w:t>
      </w:r>
      <w:r w:rsidR="0063678D" w:rsidRPr="00155DBA">
        <w:rPr>
          <w:i/>
          <w:sz w:val="24"/>
          <w:szCs w:val="24"/>
        </w:rPr>
        <w:t>Child Development</w:t>
      </w:r>
      <w:r w:rsidR="0063678D" w:rsidRPr="00155DBA">
        <w:rPr>
          <w:sz w:val="24"/>
          <w:szCs w:val="24"/>
        </w:rPr>
        <w:t>, 45 (4), pp. 1141-1146.</w:t>
      </w:r>
    </w:p>
    <w:p w14:paraId="16DA45AB" w14:textId="3940186D" w:rsidR="00A166BE" w:rsidRPr="00155DBA" w:rsidRDefault="00A166BE" w:rsidP="0029256F">
      <w:pPr>
        <w:pStyle w:val="ListParagraph"/>
        <w:numPr>
          <w:ilvl w:val="0"/>
          <w:numId w:val="6"/>
        </w:numPr>
        <w:spacing w:line="360" w:lineRule="auto"/>
        <w:rPr>
          <w:sz w:val="24"/>
          <w:szCs w:val="24"/>
        </w:rPr>
      </w:pPr>
      <w:r w:rsidRPr="00155DBA">
        <w:rPr>
          <w:sz w:val="24"/>
          <w:szCs w:val="24"/>
        </w:rPr>
        <w:t xml:space="preserve">Joshi K.R (2018), Critical Incidents for Teachers’ Professional Development. </w:t>
      </w:r>
      <w:r w:rsidRPr="00155DBA">
        <w:rPr>
          <w:i/>
          <w:sz w:val="24"/>
          <w:szCs w:val="24"/>
        </w:rPr>
        <w:t>Journal of Nelta Surket</w:t>
      </w:r>
      <w:r w:rsidRPr="00155DBA">
        <w:rPr>
          <w:sz w:val="24"/>
          <w:szCs w:val="24"/>
        </w:rPr>
        <w:t>, 5, pp. 82-88.</w:t>
      </w:r>
    </w:p>
    <w:p w14:paraId="57F5C125" w14:textId="77777777" w:rsidR="00A166BE" w:rsidRPr="00155DBA" w:rsidRDefault="00A166BE" w:rsidP="0029256F">
      <w:pPr>
        <w:pStyle w:val="ListParagraph"/>
        <w:numPr>
          <w:ilvl w:val="0"/>
          <w:numId w:val="6"/>
        </w:numPr>
        <w:spacing w:line="360" w:lineRule="auto"/>
        <w:rPr>
          <w:sz w:val="24"/>
          <w:szCs w:val="24"/>
        </w:rPr>
      </w:pPr>
      <w:r w:rsidRPr="00155DBA">
        <w:rPr>
          <w:sz w:val="24"/>
          <w:szCs w:val="24"/>
        </w:rPr>
        <w:t xml:space="preserve">Kumar R (2014). </w:t>
      </w:r>
      <w:r w:rsidRPr="00366C35">
        <w:rPr>
          <w:i/>
          <w:iCs/>
          <w:sz w:val="24"/>
          <w:szCs w:val="24"/>
        </w:rPr>
        <w:t>Research Methodology: A Step by Step Guide for Beginners</w:t>
      </w:r>
      <w:r w:rsidRPr="00155DBA">
        <w:rPr>
          <w:sz w:val="24"/>
          <w:szCs w:val="24"/>
        </w:rPr>
        <w:t>. Fourth Edition. Los Angeles: SAGE.</w:t>
      </w:r>
    </w:p>
    <w:p w14:paraId="7DC340B5" w14:textId="175CE8F0" w:rsidR="00BC7A0B" w:rsidRPr="00155DBA" w:rsidRDefault="00BC7A0B" w:rsidP="0029256F">
      <w:pPr>
        <w:pStyle w:val="ListParagraph"/>
        <w:numPr>
          <w:ilvl w:val="0"/>
          <w:numId w:val="6"/>
        </w:numPr>
        <w:spacing w:line="360" w:lineRule="auto"/>
        <w:rPr>
          <w:sz w:val="24"/>
          <w:szCs w:val="24"/>
        </w:rPr>
      </w:pPr>
      <w:r>
        <w:rPr>
          <w:sz w:val="24"/>
          <w:szCs w:val="24"/>
        </w:rPr>
        <w:t xml:space="preserve">Leinhardt G, </w:t>
      </w:r>
      <w:r w:rsidRPr="00155DBA">
        <w:rPr>
          <w:sz w:val="24"/>
          <w:szCs w:val="24"/>
        </w:rPr>
        <w:t xml:space="preserve">Weidman </w:t>
      </w:r>
      <w:r>
        <w:rPr>
          <w:sz w:val="24"/>
          <w:szCs w:val="24"/>
        </w:rPr>
        <w:t xml:space="preserve">C, Hammond K.M. (1987). Introduction and Integration of Classroom Routines by Expert Teachers. </w:t>
      </w:r>
      <w:r w:rsidRPr="00BC7A0B">
        <w:rPr>
          <w:i/>
          <w:iCs/>
          <w:sz w:val="24"/>
          <w:szCs w:val="24"/>
        </w:rPr>
        <w:t>Curriculum Inquiry</w:t>
      </w:r>
      <w:r>
        <w:rPr>
          <w:sz w:val="24"/>
          <w:szCs w:val="24"/>
        </w:rPr>
        <w:t>. 17 (2), pp. 135-176.</w:t>
      </w:r>
    </w:p>
    <w:p w14:paraId="47F267C9" w14:textId="04B7F870" w:rsidR="00EA61EE" w:rsidRPr="00155DBA" w:rsidRDefault="00EA61EE" w:rsidP="0029256F">
      <w:pPr>
        <w:pStyle w:val="ListParagraph"/>
        <w:numPr>
          <w:ilvl w:val="0"/>
          <w:numId w:val="6"/>
        </w:numPr>
        <w:spacing w:line="360" w:lineRule="auto"/>
        <w:rPr>
          <w:sz w:val="24"/>
          <w:szCs w:val="24"/>
        </w:rPr>
      </w:pPr>
      <w:r w:rsidRPr="00155DBA">
        <w:rPr>
          <w:sz w:val="24"/>
          <w:szCs w:val="24"/>
        </w:rPr>
        <w:t xml:space="preserve">Mader C.E (2009), “I Will Never Teach the Old Way Again”: Classroom Management and External Incentives. </w:t>
      </w:r>
      <w:r w:rsidR="004167AA" w:rsidRPr="00155DBA">
        <w:rPr>
          <w:i/>
          <w:sz w:val="24"/>
          <w:szCs w:val="24"/>
        </w:rPr>
        <w:t>Theory i</w:t>
      </w:r>
      <w:r w:rsidR="00AE554C" w:rsidRPr="00155DBA">
        <w:rPr>
          <w:i/>
          <w:sz w:val="24"/>
          <w:szCs w:val="24"/>
        </w:rPr>
        <w:t>nto Practice</w:t>
      </w:r>
      <w:r w:rsidR="00AE554C" w:rsidRPr="00155DBA">
        <w:rPr>
          <w:sz w:val="24"/>
          <w:szCs w:val="24"/>
        </w:rPr>
        <w:t>, 48 (2), pp. 147-156.</w:t>
      </w:r>
    </w:p>
    <w:p w14:paraId="66898C28" w14:textId="38F2ABFD" w:rsidR="000B08A5" w:rsidRDefault="000B08A5" w:rsidP="0029256F">
      <w:pPr>
        <w:pStyle w:val="ListParagraph"/>
        <w:numPr>
          <w:ilvl w:val="0"/>
          <w:numId w:val="6"/>
        </w:numPr>
        <w:spacing w:line="360" w:lineRule="auto"/>
        <w:rPr>
          <w:sz w:val="24"/>
          <w:szCs w:val="24"/>
        </w:rPr>
      </w:pPr>
      <w:r w:rsidRPr="00155DBA">
        <w:rPr>
          <w:sz w:val="24"/>
          <w:szCs w:val="24"/>
        </w:rPr>
        <w:t xml:space="preserve">Payne R. (2015). Using rewards and sanctions in the classroom: pupils’ perceptions of their own responses to current behaviour management strategies. </w:t>
      </w:r>
      <w:r w:rsidRPr="00155DBA">
        <w:rPr>
          <w:i/>
          <w:sz w:val="24"/>
          <w:szCs w:val="24"/>
        </w:rPr>
        <w:t>Educational Review</w:t>
      </w:r>
      <w:r w:rsidRPr="00155DBA">
        <w:rPr>
          <w:sz w:val="24"/>
          <w:szCs w:val="24"/>
        </w:rPr>
        <w:t>, 67 (4)</w:t>
      </w:r>
      <w:r w:rsidR="00BA6A30" w:rsidRPr="00155DBA">
        <w:rPr>
          <w:sz w:val="24"/>
          <w:szCs w:val="24"/>
        </w:rPr>
        <w:t>, pp.</w:t>
      </w:r>
      <w:r w:rsidR="004563A2">
        <w:rPr>
          <w:sz w:val="24"/>
          <w:szCs w:val="24"/>
        </w:rPr>
        <w:t xml:space="preserve"> </w:t>
      </w:r>
      <w:r w:rsidR="00BA6A30" w:rsidRPr="00155DBA">
        <w:rPr>
          <w:sz w:val="24"/>
          <w:szCs w:val="24"/>
        </w:rPr>
        <w:t>483-504.</w:t>
      </w:r>
    </w:p>
    <w:p w14:paraId="351C22F9" w14:textId="1CB5651B" w:rsidR="00C03F2C" w:rsidRDefault="00C03F2C" w:rsidP="0029256F">
      <w:pPr>
        <w:pStyle w:val="ListParagraph"/>
        <w:numPr>
          <w:ilvl w:val="0"/>
          <w:numId w:val="6"/>
        </w:numPr>
        <w:spacing w:line="360" w:lineRule="auto"/>
        <w:rPr>
          <w:sz w:val="24"/>
          <w:szCs w:val="24"/>
        </w:rPr>
      </w:pPr>
      <w:r>
        <w:rPr>
          <w:sz w:val="24"/>
          <w:szCs w:val="24"/>
        </w:rPr>
        <w:t xml:space="preserve">Pollard A, Black-Hawkins K, Cliff-Hodges G, Dudley P, James M, Linklater H, Swaffield S, Swann M, Turner F, Warwick P, Winterbottom M, Wolpert M.A. (2014). </w:t>
      </w:r>
      <w:r w:rsidR="00EE72D5" w:rsidRPr="00366C35">
        <w:rPr>
          <w:i/>
          <w:iCs/>
          <w:sz w:val="24"/>
          <w:szCs w:val="24"/>
        </w:rPr>
        <w:t>Reflective Teaching in Schools</w:t>
      </w:r>
      <w:r w:rsidR="00EE72D5">
        <w:rPr>
          <w:sz w:val="24"/>
          <w:szCs w:val="24"/>
        </w:rPr>
        <w:t xml:space="preserve">. Fourth Edition. London: Bloomsbury. </w:t>
      </w:r>
    </w:p>
    <w:p w14:paraId="37540083" w14:textId="5DB640EC" w:rsidR="00A61A98" w:rsidRDefault="00A61A98" w:rsidP="0029256F">
      <w:pPr>
        <w:pStyle w:val="ListParagraph"/>
        <w:numPr>
          <w:ilvl w:val="0"/>
          <w:numId w:val="6"/>
        </w:numPr>
        <w:spacing w:line="360" w:lineRule="auto"/>
        <w:rPr>
          <w:sz w:val="24"/>
          <w:szCs w:val="24"/>
        </w:rPr>
      </w:pPr>
      <w:r>
        <w:rPr>
          <w:sz w:val="24"/>
          <w:szCs w:val="24"/>
        </w:rPr>
        <w:t xml:space="preserve">Rahn N.L, Coogle C.G, Ottley J.R. (2019). </w:t>
      </w:r>
      <w:r w:rsidRPr="00A61A98">
        <w:rPr>
          <w:sz w:val="24"/>
          <w:szCs w:val="24"/>
        </w:rPr>
        <w:t>Early Childhood Special</w:t>
      </w:r>
      <w:r>
        <w:rPr>
          <w:sz w:val="24"/>
          <w:szCs w:val="24"/>
        </w:rPr>
        <w:t xml:space="preserve"> </w:t>
      </w:r>
      <w:r w:rsidRPr="00A61A98">
        <w:rPr>
          <w:sz w:val="24"/>
          <w:szCs w:val="24"/>
        </w:rPr>
        <w:t>Education Teachers’ Use of</w:t>
      </w:r>
      <w:r>
        <w:rPr>
          <w:sz w:val="24"/>
          <w:szCs w:val="24"/>
        </w:rPr>
        <w:t xml:space="preserve"> </w:t>
      </w:r>
      <w:r w:rsidRPr="00A61A98">
        <w:rPr>
          <w:sz w:val="24"/>
          <w:szCs w:val="24"/>
        </w:rPr>
        <w:t>Embedded Learning</w:t>
      </w:r>
      <w:r>
        <w:rPr>
          <w:sz w:val="24"/>
          <w:szCs w:val="24"/>
        </w:rPr>
        <w:t xml:space="preserve"> </w:t>
      </w:r>
      <w:r w:rsidRPr="00A61A98">
        <w:rPr>
          <w:sz w:val="24"/>
          <w:szCs w:val="24"/>
        </w:rPr>
        <w:t>Opportunities within</w:t>
      </w:r>
      <w:r>
        <w:rPr>
          <w:sz w:val="24"/>
          <w:szCs w:val="24"/>
        </w:rPr>
        <w:t xml:space="preserve"> </w:t>
      </w:r>
      <w:r w:rsidRPr="00A61A98">
        <w:rPr>
          <w:sz w:val="24"/>
          <w:szCs w:val="24"/>
        </w:rPr>
        <w:t>Classroom Routines and</w:t>
      </w:r>
      <w:r>
        <w:rPr>
          <w:sz w:val="24"/>
          <w:szCs w:val="24"/>
        </w:rPr>
        <w:t xml:space="preserve"> </w:t>
      </w:r>
      <w:r w:rsidRPr="00A61A98">
        <w:rPr>
          <w:sz w:val="24"/>
          <w:szCs w:val="24"/>
        </w:rPr>
        <w:t>Activities</w:t>
      </w:r>
      <w:r>
        <w:rPr>
          <w:sz w:val="24"/>
          <w:szCs w:val="24"/>
        </w:rPr>
        <w:t xml:space="preserve">. </w:t>
      </w:r>
      <w:r w:rsidRPr="00A61A98">
        <w:rPr>
          <w:i/>
          <w:sz w:val="24"/>
          <w:szCs w:val="24"/>
        </w:rPr>
        <w:t>Infants &amp; Young Children</w:t>
      </w:r>
      <w:r>
        <w:rPr>
          <w:sz w:val="24"/>
          <w:szCs w:val="24"/>
        </w:rPr>
        <w:t xml:space="preserve">. </w:t>
      </w:r>
      <w:r w:rsidR="00545E67">
        <w:rPr>
          <w:sz w:val="24"/>
          <w:szCs w:val="24"/>
        </w:rPr>
        <w:t>32 (1), pp. 3-19.</w:t>
      </w:r>
    </w:p>
    <w:p w14:paraId="33E583DD" w14:textId="4C9458E6" w:rsidR="00B46728" w:rsidRPr="00B46728" w:rsidRDefault="00B46728" w:rsidP="0029256F">
      <w:pPr>
        <w:pStyle w:val="ListParagraph"/>
        <w:numPr>
          <w:ilvl w:val="0"/>
          <w:numId w:val="6"/>
        </w:numPr>
        <w:spacing w:line="360" w:lineRule="auto"/>
        <w:rPr>
          <w:b/>
          <w:bCs/>
        </w:rPr>
      </w:pPr>
      <w:r>
        <w:rPr>
          <w:sz w:val="24"/>
          <w:szCs w:val="24"/>
        </w:rPr>
        <w:t xml:space="preserve">Schachtman T.R, Reilly S. (2011). </w:t>
      </w:r>
      <w:r w:rsidRPr="00366C35">
        <w:rPr>
          <w:i/>
          <w:iCs/>
          <w:sz w:val="24"/>
          <w:szCs w:val="24"/>
        </w:rPr>
        <w:t>Associative learning and conditioning theory human and non-human applications</w:t>
      </w:r>
      <w:r>
        <w:rPr>
          <w:sz w:val="24"/>
          <w:szCs w:val="24"/>
        </w:rPr>
        <w:t xml:space="preserve">. </w:t>
      </w:r>
      <w:r w:rsidRPr="005B21E8">
        <w:rPr>
          <w:sz w:val="24"/>
          <w:szCs w:val="24"/>
        </w:rPr>
        <w:t>Oxford: Oxford University Press</w:t>
      </w:r>
      <w:r>
        <w:rPr>
          <w:sz w:val="24"/>
          <w:szCs w:val="24"/>
        </w:rPr>
        <w:t>.</w:t>
      </w:r>
    </w:p>
    <w:p w14:paraId="52D393B7" w14:textId="002FDFB4" w:rsidR="00D51996" w:rsidRDefault="00D51996" w:rsidP="0029256F">
      <w:pPr>
        <w:pStyle w:val="ListParagraph"/>
        <w:numPr>
          <w:ilvl w:val="0"/>
          <w:numId w:val="6"/>
        </w:numPr>
        <w:spacing w:line="360" w:lineRule="auto"/>
        <w:rPr>
          <w:sz w:val="24"/>
          <w:szCs w:val="24"/>
        </w:rPr>
      </w:pPr>
      <w:r w:rsidRPr="00155DBA">
        <w:rPr>
          <w:sz w:val="24"/>
          <w:szCs w:val="24"/>
        </w:rPr>
        <w:t>Shreeve A, Boddington D</w:t>
      </w:r>
      <w:r w:rsidR="00B074AB" w:rsidRPr="00155DBA">
        <w:rPr>
          <w:sz w:val="24"/>
          <w:szCs w:val="24"/>
        </w:rPr>
        <w:t xml:space="preserve">, </w:t>
      </w:r>
      <w:r w:rsidRPr="00155DBA">
        <w:rPr>
          <w:sz w:val="24"/>
          <w:szCs w:val="24"/>
        </w:rPr>
        <w:t>Bernard</w:t>
      </w:r>
      <w:r w:rsidR="00B074AB" w:rsidRPr="00155DBA">
        <w:rPr>
          <w:sz w:val="24"/>
          <w:szCs w:val="24"/>
        </w:rPr>
        <w:t xml:space="preserve"> B, </w:t>
      </w:r>
      <w:r w:rsidRPr="00155DBA">
        <w:rPr>
          <w:sz w:val="24"/>
          <w:szCs w:val="24"/>
        </w:rPr>
        <w:t>Brown</w:t>
      </w:r>
      <w:r w:rsidR="00B074AB" w:rsidRPr="00155DBA">
        <w:rPr>
          <w:sz w:val="24"/>
          <w:szCs w:val="24"/>
        </w:rPr>
        <w:t xml:space="preserve"> K, </w:t>
      </w:r>
      <w:r w:rsidRPr="00155DBA">
        <w:rPr>
          <w:sz w:val="24"/>
          <w:szCs w:val="24"/>
        </w:rPr>
        <w:t>Clarke</w:t>
      </w:r>
      <w:r w:rsidR="00B074AB" w:rsidRPr="00155DBA">
        <w:rPr>
          <w:sz w:val="24"/>
          <w:szCs w:val="24"/>
        </w:rPr>
        <w:t xml:space="preserve"> K, </w:t>
      </w:r>
      <w:r w:rsidRPr="00155DBA">
        <w:rPr>
          <w:sz w:val="24"/>
          <w:szCs w:val="24"/>
        </w:rPr>
        <w:t>Dean</w:t>
      </w:r>
      <w:r w:rsidR="00B074AB" w:rsidRPr="00155DBA">
        <w:rPr>
          <w:sz w:val="24"/>
          <w:szCs w:val="24"/>
        </w:rPr>
        <w:t xml:space="preserve"> L, </w:t>
      </w:r>
      <w:r w:rsidRPr="00155DBA">
        <w:rPr>
          <w:sz w:val="24"/>
          <w:szCs w:val="24"/>
        </w:rPr>
        <w:t>Elkins</w:t>
      </w:r>
      <w:r w:rsidR="00B074AB" w:rsidRPr="00155DBA">
        <w:rPr>
          <w:sz w:val="24"/>
          <w:szCs w:val="24"/>
        </w:rPr>
        <w:t xml:space="preserve"> T, </w:t>
      </w:r>
      <w:r w:rsidRPr="00155DBA">
        <w:rPr>
          <w:sz w:val="24"/>
          <w:szCs w:val="24"/>
        </w:rPr>
        <w:t>Kemp</w:t>
      </w:r>
      <w:r w:rsidR="00B074AB" w:rsidRPr="00155DBA">
        <w:rPr>
          <w:sz w:val="24"/>
          <w:szCs w:val="24"/>
        </w:rPr>
        <w:t xml:space="preserve"> S</w:t>
      </w:r>
      <w:r w:rsidRPr="00155DBA">
        <w:rPr>
          <w:sz w:val="24"/>
          <w:szCs w:val="24"/>
        </w:rPr>
        <w:t>, Lees</w:t>
      </w:r>
      <w:r w:rsidR="00B074AB" w:rsidRPr="00155DBA">
        <w:rPr>
          <w:sz w:val="24"/>
          <w:szCs w:val="24"/>
        </w:rPr>
        <w:t xml:space="preserve"> J, </w:t>
      </w:r>
      <w:r w:rsidRPr="00155DBA">
        <w:rPr>
          <w:sz w:val="24"/>
          <w:szCs w:val="24"/>
        </w:rPr>
        <w:t>Miller</w:t>
      </w:r>
      <w:r w:rsidR="00B074AB" w:rsidRPr="00155DBA">
        <w:rPr>
          <w:sz w:val="24"/>
          <w:szCs w:val="24"/>
        </w:rPr>
        <w:t xml:space="preserve"> D, </w:t>
      </w:r>
      <w:r w:rsidRPr="00155DBA">
        <w:rPr>
          <w:sz w:val="24"/>
          <w:szCs w:val="24"/>
        </w:rPr>
        <w:t>Oakley</w:t>
      </w:r>
      <w:r w:rsidR="00B074AB" w:rsidRPr="00155DBA">
        <w:rPr>
          <w:sz w:val="24"/>
          <w:szCs w:val="24"/>
        </w:rPr>
        <w:t xml:space="preserve"> J, </w:t>
      </w:r>
      <w:r w:rsidRPr="00155DBA">
        <w:rPr>
          <w:sz w:val="24"/>
          <w:szCs w:val="24"/>
        </w:rPr>
        <w:t>Shiret</w:t>
      </w:r>
      <w:r w:rsidR="00B074AB" w:rsidRPr="00155DBA">
        <w:rPr>
          <w:sz w:val="24"/>
          <w:szCs w:val="24"/>
        </w:rPr>
        <w:t xml:space="preserve"> D. </w:t>
      </w:r>
      <w:r w:rsidR="00B22671" w:rsidRPr="00155DBA">
        <w:rPr>
          <w:sz w:val="24"/>
          <w:szCs w:val="24"/>
        </w:rPr>
        <w:t>(</w:t>
      </w:r>
      <w:r w:rsidR="00B074AB" w:rsidRPr="00155DBA">
        <w:rPr>
          <w:sz w:val="24"/>
          <w:szCs w:val="24"/>
        </w:rPr>
        <w:t>2002</w:t>
      </w:r>
      <w:r w:rsidR="00B22671" w:rsidRPr="00155DBA">
        <w:rPr>
          <w:sz w:val="24"/>
          <w:szCs w:val="24"/>
        </w:rPr>
        <w:t>)</w:t>
      </w:r>
      <w:r w:rsidR="00B074AB" w:rsidRPr="00155DBA">
        <w:rPr>
          <w:sz w:val="24"/>
          <w:szCs w:val="24"/>
        </w:rPr>
        <w:t xml:space="preserve">. </w:t>
      </w:r>
      <w:r w:rsidRPr="00155DBA">
        <w:rPr>
          <w:sz w:val="24"/>
          <w:szCs w:val="24"/>
        </w:rPr>
        <w:t>Student Perceptions of Rewards and</w:t>
      </w:r>
      <w:r w:rsidR="00B074AB" w:rsidRPr="00155DBA">
        <w:rPr>
          <w:sz w:val="24"/>
          <w:szCs w:val="24"/>
        </w:rPr>
        <w:t xml:space="preserve"> </w:t>
      </w:r>
      <w:r w:rsidRPr="00155DBA">
        <w:rPr>
          <w:sz w:val="24"/>
          <w:szCs w:val="24"/>
        </w:rPr>
        <w:t>Sanctions.</w:t>
      </w:r>
      <w:r w:rsidR="00B074AB" w:rsidRPr="00155DBA">
        <w:rPr>
          <w:sz w:val="24"/>
          <w:szCs w:val="24"/>
        </w:rPr>
        <w:t xml:space="preserve"> </w:t>
      </w:r>
      <w:r w:rsidRPr="00155DBA">
        <w:rPr>
          <w:i/>
          <w:sz w:val="24"/>
          <w:szCs w:val="24"/>
        </w:rPr>
        <w:t>Pedagogy, Culture and Society</w:t>
      </w:r>
      <w:r w:rsidR="00B074AB" w:rsidRPr="00155DBA">
        <w:rPr>
          <w:i/>
          <w:sz w:val="24"/>
          <w:szCs w:val="24"/>
        </w:rPr>
        <w:t xml:space="preserve">, </w:t>
      </w:r>
      <w:r w:rsidR="00B074AB" w:rsidRPr="00155DBA">
        <w:rPr>
          <w:sz w:val="24"/>
          <w:szCs w:val="24"/>
        </w:rPr>
        <w:t xml:space="preserve">10 (2), pp. </w:t>
      </w:r>
      <w:r w:rsidRPr="00155DBA">
        <w:rPr>
          <w:sz w:val="24"/>
          <w:szCs w:val="24"/>
        </w:rPr>
        <w:t>239–256</w:t>
      </w:r>
      <w:r w:rsidR="00B074AB" w:rsidRPr="00155DBA">
        <w:rPr>
          <w:sz w:val="24"/>
          <w:szCs w:val="24"/>
        </w:rPr>
        <w:t>.</w:t>
      </w:r>
    </w:p>
    <w:p w14:paraId="47A5A3E1" w14:textId="37991A9A" w:rsidR="006C542D" w:rsidRPr="00155DBA" w:rsidRDefault="006C542D" w:rsidP="0029256F">
      <w:pPr>
        <w:pStyle w:val="ListParagraph"/>
        <w:numPr>
          <w:ilvl w:val="0"/>
          <w:numId w:val="6"/>
        </w:numPr>
        <w:spacing w:line="360" w:lineRule="auto"/>
        <w:rPr>
          <w:sz w:val="24"/>
          <w:szCs w:val="24"/>
        </w:rPr>
      </w:pPr>
      <w:r>
        <w:rPr>
          <w:sz w:val="24"/>
          <w:szCs w:val="24"/>
        </w:rPr>
        <w:t xml:space="preserve">Steele D.M, Cohn-Vargas B. (2013). </w:t>
      </w:r>
      <w:r w:rsidR="00524360">
        <w:rPr>
          <w:i/>
          <w:iCs/>
          <w:sz w:val="24"/>
          <w:szCs w:val="24"/>
        </w:rPr>
        <w:t>Identity Safe Classrooms</w:t>
      </w:r>
      <w:r w:rsidR="00524360">
        <w:rPr>
          <w:sz w:val="24"/>
          <w:szCs w:val="24"/>
        </w:rPr>
        <w:t xml:space="preserve">. London: </w:t>
      </w:r>
      <w:r w:rsidR="00F05ABC">
        <w:rPr>
          <w:sz w:val="24"/>
          <w:szCs w:val="24"/>
        </w:rPr>
        <w:t>SAGE</w:t>
      </w:r>
      <w:r w:rsidR="00524360">
        <w:rPr>
          <w:sz w:val="24"/>
          <w:szCs w:val="24"/>
        </w:rPr>
        <w:t>.</w:t>
      </w:r>
    </w:p>
    <w:p w14:paraId="00E449D4" w14:textId="13AC9CEE" w:rsidR="004D032A" w:rsidRPr="00155DBA" w:rsidRDefault="004D032A" w:rsidP="0029256F">
      <w:pPr>
        <w:pStyle w:val="ListParagraph"/>
        <w:numPr>
          <w:ilvl w:val="0"/>
          <w:numId w:val="6"/>
        </w:numPr>
        <w:spacing w:line="360" w:lineRule="auto"/>
        <w:rPr>
          <w:sz w:val="24"/>
          <w:szCs w:val="24"/>
        </w:rPr>
      </w:pPr>
      <w:r w:rsidRPr="00155DBA">
        <w:rPr>
          <w:sz w:val="24"/>
          <w:szCs w:val="24"/>
        </w:rPr>
        <w:t>Tauber R.T</w:t>
      </w:r>
      <w:r w:rsidR="006C542D">
        <w:rPr>
          <w:sz w:val="24"/>
          <w:szCs w:val="24"/>
        </w:rPr>
        <w:t>.</w:t>
      </w:r>
      <w:r w:rsidRPr="00155DBA">
        <w:rPr>
          <w:sz w:val="24"/>
          <w:szCs w:val="24"/>
        </w:rPr>
        <w:t xml:space="preserve"> (2007)</w:t>
      </w:r>
      <w:r w:rsidR="006C542D">
        <w:rPr>
          <w:sz w:val="24"/>
          <w:szCs w:val="24"/>
        </w:rPr>
        <w:t>.</w:t>
      </w:r>
      <w:r w:rsidRPr="00155DBA">
        <w:rPr>
          <w:sz w:val="24"/>
          <w:szCs w:val="24"/>
        </w:rPr>
        <w:t xml:space="preserve"> </w:t>
      </w:r>
      <w:r w:rsidRPr="006C542D">
        <w:rPr>
          <w:i/>
          <w:iCs/>
          <w:sz w:val="24"/>
          <w:szCs w:val="24"/>
        </w:rPr>
        <w:t>Classroom Management: Sound Theory and Effective Practice</w:t>
      </w:r>
      <w:r w:rsidRPr="00155DBA">
        <w:rPr>
          <w:sz w:val="24"/>
          <w:szCs w:val="24"/>
        </w:rPr>
        <w:t xml:space="preserve">. </w:t>
      </w:r>
      <w:r w:rsidR="00953F5B" w:rsidRPr="00155DBA">
        <w:rPr>
          <w:sz w:val="24"/>
          <w:szCs w:val="24"/>
        </w:rPr>
        <w:t>Westport, CT: Praeger.</w:t>
      </w:r>
    </w:p>
    <w:p w14:paraId="6158CC57" w14:textId="5D725B7C" w:rsidR="00E414B6" w:rsidRDefault="00E414B6" w:rsidP="0029256F">
      <w:pPr>
        <w:pStyle w:val="ListParagraph"/>
        <w:numPr>
          <w:ilvl w:val="0"/>
          <w:numId w:val="6"/>
        </w:numPr>
        <w:spacing w:line="360" w:lineRule="auto"/>
        <w:rPr>
          <w:sz w:val="24"/>
          <w:szCs w:val="24"/>
        </w:rPr>
      </w:pPr>
      <w:r w:rsidRPr="00155DBA">
        <w:rPr>
          <w:sz w:val="24"/>
          <w:szCs w:val="24"/>
        </w:rPr>
        <w:lastRenderedPageBreak/>
        <w:t xml:space="preserve">Tripp, D. (2012) </w:t>
      </w:r>
      <w:r w:rsidRPr="00366C35">
        <w:rPr>
          <w:i/>
          <w:iCs/>
          <w:sz w:val="24"/>
          <w:szCs w:val="24"/>
        </w:rPr>
        <w:t xml:space="preserve">Critical </w:t>
      </w:r>
      <w:r w:rsidR="00C17E86" w:rsidRPr="00366C35">
        <w:rPr>
          <w:i/>
          <w:iCs/>
          <w:sz w:val="24"/>
          <w:szCs w:val="24"/>
        </w:rPr>
        <w:t>I</w:t>
      </w:r>
      <w:r w:rsidRPr="00366C35">
        <w:rPr>
          <w:i/>
          <w:iCs/>
          <w:sz w:val="24"/>
          <w:szCs w:val="24"/>
        </w:rPr>
        <w:t xml:space="preserve">ncidents in </w:t>
      </w:r>
      <w:r w:rsidR="00C17E86" w:rsidRPr="00366C35">
        <w:rPr>
          <w:i/>
          <w:iCs/>
          <w:sz w:val="24"/>
          <w:szCs w:val="24"/>
        </w:rPr>
        <w:t>T</w:t>
      </w:r>
      <w:r w:rsidRPr="00366C35">
        <w:rPr>
          <w:i/>
          <w:iCs/>
          <w:sz w:val="24"/>
          <w:szCs w:val="24"/>
        </w:rPr>
        <w:t xml:space="preserve">eaching: </w:t>
      </w:r>
      <w:r w:rsidR="00C17E86" w:rsidRPr="00366C35">
        <w:rPr>
          <w:i/>
          <w:iCs/>
          <w:sz w:val="24"/>
          <w:szCs w:val="24"/>
        </w:rPr>
        <w:t>D</w:t>
      </w:r>
      <w:r w:rsidRPr="00366C35">
        <w:rPr>
          <w:i/>
          <w:iCs/>
          <w:sz w:val="24"/>
          <w:szCs w:val="24"/>
        </w:rPr>
        <w:t xml:space="preserve">eveloping </w:t>
      </w:r>
      <w:r w:rsidR="00C17E86" w:rsidRPr="00366C35">
        <w:rPr>
          <w:i/>
          <w:iCs/>
          <w:sz w:val="24"/>
          <w:szCs w:val="24"/>
        </w:rPr>
        <w:t>P</w:t>
      </w:r>
      <w:r w:rsidRPr="00366C35">
        <w:rPr>
          <w:i/>
          <w:iCs/>
          <w:sz w:val="24"/>
          <w:szCs w:val="24"/>
        </w:rPr>
        <w:t xml:space="preserve">rofessional </w:t>
      </w:r>
      <w:r w:rsidR="00C17E86" w:rsidRPr="00366C35">
        <w:rPr>
          <w:i/>
          <w:iCs/>
          <w:sz w:val="24"/>
          <w:szCs w:val="24"/>
        </w:rPr>
        <w:t>J</w:t>
      </w:r>
      <w:r w:rsidRPr="00366C35">
        <w:rPr>
          <w:i/>
          <w:iCs/>
          <w:sz w:val="24"/>
          <w:szCs w:val="24"/>
        </w:rPr>
        <w:t>udgement</w:t>
      </w:r>
      <w:r w:rsidRPr="00155DBA">
        <w:rPr>
          <w:sz w:val="24"/>
          <w:szCs w:val="24"/>
        </w:rPr>
        <w:t xml:space="preserve">. </w:t>
      </w:r>
      <w:r w:rsidR="00AA4076" w:rsidRPr="00155DBA">
        <w:rPr>
          <w:sz w:val="24"/>
          <w:szCs w:val="24"/>
        </w:rPr>
        <w:t>London:</w:t>
      </w:r>
      <w:r w:rsidRPr="00155DBA">
        <w:rPr>
          <w:sz w:val="24"/>
          <w:szCs w:val="24"/>
        </w:rPr>
        <w:t xml:space="preserve"> Routledge.</w:t>
      </w:r>
    </w:p>
    <w:p w14:paraId="072C7D4A" w14:textId="1DF16F11" w:rsidR="00107CA0" w:rsidRPr="00155DBA" w:rsidRDefault="00107CA0" w:rsidP="0029256F">
      <w:pPr>
        <w:pStyle w:val="ListParagraph"/>
        <w:numPr>
          <w:ilvl w:val="0"/>
          <w:numId w:val="6"/>
        </w:numPr>
        <w:spacing w:line="360" w:lineRule="auto"/>
        <w:rPr>
          <w:sz w:val="24"/>
          <w:szCs w:val="24"/>
        </w:rPr>
      </w:pPr>
      <w:r w:rsidRPr="00107CA0">
        <w:rPr>
          <w:sz w:val="24"/>
          <w:szCs w:val="24"/>
        </w:rPr>
        <w:t xml:space="preserve">Welsh Government, 2017. </w:t>
      </w:r>
      <w:r w:rsidRPr="00107CA0">
        <w:rPr>
          <w:i/>
          <w:iCs/>
          <w:sz w:val="24"/>
          <w:szCs w:val="24"/>
        </w:rPr>
        <w:t xml:space="preserve">Professional </w:t>
      </w:r>
      <w:r>
        <w:rPr>
          <w:i/>
          <w:iCs/>
          <w:sz w:val="24"/>
          <w:szCs w:val="24"/>
        </w:rPr>
        <w:t>s</w:t>
      </w:r>
      <w:r w:rsidRPr="00107CA0">
        <w:rPr>
          <w:i/>
          <w:iCs/>
          <w:sz w:val="24"/>
          <w:szCs w:val="24"/>
        </w:rPr>
        <w:t xml:space="preserve">tandards </w:t>
      </w:r>
      <w:r>
        <w:rPr>
          <w:i/>
          <w:iCs/>
          <w:sz w:val="24"/>
          <w:szCs w:val="24"/>
        </w:rPr>
        <w:t>f</w:t>
      </w:r>
      <w:r w:rsidRPr="00107CA0">
        <w:rPr>
          <w:i/>
          <w:iCs/>
          <w:sz w:val="24"/>
          <w:szCs w:val="24"/>
        </w:rPr>
        <w:t xml:space="preserve">or </w:t>
      </w:r>
      <w:r>
        <w:rPr>
          <w:i/>
          <w:iCs/>
          <w:sz w:val="24"/>
          <w:szCs w:val="24"/>
        </w:rPr>
        <w:t>t</w:t>
      </w:r>
      <w:r w:rsidRPr="00107CA0">
        <w:rPr>
          <w:i/>
          <w:iCs/>
          <w:sz w:val="24"/>
          <w:szCs w:val="24"/>
        </w:rPr>
        <w:t xml:space="preserve">eaching </w:t>
      </w:r>
      <w:r>
        <w:rPr>
          <w:i/>
          <w:iCs/>
          <w:sz w:val="24"/>
          <w:szCs w:val="24"/>
        </w:rPr>
        <w:t>a</w:t>
      </w:r>
      <w:r w:rsidRPr="00107CA0">
        <w:rPr>
          <w:i/>
          <w:iCs/>
          <w:sz w:val="24"/>
          <w:szCs w:val="24"/>
        </w:rPr>
        <w:t xml:space="preserve">nd </w:t>
      </w:r>
      <w:r>
        <w:rPr>
          <w:i/>
          <w:iCs/>
          <w:sz w:val="24"/>
          <w:szCs w:val="24"/>
        </w:rPr>
        <w:t>l</w:t>
      </w:r>
      <w:r w:rsidRPr="00107CA0">
        <w:rPr>
          <w:i/>
          <w:iCs/>
          <w:sz w:val="24"/>
          <w:szCs w:val="24"/>
        </w:rPr>
        <w:t>eadership</w:t>
      </w:r>
      <w:r w:rsidRPr="00107CA0">
        <w:rPr>
          <w:sz w:val="24"/>
          <w:szCs w:val="24"/>
        </w:rPr>
        <w:t>. [ebook] Caerdydd: Llywodraeth Cenedlaethol Cymru. Available at: &lt;https://hwb.gov.wales/api/storage/19bc948b-8a3f-41e0-944a-7bf2cadf7d18/professional-standards-for-teaching-and-leadership-interactive-pdf-for-pc.pdf&gt; [Accessed 25 October 2020].</w:t>
      </w:r>
    </w:p>
    <w:p w14:paraId="274C0E98" w14:textId="2FD7F1B4" w:rsidR="00FA09B2" w:rsidRPr="00FA09B2" w:rsidRDefault="00741370" w:rsidP="00FA09B2">
      <w:pPr>
        <w:pStyle w:val="ListParagraph"/>
        <w:numPr>
          <w:ilvl w:val="0"/>
          <w:numId w:val="6"/>
        </w:numPr>
        <w:spacing w:line="360" w:lineRule="auto"/>
        <w:rPr>
          <w:sz w:val="24"/>
          <w:szCs w:val="24"/>
        </w:rPr>
      </w:pPr>
      <w:r w:rsidRPr="00155DBA">
        <w:rPr>
          <w:sz w:val="24"/>
          <w:szCs w:val="24"/>
        </w:rPr>
        <w:t xml:space="preserve">Wilson L, Gloria. (2015). </w:t>
      </w:r>
      <w:r w:rsidR="0030653E" w:rsidRPr="00155DBA">
        <w:rPr>
          <w:sz w:val="24"/>
          <w:szCs w:val="24"/>
        </w:rPr>
        <w:t>Revisiting Classroom Routines</w:t>
      </w:r>
      <w:r w:rsidRPr="00155DBA">
        <w:rPr>
          <w:sz w:val="24"/>
          <w:szCs w:val="24"/>
        </w:rPr>
        <w:t xml:space="preserve">. </w:t>
      </w:r>
      <w:r w:rsidRPr="00155DBA">
        <w:rPr>
          <w:i/>
          <w:iCs/>
          <w:sz w:val="24"/>
          <w:szCs w:val="24"/>
        </w:rPr>
        <w:t>Educational Leadership</w:t>
      </w:r>
      <w:r w:rsidRPr="00155DBA">
        <w:rPr>
          <w:sz w:val="24"/>
          <w:szCs w:val="24"/>
        </w:rPr>
        <w:t xml:space="preserve">. 73 (4), pp. 50-56. </w:t>
      </w:r>
    </w:p>
    <w:p w14:paraId="51E5CDEE" w14:textId="125E7032" w:rsidR="004563A2" w:rsidRPr="002A5084" w:rsidRDefault="00B22671" w:rsidP="0029256F">
      <w:pPr>
        <w:pStyle w:val="ListParagraph"/>
        <w:numPr>
          <w:ilvl w:val="0"/>
          <w:numId w:val="6"/>
        </w:numPr>
        <w:spacing w:line="360" w:lineRule="auto"/>
      </w:pPr>
      <w:r w:rsidRPr="008A52DB">
        <w:rPr>
          <w:sz w:val="24"/>
          <w:szCs w:val="24"/>
        </w:rPr>
        <w:t xml:space="preserve">Woolley K, Fishbach A. (2016). For the Fun of It: Harnessing Immediate Rewards to Increase </w:t>
      </w:r>
      <w:r w:rsidR="00287127" w:rsidRPr="008A52DB">
        <w:rPr>
          <w:sz w:val="24"/>
          <w:szCs w:val="24"/>
        </w:rPr>
        <w:t>Persistence</w:t>
      </w:r>
      <w:r w:rsidR="00340BAA" w:rsidRPr="008A52DB">
        <w:rPr>
          <w:sz w:val="24"/>
          <w:szCs w:val="24"/>
        </w:rPr>
        <w:t xml:space="preserve"> in Long-Term Goals. </w:t>
      </w:r>
      <w:r w:rsidR="00340BAA" w:rsidRPr="008A52DB">
        <w:rPr>
          <w:i/>
          <w:sz w:val="24"/>
          <w:szCs w:val="24"/>
        </w:rPr>
        <w:t>Journal of Consumer Research</w:t>
      </w:r>
      <w:r w:rsidR="00340BAA" w:rsidRPr="008A52DB">
        <w:rPr>
          <w:sz w:val="24"/>
          <w:szCs w:val="24"/>
        </w:rPr>
        <w:t>, 42 (6), pp. 952-967.</w:t>
      </w:r>
    </w:p>
    <w:p w14:paraId="52601FC7" w14:textId="15A0F8AF" w:rsidR="002A5084" w:rsidRDefault="002A5084" w:rsidP="002A5084">
      <w:pPr>
        <w:spacing w:line="360" w:lineRule="auto"/>
      </w:pPr>
    </w:p>
    <w:p w14:paraId="5B70FEFB" w14:textId="18F2BFDF" w:rsidR="008806AA" w:rsidRDefault="008806AA">
      <w:r>
        <w:br w:type="page"/>
      </w:r>
    </w:p>
    <w:p w14:paraId="56666BE5" w14:textId="149B72E3" w:rsidR="0029256F" w:rsidRPr="002651AF" w:rsidRDefault="0029256F" w:rsidP="0029256F">
      <w:pPr>
        <w:jc w:val="center"/>
        <w:rPr>
          <w:rFonts w:ascii="Trebuchet MS" w:hAnsi="Trebuchet MS"/>
          <w:bCs/>
          <w:sz w:val="52"/>
          <w:szCs w:val="52"/>
        </w:rPr>
      </w:pPr>
      <w:r w:rsidRPr="002651AF">
        <w:rPr>
          <w:rFonts w:ascii="Trebuchet MS" w:hAnsi="Trebuchet MS"/>
          <w:bCs/>
          <w:sz w:val="52"/>
          <w:szCs w:val="52"/>
        </w:rPr>
        <w:lastRenderedPageBreak/>
        <w:t>The Appendices</w:t>
      </w:r>
    </w:p>
    <w:p w14:paraId="59BAA10D" w14:textId="67C16775" w:rsidR="00921F63" w:rsidRPr="002651AF" w:rsidRDefault="00996698" w:rsidP="008806AA">
      <w:pPr>
        <w:jc w:val="both"/>
        <w:rPr>
          <w:rFonts w:cstheme="minorHAnsi"/>
          <w:b/>
          <w:sz w:val="36"/>
          <w:szCs w:val="36"/>
        </w:rPr>
      </w:pPr>
      <w:r w:rsidRPr="002651AF">
        <w:rPr>
          <w:rFonts w:cstheme="minorHAnsi"/>
          <w:b/>
          <w:sz w:val="36"/>
          <w:szCs w:val="36"/>
        </w:rPr>
        <w:t>Appendix One</w:t>
      </w:r>
      <w:r w:rsidR="003234F7" w:rsidRPr="002651AF">
        <w:rPr>
          <w:rFonts w:cstheme="minorHAnsi"/>
          <w:b/>
          <w:sz w:val="36"/>
          <w:szCs w:val="36"/>
        </w:rPr>
        <w:t>:</w:t>
      </w:r>
    </w:p>
    <w:p w14:paraId="7063F4E3" w14:textId="1431662B" w:rsidR="003234F7" w:rsidRPr="002651AF" w:rsidRDefault="00921F63" w:rsidP="008806AA">
      <w:pPr>
        <w:jc w:val="both"/>
        <w:rPr>
          <w:rFonts w:cstheme="minorHAnsi"/>
          <w:b/>
          <w:sz w:val="26"/>
          <w:szCs w:val="26"/>
        </w:rPr>
      </w:pPr>
      <w:r w:rsidRPr="002651AF">
        <w:rPr>
          <w:rFonts w:cstheme="minorHAnsi"/>
          <w:b/>
          <w:sz w:val="26"/>
          <w:szCs w:val="26"/>
        </w:rPr>
        <w:t>Observation One</w:t>
      </w:r>
      <w:r w:rsidR="00085C5E">
        <w:rPr>
          <w:rFonts w:cstheme="minorHAnsi"/>
          <w:b/>
          <w:sz w:val="26"/>
          <w:szCs w:val="26"/>
        </w:rPr>
        <w:t>:</w:t>
      </w:r>
    </w:p>
    <w:p w14:paraId="36FDC411" w14:textId="77777777" w:rsidR="00921F63" w:rsidRPr="00921F63" w:rsidRDefault="00921F63" w:rsidP="008806AA">
      <w:pPr>
        <w:jc w:val="both"/>
        <w:rPr>
          <w:rFonts w:cstheme="minorHAnsi"/>
          <w:b/>
          <w:sz w:val="14"/>
          <w:szCs w:val="14"/>
        </w:rPr>
      </w:pPr>
    </w:p>
    <w:p w14:paraId="25E61C6F" w14:textId="6C304DB3" w:rsidR="008806AA" w:rsidRPr="002651AF" w:rsidRDefault="00921F63" w:rsidP="002651AF">
      <w:pPr>
        <w:spacing w:after="0"/>
        <w:jc w:val="both"/>
        <w:rPr>
          <w:rFonts w:cstheme="minorHAnsi"/>
          <w:b/>
          <w:sz w:val="24"/>
          <w:szCs w:val="24"/>
        </w:rPr>
      </w:pPr>
      <w:r w:rsidRPr="002651AF">
        <w:rPr>
          <w:rFonts w:cstheme="minorHAnsi"/>
          <w:b/>
          <w:sz w:val="24"/>
          <w:szCs w:val="24"/>
        </w:rPr>
        <w:t>FIELD NOTES</w:t>
      </w:r>
    </w:p>
    <w:p w14:paraId="07DD846D" w14:textId="77777777" w:rsidR="008806AA" w:rsidRPr="00996698" w:rsidRDefault="008806AA" w:rsidP="008806AA">
      <w:pPr>
        <w:rPr>
          <w:rFonts w:cstheme="minorHAnsi"/>
          <w:sz w:val="16"/>
          <w:szCs w:val="16"/>
        </w:rPr>
      </w:pPr>
      <w:r w:rsidRPr="00996698">
        <w:rPr>
          <w:rFonts w:cstheme="min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8806AA" w:rsidRPr="00085C5E" w14:paraId="164EE3B4" w14:textId="77777777" w:rsidTr="00085C5E">
        <w:tc>
          <w:tcPr>
            <w:tcW w:w="8926" w:type="dxa"/>
          </w:tcPr>
          <w:p w14:paraId="582E029E" w14:textId="10EDB14E"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Date and time, year group:</w:t>
            </w:r>
          </w:p>
          <w:p w14:paraId="78274A00" w14:textId="0521A03D" w:rsidR="00996698"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Date: 28/09/20... Time: 10:05... Duration: 10 – 15 Mins... Year Group: Year 5</w:t>
            </w:r>
          </w:p>
        </w:tc>
      </w:tr>
      <w:tr w:rsidR="008806AA" w:rsidRPr="00085C5E" w14:paraId="72A72C13" w14:textId="77777777" w:rsidTr="00085C5E">
        <w:tc>
          <w:tcPr>
            <w:tcW w:w="8926" w:type="dxa"/>
          </w:tcPr>
          <w:p w14:paraId="6B82340C" w14:textId="6B838C9F" w:rsidR="008806AA" w:rsidRPr="00085C5E" w:rsidRDefault="008806AA" w:rsidP="00085C5E">
            <w:pPr>
              <w:rPr>
                <w:rFonts w:asciiTheme="minorHAnsi" w:hAnsiTheme="minorHAnsi" w:cstheme="minorHAnsi"/>
                <w:b/>
                <w:sz w:val="24"/>
                <w:szCs w:val="24"/>
              </w:rPr>
            </w:pPr>
            <w:r w:rsidRPr="00085C5E">
              <w:rPr>
                <w:rFonts w:asciiTheme="minorHAnsi" w:hAnsiTheme="minorHAnsi" w:cstheme="minorHAnsi"/>
                <w:b/>
                <w:sz w:val="24"/>
                <w:szCs w:val="24"/>
              </w:rPr>
              <w:t>Lesson details:</w:t>
            </w:r>
            <w:r w:rsidR="002651AF" w:rsidRPr="00085C5E">
              <w:rPr>
                <w:rFonts w:asciiTheme="minorHAnsi" w:hAnsiTheme="minorHAnsi" w:cstheme="minorHAnsi"/>
                <w:b/>
                <w:sz w:val="24"/>
                <w:szCs w:val="24"/>
              </w:rPr>
              <w:t xml:space="preserve"> </w:t>
            </w:r>
            <w:r w:rsidRPr="00085C5E">
              <w:rPr>
                <w:rFonts w:asciiTheme="minorHAnsi" w:hAnsiTheme="minorHAnsi" w:cstheme="minorHAnsi"/>
                <w:sz w:val="24"/>
                <w:szCs w:val="24"/>
              </w:rPr>
              <w:t>(Context and focus -/AoLE/subject- is it near start of end of unit of study? Indoors/outdoors? Ability range? Any particularly relevant information).</w:t>
            </w:r>
          </w:p>
          <w:p w14:paraId="7D13B162" w14:textId="77777777" w:rsidR="008806AA" w:rsidRPr="00085C5E" w:rsidRDefault="008806AA" w:rsidP="00085C5E">
            <w:pPr>
              <w:rPr>
                <w:rFonts w:asciiTheme="minorHAnsi" w:hAnsiTheme="minorHAnsi" w:cstheme="minorHAnsi"/>
                <w:sz w:val="24"/>
                <w:szCs w:val="24"/>
              </w:rPr>
            </w:pPr>
          </w:p>
          <w:p w14:paraId="7788F4B5" w14:textId="56F30B3E"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The observed area of learning was Language, </w:t>
            </w:r>
            <w:r w:rsidR="00996698" w:rsidRPr="00085C5E">
              <w:rPr>
                <w:rFonts w:asciiTheme="minorHAnsi" w:hAnsiTheme="minorHAnsi" w:cstheme="minorHAnsi"/>
                <w:sz w:val="24"/>
                <w:szCs w:val="24"/>
              </w:rPr>
              <w:t>literacy,</w:t>
            </w:r>
            <w:r w:rsidRPr="00085C5E">
              <w:rPr>
                <w:rFonts w:asciiTheme="minorHAnsi" w:hAnsiTheme="minorHAnsi" w:cstheme="minorHAnsi"/>
                <w:sz w:val="24"/>
                <w:szCs w:val="24"/>
              </w:rPr>
              <w:t xml:space="preserve"> and communication.</w:t>
            </w:r>
          </w:p>
          <w:p w14:paraId="5C20CA8C"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An Indoor lesson.</w:t>
            </w:r>
          </w:p>
          <w:p w14:paraId="7107545E"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Mixed ability range – whole class working on same activity.</w:t>
            </w:r>
          </w:p>
          <w:p w14:paraId="413C8F7D"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The activity was: writing up a diary. It appeared to be a task they had been working on previously and were finishing in this lesson.</w:t>
            </w:r>
          </w:p>
          <w:p w14:paraId="4B597345" w14:textId="77777777" w:rsidR="008806AA" w:rsidRPr="00085C5E" w:rsidRDefault="008806AA" w:rsidP="00085C5E">
            <w:pPr>
              <w:rPr>
                <w:rFonts w:asciiTheme="minorHAnsi" w:hAnsiTheme="minorHAnsi" w:cstheme="minorHAnsi"/>
                <w:sz w:val="24"/>
                <w:szCs w:val="24"/>
              </w:rPr>
            </w:pPr>
          </w:p>
          <w:p w14:paraId="23D93A8A"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 The function of </w:t>
            </w:r>
            <w:r w:rsidRPr="00085C5E">
              <w:rPr>
                <w:rFonts w:asciiTheme="minorHAnsi" w:hAnsiTheme="minorHAnsi" w:cstheme="minorHAnsi"/>
                <w:b/>
                <w:sz w:val="24"/>
                <w:szCs w:val="24"/>
              </w:rPr>
              <w:t>questioning</w:t>
            </w:r>
            <w:r w:rsidRPr="00085C5E">
              <w:rPr>
                <w:rFonts w:asciiTheme="minorHAnsi" w:hAnsiTheme="minorHAnsi" w:cstheme="minorHAnsi"/>
                <w:sz w:val="24"/>
                <w:szCs w:val="24"/>
              </w:rPr>
              <w:t xml:space="preserve"> in class *</w:t>
            </w:r>
          </w:p>
          <w:p w14:paraId="6373F5BC" w14:textId="72AAF72C" w:rsidR="003234F7" w:rsidRPr="00085C5E" w:rsidRDefault="003234F7" w:rsidP="00085C5E">
            <w:pPr>
              <w:rPr>
                <w:rFonts w:asciiTheme="minorHAnsi" w:hAnsiTheme="minorHAnsi" w:cstheme="minorHAnsi"/>
                <w:sz w:val="24"/>
                <w:szCs w:val="24"/>
              </w:rPr>
            </w:pPr>
          </w:p>
        </w:tc>
      </w:tr>
      <w:tr w:rsidR="008806AA" w:rsidRPr="00085C5E" w14:paraId="29A3E370" w14:textId="77777777" w:rsidTr="00085C5E">
        <w:tc>
          <w:tcPr>
            <w:tcW w:w="8926" w:type="dxa"/>
          </w:tcPr>
          <w:p w14:paraId="1252BBA2" w14:textId="77777777" w:rsidR="008806AA" w:rsidRPr="00085C5E" w:rsidRDefault="008806AA" w:rsidP="00085C5E">
            <w:pPr>
              <w:rPr>
                <w:rFonts w:asciiTheme="minorHAnsi" w:hAnsiTheme="minorHAnsi" w:cstheme="minorHAnsi"/>
                <w:b/>
                <w:bCs/>
                <w:sz w:val="24"/>
                <w:szCs w:val="24"/>
              </w:rPr>
            </w:pPr>
            <w:r w:rsidRPr="00085C5E">
              <w:rPr>
                <w:rFonts w:asciiTheme="minorHAnsi" w:hAnsiTheme="minorHAnsi" w:cstheme="minorHAnsi"/>
                <w:b/>
                <w:bCs/>
                <w:sz w:val="24"/>
                <w:szCs w:val="24"/>
              </w:rPr>
              <w:t>Classroom culture</w:t>
            </w:r>
          </w:p>
          <w:p w14:paraId="0AF4EA88" w14:textId="2C0583E1" w:rsidR="008806AA" w:rsidRPr="00085C5E" w:rsidRDefault="008806AA" w:rsidP="00085C5E">
            <w:pPr>
              <w:rPr>
                <w:rFonts w:asciiTheme="minorHAnsi" w:hAnsiTheme="minorHAnsi" w:cstheme="minorHAnsi"/>
                <w:bCs/>
                <w:sz w:val="24"/>
                <w:szCs w:val="24"/>
              </w:rPr>
            </w:pPr>
            <w:r w:rsidRPr="00085C5E">
              <w:rPr>
                <w:rFonts w:asciiTheme="minorHAnsi" w:hAnsiTheme="minorHAnsi" w:cstheme="minorHAnsi"/>
                <w:bCs/>
                <w:sz w:val="24"/>
                <w:szCs w:val="24"/>
              </w:rPr>
              <w:t xml:space="preserve">(What is the classroom ‘vibe.’? What do attitudes, dispositions, behaviours towards learning seem like </w:t>
            </w:r>
            <w:r w:rsidR="00FA09B2" w:rsidRPr="00085C5E">
              <w:rPr>
                <w:rFonts w:asciiTheme="minorHAnsi" w:hAnsiTheme="minorHAnsi" w:cstheme="minorHAnsi"/>
                <w:bCs/>
                <w:sz w:val="24"/>
                <w:szCs w:val="24"/>
              </w:rPr>
              <w:t>now</w:t>
            </w:r>
            <w:r w:rsidRPr="00085C5E">
              <w:rPr>
                <w:rFonts w:asciiTheme="minorHAnsi" w:hAnsiTheme="minorHAnsi" w:cstheme="minorHAnsi"/>
                <w:bCs/>
                <w:sz w:val="24"/>
                <w:szCs w:val="24"/>
              </w:rPr>
              <w:t>?)</w:t>
            </w:r>
          </w:p>
          <w:p w14:paraId="70D60B1E" w14:textId="77777777" w:rsidR="008806AA" w:rsidRPr="00085C5E" w:rsidRDefault="008806AA" w:rsidP="00085C5E">
            <w:pPr>
              <w:rPr>
                <w:rFonts w:asciiTheme="minorHAnsi" w:hAnsiTheme="minorHAnsi" w:cstheme="minorHAnsi"/>
                <w:bCs/>
                <w:sz w:val="24"/>
                <w:szCs w:val="24"/>
              </w:rPr>
            </w:pPr>
          </w:p>
          <w:p w14:paraId="5E756213" w14:textId="1437D71D" w:rsidR="008806AA" w:rsidRPr="00085C5E" w:rsidRDefault="008806AA" w:rsidP="00085C5E">
            <w:pPr>
              <w:rPr>
                <w:rFonts w:asciiTheme="minorHAnsi" w:hAnsiTheme="minorHAnsi" w:cstheme="minorHAnsi"/>
                <w:bCs/>
                <w:sz w:val="24"/>
                <w:szCs w:val="24"/>
              </w:rPr>
            </w:pPr>
            <w:r w:rsidRPr="00085C5E">
              <w:rPr>
                <w:rFonts w:asciiTheme="minorHAnsi" w:hAnsiTheme="minorHAnsi" w:cstheme="minorHAnsi"/>
                <w:bCs/>
                <w:sz w:val="24"/>
                <w:szCs w:val="24"/>
              </w:rPr>
              <w:t xml:space="preserve">Attitudes to learning: Positive and happy to get on with task independently </w:t>
            </w:r>
            <w:r w:rsidR="008F202A">
              <w:rPr>
                <w:rFonts w:asciiTheme="minorHAnsi" w:hAnsiTheme="minorHAnsi" w:cstheme="minorHAnsi"/>
                <w:bCs/>
                <w:sz w:val="24"/>
                <w:szCs w:val="24"/>
              </w:rPr>
              <w:t>and</w:t>
            </w:r>
            <w:r w:rsidRPr="00085C5E">
              <w:rPr>
                <w:rFonts w:asciiTheme="minorHAnsi" w:hAnsiTheme="minorHAnsi" w:cstheme="minorHAnsi"/>
                <w:bCs/>
                <w:sz w:val="24"/>
                <w:szCs w:val="24"/>
              </w:rPr>
              <w:t xml:space="preserve"> interdependently</w:t>
            </w:r>
          </w:p>
          <w:p w14:paraId="58406D8F" w14:textId="38723806" w:rsidR="008806AA" w:rsidRPr="00085C5E" w:rsidRDefault="008806AA" w:rsidP="00085C5E">
            <w:pPr>
              <w:rPr>
                <w:rFonts w:asciiTheme="minorHAnsi" w:hAnsiTheme="minorHAnsi" w:cstheme="minorHAnsi"/>
                <w:bCs/>
                <w:sz w:val="24"/>
                <w:szCs w:val="24"/>
              </w:rPr>
            </w:pPr>
            <w:r w:rsidRPr="00085C5E">
              <w:rPr>
                <w:rFonts w:asciiTheme="minorHAnsi" w:hAnsiTheme="minorHAnsi" w:cstheme="minorHAnsi"/>
                <w:bCs/>
                <w:sz w:val="24"/>
                <w:szCs w:val="24"/>
              </w:rPr>
              <w:t xml:space="preserve">Dispositions to learning: Obedient </w:t>
            </w:r>
            <w:r w:rsidR="008F202A">
              <w:rPr>
                <w:rFonts w:asciiTheme="minorHAnsi" w:hAnsiTheme="minorHAnsi" w:cstheme="minorHAnsi"/>
                <w:bCs/>
                <w:sz w:val="24"/>
                <w:szCs w:val="24"/>
              </w:rPr>
              <w:t>and</w:t>
            </w:r>
            <w:r w:rsidRPr="00085C5E">
              <w:rPr>
                <w:rFonts w:asciiTheme="minorHAnsi" w:hAnsiTheme="minorHAnsi" w:cstheme="minorHAnsi"/>
                <w:bCs/>
                <w:sz w:val="24"/>
                <w:szCs w:val="24"/>
              </w:rPr>
              <w:t xml:space="preserve"> Responsive to teacher</w:t>
            </w:r>
          </w:p>
          <w:p w14:paraId="4F0A9F8D" w14:textId="6597B631" w:rsidR="002651AF" w:rsidRPr="00085C5E" w:rsidRDefault="008806AA" w:rsidP="00085C5E">
            <w:pPr>
              <w:rPr>
                <w:rFonts w:asciiTheme="minorHAnsi" w:hAnsiTheme="minorHAnsi" w:cstheme="minorHAnsi"/>
                <w:bCs/>
                <w:sz w:val="24"/>
                <w:szCs w:val="24"/>
              </w:rPr>
            </w:pPr>
            <w:r w:rsidRPr="00085C5E">
              <w:rPr>
                <w:rFonts w:asciiTheme="minorHAnsi" w:hAnsiTheme="minorHAnsi" w:cstheme="minorHAnsi"/>
                <w:bCs/>
                <w:sz w:val="24"/>
                <w:szCs w:val="24"/>
              </w:rPr>
              <w:t>Behaviours to learning: Combination of focused and engaged and distracted and chatty. Children are talkative but seem to be getting work done.</w:t>
            </w:r>
          </w:p>
          <w:p w14:paraId="188E6420" w14:textId="77777777" w:rsidR="008806AA" w:rsidRPr="00085C5E" w:rsidRDefault="008806AA" w:rsidP="00085C5E">
            <w:pPr>
              <w:rPr>
                <w:rFonts w:asciiTheme="minorHAnsi" w:hAnsiTheme="minorHAnsi" w:cstheme="minorHAnsi"/>
                <w:bCs/>
                <w:sz w:val="24"/>
                <w:szCs w:val="24"/>
              </w:rPr>
            </w:pPr>
          </w:p>
        </w:tc>
      </w:tr>
      <w:tr w:rsidR="008806AA" w:rsidRPr="00085C5E" w14:paraId="21590793" w14:textId="77777777" w:rsidTr="00085C5E">
        <w:tc>
          <w:tcPr>
            <w:tcW w:w="8926" w:type="dxa"/>
          </w:tcPr>
          <w:p w14:paraId="0F5901ED" w14:textId="77777777" w:rsidR="008806AA" w:rsidRPr="00085C5E" w:rsidRDefault="008806AA" w:rsidP="00085C5E">
            <w:pPr>
              <w:rPr>
                <w:rFonts w:asciiTheme="minorHAnsi" w:hAnsiTheme="minorHAnsi" w:cstheme="minorHAnsi"/>
                <w:b/>
                <w:sz w:val="24"/>
                <w:szCs w:val="24"/>
              </w:rPr>
            </w:pPr>
            <w:r w:rsidRPr="00085C5E">
              <w:rPr>
                <w:rFonts w:asciiTheme="minorHAnsi" w:hAnsiTheme="minorHAnsi" w:cstheme="minorHAnsi"/>
                <w:b/>
                <w:sz w:val="24"/>
                <w:szCs w:val="24"/>
              </w:rPr>
              <w:t>Objectives</w:t>
            </w:r>
          </w:p>
          <w:p w14:paraId="64ABAA73"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28B6F750" w14:textId="77777777" w:rsidR="008806AA" w:rsidRPr="00085C5E" w:rsidRDefault="008806AA" w:rsidP="00085C5E">
            <w:pPr>
              <w:rPr>
                <w:rFonts w:asciiTheme="minorHAnsi" w:hAnsiTheme="minorHAnsi" w:cstheme="minorHAnsi"/>
                <w:sz w:val="24"/>
                <w:szCs w:val="24"/>
              </w:rPr>
            </w:pPr>
          </w:p>
          <w:p w14:paraId="0E3A835E" w14:textId="6996ABF8" w:rsidR="008806AA" w:rsidRPr="00085C5E" w:rsidRDefault="00996698" w:rsidP="00085C5E">
            <w:pPr>
              <w:rPr>
                <w:rFonts w:asciiTheme="minorHAnsi" w:hAnsiTheme="minorHAnsi" w:cstheme="minorHAnsi"/>
                <w:sz w:val="24"/>
                <w:szCs w:val="24"/>
              </w:rPr>
            </w:pPr>
            <w:r w:rsidRPr="00085C5E">
              <w:rPr>
                <w:rFonts w:asciiTheme="minorHAnsi" w:hAnsiTheme="minorHAnsi" w:cstheme="minorHAnsi"/>
                <w:sz w:val="24"/>
                <w:szCs w:val="24"/>
              </w:rPr>
              <w:t>What is</w:t>
            </w:r>
            <w:r w:rsidR="008806AA" w:rsidRPr="00085C5E">
              <w:rPr>
                <w:rFonts w:asciiTheme="minorHAnsi" w:hAnsiTheme="minorHAnsi" w:cstheme="minorHAnsi"/>
                <w:sz w:val="24"/>
                <w:szCs w:val="24"/>
              </w:rPr>
              <w:t xml:space="preserve"> in place in the classroom? – Stand up whiteboard at front in view of everyone with words and phrases for prompts for the class. Teacher </w:t>
            </w:r>
            <w:r w:rsidR="008F202A">
              <w:rPr>
                <w:rFonts w:asciiTheme="minorHAnsi" w:hAnsiTheme="minorHAnsi" w:cstheme="minorHAnsi"/>
                <w:sz w:val="24"/>
                <w:szCs w:val="24"/>
              </w:rPr>
              <w:t>and</w:t>
            </w:r>
            <w:r w:rsidR="008806AA" w:rsidRPr="00085C5E">
              <w:rPr>
                <w:rFonts w:asciiTheme="minorHAnsi" w:hAnsiTheme="minorHAnsi" w:cstheme="minorHAnsi"/>
                <w:sz w:val="24"/>
                <w:szCs w:val="24"/>
              </w:rPr>
              <w:t xml:space="preserve"> support TA nearby and reachable for help and support</w:t>
            </w:r>
            <w:r w:rsidR="008F202A">
              <w:rPr>
                <w:rFonts w:asciiTheme="minorHAnsi" w:hAnsiTheme="minorHAnsi" w:cstheme="minorHAnsi"/>
                <w:sz w:val="24"/>
                <w:szCs w:val="24"/>
              </w:rPr>
              <w:t>, and</w:t>
            </w:r>
            <w:r w:rsidR="008806AA" w:rsidRPr="00085C5E">
              <w:rPr>
                <w:rFonts w:asciiTheme="minorHAnsi" w:hAnsiTheme="minorHAnsi" w:cstheme="minorHAnsi"/>
                <w:sz w:val="24"/>
                <w:szCs w:val="24"/>
              </w:rPr>
              <w:t xml:space="preserve"> to answer any questions. </w:t>
            </w:r>
          </w:p>
          <w:p w14:paraId="74DEC5D9" w14:textId="77777777" w:rsidR="008806AA" w:rsidRPr="00085C5E" w:rsidRDefault="008806AA" w:rsidP="00085C5E">
            <w:pPr>
              <w:rPr>
                <w:rFonts w:asciiTheme="minorHAnsi" w:hAnsiTheme="minorHAnsi" w:cstheme="minorHAnsi"/>
                <w:sz w:val="24"/>
                <w:szCs w:val="24"/>
              </w:rPr>
            </w:pPr>
          </w:p>
        </w:tc>
      </w:tr>
      <w:tr w:rsidR="008806AA" w:rsidRPr="00085C5E" w14:paraId="1AACD8C4" w14:textId="77777777" w:rsidTr="00085C5E">
        <w:tc>
          <w:tcPr>
            <w:tcW w:w="8926" w:type="dxa"/>
          </w:tcPr>
          <w:p w14:paraId="6F84620C" w14:textId="77777777" w:rsidR="008806AA" w:rsidRPr="00085C5E" w:rsidRDefault="008806AA" w:rsidP="00085C5E">
            <w:pPr>
              <w:rPr>
                <w:rFonts w:asciiTheme="minorHAnsi" w:hAnsiTheme="minorHAnsi" w:cstheme="minorHAnsi"/>
                <w:b/>
                <w:sz w:val="24"/>
                <w:szCs w:val="24"/>
              </w:rPr>
            </w:pPr>
            <w:r w:rsidRPr="00085C5E">
              <w:rPr>
                <w:rFonts w:asciiTheme="minorHAnsi" w:hAnsiTheme="minorHAnsi" w:cstheme="minorHAnsi"/>
                <w:b/>
                <w:sz w:val="24"/>
                <w:szCs w:val="24"/>
              </w:rPr>
              <w:t>Direction</w:t>
            </w:r>
          </w:p>
          <w:p w14:paraId="44B269C9"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0B910E94" w14:textId="77777777" w:rsidR="008806AA" w:rsidRPr="00085C5E" w:rsidRDefault="008806AA" w:rsidP="00085C5E">
            <w:pPr>
              <w:rPr>
                <w:rFonts w:asciiTheme="minorHAnsi" w:hAnsiTheme="minorHAnsi" w:cstheme="minorHAnsi"/>
                <w:sz w:val="24"/>
                <w:szCs w:val="24"/>
              </w:rPr>
            </w:pPr>
          </w:p>
          <w:p w14:paraId="5530F869" w14:textId="6EE2BF16" w:rsidR="002651AF"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A visible Language, Literacy</w:t>
            </w:r>
            <w:r w:rsidR="008F202A">
              <w:rPr>
                <w:rFonts w:asciiTheme="minorHAnsi" w:hAnsiTheme="minorHAnsi" w:cstheme="minorHAnsi"/>
                <w:sz w:val="24"/>
                <w:szCs w:val="24"/>
              </w:rPr>
              <w:t>, and</w:t>
            </w:r>
            <w:r w:rsidRPr="00085C5E">
              <w:rPr>
                <w:rFonts w:asciiTheme="minorHAnsi" w:hAnsiTheme="minorHAnsi" w:cstheme="minorHAnsi"/>
                <w:sz w:val="24"/>
                <w:szCs w:val="24"/>
              </w:rPr>
              <w:t xml:space="preserve"> Communication ‘M.L.’ which stands for ‘My learning’. </w:t>
            </w:r>
            <w:r w:rsidRPr="00085C5E">
              <w:rPr>
                <w:rFonts w:asciiTheme="minorHAnsi" w:hAnsiTheme="minorHAnsi" w:cstheme="minorHAnsi"/>
                <w:sz w:val="24"/>
                <w:szCs w:val="24"/>
              </w:rPr>
              <w:lastRenderedPageBreak/>
              <w:t xml:space="preserve">This is a brief explanation of the task and what </w:t>
            </w:r>
            <w:r w:rsidR="00996698" w:rsidRPr="00085C5E">
              <w:rPr>
                <w:rFonts w:asciiTheme="minorHAnsi" w:hAnsiTheme="minorHAnsi" w:cstheme="minorHAnsi"/>
                <w:sz w:val="24"/>
                <w:szCs w:val="24"/>
              </w:rPr>
              <w:t>they are</w:t>
            </w:r>
            <w:r w:rsidRPr="00085C5E">
              <w:rPr>
                <w:rFonts w:asciiTheme="minorHAnsi" w:hAnsiTheme="minorHAnsi" w:cstheme="minorHAnsi"/>
                <w:sz w:val="24"/>
                <w:szCs w:val="24"/>
              </w:rPr>
              <w:t xml:space="preserve"> learning in that session. It helps guide children in the </w:t>
            </w:r>
            <w:r w:rsidR="008F202A" w:rsidRPr="00085C5E">
              <w:rPr>
                <w:rFonts w:asciiTheme="minorHAnsi" w:hAnsiTheme="minorHAnsi" w:cstheme="minorHAnsi"/>
                <w:sz w:val="24"/>
                <w:szCs w:val="24"/>
              </w:rPr>
              <w:t>task</w:t>
            </w:r>
            <w:r w:rsidR="008F202A">
              <w:rPr>
                <w:rFonts w:asciiTheme="minorHAnsi" w:hAnsiTheme="minorHAnsi" w:cstheme="minorHAnsi"/>
                <w:sz w:val="24"/>
                <w:szCs w:val="24"/>
              </w:rPr>
              <w:t xml:space="preserve"> and</w:t>
            </w:r>
            <w:r w:rsidRPr="00085C5E">
              <w:rPr>
                <w:rFonts w:asciiTheme="minorHAnsi" w:hAnsiTheme="minorHAnsi" w:cstheme="minorHAnsi"/>
                <w:sz w:val="24"/>
                <w:szCs w:val="24"/>
              </w:rPr>
              <w:t xml:space="preserve"> can also serve as a prompt if they need it.</w:t>
            </w:r>
          </w:p>
          <w:p w14:paraId="76259407" w14:textId="08356B11" w:rsidR="00921F63"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 </w:t>
            </w:r>
          </w:p>
        </w:tc>
      </w:tr>
      <w:tr w:rsidR="008806AA" w:rsidRPr="00085C5E" w14:paraId="14A2F7F2" w14:textId="77777777" w:rsidTr="00085C5E">
        <w:tc>
          <w:tcPr>
            <w:tcW w:w="8926" w:type="dxa"/>
          </w:tcPr>
          <w:p w14:paraId="7404935E" w14:textId="30B69404" w:rsidR="008806AA" w:rsidRPr="00085C5E" w:rsidRDefault="008806AA" w:rsidP="00085C5E">
            <w:pPr>
              <w:rPr>
                <w:rFonts w:asciiTheme="minorHAnsi" w:hAnsiTheme="minorHAnsi" w:cstheme="minorHAnsi"/>
                <w:b/>
                <w:sz w:val="24"/>
                <w:szCs w:val="24"/>
              </w:rPr>
            </w:pPr>
            <w:r w:rsidRPr="00085C5E">
              <w:rPr>
                <w:rFonts w:asciiTheme="minorHAnsi" w:hAnsiTheme="minorHAnsi" w:cstheme="minorHAnsi"/>
                <w:b/>
                <w:sz w:val="24"/>
                <w:szCs w:val="24"/>
              </w:rPr>
              <w:lastRenderedPageBreak/>
              <w:t>Access and challenge</w:t>
            </w:r>
          </w:p>
          <w:p w14:paraId="6E9677E1"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 (What can be observed in the environment that enables engagement of learners? What can be observed regarding levels of challenge?</w:t>
            </w:r>
          </w:p>
          <w:p w14:paraId="1D81E0F6" w14:textId="77777777" w:rsidR="008806AA" w:rsidRPr="00085C5E" w:rsidRDefault="008806AA" w:rsidP="00085C5E">
            <w:pPr>
              <w:rPr>
                <w:rFonts w:asciiTheme="minorHAnsi" w:hAnsiTheme="minorHAnsi" w:cstheme="minorHAnsi"/>
                <w:sz w:val="24"/>
                <w:szCs w:val="24"/>
              </w:rPr>
            </w:pPr>
          </w:p>
          <w:p w14:paraId="3638F747" w14:textId="1383E15B"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Things that enable engagement: Teacher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TA support. Children seeing their peers getting on well with the task. Children challenged by questions posed by the </w:t>
            </w:r>
            <w:r w:rsidR="00996698" w:rsidRPr="00085C5E">
              <w:rPr>
                <w:rFonts w:asciiTheme="minorHAnsi" w:hAnsiTheme="minorHAnsi" w:cstheme="minorHAnsi"/>
                <w:sz w:val="24"/>
                <w:szCs w:val="24"/>
              </w:rPr>
              <w:t>teacher;</w:t>
            </w:r>
            <w:r w:rsidRPr="00085C5E">
              <w:rPr>
                <w:rFonts w:asciiTheme="minorHAnsi" w:hAnsiTheme="minorHAnsi" w:cstheme="minorHAnsi"/>
                <w:sz w:val="24"/>
                <w:szCs w:val="24"/>
              </w:rPr>
              <w:t xml:space="preserve"> this allows them to come to their own conclusions whilst guided by teacher.</w:t>
            </w:r>
          </w:p>
          <w:p w14:paraId="3B4D0419" w14:textId="42731C9C" w:rsidR="003234F7" w:rsidRPr="00085C5E" w:rsidRDefault="003234F7" w:rsidP="00085C5E">
            <w:pPr>
              <w:rPr>
                <w:rFonts w:asciiTheme="minorHAnsi" w:hAnsiTheme="minorHAnsi" w:cstheme="minorHAnsi"/>
                <w:sz w:val="24"/>
                <w:szCs w:val="24"/>
              </w:rPr>
            </w:pPr>
          </w:p>
        </w:tc>
      </w:tr>
      <w:tr w:rsidR="008806AA" w:rsidRPr="00085C5E" w14:paraId="67EDAD74" w14:textId="77777777" w:rsidTr="00085C5E">
        <w:tc>
          <w:tcPr>
            <w:tcW w:w="8926" w:type="dxa"/>
          </w:tcPr>
          <w:p w14:paraId="4B0EAF9E" w14:textId="77777777" w:rsidR="008806AA" w:rsidRPr="00085C5E" w:rsidRDefault="008806AA" w:rsidP="00085C5E">
            <w:pPr>
              <w:rPr>
                <w:rFonts w:asciiTheme="minorHAnsi" w:hAnsiTheme="minorHAnsi" w:cstheme="minorHAnsi"/>
                <w:b/>
                <w:sz w:val="24"/>
                <w:szCs w:val="24"/>
              </w:rPr>
            </w:pPr>
            <w:r w:rsidRPr="00085C5E">
              <w:rPr>
                <w:rFonts w:asciiTheme="minorHAnsi" w:hAnsiTheme="minorHAnsi" w:cstheme="minorHAnsi"/>
                <w:b/>
                <w:sz w:val="24"/>
                <w:szCs w:val="24"/>
              </w:rPr>
              <w:t>Assessment</w:t>
            </w:r>
          </w:p>
          <w:p w14:paraId="0D741CCA"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3A812370" w14:textId="77777777" w:rsidR="008806AA" w:rsidRPr="00085C5E" w:rsidRDefault="008806AA" w:rsidP="00085C5E">
            <w:pPr>
              <w:rPr>
                <w:rFonts w:asciiTheme="minorHAnsi" w:hAnsiTheme="minorHAnsi" w:cstheme="minorHAnsi"/>
                <w:sz w:val="24"/>
                <w:szCs w:val="24"/>
              </w:rPr>
            </w:pPr>
          </w:p>
          <w:p w14:paraId="0739400E" w14:textId="3861BD2F"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The pupil is encouraged to formulate the new knowledge via questioning. Past experiences of this can be helpful to keep the learner active and confident in the next steps they need to make </w:t>
            </w:r>
            <w:r w:rsidR="00996698" w:rsidRPr="00085C5E">
              <w:rPr>
                <w:rFonts w:asciiTheme="minorHAnsi" w:hAnsiTheme="minorHAnsi" w:cstheme="minorHAnsi"/>
                <w:sz w:val="24"/>
                <w:szCs w:val="24"/>
              </w:rPr>
              <w:t>to</w:t>
            </w:r>
            <w:r w:rsidRPr="00085C5E">
              <w:rPr>
                <w:rFonts w:asciiTheme="minorHAnsi" w:hAnsiTheme="minorHAnsi" w:cstheme="minorHAnsi"/>
                <w:sz w:val="24"/>
                <w:szCs w:val="24"/>
              </w:rPr>
              <w:t xml:space="preserve"> progress within the activity.</w:t>
            </w:r>
          </w:p>
          <w:p w14:paraId="3A5B0DB0" w14:textId="77777777" w:rsidR="008806AA" w:rsidRPr="00085C5E" w:rsidRDefault="008806AA" w:rsidP="00085C5E">
            <w:pPr>
              <w:rPr>
                <w:rFonts w:asciiTheme="minorHAnsi" w:hAnsiTheme="minorHAnsi" w:cstheme="minorHAnsi"/>
                <w:sz w:val="24"/>
                <w:szCs w:val="24"/>
              </w:rPr>
            </w:pPr>
          </w:p>
          <w:p w14:paraId="5228E00B" w14:textId="631AEAF6"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Learners come away from the experience with a raised confidence. They achieved with guidance from teacher, it was them that did it! </w:t>
            </w:r>
          </w:p>
          <w:p w14:paraId="0527EE4D" w14:textId="77777777" w:rsidR="008806AA" w:rsidRPr="00085C5E" w:rsidRDefault="008806AA" w:rsidP="00085C5E">
            <w:pPr>
              <w:rPr>
                <w:rFonts w:asciiTheme="minorHAnsi" w:hAnsiTheme="minorHAnsi" w:cstheme="minorHAnsi"/>
                <w:sz w:val="24"/>
                <w:szCs w:val="24"/>
              </w:rPr>
            </w:pPr>
          </w:p>
        </w:tc>
      </w:tr>
      <w:tr w:rsidR="008806AA" w:rsidRPr="00085C5E" w14:paraId="6A7018BB" w14:textId="77777777" w:rsidTr="00085C5E">
        <w:tc>
          <w:tcPr>
            <w:tcW w:w="8926" w:type="dxa"/>
          </w:tcPr>
          <w:p w14:paraId="24241ECC" w14:textId="77777777" w:rsidR="008806AA" w:rsidRPr="00085C5E" w:rsidRDefault="008806AA" w:rsidP="00085C5E">
            <w:pPr>
              <w:rPr>
                <w:rFonts w:asciiTheme="minorHAnsi" w:hAnsiTheme="minorHAnsi" w:cstheme="minorHAnsi"/>
                <w:b/>
                <w:sz w:val="24"/>
                <w:szCs w:val="24"/>
              </w:rPr>
            </w:pPr>
            <w:r w:rsidRPr="00085C5E">
              <w:rPr>
                <w:rFonts w:asciiTheme="minorHAnsi" w:hAnsiTheme="minorHAnsi" w:cstheme="minorHAnsi"/>
                <w:b/>
                <w:sz w:val="24"/>
                <w:szCs w:val="24"/>
              </w:rPr>
              <w:t>Specifics / Critical Incidents</w:t>
            </w:r>
          </w:p>
          <w:p w14:paraId="18BE41EB" w14:textId="074C4135"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(Are there moments which cause you to consider aspects of practice when you come across them in future teaching)?</w:t>
            </w:r>
          </w:p>
          <w:p w14:paraId="55F384A0" w14:textId="77777777" w:rsidR="008806AA" w:rsidRPr="00085C5E" w:rsidRDefault="008806AA" w:rsidP="00085C5E">
            <w:pPr>
              <w:rPr>
                <w:rFonts w:asciiTheme="minorHAnsi" w:hAnsiTheme="minorHAnsi" w:cstheme="minorHAnsi"/>
                <w:sz w:val="24"/>
                <w:szCs w:val="24"/>
              </w:rPr>
            </w:pPr>
          </w:p>
          <w:p w14:paraId="7A33C710"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Anything that makes me question my future teaching? – The importance of helping pupils to reach their own understanding. Building confidence and ownership of learning within learners. Not spoon-feeding answers but tactically prompting and supporting them to reach their own conclusions. Using collective questioning to inform the whole class and catch those behind back up to speed.</w:t>
            </w:r>
          </w:p>
          <w:p w14:paraId="5C19F245" w14:textId="77777777" w:rsidR="008806AA" w:rsidRPr="00085C5E" w:rsidRDefault="008806AA" w:rsidP="00085C5E">
            <w:pPr>
              <w:rPr>
                <w:rFonts w:asciiTheme="minorHAnsi" w:hAnsiTheme="minorHAnsi" w:cstheme="minorHAnsi"/>
                <w:sz w:val="24"/>
                <w:szCs w:val="24"/>
              </w:rPr>
            </w:pPr>
          </w:p>
        </w:tc>
      </w:tr>
    </w:tbl>
    <w:p w14:paraId="68242D84" w14:textId="77777777" w:rsidR="00921F63" w:rsidRPr="00085C5E" w:rsidRDefault="00921F63" w:rsidP="008806AA">
      <w:pPr>
        <w:rPr>
          <w:rFonts w:cstheme="minorHAnsi"/>
          <w:b/>
          <w:color w:val="000000" w:themeColor="text1"/>
          <w:sz w:val="24"/>
          <w:szCs w:val="24"/>
        </w:rPr>
      </w:pPr>
    </w:p>
    <w:p w14:paraId="2CBE9E8E" w14:textId="6D8E1D3C" w:rsidR="00996698" w:rsidRPr="00085C5E" w:rsidRDefault="00921F63" w:rsidP="008806AA">
      <w:pPr>
        <w:rPr>
          <w:rFonts w:cstheme="minorHAnsi"/>
          <w:b/>
          <w:color w:val="000000" w:themeColor="text1"/>
          <w:sz w:val="24"/>
          <w:szCs w:val="24"/>
        </w:rPr>
      </w:pPr>
      <w:r w:rsidRPr="00085C5E">
        <w:rPr>
          <w:rFonts w:cstheme="minorHAnsi"/>
          <w:b/>
          <w:color w:val="000000" w:themeColor="text1"/>
          <w:sz w:val="24"/>
          <w:szCs w:val="24"/>
        </w:rPr>
        <w:t>CRITICAL INCIDENT IDENTIFICATION RECORD</w:t>
      </w:r>
    </w:p>
    <w:tbl>
      <w:tblPr>
        <w:tblStyle w:val="TableGrid"/>
        <w:tblW w:w="0" w:type="auto"/>
        <w:tblLook w:val="04A0" w:firstRow="1" w:lastRow="0" w:firstColumn="1" w:lastColumn="0" w:noHBand="0" w:noVBand="1"/>
      </w:tblPr>
      <w:tblGrid>
        <w:gridCol w:w="1805"/>
        <w:gridCol w:w="7437"/>
      </w:tblGrid>
      <w:tr w:rsidR="008806AA" w:rsidRPr="00085C5E" w14:paraId="400CB2F3" w14:textId="77777777" w:rsidTr="00085C5E">
        <w:tc>
          <w:tcPr>
            <w:tcW w:w="1838" w:type="dxa"/>
          </w:tcPr>
          <w:p w14:paraId="3901A980" w14:textId="77777777" w:rsidR="008806AA" w:rsidRPr="00085C5E" w:rsidRDefault="008806AA" w:rsidP="00085C5E">
            <w:pPr>
              <w:rPr>
                <w:rFonts w:asciiTheme="minorHAnsi" w:hAnsiTheme="minorHAnsi" w:cstheme="minorHAnsi"/>
                <w:b/>
                <w:bCs/>
                <w:sz w:val="24"/>
                <w:szCs w:val="24"/>
              </w:rPr>
            </w:pPr>
            <w:r w:rsidRPr="00085C5E">
              <w:rPr>
                <w:rFonts w:asciiTheme="minorHAnsi" w:hAnsiTheme="minorHAnsi" w:cstheme="minorHAnsi"/>
                <w:b/>
                <w:bCs/>
                <w:sz w:val="24"/>
                <w:szCs w:val="24"/>
              </w:rPr>
              <w:t>Details relevant to the research context.</w:t>
            </w:r>
          </w:p>
          <w:p w14:paraId="0FD06480" w14:textId="77777777" w:rsidR="008806AA" w:rsidRPr="00085C5E" w:rsidRDefault="008806AA" w:rsidP="00085C5E">
            <w:pPr>
              <w:rPr>
                <w:rFonts w:asciiTheme="minorHAnsi" w:hAnsiTheme="minorHAnsi" w:cstheme="minorHAnsi"/>
                <w:b/>
                <w:bCs/>
                <w:sz w:val="24"/>
                <w:szCs w:val="24"/>
              </w:rPr>
            </w:pPr>
          </w:p>
          <w:p w14:paraId="48AC438A" w14:textId="77777777" w:rsidR="008806AA" w:rsidRPr="00085C5E" w:rsidRDefault="008806AA" w:rsidP="00085C5E">
            <w:pPr>
              <w:rPr>
                <w:rFonts w:asciiTheme="minorHAnsi" w:hAnsiTheme="minorHAnsi" w:cstheme="minorHAnsi"/>
                <w:bCs/>
                <w:sz w:val="24"/>
                <w:szCs w:val="24"/>
              </w:rPr>
            </w:pPr>
            <w:r w:rsidRPr="00085C5E">
              <w:rPr>
                <w:rFonts w:asciiTheme="minorHAnsi" w:hAnsiTheme="minorHAnsi" w:cstheme="minorHAnsi"/>
                <w:bCs/>
                <w:sz w:val="24"/>
                <w:szCs w:val="24"/>
              </w:rPr>
              <w:t>Date/time.</w:t>
            </w:r>
          </w:p>
          <w:p w14:paraId="13A7D216" w14:textId="77777777" w:rsidR="008806AA" w:rsidRPr="00085C5E" w:rsidRDefault="008806AA" w:rsidP="00085C5E">
            <w:pPr>
              <w:rPr>
                <w:rFonts w:asciiTheme="minorHAnsi" w:hAnsiTheme="minorHAnsi" w:cstheme="minorHAnsi"/>
                <w:bCs/>
                <w:sz w:val="24"/>
                <w:szCs w:val="24"/>
              </w:rPr>
            </w:pPr>
            <w:r w:rsidRPr="00085C5E">
              <w:rPr>
                <w:rFonts w:asciiTheme="minorHAnsi" w:hAnsiTheme="minorHAnsi" w:cstheme="minorHAnsi"/>
                <w:bCs/>
                <w:sz w:val="24"/>
                <w:szCs w:val="24"/>
              </w:rPr>
              <w:t>Age/Stage of group.</w:t>
            </w:r>
          </w:p>
          <w:p w14:paraId="28335E60" w14:textId="77777777" w:rsidR="008806AA" w:rsidRPr="00085C5E" w:rsidRDefault="008806AA" w:rsidP="00085C5E">
            <w:pPr>
              <w:rPr>
                <w:rFonts w:asciiTheme="minorHAnsi" w:hAnsiTheme="minorHAnsi" w:cstheme="minorHAnsi"/>
                <w:bCs/>
                <w:sz w:val="24"/>
                <w:szCs w:val="24"/>
              </w:rPr>
            </w:pPr>
            <w:r w:rsidRPr="00085C5E">
              <w:rPr>
                <w:rFonts w:asciiTheme="minorHAnsi" w:hAnsiTheme="minorHAnsi" w:cstheme="minorHAnsi"/>
                <w:bCs/>
                <w:sz w:val="24"/>
                <w:szCs w:val="24"/>
              </w:rPr>
              <w:t>People involved.</w:t>
            </w:r>
          </w:p>
          <w:p w14:paraId="55B84E2F" w14:textId="77777777" w:rsidR="008806AA" w:rsidRPr="00085C5E" w:rsidRDefault="008806AA" w:rsidP="00085C5E">
            <w:pPr>
              <w:rPr>
                <w:rFonts w:asciiTheme="minorHAnsi" w:hAnsiTheme="minorHAnsi" w:cstheme="minorHAnsi"/>
                <w:bCs/>
                <w:sz w:val="24"/>
                <w:szCs w:val="24"/>
              </w:rPr>
            </w:pPr>
            <w:r w:rsidRPr="00085C5E">
              <w:rPr>
                <w:rFonts w:asciiTheme="minorHAnsi" w:hAnsiTheme="minorHAnsi" w:cstheme="minorHAnsi"/>
                <w:bCs/>
                <w:sz w:val="24"/>
                <w:szCs w:val="24"/>
              </w:rPr>
              <w:t xml:space="preserve">Contextual </w:t>
            </w:r>
            <w:r w:rsidRPr="00085C5E">
              <w:rPr>
                <w:rFonts w:asciiTheme="minorHAnsi" w:hAnsiTheme="minorHAnsi" w:cstheme="minorHAnsi"/>
                <w:bCs/>
                <w:sz w:val="24"/>
                <w:szCs w:val="24"/>
              </w:rPr>
              <w:lastRenderedPageBreak/>
              <w:t xml:space="preserve">information from field notes. </w:t>
            </w:r>
          </w:p>
          <w:p w14:paraId="1A9C3B97" w14:textId="77777777" w:rsidR="008806AA" w:rsidRPr="00085C5E" w:rsidRDefault="008806AA" w:rsidP="00085C5E">
            <w:pPr>
              <w:rPr>
                <w:rFonts w:asciiTheme="minorHAnsi" w:hAnsiTheme="minorHAnsi" w:cstheme="minorHAnsi"/>
                <w:i/>
                <w:iCs/>
                <w:sz w:val="24"/>
                <w:szCs w:val="24"/>
              </w:rPr>
            </w:pPr>
          </w:p>
        </w:tc>
        <w:tc>
          <w:tcPr>
            <w:tcW w:w="7868" w:type="dxa"/>
          </w:tcPr>
          <w:p w14:paraId="76A6D383" w14:textId="77777777" w:rsidR="008806AA" w:rsidRPr="00085C5E" w:rsidRDefault="008806AA" w:rsidP="00085C5E">
            <w:pPr>
              <w:rPr>
                <w:rFonts w:asciiTheme="minorHAnsi" w:hAnsiTheme="minorHAnsi" w:cstheme="minorHAnsi"/>
                <w:sz w:val="24"/>
                <w:szCs w:val="24"/>
              </w:rPr>
            </w:pPr>
          </w:p>
          <w:p w14:paraId="790D499D" w14:textId="77777777" w:rsidR="008806AA" w:rsidRPr="00085C5E" w:rsidRDefault="008806AA" w:rsidP="008806AA">
            <w:pPr>
              <w:pStyle w:val="ListParagraph"/>
              <w:widowControl w:val="0"/>
              <w:numPr>
                <w:ilvl w:val="0"/>
                <w:numId w:val="7"/>
              </w:numPr>
              <w:autoSpaceDE w:val="0"/>
              <w:autoSpaceDN w:val="0"/>
              <w:adjustRightInd w:val="0"/>
              <w:rPr>
                <w:rFonts w:asciiTheme="minorHAnsi" w:hAnsiTheme="minorHAnsi" w:cstheme="minorHAnsi"/>
                <w:sz w:val="24"/>
                <w:szCs w:val="24"/>
              </w:rPr>
            </w:pPr>
            <w:r w:rsidRPr="00085C5E">
              <w:rPr>
                <w:rFonts w:asciiTheme="minorHAnsi" w:hAnsiTheme="minorHAnsi" w:cstheme="minorHAnsi"/>
                <w:sz w:val="24"/>
                <w:szCs w:val="24"/>
              </w:rPr>
              <w:t>Date: 28/09/20... Time: 10:05... Duration: 10 – 15 Mins (The duration of this incident, however it did continue to feature within different moments throughout the day).</w:t>
            </w:r>
          </w:p>
          <w:p w14:paraId="0DCE0426" w14:textId="4249A416" w:rsidR="008806AA" w:rsidRPr="00085C5E" w:rsidRDefault="008806AA" w:rsidP="008806AA">
            <w:pPr>
              <w:pStyle w:val="ListParagraph"/>
              <w:widowControl w:val="0"/>
              <w:numPr>
                <w:ilvl w:val="0"/>
                <w:numId w:val="7"/>
              </w:numPr>
              <w:autoSpaceDE w:val="0"/>
              <w:autoSpaceDN w:val="0"/>
              <w:adjustRightInd w:val="0"/>
              <w:rPr>
                <w:rFonts w:asciiTheme="minorHAnsi" w:hAnsiTheme="minorHAnsi" w:cstheme="minorHAnsi"/>
                <w:sz w:val="24"/>
                <w:szCs w:val="24"/>
              </w:rPr>
            </w:pPr>
            <w:r w:rsidRPr="00085C5E">
              <w:rPr>
                <w:rFonts w:asciiTheme="minorHAnsi" w:hAnsiTheme="minorHAnsi" w:cstheme="minorHAnsi"/>
                <w:sz w:val="24"/>
                <w:szCs w:val="24"/>
              </w:rPr>
              <w:t>Year Group: Year 5 (9</w:t>
            </w:r>
            <w:r w:rsidR="00227E5B">
              <w:rPr>
                <w:rFonts w:asciiTheme="minorHAnsi" w:hAnsiTheme="minorHAnsi" w:cstheme="minorHAnsi"/>
                <w:sz w:val="24"/>
                <w:szCs w:val="24"/>
              </w:rPr>
              <w:t>-10</w:t>
            </w:r>
            <w:r w:rsidRPr="00085C5E">
              <w:rPr>
                <w:rFonts w:asciiTheme="minorHAnsi" w:hAnsiTheme="minorHAnsi" w:cstheme="minorHAnsi"/>
                <w:sz w:val="24"/>
                <w:szCs w:val="24"/>
              </w:rPr>
              <w:t xml:space="preserve"> Years old). The class had a BIG range of ability, from low ability to high. </w:t>
            </w:r>
          </w:p>
          <w:p w14:paraId="3381DFE0" w14:textId="0867075A" w:rsidR="008806AA" w:rsidRPr="00085C5E" w:rsidRDefault="008806AA" w:rsidP="008806AA">
            <w:pPr>
              <w:pStyle w:val="ListParagraph"/>
              <w:widowControl w:val="0"/>
              <w:numPr>
                <w:ilvl w:val="0"/>
                <w:numId w:val="7"/>
              </w:numPr>
              <w:autoSpaceDE w:val="0"/>
              <w:autoSpaceDN w:val="0"/>
              <w:adjustRightInd w:val="0"/>
              <w:rPr>
                <w:rFonts w:asciiTheme="minorHAnsi" w:hAnsiTheme="minorHAnsi" w:cstheme="minorHAnsi"/>
                <w:sz w:val="24"/>
                <w:szCs w:val="24"/>
              </w:rPr>
            </w:pPr>
            <w:r w:rsidRPr="00085C5E">
              <w:rPr>
                <w:rFonts w:asciiTheme="minorHAnsi" w:hAnsiTheme="minorHAnsi" w:cstheme="minorHAnsi"/>
                <w:sz w:val="24"/>
                <w:szCs w:val="24"/>
              </w:rPr>
              <w:t xml:space="preserve">The type of interaction was predominantly from the teacher to –&gt; the pupil. </w:t>
            </w:r>
            <w:r w:rsidR="00996698" w:rsidRPr="00085C5E">
              <w:rPr>
                <w:rFonts w:asciiTheme="minorHAnsi" w:hAnsiTheme="minorHAnsi" w:cstheme="minorHAnsi"/>
                <w:sz w:val="24"/>
                <w:szCs w:val="24"/>
              </w:rPr>
              <w:t>However,</w:t>
            </w:r>
            <w:r w:rsidRPr="00085C5E">
              <w:rPr>
                <w:rFonts w:asciiTheme="minorHAnsi" w:hAnsiTheme="minorHAnsi" w:cstheme="minorHAnsi"/>
                <w:sz w:val="24"/>
                <w:szCs w:val="24"/>
              </w:rPr>
              <w:t xml:space="preserve"> did include some elements of pupil to –&gt; pupil interaction too towards the end of incident.</w:t>
            </w:r>
          </w:p>
          <w:p w14:paraId="18766573" w14:textId="77777777" w:rsidR="008806AA" w:rsidRPr="00085C5E" w:rsidRDefault="008806AA" w:rsidP="008806AA">
            <w:pPr>
              <w:pStyle w:val="ListParagraph"/>
              <w:widowControl w:val="0"/>
              <w:numPr>
                <w:ilvl w:val="0"/>
                <w:numId w:val="7"/>
              </w:numPr>
              <w:autoSpaceDE w:val="0"/>
              <w:autoSpaceDN w:val="0"/>
              <w:adjustRightInd w:val="0"/>
              <w:rPr>
                <w:rFonts w:asciiTheme="minorHAnsi" w:hAnsiTheme="minorHAnsi" w:cstheme="minorHAnsi"/>
                <w:sz w:val="24"/>
                <w:szCs w:val="24"/>
              </w:rPr>
            </w:pPr>
            <w:r w:rsidRPr="00085C5E">
              <w:rPr>
                <w:rFonts w:asciiTheme="minorHAnsi" w:hAnsiTheme="minorHAnsi" w:cstheme="minorHAnsi"/>
                <w:sz w:val="24"/>
                <w:szCs w:val="24"/>
              </w:rPr>
              <w:t xml:space="preserve">The Incident occurred indoors within a Literacy lesson. The Area of </w:t>
            </w:r>
            <w:r w:rsidRPr="00085C5E">
              <w:rPr>
                <w:rFonts w:asciiTheme="minorHAnsi" w:hAnsiTheme="minorHAnsi" w:cstheme="minorHAnsi"/>
                <w:sz w:val="24"/>
                <w:szCs w:val="24"/>
              </w:rPr>
              <w:lastRenderedPageBreak/>
              <w:t>learning being developed was Language, Literacy and Communication.</w:t>
            </w:r>
          </w:p>
          <w:p w14:paraId="111EB4C9" w14:textId="227414F4" w:rsidR="008806AA" w:rsidRPr="00085C5E" w:rsidRDefault="008806AA" w:rsidP="008806AA">
            <w:pPr>
              <w:pStyle w:val="ListParagraph"/>
              <w:widowControl w:val="0"/>
              <w:numPr>
                <w:ilvl w:val="0"/>
                <w:numId w:val="7"/>
              </w:numPr>
              <w:autoSpaceDE w:val="0"/>
              <w:autoSpaceDN w:val="0"/>
              <w:adjustRightInd w:val="0"/>
              <w:rPr>
                <w:rFonts w:asciiTheme="minorHAnsi" w:hAnsiTheme="minorHAnsi" w:cstheme="minorHAnsi"/>
                <w:sz w:val="24"/>
                <w:szCs w:val="24"/>
              </w:rPr>
            </w:pPr>
            <w:r w:rsidRPr="00085C5E">
              <w:rPr>
                <w:rFonts w:asciiTheme="minorHAnsi" w:hAnsiTheme="minorHAnsi" w:cstheme="minorHAnsi"/>
                <w:sz w:val="24"/>
                <w:szCs w:val="24"/>
              </w:rPr>
              <w:t>They were writing a diary entry, mostly independently, with visual prompts and support if needed.</w:t>
            </w:r>
          </w:p>
          <w:p w14:paraId="620A4BD9" w14:textId="77777777" w:rsidR="008806AA" w:rsidRPr="00085C5E" w:rsidRDefault="008806AA" w:rsidP="00085C5E">
            <w:pPr>
              <w:rPr>
                <w:rFonts w:asciiTheme="minorHAnsi" w:hAnsiTheme="minorHAnsi" w:cstheme="minorHAnsi"/>
                <w:sz w:val="24"/>
                <w:szCs w:val="24"/>
              </w:rPr>
            </w:pPr>
          </w:p>
        </w:tc>
      </w:tr>
      <w:tr w:rsidR="008806AA" w:rsidRPr="00085C5E" w14:paraId="42C71C28" w14:textId="77777777" w:rsidTr="00085C5E">
        <w:tc>
          <w:tcPr>
            <w:tcW w:w="1838" w:type="dxa"/>
          </w:tcPr>
          <w:p w14:paraId="4239FC6E" w14:textId="77777777" w:rsidR="008806AA" w:rsidRPr="00085C5E" w:rsidRDefault="008806AA" w:rsidP="00085C5E">
            <w:pPr>
              <w:rPr>
                <w:rFonts w:asciiTheme="minorHAnsi" w:hAnsiTheme="minorHAnsi" w:cstheme="minorHAnsi"/>
                <w:i/>
                <w:iCs/>
                <w:sz w:val="24"/>
                <w:szCs w:val="24"/>
              </w:rPr>
            </w:pPr>
            <w:r w:rsidRPr="00085C5E">
              <w:rPr>
                <w:rFonts w:asciiTheme="minorHAnsi" w:hAnsiTheme="minorHAnsi" w:cstheme="minorHAnsi"/>
                <w:i/>
                <w:iCs/>
                <w:sz w:val="24"/>
                <w:szCs w:val="24"/>
              </w:rPr>
              <w:lastRenderedPageBreak/>
              <w:t>What happened? A detailed description of what you observed and what thoughts on pedagogy and practice occurred to you as a result, looking towards your research.</w:t>
            </w:r>
          </w:p>
        </w:tc>
        <w:tc>
          <w:tcPr>
            <w:tcW w:w="7868" w:type="dxa"/>
          </w:tcPr>
          <w:p w14:paraId="4595CDDE" w14:textId="324D9E88"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 The function of </w:t>
            </w:r>
            <w:r w:rsidRPr="00085C5E">
              <w:rPr>
                <w:rFonts w:asciiTheme="minorHAnsi" w:hAnsiTheme="minorHAnsi" w:cstheme="minorHAnsi"/>
                <w:b/>
                <w:sz w:val="24"/>
                <w:szCs w:val="24"/>
              </w:rPr>
              <w:t>questioning</w:t>
            </w:r>
            <w:r w:rsidRPr="00085C5E">
              <w:rPr>
                <w:rFonts w:asciiTheme="minorHAnsi" w:hAnsiTheme="minorHAnsi" w:cstheme="minorHAnsi"/>
                <w:sz w:val="24"/>
                <w:szCs w:val="24"/>
              </w:rPr>
              <w:t xml:space="preserve"> in class *</w:t>
            </w:r>
          </w:p>
          <w:p w14:paraId="1F07A98C" w14:textId="77777777" w:rsidR="008806AA" w:rsidRPr="00085C5E" w:rsidRDefault="008806AA" w:rsidP="00085C5E">
            <w:pPr>
              <w:rPr>
                <w:rFonts w:asciiTheme="minorHAnsi" w:hAnsiTheme="minorHAnsi" w:cstheme="minorHAnsi"/>
                <w:sz w:val="24"/>
                <w:szCs w:val="24"/>
              </w:rPr>
            </w:pPr>
          </w:p>
          <w:p w14:paraId="040028EB"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The </w:t>
            </w:r>
            <w:r w:rsidRPr="00085C5E">
              <w:rPr>
                <w:rFonts w:asciiTheme="minorHAnsi" w:hAnsiTheme="minorHAnsi" w:cstheme="minorHAnsi"/>
                <w:b/>
                <w:sz w:val="24"/>
                <w:szCs w:val="24"/>
              </w:rPr>
              <w:t>Description</w:t>
            </w:r>
            <w:r w:rsidRPr="00085C5E">
              <w:rPr>
                <w:rFonts w:asciiTheme="minorHAnsi" w:hAnsiTheme="minorHAnsi" w:cstheme="minorHAnsi"/>
                <w:sz w:val="24"/>
                <w:szCs w:val="24"/>
              </w:rPr>
              <w:t xml:space="preserve"> (What happened?):</w:t>
            </w:r>
          </w:p>
          <w:p w14:paraId="152E76AC" w14:textId="77777777" w:rsidR="008806AA" w:rsidRPr="00085C5E" w:rsidRDefault="008806AA" w:rsidP="00085C5E">
            <w:pPr>
              <w:rPr>
                <w:rFonts w:asciiTheme="minorHAnsi" w:hAnsiTheme="minorHAnsi" w:cstheme="minorHAnsi"/>
                <w:sz w:val="24"/>
                <w:szCs w:val="24"/>
              </w:rPr>
            </w:pPr>
          </w:p>
          <w:p w14:paraId="328B59E9" w14:textId="37527402"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The teacher is asking questions about the current task as she walks around the classroom visiting each different table. The questions are a mixture of open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closed types. For example, “remember you have your plan, are you following it?” and “so, what could happen after this?” She continues to look around the different tables, going to those she feels are off task or in need of support to ensure the pupils know what they are doing and to challenge their understanding.</w:t>
            </w:r>
          </w:p>
          <w:p w14:paraId="270506AE"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The teacher now stands at the front and addresses the whole class together. She says loudly “question”, to get their attention, and then proceeds to pose a question to the whole class collectively. “How do you start a diary?” some pupils raise their hands and a couple shout out the answer. She doesn’t choose anyone but says to the whole class “yes, by writing Dear Diary! And then going on from there, I want to see that in everyone’s books”.</w:t>
            </w:r>
          </w:p>
          <w:p w14:paraId="06DDFC2F" w14:textId="3E65C999"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Throughout this learning experience pupils continued to also ask each other questions. Some questions also furthering their understanding and confirming things </w:t>
            </w:r>
            <w:r w:rsidR="00996698" w:rsidRPr="00085C5E">
              <w:rPr>
                <w:rFonts w:asciiTheme="minorHAnsi" w:hAnsiTheme="minorHAnsi" w:cstheme="minorHAnsi"/>
                <w:sz w:val="24"/>
                <w:szCs w:val="24"/>
              </w:rPr>
              <w:t>they are</w:t>
            </w:r>
            <w:r w:rsidRPr="00085C5E">
              <w:rPr>
                <w:rFonts w:asciiTheme="minorHAnsi" w:hAnsiTheme="minorHAnsi" w:cstheme="minorHAnsi"/>
                <w:sz w:val="24"/>
                <w:szCs w:val="24"/>
              </w:rPr>
              <w:t xml:space="preserve"> not sure of, other questions completely unrelated to the learning. This was the last type of questioning I observed within this incident.</w:t>
            </w:r>
          </w:p>
          <w:p w14:paraId="0D2048AE" w14:textId="77777777" w:rsidR="008806AA" w:rsidRPr="00085C5E" w:rsidRDefault="008806AA" w:rsidP="00085C5E">
            <w:pPr>
              <w:rPr>
                <w:rFonts w:asciiTheme="minorHAnsi" w:hAnsiTheme="minorHAnsi" w:cstheme="minorHAnsi"/>
                <w:sz w:val="24"/>
                <w:szCs w:val="24"/>
              </w:rPr>
            </w:pPr>
          </w:p>
          <w:p w14:paraId="2A90F821"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The </w:t>
            </w:r>
            <w:r w:rsidRPr="00085C5E">
              <w:rPr>
                <w:rFonts w:asciiTheme="minorHAnsi" w:hAnsiTheme="minorHAnsi" w:cstheme="minorHAnsi"/>
                <w:b/>
                <w:sz w:val="24"/>
                <w:szCs w:val="24"/>
              </w:rPr>
              <w:t>Pedagogy</w:t>
            </w:r>
            <w:r w:rsidRPr="00085C5E">
              <w:rPr>
                <w:rFonts w:asciiTheme="minorHAnsi" w:hAnsiTheme="minorHAnsi" w:cstheme="minorHAnsi"/>
                <w:sz w:val="24"/>
                <w:szCs w:val="24"/>
              </w:rPr>
              <w:t xml:space="preserve"> behind the incident: </w:t>
            </w:r>
          </w:p>
          <w:p w14:paraId="168BD751" w14:textId="77777777" w:rsidR="008806AA" w:rsidRPr="00085C5E" w:rsidRDefault="008806AA" w:rsidP="00085C5E">
            <w:pPr>
              <w:rPr>
                <w:rFonts w:asciiTheme="minorHAnsi" w:hAnsiTheme="minorHAnsi" w:cstheme="minorHAnsi"/>
                <w:sz w:val="24"/>
                <w:szCs w:val="24"/>
              </w:rPr>
            </w:pPr>
          </w:p>
          <w:p w14:paraId="0DD0034A" w14:textId="77777777"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The individual questioning is helpful as sometimes concentration is gone in children when a task is being explained in a group format. Some pupils will tend to respond better when addressed in a more personal one to one manner. It seems she poses questions to allow a pupil to reach their own understanding and to encourage them to take ownership of their learning ‘I know how to do this’ as opposed to, ‘Miss told me this’. In this situation the teacher is acting as a guide and the learner is encouraged to come to their own understanding. This may make them more confident to work independently in the future as they know they can do it themselves.</w:t>
            </w:r>
          </w:p>
          <w:p w14:paraId="001ADE97" w14:textId="2DECE2CB" w:rsidR="008806AA" w:rsidRPr="00085C5E" w:rsidRDefault="008806AA" w:rsidP="00085C5E">
            <w:pPr>
              <w:rPr>
                <w:rFonts w:asciiTheme="minorHAnsi" w:hAnsiTheme="minorHAnsi" w:cstheme="minorHAnsi"/>
                <w:sz w:val="24"/>
                <w:szCs w:val="24"/>
              </w:rPr>
            </w:pPr>
            <w:r w:rsidRPr="00085C5E">
              <w:rPr>
                <w:rFonts w:asciiTheme="minorHAnsi" w:hAnsiTheme="minorHAnsi" w:cstheme="minorHAnsi"/>
                <w:sz w:val="24"/>
                <w:szCs w:val="24"/>
              </w:rPr>
              <w:t xml:space="preserve">The use of whole class questioning here gave the teacher instant group feedback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helped any learner that </w:t>
            </w:r>
            <w:r w:rsidR="00996698" w:rsidRPr="00085C5E">
              <w:rPr>
                <w:rFonts w:asciiTheme="minorHAnsi" w:hAnsiTheme="minorHAnsi" w:cstheme="minorHAnsi"/>
                <w:sz w:val="24"/>
                <w:szCs w:val="24"/>
              </w:rPr>
              <w:t>was not</w:t>
            </w:r>
            <w:r w:rsidRPr="00085C5E">
              <w:rPr>
                <w:rFonts w:asciiTheme="minorHAnsi" w:hAnsiTheme="minorHAnsi" w:cstheme="minorHAnsi"/>
                <w:sz w:val="24"/>
                <w:szCs w:val="24"/>
              </w:rPr>
              <w:t xml:space="preserve"> sure get back up to speed. It was useful to communicate an essential part of the task so everyone will understand at once. This question seemed to also help manage behaviour by gaining their attention then releasing them back into the task.</w:t>
            </w:r>
          </w:p>
          <w:p w14:paraId="21D9FCE2" w14:textId="77777777" w:rsidR="008806AA" w:rsidRPr="00085C5E" w:rsidRDefault="008806AA" w:rsidP="00085C5E">
            <w:pPr>
              <w:rPr>
                <w:rFonts w:asciiTheme="minorHAnsi" w:hAnsiTheme="minorHAnsi" w:cstheme="minorHAnsi"/>
                <w:sz w:val="24"/>
                <w:szCs w:val="24"/>
              </w:rPr>
            </w:pPr>
          </w:p>
        </w:tc>
      </w:tr>
    </w:tbl>
    <w:p w14:paraId="106A6ACC" w14:textId="731C6FC0" w:rsidR="003234F7" w:rsidRPr="00085C5E" w:rsidRDefault="00921F63" w:rsidP="003234F7">
      <w:pPr>
        <w:rPr>
          <w:b/>
          <w:bCs/>
          <w:sz w:val="36"/>
          <w:szCs w:val="36"/>
        </w:rPr>
      </w:pPr>
      <w:r w:rsidRPr="00085C5E">
        <w:rPr>
          <w:b/>
          <w:bCs/>
          <w:sz w:val="36"/>
          <w:szCs w:val="36"/>
        </w:rPr>
        <w:lastRenderedPageBreak/>
        <w:t>Appendix Two:</w:t>
      </w:r>
    </w:p>
    <w:p w14:paraId="7CFF79CD" w14:textId="46293F63" w:rsidR="002651AF" w:rsidRPr="00085C5E" w:rsidRDefault="002651AF" w:rsidP="002651AF">
      <w:pPr>
        <w:rPr>
          <w:b/>
          <w:bCs/>
          <w:sz w:val="26"/>
          <w:szCs w:val="26"/>
        </w:rPr>
      </w:pPr>
      <w:r w:rsidRPr="00085C5E">
        <w:rPr>
          <w:b/>
          <w:bCs/>
          <w:sz w:val="26"/>
          <w:szCs w:val="26"/>
        </w:rPr>
        <w:t>Observation Two</w:t>
      </w:r>
      <w:r w:rsidR="00085C5E">
        <w:rPr>
          <w:b/>
          <w:bCs/>
          <w:sz w:val="26"/>
          <w:szCs w:val="26"/>
        </w:rPr>
        <w:t>:</w:t>
      </w:r>
    </w:p>
    <w:p w14:paraId="5217D7CC" w14:textId="77777777" w:rsidR="002651AF" w:rsidRPr="008F202A" w:rsidRDefault="002651AF" w:rsidP="002651AF">
      <w:pPr>
        <w:rPr>
          <w:b/>
          <w:bCs/>
          <w:sz w:val="14"/>
          <w:szCs w:val="14"/>
        </w:rPr>
      </w:pPr>
    </w:p>
    <w:p w14:paraId="082AD186" w14:textId="013BDB87" w:rsidR="002651AF" w:rsidRPr="00085C5E" w:rsidRDefault="002651AF" w:rsidP="002651AF">
      <w:pPr>
        <w:spacing w:after="0"/>
        <w:jc w:val="both"/>
        <w:rPr>
          <w:rFonts w:cstheme="minorHAnsi"/>
          <w:b/>
          <w:sz w:val="24"/>
          <w:szCs w:val="24"/>
        </w:rPr>
      </w:pPr>
      <w:r w:rsidRPr="00085C5E">
        <w:rPr>
          <w:rFonts w:cstheme="minorHAnsi"/>
          <w:b/>
          <w:sz w:val="24"/>
          <w:szCs w:val="24"/>
        </w:rPr>
        <w:t>FIELD NOTES</w:t>
      </w:r>
    </w:p>
    <w:p w14:paraId="6DB4A68B" w14:textId="77777777" w:rsidR="002651AF" w:rsidRPr="002651AF" w:rsidRDefault="002651AF" w:rsidP="002651AF">
      <w:pPr>
        <w:rPr>
          <w:rFonts w:cstheme="minorHAnsi"/>
          <w:sz w:val="16"/>
          <w:szCs w:val="16"/>
        </w:rPr>
      </w:pPr>
      <w:r w:rsidRPr="002651AF">
        <w:rPr>
          <w:rFonts w:cstheme="min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2651AF" w:rsidRPr="00085C5E" w14:paraId="5515CDB6" w14:textId="77777777" w:rsidTr="00085C5E">
        <w:tc>
          <w:tcPr>
            <w:tcW w:w="8926" w:type="dxa"/>
          </w:tcPr>
          <w:p w14:paraId="46660A6C"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Date and time, year group:</w:t>
            </w:r>
          </w:p>
          <w:p w14:paraId="53AAA8AD"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Date: 28/09/20... Time: 10:22... Duration: 6 Mins…Year Group: Year 5</w:t>
            </w:r>
          </w:p>
        </w:tc>
      </w:tr>
      <w:tr w:rsidR="002651AF" w:rsidRPr="00085C5E" w14:paraId="117721C3" w14:textId="77777777" w:rsidTr="00085C5E">
        <w:tc>
          <w:tcPr>
            <w:tcW w:w="8926" w:type="dxa"/>
          </w:tcPr>
          <w:p w14:paraId="4081A94A"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b/>
                <w:sz w:val="24"/>
                <w:szCs w:val="24"/>
              </w:rPr>
              <w:t>Lesson details:</w:t>
            </w:r>
            <w:r w:rsidRPr="00085C5E">
              <w:rPr>
                <w:rFonts w:asciiTheme="minorHAnsi" w:hAnsiTheme="minorHAnsi" w:cstheme="minorHAnsi"/>
                <w:sz w:val="24"/>
                <w:szCs w:val="24"/>
              </w:rPr>
              <w:t xml:space="preserve"> (Context and focus -/AoLE/subject- is it near start of end of unit of study? Indoors/outdoors? Ability range? Any particularly relevant information).</w:t>
            </w:r>
          </w:p>
          <w:p w14:paraId="4948647C" w14:textId="77777777" w:rsidR="002651AF" w:rsidRPr="00085C5E" w:rsidRDefault="002651AF" w:rsidP="00085C5E">
            <w:pPr>
              <w:rPr>
                <w:rFonts w:asciiTheme="minorHAnsi" w:hAnsiTheme="minorHAnsi" w:cstheme="minorHAnsi"/>
                <w:sz w:val="24"/>
                <w:szCs w:val="24"/>
              </w:rPr>
            </w:pPr>
          </w:p>
          <w:p w14:paraId="7943B266" w14:textId="3771828C"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The observed area of learning was Language, literacy</w:t>
            </w:r>
            <w:r w:rsidR="00085C5E">
              <w:rPr>
                <w:rFonts w:asciiTheme="minorHAnsi" w:hAnsiTheme="minorHAnsi" w:cstheme="minorHAnsi"/>
                <w:sz w:val="24"/>
                <w:szCs w:val="24"/>
              </w:rPr>
              <w:t>,</w:t>
            </w:r>
            <w:r w:rsidRPr="00085C5E">
              <w:rPr>
                <w:rFonts w:asciiTheme="minorHAnsi" w:hAnsiTheme="minorHAnsi" w:cstheme="minorHAnsi"/>
                <w:sz w:val="24"/>
                <w:szCs w:val="24"/>
              </w:rPr>
              <w:t xml:space="preserve"> and communication.</w:t>
            </w:r>
          </w:p>
          <w:p w14:paraId="351FEC97"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An Indoor lesson.</w:t>
            </w:r>
          </w:p>
          <w:p w14:paraId="24C4284F"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Mixed ability range – whole class working on same activity.</w:t>
            </w:r>
          </w:p>
          <w:p w14:paraId="08F809FD" w14:textId="77777777" w:rsid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The activity was: writing up a diary. It appeared to be a task they had been working on previously and were finishing in this lesson.</w:t>
            </w:r>
          </w:p>
          <w:p w14:paraId="18125104" w14:textId="03345045" w:rsidR="00085C5E" w:rsidRDefault="00085C5E" w:rsidP="00085C5E">
            <w:pPr>
              <w:rPr>
                <w:rFonts w:asciiTheme="minorHAnsi" w:hAnsiTheme="minorHAnsi" w:cstheme="minorHAnsi"/>
                <w:sz w:val="24"/>
                <w:szCs w:val="24"/>
              </w:rPr>
            </w:pPr>
            <w:r w:rsidRPr="00085C5E">
              <w:rPr>
                <w:rFonts w:asciiTheme="minorHAnsi" w:hAnsiTheme="minorHAnsi" w:cstheme="minorHAnsi"/>
                <w:sz w:val="24"/>
                <w:szCs w:val="24"/>
              </w:rPr>
              <w:t>(Within same lesson as observation 1).</w:t>
            </w:r>
          </w:p>
          <w:p w14:paraId="24437DA0" w14:textId="77777777" w:rsidR="002651AF" w:rsidRPr="00085C5E" w:rsidRDefault="002651AF" w:rsidP="00085C5E">
            <w:pPr>
              <w:rPr>
                <w:rFonts w:asciiTheme="minorHAnsi" w:hAnsiTheme="minorHAnsi" w:cstheme="minorHAnsi"/>
                <w:sz w:val="24"/>
                <w:szCs w:val="24"/>
              </w:rPr>
            </w:pPr>
          </w:p>
          <w:p w14:paraId="4C373625" w14:textId="70D215E9"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 Behaviour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impact of </w:t>
            </w:r>
            <w:r w:rsidRPr="00085C5E">
              <w:rPr>
                <w:rFonts w:asciiTheme="minorHAnsi" w:hAnsiTheme="minorHAnsi" w:cstheme="minorHAnsi"/>
                <w:b/>
                <w:sz w:val="24"/>
                <w:szCs w:val="24"/>
              </w:rPr>
              <w:t>freedom</w:t>
            </w:r>
            <w:r w:rsidRPr="00085C5E">
              <w:rPr>
                <w:rFonts w:asciiTheme="minorHAnsi" w:hAnsiTheme="minorHAnsi" w:cstheme="minorHAnsi"/>
                <w:sz w:val="24"/>
                <w:szCs w:val="24"/>
              </w:rPr>
              <w:t xml:space="preserve"> on concentration *</w:t>
            </w:r>
          </w:p>
          <w:p w14:paraId="7D250D2B" w14:textId="6CBF9BAD" w:rsidR="00085C5E" w:rsidRPr="00085C5E" w:rsidRDefault="00085C5E" w:rsidP="00085C5E">
            <w:pPr>
              <w:rPr>
                <w:rFonts w:asciiTheme="minorHAnsi" w:hAnsiTheme="minorHAnsi" w:cstheme="minorHAnsi"/>
                <w:sz w:val="24"/>
                <w:szCs w:val="24"/>
              </w:rPr>
            </w:pPr>
          </w:p>
        </w:tc>
      </w:tr>
      <w:tr w:rsidR="002651AF" w:rsidRPr="00085C5E" w14:paraId="427AE288" w14:textId="77777777" w:rsidTr="00085C5E">
        <w:tc>
          <w:tcPr>
            <w:tcW w:w="8926" w:type="dxa"/>
          </w:tcPr>
          <w:p w14:paraId="2256E220" w14:textId="77777777" w:rsidR="002651AF" w:rsidRPr="00085C5E" w:rsidRDefault="002651AF" w:rsidP="00085C5E">
            <w:pPr>
              <w:rPr>
                <w:rFonts w:asciiTheme="minorHAnsi" w:hAnsiTheme="minorHAnsi" w:cstheme="minorHAnsi"/>
                <w:b/>
                <w:bCs/>
                <w:sz w:val="24"/>
                <w:szCs w:val="24"/>
              </w:rPr>
            </w:pPr>
            <w:r w:rsidRPr="00085C5E">
              <w:rPr>
                <w:rFonts w:asciiTheme="minorHAnsi" w:hAnsiTheme="minorHAnsi" w:cstheme="minorHAnsi"/>
                <w:b/>
                <w:bCs/>
                <w:sz w:val="24"/>
                <w:szCs w:val="24"/>
              </w:rPr>
              <w:t>Classroom culture</w:t>
            </w:r>
          </w:p>
          <w:p w14:paraId="7A2DA682" w14:textId="77777777" w:rsidR="002651AF" w:rsidRPr="00085C5E" w:rsidRDefault="002651AF" w:rsidP="00085C5E">
            <w:pPr>
              <w:rPr>
                <w:rFonts w:asciiTheme="minorHAnsi" w:hAnsiTheme="minorHAnsi" w:cstheme="minorHAnsi"/>
                <w:bCs/>
                <w:sz w:val="24"/>
                <w:szCs w:val="24"/>
              </w:rPr>
            </w:pPr>
            <w:r w:rsidRPr="00085C5E">
              <w:rPr>
                <w:rFonts w:asciiTheme="minorHAnsi" w:hAnsiTheme="minorHAnsi" w:cstheme="minorHAnsi"/>
                <w:bCs/>
                <w:sz w:val="24"/>
                <w:szCs w:val="24"/>
              </w:rPr>
              <w:t>(What is the classroom ‘vibe.’? What do attitudes, dispositions, behaviours towards learning seem like at this point in time?)</w:t>
            </w:r>
          </w:p>
          <w:p w14:paraId="4459D4F8" w14:textId="77777777" w:rsidR="002651AF" w:rsidRPr="00085C5E" w:rsidRDefault="002651AF" w:rsidP="00085C5E">
            <w:pPr>
              <w:rPr>
                <w:rFonts w:asciiTheme="minorHAnsi" w:hAnsiTheme="minorHAnsi" w:cstheme="minorHAnsi"/>
                <w:bCs/>
                <w:sz w:val="24"/>
                <w:szCs w:val="24"/>
              </w:rPr>
            </w:pPr>
          </w:p>
          <w:p w14:paraId="454BFECB" w14:textId="00E72660" w:rsidR="002651AF" w:rsidRPr="00085C5E" w:rsidRDefault="002651AF" w:rsidP="00085C5E">
            <w:pPr>
              <w:rPr>
                <w:rFonts w:asciiTheme="minorHAnsi" w:hAnsiTheme="minorHAnsi" w:cstheme="minorHAnsi"/>
                <w:bCs/>
                <w:sz w:val="24"/>
                <w:szCs w:val="24"/>
              </w:rPr>
            </w:pPr>
            <w:r w:rsidRPr="00085C5E">
              <w:rPr>
                <w:rFonts w:asciiTheme="minorHAnsi" w:hAnsiTheme="minorHAnsi" w:cstheme="minorHAnsi"/>
                <w:bCs/>
                <w:sz w:val="24"/>
                <w:szCs w:val="24"/>
              </w:rPr>
              <w:t xml:space="preserve">Attitudes to learning: Positive and happy to get on with task independently </w:t>
            </w:r>
            <w:r w:rsidR="00227E5B">
              <w:rPr>
                <w:rFonts w:asciiTheme="minorHAnsi" w:hAnsiTheme="minorHAnsi" w:cstheme="minorHAnsi"/>
                <w:bCs/>
                <w:sz w:val="24"/>
                <w:szCs w:val="24"/>
              </w:rPr>
              <w:t>and</w:t>
            </w:r>
            <w:r w:rsidRPr="00085C5E">
              <w:rPr>
                <w:rFonts w:asciiTheme="minorHAnsi" w:hAnsiTheme="minorHAnsi" w:cstheme="minorHAnsi"/>
                <w:bCs/>
                <w:sz w:val="24"/>
                <w:szCs w:val="24"/>
              </w:rPr>
              <w:t xml:space="preserve"> interdependently.</w:t>
            </w:r>
          </w:p>
          <w:p w14:paraId="0F7A7D47" w14:textId="6CA74988" w:rsidR="002651AF" w:rsidRPr="00085C5E" w:rsidRDefault="002651AF" w:rsidP="00085C5E">
            <w:pPr>
              <w:rPr>
                <w:rFonts w:asciiTheme="minorHAnsi" w:hAnsiTheme="minorHAnsi" w:cstheme="minorHAnsi"/>
                <w:bCs/>
                <w:sz w:val="24"/>
                <w:szCs w:val="24"/>
              </w:rPr>
            </w:pPr>
            <w:r w:rsidRPr="00085C5E">
              <w:rPr>
                <w:rFonts w:asciiTheme="minorHAnsi" w:hAnsiTheme="minorHAnsi" w:cstheme="minorHAnsi"/>
                <w:bCs/>
                <w:sz w:val="24"/>
                <w:szCs w:val="24"/>
              </w:rPr>
              <w:t xml:space="preserve">Dispositions to learning: Obedient </w:t>
            </w:r>
            <w:r w:rsidR="00227E5B">
              <w:rPr>
                <w:rFonts w:asciiTheme="minorHAnsi" w:hAnsiTheme="minorHAnsi" w:cstheme="minorHAnsi"/>
                <w:bCs/>
                <w:sz w:val="24"/>
                <w:szCs w:val="24"/>
              </w:rPr>
              <w:t>and</w:t>
            </w:r>
            <w:r w:rsidRPr="00085C5E">
              <w:rPr>
                <w:rFonts w:asciiTheme="minorHAnsi" w:hAnsiTheme="minorHAnsi" w:cstheme="minorHAnsi"/>
                <w:bCs/>
                <w:sz w:val="24"/>
                <w:szCs w:val="24"/>
              </w:rPr>
              <w:t xml:space="preserve"> Responsive to teacher</w:t>
            </w:r>
          </w:p>
          <w:p w14:paraId="31F05A29" w14:textId="77777777" w:rsidR="002651AF" w:rsidRDefault="002651AF" w:rsidP="00085C5E">
            <w:pPr>
              <w:rPr>
                <w:rFonts w:asciiTheme="minorHAnsi" w:hAnsiTheme="minorHAnsi" w:cstheme="minorHAnsi"/>
                <w:bCs/>
                <w:sz w:val="24"/>
                <w:szCs w:val="24"/>
              </w:rPr>
            </w:pPr>
            <w:r w:rsidRPr="00085C5E">
              <w:rPr>
                <w:rFonts w:asciiTheme="minorHAnsi" w:hAnsiTheme="minorHAnsi" w:cstheme="minorHAnsi"/>
                <w:bCs/>
                <w:sz w:val="24"/>
                <w:szCs w:val="24"/>
              </w:rPr>
              <w:t>Behaviours to learning: Combination of focused and engaged and distracted and chatty. Children are talkative but seem to be getting work done.</w:t>
            </w:r>
          </w:p>
          <w:p w14:paraId="6924C3DD" w14:textId="0B64B7EB" w:rsidR="00085C5E" w:rsidRPr="00085C5E" w:rsidRDefault="00085C5E" w:rsidP="00085C5E">
            <w:pPr>
              <w:rPr>
                <w:rFonts w:asciiTheme="minorHAnsi" w:hAnsiTheme="minorHAnsi" w:cstheme="minorHAnsi"/>
                <w:bCs/>
                <w:sz w:val="24"/>
                <w:szCs w:val="24"/>
              </w:rPr>
            </w:pPr>
          </w:p>
        </w:tc>
      </w:tr>
      <w:tr w:rsidR="002651AF" w:rsidRPr="00085C5E" w14:paraId="47543057" w14:textId="77777777" w:rsidTr="00085C5E">
        <w:tc>
          <w:tcPr>
            <w:tcW w:w="8926" w:type="dxa"/>
          </w:tcPr>
          <w:p w14:paraId="7F514ECC" w14:textId="77777777" w:rsidR="002651AF" w:rsidRPr="00085C5E" w:rsidRDefault="002651AF" w:rsidP="00085C5E">
            <w:pPr>
              <w:rPr>
                <w:rFonts w:asciiTheme="minorHAnsi" w:hAnsiTheme="minorHAnsi" w:cstheme="minorHAnsi"/>
                <w:b/>
                <w:sz w:val="24"/>
                <w:szCs w:val="24"/>
              </w:rPr>
            </w:pPr>
            <w:r w:rsidRPr="00085C5E">
              <w:rPr>
                <w:rFonts w:asciiTheme="minorHAnsi" w:hAnsiTheme="minorHAnsi" w:cstheme="minorHAnsi"/>
                <w:b/>
                <w:sz w:val="24"/>
                <w:szCs w:val="24"/>
              </w:rPr>
              <w:t>Objectives</w:t>
            </w:r>
          </w:p>
          <w:p w14:paraId="6D48EEAE"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21F96BBE" w14:textId="77777777" w:rsidR="002651AF" w:rsidRPr="00085C5E" w:rsidRDefault="002651AF" w:rsidP="00085C5E">
            <w:pPr>
              <w:rPr>
                <w:rFonts w:asciiTheme="minorHAnsi" w:hAnsiTheme="minorHAnsi" w:cstheme="minorHAnsi"/>
                <w:sz w:val="24"/>
                <w:szCs w:val="24"/>
              </w:rPr>
            </w:pPr>
          </w:p>
          <w:p w14:paraId="78A72C77" w14:textId="4ABF12EF" w:rsidR="002651AF" w:rsidRPr="00085C5E" w:rsidRDefault="00085C5E" w:rsidP="00085C5E">
            <w:pPr>
              <w:rPr>
                <w:rFonts w:asciiTheme="minorHAnsi" w:hAnsiTheme="minorHAnsi" w:cstheme="minorHAnsi"/>
                <w:sz w:val="24"/>
                <w:szCs w:val="24"/>
              </w:rPr>
            </w:pPr>
            <w:r w:rsidRPr="00085C5E">
              <w:rPr>
                <w:rFonts w:asciiTheme="minorHAnsi" w:hAnsiTheme="minorHAnsi" w:cstheme="minorHAnsi"/>
                <w:sz w:val="24"/>
                <w:szCs w:val="24"/>
              </w:rPr>
              <w:t>What is</w:t>
            </w:r>
            <w:r w:rsidR="002651AF" w:rsidRPr="00085C5E">
              <w:rPr>
                <w:rFonts w:asciiTheme="minorHAnsi" w:hAnsiTheme="minorHAnsi" w:cstheme="minorHAnsi"/>
                <w:sz w:val="24"/>
                <w:szCs w:val="24"/>
              </w:rPr>
              <w:t xml:space="preserve"> in place in the classroom? – Stand up whiteboard at front in view of everyone with words </w:t>
            </w:r>
            <w:r w:rsidR="00227E5B">
              <w:rPr>
                <w:rFonts w:asciiTheme="minorHAnsi" w:hAnsiTheme="minorHAnsi" w:cstheme="minorHAnsi"/>
                <w:sz w:val="24"/>
                <w:szCs w:val="24"/>
              </w:rPr>
              <w:t>and</w:t>
            </w:r>
            <w:r w:rsidR="002651AF" w:rsidRPr="00085C5E">
              <w:rPr>
                <w:rFonts w:asciiTheme="minorHAnsi" w:hAnsiTheme="minorHAnsi" w:cstheme="minorHAnsi"/>
                <w:sz w:val="24"/>
                <w:szCs w:val="24"/>
              </w:rPr>
              <w:t xml:space="preserve"> phrases for prompts for the class, correct spelling of key words and paragraph order </w:t>
            </w:r>
            <w:r w:rsidR="00227E5B">
              <w:rPr>
                <w:rFonts w:asciiTheme="minorHAnsi" w:hAnsiTheme="minorHAnsi" w:cstheme="minorHAnsi"/>
                <w:sz w:val="24"/>
                <w:szCs w:val="24"/>
              </w:rPr>
              <w:t>and</w:t>
            </w:r>
            <w:r w:rsidR="002651AF" w:rsidRPr="00085C5E">
              <w:rPr>
                <w:rFonts w:asciiTheme="minorHAnsi" w:hAnsiTheme="minorHAnsi" w:cstheme="minorHAnsi"/>
                <w:sz w:val="24"/>
                <w:szCs w:val="24"/>
              </w:rPr>
              <w:t xml:space="preserve"> labelling. Teacher </w:t>
            </w:r>
            <w:r w:rsidR="00227E5B">
              <w:rPr>
                <w:rFonts w:asciiTheme="minorHAnsi" w:hAnsiTheme="minorHAnsi" w:cstheme="minorHAnsi"/>
                <w:sz w:val="24"/>
                <w:szCs w:val="24"/>
              </w:rPr>
              <w:t>and</w:t>
            </w:r>
            <w:r w:rsidR="002651AF" w:rsidRPr="00085C5E">
              <w:rPr>
                <w:rFonts w:asciiTheme="minorHAnsi" w:hAnsiTheme="minorHAnsi" w:cstheme="minorHAnsi"/>
                <w:sz w:val="24"/>
                <w:szCs w:val="24"/>
              </w:rPr>
              <w:t xml:space="preserve"> support TA nearby and reachable for help and support</w:t>
            </w:r>
            <w:r w:rsidR="00227E5B">
              <w:rPr>
                <w:rFonts w:asciiTheme="minorHAnsi" w:hAnsiTheme="minorHAnsi" w:cstheme="minorHAnsi"/>
                <w:sz w:val="24"/>
                <w:szCs w:val="24"/>
              </w:rPr>
              <w:t>, and</w:t>
            </w:r>
            <w:r w:rsidR="002651AF" w:rsidRPr="00085C5E">
              <w:rPr>
                <w:rFonts w:asciiTheme="minorHAnsi" w:hAnsiTheme="minorHAnsi" w:cstheme="minorHAnsi"/>
                <w:sz w:val="24"/>
                <w:szCs w:val="24"/>
              </w:rPr>
              <w:t xml:space="preserve"> to answer any questions. </w:t>
            </w:r>
          </w:p>
          <w:p w14:paraId="581C0E0F" w14:textId="77777777" w:rsidR="002651AF" w:rsidRPr="00085C5E" w:rsidRDefault="002651AF" w:rsidP="00085C5E">
            <w:pPr>
              <w:rPr>
                <w:rFonts w:asciiTheme="minorHAnsi" w:hAnsiTheme="minorHAnsi" w:cstheme="minorHAnsi"/>
                <w:sz w:val="24"/>
                <w:szCs w:val="24"/>
              </w:rPr>
            </w:pPr>
          </w:p>
        </w:tc>
      </w:tr>
      <w:tr w:rsidR="002651AF" w:rsidRPr="00085C5E" w14:paraId="117DE287" w14:textId="77777777" w:rsidTr="00085C5E">
        <w:tc>
          <w:tcPr>
            <w:tcW w:w="8926" w:type="dxa"/>
          </w:tcPr>
          <w:p w14:paraId="03CF50C0" w14:textId="77777777" w:rsidR="002651AF" w:rsidRPr="00085C5E" w:rsidRDefault="002651AF" w:rsidP="00085C5E">
            <w:pPr>
              <w:rPr>
                <w:rFonts w:asciiTheme="minorHAnsi" w:hAnsiTheme="minorHAnsi" w:cstheme="minorHAnsi"/>
                <w:b/>
                <w:sz w:val="24"/>
                <w:szCs w:val="24"/>
              </w:rPr>
            </w:pPr>
            <w:r w:rsidRPr="00085C5E">
              <w:rPr>
                <w:rFonts w:asciiTheme="minorHAnsi" w:hAnsiTheme="minorHAnsi" w:cstheme="minorHAnsi"/>
                <w:b/>
                <w:sz w:val="24"/>
                <w:szCs w:val="24"/>
              </w:rPr>
              <w:t>Direction</w:t>
            </w:r>
          </w:p>
          <w:p w14:paraId="435992BE"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5E5F5751" w14:textId="77777777" w:rsidR="002651AF" w:rsidRPr="00085C5E" w:rsidRDefault="002651AF" w:rsidP="00085C5E">
            <w:pPr>
              <w:rPr>
                <w:rFonts w:asciiTheme="minorHAnsi" w:hAnsiTheme="minorHAnsi" w:cstheme="minorHAnsi"/>
                <w:sz w:val="24"/>
                <w:szCs w:val="24"/>
              </w:rPr>
            </w:pPr>
          </w:p>
          <w:p w14:paraId="0AA5A588" w14:textId="47F5DAB4"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A visible Language, Literacy</w:t>
            </w:r>
            <w:r w:rsidR="00227E5B">
              <w:rPr>
                <w:rFonts w:asciiTheme="minorHAnsi" w:hAnsiTheme="minorHAnsi" w:cstheme="minorHAnsi"/>
                <w:sz w:val="24"/>
                <w:szCs w:val="24"/>
              </w:rPr>
              <w:t>,</w:t>
            </w:r>
            <w:r w:rsidRPr="00085C5E">
              <w:rPr>
                <w:rFonts w:asciiTheme="minorHAnsi" w:hAnsiTheme="minorHAnsi" w:cstheme="minorHAnsi"/>
                <w:sz w:val="24"/>
                <w:szCs w:val="24"/>
              </w:rPr>
              <w:t xml:space="preserve">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Communication ‘M.L.’ which stands for ‘My learning’. This is a brief explanation of the task and what </w:t>
            </w:r>
            <w:r w:rsidR="00085C5E" w:rsidRPr="00085C5E">
              <w:rPr>
                <w:rFonts w:asciiTheme="minorHAnsi" w:hAnsiTheme="minorHAnsi" w:cstheme="minorHAnsi"/>
                <w:sz w:val="24"/>
                <w:szCs w:val="24"/>
              </w:rPr>
              <w:t>they are</w:t>
            </w:r>
            <w:r w:rsidRPr="00085C5E">
              <w:rPr>
                <w:rFonts w:asciiTheme="minorHAnsi" w:hAnsiTheme="minorHAnsi" w:cstheme="minorHAnsi"/>
                <w:sz w:val="24"/>
                <w:szCs w:val="24"/>
              </w:rPr>
              <w:t xml:space="preserve"> learning in that session. It helps </w:t>
            </w:r>
            <w:r w:rsidRPr="00085C5E">
              <w:rPr>
                <w:rFonts w:asciiTheme="minorHAnsi" w:hAnsiTheme="minorHAnsi" w:cstheme="minorHAnsi"/>
                <w:sz w:val="24"/>
                <w:szCs w:val="24"/>
              </w:rPr>
              <w:lastRenderedPageBreak/>
              <w:t xml:space="preserve">guide children in the task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can also serve as a prompt if they need it. </w:t>
            </w:r>
          </w:p>
          <w:p w14:paraId="622DC8D1" w14:textId="77777777" w:rsidR="002651AF" w:rsidRPr="00085C5E" w:rsidRDefault="002651AF" w:rsidP="00085C5E">
            <w:pPr>
              <w:rPr>
                <w:rFonts w:asciiTheme="minorHAnsi" w:hAnsiTheme="minorHAnsi" w:cstheme="minorHAnsi"/>
                <w:sz w:val="24"/>
                <w:szCs w:val="24"/>
              </w:rPr>
            </w:pPr>
          </w:p>
        </w:tc>
      </w:tr>
      <w:tr w:rsidR="002651AF" w:rsidRPr="00085C5E" w14:paraId="337B28DD" w14:textId="77777777" w:rsidTr="00085C5E">
        <w:tc>
          <w:tcPr>
            <w:tcW w:w="8926" w:type="dxa"/>
          </w:tcPr>
          <w:p w14:paraId="25681E66" w14:textId="77777777" w:rsidR="002651AF" w:rsidRPr="00085C5E" w:rsidRDefault="002651AF" w:rsidP="00085C5E">
            <w:pPr>
              <w:rPr>
                <w:rFonts w:asciiTheme="minorHAnsi" w:hAnsiTheme="minorHAnsi" w:cstheme="minorHAnsi"/>
                <w:b/>
                <w:sz w:val="24"/>
                <w:szCs w:val="24"/>
              </w:rPr>
            </w:pPr>
            <w:r w:rsidRPr="00085C5E">
              <w:rPr>
                <w:rFonts w:asciiTheme="minorHAnsi" w:hAnsiTheme="minorHAnsi" w:cstheme="minorHAnsi"/>
                <w:b/>
                <w:sz w:val="24"/>
                <w:szCs w:val="24"/>
              </w:rPr>
              <w:lastRenderedPageBreak/>
              <w:t>Access and challenge</w:t>
            </w:r>
          </w:p>
          <w:p w14:paraId="2663023A"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 (What can be observed in the environment that enables engagement of learners? What can be observed regarding levels of challenge?</w:t>
            </w:r>
          </w:p>
          <w:p w14:paraId="3F593660" w14:textId="77777777" w:rsidR="002651AF" w:rsidRPr="00085C5E" w:rsidRDefault="002651AF" w:rsidP="00085C5E">
            <w:pPr>
              <w:rPr>
                <w:rFonts w:asciiTheme="minorHAnsi" w:hAnsiTheme="minorHAnsi" w:cstheme="minorHAnsi"/>
                <w:sz w:val="24"/>
                <w:szCs w:val="24"/>
              </w:rPr>
            </w:pPr>
          </w:p>
          <w:p w14:paraId="08F7D4D1" w14:textId="69FBF84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Things that enable engagement: Teacher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TA support. Children seeing their peers getting on well with the task. Children challenged by questions posed by the </w:t>
            </w:r>
            <w:r w:rsidR="00085C5E" w:rsidRPr="00085C5E">
              <w:rPr>
                <w:rFonts w:asciiTheme="minorHAnsi" w:hAnsiTheme="minorHAnsi" w:cstheme="minorHAnsi"/>
                <w:sz w:val="24"/>
                <w:szCs w:val="24"/>
              </w:rPr>
              <w:t>teacher;</w:t>
            </w:r>
            <w:r w:rsidRPr="00085C5E">
              <w:rPr>
                <w:rFonts w:asciiTheme="minorHAnsi" w:hAnsiTheme="minorHAnsi" w:cstheme="minorHAnsi"/>
                <w:sz w:val="24"/>
                <w:szCs w:val="24"/>
              </w:rPr>
              <w:t xml:space="preserve"> this allows them to come to their own conclusions whilst guided by teacher.</w:t>
            </w:r>
          </w:p>
          <w:p w14:paraId="26AC1A56" w14:textId="77777777" w:rsidR="002651AF" w:rsidRPr="00085C5E" w:rsidRDefault="002651AF" w:rsidP="00085C5E">
            <w:pPr>
              <w:rPr>
                <w:rFonts w:asciiTheme="minorHAnsi" w:hAnsiTheme="minorHAnsi" w:cstheme="minorHAnsi"/>
                <w:sz w:val="24"/>
                <w:szCs w:val="24"/>
              </w:rPr>
            </w:pPr>
          </w:p>
        </w:tc>
      </w:tr>
      <w:tr w:rsidR="002651AF" w:rsidRPr="00085C5E" w14:paraId="480C6EC8" w14:textId="77777777" w:rsidTr="00085C5E">
        <w:tc>
          <w:tcPr>
            <w:tcW w:w="8926" w:type="dxa"/>
          </w:tcPr>
          <w:p w14:paraId="16DB750A" w14:textId="77777777" w:rsidR="002651AF" w:rsidRPr="00085C5E" w:rsidRDefault="002651AF" w:rsidP="00085C5E">
            <w:pPr>
              <w:rPr>
                <w:rFonts w:asciiTheme="minorHAnsi" w:hAnsiTheme="minorHAnsi" w:cstheme="minorHAnsi"/>
                <w:b/>
                <w:sz w:val="24"/>
                <w:szCs w:val="24"/>
              </w:rPr>
            </w:pPr>
            <w:r w:rsidRPr="00085C5E">
              <w:rPr>
                <w:rFonts w:asciiTheme="minorHAnsi" w:hAnsiTheme="minorHAnsi" w:cstheme="minorHAnsi"/>
                <w:b/>
                <w:sz w:val="24"/>
                <w:szCs w:val="24"/>
              </w:rPr>
              <w:t>Assessment</w:t>
            </w:r>
          </w:p>
          <w:p w14:paraId="7C25B06F"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4CEE8E2E" w14:textId="77777777" w:rsidR="002651AF" w:rsidRPr="00085C5E" w:rsidRDefault="002651AF" w:rsidP="00085C5E">
            <w:pPr>
              <w:rPr>
                <w:rFonts w:asciiTheme="minorHAnsi" w:hAnsiTheme="minorHAnsi" w:cstheme="minorHAnsi"/>
                <w:sz w:val="24"/>
                <w:szCs w:val="24"/>
              </w:rPr>
            </w:pPr>
          </w:p>
          <w:p w14:paraId="0190CE5F" w14:textId="7FCAAA52"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The pupil is given the space to get up freely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communicate with peers whilst working. The pupil developed social skills that can be used to help aid learning. P</w:t>
            </w:r>
            <w:r w:rsidR="00085C5E">
              <w:rPr>
                <w:rFonts w:asciiTheme="minorHAnsi" w:hAnsiTheme="minorHAnsi" w:cstheme="minorHAnsi"/>
                <w:sz w:val="24"/>
                <w:szCs w:val="24"/>
              </w:rPr>
              <w:t>revious</w:t>
            </w:r>
            <w:r w:rsidRPr="00085C5E">
              <w:rPr>
                <w:rFonts w:asciiTheme="minorHAnsi" w:hAnsiTheme="minorHAnsi" w:cstheme="minorHAnsi"/>
                <w:sz w:val="24"/>
                <w:szCs w:val="24"/>
              </w:rPr>
              <w:t xml:space="preserve"> experience of how to do this effectively whilst learning will help to ensure the learner is not getting off task when communicating.</w:t>
            </w:r>
          </w:p>
          <w:p w14:paraId="2B49C4B7" w14:textId="77777777" w:rsidR="002651AF" w:rsidRPr="00085C5E" w:rsidRDefault="002651AF" w:rsidP="00085C5E">
            <w:pPr>
              <w:rPr>
                <w:rFonts w:asciiTheme="minorHAnsi" w:hAnsiTheme="minorHAnsi" w:cstheme="minorHAnsi"/>
                <w:sz w:val="24"/>
                <w:szCs w:val="24"/>
              </w:rPr>
            </w:pPr>
          </w:p>
        </w:tc>
      </w:tr>
      <w:tr w:rsidR="002651AF" w:rsidRPr="00085C5E" w14:paraId="161474C0" w14:textId="77777777" w:rsidTr="00085C5E">
        <w:tc>
          <w:tcPr>
            <w:tcW w:w="8926" w:type="dxa"/>
          </w:tcPr>
          <w:p w14:paraId="2002CCE1" w14:textId="77777777" w:rsidR="002651AF" w:rsidRPr="00085C5E" w:rsidRDefault="002651AF" w:rsidP="00085C5E">
            <w:pPr>
              <w:rPr>
                <w:rFonts w:asciiTheme="minorHAnsi" w:hAnsiTheme="minorHAnsi" w:cstheme="minorHAnsi"/>
                <w:b/>
                <w:sz w:val="24"/>
                <w:szCs w:val="24"/>
              </w:rPr>
            </w:pPr>
            <w:r w:rsidRPr="00085C5E">
              <w:rPr>
                <w:rFonts w:asciiTheme="minorHAnsi" w:hAnsiTheme="minorHAnsi" w:cstheme="minorHAnsi"/>
                <w:b/>
                <w:sz w:val="24"/>
                <w:szCs w:val="24"/>
              </w:rPr>
              <w:t>Specifics / Critical Incidents</w:t>
            </w:r>
          </w:p>
          <w:p w14:paraId="267AAA35"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 (Are there moments which cause you to consider aspects of practice when you come across them in future teaching)?</w:t>
            </w:r>
          </w:p>
          <w:p w14:paraId="4AE07E42" w14:textId="77777777" w:rsidR="002651AF" w:rsidRPr="00085C5E" w:rsidRDefault="002651AF" w:rsidP="00085C5E">
            <w:pPr>
              <w:rPr>
                <w:rFonts w:asciiTheme="minorHAnsi" w:hAnsiTheme="minorHAnsi" w:cstheme="minorHAnsi"/>
                <w:sz w:val="24"/>
                <w:szCs w:val="24"/>
              </w:rPr>
            </w:pPr>
          </w:p>
          <w:p w14:paraId="188CB4ED" w14:textId="7856FBE0"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Anything that makes me question my future teaching? – Learners can work together effectively. In this incident they feel free to get up when needed, </w:t>
            </w:r>
            <w:r w:rsidR="00FA09B2" w:rsidRPr="00085C5E">
              <w:rPr>
                <w:rFonts w:asciiTheme="minorHAnsi" w:hAnsiTheme="minorHAnsi" w:cstheme="minorHAnsi"/>
                <w:sz w:val="24"/>
                <w:szCs w:val="24"/>
              </w:rPr>
              <w:t>they are</w:t>
            </w:r>
            <w:r w:rsidRPr="00085C5E">
              <w:rPr>
                <w:rFonts w:asciiTheme="minorHAnsi" w:hAnsiTheme="minorHAnsi" w:cstheme="minorHAnsi"/>
                <w:sz w:val="24"/>
                <w:szCs w:val="24"/>
              </w:rPr>
              <w:t xml:space="preserve"> not feeling constricted and rigidly having to stay in their chair. They feel relaxed and comfortable within their learning environment, in turn making learning a more relaxed and enjoyable experience. Not controlling the class rigidly but allowing more freedom whilst observing to ensure it is positively impacting their learning. </w:t>
            </w:r>
          </w:p>
          <w:p w14:paraId="6905943A" w14:textId="77777777" w:rsidR="002651AF" w:rsidRPr="00085C5E" w:rsidRDefault="002651AF" w:rsidP="00085C5E">
            <w:pPr>
              <w:rPr>
                <w:rFonts w:asciiTheme="minorHAnsi" w:hAnsiTheme="minorHAnsi" w:cstheme="minorHAnsi"/>
                <w:sz w:val="24"/>
                <w:szCs w:val="24"/>
              </w:rPr>
            </w:pPr>
          </w:p>
        </w:tc>
      </w:tr>
    </w:tbl>
    <w:p w14:paraId="3FED600D" w14:textId="77777777" w:rsidR="002651AF" w:rsidRPr="00085C5E" w:rsidRDefault="002651AF" w:rsidP="002651AF">
      <w:pPr>
        <w:rPr>
          <w:rFonts w:cstheme="minorHAnsi"/>
          <w:b/>
          <w:color w:val="000000" w:themeColor="text1"/>
          <w:sz w:val="24"/>
          <w:szCs w:val="24"/>
        </w:rPr>
      </w:pPr>
    </w:p>
    <w:p w14:paraId="1FC6699A" w14:textId="57B41CD0" w:rsidR="002651AF" w:rsidRPr="00085C5E" w:rsidRDefault="002651AF" w:rsidP="002651AF">
      <w:pPr>
        <w:rPr>
          <w:rFonts w:cstheme="minorHAnsi"/>
          <w:b/>
          <w:color w:val="000000" w:themeColor="text1"/>
          <w:sz w:val="24"/>
          <w:szCs w:val="24"/>
        </w:rPr>
      </w:pPr>
      <w:r w:rsidRPr="00085C5E">
        <w:rPr>
          <w:rFonts w:cstheme="minorHAnsi"/>
          <w:b/>
          <w:color w:val="000000" w:themeColor="text1"/>
          <w:sz w:val="24"/>
          <w:szCs w:val="24"/>
        </w:rPr>
        <w:t>CRITICAL INCIDENT IDENTIFICATION RECORD</w:t>
      </w:r>
    </w:p>
    <w:tbl>
      <w:tblPr>
        <w:tblStyle w:val="TableGrid"/>
        <w:tblW w:w="0" w:type="auto"/>
        <w:tblLook w:val="04A0" w:firstRow="1" w:lastRow="0" w:firstColumn="1" w:lastColumn="0" w:noHBand="0" w:noVBand="1"/>
      </w:tblPr>
      <w:tblGrid>
        <w:gridCol w:w="1805"/>
        <w:gridCol w:w="7437"/>
      </w:tblGrid>
      <w:tr w:rsidR="002651AF" w:rsidRPr="00085C5E" w14:paraId="1C3A193D" w14:textId="77777777" w:rsidTr="00085C5E">
        <w:tc>
          <w:tcPr>
            <w:tcW w:w="1838" w:type="dxa"/>
          </w:tcPr>
          <w:p w14:paraId="19CE048D" w14:textId="77777777" w:rsidR="002651AF" w:rsidRPr="00085C5E" w:rsidRDefault="002651AF" w:rsidP="00085C5E">
            <w:pPr>
              <w:rPr>
                <w:rFonts w:asciiTheme="minorHAnsi" w:hAnsiTheme="minorHAnsi" w:cstheme="minorHAnsi"/>
                <w:b/>
                <w:bCs/>
                <w:sz w:val="24"/>
                <w:szCs w:val="24"/>
              </w:rPr>
            </w:pPr>
            <w:r w:rsidRPr="00085C5E">
              <w:rPr>
                <w:rFonts w:asciiTheme="minorHAnsi" w:hAnsiTheme="minorHAnsi" w:cstheme="minorHAnsi"/>
                <w:b/>
                <w:bCs/>
                <w:sz w:val="24"/>
                <w:szCs w:val="24"/>
              </w:rPr>
              <w:t>Details relevant to the research context.</w:t>
            </w:r>
          </w:p>
          <w:p w14:paraId="0F915344" w14:textId="77777777" w:rsidR="002651AF" w:rsidRPr="008F202A" w:rsidRDefault="002651AF" w:rsidP="00085C5E">
            <w:pPr>
              <w:rPr>
                <w:rFonts w:asciiTheme="minorHAnsi" w:hAnsiTheme="minorHAnsi" w:cstheme="minorHAnsi"/>
                <w:b/>
                <w:bCs/>
                <w:sz w:val="16"/>
                <w:szCs w:val="16"/>
              </w:rPr>
            </w:pPr>
          </w:p>
          <w:p w14:paraId="55341A77" w14:textId="77777777" w:rsidR="002651AF" w:rsidRPr="00085C5E" w:rsidRDefault="002651AF" w:rsidP="00085C5E">
            <w:pPr>
              <w:rPr>
                <w:rFonts w:asciiTheme="minorHAnsi" w:hAnsiTheme="minorHAnsi" w:cstheme="minorHAnsi"/>
                <w:bCs/>
                <w:sz w:val="24"/>
                <w:szCs w:val="24"/>
              </w:rPr>
            </w:pPr>
            <w:r w:rsidRPr="00085C5E">
              <w:rPr>
                <w:rFonts w:asciiTheme="minorHAnsi" w:hAnsiTheme="minorHAnsi" w:cstheme="minorHAnsi"/>
                <w:bCs/>
                <w:sz w:val="24"/>
                <w:szCs w:val="24"/>
              </w:rPr>
              <w:t>Date/time.</w:t>
            </w:r>
          </w:p>
          <w:p w14:paraId="4AE81B00" w14:textId="77777777" w:rsidR="002651AF" w:rsidRPr="00085C5E" w:rsidRDefault="002651AF" w:rsidP="00085C5E">
            <w:pPr>
              <w:rPr>
                <w:rFonts w:asciiTheme="minorHAnsi" w:hAnsiTheme="minorHAnsi" w:cstheme="minorHAnsi"/>
                <w:bCs/>
                <w:sz w:val="24"/>
                <w:szCs w:val="24"/>
              </w:rPr>
            </w:pPr>
            <w:r w:rsidRPr="00085C5E">
              <w:rPr>
                <w:rFonts w:asciiTheme="minorHAnsi" w:hAnsiTheme="minorHAnsi" w:cstheme="minorHAnsi"/>
                <w:bCs/>
                <w:sz w:val="24"/>
                <w:szCs w:val="24"/>
              </w:rPr>
              <w:t>Age/Stage of group.</w:t>
            </w:r>
          </w:p>
          <w:p w14:paraId="4560ABB0" w14:textId="77777777" w:rsidR="002651AF" w:rsidRPr="00085C5E" w:rsidRDefault="002651AF" w:rsidP="00085C5E">
            <w:pPr>
              <w:rPr>
                <w:rFonts w:asciiTheme="minorHAnsi" w:hAnsiTheme="minorHAnsi" w:cstheme="minorHAnsi"/>
                <w:bCs/>
                <w:sz w:val="24"/>
                <w:szCs w:val="24"/>
              </w:rPr>
            </w:pPr>
            <w:r w:rsidRPr="00085C5E">
              <w:rPr>
                <w:rFonts w:asciiTheme="minorHAnsi" w:hAnsiTheme="minorHAnsi" w:cstheme="minorHAnsi"/>
                <w:bCs/>
                <w:sz w:val="24"/>
                <w:szCs w:val="24"/>
              </w:rPr>
              <w:t>People involved.</w:t>
            </w:r>
          </w:p>
          <w:p w14:paraId="353C9087" w14:textId="7127711B" w:rsidR="002651AF" w:rsidRPr="008F202A" w:rsidRDefault="002651AF" w:rsidP="00085C5E">
            <w:pPr>
              <w:rPr>
                <w:rFonts w:asciiTheme="minorHAnsi" w:hAnsiTheme="minorHAnsi" w:cstheme="minorHAnsi"/>
                <w:bCs/>
                <w:sz w:val="24"/>
                <w:szCs w:val="24"/>
              </w:rPr>
            </w:pPr>
            <w:r w:rsidRPr="00085C5E">
              <w:rPr>
                <w:rFonts w:asciiTheme="minorHAnsi" w:hAnsiTheme="minorHAnsi" w:cstheme="minorHAnsi"/>
                <w:bCs/>
                <w:sz w:val="24"/>
                <w:szCs w:val="24"/>
              </w:rPr>
              <w:t xml:space="preserve">Contextual information from field notes. </w:t>
            </w:r>
          </w:p>
        </w:tc>
        <w:tc>
          <w:tcPr>
            <w:tcW w:w="7868" w:type="dxa"/>
          </w:tcPr>
          <w:p w14:paraId="6F816780" w14:textId="77777777" w:rsidR="002651AF" w:rsidRPr="00085C5E" w:rsidRDefault="002651AF" w:rsidP="00085C5E">
            <w:pPr>
              <w:rPr>
                <w:rFonts w:asciiTheme="minorHAnsi" w:hAnsiTheme="minorHAnsi" w:cstheme="minorHAnsi"/>
                <w:sz w:val="24"/>
                <w:szCs w:val="24"/>
              </w:rPr>
            </w:pPr>
          </w:p>
          <w:p w14:paraId="526C9F3F" w14:textId="440D61A1" w:rsidR="002651AF" w:rsidRPr="00085C5E" w:rsidRDefault="002651AF" w:rsidP="002651AF">
            <w:pPr>
              <w:pStyle w:val="ListParagraph"/>
              <w:widowControl w:val="0"/>
              <w:numPr>
                <w:ilvl w:val="0"/>
                <w:numId w:val="7"/>
              </w:numPr>
              <w:autoSpaceDE w:val="0"/>
              <w:autoSpaceDN w:val="0"/>
              <w:adjustRightInd w:val="0"/>
              <w:rPr>
                <w:rFonts w:asciiTheme="minorHAnsi" w:hAnsiTheme="minorHAnsi" w:cstheme="minorHAnsi"/>
                <w:sz w:val="24"/>
                <w:szCs w:val="24"/>
              </w:rPr>
            </w:pPr>
            <w:r w:rsidRPr="00085C5E">
              <w:rPr>
                <w:rFonts w:asciiTheme="minorHAnsi" w:hAnsiTheme="minorHAnsi" w:cstheme="minorHAnsi"/>
                <w:sz w:val="24"/>
                <w:szCs w:val="24"/>
              </w:rPr>
              <w:t xml:space="preserve">Date: 28/09/20... Time: 10:22... Duration: 6 Mins (However it did continue to feature </w:t>
            </w:r>
            <w:r w:rsidR="00085C5E" w:rsidRPr="00085C5E">
              <w:rPr>
                <w:rFonts w:asciiTheme="minorHAnsi" w:hAnsiTheme="minorHAnsi" w:cstheme="minorHAnsi"/>
                <w:sz w:val="24"/>
                <w:szCs w:val="24"/>
              </w:rPr>
              <w:t>several</w:t>
            </w:r>
            <w:r w:rsidRPr="00085C5E">
              <w:rPr>
                <w:rFonts w:asciiTheme="minorHAnsi" w:hAnsiTheme="minorHAnsi" w:cstheme="minorHAnsi"/>
                <w:sz w:val="24"/>
                <w:szCs w:val="24"/>
              </w:rPr>
              <w:t xml:space="preserve"> times during the day).</w:t>
            </w:r>
          </w:p>
          <w:p w14:paraId="2C261692" w14:textId="5E0A7458" w:rsidR="002651AF" w:rsidRPr="00085C5E" w:rsidRDefault="002651AF" w:rsidP="002651AF">
            <w:pPr>
              <w:pStyle w:val="ListParagraph"/>
              <w:widowControl w:val="0"/>
              <w:numPr>
                <w:ilvl w:val="0"/>
                <w:numId w:val="7"/>
              </w:numPr>
              <w:autoSpaceDE w:val="0"/>
              <w:autoSpaceDN w:val="0"/>
              <w:adjustRightInd w:val="0"/>
              <w:rPr>
                <w:rFonts w:asciiTheme="minorHAnsi" w:hAnsiTheme="minorHAnsi" w:cstheme="minorHAnsi"/>
                <w:sz w:val="24"/>
                <w:szCs w:val="24"/>
              </w:rPr>
            </w:pPr>
            <w:r w:rsidRPr="00085C5E">
              <w:rPr>
                <w:rFonts w:asciiTheme="minorHAnsi" w:hAnsiTheme="minorHAnsi" w:cstheme="minorHAnsi"/>
                <w:sz w:val="24"/>
                <w:szCs w:val="24"/>
              </w:rPr>
              <w:t>Year Group: Year 5 (9</w:t>
            </w:r>
            <w:r w:rsidR="00FF2CC5">
              <w:rPr>
                <w:rFonts w:asciiTheme="minorHAnsi" w:hAnsiTheme="minorHAnsi" w:cstheme="minorHAnsi"/>
                <w:sz w:val="24"/>
                <w:szCs w:val="24"/>
              </w:rPr>
              <w:t>-10</w:t>
            </w:r>
            <w:r w:rsidRPr="00085C5E">
              <w:rPr>
                <w:rFonts w:asciiTheme="minorHAnsi" w:hAnsiTheme="minorHAnsi" w:cstheme="minorHAnsi"/>
                <w:sz w:val="24"/>
                <w:szCs w:val="24"/>
              </w:rPr>
              <w:t xml:space="preserve"> Years old). The class had a</w:t>
            </w:r>
            <w:r w:rsidR="00542854">
              <w:rPr>
                <w:rFonts w:asciiTheme="minorHAnsi" w:hAnsiTheme="minorHAnsi" w:cstheme="minorHAnsi"/>
                <w:sz w:val="24"/>
                <w:szCs w:val="24"/>
              </w:rPr>
              <w:t xml:space="preserve"> wide</w:t>
            </w:r>
            <w:r w:rsidRPr="00085C5E">
              <w:rPr>
                <w:rFonts w:asciiTheme="minorHAnsi" w:hAnsiTheme="minorHAnsi" w:cstheme="minorHAnsi"/>
                <w:sz w:val="24"/>
                <w:szCs w:val="24"/>
              </w:rPr>
              <w:t xml:space="preserve"> range of ability, from low ability to high. </w:t>
            </w:r>
          </w:p>
          <w:p w14:paraId="4C3C9AFB" w14:textId="1C37CB21" w:rsidR="002651AF" w:rsidRPr="00085C5E" w:rsidRDefault="002651AF" w:rsidP="002651AF">
            <w:pPr>
              <w:pStyle w:val="ListParagraph"/>
              <w:widowControl w:val="0"/>
              <w:numPr>
                <w:ilvl w:val="0"/>
                <w:numId w:val="7"/>
              </w:numPr>
              <w:autoSpaceDE w:val="0"/>
              <w:autoSpaceDN w:val="0"/>
              <w:adjustRightInd w:val="0"/>
              <w:rPr>
                <w:rFonts w:asciiTheme="minorHAnsi" w:hAnsiTheme="minorHAnsi" w:cstheme="minorHAnsi"/>
                <w:sz w:val="24"/>
                <w:szCs w:val="24"/>
              </w:rPr>
            </w:pPr>
            <w:r w:rsidRPr="00085C5E">
              <w:rPr>
                <w:rFonts w:asciiTheme="minorHAnsi" w:hAnsiTheme="minorHAnsi" w:cstheme="minorHAnsi"/>
                <w:sz w:val="24"/>
                <w:szCs w:val="24"/>
              </w:rPr>
              <w:t xml:space="preserve">The type of interaction was predominantly just with the pupil. </w:t>
            </w:r>
            <w:r w:rsidR="00085C5E" w:rsidRPr="00085C5E">
              <w:rPr>
                <w:rFonts w:asciiTheme="minorHAnsi" w:hAnsiTheme="minorHAnsi" w:cstheme="minorHAnsi"/>
                <w:sz w:val="24"/>
                <w:szCs w:val="24"/>
              </w:rPr>
              <w:t>However,</w:t>
            </w:r>
            <w:r w:rsidRPr="00085C5E">
              <w:rPr>
                <w:rFonts w:asciiTheme="minorHAnsi" w:hAnsiTheme="minorHAnsi" w:cstheme="minorHAnsi"/>
                <w:sz w:val="24"/>
                <w:szCs w:val="24"/>
              </w:rPr>
              <w:t xml:space="preserve"> did include some elements of pupil to –&gt; pupil interaction too.</w:t>
            </w:r>
          </w:p>
          <w:p w14:paraId="4C127503" w14:textId="77777777" w:rsidR="002651AF" w:rsidRPr="00085C5E" w:rsidRDefault="002651AF" w:rsidP="002651AF">
            <w:pPr>
              <w:pStyle w:val="ListParagraph"/>
              <w:widowControl w:val="0"/>
              <w:numPr>
                <w:ilvl w:val="0"/>
                <w:numId w:val="7"/>
              </w:numPr>
              <w:autoSpaceDE w:val="0"/>
              <w:autoSpaceDN w:val="0"/>
              <w:adjustRightInd w:val="0"/>
              <w:rPr>
                <w:rFonts w:asciiTheme="minorHAnsi" w:hAnsiTheme="minorHAnsi" w:cstheme="minorHAnsi"/>
                <w:sz w:val="24"/>
                <w:szCs w:val="24"/>
              </w:rPr>
            </w:pPr>
            <w:r w:rsidRPr="00085C5E">
              <w:rPr>
                <w:rFonts w:asciiTheme="minorHAnsi" w:hAnsiTheme="minorHAnsi" w:cstheme="minorHAnsi"/>
                <w:sz w:val="24"/>
                <w:szCs w:val="24"/>
              </w:rPr>
              <w:t>The Incident occurred indoors within a Literacy lesson. The Area of learning being developed was Language, Literacy and Communication.</w:t>
            </w:r>
          </w:p>
          <w:p w14:paraId="0D4E9F18" w14:textId="417439AD" w:rsidR="00085C5E" w:rsidRPr="00085C5E" w:rsidRDefault="002651AF" w:rsidP="00085C5E">
            <w:pPr>
              <w:pStyle w:val="ListParagraph"/>
              <w:widowControl w:val="0"/>
              <w:numPr>
                <w:ilvl w:val="0"/>
                <w:numId w:val="7"/>
              </w:numPr>
              <w:autoSpaceDE w:val="0"/>
              <w:autoSpaceDN w:val="0"/>
              <w:adjustRightInd w:val="0"/>
              <w:rPr>
                <w:rFonts w:asciiTheme="minorHAnsi" w:hAnsiTheme="minorHAnsi" w:cstheme="minorHAnsi"/>
                <w:sz w:val="24"/>
                <w:szCs w:val="24"/>
              </w:rPr>
            </w:pPr>
            <w:r w:rsidRPr="00085C5E">
              <w:rPr>
                <w:rFonts w:asciiTheme="minorHAnsi" w:hAnsiTheme="minorHAnsi" w:cstheme="minorHAnsi"/>
                <w:sz w:val="24"/>
                <w:szCs w:val="24"/>
              </w:rPr>
              <w:t>They were writing a diary entry, mostly independently, with visual prompts and support if needed.</w:t>
            </w:r>
          </w:p>
        </w:tc>
      </w:tr>
      <w:tr w:rsidR="002651AF" w:rsidRPr="00085C5E" w14:paraId="53045C0F" w14:textId="77777777" w:rsidTr="00085C5E">
        <w:tc>
          <w:tcPr>
            <w:tcW w:w="1838" w:type="dxa"/>
          </w:tcPr>
          <w:p w14:paraId="7BE6F181" w14:textId="77777777" w:rsidR="002651AF" w:rsidRPr="00085C5E" w:rsidRDefault="002651AF" w:rsidP="00085C5E">
            <w:pPr>
              <w:rPr>
                <w:rFonts w:asciiTheme="minorHAnsi" w:hAnsiTheme="minorHAnsi" w:cstheme="minorHAnsi"/>
                <w:i/>
                <w:iCs/>
                <w:sz w:val="24"/>
                <w:szCs w:val="24"/>
              </w:rPr>
            </w:pPr>
            <w:r w:rsidRPr="00085C5E">
              <w:rPr>
                <w:rFonts w:asciiTheme="minorHAnsi" w:hAnsiTheme="minorHAnsi" w:cstheme="minorHAnsi"/>
                <w:i/>
                <w:iCs/>
                <w:sz w:val="24"/>
                <w:szCs w:val="24"/>
              </w:rPr>
              <w:lastRenderedPageBreak/>
              <w:t>What happened? A detailed description of what you observed and what thoughts on pedagogy and practice occurred to you as a result, looking towards your research.</w:t>
            </w:r>
          </w:p>
        </w:tc>
        <w:tc>
          <w:tcPr>
            <w:tcW w:w="7868" w:type="dxa"/>
          </w:tcPr>
          <w:p w14:paraId="65CBD27B" w14:textId="25FFA27D"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 Behaviour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impact of </w:t>
            </w:r>
            <w:r w:rsidRPr="00085C5E">
              <w:rPr>
                <w:rFonts w:asciiTheme="minorHAnsi" w:hAnsiTheme="minorHAnsi" w:cstheme="minorHAnsi"/>
                <w:b/>
                <w:sz w:val="24"/>
                <w:szCs w:val="24"/>
              </w:rPr>
              <w:t>freedom</w:t>
            </w:r>
            <w:r w:rsidRPr="00085C5E">
              <w:rPr>
                <w:rFonts w:asciiTheme="minorHAnsi" w:hAnsiTheme="minorHAnsi" w:cstheme="minorHAnsi"/>
                <w:sz w:val="24"/>
                <w:szCs w:val="24"/>
              </w:rPr>
              <w:t xml:space="preserve"> on concentration *</w:t>
            </w:r>
          </w:p>
          <w:p w14:paraId="575692D2" w14:textId="77777777" w:rsidR="002651AF" w:rsidRPr="00085C5E" w:rsidRDefault="002651AF" w:rsidP="00085C5E">
            <w:pPr>
              <w:rPr>
                <w:rFonts w:asciiTheme="minorHAnsi" w:hAnsiTheme="minorHAnsi" w:cstheme="minorHAnsi"/>
                <w:sz w:val="24"/>
                <w:szCs w:val="24"/>
              </w:rPr>
            </w:pPr>
          </w:p>
          <w:p w14:paraId="2F4B6FD6"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The Description (What happened):</w:t>
            </w:r>
          </w:p>
          <w:p w14:paraId="7C0E2DA5" w14:textId="77777777" w:rsidR="002651AF" w:rsidRPr="00085C5E" w:rsidRDefault="002651AF" w:rsidP="00085C5E">
            <w:pPr>
              <w:rPr>
                <w:rFonts w:asciiTheme="minorHAnsi" w:hAnsiTheme="minorHAnsi" w:cstheme="minorHAnsi"/>
                <w:sz w:val="24"/>
                <w:szCs w:val="24"/>
              </w:rPr>
            </w:pPr>
          </w:p>
          <w:p w14:paraId="01393594" w14:textId="13FF0F72" w:rsidR="002651AF"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I was observing a particular pupil as they were being rather chatty in the moment.</w:t>
            </w:r>
            <w:r w:rsidR="00FF2CC5">
              <w:rPr>
                <w:rFonts w:asciiTheme="minorHAnsi" w:hAnsiTheme="minorHAnsi" w:cstheme="minorHAnsi"/>
                <w:sz w:val="24"/>
                <w:szCs w:val="24"/>
              </w:rPr>
              <w:t xml:space="preserve"> </w:t>
            </w:r>
            <w:r w:rsidRPr="00085C5E">
              <w:rPr>
                <w:rFonts w:asciiTheme="minorHAnsi" w:hAnsiTheme="minorHAnsi" w:cstheme="minorHAnsi"/>
                <w:sz w:val="24"/>
                <w:szCs w:val="24"/>
              </w:rPr>
              <w:t xml:space="preserve">They then proceeded to get up out of their chair, walk over to the side of the classroom and get a tissue from the sink area in the class to blow their nose. They knew exactly where to go, and it looked like it was a normal thing they </w:t>
            </w:r>
            <w:r w:rsidR="008F202A" w:rsidRPr="00085C5E">
              <w:rPr>
                <w:rFonts w:asciiTheme="minorHAnsi" w:hAnsiTheme="minorHAnsi" w:cstheme="minorHAnsi"/>
                <w:sz w:val="24"/>
                <w:szCs w:val="24"/>
              </w:rPr>
              <w:t>could</w:t>
            </w:r>
            <w:r w:rsidRPr="00085C5E">
              <w:rPr>
                <w:rFonts w:asciiTheme="minorHAnsi" w:hAnsiTheme="minorHAnsi" w:cstheme="minorHAnsi"/>
                <w:sz w:val="24"/>
                <w:szCs w:val="24"/>
              </w:rPr>
              <w:t xml:space="preserve"> do at any moment. They felt free to do so without asking permission. After throwing the tissue in the bin they walked back over to their chair, sat back </w:t>
            </w:r>
            <w:r w:rsidR="008F202A" w:rsidRPr="00085C5E">
              <w:rPr>
                <w:rFonts w:asciiTheme="minorHAnsi" w:hAnsiTheme="minorHAnsi" w:cstheme="minorHAnsi"/>
                <w:sz w:val="24"/>
                <w:szCs w:val="24"/>
              </w:rPr>
              <w:t>down,</w:t>
            </w:r>
            <w:r w:rsidRPr="00085C5E">
              <w:rPr>
                <w:rFonts w:asciiTheme="minorHAnsi" w:hAnsiTheme="minorHAnsi" w:cstheme="minorHAnsi"/>
                <w:sz w:val="24"/>
                <w:szCs w:val="24"/>
              </w:rPr>
              <w:t xml:space="preserve"> and got back on with the task in a semi-focused manner.</w:t>
            </w:r>
          </w:p>
          <w:p w14:paraId="504B6E6C" w14:textId="77777777" w:rsidR="00FF2CC5" w:rsidRPr="00085C5E" w:rsidRDefault="00FF2CC5" w:rsidP="00085C5E">
            <w:pPr>
              <w:rPr>
                <w:rFonts w:asciiTheme="minorHAnsi" w:hAnsiTheme="minorHAnsi" w:cstheme="minorHAnsi"/>
                <w:sz w:val="24"/>
                <w:szCs w:val="24"/>
              </w:rPr>
            </w:pPr>
          </w:p>
          <w:p w14:paraId="0AC90EB0" w14:textId="5C3A8FFF"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Once back in their seat the pupil then begun conversation with their peer sat next to them. This type of conversation seemed to be encouraged within the learning environment and they seemed to enjoy this way of flexible and free learning. Both the pupil and their peer seemed to get work done but whilst conversing with each other. The pupil seemed to enjoy this opportunity to not only make plans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talk through next steps together in the task but to also converse about things that are unrelated to their learning. </w:t>
            </w:r>
          </w:p>
          <w:p w14:paraId="5E4537F3" w14:textId="77777777" w:rsidR="002651AF" w:rsidRPr="00085C5E" w:rsidRDefault="002651AF" w:rsidP="00085C5E">
            <w:pPr>
              <w:rPr>
                <w:rFonts w:asciiTheme="minorHAnsi" w:hAnsiTheme="minorHAnsi" w:cstheme="minorHAnsi"/>
                <w:sz w:val="24"/>
                <w:szCs w:val="24"/>
              </w:rPr>
            </w:pPr>
          </w:p>
          <w:p w14:paraId="20804B98"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The </w:t>
            </w:r>
            <w:r w:rsidRPr="00085C5E">
              <w:rPr>
                <w:rFonts w:asciiTheme="minorHAnsi" w:hAnsiTheme="minorHAnsi" w:cstheme="minorHAnsi"/>
                <w:b/>
                <w:sz w:val="24"/>
                <w:szCs w:val="24"/>
              </w:rPr>
              <w:t>Pedagogy</w:t>
            </w:r>
            <w:r w:rsidRPr="00085C5E">
              <w:rPr>
                <w:rFonts w:asciiTheme="minorHAnsi" w:hAnsiTheme="minorHAnsi" w:cstheme="minorHAnsi"/>
                <w:sz w:val="24"/>
                <w:szCs w:val="24"/>
              </w:rPr>
              <w:t xml:space="preserve"> behind the incident:</w:t>
            </w:r>
          </w:p>
          <w:p w14:paraId="74E0CDFF" w14:textId="77777777" w:rsidR="002651AF" w:rsidRPr="00085C5E" w:rsidRDefault="002651AF" w:rsidP="00085C5E">
            <w:pPr>
              <w:rPr>
                <w:rFonts w:asciiTheme="minorHAnsi" w:hAnsiTheme="minorHAnsi" w:cstheme="minorHAnsi"/>
                <w:sz w:val="24"/>
                <w:szCs w:val="24"/>
              </w:rPr>
            </w:pPr>
          </w:p>
          <w:p w14:paraId="6F4BB049" w14:textId="77777777"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The freedom this pupil had within the classroom seemed to impact their behaviour and working efficiency. They seemed a lot more relaxed in the environment and their behaviour reflected that (I believe this would also have positive impacts upon their Well-being and emotional development). They took responsibility for what they had done and what they still needed to do. This meant the teacher was able to leave them to get on with the task independently and freed up their attention for those in need of extra support.</w:t>
            </w:r>
          </w:p>
          <w:p w14:paraId="45B6DC14" w14:textId="12CCEE17" w:rsidR="002651AF"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This freedom to talk and discuss with their peers does encourage healthy social </w:t>
            </w:r>
            <w:r w:rsidR="00085C5E" w:rsidRPr="00085C5E">
              <w:rPr>
                <w:rFonts w:asciiTheme="minorHAnsi" w:hAnsiTheme="minorHAnsi" w:cstheme="minorHAnsi"/>
                <w:sz w:val="24"/>
                <w:szCs w:val="24"/>
              </w:rPr>
              <w:t>development and</w:t>
            </w:r>
            <w:r w:rsidRPr="00085C5E">
              <w:rPr>
                <w:rFonts w:asciiTheme="minorHAnsi" w:hAnsiTheme="minorHAnsi" w:cstheme="minorHAnsi"/>
                <w:sz w:val="24"/>
                <w:szCs w:val="24"/>
              </w:rPr>
              <w:t xml:space="preserve"> brings useful conversation on the work topic. However, it also welcomes a lot of distraction alongside the moments of focus.</w:t>
            </w:r>
          </w:p>
          <w:p w14:paraId="5AD6A113" w14:textId="77777777" w:rsidR="00FF2CC5" w:rsidRPr="00085C5E" w:rsidRDefault="00FF2CC5" w:rsidP="00085C5E">
            <w:pPr>
              <w:rPr>
                <w:rFonts w:asciiTheme="minorHAnsi" w:hAnsiTheme="minorHAnsi" w:cstheme="minorHAnsi"/>
                <w:sz w:val="24"/>
                <w:szCs w:val="24"/>
              </w:rPr>
            </w:pPr>
          </w:p>
          <w:p w14:paraId="1325B2FA" w14:textId="7200AF7E" w:rsidR="002651AF" w:rsidRPr="00085C5E" w:rsidRDefault="002651AF" w:rsidP="00085C5E">
            <w:pPr>
              <w:rPr>
                <w:rFonts w:asciiTheme="minorHAnsi" w:hAnsiTheme="minorHAnsi" w:cstheme="minorHAnsi"/>
                <w:sz w:val="24"/>
                <w:szCs w:val="24"/>
              </w:rPr>
            </w:pPr>
            <w:r w:rsidRPr="00085C5E">
              <w:rPr>
                <w:rFonts w:asciiTheme="minorHAnsi" w:hAnsiTheme="minorHAnsi" w:cstheme="minorHAnsi"/>
                <w:sz w:val="24"/>
                <w:szCs w:val="24"/>
              </w:rPr>
              <w:t xml:space="preserve">Would the amount of work they complete increase or decrease if they were not encouraged to talk whilst working? Would it positively or negatively impact the learner if they were required to ask permission to get up? This freedom to move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socialise in learning does follow some aspects of Vygotsky’s social constructivist theory, however I feel from my observation it could have been better nurtured </w:t>
            </w:r>
            <w:r w:rsidR="00227E5B">
              <w:rPr>
                <w:rFonts w:asciiTheme="minorHAnsi" w:hAnsiTheme="minorHAnsi" w:cstheme="minorHAnsi"/>
                <w:sz w:val="24"/>
                <w:szCs w:val="24"/>
              </w:rPr>
              <w:t>and</w:t>
            </w:r>
            <w:r w:rsidRPr="00085C5E">
              <w:rPr>
                <w:rFonts w:asciiTheme="minorHAnsi" w:hAnsiTheme="minorHAnsi" w:cstheme="minorHAnsi"/>
                <w:sz w:val="24"/>
                <w:szCs w:val="24"/>
              </w:rPr>
              <w:t xml:space="preserve"> guided by the teacher within the classroom. </w:t>
            </w:r>
          </w:p>
          <w:p w14:paraId="18962489" w14:textId="77777777" w:rsidR="002651AF" w:rsidRPr="00085C5E" w:rsidRDefault="002651AF" w:rsidP="00085C5E">
            <w:pPr>
              <w:rPr>
                <w:rFonts w:asciiTheme="minorHAnsi" w:hAnsiTheme="minorHAnsi" w:cstheme="minorHAnsi"/>
                <w:sz w:val="24"/>
                <w:szCs w:val="24"/>
              </w:rPr>
            </w:pPr>
          </w:p>
        </w:tc>
      </w:tr>
    </w:tbl>
    <w:p w14:paraId="62920913" w14:textId="77777777" w:rsidR="008F202A" w:rsidRDefault="008F202A">
      <w:pPr>
        <w:rPr>
          <w:b/>
          <w:bCs/>
          <w:sz w:val="36"/>
          <w:szCs w:val="36"/>
        </w:rPr>
      </w:pPr>
      <w:r>
        <w:rPr>
          <w:b/>
          <w:bCs/>
          <w:sz w:val="36"/>
          <w:szCs w:val="36"/>
        </w:rPr>
        <w:br w:type="page"/>
      </w:r>
    </w:p>
    <w:p w14:paraId="16564F3F" w14:textId="3F4559C7" w:rsidR="002651AF" w:rsidRDefault="00085C5E" w:rsidP="003234F7">
      <w:pPr>
        <w:rPr>
          <w:b/>
          <w:bCs/>
          <w:sz w:val="36"/>
          <w:szCs w:val="36"/>
        </w:rPr>
      </w:pPr>
      <w:r w:rsidRPr="00085C5E">
        <w:rPr>
          <w:b/>
          <w:bCs/>
          <w:sz w:val="36"/>
          <w:szCs w:val="36"/>
        </w:rPr>
        <w:lastRenderedPageBreak/>
        <w:t>Appendix Three</w:t>
      </w:r>
      <w:r>
        <w:rPr>
          <w:b/>
          <w:bCs/>
          <w:sz w:val="36"/>
          <w:szCs w:val="36"/>
        </w:rPr>
        <w:t>:</w:t>
      </w:r>
    </w:p>
    <w:p w14:paraId="0934046C" w14:textId="4F0B3A82" w:rsidR="00085C5E" w:rsidRDefault="00085C5E" w:rsidP="003234F7">
      <w:pPr>
        <w:rPr>
          <w:b/>
          <w:bCs/>
          <w:sz w:val="26"/>
          <w:szCs w:val="26"/>
        </w:rPr>
      </w:pPr>
      <w:r w:rsidRPr="00085C5E">
        <w:rPr>
          <w:b/>
          <w:bCs/>
          <w:sz w:val="26"/>
          <w:szCs w:val="26"/>
        </w:rPr>
        <w:t>Observation Three</w:t>
      </w:r>
      <w:r>
        <w:rPr>
          <w:b/>
          <w:bCs/>
          <w:sz w:val="26"/>
          <w:szCs w:val="26"/>
        </w:rPr>
        <w:t>:</w:t>
      </w:r>
    </w:p>
    <w:p w14:paraId="7CD0687C" w14:textId="62456663" w:rsidR="00085C5E" w:rsidRPr="008F202A" w:rsidRDefault="00085C5E" w:rsidP="003234F7">
      <w:pPr>
        <w:rPr>
          <w:b/>
          <w:bCs/>
          <w:sz w:val="14"/>
          <w:szCs w:val="14"/>
        </w:rPr>
      </w:pPr>
    </w:p>
    <w:p w14:paraId="1FF45530" w14:textId="03CFA031" w:rsidR="008F202A" w:rsidRPr="008F202A" w:rsidRDefault="008F202A" w:rsidP="008F202A">
      <w:pPr>
        <w:spacing w:after="0"/>
        <w:jc w:val="both"/>
        <w:rPr>
          <w:rFonts w:cstheme="minorHAnsi"/>
          <w:b/>
          <w:sz w:val="24"/>
          <w:szCs w:val="24"/>
        </w:rPr>
      </w:pPr>
      <w:r w:rsidRPr="008F202A">
        <w:rPr>
          <w:rFonts w:cstheme="minorHAnsi"/>
          <w:b/>
          <w:sz w:val="24"/>
          <w:szCs w:val="24"/>
        </w:rPr>
        <w:t>FIELD NOTES</w:t>
      </w:r>
    </w:p>
    <w:p w14:paraId="7B74D26C" w14:textId="77777777" w:rsidR="008F202A" w:rsidRPr="008F202A" w:rsidRDefault="008F202A" w:rsidP="008F202A">
      <w:pPr>
        <w:rPr>
          <w:rFonts w:cstheme="minorHAnsi"/>
          <w:sz w:val="16"/>
          <w:szCs w:val="16"/>
        </w:rPr>
      </w:pPr>
      <w:r w:rsidRPr="008F202A">
        <w:rPr>
          <w:rFonts w:cstheme="min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8F202A" w:rsidRPr="008F202A" w14:paraId="38BD1AE7" w14:textId="77777777" w:rsidTr="001B5ADC">
        <w:tc>
          <w:tcPr>
            <w:tcW w:w="8926" w:type="dxa"/>
          </w:tcPr>
          <w:p w14:paraId="4BB97E15"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Date and time, year group:</w:t>
            </w:r>
          </w:p>
          <w:p w14:paraId="2626C76B"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Date: 28/09/20... Time: 10:35... Duration: 15 Mins... Year Group: Year 5</w:t>
            </w:r>
          </w:p>
        </w:tc>
      </w:tr>
      <w:tr w:rsidR="008F202A" w:rsidRPr="008F202A" w14:paraId="46C6C4A1" w14:textId="77777777" w:rsidTr="001B5ADC">
        <w:tc>
          <w:tcPr>
            <w:tcW w:w="8926" w:type="dxa"/>
          </w:tcPr>
          <w:p w14:paraId="49BDF140" w14:textId="77777777" w:rsidR="008F202A" w:rsidRPr="008F202A" w:rsidRDefault="008F202A" w:rsidP="00227E5B">
            <w:pPr>
              <w:rPr>
                <w:rFonts w:asciiTheme="minorHAnsi" w:hAnsiTheme="minorHAnsi" w:cstheme="minorHAnsi"/>
                <w:sz w:val="24"/>
                <w:szCs w:val="24"/>
              </w:rPr>
            </w:pPr>
            <w:r w:rsidRPr="008F202A">
              <w:rPr>
                <w:rFonts w:asciiTheme="minorHAnsi" w:hAnsiTheme="minorHAnsi" w:cstheme="minorHAnsi"/>
                <w:b/>
                <w:sz w:val="24"/>
                <w:szCs w:val="24"/>
              </w:rPr>
              <w:t>Lesson details:</w:t>
            </w:r>
            <w:r w:rsidRPr="008F202A">
              <w:rPr>
                <w:rFonts w:asciiTheme="minorHAnsi" w:hAnsiTheme="minorHAnsi" w:cstheme="minorHAnsi"/>
                <w:sz w:val="24"/>
                <w:szCs w:val="24"/>
              </w:rPr>
              <w:t xml:space="preserve"> (Context and focus -/AoLE/subject- is it near start of end of unit of study? Indoors/outdoors? Ability range? Any particularly relevant information).</w:t>
            </w:r>
          </w:p>
          <w:p w14:paraId="16DCFC38" w14:textId="77777777" w:rsidR="008F202A" w:rsidRPr="008F202A" w:rsidRDefault="008F202A" w:rsidP="00227E5B">
            <w:pPr>
              <w:rPr>
                <w:rFonts w:asciiTheme="minorHAnsi" w:hAnsiTheme="minorHAnsi" w:cstheme="minorHAnsi"/>
                <w:sz w:val="24"/>
                <w:szCs w:val="24"/>
              </w:rPr>
            </w:pPr>
          </w:p>
          <w:p w14:paraId="36C4AD43" w14:textId="77777777" w:rsidR="008F202A" w:rsidRPr="008F202A" w:rsidRDefault="008F202A" w:rsidP="00227E5B">
            <w:pPr>
              <w:rPr>
                <w:rFonts w:asciiTheme="minorHAnsi" w:hAnsiTheme="minorHAnsi" w:cstheme="minorHAnsi"/>
                <w:sz w:val="24"/>
                <w:szCs w:val="24"/>
              </w:rPr>
            </w:pPr>
            <w:r w:rsidRPr="008F202A">
              <w:rPr>
                <w:rFonts w:asciiTheme="minorHAnsi" w:hAnsiTheme="minorHAnsi" w:cstheme="minorHAnsi"/>
                <w:sz w:val="24"/>
                <w:szCs w:val="24"/>
              </w:rPr>
              <w:t>The observed incident was specific methods used during Snack-Time/Break-time.</w:t>
            </w:r>
          </w:p>
          <w:p w14:paraId="3237B0AB" w14:textId="77777777" w:rsidR="008F202A" w:rsidRPr="008F202A" w:rsidRDefault="008F202A" w:rsidP="00227E5B">
            <w:pPr>
              <w:rPr>
                <w:rFonts w:asciiTheme="minorHAnsi" w:hAnsiTheme="minorHAnsi" w:cstheme="minorHAnsi"/>
                <w:sz w:val="24"/>
                <w:szCs w:val="24"/>
              </w:rPr>
            </w:pPr>
            <w:r w:rsidRPr="008F202A">
              <w:rPr>
                <w:rFonts w:asciiTheme="minorHAnsi" w:hAnsiTheme="minorHAnsi" w:cstheme="minorHAnsi"/>
                <w:sz w:val="24"/>
                <w:szCs w:val="24"/>
              </w:rPr>
              <w:t>An Indoor incident.</w:t>
            </w:r>
          </w:p>
          <w:p w14:paraId="1D8154FC" w14:textId="77777777" w:rsidR="008F202A" w:rsidRPr="008F202A" w:rsidRDefault="008F202A" w:rsidP="00227E5B">
            <w:pPr>
              <w:rPr>
                <w:rFonts w:asciiTheme="minorHAnsi" w:hAnsiTheme="minorHAnsi" w:cstheme="minorHAnsi"/>
                <w:sz w:val="24"/>
                <w:szCs w:val="24"/>
              </w:rPr>
            </w:pPr>
            <w:r w:rsidRPr="008F202A">
              <w:rPr>
                <w:rFonts w:asciiTheme="minorHAnsi" w:hAnsiTheme="minorHAnsi" w:cstheme="minorHAnsi"/>
                <w:sz w:val="24"/>
                <w:szCs w:val="24"/>
              </w:rPr>
              <w:t>Mixed ability range – whole class focused and taking part in the same activity.</w:t>
            </w:r>
          </w:p>
          <w:p w14:paraId="05A5F841" w14:textId="77777777" w:rsidR="008F202A" w:rsidRPr="008F202A" w:rsidRDefault="008F202A" w:rsidP="00227E5B">
            <w:pPr>
              <w:rPr>
                <w:rFonts w:asciiTheme="minorHAnsi" w:hAnsiTheme="minorHAnsi" w:cstheme="minorHAnsi"/>
                <w:sz w:val="24"/>
                <w:szCs w:val="24"/>
              </w:rPr>
            </w:pPr>
          </w:p>
          <w:p w14:paraId="170BE270" w14:textId="13EB0D72" w:rsidR="008F202A" w:rsidRDefault="008F202A" w:rsidP="00227E5B">
            <w:pPr>
              <w:rPr>
                <w:rFonts w:asciiTheme="minorHAnsi" w:hAnsiTheme="minorHAnsi" w:cstheme="minorHAnsi"/>
                <w:sz w:val="24"/>
                <w:szCs w:val="24"/>
              </w:rPr>
            </w:pPr>
            <w:r w:rsidRPr="008F202A">
              <w:rPr>
                <w:rFonts w:asciiTheme="minorHAnsi" w:hAnsiTheme="minorHAnsi" w:cstheme="minorHAnsi"/>
                <w:sz w:val="24"/>
                <w:szCs w:val="24"/>
              </w:rPr>
              <w:t xml:space="preserve">* The use of </w:t>
            </w:r>
            <w:r>
              <w:rPr>
                <w:rFonts w:asciiTheme="minorHAnsi" w:hAnsiTheme="minorHAnsi" w:cstheme="minorHAnsi"/>
                <w:sz w:val="24"/>
                <w:szCs w:val="24"/>
              </w:rPr>
              <w:t xml:space="preserve">rewards and </w:t>
            </w:r>
            <w:r w:rsidRPr="008F202A">
              <w:rPr>
                <w:rFonts w:asciiTheme="minorHAnsi" w:hAnsiTheme="minorHAnsi" w:cstheme="minorHAnsi"/>
                <w:sz w:val="24"/>
                <w:szCs w:val="24"/>
              </w:rPr>
              <w:t xml:space="preserve">routines to gain </w:t>
            </w:r>
            <w:r w:rsidRPr="008F202A">
              <w:rPr>
                <w:rFonts w:asciiTheme="minorHAnsi" w:hAnsiTheme="minorHAnsi" w:cstheme="minorHAnsi"/>
                <w:b/>
                <w:sz w:val="24"/>
                <w:szCs w:val="24"/>
              </w:rPr>
              <w:t>attention</w:t>
            </w:r>
            <w:r w:rsidRPr="008F202A">
              <w:rPr>
                <w:rFonts w:asciiTheme="minorHAnsi" w:hAnsiTheme="minorHAnsi" w:cstheme="minorHAnsi"/>
                <w:sz w:val="24"/>
                <w:szCs w:val="24"/>
              </w:rPr>
              <w:t xml:space="preserve"> </w:t>
            </w:r>
            <w:r w:rsidR="00227E5B">
              <w:rPr>
                <w:rFonts w:asciiTheme="minorHAnsi" w:hAnsiTheme="minorHAnsi" w:cstheme="minorHAnsi"/>
                <w:sz w:val="24"/>
                <w:szCs w:val="24"/>
              </w:rPr>
              <w:t>and</w:t>
            </w:r>
            <w:r w:rsidRPr="008F202A">
              <w:rPr>
                <w:rFonts w:asciiTheme="minorHAnsi" w:hAnsiTheme="minorHAnsi" w:cstheme="minorHAnsi"/>
                <w:sz w:val="24"/>
                <w:szCs w:val="24"/>
              </w:rPr>
              <w:t xml:space="preserve"> manage </w:t>
            </w:r>
            <w:r w:rsidRPr="008F202A">
              <w:rPr>
                <w:rFonts w:asciiTheme="minorHAnsi" w:hAnsiTheme="minorHAnsi" w:cstheme="minorHAnsi"/>
                <w:b/>
                <w:sz w:val="24"/>
                <w:szCs w:val="24"/>
              </w:rPr>
              <w:t>behaviour</w:t>
            </w:r>
            <w:r w:rsidRPr="008F202A">
              <w:rPr>
                <w:rFonts w:asciiTheme="minorHAnsi" w:hAnsiTheme="minorHAnsi" w:cstheme="minorHAnsi"/>
                <w:sz w:val="24"/>
                <w:szCs w:val="24"/>
              </w:rPr>
              <w:t xml:space="preserve"> *</w:t>
            </w:r>
          </w:p>
          <w:p w14:paraId="4B318BA3" w14:textId="510DBCAC" w:rsidR="008F202A" w:rsidRPr="008F202A" w:rsidRDefault="008F202A" w:rsidP="001B5ADC">
            <w:pPr>
              <w:rPr>
                <w:rFonts w:asciiTheme="minorHAnsi" w:hAnsiTheme="minorHAnsi" w:cstheme="minorHAnsi"/>
                <w:sz w:val="24"/>
                <w:szCs w:val="24"/>
              </w:rPr>
            </w:pPr>
          </w:p>
        </w:tc>
      </w:tr>
      <w:tr w:rsidR="008F202A" w:rsidRPr="008F202A" w14:paraId="4C0448F1" w14:textId="77777777" w:rsidTr="001B5ADC">
        <w:tc>
          <w:tcPr>
            <w:tcW w:w="8926" w:type="dxa"/>
          </w:tcPr>
          <w:p w14:paraId="52723B37" w14:textId="77777777" w:rsidR="008F202A" w:rsidRPr="008F202A" w:rsidRDefault="008F202A" w:rsidP="00227E5B">
            <w:pPr>
              <w:rPr>
                <w:rFonts w:asciiTheme="minorHAnsi" w:hAnsiTheme="minorHAnsi" w:cstheme="minorHAnsi"/>
                <w:b/>
                <w:bCs/>
                <w:sz w:val="24"/>
                <w:szCs w:val="24"/>
              </w:rPr>
            </w:pPr>
            <w:r w:rsidRPr="008F202A">
              <w:rPr>
                <w:rFonts w:asciiTheme="minorHAnsi" w:hAnsiTheme="minorHAnsi" w:cstheme="minorHAnsi"/>
                <w:b/>
                <w:bCs/>
                <w:sz w:val="24"/>
                <w:szCs w:val="24"/>
              </w:rPr>
              <w:t>Classroom culture</w:t>
            </w:r>
          </w:p>
          <w:p w14:paraId="035687F3" w14:textId="27B4E043" w:rsidR="008F202A" w:rsidRPr="008F202A" w:rsidRDefault="008F202A" w:rsidP="00227E5B">
            <w:pPr>
              <w:rPr>
                <w:rFonts w:asciiTheme="minorHAnsi" w:hAnsiTheme="minorHAnsi" w:cstheme="minorHAnsi"/>
                <w:bCs/>
                <w:sz w:val="24"/>
                <w:szCs w:val="24"/>
              </w:rPr>
            </w:pPr>
            <w:r w:rsidRPr="008F202A">
              <w:rPr>
                <w:rFonts w:asciiTheme="minorHAnsi" w:hAnsiTheme="minorHAnsi" w:cstheme="minorHAnsi"/>
                <w:bCs/>
                <w:sz w:val="24"/>
                <w:szCs w:val="24"/>
              </w:rPr>
              <w:t xml:space="preserve">(What is the classroom ‘vibe.’? What do attitudes, dispositions, behaviours towards learning seem like </w:t>
            </w:r>
            <w:r w:rsidR="00227E5B" w:rsidRPr="008F202A">
              <w:rPr>
                <w:rFonts w:asciiTheme="minorHAnsi" w:hAnsiTheme="minorHAnsi" w:cstheme="minorHAnsi"/>
                <w:bCs/>
                <w:sz w:val="24"/>
                <w:szCs w:val="24"/>
              </w:rPr>
              <w:t>now</w:t>
            </w:r>
            <w:r w:rsidRPr="008F202A">
              <w:rPr>
                <w:rFonts w:asciiTheme="minorHAnsi" w:hAnsiTheme="minorHAnsi" w:cstheme="minorHAnsi"/>
                <w:bCs/>
                <w:sz w:val="24"/>
                <w:szCs w:val="24"/>
              </w:rPr>
              <w:t>?)</w:t>
            </w:r>
          </w:p>
          <w:p w14:paraId="29AA1606" w14:textId="77777777" w:rsidR="008F202A" w:rsidRPr="008F202A" w:rsidRDefault="008F202A" w:rsidP="00227E5B">
            <w:pPr>
              <w:rPr>
                <w:rFonts w:asciiTheme="minorHAnsi" w:hAnsiTheme="minorHAnsi" w:cstheme="minorHAnsi"/>
                <w:bCs/>
                <w:sz w:val="24"/>
                <w:szCs w:val="24"/>
              </w:rPr>
            </w:pPr>
          </w:p>
          <w:p w14:paraId="7D1BA61D" w14:textId="77777777" w:rsidR="008F202A" w:rsidRPr="008F202A" w:rsidRDefault="008F202A" w:rsidP="00227E5B">
            <w:pPr>
              <w:rPr>
                <w:rFonts w:asciiTheme="minorHAnsi" w:hAnsiTheme="minorHAnsi" w:cstheme="minorHAnsi"/>
                <w:bCs/>
                <w:sz w:val="24"/>
                <w:szCs w:val="24"/>
              </w:rPr>
            </w:pPr>
            <w:r w:rsidRPr="008F202A">
              <w:rPr>
                <w:rFonts w:asciiTheme="minorHAnsi" w:hAnsiTheme="minorHAnsi" w:cstheme="minorHAnsi"/>
                <w:bCs/>
                <w:sz w:val="24"/>
                <w:szCs w:val="24"/>
              </w:rPr>
              <w:t>Attitudes to learning: Looking forward to having a snack and then getting outside afterwards to play. Excitable but receptive to teacher instruction.</w:t>
            </w:r>
          </w:p>
          <w:p w14:paraId="28C0A0BF" w14:textId="77777777" w:rsidR="008F202A" w:rsidRPr="008F202A" w:rsidRDefault="008F202A" w:rsidP="00227E5B">
            <w:pPr>
              <w:rPr>
                <w:rFonts w:asciiTheme="minorHAnsi" w:hAnsiTheme="minorHAnsi" w:cstheme="minorHAnsi"/>
                <w:bCs/>
                <w:sz w:val="24"/>
                <w:szCs w:val="24"/>
              </w:rPr>
            </w:pPr>
          </w:p>
          <w:p w14:paraId="00E37CC2" w14:textId="77777777" w:rsidR="008F202A" w:rsidRPr="008F202A" w:rsidRDefault="008F202A" w:rsidP="00227E5B">
            <w:pPr>
              <w:rPr>
                <w:rFonts w:asciiTheme="minorHAnsi" w:hAnsiTheme="minorHAnsi" w:cstheme="minorHAnsi"/>
                <w:bCs/>
                <w:sz w:val="24"/>
                <w:szCs w:val="24"/>
              </w:rPr>
            </w:pPr>
            <w:r w:rsidRPr="008F202A">
              <w:rPr>
                <w:rFonts w:asciiTheme="minorHAnsi" w:hAnsiTheme="minorHAnsi" w:cstheme="minorHAnsi"/>
                <w:bCs/>
                <w:sz w:val="24"/>
                <w:szCs w:val="24"/>
              </w:rPr>
              <w:t>Dispositions to learning: Happy but less aware to regular instruction due to excitability.</w:t>
            </w:r>
          </w:p>
          <w:p w14:paraId="3235C8E3" w14:textId="77777777" w:rsidR="008F202A" w:rsidRPr="008F202A" w:rsidRDefault="008F202A" w:rsidP="00227E5B">
            <w:pPr>
              <w:rPr>
                <w:rFonts w:asciiTheme="minorHAnsi" w:hAnsiTheme="minorHAnsi" w:cstheme="minorHAnsi"/>
                <w:bCs/>
                <w:sz w:val="24"/>
                <w:szCs w:val="24"/>
              </w:rPr>
            </w:pPr>
          </w:p>
          <w:p w14:paraId="54687EF6" w14:textId="77777777" w:rsidR="008F202A" w:rsidRPr="008F202A" w:rsidRDefault="008F202A" w:rsidP="00227E5B">
            <w:pPr>
              <w:rPr>
                <w:rFonts w:asciiTheme="minorHAnsi" w:hAnsiTheme="minorHAnsi" w:cstheme="minorHAnsi"/>
                <w:bCs/>
                <w:sz w:val="24"/>
                <w:szCs w:val="24"/>
              </w:rPr>
            </w:pPr>
            <w:r w:rsidRPr="008F202A">
              <w:rPr>
                <w:rFonts w:asciiTheme="minorHAnsi" w:hAnsiTheme="minorHAnsi" w:cstheme="minorHAnsi"/>
                <w:bCs/>
                <w:sz w:val="24"/>
                <w:szCs w:val="24"/>
              </w:rPr>
              <w:t>Behaviours to learning: Not purposefully ignorant of instruction just currently in a transition period from work to snack-time.</w:t>
            </w:r>
          </w:p>
          <w:p w14:paraId="47DB882F" w14:textId="77777777" w:rsidR="008F202A" w:rsidRPr="008F202A" w:rsidRDefault="008F202A" w:rsidP="001B5ADC">
            <w:pPr>
              <w:rPr>
                <w:rFonts w:asciiTheme="minorHAnsi" w:hAnsiTheme="minorHAnsi" w:cstheme="minorHAnsi"/>
                <w:bCs/>
                <w:sz w:val="24"/>
                <w:szCs w:val="24"/>
              </w:rPr>
            </w:pPr>
          </w:p>
        </w:tc>
      </w:tr>
      <w:tr w:rsidR="008F202A" w:rsidRPr="008F202A" w14:paraId="4EC7E5AD" w14:textId="77777777" w:rsidTr="001B5ADC">
        <w:tc>
          <w:tcPr>
            <w:tcW w:w="8926" w:type="dxa"/>
          </w:tcPr>
          <w:p w14:paraId="5B6F2588" w14:textId="77777777" w:rsidR="008F202A" w:rsidRPr="008F202A" w:rsidRDefault="008F202A" w:rsidP="001B5ADC">
            <w:pPr>
              <w:rPr>
                <w:rFonts w:asciiTheme="minorHAnsi" w:hAnsiTheme="minorHAnsi" w:cstheme="minorHAnsi"/>
                <w:b/>
                <w:sz w:val="24"/>
                <w:szCs w:val="24"/>
              </w:rPr>
            </w:pPr>
            <w:r w:rsidRPr="008F202A">
              <w:rPr>
                <w:rFonts w:asciiTheme="minorHAnsi" w:hAnsiTheme="minorHAnsi" w:cstheme="minorHAnsi"/>
                <w:b/>
                <w:sz w:val="24"/>
                <w:szCs w:val="24"/>
              </w:rPr>
              <w:t>Objectives</w:t>
            </w:r>
          </w:p>
          <w:p w14:paraId="51FFC665"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5C6AF16C" w14:textId="77777777" w:rsidR="008F202A" w:rsidRPr="008F202A" w:rsidRDefault="008F202A" w:rsidP="001B5ADC">
            <w:pPr>
              <w:rPr>
                <w:rFonts w:asciiTheme="minorHAnsi" w:hAnsiTheme="minorHAnsi" w:cstheme="minorHAnsi"/>
                <w:sz w:val="24"/>
                <w:szCs w:val="24"/>
              </w:rPr>
            </w:pPr>
          </w:p>
          <w:p w14:paraId="0DBCA92F" w14:textId="01E3EDB8" w:rsidR="008F202A" w:rsidRPr="008F202A" w:rsidRDefault="00227E5B" w:rsidP="001B5ADC">
            <w:pPr>
              <w:rPr>
                <w:rFonts w:asciiTheme="minorHAnsi" w:hAnsiTheme="minorHAnsi" w:cstheme="minorHAnsi"/>
                <w:sz w:val="24"/>
                <w:szCs w:val="24"/>
              </w:rPr>
            </w:pPr>
            <w:r w:rsidRPr="008F202A">
              <w:rPr>
                <w:rFonts w:asciiTheme="minorHAnsi" w:hAnsiTheme="minorHAnsi" w:cstheme="minorHAnsi"/>
                <w:sz w:val="24"/>
                <w:szCs w:val="24"/>
              </w:rPr>
              <w:t>What is</w:t>
            </w:r>
            <w:r w:rsidR="008F202A" w:rsidRPr="008F202A">
              <w:rPr>
                <w:rFonts w:asciiTheme="minorHAnsi" w:hAnsiTheme="minorHAnsi" w:cstheme="minorHAnsi"/>
                <w:sz w:val="24"/>
                <w:szCs w:val="24"/>
              </w:rPr>
              <w:t xml:space="preserve"> in place in the classroom? – Teacher </w:t>
            </w:r>
            <w:r>
              <w:rPr>
                <w:rFonts w:asciiTheme="minorHAnsi" w:hAnsiTheme="minorHAnsi" w:cstheme="minorHAnsi"/>
                <w:sz w:val="24"/>
                <w:szCs w:val="24"/>
              </w:rPr>
              <w:t>and</w:t>
            </w:r>
            <w:r w:rsidR="008F202A" w:rsidRPr="008F202A">
              <w:rPr>
                <w:rFonts w:asciiTheme="minorHAnsi" w:hAnsiTheme="minorHAnsi" w:cstheme="minorHAnsi"/>
                <w:sz w:val="24"/>
                <w:szCs w:val="24"/>
              </w:rPr>
              <w:t xml:space="preserve"> support TA nearby for controlling of behaviour and direction </w:t>
            </w:r>
            <w:r>
              <w:rPr>
                <w:rFonts w:asciiTheme="minorHAnsi" w:hAnsiTheme="minorHAnsi" w:cstheme="minorHAnsi"/>
                <w:sz w:val="24"/>
                <w:szCs w:val="24"/>
              </w:rPr>
              <w:t>and</w:t>
            </w:r>
            <w:r w:rsidR="008F202A" w:rsidRPr="008F202A">
              <w:rPr>
                <w:rFonts w:asciiTheme="minorHAnsi" w:hAnsiTheme="minorHAnsi" w:cstheme="minorHAnsi"/>
                <w:sz w:val="24"/>
                <w:szCs w:val="24"/>
              </w:rPr>
              <w:t xml:space="preserve"> instruction. The computer was used to play Newsround, this was enjoyable experience for the pupils and set up a positive and calm environment for snack-time. A well-equipped sink area for </w:t>
            </w:r>
            <w:r w:rsidRPr="008F202A">
              <w:rPr>
                <w:rFonts w:asciiTheme="minorHAnsi" w:hAnsiTheme="minorHAnsi" w:cstheme="minorHAnsi"/>
                <w:sz w:val="24"/>
                <w:szCs w:val="24"/>
              </w:rPr>
              <w:t>handwashing</w:t>
            </w:r>
            <w:r w:rsidR="008F202A" w:rsidRPr="008F202A">
              <w:rPr>
                <w:rFonts w:asciiTheme="minorHAnsi" w:hAnsiTheme="minorHAnsi" w:cstheme="minorHAnsi"/>
                <w:sz w:val="24"/>
                <w:szCs w:val="24"/>
              </w:rPr>
              <w:t>.</w:t>
            </w:r>
          </w:p>
          <w:p w14:paraId="0902E2EA" w14:textId="77777777" w:rsidR="008F202A" w:rsidRPr="008F202A" w:rsidRDefault="008F202A" w:rsidP="001B5ADC">
            <w:pPr>
              <w:rPr>
                <w:rFonts w:asciiTheme="minorHAnsi" w:hAnsiTheme="minorHAnsi" w:cstheme="minorHAnsi"/>
                <w:sz w:val="24"/>
                <w:szCs w:val="24"/>
              </w:rPr>
            </w:pPr>
          </w:p>
        </w:tc>
      </w:tr>
      <w:tr w:rsidR="008F202A" w:rsidRPr="008F202A" w14:paraId="2C24F43D" w14:textId="77777777" w:rsidTr="001B5ADC">
        <w:tc>
          <w:tcPr>
            <w:tcW w:w="8926" w:type="dxa"/>
          </w:tcPr>
          <w:p w14:paraId="65C3004D" w14:textId="77777777" w:rsidR="008F202A" w:rsidRPr="008F202A" w:rsidRDefault="008F202A" w:rsidP="001B5ADC">
            <w:pPr>
              <w:rPr>
                <w:rFonts w:asciiTheme="minorHAnsi" w:hAnsiTheme="minorHAnsi" w:cstheme="minorHAnsi"/>
                <w:b/>
                <w:sz w:val="24"/>
                <w:szCs w:val="24"/>
              </w:rPr>
            </w:pPr>
            <w:r w:rsidRPr="008F202A">
              <w:rPr>
                <w:rFonts w:asciiTheme="minorHAnsi" w:hAnsiTheme="minorHAnsi" w:cstheme="minorHAnsi"/>
                <w:b/>
                <w:sz w:val="24"/>
                <w:szCs w:val="24"/>
              </w:rPr>
              <w:t>Direction</w:t>
            </w:r>
          </w:p>
          <w:p w14:paraId="04EF7DBE"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72B7877C" w14:textId="77777777" w:rsidR="008F202A" w:rsidRPr="008F202A" w:rsidRDefault="008F202A" w:rsidP="001B5ADC">
            <w:pPr>
              <w:rPr>
                <w:rFonts w:asciiTheme="minorHAnsi" w:hAnsiTheme="minorHAnsi" w:cstheme="minorHAnsi"/>
                <w:sz w:val="24"/>
                <w:szCs w:val="24"/>
              </w:rPr>
            </w:pPr>
          </w:p>
          <w:p w14:paraId="05D5995C"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Clear verbal communication from the teacher directing them from one activity to another (once attention was gained), helping to get the pupils where they needed to be.</w:t>
            </w:r>
          </w:p>
          <w:p w14:paraId="5053710E" w14:textId="77777777" w:rsidR="008F202A" w:rsidRPr="008F202A" w:rsidRDefault="008F202A" w:rsidP="001B5ADC">
            <w:pPr>
              <w:rPr>
                <w:rFonts w:asciiTheme="minorHAnsi" w:hAnsiTheme="minorHAnsi" w:cstheme="minorHAnsi"/>
                <w:sz w:val="24"/>
                <w:szCs w:val="24"/>
              </w:rPr>
            </w:pPr>
          </w:p>
        </w:tc>
      </w:tr>
      <w:tr w:rsidR="008F202A" w:rsidRPr="008F202A" w14:paraId="11E5EED9" w14:textId="77777777" w:rsidTr="001B5ADC">
        <w:tc>
          <w:tcPr>
            <w:tcW w:w="8926" w:type="dxa"/>
          </w:tcPr>
          <w:p w14:paraId="20BA8CF2" w14:textId="77777777" w:rsidR="008F202A" w:rsidRPr="008F202A" w:rsidRDefault="008F202A" w:rsidP="001B5ADC">
            <w:pPr>
              <w:rPr>
                <w:rFonts w:asciiTheme="minorHAnsi" w:hAnsiTheme="minorHAnsi" w:cstheme="minorHAnsi"/>
                <w:b/>
                <w:sz w:val="24"/>
                <w:szCs w:val="24"/>
              </w:rPr>
            </w:pPr>
            <w:r w:rsidRPr="008F202A">
              <w:rPr>
                <w:rFonts w:asciiTheme="minorHAnsi" w:hAnsiTheme="minorHAnsi" w:cstheme="minorHAnsi"/>
                <w:b/>
                <w:sz w:val="24"/>
                <w:szCs w:val="24"/>
              </w:rPr>
              <w:lastRenderedPageBreak/>
              <w:t>Access and challenge</w:t>
            </w:r>
          </w:p>
          <w:p w14:paraId="2FBDF004"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 (What can be observed in the environment that enables engagement of learners? What can be observed regarding levels of challenge?</w:t>
            </w:r>
          </w:p>
          <w:p w14:paraId="24AD8399" w14:textId="77777777" w:rsidR="008F202A" w:rsidRPr="008F202A" w:rsidRDefault="008F202A" w:rsidP="001B5ADC">
            <w:pPr>
              <w:rPr>
                <w:rFonts w:asciiTheme="minorHAnsi" w:hAnsiTheme="minorHAnsi" w:cstheme="minorHAnsi"/>
                <w:sz w:val="24"/>
                <w:szCs w:val="24"/>
              </w:rPr>
            </w:pPr>
          </w:p>
          <w:p w14:paraId="2F9E5CA0" w14:textId="0EE56E09"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The Pupils’ listened carefully and seemed to be aware of the requirements of the routine. However, if they </w:t>
            </w:r>
            <w:r w:rsidR="00227E5B" w:rsidRPr="008F202A">
              <w:rPr>
                <w:rFonts w:asciiTheme="minorHAnsi" w:hAnsiTheme="minorHAnsi" w:cstheme="minorHAnsi"/>
                <w:sz w:val="24"/>
                <w:szCs w:val="24"/>
              </w:rPr>
              <w:t>were not</w:t>
            </w:r>
            <w:r w:rsidRPr="008F202A">
              <w:rPr>
                <w:rFonts w:asciiTheme="minorHAnsi" w:hAnsiTheme="minorHAnsi" w:cstheme="minorHAnsi"/>
                <w:sz w:val="24"/>
                <w:szCs w:val="24"/>
              </w:rPr>
              <w:t xml:space="preserve"> sure they could watch what their peers were doing for guidance of how to engage in the correct way. </w:t>
            </w:r>
          </w:p>
          <w:p w14:paraId="5CDC7E4B" w14:textId="77777777" w:rsidR="008F202A" w:rsidRPr="008F202A" w:rsidRDefault="008F202A" w:rsidP="001B5ADC">
            <w:pPr>
              <w:rPr>
                <w:rFonts w:asciiTheme="minorHAnsi" w:hAnsiTheme="minorHAnsi" w:cstheme="minorHAnsi"/>
                <w:sz w:val="24"/>
                <w:szCs w:val="24"/>
              </w:rPr>
            </w:pPr>
          </w:p>
        </w:tc>
      </w:tr>
      <w:tr w:rsidR="008F202A" w:rsidRPr="008F202A" w14:paraId="4F8830FC" w14:textId="77777777" w:rsidTr="001B5ADC">
        <w:tc>
          <w:tcPr>
            <w:tcW w:w="8926" w:type="dxa"/>
          </w:tcPr>
          <w:p w14:paraId="3D08A804" w14:textId="77777777" w:rsidR="008F202A" w:rsidRPr="008F202A" w:rsidRDefault="008F202A" w:rsidP="001B5ADC">
            <w:pPr>
              <w:rPr>
                <w:rFonts w:asciiTheme="minorHAnsi" w:hAnsiTheme="minorHAnsi" w:cstheme="minorHAnsi"/>
                <w:b/>
                <w:sz w:val="24"/>
                <w:szCs w:val="24"/>
              </w:rPr>
            </w:pPr>
            <w:r w:rsidRPr="008F202A">
              <w:rPr>
                <w:rFonts w:asciiTheme="minorHAnsi" w:hAnsiTheme="minorHAnsi" w:cstheme="minorHAnsi"/>
                <w:b/>
                <w:sz w:val="24"/>
                <w:szCs w:val="24"/>
              </w:rPr>
              <w:t>Assessment</w:t>
            </w:r>
          </w:p>
          <w:p w14:paraId="1022693D"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132BFD17" w14:textId="77777777" w:rsidR="008F202A" w:rsidRPr="008F202A" w:rsidRDefault="008F202A" w:rsidP="001B5ADC">
            <w:pPr>
              <w:rPr>
                <w:rFonts w:asciiTheme="minorHAnsi" w:hAnsiTheme="minorHAnsi" w:cstheme="minorHAnsi"/>
                <w:sz w:val="24"/>
                <w:szCs w:val="24"/>
              </w:rPr>
            </w:pPr>
          </w:p>
          <w:p w14:paraId="19990A1D" w14:textId="2277F7A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The pupils existing knowledge helped them know what they needed to do to correctly respond to what the teacher did. Any existing knowledge may also help towards speeding up the process </w:t>
            </w:r>
            <w:r w:rsidR="00227E5B">
              <w:rPr>
                <w:rFonts w:asciiTheme="minorHAnsi" w:hAnsiTheme="minorHAnsi" w:cstheme="minorHAnsi"/>
                <w:sz w:val="24"/>
                <w:szCs w:val="24"/>
              </w:rPr>
              <w:t>and</w:t>
            </w:r>
            <w:r w:rsidRPr="008F202A">
              <w:rPr>
                <w:rFonts w:asciiTheme="minorHAnsi" w:hAnsiTheme="minorHAnsi" w:cstheme="minorHAnsi"/>
                <w:sz w:val="24"/>
                <w:szCs w:val="24"/>
              </w:rPr>
              <w:t xml:space="preserve"> improving the effectiveness of this routine the next time it is used. </w:t>
            </w:r>
          </w:p>
          <w:p w14:paraId="058B6401" w14:textId="77777777" w:rsidR="008F202A" w:rsidRPr="008F202A" w:rsidRDefault="008F202A" w:rsidP="001B5ADC">
            <w:pPr>
              <w:rPr>
                <w:rFonts w:asciiTheme="minorHAnsi" w:hAnsiTheme="minorHAnsi" w:cstheme="minorHAnsi"/>
                <w:sz w:val="24"/>
                <w:szCs w:val="24"/>
              </w:rPr>
            </w:pPr>
          </w:p>
        </w:tc>
      </w:tr>
      <w:tr w:rsidR="008F202A" w:rsidRPr="008F202A" w14:paraId="72A29B0F" w14:textId="77777777" w:rsidTr="001B5ADC">
        <w:tc>
          <w:tcPr>
            <w:tcW w:w="8926" w:type="dxa"/>
          </w:tcPr>
          <w:p w14:paraId="36CC1D59" w14:textId="77777777" w:rsidR="008F202A" w:rsidRPr="008F202A" w:rsidRDefault="008F202A" w:rsidP="001B5ADC">
            <w:pPr>
              <w:rPr>
                <w:rFonts w:asciiTheme="minorHAnsi" w:hAnsiTheme="minorHAnsi" w:cstheme="minorHAnsi"/>
                <w:b/>
                <w:sz w:val="24"/>
                <w:szCs w:val="24"/>
              </w:rPr>
            </w:pPr>
            <w:r w:rsidRPr="008F202A">
              <w:rPr>
                <w:rFonts w:asciiTheme="minorHAnsi" w:hAnsiTheme="minorHAnsi" w:cstheme="minorHAnsi"/>
                <w:b/>
                <w:sz w:val="24"/>
                <w:szCs w:val="24"/>
              </w:rPr>
              <w:t>Specifics / Critical Incidents</w:t>
            </w:r>
          </w:p>
          <w:p w14:paraId="4F8EA517"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 (Are there moments which cause you to consider aspects of practice when you come across them in future teaching)?</w:t>
            </w:r>
          </w:p>
          <w:p w14:paraId="2E604151" w14:textId="77777777" w:rsidR="008F202A" w:rsidRPr="008F202A" w:rsidRDefault="008F202A" w:rsidP="001B5ADC">
            <w:pPr>
              <w:rPr>
                <w:rFonts w:asciiTheme="minorHAnsi" w:hAnsiTheme="minorHAnsi" w:cstheme="minorHAnsi"/>
                <w:sz w:val="24"/>
                <w:szCs w:val="24"/>
              </w:rPr>
            </w:pPr>
          </w:p>
          <w:p w14:paraId="3DB691B9"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Anything that makes me question my future teaching? – Having recognised routines in class can really help to speed up the flow of the day and makes the most of time available in the day. It successfully helps to keep order in the classroom and seems to be a fun experience too.</w:t>
            </w:r>
          </w:p>
          <w:p w14:paraId="2001431F" w14:textId="77777777" w:rsidR="008F202A" w:rsidRPr="008F202A" w:rsidRDefault="008F202A" w:rsidP="001B5ADC">
            <w:pPr>
              <w:rPr>
                <w:rFonts w:asciiTheme="minorHAnsi" w:hAnsiTheme="minorHAnsi" w:cstheme="minorHAnsi"/>
                <w:sz w:val="24"/>
                <w:szCs w:val="24"/>
              </w:rPr>
            </w:pPr>
          </w:p>
          <w:p w14:paraId="6B78B8BA"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Has a focus and priority rewarding those who are behaving well to go first. Using this reward method going forward may encourage a desire to behave better to go first.</w:t>
            </w:r>
          </w:p>
          <w:p w14:paraId="7966AA5D" w14:textId="77777777" w:rsidR="008F202A" w:rsidRPr="008F202A" w:rsidRDefault="008F202A" w:rsidP="001B5ADC">
            <w:pPr>
              <w:rPr>
                <w:rFonts w:asciiTheme="minorHAnsi" w:hAnsiTheme="minorHAnsi" w:cstheme="minorHAnsi"/>
                <w:sz w:val="24"/>
                <w:szCs w:val="24"/>
              </w:rPr>
            </w:pPr>
          </w:p>
        </w:tc>
      </w:tr>
    </w:tbl>
    <w:p w14:paraId="3B00C942" w14:textId="77777777" w:rsidR="008F202A" w:rsidRPr="008F202A" w:rsidRDefault="008F202A" w:rsidP="008F202A">
      <w:pPr>
        <w:rPr>
          <w:rFonts w:cstheme="minorHAnsi"/>
          <w:b/>
          <w:color w:val="000000" w:themeColor="text1"/>
          <w:sz w:val="24"/>
          <w:szCs w:val="24"/>
        </w:rPr>
      </w:pPr>
    </w:p>
    <w:p w14:paraId="2F57B66E" w14:textId="12BB19FA" w:rsidR="008F202A" w:rsidRPr="00227E5B" w:rsidRDefault="008F202A" w:rsidP="008F202A">
      <w:pPr>
        <w:rPr>
          <w:rFonts w:cstheme="minorHAnsi"/>
          <w:b/>
          <w:color w:val="000000" w:themeColor="text1"/>
          <w:sz w:val="24"/>
          <w:szCs w:val="24"/>
        </w:rPr>
      </w:pPr>
      <w:r w:rsidRPr="008F202A">
        <w:rPr>
          <w:rFonts w:cstheme="minorHAnsi"/>
          <w:b/>
          <w:color w:val="000000" w:themeColor="text1"/>
          <w:sz w:val="24"/>
          <w:szCs w:val="24"/>
        </w:rPr>
        <w:t>CRITICAL INCIDENT IDENTIFICATION RECORD</w:t>
      </w:r>
    </w:p>
    <w:tbl>
      <w:tblPr>
        <w:tblStyle w:val="TableGrid"/>
        <w:tblW w:w="0" w:type="auto"/>
        <w:tblLook w:val="04A0" w:firstRow="1" w:lastRow="0" w:firstColumn="1" w:lastColumn="0" w:noHBand="0" w:noVBand="1"/>
      </w:tblPr>
      <w:tblGrid>
        <w:gridCol w:w="1806"/>
        <w:gridCol w:w="7436"/>
      </w:tblGrid>
      <w:tr w:rsidR="008F202A" w:rsidRPr="008F202A" w14:paraId="422CBA15" w14:textId="77777777" w:rsidTr="001B5ADC">
        <w:tc>
          <w:tcPr>
            <w:tcW w:w="1838" w:type="dxa"/>
          </w:tcPr>
          <w:p w14:paraId="52FE64F7" w14:textId="77777777" w:rsidR="008F202A" w:rsidRPr="008F202A" w:rsidRDefault="008F202A" w:rsidP="001B5ADC">
            <w:pPr>
              <w:rPr>
                <w:rFonts w:asciiTheme="minorHAnsi" w:hAnsiTheme="minorHAnsi" w:cstheme="minorHAnsi"/>
                <w:b/>
                <w:bCs/>
                <w:sz w:val="24"/>
                <w:szCs w:val="24"/>
              </w:rPr>
            </w:pPr>
            <w:r w:rsidRPr="008F202A">
              <w:rPr>
                <w:rFonts w:asciiTheme="minorHAnsi" w:hAnsiTheme="minorHAnsi" w:cstheme="minorHAnsi"/>
                <w:b/>
                <w:bCs/>
                <w:sz w:val="24"/>
                <w:szCs w:val="24"/>
              </w:rPr>
              <w:t>Details relevant to the research context.</w:t>
            </w:r>
          </w:p>
          <w:p w14:paraId="04742AC1" w14:textId="77777777" w:rsidR="008F202A" w:rsidRPr="008F202A" w:rsidRDefault="008F202A" w:rsidP="001B5ADC">
            <w:pPr>
              <w:rPr>
                <w:rFonts w:asciiTheme="minorHAnsi" w:hAnsiTheme="minorHAnsi" w:cstheme="minorHAnsi"/>
                <w:b/>
                <w:bCs/>
                <w:sz w:val="24"/>
                <w:szCs w:val="24"/>
              </w:rPr>
            </w:pPr>
          </w:p>
          <w:p w14:paraId="7798EB7A" w14:textId="77777777" w:rsidR="008F202A" w:rsidRPr="008F202A" w:rsidRDefault="008F202A" w:rsidP="001B5ADC">
            <w:pPr>
              <w:rPr>
                <w:rFonts w:asciiTheme="minorHAnsi" w:hAnsiTheme="minorHAnsi" w:cstheme="minorHAnsi"/>
                <w:bCs/>
                <w:sz w:val="24"/>
                <w:szCs w:val="24"/>
              </w:rPr>
            </w:pPr>
            <w:r w:rsidRPr="008F202A">
              <w:rPr>
                <w:rFonts w:asciiTheme="minorHAnsi" w:hAnsiTheme="minorHAnsi" w:cstheme="minorHAnsi"/>
                <w:bCs/>
                <w:sz w:val="24"/>
                <w:szCs w:val="24"/>
              </w:rPr>
              <w:t>Date/time.</w:t>
            </w:r>
          </w:p>
          <w:p w14:paraId="408E9E75" w14:textId="77777777" w:rsidR="008F202A" w:rsidRPr="008F202A" w:rsidRDefault="008F202A" w:rsidP="001B5ADC">
            <w:pPr>
              <w:rPr>
                <w:rFonts w:asciiTheme="minorHAnsi" w:hAnsiTheme="minorHAnsi" w:cstheme="minorHAnsi"/>
                <w:bCs/>
                <w:sz w:val="24"/>
                <w:szCs w:val="24"/>
              </w:rPr>
            </w:pPr>
            <w:r w:rsidRPr="008F202A">
              <w:rPr>
                <w:rFonts w:asciiTheme="minorHAnsi" w:hAnsiTheme="minorHAnsi" w:cstheme="minorHAnsi"/>
                <w:bCs/>
                <w:sz w:val="24"/>
                <w:szCs w:val="24"/>
              </w:rPr>
              <w:t>Age/Stage of group.</w:t>
            </w:r>
          </w:p>
          <w:p w14:paraId="3A61C127" w14:textId="77777777" w:rsidR="008F202A" w:rsidRPr="008F202A" w:rsidRDefault="008F202A" w:rsidP="001B5ADC">
            <w:pPr>
              <w:rPr>
                <w:rFonts w:asciiTheme="minorHAnsi" w:hAnsiTheme="minorHAnsi" w:cstheme="minorHAnsi"/>
                <w:bCs/>
                <w:sz w:val="24"/>
                <w:szCs w:val="24"/>
              </w:rPr>
            </w:pPr>
            <w:r w:rsidRPr="008F202A">
              <w:rPr>
                <w:rFonts w:asciiTheme="minorHAnsi" w:hAnsiTheme="minorHAnsi" w:cstheme="minorHAnsi"/>
                <w:bCs/>
                <w:sz w:val="24"/>
                <w:szCs w:val="24"/>
              </w:rPr>
              <w:t>People involved.</w:t>
            </w:r>
          </w:p>
          <w:p w14:paraId="34C41C77" w14:textId="4F41322B" w:rsidR="008F202A" w:rsidRPr="00227E5B" w:rsidRDefault="008F202A" w:rsidP="001B5ADC">
            <w:pPr>
              <w:rPr>
                <w:rFonts w:asciiTheme="minorHAnsi" w:hAnsiTheme="minorHAnsi" w:cstheme="minorHAnsi"/>
                <w:bCs/>
                <w:sz w:val="24"/>
                <w:szCs w:val="24"/>
              </w:rPr>
            </w:pPr>
            <w:r w:rsidRPr="008F202A">
              <w:rPr>
                <w:rFonts w:asciiTheme="minorHAnsi" w:hAnsiTheme="minorHAnsi" w:cstheme="minorHAnsi"/>
                <w:bCs/>
                <w:sz w:val="24"/>
                <w:szCs w:val="24"/>
              </w:rPr>
              <w:t xml:space="preserve">Contextual information from field notes. </w:t>
            </w:r>
          </w:p>
        </w:tc>
        <w:tc>
          <w:tcPr>
            <w:tcW w:w="7868" w:type="dxa"/>
          </w:tcPr>
          <w:p w14:paraId="6284D1DA" w14:textId="77777777" w:rsidR="008F202A" w:rsidRPr="008F202A" w:rsidRDefault="008F202A" w:rsidP="001B5ADC">
            <w:pPr>
              <w:rPr>
                <w:rFonts w:asciiTheme="minorHAnsi" w:hAnsiTheme="minorHAnsi" w:cstheme="minorHAnsi"/>
                <w:sz w:val="24"/>
                <w:szCs w:val="24"/>
              </w:rPr>
            </w:pPr>
          </w:p>
          <w:p w14:paraId="1C73831F" w14:textId="77777777" w:rsidR="008F202A" w:rsidRPr="008F202A" w:rsidRDefault="008F202A" w:rsidP="008F202A">
            <w:pPr>
              <w:pStyle w:val="ListParagraph"/>
              <w:widowControl w:val="0"/>
              <w:numPr>
                <w:ilvl w:val="0"/>
                <w:numId w:val="7"/>
              </w:numPr>
              <w:autoSpaceDE w:val="0"/>
              <w:autoSpaceDN w:val="0"/>
              <w:adjustRightInd w:val="0"/>
              <w:rPr>
                <w:rFonts w:asciiTheme="minorHAnsi" w:hAnsiTheme="minorHAnsi" w:cstheme="minorHAnsi"/>
                <w:sz w:val="24"/>
                <w:szCs w:val="24"/>
              </w:rPr>
            </w:pPr>
            <w:r w:rsidRPr="008F202A">
              <w:rPr>
                <w:rFonts w:asciiTheme="minorHAnsi" w:hAnsiTheme="minorHAnsi" w:cstheme="minorHAnsi"/>
                <w:sz w:val="24"/>
                <w:szCs w:val="24"/>
              </w:rPr>
              <w:t>Date: 28/09/20... Time: 10:35... Duration: 15 Mins.</w:t>
            </w:r>
          </w:p>
          <w:p w14:paraId="1679F775" w14:textId="2324D4A3" w:rsidR="008F202A" w:rsidRPr="008F202A" w:rsidRDefault="008F202A" w:rsidP="008F202A">
            <w:pPr>
              <w:pStyle w:val="ListParagraph"/>
              <w:widowControl w:val="0"/>
              <w:numPr>
                <w:ilvl w:val="0"/>
                <w:numId w:val="7"/>
              </w:numPr>
              <w:autoSpaceDE w:val="0"/>
              <w:autoSpaceDN w:val="0"/>
              <w:adjustRightInd w:val="0"/>
              <w:rPr>
                <w:rFonts w:asciiTheme="minorHAnsi" w:hAnsiTheme="minorHAnsi" w:cstheme="minorHAnsi"/>
                <w:sz w:val="24"/>
                <w:szCs w:val="24"/>
              </w:rPr>
            </w:pPr>
            <w:r w:rsidRPr="008F202A">
              <w:rPr>
                <w:rFonts w:asciiTheme="minorHAnsi" w:hAnsiTheme="minorHAnsi" w:cstheme="minorHAnsi"/>
                <w:sz w:val="24"/>
                <w:szCs w:val="24"/>
              </w:rPr>
              <w:t>Year Group: Year 5 (9</w:t>
            </w:r>
            <w:r w:rsidR="00FF2CC5">
              <w:rPr>
                <w:rFonts w:asciiTheme="minorHAnsi" w:hAnsiTheme="minorHAnsi" w:cstheme="minorHAnsi"/>
                <w:sz w:val="24"/>
                <w:szCs w:val="24"/>
              </w:rPr>
              <w:t>-10</w:t>
            </w:r>
            <w:r w:rsidRPr="008F202A">
              <w:rPr>
                <w:rFonts w:asciiTheme="minorHAnsi" w:hAnsiTheme="minorHAnsi" w:cstheme="minorHAnsi"/>
                <w:sz w:val="24"/>
                <w:szCs w:val="24"/>
              </w:rPr>
              <w:t xml:space="preserve"> Years old). The class had a BIG range of ability, from low ability to high. </w:t>
            </w:r>
          </w:p>
          <w:p w14:paraId="60170A03" w14:textId="77777777" w:rsidR="008F202A" w:rsidRPr="008F202A" w:rsidRDefault="008F202A" w:rsidP="008F202A">
            <w:pPr>
              <w:pStyle w:val="ListParagraph"/>
              <w:widowControl w:val="0"/>
              <w:numPr>
                <w:ilvl w:val="0"/>
                <w:numId w:val="7"/>
              </w:numPr>
              <w:autoSpaceDE w:val="0"/>
              <w:autoSpaceDN w:val="0"/>
              <w:adjustRightInd w:val="0"/>
              <w:rPr>
                <w:rFonts w:asciiTheme="minorHAnsi" w:hAnsiTheme="minorHAnsi" w:cstheme="minorHAnsi"/>
                <w:sz w:val="24"/>
                <w:szCs w:val="24"/>
              </w:rPr>
            </w:pPr>
            <w:r w:rsidRPr="008F202A">
              <w:rPr>
                <w:rFonts w:asciiTheme="minorHAnsi" w:hAnsiTheme="minorHAnsi" w:cstheme="minorHAnsi"/>
                <w:sz w:val="24"/>
                <w:szCs w:val="24"/>
              </w:rPr>
              <w:t xml:space="preserve">The type of interaction was from the teacher to –&gt; the pupil. </w:t>
            </w:r>
          </w:p>
          <w:p w14:paraId="6EE7EC01" w14:textId="77777777" w:rsidR="008F202A" w:rsidRPr="008F202A" w:rsidRDefault="008F202A" w:rsidP="008F202A">
            <w:pPr>
              <w:pStyle w:val="ListParagraph"/>
              <w:widowControl w:val="0"/>
              <w:numPr>
                <w:ilvl w:val="0"/>
                <w:numId w:val="7"/>
              </w:numPr>
              <w:autoSpaceDE w:val="0"/>
              <w:autoSpaceDN w:val="0"/>
              <w:adjustRightInd w:val="0"/>
              <w:rPr>
                <w:rFonts w:asciiTheme="minorHAnsi" w:hAnsiTheme="minorHAnsi" w:cstheme="minorHAnsi"/>
                <w:sz w:val="24"/>
                <w:szCs w:val="24"/>
              </w:rPr>
            </w:pPr>
            <w:r w:rsidRPr="008F202A">
              <w:rPr>
                <w:rFonts w:asciiTheme="minorHAnsi" w:hAnsiTheme="minorHAnsi" w:cstheme="minorHAnsi"/>
                <w:sz w:val="24"/>
                <w:szCs w:val="24"/>
              </w:rPr>
              <w:t>The Incident occurred indoors within a transitionary period from Literacy to Snack-Time. The Area of learning being developed was Health and Well-being.</w:t>
            </w:r>
          </w:p>
          <w:p w14:paraId="2BE8C9AE" w14:textId="77777777" w:rsidR="008F202A" w:rsidRDefault="008F202A" w:rsidP="008F202A">
            <w:pPr>
              <w:pStyle w:val="ListParagraph"/>
              <w:widowControl w:val="0"/>
              <w:numPr>
                <w:ilvl w:val="0"/>
                <w:numId w:val="7"/>
              </w:numPr>
              <w:autoSpaceDE w:val="0"/>
              <w:autoSpaceDN w:val="0"/>
              <w:adjustRightInd w:val="0"/>
              <w:rPr>
                <w:rFonts w:asciiTheme="minorHAnsi" w:hAnsiTheme="minorHAnsi" w:cstheme="minorHAnsi"/>
                <w:sz w:val="24"/>
                <w:szCs w:val="24"/>
              </w:rPr>
            </w:pPr>
            <w:r w:rsidRPr="008F202A">
              <w:rPr>
                <w:rFonts w:asciiTheme="minorHAnsi" w:hAnsiTheme="minorHAnsi" w:cstheme="minorHAnsi"/>
                <w:sz w:val="24"/>
                <w:szCs w:val="24"/>
              </w:rPr>
              <w:t xml:space="preserve">They were required to follow direction from the teacher </w:t>
            </w:r>
            <w:r w:rsidR="00227E5B" w:rsidRPr="008F202A">
              <w:rPr>
                <w:rFonts w:asciiTheme="minorHAnsi" w:hAnsiTheme="minorHAnsi" w:cstheme="minorHAnsi"/>
                <w:sz w:val="24"/>
                <w:szCs w:val="24"/>
              </w:rPr>
              <w:t>to</w:t>
            </w:r>
            <w:r w:rsidRPr="008F202A">
              <w:rPr>
                <w:rFonts w:asciiTheme="minorHAnsi" w:hAnsiTheme="minorHAnsi" w:cstheme="minorHAnsi"/>
                <w:sz w:val="24"/>
                <w:szCs w:val="24"/>
              </w:rPr>
              <w:t xml:space="preserve"> prepare for Snack-time. They were very excitable and needed extra methods </w:t>
            </w:r>
            <w:r w:rsidR="00227E5B" w:rsidRPr="008F202A">
              <w:rPr>
                <w:rFonts w:asciiTheme="minorHAnsi" w:hAnsiTheme="minorHAnsi" w:cstheme="minorHAnsi"/>
                <w:sz w:val="24"/>
                <w:szCs w:val="24"/>
              </w:rPr>
              <w:t>to</w:t>
            </w:r>
            <w:r w:rsidRPr="008F202A">
              <w:rPr>
                <w:rFonts w:asciiTheme="minorHAnsi" w:hAnsiTheme="minorHAnsi" w:cstheme="minorHAnsi"/>
                <w:sz w:val="24"/>
                <w:szCs w:val="24"/>
              </w:rPr>
              <w:t xml:space="preserve"> effectively calm down.</w:t>
            </w:r>
          </w:p>
          <w:p w14:paraId="5255D72D" w14:textId="610C320B" w:rsidR="00227E5B" w:rsidRPr="00227E5B" w:rsidRDefault="00227E5B" w:rsidP="00227E5B">
            <w:pPr>
              <w:widowControl w:val="0"/>
              <w:autoSpaceDE w:val="0"/>
              <w:autoSpaceDN w:val="0"/>
              <w:adjustRightInd w:val="0"/>
              <w:rPr>
                <w:rFonts w:cstheme="minorHAnsi"/>
                <w:sz w:val="24"/>
                <w:szCs w:val="24"/>
              </w:rPr>
            </w:pPr>
          </w:p>
        </w:tc>
      </w:tr>
      <w:tr w:rsidR="008F202A" w:rsidRPr="008F202A" w14:paraId="654882BE" w14:textId="77777777" w:rsidTr="001B5ADC">
        <w:tc>
          <w:tcPr>
            <w:tcW w:w="1838" w:type="dxa"/>
          </w:tcPr>
          <w:p w14:paraId="48EB7E36" w14:textId="77777777" w:rsidR="008F202A" w:rsidRPr="008F202A" w:rsidRDefault="008F202A" w:rsidP="001B5ADC">
            <w:pPr>
              <w:rPr>
                <w:rFonts w:asciiTheme="minorHAnsi" w:hAnsiTheme="minorHAnsi" w:cstheme="minorHAnsi"/>
                <w:i/>
                <w:iCs/>
                <w:sz w:val="24"/>
                <w:szCs w:val="24"/>
              </w:rPr>
            </w:pPr>
            <w:r w:rsidRPr="008F202A">
              <w:rPr>
                <w:rFonts w:asciiTheme="minorHAnsi" w:hAnsiTheme="minorHAnsi" w:cstheme="minorHAnsi"/>
                <w:i/>
                <w:iCs/>
                <w:sz w:val="24"/>
                <w:szCs w:val="24"/>
              </w:rPr>
              <w:lastRenderedPageBreak/>
              <w:t>What happened? A detailed description of what you observed and what thoughts on pedagogy and practice occurred to you as a result, looking towards your research.</w:t>
            </w:r>
          </w:p>
        </w:tc>
        <w:tc>
          <w:tcPr>
            <w:tcW w:w="7868" w:type="dxa"/>
          </w:tcPr>
          <w:p w14:paraId="0D55BB81" w14:textId="2EDBC9D8"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The use of</w:t>
            </w:r>
            <w:r>
              <w:rPr>
                <w:rFonts w:asciiTheme="minorHAnsi" w:hAnsiTheme="minorHAnsi" w:cstheme="minorHAnsi"/>
                <w:sz w:val="24"/>
                <w:szCs w:val="24"/>
              </w:rPr>
              <w:t xml:space="preserve"> rewards and</w:t>
            </w:r>
            <w:r w:rsidRPr="008F202A">
              <w:rPr>
                <w:rFonts w:asciiTheme="minorHAnsi" w:hAnsiTheme="minorHAnsi" w:cstheme="minorHAnsi"/>
                <w:sz w:val="24"/>
                <w:szCs w:val="24"/>
              </w:rPr>
              <w:t xml:space="preserve"> routines to gain </w:t>
            </w:r>
            <w:r w:rsidRPr="008F202A">
              <w:rPr>
                <w:rFonts w:asciiTheme="minorHAnsi" w:hAnsiTheme="minorHAnsi" w:cstheme="minorHAnsi"/>
                <w:b/>
                <w:sz w:val="24"/>
                <w:szCs w:val="24"/>
              </w:rPr>
              <w:t>attention</w:t>
            </w:r>
            <w:r w:rsidRPr="008F202A">
              <w:rPr>
                <w:rFonts w:asciiTheme="minorHAnsi" w:hAnsiTheme="minorHAnsi" w:cstheme="minorHAnsi"/>
                <w:sz w:val="24"/>
                <w:szCs w:val="24"/>
              </w:rPr>
              <w:t xml:space="preserve"> </w:t>
            </w:r>
            <w:r>
              <w:rPr>
                <w:rFonts w:asciiTheme="minorHAnsi" w:hAnsiTheme="minorHAnsi" w:cstheme="minorHAnsi"/>
                <w:sz w:val="24"/>
                <w:szCs w:val="24"/>
              </w:rPr>
              <w:t>and</w:t>
            </w:r>
            <w:r w:rsidRPr="008F202A">
              <w:rPr>
                <w:rFonts w:asciiTheme="minorHAnsi" w:hAnsiTheme="minorHAnsi" w:cstheme="minorHAnsi"/>
                <w:sz w:val="24"/>
                <w:szCs w:val="24"/>
              </w:rPr>
              <w:t xml:space="preserve"> manage </w:t>
            </w:r>
            <w:r w:rsidRPr="008F202A">
              <w:rPr>
                <w:rFonts w:asciiTheme="minorHAnsi" w:hAnsiTheme="minorHAnsi" w:cstheme="minorHAnsi"/>
                <w:b/>
                <w:sz w:val="24"/>
                <w:szCs w:val="24"/>
              </w:rPr>
              <w:t>behaviour</w:t>
            </w:r>
            <w:r w:rsidRPr="008F202A">
              <w:rPr>
                <w:rFonts w:asciiTheme="minorHAnsi" w:hAnsiTheme="minorHAnsi" w:cstheme="minorHAnsi"/>
                <w:sz w:val="24"/>
                <w:szCs w:val="24"/>
              </w:rPr>
              <w:t xml:space="preserve"> *</w:t>
            </w:r>
          </w:p>
          <w:p w14:paraId="2D070E32" w14:textId="77777777" w:rsidR="008F202A" w:rsidRPr="008F202A" w:rsidRDefault="008F202A" w:rsidP="001B5ADC">
            <w:pPr>
              <w:rPr>
                <w:rFonts w:asciiTheme="minorHAnsi" w:hAnsiTheme="minorHAnsi" w:cstheme="minorHAnsi"/>
                <w:sz w:val="24"/>
                <w:szCs w:val="24"/>
              </w:rPr>
            </w:pPr>
          </w:p>
          <w:p w14:paraId="02B84ED6"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The </w:t>
            </w:r>
            <w:r w:rsidRPr="008F202A">
              <w:rPr>
                <w:rFonts w:asciiTheme="minorHAnsi" w:hAnsiTheme="minorHAnsi" w:cstheme="minorHAnsi"/>
                <w:b/>
                <w:sz w:val="24"/>
                <w:szCs w:val="24"/>
              </w:rPr>
              <w:t>Description</w:t>
            </w:r>
            <w:r w:rsidRPr="008F202A">
              <w:rPr>
                <w:rFonts w:asciiTheme="minorHAnsi" w:hAnsiTheme="minorHAnsi" w:cstheme="minorHAnsi"/>
                <w:sz w:val="24"/>
                <w:szCs w:val="24"/>
              </w:rPr>
              <w:t xml:space="preserve"> (What happened?):</w:t>
            </w:r>
          </w:p>
          <w:p w14:paraId="73B523D5" w14:textId="77777777" w:rsidR="008F202A" w:rsidRPr="008F202A" w:rsidRDefault="008F202A" w:rsidP="001B5ADC">
            <w:pPr>
              <w:rPr>
                <w:rFonts w:asciiTheme="minorHAnsi" w:hAnsiTheme="minorHAnsi" w:cstheme="minorHAnsi"/>
                <w:sz w:val="24"/>
                <w:szCs w:val="24"/>
              </w:rPr>
            </w:pPr>
          </w:p>
          <w:p w14:paraId="1C0BD0DE" w14:textId="77777777" w:rsidR="00FF2CC5"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We came towards the end of the lesson. The teacher started clapping with a certain rhythm and looked for a response from the class. The pupils then responded by clapping their hands repeating the same pattern back to the teacher. The pupils are much quieter and almost ready to listen. The teacher and the pupils repeat this process one more time which completely settles the class and gives the teacher space to announce it is time to “tidy away” all their things. She begins a 10 second countdown in which time there is a mad rush in the class to tidy up their books </w:t>
            </w:r>
            <w:r w:rsidR="00227E5B">
              <w:rPr>
                <w:rFonts w:asciiTheme="minorHAnsi" w:hAnsiTheme="minorHAnsi" w:cstheme="minorHAnsi"/>
                <w:sz w:val="24"/>
                <w:szCs w:val="24"/>
              </w:rPr>
              <w:t>and</w:t>
            </w:r>
            <w:r w:rsidRPr="008F202A">
              <w:rPr>
                <w:rFonts w:asciiTheme="minorHAnsi" w:hAnsiTheme="minorHAnsi" w:cstheme="minorHAnsi"/>
                <w:sz w:val="24"/>
                <w:szCs w:val="24"/>
              </w:rPr>
              <w:t xml:space="preserve"> equipment and any rubbish on the floor. The classroom is miraculously tidied at the end of a (slow) 10 second countdown. The class </w:t>
            </w:r>
            <w:r w:rsidR="00FF2CC5" w:rsidRPr="008F202A">
              <w:rPr>
                <w:rFonts w:asciiTheme="minorHAnsi" w:hAnsiTheme="minorHAnsi" w:cstheme="minorHAnsi"/>
                <w:sz w:val="24"/>
                <w:szCs w:val="24"/>
              </w:rPr>
              <w:t>return</w:t>
            </w:r>
            <w:r w:rsidRPr="008F202A">
              <w:rPr>
                <w:rFonts w:asciiTheme="minorHAnsi" w:hAnsiTheme="minorHAnsi" w:cstheme="minorHAnsi"/>
                <w:sz w:val="24"/>
                <w:szCs w:val="24"/>
              </w:rPr>
              <w:t xml:space="preserve"> to their seats quickly once they realise there is a chance of receiving a ‘</w:t>
            </w:r>
            <w:r w:rsidR="00FF2CC5">
              <w:rPr>
                <w:rFonts w:asciiTheme="minorHAnsi" w:hAnsiTheme="minorHAnsi" w:cstheme="minorHAnsi"/>
                <w:sz w:val="24"/>
                <w:szCs w:val="24"/>
              </w:rPr>
              <w:t>D</w:t>
            </w:r>
            <w:r w:rsidRPr="008F202A">
              <w:rPr>
                <w:rFonts w:asciiTheme="minorHAnsi" w:hAnsiTheme="minorHAnsi" w:cstheme="minorHAnsi"/>
                <w:sz w:val="24"/>
                <w:szCs w:val="24"/>
              </w:rPr>
              <w:t xml:space="preserve">ojo point’ (a class reward system whereby pupils can receive points for good behaviour and good work etc). I overheard one pupil say in an excitable way “we’ll get a </w:t>
            </w:r>
            <w:r w:rsidR="00FF2CC5">
              <w:rPr>
                <w:rFonts w:asciiTheme="minorHAnsi" w:hAnsiTheme="minorHAnsi" w:cstheme="minorHAnsi"/>
                <w:sz w:val="24"/>
                <w:szCs w:val="24"/>
              </w:rPr>
              <w:t>D</w:t>
            </w:r>
            <w:r w:rsidRPr="008F202A">
              <w:rPr>
                <w:rFonts w:asciiTheme="minorHAnsi" w:hAnsiTheme="minorHAnsi" w:cstheme="minorHAnsi"/>
                <w:sz w:val="24"/>
                <w:szCs w:val="24"/>
              </w:rPr>
              <w:t>ojo”. Those that are ready to listen and have worked well are rewarded with a point. The focused children are released to wash their hands.</w:t>
            </w:r>
          </w:p>
          <w:p w14:paraId="595F7A24" w14:textId="77777777" w:rsidR="00FF2CC5" w:rsidRDefault="00FF2CC5" w:rsidP="001B5ADC">
            <w:pPr>
              <w:rPr>
                <w:rFonts w:asciiTheme="minorHAnsi" w:hAnsiTheme="minorHAnsi" w:cstheme="minorHAnsi"/>
                <w:sz w:val="24"/>
                <w:szCs w:val="24"/>
              </w:rPr>
            </w:pPr>
          </w:p>
          <w:p w14:paraId="072C9626" w14:textId="2126678E" w:rsid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There is a quiet chatter now between the pupils still sat down. Newsround is put on TV, a visual stimulus to keep hold of attention and keep them calm during snack-time. They get sent to wash their hands in groups of 6 or 7, they then get their snack afterwards, sit down and settle into quiet conversation with their peers whilst watching Newsround.</w:t>
            </w:r>
          </w:p>
          <w:p w14:paraId="3D848D1D" w14:textId="77777777" w:rsidR="00FF2CC5" w:rsidRPr="008F202A" w:rsidRDefault="00FF2CC5" w:rsidP="001B5ADC">
            <w:pPr>
              <w:rPr>
                <w:rFonts w:asciiTheme="minorHAnsi" w:hAnsiTheme="minorHAnsi" w:cstheme="minorHAnsi"/>
                <w:sz w:val="24"/>
                <w:szCs w:val="24"/>
              </w:rPr>
            </w:pPr>
          </w:p>
          <w:p w14:paraId="5488EC45" w14:textId="215550B2"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At the end of snack-time the teacher asks them to stand up in welsh, but they are too </w:t>
            </w:r>
            <w:r w:rsidR="00FF2CC5" w:rsidRPr="008F202A">
              <w:rPr>
                <w:rFonts w:asciiTheme="minorHAnsi" w:hAnsiTheme="minorHAnsi" w:cstheme="minorHAnsi"/>
                <w:sz w:val="24"/>
                <w:szCs w:val="24"/>
              </w:rPr>
              <w:t>noisy,</w:t>
            </w:r>
            <w:r w:rsidRPr="008F202A">
              <w:rPr>
                <w:rFonts w:asciiTheme="minorHAnsi" w:hAnsiTheme="minorHAnsi" w:cstheme="minorHAnsi"/>
                <w:sz w:val="24"/>
                <w:szCs w:val="24"/>
              </w:rPr>
              <w:t xml:space="preserve"> so they sit back down. They repeat the process again and are much better second time round. The teacher then addresses an issue where the children had been previously seen rushing down the stairs. </w:t>
            </w:r>
            <w:r w:rsidR="00FF2CC5" w:rsidRPr="008F202A">
              <w:rPr>
                <w:rFonts w:asciiTheme="minorHAnsi" w:hAnsiTheme="minorHAnsi" w:cstheme="minorHAnsi"/>
                <w:sz w:val="24"/>
                <w:szCs w:val="24"/>
              </w:rPr>
              <w:t>Most of</w:t>
            </w:r>
            <w:r w:rsidRPr="008F202A">
              <w:rPr>
                <w:rFonts w:asciiTheme="minorHAnsi" w:hAnsiTheme="minorHAnsi" w:cstheme="minorHAnsi"/>
                <w:sz w:val="24"/>
                <w:szCs w:val="24"/>
              </w:rPr>
              <w:t xml:space="preserve"> the class are now waiting quietly for instruction, the best behaved are rewarded by being able to go out first. They put on their coats on the way out and the TA takes them out to play.</w:t>
            </w:r>
          </w:p>
          <w:p w14:paraId="23DD0350" w14:textId="77777777" w:rsidR="008F202A" w:rsidRPr="008F202A" w:rsidRDefault="008F202A" w:rsidP="001B5ADC">
            <w:pPr>
              <w:rPr>
                <w:rFonts w:asciiTheme="minorHAnsi" w:hAnsiTheme="minorHAnsi" w:cstheme="minorHAnsi"/>
                <w:sz w:val="24"/>
                <w:szCs w:val="24"/>
              </w:rPr>
            </w:pPr>
          </w:p>
          <w:p w14:paraId="70D4CB48"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The </w:t>
            </w:r>
            <w:r w:rsidRPr="008F202A">
              <w:rPr>
                <w:rFonts w:asciiTheme="minorHAnsi" w:hAnsiTheme="minorHAnsi" w:cstheme="minorHAnsi"/>
                <w:b/>
                <w:sz w:val="24"/>
                <w:szCs w:val="24"/>
              </w:rPr>
              <w:t>Pedagogy</w:t>
            </w:r>
            <w:r w:rsidRPr="008F202A">
              <w:rPr>
                <w:rFonts w:asciiTheme="minorHAnsi" w:hAnsiTheme="minorHAnsi" w:cstheme="minorHAnsi"/>
                <w:sz w:val="24"/>
                <w:szCs w:val="24"/>
              </w:rPr>
              <w:t xml:space="preserve"> behind the incident: </w:t>
            </w:r>
          </w:p>
          <w:p w14:paraId="2E878457" w14:textId="77777777" w:rsidR="008F202A" w:rsidRPr="008F202A" w:rsidRDefault="008F202A" w:rsidP="001B5ADC">
            <w:pPr>
              <w:rPr>
                <w:rFonts w:asciiTheme="minorHAnsi" w:hAnsiTheme="minorHAnsi" w:cstheme="minorHAnsi"/>
                <w:sz w:val="24"/>
                <w:szCs w:val="24"/>
              </w:rPr>
            </w:pPr>
          </w:p>
          <w:p w14:paraId="1FECC8C3" w14:textId="77777777"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There are a few key areas to draw from this incident:</w:t>
            </w:r>
          </w:p>
          <w:p w14:paraId="59DE9B6F" w14:textId="77777777" w:rsidR="008F202A" w:rsidRPr="008F202A" w:rsidRDefault="008F202A" w:rsidP="001B5ADC">
            <w:pPr>
              <w:rPr>
                <w:rFonts w:asciiTheme="minorHAnsi" w:hAnsiTheme="minorHAnsi" w:cstheme="minorHAnsi"/>
                <w:sz w:val="24"/>
                <w:szCs w:val="24"/>
              </w:rPr>
            </w:pPr>
          </w:p>
          <w:p w14:paraId="4BFDCCD0" w14:textId="77B33C7A"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Firstly, the use of routines to demand attention </w:t>
            </w:r>
            <w:r w:rsidR="00227E5B">
              <w:rPr>
                <w:rFonts w:asciiTheme="minorHAnsi" w:hAnsiTheme="minorHAnsi" w:cstheme="minorHAnsi"/>
                <w:sz w:val="24"/>
                <w:szCs w:val="24"/>
              </w:rPr>
              <w:t>and</w:t>
            </w:r>
            <w:r w:rsidRPr="008F202A">
              <w:rPr>
                <w:rFonts w:asciiTheme="minorHAnsi" w:hAnsiTheme="minorHAnsi" w:cstheme="minorHAnsi"/>
                <w:sz w:val="24"/>
                <w:szCs w:val="24"/>
              </w:rPr>
              <w:t xml:space="preserve"> deliver instruction. The teacher has introduced some clever routines that are repeated during a school day. The first routine uses sound and rhythm so well and demands instant feedback. This method of demanding attention almost instantly pulls the pupils’ attention away from what they are currently doing and requires them to engage, </w:t>
            </w:r>
            <w:r w:rsidR="00FA09B2">
              <w:rPr>
                <w:rFonts w:asciiTheme="minorHAnsi" w:hAnsiTheme="minorHAnsi" w:cstheme="minorHAnsi"/>
                <w:sz w:val="24"/>
                <w:szCs w:val="24"/>
              </w:rPr>
              <w:t xml:space="preserve">creating </w:t>
            </w:r>
            <w:r w:rsidRPr="008F202A">
              <w:rPr>
                <w:rFonts w:asciiTheme="minorHAnsi" w:hAnsiTheme="minorHAnsi" w:cstheme="minorHAnsi"/>
                <w:sz w:val="24"/>
                <w:szCs w:val="24"/>
              </w:rPr>
              <w:t xml:space="preserve">room for new instruction to be given. The second is a countdown from 10 seconds to 0 seconds. This </w:t>
            </w:r>
            <w:r w:rsidRPr="008F202A">
              <w:rPr>
                <w:rFonts w:asciiTheme="minorHAnsi" w:hAnsiTheme="minorHAnsi" w:cstheme="minorHAnsi"/>
                <w:sz w:val="24"/>
                <w:szCs w:val="24"/>
              </w:rPr>
              <w:lastRenderedPageBreak/>
              <w:t xml:space="preserve">is a great way to motivate the class to doing something quickly within a timeframe; the class responded well to it and were rushing to be done in time. Building in easy routines like this into pedagogy is useful </w:t>
            </w:r>
            <w:r w:rsidR="00227E5B">
              <w:rPr>
                <w:rFonts w:asciiTheme="minorHAnsi" w:hAnsiTheme="minorHAnsi" w:cstheme="minorHAnsi"/>
                <w:sz w:val="24"/>
                <w:szCs w:val="24"/>
              </w:rPr>
              <w:t>and</w:t>
            </w:r>
            <w:r w:rsidRPr="008F202A">
              <w:rPr>
                <w:rFonts w:asciiTheme="minorHAnsi" w:hAnsiTheme="minorHAnsi" w:cstheme="minorHAnsi"/>
                <w:sz w:val="24"/>
                <w:szCs w:val="24"/>
              </w:rPr>
              <w:t xml:space="preserve"> fun and effective in motivating the class (as shown in this example).</w:t>
            </w:r>
          </w:p>
          <w:p w14:paraId="62A71915" w14:textId="77777777" w:rsidR="008F202A" w:rsidRPr="008F202A" w:rsidRDefault="008F202A" w:rsidP="001B5ADC">
            <w:pPr>
              <w:rPr>
                <w:rFonts w:asciiTheme="minorHAnsi" w:hAnsiTheme="minorHAnsi" w:cstheme="minorHAnsi"/>
                <w:sz w:val="24"/>
                <w:szCs w:val="24"/>
              </w:rPr>
            </w:pPr>
          </w:p>
          <w:p w14:paraId="3F7A2C72" w14:textId="3EDDA2D3" w:rsid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The second area was the use of a reward system to control behaviour </w:t>
            </w:r>
            <w:r w:rsidR="00227E5B">
              <w:rPr>
                <w:rFonts w:asciiTheme="minorHAnsi" w:hAnsiTheme="minorHAnsi" w:cstheme="minorHAnsi"/>
                <w:sz w:val="24"/>
                <w:szCs w:val="24"/>
              </w:rPr>
              <w:t>and</w:t>
            </w:r>
            <w:r w:rsidRPr="008F202A">
              <w:rPr>
                <w:rFonts w:asciiTheme="minorHAnsi" w:hAnsiTheme="minorHAnsi" w:cstheme="minorHAnsi"/>
                <w:sz w:val="24"/>
                <w:szCs w:val="24"/>
              </w:rPr>
              <w:t xml:space="preserve"> lift morale. The teacher uses the ‘Dojo Point’ system to settle the class down to transition effectively into what is next. Pupils are excited at the prospect of getting a point and feel a sense of achievement if they receive a point. This positive reinforcement helps towards healthy emotional development </w:t>
            </w:r>
            <w:r w:rsidR="00227E5B">
              <w:rPr>
                <w:rFonts w:asciiTheme="minorHAnsi" w:hAnsiTheme="minorHAnsi" w:cstheme="minorHAnsi"/>
                <w:sz w:val="24"/>
                <w:szCs w:val="24"/>
              </w:rPr>
              <w:t>and</w:t>
            </w:r>
            <w:r w:rsidRPr="008F202A">
              <w:rPr>
                <w:rFonts w:asciiTheme="minorHAnsi" w:hAnsiTheme="minorHAnsi" w:cstheme="minorHAnsi"/>
                <w:sz w:val="24"/>
                <w:szCs w:val="24"/>
              </w:rPr>
              <w:t xml:space="preserve"> well-being.</w:t>
            </w:r>
          </w:p>
          <w:p w14:paraId="57BC5A22" w14:textId="77777777" w:rsidR="00FF2CC5" w:rsidRPr="008F202A" w:rsidRDefault="00FF2CC5" w:rsidP="001B5ADC">
            <w:pPr>
              <w:rPr>
                <w:rFonts w:asciiTheme="minorHAnsi" w:hAnsiTheme="minorHAnsi" w:cstheme="minorHAnsi"/>
                <w:sz w:val="24"/>
                <w:szCs w:val="24"/>
              </w:rPr>
            </w:pPr>
          </w:p>
          <w:p w14:paraId="4D07E7E1" w14:textId="091D0914" w:rsidR="008F202A" w:rsidRPr="008F202A" w:rsidRDefault="008F202A" w:rsidP="001B5ADC">
            <w:pPr>
              <w:rPr>
                <w:rFonts w:asciiTheme="minorHAnsi" w:hAnsiTheme="minorHAnsi" w:cstheme="minorHAnsi"/>
                <w:sz w:val="24"/>
                <w:szCs w:val="24"/>
              </w:rPr>
            </w:pPr>
            <w:r w:rsidRPr="008F202A">
              <w:rPr>
                <w:rFonts w:asciiTheme="minorHAnsi" w:hAnsiTheme="minorHAnsi" w:cstheme="minorHAnsi"/>
                <w:sz w:val="24"/>
                <w:szCs w:val="24"/>
              </w:rPr>
              <w:t xml:space="preserve">Lastly, using visual stimuli </w:t>
            </w:r>
            <w:r w:rsidR="00227E5B">
              <w:rPr>
                <w:rFonts w:asciiTheme="minorHAnsi" w:hAnsiTheme="minorHAnsi" w:cstheme="minorHAnsi"/>
                <w:sz w:val="24"/>
                <w:szCs w:val="24"/>
              </w:rPr>
              <w:t>and</w:t>
            </w:r>
            <w:r w:rsidRPr="008F202A">
              <w:rPr>
                <w:rFonts w:asciiTheme="minorHAnsi" w:hAnsiTheme="minorHAnsi" w:cstheme="minorHAnsi"/>
                <w:sz w:val="24"/>
                <w:szCs w:val="24"/>
              </w:rPr>
              <w:t xml:space="preserve"> other resources to hold attention and control noise level in the class. This is a helpful way of maintaining the noise level and keeping the </w:t>
            </w:r>
            <w:r w:rsidR="00FF2CC5" w:rsidRPr="008F202A">
              <w:rPr>
                <w:rFonts w:asciiTheme="minorHAnsi" w:hAnsiTheme="minorHAnsi" w:cstheme="minorHAnsi"/>
                <w:sz w:val="24"/>
                <w:szCs w:val="24"/>
              </w:rPr>
              <w:t>pupils</w:t>
            </w:r>
            <w:r w:rsidRPr="008F202A">
              <w:rPr>
                <w:rFonts w:asciiTheme="minorHAnsi" w:hAnsiTheme="minorHAnsi" w:cstheme="minorHAnsi"/>
                <w:sz w:val="24"/>
                <w:szCs w:val="24"/>
              </w:rPr>
              <w:t xml:space="preserve"> calm. Newsround is a fun </w:t>
            </w:r>
            <w:r w:rsidR="00227E5B">
              <w:rPr>
                <w:rFonts w:asciiTheme="minorHAnsi" w:hAnsiTheme="minorHAnsi" w:cstheme="minorHAnsi"/>
                <w:sz w:val="24"/>
                <w:szCs w:val="24"/>
              </w:rPr>
              <w:t>and</w:t>
            </w:r>
            <w:r w:rsidRPr="008F202A">
              <w:rPr>
                <w:rFonts w:asciiTheme="minorHAnsi" w:hAnsiTheme="minorHAnsi" w:cstheme="minorHAnsi"/>
                <w:sz w:val="24"/>
                <w:szCs w:val="24"/>
              </w:rPr>
              <w:t xml:space="preserve"> enjoyable programme; it is also very informing for the pupils on what is currently happening in the world but in a child-friendly format. This allowed the teacher some time to relax and prepare for next steps. </w:t>
            </w:r>
          </w:p>
          <w:p w14:paraId="11D9A2D5" w14:textId="77777777" w:rsidR="008F202A" w:rsidRPr="008F202A" w:rsidRDefault="008F202A" w:rsidP="001B5ADC">
            <w:pPr>
              <w:rPr>
                <w:rFonts w:asciiTheme="minorHAnsi" w:hAnsiTheme="minorHAnsi" w:cstheme="minorHAnsi"/>
                <w:sz w:val="24"/>
                <w:szCs w:val="24"/>
              </w:rPr>
            </w:pPr>
          </w:p>
        </w:tc>
      </w:tr>
    </w:tbl>
    <w:p w14:paraId="1B75E239" w14:textId="39F1EE00" w:rsidR="00085C5E" w:rsidRDefault="00085C5E" w:rsidP="003234F7">
      <w:pPr>
        <w:rPr>
          <w:b/>
          <w:bCs/>
          <w:sz w:val="26"/>
          <w:szCs w:val="26"/>
        </w:rPr>
      </w:pPr>
    </w:p>
    <w:p w14:paraId="11445683" w14:textId="05B79145" w:rsidR="00FF2CC5" w:rsidRDefault="00FF2CC5">
      <w:pPr>
        <w:rPr>
          <w:b/>
          <w:bCs/>
          <w:sz w:val="26"/>
          <w:szCs w:val="26"/>
        </w:rPr>
      </w:pPr>
      <w:r>
        <w:rPr>
          <w:b/>
          <w:bCs/>
          <w:sz w:val="26"/>
          <w:szCs w:val="26"/>
        </w:rPr>
        <w:br w:type="page"/>
      </w:r>
    </w:p>
    <w:p w14:paraId="6E4CC7F3" w14:textId="62DACC31" w:rsidR="00FF2CC5" w:rsidRPr="00FF2CC5" w:rsidRDefault="00FF2CC5" w:rsidP="003234F7">
      <w:pPr>
        <w:rPr>
          <w:b/>
          <w:bCs/>
          <w:sz w:val="36"/>
          <w:szCs w:val="36"/>
        </w:rPr>
      </w:pPr>
      <w:r w:rsidRPr="00FF2CC5">
        <w:rPr>
          <w:b/>
          <w:bCs/>
          <w:sz w:val="36"/>
          <w:szCs w:val="36"/>
        </w:rPr>
        <w:lastRenderedPageBreak/>
        <w:t>Appendix Four:</w:t>
      </w:r>
    </w:p>
    <w:p w14:paraId="7ED84F96" w14:textId="64506A7A" w:rsidR="00FF2CC5" w:rsidRDefault="00FF2CC5" w:rsidP="003234F7">
      <w:pPr>
        <w:rPr>
          <w:b/>
          <w:bCs/>
          <w:sz w:val="26"/>
          <w:szCs w:val="26"/>
        </w:rPr>
      </w:pPr>
      <w:r>
        <w:rPr>
          <w:b/>
          <w:bCs/>
          <w:sz w:val="26"/>
          <w:szCs w:val="26"/>
        </w:rPr>
        <w:t>Observation Four:</w:t>
      </w:r>
    </w:p>
    <w:p w14:paraId="7C11C367" w14:textId="508234A3" w:rsidR="00FF2CC5" w:rsidRDefault="00FF2CC5" w:rsidP="003234F7">
      <w:pPr>
        <w:rPr>
          <w:b/>
          <w:bCs/>
          <w:sz w:val="14"/>
          <w:szCs w:val="14"/>
        </w:rPr>
      </w:pPr>
    </w:p>
    <w:p w14:paraId="7309CD39" w14:textId="189258AF" w:rsidR="00FF2CC5" w:rsidRPr="00FF2CC5" w:rsidRDefault="00FF2CC5" w:rsidP="00FF2CC5">
      <w:pPr>
        <w:spacing w:after="0"/>
        <w:jc w:val="both"/>
        <w:rPr>
          <w:rFonts w:cstheme="minorHAnsi"/>
          <w:b/>
          <w:sz w:val="24"/>
          <w:szCs w:val="24"/>
        </w:rPr>
      </w:pPr>
      <w:r w:rsidRPr="00FF2CC5">
        <w:rPr>
          <w:rFonts w:cstheme="minorHAnsi"/>
          <w:b/>
          <w:sz w:val="24"/>
          <w:szCs w:val="24"/>
        </w:rPr>
        <w:t>FIELD NOTES</w:t>
      </w:r>
    </w:p>
    <w:p w14:paraId="5A1303AF" w14:textId="77777777" w:rsidR="00FF2CC5" w:rsidRPr="00FF2CC5" w:rsidRDefault="00FF2CC5" w:rsidP="00FF2CC5">
      <w:pPr>
        <w:rPr>
          <w:rFonts w:cstheme="minorHAnsi"/>
          <w:sz w:val="16"/>
          <w:szCs w:val="16"/>
        </w:rPr>
      </w:pPr>
      <w:r w:rsidRPr="00FF2CC5">
        <w:rPr>
          <w:rFonts w:cstheme="min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FF2CC5" w:rsidRPr="00FF2CC5" w14:paraId="0EC0668C" w14:textId="77777777" w:rsidTr="001B5ADC">
        <w:tc>
          <w:tcPr>
            <w:tcW w:w="8926" w:type="dxa"/>
          </w:tcPr>
          <w:p w14:paraId="268133B5"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Date and time, year group:</w:t>
            </w:r>
          </w:p>
          <w:p w14:paraId="45A96625"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Date: 28/09/20... Time: 14:47... Duration: 25 Mins... Year Group: Year 5</w:t>
            </w:r>
          </w:p>
        </w:tc>
      </w:tr>
      <w:tr w:rsidR="00FF2CC5" w:rsidRPr="00FF2CC5" w14:paraId="798E32C9" w14:textId="77777777" w:rsidTr="001B5ADC">
        <w:tc>
          <w:tcPr>
            <w:tcW w:w="8926" w:type="dxa"/>
          </w:tcPr>
          <w:p w14:paraId="062AB8D1"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b/>
                <w:sz w:val="24"/>
                <w:szCs w:val="24"/>
              </w:rPr>
              <w:t>Lesson details:</w:t>
            </w:r>
            <w:r w:rsidRPr="00FF2CC5">
              <w:rPr>
                <w:rFonts w:asciiTheme="minorHAnsi" w:hAnsiTheme="minorHAnsi" w:cstheme="minorHAnsi"/>
                <w:sz w:val="24"/>
                <w:szCs w:val="24"/>
              </w:rPr>
              <w:t xml:space="preserve"> (Context and focus -/AoLE/subject- is it near start of end of unit of study? Indoors/outdoors? Ability range? Any particularly relevant information).</w:t>
            </w:r>
          </w:p>
          <w:p w14:paraId="3000E6FE" w14:textId="77777777" w:rsidR="00FF2CC5" w:rsidRPr="00FF2CC5" w:rsidRDefault="00FF2CC5" w:rsidP="001B5ADC">
            <w:pPr>
              <w:rPr>
                <w:rFonts w:asciiTheme="minorHAnsi" w:hAnsiTheme="minorHAnsi" w:cstheme="minorHAnsi"/>
                <w:sz w:val="24"/>
                <w:szCs w:val="24"/>
              </w:rPr>
            </w:pPr>
          </w:p>
          <w:p w14:paraId="2DAA798A"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The observed area of learning was Maths and Numeracy.</w:t>
            </w:r>
          </w:p>
          <w:p w14:paraId="00055FC1"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An Indoor lesson.</w:t>
            </w:r>
          </w:p>
          <w:p w14:paraId="69372090"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Mixed ability range – Lower ability (small group activity).</w:t>
            </w:r>
          </w:p>
          <w:p w14:paraId="02E93006" w14:textId="6A5B8A3C"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The activity was: A mathematical problem in which the pupils were required to also apply reasoning skills. The lower ability needed more time </w:t>
            </w:r>
            <w:r w:rsidR="00656FA7">
              <w:rPr>
                <w:rFonts w:asciiTheme="minorHAnsi" w:hAnsiTheme="minorHAnsi" w:cstheme="minorHAnsi"/>
                <w:sz w:val="24"/>
                <w:szCs w:val="24"/>
              </w:rPr>
              <w:t>and</w:t>
            </w:r>
            <w:r w:rsidRPr="00FF2CC5">
              <w:rPr>
                <w:rFonts w:asciiTheme="minorHAnsi" w:hAnsiTheme="minorHAnsi" w:cstheme="minorHAnsi"/>
                <w:sz w:val="24"/>
                <w:szCs w:val="24"/>
              </w:rPr>
              <w:t xml:space="preserve"> extra support.</w:t>
            </w:r>
          </w:p>
          <w:p w14:paraId="46E4133F" w14:textId="77777777" w:rsidR="00FF2CC5" w:rsidRPr="00FF2CC5" w:rsidRDefault="00FF2CC5" w:rsidP="001B5ADC">
            <w:pPr>
              <w:rPr>
                <w:rFonts w:asciiTheme="minorHAnsi" w:hAnsiTheme="minorHAnsi" w:cstheme="minorHAnsi"/>
                <w:sz w:val="24"/>
                <w:szCs w:val="24"/>
              </w:rPr>
            </w:pPr>
          </w:p>
          <w:p w14:paraId="3D3FF565" w14:textId="03CA25DA" w:rsid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 The impact of </w:t>
            </w:r>
            <w:r w:rsidRPr="00FF2CC5">
              <w:rPr>
                <w:rFonts w:asciiTheme="minorHAnsi" w:hAnsiTheme="minorHAnsi" w:cstheme="minorHAnsi"/>
                <w:b/>
                <w:sz w:val="24"/>
                <w:szCs w:val="24"/>
              </w:rPr>
              <w:t xml:space="preserve">small group </w:t>
            </w:r>
            <w:r w:rsidRPr="00FF2CC5">
              <w:rPr>
                <w:rFonts w:asciiTheme="minorHAnsi" w:hAnsiTheme="minorHAnsi" w:cstheme="minorHAnsi"/>
                <w:sz w:val="24"/>
                <w:szCs w:val="24"/>
              </w:rPr>
              <w:t xml:space="preserve">work </w:t>
            </w:r>
            <w:r w:rsidR="00656FA7">
              <w:rPr>
                <w:rFonts w:asciiTheme="minorHAnsi" w:hAnsiTheme="minorHAnsi" w:cstheme="minorHAnsi"/>
                <w:sz w:val="24"/>
                <w:szCs w:val="24"/>
              </w:rPr>
              <w:t>and</w:t>
            </w:r>
            <w:r w:rsidRPr="00FF2CC5">
              <w:rPr>
                <w:rFonts w:asciiTheme="minorHAnsi" w:hAnsiTheme="minorHAnsi" w:cstheme="minorHAnsi"/>
                <w:sz w:val="24"/>
                <w:szCs w:val="24"/>
              </w:rPr>
              <w:t xml:space="preserve"> how being </w:t>
            </w:r>
            <w:r w:rsidRPr="00FF2CC5">
              <w:rPr>
                <w:rFonts w:asciiTheme="minorHAnsi" w:hAnsiTheme="minorHAnsi" w:cstheme="minorHAnsi"/>
                <w:b/>
                <w:sz w:val="24"/>
                <w:szCs w:val="24"/>
              </w:rPr>
              <w:t>one to one</w:t>
            </w:r>
            <w:r w:rsidRPr="00FF2CC5">
              <w:rPr>
                <w:rFonts w:asciiTheme="minorHAnsi" w:hAnsiTheme="minorHAnsi" w:cstheme="minorHAnsi"/>
                <w:sz w:val="24"/>
                <w:szCs w:val="24"/>
              </w:rPr>
              <w:t xml:space="preserve"> can aid learning *</w:t>
            </w:r>
          </w:p>
          <w:p w14:paraId="36C33327" w14:textId="4160E50D" w:rsidR="00FF2CC5" w:rsidRPr="00FF2CC5" w:rsidRDefault="00FF2CC5" w:rsidP="001B5ADC">
            <w:pPr>
              <w:rPr>
                <w:rFonts w:asciiTheme="minorHAnsi" w:hAnsiTheme="minorHAnsi" w:cstheme="minorHAnsi"/>
                <w:sz w:val="24"/>
                <w:szCs w:val="24"/>
              </w:rPr>
            </w:pPr>
          </w:p>
        </w:tc>
      </w:tr>
      <w:tr w:rsidR="00FF2CC5" w:rsidRPr="00FF2CC5" w14:paraId="4BD17BEF" w14:textId="77777777" w:rsidTr="001B5ADC">
        <w:tc>
          <w:tcPr>
            <w:tcW w:w="8926" w:type="dxa"/>
          </w:tcPr>
          <w:p w14:paraId="5F3F3E22" w14:textId="77777777" w:rsidR="00FF2CC5" w:rsidRPr="00FF2CC5" w:rsidRDefault="00FF2CC5" w:rsidP="001B5ADC">
            <w:pPr>
              <w:rPr>
                <w:rFonts w:asciiTheme="minorHAnsi" w:hAnsiTheme="minorHAnsi" w:cstheme="minorHAnsi"/>
                <w:b/>
                <w:bCs/>
                <w:sz w:val="24"/>
                <w:szCs w:val="24"/>
              </w:rPr>
            </w:pPr>
            <w:r w:rsidRPr="00FF2CC5">
              <w:rPr>
                <w:rFonts w:asciiTheme="minorHAnsi" w:hAnsiTheme="minorHAnsi" w:cstheme="minorHAnsi"/>
                <w:b/>
                <w:bCs/>
                <w:sz w:val="24"/>
                <w:szCs w:val="24"/>
              </w:rPr>
              <w:t>Classroom culture</w:t>
            </w:r>
          </w:p>
          <w:p w14:paraId="183F7499" w14:textId="35BADCDB" w:rsidR="00FF2CC5" w:rsidRPr="00FF2CC5" w:rsidRDefault="00FF2CC5" w:rsidP="001B5ADC">
            <w:pPr>
              <w:rPr>
                <w:rFonts w:asciiTheme="minorHAnsi" w:hAnsiTheme="minorHAnsi" w:cstheme="minorHAnsi"/>
                <w:bCs/>
                <w:sz w:val="24"/>
                <w:szCs w:val="24"/>
              </w:rPr>
            </w:pPr>
            <w:r w:rsidRPr="00FF2CC5">
              <w:rPr>
                <w:rFonts w:asciiTheme="minorHAnsi" w:hAnsiTheme="minorHAnsi" w:cstheme="minorHAnsi"/>
                <w:bCs/>
                <w:sz w:val="24"/>
                <w:szCs w:val="24"/>
              </w:rPr>
              <w:t>(What is the classroom ‘vibe.’? What do attitudes, dispositions, behaviours towards learning seem like now?)</w:t>
            </w:r>
          </w:p>
          <w:p w14:paraId="5568C7AE" w14:textId="77777777" w:rsidR="00FF2CC5" w:rsidRPr="00FF2CC5" w:rsidRDefault="00FF2CC5" w:rsidP="001B5ADC">
            <w:pPr>
              <w:rPr>
                <w:rFonts w:asciiTheme="minorHAnsi" w:hAnsiTheme="minorHAnsi" w:cstheme="minorHAnsi"/>
                <w:bCs/>
                <w:sz w:val="24"/>
                <w:szCs w:val="24"/>
              </w:rPr>
            </w:pPr>
          </w:p>
          <w:p w14:paraId="2FC13D99" w14:textId="77777777" w:rsidR="00FF2CC5" w:rsidRPr="00FF2CC5" w:rsidRDefault="00FF2CC5" w:rsidP="001B5ADC">
            <w:pPr>
              <w:rPr>
                <w:rFonts w:asciiTheme="minorHAnsi" w:hAnsiTheme="minorHAnsi" w:cstheme="minorHAnsi"/>
                <w:bCs/>
                <w:sz w:val="24"/>
                <w:szCs w:val="24"/>
              </w:rPr>
            </w:pPr>
            <w:r w:rsidRPr="00FF2CC5">
              <w:rPr>
                <w:rFonts w:asciiTheme="minorHAnsi" w:hAnsiTheme="minorHAnsi" w:cstheme="minorHAnsi"/>
                <w:bCs/>
                <w:sz w:val="24"/>
                <w:szCs w:val="24"/>
              </w:rPr>
              <w:t>Attitudes to learning: Appreciative of the close support, focused and engaged mostly.</w:t>
            </w:r>
          </w:p>
          <w:p w14:paraId="2364D2D4" w14:textId="51AF2D50" w:rsidR="00FF2CC5" w:rsidRPr="00FF2CC5" w:rsidRDefault="00FF2CC5" w:rsidP="001B5ADC">
            <w:pPr>
              <w:rPr>
                <w:rFonts w:asciiTheme="minorHAnsi" w:hAnsiTheme="minorHAnsi" w:cstheme="minorHAnsi"/>
                <w:bCs/>
                <w:sz w:val="24"/>
                <w:szCs w:val="24"/>
              </w:rPr>
            </w:pPr>
            <w:r w:rsidRPr="00FF2CC5">
              <w:rPr>
                <w:rFonts w:asciiTheme="minorHAnsi" w:hAnsiTheme="minorHAnsi" w:cstheme="minorHAnsi"/>
                <w:bCs/>
                <w:sz w:val="24"/>
                <w:szCs w:val="24"/>
              </w:rPr>
              <w:t xml:space="preserve">Dispositions to learning: Responsive </w:t>
            </w:r>
            <w:r w:rsidR="00656FA7">
              <w:rPr>
                <w:rFonts w:asciiTheme="minorHAnsi" w:hAnsiTheme="minorHAnsi" w:cstheme="minorHAnsi"/>
                <w:bCs/>
                <w:sz w:val="24"/>
                <w:szCs w:val="24"/>
              </w:rPr>
              <w:t>and</w:t>
            </w:r>
            <w:r w:rsidRPr="00FF2CC5">
              <w:rPr>
                <w:rFonts w:asciiTheme="minorHAnsi" w:hAnsiTheme="minorHAnsi" w:cstheme="minorHAnsi"/>
                <w:bCs/>
                <w:sz w:val="24"/>
                <w:szCs w:val="24"/>
              </w:rPr>
              <w:t xml:space="preserve"> Calm. </w:t>
            </w:r>
          </w:p>
          <w:p w14:paraId="6DF8C3FD" w14:textId="1EA8B42A" w:rsidR="00FF2CC5" w:rsidRPr="00FF2CC5" w:rsidRDefault="00FF2CC5" w:rsidP="001B5ADC">
            <w:pPr>
              <w:rPr>
                <w:rFonts w:asciiTheme="minorHAnsi" w:hAnsiTheme="minorHAnsi" w:cstheme="minorHAnsi"/>
                <w:bCs/>
                <w:sz w:val="24"/>
                <w:szCs w:val="24"/>
              </w:rPr>
            </w:pPr>
            <w:r w:rsidRPr="00FF2CC5">
              <w:rPr>
                <w:rFonts w:asciiTheme="minorHAnsi" w:hAnsiTheme="minorHAnsi" w:cstheme="minorHAnsi"/>
                <w:bCs/>
                <w:sz w:val="24"/>
                <w:szCs w:val="24"/>
              </w:rPr>
              <w:t xml:space="preserve">Behaviours to learning: Children are focused </w:t>
            </w:r>
            <w:r w:rsidR="00656FA7">
              <w:rPr>
                <w:rFonts w:asciiTheme="minorHAnsi" w:hAnsiTheme="minorHAnsi" w:cstheme="minorHAnsi"/>
                <w:bCs/>
                <w:sz w:val="24"/>
                <w:szCs w:val="24"/>
              </w:rPr>
              <w:t>and</w:t>
            </w:r>
            <w:r w:rsidRPr="00FF2CC5">
              <w:rPr>
                <w:rFonts w:asciiTheme="minorHAnsi" w:hAnsiTheme="minorHAnsi" w:cstheme="minorHAnsi"/>
                <w:bCs/>
                <w:sz w:val="24"/>
                <w:szCs w:val="24"/>
              </w:rPr>
              <w:t xml:space="preserve"> listen to the teacher but need reigning back in from distraction every so often.</w:t>
            </w:r>
          </w:p>
          <w:p w14:paraId="053E8DC5" w14:textId="77777777" w:rsidR="00FF2CC5" w:rsidRPr="00FF2CC5" w:rsidRDefault="00FF2CC5" w:rsidP="001B5ADC">
            <w:pPr>
              <w:rPr>
                <w:rFonts w:asciiTheme="minorHAnsi" w:hAnsiTheme="minorHAnsi" w:cstheme="minorHAnsi"/>
                <w:bCs/>
                <w:sz w:val="24"/>
                <w:szCs w:val="24"/>
              </w:rPr>
            </w:pPr>
          </w:p>
        </w:tc>
      </w:tr>
      <w:tr w:rsidR="00FF2CC5" w:rsidRPr="00FF2CC5" w14:paraId="5FB64E1E" w14:textId="77777777" w:rsidTr="001B5ADC">
        <w:tc>
          <w:tcPr>
            <w:tcW w:w="8926" w:type="dxa"/>
          </w:tcPr>
          <w:p w14:paraId="3E8C5099" w14:textId="77777777" w:rsidR="00FF2CC5" w:rsidRPr="00FF2CC5" w:rsidRDefault="00FF2CC5" w:rsidP="001B5ADC">
            <w:pPr>
              <w:rPr>
                <w:rFonts w:asciiTheme="minorHAnsi" w:hAnsiTheme="minorHAnsi" w:cstheme="minorHAnsi"/>
                <w:b/>
                <w:sz w:val="24"/>
                <w:szCs w:val="24"/>
              </w:rPr>
            </w:pPr>
            <w:r w:rsidRPr="00FF2CC5">
              <w:rPr>
                <w:rFonts w:asciiTheme="minorHAnsi" w:hAnsiTheme="minorHAnsi" w:cstheme="minorHAnsi"/>
                <w:b/>
                <w:sz w:val="24"/>
                <w:szCs w:val="24"/>
              </w:rPr>
              <w:t>Objectives</w:t>
            </w:r>
          </w:p>
          <w:p w14:paraId="27FCD014"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28C76895" w14:textId="77777777" w:rsidR="00FF2CC5" w:rsidRPr="00FF2CC5" w:rsidRDefault="00FF2CC5" w:rsidP="001B5ADC">
            <w:pPr>
              <w:rPr>
                <w:rFonts w:asciiTheme="minorHAnsi" w:hAnsiTheme="minorHAnsi" w:cstheme="minorHAnsi"/>
                <w:sz w:val="24"/>
                <w:szCs w:val="24"/>
              </w:rPr>
            </w:pPr>
          </w:p>
          <w:p w14:paraId="0503E364" w14:textId="2F14FB74" w:rsidR="00FF2CC5" w:rsidRPr="00FF2CC5" w:rsidRDefault="00656FA7" w:rsidP="001B5ADC">
            <w:pPr>
              <w:rPr>
                <w:rFonts w:asciiTheme="minorHAnsi" w:hAnsiTheme="minorHAnsi" w:cstheme="minorHAnsi"/>
                <w:sz w:val="24"/>
                <w:szCs w:val="24"/>
              </w:rPr>
            </w:pPr>
            <w:r w:rsidRPr="00FF2CC5">
              <w:rPr>
                <w:rFonts w:asciiTheme="minorHAnsi" w:hAnsiTheme="minorHAnsi" w:cstheme="minorHAnsi"/>
                <w:sz w:val="24"/>
                <w:szCs w:val="24"/>
              </w:rPr>
              <w:t>What is</w:t>
            </w:r>
            <w:r w:rsidR="00FF2CC5" w:rsidRPr="00FF2CC5">
              <w:rPr>
                <w:rFonts w:asciiTheme="minorHAnsi" w:hAnsiTheme="minorHAnsi" w:cstheme="minorHAnsi"/>
                <w:sz w:val="24"/>
                <w:szCs w:val="24"/>
              </w:rPr>
              <w:t xml:space="preserve"> in place in the classroom? – Stand up whiteboard at front being used for the main activity </w:t>
            </w:r>
            <w:r>
              <w:rPr>
                <w:rFonts w:asciiTheme="minorHAnsi" w:hAnsiTheme="minorHAnsi" w:cstheme="minorHAnsi"/>
                <w:sz w:val="24"/>
                <w:szCs w:val="24"/>
              </w:rPr>
              <w:t>and</w:t>
            </w:r>
            <w:r w:rsidR="00FF2CC5" w:rsidRPr="00FF2CC5">
              <w:rPr>
                <w:rFonts w:asciiTheme="minorHAnsi" w:hAnsiTheme="minorHAnsi" w:cstheme="minorHAnsi"/>
                <w:sz w:val="24"/>
                <w:szCs w:val="24"/>
              </w:rPr>
              <w:t xml:space="preserve"> visual prompts to help for parts of the work. Teacher is nearby and reachable for help and support </w:t>
            </w:r>
            <w:r>
              <w:rPr>
                <w:rFonts w:asciiTheme="minorHAnsi" w:hAnsiTheme="minorHAnsi" w:cstheme="minorHAnsi"/>
                <w:sz w:val="24"/>
                <w:szCs w:val="24"/>
              </w:rPr>
              <w:t>and</w:t>
            </w:r>
            <w:r w:rsidR="00FF2CC5" w:rsidRPr="00FF2CC5">
              <w:rPr>
                <w:rFonts w:asciiTheme="minorHAnsi" w:hAnsiTheme="minorHAnsi" w:cstheme="minorHAnsi"/>
                <w:sz w:val="24"/>
                <w:szCs w:val="24"/>
              </w:rPr>
              <w:t xml:space="preserve"> if needed for behaviour control. </w:t>
            </w:r>
          </w:p>
          <w:p w14:paraId="30E51729" w14:textId="77777777" w:rsidR="00FF2CC5" w:rsidRPr="00FF2CC5" w:rsidRDefault="00FF2CC5" w:rsidP="001B5ADC">
            <w:pPr>
              <w:rPr>
                <w:rFonts w:asciiTheme="minorHAnsi" w:hAnsiTheme="minorHAnsi" w:cstheme="minorHAnsi"/>
                <w:sz w:val="24"/>
                <w:szCs w:val="24"/>
              </w:rPr>
            </w:pPr>
          </w:p>
        </w:tc>
      </w:tr>
      <w:tr w:rsidR="00FF2CC5" w:rsidRPr="00FF2CC5" w14:paraId="7FED4393" w14:textId="77777777" w:rsidTr="001B5ADC">
        <w:tc>
          <w:tcPr>
            <w:tcW w:w="8926" w:type="dxa"/>
          </w:tcPr>
          <w:p w14:paraId="6FDFC703" w14:textId="77777777" w:rsidR="00FF2CC5" w:rsidRPr="00FF2CC5" w:rsidRDefault="00FF2CC5" w:rsidP="001B5ADC">
            <w:pPr>
              <w:rPr>
                <w:rFonts w:asciiTheme="minorHAnsi" w:hAnsiTheme="minorHAnsi" w:cstheme="minorHAnsi"/>
                <w:b/>
                <w:sz w:val="24"/>
                <w:szCs w:val="24"/>
              </w:rPr>
            </w:pPr>
            <w:r w:rsidRPr="00FF2CC5">
              <w:rPr>
                <w:rFonts w:asciiTheme="minorHAnsi" w:hAnsiTheme="minorHAnsi" w:cstheme="minorHAnsi"/>
                <w:b/>
                <w:sz w:val="24"/>
                <w:szCs w:val="24"/>
              </w:rPr>
              <w:t>Direction</w:t>
            </w:r>
          </w:p>
          <w:p w14:paraId="76E2B06D"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71974CFE" w14:textId="77777777" w:rsidR="00FF2CC5" w:rsidRPr="00FF2CC5" w:rsidRDefault="00FF2CC5" w:rsidP="001B5ADC">
            <w:pPr>
              <w:rPr>
                <w:rFonts w:asciiTheme="minorHAnsi" w:hAnsiTheme="minorHAnsi" w:cstheme="minorHAnsi"/>
                <w:sz w:val="24"/>
                <w:szCs w:val="24"/>
              </w:rPr>
            </w:pPr>
          </w:p>
          <w:p w14:paraId="54718ECE" w14:textId="588145EA"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A visible Maths </w:t>
            </w:r>
            <w:r w:rsidR="00656FA7">
              <w:rPr>
                <w:rFonts w:asciiTheme="minorHAnsi" w:hAnsiTheme="minorHAnsi" w:cstheme="minorHAnsi"/>
                <w:sz w:val="24"/>
                <w:szCs w:val="24"/>
              </w:rPr>
              <w:t>and</w:t>
            </w:r>
            <w:r w:rsidRPr="00FF2CC5">
              <w:rPr>
                <w:rFonts w:asciiTheme="minorHAnsi" w:hAnsiTheme="minorHAnsi" w:cstheme="minorHAnsi"/>
                <w:sz w:val="24"/>
                <w:szCs w:val="24"/>
              </w:rPr>
              <w:t xml:space="preserve"> Numeracy ‘M.L.’ which stands for ‘My learning’. This is a brief explanation of the task and what </w:t>
            </w:r>
            <w:r w:rsidR="00656FA7" w:rsidRPr="00FF2CC5">
              <w:rPr>
                <w:rFonts w:asciiTheme="minorHAnsi" w:hAnsiTheme="minorHAnsi" w:cstheme="minorHAnsi"/>
                <w:sz w:val="24"/>
                <w:szCs w:val="24"/>
              </w:rPr>
              <w:t>they are</w:t>
            </w:r>
            <w:r w:rsidRPr="00FF2CC5">
              <w:rPr>
                <w:rFonts w:asciiTheme="minorHAnsi" w:hAnsiTheme="minorHAnsi" w:cstheme="minorHAnsi"/>
                <w:sz w:val="24"/>
                <w:szCs w:val="24"/>
              </w:rPr>
              <w:t xml:space="preserve"> learning in that session. It helps guide children in the task </w:t>
            </w:r>
            <w:r w:rsidR="00656FA7">
              <w:rPr>
                <w:rFonts w:asciiTheme="minorHAnsi" w:hAnsiTheme="minorHAnsi" w:cstheme="minorHAnsi"/>
                <w:sz w:val="24"/>
                <w:szCs w:val="24"/>
              </w:rPr>
              <w:t>and</w:t>
            </w:r>
            <w:r w:rsidRPr="00FF2CC5">
              <w:rPr>
                <w:rFonts w:asciiTheme="minorHAnsi" w:hAnsiTheme="minorHAnsi" w:cstheme="minorHAnsi"/>
                <w:sz w:val="24"/>
                <w:szCs w:val="24"/>
              </w:rPr>
              <w:t xml:space="preserve"> can also serve as a prompt if they need it. Visual examples of their task on the whiteboard.</w:t>
            </w:r>
          </w:p>
          <w:p w14:paraId="0B881DD6" w14:textId="77777777" w:rsidR="00FF2CC5" w:rsidRPr="00FF2CC5" w:rsidRDefault="00FF2CC5" w:rsidP="001B5ADC">
            <w:pPr>
              <w:rPr>
                <w:rFonts w:asciiTheme="minorHAnsi" w:hAnsiTheme="minorHAnsi" w:cstheme="minorHAnsi"/>
                <w:sz w:val="24"/>
                <w:szCs w:val="24"/>
              </w:rPr>
            </w:pPr>
          </w:p>
        </w:tc>
      </w:tr>
      <w:tr w:rsidR="00FF2CC5" w:rsidRPr="00FF2CC5" w14:paraId="731F6A45" w14:textId="77777777" w:rsidTr="001B5ADC">
        <w:tc>
          <w:tcPr>
            <w:tcW w:w="8926" w:type="dxa"/>
          </w:tcPr>
          <w:p w14:paraId="4C465E61" w14:textId="77777777" w:rsidR="00FF2CC5" w:rsidRPr="00FF2CC5" w:rsidRDefault="00FF2CC5" w:rsidP="001B5ADC">
            <w:pPr>
              <w:rPr>
                <w:rFonts w:asciiTheme="minorHAnsi" w:hAnsiTheme="minorHAnsi" w:cstheme="minorHAnsi"/>
                <w:b/>
                <w:sz w:val="24"/>
                <w:szCs w:val="24"/>
              </w:rPr>
            </w:pPr>
            <w:r w:rsidRPr="00FF2CC5">
              <w:rPr>
                <w:rFonts w:asciiTheme="minorHAnsi" w:hAnsiTheme="minorHAnsi" w:cstheme="minorHAnsi"/>
                <w:b/>
                <w:sz w:val="24"/>
                <w:szCs w:val="24"/>
              </w:rPr>
              <w:lastRenderedPageBreak/>
              <w:t>Access and challenge</w:t>
            </w:r>
          </w:p>
          <w:p w14:paraId="429F925E"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 (What can be observed in the environment that enables engagement of learners? What can be observed regarding levels of challenge?</w:t>
            </w:r>
          </w:p>
          <w:p w14:paraId="7EBF05E6" w14:textId="77777777" w:rsidR="00FF2CC5" w:rsidRPr="00656FA7" w:rsidRDefault="00FF2CC5" w:rsidP="001B5ADC">
            <w:pPr>
              <w:rPr>
                <w:rFonts w:asciiTheme="minorHAnsi" w:hAnsiTheme="minorHAnsi" w:cstheme="minorHAnsi"/>
                <w:sz w:val="20"/>
                <w:szCs w:val="20"/>
              </w:rPr>
            </w:pPr>
          </w:p>
          <w:p w14:paraId="01523C06" w14:textId="2C0116C8"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Things that enable engagement: Close support by TA. Children working together and challenged by their </w:t>
            </w:r>
            <w:r w:rsidR="00656FA7" w:rsidRPr="00FF2CC5">
              <w:rPr>
                <w:rFonts w:asciiTheme="minorHAnsi" w:hAnsiTheme="minorHAnsi" w:cstheme="minorHAnsi"/>
                <w:sz w:val="24"/>
                <w:szCs w:val="24"/>
              </w:rPr>
              <w:t>peer’s</w:t>
            </w:r>
            <w:r w:rsidRPr="00FF2CC5">
              <w:rPr>
                <w:rFonts w:asciiTheme="minorHAnsi" w:hAnsiTheme="minorHAnsi" w:cstheme="minorHAnsi"/>
                <w:sz w:val="24"/>
                <w:szCs w:val="24"/>
              </w:rPr>
              <w:t xml:space="preserve"> answers. Children are engaged closely by the TA and questioned effectively to come to the answer themselves. They have the required equipment available to them to complete the task. The lower ability pupils need extra support as the challenge increases to keep up with the rest of the group.</w:t>
            </w:r>
          </w:p>
          <w:p w14:paraId="772575A6" w14:textId="77777777" w:rsidR="00FF2CC5" w:rsidRPr="00656FA7" w:rsidRDefault="00FF2CC5" w:rsidP="001B5ADC">
            <w:pPr>
              <w:rPr>
                <w:rFonts w:asciiTheme="minorHAnsi" w:hAnsiTheme="minorHAnsi" w:cstheme="minorHAnsi"/>
                <w:sz w:val="20"/>
                <w:szCs w:val="20"/>
              </w:rPr>
            </w:pPr>
          </w:p>
        </w:tc>
      </w:tr>
      <w:tr w:rsidR="00FF2CC5" w:rsidRPr="00FF2CC5" w14:paraId="10C88DD6" w14:textId="77777777" w:rsidTr="001B5ADC">
        <w:tc>
          <w:tcPr>
            <w:tcW w:w="8926" w:type="dxa"/>
          </w:tcPr>
          <w:p w14:paraId="173CDAC5" w14:textId="77777777" w:rsidR="00FF2CC5" w:rsidRPr="00FF2CC5" w:rsidRDefault="00FF2CC5" w:rsidP="001B5ADC">
            <w:pPr>
              <w:rPr>
                <w:rFonts w:asciiTheme="minorHAnsi" w:hAnsiTheme="minorHAnsi" w:cstheme="minorHAnsi"/>
                <w:b/>
                <w:sz w:val="24"/>
                <w:szCs w:val="24"/>
              </w:rPr>
            </w:pPr>
            <w:r w:rsidRPr="00FF2CC5">
              <w:rPr>
                <w:rFonts w:asciiTheme="minorHAnsi" w:hAnsiTheme="minorHAnsi" w:cstheme="minorHAnsi"/>
                <w:b/>
                <w:sz w:val="24"/>
                <w:szCs w:val="24"/>
              </w:rPr>
              <w:t>Assessment</w:t>
            </w:r>
          </w:p>
          <w:p w14:paraId="14A17B3B"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12013ABD" w14:textId="77777777" w:rsidR="00FF2CC5" w:rsidRPr="00656FA7" w:rsidRDefault="00FF2CC5" w:rsidP="001B5ADC">
            <w:pPr>
              <w:rPr>
                <w:rFonts w:asciiTheme="minorHAnsi" w:hAnsiTheme="minorHAnsi" w:cstheme="minorHAnsi"/>
                <w:sz w:val="20"/>
                <w:szCs w:val="20"/>
              </w:rPr>
            </w:pPr>
          </w:p>
          <w:p w14:paraId="54370FE5" w14:textId="1588E094"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The pupils are drawing from existing knowledge because of having had past experiences of doing this type of reasoning work. The pupils learnt much more effectively within a smaller group than when independently working in the class. They made progression in the task </w:t>
            </w:r>
            <w:r w:rsidR="00656FA7">
              <w:rPr>
                <w:rFonts w:asciiTheme="minorHAnsi" w:hAnsiTheme="minorHAnsi" w:cstheme="minorHAnsi"/>
                <w:sz w:val="24"/>
                <w:szCs w:val="24"/>
              </w:rPr>
              <w:t>and</w:t>
            </w:r>
            <w:r w:rsidRPr="00FF2CC5">
              <w:rPr>
                <w:rFonts w:asciiTheme="minorHAnsi" w:hAnsiTheme="minorHAnsi" w:cstheme="minorHAnsi"/>
                <w:sz w:val="24"/>
                <w:szCs w:val="24"/>
              </w:rPr>
              <w:t xml:space="preserve"> in their understanding.</w:t>
            </w:r>
          </w:p>
          <w:p w14:paraId="5F69969C" w14:textId="77777777" w:rsidR="00FF2CC5" w:rsidRPr="00656FA7" w:rsidRDefault="00FF2CC5" w:rsidP="001B5ADC">
            <w:pPr>
              <w:rPr>
                <w:rFonts w:asciiTheme="minorHAnsi" w:hAnsiTheme="minorHAnsi" w:cstheme="minorHAnsi"/>
                <w:sz w:val="20"/>
                <w:szCs w:val="20"/>
              </w:rPr>
            </w:pPr>
          </w:p>
          <w:p w14:paraId="70C3D761" w14:textId="35DDDFCC"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Learners come away from this experience feeling more confident </w:t>
            </w:r>
            <w:r w:rsidR="00656FA7">
              <w:rPr>
                <w:rFonts w:asciiTheme="minorHAnsi" w:hAnsiTheme="minorHAnsi" w:cstheme="minorHAnsi"/>
                <w:sz w:val="24"/>
                <w:szCs w:val="24"/>
              </w:rPr>
              <w:t>and</w:t>
            </w:r>
            <w:r w:rsidRPr="00FF2CC5">
              <w:rPr>
                <w:rFonts w:asciiTheme="minorHAnsi" w:hAnsiTheme="minorHAnsi" w:cstheme="minorHAnsi"/>
                <w:sz w:val="24"/>
                <w:szCs w:val="24"/>
              </w:rPr>
              <w:t xml:space="preserve"> had completed their work.</w:t>
            </w:r>
          </w:p>
          <w:p w14:paraId="242A95FB" w14:textId="77777777" w:rsidR="00FF2CC5" w:rsidRPr="00656FA7" w:rsidRDefault="00FF2CC5" w:rsidP="001B5ADC">
            <w:pPr>
              <w:rPr>
                <w:rFonts w:asciiTheme="minorHAnsi" w:hAnsiTheme="minorHAnsi" w:cstheme="minorHAnsi"/>
                <w:sz w:val="20"/>
                <w:szCs w:val="20"/>
              </w:rPr>
            </w:pPr>
          </w:p>
        </w:tc>
      </w:tr>
      <w:tr w:rsidR="00FF2CC5" w:rsidRPr="00FF2CC5" w14:paraId="409B79BA" w14:textId="77777777" w:rsidTr="001B5ADC">
        <w:tc>
          <w:tcPr>
            <w:tcW w:w="8926" w:type="dxa"/>
          </w:tcPr>
          <w:p w14:paraId="78F60170" w14:textId="77777777" w:rsidR="00FF2CC5" w:rsidRPr="00FF2CC5" w:rsidRDefault="00FF2CC5" w:rsidP="001B5ADC">
            <w:pPr>
              <w:rPr>
                <w:rFonts w:asciiTheme="minorHAnsi" w:hAnsiTheme="minorHAnsi" w:cstheme="minorHAnsi"/>
                <w:b/>
                <w:sz w:val="24"/>
                <w:szCs w:val="24"/>
              </w:rPr>
            </w:pPr>
            <w:r w:rsidRPr="00FF2CC5">
              <w:rPr>
                <w:rFonts w:asciiTheme="minorHAnsi" w:hAnsiTheme="minorHAnsi" w:cstheme="minorHAnsi"/>
                <w:b/>
                <w:sz w:val="24"/>
                <w:szCs w:val="24"/>
              </w:rPr>
              <w:t>Specifics / Critical Incidents</w:t>
            </w:r>
          </w:p>
          <w:p w14:paraId="10A21675"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 (Are there moments which cause you to consider aspects of practice when you come across them in future teaching)?</w:t>
            </w:r>
          </w:p>
          <w:p w14:paraId="35444838" w14:textId="77777777" w:rsidR="00FF2CC5" w:rsidRPr="00656FA7" w:rsidRDefault="00FF2CC5" w:rsidP="001B5ADC">
            <w:pPr>
              <w:rPr>
                <w:rFonts w:asciiTheme="minorHAnsi" w:hAnsiTheme="minorHAnsi" w:cstheme="minorHAnsi"/>
                <w:sz w:val="20"/>
                <w:szCs w:val="20"/>
              </w:rPr>
            </w:pPr>
          </w:p>
          <w:p w14:paraId="17934B49" w14:textId="34C33D85"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Anything that makes me question my future teaching? – Important to give some pupils extra time when they need it (if possible). Working more closely in smaller numbers can be a positive </w:t>
            </w:r>
            <w:r w:rsidR="00656FA7">
              <w:rPr>
                <w:rFonts w:asciiTheme="minorHAnsi" w:hAnsiTheme="minorHAnsi" w:cstheme="minorHAnsi"/>
                <w:sz w:val="24"/>
                <w:szCs w:val="24"/>
              </w:rPr>
              <w:t>and</w:t>
            </w:r>
            <w:r w:rsidRPr="00FF2CC5">
              <w:rPr>
                <w:rFonts w:asciiTheme="minorHAnsi" w:hAnsiTheme="minorHAnsi" w:cstheme="minorHAnsi"/>
                <w:sz w:val="24"/>
                <w:szCs w:val="24"/>
              </w:rPr>
              <w:t xml:space="preserve"> enjoyable experience and is easier to keep pupils’ attention. Useful to bring pupils up to speed with the rest of the class. Sets a quieter space where voices can be heard easier and questions can be more easily asked and answered. </w:t>
            </w:r>
          </w:p>
          <w:p w14:paraId="2E52FC08" w14:textId="77777777" w:rsidR="00FF2CC5" w:rsidRPr="00656FA7" w:rsidRDefault="00FF2CC5" w:rsidP="001B5ADC">
            <w:pPr>
              <w:rPr>
                <w:rFonts w:asciiTheme="minorHAnsi" w:hAnsiTheme="minorHAnsi" w:cstheme="minorHAnsi"/>
                <w:sz w:val="20"/>
                <w:szCs w:val="20"/>
              </w:rPr>
            </w:pPr>
          </w:p>
        </w:tc>
      </w:tr>
    </w:tbl>
    <w:p w14:paraId="27999E9A" w14:textId="77777777" w:rsidR="00FF2CC5" w:rsidRPr="00656FA7" w:rsidRDefault="00FF2CC5" w:rsidP="00FF2CC5">
      <w:pPr>
        <w:rPr>
          <w:rFonts w:cstheme="minorHAnsi"/>
          <w:b/>
          <w:color w:val="000000" w:themeColor="text1"/>
          <w:sz w:val="20"/>
          <w:szCs w:val="20"/>
        </w:rPr>
      </w:pPr>
    </w:p>
    <w:p w14:paraId="2C8FBB63" w14:textId="40D3BD64" w:rsidR="00FF2CC5" w:rsidRPr="00656FA7" w:rsidRDefault="00FF2CC5" w:rsidP="00FF2CC5">
      <w:pPr>
        <w:rPr>
          <w:rFonts w:cstheme="minorHAnsi"/>
          <w:b/>
          <w:color w:val="000000" w:themeColor="text1"/>
          <w:sz w:val="24"/>
          <w:szCs w:val="24"/>
        </w:rPr>
      </w:pPr>
      <w:r w:rsidRPr="00FF2CC5">
        <w:rPr>
          <w:rFonts w:cstheme="minorHAnsi"/>
          <w:b/>
          <w:color w:val="000000" w:themeColor="text1"/>
          <w:sz w:val="24"/>
          <w:szCs w:val="24"/>
        </w:rPr>
        <w:t>CRITICAL INCIDENT IDENTIFICATION RECORD</w:t>
      </w:r>
    </w:p>
    <w:tbl>
      <w:tblPr>
        <w:tblStyle w:val="TableGrid"/>
        <w:tblW w:w="0" w:type="auto"/>
        <w:tblLook w:val="04A0" w:firstRow="1" w:lastRow="0" w:firstColumn="1" w:lastColumn="0" w:noHBand="0" w:noVBand="1"/>
      </w:tblPr>
      <w:tblGrid>
        <w:gridCol w:w="1806"/>
        <w:gridCol w:w="7436"/>
      </w:tblGrid>
      <w:tr w:rsidR="00FF2CC5" w:rsidRPr="00FF2CC5" w14:paraId="393AFBCA" w14:textId="77777777" w:rsidTr="001B5ADC">
        <w:tc>
          <w:tcPr>
            <w:tcW w:w="1838" w:type="dxa"/>
          </w:tcPr>
          <w:p w14:paraId="211490DF" w14:textId="77777777" w:rsidR="00FF2CC5" w:rsidRPr="00FF2CC5" w:rsidRDefault="00FF2CC5" w:rsidP="001B5ADC">
            <w:pPr>
              <w:rPr>
                <w:rFonts w:asciiTheme="minorHAnsi" w:hAnsiTheme="minorHAnsi" w:cstheme="minorHAnsi"/>
                <w:b/>
                <w:bCs/>
                <w:sz w:val="24"/>
                <w:szCs w:val="24"/>
              </w:rPr>
            </w:pPr>
            <w:r w:rsidRPr="00FF2CC5">
              <w:rPr>
                <w:rFonts w:asciiTheme="minorHAnsi" w:hAnsiTheme="minorHAnsi" w:cstheme="minorHAnsi"/>
                <w:b/>
                <w:bCs/>
                <w:sz w:val="24"/>
                <w:szCs w:val="24"/>
              </w:rPr>
              <w:t>Details relevant to the research context.</w:t>
            </w:r>
          </w:p>
          <w:p w14:paraId="2D066E90" w14:textId="77777777" w:rsidR="00FF2CC5" w:rsidRPr="00FF2CC5" w:rsidRDefault="00FF2CC5" w:rsidP="001B5ADC">
            <w:pPr>
              <w:rPr>
                <w:rFonts w:asciiTheme="minorHAnsi" w:hAnsiTheme="minorHAnsi" w:cstheme="minorHAnsi"/>
                <w:b/>
                <w:bCs/>
                <w:sz w:val="24"/>
                <w:szCs w:val="24"/>
              </w:rPr>
            </w:pPr>
          </w:p>
          <w:p w14:paraId="6ACC62F3" w14:textId="77777777" w:rsidR="00FF2CC5" w:rsidRPr="00FF2CC5" w:rsidRDefault="00FF2CC5" w:rsidP="001B5ADC">
            <w:pPr>
              <w:rPr>
                <w:rFonts w:asciiTheme="minorHAnsi" w:hAnsiTheme="minorHAnsi" w:cstheme="minorHAnsi"/>
                <w:bCs/>
                <w:sz w:val="24"/>
                <w:szCs w:val="24"/>
              </w:rPr>
            </w:pPr>
            <w:r w:rsidRPr="00FF2CC5">
              <w:rPr>
                <w:rFonts w:asciiTheme="minorHAnsi" w:hAnsiTheme="minorHAnsi" w:cstheme="minorHAnsi"/>
                <w:bCs/>
                <w:sz w:val="24"/>
                <w:szCs w:val="24"/>
              </w:rPr>
              <w:t>Date/time.</w:t>
            </w:r>
          </w:p>
          <w:p w14:paraId="3DFCFFE9" w14:textId="77777777" w:rsidR="00FF2CC5" w:rsidRPr="00FF2CC5" w:rsidRDefault="00FF2CC5" w:rsidP="001B5ADC">
            <w:pPr>
              <w:rPr>
                <w:rFonts w:asciiTheme="minorHAnsi" w:hAnsiTheme="minorHAnsi" w:cstheme="minorHAnsi"/>
                <w:bCs/>
                <w:sz w:val="24"/>
                <w:szCs w:val="24"/>
              </w:rPr>
            </w:pPr>
            <w:r w:rsidRPr="00FF2CC5">
              <w:rPr>
                <w:rFonts w:asciiTheme="minorHAnsi" w:hAnsiTheme="minorHAnsi" w:cstheme="minorHAnsi"/>
                <w:bCs/>
                <w:sz w:val="24"/>
                <w:szCs w:val="24"/>
              </w:rPr>
              <w:t>Age/Stage of group.</w:t>
            </w:r>
          </w:p>
          <w:p w14:paraId="2DF25C65" w14:textId="77777777" w:rsidR="00FF2CC5" w:rsidRPr="00FF2CC5" w:rsidRDefault="00FF2CC5" w:rsidP="001B5ADC">
            <w:pPr>
              <w:rPr>
                <w:rFonts w:asciiTheme="minorHAnsi" w:hAnsiTheme="minorHAnsi" w:cstheme="minorHAnsi"/>
                <w:bCs/>
                <w:sz w:val="24"/>
                <w:szCs w:val="24"/>
              </w:rPr>
            </w:pPr>
            <w:r w:rsidRPr="00FF2CC5">
              <w:rPr>
                <w:rFonts w:asciiTheme="minorHAnsi" w:hAnsiTheme="minorHAnsi" w:cstheme="minorHAnsi"/>
                <w:bCs/>
                <w:sz w:val="24"/>
                <w:szCs w:val="24"/>
              </w:rPr>
              <w:t>People involved.</w:t>
            </w:r>
          </w:p>
          <w:p w14:paraId="45CF64DC" w14:textId="77777777" w:rsidR="00FF2CC5" w:rsidRPr="00FF2CC5" w:rsidRDefault="00FF2CC5" w:rsidP="001B5ADC">
            <w:pPr>
              <w:rPr>
                <w:rFonts w:asciiTheme="minorHAnsi" w:hAnsiTheme="minorHAnsi" w:cstheme="minorHAnsi"/>
                <w:bCs/>
                <w:sz w:val="24"/>
                <w:szCs w:val="24"/>
              </w:rPr>
            </w:pPr>
            <w:r w:rsidRPr="00FF2CC5">
              <w:rPr>
                <w:rFonts w:asciiTheme="minorHAnsi" w:hAnsiTheme="minorHAnsi" w:cstheme="minorHAnsi"/>
                <w:bCs/>
                <w:sz w:val="24"/>
                <w:szCs w:val="24"/>
              </w:rPr>
              <w:t xml:space="preserve">Contextual information from field </w:t>
            </w:r>
            <w:r w:rsidRPr="00FF2CC5">
              <w:rPr>
                <w:rFonts w:asciiTheme="minorHAnsi" w:hAnsiTheme="minorHAnsi" w:cstheme="minorHAnsi"/>
                <w:bCs/>
                <w:sz w:val="24"/>
                <w:szCs w:val="24"/>
              </w:rPr>
              <w:lastRenderedPageBreak/>
              <w:t xml:space="preserve">notes. </w:t>
            </w:r>
          </w:p>
          <w:p w14:paraId="405D216A" w14:textId="77777777" w:rsidR="00FF2CC5" w:rsidRPr="00FF2CC5" w:rsidRDefault="00FF2CC5" w:rsidP="001B5ADC">
            <w:pPr>
              <w:rPr>
                <w:rFonts w:asciiTheme="minorHAnsi" w:hAnsiTheme="minorHAnsi" w:cstheme="minorHAnsi"/>
                <w:i/>
                <w:iCs/>
                <w:sz w:val="24"/>
                <w:szCs w:val="24"/>
              </w:rPr>
            </w:pPr>
          </w:p>
        </w:tc>
        <w:tc>
          <w:tcPr>
            <w:tcW w:w="7868" w:type="dxa"/>
          </w:tcPr>
          <w:p w14:paraId="4FD7C303" w14:textId="77777777" w:rsidR="00FF2CC5" w:rsidRPr="00656FA7" w:rsidRDefault="00FF2CC5" w:rsidP="001B5ADC">
            <w:pPr>
              <w:rPr>
                <w:rFonts w:asciiTheme="minorHAnsi" w:hAnsiTheme="minorHAnsi" w:cstheme="minorHAnsi"/>
              </w:rPr>
            </w:pPr>
          </w:p>
          <w:p w14:paraId="23612C53" w14:textId="77777777" w:rsidR="00FF2CC5" w:rsidRPr="00FF2CC5" w:rsidRDefault="00FF2CC5" w:rsidP="00FF2CC5">
            <w:pPr>
              <w:pStyle w:val="ListParagraph"/>
              <w:widowControl w:val="0"/>
              <w:numPr>
                <w:ilvl w:val="0"/>
                <w:numId w:val="7"/>
              </w:numPr>
              <w:autoSpaceDE w:val="0"/>
              <w:autoSpaceDN w:val="0"/>
              <w:adjustRightInd w:val="0"/>
              <w:rPr>
                <w:rFonts w:asciiTheme="minorHAnsi" w:hAnsiTheme="minorHAnsi" w:cstheme="minorHAnsi"/>
                <w:sz w:val="24"/>
                <w:szCs w:val="24"/>
              </w:rPr>
            </w:pPr>
            <w:r w:rsidRPr="00FF2CC5">
              <w:rPr>
                <w:rFonts w:asciiTheme="minorHAnsi" w:hAnsiTheme="minorHAnsi" w:cstheme="minorHAnsi"/>
                <w:sz w:val="24"/>
                <w:szCs w:val="24"/>
              </w:rPr>
              <w:t>Date: 28/09/20... Time: 14:47... Duration: 25 Mins (The duration of this incident included the whole activity and elements of behaviour management).</w:t>
            </w:r>
          </w:p>
          <w:p w14:paraId="61EE24A6" w14:textId="77777777" w:rsidR="00FF2CC5" w:rsidRPr="00FF2CC5" w:rsidRDefault="00FF2CC5" w:rsidP="00FF2CC5">
            <w:pPr>
              <w:pStyle w:val="ListParagraph"/>
              <w:widowControl w:val="0"/>
              <w:numPr>
                <w:ilvl w:val="0"/>
                <w:numId w:val="7"/>
              </w:numPr>
              <w:autoSpaceDE w:val="0"/>
              <w:autoSpaceDN w:val="0"/>
              <w:adjustRightInd w:val="0"/>
              <w:rPr>
                <w:rFonts w:asciiTheme="minorHAnsi" w:hAnsiTheme="minorHAnsi" w:cstheme="minorHAnsi"/>
                <w:sz w:val="24"/>
                <w:szCs w:val="24"/>
              </w:rPr>
            </w:pPr>
            <w:r w:rsidRPr="00FF2CC5">
              <w:rPr>
                <w:rFonts w:asciiTheme="minorHAnsi" w:hAnsiTheme="minorHAnsi" w:cstheme="minorHAnsi"/>
                <w:sz w:val="24"/>
                <w:szCs w:val="24"/>
              </w:rPr>
              <w:t>Year Group: Year 5 (9 Years old). The class had a BIG range of ability, from low ability to high. The lower ability pupils were involved in this activity.</w:t>
            </w:r>
          </w:p>
          <w:p w14:paraId="0800CC80" w14:textId="77777777" w:rsidR="00FF2CC5" w:rsidRPr="00FF2CC5" w:rsidRDefault="00FF2CC5" w:rsidP="00FF2CC5">
            <w:pPr>
              <w:pStyle w:val="ListParagraph"/>
              <w:widowControl w:val="0"/>
              <w:numPr>
                <w:ilvl w:val="0"/>
                <w:numId w:val="7"/>
              </w:numPr>
              <w:autoSpaceDE w:val="0"/>
              <w:autoSpaceDN w:val="0"/>
              <w:adjustRightInd w:val="0"/>
              <w:rPr>
                <w:rFonts w:asciiTheme="minorHAnsi" w:hAnsiTheme="minorHAnsi" w:cstheme="minorHAnsi"/>
                <w:sz w:val="24"/>
                <w:szCs w:val="24"/>
              </w:rPr>
            </w:pPr>
            <w:r w:rsidRPr="00FF2CC5">
              <w:rPr>
                <w:rFonts w:asciiTheme="minorHAnsi" w:hAnsiTheme="minorHAnsi" w:cstheme="minorHAnsi"/>
                <w:sz w:val="24"/>
                <w:szCs w:val="24"/>
              </w:rPr>
              <w:t>The type of interaction was from the teacher to –&gt; the pupil.</w:t>
            </w:r>
          </w:p>
          <w:p w14:paraId="21B1F5F6" w14:textId="283883ED" w:rsidR="00FF2CC5" w:rsidRPr="00FF2CC5" w:rsidRDefault="00FF2CC5" w:rsidP="00FF2CC5">
            <w:pPr>
              <w:pStyle w:val="ListParagraph"/>
              <w:widowControl w:val="0"/>
              <w:numPr>
                <w:ilvl w:val="0"/>
                <w:numId w:val="7"/>
              </w:numPr>
              <w:autoSpaceDE w:val="0"/>
              <w:autoSpaceDN w:val="0"/>
              <w:adjustRightInd w:val="0"/>
              <w:rPr>
                <w:rFonts w:asciiTheme="minorHAnsi" w:hAnsiTheme="minorHAnsi" w:cstheme="minorHAnsi"/>
                <w:sz w:val="24"/>
                <w:szCs w:val="24"/>
              </w:rPr>
            </w:pPr>
            <w:r w:rsidRPr="00FF2CC5">
              <w:rPr>
                <w:rFonts w:asciiTheme="minorHAnsi" w:hAnsiTheme="minorHAnsi" w:cstheme="minorHAnsi"/>
                <w:sz w:val="24"/>
                <w:szCs w:val="24"/>
              </w:rPr>
              <w:t xml:space="preserve">The Incident occurred indoors within a Maths lesson. The Area of learning being developed was Maths </w:t>
            </w:r>
            <w:r w:rsidR="00656FA7">
              <w:rPr>
                <w:rFonts w:asciiTheme="minorHAnsi" w:hAnsiTheme="minorHAnsi" w:cstheme="minorHAnsi"/>
                <w:sz w:val="24"/>
                <w:szCs w:val="24"/>
              </w:rPr>
              <w:t>and</w:t>
            </w:r>
            <w:r w:rsidRPr="00FF2CC5">
              <w:rPr>
                <w:rFonts w:asciiTheme="minorHAnsi" w:hAnsiTheme="minorHAnsi" w:cstheme="minorHAnsi"/>
                <w:sz w:val="24"/>
                <w:szCs w:val="24"/>
              </w:rPr>
              <w:t xml:space="preserve"> Numeracy (and reasoning skills).</w:t>
            </w:r>
          </w:p>
          <w:p w14:paraId="7C147EF7" w14:textId="4B424510" w:rsidR="00FF2CC5" w:rsidRDefault="00FF2CC5" w:rsidP="001B5ADC">
            <w:pPr>
              <w:pStyle w:val="ListParagraph"/>
              <w:widowControl w:val="0"/>
              <w:numPr>
                <w:ilvl w:val="0"/>
                <w:numId w:val="7"/>
              </w:numPr>
              <w:autoSpaceDE w:val="0"/>
              <w:autoSpaceDN w:val="0"/>
              <w:adjustRightInd w:val="0"/>
              <w:rPr>
                <w:rFonts w:asciiTheme="minorHAnsi" w:hAnsiTheme="minorHAnsi" w:cstheme="minorHAnsi"/>
                <w:sz w:val="24"/>
                <w:szCs w:val="24"/>
              </w:rPr>
            </w:pPr>
            <w:r w:rsidRPr="00FF2CC5">
              <w:rPr>
                <w:rFonts w:asciiTheme="minorHAnsi" w:hAnsiTheme="minorHAnsi" w:cstheme="minorHAnsi"/>
                <w:sz w:val="24"/>
                <w:szCs w:val="24"/>
              </w:rPr>
              <w:t xml:space="preserve">They were solving a mathematical problem in which the pupils were </w:t>
            </w:r>
            <w:r w:rsidRPr="00FF2CC5">
              <w:rPr>
                <w:rFonts w:asciiTheme="minorHAnsi" w:hAnsiTheme="minorHAnsi" w:cstheme="minorHAnsi"/>
                <w:sz w:val="24"/>
                <w:szCs w:val="24"/>
              </w:rPr>
              <w:lastRenderedPageBreak/>
              <w:t xml:space="preserve">required to also apply reasoning skills. The lower ability needed more time </w:t>
            </w:r>
            <w:r w:rsidR="00656FA7">
              <w:rPr>
                <w:rFonts w:asciiTheme="minorHAnsi" w:hAnsiTheme="minorHAnsi" w:cstheme="minorHAnsi"/>
                <w:sz w:val="24"/>
                <w:szCs w:val="24"/>
              </w:rPr>
              <w:t>and</w:t>
            </w:r>
            <w:r w:rsidRPr="00FF2CC5">
              <w:rPr>
                <w:rFonts w:asciiTheme="minorHAnsi" w:hAnsiTheme="minorHAnsi" w:cstheme="minorHAnsi"/>
                <w:sz w:val="24"/>
                <w:szCs w:val="24"/>
              </w:rPr>
              <w:t xml:space="preserve"> extra support.</w:t>
            </w:r>
          </w:p>
          <w:p w14:paraId="7B2E45DC" w14:textId="7688E05E" w:rsidR="00656FA7" w:rsidRPr="00656FA7" w:rsidRDefault="00656FA7" w:rsidP="00656FA7">
            <w:pPr>
              <w:widowControl w:val="0"/>
              <w:autoSpaceDE w:val="0"/>
              <w:autoSpaceDN w:val="0"/>
              <w:adjustRightInd w:val="0"/>
              <w:rPr>
                <w:rFonts w:cstheme="minorHAnsi"/>
                <w:sz w:val="20"/>
                <w:szCs w:val="20"/>
              </w:rPr>
            </w:pPr>
          </w:p>
        </w:tc>
      </w:tr>
      <w:tr w:rsidR="00FF2CC5" w:rsidRPr="00FF2CC5" w14:paraId="77A0D5E7" w14:textId="77777777" w:rsidTr="001B5ADC">
        <w:tc>
          <w:tcPr>
            <w:tcW w:w="1838" w:type="dxa"/>
          </w:tcPr>
          <w:p w14:paraId="26DA3965" w14:textId="77777777" w:rsidR="00FF2CC5" w:rsidRPr="00FF2CC5" w:rsidRDefault="00FF2CC5" w:rsidP="001B5ADC">
            <w:pPr>
              <w:rPr>
                <w:rFonts w:asciiTheme="minorHAnsi" w:hAnsiTheme="minorHAnsi" w:cstheme="minorHAnsi"/>
                <w:i/>
                <w:iCs/>
                <w:sz w:val="24"/>
                <w:szCs w:val="24"/>
              </w:rPr>
            </w:pPr>
            <w:r w:rsidRPr="00FF2CC5">
              <w:rPr>
                <w:rFonts w:asciiTheme="minorHAnsi" w:hAnsiTheme="minorHAnsi" w:cstheme="minorHAnsi"/>
                <w:i/>
                <w:iCs/>
                <w:sz w:val="24"/>
                <w:szCs w:val="24"/>
              </w:rPr>
              <w:lastRenderedPageBreak/>
              <w:t>What happened? A detailed description of what you observed and what thoughts on pedagogy and practice occurred to you as a result, looking towards your research.</w:t>
            </w:r>
          </w:p>
        </w:tc>
        <w:tc>
          <w:tcPr>
            <w:tcW w:w="7868" w:type="dxa"/>
          </w:tcPr>
          <w:p w14:paraId="1CD89655" w14:textId="634E1849"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 The impact of </w:t>
            </w:r>
            <w:r w:rsidRPr="00FF2CC5">
              <w:rPr>
                <w:rFonts w:asciiTheme="minorHAnsi" w:hAnsiTheme="minorHAnsi" w:cstheme="minorHAnsi"/>
                <w:b/>
                <w:sz w:val="24"/>
                <w:szCs w:val="24"/>
              </w:rPr>
              <w:t xml:space="preserve">small group </w:t>
            </w:r>
            <w:r w:rsidRPr="00FF2CC5">
              <w:rPr>
                <w:rFonts w:asciiTheme="minorHAnsi" w:hAnsiTheme="minorHAnsi" w:cstheme="minorHAnsi"/>
                <w:sz w:val="24"/>
                <w:szCs w:val="24"/>
              </w:rPr>
              <w:t xml:space="preserve">work </w:t>
            </w:r>
            <w:r w:rsidR="00656FA7">
              <w:rPr>
                <w:rFonts w:asciiTheme="minorHAnsi" w:hAnsiTheme="minorHAnsi" w:cstheme="minorHAnsi"/>
                <w:sz w:val="24"/>
                <w:szCs w:val="24"/>
              </w:rPr>
              <w:t>and</w:t>
            </w:r>
            <w:r w:rsidRPr="00FF2CC5">
              <w:rPr>
                <w:rFonts w:asciiTheme="minorHAnsi" w:hAnsiTheme="minorHAnsi" w:cstheme="minorHAnsi"/>
                <w:sz w:val="24"/>
                <w:szCs w:val="24"/>
              </w:rPr>
              <w:t xml:space="preserve"> how being </w:t>
            </w:r>
            <w:r w:rsidRPr="00FF2CC5">
              <w:rPr>
                <w:rFonts w:asciiTheme="minorHAnsi" w:hAnsiTheme="minorHAnsi" w:cstheme="minorHAnsi"/>
                <w:b/>
                <w:sz w:val="24"/>
                <w:szCs w:val="24"/>
              </w:rPr>
              <w:t>one to one</w:t>
            </w:r>
            <w:r w:rsidRPr="00FF2CC5">
              <w:rPr>
                <w:rFonts w:asciiTheme="minorHAnsi" w:hAnsiTheme="minorHAnsi" w:cstheme="minorHAnsi"/>
                <w:sz w:val="24"/>
                <w:szCs w:val="24"/>
              </w:rPr>
              <w:t xml:space="preserve"> can aid learning *</w:t>
            </w:r>
          </w:p>
          <w:p w14:paraId="3C0C0F06" w14:textId="77777777" w:rsidR="00FF2CC5" w:rsidRPr="00656FA7" w:rsidRDefault="00FF2CC5" w:rsidP="001B5ADC">
            <w:pPr>
              <w:rPr>
                <w:rFonts w:asciiTheme="minorHAnsi" w:hAnsiTheme="minorHAnsi" w:cstheme="minorHAnsi"/>
                <w:sz w:val="20"/>
                <w:szCs w:val="20"/>
              </w:rPr>
            </w:pPr>
          </w:p>
          <w:p w14:paraId="35A93258"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The </w:t>
            </w:r>
            <w:r w:rsidRPr="00FF2CC5">
              <w:rPr>
                <w:rFonts w:asciiTheme="minorHAnsi" w:hAnsiTheme="minorHAnsi" w:cstheme="minorHAnsi"/>
                <w:b/>
                <w:sz w:val="24"/>
                <w:szCs w:val="24"/>
              </w:rPr>
              <w:t>Description</w:t>
            </w:r>
            <w:r w:rsidRPr="00FF2CC5">
              <w:rPr>
                <w:rFonts w:asciiTheme="minorHAnsi" w:hAnsiTheme="minorHAnsi" w:cstheme="minorHAnsi"/>
                <w:sz w:val="24"/>
                <w:szCs w:val="24"/>
              </w:rPr>
              <w:t xml:space="preserve"> (What happened?):</w:t>
            </w:r>
          </w:p>
          <w:p w14:paraId="36FD39A7" w14:textId="77777777" w:rsidR="00FF2CC5" w:rsidRPr="00656FA7" w:rsidRDefault="00FF2CC5" w:rsidP="001B5ADC">
            <w:pPr>
              <w:rPr>
                <w:rFonts w:asciiTheme="minorHAnsi" w:hAnsiTheme="minorHAnsi" w:cstheme="minorHAnsi"/>
                <w:sz w:val="20"/>
                <w:szCs w:val="20"/>
              </w:rPr>
            </w:pPr>
          </w:p>
          <w:p w14:paraId="2B9993C9" w14:textId="7C75DA61"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The teacher asks the TA to take a small group of those struggling to work or understand the task. They all sit down together over one side of the class and the stand-up whiteboard is turned around to face them. The TA begins working closely one to one with the pupils which causes them to quieten down and become more settled. The TA briefly loses the attention of the group when a different child disrupts a couple of the pupils in the group. The class teacher shouts over to the child “sit back down please ‘child A’, if I don’t think you’ve done your work </w:t>
            </w:r>
            <w:r w:rsidR="00656FA7" w:rsidRPr="00FF2CC5">
              <w:rPr>
                <w:rFonts w:asciiTheme="minorHAnsi" w:hAnsiTheme="minorHAnsi" w:cstheme="minorHAnsi"/>
                <w:sz w:val="24"/>
                <w:szCs w:val="24"/>
              </w:rPr>
              <w:t>sufficiently,</w:t>
            </w:r>
            <w:r w:rsidRPr="00FF2CC5">
              <w:rPr>
                <w:rFonts w:asciiTheme="minorHAnsi" w:hAnsiTheme="minorHAnsi" w:cstheme="minorHAnsi"/>
                <w:sz w:val="24"/>
                <w:szCs w:val="24"/>
              </w:rPr>
              <w:t xml:space="preserve"> you’ll be doing it playtime tomorrow”. </w:t>
            </w:r>
            <w:r w:rsidR="00656FA7" w:rsidRPr="00FF2CC5">
              <w:rPr>
                <w:rFonts w:asciiTheme="minorHAnsi" w:hAnsiTheme="minorHAnsi" w:cstheme="minorHAnsi"/>
                <w:sz w:val="24"/>
                <w:szCs w:val="24"/>
              </w:rPr>
              <w:t>The child halts</w:t>
            </w:r>
            <w:r w:rsidR="00656FA7">
              <w:rPr>
                <w:rFonts w:asciiTheme="minorHAnsi" w:hAnsiTheme="minorHAnsi" w:cstheme="minorHAnsi"/>
                <w:sz w:val="24"/>
                <w:szCs w:val="24"/>
              </w:rPr>
              <w:t xml:space="preserve"> and</w:t>
            </w:r>
            <w:r w:rsidRPr="00FF2CC5">
              <w:rPr>
                <w:rFonts w:asciiTheme="minorHAnsi" w:hAnsiTheme="minorHAnsi" w:cstheme="minorHAnsi"/>
                <w:sz w:val="24"/>
                <w:szCs w:val="24"/>
              </w:rPr>
              <w:t xml:space="preserve"> goes back to his seat slowly and sits down. This caused a pause in the small group’s activity and some pupils began talking. The attention of the group is regained by the TA pointing to the board and </w:t>
            </w:r>
            <w:r w:rsidR="00656FA7" w:rsidRPr="00FF2CC5">
              <w:rPr>
                <w:rFonts w:asciiTheme="minorHAnsi" w:hAnsiTheme="minorHAnsi" w:cstheme="minorHAnsi"/>
                <w:sz w:val="24"/>
                <w:szCs w:val="24"/>
              </w:rPr>
              <w:t>saying,</w:t>
            </w:r>
            <w:r w:rsidRPr="00FF2CC5">
              <w:rPr>
                <w:rFonts w:asciiTheme="minorHAnsi" w:hAnsiTheme="minorHAnsi" w:cstheme="minorHAnsi"/>
                <w:sz w:val="24"/>
                <w:szCs w:val="24"/>
              </w:rPr>
              <w:t xml:space="preserve"> “we’re here”, “yep, we’re here” – where some of the answers and visual feedback is displayed for their support. He proceeds to ask them open questions related to the work in a calm manner and tone of voice. This reengages them, seems to calm them. </w:t>
            </w:r>
            <w:r w:rsidR="00656FA7" w:rsidRPr="00FF2CC5">
              <w:rPr>
                <w:rFonts w:asciiTheme="minorHAnsi" w:hAnsiTheme="minorHAnsi" w:cstheme="minorHAnsi"/>
                <w:sz w:val="24"/>
                <w:szCs w:val="24"/>
              </w:rPr>
              <w:t>They are</w:t>
            </w:r>
            <w:r w:rsidRPr="00FF2CC5">
              <w:rPr>
                <w:rFonts w:asciiTheme="minorHAnsi" w:hAnsiTheme="minorHAnsi" w:cstheme="minorHAnsi"/>
                <w:sz w:val="24"/>
                <w:szCs w:val="24"/>
              </w:rPr>
              <w:t xml:space="preserve"> told to feedback and discuss their answers with one another. Some of the pupils then shout out whilst some put their hands up to share. He puts his finger on his lips as a simple gesture to reign in their attention and they instantly copy him (they seem to link that gesture to not shouting out). The children are now focused and seem to be more confident with the working out. They seemed to work much better in a small group setting and were much more productive than in the main lesson time.</w:t>
            </w:r>
          </w:p>
          <w:p w14:paraId="3DC750E0" w14:textId="77777777" w:rsidR="00FF2CC5" w:rsidRPr="00656FA7" w:rsidRDefault="00FF2CC5" w:rsidP="001B5ADC">
            <w:pPr>
              <w:rPr>
                <w:rFonts w:asciiTheme="minorHAnsi" w:hAnsiTheme="minorHAnsi" w:cstheme="minorHAnsi"/>
                <w:sz w:val="20"/>
                <w:szCs w:val="20"/>
              </w:rPr>
            </w:pPr>
          </w:p>
          <w:p w14:paraId="3345827A" w14:textId="1362234B" w:rsid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 xml:space="preserve">The </w:t>
            </w:r>
            <w:r w:rsidRPr="00FF2CC5">
              <w:rPr>
                <w:rFonts w:asciiTheme="minorHAnsi" w:hAnsiTheme="minorHAnsi" w:cstheme="minorHAnsi"/>
                <w:b/>
                <w:sz w:val="24"/>
                <w:szCs w:val="24"/>
              </w:rPr>
              <w:t>Pedagogy</w:t>
            </w:r>
            <w:r w:rsidRPr="00FF2CC5">
              <w:rPr>
                <w:rFonts w:asciiTheme="minorHAnsi" w:hAnsiTheme="minorHAnsi" w:cstheme="minorHAnsi"/>
                <w:sz w:val="24"/>
                <w:szCs w:val="24"/>
              </w:rPr>
              <w:t xml:space="preserve"> behind the incident: </w:t>
            </w:r>
          </w:p>
          <w:p w14:paraId="36F0A33A" w14:textId="77777777" w:rsidR="00656FA7" w:rsidRPr="00656FA7" w:rsidRDefault="00656FA7" w:rsidP="001B5ADC">
            <w:pPr>
              <w:rPr>
                <w:rFonts w:asciiTheme="minorHAnsi" w:hAnsiTheme="minorHAnsi" w:cstheme="minorHAnsi"/>
                <w:sz w:val="20"/>
                <w:szCs w:val="20"/>
              </w:rPr>
            </w:pPr>
          </w:p>
          <w:p w14:paraId="0CAB5259"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One to one working allowing a more personalised approach in looking after the pupils and catering for their needs. This helps them to focus better and be more productive. Behaviour is controlled and they are less likely to become distracted (unless by a pupil outside the group as observed in this incident).</w:t>
            </w:r>
          </w:p>
          <w:p w14:paraId="2382D383" w14:textId="77777777" w:rsidR="00FF2CC5" w:rsidRPr="00FF2CC5"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Using tone of voice to create a calm and relaxed feeling in the group. Teacher’s management of the disruptive child’s behaviour was effective but caused a pause in the small group’s activity with the TA. Could a quieter and more of a one to one behaviour management have been more effective in this situation by not causing a pause?</w:t>
            </w:r>
          </w:p>
          <w:p w14:paraId="05493F04" w14:textId="77777777" w:rsidR="00656FA7" w:rsidRDefault="00FF2CC5" w:rsidP="001B5ADC">
            <w:pPr>
              <w:rPr>
                <w:rFonts w:asciiTheme="minorHAnsi" w:hAnsiTheme="minorHAnsi" w:cstheme="minorHAnsi"/>
                <w:sz w:val="24"/>
                <w:szCs w:val="24"/>
              </w:rPr>
            </w:pPr>
            <w:r w:rsidRPr="00FF2CC5">
              <w:rPr>
                <w:rFonts w:asciiTheme="minorHAnsi" w:hAnsiTheme="minorHAnsi" w:cstheme="minorHAnsi"/>
                <w:sz w:val="24"/>
                <w:szCs w:val="24"/>
              </w:rPr>
              <w:t>Both teachers gave effective eye contact when communicating with the children. This helps with pupil engagement.</w:t>
            </w:r>
          </w:p>
          <w:p w14:paraId="274405D7" w14:textId="47D9B032" w:rsidR="00656FA7" w:rsidRPr="00FF2CC5" w:rsidRDefault="00656FA7" w:rsidP="001B5ADC">
            <w:pPr>
              <w:rPr>
                <w:rFonts w:asciiTheme="minorHAnsi" w:hAnsiTheme="minorHAnsi" w:cstheme="minorHAnsi"/>
                <w:sz w:val="24"/>
                <w:szCs w:val="24"/>
              </w:rPr>
            </w:pPr>
          </w:p>
        </w:tc>
      </w:tr>
    </w:tbl>
    <w:p w14:paraId="584B4EFA" w14:textId="77777777" w:rsidR="00656FA7" w:rsidRPr="00FF2CC5" w:rsidRDefault="00656FA7" w:rsidP="00656FA7">
      <w:pPr>
        <w:rPr>
          <w:b/>
          <w:bCs/>
          <w:sz w:val="24"/>
          <w:szCs w:val="24"/>
        </w:rPr>
      </w:pPr>
    </w:p>
    <w:sectPr w:rsidR="00656FA7" w:rsidRPr="00FF2CC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90C98B" w14:textId="77777777" w:rsidR="00E266C8" w:rsidRDefault="00E266C8" w:rsidP="0029717E">
      <w:pPr>
        <w:spacing w:after="0" w:line="240" w:lineRule="auto"/>
      </w:pPr>
      <w:r>
        <w:separator/>
      </w:r>
    </w:p>
  </w:endnote>
  <w:endnote w:type="continuationSeparator" w:id="0">
    <w:p w14:paraId="02AA4E06" w14:textId="77777777" w:rsidR="00E266C8" w:rsidRDefault="00E266C8" w:rsidP="00297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7705853"/>
      <w:docPartObj>
        <w:docPartGallery w:val="Page Numbers (Bottom of Page)"/>
        <w:docPartUnique/>
      </w:docPartObj>
    </w:sdtPr>
    <w:sdtEndPr>
      <w:rPr>
        <w:noProof/>
      </w:rPr>
    </w:sdtEndPr>
    <w:sdtContent>
      <w:p w14:paraId="56B525AF" w14:textId="300AAF6C" w:rsidR="001B5ADC" w:rsidRDefault="001B5ADC">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A319226" w14:textId="586840D7" w:rsidR="001B5ADC" w:rsidRDefault="001B5ADC">
    <w:pPr>
      <w:pStyle w:val="Footer"/>
    </w:pPr>
    <w:r>
      <w:t>Word Count: 4463</w:t>
    </w:r>
    <w:r w:rsidR="00110679">
      <w:t xml:space="preserve"> (+1000 appendices equivalent)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90A5FA" w14:textId="77777777" w:rsidR="00E266C8" w:rsidRDefault="00E266C8" w:rsidP="0029717E">
      <w:pPr>
        <w:spacing w:after="0" w:line="240" w:lineRule="auto"/>
      </w:pPr>
      <w:r>
        <w:separator/>
      </w:r>
    </w:p>
  </w:footnote>
  <w:footnote w:type="continuationSeparator" w:id="0">
    <w:p w14:paraId="30199AC1" w14:textId="77777777" w:rsidR="00E266C8" w:rsidRDefault="00E266C8" w:rsidP="002971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15FAEF" w14:textId="2AE487EA" w:rsidR="001B5ADC" w:rsidRDefault="001B5ADC">
    <w:pPr>
      <w:pStyle w:val="Header"/>
    </w:pPr>
    <w:r>
      <w:t xml:space="preserve">Tristan Wuyts </w:t>
    </w:r>
    <w:r>
      <w:tab/>
    </w:r>
    <w:r>
      <w:tab/>
      <w:t>Student Number:</w:t>
    </w:r>
    <w:r w:rsidRPr="0019690C">
      <w:rPr>
        <w:color w:val="FF0000"/>
      </w:rPr>
      <w:t xml:space="preserve"> </w:t>
    </w:r>
    <w:r w:rsidRPr="0019690C">
      <w:t>1200908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F4C68"/>
    <w:multiLevelType w:val="hybridMultilevel"/>
    <w:tmpl w:val="881E8D16"/>
    <w:lvl w:ilvl="0" w:tplc="5090F4C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E61E9"/>
    <w:multiLevelType w:val="hybridMultilevel"/>
    <w:tmpl w:val="124E937C"/>
    <w:lvl w:ilvl="0" w:tplc="71C63182">
      <w:start w:val="1"/>
      <w:numFmt w:val="bullet"/>
      <w:lvlText w:val=""/>
      <w:lvlJc w:val="left"/>
      <w:pPr>
        <w:ind w:left="720" w:hanging="360"/>
      </w:pPr>
      <w:rPr>
        <w:rFonts w:ascii="Symbol" w:hAnsi="Symbol"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C6B8A"/>
    <w:multiLevelType w:val="hybridMultilevel"/>
    <w:tmpl w:val="57A2574A"/>
    <w:lvl w:ilvl="0" w:tplc="040CAABC">
      <w:numFmt w:val="bullet"/>
      <w:lvlText w:val="-"/>
      <w:lvlJc w:val="left"/>
      <w:pPr>
        <w:ind w:left="360" w:hanging="360"/>
      </w:pPr>
      <w:rPr>
        <w:rFonts w:ascii="Calibri" w:eastAsia="Times New Roman"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F7B7125"/>
    <w:multiLevelType w:val="hybridMultilevel"/>
    <w:tmpl w:val="822C3A02"/>
    <w:lvl w:ilvl="0" w:tplc="5090F4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55D16"/>
    <w:multiLevelType w:val="hybridMultilevel"/>
    <w:tmpl w:val="DEBA004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21756F"/>
    <w:multiLevelType w:val="hybridMultilevel"/>
    <w:tmpl w:val="CCFC59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F00794"/>
    <w:multiLevelType w:val="hybridMultilevel"/>
    <w:tmpl w:val="D9CCE488"/>
    <w:lvl w:ilvl="0" w:tplc="42B483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4"/>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45875"/>
    <w:rsid w:val="0000325B"/>
    <w:rsid w:val="00007778"/>
    <w:rsid w:val="0002581D"/>
    <w:rsid w:val="00035D32"/>
    <w:rsid w:val="0003707C"/>
    <w:rsid w:val="000376D7"/>
    <w:rsid w:val="000470CC"/>
    <w:rsid w:val="0005590A"/>
    <w:rsid w:val="0006193A"/>
    <w:rsid w:val="000626B7"/>
    <w:rsid w:val="000723DA"/>
    <w:rsid w:val="000723EE"/>
    <w:rsid w:val="00073E1E"/>
    <w:rsid w:val="00075040"/>
    <w:rsid w:val="00075421"/>
    <w:rsid w:val="0008217A"/>
    <w:rsid w:val="00085C5E"/>
    <w:rsid w:val="00092290"/>
    <w:rsid w:val="00097FFA"/>
    <w:rsid w:val="000A039D"/>
    <w:rsid w:val="000A1E8F"/>
    <w:rsid w:val="000A6EA1"/>
    <w:rsid w:val="000A7736"/>
    <w:rsid w:val="000B08A5"/>
    <w:rsid w:val="000B6F6E"/>
    <w:rsid w:val="000B7586"/>
    <w:rsid w:val="000C4C75"/>
    <w:rsid w:val="000D0CE3"/>
    <w:rsid w:val="000D3A4C"/>
    <w:rsid w:val="000E237D"/>
    <w:rsid w:val="000E64C7"/>
    <w:rsid w:val="000E6FBD"/>
    <w:rsid w:val="000E7F9F"/>
    <w:rsid w:val="000F1418"/>
    <w:rsid w:val="000F603A"/>
    <w:rsid w:val="000F717D"/>
    <w:rsid w:val="00103968"/>
    <w:rsid w:val="00107A18"/>
    <w:rsid w:val="00107CA0"/>
    <w:rsid w:val="00110679"/>
    <w:rsid w:val="001124E0"/>
    <w:rsid w:val="00122303"/>
    <w:rsid w:val="00126D03"/>
    <w:rsid w:val="001349DE"/>
    <w:rsid w:val="00136AAB"/>
    <w:rsid w:val="0014027C"/>
    <w:rsid w:val="00142CCB"/>
    <w:rsid w:val="0014447E"/>
    <w:rsid w:val="00151AFC"/>
    <w:rsid w:val="00155DBA"/>
    <w:rsid w:val="00156906"/>
    <w:rsid w:val="001602C4"/>
    <w:rsid w:val="0016036E"/>
    <w:rsid w:val="00160B21"/>
    <w:rsid w:val="00161E93"/>
    <w:rsid w:val="001621CF"/>
    <w:rsid w:val="0017765F"/>
    <w:rsid w:val="00181B05"/>
    <w:rsid w:val="0019690C"/>
    <w:rsid w:val="001A4E45"/>
    <w:rsid w:val="001A53AF"/>
    <w:rsid w:val="001B51A6"/>
    <w:rsid w:val="001B5ADC"/>
    <w:rsid w:val="001C6317"/>
    <w:rsid w:val="001D490A"/>
    <w:rsid w:val="001D5175"/>
    <w:rsid w:val="001D66AC"/>
    <w:rsid w:val="001D6AFA"/>
    <w:rsid w:val="001D6F04"/>
    <w:rsid w:val="001E46DD"/>
    <w:rsid w:val="001E4D1D"/>
    <w:rsid w:val="001F0B95"/>
    <w:rsid w:val="001F2E00"/>
    <w:rsid w:val="001F2E4E"/>
    <w:rsid w:val="00202E04"/>
    <w:rsid w:val="00205FBE"/>
    <w:rsid w:val="00211BB8"/>
    <w:rsid w:val="00211C63"/>
    <w:rsid w:val="002137FD"/>
    <w:rsid w:val="00224235"/>
    <w:rsid w:val="00227E5B"/>
    <w:rsid w:val="002354B9"/>
    <w:rsid w:val="002542AD"/>
    <w:rsid w:val="002556DD"/>
    <w:rsid w:val="00262A9B"/>
    <w:rsid w:val="00264100"/>
    <w:rsid w:val="002651AF"/>
    <w:rsid w:val="00265574"/>
    <w:rsid w:val="002769DE"/>
    <w:rsid w:val="002801B3"/>
    <w:rsid w:val="00283904"/>
    <w:rsid w:val="00284625"/>
    <w:rsid w:val="00285655"/>
    <w:rsid w:val="00287127"/>
    <w:rsid w:val="0029256F"/>
    <w:rsid w:val="0029717E"/>
    <w:rsid w:val="002A039E"/>
    <w:rsid w:val="002A0EC6"/>
    <w:rsid w:val="002A30A3"/>
    <w:rsid w:val="002A5084"/>
    <w:rsid w:val="002C0EC2"/>
    <w:rsid w:val="002C2345"/>
    <w:rsid w:val="002D04F9"/>
    <w:rsid w:val="002D627D"/>
    <w:rsid w:val="002F2F68"/>
    <w:rsid w:val="002F414F"/>
    <w:rsid w:val="002F65F8"/>
    <w:rsid w:val="003035C6"/>
    <w:rsid w:val="0030653E"/>
    <w:rsid w:val="00310F4F"/>
    <w:rsid w:val="003234F7"/>
    <w:rsid w:val="00326B08"/>
    <w:rsid w:val="0032722C"/>
    <w:rsid w:val="003277DB"/>
    <w:rsid w:val="0033008E"/>
    <w:rsid w:val="0033061B"/>
    <w:rsid w:val="00331E4A"/>
    <w:rsid w:val="00335AAF"/>
    <w:rsid w:val="00340BAA"/>
    <w:rsid w:val="00341499"/>
    <w:rsid w:val="003424E0"/>
    <w:rsid w:val="00347225"/>
    <w:rsid w:val="00355DA1"/>
    <w:rsid w:val="00356077"/>
    <w:rsid w:val="00356EA2"/>
    <w:rsid w:val="00366C35"/>
    <w:rsid w:val="003726BF"/>
    <w:rsid w:val="00373CA8"/>
    <w:rsid w:val="00380DFE"/>
    <w:rsid w:val="00392573"/>
    <w:rsid w:val="00392708"/>
    <w:rsid w:val="003A05B8"/>
    <w:rsid w:val="003A2CDC"/>
    <w:rsid w:val="003A5219"/>
    <w:rsid w:val="003A587E"/>
    <w:rsid w:val="003B25AD"/>
    <w:rsid w:val="003B7661"/>
    <w:rsid w:val="003C0872"/>
    <w:rsid w:val="003D65BF"/>
    <w:rsid w:val="003F002D"/>
    <w:rsid w:val="003F0B36"/>
    <w:rsid w:val="0040204D"/>
    <w:rsid w:val="00407174"/>
    <w:rsid w:val="004100EA"/>
    <w:rsid w:val="00411627"/>
    <w:rsid w:val="00412EE2"/>
    <w:rsid w:val="00413484"/>
    <w:rsid w:val="004167AA"/>
    <w:rsid w:val="00421F6C"/>
    <w:rsid w:val="00423B1C"/>
    <w:rsid w:val="004305F4"/>
    <w:rsid w:val="004310E6"/>
    <w:rsid w:val="00436BA1"/>
    <w:rsid w:val="00454A09"/>
    <w:rsid w:val="004563A2"/>
    <w:rsid w:val="00456CBE"/>
    <w:rsid w:val="00464355"/>
    <w:rsid w:val="00465A14"/>
    <w:rsid w:val="00475A8B"/>
    <w:rsid w:val="0048369A"/>
    <w:rsid w:val="0048444D"/>
    <w:rsid w:val="00490A7B"/>
    <w:rsid w:val="00491186"/>
    <w:rsid w:val="0049364E"/>
    <w:rsid w:val="00497F04"/>
    <w:rsid w:val="004A2E3E"/>
    <w:rsid w:val="004A556E"/>
    <w:rsid w:val="004B6663"/>
    <w:rsid w:val="004B764C"/>
    <w:rsid w:val="004C00BB"/>
    <w:rsid w:val="004D032A"/>
    <w:rsid w:val="004D0BCC"/>
    <w:rsid w:val="004D1C21"/>
    <w:rsid w:val="004D6EFE"/>
    <w:rsid w:val="004E0C35"/>
    <w:rsid w:val="004E22A0"/>
    <w:rsid w:val="004E2F25"/>
    <w:rsid w:val="004E410E"/>
    <w:rsid w:val="004F7EC3"/>
    <w:rsid w:val="005004F8"/>
    <w:rsid w:val="0050170B"/>
    <w:rsid w:val="00507BB5"/>
    <w:rsid w:val="005116F2"/>
    <w:rsid w:val="00514700"/>
    <w:rsid w:val="00514BD9"/>
    <w:rsid w:val="00515A1A"/>
    <w:rsid w:val="00522BCA"/>
    <w:rsid w:val="00524360"/>
    <w:rsid w:val="005270B9"/>
    <w:rsid w:val="00534F1F"/>
    <w:rsid w:val="005403E6"/>
    <w:rsid w:val="00540EF2"/>
    <w:rsid w:val="00541DA9"/>
    <w:rsid w:val="00542854"/>
    <w:rsid w:val="00545E67"/>
    <w:rsid w:val="00554064"/>
    <w:rsid w:val="00562B20"/>
    <w:rsid w:val="00564B5A"/>
    <w:rsid w:val="005718EF"/>
    <w:rsid w:val="00573E8C"/>
    <w:rsid w:val="00576FED"/>
    <w:rsid w:val="00581472"/>
    <w:rsid w:val="005A360B"/>
    <w:rsid w:val="005A48D5"/>
    <w:rsid w:val="005A7670"/>
    <w:rsid w:val="005B0F8A"/>
    <w:rsid w:val="005B21E8"/>
    <w:rsid w:val="005B733D"/>
    <w:rsid w:val="005E3E47"/>
    <w:rsid w:val="005E48A4"/>
    <w:rsid w:val="005E5082"/>
    <w:rsid w:val="005E7DBB"/>
    <w:rsid w:val="005F6E1D"/>
    <w:rsid w:val="005F7732"/>
    <w:rsid w:val="00606D7E"/>
    <w:rsid w:val="00612879"/>
    <w:rsid w:val="006218B8"/>
    <w:rsid w:val="00623902"/>
    <w:rsid w:val="006247B2"/>
    <w:rsid w:val="00632E3D"/>
    <w:rsid w:val="0063678D"/>
    <w:rsid w:val="006446D9"/>
    <w:rsid w:val="00645875"/>
    <w:rsid w:val="00655AE4"/>
    <w:rsid w:val="00656FA7"/>
    <w:rsid w:val="00660794"/>
    <w:rsid w:val="006642E4"/>
    <w:rsid w:val="0066688E"/>
    <w:rsid w:val="006714B0"/>
    <w:rsid w:val="006823DA"/>
    <w:rsid w:val="00685B11"/>
    <w:rsid w:val="00691F28"/>
    <w:rsid w:val="006A0091"/>
    <w:rsid w:val="006A10AC"/>
    <w:rsid w:val="006A7162"/>
    <w:rsid w:val="006B0A2B"/>
    <w:rsid w:val="006B2D8F"/>
    <w:rsid w:val="006C41B3"/>
    <w:rsid w:val="006C542D"/>
    <w:rsid w:val="006D6F0E"/>
    <w:rsid w:val="006D7B89"/>
    <w:rsid w:val="006E07EB"/>
    <w:rsid w:val="006E1D2C"/>
    <w:rsid w:val="006E244E"/>
    <w:rsid w:val="006E325C"/>
    <w:rsid w:val="006E4A8A"/>
    <w:rsid w:val="006F272F"/>
    <w:rsid w:val="006F48A3"/>
    <w:rsid w:val="006F498C"/>
    <w:rsid w:val="006F6CA0"/>
    <w:rsid w:val="00703420"/>
    <w:rsid w:val="00706B21"/>
    <w:rsid w:val="007107FD"/>
    <w:rsid w:val="00713942"/>
    <w:rsid w:val="00730F00"/>
    <w:rsid w:val="007335BA"/>
    <w:rsid w:val="00741370"/>
    <w:rsid w:val="00746BEE"/>
    <w:rsid w:val="007607CB"/>
    <w:rsid w:val="007612DD"/>
    <w:rsid w:val="007706E5"/>
    <w:rsid w:val="00772A1D"/>
    <w:rsid w:val="00772D20"/>
    <w:rsid w:val="007774F8"/>
    <w:rsid w:val="007810C2"/>
    <w:rsid w:val="007A06ED"/>
    <w:rsid w:val="007A356F"/>
    <w:rsid w:val="007A5E29"/>
    <w:rsid w:val="007A61BF"/>
    <w:rsid w:val="007B2B58"/>
    <w:rsid w:val="007B5E95"/>
    <w:rsid w:val="007B67FE"/>
    <w:rsid w:val="007B7E42"/>
    <w:rsid w:val="007C1C69"/>
    <w:rsid w:val="007C3E8E"/>
    <w:rsid w:val="007C44C5"/>
    <w:rsid w:val="007C6BAC"/>
    <w:rsid w:val="007D3822"/>
    <w:rsid w:val="007D5F0F"/>
    <w:rsid w:val="007D7B6B"/>
    <w:rsid w:val="007E449A"/>
    <w:rsid w:val="00800CFC"/>
    <w:rsid w:val="00810218"/>
    <w:rsid w:val="00813A6D"/>
    <w:rsid w:val="00813EA5"/>
    <w:rsid w:val="008167E8"/>
    <w:rsid w:val="008215B4"/>
    <w:rsid w:val="00823E33"/>
    <w:rsid w:val="00826BC7"/>
    <w:rsid w:val="00830B74"/>
    <w:rsid w:val="008314DB"/>
    <w:rsid w:val="008342C2"/>
    <w:rsid w:val="0084761A"/>
    <w:rsid w:val="00847635"/>
    <w:rsid w:val="0086149D"/>
    <w:rsid w:val="00877072"/>
    <w:rsid w:val="008806AA"/>
    <w:rsid w:val="008928B1"/>
    <w:rsid w:val="008A0995"/>
    <w:rsid w:val="008A52DB"/>
    <w:rsid w:val="008A6A18"/>
    <w:rsid w:val="008B060F"/>
    <w:rsid w:val="008B73B7"/>
    <w:rsid w:val="008B7838"/>
    <w:rsid w:val="008C38E0"/>
    <w:rsid w:val="008C3CA5"/>
    <w:rsid w:val="008C4457"/>
    <w:rsid w:val="008C5A10"/>
    <w:rsid w:val="008D40D4"/>
    <w:rsid w:val="008D69E1"/>
    <w:rsid w:val="008E6861"/>
    <w:rsid w:val="008F202A"/>
    <w:rsid w:val="008F56BF"/>
    <w:rsid w:val="008F5769"/>
    <w:rsid w:val="00900A5B"/>
    <w:rsid w:val="00904F02"/>
    <w:rsid w:val="009166B5"/>
    <w:rsid w:val="00917AAB"/>
    <w:rsid w:val="00921F63"/>
    <w:rsid w:val="00924096"/>
    <w:rsid w:val="009243FB"/>
    <w:rsid w:val="009327E5"/>
    <w:rsid w:val="0093391D"/>
    <w:rsid w:val="00937A4D"/>
    <w:rsid w:val="00937F52"/>
    <w:rsid w:val="00952632"/>
    <w:rsid w:val="009538A0"/>
    <w:rsid w:val="00953F5B"/>
    <w:rsid w:val="00964B7A"/>
    <w:rsid w:val="009674A5"/>
    <w:rsid w:val="009767B0"/>
    <w:rsid w:val="0097700E"/>
    <w:rsid w:val="009829A6"/>
    <w:rsid w:val="00991CF3"/>
    <w:rsid w:val="0099319E"/>
    <w:rsid w:val="00994EFA"/>
    <w:rsid w:val="00996698"/>
    <w:rsid w:val="009A1983"/>
    <w:rsid w:val="009B3783"/>
    <w:rsid w:val="009B4DAB"/>
    <w:rsid w:val="009B58C8"/>
    <w:rsid w:val="009D625B"/>
    <w:rsid w:val="009E2F64"/>
    <w:rsid w:val="009E319B"/>
    <w:rsid w:val="009E3B0A"/>
    <w:rsid w:val="009E5758"/>
    <w:rsid w:val="009E64DA"/>
    <w:rsid w:val="009F56AE"/>
    <w:rsid w:val="009F711A"/>
    <w:rsid w:val="009F7473"/>
    <w:rsid w:val="009F7C99"/>
    <w:rsid w:val="00A00AFA"/>
    <w:rsid w:val="00A07B98"/>
    <w:rsid w:val="00A117D1"/>
    <w:rsid w:val="00A127EC"/>
    <w:rsid w:val="00A13AAA"/>
    <w:rsid w:val="00A13F02"/>
    <w:rsid w:val="00A15B97"/>
    <w:rsid w:val="00A166BE"/>
    <w:rsid w:val="00A17B95"/>
    <w:rsid w:val="00A17E66"/>
    <w:rsid w:val="00A2100C"/>
    <w:rsid w:val="00A23335"/>
    <w:rsid w:val="00A25BD7"/>
    <w:rsid w:val="00A26B27"/>
    <w:rsid w:val="00A433AD"/>
    <w:rsid w:val="00A54D8F"/>
    <w:rsid w:val="00A61A98"/>
    <w:rsid w:val="00A84BD7"/>
    <w:rsid w:val="00A85004"/>
    <w:rsid w:val="00A92B02"/>
    <w:rsid w:val="00A930C7"/>
    <w:rsid w:val="00A94F9E"/>
    <w:rsid w:val="00AA4076"/>
    <w:rsid w:val="00AA4A41"/>
    <w:rsid w:val="00AB18A5"/>
    <w:rsid w:val="00AB5052"/>
    <w:rsid w:val="00AC19D9"/>
    <w:rsid w:val="00AC774A"/>
    <w:rsid w:val="00AD50FD"/>
    <w:rsid w:val="00AD6713"/>
    <w:rsid w:val="00AE3215"/>
    <w:rsid w:val="00AE554C"/>
    <w:rsid w:val="00AF6A7C"/>
    <w:rsid w:val="00B02702"/>
    <w:rsid w:val="00B02F57"/>
    <w:rsid w:val="00B074AB"/>
    <w:rsid w:val="00B163C0"/>
    <w:rsid w:val="00B175EF"/>
    <w:rsid w:val="00B21EDE"/>
    <w:rsid w:val="00B22671"/>
    <w:rsid w:val="00B24DA9"/>
    <w:rsid w:val="00B2510B"/>
    <w:rsid w:val="00B361DC"/>
    <w:rsid w:val="00B41362"/>
    <w:rsid w:val="00B430FF"/>
    <w:rsid w:val="00B46728"/>
    <w:rsid w:val="00B704AC"/>
    <w:rsid w:val="00B76B43"/>
    <w:rsid w:val="00B84521"/>
    <w:rsid w:val="00B917E1"/>
    <w:rsid w:val="00B91BB4"/>
    <w:rsid w:val="00B935E1"/>
    <w:rsid w:val="00B95055"/>
    <w:rsid w:val="00B9562F"/>
    <w:rsid w:val="00B96375"/>
    <w:rsid w:val="00BA1FA0"/>
    <w:rsid w:val="00BA6A30"/>
    <w:rsid w:val="00BA75AE"/>
    <w:rsid w:val="00BB0E66"/>
    <w:rsid w:val="00BB3D9B"/>
    <w:rsid w:val="00BB534E"/>
    <w:rsid w:val="00BC0633"/>
    <w:rsid w:val="00BC1930"/>
    <w:rsid w:val="00BC7A0B"/>
    <w:rsid w:val="00BD0AC6"/>
    <w:rsid w:val="00BE0960"/>
    <w:rsid w:val="00BE3003"/>
    <w:rsid w:val="00BE516E"/>
    <w:rsid w:val="00BE77B1"/>
    <w:rsid w:val="00BF4247"/>
    <w:rsid w:val="00BF4947"/>
    <w:rsid w:val="00C02773"/>
    <w:rsid w:val="00C03F2C"/>
    <w:rsid w:val="00C12CBF"/>
    <w:rsid w:val="00C15293"/>
    <w:rsid w:val="00C17E86"/>
    <w:rsid w:val="00C26849"/>
    <w:rsid w:val="00C32108"/>
    <w:rsid w:val="00C41B5C"/>
    <w:rsid w:val="00C519BB"/>
    <w:rsid w:val="00C5603D"/>
    <w:rsid w:val="00C624B1"/>
    <w:rsid w:val="00C7678B"/>
    <w:rsid w:val="00C77A4A"/>
    <w:rsid w:val="00C80F9E"/>
    <w:rsid w:val="00C86567"/>
    <w:rsid w:val="00C87322"/>
    <w:rsid w:val="00C943E0"/>
    <w:rsid w:val="00CB0796"/>
    <w:rsid w:val="00CB2D26"/>
    <w:rsid w:val="00CC2736"/>
    <w:rsid w:val="00CC472B"/>
    <w:rsid w:val="00CC74FD"/>
    <w:rsid w:val="00CD3AA1"/>
    <w:rsid w:val="00CE28BC"/>
    <w:rsid w:val="00CF5C48"/>
    <w:rsid w:val="00D03909"/>
    <w:rsid w:val="00D072D6"/>
    <w:rsid w:val="00D074B8"/>
    <w:rsid w:val="00D10339"/>
    <w:rsid w:val="00D130D3"/>
    <w:rsid w:val="00D1380A"/>
    <w:rsid w:val="00D26A86"/>
    <w:rsid w:val="00D31FF9"/>
    <w:rsid w:val="00D33B6F"/>
    <w:rsid w:val="00D40599"/>
    <w:rsid w:val="00D4158F"/>
    <w:rsid w:val="00D41817"/>
    <w:rsid w:val="00D43BC0"/>
    <w:rsid w:val="00D44C7F"/>
    <w:rsid w:val="00D4561D"/>
    <w:rsid w:val="00D50375"/>
    <w:rsid w:val="00D51996"/>
    <w:rsid w:val="00D56A01"/>
    <w:rsid w:val="00D61D09"/>
    <w:rsid w:val="00D61DCB"/>
    <w:rsid w:val="00D6312C"/>
    <w:rsid w:val="00D64859"/>
    <w:rsid w:val="00D677C2"/>
    <w:rsid w:val="00D72A39"/>
    <w:rsid w:val="00D73EA2"/>
    <w:rsid w:val="00D777F8"/>
    <w:rsid w:val="00D8185E"/>
    <w:rsid w:val="00D84CF8"/>
    <w:rsid w:val="00D85A80"/>
    <w:rsid w:val="00D91B54"/>
    <w:rsid w:val="00DA0163"/>
    <w:rsid w:val="00DA3812"/>
    <w:rsid w:val="00DA7AD1"/>
    <w:rsid w:val="00DB40C4"/>
    <w:rsid w:val="00DC1953"/>
    <w:rsid w:val="00DD1368"/>
    <w:rsid w:val="00DD295E"/>
    <w:rsid w:val="00DD2FB5"/>
    <w:rsid w:val="00DD5A4B"/>
    <w:rsid w:val="00DD6F5A"/>
    <w:rsid w:val="00DE21EB"/>
    <w:rsid w:val="00DE3575"/>
    <w:rsid w:val="00DE72D8"/>
    <w:rsid w:val="00DF1356"/>
    <w:rsid w:val="00DF5EB5"/>
    <w:rsid w:val="00E02CE7"/>
    <w:rsid w:val="00E05967"/>
    <w:rsid w:val="00E11188"/>
    <w:rsid w:val="00E16115"/>
    <w:rsid w:val="00E266C8"/>
    <w:rsid w:val="00E410D3"/>
    <w:rsid w:val="00E41271"/>
    <w:rsid w:val="00E413DB"/>
    <w:rsid w:val="00E414B6"/>
    <w:rsid w:val="00E463C4"/>
    <w:rsid w:val="00E5647F"/>
    <w:rsid w:val="00E57C37"/>
    <w:rsid w:val="00E77AE1"/>
    <w:rsid w:val="00E84677"/>
    <w:rsid w:val="00E84773"/>
    <w:rsid w:val="00E84D41"/>
    <w:rsid w:val="00E8691F"/>
    <w:rsid w:val="00E87980"/>
    <w:rsid w:val="00E93DA4"/>
    <w:rsid w:val="00EA0569"/>
    <w:rsid w:val="00EA4522"/>
    <w:rsid w:val="00EA61EE"/>
    <w:rsid w:val="00EA6CEE"/>
    <w:rsid w:val="00EB5486"/>
    <w:rsid w:val="00EB5A6D"/>
    <w:rsid w:val="00EC0707"/>
    <w:rsid w:val="00EC1B54"/>
    <w:rsid w:val="00EC52AF"/>
    <w:rsid w:val="00ED2598"/>
    <w:rsid w:val="00ED5A4A"/>
    <w:rsid w:val="00EE3ADF"/>
    <w:rsid w:val="00EE4C75"/>
    <w:rsid w:val="00EE72D5"/>
    <w:rsid w:val="00EF46B1"/>
    <w:rsid w:val="00EF703A"/>
    <w:rsid w:val="00F0106A"/>
    <w:rsid w:val="00F019E0"/>
    <w:rsid w:val="00F01C99"/>
    <w:rsid w:val="00F05A2E"/>
    <w:rsid w:val="00F05ABC"/>
    <w:rsid w:val="00F101E6"/>
    <w:rsid w:val="00F113DB"/>
    <w:rsid w:val="00F12316"/>
    <w:rsid w:val="00F15243"/>
    <w:rsid w:val="00F16DC9"/>
    <w:rsid w:val="00F22AA5"/>
    <w:rsid w:val="00F23E41"/>
    <w:rsid w:val="00F32D91"/>
    <w:rsid w:val="00F409E6"/>
    <w:rsid w:val="00F449D1"/>
    <w:rsid w:val="00F51D5B"/>
    <w:rsid w:val="00F6483E"/>
    <w:rsid w:val="00F771EA"/>
    <w:rsid w:val="00FA09B2"/>
    <w:rsid w:val="00FA4D61"/>
    <w:rsid w:val="00FB5A28"/>
    <w:rsid w:val="00FB7AA3"/>
    <w:rsid w:val="00FC1F50"/>
    <w:rsid w:val="00FC386C"/>
    <w:rsid w:val="00FC4381"/>
    <w:rsid w:val="00FD7992"/>
    <w:rsid w:val="00FE09C3"/>
    <w:rsid w:val="00FF2CC5"/>
    <w:rsid w:val="00FF6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25FB3"/>
  <w15:docId w15:val="{47B4ED4E-0338-4D5A-AF96-41EABED96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5875"/>
    <w:pPr>
      <w:ind w:left="720"/>
      <w:contextualSpacing/>
    </w:pPr>
  </w:style>
  <w:style w:type="paragraph" w:styleId="Title">
    <w:name w:val="Title"/>
    <w:basedOn w:val="Normal"/>
    <w:next w:val="Normal"/>
    <w:link w:val="TitleChar"/>
    <w:uiPriority w:val="10"/>
    <w:qFormat/>
    <w:rsid w:val="006E07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7EB"/>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B41362"/>
    <w:rPr>
      <w:sz w:val="16"/>
      <w:szCs w:val="16"/>
    </w:rPr>
  </w:style>
  <w:style w:type="paragraph" w:styleId="CommentText">
    <w:name w:val="annotation text"/>
    <w:basedOn w:val="Normal"/>
    <w:link w:val="CommentTextChar"/>
    <w:uiPriority w:val="99"/>
    <w:unhideWhenUsed/>
    <w:rsid w:val="00B41362"/>
    <w:pPr>
      <w:spacing w:line="240" w:lineRule="auto"/>
    </w:pPr>
    <w:rPr>
      <w:sz w:val="20"/>
      <w:szCs w:val="20"/>
    </w:rPr>
  </w:style>
  <w:style w:type="character" w:customStyle="1" w:styleId="CommentTextChar">
    <w:name w:val="Comment Text Char"/>
    <w:basedOn w:val="DefaultParagraphFont"/>
    <w:link w:val="CommentText"/>
    <w:uiPriority w:val="99"/>
    <w:rsid w:val="00B41362"/>
    <w:rPr>
      <w:sz w:val="20"/>
      <w:szCs w:val="20"/>
    </w:rPr>
  </w:style>
  <w:style w:type="paragraph" w:styleId="CommentSubject">
    <w:name w:val="annotation subject"/>
    <w:basedOn w:val="CommentText"/>
    <w:next w:val="CommentText"/>
    <w:link w:val="CommentSubjectChar"/>
    <w:uiPriority w:val="99"/>
    <w:semiHidden/>
    <w:unhideWhenUsed/>
    <w:rsid w:val="00B41362"/>
    <w:rPr>
      <w:b/>
      <w:bCs/>
    </w:rPr>
  </w:style>
  <w:style w:type="character" w:customStyle="1" w:styleId="CommentSubjectChar">
    <w:name w:val="Comment Subject Char"/>
    <w:basedOn w:val="CommentTextChar"/>
    <w:link w:val="CommentSubject"/>
    <w:uiPriority w:val="99"/>
    <w:semiHidden/>
    <w:rsid w:val="00B41362"/>
    <w:rPr>
      <w:b/>
      <w:bCs/>
      <w:sz w:val="20"/>
      <w:szCs w:val="20"/>
    </w:rPr>
  </w:style>
  <w:style w:type="paragraph" w:styleId="BalloonText">
    <w:name w:val="Balloon Text"/>
    <w:basedOn w:val="Normal"/>
    <w:link w:val="BalloonTextChar"/>
    <w:uiPriority w:val="99"/>
    <w:semiHidden/>
    <w:unhideWhenUsed/>
    <w:rsid w:val="00B413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1362"/>
    <w:rPr>
      <w:rFonts w:ascii="Segoe UI" w:hAnsi="Segoe UI" w:cs="Segoe UI"/>
      <w:sz w:val="18"/>
      <w:szCs w:val="18"/>
    </w:rPr>
  </w:style>
  <w:style w:type="character" w:styleId="Hyperlink">
    <w:name w:val="Hyperlink"/>
    <w:basedOn w:val="DefaultParagraphFont"/>
    <w:uiPriority w:val="99"/>
    <w:unhideWhenUsed/>
    <w:rsid w:val="00341499"/>
    <w:rPr>
      <w:color w:val="0000FF" w:themeColor="hyperlink"/>
      <w:u w:val="single"/>
    </w:rPr>
  </w:style>
  <w:style w:type="character" w:customStyle="1" w:styleId="UnresolvedMention1">
    <w:name w:val="Unresolved Mention1"/>
    <w:basedOn w:val="DefaultParagraphFont"/>
    <w:uiPriority w:val="99"/>
    <w:semiHidden/>
    <w:unhideWhenUsed/>
    <w:rsid w:val="00C17E86"/>
    <w:rPr>
      <w:color w:val="605E5C"/>
      <w:shd w:val="clear" w:color="auto" w:fill="E1DFDD"/>
    </w:rPr>
  </w:style>
  <w:style w:type="paragraph" w:styleId="Header">
    <w:name w:val="header"/>
    <w:basedOn w:val="Normal"/>
    <w:link w:val="HeaderChar"/>
    <w:uiPriority w:val="99"/>
    <w:unhideWhenUsed/>
    <w:rsid w:val="002971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17E"/>
  </w:style>
  <w:style w:type="paragraph" w:styleId="Footer">
    <w:name w:val="footer"/>
    <w:basedOn w:val="Normal"/>
    <w:link w:val="FooterChar"/>
    <w:uiPriority w:val="99"/>
    <w:unhideWhenUsed/>
    <w:rsid w:val="002971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17E"/>
  </w:style>
  <w:style w:type="table" w:styleId="TableGrid">
    <w:name w:val="Table Grid"/>
    <w:basedOn w:val="TableNormal"/>
    <w:uiPriority w:val="39"/>
    <w:rsid w:val="008806AA"/>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2947543">
      <w:bodyDiv w:val="1"/>
      <w:marLeft w:val="0"/>
      <w:marRight w:val="0"/>
      <w:marTop w:val="0"/>
      <w:marBottom w:val="0"/>
      <w:divBdr>
        <w:top w:val="none" w:sz="0" w:space="0" w:color="auto"/>
        <w:left w:val="none" w:sz="0" w:space="0" w:color="auto"/>
        <w:bottom w:val="none" w:sz="0" w:space="0" w:color="auto"/>
        <w:right w:val="none" w:sz="0" w:space="0" w:color="auto"/>
      </w:divBdr>
    </w:div>
    <w:div w:id="436027088">
      <w:bodyDiv w:val="1"/>
      <w:marLeft w:val="0"/>
      <w:marRight w:val="0"/>
      <w:marTop w:val="0"/>
      <w:marBottom w:val="0"/>
      <w:divBdr>
        <w:top w:val="none" w:sz="0" w:space="0" w:color="auto"/>
        <w:left w:val="none" w:sz="0" w:space="0" w:color="auto"/>
        <w:bottom w:val="none" w:sz="0" w:space="0" w:color="auto"/>
        <w:right w:val="none" w:sz="0" w:space="0" w:color="auto"/>
      </w:divBdr>
    </w:div>
    <w:div w:id="1127546908">
      <w:bodyDiv w:val="1"/>
      <w:marLeft w:val="0"/>
      <w:marRight w:val="0"/>
      <w:marTop w:val="0"/>
      <w:marBottom w:val="0"/>
      <w:divBdr>
        <w:top w:val="none" w:sz="0" w:space="0" w:color="auto"/>
        <w:left w:val="none" w:sz="0" w:space="0" w:color="auto"/>
        <w:bottom w:val="none" w:sz="0" w:space="0" w:color="auto"/>
        <w:right w:val="none" w:sz="0" w:space="0" w:color="auto"/>
      </w:divBdr>
    </w:div>
    <w:div w:id="1326516657">
      <w:bodyDiv w:val="1"/>
      <w:marLeft w:val="0"/>
      <w:marRight w:val="0"/>
      <w:marTop w:val="0"/>
      <w:marBottom w:val="0"/>
      <w:divBdr>
        <w:top w:val="none" w:sz="0" w:space="0" w:color="auto"/>
        <w:left w:val="none" w:sz="0" w:space="0" w:color="auto"/>
        <w:bottom w:val="none" w:sz="0" w:space="0" w:color="auto"/>
        <w:right w:val="none" w:sz="0" w:space="0" w:color="auto"/>
      </w:divBdr>
    </w:div>
    <w:div w:id="194388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B34A68-76D3-439A-A494-977B153925A1}">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56146F-0D40-47E3-BFF1-1B807222D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9835</TotalTime>
  <Pages>28</Pages>
  <Words>9251</Words>
  <Characters>52735</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Alan Wuyts (1200908)</dc:creator>
  <cp:keywords/>
  <dc:description/>
  <cp:lastModifiedBy>Tristan Alan Wuyts (1200908)</cp:lastModifiedBy>
  <cp:revision>180</cp:revision>
  <dcterms:created xsi:type="dcterms:W3CDTF">2020-10-05T14:58:00Z</dcterms:created>
  <dcterms:modified xsi:type="dcterms:W3CDTF">2020-10-27T16:58:00Z</dcterms:modified>
</cp:coreProperties>
</file>