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4C80E23" w14:textId="77777777" w:rsidR="006363DD" w:rsidRPr="006363DD" w:rsidRDefault="006363DD" w:rsidP="006363DD">
      <w:pPr>
        <w:rPr>
          <w:rFonts w:asciiTheme="minorHAnsi" w:hAnsiTheme="minorHAnsi" w:cstheme="minorHAnsi"/>
          <w:b/>
          <w:color w:val="000000" w:themeColor="text1"/>
          <w:u w:val="single"/>
        </w:rPr>
      </w:pPr>
      <w:r w:rsidRPr="006363DD">
        <w:rPr>
          <w:rFonts w:asciiTheme="minorHAnsi" w:hAnsiTheme="minorHAnsi" w:cstheme="minorHAnsi"/>
          <w:b/>
          <w:color w:val="000000" w:themeColor="text1"/>
          <w:u w:val="single"/>
        </w:rPr>
        <w:t xml:space="preserve">MAJOR PROJECT - </w:t>
      </w:r>
      <w:r w:rsidR="00242112">
        <w:rPr>
          <w:rFonts w:asciiTheme="minorHAnsi" w:hAnsiTheme="minorHAnsi" w:cstheme="minorHAnsi"/>
          <w:b/>
          <w:color w:val="000000" w:themeColor="text1"/>
          <w:u w:val="single"/>
        </w:rPr>
        <w:t xml:space="preserve">  </w:t>
      </w:r>
      <w:r w:rsidR="00D02B0B">
        <w:rPr>
          <w:rFonts w:asciiTheme="minorHAnsi" w:hAnsiTheme="minorHAnsi" w:cstheme="minorHAnsi"/>
          <w:b/>
          <w:color w:val="000000" w:themeColor="text1"/>
          <w:u w:val="single"/>
        </w:rPr>
        <w:t>Final Viva/Demo</w:t>
      </w:r>
      <w:r w:rsidRPr="006363DD">
        <w:rPr>
          <w:rFonts w:asciiTheme="minorHAnsi" w:hAnsiTheme="minorHAnsi" w:cstheme="minorHAnsi"/>
          <w:b/>
          <w:color w:val="000000" w:themeColor="text1"/>
          <w:u w:val="single"/>
        </w:rPr>
        <w:t xml:space="preserve"> – </w:t>
      </w:r>
      <w:r w:rsidR="00D02B0B">
        <w:rPr>
          <w:rFonts w:asciiTheme="minorHAnsi" w:hAnsiTheme="minorHAnsi" w:cstheme="minorHAnsi"/>
          <w:b/>
          <w:color w:val="000000" w:themeColor="text1"/>
          <w:u w:val="single"/>
        </w:rPr>
        <w:t>20</w:t>
      </w:r>
      <w:r w:rsidRPr="006363DD">
        <w:rPr>
          <w:rFonts w:asciiTheme="minorHAnsi" w:hAnsiTheme="minorHAnsi" w:cstheme="minorHAnsi"/>
          <w:b/>
          <w:color w:val="000000" w:themeColor="text1"/>
          <w:u w:val="single"/>
        </w:rPr>
        <w:t>%</w:t>
      </w:r>
    </w:p>
    <w:p w14:paraId="69D33A17" w14:textId="77777777" w:rsidR="006363DD" w:rsidRPr="006363DD" w:rsidRDefault="006363DD" w:rsidP="006363DD">
      <w:pPr>
        <w:rPr>
          <w:rFonts w:asciiTheme="minorHAnsi" w:hAnsiTheme="minorHAnsi" w:cstheme="minorHAnsi"/>
          <w:b/>
          <w:color w:val="000000" w:themeColor="text1"/>
        </w:rPr>
      </w:pPr>
    </w:p>
    <w:p w14:paraId="67687B57" w14:textId="77777777" w:rsidR="006363DD" w:rsidRPr="006363DD"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40"/>
        <w:gridCol w:w="7010"/>
      </w:tblGrid>
      <w:tr w:rsidR="00001CD2" w:rsidRPr="00C2152E" w14:paraId="62FA0173" w14:textId="77777777" w:rsidTr="00001CD2">
        <w:trPr>
          <w:trHeight w:val="551"/>
        </w:trPr>
        <w:tc>
          <w:tcPr>
            <w:tcW w:w="2340" w:type="dxa"/>
            <w:shd w:val="clear" w:color="auto" w:fill="D9D9D9" w:themeFill="background1" w:themeFillShade="D9"/>
            <w:vAlign w:val="center"/>
          </w:tcPr>
          <w:p w14:paraId="2E50A388" w14:textId="77777777" w:rsidR="00001CD2" w:rsidRPr="00C2152E" w:rsidRDefault="00001CD2" w:rsidP="00001CD2">
            <w:pPr>
              <w:rPr>
                <w:rFonts w:asciiTheme="minorHAnsi" w:hAnsiTheme="minorHAnsi" w:cstheme="minorHAnsi"/>
                <w:b/>
                <w:color w:val="000000" w:themeColor="text1"/>
              </w:rPr>
            </w:pPr>
            <w:r w:rsidRPr="00C2152E">
              <w:rPr>
                <w:rFonts w:asciiTheme="minorHAnsi" w:hAnsiTheme="minorHAnsi" w:cstheme="minorHAnsi"/>
                <w:b/>
                <w:color w:val="000000" w:themeColor="text1"/>
              </w:rPr>
              <w:t>Student Name:</w:t>
            </w:r>
          </w:p>
        </w:tc>
        <w:tc>
          <w:tcPr>
            <w:tcW w:w="7010" w:type="dxa"/>
            <w:vAlign w:val="center"/>
          </w:tcPr>
          <w:p w14:paraId="669E5399" w14:textId="77777777" w:rsidR="00001CD2" w:rsidRPr="0008085B" w:rsidRDefault="00001CD2" w:rsidP="00001CD2">
            <w:pPr>
              <w:rPr>
                <w:rFonts w:asciiTheme="minorHAnsi" w:hAnsiTheme="minorHAnsi" w:cstheme="minorHAnsi"/>
                <w:b/>
                <w:color w:val="000000" w:themeColor="text1"/>
              </w:rPr>
            </w:pPr>
            <w:r w:rsidRPr="0008085B">
              <w:rPr>
                <w:rFonts w:asciiTheme="minorHAnsi" w:hAnsiTheme="minorHAnsi" w:cstheme="minorHAnsi"/>
                <w:b/>
              </w:rPr>
              <w:t>Callum Jack William Jones</w:t>
            </w:r>
          </w:p>
        </w:tc>
      </w:tr>
      <w:tr w:rsidR="00001CD2" w:rsidRPr="00C2152E" w14:paraId="600ED736" w14:textId="77777777" w:rsidTr="00001CD2">
        <w:trPr>
          <w:trHeight w:val="545"/>
        </w:trPr>
        <w:tc>
          <w:tcPr>
            <w:tcW w:w="2340" w:type="dxa"/>
            <w:shd w:val="clear" w:color="auto" w:fill="D9D9D9" w:themeFill="background1" w:themeFillShade="D9"/>
            <w:vAlign w:val="center"/>
          </w:tcPr>
          <w:p w14:paraId="2C16960F" w14:textId="77777777" w:rsidR="00001CD2" w:rsidRPr="00C2152E" w:rsidRDefault="00001CD2" w:rsidP="00001CD2">
            <w:pPr>
              <w:rPr>
                <w:rFonts w:asciiTheme="minorHAnsi" w:hAnsiTheme="minorHAnsi" w:cstheme="minorHAnsi"/>
                <w:b/>
                <w:color w:val="000000" w:themeColor="text1"/>
              </w:rPr>
            </w:pPr>
            <w:r w:rsidRPr="00C2152E">
              <w:rPr>
                <w:rFonts w:asciiTheme="minorHAnsi" w:hAnsiTheme="minorHAnsi" w:cstheme="minorHAnsi"/>
                <w:b/>
                <w:color w:val="000000" w:themeColor="text1"/>
              </w:rPr>
              <w:t>Title of Project:</w:t>
            </w:r>
          </w:p>
        </w:tc>
        <w:tc>
          <w:tcPr>
            <w:tcW w:w="7010" w:type="dxa"/>
            <w:vAlign w:val="center"/>
          </w:tcPr>
          <w:p w14:paraId="79878BE5" w14:textId="77777777" w:rsidR="00001CD2" w:rsidRPr="0008085B" w:rsidRDefault="00001CD2" w:rsidP="00001CD2">
            <w:pPr>
              <w:rPr>
                <w:rFonts w:asciiTheme="minorHAnsi" w:hAnsiTheme="minorHAnsi" w:cstheme="minorHAnsi"/>
                <w:b/>
                <w:color w:val="000000" w:themeColor="text1"/>
              </w:rPr>
            </w:pPr>
            <w:r w:rsidRPr="0008085B">
              <w:rPr>
                <w:rFonts w:asciiTheme="minorHAnsi" w:hAnsiTheme="minorHAnsi" w:cstheme="minorHAnsi"/>
                <w:b/>
                <w:caps/>
              </w:rPr>
              <w:t>Teaching networking with an arduino</w:t>
            </w:r>
          </w:p>
        </w:tc>
      </w:tr>
      <w:tr w:rsidR="00001CD2" w:rsidRPr="00C2152E" w14:paraId="51328BCE" w14:textId="77777777" w:rsidTr="00001CD2">
        <w:trPr>
          <w:trHeight w:val="552"/>
        </w:trPr>
        <w:tc>
          <w:tcPr>
            <w:tcW w:w="2340" w:type="dxa"/>
            <w:shd w:val="clear" w:color="auto" w:fill="D9D9D9" w:themeFill="background1" w:themeFillShade="D9"/>
            <w:vAlign w:val="center"/>
          </w:tcPr>
          <w:p w14:paraId="346318BF" w14:textId="77777777" w:rsidR="00001CD2" w:rsidRPr="00C2152E" w:rsidRDefault="00001CD2" w:rsidP="00001CD2">
            <w:pPr>
              <w:rPr>
                <w:rFonts w:asciiTheme="minorHAnsi" w:hAnsiTheme="minorHAnsi" w:cstheme="minorHAnsi"/>
                <w:b/>
                <w:color w:val="000000" w:themeColor="text1"/>
              </w:rPr>
            </w:pPr>
            <w:r w:rsidRPr="00C2152E">
              <w:rPr>
                <w:rFonts w:asciiTheme="minorHAnsi" w:hAnsiTheme="minorHAnsi" w:cstheme="minorHAnsi"/>
                <w:b/>
                <w:color w:val="000000" w:themeColor="text1"/>
              </w:rPr>
              <w:t>Supervisor:</w:t>
            </w:r>
          </w:p>
        </w:tc>
        <w:tc>
          <w:tcPr>
            <w:tcW w:w="7010" w:type="dxa"/>
            <w:vAlign w:val="center"/>
          </w:tcPr>
          <w:p w14:paraId="58B920F7" w14:textId="77777777" w:rsidR="00001CD2" w:rsidRPr="00C2152E" w:rsidRDefault="00001CD2" w:rsidP="00001CD2">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Dr.Kapilan</w:t>
            </w:r>
            <w:proofErr w:type="spellEnd"/>
            <w:r>
              <w:rPr>
                <w:rFonts w:asciiTheme="minorHAnsi" w:hAnsiTheme="minorHAnsi" w:cstheme="minorHAnsi"/>
                <w:b/>
                <w:color w:val="000000" w:themeColor="text1"/>
              </w:rPr>
              <w:t xml:space="preserve"> Radhakrishnan</w:t>
            </w:r>
          </w:p>
        </w:tc>
      </w:tr>
      <w:tr w:rsidR="00001CD2" w:rsidRPr="00C2152E" w14:paraId="283D45FB" w14:textId="77777777" w:rsidTr="00001CD2">
        <w:trPr>
          <w:trHeight w:val="564"/>
        </w:trPr>
        <w:tc>
          <w:tcPr>
            <w:tcW w:w="2340" w:type="dxa"/>
            <w:shd w:val="clear" w:color="auto" w:fill="D9D9D9" w:themeFill="background1" w:themeFillShade="D9"/>
            <w:vAlign w:val="center"/>
          </w:tcPr>
          <w:p w14:paraId="1B2A4324" w14:textId="77777777" w:rsidR="00001CD2" w:rsidRPr="00C2152E" w:rsidRDefault="00001CD2" w:rsidP="00001CD2">
            <w:pPr>
              <w:rPr>
                <w:rFonts w:asciiTheme="minorHAnsi" w:hAnsiTheme="minorHAnsi" w:cstheme="minorHAnsi"/>
                <w:b/>
                <w:color w:val="000000" w:themeColor="text1"/>
              </w:rPr>
            </w:pPr>
            <w:r w:rsidRPr="00C2152E">
              <w:rPr>
                <w:rFonts w:asciiTheme="minorHAnsi" w:hAnsiTheme="minorHAnsi" w:cstheme="minorHAnsi"/>
                <w:b/>
                <w:color w:val="000000" w:themeColor="text1"/>
              </w:rPr>
              <w:t>2</w:t>
            </w:r>
            <w:r w:rsidRPr="00C2152E">
              <w:rPr>
                <w:rFonts w:asciiTheme="minorHAnsi" w:hAnsiTheme="minorHAnsi" w:cstheme="minorHAnsi"/>
                <w:b/>
                <w:color w:val="000000" w:themeColor="text1"/>
                <w:vertAlign w:val="superscript"/>
              </w:rPr>
              <w:t>nd</w:t>
            </w:r>
            <w:r w:rsidRPr="00C2152E">
              <w:rPr>
                <w:rFonts w:asciiTheme="minorHAnsi" w:hAnsiTheme="minorHAnsi" w:cstheme="minorHAnsi"/>
                <w:b/>
                <w:color w:val="000000" w:themeColor="text1"/>
              </w:rPr>
              <w:t xml:space="preserve"> marker: </w:t>
            </w:r>
          </w:p>
        </w:tc>
        <w:tc>
          <w:tcPr>
            <w:tcW w:w="7010" w:type="dxa"/>
            <w:vAlign w:val="center"/>
          </w:tcPr>
          <w:p w14:paraId="3F5E85BC" w14:textId="77777777" w:rsidR="00001CD2" w:rsidRPr="00C2152E" w:rsidRDefault="00001CD2" w:rsidP="00001CD2">
            <w:pPr>
              <w:rPr>
                <w:rFonts w:asciiTheme="minorHAnsi" w:hAnsiTheme="minorHAnsi" w:cstheme="minorHAnsi"/>
                <w:b/>
                <w:color w:val="000000" w:themeColor="text1"/>
              </w:rPr>
            </w:pPr>
            <w:proofErr w:type="spellStart"/>
            <w:r>
              <w:rPr>
                <w:rFonts w:asciiTheme="minorHAnsi" w:hAnsiTheme="minorHAnsi" w:cstheme="minorHAnsi"/>
                <w:b/>
                <w:color w:val="000000" w:themeColor="text1"/>
              </w:rPr>
              <w:t>Dr.John</w:t>
            </w:r>
            <w:proofErr w:type="spellEnd"/>
            <w:r>
              <w:rPr>
                <w:rFonts w:asciiTheme="minorHAnsi" w:hAnsiTheme="minorHAnsi" w:cstheme="minorHAnsi"/>
                <w:b/>
                <w:color w:val="000000" w:themeColor="text1"/>
              </w:rPr>
              <w:t xml:space="preserve"> Rees</w:t>
            </w:r>
          </w:p>
        </w:tc>
      </w:tr>
      <w:tr w:rsidR="00633587" w:rsidRPr="00C2152E" w14:paraId="7876DFC5" w14:textId="77777777" w:rsidTr="00001CD2">
        <w:trPr>
          <w:trHeight w:val="1291"/>
        </w:trPr>
        <w:tc>
          <w:tcPr>
            <w:tcW w:w="2340" w:type="dxa"/>
            <w:shd w:val="clear" w:color="auto" w:fill="D9D9D9" w:themeFill="background1" w:themeFillShade="D9"/>
            <w:vAlign w:val="center"/>
          </w:tcPr>
          <w:p w14:paraId="51B26900"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Course:    </w:t>
            </w:r>
          </w:p>
        </w:tc>
        <w:tc>
          <w:tcPr>
            <w:tcW w:w="7010" w:type="dxa"/>
            <w:vAlign w:val="center"/>
          </w:tcPr>
          <w:p w14:paraId="44731564" w14:textId="77777777" w:rsidR="003F0E2A" w:rsidRDefault="003F0E2A" w:rsidP="003F0E2A">
            <w:pPr>
              <w:spacing w:before="120" w:after="120"/>
              <w:rPr>
                <w:rFonts w:asciiTheme="minorHAnsi" w:hAnsiTheme="minorHAnsi" w:cstheme="minorHAnsi"/>
                <w:b/>
                <w:color w:val="000000" w:themeColor="text1"/>
              </w:rPr>
            </w:pPr>
            <w:r>
              <w:rPr>
                <w:rFonts w:asciiTheme="minorHAnsi" w:hAnsiTheme="minorHAnsi" w:cstheme="minorHAnsi"/>
                <w:b/>
                <w:color w:val="000000" w:themeColor="text1"/>
              </w:rPr>
              <w:t xml:space="preserve">Computing      </w:t>
            </w:r>
            <w:r w:rsidRPr="00C2152E">
              <w:rPr>
                <w:rFonts w:asciiTheme="minorHAnsi" w:hAnsiTheme="minorHAnsi" w:cstheme="minorHAnsi"/>
                <w:b/>
                <w:color w:val="000000" w:themeColor="text1"/>
              </w:rPr>
              <w:t>BI</w:t>
            </w:r>
            <w:r>
              <w:rPr>
                <w:rFonts w:asciiTheme="minorHAnsi" w:hAnsiTheme="minorHAnsi" w:cstheme="minorHAnsi"/>
                <w:b/>
                <w:color w:val="000000" w:themeColor="text1"/>
              </w:rPr>
              <w:t>S</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DIS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447DE5">
              <w:rPr>
                <w:rFonts w:asciiTheme="minorHAnsi" w:hAnsiTheme="minorHAnsi" w:cstheme="minorHAnsi"/>
                <w:b/>
                <w:color w:val="000000" w:themeColor="text1"/>
                <w:highlight w:val="yellow"/>
              </w:rPr>
              <w:t>CNC</w:t>
            </w:r>
            <w:r>
              <w:rPr>
                <w:rFonts w:asciiTheme="minorHAnsi" w:hAnsiTheme="minorHAnsi" w:cstheme="minorHAnsi"/>
                <w:b/>
                <w:color w:val="000000" w:themeColor="text1"/>
              </w:rPr>
              <w:t xml:space="preserve">      EE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EEE</w:t>
            </w:r>
            <w:r w:rsidRPr="00C2152E">
              <w:rPr>
                <w:rFonts w:asciiTheme="minorHAnsi" w:hAnsiTheme="minorHAnsi" w:cstheme="minorHAnsi"/>
                <w:b/>
                <w:color w:val="000000" w:themeColor="text1"/>
              </w:rPr>
              <w:t xml:space="preserve">     </w:t>
            </w:r>
          </w:p>
          <w:p w14:paraId="0E0888DB" w14:textId="77777777" w:rsidR="00633587" w:rsidRPr="00C2152E" w:rsidRDefault="003F0E2A" w:rsidP="003F0E2A">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SE     Web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(please highlight</w:t>
            </w:r>
            <w:r w:rsidRPr="00C2152E">
              <w:rPr>
                <w:rFonts w:asciiTheme="minorHAnsi" w:hAnsiTheme="minorHAnsi" w:cstheme="minorHAnsi"/>
                <w:b/>
                <w:color w:val="000000" w:themeColor="text1"/>
              </w:rPr>
              <w:t>)</w:t>
            </w:r>
          </w:p>
        </w:tc>
      </w:tr>
      <w:tr w:rsidR="00633587" w:rsidRPr="00C2152E" w14:paraId="1C5950C2" w14:textId="77777777" w:rsidTr="00001CD2">
        <w:trPr>
          <w:trHeight w:val="1140"/>
        </w:trPr>
        <w:tc>
          <w:tcPr>
            <w:tcW w:w="2340" w:type="dxa"/>
            <w:shd w:val="clear" w:color="auto" w:fill="D9D9D9" w:themeFill="background1" w:themeFillShade="D9"/>
            <w:vAlign w:val="center"/>
          </w:tcPr>
          <w:p w14:paraId="03737AD6" w14:textId="77777777" w:rsidR="00633587" w:rsidRPr="00C2152E" w:rsidRDefault="00633587" w:rsidP="00711A55">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Project Type:    </w:t>
            </w:r>
          </w:p>
        </w:tc>
        <w:tc>
          <w:tcPr>
            <w:tcW w:w="7010" w:type="dxa"/>
            <w:vAlign w:val="center"/>
          </w:tcPr>
          <w:p w14:paraId="003C175F" w14:textId="77777777" w:rsidR="00633587" w:rsidRPr="00C2152E" w:rsidRDefault="00633587" w:rsidP="003F0E2A">
            <w:pPr>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Survey     Review     Experiment     </w:t>
            </w:r>
            <w:r w:rsidRPr="00447DE5">
              <w:rPr>
                <w:rFonts w:asciiTheme="minorHAnsi" w:hAnsiTheme="minorHAnsi" w:cstheme="minorHAnsi"/>
                <w:b/>
                <w:color w:val="000000" w:themeColor="text1"/>
                <w:highlight w:val="yellow"/>
              </w:rPr>
              <w:t>Development</w:t>
            </w:r>
            <w:r w:rsidRPr="00C2152E">
              <w:rPr>
                <w:rFonts w:asciiTheme="minorHAnsi" w:hAnsiTheme="minorHAnsi" w:cstheme="minorHAnsi"/>
                <w:b/>
                <w:color w:val="000000" w:themeColor="text1"/>
              </w:rPr>
              <w:t xml:space="preserve">   </w:t>
            </w:r>
            <w:r w:rsidR="003F0E2A">
              <w:rPr>
                <w:rFonts w:asciiTheme="minorHAnsi" w:hAnsiTheme="minorHAnsi" w:cstheme="minorHAnsi"/>
                <w:b/>
                <w:color w:val="000000" w:themeColor="text1"/>
              </w:rPr>
              <w:t xml:space="preserve">     </w:t>
            </w:r>
            <w:r w:rsidR="005F77C5">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(please </w:t>
            </w:r>
            <w:r w:rsidR="003F0E2A">
              <w:rPr>
                <w:rFonts w:asciiTheme="minorHAnsi" w:hAnsiTheme="minorHAnsi" w:cstheme="minorHAnsi"/>
                <w:b/>
                <w:color w:val="000000" w:themeColor="text1"/>
              </w:rPr>
              <w:t>highlight</w:t>
            </w:r>
            <w:r w:rsidRPr="00C2152E">
              <w:rPr>
                <w:rFonts w:asciiTheme="minorHAnsi" w:hAnsiTheme="minorHAnsi" w:cstheme="minorHAnsi"/>
                <w:b/>
                <w:color w:val="000000" w:themeColor="text1"/>
              </w:rPr>
              <w:t>)</w:t>
            </w:r>
          </w:p>
        </w:tc>
      </w:tr>
    </w:tbl>
    <w:p w14:paraId="297BF3A1" w14:textId="77777777" w:rsidR="006363DD" w:rsidRPr="006363DD" w:rsidRDefault="006363DD" w:rsidP="006363DD">
      <w:pPr>
        <w:rPr>
          <w:rFonts w:asciiTheme="minorHAnsi" w:hAnsiTheme="minorHAnsi" w:cstheme="minorHAnsi"/>
          <w:b/>
          <w:color w:val="000000" w:themeColor="text1"/>
        </w:rPr>
      </w:pPr>
    </w:p>
    <w:p w14:paraId="133E1E7D" w14:textId="77777777" w:rsidR="00D02B0B" w:rsidRPr="00E600A4" w:rsidRDefault="00D02B0B" w:rsidP="00D02B0B">
      <w:pPr>
        <w:rPr>
          <w:rFonts w:asciiTheme="minorHAnsi" w:hAnsiTheme="minorHAnsi" w:cstheme="minorHAnsi"/>
          <w:color w:val="00B050"/>
        </w:rPr>
      </w:pPr>
    </w:p>
    <w:p w14:paraId="51246153" w14:textId="77777777" w:rsidR="00D02B0B" w:rsidRPr="00D02B0B" w:rsidRDefault="00D02B0B" w:rsidP="00D02B0B">
      <w:pPr>
        <w:rPr>
          <w:rFonts w:asciiTheme="minorHAnsi" w:hAnsiTheme="minorHAnsi" w:cstheme="minorHAnsi"/>
          <w:b/>
          <w:color w:val="000000" w:themeColor="text1"/>
        </w:rPr>
      </w:pPr>
    </w:p>
    <w:tbl>
      <w:tblPr>
        <w:tblW w:w="9515" w:type="dxa"/>
        <w:tblInd w:w="91" w:type="dxa"/>
        <w:shd w:val="clear" w:color="auto" w:fill="FFFFFF" w:themeFill="background1"/>
        <w:tblLook w:val="04A0" w:firstRow="1" w:lastRow="0" w:firstColumn="1" w:lastColumn="0" w:noHBand="0" w:noVBand="1"/>
      </w:tblPr>
      <w:tblGrid>
        <w:gridCol w:w="3561"/>
        <w:gridCol w:w="1276"/>
        <w:gridCol w:w="1417"/>
        <w:gridCol w:w="1418"/>
        <w:gridCol w:w="1843"/>
      </w:tblGrid>
      <w:tr w:rsidR="00D02B0B" w:rsidRPr="00D02B0B" w14:paraId="6E07AC41" w14:textId="77777777" w:rsidTr="00277539">
        <w:trPr>
          <w:trHeight w:val="67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7BB684AA" w14:textId="77777777" w:rsidR="00D02B0B" w:rsidRPr="00D02B0B" w:rsidRDefault="00D02B0B" w:rsidP="00711A55">
            <w:pPr>
              <w:rPr>
                <w:rFonts w:asciiTheme="minorHAnsi" w:hAnsiTheme="minorHAnsi"/>
                <w:color w:val="000000" w:themeColor="text1"/>
                <w:lang w:eastAsia="en-GB"/>
              </w:rPr>
            </w:pP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240C73F5" w14:textId="77777777" w:rsidR="00D02B0B" w:rsidRPr="00D02B0B" w:rsidRDefault="00D02B0B" w:rsidP="00711A55">
            <w:pPr>
              <w:jc w:val="center"/>
              <w:rPr>
                <w:rFonts w:asciiTheme="minorHAnsi" w:hAnsiTheme="minorHAnsi"/>
                <w:color w:val="000000" w:themeColor="text1"/>
                <w:lang w:eastAsia="en-GB"/>
              </w:rPr>
            </w:pP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0CC93DC5" w14:textId="77777777" w:rsidR="00D02B0B" w:rsidRPr="00D02B0B" w:rsidRDefault="00D02B0B" w:rsidP="00711A55">
            <w:pPr>
              <w:jc w:val="center"/>
              <w:rPr>
                <w:rFonts w:asciiTheme="minorHAnsi" w:hAnsiTheme="minorHAnsi"/>
                <w:color w:val="000000" w:themeColor="text1"/>
                <w:lang w:eastAsia="en-GB"/>
              </w:rPr>
            </w:pP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1F537826" w14:textId="77777777" w:rsidR="00D02B0B" w:rsidRPr="00D02B0B" w:rsidRDefault="00D02B0B" w:rsidP="00711A55">
            <w:pPr>
              <w:jc w:val="center"/>
              <w:rPr>
                <w:rFonts w:asciiTheme="minorHAnsi" w:hAnsiTheme="minorHAnsi"/>
                <w:color w:val="000000" w:themeColor="text1"/>
                <w:lang w:eastAsia="en-GB"/>
              </w:rPr>
            </w:pP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60350B84" w14:textId="77777777" w:rsidR="00D02B0B" w:rsidRPr="00D02B0B" w:rsidRDefault="00D02B0B" w:rsidP="00711A55">
            <w:pPr>
              <w:jc w:val="center"/>
              <w:rPr>
                <w:rFonts w:asciiTheme="minorHAnsi" w:hAnsiTheme="minorHAnsi"/>
                <w:color w:val="000000" w:themeColor="text1"/>
                <w:lang w:eastAsia="en-GB"/>
              </w:rPr>
            </w:pPr>
          </w:p>
        </w:tc>
      </w:tr>
      <w:tr w:rsidR="00D02B0B" w:rsidRPr="00D02B0B" w14:paraId="00B83B05" w14:textId="77777777" w:rsidTr="00277539">
        <w:trPr>
          <w:trHeight w:val="300"/>
        </w:trPr>
        <w:tc>
          <w:tcPr>
            <w:tcW w:w="3561" w:type="dxa"/>
            <w:tcBorders>
              <w:top w:val="single" w:sz="8" w:space="0" w:color="auto"/>
              <w:left w:val="single" w:sz="8" w:space="0" w:color="auto"/>
              <w:bottom w:val="single" w:sz="4" w:space="0" w:color="auto"/>
              <w:right w:val="single" w:sz="4" w:space="0" w:color="auto"/>
            </w:tcBorders>
            <w:shd w:val="clear" w:color="auto" w:fill="FFFFFF" w:themeFill="background1"/>
            <w:noWrap/>
            <w:vAlign w:val="bottom"/>
            <w:hideMark/>
          </w:tcPr>
          <w:p w14:paraId="376829A2" w14:textId="77777777" w:rsidR="00D02B0B" w:rsidRPr="0035582F" w:rsidRDefault="00D14BFC" w:rsidP="00484F97">
            <w:pPr>
              <w:jc w:val="right"/>
              <w:rPr>
                <w:rFonts w:asciiTheme="minorHAnsi" w:hAnsiTheme="minorHAnsi"/>
                <w:b/>
                <w:color w:val="000000" w:themeColor="text1"/>
                <w:lang w:eastAsia="en-GB"/>
              </w:rPr>
            </w:pPr>
            <w:r w:rsidRPr="00D14BFC">
              <w:rPr>
                <w:rFonts w:asciiTheme="minorHAnsi" w:hAnsiTheme="minorHAnsi"/>
                <w:color w:val="000000" w:themeColor="text1"/>
                <w:lang w:eastAsia="en-GB"/>
              </w:rPr>
              <w:t> </w:t>
            </w:r>
            <w:r w:rsidR="00D02B0B" w:rsidRPr="0035582F">
              <w:rPr>
                <w:rFonts w:asciiTheme="minorHAnsi" w:hAnsiTheme="minorHAnsi"/>
                <w:b/>
                <w:color w:val="000000" w:themeColor="text1"/>
                <w:lang w:eastAsia="en-GB"/>
              </w:rPr>
              <w:t>Project type</w:t>
            </w:r>
            <w:r w:rsidR="00484F97">
              <w:rPr>
                <w:rFonts w:asciiTheme="minorHAnsi" w:hAnsiTheme="minorHAnsi"/>
                <w:b/>
                <w:color w:val="000000" w:themeColor="text1"/>
                <w:lang w:eastAsia="en-GB"/>
              </w:rPr>
              <w:t>:</w:t>
            </w:r>
          </w:p>
        </w:tc>
        <w:tc>
          <w:tcPr>
            <w:tcW w:w="1276"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3211F49C"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Survey</w:t>
            </w:r>
          </w:p>
        </w:tc>
        <w:tc>
          <w:tcPr>
            <w:tcW w:w="1417"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75E1C675"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Review</w:t>
            </w:r>
          </w:p>
        </w:tc>
        <w:tc>
          <w:tcPr>
            <w:tcW w:w="1418" w:type="dxa"/>
            <w:tcBorders>
              <w:top w:val="single" w:sz="8" w:space="0" w:color="auto"/>
              <w:left w:val="nil"/>
              <w:bottom w:val="single" w:sz="4" w:space="0" w:color="auto"/>
              <w:right w:val="single" w:sz="4" w:space="0" w:color="auto"/>
            </w:tcBorders>
            <w:shd w:val="clear" w:color="auto" w:fill="FFFFFF" w:themeFill="background1"/>
            <w:noWrap/>
            <w:vAlign w:val="bottom"/>
            <w:hideMark/>
          </w:tcPr>
          <w:p w14:paraId="718762C6"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Experiment</w:t>
            </w:r>
          </w:p>
        </w:tc>
        <w:tc>
          <w:tcPr>
            <w:tcW w:w="1843" w:type="dxa"/>
            <w:tcBorders>
              <w:top w:val="single" w:sz="8" w:space="0" w:color="auto"/>
              <w:left w:val="nil"/>
              <w:bottom w:val="single" w:sz="4" w:space="0" w:color="auto"/>
              <w:right w:val="single" w:sz="8" w:space="0" w:color="auto"/>
            </w:tcBorders>
            <w:shd w:val="clear" w:color="auto" w:fill="FFFFFF" w:themeFill="background1"/>
            <w:noWrap/>
            <w:vAlign w:val="bottom"/>
            <w:hideMark/>
          </w:tcPr>
          <w:p w14:paraId="71E531E6" w14:textId="77777777" w:rsidR="00D02B0B" w:rsidRPr="0035582F" w:rsidRDefault="00D14BFC" w:rsidP="00711A55">
            <w:pPr>
              <w:jc w:val="center"/>
              <w:rPr>
                <w:rFonts w:asciiTheme="minorHAnsi" w:hAnsiTheme="minorHAnsi"/>
                <w:b/>
                <w:color w:val="000000" w:themeColor="text1"/>
                <w:lang w:eastAsia="en-GB"/>
              </w:rPr>
            </w:pPr>
            <w:r w:rsidRPr="0035582F">
              <w:rPr>
                <w:rFonts w:asciiTheme="minorHAnsi" w:hAnsiTheme="minorHAnsi"/>
                <w:b/>
                <w:color w:val="000000" w:themeColor="text1"/>
                <w:lang w:eastAsia="en-GB"/>
              </w:rPr>
              <w:t>Development</w:t>
            </w:r>
          </w:p>
        </w:tc>
      </w:tr>
      <w:tr w:rsidR="00D02B0B" w:rsidRPr="00D02B0B" w14:paraId="06F1FD0C"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6BCE909"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1. </w:t>
            </w:r>
            <w:r w:rsidR="00D14BFC" w:rsidRPr="0035582F">
              <w:rPr>
                <w:rFonts w:asciiTheme="minorHAnsi" w:hAnsiTheme="minorHAnsi"/>
                <w:b/>
                <w:color w:val="000000" w:themeColor="text1"/>
                <w:lang w:eastAsia="en-GB"/>
              </w:rPr>
              <w:t>Knowledge and Understanding of Subject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0844DD49" w14:textId="77777777"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54E9DE62" w14:textId="77777777"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14:paraId="2B053D87" w14:textId="77777777"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14:paraId="03163B6A" w14:textId="77777777" w:rsidR="00D02B0B" w:rsidRPr="00D02B0B" w:rsidRDefault="00D02B0B" w:rsidP="00711A55">
            <w:pPr>
              <w:jc w:val="right"/>
              <w:rPr>
                <w:rFonts w:asciiTheme="minorHAnsi" w:hAnsiTheme="minorHAnsi"/>
                <w:color w:val="000000" w:themeColor="text1"/>
                <w:lang w:eastAsia="en-GB"/>
              </w:rPr>
            </w:pPr>
          </w:p>
        </w:tc>
      </w:tr>
      <w:tr w:rsidR="00D02B0B" w:rsidRPr="00D02B0B" w14:paraId="0DADAD15" w14:textId="77777777" w:rsidTr="00277539">
        <w:trPr>
          <w:trHeight w:val="51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C8556EF"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Response to Questioning</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7264C150"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1E591B58"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5B7AC686" w14:textId="77777777" w:rsidR="00D02B0B" w:rsidRPr="00D02B0B" w:rsidRDefault="00D02B0B" w:rsidP="00E1770E">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01EEE6E" w14:textId="77777777" w:rsidR="00D02B0B" w:rsidRPr="00D02B0B" w:rsidRDefault="001B58B7" w:rsidP="00E1770E">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30</w:t>
            </w:r>
          </w:p>
        </w:tc>
      </w:tr>
      <w:tr w:rsidR="00D02B0B" w:rsidRPr="00D02B0B" w14:paraId="55A7BFF0"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5AD5BE2B" w14:textId="77777777" w:rsidR="00D02B0B" w:rsidRPr="0035582F" w:rsidRDefault="004D575F" w:rsidP="00711A55">
            <w:pPr>
              <w:spacing w:after="120"/>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D14BFC" w:rsidRPr="0035582F">
              <w:rPr>
                <w:rFonts w:asciiTheme="minorHAnsi" w:hAnsiTheme="minorHAnsi"/>
                <w:b/>
                <w:color w:val="000000" w:themeColor="text1"/>
                <w:lang w:eastAsia="en-GB"/>
              </w:rPr>
              <w:t>Analysis</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4ED52A8" w14:textId="77777777" w:rsidR="00D02B0B" w:rsidRPr="00D02B0B" w:rsidRDefault="00D02B0B" w:rsidP="00711A55">
            <w:pPr>
              <w:jc w:val="right"/>
              <w:rPr>
                <w:rFonts w:asciiTheme="minorHAnsi" w:hAnsiTheme="minorHAnsi"/>
                <w:color w:val="000000" w:themeColor="text1"/>
                <w:lang w:eastAsia="en-GB"/>
              </w:rPr>
            </w:pP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2F88EB79" w14:textId="77777777" w:rsidR="00D02B0B" w:rsidRPr="00D02B0B" w:rsidRDefault="00D02B0B" w:rsidP="00711A55">
            <w:pPr>
              <w:jc w:val="right"/>
              <w:rPr>
                <w:rFonts w:asciiTheme="minorHAnsi" w:hAnsiTheme="minorHAnsi"/>
                <w:color w:val="000000" w:themeColor="text1"/>
                <w:lang w:eastAsia="en-GB"/>
              </w:rPr>
            </w:pP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2BE3EC6" w14:textId="77777777" w:rsidR="00D02B0B" w:rsidRPr="00D02B0B" w:rsidRDefault="00D02B0B"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77B0626" w14:textId="77777777" w:rsidR="00D02B0B" w:rsidRPr="00D02B0B" w:rsidRDefault="00D02B0B" w:rsidP="00711A55">
            <w:pPr>
              <w:jc w:val="right"/>
              <w:rPr>
                <w:rFonts w:asciiTheme="minorHAnsi" w:hAnsiTheme="minorHAnsi"/>
                <w:color w:val="000000" w:themeColor="text1"/>
                <w:lang w:eastAsia="en-GB"/>
              </w:rPr>
            </w:pPr>
          </w:p>
        </w:tc>
      </w:tr>
      <w:tr w:rsidR="00D02B0B" w:rsidRPr="00D02B0B" w14:paraId="21924656" w14:textId="77777777" w:rsidTr="00277539">
        <w:trPr>
          <w:trHeight w:val="46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F7B35C1"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Discussion of Findings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4C9DF3D"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5F8614D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50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35DAEC67"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2AABF2E7" w14:textId="77777777" w:rsidR="00D02B0B" w:rsidRPr="00D02B0B" w:rsidRDefault="00001CD2" w:rsidP="00001CD2">
            <w:pPr>
              <w:jc w:val="right"/>
              <w:rPr>
                <w:rFonts w:asciiTheme="minorHAnsi" w:hAnsiTheme="minorHAnsi"/>
                <w:color w:val="000000" w:themeColor="text1"/>
                <w:lang w:eastAsia="en-GB"/>
              </w:rPr>
            </w:pPr>
            <w:r>
              <w:rPr>
                <w:rFonts w:asciiTheme="minorHAnsi" w:hAnsiTheme="minorHAnsi"/>
                <w:color w:val="000000" w:themeColor="text1"/>
                <w:lang w:eastAsia="en-GB"/>
              </w:rPr>
              <w:t>20</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4CAB7BA9"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3A1107C"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D14BFC" w:rsidRPr="0035582F">
              <w:rPr>
                <w:rFonts w:asciiTheme="minorHAnsi" w:hAnsiTheme="minorHAnsi"/>
                <w:b/>
                <w:color w:val="000000" w:themeColor="text1"/>
                <w:lang w:eastAsia="en-GB"/>
              </w:rPr>
              <w:t>Practical Application and Deployment</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5022436"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E340A2D"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D774307"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35345DA"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14:paraId="74A3A8A0" w14:textId="77777777" w:rsidTr="00277539">
        <w:trPr>
          <w:trHeight w:val="457"/>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9B3D676"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Demo</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337656E"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6F3AEA66"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423F492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10E67859" w14:textId="77777777" w:rsidR="00D02B0B" w:rsidRPr="00D02B0B" w:rsidRDefault="00001CD2" w:rsidP="00001CD2">
            <w:pPr>
              <w:jc w:val="right"/>
              <w:rPr>
                <w:rFonts w:asciiTheme="minorHAnsi" w:hAnsiTheme="minorHAnsi"/>
                <w:color w:val="000000" w:themeColor="text1"/>
                <w:lang w:eastAsia="en-GB"/>
              </w:rPr>
            </w:pPr>
            <w:r>
              <w:rPr>
                <w:rFonts w:asciiTheme="minorHAnsi" w:hAnsiTheme="minorHAnsi"/>
                <w:color w:val="000000" w:themeColor="text1"/>
                <w:lang w:eastAsia="en-GB"/>
              </w:rPr>
              <w:t>17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25</w:t>
            </w:r>
          </w:p>
        </w:tc>
      </w:tr>
      <w:tr w:rsidR="00D02B0B" w:rsidRPr="00D02B0B" w14:paraId="4ED22AE3" w14:textId="77777777" w:rsidTr="00277539">
        <w:trPr>
          <w:trHeight w:val="300"/>
        </w:trPr>
        <w:tc>
          <w:tcPr>
            <w:tcW w:w="3561"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588E81A" w14:textId="77777777" w:rsidR="00D02B0B" w:rsidRPr="0035582F" w:rsidRDefault="004D575F"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D14BFC" w:rsidRPr="0035582F">
              <w:rPr>
                <w:rFonts w:asciiTheme="minorHAnsi" w:hAnsiTheme="minorHAnsi"/>
                <w:b/>
                <w:color w:val="000000" w:themeColor="text1"/>
                <w:lang w:eastAsia="en-GB"/>
              </w:rPr>
              <w:t>Skills for Professional Practice</w:t>
            </w:r>
          </w:p>
        </w:tc>
        <w:tc>
          <w:tcPr>
            <w:tcW w:w="1276"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03D0F87"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1897EF7"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2D8AA2B"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D04DE54" w14:textId="77777777" w:rsidR="00D02B0B" w:rsidRPr="00D02B0B" w:rsidRDefault="00D14BFC" w:rsidP="00711A55">
            <w:pPr>
              <w:jc w:val="right"/>
              <w:rPr>
                <w:rFonts w:asciiTheme="minorHAnsi" w:hAnsiTheme="minorHAnsi"/>
                <w:color w:val="000000" w:themeColor="text1"/>
                <w:lang w:eastAsia="en-GB"/>
              </w:rPr>
            </w:pPr>
            <w:r w:rsidRPr="00D14BFC">
              <w:rPr>
                <w:rFonts w:asciiTheme="minorHAnsi" w:hAnsiTheme="minorHAnsi"/>
                <w:color w:val="000000" w:themeColor="text1"/>
                <w:lang w:eastAsia="en-GB"/>
              </w:rPr>
              <w:t> </w:t>
            </w:r>
          </w:p>
        </w:tc>
      </w:tr>
      <w:tr w:rsidR="00D02B0B" w:rsidRPr="00D02B0B" w14:paraId="473E6DE1" w14:textId="77777777" w:rsidTr="00277539">
        <w:trPr>
          <w:trHeight w:val="502"/>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6FC4264C"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Presentation Style</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52FE17A9"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78DE9784"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E679D17"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380231D4" w14:textId="77777777" w:rsidR="00D02B0B" w:rsidRPr="00D02B0B" w:rsidRDefault="00001CD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084D04D" w14:textId="77777777" w:rsidTr="00277539">
        <w:trPr>
          <w:trHeight w:val="465"/>
        </w:trPr>
        <w:tc>
          <w:tcPr>
            <w:tcW w:w="3561"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10A1EBD" w14:textId="77777777" w:rsidR="00D02B0B" w:rsidRPr="00D02B0B" w:rsidRDefault="00D14BFC" w:rsidP="00711A55">
            <w:pPr>
              <w:rPr>
                <w:rFonts w:asciiTheme="minorHAnsi" w:hAnsiTheme="minorHAnsi"/>
                <w:color w:val="000000" w:themeColor="text1"/>
                <w:lang w:eastAsia="en-GB"/>
              </w:rPr>
            </w:pPr>
            <w:r w:rsidRPr="00D14BFC">
              <w:rPr>
                <w:rFonts w:asciiTheme="minorHAnsi" w:hAnsiTheme="minorHAnsi"/>
                <w:color w:val="000000" w:themeColor="text1"/>
                <w:lang w:eastAsia="en-GB"/>
              </w:rPr>
              <w:t>Supporting Materials</w:t>
            </w:r>
          </w:p>
        </w:tc>
        <w:tc>
          <w:tcPr>
            <w:tcW w:w="1276" w:type="dxa"/>
            <w:tcBorders>
              <w:top w:val="nil"/>
              <w:left w:val="nil"/>
              <w:bottom w:val="single" w:sz="4" w:space="0" w:color="auto"/>
              <w:right w:val="single" w:sz="4" w:space="0" w:color="auto"/>
            </w:tcBorders>
            <w:shd w:val="clear" w:color="auto" w:fill="FFFFFF" w:themeFill="background1"/>
            <w:noWrap/>
            <w:vAlign w:val="center"/>
            <w:hideMark/>
          </w:tcPr>
          <w:p w14:paraId="3C4A15DF"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7" w:type="dxa"/>
            <w:tcBorders>
              <w:top w:val="nil"/>
              <w:left w:val="nil"/>
              <w:bottom w:val="single" w:sz="4" w:space="0" w:color="auto"/>
              <w:right w:val="single" w:sz="4" w:space="0" w:color="auto"/>
            </w:tcBorders>
            <w:shd w:val="clear" w:color="auto" w:fill="FFFFFF" w:themeFill="background1"/>
            <w:noWrap/>
            <w:vAlign w:val="center"/>
            <w:hideMark/>
          </w:tcPr>
          <w:p w14:paraId="0135E45B"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418" w:type="dxa"/>
            <w:tcBorders>
              <w:top w:val="nil"/>
              <w:left w:val="nil"/>
              <w:bottom w:val="single" w:sz="4" w:space="0" w:color="auto"/>
              <w:right w:val="single" w:sz="4" w:space="0" w:color="auto"/>
            </w:tcBorders>
            <w:shd w:val="clear" w:color="auto" w:fill="FFFFFF" w:themeFill="background1"/>
            <w:noWrap/>
            <w:vAlign w:val="center"/>
            <w:hideMark/>
          </w:tcPr>
          <w:p w14:paraId="0B863075" w14:textId="77777777" w:rsidR="00D02B0B" w:rsidRPr="00D02B0B" w:rsidRDefault="00D02B0B" w:rsidP="00711A55">
            <w:pPr>
              <w:jc w:val="right"/>
              <w:rPr>
                <w:rFonts w:asciiTheme="minorHAnsi" w:hAnsiTheme="minorHAnsi"/>
                <w:color w:val="000000" w:themeColor="text1"/>
                <w:lang w:eastAsia="en-GB"/>
              </w:rPr>
            </w:pPr>
            <w:r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c>
          <w:tcPr>
            <w:tcW w:w="1843" w:type="dxa"/>
            <w:tcBorders>
              <w:top w:val="nil"/>
              <w:left w:val="nil"/>
              <w:bottom w:val="single" w:sz="4" w:space="0" w:color="auto"/>
              <w:right w:val="single" w:sz="8" w:space="0" w:color="auto"/>
            </w:tcBorders>
            <w:shd w:val="clear" w:color="auto" w:fill="FFFFFF" w:themeFill="background1"/>
            <w:noWrap/>
            <w:vAlign w:val="center"/>
            <w:hideMark/>
          </w:tcPr>
          <w:p w14:paraId="35FDB13A" w14:textId="77777777" w:rsidR="00D02B0B" w:rsidRPr="00D02B0B" w:rsidRDefault="001B58B7" w:rsidP="00711A55">
            <w:pPr>
              <w:jc w:val="right"/>
              <w:rPr>
                <w:rFonts w:asciiTheme="minorHAnsi" w:hAnsiTheme="minorHAnsi"/>
                <w:color w:val="000000" w:themeColor="text1"/>
                <w:lang w:eastAsia="en-GB"/>
              </w:rPr>
            </w:pPr>
            <w:r>
              <w:rPr>
                <w:rFonts w:asciiTheme="minorHAnsi" w:hAnsiTheme="minorHAnsi"/>
                <w:color w:val="000000" w:themeColor="text1"/>
                <w:lang w:eastAsia="en-GB"/>
              </w:rPr>
              <w:t>7</w:t>
            </w:r>
            <w:r w:rsidR="00D02B0B" w:rsidRPr="00D02B0B">
              <w:rPr>
                <w:rFonts w:asciiTheme="minorHAnsi" w:hAnsiTheme="minorHAnsi"/>
                <w:color w:val="000000" w:themeColor="text1"/>
                <w:lang w:eastAsia="en-GB"/>
              </w:rPr>
              <w:t>/</w:t>
            </w:r>
            <w:r w:rsidR="00D14BFC" w:rsidRPr="00D14BFC">
              <w:rPr>
                <w:rFonts w:asciiTheme="minorHAnsi" w:hAnsiTheme="minorHAnsi"/>
                <w:color w:val="000000" w:themeColor="text1"/>
                <w:lang w:eastAsia="en-GB"/>
              </w:rPr>
              <w:t>10</w:t>
            </w:r>
          </w:p>
        </w:tc>
      </w:tr>
      <w:tr w:rsidR="00D02B0B" w:rsidRPr="00D02B0B" w14:paraId="6F591CDE" w14:textId="77777777" w:rsidTr="00277539">
        <w:trPr>
          <w:trHeight w:val="582"/>
        </w:trPr>
        <w:tc>
          <w:tcPr>
            <w:tcW w:w="3561"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2381467" w14:textId="77777777" w:rsidR="00D02B0B" w:rsidRPr="0035582F" w:rsidRDefault="00D14BFC" w:rsidP="00711A55">
            <w:pPr>
              <w:rPr>
                <w:rFonts w:asciiTheme="minorHAnsi" w:hAnsiTheme="minorHAnsi"/>
                <w:b/>
                <w:color w:val="000000" w:themeColor="text1"/>
                <w:lang w:eastAsia="en-GB"/>
              </w:rPr>
            </w:pPr>
            <w:r w:rsidRPr="0035582F">
              <w:rPr>
                <w:rFonts w:asciiTheme="minorHAnsi" w:hAnsiTheme="minorHAnsi"/>
                <w:b/>
                <w:color w:val="000000" w:themeColor="text1"/>
                <w:lang w:eastAsia="en-GB"/>
              </w:rPr>
              <w:t>TOTAL</w:t>
            </w:r>
          </w:p>
        </w:tc>
        <w:tc>
          <w:tcPr>
            <w:tcW w:w="1276"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C73ABFB"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7"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1C9979A1"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418" w:type="dxa"/>
            <w:tcBorders>
              <w:top w:val="single" w:sz="4" w:space="0" w:color="auto"/>
              <w:left w:val="nil"/>
              <w:bottom w:val="single" w:sz="4" w:space="0" w:color="auto"/>
              <w:right w:val="single" w:sz="4" w:space="0" w:color="auto"/>
            </w:tcBorders>
            <w:shd w:val="clear" w:color="auto" w:fill="FFFFFF" w:themeFill="background1"/>
            <w:noWrap/>
            <w:vAlign w:val="center"/>
            <w:hideMark/>
          </w:tcPr>
          <w:p w14:paraId="46DBC6DE" w14:textId="77777777" w:rsidR="00D02B0B" w:rsidRPr="0035582F" w:rsidRDefault="00D02B0B" w:rsidP="00711A55">
            <w:pPr>
              <w:jc w:val="right"/>
              <w:rPr>
                <w:rFonts w:asciiTheme="minorHAnsi" w:hAnsiTheme="minorHAnsi"/>
                <w:b/>
                <w:color w:val="000000" w:themeColor="text1"/>
                <w:lang w:eastAsia="en-GB"/>
              </w:rPr>
            </w:pPr>
            <w:r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c>
          <w:tcPr>
            <w:tcW w:w="1843"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78690105" w14:textId="77777777" w:rsidR="00D02B0B" w:rsidRPr="0035582F" w:rsidRDefault="00001CD2" w:rsidP="00001CD2">
            <w:pPr>
              <w:jc w:val="right"/>
              <w:rPr>
                <w:rFonts w:asciiTheme="minorHAnsi" w:hAnsiTheme="minorHAnsi"/>
                <w:b/>
                <w:color w:val="000000" w:themeColor="text1"/>
                <w:lang w:eastAsia="en-GB"/>
              </w:rPr>
            </w:pPr>
            <w:r>
              <w:rPr>
                <w:rFonts w:asciiTheme="minorHAnsi" w:hAnsiTheme="minorHAnsi"/>
                <w:b/>
                <w:color w:val="000000" w:themeColor="text1"/>
                <w:lang w:eastAsia="en-GB"/>
              </w:rPr>
              <w:t>72</w:t>
            </w:r>
            <w:r w:rsidR="00D02B0B" w:rsidRPr="0035582F">
              <w:rPr>
                <w:rFonts w:asciiTheme="minorHAnsi" w:hAnsiTheme="minorHAnsi"/>
                <w:b/>
                <w:color w:val="000000" w:themeColor="text1"/>
                <w:lang w:eastAsia="en-GB"/>
              </w:rPr>
              <w:t>/</w:t>
            </w:r>
            <w:r w:rsidR="00D14BFC" w:rsidRPr="0035582F">
              <w:rPr>
                <w:rFonts w:asciiTheme="minorHAnsi" w:hAnsiTheme="minorHAnsi"/>
                <w:b/>
                <w:color w:val="000000" w:themeColor="text1"/>
                <w:lang w:eastAsia="en-GB"/>
              </w:rPr>
              <w:t>100</w:t>
            </w:r>
          </w:p>
        </w:tc>
      </w:tr>
    </w:tbl>
    <w:p w14:paraId="48B55AD2" w14:textId="77777777" w:rsidR="00D02B0B" w:rsidRPr="00D02B0B" w:rsidRDefault="00D02B0B" w:rsidP="00D02B0B">
      <w:pPr>
        <w:rPr>
          <w:rFonts w:asciiTheme="minorHAnsi" w:hAnsiTheme="minorHAnsi"/>
          <w:color w:val="000000" w:themeColor="text1"/>
          <w:u w:val="single"/>
        </w:rPr>
      </w:pPr>
      <w:r w:rsidRPr="00D02B0B">
        <w:rPr>
          <w:rFonts w:asciiTheme="minorHAnsi" w:hAnsiTheme="minorHAnsi"/>
          <w:color w:val="000000" w:themeColor="text1"/>
          <w:u w:val="single"/>
        </w:rPr>
        <w:br w:type="page"/>
      </w:r>
    </w:p>
    <w:p w14:paraId="706A12F6" w14:textId="77777777" w:rsidR="00D87BAB" w:rsidRPr="006363DD" w:rsidRDefault="006363DD">
      <w:pPr>
        <w:rPr>
          <w:rFonts w:asciiTheme="minorHAnsi" w:hAnsiTheme="minorHAnsi"/>
          <w:b/>
          <w:color w:val="000000" w:themeColor="text1"/>
        </w:rPr>
      </w:pPr>
      <w:r w:rsidRPr="006363DD">
        <w:rPr>
          <w:rFonts w:asciiTheme="minorHAnsi" w:hAnsiTheme="minorHAnsi"/>
          <w:b/>
          <w:color w:val="000000" w:themeColor="text1"/>
        </w:rPr>
        <w:lastRenderedPageBreak/>
        <w:t>Comments:</w:t>
      </w:r>
    </w:p>
    <w:p w14:paraId="30665E0E" w14:textId="77777777" w:rsidR="006363DD" w:rsidRPr="006363DD" w:rsidRDefault="006363DD">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9350"/>
      </w:tblGrid>
      <w:tr w:rsidR="006363DD" w14:paraId="4DCA60AE" w14:textId="77777777" w:rsidTr="006363DD">
        <w:trPr>
          <w:trHeight w:val="8773"/>
        </w:trPr>
        <w:tc>
          <w:tcPr>
            <w:tcW w:w="9576" w:type="dxa"/>
          </w:tcPr>
          <w:p w14:paraId="62330E22" w14:textId="77777777" w:rsidR="00E86DE5" w:rsidRDefault="00001CD2" w:rsidP="00E86DE5">
            <w:pPr>
              <w:jc w:val="both"/>
              <w:rPr>
                <w:rFonts w:asciiTheme="minorHAnsi" w:hAnsiTheme="minorHAnsi"/>
                <w:color w:val="000000" w:themeColor="text1"/>
              </w:rPr>
            </w:pPr>
            <w:r>
              <w:rPr>
                <w:rFonts w:asciiTheme="minorHAnsi" w:hAnsiTheme="minorHAnsi"/>
                <w:color w:val="000000" w:themeColor="text1"/>
              </w:rPr>
              <w:t>Good initiative and courageous attempt in doing this project.</w:t>
            </w:r>
            <w:r w:rsidR="00E86DE5">
              <w:rPr>
                <w:rFonts w:asciiTheme="minorHAnsi" w:hAnsiTheme="minorHAnsi"/>
                <w:color w:val="000000" w:themeColor="text1"/>
              </w:rPr>
              <w:t xml:space="preserve"> Interesting project work, based on applying good pedagogic practice to network teaching.  The research work explained is commonly taught on good practice courses.  The methods used for lesson design and planning are generally used.</w:t>
            </w:r>
          </w:p>
          <w:p w14:paraId="5BB22064" w14:textId="77777777" w:rsidR="00E86DE5" w:rsidRDefault="00E86DE5" w:rsidP="00E86DE5">
            <w:pPr>
              <w:jc w:val="both"/>
              <w:rPr>
                <w:rFonts w:asciiTheme="minorHAnsi" w:hAnsiTheme="minorHAnsi"/>
                <w:color w:val="000000" w:themeColor="text1"/>
              </w:rPr>
            </w:pPr>
          </w:p>
          <w:p w14:paraId="5B9187B3" w14:textId="77777777" w:rsidR="00E86DE5" w:rsidRDefault="00E86DE5" w:rsidP="00E86DE5">
            <w:pPr>
              <w:jc w:val="both"/>
              <w:rPr>
                <w:rFonts w:asciiTheme="minorHAnsi" w:hAnsiTheme="minorHAnsi"/>
                <w:color w:val="000000" w:themeColor="text1"/>
              </w:rPr>
            </w:pPr>
            <w:r>
              <w:rPr>
                <w:rFonts w:asciiTheme="minorHAnsi" w:hAnsiTheme="minorHAnsi"/>
                <w:color w:val="000000" w:themeColor="text1"/>
              </w:rPr>
              <w:t xml:space="preserve">The idea of checking learning before and after the sessions is a good idea.  The results are somewhat overstated, given the sample size is only five.  </w:t>
            </w:r>
            <w:r w:rsidR="00001CD2">
              <w:rPr>
                <w:rFonts w:asciiTheme="minorHAnsi" w:hAnsiTheme="minorHAnsi"/>
                <w:color w:val="000000" w:themeColor="text1"/>
              </w:rPr>
              <w:t xml:space="preserve">The pandemic situation had a great impact of on the performance of this project. </w:t>
            </w:r>
          </w:p>
          <w:p w14:paraId="790FC307" w14:textId="77777777" w:rsidR="00E86DE5" w:rsidRDefault="00E86DE5" w:rsidP="00E86DE5">
            <w:pPr>
              <w:jc w:val="both"/>
              <w:rPr>
                <w:rFonts w:asciiTheme="minorHAnsi" w:hAnsiTheme="minorHAnsi"/>
                <w:color w:val="000000" w:themeColor="text1"/>
              </w:rPr>
            </w:pPr>
          </w:p>
          <w:p w14:paraId="6CB9DE0C" w14:textId="77777777" w:rsidR="00E86DE5" w:rsidRDefault="00001CD2" w:rsidP="00E86DE5">
            <w:pPr>
              <w:jc w:val="both"/>
              <w:rPr>
                <w:rFonts w:asciiTheme="minorHAnsi" w:hAnsiTheme="minorHAnsi"/>
                <w:color w:val="000000" w:themeColor="text1"/>
              </w:rPr>
            </w:pPr>
            <w:r>
              <w:rPr>
                <w:rFonts w:asciiTheme="minorHAnsi" w:hAnsiTheme="minorHAnsi"/>
                <w:color w:val="000000" w:themeColor="text1"/>
              </w:rPr>
              <w:t xml:space="preserve">The presentation and the demo are clearly understandable. </w:t>
            </w:r>
          </w:p>
          <w:p w14:paraId="318871F7" w14:textId="77777777" w:rsidR="00E86DE5" w:rsidRDefault="00E86DE5" w:rsidP="00E86DE5">
            <w:pPr>
              <w:jc w:val="both"/>
              <w:rPr>
                <w:rFonts w:asciiTheme="minorHAnsi" w:hAnsiTheme="minorHAnsi"/>
                <w:color w:val="000000" w:themeColor="text1"/>
              </w:rPr>
            </w:pPr>
          </w:p>
          <w:p w14:paraId="5A88D118" w14:textId="77777777" w:rsidR="00E86DE5" w:rsidRDefault="00E86DE5" w:rsidP="00E86DE5">
            <w:pPr>
              <w:jc w:val="both"/>
              <w:rPr>
                <w:rFonts w:asciiTheme="minorHAnsi" w:hAnsiTheme="minorHAnsi"/>
                <w:color w:val="000000" w:themeColor="text1"/>
              </w:rPr>
            </w:pPr>
            <w:r>
              <w:rPr>
                <w:rFonts w:asciiTheme="minorHAnsi" w:hAnsiTheme="minorHAnsi"/>
                <w:color w:val="000000" w:themeColor="text1"/>
              </w:rPr>
              <w:t>The technical computing aspects of the project are limited. The slides are generally good, clear and easy to follow.  Some have text which is too small to read easily (e.g. Lesson Content slide), although they are talked through in some depth.</w:t>
            </w:r>
          </w:p>
        </w:tc>
      </w:tr>
    </w:tbl>
    <w:p w14:paraId="67EBE0AE" w14:textId="77777777" w:rsidR="006363DD" w:rsidRPr="006363DD" w:rsidRDefault="006363DD">
      <w:pPr>
        <w:rPr>
          <w:rFonts w:asciiTheme="minorHAnsi" w:hAnsiTheme="minorHAnsi"/>
          <w:color w:val="000000" w:themeColor="text1"/>
        </w:rPr>
      </w:pPr>
    </w:p>
    <w:p w14:paraId="5F175B82" w14:textId="77777777" w:rsidR="006363DD" w:rsidRPr="006363DD" w:rsidRDefault="006363DD">
      <w:pPr>
        <w:rPr>
          <w:rFonts w:asciiTheme="minorHAnsi" w:hAnsiTheme="minorHAnsi"/>
          <w:color w:val="000000" w:themeColor="text1"/>
        </w:rPr>
      </w:pPr>
    </w:p>
    <w:p w14:paraId="1E1E8470" w14:textId="08A67AF5" w:rsidR="006363DD" w:rsidRPr="006363DD" w:rsidRDefault="00474EB4">
      <w:pPr>
        <w:rPr>
          <w:rFonts w:asciiTheme="minorHAnsi" w:hAnsiTheme="minorHAnsi"/>
          <w:color w:val="000000" w:themeColor="text1"/>
        </w:rPr>
      </w:pPr>
      <w:bookmarkStart w:id="0" w:name="_GoBack"/>
      <w:r>
        <w:rPr>
          <w:rFonts w:asciiTheme="minorHAnsi" w:hAnsiTheme="minorHAnsi"/>
          <w:b/>
          <w:noProof/>
          <w:color w:val="000000" w:themeColor="text1"/>
        </w:rPr>
        <w:drawing>
          <wp:anchor distT="0" distB="0" distL="114300" distR="114300" simplePos="0" relativeHeight="251658240" behindDoc="1" locked="0" layoutInCell="1" allowOverlap="1" wp14:anchorId="2DF14EEC" wp14:editId="1C1E84E4">
            <wp:simplePos x="0" y="0"/>
            <wp:positionH relativeFrom="column">
              <wp:posOffset>784745</wp:posOffset>
            </wp:positionH>
            <wp:positionV relativeFrom="paragraph">
              <wp:posOffset>86418</wp:posOffset>
            </wp:positionV>
            <wp:extent cx="1363980" cy="471805"/>
            <wp:effectExtent l="0" t="0" r="7620" b="4445"/>
            <wp:wrapNone/>
            <wp:docPr id="1" name="Picture 1" descr="A drawing of a 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ign.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63980" cy="471805"/>
                    </a:xfrm>
                    <a:prstGeom prst="rect">
                      <a:avLst/>
                    </a:prstGeom>
                  </pic:spPr>
                </pic:pic>
              </a:graphicData>
            </a:graphic>
          </wp:anchor>
        </w:drawing>
      </w:r>
      <w:bookmarkEnd w:id="0"/>
    </w:p>
    <w:p w14:paraId="13CB79FB" w14:textId="6EF37A23" w:rsidR="006363DD" w:rsidRPr="006363DD" w:rsidRDefault="006363DD">
      <w:pPr>
        <w:rPr>
          <w:rFonts w:asciiTheme="minorHAnsi" w:hAnsiTheme="minorHAnsi"/>
          <w:b/>
          <w:color w:val="000000" w:themeColor="text1"/>
        </w:rPr>
      </w:pPr>
    </w:p>
    <w:p w14:paraId="00135BFE" w14:textId="350E8238"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Signed: .........................</w:t>
      </w:r>
      <w:r>
        <w:rPr>
          <w:rFonts w:asciiTheme="minorHAnsi" w:hAnsiTheme="minorHAnsi"/>
          <w:b/>
          <w:color w:val="000000" w:themeColor="text1"/>
        </w:rPr>
        <w:t>...</w:t>
      </w:r>
      <w:r w:rsidRPr="006363DD">
        <w:rPr>
          <w:rFonts w:asciiTheme="minorHAnsi" w:hAnsiTheme="minorHAnsi"/>
          <w:b/>
          <w:color w:val="000000" w:themeColor="text1"/>
        </w:rPr>
        <w:t>............................................ (Supervisor)</w:t>
      </w:r>
    </w:p>
    <w:p w14:paraId="01BCCF88" w14:textId="77777777" w:rsidR="006363DD" w:rsidRPr="006363DD" w:rsidRDefault="006363DD">
      <w:pPr>
        <w:rPr>
          <w:rFonts w:asciiTheme="minorHAnsi" w:hAnsiTheme="minorHAnsi"/>
          <w:b/>
          <w:color w:val="000000" w:themeColor="text1"/>
        </w:rPr>
      </w:pPr>
    </w:p>
    <w:p w14:paraId="437246FC" w14:textId="77777777" w:rsidR="006363DD" w:rsidRPr="006363DD" w:rsidRDefault="006363DD">
      <w:pPr>
        <w:rPr>
          <w:rFonts w:asciiTheme="minorHAnsi" w:hAnsiTheme="minorHAnsi"/>
          <w:b/>
          <w:color w:val="000000" w:themeColor="text1"/>
        </w:rPr>
      </w:pPr>
    </w:p>
    <w:p w14:paraId="121A09FC" w14:textId="6D827DB3" w:rsidR="006363DD" w:rsidRPr="006363DD" w:rsidRDefault="006363DD">
      <w:pPr>
        <w:rPr>
          <w:rFonts w:asciiTheme="minorHAnsi" w:hAnsiTheme="minorHAnsi"/>
          <w:b/>
          <w:color w:val="000000" w:themeColor="text1"/>
        </w:rPr>
      </w:pPr>
      <w:r w:rsidRPr="006363DD">
        <w:rPr>
          <w:rFonts w:asciiTheme="minorHAnsi" w:hAnsiTheme="minorHAnsi"/>
          <w:b/>
          <w:color w:val="000000" w:themeColor="text1"/>
        </w:rPr>
        <w:tab/>
        <w:t xml:space="preserve"> .........</w:t>
      </w:r>
      <w:r w:rsidR="00396730">
        <w:rPr>
          <w:rFonts w:asciiTheme="minorHAnsi" w:hAnsiTheme="minorHAnsi"/>
          <w:b/>
          <w:color w:val="000000" w:themeColor="text1"/>
        </w:rPr>
        <w:t>John Rees</w:t>
      </w:r>
      <w:r w:rsidRPr="006363DD">
        <w:rPr>
          <w:rFonts w:asciiTheme="minorHAnsi" w:hAnsiTheme="minorHAnsi"/>
          <w:b/>
          <w:color w:val="000000" w:themeColor="text1"/>
        </w:rPr>
        <w:t>...............................</w:t>
      </w:r>
      <w:r>
        <w:rPr>
          <w:rFonts w:asciiTheme="minorHAnsi" w:hAnsiTheme="minorHAnsi"/>
          <w:b/>
          <w:color w:val="000000" w:themeColor="text1"/>
        </w:rPr>
        <w:t>...</w:t>
      </w:r>
      <w:r w:rsidRPr="006363DD">
        <w:rPr>
          <w:rFonts w:asciiTheme="minorHAnsi" w:hAnsiTheme="minorHAnsi"/>
          <w:b/>
          <w:color w:val="000000" w:themeColor="text1"/>
        </w:rPr>
        <w:t>.............................. (2</w:t>
      </w:r>
      <w:r w:rsidRPr="006363DD">
        <w:rPr>
          <w:rFonts w:asciiTheme="minorHAnsi" w:hAnsiTheme="minorHAnsi"/>
          <w:b/>
          <w:color w:val="000000" w:themeColor="text1"/>
          <w:vertAlign w:val="superscript"/>
        </w:rPr>
        <w:t>nd</w:t>
      </w:r>
      <w:r w:rsidRPr="006363DD">
        <w:rPr>
          <w:rFonts w:asciiTheme="minorHAnsi" w:hAnsiTheme="minorHAnsi"/>
          <w:b/>
          <w:color w:val="000000" w:themeColor="text1"/>
        </w:rPr>
        <w:t xml:space="preserve"> marker)</w:t>
      </w:r>
    </w:p>
    <w:sectPr w:rsidR="006363DD" w:rsidRPr="006363DD" w:rsidSect="00D02B0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63DD"/>
    <w:rsid w:val="00001CD2"/>
    <w:rsid w:val="00094174"/>
    <w:rsid w:val="00125730"/>
    <w:rsid w:val="001B58B7"/>
    <w:rsid w:val="001D0DDD"/>
    <w:rsid w:val="001D5CAC"/>
    <w:rsid w:val="00223912"/>
    <w:rsid w:val="00242112"/>
    <w:rsid w:val="00253402"/>
    <w:rsid w:val="00277539"/>
    <w:rsid w:val="002F4E56"/>
    <w:rsid w:val="0035582F"/>
    <w:rsid w:val="00396730"/>
    <w:rsid w:val="003F0E2A"/>
    <w:rsid w:val="00447DE5"/>
    <w:rsid w:val="00474EB4"/>
    <w:rsid w:val="00484F97"/>
    <w:rsid w:val="004B196E"/>
    <w:rsid w:val="004D575F"/>
    <w:rsid w:val="0059281E"/>
    <w:rsid w:val="005F77C5"/>
    <w:rsid w:val="00633587"/>
    <w:rsid w:val="006363DD"/>
    <w:rsid w:val="006530D2"/>
    <w:rsid w:val="006645F5"/>
    <w:rsid w:val="008B05C1"/>
    <w:rsid w:val="009C2B9C"/>
    <w:rsid w:val="009F37CB"/>
    <w:rsid w:val="00A736BA"/>
    <w:rsid w:val="00AB34FE"/>
    <w:rsid w:val="00BC3BFA"/>
    <w:rsid w:val="00C60A27"/>
    <w:rsid w:val="00CC4C41"/>
    <w:rsid w:val="00CD2262"/>
    <w:rsid w:val="00CF5E08"/>
    <w:rsid w:val="00D02B0B"/>
    <w:rsid w:val="00D14BFC"/>
    <w:rsid w:val="00D65C86"/>
    <w:rsid w:val="00D87BAB"/>
    <w:rsid w:val="00E1770E"/>
    <w:rsid w:val="00E86DE5"/>
    <w:rsid w:val="00F147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39B30"/>
  <w15:docId w15:val="{A15DDB93-DED9-43E2-9017-D080F74C10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290</Words>
  <Characters>1657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Kapilan Radhakrishnan</cp:lastModifiedBy>
  <cp:revision>5</cp:revision>
  <dcterms:created xsi:type="dcterms:W3CDTF">2020-05-27T11:14:00Z</dcterms:created>
  <dcterms:modified xsi:type="dcterms:W3CDTF">2020-06-01T16:02:00Z</dcterms:modified>
</cp:coreProperties>
</file>