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421A4F" w14:textId="77777777" w:rsidR="00624429" w:rsidRPr="00500DB7" w:rsidRDefault="00624429" w:rsidP="00710CF9">
      <w:pPr>
        <w:pStyle w:val="NoSpacing"/>
        <w:spacing w:line="360" w:lineRule="auto"/>
        <w:jc w:val="both"/>
        <w:rPr>
          <w:rFonts w:cs="Times New Roman"/>
          <w:b/>
          <w:bCs/>
          <w:sz w:val="28"/>
          <w:szCs w:val="28"/>
        </w:rPr>
      </w:pPr>
    </w:p>
    <w:p w14:paraId="5955185C" w14:textId="1A97FFDD" w:rsidR="00710CF9" w:rsidRPr="006D7682" w:rsidRDefault="00710CF9" w:rsidP="006D7682">
      <w:pPr>
        <w:pStyle w:val="NoSpacing"/>
        <w:spacing w:before="1540" w:after="240" w:line="360" w:lineRule="auto"/>
        <w:jc w:val="center"/>
        <w:rPr>
          <w:rFonts w:cs="Times New Roman"/>
          <w:color w:val="4472C4" w:themeColor="accent1"/>
          <w:szCs w:val="24"/>
        </w:rPr>
      </w:pPr>
      <w:r w:rsidRPr="00500DB7">
        <w:rPr>
          <w:rFonts w:cs="Times New Roman"/>
          <w:noProof/>
          <w:color w:val="4472C4" w:themeColor="accent1"/>
          <w:szCs w:val="24"/>
          <w:lang w:eastAsia="en-GB"/>
        </w:rPr>
        <w:drawing>
          <wp:inline distT="0" distB="0" distL="0" distR="0" wp14:anchorId="26DAE5AF" wp14:editId="0165473D">
            <wp:extent cx="6093426" cy="2552459"/>
            <wp:effectExtent l="0" t="0" r="317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34047" cy="2569475"/>
                    </a:xfrm>
                    <a:prstGeom prst="rect">
                      <a:avLst/>
                    </a:prstGeom>
                    <a:noFill/>
                    <a:ln>
                      <a:noFill/>
                    </a:ln>
                  </pic:spPr>
                </pic:pic>
              </a:graphicData>
            </a:graphic>
          </wp:inline>
        </w:drawing>
      </w:r>
    </w:p>
    <w:p w14:paraId="256AB12D" w14:textId="77777777" w:rsidR="006D7682" w:rsidRPr="006D7682" w:rsidRDefault="006D7682" w:rsidP="006D7682">
      <w:pPr>
        <w:jc w:val="center"/>
        <w:rPr>
          <w:rFonts w:cs="Times New Roman"/>
          <w:b/>
          <w:color w:val="FF0000"/>
          <w:sz w:val="28"/>
          <w:szCs w:val="28"/>
        </w:rPr>
      </w:pPr>
      <w:r w:rsidRPr="006D7682">
        <w:rPr>
          <w:rFonts w:cs="Times New Roman"/>
          <w:b/>
          <w:color w:val="FF0000"/>
          <w:sz w:val="28"/>
          <w:szCs w:val="28"/>
        </w:rPr>
        <w:t>Certificate of Higher Education in Skills for the Workplace [Level 4]</w:t>
      </w:r>
    </w:p>
    <w:p w14:paraId="091BBFCD" w14:textId="77777777" w:rsidR="006D7682" w:rsidRPr="006D7682" w:rsidRDefault="006D7682" w:rsidP="006D7682">
      <w:pPr>
        <w:jc w:val="center"/>
        <w:rPr>
          <w:rFonts w:cs="Times New Roman"/>
          <w:b/>
          <w:sz w:val="32"/>
          <w:szCs w:val="32"/>
        </w:rPr>
      </w:pPr>
      <w:r w:rsidRPr="006D7682">
        <w:rPr>
          <w:rFonts w:cs="Times New Roman"/>
          <w:b/>
          <w:sz w:val="32"/>
          <w:szCs w:val="32"/>
        </w:rPr>
        <w:t xml:space="preserve">Module Title: </w:t>
      </w:r>
      <w:r w:rsidRPr="006D7682">
        <w:rPr>
          <w:rFonts w:cs="Times New Roman"/>
          <w:b/>
          <w:bCs/>
          <w:sz w:val="32"/>
          <w:szCs w:val="32"/>
        </w:rPr>
        <w:t>Professional Career Development</w:t>
      </w:r>
    </w:p>
    <w:p w14:paraId="0899E026" w14:textId="77777777" w:rsidR="006D7682" w:rsidRPr="006D7682" w:rsidRDefault="006D7682" w:rsidP="006D7682">
      <w:pPr>
        <w:jc w:val="center"/>
        <w:rPr>
          <w:rFonts w:cs="Times New Roman"/>
          <w:b/>
          <w:sz w:val="32"/>
          <w:szCs w:val="32"/>
        </w:rPr>
      </w:pPr>
      <w:r w:rsidRPr="006D7682">
        <w:rPr>
          <w:rFonts w:cs="Times New Roman"/>
          <w:b/>
          <w:sz w:val="32"/>
          <w:szCs w:val="32"/>
        </w:rPr>
        <w:t>Module Code: BMSW4005</w:t>
      </w:r>
    </w:p>
    <w:p w14:paraId="1238C446" w14:textId="77777777" w:rsidR="006D7682" w:rsidRPr="006D7682" w:rsidRDefault="006D7682" w:rsidP="006D7682">
      <w:pPr>
        <w:jc w:val="center"/>
        <w:rPr>
          <w:rFonts w:cs="Times New Roman"/>
          <w:b/>
          <w:sz w:val="32"/>
          <w:szCs w:val="32"/>
        </w:rPr>
      </w:pPr>
      <w:r w:rsidRPr="006D7682">
        <w:rPr>
          <w:rFonts w:cs="Times New Roman"/>
          <w:b/>
          <w:sz w:val="32"/>
          <w:szCs w:val="32"/>
        </w:rPr>
        <w:t>Assignment Title: Professional Career Development</w:t>
      </w:r>
    </w:p>
    <w:p w14:paraId="26CE5E93" w14:textId="77777777" w:rsidR="006D7682" w:rsidRPr="006D7682" w:rsidRDefault="006D7682" w:rsidP="006D7682">
      <w:pPr>
        <w:jc w:val="center"/>
        <w:rPr>
          <w:rFonts w:cs="Times New Roman"/>
          <w:b/>
          <w:sz w:val="32"/>
          <w:szCs w:val="32"/>
        </w:rPr>
      </w:pPr>
      <w:r w:rsidRPr="006D7682">
        <w:rPr>
          <w:rFonts w:cs="Times New Roman"/>
          <w:b/>
          <w:sz w:val="32"/>
          <w:szCs w:val="32"/>
        </w:rPr>
        <w:t>Student Name: Tanmay Vyas</w:t>
      </w:r>
    </w:p>
    <w:p w14:paraId="560F04E1" w14:textId="77777777" w:rsidR="006D7682" w:rsidRPr="006D7682" w:rsidRDefault="006D7682" w:rsidP="006D7682">
      <w:pPr>
        <w:jc w:val="center"/>
        <w:rPr>
          <w:rFonts w:cs="Times New Roman"/>
          <w:b/>
          <w:sz w:val="32"/>
          <w:szCs w:val="32"/>
        </w:rPr>
      </w:pPr>
      <w:r w:rsidRPr="006D7682">
        <w:rPr>
          <w:rFonts w:cs="Times New Roman"/>
          <w:b/>
          <w:sz w:val="32"/>
          <w:szCs w:val="32"/>
        </w:rPr>
        <w:t>Student Number: 1914103</w:t>
      </w:r>
    </w:p>
    <w:p w14:paraId="193B1B46" w14:textId="77777777" w:rsidR="006D7682" w:rsidRPr="006D7682" w:rsidRDefault="006D7682" w:rsidP="006D7682">
      <w:pPr>
        <w:jc w:val="center"/>
        <w:rPr>
          <w:rFonts w:cs="Times New Roman"/>
          <w:b/>
          <w:sz w:val="32"/>
          <w:szCs w:val="32"/>
        </w:rPr>
      </w:pPr>
      <w:r w:rsidRPr="006D7682">
        <w:rPr>
          <w:rFonts w:cs="Times New Roman"/>
          <w:b/>
          <w:sz w:val="32"/>
          <w:szCs w:val="32"/>
        </w:rPr>
        <w:t>Module Lecturer: Afzal Munna</w:t>
      </w:r>
    </w:p>
    <w:p w14:paraId="57E2CD9E" w14:textId="273E76CE" w:rsidR="001834FC" w:rsidRDefault="001834FC" w:rsidP="00AA187A">
      <w:pPr>
        <w:jc w:val="cente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 xml:space="preserve">Table of </w:t>
          </w:r>
          <w:bookmarkStart w:id="0" w:name="_GoBack"/>
          <w:bookmarkEnd w:id="0"/>
          <w:r>
            <w:t>Contents</w:t>
          </w:r>
        </w:p>
        <w:p w14:paraId="7261B1EE" w14:textId="77777777" w:rsidR="006D7682"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60670811" w:history="1">
            <w:r w:rsidR="006D7682" w:rsidRPr="006A7B2A">
              <w:rPr>
                <w:rStyle w:val="Hyperlink"/>
                <w:noProof/>
              </w:rPr>
              <w:t>Introduction</w:t>
            </w:r>
            <w:r w:rsidR="006D7682">
              <w:rPr>
                <w:noProof/>
                <w:webHidden/>
              </w:rPr>
              <w:tab/>
            </w:r>
            <w:r w:rsidR="006D7682">
              <w:rPr>
                <w:noProof/>
                <w:webHidden/>
              </w:rPr>
              <w:fldChar w:fldCharType="begin"/>
            </w:r>
            <w:r w:rsidR="006D7682">
              <w:rPr>
                <w:noProof/>
                <w:webHidden/>
              </w:rPr>
              <w:instrText xml:space="preserve"> PAGEREF _Toc60670811 \h </w:instrText>
            </w:r>
            <w:r w:rsidR="006D7682">
              <w:rPr>
                <w:noProof/>
                <w:webHidden/>
              </w:rPr>
            </w:r>
            <w:r w:rsidR="006D7682">
              <w:rPr>
                <w:noProof/>
                <w:webHidden/>
              </w:rPr>
              <w:fldChar w:fldCharType="separate"/>
            </w:r>
            <w:r w:rsidR="006D7682">
              <w:rPr>
                <w:noProof/>
                <w:webHidden/>
              </w:rPr>
              <w:t>1</w:t>
            </w:r>
            <w:r w:rsidR="006D7682">
              <w:rPr>
                <w:noProof/>
                <w:webHidden/>
              </w:rPr>
              <w:fldChar w:fldCharType="end"/>
            </w:r>
          </w:hyperlink>
        </w:p>
        <w:p w14:paraId="28F3F0C6"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2" w:history="1">
            <w:r w:rsidRPr="006A7B2A">
              <w:rPr>
                <w:rStyle w:val="Hyperlink"/>
                <w:noProof/>
              </w:rPr>
              <w:t>Reflection on Role Play</w:t>
            </w:r>
            <w:r>
              <w:rPr>
                <w:noProof/>
                <w:webHidden/>
              </w:rPr>
              <w:tab/>
            </w:r>
            <w:r>
              <w:rPr>
                <w:noProof/>
                <w:webHidden/>
              </w:rPr>
              <w:fldChar w:fldCharType="begin"/>
            </w:r>
            <w:r>
              <w:rPr>
                <w:noProof/>
                <w:webHidden/>
              </w:rPr>
              <w:instrText xml:space="preserve"> PAGEREF _Toc60670812 \h </w:instrText>
            </w:r>
            <w:r>
              <w:rPr>
                <w:noProof/>
                <w:webHidden/>
              </w:rPr>
            </w:r>
            <w:r>
              <w:rPr>
                <w:noProof/>
                <w:webHidden/>
              </w:rPr>
              <w:fldChar w:fldCharType="separate"/>
            </w:r>
            <w:r>
              <w:rPr>
                <w:noProof/>
                <w:webHidden/>
              </w:rPr>
              <w:t>2</w:t>
            </w:r>
            <w:r>
              <w:rPr>
                <w:noProof/>
                <w:webHidden/>
              </w:rPr>
              <w:fldChar w:fldCharType="end"/>
            </w:r>
          </w:hyperlink>
        </w:p>
        <w:p w14:paraId="31689267"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3" w:history="1">
            <w:r w:rsidRPr="006A7B2A">
              <w:rPr>
                <w:rStyle w:val="Hyperlink"/>
                <w:noProof/>
              </w:rPr>
              <w:t>My Career Plan and Goals</w:t>
            </w:r>
            <w:r>
              <w:rPr>
                <w:noProof/>
                <w:webHidden/>
              </w:rPr>
              <w:tab/>
            </w:r>
            <w:r>
              <w:rPr>
                <w:noProof/>
                <w:webHidden/>
              </w:rPr>
              <w:fldChar w:fldCharType="begin"/>
            </w:r>
            <w:r>
              <w:rPr>
                <w:noProof/>
                <w:webHidden/>
              </w:rPr>
              <w:instrText xml:space="preserve"> PAGEREF _Toc60670813 \h </w:instrText>
            </w:r>
            <w:r>
              <w:rPr>
                <w:noProof/>
                <w:webHidden/>
              </w:rPr>
            </w:r>
            <w:r>
              <w:rPr>
                <w:noProof/>
                <w:webHidden/>
              </w:rPr>
              <w:fldChar w:fldCharType="separate"/>
            </w:r>
            <w:r>
              <w:rPr>
                <w:noProof/>
                <w:webHidden/>
              </w:rPr>
              <w:t>2</w:t>
            </w:r>
            <w:r>
              <w:rPr>
                <w:noProof/>
                <w:webHidden/>
              </w:rPr>
              <w:fldChar w:fldCharType="end"/>
            </w:r>
          </w:hyperlink>
        </w:p>
        <w:p w14:paraId="13C55548"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4" w:history="1">
            <w:r w:rsidRPr="006A7B2A">
              <w:rPr>
                <w:rStyle w:val="Hyperlink"/>
                <w:noProof/>
              </w:rPr>
              <w:t>Human resource management knowledge requirement and conceptual development</w:t>
            </w:r>
            <w:r>
              <w:rPr>
                <w:noProof/>
                <w:webHidden/>
              </w:rPr>
              <w:tab/>
            </w:r>
            <w:r>
              <w:rPr>
                <w:noProof/>
                <w:webHidden/>
              </w:rPr>
              <w:fldChar w:fldCharType="begin"/>
            </w:r>
            <w:r>
              <w:rPr>
                <w:noProof/>
                <w:webHidden/>
              </w:rPr>
              <w:instrText xml:space="preserve"> PAGEREF _Toc60670814 \h </w:instrText>
            </w:r>
            <w:r>
              <w:rPr>
                <w:noProof/>
                <w:webHidden/>
              </w:rPr>
            </w:r>
            <w:r>
              <w:rPr>
                <w:noProof/>
                <w:webHidden/>
              </w:rPr>
              <w:fldChar w:fldCharType="separate"/>
            </w:r>
            <w:r>
              <w:rPr>
                <w:noProof/>
                <w:webHidden/>
              </w:rPr>
              <w:t>4</w:t>
            </w:r>
            <w:r>
              <w:rPr>
                <w:noProof/>
                <w:webHidden/>
              </w:rPr>
              <w:fldChar w:fldCharType="end"/>
            </w:r>
          </w:hyperlink>
        </w:p>
        <w:p w14:paraId="14657929"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5" w:history="1">
            <w:r w:rsidRPr="006A7B2A">
              <w:rPr>
                <w:rStyle w:val="Hyperlink"/>
                <w:noProof/>
              </w:rPr>
              <w:t>SWOT Analysis (Personal Analysis of professional skill development)</w:t>
            </w:r>
            <w:r>
              <w:rPr>
                <w:noProof/>
                <w:webHidden/>
              </w:rPr>
              <w:tab/>
            </w:r>
            <w:r>
              <w:rPr>
                <w:noProof/>
                <w:webHidden/>
              </w:rPr>
              <w:fldChar w:fldCharType="begin"/>
            </w:r>
            <w:r>
              <w:rPr>
                <w:noProof/>
                <w:webHidden/>
              </w:rPr>
              <w:instrText xml:space="preserve"> PAGEREF _Toc60670815 \h </w:instrText>
            </w:r>
            <w:r>
              <w:rPr>
                <w:noProof/>
                <w:webHidden/>
              </w:rPr>
            </w:r>
            <w:r>
              <w:rPr>
                <w:noProof/>
                <w:webHidden/>
              </w:rPr>
              <w:fldChar w:fldCharType="separate"/>
            </w:r>
            <w:r>
              <w:rPr>
                <w:noProof/>
                <w:webHidden/>
              </w:rPr>
              <w:t>5</w:t>
            </w:r>
            <w:r>
              <w:rPr>
                <w:noProof/>
                <w:webHidden/>
              </w:rPr>
              <w:fldChar w:fldCharType="end"/>
            </w:r>
          </w:hyperlink>
        </w:p>
        <w:p w14:paraId="13E5D0BF"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6" w:history="1">
            <w:r w:rsidRPr="006A7B2A">
              <w:rPr>
                <w:rStyle w:val="Hyperlink"/>
                <w:noProof/>
              </w:rPr>
              <w:t>Personal Development Plan</w:t>
            </w:r>
            <w:r>
              <w:rPr>
                <w:noProof/>
                <w:webHidden/>
              </w:rPr>
              <w:tab/>
            </w:r>
            <w:r>
              <w:rPr>
                <w:noProof/>
                <w:webHidden/>
              </w:rPr>
              <w:fldChar w:fldCharType="begin"/>
            </w:r>
            <w:r>
              <w:rPr>
                <w:noProof/>
                <w:webHidden/>
              </w:rPr>
              <w:instrText xml:space="preserve"> PAGEREF _Toc60670816 \h </w:instrText>
            </w:r>
            <w:r>
              <w:rPr>
                <w:noProof/>
                <w:webHidden/>
              </w:rPr>
            </w:r>
            <w:r>
              <w:rPr>
                <w:noProof/>
                <w:webHidden/>
              </w:rPr>
              <w:fldChar w:fldCharType="separate"/>
            </w:r>
            <w:r>
              <w:rPr>
                <w:noProof/>
                <w:webHidden/>
              </w:rPr>
              <w:t>7</w:t>
            </w:r>
            <w:r>
              <w:rPr>
                <w:noProof/>
                <w:webHidden/>
              </w:rPr>
              <w:fldChar w:fldCharType="end"/>
            </w:r>
          </w:hyperlink>
        </w:p>
        <w:p w14:paraId="7285E15C"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7" w:history="1">
            <w:r w:rsidRPr="006A7B2A">
              <w:rPr>
                <w:rStyle w:val="Hyperlink"/>
                <w:noProof/>
              </w:rPr>
              <w:t>Kolb’s Reflective Learning Cycle</w:t>
            </w:r>
            <w:r>
              <w:rPr>
                <w:noProof/>
                <w:webHidden/>
              </w:rPr>
              <w:tab/>
            </w:r>
            <w:r>
              <w:rPr>
                <w:noProof/>
                <w:webHidden/>
              </w:rPr>
              <w:fldChar w:fldCharType="begin"/>
            </w:r>
            <w:r>
              <w:rPr>
                <w:noProof/>
                <w:webHidden/>
              </w:rPr>
              <w:instrText xml:space="preserve"> PAGEREF _Toc60670817 \h </w:instrText>
            </w:r>
            <w:r>
              <w:rPr>
                <w:noProof/>
                <w:webHidden/>
              </w:rPr>
            </w:r>
            <w:r>
              <w:rPr>
                <w:noProof/>
                <w:webHidden/>
              </w:rPr>
              <w:fldChar w:fldCharType="separate"/>
            </w:r>
            <w:r>
              <w:rPr>
                <w:noProof/>
                <w:webHidden/>
              </w:rPr>
              <w:t>9</w:t>
            </w:r>
            <w:r>
              <w:rPr>
                <w:noProof/>
                <w:webHidden/>
              </w:rPr>
              <w:fldChar w:fldCharType="end"/>
            </w:r>
          </w:hyperlink>
        </w:p>
        <w:p w14:paraId="15238C8C"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8" w:history="1">
            <w:r w:rsidRPr="006A7B2A">
              <w:rPr>
                <w:rStyle w:val="Hyperlink"/>
                <w:noProof/>
              </w:rPr>
              <w:t>Conclusion</w:t>
            </w:r>
            <w:r>
              <w:rPr>
                <w:noProof/>
                <w:webHidden/>
              </w:rPr>
              <w:tab/>
            </w:r>
            <w:r>
              <w:rPr>
                <w:noProof/>
                <w:webHidden/>
              </w:rPr>
              <w:fldChar w:fldCharType="begin"/>
            </w:r>
            <w:r>
              <w:rPr>
                <w:noProof/>
                <w:webHidden/>
              </w:rPr>
              <w:instrText xml:space="preserve"> PAGEREF _Toc60670818 \h </w:instrText>
            </w:r>
            <w:r>
              <w:rPr>
                <w:noProof/>
                <w:webHidden/>
              </w:rPr>
            </w:r>
            <w:r>
              <w:rPr>
                <w:noProof/>
                <w:webHidden/>
              </w:rPr>
              <w:fldChar w:fldCharType="separate"/>
            </w:r>
            <w:r>
              <w:rPr>
                <w:noProof/>
                <w:webHidden/>
              </w:rPr>
              <w:t>11</w:t>
            </w:r>
            <w:r>
              <w:rPr>
                <w:noProof/>
                <w:webHidden/>
              </w:rPr>
              <w:fldChar w:fldCharType="end"/>
            </w:r>
          </w:hyperlink>
        </w:p>
        <w:p w14:paraId="0FD38FBC" w14:textId="77777777" w:rsidR="006D7682" w:rsidRDefault="006D7682">
          <w:pPr>
            <w:pStyle w:val="TOC1"/>
            <w:tabs>
              <w:tab w:val="right" w:leader="dot" w:pos="9350"/>
            </w:tabs>
            <w:rPr>
              <w:rFonts w:asciiTheme="minorHAnsi" w:eastAsiaTheme="minorEastAsia" w:hAnsiTheme="minorHAnsi"/>
              <w:noProof/>
              <w:color w:val="auto"/>
              <w:sz w:val="22"/>
              <w:lang w:eastAsia="en-GB"/>
            </w:rPr>
          </w:pPr>
          <w:hyperlink w:anchor="_Toc60670819" w:history="1">
            <w:r w:rsidRPr="006A7B2A">
              <w:rPr>
                <w:rStyle w:val="Hyperlink"/>
                <w:noProof/>
              </w:rPr>
              <w:t>References</w:t>
            </w:r>
            <w:r>
              <w:rPr>
                <w:noProof/>
                <w:webHidden/>
              </w:rPr>
              <w:tab/>
            </w:r>
            <w:r>
              <w:rPr>
                <w:noProof/>
                <w:webHidden/>
              </w:rPr>
              <w:fldChar w:fldCharType="begin"/>
            </w:r>
            <w:r>
              <w:rPr>
                <w:noProof/>
                <w:webHidden/>
              </w:rPr>
              <w:instrText xml:space="preserve"> PAGEREF _Toc60670819 \h </w:instrText>
            </w:r>
            <w:r>
              <w:rPr>
                <w:noProof/>
                <w:webHidden/>
              </w:rPr>
            </w:r>
            <w:r>
              <w:rPr>
                <w:noProof/>
                <w:webHidden/>
              </w:rPr>
              <w:fldChar w:fldCharType="separate"/>
            </w:r>
            <w:r>
              <w:rPr>
                <w:noProof/>
                <w:webHidden/>
              </w:rPr>
              <w:t>12</w:t>
            </w:r>
            <w:r>
              <w:rPr>
                <w:noProof/>
                <w:webHidden/>
              </w:rPr>
              <w:fldChar w:fldCharType="end"/>
            </w:r>
          </w:hyperlink>
        </w:p>
        <w:p w14:paraId="11FB9FCD" w14:textId="1ED91EEE" w:rsidR="001834FC" w:rsidRDefault="001834FC">
          <w:r>
            <w:rPr>
              <w:b/>
              <w:bCs/>
              <w:noProof/>
            </w:rPr>
            <w:fldChar w:fldCharType="end"/>
          </w:r>
        </w:p>
      </w:sdtContent>
    </w:sdt>
    <w:p w14:paraId="0E64312A" w14:textId="73F329D3" w:rsidR="001834FC" w:rsidRDefault="001834FC"/>
    <w:p w14:paraId="0BEB37EE" w14:textId="33A6FD8D" w:rsidR="001834FC" w:rsidRDefault="001834FC" w:rsidP="00E24296">
      <w:pPr>
        <w:sectPr w:rsidR="001834FC" w:rsidSect="00624429">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fmt="lowerRoman"/>
          <w:cols w:space="720"/>
          <w:docGrid w:linePitch="360"/>
        </w:sectPr>
      </w:pPr>
      <w:r>
        <w:br w:type="page"/>
      </w:r>
    </w:p>
    <w:p w14:paraId="194129F4" w14:textId="51D42C80" w:rsidR="001834FC" w:rsidRDefault="001834FC" w:rsidP="00E24296">
      <w:pPr>
        <w:pStyle w:val="Heading1"/>
      </w:pPr>
      <w:bookmarkStart w:id="1" w:name="_Toc60670811"/>
      <w:r w:rsidRPr="00E24296">
        <w:t>Introduction</w:t>
      </w:r>
      <w:bookmarkEnd w:id="1"/>
      <w:r w:rsidRPr="00E24296">
        <w:t xml:space="preserve"> </w:t>
      </w:r>
    </w:p>
    <w:p w14:paraId="53BC04F1" w14:textId="15CC1DF4" w:rsidR="001D0B0D" w:rsidRDefault="001D0B0D" w:rsidP="001D0B0D">
      <w:r w:rsidRPr="001D0B0D">
        <w:t xml:space="preserve">Human resource management is a concerning factor in business. </w:t>
      </w:r>
      <w:r w:rsidR="006D7682" w:rsidRPr="001D0B0D">
        <w:t>For</w:t>
      </w:r>
      <w:r w:rsidRPr="001D0B0D">
        <w:t xml:space="preserve"> developing in this sector, an individual requires a certain level of professional careers-based skill development and gathering knowledge with the implication of them within the working environment properly. </w:t>
      </w:r>
      <w:r w:rsidR="006D7682" w:rsidRPr="001D0B0D">
        <w:t>Developing</w:t>
      </w:r>
      <w:r w:rsidRPr="001D0B0D">
        <w:t xml:space="preserve"> a professional career and individual must maintain a certain action plan and understand the proper method of gathering knowledge and skills through the process of working. Within this report, different skills and knowledge required for efficient working and the demonstration of the employability and personal advancement with the proper understanding of strengths and skills along with their developing criteria will be demonstrated.</w:t>
      </w:r>
    </w:p>
    <w:p w14:paraId="29B30491" w14:textId="53C2E705" w:rsidR="001D0B0D" w:rsidRDefault="001D0B0D">
      <w:pPr>
        <w:spacing w:line="259" w:lineRule="auto"/>
        <w:jc w:val="left"/>
      </w:pPr>
      <w:r>
        <w:br w:type="page"/>
      </w:r>
    </w:p>
    <w:p w14:paraId="2C9582CC" w14:textId="1CAC2943" w:rsidR="004865B7" w:rsidRDefault="004865B7" w:rsidP="001D0B0D">
      <w:pPr>
        <w:pStyle w:val="Heading1"/>
      </w:pPr>
      <w:bookmarkStart w:id="2" w:name="_Toc60670812"/>
      <w:r>
        <w:t>R</w:t>
      </w:r>
      <w:r w:rsidR="00173B9B">
        <w:t>eflection on</w:t>
      </w:r>
      <w:r>
        <w:t xml:space="preserve"> Role Play</w:t>
      </w:r>
      <w:bookmarkEnd w:id="2"/>
    </w:p>
    <w:p w14:paraId="121F7D6B" w14:textId="698896C8" w:rsidR="004865B7" w:rsidRPr="004865B7" w:rsidRDefault="004865B7" w:rsidP="004865B7">
      <w:r>
        <w:t xml:space="preserve">In the Task 1 of role play as an Interviewer and interviewee I had a chance to enhance my skills to conduct an interview and to face a job interview.  I developed my interview skill by practicing the mock interview with my role partner.  </w:t>
      </w:r>
      <w:r w:rsidR="00173B9B">
        <w:t>First couple of minutes I introduced myself, explained my role in the company and explained the job advertised. The interview was only 10 minutes long so it was hard to get enough information.  This task has helped me to enhance my performance as I received positive and constructive feedback from my lecturer.  Also I listened to other students’ role play and learned from their conversations.  This role play helps the future employers and employees to enhance their interview</w:t>
      </w:r>
      <w:r w:rsidR="006F2C81">
        <w:t xml:space="preserve"> skills.</w:t>
      </w:r>
    </w:p>
    <w:p w14:paraId="77259B6E" w14:textId="0606A365" w:rsidR="001D0B0D" w:rsidRDefault="006F2C81" w:rsidP="001D0B0D">
      <w:pPr>
        <w:pStyle w:val="Heading1"/>
      </w:pPr>
      <w:bookmarkStart w:id="3" w:name="_Toc60670813"/>
      <w:r>
        <w:t xml:space="preserve">My </w:t>
      </w:r>
      <w:r w:rsidR="001D0B0D" w:rsidRPr="001D0B0D">
        <w:t>C</w:t>
      </w:r>
      <w:r w:rsidR="00D51B13">
        <w:t>areer P</w:t>
      </w:r>
      <w:r w:rsidR="004865B7">
        <w:t>lan and Goals</w:t>
      </w:r>
      <w:bookmarkEnd w:id="3"/>
    </w:p>
    <w:p w14:paraId="1B316A0A" w14:textId="12B4CC9A" w:rsidR="001D0B0D" w:rsidRDefault="001D0B0D" w:rsidP="001D0B0D">
      <w:r w:rsidRPr="001D0B0D">
        <w:t>I want to establish my career path as a human resource management employee, I have to research the requirement of different types of skills and knowledge for being established as an employee in the market for any business organisation right now</w:t>
      </w:r>
      <w:r w:rsidR="006A5244">
        <w:t xml:space="preserve"> </w:t>
      </w:r>
      <w:r w:rsidR="006A5244" w:rsidRPr="006A5244">
        <w:t>(McKenna and Beech, 2017)</w:t>
      </w:r>
      <w:r w:rsidRPr="001D0B0D">
        <w:t xml:space="preserve">. A human resource manager must deal with a lot of challenges. Among them, the challenge of recruiting and selection of different candidates and providing them with the accurate idea about the skill implementation and knowledge with proper monitoring and motivation it is hard for or managing the resource properly. Human resource manager must deal with the human resource received audited by the business organisation to fulfil their action plan according to the business aims and objectives. </w:t>
      </w:r>
      <w:r>
        <w:t>G</w:t>
      </w:r>
      <w:r w:rsidRPr="001D0B0D">
        <w:t>etting the most efficient and skills employees on-board the organisation must maintain the circle of proper recruitment and selection based on the targeted procedure of getting the most experienced and well-groomed business employees. According to my research, I have found that understanding the proper method of recruitment and selection providing motivation positively and controlling the human resource allocation according to the strategic approach of business dealing with the challenges and conflict arising situation is the main concerning sectors for human resource manager. Therefore, I must identify the lake of knowledge and skills which are required for being a skilful human resources manager who can achieve the business objectives according to the employer requirements.</w:t>
      </w:r>
    </w:p>
    <w:p w14:paraId="0BF1971A" w14:textId="0E8834B2" w:rsidR="001D0B0D" w:rsidRDefault="001D0B0D" w:rsidP="001D0B0D">
      <w:r w:rsidRPr="001D0B0D">
        <w:t>This stage of learning and identifying the skills and knowledge gathering sectors I have used the methodology of Katz’s three skills finding theories in my research for findings. According to that theory implication in my two way of research, I found that proper specialised knowledge and skills in technical skills and everything of using relevant tools great strong point of my skills. Moreover, after the implication of the conceptual skill of mine for understanding the work and sharing the ideas and concepts with the fellow members of the business organisation, it has been well developed</w:t>
      </w:r>
      <w:r w:rsidR="006A5244">
        <w:t xml:space="preserve"> </w:t>
      </w:r>
      <w:r w:rsidR="006A5244" w:rsidRPr="006A5244">
        <w:t>(Dessler, 2013)</w:t>
      </w:r>
      <w:r w:rsidRPr="001D0B0D">
        <w:t>. I also have the skill of motivating and providing accurate guidelines with proper education and essential way of making the strategic approach for communicating with others easily. Humans care for understanding other people and being able to create a trust for the environment and easy approach in communication method within the workplace. It has a great impact. I have to understand the method of human skull implementation on for understanding the management level in Human resource sector in future and this requires skill development in this particular sector as I have to learn and get more knowledge about the steps skill implementation within a business organisation properly.</w:t>
      </w:r>
    </w:p>
    <w:p w14:paraId="3249137F" w14:textId="587F026A" w:rsidR="006F2C81" w:rsidRDefault="006F2C81" w:rsidP="006F2C81">
      <w:pPr>
        <w:spacing w:line="259" w:lineRule="auto"/>
        <w:jc w:val="left"/>
      </w:pPr>
      <w:r>
        <w:br w:type="page"/>
      </w:r>
    </w:p>
    <w:p w14:paraId="3CC877DB" w14:textId="6F92E3B4" w:rsidR="001D0B0D" w:rsidRDefault="001D0B0D" w:rsidP="001D0B0D">
      <w:pPr>
        <w:pStyle w:val="Heading1"/>
      </w:pPr>
      <w:bookmarkStart w:id="4" w:name="_Toc60670814"/>
      <w:r>
        <w:t>Human resource management knowledge requirement and conceptual development</w:t>
      </w:r>
      <w:bookmarkEnd w:id="4"/>
    </w:p>
    <w:p w14:paraId="4355D43D" w14:textId="546D9D6A" w:rsidR="001D0B0D" w:rsidRDefault="001D0B0D" w:rsidP="001D0B0D">
      <w:r>
        <w:t>For developing the skills and knowledge required for understanding the human resource management factors for getting employed within a business organisation, I have followed different sources for gathering information and knowledge required for understanding this. First, I have taken the method of collecting data through primary and secondary research factors using the primary and secondary sources for human resource skill findings and practical knowledge gathering</w:t>
      </w:r>
      <w:r w:rsidR="006A5244">
        <w:t xml:space="preserve"> </w:t>
      </w:r>
      <w:r w:rsidR="006A5244" w:rsidRPr="006A5244">
        <w:t>(Bard, 2017)</w:t>
      </w:r>
      <w:r>
        <w:t xml:space="preserve">. </w:t>
      </w:r>
      <w:r w:rsidR="006A5244">
        <w:t>P</w:t>
      </w:r>
      <w:r>
        <w:t>rimary research, I have talked with two different human resource manager according to their style of working their method of managing and motivating people come to their method of proper allocation of the human resource according to the strategic approach of the business to meet the objectives and other factors for gathering knowledge and their method of skill implementation at the workplace.</w:t>
      </w:r>
    </w:p>
    <w:p w14:paraId="761CEFBC" w14:textId="1A5A5B5F" w:rsidR="001D0B0D" w:rsidRDefault="001D0B0D" w:rsidP="001D0B0D">
      <w:r>
        <w:t>On the other hand, I have ensured that some books are read before going to the final verdict of understanding the human resource management factors properly. Reading different books in and understanding the skill implementation and career development according to the business module of mining has helped me a lot for understanding the approach and theories for this</w:t>
      </w:r>
      <w:r w:rsidR="006A5244">
        <w:t xml:space="preserve"> </w:t>
      </w:r>
      <w:r w:rsidR="006A5244" w:rsidRPr="006A5244">
        <w:t>(Ekonen and Vattulainen, 2006)</w:t>
      </w:r>
      <w:r>
        <w:t>. For instance, the idea and through the primary research factors and after that learning through the secondary sources using different types of books magazines and journals over the internet has managed me to be more focused and for implementing the skills according to the human resource management in any workplace.</w:t>
      </w:r>
    </w:p>
    <w:p w14:paraId="54479E89" w14:textId="5EDA2DB7" w:rsidR="00710CF9" w:rsidRDefault="00710CF9" w:rsidP="00710CF9">
      <w:pPr>
        <w:spacing w:line="259" w:lineRule="auto"/>
        <w:jc w:val="left"/>
      </w:pPr>
      <w:r>
        <w:br w:type="page"/>
      </w:r>
    </w:p>
    <w:p w14:paraId="70D936F6" w14:textId="4DC1C731" w:rsidR="001D0B0D" w:rsidRDefault="00D51B13" w:rsidP="001D0B0D">
      <w:pPr>
        <w:pStyle w:val="Heading1"/>
      </w:pPr>
      <w:bookmarkStart w:id="5" w:name="_Toc60670815"/>
      <w:r>
        <w:t xml:space="preserve">SWOT Analysis </w:t>
      </w:r>
      <w:r w:rsidR="004865B7">
        <w:t>(</w:t>
      </w:r>
      <w:r w:rsidR="001D0B0D">
        <w:t>Personal Analysis of professional skill development</w:t>
      </w:r>
      <w:r w:rsidR="004865B7">
        <w:t>)</w:t>
      </w:r>
      <w:bookmarkEnd w:id="5"/>
    </w:p>
    <w:p w14:paraId="2301B29A" w14:textId="6F58160B" w:rsidR="001D0B0D" w:rsidRDefault="001D0B0D" w:rsidP="001D0B0D">
      <w:r>
        <w:t>Implementation of SWOT analytical approach, I was able to understand the strength and weaknesses of my own career skills and to measure the risk of threats of my planning. After the implication of the research approach, I have noticed that my communication skills are great for understanding the nature of the people and to make them collaborative with each other for an operational approach</w:t>
      </w:r>
      <w:r w:rsidR="006A5244">
        <w:t xml:space="preserve"> </w:t>
      </w:r>
      <w:r w:rsidR="006A5244" w:rsidRPr="006A5244">
        <w:t>(Feng, 2011)</w:t>
      </w:r>
      <w:r>
        <w:t>. This is a great strength of my skill implementation and it has a great impact on my planning of proper professional career as human resource management in future. developing proper communication with the people in your girls need to understand their approach and skills implementation according to their future strategy. as a result, the communication process and brainstorming by sharing the concepts and ideas are quite easy for me to proper motivation and demonstrating with the business objectives.</w:t>
      </w:r>
    </w:p>
    <w:tbl>
      <w:tblPr>
        <w:tblStyle w:val="TableGrid"/>
        <w:tblW w:w="0" w:type="auto"/>
        <w:jc w:val="center"/>
        <w:tblLook w:val="04A0" w:firstRow="1" w:lastRow="0" w:firstColumn="1" w:lastColumn="0" w:noHBand="0" w:noVBand="1"/>
      </w:tblPr>
      <w:tblGrid>
        <w:gridCol w:w="3643"/>
        <w:gridCol w:w="3467"/>
      </w:tblGrid>
      <w:tr w:rsidR="00EA10A5" w14:paraId="226C5896" w14:textId="77777777" w:rsidTr="00EA10A5">
        <w:trPr>
          <w:trHeight w:val="1125"/>
          <w:jc w:val="center"/>
        </w:trPr>
        <w:tc>
          <w:tcPr>
            <w:tcW w:w="3643" w:type="dxa"/>
          </w:tcPr>
          <w:p w14:paraId="53B5A43B" w14:textId="77777777" w:rsidR="00EA10A5" w:rsidRDefault="00EA10A5" w:rsidP="00A16368">
            <w:pPr>
              <w:jc w:val="center"/>
              <w:rPr>
                <w:b/>
                <w:bCs/>
              </w:rPr>
            </w:pPr>
            <w:r w:rsidRPr="0081699A">
              <w:rPr>
                <w:b/>
                <w:bCs/>
              </w:rPr>
              <w:t>Strengths</w:t>
            </w:r>
          </w:p>
          <w:p w14:paraId="14DD805F" w14:textId="77777777" w:rsidR="00EA10A5" w:rsidRPr="00EA10A5" w:rsidRDefault="00EA10A5" w:rsidP="00EA10A5">
            <w:pPr>
              <w:pStyle w:val="ListParagraph"/>
              <w:numPr>
                <w:ilvl w:val="0"/>
                <w:numId w:val="2"/>
              </w:numPr>
              <w:rPr>
                <w:b/>
                <w:bCs/>
              </w:rPr>
            </w:pPr>
            <w:r w:rsidRPr="00EA10A5">
              <w:t>Communication Skills</w:t>
            </w:r>
          </w:p>
          <w:p w14:paraId="20D22719" w14:textId="69E80D27" w:rsidR="00EA10A5" w:rsidRPr="00EA10A5" w:rsidRDefault="00EA10A5" w:rsidP="00EA10A5">
            <w:pPr>
              <w:pStyle w:val="ListParagraph"/>
              <w:numPr>
                <w:ilvl w:val="0"/>
                <w:numId w:val="2"/>
              </w:numPr>
              <w:rPr>
                <w:b/>
                <w:bCs/>
              </w:rPr>
            </w:pPr>
            <w:r>
              <w:t>Providing Motivation</w:t>
            </w:r>
          </w:p>
        </w:tc>
        <w:tc>
          <w:tcPr>
            <w:tcW w:w="3467" w:type="dxa"/>
          </w:tcPr>
          <w:p w14:paraId="3932AFC4" w14:textId="77777777" w:rsidR="00EA10A5" w:rsidRDefault="00EA10A5" w:rsidP="00A16368">
            <w:pPr>
              <w:jc w:val="center"/>
              <w:rPr>
                <w:b/>
                <w:bCs/>
              </w:rPr>
            </w:pPr>
            <w:r w:rsidRPr="0081699A">
              <w:rPr>
                <w:b/>
                <w:bCs/>
              </w:rPr>
              <w:t>Weakness</w:t>
            </w:r>
          </w:p>
          <w:p w14:paraId="1E1E949F" w14:textId="77777777" w:rsidR="00EA10A5" w:rsidRPr="00EA10A5" w:rsidRDefault="00EA10A5" w:rsidP="00EA10A5">
            <w:pPr>
              <w:pStyle w:val="ListParagraph"/>
              <w:numPr>
                <w:ilvl w:val="0"/>
                <w:numId w:val="3"/>
              </w:numPr>
              <w:rPr>
                <w:b/>
                <w:bCs/>
              </w:rPr>
            </w:pPr>
            <w:r>
              <w:t>Developing Business Report</w:t>
            </w:r>
          </w:p>
          <w:p w14:paraId="688DC931" w14:textId="28751611" w:rsidR="00EA10A5" w:rsidRPr="00EA10A5" w:rsidRDefault="00EA10A5" w:rsidP="00EA10A5">
            <w:pPr>
              <w:pStyle w:val="ListParagraph"/>
              <w:numPr>
                <w:ilvl w:val="0"/>
                <w:numId w:val="3"/>
              </w:numPr>
              <w:rPr>
                <w:b/>
                <w:bCs/>
              </w:rPr>
            </w:pPr>
            <w:r>
              <w:t>Budget Making</w:t>
            </w:r>
          </w:p>
        </w:tc>
      </w:tr>
      <w:tr w:rsidR="00EA10A5" w14:paraId="1C3058A9" w14:textId="77777777" w:rsidTr="00EA10A5">
        <w:trPr>
          <w:trHeight w:val="1078"/>
          <w:jc w:val="center"/>
        </w:trPr>
        <w:tc>
          <w:tcPr>
            <w:tcW w:w="3643" w:type="dxa"/>
          </w:tcPr>
          <w:p w14:paraId="331AC993" w14:textId="77777777" w:rsidR="00EA10A5" w:rsidRDefault="00EA10A5" w:rsidP="00A16368">
            <w:pPr>
              <w:jc w:val="center"/>
              <w:rPr>
                <w:b/>
                <w:bCs/>
              </w:rPr>
            </w:pPr>
            <w:r w:rsidRPr="0081699A">
              <w:rPr>
                <w:b/>
                <w:bCs/>
              </w:rPr>
              <w:t>Opportunity</w:t>
            </w:r>
          </w:p>
          <w:p w14:paraId="0585955A" w14:textId="77777777" w:rsidR="00EA10A5" w:rsidRPr="00EA10A5" w:rsidRDefault="00EA10A5" w:rsidP="00EA10A5">
            <w:pPr>
              <w:pStyle w:val="ListParagraph"/>
              <w:numPr>
                <w:ilvl w:val="0"/>
                <w:numId w:val="4"/>
              </w:numPr>
              <w:rPr>
                <w:bCs/>
              </w:rPr>
            </w:pPr>
            <w:r>
              <w:t>Quantity of the financial resources</w:t>
            </w:r>
          </w:p>
          <w:p w14:paraId="318F28AB" w14:textId="0656F50F" w:rsidR="00EA10A5" w:rsidRPr="00EA10A5" w:rsidRDefault="00EA10A5" w:rsidP="00EA10A5">
            <w:pPr>
              <w:pStyle w:val="ListParagraph"/>
              <w:numPr>
                <w:ilvl w:val="0"/>
                <w:numId w:val="4"/>
              </w:numPr>
              <w:rPr>
                <w:bCs/>
              </w:rPr>
            </w:pPr>
            <w:r>
              <w:rPr>
                <w:bCs/>
              </w:rPr>
              <w:t>Implementation of prior Experiences</w:t>
            </w:r>
          </w:p>
        </w:tc>
        <w:tc>
          <w:tcPr>
            <w:tcW w:w="3467" w:type="dxa"/>
          </w:tcPr>
          <w:p w14:paraId="1AA47B77" w14:textId="77777777" w:rsidR="00EA10A5" w:rsidRDefault="00EA10A5" w:rsidP="00A16368">
            <w:pPr>
              <w:jc w:val="center"/>
              <w:rPr>
                <w:b/>
                <w:bCs/>
              </w:rPr>
            </w:pPr>
            <w:r w:rsidRPr="0081699A">
              <w:rPr>
                <w:b/>
                <w:bCs/>
              </w:rPr>
              <w:t>Threats</w:t>
            </w:r>
          </w:p>
          <w:p w14:paraId="5C17E81C" w14:textId="36F6538E" w:rsidR="00EA10A5" w:rsidRPr="00EA10A5" w:rsidRDefault="00EA10A5" w:rsidP="00EA10A5">
            <w:pPr>
              <w:pStyle w:val="ListParagraph"/>
              <w:numPr>
                <w:ilvl w:val="0"/>
                <w:numId w:val="5"/>
              </w:numPr>
              <w:rPr>
                <w:bCs/>
              </w:rPr>
            </w:pPr>
            <w:r>
              <w:t>Difficulties for measuring the proper allocation of resources</w:t>
            </w:r>
          </w:p>
        </w:tc>
      </w:tr>
    </w:tbl>
    <w:p w14:paraId="21529930" w14:textId="77777777" w:rsidR="00EA10A5" w:rsidRDefault="00EA10A5" w:rsidP="001D0B0D"/>
    <w:p w14:paraId="522B64FB" w14:textId="413898F4" w:rsidR="001D0B0D" w:rsidRDefault="001D0B0D" w:rsidP="001D0B0D">
      <w:r>
        <w:t>Another sector of my strength is my convincing power for providing motivation within a team and leading them to a successful project according to strategic planning. this type of skin implementation enables me to properly motivate the employees of the organisation and helps me to get the best output from their skill implementation within their work</w:t>
      </w:r>
      <w:r w:rsidR="006A5244">
        <w:t xml:space="preserve"> </w:t>
      </w:r>
      <w:r w:rsidR="006A5244" w:rsidRPr="006A5244">
        <w:t>(McLeod and McLeod, 2014)</w:t>
      </w:r>
      <w:r>
        <w:t>. Property measuring the key performance and understanding their values and enthusiasm within the implementation of the work helps me to develop my natural off gathering information and skills through the whole process.</w:t>
      </w:r>
    </w:p>
    <w:p w14:paraId="264270B4" w14:textId="67445DCD" w:rsidR="001D0B0D" w:rsidRDefault="001D0B0D" w:rsidP="001D0B0D">
      <w:r>
        <w:t>In the sector of developing business reports, I do require improvements. properly measuring the data and including them within the business report is a challenging sector for me. this requires a proper knowledge about demonstration through the graphs and shirts with a proper speech which I lack. in this case I must attend some seminaries and report making tutorials for developing my skill in this sector.</w:t>
      </w:r>
    </w:p>
    <w:p w14:paraId="5319171F" w14:textId="77777777" w:rsidR="00EA10A5" w:rsidRDefault="001D0B0D" w:rsidP="001D0B0D">
      <w:r>
        <w:t>Budget making is another challenge acceptor from you where I do require development for proper professional career planning. in this vital sector, I have faced a lot of difficulties for measuring the proper allocation of resources based on the equality and quantity of the work they must deal with the financial resource provided</w:t>
      </w:r>
      <w:r w:rsidR="006A5244">
        <w:t xml:space="preserve"> </w:t>
      </w:r>
      <w:r w:rsidR="006A5244" w:rsidRPr="006A5244">
        <w:t>(Ohlsson and Borg, 2018)</w:t>
      </w:r>
      <w:r>
        <w:t>. Understanding the nature of the work and measuring the quantity of the financial resource required for the particular action within the organisation, budget-making is a very important sector of skill development which I must improve.</w:t>
      </w:r>
    </w:p>
    <w:p w14:paraId="5DEA6854" w14:textId="05B9AF90" w:rsidR="001D0B0D" w:rsidRDefault="001D0B0D" w:rsidP="001D0B0D">
      <w:r>
        <w:t>Therefore, I must understand the situation of development within the organisation according to the proper planning of budget making. For gaining the development, I have to understand the actual nature of the budget-making for any particular project within a business organisation and to understand the procedure of budget making, I have to develop a certain amount of business finance allocation practically within a small sector first.</w:t>
      </w:r>
    </w:p>
    <w:p w14:paraId="60453373" w14:textId="7318A7B5" w:rsidR="001D0B0D" w:rsidRDefault="00710CF9" w:rsidP="00710CF9">
      <w:pPr>
        <w:spacing w:line="259" w:lineRule="auto"/>
        <w:jc w:val="left"/>
      </w:pPr>
      <w:r>
        <w:br w:type="page"/>
      </w:r>
    </w:p>
    <w:p w14:paraId="2FE46AF6" w14:textId="5862207A" w:rsidR="001D0B0D" w:rsidRDefault="004865B7" w:rsidP="001D0B0D">
      <w:pPr>
        <w:pStyle w:val="Heading1"/>
      </w:pPr>
      <w:bookmarkStart w:id="6" w:name="_Toc60670816"/>
      <w:r>
        <w:t>Personal Development Plan</w:t>
      </w:r>
      <w:bookmarkEnd w:id="6"/>
    </w:p>
    <w:tbl>
      <w:tblPr>
        <w:tblStyle w:val="TableGrid"/>
        <w:tblW w:w="9349" w:type="dxa"/>
        <w:tblLook w:val="04A0" w:firstRow="1" w:lastRow="0" w:firstColumn="1" w:lastColumn="0" w:noHBand="0" w:noVBand="1"/>
      </w:tblPr>
      <w:tblGrid>
        <w:gridCol w:w="1855"/>
        <w:gridCol w:w="1915"/>
        <w:gridCol w:w="1843"/>
        <w:gridCol w:w="1909"/>
        <w:gridCol w:w="1827"/>
      </w:tblGrid>
      <w:tr w:rsidR="00356E1A" w14:paraId="525214B0" w14:textId="77777777" w:rsidTr="00A16368">
        <w:trPr>
          <w:trHeight w:val="779"/>
        </w:trPr>
        <w:tc>
          <w:tcPr>
            <w:tcW w:w="1855" w:type="dxa"/>
          </w:tcPr>
          <w:p w14:paraId="4211E69A" w14:textId="77777777" w:rsidR="00356E1A" w:rsidRPr="00F52B2E" w:rsidRDefault="00356E1A" w:rsidP="00A16368">
            <w:pPr>
              <w:jc w:val="center"/>
              <w:rPr>
                <w:b/>
                <w:bCs/>
              </w:rPr>
            </w:pPr>
            <w:r w:rsidRPr="00F52B2E">
              <w:rPr>
                <w:b/>
                <w:bCs/>
              </w:rPr>
              <w:t>What to improve?</w:t>
            </w:r>
          </w:p>
        </w:tc>
        <w:tc>
          <w:tcPr>
            <w:tcW w:w="1915" w:type="dxa"/>
          </w:tcPr>
          <w:p w14:paraId="43C87EA2" w14:textId="77777777" w:rsidR="00356E1A" w:rsidRPr="00F52B2E" w:rsidRDefault="00356E1A" w:rsidP="00A16368">
            <w:pPr>
              <w:jc w:val="center"/>
              <w:rPr>
                <w:b/>
                <w:bCs/>
              </w:rPr>
            </w:pPr>
            <w:r w:rsidRPr="00F52B2E">
              <w:rPr>
                <w:b/>
                <w:bCs/>
              </w:rPr>
              <w:t>Why to improve?</w:t>
            </w:r>
          </w:p>
        </w:tc>
        <w:tc>
          <w:tcPr>
            <w:tcW w:w="1843" w:type="dxa"/>
          </w:tcPr>
          <w:p w14:paraId="7DAEDAC6" w14:textId="77777777" w:rsidR="00356E1A" w:rsidRPr="00F52B2E" w:rsidRDefault="00356E1A" w:rsidP="00A16368">
            <w:pPr>
              <w:jc w:val="center"/>
              <w:rPr>
                <w:b/>
                <w:bCs/>
              </w:rPr>
            </w:pPr>
            <w:r w:rsidRPr="00F52B2E">
              <w:rPr>
                <w:b/>
                <w:bCs/>
              </w:rPr>
              <w:t>How to improve?</w:t>
            </w:r>
          </w:p>
        </w:tc>
        <w:tc>
          <w:tcPr>
            <w:tcW w:w="1909" w:type="dxa"/>
          </w:tcPr>
          <w:p w14:paraId="380BDA89" w14:textId="77777777" w:rsidR="00356E1A" w:rsidRPr="00F52B2E" w:rsidRDefault="00356E1A" w:rsidP="00A16368">
            <w:pPr>
              <w:jc w:val="center"/>
              <w:rPr>
                <w:b/>
                <w:bCs/>
              </w:rPr>
            </w:pPr>
            <w:r w:rsidRPr="00F52B2E">
              <w:rPr>
                <w:b/>
                <w:bCs/>
              </w:rPr>
              <w:t>Impact of the improvement</w:t>
            </w:r>
          </w:p>
        </w:tc>
        <w:tc>
          <w:tcPr>
            <w:tcW w:w="1827" w:type="dxa"/>
          </w:tcPr>
          <w:p w14:paraId="39CB964F" w14:textId="77777777" w:rsidR="00356E1A" w:rsidRPr="00F52B2E" w:rsidRDefault="00356E1A" w:rsidP="00A16368">
            <w:pPr>
              <w:jc w:val="center"/>
              <w:rPr>
                <w:b/>
                <w:bCs/>
              </w:rPr>
            </w:pPr>
            <w:r w:rsidRPr="00F52B2E">
              <w:rPr>
                <w:b/>
                <w:bCs/>
              </w:rPr>
              <w:t>By when?</w:t>
            </w:r>
          </w:p>
        </w:tc>
      </w:tr>
      <w:tr w:rsidR="00356E1A" w14:paraId="30AB287A" w14:textId="77777777" w:rsidTr="00A16368">
        <w:trPr>
          <w:trHeight w:val="373"/>
        </w:trPr>
        <w:tc>
          <w:tcPr>
            <w:tcW w:w="1855" w:type="dxa"/>
          </w:tcPr>
          <w:p w14:paraId="31F0826C" w14:textId="77777777" w:rsidR="00356E1A" w:rsidRDefault="00356E1A" w:rsidP="00A16368">
            <w:r>
              <w:t>Developing Business Report</w:t>
            </w:r>
          </w:p>
        </w:tc>
        <w:tc>
          <w:tcPr>
            <w:tcW w:w="1915" w:type="dxa"/>
          </w:tcPr>
          <w:p w14:paraId="72C844F2" w14:textId="77777777" w:rsidR="00356E1A" w:rsidRDefault="00356E1A" w:rsidP="00A16368">
            <w:r>
              <w:t xml:space="preserve">By improving my Business Report, I will be able to complete my course work on time. It will also help me to develop Business Report better at my workplace. </w:t>
            </w:r>
          </w:p>
        </w:tc>
        <w:tc>
          <w:tcPr>
            <w:tcW w:w="1843" w:type="dxa"/>
          </w:tcPr>
          <w:p w14:paraId="0809DE58" w14:textId="77777777" w:rsidR="00356E1A" w:rsidRDefault="00356E1A" w:rsidP="00A16368">
            <w:r>
              <w:t>Going through the market reports and magazines for understanding the nature of the report writing.</w:t>
            </w:r>
          </w:p>
        </w:tc>
        <w:tc>
          <w:tcPr>
            <w:tcW w:w="1909" w:type="dxa"/>
          </w:tcPr>
          <w:p w14:paraId="7DA39521" w14:textId="77777777" w:rsidR="00356E1A" w:rsidRDefault="00356E1A" w:rsidP="00A16368">
            <w:r>
              <w:t xml:space="preserve">I will be confident user of Business terms and providing details progress reports in my professional career. </w:t>
            </w:r>
          </w:p>
        </w:tc>
        <w:tc>
          <w:tcPr>
            <w:tcW w:w="1827" w:type="dxa"/>
          </w:tcPr>
          <w:p w14:paraId="079D17EA" w14:textId="77777777" w:rsidR="00356E1A" w:rsidRDefault="00356E1A" w:rsidP="00A16368">
            <w:r>
              <w:t>March 2021</w:t>
            </w:r>
          </w:p>
        </w:tc>
      </w:tr>
      <w:tr w:rsidR="00356E1A" w14:paraId="5343EDE4" w14:textId="77777777" w:rsidTr="00A16368">
        <w:trPr>
          <w:trHeight w:val="373"/>
        </w:trPr>
        <w:tc>
          <w:tcPr>
            <w:tcW w:w="1855" w:type="dxa"/>
          </w:tcPr>
          <w:p w14:paraId="313C9A33" w14:textId="77777777" w:rsidR="00356E1A" w:rsidRDefault="00356E1A" w:rsidP="00A16368">
            <w:r>
              <w:t>Budget Making</w:t>
            </w:r>
          </w:p>
        </w:tc>
        <w:tc>
          <w:tcPr>
            <w:tcW w:w="1915" w:type="dxa"/>
          </w:tcPr>
          <w:p w14:paraId="7CF4741C" w14:textId="77777777" w:rsidR="00356E1A" w:rsidRDefault="00356E1A" w:rsidP="00A16368">
            <w:r>
              <w:t>I have to understand the nature of the market and make appropriate decisions.</w:t>
            </w:r>
          </w:p>
        </w:tc>
        <w:tc>
          <w:tcPr>
            <w:tcW w:w="1843" w:type="dxa"/>
          </w:tcPr>
          <w:p w14:paraId="4917515B" w14:textId="77777777" w:rsidR="00356E1A" w:rsidRDefault="00356E1A" w:rsidP="00A16368">
            <w:r>
              <w:t>I have to ensure practical implementation of communication skills for sharing thoughts and concepts for ensuring my own growth. Also, the allocation process of the resources are required for better understanding.</w:t>
            </w:r>
          </w:p>
        </w:tc>
        <w:tc>
          <w:tcPr>
            <w:tcW w:w="1909" w:type="dxa"/>
          </w:tcPr>
          <w:p w14:paraId="1E98DB37" w14:textId="77777777" w:rsidR="00356E1A" w:rsidRDefault="00356E1A" w:rsidP="00A16368">
            <w:r>
              <w:t>I will be able to define the required and efficient resource amount for any project.</w:t>
            </w:r>
          </w:p>
        </w:tc>
        <w:tc>
          <w:tcPr>
            <w:tcW w:w="1827" w:type="dxa"/>
          </w:tcPr>
          <w:p w14:paraId="691E8792" w14:textId="77777777" w:rsidR="00356E1A" w:rsidRDefault="00356E1A" w:rsidP="00A16368">
            <w:r>
              <w:t>July 2021</w:t>
            </w:r>
          </w:p>
        </w:tc>
      </w:tr>
    </w:tbl>
    <w:p w14:paraId="4DE1E926" w14:textId="77777777" w:rsidR="00356E1A" w:rsidRDefault="00356E1A" w:rsidP="001D0B0D"/>
    <w:p w14:paraId="2D88F337" w14:textId="700A1559" w:rsidR="001D0B0D" w:rsidRDefault="001D0B0D" w:rsidP="001D0B0D">
      <w:r>
        <w:t>Though there are some threats of dealing with the time management and the critical path analysis of my skills coma it can be turned into an opportunity when prepare lessons and understanding of different knowledge and theories are well implicated. Proper management skill implementation and understanding the behaviour of the people who are expert in their working sectors can be a good source of practising my skills and gathering knowledge from them</w:t>
      </w:r>
      <w:r w:rsidR="006A5244">
        <w:t xml:space="preserve"> </w:t>
      </w:r>
      <w:r w:rsidR="006A5244" w:rsidRPr="006A5244">
        <w:t>(Varlejs and Walton, 2019)</w:t>
      </w:r>
      <w:r>
        <w:t>. it will help me to develop my skills in a short period of time which will critically reduce the level of mistakes and proper guidance will be found easily for future planning based on the strategic approach of my professional career development in the human resource management structure.</w:t>
      </w:r>
    </w:p>
    <w:p w14:paraId="13E6CFFB" w14:textId="05B36BC2" w:rsidR="00710CF9" w:rsidRDefault="00710CF9">
      <w:pPr>
        <w:spacing w:line="259" w:lineRule="auto"/>
        <w:jc w:val="left"/>
      </w:pPr>
      <w:r>
        <w:br w:type="page"/>
      </w:r>
    </w:p>
    <w:p w14:paraId="4F3991EB" w14:textId="4BF1318E" w:rsidR="00710CF9" w:rsidRDefault="0076432F" w:rsidP="00710CF9">
      <w:pPr>
        <w:pStyle w:val="Heading1"/>
      </w:pPr>
      <w:bookmarkStart w:id="7" w:name="_Toc60670817"/>
      <w:r>
        <w:t>Kolb’s Reflective Learning Cycle</w:t>
      </w:r>
      <w:bookmarkEnd w:id="7"/>
    </w:p>
    <w:p w14:paraId="79E7518E" w14:textId="2220DCE1" w:rsidR="001D0B0D" w:rsidRDefault="00356E1A" w:rsidP="001D0B0D">
      <w:r>
        <w:t xml:space="preserve">Kolb’s reflective model has a great impact in resolving the reflection of my own skills implementation. </w:t>
      </w:r>
      <w:r w:rsidR="006A5244">
        <w:t>P</w:t>
      </w:r>
      <w:r w:rsidR="001D0B0D">
        <w:t xml:space="preserve">ractical implementation is a good thing for measuring the level of development </w:t>
      </w:r>
      <w:r w:rsidR="006A5244">
        <w:t>sectors</w:t>
      </w:r>
      <w:r w:rsidR="001D0B0D">
        <w:t xml:space="preserve">, but this also </w:t>
      </w:r>
      <w:r w:rsidR="006A5244">
        <w:t>must</w:t>
      </w:r>
      <w:r w:rsidR="001D0B0D">
        <w:t xml:space="preserve"> be monitored properly and well-controlled by the experts’ opinion. </w:t>
      </w:r>
      <w:r w:rsidR="00EA10A5">
        <w:t>F</w:t>
      </w:r>
      <w:r w:rsidR="001D0B0D">
        <w:t>or this reason, I have taken the practical approach of developing my skills along with the aspects of the factors which may impact my career development plan in future</w:t>
      </w:r>
      <w:r w:rsidR="006A5244">
        <w:t xml:space="preserve"> </w:t>
      </w:r>
      <w:r w:rsidR="006A5244" w:rsidRPr="006A5244">
        <w:t>(Shivarudrappa, Ramachandra and Gopalakrishna, 2010)</w:t>
      </w:r>
      <w:r w:rsidR="001D0B0D">
        <w:t>. Implication and the way of nurturing my skills after doing some small voluntary works, internships and taking regular lessons and seminars will be the most developing factors for my career development through personal and professional skills</w:t>
      </w:r>
      <w:r w:rsidR="006A5244">
        <w:t xml:space="preserve"> </w:t>
      </w:r>
      <w:r w:rsidR="006A5244" w:rsidRPr="006A5244">
        <w:t>(Zepeda, 2017)</w:t>
      </w:r>
      <w:r w:rsidR="001D0B0D">
        <w:t>. This has enabled me to understand the psychological approach of the people who are eager for entering the market with their skill implication. but for me I have to understand the nature of the market and through the implication process it has been clear to me that I need more development in particular sectors like budget making, reports and also for further practical implementation of communication skills for sharing thoughts and concepts for ensuring my own growth.</w:t>
      </w:r>
    </w:p>
    <w:p w14:paraId="3A30A6DA" w14:textId="7CD602EC" w:rsidR="001D0B0D" w:rsidRDefault="00356E1A" w:rsidP="00356E1A">
      <w:pPr>
        <w:jc w:val="center"/>
      </w:pPr>
      <w:r>
        <w:rPr>
          <w:noProof/>
          <w:lang w:eastAsia="en-GB"/>
        </w:rPr>
        <w:drawing>
          <wp:inline distT="0" distB="0" distL="0" distR="0" wp14:anchorId="224A1C91" wp14:editId="1E09E655">
            <wp:extent cx="3778185" cy="27089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lb.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85395" cy="2714080"/>
                    </a:xfrm>
                    <a:prstGeom prst="rect">
                      <a:avLst/>
                    </a:prstGeom>
                  </pic:spPr>
                </pic:pic>
              </a:graphicData>
            </a:graphic>
          </wp:inline>
        </w:drawing>
      </w:r>
    </w:p>
    <w:p w14:paraId="393B12D8" w14:textId="3CED0089" w:rsidR="00356E1A" w:rsidRDefault="00356E1A" w:rsidP="00356E1A">
      <w:pPr>
        <w:jc w:val="center"/>
      </w:pPr>
      <w:r>
        <w:t>Figure: Kolb’s Reflective Theory</w:t>
      </w:r>
    </w:p>
    <w:p w14:paraId="6B3A5C79" w14:textId="05B67D73" w:rsidR="00356E1A" w:rsidRDefault="00356E1A" w:rsidP="00356E1A">
      <w:pPr>
        <w:jc w:val="center"/>
      </w:pPr>
      <w:r>
        <w:t xml:space="preserve">Source: </w:t>
      </w:r>
      <w:r w:rsidRPr="006A5244">
        <w:t>(Feng, 2011)</w:t>
      </w:r>
    </w:p>
    <w:p w14:paraId="311B91AF" w14:textId="177002A9" w:rsidR="001D0B0D" w:rsidRDefault="001D0B0D" w:rsidP="001D0B0D">
      <w:r>
        <w:t>According to the analysis of the individual perspective, I must ensure the planning for the career development. For this, I must ensure the strategic approach with proper time execution. For developing the report making factors, proper clearance of the business objective must be understood by me. Measuring the key performance factors, I must deal with the targeted team. Moreover, the business factors resource management and allocation must be conducted. Seminar based development will help me in learning the process as well as the time-oriented functioning will ensure the outcome. Motivation and controlling will also allow me to develop a proper budget making for a targeted project-based development. Through this, specific business objectives will be understood and met. Then I will be able to deal with the allocation of financial resource allocation which will grant me to develop my skills for any business organization as an HR employee.</w:t>
      </w:r>
    </w:p>
    <w:p w14:paraId="0F06AC0A" w14:textId="0E02B6D4" w:rsidR="0076432F" w:rsidRDefault="0076432F">
      <w:pPr>
        <w:spacing w:line="259" w:lineRule="auto"/>
        <w:jc w:val="left"/>
      </w:pPr>
      <w:r>
        <w:br w:type="page"/>
      </w:r>
    </w:p>
    <w:p w14:paraId="192CA987" w14:textId="77777777" w:rsidR="0076432F" w:rsidRDefault="0076432F" w:rsidP="001D0B0D"/>
    <w:p w14:paraId="5B85032E" w14:textId="2DBD7627" w:rsidR="001D0B0D" w:rsidRDefault="001D0B0D" w:rsidP="001D0B0D">
      <w:pPr>
        <w:pStyle w:val="Heading1"/>
      </w:pPr>
      <w:bookmarkStart w:id="8" w:name="_Toc60670818"/>
      <w:r>
        <w:t>Conclusion</w:t>
      </w:r>
      <w:bookmarkEnd w:id="8"/>
    </w:p>
    <w:p w14:paraId="4BCCC399" w14:textId="2079924E" w:rsidR="001D0B0D" w:rsidRDefault="001D0B0D" w:rsidP="001D0B0D">
      <w:r>
        <w:t>Professional career development is a challenging sector for any individual. For this, not only the skill development is necessary but also the development of professional understanding and nature of work is required.as I have chosen the human resource management as my targeted profession for developing the skills, I also have to gather experience and understanding based on the nature of the work for motivating people and ensure proper outcome according to the business strategy. Professional career development through understanding of the knowledge and implementation of skill will allow me to achieve the targeted objectives as an expert business human resource manager with specific measures to gain the targeted aims.</w:t>
      </w:r>
    </w:p>
    <w:p w14:paraId="72EE8842" w14:textId="43EE4895" w:rsidR="001D0B0D" w:rsidRDefault="001D0B0D" w:rsidP="001D0B0D"/>
    <w:p w14:paraId="276358AB" w14:textId="294D581D" w:rsidR="001D0B0D" w:rsidRDefault="001D0B0D">
      <w:pPr>
        <w:spacing w:line="259" w:lineRule="auto"/>
        <w:jc w:val="left"/>
      </w:pPr>
      <w:r>
        <w:br w:type="page"/>
      </w:r>
    </w:p>
    <w:p w14:paraId="173A08A9" w14:textId="63A9519E" w:rsidR="001D0B0D" w:rsidRDefault="001D0B0D" w:rsidP="001D0B0D">
      <w:pPr>
        <w:pStyle w:val="Heading1"/>
      </w:pPr>
      <w:bookmarkStart w:id="9" w:name="_Toc60670819"/>
      <w:r>
        <w:t>References</w:t>
      </w:r>
      <w:bookmarkEnd w:id="9"/>
    </w:p>
    <w:p w14:paraId="71ACFF2D" w14:textId="6AFD18F1" w:rsidR="001D0B0D" w:rsidRDefault="001D0B0D" w:rsidP="001D0B0D">
      <w:r w:rsidRPr="001D0B0D">
        <w:t>Bard, R., 2017. The Trainer's Professional Development Handbook. San Francisco: Jossey-Bass.</w:t>
      </w:r>
    </w:p>
    <w:p w14:paraId="0AB2BB88" w14:textId="669878DC" w:rsidR="001D0B0D" w:rsidRDefault="006A5244" w:rsidP="001D0B0D">
      <w:r w:rsidRPr="006A5244">
        <w:t>Ekonen, K. and Vattulainen, P., 2006. Continuing Professional Development. Berlin: Walter de Gruyter.</w:t>
      </w:r>
    </w:p>
    <w:p w14:paraId="02617454" w14:textId="0E9A81DB" w:rsidR="006A5244" w:rsidRDefault="006A5244" w:rsidP="001D0B0D">
      <w:r w:rsidRPr="006A5244">
        <w:t>Feng, Y., 2011. Career Motivation and Professional Development in Special and Inclusive Education in China. Rotterdam: Sense Publishers.</w:t>
      </w:r>
    </w:p>
    <w:p w14:paraId="1D9EBC17" w14:textId="58746687" w:rsidR="006A5244" w:rsidRDefault="006A5244" w:rsidP="001D0B0D">
      <w:r w:rsidRPr="006A5244">
        <w:t>McLeod, J. and McLeod, J., 2014. Personal and Professional Development. Maidenhead: McGraw-Hill Education.</w:t>
      </w:r>
    </w:p>
    <w:p w14:paraId="048E3D30" w14:textId="0A31716E" w:rsidR="006A5244" w:rsidRDefault="006A5244" w:rsidP="001D0B0D">
      <w:r w:rsidRPr="006A5244">
        <w:t>Ohlsson, H. and Borg, H., 2018. Career Development.</w:t>
      </w:r>
    </w:p>
    <w:p w14:paraId="25D93C5D" w14:textId="2B36F358" w:rsidR="006A5244" w:rsidRDefault="006A5244" w:rsidP="001D0B0D">
      <w:r w:rsidRPr="006A5244">
        <w:t>Varlejs, J. and Walton, G., 2019. Strategies for Regenerating the Professions. München: Saur.</w:t>
      </w:r>
    </w:p>
    <w:p w14:paraId="76223A8D" w14:textId="3F6811CB" w:rsidR="006A5244" w:rsidRDefault="006A5244" w:rsidP="001D0B0D">
      <w:r w:rsidRPr="006A5244">
        <w:t>Zepeda, S., 2017. Professional Development.</w:t>
      </w:r>
    </w:p>
    <w:p w14:paraId="167F68EC" w14:textId="50209BAC" w:rsidR="006A5244" w:rsidRDefault="006A5244" w:rsidP="001D0B0D">
      <w:r w:rsidRPr="006A5244">
        <w:t>Shivarudrappa, D., Ramachandra, K. and Gopalakrishna, K., 2010. Human Resource Management. New Delhi: Himalaya Pub. House.</w:t>
      </w:r>
    </w:p>
    <w:p w14:paraId="0E00FA91" w14:textId="10C3F562" w:rsidR="006A5244" w:rsidRDefault="006A5244" w:rsidP="001D0B0D">
      <w:r w:rsidRPr="006A5244">
        <w:t>Dessler, G., 2013. Fundamentals of Human Resource Management.</w:t>
      </w:r>
    </w:p>
    <w:p w14:paraId="1A6960DA" w14:textId="25B06218" w:rsidR="006A5244" w:rsidRDefault="006A5244" w:rsidP="001D0B0D">
      <w:r w:rsidRPr="006A5244">
        <w:t>McKenna, E. and Beech, N., 2017. The Essence of Human Resource Management. London: Prentice Hall.</w:t>
      </w:r>
    </w:p>
    <w:p w14:paraId="3EFD3BA2" w14:textId="77777777" w:rsidR="006A5244" w:rsidRPr="001D0B0D" w:rsidRDefault="006A5244" w:rsidP="001D0B0D"/>
    <w:sectPr w:rsidR="006A5244" w:rsidRPr="001D0B0D" w:rsidSect="006244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101CAA" w14:textId="77777777" w:rsidR="00001C65" w:rsidRDefault="00001C65" w:rsidP="001834FC">
      <w:pPr>
        <w:spacing w:after="0" w:line="240" w:lineRule="auto"/>
      </w:pPr>
      <w:r>
        <w:separator/>
      </w:r>
    </w:p>
  </w:endnote>
  <w:endnote w:type="continuationSeparator" w:id="0">
    <w:p w14:paraId="61EA7FCC" w14:textId="77777777" w:rsidR="00001C65" w:rsidRDefault="00001C6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Segoe UI"/>
    <w:panose1 w:val="020B0502040204020203"/>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6109205"/>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001C65">
          <w:rPr>
            <w:noProof/>
          </w:rPr>
          <w:t>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63B2EC" w14:textId="77777777" w:rsidR="00001C65" w:rsidRDefault="00001C65" w:rsidP="001834FC">
      <w:pPr>
        <w:spacing w:after="0" w:line="240" w:lineRule="auto"/>
      </w:pPr>
      <w:r>
        <w:separator/>
      </w:r>
    </w:p>
  </w:footnote>
  <w:footnote w:type="continuationSeparator" w:id="0">
    <w:p w14:paraId="708F72F8" w14:textId="77777777" w:rsidR="00001C65" w:rsidRDefault="00001C65" w:rsidP="001834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5B023A"/>
    <w:multiLevelType w:val="hybridMultilevel"/>
    <w:tmpl w:val="DB04B6F6"/>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9F4C7B"/>
    <w:multiLevelType w:val="hybridMultilevel"/>
    <w:tmpl w:val="6D8E4B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BD6265"/>
    <w:multiLevelType w:val="hybridMultilevel"/>
    <w:tmpl w:val="0B70259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95D455D"/>
    <w:multiLevelType w:val="hybridMultilevel"/>
    <w:tmpl w:val="DDB62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9B066A"/>
    <w:multiLevelType w:val="hybridMultilevel"/>
    <w:tmpl w:val="D29E786C"/>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01C65"/>
    <w:rsid w:val="000446AD"/>
    <w:rsid w:val="000E047C"/>
    <w:rsid w:val="000F02BF"/>
    <w:rsid w:val="00173B9B"/>
    <w:rsid w:val="001834FC"/>
    <w:rsid w:val="001D0B0D"/>
    <w:rsid w:val="001D16F6"/>
    <w:rsid w:val="0022399E"/>
    <w:rsid w:val="00252195"/>
    <w:rsid w:val="00356E1A"/>
    <w:rsid w:val="00371A41"/>
    <w:rsid w:val="00455D12"/>
    <w:rsid w:val="004865B7"/>
    <w:rsid w:val="00490F9A"/>
    <w:rsid w:val="004F1BC9"/>
    <w:rsid w:val="005B2620"/>
    <w:rsid w:val="00601758"/>
    <w:rsid w:val="00610131"/>
    <w:rsid w:val="00624429"/>
    <w:rsid w:val="006A5244"/>
    <w:rsid w:val="006D7682"/>
    <w:rsid w:val="006F2C81"/>
    <w:rsid w:val="006F3E7B"/>
    <w:rsid w:val="00710CF9"/>
    <w:rsid w:val="00741F98"/>
    <w:rsid w:val="0076432F"/>
    <w:rsid w:val="007644DB"/>
    <w:rsid w:val="007A1D91"/>
    <w:rsid w:val="008048A8"/>
    <w:rsid w:val="008362F9"/>
    <w:rsid w:val="00867290"/>
    <w:rsid w:val="00881CB1"/>
    <w:rsid w:val="008C315C"/>
    <w:rsid w:val="00913C8F"/>
    <w:rsid w:val="00975554"/>
    <w:rsid w:val="00A46B3E"/>
    <w:rsid w:val="00A60069"/>
    <w:rsid w:val="00A812FA"/>
    <w:rsid w:val="00AA187A"/>
    <w:rsid w:val="00AB7309"/>
    <w:rsid w:val="00AE78D0"/>
    <w:rsid w:val="00BB6D54"/>
    <w:rsid w:val="00BF6526"/>
    <w:rsid w:val="00BF7FDF"/>
    <w:rsid w:val="00C42E72"/>
    <w:rsid w:val="00CA1E04"/>
    <w:rsid w:val="00CF2C8D"/>
    <w:rsid w:val="00D05138"/>
    <w:rsid w:val="00D51B13"/>
    <w:rsid w:val="00D92B88"/>
    <w:rsid w:val="00D96181"/>
    <w:rsid w:val="00DB470B"/>
    <w:rsid w:val="00E24296"/>
    <w:rsid w:val="00E530C9"/>
    <w:rsid w:val="00E96787"/>
    <w:rsid w:val="00EA10A5"/>
    <w:rsid w:val="00EB7A2D"/>
    <w:rsid w:val="00EC16C3"/>
    <w:rsid w:val="00F24B6A"/>
    <w:rsid w:val="00F976F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E24296"/>
    <w:pPr>
      <w:spacing w:after="100"/>
      <w:ind w:left="240"/>
    </w:pPr>
  </w:style>
  <w:style w:type="table" w:styleId="TableGrid">
    <w:name w:val="Table Grid"/>
    <w:basedOn w:val="TableNormal"/>
    <w:uiPriority w:val="39"/>
    <w:rsid w:val="00EA10A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10A5"/>
    <w:pPr>
      <w:ind w:left="720"/>
      <w:contextualSpacing/>
    </w:pPr>
  </w:style>
  <w:style w:type="paragraph" w:styleId="NoSpacing">
    <w:name w:val="No Spacing"/>
    <w:link w:val="NoSpacingChar"/>
    <w:uiPriority w:val="1"/>
    <w:qFormat/>
    <w:rsid w:val="00710CF9"/>
    <w:pPr>
      <w:spacing w:after="0" w:line="240" w:lineRule="auto"/>
    </w:pPr>
    <w:rPr>
      <w:rFonts w:ascii="Times New Roman" w:hAnsi="Times New Roman"/>
      <w:sz w:val="24"/>
      <w:lang w:val="en-GB"/>
    </w:rPr>
  </w:style>
  <w:style w:type="character" w:customStyle="1" w:styleId="NoSpacingChar">
    <w:name w:val="No Spacing Char"/>
    <w:basedOn w:val="DefaultParagraphFont"/>
    <w:link w:val="NoSpacing"/>
    <w:uiPriority w:val="1"/>
    <w:rsid w:val="00710CF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1375096">
      <w:bodyDiv w:val="1"/>
      <w:marLeft w:val="0"/>
      <w:marRight w:val="0"/>
      <w:marTop w:val="0"/>
      <w:marBottom w:val="0"/>
      <w:divBdr>
        <w:top w:val="none" w:sz="0" w:space="0" w:color="auto"/>
        <w:left w:val="none" w:sz="0" w:space="0" w:color="auto"/>
        <w:bottom w:val="none" w:sz="0" w:space="0" w:color="auto"/>
        <w:right w:val="none" w:sz="0" w:space="0" w:color="auto"/>
      </w:divBdr>
    </w:div>
    <w:div w:id="447242980">
      <w:bodyDiv w:val="1"/>
      <w:marLeft w:val="0"/>
      <w:marRight w:val="0"/>
      <w:marTop w:val="0"/>
      <w:marBottom w:val="0"/>
      <w:divBdr>
        <w:top w:val="none" w:sz="0" w:space="0" w:color="auto"/>
        <w:left w:val="none" w:sz="0" w:space="0" w:color="auto"/>
        <w:bottom w:val="none" w:sz="0" w:space="0" w:color="auto"/>
        <w:right w:val="none" w:sz="0" w:space="0" w:color="auto"/>
      </w:divBdr>
    </w:div>
    <w:div w:id="693920629">
      <w:bodyDiv w:val="1"/>
      <w:marLeft w:val="0"/>
      <w:marRight w:val="0"/>
      <w:marTop w:val="0"/>
      <w:marBottom w:val="0"/>
      <w:divBdr>
        <w:top w:val="none" w:sz="0" w:space="0" w:color="auto"/>
        <w:left w:val="none" w:sz="0" w:space="0" w:color="auto"/>
        <w:bottom w:val="none" w:sz="0" w:space="0" w:color="auto"/>
        <w:right w:val="none" w:sz="0" w:space="0" w:color="auto"/>
      </w:divBdr>
    </w:div>
    <w:div w:id="902913329">
      <w:bodyDiv w:val="1"/>
      <w:marLeft w:val="0"/>
      <w:marRight w:val="0"/>
      <w:marTop w:val="0"/>
      <w:marBottom w:val="0"/>
      <w:divBdr>
        <w:top w:val="none" w:sz="0" w:space="0" w:color="auto"/>
        <w:left w:val="none" w:sz="0" w:space="0" w:color="auto"/>
        <w:bottom w:val="none" w:sz="0" w:space="0" w:color="auto"/>
        <w:right w:val="none" w:sz="0" w:space="0" w:color="auto"/>
      </w:divBdr>
    </w:div>
    <w:div w:id="1806893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FDDB88-F996-402F-AF48-9C3AF99E7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2405</Words>
  <Characters>13713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2021-01-04T15:30:00Z</dcterms:created>
  <dcterms:modified xsi:type="dcterms:W3CDTF">2021-01-04T16:40:00Z</dcterms:modified>
</cp:coreProperties>
</file>