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D670F2" w14:textId="21D82A85" w:rsidR="00C36596" w:rsidRDefault="00C36596">
      <w:pPr>
        <w:rPr>
          <w:sz w:val="36"/>
          <w:szCs w:val="36"/>
          <w:u w:val="single"/>
        </w:rPr>
      </w:pPr>
      <w:r w:rsidRPr="00C36596">
        <w:rPr>
          <w:sz w:val="36"/>
          <w:szCs w:val="36"/>
          <w:u w:val="single"/>
        </w:rPr>
        <w:t>Video Presentation Train Travel Case Study</w:t>
      </w:r>
    </w:p>
    <w:p w14:paraId="4E646BE2" w14:textId="77777777" w:rsidR="00C36596" w:rsidRDefault="00C36596">
      <w:pPr>
        <w:rPr>
          <w:sz w:val="36"/>
          <w:szCs w:val="36"/>
          <w:u w:val="single"/>
        </w:rPr>
      </w:pPr>
    </w:p>
    <w:p w14:paraId="6E94F3F2" w14:textId="20EDC232" w:rsidR="00C36596" w:rsidRDefault="00C36596">
      <w:pPr>
        <w:rPr>
          <w:sz w:val="28"/>
          <w:szCs w:val="28"/>
        </w:rPr>
      </w:pPr>
      <w:r>
        <w:rPr>
          <w:sz w:val="28"/>
          <w:szCs w:val="28"/>
        </w:rPr>
        <w:t xml:space="preserve">Lecturer: Scott James </w:t>
      </w:r>
    </w:p>
    <w:p w14:paraId="3BFFA4F5" w14:textId="6C083DF1" w:rsidR="00C36596" w:rsidRDefault="00C36596">
      <w:pPr>
        <w:rPr>
          <w:sz w:val="28"/>
          <w:szCs w:val="28"/>
        </w:rPr>
      </w:pPr>
      <w:r>
        <w:rPr>
          <w:sz w:val="28"/>
          <w:szCs w:val="28"/>
        </w:rPr>
        <w:t xml:space="preserve">Module: Research Methods </w:t>
      </w:r>
      <w:proofErr w:type="gramStart"/>
      <w:r>
        <w:rPr>
          <w:sz w:val="28"/>
          <w:szCs w:val="28"/>
        </w:rPr>
        <w:t>And</w:t>
      </w:r>
      <w:proofErr w:type="gramEnd"/>
      <w:r>
        <w:rPr>
          <w:sz w:val="28"/>
          <w:szCs w:val="28"/>
        </w:rPr>
        <w:t xml:space="preserve"> Field Study</w:t>
      </w:r>
    </w:p>
    <w:p w14:paraId="4F3C351A" w14:textId="2134DB96" w:rsidR="00C36596" w:rsidRDefault="00C36596">
      <w:pPr>
        <w:rPr>
          <w:sz w:val="28"/>
          <w:szCs w:val="28"/>
        </w:rPr>
      </w:pPr>
      <w:r>
        <w:rPr>
          <w:sz w:val="28"/>
          <w:szCs w:val="28"/>
        </w:rPr>
        <w:t>Module Code: BMTP5022</w:t>
      </w:r>
    </w:p>
    <w:p w14:paraId="2DB67DAE" w14:textId="451CDD71" w:rsidR="00C36596" w:rsidRDefault="00C36596">
      <w:pPr>
        <w:rPr>
          <w:sz w:val="28"/>
          <w:szCs w:val="28"/>
        </w:rPr>
      </w:pPr>
      <w:r>
        <w:rPr>
          <w:sz w:val="28"/>
          <w:szCs w:val="28"/>
        </w:rPr>
        <w:t>Student Name: Elijah Thomas</w:t>
      </w:r>
    </w:p>
    <w:p w14:paraId="58719341" w14:textId="7FF62BED" w:rsidR="00C36596" w:rsidRDefault="00C36596">
      <w:pPr>
        <w:rPr>
          <w:sz w:val="28"/>
          <w:szCs w:val="28"/>
        </w:rPr>
      </w:pPr>
      <w:r>
        <w:rPr>
          <w:sz w:val="28"/>
          <w:szCs w:val="28"/>
        </w:rPr>
        <w:t>Student Number: 2313487</w:t>
      </w:r>
    </w:p>
    <w:p w14:paraId="7C091F43" w14:textId="5C0B9B2B" w:rsidR="00C36596" w:rsidRDefault="00C36596">
      <w:pPr>
        <w:rPr>
          <w:sz w:val="28"/>
          <w:szCs w:val="28"/>
        </w:rPr>
      </w:pPr>
      <w:r>
        <w:rPr>
          <w:sz w:val="28"/>
          <w:szCs w:val="28"/>
        </w:rPr>
        <w:t xml:space="preserve">Video length: 10:55 </w:t>
      </w:r>
    </w:p>
    <w:p w14:paraId="4E3AFF96" w14:textId="77777777" w:rsidR="00C36596" w:rsidRDefault="00C36596">
      <w:pPr>
        <w:rPr>
          <w:sz w:val="28"/>
          <w:szCs w:val="28"/>
        </w:rPr>
      </w:pPr>
    </w:p>
    <w:p w14:paraId="7BA078B2" w14:textId="508FAFC4" w:rsidR="00C36596" w:rsidRDefault="00C36596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Video Link: </w:t>
      </w:r>
    </w:p>
    <w:p w14:paraId="799586FB" w14:textId="5F0B305F" w:rsidR="00C36596" w:rsidRPr="00C36596" w:rsidRDefault="00C36596">
      <w:pPr>
        <w:rPr>
          <w:sz w:val="36"/>
          <w:szCs w:val="36"/>
          <w:u w:val="single"/>
        </w:rPr>
      </w:pPr>
      <w:r w:rsidRPr="00C36596">
        <w:rPr>
          <w:sz w:val="36"/>
          <w:szCs w:val="36"/>
          <w:u w:val="single"/>
        </w:rPr>
        <w:t>https://youtu.be/T8R8KUZH1zM?si=85rQQUIOk5X4MdSL</w:t>
      </w:r>
    </w:p>
    <w:p w14:paraId="51F61FBF" w14:textId="77777777" w:rsidR="00C36596" w:rsidRPr="00C36596" w:rsidRDefault="00C36596">
      <w:pPr>
        <w:rPr>
          <w:sz w:val="36"/>
          <w:szCs w:val="36"/>
          <w:u w:val="single"/>
        </w:rPr>
      </w:pPr>
    </w:p>
    <w:p w14:paraId="6F119AAB" w14:textId="5F2FA945" w:rsidR="00C36596" w:rsidRPr="00C36596" w:rsidRDefault="00C36596">
      <w:pPr>
        <w:rPr>
          <w:sz w:val="36"/>
          <w:szCs w:val="36"/>
          <w:u w:val="single"/>
        </w:rPr>
      </w:pPr>
      <w:r w:rsidRPr="00C36596">
        <w:rPr>
          <w:sz w:val="36"/>
          <w:szCs w:val="36"/>
          <w:u w:val="single"/>
        </w:rPr>
        <w:t>Reference List</w:t>
      </w:r>
    </w:p>
    <w:p w14:paraId="325E05DF" w14:textId="77777777" w:rsidR="00C36596" w:rsidRPr="00C36596" w:rsidRDefault="00C36596" w:rsidP="00C36596">
      <w:pPr>
        <w:rPr>
          <w:b/>
          <w:bCs/>
          <w:sz w:val="28"/>
          <w:szCs w:val="28"/>
        </w:rPr>
      </w:pPr>
      <w:r w:rsidRPr="00C36596">
        <w:rPr>
          <w:b/>
          <w:bCs/>
          <w:sz w:val="28"/>
          <w:szCs w:val="28"/>
        </w:rPr>
        <w:t>Works Cited</w:t>
      </w:r>
    </w:p>
    <w:p w14:paraId="5C14116E" w14:textId="77777777" w:rsidR="00C36596" w:rsidRPr="00C36596" w:rsidRDefault="00C36596" w:rsidP="00C36596">
      <w:pPr>
        <w:rPr>
          <w:sz w:val="28"/>
          <w:szCs w:val="28"/>
        </w:rPr>
      </w:pPr>
      <w:r w:rsidRPr="00C36596">
        <w:rPr>
          <w:sz w:val="28"/>
          <w:szCs w:val="28"/>
        </w:rPr>
        <w:t xml:space="preserve">“Accessible Train Travel Guide.” </w:t>
      </w:r>
      <w:r w:rsidRPr="00C36596">
        <w:rPr>
          <w:i/>
          <w:iCs/>
          <w:sz w:val="28"/>
          <w:szCs w:val="28"/>
        </w:rPr>
        <w:t>Trainline</w:t>
      </w:r>
      <w:r w:rsidRPr="00C36596">
        <w:rPr>
          <w:sz w:val="28"/>
          <w:szCs w:val="28"/>
        </w:rPr>
        <w:t>, www.thetrainline.com/trains/great-britain/accessible-travel-guide.</w:t>
      </w:r>
    </w:p>
    <w:p w14:paraId="08ED8580" w14:textId="77777777" w:rsidR="00C36596" w:rsidRPr="00C36596" w:rsidRDefault="00C36596" w:rsidP="00C36596">
      <w:pPr>
        <w:rPr>
          <w:sz w:val="28"/>
          <w:szCs w:val="28"/>
        </w:rPr>
      </w:pPr>
      <w:r w:rsidRPr="00C36596">
        <w:rPr>
          <w:sz w:val="28"/>
          <w:szCs w:val="28"/>
        </w:rPr>
        <w:t xml:space="preserve">“Best Practices for Preventing Research Misconduct | MIT Office of the Vice President for Research.” </w:t>
      </w:r>
      <w:r w:rsidRPr="00C36596">
        <w:rPr>
          <w:i/>
          <w:iCs/>
          <w:sz w:val="28"/>
          <w:szCs w:val="28"/>
        </w:rPr>
        <w:t>Research.mit.edu</w:t>
      </w:r>
      <w:r w:rsidRPr="00C36596">
        <w:rPr>
          <w:sz w:val="28"/>
          <w:szCs w:val="28"/>
        </w:rPr>
        <w:t>, research.mit.edu/integrity-and-compliance/research-misconduct/best-practices-preventing-research-misconduct.</w:t>
      </w:r>
    </w:p>
    <w:p w14:paraId="1B273F7E" w14:textId="77777777" w:rsidR="00C36596" w:rsidRPr="00C36596" w:rsidRDefault="00C36596" w:rsidP="00C36596">
      <w:pPr>
        <w:rPr>
          <w:sz w:val="28"/>
          <w:szCs w:val="28"/>
        </w:rPr>
      </w:pPr>
      <w:r w:rsidRPr="00C36596">
        <w:rPr>
          <w:sz w:val="28"/>
          <w:szCs w:val="28"/>
        </w:rPr>
        <w:t xml:space="preserve">“Connecting Communities with the Railways: The Community Rail Development Strategy.” </w:t>
      </w:r>
      <w:r w:rsidRPr="00C36596">
        <w:rPr>
          <w:i/>
          <w:iCs/>
          <w:sz w:val="28"/>
          <w:szCs w:val="28"/>
        </w:rPr>
        <w:t>GOV.UK</w:t>
      </w:r>
      <w:r w:rsidRPr="00C36596">
        <w:rPr>
          <w:sz w:val="28"/>
          <w:szCs w:val="28"/>
        </w:rPr>
        <w:t>, www.gov.uk/government/publications/community-rail-development-strategy/connecting-communities-with-the-railways-the-community-rail-development-strategy.</w:t>
      </w:r>
    </w:p>
    <w:p w14:paraId="4BBB7CE5" w14:textId="77777777" w:rsidR="00C36596" w:rsidRPr="00C36596" w:rsidRDefault="00C36596" w:rsidP="00C36596">
      <w:pPr>
        <w:rPr>
          <w:sz w:val="28"/>
          <w:szCs w:val="28"/>
        </w:rPr>
      </w:pPr>
      <w:r w:rsidRPr="00C36596">
        <w:rPr>
          <w:sz w:val="28"/>
          <w:szCs w:val="28"/>
        </w:rPr>
        <w:t xml:space="preserve">DissertationAuthors.com. “Everything Students Need to Know about Writing a Theoretical Framework.” </w:t>
      </w:r>
      <w:r w:rsidRPr="00C36596">
        <w:rPr>
          <w:i/>
          <w:iCs/>
          <w:sz w:val="28"/>
          <w:szCs w:val="28"/>
        </w:rPr>
        <w:t>Dissertationauthors.com</w:t>
      </w:r>
      <w:r w:rsidRPr="00C36596">
        <w:rPr>
          <w:sz w:val="28"/>
          <w:szCs w:val="28"/>
        </w:rPr>
        <w:t xml:space="preserve">, </w:t>
      </w:r>
      <w:r w:rsidRPr="00C36596">
        <w:rPr>
          <w:sz w:val="28"/>
          <w:szCs w:val="28"/>
        </w:rPr>
        <w:lastRenderedPageBreak/>
        <w:t>dissertationauthors.com/blog/everything-students-need-to-know-about-writing-a-theoretical-framework.</w:t>
      </w:r>
    </w:p>
    <w:p w14:paraId="72B338E7" w14:textId="77777777" w:rsidR="00C36596" w:rsidRPr="00C36596" w:rsidRDefault="00C36596" w:rsidP="00C36596">
      <w:pPr>
        <w:rPr>
          <w:sz w:val="28"/>
          <w:szCs w:val="28"/>
        </w:rPr>
      </w:pPr>
      <w:r w:rsidRPr="00C36596">
        <w:rPr>
          <w:sz w:val="28"/>
          <w:szCs w:val="28"/>
        </w:rPr>
        <w:t xml:space="preserve">European Environment Agency. “Motorised Transport: Train, Plane, Road or Boat — Which Is Greenest? — European Environment Agency.” </w:t>
      </w:r>
      <w:r w:rsidRPr="00C36596">
        <w:rPr>
          <w:i/>
          <w:iCs/>
          <w:sz w:val="28"/>
          <w:szCs w:val="28"/>
        </w:rPr>
        <w:t>Www.eea.europa.eu</w:t>
      </w:r>
      <w:r w:rsidRPr="00C36596">
        <w:rPr>
          <w:sz w:val="28"/>
          <w:szCs w:val="28"/>
        </w:rPr>
        <w:t>, 24 Mar. 2021, www.eea.europa.eu/highlights/motorised-transport-train-plane-road.</w:t>
      </w:r>
    </w:p>
    <w:p w14:paraId="609ADC58" w14:textId="77777777" w:rsidR="00C36596" w:rsidRPr="00C36596" w:rsidRDefault="00C36596" w:rsidP="00C36596">
      <w:pPr>
        <w:rPr>
          <w:sz w:val="28"/>
          <w:szCs w:val="28"/>
        </w:rPr>
      </w:pPr>
      <w:r w:rsidRPr="00C36596">
        <w:rPr>
          <w:sz w:val="28"/>
          <w:szCs w:val="28"/>
        </w:rPr>
        <w:t xml:space="preserve">“Everything You Need to Know about Train Stations in England.” </w:t>
      </w:r>
      <w:proofErr w:type="spellStart"/>
      <w:r w:rsidRPr="00C36596">
        <w:rPr>
          <w:i/>
          <w:iCs/>
          <w:sz w:val="28"/>
          <w:szCs w:val="28"/>
        </w:rPr>
        <w:t>Rabbies</w:t>
      </w:r>
      <w:proofErr w:type="spellEnd"/>
      <w:r w:rsidRPr="00C36596">
        <w:rPr>
          <w:i/>
          <w:iCs/>
          <w:sz w:val="28"/>
          <w:szCs w:val="28"/>
        </w:rPr>
        <w:t xml:space="preserve"> Trail Burners</w:t>
      </w:r>
      <w:r w:rsidRPr="00C36596">
        <w:rPr>
          <w:sz w:val="28"/>
          <w:szCs w:val="28"/>
        </w:rPr>
        <w:t>, 2023, www.rabbies.com/en/blog/train-stations-in-england.</w:t>
      </w:r>
    </w:p>
    <w:p w14:paraId="3004017F" w14:textId="77777777" w:rsidR="00C36596" w:rsidRPr="00C36596" w:rsidRDefault="00C36596" w:rsidP="00C36596">
      <w:pPr>
        <w:rPr>
          <w:sz w:val="28"/>
          <w:szCs w:val="28"/>
        </w:rPr>
      </w:pPr>
      <w:r w:rsidRPr="00C36596">
        <w:rPr>
          <w:sz w:val="28"/>
          <w:szCs w:val="28"/>
        </w:rPr>
        <w:t xml:space="preserve">GOV.UK. “Rail Factsheet: 2022.” </w:t>
      </w:r>
      <w:r w:rsidRPr="00C36596">
        <w:rPr>
          <w:i/>
          <w:iCs/>
          <w:sz w:val="28"/>
          <w:szCs w:val="28"/>
        </w:rPr>
        <w:t>GOV.UK</w:t>
      </w:r>
      <w:r w:rsidRPr="00C36596">
        <w:rPr>
          <w:sz w:val="28"/>
          <w:szCs w:val="28"/>
        </w:rPr>
        <w:t>, 2 Feb. 2023, www.gov.uk/government/statistics/rail-factsheet-2022/rail-factsheet-2022.</w:t>
      </w:r>
    </w:p>
    <w:p w14:paraId="24BA43B3" w14:textId="77777777" w:rsidR="00C36596" w:rsidRPr="00C36596" w:rsidRDefault="00C36596" w:rsidP="00C36596">
      <w:pPr>
        <w:rPr>
          <w:sz w:val="28"/>
          <w:szCs w:val="28"/>
        </w:rPr>
      </w:pPr>
      <w:r w:rsidRPr="00C36596">
        <w:rPr>
          <w:sz w:val="28"/>
          <w:szCs w:val="28"/>
        </w:rPr>
        <w:t xml:space="preserve">“Rail Crucial to Unlocking UK’s Economic Growth and Achieving Net Zero Ambitions, New Research Reveals | Rail Delivery Group News.” </w:t>
      </w:r>
      <w:r w:rsidRPr="00C36596">
        <w:rPr>
          <w:i/>
          <w:iCs/>
          <w:sz w:val="28"/>
          <w:szCs w:val="28"/>
        </w:rPr>
        <w:t>Rail Delivery Group News</w:t>
      </w:r>
      <w:r w:rsidRPr="00C36596">
        <w:rPr>
          <w:sz w:val="28"/>
          <w:szCs w:val="28"/>
        </w:rPr>
        <w:t>, Rail Delivery Group, 14 Nov. 2024, media.raildeliverygroup.com/news/rail-crucial-to-unlocking-uks-economic-growth-and-achieving-net-zero-ambitions-new-research-reveals. Accessed 11 Jan. 2025.</w:t>
      </w:r>
    </w:p>
    <w:p w14:paraId="18C3E659" w14:textId="77777777" w:rsidR="00C36596" w:rsidRPr="00C36596" w:rsidRDefault="00C36596" w:rsidP="00C36596">
      <w:pPr>
        <w:rPr>
          <w:sz w:val="28"/>
          <w:szCs w:val="28"/>
        </w:rPr>
      </w:pPr>
      <w:r w:rsidRPr="00C36596">
        <w:rPr>
          <w:i/>
          <w:iCs/>
          <w:sz w:val="28"/>
          <w:szCs w:val="28"/>
        </w:rPr>
        <w:t>Rail Station Usage in Wales, 2020-21</w:t>
      </w:r>
      <w:r w:rsidRPr="00C36596">
        <w:rPr>
          <w:sz w:val="28"/>
          <w:szCs w:val="28"/>
        </w:rPr>
        <w:t>. www.gov.wales/sites/default/files/statistics-and-research/2022-03/rail-station-usage-april-2020-march-2021-644.pdf#:~:text=In%202021-20%20there%20were%20223%20rail%20stations%20in,accounts%20for%20around%201.8%25%20of%20the%20UK%20total.</w:t>
      </w:r>
    </w:p>
    <w:p w14:paraId="2E68A047" w14:textId="77777777" w:rsidR="00C36596" w:rsidRPr="00C36596" w:rsidRDefault="00C36596" w:rsidP="00C36596">
      <w:pPr>
        <w:rPr>
          <w:sz w:val="28"/>
          <w:szCs w:val="28"/>
        </w:rPr>
      </w:pPr>
      <w:r w:rsidRPr="00C36596">
        <w:rPr>
          <w:sz w:val="28"/>
          <w:szCs w:val="28"/>
        </w:rPr>
        <w:t xml:space="preserve">Sport. “Sport Exercise Web Banner Concept, Human Hands Holding Training...” </w:t>
      </w:r>
      <w:proofErr w:type="spellStart"/>
      <w:r w:rsidRPr="00C36596">
        <w:rPr>
          <w:i/>
          <w:iCs/>
          <w:sz w:val="28"/>
          <w:szCs w:val="28"/>
        </w:rPr>
        <w:t>IStock</w:t>
      </w:r>
      <w:proofErr w:type="spellEnd"/>
      <w:r w:rsidRPr="00C36596">
        <w:rPr>
          <w:sz w:val="28"/>
          <w:szCs w:val="28"/>
        </w:rPr>
        <w:t>, 16 Feb. 2021, www.istockphoto.com/vector/sport-exercise-web-banner-concept-human-hands-holding-training-equipment-such-as-gm1302368260-394128872, https://doi.org/10.9948.100. Accessed 25 Nov. 2024.</w:t>
      </w:r>
    </w:p>
    <w:p w14:paraId="6F0DDFCB" w14:textId="77777777" w:rsidR="00C36596" w:rsidRPr="00C36596" w:rsidRDefault="00C36596">
      <w:pPr>
        <w:rPr>
          <w:sz w:val="28"/>
          <w:szCs w:val="28"/>
        </w:rPr>
      </w:pPr>
    </w:p>
    <w:sectPr w:rsidR="00C36596" w:rsidRPr="00C365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6596"/>
    <w:rsid w:val="0016392E"/>
    <w:rsid w:val="00C365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DE4875"/>
  <w15:chartTrackingRefBased/>
  <w15:docId w15:val="{AD679A15-5FCC-4A80-817C-295A3D6A60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65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65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65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65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65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65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65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65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65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65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65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65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65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65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65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65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65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65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65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65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65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65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65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65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65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65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65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65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659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70256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488957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086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23952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375</Words>
  <Characters>2139</Characters>
  <Application>Microsoft Office Word</Application>
  <DocSecurity>0</DocSecurity>
  <Lines>17</Lines>
  <Paragraphs>5</Paragraphs>
  <ScaleCrop>false</ScaleCrop>
  <Company/>
  <LinksUpToDate>false</LinksUpToDate>
  <CharactersWithSpaces>2509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Elijah Thomas</dc:creator>
  <cp:keywords/>
  <dc:description/>
  <cp:lastModifiedBy>Elijah Thomas</cp:lastModifiedBy>
  <cp:revision>1</cp:revision>
  <dcterms:created xsi:type="dcterms:W3CDTF">2025-01-12T04:37:00Z</dcterms:created>
  <dcterms:modified xsi:type="dcterms:W3CDTF">2025-01-12T04:46:00Z</dcterms:modified>
</cp:coreProperties>
</file>