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70D9D55F" w14:textId="77777777"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14:anchorId="680E77FD" wp14:editId="0E1E1262">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E61D43" w:rsidRPr="00E61D43">
        <w:rPr>
          <w:rFonts w:ascii="Arial" w:hAnsi="Arial" w:cs="Arial"/>
          <w:b/>
          <w:sz w:val="28"/>
          <w:szCs w:val="28"/>
        </w:rPr>
        <w:t>GA36d</w:t>
      </w:r>
    </w:p>
    <w:p w14:paraId="6FDB92B2" w14:textId="77777777"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922"/>
      </w:tblGrid>
      <w:tr w:rsidR="003A3CE5" w:rsidRPr="00A406E5" w14:paraId="38CDAEB5" w14:textId="77777777" w:rsidTr="00A406E5">
        <w:tc>
          <w:tcPr>
            <w:tcW w:w="9922" w:type="dxa"/>
            <w:shd w:val="clear" w:color="auto" w:fill="C0C0C0"/>
          </w:tcPr>
          <w:p w14:paraId="5597BA2A" w14:textId="77777777" w:rsidR="00681FA9" w:rsidRPr="00A406E5" w:rsidRDefault="00F45764" w:rsidP="00552351">
            <w:pPr>
              <w:pStyle w:val="Heading4"/>
              <w:rPr>
                <w:rFonts w:ascii="Arial" w:hAnsi="Arial" w:cs="Arial"/>
                <w:b/>
              </w:rPr>
            </w:pPr>
            <w:r>
              <w:rPr>
                <w:rFonts w:ascii="Arial" w:hAnsi="Arial" w:cs="Arial"/>
                <w:b/>
              </w:rPr>
              <w:t>LEVEL 7</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14:paraId="45B41A3D" w14:textId="77777777"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3B3F9D" w:rsidRPr="00A406E5" w14:paraId="0F972864" w14:textId="77777777" w:rsidTr="008F1308">
        <w:tc>
          <w:tcPr>
            <w:tcW w:w="2093" w:type="dxa"/>
            <w:shd w:val="pct15" w:color="auto" w:fill="auto"/>
          </w:tcPr>
          <w:p w14:paraId="295F70C0" w14:textId="77777777"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14:paraId="4D754061" w14:textId="77777777" w:rsidR="003B3F9D" w:rsidRPr="00A406E5" w:rsidRDefault="0017512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14:paraId="26339FC8" w14:textId="77777777"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14:paraId="25858DA1" w14:textId="77777777" w:rsidR="003B3F9D" w:rsidRPr="00A406E5" w:rsidRDefault="003B3F9D" w:rsidP="001E57C1">
            <w:pPr>
              <w:spacing w:before="120" w:after="120"/>
              <w:jc w:val="both"/>
              <w:rPr>
                <w:rFonts w:ascii="Arial" w:hAnsi="Arial" w:cs="Arial"/>
                <w:b/>
                <w:sz w:val="22"/>
                <w:szCs w:val="22"/>
              </w:rPr>
            </w:pPr>
          </w:p>
        </w:tc>
      </w:tr>
      <w:tr w:rsidR="00DB116D" w:rsidRPr="00A406E5" w14:paraId="20F11EA4" w14:textId="77777777" w:rsidTr="00A406E5">
        <w:tc>
          <w:tcPr>
            <w:tcW w:w="2093" w:type="dxa"/>
            <w:shd w:val="pct15" w:color="auto" w:fill="auto"/>
          </w:tcPr>
          <w:p w14:paraId="34F54212"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14:paraId="3FF479CA" w14:textId="71F6B87D" w:rsidR="00DB116D" w:rsidRPr="00A406E5" w:rsidRDefault="00C42573" w:rsidP="00E51AAC">
            <w:pPr>
              <w:spacing w:before="120" w:after="120"/>
              <w:jc w:val="both"/>
              <w:rPr>
                <w:rFonts w:ascii="Arial" w:hAnsi="Arial" w:cs="Arial"/>
                <w:b/>
                <w:sz w:val="22"/>
                <w:szCs w:val="22"/>
              </w:rPr>
            </w:pPr>
            <w:r>
              <w:rPr>
                <w:rFonts w:ascii="Arial" w:hAnsi="Arial" w:cs="Arial"/>
                <w:b/>
                <w:sz w:val="22"/>
                <w:szCs w:val="22"/>
              </w:rPr>
              <w:t>MSc Engineering Project Management</w:t>
            </w:r>
            <w:r w:rsidR="00F03843">
              <w:rPr>
                <w:rFonts w:ascii="Arial" w:hAnsi="Arial" w:cs="Arial"/>
                <w:b/>
                <w:sz w:val="22"/>
                <w:szCs w:val="22"/>
              </w:rPr>
              <w:t xml:space="preserve"> </w:t>
            </w:r>
          </w:p>
        </w:tc>
      </w:tr>
      <w:tr w:rsidR="008F1308" w:rsidRPr="00A406E5" w14:paraId="7419B4E5" w14:textId="77777777" w:rsidTr="00A628CC">
        <w:tc>
          <w:tcPr>
            <w:tcW w:w="2093" w:type="dxa"/>
            <w:shd w:val="pct15" w:color="auto" w:fill="auto"/>
          </w:tcPr>
          <w:p w14:paraId="5D312E67" w14:textId="77777777"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2CE016E" w14:textId="77777777" w:rsidR="008F1308" w:rsidRPr="00A406E5" w:rsidRDefault="00F94F93" w:rsidP="00E51AAC">
            <w:pPr>
              <w:spacing w:before="120" w:after="120"/>
              <w:jc w:val="both"/>
              <w:rPr>
                <w:rFonts w:ascii="Arial" w:hAnsi="Arial" w:cs="Arial"/>
                <w:b/>
                <w:sz w:val="22"/>
                <w:szCs w:val="22"/>
              </w:rPr>
            </w:pPr>
            <w:r>
              <w:rPr>
                <w:rFonts w:ascii="Arial" w:hAnsi="Arial" w:cs="Arial"/>
                <w:b/>
                <w:sz w:val="22"/>
                <w:szCs w:val="22"/>
              </w:rPr>
              <w:t>Procurement and Supply Chain Management</w:t>
            </w:r>
          </w:p>
        </w:tc>
      </w:tr>
      <w:tr w:rsidR="00B84B5B" w:rsidRPr="00A406E5" w14:paraId="3E98BA51" w14:textId="77777777" w:rsidTr="008F1308">
        <w:tc>
          <w:tcPr>
            <w:tcW w:w="2093" w:type="dxa"/>
            <w:shd w:val="pct15" w:color="auto" w:fill="auto"/>
          </w:tcPr>
          <w:p w14:paraId="193DB087" w14:textId="77777777" w:rsidR="00B84B5B" w:rsidRPr="00A406E5" w:rsidRDefault="00B84B5B"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6EA9DDEB" w14:textId="4470E218" w:rsidR="00B84B5B" w:rsidRPr="00A406E5" w:rsidRDefault="004A49A6" w:rsidP="00152E9D">
            <w:pPr>
              <w:spacing w:before="120" w:after="120"/>
              <w:jc w:val="both"/>
              <w:rPr>
                <w:rFonts w:ascii="Arial" w:hAnsi="Arial" w:cs="Arial"/>
                <w:b/>
                <w:sz w:val="22"/>
                <w:szCs w:val="22"/>
              </w:rPr>
            </w:pPr>
            <w:r>
              <w:rPr>
                <w:rFonts w:ascii="Arial" w:hAnsi="Arial" w:cs="Arial"/>
                <w:b/>
                <w:sz w:val="22"/>
                <w:szCs w:val="22"/>
              </w:rPr>
              <w:t>AC</w:t>
            </w:r>
            <w:r w:rsidR="00F03843">
              <w:rPr>
                <w:rFonts w:ascii="Arial" w:hAnsi="Arial" w:cs="Arial"/>
                <w:b/>
                <w:sz w:val="22"/>
                <w:szCs w:val="22"/>
              </w:rPr>
              <w:t>H</w:t>
            </w:r>
            <w:r>
              <w:rPr>
                <w:rFonts w:ascii="Arial" w:hAnsi="Arial" w:cs="Arial"/>
                <w:b/>
                <w:sz w:val="22"/>
                <w:szCs w:val="22"/>
              </w:rPr>
              <w:t>A 70</w:t>
            </w:r>
            <w:r w:rsidR="00F03843">
              <w:rPr>
                <w:rFonts w:ascii="Arial" w:hAnsi="Arial" w:cs="Arial"/>
                <w:b/>
                <w:sz w:val="22"/>
                <w:szCs w:val="22"/>
              </w:rPr>
              <w:t>24</w:t>
            </w:r>
          </w:p>
        </w:tc>
        <w:tc>
          <w:tcPr>
            <w:tcW w:w="2268" w:type="dxa"/>
            <w:shd w:val="clear" w:color="auto" w:fill="D9D9D9"/>
          </w:tcPr>
          <w:p w14:paraId="05B36707" w14:textId="77777777" w:rsidR="00B84B5B" w:rsidRPr="004D5E9B" w:rsidRDefault="00B84B5B" w:rsidP="004D5E9B">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14:paraId="4E842553" w14:textId="076F659D" w:rsidR="00B84B5B" w:rsidRPr="00A406E5" w:rsidRDefault="00806EF5" w:rsidP="00E51AAC">
            <w:pPr>
              <w:spacing w:before="120" w:after="120"/>
              <w:jc w:val="both"/>
              <w:rPr>
                <w:rFonts w:ascii="Arial" w:hAnsi="Arial" w:cs="Arial"/>
                <w:b/>
                <w:sz w:val="22"/>
                <w:szCs w:val="22"/>
              </w:rPr>
            </w:pPr>
            <w:r>
              <w:rPr>
                <w:rFonts w:ascii="Arial" w:hAnsi="Arial" w:cs="Arial"/>
                <w:b/>
                <w:sz w:val="22"/>
                <w:szCs w:val="22"/>
              </w:rPr>
              <w:t>50</w:t>
            </w:r>
            <w:r w:rsidR="00E96D2A">
              <w:rPr>
                <w:rFonts w:ascii="Arial" w:hAnsi="Arial" w:cs="Arial"/>
                <w:b/>
                <w:sz w:val="22"/>
                <w:szCs w:val="22"/>
              </w:rPr>
              <w:t>%</w:t>
            </w:r>
          </w:p>
        </w:tc>
      </w:tr>
      <w:tr w:rsidR="00DB116D" w:rsidRPr="00A406E5" w14:paraId="051F4000" w14:textId="77777777" w:rsidTr="008F1308">
        <w:tc>
          <w:tcPr>
            <w:tcW w:w="2093" w:type="dxa"/>
            <w:shd w:val="pct15" w:color="auto" w:fill="auto"/>
          </w:tcPr>
          <w:p w14:paraId="0430951D"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6D52B49"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Andrew Thorn</w:t>
            </w:r>
          </w:p>
        </w:tc>
        <w:tc>
          <w:tcPr>
            <w:tcW w:w="2268" w:type="dxa"/>
            <w:shd w:val="clear" w:color="auto" w:fill="D9D9D9"/>
          </w:tcPr>
          <w:p w14:paraId="4AEA80BC"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15997BF" w14:textId="77777777" w:rsidR="00DB116D" w:rsidRPr="00A406E5" w:rsidRDefault="00E96D2A" w:rsidP="00E51AAC">
            <w:pPr>
              <w:spacing w:before="120" w:after="120"/>
              <w:jc w:val="both"/>
              <w:rPr>
                <w:rFonts w:ascii="Arial" w:hAnsi="Arial" w:cs="Arial"/>
                <w:b/>
                <w:sz w:val="22"/>
                <w:szCs w:val="22"/>
              </w:rPr>
            </w:pPr>
            <w:r>
              <w:rPr>
                <w:rFonts w:ascii="Arial" w:hAnsi="Arial" w:cs="Arial"/>
                <w:b/>
                <w:sz w:val="22"/>
                <w:szCs w:val="22"/>
              </w:rPr>
              <w:t>Kelvin Lake</w:t>
            </w:r>
          </w:p>
        </w:tc>
      </w:tr>
      <w:tr w:rsidR="00DB116D" w:rsidRPr="00A406E5" w14:paraId="3AC8F5F6" w14:textId="77777777" w:rsidTr="008F1308">
        <w:tc>
          <w:tcPr>
            <w:tcW w:w="2093" w:type="dxa"/>
            <w:shd w:val="pct15" w:color="auto" w:fill="auto"/>
          </w:tcPr>
          <w:p w14:paraId="1AE6E9AA" w14:textId="77777777"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279ED1F0" w14:textId="3A46488F" w:rsidR="00DB116D" w:rsidRPr="00A406E5" w:rsidRDefault="00300620" w:rsidP="005F0579">
            <w:pPr>
              <w:spacing w:before="120" w:after="120"/>
              <w:jc w:val="both"/>
              <w:rPr>
                <w:rFonts w:ascii="Arial" w:hAnsi="Arial" w:cs="Arial"/>
                <w:b/>
                <w:sz w:val="22"/>
                <w:szCs w:val="22"/>
              </w:rPr>
            </w:pPr>
            <w:r>
              <w:rPr>
                <w:rFonts w:ascii="Arial" w:hAnsi="Arial" w:cs="Arial"/>
                <w:b/>
                <w:sz w:val="22"/>
                <w:szCs w:val="22"/>
              </w:rPr>
              <w:t>Addressing Supplier issues</w:t>
            </w:r>
          </w:p>
        </w:tc>
        <w:tc>
          <w:tcPr>
            <w:tcW w:w="2268" w:type="dxa"/>
            <w:shd w:val="pct15" w:color="auto" w:fill="auto"/>
          </w:tcPr>
          <w:p w14:paraId="12E899FD" w14:textId="77777777" w:rsidR="00DB116D" w:rsidRPr="00A406E5" w:rsidRDefault="004D5E9B"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0068426D" w14:textId="76B4BEEB" w:rsidR="00DB116D" w:rsidRPr="00A406E5" w:rsidRDefault="00623499" w:rsidP="00E51AAC">
            <w:pPr>
              <w:spacing w:before="120" w:after="120"/>
              <w:jc w:val="both"/>
              <w:rPr>
                <w:rFonts w:ascii="Arial" w:hAnsi="Arial" w:cs="Arial"/>
                <w:b/>
                <w:sz w:val="22"/>
                <w:szCs w:val="22"/>
              </w:rPr>
            </w:pPr>
            <w:r>
              <w:rPr>
                <w:rFonts w:ascii="Arial" w:hAnsi="Arial" w:cs="Arial"/>
                <w:b/>
                <w:sz w:val="22"/>
                <w:szCs w:val="22"/>
              </w:rPr>
              <w:t>N/A</w:t>
            </w:r>
          </w:p>
        </w:tc>
      </w:tr>
      <w:tr w:rsidR="00B84B5B" w:rsidRPr="00A406E5" w14:paraId="4CF42BE6" w14:textId="77777777" w:rsidTr="008F1308">
        <w:tc>
          <w:tcPr>
            <w:tcW w:w="2093" w:type="dxa"/>
            <w:shd w:val="pct15" w:color="auto" w:fill="auto"/>
          </w:tcPr>
          <w:p w14:paraId="4A90B835" w14:textId="77777777" w:rsidR="00B84B5B" w:rsidRPr="00A406E5" w:rsidRDefault="0055235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2CF7A950" w14:textId="4026504F" w:rsidR="00B84B5B" w:rsidRPr="00A406E5" w:rsidRDefault="007D5CE1" w:rsidP="005F0579">
            <w:pPr>
              <w:spacing w:before="120" w:after="120"/>
              <w:jc w:val="both"/>
              <w:rPr>
                <w:rFonts w:ascii="Arial" w:hAnsi="Arial" w:cs="Arial"/>
                <w:b/>
                <w:sz w:val="22"/>
                <w:szCs w:val="22"/>
              </w:rPr>
            </w:pPr>
            <w:r>
              <w:rPr>
                <w:rFonts w:ascii="Arial" w:hAnsi="Arial" w:cs="Arial"/>
                <w:b/>
                <w:sz w:val="22"/>
                <w:szCs w:val="22"/>
              </w:rPr>
              <w:t>26/06/2026</w:t>
            </w:r>
          </w:p>
        </w:tc>
        <w:tc>
          <w:tcPr>
            <w:tcW w:w="2268" w:type="dxa"/>
            <w:shd w:val="pct15" w:color="auto" w:fill="auto"/>
          </w:tcPr>
          <w:p w14:paraId="342736A8" w14:textId="77777777" w:rsidR="00B84B5B"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5F68A7A4" w14:textId="3F53D522" w:rsidR="00B84B5B" w:rsidRPr="00A406E5" w:rsidRDefault="007D5CE1" w:rsidP="005F0579">
            <w:pPr>
              <w:spacing w:before="120" w:after="120"/>
              <w:jc w:val="both"/>
              <w:rPr>
                <w:rFonts w:ascii="Arial" w:hAnsi="Arial" w:cs="Arial"/>
                <w:b/>
                <w:sz w:val="22"/>
                <w:szCs w:val="22"/>
              </w:rPr>
            </w:pPr>
            <w:r>
              <w:rPr>
                <w:rFonts w:ascii="Arial" w:hAnsi="Arial" w:cs="Arial"/>
                <w:b/>
                <w:sz w:val="22"/>
                <w:szCs w:val="22"/>
              </w:rPr>
              <w:t>24</w:t>
            </w:r>
            <w:r w:rsidR="00B477BB">
              <w:rPr>
                <w:rFonts w:ascii="Arial" w:hAnsi="Arial" w:cs="Arial"/>
                <w:b/>
                <w:sz w:val="22"/>
                <w:szCs w:val="22"/>
              </w:rPr>
              <w:t>/0</w:t>
            </w:r>
            <w:r>
              <w:rPr>
                <w:rFonts w:ascii="Arial" w:hAnsi="Arial" w:cs="Arial"/>
                <w:b/>
                <w:sz w:val="22"/>
                <w:szCs w:val="22"/>
              </w:rPr>
              <w:t>7</w:t>
            </w:r>
            <w:r w:rsidR="00B477BB">
              <w:rPr>
                <w:rFonts w:ascii="Arial" w:hAnsi="Arial" w:cs="Arial"/>
                <w:b/>
                <w:sz w:val="22"/>
                <w:szCs w:val="22"/>
              </w:rPr>
              <w:t>/2026</w:t>
            </w:r>
          </w:p>
        </w:tc>
      </w:tr>
      <w:tr w:rsidR="00152E9D" w:rsidRPr="00A406E5" w14:paraId="28DB17BD" w14:textId="77777777" w:rsidTr="00A406E5">
        <w:tc>
          <w:tcPr>
            <w:tcW w:w="2093" w:type="dxa"/>
            <w:shd w:val="pct15" w:color="auto" w:fill="auto"/>
          </w:tcPr>
          <w:p w14:paraId="4E44F0EB" w14:textId="77777777" w:rsidR="00152E9D" w:rsidRPr="00A406E5" w:rsidRDefault="00A406E5"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3B54B541" w14:textId="77777777" w:rsidR="007E37BC" w:rsidRPr="00A406E5" w:rsidRDefault="007E37BC" w:rsidP="007E37BC">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3BBA589A" w14:textId="77777777" w:rsidR="007E37BC" w:rsidRPr="00A406E5" w:rsidRDefault="007E37BC" w:rsidP="007E37BC">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p>
          <w:p w14:paraId="76E5EB8D" w14:textId="77777777" w:rsidR="007E37BC" w:rsidRDefault="007E37BC" w:rsidP="007E37BC">
            <w:pPr>
              <w:spacing w:before="120" w:after="120"/>
              <w:jc w:val="both"/>
              <w:rPr>
                <w:rFonts w:ascii="Arial" w:hAnsi="Arial" w:cs="Arial"/>
                <w:b/>
                <w:sz w:val="22"/>
                <w:szCs w:val="22"/>
              </w:rPr>
            </w:pPr>
            <w:r w:rsidRPr="00A406E5">
              <w:rPr>
                <w:rFonts w:ascii="Arial" w:hAnsi="Arial" w:cs="Arial"/>
                <w:b/>
                <w:sz w:val="22"/>
                <w:szCs w:val="22"/>
              </w:rPr>
              <w:t>Late submission of the assessment will result in a late penalty mark</w:t>
            </w:r>
            <w:r>
              <w:rPr>
                <w:rFonts w:ascii="Arial" w:hAnsi="Arial" w:cs="Arial"/>
                <w:b/>
                <w:sz w:val="22"/>
                <w:szCs w:val="22"/>
              </w:rPr>
              <w:t>:</w:t>
            </w:r>
          </w:p>
          <w:p w14:paraId="6D8A77BB" w14:textId="77777777" w:rsidR="007E37BC" w:rsidRDefault="007E37BC" w:rsidP="007E37BC">
            <w:pPr>
              <w:spacing w:before="120" w:after="120"/>
              <w:jc w:val="both"/>
              <w:rPr>
                <w:rFonts w:ascii="Arial" w:hAnsi="Arial" w:cs="Arial"/>
                <w:sz w:val="22"/>
                <w:szCs w:val="22"/>
              </w:rPr>
            </w:pPr>
            <w:r w:rsidRPr="00943F2B">
              <w:rPr>
                <w:rFonts w:ascii="Arial" w:hAnsi="Arial" w:cs="Arial"/>
                <w:sz w:val="22"/>
                <w:szCs w:val="22"/>
              </w:rPr>
              <w:t xml:space="preserve">Work which is submitted up to 1 week late will be capped at 40% for the first attempt and will be awarded a mark of 0% for re-assessment. Late submission penalties may be lifted only if there is an approved extenuating circumstances claim. </w:t>
            </w:r>
          </w:p>
          <w:p w14:paraId="74203658" w14:textId="77777777" w:rsidR="007E37BC" w:rsidRDefault="007E37BC" w:rsidP="007E37BC">
            <w:pPr>
              <w:rPr>
                <w:rFonts w:ascii="Arial" w:hAnsi="Arial" w:cs="Arial"/>
                <w:sz w:val="22"/>
                <w:szCs w:val="22"/>
              </w:rPr>
            </w:pPr>
            <w:r w:rsidRPr="00943F2B">
              <w:rPr>
                <w:rFonts w:ascii="Arial" w:hAnsi="Arial" w:cs="Arial"/>
                <w:sz w:val="22"/>
                <w:szCs w:val="22"/>
              </w:rPr>
              <w:t xml:space="preserve">Work submitted more than </w:t>
            </w:r>
            <w:r>
              <w:rPr>
                <w:rFonts w:ascii="Arial" w:hAnsi="Arial" w:cs="Arial"/>
                <w:sz w:val="22"/>
                <w:szCs w:val="22"/>
              </w:rPr>
              <w:t xml:space="preserve">1 </w:t>
            </w:r>
            <w:r w:rsidRPr="00943F2B">
              <w:rPr>
                <w:rFonts w:ascii="Arial" w:hAnsi="Arial" w:cs="Arial"/>
                <w:sz w:val="22"/>
                <w:szCs w:val="22"/>
              </w:rPr>
              <w:t xml:space="preserve">week late will be considered as a non-submission and will not be marked. The work may be considered as a submission for reassessment if offered by an Examining Board or if there is an approved extenuating circumstances claim.  </w:t>
            </w:r>
          </w:p>
          <w:p w14:paraId="2FAA06FE" w14:textId="6288F610" w:rsidR="00A406E5" w:rsidRPr="007E37BC" w:rsidRDefault="00A406E5" w:rsidP="007E37BC">
            <w:pPr>
              <w:rPr>
                <w:rFonts w:ascii="Arial" w:hAnsi="Arial" w:cs="Arial"/>
                <w:sz w:val="22"/>
                <w:szCs w:val="22"/>
              </w:rPr>
            </w:pPr>
          </w:p>
        </w:tc>
      </w:tr>
      <w:tr w:rsidR="00A406E5" w:rsidRPr="00A406E5" w14:paraId="78B4CB26" w14:textId="77777777" w:rsidTr="00A406E5">
        <w:tc>
          <w:tcPr>
            <w:tcW w:w="2093" w:type="dxa"/>
            <w:shd w:val="pct15" w:color="auto" w:fill="auto"/>
          </w:tcPr>
          <w:p w14:paraId="782A82DA" w14:textId="77777777" w:rsidR="00A406E5" w:rsidRPr="00A406E5" w:rsidRDefault="00A406E5"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11EAD331" w14:textId="77777777" w:rsidR="00A406E5" w:rsidRPr="00A406E5" w:rsidRDefault="00A406E5"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sidR="005F3A53">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7DB1DEDF" w14:textId="24717119"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E153B3" w:rsidRPr="00A406E5" w14:paraId="4F97F24E" w14:textId="77777777" w:rsidTr="00E153B3">
        <w:tc>
          <w:tcPr>
            <w:tcW w:w="9747" w:type="dxa"/>
            <w:shd w:val="pct10" w:color="auto" w:fill="auto"/>
          </w:tcPr>
          <w:p w14:paraId="2BC017CF" w14:textId="77777777" w:rsidR="00E153B3" w:rsidRPr="00A406E5" w:rsidRDefault="00E153B3" w:rsidP="00273FEE">
            <w:pPr>
              <w:rPr>
                <w:rFonts w:ascii="Arial" w:hAnsi="Arial" w:cs="Arial"/>
                <w:b/>
                <w:sz w:val="22"/>
                <w:szCs w:val="22"/>
              </w:rPr>
            </w:pPr>
            <w:r w:rsidRPr="00A406E5">
              <w:rPr>
                <w:rFonts w:ascii="Arial" w:hAnsi="Arial" w:cs="Arial"/>
                <w:b/>
                <w:sz w:val="22"/>
                <w:szCs w:val="22"/>
              </w:rPr>
              <w:t xml:space="preserve">Module Learning Outcomes </w:t>
            </w:r>
          </w:p>
          <w:p w14:paraId="035E315A" w14:textId="77777777" w:rsidR="00E153B3" w:rsidRPr="00A406E5" w:rsidRDefault="00E153B3" w:rsidP="00273FEE">
            <w:pPr>
              <w:rPr>
                <w:rFonts w:ascii="Arial" w:hAnsi="Arial" w:cs="Arial"/>
                <w:sz w:val="22"/>
                <w:szCs w:val="22"/>
              </w:rPr>
            </w:pPr>
            <w:r w:rsidRPr="00A406E5">
              <w:rPr>
                <w:rFonts w:ascii="Arial" w:hAnsi="Arial" w:cs="Arial"/>
                <w:b/>
                <w:sz w:val="22"/>
                <w:szCs w:val="22"/>
              </w:rPr>
              <w:t>(from module syllabus)</w:t>
            </w:r>
          </w:p>
        </w:tc>
      </w:tr>
      <w:tr w:rsidR="00E153B3" w:rsidRPr="00A406E5" w14:paraId="507F6AE3" w14:textId="77777777" w:rsidTr="00E153B3">
        <w:tc>
          <w:tcPr>
            <w:tcW w:w="9747" w:type="dxa"/>
          </w:tcPr>
          <w:p w14:paraId="13378569" w14:textId="6D449D81" w:rsidR="00A31182" w:rsidRPr="005C0920" w:rsidRDefault="00A31182" w:rsidP="00A31182">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critically evaluate the management and </w:t>
            </w:r>
            <w:r>
              <w:rPr>
                <w:rFonts w:ascii="Arial" w:hAnsi="Arial" w:cs="Arial"/>
              </w:rPr>
              <w:t xml:space="preserve">key functions of the procurement </w:t>
            </w:r>
            <w:r w:rsidR="00F53404">
              <w:rPr>
                <w:rFonts w:ascii="Arial" w:hAnsi="Arial" w:cs="Arial"/>
              </w:rPr>
              <w:t>department,</w:t>
            </w:r>
            <w:r>
              <w:rPr>
                <w:rFonts w:ascii="Arial" w:hAnsi="Arial" w:cs="Arial"/>
              </w:rPr>
              <w:t xml:space="preserve"> such as sourcing, supplier assessment and development, and performance </w:t>
            </w:r>
            <w:r w:rsidR="009C580E">
              <w:rPr>
                <w:rFonts w:ascii="Arial" w:hAnsi="Arial" w:cs="Arial"/>
              </w:rPr>
              <w:t>management</w:t>
            </w:r>
            <w:r w:rsidR="009C580E" w:rsidRPr="005C0920">
              <w:rPr>
                <w:rFonts w:ascii="Arial" w:hAnsi="Arial" w:cs="Arial"/>
              </w:rPr>
              <w:t>.</w:t>
            </w:r>
          </w:p>
          <w:p w14:paraId="68F9C174" w14:textId="4D9EDC2A" w:rsidR="00E153B3" w:rsidRPr="007E37BC" w:rsidRDefault="00A31182" w:rsidP="00E153B3">
            <w:pPr>
              <w:numPr>
                <w:ilvl w:val="0"/>
                <w:numId w:val="18"/>
              </w:numPr>
              <w:overflowPunct w:val="0"/>
              <w:autoSpaceDE w:val="0"/>
              <w:autoSpaceDN w:val="0"/>
              <w:adjustRightInd w:val="0"/>
              <w:spacing w:before="240"/>
              <w:jc w:val="both"/>
              <w:textAlignment w:val="baseline"/>
              <w:rPr>
                <w:rFonts w:ascii="Arial" w:hAnsi="Arial" w:cs="Arial"/>
              </w:rPr>
            </w:pPr>
            <w:r w:rsidRPr="005C0920">
              <w:rPr>
                <w:rFonts w:ascii="Arial" w:hAnsi="Arial" w:cs="Arial"/>
              </w:rPr>
              <w:t xml:space="preserve">analyse the function of key supply chains, evaluate risks and vulnerability in supply chains and take measures to develop more resilient supply </w:t>
            </w:r>
            <w:r w:rsidR="009C580E" w:rsidRPr="005C0920">
              <w:rPr>
                <w:rFonts w:ascii="Arial" w:hAnsi="Arial" w:cs="Arial"/>
              </w:rPr>
              <w:t>chains.</w:t>
            </w:r>
          </w:p>
        </w:tc>
      </w:tr>
    </w:tbl>
    <w:p w14:paraId="154DF0F7" w14:textId="77777777"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5969E2" w:rsidRPr="00A406E5" w14:paraId="35AC2004" w14:textId="77777777" w:rsidTr="00A406E5">
        <w:tc>
          <w:tcPr>
            <w:tcW w:w="9781" w:type="dxa"/>
            <w:shd w:val="clear" w:color="auto" w:fill="C0C0C0"/>
          </w:tcPr>
          <w:p w14:paraId="6A2201CE" w14:textId="77777777"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14:paraId="27550DAD" w14:textId="77777777" w:rsidR="00EE6F25" w:rsidRPr="00A406E5" w:rsidRDefault="00EE6F25" w:rsidP="005969E2">
      <w:pPr>
        <w:jc w:val="both"/>
        <w:rPr>
          <w:rFonts w:ascii="Arial" w:hAnsi="Arial" w:cs="Arial"/>
          <w:sz w:val="22"/>
          <w:szCs w:val="22"/>
        </w:rPr>
      </w:pPr>
    </w:p>
    <w:p w14:paraId="3EADA1EE" w14:textId="77777777" w:rsidR="007E37BC" w:rsidRPr="008052E1" w:rsidRDefault="007E37BC" w:rsidP="007E37BC">
      <w:pPr>
        <w:pStyle w:val="Heading2"/>
        <w:ind w:left="567" w:firstLine="142"/>
        <w:rPr>
          <w:rFonts w:ascii="Arial" w:hAnsi="Arial" w:cs="Arial"/>
          <w:b w:val="0"/>
          <w:bCs/>
          <w:sz w:val="22"/>
          <w:szCs w:val="22"/>
        </w:rPr>
      </w:pPr>
      <w:r w:rsidRPr="008052E1">
        <w:rPr>
          <w:rFonts w:ascii="Arial" w:hAnsi="Arial" w:cs="Arial"/>
          <w:b w:val="0"/>
          <w:bCs/>
          <w:sz w:val="22"/>
          <w:szCs w:val="22"/>
        </w:rPr>
        <w:t>Use of Generative AI in Assessment</w:t>
      </w:r>
    </w:p>
    <w:p w14:paraId="2629FB88" w14:textId="77777777" w:rsidR="007E37BC" w:rsidRPr="00FA7E96" w:rsidRDefault="007E37BC" w:rsidP="007E37BC">
      <w:pPr>
        <w:rPr>
          <w:rFonts w:ascii="Arial" w:hAnsi="Arial" w:cs="Arial"/>
          <w:sz w:val="22"/>
          <w:szCs w:val="22"/>
        </w:rPr>
      </w:pPr>
      <w:r>
        <w:tab/>
      </w:r>
      <w:r w:rsidRPr="00FA7E96">
        <w:rPr>
          <w:rFonts w:ascii="Arial" w:hAnsi="Arial" w:cs="Arial"/>
          <w:sz w:val="22"/>
          <w:szCs w:val="22"/>
        </w:rPr>
        <w:t>(Lecturer to indicate Yes or No against each element)</w:t>
      </w:r>
    </w:p>
    <w:p w14:paraId="33A3629B" w14:textId="77777777" w:rsidR="007E37BC" w:rsidRDefault="007E37BC" w:rsidP="007E37BC">
      <w:pPr>
        <w:rPr>
          <w:rFonts w:eastAsia="Calibri"/>
        </w:rPr>
      </w:pP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r>
        <w:rPr>
          <w:rFonts w:eastAsia="Calibri"/>
        </w:rPr>
        <w:tab/>
      </w:r>
    </w:p>
    <w:p w14:paraId="1E0A91C1" w14:textId="77777777" w:rsidR="007E37BC" w:rsidRPr="00FA7E96" w:rsidRDefault="007E37BC" w:rsidP="007E37BC">
      <w:pPr>
        <w:rPr>
          <w:rFonts w:eastAsia="Calibri"/>
        </w:rPr>
      </w:pPr>
    </w:p>
    <w:tbl>
      <w:tblPr>
        <w:tblStyle w:val="TableGrid"/>
        <w:tblW w:w="9064"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50"/>
        <w:gridCol w:w="5397"/>
        <w:gridCol w:w="1417"/>
      </w:tblGrid>
      <w:tr w:rsidR="007E37BC" w:rsidRPr="00FA7E96" w14:paraId="52626F6B" w14:textId="77777777" w:rsidTr="003721C2">
        <w:trPr>
          <w:trHeight w:val="300"/>
        </w:trPr>
        <w:tc>
          <w:tcPr>
            <w:tcW w:w="2250" w:type="dxa"/>
            <w:tcMar>
              <w:left w:w="105" w:type="dxa"/>
              <w:right w:w="105" w:type="dxa"/>
            </w:tcMar>
          </w:tcPr>
          <w:p w14:paraId="16864A7E"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RESEARCH</w:t>
            </w:r>
          </w:p>
        </w:tc>
        <w:tc>
          <w:tcPr>
            <w:tcW w:w="5397" w:type="dxa"/>
            <w:tcMar>
              <w:left w:w="105" w:type="dxa"/>
              <w:right w:w="105" w:type="dxa"/>
            </w:tcMar>
          </w:tcPr>
          <w:p w14:paraId="38E4922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research, including searching for bibliography, using tools to summarise, compare and interrogate materials.</w:t>
            </w:r>
          </w:p>
        </w:tc>
        <w:tc>
          <w:tcPr>
            <w:tcW w:w="1417" w:type="dxa"/>
          </w:tcPr>
          <w:p w14:paraId="33C7957F"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13258278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ABEECE0" w14:textId="77777777" w:rsidR="007E37BC" w:rsidRDefault="007E37BC" w:rsidP="003721C2">
            <w:pPr>
              <w:rPr>
                <w:rFonts w:ascii="Arial" w:eastAsia="Calibri" w:hAnsi="Arial" w:cs="Arial"/>
                <w:sz w:val="22"/>
                <w:szCs w:val="22"/>
              </w:rPr>
            </w:pPr>
          </w:p>
          <w:p w14:paraId="599208A4"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32746510"/>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168BC54B" w14:textId="77777777" w:rsidTr="003721C2">
        <w:trPr>
          <w:trHeight w:val="300"/>
        </w:trPr>
        <w:tc>
          <w:tcPr>
            <w:tcW w:w="2250" w:type="dxa"/>
            <w:tcMar>
              <w:left w:w="105" w:type="dxa"/>
              <w:right w:w="105" w:type="dxa"/>
            </w:tcMar>
          </w:tcPr>
          <w:p w14:paraId="25592EAB"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STRUCTURE</w:t>
            </w:r>
          </w:p>
        </w:tc>
        <w:tc>
          <w:tcPr>
            <w:tcW w:w="5397" w:type="dxa"/>
            <w:tcMar>
              <w:left w:w="105" w:type="dxa"/>
              <w:right w:w="105" w:type="dxa"/>
            </w:tcMar>
          </w:tcPr>
          <w:p w14:paraId="696024F2"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support you in structuring your submission, including creating a draft argument structure, identifying parts and headings, etc.</w:t>
            </w:r>
          </w:p>
        </w:tc>
        <w:tc>
          <w:tcPr>
            <w:tcW w:w="1417" w:type="dxa"/>
          </w:tcPr>
          <w:p w14:paraId="2876350D" w14:textId="3C80D0A6"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96310629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9DE0518" w14:textId="77777777" w:rsidR="007E37BC" w:rsidRDefault="007E37BC" w:rsidP="003721C2">
            <w:pPr>
              <w:rPr>
                <w:rFonts w:ascii="Arial" w:eastAsia="Calibri" w:hAnsi="Arial" w:cs="Arial"/>
                <w:sz w:val="22"/>
                <w:szCs w:val="22"/>
              </w:rPr>
            </w:pPr>
          </w:p>
          <w:p w14:paraId="35764D99" w14:textId="3B0585A5"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70765072"/>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4315CD5" w14:textId="77777777" w:rsidTr="003721C2">
        <w:trPr>
          <w:trHeight w:val="300"/>
        </w:trPr>
        <w:tc>
          <w:tcPr>
            <w:tcW w:w="2250" w:type="dxa"/>
            <w:tcMar>
              <w:left w:w="105" w:type="dxa"/>
              <w:right w:w="105" w:type="dxa"/>
            </w:tcMar>
          </w:tcPr>
          <w:p w14:paraId="0B1C9881"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PROOFREADING</w:t>
            </w:r>
          </w:p>
        </w:tc>
        <w:tc>
          <w:tcPr>
            <w:tcW w:w="5397" w:type="dxa"/>
            <w:tcMar>
              <w:left w:w="105" w:type="dxa"/>
              <w:right w:w="105" w:type="dxa"/>
            </w:tcMar>
          </w:tcPr>
          <w:p w14:paraId="63134090"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check your own text/creation for grammatical and syntactical mistakes, including rephrasing of your own work within specific standards.</w:t>
            </w:r>
          </w:p>
        </w:tc>
        <w:tc>
          <w:tcPr>
            <w:tcW w:w="1417" w:type="dxa"/>
          </w:tcPr>
          <w:p w14:paraId="74A0BAE3" w14:textId="46D071C0"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324893659"/>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552E89DA" w14:textId="77777777" w:rsidR="007E37BC" w:rsidRDefault="007E37BC" w:rsidP="003721C2">
            <w:pPr>
              <w:rPr>
                <w:rFonts w:ascii="Arial" w:eastAsia="Calibri" w:hAnsi="Arial" w:cs="Arial"/>
                <w:sz w:val="22"/>
                <w:szCs w:val="22"/>
              </w:rPr>
            </w:pPr>
          </w:p>
          <w:p w14:paraId="756B65E8" w14:textId="579ED7F6"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214711207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A9D45A" w14:textId="77777777" w:rsidTr="003721C2">
        <w:trPr>
          <w:trHeight w:val="300"/>
        </w:trPr>
        <w:tc>
          <w:tcPr>
            <w:tcW w:w="2250" w:type="dxa"/>
            <w:tcMar>
              <w:left w:w="105" w:type="dxa"/>
              <w:right w:w="105" w:type="dxa"/>
            </w:tcMar>
          </w:tcPr>
          <w:p w14:paraId="64C3326A"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WRITING</w:t>
            </w:r>
          </w:p>
        </w:tc>
        <w:tc>
          <w:tcPr>
            <w:tcW w:w="5397" w:type="dxa"/>
            <w:tcMar>
              <w:left w:w="105" w:type="dxa"/>
              <w:right w:w="105" w:type="dxa"/>
            </w:tcMar>
          </w:tcPr>
          <w:p w14:paraId="2F7200F3"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text for submission.</w:t>
            </w:r>
          </w:p>
        </w:tc>
        <w:tc>
          <w:tcPr>
            <w:tcW w:w="1417" w:type="dxa"/>
          </w:tcPr>
          <w:p w14:paraId="439B281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369145368"/>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325DF4F0" w14:textId="77777777" w:rsidR="007E37BC" w:rsidRDefault="007E37BC" w:rsidP="003721C2">
            <w:pPr>
              <w:rPr>
                <w:rFonts w:ascii="Arial" w:eastAsia="Calibri" w:hAnsi="Arial" w:cs="Arial"/>
                <w:sz w:val="22"/>
                <w:szCs w:val="22"/>
              </w:rPr>
            </w:pPr>
          </w:p>
          <w:p w14:paraId="598A7B52"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362739539"/>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300DAD86" w14:textId="77777777" w:rsidTr="003721C2">
        <w:trPr>
          <w:trHeight w:val="300"/>
        </w:trPr>
        <w:tc>
          <w:tcPr>
            <w:tcW w:w="2250" w:type="dxa"/>
            <w:tcMar>
              <w:left w:w="105" w:type="dxa"/>
              <w:right w:w="105" w:type="dxa"/>
            </w:tcMar>
          </w:tcPr>
          <w:p w14:paraId="7E44592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CREATIVE</w:t>
            </w:r>
          </w:p>
        </w:tc>
        <w:tc>
          <w:tcPr>
            <w:tcW w:w="5397" w:type="dxa"/>
            <w:tcMar>
              <w:left w:w="105" w:type="dxa"/>
              <w:right w:w="105" w:type="dxa"/>
            </w:tcMar>
          </w:tcPr>
          <w:p w14:paraId="1F1E4DC6"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creative materials, such as images.</w:t>
            </w:r>
          </w:p>
        </w:tc>
        <w:tc>
          <w:tcPr>
            <w:tcW w:w="1417" w:type="dxa"/>
          </w:tcPr>
          <w:p w14:paraId="689A5568"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2010552085"/>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03CB64A1" w14:textId="77777777" w:rsidR="007E37BC" w:rsidRDefault="007E37BC" w:rsidP="003721C2">
            <w:pPr>
              <w:rPr>
                <w:rFonts w:ascii="Arial" w:eastAsia="Calibri" w:hAnsi="Arial" w:cs="Arial"/>
                <w:sz w:val="22"/>
                <w:szCs w:val="22"/>
              </w:rPr>
            </w:pPr>
          </w:p>
          <w:p w14:paraId="2CE032E8"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717855451"/>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0E194C72" w14:textId="77777777" w:rsidTr="003721C2">
        <w:trPr>
          <w:trHeight w:val="300"/>
        </w:trPr>
        <w:tc>
          <w:tcPr>
            <w:tcW w:w="2250" w:type="dxa"/>
            <w:tcMar>
              <w:left w:w="105" w:type="dxa"/>
              <w:right w:w="105" w:type="dxa"/>
            </w:tcMar>
          </w:tcPr>
          <w:p w14:paraId="17C6ACD9" w14:textId="77777777" w:rsidR="007E37BC" w:rsidRPr="00FA7E96" w:rsidRDefault="007E37BC" w:rsidP="003721C2">
            <w:pPr>
              <w:spacing w:line="259" w:lineRule="auto"/>
              <w:rPr>
                <w:rFonts w:ascii="Arial" w:hAnsi="Arial" w:cs="Arial"/>
                <w:sz w:val="22"/>
                <w:szCs w:val="22"/>
              </w:rPr>
            </w:pPr>
            <w:r w:rsidRPr="00FA7E96">
              <w:rPr>
                <w:rFonts w:ascii="Arial" w:eastAsia="Calibri" w:hAnsi="Arial" w:cs="Arial"/>
                <w:sz w:val="22"/>
                <w:szCs w:val="22"/>
              </w:rPr>
              <w:t>PROGRAMING</w:t>
            </w:r>
          </w:p>
        </w:tc>
        <w:tc>
          <w:tcPr>
            <w:tcW w:w="5397" w:type="dxa"/>
            <w:tcMar>
              <w:left w:w="105" w:type="dxa"/>
              <w:right w:w="105" w:type="dxa"/>
            </w:tcMar>
          </w:tcPr>
          <w:p w14:paraId="3BE1B907"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For this assessment, you can use Generative AI to create and check code.</w:t>
            </w:r>
          </w:p>
        </w:tc>
        <w:tc>
          <w:tcPr>
            <w:tcW w:w="1417" w:type="dxa"/>
          </w:tcPr>
          <w:p w14:paraId="5D842439"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136687853"/>
                <w14:checkbox>
                  <w14:checked w14:val="0"/>
                  <w14:checkedState w14:val="2612" w14:font="MS Gothic"/>
                  <w14:uncheckedState w14:val="2610" w14:font="MS Gothic"/>
                </w14:checkbox>
              </w:sdtPr>
              <w:sdtContent>
                <w:r>
                  <w:rPr>
                    <w:rFonts w:ascii="MS Gothic" w:eastAsia="MS Gothic" w:hAnsi="MS Gothic" w:cs="Arial" w:hint="eastAsia"/>
                    <w:sz w:val="22"/>
                    <w:szCs w:val="22"/>
                  </w:rPr>
                  <w:t>☐</w:t>
                </w:r>
              </w:sdtContent>
            </w:sdt>
          </w:p>
          <w:p w14:paraId="316E8104" w14:textId="77777777" w:rsidR="007E37BC" w:rsidRDefault="007E37BC" w:rsidP="003721C2">
            <w:pPr>
              <w:rPr>
                <w:rFonts w:ascii="Arial" w:eastAsia="Calibri" w:hAnsi="Arial" w:cs="Arial"/>
                <w:sz w:val="22"/>
                <w:szCs w:val="22"/>
              </w:rPr>
            </w:pPr>
          </w:p>
          <w:p w14:paraId="775835EA"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648559774"/>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r w:rsidR="007E37BC" w:rsidRPr="00FA7E96" w14:paraId="6F4D49D7" w14:textId="77777777" w:rsidTr="003721C2">
        <w:trPr>
          <w:trHeight w:val="300"/>
        </w:trPr>
        <w:tc>
          <w:tcPr>
            <w:tcW w:w="2250" w:type="dxa"/>
            <w:tcMar>
              <w:left w:w="105" w:type="dxa"/>
              <w:right w:w="105" w:type="dxa"/>
            </w:tcMar>
          </w:tcPr>
          <w:p w14:paraId="7B965D65"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NONE</w:t>
            </w:r>
          </w:p>
        </w:tc>
        <w:tc>
          <w:tcPr>
            <w:tcW w:w="5397" w:type="dxa"/>
            <w:tcMar>
              <w:left w:w="105" w:type="dxa"/>
              <w:right w:w="105" w:type="dxa"/>
            </w:tcMar>
          </w:tcPr>
          <w:p w14:paraId="5289DD6F" w14:textId="77777777" w:rsidR="007E37BC" w:rsidRPr="00FA7E96" w:rsidRDefault="007E37BC" w:rsidP="003721C2">
            <w:pPr>
              <w:spacing w:line="259" w:lineRule="auto"/>
              <w:rPr>
                <w:rFonts w:ascii="Arial" w:eastAsia="Calibri" w:hAnsi="Arial" w:cs="Arial"/>
                <w:sz w:val="22"/>
                <w:szCs w:val="22"/>
              </w:rPr>
            </w:pPr>
            <w:r w:rsidRPr="00FA7E96">
              <w:rPr>
                <w:rFonts w:ascii="Arial" w:eastAsia="Calibri" w:hAnsi="Arial" w:cs="Arial"/>
                <w:sz w:val="22"/>
                <w:szCs w:val="22"/>
              </w:rPr>
              <w:t xml:space="preserve">For this assessment, you are not allowed to use </w:t>
            </w:r>
            <w:r w:rsidRPr="00FA7E96">
              <w:rPr>
                <w:rFonts w:ascii="Arial" w:eastAsia="Calibri" w:hAnsi="Arial" w:cs="Arial"/>
                <w:b/>
                <w:bCs/>
                <w:sz w:val="22"/>
                <w:szCs w:val="22"/>
              </w:rPr>
              <w:t>any</w:t>
            </w:r>
            <w:r w:rsidRPr="00FA7E96">
              <w:rPr>
                <w:rFonts w:ascii="Arial" w:eastAsia="Calibri" w:hAnsi="Arial" w:cs="Arial"/>
                <w:sz w:val="22"/>
                <w:szCs w:val="22"/>
              </w:rPr>
              <w:t xml:space="preserve"> type of Generative AI support. This includes research support, structure support, writing/proofreading support and creative support.</w:t>
            </w:r>
          </w:p>
        </w:tc>
        <w:tc>
          <w:tcPr>
            <w:tcW w:w="1417" w:type="dxa"/>
          </w:tcPr>
          <w:p w14:paraId="0E00BAFA" w14:textId="77777777" w:rsidR="007E37BC" w:rsidRDefault="007E37BC" w:rsidP="003721C2">
            <w:pPr>
              <w:rPr>
                <w:rFonts w:ascii="Arial" w:eastAsia="Calibri" w:hAnsi="Arial" w:cs="Arial"/>
                <w:sz w:val="22"/>
                <w:szCs w:val="22"/>
              </w:rPr>
            </w:pPr>
            <w:r>
              <w:rPr>
                <w:rFonts w:ascii="Arial" w:eastAsia="Calibri" w:hAnsi="Arial" w:cs="Arial"/>
                <w:sz w:val="22"/>
                <w:szCs w:val="22"/>
              </w:rPr>
              <w:t xml:space="preserve">Yes </w:t>
            </w:r>
            <w:sdt>
              <w:sdtPr>
                <w:rPr>
                  <w:rFonts w:ascii="Arial" w:hAnsi="Arial" w:cs="Arial"/>
                  <w:sz w:val="22"/>
                  <w:szCs w:val="22"/>
                </w:rPr>
                <w:id w:val="1610168832"/>
                <w14:checkbox>
                  <w14:checked w14:val="0"/>
                  <w14:checkedState w14:val="2612" w14:font="MS Gothic"/>
                  <w14:uncheckedState w14:val="2610" w14:font="MS Gothic"/>
                </w14:checkbox>
              </w:sdtPr>
              <w:sdtContent>
                <w:r w:rsidRPr="00817A98">
                  <w:rPr>
                    <w:rFonts w:ascii="MS Gothic" w:eastAsia="MS Gothic" w:hAnsi="MS Gothic" w:cs="MS Gothic" w:hint="eastAsia"/>
                    <w:sz w:val="22"/>
                    <w:szCs w:val="22"/>
                  </w:rPr>
                  <w:t>☐</w:t>
                </w:r>
              </w:sdtContent>
            </w:sdt>
          </w:p>
          <w:p w14:paraId="4D11BF84" w14:textId="77777777" w:rsidR="007E37BC" w:rsidRDefault="007E37BC" w:rsidP="003721C2">
            <w:pPr>
              <w:rPr>
                <w:rFonts w:ascii="Arial" w:eastAsia="Calibri" w:hAnsi="Arial" w:cs="Arial"/>
                <w:sz w:val="22"/>
                <w:szCs w:val="22"/>
              </w:rPr>
            </w:pPr>
          </w:p>
          <w:p w14:paraId="3CED1BB9" w14:textId="77777777" w:rsidR="007E37BC" w:rsidRPr="00FA7E96" w:rsidRDefault="007E37BC" w:rsidP="003721C2">
            <w:pPr>
              <w:rPr>
                <w:rFonts w:ascii="Arial" w:eastAsia="Calibri" w:hAnsi="Arial" w:cs="Arial"/>
                <w:sz w:val="22"/>
                <w:szCs w:val="22"/>
              </w:rPr>
            </w:pPr>
            <w:r>
              <w:rPr>
                <w:rFonts w:ascii="Arial" w:eastAsia="Calibri" w:hAnsi="Arial" w:cs="Arial"/>
                <w:sz w:val="22"/>
                <w:szCs w:val="22"/>
              </w:rPr>
              <w:t xml:space="preserve">No  </w:t>
            </w:r>
            <w:sdt>
              <w:sdtPr>
                <w:rPr>
                  <w:rFonts w:ascii="Arial" w:hAnsi="Arial" w:cs="Arial"/>
                  <w:sz w:val="22"/>
                  <w:szCs w:val="22"/>
                </w:rPr>
                <w:id w:val="1628280607"/>
                <w14:checkbox>
                  <w14:checked w14:val="1"/>
                  <w14:checkedState w14:val="2612" w14:font="MS Gothic"/>
                  <w14:uncheckedState w14:val="2610" w14:font="MS Gothic"/>
                </w14:checkbox>
              </w:sdtPr>
              <w:sdtContent>
                <w:r>
                  <w:rPr>
                    <w:rFonts w:ascii="MS Gothic" w:eastAsia="MS Gothic" w:hAnsi="MS Gothic" w:cs="Arial" w:hint="eastAsia"/>
                    <w:sz w:val="22"/>
                    <w:szCs w:val="22"/>
                  </w:rPr>
                  <w:t>☒</w:t>
                </w:r>
              </w:sdtContent>
            </w:sdt>
          </w:p>
        </w:tc>
      </w:tr>
    </w:tbl>
    <w:p w14:paraId="0316C1CF" w14:textId="77777777" w:rsidR="007E37BC" w:rsidRPr="00A406E5" w:rsidRDefault="007E37BC" w:rsidP="007E37BC">
      <w:pPr>
        <w:ind w:left="720"/>
        <w:rPr>
          <w:rFonts w:ascii="Arial" w:hAnsi="Arial" w:cs="Arial"/>
          <w:sz w:val="24"/>
          <w:szCs w:val="24"/>
        </w:rPr>
      </w:pPr>
    </w:p>
    <w:p w14:paraId="1B15C9B0" w14:textId="77777777" w:rsidR="007E37BC" w:rsidRPr="00A406E5" w:rsidRDefault="007E37BC" w:rsidP="007E37BC">
      <w:pPr>
        <w:ind w:left="720"/>
        <w:rPr>
          <w:rFonts w:ascii="Arial" w:hAnsi="Arial" w:cs="Arial"/>
          <w:sz w:val="24"/>
          <w:szCs w:val="24"/>
        </w:rPr>
      </w:pPr>
    </w:p>
    <w:p w14:paraId="7F478648" w14:textId="77777777" w:rsidR="007E37BC" w:rsidRDefault="007E37BC" w:rsidP="007E37BC">
      <w:pPr>
        <w:pStyle w:val="Heading3"/>
        <w:spacing w:before="60" w:after="60"/>
        <w:jc w:val="left"/>
        <w:rPr>
          <w:rFonts w:ascii="Arial" w:hAnsi="Arial" w:cs="Arial"/>
          <w:b w:val="0"/>
          <w:sz w:val="22"/>
          <w:szCs w:val="22"/>
        </w:rPr>
      </w:pPr>
    </w:p>
    <w:p w14:paraId="75F762C7" w14:textId="77777777" w:rsidR="007E37BC" w:rsidRDefault="007E37BC" w:rsidP="007E37BC"/>
    <w:p w14:paraId="04FA5F9F" w14:textId="77777777" w:rsidR="00152E9D" w:rsidRPr="00A406E5" w:rsidRDefault="00152E9D" w:rsidP="00A67FB1">
      <w:pPr>
        <w:ind w:left="720"/>
        <w:rPr>
          <w:rFonts w:ascii="Arial" w:hAnsi="Arial" w:cs="Arial"/>
          <w:sz w:val="24"/>
          <w:szCs w:val="24"/>
        </w:rPr>
      </w:pPr>
    </w:p>
    <w:p w14:paraId="14330BF7" w14:textId="77777777" w:rsidR="00152E9D" w:rsidRDefault="00152E9D" w:rsidP="007E37BC">
      <w:pPr>
        <w:rPr>
          <w:rFonts w:ascii="Arial" w:hAnsi="Arial" w:cs="Arial"/>
          <w:sz w:val="24"/>
          <w:szCs w:val="24"/>
        </w:rPr>
      </w:pPr>
    </w:p>
    <w:p w14:paraId="08BA0B5C" w14:textId="406D65F9" w:rsidR="007E37BC" w:rsidRDefault="007E37BC" w:rsidP="007E37BC">
      <w:pPr>
        <w:rPr>
          <w:rFonts w:ascii="Arial" w:hAnsi="Arial" w:cs="Arial"/>
          <w:b/>
          <w:bCs/>
          <w:sz w:val="24"/>
          <w:szCs w:val="24"/>
          <w:u w:val="single"/>
        </w:rPr>
      </w:pPr>
      <w:r>
        <w:rPr>
          <w:rFonts w:ascii="Arial" w:hAnsi="Arial" w:cs="Arial"/>
          <w:b/>
          <w:bCs/>
          <w:sz w:val="24"/>
          <w:szCs w:val="24"/>
          <w:u w:val="single"/>
        </w:rPr>
        <w:br w:type="page"/>
      </w:r>
    </w:p>
    <w:p w14:paraId="70974A63" w14:textId="2F4C6F22" w:rsidR="004968E1" w:rsidRDefault="004968E1" w:rsidP="007E37BC">
      <w:pPr>
        <w:rPr>
          <w:rFonts w:ascii="Arial" w:hAnsi="Arial" w:cs="Arial"/>
          <w:b/>
          <w:bCs/>
          <w:sz w:val="24"/>
          <w:szCs w:val="24"/>
          <w:u w:val="single"/>
        </w:rPr>
      </w:pPr>
      <w:r>
        <w:rPr>
          <w:rFonts w:ascii="Arial" w:hAnsi="Arial" w:cs="Arial"/>
          <w:b/>
          <w:bCs/>
          <w:sz w:val="24"/>
          <w:szCs w:val="24"/>
          <w:u w:val="single"/>
        </w:rPr>
        <w:t>SQDN Engineering</w:t>
      </w:r>
    </w:p>
    <w:p w14:paraId="643160A4" w14:textId="3D7FE54A" w:rsidR="00A31182" w:rsidRDefault="00BC137F" w:rsidP="004968E1">
      <w:pPr>
        <w:jc w:val="both"/>
        <w:rPr>
          <w:rFonts w:ascii="Arial" w:hAnsi="Arial" w:cs="Arial"/>
          <w:sz w:val="24"/>
          <w:szCs w:val="24"/>
        </w:rPr>
      </w:pPr>
      <w:r>
        <w:rPr>
          <w:rFonts w:ascii="Arial" w:hAnsi="Arial" w:cs="Arial"/>
          <w:sz w:val="24"/>
          <w:szCs w:val="24"/>
        </w:rPr>
        <w:t>SQDN Engineering is a medium sized company</w:t>
      </w:r>
      <w:r w:rsidR="0070426B">
        <w:rPr>
          <w:rFonts w:ascii="Arial" w:hAnsi="Arial" w:cs="Arial"/>
          <w:sz w:val="24"/>
          <w:szCs w:val="24"/>
        </w:rPr>
        <w:t xml:space="preserve"> that produces a range of fencing and fencing supplies</w:t>
      </w:r>
      <w:r w:rsidR="00FC736E">
        <w:rPr>
          <w:rFonts w:ascii="Arial" w:hAnsi="Arial" w:cs="Arial"/>
          <w:sz w:val="24"/>
          <w:szCs w:val="24"/>
        </w:rPr>
        <w:t xml:space="preserve">.  In recent times the company has been having </w:t>
      </w:r>
      <w:r w:rsidR="00014FF7">
        <w:rPr>
          <w:rFonts w:ascii="Arial" w:hAnsi="Arial" w:cs="Arial"/>
          <w:sz w:val="24"/>
          <w:szCs w:val="24"/>
        </w:rPr>
        <w:t xml:space="preserve">major </w:t>
      </w:r>
      <w:r w:rsidR="00FC736E">
        <w:rPr>
          <w:rFonts w:ascii="Arial" w:hAnsi="Arial" w:cs="Arial"/>
          <w:sz w:val="24"/>
          <w:szCs w:val="24"/>
        </w:rPr>
        <w:t>issues with one of its main suppliers of timber</w:t>
      </w:r>
      <w:r w:rsidR="00014FF7">
        <w:rPr>
          <w:rFonts w:ascii="Arial" w:hAnsi="Arial" w:cs="Arial"/>
          <w:sz w:val="24"/>
          <w:szCs w:val="24"/>
        </w:rPr>
        <w:t>.</w:t>
      </w:r>
      <w:r w:rsidR="002209F9">
        <w:rPr>
          <w:rFonts w:ascii="Arial" w:hAnsi="Arial" w:cs="Arial"/>
          <w:sz w:val="24"/>
          <w:szCs w:val="24"/>
        </w:rPr>
        <w:t xml:space="preserve">  The managing director</w:t>
      </w:r>
      <w:r w:rsidR="0053418E">
        <w:rPr>
          <w:rFonts w:ascii="Arial" w:hAnsi="Arial" w:cs="Arial"/>
          <w:sz w:val="24"/>
          <w:szCs w:val="24"/>
        </w:rPr>
        <w:t xml:space="preserve"> has warned against </w:t>
      </w:r>
      <w:r w:rsidR="00DE6280">
        <w:rPr>
          <w:rFonts w:ascii="Arial" w:hAnsi="Arial" w:cs="Arial"/>
          <w:sz w:val="24"/>
          <w:szCs w:val="24"/>
        </w:rPr>
        <w:t>terminating contracts with the supplier because</w:t>
      </w:r>
      <w:r w:rsidR="00AB212F">
        <w:rPr>
          <w:rFonts w:ascii="Arial" w:hAnsi="Arial" w:cs="Arial"/>
          <w:sz w:val="24"/>
          <w:szCs w:val="24"/>
        </w:rPr>
        <w:t xml:space="preserve"> it could take over a year to find a suitable alternative supplier</w:t>
      </w:r>
      <w:r w:rsidR="006C6566">
        <w:rPr>
          <w:rFonts w:ascii="Arial" w:hAnsi="Arial" w:cs="Arial"/>
          <w:sz w:val="24"/>
          <w:szCs w:val="24"/>
        </w:rPr>
        <w:t>.</w:t>
      </w:r>
    </w:p>
    <w:p w14:paraId="11AE7F9B" w14:textId="77777777" w:rsidR="006C6566" w:rsidRDefault="006C6566" w:rsidP="004968E1">
      <w:pPr>
        <w:jc w:val="both"/>
        <w:rPr>
          <w:rFonts w:ascii="Arial" w:hAnsi="Arial" w:cs="Arial"/>
          <w:sz w:val="24"/>
          <w:szCs w:val="24"/>
        </w:rPr>
      </w:pPr>
    </w:p>
    <w:p w14:paraId="2DDBD6A8" w14:textId="4ACA1D58" w:rsidR="00E16678" w:rsidRDefault="006C6566" w:rsidP="004968E1">
      <w:pPr>
        <w:jc w:val="both"/>
        <w:rPr>
          <w:rFonts w:ascii="Arial" w:hAnsi="Arial" w:cs="Arial"/>
          <w:sz w:val="24"/>
          <w:szCs w:val="24"/>
        </w:rPr>
      </w:pPr>
      <w:r>
        <w:rPr>
          <w:rFonts w:ascii="Arial" w:hAnsi="Arial" w:cs="Arial"/>
          <w:sz w:val="24"/>
          <w:szCs w:val="24"/>
        </w:rPr>
        <w:t>The main problems the business has faced is incomplete deliveries</w:t>
      </w:r>
      <w:r w:rsidR="00AA7B67">
        <w:rPr>
          <w:rFonts w:ascii="Arial" w:hAnsi="Arial" w:cs="Arial"/>
          <w:sz w:val="24"/>
          <w:szCs w:val="24"/>
        </w:rPr>
        <w:t>, timber not cut to correct sizes,</w:t>
      </w:r>
      <w:r w:rsidR="005C7D43">
        <w:rPr>
          <w:rFonts w:ascii="Arial" w:hAnsi="Arial" w:cs="Arial"/>
          <w:sz w:val="24"/>
          <w:szCs w:val="24"/>
        </w:rPr>
        <w:t xml:space="preserve"> timber o</w:t>
      </w:r>
      <w:r w:rsidR="00B81BBB">
        <w:rPr>
          <w:rFonts w:ascii="Arial" w:hAnsi="Arial" w:cs="Arial"/>
          <w:sz w:val="24"/>
          <w:szCs w:val="24"/>
        </w:rPr>
        <w:t xml:space="preserve">nly </w:t>
      </w:r>
      <w:r w:rsidR="005C7D43">
        <w:rPr>
          <w:rFonts w:ascii="Arial" w:hAnsi="Arial" w:cs="Arial"/>
          <w:sz w:val="24"/>
          <w:szCs w:val="24"/>
        </w:rPr>
        <w:t>partially treated or not treated at all</w:t>
      </w:r>
      <w:r w:rsidR="00B81BBB">
        <w:rPr>
          <w:rFonts w:ascii="Arial" w:hAnsi="Arial" w:cs="Arial"/>
          <w:sz w:val="24"/>
          <w:szCs w:val="24"/>
        </w:rPr>
        <w:t xml:space="preserve"> and </w:t>
      </w:r>
      <w:r w:rsidR="00E16678">
        <w:rPr>
          <w:rFonts w:ascii="Arial" w:hAnsi="Arial" w:cs="Arial"/>
          <w:sz w:val="24"/>
          <w:szCs w:val="24"/>
        </w:rPr>
        <w:t xml:space="preserve">generally of a poor quality.  Following a review of </w:t>
      </w:r>
      <w:r w:rsidR="003168DC">
        <w:rPr>
          <w:rFonts w:ascii="Arial" w:hAnsi="Arial" w:cs="Arial"/>
          <w:sz w:val="24"/>
          <w:szCs w:val="24"/>
        </w:rPr>
        <w:t>the supplier it is felt that the following issues require urgent action.</w:t>
      </w:r>
    </w:p>
    <w:p w14:paraId="61DA9A59" w14:textId="77777777" w:rsidR="003168DC" w:rsidRDefault="003168DC" w:rsidP="004968E1">
      <w:pPr>
        <w:jc w:val="both"/>
        <w:rPr>
          <w:rFonts w:ascii="Arial" w:hAnsi="Arial" w:cs="Arial"/>
          <w:sz w:val="24"/>
          <w:szCs w:val="24"/>
        </w:rPr>
      </w:pPr>
    </w:p>
    <w:p w14:paraId="75E919B2" w14:textId="05E3FE27" w:rsidR="003168DC" w:rsidRDefault="00066915" w:rsidP="003168DC">
      <w:pPr>
        <w:pStyle w:val="ListParagraph"/>
        <w:numPr>
          <w:ilvl w:val="0"/>
          <w:numId w:val="20"/>
        </w:numPr>
        <w:jc w:val="both"/>
        <w:rPr>
          <w:rFonts w:ascii="Arial" w:hAnsi="Arial" w:cs="Arial"/>
          <w:sz w:val="24"/>
          <w:szCs w:val="24"/>
        </w:rPr>
      </w:pPr>
      <w:r>
        <w:rPr>
          <w:rFonts w:ascii="Arial" w:hAnsi="Arial" w:cs="Arial"/>
          <w:sz w:val="24"/>
          <w:szCs w:val="24"/>
        </w:rPr>
        <w:t>Poor response to customer complaints and a lack of interest in resolving problems</w:t>
      </w:r>
    </w:p>
    <w:p w14:paraId="27D5840D" w14:textId="47328D0F" w:rsidR="00066915" w:rsidRDefault="00ED65BF" w:rsidP="003168DC">
      <w:pPr>
        <w:pStyle w:val="ListParagraph"/>
        <w:numPr>
          <w:ilvl w:val="0"/>
          <w:numId w:val="20"/>
        </w:numPr>
        <w:jc w:val="both"/>
        <w:rPr>
          <w:rFonts w:ascii="Arial" w:hAnsi="Arial" w:cs="Arial"/>
          <w:sz w:val="24"/>
          <w:szCs w:val="24"/>
        </w:rPr>
      </w:pPr>
      <w:r>
        <w:rPr>
          <w:rFonts w:ascii="Arial" w:hAnsi="Arial" w:cs="Arial"/>
          <w:sz w:val="24"/>
          <w:szCs w:val="24"/>
        </w:rPr>
        <w:t>Poor buyer-supplier relationship</w:t>
      </w:r>
    </w:p>
    <w:p w14:paraId="1BBFD3C7" w14:textId="12C1F311" w:rsidR="00ED65BF" w:rsidRDefault="00ED65BF" w:rsidP="003168DC">
      <w:pPr>
        <w:pStyle w:val="ListParagraph"/>
        <w:numPr>
          <w:ilvl w:val="0"/>
          <w:numId w:val="20"/>
        </w:numPr>
        <w:jc w:val="both"/>
        <w:rPr>
          <w:rFonts w:ascii="Arial" w:hAnsi="Arial" w:cs="Arial"/>
          <w:sz w:val="24"/>
          <w:szCs w:val="24"/>
        </w:rPr>
      </w:pPr>
      <w:r>
        <w:rPr>
          <w:rFonts w:ascii="Arial" w:hAnsi="Arial" w:cs="Arial"/>
          <w:sz w:val="24"/>
          <w:szCs w:val="24"/>
        </w:rPr>
        <w:t>Quality issues identified above</w:t>
      </w:r>
    </w:p>
    <w:p w14:paraId="6D6A674D" w14:textId="3D8AD66A" w:rsidR="00ED65BF" w:rsidRDefault="00761D78" w:rsidP="003168DC">
      <w:pPr>
        <w:pStyle w:val="ListParagraph"/>
        <w:numPr>
          <w:ilvl w:val="0"/>
          <w:numId w:val="20"/>
        </w:numPr>
        <w:jc w:val="both"/>
        <w:rPr>
          <w:rFonts w:ascii="Arial" w:hAnsi="Arial" w:cs="Arial"/>
          <w:sz w:val="24"/>
          <w:szCs w:val="24"/>
        </w:rPr>
      </w:pPr>
      <w:r>
        <w:rPr>
          <w:rFonts w:ascii="Arial" w:hAnsi="Arial" w:cs="Arial"/>
          <w:sz w:val="24"/>
          <w:szCs w:val="24"/>
        </w:rPr>
        <w:t>Failure to address environmental issues from a previous audit</w:t>
      </w:r>
      <w:r w:rsidR="00755D85">
        <w:rPr>
          <w:rFonts w:ascii="Arial" w:hAnsi="Arial" w:cs="Arial"/>
          <w:sz w:val="24"/>
          <w:szCs w:val="24"/>
        </w:rPr>
        <w:t>.  These relate to sustainable sourcing of timber, using reusable packaging materials</w:t>
      </w:r>
      <w:r w:rsidR="00196486">
        <w:rPr>
          <w:rFonts w:ascii="Arial" w:hAnsi="Arial" w:cs="Arial"/>
          <w:sz w:val="24"/>
          <w:szCs w:val="24"/>
        </w:rPr>
        <w:t xml:space="preserve"> and providing details on timber treatments used.</w:t>
      </w:r>
    </w:p>
    <w:p w14:paraId="255E6920" w14:textId="77777777" w:rsidR="00352ACC" w:rsidRDefault="00352ACC" w:rsidP="00352ACC">
      <w:pPr>
        <w:jc w:val="both"/>
        <w:rPr>
          <w:rFonts w:ascii="Arial" w:hAnsi="Arial" w:cs="Arial"/>
          <w:sz w:val="24"/>
          <w:szCs w:val="24"/>
        </w:rPr>
      </w:pPr>
    </w:p>
    <w:p w14:paraId="61AA1BFD" w14:textId="66510EFE" w:rsidR="00352ACC" w:rsidRDefault="00352ACC" w:rsidP="00352ACC">
      <w:pPr>
        <w:jc w:val="both"/>
        <w:rPr>
          <w:rFonts w:ascii="Arial" w:hAnsi="Arial" w:cs="Arial"/>
          <w:b/>
          <w:bCs/>
          <w:sz w:val="24"/>
          <w:szCs w:val="24"/>
          <w:u w:val="single"/>
        </w:rPr>
      </w:pPr>
      <w:r>
        <w:rPr>
          <w:rFonts w:ascii="Arial" w:hAnsi="Arial" w:cs="Arial"/>
          <w:b/>
          <w:bCs/>
          <w:sz w:val="24"/>
          <w:szCs w:val="24"/>
          <w:u w:val="single"/>
        </w:rPr>
        <w:t>Task requirements</w:t>
      </w:r>
    </w:p>
    <w:p w14:paraId="2B9F1AB1" w14:textId="1003F68C" w:rsidR="00352ACC" w:rsidRDefault="00352ACC" w:rsidP="00352ACC">
      <w:pPr>
        <w:jc w:val="both"/>
        <w:rPr>
          <w:rFonts w:ascii="Arial" w:hAnsi="Arial" w:cs="Arial"/>
          <w:sz w:val="24"/>
          <w:szCs w:val="24"/>
        </w:rPr>
      </w:pPr>
      <w:r>
        <w:rPr>
          <w:rFonts w:ascii="Arial" w:hAnsi="Arial" w:cs="Arial"/>
          <w:sz w:val="24"/>
          <w:szCs w:val="24"/>
        </w:rPr>
        <w:t>Y</w:t>
      </w:r>
      <w:r w:rsidR="00830817">
        <w:rPr>
          <w:rFonts w:ascii="Arial" w:hAnsi="Arial" w:cs="Arial"/>
          <w:sz w:val="24"/>
          <w:szCs w:val="24"/>
        </w:rPr>
        <w:t>ou are required to prepare a 15-minute presentation that explains the steps you would take</w:t>
      </w:r>
      <w:r w:rsidR="00210CCC">
        <w:rPr>
          <w:rFonts w:ascii="Arial" w:hAnsi="Arial" w:cs="Arial"/>
          <w:sz w:val="24"/>
          <w:szCs w:val="24"/>
        </w:rPr>
        <w:t xml:space="preserve"> to address the address points </w:t>
      </w:r>
      <w:r w:rsidR="000D72F5">
        <w:rPr>
          <w:rFonts w:ascii="Arial" w:hAnsi="Arial" w:cs="Arial"/>
          <w:sz w:val="24"/>
          <w:szCs w:val="24"/>
        </w:rPr>
        <w:t>1 to 4.</w:t>
      </w:r>
    </w:p>
    <w:p w14:paraId="038D26C2" w14:textId="77777777" w:rsidR="000D72F5" w:rsidRDefault="000D72F5" w:rsidP="00352ACC">
      <w:pPr>
        <w:jc w:val="both"/>
        <w:rPr>
          <w:rFonts w:ascii="Arial" w:hAnsi="Arial" w:cs="Arial"/>
          <w:sz w:val="24"/>
          <w:szCs w:val="24"/>
        </w:rPr>
      </w:pPr>
    </w:p>
    <w:p w14:paraId="054EE261" w14:textId="71D4A00D" w:rsidR="000D72F5" w:rsidRDefault="000D72F5" w:rsidP="00352ACC">
      <w:pPr>
        <w:jc w:val="both"/>
        <w:rPr>
          <w:rFonts w:ascii="Arial" w:hAnsi="Arial" w:cs="Arial"/>
          <w:sz w:val="24"/>
          <w:szCs w:val="24"/>
        </w:rPr>
      </w:pPr>
      <w:r>
        <w:rPr>
          <w:rFonts w:ascii="Arial" w:hAnsi="Arial" w:cs="Arial"/>
          <w:sz w:val="24"/>
          <w:szCs w:val="24"/>
        </w:rPr>
        <w:t xml:space="preserve">Your presentation should contain no more than 15 </w:t>
      </w:r>
      <w:r w:rsidR="007C1759">
        <w:rPr>
          <w:rFonts w:ascii="Arial" w:hAnsi="Arial" w:cs="Arial"/>
          <w:sz w:val="24"/>
          <w:szCs w:val="24"/>
        </w:rPr>
        <w:t>slides,</w:t>
      </w:r>
      <w:r w:rsidR="00AD2C4C">
        <w:rPr>
          <w:rFonts w:ascii="Arial" w:hAnsi="Arial" w:cs="Arial"/>
          <w:sz w:val="24"/>
          <w:szCs w:val="24"/>
        </w:rPr>
        <w:t xml:space="preserve"> and all sources of information should be referenced on the slides.  You can </w:t>
      </w:r>
      <w:r w:rsidR="007C1759">
        <w:rPr>
          <w:rFonts w:ascii="Arial" w:hAnsi="Arial" w:cs="Arial"/>
          <w:sz w:val="24"/>
          <w:szCs w:val="24"/>
        </w:rPr>
        <w:t>include a slide with your references on it.</w:t>
      </w:r>
    </w:p>
    <w:p w14:paraId="7A3F0446" w14:textId="77777777" w:rsidR="009763A1" w:rsidRDefault="009763A1" w:rsidP="00352ACC">
      <w:pPr>
        <w:jc w:val="both"/>
        <w:rPr>
          <w:rFonts w:ascii="Arial" w:hAnsi="Arial" w:cs="Arial"/>
          <w:sz w:val="24"/>
          <w:szCs w:val="24"/>
        </w:rPr>
      </w:pPr>
    </w:p>
    <w:p w14:paraId="6F4D43ED" w14:textId="735C101D" w:rsidR="00A31182" w:rsidRDefault="009763A1" w:rsidP="00A84E27">
      <w:pPr>
        <w:jc w:val="both"/>
        <w:rPr>
          <w:rFonts w:ascii="Arial" w:hAnsi="Arial" w:cs="Arial"/>
          <w:sz w:val="24"/>
          <w:szCs w:val="24"/>
        </w:rPr>
      </w:pPr>
      <w:r>
        <w:rPr>
          <w:rFonts w:ascii="Arial" w:hAnsi="Arial" w:cs="Arial"/>
          <w:sz w:val="24"/>
          <w:szCs w:val="24"/>
        </w:rPr>
        <w:t>Your will be assessed on the quality of your</w:t>
      </w:r>
      <w:r w:rsidR="009A0E6F">
        <w:rPr>
          <w:rFonts w:ascii="Arial" w:hAnsi="Arial" w:cs="Arial"/>
          <w:sz w:val="24"/>
          <w:szCs w:val="24"/>
        </w:rPr>
        <w:t xml:space="preserve"> slides (try to avoid being over wordy and use figures tables etc.),</w:t>
      </w:r>
      <w:r w:rsidR="00A650FF">
        <w:rPr>
          <w:rFonts w:ascii="Arial" w:hAnsi="Arial" w:cs="Arial"/>
          <w:sz w:val="24"/>
          <w:szCs w:val="24"/>
        </w:rPr>
        <w:t xml:space="preserve"> how you present and engage with the audience.  Do not read from the slides word for word</w:t>
      </w:r>
      <w:r w:rsidR="00A84E27">
        <w:rPr>
          <w:rFonts w:ascii="Arial" w:hAnsi="Arial" w:cs="Arial"/>
          <w:sz w:val="24"/>
          <w:szCs w:val="24"/>
        </w:rPr>
        <w:t xml:space="preserve"> and finally how well you answer questions.</w:t>
      </w:r>
      <w:r w:rsidR="00856E8B">
        <w:rPr>
          <w:rFonts w:ascii="Arial" w:hAnsi="Arial" w:cs="Arial"/>
          <w:sz w:val="24"/>
          <w:szCs w:val="24"/>
        </w:rPr>
        <w:t xml:space="preserve">  Time management will be strictly adhered to</w:t>
      </w:r>
      <w:r w:rsidR="0073498D">
        <w:rPr>
          <w:rFonts w:ascii="Arial" w:hAnsi="Arial" w:cs="Arial"/>
          <w:sz w:val="24"/>
          <w:szCs w:val="24"/>
        </w:rPr>
        <w:t>.</w:t>
      </w:r>
    </w:p>
    <w:p w14:paraId="6F5B1DF3" w14:textId="77777777" w:rsidR="00490F19" w:rsidRDefault="00490F19" w:rsidP="00A84E27">
      <w:pPr>
        <w:jc w:val="both"/>
        <w:rPr>
          <w:rFonts w:ascii="Arial" w:hAnsi="Arial" w:cs="Arial"/>
          <w:sz w:val="24"/>
          <w:szCs w:val="24"/>
        </w:rPr>
      </w:pPr>
    </w:p>
    <w:p w14:paraId="27150F31" w14:textId="3DB9369E" w:rsidR="00490F19" w:rsidRPr="00490F19" w:rsidRDefault="005C7F3E" w:rsidP="00A84E27">
      <w:pPr>
        <w:jc w:val="both"/>
        <w:rPr>
          <w:rFonts w:ascii="Arial" w:hAnsi="Arial" w:cs="Arial"/>
          <w:b/>
          <w:bCs/>
          <w:sz w:val="24"/>
          <w:szCs w:val="24"/>
        </w:rPr>
      </w:pPr>
      <w:r>
        <w:rPr>
          <w:rFonts w:ascii="Arial" w:hAnsi="Arial" w:cs="Arial"/>
          <w:b/>
          <w:bCs/>
          <w:sz w:val="24"/>
          <w:szCs w:val="24"/>
        </w:rPr>
        <w:t>Presentations will take place</w:t>
      </w:r>
      <w:r w:rsidR="009B3519">
        <w:rPr>
          <w:rFonts w:ascii="Arial" w:hAnsi="Arial" w:cs="Arial"/>
          <w:b/>
          <w:bCs/>
          <w:sz w:val="24"/>
          <w:szCs w:val="24"/>
        </w:rPr>
        <w:t xml:space="preserve"> 2</w:t>
      </w:r>
      <w:r w:rsidR="007D5CE1">
        <w:rPr>
          <w:rFonts w:ascii="Arial" w:hAnsi="Arial" w:cs="Arial"/>
          <w:b/>
          <w:bCs/>
          <w:sz w:val="24"/>
          <w:szCs w:val="24"/>
        </w:rPr>
        <w:t>6th</w:t>
      </w:r>
      <w:r w:rsidR="009B3519">
        <w:rPr>
          <w:rFonts w:ascii="Arial" w:hAnsi="Arial" w:cs="Arial"/>
          <w:b/>
          <w:bCs/>
          <w:sz w:val="24"/>
          <w:szCs w:val="24"/>
        </w:rPr>
        <w:t xml:space="preserve"> J</w:t>
      </w:r>
      <w:r w:rsidR="007D5CE1">
        <w:rPr>
          <w:rFonts w:ascii="Arial" w:hAnsi="Arial" w:cs="Arial"/>
          <w:b/>
          <w:bCs/>
          <w:sz w:val="24"/>
          <w:szCs w:val="24"/>
        </w:rPr>
        <w:t>une</w:t>
      </w:r>
      <w:r w:rsidR="009B3519">
        <w:rPr>
          <w:rFonts w:ascii="Arial" w:hAnsi="Arial" w:cs="Arial"/>
          <w:b/>
          <w:bCs/>
          <w:sz w:val="24"/>
          <w:szCs w:val="24"/>
        </w:rPr>
        <w:t>.  All students are expected to attend presentatio</w:t>
      </w:r>
      <w:r w:rsidR="00990DE4">
        <w:rPr>
          <w:rFonts w:ascii="Arial" w:hAnsi="Arial" w:cs="Arial"/>
          <w:b/>
          <w:bCs/>
          <w:sz w:val="24"/>
          <w:szCs w:val="24"/>
        </w:rPr>
        <w:t>ns</w:t>
      </w:r>
      <w:r w:rsidR="004D70CD">
        <w:rPr>
          <w:rFonts w:ascii="Arial" w:hAnsi="Arial" w:cs="Arial"/>
          <w:b/>
          <w:bCs/>
          <w:sz w:val="24"/>
          <w:szCs w:val="24"/>
        </w:rPr>
        <w:t xml:space="preserve"> and can ask </w:t>
      </w:r>
      <w:r w:rsidR="005E3390">
        <w:rPr>
          <w:rFonts w:ascii="Arial" w:hAnsi="Arial" w:cs="Arial"/>
          <w:b/>
          <w:bCs/>
          <w:sz w:val="24"/>
          <w:szCs w:val="24"/>
        </w:rPr>
        <w:t>questions</w:t>
      </w:r>
      <w:r w:rsidR="002E1009">
        <w:rPr>
          <w:rFonts w:ascii="Arial" w:hAnsi="Arial" w:cs="Arial"/>
          <w:b/>
          <w:bCs/>
          <w:sz w:val="24"/>
          <w:szCs w:val="24"/>
        </w:rPr>
        <w:t>.</w:t>
      </w:r>
    </w:p>
    <w:p w14:paraId="118F5139" w14:textId="78EFEE51" w:rsidR="00856E8B" w:rsidRPr="00A406E5" w:rsidRDefault="00856E8B" w:rsidP="00A84E27">
      <w:pPr>
        <w:jc w:val="both"/>
        <w:rPr>
          <w:rFonts w:ascii="Arial" w:hAnsi="Arial" w:cs="Arial"/>
          <w:sz w:val="24"/>
          <w:szCs w:val="24"/>
        </w:rPr>
      </w:pPr>
    </w:p>
    <w:p w14:paraId="0233BB76" w14:textId="77777777" w:rsidR="00152E9D" w:rsidRPr="00A406E5" w:rsidRDefault="00152E9D" w:rsidP="00A67FB1">
      <w:pPr>
        <w:ind w:left="720"/>
        <w:rPr>
          <w:rFonts w:ascii="Arial" w:hAnsi="Arial" w:cs="Arial"/>
          <w:sz w:val="24"/>
          <w:szCs w:val="24"/>
        </w:rPr>
      </w:pPr>
    </w:p>
    <w:p w14:paraId="15AB41C3" w14:textId="77777777" w:rsidR="00152E9D" w:rsidRPr="00A406E5" w:rsidRDefault="00152E9D" w:rsidP="00A67FB1">
      <w:pPr>
        <w:ind w:left="720"/>
        <w:rPr>
          <w:rFonts w:ascii="Arial" w:hAnsi="Arial" w:cs="Arial"/>
          <w:sz w:val="24"/>
          <w:szCs w:val="24"/>
        </w:rPr>
      </w:pPr>
    </w:p>
    <w:p w14:paraId="6606898A" w14:textId="77777777" w:rsidR="00152E9D" w:rsidRPr="00A406E5" w:rsidRDefault="00152E9D" w:rsidP="00A67FB1">
      <w:pPr>
        <w:ind w:left="720"/>
        <w:rPr>
          <w:rFonts w:ascii="Arial" w:hAnsi="Arial" w:cs="Arial"/>
          <w:sz w:val="24"/>
          <w:szCs w:val="24"/>
        </w:rPr>
      </w:pPr>
    </w:p>
    <w:p w14:paraId="23D770B7" w14:textId="77777777" w:rsidR="00152E9D" w:rsidRPr="00A406E5" w:rsidRDefault="00152E9D" w:rsidP="00A67FB1">
      <w:pPr>
        <w:ind w:left="720"/>
        <w:rPr>
          <w:rFonts w:ascii="Arial" w:hAnsi="Arial" w:cs="Arial"/>
          <w:sz w:val="24"/>
          <w:szCs w:val="24"/>
        </w:rPr>
      </w:pPr>
    </w:p>
    <w:p w14:paraId="1B0BE071" w14:textId="77777777" w:rsidR="00152E9D" w:rsidRPr="00A406E5" w:rsidRDefault="00152E9D" w:rsidP="00A67FB1">
      <w:pPr>
        <w:ind w:left="720"/>
        <w:rPr>
          <w:rFonts w:ascii="Arial" w:hAnsi="Arial" w:cs="Arial"/>
          <w:sz w:val="24"/>
          <w:szCs w:val="24"/>
        </w:rPr>
      </w:pPr>
    </w:p>
    <w:p w14:paraId="31AE1F3A" w14:textId="77777777" w:rsidR="00152E9D" w:rsidRPr="00A406E5" w:rsidRDefault="00152E9D" w:rsidP="00A67FB1">
      <w:pPr>
        <w:ind w:left="720"/>
        <w:rPr>
          <w:rFonts w:ascii="Arial" w:hAnsi="Arial" w:cs="Arial"/>
          <w:sz w:val="24"/>
          <w:szCs w:val="24"/>
        </w:rPr>
      </w:pPr>
    </w:p>
    <w:p w14:paraId="7FF0B52E" w14:textId="77777777" w:rsidR="00152E9D" w:rsidRPr="00A406E5" w:rsidRDefault="00152E9D" w:rsidP="00A67FB1">
      <w:pPr>
        <w:ind w:left="720"/>
        <w:rPr>
          <w:rFonts w:ascii="Arial" w:hAnsi="Arial" w:cs="Arial"/>
          <w:sz w:val="24"/>
          <w:szCs w:val="24"/>
        </w:rPr>
      </w:pPr>
    </w:p>
    <w:p w14:paraId="50639FFE" w14:textId="77777777" w:rsidR="00152E9D" w:rsidRPr="00A406E5" w:rsidRDefault="00152E9D" w:rsidP="00A67FB1">
      <w:pPr>
        <w:ind w:left="720"/>
        <w:rPr>
          <w:rFonts w:ascii="Arial" w:hAnsi="Arial" w:cs="Arial"/>
          <w:sz w:val="24"/>
          <w:szCs w:val="24"/>
        </w:rPr>
      </w:pPr>
    </w:p>
    <w:p w14:paraId="18FDBDE6" w14:textId="77777777" w:rsidR="00152E9D" w:rsidRPr="00A406E5" w:rsidRDefault="00152E9D" w:rsidP="00A67FB1">
      <w:pPr>
        <w:ind w:left="720"/>
        <w:rPr>
          <w:rFonts w:ascii="Arial" w:hAnsi="Arial" w:cs="Arial"/>
          <w:sz w:val="24"/>
          <w:szCs w:val="24"/>
        </w:rPr>
      </w:pPr>
    </w:p>
    <w:p w14:paraId="596AE63D" w14:textId="77777777" w:rsidR="00152E9D" w:rsidRPr="00A406E5" w:rsidRDefault="00152E9D" w:rsidP="00A67FB1">
      <w:pPr>
        <w:ind w:left="720"/>
        <w:rPr>
          <w:rFonts w:ascii="Arial" w:hAnsi="Arial" w:cs="Arial"/>
          <w:sz w:val="24"/>
          <w:szCs w:val="24"/>
        </w:rPr>
      </w:pPr>
    </w:p>
    <w:p w14:paraId="750F8926" w14:textId="77777777" w:rsidR="00152E9D" w:rsidRPr="00A406E5" w:rsidRDefault="00152E9D" w:rsidP="00A67FB1">
      <w:pPr>
        <w:ind w:left="720"/>
        <w:rPr>
          <w:rFonts w:ascii="Arial" w:hAnsi="Arial" w:cs="Arial"/>
          <w:sz w:val="24"/>
          <w:szCs w:val="24"/>
        </w:rPr>
      </w:pPr>
    </w:p>
    <w:p w14:paraId="700D7295" w14:textId="77777777" w:rsidR="00152E9D" w:rsidRPr="00A406E5" w:rsidRDefault="00152E9D" w:rsidP="00A67FB1">
      <w:pPr>
        <w:ind w:left="720"/>
        <w:rPr>
          <w:rFonts w:ascii="Arial" w:hAnsi="Arial" w:cs="Arial"/>
          <w:sz w:val="24"/>
          <w:szCs w:val="24"/>
        </w:rPr>
      </w:pPr>
    </w:p>
    <w:p w14:paraId="4EF1C107" w14:textId="77777777" w:rsidR="00A85BFE" w:rsidRDefault="00A85BFE" w:rsidP="00E153B3">
      <w:pPr>
        <w:jc w:val="both"/>
        <w:rPr>
          <w:rFonts w:ascii="Arial" w:hAnsi="Arial" w:cs="Arial"/>
          <w:sz w:val="22"/>
          <w:szCs w:val="22"/>
        </w:rPr>
      </w:pPr>
      <w:r>
        <w:rPr>
          <w:rFonts w:ascii="Arial" w:hAnsi="Arial" w:cs="Arial"/>
          <w:sz w:val="22"/>
          <w:szCs w:val="22"/>
        </w:rPr>
        <w:br w:type="page"/>
      </w:r>
    </w:p>
    <w:p w14:paraId="2B870FF9" w14:textId="77777777"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10444"/>
      </w:tblGrid>
      <w:tr w:rsidR="00D22D9C" w:rsidRPr="00A406E5" w14:paraId="7EA90C72" w14:textId="77777777" w:rsidTr="00C8667A">
        <w:trPr>
          <w:trHeight w:val="414"/>
        </w:trPr>
        <w:tc>
          <w:tcPr>
            <w:tcW w:w="10670" w:type="dxa"/>
            <w:shd w:val="clear" w:color="auto" w:fill="D9D9D9"/>
          </w:tcPr>
          <w:p w14:paraId="777C828B" w14:textId="77777777"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FOR Students IN THE COMPLETION OF TASKS</w:t>
            </w:r>
          </w:p>
        </w:tc>
      </w:tr>
    </w:tbl>
    <w:p w14:paraId="364F7EA8" w14:textId="77777777" w:rsidR="00D22D9C" w:rsidRPr="00A406E5" w:rsidRDefault="00D22D9C" w:rsidP="00D22D9C">
      <w:pPr>
        <w:jc w:val="both"/>
        <w:rPr>
          <w:rFonts w:ascii="Arial" w:hAnsi="Arial" w:cs="Arial"/>
          <w:sz w:val="22"/>
          <w:szCs w:val="22"/>
        </w:rPr>
      </w:pPr>
    </w:p>
    <w:p w14:paraId="22BAB5A5" w14:textId="77777777"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14:paraId="6FD740C6" w14:textId="77777777" w:rsidR="004D5E9B" w:rsidRDefault="004D5E9B" w:rsidP="00D22D9C">
      <w:pPr>
        <w:jc w:val="both"/>
        <w:rPr>
          <w:rFonts w:ascii="Arial" w:hAnsi="Arial" w:cs="Arial"/>
          <w:b/>
          <w:sz w:val="22"/>
          <w:szCs w:val="22"/>
        </w:rPr>
      </w:pPr>
    </w:p>
    <w:p w14:paraId="2FDCD0DC"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14:paraId="4545552C" w14:textId="77777777" w:rsidR="00D22D9C" w:rsidRPr="00A406E5" w:rsidRDefault="00D22D9C" w:rsidP="00FE5651">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w:t>
      </w:r>
      <w:r w:rsidR="00FE5651">
        <w:rPr>
          <w:rFonts w:ascii="Arial" w:hAnsi="Arial" w:cs="Arial"/>
          <w:sz w:val="22"/>
          <w:szCs w:val="22"/>
        </w:rPr>
        <w:t>; you should</w:t>
      </w:r>
      <w:r w:rsidR="00FE5651" w:rsidRPr="00FE5651">
        <w:rPr>
          <w:rFonts w:ascii="Arial" w:hAnsi="Arial" w:cs="Arial"/>
          <w:sz w:val="22"/>
          <w:szCs w:val="22"/>
        </w:rPr>
        <w:t xml:space="preserve"> make use of scholarly reviews and</w:t>
      </w:r>
      <w:r w:rsidR="00FE5651">
        <w:rPr>
          <w:rFonts w:ascii="Arial" w:hAnsi="Arial" w:cs="Arial"/>
          <w:sz w:val="22"/>
          <w:szCs w:val="22"/>
        </w:rPr>
        <w:t xml:space="preserve"> </w:t>
      </w:r>
      <w:r w:rsidR="00FE5651" w:rsidRPr="00FE5651">
        <w:rPr>
          <w:rFonts w:ascii="Arial" w:hAnsi="Arial" w:cs="Arial"/>
          <w:sz w:val="22"/>
          <w:szCs w:val="22"/>
        </w:rPr>
        <w:t>primary sources</w:t>
      </w:r>
      <w:r w:rsidR="00FE5651">
        <w:rPr>
          <w:rFonts w:ascii="Arial" w:hAnsi="Arial" w:cs="Arial"/>
          <w:sz w:val="22"/>
          <w:szCs w:val="22"/>
        </w:rPr>
        <w:t xml:space="preserve">, </w:t>
      </w:r>
      <w:r w:rsidR="00B10CF0">
        <w:rPr>
          <w:rFonts w:ascii="Arial" w:hAnsi="Arial" w:cs="Arial"/>
          <w:sz w:val="22"/>
          <w:szCs w:val="22"/>
        </w:rPr>
        <w:t>as</w:t>
      </w:r>
      <w:r w:rsidR="00FE5651">
        <w:rPr>
          <w:rFonts w:ascii="Arial" w:hAnsi="Arial" w:cs="Arial"/>
          <w:sz w:val="22"/>
          <w:szCs w:val="22"/>
        </w:rPr>
        <w:t xml:space="preserve"> appropriate</w:t>
      </w:r>
      <w:r w:rsidR="00FE5651" w:rsidRPr="00FE5651">
        <w:rPr>
          <w:rFonts w:ascii="Arial" w:hAnsi="Arial" w:cs="Arial"/>
          <w:sz w:val="22"/>
          <w:szCs w:val="22"/>
        </w:rPr>
        <w:t xml:space="preserve"> (for example, refereed research articles and/or original materials</w:t>
      </w:r>
      <w:r w:rsidR="00FE5651">
        <w:rPr>
          <w:rFonts w:ascii="Arial" w:hAnsi="Arial" w:cs="Arial"/>
          <w:sz w:val="22"/>
          <w:szCs w:val="22"/>
        </w:rPr>
        <w:t xml:space="preserve"> </w:t>
      </w:r>
      <w:r w:rsidR="00FE5651" w:rsidRPr="00FE5651">
        <w:rPr>
          <w:rFonts w:ascii="Arial" w:hAnsi="Arial" w:cs="Arial"/>
          <w:sz w:val="22"/>
          <w:szCs w:val="22"/>
        </w:rPr>
        <w:t>appropriate to the discipline</w:t>
      </w:r>
      <w:r w:rsidR="00FE5651">
        <w:rPr>
          <w:rFonts w:ascii="Arial" w:hAnsi="Arial" w:cs="Arial"/>
          <w:sz w:val="22"/>
          <w:szCs w:val="22"/>
        </w:rPr>
        <w:t>)</w:t>
      </w:r>
      <w:r w:rsidRPr="00A406E5">
        <w:rPr>
          <w:rFonts w:ascii="Arial" w:hAnsi="Arial" w:cs="Arial"/>
          <w:sz w:val="22"/>
          <w:szCs w:val="22"/>
        </w:rPr>
        <w:t xml:space="preserve">.    You should provide evidence that you have accessed a wide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w:t>
      </w:r>
      <w:r w:rsidR="00011C22">
        <w:rPr>
          <w:rFonts w:ascii="Arial" w:hAnsi="Arial" w:cs="Arial"/>
          <w:sz w:val="22"/>
          <w:szCs w:val="22"/>
        </w:rPr>
        <w:t xml:space="preserve"> correctly</w:t>
      </w:r>
      <w:r w:rsidR="005F3A53" w:rsidRPr="00A406E5">
        <w:rPr>
          <w:rFonts w:ascii="Arial" w:hAnsi="Arial" w:cs="Arial"/>
          <w:sz w:val="22"/>
          <w:szCs w:val="22"/>
        </w:rPr>
        <w:t xml:space="preserve">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FE5651">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14:paraId="0FE15D3E" w14:textId="77777777" w:rsidR="00C01A3F" w:rsidRPr="00A406E5" w:rsidRDefault="00C01A3F" w:rsidP="00D22D9C">
      <w:pPr>
        <w:jc w:val="both"/>
        <w:rPr>
          <w:rFonts w:ascii="Arial" w:hAnsi="Arial" w:cs="Arial"/>
          <w:sz w:val="22"/>
          <w:szCs w:val="22"/>
        </w:rPr>
      </w:pPr>
    </w:p>
    <w:p w14:paraId="53C2C859" w14:textId="329771D4"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7B347C">
        <w:rPr>
          <w:rFonts w:ascii="Arial" w:hAnsi="Arial" w:cs="Arial"/>
          <w:i/>
          <w:sz w:val="22"/>
          <w:szCs w:val="22"/>
        </w:rPr>
        <w:t xml:space="preserve">Research papers relevant to </w:t>
      </w:r>
      <w:r w:rsidR="00551487">
        <w:rPr>
          <w:rFonts w:ascii="Arial" w:hAnsi="Arial" w:cs="Arial"/>
          <w:i/>
          <w:sz w:val="22"/>
          <w:szCs w:val="22"/>
        </w:rPr>
        <w:t>the areas being investigated</w:t>
      </w:r>
      <w:r w:rsidR="007B347C">
        <w:rPr>
          <w:rFonts w:ascii="Arial" w:hAnsi="Arial" w:cs="Arial"/>
          <w:i/>
          <w:sz w:val="22"/>
          <w:szCs w:val="22"/>
        </w:rPr>
        <w:t>.</w:t>
      </w:r>
    </w:p>
    <w:p w14:paraId="728CDA57" w14:textId="77777777" w:rsidR="00C01A3F" w:rsidRPr="00A406E5" w:rsidRDefault="00C01A3F" w:rsidP="00D22D9C">
      <w:pPr>
        <w:jc w:val="both"/>
        <w:rPr>
          <w:rFonts w:ascii="Arial" w:hAnsi="Arial" w:cs="Arial"/>
          <w:sz w:val="22"/>
          <w:szCs w:val="22"/>
        </w:rPr>
      </w:pPr>
    </w:p>
    <w:p w14:paraId="20A13DE8" w14:textId="77777777" w:rsidR="00D22D9C" w:rsidRPr="00A406E5" w:rsidRDefault="00D22D9C" w:rsidP="00D22D9C">
      <w:pPr>
        <w:jc w:val="both"/>
        <w:rPr>
          <w:rFonts w:ascii="Arial" w:hAnsi="Arial" w:cs="Arial"/>
          <w:sz w:val="22"/>
          <w:szCs w:val="22"/>
        </w:rPr>
      </w:pPr>
    </w:p>
    <w:p w14:paraId="64D0C253"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14:paraId="37BBCA36" w14:textId="77777777" w:rsidR="00D22D9C" w:rsidRPr="00A406E5" w:rsidRDefault="00B10CF0" w:rsidP="00B10CF0">
      <w:pPr>
        <w:jc w:val="both"/>
        <w:rPr>
          <w:rFonts w:ascii="Arial" w:hAnsi="Arial" w:cs="Arial"/>
          <w:sz w:val="22"/>
          <w:szCs w:val="22"/>
        </w:rPr>
      </w:pPr>
      <w:r>
        <w:rPr>
          <w:rFonts w:ascii="Arial" w:hAnsi="Arial" w:cs="Arial"/>
          <w:sz w:val="22"/>
          <w:szCs w:val="22"/>
        </w:rPr>
        <w:t>At level 7</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Pr>
          <w:rFonts w:ascii="Arial" w:hAnsi="Arial" w:cs="Arial"/>
          <w:sz w:val="22"/>
          <w:szCs w:val="22"/>
        </w:rPr>
        <w:t xml:space="preserve"> a</w:t>
      </w:r>
      <w:r w:rsidR="004D5E9B">
        <w:t xml:space="preserve"> </w:t>
      </w:r>
      <w:r w:rsidRPr="00B10CF0">
        <w:rPr>
          <w:rFonts w:ascii="Arial" w:hAnsi="Arial" w:cs="Arial"/>
          <w:sz w:val="22"/>
          <w:szCs w:val="22"/>
        </w:rPr>
        <w:t>systematic understanding of knowledge, and a critical awareness of current problems</w:t>
      </w:r>
      <w:r>
        <w:rPr>
          <w:rFonts w:ascii="Arial" w:hAnsi="Arial" w:cs="Arial"/>
          <w:sz w:val="22"/>
          <w:szCs w:val="22"/>
        </w:rPr>
        <w:t xml:space="preserve"> </w:t>
      </w:r>
      <w:r w:rsidRPr="00B10CF0">
        <w:rPr>
          <w:rFonts w:ascii="Arial" w:hAnsi="Arial" w:cs="Arial"/>
          <w:sz w:val="22"/>
          <w:szCs w:val="22"/>
        </w:rPr>
        <w:t xml:space="preserve">and/or new insights, much of which is at, or informed by, the forefront of </w:t>
      </w:r>
      <w:r>
        <w:rPr>
          <w:rFonts w:ascii="Arial" w:hAnsi="Arial" w:cs="Arial"/>
          <w:sz w:val="22"/>
          <w:szCs w:val="22"/>
        </w:rPr>
        <w:t>your</w:t>
      </w:r>
      <w:r w:rsidRPr="00B10CF0">
        <w:rPr>
          <w:rFonts w:ascii="Arial" w:hAnsi="Arial" w:cs="Arial"/>
          <w:sz w:val="22"/>
          <w:szCs w:val="22"/>
        </w:rPr>
        <w:t xml:space="preserve"> academic</w:t>
      </w:r>
      <w:r>
        <w:rPr>
          <w:rFonts w:ascii="Arial" w:hAnsi="Arial" w:cs="Arial"/>
          <w:sz w:val="22"/>
          <w:szCs w:val="22"/>
        </w:rPr>
        <w:t xml:space="preserve"> </w:t>
      </w:r>
      <w:r w:rsidRPr="00B10CF0">
        <w:rPr>
          <w:rFonts w:ascii="Arial" w:hAnsi="Arial" w:cs="Arial"/>
          <w:sz w:val="22"/>
          <w:szCs w:val="22"/>
        </w:rPr>
        <w:t>discipline, field of study or area of professional practice</w:t>
      </w:r>
      <w:r w:rsidR="00011C22">
        <w:rPr>
          <w:rFonts w:ascii="Arial" w:hAnsi="Arial" w:cs="Arial"/>
          <w:sz w:val="22"/>
          <w:szCs w:val="22"/>
        </w:rPr>
        <w:t>,</w:t>
      </w:r>
      <w:r>
        <w:rPr>
          <w:rFonts w:ascii="Arial" w:hAnsi="Arial" w:cs="Arial"/>
          <w:sz w:val="22"/>
          <w:szCs w:val="22"/>
        </w:rPr>
        <w:t xml:space="preserve"> with </w:t>
      </w:r>
      <w:r w:rsidRPr="00B10CF0">
        <w:rPr>
          <w:rFonts w:ascii="Arial" w:hAnsi="Arial" w:cs="Arial"/>
          <w:sz w:val="22"/>
          <w:szCs w:val="22"/>
        </w:rPr>
        <w:t xml:space="preserve">a comprehensive understanding of techniques applicable to </w:t>
      </w:r>
      <w:r>
        <w:rPr>
          <w:rFonts w:ascii="Arial" w:hAnsi="Arial" w:cs="Arial"/>
          <w:sz w:val="22"/>
          <w:szCs w:val="22"/>
        </w:rPr>
        <w:t xml:space="preserve">your </w:t>
      </w:r>
      <w:r w:rsidRPr="00B10CF0">
        <w:rPr>
          <w:rFonts w:ascii="Arial" w:hAnsi="Arial" w:cs="Arial"/>
          <w:sz w:val="22"/>
          <w:szCs w:val="22"/>
        </w:rPr>
        <w:t>own research or</w:t>
      </w:r>
      <w:r>
        <w:rPr>
          <w:rFonts w:ascii="Arial" w:hAnsi="Arial" w:cs="Arial"/>
          <w:sz w:val="22"/>
          <w:szCs w:val="22"/>
        </w:rPr>
        <w:t xml:space="preserve"> </w:t>
      </w:r>
      <w:r w:rsidRPr="00B10CF0">
        <w:rPr>
          <w:rFonts w:ascii="Arial" w:hAnsi="Arial" w:cs="Arial"/>
          <w:sz w:val="22"/>
          <w:szCs w:val="22"/>
        </w:rPr>
        <w:t>advanced scholarship</w:t>
      </w:r>
      <w:r>
        <w:rPr>
          <w:rFonts w:ascii="Arial" w:hAnsi="Arial" w:cs="Arial"/>
          <w:sz w:val="22"/>
          <w:szCs w:val="22"/>
        </w:rPr>
        <w:t xml:space="preserve">. </w:t>
      </w:r>
      <w:r w:rsidR="00D22D9C" w:rsidRPr="00A406E5">
        <w:rPr>
          <w:rFonts w:ascii="Arial" w:hAnsi="Arial" w:cs="Arial"/>
          <w:sz w:val="22"/>
          <w:szCs w:val="22"/>
        </w:rPr>
        <w:t xml:space="preserve">Your work must demonstrate </w:t>
      </w:r>
      <w:r w:rsidR="00011C22">
        <w:rPr>
          <w:rFonts w:ascii="Arial" w:hAnsi="Arial" w:cs="Arial"/>
          <w:sz w:val="22"/>
          <w:szCs w:val="22"/>
        </w:rPr>
        <w:t>your</w:t>
      </w:r>
      <w:r w:rsidR="00D22D9C" w:rsidRPr="00A406E5">
        <w:rPr>
          <w:rFonts w:ascii="Arial" w:hAnsi="Arial" w:cs="Arial"/>
          <w:sz w:val="22"/>
          <w:szCs w:val="22"/>
        </w:rPr>
        <w:t xml:space="preserve"> growing </w:t>
      </w:r>
      <w:r w:rsidR="00011C22">
        <w:rPr>
          <w:rFonts w:ascii="Arial" w:hAnsi="Arial" w:cs="Arial"/>
          <w:sz w:val="22"/>
          <w:szCs w:val="22"/>
        </w:rPr>
        <w:t>mastery</w:t>
      </w:r>
      <w:r w:rsidR="00D22D9C" w:rsidRPr="00A406E5">
        <w:rPr>
          <w:rFonts w:ascii="Arial" w:hAnsi="Arial" w:cs="Arial"/>
          <w:sz w:val="22"/>
          <w:szCs w:val="22"/>
        </w:rPr>
        <w:t xml:space="preserve"> of </w:t>
      </w:r>
      <w:r w:rsidR="00876776">
        <w:rPr>
          <w:rFonts w:ascii="Arial" w:hAnsi="Arial" w:cs="Arial"/>
          <w:sz w:val="22"/>
          <w:szCs w:val="22"/>
        </w:rPr>
        <w:t xml:space="preserve">these </w:t>
      </w:r>
      <w:r w:rsidR="00011C22">
        <w:rPr>
          <w:rFonts w:ascii="Arial" w:hAnsi="Arial" w:cs="Arial"/>
          <w:sz w:val="22"/>
          <w:szCs w:val="22"/>
        </w:rPr>
        <w:t xml:space="preserve">concepts, </w:t>
      </w:r>
      <w:r w:rsidR="00D22D9C" w:rsidRPr="00A406E5">
        <w:rPr>
          <w:rFonts w:ascii="Arial" w:hAnsi="Arial" w:cs="Arial"/>
          <w:sz w:val="22"/>
          <w:szCs w:val="22"/>
        </w:rPr>
        <w:t>principles</w:t>
      </w:r>
      <w:r w:rsidR="00011C22">
        <w:rPr>
          <w:rFonts w:ascii="Arial" w:hAnsi="Arial" w:cs="Arial"/>
          <w:sz w:val="22"/>
          <w:szCs w:val="22"/>
        </w:rPr>
        <w:t>, current challenges, innovation and insights</w:t>
      </w:r>
      <w:r w:rsidR="00D22D9C" w:rsidRPr="00A406E5">
        <w:rPr>
          <w:rFonts w:ascii="Arial" w:hAnsi="Arial" w:cs="Arial"/>
          <w:sz w:val="22"/>
          <w:szCs w:val="22"/>
        </w:rPr>
        <w:t xml:space="preserve"> associated with the subject area.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w:t>
      </w:r>
      <w:r w:rsidR="00011C22">
        <w:rPr>
          <w:rFonts w:ascii="Arial" w:hAnsi="Arial" w:cs="Arial"/>
          <w:sz w:val="22"/>
          <w:szCs w:val="22"/>
        </w:rPr>
        <w:t xml:space="preserve">contemporary </w:t>
      </w:r>
      <w:r w:rsidR="00D22D9C" w:rsidRPr="00A406E5">
        <w:rPr>
          <w:rFonts w:ascii="Arial" w:hAnsi="Arial" w:cs="Arial"/>
          <w:sz w:val="22"/>
          <w:szCs w:val="22"/>
        </w:rPr>
        <w:t xml:space="preserve">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your knowledge and understanding; ideally each should be complete and detailed, with comprehensive coverage.</w:t>
      </w:r>
      <w:r w:rsidR="004D5E9B" w:rsidRPr="004D5E9B">
        <w:t xml:space="preserve"> </w:t>
      </w:r>
    </w:p>
    <w:p w14:paraId="3A494E36" w14:textId="77777777" w:rsidR="00C01A3F" w:rsidRPr="00A406E5" w:rsidRDefault="00C01A3F" w:rsidP="00C01A3F">
      <w:pPr>
        <w:jc w:val="both"/>
        <w:rPr>
          <w:rFonts w:ascii="Arial" w:hAnsi="Arial" w:cs="Arial"/>
          <w:b/>
          <w:i/>
          <w:sz w:val="22"/>
          <w:szCs w:val="22"/>
        </w:rPr>
      </w:pPr>
    </w:p>
    <w:p w14:paraId="294A4A3B" w14:textId="09094448" w:rsidR="00C01A3F" w:rsidRPr="00A406E5" w:rsidRDefault="008042F0" w:rsidP="00C01A3F">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 xml:space="preserve">Understand </w:t>
      </w:r>
      <w:r w:rsidR="006677CD">
        <w:rPr>
          <w:rFonts w:ascii="Arial" w:hAnsi="Arial" w:cs="Arial"/>
          <w:i/>
          <w:sz w:val="22"/>
          <w:szCs w:val="22"/>
        </w:rPr>
        <w:t xml:space="preserve">issues that </w:t>
      </w:r>
      <w:r w:rsidR="009D199C">
        <w:rPr>
          <w:rFonts w:ascii="Arial" w:hAnsi="Arial" w:cs="Arial"/>
          <w:i/>
          <w:sz w:val="22"/>
          <w:szCs w:val="22"/>
        </w:rPr>
        <w:t xml:space="preserve">the business faces and </w:t>
      </w:r>
      <w:r w:rsidR="00B7148B">
        <w:rPr>
          <w:rFonts w:ascii="Arial" w:hAnsi="Arial" w:cs="Arial"/>
          <w:i/>
          <w:sz w:val="22"/>
          <w:szCs w:val="22"/>
        </w:rPr>
        <w:t>how to address the concerns.</w:t>
      </w:r>
    </w:p>
    <w:p w14:paraId="220E8065" w14:textId="77777777" w:rsidR="00D22D9C" w:rsidRPr="00A406E5" w:rsidRDefault="00D22D9C" w:rsidP="00D22D9C">
      <w:pPr>
        <w:jc w:val="both"/>
        <w:rPr>
          <w:rFonts w:ascii="Arial" w:hAnsi="Arial" w:cs="Arial"/>
          <w:sz w:val="22"/>
          <w:szCs w:val="22"/>
        </w:rPr>
      </w:pPr>
    </w:p>
    <w:p w14:paraId="216056B2" w14:textId="77777777" w:rsidR="00D22D9C" w:rsidRPr="00A406E5" w:rsidRDefault="00D22D9C" w:rsidP="00D22D9C">
      <w:pPr>
        <w:jc w:val="both"/>
        <w:rPr>
          <w:rFonts w:ascii="Arial" w:hAnsi="Arial" w:cs="Arial"/>
          <w:b/>
          <w:sz w:val="22"/>
          <w:szCs w:val="22"/>
        </w:rPr>
      </w:pPr>
    </w:p>
    <w:p w14:paraId="07EAA064"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14:paraId="4F17D8DF" w14:textId="77777777" w:rsidR="00D22D9C" w:rsidRPr="00A406E5" w:rsidRDefault="00C073F1" w:rsidP="008440FE">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w:t>
      </w:r>
      <w:r w:rsidR="006E3E4E">
        <w:rPr>
          <w:rFonts w:ascii="Arial" w:hAnsi="Arial" w:cs="Arial"/>
          <w:sz w:val="22"/>
          <w:szCs w:val="22"/>
        </w:rPr>
        <w:t>:</w:t>
      </w:r>
      <w:r w:rsidRPr="00C073F1">
        <w:rPr>
          <w:rFonts w:ascii="Arial" w:hAnsi="Arial" w:cs="Arial"/>
          <w:sz w:val="22"/>
          <w:szCs w:val="22"/>
        </w:rPr>
        <w:t xml:space="preserve"> </w:t>
      </w:r>
      <w:r w:rsidR="008440FE" w:rsidRPr="008440FE">
        <w:rPr>
          <w:rFonts w:ascii="Arial" w:hAnsi="Arial" w:cs="Arial"/>
          <w:sz w:val="22"/>
          <w:szCs w:val="22"/>
        </w:rPr>
        <w:t>evaluate critically current research and advanced scholarship in</w:t>
      </w:r>
      <w:r w:rsidR="008440FE">
        <w:rPr>
          <w:rFonts w:ascii="Arial" w:hAnsi="Arial" w:cs="Arial"/>
          <w:sz w:val="22"/>
          <w:szCs w:val="22"/>
        </w:rPr>
        <w:t xml:space="preserve"> </w:t>
      </w:r>
      <w:r w:rsidR="008440FE" w:rsidRPr="008440FE">
        <w:rPr>
          <w:rFonts w:ascii="Arial" w:hAnsi="Arial" w:cs="Arial"/>
          <w:sz w:val="22"/>
          <w:szCs w:val="22"/>
        </w:rPr>
        <w:t>the discipline</w:t>
      </w:r>
      <w:r w:rsidR="008440FE">
        <w:rPr>
          <w:rFonts w:ascii="Arial" w:hAnsi="Arial" w:cs="Arial"/>
          <w:sz w:val="22"/>
          <w:szCs w:val="22"/>
        </w:rPr>
        <w:t xml:space="preserve">; </w:t>
      </w:r>
      <w:r w:rsidR="008440FE" w:rsidRPr="008440FE">
        <w:rPr>
          <w:rFonts w:ascii="Arial" w:hAnsi="Arial" w:cs="Arial"/>
          <w:sz w:val="22"/>
          <w:szCs w:val="22"/>
        </w:rPr>
        <w:t>evaluate methodologies and develop critiques of them and, where</w:t>
      </w:r>
      <w:r w:rsidR="008440FE">
        <w:rPr>
          <w:rFonts w:ascii="Arial" w:hAnsi="Arial" w:cs="Arial"/>
          <w:sz w:val="22"/>
          <w:szCs w:val="22"/>
        </w:rPr>
        <w:t xml:space="preserve"> </w:t>
      </w:r>
      <w:r w:rsidR="008440FE" w:rsidRPr="008440FE">
        <w:rPr>
          <w:rFonts w:ascii="Arial" w:hAnsi="Arial" w:cs="Arial"/>
          <w:sz w:val="22"/>
          <w:szCs w:val="22"/>
        </w:rPr>
        <w:t>appropr</w:t>
      </w:r>
      <w:r w:rsidR="008440FE">
        <w:rPr>
          <w:rFonts w:ascii="Arial" w:hAnsi="Arial" w:cs="Arial"/>
          <w:sz w:val="22"/>
          <w:szCs w:val="22"/>
        </w:rPr>
        <w:t xml:space="preserve">iate, to propose new hypotheses; </w:t>
      </w:r>
      <w:r w:rsidR="008440FE" w:rsidRPr="008440FE">
        <w:rPr>
          <w:rFonts w:ascii="Arial" w:hAnsi="Arial" w:cs="Arial"/>
          <w:sz w:val="22"/>
          <w:szCs w:val="22"/>
        </w:rPr>
        <w:t>deal with complex issues both</w:t>
      </w:r>
      <w:r w:rsidR="008440FE">
        <w:rPr>
          <w:rFonts w:ascii="Arial" w:hAnsi="Arial" w:cs="Arial"/>
          <w:sz w:val="22"/>
          <w:szCs w:val="22"/>
        </w:rPr>
        <w:t xml:space="preserve"> systematically and creatively to </w:t>
      </w:r>
      <w:r w:rsidR="008440FE" w:rsidRPr="008440FE">
        <w:rPr>
          <w:rFonts w:ascii="Arial" w:hAnsi="Arial" w:cs="Arial"/>
          <w:sz w:val="22"/>
          <w:szCs w:val="22"/>
        </w:rPr>
        <w:t>make sound judgements in</w:t>
      </w:r>
      <w:r w:rsidR="008440FE">
        <w:rPr>
          <w:rFonts w:ascii="Arial" w:hAnsi="Arial" w:cs="Arial"/>
          <w:sz w:val="22"/>
          <w:szCs w:val="22"/>
        </w:rPr>
        <w:t xml:space="preserve"> the absence of complete data.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 xml:space="preserve">At all times, you must provide justification for your arguments and judgements.  Evidence that you have reflected upon the ideas of </w:t>
      </w:r>
      <w:r w:rsidR="008440FE">
        <w:rPr>
          <w:rFonts w:ascii="Arial" w:hAnsi="Arial" w:cs="Arial"/>
          <w:sz w:val="22"/>
          <w:szCs w:val="22"/>
        </w:rPr>
        <w:t>experts</w:t>
      </w:r>
      <w:r w:rsidR="00D22D9C" w:rsidRPr="00A406E5">
        <w:rPr>
          <w:rFonts w:ascii="Arial" w:hAnsi="Arial" w:cs="Arial"/>
          <w:sz w:val="22"/>
          <w:szCs w:val="22"/>
        </w:rPr>
        <w:t xml:space="preserve"> within the subject area is crucial to you providing a reasoned and informed debate within your work.  </w:t>
      </w:r>
      <w:r w:rsidR="00876776" w:rsidRPr="00876776">
        <w:rPr>
          <w:rFonts w:ascii="Arial" w:hAnsi="Arial" w:cs="Arial"/>
          <w:sz w:val="22"/>
          <w:szCs w:val="22"/>
        </w:rPr>
        <w:t xml:space="preserve">Your choice of methodologies to gather data and information must be rigorously defended. </w:t>
      </w:r>
      <w:r w:rsidR="00D22D9C" w:rsidRPr="00A406E5">
        <w:rPr>
          <w:rFonts w:ascii="Arial" w:hAnsi="Arial" w:cs="Arial"/>
          <w:sz w:val="22"/>
          <w:szCs w:val="22"/>
        </w:rPr>
        <w:t>Furthermore, you should provide evidence that you are able to make sound judgements and convincing arguments using data and concepts.  Sound, valid</w:t>
      </w:r>
      <w:r w:rsidR="00876776">
        <w:rPr>
          <w:rFonts w:ascii="Arial" w:hAnsi="Arial" w:cs="Arial"/>
          <w:sz w:val="22"/>
          <w:szCs w:val="22"/>
        </w:rPr>
        <w:t>, persuasive</w:t>
      </w:r>
      <w:r w:rsidR="00D22D9C" w:rsidRPr="00A406E5">
        <w:rPr>
          <w:rFonts w:ascii="Arial" w:hAnsi="Arial" w:cs="Arial"/>
          <w:sz w:val="22"/>
          <w:szCs w:val="22"/>
        </w:rPr>
        <w:t xml:space="preserve">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14:paraId="60E7B3DC" w14:textId="77777777" w:rsidR="00D22D9C" w:rsidRPr="00A406E5" w:rsidRDefault="00D22D9C" w:rsidP="00D22D9C">
      <w:pPr>
        <w:jc w:val="both"/>
        <w:rPr>
          <w:rFonts w:ascii="Arial" w:hAnsi="Arial" w:cs="Arial"/>
          <w:sz w:val="22"/>
          <w:szCs w:val="22"/>
        </w:rPr>
      </w:pPr>
    </w:p>
    <w:p w14:paraId="33EBD863" w14:textId="4F72CF6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9D199C">
        <w:rPr>
          <w:rFonts w:ascii="Arial" w:hAnsi="Arial" w:cs="Arial"/>
          <w:i/>
          <w:sz w:val="22"/>
          <w:szCs w:val="22"/>
        </w:rPr>
        <w:t>Proposes solutions and present these in manner that the audience can clearly understand.</w:t>
      </w:r>
      <w:r w:rsidR="002D0ACE">
        <w:rPr>
          <w:rFonts w:ascii="Arial" w:hAnsi="Arial" w:cs="Arial"/>
          <w:i/>
          <w:sz w:val="22"/>
          <w:szCs w:val="22"/>
        </w:rPr>
        <w:t xml:space="preserve"> </w:t>
      </w:r>
    </w:p>
    <w:p w14:paraId="79D92328" w14:textId="77777777" w:rsidR="00C01A3F" w:rsidRPr="00A406E5" w:rsidRDefault="00C01A3F" w:rsidP="00D22D9C">
      <w:pPr>
        <w:jc w:val="both"/>
        <w:rPr>
          <w:rFonts w:ascii="Arial" w:hAnsi="Arial" w:cs="Arial"/>
          <w:sz w:val="22"/>
          <w:szCs w:val="22"/>
        </w:rPr>
      </w:pPr>
    </w:p>
    <w:p w14:paraId="1A26A387" w14:textId="77777777" w:rsidR="00D22D9C" w:rsidRPr="00A406E5" w:rsidRDefault="00D22D9C" w:rsidP="00D22D9C">
      <w:pPr>
        <w:jc w:val="both"/>
        <w:rPr>
          <w:rFonts w:ascii="Arial" w:hAnsi="Arial" w:cs="Arial"/>
          <w:b/>
          <w:sz w:val="22"/>
          <w:szCs w:val="22"/>
        </w:rPr>
      </w:pPr>
    </w:p>
    <w:p w14:paraId="575C3E65" w14:textId="77777777"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14:paraId="08D2860E" w14:textId="77777777" w:rsidR="00DB444C" w:rsidRDefault="008440FE" w:rsidP="00DB444C">
      <w:pPr>
        <w:jc w:val="both"/>
        <w:rPr>
          <w:rFonts w:ascii="Arial" w:hAnsi="Arial" w:cs="Arial"/>
          <w:sz w:val="22"/>
          <w:szCs w:val="22"/>
        </w:rPr>
      </w:pPr>
      <w:r>
        <w:rPr>
          <w:rFonts w:ascii="Arial" w:hAnsi="Arial" w:cs="Arial"/>
          <w:sz w:val="22"/>
          <w:szCs w:val="22"/>
        </w:rPr>
        <w:t>At level 7</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 xml:space="preserve">demonstrate </w:t>
      </w:r>
      <w:r w:rsidRPr="008440FE">
        <w:rPr>
          <w:rFonts w:ascii="Arial" w:hAnsi="Arial" w:cs="Arial"/>
          <w:sz w:val="22"/>
          <w:szCs w:val="22"/>
        </w:rPr>
        <w:t>originality in the application of knowledge, together with a practical understanding of</w:t>
      </w:r>
      <w:r w:rsidR="00DB444C">
        <w:rPr>
          <w:rFonts w:ascii="Arial" w:hAnsi="Arial" w:cs="Arial"/>
          <w:sz w:val="22"/>
          <w:szCs w:val="22"/>
        </w:rPr>
        <w:t xml:space="preserve"> </w:t>
      </w:r>
      <w:r w:rsidRPr="008440FE">
        <w:rPr>
          <w:rFonts w:ascii="Arial" w:hAnsi="Arial" w:cs="Arial"/>
          <w:sz w:val="22"/>
          <w:szCs w:val="22"/>
        </w:rPr>
        <w:t>how established techniques of research and enquiry are used to create and interpret</w:t>
      </w:r>
      <w:r w:rsidR="00DB444C">
        <w:rPr>
          <w:rFonts w:ascii="Arial" w:hAnsi="Arial" w:cs="Arial"/>
          <w:sz w:val="22"/>
          <w:szCs w:val="22"/>
        </w:rPr>
        <w:t xml:space="preserve"> </w:t>
      </w:r>
      <w:r w:rsidRPr="008440FE">
        <w:rPr>
          <w:rFonts w:ascii="Arial" w:hAnsi="Arial" w:cs="Arial"/>
          <w:sz w:val="22"/>
          <w:szCs w:val="22"/>
        </w:rPr>
        <w:t>knowledge in the discipline</w:t>
      </w:r>
      <w:r w:rsidR="00DB444C">
        <w:rPr>
          <w:rFonts w:ascii="Arial" w:hAnsi="Arial" w:cs="Arial"/>
          <w:sz w:val="22"/>
          <w:szCs w:val="22"/>
        </w:rPr>
        <w:t>.</w:t>
      </w:r>
      <w:r w:rsidR="00DB444C" w:rsidRPr="00DB444C">
        <w:t xml:space="preserve"> </w:t>
      </w:r>
      <w:r w:rsidR="00DB444C">
        <w:rPr>
          <w:rFonts w:ascii="Arial" w:hAnsi="Arial" w:cs="Arial"/>
          <w:sz w:val="22"/>
          <w:szCs w:val="22"/>
        </w:rPr>
        <w:t>This includes</w:t>
      </w:r>
      <w:r w:rsidR="00DB444C" w:rsidRPr="00DB444C">
        <w:rPr>
          <w:rFonts w:ascii="Arial" w:hAnsi="Arial" w:cs="Arial"/>
          <w:sz w:val="22"/>
          <w:szCs w:val="22"/>
        </w:rPr>
        <w:t xml:space="preserve"> act</w:t>
      </w:r>
      <w:r w:rsidR="00DB444C">
        <w:rPr>
          <w:rFonts w:ascii="Arial" w:hAnsi="Arial" w:cs="Arial"/>
          <w:sz w:val="22"/>
          <w:szCs w:val="22"/>
        </w:rPr>
        <w:t>ing</w:t>
      </w:r>
      <w:r w:rsidR="00DB444C" w:rsidRPr="00DB444C">
        <w:rPr>
          <w:rFonts w:ascii="Arial" w:hAnsi="Arial" w:cs="Arial"/>
          <w:sz w:val="22"/>
          <w:szCs w:val="22"/>
        </w:rPr>
        <w:t xml:space="preserve"> autonomously in planning and implementing tasks at a professional or</w:t>
      </w:r>
      <w:r w:rsidR="00DB444C">
        <w:rPr>
          <w:rFonts w:ascii="Arial" w:hAnsi="Arial" w:cs="Arial"/>
          <w:sz w:val="22"/>
          <w:szCs w:val="22"/>
        </w:rPr>
        <w:t xml:space="preserve"> </w:t>
      </w:r>
      <w:r w:rsidR="00DB444C" w:rsidRPr="00DB444C">
        <w:rPr>
          <w:rFonts w:ascii="Arial" w:hAnsi="Arial" w:cs="Arial"/>
          <w:sz w:val="22"/>
          <w:szCs w:val="22"/>
        </w:rPr>
        <w:t>equivalent level</w:t>
      </w:r>
      <w:r w:rsidR="00DB444C">
        <w:rPr>
          <w:rFonts w:ascii="Arial" w:hAnsi="Arial" w:cs="Arial"/>
          <w:sz w:val="22"/>
          <w:szCs w:val="22"/>
        </w:rPr>
        <w:t xml:space="preserve">, </w:t>
      </w:r>
      <w:r w:rsidR="00DB444C" w:rsidRPr="00DB444C">
        <w:rPr>
          <w:rFonts w:ascii="Arial" w:hAnsi="Arial" w:cs="Arial"/>
          <w:sz w:val="22"/>
          <w:szCs w:val="22"/>
        </w:rPr>
        <w:t>originality in tackling and solving problems</w:t>
      </w:r>
      <w:r w:rsidR="00DB444C">
        <w:rPr>
          <w:rFonts w:ascii="Arial" w:hAnsi="Arial" w:cs="Arial"/>
          <w:sz w:val="22"/>
          <w:szCs w:val="22"/>
        </w:rPr>
        <w:t xml:space="preserve">, and </w:t>
      </w:r>
      <w:r w:rsidR="00DB444C" w:rsidRPr="00DB444C">
        <w:rPr>
          <w:rFonts w:ascii="Arial" w:hAnsi="Arial" w:cs="Arial"/>
          <w:sz w:val="22"/>
          <w:szCs w:val="22"/>
        </w:rPr>
        <w:t xml:space="preserve">decision-making in complex and unpredictable </w:t>
      </w:r>
      <w:r w:rsidR="00DB444C">
        <w:rPr>
          <w:rFonts w:ascii="Arial" w:hAnsi="Arial" w:cs="Arial"/>
          <w:sz w:val="22"/>
          <w:szCs w:val="22"/>
        </w:rPr>
        <w:t xml:space="preserve">contexts or </w:t>
      </w:r>
      <w:r w:rsidR="00DB444C" w:rsidRPr="00DB444C">
        <w:rPr>
          <w:rFonts w:ascii="Arial" w:hAnsi="Arial" w:cs="Arial"/>
          <w:sz w:val="22"/>
          <w:szCs w:val="22"/>
        </w:rPr>
        <w:t>situations</w:t>
      </w:r>
      <w:r w:rsidR="00DB444C">
        <w:rPr>
          <w:rFonts w:ascii="Arial" w:hAnsi="Arial" w:cs="Arial"/>
          <w:sz w:val="22"/>
          <w:szCs w:val="22"/>
        </w:rPr>
        <w:t>.</w:t>
      </w:r>
    </w:p>
    <w:p w14:paraId="0F6D8701" w14:textId="77777777" w:rsidR="00DB444C" w:rsidRDefault="00DB444C" w:rsidP="008440FE">
      <w:pPr>
        <w:jc w:val="both"/>
        <w:rPr>
          <w:rFonts w:ascii="Arial" w:hAnsi="Arial" w:cs="Arial"/>
          <w:sz w:val="22"/>
          <w:szCs w:val="22"/>
        </w:rPr>
      </w:pPr>
    </w:p>
    <w:p w14:paraId="77E0E283" w14:textId="091DA223" w:rsidR="00D22D9C" w:rsidRPr="00A406E5" w:rsidRDefault="00D22D9C" w:rsidP="006F1715">
      <w:pPr>
        <w:jc w:val="both"/>
        <w:rPr>
          <w:rFonts w:ascii="Arial" w:hAnsi="Arial" w:cs="Arial"/>
          <w:sz w:val="22"/>
          <w:szCs w:val="22"/>
        </w:rPr>
      </w:pPr>
      <w:r w:rsidRPr="00A406E5">
        <w:rPr>
          <w:rFonts w:ascii="Arial" w:hAnsi="Arial" w:cs="Arial"/>
          <w:sz w:val="22"/>
          <w:szCs w:val="22"/>
        </w:rPr>
        <w:t xml:space="preserve">You should be able to demonstrate </w:t>
      </w:r>
      <w:r w:rsidR="006F1715">
        <w:rPr>
          <w:rFonts w:ascii="Arial" w:hAnsi="Arial" w:cs="Arial"/>
          <w:sz w:val="22"/>
          <w:szCs w:val="22"/>
        </w:rPr>
        <w:t>mastery of</w:t>
      </w:r>
      <w:r w:rsidRPr="00A406E5">
        <w:rPr>
          <w:rFonts w:ascii="Arial" w:hAnsi="Arial" w:cs="Arial"/>
          <w:sz w:val="22"/>
          <w:szCs w:val="22"/>
        </w:rPr>
        <w:t xml:space="preserve"> the </w:t>
      </w:r>
      <w:r w:rsidR="002D0ACE">
        <w:rPr>
          <w:rFonts w:ascii="Arial" w:hAnsi="Arial" w:cs="Arial"/>
          <w:sz w:val="22"/>
          <w:szCs w:val="22"/>
        </w:rPr>
        <w:t>leading-edge</w:t>
      </w:r>
      <w:r w:rsidR="00DB444C">
        <w:rPr>
          <w:rFonts w:ascii="Arial" w:hAnsi="Arial" w:cs="Arial"/>
          <w:sz w:val="22"/>
          <w:szCs w:val="22"/>
        </w:rPr>
        <w:t xml:space="preserve"> </w:t>
      </w:r>
      <w:r w:rsidRPr="00A406E5">
        <w:rPr>
          <w:rFonts w:ascii="Arial" w:hAnsi="Arial" w:cs="Arial"/>
          <w:sz w:val="22"/>
          <w:szCs w:val="22"/>
        </w:rPr>
        <w:t xml:space="preserve">subject-related concepts and ideas </w:t>
      </w:r>
      <w:r w:rsidR="006F1715">
        <w:rPr>
          <w:rFonts w:ascii="Arial" w:hAnsi="Arial" w:cs="Arial"/>
          <w:sz w:val="22"/>
          <w:szCs w:val="22"/>
        </w:rPr>
        <w:t xml:space="preserve">as they </w:t>
      </w:r>
      <w:r w:rsidRPr="00A406E5">
        <w:rPr>
          <w:rFonts w:ascii="Arial" w:hAnsi="Arial" w:cs="Arial"/>
          <w:sz w:val="22"/>
          <w:szCs w:val="22"/>
        </w:rPr>
        <w:t xml:space="preserve">relate to real world situations </w:t>
      </w:r>
      <w:r w:rsidR="00C073F1">
        <w:rPr>
          <w:rFonts w:ascii="Arial" w:hAnsi="Arial" w:cs="Arial"/>
          <w:sz w:val="22"/>
          <w:szCs w:val="22"/>
        </w:rPr>
        <w:t>and/</w:t>
      </w:r>
      <w:r w:rsidR="000B6520">
        <w:rPr>
          <w:rFonts w:ascii="Arial" w:hAnsi="Arial" w:cs="Arial"/>
          <w:sz w:val="22"/>
          <w:szCs w:val="22"/>
        </w:rPr>
        <w:t xml:space="preserve">or </w:t>
      </w:r>
      <w:r w:rsidRPr="00A406E5">
        <w:rPr>
          <w:rFonts w:ascii="Arial" w:hAnsi="Arial" w:cs="Arial"/>
          <w:sz w:val="22"/>
          <w:szCs w:val="22"/>
        </w:rPr>
        <w:t>particular context</w:t>
      </w:r>
      <w:r w:rsidR="000B6520">
        <w:rPr>
          <w:rFonts w:ascii="Arial" w:hAnsi="Arial" w:cs="Arial"/>
          <w:sz w:val="22"/>
          <w:szCs w:val="22"/>
        </w:rPr>
        <w:t>s</w:t>
      </w:r>
      <w:r w:rsidRPr="00A406E5">
        <w:rPr>
          <w:rFonts w:ascii="Arial" w:hAnsi="Arial" w:cs="Arial"/>
          <w:sz w:val="22"/>
          <w:szCs w:val="22"/>
        </w:rPr>
        <w:t xml:space="preserve">.  How do they work in practice?  You will deploy models, methods, techniques, and/or theories, in </w:t>
      </w:r>
      <w:r w:rsidR="000B6520">
        <w:rPr>
          <w:rFonts w:ascii="Arial" w:hAnsi="Arial" w:cs="Arial"/>
          <w:sz w:val="22"/>
          <w:szCs w:val="22"/>
        </w:rPr>
        <w:t>those</w:t>
      </w:r>
      <w:r w:rsidRPr="00A406E5">
        <w:rPr>
          <w:rFonts w:ascii="Arial" w:hAnsi="Arial" w:cs="Arial"/>
          <w:sz w:val="22"/>
          <w:szCs w:val="22"/>
        </w:rPr>
        <w:t xml:space="preserve"> context</w:t>
      </w:r>
      <w:r w:rsidR="000B6520">
        <w:rPr>
          <w:rFonts w:ascii="Arial" w:hAnsi="Arial" w:cs="Arial"/>
          <w:sz w:val="22"/>
          <w:szCs w:val="22"/>
        </w:rPr>
        <w:t>s</w:t>
      </w:r>
      <w:r w:rsidR="006D6B5E">
        <w:rPr>
          <w:rFonts w:ascii="Arial" w:hAnsi="Arial" w:cs="Arial"/>
          <w:sz w:val="22"/>
          <w:szCs w:val="22"/>
        </w:rPr>
        <w:t xml:space="preserve"> or circumstances</w:t>
      </w:r>
      <w:r w:rsidRPr="00A406E5">
        <w:rPr>
          <w:rFonts w:ascii="Arial" w:hAnsi="Arial" w:cs="Arial"/>
          <w:sz w:val="22"/>
          <w:szCs w:val="22"/>
        </w:rPr>
        <w:t xml:space="preserve">, to assess current situations, perhaps to formulate plans or </w:t>
      </w:r>
      <w:r w:rsidR="006F1715">
        <w:rPr>
          <w:rFonts w:ascii="Arial" w:hAnsi="Arial" w:cs="Arial"/>
          <w:sz w:val="22"/>
          <w:szCs w:val="22"/>
        </w:rPr>
        <w:t>plausible, justifiable recommendations</w:t>
      </w:r>
      <w:r w:rsidRPr="00A406E5">
        <w:rPr>
          <w:rFonts w:ascii="Arial" w:hAnsi="Arial" w:cs="Arial"/>
          <w:sz w:val="22"/>
          <w:szCs w:val="22"/>
        </w:rPr>
        <w:t xml:space="preserve"> to solve problems, </w:t>
      </w:r>
      <w:r w:rsidR="00676241">
        <w:rPr>
          <w:rFonts w:ascii="Arial" w:hAnsi="Arial" w:cs="Arial"/>
          <w:sz w:val="22"/>
          <w:szCs w:val="22"/>
        </w:rPr>
        <w:t xml:space="preserve">or to propose new models, </w:t>
      </w:r>
      <w:r w:rsidR="00C073F1">
        <w:rPr>
          <w:rFonts w:ascii="Arial" w:hAnsi="Arial" w:cs="Arial"/>
          <w:sz w:val="22"/>
          <w:szCs w:val="22"/>
        </w:rPr>
        <w:t xml:space="preserve">or to create artefacts, </w:t>
      </w:r>
      <w:r w:rsidRPr="00A406E5">
        <w:rPr>
          <w:rFonts w:ascii="Arial" w:hAnsi="Arial" w:cs="Arial"/>
          <w:sz w:val="22"/>
          <w:szCs w:val="22"/>
        </w:rPr>
        <w:t>which may be innovative and creative</w:t>
      </w:r>
      <w:r w:rsidR="006F1715">
        <w:rPr>
          <w:rFonts w:ascii="Arial" w:hAnsi="Arial" w:cs="Arial"/>
          <w:sz w:val="22"/>
          <w:szCs w:val="22"/>
        </w:rPr>
        <w:t xml:space="preserve">, thereby demonstrating your </w:t>
      </w:r>
      <w:r w:rsidR="006F1715" w:rsidRPr="006F1715">
        <w:rPr>
          <w:rFonts w:ascii="Arial" w:hAnsi="Arial" w:cs="Arial"/>
          <w:sz w:val="22"/>
          <w:szCs w:val="22"/>
        </w:rPr>
        <w:t>understanding of</w:t>
      </w:r>
      <w:r w:rsidR="006F1715">
        <w:t xml:space="preserve"> </w:t>
      </w:r>
      <w:r w:rsidR="006F1715" w:rsidRPr="006F1715">
        <w:rPr>
          <w:rFonts w:ascii="Arial" w:hAnsi="Arial" w:cs="Arial"/>
          <w:sz w:val="22"/>
          <w:szCs w:val="22"/>
        </w:rPr>
        <w:t>how the boundaries of knowledge are</w:t>
      </w:r>
      <w:r w:rsidR="006F1715">
        <w:rPr>
          <w:rFonts w:ascii="Arial" w:hAnsi="Arial" w:cs="Arial"/>
          <w:sz w:val="22"/>
          <w:szCs w:val="22"/>
        </w:rPr>
        <w:t xml:space="preserve"> </w:t>
      </w:r>
      <w:r w:rsidR="006F1715" w:rsidRPr="006F1715">
        <w:rPr>
          <w:rFonts w:ascii="Arial" w:hAnsi="Arial" w:cs="Arial"/>
          <w:sz w:val="22"/>
          <w:szCs w:val="22"/>
        </w:rPr>
        <w:t>advanced through research</w:t>
      </w:r>
      <w:r w:rsidR="00676241">
        <w:rPr>
          <w:rFonts w:ascii="Arial" w:hAnsi="Arial" w:cs="Arial"/>
          <w:sz w:val="22"/>
          <w:szCs w:val="22"/>
        </w:rPr>
        <w:t xml:space="preserve"> and/or application</w:t>
      </w:r>
      <w:r w:rsidR="006F1715" w:rsidRPr="006F1715">
        <w:rPr>
          <w:rFonts w:ascii="Arial" w:hAnsi="Arial" w:cs="Arial"/>
          <w:sz w:val="22"/>
          <w:szCs w:val="22"/>
        </w:rPr>
        <w:t>.</w:t>
      </w:r>
      <w:r w:rsidRPr="00A406E5">
        <w:rPr>
          <w:rFonts w:ascii="Arial" w:hAnsi="Arial" w:cs="Arial"/>
          <w:sz w:val="22"/>
          <w:szCs w:val="22"/>
        </w:rPr>
        <w:t xml:space="preserve">  This is likely to involve, for instance, the use of </w:t>
      </w:r>
      <w:r w:rsidR="002D0ACE" w:rsidRPr="00A406E5">
        <w:rPr>
          <w:rFonts w:ascii="Arial" w:hAnsi="Arial" w:cs="Arial"/>
          <w:sz w:val="22"/>
          <w:szCs w:val="22"/>
        </w:rPr>
        <w:t>real-world</w:t>
      </w:r>
      <w:r w:rsidRPr="00A406E5">
        <w:rPr>
          <w:rFonts w:ascii="Arial" w:hAnsi="Arial" w:cs="Arial"/>
          <w:sz w:val="22"/>
          <w:szCs w:val="22"/>
        </w:rPr>
        <w:t xml:space="preserve"> </w:t>
      </w:r>
      <w:r w:rsidR="00C073F1">
        <w:rPr>
          <w:rFonts w:ascii="Arial" w:hAnsi="Arial" w:cs="Arial"/>
          <w:sz w:val="22"/>
          <w:szCs w:val="22"/>
        </w:rPr>
        <w:t xml:space="preserve">artefacts, </w:t>
      </w:r>
      <w:r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Pr="00A406E5">
        <w:rPr>
          <w:rFonts w:ascii="Arial" w:hAnsi="Arial" w:cs="Arial"/>
          <w:sz w:val="22"/>
          <w:szCs w:val="22"/>
        </w:rPr>
        <w:t xml:space="preserve">organisation against others.  </w:t>
      </w:r>
    </w:p>
    <w:p w14:paraId="095EC1CA" w14:textId="77777777" w:rsidR="00D22D9C" w:rsidRPr="00A406E5" w:rsidRDefault="00D22D9C" w:rsidP="00D22D9C">
      <w:pPr>
        <w:jc w:val="both"/>
        <w:rPr>
          <w:rFonts w:ascii="Arial" w:hAnsi="Arial" w:cs="Arial"/>
          <w:sz w:val="22"/>
          <w:szCs w:val="22"/>
        </w:rPr>
      </w:pPr>
    </w:p>
    <w:p w14:paraId="133D2226" w14:textId="2EEDE2FD"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F94F93">
        <w:rPr>
          <w:rFonts w:ascii="Arial" w:hAnsi="Arial" w:cs="Arial"/>
          <w:i/>
          <w:sz w:val="22"/>
          <w:szCs w:val="22"/>
        </w:rPr>
        <w:t>Being able to understand the</w:t>
      </w:r>
      <w:r w:rsidR="00730DDE">
        <w:rPr>
          <w:rFonts w:ascii="Arial" w:hAnsi="Arial" w:cs="Arial"/>
          <w:i/>
          <w:sz w:val="22"/>
          <w:szCs w:val="22"/>
        </w:rPr>
        <w:t xml:space="preserve"> question being asked and respond in a clear and informative manner</w:t>
      </w:r>
    </w:p>
    <w:p w14:paraId="2B53D563" w14:textId="77777777" w:rsidR="00C01A3F" w:rsidRPr="00A406E5" w:rsidRDefault="00C01A3F" w:rsidP="00D22D9C">
      <w:pPr>
        <w:jc w:val="both"/>
        <w:rPr>
          <w:rFonts w:ascii="Arial" w:hAnsi="Arial" w:cs="Arial"/>
          <w:sz w:val="22"/>
          <w:szCs w:val="22"/>
        </w:rPr>
      </w:pPr>
    </w:p>
    <w:p w14:paraId="4A2DF8AD" w14:textId="77777777" w:rsidR="008566E5" w:rsidRPr="00A406E5" w:rsidRDefault="008566E5" w:rsidP="00D22D9C">
      <w:pPr>
        <w:jc w:val="both"/>
        <w:rPr>
          <w:rFonts w:ascii="Arial" w:hAnsi="Arial" w:cs="Arial"/>
          <w:sz w:val="22"/>
          <w:szCs w:val="22"/>
        </w:rPr>
      </w:pPr>
    </w:p>
    <w:p w14:paraId="60A9EA26" w14:textId="77777777"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14:paraId="7188A3D2" w14:textId="78C1A0AC" w:rsidR="00995D51" w:rsidRPr="00A406E5" w:rsidRDefault="00D22D9C" w:rsidP="002466CE">
      <w:pPr>
        <w:jc w:val="both"/>
        <w:rPr>
          <w:rFonts w:ascii="Arial" w:hAnsi="Arial" w:cs="Arial"/>
          <w:sz w:val="22"/>
          <w:szCs w:val="22"/>
        </w:rPr>
      </w:pPr>
      <w:r w:rsidRPr="00A406E5">
        <w:rPr>
          <w:rFonts w:ascii="Arial" w:hAnsi="Arial" w:cs="Arial"/>
          <w:sz w:val="22"/>
          <w:szCs w:val="22"/>
        </w:rPr>
        <w:t xml:space="preserve">Your work must provide evidence of the </w:t>
      </w:r>
      <w:r w:rsidR="00103507" w:rsidRPr="00103507">
        <w:rPr>
          <w:rFonts w:ascii="Arial" w:hAnsi="Arial" w:cs="Arial"/>
          <w:sz w:val="22"/>
          <w:szCs w:val="22"/>
        </w:rPr>
        <w:t xml:space="preserve">qualities and transferable skills necessary for </w:t>
      </w:r>
      <w:r w:rsidR="00DB444C">
        <w:rPr>
          <w:rFonts w:ascii="Arial" w:hAnsi="Arial" w:cs="Arial"/>
          <w:sz w:val="22"/>
          <w:szCs w:val="22"/>
        </w:rPr>
        <w:t>post</w:t>
      </w:r>
      <w:r w:rsidR="00103507">
        <w:rPr>
          <w:rFonts w:ascii="Arial" w:hAnsi="Arial" w:cs="Arial"/>
          <w:sz w:val="22"/>
          <w:szCs w:val="22"/>
        </w:rPr>
        <w:t xml:space="preserve">graduate-level employment </w:t>
      </w:r>
      <w:r w:rsidR="002466CE" w:rsidRPr="002466CE">
        <w:rPr>
          <w:rFonts w:ascii="Arial" w:hAnsi="Arial" w:cs="Arial"/>
          <w:sz w:val="22"/>
          <w:szCs w:val="22"/>
        </w:rPr>
        <w:t>in circumstances requiring sound judgement, personal</w:t>
      </w:r>
      <w:r w:rsidR="002466CE">
        <w:rPr>
          <w:rFonts w:ascii="Arial" w:hAnsi="Arial" w:cs="Arial"/>
          <w:sz w:val="22"/>
          <w:szCs w:val="22"/>
        </w:rPr>
        <w:t xml:space="preserve"> </w:t>
      </w:r>
      <w:r w:rsidR="002D0ACE" w:rsidRPr="002466CE">
        <w:rPr>
          <w:rFonts w:ascii="Arial" w:hAnsi="Arial" w:cs="Arial"/>
          <w:sz w:val="22"/>
          <w:szCs w:val="22"/>
        </w:rPr>
        <w:t>responsibility,</w:t>
      </w:r>
      <w:r w:rsidR="002466CE" w:rsidRPr="002466CE">
        <w:rPr>
          <w:rFonts w:ascii="Arial" w:hAnsi="Arial" w:cs="Arial"/>
          <w:sz w:val="22"/>
          <w:szCs w:val="22"/>
        </w:rPr>
        <w:t xml:space="preserve"> and initiative in complex and unpredictable professional environments.</w:t>
      </w:r>
      <w:r w:rsidRPr="00A406E5">
        <w:rPr>
          <w:rFonts w:ascii="Arial" w:hAnsi="Arial" w:cs="Arial"/>
          <w:sz w:val="22"/>
          <w:szCs w:val="22"/>
        </w:rPr>
        <w:t xml:space="preserve">  This includes demonstrating</w:t>
      </w:r>
      <w:r w:rsidR="007E6F99">
        <w:rPr>
          <w:rFonts w:ascii="Arial" w:hAnsi="Arial" w:cs="Arial"/>
          <w:sz w:val="22"/>
          <w:szCs w:val="22"/>
        </w:rPr>
        <w:t>:</w:t>
      </w:r>
      <w:r w:rsidRPr="00A406E5">
        <w:rPr>
          <w:rFonts w:ascii="Arial" w:hAnsi="Arial" w:cs="Arial"/>
          <w:sz w:val="22"/>
          <w:szCs w:val="22"/>
        </w:rPr>
        <w:t xml:space="preserve"> </w:t>
      </w:r>
      <w:r w:rsidR="00103507">
        <w:rPr>
          <w:rFonts w:ascii="Arial" w:hAnsi="Arial" w:cs="Arial"/>
          <w:sz w:val="22"/>
          <w:szCs w:val="22"/>
        </w:rPr>
        <w:t xml:space="preserve">the </w:t>
      </w:r>
      <w:r w:rsidR="002466CE">
        <w:rPr>
          <w:rFonts w:ascii="Arial" w:hAnsi="Arial" w:cs="Arial"/>
          <w:sz w:val="22"/>
          <w:szCs w:val="22"/>
        </w:rPr>
        <w:t xml:space="preserve">independent </w:t>
      </w:r>
      <w:r w:rsidR="00103507">
        <w:rPr>
          <w:rFonts w:ascii="Arial" w:hAnsi="Arial" w:cs="Arial"/>
          <w:sz w:val="22"/>
          <w:szCs w:val="22"/>
        </w:rPr>
        <w:t xml:space="preserve">learning ability for </w:t>
      </w:r>
      <w:r w:rsidR="002466CE">
        <w:rPr>
          <w:rFonts w:ascii="Arial" w:hAnsi="Arial" w:cs="Arial"/>
          <w:sz w:val="22"/>
          <w:szCs w:val="22"/>
        </w:rPr>
        <w:t xml:space="preserve">continuing </w:t>
      </w:r>
      <w:r w:rsidR="00103507" w:rsidRPr="00103507">
        <w:rPr>
          <w:rFonts w:ascii="Arial" w:hAnsi="Arial" w:cs="Arial"/>
          <w:sz w:val="22"/>
          <w:szCs w:val="22"/>
        </w:rPr>
        <w:t xml:space="preserve">professional development to advance existing skills and acquire new competences </w:t>
      </w:r>
      <w:r w:rsidR="00103507">
        <w:rPr>
          <w:rFonts w:ascii="Arial" w:hAnsi="Arial" w:cs="Arial"/>
          <w:sz w:val="22"/>
          <w:szCs w:val="22"/>
        </w:rPr>
        <w:t xml:space="preserve">of a professional nature </w:t>
      </w:r>
      <w:r w:rsidR="00103507" w:rsidRPr="00103507">
        <w:rPr>
          <w:rFonts w:ascii="Arial" w:hAnsi="Arial" w:cs="Arial"/>
          <w:sz w:val="22"/>
          <w:szCs w:val="22"/>
        </w:rPr>
        <w:t>that will enable you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w:t>
      </w:r>
      <w:r w:rsidR="002466CE">
        <w:rPr>
          <w:rFonts w:ascii="Arial" w:hAnsi="Arial" w:cs="Arial"/>
          <w:sz w:val="22"/>
          <w:szCs w:val="22"/>
        </w:rPr>
        <w:t>, projects</w:t>
      </w:r>
      <w:r w:rsidR="00995D51">
        <w:rPr>
          <w:rFonts w:ascii="Arial" w:hAnsi="Arial" w:cs="Arial"/>
          <w:sz w:val="22"/>
          <w:szCs w:val="22"/>
        </w:rPr>
        <w:t xml:space="preserve"> and procedures, whether</w:t>
      </w:r>
      <w:r w:rsidR="00995D51" w:rsidRPr="00995D51">
        <w:rPr>
          <w:rFonts w:ascii="Arial" w:hAnsi="Arial" w:cs="Arial"/>
          <w:sz w:val="22"/>
          <w:szCs w:val="22"/>
        </w:rPr>
        <w:t xml:space="preserve"> individually and/or collaboratively</w:t>
      </w:r>
      <w:r w:rsidR="00676241">
        <w:rPr>
          <w:rFonts w:ascii="Arial" w:hAnsi="Arial" w:cs="Arial"/>
          <w:sz w:val="22"/>
          <w:szCs w:val="22"/>
        </w:rPr>
        <w:t>, to a professional level</w:t>
      </w:r>
      <w:r w:rsidR="00995D51" w:rsidRPr="00995D51">
        <w:rPr>
          <w:rFonts w:ascii="Arial" w:hAnsi="Arial" w:cs="Arial"/>
          <w:sz w:val="22"/>
          <w:szCs w:val="22"/>
        </w:rPr>
        <w:t xml:space="preserve">; </w:t>
      </w:r>
      <w:r w:rsidR="006D6B5E" w:rsidRPr="006D6B5E">
        <w:rPr>
          <w:rFonts w:ascii="Arial" w:hAnsi="Arial" w:cs="Arial"/>
          <w:sz w:val="22"/>
          <w:szCs w:val="22"/>
        </w:rPr>
        <w:t xml:space="preserve">that you can use appropriate media to effectively communicate information, arguments and analysis in a variety of forms </w:t>
      </w:r>
      <w:r w:rsidR="002466CE">
        <w:rPr>
          <w:rFonts w:ascii="Arial" w:hAnsi="Arial" w:cs="Arial"/>
          <w:sz w:val="22"/>
          <w:szCs w:val="22"/>
        </w:rPr>
        <w:t>for a variety of</w:t>
      </w:r>
      <w:r w:rsidR="006D6B5E" w:rsidRPr="006D6B5E">
        <w:rPr>
          <w:rFonts w:ascii="Arial" w:hAnsi="Arial" w:cs="Arial"/>
          <w:sz w:val="22"/>
          <w:szCs w:val="22"/>
        </w:rPr>
        <w:t xml:space="preserve">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14:paraId="22019E56" w14:textId="77777777" w:rsidR="00995D51" w:rsidRDefault="00995D51" w:rsidP="00D22D9C">
      <w:pPr>
        <w:jc w:val="both"/>
        <w:rPr>
          <w:rFonts w:ascii="Arial" w:hAnsi="Arial" w:cs="Arial"/>
          <w:sz w:val="22"/>
          <w:szCs w:val="22"/>
        </w:rPr>
      </w:pPr>
    </w:p>
    <w:p w14:paraId="33240436" w14:textId="77777777" w:rsidR="00D22D9C" w:rsidRPr="00A406E5" w:rsidRDefault="00D22D9C" w:rsidP="00D22D9C">
      <w:pPr>
        <w:jc w:val="both"/>
        <w:rPr>
          <w:rFonts w:ascii="Arial" w:hAnsi="Arial" w:cs="Arial"/>
          <w:sz w:val="22"/>
          <w:szCs w:val="22"/>
        </w:rPr>
      </w:pPr>
    </w:p>
    <w:p w14:paraId="07C26396" w14:textId="4500CCAA" w:rsidR="00C01A3F" w:rsidRPr="00A406E5" w:rsidRDefault="008042F0" w:rsidP="00C01A3F">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4C4F19" w:rsidRPr="004C4F19">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40752D">
        <w:rPr>
          <w:rFonts w:ascii="Arial" w:hAnsi="Arial" w:cs="Arial"/>
          <w:i/>
          <w:sz w:val="22"/>
          <w:szCs w:val="22"/>
        </w:rPr>
        <w:t xml:space="preserve">Presentation of </w:t>
      </w:r>
      <w:r w:rsidR="0057596B">
        <w:rPr>
          <w:rFonts w:ascii="Arial" w:hAnsi="Arial" w:cs="Arial"/>
          <w:i/>
          <w:sz w:val="22"/>
          <w:szCs w:val="22"/>
        </w:rPr>
        <w:t>slides</w:t>
      </w:r>
      <w:r w:rsidR="0040752D">
        <w:rPr>
          <w:rFonts w:ascii="Arial" w:hAnsi="Arial" w:cs="Arial"/>
          <w:i/>
          <w:sz w:val="22"/>
          <w:szCs w:val="22"/>
        </w:rPr>
        <w:t xml:space="preserve">, </w:t>
      </w:r>
      <w:r w:rsidR="0057596B">
        <w:rPr>
          <w:rFonts w:ascii="Arial" w:hAnsi="Arial" w:cs="Arial"/>
          <w:i/>
          <w:sz w:val="22"/>
          <w:szCs w:val="22"/>
        </w:rPr>
        <w:t>use of visual content</w:t>
      </w:r>
      <w:r w:rsidR="0040752D">
        <w:rPr>
          <w:rFonts w:ascii="Arial" w:hAnsi="Arial" w:cs="Arial"/>
          <w:i/>
          <w:sz w:val="22"/>
          <w:szCs w:val="22"/>
        </w:rPr>
        <w:t xml:space="preserve">, clarity of written </w:t>
      </w:r>
      <w:r w:rsidR="0057596B">
        <w:rPr>
          <w:rFonts w:ascii="Arial" w:hAnsi="Arial" w:cs="Arial"/>
          <w:i/>
          <w:sz w:val="22"/>
          <w:szCs w:val="22"/>
        </w:rPr>
        <w:t>points</w:t>
      </w:r>
    </w:p>
    <w:p w14:paraId="47732E69" w14:textId="77777777" w:rsidR="00C01A3F" w:rsidRPr="00A406E5" w:rsidRDefault="00C01A3F" w:rsidP="00D22D9C">
      <w:pPr>
        <w:jc w:val="both"/>
        <w:rPr>
          <w:rFonts w:ascii="Arial" w:hAnsi="Arial" w:cs="Arial"/>
          <w:sz w:val="22"/>
          <w:szCs w:val="22"/>
        </w:rPr>
      </w:pPr>
    </w:p>
    <w:p w14:paraId="28C83F79" w14:textId="77777777" w:rsidR="00FB3B4E" w:rsidRPr="00A406E5" w:rsidRDefault="00FB3B4E" w:rsidP="00D22D9C">
      <w:pPr>
        <w:jc w:val="both"/>
        <w:rPr>
          <w:rFonts w:ascii="Arial" w:hAnsi="Arial" w:cs="Arial"/>
          <w:sz w:val="22"/>
          <w:szCs w:val="22"/>
        </w:rPr>
      </w:pPr>
    </w:p>
    <w:p w14:paraId="2537C9D1" w14:textId="77777777" w:rsidR="00D22D9C" w:rsidRPr="00A406E5" w:rsidRDefault="00D22D9C" w:rsidP="00D22D9C">
      <w:pPr>
        <w:jc w:val="both"/>
        <w:rPr>
          <w:rFonts w:ascii="Arial" w:hAnsi="Arial" w:cs="Arial"/>
          <w:sz w:val="22"/>
          <w:szCs w:val="22"/>
        </w:rPr>
      </w:pPr>
    </w:p>
    <w:p w14:paraId="68462DFE" w14:textId="77777777" w:rsidR="00C01A3F" w:rsidRPr="00A406E5" w:rsidRDefault="00E153B3" w:rsidP="00E153B3">
      <w:pPr>
        <w:rPr>
          <w:rFonts w:ascii="Arial" w:hAnsi="Arial" w:cs="Arial"/>
          <w:sz w:val="22"/>
          <w:szCs w:val="22"/>
        </w:rPr>
      </w:pPr>
      <w:r>
        <w:br w:type="page"/>
      </w:r>
    </w:p>
    <w:p w14:paraId="675F45A8" w14:textId="77777777" w:rsidR="001F50B6" w:rsidRPr="00A406E5" w:rsidRDefault="001F50B6" w:rsidP="00D22D9C">
      <w:pPr>
        <w:jc w:val="both"/>
        <w:rPr>
          <w:rFonts w:ascii="Arial" w:hAnsi="Arial" w:cs="Arial"/>
          <w:sz w:val="22"/>
          <w:szCs w:val="22"/>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444"/>
      </w:tblGrid>
      <w:tr w:rsidR="00152E9D" w:rsidRPr="00A406E5" w14:paraId="1D29B7EE" w14:textId="77777777" w:rsidTr="00152E9D">
        <w:trPr>
          <w:jc w:val="center"/>
        </w:trPr>
        <w:tc>
          <w:tcPr>
            <w:tcW w:w="10670" w:type="dxa"/>
            <w:shd w:val="clear" w:color="auto" w:fill="BFBFBF"/>
          </w:tcPr>
          <w:p w14:paraId="4D003CCF" w14:textId="77777777" w:rsidR="00152E9D" w:rsidRPr="00A406E5" w:rsidRDefault="00152E9D" w:rsidP="004D5E9B">
            <w:pPr>
              <w:rPr>
                <w:rFonts w:ascii="Arial" w:hAnsi="Arial" w:cs="Arial"/>
              </w:rPr>
            </w:pPr>
            <w:r w:rsidRPr="00A406E5">
              <w:rPr>
                <w:rFonts w:ascii="Arial" w:hAnsi="Arial" w:cs="Arial"/>
                <w:sz w:val="32"/>
                <w:szCs w:val="32"/>
              </w:rPr>
              <w:br w:type="page"/>
            </w:r>
            <w:r w:rsidR="004D5E9B">
              <w:rPr>
                <w:rFonts w:ascii="Arial" w:hAnsi="Arial" w:cs="Arial"/>
                <w:b/>
                <w:caps/>
                <w:sz w:val="40"/>
              </w:rPr>
              <w:t xml:space="preserve">     </w:t>
            </w:r>
            <w:r w:rsidRPr="00A406E5">
              <w:rPr>
                <w:rFonts w:ascii="Arial" w:hAnsi="Arial" w:cs="Arial"/>
                <w:b/>
                <w:caps/>
                <w:sz w:val="40"/>
              </w:rPr>
              <w:t>Student FEEDBACK</w:t>
            </w:r>
            <w:r w:rsidR="004D5E9B">
              <w:rPr>
                <w:rFonts w:ascii="Arial" w:hAnsi="Arial" w:cs="Arial"/>
                <w:b/>
                <w:caps/>
                <w:sz w:val="40"/>
              </w:rPr>
              <w:t xml:space="preserve"> FORM</w:t>
            </w:r>
          </w:p>
        </w:tc>
      </w:tr>
    </w:tbl>
    <w:p w14:paraId="6481DA0F" w14:textId="77777777" w:rsidR="00152E9D" w:rsidRPr="00A406E5" w:rsidRDefault="00152E9D" w:rsidP="00152E9D">
      <w:pPr>
        <w:rPr>
          <w:rFonts w:ascii="Arial" w:hAnsi="Arial" w:cs="Arial"/>
        </w:rPr>
      </w:pPr>
    </w:p>
    <w:p w14:paraId="64975EEB" w14:textId="77777777" w:rsidR="00152E9D" w:rsidRPr="00A406E5" w:rsidRDefault="00152E9D"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sidR="004D5E9B">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w:t>
      </w:r>
      <w:r w:rsidR="004D5E9B" w:rsidRPr="00A406E5">
        <w:rPr>
          <w:rFonts w:ascii="Arial" w:hAnsi="Arial" w:cs="Arial"/>
          <w:sz w:val="20"/>
        </w:rPr>
        <w:t xml:space="preserve">the assessment criteria </w:t>
      </w:r>
      <w:r w:rsidRPr="00A406E5">
        <w:rPr>
          <w:rFonts w:ascii="Arial" w:hAnsi="Arial" w:cs="Arial"/>
          <w:sz w:val="20"/>
        </w:rPr>
        <w:t>are demonstrated by you</w:t>
      </w:r>
      <w:r w:rsidR="004D5E9B">
        <w:rPr>
          <w:rFonts w:ascii="Arial" w:hAnsi="Arial" w:cs="Arial"/>
          <w:sz w:val="20"/>
        </w:rPr>
        <w:t>, which</w:t>
      </w:r>
      <w:r w:rsidRPr="00A406E5">
        <w:rPr>
          <w:rFonts w:ascii="Arial" w:hAnsi="Arial" w:cs="Arial"/>
          <w:sz w:val="20"/>
        </w:rPr>
        <w:t xml:space="preserve"> </w:t>
      </w:r>
      <w:r w:rsidR="005F3A53">
        <w:rPr>
          <w:rFonts w:ascii="Arial" w:hAnsi="Arial" w:cs="Arial"/>
          <w:sz w:val="20"/>
        </w:rPr>
        <w:t xml:space="preserve">in turn </w:t>
      </w:r>
      <w:r w:rsidRPr="00A406E5">
        <w:rPr>
          <w:rFonts w:ascii="Arial" w:hAnsi="Arial" w:cs="Arial"/>
          <w:sz w:val="20"/>
        </w:rPr>
        <w:t xml:space="preserve">determines your mark. The marks available for each </w:t>
      </w:r>
      <w:r w:rsidR="005F3A53">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1E2145AC" w14:textId="77777777" w:rsidR="00152E9D" w:rsidRPr="00A406E5" w:rsidRDefault="00152E9D" w:rsidP="00152E9D">
      <w:pPr>
        <w:rPr>
          <w:rFonts w:ascii="Arial" w:hAnsi="Arial" w:cs="Arial"/>
          <w:b/>
          <w:sz w:val="22"/>
          <w:szCs w:val="22"/>
        </w:rPr>
        <w:sectPr w:rsidR="00152E9D" w:rsidRPr="00A406E5" w:rsidSect="0073211C">
          <w:footerReference w:type="default" r:id="rId9"/>
          <w:pgSz w:w="11894" w:h="16834"/>
          <w:pgMar w:top="720" w:right="720" w:bottom="720" w:left="720" w:header="706" w:footer="454" w:gutter="0"/>
          <w:paperSrc w:first="1" w:other="1"/>
          <w:cols w:space="720"/>
          <w:docGrid w:linePitch="272"/>
        </w:sectPr>
      </w:pPr>
    </w:p>
    <w:p w14:paraId="7D7AAB53" w14:textId="77777777" w:rsidR="00152E9D" w:rsidRPr="00A406E5" w:rsidRDefault="00152E9D" w:rsidP="00152E9D">
      <w:pPr>
        <w:rPr>
          <w:rFonts w:ascii="Arial" w:hAnsi="Arial" w:cs="Arial"/>
          <w:b/>
          <w:sz w:val="22"/>
          <w:szCs w:val="22"/>
        </w:rPr>
      </w:pPr>
    </w:p>
    <w:tbl>
      <w:tblPr>
        <w:tblW w:w="5000" w:type="pct"/>
        <w:tblLayout w:type="fixed"/>
        <w:tblLook w:val="04A0" w:firstRow="1" w:lastRow="0" w:firstColumn="1" w:lastColumn="0" w:noHBand="0" w:noVBand="1"/>
      </w:tblPr>
      <w:tblGrid>
        <w:gridCol w:w="8708"/>
        <w:gridCol w:w="869"/>
        <w:gridCol w:w="867"/>
      </w:tblGrid>
      <w:tr w:rsidR="00152E9D" w:rsidRPr="00A406E5" w14:paraId="2238CABD"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660B992B" w14:textId="77777777" w:rsidR="00152E9D" w:rsidRPr="00A406E5" w:rsidRDefault="004D5E9B" w:rsidP="004D5E9B">
            <w:pPr>
              <w:rPr>
                <w:rFonts w:ascii="Arial" w:hAnsi="Arial" w:cs="Arial"/>
                <w:b/>
                <w:sz w:val="22"/>
              </w:rPr>
            </w:pPr>
            <w:r>
              <w:rPr>
                <w:rFonts w:ascii="Arial" w:hAnsi="Arial" w:cs="Arial"/>
                <w:b/>
                <w:sz w:val="22"/>
                <w:szCs w:val="16"/>
              </w:rPr>
              <w:t>Generic</w:t>
            </w:r>
            <w:r w:rsidR="00152E9D"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65FFF6F0" w14:textId="77777777" w:rsidR="00152E9D" w:rsidRPr="00A85BFE" w:rsidRDefault="00152E9D"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27B139BE"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5500FEB8" w14:textId="77777777" w:rsidR="00152E9D" w:rsidRPr="00A85BFE" w:rsidRDefault="00152E9D" w:rsidP="00152E9D">
            <w:pPr>
              <w:ind w:left="113" w:right="113"/>
              <w:jc w:val="center"/>
              <w:rPr>
                <w:rFonts w:ascii="Arial" w:hAnsi="Arial" w:cs="Arial"/>
                <w:b/>
                <w:sz w:val="18"/>
                <w:szCs w:val="18"/>
              </w:rPr>
            </w:pPr>
            <w:r w:rsidRPr="00A85BFE">
              <w:rPr>
                <w:rFonts w:ascii="Arial" w:hAnsi="Arial" w:cs="Arial"/>
                <w:b/>
                <w:sz w:val="18"/>
                <w:szCs w:val="18"/>
              </w:rPr>
              <w:t>awarded</w:t>
            </w:r>
          </w:p>
        </w:tc>
      </w:tr>
      <w:tr w:rsidR="00152E9D" w:rsidRPr="00A406E5" w14:paraId="35CA9DC4"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77C66BBB"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1. </w:t>
            </w:r>
            <w:r w:rsidR="004D5E9B">
              <w:rPr>
                <w:rFonts w:ascii="Arial" w:hAnsi="Arial" w:cs="Arial"/>
                <w:b/>
              </w:rPr>
              <w:t>Engagement with</w:t>
            </w:r>
            <w:r w:rsidRPr="00A406E5">
              <w:rPr>
                <w:rFonts w:ascii="Arial" w:hAnsi="Arial" w:cs="Arial"/>
                <w:b/>
              </w:rPr>
              <w:t xml:space="preserve"> Literature</w:t>
            </w:r>
            <w:r w:rsidR="005F3A53">
              <w:rPr>
                <w:rFonts w:ascii="Arial" w:hAnsi="Arial" w:cs="Arial"/>
                <w:b/>
              </w:rPr>
              <w:t xml:space="preserve"> Skills</w:t>
            </w:r>
          </w:p>
          <w:p w14:paraId="121FD22F" w14:textId="77777777" w:rsidR="00152E9D" w:rsidRPr="00A406E5" w:rsidRDefault="00152E9D"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69CF024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59665C2" w14:textId="77777777" w:rsidR="00152E9D" w:rsidRPr="00A406E5" w:rsidRDefault="00152E9D" w:rsidP="00152E9D">
            <w:pPr>
              <w:jc w:val="center"/>
              <w:rPr>
                <w:rFonts w:ascii="Arial" w:hAnsi="Arial" w:cs="Arial"/>
                <w:sz w:val="32"/>
              </w:rPr>
            </w:pPr>
          </w:p>
        </w:tc>
      </w:tr>
      <w:tr w:rsidR="00152E9D" w:rsidRPr="00A406E5" w14:paraId="7A5DCA18" w14:textId="77777777" w:rsidTr="00A85BFE">
        <w:trPr>
          <w:trHeight w:val="450"/>
        </w:trPr>
        <w:tc>
          <w:tcPr>
            <w:tcW w:w="4169" w:type="pct"/>
            <w:vMerge w:val="restart"/>
            <w:tcBorders>
              <w:top w:val="single" w:sz="4" w:space="0" w:color="auto"/>
              <w:left w:val="single" w:sz="4" w:space="0" w:color="auto"/>
              <w:right w:val="single" w:sz="4" w:space="0" w:color="auto"/>
            </w:tcBorders>
          </w:tcPr>
          <w:p w14:paraId="39133D53" w14:textId="77777777" w:rsidR="00152E9D" w:rsidRPr="00A406E5" w:rsidRDefault="00152E9D" w:rsidP="00152E9D">
            <w:pPr>
              <w:spacing w:after="120"/>
              <w:rPr>
                <w:rFonts w:ascii="Arial" w:hAnsi="Arial" w:cs="Arial"/>
                <w:sz w:val="14"/>
                <w:szCs w:val="14"/>
              </w:rPr>
            </w:pPr>
          </w:p>
          <w:p w14:paraId="322459D1" w14:textId="77777777" w:rsidR="00152E9D" w:rsidRPr="00A406E5" w:rsidRDefault="00152E9D" w:rsidP="00152E9D">
            <w:pPr>
              <w:spacing w:after="120"/>
              <w:rPr>
                <w:rFonts w:ascii="Arial" w:hAnsi="Arial" w:cs="Arial"/>
                <w:sz w:val="14"/>
                <w:szCs w:val="14"/>
              </w:rPr>
            </w:pPr>
          </w:p>
          <w:p w14:paraId="37967766" w14:textId="77777777" w:rsidR="00152E9D" w:rsidRDefault="00152E9D" w:rsidP="00152E9D">
            <w:pPr>
              <w:spacing w:after="120"/>
              <w:rPr>
                <w:rFonts w:ascii="Arial" w:hAnsi="Arial" w:cs="Arial"/>
                <w:sz w:val="14"/>
                <w:szCs w:val="14"/>
              </w:rPr>
            </w:pPr>
          </w:p>
          <w:p w14:paraId="226F610B" w14:textId="77777777" w:rsidR="00F94F93" w:rsidRPr="00A406E5" w:rsidRDefault="00F94F93" w:rsidP="00152E9D">
            <w:pPr>
              <w:spacing w:after="120"/>
              <w:rPr>
                <w:rFonts w:ascii="Arial" w:hAnsi="Arial" w:cs="Arial"/>
                <w:sz w:val="14"/>
                <w:szCs w:val="14"/>
              </w:rPr>
            </w:pPr>
          </w:p>
          <w:p w14:paraId="25EAA66F" w14:textId="77777777" w:rsidR="00152E9D" w:rsidRPr="00A406E5" w:rsidRDefault="00152E9D" w:rsidP="00152E9D">
            <w:pPr>
              <w:spacing w:after="120"/>
              <w:rPr>
                <w:rFonts w:ascii="Arial" w:hAnsi="Arial" w:cs="Arial"/>
                <w:sz w:val="14"/>
                <w:szCs w:val="14"/>
              </w:rPr>
            </w:pPr>
          </w:p>
          <w:p w14:paraId="35FFB615" w14:textId="77777777" w:rsidR="00152E9D" w:rsidRPr="00A406E5" w:rsidRDefault="00152E9D" w:rsidP="00152E9D">
            <w:pPr>
              <w:spacing w:after="120"/>
              <w:rPr>
                <w:rFonts w:ascii="Arial" w:hAnsi="Arial" w:cs="Arial"/>
                <w:sz w:val="14"/>
                <w:szCs w:val="14"/>
              </w:rPr>
            </w:pPr>
          </w:p>
          <w:p w14:paraId="2DF9219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98A6F27" w14:textId="0B35AB7F" w:rsidR="00152E9D" w:rsidRPr="00A406E5" w:rsidRDefault="0040752D" w:rsidP="00152E9D">
            <w:pPr>
              <w:jc w:val="center"/>
              <w:rPr>
                <w:rFonts w:ascii="Arial" w:hAnsi="Arial" w:cs="Arial"/>
                <w:sz w:val="32"/>
              </w:rPr>
            </w:pPr>
            <w:r>
              <w:rPr>
                <w:rFonts w:ascii="Arial" w:hAnsi="Arial" w:cs="Arial"/>
                <w:sz w:val="32"/>
              </w:rPr>
              <w:t>1</w:t>
            </w:r>
            <w:r w:rsidR="002D0ACE">
              <w:rPr>
                <w:rFonts w:ascii="Arial" w:hAnsi="Arial" w:cs="Arial"/>
                <w:sz w:val="32"/>
              </w:rPr>
              <w:t>0</w:t>
            </w:r>
          </w:p>
        </w:tc>
        <w:tc>
          <w:tcPr>
            <w:tcW w:w="416" w:type="pct"/>
            <w:vMerge w:val="restart"/>
            <w:tcBorders>
              <w:top w:val="single" w:sz="4" w:space="0" w:color="auto"/>
              <w:left w:val="single" w:sz="4" w:space="0" w:color="auto"/>
              <w:bottom w:val="single" w:sz="4" w:space="0" w:color="auto"/>
              <w:right w:val="single" w:sz="4" w:space="0" w:color="auto"/>
            </w:tcBorders>
          </w:tcPr>
          <w:p w14:paraId="5ED70814" w14:textId="77777777" w:rsidR="00152E9D" w:rsidRPr="00A406E5" w:rsidRDefault="00152E9D" w:rsidP="00152E9D">
            <w:pPr>
              <w:jc w:val="center"/>
              <w:rPr>
                <w:rFonts w:ascii="Arial" w:hAnsi="Arial" w:cs="Arial"/>
                <w:sz w:val="32"/>
              </w:rPr>
            </w:pPr>
          </w:p>
        </w:tc>
      </w:tr>
      <w:tr w:rsidR="00152E9D" w:rsidRPr="00A406E5" w14:paraId="70657ABF" w14:textId="77777777" w:rsidTr="00A85BFE">
        <w:trPr>
          <w:trHeight w:val="451"/>
        </w:trPr>
        <w:tc>
          <w:tcPr>
            <w:tcW w:w="4169" w:type="pct"/>
            <w:vMerge/>
            <w:tcBorders>
              <w:left w:val="single" w:sz="4" w:space="0" w:color="auto"/>
              <w:bottom w:val="single" w:sz="4" w:space="0" w:color="auto"/>
              <w:right w:val="single" w:sz="4" w:space="0" w:color="auto"/>
            </w:tcBorders>
          </w:tcPr>
          <w:p w14:paraId="7B1EEAF5"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C28BD1A"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1EB7146" w14:textId="77777777" w:rsidR="00152E9D" w:rsidRPr="00A406E5" w:rsidRDefault="00152E9D" w:rsidP="00152E9D">
            <w:pPr>
              <w:jc w:val="center"/>
              <w:rPr>
                <w:rFonts w:ascii="Arial" w:hAnsi="Arial" w:cs="Arial"/>
                <w:sz w:val="32"/>
              </w:rPr>
            </w:pPr>
          </w:p>
        </w:tc>
      </w:tr>
      <w:tr w:rsidR="00152E9D" w:rsidRPr="00A406E5" w14:paraId="70ADEBA1"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022D605" w14:textId="77777777" w:rsidR="00152E9D" w:rsidRPr="00A406E5" w:rsidRDefault="00152E9D" w:rsidP="00152E9D">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sidR="005F3A53">
              <w:rPr>
                <w:rFonts w:ascii="Arial" w:hAnsi="Arial" w:cs="Arial"/>
                <w:b/>
              </w:rPr>
              <w:t>Skills</w:t>
            </w:r>
          </w:p>
          <w:p w14:paraId="53792F3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6B145F8A"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7A21936" w14:textId="77777777" w:rsidR="00152E9D" w:rsidRPr="00A406E5" w:rsidRDefault="00152E9D" w:rsidP="00152E9D">
            <w:pPr>
              <w:jc w:val="center"/>
              <w:rPr>
                <w:rFonts w:ascii="Arial" w:hAnsi="Arial" w:cs="Arial"/>
                <w:sz w:val="32"/>
              </w:rPr>
            </w:pPr>
          </w:p>
        </w:tc>
      </w:tr>
      <w:tr w:rsidR="00152E9D" w:rsidRPr="00A406E5" w14:paraId="0D54019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5B357679" w14:textId="77777777" w:rsidR="00152E9D" w:rsidRPr="00A406E5" w:rsidRDefault="00152E9D" w:rsidP="00152E9D">
            <w:pPr>
              <w:spacing w:after="120"/>
              <w:rPr>
                <w:rFonts w:ascii="Arial" w:hAnsi="Arial" w:cs="Arial"/>
                <w:sz w:val="14"/>
                <w:szCs w:val="14"/>
              </w:rPr>
            </w:pPr>
          </w:p>
          <w:p w14:paraId="2D0EEAE2" w14:textId="77777777" w:rsidR="00152E9D" w:rsidRPr="00A406E5" w:rsidRDefault="00152E9D" w:rsidP="00152E9D">
            <w:pPr>
              <w:spacing w:after="120"/>
              <w:rPr>
                <w:rFonts w:ascii="Arial" w:hAnsi="Arial" w:cs="Arial"/>
                <w:sz w:val="14"/>
                <w:szCs w:val="14"/>
              </w:rPr>
            </w:pPr>
          </w:p>
          <w:p w14:paraId="30559B4C" w14:textId="77777777" w:rsidR="00152E9D" w:rsidRPr="00A406E5" w:rsidRDefault="00152E9D" w:rsidP="00152E9D">
            <w:pPr>
              <w:spacing w:after="120"/>
              <w:rPr>
                <w:rFonts w:ascii="Arial" w:hAnsi="Arial" w:cs="Arial"/>
                <w:sz w:val="14"/>
                <w:szCs w:val="14"/>
              </w:rPr>
            </w:pPr>
          </w:p>
          <w:p w14:paraId="5F33791E" w14:textId="77777777" w:rsidR="00152E9D" w:rsidRPr="00A406E5" w:rsidRDefault="00152E9D" w:rsidP="00152E9D">
            <w:pPr>
              <w:spacing w:after="120"/>
              <w:rPr>
                <w:rFonts w:ascii="Arial" w:hAnsi="Arial" w:cs="Arial"/>
                <w:sz w:val="14"/>
                <w:szCs w:val="14"/>
              </w:rPr>
            </w:pPr>
          </w:p>
          <w:p w14:paraId="54BA4AD0" w14:textId="77777777" w:rsidR="00152E9D" w:rsidRPr="00A406E5" w:rsidRDefault="00152E9D" w:rsidP="00152E9D">
            <w:pPr>
              <w:spacing w:after="120"/>
              <w:rPr>
                <w:rFonts w:ascii="Arial" w:hAnsi="Arial" w:cs="Arial"/>
                <w:sz w:val="14"/>
                <w:szCs w:val="14"/>
              </w:rPr>
            </w:pPr>
          </w:p>
          <w:p w14:paraId="09D50261"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4BC8FD88" w14:textId="61A65203" w:rsidR="00152E9D" w:rsidRPr="00A406E5" w:rsidRDefault="002D0ACE" w:rsidP="00152E9D">
            <w:pPr>
              <w:jc w:val="center"/>
              <w:rPr>
                <w:rFonts w:ascii="Arial" w:hAnsi="Arial" w:cs="Arial"/>
                <w:sz w:val="32"/>
              </w:rPr>
            </w:pPr>
            <w:r>
              <w:rPr>
                <w:rFonts w:ascii="Arial" w:hAnsi="Arial" w:cs="Arial"/>
                <w:sz w:val="32"/>
              </w:rPr>
              <w:t>15</w:t>
            </w:r>
          </w:p>
        </w:tc>
        <w:tc>
          <w:tcPr>
            <w:tcW w:w="416" w:type="pct"/>
            <w:vMerge w:val="restart"/>
            <w:tcBorders>
              <w:top w:val="single" w:sz="4" w:space="0" w:color="auto"/>
              <w:left w:val="single" w:sz="4" w:space="0" w:color="auto"/>
              <w:bottom w:val="single" w:sz="4" w:space="0" w:color="auto"/>
              <w:right w:val="single" w:sz="4" w:space="0" w:color="auto"/>
            </w:tcBorders>
          </w:tcPr>
          <w:p w14:paraId="78B33061" w14:textId="77777777" w:rsidR="00152E9D" w:rsidRPr="00A406E5" w:rsidRDefault="00152E9D" w:rsidP="00152E9D">
            <w:pPr>
              <w:jc w:val="center"/>
              <w:rPr>
                <w:rFonts w:ascii="Arial" w:hAnsi="Arial" w:cs="Arial"/>
                <w:sz w:val="32"/>
              </w:rPr>
            </w:pPr>
          </w:p>
        </w:tc>
      </w:tr>
      <w:tr w:rsidR="00152E9D" w:rsidRPr="00A406E5" w14:paraId="1C60DDEB" w14:textId="77777777" w:rsidTr="00A85BFE">
        <w:trPr>
          <w:trHeight w:val="451"/>
        </w:trPr>
        <w:tc>
          <w:tcPr>
            <w:tcW w:w="4169" w:type="pct"/>
            <w:vMerge/>
            <w:tcBorders>
              <w:left w:val="single" w:sz="4" w:space="0" w:color="auto"/>
              <w:bottom w:val="single" w:sz="4" w:space="0" w:color="auto"/>
              <w:right w:val="single" w:sz="4" w:space="0" w:color="auto"/>
            </w:tcBorders>
          </w:tcPr>
          <w:p w14:paraId="6ACE87A0"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035E9AF"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7F52890E" w14:textId="77777777" w:rsidR="00152E9D" w:rsidRPr="00A406E5" w:rsidRDefault="00152E9D" w:rsidP="00152E9D">
            <w:pPr>
              <w:jc w:val="center"/>
              <w:rPr>
                <w:rFonts w:ascii="Arial" w:hAnsi="Arial" w:cs="Arial"/>
                <w:sz w:val="32"/>
              </w:rPr>
            </w:pPr>
          </w:p>
        </w:tc>
      </w:tr>
      <w:tr w:rsidR="00152E9D" w:rsidRPr="00A406E5" w14:paraId="49D677B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4B2E2F5A"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3. </w:t>
            </w:r>
            <w:r w:rsidR="004D5E9B">
              <w:rPr>
                <w:rFonts w:ascii="Arial" w:hAnsi="Arial" w:cs="Arial"/>
                <w:b/>
              </w:rPr>
              <w:t>Cognitive and Intellectual Skills</w:t>
            </w:r>
          </w:p>
          <w:p w14:paraId="45DB654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0CC8A5D1"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8DFAAD" w14:textId="77777777" w:rsidR="00152E9D" w:rsidRPr="00A406E5" w:rsidRDefault="00152E9D" w:rsidP="00152E9D">
            <w:pPr>
              <w:jc w:val="center"/>
              <w:rPr>
                <w:rFonts w:ascii="Arial" w:hAnsi="Arial" w:cs="Arial"/>
                <w:sz w:val="32"/>
              </w:rPr>
            </w:pPr>
          </w:p>
        </w:tc>
      </w:tr>
      <w:tr w:rsidR="00152E9D" w:rsidRPr="00A406E5" w14:paraId="4857F16F" w14:textId="77777777" w:rsidTr="00A85BFE">
        <w:trPr>
          <w:trHeight w:val="450"/>
        </w:trPr>
        <w:tc>
          <w:tcPr>
            <w:tcW w:w="4169" w:type="pct"/>
            <w:vMerge w:val="restart"/>
            <w:tcBorders>
              <w:top w:val="single" w:sz="4" w:space="0" w:color="auto"/>
              <w:left w:val="single" w:sz="4" w:space="0" w:color="auto"/>
              <w:right w:val="single" w:sz="4" w:space="0" w:color="auto"/>
            </w:tcBorders>
          </w:tcPr>
          <w:p w14:paraId="43BBA283" w14:textId="77777777" w:rsidR="00152E9D" w:rsidRPr="00A406E5" w:rsidRDefault="00152E9D" w:rsidP="00152E9D">
            <w:pPr>
              <w:spacing w:after="120"/>
              <w:rPr>
                <w:rFonts w:ascii="Arial" w:hAnsi="Arial" w:cs="Arial"/>
                <w:sz w:val="14"/>
                <w:szCs w:val="14"/>
              </w:rPr>
            </w:pPr>
          </w:p>
          <w:p w14:paraId="10565F2C" w14:textId="77777777" w:rsidR="00152E9D" w:rsidRPr="00A406E5" w:rsidRDefault="00152E9D" w:rsidP="00152E9D">
            <w:pPr>
              <w:spacing w:after="120"/>
              <w:rPr>
                <w:rFonts w:ascii="Arial" w:hAnsi="Arial" w:cs="Arial"/>
                <w:sz w:val="14"/>
                <w:szCs w:val="14"/>
              </w:rPr>
            </w:pPr>
          </w:p>
          <w:p w14:paraId="5C8DDDD2" w14:textId="77777777" w:rsidR="00152E9D" w:rsidRPr="00A406E5" w:rsidRDefault="00152E9D" w:rsidP="00152E9D">
            <w:pPr>
              <w:spacing w:after="120"/>
              <w:rPr>
                <w:rFonts w:ascii="Arial" w:hAnsi="Arial" w:cs="Arial"/>
                <w:sz w:val="14"/>
                <w:szCs w:val="14"/>
              </w:rPr>
            </w:pPr>
          </w:p>
          <w:p w14:paraId="49839C07" w14:textId="77777777" w:rsidR="00152E9D" w:rsidRPr="00A406E5" w:rsidRDefault="00152E9D" w:rsidP="00152E9D">
            <w:pPr>
              <w:spacing w:after="120"/>
              <w:rPr>
                <w:rFonts w:ascii="Arial" w:hAnsi="Arial" w:cs="Arial"/>
                <w:sz w:val="14"/>
                <w:szCs w:val="14"/>
              </w:rPr>
            </w:pPr>
          </w:p>
          <w:p w14:paraId="5905911B" w14:textId="77777777" w:rsidR="00152E9D" w:rsidRPr="00A406E5" w:rsidRDefault="00152E9D" w:rsidP="00152E9D">
            <w:pPr>
              <w:spacing w:after="120"/>
              <w:rPr>
                <w:rFonts w:ascii="Arial" w:hAnsi="Arial" w:cs="Arial"/>
                <w:sz w:val="14"/>
                <w:szCs w:val="14"/>
              </w:rPr>
            </w:pPr>
          </w:p>
          <w:p w14:paraId="459CAD79"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26B7CDAE" w14:textId="193316BF" w:rsidR="00152E9D" w:rsidRPr="00A406E5" w:rsidRDefault="002D0ACE" w:rsidP="00152E9D">
            <w:pPr>
              <w:jc w:val="center"/>
              <w:rPr>
                <w:rFonts w:ascii="Arial" w:hAnsi="Arial" w:cs="Arial"/>
                <w:sz w:val="32"/>
              </w:rPr>
            </w:pPr>
            <w:r>
              <w:rPr>
                <w:rFonts w:ascii="Arial" w:hAnsi="Arial" w:cs="Arial"/>
                <w:sz w:val="32"/>
              </w:rPr>
              <w:t>40</w:t>
            </w:r>
          </w:p>
        </w:tc>
        <w:tc>
          <w:tcPr>
            <w:tcW w:w="416" w:type="pct"/>
            <w:vMerge w:val="restart"/>
            <w:tcBorders>
              <w:top w:val="single" w:sz="4" w:space="0" w:color="auto"/>
              <w:left w:val="single" w:sz="4" w:space="0" w:color="auto"/>
              <w:bottom w:val="single" w:sz="4" w:space="0" w:color="auto"/>
              <w:right w:val="single" w:sz="4" w:space="0" w:color="auto"/>
            </w:tcBorders>
          </w:tcPr>
          <w:p w14:paraId="745A5410" w14:textId="77777777" w:rsidR="00152E9D" w:rsidRPr="00A406E5" w:rsidRDefault="00152E9D" w:rsidP="00152E9D">
            <w:pPr>
              <w:jc w:val="center"/>
              <w:rPr>
                <w:rFonts w:ascii="Arial" w:hAnsi="Arial" w:cs="Arial"/>
                <w:sz w:val="32"/>
              </w:rPr>
            </w:pPr>
          </w:p>
        </w:tc>
      </w:tr>
      <w:tr w:rsidR="00152E9D" w:rsidRPr="00A406E5" w14:paraId="4893A1A4" w14:textId="77777777" w:rsidTr="00A85BFE">
        <w:trPr>
          <w:trHeight w:val="451"/>
        </w:trPr>
        <w:tc>
          <w:tcPr>
            <w:tcW w:w="4169" w:type="pct"/>
            <w:vMerge/>
            <w:tcBorders>
              <w:left w:val="single" w:sz="4" w:space="0" w:color="auto"/>
              <w:bottom w:val="single" w:sz="4" w:space="0" w:color="auto"/>
              <w:right w:val="single" w:sz="4" w:space="0" w:color="auto"/>
            </w:tcBorders>
          </w:tcPr>
          <w:p w14:paraId="70D60078"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5CDCF0EE"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313C5AF" w14:textId="77777777" w:rsidR="00152E9D" w:rsidRPr="00A406E5" w:rsidRDefault="00152E9D" w:rsidP="00152E9D">
            <w:pPr>
              <w:jc w:val="center"/>
              <w:rPr>
                <w:rFonts w:ascii="Arial" w:hAnsi="Arial" w:cs="Arial"/>
                <w:sz w:val="32"/>
              </w:rPr>
            </w:pPr>
          </w:p>
        </w:tc>
      </w:tr>
      <w:tr w:rsidR="00152E9D" w:rsidRPr="00A406E5" w14:paraId="2E0D579A"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ACECF7"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sidR="005F3A53">
              <w:rPr>
                <w:rFonts w:ascii="Arial" w:hAnsi="Arial" w:cs="Arial"/>
                <w:b/>
              </w:rPr>
              <w:t>Skills</w:t>
            </w:r>
          </w:p>
          <w:p w14:paraId="1F0B9826"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1AD8AA2C"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5050E97" w14:textId="77777777" w:rsidR="00152E9D" w:rsidRPr="00A406E5" w:rsidRDefault="00152E9D" w:rsidP="00152E9D">
            <w:pPr>
              <w:jc w:val="center"/>
              <w:rPr>
                <w:rFonts w:ascii="Arial" w:hAnsi="Arial" w:cs="Arial"/>
                <w:sz w:val="32"/>
              </w:rPr>
            </w:pPr>
          </w:p>
        </w:tc>
      </w:tr>
      <w:tr w:rsidR="00152E9D" w:rsidRPr="00A406E5" w14:paraId="00C67B17" w14:textId="77777777" w:rsidTr="00A85BFE">
        <w:trPr>
          <w:trHeight w:val="451"/>
        </w:trPr>
        <w:tc>
          <w:tcPr>
            <w:tcW w:w="4169" w:type="pct"/>
            <w:vMerge w:val="restart"/>
            <w:tcBorders>
              <w:top w:val="single" w:sz="4" w:space="0" w:color="auto"/>
              <w:left w:val="single" w:sz="4" w:space="0" w:color="auto"/>
              <w:right w:val="single" w:sz="4" w:space="0" w:color="auto"/>
            </w:tcBorders>
          </w:tcPr>
          <w:p w14:paraId="50E670E2" w14:textId="77777777" w:rsidR="00152E9D" w:rsidRPr="00A406E5" w:rsidRDefault="00152E9D" w:rsidP="00152E9D">
            <w:pPr>
              <w:spacing w:after="120"/>
              <w:rPr>
                <w:rFonts w:ascii="Arial" w:hAnsi="Arial" w:cs="Arial"/>
                <w:sz w:val="14"/>
                <w:szCs w:val="14"/>
              </w:rPr>
            </w:pPr>
          </w:p>
          <w:p w14:paraId="338561F3"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F0B6492" w14:textId="409FFEAC" w:rsidR="00152E9D" w:rsidRPr="00A406E5" w:rsidRDefault="0040752D" w:rsidP="00152E9D">
            <w:pPr>
              <w:jc w:val="center"/>
              <w:rPr>
                <w:rFonts w:ascii="Arial" w:hAnsi="Arial" w:cs="Arial"/>
                <w:sz w:val="32"/>
              </w:rPr>
            </w:pPr>
            <w:r>
              <w:rPr>
                <w:rFonts w:ascii="Arial" w:hAnsi="Arial" w:cs="Arial"/>
                <w:sz w:val="32"/>
              </w:rPr>
              <w:t>2</w:t>
            </w:r>
            <w:r w:rsidR="002D0ACE">
              <w:rPr>
                <w:rFonts w:ascii="Arial" w:hAnsi="Arial" w:cs="Arial"/>
                <w:sz w:val="32"/>
              </w:rPr>
              <w:t>5</w:t>
            </w:r>
          </w:p>
        </w:tc>
        <w:tc>
          <w:tcPr>
            <w:tcW w:w="416" w:type="pct"/>
            <w:vMerge w:val="restart"/>
            <w:tcBorders>
              <w:top w:val="single" w:sz="4" w:space="0" w:color="auto"/>
              <w:left w:val="single" w:sz="4" w:space="0" w:color="auto"/>
              <w:bottom w:val="single" w:sz="4" w:space="0" w:color="auto"/>
              <w:right w:val="single" w:sz="4" w:space="0" w:color="auto"/>
            </w:tcBorders>
          </w:tcPr>
          <w:p w14:paraId="131DFED9" w14:textId="77777777" w:rsidR="00152E9D" w:rsidRPr="00A406E5" w:rsidRDefault="00152E9D" w:rsidP="00152E9D">
            <w:pPr>
              <w:jc w:val="center"/>
              <w:rPr>
                <w:rFonts w:ascii="Arial" w:hAnsi="Arial" w:cs="Arial"/>
                <w:sz w:val="32"/>
              </w:rPr>
            </w:pPr>
          </w:p>
        </w:tc>
      </w:tr>
      <w:tr w:rsidR="00152E9D" w:rsidRPr="00A406E5" w14:paraId="5D46D58A" w14:textId="77777777" w:rsidTr="00A85BFE">
        <w:trPr>
          <w:trHeight w:val="450"/>
        </w:trPr>
        <w:tc>
          <w:tcPr>
            <w:tcW w:w="4169" w:type="pct"/>
            <w:vMerge/>
            <w:tcBorders>
              <w:left w:val="single" w:sz="4" w:space="0" w:color="auto"/>
              <w:bottom w:val="single" w:sz="4" w:space="0" w:color="auto"/>
              <w:right w:val="single" w:sz="4" w:space="0" w:color="auto"/>
            </w:tcBorders>
          </w:tcPr>
          <w:p w14:paraId="596CD3EE"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3F0B429B"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E06FDE4" w14:textId="77777777" w:rsidR="00152E9D" w:rsidRPr="00A406E5" w:rsidRDefault="00152E9D" w:rsidP="00152E9D">
            <w:pPr>
              <w:jc w:val="center"/>
              <w:rPr>
                <w:rFonts w:ascii="Arial" w:hAnsi="Arial" w:cs="Arial"/>
                <w:sz w:val="32"/>
              </w:rPr>
            </w:pPr>
          </w:p>
        </w:tc>
      </w:tr>
      <w:tr w:rsidR="00152E9D" w:rsidRPr="00A406E5" w14:paraId="34E134A7"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17AF471" w14:textId="77777777" w:rsidR="00152E9D" w:rsidRPr="00A406E5" w:rsidRDefault="00152E9D" w:rsidP="00152E9D">
            <w:pPr>
              <w:rPr>
                <w:rFonts w:ascii="Arial" w:hAnsi="Arial" w:cs="Arial"/>
                <w:b/>
                <w:sz w:val="16"/>
                <w:szCs w:val="16"/>
              </w:rPr>
            </w:pPr>
            <w:r w:rsidRPr="00A406E5">
              <w:rPr>
                <w:rFonts w:ascii="Arial" w:hAnsi="Arial" w:cs="Arial"/>
                <w:b/>
                <w:szCs w:val="16"/>
              </w:rPr>
              <w:t xml:space="preserve">5. </w:t>
            </w:r>
            <w:r w:rsidR="005F3A53">
              <w:rPr>
                <w:rFonts w:ascii="Arial" w:hAnsi="Arial" w:cs="Arial"/>
                <w:b/>
              </w:rPr>
              <w:t>Transferable S</w:t>
            </w:r>
            <w:r w:rsidRPr="00A406E5">
              <w:rPr>
                <w:rFonts w:ascii="Arial" w:hAnsi="Arial" w:cs="Arial"/>
                <w:b/>
              </w:rPr>
              <w:t xml:space="preserve">kills for </w:t>
            </w:r>
            <w:r w:rsidR="005F3A53">
              <w:rPr>
                <w:rFonts w:ascii="Arial" w:hAnsi="Arial" w:cs="Arial"/>
                <w:b/>
              </w:rPr>
              <w:t xml:space="preserve">Life and </w:t>
            </w:r>
            <w:r w:rsidRPr="00A406E5">
              <w:rPr>
                <w:rFonts w:ascii="Arial" w:hAnsi="Arial" w:cs="Arial"/>
                <w:b/>
              </w:rPr>
              <w:t>Professional Practice</w:t>
            </w:r>
          </w:p>
          <w:p w14:paraId="65003657"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14:paraId="543196A6" w14:textId="77777777" w:rsidR="00152E9D" w:rsidRPr="00A406E5" w:rsidRDefault="00152E9D"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D6D4AF4" w14:textId="77777777" w:rsidR="00152E9D" w:rsidRPr="00A406E5" w:rsidRDefault="00152E9D" w:rsidP="00152E9D">
            <w:pPr>
              <w:jc w:val="center"/>
              <w:rPr>
                <w:rFonts w:ascii="Arial" w:hAnsi="Arial" w:cs="Arial"/>
                <w:sz w:val="32"/>
              </w:rPr>
            </w:pPr>
          </w:p>
        </w:tc>
      </w:tr>
      <w:tr w:rsidR="00152E9D" w:rsidRPr="00A406E5" w14:paraId="0DACFAA2"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EADC57B" w14:textId="77777777" w:rsidR="00152E9D" w:rsidRPr="00A406E5" w:rsidRDefault="00152E9D" w:rsidP="00152E9D">
            <w:pPr>
              <w:spacing w:after="120"/>
              <w:rPr>
                <w:rFonts w:ascii="Arial" w:hAnsi="Arial" w:cs="Arial"/>
                <w:sz w:val="14"/>
                <w:szCs w:val="14"/>
              </w:rPr>
            </w:pPr>
          </w:p>
          <w:p w14:paraId="2B7DDF38" w14:textId="77777777" w:rsidR="00152E9D" w:rsidRPr="00A406E5" w:rsidRDefault="00152E9D" w:rsidP="00152E9D">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14:paraId="16E93187" w14:textId="77777777" w:rsidR="00152E9D" w:rsidRPr="00A406E5" w:rsidRDefault="0040752D" w:rsidP="00152E9D">
            <w:pPr>
              <w:jc w:val="center"/>
              <w:rPr>
                <w:rFonts w:ascii="Arial" w:hAnsi="Arial" w:cs="Arial"/>
                <w:sz w:val="32"/>
              </w:rPr>
            </w:pPr>
            <w:r>
              <w:rPr>
                <w:rFonts w:ascii="Arial" w:hAnsi="Arial" w:cs="Arial"/>
                <w:sz w:val="32"/>
              </w:rPr>
              <w:t>10</w:t>
            </w:r>
          </w:p>
        </w:tc>
        <w:tc>
          <w:tcPr>
            <w:tcW w:w="416" w:type="pct"/>
            <w:vMerge w:val="restart"/>
            <w:tcBorders>
              <w:top w:val="single" w:sz="4" w:space="0" w:color="auto"/>
              <w:left w:val="single" w:sz="4" w:space="0" w:color="auto"/>
              <w:bottom w:val="single" w:sz="4" w:space="0" w:color="auto"/>
              <w:right w:val="single" w:sz="4" w:space="0" w:color="auto"/>
            </w:tcBorders>
          </w:tcPr>
          <w:p w14:paraId="0B1DB4C7" w14:textId="77777777" w:rsidR="00152E9D" w:rsidRPr="00A406E5" w:rsidRDefault="00152E9D" w:rsidP="00152E9D">
            <w:pPr>
              <w:jc w:val="center"/>
              <w:rPr>
                <w:rFonts w:ascii="Arial" w:hAnsi="Arial" w:cs="Arial"/>
                <w:sz w:val="32"/>
              </w:rPr>
            </w:pPr>
          </w:p>
        </w:tc>
      </w:tr>
      <w:tr w:rsidR="00152E9D" w:rsidRPr="00A406E5" w14:paraId="430AB58E" w14:textId="77777777" w:rsidTr="00A85BFE">
        <w:trPr>
          <w:trHeight w:val="450"/>
        </w:trPr>
        <w:tc>
          <w:tcPr>
            <w:tcW w:w="4169" w:type="pct"/>
            <w:vMerge/>
            <w:tcBorders>
              <w:left w:val="single" w:sz="4" w:space="0" w:color="auto"/>
              <w:bottom w:val="single" w:sz="4" w:space="0" w:color="auto"/>
              <w:right w:val="single" w:sz="4" w:space="0" w:color="auto"/>
            </w:tcBorders>
          </w:tcPr>
          <w:p w14:paraId="4017BF24" w14:textId="77777777" w:rsidR="00152E9D" w:rsidRPr="00A406E5" w:rsidRDefault="00152E9D"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6A0C9AF2" w14:textId="77777777" w:rsidR="00152E9D" w:rsidRPr="00A406E5" w:rsidRDefault="00152E9D"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0A13213" w14:textId="77777777" w:rsidR="00152E9D" w:rsidRPr="00A406E5" w:rsidRDefault="00152E9D" w:rsidP="00152E9D">
            <w:pPr>
              <w:jc w:val="center"/>
              <w:rPr>
                <w:rFonts w:ascii="Arial" w:hAnsi="Arial" w:cs="Arial"/>
                <w:sz w:val="32"/>
              </w:rPr>
            </w:pPr>
          </w:p>
        </w:tc>
      </w:tr>
    </w:tbl>
    <w:p w14:paraId="0CE3DA56" w14:textId="77777777" w:rsidR="00152E9D" w:rsidRPr="00A406E5" w:rsidRDefault="00152E9D"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152E9D" w:rsidRPr="00A406E5" w14:paraId="24AF1D7A" w14:textId="77777777" w:rsidTr="00152E9D">
        <w:trPr>
          <w:cantSplit/>
        </w:trPr>
        <w:tc>
          <w:tcPr>
            <w:tcW w:w="6062" w:type="dxa"/>
            <w:vMerge w:val="restart"/>
            <w:shd w:val="pct15" w:color="auto" w:fill="auto"/>
            <w:vAlign w:val="center"/>
          </w:tcPr>
          <w:p w14:paraId="1C3BDAB4" w14:textId="77777777" w:rsidR="00152E9D" w:rsidRPr="00A406E5" w:rsidRDefault="004D5E9B" w:rsidP="00152E9D">
            <w:pPr>
              <w:rPr>
                <w:rFonts w:ascii="Arial" w:hAnsi="Arial" w:cs="Arial"/>
                <w:sz w:val="16"/>
                <w:szCs w:val="16"/>
              </w:rPr>
            </w:pPr>
            <w:r>
              <w:rPr>
                <w:rFonts w:ascii="Arial" w:hAnsi="Arial" w:cs="Arial"/>
                <w:b/>
                <w:bCs/>
                <w:sz w:val="22"/>
                <w:szCs w:val="22"/>
              </w:rPr>
              <w:t>Assessment</w:t>
            </w:r>
            <w:r w:rsidR="00152E9D" w:rsidRPr="00A406E5">
              <w:rPr>
                <w:rFonts w:ascii="Arial" w:hAnsi="Arial" w:cs="Arial"/>
                <w:b/>
                <w:bCs/>
                <w:sz w:val="22"/>
                <w:szCs w:val="22"/>
              </w:rPr>
              <w:t xml:space="preserve"> Mark </w:t>
            </w:r>
            <w:r w:rsidR="00152E9D" w:rsidRPr="00A406E5">
              <w:rPr>
                <w:rFonts w:ascii="Arial" w:hAnsi="Arial" w:cs="Arial"/>
                <w:bCs/>
                <w:sz w:val="22"/>
                <w:szCs w:val="22"/>
              </w:rPr>
              <w:t>(</w:t>
            </w:r>
            <w:r w:rsidR="00152E9D"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3F41ED7A" w14:textId="77777777" w:rsidR="00152E9D" w:rsidRPr="00A406E5" w:rsidRDefault="00152E9D"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F40431A" w14:textId="77777777" w:rsidR="00F94F93" w:rsidRDefault="00F94F93" w:rsidP="00152E9D">
            <w:pPr>
              <w:jc w:val="right"/>
              <w:rPr>
                <w:rFonts w:ascii="Arial" w:hAnsi="Arial" w:cs="Arial"/>
                <w:b/>
                <w:bCs/>
              </w:rPr>
            </w:pPr>
          </w:p>
          <w:p w14:paraId="3F5B17DC" w14:textId="77777777" w:rsidR="00152E9D" w:rsidRPr="00A406E5" w:rsidRDefault="00152E9D" w:rsidP="00152E9D">
            <w:pPr>
              <w:jc w:val="right"/>
              <w:rPr>
                <w:rFonts w:ascii="Arial" w:hAnsi="Arial" w:cs="Arial"/>
                <w:b/>
                <w:bCs/>
              </w:rPr>
            </w:pPr>
            <w:r w:rsidRPr="00A406E5">
              <w:rPr>
                <w:rFonts w:ascii="Arial" w:hAnsi="Arial" w:cs="Arial"/>
                <w:b/>
                <w:bCs/>
              </w:rPr>
              <w:t>%</w:t>
            </w:r>
          </w:p>
        </w:tc>
      </w:tr>
      <w:tr w:rsidR="00152E9D" w:rsidRPr="00A406E5" w14:paraId="24BAB283" w14:textId="77777777" w:rsidTr="00152E9D">
        <w:trPr>
          <w:cantSplit/>
        </w:trPr>
        <w:tc>
          <w:tcPr>
            <w:tcW w:w="6062" w:type="dxa"/>
            <w:vMerge/>
            <w:vAlign w:val="bottom"/>
          </w:tcPr>
          <w:p w14:paraId="6D0AA0E4" w14:textId="77777777" w:rsidR="00152E9D" w:rsidRPr="00A406E5" w:rsidRDefault="00152E9D" w:rsidP="00152E9D">
            <w:pPr>
              <w:rPr>
                <w:rFonts w:ascii="Arial" w:hAnsi="Arial" w:cs="Arial"/>
              </w:rPr>
            </w:pPr>
          </w:p>
        </w:tc>
        <w:tc>
          <w:tcPr>
            <w:tcW w:w="2903" w:type="dxa"/>
            <w:vAlign w:val="bottom"/>
          </w:tcPr>
          <w:p w14:paraId="4BCB4749" w14:textId="77777777" w:rsidR="00152E9D" w:rsidRPr="00A406E5" w:rsidRDefault="00152E9D" w:rsidP="00152E9D">
            <w:pPr>
              <w:rPr>
                <w:rFonts w:ascii="Arial" w:hAnsi="Arial" w:cs="Arial"/>
                <w:b/>
                <w:bCs/>
                <w:sz w:val="16"/>
                <w:szCs w:val="16"/>
              </w:rPr>
            </w:pPr>
            <w:r w:rsidRPr="00A406E5">
              <w:rPr>
                <w:rFonts w:ascii="Arial" w:hAnsi="Arial" w:cs="Arial"/>
                <w:sz w:val="16"/>
                <w:szCs w:val="16"/>
              </w:rPr>
              <w:t xml:space="preserve">Up to </w:t>
            </w:r>
            <w:r w:rsidR="006D6F24" w:rsidRPr="00A406E5">
              <w:rPr>
                <w:rFonts w:ascii="Arial" w:hAnsi="Arial" w:cs="Arial"/>
                <w:sz w:val="16"/>
                <w:szCs w:val="16"/>
              </w:rPr>
              <w:t>1 week</w:t>
            </w:r>
            <w:r w:rsidRPr="00A406E5">
              <w:rPr>
                <w:rFonts w:ascii="Arial" w:hAnsi="Arial" w:cs="Arial"/>
                <w:sz w:val="16"/>
                <w:szCs w:val="16"/>
              </w:rPr>
              <w:t xml:space="preserve"> late</w:t>
            </w:r>
            <w:r w:rsidR="004D5E9B">
              <w:rPr>
                <w:rFonts w:ascii="Arial" w:hAnsi="Arial" w:cs="Arial"/>
                <w:sz w:val="16"/>
                <w:szCs w:val="16"/>
              </w:rPr>
              <w:t xml:space="preserve"> (</w:t>
            </w:r>
            <w:r w:rsidR="000C4F03">
              <w:rPr>
                <w:rFonts w:ascii="Arial" w:hAnsi="Arial" w:cs="Arial"/>
                <w:sz w:val="12"/>
                <w:szCs w:val="12"/>
              </w:rPr>
              <w:t>5</w:t>
            </w:r>
            <w:r w:rsidR="004D5E9B" w:rsidRPr="00A406E5">
              <w:rPr>
                <w:rFonts w:ascii="Arial" w:hAnsi="Arial" w:cs="Arial"/>
                <w:sz w:val="12"/>
                <w:szCs w:val="12"/>
              </w:rPr>
              <w:t>0% Max</w:t>
            </w:r>
            <w:r w:rsidR="004D5E9B">
              <w:rPr>
                <w:rFonts w:ascii="Arial" w:hAnsi="Arial" w:cs="Arial"/>
                <w:sz w:val="12"/>
                <w:szCs w:val="12"/>
              </w:rPr>
              <w:t>)</w:t>
            </w:r>
          </w:p>
        </w:tc>
        <w:tc>
          <w:tcPr>
            <w:tcW w:w="641" w:type="dxa"/>
            <w:vAlign w:val="bottom"/>
          </w:tcPr>
          <w:p w14:paraId="507A8A1E" w14:textId="77777777" w:rsidR="00152E9D" w:rsidRPr="00A406E5" w:rsidRDefault="00152E9D" w:rsidP="00152E9D">
            <w:pPr>
              <w:jc w:val="center"/>
              <w:rPr>
                <w:rFonts w:ascii="Arial" w:hAnsi="Arial" w:cs="Arial"/>
                <w:sz w:val="12"/>
                <w:szCs w:val="12"/>
              </w:rPr>
            </w:pPr>
          </w:p>
        </w:tc>
        <w:tc>
          <w:tcPr>
            <w:tcW w:w="1060" w:type="dxa"/>
            <w:vMerge/>
            <w:vAlign w:val="bottom"/>
          </w:tcPr>
          <w:p w14:paraId="08118F7F" w14:textId="77777777" w:rsidR="00152E9D" w:rsidRPr="00A406E5" w:rsidRDefault="00152E9D" w:rsidP="00152E9D">
            <w:pPr>
              <w:ind w:leftChars="71" w:left="142"/>
              <w:rPr>
                <w:rFonts w:ascii="Arial" w:hAnsi="Arial" w:cs="Arial"/>
              </w:rPr>
            </w:pPr>
          </w:p>
        </w:tc>
      </w:tr>
      <w:tr w:rsidR="00152E9D" w:rsidRPr="00A406E5" w14:paraId="36E67F7D" w14:textId="77777777" w:rsidTr="00152E9D">
        <w:trPr>
          <w:cantSplit/>
        </w:trPr>
        <w:tc>
          <w:tcPr>
            <w:tcW w:w="6062" w:type="dxa"/>
            <w:vMerge/>
            <w:vAlign w:val="bottom"/>
          </w:tcPr>
          <w:p w14:paraId="295F07FC" w14:textId="77777777" w:rsidR="00152E9D" w:rsidRPr="00A406E5" w:rsidRDefault="00152E9D" w:rsidP="00152E9D">
            <w:pPr>
              <w:rPr>
                <w:rFonts w:ascii="Arial" w:hAnsi="Arial" w:cs="Arial"/>
              </w:rPr>
            </w:pPr>
          </w:p>
        </w:tc>
        <w:tc>
          <w:tcPr>
            <w:tcW w:w="2903" w:type="dxa"/>
            <w:vAlign w:val="bottom"/>
          </w:tcPr>
          <w:p w14:paraId="3DC21175" w14:textId="77777777" w:rsidR="00152E9D" w:rsidRPr="00A406E5" w:rsidRDefault="006D6F24" w:rsidP="00152E9D">
            <w:pPr>
              <w:rPr>
                <w:rFonts w:ascii="Arial" w:hAnsi="Arial" w:cs="Arial"/>
                <w:b/>
                <w:bCs/>
                <w:sz w:val="16"/>
                <w:szCs w:val="16"/>
              </w:rPr>
            </w:pPr>
            <w:r w:rsidRPr="00A406E5">
              <w:rPr>
                <w:rFonts w:ascii="Arial" w:hAnsi="Arial" w:cs="Arial"/>
                <w:sz w:val="16"/>
                <w:szCs w:val="16"/>
              </w:rPr>
              <w:t>Over 1</w:t>
            </w:r>
            <w:r w:rsidR="00152E9D" w:rsidRPr="00A406E5">
              <w:rPr>
                <w:rFonts w:ascii="Arial" w:hAnsi="Arial" w:cs="Arial"/>
                <w:sz w:val="16"/>
                <w:szCs w:val="16"/>
              </w:rPr>
              <w:t xml:space="preserve"> week late</w:t>
            </w:r>
            <w:r w:rsidR="004D5E9B">
              <w:rPr>
                <w:rFonts w:ascii="Arial" w:hAnsi="Arial" w:cs="Arial"/>
                <w:sz w:val="16"/>
                <w:szCs w:val="16"/>
              </w:rPr>
              <w:t xml:space="preserve"> (</w:t>
            </w:r>
            <w:r w:rsidR="004D5E9B" w:rsidRPr="00A406E5">
              <w:rPr>
                <w:rFonts w:ascii="Arial" w:hAnsi="Arial" w:cs="Arial"/>
                <w:sz w:val="12"/>
                <w:szCs w:val="12"/>
              </w:rPr>
              <w:t>0%</w:t>
            </w:r>
            <w:r w:rsidR="004D5E9B">
              <w:rPr>
                <w:rFonts w:ascii="Arial" w:hAnsi="Arial" w:cs="Arial"/>
                <w:sz w:val="12"/>
                <w:szCs w:val="12"/>
              </w:rPr>
              <w:t>)</w:t>
            </w:r>
          </w:p>
        </w:tc>
        <w:tc>
          <w:tcPr>
            <w:tcW w:w="641" w:type="dxa"/>
            <w:vAlign w:val="bottom"/>
          </w:tcPr>
          <w:p w14:paraId="59249736" w14:textId="77777777" w:rsidR="00152E9D" w:rsidRPr="00A406E5" w:rsidRDefault="00152E9D" w:rsidP="00152E9D">
            <w:pPr>
              <w:jc w:val="center"/>
              <w:rPr>
                <w:rFonts w:ascii="Arial" w:hAnsi="Arial" w:cs="Arial"/>
                <w:sz w:val="12"/>
                <w:szCs w:val="12"/>
              </w:rPr>
            </w:pPr>
          </w:p>
        </w:tc>
        <w:tc>
          <w:tcPr>
            <w:tcW w:w="1060" w:type="dxa"/>
            <w:vMerge/>
            <w:vAlign w:val="bottom"/>
          </w:tcPr>
          <w:p w14:paraId="6BC9C70F" w14:textId="77777777" w:rsidR="00152E9D" w:rsidRPr="00A406E5" w:rsidRDefault="00152E9D" w:rsidP="00152E9D">
            <w:pPr>
              <w:ind w:firstLineChars="141" w:firstLine="282"/>
              <w:rPr>
                <w:rFonts w:ascii="Arial" w:hAnsi="Arial" w:cs="Arial"/>
              </w:rPr>
            </w:pPr>
          </w:p>
        </w:tc>
      </w:tr>
    </w:tbl>
    <w:p w14:paraId="43B5ADC2" w14:textId="77777777" w:rsidR="00152E9D" w:rsidRDefault="00152E9D" w:rsidP="00152E9D">
      <w:pPr>
        <w:rPr>
          <w:rFonts w:ascii="Arial" w:hAnsi="Arial" w:cs="Arial"/>
        </w:rPr>
      </w:pPr>
    </w:p>
    <w:p w14:paraId="2BD7D307" w14:textId="77777777" w:rsidR="00C073F1" w:rsidRDefault="00C073F1" w:rsidP="00152E9D">
      <w:pPr>
        <w:rPr>
          <w:rFonts w:ascii="Arial" w:hAnsi="Arial" w:cs="Arial"/>
        </w:rPr>
      </w:pPr>
    </w:p>
    <w:p w14:paraId="11C78E6F" w14:textId="77777777" w:rsidR="00C073F1" w:rsidRDefault="00C073F1" w:rsidP="00152E9D">
      <w:pPr>
        <w:rPr>
          <w:rFonts w:ascii="Arial" w:hAnsi="Arial" w:cs="Arial"/>
          <w:vanish/>
        </w:rPr>
        <w:sectPr w:rsidR="00C073F1" w:rsidSect="0073211C">
          <w:footerReference w:type="default" r:id="rId10"/>
          <w:type w:val="continuous"/>
          <w:pgSz w:w="11894" w:h="16834"/>
          <w:pgMar w:top="720" w:right="720" w:bottom="720" w:left="720" w:header="706" w:footer="706" w:gutter="0"/>
          <w:paperSrc w:first="1" w:other="1"/>
          <w:cols w:space="720"/>
        </w:sectPr>
      </w:pPr>
    </w:p>
    <w:p w14:paraId="2FAFF877" w14:textId="77777777" w:rsidR="00C073F1" w:rsidRDefault="00C073F1" w:rsidP="00152E9D">
      <w:pPr>
        <w:rPr>
          <w:rFonts w:ascii="Arial" w:hAnsi="Arial" w:cs="Arial"/>
          <w:vanish/>
        </w:rPr>
        <w:sectPr w:rsidR="00C073F1" w:rsidSect="0073211C">
          <w:pgSz w:w="16834" w:h="11894" w:orient="landscape"/>
          <w:pgMar w:top="720" w:right="720" w:bottom="720" w:left="720" w:header="706" w:footer="706" w:gutter="0"/>
          <w:paperSrc w:first="1" w:other="1"/>
          <w:cols w:space="720"/>
          <w:docGrid w:linePitch="272"/>
        </w:sectPr>
      </w:pPr>
    </w:p>
    <w:p w14:paraId="0CDBB34B" w14:textId="77777777" w:rsidR="00C073F1" w:rsidRPr="00A406E5" w:rsidRDefault="00C073F1" w:rsidP="00152E9D">
      <w:pPr>
        <w:rPr>
          <w:rFonts w:ascii="Arial" w:hAnsi="Arial" w:cs="Arial"/>
          <w:vanish/>
        </w:rPr>
      </w:pPr>
    </w:p>
    <w:p w14:paraId="6379F15A" w14:textId="77777777" w:rsidR="001F50B6" w:rsidRDefault="001F50B6" w:rsidP="001F50B6">
      <w:pPr>
        <w:pStyle w:val="NormalWeb"/>
        <w:rPr>
          <w:rFonts w:ascii="Arial" w:hAnsi="Arial" w:cs="Arial"/>
          <w:color w:val="303B44"/>
          <w:sz w:val="22"/>
          <w:szCs w:val="22"/>
        </w:rPr>
      </w:pPr>
    </w:p>
    <w:tbl>
      <w:tblPr>
        <w:tblStyle w:val="TableGrid"/>
        <w:tblW w:w="0" w:type="auto"/>
        <w:shd w:val="clear" w:color="auto" w:fill="95B3D7" w:themeFill="accent1" w:themeFillTint="99"/>
        <w:tblLook w:val="04A0" w:firstRow="1" w:lastRow="0" w:firstColumn="1" w:lastColumn="0" w:noHBand="0" w:noVBand="1"/>
      </w:tblPr>
      <w:tblGrid>
        <w:gridCol w:w="13858"/>
      </w:tblGrid>
      <w:tr w:rsidR="00C073F1" w14:paraId="4F21796C" w14:textId="77777777" w:rsidTr="000B6520">
        <w:tc>
          <w:tcPr>
            <w:tcW w:w="13858" w:type="dxa"/>
            <w:shd w:val="clear" w:color="auto" w:fill="95B3D7" w:themeFill="accent1" w:themeFillTint="99"/>
          </w:tcPr>
          <w:p w14:paraId="582CF0DF" w14:textId="77777777"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14:paraId="523BF8FA" w14:textId="77777777" w:rsidR="00995D51" w:rsidRDefault="00995D51" w:rsidP="002466CE">
      <w:pPr>
        <w:pStyle w:val="NormalWeb"/>
        <w:rPr>
          <w:rFonts w:ascii="Arial" w:hAnsi="Arial" w:cs="Arial"/>
          <w:color w:val="303B44"/>
          <w:sz w:val="22"/>
          <w:szCs w:val="22"/>
        </w:rPr>
      </w:pPr>
    </w:p>
    <w:tbl>
      <w:tblPr>
        <w:tblStyle w:val="TableGrid"/>
        <w:tblW w:w="0" w:type="auto"/>
        <w:tblLook w:val="04A0" w:firstRow="1" w:lastRow="0" w:firstColumn="1" w:lastColumn="0" w:noHBand="0" w:noVBand="1"/>
      </w:tblPr>
      <w:tblGrid>
        <w:gridCol w:w="13948"/>
      </w:tblGrid>
      <w:tr w:rsidR="002466CE" w:rsidRPr="00D9771E" w14:paraId="55FBF03A" w14:textId="77777777" w:rsidTr="009F1137">
        <w:tc>
          <w:tcPr>
            <w:tcW w:w="13948" w:type="dxa"/>
            <w:shd w:val="clear" w:color="auto" w:fill="95B3D7" w:themeFill="accent1" w:themeFillTint="99"/>
          </w:tcPr>
          <w:p w14:paraId="61CB795E" w14:textId="77777777" w:rsidR="002466CE" w:rsidRPr="00D9771E" w:rsidRDefault="002466CE" w:rsidP="009F1137">
            <w:pPr>
              <w:rPr>
                <w:rFonts w:ascii="Arial" w:hAnsi="Arial" w:cs="Arial"/>
                <w:b/>
              </w:rPr>
            </w:pPr>
            <w:r>
              <w:rPr>
                <w:rFonts w:ascii="Arial" w:hAnsi="Arial" w:cs="Arial"/>
                <w:b/>
              </w:rPr>
              <w:t>Level 7</w:t>
            </w:r>
          </w:p>
        </w:tc>
      </w:tr>
      <w:tr w:rsidR="002466CE" w:rsidRPr="00D9771E" w14:paraId="37AF2C1E" w14:textId="77777777" w:rsidTr="009F1137">
        <w:tc>
          <w:tcPr>
            <w:tcW w:w="13948" w:type="dxa"/>
            <w:shd w:val="clear" w:color="auto" w:fill="DBE5F1" w:themeFill="accent1" w:themeFillTint="33"/>
          </w:tcPr>
          <w:p w14:paraId="3D3BBC2F" w14:textId="77777777" w:rsidR="002466CE" w:rsidRPr="00B669B1" w:rsidRDefault="002466CE" w:rsidP="009F1137">
            <w:pPr>
              <w:rPr>
                <w:rFonts w:ascii="Arial" w:eastAsia="Arial" w:hAnsi="Arial" w:cs="Arial"/>
                <w:spacing w:val="-1"/>
              </w:rPr>
            </w:pPr>
            <w:r w:rsidRPr="00D453F1">
              <w:rPr>
                <w:rFonts w:ascii="Arial" w:eastAsia="Arial" w:hAnsi="Arial" w:cs="Arial"/>
                <w:spacing w:val="-1"/>
              </w:rPr>
              <w:t>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w:t>
            </w:r>
            <w:r>
              <w:rPr>
                <w:rFonts w:ascii="Arial" w:eastAsia="Arial" w:hAnsi="Arial" w:cs="Arial"/>
                <w:spacing w:val="-1"/>
              </w:rPr>
              <w:t xml:space="preserve"> or area of professional practice</w:t>
            </w:r>
            <w:r w:rsidRPr="00D453F1">
              <w:rPr>
                <w:rFonts w:ascii="Arial" w:eastAsia="Arial" w:hAnsi="Arial" w:cs="Arial"/>
                <w:spacing w:val="-1"/>
              </w:rPr>
              <w:t>;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the qualities and transferable skills necessary for employment requiring the exercise of initiative and personal responsibility; decision-making in complex and unpredictable situations</w:t>
            </w:r>
            <w:r>
              <w:rPr>
                <w:rFonts w:ascii="Arial" w:eastAsia="Arial" w:hAnsi="Arial" w:cs="Arial"/>
                <w:spacing w:val="-1"/>
              </w:rPr>
              <w:t>/professional environments</w:t>
            </w:r>
            <w:r w:rsidRPr="00D453F1">
              <w:rPr>
                <w:rFonts w:ascii="Arial" w:eastAsia="Arial" w:hAnsi="Arial" w:cs="Arial"/>
                <w:spacing w:val="-1"/>
              </w:rPr>
              <w:t>; and the independent learning ability required for continuing professional development.</w:t>
            </w:r>
          </w:p>
        </w:tc>
      </w:tr>
    </w:tbl>
    <w:p w14:paraId="563C5AF5" w14:textId="77777777" w:rsidR="002466CE" w:rsidRPr="00D9771E" w:rsidRDefault="002466CE" w:rsidP="002466CE">
      <w:pPr>
        <w:rPr>
          <w:rFonts w:ascii="Arial" w:hAnsi="Arial" w:cs="Arial"/>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2466CE" w:rsidRPr="00D9771E" w14:paraId="7363A34B" w14:textId="77777777" w:rsidTr="009F1137">
        <w:trPr>
          <w:tblHeader/>
        </w:trPr>
        <w:tc>
          <w:tcPr>
            <w:tcW w:w="1735" w:type="dxa"/>
            <w:shd w:val="clear" w:color="auto" w:fill="95B3D7" w:themeFill="accent1" w:themeFillTint="99"/>
          </w:tcPr>
          <w:p w14:paraId="647A3D99" w14:textId="77777777" w:rsidR="002466CE" w:rsidRPr="00C73F6F" w:rsidRDefault="002466CE" w:rsidP="009F1137">
            <w:pPr>
              <w:rPr>
                <w:rFonts w:ascii="Arial" w:hAnsi="Arial" w:cs="Arial"/>
                <w:b/>
                <w:sz w:val="18"/>
                <w:szCs w:val="18"/>
              </w:rPr>
            </w:pPr>
            <w:r>
              <w:rPr>
                <w:rFonts w:ascii="Arial" w:hAnsi="Arial" w:cs="Arial"/>
                <w:b/>
                <w:sz w:val="18"/>
                <w:szCs w:val="18"/>
              </w:rPr>
              <w:t>Level 7</w:t>
            </w:r>
          </w:p>
        </w:tc>
        <w:tc>
          <w:tcPr>
            <w:tcW w:w="1736" w:type="dxa"/>
            <w:shd w:val="clear" w:color="auto" w:fill="95B3D7" w:themeFill="accent1" w:themeFillTint="99"/>
            <w:vAlign w:val="center"/>
          </w:tcPr>
          <w:p w14:paraId="4099F332"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6D138C1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95B3D7" w:themeFill="accent1" w:themeFillTint="99"/>
            <w:vAlign w:val="center"/>
          </w:tcPr>
          <w:p w14:paraId="21F35BA1"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95B3D7" w:themeFill="accent1" w:themeFillTint="99"/>
            <w:vAlign w:val="center"/>
          </w:tcPr>
          <w:p w14:paraId="100EE55D"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SATISFACTORY</w:t>
            </w:r>
          </w:p>
          <w:p w14:paraId="2681EB44" w14:textId="77777777" w:rsidR="002466CE" w:rsidRPr="00D9771E" w:rsidRDefault="002466CE" w:rsidP="009F1137">
            <w:pPr>
              <w:jc w:val="center"/>
              <w:rPr>
                <w:rFonts w:ascii="Arial" w:hAnsi="Arial" w:cs="Arial"/>
                <w:b/>
                <w:sz w:val="18"/>
                <w:szCs w:val="18"/>
              </w:rPr>
            </w:pPr>
            <w:r>
              <w:rPr>
                <w:rFonts w:ascii="Arial" w:hAnsi="Arial" w:cs="Arial"/>
                <w:b/>
                <w:sz w:val="18"/>
                <w:szCs w:val="18"/>
              </w:rPr>
              <w:t>(Pass)</w:t>
            </w:r>
          </w:p>
        </w:tc>
        <w:tc>
          <w:tcPr>
            <w:tcW w:w="1736" w:type="dxa"/>
            <w:shd w:val="clear" w:color="auto" w:fill="95B3D7" w:themeFill="accent1" w:themeFillTint="99"/>
            <w:vAlign w:val="center"/>
          </w:tcPr>
          <w:p w14:paraId="612B584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GOOD</w:t>
            </w:r>
            <w:r>
              <w:rPr>
                <w:rFonts w:ascii="Arial" w:hAnsi="Arial" w:cs="Arial"/>
                <w:b/>
                <w:sz w:val="18"/>
                <w:szCs w:val="18"/>
              </w:rPr>
              <w:t xml:space="preserve"> to</w:t>
            </w:r>
            <w:r w:rsidRPr="00D9771E">
              <w:rPr>
                <w:rFonts w:ascii="Arial" w:hAnsi="Arial" w:cs="Arial"/>
                <w:b/>
                <w:sz w:val="18"/>
                <w:szCs w:val="18"/>
              </w:rPr>
              <w:t xml:space="preserve"> </w:t>
            </w:r>
            <w:r>
              <w:rPr>
                <w:rFonts w:ascii="Arial" w:hAnsi="Arial" w:cs="Arial"/>
                <w:b/>
                <w:sz w:val="18"/>
                <w:szCs w:val="18"/>
              </w:rPr>
              <w:t>VERY GOOD</w:t>
            </w:r>
          </w:p>
          <w:p w14:paraId="56E7A8E9" w14:textId="77777777" w:rsidR="002466CE" w:rsidRPr="00D9771E" w:rsidRDefault="002466CE" w:rsidP="009F1137">
            <w:pPr>
              <w:jc w:val="center"/>
              <w:rPr>
                <w:rFonts w:ascii="Arial" w:hAnsi="Arial" w:cs="Arial"/>
                <w:b/>
                <w:sz w:val="18"/>
                <w:szCs w:val="18"/>
              </w:rPr>
            </w:pPr>
            <w:r>
              <w:rPr>
                <w:rFonts w:ascii="Arial" w:hAnsi="Arial" w:cs="Arial"/>
                <w:b/>
                <w:sz w:val="18"/>
                <w:szCs w:val="18"/>
              </w:rPr>
              <w:t xml:space="preserve">(Merit) </w:t>
            </w:r>
          </w:p>
        </w:tc>
        <w:tc>
          <w:tcPr>
            <w:tcW w:w="1736" w:type="dxa"/>
            <w:shd w:val="clear" w:color="auto" w:fill="95B3D7" w:themeFill="accent1" w:themeFillTint="99"/>
            <w:vAlign w:val="center"/>
          </w:tcPr>
          <w:p w14:paraId="1047E729"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EXCELLENT</w:t>
            </w:r>
          </w:p>
          <w:p w14:paraId="317BD4AE"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c>
          <w:tcPr>
            <w:tcW w:w="1736" w:type="dxa"/>
            <w:shd w:val="clear" w:color="auto" w:fill="95B3D7" w:themeFill="accent1" w:themeFillTint="99"/>
            <w:vAlign w:val="center"/>
          </w:tcPr>
          <w:p w14:paraId="769AE74E"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EXCEPTIONAL</w:t>
            </w:r>
          </w:p>
          <w:p w14:paraId="2FA8A235" w14:textId="77777777" w:rsidR="002466CE" w:rsidRPr="00D9771E" w:rsidRDefault="002466CE" w:rsidP="009F1137">
            <w:pPr>
              <w:jc w:val="center"/>
              <w:rPr>
                <w:rFonts w:ascii="Arial" w:hAnsi="Arial" w:cs="Arial"/>
                <w:b/>
                <w:sz w:val="18"/>
                <w:szCs w:val="18"/>
              </w:rPr>
            </w:pPr>
            <w:r>
              <w:rPr>
                <w:rFonts w:ascii="Arial" w:hAnsi="Arial" w:cs="Arial"/>
                <w:b/>
                <w:sz w:val="18"/>
                <w:szCs w:val="18"/>
              </w:rPr>
              <w:t>(Distinction)</w:t>
            </w:r>
          </w:p>
        </w:tc>
      </w:tr>
      <w:tr w:rsidR="002466CE" w:rsidRPr="00D9771E" w14:paraId="2B585FE8" w14:textId="77777777" w:rsidTr="009F1137">
        <w:trPr>
          <w:tblHeader/>
        </w:trPr>
        <w:tc>
          <w:tcPr>
            <w:tcW w:w="1735" w:type="dxa"/>
            <w:shd w:val="clear" w:color="auto" w:fill="95B3D7" w:themeFill="accent1" w:themeFillTint="99"/>
          </w:tcPr>
          <w:p w14:paraId="507C5E7E" w14:textId="77777777" w:rsidR="002466CE" w:rsidRPr="00D9771E" w:rsidRDefault="002466CE" w:rsidP="009F1137">
            <w:pPr>
              <w:ind w:left="171"/>
              <w:rPr>
                <w:rFonts w:ascii="Arial" w:hAnsi="Arial" w:cs="Arial"/>
                <w:sz w:val="18"/>
                <w:szCs w:val="18"/>
              </w:rPr>
            </w:pPr>
            <w:r w:rsidRPr="006A2256">
              <w:rPr>
                <w:rFonts w:ascii="Arial" w:eastAsia="Arial" w:hAnsi="Arial" w:cs="Arial"/>
                <w:b/>
                <w:bCs/>
              </w:rPr>
              <w:t>Category</w:t>
            </w:r>
          </w:p>
        </w:tc>
        <w:tc>
          <w:tcPr>
            <w:tcW w:w="1736" w:type="dxa"/>
            <w:shd w:val="clear" w:color="auto" w:fill="95B3D7" w:themeFill="accent1" w:themeFillTint="99"/>
            <w:vAlign w:val="bottom"/>
          </w:tcPr>
          <w:p w14:paraId="4E41F77E" w14:textId="77777777" w:rsidR="002466CE" w:rsidRPr="00D9771E" w:rsidRDefault="002466CE" w:rsidP="009F1137">
            <w:pPr>
              <w:jc w:val="center"/>
              <w:rPr>
                <w:rFonts w:ascii="Arial" w:hAnsi="Arial" w:cs="Arial"/>
                <w:b/>
                <w:sz w:val="18"/>
                <w:szCs w:val="18"/>
              </w:rPr>
            </w:pPr>
            <w:r>
              <w:rPr>
                <w:rFonts w:ascii="Arial" w:hAnsi="Arial" w:cs="Arial"/>
                <w:b/>
                <w:sz w:val="18"/>
                <w:szCs w:val="18"/>
              </w:rPr>
              <w:t>0-29</w:t>
            </w:r>
            <w:r w:rsidRPr="00D9771E">
              <w:rPr>
                <w:rFonts w:ascii="Arial" w:hAnsi="Arial" w:cs="Arial"/>
                <w:b/>
                <w:sz w:val="18"/>
                <w:szCs w:val="18"/>
              </w:rPr>
              <w:t>%</w:t>
            </w:r>
          </w:p>
        </w:tc>
        <w:tc>
          <w:tcPr>
            <w:tcW w:w="1736" w:type="dxa"/>
            <w:shd w:val="clear" w:color="auto" w:fill="95B3D7" w:themeFill="accent1" w:themeFillTint="99"/>
            <w:vAlign w:val="bottom"/>
          </w:tcPr>
          <w:p w14:paraId="53C06FF1" w14:textId="77777777" w:rsidR="002466CE" w:rsidRPr="00D9771E" w:rsidRDefault="002466CE" w:rsidP="009F1137">
            <w:pPr>
              <w:jc w:val="center"/>
              <w:rPr>
                <w:rFonts w:ascii="Arial" w:hAnsi="Arial" w:cs="Arial"/>
                <w:b/>
                <w:sz w:val="18"/>
                <w:szCs w:val="18"/>
              </w:rPr>
            </w:pPr>
            <w:r>
              <w:rPr>
                <w:rFonts w:ascii="Arial" w:hAnsi="Arial" w:cs="Arial"/>
                <w:b/>
                <w:sz w:val="18"/>
                <w:szCs w:val="18"/>
              </w:rPr>
              <w:t>30-44%</w:t>
            </w:r>
          </w:p>
        </w:tc>
        <w:tc>
          <w:tcPr>
            <w:tcW w:w="1736" w:type="dxa"/>
            <w:shd w:val="clear" w:color="auto" w:fill="95B3D7" w:themeFill="accent1" w:themeFillTint="99"/>
            <w:vAlign w:val="bottom"/>
          </w:tcPr>
          <w:p w14:paraId="18936238" w14:textId="77777777" w:rsidR="002466CE" w:rsidRPr="00D9771E" w:rsidRDefault="002466CE" w:rsidP="009F1137">
            <w:pPr>
              <w:jc w:val="center"/>
              <w:rPr>
                <w:rFonts w:ascii="Arial" w:hAnsi="Arial" w:cs="Arial"/>
                <w:b/>
                <w:sz w:val="18"/>
                <w:szCs w:val="18"/>
              </w:rPr>
            </w:pPr>
            <w:r>
              <w:rPr>
                <w:rFonts w:ascii="Arial" w:hAnsi="Arial" w:cs="Arial"/>
                <w:b/>
                <w:sz w:val="18"/>
                <w:szCs w:val="18"/>
              </w:rPr>
              <w:t>45-49%</w:t>
            </w:r>
          </w:p>
        </w:tc>
        <w:tc>
          <w:tcPr>
            <w:tcW w:w="1736" w:type="dxa"/>
            <w:shd w:val="clear" w:color="auto" w:fill="95B3D7" w:themeFill="accent1" w:themeFillTint="99"/>
            <w:vAlign w:val="bottom"/>
          </w:tcPr>
          <w:p w14:paraId="692BC6DF" w14:textId="77777777" w:rsidR="002466CE" w:rsidRPr="00D9771E" w:rsidRDefault="002466CE" w:rsidP="009F1137">
            <w:pPr>
              <w:jc w:val="center"/>
              <w:rPr>
                <w:rFonts w:ascii="Arial" w:hAnsi="Arial" w:cs="Arial"/>
                <w:b/>
                <w:sz w:val="18"/>
                <w:szCs w:val="18"/>
              </w:rPr>
            </w:pPr>
            <w:r>
              <w:rPr>
                <w:rFonts w:ascii="Arial" w:hAnsi="Arial" w:cs="Arial"/>
                <w:b/>
                <w:sz w:val="18"/>
                <w:szCs w:val="18"/>
              </w:rPr>
              <w:t>50-5</w:t>
            </w:r>
            <w:r w:rsidRPr="00D9771E">
              <w:rPr>
                <w:rFonts w:ascii="Arial" w:hAnsi="Arial" w:cs="Arial"/>
                <w:b/>
                <w:sz w:val="18"/>
                <w:szCs w:val="18"/>
              </w:rPr>
              <w:t>9%</w:t>
            </w:r>
          </w:p>
        </w:tc>
        <w:tc>
          <w:tcPr>
            <w:tcW w:w="1736" w:type="dxa"/>
            <w:shd w:val="clear" w:color="auto" w:fill="95B3D7" w:themeFill="accent1" w:themeFillTint="99"/>
            <w:vAlign w:val="bottom"/>
          </w:tcPr>
          <w:p w14:paraId="4F79529F" w14:textId="77777777" w:rsidR="002466CE" w:rsidRPr="00D9771E" w:rsidRDefault="002466CE" w:rsidP="009F1137">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95B3D7" w:themeFill="accent1" w:themeFillTint="99"/>
            <w:vAlign w:val="bottom"/>
          </w:tcPr>
          <w:p w14:paraId="7C637008" w14:textId="77777777" w:rsidR="002466CE" w:rsidRPr="00D9771E" w:rsidRDefault="002466CE" w:rsidP="009F1137">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95B3D7" w:themeFill="accent1" w:themeFillTint="99"/>
          </w:tcPr>
          <w:p w14:paraId="0DCDCDAF" w14:textId="77777777" w:rsidR="002466CE" w:rsidRPr="00D9771E" w:rsidRDefault="002466CE" w:rsidP="009F1137">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2466CE" w:rsidRPr="00D9771E" w14:paraId="64F4F469" w14:textId="77777777" w:rsidTr="009F1137">
        <w:tc>
          <w:tcPr>
            <w:tcW w:w="1735" w:type="dxa"/>
            <w:shd w:val="clear" w:color="auto" w:fill="95B3D7" w:themeFill="accent1" w:themeFillTint="99"/>
          </w:tcPr>
          <w:p w14:paraId="78641CFF" w14:textId="77777777" w:rsidR="002466CE" w:rsidRPr="00F65EEE" w:rsidRDefault="002466CE" w:rsidP="009F1137">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current research, </w:t>
            </w:r>
            <w:r w:rsidRPr="00F65EEE">
              <w:rPr>
                <w:rFonts w:ascii="Arial" w:eastAsia="Arial" w:hAnsi="Arial" w:cs="Arial"/>
                <w:bCs/>
                <w:sz w:val="18"/>
                <w:szCs w:val="18"/>
              </w:rPr>
              <w:t>referencing,</w:t>
            </w:r>
          </w:p>
          <w:p w14:paraId="33B95B0C" w14:textId="77777777" w:rsidR="002466CE" w:rsidRPr="00F65EEE" w:rsidRDefault="002466CE" w:rsidP="009F1137">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14:paraId="68E6B14D" w14:textId="77777777" w:rsidR="002466CE" w:rsidRDefault="002466CE" w:rsidP="009F1137">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14:paraId="752CBDEC" w14:textId="77777777" w:rsidR="002466CE" w:rsidRPr="00B669B1" w:rsidRDefault="002466CE" w:rsidP="009F1137">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14:paraId="507EF69A" w14:textId="77777777" w:rsidR="002466CE" w:rsidRPr="00B669B1" w:rsidRDefault="002466CE" w:rsidP="009F1137">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14:paraId="31C75321" w14:textId="77777777" w:rsidR="002466CE" w:rsidRPr="00B669B1" w:rsidRDefault="002466CE" w:rsidP="009F1137">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14:paraId="46CCE304" w14:textId="77777777" w:rsidR="002466CE" w:rsidRPr="00B669B1" w:rsidRDefault="002466CE" w:rsidP="009F1137">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3D2DFBFA" w14:textId="77777777" w:rsidR="002466CE" w:rsidRPr="00B669B1" w:rsidRDefault="002466CE" w:rsidP="009F1137">
            <w:pPr>
              <w:rPr>
                <w:rFonts w:ascii="Arial" w:hAnsi="Arial" w:cs="Arial"/>
              </w:rPr>
            </w:pPr>
            <w:r>
              <w:rPr>
                <w:rFonts w:ascii="Arial" w:hAnsi="Arial" w:cs="Arial"/>
              </w:rPr>
              <w:t xml:space="preserve">Engagement with </w:t>
            </w:r>
            <w:r w:rsidRPr="00B669B1">
              <w:rPr>
                <w:rFonts w:ascii="Arial" w:hAnsi="Arial" w:cs="Arial"/>
              </w:rPr>
              <w:t xml:space="preserve">a </w:t>
            </w:r>
            <w:r>
              <w:rPr>
                <w:rFonts w:ascii="Arial" w:hAnsi="Arial" w:cs="Arial"/>
              </w:rPr>
              <w:t xml:space="preserve">very </w:t>
            </w:r>
            <w:r w:rsidRPr="00B669B1">
              <w:rPr>
                <w:rFonts w:ascii="Arial" w:hAnsi="Arial" w:cs="Arial"/>
              </w:rPr>
              <w:t xml:space="preserve">limited range of relevant </w:t>
            </w:r>
            <w:r>
              <w:rPr>
                <w:rFonts w:ascii="Arial" w:hAnsi="Arial" w:cs="Arial"/>
              </w:rPr>
              <w:t xml:space="preserve">and credible </w:t>
            </w:r>
            <w:r w:rsidRPr="00B669B1">
              <w:rPr>
                <w:rFonts w:ascii="Arial" w:hAnsi="Arial" w:cs="Arial"/>
              </w:rPr>
              <w:t>sources. Some omissions and minor errors.</w:t>
            </w:r>
          </w:p>
          <w:p w14:paraId="28287266" w14:textId="77777777" w:rsidR="002466CE" w:rsidRPr="00B669B1" w:rsidRDefault="002466CE" w:rsidP="009F1137">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14:paraId="32B97EF5" w14:textId="77777777" w:rsidR="002466CE" w:rsidRPr="00B669B1" w:rsidRDefault="002466CE" w:rsidP="009F1137">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research-informed 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114856EC" w14:textId="77777777" w:rsidR="002466CE" w:rsidRPr="00B669B1" w:rsidRDefault="002466CE" w:rsidP="009F1137">
            <w:pPr>
              <w:rPr>
                <w:rFonts w:ascii="Arial" w:hAnsi="Arial" w:cs="Arial"/>
              </w:rPr>
            </w:pPr>
            <w:r w:rsidRPr="002B34B7">
              <w:rPr>
                <w:rFonts w:ascii="Arial" w:hAnsi="Arial" w:cs="Arial"/>
              </w:rPr>
              <w:t>Engagement with</w:t>
            </w:r>
            <w:r w:rsidRPr="00B669B1">
              <w:rPr>
                <w:rFonts w:ascii="Arial" w:hAnsi="Arial" w:cs="Arial"/>
              </w:rPr>
              <w:t xml:space="preserve"> a wide range of research-informed literature, including sources retrieved independently.</w:t>
            </w:r>
          </w:p>
          <w:p w14:paraId="1F3B4E03" w14:textId="77777777" w:rsidR="002466CE" w:rsidRPr="00B669B1" w:rsidRDefault="002466CE" w:rsidP="009F1137">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412C9E5C" w14:textId="77777777" w:rsidR="002466CE" w:rsidRPr="00B669B1" w:rsidRDefault="002466CE" w:rsidP="009F1137">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informed by the latest research.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14:paraId="67C3FE05" w14:textId="77777777" w:rsidR="002466CE" w:rsidRPr="00B669B1" w:rsidRDefault="002466CE" w:rsidP="009F1137">
            <w:pPr>
              <w:rPr>
                <w:rFonts w:ascii="Arial" w:hAnsi="Arial" w:cs="Arial"/>
              </w:rPr>
            </w:pPr>
            <w:r>
              <w:rPr>
                <w:rFonts w:ascii="Arial" w:hAnsi="Arial" w:cs="Arial"/>
              </w:rPr>
              <w:t>Exceptional e</w:t>
            </w:r>
            <w:r w:rsidRPr="001F7C7C">
              <w:rPr>
                <w:rFonts w:ascii="Arial" w:hAnsi="Arial" w:cs="Arial"/>
              </w:rPr>
              <w:t>ngagement with an extensive range of relevant and credible literature, informed by the latest research</w:t>
            </w:r>
            <w:r>
              <w:rPr>
                <w:rFonts w:ascii="Arial" w:hAnsi="Arial" w:cs="Arial"/>
              </w:rPr>
              <w:t>.</w:t>
            </w:r>
            <w:r w:rsidRPr="001F7C7C">
              <w:rPr>
                <w:rFonts w:ascii="Arial" w:hAnsi="Arial" w:cs="Arial"/>
              </w:rPr>
              <w:t xml:space="preserve"> </w:t>
            </w:r>
            <w:r w:rsidRPr="00B669B1">
              <w:rPr>
                <w:rFonts w:ascii="Arial" w:hAnsi="Arial" w:cs="Arial"/>
              </w:rPr>
              <w:t>High-level referencing skills consistently and professionally applied.</w:t>
            </w:r>
          </w:p>
        </w:tc>
      </w:tr>
      <w:tr w:rsidR="002466CE" w:rsidRPr="00D9771E" w14:paraId="3768F708" w14:textId="77777777" w:rsidTr="009F1137">
        <w:tc>
          <w:tcPr>
            <w:tcW w:w="1735" w:type="dxa"/>
            <w:shd w:val="clear" w:color="auto" w:fill="95B3D7" w:themeFill="accent1" w:themeFillTint="99"/>
          </w:tcPr>
          <w:p w14:paraId="24513DE2" w14:textId="77777777" w:rsidR="002466CE" w:rsidRPr="00CA7DB9" w:rsidRDefault="002466CE" w:rsidP="009F1137">
            <w:pPr>
              <w:spacing w:before="34"/>
              <w:ind w:left="108" w:right="-54"/>
              <w:rPr>
                <w:rFonts w:ascii="Arial" w:eastAsia="Arial" w:hAnsi="Arial" w:cs="Arial"/>
                <w:bCs/>
                <w:sz w:val="18"/>
                <w:szCs w:val="18"/>
              </w:rPr>
            </w:pPr>
            <w:r w:rsidRPr="00CA7DB9">
              <w:rPr>
                <w:rFonts w:ascii="Arial" w:eastAsia="Arial" w:hAnsi="Arial" w:cs="Arial"/>
                <w:b/>
                <w:bCs/>
              </w:rPr>
              <w:t xml:space="preserve">Knowledge and understanding </w:t>
            </w:r>
            <w:r w:rsidRPr="00CA7DB9">
              <w:rPr>
                <w:rFonts w:ascii="Arial" w:eastAsia="Arial" w:hAnsi="Arial" w:cs="Arial"/>
                <w:bCs/>
                <w:sz w:val="18"/>
                <w:szCs w:val="18"/>
              </w:rPr>
              <w:t>(</w:t>
            </w:r>
            <w:r>
              <w:rPr>
                <w:rFonts w:ascii="Arial" w:eastAsia="Arial" w:hAnsi="Arial" w:cs="Arial"/>
                <w:bCs/>
                <w:sz w:val="18"/>
                <w:szCs w:val="18"/>
              </w:rPr>
              <w:t>A</w:t>
            </w:r>
            <w:r w:rsidRPr="00D453F1">
              <w:rPr>
                <w:rFonts w:ascii="Arial" w:eastAsia="Arial" w:hAnsi="Arial" w:cs="Arial"/>
                <w:bCs/>
                <w:sz w:val="18"/>
                <w:szCs w:val="18"/>
              </w:rPr>
              <w:t xml:space="preserve"> systematic</w:t>
            </w:r>
            <w:r>
              <w:rPr>
                <w:rFonts w:ascii="Arial" w:eastAsia="Arial" w:hAnsi="Arial" w:cs="Arial"/>
                <w:bCs/>
                <w:sz w:val="18"/>
                <w:szCs w:val="18"/>
              </w:rPr>
              <w:t>, conceptual</w:t>
            </w:r>
            <w:r w:rsidRPr="00D453F1">
              <w:rPr>
                <w:rFonts w:ascii="Arial" w:eastAsia="Arial" w:hAnsi="Arial" w:cs="Arial"/>
                <w:bCs/>
                <w:sz w:val="18"/>
                <w:szCs w:val="18"/>
              </w:rPr>
              <w:t xml:space="preserve"> understanding of knowledge, and a critical awareness of current problems and/or new insights, much of which is at, or inf</w:t>
            </w:r>
            <w:r>
              <w:rPr>
                <w:rFonts w:ascii="Arial" w:eastAsia="Arial" w:hAnsi="Arial" w:cs="Arial"/>
                <w:bCs/>
                <w:sz w:val="18"/>
                <w:szCs w:val="18"/>
              </w:rPr>
              <w:t>ormed by, the forefront of the</w:t>
            </w:r>
            <w:r w:rsidRPr="00D453F1">
              <w:rPr>
                <w:rFonts w:ascii="Arial" w:eastAsia="Arial" w:hAnsi="Arial" w:cs="Arial"/>
                <w:bCs/>
                <w:sz w:val="18"/>
                <w:szCs w:val="18"/>
              </w:rPr>
              <w:t xml:space="preserve"> </w:t>
            </w:r>
            <w:r>
              <w:rPr>
                <w:rFonts w:ascii="Arial" w:eastAsia="Arial" w:hAnsi="Arial" w:cs="Arial"/>
                <w:bCs/>
                <w:sz w:val="18"/>
                <w:szCs w:val="18"/>
              </w:rPr>
              <w:t xml:space="preserve">discipline; </w:t>
            </w:r>
            <w:r w:rsidRPr="00CC4A59">
              <w:rPr>
                <w:rFonts w:ascii="Arial" w:eastAsia="Arial" w:hAnsi="Arial" w:cs="Arial"/>
                <w:bCs/>
                <w:sz w:val="18"/>
                <w:szCs w:val="18"/>
              </w:rPr>
              <w:t>a comprehensive understanding of techniques applicable to their own research</w:t>
            </w:r>
            <w:r w:rsidRPr="00CA7DB9">
              <w:rPr>
                <w:rFonts w:ascii="Arial" w:eastAsia="Arial" w:hAnsi="Arial" w:cs="Arial"/>
                <w:bCs/>
                <w:sz w:val="18"/>
                <w:szCs w:val="18"/>
              </w:rPr>
              <w:t>)</w:t>
            </w:r>
          </w:p>
          <w:p w14:paraId="5BBFC37E" w14:textId="77777777" w:rsidR="002466CE" w:rsidRPr="00D9771E" w:rsidRDefault="002466CE" w:rsidP="009F1137">
            <w:pPr>
              <w:spacing w:before="34"/>
              <w:ind w:left="108" w:right="-54"/>
              <w:rPr>
                <w:rFonts w:ascii="Arial" w:hAnsi="Arial" w:cs="Arial"/>
                <w:sz w:val="18"/>
                <w:szCs w:val="18"/>
              </w:rPr>
            </w:pPr>
          </w:p>
        </w:tc>
        <w:tc>
          <w:tcPr>
            <w:tcW w:w="1736" w:type="dxa"/>
            <w:tcBorders>
              <w:top w:val="single" w:sz="4" w:space="0" w:color="auto"/>
              <w:left w:val="single" w:sz="4" w:space="0" w:color="auto"/>
              <w:bottom w:val="single" w:sz="4" w:space="0" w:color="auto"/>
              <w:right w:val="dashed" w:sz="4" w:space="0" w:color="auto"/>
            </w:tcBorders>
          </w:tcPr>
          <w:p w14:paraId="66BBA20C" w14:textId="77777777" w:rsidR="002466CE" w:rsidRDefault="002466CE" w:rsidP="009F1137">
            <w:pPr>
              <w:spacing w:after="120"/>
              <w:rPr>
                <w:rFonts w:ascii="Arial" w:hAnsi="Arial" w:cs="Arial"/>
              </w:rPr>
            </w:pPr>
            <w:r w:rsidRPr="00B669B1">
              <w:rPr>
                <w:rFonts w:ascii="Arial" w:hAnsi="Arial" w:cs="Arial"/>
              </w:rPr>
              <w:t xml:space="preserve">Major gaps in knowledge and understanding of </w:t>
            </w:r>
            <w:r>
              <w:rPr>
                <w:rFonts w:ascii="Arial" w:hAnsi="Arial" w:cs="Arial"/>
              </w:rPr>
              <w:t>the subject matter</w:t>
            </w:r>
            <w:r w:rsidRPr="004E4D03">
              <w:rPr>
                <w:rFonts w:ascii="Arial" w:hAnsi="Arial" w:cs="Arial"/>
              </w:rPr>
              <w:t xml:space="preserve"> </w:t>
            </w:r>
            <w:r>
              <w:rPr>
                <w:rFonts w:ascii="Arial" w:hAnsi="Arial" w:cs="Arial"/>
              </w:rPr>
              <w:t xml:space="preserve">is not </w:t>
            </w:r>
            <w:r w:rsidRPr="004E4D03">
              <w:rPr>
                <w:rFonts w:ascii="Arial" w:hAnsi="Arial" w:cs="Arial"/>
              </w:rPr>
              <w:t>systematic</w:t>
            </w:r>
            <w:r w:rsidRPr="00B669B1">
              <w:rPr>
                <w:rFonts w:ascii="Arial" w:hAnsi="Arial" w:cs="Arial"/>
              </w:rPr>
              <w:t>. Substantial inaccuracies.</w:t>
            </w:r>
            <w:r>
              <w:rPr>
                <w:rFonts w:ascii="Arial" w:hAnsi="Arial" w:cs="Arial"/>
              </w:rPr>
              <w:t xml:space="preserve"> </w:t>
            </w:r>
            <w:r w:rsidRPr="00DA4E4E">
              <w:rPr>
                <w:rFonts w:ascii="Arial" w:hAnsi="Arial" w:cs="Arial"/>
              </w:rPr>
              <w:t xml:space="preserve">No </w:t>
            </w:r>
            <w:r w:rsidRPr="00747E6E">
              <w:rPr>
                <w:rFonts w:ascii="Arial" w:hAnsi="Arial" w:cs="Arial"/>
              </w:rPr>
              <w:t>awarenes</w:t>
            </w:r>
            <w:r>
              <w:rPr>
                <w:rFonts w:ascii="Arial" w:hAnsi="Arial" w:cs="Arial"/>
              </w:rPr>
              <w:t xml:space="preserve">s of current problems, insights or </w:t>
            </w:r>
            <w:r w:rsidRPr="00DA4E4E">
              <w:rPr>
                <w:rFonts w:ascii="Arial" w:hAnsi="Arial" w:cs="Arial"/>
              </w:rPr>
              <w:t>the latest research and/or advanced scholarship within the discipline.</w:t>
            </w:r>
          </w:p>
          <w:p w14:paraId="47448811"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2B24C89F" w14:textId="77777777" w:rsidR="002466CE" w:rsidRPr="00B669B1" w:rsidRDefault="002466CE" w:rsidP="009F1137">
            <w:pPr>
              <w:spacing w:after="120"/>
              <w:rPr>
                <w:rFonts w:ascii="Arial" w:hAnsi="Arial" w:cs="Arial"/>
              </w:rPr>
            </w:pPr>
            <w:r w:rsidRPr="00B669B1">
              <w:rPr>
                <w:rFonts w:ascii="Arial" w:hAnsi="Arial" w:cs="Arial"/>
              </w:rPr>
              <w:t>Gaps in knowledge, with only superficial</w:t>
            </w:r>
            <w:r>
              <w:rPr>
                <w:rFonts w:ascii="Arial" w:hAnsi="Arial" w:cs="Arial"/>
              </w:rPr>
              <w:t xml:space="preserve"> </w:t>
            </w:r>
            <w:r w:rsidRPr="004E4D03">
              <w:rPr>
                <w:rFonts w:ascii="Arial" w:hAnsi="Arial" w:cs="Arial"/>
              </w:rPr>
              <w:t xml:space="preserve">systematic </w:t>
            </w:r>
            <w:r w:rsidRPr="00B669B1">
              <w:rPr>
                <w:rFonts w:ascii="Arial" w:hAnsi="Arial" w:cs="Arial"/>
              </w:rPr>
              <w:t>understanding. Some significant inaccuracies</w:t>
            </w:r>
            <w:r>
              <w:rPr>
                <w:rFonts w:ascii="Arial" w:hAnsi="Arial" w:cs="Arial"/>
              </w:rPr>
              <w:t xml:space="preserve"> and/or irrelevant material.  </w:t>
            </w:r>
            <w:r w:rsidRPr="00DA4E4E">
              <w:rPr>
                <w:rFonts w:ascii="Arial" w:hAnsi="Arial" w:cs="Arial"/>
              </w:rPr>
              <w:t xml:space="preserve">No </w:t>
            </w:r>
            <w:r>
              <w:rPr>
                <w:rFonts w:ascii="Arial" w:hAnsi="Arial" w:cs="Arial"/>
              </w:rPr>
              <w:t xml:space="preserve">critical awareness </w:t>
            </w:r>
            <w:r w:rsidRPr="00DA4E4E">
              <w:rPr>
                <w:rFonts w:ascii="Arial" w:hAnsi="Arial" w:cs="Arial"/>
              </w:rPr>
              <w:t xml:space="preserve">of </w:t>
            </w:r>
            <w:r>
              <w:rPr>
                <w:rFonts w:ascii="Arial" w:hAnsi="Arial" w:cs="Arial"/>
              </w:rPr>
              <w:t>current problems, insights, or</w:t>
            </w:r>
            <w:r w:rsidRPr="00DA4E4E">
              <w:rPr>
                <w:rFonts w:ascii="Arial" w:hAnsi="Arial" w:cs="Arial"/>
              </w:rPr>
              <w:t xml:space="preserve"> latest research within the discipline.</w:t>
            </w:r>
          </w:p>
        </w:tc>
        <w:tc>
          <w:tcPr>
            <w:tcW w:w="1736" w:type="dxa"/>
            <w:tcBorders>
              <w:top w:val="single" w:sz="4" w:space="0" w:color="auto"/>
              <w:left w:val="double" w:sz="4" w:space="0" w:color="auto"/>
              <w:bottom w:val="single" w:sz="4" w:space="0" w:color="auto"/>
              <w:right w:val="dashed" w:sz="4" w:space="0" w:color="auto"/>
            </w:tcBorders>
          </w:tcPr>
          <w:p w14:paraId="3D314A70" w14:textId="77777777" w:rsidR="002466CE" w:rsidRPr="00B669B1" w:rsidRDefault="002466CE" w:rsidP="009F1137">
            <w:pPr>
              <w:spacing w:after="120"/>
              <w:rPr>
                <w:rFonts w:ascii="Arial" w:hAnsi="Arial" w:cs="Arial"/>
              </w:rPr>
            </w:pPr>
            <w:r>
              <w:rPr>
                <w:rFonts w:ascii="Arial" w:hAnsi="Arial" w:cs="Arial"/>
              </w:rPr>
              <w:t>Limited</w:t>
            </w:r>
            <w:r w:rsidRPr="00B669B1">
              <w:rPr>
                <w:rFonts w:ascii="Arial" w:hAnsi="Arial" w:cs="Arial"/>
              </w:rPr>
              <w:t xml:space="preserve"> knowledge and </w:t>
            </w:r>
            <w:r w:rsidRPr="004E4D03">
              <w:rPr>
                <w:rFonts w:ascii="Arial" w:hAnsi="Arial" w:cs="Arial"/>
              </w:rPr>
              <w:t xml:space="preserve">systematic </w:t>
            </w:r>
            <w:r w:rsidRPr="00B669B1">
              <w:rPr>
                <w:rFonts w:ascii="Arial" w:hAnsi="Arial" w:cs="Arial"/>
              </w:rPr>
              <w:t>understanding of the concepts and principles</w:t>
            </w:r>
            <w:r>
              <w:rPr>
                <w:rFonts w:ascii="Arial" w:hAnsi="Arial" w:cs="Arial"/>
              </w:rPr>
              <w:t xml:space="preserve"> within the subject area, which to some marginal extent</w:t>
            </w:r>
            <w:r w:rsidRPr="007A1AEF">
              <w:rPr>
                <w:rFonts w:ascii="Arial" w:hAnsi="Arial" w:cs="Arial"/>
              </w:rPr>
              <w:t>,</w:t>
            </w:r>
            <w:r>
              <w:rPr>
                <w:rFonts w:ascii="Arial" w:hAnsi="Arial" w:cs="Arial"/>
              </w:rPr>
              <w:t xml:space="preserve"> is</w:t>
            </w:r>
            <w:r w:rsidRPr="007A1AEF">
              <w:rPr>
                <w:rFonts w:ascii="Arial" w:hAnsi="Arial" w:cs="Arial"/>
              </w:rPr>
              <w:t xml:space="preserve"> informed by current research and scholarship</w:t>
            </w:r>
            <w:r>
              <w:rPr>
                <w:rFonts w:ascii="Arial" w:hAnsi="Arial" w:cs="Arial"/>
              </w:rPr>
              <w:t>.</w:t>
            </w:r>
            <w:r w:rsidRPr="00B669B1">
              <w:rPr>
                <w:rFonts w:ascii="Arial" w:hAnsi="Arial" w:cs="Arial"/>
              </w:rPr>
              <w:t xml:space="preserve"> </w:t>
            </w:r>
            <w:r>
              <w:rPr>
                <w:rFonts w:ascii="Arial" w:hAnsi="Arial" w:cs="Arial"/>
              </w:rPr>
              <w:t xml:space="preserve">Some critical </w:t>
            </w:r>
            <w:r w:rsidRPr="000622BB">
              <w:rPr>
                <w:rFonts w:ascii="Arial" w:hAnsi="Arial" w:cs="Arial"/>
              </w:rPr>
              <w:t>awareness of current</w:t>
            </w:r>
            <w:r>
              <w:rPr>
                <w:rFonts w:ascii="Arial" w:hAnsi="Arial" w:cs="Arial"/>
              </w:rPr>
              <w:t xml:space="preserve"> problems and/or new insights, but often </w:t>
            </w:r>
            <w:r w:rsidRPr="000622BB">
              <w:rPr>
                <w:rFonts w:ascii="Arial" w:hAnsi="Arial" w:cs="Arial"/>
              </w:rPr>
              <w:t>under-developed</w:t>
            </w:r>
            <w:r>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70179E3" w14:textId="77777777" w:rsidR="002466CE" w:rsidRPr="00B669B1" w:rsidRDefault="002466CE" w:rsidP="009F1137">
            <w:pPr>
              <w:spacing w:after="120"/>
              <w:rPr>
                <w:rFonts w:ascii="Arial" w:hAnsi="Arial" w:cs="Arial"/>
              </w:rPr>
            </w:pPr>
            <w:r w:rsidRPr="00B669B1">
              <w:rPr>
                <w:rFonts w:ascii="Arial" w:hAnsi="Arial" w:cs="Arial"/>
              </w:rPr>
              <w:t xml:space="preserve">Knowledge is </w:t>
            </w:r>
            <w:r>
              <w:rPr>
                <w:rFonts w:ascii="Arial" w:hAnsi="Arial" w:cs="Arial"/>
              </w:rPr>
              <w:t>accurate and reasonably detailed. A</w:t>
            </w:r>
            <w:r w:rsidRPr="00B669B1">
              <w:rPr>
                <w:rFonts w:ascii="Arial" w:hAnsi="Arial" w:cs="Arial"/>
              </w:rPr>
              <w:t xml:space="preserve"> </w:t>
            </w:r>
            <w:r w:rsidRPr="004E4D03">
              <w:rPr>
                <w:rFonts w:ascii="Arial" w:hAnsi="Arial" w:cs="Arial"/>
              </w:rPr>
              <w:t xml:space="preserve">systematic </w:t>
            </w:r>
            <w:r w:rsidRPr="00B669B1">
              <w:rPr>
                <w:rFonts w:ascii="Arial" w:hAnsi="Arial" w:cs="Arial"/>
              </w:rPr>
              <w:t>unde</w:t>
            </w:r>
            <w:r>
              <w:rPr>
                <w:rFonts w:ascii="Arial" w:hAnsi="Arial" w:cs="Arial"/>
              </w:rPr>
              <w:t>rstanding of the field of study</w:t>
            </w:r>
            <w:r>
              <w:t xml:space="preserve"> </w:t>
            </w:r>
            <w:r>
              <w:rPr>
                <w:rFonts w:ascii="Arial" w:hAnsi="Arial" w:cs="Arial"/>
              </w:rPr>
              <w:t xml:space="preserve">informed by, to some extent, current research and scholarship, A </w:t>
            </w:r>
            <w:r w:rsidRPr="00FA521C">
              <w:rPr>
                <w:rFonts w:ascii="Arial" w:hAnsi="Arial" w:cs="Arial"/>
              </w:rPr>
              <w:t>critical awareness of current problems and/or new insights</w:t>
            </w:r>
            <w:r>
              <w:rPr>
                <w:rFonts w:ascii="Arial" w:hAnsi="Arial" w:cs="Arial"/>
              </w:rPr>
              <w:t xml:space="preserve"> though this may be under-developed occasionally.  </w:t>
            </w:r>
          </w:p>
        </w:tc>
        <w:tc>
          <w:tcPr>
            <w:tcW w:w="1736" w:type="dxa"/>
            <w:tcBorders>
              <w:top w:val="single" w:sz="4" w:space="0" w:color="auto"/>
              <w:left w:val="dashed" w:sz="4" w:space="0" w:color="auto"/>
              <w:bottom w:val="single" w:sz="4" w:space="0" w:color="auto"/>
              <w:right w:val="dashed" w:sz="4" w:space="0" w:color="auto"/>
            </w:tcBorders>
          </w:tcPr>
          <w:p w14:paraId="7EADD313" w14:textId="77777777" w:rsidR="002466CE" w:rsidRPr="00B669B1" w:rsidRDefault="002466CE" w:rsidP="009F1137">
            <w:pPr>
              <w:spacing w:after="120"/>
              <w:rPr>
                <w:rFonts w:ascii="Arial" w:hAnsi="Arial" w:cs="Arial"/>
              </w:rPr>
            </w:pPr>
            <w:r w:rsidRPr="00B669B1">
              <w:rPr>
                <w:rFonts w:ascii="Arial" w:hAnsi="Arial" w:cs="Arial"/>
              </w:rPr>
              <w:t xml:space="preserve">Knowledge </w:t>
            </w:r>
            <w:r>
              <w:rPr>
                <w:rFonts w:ascii="Arial" w:hAnsi="Arial" w:cs="Arial"/>
              </w:rPr>
              <w:t xml:space="preserve">has a well-defined focus, which is </w:t>
            </w:r>
            <w:r w:rsidRPr="00B669B1">
              <w:rPr>
                <w:rFonts w:ascii="Arial" w:hAnsi="Arial" w:cs="Arial"/>
              </w:rPr>
              <w:t>reasonably</w:t>
            </w:r>
            <w:r>
              <w:rPr>
                <w:rFonts w:ascii="Arial" w:hAnsi="Arial" w:cs="Arial"/>
              </w:rPr>
              <w:t xml:space="preserve"> </w:t>
            </w:r>
            <w:r w:rsidRPr="00B669B1">
              <w:rPr>
                <w:rFonts w:ascii="Arial" w:hAnsi="Arial" w:cs="Arial"/>
              </w:rPr>
              <w:t>extensive</w:t>
            </w:r>
            <w:r>
              <w:rPr>
                <w:rFonts w:ascii="Arial" w:hAnsi="Arial" w:cs="Arial"/>
              </w:rPr>
              <w:t>,</w:t>
            </w:r>
            <w:r>
              <w:t xml:space="preserve"> </w:t>
            </w:r>
            <w:r w:rsidRPr="00BE0135">
              <w:rPr>
                <w:rFonts w:ascii="Arial" w:hAnsi="Arial" w:cs="Arial"/>
              </w:rPr>
              <w:t>coherent and detailed</w:t>
            </w:r>
            <w:r>
              <w:rPr>
                <w:rFonts w:ascii="Arial" w:hAnsi="Arial" w:cs="Arial"/>
              </w:rPr>
              <w:t xml:space="preserve">, with </w:t>
            </w:r>
            <w:r w:rsidRPr="00FA521C">
              <w:rPr>
                <w:rFonts w:ascii="Arial" w:hAnsi="Arial" w:cs="Arial"/>
              </w:rPr>
              <w:t>a critical awareness of current problems and/or new insights</w:t>
            </w:r>
            <w:r>
              <w:rPr>
                <w:rFonts w:ascii="Arial" w:hAnsi="Arial" w:cs="Arial"/>
              </w:rPr>
              <w:t>.</w:t>
            </w:r>
            <w:r w:rsidRPr="00B669B1">
              <w:rPr>
                <w:rFonts w:ascii="Arial" w:hAnsi="Arial" w:cs="Arial"/>
              </w:rPr>
              <w:t xml:space="preserve">  Exhibits </w:t>
            </w:r>
            <w:r>
              <w:rPr>
                <w:rFonts w:ascii="Arial" w:hAnsi="Arial" w:cs="Arial"/>
              </w:rPr>
              <w:t xml:space="preserve">good </w:t>
            </w:r>
            <w:r w:rsidRPr="00B669B1">
              <w:rPr>
                <w:rFonts w:ascii="Arial" w:hAnsi="Arial" w:cs="Arial"/>
              </w:rPr>
              <w:t xml:space="preserve">understanding of the breadth and depth of </w:t>
            </w:r>
            <w:r>
              <w:rPr>
                <w:rFonts w:ascii="Arial" w:hAnsi="Arial" w:cs="Arial"/>
              </w:rPr>
              <w:t xml:space="preserve">contemporary and </w:t>
            </w:r>
            <w:r w:rsidRPr="00B669B1">
              <w:rPr>
                <w:rFonts w:ascii="Arial" w:hAnsi="Arial" w:cs="Arial"/>
              </w:rPr>
              <w:t>established views</w:t>
            </w:r>
            <w:r>
              <w:rPr>
                <w:rFonts w:ascii="Arial" w:hAnsi="Arial" w:cs="Arial"/>
              </w:rPr>
              <w:t>, and the work is, at least in part, well-informed by current research and scholarship</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14:paraId="6D878965" w14:textId="77777777" w:rsidR="002466CE" w:rsidRDefault="002466CE" w:rsidP="009F1137">
            <w:pPr>
              <w:spacing w:after="120"/>
              <w:rPr>
                <w:rFonts w:ascii="Arial" w:hAnsi="Arial" w:cs="Arial"/>
              </w:rPr>
            </w:pPr>
            <w:r>
              <w:rPr>
                <w:rFonts w:ascii="Arial" w:hAnsi="Arial" w:cs="Arial"/>
              </w:rPr>
              <w:t>Excellent</w:t>
            </w:r>
            <w:r w:rsidRPr="00FA521C">
              <w:rPr>
                <w:rFonts w:ascii="Arial" w:hAnsi="Arial" w:cs="Arial"/>
              </w:rPr>
              <w:t xml:space="preserve"> mastery of a complex and specialised area of knowledge</w:t>
            </w:r>
            <w:r>
              <w:rPr>
                <w:rFonts w:ascii="Arial" w:hAnsi="Arial" w:cs="Arial"/>
              </w:rPr>
              <w:t>.</w:t>
            </w:r>
            <w:r w:rsidRPr="00FA521C">
              <w:rPr>
                <w:rFonts w:ascii="Arial" w:hAnsi="Arial" w:cs="Arial"/>
              </w:rPr>
              <w:t xml:space="preserve"> </w:t>
            </w:r>
            <w:r>
              <w:rPr>
                <w:rFonts w:ascii="Arial" w:hAnsi="Arial" w:cs="Arial"/>
              </w:rPr>
              <w:t xml:space="preserve">A systematic, excellent </w:t>
            </w:r>
            <w:r w:rsidRPr="00B669B1">
              <w:rPr>
                <w:rFonts w:ascii="Arial" w:hAnsi="Arial" w:cs="Arial"/>
              </w:rPr>
              <w:t>understanding of the</w:t>
            </w:r>
            <w:r>
              <w:rPr>
                <w:rFonts w:ascii="Arial" w:hAnsi="Arial" w:cs="Arial"/>
              </w:rPr>
              <w:t xml:space="preserve"> concepts</w:t>
            </w:r>
            <w:r w:rsidRPr="00B669B1">
              <w:rPr>
                <w:rFonts w:ascii="Arial" w:hAnsi="Arial" w:cs="Arial"/>
              </w:rPr>
              <w:t xml:space="preserve"> </w:t>
            </w:r>
            <w:r>
              <w:rPr>
                <w:rFonts w:ascii="Arial" w:hAnsi="Arial" w:cs="Arial"/>
              </w:rPr>
              <w:t>of the subject informed by current research and scholarship</w:t>
            </w:r>
            <w:r w:rsidRPr="00B669B1">
              <w:rPr>
                <w:rFonts w:ascii="Arial" w:hAnsi="Arial" w:cs="Arial"/>
              </w:rPr>
              <w:t xml:space="preserve">. </w:t>
            </w:r>
            <w:r>
              <w:rPr>
                <w:rFonts w:ascii="Arial" w:hAnsi="Arial" w:cs="Arial"/>
              </w:rPr>
              <w:t>Highly critical</w:t>
            </w:r>
            <w:r w:rsidRPr="00B669B1">
              <w:rPr>
                <w:rFonts w:ascii="Arial" w:hAnsi="Arial" w:cs="Arial"/>
              </w:rPr>
              <w:t xml:space="preserve"> awareness </w:t>
            </w:r>
            <w:r w:rsidRPr="00387205">
              <w:rPr>
                <w:rFonts w:ascii="Arial" w:hAnsi="Arial" w:cs="Arial"/>
              </w:rPr>
              <w:t>of current</w:t>
            </w:r>
            <w:r>
              <w:rPr>
                <w:rFonts w:ascii="Arial" w:hAnsi="Arial" w:cs="Arial"/>
              </w:rPr>
              <w:t xml:space="preserve"> problems and/or new insights. </w:t>
            </w:r>
            <w:r w:rsidRPr="00205056">
              <w:rPr>
                <w:rFonts w:ascii="Arial" w:hAnsi="Arial" w:cs="Arial"/>
              </w:rPr>
              <w:t>A critical, awareness of how the boundaries of knowledge are advanced through research.</w:t>
            </w:r>
          </w:p>
          <w:p w14:paraId="03AECD86" w14:textId="77777777" w:rsidR="002466CE" w:rsidRPr="00B669B1" w:rsidRDefault="002466CE" w:rsidP="009F1137">
            <w:pPr>
              <w:spacing w:after="120"/>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40F3B76" w14:textId="77777777" w:rsidR="002466CE" w:rsidRPr="00B669B1" w:rsidRDefault="002466CE" w:rsidP="009F1137">
            <w:pPr>
              <w:spacing w:after="120"/>
              <w:rPr>
                <w:rFonts w:ascii="Arial" w:hAnsi="Arial" w:cs="Arial"/>
              </w:rPr>
            </w:pPr>
            <w:r>
              <w:rPr>
                <w:rFonts w:ascii="Arial" w:hAnsi="Arial" w:cs="Arial"/>
              </w:rPr>
              <w:t>E</w:t>
            </w:r>
            <w:r w:rsidRPr="00387205">
              <w:rPr>
                <w:rFonts w:ascii="Arial" w:hAnsi="Arial" w:cs="Arial"/>
              </w:rPr>
              <w:t>xceptional mastery of a complex and specialised area of knowledge</w:t>
            </w:r>
            <w:r>
              <w:rPr>
                <w:rFonts w:ascii="Arial" w:hAnsi="Arial" w:cs="Arial"/>
              </w:rPr>
              <w:t>.</w:t>
            </w:r>
            <w:r w:rsidRPr="00387205">
              <w:rPr>
                <w:rFonts w:ascii="Arial" w:hAnsi="Arial" w:cs="Arial"/>
              </w:rPr>
              <w:t xml:space="preserve"> </w:t>
            </w:r>
            <w:r>
              <w:rPr>
                <w:rFonts w:ascii="Arial" w:hAnsi="Arial" w:cs="Arial"/>
              </w:rPr>
              <w:t>An exceptionally</w:t>
            </w:r>
            <w:r w:rsidRPr="00FA521C">
              <w:rPr>
                <w:rFonts w:ascii="Arial" w:hAnsi="Arial" w:cs="Arial"/>
              </w:rPr>
              <w:t xml:space="preserve"> critical awareness of current problems and/or new insights</w:t>
            </w:r>
            <w:r>
              <w:rPr>
                <w:rFonts w:ascii="Arial" w:hAnsi="Arial" w:cs="Arial"/>
              </w:rPr>
              <w:t>. An outstanding</w:t>
            </w:r>
            <w:r w:rsidRPr="00BE0135">
              <w:rPr>
                <w:rFonts w:ascii="Arial" w:hAnsi="Arial" w:cs="Arial"/>
              </w:rPr>
              <w:t xml:space="preserve"> understanding of the </w:t>
            </w:r>
            <w:r>
              <w:rPr>
                <w:rFonts w:ascii="Arial" w:hAnsi="Arial" w:cs="Arial"/>
              </w:rPr>
              <w:t>concepts</w:t>
            </w:r>
            <w:r w:rsidRPr="00BE0135">
              <w:rPr>
                <w:rFonts w:ascii="Arial" w:hAnsi="Arial" w:cs="Arial"/>
              </w:rPr>
              <w:t xml:space="preserve"> of </w:t>
            </w:r>
            <w:r>
              <w:rPr>
                <w:rFonts w:ascii="Arial" w:hAnsi="Arial" w:cs="Arial"/>
              </w:rPr>
              <w:t xml:space="preserve">the subject, well-informed by </w:t>
            </w:r>
            <w:r w:rsidRPr="00BE0135">
              <w:rPr>
                <w:rFonts w:ascii="Arial" w:hAnsi="Arial" w:cs="Arial"/>
              </w:rPr>
              <w:t xml:space="preserve">current research and scholarship. </w:t>
            </w:r>
            <w:r>
              <w:rPr>
                <w:rFonts w:ascii="Arial" w:hAnsi="Arial" w:cs="Arial"/>
              </w:rPr>
              <w:t xml:space="preserve">A critical, sophisticated and nuanced </w:t>
            </w:r>
            <w:r w:rsidRPr="00B669B1">
              <w:rPr>
                <w:rFonts w:ascii="Arial" w:hAnsi="Arial" w:cs="Arial"/>
              </w:rPr>
              <w:t xml:space="preserve">awareness of </w:t>
            </w:r>
            <w:r w:rsidRPr="00FA521C">
              <w:rPr>
                <w:rFonts w:ascii="Arial" w:hAnsi="Arial" w:cs="Arial"/>
              </w:rPr>
              <w:t>how the boundaries of knowledge are advanced through research.</w:t>
            </w:r>
          </w:p>
        </w:tc>
      </w:tr>
      <w:tr w:rsidR="002466CE" w:rsidRPr="00D9771E" w14:paraId="57909238" w14:textId="77777777" w:rsidTr="009F1137">
        <w:tc>
          <w:tcPr>
            <w:tcW w:w="1735" w:type="dxa"/>
            <w:shd w:val="clear" w:color="auto" w:fill="95B3D7" w:themeFill="accent1" w:themeFillTint="99"/>
          </w:tcPr>
          <w:p w14:paraId="50D9CD97" w14:textId="77777777" w:rsidR="002466CE" w:rsidRDefault="002466CE" w:rsidP="009F1137">
            <w:pPr>
              <w:spacing w:before="34" w:line="239" w:lineRule="auto"/>
              <w:ind w:left="108" w:right="-54"/>
              <w:rPr>
                <w:rFonts w:ascii="Arial" w:eastAsia="Arial" w:hAnsi="Arial" w:cs="Arial"/>
                <w:b/>
                <w:bCs/>
              </w:rPr>
            </w:pPr>
            <w:r>
              <w:rPr>
                <w:rFonts w:ascii="Arial" w:eastAsia="Arial" w:hAnsi="Arial" w:cs="Arial"/>
                <w:b/>
                <w:bCs/>
              </w:rPr>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14:paraId="4EB0F1F8" w14:textId="77777777" w:rsidR="002466CE" w:rsidRPr="00F65EEE" w:rsidRDefault="002466CE" w:rsidP="009F1137">
            <w:pPr>
              <w:spacing w:before="34" w:line="239" w:lineRule="auto"/>
              <w:ind w:left="108" w:right="-54"/>
              <w:rPr>
                <w:rFonts w:ascii="Arial" w:eastAsia="Arial" w:hAnsi="Arial" w:cs="Arial"/>
                <w:bCs/>
                <w:sz w:val="18"/>
                <w:szCs w:val="18"/>
              </w:rPr>
            </w:pPr>
            <w:r>
              <w:rPr>
                <w:rFonts w:ascii="Arial" w:eastAsia="Arial" w:hAnsi="Arial" w:cs="Arial"/>
                <w:bCs/>
                <w:sz w:val="18"/>
                <w:szCs w:val="18"/>
              </w:rPr>
              <w:t>(Critical</w:t>
            </w:r>
            <w:r w:rsidRPr="00CC4A59">
              <w:rPr>
                <w:rFonts w:ascii="Arial" w:eastAsia="Arial" w:hAnsi="Arial" w:cs="Arial"/>
                <w:bCs/>
                <w:sz w:val="18"/>
                <w:szCs w:val="18"/>
              </w:rPr>
              <w:t xml:space="preserve"> </w:t>
            </w:r>
            <w:r>
              <w:rPr>
                <w:rFonts w:ascii="Arial" w:eastAsia="Arial" w:hAnsi="Arial" w:cs="Arial"/>
                <w:bCs/>
                <w:sz w:val="18"/>
                <w:szCs w:val="18"/>
              </w:rPr>
              <w:t>evaluation of</w:t>
            </w:r>
            <w:r w:rsidRPr="00CC4A59">
              <w:rPr>
                <w:rFonts w:ascii="Arial" w:eastAsia="Arial" w:hAnsi="Arial" w:cs="Arial"/>
                <w:bCs/>
                <w:sz w:val="18"/>
                <w:szCs w:val="18"/>
              </w:rPr>
              <w:t xml:space="preserve"> current research </w:t>
            </w:r>
            <w:r>
              <w:rPr>
                <w:rFonts w:ascii="Arial" w:eastAsia="Arial" w:hAnsi="Arial" w:cs="Arial"/>
                <w:bCs/>
                <w:sz w:val="18"/>
                <w:szCs w:val="18"/>
              </w:rPr>
              <w:t>and</w:t>
            </w:r>
            <w:r w:rsidRPr="00CC4A59">
              <w:rPr>
                <w:rFonts w:ascii="Arial" w:eastAsia="Arial" w:hAnsi="Arial" w:cs="Arial"/>
                <w:bCs/>
                <w:sz w:val="18"/>
                <w:szCs w:val="18"/>
              </w:rPr>
              <w:t xml:space="preserve"> methodologies and develop critiques of them and, where appropriate, to propose new hypotheses</w:t>
            </w:r>
            <w:r>
              <w:rPr>
                <w:rFonts w:ascii="Arial" w:eastAsia="Arial" w:hAnsi="Arial" w:cs="Arial"/>
                <w:bCs/>
                <w:sz w:val="18"/>
                <w:szCs w:val="18"/>
              </w:rPr>
              <w:t xml:space="preserve">; </w:t>
            </w:r>
            <w:r w:rsidRPr="00CC4A59">
              <w:rPr>
                <w:rFonts w:ascii="Arial" w:eastAsia="Arial" w:hAnsi="Arial" w:cs="Arial"/>
                <w:bCs/>
                <w:sz w:val="18"/>
                <w:szCs w:val="18"/>
              </w:rPr>
              <w:t>make sound judgements in the absence of complete data</w:t>
            </w:r>
            <w:r>
              <w:rPr>
                <w:rFonts w:ascii="Arial" w:eastAsia="Arial" w:hAnsi="Arial" w:cs="Arial"/>
                <w:bCs/>
                <w:sz w:val="18"/>
                <w:szCs w:val="18"/>
              </w:rPr>
              <w:t xml:space="preserve">.) </w:t>
            </w:r>
          </w:p>
        </w:tc>
        <w:tc>
          <w:tcPr>
            <w:tcW w:w="1736" w:type="dxa"/>
          </w:tcPr>
          <w:p w14:paraId="753FA84F" w14:textId="77777777" w:rsidR="002466CE" w:rsidRDefault="002466CE" w:rsidP="009F1137">
            <w:pPr>
              <w:rPr>
                <w:rFonts w:ascii="Arial" w:hAnsi="Arial" w:cs="Arial"/>
              </w:rPr>
            </w:pPr>
            <w:r>
              <w:rPr>
                <w:rFonts w:ascii="Arial" w:hAnsi="Arial" w:cs="Arial"/>
              </w:rPr>
              <w:t>Wholly or almost wholly descriptive work. Little or no evaluation or critique or attempt at a systematic approach</w:t>
            </w:r>
            <w:r w:rsidRPr="00B669B1">
              <w:rPr>
                <w:rFonts w:ascii="Arial" w:hAnsi="Arial" w:cs="Arial"/>
              </w:rPr>
              <w:t>.</w:t>
            </w:r>
          </w:p>
          <w:p w14:paraId="2628CA26" w14:textId="77777777" w:rsidR="002466CE" w:rsidRDefault="002466CE" w:rsidP="009F1137">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xml:space="preserve">. Unsubstantiated generalisations, made without use of credible </w:t>
            </w:r>
            <w:r>
              <w:rPr>
                <w:rFonts w:ascii="Arial" w:hAnsi="Arial" w:cs="Arial"/>
              </w:rPr>
              <w:t>evidence</w:t>
            </w:r>
            <w:r w:rsidRPr="00B669B1">
              <w:rPr>
                <w:rFonts w:ascii="Arial" w:hAnsi="Arial" w:cs="Arial"/>
              </w:rPr>
              <w:t>.</w:t>
            </w:r>
          </w:p>
          <w:p w14:paraId="05DFD991" w14:textId="77777777" w:rsidR="002466CE" w:rsidRPr="00B669B1" w:rsidRDefault="002466CE" w:rsidP="009F1137">
            <w:pPr>
              <w:rPr>
                <w:rFonts w:ascii="Arial" w:hAnsi="Arial" w:cs="Arial"/>
              </w:rPr>
            </w:pPr>
          </w:p>
        </w:tc>
        <w:tc>
          <w:tcPr>
            <w:tcW w:w="1736" w:type="dxa"/>
          </w:tcPr>
          <w:p w14:paraId="77AA4745" w14:textId="77777777" w:rsidR="002466CE" w:rsidRPr="00B669B1" w:rsidRDefault="002466CE" w:rsidP="009F1137">
            <w:pPr>
              <w:rPr>
                <w:rFonts w:ascii="Arial" w:hAnsi="Arial" w:cs="Arial"/>
              </w:rPr>
            </w:pPr>
            <w:r w:rsidRPr="00413903">
              <w:rPr>
                <w:rFonts w:ascii="Arial" w:hAnsi="Arial" w:cs="Arial"/>
              </w:rPr>
              <w:t xml:space="preserve">Largely descriptive work, with </w:t>
            </w:r>
            <w:r>
              <w:rPr>
                <w:rFonts w:ascii="Arial" w:hAnsi="Arial" w:cs="Arial"/>
              </w:rPr>
              <w:t>superficial use of critical evaluation of research and methodologies. Absent or weak development of hypotheses</w:t>
            </w:r>
            <w:r w:rsidRPr="00413903">
              <w:rPr>
                <w:rFonts w:ascii="Arial" w:hAnsi="Arial" w:cs="Arial"/>
              </w:rPr>
              <w:t xml:space="preserve">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14:paraId="5A7D19BA" w14:textId="77777777" w:rsidR="002466CE" w:rsidRPr="00B669B1" w:rsidRDefault="002466CE" w:rsidP="009F1137">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sidRPr="00F35D89">
              <w:rPr>
                <w:rFonts w:ascii="Arial" w:hAnsi="Arial" w:cs="Arial"/>
              </w:rPr>
              <w:t xml:space="preserve">critical </w:t>
            </w:r>
            <w:r w:rsidRPr="00CA285D">
              <w:rPr>
                <w:rFonts w:ascii="Arial" w:hAnsi="Arial" w:cs="Arial"/>
              </w:rPr>
              <w:t>evaluation</w:t>
            </w:r>
            <w:r>
              <w:rPr>
                <w:rFonts w:ascii="Arial" w:hAnsi="Arial" w:cs="Arial"/>
              </w:rPr>
              <w:t xml:space="preserve">/ </w:t>
            </w:r>
            <w:r w:rsidRPr="00E008BD">
              <w:rPr>
                <w:rFonts w:ascii="Arial" w:hAnsi="Arial" w:cs="Arial"/>
              </w:rPr>
              <w:t>critique of current research and methodologies</w:t>
            </w:r>
            <w:r>
              <w:rPr>
                <w:rFonts w:ascii="Arial" w:hAnsi="Arial" w:cs="Arial"/>
              </w:rPr>
              <w:t>, tending towards description.</w:t>
            </w:r>
          </w:p>
          <w:p w14:paraId="0C50D18F" w14:textId="77777777" w:rsidR="002466CE" w:rsidRDefault="002466CE" w:rsidP="009F1137">
            <w:pPr>
              <w:rPr>
                <w:rFonts w:ascii="Arial" w:hAnsi="Arial" w:cs="Arial"/>
              </w:rPr>
            </w:pPr>
            <w:r>
              <w:rPr>
                <w:rFonts w:ascii="Arial" w:hAnsi="Arial" w:cs="Arial"/>
              </w:rPr>
              <w:t xml:space="preserve">Limited attempt to propose new hypotheses. </w:t>
            </w:r>
            <w:r w:rsidRPr="006373C0">
              <w:rPr>
                <w:rFonts w:ascii="Arial" w:hAnsi="Arial" w:cs="Arial"/>
              </w:rPr>
              <w:t xml:space="preserve">Can deal with complex issues but not systematically or creatively. </w:t>
            </w:r>
            <w:r w:rsidRPr="00B669B1">
              <w:rPr>
                <w:rFonts w:ascii="Arial" w:hAnsi="Arial" w:cs="Arial"/>
              </w:rPr>
              <w:t>Some evidence to support</w:t>
            </w:r>
            <w:r>
              <w:rPr>
                <w:rFonts w:ascii="Arial" w:hAnsi="Arial" w:cs="Arial"/>
              </w:rPr>
              <w:t xml:space="preserve"> emerging</w:t>
            </w:r>
            <w:r w:rsidRPr="00B669B1">
              <w:rPr>
                <w:rFonts w:ascii="Arial" w:hAnsi="Arial" w:cs="Arial"/>
              </w:rPr>
              <w:t xml:space="preserve"> </w:t>
            </w:r>
            <w:r w:rsidRPr="00E518DC">
              <w:rPr>
                <w:rFonts w:ascii="Arial" w:hAnsi="Arial" w:cs="Arial"/>
              </w:rPr>
              <w:t>judgements</w:t>
            </w:r>
            <w:r w:rsidRPr="00B669B1">
              <w:rPr>
                <w:rFonts w:ascii="Arial" w:hAnsi="Arial" w:cs="Arial"/>
              </w:rPr>
              <w:t xml:space="preserve"> but </w:t>
            </w:r>
            <w:r>
              <w:rPr>
                <w:rFonts w:ascii="Arial" w:hAnsi="Arial" w:cs="Arial"/>
              </w:rPr>
              <w:t xml:space="preserve">these may be </w:t>
            </w:r>
            <w:r w:rsidRPr="00E518DC">
              <w:rPr>
                <w:rFonts w:ascii="Arial" w:hAnsi="Arial" w:cs="Arial"/>
              </w:rPr>
              <w:t xml:space="preserve">underdeveloped </w:t>
            </w:r>
            <w:r>
              <w:rPr>
                <w:rFonts w:ascii="Arial" w:hAnsi="Arial" w:cs="Arial"/>
              </w:rPr>
              <w:t>or with a little inconsistency / mis-interpretation.</w:t>
            </w:r>
          </w:p>
          <w:p w14:paraId="13841E63" w14:textId="77777777" w:rsidR="002466CE" w:rsidRPr="00E518DC" w:rsidRDefault="002466CE" w:rsidP="009F1137">
            <w:pPr>
              <w:rPr>
                <w:rFonts w:ascii="Arial" w:hAnsi="Arial" w:cs="Arial"/>
              </w:rPr>
            </w:pPr>
            <w:r>
              <w:rPr>
                <w:rFonts w:ascii="Arial" w:hAnsi="Arial" w:cs="Arial"/>
              </w:rPr>
              <w:t>May as</w:t>
            </w:r>
            <w:r w:rsidRPr="00E518DC">
              <w:rPr>
                <w:rFonts w:ascii="Arial" w:hAnsi="Arial" w:cs="Arial"/>
              </w:rPr>
              <w:t>s</w:t>
            </w:r>
            <w:r>
              <w:rPr>
                <w:rFonts w:ascii="Arial" w:hAnsi="Arial" w:cs="Arial"/>
              </w:rPr>
              <w:t>ert rather than argue a case.</w:t>
            </w:r>
          </w:p>
          <w:p w14:paraId="4E8E81B9" w14:textId="77777777" w:rsidR="002466CE" w:rsidRPr="00B669B1" w:rsidRDefault="002466CE" w:rsidP="009F1137">
            <w:pPr>
              <w:rPr>
                <w:rFonts w:ascii="Arial" w:hAnsi="Arial" w:cs="Arial"/>
              </w:rPr>
            </w:pPr>
          </w:p>
        </w:tc>
        <w:tc>
          <w:tcPr>
            <w:tcW w:w="1736" w:type="dxa"/>
          </w:tcPr>
          <w:p w14:paraId="4C13742B" w14:textId="77777777" w:rsidR="002466CE" w:rsidRPr="00B669B1" w:rsidRDefault="002466CE" w:rsidP="009F1137">
            <w:pPr>
              <w:rPr>
                <w:rFonts w:ascii="Arial" w:hAnsi="Arial" w:cs="Arial"/>
              </w:rPr>
            </w:pPr>
            <w:r>
              <w:rPr>
                <w:rFonts w:ascii="Arial" w:hAnsi="Arial" w:cs="Arial"/>
              </w:rPr>
              <w:t xml:space="preserve">Some </w:t>
            </w:r>
            <w:r w:rsidRPr="00E008BD">
              <w:rPr>
                <w:rFonts w:ascii="Arial" w:hAnsi="Arial" w:cs="Arial"/>
              </w:rPr>
              <w:t>critical evaluation/ critique of current research and methodologies</w:t>
            </w:r>
            <w:r>
              <w:rPr>
                <w:rFonts w:ascii="Arial" w:hAnsi="Arial" w:cs="Arial"/>
              </w:rPr>
              <w:t>, though slightly underdeveloped in places</w:t>
            </w:r>
            <w:r w:rsidRPr="00E008BD">
              <w:rPr>
                <w:rFonts w:ascii="Arial" w:hAnsi="Arial" w:cs="Arial"/>
              </w:rPr>
              <w:t xml:space="preserve">, Proposes </w:t>
            </w:r>
            <w:r>
              <w:rPr>
                <w:rFonts w:ascii="Arial" w:hAnsi="Arial" w:cs="Arial"/>
              </w:rPr>
              <w:t xml:space="preserve">adequate but limited </w:t>
            </w:r>
            <w:r w:rsidRPr="00E008BD">
              <w:rPr>
                <w:rFonts w:ascii="Arial" w:hAnsi="Arial" w:cs="Arial"/>
              </w:rPr>
              <w:t>new hypotheses,</w:t>
            </w:r>
            <w:r>
              <w:rPr>
                <w:rFonts w:ascii="Arial" w:hAnsi="Arial" w:cs="Arial"/>
              </w:rPr>
              <w:t xml:space="preserve"> where relevant. Can deal with complex issues but not fully </w:t>
            </w:r>
            <w:r w:rsidRPr="00E008BD">
              <w:rPr>
                <w:rFonts w:ascii="Arial" w:hAnsi="Arial" w:cs="Arial"/>
              </w:rPr>
              <w:t xml:space="preserve">systematically </w:t>
            </w:r>
            <w:r>
              <w:rPr>
                <w:rFonts w:ascii="Arial" w:hAnsi="Arial" w:cs="Arial"/>
              </w:rPr>
              <w:t>or creatively</w:t>
            </w:r>
            <w:r w:rsidRPr="00E008BD">
              <w:rPr>
                <w:rFonts w:ascii="Arial" w:hAnsi="Arial" w:cs="Arial"/>
              </w:rPr>
              <w:t>. Ability to make judgements based on data (that may be incomplete)</w:t>
            </w:r>
            <w:r>
              <w:rPr>
                <w:rFonts w:ascii="Arial" w:hAnsi="Arial" w:cs="Arial"/>
              </w:rPr>
              <w:t xml:space="preserve"> but with</w:t>
            </w:r>
            <w:r w:rsidRPr="00E008BD">
              <w:rPr>
                <w:rFonts w:ascii="Arial" w:hAnsi="Arial" w:cs="Arial"/>
              </w:rPr>
              <w:t xml:space="preserve"> </w:t>
            </w:r>
            <w:r>
              <w:rPr>
                <w:rFonts w:ascii="Arial" w:hAnsi="Arial" w:cs="Arial"/>
              </w:rPr>
              <w:t>some t</w:t>
            </w:r>
            <w:r w:rsidRPr="00CA285D">
              <w:rPr>
                <w:rFonts w:ascii="Arial" w:hAnsi="Arial" w:cs="Arial"/>
              </w:rPr>
              <w:t>endency to assert/state opinion rather than argue on t</w:t>
            </w:r>
            <w:r>
              <w:rPr>
                <w:rFonts w:ascii="Arial" w:hAnsi="Arial" w:cs="Arial"/>
              </w:rPr>
              <w:t>he basis of reason and evidence.</w:t>
            </w:r>
          </w:p>
        </w:tc>
        <w:tc>
          <w:tcPr>
            <w:tcW w:w="1736" w:type="dxa"/>
          </w:tcPr>
          <w:p w14:paraId="215C66EC" w14:textId="77777777" w:rsidR="002466CE" w:rsidRDefault="002466CE" w:rsidP="009F1137">
            <w:pPr>
              <w:rPr>
                <w:rFonts w:ascii="Arial" w:hAnsi="Arial" w:cs="Arial"/>
              </w:rPr>
            </w:pPr>
            <w:r w:rsidRPr="00B669B1">
              <w:rPr>
                <w:rFonts w:ascii="Arial" w:hAnsi="Arial" w:cs="Arial"/>
              </w:rPr>
              <w:t>S</w:t>
            </w:r>
            <w:r>
              <w:rPr>
                <w:rFonts w:ascii="Arial" w:hAnsi="Arial" w:cs="Arial"/>
              </w:rPr>
              <w:t xml:space="preserve">ound </w:t>
            </w:r>
            <w:r w:rsidRPr="0052217E">
              <w:rPr>
                <w:rFonts w:ascii="Arial" w:hAnsi="Arial" w:cs="Arial"/>
              </w:rPr>
              <w:t>critical evaluation/ critique of current research and methodologies, Proposes new hypotheses, where appropriate.</w:t>
            </w:r>
            <w:r>
              <w:rPr>
                <w:rFonts w:ascii="Arial" w:hAnsi="Arial" w:cs="Arial"/>
              </w:rPr>
              <w:t xml:space="preserve"> Can deal with complex issues </w:t>
            </w:r>
            <w:r w:rsidRPr="00E008BD">
              <w:rPr>
                <w:rFonts w:ascii="Arial" w:hAnsi="Arial" w:cs="Arial"/>
              </w:rPr>
              <w:t xml:space="preserve">systematically and </w:t>
            </w:r>
            <w:r>
              <w:rPr>
                <w:rFonts w:ascii="Arial" w:hAnsi="Arial" w:cs="Arial"/>
              </w:rPr>
              <w:t>with some creativity.</w:t>
            </w:r>
            <w:r w:rsidRPr="00B669B1">
              <w:rPr>
                <w:rFonts w:ascii="Arial" w:hAnsi="Arial" w:cs="Arial"/>
              </w:rPr>
              <w:t xml:space="preserve"> Ability to </w:t>
            </w:r>
            <w:r w:rsidRPr="0052217E">
              <w:rPr>
                <w:rFonts w:ascii="Arial" w:hAnsi="Arial" w:cs="Arial"/>
              </w:rPr>
              <w:t xml:space="preserve">make </w:t>
            </w:r>
            <w:r>
              <w:rPr>
                <w:rFonts w:ascii="Arial" w:hAnsi="Arial" w:cs="Arial"/>
              </w:rPr>
              <w:t>sound judgements</w:t>
            </w:r>
            <w:r w:rsidRPr="0052217E">
              <w:rPr>
                <w:rFonts w:ascii="Arial" w:hAnsi="Arial" w:cs="Arial"/>
              </w:rPr>
              <w:t xml:space="preserve"> </w:t>
            </w:r>
            <w:r>
              <w:rPr>
                <w:rFonts w:ascii="Arial" w:hAnsi="Arial" w:cs="Arial"/>
              </w:rPr>
              <w:t>based on data</w:t>
            </w:r>
            <w:r w:rsidRPr="00B669B1">
              <w:rPr>
                <w:rFonts w:ascii="Arial" w:hAnsi="Arial" w:cs="Arial"/>
              </w:rPr>
              <w:t xml:space="preserve"> </w:t>
            </w:r>
            <w:r w:rsidRPr="00DB052D">
              <w:rPr>
                <w:rFonts w:ascii="Arial" w:hAnsi="Arial" w:cs="Arial"/>
              </w:rPr>
              <w:t>(that may be incomplete)</w:t>
            </w:r>
            <w:r>
              <w:rPr>
                <w:rFonts w:ascii="Arial" w:hAnsi="Arial" w:cs="Arial"/>
              </w:rPr>
              <w:t xml:space="preserve"> </w:t>
            </w:r>
          </w:p>
          <w:p w14:paraId="70E52248" w14:textId="77777777" w:rsidR="002466CE" w:rsidRDefault="002466CE" w:rsidP="009F1137">
            <w:pPr>
              <w:rPr>
                <w:rFonts w:ascii="Arial" w:hAnsi="Arial" w:cs="Arial"/>
              </w:rPr>
            </w:pPr>
          </w:p>
          <w:p w14:paraId="216106FD" w14:textId="77777777" w:rsidR="002466CE" w:rsidRPr="00B669B1" w:rsidRDefault="002466CE" w:rsidP="009F1137">
            <w:pPr>
              <w:rPr>
                <w:rFonts w:ascii="Arial" w:hAnsi="Arial" w:cs="Arial"/>
              </w:rPr>
            </w:pPr>
          </w:p>
        </w:tc>
        <w:tc>
          <w:tcPr>
            <w:tcW w:w="1736" w:type="dxa"/>
          </w:tcPr>
          <w:p w14:paraId="2255E1DE" w14:textId="77777777" w:rsidR="002466CE" w:rsidRPr="00B669B1" w:rsidRDefault="002466CE" w:rsidP="009F1137">
            <w:pPr>
              <w:rPr>
                <w:rFonts w:ascii="Arial" w:hAnsi="Arial" w:cs="Arial"/>
              </w:rPr>
            </w:pPr>
            <w:r>
              <w:rPr>
                <w:rFonts w:ascii="Arial" w:hAnsi="Arial" w:cs="Arial"/>
              </w:rPr>
              <w:t xml:space="preserve">Excellent </w:t>
            </w:r>
            <w:r w:rsidRPr="0052217E">
              <w:rPr>
                <w:rFonts w:ascii="Arial" w:hAnsi="Arial" w:cs="Arial"/>
              </w:rPr>
              <w:t xml:space="preserve">critical evaluation/ critique of current research and methodologies, Proposes </w:t>
            </w:r>
            <w:r>
              <w:rPr>
                <w:rFonts w:ascii="Arial" w:hAnsi="Arial" w:cs="Arial"/>
              </w:rPr>
              <w:t>innovative</w:t>
            </w:r>
            <w:r w:rsidRPr="0052217E">
              <w:rPr>
                <w:rFonts w:ascii="Arial" w:hAnsi="Arial" w:cs="Arial"/>
              </w:rPr>
              <w:t xml:space="preserve"> hypotheses, where appropriate. </w:t>
            </w:r>
            <w:r w:rsidRPr="00E008BD">
              <w:rPr>
                <w:rFonts w:ascii="Arial" w:hAnsi="Arial" w:cs="Arial"/>
              </w:rPr>
              <w:t xml:space="preserve">Can </w:t>
            </w:r>
            <w:r>
              <w:rPr>
                <w:rFonts w:ascii="Arial" w:hAnsi="Arial" w:cs="Arial"/>
              </w:rPr>
              <w:t>synthesise</w:t>
            </w:r>
            <w:r w:rsidRPr="00E008BD">
              <w:rPr>
                <w:rFonts w:ascii="Arial" w:hAnsi="Arial" w:cs="Arial"/>
              </w:rPr>
              <w:t xml:space="preserve"> </w:t>
            </w:r>
            <w:r>
              <w:rPr>
                <w:rFonts w:ascii="Arial" w:hAnsi="Arial" w:cs="Arial"/>
              </w:rPr>
              <w:t xml:space="preserve">complex issues </w:t>
            </w:r>
            <w:r w:rsidRPr="00E008BD">
              <w:rPr>
                <w:rFonts w:ascii="Arial" w:hAnsi="Arial" w:cs="Arial"/>
              </w:rPr>
              <w:t xml:space="preserve">systematically and creatively. </w:t>
            </w:r>
            <w:r w:rsidRPr="00B669B1">
              <w:rPr>
                <w:rFonts w:ascii="Arial" w:hAnsi="Arial" w:cs="Arial"/>
              </w:rPr>
              <w:t>Ability to investigate contradictory</w:t>
            </w:r>
            <w:r>
              <w:rPr>
                <w:rFonts w:ascii="Arial" w:hAnsi="Arial" w:cs="Arial"/>
              </w:rPr>
              <w:t xml:space="preserve"> or incomplete</w:t>
            </w:r>
            <w:r w:rsidRPr="00B669B1">
              <w:rPr>
                <w:rFonts w:ascii="Arial" w:hAnsi="Arial" w:cs="Arial"/>
              </w:rPr>
              <w:t xml:space="preserve"> information </w:t>
            </w:r>
            <w:r>
              <w:rPr>
                <w:rFonts w:ascii="Arial" w:hAnsi="Arial" w:cs="Arial"/>
              </w:rPr>
              <w:t>and make s</w:t>
            </w:r>
            <w:r w:rsidRPr="00B669B1">
              <w:rPr>
                <w:rFonts w:ascii="Arial" w:hAnsi="Arial" w:cs="Arial"/>
              </w:rPr>
              <w:t xml:space="preserve">trong, persuasive,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sophisticated judgements</w:t>
            </w:r>
            <w:r w:rsidRPr="00B669B1">
              <w:rPr>
                <w:rFonts w:ascii="Arial" w:hAnsi="Arial" w:cs="Arial"/>
              </w:rPr>
              <w:t>.</w:t>
            </w:r>
            <w:r>
              <w:t xml:space="preserve"> </w:t>
            </w:r>
          </w:p>
          <w:p w14:paraId="53C6BFD7" w14:textId="77777777" w:rsidR="002466CE" w:rsidRPr="00B669B1" w:rsidRDefault="002466CE" w:rsidP="009F1137">
            <w:pPr>
              <w:rPr>
                <w:rFonts w:ascii="Arial" w:hAnsi="Arial" w:cs="Arial"/>
              </w:rPr>
            </w:pPr>
          </w:p>
        </w:tc>
        <w:tc>
          <w:tcPr>
            <w:tcW w:w="1736" w:type="dxa"/>
          </w:tcPr>
          <w:p w14:paraId="0ABA6BCF" w14:textId="77777777" w:rsidR="002466CE" w:rsidRPr="00B669B1" w:rsidRDefault="002466CE" w:rsidP="009F1137">
            <w:pPr>
              <w:rPr>
                <w:rFonts w:ascii="Arial" w:hAnsi="Arial" w:cs="Arial"/>
              </w:rPr>
            </w:pPr>
            <w:r w:rsidRPr="00B669B1">
              <w:rPr>
                <w:rFonts w:ascii="Arial" w:hAnsi="Arial" w:cs="Arial"/>
              </w:rPr>
              <w:t xml:space="preserve">Exceptional </w:t>
            </w:r>
            <w:r w:rsidRPr="00F35D89">
              <w:rPr>
                <w:rFonts w:ascii="Arial" w:hAnsi="Arial" w:cs="Arial"/>
              </w:rPr>
              <w:t xml:space="preserve">critical </w:t>
            </w:r>
            <w:r>
              <w:rPr>
                <w:rFonts w:ascii="Arial" w:hAnsi="Arial" w:cs="Arial"/>
              </w:rPr>
              <w:t xml:space="preserve">evaluation/ critique </w:t>
            </w:r>
            <w:r w:rsidRPr="00747E6E">
              <w:rPr>
                <w:rFonts w:ascii="Arial" w:hAnsi="Arial" w:cs="Arial"/>
              </w:rPr>
              <w:t>of current research and methodologies</w:t>
            </w:r>
            <w:r>
              <w:rPr>
                <w:rFonts w:ascii="Arial" w:hAnsi="Arial" w:cs="Arial"/>
              </w:rPr>
              <w:t>, Proposes innovative hypotheses, where appropriate</w:t>
            </w:r>
            <w:r w:rsidRPr="00B669B1">
              <w:rPr>
                <w:rFonts w:ascii="Arial" w:hAnsi="Arial" w:cs="Arial"/>
              </w:rPr>
              <w:t>.</w:t>
            </w:r>
            <w:r>
              <w:t xml:space="preserve"> </w:t>
            </w:r>
            <w:r>
              <w:rPr>
                <w:rFonts w:ascii="Arial" w:hAnsi="Arial" w:cs="Arial"/>
              </w:rPr>
              <w:t>Exemplary systematic and creative synthesis of complex issues</w:t>
            </w:r>
            <w:r w:rsidRPr="00E008BD">
              <w:rPr>
                <w:rFonts w:ascii="Arial" w:hAnsi="Arial" w:cs="Arial"/>
              </w:rPr>
              <w:t xml:space="preserve">. </w:t>
            </w:r>
            <w:r w:rsidRPr="00B669B1">
              <w:rPr>
                <w:rFonts w:ascii="Arial" w:hAnsi="Arial" w:cs="Arial"/>
              </w:rPr>
              <w:t xml:space="preserve"> </w:t>
            </w:r>
          </w:p>
          <w:p w14:paraId="2CC6895D" w14:textId="77777777" w:rsidR="002466CE" w:rsidRPr="00B669B1" w:rsidRDefault="002466CE" w:rsidP="009F1137">
            <w:pPr>
              <w:rPr>
                <w:rFonts w:ascii="Arial" w:hAnsi="Arial" w:cs="Arial"/>
              </w:rPr>
            </w:pPr>
            <w:r w:rsidRPr="002637C7">
              <w:rPr>
                <w:rFonts w:ascii="Arial" w:hAnsi="Arial" w:cs="Arial"/>
              </w:rPr>
              <w:t xml:space="preserve">Ability to investigate contradictory or incomplete information </w:t>
            </w:r>
            <w:r>
              <w:rPr>
                <w:rFonts w:ascii="Arial" w:hAnsi="Arial" w:cs="Arial"/>
              </w:rPr>
              <w:t>and</w:t>
            </w:r>
            <w:r w:rsidRPr="002637C7">
              <w:rPr>
                <w:rFonts w:ascii="Arial" w:hAnsi="Arial" w:cs="Arial"/>
              </w:rPr>
              <w:t xml:space="preserve"> make strong, persuasiv</w:t>
            </w:r>
            <w:r>
              <w:rPr>
                <w:rFonts w:ascii="Arial" w:hAnsi="Arial" w:cs="Arial"/>
              </w:rPr>
              <w:t xml:space="preserve">e, arguments and sophisticated, nuanced, </w:t>
            </w:r>
            <w:r w:rsidRPr="002637C7">
              <w:rPr>
                <w:rFonts w:ascii="Arial" w:hAnsi="Arial" w:cs="Arial"/>
              </w:rPr>
              <w:t>judgements.</w:t>
            </w:r>
            <w:r>
              <w:rPr>
                <w:rFonts w:ascii="Arial" w:hAnsi="Arial" w:cs="Arial"/>
              </w:rPr>
              <w:t xml:space="preserve"> Potential for journal publication or doctoral research.</w:t>
            </w:r>
          </w:p>
        </w:tc>
      </w:tr>
      <w:tr w:rsidR="002466CE" w:rsidRPr="00D9771E" w14:paraId="649E36BE" w14:textId="77777777" w:rsidTr="009F1137">
        <w:tc>
          <w:tcPr>
            <w:tcW w:w="1735" w:type="dxa"/>
            <w:shd w:val="clear" w:color="auto" w:fill="95B3D7" w:themeFill="accent1" w:themeFillTint="99"/>
          </w:tcPr>
          <w:p w14:paraId="60465B96"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Practical skills</w:t>
            </w:r>
          </w:p>
          <w:p w14:paraId="06348341" w14:textId="77777777" w:rsidR="002466CE" w:rsidRPr="00F65EEE" w:rsidRDefault="002466CE" w:rsidP="009F1137">
            <w:pPr>
              <w:spacing w:before="34" w:line="239" w:lineRule="auto"/>
              <w:ind w:left="108" w:right="-54"/>
              <w:rPr>
                <w:rFonts w:ascii="Arial" w:eastAsia="Arial" w:hAnsi="Arial" w:cs="Arial"/>
                <w:b/>
                <w:bCs/>
                <w:sz w:val="18"/>
                <w:szCs w:val="18"/>
              </w:rPr>
            </w:pPr>
            <w:r w:rsidRPr="00F65EEE">
              <w:rPr>
                <w:rFonts w:ascii="Arial" w:eastAsia="Arial" w:hAnsi="Arial" w:cs="Arial"/>
                <w:bCs/>
                <w:sz w:val="18"/>
                <w:szCs w:val="18"/>
              </w:rPr>
              <w:t>(</w:t>
            </w:r>
            <w:r>
              <w:rPr>
                <w:rFonts w:ascii="Arial" w:eastAsia="Arial" w:hAnsi="Arial" w:cs="Arial"/>
                <w:bCs/>
                <w:sz w:val="18"/>
                <w:szCs w:val="18"/>
              </w:rPr>
              <w:t>O</w:t>
            </w:r>
            <w:r w:rsidRPr="00CC4A59">
              <w:rPr>
                <w:rFonts w:ascii="Arial" w:eastAsia="Arial" w:hAnsi="Arial" w:cs="Arial"/>
                <w:bCs/>
                <w:sz w:val="18"/>
                <w:szCs w:val="18"/>
              </w:rPr>
              <w:t>riginality</w:t>
            </w:r>
            <w:r>
              <w:rPr>
                <w:rFonts w:ascii="Arial" w:eastAsia="Arial" w:hAnsi="Arial" w:cs="Arial"/>
                <w:bCs/>
                <w:sz w:val="18"/>
                <w:szCs w:val="18"/>
              </w:rPr>
              <w:t xml:space="preserve"> / creativity</w:t>
            </w:r>
            <w:r w:rsidRPr="00CC4A59">
              <w:rPr>
                <w:rFonts w:ascii="Arial" w:eastAsia="Arial" w:hAnsi="Arial" w:cs="Arial"/>
                <w:bCs/>
                <w:sz w:val="18"/>
                <w:szCs w:val="18"/>
              </w:rPr>
              <w:t xml:space="preserve"> </w:t>
            </w:r>
            <w:r>
              <w:rPr>
                <w:rFonts w:ascii="Arial" w:eastAsia="Arial" w:hAnsi="Arial" w:cs="Arial"/>
                <w:bCs/>
                <w:sz w:val="18"/>
                <w:szCs w:val="18"/>
              </w:rPr>
              <w:t xml:space="preserve">in the application of knowledge, tools and </w:t>
            </w:r>
            <w:r w:rsidRPr="00E07BE3">
              <w:rPr>
                <w:rFonts w:ascii="Arial" w:eastAsia="Arial" w:hAnsi="Arial" w:cs="Arial"/>
                <w:bCs/>
                <w:sz w:val="18"/>
                <w:szCs w:val="18"/>
              </w:rPr>
              <w:t>technique</w:t>
            </w:r>
            <w:r>
              <w:rPr>
                <w:rFonts w:ascii="Arial" w:eastAsia="Arial" w:hAnsi="Arial" w:cs="Arial"/>
                <w:bCs/>
                <w:sz w:val="18"/>
                <w:szCs w:val="18"/>
              </w:rPr>
              <w:t xml:space="preserve">s and </w:t>
            </w:r>
            <w:r w:rsidRPr="00CC4A59">
              <w:rPr>
                <w:rFonts w:ascii="Arial" w:eastAsia="Arial" w:hAnsi="Arial" w:cs="Arial"/>
                <w:bCs/>
                <w:sz w:val="18"/>
                <w:szCs w:val="18"/>
              </w:rPr>
              <w:t>in tackling and solving problems</w:t>
            </w:r>
            <w:r w:rsidRPr="00F65EEE">
              <w:rPr>
                <w:rFonts w:ascii="Arial" w:eastAsia="Arial" w:hAnsi="Arial" w:cs="Arial"/>
                <w:bCs/>
                <w:sz w:val="18"/>
                <w:szCs w:val="18"/>
              </w:rPr>
              <w:t xml:space="preserve"> </w:t>
            </w:r>
            <w:r>
              <w:rPr>
                <w:rFonts w:ascii="Arial" w:eastAsia="Arial" w:hAnsi="Arial" w:cs="Arial"/>
                <w:bCs/>
                <w:sz w:val="18"/>
                <w:szCs w:val="18"/>
              </w:rPr>
              <w:t xml:space="preserve">in complex and unpredictable professional situations; </w:t>
            </w:r>
            <w:r w:rsidRPr="008C06F2">
              <w:rPr>
                <w:rFonts w:ascii="Arial" w:eastAsia="Arial" w:hAnsi="Arial" w:cs="Arial"/>
                <w:bCs/>
                <w:sz w:val="18"/>
                <w:szCs w:val="18"/>
              </w:rPr>
              <w:t xml:space="preserve">practical </w:t>
            </w:r>
            <w:r>
              <w:rPr>
                <w:rFonts w:ascii="Arial" w:eastAsia="Arial" w:hAnsi="Arial" w:cs="Arial"/>
                <w:bCs/>
                <w:sz w:val="18"/>
                <w:szCs w:val="18"/>
              </w:rPr>
              <w:t>use</w:t>
            </w:r>
            <w:r w:rsidRPr="008C06F2">
              <w:rPr>
                <w:rFonts w:ascii="Arial" w:eastAsia="Arial" w:hAnsi="Arial" w:cs="Arial"/>
                <w:bCs/>
                <w:sz w:val="18"/>
                <w:szCs w:val="18"/>
              </w:rPr>
              <w:t xml:space="preserve"> of established techniques of research and enquiry to create and interpret knowledge</w:t>
            </w:r>
            <w:r>
              <w:rPr>
                <w:rFonts w:ascii="Arial" w:eastAsia="Arial" w:hAnsi="Arial" w:cs="Arial"/>
                <w:bCs/>
                <w:sz w:val="18"/>
                <w:szCs w:val="18"/>
              </w:rPr>
              <w:t xml:space="preserve"> in the discipline.)</w:t>
            </w:r>
          </w:p>
        </w:tc>
        <w:tc>
          <w:tcPr>
            <w:tcW w:w="1736" w:type="dxa"/>
          </w:tcPr>
          <w:p w14:paraId="279C0E76" w14:textId="77777777" w:rsidR="002466CE" w:rsidRPr="00B669B1" w:rsidRDefault="002466CE" w:rsidP="009F1137">
            <w:pPr>
              <w:rPr>
                <w:rFonts w:ascii="Arial" w:hAnsi="Arial" w:cs="Arial"/>
              </w:rPr>
            </w:pPr>
            <w:r w:rsidRPr="00B669B1">
              <w:rPr>
                <w:rFonts w:ascii="Arial" w:hAnsi="Arial" w:cs="Arial"/>
              </w:rPr>
              <w:t>Limited or no use of methods, materials, tools and/or techniques.</w:t>
            </w:r>
          </w:p>
          <w:p w14:paraId="28E38109" w14:textId="77777777" w:rsidR="002466CE" w:rsidRDefault="002466CE" w:rsidP="009F1137">
            <w:pPr>
              <w:rPr>
                <w:rFonts w:ascii="Arial" w:hAnsi="Arial" w:cs="Arial"/>
              </w:rPr>
            </w:pPr>
            <w:r w:rsidRPr="00B669B1">
              <w:rPr>
                <w:rFonts w:ascii="Arial" w:hAnsi="Arial" w:cs="Arial"/>
              </w:rPr>
              <w:t>Little or no appreciation of the context of the application.</w:t>
            </w:r>
          </w:p>
          <w:p w14:paraId="3ADA0AA4" w14:textId="77777777" w:rsidR="002466CE" w:rsidRDefault="002466CE" w:rsidP="009F1137">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14:paraId="59D6FD49" w14:textId="77777777" w:rsidR="002466CE" w:rsidRPr="00B669B1" w:rsidRDefault="002466CE" w:rsidP="009F1137">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F35D89">
              <w:rPr>
                <w:rFonts w:ascii="Arial" w:hAnsi="Arial" w:cs="Arial"/>
              </w:rPr>
              <w:t>in complex and unpredictable contexts</w:t>
            </w:r>
            <w:r>
              <w:rPr>
                <w:rFonts w:ascii="Arial" w:hAnsi="Arial" w:cs="Arial"/>
              </w:rPr>
              <w:t xml:space="preserve">. </w:t>
            </w:r>
          </w:p>
        </w:tc>
        <w:tc>
          <w:tcPr>
            <w:tcW w:w="1736" w:type="dxa"/>
          </w:tcPr>
          <w:p w14:paraId="27BFACD7" w14:textId="77777777" w:rsidR="002466CE" w:rsidRDefault="002466CE" w:rsidP="009F1137">
            <w:pPr>
              <w:rPr>
                <w:rFonts w:ascii="Arial" w:hAnsi="Arial" w:cs="Arial"/>
              </w:rPr>
            </w:pPr>
            <w:r w:rsidRPr="00B669B1">
              <w:rPr>
                <w:rFonts w:ascii="Arial" w:hAnsi="Arial" w:cs="Arial"/>
              </w:rPr>
              <w:t>Rudimentary application of methods, materials, tools and/or techniques but without consideration and competence. Flawed appreciation of the context of the application.</w:t>
            </w:r>
          </w:p>
          <w:p w14:paraId="7F568D57" w14:textId="77777777" w:rsidR="002466CE" w:rsidRPr="00B669B1" w:rsidRDefault="002466CE" w:rsidP="009F1137">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F35D89">
              <w:rPr>
                <w:rFonts w:ascii="Arial" w:hAnsi="Arial" w:cs="Arial"/>
              </w:rPr>
              <w:t>in complex and unpredictable contexts</w:t>
            </w:r>
            <w:r>
              <w:rPr>
                <w:rFonts w:ascii="Arial" w:hAnsi="Arial" w:cs="Arial"/>
              </w:rPr>
              <w:t xml:space="preserve">. </w:t>
            </w:r>
          </w:p>
          <w:p w14:paraId="36794F9F" w14:textId="77777777" w:rsidR="002466CE" w:rsidRPr="00B669B1" w:rsidRDefault="002466CE" w:rsidP="009F1137">
            <w:pPr>
              <w:rPr>
                <w:rFonts w:ascii="Arial" w:hAnsi="Arial" w:cs="Arial"/>
              </w:rPr>
            </w:pPr>
          </w:p>
          <w:p w14:paraId="66F05AE7" w14:textId="77777777" w:rsidR="002466CE" w:rsidRPr="00B669B1" w:rsidRDefault="002466CE" w:rsidP="009F1137">
            <w:pPr>
              <w:rPr>
                <w:rFonts w:ascii="Arial" w:hAnsi="Arial" w:cs="Arial"/>
              </w:rPr>
            </w:pPr>
          </w:p>
        </w:tc>
        <w:tc>
          <w:tcPr>
            <w:tcW w:w="1736" w:type="dxa"/>
          </w:tcPr>
          <w:p w14:paraId="2DDC4F73" w14:textId="77777777" w:rsidR="002466CE" w:rsidRPr="00B669B1" w:rsidRDefault="002466CE" w:rsidP="009F1137">
            <w:pPr>
              <w:rPr>
                <w:rFonts w:ascii="Arial" w:hAnsi="Arial" w:cs="Arial"/>
              </w:rPr>
            </w:pPr>
            <w:r w:rsidRPr="00B669B1">
              <w:rPr>
                <w:rFonts w:ascii="Arial" w:hAnsi="Arial" w:cs="Arial"/>
              </w:rPr>
              <w:t xml:space="preserve">An awareness and mostly </w:t>
            </w:r>
            <w:r>
              <w:rPr>
                <w:rFonts w:ascii="Arial" w:hAnsi="Arial" w:cs="Arial"/>
              </w:rPr>
              <w:t>appropriate application of well-</w:t>
            </w:r>
            <w:r w:rsidRPr="00B669B1">
              <w:rPr>
                <w:rFonts w:ascii="Arial" w:hAnsi="Arial" w:cs="Arial"/>
              </w:rPr>
              <w:t>established methods, materials, tools and/or techniques</w:t>
            </w:r>
            <w:r>
              <w:rPr>
                <w:rFonts w:ascii="Arial" w:hAnsi="Arial" w:cs="Arial"/>
              </w:rPr>
              <w:t>, with occasional errors</w:t>
            </w:r>
            <w:r w:rsidRPr="00B669B1">
              <w:rPr>
                <w:rFonts w:ascii="Arial" w:hAnsi="Arial" w:cs="Arial"/>
              </w:rPr>
              <w:t>.</w:t>
            </w:r>
          </w:p>
          <w:p w14:paraId="77E0A818" w14:textId="77777777" w:rsidR="002466CE" w:rsidRDefault="002466CE" w:rsidP="009F1137">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14:paraId="009D9F34" w14:textId="77777777" w:rsidR="002466CE" w:rsidRPr="00B669B1" w:rsidRDefault="002466CE" w:rsidP="009F1137">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without fully appreciating the complexity</w:t>
            </w:r>
            <w:r w:rsidRPr="00F35D89">
              <w:rPr>
                <w:rFonts w:ascii="Arial" w:hAnsi="Arial" w:cs="Arial"/>
              </w:rPr>
              <w:t xml:space="preserve"> </w:t>
            </w:r>
            <w:r>
              <w:rPr>
                <w:rFonts w:ascii="Arial" w:hAnsi="Arial" w:cs="Arial"/>
              </w:rPr>
              <w:t>of</w:t>
            </w:r>
            <w:r w:rsidRPr="00F35D89">
              <w:rPr>
                <w:rFonts w:ascii="Arial" w:hAnsi="Arial" w:cs="Arial"/>
              </w:rPr>
              <w:t xml:space="preserve"> unpredictable contexts</w:t>
            </w:r>
            <w:r w:rsidRPr="003F205C">
              <w:rPr>
                <w:rFonts w:ascii="Arial" w:hAnsi="Arial" w:cs="Arial"/>
              </w:rPr>
              <w:t xml:space="preserve">. </w:t>
            </w:r>
          </w:p>
        </w:tc>
        <w:tc>
          <w:tcPr>
            <w:tcW w:w="1736" w:type="dxa"/>
          </w:tcPr>
          <w:p w14:paraId="39F13262" w14:textId="77777777" w:rsidR="002466CE" w:rsidRPr="00B669B1" w:rsidRDefault="002466CE" w:rsidP="009F1137">
            <w:pPr>
              <w:rPr>
                <w:rFonts w:ascii="Arial" w:hAnsi="Arial" w:cs="Arial"/>
              </w:rPr>
            </w:pPr>
            <w:r>
              <w:rPr>
                <w:rFonts w:ascii="Arial" w:hAnsi="Arial" w:cs="Arial"/>
              </w:rPr>
              <w:t xml:space="preserve">An </w:t>
            </w:r>
            <w:r w:rsidRPr="00B669B1">
              <w:rPr>
                <w:rFonts w:ascii="Arial" w:hAnsi="Arial" w:cs="Arial"/>
              </w:rPr>
              <w:t>appropriate application of standard methods, materials, tools and/or techniques.</w:t>
            </w:r>
          </w:p>
          <w:p w14:paraId="75269EAF" w14:textId="77777777" w:rsidR="002466CE" w:rsidRDefault="002466CE" w:rsidP="009F1137">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14:paraId="65A29702" w14:textId="77777777" w:rsidR="002466CE" w:rsidRPr="00B669B1" w:rsidRDefault="002466CE" w:rsidP="009F1137">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F35D89">
              <w:rPr>
                <w:rFonts w:ascii="Arial" w:hAnsi="Arial" w:cs="Arial"/>
              </w:rPr>
              <w:t>in complex and unpredictable contexts</w:t>
            </w:r>
            <w:r>
              <w:rPr>
                <w:rFonts w:ascii="Arial" w:hAnsi="Arial" w:cs="Arial"/>
              </w:rPr>
              <w:t>, with elements of originality.</w:t>
            </w:r>
          </w:p>
        </w:tc>
        <w:tc>
          <w:tcPr>
            <w:tcW w:w="1736" w:type="dxa"/>
          </w:tcPr>
          <w:p w14:paraId="2988163F" w14:textId="77777777" w:rsidR="002466CE" w:rsidRPr="00B669B1" w:rsidRDefault="002466CE" w:rsidP="009F1137">
            <w:pPr>
              <w:rPr>
                <w:rFonts w:ascii="Arial" w:hAnsi="Arial" w:cs="Arial"/>
              </w:rPr>
            </w:pPr>
            <w:r w:rsidRPr="00B669B1">
              <w:rPr>
                <w:rFonts w:ascii="Arial" w:hAnsi="Arial" w:cs="Arial"/>
              </w:rPr>
              <w:t>A very good application of a range of methods, materials, tools and/or techniques.</w:t>
            </w:r>
          </w:p>
          <w:p w14:paraId="64CA45A7" w14:textId="77777777" w:rsidR="002466CE" w:rsidRPr="00B669B1" w:rsidRDefault="002466CE" w:rsidP="009F1137">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Can identify problems and propose appropriate solutions</w:t>
            </w:r>
            <w:r>
              <w:t xml:space="preserve"> </w:t>
            </w:r>
            <w:r w:rsidRPr="00F35D89">
              <w:rPr>
                <w:rFonts w:ascii="Arial" w:hAnsi="Arial" w:cs="Arial"/>
              </w:rPr>
              <w:t>in complex and unpredictable contexts</w:t>
            </w:r>
            <w:r>
              <w:rPr>
                <w:rFonts w:ascii="Arial" w:hAnsi="Arial" w:cs="Arial"/>
              </w:rPr>
              <w:t>.</w:t>
            </w:r>
          </w:p>
          <w:p w14:paraId="3EDEFE8B" w14:textId="77777777" w:rsidR="002466CE" w:rsidRPr="00B669B1" w:rsidRDefault="002466CE" w:rsidP="009F1137">
            <w:pPr>
              <w:rPr>
                <w:rFonts w:ascii="Arial" w:hAnsi="Arial" w:cs="Arial"/>
              </w:rPr>
            </w:pPr>
            <w:r w:rsidRPr="00B669B1">
              <w:rPr>
                <w:rFonts w:ascii="Arial" w:hAnsi="Arial" w:cs="Arial"/>
              </w:rPr>
              <w:t xml:space="preserve">Evidence of </w:t>
            </w:r>
            <w:r>
              <w:rPr>
                <w:rFonts w:ascii="Arial" w:hAnsi="Arial" w:cs="Arial"/>
              </w:rPr>
              <w:t>originality</w:t>
            </w:r>
            <w:r w:rsidRPr="00B669B1">
              <w:rPr>
                <w:rFonts w:ascii="Arial" w:hAnsi="Arial" w:cs="Arial"/>
              </w:rPr>
              <w:t xml:space="preserve"> and creativity. </w:t>
            </w:r>
          </w:p>
        </w:tc>
        <w:tc>
          <w:tcPr>
            <w:tcW w:w="1736" w:type="dxa"/>
          </w:tcPr>
          <w:p w14:paraId="0BD80366" w14:textId="77777777" w:rsidR="002466CE" w:rsidRPr="00B669B1" w:rsidRDefault="002466CE" w:rsidP="009F1137">
            <w:pPr>
              <w:rPr>
                <w:rFonts w:ascii="Arial" w:hAnsi="Arial" w:cs="Arial"/>
              </w:rPr>
            </w:pPr>
            <w:r w:rsidRPr="00B669B1">
              <w:rPr>
                <w:rFonts w:ascii="Arial" w:hAnsi="Arial" w:cs="Arial"/>
              </w:rPr>
              <w:t xml:space="preserve">An advanced application of </w:t>
            </w:r>
            <w:r>
              <w:rPr>
                <w:rFonts w:ascii="Arial" w:hAnsi="Arial" w:cs="Arial"/>
              </w:rPr>
              <w:t xml:space="preserve">knowledge, </w:t>
            </w:r>
            <w:r w:rsidRPr="00B669B1">
              <w:rPr>
                <w:rFonts w:ascii="Arial" w:hAnsi="Arial" w:cs="Arial"/>
              </w:rPr>
              <w:t>methods, materials, tools and/or techniques.</w:t>
            </w:r>
          </w:p>
          <w:p w14:paraId="79071EEB" w14:textId="77777777" w:rsidR="002466CE" w:rsidRPr="00B669B1" w:rsidRDefault="002466CE" w:rsidP="009F1137">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14:paraId="213A066C" w14:textId="77777777" w:rsidR="002466CE" w:rsidRPr="00885BD7" w:rsidRDefault="002466CE" w:rsidP="009F1137">
            <w:pPr>
              <w:rPr>
                <w:rFonts w:ascii="Arial" w:hAnsi="Arial" w:cs="Arial"/>
              </w:rPr>
            </w:pPr>
            <w:r w:rsidRPr="00E91CFC">
              <w:rPr>
                <w:rFonts w:ascii="Arial" w:hAnsi="Arial" w:cs="Arial"/>
              </w:rPr>
              <w:t xml:space="preserve">Can identify complex problems and propose </w:t>
            </w:r>
            <w:r>
              <w:rPr>
                <w:rFonts w:ascii="Arial" w:hAnsi="Arial" w:cs="Arial"/>
              </w:rPr>
              <w:t>excellent</w:t>
            </w:r>
            <w:r w:rsidRPr="00E91CFC">
              <w:rPr>
                <w:rFonts w:ascii="Arial" w:hAnsi="Arial" w:cs="Arial"/>
              </w:rPr>
              <w:t xml:space="preserve"> solutions. </w:t>
            </w:r>
            <w:r>
              <w:t>A</w:t>
            </w:r>
            <w:r w:rsidRPr="00885BD7">
              <w:rPr>
                <w:rFonts w:ascii="Arial" w:hAnsi="Arial" w:cs="Arial"/>
              </w:rPr>
              <w:t xml:space="preserve">n </w:t>
            </w:r>
            <w:r>
              <w:rPr>
                <w:rFonts w:ascii="Arial" w:hAnsi="Arial" w:cs="Arial"/>
              </w:rPr>
              <w:t>excellent</w:t>
            </w:r>
            <w:r w:rsidRPr="00885BD7">
              <w:rPr>
                <w:rFonts w:ascii="Arial" w:hAnsi="Arial" w:cs="Arial"/>
              </w:rPr>
              <w:t xml:space="preserve"> grasp of techniques applicable to own research or advanced scholarship</w:t>
            </w:r>
            <w:r>
              <w:rPr>
                <w:rFonts w:ascii="Arial" w:hAnsi="Arial" w:cs="Arial"/>
              </w:rPr>
              <w:t>.</w:t>
            </w:r>
          </w:p>
          <w:p w14:paraId="4A152A2F" w14:textId="77777777" w:rsidR="002466CE" w:rsidRPr="00B669B1" w:rsidRDefault="002466CE" w:rsidP="009F1137">
            <w:pPr>
              <w:rPr>
                <w:rFonts w:ascii="Arial" w:hAnsi="Arial" w:cs="Arial"/>
              </w:rPr>
            </w:pPr>
            <w:r>
              <w:rPr>
                <w:rFonts w:ascii="Arial" w:hAnsi="Arial" w:cs="Arial"/>
              </w:rPr>
              <w:t>S</w:t>
            </w:r>
            <w:r w:rsidRPr="00885BD7">
              <w:rPr>
                <w:rFonts w:ascii="Arial" w:hAnsi="Arial" w:cs="Arial"/>
              </w:rPr>
              <w:t>hows originality in application of knowledge</w:t>
            </w:r>
            <w:r>
              <w:rPr>
                <w:rFonts w:ascii="Arial" w:hAnsi="Arial" w:cs="Arial"/>
              </w:rPr>
              <w:t xml:space="preserve"> and techniques</w:t>
            </w:r>
            <w:r w:rsidRPr="00885BD7">
              <w:rPr>
                <w:rFonts w:ascii="Arial" w:hAnsi="Arial" w:cs="Arial"/>
              </w:rPr>
              <w:t>, and of how established techniques of enquiry create and interpret knowledge in the discipline</w:t>
            </w:r>
            <w:r>
              <w:rPr>
                <w:rFonts w:ascii="Arial" w:hAnsi="Arial" w:cs="Arial"/>
              </w:rPr>
              <w:t>.</w:t>
            </w:r>
          </w:p>
        </w:tc>
        <w:tc>
          <w:tcPr>
            <w:tcW w:w="1736" w:type="dxa"/>
          </w:tcPr>
          <w:p w14:paraId="29003BD2" w14:textId="77777777" w:rsidR="002466CE" w:rsidRDefault="002466CE" w:rsidP="009F1137">
            <w:pPr>
              <w:rPr>
                <w:rFonts w:ascii="Arial" w:hAnsi="Arial" w:cs="Arial"/>
              </w:rPr>
            </w:pPr>
            <w:r>
              <w:rPr>
                <w:rFonts w:ascii="Arial" w:hAnsi="Arial" w:cs="Arial"/>
              </w:rPr>
              <w:t>Exceptional</w:t>
            </w:r>
            <w:r w:rsidRPr="00B669B1">
              <w:rPr>
                <w:rFonts w:ascii="Arial" w:hAnsi="Arial" w:cs="Arial"/>
              </w:rPr>
              <w:t xml:space="preserve"> application skills</w:t>
            </w:r>
            <w:r>
              <w:rPr>
                <w:rFonts w:ascii="Arial" w:hAnsi="Arial" w:cs="Arial"/>
              </w:rPr>
              <w:t xml:space="preserve"> in complex, unpredictable, contexts, </w:t>
            </w:r>
            <w:r w:rsidRPr="002C1DF7">
              <w:rPr>
                <w:rFonts w:ascii="Arial" w:hAnsi="Arial" w:cs="Arial"/>
              </w:rPr>
              <w:t>drawing skilfully on the latest research within the discipline.</w:t>
            </w:r>
            <w:r w:rsidRPr="00B669B1">
              <w:rPr>
                <w:rFonts w:ascii="Arial" w:hAnsi="Arial" w:cs="Arial"/>
              </w:rPr>
              <w:t xml:space="preserve"> </w:t>
            </w:r>
            <w:r w:rsidRPr="00E91CFC">
              <w:rPr>
                <w:rFonts w:ascii="Arial" w:hAnsi="Arial" w:cs="Arial"/>
              </w:rPr>
              <w:t xml:space="preserve">Can identify complex problems and propose </w:t>
            </w:r>
            <w:r>
              <w:rPr>
                <w:rFonts w:ascii="Arial" w:hAnsi="Arial" w:cs="Arial"/>
              </w:rPr>
              <w:t>sophisticated, original</w:t>
            </w:r>
            <w:r w:rsidRPr="00E91CFC">
              <w:rPr>
                <w:rFonts w:ascii="Arial" w:hAnsi="Arial" w:cs="Arial"/>
              </w:rPr>
              <w:t xml:space="preserve"> solutions.</w:t>
            </w:r>
            <w:r>
              <w:rPr>
                <w:rFonts w:ascii="Arial" w:hAnsi="Arial" w:cs="Arial"/>
              </w:rPr>
              <w:t xml:space="preserve"> </w:t>
            </w:r>
          </w:p>
          <w:p w14:paraId="0903AC9A" w14:textId="77777777" w:rsidR="002466CE" w:rsidRPr="00885BD7" w:rsidRDefault="002466CE" w:rsidP="009F1137">
            <w:pPr>
              <w:rPr>
                <w:rFonts w:ascii="Arial" w:hAnsi="Arial" w:cs="Arial"/>
              </w:rPr>
            </w:pPr>
            <w:r w:rsidRPr="00885BD7">
              <w:rPr>
                <w:rFonts w:ascii="Arial" w:hAnsi="Arial" w:cs="Arial"/>
              </w:rPr>
              <w:t xml:space="preserve">An </w:t>
            </w:r>
            <w:r>
              <w:rPr>
                <w:rFonts w:ascii="Arial" w:hAnsi="Arial" w:cs="Arial"/>
              </w:rPr>
              <w:t>outstanding</w:t>
            </w:r>
            <w:r w:rsidRPr="00885BD7">
              <w:rPr>
                <w:rFonts w:ascii="Arial" w:hAnsi="Arial" w:cs="Arial"/>
              </w:rPr>
              <w:t xml:space="preserve"> </w:t>
            </w:r>
            <w:r>
              <w:rPr>
                <w:rFonts w:ascii="Arial" w:hAnsi="Arial" w:cs="Arial"/>
              </w:rPr>
              <w:t>application</w:t>
            </w:r>
            <w:r w:rsidRPr="00885BD7">
              <w:rPr>
                <w:rFonts w:ascii="Arial" w:hAnsi="Arial" w:cs="Arial"/>
              </w:rPr>
              <w:t xml:space="preserve"> of techniques applicable to own research or advanced scholarship.</w:t>
            </w:r>
          </w:p>
          <w:p w14:paraId="6D014418" w14:textId="77777777" w:rsidR="002466CE" w:rsidRPr="00B669B1" w:rsidRDefault="002466CE" w:rsidP="009F1137">
            <w:pPr>
              <w:rPr>
                <w:rFonts w:ascii="Arial" w:hAnsi="Arial" w:cs="Arial"/>
              </w:rPr>
            </w:pPr>
            <w:r w:rsidRPr="00885BD7">
              <w:rPr>
                <w:rFonts w:ascii="Arial" w:hAnsi="Arial" w:cs="Arial"/>
              </w:rPr>
              <w:t>Shows originality in application of knowledge and techniques, and of how established techniques of enquiry create and interp</w:t>
            </w:r>
            <w:r>
              <w:rPr>
                <w:rFonts w:ascii="Arial" w:hAnsi="Arial" w:cs="Arial"/>
              </w:rPr>
              <w:t>ret knowledge in the discipline with</w:t>
            </w:r>
            <w:r w:rsidRPr="00B669B1">
              <w:rPr>
                <w:rFonts w:ascii="Arial" w:hAnsi="Arial" w:cs="Arial"/>
              </w:rPr>
              <w:t xml:space="preserve"> </w:t>
            </w:r>
            <w:r>
              <w:rPr>
                <w:rFonts w:ascii="Arial" w:hAnsi="Arial" w:cs="Arial"/>
              </w:rPr>
              <w:t>a</w:t>
            </w:r>
            <w:r w:rsidRPr="00B669B1">
              <w:rPr>
                <w:rFonts w:ascii="Arial" w:hAnsi="Arial" w:cs="Arial"/>
              </w:rPr>
              <w:t>ssimilation and development of cutting edge processes and techniques.</w:t>
            </w:r>
          </w:p>
        </w:tc>
      </w:tr>
      <w:tr w:rsidR="002466CE" w:rsidRPr="00D9771E" w14:paraId="6C1344BE" w14:textId="77777777" w:rsidTr="009F1137">
        <w:tc>
          <w:tcPr>
            <w:tcW w:w="1735" w:type="dxa"/>
            <w:shd w:val="clear" w:color="auto" w:fill="95B3D7" w:themeFill="accent1" w:themeFillTint="99"/>
          </w:tcPr>
          <w:p w14:paraId="24A6F1C3" w14:textId="77777777" w:rsidR="002466CE" w:rsidRDefault="002466CE" w:rsidP="009F1137">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and </w:t>
            </w:r>
            <w:r w:rsidRPr="00011FB7">
              <w:rPr>
                <w:rFonts w:ascii="Arial" w:eastAsia="Arial" w:hAnsi="Arial" w:cs="Arial"/>
                <w:b/>
                <w:bCs/>
              </w:rPr>
              <w:t>professional practice</w:t>
            </w:r>
          </w:p>
          <w:p w14:paraId="33959E68" w14:textId="77777777" w:rsidR="002466CE" w:rsidRPr="00F65EEE" w:rsidRDefault="002466CE" w:rsidP="002466CE">
            <w:pPr>
              <w:spacing w:before="34" w:line="239" w:lineRule="auto"/>
              <w:ind w:left="108" w:right="-54"/>
              <w:rPr>
                <w:rFonts w:ascii="Arial" w:eastAsia="Arial" w:hAnsi="Arial" w:cs="Arial"/>
                <w:b/>
                <w:bCs/>
                <w:sz w:val="18"/>
                <w:szCs w:val="18"/>
              </w:rPr>
            </w:pPr>
            <w:r w:rsidRPr="00F65EEE">
              <w:rPr>
                <w:rFonts w:ascii="Arial" w:hAnsi="Arial" w:cs="Arial"/>
                <w:sz w:val="18"/>
                <w:szCs w:val="18"/>
              </w:rPr>
              <w:t>(</w:t>
            </w:r>
            <w:r w:rsidRPr="004C2B2B">
              <w:rPr>
                <w:rFonts w:ascii="Arial" w:hAnsi="Arial" w:cs="Arial"/>
                <w:sz w:val="18"/>
                <w:szCs w:val="18"/>
              </w:rPr>
              <w:t xml:space="preserve">Exercise of </w:t>
            </w:r>
            <w:r>
              <w:rPr>
                <w:rFonts w:ascii="Arial" w:hAnsi="Arial" w:cs="Arial"/>
                <w:sz w:val="18"/>
                <w:szCs w:val="18"/>
              </w:rPr>
              <w:t xml:space="preserve">self-direction, autonomy </w:t>
            </w:r>
            <w:r w:rsidRPr="004C2B2B">
              <w:rPr>
                <w:rFonts w:ascii="Arial" w:hAnsi="Arial" w:cs="Arial"/>
                <w:sz w:val="18"/>
                <w:szCs w:val="18"/>
              </w:rPr>
              <w:t>and personal responsibility</w:t>
            </w:r>
            <w:r>
              <w:rPr>
                <w:rFonts w:ascii="Arial" w:hAnsi="Arial" w:cs="Arial"/>
                <w:sz w:val="18"/>
                <w:szCs w:val="18"/>
              </w:rPr>
              <w:t>; plan and implement tasks at a professional level; independent learning;</w:t>
            </w:r>
            <w:r w:rsidRPr="004C2B2B">
              <w:rPr>
                <w:rFonts w:ascii="Arial" w:hAnsi="Arial" w:cs="Arial"/>
                <w:sz w:val="18"/>
                <w:szCs w:val="18"/>
              </w:rPr>
              <w:t xml:space="preserve"> </w:t>
            </w:r>
            <w:r w:rsidRPr="00F65EEE">
              <w:rPr>
                <w:rFonts w:ascii="Arial" w:hAnsi="Arial" w:cs="Arial"/>
                <w:sz w:val="18"/>
                <w:szCs w:val="18"/>
              </w:rPr>
              <w:t>use appropriate media to communicate</w:t>
            </w:r>
            <w:r>
              <w:rPr>
                <w:rFonts w:ascii="Arial" w:hAnsi="Arial" w:cs="Arial"/>
                <w:sz w:val="18"/>
                <w:szCs w:val="18"/>
              </w:rPr>
              <w:t xml:space="preserve"> effectively</w:t>
            </w:r>
            <w:r>
              <w:t xml:space="preserve"> </w:t>
            </w:r>
            <w:r>
              <w:rPr>
                <w:rFonts w:ascii="Arial" w:hAnsi="Arial" w:cs="Arial"/>
                <w:sz w:val="18"/>
                <w:szCs w:val="18"/>
              </w:rPr>
              <w:t xml:space="preserve">and professionally </w:t>
            </w:r>
            <w:r w:rsidRPr="002B576B">
              <w:rPr>
                <w:rFonts w:ascii="Arial" w:hAnsi="Arial" w:cs="Arial"/>
                <w:sz w:val="18"/>
                <w:szCs w:val="18"/>
              </w:rPr>
              <w:t xml:space="preserve">to </w:t>
            </w:r>
            <w:r>
              <w:rPr>
                <w:rFonts w:ascii="Arial" w:hAnsi="Arial" w:cs="Arial"/>
                <w:sz w:val="18"/>
                <w:szCs w:val="18"/>
              </w:rPr>
              <w:t>a variety of audiences;</w:t>
            </w:r>
            <w:r w:rsidRPr="00F65EEE">
              <w:rPr>
                <w:rFonts w:ascii="Arial" w:hAnsi="Arial" w:cs="Arial"/>
                <w:sz w:val="18"/>
                <w:szCs w:val="18"/>
              </w:rPr>
              <w:t xml:space="preserve"> </w:t>
            </w:r>
            <w:r>
              <w:rPr>
                <w:rFonts w:ascii="Arial" w:hAnsi="Arial" w:cs="Arial"/>
                <w:sz w:val="18"/>
                <w:szCs w:val="18"/>
              </w:rPr>
              <w:t xml:space="preserve">fluency of expression; systematic approach; </w:t>
            </w:r>
            <w:r w:rsidRPr="00F65EEE">
              <w:rPr>
                <w:rFonts w:ascii="Arial" w:hAnsi="Arial" w:cs="Arial"/>
                <w:sz w:val="18"/>
                <w:szCs w:val="18"/>
              </w:rPr>
              <w:t>clarity and effectiveness in presentation and organisation.)</w:t>
            </w:r>
          </w:p>
        </w:tc>
        <w:tc>
          <w:tcPr>
            <w:tcW w:w="1736" w:type="dxa"/>
            <w:tcBorders>
              <w:top w:val="single" w:sz="4" w:space="0" w:color="auto"/>
              <w:left w:val="single" w:sz="4" w:space="0" w:color="auto"/>
              <w:bottom w:val="single" w:sz="4" w:space="0" w:color="auto"/>
              <w:right w:val="dashed" w:sz="4" w:space="0" w:color="auto"/>
            </w:tcBorders>
          </w:tcPr>
          <w:p w14:paraId="0DEACA16" w14:textId="77777777" w:rsidR="002466CE" w:rsidRPr="00E07BE3" w:rsidRDefault="002466CE" w:rsidP="009F1137">
            <w:pPr>
              <w:rPr>
                <w:rFonts w:ascii="Arial" w:hAnsi="Arial" w:cs="Arial"/>
              </w:rPr>
            </w:pPr>
            <w:r>
              <w:rPr>
                <w:rFonts w:ascii="Arial" w:hAnsi="Arial" w:cs="Arial"/>
              </w:rPr>
              <w:t>Communication medium</w:t>
            </w:r>
            <w:r w:rsidRPr="00E07BE3">
              <w:rPr>
                <w:rFonts w:ascii="Arial" w:hAnsi="Arial" w:cs="Arial"/>
              </w:rPr>
              <w:t xml:space="preserve"> is inappropriate or misapplied.</w:t>
            </w:r>
          </w:p>
          <w:p w14:paraId="03575A5B" w14:textId="77777777" w:rsidR="002466CE" w:rsidRPr="00E07BE3" w:rsidRDefault="002466CE" w:rsidP="009F1137">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Little or no evidence of autonomy </w:t>
            </w:r>
            <w:r>
              <w:rPr>
                <w:rFonts w:ascii="Arial" w:hAnsi="Arial" w:cs="Arial"/>
              </w:rPr>
              <w:t xml:space="preserve">(or collaboration, where relevant) </w:t>
            </w:r>
            <w:r w:rsidRPr="00E07BE3">
              <w:rPr>
                <w:rFonts w:ascii="Arial" w:hAnsi="Arial" w:cs="Arial"/>
              </w:rPr>
              <w:t>in the completion of tasks.</w:t>
            </w:r>
            <w:r>
              <w:t xml:space="preserve"> </w:t>
            </w:r>
            <w:r>
              <w:rPr>
                <w:rFonts w:ascii="Arial" w:hAnsi="Arial" w:cs="Arial"/>
              </w:rPr>
              <w:t xml:space="preserve">Little or no </w:t>
            </w:r>
            <w:r w:rsidRPr="005F01A6">
              <w:rPr>
                <w:rFonts w:ascii="Arial" w:hAnsi="Arial" w:cs="Arial"/>
              </w:rPr>
              <w:t xml:space="preserve">evidence of the skills required in </w:t>
            </w:r>
            <w:r>
              <w:rPr>
                <w:rFonts w:ascii="Arial" w:hAnsi="Arial" w:cs="Arial"/>
              </w:rPr>
              <w:t>professional, postgraduate</w:t>
            </w:r>
            <w:r w:rsidRPr="005F01A6">
              <w:rPr>
                <w:rFonts w:ascii="Arial" w:hAnsi="Arial" w:cs="Arial"/>
              </w:rPr>
              <w:t xml:space="preserve"> </w:t>
            </w:r>
            <w:r>
              <w:rPr>
                <w:rFonts w:ascii="Arial" w:hAnsi="Arial" w:cs="Arial"/>
              </w:rPr>
              <w:t>employment.</w:t>
            </w:r>
          </w:p>
          <w:p w14:paraId="4931F68D" w14:textId="77777777" w:rsidR="002466CE" w:rsidRPr="00ED3ABD" w:rsidRDefault="002466CE" w:rsidP="009F1137">
            <w:pPr>
              <w:rPr>
                <w:rFonts w:ascii="Arial" w:hAnsi="Arial" w:cs="Arial"/>
              </w:rPr>
            </w:pPr>
          </w:p>
          <w:p w14:paraId="1CCC607B"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14:paraId="679E1FAE" w14:textId="77777777" w:rsidR="002466CE" w:rsidRPr="00E07BE3" w:rsidRDefault="002466CE" w:rsidP="009F1137">
            <w:pPr>
              <w:rPr>
                <w:rFonts w:ascii="Arial" w:hAnsi="Arial" w:cs="Arial"/>
              </w:rPr>
            </w:pPr>
            <w:r w:rsidRPr="00ED3ABD">
              <w:rPr>
                <w:rFonts w:ascii="Arial" w:hAnsi="Arial" w:cs="Arial"/>
              </w:rPr>
              <w:t xml:space="preserve">Communication medium </w:t>
            </w:r>
            <w:r w:rsidRPr="00E07BE3">
              <w:rPr>
                <w:rFonts w:ascii="Arial" w:hAnsi="Arial" w:cs="Arial"/>
              </w:rPr>
              <w:t xml:space="preserve">is poorly designed and/or not suitable for the audience. </w:t>
            </w:r>
          </w:p>
          <w:p w14:paraId="38323D9D" w14:textId="77777777" w:rsidR="002466CE" w:rsidRPr="00E07BE3" w:rsidRDefault="002466CE" w:rsidP="009F1137">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Weak</w:t>
            </w:r>
            <w:r w:rsidRPr="00E07BE3">
              <w:rPr>
                <w:rFonts w:ascii="Arial" w:hAnsi="Arial" w:cs="Arial"/>
              </w:rPr>
              <w:t xml:space="preserve"> independent initiative</w:t>
            </w:r>
            <w:r>
              <w:rPr>
                <w:rFonts w:ascii="Arial" w:hAnsi="Arial" w:cs="Arial"/>
              </w:rPr>
              <w:t xml:space="preserve"> (or collaboration, if relevant)</w:t>
            </w:r>
            <w:r w:rsidRPr="00E07BE3">
              <w:rPr>
                <w:rFonts w:ascii="Arial" w:hAnsi="Arial" w:cs="Arial"/>
              </w:rPr>
              <w:t>.</w:t>
            </w:r>
            <w:r>
              <w:rPr>
                <w:rFonts w:ascii="Arial" w:hAnsi="Arial" w:cs="Arial"/>
              </w:rPr>
              <w:t xml:space="preserve"> </w:t>
            </w:r>
            <w:r w:rsidRPr="005F01A6">
              <w:rPr>
                <w:rFonts w:ascii="Arial" w:hAnsi="Arial" w:cs="Arial"/>
              </w:rPr>
              <w:t>Limited evidence</w:t>
            </w:r>
            <w:r>
              <w:rPr>
                <w:rFonts w:ascii="Arial" w:hAnsi="Arial" w:cs="Arial"/>
              </w:rPr>
              <w:t xml:space="preserve"> of</w:t>
            </w:r>
            <w:r w:rsidRPr="005F01A6">
              <w:rPr>
                <w:rFonts w:ascii="Arial" w:hAnsi="Arial" w:cs="Arial"/>
              </w:rPr>
              <w:t xml:space="preserve"> the skills required in </w:t>
            </w:r>
            <w:r w:rsidRPr="008C06F2">
              <w:rPr>
                <w:rFonts w:ascii="Arial" w:hAnsi="Arial" w:cs="Arial"/>
              </w:rPr>
              <w:t xml:space="preserve">professional, postgraduate </w:t>
            </w:r>
            <w:r w:rsidRPr="005F01A6">
              <w:rPr>
                <w:rFonts w:ascii="Arial" w:hAnsi="Arial" w:cs="Arial"/>
              </w:rPr>
              <w:t>employment.</w:t>
            </w:r>
          </w:p>
        </w:tc>
        <w:tc>
          <w:tcPr>
            <w:tcW w:w="1736" w:type="dxa"/>
            <w:tcBorders>
              <w:top w:val="single" w:sz="4" w:space="0" w:color="auto"/>
              <w:left w:val="double" w:sz="4" w:space="0" w:color="auto"/>
              <w:bottom w:val="single" w:sz="4" w:space="0" w:color="auto"/>
              <w:right w:val="dashed" w:sz="4" w:space="0" w:color="auto"/>
            </w:tcBorders>
          </w:tcPr>
          <w:p w14:paraId="7A727CFC" w14:textId="77777777" w:rsidR="002466CE" w:rsidRPr="00E07BE3" w:rsidRDefault="002466CE" w:rsidP="009F1137">
            <w:pPr>
              <w:rPr>
                <w:rFonts w:ascii="Arial" w:hAnsi="Arial" w:cs="Arial"/>
              </w:rPr>
            </w:pPr>
            <w:r w:rsidRPr="00E07BE3">
              <w:rPr>
                <w:rFonts w:ascii="Arial" w:hAnsi="Arial" w:cs="Arial"/>
              </w:rPr>
              <w:t xml:space="preserve">Can communicate in a suitable </w:t>
            </w:r>
            <w:r>
              <w:rPr>
                <w:rFonts w:ascii="Arial" w:hAnsi="Arial" w:cs="Arial"/>
              </w:rPr>
              <w:t>medium</w:t>
            </w:r>
            <w:r w:rsidRPr="00E07BE3">
              <w:rPr>
                <w:rFonts w:ascii="Arial" w:hAnsi="Arial" w:cs="Arial"/>
              </w:rPr>
              <w:t xml:space="preserve"> but with some room for improvement. </w:t>
            </w:r>
          </w:p>
          <w:p w14:paraId="1531BE4B" w14:textId="77777777" w:rsidR="002466CE" w:rsidRPr="00E07BE3" w:rsidRDefault="002466CE" w:rsidP="009F1137">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team, but with limited involvement in group activities. </w:t>
            </w:r>
          </w:p>
          <w:p w14:paraId="305E08B5" w14:textId="77777777" w:rsidR="002466CE" w:rsidRPr="00E07BE3" w:rsidRDefault="002466CE" w:rsidP="009F1137">
            <w:pPr>
              <w:rPr>
                <w:rFonts w:ascii="Arial" w:hAnsi="Arial" w:cs="Arial"/>
              </w:rPr>
            </w:pPr>
            <w:r>
              <w:rPr>
                <w:rFonts w:ascii="Arial" w:hAnsi="Arial" w:cs="Arial"/>
              </w:rPr>
              <w:t xml:space="preserve">Demonstrates some but not all of </w:t>
            </w:r>
            <w:r w:rsidRPr="005F01A6">
              <w:rPr>
                <w:rFonts w:ascii="Arial" w:hAnsi="Arial" w:cs="Arial"/>
              </w:rPr>
              <w:t xml:space="preserve">the </w:t>
            </w:r>
            <w:r>
              <w:rPr>
                <w:rFonts w:ascii="Arial" w:hAnsi="Arial" w:cs="Arial"/>
              </w:rPr>
              <w:t xml:space="preserve">basic </w:t>
            </w:r>
            <w:r w:rsidRPr="005F01A6">
              <w:rPr>
                <w:rFonts w:ascii="Arial" w:hAnsi="Arial" w:cs="Arial"/>
              </w:rPr>
              <w:t xml:space="preserve">skills required in </w:t>
            </w:r>
            <w:r w:rsidRPr="008C06F2">
              <w:rPr>
                <w:rFonts w:ascii="Arial" w:hAnsi="Arial" w:cs="Arial"/>
              </w:rPr>
              <w:t xml:space="preserve">professional, postgraduate </w:t>
            </w:r>
            <w:r w:rsidRPr="005F01A6">
              <w:rPr>
                <w:rFonts w:ascii="Arial" w:hAnsi="Arial" w:cs="Arial"/>
              </w:rPr>
              <w:t>employment</w:t>
            </w:r>
            <w:r>
              <w:rPr>
                <w:rFonts w:ascii="Arial" w:hAnsi="Arial" w:cs="Arial"/>
              </w:rPr>
              <w:t>,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280C9D8" w14:textId="77777777" w:rsidR="002466CE" w:rsidRPr="00E07BE3" w:rsidRDefault="002466CE" w:rsidP="009F1137">
            <w:pPr>
              <w:rPr>
                <w:rFonts w:ascii="Arial" w:hAnsi="Arial" w:cs="Arial"/>
              </w:rPr>
            </w:pPr>
            <w:r w:rsidRPr="00E07BE3">
              <w:rPr>
                <w:rFonts w:ascii="Arial" w:hAnsi="Arial" w:cs="Arial"/>
              </w:rPr>
              <w:t>Can communicate effectively in a suitable format, but may have minor errors.</w:t>
            </w:r>
          </w:p>
          <w:p w14:paraId="41CC1EE3" w14:textId="77777777" w:rsidR="002466CE" w:rsidRPr="00E07BE3" w:rsidRDefault="002466CE" w:rsidP="009F1137">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14:paraId="4EC9C5E0" w14:textId="77777777" w:rsidR="002466CE" w:rsidRPr="00E07BE3" w:rsidRDefault="002466CE" w:rsidP="009F1137">
            <w:pPr>
              <w:rPr>
                <w:rFonts w:ascii="Arial" w:hAnsi="Arial" w:cs="Arial"/>
              </w:rPr>
            </w:pPr>
            <w:r w:rsidRPr="005F01A6">
              <w:rPr>
                <w:rFonts w:ascii="Arial" w:hAnsi="Arial" w:cs="Arial"/>
              </w:rPr>
              <w:t xml:space="preserve">Demonstrates the skills required in </w:t>
            </w:r>
            <w:r w:rsidRPr="008C06F2">
              <w:rPr>
                <w:rFonts w:ascii="Arial" w:hAnsi="Arial" w:cs="Arial"/>
              </w:rPr>
              <w:t xml:space="preserve">professional, postgraduate </w:t>
            </w:r>
            <w:r w:rsidRPr="005F01A6">
              <w:rPr>
                <w:rFonts w:ascii="Arial" w:hAnsi="Arial" w:cs="Arial"/>
              </w:rPr>
              <w:t xml:space="preserve">employment,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14:paraId="2DB9134B" w14:textId="77777777" w:rsidR="002466CE" w:rsidRPr="00E07BE3" w:rsidRDefault="002466CE" w:rsidP="009F1137">
            <w:pPr>
              <w:rPr>
                <w:rFonts w:ascii="Arial" w:hAnsi="Arial" w:cs="Arial"/>
              </w:rPr>
            </w:pPr>
            <w:r w:rsidRPr="00E07BE3">
              <w:rPr>
                <w:rFonts w:ascii="Arial" w:hAnsi="Arial" w:cs="Arial"/>
              </w:rPr>
              <w:t>Can communicate well, confidently and consistently in a suitable format.</w:t>
            </w:r>
          </w:p>
          <w:p w14:paraId="3025F3D2" w14:textId="77777777" w:rsidR="002466CE" w:rsidRPr="00E07BE3" w:rsidRDefault="002466CE" w:rsidP="009F1137">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w:t>
            </w:r>
            <w:r>
              <w:rPr>
                <w:rFonts w:ascii="Arial" w:hAnsi="Arial" w:cs="Arial"/>
              </w:rPr>
              <w:t>a</w:t>
            </w:r>
            <w:r w:rsidRPr="00E07BE3">
              <w:rPr>
                <w:rFonts w:ascii="Arial" w:hAnsi="Arial" w:cs="Arial"/>
              </w:rPr>
              <w:t xml:space="preserve"> good contribution to group activities. </w:t>
            </w:r>
          </w:p>
          <w:p w14:paraId="3B079562" w14:textId="77777777" w:rsidR="002466CE" w:rsidRPr="00E07BE3" w:rsidRDefault="002466CE" w:rsidP="009F1137">
            <w:pPr>
              <w:rPr>
                <w:rFonts w:ascii="Arial" w:hAnsi="Arial" w:cs="Arial"/>
              </w:rPr>
            </w:pPr>
            <w:r w:rsidRPr="005F01A6">
              <w:rPr>
                <w:rFonts w:ascii="Arial" w:hAnsi="Arial" w:cs="Arial"/>
              </w:rPr>
              <w:t xml:space="preserve">Demonstrates </w:t>
            </w:r>
            <w:r>
              <w:rPr>
                <w:rFonts w:ascii="Arial" w:hAnsi="Arial" w:cs="Arial"/>
              </w:rPr>
              <w:t>comprehensive</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w:t>
            </w:r>
            <w:r>
              <w:rPr>
                <w:rFonts w:ascii="Arial" w:hAnsi="Arial" w:cs="Arial"/>
              </w:rPr>
              <w:t xml:space="preserve"> skills</w:t>
            </w:r>
            <w:r w:rsidRPr="005F01A6">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14:paraId="2CFA9F21" w14:textId="77777777" w:rsidR="002466CE" w:rsidRPr="00E07BE3" w:rsidRDefault="002466CE" w:rsidP="009F1137">
            <w:pPr>
              <w:rPr>
                <w:rFonts w:ascii="Arial" w:hAnsi="Arial" w:cs="Arial"/>
              </w:rPr>
            </w:pPr>
            <w:r w:rsidRPr="00E07BE3">
              <w:rPr>
                <w:rFonts w:ascii="Arial" w:hAnsi="Arial" w:cs="Arial"/>
              </w:rPr>
              <w:t>Can</w:t>
            </w:r>
            <w:r>
              <w:rPr>
                <w:rFonts w:ascii="Arial" w:hAnsi="Arial" w:cs="Arial"/>
              </w:rPr>
              <w:t xml:space="preserve"> communicate 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in a suitable format.</w:t>
            </w:r>
          </w:p>
          <w:p w14:paraId="25B77641" w14:textId="77777777" w:rsidR="002466CE" w:rsidRPr="00E07BE3" w:rsidRDefault="002466CE" w:rsidP="009F1137">
            <w:pPr>
              <w:rPr>
                <w:rFonts w:ascii="Arial" w:hAnsi="Arial" w:cs="Arial"/>
              </w:rPr>
            </w:pPr>
            <w:r w:rsidRPr="00E07BE3">
              <w:rPr>
                <w:rFonts w:ascii="Arial" w:hAnsi="Arial" w:cs="Arial"/>
              </w:rPr>
              <w:t>Work is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managing conflict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8C06F2">
              <w:rPr>
                <w:rFonts w:ascii="Arial" w:hAnsi="Arial" w:cs="Arial"/>
              </w:rPr>
              <w:t xml:space="preserve">professional, postgraduate </w:t>
            </w:r>
            <w:r w:rsidRPr="005F01A6">
              <w:rPr>
                <w:rFonts w:ascii="Arial" w:hAnsi="Arial" w:cs="Arial"/>
              </w:rPr>
              <w:t>employment skills</w:t>
            </w:r>
            <w:r>
              <w:rPr>
                <w:rFonts w:ascii="Arial" w:hAnsi="Arial" w:cs="Arial"/>
              </w:rPr>
              <w:t xml:space="preserve"> and a strong appetite for further development.</w:t>
            </w:r>
          </w:p>
          <w:p w14:paraId="0A40571C" w14:textId="77777777" w:rsidR="002466CE" w:rsidRPr="00E07BE3" w:rsidRDefault="002466CE" w:rsidP="009F1137">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14:paraId="615A8930" w14:textId="77777777" w:rsidR="002466CE" w:rsidRPr="00E07BE3" w:rsidRDefault="002466CE" w:rsidP="009F1137">
            <w:pPr>
              <w:rPr>
                <w:rFonts w:ascii="Arial" w:hAnsi="Arial" w:cs="Arial"/>
              </w:rPr>
            </w:pPr>
            <w:r w:rsidRPr="00E07BE3">
              <w:rPr>
                <w:rFonts w:ascii="Arial" w:hAnsi="Arial" w:cs="Arial"/>
              </w:rPr>
              <w:t xml:space="preserve">Can communicate with an exceptionally high level of professionalism. </w:t>
            </w:r>
          </w:p>
          <w:p w14:paraId="694DE33B" w14:textId="77777777" w:rsidR="002466CE" w:rsidRPr="00E07BE3" w:rsidRDefault="002466CE" w:rsidP="009F1137">
            <w:pPr>
              <w:rPr>
                <w:rFonts w:ascii="Arial" w:hAnsi="Arial" w:cs="Arial"/>
              </w:rPr>
            </w:pPr>
            <w:r w:rsidRPr="00E07BE3">
              <w:rPr>
                <w:rFonts w:ascii="Arial" w:hAnsi="Arial" w:cs="Arial"/>
              </w:rPr>
              <w:t xml:space="preserve">Work is </w:t>
            </w:r>
            <w:r>
              <w:rPr>
                <w:rFonts w:ascii="Arial" w:hAnsi="Arial" w:cs="Arial"/>
              </w:rPr>
              <w:t>remarkably</w:t>
            </w:r>
            <w:r w:rsidRPr="00E07BE3">
              <w:rPr>
                <w:rFonts w:ascii="Arial" w:hAnsi="Arial" w:cs="Arial"/>
              </w:rPr>
              <w:t xml:space="preserve"> coherent, very fluent and is presented professionally.</w:t>
            </w:r>
            <w:r>
              <w:rPr>
                <w:rFonts w:ascii="Arial" w:hAnsi="Arial" w:cs="Arial"/>
              </w:rPr>
              <w:t xml:space="preserve"> </w:t>
            </w:r>
            <w:r w:rsidRPr="00E07BE3">
              <w:rPr>
                <w:rFonts w:ascii="Arial" w:hAnsi="Arial" w:cs="Arial"/>
              </w:rPr>
              <w:t xml:space="preserve">Can work </w:t>
            </w:r>
            <w:r>
              <w:rPr>
                <w:rFonts w:ascii="Arial" w:hAnsi="Arial" w:cs="Arial"/>
              </w:rPr>
              <w:t>outstandingly</w:t>
            </w:r>
            <w:r w:rsidRPr="00E07BE3">
              <w:rPr>
                <w:rFonts w:ascii="Arial" w:hAnsi="Arial" w:cs="Arial"/>
              </w:rPr>
              <w:t xml:space="preserve"> well and professionally within a team, showing advanced leadership skills.</w:t>
            </w:r>
            <w:r>
              <w:t xml:space="preserve"> </w:t>
            </w:r>
            <w:r w:rsidRPr="00E91CFC">
              <w:rPr>
                <w:rFonts w:ascii="Arial" w:hAnsi="Arial" w:cs="Arial"/>
              </w:rPr>
              <w:t xml:space="preserve">Demonstrates </w:t>
            </w:r>
            <w:r>
              <w:rPr>
                <w:rFonts w:ascii="Arial" w:hAnsi="Arial" w:cs="Arial"/>
              </w:rPr>
              <w:t xml:space="preserve">exemplary </w:t>
            </w:r>
            <w:r w:rsidRPr="008C06F2">
              <w:rPr>
                <w:rFonts w:ascii="Arial" w:hAnsi="Arial" w:cs="Arial"/>
              </w:rPr>
              <w:t xml:space="preserve">professional, postgraduate </w:t>
            </w:r>
            <w:r>
              <w:rPr>
                <w:rFonts w:ascii="Arial" w:hAnsi="Arial" w:cs="Arial"/>
              </w:rPr>
              <w:t>employment skills and a strong appetite for further development.</w:t>
            </w:r>
          </w:p>
        </w:tc>
      </w:tr>
    </w:tbl>
    <w:p w14:paraId="3A4125F5" w14:textId="77777777" w:rsidR="002466CE" w:rsidRDefault="002466CE" w:rsidP="002466CE">
      <w:pPr>
        <w:pStyle w:val="NormalWeb"/>
        <w:rPr>
          <w:rFonts w:ascii="Arial" w:hAnsi="Arial" w:cs="Arial"/>
          <w:color w:val="303B44"/>
          <w:sz w:val="22"/>
          <w:szCs w:val="22"/>
        </w:rPr>
      </w:pPr>
    </w:p>
    <w:p w14:paraId="705A086F" w14:textId="77777777" w:rsidR="00050AF9" w:rsidRDefault="00050AF9" w:rsidP="002466CE">
      <w:pPr>
        <w:pStyle w:val="NormalWeb"/>
        <w:rPr>
          <w:rFonts w:ascii="Arial" w:hAnsi="Arial" w:cs="Arial"/>
          <w:color w:val="303B44"/>
          <w:sz w:val="22"/>
          <w:szCs w:val="22"/>
        </w:rPr>
      </w:pPr>
    </w:p>
    <w:p w14:paraId="490281C2" w14:textId="77777777" w:rsidR="00050AF9" w:rsidRDefault="00050AF9" w:rsidP="002466CE">
      <w:pPr>
        <w:pStyle w:val="NormalWeb"/>
        <w:rPr>
          <w:rFonts w:ascii="Arial" w:hAnsi="Arial" w:cs="Arial"/>
          <w:color w:val="303B44"/>
          <w:sz w:val="22"/>
          <w:szCs w:val="22"/>
        </w:rPr>
      </w:pPr>
    </w:p>
    <w:p w14:paraId="0038DE00" w14:textId="77777777" w:rsidR="00050AF9" w:rsidRDefault="00050AF9" w:rsidP="002466CE">
      <w:pPr>
        <w:pStyle w:val="NormalWeb"/>
        <w:rPr>
          <w:rFonts w:ascii="Arial" w:hAnsi="Arial" w:cs="Arial"/>
          <w:color w:val="303B44"/>
          <w:sz w:val="22"/>
          <w:szCs w:val="22"/>
        </w:rPr>
      </w:pPr>
    </w:p>
    <w:p w14:paraId="20A95668" w14:textId="77777777" w:rsidR="00050AF9" w:rsidRDefault="00050AF9" w:rsidP="002466CE">
      <w:pPr>
        <w:pStyle w:val="NormalWeb"/>
        <w:rPr>
          <w:rFonts w:ascii="Arial" w:hAnsi="Arial" w:cs="Arial"/>
          <w:color w:val="303B44"/>
          <w:sz w:val="22"/>
          <w:szCs w:val="22"/>
        </w:rPr>
      </w:pPr>
    </w:p>
    <w:p w14:paraId="1B64944C" w14:textId="77777777" w:rsidR="00050AF9" w:rsidRDefault="00050AF9" w:rsidP="002466CE">
      <w:pPr>
        <w:pStyle w:val="NormalWeb"/>
        <w:rPr>
          <w:rFonts w:ascii="Arial" w:hAnsi="Arial" w:cs="Arial"/>
          <w:color w:val="303B44"/>
          <w:sz w:val="22"/>
          <w:szCs w:val="22"/>
        </w:rPr>
      </w:pPr>
    </w:p>
    <w:p w14:paraId="7C99F887" w14:textId="77777777" w:rsidR="00050AF9" w:rsidRDefault="00050AF9" w:rsidP="002466CE">
      <w:pPr>
        <w:pStyle w:val="NormalWeb"/>
        <w:rPr>
          <w:rFonts w:ascii="Arial" w:hAnsi="Arial" w:cs="Arial"/>
          <w:color w:val="303B44"/>
          <w:sz w:val="22"/>
          <w:szCs w:val="22"/>
        </w:rPr>
      </w:pPr>
    </w:p>
    <w:p w14:paraId="39E059D7" w14:textId="77777777" w:rsidR="00050AF9" w:rsidRDefault="00050AF9" w:rsidP="002466CE">
      <w:pPr>
        <w:pStyle w:val="NormalWeb"/>
        <w:rPr>
          <w:rFonts w:ascii="Arial" w:hAnsi="Arial" w:cs="Arial"/>
          <w:color w:val="303B44"/>
          <w:sz w:val="22"/>
          <w:szCs w:val="22"/>
        </w:rPr>
      </w:pPr>
    </w:p>
    <w:p w14:paraId="6EE35E40" w14:textId="77777777" w:rsidR="00050AF9" w:rsidRDefault="00050AF9" w:rsidP="002466CE">
      <w:pPr>
        <w:pStyle w:val="NormalWeb"/>
        <w:rPr>
          <w:rFonts w:ascii="Arial" w:hAnsi="Arial" w:cs="Arial"/>
          <w:color w:val="303B44"/>
          <w:sz w:val="22"/>
          <w:szCs w:val="22"/>
        </w:rPr>
      </w:pPr>
    </w:p>
    <w:p w14:paraId="23A3B297" w14:textId="77777777" w:rsidR="00050AF9" w:rsidRDefault="00050AF9" w:rsidP="002466CE">
      <w:pPr>
        <w:pStyle w:val="NormalWeb"/>
        <w:rPr>
          <w:rFonts w:ascii="Arial" w:hAnsi="Arial" w:cs="Arial"/>
          <w:color w:val="303B44"/>
          <w:sz w:val="22"/>
          <w:szCs w:val="22"/>
        </w:rPr>
      </w:pPr>
    </w:p>
    <w:p w14:paraId="5A070FB7" w14:textId="77777777" w:rsidR="00050AF9" w:rsidRDefault="00050AF9" w:rsidP="002466CE">
      <w:pPr>
        <w:pStyle w:val="NormalWeb"/>
        <w:rPr>
          <w:rFonts w:ascii="Arial" w:hAnsi="Arial" w:cs="Arial"/>
          <w:color w:val="303B44"/>
          <w:sz w:val="22"/>
          <w:szCs w:val="22"/>
        </w:rPr>
      </w:pPr>
    </w:p>
    <w:p w14:paraId="5BF2B68C" w14:textId="77777777" w:rsidR="00050AF9" w:rsidRDefault="00050AF9" w:rsidP="002466CE">
      <w:pPr>
        <w:pStyle w:val="NormalWeb"/>
        <w:rPr>
          <w:rFonts w:ascii="Arial" w:hAnsi="Arial" w:cs="Arial"/>
          <w:color w:val="303B44"/>
          <w:sz w:val="22"/>
          <w:szCs w:val="22"/>
        </w:rPr>
      </w:pPr>
    </w:p>
    <w:p w14:paraId="0951F540" w14:textId="77777777" w:rsidR="00050AF9" w:rsidRDefault="00050AF9" w:rsidP="002466CE">
      <w:pPr>
        <w:pStyle w:val="NormalWeb"/>
        <w:rPr>
          <w:rFonts w:ascii="Arial" w:hAnsi="Arial" w:cs="Arial"/>
          <w:color w:val="303B44"/>
          <w:sz w:val="22"/>
          <w:szCs w:val="22"/>
        </w:rPr>
      </w:pPr>
    </w:p>
    <w:p w14:paraId="283A4A4E" w14:textId="77777777" w:rsidR="00050AF9" w:rsidRDefault="00050AF9" w:rsidP="002466CE">
      <w:pPr>
        <w:pStyle w:val="NormalWeb"/>
        <w:rPr>
          <w:rFonts w:ascii="Arial" w:hAnsi="Arial" w:cs="Arial"/>
          <w:color w:val="303B44"/>
          <w:sz w:val="22"/>
          <w:szCs w:val="22"/>
        </w:rPr>
      </w:pPr>
    </w:p>
    <w:p w14:paraId="5F4152B3" w14:textId="77777777" w:rsidR="00050AF9" w:rsidRPr="00050AF9" w:rsidRDefault="00050AF9" w:rsidP="00050AF9">
      <w:pPr>
        <w:rPr>
          <w:rFonts w:ascii="Arial" w:hAnsi="Arial" w:cs="Arial"/>
          <w:b/>
        </w:rPr>
      </w:pPr>
      <w:r>
        <w:rPr>
          <w:rFonts w:ascii="Arial" w:hAnsi="Arial" w:cs="Arial"/>
          <w:b/>
        </w:rPr>
        <w:t>THIS DOCUMENT IS ALSO AVAILABLE IN WELSH</w:t>
      </w:r>
    </w:p>
    <w:sectPr w:rsidR="00050AF9" w:rsidRPr="00050AF9" w:rsidSect="0073211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EB908AF" w14:textId="77777777" w:rsidR="00053D24" w:rsidRDefault="00053D24">
      <w:r>
        <w:separator/>
      </w:r>
    </w:p>
  </w:endnote>
  <w:endnote w:type="continuationSeparator" w:id="0">
    <w:p w14:paraId="27CB7D9F" w14:textId="77777777" w:rsidR="00053D24" w:rsidRDefault="00053D2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Verdana">
    <w:panose1 w:val="020B0604030504040204"/>
    <w:charset w:val="00"/>
    <w:family w:val="swiss"/>
    <w:pitch w:val="variable"/>
    <w:sig w:usb0="A0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MS Mincho">
    <w:panose1 w:val="02020609040205080304"/>
    <w:charset w:val="80"/>
    <w:family w:val="modern"/>
    <w:pitch w:val="fixed"/>
    <w:sig w:usb0="E00002FF" w:usb1="6AC7FDFB" w:usb2="08000012" w:usb3="00000000" w:csb0="000200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57F66E0" w14:textId="77777777" w:rsidR="00152E9D" w:rsidRDefault="00152E9D">
    <w:pPr>
      <w:pStyle w:val="Footer"/>
      <w:jc w:val="center"/>
    </w:pPr>
    <w:r>
      <w:t xml:space="preserve">Page </w:t>
    </w:r>
    <w:r w:rsidR="0017512A">
      <w:rPr>
        <w:b/>
        <w:sz w:val="24"/>
        <w:szCs w:val="24"/>
      </w:rPr>
      <w:fldChar w:fldCharType="begin"/>
    </w:r>
    <w:r>
      <w:rPr>
        <w:b/>
      </w:rPr>
      <w:instrText xml:space="preserve"> PAGE </w:instrText>
    </w:r>
    <w:r w:rsidR="0017512A">
      <w:rPr>
        <w:b/>
        <w:sz w:val="24"/>
        <w:szCs w:val="24"/>
      </w:rPr>
      <w:fldChar w:fldCharType="separate"/>
    </w:r>
    <w:r w:rsidR="00BA722F">
      <w:rPr>
        <w:b/>
        <w:noProof/>
      </w:rPr>
      <w:t>1</w:t>
    </w:r>
    <w:r w:rsidR="0017512A">
      <w:rPr>
        <w:b/>
        <w:sz w:val="24"/>
        <w:szCs w:val="24"/>
      </w:rPr>
      <w:fldChar w:fldCharType="end"/>
    </w:r>
    <w:r>
      <w:t xml:space="preserve"> of </w:t>
    </w:r>
    <w:r w:rsidR="0017512A">
      <w:rPr>
        <w:b/>
        <w:sz w:val="24"/>
        <w:szCs w:val="24"/>
      </w:rPr>
      <w:fldChar w:fldCharType="begin"/>
    </w:r>
    <w:r>
      <w:rPr>
        <w:b/>
      </w:rPr>
      <w:instrText xml:space="preserve"> NUMPAGES  </w:instrText>
    </w:r>
    <w:r w:rsidR="0017512A">
      <w:rPr>
        <w:b/>
        <w:sz w:val="24"/>
        <w:szCs w:val="24"/>
      </w:rPr>
      <w:fldChar w:fldCharType="separate"/>
    </w:r>
    <w:r w:rsidR="00BA722F">
      <w:rPr>
        <w:b/>
        <w:noProof/>
      </w:rPr>
      <w:t>1</w:t>
    </w:r>
    <w:r w:rsidR="0017512A">
      <w:rPr>
        <w:b/>
        <w:sz w:val="24"/>
        <w:szCs w:val="24"/>
      </w:rPr>
      <w:fldChar w:fldCharType="end"/>
    </w:r>
  </w:p>
  <w:p w14:paraId="439A6F66" w14:textId="77777777" w:rsidR="00152E9D" w:rsidRDefault="00152E9D">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A9C2462" w14:textId="77777777" w:rsidR="00152E9D" w:rsidRDefault="00152E9D">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DD29394" w14:textId="77777777" w:rsidR="00053D24" w:rsidRDefault="00053D24">
      <w:r>
        <w:separator/>
      </w:r>
    </w:p>
  </w:footnote>
  <w:footnote w:type="continuationSeparator" w:id="0">
    <w:p w14:paraId="7BFCD15A" w14:textId="77777777" w:rsidR="00053D24" w:rsidRDefault="00053D24">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2"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5"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269A2B0D"/>
    <w:multiLevelType w:val="hybridMultilevel"/>
    <w:tmpl w:val="38580BC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15:restartNumberingAfterBreak="0">
    <w:nsid w:val="45231C40"/>
    <w:multiLevelType w:val="hybridMultilevel"/>
    <w:tmpl w:val="7BF27CFA"/>
    <w:lvl w:ilvl="0" w:tplc="0809000F">
      <w:start w:val="1"/>
      <w:numFmt w:val="decimal"/>
      <w:lvlText w:val="%1."/>
      <w:lvlJc w:val="left"/>
      <w:pPr>
        <w:ind w:left="1287" w:hanging="360"/>
      </w:pPr>
      <w:rPr>
        <w:rFonts w:hint="default"/>
      </w:rPr>
    </w:lvl>
    <w:lvl w:ilvl="1" w:tplc="08090019" w:tentative="1">
      <w:start w:val="1"/>
      <w:numFmt w:val="lowerLetter"/>
      <w:lvlText w:val="%2."/>
      <w:lvlJc w:val="left"/>
      <w:pPr>
        <w:ind w:left="2007" w:hanging="360"/>
      </w:pPr>
    </w:lvl>
    <w:lvl w:ilvl="2" w:tplc="0809001B" w:tentative="1">
      <w:start w:val="1"/>
      <w:numFmt w:val="lowerRoman"/>
      <w:lvlText w:val="%3."/>
      <w:lvlJc w:val="right"/>
      <w:pPr>
        <w:ind w:left="2727" w:hanging="180"/>
      </w:pPr>
    </w:lvl>
    <w:lvl w:ilvl="3" w:tplc="0809000F" w:tentative="1">
      <w:start w:val="1"/>
      <w:numFmt w:val="decimal"/>
      <w:lvlText w:val="%4."/>
      <w:lvlJc w:val="left"/>
      <w:pPr>
        <w:ind w:left="3447" w:hanging="360"/>
      </w:pPr>
    </w:lvl>
    <w:lvl w:ilvl="4" w:tplc="08090019" w:tentative="1">
      <w:start w:val="1"/>
      <w:numFmt w:val="lowerLetter"/>
      <w:lvlText w:val="%5."/>
      <w:lvlJc w:val="left"/>
      <w:pPr>
        <w:ind w:left="4167" w:hanging="360"/>
      </w:pPr>
    </w:lvl>
    <w:lvl w:ilvl="5" w:tplc="0809001B" w:tentative="1">
      <w:start w:val="1"/>
      <w:numFmt w:val="lowerRoman"/>
      <w:lvlText w:val="%6."/>
      <w:lvlJc w:val="right"/>
      <w:pPr>
        <w:ind w:left="4887" w:hanging="180"/>
      </w:pPr>
    </w:lvl>
    <w:lvl w:ilvl="6" w:tplc="0809000F" w:tentative="1">
      <w:start w:val="1"/>
      <w:numFmt w:val="decimal"/>
      <w:lvlText w:val="%7."/>
      <w:lvlJc w:val="left"/>
      <w:pPr>
        <w:ind w:left="5607" w:hanging="360"/>
      </w:pPr>
    </w:lvl>
    <w:lvl w:ilvl="7" w:tplc="08090019" w:tentative="1">
      <w:start w:val="1"/>
      <w:numFmt w:val="lowerLetter"/>
      <w:lvlText w:val="%8."/>
      <w:lvlJc w:val="left"/>
      <w:pPr>
        <w:ind w:left="6327" w:hanging="360"/>
      </w:pPr>
    </w:lvl>
    <w:lvl w:ilvl="8" w:tplc="0809001B" w:tentative="1">
      <w:start w:val="1"/>
      <w:numFmt w:val="lowerRoman"/>
      <w:lvlText w:val="%9."/>
      <w:lvlJc w:val="right"/>
      <w:pPr>
        <w:ind w:left="7047" w:hanging="180"/>
      </w:pPr>
    </w:lvl>
  </w:abstractNum>
  <w:abstractNum w:abstractNumId="13"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4" w15:restartNumberingAfterBreak="0">
    <w:nsid w:val="53BB77A1"/>
    <w:multiLevelType w:val="hybridMultilevel"/>
    <w:tmpl w:val="4BDA428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8"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9" w15:restartNumberingAfterBreak="0">
    <w:nsid w:val="777210E6"/>
    <w:multiLevelType w:val="hybridMultilevel"/>
    <w:tmpl w:val="E26E2B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359696686">
    <w:abstractNumId w:val="1"/>
  </w:num>
  <w:num w:numId="2" w16cid:durableId="666324541">
    <w:abstractNumId w:val="10"/>
  </w:num>
  <w:num w:numId="3" w16cid:durableId="2065834342">
    <w:abstractNumId w:val="18"/>
  </w:num>
  <w:num w:numId="4" w16cid:durableId="463894450">
    <w:abstractNumId w:val="13"/>
  </w:num>
  <w:num w:numId="5" w16cid:durableId="1417283422">
    <w:abstractNumId w:val="8"/>
  </w:num>
  <w:num w:numId="6" w16cid:durableId="1331370935">
    <w:abstractNumId w:val="17"/>
  </w:num>
  <w:num w:numId="7" w16cid:durableId="375666168">
    <w:abstractNumId w:val="2"/>
  </w:num>
  <w:num w:numId="8" w16cid:durableId="614484044">
    <w:abstractNumId w:val="16"/>
  </w:num>
  <w:num w:numId="9" w16cid:durableId="2099715904">
    <w:abstractNumId w:val="11"/>
  </w:num>
  <w:num w:numId="10" w16cid:durableId="1007440642">
    <w:abstractNumId w:val="4"/>
  </w:num>
  <w:num w:numId="11" w16cid:durableId="1743992110">
    <w:abstractNumId w:val="5"/>
  </w:num>
  <w:num w:numId="12" w16cid:durableId="60101147">
    <w:abstractNumId w:val="9"/>
  </w:num>
  <w:num w:numId="13" w16cid:durableId="1148594256">
    <w:abstractNumId w:val="15"/>
  </w:num>
  <w:num w:numId="14" w16cid:durableId="486287552">
    <w:abstractNumId w:val="3"/>
  </w:num>
  <w:num w:numId="15" w16cid:durableId="1843468043">
    <w:abstractNumId w:val="0"/>
  </w:num>
  <w:num w:numId="16" w16cid:durableId="692610249">
    <w:abstractNumId w:val="7"/>
  </w:num>
  <w:num w:numId="17" w16cid:durableId="670377473">
    <w:abstractNumId w:val="6"/>
  </w:num>
  <w:num w:numId="18" w16cid:durableId="1703629943">
    <w:abstractNumId w:val="19"/>
  </w:num>
  <w:num w:numId="19" w16cid:durableId="742874045">
    <w:abstractNumId w:val="12"/>
  </w:num>
  <w:num w:numId="20" w16cid:durableId="947545512">
    <w:abstractNumId w:val="1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savePreviewPicture/>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B4521"/>
    <w:rsid w:val="00002B46"/>
    <w:rsid w:val="00011666"/>
    <w:rsid w:val="00011C22"/>
    <w:rsid w:val="00014B3F"/>
    <w:rsid w:val="00014FF7"/>
    <w:rsid w:val="00023197"/>
    <w:rsid w:val="00026B02"/>
    <w:rsid w:val="00036DFE"/>
    <w:rsid w:val="00050AF9"/>
    <w:rsid w:val="00053D24"/>
    <w:rsid w:val="00066915"/>
    <w:rsid w:val="000822E5"/>
    <w:rsid w:val="000921D3"/>
    <w:rsid w:val="000971FC"/>
    <w:rsid w:val="000A2A3A"/>
    <w:rsid w:val="000A492A"/>
    <w:rsid w:val="000B432D"/>
    <w:rsid w:val="000B6520"/>
    <w:rsid w:val="000C4F03"/>
    <w:rsid w:val="000D2F80"/>
    <w:rsid w:val="000D72F5"/>
    <w:rsid w:val="000E413A"/>
    <w:rsid w:val="000E74FC"/>
    <w:rsid w:val="000F5AA3"/>
    <w:rsid w:val="00100396"/>
    <w:rsid w:val="00100B5C"/>
    <w:rsid w:val="00103507"/>
    <w:rsid w:val="001106E9"/>
    <w:rsid w:val="00124CA5"/>
    <w:rsid w:val="00134F77"/>
    <w:rsid w:val="00152E9D"/>
    <w:rsid w:val="00154487"/>
    <w:rsid w:val="0016571C"/>
    <w:rsid w:val="0017512A"/>
    <w:rsid w:val="00196486"/>
    <w:rsid w:val="00196958"/>
    <w:rsid w:val="001A1369"/>
    <w:rsid w:val="001A1E39"/>
    <w:rsid w:val="001A24F3"/>
    <w:rsid w:val="001B405C"/>
    <w:rsid w:val="001B5F45"/>
    <w:rsid w:val="001E1050"/>
    <w:rsid w:val="001E1E1F"/>
    <w:rsid w:val="001E2007"/>
    <w:rsid w:val="001E57C1"/>
    <w:rsid w:val="001F07EF"/>
    <w:rsid w:val="001F50B6"/>
    <w:rsid w:val="001F6D7A"/>
    <w:rsid w:val="00206688"/>
    <w:rsid w:val="00210CCC"/>
    <w:rsid w:val="00211F51"/>
    <w:rsid w:val="002209F9"/>
    <w:rsid w:val="0022746E"/>
    <w:rsid w:val="00235F71"/>
    <w:rsid w:val="002444CA"/>
    <w:rsid w:val="002466CE"/>
    <w:rsid w:val="00260DE6"/>
    <w:rsid w:val="00273FEE"/>
    <w:rsid w:val="002753E1"/>
    <w:rsid w:val="0028204E"/>
    <w:rsid w:val="0028591B"/>
    <w:rsid w:val="00291841"/>
    <w:rsid w:val="002A17F2"/>
    <w:rsid w:val="002C449B"/>
    <w:rsid w:val="002C6040"/>
    <w:rsid w:val="002D0ACE"/>
    <w:rsid w:val="002D5B3F"/>
    <w:rsid w:val="002E1009"/>
    <w:rsid w:val="002E272E"/>
    <w:rsid w:val="002F5778"/>
    <w:rsid w:val="00300620"/>
    <w:rsid w:val="003168DC"/>
    <w:rsid w:val="00317BF6"/>
    <w:rsid w:val="003223E0"/>
    <w:rsid w:val="00352ACC"/>
    <w:rsid w:val="00352C4A"/>
    <w:rsid w:val="00362560"/>
    <w:rsid w:val="003732FD"/>
    <w:rsid w:val="003753B2"/>
    <w:rsid w:val="00376559"/>
    <w:rsid w:val="00382BAA"/>
    <w:rsid w:val="00384D73"/>
    <w:rsid w:val="00393EB6"/>
    <w:rsid w:val="003A3CE5"/>
    <w:rsid w:val="003B366F"/>
    <w:rsid w:val="003B3F9D"/>
    <w:rsid w:val="003B6C95"/>
    <w:rsid w:val="003E5751"/>
    <w:rsid w:val="004046A9"/>
    <w:rsid w:val="00404C50"/>
    <w:rsid w:val="0040752D"/>
    <w:rsid w:val="00423934"/>
    <w:rsid w:val="00426244"/>
    <w:rsid w:val="00470A38"/>
    <w:rsid w:val="004874DE"/>
    <w:rsid w:val="00490F19"/>
    <w:rsid w:val="004968E1"/>
    <w:rsid w:val="004A36CC"/>
    <w:rsid w:val="004A49A6"/>
    <w:rsid w:val="004B5334"/>
    <w:rsid w:val="004B6C14"/>
    <w:rsid w:val="004C4F19"/>
    <w:rsid w:val="004D03F5"/>
    <w:rsid w:val="004D5E9B"/>
    <w:rsid w:val="004D63D9"/>
    <w:rsid w:val="004D70CD"/>
    <w:rsid w:val="004E6585"/>
    <w:rsid w:val="004F5810"/>
    <w:rsid w:val="0050249F"/>
    <w:rsid w:val="00517861"/>
    <w:rsid w:val="00524566"/>
    <w:rsid w:val="00530BEF"/>
    <w:rsid w:val="0053418E"/>
    <w:rsid w:val="00551487"/>
    <w:rsid w:val="00552351"/>
    <w:rsid w:val="00561F00"/>
    <w:rsid w:val="00562C4E"/>
    <w:rsid w:val="00562DEC"/>
    <w:rsid w:val="00572F1C"/>
    <w:rsid w:val="0057596B"/>
    <w:rsid w:val="00576AB4"/>
    <w:rsid w:val="00577917"/>
    <w:rsid w:val="00590667"/>
    <w:rsid w:val="005969E2"/>
    <w:rsid w:val="005A1142"/>
    <w:rsid w:val="005A1689"/>
    <w:rsid w:val="005B61CD"/>
    <w:rsid w:val="005C392E"/>
    <w:rsid w:val="005C7D43"/>
    <w:rsid w:val="005C7F3E"/>
    <w:rsid w:val="005D1D58"/>
    <w:rsid w:val="005D432C"/>
    <w:rsid w:val="005D7395"/>
    <w:rsid w:val="005E285E"/>
    <w:rsid w:val="005E3390"/>
    <w:rsid w:val="005E72F8"/>
    <w:rsid w:val="005F0579"/>
    <w:rsid w:val="005F3A53"/>
    <w:rsid w:val="006062A3"/>
    <w:rsid w:val="00610E08"/>
    <w:rsid w:val="006140BF"/>
    <w:rsid w:val="006161BE"/>
    <w:rsid w:val="00620787"/>
    <w:rsid w:val="00623499"/>
    <w:rsid w:val="0062523E"/>
    <w:rsid w:val="0062614C"/>
    <w:rsid w:val="00632434"/>
    <w:rsid w:val="0063478F"/>
    <w:rsid w:val="00644256"/>
    <w:rsid w:val="006565E8"/>
    <w:rsid w:val="00661D6F"/>
    <w:rsid w:val="006628E9"/>
    <w:rsid w:val="0066725E"/>
    <w:rsid w:val="006677CD"/>
    <w:rsid w:val="006716C7"/>
    <w:rsid w:val="00671D80"/>
    <w:rsid w:val="00676241"/>
    <w:rsid w:val="00681208"/>
    <w:rsid w:val="00681FA9"/>
    <w:rsid w:val="00685444"/>
    <w:rsid w:val="00691EA9"/>
    <w:rsid w:val="006934D4"/>
    <w:rsid w:val="006A08ED"/>
    <w:rsid w:val="006A6DC3"/>
    <w:rsid w:val="006C1480"/>
    <w:rsid w:val="006C6566"/>
    <w:rsid w:val="006D49ED"/>
    <w:rsid w:val="006D55CE"/>
    <w:rsid w:val="006D637A"/>
    <w:rsid w:val="006D6B5E"/>
    <w:rsid w:val="006D6F24"/>
    <w:rsid w:val="006E3E4E"/>
    <w:rsid w:val="006F1715"/>
    <w:rsid w:val="006F45BF"/>
    <w:rsid w:val="006F60E0"/>
    <w:rsid w:val="00701BC4"/>
    <w:rsid w:val="00702F71"/>
    <w:rsid w:val="0070426B"/>
    <w:rsid w:val="0071531F"/>
    <w:rsid w:val="00715880"/>
    <w:rsid w:val="00730DDE"/>
    <w:rsid w:val="0073211C"/>
    <w:rsid w:val="0073498D"/>
    <w:rsid w:val="007366DF"/>
    <w:rsid w:val="00755D85"/>
    <w:rsid w:val="00757839"/>
    <w:rsid w:val="00761D78"/>
    <w:rsid w:val="00770C81"/>
    <w:rsid w:val="00791024"/>
    <w:rsid w:val="00793F0A"/>
    <w:rsid w:val="007A2657"/>
    <w:rsid w:val="007B02BB"/>
    <w:rsid w:val="007B347C"/>
    <w:rsid w:val="007C009A"/>
    <w:rsid w:val="007C1759"/>
    <w:rsid w:val="007C682C"/>
    <w:rsid w:val="007D2385"/>
    <w:rsid w:val="007D5CE1"/>
    <w:rsid w:val="007E37BC"/>
    <w:rsid w:val="007E5CE6"/>
    <w:rsid w:val="007E6F99"/>
    <w:rsid w:val="007F214F"/>
    <w:rsid w:val="00800069"/>
    <w:rsid w:val="008042F0"/>
    <w:rsid w:val="00804513"/>
    <w:rsid w:val="00806EF5"/>
    <w:rsid w:val="00830817"/>
    <w:rsid w:val="008310A0"/>
    <w:rsid w:val="00835D29"/>
    <w:rsid w:val="00842E7F"/>
    <w:rsid w:val="008440FE"/>
    <w:rsid w:val="00852933"/>
    <w:rsid w:val="008566E5"/>
    <w:rsid w:val="008566FE"/>
    <w:rsid w:val="00856E8B"/>
    <w:rsid w:val="00865B46"/>
    <w:rsid w:val="00871A17"/>
    <w:rsid w:val="00876776"/>
    <w:rsid w:val="00896134"/>
    <w:rsid w:val="0089645E"/>
    <w:rsid w:val="008A25E1"/>
    <w:rsid w:val="008A62BC"/>
    <w:rsid w:val="008B43E7"/>
    <w:rsid w:val="008C71A3"/>
    <w:rsid w:val="008C77CC"/>
    <w:rsid w:val="008D763F"/>
    <w:rsid w:val="008F036F"/>
    <w:rsid w:val="008F1308"/>
    <w:rsid w:val="008F6650"/>
    <w:rsid w:val="008F78C2"/>
    <w:rsid w:val="00904568"/>
    <w:rsid w:val="00911394"/>
    <w:rsid w:val="00912EE4"/>
    <w:rsid w:val="00913C05"/>
    <w:rsid w:val="00913FC8"/>
    <w:rsid w:val="00923EF2"/>
    <w:rsid w:val="00926D25"/>
    <w:rsid w:val="00926E9D"/>
    <w:rsid w:val="009303C0"/>
    <w:rsid w:val="00932C6E"/>
    <w:rsid w:val="00933F10"/>
    <w:rsid w:val="009433C5"/>
    <w:rsid w:val="00953CCC"/>
    <w:rsid w:val="00965881"/>
    <w:rsid w:val="009663BC"/>
    <w:rsid w:val="009763A1"/>
    <w:rsid w:val="009871FF"/>
    <w:rsid w:val="00990799"/>
    <w:rsid w:val="00990DE4"/>
    <w:rsid w:val="00995D51"/>
    <w:rsid w:val="009A0631"/>
    <w:rsid w:val="009A0E6F"/>
    <w:rsid w:val="009B10ED"/>
    <w:rsid w:val="009B3519"/>
    <w:rsid w:val="009C580E"/>
    <w:rsid w:val="009D199C"/>
    <w:rsid w:val="009D3EA4"/>
    <w:rsid w:val="009D649C"/>
    <w:rsid w:val="009E4BC1"/>
    <w:rsid w:val="009F153A"/>
    <w:rsid w:val="009F5CB2"/>
    <w:rsid w:val="00A03BB8"/>
    <w:rsid w:val="00A06AC7"/>
    <w:rsid w:val="00A31182"/>
    <w:rsid w:val="00A3505D"/>
    <w:rsid w:val="00A4036F"/>
    <w:rsid w:val="00A406E5"/>
    <w:rsid w:val="00A4641C"/>
    <w:rsid w:val="00A50D6A"/>
    <w:rsid w:val="00A55876"/>
    <w:rsid w:val="00A650FF"/>
    <w:rsid w:val="00A67FB1"/>
    <w:rsid w:val="00A84E27"/>
    <w:rsid w:val="00A85BFE"/>
    <w:rsid w:val="00AA5788"/>
    <w:rsid w:val="00AA7B67"/>
    <w:rsid w:val="00AB212F"/>
    <w:rsid w:val="00AB6FE7"/>
    <w:rsid w:val="00AB7AD7"/>
    <w:rsid w:val="00AC5F32"/>
    <w:rsid w:val="00AC7F6C"/>
    <w:rsid w:val="00AD2430"/>
    <w:rsid w:val="00AD2C4C"/>
    <w:rsid w:val="00AE41A6"/>
    <w:rsid w:val="00AF0E34"/>
    <w:rsid w:val="00AF271D"/>
    <w:rsid w:val="00AF56C2"/>
    <w:rsid w:val="00B004E6"/>
    <w:rsid w:val="00B0744D"/>
    <w:rsid w:val="00B10CF0"/>
    <w:rsid w:val="00B142D9"/>
    <w:rsid w:val="00B17245"/>
    <w:rsid w:val="00B20937"/>
    <w:rsid w:val="00B42309"/>
    <w:rsid w:val="00B477BB"/>
    <w:rsid w:val="00B50EA8"/>
    <w:rsid w:val="00B64082"/>
    <w:rsid w:val="00B7148B"/>
    <w:rsid w:val="00B72325"/>
    <w:rsid w:val="00B72EC6"/>
    <w:rsid w:val="00B81AD3"/>
    <w:rsid w:val="00B81BBB"/>
    <w:rsid w:val="00B829D8"/>
    <w:rsid w:val="00B84B5B"/>
    <w:rsid w:val="00B86446"/>
    <w:rsid w:val="00B8793E"/>
    <w:rsid w:val="00BA1176"/>
    <w:rsid w:val="00BA363D"/>
    <w:rsid w:val="00BA722F"/>
    <w:rsid w:val="00BB2B81"/>
    <w:rsid w:val="00BC137F"/>
    <w:rsid w:val="00BE0B01"/>
    <w:rsid w:val="00BE79C7"/>
    <w:rsid w:val="00BF3CB5"/>
    <w:rsid w:val="00C01A3F"/>
    <w:rsid w:val="00C073F1"/>
    <w:rsid w:val="00C1285B"/>
    <w:rsid w:val="00C1361B"/>
    <w:rsid w:val="00C14E1F"/>
    <w:rsid w:val="00C315AF"/>
    <w:rsid w:val="00C36D9A"/>
    <w:rsid w:val="00C42573"/>
    <w:rsid w:val="00C44A72"/>
    <w:rsid w:val="00C61FC2"/>
    <w:rsid w:val="00C66756"/>
    <w:rsid w:val="00C705F9"/>
    <w:rsid w:val="00C80F0F"/>
    <w:rsid w:val="00C8667A"/>
    <w:rsid w:val="00C93BCB"/>
    <w:rsid w:val="00CC241A"/>
    <w:rsid w:val="00CC6F88"/>
    <w:rsid w:val="00CE4035"/>
    <w:rsid w:val="00CE65AB"/>
    <w:rsid w:val="00CF4266"/>
    <w:rsid w:val="00D22D9C"/>
    <w:rsid w:val="00D241F1"/>
    <w:rsid w:val="00D2468E"/>
    <w:rsid w:val="00D275CB"/>
    <w:rsid w:val="00D30DFA"/>
    <w:rsid w:val="00D463A5"/>
    <w:rsid w:val="00D4710D"/>
    <w:rsid w:val="00D47D25"/>
    <w:rsid w:val="00D62ACD"/>
    <w:rsid w:val="00DA36EE"/>
    <w:rsid w:val="00DB116D"/>
    <w:rsid w:val="00DB166A"/>
    <w:rsid w:val="00DB444C"/>
    <w:rsid w:val="00DD17CC"/>
    <w:rsid w:val="00DE217A"/>
    <w:rsid w:val="00DE6280"/>
    <w:rsid w:val="00DF321B"/>
    <w:rsid w:val="00E0453A"/>
    <w:rsid w:val="00E153B3"/>
    <w:rsid w:val="00E15F77"/>
    <w:rsid w:val="00E16678"/>
    <w:rsid w:val="00E230E0"/>
    <w:rsid w:val="00E51AAC"/>
    <w:rsid w:val="00E61D43"/>
    <w:rsid w:val="00E66CC0"/>
    <w:rsid w:val="00E728A9"/>
    <w:rsid w:val="00E807D9"/>
    <w:rsid w:val="00E96D2A"/>
    <w:rsid w:val="00EA0F4E"/>
    <w:rsid w:val="00EA295B"/>
    <w:rsid w:val="00EA3B9B"/>
    <w:rsid w:val="00EA6801"/>
    <w:rsid w:val="00EB4F96"/>
    <w:rsid w:val="00ED65BF"/>
    <w:rsid w:val="00ED7072"/>
    <w:rsid w:val="00EE3132"/>
    <w:rsid w:val="00EE3D9D"/>
    <w:rsid w:val="00EE6F25"/>
    <w:rsid w:val="00F010E4"/>
    <w:rsid w:val="00F02126"/>
    <w:rsid w:val="00F03843"/>
    <w:rsid w:val="00F03D85"/>
    <w:rsid w:val="00F07C8C"/>
    <w:rsid w:val="00F13E4C"/>
    <w:rsid w:val="00F249F1"/>
    <w:rsid w:val="00F25B9D"/>
    <w:rsid w:val="00F2664E"/>
    <w:rsid w:val="00F31163"/>
    <w:rsid w:val="00F31C04"/>
    <w:rsid w:val="00F31D43"/>
    <w:rsid w:val="00F442A7"/>
    <w:rsid w:val="00F45764"/>
    <w:rsid w:val="00F513DC"/>
    <w:rsid w:val="00F53404"/>
    <w:rsid w:val="00F57A89"/>
    <w:rsid w:val="00F61A20"/>
    <w:rsid w:val="00F63DD9"/>
    <w:rsid w:val="00F649D9"/>
    <w:rsid w:val="00F67644"/>
    <w:rsid w:val="00F8381F"/>
    <w:rsid w:val="00F94F93"/>
    <w:rsid w:val="00FA04CD"/>
    <w:rsid w:val="00FA25F5"/>
    <w:rsid w:val="00FA2810"/>
    <w:rsid w:val="00FA68F8"/>
    <w:rsid w:val="00FB1DC0"/>
    <w:rsid w:val="00FB3B4E"/>
    <w:rsid w:val="00FB4521"/>
    <w:rsid w:val="00FB4791"/>
    <w:rsid w:val="00FB4F84"/>
    <w:rsid w:val="00FB5CF8"/>
    <w:rsid w:val="00FC736E"/>
    <w:rsid w:val="00FE5651"/>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1A5A3A76"/>
  <w15:docId w15:val="{DB56BA60-7F99-4C5C-B246-1D3E3AAD140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US"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semiHidden="1" w:unhideWhenUsed="1" w:qFormat="1"/>
    <w:lsdException w:name="heading 6" w:semiHidden="1" w:unhideWhenUsed="1" w:qFormat="1"/>
    <w:lsdException w:name="heading 7" w:semiHidden="1" w:unhideWhenUsed="1" w:qFormat="1"/>
    <w:lsdException w:name="heading 8" w:semiHidden="1" w:unhideWhenUsed="1" w:qFormat="1"/>
    <w:lsdException w:name="heading 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nhideWhenUsed="1"/>
    <w:lsdException w:name="toc 2" w:semiHidden="1" w:unhideWhenUsed="1"/>
    <w:lsdException w:name="toc 3" w:semiHidden="1"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uiPriority="67"/>
    <w:lsdException w:name="No Spacing" w:uiPriority="68"/>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73"/>
    <w:lsdException w:name="Intense Quote" w:uiPriority="60"/>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lang w:eastAsia="en-GB"/>
    </w:rPr>
  </w:style>
  <w:style w:type="paragraph" w:styleId="Heading1">
    <w:name w:val="heading 1"/>
    <w:basedOn w:val="Normal"/>
    <w:next w:val="Normal"/>
    <w:qFormat/>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pPr>
      <w:keepNext/>
      <w:jc w:val="both"/>
      <w:outlineLvl w:val="1"/>
    </w:pPr>
    <w:rPr>
      <w:b/>
      <w:sz w:val="24"/>
    </w:rPr>
  </w:style>
  <w:style w:type="paragraph" w:styleId="Heading3">
    <w:name w:val="heading 3"/>
    <w:basedOn w:val="Normal"/>
    <w:next w:val="Normal"/>
    <w:qFormat/>
    <w:pPr>
      <w:keepNext/>
      <w:jc w:val="center"/>
      <w:outlineLvl w:val="2"/>
    </w:pPr>
    <w:rPr>
      <w:b/>
      <w:sz w:val="24"/>
    </w:rPr>
  </w:style>
  <w:style w:type="paragraph" w:styleId="Heading4">
    <w:name w:val="heading 4"/>
    <w:basedOn w:val="Normal"/>
    <w:next w:val="Normal"/>
    <w:qFormat/>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36</TotalTime>
  <Pages>12</Pages>
  <Words>4141</Words>
  <Characters>23609</Characters>
  <Application>Microsoft Office Word</Application>
  <DocSecurity>0</DocSecurity>
  <Lines>196</Lines>
  <Paragraphs>55</Paragraphs>
  <ScaleCrop>false</ScaleCrop>
  <HeadingPairs>
    <vt:vector size="2" baseType="variant">
      <vt:variant>
        <vt:lpstr>Title</vt:lpstr>
      </vt:variant>
      <vt:variant>
        <vt:i4>1</vt:i4>
      </vt:variant>
    </vt:vector>
  </HeadingPairs>
  <TitlesOfParts>
    <vt:vector size="1" baseType="lpstr">
      <vt:lpstr>GA36d Level 7</vt:lpstr>
    </vt:vector>
  </TitlesOfParts>
  <Company>S.I.H.E.</Company>
  <LinksUpToDate>false</LinksUpToDate>
  <CharactersWithSpaces>27695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GA36d Level 7</dc:title>
  <dc:creator>fad-lc</dc:creator>
  <dc:description>August 2018</dc:description>
  <cp:lastModifiedBy>Andrew Thorn</cp:lastModifiedBy>
  <cp:revision>56</cp:revision>
  <cp:lastPrinted>2014-10-10T07:42:00Z</cp:lastPrinted>
  <dcterms:created xsi:type="dcterms:W3CDTF">2025-06-09T01:09:00Z</dcterms:created>
  <dcterms:modified xsi:type="dcterms:W3CDTF">2026-06-05T08:11:00Z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