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19E3B" w14:textId="77777777" w:rsidR="00574C38" w:rsidRDefault="00AA7691">
      <w:r>
        <w:t xml:space="preserve">Bethany Reynolds </w:t>
      </w:r>
    </w:p>
    <w:p w14:paraId="24BFFD47" w14:textId="372BCB28" w:rsidR="00AA7691" w:rsidRDefault="00AA7691">
      <w:r>
        <w:t>PC 2341</w:t>
      </w:r>
      <w:r>
        <w:t xml:space="preserve"> Gwent Police Force </w:t>
      </w:r>
    </w:p>
    <w:p w14:paraId="75EA5482" w14:textId="10C7E03C" w:rsidR="00AA7691" w:rsidRDefault="00AA7691">
      <w:r>
        <w:t>Student Number - 2031286</w:t>
      </w:r>
    </w:p>
    <w:p w14:paraId="33E65CCE" w14:textId="59E8938B" w:rsidR="00AA7691" w:rsidRDefault="00AA7691">
      <w:r>
        <w:t>Exam number 1 - Thursday 16</w:t>
      </w:r>
      <w:r w:rsidRPr="00AA7691">
        <w:rPr>
          <w:vertAlign w:val="superscript"/>
        </w:rPr>
        <w:t>th</w:t>
      </w:r>
      <w:r>
        <w:t xml:space="preserve"> September 2021</w:t>
      </w:r>
    </w:p>
    <w:p w14:paraId="4A712140" w14:textId="71156159" w:rsidR="00AA7691" w:rsidRDefault="00AA7691"/>
    <w:p w14:paraId="6A88DE3B" w14:textId="1EC07376" w:rsidR="00AA7691" w:rsidRDefault="00807A85" w:rsidP="006E2A43">
      <w:pPr>
        <w:pStyle w:val="ListParagraph"/>
        <w:numPr>
          <w:ilvl w:val="0"/>
          <w:numId w:val="2"/>
        </w:numPr>
      </w:pPr>
      <w:r>
        <w:t xml:space="preserve">Recording crimes – </w:t>
      </w:r>
      <w:r w:rsidR="002712A7">
        <w:t xml:space="preserve">identify suspect, victim, witness, suspect, preserve scene, crime logs, </w:t>
      </w:r>
      <w:r w:rsidR="009A05B3">
        <w:t>evidence.</w:t>
      </w:r>
    </w:p>
    <w:p w14:paraId="6C4DAC0A" w14:textId="77777777" w:rsidR="00D209FF" w:rsidRDefault="00D209FF" w:rsidP="00D209FF">
      <w:pPr>
        <w:pStyle w:val="ListParagraph"/>
      </w:pPr>
    </w:p>
    <w:p w14:paraId="327437F4" w14:textId="196E0894" w:rsidR="00790427" w:rsidRDefault="00790427" w:rsidP="006E2A43">
      <w:pPr>
        <w:pStyle w:val="ListParagraph"/>
        <w:numPr>
          <w:ilvl w:val="0"/>
          <w:numId w:val="2"/>
        </w:numPr>
      </w:pPr>
      <w:r>
        <w:t xml:space="preserve">Discretion – must always act </w:t>
      </w:r>
      <w:r w:rsidR="00ED6E0C">
        <w:t xml:space="preserve">and do something (not nothing) </w:t>
      </w:r>
      <w:r>
        <w:t xml:space="preserve">or it </w:t>
      </w:r>
      <w:proofErr w:type="gramStart"/>
      <w:r>
        <w:t>can be seen as</w:t>
      </w:r>
      <w:proofErr w:type="gramEnd"/>
      <w:r>
        <w:t xml:space="preserve"> being discriminatory </w:t>
      </w:r>
      <w:r w:rsidR="00ED6E0C">
        <w:t xml:space="preserve">to a certain person </w:t>
      </w:r>
      <w:r>
        <w:t xml:space="preserve">or </w:t>
      </w:r>
      <w:r w:rsidR="00ED6E0C">
        <w:t xml:space="preserve">giving </w:t>
      </w:r>
      <w:r>
        <w:t>fav</w:t>
      </w:r>
      <w:r w:rsidR="00E3648E">
        <w:t xml:space="preserve">ours. </w:t>
      </w:r>
      <w:r w:rsidR="00ED6E0C">
        <w:t xml:space="preserve">Especially if you </w:t>
      </w:r>
      <w:r w:rsidR="00F07113">
        <w:t xml:space="preserve">give one a fixed penalty/ summons and for the same offence give another person nothing. </w:t>
      </w:r>
      <w:r w:rsidR="00E3648E">
        <w:t xml:space="preserve">Discretion allows police officers to have the authority to choose and decide what they believe is the best outcome/ solution </w:t>
      </w:r>
      <w:r w:rsidR="00D209FF">
        <w:t xml:space="preserve">when comparing to a number of alternatives (disposal options) </w:t>
      </w:r>
      <w:r w:rsidR="0026307D">
        <w:t xml:space="preserve">police have a number of powers to use, but for example for a minor offence of littering for example suitable words of advice or a formal warning may be </w:t>
      </w:r>
      <w:r w:rsidR="00E46007">
        <w:t xml:space="preserve">the better option to give </w:t>
      </w:r>
    </w:p>
    <w:p w14:paraId="47B0FB9D" w14:textId="77777777" w:rsidR="00D209FF" w:rsidRDefault="00D209FF" w:rsidP="00D209FF">
      <w:pPr>
        <w:pStyle w:val="ListParagraph"/>
      </w:pPr>
    </w:p>
    <w:p w14:paraId="53B86773" w14:textId="29D74AFB" w:rsidR="00807A85" w:rsidRDefault="00807A85" w:rsidP="006E2A43">
      <w:pPr>
        <w:pStyle w:val="ListParagraph"/>
        <w:numPr>
          <w:ilvl w:val="0"/>
          <w:numId w:val="2"/>
        </w:numPr>
      </w:pPr>
      <w:r>
        <w:t xml:space="preserve">S.3 criminal law act 1967 gives authority to any person to use reasonable amount of force within the circumstances to prevent an offence, </w:t>
      </w:r>
      <w:r w:rsidR="003F22A8">
        <w:t xml:space="preserve">or to effect or assist in an arrest for an offender, suspected offender or any person unlawfully at large. </w:t>
      </w:r>
    </w:p>
    <w:p w14:paraId="436435A8" w14:textId="77777777" w:rsidR="00B82B95" w:rsidRDefault="00B82B95" w:rsidP="00B82B95">
      <w:bookmarkStart w:id="0" w:name="_GoBack"/>
      <w:bookmarkEnd w:id="0"/>
    </w:p>
    <w:p w14:paraId="38FDE48E" w14:textId="493FD2C8" w:rsidR="003F22A8" w:rsidRDefault="00C207D7" w:rsidP="000B0A60">
      <w:pPr>
        <w:pStyle w:val="ListParagraph"/>
        <w:numPr>
          <w:ilvl w:val="0"/>
          <w:numId w:val="2"/>
        </w:numPr>
      </w:pPr>
      <w:r>
        <w:t xml:space="preserve">A constable can arrest any person without a warrant under section 24 PACE 1984, however since SOACPA 2005, they must now have the necessity </w:t>
      </w:r>
      <w:r w:rsidR="000B0A60">
        <w:t xml:space="preserve">in order </w:t>
      </w:r>
      <w:r>
        <w:t xml:space="preserve">to </w:t>
      </w:r>
      <w:r w:rsidR="000B0A60">
        <w:t xml:space="preserve">arrest lawfully under CODE G.  The necessities </w:t>
      </w:r>
      <w:r w:rsidR="00F85A9F">
        <w:t xml:space="preserve">are defined in the </w:t>
      </w:r>
      <w:r w:rsidR="00DF36C5">
        <w:t>mnemonic</w:t>
      </w:r>
      <w:r w:rsidR="00F85A9F">
        <w:t xml:space="preserve"> IDCOPPLAN. To allow for a prompt and effective investigation, to prevent a person disappearing </w:t>
      </w:r>
      <w:r w:rsidR="00701D33">
        <w:t xml:space="preserve">which can hinder the </w:t>
      </w:r>
      <w:r w:rsidR="00DF36C5">
        <w:t>prosecution</w:t>
      </w:r>
      <w:r w:rsidR="00701D33">
        <w:t xml:space="preserve">, to protect a child and other </w:t>
      </w:r>
      <w:r w:rsidR="00DF36C5">
        <w:t>vulnerable</w:t>
      </w:r>
      <w:r w:rsidR="00701D33">
        <w:t xml:space="preserve"> </w:t>
      </w:r>
      <w:r w:rsidR="00DF36C5">
        <w:t>persons</w:t>
      </w:r>
      <w:r w:rsidR="00701D33">
        <w:t xml:space="preserve"> from any harm, </w:t>
      </w:r>
      <w:r w:rsidR="003C4442">
        <w:t xml:space="preserve">to prevent obstructions of the high way (protects for example), to prevent any physical </w:t>
      </w:r>
      <w:r w:rsidR="00CB3001">
        <w:t xml:space="preserve">injury/ </w:t>
      </w:r>
      <w:r w:rsidR="003C4442">
        <w:t xml:space="preserve">harm to themselves or another </w:t>
      </w:r>
      <w:r w:rsidR="00DF36C5">
        <w:t>person</w:t>
      </w:r>
      <w:r w:rsidR="003C4442">
        <w:t xml:space="preserve">, to </w:t>
      </w:r>
      <w:r w:rsidR="00CB3001">
        <w:t xml:space="preserve">prevent public </w:t>
      </w:r>
      <w:r w:rsidR="00DF36C5">
        <w:t>decency</w:t>
      </w:r>
      <w:r w:rsidR="00CB3001">
        <w:t xml:space="preserve"> from occurring (nudity/ urinating etc), to prevent any loss or damage or further loss or damage to any property and then to ascertain a persons address if they do not provide it when asked </w:t>
      </w:r>
      <w:proofErr w:type="spellStart"/>
      <w:r w:rsidR="00732AA3">
        <w:t>ans</w:t>
      </w:r>
      <w:proofErr w:type="spellEnd"/>
      <w:r w:rsidR="00732AA3">
        <w:t xml:space="preserve"> to ascertain a persons name if not provided. A constable may use one or more necessity for reason of arrest, however if at any time you no longer have the necessity, you can de arrest them under s.30(7) PACE If </w:t>
      </w:r>
      <w:r w:rsidR="002E02D7">
        <w:t xml:space="preserve">before arriving at the police station. </w:t>
      </w:r>
    </w:p>
    <w:p w14:paraId="4F1D5A8B" w14:textId="2A9A0E0F" w:rsidR="007E02C0" w:rsidRDefault="007E02C0" w:rsidP="007E02C0">
      <w:pPr>
        <w:pStyle w:val="ListParagraph"/>
        <w:numPr>
          <w:ilvl w:val="0"/>
          <w:numId w:val="2"/>
        </w:numPr>
      </w:pPr>
      <w:r>
        <w:t xml:space="preserve">24(1) </w:t>
      </w:r>
      <w:r w:rsidR="00DF36C5">
        <w:t>- a</w:t>
      </w:r>
      <w:r>
        <w:t xml:space="preserve"> constable can arrest any person without warrant if: (a) a person is about to commit an offence. (b) a person is in the act of committing an offence. (c) if a constable has reasonable grounds to suspect </w:t>
      </w:r>
      <w:r w:rsidR="00331171">
        <w:t xml:space="preserve">a person is about to commit an offence (d) if a constable has </w:t>
      </w:r>
      <w:r w:rsidR="00DF36C5">
        <w:t>reasonable</w:t>
      </w:r>
      <w:r w:rsidR="00331171">
        <w:t xml:space="preserve"> grounds to suspect a </w:t>
      </w:r>
      <w:r w:rsidR="00DF36C5">
        <w:t>person</w:t>
      </w:r>
      <w:r w:rsidR="00331171">
        <w:t xml:space="preserve"> is about to commit n offence </w:t>
      </w:r>
    </w:p>
    <w:p w14:paraId="335B643C" w14:textId="77777777" w:rsidR="00944EF6" w:rsidRDefault="00944EF6" w:rsidP="00944EF6">
      <w:pPr>
        <w:pStyle w:val="ListParagraph"/>
      </w:pPr>
    </w:p>
    <w:p w14:paraId="1A17B664" w14:textId="2F959BB2" w:rsidR="00EB6F91" w:rsidRDefault="00944EF6" w:rsidP="00EB6F91">
      <w:pPr>
        <w:pStyle w:val="ListParagraph"/>
        <w:numPr>
          <w:ilvl w:val="0"/>
          <w:numId w:val="2"/>
        </w:numPr>
      </w:pPr>
      <w:r>
        <w:t>A person commits Taking a Conveyance without Consent under S.12 of the Theft Act 196</w:t>
      </w:r>
      <w:r w:rsidR="00EB6F91">
        <w:t>8</w:t>
      </w:r>
      <w:r>
        <w:t xml:space="preserve"> if they dishonestly without lawful authority or consent take a mechanically propelled vehicle</w:t>
      </w:r>
      <w:r w:rsidR="00066A9A">
        <w:t xml:space="preserve"> </w:t>
      </w:r>
      <w:r w:rsidR="00EB6F91">
        <w:t xml:space="preserve">belonging to another person </w:t>
      </w:r>
      <w:r w:rsidR="00066A9A">
        <w:t xml:space="preserve">for yourself or </w:t>
      </w:r>
      <w:r w:rsidR="00EB6F91">
        <w:t>another’s use</w:t>
      </w:r>
      <w:r w:rsidR="00066A9A">
        <w:t xml:space="preserve"> knowing it to be taking without </w:t>
      </w:r>
      <w:r w:rsidR="00EB6F91">
        <w:t>consent</w:t>
      </w:r>
      <w:r w:rsidR="00066A9A">
        <w:t xml:space="preserve"> allows yourself to be </w:t>
      </w:r>
      <w:r w:rsidR="00EB6F91">
        <w:t xml:space="preserve">driven in or on it. </w:t>
      </w:r>
    </w:p>
    <w:p w14:paraId="1982BE0E" w14:textId="77777777" w:rsidR="007030B7" w:rsidRDefault="007030B7" w:rsidP="007030B7">
      <w:pPr>
        <w:pStyle w:val="ListParagraph"/>
      </w:pPr>
    </w:p>
    <w:p w14:paraId="495B9B4F" w14:textId="70C5A662" w:rsidR="00EB6F91" w:rsidRDefault="007030B7" w:rsidP="00EB6F91">
      <w:pPr>
        <w:pStyle w:val="ListParagraph"/>
        <w:numPr>
          <w:ilvl w:val="0"/>
          <w:numId w:val="2"/>
        </w:numPr>
      </w:pPr>
      <w:r>
        <w:t xml:space="preserve">The dishonesty test </w:t>
      </w:r>
      <w:r w:rsidR="00AA68AF">
        <w:t>was previously</w:t>
      </w:r>
      <w:r>
        <w:t xml:space="preserve"> using </w:t>
      </w:r>
      <w:r w:rsidR="00AA68AF">
        <w:t xml:space="preserve">the case of </w:t>
      </w:r>
      <w:r>
        <w:t xml:space="preserve">R V Ghosh 1982 </w:t>
      </w:r>
      <w:r w:rsidR="00AA68AF">
        <w:t xml:space="preserve">to decide the two stages of objective and subjective: objective – was the act dishonest (to an ordinary honest </w:t>
      </w:r>
      <w:r w:rsidR="00AA68AF">
        <w:lastRenderedPageBreak/>
        <w:t xml:space="preserve">person) or </w:t>
      </w:r>
      <w:r w:rsidR="00A45173">
        <w:t>subjective (did the person genuinely know or believe his act to be dishonest), however mo</w:t>
      </w:r>
      <w:r>
        <w:t xml:space="preserve">st </w:t>
      </w:r>
      <w:r w:rsidR="00A45173">
        <w:t xml:space="preserve">recently due to a </w:t>
      </w:r>
      <w:r w:rsidR="00751548">
        <w:t>playing card scandal in a casino the case</w:t>
      </w:r>
      <w:r>
        <w:t xml:space="preserve"> Ivey V Genting 2017 </w:t>
      </w:r>
      <w:r w:rsidR="00751548">
        <w:t xml:space="preserve">is now used to determine dishonesty as the objectives have changed. </w:t>
      </w:r>
    </w:p>
    <w:p w14:paraId="698CFDBA" w14:textId="560A9893" w:rsidR="00751548" w:rsidRDefault="005C7DE2" w:rsidP="00EB6F91">
      <w:pPr>
        <w:pStyle w:val="ListParagraph"/>
        <w:numPr>
          <w:ilvl w:val="0"/>
          <w:numId w:val="2"/>
        </w:numPr>
      </w:pPr>
      <w:r>
        <w:t xml:space="preserve">Under </w:t>
      </w:r>
      <w:r w:rsidR="00FE1EA6">
        <w:t xml:space="preserve">S.17 PACE 1984 – a constable may enter and search any premises </w:t>
      </w:r>
      <w:r>
        <w:t xml:space="preserve">without warrant </w:t>
      </w:r>
      <w:r w:rsidR="00FE1EA6">
        <w:t>if they have reasonable grounds to believe:</w:t>
      </w:r>
      <w:r>
        <w:t xml:space="preserve"> there is evidence of an </w:t>
      </w:r>
      <w:r w:rsidR="00204BAB">
        <w:t>indictable</w:t>
      </w:r>
      <w:r>
        <w:t xml:space="preserve"> offence at the property, </w:t>
      </w:r>
      <w:r w:rsidR="00204BAB">
        <w:t>to execute a warrant, to pursuit a recapture o</w:t>
      </w:r>
      <w:r w:rsidR="00EA6402">
        <w:t>f</w:t>
      </w:r>
      <w:r w:rsidR="00204BAB">
        <w:t xml:space="preserve"> a person unlawfully at large. </w:t>
      </w:r>
      <w:r w:rsidR="0078473C">
        <w:t>Constable can also enter and search a pr</w:t>
      </w:r>
      <w:r w:rsidR="00BD2ACD">
        <w:t>emises</w:t>
      </w:r>
      <w:r w:rsidR="00EA6402">
        <w:t xml:space="preserve"> in</w:t>
      </w:r>
      <w:r w:rsidR="00716864">
        <w:t xml:space="preserve"> any of</w:t>
      </w:r>
      <w:r w:rsidR="00EA6402">
        <w:t xml:space="preserve"> the following legislation</w:t>
      </w:r>
      <w:r w:rsidR="00716864">
        <w:t>s</w:t>
      </w:r>
      <w:r w:rsidR="00EA6402">
        <w:t xml:space="preserve">: </w:t>
      </w:r>
      <w:r w:rsidR="00716864">
        <w:t>S</w:t>
      </w:r>
      <w:r w:rsidR="00EA6402">
        <w:t xml:space="preserve">.1 </w:t>
      </w:r>
      <w:r w:rsidR="00A95556">
        <w:t>public Order Act 1936, S.4 Public Order Act 1986, S. 6, 7, 8 or 10 of Criminal Law Act 1977, S.</w:t>
      </w:r>
      <w:r w:rsidR="00F11FBC">
        <w:t xml:space="preserve">76 Criminal </w:t>
      </w:r>
      <w:r w:rsidR="00716864">
        <w:t>Justice</w:t>
      </w:r>
      <w:r w:rsidR="00F11FBC">
        <w:t xml:space="preserve"> and Public Order Act 1994, S.163 and S.4 Road Traffic Act </w:t>
      </w:r>
      <w:r w:rsidR="0078473C">
        <w:t xml:space="preserve">1988 and S.27 of the </w:t>
      </w:r>
      <w:r w:rsidR="00716864">
        <w:t>Transport</w:t>
      </w:r>
      <w:r w:rsidR="0078473C">
        <w:t xml:space="preserve"> and Works Act 1992. </w:t>
      </w:r>
    </w:p>
    <w:p w14:paraId="1B8BCAC6" w14:textId="3CCAAABE" w:rsidR="00ED172E" w:rsidRDefault="00716864" w:rsidP="00ED172E">
      <w:pPr>
        <w:pStyle w:val="ListParagraph"/>
      </w:pPr>
      <w:r>
        <w:t xml:space="preserve">In addition to these, a </w:t>
      </w:r>
      <w:r w:rsidR="00ED172E">
        <w:t>constable</w:t>
      </w:r>
      <w:r>
        <w:t xml:space="preserve"> may enter to search a premise </w:t>
      </w:r>
      <w:r w:rsidR="00ED172E">
        <w:t>if they have</w:t>
      </w:r>
      <w:r>
        <w:t xml:space="preserve"> reasonable grounds to suspect</w:t>
      </w:r>
      <w:r w:rsidR="00ED172E">
        <w:t>;</w:t>
      </w:r>
      <w:r>
        <w:t xml:space="preserve"> </w:t>
      </w:r>
      <w:r>
        <w:t>t</w:t>
      </w:r>
      <w:r w:rsidR="00FE1EA6">
        <w:t xml:space="preserve">o save life or limb </w:t>
      </w:r>
      <w:r>
        <w:t xml:space="preserve">of a person </w:t>
      </w:r>
      <w:r w:rsidR="00FE1EA6">
        <w:t xml:space="preserve">and to prevent any serious damage to a property </w:t>
      </w:r>
      <w:r>
        <w:t xml:space="preserve">(such as water or fire emergencies) - </w:t>
      </w:r>
      <w:r w:rsidR="00FE1EA6">
        <w:t xml:space="preserve">the </w:t>
      </w:r>
      <w:r>
        <w:t>officer</w:t>
      </w:r>
      <w:r w:rsidR="00FE1EA6">
        <w:t xml:space="preserve"> </w:t>
      </w:r>
    </w:p>
    <w:p w14:paraId="4605037B" w14:textId="77777777" w:rsidR="00ED172E" w:rsidRDefault="00ED172E" w:rsidP="00ED172E">
      <w:pPr>
        <w:pStyle w:val="ListParagraph"/>
      </w:pPr>
    </w:p>
    <w:p w14:paraId="35553D30" w14:textId="607E9FDF" w:rsidR="0013543D" w:rsidRDefault="00ED172E" w:rsidP="0013543D">
      <w:pPr>
        <w:pStyle w:val="ListParagraph"/>
        <w:numPr>
          <w:ilvl w:val="0"/>
          <w:numId w:val="2"/>
        </w:numPr>
      </w:pPr>
      <w:r>
        <w:t xml:space="preserve">S.32 PACE 1984 – a constable can search a person after they have been arrested if they have reasonable grounds to believe that they may </w:t>
      </w:r>
      <w:r w:rsidR="0013543D">
        <w:t xml:space="preserve">be a danger to themselves or another, implement an escape or have any evidence relating to any offence.  Under S.32(b) </w:t>
      </w:r>
      <w:r w:rsidR="00BD2ACD">
        <w:t xml:space="preserve">the constable </w:t>
      </w:r>
      <w:r w:rsidR="007F7E5D">
        <w:t>has authority to</w:t>
      </w:r>
      <w:r w:rsidR="00BD2ACD">
        <w:t xml:space="preserve"> search the arrested persons premises </w:t>
      </w:r>
      <w:r w:rsidR="007F7E5D">
        <w:t xml:space="preserve">where they were arrested or even where they were immediately before they arrest </w:t>
      </w:r>
      <w:r w:rsidR="00E37F54">
        <w:t xml:space="preserve">to search for any evidence relating to the arrest. </w:t>
      </w:r>
    </w:p>
    <w:p w14:paraId="74C82765" w14:textId="77777777" w:rsidR="00E53F01" w:rsidRDefault="00E53F01" w:rsidP="00E53F01">
      <w:pPr>
        <w:pStyle w:val="ListParagraph"/>
      </w:pPr>
    </w:p>
    <w:p w14:paraId="697198E7" w14:textId="2C20CD15" w:rsidR="00E37F54" w:rsidRDefault="00E37F54" w:rsidP="0013543D">
      <w:pPr>
        <w:pStyle w:val="ListParagraph"/>
        <w:numPr>
          <w:ilvl w:val="0"/>
          <w:numId w:val="2"/>
        </w:numPr>
      </w:pPr>
      <w:r>
        <w:t xml:space="preserve">The national </w:t>
      </w:r>
      <w:r w:rsidR="00E53F01">
        <w:t>decision-making</w:t>
      </w:r>
      <w:r>
        <w:t xml:space="preserve"> model</w:t>
      </w:r>
      <w:r w:rsidR="00E53F01">
        <w:t xml:space="preserve"> – CIAPOAR:</w:t>
      </w:r>
    </w:p>
    <w:p w14:paraId="19BEF58A" w14:textId="352ABB74" w:rsidR="00E53F01" w:rsidRDefault="00E53F01" w:rsidP="00E53F01">
      <w:pPr>
        <w:pStyle w:val="ListParagraph"/>
      </w:pPr>
      <w:r>
        <w:t>Code of Ethics</w:t>
      </w:r>
    </w:p>
    <w:p w14:paraId="43662549" w14:textId="50BC9B50" w:rsidR="00E53F01" w:rsidRDefault="00E53F01" w:rsidP="00E53F01">
      <w:pPr>
        <w:pStyle w:val="ListParagraph"/>
      </w:pPr>
      <w:r>
        <w:t>Gather information and intelligence</w:t>
      </w:r>
    </w:p>
    <w:p w14:paraId="6E9F27B3" w14:textId="2F5C29A2" w:rsidR="00E53F01" w:rsidRDefault="00E53F01" w:rsidP="00E53F01">
      <w:pPr>
        <w:pStyle w:val="ListParagraph"/>
      </w:pPr>
      <w:r>
        <w:t>Access the risk</w:t>
      </w:r>
      <w:r w:rsidR="00A83043">
        <w:t xml:space="preserve"> and </w:t>
      </w:r>
      <w:r>
        <w:t xml:space="preserve">threat and develop a working </w:t>
      </w:r>
      <w:r w:rsidR="00A83043">
        <w:t>strategy</w:t>
      </w:r>
    </w:p>
    <w:p w14:paraId="7DB60430" w14:textId="5F302D84" w:rsidR="00A83043" w:rsidRDefault="00A83043" w:rsidP="00E53F01">
      <w:pPr>
        <w:pStyle w:val="ListParagraph"/>
      </w:pPr>
      <w:r>
        <w:t>Consider powers and policies available</w:t>
      </w:r>
    </w:p>
    <w:p w14:paraId="564F14F1" w14:textId="3C46C639" w:rsidR="00A83043" w:rsidRDefault="00A83043" w:rsidP="00E53F01">
      <w:pPr>
        <w:pStyle w:val="ListParagraph"/>
      </w:pPr>
      <w:r>
        <w:t>Identify the options and contingencies</w:t>
      </w:r>
    </w:p>
    <w:p w14:paraId="022F4417" w14:textId="2F8B5166" w:rsidR="00A83043" w:rsidRDefault="00A83043" w:rsidP="00E53F01">
      <w:pPr>
        <w:pStyle w:val="ListParagraph"/>
      </w:pPr>
      <w:proofErr w:type="gramStart"/>
      <w:r>
        <w:t>Take action</w:t>
      </w:r>
      <w:proofErr w:type="gramEnd"/>
      <w:r>
        <w:t xml:space="preserve"> and review what happened</w:t>
      </w:r>
    </w:p>
    <w:p w14:paraId="0EBE955E" w14:textId="77777777" w:rsidR="00FD5AD3" w:rsidRDefault="00FD5AD3" w:rsidP="00E53F01">
      <w:pPr>
        <w:pStyle w:val="ListParagraph"/>
      </w:pPr>
    </w:p>
    <w:p w14:paraId="145A94FF" w14:textId="087FEB39" w:rsidR="00A83043" w:rsidRDefault="00FD5AD3" w:rsidP="00A83043">
      <w:pPr>
        <w:pStyle w:val="ListParagraph"/>
        <w:numPr>
          <w:ilvl w:val="0"/>
          <w:numId w:val="2"/>
        </w:numPr>
      </w:pPr>
      <w:r>
        <w:t xml:space="preserve">A threat assessment </w:t>
      </w:r>
      <w:r w:rsidR="00406DDE">
        <w:t xml:space="preserve">can be carried out </w:t>
      </w:r>
      <w:r w:rsidR="00AD6BD1">
        <w:t>as a</w:t>
      </w:r>
      <w:r>
        <w:t xml:space="preserve"> dynamic risk assessment</w:t>
      </w:r>
      <w:r w:rsidR="00AD6BD1">
        <w:t>, grading the threat as high, medium, low or unknown</w:t>
      </w:r>
      <w:r w:rsidR="0090346C">
        <w:t xml:space="preserve">. This gives constables and the control room an indicator into what sort of incident you are going into to. </w:t>
      </w:r>
    </w:p>
    <w:p w14:paraId="20CA5598" w14:textId="7C092098" w:rsidR="00FD5AD3" w:rsidRDefault="00406DDE" w:rsidP="00406DDE">
      <w:pPr>
        <w:pStyle w:val="ListParagraph"/>
      </w:pPr>
      <w:r>
        <w:t xml:space="preserve">You may need to consider where the incident is, a public or private place, any members of public around, </w:t>
      </w:r>
      <w:r w:rsidR="0090346C">
        <w:t>whether the suspect is still at the scene (do they have warning markers</w:t>
      </w:r>
      <w:r w:rsidR="00F20432">
        <w:t xml:space="preserve">, any previous, description etc). </w:t>
      </w:r>
    </w:p>
    <w:p w14:paraId="0534736A" w14:textId="77777777" w:rsidR="00D01B2F" w:rsidRDefault="00D01B2F" w:rsidP="00406DDE">
      <w:pPr>
        <w:pStyle w:val="ListParagraph"/>
      </w:pPr>
    </w:p>
    <w:p w14:paraId="475C7367" w14:textId="75FD44AE" w:rsidR="00D01B2F" w:rsidRDefault="00815885" w:rsidP="00D01B2F">
      <w:pPr>
        <w:pStyle w:val="ListParagraph"/>
        <w:numPr>
          <w:ilvl w:val="0"/>
          <w:numId w:val="2"/>
        </w:numPr>
      </w:pPr>
      <w:r>
        <w:t xml:space="preserve">S.1 is defined as any person who </w:t>
      </w:r>
      <w:r w:rsidR="00B03EC9">
        <w:t>without lawful authority or reasonable excuse (pr</w:t>
      </w:r>
      <w:r w:rsidR="0039357C">
        <w:t>o</w:t>
      </w:r>
      <w:r w:rsidR="00B03EC9">
        <w:t xml:space="preserve">of shall lie on them) </w:t>
      </w:r>
      <w:r>
        <w:t xml:space="preserve">in a public place </w:t>
      </w:r>
      <w:r w:rsidR="00B03EC9">
        <w:t xml:space="preserve">any offensive weapon is guilty of this offence. </w:t>
      </w:r>
      <w:r w:rsidR="0039357C">
        <w:t xml:space="preserve">The case of </w:t>
      </w:r>
      <w:r w:rsidR="0039357C">
        <w:t>R v Kelly</w:t>
      </w:r>
      <w:r w:rsidR="0039357C">
        <w:t xml:space="preserve"> explains how the screwdriver tool was adapted into an offensive weapon. </w:t>
      </w:r>
      <w:r w:rsidR="005C5C3E">
        <w:t xml:space="preserve">Defences of a ‘reasonable excuse’ may be if the person is a builder and as part of his </w:t>
      </w:r>
      <w:r w:rsidR="001216AD">
        <w:t>trade,</w:t>
      </w:r>
      <w:r w:rsidR="005C5C3E">
        <w:t xml:space="preserve"> he is carrying his screwdriver to his job</w:t>
      </w:r>
      <w:r w:rsidR="00C85C0F">
        <w:t xml:space="preserve">. Forgetfulness was </w:t>
      </w:r>
      <w:r w:rsidR="00EE1E51">
        <w:t xml:space="preserve">attempted to be </w:t>
      </w:r>
      <w:r w:rsidR="00C85C0F">
        <w:t xml:space="preserve">used as a defence in R v Glidewell 1999 when a taxi driver forgot that he put a cosh under his seat </w:t>
      </w:r>
      <w:r w:rsidR="001216AD">
        <w:t>however</w:t>
      </w:r>
      <w:r w:rsidR="00EE1E51">
        <w:t xml:space="preserve"> was denied in court, in addition to this Bryn V Mott 1957 </w:t>
      </w:r>
      <w:r w:rsidR="001216AD">
        <w:t xml:space="preserve">tried arguing attempted suicide in carrying an offensive weapon, however was not deemed as reasonable excuse either. </w:t>
      </w:r>
    </w:p>
    <w:p w14:paraId="1040B309" w14:textId="77777777" w:rsidR="003A736A" w:rsidRDefault="003A736A" w:rsidP="003A736A">
      <w:pPr>
        <w:pStyle w:val="ListParagraph"/>
      </w:pPr>
    </w:p>
    <w:p w14:paraId="74158660" w14:textId="4A1293E6" w:rsidR="004C20E0" w:rsidRDefault="004C20E0" w:rsidP="00D01B2F">
      <w:pPr>
        <w:pStyle w:val="ListParagraph"/>
        <w:numPr>
          <w:ilvl w:val="0"/>
          <w:numId w:val="2"/>
        </w:numPr>
      </w:pPr>
      <w:r>
        <w:t xml:space="preserve">RAT (routine activity theory) is a </w:t>
      </w:r>
      <w:r w:rsidR="003A736A">
        <w:t>problem-solving</w:t>
      </w:r>
      <w:r>
        <w:t xml:space="preserve"> model </w:t>
      </w:r>
      <w:r w:rsidR="00F84723">
        <w:t xml:space="preserve">and comes into action in the response stage of OSARA. </w:t>
      </w:r>
      <w:r w:rsidR="003A736A">
        <w:t xml:space="preserve">The diagram of RAT is three circles all over lapping one other. The first </w:t>
      </w:r>
      <w:r w:rsidR="00436E4B">
        <w:t xml:space="preserve">is a suitable target, the second a likely offender and the third an absence of a capable </w:t>
      </w:r>
      <w:r w:rsidR="00436E4B">
        <w:lastRenderedPageBreak/>
        <w:t>guardian – such as CCTV)</w:t>
      </w:r>
      <w:r w:rsidR="001F3669">
        <w:t xml:space="preserve">. What potential may make a suitable target appealing to a likely offender may be the value (to the offender such as </w:t>
      </w:r>
      <w:r w:rsidR="00AD47B3">
        <w:t>idrialine</w:t>
      </w:r>
      <w:r w:rsidR="001F3669">
        <w:t xml:space="preserve"> to carry out the offence or even the value of the item for example)</w:t>
      </w:r>
      <w:r w:rsidR="00AD47B3">
        <w:t xml:space="preserve">, </w:t>
      </w:r>
      <w:r w:rsidR="001F3669">
        <w:t xml:space="preserve">inertia </w:t>
      </w:r>
      <w:r w:rsidR="00AD47B3">
        <w:t xml:space="preserve">(the movement of the item whether is its portable or harder to take), visibility (if an object is </w:t>
      </w:r>
      <w:r w:rsidR="00A23A63">
        <w:t xml:space="preserve">seen and on display) </w:t>
      </w:r>
      <w:r w:rsidR="00AD47B3">
        <w:t xml:space="preserve">and access (accessibility by leaving a house door open for easier access for example).  </w:t>
      </w:r>
      <w:r w:rsidR="00A23A63">
        <w:t xml:space="preserve">The RAT model helps understand the PAT </w:t>
      </w:r>
      <w:r w:rsidR="00A23A63">
        <w:t>model</w:t>
      </w:r>
      <w:r w:rsidR="00A23A63">
        <w:t xml:space="preserve"> (problem analysis triangle) of location, offender and victim </w:t>
      </w:r>
      <w:r w:rsidR="00AA0767">
        <w:t xml:space="preserve">and why these crimes occur </w:t>
      </w:r>
      <w:r w:rsidR="00A23A63">
        <w:t xml:space="preserve">and helps decide what the response </w:t>
      </w:r>
      <w:r w:rsidR="00AA0767">
        <w:t xml:space="preserve">to solving these crimes </w:t>
      </w:r>
      <w:r w:rsidR="00A23A63">
        <w:t xml:space="preserve">will be, what we </w:t>
      </w:r>
      <w:r w:rsidR="00AA0767">
        <w:t>are decided</w:t>
      </w:r>
      <w:r w:rsidR="00A23A63">
        <w:t xml:space="preserve"> to do, and </w:t>
      </w:r>
      <w:r w:rsidR="005F69F0">
        <w:t xml:space="preserve">how are we going to achieve the problem from occurring. </w:t>
      </w:r>
    </w:p>
    <w:p w14:paraId="1FB43C6B" w14:textId="45C0BBEA" w:rsidR="00E53F01" w:rsidRDefault="00E53F01" w:rsidP="00E53F01">
      <w:pPr>
        <w:pStyle w:val="ListParagraph"/>
      </w:pPr>
    </w:p>
    <w:p w14:paraId="0DF5E64A" w14:textId="2A0240B0" w:rsidR="005F69F0" w:rsidRDefault="001F2D4F" w:rsidP="005F69F0">
      <w:pPr>
        <w:pStyle w:val="ListParagraph"/>
        <w:numPr>
          <w:ilvl w:val="0"/>
          <w:numId w:val="2"/>
        </w:numPr>
      </w:pPr>
      <w:r>
        <w:t xml:space="preserve">A vulnerable witness (S.16) is </w:t>
      </w:r>
      <w:r w:rsidR="00E522E4">
        <w:t xml:space="preserve">anyone </w:t>
      </w:r>
      <w:r w:rsidR="00357549">
        <w:t>who’s</w:t>
      </w:r>
      <w:r w:rsidR="00E522E4">
        <w:t xml:space="preserve"> quality of evidence may be</w:t>
      </w:r>
      <w:r w:rsidR="00634516">
        <w:t xml:space="preserve"> affected or </w:t>
      </w:r>
      <w:r w:rsidR="00E522E4">
        <w:t xml:space="preserve">diminished by </w:t>
      </w:r>
      <w:r w:rsidR="008C7DD7">
        <w:t>a protected characteristic. For age as an example,</w:t>
      </w:r>
      <w:r w:rsidR="00884F5A">
        <w:t xml:space="preserve"> any person under the age of 18 is always classed as vulnerable. T</w:t>
      </w:r>
      <w:r w:rsidR="00E522E4">
        <w:t xml:space="preserve">hey may have an appropriate adult and </w:t>
      </w:r>
      <w:r w:rsidR="00357549">
        <w:t xml:space="preserve">have special measures put in place at court such as giving evidence through </w:t>
      </w:r>
      <w:r w:rsidR="00884F5A">
        <w:t xml:space="preserve">a </w:t>
      </w:r>
      <w:r w:rsidR="00357549">
        <w:t xml:space="preserve">tv link, </w:t>
      </w:r>
      <w:r w:rsidR="00884F5A">
        <w:t xml:space="preserve">and for </w:t>
      </w:r>
      <w:r w:rsidR="00357549">
        <w:t xml:space="preserve">gowns and wigs to be removed etc. </w:t>
      </w:r>
      <w:r w:rsidR="00884F5A">
        <w:t>O</w:t>
      </w:r>
      <w:r w:rsidR="008C7DD7">
        <w:t xml:space="preserve">ther vulnerabilities </w:t>
      </w:r>
      <w:r w:rsidR="00884F5A">
        <w:t xml:space="preserve">other than children, </w:t>
      </w:r>
      <w:r w:rsidR="008C7DD7">
        <w:t xml:space="preserve">may be </w:t>
      </w:r>
      <w:r w:rsidR="00884F5A">
        <w:t xml:space="preserve">adults </w:t>
      </w:r>
      <w:r w:rsidR="00634516">
        <w:t>age (elderly), domestic violence</w:t>
      </w:r>
      <w:r w:rsidR="00884F5A">
        <w:t xml:space="preserve"> victims, any repeat victim (3 or more occurrences of crime), disability etc. </w:t>
      </w:r>
    </w:p>
    <w:p w14:paraId="33787B0D" w14:textId="77777777" w:rsidR="006B1B4E" w:rsidRDefault="006B1B4E" w:rsidP="006B1B4E">
      <w:pPr>
        <w:pStyle w:val="ListParagraph"/>
      </w:pPr>
    </w:p>
    <w:p w14:paraId="3FD1B9EB" w14:textId="05113253" w:rsidR="00884F5A" w:rsidRDefault="008E6C8B" w:rsidP="005F69F0">
      <w:pPr>
        <w:pStyle w:val="ListParagraph"/>
        <w:numPr>
          <w:ilvl w:val="0"/>
          <w:numId w:val="2"/>
        </w:numPr>
      </w:pPr>
      <w:r>
        <w:t xml:space="preserve">Anti-social behaviour is any act </w:t>
      </w:r>
      <w:r w:rsidR="006B1B4E">
        <w:t xml:space="preserve">carried out in a public place without reasonable excuse </w:t>
      </w:r>
      <w:r>
        <w:t xml:space="preserve">that causes harassment, alarm or distress to another person, often within a community </w:t>
      </w:r>
      <w:r w:rsidR="006B1B4E">
        <w:t>whereby</w:t>
      </w:r>
      <w:r w:rsidR="00901C2F">
        <w:t xml:space="preserve"> the public may fear they are at risk</w:t>
      </w:r>
      <w:r w:rsidR="006B1B4E">
        <w:t>. Symptoms of ASB can</w:t>
      </w:r>
      <w:r w:rsidR="00901C2F">
        <w:t xml:space="preserve"> cause</w:t>
      </w:r>
      <w:r w:rsidR="006B1B4E">
        <w:t xml:space="preserve"> both short- and long-term effects; mental</w:t>
      </w:r>
      <w:r w:rsidR="00901C2F">
        <w:t xml:space="preserve"> health, </w:t>
      </w:r>
      <w:r w:rsidR="006B1B4E">
        <w:t>ecumenic loss etc</w:t>
      </w:r>
      <w:r w:rsidR="00901C2F">
        <w:t>. Crimes of</w:t>
      </w:r>
      <w:r w:rsidR="006B1B4E">
        <w:t xml:space="preserve"> ASB</w:t>
      </w:r>
      <w:r w:rsidR="00901C2F">
        <w:t xml:space="preserve"> may include; vandalism, </w:t>
      </w:r>
      <w:r w:rsidR="006B1B4E">
        <w:t xml:space="preserve">criminal damage, graffiti etc and they act as signal crimes (Warning signs) to the community. </w:t>
      </w:r>
    </w:p>
    <w:p w14:paraId="7FC45C03" w14:textId="77777777" w:rsidR="00797040" w:rsidRDefault="00797040" w:rsidP="00797040">
      <w:pPr>
        <w:pStyle w:val="ListParagraph"/>
      </w:pPr>
    </w:p>
    <w:p w14:paraId="736D3FAB" w14:textId="2FA5A520" w:rsidR="006B1B4E" w:rsidRDefault="00797040" w:rsidP="005F69F0">
      <w:pPr>
        <w:pStyle w:val="ListParagraph"/>
        <w:numPr>
          <w:ilvl w:val="0"/>
          <w:numId w:val="2"/>
        </w:numPr>
      </w:pPr>
      <w:r>
        <w:t>The restorative justice approach is a commonly used method to incidents such as neighbourhood disputes</w:t>
      </w:r>
      <w:r w:rsidR="00B40AFA">
        <w:t xml:space="preserve"> - community resolutions</w:t>
      </w:r>
      <w:r>
        <w:t xml:space="preserve">. </w:t>
      </w:r>
      <w:r w:rsidR="00B40AFA">
        <w:t>It is whe</w:t>
      </w:r>
      <w:r w:rsidR="001C33C8">
        <w:t>re a victim m</w:t>
      </w:r>
      <w:r w:rsidR="00EA0F9C">
        <w:t>a</w:t>
      </w:r>
      <w:r w:rsidR="001C33C8">
        <w:t xml:space="preserve">y feel they would benefit </w:t>
      </w:r>
      <w:r w:rsidR="00EA0F9C">
        <w:t>from</w:t>
      </w:r>
      <w:r w:rsidR="001C33C8">
        <w:t xml:space="preserve"> the offender show</w:t>
      </w:r>
      <w:r w:rsidR="00EA0F9C">
        <w:t xml:space="preserve">ing </w:t>
      </w:r>
      <w:r w:rsidR="001C33C8">
        <w:t xml:space="preserve">remorse </w:t>
      </w:r>
      <w:r w:rsidR="00EA0F9C">
        <w:t xml:space="preserve">for their actions </w:t>
      </w:r>
      <w:r w:rsidR="001C33C8">
        <w:t xml:space="preserve">and perhaps </w:t>
      </w:r>
      <w:r w:rsidR="00EA0F9C">
        <w:t>apologise</w:t>
      </w:r>
      <w:r w:rsidR="001C33C8">
        <w:t xml:space="preserve"> to the victim</w:t>
      </w:r>
      <w:r w:rsidR="00EA0F9C">
        <w:t xml:space="preserve"> in order to feel justice. Restorative justice can be through the means of face to face or a </w:t>
      </w:r>
      <w:r w:rsidR="00FA427A">
        <w:t>handwritten</w:t>
      </w:r>
      <w:r w:rsidR="00EA0F9C">
        <w:t xml:space="preserve"> letter. </w:t>
      </w:r>
    </w:p>
    <w:p w14:paraId="02E928A1" w14:textId="77777777" w:rsidR="00FA427A" w:rsidRDefault="00FA427A" w:rsidP="00FA427A">
      <w:pPr>
        <w:pStyle w:val="ListParagraph"/>
      </w:pPr>
    </w:p>
    <w:p w14:paraId="78C0296C" w14:textId="19653307" w:rsidR="00EA0F9C" w:rsidRDefault="00FA427A" w:rsidP="005F69F0">
      <w:pPr>
        <w:pStyle w:val="ListParagraph"/>
        <w:numPr>
          <w:ilvl w:val="0"/>
          <w:numId w:val="2"/>
        </w:numPr>
      </w:pPr>
      <w:r>
        <w:t>Engaging communities</w:t>
      </w:r>
    </w:p>
    <w:p w14:paraId="5A6353E8" w14:textId="310ABCCD" w:rsidR="00FA427A" w:rsidRDefault="00FA427A" w:rsidP="00FA427A">
      <w:pPr>
        <w:pStyle w:val="ListParagraph"/>
      </w:pPr>
      <w:r>
        <w:t xml:space="preserve">Solving problems </w:t>
      </w:r>
    </w:p>
    <w:p w14:paraId="73AF228E" w14:textId="47CECE78" w:rsidR="00FA427A" w:rsidRDefault="00FA427A" w:rsidP="00FA427A">
      <w:pPr>
        <w:pStyle w:val="ListParagraph"/>
      </w:pPr>
      <w:r>
        <w:t xml:space="preserve">Targeting activity </w:t>
      </w:r>
    </w:p>
    <w:p w14:paraId="63D3BDB7" w14:textId="2CFAAE34" w:rsidR="00FA427A" w:rsidRDefault="00FA427A" w:rsidP="00FA427A">
      <w:pPr>
        <w:pStyle w:val="ListParagraph"/>
      </w:pPr>
      <w:r>
        <w:t>Promoting the right culture</w:t>
      </w:r>
    </w:p>
    <w:p w14:paraId="25317007" w14:textId="5252B55E" w:rsidR="00FA427A" w:rsidRDefault="00FA427A" w:rsidP="00FA427A">
      <w:pPr>
        <w:pStyle w:val="ListParagraph"/>
      </w:pPr>
      <w:r>
        <w:t>Building analytical capabilities</w:t>
      </w:r>
    </w:p>
    <w:p w14:paraId="06D8E948" w14:textId="30AD8F98" w:rsidR="00FA427A" w:rsidRDefault="00FA427A" w:rsidP="00FA427A">
      <w:pPr>
        <w:pStyle w:val="ListParagraph"/>
      </w:pPr>
      <w:r>
        <w:t>Develop officers, staff and volunteers</w:t>
      </w:r>
    </w:p>
    <w:p w14:paraId="67793B1C" w14:textId="166EE619" w:rsidR="00FA427A" w:rsidRDefault="00FA427A" w:rsidP="00FA427A">
      <w:pPr>
        <w:pStyle w:val="ListParagraph"/>
      </w:pPr>
      <w:r>
        <w:t xml:space="preserve">Develop and share learning </w:t>
      </w:r>
    </w:p>
    <w:p w14:paraId="377E1876" w14:textId="41D5275A" w:rsidR="00F54F22" w:rsidRDefault="00F54F22" w:rsidP="00F54F22">
      <w:pPr>
        <w:pStyle w:val="ListParagraph"/>
        <w:tabs>
          <w:tab w:val="right" w:pos="9026"/>
        </w:tabs>
      </w:pPr>
      <w:r>
        <w:t>(the first three are for guidelines for delivering neighbourhood policing, the next three are guidelines</w:t>
      </w:r>
      <w:r>
        <w:t xml:space="preserve"> for </w:t>
      </w:r>
      <w:r>
        <w:t>supporting</w:t>
      </w:r>
      <w:r>
        <w:t xml:space="preserve"> neighbourhood policing</w:t>
      </w:r>
      <w:r>
        <w:t xml:space="preserve"> and the last one is</w:t>
      </w:r>
      <w:r w:rsidR="00F50A0A">
        <w:t xml:space="preserve"> for evidence gaps)</w:t>
      </w:r>
    </w:p>
    <w:p w14:paraId="5E039C3D" w14:textId="4B8DB46A" w:rsidR="00FA427A" w:rsidRDefault="00FA427A" w:rsidP="00FA427A">
      <w:pPr>
        <w:pStyle w:val="ListParagraph"/>
      </w:pPr>
    </w:p>
    <w:p w14:paraId="164F21B3" w14:textId="5B8515C7" w:rsidR="00FA427A" w:rsidRDefault="005C07F6" w:rsidP="00FA427A">
      <w:pPr>
        <w:pStyle w:val="ListParagraph"/>
        <w:numPr>
          <w:ilvl w:val="0"/>
          <w:numId w:val="2"/>
        </w:numPr>
      </w:pPr>
      <w:r>
        <w:t xml:space="preserve">Target hardening </w:t>
      </w:r>
      <w:r w:rsidR="008D2020">
        <w:t>(alarms and locks)</w:t>
      </w:r>
    </w:p>
    <w:p w14:paraId="7C60CC92" w14:textId="4EACA221" w:rsidR="005C07F6" w:rsidRDefault="005C07F6" w:rsidP="005C07F6">
      <w:pPr>
        <w:pStyle w:val="ListParagraph"/>
      </w:pPr>
      <w:r>
        <w:t xml:space="preserve">Target removal </w:t>
      </w:r>
    </w:p>
    <w:p w14:paraId="4FD4A8AD" w14:textId="3E8EC972" w:rsidR="005C07F6" w:rsidRDefault="005C07F6" w:rsidP="005C07F6">
      <w:pPr>
        <w:pStyle w:val="ListParagraph"/>
      </w:pPr>
      <w:r>
        <w:t>Removing the means to commit crime</w:t>
      </w:r>
      <w:r w:rsidR="008D2020">
        <w:t xml:space="preserve"> (plastic cups at events)</w:t>
      </w:r>
    </w:p>
    <w:p w14:paraId="721A5EAA" w14:textId="3CD97235" w:rsidR="005C07F6" w:rsidRDefault="005C07F6" w:rsidP="005C07F6">
      <w:pPr>
        <w:pStyle w:val="ListParagraph"/>
      </w:pPr>
      <w:r>
        <w:t>Reduce pay off</w:t>
      </w:r>
      <w:r w:rsidR="008D2020">
        <w:t xml:space="preserve"> (hide valuables in safe)</w:t>
      </w:r>
    </w:p>
    <w:p w14:paraId="3A30DFB9" w14:textId="4E2C1E5B" w:rsidR="005C07F6" w:rsidRDefault="005C07F6" w:rsidP="005C07F6">
      <w:pPr>
        <w:pStyle w:val="ListParagraph"/>
      </w:pPr>
      <w:r>
        <w:t>Access control</w:t>
      </w:r>
      <w:r w:rsidR="008D2020">
        <w:t xml:space="preserve"> (ID ba</w:t>
      </w:r>
      <w:r w:rsidR="00F54F22">
        <w:t>dg</w:t>
      </w:r>
      <w:r w:rsidR="008D2020">
        <w:t>es)</w:t>
      </w:r>
    </w:p>
    <w:p w14:paraId="230F31AC" w14:textId="5BA9A6BF" w:rsidR="005C07F6" w:rsidRDefault="008D2020" w:rsidP="005C07F6">
      <w:pPr>
        <w:pStyle w:val="ListParagraph"/>
      </w:pPr>
      <w:r>
        <w:t>Visibility</w:t>
      </w:r>
      <w:r w:rsidR="005C07F6">
        <w:t xml:space="preserve"> and surveillance</w:t>
      </w:r>
      <w:r>
        <w:t xml:space="preserve"> (</w:t>
      </w:r>
      <w:r w:rsidR="00F54F22">
        <w:t>CCTV</w:t>
      </w:r>
      <w:r>
        <w:t>)</w:t>
      </w:r>
    </w:p>
    <w:p w14:paraId="00A29087" w14:textId="461AFCC2" w:rsidR="005C07F6" w:rsidRDefault="008D2020" w:rsidP="005C07F6">
      <w:pPr>
        <w:pStyle w:val="ListParagraph"/>
      </w:pPr>
      <w:r>
        <w:t>Environmental design (gates and lights)</w:t>
      </w:r>
    </w:p>
    <w:p w14:paraId="1BB9EAA7" w14:textId="19A8F1AE" w:rsidR="008D2020" w:rsidRDefault="008D2020" w:rsidP="005C07F6">
      <w:pPr>
        <w:pStyle w:val="ListParagraph"/>
      </w:pPr>
      <w:r>
        <w:t>Rule setting (</w:t>
      </w:r>
      <w:r w:rsidR="00F54F22">
        <w:t>passwords)</w:t>
      </w:r>
    </w:p>
    <w:p w14:paraId="6631D407" w14:textId="3FA010B3" w:rsidR="008D2020" w:rsidRDefault="008D2020" w:rsidP="005C07F6">
      <w:pPr>
        <w:pStyle w:val="ListParagraph"/>
      </w:pPr>
      <w:r>
        <w:t>Increase the chances of getting caught (good lighting)</w:t>
      </w:r>
    </w:p>
    <w:p w14:paraId="65C4C4B2" w14:textId="74457431" w:rsidR="008D2020" w:rsidRDefault="008D2020" w:rsidP="005C07F6">
      <w:pPr>
        <w:pStyle w:val="ListParagraph"/>
      </w:pPr>
      <w:r>
        <w:lastRenderedPageBreak/>
        <w:t>Deflection offenders</w:t>
      </w:r>
      <w:r w:rsidR="00F54F22">
        <w:t xml:space="preserve"> (courses and schemes put in place)</w:t>
      </w:r>
    </w:p>
    <w:p w14:paraId="278767ED" w14:textId="77777777" w:rsidR="00F50A0A" w:rsidRDefault="00F50A0A" w:rsidP="005C07F6">
      <w:pPr>
        <w:pStyle w:val="ListParagraph"/>
      </w:pPr>
    </w:p>
    <w:p w14:paraId="4E73C5B2" w14:textId="1A8BD209" w:rsidR="00461E5E" w:rsidRDefault="00F50A0A" w:rsidP="00461E5E">
      <w:pPr>
        <w:pStyle w:val="ListParagraph"/>
        <w:numPr>
          <w:ilvl w:val="0"/>
          <w:numId w:val="2"/>
        </w:numPr>
      </w:pPr>
      <w:r>
        <w:t xml:space="preserve">A constable can detain to search any person or vehicle (or anything in or on a vehicle) </w:t>
      </w:r>
      <w:r w:rsidR="00BB149F">
        <w:t>i</w:t>
      </w:r>
      <w:r>
        <w:t>n a public place if they have reasonable grounds to suspect that the person</w:t>
      </w:r>
      <w:r w:rsidR="00BB149F">
        <w:t xml:space="preserve"> has on their possession a stolen or prohibited article, a prohibited firework or a bladed or sharply pointed article.</w:t>
      </w:r>
      <w:r w:rsidR="00DA01E7">
        <w:t xml:space="preserve"> Anything found may be seized and all actions carried out must be recorded in their pocket notebook.</w:t>
      </w:r>
      <w:r w:rsidR="00BB149F">
        <w:t xml:space="preserve"> An officer must follow the guidelines under CODE A of practice. </w:t>
      </w:r>
    </w:p>
    <w:p w14:paraId="01056044" w14:textId="77777777" w:rsidR="00461E5E" w:rsidRDefault="00461E5E" w:rsidP="00461E5E">
      <w:pPr>
        <w:pStyle w:val="ListParagraph"/>
      </w:pPr>
    </w:p>
    <w:p w14:paraId="6DBA0D45" w14:textId="2610BA76" w:rsidR="00461E5E" w:rsidRDefault="00461E5E" w:rsidP="00F50A0A">
      <w:pPr>
        <w:pStyle w:val="ListParagraph"/>
        <w:numPr>
          <w:ilvl w:val="0"/>
          <w:numId w:val="2"/>
        </w:numPr>
      </w:pPr>
      <w:r>
        <w:t xml:space="preserve">Code A gives constables the procedure in carrying out a search with the </w:t>
      </w:r>
      <w:r w:rsidR="00FA2FDD">
        <w:t>mnemonic</w:t>
      </w:r>
      <w:r>
        <w:t xml:space="preserve">: GOWISELY. </w:t>
      </w:r>
    </w:p>
    <w:p w14:paraId="7BE3C9B9" w14:textId="28424D94" w:rsidR="00461E5E" w:rsidRDefault="00FA2FDD" w:rsidP="00461E5E">
      <w:pPr>
        <w:pStyle w:val="ListParagraph"/>
      </w:pPr>
      <w:r>
        <w:t>Grounds</w:t>
      </w:r>
      <w:r w:rsidR="004322EA">
        <w:t xml:space="preserve"> to search </w:t>
      </w:r>
    </w:p>
    <w:p w14:paraId="6CC98C57" w14:textId="40568FDC" w:rsidR="004322EA" w:rsidRDefault="00FA2FDD" w:rsidP="00461E5E">
      <w:pPr>
        <w:pStyle w:val="ListParagraph"/>
      </w:pPr>
      <w:r>
        <w:t>The o</w:t>
      </w:r>
      <w:r w:rsidR="004322EA">
        <w:t xml:space="preserve">bject </w:t>
      </w:r>
      <w:r>
        <w:t>you’re</w:t>
      </w:r>
      <w:r w:rsidR="004322EA">
        <w:t xml:space="preserve"> search for (offence)</w:t>
      </w:r>
    </w:p>
    <w:p w14:paraId="0721A285" w14:textId="05334139" w:rsidR="004322EA" w:rsidRDefault="00FA2FDD" w:rsidP="00461E5E">
      <w:pPr>
        <w:pStyle w:val="ListParagraph"/>
      </w:pPr>
      <w:r>
        <w:t>To show a w</w:t>
      </w:r>
      <w:r w:rsidR="004322EA">
        <w:t>arran</w:t>
      </w:r>
      <w:r>
        <w:t>t</w:t>
      </w:r>
      <w:r w:rsidR="004322EA">
        <w:t xml:space="preserve"> card if not in un</w:t>
      </w:r>
      <w:r>
        <w:t>i</w:t>
      </w:r>
      <w:r w:rsidR="004322EA">
        <w:t>form</w:t>
      </w:r>
    </w:p>
    <w:p w14:paraId="0DAEA7F0" w14:textId="2C3C4FE3" w:rsidR="004322EA" w:rsidRDefault="004322EA" w:rsidP="004322EA">
      <w:pPr>
        <w:pStyle w:val="ListParagraph"/>
      </w:pPr>
      <w:r>
        <w:t>Identification of officer(s)</w:t>
      </w:r>
      <w:r w:rsidR="00FA2FDD">
        <w:t xml:space="preserve"> – </w:t>
      </w:r>
      <w:r w:rsidR="00BB3BDC">
        <w:t>(</w:t>
      </w:r>
      <w:r w:rsidR="00FA2FDD">
        <w:t xml:space="preserve">Pc </w:t>
      </w:r>
      <w:r w:rsidR="00BB3BDC">
        <w:t>1231 Jones for example)</w:t>
      </w:r>
    </w:p>
    <w:p w14:paraId="38500F0E" w14:textId="64BC8C03" w:rsidR="004322EA" w:rsidRDefault="004322EA" w:rsidP="004322EA">
      <w:pPr>
        <w:pStyle w:val="ListParagraph"/>
      </w:pPr>
      <w:r>
        <w:t xml:space="preserve">Station </w:t>
      </w:r>
      <w:r w:rsidR="00BB3BDC">
        <w:t>you’re</w:t>
      </w:r>
      <w:r>
        <w:t xml:space="preserve"> attached to </w:t>
      </w:r>
    </w:p>
    <w:p w14:paraId="57EE5C48" w14:textId="500B9172" w:rsidR="004322EA" w:rsidRDefault="008B5018" w:rsidP="004322EA">
      <w:pPr>
        <w:pStyle w:val="ListParagraph"/>
      </w:pPr>
      <w:r>
        <w:t>The entitlement to a copy of the search (up to 3 months)</w:t>
      </w:r>
    </w:p>
    <w:p w14:paraId="66D7B4D4" w14:textId="79A43EC6" w:rsidR="008B5018" w:rsidRDefault="008B5018" w:rsidP="008B5018">
      <w:pPr>
        <w:pStyle w:val="ListParagraph"/>
      </w:pPr>
      <w:r>
        <w:t>The legal power used to carry out the search (s.1 PACE, S.23 Misuse of drugs act 1971 etc)</w:t>
      </w:r>
    </w:p>
    <w:p w14:paraId="14506AB5" w14:textId="77777777" w:rsidR="000417D8" w:rsidRDefault="008B5018" w:rsidP="000417D8">
      <w:pPr>
        <w:pStyle w:val="ListParagraph"/>
      </w:pPr>
      <w:r>
        <w:t>That they are detailed for the purpose of the search.</w:t>
      </w:r>
    </w:p>
    <w:p w14:paraId="6F522BD7" w14:textId="40D70A0E" w:rsidR="00E36D59" w:rsidRDefault="00FA2FDD" w:rsidP="000417D8">
      <w:pPr>
        <w:pStyle w:val="ListParagraph"/>
      </w:pPr>
      <w:r>
        <w:t xml:space="preserve">The constable must note and record all actions carried out under the search in their pocket </w:t>
      </w:r>
      <w:r w:rsidR="00BB3BDC">
        <w:t>notebook</w:t>
      </w:r>
      <w:r>
        <w:t xml:space="preserve">, should be wearing their body worn cameras for </w:t>
      </w:r>
      <w:r w:rsidR="00BB3BDC">
        <w:t>transparency</w:t>
      </w:r>
      <w:r>
        <w:t xml:space="preserve"> and </w:t>
      </w:r>
      <w:r w:rsidR="00BB3BDC">
        <w:t xml:space="preserve">may remove any of the </w:t>
      </w:r>
      <w:r w:rsidR="00E36D59">
        <w:t xml:space="preserve">following articles of clothing: jacket, outer coat or gloves. </w:t>
      </w:r>
      <w:r w:rsidR="000F0338">
        <w:t xml:space="preserve">Officers must always </w:t>
      </w:r>
      <w:r w:rsidR="00D114C4">
        <w:t xml:space="preserve">be/ </w:t>
      </w:r>
      <w:r w:rsidR="000F0338">
        <w:t xml:space="preserve">act </w:t>
      </w:r>
      <w:r w:rsidR="00D114C4">
        <w:t>within JPLANE; justified, proportionate, legal, accountable, necessary and ethical.</w:t>
      </w:r>
    </w:p>
    <w:p w14:paraId="688165F4" w14:textId="47312CF0" w:rsidR="000417D8" w:rsidRDefault="000417D8" w:rsidP="000417D8">
      <w:pPr>
        <w:pStyle w:val="ListParagraph"/>
      </w:pPr>
    </w:p>
    <w:p w14:paraId="009798B0" w14:textId="03D762BF" w:rsidR="00F84EB5" w:rsidRDefault="004C584F" w:rsidP="00F84EB5">
      <w:pPr>
        <w:pStyle w:val="ListParagraph"/>
        <w:numPr>
          <w:ilvl w:val="0"/>
          <w:numId w:val="2"/>
        </w:numPr>
      </w:pPr>
      <w:r>
        <w:t xml:space="preserve">Consensual </w:t>
      </w:r>
      <w:r w:rsidR="000F0338">
        <w:t>legitimacy</w:t>
      </w:r>
      <w:r>
        <w:t xml:space="preserve"> – </w:t>
      </w:r>
      <w:r w:rsidR="00A918A4">
        <w:t xml:space="preserve">the police act within the consent of the public. </w:t>
      </w:r>
      <w:r w:rsidR="00C126F8">
        <w:t xml:space="preserve">At all times the police must be transparent and open/ honest </w:t>
      </w:r>
      <w:r w:rsidR="00F15587">
        <w:t xml:space="preserve">(policing principles, code of ethics, human rights act and policing professional standards) </w:t>
      </w:r>
      <w:r w:rsidR="00C126F8">
        <w:t xml:space="preserve">within their </w:t>
      </w:r>
      <w:r w:rsidR="00F15587">
        <w:t>decisions</w:t>
      </w:r>
      <w:r w:rsidR="00C126F8">
        <w:t xml:space="preserve"> that they make and actions that they take. They must follow JPLANE: </w:t>
      </w:r>
      <w:r w:rsidR="00C126F8">
        <w:t>justified, proportionate, legal, accountable, necessary and ethical</w:t>
      </w:r>
      <w:r w:rsidR="00F15587">
        <w:t xml:space="preserve"> as they have duty of care. Everything carried out must always be in line with their powers available and following the correct guidelines. </w:t>
      </w:r>
    </w:p>
    <w:p w14:paraId="4BEE6FA7" w14:textId="77777777" w:rsidR="00F84EB5" w:rsidRDefault="00F84EB5" w:rsidP="00F84EB5">
      <w:pPr>
        <w:pStyle w:val="ListParagraph"/>
      </w:pPr>
    </w:p>
    <w:p w14:paraId="04073948" w14:textId="26C962A8" w:rsidR="004C584F" w:rsidRDefault="00F84EB5" w:rsidP="000417D8">
      <w:pPr>
        <w:pStyle w:val="ListParagraph"/>
        <w:numPr>
          <w:ilvl w:val="0"/>
          <w:numId w:val="2"/>
        </w:numPr>
      </w:pPr>
      <w:r>
        <w:t xml:space="preserve">If </w:t>
      </w:r>
      <w:r w:rsidR="00F15587">
        <w:t xml:space="preserve">a </w:t>
      </w:r>
      <w:r>
        <w:t>person who</w:t>
      </w:r>
      <w:r w:rsidR="00583E97">
        <w:t xml:space="preserve"> without reasonable excuse (took it off another to hand in, found it etc) or lawful authority (a teacher or officer taking it off a person)</w:t>
      </w:r>
      <w:r>
        <w:t xml:space="preserve"> is </w:t>
      </w:r>
      <w:r w:rsidR="00583E97">
        <w:t xml:space="preserve">in </w:t>
      </w:r>
      <w:r>
        <w:t>possession</w:t>
      </w:r>
      <w:r w:rsidR="00F15587">
        <w:t xml:space="preserve"> (S.5 Misuse of Drugs Act 1971)</w:t>
      </w:r>
      <w:r>
        <w:t xml:space="preserve"> of a controlled </w:t>
      </w:r>
      <w:r w:rsidR="00F15587">
        <w:t xml:space="preserve">substance/ </w:t>
      </w:r>
      <w:r>
        <w:t xml:space="preserve">drug </w:t>
      </w:r>
      <w:r w:rsidR="00583E97">
        <w:t xml:space="preserve">and </w:t>
      </w:r>
      <w:r>
        <w:t>knows</w:t>
      </w:r>
      <w:r w:rsidR="00DC02CC">
        <w:t xml:space="preserve"> (or believe it to be)</w:t>
      </w:r>
      <w:r>
        <w:t xml:space="preserve"> </w:t>
      </w:r>
      <w:r w:rsidR="00583E97">
        <w:t>on</w:t>
      </w:r>
      <w:r>
        <w:t xml:space="preserve"> have </w:t>
      </w:r>
      <w:r w:rsidR="00F15587">
        <w:t xml:space="preserve">on their possession a </w:t>
      </w:r>
      <w:r>
        <w:t>controlled drug</w:t>
      </w:r>
      <w:r w:rsidR="00F15587">
        <w:t xml:space="preserve"> they commit this offence.</w:t>
      </w:r>
      <w:r>
        <w:t xml:space="preserve"> </w:t>
      </w:r>
      <w:r w:rsidR="000E7CF8">
        <w:t xml:space="preserve">Can be either class A, B or C drug. </w:t>
      </w:r>
    </w:p>
    <w:p w14:paraId="75305DF0" w14:textId="77777777" w:rsidR="00350637" w:rsidRDefault="00350637" w:rsidP="00350637">
      <w:pPr>
        <w:pStyle w:val="ListParagraph"/>
      </w:pPr>
    </w:p>
    <w:p w14:paraId="2D59FA21" w14:textId="62F4CC88" w:rsidR="000D36A1" w:rsidRDefault="004A1FB7" w:rsidP="000D36A1">
      <w:pPr>
        <w:pStyle w:val="ListParagraph"/>
        <w:numPr>
          <w:ilvl w:val="0"/>
          <w:numId w:val="2"/>
        </w:numPr>
      </w:pPr>
      <w:r>
        <w:t xml:space="preserve">To grade raw information for intelligence – </w:t>
      </w:r>
      <w:r w:rsidR="004F4CB7">
        <w:t xml:space="preserve">the National intelligence model is used to pass the intel through in direction relating to </w:t>
      </w:r>
      <w:r w:rsidR="009314AB">
        <w:t>importance, seriousness and significance</w:t>
      </w:r>
      <w:r w:rsidR="004F4CB7">
        <w:t xml:space="preserve"> of intel. </w:t>
      </w:r>
      <w:r w:rsidR="00B25FB7">
        <w:t xml:space="preserve">Information is then graded. </w:t>
      </w:r>
      <w:r w:rsidR="004F4CB7">
        <w:t>The triangle is divided into 3 stages. The first stage at the bottom is neighbouring forces and BCU (basic command unit)</w:t>
      </w:r>
      <w:r w:rsidR="00223EC4">
        <w:t xml:space="preserve"> – local intel. If appropriate it can then be passed up to the second stage of th</w:t>
      </w:r>
      <w:r w:rsidR="008A7465">
        <w:t>e</w:t>
      </w:r>
      <w:r w:rsidR="00223EC4">
        <w:t xml:space="preserve"> </w:t>
      </w:r>
      <w:r w:rsidR="008A7465">
        <w:t xml:space="preserve">triangle which is force and neighbouring </w:t>
      </w:r>
      <w:r w:rsidR="00081733">
        <w:t>forces</w:t>
      </w:r>
      <w:r w:rsidR="008A7465">
        <w:t xml:space="preserve"> (</w:t>
      </w:r>
      <w:r w:rsidR="00081733">
        <w:t>regional</w:t>
      </w:r>
      <w:r w:rsidR="008A7465">
        <w:t xml:space="preserve">) and then lastly, the stage 1 is for national and international </w:t>
      </w:r>
      <w:r w:rsidR="00CA6CAE">
        <w:t xml:space="preserve">(national crime agency) for </w:t>
      </w:r>
      <w:r w:rsidR="00081733">
        <w:t xml:space="preserve">more serious organised crimes whereby the intelligence can be passed and shared to forces internationally. The Intelligence cycle is used </w:t>
      </w:r>
      <w:r w:rsidR="008F6B2B">
        <w:t xml:space="preserve">to collect information and process is into usable intelligence for officers. It starts with direction (the route they’re choosing to go down), collection (gathering and grouping everything needed to </w:t>
      </w:r>
      <w:r w:rsidR="00BD0705">
        <w:t>analyse</w:t>
      </w:r>
      <w:r w:rsidR="008F6B2B">
        <w:t>), evaluation, analyses and dissemination</w:t>
      </w:r>
      <w:r w:rsidR="00BD0705">
        <w:t xml:space="preserve"> (</w:t>
      </w:r>
      <w:r w:rsidR="0005595F">
        <w:t>deciding who needs to know this intelligence and who should know)</w:t>
      </w:r>
      <w:r w:rsidR="008F6B2B">
        <w:t>.</w:t>
      </w:r>
      <w:r w:rsidR="00B25FB7">
        <w:t xml:space="preserve"> T</w:t>
      </w:r>
      <w:r w:rsidR="0005595F">
        <w:t xml:space="preserve">he police </w:t>
      </w:r>
      <w:r w:rsidR="009E6578">
        <w:t>have</w:t>
      </w:r>
      <w:r w:rsidR="0005595F">
        <w:t xml:space="preserve"> a specific intelligence team who may use CHIS (covert </w:t>
      </w:r>
      <w:r w:rsidR="0005595F">
        <w:lastRenderedPageBreak/>
        <w:t xml:space="preserve">human intelligence sources) to gain intelligence but that </w:t>
      </w:r>
      <w:r w:rsidR="00B25FB7">
        <w:t xml:space="preserve">information wouldn’t be disseminated to officers on patrol unless necessary. </w:t>
      </w:r>
      <w:r w:rsidR="000D36A1">
        <w:t xml:space="preserve">This can be related to the management of policing information, introduced </w:t>
      </w:r>
      <w:r w:rsidR="00202969">
        <w:t xml:space="preserve">and improved </w:t>
      </w:r>
      <w:r w:rsidR="000D36A1">
        <w:t xml:space="preserve">in 2005 after the Burchard enquiry of the Soham murders whereby Ian Huntly </w:t>
      </w:r>
      <w:r w:rsidR="000D36A1">
        <w:t xml:space="preserve">was able to get a </w:t>
      </w:r>
      <w:r w:rsidR="0008797D">
        <w:t>job role in a school after previously committing offences and then moving location and changing his surname. If the information/ intelligence was managed lawfully and disseminated to the correct forces (</w:t>
      </w:r>
      <w:r w:rsidR="00202969">
        <w:t>authorities</w:t>
      </w:r>
      <w:r w:rsidR="0008797D">
        <w:t xml:space="preserve">) then </w:t>
      </w:r>
      <w:r w:rsidR="00202969">
        <w:t xml:space="preserve">Huntly would have been vetted before getting the job as a school cleaner and going on to murder two young schoolgirls. </w:t>
      </w:r>
    </w:p>
    <w:p w14:paraId="04967A6C" w14:textId="6AC4DDE5" w:rsidR="00081733" w:rsidRDefault="000D36A1" w:rsidP="000D36A1">
      <w:pPr>
        <w:pStyle w:val="ListParagraph"/>
      </w:pPr>
      <w:r>
        <w:t xml:space="preserve"> </w:t>
      </w:r>
      <w:r w:rsidR="009E6578">
        <w:t xml:space="preserve">The 3x5x2 model is used to gather sources and </w:t>
      </w:r>
      <w:r w:rsidR="0089231B">
        <w:t>decide the reliability of the intelligence collected. It is a grid of three columns: 1. Reliability 2. Untested 3. Unreliable and then the second column is a) known directly to the source b) known directly to the source b</w:t>
      </w:r>
      <w:r w:rsidR="00CA34BD">
        <w:t>ut</w:t>
      </w:r>
      <w:r w:rsidR="0089231B">
        <w:t xml:space="preserve"> </w:t>
      </w:r>
      <w:r w:rsidR="00CA34BD">
        <w:t>cooperated</w:t>
      </w:r>
      <w:r w:rsidR="00BC1DE0">
        <w:t xml:space="preserve"> c) known indirectly to the source d)</w:t>
      </w:r>
      <w:r w:rsidR="001A7E62">
        <w:t xml:space="preserve"> </w:t>
      </w:r>
      <w:r w:rsidR="00BC1DE0">
        <w:t>unknown e) suspected to be false</w:t>
      </w:r>
      <w:r w:rsidR="001A7E62">
        <w:t xml:space="preserve"> and then la</w:t>
      </w:r>
      <w:r w:rsidR="00CA34BD">
        <w:t>s</w:t>
      </w:r>
      <w:r w:rsidR="001A7E62">
        <w:t>tly, the third column is decided whether it</w:t>
      </w:r>
      <w:r w:rsidR="00CA34BD">
        <w:t xml:space="preserve"> its lawfully sharing is </w:t>
      </w:r>
      <w:r w:rsidR="00961FEE">
        <w:t xml:space="preserve">permitted </w:t>
      </w:r>
      <w:r w:rsidR="00CA34BD">
        <w:t>or lawful sharing permitted with conditions.</w:t>
      </w:r>
      <w:r>
        <w:t xml:space="preserve"> </w:t>
      </w:r>
      <w:r w:rsidR="002B1FDB">
        <w:t xml:space="preserve">Intelligence may be graded (high, medium, low or unknown) depending on the information we have available at that time – as previously mentioned above.  </w:t>
      </w:r>
    </w:p>
    <w:p w14:paraId="595A2348" w14:textId="77777777" w:rsidR="00350637" w:rsidRDefault="00350637" w:rsidP="00350637">
      <w:pPr>
        <w:pStyle w:val="ListParagraph"/>
      </w:pPr>
    </w:p>
    <w:p w14:paraId="556EC491" w14:textId="688B6A28" w:rsidR="004A1FB7" w:rsidRDefault="00CC426B" w:rsidP="004A1FB7">
      <w:pPr>
        <w:pStyle w:val="ListParagraph"/>
        <w:numPr>
          <w:ilvl w:val="0"/>
          <w:numId w:val="2"/>
        </w:numPr>
      </w:pPr>
      <w:r>
        <w:t>Information can be collect</w:t>
      </w:r>
      <w:r w:rsidR="00E21531">
        <w:t>ed</w:t>
      </w:r>
      <w:r>
        <w:t xml:space="preserve"> in 3 t</w:t>
      </w:r>
      <w:r w:rsidR="00E21531">
        <w:t>ypes</w:t>
      </w:r>
      <w:r>
        <w:t xml:space="preserve"> of ways</w:t>
      </w:r>
      <w:r w:rsidR="00583E97">
        <w:t xml:space="preserve"> (routine – arrests, stop searches), tasked (ANPR, NICHE, STORM, PNC, PND) or </w:t>
      </w:r>
      <w:r w:rsidR="007D6B3E">
        <w:t>volunteered (PCSO – neighbourhood collecting it from a person whilst out on patrol)</w:t>
      </w:r>
      <w:r>
        <w:t xml:space="preserve">, </w:t>
      </w:r>
      <w:r w:rsidR="00E21531">
        <w:t xml:space="preserve">it </w:t>
      </w:r>
      <w:r w:rsidR="00E21531">
        <w:t xml:space="preserve">can be through the means of internal, external, force policy or national </w:t>
      </w:r>
      <w:r w:rsidR="00E21531">
        <w:t>guidelines. I</w:t>
      </w:r>
      <w:r>
        <w:t xml:space="preserve">t </w:t>
      </w:r>
      <w:r w:rsidR="00E21531">
        <w:t>is t</w:t>
      </w:r>
      <w:r>
        <w:t xml:space="preserve">hen processed into </w:t>
      </w:r>
      <w:r w:rsidR="007D6B3E">
        <w:t>useable</w:t>
      </w:r>
      <w:r>
        <w:t xml:space="preserve"> intelligence</w:t>
      </w:r>
      <w:r w:rsidR="007D6B3E">
        <w:t xml:space="preserve"> using the national intelligence model</w:t>
      </w:r>
      <w:r>
        <w:t xml:space="preserve"> for officers to use on response</w:t>
      </w:r>
      <w:r w:rsidR="00350637">
        <w:t xml:space="preserve"> </w:t>
      </w:r>
      <w:r w:rsidR="007D6B3E">
        <w:t xml:space="preserve">when </w:t>
      </w:r>
      <w:r w:rsidR="00855B2B">
        <w:t>arriving at an incident. Intelligence can be warning markers of a person such as assault police</w:t>
      </w:r>
      <w:r w:rsidR="00E21531">
        <w:t xml:space="preserve"> or </w:t>
      </w:r>
      <w:r w:rsidR="00855B2B">
        <w:t>weapons</w:t>
      </w:r>
      <w:r w:rsidR="00E21531">
        <w:t xml:space="preserve"> etc. </w:t>
      </w:r>
      <w:r w:rsidR="00DA7742">
        <w:t xml:space="preserve">Evidence is anything found, collected, seized that can be used as part of an investigation such as a weapon, fingerprints, DNA, blood stained clothing etc. you must secure evidence is collected </w:t>
      </w:r>
      <w:r w:rsidR="0005595F">
        <w:t>appropriately</w:t>
      </w:r>
      <w:r w:rsidR="00DA7742">
        <w:t xml:space="preserve"> perhaps by CSI and </w:t>
      </w:r>
      <w:r w:rsidR="0005595F">
        <w:t xml:space="preserve">put into the correct evidence bags, signed in and stored approximately. </w:t>
      </w:r>
    </w:p>
    <w:p w14:paraId="50E0DCD8" w14:textId="77777777" w:rsidR="00350637" w:rsidRDefault="00350637" w:rsidP="00350637">
      <w:pPr>
        <w:pStyle w:val="ListParagraph"/>
      </w:pPr>
    </w:p>
    <w:p w14:paraId="38D9D09D" w14:textId="707869E7" w:rsidR="004A1FB7" w:rsidRDefault="002968EB" w:rsidP="004A1FB7">
      <w:pPr>
        <w:pStyle w:val="ListParagraph"/>
        <w:numPr>
          <w:ilvl w:val="0"/>
          <w:numId w:val="2"/>
        </w:numPr>
      </w:pPr>
      <w:r>
        <w:t>National Intelligence Model must comply with the human rights act to be ethical</w:t>
      </w:r>
      <w:r w:rsidR="00202969">
        <w:t xml:space="preserve"> at all times, </w:t>
      </w:r>
      <w:r w:rsidR="00982C12">
        <w:t>management of poli</w:t>
      </w:r>
      <w:r w:rsidR="007845CF">
        <w:t>c</w:t>
      </w:r>
      <w:r w:rsidR="00982C12">
        <w:t xml:space="preserve">e information, </w:t>
      </w:r>
      <w:r w:rsidR="002B1FDB">
        <w:t xml:space="preserve">GDPR, </w:t>
      </w:r>
      <w:r w:rsidR="00982C12">
        <w:t>PACE</w:t>
      </w:r>
      <w:r w:rsidR="007845CF">
        <w:t xml:space="preserve"> 1984</w:t>
      </w:r>
      <w:r w:rsidR="002B1FDB">
        <w:t xml:space="preserve"> – code of ethics</w:t>
      </w:r>
      <w:r w:rsidR="007845CF">
        <w:t xml:space="preserve">, </w:t>
      </w:r>
      <w:r w:rsidR="002B1FDB">
        <w:t xml:space="preserve">stored information – disclosure (police materials must be stored securely) – on systems such as NICHE, STORM and in electronic notebooks of officers if ever needed in court. Sanitisation of sources can be removed if in court and the provenance of information must be accurate and reliable. All must follow JPLANE. </w:t>
      </w:r>
    </w:p>
    <w:sectPr w:rsidR="004A1F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EF4533" w14:textId="77777777" w:rsidR="007B0CAD" w:rsidRDefault="007B0CAD" w:rsidP="00AA7691">
      <w:pPr>
        <w:spacing w:after="0" w:line="240" w:lineRule="auto"/>
      </w:pPr>
      <w:r>
        <w:separator/>
      </w:r>
    </w:p>
  </w:endnote>
  <w:endnote w:type="continuationSeparator" w:id="0">
    <w:p w14:paraId="3CECDEE7" w14:textId="77777777" w:rsidR="007B0CAD" w:rsidRDefault="007B0CAD" w:rsidP="00AA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E21A8" w14:textId="77777777" w:rsidR="007B0CAD" w:rsidRDefault="007B0CAD" w:rsidP="00AA7691">
      <w:pPr>
        <w:spacing w:after="0" w:line="240" w:lineRule="auto"/>
      </w:pPr>
      <w:r>
        <w:separator/>
      </w:r>
    </w:p>
  </w:footnote>
  <w:footnote w:type="continuationSeparator" w:id="0">
    <w:p w14:paraId="25C31DF6" w14:textId="77777777" w:rsidR="007B0CAD" w:rsidRDefault="007B0CAD" w:rsidP="00AA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1D472D"/>
    <w:multiLevelType w:val="hybridMultilevel"/>
    <w:tmpl w:val="850E0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7E38BF"/>
    <w:multiLevelType w:val="hybridMultilevel"/>
    <w:tmpl w:val="6CC2D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662430"/>
    <w:multiLevelType w:val="hybridMultilevel"/>
    <w:tmpl w:val="E474D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E67791"/>
    <w:multiLevelType w:val="hybridMultilevel"/>
    <w:tmpl w:val="60E6E346"/>
    <w:lvl w:ilvl="0" w:tplc="290054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8DB745E"/>
    <w:multiLevelType w:val="hybridMultilevel"/>
    <w:tmpl w:val="FCD2BB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691"/>
    <w:rsid w:val="000417D8"/>
    <w:rsid w:val="0005595F"/>
    <w:rsid w:val="00066A9A"/>
    <w:rsid w:val="00081733"/>
    <w:rsid w:val="0008797D"/>
    <w:rsid w:val="000B0A60"/>
    <w:rsid w:val="000D36A1"/>
    <w:rsid w:val="000E7CF8"/>
    <w:rsid w:val="000F0338"/>
    <w:rsid w:val="001216AD"/>
    <w:rsid w:val="0013543D"/>
    <w:rsid w:val="001A7E62"/>
    <w:rsid w:val="001C33C8"/>
    <w:rsid w:val="001F2D4F"/>
    <w:rsid w:val="001F3669"/>
    <w:rsid w:val="00202969"/>
    <w:rsid w:val="00204BAB"/>
    <w:rsid w:val="00223EC4"/>
    <w:rsid w:val="0026307D"/>
    <w:rsid w:val="002712A7"/>
    <w:rsid w:val="002968EB"/>
    <w:rsid w:val="002B1FDB"/>
    <w:rsid w:val="002E02D7"/>
    <w:rsid w:val="00331171"/>
    <w:rsid w:val="00350637"/>
    <w:rsid w:val="00357549"/>
    <w:rsid w:val="0039357C"/>
    <w:rsid w:val="003A736A"/>
    <w:rsid w:val="003C4442"/>
    <w:rsid w:val="003F22A8"/>
    <w:rsid w:val="00406DDE"/>
    <w:rsid w:val="004322EA"/>
    <w:rsid w:val="00436E4B"/>
    <w:rsid w:val="00461E5E"/>
    <w:rsid w:val="004A1FB7"/>
    <w:rsid w:val="004C20E0"/>
    <w:rsid w:val="004C584F"/>
    <w:rsid w:val="004F4CB7"/>
    <w:rsid w:val="00583E97"/>
    <w:rsid w:val="005C07F6"/>
    <w:rsid w:val="005C5C3E"/>
    <w:rsid w:val="005C7DE2"/>
    <w:rsid w:val="005F69F0"/>
    <w:rsid w:val="00614D1A"/>
    <w:rsid w:val="00634516"/>
    <w:rsid w:val="006B1B4E"/>
    <w:rsid w:val="006E2A43"/>
    <w:rsid w:val="00701D33"/>
    <w:rsid w:val="007030B7"/>
    <w:rsid w:val="00716864"/>
    <w:rsid w:val="00732AA3"/>
    <w:rsid w:val="00751548"/>
    <w:rsid w:val="007845CF"/>
    <w:rsid w:val="0078473C"/>
    <w:rsid w:val="00790427"/>
    <w:rsid w:val="00797040"/>
    <w:rsid w:val="007B0CAD"/>
    <w:rsid w:val="007D6B3E"/>
    <w:rsid w:val="007E02C0"/>
    <w:rsid w:val="007F7E5D"/>
    <w:rsid w:val="00807A85"/>
    <w:rsid w:val="00815885"/>
    <w:rsid w:val="00855B2B"/>
    <w:rsid w:val="00884F5A"/>
    <w:rsid w:val="0089231B"/>
    <w:rsid w:val="008A7465"/>
    <w:rsid w:val="008B3C4F"/>
    <w:rsid w:val="008B5018"/>
    <w:rsid w:val="008C7DD7"/>
    <w:rsid w:val="008D2020"/>
    <w:rsid w:val="008E6C8B"/>
    <w:rsid w:val="008F6B2B"/>
    <w:rsid w:val="00901C2F"/>
    <w:rsid w:val="0090346C"/>
    <w:rsid w:val="009314AB"/>
    <w:rsid w:val="00944EF6"/>
    <w:rsid w:val="00961FEE"/>
    <w:rsid w:val="00982C12"/>
    <w:rsid w:val="009A05B3"/>
    <w:rsid w:val="009E6578"/>
    <w:rsid w:val="00A23A63"/>
    <w:rsid w:val="00A45173"/>
    <w:rsid w:val="00A83043"/>
    <w:rsid w:val="00A918A4"/>
    <w:rsid w:val="00A95556"/>
    <w:rsid w:val="00AA0767"/>
    <w:rsid w:val="00AA68AF"/>
    <w:rsid w:val="00AA7691"/>
    <w:rsid w:val="00AD47B3"/>
    <w:rsid w:val="00AD6BD1"/>
    <w:rsid w:val="00B03EC9"/>
    <w:rsid w:val="00B25FB7"/>
    <w:rsid w:val="00B40AFA"/>
    <w:rsid w:val="00B82B95"/>
    <w:rsid w:val="00BB149F"/>
    <w:rsid w:val="00BB3BDC"/>
    <w:rsid w:val="00BC1DE0"/>
    <w:rsid w:val="00BD0705"/>
    <w:rsid w:val="00BD2ACD"/>
    <w:rsid w:val="00C126F8"/>
    <w:rsid w:val="00C207D7"/>
    <w:rsid w:val="00C85C0F"/>
    <w:rsid w:val="00CA34BD"/>
    <w:rsid w:val="00CA6CAE"/>
    <w:rsid w:val="00CB3001"/>
    <w:rsid w:val="00CC426B"/>
    <w:rsid w:val="00D01B2F"/>
    <w:rsid w:val="00D114C4"/>
    <w:rsid w:val="00D209FF"/>
    <w:rsid w:val="00DA01E7"/>
    <w:rsid w:val="00DA7742"/>
    <w:rsid w:val="00DC02CC"/>
    <w:rsid w:val="00DE245E"/>
    <w:rsid w:val="00DF36C5"/>
    <w:rsid w:val="00E21531"/>
    <w:rsid w:val="00E3648E"/>
    <w:rsid w:val="00E36D59"/>
    <w:rsid w:val="00E37F54"/>
    <w:rsid w:val="00E46007"/>
    <w:rsid w:val="00E522E4"/>
    <w:rsid w:val="00E53F01"/>
    <w:rsid w:val="00EA0F9C"/>
    <w:rsid w:val="00EA6402"/>
    <w:rsid w:val="00EB6F91"/>
    <w:rsid w:val="00ED172E"/>
    <w:rsid w:val="00ED6E0C"/>
    <w:rsid w:val="00EE1E51"/>
    <w:rsid w:val="00F07113"/>
    <w:rsid w:val="00F11FBC"/>
    <w:rsid w:val="00F15587"/>
    <w:rsid w:val="00F20432"/>
    <w:rsid w:val="00F50A0A"/>
    <w:rsid w:val="00F54F22"/>
    <w:rsid w:val="00F84723"/>
    <w:rsid w:val="00F84EB5"/>
    <w:rsid w:val="00F85A9F"/>
    <w:rsid w:val="00FA2FDD"/>
    <w:rsid w:val="00FA427A"/>
    <w:rsid w:val="00FD5AD3"/>
    <w:rsid w:val="00FE1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AB7329"/>
  <w15:chartTrackingRefBased/>
  <w15:docId w15:val="{C593CF1B-B251-4B6D-86E3-A253BCA4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6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7" ma:contentTypeDescription="Create a new document." ma:contentTypeScope="" ma:versionID="8f3570d96719518a591ccc82aaf001b5">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281d5b5f9d7096a3caf46ccf148d2e6e"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C972ED-D28A-4243-B5F7-7C496CA3B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7E514D-1FC5-4EF8-A215-CD7258C4973D}">
  <ds:schemaRefs>
    <ds:schemaRef ds:uri="http://schemas.microsoft.com/sharepoint/v3/contenttype/forms"/>
  </ds:schemaRefs>
</ds:datastoreItem>
</file>

<file path=customXml/itemProps3.xml><?xml version="1.0" encoding="utf-8"?>
<ds:datastoreItem xmlns:ds="http://schemas.openxmlformats.org/officeDocument/2006/customXml" ds:itemID="{97A347F7-C8F0-4EE2-BF4C-0E7024A22E4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5</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Bethany</dc:creator>
  <cp:keywords/>
  <dc:description/>
  <cp:lastModifiedBy>Reynolds, Bethany</cp:lastModifiedBy>
  <cp:revision>138</cp:revision>
  <dcterms:created xsi:type="dcterms:W3CDTF">2021-09-16T11:41:00Z</dcterms:created>
  <dcterms:modified xsi:type="dcterms:W3CDTF">2021-09-16T14:01:00Z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Bethany.Reynolds1@gwent.police.uk</vt:lpwstr>
  </property>
  <property fmtid="{D5CDD505-2E9C-101B-9397-08002B2CF9AE}" pid="5" name="MSIP_Label_f2acd28b-79a3-4a0f-b0ff-4b75658b1549_SetDate">
    <vt:lpwstr>2021-09-16T11:44:50.1090833Z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f3422e0b-5fb5-4bb8-ac6a-656dc3e09fe0</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0x010100E9A7D70EE04BD84C8A1723A89B279A83</vt:lpwstr>
  </property>
</Properties>
</file>