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619A9D" w14:textId="77777777" w:rsidR="000708E9" w:rsidRPr="00257695" w:rsidRDefault="000708E9" w:rsidP="00257695">
      <w:pPr>
        <w:spacing w:line="480" w:lineRule="auto"/>
        <w:jc w:val="center"/>
        <w:rPr>
          <w:rFonts w:ascii="Times New Roman" w:hAnsi="Times New Roman" w:cs="Times New Roman"/>
          <w:sz w:val="24"/>
          <w:szCs w:val="24"/>
          <w:lang w:val="en-GB"/>
        </w:rPr>
      </w:pPr>
    </w:p>
    <w:p w14:paraId="708EA652" w14:textId="77777777" w:rsidR="000708E9" w:rsidRPr="00257695" w:rsidRDefault="000708E9" w:rsidP="00257695">
      <w:pPr>
        <w:spacing w:line="480" w:lineRule="auto"/>
        <w:jc w:val="center"/>
        <w:rPr>
          <w:rFonts w:ascii="Times New Roman" w:hAnsi="Times New Roman" w:cs="Times New Roman"/>
          <w:sz w:val="24"/>
          <w:szCs w:val="24"/>
          <w:lang w:val="en-GB"/>
        </w:rPr>
      </w:pPr>
    </w:p>
    <w:p w14:paraId="3B572498" w14:textId="77777777" w:rsidR="000708E9" w:rsidRPr="00257695" w:rsidRDefault="000708E9" w:rsidP="00257695">
      <w:pPr>
        <w:spacing w:line="480" w:lineRule="auto"/>
        <w:jc w:val="center"/>
        <w:rPr>
          <w:rFonts w:ascii="Times New Roman" w:hAnsi="Times New Roman" w:cs="Times New Roman"/>
          <w:sz w:val="24"/>
          <w:szCs w:val="24"/>
          <w:lang w:val="en-GB"/>
        </w:rPr>
      </w:pPr>
    </w:p>
    <w:p w14:paraId="0A222F69" w14:textId="1FD3ACEC" w:rsidR="000708E9" w:rsidRPr="00257695" w:rsidRDefault="000708E9" w:rsidP="00257695">
      <w:pPr>
        <w:spacing w:line="480" w:lineRule="auto"/>
        <w:jc w:val="center"/>
        <w:rPr>
          <w:rFonts w:ascii="Times New Roman" w:hAnsi="Times New Roman" w:cs="Times New Roman"/>
          <w:sz w:val="24"/>
          <w:szCs w:val="24"/>
          <w:lang w:val="en-GB"/>
        </w:rPr>
      </w:pPr>
    </w:p>
    <w:p w14:paraId="169DA125" w14:textId="383BBFE4" w:rsidR="003A4AED" w:rsidRPr="00257695" w:rsidRDefault="003A4AED" w:rsidP="00257695">
      <w:pPr>
        <w:spacing w:line="480" w:lineRule="auto"/>
        <w:jc w:val="center"/>
        <w:rPr>
          <w:rFonts w:ascii="Times New Roman" w:hAnsi="Times New Roman" w:cs="Times New Roman"/>
          <w:sz w:val="24"/>
          <w:szCs w:val="24"/>
          <w:lang w:val="en-GB"/>
        </w:rPr>
      </w:pPr>
    </w:p>
    <w:p w14:paraId="673D5130" w14:textId="36608397" w:rsidR="003A4AED" w:rsidRPr="00257695" w:rsidRDefault="003A4AED" w:rsidP="00257695">
      <w:pPr>
        <w:spacing w:line="480" w:lineRule="auto"/>
        <w:jc w:val="center"/>
        <w:rPr>
          <w:rFonts w:ascii="Times New Roman" w:hAnsi="Times New Roman" w:cs="Times New Roman"/>
          <w:sz w:val="24"/>
          <w:szCs w:val="24"/>
          <w:lang w:val="en-GB"/>
        </w:rPr>
      </w:pPr>
    </w:p>
    <w:p w14:paraId="2FA519F0" w14:textId="6BE0DD1C" w:rsidR="003A4AED" w:rsidRPr="00257695" w:rsidRDefault="003A4AED" w:rsidP="00257695">
      <w:pPr>
        <w:spacing w:line="480" w:lineRule="auto"/>
        <w:jc w:val="center"/>
        <w:rPr>
          <w:rFonts w:ascii="Times New Roman" w:hAnsi="Times New Roman" w:cs="Times New Roman"/>
          <w:sz w:val="24"/>
          <w:szCs w:val="24"/>
          <w:lang w:val="en-GB"/>
        </w:rPr>
      </w:pPr>
    </w:p>
    <w:p w14:paraId="2C8F5B9B" w14:textId="77777777" w:rsidR="003A4AED" w:rsidRPr="00257695" w:rsidRDefault="003A4AED" w:rsidP="00257695">
      <w:pPr>
        <w:spacing w:line="480" w:lineRule="auto"/>
        <w:jc w:val="center"/>
        <w:rPr>
          <w:rFonts w:ascii="Times New Roman" w:hAnsi="Times New Roman" w:cs="Times New Roman"/>
          <w:sz w:val="24"/>
          <w:szCs w:val="24"/>
          <w:lang w:val="en-GB"/>
        </w:rPr>
      </w:pPr>
    </w:p>
    <w:p w14:paraId="2DC587E3" w14:textId="3E3A0D2A" w:rsidR="00981767" w:rsidRPr="00257695" w:rsidRDefault="005C76EA" w:rsidP="00257695">
      <w:pPr>
        <w:spacing w:line="480" w:lineRule="auto"/>
        <w:jc w:val="center"/>
        <w:rPr>
          <w:rFonts w:ascii="Times New Roman" w:hAnsi="Times New Roman" w:cs="Times New Roman"/>
          <w:sz w:val="24"/>
          <w:szCs w:val="24"/>
          <w:lang w:val="en-GB"/>
        </w:rPr>
      </w:pPr>
      <w:r w:rsidRPr="00257695">
        <w:rPr>
          <w:rFonts w:ascii="Times New Roman" w:hAnsi="Times New Roman" w:cs="Times New Roman"/>
          <w:sz w:val="24"/>
          <w:szCs w:val="24"/>
          <w:lang w:val="en-GB"/>
        </w:rPr>
        <w:t xml:space="preserve">Nike: </w:t>
      </w:r>
      <w:r w:rsidR="00981767" w:rsidRPr="00981767">
        <w:rPr>
          <w:rFonts w:ascii="Times New Roman" w:hAnsi="Times New Roman" w:cs="Times New Roman"/>
          <w:sz w:val="24"/>
          <w:szCs w:val="24"/>
          <w:lang w:val="en-GB"/>
        </w:rPr>
        <w:t>Processes and stages of marketing</w:t>
      </w:r>
    </w:p>
    <w:p w14:paraId="5417DC86" w14:textId="3273D979" w:rsidR="003A4AED" w:rsidRPr="00257695" w:rsidRDefault="003A4AED" w:rsidP="00257695">
      <w:pPr>
        <w:spacing w:line="480" w:lineRule="auto"/>
        <w:jc w:val="center"/>
        <w:rPr>
          <w:rFonts w:ascii="Times New Roman" w:hAnsi="Times New Roman" w:cs="Times New Roman"/>
          <w:sz w:val="24"/>
          <w:szCs w:val="24"/>
          <w:lang w:val="en-GB"/>
        </w:rPr>
      </w:pPr>
    </w:p>
    <w:p w14:paraId="216AB3CD" w14:textId="158085D5" w:rsidR="003A4AED" w:rsidRPr="00257695" w:rsidRDefault="003A4AED" w:rsidP="00257695">
      <w:pPr>
        <w:spacing w:line="480" w:lineRule="auto"/>
        <w:jc w:val="center"/>
        <w:rPr>
          <w:rFonts w:ascii="Times New Roman" w:hAnsi="Times New Roman" w:cs="Times New Roman"/>
          <w:sz w:val="24"/>
          <w:szCs w:val="24"/>
          <w:lang w:val="en-GB"/>
        </w:rPr>
      </w:pPr>
    </w:p>
    <w:p w14:paraId="7E9B055B" w14:textId="1CD6A0F4" w:rsidR="003A4AED" w:rsidRDefault="003A4AED" w:rsidP="00257695">
      <w:pPr>
        <w:spacing w:line="480" w:lineRule="auto"/>
        <w:jc w:val="center"/>
        <w:rPr>
          <w:rFonts w:ascii="Times New Roman" w:hAnsi="Times New Roman" w:cs="Times New Roman"/>
          <w:sz w:val="24"/>
          <w:szCs w:val="24"/>
          <w:lang w:val="en-GB"/>
        </w:rPr>
      </w:pPr>
      <w:r w:rsidRPr="00257695">
        <w:rPr>
          <w:rFonts w:ascii="Times New Roman" w:hAnsi="Times New Roman" w:cs="Times New Roman"/>
          <w:sz w:val="24"/>
          <w:szCs w:val="24"/>
          <w:lang w:val="en-GB"/>
        </w:rPr>
        <w:t>Name:</w:t>
      </w:r>
      <w:r w:rsidR="008A34B0">
        <w:rPr>
          <w:rFonts w:ascii="Times New Roman" w:hAnsi="Times New Roman" w:cs="Times New Roman"/>
          <w:sz w:val="24"/>
          <w:szCs w:val="24"/>
          <w:lang w:val="en-GB"/>
        </w:rPr>
        <w:t xml:space="preserve"> </w:t>
      </w:r>
      <w:proofErr w:type="spellStart"/>
      <w:r w:rsidR="008A34B0">
        <w:rPr>
          <w:rFonts w:ascii="Times New Roman" w:hAnsi="Times New Roman" w:cs="Times New Roman"/>
          <w:sz w:val="24"/>
          <w:szCs w:val="24"/>
          <w:lang w:val="en-GB"/>
        </w:rPr>
        <w:t>Veselin</w:t>
      </w:r>
      <w:proofErr w:type="spellEnd"/>
      <w:r w:rsidR="008A34B0">
        <w:rPr>
          <w:rFonts w:ascii="Times New Roman" w:hAnsi="Times New Roman" w:cs="Times New Roman"/>
          <w:sz w:val="24"/>
          <w:szCs w:val="24"/>
          <w:lang w:val="en-GB"/>
        </w:rPr>
        <w:t xml:space="preserve"> Ivanov Velinov</w:t>
      </w:r>
    </w:p>
    <w:p w14:paraId="70E97D71" w14:textId="487E38DC" w:rsidR="008A34B0" w:rsidRDefault="008A34B0" w:rsidP="008A34B0">
      <w:pPr>
        <w:spacing w:line="480" w:lineRule="auto"/>
        <w:rPr>
          <w:rFonts w:ascii="Times New Roman" w:hAnsi="Times New Roman" w:cs="Times New Roman"/>
          <w:sz w:val="24"/>
          <w:szCs w:val="24"/>
          <w:lang w:val="en-GB"/>
        </w:rPr>
      </w:pPr>
    </w:p>
    <w:p w14:paraId="2D581D79" w14:textId="2EF328CF" w:rsidR="008A34B0" w:rsidRDefault="008A34B0" w:rsidP="008A34B0">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Students Number: 1915946</w:t>
      </w:r>
    </w:p>
    <w:p w14:paraId="41716970" w14:textId="36E6B82B" w:rsidR="008A34B0" w:rsidRDefault="008A34B0" w:rsidP="008A34B0">
      <w:pPr>
        <w:spacing w:line="480" w:lineRule="auto"/>
        <w:rPr>
          <w:rFonts w:ascii="Times New Roman" w:hAnsi="Times New Roman" w:cs="Times New Roman"/>
          <w:sz w:val="24"/>
          <w:szCs w:val="24"/>
          <w:lang w:val="en-GB"/>
        </w:rPr>
      </w:pPr>
    </w:p>
    <w:p w14:paraId="4C34123A" w14:textId="18BDA80C" w:rsidR="008A34B0" w:rsidRPr="00257695" w:rsidRDefault="008A34B0" w:rsidP="008A34B0">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Lecture Name: </w:t>
      </w:r>
      <w:proofErr w:type="spellStart"/>
      <w:r>
        <w:rPr>
          <w:rFonts w:ascii="Times New Roman" w:hAnsi="Times New Roman" w:cs="Times New Roman"/>
          <w:sz w:val="24"/>
          <w:szCs w:val="24"/>
          <w:lang w:val="en-GB"/>
        </w:rPr>
        <w:t>Tushara</w:t>
      </w:r>
      <w:proofErr w:type="spellEnd"/>
      <w:r>
        <w:rPr>
          <w:rFonts w:ascii="Times New Roman" w:hAnsi="Times New Roman" w:cs="Times New Roman"/>
          <w:sz w:val="24"/>
          <w:szCs w:val="24"/>
          <w:lang w:val="en-GB"/>
        </w:rPr>
        <w:t xml:space="preserve"> Balendran</w:t>
      </w:r>
    </w:p>
    <w:p w14:paraId="7F960780" w14:textId="39AAC1B8" w:rsidR="003A4AED" w:rsidRPr="00257695" w:rsidRDefault="003A4AED" w:rsidP="00257695">
      <w:pPr>
        <w:spacing w:line="480" w:lineRule="auto"/>
        <w:jc w:val="center"/>
        <w:rPr>
          <w:rFonts w:ascii="Times New Roman" w:hAnsi="Times New Roman" w:cs="Times New Roman"/>
          <w:sz w:val="24"/>
          <w:szCs w:val="24"/>
          <w:lang w:val="en-GB"/>
        </w:rPr>
      </w:pPr>
    </w:p>
    <w:p w14:paraId="68D2F431" w14:textId="079682C1" w:rsidR="003A4AED" w:rsidRPr="00257695" w:rsidRDefault="003A4AED" w:rsidP="008A34B0">
      <w:pPr>
        <w:spacing w:line="480" w:lineRule="auto"/>
        <w:rPr>
          <w:rFonts w:ascii="Times New Roman" w:hAnsi="Times New Roman" w:cs="Times New Roman"/>
          <w:sz w:val="24"/>
          <w:szCs w:val="24"/>
          <w:lang w:val="en-GB"/>
        </w:rPr>
      </w:pPr>
    </w:p>
    <w:p w14:paraId="0DD66915" w14:textId="77777777" w:rsidR="003A4AED" w:rsidRPr="00257695" w:rsidRDefault="003A4AED" w:rsidP="00257695">
      <w:pPr>
        <w:spacing w:line="480" w:lineRule="auto"/>
        <w:rPr>
          <w:rFonts w:ascii="Times New Roman" w:hAnsi="Times New Roman" w:cs="Times New Roman"/>
          <w:sz w:val="24"/>
          <w:szCs w:val="24"/>
          <w:lang w:val="en-GB"/>
        </w:rPr>
      </w:pPr>
    </w:p>
    <w:p w14:paraId="693D8A49" w14:textId="14F5ECA5" w:rsidR="00981767" w:rsidRPr="00257695" w:rsidRDefault="00981767" w:rsidP="00257695">
      <w:p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D</w:t>
      </w:r>
      <w:r w:rsidRPr="00981767">
        <w:rPr>
          <w:rFonts w:ascii="Times New Roman" w:hAnsi="Times New Roman" w:cs="Times New Roman"/>
          <w:b/>
          <w:bCs/>
          <w:sz w:val="24"/>
          <w:szCs w:val="24"/>
          <w:lang w:val="en-GB"/>
        </w:rPr>
        <w:t>efinition of marketing</w:t>
      </w:r>
      <w:r w:rsidRPr="00257695">
        <w:rPr>
          <w:rFonts w:ascii="Times New Roman" w:hAnsi="Times New Roman" w:cs="Times New Roman"/>
          <w:b/>
          <w:bCs/>
          <w:sz w:val="24"/>
          <w:szCs w:val="24"/>
          <w:lang w:val="en-GB"/>
        </w:rPr>
        <w:t xml:space="preserve"> - </w:t>
      </w:r>
      <w:r w:rsidRPr="00981767">
        <w:rPr>
          <w:rFonts w:ascii="Times New Roman" w:hAnsi="Times New Roman" w:cs="Times New Roman"/>
          <w:b/>
          <w:bCs/>
          <w:sz w:val="24"/>
          <w:szCs w:val="24"/>
          <w:lang w:val="en-GB"/>
        </w:rPr>
        <w:t>include a diagram</w:t>
      </w:r>
      <w:r w:rsidR="00797124" w:rsidRPr="00257695">
        <w:rPr>
          <w:rFonts w:ascii="Times New Roman" w:hAnsi="Times New Roman" w:cs="Times New Roman"/>
          <w:b/>
          <w:bCs/>
          <w:sz w:val="24"/>
          <w:szCs w:val="24"/>
          <w:lang w:val="en-GB"/>
        </w:rPr>
        <w:t xml:space="preserve"> </w:t>
      </w:r>
    </w:p>
    <w:p w14:paraId="2A6F5958" w14:textId="6626AD82" w:rsidR="00981767" w:rsidRPr="00257695" w:rsidRDefault="00326CBA"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Marketing refers to the activities that are undertaken by a business to promote the buying and selling of its products or services. Th</w:t>
      </w:r>
      <w:r w:rsidR="005E3ED1" w:rsidRPr="00257695">
        <w:rPr>
          <w:rFonts w:ascii="Times New Roman" w:hAnsi="Times New Roman" w:cs="Times New Roman"/>
          <w:sz w:val="24"/>
          <w:szCs w:val="24"/>
          <w:lang w:val="en-GB"/>
        </w:rPr>
        <w:t>e</w:t>
      </w:r>
      <w:r w:rsidRPr="00257695">
        <w:rPr>
          <w:rFonts w:ascii="Times New Roman" w:hAnsi="Times New Roman" w:cs="Times New Roman"/>
          <w:sz w:val="24"/>
          <w:szCs w:val="24"/>
          <w:lang w:val="en-GB"/>
        </w:rPr>
        <w:t>se activities include advertising, selling, and deliver</w:t>
      </w:r>
      <w:r w:rsidR="005E3ED1" w:rsidRPr="00257695">
        <w:rPr>
          <w:rFonts w:ascii="Times New Roman" w:hAnsi="Times New Roman" w:cs="Times New Roman"/>
          <w:sz w:val="24"/>
          <w:szCs w:val="24"/>
          <w:lang w:val="en-GB"/>
        </w:rPr>
        <w:t xml:space="preserve">y services </w:t>
      </w:r>
      <w:r w:rsidR="0090619E" w:rsidRPr="00257695">
        <w:rPr>
          <w:rFonts w:ascii="Times New Roman" w:hAnsi="Times New Roman" w:cs="Times New Roman"/>
          <w:sz w:val="24"/>
          <w:szCs w:val="24"/>
          <w:lang w:val="en-GB"/>
        </w:rPr>
        <w:t xml:space="preserve">to consumers or to other businesses. </w:t>
      </w:r>
      <w:r w:rsidR="00894225" w:rsidRPr="00257695">
        <w:rPr>
          <w:rFonts w:ascii="Times New Roman" w:hAnsi="Times New Roman" w:cs="Times New Roman"/>
          <w:sz w:val="24"/>
          <w:szCs w:val="24"/>
          <w:lang w:val="en-GB"/>
        </w:rPr>
        <w:t>The process of marketing makes use of the marketing mix which is also referred to as the 4Ps of marketing: product, price, place, and promotion</w:t>
      </w:r>
      <w:r w:rsidR="00825A92" w:rsidRPr="00257695">
        <w:rPr>
          <w:rFonts w:ascii="Times New Roman" w:hAnsi="Times New Roman" w:cs="Times New Roman"/>
          <w:sz w:val="24"/>
          <w:szCs w:val="24"/>
          <w:lang w:val="en-GB"/>
        </w:rPr>
        <w:t xml:space="preserve"> (</w:t>
      </w:r>
      <w:proofErr w:type="spellStart"/>
      <w:r w:rsidR="00825A92" w:rsidRPr="00825A92">
        <w:rPr>
          <w:rFonts w:ascii="Times New Roman" w:eastAsia="Times New Roman" w:hAnsi="Times New Roman" w:cs="Times New Roman"/>
          <w:sz w:val="24"/>
          <w:szCs w:val="24"/>
        </w:rPr>
        <w:t>Kucuk</w:t>
      </w:r>
      <w:proofErr w:type="spellEnd"/>
      <w:r w:rsidR="00825A92" w:rsidRPr="00825A92">
        <w:rPr>
          <w:rFonts w:ascii="Times New Roman" w:eastAsia="Times New Roman" w:hAnsi="Times New Roman" w:cs="Times New Roman"/>
          <w:sz w:val="24"/>
          <w:szCs w:val="24"/>
        </w:rPr>
        <w:t>, 2017</w:t>
      </w:r>
      <w:r w:rsidR="00825A92" w:rsidRPr="00257695">
        <w:rPr>
          <w:rFonts w:ascii="Times New Roman" w:eastAsia="Times New Roman" w:hAnsi="Times New Roman" w:cs="Times New Roman"/>
          <w:sz w:val="24"/>
          <w:szCs w:val="24"/>
        </w:rPr>
        <w:t>)</w:t>
      </w:r>
      <w:r w:rsidR="00894225" w:rsidRPr="00257695">
        <w:rPr>
          <w:rFonts w:ascii="Times New Roman" w:hAnsi="Times New Roman" w:cs="Times New Roman"/>
          <w:sz w:val="24"/>
          <w:szCs w:val="24"/>
          <w:lang w:val="en-GB"/>
        </w:rPr>
        <w:t xml:space="preserve">. </w:t>
      </w:r>
      <w:r w:rsidR="00FB68DE" w:rsidRPr="00257695">
        <w:rPr>
          <w:rFonts w:ascii="Times New Roman" w:hAnsi="Times New Roman" w:cs="Times New Roman"/>
          <w:sz w:val="24"/>
          <w:szCs w:val="24"/>
          <w:lang w:val="en-GB"/>
        </w:rPr>
        <w:t xml:space="preserve">At its core, </w:t>
      </w:r>
      <w:r w:rsidR="002919B6" w:rsidRPr="00257695">
        <w:rPr>
          <w:rFonts w:ascii="Times New Roman" w:hAnsi="Times New Roman" w:cs="Times New Roman"/>
          <w:sz w:val="24"/>
          <w:szCs w:val="24"/>
          <w:lang w:val="en-GB"/>
        </w:rPr>
        <w:t xml:space="preserve">marketing plays the role of taking the product or service, identifying its ideal customers, and getting the attention of the customers to the product or service. </w:t>
      </w:r>
      <w:r w:rsidR="00AB06F2" w:rsidRPr="00257695">
        <w:rPr>
          <w:rFonts w:ascii="Times New Roman" w:hAnsi="Times New Roman" w:cs="Times New Roman"/>
          <w:sz w:val="24"/>
          <w:szCs w:val="24"/>
          <w:lang w:val="en-GB"/>
        </w:rPr>
        <w:t xml:space="preserve">Every business operates on the purpose of creating commodities and services for sale and the role of marketing is to get the consumers to know of these </w:t>
      </w:r>
      <w:r w:rsidR="001866FB" w:rsidRPr="00257695">
        <w:rPr>
          <w:rFonts w:ascii="Times New Roman" w:hAnsi="Times New Roman" w:cs="Times New Roman"/>
          <w:sz w:val="24"/>
          <w:szCs w:val="24"/>
          <w:lang w:val="en-GB"/>
        </w:rPr>
        <w:t>goods and services and ultimately to purchase them</w:t>
      </w:r>
      <w:r w:rsidR="00825A92" w:rsidRPr="00257695">
        <w:rPr>
          <w:rFonts w:ascii="Times New Roman" w:hAnsi="Times New Roman" w:cs="Times New Roman"/>
          <w:sz w:val="24"/>
          <w:szCs w:val="24"/>
          <w:lang w:val="en-GB"/>
        </w:rPr>
        <w:t xml:space="preserve"> (</w:t>
      </w:r>
      <w:proofErr w:type="spellStart"/>
      <w:r w:rsidR="00825A92" w:rsidRPr="00825A92">
        <w:rPr>
          <w:rFonts w:ascii="Times New Roman" w:eastAsia="Times New Roman" w:hAnsi="Times New Roman" w:cs="Times New Roman"/>
          <w:sz w:val="24"/>
          <w:szCs w:val="24"/>
        </w:rPr>
        <w:t>Kucuk</w:t>
      </w:r>
      <w:proofErr w:type="spellEnd"/>
      <w:r w:rsidR="00825A92" w:rsidRPr="00825A92">
        <w:rPr>
          <w:rFonts w:ascii="Times New Roman" w:eastAsia="Times New Roman" w:hAnsi="Times New Roman" w:cs="Times New Roman"/>
          <w:sz w:val="24"/>
          <w:szCs w:val="24"/>
        </w:rPr>
        <w:t>, 2017</w:t>
      </w:r>
      <w:r w:rsidR="00825A92" w:rsidRPr="00257695">
        <w:rPr>
          <w:rFonts w:ascii="Times New Roman" w:eastAsia="Times New Roman" w:hAnsi="Times New Roman" w:cs="Times New Roman"/>
          <w:sz w:val="24"/>
          <w:szCs w:val="24"/>
        </w:rPr>
        <w:t>)</w:t>
      </w:r>
      <w:r w:rsidR="001866FB" w:rsidRPr="00257695">
        <w:rPr>
          <w:rFonts w:ascii="Times New Roman" w:hAnsi="Times New Roman" w:cs="Times New Roman"/>
          <w:sz w:val="24"/>
          <w:szCs w:val="24"/>
          <w:lang w:val="en-GB"/>
        </w:rPr>
        <w:t>.</w:t>
      </w:r>
    </w:p>
    <w:p w14:paraId="4A324EDA" w14:textId="2B19999C" w:rsidR="00981767" w:rsidRPr="00981767" w:rsidRDefault="003F1EDB" w:rsidP="00257695">
      <w:pPr>
        <w:spacing w:line="480" w:lineRule="auto"/>
        <w:jc w:val="center"/>
        <w:rPr>
          <w:rFonts w:ascii="Times New Roman" w:hAnsi="Times New Roman" w:cs="Times New Roman"/>
          <w:sz w:val="24"/>
          <w:szCs w:val="24"/>
        </w:rPr>
      </w:pPr>
      <w:r w:rsidRPr="00257695">
        <w:rPr>
          <w:rFonts w:ascii="Times New Roman" w:hAnsi="Times New Roman" w:cs="Times New Roman"/>
          <w:noProof/>
          <w:sz w:val="24"/>
          <w:szCs w:val="24"/>
        </w:rPr>
        <w:drawing>
          <wp:inline distT="0" distB="0" distL="0" distR="0" wp14:anchorId="1026B331" wp14:editId="3945D70F">
            <wp:extent cx="4610100" cy="3600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gttss.jpg"/>
                    <pic:cNvPicPr/>
                  </pic:nvPicPr>
                  <pic:blipFill>
                    <a:blip r:embed="rId7">
                      <a:extLst>
                        <a:ext uri="{28A0092B-C50C-407E-A947-70E740481C1C}">
                          <a14:useLocalDpi xmlns:a14="http://schemas.microsoft.com/office/drawing/2010/main" val="0"/>
                        </a:ext>
                      </a:extLst>
                    </a:blip>
                    <a:stretch>
                      <a:fillRect/>
                    </a:stretch>
                  </pic:blipFill>
                  <pic:spPr>
                    <a:xfrm>
                      <a:off x="0" y="0"/>
                      <a:ext cx="4610100" cy="3600450"/>
                    </a:xfrm>
                    <a:prstGeom prst="rect">
                      <a:avLst/>
                    </a:prstGeom>
                  </pic:spPr>
                </pic:pic>
              </a:graphicData>
            </a:graphic>
          </wp:inline>
        </w:drawing>
      </w:r>
    </w:p>
    <w:p w14:paraId="47C25905" w14:textId="77777777" w:rsidR="00257695" w:rsidRDefault="00257695" w:rsidP="00257695">
      <w:pPr>
        <w:spacing w:line="480" w:lineRule="auto"/>
        <w:rPr>
          <w:rFonts w:ascii="Times New Roman" w:hAnsi="Times New Roman" w:cs="Times New Roman"/>
          <w:b/>
          <w:bCs/>
          <w:sz w:val="24"/>
          <w:szCs w:val="24"/>
          <w:lang w:val="en-GB"/>
        </w:rPr>
      </w:pPr>
    </w:p>
    <w:p w14:paraId="1570C1E5" w14:textId="77777777" w:rsidR="00257695" w:rsidRDefault="00257695" w:rsidP="00257695">
      <w:pPr>
        <w:spacing w:line="480" w:lineRule="auto"/>
        <w:rPr>
          <w:rFonts w:ascii="Times New Roman" w:hAnsi="Times New Roman" w:cs="Times New Roman"/>
          <w:b/>
          <w:bCs/>
          <w:sz w:val="24"/>
          <w:szCs w:val="24"/>
          <w:lang w:val="en-GB"/>
        </w:rPr>
      </w:pPr>
    </w:p>
    <w:p w14:paraId="78EF0B00" w14:textId="08789820" w:rsidR="00981767" w:rsidRPr="00257695" w:rsidRDefault="001866FB" w:rsidP="00257695">
      <w:p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S</w:t>
      </w:r>
      <w:r w:rsidR="00981767" w:rsidRPr="00981767">
        <w:rPr>
          <w:rFonts w:ascii="Times New Roman" w:hAnsi="Times New Roman" w:cs="Times New Roman"/>
          <w:b/>
          <w:bCs/>
          <w:sz w:val="24"/>
          <w:szCs w:val="24"/>
          <w:lang w:val="en-GB"/>
        </w:rPr>
        <w:t xml:space="preserve">tages </w:t>
      </w:r>
      <w:r w:rsidRPr="00257695">
        <w:rPr>
          <w:rFonts w:ascii="Times New Roman" w:hAnsi="Times New Roman" w:cs="Times New Roman"/>
          <w:b/>
          <w:bCs/>
          <w:sz w:val="24"/>
          <w:szCs w:val="24"/>
          <w:lang w:val="en-GB"/>
        </w:rPr>
        <w:t>of</w:t>
      </w:r>
      <w:r w:rsidR="00981767" w:rsidRPr="00981767">
        <w:rPr>
          <w:rFonts w:ascii="Times New Roman" w:hAnsi="Times New Roman" w:cs="Times New Roman"/>
          <w:b/>
          <w:bCs/>
          <w:sz w:val="24"/>
          <w:szCs w:val="24"/>
          <w:lang w:val="en-GB"/>
        </w:rPr>
        <w:t xml:space="preserve"> the marketing process </w:t>
      </w:r>
    </w:p>
    <w:p w14:paraId="4590A525" w14:textId="1871DD06" w:rsidR="00981767" w:rsidRPr="00257695" w:rsidRDefault="00554389"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 xml:space="preserve">The strategic marketing process is a deliberate series of steps that are intended to help a business or its management to identify and reach their goals. Most significantly, </w:t>
      </w:r>
      <w:r w:rsidR="00786DC5" w:rsidRPr="00257695">
        <w:rPr>
          <w:rFonts w:ascii="Times New Roman" w:hAnsi="Times New Roman" w:cs="Times New Roman"/>
          <w:sz w:val="24"/>
          <w:szCs w:val="24"/>
          <w:lang w:val="en-GB"/>
        </w:rPr>
        <w:t xml:space="preserve">the marketing process helps a business to identify what its target customers want and thus, the company can </w:t>
      </w:r>
      <w:r w:rsidR="003745E0" w:rsidRPr="00257695">
        <w:rPr>
          <w:rFonts w:ascii="Times New Roman" w:hAnsi="Times New Roman" w:cs="Times New Roman"/>
          <w:sz w:val="24"/>
          <w:szCs w:val="24"/>
          <w:lang w:val="en-GB"/>
        </w:rPr>
        <w:t>develop the services and products that meet those needs</w:t>
      </w:r>
      <w:r w:rsidR="00C47FFA" w:rsidRPr="00257695">
        <w:rPr>
          <w:rFonts w:ascii="Times New Roman" w:hAnsi="Times New Roman" w:cs="Times New Roman"/>
          <w:sz w:val="24"/>
          <w:szCs w:val="24"/>
          <w:lang w:val="en-GB"/>
        </w:rPr>
        <w:t xml:space="preserve"> (</w:t>
      </w:r>
      <w:proofErr w:type="spellStart"/>
      <w:r w:rsidR="00C47FFA" w:rsidRPr="00825A92">
        <w:rPr>
          <w:rFonts w:ascii="Times New Roman" w:eastAsia="Times New Roman" w:hAnsi="Times New Roman" w:cs="Times New Roman"/>
          <w:sz w:val="24"/>
          <w:szCs w:val="24"/>
        </w:rPr>
        <w:t>Kucuk</w:t>
      </w:r>
      <w:proofErr w:type="spellEnd"/>
      <w:r w:rsidR="00C47FFA" w:rsidRPr="00825A92">
        <w:rPr>
          <w:rFonts w:ascii="Times New Roman" w:eastAsia="Times New Roman" w:hAnsi="Times New Roman" w:cs="Times New Roman"/>
          <w:sz w:val="24"/>
          <w:szCs w:val="24"/>
        </w:rPr>
        <w:t>, 2017</w:t>
      </w:r>
      <w:r w:rsidR="00C47FFA" w:rsidRPr="00257695">
        <w:rPr>
          <w:rFonts w:ascii="Times New Roman" w:eastAsia="Times New Roman" w:hAnsi="Times New Roman" w:cs="Times New Roman"/>
          <w:sz w:val="24"/>
          <w:szCs w:val="24"/>
        </w:rPr>
        <w:t>)</w:t>
      </w:r>
      <w:r w:rsidR="003745E0" w:rsidRPr="00257695">
        <w:rPr>
          <w:rFonts w:ascii="Times New Roman" w:hAnsi="Times New Roman" w:cs="Times New Roman"/>
          <w:sz w:val="24"/>
          <w:szCs w:val="24"/>
          <w:lang w:val="en-GB"/>
        </w:rPr>
        <w:t>. A successful process of strategic marketing incl</w:t>
      </w:r>
      <w:r w:rsidR="000F4AFC" w:rsidRPr="00257695">
        <w:rPr>
          <w:rFonts w:ascii="Times New Roman" w:hAnsi="Times New Roman" w:cs="Times New Roman"/>
          <w:sz w:val="24"/>
          <w:szCs w:val="24"/>
          <w:lang w:val="en-GB"/>
        </w:rPr>
        <w:t>u</w:t>
      </w:r>
      <w:r w:rsidR="003745E0" w:rsidRPr="00257695">
        <w:rPr>
          <w:rFonts w:ascii="Times New Roman" w:hAnsi="Times New Roman" w:cs="Times New Roman"/>
          <w:sz w:val="24"/>
          <w:szCs w:val="24"/>
          <w:lang w:val="en-GB"/>
        </w:rPr>
        <w:t xml:space="preserve">des such steps as </w:t>
      </w:r>
      <w:r w:rsidR="000F4AFC" w:rsidRPr="00257695">
        <w:rPr>
          <w:rFonts w:ascii="Times New Roman" w:hAnsi="Times New Roman" w:cs="Times New Roman"/>
          <w:sz w:val="24"/>
          <w:szCs w:val="24"/>
          <w:lang w:val="en-GB"/>
        </w:rPr>
        <w:t>the mission, situation analysis, planning or marketing strategy, marketing mix, and implementation and control.</w:t>
      </w:r>
      <w:r w:rsidR="00601234" w:rsidRPr="00257695">
        <w:rPr>
          <w:rFonts w:ascii="Times New Roman" w:hAnsi="Times New Roman" w:cs="Times New Roman"/>
          <w:sz w:val="24"/>
          <w:szCs w:val="24"/>
          <w:lang w:val="en-GB"/>
        </w:rPr>
        <w:t xml:space="preserve"> The first of these steps involves planning the mission, goals, and objectives of the company with regards to the products and services being marketed; which therefore means that all marketing leaders and company stakeholders are involved in this step</w:t>
      </w:r>
      <w:r w:rsidR="00C47FFA" w:rsidRPr="00257695">
        <w:rPr>
          <w:rFonts w:ascii="Times New Roman" w:hAnsi="Times New Roman" w:cs="Times New Roman"/>
          <w:sz w:val="24"/>
          <w:szCs w:val="24"/>
          <w:lang w:val="en-GB"/>
        </w:rPr>
        <w:t xml:space="preserve"> (</w:t>
      </w:r>
      <w:proofErr w:type="spellStart"/>
      <w:r w:rsidR="00C47FFA" w:rsidRPr="00825A92">
        <w:rPr>
          <w:rFonts w:ascii="Times New Roman" w:eastAsia="Times New Roman" w:hAnsi="Times New Roman" w:cs="Times New Roman"/>
          <w:sz w:val="24"/>
          <w:szCs w:val="24"/>
        </w:rPr>
        <w:t>Kucuk</w:t>
      </w:r>
      <w:proofErr w:type="spellEnd"/>
      <w:r w:rsidR="00C47FFA" w:rsidRPr="00825A92">
        <w:rPr>
          <w:rFonts w:ascii="Times New Roman" w:eastAsia="Times New Roman" w:hAnsi="Times New Roman" w:cs="Times New Roman"/>
          <w:sz w:val="24"/>
          <w:szCs w:val="24"/>
        </w:rPr>
        <w:t>, 2017</w:t>
      </w:r>
      <w:r w:rsidR="00C47FFA" w:rsidRPr="00257695">
        <w:rPr>
          <w:rFonts w:ascii="Times New Roman" w:eastAsia="Times New Roman" w:hAnsi="Times New Roman" w:cs="Times New Roman"/>
          <w:sz w:val="24"/>
          <w:szCs w:val="24"/>
        </w:rPr>
        <w:t>)</w:t>
      </w:r>
      <w:r w:rsidR="00601234" w:rsidRPr="00257695">
        <w:rPr>
          <w:rFonts w:ascii="Times New Roman" w:hAnsi="Times New Roman" w:cs="Times New Roman"/>
          <w:sz w:val="24"/>
          <w:szCs w:val="24"/>
          <w:lang w:val="en-GB"/>
        </w:rPr>
        <w:t xml:space="preserve">. </w:t>
      </w:r>
    </w:p>
    <w:p w14:paraId="37878B02" w14:textId="575757DE" w:rsidR="00C778C6" w:rsidRPr="00257695" w:rsidRDefault="00C778C6"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 xml:space="preserve">Once the objectives of the process are deliberated upon the second step involves analysing the industry positioning of the company. This step involves carrying out a SWOT analysis </w:t>
      </w:r>
      <w:r w:rsidR="003F4BA3" w:rsidRPr="00257695">
        <w:rPr>
          <w:rFonts w:ascii="Times New Roman" w:hAnsi="Times New Roman" w:cs="Times New Roman"/>
          <w:sz w:val="24"/>
          <w:szCs w:val="24"/>
          <w:lang w:val="en-GB"/>
        </w:rPr>
        <w:t xml:space="preserve">of the company and a look into its position in the market as that determines the target consumers and the strategy to be used to reach them. </w:t>
      </w:r>
      <w:r w:rsidR="00CE5904" w:rsidRPr="00257695">
        <w:rPr>
          <w:rFonts w:ascii="Times New Roman" w:hAnsi="Times New Roman" w:cs="Times New Roman"/>
          <w:sz w:val="24"/>
          <w:szCs w:val="24"/>
          <w:lang w:val="en-GB"/>
        </w:rPr>
        <w:t>The strategy and marketing tactics are defined in the third step and in this stage, the marketing team nee</w:t>
      </w:r>
      <w:r w:rsidR="00BD7257" w:rsidRPr="00257695">
        <w:rPr>
          <w:rFonts w:ascii="Times New Roman" w:hAnsi="Times New Roman" w:cs="Times New Roman"/>
          <w:sz w:val="24"/>
          <w:szCs w:val="24"/>
          <w:lang w:val="en-GB"/>
        </w:rPr>
        <w:t>d</w:t>
      </w:r>
      <w:r w:rsidR="00CE5904" w:rsidRPr="00257695">
        <w:rPr>
          <w:rFonts w:ascii="Times New Roman" w:hAnsi="Times New Roman" w:cs="Times New Roman"/>
          <w:sz w:val="24"/>
          <w:szCs w:val="24"/>
          <w:lang w:val="en-GB"/>
        </w:rPr>
        <w:t xml:space="preserve">s to </w:t>
      </w:r>
      <w:r w:rsidR="00BD7257" w:rsidRPr="00257695">
        <w:rPr>
          <w:rFonts w:ascii="Times New Roman" w:hAnsi="Times New Roman" w:cs="Times New Roman"/>
          <w:sz w:val="24"/>
          <w:szCs w:val="24"/>
          <w:lang w:val="en-GB"/>
        </w:rPr>
        <w:t>b</w:t>
      </w:r>
      <w:r w:rsidR="00CE5904" w:rsidRPr="00257695">
        <w:rPr>
          <w:rFonts w:ascii="Times New Roman" w:hAnsi="Times New Roman" w:cs="Times New Roman"/>
          <w:sz w:val="24"/>
          <w:szCs w:val="24"/>
          <w:lang w:val="en-GB"/>
        </w:rPr>
        <w:t>e sure to keep in mind the marketing mix of the company based on the 4Ps</w:t>
      </w:r>
      <w:r w:rsidR="00BD7257" w:rsidRPr="00257695">
        <w:rPr>
          <w:rFonts w:ascii="Times New Roman" w:hAnsi="Times New Roman" w:cs="Times New Roman"/>
          <w:sz w:val="24"/>
          <w:szCs w:val="24"/>
          <w:lang w:val="en-GB"/>
        </w:rPr>
        <w:t>; then go ahead and decide on the distribution channels</w:t>
      </w:r>
      <w:r w:rsidR="00C47FFA" w:rsidRPr="00257695">
        <w:rPr>
          <w:rFonts w:ascii="Times New Roman" w:hAnsi="Times New Roman" w:cs="Times New Roman"/>
          <w:sz w:val="24"/>
          <w:szCs w:val="24"/>
          <w:lang w:val="en-GB"/>
        </w:rPr>
        <w:t xml:space="preserve"> (</w:t>
      </w:r>
      <w:proofErr w:type="spellStart"/>
      <w:r w:rsidR="00C47FFA" w:rsidRPr="00825A92">
        <w:rPr>
          <w:rFonts w:ascii="Times New Roman" w:eastAsia="Times New Roman" w:hAnsi="Times New Roman" w:cs="Times New Roman"/>
          <w:sz w:val="24"/>
          <w:szCs w:val="24"/>
        </w:rPr>
        <w:t>Kucuk</w:t>
      </w:r>
      <w:proofErr w:type="spellEnd"/>
      <w:r w:rsidR="00C47FFA" w:rsidRPr="00825A92">
        <w:rPr>
          <w:rFonts w:ascii="Times New Roman" w:eastAsia="Times New Roman" w:hAnsi="Times New Roman" w:cs="Times New Roman"/>
          <w:sz w:val="24"/>
          <w:szCs w:val="24"/>
        </w:rPr>
        <w:t>, 2017</w:t>
      </w:r>
      <w:r w:rsidR="00C47FFA" w:rsidRPr="00257695">
        <w:rPr>
          <w:rFonts w:ascii="Times New Roman" w:eastAsia="Times New Roman" w:hAnsi="Times New Roman" w:cs="Times New Roman"/>
          <w:sz w:val="24"/>
          <w:szCs w:val="24"/>
        </w:rPr>
        <w:t>)</w:t>
      </w:r>
      <w:r w:rsidR="00BD7257" w:rsidRPr="00257695">
        <w:rPr>
          <w:rFonts w:ascii="Times New Roman" w:hAnsi="Times New Roman" w:cs="Times New Roman"/>
          <w:sz w:val="24"/>
          <w:szCs w:val="24"/>
          <w:lang w:val="en-GB"/>
        </w:rPr>
        <w:t xml:space="preserve">. The plan is then put into practice in the fourth step </w:t>
      </w:r>
      <w:r w:rsidR="00687024" w:rsidRPr="00257695">
        <w:rPr>
          <w:rFonts w:ascii="Times New Roman" w:hAnsi="Times New Roman" w:cs="Times New Roman"/>
          <w:sz w:val="24"/>
          <w:szCs w:val="24"/>
          <w:lang w:val="en-GB"/>
        </w:rPr>
        <w:t xml:space="preserve">in which resources needed for the execution, the schedules, and the process of execution are all established. Lastly, the marketing team has to evaluate the process with an aim of modifying or rectifying any elements of the process that would </w:t>
      </w:r>
      <w:r w:rsidR="00563AF4" w:rsidRPr="00257695">
        <w:rPr>
          <w:rFonts w:ascii="Times New Roman" w:hAnsi="Times New Roman" w:cs="Times New Roman"/>
          <w:sz w:val="24"/>
          <w:szCs w:val="24"/>
          <w:lang w:val="en-GB"/>
        </w:rPr>
        <w:t>likely derail it from achieving the intended objectives</w:t>
      </w:r>
      <w:r w:rsidR="00C47FFA" w:rsidRPr="00257695">
        <w:rPr>
          <w:rFonts w:ascii="Times New Roman" w:hAnsi="Times New Roman" w:cs="Times New Roman"/>
          <w:sz w:val="24"/>
          <w:szCs w:val="24"/>
          <w:lang w:val="en-GB"/>
        </w:rPr>
        <w:t xml:space="preserve"> (</w:t>
      </w:r>
      <w:proofErr w:type="spellStart"/>
      <w:r w:rsidR="00C47FFA" w:rsidRPr="00825A92">
        <w:rPr>
          <w:rFonts w:ascii="Times New Roman" w:eastAsia="Times New Roman" w:hAnsi="Times New Roman" w:cs="Times New Roman"/>
          <w:sz w:val="24"/>
          <w:szCs w:val="24"/>
        </w:rPr>
        <w:t>Kucuk</w:t>
      </w:r>
      <w:proofErr w:type="spellEnd"/>
      <w:r w:rsidR="00C47FFA" w:rsidRPr="00825A92">
        <w:rPr>
          <w:rFonts w:ascii="Times New Roman" w:eastAsia="Times New Roman" w:hAnsi="Times New Roman" w:cs="Times New Roman"/>
          <w:sz w:val="24"/>
          <w:szCs w:val="24"/>
        </w:rPr>
        <w:t>, 2017</w:t>
      </w:r>
      <w:r w:rsidR="00C47FFA" w:rsidRPr="00257695">
        <w:rPr>
          <w:rFonts w:ascii="Times New Roman" w:eastAsia="Times New Roman" w:hAnsi="Times New Roman" w:cs="Times New Roman"/>
          <w:sz w:val="24"/>
          <w:szCs w:val="24"/>
        </w:rPr>
        <w:t>)</w:t>
      </w:r>
      <w:r w:rsidR="00563AF4" w:rsidRPr="00257695">
        <w:rPr>
          <w:rFonts w:ascii="Times New Roman" w:hAnsi="Times New Roman" w:cs="Times New Roman"/>
          <w:sz w:val="24"/>
          <w:szCs w:val="24"/>
          <w:lang w:val="en-GB"/>
        </w:rPr>
        <w:t xml:space="preserve">. </w:t>
      </w:r>
      <w:r w:rsidR="00BD7257" w:rsidRPr="00257695">
        <w:rPr>
          <w:rFonts w:ascii="Times New Roman" w:hAnsi="Times New Roman" w:cs="Times New Roman"/>
          <w:sz w:val="24"/>
          <w:szCs w:val="24"/>
          <w:lang w:val="en-GB"/>
        </w:rPr>
        <w:t xml:space="preserve"> </w:t>
      </w:r>
    </w:p>
    <w:p w14:paraId="526AD627" w14:textId="77777777" w:rsidR="00F42E43" w:rsidRDefault="00F42E43" w:rsidP="00257695">
      <w:pPr>
        <w:spacing w:line="480" w:lineRule="auto"/>
        <w:rPr>
          <w:rFonts w:ascii="Times New Roman" w:hAnsi="Times New Roman" w:cs="Times New Roman"/>
          <w:b/>
          <w:bCs/>
          <w:sz w:val="24"/>
          <w:szCs w:val="24"/>
          <w:lang w:val="en-GB"/>
        </w:rPr>
      </w:pPr>
    </w:p>
    <w:p w14:paraId="05860234" w14:textId="77AD678F" w:rsidR="00981767" w:rsidRPr="00257695" w:rsidRDefault="00981767" w:rsidP="00257695">
      <w:pPr>
        <w:spacing w:line="480" w:lineRule="auto"/>
        <w:rPr>
          <w:rFonts w:ascii="Times New Roman" w:hAnsi="Times New Roman" w:cs="Times New Roman"/>
          <w:b/>
          <w:bCs/>
          <w:sz w:val="24"/>
          <w:szCs w:val="24"/>
          <w:lang w:val="en-GB"/>
        </w:rPr>
      </w:pPr>
      <w:r w:rsidRPr="00981767">
        <w:rPr>
          <w:rFonts w:ascii="Times New Roman" w:hAnsi="Times New Roman" w:cs="Times New Roman"/>
          <w:b/>
          <w:bCs/>
          <w:sz w:val="24"/>
          <w:szCs w:val="24"/>
          <w:lang w:val="en-GB"/>
        </w:rPr>
        <w:t xml:space="preserve">Macro environment or PESTLE </w:t>
      </w:r>
      <w:r w:rsidR="00563AF4" w:rsidRPr="00257695">
        <w:rPr>
          <w:rFonts w:ascii="Times New Roman" w:hAnsi="Times New Roman" w:cs="Times New Roman"/>
          <w:b/>
          <w:bCs/>
          <w:sz w:val="24"/>
          <w:szCs w:val="24"/>
          <w:lang w:val="en-GB"/>
        </w:rPr>
        <w:t>analysis</w:t>
      </w:r>
    </w:p>
    <w:p w14:paraId="396CA679" w14:textId="242FE124" w:rsidR="00563AF4" w:rsidRPr="00257695" w:rsidRDefault="00613C5D"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 xml:space="preserve">Nike is a global brand with its headquarters in the United States </w:t>
      </w:r>
      <w:r w:rsidR="002C5761" w:rsidRPr="00257695">
        <w:rPr>
          <w:rFonts w:ascii="Times New Roman" w:hAnsi="Times New Roman" w:cs="Times New Roman"/>
          <w:sz w:val="24"/>
          <w:szCs w:val="24"/>
          <w:lang w:val="en-GB"/>
        </w:rPr>
        <w:t xml:space="preserve">and a presence in Europe and the Asia Pacific region. The company specializes in the manufacturing and sales of </w:t>
      </w:r>
      <w:r w:rsidR="00074B43" w:rsidRPr="00257695">
        <w:rPr>
          <w:rFonts w:ascii="Times New Roman" w:hAnsi="Times New Roman" w:cs="Times New Roman"/>
          <w:sz w:val="24"/>
          <w:szCs w:val="24"/>
          <w:lang w:val="en-GB"/>
        </w:rPr>
        <w:t xml:space="preserve">athletic </w:t>
      </w:r>
      <w:r w:rsidR="002C5761" w:rsidRPr="00257695">
        <w:rPr>
          <w:rFonts w:ascii="Times New Roman" w:hAnsi="Times New Roman" w:cs="Times New Roman"/>
          <w:sz w:val="24"/>
          <w:szCs w:val="24"/>
          <w:lang w:val="en-GB"/>
        </w:rPr>
        <w:t>apparel, footwear, accessories, and eq</w:t>
      </w:r>
      <w:r w:rsidR="00074B43" w:rsidRPr="00257695">
        <w:rPr>
          <w:rFonts w:ascii="Times New Roman" w:hAnsi="Times New Roman" w:cs="Times New Roman"/>
          <w:sz w:val="24"/>
          <w:szCs w:val="24"/>
          <w:lang w:val="en-GB"/>
        </w:rPr>
        <w:t>uipment</w:t>
      </w:r>
      <w:r w:rsidR="00614DB5" w:rsidRPr="00257695">
        <w:rPr>
          <w:rFonts w:ascii="Times New Roman" w:hAnsi="Times New Roman" w:cs="Times New Roman"/>
          <w:sz w:val="24"/>
          <w:szCs w:val="24"/>
          <w:lang w:val="en-GB"/>
        </w:rPr>
        <w:t xml:space="preserve"> </w:t>
      </w:r>
      <w:r w:rsidR="00614DB5" w:rsidRPr="00257695">
        <w:rPr>
          <w:rStyle w:val="selectable"/>
          <w:rFonts w:ascii="Times New Roman" w:hAnsi="Times New Roman" w:cs="Times New Roman"/>
          <w:color w:val="000000"/>
          <w:sz w:val="24"/>
          <w:szCs w:val="24"/>
        </w:rPr>
        <w:t>(</w:t>
      </w:r>
      <w:r w:rsidR="000708E9" w:rsidRPr="00257695">
        <w:rPr>
          <w:rStyle w:val="selectable"/>
          <w:rFonts w:ascii="Times New Roman" w:hAnsi="Times New Roman" w:cs="Times New Roman"/>
          <w:color w:val="000000"/>
          <w:sz w:val="24"/>
          <w:szCs w:val="24"/>
        </w:rPr>
        <w:t>Bush, 2016</w:t>
      </w:r>
      <w:r w:rsidR="00614DB5" w:rsidRPr="00257695">
        <w:rPr>
          <w:rStyle w:val="selectable"/>
          <w:rFonts w:ascii="Times New Roman" w:hAnsi="Times New Roman" w:cs="Times New Roman"/>
          <w:color w:val="000000"/>
          <w:sz w:val="24"/>
          <w:szCs w:val="24"/>
        </w:rPr>
        <w:t>)</w:t>
      </w:r>
      <w:r w:rsidR="00074B43" w:rsidRPr="00257695">
        <w:rPr>
          <w:rFonts w:ascii="Times New Roman" w:hAnsi="Times New Roman" w:cs="Times New Roman"/>
          <w:sz w:val="24"/>
          <w:szCs w:val="24"/>
          <w:lang w:val="en-GB"/>
        </w:rPr>
        <w:t>. With over 20,000 retail stores selling its product, Nike is a leader in its industry.</w:t>
      </w:r>
      <w:r w:rsidR="0090638A" w:rsidRPr="00257695">
        <w:rPr>
          <w:rFonts w:ascii="Times New Roman" w:hAnsi="Times New Roman" w:cs="Times New Roman"/>
          <w:sz w:val="24"/>
          <w:szCs w:val="24"/>
          <w:lang w:val="en-GB"/>
        </w:rPr>
        <w:t xml:space="preserve"> The following is a look into the company’s PESTLE factors:</w:t>
      </w:r>
    </w:p>
    <w:p w14:paraId="03541BE6" w14:textId="7408D469" w:rsidR="0090638A" w:rsidRPr="00257695" w:rsidRDefault="0090638A" w:rsidP="00257695">
      <w:p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Political factors</w:t>
      </w:r>
    </w:p>
    <w:p w14:paraId="11C9B69C" w14:textId="744FFE6B" w:rsidR="0090638A" w:rsidRPr="00257695" w:rsidRDefault="0090638A"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Nike benefits a lot from the many policies developed by the United States Governmen</w:t>
      </w:r>
      <w:r w:rsidR="0026471A" w:rsidRPr="00257695">
        <w:rPr>
          <w:rFonts w:ascii="Times New Roman" w:hAnsi="Times New Roman" w:cs="Times New Roman"/>
          <w:sz w:val="24"/>
          <w:szCs w:val="24"/>
          <w:lang w:val="en-GB"/>
        </w:rPr>
        <w:t xml:space="preserve">t: maintaining low interest rates, currency exchange stability, and competitive tax arrangements with other economies across the globe. As a company, also, Nike </w:t>
      </w:r>
      <w:r w:rsidR="008A0C8D" w:rsidRPr="00257695">
        <w:rPr>
          <w:rFonts w:ascii="Times New Roman" w:hAnsi="Times New Roman" w:cs="Times New Roman"/>
          <w:sz w:val="24"/>
          <w:szCs w:val="24"/>
          <w:lang w:val="en-GB"/>
        </w:rPr>
        <w:t>sells physical goods and is therefore subject to changes in tax and manufacturing laws, which means that political conflicts in most places can impact on its commercial activities</w:t>
      </w:r>
      <w:r w:rsidR="00614DB5" w:rsidRPr="00257695">
        <w:rPr>
          <w:rFonts w:ascii="Times New Roman" w:hAnsi="Times New Roman" w:cs="Times New Roman"/>
          <w:sz w:val="24"/>
          <w:szCs w:val="24"/>
          <w:lang w:val="en-GB"/>
        </w:rPr>
        <w:t xml:space="preserve"> </w:t>
      </w:r>
      <w:r w:rsidR="00614DB5" w:rsidRPr="00257695">
        <w:rPr>
          <w:rStyle w:val="selectable"/>
          <w:rFonts w:ascii="Times New Roman" w:hAnsi="Times New Roman" w:cs="Times New Roman"/>
          <w:color w:val="000000"/>
          <w:sz w:val="24"/>
          <w:szCs w:val="24"/>
        </w:rPr>
        <w:t>(</w:t>
      </w:r>
      <w:r w:rsidR="000708E9" w:rsidRPr="00257695">
        <w:rPr>
          <w:rStyle w:val="selectable"/>
          <w:rFonts w:ascii="Times New Roman" w:hAnsi="Times New Roman" w:cs="Times New Roman"/>
          <w:color w:val="000000"/>
          <w:sz w:val="24"/>
          <w:szCs w:val="24"/>
        </w:rPr>
        <w:t>Bush, 2016</w:t>
      </w:r>
      <w:r w:rsidR="00614DB5" w:rsidRPr="00257695">
        <w:rPr>
          <w:rStyle w:val="selectable"/>
          <w:rFonts w:ascii="Times New Roman" w:hAnsi="Times New Roman" w:cs="Times New Roman"/>
          <w:color w:val="000000"/>
          <w:sz w:val="24"/>
          <w:szCs w:val="24"/>
        </w:rPr>
        <w:t>)</w:t>
      </w:r>
      <w:r w:rsidR="008A0C8D" w:rsidRPr="00257695">
        <w:rPr>
          <w:rFonts w:ascii="Times New Roman" w:hAnsi="Times New Roman" w:cs="Times New Roman"/>
          <w:sz w:val="24"/>
          <w:szCs w:val="24"/>
          <w:lang w:val="en-GB"/>
        </w:rPr>
        <w:t xml:space="preserve">. </w:t>
      </w:r>
    </w:p>
    <w:p w14:paraId="4FA32EFB" w14:textId="6CFDC734" w:rsidR="007B10CA" w:rsidRPr="00257695" w:rsidRDefault="007B10CA" w:rsidP="00257695">
      <w:p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Economic Factors</w:t>
      </w:r>
    </w:p>
    <w:p w14:paraId="5ED01019" w14:textId="7F697AD0" w:rsidR="007B10CA" w:rsidRPr="00257695" w:rsidRDefault="007B10CA"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 xml:space="preserve">Nike makes and sells medium-range products that are </w:t>
      </w:r>
      <w:r w:rsidR="007F4DA3" w:rsidRPr="00257695">
        <w:rPr>
          <w:rFonts w:ascii="Times New Roman" w:hAnsi="Times New Roman" w:cs="Times New Roman"/>
          <w:sz w:val="24"/>
          <w:szCs w:val="24"/>
          <w:lang w:val="en-GB"/>
        </w:rPr>
        <w:t xml:space="preserve">well received and respected in the market, making the company less vulnerable to most economic factors in contrast to other brands.  However, a market collapse would mean </w:t>
      </w:r>
      <w:r w:rsidR="00747D67" w:rsidRPr="00257695">
        <w:rPr>
          <w:rFonts w:ascii="Times New Roman" w:hAnsi="Times New Roman" w:cs="Times New Roman"/>
          <w:sz w:val="24"/>
          <w:szCs w:val="24"/>
          <w:lang w:val="en-GB"/>
        </w:rPr>
        <w:t xml:space="preserve">adverse news for the company along with other brands as customers could shift to prioritizing lower-end products which are more cost-friendly. </w:t>
      </w:r>
      <w:r w:rsidR="008B301D" w:rsidRPr="00257695">
        <w:rPr>
          <w:rFonts w:ascii="Times New Roman" w:hAnsi="Times New Roman" w:cs="Times New Roman"/>
          <w:sz w:val="24"/>
          <w:szCs w:val="24"/>
          <w:lang w:val="en-GB"/>
        </w:rPr>
        <w:t>To some extent, also, Nike’s revenues depend on the low</w:t>
      </w:r>
      <w:r w:rsidR="00980776" w:rsidRPr="00257695">
        <w:rPr>
          <w:rFonts w:ascii="Times New Roman" w:hAnsi="Times New Roman" w:cs="Times New Roman"/>
          <w:sz w:val="24"/>
          <w:szCs w:val="24"/>
          <w:lang w:val="en-GB"/>
        </w:rPr>
        <w:t>-</w:t>
      </w:r>
      <w:r w:rsidR="008B301D" w:rsidRPr="00257695">
        <w:rPr>
          <w:rFonts w:ascii="Times New Roman" w:hAnsi="Times New Roman" w:cs="Times New Roman"/>
          <w:sz w:val="24"/>
          <w:szCs w:val="24"/>
          <w:lang w:val="en-GB"/>
        </w:rPr>
        <w:t>cost labo</w:t>
      </w:r>
      <w:r w:rsidR="00980776" w:rsidRPr="00257695">
        <w:rPr>
          <w:rFonts w:ascii="Times New Roman" w:hAnsi="Times New Roman" w:cs="Times New Roman"/>
          <w:sz w:val="24"/>
          <w:szCs w:val="24"/>
          <w:lang w:val="en-GB"/>
        </w:rPr>
        <w:t>u</w:t>
      </w:r>
      <w:r w:rsidR="008B301D" w:rsidRPr="00257695">
        <w:rPr>
          <w:rFonts w:ascii="Times New Roman" w:hAnsi="Times New Roman" w:cs="Times New Roman"/>
          <w:sz w:val="24"/>
          <w:szCs w:val="24"/>
          <w:lang w:val="en-GB"/>
        </w:rPr>
        <w:t>r available in the East Asian countries where manufacturing processes mostly take place</w:t>
      </w:r>
      <w:r w:rsidR="00980776" w:rsidRPr="00257695">
        <w:rPr>
          <w:rFonts w:ascii="Times New Roman" w:hAnsi="Times New Roman" w:cs="Times New Roman"/>
          <w:sz w:val="24"/>
          <w:szCs w:val="24"/>
          <w:lang w:val="en-GB"/>
        </w:rPr>
        <w:t>. A change in the cost of labour there could impact on the profitability of the company</w:t>
      </w:r>
      <w:r w:rsidR="00614DB5" w:rsidRPr="00257695">
        <w:rPr>
          <w:rFonts w:ascii="Times New Roman" w:hAnsi="Times New Roman" w:cs="Times New Roman"/>
          <w:sz w:val="24"/>
          <w:szCs w:val="24"/>
          <w:lang w:val="en-GB"/>
        </w:rPr>
        <w:t xml:space="preserve"> </w:t>
      </w:r>
      <w:r w:rsidR="00614DB5" w:rsidRPr="00257695">
        <w:rPr>
          <w:rStyle w:val="selectable"/>
          <w:rFonts w:ascii="Times New Roman" w:hAnsi="Times New Roman" w:cs="Times New Roman"/>
          <w:color w:val="000000"/>
          <w:sz w:val="24"/>
          <w:szCs w:val="24"/>
        </w:rPr>
        <w:t>(</w:t>
      </w:r>
      <w:r w:rsidR="000708E9" w:rsidRPr="00257695">
        <w:rPr>
          <w:rStyle w:val="selectable"/>
          <w:rFonts w:ascii="Times New Roman" w:hAnsi="Times New Roman" w:cs="Times New Roman"/>
          <w:color w:val="000000"/>
          <w:sz w:val="24"/>
          <w:szCs w:val="24"/>
        </w:rPr>
        <w:t>Bush, 2016</w:t>
      </w:r>
      <w:r w:rsidR="00614DB5" w:rsidRPr="00257695">
        <w:rPr>
          <w:rStyle w:val="selectable"/>
          <w:rFonts w:ascii="Times New Roman" w:hAnsi="Times New Roman" w:cs="Times New Roman"/>
          <w:color w:val="000000"/>
          <w:sz w:val="24"/>
          <w:szCs w:val="24"/>
        </w:rPr>
        <w:t>)</w:t>
      </w:r>
      <w:r w:rsidR="00980776" w:rsidRPr="00257695">
        <w:rPr>
          <w:rFonts w:ascii="Times New Roman" w:hAnsi="Times New Roman" w:cs="Times New Roman"/>
          <w:sz w:val="24"/>
          <w:szCs w:val="24"/>
          <w:lang w:val="en-GB"/>
        </w:rPr>
        <w:t>.</w:t>
      </w:r>
    </w:p>
    <w:p w14:paraId="7A262BBC" w14:textId="77777777" w:rsidR="00F42E43" w:rsidRDefault="00F42E43" w:rsidP="00257695">
      <w:pPr>
        <w:spacing w:line="480" w:lineRule="auto"/>
        <w:rPr>
          <w:rFonts w:ascii="Times New Roman" w:hAnsi="Times New Roman" w:cs="Times New Roman"/>
          <w:b/>
          <w:bCs/>
          <w:sz w:val="24"/>
          <w:szCs w:val="24"/>
          <w:lang w:val="en-GB"/>
        </w:rPr>
      </w:pPr>
    </w:p>
    <w:p w14:paraId="7403C70A" w14:textId="67A68416" w:rsidR="00980776" w:rsidRPr="00257695" w:rsidRDefault="00980776" w:rsidP="00257695">
      <w:p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Social Factors</w:t>
      </w:r>
    </w:p>
    <w:p w14:paraId="380C1753" w14:textId="030F4301" w:rsidR="00980776" w:rsidRPr="00257695" w:rsidRDefault="00980776"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 xml:space="preserve">In the current market, public relations are more relevant than they have ever been before. </w:t>
      </w:r>
      <w:r w:rsidR="00CE34FE" w:rsidRPr="00257695">
        <w:rPr>
          <w:rFonts w:ascii="Times New Roman" w:hAnsi="Times New Roman" w:cs="Times New Roman"/>
          <w:sz w:val="24"/>
          <w:szCs w:val="24"/>
          <w:lang w:val="en-GB"/>
        </w:rPr>
        <w:t xml:space="preserve">Nike benefits from the worldwide increase in people’s consciousness to healthy living. This would increase the consumption of apparel and Nike, being a leader in quality and </w:t>
      </w:r>
      <w:r w:rsidR="008A5BEF" w:rsidRPr="00257695">
        <w:rPr>
          <w:rFonts w:ascii="Times New Roman" w:hAnsi="Times New Roman" w:cs="Times New Roman"/>
          <w:sz w:val="24"/>
          <w:szCs w:val="24"/>
          <w:lang w:val="en-GB"/>
        </w:rPr>
        <w:t>brand recognition in the market, would stand to benefit. However, criticism over the company’s dubious process of production would tarnish the brand’s image if the issue goes unchecked by the company</w:t>
      </w:r>
      <w:r w:rsidR="00614DB5" w:rsidRPr="00257695">
        <w:rPr>
          <w:rFonts w:ascii="Times New Roman" w:hAnsi="Times New Roman" w:cs="Times New Roman"/>
          <w:sz w:val="24"/>
          <w:szCs w:val="24"/>
          <w:lang w:val="en-GB"/>
        </w:rPr>
        <w:t xml:space="preserve"> </w:t>
      </w:r>
      <w:r w:rsidR="00614DB5" w:rsidRPr="00257695">
        <w:rPr>
          <w:rStyle w:val="selectable"/>
          <w:rFonts w:ascii="Times New Roman" w:hAnsi="Times New Roman" w:cs="Times New Roman"/>
          <w:color w:val="000000"/>
          <w:sz w:val="24"/>
          <w:szCs w:val="24"/>
        </w:rPr>
        <w:t>(</w:t>
      </w:r>
      <w:r w:rsidR="000708E9" w:rsidRPr="00257695">
        <w:rPr>
          <w:rStyle w:val="selectable"/>
          <w:rFonts w:ascii="Times New Roman" w:hAnsi="Times New Roman" w:cs="Times New Roman"/>
          <w:color w:val="000000"/>
          <w:sz w:val="24"/>
          <w:szCs w:val="24"/>
        </w:rPr>
        <w:t>Bush, 2016</w:t>
      </w:r>
      <w:r w:rsidR="00614DB5" w:rsidRPr="00257695">
        <w:rPr>
          <w:rStyle w:val="selectable"/>
          <w:rFonts w:ascii="Times New Roman" w:hAnsi="Times New Roman" w:cs="Times New Roman"/>
          <w:color w:val="000000"/>
          <w:sz w:val="24"/>
          <w:szCs w:val="24"/>
        </w:rPr>
        <w:t>)</w:t>
      </w:r>
      <w:r w:rsidR="008A5BEF" w:rsidRPr="00257695">
        <w:rPr>
          <w:rFonts w:ascii="Times New Roman" w:hAnsi="Times New Roman" w:cs="Times New Roman"/>
          <w:sz w:val="24"/>
          <w:szCs w:val="24"/>
          <w:lang w:val="en-GB"/>
        </w:rPr>
        <w:t>.</w:t>
      </w:r>
    </w:p>
    <w:p w14:paraId="1C870B88" w14:textId="2257B0E5" w:rsidR="00990F5B" w:rsidRPr="00257695" w:rsidRDefault="00990F5B" w:rsidP="00257695">
      <w:p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Technological Factors</w:t>
      </w:r>
    </w:p>
    <w:p w14:paraId="007CE51E" w14:textId="3048B518" w:rsidR="0019401E" w:rsidRPr="00257695" w:rsidRDefault="00990F5B"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Technology enhances a company’s ability to innovate and develop high performance products and services</w:t>
      </w:r>
      <w:r w:rsidR="002925F8" w:rsidRPr="00257695">
        <w:rPr>
          <w:rFonts w:ascii="Times New Roman" w:hAnsi="Times New Roman" w:cs="Times New Roman"/>
          <w:sz w:val="24"/>
          <w:szCs w:val="24"/>
          <w:lang w:val="en-GB"/>
        </w:rPr>
        <w:t>. Using social media</w:t>
      </w:r>
      <w:r w:rsidR="00AB1988" w:rsidRPr="00257695">
        <w:rPr>
          <w:rFonts w:ascii="Times New Roman" w:hAnsi="Times New Roman" w:cs="Times New Roman"/>
          <w:sz w:val="24"/>
          <w:szCs w:val="24"/>
          <w:lang w:val="en-GB"/>
        </w:rPr>
        <w:t>,</w:t>
      </w:r>
      <w:r w:rsidR="002925F8" w:rsidRPr="00257695">
        <w:rPr>
          <w:rFonts w:ascii="Times New Roman" w:hAnsi="Times New Roman" w:cs="Times New Roman"/>
          <w:sz w:val="24"/>
          <w:szCs w:val="24"/>
          <w:lang w:val="en-GB"/>
        </w:rPr>
        <w:t xml:space="preserve"> the company is building its brand as this platform spreads marketing information faster than any other. Also, the media provides the company with valuable customer data </w:t>
      </w:r>
      <w:r w:rsidR="00AB1988" w:rsidRPr="00257695">
        <w:rPr>
          <w:rFonts w:ascii="Times New Roman" w:hAnsi="Times New Roman" w:cs="Times New Roman"/>
          <w:sz w:val="24"/>
          <w:szCs w:val="24"/>
          <w:lang w:val="en-GB"/>
        </w:rPr>
        <w:t>which</w:t>
      </w:r>
      <w:r w:rsidR="00B847A6" w:rsidRPr="00257695">
        <w:rPr>
          <w:rFonts w:ascii="Times New Roman" w:hAnsi="Times New Roman" w:cs="Times New Roman"/>
          <w:sz w:val="24"/>
          <w:szCs w:val="24"/>
          <w:lang w:val="en-GB"/>
        </w:rPr>
        <w:t xml:space="preserve"> </w:t>
      </w:r>
      <w:r w:rsidR="0019401E" w:rsidRPr="00257695">
        <w:rPr>
          <w:rFonts w:ascii="Times New Roman" w:hAnsi="Times New Roman" w:cs="Times New Roman"/>
          <w:sz w:val="24"/>
          <w:szCs w:val="24"/>
          <w:lang w:val="en-GB"/>
        </w:rPr>
        <w:t>allows the company to optimize customer targeting, production, and eventually maximize revenues</w:t>
      </w:r>
      <w:r w:rsidR="00614DB5" w:rsidRPr="00257695">
        <w:rPr>
          <w:rFonts w:ascii="Times New Roman" w:hAnsi="Times New Roman" w:cs="Times New Roman"/>
          <w:sz w:val="24"/>
          <w:szCs w:val="24"/>
          <w:lang w:val="en-GB"/>
        </w:rPr>
        <w:t xml:space="preserve"> </w:t>
      </w:r>
      <w:r w:rsidR="00614DB5" w:rsidRPr="00257695">
        <w:rPr>
          <w:rStyle w:val="selectable"/>
          <w:rFonts w:ascii="Times New Roman" w:hAnsi="Times New Roman" w:cs="Times New Roman"/>
          <w:color w:val="000000"/>
          <w:sz w:val="24"/>
          <w:szCs w:val="24"/>
        </w:rPr>
        <w:t>(</w:t>
      </w:r>
      <w:r w:rsidR="000708E9" w:rsidRPr="00257695">
        <w:rPr>
          <w:rStyle w:val="selectable"/>
          <w:rFonts w:ascii="Times New Roman" w:hAnsi="Times New Roman" w:cs="Times New Roman"/>
          <w:color w:val="000000"/>
          <w:sz w:val="24"/>
          <w:szCs w:val="24"/>
        </w:rPr>
        <w:t>Bush, 2016</w:t>
      </w:r>
      <w:r w:rsidR="00614DB5" w:rsidRPr="00257695">
        <w:rPr>
          <w:rStyle w:val="selectable"/>
          <w:rFonts w:ascii="Times New Roman" w:hAnsi="Times New Roman" w:cs="Times New Roman"/>
          <w:color w:val="000000"/>
          <w:sz w:val="24"/>
          <w:szCs w:val="24"/>
        </w:rPr>
        <w:t>)</w:t>
      </w:r>
      <w:r w:rsidR="0019401E" w:rsidRPr="00257695">
        <w:rPr>
          <w:rFonts w:ascii="Times New Roman" w:hAnsi="Times New Roman" w:cs="Times New Roman"/>
          <w:sz w:val="24"/>
          <w:szCs w:val="24"/>
          <w:lang w:val="en-GB"/>
        </w:rPr>
        <w:t xml:space="preserve">. </w:t>
      </w:r>
    </w:p>
    <w:p w14:paraId="4321EA75" w14:textId="77777777" w:rsidR="0019401E" w:rsidRPr="00257695" w:rsidRDefault="0019401E" w:rsidP="00257695">
      <w:p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Legal Factors</w:t>
      </w:r>
    </w:p>
    <w:p w14:paraId="551B0346" w14:textId="4A713487" w:rsidR="00981767" w:rsidRPr="00257695" w:rsidRDefault="008D325C"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 xml:space="preserve">There are not many legal factors that would affect the company but it would not be a surprise to get the company entangled with taxation issues, like most global corporations do in many markets. </w:t>
      </w:r>
      <w:r w:rsidR="008D663B" w:rsidRPr="00257695">
        <w:rPr>
          <w:rFonts w:ascii="Times New Roman" w:hAnsi="Times New Roman" w:cs="Times New Roman"/>
          <w:sz w:val="24"/>
          <w:szCs w:val="24"/>
          <w:lang w:val="en-GB"/>
        </w:rPr>
        <w:t>Also, the company occasionally meets legal repercussions for its dubious marketing activities that have been found to sometimes include falsified discounting.</w:t>
      </w:r>
      <w:r w:rsidR="00440836" w:rsidRPr="00257695">
        <w:rPr>
          <w:rFonts w:ascii="Times New Roman" w:hAnsi="Times New Roman" w:cs="Times New Roman"/>
          <w:sz w:val="24"/>
          <w:szCs w:val="24"/>
          <w:lang w:val="en-GB"/>
        </w:rPr>
        <w:t xml:space="preserve"> Labour laws in many countries could also impact on the compan</w:t>
      </w:r>
      <w:r w:rsidR="00D5669D" w:rsidRPr="00257695">
        <w:rPr>
          <w:rFonts w:ascii="Times New Roman" w:hAnsi="Times New Roman" w:cs="Times New Roman"/>
          <w:sz w:val="24"/>
          <w:szCs w:val="24"/>
          <w:lang w:val="en-GB"/>
        </w:rPr>
        <w:t>y’s profit margin if it is forced to increase its wages for employees or towards mechanization as an alternative could necessitate massive changes in the company’s operations</w:t>
      </w:r>
      <w:r w:rsidR="00614DB5" w:rsidRPr="00257695">
        <w:rPr>
          <w:rFonts w:ascii="Times New Roman" w:hAnsi="Times New Roman" w:cs="Times New Roman"/>
          <w:sz w:val="24"/>
          <w:szCs w:val="24"/>
          <w:lang w:val="en-GB"/>
        </w:rPr>
        <w:t xml:space="preserve"> </w:t>
      </w:r>
      <w:r w:rsidR="00614DB5" w:rsidRPr="00257695">
        <w:rPr>
          <w:rStyle w:val="selectable"/>
          <w:rFonts w:ascii="Times New Roman" w:hAnsi="Times New Roman" w:cs="Times New Roman"/>
          <w:color w:val="000000"/>
          <w:sz w:val="24"/>
          <w:szCs w:val="24"/>
        </w:rPr>
        <w:t>(</w:t>
      </w:r>
      <w:r w:rsidR="000708E9" w:rsidRPr="00257695">
        <w:rPr>
          <w:rStyle w:val="selectable"/>
          <w:rFonts w:ascii="Times New Roman" w:hAnsi="Times New Roman" w:cs="Times New Roman"/>
          <w:color w:val="000000"/>
          <w:sz w:val="24"/>
          <w:szCs w:val="24"/>
        </w:rPr>
        <w:t>Bush, 2016</w:t>
      </w:r>
      <w:r w:rsidR="00614DB5" w:rsidRPr="00257695">
        <w:rPr>
          <w:rStyle w:val="selectable"/>
          <w:rFonts w:ascii="Times New Roman" w:hAnsi="Times New Roman" w:cs="Times New Roman"/>
          <w:color w:val="000000"/>
          <w:sz w:val="24"/>
          <w:szCs w:val="24"/>
        </w:rPr>
        <w:t>)</w:t>
      </w:r>
      <w:r w:rsidR="00D5669D" w:rsidRPr="00257695">
        <w:rPr>
          <w:rFonts w:ascii="Times New Roman" w:hAnsi="Times New Roman" w:cs="Times New Roman"/>
          <w:sz w:val="24"/>
          <w:szCs w:val="24"/>
          <w:lang w:val="en-GB"/>
        </w:rPr>
        <w:t>.</w:t>
      </w:r>
    </w:p>
    <w:p w14:paraId="4178F20E" w14:textId="77777777" w:rsidR="00F42E43" w:rsidRDefault="00F42E43" w:rsidP="00257695">
      <w:pPr>
        <w:spacing w:line="480" w:lineRule="auto"/>
        <w:rPr>
          <w:rFonts w:ascii="Times New Roman" w:hAnsi="Times New Roman" w:cs="Times New Roman"/>
          <w:b/>
          <w:bCs/>
          <w:sz w:val="24"/>
          <w:szCs w:val="24"/>
          <w:lang w:val="en-GB"/>
        </w:rPr>
      </w:pPr>
    </w:p>
    <w:p w14:paraId="6CE8B940" w14:textId="2568D325" w:rsidR="00981767" w:rsidRPr="00257695" w:rsidRDefault="00EF064E" w:rsidP="00257695">
      <w:p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Environmental Factors</w:t>
      </w:r>
    </w:p>
    <w:p w14:paraId="048BB93F" w14:textId="7AE59994" w:rsidR="00440836" w:rsidRPr="00257695" w:rsidRDefault="00EF064E"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Envir</w:t>
      </w:r>
      <w:r w:rsidR="00440836" w:rsidRPr="00257695">
        <w:rPr>
          <w:rFonts w:ascii="Times New Roman" w:hAnsi="Times New Roman" w:cs="Times New Roman"/>
          <w:sz w:val="24"/>
          <w:szCs w:val="24"/>
          <w:lang w:val="en-GB"/>
        </w:rPr>
        <w:t>o</w:t>
      </w:r>
      <w:r w:rsidRPr="00257695">
        <w:rPr>
          <w:rFonts w:ascii="Times New Roman" w:hAnsi="Times New Roman" w:cs="Times New Roman"/>
          <w:sz w:val="24"/>
          <w:szCs w:val="24"/>
          <w:lang w:val="en-GB"/>
        </w:rPr>
        <w:t xml:space="preserve">nmental </w:t>
      </w:r>
      <w:r w:rsidR="00440836" w:rsidRPr="00257695">
        <w:rPr>
          <w:rFonts w:ascii="Times New Roman" w:hAnsi="Times New Roman" w:cs="Times New Roman"/>
          <w:sz w:val="24"/>
          <w:szCs w:val="24"/>
          <w:lang w:val="en-GB"/>
        </w:rPr>
        <w:t>issues are increasingly becoming a</w:t>
      </w:r>
      <w:r w:rsidR="003D3B6A" w:rsidRPr="00257695">
        <w:rPr>
          <w:rFonts w:ascii="Times New Roman" w:hAnsi="Times New Roman" w:cs="Times New Roman"/>
          <w:sz w:val="24"/>
          <w:szCs w:val="24"/>
          <w:lang w:val="en-GB"/>
        </w:rPr>
        <w:t xml:space="preserve"> significant concern to most consumers and Nike</w:t>
      </w:r>
      <w:r w:rsidR="00F011A1" w:rsidRPr="00257695">
        <w:rPr>
          <w:rFonts w:ascii="Times New Roman" w:hAnsi="Times New Roman" w:cs="Times New Roman"/>
          <w:sz w:val="24"/>
          <w:szCs w:val="24"/>
          <w:lang w:val="en-GB"/>
        </w:rPr>
        <w:t xml:space="preserve"> is well known for its mass production factories being significant polluters of the environment. </w:t>
      </w:r>
      <w:r w:rsidR="00C75DE4" w:rsidRPr="00257695">
        <w:rPr>
          <w:rFonts w:ascii="Times New Roman" w:hAnsi="Times New Roman" w:cs="Times New Roman"/>
          <w:sz w:val="24"/>
          <w:szCs w:val="24"/>
          <w:lang w:val="en-GB"/>
        </w:rPr>
        <w:t xml:space="preserve"> The factories not only pollute the atmosphere but some have been recorded for occasionally directly polluting rivers. However, the company has shown the promise of a change in their current practices </w:t>
      </w:r>
      <w:r w:rsidR="00BF4E37" w:rsidRPr="00257695">
        <w:rPr>
          <w:rFonts w:ascii="Times New Roman" w:hAnsi="Times New Roman" w:cs="Times New Roman"/>
          <w:sz w:val="24"/>
          <w:szCs w:val="24"/>
          <w:lang w:val="en-GB"/>
        </w:rPr>
        <w:t>as the company strongly resolves to become more eco-friendly</w:t>
      </w:r>
      <w:r w:rsidR="00614DB5" w:rsidRPr="00257695">
        <w:rPr>
          <w:rFonts w:ascii="Times New Roman" w:hAnsi="Times New Roman" w:cs="Times New Roman"/>
          <w:sz w:val="24"/>
          <w:szCs w:val="24"/>
          <w:lang w:val="en-GB"/>
        </w:rPr>
        <w:t xml:space="preserve"> </w:t>
      </w:r>
      <w:r w:rsidR="00614DB5" w:rsidRPr="00257695">
        <w:rPr>
          <w:rStyle w:val="selectable"/>
          <w:rFonts w:ascii="Times New Roman" w:hAnsi="Times New Roman" w:cs="Times New Roman"/>
          <w:color w:val="000000"/>
          <w:sz w:val="24"/>
          <w:szCs w:val="24"/>
        </w:rPr>
        <w:t>(</w:t>
      </w:r>
      <w:r w:rsidR="000708E9" w:rsidRPr="00257695">
        <w:rPr>
          <w:rStyle w:val="selectable"/>
          <w:rFonts w:ascii="Times New Roman" w:hAnsi="Times New Roman" w:cs="Times New Roman"/>
          <w:color w:val="000000"/>
          <w:sz w:val="24"/>
          <w:szCs w:val="24"/>
        </w:rPr>
        <w:t>Bush, 2016</w:t>
      </w:r>
      <w:r w:rsidR="00614DB5" w:rsidRPr="00257695">
        <w:rPr>
          <w:rStyle w:val="selectable"/>
          <w:rFonts w:ascii="Times New Roman" w:hAnsi="Times New Roman" w:cs="Times New Roman"/>
          <w:color w:val="000000"/>
          <w:sz w:val="24"/>
          <w:szCs w:val="24"/>
        </w:rPr>
        <w:t>)</w:t>
      </w:r>
      <w:r w:rsidR="00BF4E37" w:rsidRPr="00257695">
        <w:rPr>
          <w:rFonts w:ascii="Times New Roman" w:hAnsi="Times New Roman" w:cs="Times New Roman"/>
          <w:sz w:val="24"/>
          <w:szCs w:val="24"/>
          <w:lang w:val="en-GB"/>
        </w:rPr>
        <w:t xml:space="preserve">. </w:t>
      </w:r>
    </w:p>
    <w:p w14:paraId="35609A87" w14:textId="606800A2" w:rsidR="00BF4E37" w:rsidRPr="00257695" w:rsidRDefault="00FE2EB4" w:rsidP="00257695">
      <w:p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Porter’s Five Forces Analysis</w:t>
      </w:r>
    </w:p>
    <w:p w14:paraId="10ED2D22" w14:textId="73BA766B" w:rsidR="00FE2EB4" w:rsidRPr="00257695" w:rsidRDefault="00FE2EB4" w:rsidP="00257695">
      <w:pPr>
        <w:pStyle w:val="ListParagraph"/>
        <w:numPr>
          <w:ilvl w:val="0"/>
          <w:numId w:val="3"/>
        </w:num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Competitive Rivalry</w:t>
      </w:r>
    </w:p>
    <w:p w14:paraId="535DD564" w14:textId="737A7587" w:rsidR="00FE2EB4" w:rsidRPr="00257695" w:rsidRDefault="00FE2EB4"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 xml:space="preserve">Competition determines how the company maintains its share of the market. In the case of </w:t>
      </w:r>
      <w:r w:rsidR="00025128" w:rsidRPr="00257695">
        <w:rPr>
          <w:rFonts w:ascii="Times New Roman" w:hAnsi="Times New Roman" w:cs="Times New Roman"/>
          <w:sz w:val="24"/>
          <w:szCs w:val="24"/>
          <w:lang w:val="en-GB"/>
        </w:rPr>
        <w:t>Nike, competition is a strong force that has been carved by the strong forces of low market growth rate</w:t>
      </w:r>
      <w:r w:rsidR="002F3871" w:rsidRPr="00257695">
        <w:rPr>
          <w:rFonts w:ascii="Times New Roman" w:hAnsi="Times New Roman" w:cs="Times New Roman"/>
          <w:sz w:val="24"/>
          <w:szCs w:val="24"/>
          <w:lang w:val="en-GB"/>
        </w:rPr>
        <w:t xml:space="preserve"> and high aggressiveness of firms, and the moderate force of the market having moderate number of competitors</w:t>
      </w:r>
      <w:r w:rsidR="00AF5389" w:rsidRPr="00257695">
        <w:rPr>
          <w:rFonts w:ascii="Times New Roman" w:hAnsi="Times New Roman" w:cs="Times New Roman"/>
          <w:sz w:val="24"/>
          <w:szCs w:val="24"/>
          <w:lang w:val="en-GB"/>
        </w:rPr>
        <w:t xml:space="preserve"> </w:t>
      </w:r>
      <w:r w:rsidR="00AF5389" w:rsidRPr="00257695">
        <w:rPr>
          <w:rStyle w:val="selectable"/>
          <w:rFonts w:ascii="Times New Roman" w:hAnsi="Times New Roman" w:cs="Times New Roman"/>
          <w:color w:val="000000"/>
          <w:sz w:val="24"/>
          <w:szCs w:val="24"/>
        </w:rPr>
        <w:t>(Rowland, 2017)</w:t>
      </w:r>
      <w:r w:rsidR="002F3871" w:rsidRPr="00257695">
        <w:rPr>
          <w:rFonts w:ascii="Times New Roman" w:hAnsi="Times New Roman" w:cs="Times New Roman"/>
          <w:sz w:val="24"/>
          <w:szCs w:val="24"/>
          <w:lang w:val="en-GB"/>
        </w:rPr>
        <w:t xml:space="preserve">. </w:t>
      </w:r>
    </w:p>
    <w:p w14:paraId="7F4ADC75" w14:textId="4D33021D" w:rsidR="00EC2ECC" w:rsidRPr="00257695" w:rsidRDefault="00EC2ECC" w:rsidP="00257695">
      <w:pPr>
        <w:pStyle w:val="ListParagraph"/>
        <w:numPr>
          <w:ilvl w:val="0"/>
          <w:numId w:val="3"/>
        </w:num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Customers’ bargaining power</w:t>
      </w:r>
    </w:p>
    <w:p w14:paraId="38E4EC3A" w14:textId="57EAE517" w:rsidR="00EC2ECC" w:rsidRDefault="00EC2ECC"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 xml:space="preserve">This is a moderate force for Nike since even though Nike’s customers have a direct impact on the company’s business, </w:t>
      </w:r>
      <w:r w:rsidR="00022623" w:rsidRPr="00257695">
        <w:rPr>
          <w:rFonts w:ascii="Times New Roman" w:hAnsi="Times New Roman" w:cs="Times New Roman"/>
          <w:sz w:val="24"/>
          <w:szCs w:val="24"/>
          <w:lang w:val="en-GB"/>
        </w:rPr>
        <w:t xml:space="preserve">the switching costs are low and the availability of substitute products is moderate. However, these forces are reduced in effect by the small number of individual buyers, bringing the </w:t>
      </w:r>
      <w:r w:rsidR="00582844" w:rsidRPr="00257695">
        <w:rPr>
          <w:rFonts w:ascii="Times New Roman" w:hAnsi="Times New Roman" w:cs="Times New Roman"/>
          <w:sz w:val="24"/>
          <w:szCs w:val="24"/>
          <w:lang w:val="en-GB"/>
        </w:rPr>
        <w:t>force of the customers’ bargaining power to a moderate</w:t>
      </w:r>
      <w:r w:rsidR="00AF5389" w:rsidRPr="00257695">
        <w:rPr>
          <w:rFonts w:ascii="Times New Roman" w:hAnsi="Times New Roman" w:cs="Times New Roman"/>
          <w:sz w:val="24"/>
          <w:szCs w:val="24"/>
          <w:lang w:val="en-GB"/>
        </w:rPr>
        <w:t xml:space="preserve"> </w:t>
      </w:r>
      <w:r w:rsidR="00AF5389" w:rsidRPr="00257695">
        <w:rPr>
          <w:rStyle w:val="selectable"/>
          <w:rFonts w:ascii="Times New Roman" w:hAnsi="Times New Roman" w:cs="Times New Roman"/>
          <w:color w:val="000000"/>
          <w:sz w:val="24"/>
          <w:szCs w:val="24"/>
        </w:rPr>
        <w:t>(Rowland, 2017)</w:t>
      </w:r>
      <w:r w:rsidR="00582844" w:rsidRPr="00257695">
        <w:rPr>
          <w:rFonts w:ascii="Times New Roman" w:hAnsi="Times New Roman" w:cs="Times New Roman"/>
          <w:sz w:val="24"/>
          <w:szCs w:val="24"/>
          <w:lang w:val="en-GB"/>
        </w:rPr>
        <w:t>.</w:t>
      </w:r>
    </w:p>
    <w:p w14:paraId="696393AC" w14:textId="2C25120A" w:rsidR="00F42E43" w:rsidRDefault="00F42E43" w:rsidP="00257695">
      <w:pPr>
        <w:spacing w:line="480" w:lineRule="auto"/>
        <w:ind w:firstLine="720"/>
        <w:rPr>
          <w:rFonts w:ascii="Times New Roman" w:hAnsi="Times New Roman" w:cs="Times New Roman"/>
          <w:sz w:val="24"/>
          <w:szCs w:val="24"/>
          <w:lang w:val="en-GB"/>
        </w:rPr>
      </w:pPr>
    </w:p>
    <w:p w14:paraId="2531DA55" w14:textId="77777777" w:rsidR="00F42E43" w:rsidRPr="00257695" w:rsidRDefault="00F42E43" w:rsidP="00257695">
      <w:pPr>
        <w:spacing w:line="480" w:lineRule="auto"/>
        <w:ind w:firstLine="720"/>
        <w:rPr>
          <w:rFonts w:ascii="Times New Roman" w:hAnsi="Times New Roman" w:cs="Times New Roman"/>
          <w:sz w:val="24"/>
          <w:szCs w:val="24"/>
          <w:lang w:val="en-GB"/>
        </w:rPr>
      </w:pPr>
    </w:p>
    <w:p w14:paraId="7C48DCA6" w14:textId="1B7CA6BA" w:rsidR="00582844" w:rsidRPr="00257695" w:rsidRDefault="00582844" w:rsidP="00257695">
      <w:pPr>
        <w:pStyle w:val="ListParagraph"/>
        <w:numPr>
          <w:ilvl w:val="0"/>
          <w:numId w:val="3"/>
        </w:num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Suppliers’ bargaining power</w:t>
      </w:r>
    </w:p>
    <w:p w14:paraId="1814FF8B" w14:textId="361C1AE8" w:rsidR="00582844" w:rsidRPr="00257695" w:rsidRDefault="00A4181D"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 xml:space="preserve">Suppliers impact the business of the company through the availability of raw materials. However, due to high overall supply and the large number of suppliers, both of which are weak forces, </w:t>
      </w:r>
      <w:r w:rsidR="008449F9" w:rsidRPr="00257695">
        <w:rPr>
          <w:rFonts w:ascii="Times New Roman" w:hAnsi="Times New Roman" w:cs="Times New Roman"/>
          <w:sz w:val="24"/>
          <w:szCs w:val="24"/>
          <w:lang w:val="en-GB"/>
        </w:rPr>
        <w:t xml:space="preserve">and the moderate </w:t>
      </w:r>
      <w:r w:rsidR="00A52446" w:rsidRPr="00257695">
        <w:rPr>
          <w:rFonts w:ascii="Times New Roman" w:hAnsi="Times New Roman" w:cs="Times New Roman"/>
          <w:sz w:val="24"/>
          <w:szCs w:val="24"/>
          <w:lang w:val="en-GB"/>
        </w:rPr>
        <w:t xml:space="preserve">size of </w:t>
      </w:r>
      <w:r w:rsidR="00E83B89" w:rsidRPr="00257695">
        <w:rPr>
          <w:rFonts w:ascii="Times New Roman" w:hAnsi="Times New Roman" w:cs="Times New Roman"/>
          <w:sz w:val="24"/>
          <w:szCs w:val="24"/>
          <w:lang w:val="en-GB"/>
        </w:rPr>
        <w:t xml:space="preserve">individual suppliers overall make the bargaining power of the suppliers </w:t>
      </w:r>
      <w:r w:rsidR="00073C00" w:rsidRPr="00257695">
        <w:rPr>
          <w:rFonts w:ascii="Times New Roman" w:hAnsi="Times New Roman" w:cs="Times New Roman"/>
          <w:sz w:val="24"/>
          <w:szCs w:val="24"/>
          <w:lang w:val="en-GB"/>
        </w:rPr>
        <w:t>a weak force</w:t>
      </w:r>
      <w:r w:rsidR="00AF5389" w:rsidRPr="00257695">
        <w:rPr>
          <w:rFonts w:ascii="Times New Roman" w:hAnsi="Times New Roman" w:cs="Times New Roman"/>
          <w:sz w:val="24"/>
          <w:szCs w:val="24"/>
          <w:lang w:val="en-GB"/>
        </w:rPr>
        <w:t xml:space="preserve"> </w:t>
      </w:r>
      <w:r w:rsidR="00AF5389" w:rsidRPr="00257695">
        <w:rPr>
          <w:rStyle w:val="selectable"/>
          <w:rFonts w:ascii="Times New Roman" w:hAnsi="Times New Roman" w:cs="Times New Roman"/>
          <w:color w:val="000000"/>
          <w:sz w:val="24"/>
          <w:szCs w:val="24"/>
        </w:rPr>
        <w:t>(Rowland, 2017)</w:t>
      </w:r>
      <w:r w:rsidR="00073C00" w:rsidRPr="00257695">
        <w:rPr>
          <w:rFonts w:ascii="Times New Roman" w:hAnsi="Times New Roman" w:cs="Times New Roman"/>
          <w:sz w:val="24"/>
          <w:szCs w:val="24"/>
          <w:lang w:val="en-GB"/>
        </w:rPr>
        <w:t>.</w:t>
      </w:r>
    </w:p>
    <w:p w14:paraId="3B8F956D" w14:textId="6C27687D" w:rsidR="00073C00" w:rsidRPr="00257695" w:rsidRDefault="00073C00" w:rsidP="00257695">
      <w:pPr>
        <w:pStyle w:val="ListParagraph"/>
        <w:numPr>
          <w:ilvl w:val="0"/>
          <w:numId w:val="3"/>
        </w:num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Threat of substitutes</w:t>
      </w:r>
    </w:p>
    <w:p w14:paraId="3EE07AEC" w14:textId="2CF1F3FF" w:rsidR="00727807" w:rsidRPr="00257695" w:rsidRDefault="00DB37B3"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Nike faces a moderate to significant threat of substitutes. Availability of the substitutes is moderate as is the performance per price of these substitutes, but low switching costs make these substitutes a moderate force for Nike</w:t>
      </w:r>
      <w:r w:rsidR="00AF5389" w:rsidRPr="00257695">
        <w:rPr>
          <w:rFonts w:ascii="Times New Roman" w:hAnsi="Times New Roman" w:cs="Times New Roman"/>
          <w:sz w:val="24"/>
          <w:szCs w:val="24"/>
          <w:lang w:val="en-GB"/>
        </w:rPr>
        <w:t xml:space="preserve"> </w:t>
      </w:r>
      <w:r w:rsidR="00AF5389" w:rsidRPr="00257695">
        <w:rPr>
          <w:rStyle w:val="selectable"/>
          <w:rFonts w:ascii="Times New Roman" w:hAnsi="Times New Roman" w:cs="Times New Roman"/>
          <w:color w:val="000000"/>
          <w:sz w:val="24"/>
          <w:szCs w:val="24"/>
        </w:rPr>
        <w:t>(Rowland, 2017)</w:t>
      </w:r>
      <w:r w:rsidRPr="00257695">
        <w:rPr>
          <w:rFonts w:ascii="Times New Roman" w:hAnsi="Times New Roman" w:cs="Times New Roman"/>
          <w:sz w:val="24"/>
          <w:szCs w:val="24"/>
          <w:lang w:val="en-GB"/>
        </w:rPr>
        <w:t xml:space="preserve">. </w:t>
      </w:r>
    </w:p>
    <w:p w14:paraId="481E140F" w14:textId="1DC04EC4" w:rsidR="00422B33" w:rsidRPr="00257695" w:rsidRDefault="00422B33" w:rsidP="00257695">
      <w:pPr>
        <w:pStyle w:val="ListParagraph"/>
        <w:numPr>
          <w:ilvl w:val="0"/>
          <w:numId w:val="3"/>
        </w:num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Threat of new entrants</w:t>
      </w:r>
    </w:p>
    <w:p w14:paraId="759A7A49" w14:textId="477EFF99" w:rsidR="00422B33" w:rsidRPr="00257695" w:rsidRDefault="00422B33"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Nike operates in an industry that demands high costs of brand development and where economies of scale are a significant factor. Thus, since the company is already an established brand, it has little to be worried about new entrants in the market</w:t>
      </w:r>
      <w:r w:rsidR="00AF5389" w:rsidRPr="00257695">
        <w:rPr>
          <w:rFonts w:ascii="Times New Roman" w:hAnsi="Times New Roman" w:cs="Times New Roman"/>
          <w:sz w:val="24"/>
          <w:szCs w:val="24"/>
          <w:lang w:val="en-GB"/>
        </w:rPr>
        <w:t xml:space="preserve"> </w:t>
      </w:r>
      <w:r w:rsidR="00AF5389" w:rsidRPr="00257695">
        <w:rPr>
          <w:rStyle w:val="selectable"/>
          <w:rFonts w:ascii="Times New Roman" w:hAnsi="Times New Roman" w:cs="Times New Roman"/>
          <w:color w:val="000000"/>
          <w:sz w:val="24"/>
          <w:szCs w:val="24"/>
        </w:rPr>
        <w:t>(Rowland, 2017)</w:t>
      </w:r>
      <w:r w:rsidRPr="00257695">
        <w:rPr>
          <w:rFonts w:ascii="Times New Roman" w:hAnsi="Times New Roman" w:cs="Times New Roman"/>
          <w:sz w:val="24"/>
          <w:szCs w:val="24"/>
          <w:lang w:val="en-GB"/>
        </w:rPr>
        <w:t xml:space="preserve">. </w:t>
      </w:r>
    </w:p>
    <w:p w14:paraId="1C0DDDD7" w14:textId="0D3F44B8" w:rsidR="00D70B17" w:rsidRPr="00257695" w:rsidRDefault="00D70B17" w:rsidP="00257695">
      <w:p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Marketing Mix</w:t>
      </w:r>
    </w:p>
    <w:p w14:paraId="4F3BF18D" w14:textId="01CBA9BA" w:rsidR="00D70B17" w:rsidRPr="00257695" w:rsidRDefault="00D70B17"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 xml:space="preserve">Nike’s </w:t>
      </w:r>
      <w:r w:rsidR="004F5806" w:rsidRPr="00257695">
        <w:rPr>
          <w:rFonts w:ascii="Times New Roman" w:hAnsi="Times New Roman" w:cs="Times New Roman"/>
          <w:sz w:val="24"/>
          <w:szCs w:val="24"/>
          <w:lang w:val="en-GB"/>
        </w:rPr>
        <w:t>marketing mix determines the profitability and growth of the company</w:t>
      </w:r>
      <w:r w:rsidR="00765FDE" w:rsidRPr="00257695">
        <w:rPr>
          <w:rFonts w:ascii="Times New Roman" w:hAnsi="Times New Roman" w:cs="Times New Roman"/>
          <w:sz w:val="24"/>
          <w:szCs w:val="24"/>
          <w:lang w:val="en-GB"/>
        </w:rPr>
        <w:t xml:space="preserve">. Nike has a product mix that entails a broad </w:t>
      </w:r>
      <w:r w:rsidR="00C3069C" w:rsidRPr="00257695">
        <w:rPr>
          <w:rFonts w:ascii="Times New Roman" w:hAnsi="Times New Roman" w:cs="Times New Roman"/>
          <w:sz w:val="24"/>
          <w:szCs w:val="24"/>
          <w:lang w:val="en-GB"/>
        </w:rPr>
        <w:t xml:space="preserve">range of products </w:t>
      </w:r>
      <w:r w:rsidR="00E11C7F" w:rsidRPr="00257695">
        <w:rPr>
          <w:rFonts w:ascii="Times New Roman" w:hAnsi="Times New Roman" w:cs="Times New Roman"/>
          <w:sz w:val="24"/>
          <w:szCs w:val="24"/>
          <w:lang w:val="en-GB"/>
        </w:rPr>
        <w:t>including shoes, apparel, and equipment and accessories</w:t>
      </w:r>
      <w:r w:rsidR="00903151" w:rsidRPr="00257695">
        <w:rPr>
          <w:rFonts w:ascii="Times New Roman" w:hAnsi="Times New Roman" w:cs="Times New Roman"/>
          <w:sz w:val="24"/>
          <w:szCs w:val="24"/>
          <w:lang w:val="en-GB"/>
        </w:rPr>
        <w:t xml:space="preserve"> for different sports. Shoes, however, are the most popular of the company’s products. These products are sold </w:t>
      </w:r>
      <w:r w:rsidR="00956679" w:rsidRPr="00257695">
        <w:rPr>
          <w:rFonts w:ascii="Times New Roman" w:hAnsi="Times New Roman" w:cs="Times New Roman"/>
          <w:sz w:val="24"/>
          <w:szCs w:val="24"/>
          <w:lang w:val="en-GB"/>
        </w:rPr>
        <w:t xml:space="preserve">through a large number of outlets worldwide, which include retail stores, Nike’s online store, and </w:t>
      </w:r>
      <w:r w:rsidR="00F97A6E" w:rsidRPr="00257695">
        <w:rPr>
          <w:rFonts w:ascii="Times New Roman" w:hAnsi="Times New Roman" w:cs="Times New Roman"/>
          <w:sz w:val="24"/>
          <w:szCs w:val="24"/>
          <w:lang w:val="en-GB"/>
        </w:rPr>
        <w:t xml:space="preserve">Nike-owned </w:t>
      </w:r>
      <w:proofErr w:type="spellStart"/>
      <w:r w:rsidR="00F97A6E" w:rsidRPr="00257695">
        <w:rPr>
          <w:rFonts w:ascii="Times New Roman" w:hAnsi="Times New Roman" w:cs="Times New Roman"/>
          <w:sz w:val="24"/>
          <w:szCs w:val="24"/>
          <w:lang w:val="en-GB"/>
        </w:rPr>
        <w:t>Niketown</w:t>
      </w:r>
      <w:proofErr w:type="spellEnd"/>
      <w:r w:rsidR="00F97A6E" w:rsidRPr="00257695">
        <w:rPr>
          <w:rFonts w:ascii="Times New Roman" w:hAnsi="Times New Roman" w:cs="Times New Roman"/>
          <w:sz w:val="24"/>
          <w:szCs w:val="24"/>
          <w:lang w:val="en-GB"/>
        </w:rPr>
        <w:t xml:space="preserve"> retail outlets</w:t>
      </w:r>
      <w:r w:rsidR="00AF5389" w:rsidRPr="00257695">
        <w:rPr>
          <w:rFonts w:ascii="Times New Roman" w:hAnsi="Times New Roman" w:cs="Times New Roman"/>
          <w:sz w:val="24"/>
          <w:szCs w:val="24"/>
          <w:lang w:val="en-GB"/>
        </w:rPr>
        <w:t xml:space="preserve"> </w:t>
      </w:r>
      <w:r w:rsidR="00AF5389" w:rsidRPr="00257695">
        <w:rPr>
          <w:rStyle w:val="selectable"/>
          <w:rFonts w:ascii="Times New Roman" w:hAnsi="Times New Roman" w:cs="Times New Roman"/>
          <w:color w:val="000000"/>
          <w:sz w:val="24"/>
          <w:szCs w:val="24"/>
        </w:rPr>
        <w:t>(Gregory, 2018)</w:t>
      </w:r>
      <w:r w:rsidR="00F97A6E" w:rsidRPr="00257695">
        <w:rPr>
          <w:rFonts w:ascii="Times New Roman" w:hAnsi="Times New Roman" w:cs="Times New Roman"/>
          <w:sz w:val="24"/>
          <w:szCs w:val="24"/>
          <w:lang w:val="en-GB"/>
        </w:rPr>
        <w:t xml:space="preserve">. Retail stores, however, see the bulk of </w:t>
      </w:r>
      <w:r w:rsidR="004E7BE0" w:rsidRPr="00257695">
        <w:rPr>
          <w:rFonts w:ascii="Times New Roman" w:hAnsi="Times New Roman" w:cs="Times New Roman"/>
          <w:sz w:val="24"/>
          <w:szCs w:val="24"/>
          <w:lang w:val="en-GB"/>
        </w:rPr>
        <w:t xml:space="preserve">the business since they are strategically </w:t>
      </w:r>
      <w:r w:rsidR="008763E4" w:rsidRPr="00257695">
        <w:rPr>
          <w:rFonts w:ascii="Times New Roman" w:hAnsi="Times New Roman" w:cs="Times New Roman"/>
          <w:sz w:val="24"/>
          <w:szCs w:val="24"/>
          <w:lang w:val="en-GB"/>
        </w:rPr>
        <w:t xml:space="preserve">positioned and easily accessible </w:t>
      </w:r>
      <w:r w:rsidR="008763E4" w:rsidRPr="00257695">
        <w:rPr>
          <w:rFonts w:ascii="Times New Roman" w:hAnsi="Times New Roman" w:cs="Times New Roman"/>
          <w:sz w:val="24"/>
          <w:szCs w:val="24"/>
          <w:lang w:val="en-GB"/>
        </w:rPr>
        <w:lastRenderedPageBreak/>
        <w:t>in the various markets around the world. The company promotes its products through a mix of advertising, personal selling, direct marketing, sales promotions, and public relations</w:t>
      </w:r>
      <w:r w:rsidR="00415730" w:rsidRPr="00257695">
        <w:rPr>
          <w:rFonts w:ascii="Times New Roman" w:hAnsi="Times New Roman" w:cs="Times New Roman"/>
          <w:sz w:val="24"/>
          <w:szCs w:val="24"/>
          <w:lang w:val="en-GB"/>
        </w:rPr>
        <w:t xml:space="preserve">. </w:t>
      </w:r>
      <w:r w:rsidR="003A69E7" w:rsidRPr="00257695">
        <w:rPr>
          <w:rFonts w:ascii="Times New Roman" w:hAnsi="Times New Roman" w:cs="Times New Roman"/>
          <w:sz w:val="24"/>
          <w:szCs w:val="24"/>
          <w:lang w:val="en-GB"/>
        </w:rPr>
        <w:t>The company used both value-based and premium pricing strategies based on its consideration of the current market conditions</w:t>
      </w:r>
      <w:r w:rsidR="00AF5389" w:rsidRPr="00257695">
        <w:rPr>
          <w:rFonts w:ascii="Times New Roman" w:hAnsi="Times New Roman" w:cs="Times New Roman"/>
          <w:sz w:val="24"/>
          <w:szCs w:val="24"/>
          <w:lang w:val="en-GB"/>
        </w:rPr>
        <w:t xml:space="preserve"> </w:t>
      </w:r>
      <w:r w:rsidR="00AF5389" w:rsidRPr="00257695">
        <w:rPr>
          <w:rStyle w:val="selectable"/>
          <w:rFonts w:ascii="Times New Roman" w:hAnsi="Times New Roman" w:cs="Times New Roman"/>
          <w:color w:val="000000"/>
          <w:sz w:val="24"/>
          <w:szCs w:val="24"/>
        </w:rPr>
        <w:t>(Gregory, 2018)</w:t>
      </w:r>
      <w:r w:rsidR="003A69E7" w:rsidRPr="00257695">
        <w:rPr>
          <w:rFonts w:ascii="Times New Roman" w:hAnsi="Times New Roman" w:cs="Times New Roman"/>
          <w:sz w:val="24"/>
          <w:szCs w:val="24"/>
          <w:lang w:val="en-GB"/>
        </w:rPr>
        <w:t>.</w:t>
      </w:r>
    </w:p>
    <w:p w14:paraId="09384044" w14:textId="16026AB9" w:rsidR="003A69E7" w:rsidRPr="00257695" w:rsidRDefault="0035732A" w:rsidP="00257695">
      <w:p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 xml:space="preserve">Advantages of using Porter’s </w:t>
      </w:r>
      <w:r w:rsidR="00873BE0" w:rsidRPr="00257695">
        <w:rPr>
          <w:rFonts w:ascii="Times New Roman" w:hAnsi="Times New Roman" w:cs="Times New Roman"/>
          <w:b/>
          <w:bCs/>
          <w:sz w:val="24"/>
          <w:szCs w:val="24"/>
          <w:lang w:val="en-GB"/>
        </w:rPr>
        <w:t xml:space="preserve">Five Forces </w:t>
      </w:r>
    </w:p>
    <w:p w14:paraId="75C4FCC4" w14:textId="77971478" w:rsidR="00BC792A" w:rsidRPr="00257695" w:rsidRDefault="00CB522D"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Porter’s five forces analysis is a beneficial tool for organizations to understand the factor</w:t>
      </w:r>
      <w:r w:rsidR="00831065" w:rsidRPr="00257695">
        <w:rPr>
          <w:rFonts w:ascii="Times New Roman" w:hAnsi="Times New Roman" w:cs="Times New Roman"/>
          <w:sz w:val="24"/>
          <w:szCs w:val="24"/>
          <w:lang w:val="en-GB"/>
        </w:rPr>
        <w:t xml:space="preserve">s affecting the company’s profitability. This analysis can help the company make informed decisions with regards to whether or not to venture into different market segments with different </w:t>
      </w:r>
      <w:r w:rsidR="0067056E" w:rsidRPr="00257695">
        <w:rPr>
          <w:rFonts w:ascii="Times New Roman" w:hAnsi="Times New Roman" w:cs="Times New Roman"/>
          <w:sz w:val="24"/>
          <w:szCs w:val="24"/>
          <w:lang w:val="en-GB"/>
        </w:rPr>
        <w:t>products. The analysis also informs the company’s decisions on marketing strategies and its compe</w:t>
      </w:r>
      <w:r w:rsidR="00F725CD" w:rsidRPr="00257695">
        <w:rPr>
          <w:rFonts w:ascii="Times New Roman" w:hAnsi="Times New Roman" w:cs="Times New Roman"/>
          <w:sz w:val="24"/>
          <w:szCs w:val="24"/>
          <w:lang w:val="en-GB"/>
        </w:rPr>
        <w:t xml:space="preserve">titiveness. </w:t>
      </w:r>
    </w:p>
    <w:p w14:paraId="611D3045" w14:textId="7DE2DA7E" w:rsidR="008C6981" w:rsidRPr="00257695" w:rsidRDefault="008C6981" w:rsidP="00257695">
      <w:pPr>
        <w:spacing w:line="480" w:lineRule="auto"/>
        <w:rPr>
          <w:rFonts w:ascii="Times New Roman" w:hAnsi="Times New Roman" w:cs="Times New Roman"/>
          <w:b/>
          <w:bCs/>
          <w:sz w:val="24"/>
          <w:szCs w:val="24"/>
          <w:lang w:val="en-GB"/>
        </w:rPr>
      </w:pPr>
      <w:r w:rsidRPr="00257695">
        <w:rPr>
          <w:rFonts w:ascii="Times New Roman" w:hAnsi="Times New Roman" w:cs="Times New Roman"/>
          <w:b/>
          <w:bCs/>
          <w:sz w:val="24"/>
          <w:szCs w:val="24"/>
          <w:lang w:val="en-GB"/>
        </w:rPr>
        <w:t>C</w:t>
      </w:r>
      <w:r w:rsidR="00981767" w:rsidRPr="00981767">
        <w:rPr>
          <w:rFonts w:ascii="Times New Roman" w:hAnsi="Times New Roman" w:cs="Times New Roman"/>
          <w:b/>
          <w:bCs/>
          <w:sz w:val="24"/>
          <w:szCs w:val="24"/>
          <w:lang w:val="en-GB"/>
        </w:rPr>
        <w:t>onclusion</w:t>
      </w:r>
      <w:r w:rsidRPr="00257695">
        <w:rPr>
          <w:rFonts w:ascii="Times New Roman" w:hAnsi="Times New Roman" w:cs="Times New Roman"/>
          <w:b/>
          <w:bCs/>
          <w:sz w:val="24"/>
          <w:szCs w:val="24"/>
          <w:lang w:val="en-GB"/>
        </w:rPr>
        <w:t xml:space="preserve"> </w:t>
      </w:r>
    </w:p>
    <w:p w14:paraId="02E519D3" w14:textId="11FFDCFC" w:rsidR="001210AA" w:rsidRPr="00257695" w:rsidRDefault="001210AA" w:rsidP="00257695">
      <w:pPr>
        <w:spacing w:line="480" w:lineRule="auto"/>
        <w:ind w:firstLine="720"/>
        <w:rPr>
          <w:rFonts w:ascii="Times New Roman" w:hAnsi="Times New Roman" w:cs="Times New Roman"/>
          <w:sz w:val="24"/>
          <w:szCs w:val="24"/>
          <w:lang w:val="en-GB"/>
        </w:rPr>
      </w:pPr>
      <w:r w:rsidRPr="00257695">
        <w:rPr>
          <w:rFonts w:ascii="Times New Roman" w:hAnsi="Times New Roman" w:cs="Times New Roman"/>
          <w:sz w:val="24"/>
          <w:szCs w:val="24"/>
          <w:lang w:val="en-GB"/>
        </w:rPr>
        <w:t xml:space="preserve">Nike is a highly competitive company in the sports apparel industry and it is ranked the largest </w:t>
      </w:r>
      <w:r w:rsidR="004528C8" w:rsidRPr="00257695">
        <w:rPr>
          <w:rFonts w:ascii="Times New Roman" w:hAnsi="Times New Roman" w:cs="Times New Roman"/>
          <w:sz w:val="24"/>
          <w:szCs w:val="24"/>
          <w:lang w:val="en-GB"/>
        </w:rPr>
        <w:t xml:space="preserve">company by sales revenue and </w:t>
      </w:r>
      <w:r w:rsidR="00860ECA" w:rsidRPr="00257695">
        <w:rPr>
          <w:rFonts w:ascii="Times New Roman" w:hAnsi="Times New Roman" w:cs="Times New Roman"/>
          <w:sz w:val="24"/>
          <w:szCs w:val="24"/>
          <w:lang w:val="en-GB"/>
        </w:rPr>
        <w:t xml:space="preserve">production. </w:t>
      </w:r>
      <w:r w:rsidR="00762F1A" w:rsidRPr="00257695">
        <w:rPr>
          <w:rFonts w:ascii="Times New Roman" w:hAnsi="Times New Roman" w:cs="Times New Roman"/>
          <w:sz w:val="24"/>
          <w:szCs w:val="24"/>
          <w:lang w:val="en-GB"/>
        </w:rPr>
        <w:t>The company’s success can be credited to its marketing strategy which also doubles as its greatest way of making touch with the consumers</w:t>
      </w:r>
      <w:r w:rsidR="00727E50" w:rsidRPr="00257695">
        <w:rPr>
          <w:rFonts w:ascii="Times New Roman" w:hAnsi="Times New Roman" w:cs="Times New Roman"/>
          <w:sz w:val="24"/>
          <w:szCs w:val="24"/>
          <w:lang w:val="en-GB"/>
        </w:rPr>
        <w:t xml:space="preserve"> and retaining its competitive edge over its competition. </w:t>
      </w:r>
      <w:r w:rsidR="00ED1AD5" w:rsidRPr="00257695">
        <w:rPr>
          <w:rFonts w:ascii="Times New Roman" w:hAnsi="Times New Roman" w:cs="Times New Roman"/>
          <w:sz w:val="24"/>
          <w:szCs w:val="24"/>
          <w:lang w:val="en-GB"/>
        </w:rPr>
        <w:t>The company’s Porter’s Five forces are favourable for the company, as are the Pestle factors</w:t>
      </w:r>
      <w:r w:rsidR="00603E4A" w:rsidRPr="00257695">
        <w:rPr>
          <w:rFonts w:ascii="Times New Roman" w:hAnsi="Times New Roman" w:cs="Times New Roman"/>
          <w:sz w:val="24"/>
          <w:szCs w:val="24"/>
          <w:lang w:val="en-GB"/>
        </w:rPr>
        <w:t xml:space="preserve">. </w:t>
      </w:r>
    </w:p>
    <w:p w14:paraId="2A907765" w14:textId="77B4B0BF" w:rsidR="00981767" w:rsidRPr="00981767" w:rsidRDefault="008C6981" w:rsidP="00257695">
      <w:pPr>
        <w:spacing w:line="480" w:lineRule="auto"/>
        <w:rPr>
          <w:rFonts w:ascii="Times New Roman" w:hAnsi="Times New Roman" w:cs="Times New Roman"/>
          <w:b/>
          <w:bCs/>
          <w:sz w:val="24"/>
          <w:szCs w:val="24"/>
        </w:rPr>
      </w:pPr>
      <w:r w:rsidRPr="00257695">
        <w:rPr>
          <w:rFonts w:ascii="Times New Roman" w:hAnsi="Times New Roman" w:cs="Times New Roman"/>
          <w:b/>
          <w:bCs/>
          <w:sz w:val="24"/>
          <w:szCs w:val="24"/>
          <w:lang w:val="en-GB"/>
        </w:rPr>
        <w:t>R</w:t>
      </w:r>
      <w:r w:rsidR="00981767" w:rsidRPr="00981767">
        <w:rPr>
          <w:rFonts w:ascii="Times New Roman" w:hAnsi="Times New Roman" w:cs="Times New Roman"/>
          <w:b/>
          <w:bCs/>
          <w:sz w:val="24"/>
          <w:szCs w:val="24"/>
          <w:lang w:val="en-GB"/>
        </w:rPr>
        <w:t>ecommendations</w:t>
      </w:r>
      <w:r w:rsidRPr="00257695">
        <w:rPr>
          <w:rFonts w:ascii="Times New Roman" w:hAnsi="Times New Roman" w:cs="Times New Roman"/>
          <w:b/>
          <w:bCs/>
          <w:sz w:val="24"/>
          <w:szCs w:val="24"/>
          <w:lang w:val="en-GB"/>
        </w:rPr>
        <w:t xml:space="preserve"> </w:t>
      </w:r>
    </w:p>
    <w:p w14:paraId="5DE97E3B" w14:textId="0491BA69" w:rsidR="00B93EA2" w:rsidRPr="00257695" w:rsidRDefault="00603E4A" w:rsidP="00F42E43">
      <w:pPr>
        <w:spacing w:line="480" w:lineRule="auto"/>
        <w:ind w:firstLine="720"/>
        <w:rPr>
          <w:rFonts w:ascii="Times New Roman" w:hAnsi="Times New Roman" w:cs="Times New Roman"/>
          <w:sz w:val="24"/>
          <w:szCs w:val="24"/>
        </w:rPr>
      </w:pPr>
      <w:r w:rsidRPr="00257695">
        <w:rPr>
          <w:rFonts w:ascii="Times New Roman" w:hAnsi="Times New Roman" w:cs="Times New Roman"/>
          <w:sz w:val="24"/>
          <w:szCs w:val="24"/>
        </w:rPr>
        <w:t>Nike is a global brand that is by all means successful in its endeavors. However, concerns about environmental pollution</w:t>
      </w:r>
      <w:r w:rsidR="002A30BF" w:rsidRPr="00257695">
        <w:rPr>
          <w:rFonts w:ascii="Times New Roman" w:hAnsi="Times New Roman" w:cs="Times New Roman"/>
          <w:sz w:val="24"/>
          <w:szCs w:val="24"/>
        </w:rPr>
        <w:t xml:space="preserve"> and</w:t>
      </w:r>
      <w:r w:rsidRPr="00257695">
        <w:rPr>
          <w:rFonts w:ascii="Times New Roman" w:hAnsi="Times New Roman" w:cs="Times New Roman"/>
          <w:sz w:val="24"/>
          <w:szCs w:val="24"/>
        </w:rPr>
        <w:t xml:space="preserve"> </w:t>
      </w:r>
      <w:r w:rsidR="00413DEE" w:rsidRPr="00257695">
        <w:rPr>
          <w:rFonts w:ascii="Times New Roman" w:hAnsi="Times New Roman" w:cs="Times New Roman"/>
          <w:sz w:val="24"/>
          <w:szCs w:val="24"/>
        </w:rPr>
        <w:t>cheap labor that can sometimes be mistaken for extortionist</w:t>
      </w:r>
      <w:r w:rsidR="002A30BF" w:rsidRPr="00257695">
        <w:rPr>
          <w:rFonts w:ascii="Times New Roman" w:hAnsi="Times New Roman" w:cs="Times New Roman"/>
          <w:sz w:val="24"/>
          <w:szCs w:val="24"/>
        </w:rPr>
        <w:t xml:space="preserve"> wages may tarnish the company’s reputation </w:t>
      </w:r>
      <w:r w:rsidR="00DA5686" w:rsidRPr="00257695">
        <w:rPr>
          <w:rFonts w:ascii="Times New Roman" w:hAnsi="Times New Roman" w:cs="Times New Roman"/>
          <w:sz w:val="24"/>
          <w:szCs w:val="24"/>
        </w:rPr>
        <w:t xml:space="preserve">and there’s a need for the management to address these concerns. </w:t>
      </w:r>
    </w:p>
    <w:p w14:paraId="45047736" w14:textId="77777777" w:rsidR="000708E9" w:rsidRPr="00257695" w:rsidRDefault="000708E9" w:rsidP="00257695">
      <w:pPr>
        <w:spacing w:line="480" w:lineRule="auto"/>
        <w:rPr>
          <w:rFonts w:ascii="Times New Roman" w:hAnsi="Times New Roman" w:cs="Times New Roman"/>
          <w:sz w:val="24"/>
          <w:szCs w:val="24"/>
        </w:rPr>
      </w:pPr>
      <w:r w:rsidRPr="00257695">
        <w:rPr>
          <w:rFonts w:ascii="Times New Roman" w:hAnsi="Times New Roman" w:cs="Times New Roman"/>
          <w:sz w:val="24"/>
          <w:szCs w:val="24"/>
        </w:rPr>
        <w:lastRenderedPageBreak/>
        <w:br w:type="page"/>
      </w:r>
    </w:p>
    <w:p w14:paraId="4C7E543F" w14:textId="5BDCE9DC" w:rsidR="00B93EA2" w:rsidRPr="00257695" w:rsidRDefault="00B93EA2" w:rsidP="00257695">
      <w:pPr>
        <w:spacing w:line="480" w:lineRule="auto"/>
        <w:jc w:val="center"/>
        <w:rPr>
          <w:rFonts w:ascii="Times New Roman" w:hAnsi="Times New Roman" w:cs="Times New Roman"/>
          <w:b/>
          <w:bCs/>
          <w:sz w:val="24"/>
          <w:szCs w:val="24"/>
        </w:rPr>
      </w:pPr>
      <w:r w:rsidRPr="00257695">
        <w:rPr>
          <w:rFonts w:ascii="Times New Roman" w:hAnsi="Times New Roman" w:cs="Times New Roman"/>
          <w:b/>
          <w:bCs/>
          <w:sz w:val="24"/>
          <w:szCs w:val="24"/>
        </w:rPr>
        <w:lastRenderedPageBreak/>
        <w:t>Bibliography</w:t>
      </w:r>
    </w:p>
    <w:p w14:paraId="6E6421C4" w14:textId="77777777" w:rsidR="00614DB5" w:rsidRPr="00257695" w:rsidRDefault="00614DB5" w:rsidP="00257695">
      <w:pPr>
        <w:pStyle w:val="NormalWeb"/>
        <w:spacing w:line="480" w:lineRule="auto"/>
        <w:ind w:left="720" w:hanging="720"/>
      </w:pPr>
      <w:r w:rsidRPr="00257695">
        <w:rPr>
          <w:rStyle w:val="selectable"/>
          <w:color w:val="000000"/>
        </w:rPr>
        <w:t xml:space="preserve">Bush, T., 2016. </w:t>
      </w:r>
      <w:r w:rsidRPr="00257695">
        <w:rPr>
          <w:rStyle w:val="selectable"/>
          <w:i/>
          <w:iCs/>
          <w:color w:val="000000"/>
        </w:rPr>
        <w:t xml:space="preserve">A PESTLE Analysis </w:t>
      </w:r>
      <w:proofErr w:type="gramStart"/>
      <w:r w:rsidRPr="00257695">
        <w:rPr>
          <w:rStyle w:val="selectable"/>
          <w:i/>
          <w:iCs/>
          <w:color w:val="000000"/>
        </w:rPr>
        <w:t>Of</w:t>
      </w:r>
      <w:proofErr w:type="gramEnd"/>
      <w:r w:rsidRPr="00257695">
        <w:rPr>
          <w:rStyle w:val="selectable"/>
          <w:i/>
          <w:iCs/>
          <w:color w:val="000000"/>
        </w:rPr>
        <w:t xml:space="preserve"> Nike</w:t>
      </w:r>
      <w:r w:rsidRPr="00257695">
        <w:rPr>
          <w:rStyle w:val="selectable"/>
          <w:color w:val="000000"/>
        </w:rPr>
        <w:t>. [online] PESTLE Analysis. Available at: &lt;https://pestleanalysis.com/pestle-analysis-of-nike/&gt; [Accessed 4 August 2020].</w:t>
      </w:r>
      <w:r w:rsidRPr="00257695">
        <w:t xml:space="preserve"> </w:t>
      </w:r>
    </w:p>
    <w:p w14:paraId="12704781" w14:textId="77777777" w:rsidR="00614DB5" w:rsidRPr="00257695" w:rsidRDefault="00614DB5" w:rsidP="00257695">
      <w:pPr>
        <w:pStyle w:val="NormalWeb"/>
        <w:spacing w:line="480" w:lineRule="auto"/>
        <w:ind w:left="720" w:hanging="720"/>
      </w:pPr>
      <w:r w:rsidRPr="00257695">
        <w:rPr>
          <w:rStyle w:val="selectable"/>
          <w:color w:val="000000"/>
        </w:rPr>
        <w:t xml:space="preserve">Gregory, L., 2018. </w:t>
      </w:r>
      <w:r w:rsidRPr="00257695">
        <w:rPr>
          <w:rStyle w:val="selectable"/>
          <w:i/>
          <w:iCs/>
          <w:color w:val="000000"/>
        </w:rPr>
        <w:t xml:space="preserve">Nike </w:t>
      </w:r>
      <w:proofErr w:type="spellStart"/>
      <w:r w:rsidRPr="00257695">
        <w:rPr>
          <w:rStyle w:val="selectable"/>
          <w:i/>
          <w:iCs/>
          <w:color w:val="000000"/>
        </w:rPr>
        <w:t>Inc.’S</w:t>
      </w:r>
      <w:proofErr w:type="spellEnd"/>
      <w:r w:rsidRPr="00257695">
        <w:rPr>
          <w:rStyle w:val="selectable"/>
          <w:i/>
          <w:iCs/>
          <w:color w:val="000000"/>
        </w:rPr>
        <w:t xml:space="preserve"> Marketing Mix (4Ps/Product, Place, Promotion, Price) - An Analysis - </w:t>
      </w:r>
      <w:proofErr w:type="spellStart"/>
      <w:r w:rsidRPr="00257695">
        <w:rPr>
          <w:rStyle w:val="selectable"/>
          <w:i/>
          <w:iCs/>
          <w:color w:val="000000"/>
        </w:rPr>
        <w:t>Panmore</w:t>
      </w:r>
      <w:proofErr w:type="spellEnd"/>
      <w:r w:rsidRPr="00257695">
        <w:rPr>
          <w:rStyle w:val="selectable"/>
          <w:i/>
          <w:iCs/>
          <w:color w:val="000000"/>
        </w:rPr>
        <w:t xml:space="preserve"> Institute</w:t>
      </w:r>
      <w:r w:rsidRPr="00257695">
        <w:rPr>
          <w:rStyle w:val="selectable"/>
          <w:color w:val="000000"/>
        </w:rPr>
        <w:t xml:space="preserve">. [online] </w:t>
      </w:r>
      <w:proofErr w:type="spellStart"/>
      <w:r w:rsidRPr="00257695">
        <w:rPr>
          <w:rStyle w:val="selectable"/>
          <w:color w:val="000000"/>
        </w:rPr>
        <w:t>Panmore</w:t>
      </w:r>
      <w:proofErr w:type="spellEnd"/>
      <w:r w:rsidRPr="00257695">
        <w:rPr>
          <w:rStyle w:val="selectable"/>
          <w:color w:val="000000"/>
        </w:rPr>
        <w:t xml:space="preserve"> Institute. Available at: &lt;http://panmore.com/nike-inc-marketing-mix-4ps-product-place-promotion-price-analysis&gt; [Accessed 4 August 2020].</w:t>
      </w:r>
      <w:r w:rsidRPr="00257695">
        <w:t xml:space="preserve"> </w:t>
      </w:r>
    </w:p>
    <w:p w14:paraId="7873D788" w14:textId="77777777" w:rsidR="00614DB5" w:rsidRPr="00825A92" w:rsidRDefault="00614DB5" w:rsidP="00257695">
      <w:pPr>
        <w:spacing w:after="0" w:line="480" w:lineRule="auto"/>
        <w:ind w:left="720" w:hanging="720"/>
        <w:rPr>
          <w:rFonts w:ascii="Times New Roman" w:eastAsia="Times New Roman" w:hAnsi="Times New Roman" w:cs="Times New Roman"/>
          <w:sz w:val="24"/>
          <w:szCs w:val="24"/>
        </w:rPr>
      </w:pPr>
      <w:proofErr w:type="spellStart"/>
      <w:r w:rsidRPr="00825A92">
        <w:rPr>
          <w:rFonts w:ascii="Times New Roman" w:eastAsia="Times New Roman" w:hAnsi="Times New Roman" w:cs="Times New Roman"/>
          <w:sz w:val="24"/>
          <w:szCs w:val="24"/>
        </w:rPr>
        <w:t>Kucuk</w:t>
      </w:r>
      <w:proofErr w:type="spellEnd"/>
      <w:r w:rsidRPr="00825A92">
        <w:rPr>
          <w:rFonts w:ascii="Times New Roman" w:eastAsia="Times New Roman" w:hAnsi="Times New Roman" w:cs="Times New Roman"/>
          <w:sz w:val="24"/>
          <w:szCs w:val="24"/>
        </w:rPr>
        <w:t xml:space="preserve">, S.U., 2017. Marketing and Marketing Mix. In </w:t>
      </w:r>
      <w:r w:rsidRPr="00825A92">
        <w:rPr>
          <w:rFonts w:ascii="Times New Roman" w:eastAsia="Times New Roman" w:hAnsi="Times New Roman" w:cs="Times New Roman"/>
          <w:i/>
          <w:iCs/>
          <w:sz w:val="24"/>
          <w:szCs w:val="24"/>
        </w:rPr>
        <w:t>Visualizing Marketing</w:t>
      </w:r>
      <w:r w:rsidRPr="00825A92">
        <w:rPr>
          <w:rFonts w:ascii="Times New Roman" w:eastAsia="Times New Roman" w:hAnsi="Times New Roman" w:cs="Times New Roman"/>
          <w:sz w:val="24"/>
          <w:szCs w:val="24"/>
        </w:rPr>
        <w:t xml:space="preserve"> (pp. 3-7). Palgrave Macmillan, Cham.</w:t>
      </w:r>
    </w:p>
    <w:p w14:paraId="0F207B0A" w14:textId="77777777" w:rsidR="00614DB5" w:rsidRPr="00257695" w:rsidRDefault="00614DB5" w:rsidP="00257695">
      <w:pPr>
        <w:pStyle w:val="NormalWeb"/>
        <w:spacing w:line="480" w:lineRule="auto"/>
        <w:ind w:left="720" w:hanging="720"/>
      </w:pPr>
      <w:r w:rsidRPr="00257695">
        <w:rPr>
          <w:rStyle w:val="selectable"/>
          <w:color w:val="000000"/>
        </w:rPr>
        <w:t xml:space="preserve">Rowland, C., 2017. </w:t>
      </w:r>
      <w:r w:rsidRPr="00257695">
        <w:rPr>
          <w:rStyle w:val="selectable"/>
          <w:i/>
          <w:iCs/>
          <w:color w:val="000000"/>
        </w:rPr>
        <w:t>Nike Inc. Five Forces Analysis (</w:t>
      </w:r>
      <w:proofErr w:type="spellStart"/>
      <w:r w:rsidRPr="00257695">
        <w:rPr>
          <w:rStyle w:val="selectable"/>
          <w:i/>
          <w:iCs/>
          <w:color w:val="000000"/>
        </w:rPr>
        <w:t>Porter’S</w:t>
      </w:r>
      <w:proofErr w:type="spellEnd"/>
      <w:r w:rsidRPr="00257695">
        <w:rPr>
          <w:rStyle w:val="selectable"/>
          <w:i/>
          <w:iCs/>
          <w:color w:val="000000"/>
        </w:rPr>
        <w:t xml:space="preserve"> Model) - </w:t>
      </w:r>
      <w:proofErr w:type="spellStart"/>
      <w:r w:rsidRPr="00257695">
        <w:rPr>
          <w:rStyle w:val="selectable"/>
          <w:i/>
          <w:iCs/>
          <w:color w:val="000000"/>
        </w:rPr>
        <w:t>Panmore</w:t>
      </w:r>
      <w:proofErr w:type="spellEnd"/>
      <w:r w:rsidRPr="00257695">
        <w:rPr>
          <w:rStyle w:val="selectable"/>
          <w:i/>
          <w:iCs/>
          <w:color w:val="000000"/>
        </w:rPr>
        <w:t xml:space="preserve"> Institute</w:t>
      </w:r>
      <w:r w:rsidRPr="00257695">
        <w:rPr>
          <w:rStyle w:val="selectable"/>
          <w:color w:val="000000"/>
        </w:rPr>
        <w:t xml:space="preserve">. [online] </w:t>
      </w:r>
      <w:proofErr w:type="spellStart"/>
      <w:r w:rsidRPr="00257695">
        <w:rPr>
          <w:rStyle w:val="selectable"/>
          <w:color w:val="000000"/>
        </w:rPr>
        <w:t>Panmore</w:t>
      </w:r>
      <w:proofErr w:type="spellEnd"/>
      <w:r w:rsidRPr="00257695">
        <w:rPr>
          <w:rStyle w:val="selectable"/>
          <w:color w:val="000000"/>
        </w:rPr>
        <w:t xml:space="preserve"> Institute. Available at: &lt;http://panmore.com/nike-inc-five-forces-analysis-porters-model&gt; [Accessed 4 August 2020].</w:t>
      </w:r>
      <w:r w:rsidRPr="00257695">
        <w:t xml:space="preserve"> </w:t>
      </w:r>
    </w:p>
    <w:p w14:paraId="11329944" w14:textId="77777777" w:rsidR="00B93EA2" w:rsidRPr="00257695" w:rsidRDefault="00B93EA2" w:rsidP="00257695">
      <w:pPr>
        <w:spacing w:line="480" w:lineRule="auto"/>
        <w:rPr>
          <w:rFonts w:ascii="Times New Roman" w:hAnsi="Times New Roman" w:cs="Times New Roman"/>
          <w:sz w:val="24"/>
          <w:szCs w:val="24"/>
        </w:rPr>
      </w:pPr>
    </w:p>
    <w:sectPr w:rsidR="00B93EA2" w:rsidRPr="0025769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DA614D" w14:textId="77777777" w:rsidR="00260542" w:rsidRDefault="00260542" w:rsidP="000708E9">
      <w:pPr>
        <w:spacing w:after="0" w:line="240" w:lineRule="auto"/>
      </w:pPr>
      <w:r>
        <w:separator/>
      </w:r>
    </w:p>
  </w:endnote>
  <w:endnote w:type="continuationSeparator" w:id="0">
    <w:p w14:paraId="6245D7CD" w14:textId="77777777" w:rsidR="00260542" w:rsidRDefault="00260542" w:rsidP="00070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4D41F9" w14:textId="77777777" w:rsidR="00260542" w:rsidRDefault="00260542" w:rsidP="000708E9">
      <w:pPr>
        <w:spacing w:after="0" w:line="240" w:lineRule="auto"/>
      </w:pPr>
      <w:r>
        <w:separator/>
      </w:r>
    </w:p>
  </w:footnote>
  <w:footnote w:type="continuationSeparator" w:id="0">
    <w:p w14:paraId="1443BF82" w14:textId="77777777" w:rsidR="00260542" w:rsidRDefault="00260542" w:rsidP="000708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9DDC6B" w14:textId="58904D1C" w:rsidR="000708E9" w:rsidRPr="00F42E43" w:rsidRDefault="000708E9">
    <w:pPr>
      <w:pStyle w:val="Header"/>
      <w:rPr>
        <w:rFonts w:ascii="Times New Roman" w:hAnsi="Times New Roman" w:cs="Times New Roman"/>
      </w:rPr>
    </w:pPr>
    <w:r w:rsidRPr="000708E9">
      <w:rPr>
        <w:rFonts w:ascii="Times New Roman" w:hAnsi="Times New Roman" w:cs="Times New Roman"/>
        <w:sz w:val="24"/>
        <w:szCs w:val="24"/>
        <w:lang w:val="en-GB"/>
      </w:rPr>
      <w:t xml:space="preserve">NIKE: </w:t>
    </w:r>
    <w:r w:rsidRPr="00981767">
      <w:rPr>
        <w:rFonts w:ascii="Times New Roman" w:hAnsi="Times New Roman" w:cs="Times New Roman"/>
        <w:sz w:val="24"/>
        <w:szCs w:val="24"/>
        <w:lang w:val="en-GB"/>
      </w:rPr>
      <w:t>PROCESSES AND STAGES OF MARKETING</w:t>
    </w:r>
    <w:r w:rsidRPr="000708E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708E9">
      <w:rPr>
        <w:rFonts w:ascii="Times New Roman" w:hAnsi="Times New Roman" w:cs="Times New Roman"/>
        <w:sz w:val="24"/>
        <w:szCs w:val="24"/>
      </w:rPr>
      <w:t xml:space="preserve">       </w:t>
    </w:r>
    <w:r w:rsidR="00257695">
      <w:rPr>
        <w:rFonts w:ascii="Times New Roman" w:hAnsi="Times New Roman" w:cs="Times New Roman"/>
        <w:sz w:val="24"/>
        <w:szCs w:val="24"/>
      </w:rPr>
      <w:t xml:space="preserve">     </w:t>
    </w:r>
    <w:r w:rsidRPr="000708E9">
      <w:rPr>
        <w:rFonts w:ascii="Times New Roman" w:hAnsi="Times New Roman" w:cs="Times New Roman"/>
        <w:sz w:val="24"/>
        <w:szCs w:val="24"/>
      </w:rPr>
      <w:t xml:space="preserve">                                      </w:t>
    </w:r>
    <w:sdt>
      <w:sdtPr>
        <w:rPr>
          <w:rFonts w:ascii="Times New Roman" w:hAnsi="Times New Roman" w:cs="Times New Roman"/>
          <w:sz w:val="24"/>
          <w:szCs w:val="24"/>
        </w:rPr>
        <w:id w:val="-966281942"/>
        <w:docPartObj>
          <w:docPartGallery w:val="Page Numbers (Top of Page)"/>
          <w:docPartUnique/>
        </w:docPartObj>
      </w:sdtPr>
      <w:sdtEndPr>
        <w:rPr>
          <w:noProof/>
        </w:rPr>
      </w:sdtEndPr>
      <w:sdtContent>
        <w:r w:rsidRPr="000708E9">
          <w:rPr>
            <w:rFonts w:ascii="Times New Roman" w:hAnsi="Times New Roman" w:cs="Times New Roman"/>
            <w:sz w:val="24"/>
            <w:szCs w:val="24"/>
          </w:rPr>
          <w:fldChar w:fldCharType="begin"/>
        </w:r>
        <w:r w:rsidRPr="000708E9">
          <w:rPr>
            <w:rFonts w:ascii="Times New Roman" w:hAnsi="Times New Roman" w:cs="Times New Roman"/>
            <w:sz w:val="24"/>
            <w:szCs w:val="24"/>
          </w:rPr>
          <w:instrText xml:space="preserve"> PAGE   \* MERGEFORMAT </w:instrText>
        </w:r>
        <w:r w:rsidRPr="000708E9">
          <w:rPr>
            <w:rFonts w:ascii="Times New Roman" w:hAnsi="Times New Roman" w:cs="Times New Roman"/>
            <w:sz w:val="24"/>
            <w:szCs w:val="24"/>
          </w:rPr>
          <w:fldChar w:fldCharType="separate"/>
        </w:r>
        <w:r w:rsidRPr="000708E9">
          <w:rPr>
            <w:rFonts w:ascii="Times New Roman" w:hAnsi="Times New Roman" w:cs="Times New Roman"/>
            <w:noProof/>
            <w:sz w:val="24"/>
            <w:szCs w:val="24"/>
          </w:rPr>
          <w:t>2</w:t>
        </w:r>
        <w:r w:rsidRPr="000708E9">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C85840"/>
    <w:multiLevelType w:val="hybridMultilevel"/>
    <w:tmpl w:val="947A7C14"/>
    <w:lvl w:ilvl="0" w:tplc="9C8C14C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6577AC"/>
    <w:multiLevelType w:val="hybridMultilevel"/>
    <w:tmpl w:val="C1EE8284"/>
    <w:lvl w:ilvl="0" w:tplc="98D6C884">
      <w:start w:val="1"/>
      <w:numFmt w:val="bullet"/>
      <w:lvlText w:val="•"/>
      <w:lvlJc w:val="left"/>
      <w:pPr>
        <w:tabs>
          <w:tab w:val="num" w:pos="720"/>
        </w:tabs>
        <w:ind w:left="720" w:hanging="360"/>
      </w:pPr>
      <w:rPr>
        <w:rFonts w:ascii="Arial" w:hAnsi="Arial" w:hint="default"/>
      </w:rPr>
    </w:lvl>
    <w:lvl w:ilvl="1" w:tplc="1710FF84" w:tentative="1">
      <w:start w:val="1"/>
      <w:numFmt w:val="bullet"/>
      <w:lvlText w:val="•"/>
      <w:lvlJc w:val="left"/>
      <w:pPr>
        <w:tabs>
          <w:tab w:val="num" w:pos="1440"/>
        </w:tabs>
        <w:ind w:left="1440" w:hanging="360"/>
      </w:pPr>
      <w:rPr>
        <w:rFonts w:ascii="Arial" w:hAnsi="Arial" w:hint="default"/>
      </w:rPr>
    </w:lvl>
    <w:lvl w:ilvl="2" w:tplc="29002D0A" w:tentative="1">
      <w:start w:val="1"/>
      <w:numFmt w:val="bullet"/>
      <w:lvlText w:val="•"/>
      <w:lvlJc w:val="left"/>
      <w:pPr>
        <w:tabs>
          <w:tab w:val="num" w:pos="2160"/>
        </w:tabs>
        <w:ind w:left="2160" w:hanging="360"/>
      </w:pPr>
      <w:rPr>
        <w:rFonts w:ascii="Arial" w:hAnsi="Arial" w:hint="default"/>
      </w:rPr>
    </w:lvl>
    <w:lvl w:ilvl="3" w:tplc="4B5ECD7E" w:tentative="1">
      <w:start w:val="1"/>
      <w:numFmt w:val="bullet"/>
      <w:lvlText w:val="•"/>
      <w:lvlJc w:val="left"/>
      <w:pPr>
        <w:tabs>
          <w:tab w:val="num" w:pos="2880"/>
        </w:tabs>
        <w:ind w:left="2880" w:hanging="360"/>
      </w:pPr>
      <w:rPr>
        <w:rFonts w:ascii="Arial" w:hAnsi="Arial" w:hint="default"/>
      </w:rPr>
    </w:lvl>
    <w:lvl w:ilvl="4" w:tplc="1ACED728" w:tentative="1">
      <w:start w:val="1"/>
      <w:numFmt w:val="bullet"/>
      <w:lvlText w:val="•"/>
      <w:lvlJc w:val="left"/>
      <w:pPr>
        <w:tabs>
          <w:tab w:val="num" w:pos="3600"/>
        </w:tabs>
        <w:ind w:left="3600" w:hanging="360"/>
      </w:pPr>
      <w:rPr>
        <w:rFonts w:ascii="Arial" w:hAnsi="Arial" w:hint="default"/>
      </w:rPr>
    </w:lvl>
    <w:lvl w:ilvl="5" w:tplc="AE72CB2A" w:tentative="1">
      <w:start w:val="1"/>
      <w:numFmt w:val="bullet"/>
      <w:lvlText w:val="•"/>
      <w:lvlJc w:val="left"/>
      <w:pPr>
        <w:tabs>
          <w:tab w:val="num" w:pos="4320"/>
        </w:tabs>
        <w:ind w:left="4320" w:hanging="360"/>
      </w:pPr>
      <w:rPr>
        <w:rFonts w:ascii="Arial" w:hAnsi="Arial" w:hint="default"/>
      </w:rPr>
    </w:lvl>
    <w:lvl w:ilvl="6" w:tplc="85987C28" w:tentative="1">
      <w:start w:val="1"/>
      <w:numFmt w:val="bullet"/>
      <w:lvlText w:val="•"/>
      <w:lvlJc w:val="left"/>
      <w:pPr>
        <w:tabs>
          <w:tab w:val="num" w:pos="5040"/>
        </w:tabs>
        <w:ind w:left="5040" w:hanging="360"/>
      </w:pPr>
      <w:rPr>
        <w:rFonts w:ascii="Arial" w:hAnsi="Arial" w:hint="default"/>
      </w:rPr>
    </w:lvl>
    <w:lvl w:ilvl="7" w:tplc="8874401E" w:tentative="1">
      <w:start w:val="1"/>
      <w:numFmt w:val="bullet"/>
      <w:lvlText w:val="•"/>
      <w:lvlJc w:val="left"/>
      <w:pPr>
        <w:tabs>
          <w:tab w:val="num" w:pos="5760"/>
        </w:tabs>
        <w:ind w:left="5760" w:hanging="360"/>
      </w:pPr>
      <w:rPr>
        <w:rFonts w:ascii="Arial" w:hAnsi="Arial" w:hint="default"/>
      </w:rPr>
    </w:lvl>
    <w:lvl w:ilvl="8" w:tplc="3FDEB9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DBF58CB"/>
    <w:multiLevelType w:val="hybridMultilevel"/>
    <w:tmpl w:val="543C1B2C"/>
    <w:lvl w:ilvl="0" w:tplc="CA76B99E">
      <w:start w:val="1"/>
      <w:numFmt w:val="bullet"/>
      <w:lvlText w:val="•"/>
      <w:lvlJc w:val="left"/>
      <w:pPr>
        <w:tabs>
          <w:tab w:val="num" w:pos="720"/>
        </w:tabs>
        <w:ind w:left="720" w:hanging="360"/>
      </w:pPr>
      <w:rPr>
        <w:rFonts w:ascii="Arial" w:hAnsi="Arial" w:hint="default"/>
      </w:rPr>
    </w:lvl>
    <w:lvl w:ilvl="1" w:tplc="9B2215BC" w:tentative="1">
      <w:start w:val="1"/>
      <w:numFmt w:val="bullet"/>
      <w:lvlText w:val="•"/>
      <w:lvlJc w:val="left"/>
      <w:pPr>
        <w:tabs>
          <w:tab w:val="num" w:pos="1440"/>
        </w:tabs>
        <w:ind w:left="1440" w:hanging="360"/>
      </w:pPr>
      <w:rPr>
        <w:rFonts w:ascii="Arial" w:hAnsi="Arial" w:hint="default"/>
      </w:rPr>
    </w:lvl>
    <w:lvl w:ilvl="2" w:tplc="2CC621C8" w:tentative="1">
      <w:start w:val="1"/>
      <w:numFmt w:val="bullet"/>
      <w:lvlText w:val="•"/>
      <w:lvlJc w:val="left"/>
      <w:pPr>
        <w:tabs>
          <w:tab w:val="num" w:pos="2160"/>
        </w:tabs>
        <w:ind w:left="2160" w:hanging="360"/>
      </w:pPr>
      <w:rPr>
        <w:rFonts w:ascii="Arial" w:hAnsi="Arial" w:hint="default"/>
      </w:rPr>
    </w:lvl>
    <w:lvl w:ilvl="3" w:tplc="75FC9FFA" w:tentative="1">
      <w:start w:val="1"/>
      <w:numFmt w:val="bullet"/>
      <w:lvlText w:val="•"/>
      <w:lvlJc w:val="left"/>
      <w:pPr>
        <w:tabs>
          <w:tab w:val="num" w:pos="2880"/>
        </w:tabs>
        <w:ind w:left="2880" w:hanging="360"/>
      </w:pPr>
      <w:rPr>
        <w:rFonts w:ascii="Arial" w:hAnsi="Arial" w:hint="default"/>
      </w:rPr>
    </w:lvl>
    <w:lvl w:ilvl="4" w:tplc="EA042C82" w:tentative="1">
      <w:start w:val="1"/>
      <w:numFmt w:val="bullet"/>
      <w:lvlText w:val="•"/>
      <w:lvlJc w:val="left"/>
      <w:pPr>
        <w:tabs>
          <w:tab w:val="num" w:pos="3600"/>
        </w:tabs>
        <w:ind w:left="3600" w:hanging="360"/>
      </w:pPr>
      <w:rPr>
        <w:rFonts w:ascii="Arial" w:hAnsi="Arial" w:hint="default"/>
      </w:rPr>
    </w:lvl>
    <w:lvl w:ilvl="5" w:tplc="F71EF958" w:tentative="1">
      <w:start w:val="1"/>
      <w:numFmt w:val="bullet"/>
      <w:lvlText w:val="•"/>
      <w:lvlJc w:val="left"/>
      <w:pPr>
        <w:tabs>
          <w:tab w:val="num" w:pos="4320"/>
        </w:tabs>
        <w:ind w:left="4320" w:hanging="360"/>
      </w:pPr>
      <w:rPr>
        <w:rFonts w:ascii="Arial" w:hAnsi="Arial" w:hint="default"/>
      </w:rPr>
    </w:lvl>
    <w:lvl w:ilvl="6" w:tplc="4DF2A562" w:tentative="1">
      <w:start w:val="1"/>
      <w:numFmt w:val="bullet"/>
      <w:lvlText w:val="•"/>
      <w:lvlJc w:val="left"/>
      <w:pPr>
        <w:tabs>
          <w:tab w:val="num" w:pos="5040"/>
        </w:tabs>
        <w:ind w:left="5040" w:hanging="360"/>
      </w:pPr>
      <w:rPr>
        <w:rFonts w:ascii="Arial" w:hAnsi="Arial" w:hint="default"/>
      </w:rPr>
    </w:lvl>
    <w:lvl w:ilvl="7" w:tplc="1F321CE0" w:tentative="1">
      <w:start w:val="1"/>
      <w:numFmt w:val="bullet"/>
      <w:lvlText w:val="•"/>
      <w:lvlJc w:val="left"/>
      <w:pPr>
        <w:tabs>
          <w:tab w:val="num" w:pos="5760"/>
        </w:tabs>
        <w:ind w:left="5760" w:hanging="360"/>
      </w:pPr>
      <w:rPr>
        <w:rFonts w:ascii="Arial" w:hAnsi="Arial" w:hint="default"/>
      </w:rPr>
    </w:lvl>
    <w:lvl w:ilvl="8" w:tplc="3714757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767"/>
    <w:rsid w:val="00022623"/>
    <w:rsid w:val="00025128"/>
    <w:rsid w:val="000708E9"/>
    <w:rsid w:val="00073C00"/>
    <w:rsid w:val="00074B43"/>
    <w:rsid w:val="00082353"/>
    <w:rsid w:val="000F06F3"/>
    <w:rsid w:val="000F4AFC"/>
    <w:rsid w:val="001210AA"/>
    <w:rsid w:val="001866FB"/>
    <w:rsid w:val="0019401E"/>
    <w:rsid w:val="00257695"/>
    <w:rsid w:val="00260542"/>
    <w:rsid w:val="0026471A"/>
    <w:rsid w:val="002919B6"/>
    <w:rsid w:val="002925F8"/>
    <w:rsid w:val="002A30BF"/>
    <w:rsid w:val="002C5761"/>
    <w:rsid w:val="002F3871"/>
    <w:rsid w:val="00326CBA"/>
    <w:rsid w:val="0035732A"/>
    <w:rsid w:val="003745E0"/>
    <w:rsid w:val="003A4AED"/>
    <w:rsid w:val="003A69E7"/>
    <w:rsid w:val="003D3B6A"/>
    <w:rsid w:val="003F1EDB"/>
    <w:rsid w:val="003F4BA3"/>
    <w:rsid w:val="00413DEE"/>
    <w:rsid w:val="00415730"/>
    <w:rsid w:val="00422B33"/>
    <w:rsid w:val="00440836"/>
    <w:rsid w:val="004528C8"/>
    <w:rsid w:val="004A3066"/>
    <w:rsid w:val="004E7BE0"/>
    <w:rsid w:val="004F5806"/>
    <w:rsid w:val="00554389"/>
    <w:rsid w:val="00560BD6"/>
    <w:rsid w:val="00563AF4"/>
    <w:rsid w:val="00582844"/>
    <w:rsid w:val="005C76EA"/>
    <w:rsid w:val="005E3ED1"/>
    <w:rsid w:val="00601234"/>
    <w:rsid w:val="00603E4A"/>
    <w:rsid w:val="00613C5D"/>
    <w:rsid w:val="00614DB5"/>
    <w:rsid w:val="0067056E"/>
    <w:rsid w:val="00687024"/>
    <w:rsid w:val="00727807"/>
    <w:rsid w:val="00727E50"/>
    <w:rsid w:val="00747D67"/>
    <w:rsid w:val="00762F1A"/>
    <w:rsid w:val="00765FDE"/>
    <w:rsid w:val="00786DC5"/>
    <w:rsid w:val="00797124"/>
    <w:rsid w:val="007B10CA"/>
    <w:rsid w:val="007F4DA3"/>
    <w:rsid w:val="007F5088"/>
    <w:rsid w:val="00825A92"/>
    <w:rsid w:val="00831065"/>
    <w:rsid w:val="008449F9"/>
    <w:rsid w:val="00860ECA"/>
    <w:rsid w:val="00873BE0"/>
    <w:rsid w:val="008763E4"/>
    <w:rsid w:val="00894225"/>
    <w:rsid w:val="008A0C8D"/>
    <w:rsid w:val="008A34B0"/>
    <w:rsid w:val="008A5BEF"/>
    <w:rsid w:val="008B301D"/>
    <w:rsid w:val="008C6981"/>
    <w:rsid w:val="008D325C"/>
    <w:rsid w:val="008D663B"/>
    <w:rsid w:val="00903151"/>
    <w:rsid w:val="0090619E"/>
    <w:rsid w:val="0090638A"/>
    <w:rsid w:val="00956679"/>
    <w:rsid w:val="00980776"/>
    <w:rsid w:val="00981767"/>
    <w:rsid w:val="00990F5B"/>
    <w:rsid w:val="00A4181D"/>
    <w:rsid w:val="00A52446"/>
    <w:rsid w:val="00AB06F2"/>
    <w:rsid w:val="00AB1988"/>
    <w:rsid w:val="00AD62C5"/>
    <w:rsid w:val="00AF5389"/>
    <w:rsid w:val="00B847A6"/>
    <w:rsid w:val="00B93EA2"/>
    <w:rsid w:val="00BC792A"/>
    <w:rsid w:val="00BD7257"/>
    <w:rsid w:val="00BF4E37"/>
    <w:rsid w:val="00C3069C"/>
    <w:rsid w:val="00C45CC9"/>
    <w:rsid w:val="00C47FFA"/>
    <w:rsid w:val="00C75DE4"/>
    <w:rsid w:val="00C778C6"/>
    <w:rsid w:val="00CB1743"/>
    <w:rsid w:val="00CB522D"/>
    <w:rsid w:val="00CE34FE"/>
    <w:rsid w:val="00CE5904"/>
    <w:rsid w:val="00D5669D"/>
    <w:rsid w:val="00D70B17"/>
    <w:rsid w:val="00DA5686"/>
    <w:rsid w:val="00DB37B3"/>
    <w:rsid w:val="00E11C7F"/>
    <w:rsid w:val="00E83B89"/>
    <w:rsid w:val="00EC2ECC"/>
    <w:rsid w:val="00ED1AD5"/>
    <w:rsid w:val="00EF064E"/>
    <w:rsid w:val="00F011A1"/>
    <w:rsid w:val="00F42E43"/>
    <w:rsid w:val="00F725CD"/>
    <w:rsid w:val="00F97A6E"/>
    <w:rsid w:val="00FB68DE"/>
    <w:rsid w:val="00FE2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F99C7"/>
  <w15:chartTrackingRefBased/>
  <w15:docId w15:val="{7A11DDFD-3E87-4024-B638-3546ED77C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EB4"/>
    <w:pPr>
      <w:ind w:left="720"/>
      <w:contextualSpacing/>
    </w:pPr>
  </w:style>
  <w:style w:type="paragraph" w:styleId="NormalWeb">
    <w:name w:val="Normal (Web)"/>
    <w:basedOn w:val="Normal"/>
    <w:uiPriority w:val="99"/>
    <w:semiHidden/>
    <w:unhideWhenUsed/>
    <w:rsid w:val="00B93E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
    <w:name w:val="selectable"/>
    <w:basedOn w:val="DefaultParagraphFont"/>
    <w:rsid w:val="00B93EA2"/>
  </w:style>
  <w:style w:type="character" w:styleId="Strong">
    <w:name w:val="Strong"/>
    <w:basedOn w:val="DefaultParagraphFont"/>
    <w:uiPriority w:val="22"/>
    <w:qFormat/>
    <w:rsid w:val="00B93EA2"/>
    <w:rPr>
      <w:b/>
      <w:bCs/>
    </w:rPr>
  </w:style>
  <w:style w:type="paragraph" w:styleId="Header">
    <w:name w:val="header"/>
    <w:basedOn w:val="Normal"/>
    <w:link w:val="HeaderChar"/>
    <w:uiPriority w:val="99"/>
    <w:unhideWhenUsed/>
    <w:rsid w:val="000708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08E9"/>
  </w:style>
  <w:style w:type="paragraph" w:styleId="Footer">
    <w:name w:val="footer"/>
    <w:basedOn w:val="Normal"/>
    <w:link w:val="FooterChar"/>
    <w:uiPriority w:val="99"/>
    <w:unhideWhenUsed/>
    <w:rsid w:val="000708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0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5202827">
      <w:bodyDiv w:val="1"/>
      <w:marLeft w:val="0"/>
      <w:marRight w:val="0"/>
      <w:marTop w:val="0"/>
      <w:marBottom w:val="0"/>
      <w:divBdr>
        <w:top w:val="none" w:sz="0" w:space="0" w:color="auto"/>
        <w:left w:val="none" w:sz="0" w:space="0" w:color="auto"/>
        <w:bottom w:val="none" w:sz="0" w:space="0" w:color="auto"/>
        <w:right w:val="none" w:sz="0" w:space="0" w:color="auto"/>
      </w:divBdr>
    </w:div>
    <w:div w:id="1087655214">
      <w:bodyDiv w:val="1"/>
      <w:marLeft w:val="0"/>
      <w:marRight w:val="0"/>
      <w:marTop w:val="0"/>
      <w:marBottom w:val="0"/>
      <w:divBdr>
        <w:top w:val="none" w:sz="0" w:space="0" w:color="auto"/>
        <w:left w:val="none" w:sz="0" w:space="0" w:color="auto"/>
        <w:bottom w:val="none" w:sz="0" w:space="0" w:color="auto"/>
        <w:right w:val="none" w:sz="0" w:space="0" w:color="auto"/>
      </w:divBdr>
    </w:div>
    <w:div w:id="1187672357">
      <w:bodyDiv w:val="1"/>
      <w:marLeft w:val="0"/>
      <w:marRight w:val="0"/>
      <w:marTop w:val="0"/>
      <w:marBottom w:val="0"/>
      <w:divBdr>
        <w:top w:val="none" w:sz="0" w:space="0" w:color="auto"/>
        <w:left w:val="none" w:sz="0" w:space="0" w:color="auto"/>
        <w:bottom w:val="none" w:sz="0" w:space="0" w:color="auto"/>
        <w:right w:val="none" w:sz="0" w:space="0" w:color="auto"/>
      </w:divBdr>
      <w:divsChild>
        <w:div w:id="274555451">
          <w:marLeft w:val="360"/>
          <w:marRight w:val="0"/>
          <w:marTop w:val="200"/>
          <w:marBottom w:val="0"/>
          <w:divBdr>
            <w:top w:val="none" w:sz="0" w:space="0" w:color="auto"/>
            <w:left w:val="none" w:sz="0" w:space="0" w:color="auto"/>
            <w:bottom w:val="none" w:sz="0" w:space="0" w:color="auto"/>
            <w:right w:val="none" w:sz="0" w:space="0" w:color="auto"/>
          </w:divBdr>
        </w:div>
        <w:div w:id="1689137239">
          <w:marLeft w:val="360"/>
          <w:marRight w:val="0"/>
          <w:marTop w:val="200"/>
          <w:marBottom w:val="0"/>
          <w:divBdr>
            <w:top w:val="none" w:sz="0" w:space="0" w:color="auto"/>
            <w:left w:val="none" w:sz="0" w:space="0" w:color="auto"/>
            <w:bottom w:val="none" w:sz="0" w:space="0" w:color="auto"/>
            <w:right w:val="none" w:sz="0" w:space="0" w:color="auto"/>
          </w:divBdr>
        </w:div>
        <w:div w:id="1022900724">
          <w:marLeft w:val="360"/>
          <w:marRight w:val="0"/>
          <w:marTop w:val="200"/>
          <w:marBottom w:val="0"/>
          <w:divBdr>
            <w:top w:val="none" w:sz="0" w:space="0" w:color="auto"/>
            <w:left w:val="none" w:sz="0" w:space="0" w:color="auto"/>
            <w:bottom w:val="none" w:sz="0" w:space="0" w:color="auto"/>
            <w:right w:val="none" w:sz="0" w:space="0" w:color="auto"/>
          </w:divBdr>
        </w:div>
        <w:div w:id="928464799">
          <w:marLeft w:val="360"/>
          <w:marRight w:val="0"/>
          <w:marTop w:val="200"/>
          <w:marBottom w:val="0"/>
          <w:divBdr>
            <w:top w:val="none" w:sz="0" w:space="0" w:color="auto"/>
            <w:left w:val="none" w:sz="0" w:space="0" w:color="auto"/>
            <w:bottom w:val="none" w:sz="0" w:space="0" w:color="auto"/>
            <w:right w:val="none" w:sz="0" w:space="0" w:color="auto"/>
          </w:divBdr>
        </w:div>
        <w:div w:id="277027128">
          <w:marLeft w:val="360"/>
          <w:marRight w:val="0"/>
          <w:marTop w:val="200"/>
          <w:marBottom w:val="0"/>
          <w:divBdr>
            <w:top w:val="none" w:sz="0" w:space="0" w:color="auto"/>
            <w:left w:val="none" w:sz="0" w:space="0" w:color="auto"/>
            <w:bottom w:val="none" w:sz="0" w:space="0" w:color="auto"/>
            <w:right w:val="none" w:sz="0" w:space="0" w:color="auto"/>
          </w:divBdr>
        </w:div>
        <w:div w:id="987323595">
          <w:marLeft w:val="360"/>
          <w:marRight w:val="0"/>
          <w:marTop w:val="200"/>
          <w:marBottom w:val="0"/>
          <w:divBdr>
            <w:top w:val="none" w:sz="0" w:space="0" w:color="auto"/>
            <w:left w:val="none" w:sz="0" w:space="0" w:color="auto"/>
            <w:bottom w:val="none" w:sz="0" w:space="0" w:color="auto"/>
            <w:right w:val="none" w:sz="0" w:space="0" w:color="auto"/>
          </w:divBdr>
        </w:div>
        <w:div w:id="283998571">
          <w:marLeft w:val="360"/>
          <w:marRight w:val="0"/>
          <w:marTop w:val="200"/>
          <w:marBottom w:val="0"/>
          <w:divBdr>
            <w:top w:val="none" w:sz="0" w:space="0" w:color="auto"/>
            <w:left w:val="none" w:sz="0" w:space="0" w:color="auto"/>
            <w:bottom w:val="none" w:sz="0" w:space="0" w:color="auto"/>
            <w:right w:val="none" w:sz="0" w:space="0" w:color="auto"/>
          </w:divBdr>
        </w:div>
        <w:div w:id="1698434151">
          <w:marLeft w:val="360"/>
          <w:marRight w:val="0"/>
          <w:marTop w:val="200"/>
          <w:marBottom w:val="0"/>
          <w:divBdr>
            <w:top w:val="none" w:sz="0" w:space="0" w:color="auto"/>
            <w:left w:val="none" w:sz="0" w:space="0" w:color="auto"/>
            <w:bottom w:val="none" w:sz="0" w:space="0" w:color="auto"/>
            <w:right w:val="none" w:sz="0" w:space="0" w:color="auto"/>
          </w:divBdr>
        </w:div>
      </w:divsChild>
    </w:div>
    <w:div w:id="1511947917">
      <w:bodyDiv w:val="1"/>
      <w:marLeft w:val="0"/>
      <w:marRight w:val="0"/>
      <w:marTop w:val="0"/>
      <w:marBottom w:val="0"/>
      <w:divBdr>
        <w:top w:val="none" w:sz="0" w:space="0" w:color="auto"/>
        <w:left w:val="none" w:sz="0" w:space="0" w:color="auto"/>
        <w:bottom w:val="none" w:sz="0" w:space="0" w:color="auto"/>
        <w:right w:val="none" w:sz="0" w:space="0" w:color="auto"/>
      </w:divBdr>
      <w:divsChild>
        <w:div w:id="1235627475">
          <w:marLeft w:val="360"/>
          <w:marRight w:val="0"/>
          <w:marTop w:val="200"/>
          <w:marBottom w:val="0"/>
          <w:divBdr>
            <w:top w:val="none" w:sz="0" w:space="0" w:color="auto"/>
            <w:left w:val="none" w:sz="0" w:space="0" w:color="auto"/>
            <w:bottom w:val="none" w:sz="0" w:space="0" w:color="auto"/>
            <w:right w:val="none" w:sz="0" w:space="0" w:color="auto"/>
          </w:divBdr>
        </w:div>
        <w:div w:id="1840196530">
          <w:marLeft w:val="360"/>
          <w:marRight w:val="0"/>
          <w:marTop w:val="200"/>
          <w:marBottom w:val="0"/>
          <w:divBdr>
            <w:top w:val="none" w:sz="0" w:space="0" w:color="auto"/>
            <w:left w:val="none" w:sz="0" w:space="0" w:color="auto"/>
            <w:bottom w:val="none" w:sz="0" w:space="0" w:color="auto"/>
            <w:right w:val="none" w:sz="0" w:space="0" w:color="auto"/>
          </w:divBdr>
        </w:div>
        <w:div w:id="2142722552">
          <w:marLeft w:val="360"/>
          <w:marRight w:val="0"/>
          <w:marTop w:val="200"/>
          <w:marBottom w:val="0"/>
          <w:divBdr>
            <w:top w:val="none" w:sz="0" w:space="0" w:color="auto"/>
            <w:left w:val="none" w:sz="0" w:space="0" w:color="auto"/>
            <w:bottom w:val="none" w:sz="0" w:space="0" w:color="auto"/>
            <w:right w:val="none" w:sz="0" w:space="0" w:color="auto"/>
          </w:divBdr>
        </w:div>
        <w:div w:id="1507590944">
          <w:marLeft w:val="360"/>
          <w:marRight w:val="0"/>
          <w:marTop w:val="200"/>
          <w:marBottom w:val="0"/>
          <w:divBdr>
            <w:top w:val="none" w:sz="0" w:space="0" w:color="auto"/>
            <w:left w:val="none" w:sz="0" w:space="0" w:color="auto"/>
            <w:bottom w:val="none" w:sz="0" w:space="0" w:color="auto"/>
            <w:right w:val="none" w:sz="0" w:space="0" w:color="auto"/>
          </w:divBdr>
        </w:div>
      </w:divsChild>
    </w:div>
    <w:div w:id="1726180221">
      <w:bodyDiv w:val="1"/>
      <w:marLeft w:val="0"/>
      <w:marRight w:val="0"/>
      <w:marTop w:val="0"/>
      <w:marBottom w:val="0"/>
      <w:divBdr>
        <w:top w:val="none" w:sz="0" w:space="0" w:color="auto"/>
        <w:left w:val="none" w:sz="0" w:space="0" w:color="auto"/>
        <w:bottom w:val="none" w:sz="0" w:space="0" w:color="auto"/>
        <w:right w:val="none" w:sz="0" w:space="0" w:color="auto"/>
      </w:divBdr>
    </w:div>
    <w:div w:id="1900362962">
      <w:bodyDiv w:val="1"/>
      <w:marLeft w:val="0"/>
      <w:marRight w:val="0"/>
      <w:marTop w:val="0"/>
      <w:marBottom w:val="0"/>
      <w:divBdr>
        <w:top w:val="none" w:sz="0" w:space="0" w:color="auto"/>
        <w:left w:val="none" w:sz="0" w:space="0" w:color="auto"/>
        <w:bottom w:val="none" w:sz="0" w:space="0" w:color="auto"/>
        <w:right w:val="none" w:sz="0" w:space="0" w:color="auto"/>
      </w:divBdr>
      <w:divsChild>
        <w:div w:id="5664533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10</Pages>
  <Words>1638</Words>
  <Characters>9343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 1</dc:creator>
  <cp:keywords/>
  <dc:description/>
  <cp:lastModifiedBy>Bilyana Nikolova</cp:lastModifiedBy>
  <cp:revision>3</cp:revision>
  <dcterms:created xsi:type="dcterms:W3CDTF">2020-08-04T13:10:00Z</dcterms:created>
  <dcterms:modified xsi:type="dcterms:W3CDTF">2020-08-17T14:15:00Z</dcterms:modified>
</cp:coreProperties>
</file>