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2AC0021" w:rsidR="00587CE6" w:rsidRPr="00587CE6" w:rsidRDefault="004B7298" w:rsidP="00587CE6">
            <w:pPr>
              <w:spacing w:after="0" w:line="240" w:lineRule="auto"/>
              <w:rPr>
                <w:rFonts w:ascii="Arial" w:eastAsia="Times New Roman" w:hAnsi="Arial" w:cs="Arial"/>
                <w:sz w:val="20"/>
                <w:szCs w:val="20"/>
              </w:rPr>
            </w:pPr>
            <w:r>
              <w:rPr>
                <w:rFonts w:ascii="Arial" w:hAnsi="Arial" w:cs="Arial"/>
                <w:b/>
                <w:bCs/>
              </w:rPr>
              <w:t>A.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D52511" w:rsidR="00587CE6" w:rsidRPr="00587CE6" w:rsidRDefault="004B7298" w:rsidP="00587CE6">
            <w:pPr>
              <w:spacing w:after="0" w:line="240" w:lineRule="auto"/>
              <w:rPr>
                <w:rFonts w:ascii="Arial" w:eastAsia="Times New Roman" w:hAnsi="Arial" w:cs="Arial"/>
                <w:sz w:val="20"/>
                <w:szCs w:val="20"/>
              </w:rPr>
            </w:pPr>
            <w:r w:rsidRPr="004B7298">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1761FE0" w:rsidR="00587CE6" w:rsidRPr="00587CE6" w:rsidRDefault="004B7298" w:rsidP="00587CE6">
            <w:pPr>
              <w:spacing w:after="0" w:line="240" w:lineRule="auto"/>
              <w:rPr>
                <w:rFonts w:ascii="Arial" w:eastAsia="Times New Roman" w:hAnsi="Arial" w:cs="Arial"/>
                <w:sz w:val="20"/>
                <w:szCs w:val="20"/>
              </w:rPr>
            </w:pPr>
            <w:r w:rsidRPr="004B7298">
              <w:rPr>
                <w:rFonts w:ascii="Arial" w:eastAsia="Times New Roman" w:hAnsi="Arial" w:cs="Arial"/>
                <w:sz w:val="20"/>
                <w:szCs w:val="20"/>
              </w:rPr>
              <w:t>ACCA4019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EA9F2D6"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18D5DB47"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C0749DF"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47AAF8E" w:rsidR="00587CE6" w:rsidRPr="00587CE6" w:rsidRDefault="007A3F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4B729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7A3F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7A3F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7A3F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7A3F0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CB69062" w:rsidR="00587CE6" w:rsidRPr="00587CE6" w:rsidRDefault="007A3F0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4B729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7A3F0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7A3F0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29192D" w:rsidR="00587CE6" w:rsidRPr="00587CE6" w:rsidRDefault="004B729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2CFFF8A" w:rsidR="00587CE6" w:rsidRPr="00587CE6" w:rsidRDefault="007A3F0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4B7298">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01D07C5" w:rsidR="00587CE6" w:rsidRPr="00587CE6" w:rsidRDefault="007A3F0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4B7298">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A42DBA">
        <w:trPr>
          <w:trHeight w:val="765"/>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F051D2" w:rsidRPr="00587CE6" w14:paraId="395504BA" w14:textId="77777777" w:rsidTr="00C36143">
        <w:tc>
          <w:tcPr>
            <w:tcW w:w="1696" w:type="dxa"/>
          </w:tcPr>
          <w:p w14:paraId="03246BAF" w14:textId="3C24A4E1" w:rsidR="00F051D2" w:rsidRPr="00927840" w:rsidRDefault="00F051D2" w:rsidP="00841648">
            <w:pPr>
              <w:spacing w:after="0" w:line="240" w:lineRule="auto"/>
              <w:rPr>
                <w:rFonts w:ascii="Arial" w:hAnsi="Arial" w:cs="Arial"/>
                <w:sz w:val="18"/>
                <w:szCs w:val="18"/>
              </w:rPr>
            </w:pPr>
            <w:r w:rsidRPr="00AF30CD">
              <w:rPr>
                <w:b/>
                <w:bCs/>
              </w:rPr>
              <w:t>Lloyd Case</w:t>
            </w:r>
          </w:p>
        </w:tc>
        <w:tc>
          <w:tcPr>
            <w:tcW w:w="1087" w:type="dxa"/>
          </w:tcPr>
          <w:p w14:paraId="2743B9FE" w14:textId="02FCD804"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6C431F90" w14:textId="137BB973"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661EC36F" w14:textId="77777777" w:rsidR="00F051D2" w:rsidRPr="00927840" w:rsidRDefault="00F051D2" w:rsidP="00841648">
            <w:pPr>
              <w:spacing w:after="0" w:line="240" w:lineRule="auto"/>
              <w:rPr>
                <w:rFonts w:ascii="Arial" w:hAnsi="Arial" w:cs="Arial"/>
                <w:sz w:val="18"/>
                <w:szCs w:val="18"/>
              </w:rPr>
            </w:pPr>
          </w:p>
        </w:tc>
        <w:tc>
          <w:tcPr>
            <w:tcW w:w="850" w:type="dxa"/>
          </w:tcPr>
          <w:p w14:paraId="453C575C" w14:textId="1303EDF3"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36F03CB0" w14:textId="58F91834" w:rsidR="00F051D2" w:rsidRPr="00927840" w:rsidRDefault="001C6C39" w:rsidP="00841648">
            <w:pPr>
              <w:spacing w:after="0" w:line="240" w:lineRule="auto"/>
              <w:rPr>
                <w:rFonts w:ascii="Arial" w:hAnsi="Arial" w:cs="Arial"/>
                <w:sz w:val="18"/>
                <w:szCs w:val="18"/>
              </w:rPr>
            </w:pPr>
            <w:r>
              <w:rPr>
                <w:rFonts w:ascii="Arial" w:hAnsi="Arial" w:cs="Arial"/>
                <w:sz w:val="18"/>
                <w:szCs w:val="18"/>
              </w:rPr>
              <w:t xml:space="preserve">Some areas of the brief have been copied into the assignment; this should be avoided to reduce similarity.  Flow </w:t>
            </w:r>
            <w:r w:rsidR="00EE5766">
              <w:rPr>
                <w:rFonts w:ascii="Arial" w:hAnsi="Arial" w:cs="Arial"/>
                <w:sz w:val="18"/>
                <w:szCs w:val="18"/>
              </w:rPr>
              <w:t>chart</w:t>
            </w:r>
            <w:r>
              <w:rPr>
                <w:rFonts w:ascii="Arial" w:hAnsi="Arial" w:cs="Arial"/>
                <w:sz w:val="18"/>
                <w:szCs w:val="18"/>
              </w:rPr>
              <w:t xml:space="preserve"> missing</w:t>
            </w:r>
            <w:r w:rsidR="00EE5766">
              <w:rPr>
                <w:rFonts w:ascii="Arial" w:hAnsi="Arial" w:cs="Arial"/>
                <w:sz w:val="18"/>
                <w:szCs w:val="18"/>
              </w:rPr>
              <w:t xml:space="preserve"> from </w:t>
            </w:r>
            <w:proofErr w:type="gramStart"/>
            <w:r w:rsidR="00EE5766">
              <w:rPr>
                <w:rFonts w:ascii="Arial" w:hAnsi="Arial" w:cs="Arial"/>
                <w:sz w:val="18"/>
                <w:szCs w:val="18"/>
              </w:rPr>
              <w:t xml:space="preserve">submission </w:t>
            </w:r>
            <w:r>
              <w:rPr>
                <w:rFonts w:ascii="Arial" w:hAnsi="Arial" w:cs="Arial"/>
                <w:sz w:val="18"/>
                <w:szCs w:val="18"/>
              </w:rPr>
              <w:t>,</w:t>
            </w:r>
            <w:proofErr w:type="gramEnd"/>
            <w:r>
              <w:rPr>
                <w:rFonts w:ascii="Arial" w:hAnsi="Arial" w:cs="Arial"/>
                <w:sz w:val="18"/>
                <w:szCs w:val="18"/>
              </w:rPr>
              <w:t xml:space="preserve"> very good pseudo code and comprehensive trace table</w:t>
            </w:r>
          </w:p>
        </w:tc>
      </w:tr>
      <w:tr w:rsidR="00F051D2" w:rsidRPr="00587CE6" w14:paraId="72569ACE" w14:textId="77777777" w:rsidTr="00C36143">
        <w:tc>
          <w:tcPr>
            <w:tcW w:w="1696" w:type="dxa"/>
          </w:tcPr>
          <w:p w14:paraId="0DA336C7" w14:textId="6EE16A53" w:rsidR="00F051D2" w:rsidRPr="00927840" w:rsidRDefault="00F051D2" w:rsidP="00841648">
            <w:pPr>
              <w:spacing w:after="0" w:line="240" w:lineRule="auto"/>
              <w:rPr>
                <w:rFonts w:ascii="Arial" w:hAnsi="Arial" w:cs="Arial"/>
                <w:sz w:val="18"/>
                <w:szCs w:val="18"/>
              </w:rPr>
            </w:pPr>
            <w:r w:rsidRPr="00AF30CD">
              <w:rPr>
                <w:b/>
                <w:bCs/>
              </w:rPr>
              <w:t>Rueben Bhatia</w:t>
            </w:r>
          </w:p>
        </w:tc>
        <w:tc>
          <w:tcPr>
            <w:tcW w:w="1087" w:type="dxa"/>
          </w:tcPr>
          <w:p w14:paraId="497936A6" w14:textId="474260BE"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4A326DA6" w14:textId="30BBAA0D"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0BA55000" w14:textId="77777777" w:rsidR="00F051D2" w:rsidRPr="00927840" w:rsidRDefault="00F051D2" w:rsidP="00841648">
            <w:pPr>
              <w:spacing w:after="0" w:line="240" w:lineRule="auto"/>
              <w:rPr>
                <w:rFonts w:ascii="Arial" w:hAnsi="Arial" w:cs="Arial"/>
                <w:sz w:val="18"/>
                <w:szCs w:val="18"/>
              </w:rPr>
            </w:pPr>
          </w:p>
        </w:tc>
        <w:tc>
          <w:tcPr>
            <w:tcW w:w="850" w:type="dxa"/>
          </w:tcPr>
          <w:p w14:paraId="5FFAC98B" w14:textId="465A6ADB"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3312C685" w14:textId="4177AB7D" w:rsidR="00F051D2" w:rsidRPr="00927840" w:rsidRDefault="00EE5766" w:rsidP="00841648">
            <w:pPr>
              <w:spacing w:after="0" w:line="240" w:lineRule="auto"/>
              <w:rPr>
                <w:rFonts w:ascii="Arial" w:hAnsi="Arial" w:cs="Arial"/>
                <w:sz w:val="18"/>
                <w:szCs w:val="18"/>
              </w:rPr>
            </w:pPr>
            <w:r>
              <w:rPr>
                <w:rFonts w:ascii="Arial" w:hAnsi="Arial" w:cs="Arial"/>
                <w:sz w:val="18"/>
                <w:szCs w:val="18"/>
              </w:rPr>
              <w:t>Flowchart missing from submission, good IPO table and list of variable names</w:t>
            </w:r>
          </w:p>
        </w:tc>
      </w:tr>
      <w:tr w:rsidR="00F051D2" w:rsidRPr="00587CE6" w14:paraId="42F3E3E7" w14:textId="77777777" w:rsidTr="00C36143">
        <w:tc>
          <w:tcPr>
            <w:tcW w:w="1696" w:type="dxa"/>
          </w:tcPr>
          <w:p w14:paraId="7F7DBD67" w14:textId="574B7D18" w:rsidR="00F051D2" w:rsidRPr="00AF30CD" w:rsidRDefault="00F051D2" w:rsidP="00841648">
            <w:pPr>
              <w:spacing w:after="0" w:line="240" w:lineRule="auto"/>
              <w:rPr>
                <w:rFonts w:ascii="Arial" w:hAnsi="Arial" w:cs="Arial"/>
                <w:b/>
                <w:bCs/>
                <w:sz w:val="18"/>
                <w:szCs w:val="18"/>
              </w:rPr>
            </w:pPr>
            <w:r w:rsidRPr="00F051D2">
              <w:rPr>
                <w:b/>
                <w:bCs/>
              </w:rPr>
              <w:t>Kelly Casey</w:t>
            </w:r>
          </w:p>
        </w:tc>
        <w:tc>
          <w:tcPr>
            <w:tcW w:w="1087" w:type="dxa"/>
          </w:tcPr>
          <w:p w14:paraId="15D82044" w14:textId="6AACA213"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1F5A9052" w14:textId="5AB2A10F"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705F556E" w14:textId="77777777" w:rsidR="00F051D2" w:rsidRPr="00927840" w:rsidRDefault="00F051D2" w:rsidP="00841648">
            <w:pPr>
              <w:spacing w:after="0" w:line="240" w:lineRule="auto"/>
              <w:rPr>
                <w:rFonts w:ascii="Arial" w:hAnsi="Arial" w:cs="Arial"/>
                <w:sz w:val="18"/>
                <w:szCs w:val="18"/>
              </w:rPr>
            </w:pPr>
          </w:p>
        </w:tc>
        <w:tc>
          <w:tcPr>
            <w:tcW w:w="850" w:type="dxa"/>
          </w:tcPr>
          <w:p w14:paraId="145D4D48" w14:textId="679A762F"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5A6A816C" w14:textId="3E1FF856" w:rsidR="00F051D2" w:rsidRPr="00927840" w:rsidRDefault="00EE5766" w:rsidP="00841648">
            <w:pPr>
              <w:spacing w:after="0" w:line="240" w:lineRule="auto"/>
              <w:rPr>
                <w:rFonts w:ascii="Arial" w:hAnsi="Arial" w:cs="Arial"/>
                <w:sz w:val="18"/>
                <w:szCs w:val="18"/>
              </w:rPr>
            </w:pPr>
            <w:r>
              <w:rPr>
                <w:rFonts w:ascii="Arial" w:hAnsi="Arial" w:cs="Arial"/>
                <w:sz w:val="18"/>
                <w:szCs w:val="18"/>
              </w:rPr>
              <w:t>Flow chart missing from sample</w:t>
            </w:r>
            <w:r w:rsidR="00275E70">
              <w:rPr>
                <w:rFonts w:ascii="Arial" w:hAnsi="Arial" w:cs="Arial"/>
                <w:sz w:val="18"/>
                <w:szCs w:val="18"/>
              </w:rPr>
              <w:t xml:space="preserve">, good use of trace table, logical </w:t>
            </w:r>
            <w:proofErr w:type="gramStart"/>
            <w:r w:rsidR="00275E70">
              <w:rPr>
                <w:rFonts w:ascii="Arial" w:hAnsi="Arial" w:cs="Arial"/>
                <w:sz w:val="18"/>
                <w:szCs w:val="18"/>
              </w:rPr>
              <w:t>IPO</w:t>
            </w:r>
            <w:proofErr w:type="gramEnd"/>
            <w:r w:rsidR="00275E70">
              <w:rPr>
                <w:rFonts w:ascii="Arial" w:hAnsi="Arial" w:cs="Arial"/>
                <w:sz w:val="18"/>
                <w:szCs w:val="18"/>
              </w:rPr>
              <w:t xml:space="preserve"> and pseudo code</w:t>
            </w:r>
          </w:p>
        </w:tc>
      </w:tr>
      <w:tr w:rsidR="00F051D2" w:rsidRPr="00587CE6" w14:paraId="1D714F03" w14:textId="77777777" w:rsidTr="00C36143">
        <w:tc>
          <w:tcPr>
            <w:tcW w:w="1696" w:type="dxa"/>
          </w:tcPr>
          <w:p w14:paraId="53424521" w14:textId="555226E1" w:rsidR="00F051D2" w:rsidRPr="00AF30CD" w:rsidRDefault="00F051D2" w:rsidP="00841648">
            <w:pPr>
              <w:spacing w:after="0" w:line="240" w:lineRule="auto"/>
              <w:rPr>
                <w:rFonts w:ascii="Arial" w:hAnsi="Arial" w:cs="Arial"/>
                <w:b/>
                <w:bCs/>
                <w:sz w:val="18"/>
                <w:szCs w:val="18"/>
              </w:rPr>
            </w:pPr>
            <w:r w:rsidRPr="00F051D2">
              <w:rPr>
                <w:b/>
                <w:bCs/>
              </w:rPr>
              <w:t>Nathan Kelly</w:t>
            </w:r>
          </w:p>
        </w:tc>
        <w:tc>
          <w:tcPr>
            <w:tcW w:w="1087" w:type="dxa"/>
          </w:tcPr>
          <w:p w14:paraId="3062EB84" w14:textId="63DC2E85" w:rsidR="00F051D2" w:rsidRPr="00927840" w:rsidRDefault="00F051D2" w:rsidP="00841648">
            <w:pPr>
              <w:spacing w:after="0" w:line="240" w:lineRule="auto"/>
              <w:rPr>
                <w:rFonts w:ascii="Arial" w:hAnsi="Arial" w:cs="Arial"/>
                <w:sz w:val="18"/>
                <w:szCs w:val="18"/>
              </w:rPr>
            </w:pPr>
            <w:r w:rsidRPr="00705E6F">
              <w:t>55</w:t>
            </w:r>
          </w:p>
        </w:tc>
        <w:tc>
          <w:tcPr>
            <w:tcW w:w="1087" w:type="dxa"/>
          </w:tcPr>
          <w:p w14:paraId="5DF1E957" w14:textId="1E10F8B8"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249185E6" w14:textId="77777777" w:rsidR="00F051D2" w:rsidRPr="00927840" w:rsidRDefault="00F051D2" w:rsidP="00841648">
            <w:pPr>
              <w:spacing w:after="0" w:line="240" w:lineRule="auto"/>
              <w:rPr>
                <w:rFonts w:ascii="Arial" w:hAnsi="Arial" w:cs="Arial"/>
                <w:sz w:val="18"/>
                <w:szCs w:val="18"/>
              </w:rPr>
            </w:pPr>
          </w:p>
        </w:tc>
        <w:tc>
          <w:tcPr>
            <w:tcW w:w="850" w:type="dxa"/>
          </w:tcPr>
          <w:p w14:paraId="7DCA937B" w14:textId="2063609D" w:rsidR="00F051D2" w:rsidRPr="00927840" w:rsidRDefault="00F051D2" w:rsidP="00841648">
            <w:pPr>
              <w:spacing w:after="0" w:line="240" w:lineRule="auto"/>
              <w:rPr>
                <w:rFonts w:ascii="Arial" w:hAnsi="Arial" w:cs="Arial"/>
                <w:sz w:val="18"/>
                <w:szCs w:val="18"/>
              </w:rPr>
            </w:pPr>
            <w:r w:rsidRPr="006A4372">
              <w:t>55</w:t>
            </w:r>
          </w:p>
        </w:tc>
        <w:tc>
          <w:tcPr>
            <w:tcW w:w="3544" w:type="dxa"/>
          </w:tcPr>
          <w:p w14:paraId="5F88C819" w14:textId="1054D738" w:rsidR="00F051D2" w:rsidRPr="00927840" w:rsidRDefault="001F74A1" w:rsidP="00841648">
            <w:pPr>
              <w:spacing w:after="0" w:line="240" w:lineRule="auto"/>
              <w:rPr>
                <w:rFonts w:ascii="Arial" w:hAnsi="Arial" w:cs="Arial"/>
                <w:sz w:val="18"/>
                <w:szCs w:val="18"/>
              </w:rPr>
            </w:pPr>
            <w:r>
              <w:rPr>
                <w:rFonts w:ascii="Arial" w:hAnsi="Arial" w:cs="Arial"/>
                <w:sz w:val="18"/>
                <w:szCs w:val="18"/>
              </w:rPr>
              <w:t>Could do with a larger explanation, pseudo code is logical, flow chart has some errors, trace table is incomplete</w:t>
            </w:r>
          </w:p>
        </w:tc>
      </w:tr>
      <w:tr w:rsidR="00F051D2" w:rsidRPr="00587CE6" w14:paraId="73A71FAB" w14:textId="77777777" w:rsidTr="00C36143">
        <w:tc>
          <w:tcPr>
            <w:tcW w:w="1696" w:type="dxa"/>
          </w:tcPr>
          <w:p w14:paraId="3A581802" w14:textId="47D6B6B4" w:rsidR="00F051D2" w:rsidRPr="00F051D2" w:rsidRDefault="00F051D2" w:rsidP="00841648">
            <w:pPr>
              <w:spacing w:after="0" w:line="240" w:lineRule="auto"/>
              <w:rPr>
                <w:rFonts w:ascii="Arial" w:hAnsi="Arial" w:cs="Arial"/>
                <w:b/>
                <w:bCs/>
                <w:sz w:val="18"/>
                <w:szCs w:val="18"/>
              </w:rPr>
            </w:pPr>
            <w:r w:rsidRPr="00F051D2">
              <w:rPr>
                <w:b/>
                <w:bCs/>
              </w:rPr>
              <w:t xml:space="preserve">Mamadu Aliu </w:t>
            </w:r>
            <w:proofErr w:type="spellStart"/>
            <w:r w:rsidRPr="00F051D2">
              <w:rPr>
                <w:b/>
                <w:bCs/>
              </w:rPr>
              <w:t>Djalo</w:t>
            </w:r>
            <w:proofErr w:type="spellEnd"/>
          </w:p>
        </w:tc>
        <w:tc>
          <w:tcPr>
            <w:tcW w:w="1087" w:type="dxa"/>
          </w:tcPr>
          <w:p w14:paraId="609DE888" w14:textId="19A3E128" w:rsidR="00F051D2" w:rsidRPr="00927840" w:rsidRDefault="00F051D2" w:rsidP="00841648">
            <w:pPr>
              <w:spacing w:after="0" w:line="240" w:lineRule="auto"/>
              <w:rPr>
                <w:rFonts w:ascii="Arial" w:hAnsi="Arial" w:cs="Arial"/>
                <w:sz w:val="18"/>
                <w:szCs w:val="18"/>
              </w:rPr>
            </w:pPr>
            <w:r w:rsidRPr="00705E6F">
              <w:t>65</w:t>
            </w:r>
          </w:p>
        </w:tc>
        <w:tc>
          <w:tcPr>
            <w:tcW w:w="1087" w:type="dxa"/>
          </w:tcPr>
          <w:p w14:paraId="24EE8126" w14:textId="386ACA9A"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6CDD5D2D" w14:textId="77777777" w:rsidR="00F051D2" w:rsidRPr="00927840" w:rsidRDefault="00F051D2" w:rsidP="00841648">
            <w:pPr>
              <w:spacing w:after="0" w:line="240" w:lineRule="auto"/>
              <w:rPr>
                <w:rFonts w:ascii="Arial" w:hAnsi="Arial" w:cs="Arial"/>
                <w:sz w:val="18"/>
                <w:szCs w:val="18"/>
              </w:rPr>
            </w:pPr>
          </w:p>
        </w:tc>
        <w:tc>
          <w:tcPr>
            <w:tcW w:w="850" w:type="dxa"/>
          </w:tcPr>
          <w:p w14:paraId="034C8767" w14:textId="2401F379" w:rsidR="00F051D2" w:rsidRPr="00927840" w:rsidRDefault="00F051D2" w:rsidP="00841648">
            <w:pPr>
              <w:spacing w:after="0" w:line="240" w:lineRule="auto"/>
              <w:rPr>
                <w:rFonts w:ascii="Arial" w:hAnsi="Arial" w:cs="Arial"/>
                <w:sz w:val="18"/>
                <w:szCs w:val="18"/>
              </w:rPr>
            </w:pPr>
            <w:r w:rsidRPr="006A4372">
              <w:t>65</w:t>
            </w:r>
          </w:p>
        </w:tc>
        <w:tc>
          <w:tcPr>
            <w:tcW w:w="3544" w:type="dxa"/>
          </w:tcPr>
          <w:p w14:paraId="29F33E3B" w14:textId="731A73C3" w:rsidR="00F051D2" w:rsidRPr="00927840" w:rsidRDefault="001F74A1" w:rsidP="00841648">
            <w:pPr>
              <w:spacing w:after="0" w:line="240" w:lineRule="auto"/>
              <w:rPr>
                <w:rFonts w:ascii="Arial" w:hAnsi="Arial" w:cs="Arial"/>
                <w:sz w:val="18"/>
                <w:szCs w:val="18"/>
              </w:rPr>
            </w:pPr>
            <w:r>
              <w:rPr>
                <w:rFonts w:ascii="Arial" w:hAnsi="Arial" w:cs="Arial"/>
                <w:sz w:val="18"/>
                <w:szCs w:val="18"/>
              </w:rPr>
              <w:t xml:space="preserve">Flowchart missing </w:t>
            </w:r>
            <w:r w:rsidR="00EE5766">
              <w:rPr>
                <w:rFonts w:ascii="Arial" w:hAnsi="Arial" w:cs="Arial"/>
                <w:sz w:val="18"/>
                <w:szCs w:val="18"/>
              </w:rPr>
              <w:t xml:space="preserve">from sample </w:t>
            </w:r>
            <w:r>
              <w:rPr>
                <w:rFonts w:ascii="Arial" w:hAnsi="Arial" w:cs="Arial"/>
                <w:sz w:val="18"/>
                <w:szCs w:val="18"/>
              </w:rPr>
              <w:t>processes- some formatting errors</w:t>
            </w:r>
          </w:p>
        </w:tc>
      </w:tr>
      <w:tr w:rsidR="00F051D2" w:rsidRPr="00587CE6" w14:paraId="18C65250" w14:textId="77777777" w:rsidTr="00C36143">
        <w:tc>
          <w:tcPr>
            <w:tcW w:w="1696" w:type="dxa"/>
          </w:tcPr>
          <w:p w14:paraId="1EF0D718" w14:textId="0C6799CB" w:rsidR="00F051D2" w:rsidRPr="00F051D2" w:rsidRDefault="00F051D2" w:rsidP="00841648">
            <w:pPr>
              <w:spacing w:after="0" w:line="240" w:lineRule="auto"/>
              <w:rPr>
                <w:rFonts w:ascii="Arial" w:hAnsi="Arial" w:cs="Arial"/>
                <w:b/>
                <w:bCs/>
                <w:sz w:val="18"/>
                <w:szCs w:val="18"/>
              </w:rPr>
            </w:pPr>
            <w:r w:rsidRPr="00F051D2">
              <w:rPr>
                <w:b/>
                <w:bCs/>
              </w:rPr>
              <w:t>Darren Thomas</w:t>
            </w:r>
          </w:p>
        </w:tc>
        <w:tc>
          <w:tcPr>
            <w:tcW w:w="1087" w:type="dxa"/>
          </w:tcPr>
          <w:p w14:paraId="1878859E" w14:textId="3FB44B3E" w:rsidR="00F051D2" w:rsidRPr="00927840" w:rsidRDefault="00F051D2" w:rsidP="00841648">
            <w:pPr>
              <w:spacing w:after="0" w:line="240" w:lineRule="auto"/>
              <w:rPr>
                <w:rFonts w:ascii="Arial" w:hAnsi="Arial" w:cs="Arial"/>
                <w:sz w:val="18"/>
                <w:szCs w:val="18"/>
              </w:rPr>
            </w:pPr>
            <w:r w:rsidRPr="00705E6F">
              <w:t>50</w:t>
            </w:r>
          </w:p>
        </w:tc>
        <w:tc>
          <w:tcPr>
            <w:tcW w:w="1087" w:type="dxa"/>
          </w:tcPr>
          <w:p w14:paraId="62AAC654" w14:textId="5082B76C" w:rsidR="00F051D2" w:rsidRPr="00927840" w:rsidRDefault="00F051D2" w:rsidP="00841648">
            <w:pPr>
              <w:spacing w:after="0" w:line="240" w:lineRule="auto"/>
              <w:rPr>
                <w:rFonts w:ascii="Arial" w:hAnsi="Arial" w:cs="Arial"/>
                <w:sz w:val="18"/>
                <w:szCs w:val="18"/>
              </w:rPr>
            </w:pPr>
            <w:r w:rsidRPr="009A560D">
              <w:rPr>
                <w:rFonts w:ascii="Arial" w:hAnsi="Arial" w:cs="Arial"/>
                <w:b/>
                <w:bCs/>
                <w:color w:val="000000"/>
                <w:sz w:val="18"/>
                <w:szCs w:val="18"/>
                <w:lang w:val="en-US"/>
              </w:rPr>
              <w:sym w:font="Wingdings" w:char="F0FC"/>
            </w:r>
          </w:p>
        </w:tc>
        <w:tc>
          <w:tcPr>
            <w:tcW w:w="1087" w:type="dxa"/>
          </w:tcPr>
          <w:p w14:paraId="4C876CBE" w14:textId="77777777" w:rsidR="00F051D2" w:rsidRPr="00927840" w:rsidRDefault="00F051D2" w:rsidP="00841648">
            <w:pPr>
              <w:spacing w:after="0" w:line="240" w:lineRule="auto"/>
              <w:rPr>
                <w:rFonts w:ascii="Arial" w:hAnsi="Arial" w:cs="Arial"/>
                <w:sz w:val="18"/>
                <w:szCs w:val="18"/>
              </w:rPr>
            </w:pPr>
          </w:p>
        </w:tc>
        <w:tc>
          <w:tcPr>
            <w:tcW w:w="850" w:type="dxa"/>
          </w:tcPr>
          <w:p w14:paraId="026381E7" w14:textId="056C6D0C" w:rsidR="00F051D2" w:rsidRPr="00927840" w:rsidRDefault="00F051D2" w:rsidP="00841648">
            <w:pPr>
              <w:spacing w:after="0" w:line="240" w:lineRule="auto"/>
              <w:rPr>
                <w:rFonts w:ascii="Arial" w:hAnsi="Arial" w:cs="Arial"/>
                <w:sz w:val="18"/>
                <w:szCs w:val="18"/>
              </w:rPr>
            </w:pPr>
            <w:r w:rsidRPr="006A4372">
              <w:t>50</w:t>
            </w:r>
          </w:p>
        </w:tc>
        <w:tc>
          <w:tcPr>
            <w:tcW w:w="3544" w:type="dxa"/>
          </w:tcPr>
          <w:p w14:paraId="3E7B3C55" w14:textId="0E434B8A" w:rsidR="00F051D2" w:rsidRPr="00927840" w:rsidRDefault="001F74A1" w:rsidP="00841648">
            <w:pPr>
              <w:spacing w:after="0" w:line="240" w:lineRule="auto"/>
              <w:rPr>
                <w:rFonts w:ascii="Arial" w:hAnsi="Arial" w:cs="Arial"/>
                <w:sz w:val="18"/>
                <w:szCs w:val="18"/>
              </w:rPr>
            </w:pPr>
            <w:r>
              <w:rPr>
                <w:rFonts w:ascii="Arial" w:hAnsi="Arial" w:cs="Arial"/>
                <w:sz w:val="18"/>
                <w:szCs w:val="18"/>
              </w:rPr>
              <w:t>Some areas missing</w:t>
            </w:r>
            <w:r w:rsidR="00EE5766">
              <w:rPr>
                <w:rFonts w:ascii="Arial" w:hAnsi="Arial" w:cs="Arial"/>
                <w:sz w:val="18"/>
                <w:szCs w:val="18"/>
              </w:rPr>
              <w:t>, flowchart missing from sample a terminator, no program output</w:t>
            </w:r>
          </w:p>
        </w:tc>
      </w:tr>
      <w:tr w:rsidR="00F051D2" w:rsidRPr="00587CE6" w14:paraId="7DFFE140" w14:textId="77777777" w:rsidTr="00C36143">
        <w:tc>
          <w:tcPr>
            <w:tcW w:w="1696" w:type="dxa"/>
          </w:tcPr>
          <w:p w14:paraId="526F7A68" w14:textId="2BA00BE0" w:rsidR="00F051D2" w:rsidRPr="00F051D2" w:rsidRDefault="00F051D2" w:rsidP="00841648">
            <w:pPr>
              <w:spacing w:after="0" w:line="240" w:lineRule="auto"/>
              <w:rPr>
                <w:rFonts w:ascii="Arial" w:hAnsi="Arial" w:cs="Arial"/>
                <w:b/>
                <w:bCs/>
                <w:sz w:val="18"/>
                <w:szCs w:val="18"/>
              </w:rPr>
            </w:pPr>
          </w:p>
        </w:tc>
        <w:tc>
          <w:tcPr>
            <w:tcW w:w="1087" w:type="dxa"/>
          </w:tcPr>
          <w:p w14:paraId="19B7D4CE" w14:textId="35F451CA" w:rsidR="00F051D2" w:rsidRPr="00927840" w:rsidRDefault="00F051D2" w:rsidP="00841648">
            <w:pPr>
              <w:spacing w:after="0" w:line="240" w:lineRule="auto"/>
              <w:rPr>
                <w:rFonts w:ascii="Arial" w:hAnsi="Arial" w:cs="Arial"/>
                <w:sz w:val="18"/>
                <w:szCs w:val="18"/>
              </w:rPr>
            </w:pPr>
          </w:p>
        </w:tc>
        <w:tc>
          <w:tcPr>
            <w:tcW w:w="1087" w:type="dxa"/>
          </w:tcPr>
          <w:p w14:paraId="3C6BA154" w14:textId="78F27BCF" w:rsidR="00F051D2" w:rsidRPr="00927840" w:rsidRDefault="00F051D2" w:rsidP="00841648">
            <w:pPr>
              <w:spacing w:after="0" w:line="240" w:lineRule="auto"/>
              <w:rPr>
                <w:rFonts w:ascii="Arial" w:hAnsi="Arial" w:cs="Arial"/>
                <w:sz w:val="18"/>
                <w:szCs w:val="18"/>
              </w:rPr>
            </w:pPr>
          </w:p>
        </w:tc>
        <w:tc>
          <w:tcPr>
            <w:tcW w:w="1087" w:type="dxa"/>
          </w:tcPr>
          <w:p w14:paraId="0818D9BA" w14:textId="77777777" w:rsidR="00F051D2" w:rsidRPr="00927840" w:rsidRDefault="00F051D2" w:rsidP="00841648">
            <w:pPr>
              <w:spacing w:after="0" w:line="240" w:lineRule="auto"/>
              <w:rPr>
                <w:rFonts w:ascii="Arial" w:hAnsi="Arial" w:cs="Arial"/>
                <w:sz w:val="18"/>
                <w:szCs w:val="18"/>
              </w:rPr>
            </w:pPr>
          </w:p>
        </w:tc>
        <w:tc>
          <w:tcPr>
            <w:tcW w:w="850" w:type="dxa"/>
          </w:tcPr>
          <w:p w14:paraId="3C656F9D" w14:textId="0984B4B4" w:rsidR="00F051D2" w:rsidRPr="00927840" w:rsidRDefault="00F051D2" w:rsidP="00841648">
            <w:pPr>
              <w:spacing w:after="0" w:line="240" w:lineRule="auto"/>
              <w:rPr>
                <w:rFonts w:ascii="Arial" w:hAnsi="Arial" w:cs="Arial"/>
                <w:sz w:val="18"/>
                <w:szCs w:val="18"/>
              </w:rPr>
            </w:pPr>
          </w:p>
        </w:tc>
        <w:tc>
          <w:tcPr>
            <w:tcW w:w="3544" w:type="dxa"/>
          </w:tcPr>
          <w:p w14:paraId="1A77B8F9" w14:textId="77777777" w:rsidR="00F051D2" w:rsidRPr="00927840" w:rsidRDefault="00F051D2" w:rsidP="00841648">
            <w:pPr>
              <w:spacing w:after="0" w:line="240" w:lineRule="auto"/>
              <w:rPr>
                <w:rFonts w:ascii="Arial" w:hAnsi="Arial" w:cs="Arial"/>
                <w:sz w:val="18"/>
                <w:szCs w:val="18"/>
              </w:rPr>
            </w:pPr>
          </w:p>
        </w:tc>
      </w:tr>
      <w:tr w:rsidR="00F051D2" w:rsidRPr="00587CE6" w14:paraId="52268FC2" w14:textId="77777777" w:rsidTr="00C36143">
        <w:tc>
          <w:tcPr>
            <w:tcW w:w="1696" w:type="dxa"/>
          </w:tcPr>
          <w:p w14:paraId="0B5091D8" w14:textId="431524A6" w:rsidR="00F051D2" w:rsidRPr="00F051D2" w:rsidRDefault="00F051D2" w:rsidP="00841648">
            <w:pPr>
              <w:spacing w:after="0" w:line="240" w:lineRule="auto"/>
              <w:rPr>
                <w:rFonts w:ascii="Arial" w:hAnsi="Arial" w:cs="Arial"/>
                <w:b/>
                <w:bCs/>
                <w:sz w:val="18"/>
                <w:szCs w:val="18"/>
              </w:rPr>
            </w:pPr>
          </w:p>
        </w:tc>
        <w:tc>
          <w:tcPr>
            <w:tcW w:w="1087" w:type="dxa"/>
          </w:tcPr>
          <w:p w14:paraId="2CF7C996" w14:textId="1D2BC42E" w:rsidR="00F051D2" w:rsidRPr="00927840" w:rsidRDefault="00F051D2" w:rsidP="00841648">
            <w:pPr>
              <w:spacing w:after="0" w:line="240" w:lineRule="auto"/>
              <w:rPr>
                <w:rFonts w:ascii="Arial" w:hAnsi="Arial" w:cs="Arial"/>
                <w:sz w:val="18"/>
                <w:szCs w:val="18"/>
              </w:rPr>
            </w:pPr>
          </w:p>
        </w:tc>
        <w:tc>
          <w:tcPr>
            <w:tcW w:w="1087" w:type="dxa"/>
          </w:tcPr>
          <w:p w14:paraId="38FD4939" w14:textId="3311E451" w:rsidR="00F051D2" w:rsidRPr="00927840" w:rsidRDefault="00F051D2" w:rsidP="00841648">
            <w:pPr>
              <w:spacing w:after="0" w:line="240" w:lineRule="auto"/>
              <w:rPr>
                <w:rFonts w:ascii="Arial" w:hAnsi="Arial" w:cs="Arial"/>
                <w:sz w:val="18"/>
                <w:szCs w:val="18"/>
              </w:rPr>
            </w:pPr>
          </w:p>
        </w:tc>
        <w:tc>
          <w:tcPr>
            <w:tcW w:w="1087" w:type="dxa"/>
          </w:tcPr>
          <w:p w14:paraId="67EEDF5B" w14:textId="77777777" w:rsidR="00F051D2" w:rsidRPr="00927840" w:rsidRDefault="00F051D2" w:rsidP="00841648">
            <w:pPr>
              <w:spacing w:after="0" w:line="240" w:lineRule="auto"/>
              <w:rPr>
                <w:rFonts w:ascii="Arial" w:hAnsi="Arial" w:cs="Arial"/>
                <w:sz w:val="18"/>
                <w:szCs w:val="18"/>
              </w:rPr>
            </w:pPr>
          </w:p>
        </w:tc>
        <w:tc>
          <w:tcPr>
            <w:tcW w:w="850" w:type="dxa"/>
          </w:tcPr>
          <w:p w14:paraId="51FB831E" w14:textId="5070B577" w:rsidR="00F051D2" w:rsidRPr="00927840" w:rsidRDefault="00F051D2" w:rsidP="00841648">
            <w:pPr>
              <w:spacing w:after="0" w:line="240" w:lineRule="auto"/>
              <w:rPr>
                <w:rFonts w:ascii="Arial" w:hAnsi="Arial" w:cs="Arial"/>
                <w:sz w:val="18"/>
                <w:szCs w:val="18"/>
              </w:rPr>
            </w:pPr>
          </w:p>
        </w:tc>
        <w:tc>
          <w:tcPr>
            <w:tcW w:w="3544" w:type="dxa"/>
          </w:tcPr>
          <w:p w14:paraId="38E206AB" w14:textId="77777777" w:rsidR="00F051D2" w:rsidRPr="00927840" w:rsidRDefault="00F051D2" w:rsidP="00841648">
            <w:pPr>
              <w:spacing w:after="0" w:line="240" w:lineRule="auto"/>
              <w:rPr>
                <w:rFonts w:ascii="Arial" w:hAnsi="Arial" w:cs="Arial"/>
                <w:sz w:val="18"/>
                <w:szCs w:val="18"/>
              </w:rPr>
            </w:pPr>
          </w:p>
        </w:tc>
      </w:tr>
      <w:tr w:rsidR="00F051D2" w:rsidRPr="00587CE6" w14:paraId="312C904C" w14:textId="77777777" w:rsidTr="00C36143">
        <w:tc>
          <w:tcPr>
            <w:tcW w:w="1696" w:type="dxa"/>
          </w:tcPr>
          <w:p w14:paraId="2C65E3D0" w14:textId="0AF7280A" w:rsidR="00F051D2" w:rsidRPr="00927840" w:rsidRDefault="00F051D2" w:rsidP="00841648">
            <w:pPr>
              <w:spacing w:after="0" w:line="240" w:lineRule="auto"/>
              <w:rPr>
                <w:rFonts w:ascii="Arial" w:hAnsi="Arial" w:cs="Arial"/>
                <w:sz w:val="18"/>
                <w:szCs w:val="18"/>
              </w:rPr>
            </w:pPr>
          </w:p>
        </w:tc>
        <w:tc>
          <w:tcPr>
            <w:tcW w:w="1087" w:type="dxa"/>
          </w:tcPr>
          <w:p w14:paraId="5BE17056" w14:textId="77777777" w:rsidR="00F051D2" w:rsidRPr="00927840" w:rsidRDefault="00F051D2" w:rsidP="00841648">
            <w:pPr>
              <w:spacing w:after="0" w:line="240" w:lineRule="auto"/>
              <w:rPr>
                <w:rFonts w:ascii="Arial" w:hAnsi="Arial" w:cs="Arial"/>
                <w:sz w:val="18"/>
                <w:szCs w:val="18"/>
              </w:rPr>
            </w:pPr>
          </w:p>
        </w:tc>
        <w:tc>
          <w:tcPr>
            <w:tcW w:w="1087" w:type="dxa"/>
          </w:tcPr>
          <w:p w14:paraId="729F81E9" w14:textId="77777777" w:rsidR="00F051D2" w:rsidRPr="00927840" w:rsidRDefault="00F051D2" w:rsidP="00841648">
            <w:pPr>
              <w:spacing w:after="0" w:line="240" w:lineRule="auto"/>
              <w:rPr>
                <w:rFonts w:ascii="Arial" w:hAnsi="Arial" w:cs="Arial"/>
                <w:sz w:val="18"/>
                <w:szCs w:val="18"/>
              </w:rPr>
            </w:pPr>
          </w:p>
        </w:tc>
        <w:tc>
          <w:tcPr>
            <w:tcW w:w="1087" w:type="dxa"/>
          </w:tcPr>
          <w:p w14:paraId="6C47AC59" w14:textId="77777777" w:rsidR="00F051D2" w:rsidRPr="00927840" w:rsidRDefault="00F051D2" w:rsidP="00841648">
            <w:pPr>
              <w:spacing w:after="0" w:line="240" w:lineRule="auto"/>
              <w:rPr>
                <w:rFonts w:ascii="Arial" w:hAnsi="Arial" w:cs="Arial"/>
                <w:sz w:val="18"/>
                <w:szCs w:val="18"/>
              </w:rPr>
            </w:pPr>
          </w:p>
        </w:tc>
        <w:tc>
          <w:tcPr>
            <w:tcW w:w="850" w:type="dxa"/>
          </w:tcPr>
          <w:p w14:paraId="14ABB0F8" w14:textId="77777777" w:rsidR="00F051D2" w:rsidRPr="00927840" w:rsidRDefault="00F051D2" w:rsidP="00841648">
            <w:pPr>
              <w:spacing w:after="0" w:line="240" w:lineRule="auto"/>
              <w:rPr>
                <w:rFonts w:ascii="Arial" w:hAnsi="Arial" w:cs="Arial"/>
                <w:sz w:val="18"/>
                <w:szCs w:val="18"/>
              </w:rPr>
            </w:pPr>
          </w:p>
        </w:tc>
        <w:tc>
          <w:tcPr>
            <w:tcW w:w="3544" w:type="dxa"/>
          </w:tcPr>
          <w:p w14:paraId="19B0DD75" w14:textId="77777777" w:rsidR="00F051D2" w:rsidRPr="00927840" w:rsidRDefault="00F051D2" w:rsidP="00841648">
            <w:pPr>
              <w:spacing w:after="0" w:line="240" w:lineRule="auto"/>
              <w:rPr>
                <w:rFonts w:ascii="Arial" w:hAnsi="Arial" w:cs="Arial"/>
                <w:sz w:val="18"/>
                <w:szCs w:val="18"/>
              </w:rPr>
            </w:pPr>
          </w:p>
        </w:tc>
      </w:tr>
      <w:tr w:rsidR="00F051D2" w:rsidRPr="00587CE6" w14:paraId="19ABDA97" w14:textId="77777777" w:rsidTr="00C36143">
        <w:tc>
          <w:tcPr>
            <w:tcW w:w="1696" w:type="dxa"/>
          </w:tcPr>
          <w:p w14:paraId="15A86F55" w14:textId="46C7ACB9" w:rsidR="00F051D2" w:rsidRPr="00927840" w:rsidRDefault="00F051D2" w:rsidP="00841648">
            <w:pPr>
              <w:spacing w:after="0" w:line="240" w:lineRule="auto"/>
              <w:rPr>
                <w:rFonts w:ascii="Arial" w:hAnsi="Arial" w:cs="Arial"/>
                <w:sz w:val="18"/>
                <w:szCs w:val="18"/>
              </w:rPr>
            </w:pPr>
          </w:p>
        </w:tc>
        <w:tc>
          <w:tcPr>
            <w:tcW w:w="1087" w:type="dxa"/>
          </w:tcPr>
          <w:p w14:paraId="79C3BA6F" w14:textId="77777777" w:rsidR="00F051D2" w:rsidRPr="00927840" w:rsidRDefault="00F051D2" w:rsidP="00841648">
            <w:pPr>
              <w:spacing w:after="0" w:line="240" w:lineRule="auto"/>
              <w:rPr>
                <w:rFonts w:ascii="Arial" w:hAnsi="Arial" w:cs="Arial"/>
                <w:sz w:val="18"/>
                <w:szCs w:val="18"/>
              </w:rPr>
            </w:pPr>
          </w:p>
        </w:tc>
        <w:tc>
          <w:tcPr>
            <w:tcW w:w="1087" w:type="dxa"/>
          </w:tcPr>
          <w:p w14:paraId="64D43B1E" w14:textId="77777777" w:rsidR="00F051D2" w:rsidRPr="00927840" w:rsidRDefault="00F051D2" w:rsidP="00841648">
            <w:pPr>
              <w:spacing w:after="0" w:line="240" w:lineRule="auto"/>
              <w:rPr>
                <w:rFonts w:ascii="Arial" w:hAnsi="Arial" w:cs="Arial"/>
                <w:sz w:val="18"/>
                <w:szCs w:val="18"/>
              </w:rPr>
            </w:pPr>
          </w:p>
        </w:tc>
        <w:tc>
          <w:tcPr>
            <w:tcW w:w="1087" w:type="dxa"/>
          </w:tcPr>
          <w:p w14:paraId="3CECE569" w14:textId="77777777" w:rsidR="00F051D2" w:rsidRPr="00927840" w:rsidRDefault="00F051D2" w:rsidP="00841648">
            <w:pPr>
              <w:spacing w:after="0" w:line="240" w:lineRule="auto"/>
              <w:rPr>
                <w:rFonts w:ascii="Arial" w:hAnsi="Arial" w:cs="Arial"/>
                <w:sz w:val="18"/>
                <w:szCs w:val="18"/>
              </w:rPr>
            </w:pPr>
          </w:p>
        </w:tc>
        <w:tc>
          <w:tcPr>
            <w:tcW w:w="850" w:type="dxa"/>
          </w:tcPr>
          <w:p w14:paraId="6729BC1E" w14:textId="77777777" w:rsidR="00F051D2" w:rsidRPr="00927840" w:rsidRDefault="00F051D2" w:rsidP="00841648">
            <w:pPr>
              <w:spacing w:after="0" w:line="240" w:lineRule="auto"/>
              <w:rPr>
                <w:rFonts w:ascii="Arial" w:hAnsi="Arial" w:cs="Arial"/>
                <w:sz w:val="18"/>
                <w:szCs w:val="18"/>
              </w:rPr>
            </w:pPr>
          </w:p>
        </w:tc>
        <w:tc>
          <w:tcPr>
            <w:tcW w:w="3544" w:type="dxa"/>
          </w:tcPr>
          <w:p w14:paraId="4722B5F9" w14:textId="77777777" w:rsidR="00F051D2" w:rsidRPr="00927840" w:rsidRDefault="00F051D2" w:rsidP="00841648">
            <w:pPr>
              <w:spacing w:after="0" w:line="240" w:lineRule="auto"/>
              <w:rPr>
                <w:rFonts w:ascii="Arial" w:hAnsi="Arial" w:cs="Arial"/>
                <w:sz w:val="18"/>
                <w:szCs w:val="18"/>
              </w:rPr>
            </w:pPr>
          </w:p>
        </w:tc>
      </w:tr>
      <w:tr w:rsidR="00F051D2" w:rsidRPr="00587CE6" w14:paraId="7F40FB86" w14:textId="77777777" w:rsidTr="00C36143">
        <w:tc>
          <w:tcPr>
            <w:tcW w:w="1696" w:type="dxa"/>
          </w:tcPr>
          <w:p w14:paraId="70ED911E" w14:textId="753A0BAC" w:rsidR="00F051D2" w:rsidRPr="00927840" w:rsidRDefault="00F051D2" w:rsidP="00841648">
            <w:pPr>
              <w:spacing w:after="0" w:line="240" w:lineRule="auto"/>
              <w:rPr>
                <w:rFonts w:ascii="Arial" w:hAnsi="Arial" w:cs="Arial"/>
                <w:sz w:val="18"/>
                <w:szCs w:val="18"/>
              </w:rPr>
            </w:pPr>
          </w:p>
        </w:tc>
        <w:tc>
          <w:tcPr>
            <w:tcW w:w="1087" w:type="dxa"/>
          </w:tcPr>
          <w:p w14:paraId="64E529ED" w14:textId="77777777" w:rsidR="00F051D2" w:rsidRPr="00927840" w:rsidRDefault="00F051D2" w:rsidP="00841648">
            <w:pPr>
              <w:spacing w:after="0" w:line="240" w:lineRule="auto"/>
              <w:rPr>
                <w:rFonts w:ascii="Arial" w:hAnsi="Arial" w:cs="Arial"/>
                <w:sz w:val="18"/>
                <w:szCs w:val="18"/>
              </w:rPr>
            </w:pPr>
          </w:p>
        </w:tc>
        <w:tc>
          <w:tcPr>
            <w:tcW w:w="1087" w:type="dxa"/>
          </w:tcPr>
          <w:p w14:paraId="46865704" w14:textId="77777777" w:rsidR="00F051D2" w:rsidRPr="00927840" w:rsidRDefault="00F051D2" w:rsidP="00841648">
            <w:pPr>
              <w:spacing w:after="0" w:line="240" w:lineRule="auto"/>
              <w:rPr>
                <w:rFonts w:ascii="Arial" w:hAnsi="Arial" w:cs="Arial"/>
                <w:sz w:val="18"/>
                <w:szCs w:val="18"/>
              </w:rPr>
            </w:pPr>
          </w:p>
        </w:tc>
        <w:tc>
          <w:tcPr>
            <w:tcW w:w="1087" w:type="dxa"/>
          </w:tcPr>
          <w:p w14:paraId="2AC52034" w14:textId="77777777" w:rsidR="00F051D2" w:rsidRPr="00927840" w:rsidRDefault="00F051D2" w:rsidP="00841648">
            <w:pPr>
              <w:spacing w:after="0" w:line="240" w:lineRule="auto"/>
              <w:rPr>
                <w:rFonts w:ascii="Arial" w:hAnsi="Arial" w:cs="Arial"/>
                <w:sz w:val="18"/>
                <w:szCs w:val="18"/>
              </w:rPr>
            </w:pPr>
          </w:p>
        </w:tc>
        <w:tc>
          <w:tcPr>
            <w:tcW w:w="850" w:type="dxa"/>
          </w:tcPr>
          <w:p w14:paraId="67712602" w14:textId="77777777" w:rsidR="00F051D2" w:rsidRPr="00927840" w:rsidRDefault="00F051D2" w:rsidP="00841648">
            <w:pPr>
              <w:spacing w:after="0" w:line="240" w:lineRule="auto"/>
              <w:rPr>
                <w:rFonts w:ascii="Arial" w:hAnsi="Arial" w:cs="Arial"/>
                <w:sz w:val="18"/>
                <w:szCs w:val="18"/>
              </w:rPr>
            </w:pPr>
          </w:p>
        </w:tc>
        <w:tc>
          <w:tcPr>
            <w:tcW w:w="3544" w:type="dxa"/>
          </w:tcPr>
          <w:p w14:paraId="7ACC00A0" w14:textId="77777777" w:rsidR="00F051D2" w:rsidRPr="00927840" w:rsidRDefault="00F051D2" w:rsidP="00841648">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F7E9077" w:rsidR="00741EC6" w:rsidRPr="00ED385D" w:rsidRDefault="004B7298"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244E19CF" w:rsidR="00741EC6" w:rsidRPr="00ED385D" w:rsidRDefault="00607704" w:rsidP="00741EC6">
            <w:pPr>
              <w:spacing w:after="0" w:line="240" w:lineRule="auto"/>
              <w:rPr>
                <w:rFonts w:ascii="Arial" w:hAnsi="Arial" w:cs="Arial"/>
                <w:sz w:val="20"/>
                <w:szCs w:val="20"/>
              </w:rPr>
            </w:pPr>
            <w:r>
              <w:rPr>
                <w:rFonts w:ascii="Arial" w:hAnsi="Arial" w:cs="Arial"/>
                <w:sz w:val="20"/>
                <w:szCs w:val="20"/>
              </w:rPr>
              <w:t>Marks are appropriate and consistent throughout the samples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04894512"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1"/>
              <w14:checkedState w14:val="2612" w14:font="MS Gothic"/>
              <w14:uncheckedState w14:val="2610" w14:font="MS Gothic"/>
            </w14:checkbox>
          </w:sdtPr>
          <w:sdtEndPr/>
          <w:sdtContent>
            <w:tc>
              <w:tcPr>
                <w:tcW w:w="567" w:type="dxa"/>
              </w:tcPr>
              <w:p w14:paraId="58C03155" w14:textId="6A117F28"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B5C4656" w:rsidR="00741EC6" w:rsidRPr="00ED385D" w:rsidRDefault="00607704" w:rsidP="00741EC6">
            <w:pPr>
              <w:spacing w:after="0" w:line="240" w:lineRule="auto"/>
              <w:rPr>
                <w:rFonts w:ascii="Arial" w:hAnsi="Arial" w:cs="Arial"/>
                <w:sz w:val="20"/>
                <w:szCs w:val="20"/>
              </w:rPr>
            </w:pPr>
            <w:r>
              <w:rPr>
                <w:rFonts w:ascii="Arial" w:hAnsi="Arial" w:cs="Arial"/>
                <w:sz w:val="20"/>
                <w:szCs w:val="20"/>
              </w:rPr>
              <w:t>Only marks differ between feedback sheets no specific guidance given for improvement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5473C8B9"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1"/>
              <w14:checkedState w14:val="2612" w14:font="MS Gothic"/>
              <w14:uncheckedState w14:val="2610" w14:font="MS Gothic"/>
            </w14:checkbox>
          </w:sdtPr>
          <w:sdtEndPr/>
          <w:sdtContent>
            <w:tc>
              <w:tcPr>
                <w:tcW w:w="567" w:type="dxa"/>
              </w:tcPr>
              <w:p w14:paraId="2AA35923" w14:textId="18BE85F1"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3529264B" w:rsidR="00741EC6" w:rsidRPr="00ED385D" w:rsidRDefault="00F051D2" w:rsidP="00741EC6">
            <w:pPr>
              <w:spacing w:after="0" w:line="240" w:lineRule="auto"/>
              <w:rPr>
                <w:rFonts w:ascii="Arial" w:hAnsi="Arial" w:cs="Arial"/>
                <w:sz w:val="20"/>
                <w:szCs w:val="20"/>
              </w:rPr>
            </w:pPr>
            <w:r>
              <w:rPr>
                <w:rFonts w:ascii="Arial" w:hAnsi="Arial" w:cs="Arial"/>
                <w:sz w:val="20"/>
                <w:szCs w:val="20"/>
              </w:rPr>
              <w:t>The feedback sheet only indicates</w:t>
            </w:r>
            <w:r w:rsidR="00607704">
              <w:rPr>
                <w:rFonts w:ascii="Arial" w:hAnsi="Arial" w:cs="Arial"/>
                <w:sz w:val="20"/>
                <w:szCs w:val="20"/>
              </w:rPr>
              <w:t xml:space="preserve"> the break down of marks does not indicate the specific strengths and weaknesses of each piece of work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4AD843DB" w:rsidR="00741EC6" w:rsidRPr="00ED385D" w:rsidRDefault="004B7298"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3A54472F" w:rsidR="00741EC6" w:rsidRPr="00ED385D" w:rsidRDefault="00F051D2" w:rsidP="00741EC6">
            <w:pPr>
              <w:spacing w:after="0" w:line="240" w:lineRule="auto"/>
              <w:rPr>
                <w:rFonts w:ascii="Arial" w:hAnsi="Arial" w:cs="Arial"/>
                <w:sz w:val="20"/>
                <w:szCs w:val="20"/>
              </w:rPr>
            </w:pPr>
            <w:r>
              <w:rPr>
                <w:rFonts w:ascii="Arial" w:hAnsi="Arial" w:cs="Arial"/>
                <w:sz w:val="20"/>
                <w:szCs w:val="20"/>
              </w:rPr>
              <w:t xml:space="preserve">Criteria is mapped to the specific </w:t>
            </w:r>
            <w:proofErr w:type="gramStart"/>
            <w:r>
              <w:rPr>
                <w:rFonts w:ascii="Arial" w:hAnsi="Arial" w:cs="Arial"/>
                <w:sz w:val="20"/>
                <w:szCs w:val="20"/>
              </w:rPr>
              <w:t>area</w:t>
            </w:r>
            <w:proofErr w:type="gramEnd"/>
            <w:r>
              <w:rPr>
                <w:rFonts w:ascii="Arial" w:hAnsi="Arial" w:cs="Arial"/>
                <w:sz w:val="20"/>
                <w:szCs w:val="20"/>
              </w:rPr>
              <w:t xml:space="preserve"> but more detail is required on how these marks were allocated</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9CC9F23" w:rsidR="00741EC6" w:rsidRPr="00ED385D" w:rsidRDefault="0060770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1"/>
              <w14:checkedState w14:val="2612" w14:font="MS Gothic"/>
              <w14:uncheckedState w14:val="2610" w14:font="MS Gothic"/>
            </w14:checkbox>
          </w:sdtPr>
          <w:sdtEndPr/>
          <w:sdtContent>
            <w:tc>
              <w:tcPr>
                <w:tcW w:w="567" w:type="dxa"/>
              </w:tcPr>
              <w:p w14:paraId="7AB08CAD" w14:textId="7CA280B7" w:rsidR="00741EC6" w:rsidRPr="00ED385D" w:rsidRDefault="00607704"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3BD1B14B" w:rsidR="00741EC6" w:rsidRPr="00ED385D" w:rsidRDefault="00607704" w:rsidP="00741EC6">
            <w:pPr>
              <w:spacing w:after="0" w:line="240" w:lineRule="auto"/>
              <w:rPr>
                <w:rFonts w:ascii="Arial" w:hAnsi="Arial" w:cs="Arial"/>
                <w:sz w:val="20"/>
                <w:szCs w:val="20"/>
              </w:rPr>
            </w:pPr>
            <w:r w:rsidRPr="00607704">
              <w:rPr>
                <w:rFonts w:ascii="Arial" w:hAnsi="Arial" w:cs="Arial"/>
                <w:sz w:val="20"/>
                <w:szCs w:val="20"/>
              </w:rPr>
              <w:t>Only marks differ between feedback sheets no specific guidance given for improvement</w:t>
            </w:r>
            <w:r>
              <w:rPr>
                <w:rFonts w:ascii="Arial" w:hAnsi="Arial" w:cs="Arial"/>
                <w:sz w:val="20"/>
                <w:szCs w:val="20"/>
              </w:rPr>
              <w:t xml:space="preserv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7156DBA6"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012B01A8" w:rsidR="00741EC6" w:rsidRPr="00ED385D" w:rsidRDefault="00AF30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15C42F21" w:rsidR="00741EC6" w:rsidRPr="00ED385D" w:rsidRDefault="00607704" w:rsidP="00741EC6">
            <w:pPr>
              <w:spacing w:after="0" w:line="240" w:lineRule="auto"/>
              <w:rPr>
                <w:rFonts w:ascii="Arial" w:hAnsi="Arial" w:cs="Arial"/>
                <w:sz w:val="20"/>
                <w:szCs w:val="20"/>
              </w:rPr>
            </w:pPr>
            <w:r>
              <w:rPr>
                <w:rFonts w:ascii="Arial" w:hAnsi="Arial" w:cs="Arial"/>
                <w:sz w:val="20"/>
                <w:szCs w:val="20"/>
              </w:rPr>
              <w:t xml:space="preserve">No guidance on improvement or academic writing or relevant </w:t>
            </w:r>
            <w:r w:rsidR="001C6C39">
              <w:rPr>
                <w:rFonts w:ascii="Arial" w:hAnsi="Arial" w:cs="Arial"/>
                <w:sz w:val="20"/>
                <w:szCs w:val="20"/>
              </w:rPr>
              <w:t>referencing skills discussed</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99F2F3E" w:rsidR="00741EC6" w:rsidRPr="0082235C" w:rsidRDefault="00F051D2" w:rsidP="00741EC6">
            <w:pPr>
              <w:spacing w:after="0" w:line="249" w:lineRule="exact"/>
              <w:ind w:left="100" w:right="-20"/>
              <w:rPr>
                <w:rFonts w:ascii="Arial" w:eastAsia="Arial Narrow" w:hAnsi="Arial" w:cs="Arial"/>
              </w:rPr>
            </w:pPr>
            <w:r>
              <w:rPr>
                <w:rFonts w:ascii="Arial" w:eastAsia="Arial Narrow" w:hAnsi="Arial" w:cs="Arial"/>
              </w:rPr>
              <w:t xml:space="preserve">More thorough feedback is required – this is valuable to help the students improve in weak areas </w:t>
            </w:r>
            <w:r w:rsidR="001C6C39">
              <w:rPr>
                <w:rFonts w:ascii="Arial" w:eastAsia="Arial Narrow" w:hAnsi="Arial" w:cs="Arial"/>
              </w:rPr>
              <w:t>and</w:t>
            </w:r>
            <w:r>
              <w:rPr>
                <w:rFonts w:ascii="Arial" w:eastAsia="Arial Narrow" w:hAnsi="Arial" w:cs="Arial"/>
              </w:rPr>
              <w:t xml:space="preserve"> makes it clear to second makers and examiners how the marks were allocated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5D59EA" w:rsidR="00741EC6" w:rsidRPr="0082235C" w:rsidRDefault="00AF30CD" w:rsidP="00741EC6">
            <w:pPr>
              <w:spacing w:after="0" w:line="249" w:lineRule="exact"/>
              <w:ind w:left="100" w:right="-20"/>
              <w:rPr>
                <w:rFonts w:ascii="Arial" w:eastAsia="Arial Narrow" w:hAnsi="Arial" w:cs="Arial"/>
              </w:rPr>
            </w:pPr>
            <w:r>
              <w:rPr>
                <w:rFonts w:ascii="Arial" w:eastAsia="Arial Narrow" w:hAnsi="Arial" w:cs="Arial"/>
              </w:rPr>
              <w:t xml:space="preserve">Review of work </w:t>
            </w:r>
            <w:r w:rsidR="00F051D2">
              <w:rPr>
                <w:rFonts w:ascii="Arial" w:eastAsia="Arial Narrow" w:hAnsi="Arial" w:cs="Arial"/>
              </w:rPr>
              <w:t>sample – marks agreed</w:t>
            </w:r>
            <w:r>
              <w:rPr>
                <w:rFonts w:ascii="Arial" w:eastAsia="Arial Narrow" w:hAnsi="Arial" w:cs="Arial"/>
              </w:rPr>
              <w:t xml:space="preserve">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AD96BC5" w:rsidR="003A0622" w:rsidRPr="00587CE6" w:rsidRDefault="003A0622" w:rsidP="000B1F89">
            <w:pPr>
              <w:spacing w:after="0" w:line="240" w:lineRule="auto"/>
              <w:rPr>
                <w:rFonts w:ascii="Arial" w:hAnsi="Arial" w:cs="Arial"/>
              </w:rPr>
            </w:pPr>
          </w:p>
          <w:p w14:paraId="586DDF75" w14:textId="55EE768C" w:rsidR="00E853AC" w:rsidRPr="00587CE6" w:rsidRDefault="00AF30CD" w:rsidP="000B1F89">
            <w:pPr>
              <w:spacing w:after="0" w:line="240" w:lineRule="auto"/>
              <w:rPr>
                <w:rFonts w:ascii="Arial" w:hAnsi="Arial" w:cs="Arial"/>
              </w:rPr>
            </w:pPr>
            <w:r>
              <w:rPr>
                <w:rFonts w:ascii="Arial" w:hAnsi="Arial" w:cs="Arial"/>
              </w:rPr>
              <w:t>David A Williams</w:t>
            </w:r>
          </w:p>
        </w:tc>
        <w:tc>
          <w:tcPr>
            <w:tcW w:w="2834" w:type="dxa"/>
            <w:vAlign w:val="center"/>
          </w:tcPr>
          <w:p w14:paraId="0A227B27" w14:textId="5B5500A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F30CD">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FEDC9" w14:textId="77777777" w:rsidR="00402A5C" w:rsidRDefault="00402A5C" w:rsidP="005A1822">
      <w:pPr>
        <w:spacing w:after="0" w:line="240" w:lineRule="auto"/>
      </w:pPr>
      <w:r>
        <w:separator/>
      </w:r>
    </w:p>
  </w:endnote>
  <w:endnote w:type="continuationSeparator" w:id="0">
    <w:p w14:paraId="1A52E722" w14:textId="77777777" w:rsidR="00402A5C" w:rsidRDefault="00402A5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8FCBF" w14:textId="77777777" w:rsidR="00402A5C" w:rsidRDefault="00402A5C" w:rsidP="005A1822">
      <w:pPr>
        <w:spacing w:after="0" w:line="240" w:lineRule="auto"/>
      </w:pPr>
      <w:r>
        <w:separator/>
      </w:r>
    </w:p>
  </w:footnote>
  <w:footnote w:type="continuationSeparator" w:id="0">
    <w:p w14:paraId="05300D39" w14:textId="77777777" w:rsidR="00402A5C" w:rsidRDefault="00402A5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6C39"/>
    <w:rsid w:val="001E7D8D"/>
    <w:rsid w:val="001F74A1"/>
    <w:rsid w:val="00210AD9"/>
    <w:rsid w:val="00244E7F"/>
    <w:rsid w:val="0025101B"/>
    <w:rsid w:val="00267D85"/>
    <w:rsid w:val="00275E70"/>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076D"/>
    <w:rsid w:val="003B702F"/>
    <w:rsid w:val="003D4F2B"/>
    <w:rsid w:val="003E03B1"/>
    <w:rsid w:val="00402A5C"/>
    <w:rsid w:val="004043D9"/>
    <w:rsid w:val="00411FC1"/>
    <w:rsid w:val="00413110"/>
    <w:rsid w:val="00417F4F"/>
    <w:rsid w:val="00420F89"/>
    <w:rsid w:val="00460865"/>
    <w:rsid w:val="0046507B"/>
    <w:rsid w:val="004948F9"/>
    <w:rsid w:val="004A21EC"/>
    <w:rsid w:val="004B7298"/>
    <w:rsid w:val="004D3EFB"/>
    <w:rsid w:val="0050651E"/>
    <w:rsid w:val="00507442"/>
    <w:rsid w:val="0051296B"/>
    <w:rsid w:val="005218D5"/>
    <w:rsid w:val="00536A75"/>
    <w:rsid w:val="005739F8"/>
    <w:rsid w:val="00587CE6"/>
    <w:rsid w:val="00596BAF"/>
    <w:rsid w:val="005A1822"/>
    <w:rsid w:val="005A28B8"/>
    <w:rsid w:val="005A74CD"/>
    <w:rsid w:val="005B25F9"/>
    <w:rsid w:val="005B460D"/>
    <w:rsid w:val="005D17B2"/>
    <w:rsid w:val="00607704"/>
    <w:rsid w:val="006424CA"/>
    <w:rsid w:val="00645102"/>
    <w:rsid w:val="00647D03"/>
    <w:rsid w:val="00650E76"/>
    <w:rsid w:val="006530DD"/>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3F09"/>
    <w:rsid w:val="007B2F1F"/>
    <w:rsid w:val="007E5D59"/>
    <w:rsid w:val="0082235C"/>
    <w:rsid w:val="00841648"/>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42DBA"/>
    <w:rsid w:val="00AB09D9"/>
    <w:rsid w:val="00AC7457"/>
    <w:rsid w:val="00AD2AFC"/>
    <w:rsid w:val="00AE723D"/>
    <w:rsid w:val="00AF30CD"/>
    <w:rsid w:val="00B020D0"/>
    <w:rsid w:val="00B027C5"/>
    <w:rsid w:val="00B1114A"/>
    <w:rsid w:val="00BE13FF"/>
    <w:rsid w:val="00BF33E9"/>
    <w:rsid w:val="00BF46EC"/>
    <w:rsid w:val="00C00D39"/>
    <w:rsid w:val="00C0204C"/>
    <w:rsid w:val="00C036D5"/>
    <w:rsid w:val="00C062D9"/>
    <w:rsid w:val="00C25B6E"/>
    <w:rsid w:val="00C3472D"/>
    <w:rsid w:val="00C36143"/>
    <w:rsid w:val="00C4173C"/>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E5766"/>
    <w:rsid w:val="00EF13BA"/>
    <w:rsid w:val="00F045AF"/>
    <w:rsid w:val="00F051D2"/>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1174</Words>
  <Characters>6431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David Williams (SOAC)</cp:lastModifiedBy>
  <cp:revision>3</cp:revision>
  <cp:lastPrinted>2014-12-09T15:50:00Z</cp:lastPrinted>
  <dcterms:created xsi:type="dcterms:W3CDTF">2022-06-01T17:18:00Z</dcterms:created>
  <dcterms:modified xsi:type="dcterms:W3CDTF">2022-06-01T17:18:00Z</dcterms:modified>
</cp:coreProperties>
</file>