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8A89605" w14:textId="531734C8" w:rsidR="00964682" w:rsidRDefault="001F2694" w:rsidP="000C2C8C">
      <w:pPr>
        <w:pStyle w:val="p1"/>
        <w:spacing w:line="360" w:lineRule="auto"/>
        <w:jc w:val="both"/>
        <w:rPr>
          <w:rStyle w:val="s1"/>
          <w:rFonts w:ascii="Times New Roman" w:hAnsi="Times New Roman"/>
          <w:sz w:val="24"/>
          <w:szCs w:val="24"/>
        </w:rPr>
      </w:pPr>
      <w:r>
        <w:rPr>
          <w:rStyle w:val="s1"/>
          <w:rFonts w:ascii="Times New Roman" w:hAnsi="Times New Roman"/>
          <w:sz w:val="24"/>
          <w:szCs w:val="24"/>
        </w:rPr>
        <w:t xml:space="preserve">Assessment 2 </w:t>
      </w:r>
    </w:p>
    <w:p w14:paraId="7F285B4C" w14:textId="6E846D41" w:rsidR="001F2694" w:rsidRPr="00A22FA7" w:rsidRDefault="001F2694" w:rsidP="000C2C8C">
      <w:pPr>
        <w:pStyle w:val="p1"/>
        <w:spacing w:line="360" w:lineRule="auto"/>
        <w:jc w:val="both"/>
        <w:rPr>
          <w:rStyle w:val="s1"/>
          <w:rFonts w:ascii="Times New Roman" w:hAnsi="Times New Roman"/>
          <w:b/>
          <w:bCs/>
          <w:sz w:val="24"/>
          <w:szCs w:val="24"/>
        </w:rPr>
      </w:pPr>
      <w:r w:rsidRPr="00A22FA7">
        <w:rPr>
          <w:rStyle w:val="s1"/>
          <w:rFonts w:ascii="Times New Roman" w:hAnsi="Times New Roman"/>
          <w:b/>
          <w:bCs/>
          <w:sz w:val="24"/>
          <w:szCs w:val="24"/>
        </w:rPr>
        <w:t>HARSHINI JANASINGGAM-</w:t>
      </w:r>
      <w:r w:rsidR="00A22FA7">
        <w:rPr>
          <w:rStyle w:val="s1"/>
          <w:rFonts w:ascii="Times New Roman" w:hAnsi="Times New Roman"/>
          <w:b/>
          <w:bCs/>
          <w:sz w:val="24"/>
          <w:szCs w:val="24"/>
        </w:rPr>
        <w:t xml:space="preserve"> </w:t>
      </w:r>
      <w:r w:rsidRPr="00A22FA7">
        <w:rPr>
          <w:rStyle w:val="s1"/>
          <w:rFonts w:ascii="Times New Roman" w:hAnsi="Times New Roman"/>
          <w:b/>
          <w:bCs/>
          <w:sz w:val="24"/>
          <w:szCs w:val="24"/>
        </w:rPr>
        <w:t>23</w:t>
      </w:r>
      <w:r w:rsidR="00D5584F">
        <w:rPr>
          <w:rStyle w:val="s1"/>
          <w:rFonts w:ascii="Times New Roman" w:hAnsi="Times New Roman"/>
          <w:b/>
          <w:bCs/>
          <w:sz w:val="24"/>
          <w:szCs w:val="24"/>
        </w:rPr>
        <w:t>21929</w:t>
      </w:r>
    </w:p>
    <w:p w14:paraId="7A0DB231" w14:textId="45222C8B" w:rsidR="002D7484" w:rsidRPr="00D5584F" w:rsidRDefault="00147421" w:rsidP="000C2C8C">
      <w:pPr>
        <w:pStyle w:val="p1"/>
        <w:spacing w:line="360" w:lineRule="auto"/>
        <w:jc w:val="both"/>
        <w:rPr>
          <w:rStyle w:val="s1"/>
          <w:rFonts w:ascii="Times New Roman" w:hAnsi="Times New Roman"/>
          <w:b/>
          <w:bCs/>
          <w:sz w:val="24"/>
          <w:szCs w:val="24"/>
          <w:u w:val="single"/>
        </w:rPr>
      </w:pPr>
      <w:r w:rsidRPr="00D5584F">
        <w:rPr>
          <w:rStyle w:val="s1"/>
          <w:rFonts w:ascii="Times New Roman" w:hAnsi="Times New Roman"/>
          <w:b/>
          <w:bCs/>
          <w:sz w:val="24"/>
          <w:szCs w:val="24"/>
          <w:u w:val="single"/>
        </w:rPr>
        <w:t>INTRODUCTION TO WICKED PROBLEMS</w:t>
      </w:r>
    </w:p>
    <w:p w14:paraId="29D48160" w14:textId="5CC188DB" w:rsidR="00A22FA7" w:rsidRPr="00A22FA7" w:rsidRDefault="00A22FA7" w:rsidP="000C2C8C">
      <w:pPr>
        <w:pStyle w:val="p1"/>
        <w:spacing w:line="360" w:lineRule="auto"/>
        <w:jc w:val="both"/>
        <w:rPr>
          <w:rStyle w:val="s1"/>
          <w:rFonts w:ascii="Times New Roman" w:hAnsi="Times New Roman"/>
          <w:b/>
          <w:bCs/>
          <w:sz w:val="24"/>
          <w:szCs w:val="24"/>
        </w:rPr>
      </w:pPr>
      <w:r w:rsidRPr="00A22FA7">
        <w:rPr>
          <w:rStyle w:val="s1"/>
          <w:rFonts w:ascii="Times New Roman" w:hAnsi="Times New Roman"/>
          <w:b/>
          <w:bCs/>
          <w:sz w:val="24"/>
          <w:szCs w:val="24"/>
        </w:rPr>
        <w:t>Section-2</w:t>
      </w:r>
    </w:p>
    <w:p w14:paraId="71DDE5CA" w14:textId="3DFA05BB" w:rsidR="00A22FA7" w:rsidRPr="00A22FA7" w:rsidRDefault="00A22FA7" w:rsidP="000C2C8C">
      <w:pPr>
        <w:pStyle w:val="p1"/>
        <w:spacing w:line="360" w:lineRule="auto"/>
        <w:jc w:val="both"/>
        <w:rPr>
          <w:rStyle w:val="s1"/>
          <w:rFonts w:ascii="Times New Roman" w:hAnsi="Times New Roman"/>
          <w:b/>
          <w:bCs/>
          <w:sz w:val="24"/>
          <w:szCs w:val="24"/>
        </w:rPr>
      </w:pPr>
      <w:r w:rsidRPr="00A22FA7">
        <w:rPr>
          <w:rStyle w:val="s1"/>
          <w:rFonts w:ascii="Times New Roman" w:hAnsi="Times New Roman"/>
          <w:b/>
          <w:bCs/>
          <w:sz w:val="24"/>
          <w:szCs w:val="24"/>
        </w:rPr>
        <w:t>Discussions</w:t>
      </w:r>
    </w:p>
    <w:p w14:paraId="1557C69F" w14:textId="77777777" w:rsidR="00964682" w:rsidRPr="00A22FA7" w:rsidRDefault="00964682" w:rsidP="000C2C8C">
      <w:pPr>
        <w:pStyle w:val="p1"/>
        <w:spacing w:line="360" w:lineRule="auto"/>
        <w:jc w:val="both"/>
        <w:rPr>
          <w:rStyle w:val="s1"/>
          <w:rFonts w:ascii="Times New Roman" w:hAnsi="Times New Roman"/>
          <w:b/>
          <w:bCs/>
          <w:sz w:val="24"/>
          <w:szCs w:val="24"/>
        </w:rPr>
      </w:pPr>
    </w:p>
    <w:p w14:paraId="6E011CC7" w14:textId="6D0B2C07" w:rsidR="00964682" w:rsidRPr="00B65616" w:rsidRDefault="000C2C8C" w:rsidP="000C2C8C">
      <w:pPr>
        <w:pStyle w:val="p1"/>
        <w:spacing w:line="360" w:lineRule="auto"/>
        <w:jc w:val="both"/>
        <w:rPr>
          <w:rFonts w:ascii="Times New Roman" w:hAnsi="Times New Roman"/>
          <w:sz w:val="24"/>
          <w:szCs w:val="24"/>
        </w:rPr>
      </w:pPr>
      <w:r>
        <w:rPr>
          <w:rStyle w:val="s1"/>
          <w:rFonts w:ascii="Times New Roman" w:hAnsi="Times New Roman"/>
          <w:sz w:val="24"/>
          <w:szCs w:val="24"/>
        </w:rPr>
        <w:t>Introductory</w:t>
      </w:r>
    </w:p>
    <w:p w14:paraId="3A93C7E0" w14:textId="77777777" w:rsidR="008F7A45" w:rsidRPr="00B65616" w:rsidRDefault="008F7A45" w:rsidP="000C2C8C">
      <w:pPr>
        <w:pStyle w:val="p1"/>
        <w:spacing w:line="360" w:lineRule="auto"/>
        <w:jc w:val="both"/>
        <w:rPr>
          <w:rFonts w:ascii="Times New Roman" w:hAnsi="Times New Roman"/>
          <w:sz w:val="24"/>
          <w:szCs w:val="24"/>
        </w:rPr>
      </w:pPr>
      <w:r w:rsidRPr="00B65616">
        <w:rPr>
          <w:rStyle w:val="s1"/>
          <w:rFonts w:ascii="Times New Roman" w:hAnsi="Times New Roman"/>
          <w:sz w:val="24"/>
          <w:szCs w:val="24"/>
        </w:rPr>
        <w:t>This discourse centers on my own input to our team's group presentation on "The Significance of Global Teams in Effective Problem Solving." The five sections that made up the presentation each focused on a different facet of how international teams might approach wicked problems, or difficult problems that are not easily solved. My talk focused on the characteristics of wicked problems and how they affect the dynamics of international teams and the efficacy of problem-solving techniques.</w:t>
      </w:r>
    </w:p>
    <w:p w14:paraId="04F3B54A" w14:textId="77777777" w:rsidR="00823EB2" w:rsidRDefault="00823EB2" w:rsidP="00BB6DD4">
      <w:pPr>
        <w:pStyle w:val="p1"/>
        <w:spacing w:line="360" w:lineRule="auto"/>
        <w:jc w:val="both"/>
        <w:divId w:val="1725640698"/>
        <w:rPr>
          <w:rStyle w:val="s1"/>
          <w:rFonts w:ascii="Times New Roman" w:hAnsi="Times New Roman"/>
          <w:sz w:val="24"/>
          <w:szCs w:val="24"/>
        </w:rPr>
      </w:pPr>
    </w:p>
    <w:p w14:paraId="32357B97" w14:textId="79386E7D" w:rsidR="00760522" w:rsidRDefault="003B67F6" w:rsidP="00BB6DD4">
      <w:pPr>
        <w:pStyle w:val="p1"/>
        <w:spacing w:line="360" w:lineRule="auto"/>
        <w:jc w:val="both"/>
        <w:divId w:val="1725640698"/>
        <w:rPr>
          <w:rStyle w:val="s1"/>
          <w:rFonts w:ascii="Times New Roman" w:hAnsi="Times New Roman"/>
          <w:sz w:val="24"/>
          <w:szCs w:val="24"/>
        </w:rPr>
      </w:pPr>
      <w:r w:rsidRPr="00BB6DD4">
        <w:rPr>
          <w:rStyle w:val="s1"/>
          <w:rFonts w:ascii="Times New Roman" w:hAnsi="Times New Roman"/>
          <w:sz w:val="24"/>
          <w:szCs w:val="24"/>
        </w:rPr>
        <w:t>Each of the five people in our group contributed a 2-minute segment. The following was the arrangement of the presentation</w:t>
      </w:r>
      <w:r w:rsidR="00535114" w:rsidRPr="00BB6DD4">
        <w:rPr>
          <w:rStyle w:val="s1"/>
          <w:rFonts w:ascii="Times New Roman" w:hAnsi="Times New Roman"/>
          <w:sz w:val="24"/>
          <w:szCs w:val="24"/>
        </w:rPr>
        <w:t>.</w:t>
      </w:r>
      <w:r w:rsidRPr="00BB6DD4">
        <w:rPr>
          <w:rStyle w:val="s1"/>
          <w:rFonts w:ascii="Times New Roman" w:hAnsi="Times New Roman"/>
          <w:sz w:val="24"/>
          <w:szCs w:val="24"/>
        </w:rPr>
        <w:t>My introduction to Wicked Problems set the tone for our conversation by highlighting the ambiguity, complexity, and dynamic character of wicked problems.</w:t>
      </w:r>
      <w:r w:rsidR="00D36451" w:rsidRPr="00BB6DD4">
        <w:rPr>
          <w:rFonts w:ascii="Times New Roman" w:hAnsi="Times New Roman"/>
          <w:sz w:val="24"/>
          <w:szCs w:val="24"/>
        </w:rPr>
        <w:t xml:space="preserve"> </w:t>
      </w:r>
      <w:r w:rsidR="00D36451" w:rsidRPr="00BB6DD4">
        <w:rPr>
          <w:rStyle w:val="s1"/>
          <w:rFonts w:ascii="Times New Roman" w:hAnsi="Times New Roman"/>
          <w:sz w:val="24"/>
          <w:szCs w:val="24"/>
        </w:rPr>
        <w:t>Jannah’s</w:t>
      </w:r>
      <w:r w:rsidRPr="00BB6DD4">
        <w:rPr>
          <w:rStyle w:val="s1"/>
          <w:rFonts w:ascii="Times New Roman" w:hAnsi="Times New Roman"/>
          <w:sz w:val="24"/>
          <w:szCs w:val="24"/>
        </w:rPr>
        <w:t xml:space="preserve"> Design Thinking investigated the ways in which design thinking might encourage creativity in solving problems.</w:t>
      </w:r>
      <w:r w:rsidR="003C1D89" w:rsidRPr="00BB6DD4">
        <w:rPr>
          <w:rFonts w:ascii="Times New Roman" w:hAnsi="Times New Roman"/>
          <w:sz w:val="24"/>
          <w:szCs w:val="24"/>
        </w:rPr>
        <w:t xml:space="preserve"> </w:t>
      </w:r>
      <w:r w:rsidR="00974293" w:rsidRPr="00BB6DD4">
        <w:rPr>
          <w:rStyle w:val="s1"/>
          <w:rFonts w:ascii="Times New Roman" w:hAnsi="Times New Roman"/>
          <w:sz w:val="24"/>
          <w:szCs w:val="24"/>
        </w:rPr>
        <w:t>Thidar Kyaw</w:t>
      </w:r>
      <w:r w:rsidR="007930A0" w:rsidRPr="00BB6DD4">
        <w:rPr>
          <w:rStyle w:val="s1"/>
          <w:rFonts w:ascii="Times New Roman" w:hAnsi="Times New Roman"/>
          <w:sz w:val="24"/>
          <w:szCs w:val="24"/>
        </w:rPr>
        <w:t xml:space="preserve"> </w:t>
      </w:r>
      <w:r w:rsidRPr="00BB6DD4">
        <w:rPr>
          <w:rStyle w:val="s1"/>
          <w:rFonts w:ascii="Times New Roman" w:hAnsi="Times New Roman"/>
          <w:sz w:val="24"/>
          <w:szCs w:val="24"/>
        </w:rPr>
        <w:t>Emotional Intelligence</w:t>
      </w:r>
      <w:r w:rsidR="003C1D89" w:rsidRPr="00BB6DD4">
        <w:rPr>
          <w:rStyle w:val="s1"/>
          <w:rFonts w:ascii="Times New Roman" w:hAnsi="Times New Roman"/>
          <w:sz w:val="24"/>
          <w:szCs w:val="24"/>
        </w:rPr>
        <w:t xml:space="preserve">, </w:t>
      </w:r>
      <w:r w:rsidRPr="00BB6DD4">
        <w:rPr>
          <w:rStyle w:val="s1"/>
          <w:rFonts w:ascii="Times New Roman" w:hAnsi="Times New Roman"/>
          <w:sz w:val="24"/>
          <w:szCs w:val="24"/>
        </w:rPr>
        <w:t>talked about the value of emotional intelligence (EI) in improving team interactions and managing cultural diversity.</w:t>
      </w:r>
      <w:r w:rsidR="00BB6DD4">
        <w:rPr>
          <w:rStyle w:val="s1"/>
          <w:rFonts w:ascii="Times New Roman" w:hAnsi="Times New Roman"/>
          <w:sz w:val="24"/>
          <w:szCs w:val="24"/>
        </w:rPr>
        <w:t xml:space="preserve"> </w:t>
      </w:r>
      <w:r w:rsidR="007930A0" w:rsidRPr="00BB6DD4">
        <w:rPr>
          <w:rStyle w:val="s1"/>
          <w:rFonts w:ascii="Times New Roman" w:hAnsi="Times New Roman"/>
          <w:sz w:val="24"/>
          <w:szCs w:val="24"/>
        </w:rPr>
        <w:t>Aliysha’s</w:t>
      </w:r>
      <w:r w:rsidRPr="00BB6DD4">
        <w:rPr>
          <w:rStyle w:val="s1"/>
          <w:rFonts w:ascii="Times New Roman" w:hAnsi="Times New Roman"/>
          <w:sz w:val="24"/>
          <w:szCs w:val="24"/>
        </w:rPr>
        <w:t xml:space="preserve"> Frameworks for Making Decisions</w:t>
      </w:r>
      <w:r w:rsidR="007930A0" w:rsidRPr="00BB6DD4">
        <w:rPr>
          <w:rStyle w:val="s1"/>
          <w:rFonts w:ascii="Times New Roman" w:hAnsi="Times New Roman"/>
          <w:sz w:val="24"/>
          <w:szCs w:val="24"/>
          <w:lang w:val="ms-MY"/>
        </w:rPr>
        <w:t>, a</w:t>
      </w:r>
      <w:r w:rsidRPr="00BB6DD4">
        <w:rPr>
          <w:rStyle w:val="s1"/>
          <w:rFonts w:ascii="Times New Roman" w:hAnsi="Times New Roman"/>
          <w:sz w:val="24"/>
          <w:szCs w:val="24"/>
        </w:rPr>
        <w:t xml:space="preserve"> number of frameworks that support decision-making that are well-informed.</w:t>
      </w:r>
      <w:r w:rsidR="007930A0" w:rsidRPr="00BB6DD4">
        <w:rPr>
          <w:rStyle w:val="s1"/>
          <w:rFonts w:ascii="Times New Roman" w:hAnsi="Times New Roman"/>
          <w:sz w:val="24"/>
          <w:szCs w:val="24"/>
        </w:rPr>
        <w:t xml:space="preserve"> </w:t>
      </w:r>
      <w:r w:rsidR="0059560A" w:rsidRPr="00BB6DD4">
        <w:rPr>
          <w:rStyle w:val="s1"/>
          <w:rFonts w:ascii="Times New Roman" w:hAnsi="Times New Roman"/>
          <w:sz w:val="24"/>
          <w:szCs w:val="24"/>
        </w:rPr>
        <w:t xml:space="preserve">Serra proceeded to discuss the </w:t>
      </w:r>
      <w:r w:rsidR="00E215AF" w:rsidRPr="00BB6DD4">
        <w:rPr>
          <w:rStyle w:val="s1"/>
          <w:rFonts w:ascii="Times New Roman" w:hAnsi="Times New Roman"/>
          <w:sz w:val="24"/>
          <w:szCs w:val="24"/>
        </w:rPr>
        <w:t xml:space="preserve">significance of diplomacy and teamwork. </w:t>
      </w:r>
      <w:r w:rsidR="00674E37" w:rsidRPr="00BB6DD4">
        <w:rPr>
          <w:rStyle w:val="s1"/>
          <w:rFonts w:ascii="Times New Roman" w:hAnsi="Times New Roman"/>
          <w:sz w:val="24"/>
          <w:szCs w:val="24"/>
        </w:rPr>
        <w:t>Finally, our discussion concluded</w:t>
      </w:r>
      <w:r w:rsidR="003D510E" w:rsidRPr="00BB6DD4">
        <w:rPr>
          <w:rStyle w:val="s1"/>
          <w:rFonts w:ascii="Times New Roman" w:hAnsi="Times New Roman"/>
          <w:sz w:val="24"/>
          <w:szCs w:val="24"/>
        </w:rPr>
        <w:t xml:space="preserve"> with Shasha’s pivotal demonstration of interd</w:t>
      </w:r>
      <w:r w:rsidR="0059051B" w:rsidRPr="00BB6DD4">
        <w:rPr>
          <w:rStyle w:val="s1"/>
          <w:rFonts w:ascii="Times New Roman" w:hAnsi="Times New Roman"/>
          <w:sz w:val="24"/>
          <w:szCs w:val="24"/>
        </w:rPr>
        <w:t xml:space="preserve">isciplinary thinking and ethics. </w:t>
      </w:r>
    </w:p>
    <w:p w14:paraId="473D4B84" w14:textId="77777777" w:rsidR="00A75AAE" w:rsidRDefault="00A75AAE" w:rsidP="00BB6DD4">
      <w:pPr>
        <w:pStyle w:val="p1"/>
        <w:spacing w:line="360" w:lineRule="auto"/>
        <w:jc w:val="both"/>
        <w:divId w:val="1725640698"/>
        <w:rPr>
          <w:rStyle w:val="s1"/>
          <w:rFonts w:ascii="Times New Roman" w:hAnsi="Times New Roman"/>
          <w:sz w:val="24"/>
          <w:szCs w:val="24"/>
        </w:rPr>
      </w:pPr>
    </w:p>
    <w:p w14:paraId="02407C3E" w14:textId="77777777" w:rsidR="00A75AAE" w:rsidRPr="007E6265" w:rsidRDefault="00A75AAE" w:rsidP="007E6265">
      <w:pPr>
        <w:pStyle w:val="p1"/>
        <w:spacing w:line="360" w:lineRule="auto"/>
        <w:jc w:val="both"/>
        <w:divId w:val="1731880283"/>
        <w:rPr>
          <w:rFonts w:ascii="Times New Roman" w:hAnsi="Times New Roman"/>
          <w:sz w:val="24"/>
          <w:szCs w:val="24"/>
        </w:rPr>
      </w:pPr>
      <w:r w:rsidRPr="007E6265">
        <w:rPr>
          <w:rStyle w:val="s1"/>
          <w:rFonts w:ascii="Times New Roman" w:hAnsi="Times New Roman"/>
          <w:sz w:val="24"/>
          <w:szCs w:val="24"/>
        </w:rPr>
        <w:t>During my two-minute speech, I focused on the traits of wicked situations, namely their difficulty in being solved and the involvement of multiple parties with opposing viewpoints. I demonstrated how tackling these issues requires an international team effort, and that navigating their complexity requires interdisciplinary cooperation and a diversity of viewpoints. I emphasized how crucial it is to have flexible problem-solving strategies that may change as the problem does.</w:t>
      </w:r>
    </w:p>
    <w:p w14:paraId="742269A1" w14:textId="77777777" w:rsidR="00A75AAE" w:rsidRDefault="00A75AAE" w:rsidP="00BB6DD4">
      <w:pPr>
        <w:pStyle w:val="p1"/>
        <w:spacing w:line="360" w:lineRule="auto"/>
        <w:jc w:val="both"/>
        <w:divId w:val="1725640698"/>
        <w:rPr>
          <w:rFonts w:ascii="Times New Roman" w:hAnsi="Times New Roman"/>
          <w:sz w:val="24"/>
          <w:szCs w:val="24"/>
        </w:rPr>
      </w:pPr>
    </w:p>
    <w:p w14:paraId="4CA4C5E6" w14:textId="77777777" w:rsidR="00986BE9" w:rsidRDefault="00986BE9">
      <w:pPr>
        <w:pStyle w:val="p1"/>
        <w:divId w:val="581067161"/>
        <w:rPr>
          <w:rStyle w:val="s1"/>
        </w:rPr>
      </w:pPr>
    </w:p>
    <w:p w14:paraId="5047412C" w14:textId="77777777" w:rsidR="00986BE9" w:rsidRDefault="00986BE9">
      <w:pPr>
        <w:pStyle w:val="p1"/>
        <w:divId w:val="581067161"/>
        <w:rPr>
          <w:rStyle w:val="s1"/>
        </w:rPr>
      </w:pPr>
    </w:p>
    <w:p w14:paraId="107D30DD" w14:textId="66D82FB5" w:rsidR="00986BE9" w:rsidRPr="00986BE9" w:rsidRDefault="00986BE9" w:rsidP="00986BE9">
      <w:pPr>
        <w:pStyle w:val="p1"/>
        <w:spacing w:line="360" w:lineRule="auto"/>
        <w:jc w:val="both"/>
        <w:divId w:val="581067161"/>
        <w:rPr>
          <w:rFonts w:ascii="Times New Roman" w:hAnsi="Times New Roman"/>
          <w:sz w:val="24"/>
          <w:szCs w:val="24"/>
        </w:rPr>
      </w:pPr>
      <w:r w:rsidRPr="00986BE9">
        <w:rPr>
          <w:rStyle w:val="s1"/>
          <w:rFonts w:ascii="Times New Roman" w:hAnsi="Times New Roman"/>
          <w:sz w:val="24"/>
          <w:szCs w:val="24"/>
        </w:rPr>
        <w:lastRenderedPageBreak/>
        <w:t>Since wicked challenges necessitate creative solutions that may change with the times, my talk on wicked problems was a logical fit for J</w:t>
      </w:r>
      <w:r w:rsidR="00A1110F">
        <w:rPr>
          <w:rStyle w:val="s1"/>
          <w:rFonts w:ascii="Times New Roman" w:hAnsi="Times New Roman"/>
          <w:sz w:val="24"/>
          <w:szCs w:val="24"/>
        </w:rPr>
        <w:t>annah’s</w:t>
      </w:r>
      <w:r w:rsidRPr="00986BE9">
        <w:rPr>
          <w:rStyle w:val="s1"/>
          <w:rFonts w:ascii="Times New Roman" w:hAnsi="Times New Roman"/>
          <w:sz w:val="24"/>
          <w:szCs w:val="24"/>
        </w:rPr>
        <w:t xml:space="preserve"> Design Thinking segment. In addition, my talk reinforced </w:t>
      </w:r>
      <w:r w:rsidR="00A1110F">
        <w:rPr>
          <w:rStyle w:val="s1"/>
          <w:rFonts w:ascii="Times New Roman" w:hAnsi="Times New Roman"/>
          <w:sz w:val="24"/>
          <w:szCs w:val="24"/>
        </w:rPr>
        <w:t>Thidar Kyaw’s</w:t>
      </w:r>
      <w:r w:rsidRPr="00986BE9">
        <w:rPr>
          <w:rStyle w:val="s1"/>
          <w:rFonts w:ascii="Times New Roman" w:hAnsi="Times New Roman"/>
          <w:sz w:val="24"/>
          <w:szCs w:val="24"/>
        </w:rPr>
        <w:t xml:space="preserve"> emphasis on emotional intelligence by emphasizing the need of handling different viewpoints in international teams when solving wicked challenges. Because it offers systematic approaches to deal with the decision-making difficulties posed by wicked situations, </w:t>
      </w:r>
      <w:r w:rsidR="00047F1B">
        <w:rPr>
          <w:rStyle w:val="s1"/>
          <w:rFonts w:ascii="Times New Roman" w:hAnsi="Times New Roman"/>
          <w:sz w:val="24"/>
          <w:szCs w:val="24"/>
        </w:rPr>
        <w:t>Aliysha’s</w:t>
      </w:r>
      <w:r w:rsidRPr="00986BE9">
        <w:rPr>
          <w:rStyle w:val="s1"/>
          <w:rFonts w:ascii="Times New Roman" w:hAnsi="Times New Roman"/>
          <w:sz w:val="24"/>
          <w:szCs w:val="24"/>
        </w:rPr>
        <w:t xml:space="preserve"> talk on Decision-Making Frameworks also connected to my section.</w:t>
      </w:r>
    </w:p>
    <w:p w14:paraId="615C07C5" w14:textId="77777777" w:rsidR="00986BE9" w:rsidRDefault="00986BE9" w:rsidP="00BB6DD4">
      <w:pPr>
        <w:pStyle w:val="p1"/>
        <w:spacing w:line="360" w:lineRule="auto"/>
        <w:jc w:val="both"/>
        <w:divId w:val="1725640698"/>
        <w:rPr>
          <w:rFonts w:ascii="Times New Roman" w:hAnsi="Times New Roman"/>
          <w:sz w:val="24"/>
          <w:szCs w:val="24"/>
        </w:rPr>
      </w:pPr>
    </w:p>
    <w:p w14:paraId="79FDFAB9" w14:textId="77777777" w:rsidR="0036447F" w:rsidRPr="0092066D" w:rsidRDefault="0036447F" w:rsidP="0092066D">
      <w:pPr>
        <w:pStyle w:val="p1"/>
        <w:spacing w:line="360" w:lineRule="auto"/>
        <w:jc w:val="both"/>
        <w:divId w:val="927230241"/>
        <w:rPr>
          <w:rFonts w:ascii="Times New Roman" w:hAnsi="Times New Roman"/>
          <w:sz w:val="24"/>
          <w:szCs w:val="24"/>
        </w:rPr>
      </w:pPr>
      <w:r w:rsidRPr="0092066D">
        <w:rPr>
          <w:rStyle w:val="s1"/>
          <w:rFonts w:ascii="Times New Roman" w:hAnsi="Times New Roman"/>
          <w:sz w:val="24"/>
          <w:szCs w:val="24"/>
        </w:rPr>
        <w:t>I played a pivotal role in emphasizing the importance of comprehending and accurately framing wicked problems in the context of global teams. After much deliberation, our group came to the conclusion that solving wicked challenges calls for a comprehensive strategy that includes many viewpoints, ongoing learning, and adaptable tactics in addition to technological solutions. In order to successfully navigate the intricate and dynamic nature of wicked problems, the human element—including empathy and emotional intelligence—was found to be essential.</w:t>
      </w:r>
    </w:p>
    <w:p w14:paraId="2B533D87" w14:textId="77777777" w:rsidR="007B37A3" w:rsidRDefault="007B37A3" w:rsidP="00BB6DD4">
      <w:pPr>
        <w:pStyle w:val="p1"/>
        <w:spacing w:line="360" w:lineRule="auto"/>
        <w:jc w:val="both"/>
        <w:divId w:val="1725640698"/>
        <w:rPr>
          <w:rFonts w:ascii="Times New Roman" w:hAnsi="Times New Roman"/>
          <w:sz w:val="24"/>
          <w:szCs w:val="24"/>
        </w:rPr>
      </w:pPr>
    </w:p>
    <w:p w14:paraId="5A5DD01C" w14:textId="77777777" w:rsidR="00051469" w:rsidRPr="00051469" w:rsidRDefault="00051469" w:rsidP="00051469">
      <w:pPr>
        <w:pStyle w:val="p1"/>
        <w:spacing w:line="360" w:lineRule="auto"/>
        <w:jc w:val="both"/>
        <w:divId w:val="350306262"/>
        <w:rPr>
          <w:rFonts w:ascii="Times New Roman" w:hAnsi="Times New Roman"/>
          <w:sz w:val="24"/>
          <w:szCs w:val="24"/>
        </w:rPr>
      </w:pPr>
      <w:r w:rsidRPr="00051469">
        <w:rPr>
          <w:rStyle w:val="s1"/>
          <w:rFonts w:ascii="Times New Roman" w:hAnsi="Times New Roman"/>
          <w:sz w:val="24"/>
          <w:szCs w:val="24"/>
        </w:rPr>
        <w:t>Ultimately, by highlighting the importance of an international, multidisciplinary approach to problem-solving, my section on wicked problems made a substantial contribution to our presentation. It served as more evidence that solving wicked problems requires more than just coming up with a one-size-fits-all solution; rather, it calls for the creation of flexible systems that take advantage of the strengths of multidisciplinary international teams.</w:t>
      </w:r>
    </w:p>
    <w:p w14:paraId="271CBF42" w14:textId="77777777" w:rsidR="00051469" w:rsidRDefault="00051469" w:rsidP="00051469">
      <w:pPr>
        <w:pStyle w:val="p1"/>
        <w:spacing w:line="360" w:lineRule="auto"/>
        <w:jc w:val="both"/>
        <w:divId w:val="1725640698"/>
        <w:rPr>
          <w:rFonts w:ascii="Times New Roman" w:hAnsi="Times New Roman"/>
          <w:sz w:val="24"/>
          <w:szCs w:val="24"/>
        </w:rPr>
      </w:pPr>
    </w:p>
    <w:p w14:paraId="19C67889" w14:textId="77777777" w:rsidR="00C7006D" w:rsidRDefault="00C7006D" w:rsidP="00051469">
      <w:pPr>
        <w:pStyle w:val="p1"/>
        <w:spacing w:line="360" w:lineRule="auto"/>
        <w:jc w:val="both"/>
        <w:divId w:val="1725640698"/>
        <w:rPr>
          <w:rFonts w:ascii="Times New Roman" w:hAnsi="Times New Roman"/>
          <w:sz w:val="24"/>
          <w:szCs w:val="24"/>
        </w:rPr>
      </w:pPr>
    </w:p>
    <w:p w14:paraId="325DC237" w14:textId="77777777" w:rsidR="00C7006D" w:rsidRDefault="00C7006D" w:rsidP="00051469">
      <w:pPr>
        <w:pStyle w:val="p1"/>
        <w:spacing w:line="360" w:lineRule="auto"/>
        <w:jc w:val="both"/>
        <w:divId w:val="1725640698"/>
        <w:rPr>
          <w:rFonts w:ascii="Times New Roman" w:hAnsi="Times New Roman"/>
          <w:sz w:val="24"/>
          <w:szCs w:val="24"/>
        </w:rPr>
      </w:pPr>
    </w:p>
    <w:p w14:paraId="15A6B07F" w14:textId="77777777" w:rsidR="00C7006D" w:rsidRDefault="00C7006D" w:rsidP="00051469">
      <w:pPr>
        <w:pStyle w:val="p1"/>
        <w:spacing w:line="360" w:lineRule="auto"/>
        <w:jc w:val="both"/>
        <w:divId w:val="1725640698"/>
        <w:rPr>
          <w:rFonts w:ascii="Times New Roman" w:hAnsi="Times New Roman"/>
          <w:sz w:val="24"/>
          <w:szCs w:val="24"/>
        </w:rPr>
      </w:pPr>
    </w:p>
    <w:p w14:paraId="0EC9CED8" w14:textId="77777777" w:rsidR="00C7006D" w:rsidRDefault="00C7006D" w:rsidP="00051469">
      <w:pPr>
        <w:pStyle w:val="p1"/>
        <w:spacing w:line="360" w:lineRule="auto"/>
        <w:jc w:val="both"/>
        <w:divId w:val="1725640698"/>
        <w:rPr>
          <w:rFonts w:ascii="Times New Roman" w:hAnsi="Times New Roman"/>
          <w:sz w:val="24"/>
          <w:szCs w:val="24"/>
        </w:rPr>
      </w:pPr>
    </w:p>
    <w:p w14:paraId="76DE3DBD" w14:textId="77777777" w:rsidR="00C7006D" w:rsidRDefault="00C7006D" w:rsidP="00051469">
      <w:pPr>
        <w:pStyle w:val="p1"/>
        <w:spacing w:line="360" w:lineRule="auto"/>
        <w:jc w:val="both"/>
        <w:divId w:val="1725640698"/>
        <w:rPr>
          <w:rFonts w:ascii="Times New Roman" w:hAnsi="Times New Roman"/>
          <w:sz w:val="24"/>
          <w:szCs w:val="24"/>
        </w:rPr>
      </w:pPr>
    </w:p>
    <w:p w14:paraId="03BBB7DE" w14:textId="77777777" w:rsidR="00C7006D" w:rsidRDefault="00C7006D" w:rsidP="00051469">
      <w:pPr>
        <w:pStyle w:val="p1"/>
        <w:spacing w:line="360" w:lineRule="auto"/>
        <w:jc w:val="both"/>
        <w:divId w:val="1725640698"/>
        <w:rPr>
          <w:rFonts w:ascii="Times New Roman" w:hAnsi="Times New Roman"/>
          <w:sz w:val="24"/>
          <w:szCs w:val="24"/>
        </w:rPr>
      </w:pPr>
    </w:p>
    <w:p w14:paraId="59E491E0" w14:textId="77777777" w:rsidR="00C7006D" w:rsidRDefault="00C7006D" w:rsidP="00051469">
      <w:pPr>
        <w:pStyle w:val="p1"/>
        <w:spacing w:line="360" w:lineRule="auto"/>
        <w:jc w:val="both"/>
        <w:divId w:val="1725640698"/>
        <w:rPr>
          <w:rFonts w:ascii="Times New Roman" w:hAnsi="Times New Roman"/>
          <w:sz w:val="24"/>
          <w:szCs w:val="24"/>
        </w:rPr>
      </w:pPr>
    </w:p>
    <w:p w14:paraId="62E095EF" w14:textId="77777777" w:rsidR="00C7006D" w:rsidRDefault="00C7006D" w:rsidP="00051469">
      <w:pPr>
        <w:pStyle w:val="p1"/>
        <w:spacing w:line="360" w:lineRule="auto"/>
        <w:jc w:val="both"/>
        <w:divId w:val="1725640698"/>
        <w:rPr>
          <w:rFonts w:ascii="Times New Roman" w:hAnsi="Times New Roman"/>
          <w:sz w:val="24"/>
          <w:szCs w:val="24"/>
        </w:rPr>
      </w:pPr>
    </w:p>
    <w:p w14:paraId="51F59874" w14:textId="77777777" w:rsidR="00C7006D" w:rsidRDefault="00C7006D" w:rsidP="00051469">
      <w:pPr>
        <w:pStyle w:val="p1"/>
        <w:spacing w:line="360" w:lineRule="auto"/>
        <w:jc w:val="both"/>
        <w:divId w:val="1725640698"/>
        <w:rPr>
          <w:rFonts w:ascii="Times New Roman" w:hAnsi="Times New Roman"/>
          <w:sz w:val="24"/>
          <w:szCs w:val="24"/>
        </w:rPr>
      </w:pPr>
    </w:p>
    <w:p w14:paraId="054F921C" w14:textId="77777777" w:rsidR="00C7006D" w:rsidRDefault="00C7006D" w:rsidP="00051469">
      <w:pPr>
        <w:pStyle w:val="p1"/>
        <w:spacing w:line="360" w:lineRule="auto"/>
        <w:jc w:val="both"/>
        <w:divId w:val="1725640698"/>
        <w:rPr>
          <w:rFonts w:ascii="Times New Roman" w:hAnsi="Times New Roman"/>
          <w:sz w:val="24"/>
          <w:szCs w:val="24"/>
        </w:rPr>
      </w:pPr>
    </w:p>
    <w:p w14:paraId="49CFAD62" w14:textId="77777777" w:rsidR="00C7006D" w:rsidRDefault="00C7006D" w:rsidP="00051469">
      <w:pPr>
        <w:pStyle w:val="p1"/>
        <w:spacing w:line="360" w:lineRule="auto"/>
        <w:jc w:val="both"/>
        <w:divId w:val="1725640698"/>
        <w:rPr>
          <w:rFonts w:ascii="Times New Roman" w:hAnsi="Times New Roman"/>
          <w:sz w:val="24"/>
          <w:szCs w:val="24"/>
        </w:rPr>
      </w:pPr>
    </w:p>
    <w:p w14:paraId="64113CA9" w14:textId="77777777" w:rsidR="00C7006D" w:rsidRDefault="00C7006D" w:rsidP="00051469">
      <w:pPr>
        <w:pStyle w:val="p1"/>
        <w:spacing w:line="360" w:lineRule="auto"/>
        <w:jc w:val="both"/>
        <w:divId w:val="1725640698"/>
        <w:rPr>
          <w:rFonts w:ascii="Times New Roman" w:hAnsi="Times New Roman"/>
          <w:sz w:val="24"/>
          <w:szCs w:val="24"/>
        </w:rPr>
      </w:pPr>
    </w:p>
    <w:p w14:paraId="34E8BCC4" w14:textId="77777777" w:rsidR="00C7006D" w:rsidRDefault="00C7006D" w:rsidP="00051469">
      <w:pPr>
        <w:pStyle w:val="p1"/>
        <w:spacing w:line="360" w:lineRule="auto"/>
        <w:jc w:val="both"/>
        <w:divId w:val="1725640698"/>
        <w:rPr>
          <w:rFonts w:ascii="Times New Roman" w:hAnsi="Times New Roman"/>
          <w:sz w:val="24"/>
          <w:szCs w:val="24"/>
        </w:rPr>
      </w:pPr>
    </w:p>
    <w:p w14:paraId="5F712805" w14:textId="75DA2DEE" w:rsidR="00C7006D" w:rsidRPr="00491885" w:rsidRDefault="00491885" w:rsidP="00051469">
      <w:pPr>
        <w:pStyle w:val="p1"/>
        <w:spacing w:line="360" w:lineRule="auto"/>
        <w:jc w:val="both"/>
        <w:divId w:val="1725640698"/>
        <w:rPr>
          <w:rFonts w:ascii="Times New Roman" w:hAnsi="Times New Roman"/>
          <w:b/>
          <w:bCs/>
          <w:sz w:val="24"/>
          <w:szCs w:val="24"/>
        </w:rPr>
      </w:pPr>
      <w:r w:rsidRPr="00491885">
        <w:rPr>
          <w:rFonts w:ascii="Times New Roman" w:hAnsi="Times New Roman"/>
          <w:b/>
          <w:bCs/>
          <w:sz w:val="24"/>
          <w:szCs w:val="24"/>
        </w:rPr>
        <w:lastRenderedPageBreak/>
        <w:t>Section-3</w:t>
      </w:r>
    </w:p>
    <w:p w14:paraId="60FE604D" w14:textId="659D0ACE" w:rsidR="00491885" w:rsidRDefault="00491885" w:rsidP="00051469">
      <w:pPr>
        <w:pStyle w:val="p1"/>
        <w:spacing w:line="360" w:lineRule="auto"/>
        <w:jc w:val="both"/>
        <w:divId w:val="1725640698"/>
        <w:rPr>
          <w:rFonts w:ascii="Times New Roman" w:hAnsi="Times New Roman"/>
          <w:b/>
          <w:bCs/>
          <w:sz w:val="24"/>
          <w:szCs w:val="24"/>
        </w:rPr>
      </w:pPr>
      <w:r w:rsidRPr="00491885">
        <w:rPr>
          <w:rFonts w:ascii="Times New Roman" w:hAnsi="Times New Roman"/>
          <w:b/>
          <w:bCs/>
          <w:sz w:val="24"/>
          <w:szCs w:val="24"/>
        </w:rPr>
        <w:t>Reflection</w:t>
      </w:r>
    </w:p>
    <w:p w14:paraId="52998086" w14:textId="77777777" w:rsidR="007934F3" w:rsidRDefault="007934F3" w:rsidP="00051469">
      <w:pPr>
        <w:pStyle w:val="p1"/>
        <w:spacing w:line="360" w:lineRule="auto"/>
        <w:jc w:val="both"/>
        <w:divId w:val="1725640698"/>
        <w:rPr>
          <w:rFonts w:ascii="Times New Roman" w:hAnsi="Times New Roman"/>
          <w:b/>
          <w:bCs/>
          <w:sz w:val="24"/>
          <w:szCs w:val="24"/>
        </w:rPr>
      </w:pPr>
    </w:p>
    <w:p w14:paraId="271B35D2" w14:textId="558B7E3D" w:rsidR="00C847FD" w:rsidRPr="00C847FD" w:rsidRDefault="00C847FD" w:rsidP="00C847FD">
      <w:pPr>
        <w:pStyle w:val="p1"/>
        <w:spacing w:line="360" w:lineRule="auto"/>
        <w:jc w:val="both"/>
        <w:divId w:val="1409614413"/>
        <w:rPr>
          <w:rFonts w:ascii="Times New Roman" w:hAnsi="Times New Roman"/>
          <w:sz w:val="24"/>
          <w:szCs w:val="24"/>
        </w:rPr>
      </w:pPr>
      <w:r w:rsidRPr="00C847FD">
        <w:rPr>
          <w:rStyle w:val="s1"/>
          <w:rFonts w:ascii="Times New Roman" w:hAnsi="Times New Roman"/>
          <w:sz w:val="24"/>
          <w:szCs w:val="24"/>
        </w:rPr>
        <w:t>Overview</w:t>
      </w:r>
      <w:r w:rsidRPr="00C847FD">
        <w:rPr>
          <w:rFonts w:ascii="Times New Roman" w:hAnsi="Times New Roman"/>
          <w:sz w:val="24"/>
          <w:szCs w:val="24"/>
        </w:rPr>
        <w:t xml:space="preserve">. </w:t>
      </w:r>
      <w:r w:rsidRPr="00C847FD">
        <w:rPr>
          <w:rStyle w:val="s1"/>
          <w:rFonts w:ascii="Times New Roman" w:hAnsi="Times New Roman"/>
          <w:sz w:val="24"/>
          <w:szCs w:val="24"/>
        </w:rPr>
        <w:t>Using Gibbs' Reflective Cycle, this reflection examines the planning and execution of our group presentation on "The Significance of Global Teams in Effective Problem Solving." Using this methodology, I was able to assess my own growth and learning during the group project.</w:t>
      </w:r>
    </w:p>
    <w:p w14:paraId="272D7951" w14:textId="77777777" w:rsidR="00C87306" w:rsidRDefault="00C87306" w:rsidP="00230295">
      <w:pPr>
        <w:pStyle w:val="p1"/>
        <w:spacing w:line="360" w:lineRule="auto"/>
        <w:jc w:val="both"/>
        <w:divId w:val="1289437355"/>
        <w:rPr>
          <w:rStyle w:val="s1"/>
          <w:rFonts w:ascii="Times New Roman" w:hAnsi="Times New Roman"/>
          <w:sz w:val="24"/>
          <w:szCs w:val="24"/>
        </w:rPr>
      </w:pPr>
    </w:p>
    <w:p w14:paraId="130525E9" w14:textId="0DEF0F5F" w:rsidR="00230295" w:rsidRPr="00230295" w:rsidRDefault="00230295" w:rsidP="00230295">
      <w:pPr>
        <w:pStyle w:val="p1"/>
        <w:spacing w:line="360" w:lineRule="auto"/>
        <w:jc w:val="both"/>
        <w:divId w:val="1289437355"/>
        <w:rPr>
          <w:rFonts w:ascii="Times New Roman" w:hAnsi="Times New Roman"/>
          <w:sz w:val="24"/>
          <w:szCs w:val="24"/>
        </w:rPr>
      </w:pPr>
      <w:r w:rsidRPr="00230295">
        <w:rPr>
          <w:rStyle w:val="s1"/>
          <w:rFonts w:ascii="Times New Roman" w:hAnsi="Times New Roman"/>
          <w:sz w:val="24"/>
          <w:szCs w:val="24"/>
        </w:rPr>
        <w:t>Our five-person group worked together to portray various facets of global team dynamics throughout this project, with me concentrating on wicked challenges. This topic struck a chord with me since it is pertinent to comprehending the difficulties associated with complicated global issues and the requirement for cooperative, flexible solutions.</w:t>
      </w:r>
    </w:p>
    <w:p w14:paraId="06EC7BF1" w14:textId="77777777" w:rsidR="007934F3" w:rsidRPr="00230295" w:rsidRDefault="007934F3" w:rsidP="00230295">
      <w:pPr>
        <w:pStyle w:val="p1"/>
        <w:spacing w:line="360" w:lineRule="auto"/>
        <w:jc w:val="both"/>
        <w:divId w:val="1725640698"/>
        <w:rPr>
          <w:rFonts w:ascii="Times New Roman" w:hAnsi="Times New Roman"/>
          <w:sz w:val="24"/>
          <w:szCs w:val="24"/>
        </w:rPr>
      </w:pPr>
    </w:p>
    <w:p w14:paraId="4B1A9C6F" w14:textId="77777777" w:rsidR="00EE2BC7" w:rsidRDefault="00EE2BC7" w:rsidP="00C87306">
      <w:pPr>
        <w:pStyle w:val="p1"/>
        <w:spacing w:line="360" w:lineRule="auto"/>
        <w:jc w:val="both"/>
        <w:divId w:val="1024407791"/>
        <w:rPr>
          <w:rStyle w:val="s1"/>
          <w:rFonts w:ascii="Times New Roman" w:hAnsi="Times New Roman"/>
          <w:sz w:val="24"/>
          <w:szCs w:val="24"/>
        </w:rPr>
      </w:pPr>
      <w:r w:rsidRPr="00C87306">
        <w:rPr>
          <w:rStyle w:val="s1"/>
          <w:rFonts w:ascii="Times New Roman" w:hAnsi="Times New Roman"/>
          <w:sz w:val="24"/>
          <w:szCs w:val="24"/>
        </w:rPr>
        <w:t>At first, I found wicked problems to be challenging because they are abstract in nature and hard to define exactly. Nevertheless, once I saw how crucial this subject is to encouraging efficient problem-solving in international teams, my initial fear rapidly gave way to curiosity and drive.</w:t>
      </w:r>
    </w:p>
    <w:p w14:paraId="444651F0" w14:textId="77777777" w:rsidR="00C87306" w:rsidRDefault="00C87306" w:rsidP="00C87306">
      <w:pPr>
        <w:pStyle w:val="p1"/>
        <w:spacing w:line="360" w:lineRule="auto"/>
        <w:jc w:val="both"/>
        <w:divId w:val="1024407791"/>
        <w:rPr>
          <w:rStyle w:val="s1"/>
          <w:rFonts w:ascii="Times New Roman" w:hAnsi="Times New Roman"/>
          <w:sz w:val="24"/>
          <w:szCs w:val="24"/>
        </w:rPr>
      </w:pPr>
    </w:p>
    <w:p w14:paraId="679D1887" w14:textId="77777777" w:rsidR="00A66394" w:rsidRPr="00A66394" w:rsidRDefault="00A66394" w:rsidP="00A66394">
      <w:pPr>
        <w:pStyle w:val="p1"/>
        <w:spacing w:line="360" w:lineRule="auto"/>
        <w:jc w:val="both"/>
        <w:divId w:val="1177768841"/>
        <w:rPr>
          <w:rFonts w:ascii="Times New Roman" w:hAnsi="Times New Roman"/>
          <w:sz w:val="24"/>
          <w:szCs w:val="24"/>
        </w:rPr>
      </w:pPr>
      <w:r w:rsidRPr="00A66394">
        <w:rPr>
          <w:rStyle w:val="s1"/>
          <w:rFonts w:ascii="Times New Roman" w:hAnsi="Times New Roman"/>
          <w:sz w:val="24"/>
          <w:szCs w:val="24"/>
        </w:rPr>
        <w:t>It was a rewarding and intellectually stimulating experience. Our group's capacity to make links between various facets of international team dynamics and approaches to problem-solving was a major asset. Nonetheless, there were certain difficulties in defining the parameters of wicked problems and relating them to real-world instances. In spite of these challenges, we produced a thorough and captivating presentation because to our strong group dynamic and mutual dedication to the project.</w:t>
      </w:r>
    </w:p>
    <w:p w14:paraId="2C909E36" w14:textId="77777777" w:rsidR="00C87306" w:rsidRDefault="00C87306" w:rsidP="00C87306">
      <w:pPr>
        <w:pStyle w:val="p1"/>
        <w:spacing w:line="360" w:lineRule="auto"/>
        <w:jc w:val="both"/>
        <w:divId w:val="1024407791"/>
        <w:rPr>
          <w:rFonts w:ascii="Times New Roman" w:hAnsi="Times New Roman"/>
          <w:sz w:val="24"/>
          <w:szCs w:val="24"/>
        </w:rPr>
      </w:pPr>
    </w:p>
    <w:p w14:paraId="4F2F0F9B" w14:textId="77777777" w:rsidR="00BB38F8" w:rsidRPr="00BB38F8" w:rsidRDefault="00BB38F8" w:rsidP="00BB38F8">
      <w:pPr>
        <w:pStyle w:val="p1"/>
        <w:spacing w:line="360" w:lineRule="auto"/>
        <w:jc w:val="both"/>
        <w:divId w:val="424617363"/>
        <w:rPr>
          <w:rFonts w:ascii="Times New Roman" w:hAnsi="Times New Roman"/>
          <w:sz w:val="24"/>
          <w:szCs w:val="24"/>
        </w:rPr>
      </w:pPr>
      <w:r w:rsidRPr="00BB38F8">
        <w:rPr>
          <w:rStyle w:val="s1"/>
          <w:rFonts w:ascii="Times New Roman" w:hAnsi="Times New Roman"/>
          <w:sz w:val="24"/>
          <w:szCs w:val="24"/>
        </w:rPr>
        <w:t>The significance of addressing wicked situations with adaptability and an open mind was brought to light by this effort. Our group concentrated on the process of ongoing learning and adaptation since we realized there are no obvious answers to these issues. A crucial realization for multinational teams was highlighted in my segment, which focused on the importance of many viewpoints in redefining and solving these issues.</w:t>
      </w:r>
    </w:p>
    <w:p w14:paraId="16E5F628" w14:textId="77777777" w:rsidR="009E3D6F" w:rsidRPr="009A3DCD" w:rsidRDefault="009E3D6F" w:rsidP="009A3DCD">
      <w:pPr>
        <w:pStyle w:val="p1"/>
        <w:spacing w:line="360" w:lineRule="auto"/>
        <w:jc w:val="both"/>
        <w:divId w:val="1024407791"/>
        <w:rPr>
          <w:rFonts w:ascii="Times New Roman" w:hAnsi="Times New Roman"/>
          <w:sz w:val="24"/>
          <w:szCs w:val="24"/>
        </w:rPr>
      </w:pPr>
    </w:p>
    <w:p w14:paraId="67B0B393" w14:textId="77777777" w:rsidR="009A3DCD" w:rsidRDefault="009A3DCD" w:rsidP="009A3DCD">
      <w:pPr>
        <w:pStyle w:val="p1"/>
        <w:spacing w:line="360" w:lineRule="auto"/>
        <w:jc w:val="both"/>
        <w:divId w:val="330330732"/>
        <w:rPr>
          <w:rStyle w:val="s1"/>
          <w:rFonts w:ascii="Times New Roman" w:hAnsi="Times New Roman"/>
          <w:sz w:val="24"/>
          <w:szCs w:val="24"/>
        </w:rPr>
      </w:pPr>
      <w:r w:rsidRPr="009A3DCD">
        <w:rPr>
          <w:rStyle w:val="s1"/>
          <w:rFonts w:ascii="Times New Roman" w:hAnsi="Times New Roman"/>
          <w:sz w:val="24"/>
          <w:szCs w:val="24"/>
        </w:rPr>
        <w:t xml:space="preserve">As I think back on this experience, I see how critical it is to embrace ambiguity and complexity while tackling problems. Even though our group was able to offer a complex perspective on the role that global teams might play in solving wicked situations, more research and </w:t>
      </w:r>
      <w:r w:rsidRPr="009A3DCD">
        <w:rPr>
          <w:rStyle w:val="s1"/>
          <w:rFonts w:ascii="Times New Roman" w:hAnsi="Times New Roman"/>
          <w:sz w:val="24"/>
          <w:szCs w:val="24"/>
        </w:rPr>
        <w:lastRenderedPageBreak/>
        <w:t>comprehension can always be done. I now have useful abilities for projects in the future that will require me to tackle difficult, multifaceted problems thanks to this experience.</w:t>
      </w:r>
    </w:p>
    <w:p w14:paraId="06D1CA89" w14:textId="77777777" w:rsidR="007E038A" w:rsidRDefault="007E038A" w:rsidP="009A3DCD">
      <w:pPr>
        <w:pStyle w:val="p1"/>
        <w:spacing w:line="360" w:lineRule="auto"/>
        <w:jc w:val="both"/>
        <w:divId w:val="330330732"/>
        <w:rPr>
          <w:rStyle w:val="s1"/>
          <w:rFonts w:ascii="Times New Roman" w:hAnsi="Times New Roman"/>
          <w:sz w:val="24"/>
          <w:szCs w:val="24"/>
        </w:rPr>
      </w:pPr>
    </w:p>
    <w:p w14:paraId="102B810D" w14:textId="64F209F5" w:rsidR="007E038A" w:rsidRPr="00072D25" w:rsidRDefault="007E038A" w:rsidP="00072D25">
      <w:pPr>
        <w:pStyle w:val="p1"/>
        <w:spacing w:line="360" w:lineRule="auto"/>
        <w:jc w:val="both"/>
        <w:divId w:val="81535435"/>
        <w:rPr>
          <w:rFonts w:ascii="Times New Roman" w:hAnsi="Times New Roman"/>
          <w:sz w:val="24"/>
          <w:szCs w:val="24"/>
        </w:rPr>
      </w:pPr>
      <w:r w:rsidRPr="00072D25">
        <w:rPr>
          <w:rStyle w:val="s1"/>
          <w:rFonts w:ascii="Times New Roman" w:hAnsi="Times New Roman"/>
          <w:sz w:val="24"/>
          <w:szCs w:val="24"/>
        </w:rPr>
        <w:t>In the future, I intend to apply the following tactics for collective projects</w:t>
      </w:r>
      <w:r w:rsidR="00647071">
        <w:rPr>
          <w:rStyle w:val="s1"/>
          <w:rFonts w:ascii="Times New Roman" w:hAnsi="Times New Roman"/>
          <w:sz w:val="24"/>
          <w:szCs w:val="24"/>
        </w:rPr>
        <w:t>, with</w:t>
      </w:r>
      <w:r w:rsidRPr="00072D25">
        <w:rPr>
          <w:rStyle w:val="s1"/>
          <w:rFonts w:ascii="Times New Roman" w:hAnsi="Times New Roman"/>
          <w:sz w:val="24"/>
          <w:szCs w:val="24"/>
        </w:rPr>
        <w:t xml:space="preserve"> Improved challenge Framing</w:t>
      </w:r>
      <w:r w:rsidR="00647071">
        <w:rPr>
          <w:rStyle w:val="s1"/>
          <w:rFonts w:ascii="Times New Roman" w:hAnsi="Times New Roman"/>
          <w:sz w:val="24"/>
          <w:szCs w:val="24"/>
        </w:rPr>
        <w:t>, to</w:t>
      </w:r>
      <w:r w:rsidRPr="00072D25">
        <w:rPr>
          <w:rStyle w:val="s1"/>
          <w:rFonts w:ascii="Times New Roman" w:hAnsi="Times New Roman"/>
          <w:sz w:val="24"/>
          <w:szCs w:val="24"/>
        </w:rPr>
        <w:t xml:space="preserve"> guarantee a sharper focus throughout the project, take more time in the beginning to define and comprehend the challenge.Iterative Learning</w:t>
      </w:r>
      <w:r w:rsidR="00EE7C51">
        <w:rPr>
          <w:rStyle w:val="s1"/>
          <w:rFonts w:ascii="Times New Roman" w:hAnsi="Times New Roman"/>
          <w:sz w:val="24"/>
          <w:szCs w:val="24"/>
        </w:rPr>
        <w:t xml:space="preserve">, by </w:t>
      </w:r>
      <w:r w:rsidRPr="00072D25">
        <w:rPr>
          <w:rStyle w:val="s1"/>
          <w:rFonts w:ascii="Times New Roman" w:hAnsi="Times New Roman"/>
          <w:sz w:val="24"/>
          <w:szCs w:val="24"/>
        </w:rPr>
        <w:t>Promote ongoing feedback and adjustment, acknowledging that as we go forward, our comprehension of the issue may change.</w:t>
      </w:r>
      <w:r w:rsidR="00EE7C51">
        <w:rPr>
          <w:rFonts w:ascii="Times New Roman" w:hAnsi="Times New Roman"/>
          <w:sz w:val="24"/>
          <w:szCs w:val="24"/>
        </w:rPr>
        <w:t xml:space="preserve"> Lastly,</w:t>
      </w:r>
      <w:r w:rsidRPr="00072D25">
        <w:rPr>
          <w:rStyle w:val="s1"/>
          <w:rFonts w:ascii="Times New Roman" w:hAnsi="Times New Roman"/>
          <w:sz w:val="24"/>
          <w:szCs w:val="24"/>
        </w:rPr>
        <w:t xml:space="preserve"> Diverse Perspectives</w:t>
      </w:r>
      <w:r w:rsidR="00EE7C51">
        <w:rPr>
          <w:rStyle w:val="s1"/>
          <w:rFonts w:ascii="Times New Roman" w:hAnsi="Times New Roman"/>
          <w:sz w:val="24"/>
          <w:szCs w:val="24"/>
        </w:rPr>
        <w:t>.</w:t>
      </w:r>
      <w:r w:rsidRPr="00072D25">
        <w:rPr>
          <w:rStyle w:val="s1"/>
          <w:rFonts w:ascii="Times New Roman" w:hAnsi="Times New Roman"/>
          <w:sz w:val="24"/>
          <w:szCs w:val="24"/>
        </w:rPr>
        <w:t xml:space="preserve"> To improve problem-solving and produce more thorough answers, actively seek out and take into account many points of view.</w:t>
      </w:r>
    </w:p>
    <w:p w14:paraId="55ADBA9B" w14:textId="77777777" w:rsidR="007E038A" w:rsidRPr="00072D25" w:rsidRDefault="007E038A" w:rsidP="00072D25">
      <w:pPr>
        <w:pStyle w:val="p1"/>
        <w:spacing w:line="360" w:lineRule="auto"/>
        <w:jc w:val="both"/>
        <w:divId w:val="330330732"/>
        <w:rPr>
          <w:rFonts w:ascii="Times New Roman" w:hAnsi="Times New Roman"/>
          <w:sz w:val="24"/>
          <w:szCs w:val="24"/>
        </w:rPr>
      </w:pPr>
    </w:p>
    <w:p w14:paraId="7E627677" w14:textId="77777777" w:rsidR="00857557" w:rsidRPr="00857557" w:rsidRDefault="00857557" w:rsidP="00857557">
      <w:pPr>
        <w:pStyle w:val="p1"/>
        <w:spacing w:line="360" w:lineRule="auto"/>
        <w:jc w:val="both"/>
        <w:divId w:val="1342050589"/>
        <w:rPr>
          <w:rFonts w:ascii="Times New Roman" w:hAnsi="Times New Roman"/>
          <w:sz w:val="24"/>
          <w:szCs w:val="24"/>
        </w:rPr>
      </w:pPr>
      <w:r w:rsidRPr="00857557">
        <w:rPr>
          <w:rStyle w:val="s1"/>
          <w:rFonts w:ascii="Times New Roman" w:hAnsi="Times New Roman"/>
          <w:sz w:val="24"/>
          <w:szCs w:val="24"/>
        </w:rPr>
        <w:t>In conclusion, this reflective activity shed light on the need of identifying and comprehending wicked problems in international teams. It deepened my understanding of these problems' complexity and the need for an adaptable, multidisciplinary strategy to properly address them.</w:t>
      </w:r>
    </w:p>
    <w:p w14:paraId="71C6528C" w14:textId="77777777" w:rsidR="008C08F6" w:rsidRPr="00857557" w:rsidRDefault="008C08F6" w:rsidP="00857557">
      <w:pPr>
        <w:pStyle w:val="p1"/>
        <w:spacing w:line="360" w:lineRule="auto"/>
        <w:jc w:val="both"/>
        <w:divId w:val="1725640698"/>
        <w:rPr>
          <w:rFonts w:ascii="Times New Roman" w:hAnsi="Times New Roman"/>
          <w:sz w:val="24"/>
          <w:szCs w:val="24"/>
        </w:rPr>
      </w:pPr>
    </w:p>
    <w:sectPr w:rsidR="008C08F6" w:rsidRPr="008575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F UI">
    <w:altName w:val="Cambria"/>
    <w:panose1 w:val="020B0604020202020204"/>
    <w:charset w:val="00"/>
    <w:family w:val="roman"/>
    <w:pitch w:val="default"/>
  </w:font>
  <w:font w:name=".SFUI-Regular">
    <w:altName w:val="Cambria"/>
    <w:panose1 w:val="020B0604020202020204"/>
    <w:charset w:val="00"/>
    <w:family w:val="roman"/>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387A"/>
    <w:rsid w:val="00047F1B"/>
    <w:rsid w:val="00051469"/>
    <w:rsid w:val="00072D25"/>
    <w:rsid w:val="000C2C8C"/>
    <w:rsid w:val="00147421"/>
    <w:rsid w:val="001F2694"/>
    <w:rsid w:val="00230295"/>
    <w:rsid w:val="0029387A"/>
    <w:rsid w:val="002D7484"/>
    <w:rsid w:val="0036447F"/>
    <w:rsid w:val="003B67F6"/>
    <w:rsid w:val="003C1D89"/>
    <w:rsid w:val="003D510E"/>
    <w:rsid w:val="00491885"/>
    <w:rsid w:val="00535114"/>
    <w:rsid w:val="0059051B"/>
    <w:rsid w:val="0059560A"/>
    <w:rsid w:val="00610A4F"/>
    <w:rsid w:val="00647071"/>
    <w:rsid w:val="00674E37"/>
    <w:rsid w:val="00760522"/>
    <w:rsid w:val="007930A0"/>
    <w:rsid w:val="007934F3"/>
    <w:rsid w:val="007B37A3"/>
    <w:rsid w:val="007E038A"/>
    <w:rsid w:val="007E6265"/>
    <w:rsid w:val="00823EB2"/>
    <w:rsid w:val="00857557"/>
    <w:rsid w:val="008C08F6"/>
    <w:rsid w:val="008F7A45"/>
    <w:rsid w:val="0092066D"/>
    <w:rsid w:val="00964682"/>
    <w:rsid w:val="00974293"/>
    <w:rsid w:val="00986BE9"/>
    <w:rsid w:val="009A3DCD"/>
    <w:rsid w:val="009E3D6F"/>
    <w:rsid w:val="00A1110F"/>
    <w:rsid w:val="00A22FA7"/>
    <w:rsid w:val="00A66394"/>
    <w:rsid w:val="00A75AAE"/>
    <w:rsid w:val="00B65616"/>
    <w:rsid w:val="00BB38F8"/>
    <w:rsid w:val="00BB6DD4"/>
    <w:rsid w:val="00C7006D"/>
    <w:rsid w:val="00C847FD"/>
    <w:rsid w:val="00C87306"/>
    <w:rsid w:val="00D36451"/>
    <w:rsid w:val="00D5584F"/>
    <w:rsid w:val="00E215AF"/>
    <w:rsid w:val="00E3369F"/>
    <w:rsid w:val="00EC3B8A"/>
    <w:rsid w:val="00EE2BC7"/>
    <w:rsid w:val="00EE7C51"/>
    <w:rsid w:val="00F8315F"/>
    <w:rsid w:val="00FC11D5"/>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decimalSymbol w:val="."/>
  <w:listSeparator w:val=","/>
  <w14:docId w14:val="51D4CC70"/>
  <w15:chartTrackingRefBased/>
  <w15:docId w15:val="{04654F49-06CE-DE47-A1DF-749547B581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MY"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38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938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938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38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38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38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38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38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38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38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938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938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38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38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38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38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38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387A"/>
    <w:rPr>
      <w:rFonts w:eastAsiaTheme="majorEastAsia" w:cstheme="majorBidi"/>
      <w:color w:val="272727" w:themeColor="text1" w:themeTint="D8"/>
    </w:rPr>
  </w:style>
  <w:style w:type="paragraph" w:styleId="Title">
    <w:name w:val="Title"/>
    <w:basedOn w:val="Normal"/>
    <w:next w:val="Normal"/>
    <w:link w:val="TitleChar"/>
    <w:uiPriority w:val="10"/>
    <w:qFormat/>
    <w:rsid w:val="002938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38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38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38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387A"/>
    <w:pPr>
      <w:spacing w:before="160"/>
      <w:jc w:val="center"/>
    </w:pPr>
    <w:rPr>
      <w:i/>
      <w:iCs/>
      <w:color w:val="404040" w:themeColor="text1" w:themeTint="BF"/>
    </w:rPr>
  </w:style>
  <w:style w:type="character" w:customStyle="1" w:styleId="QuoteChar">
    <w:name w:val="Quote Char"/>
    <w:basedOn w:val="DefaultParagraphFont"/>
    <w:link w:val="Quote"/>
    <w:uiPriority w:val="29"/>
    <w:rsid w:val="0029387A"/>
    <w:rPr>
      <w:i/>
      <w:iCs/>
      <w:color w:val="404040" w:themeColor="text1" w:themeTint="BF"/>
    </w:rPr>
  </w:style>
  <w:style w:type="paragraph" w:styleId="ListParagraph">
    <w:name w:val="List Paragraph"/>
    <w:basedOn w:val="Normal"/>
    <w:uiPriority w:val="34"/>
    <w:qFormat/>
    <w:rsid w:val="0029387A"/>
    <w:pPr>
      <w:ind w:left="720"/>
      <w:contextualSpacing/>
    </w:pPr>
  </w:style>
  <w:style w:type="character" w:styleId="IntenseEmphasis">
    <w:name w:val="Intense Emphasis"/>
    <w:basedOn w:val="DefaultParagraphFont"/>
    <w:uiPriority w:val="21"/>
    <w:qFormat/>
    <w:rsid w:val="0029387A"/>
    <w:rPr>
      <w:i/>
      <w:iCs/>
      <w:color w:val="0F4761" w:themeColor="accent1" w:themeShade="BF"/>
    </w:rPr>
  </w:style>
  <w:style w:type="paragraph" w:styleId="IntenseQuote">
    <w:name w:val="Intense Quote"/>
    <w:basedOn w:val="Normal"/>
    <w:next w:val="Normal"/>
    <w:link w:val="IntenseQuoteChar"/>
    <w:uiPriority w:val="30"/>
    <w:qFormat/>
    <w:rsid w:val="002938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387A"/>
    <w:rPr>
      <w:i/>
      <w:iCs/>
      <w:color w:val="0F4761" w:themeColor="accent1" w:themeShade="BF"/>
    </w:rPr>
  </w:style>
  <w:style w:type="character" w:styleId="IntenseReference">
    <w:name w:val="Intense Reference"/>
    <w:basedOn w:val="DefaultParagraphFont"/>
    <w:uiPriority w:val="32"/>
    <w:qFormat/>
    <w:rsid w:val="0029387A"/>
    <w:rPr>
      <w:b/>
      <w:bCs/>
      <w:smallCaps/>
      <w:color w:val="0F4761" w:themeColor="accent1" w:themeShade="BF"/>
      <w:spacing w:val="5"/>
    </w:rPr>
  </w:style>
  <w:style w:type="paragraph" w:customStyle="1" w:styleId="p1">
    <w:name w:val="p1"/>
    <w:basedOn w:val="Normal"/>
    <w:rsid w:val="008F7A45"/>
    <w:pPr>
      <w:spacing w:after="0" w:line="240" w:lineRule="auto"/>
    </w:pPr>
    <w:rPr>
      <w:rFonts w:ascii=".SF UI" w:hAnsi=".SF UI" w:cs="Times New Roman"/>
      <w:kern w:val="0"/>
      <w:sz w:val="18"/>
      <w:szCs w:val="18"/>
      <w14:ligatures w14:val="none"/>
    </w:rPr>
  </w:style>
  <w:style w:type="paragraph" w:customStyle="1" w:styleId="p2">
    <w:name w:val="p2"/>
    <w:basedOn w:val="Normal"/>
    <w:rsid w:val="008F7A45"/>
    <w:pPr>
      <w:spacing w:after="0" w:line="240" w:lineRule="auto"/>
    </w:pPr>
    <w:rPr>
      <w:rFonts w:ascii=".SF UI" w:hAnsi=".SF UI" w:cs="Times New Roman"/>
      <w:kern w:val="0"/>
      <w:sz w:val="18"/>
      <w:szCs w:val="18"/>
      <w14:ligatures w14:val="none"/>
    </w:rPr>
  </w:style>
  <w:style w:type="character" w:customStyle="1" w:styleId="s1">
    <w:name w:val="s1"/>
    <w:basedOn w:val="DefaultParagraphFont"/>
    <w:rsid w:val="008F7A45"/>
    <w:rPr>
      <w:rFonts w:ascii=".SFUI-Regular" w:hAnsi=".SFUI-Regular" w:hint="default"/>
      <w:b w:val="0"/>
      <w:bCs w:val="0"/>
      <w:i w:val="0"/>
      <w:iCs w:val="0"/>
      <w:sz w:val="18"/>
      <w:szCs w:val="18"/>
    </w:rPr>
  </w:style>
  <w:style w:type="character" w:customStyle="1" w:styleId="apple-converted-space">
    <w:name w:val="apple-converted-space"/>
    <w:basedOn w:val="DefaultParagraphFont"/>
    <w:rsid w:val="003B67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25640698">
      <w:bodyDiv w:val="1"/>
      <w:marLeft w:val="0"/>
      <w:marRight w:val="0"/>
      <w:marTop w:val="0"/>
      <w:marBottom w:val="0"/>
      <w:divBdr>
        <w:top w:val="none" w:sz="0" w:space="0" w:color="auto"/>
        <w:left w:val="none" w:sz="0" w:space="0" w:color="auto"/>
        <w:bottom w:val="none" w:sz="0" w:space="0" w:color="auto"/>
        <w:right w:val="none" w:sz="0" w:space="0" w:color="auto"/>
      </w:divBdr>
      <w:divsChild>
        <w:div w:id="1731880283">
          <w:marLeft w:val="0"/>
          <w:marRight w:val="0"/>
          <w:marTop w:val="0"/>
          <w:marBottom w:val="0"/>
          <w:divBdr>
            <w:top w:val="none" w:sz="0" w:space="0" w:color="auto"/>
            <w:left w:val="none" w:sz="0" w:space="0" w:color="auto"/>
            <w:bottom w:val="none" w:sz="0" w:space="0" w:color="auto"/>
            <w:right w:val="none" w:sz="0" w:space="0" w:color="auto"/>
          </w:divBdr>
        </w:div>
        <w:div w:id="581067161">
          <w:marLeft w:val="0"/>
          <w:marRight w:val="0"/>
          <w:marTop w:val="0"/>
          <w:marBottom w:val="0"/>
          <w:divBdr>
            <w:top w:val="none" w:sz="0" w:space="0" w:color="auto"/>
            <w:left w:val="none" w:sz="0" w:space="0" w:color="auto"/>
            <w:bottom w:val="none" w:sz="0" w:space="0" w:color="auto"/>
            <w:right w:val="none" w:sz="0" w:space="0" w:color="auto"/>
          </w:divBdr>
        </w:div>
        <w:div w:id="927230241">
          <w:marLeft w:val="0"/>
          <w:marRight w:val="0"/>
          <w:marTop w:val="0"/>
          <w:marBottom w:val="0"/>
          <w:divBdr>
            <w:top w:val="none" w:sz="0" w:space="0" w:color="auto"/>
            <w:left w:val="none" w:sz="0" w:space="0" w:color="auto"/>
            <w:bottom w:val="none" w:sz="0" w:space="0" w:color="auto"/>
            <w:right w:val="none" w:sz="0" w:space="0" w:color="auto"/>
          </w:divBdr>
        </w:div>
        <w:div w:id="350306262">
          <w:marLeft w:val="0"/>
          <w:marRight w:val="0"/>
          <w:marTop w:val="0"/>
          <w:marBottom w:val="0"/>
          <w:divBdr>
            <w:top w:val="none" w:sz="0" w:space="0" w:color="auto"/>
            <w:left w:val="none" w:sz="0" w:space="0" w:color="auto"/>
            <w:bottom w:val="none" w:sz="0" w:space="0" w:color="auto"/>
            <w:right w:val="none" w:sz="0" w:space="0" w:color="auto"/>
          </w:divBdr>
        </w:div>
        <w:div w:id="1409614413">
          <w:marLeft w:val="0"/>
          <w:marRight w:val="0"/>
          <w:marTop w:val="0"/>
          <w:marBottom w:val="0"/>
          <w:divBdr>
            <w:top w:val="none" w:sz="0" w:space="0" w:color="auto"/>
            <w:left w:val="none" w:sz="0" w:space="0" w:color="auto"/>
            <w:bottom w:val="none" w:sz="0" w:space="0" w:color="auto"/>
            <w:right w:val="none" w:sz="0" w:space="0" w:color="auto"/>
          </w:divBdr>
        </w:div>
        <w:div w:id="1289437355">
          <w:marLeft w:val="0"/>
          <w:marRight w:val="0"/>
          <w:marTop w:val="0"/>
          <w:marBottom w:val="0"/>
          <w:divBdr>
            <w:top w:val="none" w:sz="0" w:space="0" w:color="auto"/>
            <w:left w:val="none" w:sz="0" w:space="0" w:color="auto"/>
            <w:bottom w:val="none" w:sz="0" w:space="0" w:color="auto"/>
            <w:right w:val="none" w:sz="0" w:space="0" w:color="auto"/>
          </w:divBdr>
        </w:div>
        <w:div w:id="1024407791">
          <w:marLeft w:val="0"/>
          <w:marRight w:val="0"/>
          <w:marTop w:val="0"/>
          <w:marBottom w:val="0"/>
          <w:divBdr>
            <w:top w:val="none" w:sz="0" w:space="0" w:color="auto"/>
            <w:left w:val="none" w:sz="0" w:space="0" w:color="auto"/>
            <w:bottom w:val="none" w:sz="0" w:space="0" w:color="auto"/>
            <w:right w:val="none" w:sz="0" w:space="0" w:color="auto"/>
          </w:divBdr>
          <w:divsChild>
            <w:div w:id="1177768841">
              <w:marLeft w:val="0"/>
              <w:marRight w:val="0"/>
              <w:marTop w:val="0"/>
              <w:marBottom w:val="0"/>
              <w:divBdr>
                <w:top w:val="none" w:sz="0" w:space="0" w:color="auto"/>
                <w:left w:val="none" w:sz="0" w:space="0" w:color="auto"/>
                <w:bottom w:val="none" w:sz="0" w:space="0" w:color="auto"/>
                <w:right w:val="none" w:sz="0" w:space="0" w:color="auto"/>
              </w:divBdr>
            </w:div>
            <w:div w:id="424617363">
              <w:marLeft w:val="0"/>
              <w:marRight w:val="0"/>
              <w:marTop w:val="0"/>
              <w:marBottom w:val="0"/>
              <w:divBdr>
                <w:top w:val="none" w:sz="0" w:space="0" w:color="auto"/>
                <w:left w:val="none" w:sz="0" w:space="0" w:color="auto"/>
                <w:bottom w:val="none" w:sz="0" w:space="0" w:color="auto"/>
                <w:right w:val="none" w:sz="0" w:space="0" w:color="auto"/>
              </w:divBdr>
            </w:div>
          </w:divsChild>
        </w:div>
        <w:div w:id="330330732">
          <w:marLeft w:val="0"/>
          <w:marRight w:val="0"/>
          <w:marTop w:val="0"/>
          <w:marBottom w:val="0"/>
          <w:divBdr>
            <w:top w:val="none" w:sz="0" w:space="0" w:color="auto"/>
            <w:left w:val="none" w:sz="0" w:space="0" w:color="auto"/>
            <w:bottom w:val="none" w:sz="0" w:space="0" w:color="auto"/>
            <w:right w:val="none" w:sz="0" w:space="0" w:color="auto"/>
          </w:divBdr>
          <w:divsChild>
            <w:div w:id="81535435">
              <w:marLeft w:val="0"/>
              <w:marRight w:val="0"/>
              <w:marTop w:val="0"/>
              <w:marBottom w:val="0"/>
              <w:divBdr>
                <w:top w:val="none" w:sz="0" w:space="0" w:color="auto"/>
                <w:left w:val="none" w:sz="0" w:space="0" w:color="auto"/>
                <w:bottom w:val="none" w:sz="0" w:space="0" w:color="auto"/>
                <w:right w:val="none" w:sz="0" w:space="0" w:color="auto"/>
              </w:divBdr>
            </w:div>
          </w:divsChild>
        </w:div>
        <w:div w:id="134205058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993</Words>
  <Characters>5663</Characters>
  <Application>Microsoft Office Word</Application>
  <DocSecurity>0</DocSecurity>
  <Lines>47</Lines>
  <Paragraphs>13</Paragraphs>
  <ScaleCrop>false</ScaleCrop>
  <Company/>
  <LinksUpToDate>false</LinksUpToDate>
  <CharactersWithSpaces>6643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 shini</dc:creator>
  <cp:keywords/>
  <dc:description/>
  <cp:lastModifiedBy>harr shini</cp:lastModifiedBy>
  <cp:revision>2</cp:revision>
  <dcterms:created xsi:type="dcterms:W3CDTF">2024-09-07T04:21:00Z</dcterms:created>
  <dcterms:modified xsi:type="dcterms:W3CDTF">2024-09-07T04:21:00Z</dcterms:modified>
</cp:coreProperties>
</file>