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2FB68" w14:textId="77777777" w:rsidR="00335EAE" w:rsidRDefault="00335EAE" w:rsidP="00AC35C3">
      <w:pPr>
        <w:jc w:val="center"/>
        <w:rPr>
          <w:rFonts w:ascii="Times New Roman" w:hAnsi="Times New Roman" w:cs="Times New Roman"/>
          <w:b/>
          <w:bCs/>
          <w:color w:val="000000" w:themeColor="text1"/>
          <w:sz w:val="52"/>
          <w:szCs w:val="52"/>
        </w:rPr>
      </w:pPr>
    </w:p>
    <w:p w14:paraId="2AA3BACC" w14:textId="77777777" w:rsidR="00335EAE" w:rsidRDefault="00335EAE" w:rsidP="00AC35C3">
      <w:pPr>
        <w:jc w:val="center"/>
        <w:rPr>
          <w:rFonts w:ascii="Times New Roman" w:hAnsi="Times New Roman" w:cs="Times New Roman"/>
          <w:b/>
          <w:bCs/>
          <w:color w:val="000000" w:themeColor="text1"/>
          <w:sz w:val="52"/>
          <w:szCs w:val="52"/>
        </w:rPr>
      </w:pPr>
    </w:p>
    <w:p w14:paraId="29C3EFDA" w14:textId="6268BA1A" w:rsidR="00AC35C3" w:rsidRDefault="002C6B25" w:rsidP="002C6B25">
      <w:pPr>
        <w:rPr>
          <w:rFonts w:ascii="Times New Roman" w:hAnsi="Times New Roman" w:cs="Times New Roman"/>
          <w:b/>
          <w:bCs/>
          <w:color w:val="000000" w:themeColor="text1"/>
          <w:sz w:val="52"/>
          <w:szCs w:val="52"/>
        </w:rPr>
      </w:pPr>
      <w:r>
        <w:rPr>
          <w:rFonts w:ascii="Times New Roman" w:hAnsi="Times New Roman" w:cs="Times New Roman"/>
          <w:b/>
          <w:bCs/>
          <w:color w:val="000000" w:themeColor="text1"/>
          <w:sz w:val="52"/>
          <w:szCs w:val="52"/>
        </w:rPr>
        <w:t xml:space="preserve">                </w:t>
      </w:r>
      <w:r w:rsidR="00AC35C3">
        <w:rPr>
          <w:rFonts w:ascii="Times New Roman" w:hAnsi="Times New Roman" w:cs="Times New Roman"/>
          <w:b/>
          <w:bCs/>
          <w:color w:val="000000" w:themeColor="text1"/>
          <w:sz w:val="52"/>
          <w:szCs w:val="52"/>
        </w:rPr>
        <w:t>Marketing Fundamentals</w:t>
      </w:r>
    </w:p>
    <w:p w14:paraId="506A3A7E" w14:textId="77777777" w:rsidR="002C6B25" w:rsidRDefault="00AC35C3" w:rsidP="00AC35C3">
      <w:pPr>
        <w:jc w:val="center"/>
        <w:rPr>
          <w:rFonts w:ascii="Times New Roman" w:hAnsi="Times New Roman" w:cs="Times New Roman"/>
          <w:b/>
          <w:bCs/>
          <w:color w:val="000000" w:themeColor="text1"/>
          <w:sz w:val="52"/>
          <w:szCs w:val="52"/>
        </w:rPr>
      </w:pPr>
      <w:r>
        <w:rPr>
          <w:rFonts w:ascii="Times New Roman" w:hAnsi="Times New Roman" w:cs="Times New Roman"/>
          <w:b/>
          <w:bCs/>
          <w:color w:val="000000" w:themeColor="text1"/>
          <w:sz w:val="52"/>
          <w:szCs w:val="52"/>
        </w:rPr>
        <w:t>LCBB4004</w:t>
      </w:r>
    </w:p>
    <w:p w14:paraId="00E91A3F" w14:textId="77777777" w:rsidR="002C6B25" w:rsidRDefault="002C6B25" w:rsidP="00AC35C3">
      <w:pPr>
        <w:jc w:val="center"/>
        <w:rPr>
          <w:rFonts w:ascii="Times New Roman" w:hAnsi="Times New Roman" w:cs="Times New Roman"/>
          <w:b/>
          <w:bCs/>
          <w:color w:val="000000" w:themeColor="text1"/>
          <w:sz w:val="52"/>
          <w:szCs w:val="52"/>
        </w:rPr>
      </w:pPr>
    </w:p>
    <w:p w14:paraId="71283A48" w14:textId="77777777" w:rsidR="002C6B25" w:rsidRDefault="002C6B25" w:rsidP="00AC35C3">
      <w:pPr>
        <w:jc w:val="center"/>
        <w:rPr>
          <w:rFonts w:ascii="Times New Roman" w:hAnsi="Times New Roman" w:cs="Times New Roman"/>
          <w:b/>
          <w:bCs/>
          <w:color w:val="000000" w:themeColor="text1"/>
          <w:sz w:val="52"/>
          <w:szCs w:val="52"/>
        </w:rPr>
      </w:pPr>
    </w:p>
    <w:p w14:paraId="7E425AD2" w14:textId="77777777" w:rsidR="002C6B25" w:rsidRDefault="002C6B25" w:rsidP="002C6B25">
      <w:pPr>
        <w:spacing w:before="240" w:after="240" w:line="360" w:lineRule="auto"/>
        <w:jc w:val="both"/>
        <w:rPr>
          <w:rFonts w:ascii="Times New Roman" w:hAnsi="Times New Roman" w:cs="Times New Roman"/>
          <w:b/>
          <w:bCs/>
          <w:color w:val="000000" w:themeColor="text1"/>
          <w:sz w:val="44"/>
          <w:szCs w:val="44"/>
          <w:shd w:val="clear" w:color="auto" w:fill="FFFFFF"/>
          <w:lang w:val="en-US"/>
        </w:rPr>
      </w:pPr>
      <w:r>
        <w:rPr>
          <w:rFonts w:ascii="Times New Roman" w:hAnsi="Times New Roman" w:cs="Times New Roman"/>
          <w:b/>
          <w:bCs/>
          <w:color w:val="000000" w:themeColor="text1"/>
          <w:sz w:val="44"/>
          <w:szCs w:val="44"/>
          <w:shd w:val="clear" w:color="auto" w:fill="FFFFFF"/>
          <w:lang w:val="en-US"/>
        </w:rPr>
        <w:t>Name- Mohit Mohit</w:t>
      </w:r>
    </w:p>
    <w:p w14:paraId="52A31D01" w14:textId="77777777" w:rsidR="002C6B25" w:rsidRDefault="002C6B25" w:rsidP="002C6B25">
      <w:pPr>
        <w:spacing w:before="240" w:after="240" w:line="360" w:lineRule="auto"/>
        <w:jc w:val="both"/>
        <w:rPr>
          <w:rFonts w:ascii="Times New Roman" w:hAnsi="Times New Roman" w:cs="Times New Roman"/>
          <w:b/>
          <w:bCs/>
          <w:color w:val="000000" w:themeColor="text1"/>
          <w:sz w:val="44"/>
          <w:szCs w:val="44"/>
          <w:shd w:val="clear" w:color="auto" w:fill="FFFFFF"/>
          <w:lang w:val="en-US"/>
        </w:rPr>
      </w:pPr>
      <w:r>
        <w:rPr>
          <w:rFonts w:ascii="Times New Roman" w:hAnsi="Times New Roman" w:cs="Times New Roman"/>
          <w:b/>
          <w:bCs/>
          <w:color w:val="000000" w:themeColor="text1"/>
          <w:sz w:val="44"/>
          <w:szCs w:val="44"/>
          <w:shd w:val="clear" w:color="auto" w:fill="FFFFFF"/>
          <w:lang w:val="en-US"/>
        </w:rPr>
        <w:t>Student ID- 2239577</w:t>
      </w:r>
    </w:p>
    <w:p w14:paraId="569C8CCC" w14:textId="77777777" w:rsidR="002C6B25" w:rsidRDefault="002C6B25" w:rsidP="002C6B25">
      <w:pPr>
        <w:spacing w:before="240" w:after="240" w:line="360" w:lineRule="auto"/>
        <w:jc w:val="both"/>
        <w:rPr>
          <w:rFonts w:ascii="Times New Roman" w:hAnsi="Times New Roman" w:cs="Times New Roman"/>
          <w:b/>
          <w:bCs/>
          <w:color w:val="000000" w:themeColor="text1"/>
          <w:sz w:val="44"/>
          <w:szCs w:val="44"/>
          <w:shd w:val="clear" w:color="auto" w:fill="FFFFFF"/>
          <w:lang w:val="en-US"/>
        </w:rPr>
      </w:pPr>
      <w:r>
        <w:rPr>
          <w:rFonts w:ascii="Times New Roman" w:hAnsi="Times New Roman" w:cs="Times New Roman"/>
          <w:b/>
          <w:bCs/>
          <w:color w:val="000000" w:themeColor="text1"/>
          <w:sz w:val="44"/>
          <w:szCs w:val="44"/>
          <w:shd w:val="clear" w:color="auto" w:fill="FFFFFF"/>
          <w:lang w:val="en-US"/>
        </w:rPr>
        <w:t>Module code- LCBB4004</w:t>
      </w:r>
    </w:p>
    <w:p w14:paraId="52494148" w14:textId="27FA4017" w:rsidR="002C6B25" w:rsidRDefault="002C6B25" w:rsidP="002C6B25">
      <w:pPr>
        <w:spacing w:before="240" w:after="240" w:line="360" w:lineRule="auto"/>
        <w:jc w:val="both"/>
        <w:rPr>
          <w:rFonts w:ascii="Times New Roman" w:hAnsi="Times New Roman" w:cs="Times New Roman"/>
          <w:b/>
          <w:bCs/>
          <w:color w:val="000000" w:themeColor="text1"/>
          <w:sz w:val="44"/>
          <w:szCs w:val="44"/>
          <w:shd w:val="clear" w:color="auto" w:fill="FFFFFF"/>
          <w:lang w:val="en-US"/>
        </w:rPr>
      </w:pPr>
      <w:r>
        <w:rPr>
          <w:rFonts w:ascii="Times New Roman" w:hAnsi="Times New Roman" w:cs="Times New Roman"/>
          <w:b/>
          <w:bCs/>
          <w:color w:val="000000" w:themeColor="text1"/>
          <w:sz w:val="44"/>
          <w:szCs w:val="44"/>
          <w:shd w:val="clear" w:color="auto" w:fill="FFFFFF"/>
          <w:lang w:val="en-US"/>
        </w:rPr>
        <w:t xml:space="preserve">Module </w:t>
      </w:r>
      <w:r>
        <w:rPr>
          <w:rFonts w:ascii="Times New Roman" w:hAnsi="Times New Roman" w:cs="Times New Roman"/>
          <w:b/>
          <w:bCs/>
          <w:color w:val="000000" w:themeColor="text1"/>
          <w:sz w:val="44"/>
          <w:szCs w:val="44"/>
          <w:shd w:val="clear" w:color="auto" w:fill="FFFFFF"/>
          <w:lang w:val="en-US"/>
        </w:rPr>
        <w:t>N</w:t>
      </w:r>
      <w:r>
        <w:rPr>
          <w:rFonts w:ascii="Times New Roman" w:hAnsi="Times New Roman" w:cs="Times New Roman"/>
          <w:b/>
          <w:bCs/>
          <w:color w:val="000000" w:themeColor="text1"/>
          <w:sz w:val="44"/>
          <w:szCs w:val="44"/>
          <w:shd w:val="clear" w:color="auto" w:fill="FFFFFF"/>
          <w:lang w:val="en-US"/>
        </w:rPr>
        <w:t>ame- Marketing Fundamentals</w:t>
      </w:r>
    </w:p>
    <w:p w14:paraId="5CD53C89" w14:textId="403BD438" w:rsidR="00AC35C3" w:rsidRPr="002C6B25" w:rsidRDefault="002C6B25" w:rsidP="002C6B25">
      <w:pPr>
        <w:spacing w:before="240" w:after="240" w:line="360" w:lineRule="auto"/>
        <w:jc w:val="both"/>
        <w:rPr>
          <w:rFonts w:ascii="Times New Roman" w:hAnsi="Times New Roman" w:cs="Times New Roman"/>
          <w:b/>
          <w:bCs/>
          <w:color w:val="000000" w:themeColor="text1"/>
          <w:sz w:val="44"/>
          <w:szCs w:val="44"/>
          <w:shd w:val="clear" w:color="auto" w:fill="FFFFFF"/>
          <w:lang w:val="en-US"/>
        </w:rPr>
      </w:pPr>
      <w:r>
        <w:rPr>
          <w:rFonts w:ascii="Times New Roman" w:hAnsi="Times New Roman" w:cs="Times New Roman"/>
          <w:b/>
          <w:bCs/>
          <w:color w:val="000000" w:themeColor="text1"/>
          <w:sz w:val="44"/>
          <w:szCs w:val="44"/>
          <w:shd w:val="clear" w:color="auto" w:fill="FFFFFF"/>
          <w:lang w:val="en-US"/>
        </w:rPr>
        <w:t>Lecturer- Tushara Balendran</w:t>
      </w:r>
      <w:r>
        <w:rPr>
          <w:rFonts w:ascii="Times New Roman" w:hAnsi="Times New Roman" w:cs="Times New Roman"/>
          <w:b/>
          <w:bCs/>
          <w:color w:val="000000" w:themeColor="text1"/>
          <w:sz w:val="24"/>
          <w:szCs w:val="24"/>
        </w:rPr>
        <w:t xml:space="preserve"> </w:t>
      </w:r>
      <w:r w:rsidR="00AC35C3">
        <w:rPr>
          <w:rFonts w:ascii="Times New Roman" w:hAnsi="Times New Roman" w:cs="Times New Roman"/>
          <w:b/>
          <w:bCs/>
          <w:color w:val="000000" w:themeColor="text1"/>
          <w:sz w:val="24"/>
          <w:szCs w:val="24"/>
        </w:rPr>
        <w:br w:type="page"/>
      </w:r>
    </w:p>
    <w:sdt>
      <w:sdtPr>
        <w:rPr>
          <w:rFonts w:ascii="Century Gothic" w:eastAsiaTheme="minorHAnsi" w:hAnsi="Century Gothic" w:cstheme="minorBidi"/>
          <w:color w:val="auto"/>
          <w:kern w:val="2"/>
          <w:sz w:val="22"/>
          <w:szCs w:val="22"/>
          <w:lang w:val="en-IN"/>
        </w:rPr>
        <w:id w:val="973100598"/>
        <w:docPartObj>
          <w:docPartGallery w:val="Table of Contents"/>
          <w:docPartUnique/>
        </w:docPartObj>
      </w:sdtPr>
      <w:sdtEndPr>
        <w:rPr>
          <w:noProof/>
        </w:rPr>
      </w:sdtEndPr>
      <w:sdtContent>
        <w:p w14:paraId="7B803267" w14:textId="77777777" w:rsidR="001043F3" w:rsidRPr="002C6B25" w:rsidRDefault="001043F3" w:rsidP="00A5108F">
          <w:pPr>
            <w:pStyle w:val="TOCHeading"/>
            <w:spacing w:after="240" w:line="360" w:lineRule="auto"/>
            <w:jc w:val="both"/>
            <w:rPr>
              <w:rFonts w:ascii="Century Gothic" w:hAnsi="Century Gothic" w:cs="Times New Roman"/>
              <w:bCs/>
              <w:color w:val="000000" w:themeColor="text1"/>
              <w:sz w:val="24"/>
              <w:szCs w:val="24"/>
            </w:rPr>
          </w:pPr>
          <w:r w:rsidRPr="002C6B25">
            <w:rPr>
              <w:rFonts w:ascii="Century Gothic" w:hAnsi="Century Gothic" w:cs="Times New Roman"/>
              <w:b/>
              <w:bCs/>
              <w:color w:val="000000" w:themeColor="text1"/>
              <w:sz w:val="24"/>
              <w:szCs w:val="24"/>
            </w:rPr>
            <w:t>Table of Contents</w:t>
          </w:r>
        </w:p>
        <w:p w14:paraId="001A8312" w14:textId="2824F28E" w:rsidR="007C5E49" w:rsidRPr="002C6B25" w:rsidRDefault="002A38C5">
          <w:pPr>
            <w:pStyle w:val="TOC1"/>
            <w:tabs>
              <w:tab w:val="right" w:leader="dot" w:pos="9016"/>
            </w:tabs>
            <w:rPr>
              <w:rFonts w:ascii="Century Gothic" w:eastAsiaTheme="minorEastAsia" w:hAnsi="Century Gothic" w:cs="Times New Roman"/>
              <w:noProof/>
              <w:color w:val="000000" w:themeColor="text1"/>
              <w:kern w:val="0"/>
              <w:sz w:val="24"/>
              <w:szCs w:val="24"/>
              <w:lang w:val="en-US"/>
            </w:rPr>
          </w:pPr>
          <w:r w:rsidRPr="002C6B25">
            <w:rPr>
              <w:rFonts w:ascii="Century Gothic" w:hAnsi="Century Gothic" w:cs="Times New Roman"/>
              <w:color w:val="000000" w:themeColor="text1"/>
              <w:sz w:val="24"/>
              <w:szCs w:val="24"/>
            </w:rPr>
            <w:fldChar w:fldCharType="begin"/>
          </w:r>
          <w:r w:rsidR="001043F3" w:rsidRPr="002C6B25">
            <w:rPr>
              <w:rFonts w:ascii="Century Gothic" w:hAnsi="Century Gothic" w:cs="Times New Roman"/>
              <w:color w:val="000000" w:themeColor="text1"/>
              <w:sz w:val="24"/>
              <w:szCs w:val="24"/>
            </w:rPr>
            <w:instrText xml:space="preserve"> TOC \o "1-3" \h \z \u </w:instrText>
          </w:r>
          <w:r w:rsidRPr="002C6B25">
            <w:rPr>
              <w:rFonts w:ascii="Century Gothic" w:hAnsi="Century Gothic" w:cs="Times New Roman"/>
              <w:color w:val="000000" w:themeColor="text1"/>
              <w:sz w:val="24"/>
              <w:szCs w:val="24"/>
            </w:rPr>
            <w:fldChar w:fldCharType="separate"/>
          </w:r>
          <w:hyperlink w:anchor="_Toc144110654" w:history="1">
            <w:r w:rsidR="007C5E49" w:rsidRPr="002C6B25">
              <w:rPr>
                <w:rStyle w:val="Hyperlink"/>
                <w:rFonts w:ascii="Century Gothic" w:hAnsi="Century Gothic" w:cs="Times New Roman"/>
                <w:bCs/>
                <w:noProof/>
                <w:color w:val="000000" w:themeColor="text1"/>
                <w:sz w:val="24"/>
                <w:szCs w:val="24"/>
              </w:rPr>
              <w:t>Introduction</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_Toc144110654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3</w:t>
            </w:r>
            <w:r w:rsidR="007C5E49" w:rsidRPr="002C6B25">
              <w:rPr>
                <w:rFonts w:ascii="Century Gothic" w:hAnsi="Century Gothic" w:cs="Times New Roman"/>
                <w:noProof/>
                <w:webHidden/>
                <w:color w:val="000000" w:themeColor="text1"/>
                <w:sz w:val="24"/>
                <w:szCs w:val="24"/>
              </w:rPr>
              <w:fldChar w:fldCharType="end"/>
            </w:r>
          </w:hyperlink>
        </w:p>
        <w:p w14:paraId="14230183" w14:textId="402A589A" w:rsidR="007C5E49" w:rsidRPr="002C6B25" w:rsidRDefault="00000000">
          <w:pPr>
            <w:pStyle w:val="TOC1"/>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55" w:history="1">
            <w:r w:rsidR="007C5E49" w:rsidRPr="002C6B25">
              <w:rPr>
                <w:rStyle w:val="Hyperlink"/>
                <w:rFonts w:ascii="Century Gothic" w:hAnsi="Century Gothic" w:cs="Times New Roman"/>
                <w:bCs/>
                <w:noProof/>
                <w:color w:val="000000" w:themeColor="text1"/>
                <w:sz w:val="24"/>
                <w:szCs w:val="24"/>
              </w:rPr>
              <w:t>Marketing and Marketing Processes</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_Toc144110655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4</w:t>
            </w:r>
            <w:r w:rsidR="007C5E49" w:rsidRPr="002C6B25">
              <w:rPr>
                <w:rFonts w:ascii="Century Gothic" w:hAnsi="Century Gothic" w:cs="Times New Roman"/>
                <w:noProof/>
                <w:webHidden/>
                <w:color w:val="000000" w:themeColor="text1"/>
                <w:sz w:val="24"/>
                <w:szCs w:val="24"/>
              </w:rPr>
              <w:fldChar w:fldCharType="end"/>
            </w:r>
          </w:hyperlink>
        </w:p>
        <w:p w14:paraId="1DFDCC5F" w14:textId="5066CA2F" w:rsidR="007C5E49" w:rsidRPr="002C6B25" w:rsidRDefault="00000000">
          <w:pPr>
            <w:pStyle w:val="TOC2"/>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56" w:history="1">
            <w:r w:rsidR="007C5E49" w:rsidRPr="002C6B25">
              <w:rPr>
                <w:rStyle w:val="Hyperlink"/>
                <w:rFonts w:ascii="Century Gothic" w:hAnsi="Century Gothic" w:cs="Times New Roman"/>
                <w:bCs/>
                <w:noProof/>
                <w:color w:val="000000" w:themeColor="text1"/>
                <w:sz w:val="24"/>
                <w:szCs w:val="24"/>
              </w:rPr>
              <w:t>Situational Analysis</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_Toc144110656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5</w:t>
            </w:r>
            <w:r w:rsidR="007C5E49" w:rsidRPr="002C6B25">
              <w:rPr>
                <w:rFonts w:ascii="Century Gothic" w:hAnsi="Century Gothic" w:cs="Times New Roman"/>
                <w:noProof/>
                <w:webHidden/>
                <w:color w:val="000000" w:themeColor="text1"/>
                <w:sz w:val="24"/>
                <w:szCs w:val="24"/>
              </w:rPr>
              <w:fldChar w:fldCharType="end"/>
            </w:r>
          </w:hyperlink>
        </w:p>
        <w:p w14:paraId="2C9608D3" w14:textId="583C0680" w:rsidR="007C5E49" w:rsidRPr="002C6B25" w:rsidRDefault="00000000">
          <w:pPr>
            <w:pStyle w:val="TOC2"/>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57" w:history="1">
            <w:r w:rsidR="007C5E49" w:rsidRPr="002C6B25">
              <w:rPr>
                <w:rStyle w:val="Hyperlink"/>
                <w:rFonts w:ascii="Century Gothic" w:hAnsi="Century Gothic" w:cs="Times New Roman"/>
                <w:bCs/>
                <w:noProof/>
                <w:color w:val="000000" w:themeColor="text1"/>
                <w:sz w:val="24"/>
                <w:szCs w:val="24"/>
              </w:rPr>
              <w:t>Objectives</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_Toc144110657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5</w:t>
            </w:r>
            <w:r w:rsidR="007C5E49" w:rsidRPr="002C6B25">
              <w:rPr>
                <w:rFonts w:ascii="Century Gothic" w:hAnsi="Century Gothic" w:cs="Times New Roman"/>
                <w:noProof/>
                <w:webHidden/>
                <w:color w:val="000000" w:themeColor="text1"/>
                <w:sz w:val="24"/>
                <w:szCs w:val="24"/>
              </w:rPr>
              <w:fldChar w:fldCharType="end"/>
            </w:r>
          </w:hyperlink>
        </w:p>
        <w:p w14:paraId="12DD4811" w14:textId="59A4435F" w:rsidR="007C5E49" w:rsidRPr="002C6B25" w:rsidRDefault="00000000">
          <w:pPr>
            <w:pStyle w:val="TOC2"/>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58" w:history="1">
            <w:r w:rsidR="007C5E49" w:rsidRPr="002C6B25">
              <w:rPr>
                <w:rStyle w:val="Hyperlink"/>
                <w:rFonts w:ascii="Century Gothic" w:hAnsi="Century Gothic" w:cs="Times New Roman"/>
                <w:bCs/>
                <w:noProof/>
                <w:color w:val="000000" w:themeColor="text1"/>
                <w:sz w:val="24"/>
                <w:szCs w:val="24"/>
              </w:rPr>
              <w:t>Strategies</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_Toc144110658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5</w:t>
            </w:r>
            <w:r w:rsidR="007C5E49" w:rsidRPr="002C6B25">
              <w:rPr>
                <w:rFonts w:ascii="Century Gothic" w:hAnsi="Century Gothic" w:cs="Times New Roman"/>
                <w:noProof/>
                <w:webHidden/>
                <w:color w:val="000000" w:themeColor="text1"/>
                <w:sz w:val="24"/>
                <w:szCs w:val="24"/>
              </w:rPr>
              <w:fldChar w:fldCharType="end"/>
            </w:r>
          </w:hyperlink>
        </w:p>
        <w:p w14:paraId="4E227D9B" w14:textId="70CCEF3E" w:rsidR="007C5E49" w:rsidRPr="002C6B25" w:rsidRDefault="00000000">
          <w:pPr>
            <w:pStyle w:val="TOC2"/>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59" w:history="1">
            <w:r w:rsidR="007C5E49" w:rsidRPr="002C6B25">
              <w:rPr>
                <w:rStyle w:val="Hyperlink"/>
                <w:rFonts w:ascii="Century Gothic" w:hAnsi="Century Gothic" w:cs="Times New Roman"/>
                <w:bCs/>
                <w:noProof/>
                <w:color w:val="000000" w:themeColor="text1"/>
                <w:sz w:val="24"/>
                <w:szCs w:val="24"/>
              </w:rPr>
              <w:t>Implementation and Control</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_Toc144110659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6</w:t>
            </w:r>
            <w:r w:rsidR="007C5E49" w:rsidRPr="002C6B25">
              <w:rPr>
                <w:rFonts w:ascii="Century Gothic" w:hAnsi="Century Gothic" w:cs="Times New Roman"/>
                <w:noProof/>
                <w:webHidden/>
                <w:color w:val="000000" w:themeColor="text1"/>
                <w:sz w:val="24"/>
                <w:szCs w:val="24"/>
              </w:rPr>
              <w:fldChar w:fldCharType="end"/>
            </w:r>
          </w:hyperlink>
        </w:p>
        <w:p w14:paraId="1C397D73" w14:textId="0BC3889D" w:rsidR="007C5E49" w:rsidRPr="002C6B25" w:rsidRDefault="00000000">
          <w:pPr>
            <w:pStyle w:val="TOC1"/>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60" w:history="1">
            <w:r w:rsidR="007C5E49" w:rsidRPr="002C6B25">
              <w:rPr>
                <w:rStyle w:val="Hyperlink"/>
                <w:rFonts w:ascii="Century Gothic" w:hAnsi="Century Gothic" w:cs="Times New Roman"/>
                <w:bCs/>
                <w:noProof/>
                <w:color w:val="000000" w:themeColor="text1"/>
                <w:sz w:val="24"/>
                <w:szCs w:val="24"/>
              </w:rPr>
              <w:t>PESTEL Factors</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_Toc144110660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7</w:t>
            </w:r>
            <w:r w:rsidR="007C5E49" w:rsidRPr="002C6B25">
              <w:rPr>
                <w:rFonts w:ascii="Century Gothic" w:hAnsi="Century Gothic" w:cs="Times New Roman"/>
                <w:noProof/>
                <w:webHidden/>
                <w:color w:val="000000" w:themeColor="text1"/>
                <w:sz w:val="24"/>
                <w:szCs w:val="24"/>
              </w:rPr>
              <w:fldChar w:fldCharType="end"/>
            </w:r>
          </w:hyperlink>
        </w:p>
        <w:p w14:paraId="648E6BF5" w14:textId="18EFA3DE" w:rsidR="007C5E49" w:rsidRPr="002C6B25" w:rsidRDefault="00000000">
          <w:pPr>
            <w:pStyle w:val="TOC1"/>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61" w:history="1">
            <w:r w:rsidR="007C5E49" w:rsidRPr="002C6B25">
              <w:rPr>
                <w:rStyle w:val="Hyperlink"/>
                <w:rFonts w:ascii="Century Gothic" w:hAnsi="Century Gothic" w:cs="Times New Roman"/>
                <w:bCs/>
                <w:noProof/>
                <w:color w:val="000000" w:themeColor="text1"/>
                <w:sz w:val="24"/>
                <w:szCs w:val="24"/>
              </w:rPr>
              <w:t>Porter’s Five Forces Model</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_Toc144110661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10</w:t>
            </w:r>
            <w:r w:rsidR="007C5E49" w:rsidRPr="002C6B25">
              <w:rPr>
                <w:rFonts w:ascii="Century Gothic" w:hAnsi="Century Gothic" w:cs="Times New Roman"/>
                <w:noProof/>
                <w:webHidden/>
                <w:color w:val="000000" w:themeColor="text1"/>
                <w:sz w:val="24"/>
                <w:szCs w:val="24"/>
              </w:rPr>
              <w:fldChar w:fldCharType="end"/>
            </w:r>
          </w:hyperlink>
        </w:p>
        <w:p w14:paraId="46D08546" w14:textId="6BCD2E8A" w:rsidR="007C5E49" w:rsidRPr="002C6B25" w:rsidRDefault="00000000">
          <w:pPr>
            <w:pStyle w:val="TOC1"/>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62" w:history="1">
            <w:r w:rsidR="007C5E49" w:rsidRPr="002C6B25">
              <w:rPr>
                <w:rStyle w:val="Hyperlink"/>
                <w:rFonts w:ascii="Century Gothic" w:hAnsi="Century Gothic" w:cs="Times New Roman"/>
                <w:bCs/>
                <w:noProof/>
                <w:color w:val="000000" w:themeColor="text1"/>
                <w:sz w:val="24"/>
                <w:szCs w:val="24"/>
              </w:rPr>
              <w:t>Advantages and Disadvantages of Porter’s Five Forces Model</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_Toc144110662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11</w:t>
            </w:r>
            <w:r w:rsidR="007C5E49" w:rsidRPr="002C6B25">
              <w:rPr>
                <w:rFonts w:ascii="Century Gothic" w:hAnsi="Century Gothic" w:cs="Times New Roman"/>
                <w:noProof/>
                <w:webHidden/>
                <w:color w:val="000000" w:themeColor="text1"/>
                <w:sz w:val="24"/>
                <w:szCs w:val="24"/>
              </w:rPr>
              <w:fldChar w:fldCharType="end"/>
            </w:r>
          </w:hyperlink>
        </w:p>
        <w:p w14:paraId="48959E27" w14:textId="29225348" w:rsidR="007C5E49" w:rsidRPr="002C6B25" w:rsidRDefault="00000000">
          <w:pPr>
            <w:pStyle w:val="TOC1"/>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63" w:history="1">
            <w:r w:rsidR="007C5E49" w:rsidRPr="002C6B25">
              <w:rPr>
                <w:rStyle w:val="Hyperlink"/>
                <w:rFonts w:ascii="Century Gothic" w:hAnsi="Century Gothic" w:cs="Times New Roman"/>
                <w:bCs/>
                <w:noProof/>
                <w:color w:val="000000" w:themeColor="text1"/>
                <w:sz w:val="24"/>
                <w:szCs w:val="24"/>
              </w:rPr>
              <w:t>Recommendations</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_Toc144110663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14</w:t>
            </w:r>
            <w:r w:rsidR="007C5E49" w:rsidRPr="002C6B25">
              <w:rPr>
                <w:rFonts w:ascii="Century Gothic" w:hAnsi="Century Gothic" w:cs="Times New Roman"/>
                <w:noProof/>
                <w:webHidden/>
                <w:color w:val="000000" w:themeColor="text1"/>
                <w:sz w:val="24"/>
                <w:szCs w:val="24"/>
              </w:rPr>
              <w:fldChar w:fldCharType="end"/>
            </w:r>
          </w:hyperlink>
        </w:p>
        <w:p w14:paraId="2EE12233" w14:textId="07E1B78B" w:rsidR="007C5E49" w:rsidRPr="002C6B25" w:rsidRDefault="00000000">
          <w:pPr>
            <w:pStyle w:val="TOC1"/>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64" w:history="1">
            <w:r w:rsidR="007C5E49" w:rsidRPr="002C6B25">
              <w:rPr>
                <w:rStyle w:val="Hyperlink"/>
                <w:rFonts w:ascii="Century Gothic" w:hAnsi="Century Gothic" w:cs="Times New Roman"/>
                <w:bCs/>
                <w:noProof/>
                <w:color w:val="000000" w:themeColor="text1"/>
                <w:sz w:val="24"/>
                <w:szCs w:val="24"/>
              </w:rPr>
              <w:t>Conclusion</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_Toc144110664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16</w:t>
            </w:r>
            <w:r w:rsidR="007C5E49" w:rsidRPr="002C6B25">
              <w:rPr>
                <w:rFonts w:ascii="Century Gothic" w:hAnsi="Century Gothic" w:cs="Times New Roman"/>
                <w:noProof/>
                <w:webHidden/>
                <w:color w:val="000000" w:themeColor="text1"/>
                <w:sz w:val="24"/>
                <w:szCs w:val="24"/>
              </w:rPr>
              <w:fldChar w:fldCharType="end"/>
            </w:r>
          </w:hyperlink>
        </w:p>
        <w:p w14:paraId="0DE9C4D0" w14:textId="01FBB3AF" w:rsidR="007C5E49" w:rsidRPr="002C6B25" w:rsidRDefault="00000000">
          <w:pPr>
            <w:pStyle w:val="TOC1"/>
            <w:tabs>
              <w:tab w:val="right" w:leader="dot" w:pos="9016"/>
            </w:tabs>
            <w:rPr>
              <w:rFonts w:ascii="Century Gothic" w:eastAsiaTheme="minorEastAsia" w:hAnsi="Century Gothic" w:cs="Times New Roman"/>
              <w:noProof/>
              <w:color w:val="000000" w:themeColor="text1"/>
              <w:kern w:val="0"/>
              <w:sz w:val="24"/>
              <w:szCs w:val="24"/>
              <w:lang w:val="en-US"/>
            </w:rPr>
          </w:pPr>
          <w:hyperlink w:anchor="_Toc144110665" w:history="1">
            <w:r w:rsidR="007C5E49" w:rsidRPr="002C6B25">
              <w:rPr>
                <w:rStyle w:val="Hyperlink"/>
                <w:rFonts w:ascii="Century Gothic" w:hAnsi="Century Gothic" w:cs="Times New Roman"/>
                <w:bCs/>
                <w:noProof/>
                <w:color w:val="000000" w:themeColor="text1"/>
                <w:sz w:val="24"/>
                <w:szCs w:val="24"/>
              </w:rPr>
              <w:t>References</w:t>
            </w:r>
            <w:r w:rsidR="007C5E49" w:rsidRPr="002C6B25">
              <w:rPr>
                <w:rFonts w:ascii="Century Gothic" w:hAnsi="Century Gothic" w:cs="Times New Roman"/>
                <w:noProof/>
                <w:webHidden/>
                <w:color w:val="000000" w:themeColor="text1"/>
                <w:sz w:val="24"/>
                <w:szCs w:val="24"/>
              </w:rPr>
              <w:tab/>
            </w:r>
            <w:r w:rsidR="007C5E49" w:rsidRPr="002C6B25">
              <w:rPr>
                <w:rFonts w:ascii="Century Gothic" w:hAnsi="Century Gothic" w:cs="Times New Roman"/>
                <w:noProof/>
                <w:webHidden/>
                <w:color w:val="000000" w:themeColor="text1"/>
                <w:sz w:val="24"/>
                <w:szCs w:val="24"/>
              </w:rPr>
              <w:fldChar w:fldCharType="begin"/>
            </w:r>
            <w:r w:rsidR="007C5E49" w:rsidRPr="002C6B25">
              <w:rPr>
                <w:rFonts w:ascii="Century Gothic" w:hAnsi="Century Gothic" w:cs="Times New Roman"/>
                <w:noProof/>
                <w:webHidden/>
                <w:color w:val="000000" w:themeColor="text1"/>
                <w:sz w:val="24"/>
                <w:szCs w:val="24"/>
              </w:rPr>
              <w:instrText xml:space="preserve"> PAGEREF _Toc144110665 \h </w:instrText>
            </w:r>
            <w:r w:rsidR="007C5E49" w:rsidRPr="002C6B25">
              <w:rPr>
                <w:rFonts w:ascii="Century Gothic" w:hAnsi="Century Gothic" w:cs="Times New Roman"/>
                <w:noProof/>
                <w:webHidden/>
                <w:color w:val="000000" w:themeColor="text1"/>
                <w:sz w:val="24"/>
                <w:szCs w:val="24"/>
              </w:rPr>
            </w:r>
            <w:r w:rsidR="007C5E49" w:rsidRPr="002C6B25">
              <w:rPr>
                <w:rFonts w:ascii="Century Gothic" w:hAnsi="Century Gothic" w:cs="Times New Roman"/>
                <w:noProof/>
                <w:webHidden/>
                <w:color w:val="000000" w:themeColor="text1"/>
                <w:sz w:val="24"/>
                <w:szCs w:val="24"/>
              </w:rPr>
              <w:fldChar w:fldCharType="separate"/>
            </w:r>
            <w:r w:rsidR="002C6B25">
              <w:rPr>
                <w:rFonts w:ascii="Century Gothic" w:hAnsi="Century Gothic" w:cs="Times New Roman"/>
                <w:noProof/>
                <w:webHidden/>
                <w:color w:val="000000" w:themeColor="text1"/>
                <w:sz w:val="24"/>
                <w:szCs w:val="24"/>
              </w:rPr>
              <w:t>17</w:t>
            </w:r>
            <w:r w:rsidR="007C5E49" w:rsidRPr="002C6B25">
              <w:rPr>
                <w:rFonts w:ascii="Century Gothic" w:hAnsi="Century Gothic" w:cs="Times New Roman"/>
                <w:noProof/>
                <w:webHidden/>
                <w:color w:val="000000" w:themeColor="text1"/>
                <w:sz w:val="24"/>
                <w:szCs w:val="24"/>
              </w:rPr>
              <w:fldChar w:fldCharType="end"/>
            </w:r>
          </w:hyperlink>
        </w:p>
        <w:p w14:paraId="5C302193" w14:textId="77777777" w:rsidR="001043F3" w:rsidRPr="002C6B25" w:rsidRDefault="002A38C5" w:rsidP="001043F3">
          <w:pPr>
            <w:spacing w:before="240" w:after="240" w:line="360" w:lineRule="auto"/>
            <w:jc w:val="both"/>
            <w:rPr>
              <w:rFonts w:ascii="Century Gothic" w:hAnsi="Century Gothic"/>
            </w:rPr>
          </w:pPr>
          <w:r w:rsidRPr="002C6B25">
            <w:rPr>
              <w:rFonts w:ascii="Century Gothic" w:hAnsi="Century Gothic" w:cs="Times New Roman"/>
              <w:noProof/>
              <w:color w:val="000000" w:themeColor="text1"/>
              <w:sz w:val="24"/>
              <w:szCs w:val="24"/>
            </w:rPr>
            <w:fldChar w:fldCharType="end"/>
          </w:r>
        </w:p>
      </w:sdtContent>
    </w:sdt>
    <w:p w14:paraId="3D84DF37" w14:textId="77777777" w:rsidR="00AC35C3" w:rsidRPr="002C6B25" w:rsidRDefault="00AC35C3" w:rsidP="00335EAE">
      <w:pPr>
        <w:jc w:val="both"/>
        <w:rPr>
          <w:rFonts w:ascii="Century Gothic" w:hAnsi="Century Gothic" w:cs="Times New Roman"/>
          <w:b/>
          <w:bCs/>
          <w:color w:val="000000" w:themeColor="text1"/>
          <w:sz w:val="24"/>
          <w:szCs w:val="24"/>
        </w:rPr>
      </w:pPr>
      <w:r w:rsidRPr="002C6B25">
        <w:rPr>
          <w:rFonts w:ascii="Century Gothic" w:hAnsi="Century Gothic" w:cs="Times New Roman"/>
          <w:b/>
          <w:bCs/>
          <w:color w:val="000000" w:themeColor="text1"/>
          <w:sz w:val="24"/>
          <w:szCs w:val="24"/>
        </w:rPr>
        <w:br w:type="page"/>
      </w:r>
    </w:p>
    <w:p w14:paraId="2D742084" w14:textId="77777777" w:rsidR="006073D4" w:rsidRPr="002C6B25" w:rsidRDefault="00255882" w:rsidP="00B71968">
      <w:pPr>
        <w:pStyle w:val="Heading1"/>
        <w:jc w:val="both"/>
        <w:rPr>
          <w:rFonts w:ascii="Century Gothic" w:hAnsi="Century Gothic" w:cs="Times New Roman"/>
          <w:b/>
          <w:bCs/>
          <w:color w:val="000000" w:themeColor="text1"/>
          <w:sz w:val="24"/>
          <w:szCs w:val="24"/>
        </w:rPr>
      </w:pPr>
      <w:bookmarkStart w:id="0" w:name="_Toc144110654"/>
      <w:r w:rsidRPr="002C6B25">
        <w:rPr>
          <w:rFonts w:ascii="Century Gothic" w:hAnsi="Century Gothic" w:cs="Times New Roman"/>
          <w:b/>
          <w:bCs/>
          <w:color w:val="000000" w:themeColor="text1"/>
          <w:sz w:val="24"/>
          <w:szCs w:val="24"/>
        </w:rPr>
        <w:lastRenderedPageBreak/>
        <w:t>Introduction</w:t>
      </w:r>
      <w:bookmarkEnd w:id="0"/>
      <w:r w:rsidRPr="002C6B25">
        <w:rPr>
          <w:rFonts w:ascii="Century Gothic" w:hAnsi="Century Gothic" w:cs="Times New Roman"/>
          <w:b/>
          <w:bCs/>
          <w:color w:val="000000" w:themeColor="text1"/>
          <w:sz w:val="24"/>
          <w:szCs w:val="24"/>
        </w:rPr>
        <w:t xml:space="preserve"> </w:t>
      </w:r>
    </w:p>
    <w:p w14:paraId="5B103221" w14:textId="77777777" w:rsidR="002D2442" w:rsidRPr="002C6B25" w:rsidRDefault="002D2442"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This report provides a typical and critical analysis and evaluation of the business and organization named, Marks &amp; Spencer. </w:t>
      </w:r>
      <w:r w:rsidR="00004D04" w:rsidRPr="002C6B25">
        <w:rPr>
          <w:rFonts w:ascii="Century Gothic" w:hAnsi="Century Gothic" w:cs="Times New Roman"/>
          <w:color w:val="000000" w:themeColor="text1"/>
          <w:sz w:val="24"/>
          <w:szCs w:val="24"/>
        </w:rPr>
        <w:t xml:space="preserve">The report will highlight the </w:t>
      </w:r>
      <w:r w:rsidR="004A6163" w:rsidRPr="002C6B25">
        <w:rPr>
          <w:rFonts w:ascii="Century Gothic" w:hAnsi="Century Gothic" w:cs="Times New Roman"/>
          <w:color w:val="000000" w:themeColor="text1"/>
          <w:sz w:val="24"/>
          <w:szCs w:val="24"/>
        </w:rPr>
        <w:t>forces</w:t>
      </w:r>
      <w:r w:rsidR="00004D04" w:rsidRPr="002C6B25">
        <w:rPr>
          <w:rFonts w:ascii="Century Gothic" w:hAnsi="Century Gothic" w:cs="Times New Roman"/>
          <w:color w:val="000000" w:themeColor="text1"/>
          <w:sz w:val="24"/>
          <w:szCs w:val="24"/>
        </w:rPr>
        <w:t xml:space="preserve"> of the </w:t>
      </w:r>
      <w:r w:rsidR="004A6163" w:rsidRPr="002C6B25">
        <w:rPr>
          <w:rFonts w:ascii="Century Gothic" w:hAnsi="Century Gothic" w:cs="Times New Roman"/>
          <w:color w:val="000000" w:themeColor="text1"/>
          <w:sz w:val="24"/>
          <w:szCs w:val="24"/>
        </w:rPr>
        <w:t>external</w:t>
      </w:r>
      <w:r w:rsidR="00004D04" w:rsidRPr="002C6B25">
        <w:rPr>
          <w:rFonts w:ascii="Century Gothic" w:hAnsi="Century Gothic" w:cs="Times New Roman"/>
          <w:color w:val="000000" w:themeColor="text1"/>
          <w:sz w:val="24"/>
          <w:szCs w:val="24"/>
        </w:rPr>
        <w:t xml:space="preserve"> business environment </w:t>
      </w:r>
      <w:r w:rsidR="009C371D" w:rsidRPr="002C6B25">
        <w:rPr>
          <w:rFonts w:ascii="Century Gothic" w:hAnsi="Century Gothic" w:cs="Times New Roman"/>
          <w:color w:val="000000" w:themeColor="text1"/>
          <w:sz w:val="24"/>
          <w:szCs w:val="24"/>
        </w:rPr>
        <w:t>that</w:t>
      </w:r>
      <w:r w:rsidR="00004D04" w:rsidRPr="002C6B25">
        <w:rPr>
          <w:rFonts w:ascii="Century Gothic" w:hAnsi="Century Gothic" w:cs="Times New Roman"/>
          <w:color w:val="000000" w:themeColor="text1"/>
          <w:sz w:val="24"/>
          <w:szCs w:val="24"/>
        </w:rPr>
        <w:t xml:space="preserve"> influence the working of the business and the organization</w:t>
      </w:r>
      <w:r w:rsidR="004A6163" w:rsidRPr="002C6B25">
        <w:rPr>
          <w:rFonts w:ascii="Century Gothic" w:hAnsi="Century Gothic" w:cs="Times New Roman"/>
          <w:color w:val="000000" w:themeColor="text1"/>
          <w:sz w:val="24"/>
          <w:szCs w:val="24"/>
        </w:rPr>
        <w:t xml:space="preserve">. </w:t>
      </w:r>
      <w:r w:rsidR="0067483E" w:rsidRPr="002C6B25">
        <w:rPr>
          <w:rFonts w:ascii="Century Gothic" w:hAnsi="Century Gothic" w:cs="Times New Roman"/>
          <w:color w:val="000000" w:themeColor="text1"/>
          <w:sz w:val="24"/>
          <w:szCs w:val="24"/>
        </w:rPr>
        <w:t xml:space="preserve">The business strategies </w:t>
      </w:r>
      <w:r w:rsidR="00E86E88" w:rsidRPr="002C6B25">
        <w:rPr>
          <w:rFonts w:ascii="Century Gothic" w:hAnsi="Century Gothic" w:cs="Times New Roman"/>
          <w:color w:val="000000" w:themeColor="text1"/>
          <w:sz w:val="24"/>
          <w:szCs w:val="24"/>
        </w:rPr>
        <w:t>need</w:t>
      </w:r>
      <w:r w:rsidR="0067483E" w:rsidRPr="002C6B25">
        <w:rPr>
          <w:rFonts w:ascii="Century Gothic" w:hAnsi="Century Gothic" w:cs="Times New Roman"/>
          <w:color w:val="000000" w:themeColor="text1"/>
          <w:sz w:val="24"/>
          <w:szCs w:val="24"/>
        </w:rPr>
        <w:t xml:space="preserve"> to take account of all these forces to identify the opportunities and threats to the organization, and so that by overcoming these threats and concentrating on the opportunities, the organization or the business company can</w:t>
      </w:r>
      <w:r w:rsidR="00E86E88" w:rsidRPr="002C6B25">
        <w:rPr>
          <w:rFonts w:ascii="Century Gothic" w:hAnsi="Century Gothic" w:cs="Times New Roman"/>
          <w:color w:val="000000" w:themeColor="text1"/>
          <w:sz w:val="24"/>
          <w:szCs w:val="24"/>
        </w:rPr>
        <w:t xml:space="preserve"> </w:t>
      </w:r>
      <w:r w:rsidR="0067483E" w:rsidRPr="002C6B25">
        <w:rPr>
          <w:rFonts w:ascii="Century Gothic" w:hAnsi="Century Gothic" w:cs="Times New Roman"/>
          <w:color w:val="000000" w:themeColor="text1"/>
          <w:sz w:val="24"/>
          <w:szCs w:val="24"/>
        </w:rPr>
        <w:t>navigate its way to success.</w:t>
      </w:r>
      <w:r w:rsidR="00E86E88" w:rsidRPr="002C6B25">
        <w:rPr>
          <w:rFonts w:ascii="Century Gothic" w:hAnsi="Century Gothic" w:cs="Times New Roman"/>
          <w:color w:val="000000" w:themeColor="text1"/>
          <w:sz w:val="24"/>
          <w:szCs w:val="24"/>
        </w:rPr>
        <w:t xml:space="preserve"> </w:t>
      </w:r>
      <w:r w:rsidR="00C63E2D" w:rsidRPr="002C6B25">
        <w:rPr>
          <w:rFonts w:ascii="Century Gothic" w:hAnsi="Century Gothic" w:cs="Times New Roman"/>
          <w:color w:val="000000" w:themeColor="text1"/>
          <w:sz w:val="24"/>
          <w:szCs w:val="24"/>
        </w:rPr>
        <w:t xml:space="preserve">The factors affecting and influencing the </w:t>
      </w:r>
      <w:r w:rsidR="00622A01" w:rsidRPr="002C6B25">
        <w:rPr>
          <w:rFonts w:ascii="Century Gothic" w:hAnsi="Century Gothic" w:cs="Times New Roman"/>
          <w:color w:val="000000" w:themeColor="text1"/>
          <w:sz w:val="24"/>
          <w:szCs w:val="24"/>
        </w:rPr>
        <w:t>company's businesses</w:t>
      </w:r>
      <w:r w:rsidR="00657A93" w:rsidRPr="002C6B25">
        <w:rPr>
          <w:rFonts w:ascii="Century Gothic" w:hAnsi="Century Gothic" w:cs="Times New Roman"/>
          <w:color w:val="000000" w:themeColor="text1"/>
          <w:sz w:val="24"/>
          <w:szCs w:val="24"/>
        </w:rPr>
        <w:t xml:space="preserve"> and its working models </w:t>
      </w:r>
      <w:r w:rsidR="001A5BA6" w:rsidRPr="002C6B25">
        <w:rPr>
          <w:rFonts w:ascii="Century Gothic" w:hAnsi="Century Gothic" w:cs="Times New Roman"/>
          <w:color w:val="000000" w:themeColor="text1"/>
          <w:sz w:val="24"/>
          <w:szCs w:val="24"/>
        </w:rPr>
        <w:t>will</w:t>
      </w:r>
      <w:r w:rsidR="00657A93" w:rsidRPr="002C6B25">
        <w:rPr>
          <w:rFonts w:ascii="Century Gothic" w:hAnsi="Century Gothic" w:cs="Times New Roman"/>
          <w:color w:val="000000" w:themeColor="text1"/>
          <w:sz w:val="24"/>
          <w:szCs w:val="24"/>
        </w:rPr>
        <w:t xml:space="preserve"> be properly listed.</w:t>
      </w:r>
      <w:r w:rsidR="001A5BA6" w:rsidRPr="002C6B25">
        <w:rPr>
          <w:rFonts w:ascii="Century Gothic" w:hAnsi="Century Gothic" w:cs="Times New Roman"/>
          <w:color w:val="000000" w:themeColor="text1"/>
          <w:sz w:val="24"/>
          <w:szCs w:val="24"/>
        </w:rPr>
        <w:t xml:space="preserve"> Marks &amp; Spencer (M &amp; S) </w:t>
      </w:r>
      <w:r w:rsidR="0021509B" w:rsidRPr="002C6B25">
        <w:rPr>
          <w:rFonts w:ascii="Century Gothic" w:hAnsi="Century Gothic" w:cs="Times New Roman"/>
          <w:color w:val="000000" w:themeColor="text1"/>
          <w:sz w:val="24"/>
          <w:szCs w:val="24"/>
        </w:rPr>
        <w:t>is a public limited company</w:t>
      </w:r>
      <w:r w:rsidR="00907FA7" w:rsidRPr="002C6B25">
        <w:rPr>
          <w:rFonts w:ascii="Century Gothic" w:hAnsi="Century Gothic" w:cs="Times New Roman"/>
          <w:color w:val="000000" w:themeColor="text1"/>
          <w:sz w:val="24"/>
          <w:szCs w:val="24"/>
        </w:rPr>
        <w:t xml:space="preserve"> and a</w:t>
      </w:r>
      <w:r w:rsidR="0021509B" w:rsidRPr="002C6B25">
        <w:rPr>
          <w:rFonts w:ascii="Century Gothic" w:hAnsi="Century Gothic" w:cs="Times New Roman"/>
          <w:color w:val="000000" w:themeColor="text1"/>
          <w:sz w:val="24"/>
          <w:szCs w:val="24"/>
        </w:rPr>
        <w:t xml:space="preserve"> British multinational luxury brand that deals in </w:t>
      </w:r>
      <w:r w:rsidR="00344ECB" w:rsidRPr="002C6B25">
        <w:rPr>
          <w:rFonts w:ascii="Century Gothic" w:hAnsi="Century Gothic" w:cs="Times New Roman"/>
          <w:color w:val="000000" w:themeColor="text1"/>
          <w:sz w:val="24"/>
          <w:szCs w:val="24"/>
        </w:rPr>
        <w:t>clothing and beauty, home</w:t>
      </w:r>
      <w:r w:rsidR="00D338F3" w:rsidRPr="002C6B25">
        <w:rPr>
          <w:rFonts w:ascii="Century Gothic" w:hAnsi="Century Gothic" w:cs="Times New Roman"/>
          <w:color w:val="000000" w:themeColor="text1"/>
          <w:sz w:val="24"/>
          <w:szCs w:val="24"/>
        </w:rPr>
        <w:t>,</w:t>
      </w:r>
      <w:r w:rsidR="00344ECB" w:rsidRPr="002C6B25">
        <w:rPr>
          <w:rFonts w:ascii="Century Gothic" w:hAnsi="Century Gothic" w:cs="Times New Roman"/>
          <w:color w:val="000000" w:themeColor="text1"/>
          <w:sz w:val="24"/>
          <w:szCs w:val="24"/>
        </w:rPr>
        <w:t xml:space="preserve"> and food products.</w:t>
      </w:r>
      <w:r w:rsidR="00D338F3" w:rsidRPr="002C6B25">
        <w:rPr>
          <w:rFonts w:ascii="Century Gothic" w:hAnsi="Century Gothic" w:cs="Times New Roman"/>
          <w:color w:val="000000" w:themeColor="text1"/>
          <w:sz w:val="24"/>
          <w:szCs w:val="24"/>
        </w:rPr>
        <w:t xml:space="preserve"> The report will also include the advantages and disadvantages of the five competitive forces that will be explained.</w:t>
      </w:r>
      <w:r w:rsidR="00B02569" w:rsidRPr="002C6B25">
        <w:rPr>
          <w:rFonts w:ascii="Century Gothic" w:hAnsi="Century Gothic" w:cs="Times New Roman"/>
          <w:color w:val="000000" w:themeColor="text1"/>
          <w:sz w:val="24"/>
          <w:szCs w:val="24"/>
        </w:rPr>
        <w:t xml:space="preserve"> The process and stages of marketing will be identified and then analyzed </w:t>
      </w:r>
      <w:r w:rsidR="00A23105" w:rsidRPr="002C6B25">
        <w:rPr>
          <w:rFonts w:ascii="Century Gothic" w:hAnsi="Century Gothic" w:cs="Times New Roman"/>
          <w:color w:val="000000" w:themeColor="text1"/>
          <w:sz w:val="24"/>
          <w:szCs w:val="24"/>
        </w:rPr>
        <w:t>based on</w:t>
      </w:r>
      <w:r w:rsidR="00B02569" w:rsidRPr="002C6B25">
        <w:rPr>
          <w:rFonts w:ascii="Century Gothic" w:hAnsi="Century Gothic" w:cs="Times New Roman"/>
          <w:color w:val="000000" w:themeColor="text1"/>
          <w:sz w:val="24"/>
          <w:szCs w:val="24"/>
        </w:rPr>
        <w:t xml:space="preserve"> company data and information.</w:t>
      </w:r>
      <w:r w:rsidR="0054255B" w:rsidRPr="002C6B25">
        <w:rPr>
          <w:rFonts w:ascii="Century Gothic" w:hAnsi="Century Gothic" w:cs="Times New Roman"/>
          <w:color w:val="000000" w:themeColor="text1"/>
          <w:sz w:val="24"/>
          <w:szCs w:val="24"/>
        </w:rPr>
        <w:t xml:space="preserve"> The </w:t>
      </w:r>
      <w:r w:rsidR="00902B88" w:rsidRPr="002C6B25">
        <w:rPr>
          <w:rFonts w:ascii="Century Gothic" w:hAnsi="Century Gothic" w:cs="Times New Roman"/>
          <w:color w:val="000000" w:themeColor="text1"/>
          <w:sz w:val="24"/>
          <w:szCs w:val="24"/>
        </w:rPr>
        <w:t>role</w:t>
      </w:r>
      <w:r w:rsidR="0054255B" w:rsidRPr="002C6B25">
        <w:rPr>
          <w:rFonts w:ascii="Century Gothic" w:hAnsi="Century Gothic" w:cs="Times New Roman"/>
          <w:color w:val="000000" w:themeColor="text1"/>
          <w:sz w:val="24"/>
          <w:szCs w:val="24"/>
        </w:rPr>
        <w:t xml:space="preserve"> and influence</w:t>
      </w:r>
      <w:r w:rsidR="00246A13" w:rsidRPr="002C6B25">
        <w:rPr>
          <w:rFonts w:ascii="Century Gothic" w:hAnsi="Century Gothic" w:cs="Times New Roman"/>
          <w:color w:val="000000" w:themeColor="text1"/>
          <w:sz w:val="24"/>
          <w:szCs w:val="24"/>
        </w:rPr>
        <w:t xml:space="preserve"> </w:t>
      </w:r>
      <w:r w:rsidR="0054255B" w:rsidRPr="002C6B25">
        <w:rPr>
          <w:rFonts w:ascii="Century Gothic" w:hAnsi="Century Gothic" w:cs="Times New Roman"/>
          <w:color w:val="000000" w:themeColor="text1"/>
          <w:sz w:val="24"/>
          <w:szCs w:val="24"/>
        </w:rPr>
        <w:t xml:space="preserve">of the </w:t>
      </w:r>
      <w:r w:rsidR="00902B88" w:rsidRPr="002C6B25">
        <w:rPr>
          <w:rFonts w:ascii="Century Gothic" w:hAnsi="Century Gothic" w:cs="Times New Roman"/>
          <w:color w:val="000000" w:themeColor="text1"/>
          <w:sz w:val="24"/>
          <w:szCs w:val="24"/>
        </w:rPr>
        <w:t>marketing</w:t>
      </w:r>
      <w:r w:rsidR="0054255B" w:rsidRPr="002C6B25">
        <w:rPr>
          <w:rFonts w:ascii="Century Gothic" w:hAnsi="Century Gothic" w:cs="Times New Roman"/>
          <w:color w:val="000000" w:themeColor="text1"/>
          <w:sz w:val="24"/>
          <w:szCs w:val="24"/>
        </w:rPr>
        <w:t xml:space="preserve"> </w:t>
      </w:r>
      <w:r w:rsidR="00902B88" w:rsidRPr="002C6B25">
        <w:rPr>
          <w:rFonts w:ascii="Century Gothic" w:hAnsi="Century Gothic" w:cs="Times New Roman"/>
          <w:color w:val="000000" w:themeColor="text1"/>
          <w:sz w:val="24"/>
          <w:szCs w:val="24"/>
        </w:rPr>
        <w:t>environment</w:t>
      </w:r>
      <w:r w:rsidR="0054255B" w:rsidRPr="002C6B25">
        <w:rPr>
          <w:rFonts w:ascii="Century Gothic" w:hAnsi="Century Gothic" w:cs="Times New Roman"/>
          <w:color w:val="000000" w:themeColor="text1"/>
          <w:sz w:val="24"/>
          <w:szCs w:val="24"/>
        </w:rPr>
        <w:t xml:space="preserve"> on the company and business </w:t>
      </w:r>
      <w:r w:rsidR="00902B88" w:rsidRPr="002C6B25">
        <w:rPr>
          <w:rFonts w:ascii="Century Gothic" w:hAnsi="Century Gothic" w:cs="Times New Roman"/>
          <w:color w:val="000000" w:themeColor="text1"/>
          <w:sz w:val="24"/>
          <w:szCs w:val="24"/>
        </w:rPr>
        <w:t xml:space="preserve">and its situational </w:t>
      </w:r>
      <w:r w:rsidR="0071786F" w:rsidRPr="002C6B25">
        <w:rPr>
          <w:rFonts w:ascii="Century Gothic" w:hAnsi="Century Gothic" w:cs="Times New Roman"/>
          <w:color w:val="000000" w:themeColor="text1"/>
          <w:sz w:val="24"/>
          <w:szCs w:val="24"/>
        </w:rPr>
        <w:t>analysis will be done with credible future recommendations.</w:t>
      </w:r>
      <w:r w:rsidR="006E050F" w:rsidRPr="002C6B25">
        <w:rPr>
          <w:rFonts w:ascii="Century Gothic" w:hAnsi="Century Gothic" w:cs="Times New Roman"/>
          <w:color w:val="000000" w:themeColor="text1"/>
          <w:sz w:val="24"/>
          <w:szCs w:val="24"/>
        </w:rPr>
        <w:t xml:space="preserve"> </w:t>
      </w:r>
      <w:r w:rsidR="000F7715" w:rsidRPr="002C6B25">
        <w:rPr>
          <w:rFonts w:ascii="Century Gothic" w:hAnsi="Century Gothic" w:cs="Times New Roman"/>
          <w:color w:val="000000" w:themeColor="text1"/>
          <w:sz w:val="24"/>
          <w:szCs w:val="24"/>
        </w:rPr>
        <w:t>The objectives and strategies of the marketing process will also be stated in this report.</w:t>
      </w:r>
    </w:p>
    <w:p w14:paraId="17601573" w14:textId="77777777" w:rsidR="00DA7A52" w:rsidRPr="002C6B25" w:rsidRDefault="00DA7A52" w:rsidP="00B71968">
      <w:pPr>
        <w:pStyle w:val="Heading1"/>
        <w:jc w:val="both"/>
        <w:rPr>
          <w:rFonts w:ascii="Century Gothic" w:hAnsi="Century Gothic" w:cs="Times New Roman"/>
          <w:b/>
          <w:bCs/>
          <w:color w:val="000000" w:themeColor="text1"/>
          <w:sz w:val="24"/>
          <w:szCs w:val="24"/>
        </w:rPr>
      </w:pPr>
      <w:r w:rsidRPr="002C6B25">
        <w:rPr>
          <w:rFonts w:ascii="Century Gothic" w:hAnsi="Century Gothic"/>
        </w:rPr>
        <w:br w:type="page"/>
      </w:r>
      <w:bookmarkStart w:id="1" w:name="_Toc144110655"/>
      <w:r w:rsidRPr="002C6B25">
        <w:rPr>
          <w:rFonts w:ascii="Century Gothic" w:hAnsi="Century Gothic" w:cs="Times New Roman"/>
          <w:b/>
          <w:bCs/>
          <w:color w:val="000000" w:themeColor="text1"/>
          <w:sz w:val="24"/>
          <w:szCs w:val="24"/>
        </w:rPr>
        <w:lastRenderedPageBreak/>
        <w:t>Marketing and Marketing Processes</w:t>
      </w:r>
      <w:bookmarkEnd w:id="1"/>
    </w:p>
    <w:p w14:paraId="5C23A11C" w14:textId="77777777" w:rsidR="00DA7A52" w:rsidRPr="002C6B25" w:rsidRDefault="00504C22"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Marketing </w:t>
      </w:r>
      <w:r w:rsidR="00C17079" w:rsidRPr="002C6B25">
        <w:rPr>
          <w:rFonts w:ascii="Century Gothic" w:hAnsi="Century Gothic" w:cs="Times New Roman"/>
          <w:color w:val="000000" w:themeColor="text1"/>
          <w:sz w:val="24"/>
          <w:szCs w:val="24"/>
        </w:rPr>
        <w:t xml:space="preserve">can be stated as the activities or processes undertaken by the company or the offerings given by the company </w:t>
      </w:r>
      <w:r w:rsidR="00A23105" w:rsidRPr="002C6B25">
        <w:rPr>
          <w:rFonts w:ascii="Century Gothic" w:hAnsi="Century Gothic" w:cs="Times New Roman"/>
          <w:color w:val="000000" w:themeColor="text1"/>
          <w:sz w:val="24"/>
          <w:szCs w:val="24"/>
        </w:rPr>
        <w:t>using</w:t>
      </w:r>
      <w:r w:rsidR="00C17079" w:rsidRPr="002C6B25">
        <w:rPr>
          <w:rFonts w:ascii="Century Gothic" w:hAnsi="Century Gothic" w:cs="Times New Roman"/>
          <w:color w:val="000000" w:themeColor="text1"/>
          <w:sz w:val="24"/>
          <w:szCs w:val="24"/>
        </w:rPr>
        <w:t xml:space="preserve"> communicating, delivering, and creating some set of institutions for society</w:t>
      </w:r>
      <w:r w:rsidR="008652EA" w:rsidRPr="002C6B25">
        <w:rPr>
          <w:rFonts w:ascii="Century Gothic" w:hAnsi="Century Gothic" w:cs="Times New Roman"/>
          <w:color w:val="000000" w:themeColor="text1"/>
          <w:sz w:val="24"/>
          <w:szCs w:val="24"/>
        </w:rPr>
        <w:t xml:space="preserve">, </w:t>
      </w:r>
      <w:r w:rsidR="00C17079" w:rsidRPr="002C6B25">
        <w:rPr>
          <w:rFonts w:ascii="Century Gothic" w:hAnsi="Century Gothic" w:cs="Times New Roman"/>
          <w:color w:val="000000" w:themeColor="text1"/>
          <w:sz w:val="24"/>
          <w:szCs w:val="24"/>
        </w:rPr>
        <w:t>partners, clients</w:t>
      </w:r>
      <w:r w:rsidR="008652EA" w:rsidRPr="002C6B25">
        <w:rPr>
          <w:rFonts w:ascii="Century Gothic" w:hAnsi="Century Gothic" w:cs="Times New Roman"/>
          <w:color w:val="000000" w:themeColor="text1"/>
          <w:sz w:val="24"/>
          <w:szCs w:val="24"/>
        </w:rPr>
        <w:t>,</w:t>
      </w:r>
      <w:r w:rsidR="00C17079" w:rsidRPr="002C6B25">
        <w:rPr>
          <w:rFonts w:ascii="Century Gothic" w:hAnsi="Century Gothic" w:cs="Times New Roman"/>
          <w:color w:val="000000" w:themeColor="text1"/>
          <w:sz w:val="24"/>
          <w:szCs w:val="24"/>
        </w:rPr>
        <w:t xml:space="preserve"> and customers.</w:t>
      </w:r>
      <w:r w:rsidR="008652EA" w:rsidRPr="002C6B25">
        <w:rPr>
          <w:rFonts w:ascii="Century Gothic" w:hAnsi="Century Gothic" w:cs="Times New Roman"/>
          <w:color w:val="000000" w:themeColor="text1"/>
          <w:sz w:val="24"/>
          <w:szCs w:val="24"/>
        </w:rPr>
        <w:t xml:space="preserve"> </w:t>
      </w:r>
      <w:r w:rsidR="008776AB" w:rsidRPr="002C6B25">
        <w:rPr>
          <w:rFonts w:ascii="Century Gothic" w:hAnsi="Century Gothic" w:cs="Times New Roman"/>
          <w:color w:val="000000" w:themeColor="text1"/>
          <w:sz w:val="24"/>
          <w:szCs w:val="24"/>
        </w:rPr>
        <w:t xml:space="preserve">Marketing can include buying and selling the products and advertising the products or </w:t>
      </w:r>
      <w:r w:rsidR="00446621" w:rsidRPr="002C6B25">
        <w:rPr>
          <w:rFonts w:ascii="Century Gothic" w:hAnsi="Century Gothic" w:cs="Times New Roman"/>
          <w:color w:val="000000" w:themeColor="text1"/>
          <w:sz w:val="24"/>
          <w:szCs w:val="24"/>
        </w:rPr>
        <w:t>services</w:t>
      </w:r>
      <w:r w:rsidR="008776AB" w:rsidRPr="002C6B25">
        <w:rPr>
          <w:rFonts w:ascii="Century Gothic" w:hAnsi="Century Gothic" w:cs="Times New Roman"/>
          <w:color w:val="000000" w:themeColor="text1"/>
          <w:sz w:val="24"/>
          <w:szCs w:val="24"/>
        </w:rPr>
        <w:t xml:space="preserve"> offered by the company to increase sales.</w:t>
      </w:r>
    </w:p>
    <w:p w14:paraId="5DE8A22F" w14:textId="77777777" w:rsidR="005B4A47" w:rsidRPr="002C6B25" w:rsidRDefault="005B4A47"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Marketing processes are the processes used by companies and organizations or maybe marketers to </w:t>
      </w:r>
      <w:r w:rsidR="0081779B" w:rsidRPr="002C6B25">
        <w:rPr>
          <w:rFonts w:ascii="Century Gothic" w:hAnsi="Century Gothic" w:cs="Times New Roman"/>
          <w:color w:val="000000" w:themeColor="text1"/>
          <w:sz w:val="24"/>
          <w:szCs w:val="24"/>
        </w:rPr>
        <w:t xml:space="preserve">advertise and promote their products or services to </w:t>
      </w:r>
      <w:r w:rsidR="009B3E73" w:rsidRPr="002C6B25">
        <w:rPr>
          <w:rFonts w:ascii="Century Gothic" w:hAnsi="Century Gothic" w:cs="Times New Roman"/>
          <w:color w:val="000000" w:themeColor="text1"/>
          <w:sz w:val="24"/>
          <w:szCs w:val="24"/>
        </w:rPr>
        <w:t>their</w:t>
      </w:r>
      <w:r w:rsidR="0081779B" w:rsidRPr="002C6B25">
        <w:rPr>
          <w:rFonts w:ascii="Century Gothic" w:hAnsi="Century Gothic" w:cs="Times New Roman"/>
          <w:color w:val="000000" w:themeColor="text1"/>
          <w:sz w:val="24"/>
          <w:szCs w:val="24"/>
        </w:rPr>
        <w:t xml:space="preserve"> targeted customers.</w:t>
      </w:r>
      <w:r w:rsidR="00F65292" w:rsidRPr="002C6B25">
        <w:rPr>
          <w:rFonts w:ascii="Century Gothic" w:hAnsi="Century Gothic" w:cs="Times New Roman"/>
          <w:color w:val="000000" w:themeColor="text1"/>
          <w:sz w:val="24"/>
          <w:szCs w:val="24"/>
        </w:rPr>
        <w:t xml:space="preserve"> These processes make the targeted or non-targeted audience aware of offerings made by the businesses and </w:t>
      </w:r>
      <w:r w:rsidR="00011024" w:rsidRPr="002C6B25">
        <w:rPr>
          <w:rFonts w:ascii="Century Gothic" w:hAnsi="Century Gothic" w:cs="Times New Roman"/>
          <w:color w:val="000000" w:themeColor="text1"/>
          <w:sz w:val="24"/>
          <w:szCs w:val="24"/>
        </w:rPr>
        <w:t>convince</w:t>
      </w:r>
      <w:r w:rsidR="00F65292" w:rsidRPr="002C6B25">
        <w:rPr>
          <w:rFonts w:ascii="Century Gothic" w:hAnsi="Century Gothic" w:cs="Times New Roman"/>
          <w:color w:val="000000" w:themeColor="text1"/>
          <w:sz w:val="24"/>
          <w:szCs w:val="24"/>
        </w:rPr>
        <w:t xml:space="preserve"> them to buy them.</w:t>
      </w:r>
      <w:r w:rsidR="00011024" w:rsidRPr="002C6B25">
        <w:rPr>
          <w:rFonts w:ascii="Century Gothic" w:hAnsi="Century Gothic" w:cs="Times New Roman"/>
          <w:color w:val="000000" w:themeColor="text1"/>
          <w:sz w:val="24"/>
          <w:szCs w:val="24"/>
        </w:rPr>
        <w:t xml:space="preserve"> </w:t>
      </w:r>
    </w:p>
    <w:p w14:paraId="40A2DE4F" w14:textId="77777777" w:rsidR="00D811B1" w:rsidRPr="002C6B25" w:rsidRDefault="00D811B1" w:rsidP="005C7E1D">
      <w:pPr>
        <w:spacing w:before="240" w:after="240" w:line="360" w:lineRule="auto"/>
        <w:jc w:val="center"/>
        <w:rPr>
          <w:rFonts w:ascii="Century Gothic" w:hAnsi="Century Gothic" w:cs="Times New Roman"/>
          <w:color w:val="000000" w:themeColor="text1"/>
          <w:sz w:val="24"/>
          <w:szCs w:val="24"/>
        </w:rPr>
      </w:pPr>
      <w:r w:rsidRPr="002C6B25">
        <w:rPr>
          <w:rFonts w:ascii="Century Gothic" w:hAnsi="Century Gothic" w:cs="Times New Roman"/>
          <w:noProof/>
          <w:color w:val="000000" w:themeColor="text1"/>
          <w:sz w:val="24"/>
          <w:szCs w:val="24"/>
          <w:lang w:val="en-US"/>
        </w:rPr>
        <w:drawing>
          <wp:inline distT="0" distB="0" distL="0" distR="0" wp14:anchorId="16E0684D" wp14:editId="3A0E0AB2">
            <wp:extent cx="4684542" cy="4050318"/>
            <wp:effectExtent l="0" t="0" r="1905" b="7620"/>
            <wp:docPr id="1016822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22417" name="Picture 10168224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94235" cy="4058699"/>
                    </a:xfrm>
                    <a:prstGeom prst="rect">
                      <a:avLst/>
                    </a:prstGeom>
                  </pic:spPr>
                </pic:pic>
              </a:graphicData>
            </a:graphic>
          </wp:inline>
        </w:drawing>
      </w:r>
    </w:p>
    <w:p w14:paraId="4337527E" w14:textId="77777777" w:rsidR="004328B5" w:rsidRPr="002C6B25" w:rsidRDefault="00686A44" w:rsidP="005C7E1D">
      <w:pPr>
        <w:spacing w:before="240" w:after="240" w:line="360" w:lineRule="auto"/>
        <w:jc w:val="center"/>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Figure 1. Steps of Marketing Processes </w:t>
      </w:r>
    </w:p>
    <w:p w14:paraId="3C6484CA" w14:textId="77777777" w:rsidR="00686A44" w:rsidRPr="002C6B25" w:rsidRDefault="004328B5" w:rsidP="004328B5">
      <w:pPr>
        <w:spacing w:before="240" w:after="240" w:line="360" w:lineRule="auto"/>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(Source: </w:t>
      </w:r>
      <w:r w:rsidR="00686A44" w:rsidRPr="002C6B25">
        <w:rPr>
          <w:rFonts w:ascii="Century Gothic" w:hAnsi="Century Gothic" w:cs="Times New Roman"/>
          <w:color w:val="000000" w:themeColor="text1"/>
          <w:sz w:val="24"/>
          <w:szCs w:val="24"/>
        </w:rPr>
        <w:t>iEduNote, 2023).</w:t>
      </w:r>
    </w:p>
    <w:p w14:paraId="77470B20" w14:textId="77777777" w:rsidR="00AB1A62" w:rsidRPr="002C6B25" w:rsidRDefault="00AB1A62" w:rsidP="00627D44">
      <w:pPr>
        <w:pStyle w:val="Heading2"/>
        <w:jc w:val="both"/>
        <w:rPr>
          <w:rFonts w:ascii="Century Gothic" w:hAnsi="Century Gothic" w:cs="Times New Roman"/>
          <w:b/>
          <w:bCs/>
          <w:color w:val="000000" w:themeColor="text1"/>
          <w:sz w:val="24"/>
          <w:szCs w:val="24"/>
        </w:rPr>
      </w:pPr>
      <w:bookmarkStart w:id="2" w:name="_Toc144110656"/>
      <w:r w:rsidRPr="002C6B25">
        <w:rPr>
          <w:rFonts w:ascii="Century Gothic" w:hAnsi="Century Gothic" w:cs="Times New Roman"/>
          <w:b/>
          <w:bCs/>
          <w:color w:val="000000" w:themeColor="text1"/>
          <w:sz w:val="24"/>
          <w:szCs w:val="24"/>
        </w:rPr>
        <w:lastRenderedPageBreak/>
        <w:t>Situational Analysis</w:t>
      </w:r>
      <w:bookmarkEnd w:id="2"/>
      <w:r w:rsidRPr="002C6B25">
        <w:rPr>
          <w:rFonts w:ascii="Century Gothic" w:hAnsi="Century Gothic" w:cs="Times New Roman"/>
          <w:b/>
          <w:bCs/>
          <w:color w:val="000000" w:themeColor="text1"/>
          <w:sz w:val="24"/>
          <w:szCs w:val="24"/>
        </w:rPr>
        <w:t xml:space="preserve"> </w:t>
      </w:r>
    </w:p>
    <w:p w14:paraId="7B82D158" w14:textId="77777777" w:rsidR="00784853" w:rsidRPr="002C6B25" w:rsidRDefault="00664B3B"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The company has a lot of opportunities like internationally expanding the business to other countries.</w:t>
      </w:r>
      <w:r w:rsidR="00784853" w:rsidRPr="002C6B25">
        <w:rPr>
          <w:rFonts w:ascii="Century Gothic" w:hAnsi="Century Gothic" w:cs="Times New Roman"/>
          <w:color w:val="000000" w:themeColor="text1"/>
          <w:sz w:val="24"/>
          <w:szCs w:val="24"/>
        </w:rPr>
        <w:t xml:space="preserve"> Marks &amp; Spencer has shifted its business to E-Commerce </w:t>
      </w:r>
      <w:r w:rsidR="00321738" w:rsidRPr="002C6B25">
        <w:rPr>
          <w:rFonts w:ascii="Century Gothic" w:hAnsi="Century Gothic" w:cs="Times New Roman"/>
          <w:color w:val="000000" w:themeColor="text1"/>
          <w:sz w:val="24"/>
          <w:szCs w:val="24"/>
        </w:rPr>
        <w:t xml:space="preserve">to meet the changing </w:t>
      </w:r>
      <w:r w:rsidR="00C8665F" w:rsidRPr="002C6B25">
        <w:rPr>
          <w:rFonts w:ascii="Century Gothic" w:hAnsi="Century Gothic" w:cs="Times New Roman"/>
          <w:color w:val="000000" w:themeColor="text1"/>
          <w:sz w:val="24"/>
          <w:szCs w:val="24"/>
        </w:rPr>
        <w:t>needs</w:t>
      </w:r>
      <w:r w:rsidR="00321738" w:rsidRPr="002C6B25">
        <w:rPr>
          <w:rFonts w:ascii="Century Gothic" w:hAnsi="Century Gothic" w:cs="Times New Roman"/>
          <w:color w:val="000000" w:themeColor="text1"/>
          <w:sz w:val="24"/>
          <w:szCs w:val="24"/>
        </w:rPr>
        <w:t xml:space="preserve"> of the customers</w:t>
      </w:r>
      <w:r w:rsidR="00716390" w:rsidRPr="002C6B25">
        <w:rPr>
          <w:rFonts w:ascii="Century Gothic" w:hAnsi="Century Gothic" w:cs="Times New Roman"/>
          <w:color w:val="000000" w:themeColor="text1"/>
          <w:sz w:val="24"/>
          <w:szCs w:val="24"/>
        </w:rPr>
        <w:t>.</w:t>
      </w:r>
      <w:r w:rsidR="00C8665F" w:rsidRPr="002C6B25">
        <w:rPr>
          <w:rFonts w:ascii="Century Gothic" w:hAnsi="Century Gothic" w:cs="Times New Roman"/>
          <w:color w:val="000000" w:themeColor="text1"/>
          <w:sz w:val="24"/>
          <w:szCs w:val="24"/>
        </w:rPr>
        <w:t xml:space="preserve"> It can concentrate on environment-friendly products and practices to remain sustainable </w:t>
      </w:r>
      <w:r w:rsidR="008028ED" w:rsidRPr="002C6B25">
        <w:rPr>
          <w:rFonts w:ascii="Century Gothic" w:hAnsi="Century Gothic" w:cs="Times New Roman"/>
          <w:color w:val="000000" w:themeColor="text1"/>
          <w:sz w:val="24"/>
          <w:szCs w:val="24"/>
        </w:rPr>
        <w:t xml:space="preserve">in the market for </w:t>
      </w:r>
      <w:r w:rsidR="006241D9" w:rsidRPr="002C6B25">
        <w:rPr>
          <w:rFonts w:ascii="Century Gothic" w:hAnsi="Century Gothic" w:cs="Times New Roman"/>
          <w:color w:val="000000" w:themeColor="text1"/>
          <w:sz w:val="24"/>
          <w:szCs w:val="24"/>
        </w:rPr>
        <w:t xml:space="preserve">a </w:t>
      </w:r>
      <w:r w:rsidR="008028ED" w:rsidRPr="002C6B25">
        <w:rPr>
          <w:rFonts w:ascii="Century Gothic" w:hAnsi="Century Gothic" w:cs="Times New Roman"/>
          <w:color w:val="000000" w:themeColor="text1"/>
          <w:sz w:val="24"/>
          <w:szCs w:val="24"/>
        </w:rPr>
        <w:t>long time.</w:t>
      </w:r>
      <w:r w:rsidR="003F7A0B" w:rsidRPr="002C6B25">
        <w:rPr>
          <w:rFonts w:ascii="Century Gothic" w:hAnsi="Century Gothic" w:cs="Times New Roman"/>
          <w:color w:val="000000" w:themeColor="text1"/>
          <w:sz w:val="24"/>
          <w:szCs w:val="24"/>
        </w:rPr>
        <w:t xml:space="preserve"> It has also </w:t>
      </w:r>
      <w:r w:rsidR="00FC6177" w:rsidRPr="002C6B25">
        <w:rPr>
          <w:rFonts w:ascii="Century Gothic" w:hAnsi="Century Gothic" w:cs="Times New Roman"/>
          <w:color w:val="000000" w:themeColor="text1"/>
          <w:sz w:val="24"/>
          <w:szCs w:val="24"/>
        </w:rPr>
        <w:t>made</w:t>
      </w:r>
      <w:r w:rsidR="003F7A0B" w:rsidRPr="002C6B25">
        <w:rPr>
          <w:rFonts w:ascii="Century Gothic" w:hAnsi="Century Gothic" w:cs="Times New Roman"/>
          <w:color w:val="000000" w:themeColor="text1"/>
          <w:sz w:val="24"/>
          <w:szCs w:val="24"/>
        </w:rPr>
        <w:t xml:space="preserve"> </w:t>
      </w:r>
      <w:r w:rsidR="00FC6177" w:rsidRPr="002C6B25">
        <w:rPr>
          <w:rFonts w:ascii="Century Gothic" w:hAnsi="Century Gothic" w:cs="Times New Roman"/>
          <w:color w:val="000000" w:themeColor="text1"/>
          <w:sz w:val="24"/>
          <w:szCs w:val="24"/>
        </w:rPr>
        <w:t>innovations</w:t>
      </w:r>
      <w:r w:rsidR="003F7A0B" w:rsidRPr="002C6B25">
        <w:rPr>
          <w:rFonts w:ascii="Century Gothic" w:hAnsi="Century Gothic" w:cs="Times New Roman"/>
          <w:color w:val="000000" w:themeColor="text1"/>
          <w:sz w:val="24"/>
          <w:szCs w:val="24"/>
        </w:rPr>
        <w:t xml:space="preserve"> in products and has </w:t>
      </w:r>
      <w:r w:rsidR="00FC6177" w:rsidRPr="002C6B25">
        <w:rPr>
          <w:rFonts w:ascii="Century Gothic" w:hAnsi="Century Gothic" w:cs="Times New Roman"/>
          <w:color w:val="000000" w:themeColor="text1"/>
          <w:sz w:val="24"/>
          <w:szCs w:val="24"/>
        </w:rPr>
        <w:t>collaborated</w:t>
      </w:r>
      <w:r w:rsidR="003F7A0B" w:rsidRPr="002C6B25">
        <w:rPr>
          <w:rFonts w:ascii="Century Gothic" w:hAnsi="Century Gothic" w:cs="Times New Roman"/>
          <w:color w:val="000000" w:themeColor="text1"/>
          <w:sz w:val="24"/>
          <w:szCs w:val="24"/>
        </w:rPr>
        <w:t xml:space="preserve"> with other companies to expand itself and reach new customer segments.</w:t>
      </w:r>
      <w:r w:rsidR="00A50FC1" w:rsidRPr="002C6B25">
        <w:rPr>
          <w:rFonts w:ascii="Century Gothic" w:hAnsi="Century Gothic" w:cs="Times New Roman"/>
          <w:color w:val="000000" w:themeColor="text1"/>
          <w:sz w:val="24"/>
          <w:szCs w:val="24"/>
        </w:rPr>
        <w:t xml:space="preserve"> Apart from these opportunities, </w:t>
      </w:r>
      <w:r w:rsidR="009317B8" w:rsidRPr="002C6B25">
        <w:rPr>
          <w:rFonts w:ascii="Century Gothic" w:hAnsi="Century Gothic" w:cs="Times New Roman"/>
          <w:color w:val="000000" w:themeColor="text1"/>
          <w:sz w:val="24"/>
          <w:szCs w:val="24"/>
        </w:rPr>
        <w:t>many threats can</w:t>
      </w:r>
      <w:r w:rsidR="00A50FC1" w:rsidRPr="002C6B25">
        <w:rPr>
          <w:rFonts w:ascii="Century Gothic" w:hAnsi="Century Gothic" w:cs="Times New Roman"/>
          <w:color w:val="000000" w:themeColor="text1"/>
          <w:sz w:val="24"/>
          <w:szCs w:val="24"/>
        </w:rPr>
        <w:t xml:space="preserve"> impact the company and its growth</w:t>
      </w:r>
      <w:r w:rsidR="009317B8" w:rsidRPr="002C6B25">
        <w:rPr>
          <w:rFonts w:ascii="Century Gothic" w:hAnsi="Century Gothic" w:cs="Times New Roman"/>
          <w:color w:val="000000" w:themeColor="text1"/>
          <w:sz w:val="24"/>
          <w:szCs w:val="24"/>
        </w:rPr>
        <w:t xml:space="preserve"> like intense competition in the market, its economic intensity, shifts in the behaviors of customers, and supply chain disruptions because </w:t>
      </w:r>
      <w:r w:rsidR="007D6AAA" w:rsidRPr="002C6B25">
        <w:rPr>
          <w:rFonts w:ascii="Century Gothic" w:hAnsi="Century Gothic" w:cs="Times New Roman"/>
          <w:color w:val="000000" w:themeColor="text1"/>
          <w:sz w:val="24"/>
          <w:szCs w:val="24"/>
        </w:rPr>
        <w:t>it sourced</w:t>
      </w:r>
      <w:r w:rsidR="009317B8" w:rsidRPr="002C6B25">
        <w:rPr>
          <w:rFonts w:ascii="Century Gothic" w:hAnsi="Century Gothic" w:cs="Times New Roman"/>
          <w:color w:val="000000" w:themeColor="text1"/>
          <w:sz w:val="24"/>
          <w:szCs w:val="24"/>
        </w:rPr>
        <w:t xml:space="preserve"> products from all over the world.</w:t>
      </w:r>
    </w:p>
    <w:p w14:paraId="64A60D96" w14:textId="77777777" w:rsidR="004101E9" w:rsidRPr="002C6B25" w:rsidRDefault="004101E9" w:rsidP="00627D44">
      <w:pPr>
        <w:pStyle w:val="Heading2"/>
        <w:jc w:val="both"/>
        <w:rPr>
          <w:rFonts w:ascii="Century Gothic" w:hAnsi="Century Gothic" w:cs="Times New Roman"/>
          <w:b/>
          <w:bCs/>
          <w:color w:val="000000" w:themeColor="text1"/>
          <w:sz w:val="24"/>
          <w:szCs w:val="24"/>
        </w:rPr>
      </w:pPr>
      <w:bookmarkStart w:id="3" w:name="_Toc144110657"/>
      <w:r w:rsidRPr="002C6B25">
        <w:rPr>
          <w:rFonts w:ascii="Century Gothic" w:hAnsi="Century Gothic" w:cs="Times New Roman"/>
          <w:b/>
          <w:bCs/>
          <w:color w:val="000000" w:themeColor="text1"/>
          <w:sz w:val="24"/>
          <w:szCs w:val="24"/>
        </w:rPr>
        <w:t>Objectives</w:t>
      </w:r>
      <w:bookmarkEnd w:id="3"/>
      <w:r w:rsidRPr="002C6B25">
        <w:rPr>
          <w:rFonts w:ascii="Century Gothic" w:hAnsi="Century Gothic" w:cs="Times New Roman"/>
          <w:b/>
          <w:bCs/>
          <w:color w:val="000000" w:themeColor="text1"/>
          <w:sz w:val="24"/>
          <w:szCs w:val="24"/>
        </w:rPr>
        <w:t xml:space="preserve"> </w:t>
      </w:r>
    </w:p>
    <w:p w14:paraId="51640DA1" w14:textId="77777777" w:rsidR="001C68D8" w:rsidRPr="002C6B25" w:rsidRDefault="001C68D8"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By using the marketing processes and strategies, the company wants to </w:t>
      </w:r>
      <w:r w:rsidR="00825414" w:rsidRPr="002C6B25">
        <w:rPr>
          <w:rFonts w:ascii="Century Gothic" w:hAnsi="Century Gothic" w:cs="Times New Roman"/>
          <w:color w:val="000000" w:themeColor="text1"/>
          <w:sz w:val="24"/>
          <w:szCs w:val="24"/>
        </w:rPr>
        <w:t>succeed</w:t>
      </w:r>
      <w:r w:rsidRPr="002C6B25">
        <w:rPr>
          <w:rFonts w:ascii="Century Gothic" w:hAnsi="Century Gothic" w:cs="Times New Roman"/>
          <w:color w:val="000000" w:themeColor="text1"/>
          <w:sz w:val="24"/>
          <w:szCs w:val="24"/>
        </w:rPr>
        <w:t xml:space="preserve"> in the market.</w:t>
      </w:r>
      <w:r w:rsidR="00825414" w:rsidRPr="002C6B25">
        <w:rPr>
          <w:rFonts w:ascii="Century Gothic" w:hAnsi="Century Gothic" w:cs="Times New Roman"/>
          <w:color w:val="000000" w:themeColor="text1"/>
          <w:sz w:val="24"/>
          <w:szCs w:val="24"/>
        </w:rPr>
        <w:t xml:space="preserve"> M &amp; S aims to be a sustainable business in the market through many processes like profitable growth</w:t>
      </w:r>
      <w:r w:rsidR="00677DAD" w:rsidRPr="002C6B25">
        <w:rPr>
          <w:rFonts w:ascii="Century Gothic" w:hAnsi="Century Gothic" w:cs="Times New Roman"/>
          <w:color w:val="000000" w:themeColor="text1"/>
          <w:sz w:val="24"/>
          <w:szCs w:val="24"/>
        </w:rPr>
        <w:t xml:space="preserve"> and consistency. With the help of market analysis, research, and knowing the interests of the customers</w:t>
      </w:r>
      <w:r w:rsidR="00E82C1C" w:rsidRPr="002C6B25">
        <w:rPr>
          <w:rFonts w:ascii="Century Gothic" w:hAnsi="Century Gothic" w:cs="Times New Roman"/>
          <w:color w:val="000000" w:themeColor="text1"/>
          <w:sz w:val="24"/>
          <w:szCs w:val="24"/>
        </w:rPr>
        <w:t xml:space="preserve">, the company wants to draw </w:t>
      </w:r>
      <w:r w:rsidR="006C5BA0" w:rsidRPr="002C6B25">
        <w:rPr>
          <w:rFonts w:ascii="Century Gothic" w:hAnsi="Century Gothic" w:cs="Times New Roman"/>
          <w:color w:val="000000" w:themeColor="text1"/>
          <w:sz w:val="24"/>
          <w:szCs w:val="24"/>
        </w:rPr>
        <w:t xml:space="preserve">the </w:t>
      </w:r>
      <w:r w:rsidR="00677DAD" w:rsidRPr="002C6B25">
        <w:rPr>
          <w:rFonts w:ascii="Century Gothic" w:hAnsi="Century Gothic" w:cs="Times New Roman"/>
          <w:color w:val="000000" w:themeColor="text1"/>
          <w:sz w:val="24"/>
          <w:szCs w:val="24"/>
        </w:rPr>
        <w:t xml:space="preserve">attention </w:t>
      </w:r>
      <w:r w:rsidR="00E82C1C" w:rsidRPr="002C6B25">
        <w:rPr>
          <w:rFonts w:ascii="Century Gothic" w:hAnsi="Century Gothic" w:cs="Times New Roman"/>
          <w:color w:val="000000" w:themeColor="text1"/>
          <w:sz w:val="24"/>
          <w:szCs w:val="24"/>
        </w:rPr>
        <w:t xml:space="preserve">of the consumers </w:t>
      </w:r>
      <w:r w:rsidR="00677DAD" w:rsidRPr="002C6B25">
        <w:rPr>
          <w:rFonts w:ascii="Century Gothic" w:hAnsi="Century Gothic" w:cs="Times New Roman"/>
          <w:color w:val="000000" w:themeColor="text1"/>
          <w:sz w:val="24"/>
          <w:szCs w:val="24"/>
        </w:rPr>
        <w:t>to the products and services offered</w:t>
      </w:r>
      <w:r w:rsidR="00E82C1C" w:rsidRPr="002C6B25">
        <w:rPr>
          <w:rFonts w:ascii="Century Gothic" w:hAnsi="Century Gothic" w:cs="Times New Roman"/>
          <w:color w:val="000000" w:themeColor="text1"/>
          <w:sz w:val="24"/>
          <w:szCs w:val="24"/>
        </w:rPr>
        <w:t>.</w:t>
      </w:r>
    </w:p>
    <w:p w14:paraId="066BC70A" w14:textId="77777777" w:rsidR="0040596E" w:rsidRPr="002C6B25" w:rsidRDefault="0040596E" w:rsidP="00627D44">
      <w:pPr>
        <w:pStyle w:val="Heading2"/>
        <w:jc w:val="both"/>
        <w:rPr>
          <w:rFonts w:ascii="Century Gothic" w:hAnsi="Century Gothic" w:cs="Times New Roman"/>
          <w:b/>
          <w:bCs/>
          <w:color w:val="000000" w:themeColor="text1"/>
          <w:sz w:val="24"/>
          <w:szCs w:val="24"/>
        </w:rPr>
      </w:pPr>
      <w:bookmarkStart w:id="4" w:name="_Toc144110658"/>
      <w:r w:rsidRPr="002C6B25">
        <w:rPr>
          <w:rFonts w:ascii="Century Gothic" w:hAnsi="Century Gothic" w:cs="Times New Roman"/>
          <w:b/>
          <w:bCs/>
          <w:color w:val="000000" w:themeColor="text1"/>
          <w:sz w:val="24"/>
          <w:szCs w:val="24"/>
        </w:rPr>
        <w:t>Strategies</w:t>
      </w:r>
      <w:bookmarkEnd w:id="4"/>
    </w:p>
    <w:p w14:paraId="6FBF6D2C" w14:textId="77777777" w:rsidR="00344D67" w:rsidRPr="002C6B25" w:rsidRDefault="00344D67"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The company, Marks </w:t>
      </w:r>
      <w:r w:rsidR="00B5083B" w:rsidRPr="002C6B25">
        <w:rPr>
          <w:rFonts w:ascii="Century Gothic" w:hAnsi="Century Gothic" w:cs="Times New Roman"/>
          <w:color w:val="000000" w:themeColor="text1"/>
          <w:sz w:val="24"/>
          <w:szCs w:val="24"/>
        </w:rPr>
        <w:t>&amp;</w:t>
      </w:r>
      <w:r w:rsidRPr="002C6B25">
        <w:rPr>
          <w:rFonts w:ascii="Century Gothic" w:hAnsi="Century Gothic" w:cs="Times New Roman"/>
          <w:color w:val="000000" w:themeColor="text1"/>
          <w:sz w:val="24"/>
          <w:szCs w:val="24"/>
        </w:rPr>
        <w:t xml:space="preserve"> Spencer works on several strategies </w:t>
      </w:r>
      <w:r w:rsidR="00EE0A7F" w:rsidRPr="002C6B25">
        <w:rPr>
          <w:rFonts w:ascii="Century Gothic" w:hAnsi="Century Gothic" w:cs="Times New Roman"/>
          <w:color w:val="000000" w:themeColor="text1"/>
          <w:sz w:val="24"/>
          <w:szCs w:val="24"/>
        </w:rPr>
        <w:t>to succeed in the market.</w:t>
      </w:r>
    </w:p>
    <w:p w14:paraId="1DCC2713" w14:textId="77777777" w:rsidR="00E43B11" w:rsidRPr="002C6B25" w:rsidRDefault="007D6AAA"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Product Strategy: M &amp; S covers the items for every age group including men, women, and kids</w:t>
      </w:r>
      <w:r w:rsidR="0042518D" w:rsidRPr="002C6B25">
        <w:rPr>
          <w:rFonts w:ascii="Century Gothic" w:hAnsi="Century Gothic" w:cs="Times New Roman"/>
          <w:color w:val="000000" w:themeColor="text1"/>
          <w:sz w:val="24"/>
          <w:szCs w:val="24"/>
        </w:rPr>
        <w:t xml:space="preserve">. This makes the market of the company wider and more target audience is attracted </w:t>
      </w:r>
      <w:r w:rsidR="003A0A08" w:rsidRPr="002C6B25">
        <w:rPr>
          <w:rFonts w:ascii="Century Gothic" w:hAnsi="Century Gothic" w:cs="Times New Roman"/>
          <w:color w:val="000000" w:themeColor="text1"/>
          <w:sz w:val="24"/>
          <w:szCs w:val="24"/>
        </w:rPr>
        <w:t>to</w:t>
      </w:r>
      <w:r w:rsidR="0042518D" w:rsidRPr="002C6B25">
        <w:rPr>
          <w:rFonts w:ascii="Century Gothic" w:hAnsi="Century Gothic" w:cs="Times New Roman"/>
          <w:color w:val="000000" w:themeColor="text1"/>
          <w:sz w:val="24"/>
          <w:szCs w:val="24"/>
        </w:rPr>
        <w:t xml:space="preserve"> the products</w:t>
      </w:r>
      <w:r w:rsidR="00C2397E" w:rsidRPr="002C6B25">
        <w:rPr>
          <w:rFonts w:ascii="Century Gothic" w:hAnsi="Century Gothic" w:cs="Times New Roman"/>
          <w:color w:val="000000" w:themeColor="text1"/>
          <w:sz w:val="24"/>
          <w:szCs w:val="24"/>
        </w:rPr>
        <w:t xml:space="preserve"> (Zhang, et al., 2018)</w:t>
      </w:r>
      <w:r w:rsidR="0042518D" w:rsidRPr="002C6B25">
        <w:rPr>
          <w:rFonts w:ascii="Century Gothic" w:hAnsi="Century Gothic" w:cs="Times New Roman"/>
          <w:color w:val="000000" w:themeColor="text1"/>
          <w:sz w:val="24"/>
          <w:szCs w:val="24"/>
        </w:rPr>
        <w:t>.</w:t>
      </w:r>
    </w:p>
    <w:p w14:paraId="3C03C192" w14:textId="77777777" w:rsidR="00E43B11" w:rsidRPr="002C6B25" w:rsidRDefault="00E43B11"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Pricing </w:t>
      </w:r>
      <w:r w:rsidR="00C515BD" w:rsidRPr="002C6B25">
        <w:rPr>
          <w:rFonts w:ascii="Century Gothic" w:hAnsi="Century Gothic" w:cs="Times New Roman"/>
          <w:color w:val="000000" w:themeColor="text1"/>
          <w:sz w:val="24"/>
          <w:szCs w:val="24"/>
        </w:rPr>
        <w:t xml:space="preserve">Strategy: </w:t>
      </w:r>
      <w:r w:rsidR="009855F9" w:rsidRPr="002C6B25">
        <w:rPr>
          <w:rFonts w:ascii="Century Gothic" w:hAnsi="Century Gothic" w:cs="Times New Roman"/>
          <w:color w:val="000000" w:themeColor="text1"/>
          <w:sz w:val="24"/>
          <w:szCs w:val="24"/>
        </w:rPr>
        <w:t xml:space="preserve">The pricing of the company for its </w:t>
      </w:r>
      <w:r w:rsidR="002C7F39" w:rsidRPr="002C6B25">
        <w:rPr>
          <w:rFonts w:ascii="Century Gothic" w:hAnsi="Century Gothic" w:cs="Times New Roman"/>
          <w:color w:val="000000" w:themeColor="text1"/>
          <w:sz w:val="24"/>
          <w:szCs w:val="24"/>
        </w:rPr>
        <w:t>product</w:t>
      </w:r>
      <w:r w:rsidR="009855F9" w:rsidRPr="002C6B25">
        <w:rPr>
          <w:rFonts w:ascii="Century Gothic" w:hAnsi="Century Gothic" w:cs="Times New Roman"/>
          <w:color w:val="000000" w:themeColor="text1"/>
          <w:sz w:val="24"/>
          <w:szCs w:val="24"/>
        </w:rPr>
        <w:t xml:space="preserve"> portfolio is very competitive.</w:t>
      </w:r>
      <w:r w:rsidR="002C7F39" w:rsidRPr="002C6B25">
        <w:rPr>
          <w:rFonts w:ascii="Century Gothic" w:hAnsi="Century Gothic" w:cs="Times New Roman"/>
          <w:color w:val="000000" w:themeColor="text1"/>
          <w:sz w:val="24"/>
          <w:szCs w:val="24"/>
        </w:rPr>
        <w:t xml:space="preserve"> Offering premium quality products to the customers, the company has kept the prices h</w:t>
      </w:r>
      <w:r w:rsidR="00D264ED" w:rsidRPr="002C6B25">
        <w:rPr>
          <w:rFonts w:ascii="Century Gothic" w:hAnsi="Century Gothic" w:cs="Times New Roman"/>
          <w:color w:val="000000" w:themeColor="text1"/>
          <w:sz w:val="24"/>
          <w:szCs w:val="24"/>
        </w:rPr>
        <w:t>i</w:t>
      </w:r>
      <w:r w:rsidR="002C7F39" w:rsidRPr="002C6B25">
        <w:rPr>
          <w:rFonts w:ascii="Century Gothic" w:hAnsi="Century Gothic" w:cs="Times New Roman"/>
          <w:color w:val="000000" w:themeColor="text1"/>
          <w:sz w:val="24"/>
          <w:szCs w:val="24"/>
        </w:rPr>
        <w:t>gh and medium.</w:t>
      </w:r>
    </w:p>
    <w:p w14:paraId="7725C452" w14:textId="77777777" w:rsidR="00344D67" w:rsidRPr="002C6B25" w:rsidRDefault="00D35B6A"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lastRenderedPageBreak/>
        <w:t>Place &amp; Distribution Strategy:</w:t>
      </w:r>
      <w:r w:rsidR="00675151" w:rsidRPr="002C6B25">
        <w:rPr>
          <w:rFonts w:ascii="Century Gothic" w:hAnsi="Century Gothic" w:cs="Times New Roman"/>
          <w:color w:val="000000" w:themeColor="text1"/>
          <w:sz w:val="24"/>
          <w:szCs w:val="24"/>
        </w:rPr>
        <w:t xml:space="preserve"> The company has more than 1000 stores in more than 50 countries </w:t>
      </w:r>
      <w:r w:rsidR="00890B3B" w:rsidRPr="002C6B25">
        <w:rPr>
          <w:rFonts w:ascii="Century Gothic" w:hAnsi="Century Gothic" w:cs="Times New Roman"/>
          <w:color w:val="000000" w:themeColor="text1"/>
          <w:sz w:val="24"/>
          <w:szCs w:val="24"/>
        </w:rPr>
        <w:t xml:space="preserve">and </w:t>
      </w:r>
      <w:r w:rsidR="002B278E" w:rsidRPr="002C6B25">
        <w:rPr>
          <w:rFonts w:ascii="Century Gothic" w:hAnsi="Century Gothic" w:cs="Times New Roman"/>
          <w:color w:val="000000" w:themeColor="text1"/>
          <w:sz w:val="24"/>
          <w:szCs w:val="24"/>
        </w:rPr>
        <w:t>a greater</w:t>
      </w:r>
      <w:r w:rsidR="00890B3B" w:rsidRPr="002C6B25">
        <w:rPr>
          <w:rFonts w:ascii="Century Gothic" w:hAnsi="Century Gothic" w:cs="Times New Roman"/>
          <w:color w:val="000000" w:themeColor="text1"/>
          <w:sz w:val="24"/>
          <w:szCs w:val="24"/>
        </w:rPr>
        <w:t xml:space="preserve"> number of stores in </w:t>
      </w:r>
      <w:r w:rsidR="002B278E" w:rsidRPr="002C6B25">
        <w:rPr>
          <w:rFonts w:ascii="Century Gothic" w:hAnsi="Century Gothic" w:cs="Times New Roman"/>
          <w:color w:val="000000" w:themeColor="text1"/>
          <w:sz w:val="24"/>
          <w:szCs w:val="24"/>
        </w:rPr>
        <w:t xml:space="preserve">the </w:t>
      </w:r>
      <w:r w:rsidR="00890B3B" w:rsidRPr="002C6B25">
        <w:rPr>
          <w:rFonts w:ascii="Century Gothic" w:hAnsi="Century Gothic" w:cs="Times New Roman"/>
          <w:color w:val="000000" w:themeColor="text1"/>
          <w:sz w:val="24"/>
          <w:szCs w:val="24"/>
        </w:rPr>
        <w:t>UK.</w:t>
      </w:r>
      <w:r w:rsidR="001751AE" w:rsidRPr="002C6B25">
        <w:rPr>
          <w:rFonts w:ascii="Century Gothic" w:hAnsi="Century Gothic" w:cs="Times New Roman"/>
          <w:color w:val="000000" w:themeColor="text1"/>
          <w:sz w:val="24"/>
          <w:szCs w:val="24"/>
        </w:rPr>
        <w:t xml:space="preserve"> For the limited products, the company provides international delivery.</w:t>
      </w:r>
    </w:p>
    <w:p w14:paraId="7EE96629" w14:textId="77777777" w:rsidR="00E943EC" w:rsidRPr="002C6B25" w:rsidRDefault="00840104"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Promotion Strategy: M &amp; S focuses on digital marketing for the promotion of its products.</w:t>
      </w:r>
      <w:r w:rsidR="009E6294" w:rsidRPr="002C6B25">
        <w:rPr>
          <w:rFonts w:ascii="Century Gothic" w:hAnsi="Century Gothic" w:cs="Times New Roman"/>
          <w:color w:val="000000" w:themeColor="text1"/>
          <w:sz w:val="24"/>
          <w:szCs w:val="24"/>
        </w:rPr>
        <w:t xml:space="preserve"> The company </w:t>
      </w:r>
      <w:r w:rsidR="00E943EC" w:rsidRPr="002C6B25">
        <w:rPr>
          <w:rFonts w:ascii="Century Gothic" w:hAnsi="Century Gothic" w:cs="Times New Roman"/>
          <w:color w:val="000000" w:themeColor="text1"/>
          <w:sz w:val="24"/>
          <w:szCs w:val="24"/>
        </w:rPr>
        <w:t>relies</w:t>
      </w:r>
      <w:r w:rsidR="009E6294" w:rsidRPr="002C6B25">
        <w:rPr>
          <w:rFonts w:ascii="Century Gothic" w:hAnsi="Century Gothic" w:cs="Times New Roman"/>
          <w:color w:val="000000" w:themeColor="text1"/>
          <w:sz w:val="24"/>
          <w:szCs w:val="24"/>
        </w:rPr>
        <w:t xml:space="preserve"> on social campaigns, mobile ads, print media, and TV ads for the promotion</w:t>
      </w:r>
      <w:r w:rsidR="00EC1F30" w:rsidRPr="002C6B25">
        <w:rPr>
          <w:rFonts w:ascii="Century Gothic" w:hAnsi="Century Gothic" w:cs="Times New Roman"/>
          <w:color w:val="000000" w:themeColor="text1"/>
          <w:sz w:val="24"/>
          <w:szCs w:val="24"/>
        </w:rPr>
        <w:t xml:space="preserve"> (Pritchard &amp; Morgan, 2017)</w:t>
      </w:r>
      <w:r w:rsidR="009E6294" w:rsidRPr="002C6B25">
        <w:rPr>
          <w:rFonts w:ascii="Century Gothic" w:hAnsi="Century Gothic" w:cs="Times New Roman"/>
          <w:color w:val="000000" w:themeColor="text1"/>
          <w:sz w:val="24"/>
          <w:szCs w:val="24"/>
        </w:rPr>
        <w:t>.</w:t>
      </w:r>
    </w:p>
    <w:p w14:paraId="5B013425" w14:textId="77777777" w:rsidR="00F03F4F" w:rsidRPr="002C6B25" w:rsidRDefault="0061708E"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People: M &amp; S believes in paying special attention to its consumer</w:t>
      </w:r>
      <w:r w:rsidR="00DB1442" w:rsidRPr="002C6B25">
        <w:rPr>
          <w:rFonts w:ascii="Century Gothic" w:hAnsi="Century Gothic" w:cs="Times New Roman"/>
          <w:color w:val="000000" w:themeColor="text1"/>
          <w:sz w:val="24"/>
          <w:szCs w:val="24"/>
        </w:rPr>
        <w:t>s by offering them payment policies, insurance schemes, share buy, pension benefits, etc.</w:t>
      </w:r>
    </w:p>
    <w:p w14:paraId="583A5604" w14:textId="77777777" w:rsidR="00011A73" w:rsidRPr="002C6B25" w:rsidRDefault="00F03F4F" w:rsidP="00627D44">
      <w:pPr>
        <w:pStyle w:val="Heading2"/>
        <w:jc w:val="both"/>
        <w:rPr>
          <w:rFonts w:ascii="Century Gothic" w:hAnsi="Century Gothic" w:cs="Times New Roman"/>
          <w:b/>
          <w:bCs/>
          <w:color w:val="000000" w:themeColor="text1"/>
          <w:sz w:val="24"/>
          <w:szCs w:val="24"/>
        </w:rPr>
      </w:pPr>
      <w:bookmarkStart w:id="5" w:name="_Toc144110659"/>
      <w:r w:rsidRPr="002C6B25">
        <w:rPr>
          <w:rFonts w:ascii="Century Gothic" w:hAnsi="Century Gothic" w:cs="Times New Roman"/>
          <w:b/>
          <w:bCs/>
          <w:color w:val="000000" w:themeColor="text1"/>
          <w:sz w:val="24"/>
          <w:szCs w:val="24"/>
        </w:rPr>
        <w:t>Implementation and Control</w:t>
      </w:r>
      <w:bookmarkEnd w:id="5"/>
    </w:p>
    <w:p w14:paraId="5102CAD8" w14:textId="77777777" w:rsidR="0061708E" w:rsidRPr="002C6B25" w:rsidRDefault="00B8260A"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Implementing and controlling the marketing processes at every stage of the cycle is not </w:t>
      </w:r>
      <w:r w:rsidR="00486646" w:rsidRPr="002C6B25">
        <w:rPr>
          <w:rFonts w:ascii="Century Gothic" w:hAnsi="Century Gothic" w:cs="Times New Roman"/>
          <w:color w:val="000000" w:themeColor="text1"/>
          <w:sz w:val="24"/>
          <w:szCs w:val="24"/>
        </w:rPr>
        <w:t xml:space="preserve">an </w:t>
      </w:r>
      <w:r w:rsidRPr="002C6B25">
        <w:rPr>
          <w:rFonts w:ascii="Century Gothic" w:hAnsi="Century Gothic" w:cs="Times New Roman"/>
          <w:color w:val="000000" w:themeColor="text1"/>
          <w:sz w:val="24"/>
          <w:szCs w:val="24"/>
        </w:rPr>
        <w:t>easy task to be done.</w:t>
      </w:r>
      <w:r w:rsidR="00235B31" w:rsidRPr="002C6B25">
        <w:rPr>
          <w:rFonts w:ascii="Century Gothic" w:hAnsi="Century Gothic" w:cs="Times New Roman"/>
          <w:color w:val="000000" w:themeColor="text1"/>
          <w:sz w:val="24"/>
          <w:szCs w:val="24"/>
        </w:rPr>
        <w:t xml:space="preserve"> It is necessary to carry out all the processes </w:t>
      </w:r>
      <w:r w:rsidR="009D398C" w:rsidRPr="002C6B25">
        <w:rPr>
          <w:rFonts w:ascii="Century Gothic" w:hAnsi="Century Gothic" w:cs="Times New Roman"/>
          <w:color w:val="000000" w:themeColor="text1"/>
          <w:sz w:val="24"/>
          <w:szCs w:val="24"/>
        </w:rPr>
        <w:t>effectively and accurately</w:t>
      </w:r>
      <w:r w:rsidR="00235B31" w:rsidRPr="002C6B25">
        <w:rPr>
          <w:rFonts w:ascii="Century Gothic" w:hAnsi="Century Gothic" w:cs="Times New Roman"/>
          <w:color w:val="000000" w:themeColor="text1"/>
          <w:sz w:val="24"/>
          <w:szCs w:val="24"/>
        </w:rPr>
        <w:t xml:space="preserve"> to maintain the reputation of the brand and the company</w:t>
      </w:r>
      <w:r w:rsidR="003C3B8E" w:rsidRPr="002C6B25">
        <w:rPr>
          <w:rFonts w:ascii="Century Gothic" w:hAnsi="Century Gothic" w:cs="Times New Roman"/>
          <w:color w:val="000000" w:themeColor="text1"/>
          <w:sz w:val="24"/>
          <w:szCs w:val="24"/>
        </w:rPr>
        <w:t>.</w:t>
      </w:r>
      <w:r w:rsidR="00601D4B" w:rsidRPr="002C6B25">
        <w:rPr>
          <w:rFonts w:ascii="Century Gothic" w:hAnsi="Century Gothic" w:cs="Times New Roman"/>
          <w:color w:val="000000" w:themeColor="text1"/>
          <w:sz w:val="24"/>
          <w:szCs w:val="24"/>
        </w:rPr>
        <w:t xml:space="preserve"> The company offers its products in the high and medium range which it justifies through innovation, durability, and quality</w:t>
      </w:r>
      <w:r w:rsidR="00B15A81" w:rsidRPr="002C6B25">
        <w:rPr>
          <w:rFonts w:ascii="Century Gothic" w:hAnsi="Century Gothic" w:cs="Times New Roman"/>
          <w:color w:val="000000" w:themeColor="text1"/>
          <w:sz w:val="24"/>
          <w:szCs w:val="24"/>
        </w:rPr>
        <w:t xml:space="preserve"> in the products and services.</w:t>
      </w:r>
      <w:r w:rsidR="00263C6A" w:rsidRPr="002C6B25">
        <w:rPr>
          <w:rFonts w:ascii="Century Gothic" w:hAnsi="Century Gothic" w:cs="Times New Roman"/>
          <w:color w:val="000000" w:themeColor="text1"/>
          <w:sz w:val="24"/>
          <w:szCs w:val="24"/>
        </w:rPr>
        <w:t xml:space="preserve"> There are clear goals and objectives of the company to ensure the achievements and implementation and control of the marketing processes and plans.</w:t>
      </w:r>
      <w:r w:rsidR="00205274" w:rsidRPr="002C6B25">
        <w:rPr>
          <w:rFonts w:ascii="Century Gothic" w:hAnsi="Century Gothic" w:cs="Times New Roman"/>
          <w:color w:val="000000" w:themeColor="text1"/>
          <w:sz w:val="24"/>
          <w:szCs w:val="24"/>
        </w:rPr>
        <w:t xml:space="preserve"> This all happ</w:t>
      </w:r>
      <w:r w:rsidR="00AC49C4" w:rsidRPr="002C6B25">
        <w:rPr>
          <w:rFonts w:ascii="Century Gothic" w:hAnsi="Century Gothic" w:cs="Times New Roman"/>
          <w:color w:val="000000" w:themeColor="text1"/>
          <w:sz w:val="24"/>
          <w:szCs w:val="24"/>
        </w:rPr>
        <w:t xml:space="preserve">ens because of the coordination and good relationships in the departments, leadership qualities of the management, proper application of </w:t>
      </w:r>
      <w:r w:rsidR="00B16003" w:rsidRPr="002C6B25">
        <w:rPr>
          <w:rFonts w:ascii="Century Gothic" w:hAnsi="Century Gothic" w:cs="Times New Roman"/>
          <w:color w:val="000000" w:themeColor="text1"/>
          <w:sz w:val="24"/>
          <w:szCs w:val="24"/>
        </w:rPr>
        <w:t>organizational</w:t>
      </w:r>
      <w:r w:rsidR="00AC49C4" w:rsidRPr="002C6B25">
        <w:rPr>
          <w:rFonts w:ascii="Century Gothic" w:hAnsi="Century Gothic" w:cs="Times New Roman"/>
          <w:color w:val="000000" w:themeColor="text1"/>
          <w:sz w:val="24"/>
          <w:szCs w:val="24"/>
        </w:rPr>
        <w:t xml:space="preserve"> and human resources</w:t>
      </w:r>
      <w:r w:rsidR="00766C4C" w:rsidRPr="002C6B25">
        <w:rPr>
          <w:rFonts w:ascii="Century Gothic" w:hAnsi="Century Gothic" w:cs="Times New Roman"/>
          <w:color w:val="000000" w:themeColor="text1"/>
          <w:sz w:val="24"/>
          <w:szCs w:val="24"/>
        </w:rPr>
        <w:t>, and giving incentives to the employees with time.</w:t>
      </w:r>
      <w:r w:rsidR="00010CDC" w:rsidRPr="002C6B25">
        <w:rPr>
          <w:rFonts w:ascii="Century Gothic" w:hAnsi="Century Gothic" w:cs="Times New Roman"/>
          <w:color w:val="000000" w:themeColor="text1"/>
          <w:sz w:val="24"/>
          <w:szCs w:val="24"/>
        </w:rPr>
        <w:t xml:space="preserve"> It could be done by maintaining the quality of manufacturing</w:t>
      </w:r>
      <w:r w:rsidR="00890E2A" w:rsidRPr="002C6B25">
        <w:rPr>
          <w:rFonts w:ascii="Century Gothic" w:hAnsi="Century Gothic" w:cs="Times New Roman"/>
          <w:color w:val="000000" w:themeColor="text1"/>
          <w:sz w:val="24"/>
          <w:szCs w:val="24"/>
        </w:rPr>
        <w:t>,</w:t>
      </w:r>
      <w:r w:rsidR="00010CDC" w:rsidRPr="002C6B25">
        <w:rPr>
          <w:rFonts w:ascii="Century Gothic" w:hAnsi="Century Gothic" w:cs="Times New Roman"/>
          <w:color w:val="000000" w:themeColor="text1"/>
          <w:sz w:val="24"/>
          <w:szCs w:val="24"/>
        </w:rPr>
        <w:t xml:space="preserve"> performance, and order </w:t>
      </w:r>
      <w:r w:rsidR="00497650" w:rsidRPr="002C6B25">
        <w:rPr>
          <w:rFonts w:ascii="Century Gothic" w:hAnsi="Century Gothic" w:cs="Times New Roman"/>
          <w:color w:val="000000" w:themeColor="text1"/>
          <w:sz w:val="24"/>
          <w:szCs w:val="24"/>
        </w:rPr>
        <w:t>fulfillment</w:t>
      </w:r>
      <w:r w:rsidR="006925C9" w:rsidRPr="002C6B25">
        <w:rPr>
          <w:rFonts w:ascii="Century Gothic" w:hAnsi="Century Gothic" w:cs="Times New Roman"/>
          <w:color w:val="000000" w:themeColor="text1"/>
          <w:sz w:val="24"/>
          <w:szCs w:val="24"/>
        </w:rPr>
        <w:t xml:space="preserve"> (Wheelen, et al., 2017)</w:t>
      </w:r>
      <w:r w:rsidR="00B83000" w:rsidRPr="002C6B25">
        <w:rPr>
          <w:rFonts w:ascii="Century Gothic" w:hAnsi="Century Gothic" w:cs="Times New Roman"/>
          <w:color w:val="000000" w:themeColor="text1"/>
          <w:sz w:val="24"/>
          <w:szCs w:val="24"/>
        </w:rPr>
        <w:t>.</w:t>
      </w:r>
      <w:r w:rsidR="00010CDC" w:rsidRPr="002C6B25">
        <w:rPr>
          <w:rFonts w:ascii="Century Gothic" w:hAnsi="Century Gothic" w:cs="Times New Roman"/>
          <w:color w:val="000000" w:themeColor="text1"/>
          <w:sz w:val="24"/>
          <w:szCs w:val="24"/>
        </w:rPr>
        <w:t xml:space="preserve"> </w:t>
      </w:r>
    </w:p>
    <w:p w14:paraId="732C8FD1" w14:textId="77777777" w:rsidR="00B867E1" w:rsidRPr="002C6B25" w:rsidRDefault="00B867E1">
      <w:pPr>
        <w:rPr>
          <w:rFonts w:ascii="Century Gothic" w:hAnsi="Century Gothic" w:cs="Times New Roman"/>
          <w:b/>
          <w:bCs/>
          <w:color w:val="000000" w:themeColor="text1"/>
          <w:sz w:val="24"/>
          <w:szCs w:val="24"/>
        </w:rPr>
      </w:pPr>
      <w:r w:rsidRPr="002C6B25">
        <w:rPr>
          <w:rFonts w:ascii="Century Gothic" w:hAnsi="Century Gothic" w:cs="Times New Roman"/>
          <w:b/>
          <w:bCs/>
          <w:color w:val="000000" w:themeColor="text1"/>
          <w:sz w:val="24"/>
          <w:szCs w:val="24"/>
        </w:rPr>
        <w:br w:type="page"/>
      </w:r>
    </w:p>
    <w:p w14:paraId="0F962C7B" w14:textId="77777777" w:rsidR="00F17E7C" w:rsidRPr="002C6B25" w:rsidRDefault="00332303" w:rsidP="00B71968">
      <w:pPr>
        <w:pStyle w:val="Heading1"/>
        <w:jc w:val="both"/>
        <w:rPr>
          <w:rFonts w:ascii="Century Gothic" w:hAnsi="Century Gothic" w:cs="Times New Roman"/>
          <w:b/>
          <w:bCs/>
          <w:color w:val="000000" w:themeColor="text1"/>
          <w:sz w:val="24"/>
          <w:szCs w:val="24"/>
        </w:rPr>
      </w:pPr>
      <w:bookmarkStart w:id="6" w:name="_Toc144110660"/>
      <w:r w:rsidRPr="002C6B25">
        <w:rPr>
          <w:rFonts w:ascii="Century Gothic" w:hAnsi="Century Gothic" w:cs="Times New Roman"/>
          <w:b/>
          <w:bCs/>
          <w:color w:val="000000" w:themeColor="text1"/>
          <w:sz w:val="24"/>
          <w:szCs w:val="24"/>
        </w:rPr>
        <w:lastRenderedPageBreak/>
        <w:t>PEST</w:t>
      </w:r>
      <w:r w:rsidR="00ED613A" w:rsidRPr="002C6B25">
        <w:rPr>
          <w:rFonts w:ascii="Century Gothic" w:hAnsi="Century Gothic" w:cs="Times New Roman"/>
          <w:b/>
          <w:bCs/>
          <w:color w:val="000000" w:themeColor="text1"/>
          <w:sz w:val="24"/>
          <w:szCs w:val="24"/>
        </w:rPr>
        <w:t>EL</w:t>
      </w:r>
      <w:r w:rsidRPr="002C6B25">
        <w:rPr>
          <w:rFonts w:ascii="Century Gothic" w:hAnsi="Century Gothic" w:cs="Times New Roman"/>
          <w:b/>
          <w:bCs/>
          <w:color w:val="000000" w:themeColor="text1"/>
          <w:sz w:val="24"/>
          <w:szCs w:val="24"/>
        </w:rPr>
        <w:t xml:space="preserve"> Factors</w:t>
      </w:r>
      <w:bookmarkEnd w:id="6"/>
    </w:p>
    <w:p w14:paraId="0F351F5D" w14:textId="77777777" w:rsidR="00BE796F" w:rsidRPr="002C6B25" w:rsidRDefault="00BE796F"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Political Factors</w:t>
      </w:r>
      <w:r w:rsidR="008F4D3F" w:rsidRPr="002C6B25">
        <w:rPr>
          <w:rFonts w:ascii="Century Gothic" w:hAnsi="Century Gothic" w:cs="Times New Roman"/>
          <w:b/>
          <w:bCs/>
          <w:color w:val="000000" w:themeColor="text1"/>
          <w:sz w:val="24"/>
          <w:szCs w:val="24"/>
        </w:rPr>
        <w:t xml:space="preserve"> </w:t>
      </w:r>
      <w:r w:rsidR="007820F2" w:rsidRPr="002C6B25">
        <w:rPr>
          <w:rFonts w:ascii="Century Gothic" w:hAnsi="Century Gothic" w:cs="Times New Roman"/>
          <w:b/>
          <w:bCs/>
          <w:color w:val="000000" w:themeColor="text1"/>
          <w:sz w:val="24"/>
          <w:szCs w:val="24"/>
        </w:rPr>
        <w:t xml:space="preserve">- </w:t>
      </w:r>
      <w:r w:rsidR="007820F2" w:rsidRPr="002C6B25">
        <w:rPr>
          <w:rFonts w:ascii="Century Gothic" w:hAnsi="Century Gothic" w:cs="Times New Roman"/>
          <w:color w:val="000000" w:themeColor="text1"/>
          <w:sz w:val="24"/>
          <w:szCs w:val="24"/>
        </w:rPr>
        <w:t>Political</w:t>
      </w:r>
      <w:r w:rsidR="00F3659E" w:rsidRPr="002C6B25">
        <w:rPr>
          <w:rFonts w:ascii="Century Gothic" w:hAnsi="Century Gothic" w:cs="Times New Roman"/>
          <w:color w:val="000000" w:themeColor="text1"/>
          <w:sz w:val="24"/>
          <w:szCs w:val="24"/>
        </w:rPr>
        <w:t xml:space="preserve"> factors are impacting the company in some or the other way.</w:t>
      </w:r>
      <w:r w:rsidR="007820F2" w:rsidRPr="002C6B25">
        <w:rPr>
          <w:rFonts w:ascii="Century Gothic" w:hAnsi="Century Gothic" w:cs="Times New Roman"/>
          <w:color w:val="000000" w:themeColor="text1"/>
          <w:sz w:val="24"/>
          <w:szCs w:val="24"/>
        </w:rPr>
        <w:t xml:space="preserve"> The regulations and law changes in the retail sector that include trade restrictions, tax</w:t>
      </w:r>
      <w:r w:rsidR="00E97C81" w:rsidRPr="002C6B25">
        <w:rPr>
          <w:rFonts w:ascii="Century Gothic" w:hAnsi="Century Gothic" w:cs="Times New Roman"/>
          <w:color w:val="000000" w:themeColor="text1"/>
          <w:sz w:val="24"/>
          <w:szCs w:val="24"/>
        </w:rPr>
        <w:t>,</w:t>
      </w:r>
      <w:r w:rsidR="007820F2" w:rsidRPr="002C6B25">
        <w:rPr>
          <w:rFonts w:ascii="Century Gothic" w:hAnsi="Century Gothic" w:cs="Times New Roman"/>
          <w:color w:val="000000" w:themeColor="text1"/>
          <w:sz w:val="24"/>
          <w:szCs w:val="24"/>
        </w:rPr>
        <w:t xml:space="preserve"> and employment laws can affect the company.</w:t>
      </w:r>
      <w:r w:rsidR="00523F3B" w:rsidRPr="002C6B25">
        <w:rPr>
          <w:rFonts w:ascii="Century Gothic" w:hAnsi="Century Gothic" w:cs="Times New Roman"/>
          <w:color w:val="000000" w:themeColor="text1"/>
          <w:sz w:val="24"/>
          <w:szCs w:val="24"/>
        </w:rPr>
        <w:t xml:space="preserve"> The company is experiencing new trade barriers because of the effects of Brexit as the company is UK-based.</w:t>
      </w:r>
      <w:r w:rsidR="003C754F" w:rsidRPr="002C6B25">
        <w:rPr>
          <w:rFonts w:ascii="Century Gothic" w:hAnsi="Century Gothic" w:cs="Times New Roman"/>
          <w:color w:val="000000" w:themeColor="text1"/>
          <w:sz w:val="24"/>
          <w:szCs w:val="24"/>
        </w:rPr>
        <w:t xml:space="preserve"> The company </w:t>
      </w:r>
      <w:r w:rsidR="005B6C56" w:rsidRPr="002C6B25">
        <w:rPr>
          <w:rFonts w:ascii="Century Gothic" w:hAnsi="Century Gothic" w:cs="Times New Roman"/>
          <w:color w:val="000000" w:themeColor="text1"/>
          <w:sz w:val="24"/>
          <w:szCs w:val="24"/>
        </w:rPr>
        <w:t xml:space="preserve">can </w:t>
      </w:r>
      <w:r w:rsidR="003C754F" w:rsidRPr="002C6B25">
        <w:rPr>
          <w:rFonts w:ascii="Century Gothic" w:hAnsi="Century Gothic" w:cs="Times New Roman"/>
          <w:color w:val="000000" w:themeColor="text1"/>
          <w:sz w:val="24"/>
          <w:szCs w:val="24"/>
        </w:rPr>
        <w:t>experience political pressure on its fair trade, sustainability, and sourcing.</w:t>
      </w:r>
      <w:r w:rsidR="00F25B9E" w:rsidRPr="002C6B25">
        <w:rPr>
          <w:rFonts w:ascii="Century Gothic" w:hAnsi="Century Gothic" w:cs="Times New Roman"/>
          <w:color w:val="000000" w:themeColor="text1"/>
          <w:sz w:val="24"/>
          <w:szCs w:val="24"/>
        </w:rPr>
        <w:t xml:space="preserve"> Public policies related to these pressures can impact and affect the image of the brand as well as </w:t>
      </w:r>
      <w:r w:rsidR="007A07FD" w:rsidRPr="002C6B25">
        <w:rPr>
          <w:rFonts w:ascii="Century Gothic" w:hAnsi="Century Gothic" w:cs="Times New Roman"/>
          <w:color w:val="000000" w:themeColor="text1"/>
          <w:sz w:val="24"/>
          <w:szCs w:val="24"/>
        </w:rPr>
        <w:t>its</w:t>
      </w:r>
      <w:r w:rsidR="00F25B9E" w:rsidRPr="002C6B25">
        <w:rPr>
          <w:rFonts w:ascii="Century Gothic" w:hAnsi="Century Gothic" w:cs="Times New Roman"/>
          <w:color w:val="000000" w:themeColor="text1"/>
          <w:sz w:val="24"/>
          <w:szCs w:val="24"/>
        </w:rPr>
        <w:t xml:space="preserve"> operations.</w:t>
      </w:r>
      <w:r w:rsidR="00132E58" w:rsidRPr="002C6B25">
        <w:rPr>
          <w:rFonts w:ascii="Century Gothic" w:hAnsi="Century Gothic" w:cs="Times New Roman"/>
          <w:color w:val="000000" w:themeColor="text1"/>
          <w:sz w:val="24"/>
          <w:szCs w:val="24"/>
        </w:rPr>
        <w:t xml:space="preserve"> The profits of the company can also be influenced by political tensions taking place globally</w:t>
      </w:r>
      <w:r w:rsidR="00CF0CAC" w:rsidRPr="002C6B25">
        <w:rPr>
          <w:rFonts w:ascii="Century Gothic" w:hAnsi="Century Gothic" w:cs="Times New Roman"/>
          <w:color w:val="000000" w:themeColor="text1"/>
          <w:sz w:val="24"/>
          <w:szCs w:val="24"/>
        </w:rPr>
        <w:t xml:space="preserve"> (Schleper, et al., 2021)</w:t>
      </w:r>
      <w:r w:rsidR="00132E58" w:rsidRPr="002C6B25">
        <w:rPr>
          <w:rFonts w:ascii="Century Gothic" w:hAnsi="Century Gothic" w:cs="Times New Roman"/>
          <w:color w:val="000000" w:themeColor="text1"/>
          <w:sz w:val="24"/>
          <w:szCs w:val="24"/>
        </w:rPr>
        <w:t>.</w:t>
      </w:r>
    </w:p>
    <w:p w14:paraId="0400DA80" w14:textId="77777777" w:rsidR="00F90400" w:rsidRPr="002C6B25" w:rsidRDefault="005357B8"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 xml:space="preserve">Economic Factors </w:t>
      </w:r>
      <w:r w:rsidR="0010452B" w:rsidRPr="002C6B25">
        <w:rPr>
          <w:rFonts w:ascii="Century Gothic" w:hAnsi="Century Gothic" w:cs="Times New Roman"/>
          <w:b/>
          <w:bCs/>
          <w:color w:val="000000" w:themeColor="text1"/>
          <w:sz w:val="24"/>
          <w:szCs w:val="24"/>
        </w:rPr>
        <w:t>–</w:t>
      </w:r>
      <w:r w:rsidRPr="002C6B25">
        <w:rPr>
          <w:rFonts w:ascii="Century Gothic" w:hAnsi="Century Gothic" w:cs="Times New Roman"/>
          <w:b/>
          <w:bCs/>
          <w:color w:val="000000" w:themeColor="text1"/>
          <w:sz w:val="24"/>
          <w:szCs w:val="24"/>
        </w:rPr>
        <w:t xml:space="preserve"> </w:t>
      </w:r>
      <w:r w:rsidR="0010452B" w:rsidRPr="002C6B25">
        <w:rPr>
          <w:rFonts w:ascii="Century Gothic" w:hAnsi="Century Gothic" w:cs="Times New Roman"/>
          <w:color w:val="000000" w:themeColor="text1"/>
          <w:sz w:val="24"/>
          <w:szCs w:val="24"/>
        </w:rPr>
        <w:t xml:space="preserve">Economic factors like the economic climate of places </w:t>
      </w:r>
      <w:r w:rsidR="0008024D" w:rsidRPr="002C6B25">
        <w:rPr>
          <w:rFonts w:ascii="Century Gothic" w:hAnsi="Century Gothic" w:cs="Times New Roman"/>
          <w:color w:val="000000" w:themeColor="text1"/>
          <w:sz w:val="24"/>
          <w:szCs w:val="24"/>
        </w:rPr>
        <w:t xml:space="preserve">like the growth and downturns </w:t>
      </w:r>
      <w:r w:rsidR="0010452B" w:rsidRPr="002C6B25">
        <w:rPr>
          <w:rFonts w:ascii="Century Gothic" w:hAnsi="Century Gothic" w:cs="Times New Roman"/>
          <w:color w:val="000000" w:themeColor="text1"/>
          <w:sz w:val="24"/>
          <w:szCs w:val="24"/>
        </w:rPr>
        <w:t>can affect the sales of M &amp; S</w:t>
      </w:r>
      <w:r w:rsidR="00CF4760" w:rsidRPr="002C6B25">
        <w:rPr>
          <w:rFonts w:ascii="Century Gothic" w:hAnsi="Century Gothic" w:cs="Times New Roman"/>
          <w:color w:val="000000" w:themeColor="text1"/>
          <w:sz w:val="24"/>
          <w:szCs w:val="24"/>
        </w:rPr>
        <w:t>. As the company has the business expansion internationally, the currency exchange rates and risks associated with it can affect the revenue and the costs of goods that the company imports from other countries.</w:t>
      </w:r>
      <w:r w:rsidR="00A846E9" w:rsidRPr="002C6B25">
        <w:rPr>
          <w:rFonts w:ascii="Century Gothic" w:hAnsi="Century Gothic" w:cs="Times New Roman"/>
          <w:color w:val="000000" w:themeColor="text1"/>
          <w:sz w:val="24"/>
          <w:szCs w:val="24"/>
        </w:rPr>
        <w:t xml:space="preserve"> Another thing is that </w:t>
      </w:r>
      <w:r w:rsidR="00E813FA" w:rsidRPr="002C6B25">
        <w:rPr>
          <w:rFonts w:ascii="Century Gothic" w:hAnsi="Century Gothic" w:cs="Times New Roman"/>
          <w:color w:val="000000" w:themeColor="text1"/>
          <w:sz w:val="24"/>
          <w:szCs w:val="24"/>
        </w:rPr>
        <w:t>a higher</w:t>
      </w:r>
      <w:r w:rsidR="00A846E9" w:rsidRPr="002C6B25">
        <w:rPr>
          <w:rFonts w:ascii="Century Gothic" w:hAnsi="Century Gothic" w:cs="Times New Roman"/>
          <w:color w:val="000000" w:themeColor="text1"/>
          <w:sz w:val="24"/>
          <w:szCs w:val="24"/>
        </w:rPr>
        <w:t xml:space="preserve"> unemployment rate can result in lower sales for the company as people without jobs will</w:t>
      </w:r>
      <w:r w:rsidR="00E813FA" w:rsidRPr="002C6B25">
        <w:rPr>
          <w:rFonts w:ascii="Century Gothic" w:hAnsi="Century Gothic" w:cs="Times New Roman"/>
          <w:color w:val="000000" w:themeColor="text1"/>
          <w:sz w:val="24"/>
          <w:szCs w:val="24"/>
        </w:rPr>
        <w:t xml:space="preserve"> </w:t>
      </w:r>
      <w:r w:rsidR="00A846E9" w:rsidRPr="002C6B25">
        <w:rPr>
          <w:rFonts w:ascii="Century Gothic" w:hAnsi="Century Gothic" w:cs="Times New Roman"/>
          <w:color w:val="000000" w:themeColor="text1"/>
          <w:sz w:val="24"/>
          <w:szCs w:val="24"/>
        </w:rPr>
        <w:t xml:space="preserve">avoid </w:t>
      </w:r>
      <w:r w:rsidR="00E813FA" w:rsidRPr="002C6B25">
        <w:rPr>
          <w:rFonts w:ascii="Century Gothic" w:hAnsi="Century Gothic" w:cs="Times New Roman"/>
          <w:color w:val="000000" w:themeColor="text1"/>
          <w:sz w:val="24"/>
          <w:szCs w:val="24"/>
        </w:rPr>
        <w:t>purchasing</w:t>
      </w:r>
      <w:r w:rsidR="00A846E9" w:rsidRPr="002C6B25">
        <w:rPr>
          <w:rFonts w:ascii="Century Gothic" w:hAnsi="Century Gothic" w:cs="Times New Roman"/>
          <w:color w:val="000000" w:themeColor="text1"/>
          <w:sz w:val="24"/>
          <w:szCs w:val="24"/>
        </w:rPr>
        <w:t xml:space="preserve"> the items that are not essential for them.</w:t>
      </w:r>
      <w:r w:rsidR="00D2079A" w:rsidRPr="002C6B25">
        <w:rPr>
          <w:rFonts w:ascii="Century Gothic" w:hAnsi="Century Gothic" w:cs="Times New Roman"/>
          <w:color w:val="000000" w:themeColor="text1"/>
          <w:sz w:val="24"/>
          <w:szCs w:val="24"/>
        </w:rPr>
        <w:t xml:space="preserve"> The increased inflation and interest rates can also affect profitability by influencing customer spending </w:t>
      </w:r>
      <w:r w:rsidR="00B36D42" w:rsidRPr="002C6B25">
        <w:rPr>
          <w:rFonts w:ascii="Century Gothic" w:hAnsi="Century Gothic" w:cs="Times New Roman"/>
          <w:color w:val="000000" w:themeColor="text1"/>
          <w:sz w:val="24"/>
          <w:szCs w:val="24"/>
        </w:rPr>
        <w:t>to decrease</w:t>
      </w:r>
      <w:r w:rsidR="00D2079A" w:rsidRPr="002C6B25">
        <w:rPr>
          <w:rFonts w:ascii="Century Gothic" w:hAnsi="Century Gothic" w:cs="Times New Roman"/>
          <w:color w:val="000000" w:themeColor="text1"/>
          <w:sz w:val="24"/>
          <w:szCs w:val="24"/>
        </w:rPr>
        <w:t xml:space="preserve"> gradually</w:t>
      </w:r>
      <w:r w:rsidR="005B60BF" w:rsidRPr="002C6B25">
        <w:rPr>
          <w:rFonts w:ascii="Century Gothic" w:hAnsi="Century Gothic" w:cs="Times New Roman"/>
          <w:color w:val="000000" w:themeColor="text1"/>
          <w:sz w:val="24"/>
          <w:szCs w:val="24"/>
        </w:rPr>
        <w:t xml:space="preserve"> (Toms &amp; Zhang, 2016)</w:t>
      </w:r>
      <w:r w:rsidR="00D2079A" w:rsidRPr="002C6B25">
        <w:rPr>
          <w:rFonts w:ascii="Century Gothic" w:hAnsi="Century Gothic" w:cs="Times New Roman"/>
          <w:color w:val="000000" w:themeColor="text1"/>
          <w:sz w:val="24"/>
          <w:szCs w:val="24"/>
        </w:rPr>
        <w:t>.</w:t>
      </w:r>
    </w:p>
    <w:p w14:paraId="2FCB1E51" w14:textId="77777777" w:rsidR="000D7C25" w:rsidRPr="002C6B25" w:rsidRDefault="007C3B2D"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Social</w:t>
      </w:r>
      <w:r w:rsidR="00194267" w:rsidRPr="002C6B25">
        <w:rPr>
          <w:rFonts w:ascii="Century Gothic" w:hAnsi="Century Gothic" w:cs="Times New Roman"/>
          <w:b/>
          <w:bCs/>
          <w:color w:val="000000" w:themeColor="text1"/>
          <w:sz w:val="24"/>
          <w:szCs w:val="24"/>
        </w:rPr>
        <w:t xml:space="preserve"> Factors</w:t>
      </w:r>
      <w:r w:rsidRPr="002C6B25">
        <w:rPr>
          <w:rFonts w:ascii="Century Gothic" w:hAnsi="Century Gothic" w:cs="Times New Roman"/>
          <w:b/>
          <w:bCs/>
          <w:color w:val="000000" w:themeColor="text1"/>
          <w:sz w:val="24"/>
          <w:szCs w:val="24"/>
        </w:rPr>
        <w:t xml:space="preserve"> </w:t>
      </w:r>
      <w:r w:rsidR="00C34A79" w:rsidRPr="002C6B25">
        <w:rPr>
          <w:rFonts w:ascii="Century Gothic" w:hAnsi="Century Gothic" w:cs="Times New Roman"/>
          <w:b/>
          <w:bCs/>
          <w:color w:val="000000" w:themeColor="text1"/>
          <w:sz w:val="24"/>
          <w:szCs w:val="24"/>
        </w:rPr>
        <w:t>–</w:t>
      </w:r>
      <w:r w:rsidRPr="002C6B25">
        <w:rPr>
          <w:rFonts w:ascii="Century Gothic" w:hAnsi="Century Gothic" w:cs="Times New Roman"/>
          <w:b/>
          <w:bCs/>
          <w:color w:val="000000" w:themeColor="text1"/>
          <w:sz w:val="24"/>
          <w:szCs w:val="24"/>
        </w:rPr>
        <w:t xml:space="preserve"> </w:t>
      </w:r>
      <w:r w:rsidR="00C34A79" w:rsidRPr="002C6B25">
        <w:rPr>
          <w:rFonts w:ascii="Century Gothic" w:hAnsi="Century Gothic" w:cs="Times New Roman"/>
          <w:color w:val="000000" w:themeColor="text1"/>
          <w:sz w:val="24"/>
          <w:szCs w:val="24"/>
        </w:rPr>
        <w:t>There can be many social factors that will affect the company</w:t>
      </w:r>
      <w:r w:rsidR="00B50259" w:rsidRPr="002C6B25">
        <w:rPr>
          <w:rFonts w:ascii="Century Gothic" w:hAnsi="Century Gothic" w:cs="Times New Roman"/>
          <w:color w:val="000000" w:themeColor="text1"/>
          <w:sz w:val="24"/>
          <w:szCs w:val="24"/>
        </w:rPr>
        <w:t>. These factors can be anything like lifestyle changes of the people living in different countries including urbanization can impact the types of products that they buy</w:t>
      </w:r>
      <w:r w:rsidR="008C2E81" w:rsidRPr="002C6B25">
        <w:rPr>
          <w:rFonts w:ascii="Century Gothic" w:hAnsi="Century Gothic" w:cs="Times New Roman"/>
          <w:color w:val="000000" w:themeColor="text1"/>
          <w:sz w:val="24"/>
          <w:szCs w:val="24"/>
        </w:rPr>
        <w:t>. The changing preferences and tastes of the customers can positively affect the company to make new products and increase revenue.</w:t>
      </w:r>
      <w:r w:rsidR="00052E5C" w:rsidRPr="002C6B25">
        <w:rPr>
          <w:rFonts w:ascii="Century Gothic" w:hAnsi="Century Gothic" w:cs="Times New Roman"/>
          <w:color w:val="000000" w:themeColor="text1"/>
          <w:sz w:val="24"/>
          <w:szCs w:val="24"/>
        </w:rPr>
        <w:t xml:space="preserve"> M &amp; S can experience a difference in the cultures, traditions, preferences, and shopping habits of </w:t>
      </w:r>
      <w:r w:rsidR="002679D7" w:rsidRPr="002C6B25">
        <w:rPr>
          <w:rFonts w:ascii="Century Gothic" w:hAnsi="Century Gothic" w:cs="Times New Roman"/>
          <w:color w:val="000000" w:themeColor="text1"/>
          <w:sz w:val="24"/>
          <w:szCs w:val="24"/>
        </w:rPr>
        <w:t xml:space="preserve">people or customers </w:t>
      </w:r>
      <w:r w:rsidR="007178E5" w:rsidRPr="002C6B25">
        <w:rPr>
          <w:rFonts w:ascii="Century Gothic" w:hAnsi="Century Gothic" w:cs="Times New Roman"/>
          <w:color w:val="000000" w:themeColor="text1"/>
          <w:sz w:val="24"/>
          <w:szCs w:val="24"/>
        </w:rPr>
        <w:t xml:space="preserve">in </w:t>
      </w:r>
      <w:r w:rsidR="00052E5C" w:rsidRPr="002C6B25">
        <w:rPr>
          <w:rFonts w:ascii="Century Gothic" w:hAnsi="Century Gothic" w:cs="Times New Roman"/>
          <w:color w:val="000000" w:themeColor="text1"/>
          <w:sz w:val="24"/>
          <w:szCs w:val="24"/>
        </w:rPr>
        <w:t>different countries</w:t>
      </w:r>
      <w:r w:rsidR="004A702E" w:rsidRPr="002C6B25">
        <w:rPr>
          <w:rFonts w:ascii="Century Gothic" w:hAnsi="Century Gothic" w:cs="Times New Roman"/>
          <w:color w:val="000000" w:themeColor="text1"/>
          <w:sz w:val="24"/>
          <w:szCs w:val="24"/>
        </w:rPr>
        <w:t>. People nowadays are more concerned about their health, so they demand healthy food and clothing for their activities</w:t>
      </w:r>
      <w:r w:rsidR="00AC7B89" w:rsidRPr="002C6B25">
        <w:rPr>
          <w:rFonts w:ascii="Century Gothic" w:hAnsi="Century Gothic" w:cs="Times New Roman"/>
          <w:color w:val="000000" w:themeColor="text1"/>
          <w:sz w:val="24"/>
          <w:szCs w:val="24"/>
        </w:rPr>
        <w:t xml:space="preserve"> (Gray, 2015)</w:t>
      </w:r>
      <w:r w:rsidR="004A702E" w:rsidRPr="002C6B25">
        <w:rPr>
          <w:rFonts w:ascii="Century Gothic" w:hAnsi="Century Gothic" w:cs="Times New Roman"/>
          <w:color w:val="000000" w:themeColor="text1"/>
          <w:sz w:val="24"/>
          <w:szCs w:val="24"/>
        </w:rPr>
        <w:t>.</w:t>
      </w:r>
    </w:p>
    <w:p w14:paraId="1E56DDA6" w14:textId="77777777" w:rsidR="00750C99" w:rsidRPr="002C6B25" w:rsidRDefault="00DC2035"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lastRenderedPageBreak/>
        <w:t xml:space="preserve">Technological Factors </w:t>
      </w:r>
      <w:r w:rsidR="00A472D0" w:rsidRPr="002C6B25">
        <w:rPr>
          <w:rFonts w:ascii="Century Gothic" w:hAnsi="Century Gothic" w:cs="Times New Roman"/>
          <w:b/>
          <w:bCs/>
          <w:color w:val="000000" w:themeColor="text1"/>
          <w:sz w:val="24"/>
          <w:szCs w:val="24"/>
        </w:rPr>
        <w:t>–</w:t>
      </w:r>
      <w:r w:rsidRPr="002C6B25">
        <w:rPr>
          <w:rFonts w:ascii="Century Gothic" w:hAnsi="Century Gothic" w:cs="Times New Roman"/>
          <w:b/>
          <w:bCs/>
          <w:color w:val="000000" w:themeColor="text1"/>
          <w:sz w:val="24"/>
          <w:szCs w:val="24"/>
        </w:rPr>
        <w:t xml:space="preserve"> </w:t>
      </w:r>
      <w:r w:rsidR="00A472D0" w:rsidRPr="002C6B25">
        <w:rPr>
          <w:rFonts w:ascii="Century Gothic" w:hAnsi="Century Gothic" w:cs="Times New Roman"/>
          <w:color w:val="000000" w:themeColor="text1"/>
          <w:sz w:val="24"/>
          <w:szCs w:val="24"/>
        </w:rPr>
        <w:t>Incorporating technology into the business has profited the company as people are using their smartphones and e-commerce websites to purchase products, so the company has developed and optimized its website to increase customer engagement and know and understand their behavior.</w:t>
      </w:r>
      <w:r w:rsidR="000A3960" w:rsidRPr="002C6B25">
        <w:rPr>
          <w:rFonts w:ascii="Century Gothic" w:hAnsi="Century Gothic" w:cs="Times New Roman"/>
          <w:color w:val="000000" w:themeColor="text1"/>
          <w:sz w:val="24"/>
          <w:szCs w:val="24"/>
        </w:rPr>
        <w:t xml:space="preserve"> The use of Artificial Intelligence technology in business informs the company about the data of the customers like their purchasing habits and liked trends</w:t>
      </w:r>
      <w:r w:rsidR="00750C99" w:rsidRPr="002C6B25">
        <w:rPr>
          <w:rFonts w:ascii="Century Gothic" w:hAnsi="Century Gothic" w:cs="Times New Roman"/>
          <w:color w:val="000000" w:themeColor="text1"/>
          <w:sz w:val="24"/>
          <w:szCs w:val="24"/>
        </w:rPr>
        <w:t xml:space="preserve">. M &amp; S has started tracking the products and supply chain through IoT devices which benefits them in improving inventory management and </w:t>
      </w:r>
      <w:r w:rsidR="00274BD7" w:rsidRPr="002C6B25">
        <w:rPr>
          <w:rFonts w:ascii="Century Gothic" w:hAnsi="Century Gothic" w:cs="Times New Roman"/>
          <w:color w:val="000000" w:themeColor="text1"/>
          <w:sz w:val="24"/>
          <w:szCs w:val="24"/>
        </w:rPr>
        <w:t>reducing</w:t>
      </w:r>
      <w:r w:rsidR="00750C99" w:rsidRPr="002C6B25">
        <w:rPr>
          <w:rFonts w:ascii="Century Gothic" w:hAnsi="Century Gothic" w:cs="Times New Roman"/>
          <w:color w:val="000000" w:themeColor="text1"/>
          <w:sz w:val="24"/>
          <w:szCs w:val="24"/>
        </w:rPr>
        <w:t xml:space="preserve"> waste.</w:t>
      </w:r>
      <w:r w:rsidR="001F4AC8" w:rsidRPr="002C6B25">
        <w:rPr>
          <w:rFonts w:ascii="Century Gothic" w:hAnsi="Century Gothic" w:cs="Times New Roman"/>
          <w:color w:val="000000" w:themeColor="text1"/>
          <w:sz w:val="24"/>
          <w:szCs w:val="24"/>
        </w:rPr>
        <w:t xml:space="preserve"> Letting customers use smart payment techniques like contactless and mobile payments has impacted the transaction management of the company</w:t>
      </w:r>
      <w:r w:rsidR="001B530F" w:rsidRPr="002C6B25">
        <w:rPr>
          <w:rFonts w:ascii="Century Gothic" w:hAnsi="Century Gothic" w:cs="Times New Roman"/>
          <w:color w:val="000000" w:themeColor="text1"/>
          <w:sz w:val="24"/>
          <w:szCs w:val="24"/>
        </w:rPr>
        <w:t xml:space="preserve"> (Keeler, et al., 2019)</w:t>
      </w:r>
      <w:r w:rsidR="001F4AC8" w:rsidRPr="002C6B25">
        <w:rPr>
          <w:rFonts w:ascii="Century Gothic" w:hAnsi="Century Gothic" w:cs="Times New Roman"/>
          <w:color w:val="000000" w:themeColor="text1"/>
          <w:sz w:val="24"/>
          <w:szCs w:val="24"/>
        </w:rPr>
        <w:t>.</w:t>
      </w:r>
      <w:r w:rsidR="00D6790F" w:rsidRPr="002C6B25">
        <w:rPr>
          <w:rFonts w:ascii="Century Gothic" w:hAnsi="Century Gothic" w:cs="Times New Roman"/>
          <w:color w:val="000000" w:themeColor="text1"/>
          <w:sz w:val="24"/>
          <w:szCs w:val="24"/>
        </w:rPr>
        <w:t xml:space="preserve"> </w:t>
      </w:r>
    </w:p>
    <w:p w14:paraId="0581E314" w14:textId="77777777" w:rsidR="00D6790F" w:rsidRPr="002C6B25" w:rsidRDefault="00D6790F"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 xml:space="preserve">Environmental Factors </w:t>
      </w:r>
      <w:r w:rsidR="00D5618C" w:rsidRPr="002C6B25">
        <w:rPr>
          <w:rFonts w:ascii="Century Gothic" w:hAnsi="Century Gothic" w:cs="Times New Roman"/>
          <w:b/>
          <w:bCs/>
          <w:color w:val="000000" w:themeColor="text1"/>
          <w:sz w:val="24"/>
          <w:szCs w:val="24"/>
        </w:rPr>
        <w:t>–</w:t>
      </w:r>
      <w:r w:rsidRPr="002C6B25">
        <w:rPr>
          <w:rFonts w:ascii="Century Gothic" w:hAnsi="Century Gothic" w:cs="Times New Roman"/>
          <w:b/>
          <w:bCs/>
          <w:color w:val="000000" w:themeColor="text1"/>
          <w:sz w:val="24"/>
          <w:szCs w:val="24"/>
        </w:rPr>
        <w:t xml:space="preserve"> </w:t>
      </w:r>
      <w:r w:rsidR="00D5618C" w:rsidRPr="002C6B25">
        <w:rPr>
          <w:rFonts w:ascii="Century Gothic" w:hAnsi="Century Gothic" w:cs="Times New Roman"/>
          <w:color w:val="000000" w:themeColor="text1"/>
          <w:sz w:val="24"/>
          <w:szCs w:val="24"/>
        </w:rPr>
        <w:t>The sustainability expectations of stakeholders and customers have made the company think about the reduction in waste and sourcing material sustainability.</w:t>
      </w:r>
      <w:r w:rsidR="000B6651" w:rsidRPr="002C6B25">
        <w:rPr>
          <w:rFonts w:ascii="Century Gothic" w:hAnsi="Century Gothic" w:cs="Times New Roman"/>
          <w:color w:val="000000" w:themeColor="text1"/>
          <w:sz w:val="24"/>
          <w:szCs w:val="24"/>
        </w:rPr>
        <w:t xml:space="preserve"> Other environmental factors like climate change can affect the revenue of a company due to the impact on the price and availability of certain products, especially the food business of M &amp; S</w:t>
      </w:r>
      <w:r w:rsidR="00922005" w:rsidRPr="002C6B25">
        <w:rPr>
          <w:rFonts w:ascii="Century Gothic" w:hAnsi="Century Gothic" w:cs="Times New Roman"/>
          <w:color w:val="000000" w:themeColor="text1"/>
          <w:sz w:val="24"/>
          <w:szCs w:val="24"/>
        </w:rPr>
        <w:t>. The scarcity of resources like water and many types of raw materials can highly impact the cost</w:t>
      </w:r>
      <w:r w:rsidR="008E01BA" w:rsidRPr="002C6B25">
        <w:rPr>
          <w:rFonts w:ascii="Century Gothic" w:hAnsi="Century Gothic" w:cs="Times New Roman"/>
          <w:color w:val="000000" w:themeColor="text1"/>
          <w:sz w:val="24"/>
          <w:szCs w:val="24"/>
        </w:rPr>
        <w:t>,</w:t>
      </w:r>
      <w:r w:rsidR="00922005" w:rsidRPr="002C6B25">
        <w:rPr>
          <w:rFonts w:ascii="Century Gothic" w:hAnsi="Century Gothic" w:cs="Times New Roman"/>
          <w:color w:val="000000" w:themeColor="text1"/>
          <w:sz w:val="24"/>
          <w:szCs w:val="24"/>
        </w:rPr>
        <w:t xml:space="preserve"> operations</w:t>
      </w:r>
      <w:r w:rsidR="009F7F9E" w:rsidRPr="002C6B25">
        <w:rPr>
          <w:rFonts w:ascii="Century Gothic" w:hAnsi="Century Gothic" w:cs="Times New Roman"/>
          <w:color w:val="000000" w:themeColor="text1"/>
          <w:sz w:val="24"/>
          <w:szCs w:val="24"/>
        </w:rPr>
        <w:t>,</w:t>
      </w:r>
      <w:r w:rsidR="008E01BA" w:rsidRPr="002C6B25">
        <w:rPr>
          <w:rFonts w:ascii="Century Gothic" w:hAnsi="Century Gothic" w:cs="Times New Roman"/>
          <w:color w:val="000000" w:themeColor="text1"/>
          <w:sz w:val="24"/>
          <w:szCs w:val="24"/>
        </w:rPr>
        <w:t xml:space="preserve"> and</w:t>
      </w:r>
      <w:r w:rsidR="009F7F9E" w:rsidRPr="002C6B25">
        <w:rPr>
          <w:rFonts w:ascii="Century Gothic" w:hAnsi="Century Gothic" w:cs="Times New Roman"/>
          <w:color w:val="000000" w:themeColor="text1"/>
          <w:sz w:val="24"/>
          <w:szCs w:val="24"/>
        </w:rPr>
        <w:t xml:space="preserve"> production</w:t>
      </w:r>
      <w:r w:rsidR="005B1964" w:rsidRPr="002C6B25">
        <w:rPr>
          <w:rFonts w:ascii="Century Gothic" w:hAnsi="Century Gothic" w:cs="Times New Roman"/>
          <w:color w:val="000000" w:themeColor="text1"/>
          <w:sz w:val="24"/>
          <w:szCs w:val="24"/>
        </w:rPr>
        <w:t xml:space="preserve"> of the company M &amp; S</w:t>
      </w:r>
      <w:r w:rsidR="009D398C" w:rsidRPr="002C6B25">
        <w:rPr>
          <w:rFonts w:ascii="Century Gothic" w:hAnsi="Century Gothic" w:cs="Times New Roman"/>
          <w:color w:val="000000" w:themeColor="text1"/>
          <w:sz w:val="24"/>
          <w:szCs w:val="24"/>
        </w:rPr>
        <w:t>. The production can also be affected by the shifting in the form of energy used by the company because the focus is growing on increased use of renewable energy sources</w:t>
      </w:r>
      <w:r w:rsidR="00746D2A" w:rsidRPr="002C6B25">
        <w:rPr>
          <w:rFonts w:ascii="Century Gothic" w:hAnsi="Century Gothic" w:cs="Times New Roman"/>
          <w:color w:val="000000" w:themeColor="text1"/>
          <w:sz w:val="24"/>
          <w:szCs w:val="24"/>
        </w:rPr>
        <w:t xml:space="preserve"> (Jones, et al., 2016)</w:t>
      </w:r>
      <w:r w:rsidR="009D398C" w:rsidRPr="002C6B25">
        <w:rPr>
          <w:rFonts w:ascii="Century Gothic" w:hAnsi="Century Gothic" w:cs="Times New Roman"/>
          <w:color w:val="000000" w:themeColor="text1"/>
          <w:sz w:val="24"/>
          <w:szCs w:val="24"/>
        </w:rPr>
        <w:t>.</w:t>
      </w:r>
    </w:p>
    <w:p w14:paraId="62F12B77" w14:textId="77777777" w:rsidR="00A16D5E" w:rsidRPr="002C6B25" w:rsidRDefault="00A16D5E"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 xml:space="preserve">Legal Factors </w:t>
      </w:r>
      <w:r w:rsidR="00CA78D7" w:rsidRPr="002C6B25">
        <w:rPr>
          <w:rFonts w:ascii="Century Gothic" w:hAnsi="Century Gothic" w:cs="Times New Roman"/>
          <w:b/>
          <w:bCs/>
          <w:color w:val="000000" w:themeColor="text1"/>
          <w:sz w:val="24"/>
          <w:szCs w:val="24"/>
        </w:rPr>
        <w:t>–</w:t>
      </w:r>
      <w:r w:rsidRPr="002C6B25">
        <w:rPr>
          <w:rFonts w:ascii="Century Gothic" w:hAnsi="Century Gothic" w:cs="Times New Roman"/>
          <w:b/>
          <w:bCs/>
          <w:color w:val="000000" w:themeColor="text1"/>
          <w:sz w:val="24"/>
          <w:szCs w:val="24"/>
        </w:rPr>
        <w:t xml:space="preserve"> </w:t>
      </w:r>
      <w:r w:rsidR="00CA78D7" w:rsidRPr="002C6B25">
        <w:rPr>
          <w:rFonts w:ascii="Century Gothic" w:hAnsi="Century Gothic" w:cs="Times New Roman"/>
          <w:color w:val="000000" w:themeColor="text1"/>
          <w:sz w:val="24"/>
          <w:szCs w:val="24"/>
        </w:rPr>
        <w:t xml:space="preserve">Legal factors that can affect and impact the company are the laws and legislations like minimum wage laws, anti-discrimination, and health and safety laws </w:t>
      </w:r>
      <w:r w:rsidR="00A27087" w:rsidRPr="002C6B25">
        <w:rPr>
          <w:rFonts w:ascii="Century Gothic" w:hAnsi="Century Gothic" w:cs="Times New Roman"/>
          <w:color w:val="000000" w:themeColor="text1"/>
          <w:sz w:val="24"/>
          <w:szCs w:val="24"/>
        </w:rPr>
        <w:t xml:space="preserve">that </w:t>
      </w:r>
      <w:r w:rsidR="003F1225" w:rsidRPr="002C6B25">
        <w:rPr>
          <w:rFonts w:ascii="Century Gothic" w:hAnsi="Century Gothic" w:cs="Times New Roman"/>
          <w:color w:val="000000" w:themeColor="text1"/>
          <w:sz w:val="24"/>
          <w:szCs w:val="24"/>
        </w:rPr>
        <w:t xml:space="preserve">should </w:t>
      </w:r>
      <w:r w:rsidR="00CA78D7" w:rsidRPr="002C6B25">
        <w:rPr>
          <w:rFonts w:ascii="Century Gothic" w:hAnsi="Century Gothic" w:cs="Times New Roman"/>
          <w:color w:val="000000" w:themeColor="text1"/>
          <w:sz w:val="24"/>
          <w:szCs w:val="24"/>
        </w:rPr>
        <w:t xml:space="preserve">be followed by any </w:t>
      </w:r>
      <w:r w:rsidR="00F11316" w:rsidRPr="002C6B25">
        <w:rPr>
          <w:rFonts w:ascii="Century Gothic" w:hAnsi="Century Gothic" w:cs="Times New Roman"/>
          <w:color w:val="000000" w:themeColor="text1"/>
          <w:sz w:val="24"/>
          <w:szCs w:val="24"/>
        </w:rPr>
        <w:t>organization</w:t>
      </w:r>
      <w:r w:rsidR="00CA78D7" w:rsidRPr="002C6B25">
        <w:rPr>
          <w:rFonts w:ascii="Century Gothic" w:hAnsi="Century Gothic" w:cs="Times New Roman"/>
          <w:color w:val="000000" w:themeColor="text1"/>
          <w:sz w:val="24"/>
          <w:szCs w:val="24"/>
        </w:rPr>
        <w:t>.</w:t>
      </w:r>
      <w:r w:rsidR="00F11316" w:rsidRPr="002C6B25">
        <w:rPr>
          <w:rFonts w:ascii="Century Gothic" w:hAnsi="Century Gothic" w:cs="Times New Roman"/>
          <w:color w:val="000000" w:themeColor="text1"/>
          <w:sz w:val="24"/>
          <w:szCs w:val="24"/>
        </w:rPr>
        <w:t xml:space="preserve"> </w:t>
      </w:r>
      <w:r w:rsidR="001B460E" w:rsidRPr="002C6B25">
        <w:rPr>
          <w:rFonts w:ascii="Century Gothic" w:hAnsi="Century Gothic" w:cs="Times New Roman"/>
          <w:color w:val="000000" w:themeColor="text1"/>
          <w:sz w:val="24"/>
          <w:szCs w:val="24"/>
        </w:rPr>
        <w:t>The legal factors also include consumer laws like product safety and consumer protection can lead the company to think of how they advertise and sell their products.</w:t>
      </w:r>
      <w:r w:rsidR="00F11316" w:rsidRPr="002C6B25">
        <w:rPr>
          <w:rFonts w:ascii="Century Gothic" w:hAnsi="Century Gothic" w:cs="Times New Roman"/>
          <w:color w:val="000000" w:themeColor="text1"/>
          <w:sz w:val="24"/>
          <w:szCs w:val="24"/>
        </w:rPr>
        <w:t xml:space="preserve"> </w:t>
      </w:r>
      <w:r w:rsidR="00771EDC" w:rsidRPr="002C6B25">
        <w:rPr>
          <w:rFonts w:ascii="Century Gothic" w:hAnsi="Century Gothic" w:cs="Times New Roman"/>
          <w:color w:val="000000" w:themeColor="text1"/>
          <w:sz w:val="24"/>
          <w:szCs w:val="24"/>
        </w:rPr>
        <w:t>There are also many environmental legislations like usage of certain materials, trade regulations including export and import, and Brexit has also affected the company.</w:t>
      </w:r>
    </w:p>
    <w:p w14:paraId="591D4CB8" w14:textId="77777777" w:rsidR="00040123" w:rsidRPr="002C6B25" w:rsidRDefault="00040123"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lastRenderedPageBreak/>
        <w:t xml:space="preserve">Most of the factors from </w:t>
      </w:r>
      <w:r w:rsidR="00425BA6" w:rsidRPr="002C6B25">
        <w:rPr>
          <w:rFonts w:ascii="Century Gothic" w:hAnsi="Century Gothic" w:cs="Times New Roman"/>
          <w:color w:val="000000" w:themeColor="text1"/>
          <w:sz w:val="24"/>
          <w:szCs w:val="24"/>
        </w:rPr>
        <w:t xml:space="preserve">the </w:t>
      </w:r>
      <w:r w:rsidRPr="002C6B25">
        <w:rPr>
          <w:rFonts w:ascii="Century Gothic" w:hAnsi="Century Gothic" w:cs="Times New Roman"/>
          <w:color w:val="000000" w:themeColor="text1"/>
          <w:sz w:val="24"/>
          <w:szCs w:val="24"/>
        </w:rPr>
        <w:t xml:space="preserve">PESTEL analysis are </w:t>
      </w:r>
      <w:r w:rsidR="00425BA6" w:rsidRPr="002C6B25">
        <w:rPr>
          <w:rFonts w:ascii="Century Gothic" w:hAnsi="Century Gothic" w:cs="Times New Roman"/>
          <w:color w:val="000000" w:themeColor="text1"/>
          <w:sz w:val="24"/>
          <w:szCs w:val="24"/>
        </w:rPr>
        <w:t>unfavorable</w:t>
      </w:r>
      <w:r w:rsidRPr="002C6B25">
        <w:rPr>
          <w:rFonts w:ascii="Century Gothic" w:hAnsi="Century Gothic" w:cs="Times New Roman"/>
          <w:color w:val="000000" w:themeColor="text1"/>
          <w:sz w:val="24"/>
          <w:szCs w:val="24"/>
        </w:rPr>
        <w:t xml:space="preserve"> for the company as there are many regulations and rules or laws that the company has to follow are</w:t>
      </w:r>
      <w:r w:rsidR="00425BA6" w:rsidRPr="002C6B25">
        <w:rPr>
          <w:rFonts w:ascii="Century Gothic" w:hAnsi="Century Gothic" w:cs="Times New Roman"/>
          <w:color w:val="000000" w:themeColor="text1"/>
          <w:sz w:val="24"/>
          <w:szCs w:val="24"/>
        </w:rPr>
        <w:t xml:space="preserve"> </w:t>
      </w:r>
      <w:r w:rsidRPr="002C6B25">
        <w:rPr>
          <w:rFonts w:ascii="Century Gothic" w:hAnsi="Century Gothic" w:cs="Times New Roman"/>
          <w:color w:val="000000" w:themeColor="text1"/>
          <w:sz w:val="24"/>
          <w:szCs w:val="24"/>
        </w:rPr>
        <w:t>impactin</w:t>
      </w:r>
      <w:r w:rsidR="00425BA6" w:rsidRPr="002C6B25">
        <w:rPr>
          <w:rFonts w:ascii="Century Gothic" w:hAnsi="Century Gothic" w:cs="Times New Roman"/>
          <w:color w:val="000000" w:themeColor="text1"/>
          <w:sz w:val="24"/>
          <w:szCs w:val="24"/>
        </w:rPr>
        <w:t>g</w:t>
      </w:r>
      <w:r w:rsidRPr="002C6B25">
        <w:rPr>
          <w:rFonts w:ascii="Century Gothic" w:hAnsi="Century Gothic" w:cs="Times New Roman"/>
          <w:color w:val="000000" w:themeColor="text1"/>
          <w:sz w:val="24"/>
          <w:szCs w:val="24"/>
        </w:rPr>
        <w:t xml:space="preserve"> the overall revenue of the company.</w:t>
      </w:r>
      <w:r w:rsidR="00873130" w:rsidRPr="002C6B25">
        <w:rPr>
          <w:rFonts w:ascii="Century Gothic" w:hAnsi="Century Gothic" w:cs="Times New Roman"/>
          <w:color w:val="000000" w:themeColor="text1"/>
          <w:sz w:val="24"/>
          <w:szCs w:val="24"/>
        </w:rPr>
        <w:t xml:space="preserve"> These factors are disturbing the already made strategies by Marks </w:t>
      </w:r>
      <w:r w:rsidR="00051CE7" w:rsidRPr="002C6B25">
        <w:rPr>
          <w:rFonts w:ascii="Century Gothic" w:hAnsi="Century Gothic" w:cs="Times New Roman"/>
          <w:color w:val="000000" w:themeColor="text1"/>
          <w:sz w:val="24"/>
          <w:szCs w:val="24"/>
        </w:rPr>
        <w:t>&amp;</w:t>
      </w:r>
      <w:r w:rsidR="00873130" w:rsidRPr="002C6B25">
        <w:rPr>
          <w:rFonts w:ascii="Century Gothic" w:hAnsi="Century Gothic" w:cs="Times New Roman"/>
          <w:color w:val="000000" w:themeColor="text1"/>
          <w:sz w:val="24"/>
          <w:szCs w:val="24"/>
        </w:rPr>
        <w:t xml:space="preserve"> Spencer and putting a burden on thinking of new strategies to overcome these factors and to deal with them in an efficient manner that would not harm anything or anyone.</w:t>
      </w:r>
      <w:r w:rsidR="004D63AD" w:rsidRPr="002C6B25">
        <w:rPr>
          <w:rFonts w:ascii="Century Gothic" w:hAnsi="Century Gothic" w:cs="Times New Roman"/>
          <w:color w:val="000000" w:themeColor="text1"/>
          <w:sz w:val="24"/>
          <w:szCs w:val="24"/>
        </w:rPr>
        <w:t xml:space="preserve"> However, the technological factors listed above </w:t>
      </w:r>
      <w:r w:rsidR="0087336B" w:rsidRPr="002C6B25">
        <w:rPr>
          <w:rFonts w:ascii="Century Gothic" w:hAnsi="Century Gothic" w:cs="Times New Roman"/>
          <w:color w:val="000000" w:themeColor="text1"/>
          <w:sz w:val="24"/>
          <w:szCs w:val="24"/>
        </w:rPr>
        <w:t>benefit the company and are also in favor of it</w:t>
      </w:r>
      <w:r w:rsidR="009B4F0D" w:rsidRPr="002C6B25">
        <w:rPr>
          <w:rFonts w:ascii="Century Gothic" w:hAnsi="Century Gothic" w:cs="Times New Roman"/>
          <w:color w:val="000000" w:themeColor="text1"/>
          <w:sz w:val="24"/>
          <w:szCs w:val="24"/>
        </w:rPr>
        <w:t>,</w:t>
      </w:r>
      <w:r w:rsidR="004D63AD" w:rsidRPr="002C6B25">
        <w:rPr>
          <w:rFonts w:ascii="Century Gothic" w:hAnsi="Century Gothic" w:cs="Times New Roman"/>
          <w:color w:val="000000" w:themeColor="text1"/>
          <w:sz w:val="24"/>
          <w:szCs w:val="24"/>
        </w:rPr>
        <w:t xml:space="preserve"> and </w:t>
      </w:r>
      <w:r w:rsidR="002F427B" w:rsidRPr="002C6B25">
        <w:rPr>
          <w:rFonts w:ascii="Century Gothic" w:hAnsi="Century Gothic" w:cs="Times New Roman"/>
          <w:color w:val="000000" w:themeColor="text1"/>
          <w:sz w:val="24"/>
          <w:szCs w:val="24"/>
        </w:rPr>
        <w:t>give</w:t>
      </w:r>
      <w:r w:rsidR="004D63AD" w:rsidRPr="002C6B25">
        <w:rPr>
          <w:rFonts w:ascii="Century Gothic" w:hAnsi="Century Gothic" w:cs="Times New Roman"/>
          <w:color w:val="000000" w:themeColor="text1"/>
          <w:sz w:val="24"/>
          <w:szCs w:val="24"/>
        </w:rPr>
        <w:t xml:space="preserve"> </w:t>
      </w:r>
      <w:r w:rsidR="002F427B" w:rsidRPr="002C6B25">
        <w:rPr>
          <w:rFonts w:ascii="Century Gothic" w:hAnsi="Century Gothic" w:cs="Times New Roman"/>
          <w:color w:val="000000" w:themeColor="text1"/>
          <w:sz w:val="24"/>
          <w:szCs w:val="24"/>
        </w:rPr>
        <w:t>it</w:t>
      </w:r>
      <w:r w:rsidR="004D63AD" w:rsidRPr="002C6B25">
        <w:rPr>
          <w:rFonts w:ascii="Century Gothic" w:hAnsi="Century Gothic" w:cs="Times New Roman"/>
          <w:color w:val="000000" w:themeColor="text1"/>
          <w:sz w:val="24"/>
          <w:szCs w:val="24"/>
        </w:rPr>
        <w:t xml:space="preserve"> opportunities to expand the business without any threat or fear.</w:t>
      </w:r>
    </w:p>
    <w:p w14:paraId="54151C8A" w14:textId="77777777" w:rsidR="007F1CFA" w:rsidRPr="002C6B25" w:rsidRDefault="007F1CFA" w:rsidP="006855B1">
      <w:pPr>
        <w:spacing w:before="240" w:after="240" w:line="360" w:lineRule="auto"/>
        <w:jc w:val="center"/>
        <w:rPr>
          <w:rFonts w:ascii="Century Gothic" w:hAnsi="Century Gothic" w:cs="Times New Roman"/>
          <w:color w:val="000000" w:themeColor="text1"/>
          <w:sz w:val="24"/>
          <w:szCs w:val="24"/>
        </w:rPr>
      </w:pPr>
      <w:r w:rsidRPr="002C6B25">
        <w:rPr>
          <w:rFonts w:ascii="Century Gothic" w:hAnsi="Century Gothic" w:cs="Times New Roman"/>
          <w:noProof/>
          <w:color w:val="000000" w:themeColor="text1"/>
          <w:sz w:val="24"/>
          <w:szCs w:val="24"/>
          <w:lang w:val="en-US"/>
        </w:rPr>
        <w:drawing>
          <wp:inline distT="0" distB="0" distL="0" distR="0" wp14:anchorId="47BD1565" wp14:editId="3BEAAF84">
            <wp:extent cx="4958862" cy="2789291"/>
            <wp:effectExtent l="0" t="0" r="0" b="0"/>
            <wp:docPr id="614347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47832" name="Picture 61434783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75617" cy="2798715"/>
                    </a:xfrm>
                    <a:prstGeom prst="rect">
                      <a:avLst/>
                    </a:prstGeom>
                  </pic:spPr>
                </pic:pic>
              </a:graphicData>
            </a:graphic>
          </wp:inline>
        </w:drawing>
      </w:r>
    </w:p>
    <w:p w14:paraId="48F4B0F9" w14:textId="77777777" w:rsidR="00B867E1" w:rsidRPr="002C6B25" w:rsidRDefault="00D03013" w:rsidP="006855B1">
      <w:pPr>
        <w:spacing w:before="240" w:after="240" w:line="360" w:lineRule="auto"/>
        <w:jc w:val="center"/>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Figure 2. PESTEL Analysis and </w:t>
      </w:r>
      <w:r w:rsidR="000B5565" w:rsidRPr="002C6B25">
        <w:rPr>
          <w:rFonts w:ascii="Century Gothic" w:hAnsi="Century Gothic" w:cs="Times New Roman"/>
          <w:color w:val="000000" w:themeColor="text1"/>
          <w:sz w:val="24"/>
          <w:szCs w:val="24"/>
        </w:rPr>
        <w:t>Factors</w:t>
      </w:r>
      <w:r w:rsidRPr="002C6B25">
        <w:rPr>
          <w:rFonts w:ascii="Century Gothic" w:hAnsi="Century Gothic" w:cs="Times New Roman"/>
          <w:color w:val="000000" w:themeColor="text1"/>
          <w:sz w:val="24"/>
          <w:szCs w:val="24"/>
        </w:rPr>
        <w:t xml:space="preserve"> </w:t>
      </w:r>
    </w:p>
    <w:p w14:paraId="6E362E4D" w14:textId="77777777" w:rsidR="00D03013" w:rsidRPr="002C6B25" w:rsidRDefault="00B867E1" w:rsidP="00B867E1">
      <w:pPr>
        <w:spacing w:before="240" w:after="240" w:line="360" w:lineRule="auto"/>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(Source: </w:t>
      </w:r>
      <w:r w:rsidR="00D03013" w:rsidRPr="002C6B25">
        <w:rPr>
          <w:rFonts w:ascii="Century Gothic" w:hAnsi="Century Gothic" w:cs="Times New Roman"/>
          <w:color w:val="000000" w:themeColor="text1"/>
          <w:sz w:val="24"/>
          <w:szCs w:val="24"/>
        </w:rPr>
        <w:t>LinkedIn, 2023).</w:t>
      </w:r>
    </w:p>
    <w:p w14:paraId="2F9B24C1" w14:textId="77777777" w:rsidR="00AC2DF2" w:rsidRPr="002C6B25" w:rsidRDefault="00AC2DF2">
      <w:pPr>
        <w:rPr>
          <w:rFonts w:ascii="Century Gothic" w:hAnsi="Century Gothic" w:cs="Times New Roman"/>
          <w:b/>
          <w:bCs/>
          <w:color w:val="000000" w:themeColor="text1"/>
          <w:sz w:val="24"/>
          <w:szCs w:val="24"/>
        </w:rPr>
      </w:pPr>
      <w:r w:rsidRPr="002C6B25">
        <w:rPr>
          <w:rFonts w:ascii="Century Gothic" w:hAnsi="Century Gothic" w:cs="Times New Roman"/>
          <w:b/>
          <w:bCs/>
          <w:color w:val="000000" w:themeColor="text1"/>
          <w:sz w:val="24"/>
          <w:szCs w:val="24"/>
        </w:rPr>
        <w:br w:type="page"/>
      </w:r>
    </w:p>
    <w:p w14:paraId="6DDDBF6D" w14:textId="77777777" w:rsidR="00934351" w:rsidRPr="002C6B25" w:rsidRDefault="00934351" w:rsidP="00B71968">
      <w:pPr>
        <w:pStyle w:val="Heading1"/>
        <w:jc w:val="both"/>
        <w:rPr>
          <w:rFonts w:ascii="Century Gothic" w:hAnsi="Century Gothic" w:cs="Times New Roman"/>
          <w:b/>
          <w:bCs/>
          <w:color w:val="000000" w:themeColor="text1"/>
          <w:sz w:val="24"/>
          <w:szCs w:val="24"/>
        </w:rPr>
      </w:pPr>
      <w:bookmarkStart w:id="7" w:name="_Toc144110661"/>
      <w:r w:rsidRPr="002C6B25">
        <w:rPr>
          <w:rFonts w:ascii="Century Gothic" w:hAnsi="Century Gothic" w:cs="Times New Roman"/>
          <w:b/>
          <w:bCs/>
          <w:color w:val="000000" w:themeColor="text1"/>
          <w:sz w:val="24"/>
          <w:szCs w:val="24"/>
        </w:rPr>
        <w:lastRenderedPageBreak/>
        <w:t>Porter’s Five Forces Model</w:t>
      </w:r>
      <w:bookmarkEnd w:id="7"/>
    </w:p>
    <w:p w14:paraId="6F05A517" w14:textId="77777777" w:rsidR="00A61BD2" w:rsidRPr="002C6B25" w:rsidRDefault="00C91CC8"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Porter's Five Forces model of Marks &amp; Spencer analyzes and measures the position of the company depending upon forces like the threat of new entrants, </w:t>
      </w:r>
      <w:r w:rsidR="00C800F3" w:rsidRPr="002C6B25">
        <w:rPr>
          <w:rFonts w:ascii="Century Gothic" w:hAnsi="Century Gothic" w:cs="Times New Roman"/>
          <w:color w:val="000000" w:themeColor="text1"/>
          <w:sz w:val="24"/>
          <w:szCs w:val="24"/>
        </w:rPr>
        <w:t>threat of substitutes,</w:t>
      </w:r>
      <w:r w:rsidR="00505FFB" w:rsidRPr="002C6B25">
        <w:rPr>
          <w:rFonts w:ascii="Century Gothic" w:hAnsi="Century Gothic" w:cs="Times New Roman"/>
          <w:color w:val="000000" w:themeColor="text1"/>
          <w:sz w:val="24"/>
          <w:szCs w:val="24"/>
        </w:rPr>
        <w:t xml:space="preserve"> </w:t>
      </w:r>
      <w:r w:rsidRPr="002C6B25">
        <w:rPr>
          <w:rFonts w:ascii="Century Gothic" w:hAnsi="Century Gothic" w:cs="Times New Roman"/>
          <w:color w:val="000000" w:themeColor="text1"/>
          <w:sz w:val="24"/>
          <w:szCs w:val="24"/>
        </w:rPr>
        <w:t>competitive rivalry, bargaining power of buyers,</w:t>
      </w:r>
      <w:r w:rsidR="00C800F3" w:rsidRPr="002C6B25">
        <w:rPr>
          <w:rFonts w:ascii="Century Gothic" w:hAnsi="Century Gothic" w:cs="Times New Roman"/>
          <w:color w:val="000000" w:themeColor="text1"/>
          <w:sz w:val="24"/>
          <w:szCs w:val="24"/>
        </w:rPr>
        <w:t xml:space="preserve"> and</w:t>
      </w:r>
      <w:r w:rsidRPr="002C6B25">
        <w:rPr>
          <w:rFonts w:ascii="Century Gothic" w:hAnsi="Century Gothic" w:cs="Times New Roman"/>
          <w:color w:val="000000" w:themeColor="text1"/>
          <w:sz w:val="24"/>
          <w:szCs w:val="24"/>
        </w:rPr>
        <w:t xml:space="preserve"> bargaining power of suppliers</w:t>
      </w:r>
      <w:r w:rsidR="00C800F3" w:rsidRPr="002C6B25">
        <w:rPr>
          <w:rFonts w:ascii="Century Gothic" w:hAnsi="Century Gothic" w:cs="Times New Roman"/>
          <w:color w:val="000000" w:themeColor="text1"/>
          <w:sz w:val="24"/>
          <w:szCs w:val="24"/>
        </w:rPr>
        <w:t>.</w:t>
      </w:r>
    </w:p>
    <w:p w14:paraId="469B6428" w14:textId="77777777" w:rsidR="006E1593" w:rsidRPr="002C6B25" w:rsidRDefault="002173AE"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The threat</w:t>
      </w:r>
      <w:r w:rsidR="00CC5F7C" w:rsidRPr="002C6B25">
        <w:rPr>
          <w:rFonts w:ascii="Century Gothic" w:hAnsi="Century Gothic" w:cs="Times New Roman"/>
          <w:b/>
          <w:bCs/>
          <w:color w:val="000000" w:themeColor="text1"/>
          <w:sz w:val="24"/>
          <w:szCs w:val="24"/>
        </w:rPr>
        <w:t xml:space="preserve"> of new entrants </w:t>
      </w:r>
      <w:r w:rsidRPr="002C6B25">
        <w:rPr>
          <w:rFonts w:ascii="Century Gothic" w:hAnsi="Century Gothic" w:cs="Times New Roman"/>
          <w:b/>
          <w:bCs/>
          <w:color w:val="000000" w:themeColor="text1"/>
          <w:sz w:val="24"/>
          <w:szCs w:val="24"/>
        </w:rPr>
        <w:t>–</w:t>
      </w:r>
      <w:r w:rsidR="00CC5F7C" w:rsidRPr="002C6B25">
        <w:rPr>
          <w:rFonts w:ascii="Century Gothic" w:hAnsi="Century Gothic" w:cs="Times New Roman"/>
          <w:b/>
          <w:bCs/>
          <w:color w:val="000000" w:themeColor="text1"/>
          <w:sz w:val="24"/>
          <w:szCs w:val="24"/>
        </w:rPr>
        <w:t xml:space="preserve"> </w:t>
      </w:r>
      <w:r w:rsidRPr="002C6B25">
        <w:rPr>
          <w:rFonts w:ascii="Century Gothic" w:hAnsi="Century Gothic" w:cs="Times New Roman"/>
          <w:color w:val="000000" w:themeColor="text1"/>
          <w:sz w:val="24"/>
          <w:szCs w:val="24"/>
        </w:rPr>
        <w:t xml:space="preserve">The company can only experience the threat in the industry of food business because any other industry of the company like home products and clothing cannot lose its reputation </w:t>
      </w:r>
      <w:r w:rsidR="009922EF" w:rsidRPr="002C6B25">
        <w:rPr>
          <w:rFonts w:ascii="Century Gothic" w:hAnsi="Century Gothic" w:cs="Times New Roman"/>
          <w:color w:val="000000" w:themeColor="text1"/>
          <w:sz w:val="24"/>
          <w:szCs w:val="24"/>
        </w:rPr>
        <w:t>as the company has a large network of distribution and has a well-reputed image all over the world.</w:t>
      </w:r>
      <w:r w:rsidR="000D1B7D" w:rsidRPr="002C6B25">
        <w:rPr>
          <w:rFonts w:ascii="Century Gothic" w:hAnsi="Century Gothic" w:cs="Times New Roman"/>
          <w:color w:val="000000" w:themeColor="text1"/>
          <w:sz w:val="24"/>
          <w:szCs w:val="24"/>
        </w:rPr>
        <w:t xml:space="preserve"> The company has also started e-commerce which </w:t>
      </w:r>
      <w:r w:rsidR="00EE5F58" w:rsidRPr="002C6B25">
        <w:rPr>
          <w:rFonts w:ascii="Century Gothic" w:hAnsi="Century Gothic" w:cs="Times New Roman"/>
          <w:color w:val="000000" w:themeColor="text1"/>
          <w:sz w:val="24"/>
          <w:szCs w:val="24"/>
        </w:rPr>
        <w:t>enables</w:t>
      </w:r>
      <w:r w:rsidR="00ED1643" w:rsidRPr="002C6B25">
        <w:rPr>
          <w:rFonts w:ascii="Century Gothic" w:hAnsi="Century Gothic" w:cs="Times New Roman"/>
          <w:color w:val="000000" w:themeColor="text1"/>
          <w:sz w:val="24"/>
          <w:szCs w:val="24"/>
        </w:rPr>
        <w:t xml:space="preserve"> </w:t>
      </w:r>
      <w:r w:rsidR="000D1B7D" w:rsidRPr="002C6B25">
        <w:rPr>
          <w:rFonts w:ascii="Century Gothic" w:hAnsi="Century Gothic" w:cs="Times New Roman"/>
          <w:color w:val="000000" w:themeColor="text1"/>
          <w:sz w:val="24"/>
          <w:szCs w:val="24"/>
        </w:rPr>
        <w:t>busy customers to do shopping from their places and there is no need to visit the stores.</w:t>
      </w:r>
      <w:r w:rsidR="00EE5F58" w:rsidRPr="002C6B25">
        <w:rPr>
          <w:rFonts w:ascii="Century Gothic" w:hAnsi="Century Gothic" w:cs="Times New Roman"/>
          <w:color w:val="000000" w:themeColor="text1"/>
          <w:sz w:val="24"/>
          <w:szCs w:val="24"/>
        </w:rPr>
        <w:t xml:space="preserve"> </w:t>
      </w:r>
      <w:r w:rsidR="00ED1643" w:rsidRPr="002C6B25">
        <w:rPr>
          <w:rFonts w:ascii="Century Gothic" w:hAnsi="Century Gothic" w:cs="Times New Roman"/>
          <w:color w:val="000000" w:themeColor="text1"/>
          <w:sz w:val="24"/>
          <w:szCs w:val="24"/>
        </w:rPr>
        <w:t xml:space="preserve">This has </w:t>
      </w:r>
      <w:r w:rsidR="00544665" w:rsidRPr="002C6B25">
        <w:rPr>
          <w:rFonts w:ascii="Century Gothic" w:hAnsi="Century Gothic" w:cs="Times New Roman"/>
          <w:color w:val="000000" w:themeColor="text1"/>
          <w:sz w:val="24"/>
          <w:szCs w:val="24"/>
        </w:rPr>
        <w:t>led</w:t>
      </w:r>
      <w:r w:rsidR="00ED1643" w:rsidRPr="002C6B25">
        <w:rPr>
          <w:rFonts w:ascii="Century Gothic" w:hAnsi="Century Gothic" w:cs="Times New Roman"/>
          <w:color w:val="000000" w:themeColor="text1"/>
          <w:sz w:val="24"/>
          <w:szCs w:val="24"/>
        </w:rPr>
        <w:t xml:space="preserve"> to </w:t>
      </w:r>
      <w:r w:rsidR="00544665" w:rsidRPr="002C6B25">
        <w:rPr>
          <w:rFonts w:ascii="Century Gothic" w:hAnsi="Century Gothic" w:cs="Times New Roman"/>
          <w:color w:val="000000" w:themeColor="text1"/>
          <w:sz w:val="24"/>
          <w:szCs w:val="24"/>
        </w:rPr>
        <w:t xml:space="preserve">the </w:t>
      </w:r>
      <w:r w:rsidR="00ED1643" w:rsidRPr="002C6B25">
        <w:rPr>
          <w:rFonts w:ascii="Century Gothic" w:hAnsi="Century Gothic" w:cs="Times New Roman"/>
          <w:color w:val="000000" w:themeColor="text1"/>
          <w:sz w:val="24"/>
          <w:szCs w:val="24"/>
        </w:rPr>
        <w:t>least distracted customers of the brand and the company</w:t>
      </w:r>
      <w:r w:rsidR="006E1593" w:rsidRPr="002C6B25">
        <w:rPr>
          <w:rFonts w:ascii="Century Gothic" w:hAnsi="Century Gothic" w:cs="Times New Roman"/>
          <w:color w:val="000000" w:themeColor="text1"/>
          <w:sz w:val="24"/>
          <w:szCs w:val="24"/>
        </w:rPr>
        <w:t xml:space="preserve"> Marks &amp; Spencer.</w:t>
      </w:r>
      <w:r w:rsidR="000974E8" w:rsidRPr="002C6B25">
        <w:rPr>
          <w:rFonts w:ascii="Century Gothic" w:hAnsi="Century Gothic" w:cs="Times New Roman"/>
          <w:color w:val="000000" w:themeColor="text1"/>
          <w:sz w:val="24"/>
          <w:szCs w:val="24"/>
        </w:rPr>
        <w:t xml:space="preserve"> The company commands a good amount of brand loyalty and that is why the risk of new entrants is low</w:t>
      </w:r>
      <w:r w:rsidR="003D0508" w:rsidRPr="002C6B25">
        <w:rPr>
          <w:rFonts w:ascii="Century Gothic" w:hAnsi="Century Gothic" w:cs="Times New Roman"/>
          <w:color w:val="000000" w:themeColor="text1"/>
          <w:sz w:val="24"/>
          <w:szCs w:val="24"/>
        </w:rPr>
        <w:t xml:space="preserve"> (Morgan, 2022)</w:t>
      </w:r>
      <w:r w:rsidR="000974E8" w:rsidRPr="002C6B25">
        <w:rPr>
          <w:rFonts w:ascii="Century Gothic" w:hAnsi="Century Gothic" w:cs="Times New Roman"/>
          <w:color w:val="000000" w:themeColor="text1"/>
          <w:sz w:val="24"/>
          <w:szCs w:val="24"/>
        </w:rPr>
        <w:t>.</w:t>
      </w:r>
      <w:r w:rsidR="00DF5D3A" w:rsidRPr="002C6B25">
        <w:rPr>
          <w:rFonts w:ascii="Century Gothic" w:hAnsi="Century Gothic" w:cs="Times New Roman"/>
          <w:color w:val="000000" w:themeColor="text1"/>
          <w:sz w:val="24"/>
          <w:szCs w:val="24"/>
        </w:rPr>
        <w:t xml:space="preserve"> </w:t>
      </w:r>
    </w:p>
    <w:p w14:paraId="525E35A9" w14:textId="77777777" w:rsidR="00DF5D3A" w:rsidRPr="002C6B25" w:rsidRDefault="00DF5D3A"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The threat of substitute</w:t>
      </w:r>
      <w:r w:rsidR="008B56AB" w:rsidRPr="002C6B25">
        <w:rPr>
          <w:rFonts w:ascii="Century Gothic" w:hAnsi="Century Gothic" w:cs="Times New Roman"/>
          <w:b/>
          <w:bCs/>
          <w:color w:val="000000" w:themeColor="text1"/>
          <w:sz w:val="24"/>
          <w:szCs w:val="24"/>
        </w:rPr>
        <w:t xml:space="preserve"> </w:t>
      </w:r>
      <w:r w:rsidR="00B31B63" w:rsidRPr="002C6B25">
        <w:rPr>
          <w:rFonts w:ascii="Century Gothic" w:hAnsi="Century Gothic" w:cs="Times New Roman"/>
          <w:b/>
          <w:bCs/>
          <w:color w:val="000000" w:themeColor="text1"/>
          <w:sz w:val="24"/>
          <w:szCs w:val="24"/>
        </w:rPr>
        <w:t>–</w:t>
      </w:r>
      <w:r w:rsidR="008B56AB" w:rsidRPr="002C6B25">
        <w:rPr>
          <w:rFonts w:ascii="Century Gothic" w:hAnsi="Century Gothic" w:cs="Times New Roman"/>
          <w:b/>
          <w:bCs/>
          <w:color w:val="000000" w:themeColor="text1"/>
          <w:sz w:val="24"/>
          <w:szCs w:val="24"/>
        </w:rPr>
        <w:t xml:space="preserve"> </w:t>
      </w:r>
      <w:r w:rsidR="00B31B63" w:rsidRPr="002C6B25">
        <w:rPr>
          <w:rFonts w:ascii="Century Gothic" w:hAnsi="Century Gothic" w:cs="Times New Roman"/>
          <w:color w:val="000000" w:themeColor="text1"/>
          <w:sz w:val="24"/>
          <w:szCs w:val="24"/>
        </w:rPr>
        <w:t xml:space="preserve">The products of the company like food and clothes can be substituted by the companies offering </w:t>
      </w:r>
      <w:r w:rsidR="002D390E" w:rsidRPr="002C6B25">
        <w:rPr>
          <w:rFonts w:ascii="Century Gothic" w:hAnsi="Century Gothic" w:cs="Times New Roman"/>
          <w:color w:val="000000" w:themeColor="text1"/>
          <w:sz w:val="24"/>
          <w:szCs w:val="24"/>
        </w:rPr>
        <w:t xml:space="preserve">the </w:t>
      </w:r>
      <w:r w:rsidR="00B31B63" w:rsidRPr="002C6B25">
        <w:rPr>
          <w:rFonts w:ascii="Century Gothic" w:hAnsi="Century Gothic" w:cs="Times New Roman"/>
          <w:color w:val="000000" w:themeColor="text1"/>
          <w:sz w:val="24"/>
          <w:szCs w:val="24"/>
        </w:rPr>
        <w:t>same products to the customers.</w:t>
      </w:r>
      <w:r w:rsidR="002D390E" w:rsidRPr="002C6B25">
        <w:rPr>
          <w:rFonts w:ascii="Century Gothic" w:hAnsi="Century Gothic" w:cs="Times New Roman"/>
          <w:color w:val="000000" w:themeColor="text1"/>
          <w:sz w:val="24"/>
          <w:szCs w:val="24"/>
        </w:rPr>
        <w:t xml:space="preserve"> </w:t>
      </w:r>
      <w:r w:rsidR="008575BC" w:rsidRPr="002C6B25">
        <w:rPr>
          <w:rFonts w:ascii="Century Gothic" w:hAnsi="Century Gothic" w:cs="Times New Roman"/>
          <w:color w:val="000000" w:themeColor="text1"/>
          <w:sz w:val="24"/>
          <w:szCs w:val="24"/>
        </w:rPr>
        <w:t>Though the company M &amp; S is continuously working on its development processes and designs of the product to be unique in the market, it will not be tough or difficult for other companies to copy or plagiarize those designs and make similar and cheaper products.</w:t>
      </w:r>
      <w:r w:rsidR="00AA2D10" w:rsidRPr="002C6B25">
        <w:rPr>
          <w:rFonts w:ascii="Century Gothic" w:hAnsi="Century Gothic" w:cs="Times New Roman"/>
          <w:color w:val="000000" w:themeColor="text1"/>
          <w:sz w:val="24"/>
          <w:szCs w:val="24"/>
        </w:rPr>
        <w:t xml:space="preserve"> There are already many </w:t>
      </w:r>
      <w:r w:rsidR="00031DD4" w:rsidRPr="002C6B25">
        <w:rPr>
          <w:rFonts w:ascii="Century Gothic" w:hAnsi="Century Gothic" w:cs="Times New Roman"/>
          <w:color w:val="000000" w:themeColor="text1"/>
          <w:sz w:val="24"/>
          <w:szCs w:val="24"/>
        </w:rPr>
        <w:t>substitutes</w:t>
      </w:r>
      <w:r w:rsidR="00AA2D10" w:rsidRPr="002C6B25">
        <w:rPr>
          <w:rFonts w:ascii="Century Gothic" w:hAnsi="Century Gothic" w:cs="Times New Roman"/>
          <w:color w:val="000000" w:themeColor="text1"/>
          <w:sz w:val="24"/>
          <w:szCs w:val="24"/>
        </w:rPr>
        <w:t xml:space="preserve"> in the market for the products offered by Marks &amp; Spencer.</w:t>
      </w:r>
      <w:r w:rsidR="001E1AB0" w:rsidRPr="002C6B25">
        <w:rPr>
          <w:rFonts w:ascii="Century Gothic" w:hAnsi="Century Gothic" w:cs="Times New Roman"/>
          <w:color w:val="000000" w:themeColor="text1"/>
          <w:sz w:val="24"/>
          <w:szCs w:val="24"/>
        </w:rPr>
        <w:t xml:space="preserve"> After </w:t>
      </w:r>
      <w:r w:rsidR="00622A01" w:rsidRPr="002C6B25">
        <w:rPr>
          <w:rFonts w:ascii="Century Gothic" w:hAnsi="Century Gothic" w:cs="Times New Roman"/>
          <w:color w:val="000000" w:themeColor="text1"/>
          <w:sz w:val="24"/>
          <w:szCs w:val="24"/>
        </w:rPr>
        <w:t>considering all these things</w:t>
      </w:r>
      <w:r w:rsidR="001E1AB0" w:rsidRPr="002C6B25">
        <w:rPr>
          <w:rFonts w:ascii="Century Gothic" w:hAnsi="Century Gothic" w:cs="Times New Roman"/>
          <w:color w:val="000000" w:themeColor="text1"/>
          <w:sz w:val="24"/>
          <w:szCs w:val="24"/>
        </w:rPr>
        <w:t xml:space="preserve">, it can be concluded that the risk and threat of the substitute </w:t>
      </w:r>
      <w:r w:rsidR="00217C94" w:rsidRPr="002C6B25">
        <w:rPr>
          <w:rFonts w:ascii="Century Gothic" w:hAnsi="Century Gothic" w:cs="Times New Roman"/>
          <w:color w:val="000000" w:themeColor="text1"/>
          <w:sz w:val="24"/>
          <w:szCs w:val="24"/>
        </w:rPr>
        <w:t>are</w:t>
      </w:r>
      <w:r w:rsidR="001E1AB0" w:rsidRPr="002C6B25">
        <w:rPr>
          <w:rFonts w:ascii="Century Gothic" w:hAnsi="Century Gothic" w:cs="Times New Roman"/>
          <w:color w:val="000000" w:themeColor="text1"/>
          <w:sz w:val="24"/>
          <w:szCs w:val="24"/>
        </w:rPr>
        <w:t xml:space="preserve"> very high.</w:t>
      </w:r>
    </w:p>
    <w:p w14:paraId="033D7A27" w14:textId="77777777" w:rsidR="00A116CB" w:rsidRPr="002C6B25" w:rsidRDefault="00114888"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 xml:space="preserve">Competitive Rivalry </w:t>
      </w:r>
      <w:r w:rsidR="00217C94" w:rsidRPr="002C6B25">
        <w:rPr>
          <w:rFonts w:ascii="Century Gothic" w:hAnsi="Century Gothic" w:cs="Times New Roman"/>
          <w:b/>
          <w:bCs/>
          <w:color w:val="000000" w:themeColor="text1"/>
          <w:sz w:val="24"/>
          <w:szCs w:val="24"/>
        </w:rPr>
        <w:t>–</w:t>
      </w:r>
      <w:r w:rsidRPr="002C6B25">
        <w:rPr>
          <w:rFonts w:ascii="Century Gothic" w:hAnsi="Century Gothic" w:cs="Times New Roman"/>
          <w:b/>
          <w:bCs/>
          <w:color w:val="000000" w:themeColor="text1"/>
          <w:sz w:val="24"/>
          <w:szCs w:val="24"/>
        </w:rPr>
        <w:t xml:space="preserve"> </w:t>
      </w:r>
      <w:r w:rsidR="00217C94" w:rsidRPr="002C6B25">
        <w:rPr>
          <w:rFonts w:ascii="Century Gothic" w:hAnsi="Century Gothic" w:cs="Times New Roman"/>
          <w:color w:val="000000" w:themeColor="text1"/>
          <w:sz w:val="24"/>
          <w:szCs w:val="24"/>
        </w:rPr>
        <w:t xml:space="preserve">Being a retail industry, the competition might be </w:t>
      </w:r>
      <w:r w:rsidR="00774057" w:rsidRPr="002C6B25">
        <w:rPr>
          <w:rFonts w:ascii="Century Gothic" w:hAnsi="Century Gothic" w:cs="Times New Roman"/>
          <w:color w:val="000000" w:themeColor="text1"/>
          <w:sz w:val="24"/>
          <w:szCs w:val="24"/>
        </w:rPr>
        <w:t xml:space="preserve">very </w:t>
      </w:r>
      <w:r w:rsidR="00217C94" w:rsidRPr="002C6B25">
        <w:rPr>
          <w:rFonts w:ascii="Century Gothic" w:hAnsi="Century Gothic" w:cs="Times New Roman"/>
          <w:color w:val="000000" w:themeColor="text1"/>
          <w:sz w:val="24"/>
          <w:szCs w:val="24"/>
        </w:rPr>
        <w:t xml:space="preserve">high </w:t>
      </w:r>
      <w:r w:rsidR="00774057" w:rsidRPr="002C6B25">
        <w:rPr>
          <w:rFonts w:ascii="Century Gothic" w:hAnsi="Century Gothic" w:cs="Times New Roman"/>
          <w:color w:val="000000" w:themeColor="text1"/>
          <w:sz w:val="24"/>
          <w:szCs w:val="24"/>
        </w:rPr>
        <w:t>as the customers have a wide range of products and companies to choose from.</w:t>
      </w:r>
      <w:r w:rsidR="00036356" w:rsidRPr="002C6B25">
        <w:rPr>
          <w:rFonts w:ascii="Century Gothic" w:hAnsi="Century Gothic" w:cs="Times New Roman"/>
          <w:color w:val="000000" w:themeColor="text1"/>
          <w:sz w:val="24"/>
          <w:szCs w:val="24"/>
        </w:rPr>
        <w:t xml:space="preserve"> The customers have the choice of getting the same or good products at a cheaper rate than the rates offered by M &amp; S.</w:t>
      </w:r>
      <w:r w:rsidR="00D548CA" w:rsidRPr="002C6B25">
        <w:rPr>
          <w:rFonts w:ascii="Century Gothic" w:hAnsi="Century Gothic" w:cs="Times New Roman"/>
          <w:color w:val="000000" w:themeColor="text1"/>
          <w:sz w:val="24"/>
          <w:szCs w:val="24"/>
        </w:rPr>
        <w:t xml:space="preserve"> The company is also facing high competition from e-commerce websites from where getting </w:t>
      </w:r>
      <w:r w:rsidR="00E60A6E" w:rsidRPr="002C6B25">
        <w:rPr>
          <w:rFonts w:ascii="Century Gothic" w:hAnsi="Century Gothic" w:cs="Times New Roman"/>
          <w:color w:val="000000" w:themeColor="text1"/>
          <w:sz w:val="24"/>
          <w:szCs w:val="24"/>
        </w:rPr>
        <w:t xml:space="preserve">the </w:t>
      </w:r>
      <w:r w:rsidR="00D548CA" w:rsidRPr="002C6B25">
        <w:rPr>
          <w:rFonts w:ascii="Century Gothic" w:hAnsi="Century Gothic" w:cs="Times New Roman"/>
          <w:color w:val="000000" w:themeColor="text1"/>
          <w:sz w:val="24"/>
          <w:szCs w:val="24"/>
        </w:rPr>
        <w:t>good</w:t>
      </w:r>
      <w:r w:rsidR="00E60A6E" w:rsidRPr="002C6B25">
        <w:rPr>
          <w:rFonts w:ascii="Century Gothic" w:hAnsi="Century Gothic" w:cs="Times New Roman"/>
          <w:color w:val="000000" w:themeColor="text1"/>
          <w:sz w:val="24"/>
          <w:szCs w:val="24"/>
        </w:rPr>
        <w:t xml:space="preserve"> and premium</w:t>
      </w:r>
      <w:r w:rsidR="00D548CA" w:rsidRPr="002C6B25">
        <w:rPr>
          <w:rFonts w:ascii="Century Gothic" w:hAnsi="Century Gothic" w:cs="Times New Roman"/>
          <w:color w:val="000000" w:themeColor="text1"/>
          <w:sz w:val="24"/>
          <w:szCs w:val="24"/>
        </w:rPr>
        <w:t xml:space="preserve"> products </w:t>
      </w:r>
      <w:r w:rsidR="00E60A6E" w:rsidRPr="002C6B25">
        <w:rPr>
          <w:rFonts w:ascii="Century Gothic" w:hAnsi="Century Gothic" w:cs="Times New Roman"/>
          <w:color w:val="000000" w:themeColor="text1"/>
          <w:sz w:val="24"/>
          <w:szCs w:val="24"/>
        </w:rPr>
        <w:t>at cheaper rates than the stores is easy for the customers.</w:t>
      </w:r>
      <w:r w:rsidR="00A30463" w:rsidRPr="002C6B25">
        <w:rPr>
          <w:rFonts w:ascii="Century Gothic" w:hAnsi="Century Gothic" w:cs="Times New Roman"/>
          <w:color w:val="000000" w:themeColor="text1"/>
          <w:sz w:val="24"/>
          <w:szCs w:val="24"/>
        </w:rPr>
        <w:t xml:space="preserve"> </w:t>
      </w:r>
      <w:r w:rsidR="00BB2CBB" w:rsidRPr="002C6B25">
        <w:rPr>
          <w:rFonts w:ascii="Century Gothic" w:hAnsi="Century Gothic" w:cs="Times New Roman"/>
          <w:color w:val="000000" w:themeColor="text1"/>
          <w:sz w:val="24"/>
          <w:szCs w:val="24"/>
        </w:rPr>
        <w:t>This has started devaluing the brand</w:t>
      </w:r>
      <w:r w:rsidR="00484B27" w:rsidRPr="002C6B25">
        <w:rPr>
          <w:rFonts w:ascii="Century Gothic" w:hAnsi="Century Gothic" w:cs="Times New Roman"/>
          <w:color w:val="000000" w:themeColor="text1"/>
          <w:sz w:val="24"/>
          <w:szCs w:val="24"/>
        </w:rPr>
        <w:t>.</w:t>
      </w:r>
      <w:r w:rsidR="00A116CB" w:rsidRPr="002C6B25">
        <w:rPr>
          <w:rFonts w:ascii="Century Gothic" w:hAnsi="Century Gothic" w:cs="Times New Roman"/>
          <w:color w:val="000000" w:themeColor="text1"/>
          <w:sz w:val="24"/>
          <w:szCs w:val="24"/>
        </w:rPr>
        <w:t xml:space="preserve"> From </w:t>
      </w:r>
      <w:r w:rsidR="00E422C9" w:rsidRPr="002C6B25">
        <w:rPr>
          <w:rFonts w:ascii="Century Gothic" w:hAnsi="Century Gothic" w:cs="Times New Roman"/>
          <w:color w:val="000000" w:themeColor="text1"/>
          <w:sz w:val="24"/>
          <w:szCs w:val="24"/>
        </w:rPr>
        <w:t xml:space="preserve">the </w:t>
      </w:r>
      <w:r w:rsidR="00A116CB" w:rsidRPr="002C6B25">
        <w:rPr>
          <w:rFonts w:ascii="Century Gothic" w:hAnsi="Century Gothic" w:cs="Times New Roman"/>
          <w:color w:val="000000" w:themeColor="text1"/>
          <w:sz w:val="24"/>
          <w:szCs w:val="24"/>
        </w:rPr>
        <w:t xml:space="preserve">above </w:t>
      </w:r>
      <w:r w:rsidR="00A116CB" w:rsidRPr="002C6B25">
        <w:rPr>
          <w:rFonts w:ascii="Century Gothic" w:hAnsi="Century Gothic" w:cs="Times New Roman"/>
          <w:color w:val="000000" w:themeColor="text1"/>
          <w:sz w:val="24"/>
          <w:szCs w:val="24"/>
        </w:rPr>
        <w:lastRenderedPageBreak/>
        <w:t>considerations, this can be stated that the competitive rivalry for the company Marks &amp; Spencer is high</w:t>
      </w:r>
      <w:r w:rsidR="00356625" w:rsidRPr="002C6B25">
        <w:rPr>
          <w:rFonts w:ascii="Century Gothic" w:hAnsi="Century Gothic" w:cs="Times New Roman"/>
          <w:color w:val="000000" w:themeColor="text1"/>
          <w:sz w:val="24"/>
          <w:szCs w:val="24"/>
        </w:rPr>
        <w:t>, and this competitive environment will have a very big effect on the revenue of the compa</w:t>
      </w:r>
      <w:r w:rsidR="00323215" w:rsidRPr="002C6B25">
        <w:rPr>
          <w:rFonts w:ascii="Century Gothic" w:hAnsi="Century Gothic" w:cs="Times New Roman"/>
          <w:color w:val="000000" w:themeColor="text1"/>
          <w:sz w:val="24"/>
          <w:szCs w:val="24"/>
        </w:rPr>
        <w:t>ny (</w:t>
      </w:r>
      <w:r w:rsidR="00D33FBC" w:rsidRPr="002C6B25">
        <w:rPr>
          <w:rFonts w:ascii="Century Gothic" w:hAnsi="Century Gothic" w:cs="Times New Roman"/>
          <w:color w:val="000000" w:themeColor="text1"/>
          <w:sz w:val="24"/>
          <w:szCs w:val="24"/>
        </w:rPr>
        <w:t>Kanakaratne, 2020</w:t>
      </w:r>
      <w:r w:rsidR="00323215" w:rsidRPr="002C6B25">
        <w:rPr>
          <w:rFonts w:ascii="Century Gothic" w:hAnsi="Century Gothic" w:cs="Times New Roman"/>
          <w:color w:val="000000" w:themeColor="text1"/>
          <w:sz w:val="24"/>
          <w:szCs w:val="24"/>
        </w:rPr>
        <w:t>)</w:t>
      </w:r>
      <w:r w:rsidR="00356625" w:rsidRPr="002C6B25">
        <w:rPr>
          <w:rFonts w:ascii="Century Gothic" w:hAnsi="Century Gothic" w:cs="Times New Roman"/>
          <w:color w:val="000000" w:themeColor="text1"/>
          <w:sz w:val="24"/>
          <w:szCs w:val="24"/>
        </w:rPr>
        <w:t>.</w:t>
      </w:r>
    </w:p>
    <w:p w14:paraId="6883D0E7" w14:textId="77777777" w:rsidR="00976B71" w:rsidRPr="002C6B25" w:rsidRDefault="008139D8"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 xml:space="preserve">Bargaining power of Buyers </w:t>
      </w:r>
      <w:r w:rsidR="00976B71" w:rsidRPr="002C6B25">
        <w:rPr>
          <w:rFonts w:ascii="Century Gothic" w:hAnsi="Century Gothic" w:cs="Times New Roman"/>
          <w:b/>
          <w:bCs/>
          <w:color w:val="000000" w:themeColor="text1"/>
          <w:sz w:val="24"/>
          <w:szCs w:val="24"/>
        </w:rPr>
        <w:t>–</w:t>
      </w:r>
      <w:r w:rsidRPr="002C6B25">
        <w:rPr>
          <w:rFonts w:ascii="Century Gothic" w:hAnsi="Century Gothic" w:cs="Times New Roman"/>
          <w:b/>
          <w:bCs/>
          <w:color w:val="000000" w:themeColor="text1"/>
          <w:sz w:val="24"/>
          <w:szCs w:val="24"/>
        </w:rPr>
        <w:t xml:space="preserve"> </w:t>
      </w:r>
      <w:r w:rsidR="00FD6BE3" w:rsidRPr="002C6B25">
        <w:rPr>
          <w:rFonts w:ascii="Century Gothic" w:hAnsi="Century Gothic" w:cs="Times New Roman"/>
          <w:color w:val="000000" w:themeColor="text1"/>
          <w:sz w:val="24"/>
          <w:szCs w:val="24"/>
        </w:rPr>
        <w:t>The industry in which the company is working and operating its operations and making the products is competitive and price sensitive.</w:t>
      </w:r>
      <w:r w:rsidR="00DE379C" w:rsidRPr="002C6B25">
        <w:rPr>
          <w:rFonts w:ascii="Century Gothic" w:hAnsi="Century Gothic" w:cs="Times New Roman"/>
          <w:color w:val="000000" w:themeColor="text1"/>
          <w:sz w:val="24"/>
          <w:szCs w:val="24"/>
        </w:rPr>
        <w:t xml:space="preserve"> Retaining customers is getting </w:t>
      </w:r>
      <w:r w:rsidR="001E78EB" w:rsidRPr="002C6B25">
        <w:rPr>
          <w:rFonts w:ascii="Century Gothic" w:hAnsi="Century Gothic" w:cs="Times New Roman"/>
          <w:color w:val="000000" w:themeColor="text1"/>
          <w:sz w:val="24"/>
          <w:szCs w:val="24"/>
        </w:rPr>
        <w:t xml:space="preserve">more </w:t>
      </w:r>
      <w:r w:rsidR="00DE379C" w:rsidRPr="002C6B25">
        <w:rPr>
          <w:rFonts w:ascii="Century Gothic" w:hAnsi="Century Gothic" w:cs="Times New Roman"/>
          <w:color w:val="000000" w:themeColor="text1"/>
          <w:sz w:val="24"/>
          <w:szCs w:val="24"/>
        </w:rPr>
        <w:t>difficult day by day</w:t>
      </w:r>
      <w:r w:rsidR="001E78EB" w:rsidRPr="002C6B25">
        <w:rPr>
          <w:rFonts w:ascii="Century Gothic" w:hAnsi="Century Gothic" w:cs="Times New Roman"/>
          <w:color w:val="000000" w:themeColor="text1"/>
          <w:sz w:val="24"/>
          <w:szCs w:val="24"/>
        </w:rPr>
        <w:t xml:space="preserve"> because of the minimal switching costs</w:t>
      </w:r>
      <w:r w:rsidR="000C194A" w:rsidRPr="002C6B25">
        <w:rPr>
          <w:rFonts w:ascii="Century Gothic" w:hAnsi="Century Gothic" w:cs="Times New Roman"/>
          <w:color w:val="000000" w:themeColor="text1"/>
          <w:sz w:val="24"/>
          <w:szCs w:val="24"/>
        </w:rPr>
        <w:t xml:space="preserve"> for the customers.</w:t>
      </w:r>
      <w:r w:rsidR="00221407" w:rsidRPr="002C6B25">
        <w:rPr>
          <w:rFonts w:ascii="Century Gothic" w:hAnsi="Century Gothic" w:cs="Times New Roman"/>
          <w:color w:val="000000" w:themeColor="text1"/>
          <w:sz w:val="24"/>
          <w:szCs w:val="24"/>
        </w:rPr>
        <w:t xml:space="preserve"> It has become important for the company Marks &amp; Spencer Ltd. to keep its customers and clients pleased. </w:t>
      </w:r>
      <w:r w:rsidR="00D86B2F" w:rsidRPr="002C6B25">
        <w:rPr>
          <w:rFonts w:ascii="Century Gothic" w:hAnsi="Century Gothic" w:cs="Times New Roman"/>
          <w:color w:val="000000" w:themeColor="text1"/>
          <w:sz w:val="24"/>
          <w:szCs w:val="24"/>
        </w:rPr>
        <w:t>Because</w:t>
      </w:r>
      <w:r w:rsidR="00A420B5" w:rsidRPr="002C6B25">
        <w:rPr>
          <w:rFonts w:ascii="Century Gothic" w:hAnsi="Century Gothic" w:cs="Times New Roman"/>
          <w:color w:val="000000" w:themeColor="text1"/>
          <w:sz w:val="24"/>
          <w:szCs w:val="24"/>
        </w:rPr>
        <w:t xml:space="preserve"> of this, M &amp; S has gained a reputation </w:t>
      </w:r>
      <w:r w:rsidR="00EA7960" w:rsidRPr="002C6B25">
        <w:rPr>
          <w:rFonts w:ascii="Century Gothic" w:hAnsi="Century Gothic" w:cs="Times New Roman"/>
          <w:color w:val="000000" w:themeColor="text1"/>
          <w:sz w:val="24"/>
          <w:szCs w:val="24"/>
        </w:rPr>
        <w:t>as</w:t>
      </w:r>
      <w:r w:rsidR="00A420B5" w:rsidRPr="002C6B25">
        <w:rPr>
          <w:rFonts w:ascii="Century Gothic" w:hAnsi="Century Gothic" w:cs="Times New Roman"/>
          <w:color w:val="000000" w:themeColor="text1"/>
          <w:sz w:val="24"/>
          <w:szCs w:val="24"/>
        </w:rPr>
        <w:t xml:space="preserve"> one of the </w:t>
      </w:r>
      <w:r w:rsidR="00FC7D6C" w:rsidRPr="002C6B25">
        <w:rPr>
          <w:rFonts w:ascii="Century Gothic" w:hAnsi="Century Gothic" w:cs="Times New Roman"/>
          <w:color w:val="000000" w:themeColor="text1"/>
          <w:sz w:val="24"/>
          <w:szCs w:val="24"/>
        </w:rPr>
        <w:t xml:space="preserve">most </w:t>
      </w:r>
      <w:r w:rsidR="00A420B5" w:rsidRPr="002C6B25">
        <w:rPr>
          <w:rFonts w:ascii="Century Gothic" w:hAnsi="Century Gothic" w:cs="Times New Roman"/>
          <w:color w:val="000000" w:themeColor="text1"/>
          <w:sz w:val="24"/>
          <w:szCs w:val="24"/>
        </w:rPr>
        <w:t>devoted businesses in the eyes of its customers</w:t>
      </w:r>
      <w:r w:rsidR="000F4609" w:rsidRPr="002C6B25">
        <w:rPr>
          <w:rFonts w:ascii="Century Gothic" w:hAnsi="Century Gothic" w:cs="Times New Roman"/>
          <w:color w:val="000000" w:themeColor="text1"/>
          <w:sz w:val="24"/>
          <w:szCs w:val="24"/>
        </w:rPr>
        <w:t>.</w:t>
      </w:r>
      <w:r w:rsidR="00A420B5" w:rsidRPr="002C6B25">
        <w:rPr>
          <w:rFonts w:ascii="Century Gothic" w:hAnsi="Century Gothic" w:cs="Times New Roman"/>
          <w:color w:val="000000" w:themeColor="text1"/>
          <w:sz w:val="24"/>
          <w:szCs w:val="24"/>
        </w:rPr>
        <w:t xml:space="preserve"> </w:t>
      </w:r>
      <w:r w:rsidR="0048389C" w:rsidRPr="002C6B25">
        <w:rPr>
          <w:rFonts w:ascii="Century Gothic" w:hAnsi="Century Gothic" w:cs="Times New Roman"/>
          <w:color w:val="000000" w:themeColor="text1"/>
          <w:sz w:val="24"/>
          <w:szCs w:val="24"/>
        </w:rPr>
        <w:t>There are many alternatives available in the market for the customers to choose from.</w:t>
      </w:r>
      <w:r w:rsidR="00B03CD8" w:rsidRPr="002C6B25">
        <w:rPr>
          <w:rFonts w:ascii="Century Gothic" w:hAnsi="Century Gothic" w:cs="Times New Roman"/>
          <w:color w:val="000000" w:themeColor="text1"/>
          <w:sz w:val="24"/>
          <w:szCs w:val="24"/>
        </w:rPr>
        <w:t xml:space="preserve"> These alternatives can be affordable as well as expensive for the customers</w:t>
      </w:r>
      <w:r w:rsidR="00850297" w:rsidRPr="002C6B25">
        <w:rPr>
          <w:rFonts w:ascii="Century Gothic" w:hAnsi="Century Gothic" w:cs="Times New Roman"/>
          <w:color w:val="000000" w:themeColor="text1"/>
          <w:sz w:val="24"/>
          <w:szCs w:val="24"/>
        </w:rPr>
        <w:t xml:space="preserve"> depending on the alternate brands and products they are choosing.</w:t>
      </w:r>
      <w:r w:rsidR="00411622" w:rsidRPr="002C6B25">
        <w:rPr>
          <w:rFonts w:ascii="Century Gothic" w:hAnsi="Century Gothic" w:cs="Times New Roman"/>
          <w:color w:val="000000" w:themeColor="text1"/>
          <w:sz w:val="24"/>
          <w:szCs w:val="24"/>
        </w:rPr>
        <w:t xml:space="preserve"> From </w:t>
      </w:r>
      <w:r w:rsidR="002B5138" w:rsidRPr="002C6B25">
        <w:rPr>
          <w:rFonts w:ascii="Century Gothic" w:hAnsi="Century Gothic" w:cs="Times New Roman"/>
          <w:color w:val="000000" w:themeColor="text1"/>
          <w:sz w:val="24"/>
          <w:szCs w:val="24"/>
        </w:rPr>
        <w:t xml:space="preserve">the </w:t>
      </w:r>
      <w:r w:rsidR="00411622" w:rsidRPr="002C6B25">
        <w:rPr>
          <w:rFonts w:ascii="Century Gothic" w:hAnsi="Century Gothic" w:cs="Times New Roman"/>
          <w:color w:val="000000" w:themeColor="text1"/>
          <w:sz w:val="24"/>
          <w:szCs w:val="24"/>
        </w:rPr>
        <w:t>above information, it could be analyzed that</w:t>
      </w:r>
      <w:r w:rsidR="00CA64AE" w:rsidRPr="002C6B25">
        <w:rPr>
          <w:rFonts w:ascii="Century Gothic" w:hAnsi="Century Gothic" w:cs="Times New Roman"/>
          <w:color w:val="000000" w:themeColor="text1"/>
          <w:sz w:val="24"/>
          <w:szCs w:val="24"/>
        </w:rPr>
        <w:t xml:space="preserve"> the bargaining power of the buyers is high.</w:t>
      </w:r>
      <w:r w:rsidR="00411622" w:rsidRPr="002C6B25">
        <w:rPr>
          <w:rFonts w:ascii="Century Gothic" w:hAnsi="Century Gothic" w:cs="Times New Roman"/>
          <w:color w:val="000000" w:themeColor="text1"/>
          <w:sz w:val="24"/>
          <w:szCs w:val="24"/>
        </w:rPr>
        <w:t xml:space="preserve"> </w:t>
      </w:r>
    </w:p>
    <w:p w14:paraId="23F22A9A" w14:textId="77777777" w:rsidR="008139D8" w:rsidRPr="002C6B25" w:rsidRDefault="008139D8"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b/>
          <w:bCs/>
          <w:color w:val="000000" w:themeColor="text1"/>
          <w:sz w:val="24"/>
          <w:szCs w:val="24"/>
        </w:rPr>
        <w:t xml:space="preserve">Bargaining power of Suppliers </w:t>
      </w:r>
      <w:r w:rsidR="0034651C" w:rsidRPr="002C6B25">
        <w:rPr>
          <w:rFonts w:ascii="Century Gothic" w:hAnsi="Century Gothic" w:cs="Times New Roman"/>
          <w:b/>
          <w:bCs/>
          <w:color w:val="000000" w:themeColor="text1"/>
          <w:sz w:val="24"/>
          <w:szCs w:val="24"/>
        </w:rPr>
        <w:t>–</w:t>
      </w:r>
      <w:r w:rsidRPr="002C6B25">
        <w:rPr>
          <w:rFonts w:ascii="Century Gothic" w:hAnsi="Century Gothic" w:cs="Times New Roman"/>
          <w:b/>
          <w:bCs/>
          <w:color w:val="000000" w:themeColor="text1"/>
          <w:sz w:val="24"/>
          <w:szCs w:val="24"/>
        </w:rPr>
        <w:t xml:space="preserve"> </w:t>
      </w:r>
      <w:r w:rsidR="0034651C" w:rsidRPr="002C6B25">
        <w:rPr>
          <w:rFonts w:ascii="Century Gothic" w:hAnsi="Century Gothic" w:cs="Times New Roman"/>
          <w:color w:val="000000" w:themeColor="text1"/>
          <w:sz w:val="24"/>
          <w:szCs w:val="24"/>
        </w:rPr>
        <w:t xml:space="preserve">The company gets the raw materials and input materials from its </w:t>
      </w:r>
      <w:r w:rsidR="00D54075" w:rsidRPr="002C6B25">
        <w:rPr>
          <w:rFonts w:ascii="Century Gothic" w:hAnsi="Century Gothic" w:cs="Times New Roman"/>
          <w:color w:val="000000" w:themeColor="text1"/>
          <w:sz w:val="24"/>
          <w:szCs w:val="24"/>
        </w:rPr>
        <w:t>suppliers</w:t>
      </w:r>
      <w:r w:rsidR="004378CA" w:rsidRPr="002C6B25">
        <w:rPr>
          <w:rFonts w:ascii="Century Gothic" w:hAnsi="Century Gothic" w:cs="Times New Roman"/>
          <w:color w:val="000000" w:themeColor="text1"/>
          <w:sz w:val="24"/>
          <w:szCs w:val="24"/>
        </w:rPr>
        <w:t>. The company is operating in multiple countries all over the world, so it is known that there would be many suppliers for providing the input materials and not one.</w:t>
      </w:r>
      <w:r w:rsidR="007C5B27" w:rsidRPr="002C6B25">
        <w:rPr>
          <w:rFonts w:ascii="Century Gothic" w:hAnsi="Century Gothic" w:cs="Times New Roman"/>
          <w:color w:val="000000" w:themeColor="text1"/>
          <w:sz w:val="24"/>
          <w:szCs w:val="24"/>
        </w:rPr>
        <w:t xml:space="preserve"> The company sells its products at higher margins than other competitors </w:t>
      </w:r>
      <w:r w:rsidR="0076637F" w:rsidRPr="002C6B25">
        <w:rPr>
          <w:rFonts w:ascii="Century Gothic" w:hAnsi="Century Gothic" w:cs="Times New Roman"/>
          <w:color w:val="000000" w:themeColor="text1"/>
          <w:sz w:val="24"/>
          <w:szCs w:val="24"/>
        </w:rPr>
        <w:t xml:space="preserve">and </w:t>
      </w:r>
      <w:r w:rsidR="007C5B27" w:rsidRPr="002C6B25">
        <w:rPr>
          <w:rFonts w:ascii="Century Gothic" w:hAnsi="Century Gothic" w:cs="Times New Roman"/>
          <w:color w:val="000000" w:themeColor="text1"/>
          <w:sz w:val="24"/>
          <w:szCs w:val="24"/>
        </w:rPr>
        <w:t xml:space="preserve">rivals because the company does </w:t>
      </w:r>
      <w:r w:rsidR="00B250B1" w:rsidRPr="002C6B25">
        <w:rPr>
          <w:rFonts w:ascii="Century Gothic" w:hAnsi="Century Gothic" w:cs="Times New Roman"/>
          <w:color w:val="000000" w:themeColor="text1"/>
          <w:sz w:val="24"/>
          <w:szCs w:val="24"/>
        </w:rPr>
        <w:t>not purchase</w:t>
      </w:r>
      <w:r w:rsidR="007C5B27" w:rsidRPr="002C6B25">
        <w:rPr>
          <w:rFonts w:ascii="Century Gothic" w:hAnsi="Century Gothic" w:cs="Times New Roman"/>
          <w:color w:val="000000" w:themeColor="text1"/>
          <w:sz w:val="24"/>
          <w:szCs w:val="24"/>
        </w:rPr>
        <w:t xml:space="preserve"> finished goods </w:t>
      </w:r>
      <w:r w:rsidR="008C5A76" w:rsidRPr="002C6B25">
        <w:rPr>
          <w:rFonts w:ascii="Century Gothic" w:hAnsi="Century Gothic" w:cs="Times New Roman"/>
          <w:color w:val="000000" w:themeColor="text1"/>
          <w:sz w:val="24"/>
          <w:szCs w:val="24"/>
        </w:rPr>
        <w:t xml:space="preserve">but manufactures them in </w:t>
      </w:r>
      <w:r w:rsidR="00784152" w:rsidRPr="002C6B25">
        <w:rPr>
          <w:rFonts w:ascii="Century Gothic" w:hAnsi="Century Gothic" w:cs="Times New Roman"/>
          <w:color w:val="000000" w:themeColor="text1"/>
          <w:sz w:val="24"/>
          <w:szCs w:val="24"/>
        </w:rPr>
        <w:t>its</w:t>
      </w:r>
      <w:r w:rsidR="008C5A76" w:rsidRPr="002C6B25">
        <w:rPr>
          <w:rFonts w:ascii="Century Gothic" w:hAnsi="Century Gothic" w:cs="Times New Roman"/>
          <w:color w:val="000000" w:themeColor="text1"/>
          <w:sz w:val="24"/>
          <w:szCs w:val="24"/>
        </w:rPr>
        <w:t xml:space="preserve"> factories.</w:t>
      </w:r>
      <w:r w:rsidR="00784152" w:rsidRPr="002C6B25">
        <w:rPr>
          <w:rFonts w:ascii="Century Gothic" w:hAnsi="Century Gothic" w:cs="Times New Roman"/>
          <w:color w:val="000000" w:themeColor="text1"/>
          <w:sz w:val="24"/>
          <w:szCs w:val="24"/>
        </w:rPr>
        <w:t xml:space="preserve"> </w:t>
      </w:r>
      <w:r w:rsidR="00C43F71" w:rsidRPr="002C6B25">
        <w:rPr>
          <w:rFonts w:ascii="Century Gothic" w:hAnsi="Century Gothic" w:cs="Times New Roman"/>
          <w:color w:val="000000" w:themeColor="text1"/>
          <w:sz w:val="24"/>
          <w:szCs w:val="24"/>
        </w:rPr>
        <w:t>It would be easy for M &amp; C to shift from one supplier to the other</w:t>
      </w:r>
      <w:r w:rsidR="001D4E81" w:rsidRPr="002C6B25">
        <w:rPr>
          <w:rFonts w:ascii="Century Gothic" w:hAnsi="Century Gothic" w:cs="Times New Roman"/>
          <w:color w:val="000000" w:themeColor="text1"/>
          <w:sz w:val="24"/>
          <w:szCs w:val="24"/>
        </w:rPr>
        <w:t xml:space="preserve"> as the company is taking raw materials from many suppliers</w:t>
      </w:r>
      <w:r w:rsidR="001436B8" w:rsidRPr="002C6B25">
        <w:rPr>
          <w:rFonts w:ascii="Century Gothic" w:hAnsi="Century Gothic" w:cs="Times New Roman"/>
          <w:color w:val="000000" w:themeColor="text1"/>
          <w:sz w:val="24"/>
          <w:szCs w:val="24"/>
        </w:rPr>
        <w:t xml:space="preserve"> and due to this the company can demand </w:t>
      </w:r>
      <w:r w:rsidR="003B709F" w:rsidRPr="002C6B25">
        <w:rPr>
          <w:rFonts w:ascii="Century Gothic" w:hAnsi="Century Gothic" w:cs="Times New Roman"/>
          <w:color w:val="000000" w:themeColor="text1"/>
          <w:sz w:val="24"/>
          <w:szCs w:val="24"/>
        </w:rPr>
        <w:t>purchases</w:t>
      </w:r>
      <w:r w:rsidR="001436B8" w:rsidRPr="002C6B25">
        <w:rPr>
          <w:rFonts w:ascii="Century Gothic" w:hAnsi="Century Gothic" w:cs="Times New Roman"/>
          <w:color w:val="000000" w:themeColor="text1"/>
          <w:sz w:val="24"/>
          <w:szCs w:val="24"/>
        </w:rPr>
        <w:t xml:space="preserve"> at lower demands.</w:t>
      </w:r>
      <w:r w:rsidR="00516AF2" w:rsidRPr="002C6B25">
        <w:rPr>
          <w:rFonts w:ascii="Century Gothic" w:hAnsi="Century Gothic" w:cs="Times New Roman"/>
          <w:color w:val="000000" w:themeColor="text1"/>
          <w:sz w:val="24"/>
          <w:szCs w:val="24"/>
        </w:rPr>
        <w:t xml:space="preserve"> </w:t>
      </w:r>
      <w:r w:rsidR="00630A62" w:rsidRPr="002C6B25">
        <w:rPr>
          <w:rFonts w:ascii="Century Gothic" w:hAnsi="Century Gothic" w:cs="Times New Roman"/>
          <w:color w:val="000000" w:themeColor="text1"/>
          <w:sz w:val="24"/>
          <w:szCs w:val="24"/>
        </w:rPr>
        <w:t>From the above data</w:t>
      </w:r>
      <w:r w:rsidR="00DC194B" w:rsidRPr="002C6B25">
        <w:rPr>
          <w:rFonts w:ascii="Century Gothic" w:hAnsi="Century Gothic" w:cs="Times New Roman"/>
          <w:color w:val="000000" w:themeColor="text1"/>
          <w:sz w:val="24"/>
          <w:szCs w:val="24"/>
        </w:rPr>
        <w:t>,</w:t>
      </w:r>
      <w:r w:rsidR="00630A62" w:rsidRPr="002C6B25">
        <w:rPr>
          <w:rFonts w:ascii="Century Gothic" w:hAnsi="Century Gothic" w:cs="Times New Roman"/>
          <w:color w:val="000000" w:themeColor="text1"/>
          <w:sz w:val="24"/>
          <w:szCs w:val="24"/>
        </w:rPr>
        <w:t xml:space="preserve"> it can be concluded that the bargaining power of the suppliers is low.</w:t>
      </w:r>
    </w:p>
    <w:p w14:paraId="1C592A04" w14:textId="77777777" w:rsidR="003B11EC" w:rsidRPr="002C6B25" w:rsidRDefault="003423E6" w:rsidP="00B71968">
      <w:pPr>
        <w:pStyle w:val="Heading1"/>
        <w:jc w:val="both"/>
        <w:rPr>
          <w:rFonts w:ascii="Century Gothic" w:hAnsi="Century Gothic" w:cs="Times New Roman"/>
          <w:b/>
          <w:bCs/>
          <w:color w:val="000000" w:themeColor="text1"/>
          <w:sz w:val="24"/>
          <w:szCs w:val="24"/>
        </w:rPr>
      </w:pPr>
      <w:bookmarkStart w:id="8" w:name="_Toc144110662"/>
      <w:r w:rsidRPr="002C6B25">
        <w:rPr>
          <w:rFonts w:ascii="Century Gothic" w:hAnsi="Century Gothic" w:cs="Times New Roman"/>
          <w:b/>
          <w:bCs/>
          <w:color w:val="000000" w:themeColor="text1"/>
          <w:sz w:val="24"/>
          <w:szCs w:val="24"/>
        </w:rPr>
        <w:t>Advantages and Disadvantages of Porter’s Five Forces Model</w:t>
      </w:r>
      <w:bookmarkEnd w:id="8"/>
    </w:p>
    <w:p w14:paraId="23ADADA7" w14:textId="77777777" w:rsidR="00057C78" w:rsidRPr="002C6B25" w:rsidRDefault="00E27E0F" w:rsidP="00B57D7B">
      <w:pPr>
        <w:spacing w:before="240" w:after="240" w:line="360" w:lineRule="auto"/>
        <w:jc w:val="both"/>
        <w:rPr>
          <w:rFonts w:ascii="Century Gothic" w:hAnsi="Century Gothic" w:cs="Times New Roman"/>
          <w:b/>
          <w:bCs/>
          <w:color w:val="000000" w:themeColor="text1"/>
          <w:sz w:val="24"/>
          <w:szCs w:val="24"/>
        </w:rPr>
      </w:pPr>
      <w:r w:rsidRPr="002C6B25">
        <w:rPr>
          <w:rFonts w:ascii="Century Gothic" w:hAnsi="Century Gothic" w:cs="Times New Roman"/>
          <w:b/>
          <w:bCs/>
          <w:color w:val="000000" w:themeColor="text1"/>
          <w:sz w:val="24"/>
          <w:szCs w:val="24"/>
        </w:rPr>
        <w:t>Advantages</w:t>
      </w:r>
    </w:p>
    <w:p w14:paraId="58EB9D1C" w14:textId="77777777" w:rsidR="00E27E0F" w:rsidRPr="002C6B25" w:rsidRDefault="00D41440" w:rsidP="00AC2DF2">
      <w:pPr>
        <w:pStyle w:val="ListParagraph"/>
        <w:spacing w:before="240" w:after="240" w:line="360" w:lineRule="auto"/>
        <w:ind w:left="0"/>
        <w:contextualSpacing w:val="0"/>
        <w:jc w:val="both"/>
        <w:rPr>
          <w:rFonts w:ascii="Century Gothic" w:hAnsi="Century Gothic" w:cs="Times New Roman"/>
          <w:b/>
          <w:bCs/>
          <w:color w:val="000000" w:themeColor="text1"/>
          <w:sz w:val="24"/>
          <w:szCs w:val="24"/>
        </w:rPr>
      </w:pPr>
      <w:r w:rsidRPr="002C6B25">
        <w:rPr>
          <w:rFonts w:ascii="Century Gothic" w:hAnsi="Century Gothic" w:cs="Times New Roman"/>
          <w:color w:val="000000" w:themeColor="text1"/>
          <w:sz w:val="24"/>
          <w:szCs w:val="24"/>
        </w:rPr>
        <w:lastRenderedPageBreak/>
        <w:t>Analyzing and identifying the position of the company based on the model of Porter’s Five Forces helped to get an estimate of competition that the company might face</w:t>
      </w:r>
      <w:r w:rsidR="00B5146A" w:rsidRPr="002C6B25">
        <w:rPr>
          <w:rFonts w:ascii="Century Gothic" w:hAnsi="Century Gothic" w:cs="Times New Roman"/>
          <w:color w:val="000000" w:themeColor="text1"/>
          <w:sz w:val="24"/>
          <w:szCs w:val="24"/>
        </w:rPr>
        <w:t xml:space="preserve"> or may be facing currently.</w:t>
      </w:r>
    </w:p>
    <w:p w14:paraId="61F712E9" w14:textId="77777777" w:rsidR="00514435" w:rsidRPr="002C6B25" w:rsidRDefault="00514435" w:rsidP="00AC2DF2">
      <w:pPr>
        <w:pStyle w:val="ListParagraph"/>
        <w:spacing w:before="240" w:after="240" w:line="360" w:lineRule="auto"/>
        <w:ind w:left="0"/>
        <w:contextualSpacing w:val="0"/>
        <w:jc w:val="both"/>
        <w:rPr>
          <w:rFonts w:ascii="Century Gothic" w:hAnsi="Century Gothic" w:cs="Times New Roman"/>
          <w:b/>
          <w:bCs/>
          <w:color w:val="000000" w:themeColor="text1"/>
          <w:sz w:val="24"/>
          <w:szCs w:val="24"/>
        </w:rPr>
      </w:pPr>
      <w:r w:rsidRPr="002C6B25">
        <w:rPr>
          <w:rFonts w:ascii="Century Gothic" w:hAnsi="Century Gothic" w:cs="Times New Roman"/>
          <w:color w:val="000000" w:themeColor="text1"/>
          <w:sz w:val="24"/>
          <w:szCs w:val="24"/>
        </w:rPr>
        <w:t>Porter’s five forces gave the overview and outline of the strengths or opportunities and threats that exist.</w:t>
      </w:r>
      <w:r w:rsidR="00F54C43" w:rsidRPr="002C6B25">
        <w:rPr>
          <w:rFonts w:ascii="Century Gothic" w:hAnsi="Century Gothic" w:cs="Times New Roman"/>
          <w:color w:val="000000" w:themeColor="text1"/>
          <w:sz w:val="24"/>
          <w:szCs w:val="24"/>
        </w:rPr>
        <w:t xml:space="preserve"> This will enable the management of the company to take </w:t>
      </w:r>
      <w:r w:rsidR="008243E3" w:rsidRPr="002C6B25">
        <w:rPr>
          <w:rFonts w:ascii="Century Gothic" w:hAnsi="Century Gothic" w:cs="Times New Roman"/>
          <w:color w:val="000000" w:themeColor="text1"/>
          <w:sz w:val="24"/>
          <w:szCs w:val="24"/>
        </w:rPr>
        <w:t>action</w:t>
      </w:r>
      <w:r w:rsidR="00F54C43" w:rsidRPr="002C6B25">
        <w:rPr>
          <w:rFonts w:ascii="Century Gothic" w:hAnsi="Century Gothic" w:cs="Times New Roman"/>
          <w:color w:val="000000" w:themeColor="text1"/>
          <w:sz w:val="24"/>
          <w:szCs w:val="24"/>
        </w:rPr>
        <w:t xml:space="preserve"> regarding the threats </w:t>
      </w:r>
      <w:r w:rsidR="00513919" w:rsidRPr="002C6B25">
        <w:rPr>
          <w:rFonts w:ascii="Century Gothic" w:hAnsi="Century Gothic" w:cs="Times New Roman"/>
          <w:color w:val="000000" w:themeColor="text1"/>
          <w:sz w:val="24"/>
          <w:szCs w:val="24"/>
        </w:rPr>
        <w:t xml:space="preserve">and </w:t>
      </w:r>
      <w:r w:rsidR="002036C5" w:rsidRPr="002C6B25">
        <w:rPr>
          <w:rFonts w:ascii="Century Gothic" w:hAnsi="Century Gothic" w:cs="Times New Roman"/>
          <w:color w:val="000000" w:themeColor="text1"/>
          <w:sz w:val="24"/>
          <w:szCs w:val="24"/>
        </w:rPr>
        <w:t>work</w:t>
      </w:r>
      <w:r w:rsidR="00513919" w:rsidRPr="002C6B25">
        <w:rPr>
          <w:rFonts w:ascii="Century Gothic" w:hAnsi="Century Gothic" w:cs="Times New Roman"/>
          <w:color w:val="000000" w:themeColor="text1"/>
          <w:sz w:val="24"/>
          <w:szCs w:val="24"/>
        </w:rPr>
        <w:t xml:space="preserve"> on the strengths more.</w:t>
      </w:r>
    </w:p>
    <w:p w14:paraId="5E9D6962" w14:textId="77777777" w:rsidR="008243E3" w:rsidRPr="002C6B25" w:rsidRDefault="00194EEC" w:rsidP="00AC2DF2">
      <w:pPr>
        <w:pStyle w:val="ListParagraph"/>
        <w:spacing w:before="240" w:after="240" w:line="360" w:lineRule="auto"/>
        <w:ind w:left="0"/>
        <w:contextualSpacing w:val="0"/>
        <w:jc w:val="both"/>
        <w:rPr>
          <w:rFonts w:ascii="Century Gothic" w:hAnsi="Century Gothic" w:cs="Times New Roman"/>
          <w:b/>
          <w:bCs/>
          <w:color w:val="000000" w:themeColor="text1"/>
          <w:sz w:val="24"/>
          <w:szCs w:val="24"/>
        </w:rPr>
      </w:pPr>
      <w:r w:rsidRPr="002C6B25">
        <w:rPr>
          <w:rFonts w:ascii="Century Gothic" w:hAnsi="Century Gothic" w:cs="Times New Roman"/>
          <w:color w:val="000000" w:themeColor="text1"/>
          <w:sz w:val="24"/>
          <w:szCs w:val="24"/>
        </w:rPr>
        <w:t>After analyzing the model, the places of opportunities for the company were identified briefly.</w:t>
      </w:r>
      <w:r w:rsidR="00E57EE5" w:rsidRPr="002C6B25">
        <w:rPr>
          <w:rFonts w:ascii="Century Gothic" w:hAnsi="Century Gothic" w:cs="Times New Roman"/>
          <w:color w:val="000000" w:themeColor="text1"/>
          <w:sz w:val="24"/>
          <w:szCs w:val="24"/>
        </w:rPr>
        <w:t xml:space="preserve"> This will help the company to </w:t>
      </w:r>
      <w:r w:rsidR="00676BCC" w:rsidRPr="002C6B25">
        <w:rPr>
          <w:rFonts w:ascii="Century Gothic" w:hAnsi="Century Gothic" w:cs="Times New Roman"/>
          <w:color w:val="000000" w:themeColor="text1"/>
          <w:sz w:val="24"/>
          <w:szCs w:val="24"/>
        </w:rPr>
        <w:t>make</w:t>
      </w:r>
      <w:r w:rsidR="00E57EE5" w:rsidRPr="002C6B25">
        <w:rPr>
          <w:rFonts w:ascii="Century Gothic" w:hAnsi="Century Gothic" w:cs="Times New Roman"/>
          <w:color w:val="000000" w:themeColor="text1"/>
          <w:sz w:val="24"/>
          <w:szCs w:val="24"/>
        </w:rPr>
        <w:t xml:space="preserve"> decisions accordingly </w:t>
      </w:r>
      <w:r w:rsidR="00676BCC" w:rsidRPr="002C6B25">
        <w:rPr>
          <w:rFonts w:ascii="Century Gothic" w:hAnsi="Century Gothic" w:cs="Times New Roman"/>
          <w:color w:val="000000" w:themeColor="text1"/>
          <w:sz w:val="24"/>
          <w:szCs w:val="24"/>
        </w:rPr>
        <w:t xml:space="preserve">on </w:t>
      </w:r>
      <w:r w:rsidR="00E57EE5" w:rsidRPr="002C6B25">
        <w:rPr>
          <w:rFonts w:ascii="Century Gothic" w:hAnsi="Century Gothic" w:cs="Times New Roman"/>
          <w:color w:val="000000" w:themeColor="text1"/>
          <w:sz w:val="24"/>
          <w:szCs w:val="24"/>
        </w:rPr>
        <w:t xml:space="preserve">where and how to process in </w:t>
      </w:r>
      <w:r w:rsidR="00676BCC" w:rsidRPr="002C6B25">
        <w:rPr>
          <w:rFonts w:ascii="Century Gothic" w:hAnsi="Century Gothic" w:cs="Times New Roman"/>
          <w:color w:val="000000" w:themeColor="text1"/>
          <w:sz w:val="24"/>
          <w:szCs w:val="24"/>
        </w:rPr>
        <w:t xml:space="preserve">the </w:t>
      </w:r>
      <w:r w:rsidR="00E57EE5" w:rsidRPr="002C6B25">
        <w:rPr>
          <w:rFonts w:ascii="Century Gothic" w:hAnsi="Century Gothic" w:cs="Times New Roman"/>
          <w:color w:val="000000" w:themeColor="text1"/>
          <w:sz w:val="24"/>
          <w:szCs w:val="24"/>
        </w:rPr>
        <w:t>future</w:t>
      </w:r>
      <w:r w:rsidR="00381671" w:rsidRPr="002C6B25">
        <w:rPr>
          <w:rFonts w:ascii="Century Gothic" w:hAnsi="Century Gothic" w:cs="Times New Roman"/>
          <w:color w:val="000000" w:themeColor="text1"/>
          <w:sz w:val="24"/>
          <w:szCs w:val="24"/>
        </w:rPr>
        <w:t xml:space="preserve"> and conduct the forward integration</w:t>
      </w:r>
      <w:r w:rsidR="008369F9" w:rsidRPr="002C6B25">
        <w:rPr>
          <w:rFonts w:ascii="Century Gothic" w:hAnsi="Century Gothic" w:cs="Times New Roman"/>
          <w:color w:val="000000" w:themeColor="text1"/>
          <w:sz w:val="24"/>
          <w:szCs w:val="24"/>
        </w:rPr>
        <w:t xml:space="preserve"> (Bruijil, 2018)</w:t>
      </w:r>
      <w:r w:rsidR="00381671" w:rsidRPr="002C6B25">
        <w:rPr>
          <w:rFonts w:ascii="Century Gothic" w:hAnsi="Century Gothic" w:cs="Times New Roman"/>
          <w:color w:val="000000" w:themeColor="text1"/>
          <w:sz w:val="24"/>
          <w:szCs w:val="24"/>
        </w:rPr>
        <w:t>.</w:t>
      </w:r>
    </w:p>
    <w:p w14:paraId="57E0AE4A" w14:textId="77777777" w:rsidR="00AC2DF2" w:rsidRPr="002C6B25" w:rsidRDefault="00AC2DF2">
      <w:pPr>
        <w:rPr>
          <w:rFonts w:ascii="Century Gothic" w:hAnsi="Century Gothic" w:cs="Times New Roman"/>
          <w:b/>
          <w:bCs/>
          <w:color w:val="000000" w:themeColor="text1"/>
          <w:sz w:val="24"/>
          <w:szCs w:val="24"/>
        </w:rPr>
      </w:pPr>
      <w:r w:rsidRPr="002C6B25">
        <w:rPr>
          <w:rFonts w:ascii="Century Gothic" w:hAnsi="Century Gothic" w:cs="Times New Roman"/>
          <w:b/>
          <w:bCs/>
          <w:color w:val="000000" w:themeColor="text1"/>
          <w:sz w:val="24"/>
          <w:szCs w:val="24"/>
        </w:rPr>
        <w:br w:type="page"/>
      </w:r>
    </w:p>
    <w:p w14:paraId="618B36FB" w14:textId="77777777" w:rsidR="00AC2DF2" w:rsidRPr="002C6B25" w:rsidRDefault="006077FB" w:rsidP="00AC2DF2">
      <w:pPr>
        <w:spacing w:before="240" w:after="240" w:line="360" w:lineRule="auto"/>
        <w:jc w:val="both"/>
        <w:rPr>
          <w:rFonts w:ascii="Century Gothic" w:hAnsi="Century Gothic" w:cs="Times New Roman"/>
          <w:b/>
          <w:bCs/>
          <w:color w:val="000000" w:themeColor="text1"/>
          <w:sz w:val="24"/>
          <w:szCs w:val="24"/>
        </w:rPr>
      </w:pPr>
      <w:r w:rsidRPr="002C6B25">
        <w:rPr>
          <w:rFonts w:ascii="Century Gothic" w:hAnsi="Century Gothic" w:cs="Times New Roman"/>
          <w:b/>
          <w:bCs/>
          <w:color w:val="000000" w:themeColor="text1"/>
          <w:sz w:val="24"/>
          <w:szCs w:val="24"/>
        </w:rPr>
        <w:lastRenderedPageBreak/>
        <w:t>Disadvantages</w:t>
      </w:r>
    </w:p>
    <w:p w14:paraId="34C91CD1" w14:textId="77777777" w:rsidR="00652421" w:rsidRPr="002C6B25" w:rsidRDefault="0087795D" w:rsidP="00AC2DF2">
      <w:pPr>
        <w:spacing w:before="240" w:after="240" w:line="360" w:lineRule="auto"/>
        <w:jc w:val="both"/>
        <w:rPr>
          <w:rFonts w:ascii="Century Gothic" w:hAnsi="Century Gothic" w:cs="Times New Roman"/>
          <w:b/>
          <w:bCs/>
          <w:color w:val="000000" w:themeColor="text1"/>
          <w:sz w:val="24"/>
          <w:szCs w:val="24"/>
        </w:rPr>
      </w:pPr>
      <w:r w:rsidRPr="002C6B25">
        <w:rPr>
          <w:rFonts w:ascii="Century Gothic" w:hAnsi="Century Gothic" w:cs="Times New Roman"/>
          <w:color w:val="000000" w:themeColor="text1"/>
          <w:sz w:val="24"/>
          <w:szCs w:val="24"/>
        </w:rPr>
        <w:t xml:space="preserve">After working on Porter’s five forces and identifying them, it was realized that this model does not give information </w:t>
      </w:r>
      <w:r w:rsidR="00A556AD" w:rsidRPr="002C6B25">
        <w:rPr>
          <w:rFonts w:ascii="Century Gothic" w:hAnsi="Century Gothic" w:cs="Times New Roman"/>
          <w:color w:val="000000" w:themeColor="text1"/>
          <w:sz w:val="24"/>
          <w:szCs w:val="24"/>
        </w:rPr>
        <w:t xml:space="preserve">about the quantitative data and </w:t>
      </w:r>
      <w:r w:rsidR="009C6281" w:rsidRPr="002C6B25">
        <w:rPr>
          <w:rFonts w:ascii="Century Gothic" w:hAnsi="Century Gothic" w:cs="Times New Roman"/>
          <w:color w:val="000000" w:themeColor="text1"/>
          <w:sz w:val="24"/>
          <w:szCs w:val="24"/>
        </w:rPr>
        <w:t>does</w:t>
      </w:r>
      <w:r w:rsidR="00A556AD" w:rsidRPr="002C6B25">
        <w:rPr>
          <w:rFonts w:ascii="Century Gothic" w:hAnsi="Century Gothic" w:cs="Times New Roman"/>
          <w:color w:val="000000" w:themeColor="text1"/>
          <w:sz w:val="24"/>
          <w:szCs w:val="24"/>
        </w:rPr>
        <w:t xml:space="preserve"> not conduct the quantitative analysis of external factors.</w:t>
      </w:r>
    </w:p>
    <w:p w14:paraId="22634B67" w14:textId="77777777" w:rsidR="00406ECF" w:rsidRPr="002C6B25" w:rsidRDefault="00406ECF" w:rsidP="00937EA3">
      <w:pPr>
        <w:pStyle w:val="ListParagraph"/>
        <w:spacing w:before="240" w:after="240" w:line="360" w:lineRule="auto"/>
        <w:ind w:left="0"/>
        <w:contextualSpacing w:val="0"/>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Using this model or analytical framework on large companies is impractical, especially for companies that </w:t>
      </w:r>
      <w:r w:rsidR="00901C90" w:rsidRPr="002C6B25">
        <w:rPr>
          <w:rFonts w:ascii="Century Gothic" w:hAnsi="Century Gothic" w:cs="Times New Roman"/>
          <w:color w:val="000000" w:themeColor="text1"/>
          <w:sz w:val="24"/>
          <w:szCs w:val="24"/>
        </w:rPr>
        <w:t>operate</w:t>
      </w:r>
      <w:r w:rsidR="00587C13" w:rsidRPr="002C6B25">
        <w:rPr>
          <w:rFonts w:ascii="Century Gothic" w:hAnsi="Century Gothic" w:cs="Times New Roman"/>
          <w:color w:val="000000" w:themeColor="text1"/>
          <w:sz w:val="24"/>
          <w:szCs w:val="24"/>
        </w:rPr>
        <w:t xml:space="preserve"> in different market segments.</w:t>
      </w:r>
      <w:r w:rsidR="00F347CF" w:rsidRPr="002C6B25">
        <w:rPr>
          <w:rFonts w:ascii="Century Gothic" w:hAnsi="Century Gothic" w:cs="Times New Roman"/>
          <w:color w:val="000000" w:themeColor="text1"/>
          <w:sz w:val="24"/>
          <w:szCs w:val="24"/>
        </w:rPr>
        <w:t xml:space="preserve"> It is meant for analyzing the position of the company operating in a single industry.</w:t>
      </w:r>
      <w:r w:rsidR="005C4767" w:rsidRPr="002C6B25">
        <w:rPr>
          <w:rFonts w:ascii="Century Gothic" w:hAnsi="Century Gothic" w:cs="Times New Roman"/>
          <w:color w:val="000000" w:themeColor="text1"/>
          <w:sz w:val="24"/>
          <w:szCs w:val="24"/>
        </w:rPr>
        <w:t xml:space="preserve"> </w:t>
      </w:r>
    </w:p>
    <w:p w14:paraId="56508136" w14:textId="77777777" w:rsidR="005C4767" w:rsidRPr="002C6B25" w:rsidRDefault="005C4767" w:rsidP="00937EA3">
      <w:pPr>
        <w:pStyle w:val="ListParagraph"/>
        <w:spacing w:before="240" w:after="240" w:line="360" w:lineRule="auto"/>
        <w:ind w:left="0"/>
        <w:contextualSpacing w:val="0"/>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This framework does give information about external and internal risk factors for the company which can damage the reputation of the company and make the </w:t>
      </w:r>
      <w:r w:rsidR="009D458B" w:rsidRPr="002C6B25">
        <w:rPr>
          <w:rFonts w:ascii="Century Gothic" w:hAnsi="Century Gothic" w:cs="Times New Roman"/>
          <w:color w:val="000000" w:themeColor="text1"/>
          <w:sz w:val="24"/>
          <w:szCs w:val="24"/>
        </w:rPr>
        <w:t>high-rate</w:t>
      </w:r>
      <w:r w:rsidRPr="002C6B25">
        <w:rPr>
          <w:rFonts w:ascii="Century Gothic" w:hAnsi="Century Gothic" w:cs="Times New Roman"/>
          <w:color w:val="000000" w:themeColor="text1"/>
          <w:sz w:val="24"/>
          <w:szCs w:val="24"/>
        </w:rPr>
        <w:t xml:space="preserve"> fluctuations in the business revenue.</w:t>
      </w:r>
    </w:p>
    <w:p w14:paraId="6979E9CE" w14:textId="77777777" w:rsidR="00EB594B" w:rsidRPr="002C6B25" w:rsidRDefault="009D458B" w:rsidP="00937EA3">
      <w:pPr>
        <w:pStyle w:val="ListParagraph"/>
        <w:spacing w:before="240" w:after="240" w:line="360" w:lineRule="auto"/>
        <w:ind w:left="0"/>
        <w:contextualSpacing w:val="0"/>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This model or framework </w:t>
      </w:r>
      <w:r w:rsidR="00C957C9" w:rsidRPr="002C6B25">
        <w:rPr>
          <w:rFonts w:ascii="Century Gothic" w:hAnsi="Century Gothic" w:cs="Times New Roman"/>
          <w:color w:val="000000" w:themeColor="text1"/>
          <w:sz w:val="24"/>
          <w:szCs w:val="24"/>
        </w:rPr>
        <w:t>does not apply</w:t>
      </w:r>
      <w:r w:rsidRPr="002C6B25">
        <w:rPr>
          <w:rFonts w:ascii="Century Gothic" w:hAnsi="Century Gothic" w:cs="Times New Roman"/>
          <w:color w:val="000000" w:themeColor="text1"/>
          <w:sz w:val="24"/>
          <w:szCs w:val="24"/>
        </w:rPr>
        <w:t xml:space="preserve"> </w:t>
      </w:r>
      <w:r w:rsidR="00C4040D" w:rsidRPr="002C6B25">
        <w:rPr>
          <w:rFonts w:ascii="Century Gothic" w:hAnsi="Century Gothic" w:cs="Times New Roman"/>
          <w:color w:val="000000" w:themeColor="text1"/>
          <w:sz w:val="24"/>
          <w:szCs w:val="24"/>
        </w:rPr>
        <w:t>to</w:t>
      </w:r>
      <w:r w:rsidRPr="002C6B25">
        <w:rPr>
          <w:rFonts w:ascii="Century Gothic" w:hAnsi="Century Gothic" w:cs="Times New Roman"/>
          <w:color w:val="000000" w:themeColor="text1"/>
          <w:sz w:val="24"/>
          <w:szCs w:val="24"/>
        </w:rPr>
        <w:t xml:space="preserve"> all sorts of industries and has the biggest limitation on the composition</w:t>
      </w:r>
      <w:r w:rsidR="0070044C" w:rsidRPr="002C6B25">
        <w:rPr>
          <w:rFonts w:ascii="Century Gothic" w:hAnsi="Century Gothic" w:cs="Times New Roman"/>
          <w:color w:val="000000" w:themeColor="text1"/>
          <w:sz w:val="24"/>
          <w:szCs w:val="24"/>
        </w:rPr>
        <w:t xml:space="preserve"> (Goyal, 2020)</w:t>
      </w:r>
      <w:r w:rsidRPr="002C6B25">
        <w:rPr>
          <w:rFonts w:ascii="Century Gothic" w:hAnsi="Century Gothic" w:cs="Times New Roman"/>
          <w:color w:val="000000" w:themeColor="text1"/>
          <w:sz w:val="24"/>
          <w:szCs w:val="24"/>
        </w:rPr>
        <w:t>.</w:t>
      </w:r>
    </w:p>
    <w:p w14:paraId="050B60FA" w14:textId="77777777" w:rsidR="00B05EE1" w:rsidRPr="002C6B25" w:rsidRDefault="00B05EE1">
      <w:pPr>
        <w:rPr>
          <w:rFonts w:ascii="Century Gothic" w:eastAsiaTheme="majorEastAsia" w:hAnsi="Century Gothic" w:cs="Times New Roman"/>
          <w:b/>
          <w:bCs/>
          <w:color w:val="000000" w:themeColor="text1"/>
          <w:sz w:val="24"/>
          <w:szCs w:val="24"/>
        </w:rPr>
      </w:pPr>
      <w:r w:rsidRPr="002C6B25">
        <w:rPr>
          <w:rFonts w:ascii="Century Gothic" w:hAnsi="Century Gothic" w:cs="Times New Roman"/>
          <w:b/>
          <w:bCs/>
          <w:color w:val="000000" w:themeColor="text1"/>
          <w:sz w:val="24"/>
          <w:szCs w:val="24"/>
        </w:rPr>
        <w:br w:type="page"/>
      </w:r>
    </w:p>
    <w:p w14:paraId="209401D5" w14:textId="77777777" w:rsidR="00842800" w:rsidRPr="002C6B25" w:rsidRDefault="00EC4FA7" w:rsidP="00B71968">
      <w:pPr>
        <w:pStyle w:val="Heading1"/>
        <w:jc w:val="both"/>
        <w:rPr>
          <w:rFonts w:ascii="Century Gothic" w:hAnsi="Century Gothic" w:cs="Times New Roman"/>
          <w:b/>
          <w:bCs/>
          <w:color w:val="000000" w:themeColor="text1"/>
          <w:sz w:val="24"/>
          <w:szCs w:val="24"/>
        </w:rPr>
      </w:pPr>
      <w:bookmarkStart w:id="9" w:name="_Toc144110663"/>
      <w:r w:rsidRPr="002C6B25">
        <w:rPr>
          <w:rFonts w:ascii="Century Gothic" w:hAnsi="Century Gothic" w:cs="Times New Roman"/>
          <w:b/>
          <w:bCs/>
          <w:color w:val="000000" w:themeColor="text1"/>
          <w:sz w:val="24"/>
          <w:szCs w:val="24"/>
        </w:rPr>
        <w:lastRenderedPageBreak/>
        <w:t>Recommendation</w:t>
      </w:r>
      <w:r w:rsidR="00842800" w:rsidRPr="002C6B25">
        <w:rPr>
          <w:rFonts w:ascii="Century Gothic" w:hAnsi="Century Gothic" w:cs="Times New Roman"/>
          <w:b/>
          <w:bCs/>
          <w:color w:val="000000" w:themeColor="text1"/>
          <w:sz w:val="24"/>
          <w:szCs w:val="24"/>
        </w:rPr>
        <w:t>s</w:t>
      </w:r>
      <w:bookmarkEnd w:id="9"/>
    </w:p>
    <w:p w14:paraId="691705E5" w14:textId="77777777" w:rsidR="00FE426D" w:rsidRPr="002C6B25" w:rsidRDefault="009E63D6"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The company needs to revise </w:t>
      </w:r>
      <w:r w:rsidR="00DC1B81" w:rsidRPr="002C6B25">
        <w:rPr>
          <w:rFonts w:ascii="Century Gothic" w:hAnsi="Century Gothic" w:cs="Times New Roman"/>
          <w:color w:val="000000" w:themeColor="text1"/>
          <w:sz w:val="24"/>
          <w:szCs w:val="24"/>
        </w:rPr>
        <w:t>its</w:t>
      </w:r>
      <w:r w:rsidRPr="002C6B25">
        <w:rPr>
          <w:rFonts w:ascii="Century Gothic" w:hAnsi="Century Gothic" w:cs="Times New Roman"/>
          <w:color w:val="000000" w:themeColor="text1"/>
          <w:sz w:val="24"/>
          <w:szCs w:val="24"/>
        </w:rPr>
        <w:t xml:space="preserve"> marketing strategies </w:t>
      </w:r>
      <w:r w:rsidR="00DC1B81" w:rsidRPr="002C6B25">
        <w:rPr>
          <w:rFonts w:ascii="Century Gothic" w:hAnsi="Century Gothic" w:cs="Times New Roman"/>
          <w:color w:val="000000" w:themeColor="text1"/>
          <w:sz w:val="24"/>
          <w:szCs w:val="24"/>
        </w:rPr>
        <w:t>for the industry of cloth.</w:t>
      </w:r>
      <w:r w:rsidR="00A943C5" w:rsidRPr="002C6B25">
        <w:rPr>
          <w:rFonts w:ascii="Century Gothic" w:hAnsi="Century Gothic" w:cs="Times New Roman"/>
          <w:color w:val="000000" w:themeColor="text1"/>
          <w:sz w:val="24"/>
          <w:szCs w:val="24"/>
        </w:rPr>
        <w:t xml:space="preserve"> The designs and fashion styles of the company are a little bit outdated according to the customers and the emerging trends.</w:t>
      </w:r>
      <w:r w:rsidR="00C356C1" w:rsidRPr="002C6B25">
        <w:rPr>
          <w:rFonts w:ascii="Century Gothic" w:hAnsi="Century Gothic" w:cs="Times New Roman"/>
          <w:color w:val="000000" w:themeColor="text1"/>
          <w:sz w:val="24"/>
          <w:szCs w:val="24"/>
        </w:rPr>
        <w:t xml:space="preserve"> Marks &amp; Spencer has a bigger and larger target market, and so because of this, there is a need </w:t>
      </w:r>
      <w:r w:rsidR="00DF36CC" w:rsidRPr="002C6B25">
        <w:rPr>
          <w:rFonts w:ascii="Century Gothic" w:hAnsi="Century Gothic" w:cs="Times New Roman"/>
          <w:color w:val="000000" w:themeColor="text1"/>
          <w:sz w:val="24"/>
          <w:szCs w:val="24"/>
        </w:rPr>
        <w:t>for</w:t>
      </w:r>
      <w:r w:rsidR="00C356C1" w:rsidRPr="002C6B25">
        <w:rPr>
          <w:rFonts w:ascii="Century Gothic" w:hAnsi="Century Gothic" w:cs="Times New Roman"/>
          <w:color w:val="000000" w:themeColor="text1"/>
          <w:sz w:val="24"/>
          <w:szCs w:val="24"/>
        </w:rPr>
        <w:t xml:space="preserve"> improvement and development according to every age group of the target audience.</w:t>
      </w:r>
      <w:r w:rsidR="00414B14" w:rsidRPr="002C6B25">
        <w:rPr>
          <w:rFonts w:ascii="Century Gothic" w:hAnsi="Century Gothic" w:cs="Times New Roman"/>
          <w:color w:val="000000" w:themeColor="text1"/>
          <w:sz w:val="24"/>
          <w:szCs w:val="24"/>
        </w:rPr>
        <w:t xml:space="preserve"> These things may satisfy the different needs of people.</w:t>
      </w:r>
      <w:r w:rsidR="00426BD6" w:rsidRPr="002C6B25">
        <w:rPr>
          <w:rFonts w:ascii="Century Gothic" w:hAnsi="Century Gothic" w:cs="Times New Roman"/>
          <w:color w:val="000000" w:themeColor="text1"/>
          <w:sz w:val="24"/>
          <w:szCs w:val="24"/>
        </w:rPr>
        <w:t xml:space="preserve"> Also, the stick management combined with the information technology should be enhanced and improved.</w:t>
      </w:r>
      <w:r w:rsidR="00774933" w:rsidRPr="002C6B25">
        <w:rPr>
          <w:rFonts w:ascii="Century Gothic" w:hAnsi="Century Gothic" w:cs="Times New Roman"/>
          <w:color w:val="000000" w:themeColor="text1"/>
          <w:sz w:val="24"/>
          <w:szCs w:val="24"/>
        </w:rPr>
        <w:t xml:space="preserve"> M &amp; S company needs to overcome the threats, risks, and weaknesses </w:t>
      </w:r>
      <w:r w:rsidR="00A6575E" w:rsidRPr="002C6B25">
        <w:rPr>
          <w:rFonts w:ascii="Century Gothic" w:hAnsi="Century Gothic" w:cs="Times New Roman"/>
          <w:color w:val="000000" w:themeColor="text1"/>
          <w:sz w:val="24"/>
          <w:szCs w:val="24"/>
        </w:rPr>
        <w:t xml:space="preserve">and </w:t>
      </w:r>
      <w:r w:rsidR="00774933" w:rsidRPr="002C6B25">
        <w:rPr>
          <w:rFonts w:ascii="Century Gothic" w:hAnsi="Century Gothic" w:cs="Times New Roman"/>
          <w:color w:val="000000" w:themeColor="text1"/>
          <w:sz w:val="24"/>
          <w:szCs w:val="24"/>
        </w:rPr>
        <w:t>develop its strength forces</w:t>
      </w:r>
      <w:r w:rsidR="00A6575E" w:rsidRPr="002C6B25">
        <w:rPr>
          <w:rFonts w:ascii="Century Gothic" w:hAnsi="Century Gothic" w:cs="Times New Roman"/>
          <w:color w:val="000000" w:themeColor="text1"/>
          <w:sz w:val="24"/>
          <w:szCs w:val="24"/>
        </w:rPr>
        <w:t>,</w:t>
      </w:r>
      <w:r w:rsidR="00774933" w:rsidRPr="002C6B25">
        <w:rPr>
          <w:rFonts w:ascii="Century Gothic" w:hAnsi="Century Gothic" w:cs="Times New Roman"/>
          <w:color w:val="000000" w:themeColor="text1"/>
          <w:sz w:val="24"/>
          <w:szCs w:val="24"/>
        </w:rPr>
        <w:t xml:space="preserve"> and turn them into opportunities.</w:t>
      </w:r>
      <w:r w:rsidR="00C957C9" w:rsidRPr="002C6B25">
        <w:rPr>
          <w:rFonts w:ascii="Century Gothic" w:hAnsi="Century Gothic" w:cs="Times New Roman"/>
          <w:color w:val="000000" w:themeColor="text1"/>
          <w:sz w:val="24"/>
          <w:szCs w:val="24"/>
        </w:rPr>
        <w:t xml:space="preserve"> </w:t>
      </w:r>
    </w:p>
    <w:p w14:paraId="334A00E7" w14:textId="77777777" w:rsidR="00D01F03" w:rsidRPr="002C6B25" w:rsidRDefault="00C957C9"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The Ansoff Matrix could be used </w:t>
      </w:r>
      <w:r w:rsidR="0048501F" w:rsidRPr="002C6B25">
        <w:rPr>
          <w:rFonts w:ascii="Century Gothic" w:hAnsi="Century Gothic" w:cs="Times New Roman"/>
          <w:color w:val="000000" w:themeColor="text1"/>
          <w:sz w:val="24"/>
          <w:szCs w:val="24"/>
        </w:rPr>
        <w:t>by the company for its international growth.</w:t>
      </w:r>
      <w:r w:rsidR="00FE426D" w:rsidRPr="002C6B25">
        <w:rPr>
          <w:rFonts w:ascii="Century Gothic" w:hAnsi="Century Gothic" w:cs="Times New Roman"/>
          <w:color w:val="000000" w:themeColor="text1"/>
          <w:sz w:val="24"/>
          <w:szCs w:val="24"/>
        </w:rPr>
        <w:t xml:space="preserve"> Below are the two strategies from </w:t>
      </w:r>
      <w:r w:rsidR="00955648" w:rsidRPr="002C6B25">
        <w:rPr>
          <w:rFonts w:ascii="Century Gothic" w:hAnsi="Century Gothic" w:cs="Times New Roman"/>
          <w:color w:val="000000" w:themeColor="text1"/>
          <w:sz w:val="24"/>
          <w:szCs w:val="24"/>
        </w:rPr>
        <w:t xml:space="preserve">the </w:t>
      </w:r>
      <w:r w:rsidR="00FE426D" w:rsidRPr="002C6B25">
        <w:rPr>
          <w:rFonts w:ascii="Century Gothic" w:hAnsi="Century Gothic" w:cs="Times New Roman"/>
          <w:color w:val="000000" w:themeColor="text1"/>
          <w:sz w:val="24"/>
          <w:szCs w:val="24"/>
        </w:rPr>
        <w:t>Ansoff Matrix.</w:t>
      </w:r>
      <w:r w:rsidR="00854715" w:rsidRPr="002C6B25">
        <w:rPr>
          <w:rFonts w:ascii="Century Gothic" w:hAnsi="Century Gothic" w:cs="Times New Roman"/>
          <w:color w:val="000000" w:themeColor="text1"/>
          <w:sz w:val="24"/>
          <w:szCs w:val="24"/>
        </w:rPr>
        <w:t xml:space="preserve"> </w:t>
      </w:r>
    </w:p>
    <w:p w14:paraId="3911682C" w14:textId="77777777" w:rsidR="00136C12" w:rsidRPr="002C6B25" w:rsidRDefault="00136C12"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u w:val="single"/>
        </w:rPr>
        <w:t>Market Development</w:t>
      </w:r>
      <w:r w:rsidR="00EE6983" w:rsidRPr="002C6B25">
        <w:rPr>
          <w:rFonts w:ascii="Century Gothic" w:hAnsi="Century Gothic" w:cs="Times New Roman"/>
          <w:color w:val="000000" w:themeColor="text1"/>
          <w:sz w:val="24"/>
          <w:szCs w:val="24"/>
        </w:rPr>
        <w:t>:</w:t>
      </w:r>
      <w:r w:rsidR="00183719" w:rsidRPr="002C6B25">
        <w:rPr>
          <w:rFonts w:ascii="Century Gothic" w:hAnsi="Century Gothic" w:cs="Times New Roman"/>
          <w:color w:val="000000" w:themeColor="text1"/>
          <w:sz w:val="24"/>
          <w:szCs w:val="24"/>
        </w:rPr>
        <w:t xml:space="preserve"> The Marks &amp; Spencer company should do proper research to identify the customer segments and new markets for its offered products and also should develop them more.</w:t>
      </w:r>
      <w:r w:rsidR="00894ACF" w:rsidRPr="002C6B25">
        <w:rPr>
          <w:rFonts w:ascii="Century Gothic" w:hAnsi="Century Gothic" w:cs="Times New Roman"/>
          <w:color w:val="000000" w:themeColor="text1"/>
          <w:sz w:val="24"/>
          <w:szCs w:val="24"/>
        </w:rPr>
        <w:t xml:space="preserve"> As it works and operates in different countries, the company should identify the different consumer behaviors, trends, and cultures to develop the products and </w:t>
      </w:r>
      <w:r w:rsidR="006E585E" w:rsidRPr="002C6B25">
        <w:rPr>
          <w:rFonts w:ascii="Century Gothic" w:hAnsi="Century Gothic" w:cs="Times New Roman"/>
          <w:color w:val="000000" w:themeColor="text1"/>
          <w:sz w:val="24"/>
          <w:szCs w:val="24"/>
        </w:rPr>
        <w:t>meet</w:t>
      </w:r>
      <w:r w:rsidR="00894ACF" w:rsidRPr="002C6B25">
        <w:rPr>
          <w:rFonts w:ascii="Century Gothic" w:hAnsi="Century Gothic" w:cs="Times New Roman"/>
          <w:color w:val="000000" w:themeColor="text1"/>
          <w:sz w:val="24"/>
          <w:szCs w:val="24"/>
        </w:rPr>
        <w:t xml:space="preserve"> the needs of customers internationally</w:t>
      </w:r>
      <w:r w:rsidR="00BA5391" w:rsidRPr="002C6B25">
        <w:rPr>
          <w:rFonts w:ascii="Century Gothic" w:hAnsi="Century Gothic" w:cs="Times New Roman"/>
          <w:color w:val="000000" w:themeColor="text1"/>
          <w:sz w:val="24"/>
          <w:szCs w:val="24"/>
        </w:rPr>
        <w:t>,</w:t>
      </w:r>
      <w:r w:rsidR="00894ACF" w:rsidRPr="002C6B25">
        <w:rPr>
          <w:rFonts w:ascii="Century Gothic" w:hAnsi="Century Gothic" w:cs="Times New Roman"/>
          <w:color w:val="000000" w:themeColor="text1"/>
          <w:sz w:val="24"/>
          <w:szCs w:val="24"/>
        </w:rPr>
        <w:t xml:space="preserve"> thereby increasing the revenue and sales of the company.</w:t>
      </w:r>
      <w:r w:rsidR="009F0E04" w:rsidRPr="002C6B25">
        <w:rPr>
          <w:rFonts w:ascii="Century Gothic" w:hAnsi="Century Gothic" w:cs="Times New Roman"/>
          <w:color w:val="000000" w:themeColor="text1"/>
          <w:sz w:val="24"/>
          <w:szCs w:val="24"/>
        </w:rPr>
        <w:t xml:space="preserve"> The company should focus on expanding itself regionally in the cities of the same region</w:t>
      </w:r>
      <w:r w:rsidR="007C7704" w:rsidRPr="002C6B25">
        <w:rPr>
          <w:rFonts w:ascii="Century Gothic" w:hAnsi="Century Gothic" w:cs="Times New Roman"/>
          <w:color w:val="000000" w:themeColor="text1"/>
          <w:sz w:val="24"/>
          <w:szCs w:val="24"/>
        </w:rPr>
        <w:t xml:space="preserve"> (</w:t>
      </w:r>
      <w:r w:rsidR="007C7704" w:rsidRPr="002C6B25">
        <w:rPr>
          <w:rFonts w:ascii="Century Gothic" w:hAnsi="Century Gothic" w:cs="Arial"/>
          <w:color w:val="000000" w:themeColor="text1"/>
          <w:sz w:val="24"/>
          <w:szCs w:val="20"/>
          <w:shd w:val="clear" w:color="auto" w:fill="FFFFFF"/>
        </w:rPr>
        <w:t>Kotler &amp; Armstrong, 2013)</w:t>
      </w:r>
      <w:r w:rsidR="009F0E04" w:rsidRPr="002C6B25">
        <w:rPr>
          <w:rFonts w:ascii="Century Gothic" w:hAnsi="Century Gothic" w:cs="Times New Roman"/>
          <w:color w:val="000000" w:themeColor="text1"/>
          <w:sz w:val="24"/>
          <w:szCs w:val="24"/>
        </w:rPr>
        <w:t>.</w:t>
      </w:r>
      <w:r w:rsidR="00A870CA" w:rsidRPr="002C6B25">
        <w:rPr>
          <w:rFonts w:ascii="Century Gothic" w:hAnsi="Century Gothic" w:cs="Times New Roman"/>
          <w:color w:val="000000" w:themeColor="text1"/>
          <w:sz w:val="24"/>
          <w:szCs w:val="24"/>
        </w:rPr>
        <w:t xml:space="preserve"> It should aim to expand itself globally on the international level and in the countries where its operations and productions are not carried out or where the company has no stores </w:t>
      </w:r>
      <w:r w:rsidR="00624B96" w:rsidRPr="002C6B25">
        <w:rPr>
          <w:rFonts w:ascii="Century Gothic" w:hAnsi="Century Gothic" w:cs="Times New Roman"/>
          <w:color w:val="000000" w:themeColor="text1"/>
          <w:sz w:val="24"/>
          <w:szCs w:val="24"/>
        </w:rPr>
        <w:t>or</w:t>
      </w:r>
      <w:r w:rsidR="00A870CA" w:rsidRPr="002C6B25">
        <w:rPr>
          <w:rFonts w:ascii="Century Gothic" w:hAnsi="Century Gothic" w:cs="Times New Roman"/>
          <w:color w:val="000000" w:themeColor="text1"/>
          <w:sz w:val="24"/>
          <w:szCs w:val="24"/>
        </w:rPr>
        <w:t xml:space="preserve"> sale</w:t>
      </w:r>
      <w:r w:rsidR="00624B96" w:rsidRPr="002C6B25">
        <w:rPr>
          <w:rFonts w:ascii="Century Gothic" w:hAnsi="Century Gothic" w:cs="Times New Roman"/>
          <w:color w:val="000000" w:themeColor="text1"/>
          <w:sz w:val="24"/>
          <w:szCs w:val="24"/>
        </w:rPr>
        <w:t>s</w:t>
      </w:r>
      <w:r w:rsidR="00A870CA" w:rsidRPr="002C6B25">
        <w:rPr>
          <w:rFonts w:ascii="Century Gothic" w:hAnsi="Century Gothic" w:cs="Times New Roman"/>
          <w:color w:val="000000" w:themeColor="text1"/>
          <w:sz w:val="24"/>
          <w:szCs w:val="24"/>
        </w:rPr>
        <w:t>.</w:t>
      </w:r>
      <w:r w:rsidR="00624B96" w:rsidRPr="002C6B25">
        <w:rPr>
          <w:rFonts w:ascii="Century Gothic" w:hAnsi="Century Gothic" w:cs="Times New Roman"/>
          <w:color w:val="000000" w:themeColor="text1"/>
          <w:sz w:val="24"/>
          <w:szCs w:val="24"/>
        </w:rPr>
        <w:t xml:space="preserve"> Marks &amp; Spencer </w:t>
      </w:r>
      <w:r w:rsidR="0082768B" w:rsidRPr="002C6B25">
        <w:rPr>
          <w:rFonts w:ascii="Century Gothic" w:hAnsi="Century Gothic" w:cs="Times New Roman"/>
          <w:color w:val="000000" w:themeColor="text1"/>
          <w:sz w:val="24"/>
          <w:szCs w:val="24"/>
        </w:rPr>
        <w:t xml:space="preserve">should identify new customer segments and develop new products with enhanced features to draw the attention of </w:t>
      </w:r>
      <w:r w:rsidR="00354AB6" w:rsidRPr="002C6B25">
        <w:rPr>
          <w:rFonts w:ascii="Century Gothic" w:hAnsi="Century Gothic" w:cs="Times New Roman"/>
          <w:color w:val="000000" w:themeColor="text1"/>
          <w:sz w:val="24"/>
          <w:szCs w:val="24"/>
        </w:rPr>
        <w:t xml:space="preserve">a </w:t>
      </w:r>
      <w:r w:rsidR="0082768B" w:rsidRPr="002C6B25">
        <w:rPr>
          <w:rFonts w:ascii="Century Gothic" w:hAnsi="Century Gothic" w:cs="Times New Roman"/>
          <w:color w:val="000000" w:themeColor="text1"/>
          <w:sz w:val="24"/>
          <w:szCs w:val="24"/>
        </w:rPr>
        <w:t>new target audience</w:t>
      </w:r>
      <w:r w:rsidR="004D118E" w:rsidRPr="002C6B25">
        <w:rPr>
          <w:rFonts w:ascii="Century Gothic" w:hAnsi="Century Gothic" w:cs="Times New Roman"/>
          <w:color w:val="000000" w:themeColor="text1"/>
          <w:sz w:val="24"/>
          <w:szCs w:val="24"/>
        </w:rPr>
        <w:t xml:space="preserve"> (Loredana, 2016)</w:t>
      </w:r>
      <w:r w:rsidR="0082768B" w:rsidRPr="002C6B25">
        <w:rPr>
          <w:rFonts w:ascii="Century Gothic" w:hAnsi="Century Gothic" w:cs="Times New Roman"/>
          <w:color w:val="000000" w:themeColor="text1"/>
          <w:sz w:val="24"/>
          <w:szCs w:val="24"/>
        </w:rPr>
        <w:t>.</w:t>
      </w:r>
      <w:r w:rsidR="00354AB6" w:rsidRPr="002C6B25">
        <w:rPr>
          <w:rFonts w:ascii="Century Gothic" w:hAnsi="Century Gothic" w:cs="Times New Roman"/>
          <w:color w:val="000000" w:themeColor="text1"/>
          <w:sz w:val="24"/>
          <w:szCs w:val="24"/>
        </w:rPr>
        <w:t xml:space="preserve"> </w:t>
      </w:r>
    </w:p>
    <w:p w14:paraId="6BD63A0C" w14:textId="77777777" w:rsidR="00CC5F7C" w:rsidRPr="002C6B25" w:rsidRDefault="00FE426D"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u w:val="single"/>
        </w:rPr>
        <w:t>Market Penetration</w:t>
      </w:r>
      <w:r w:rsidRPr="002C6B25">
        <w:rPr>
          <w:rFonts w:ascii="Century Gothic" w:hAnsi="Century Gothic" w:cs="Times New Roman"/>
          <w:color w:val="000000" w:themeColor="text1"/>
          <w:sz w:val="24"/>
          <w:szCs w:val="24"/>
        </w:rPr>
        <w:t xml:space="preserve">: </w:t>
      </w:r>
      <w:r w:rsidR="00854715" w:rsidRPr="002C6B25">
        <w:rPr>
          <w:rFonts w:ascii="Century Gothic" w:hAnsi="Century Gothic" w:cs="Times New Roman"/>
          <w:color w:val="000000" w:themeColor="text1"/>
          <w:sz w:val="24"/>
          <w:szCs w:val="24"/>
        </w:rPr>
        <w:t xml:space="preserve">This strategy from the Ansoff Matrix will make the company grow in the same market </w:t>
      </w:r>
      <w:r w:rsidR="00741E91" w:rsidRPr="002C6B25">
        <w:rPr>
          <w:rFonts w:ascii="Century Gothic" w:hAnsi="Century Gothic" w:cs="Times New Roman"/>
          <w:color w:val="000000" w:themeColor="text1"/>
          <w:sz w:val="24"/>
          <w:szCs w:val="24"/>
        </w:rPr>
        <w:t>as</w:t>
      </w:r>
      <w:r w:rsidR="00854715" w:rsidRPr="002C6B25">
        <w:rPr>
          <w:rFonts w:ascii="Century Gothic" w:hAnsi="Century Gothic" w:cs="Times New Roman"/>
          <w:color w:val="000000" w:themeColor="text1"/>
          <w:sz w:val="24"/>
          <w:szCs w:val="24"/>
        </w:rPr>
        <w:t xml:space="preserve"> the existing products.</w:t>
      </w:r>
      <w:r w:rsidR="00741E91" w:rsidRPr="002C6B25">
        <w:rPr>
          <w:rFonts w:ascii="Century Gothic" w:hAnsi="Century Gothic" w:cs="Times New Roman"/>
          <w:color w:val="000000" w:themeColor="text1"/>
          <w:sz w:val="24"/>
          <w:szCs w:val="24"/>
        </w:rPr>
        <w:t xml:space="preserve"> For this, the company needs to </w:t>
      </w:r>
      <w:r w:rsidR="00955648" w:rsidRPr="002C6B25">
        <w:rPr>
          <w:rFonts w:ascii="Century Gothic" w:hAnsi="Century Gothic" w:cs="Times New Roman"/>
          <w:color w:val="000000" w:themeColor="text1"/>
          <w:sz w:val="24"/>
          <w:szCs w:val="24"/>
        </w:rPr>
        <w:t xml:space="preserve">increase </w:t>
      </w:r>
      <w:r w:rsidR="00FC379A" w:rsidRPr="002C6B25">
        <w:rPr>
          <w:rFonts w:ascii="Century Gothic" w:hAnsi="Century Gothic" w:cs="Times New Roman"/>
          <w:color w:val="000000" w:themeColor="text1"/>
          <w:sz w:val="24"/>
          <w:szCs w:val="24"/>
        </w:rPr>
        <w:t>its</w:t>
      </w:r>
      <w:r w:rsidR="00955648" w:rsidRPr="002C6B25">
        <w:rPr>
          <w:rFonts w:ascii="Century Gothic" w:hAnsi="Century Gothic" w:cs="Times New Roman"/>
          <w:color w:val="000000" w:themeColor="text1"/>
          <w:sz w:val="24"/>
          <w:szCs w:val="24"/>
        </w:rPr>
        <w:t xml:space="preserve"> production capacity </w:t>
      </w:r>
      <w:r w:rsidR="00F164BF" w:rsidRPr="002C6B25">
        <w:rPr>
          <w:rFonts w:ascii="Century Gothic" w:hAnsi="Century Gothic" w:cs="Times New Roman"/>
          <w:color w:val="000000" w:themeColor="text1"/>
          <w:sz w:val="24"/>
          <w:szCs w:val="24"/>
        </w:rPr>
        <w:t>t</w:t>
      </w:r>
      <w:r w:rsidR="00955648" w:rsidRPr="002C6B25">
        <w:rPr>
          <w:rFonts w:ascii="Century Gothic" w:hAnsi="Century Gothic" w:cs="Times New Roman"/>
          <w:color w:val="000000" w:themeColor="text1"/>
          <w:sz w:val="24"/>
          <w:szCs w:val="24"/>
        </w:rPr>
        <w:t>o reach more customers</w:t>
      </w:r>
      <w:r w:rsidR="009D4D40" w:rsidRPr="002C6B25">
        <w:rPr>
          <w:rFonts w:ascii="Century Gothic" w:hAnsi="Century Gothic" w:cs="Times New Roman"/>
          <w:color w:val="000000" w:themeColor="text1"/>
          <w:sz w:val="24"/>
          <w:szCs w:val="24"/>
        </w:rPr>
        <w:t xml:space="preserve"> and it will control overhead costs by increasing efficiency and </w:t>
      </w:r>
      <w:r w:rsidR="009D4D40" w:rsidRPr="002C6B25">
        <w:rPr>
          <w:rFonts w:ascii="Century Gothic" w:hAnsi="Century Gothic" w:cs="Times New Roman"/>
          <w:color w:val="000000" w:themeColor="text1"/>
          <w:sz w:val="24"/>
          <w:szCs w:val="24"/>
        </w:rPr>
        <w:lastRenderedPageBreak/>
        <w:t>effectiveness.</w:t>
      </w:r>
      <w:r w:rsidR="00827D56" w:rsidRPr="002C6B25">
        <w:rPr>
          <w:rFonts w:ascii="Century Gothic" w:hAnsi="Century Gothic" w:cs="Times New Roman"/>
          <w:color w:val="000000" w:themeColor="text1"/>
          <w:sz w:val="24"/>
          <w:szCs w:val="24"/>
        </w:rPr>
        <w:t xml:space="preserve"> This can lead the company to competitive pricing and draw the attention of consumers in the same market</w:t>
      </w:r>
      <w:r w:rsidR="00D11CC7" w:rsidRPr="002C6B25">
        <w:rPr>
          <w:rFonts w:ascii="Century Gothic" w:hAnsi="Century Gothic" w:cs="Times New Roman"/>
          <w:color w:val="000000" w:themeColor="text1"/>
          <w:sz w:val="24"/>
          <w:szCs w:val="24"/>
        </w:rPr>
        <w:t xml:space="preserve"> to increase sales and consumption, ultimately leading to high market penetration.</w:t>
      </w:r>
      <w:r w:rsidR="00840E98" w:rsidRPr="002C6B25">
        <w:rPr>
          <w:rFonts w:ascii="Century Gothic" w:hAnsi="Century Gothic" w:cs="Times New Roman"/>
          <w:color w:val="000000" w:themeColor="text1"/>
          <w:sz w:val="24"/>
          <w:szCs w:val="24"/>
        </w:rPr>
        <w:t xml:space="preserve"> To further increase its market penetration, Marks &amp; Spencer should focus on advertising and increase </w:t>
      </w:r>
      <w:r w:rsidR="00242B34" w:rsidRPr="002C6B25">
        <w:rPr>
          <w:rFonts w:ascii="Century Gothic" w:hAnsi="Century Gothic" w:cs="Times New Roman"/>
          <w:color w:val="000000" w:themeColor="text1"/>
          <w:sz w:val="24"/>
          <w:szCs w:val="24"/>
        </w:rPr>
        <w:t>its</w:t>
      </w:r>
      <w:r w:rsidR="00840E98" w:rsidRPr="002C6B25">
        <w:rPr>
          <w:rFonts w:ascii="Century Gothic" w:hAnsi="Century Gothic" w:cs="Times New Roman"/>
          <w:color w:val="000000" w:themeColor="text1"/>
          <w:sz w:val="24"/>
          <w:szCs w:val="24"/>
        </w:rPr>
        <w:t xml:space="preserve"> investment in marketing.</w:t>
      </w:r>
      <w:r w:rsidR="00307E34" w:rsidRPr="002C6B25">
        <w:rPr>
          <w:rFonts w:ascii="Century Gothic" w:hAnsi="Century Gothic" w:cs="Times New Roman"/>
          <w:color w:val="000000" w:themeColor="text1"/>
          <w:sz w:val="24"/>
          <w:szCs w:val="24"/>
        </w:rPr>
        <w:t xml:space="preserve"> It should enhance its distribution practices with some innovative means and should explore new channels of distribution for </w:t>
      </w:r>
      <w:r w:rsidR="0035634A" w:rsidRPr="002C6B25">
        <w:rPr>
          <w:rFonts w:ascii="Century Gothic" w:hAnsi="Century Gothic" w:cs="Times New Roman"/>
          <w:color w:val="000000" w:themeColor="text1"/>
          <w:sz w:val="24"/>
          <w:szCs w:val="24"/>
        </w:rPr>
        <w:t>its</w:t>
      </w:r>
      <w:r w:rsidR="00307E34" w:rsidRPr="002C6B25">
        <w:rPr>
          <w:rFonts w:ascii="Century Gothic" w:hAnsi="Century Gothic" w:cs="Times New Roman"/>
          <w:color w:val="000000" w:themeColor="text1"/>
          <w:sz w:val="24"/>
          <w:szCs w:val="24"/>
        </w:rPr>
        <w:t xml:space="preserve"> products</w:t>
      </w:r>
      <w:r w:rsidR="00CC7BAF" w:rsidRPr="002C6B25">
        <w:rPr>
          <w:rFonts w:ascii="Century Gothic" w:hAnsi="Century Gothic" w:cs="Times New Roman"/>
          <w:color w:val="000000" w:themeColor="text1"/>
          <w:sz w:val="24"/>
          <w:szCs w:val="24"/>
        </w:rPr>
        <w:t xml:space="preserve"> as this will help </w:t>
      </w:r>
      <w:r w:rsidR="000E1DFD" w:rsidRPr="002C6B25">
        <w:rPr>
          <w:rFonts w:ascii="Century Gothic" w:hAnsi="Century Gothic" w:cs="Times New Roman"/>
          <w:color w:val="000000" w:themeColor="text1"/>
          <w:sz w:val="24"/>
          <w:szCs w:val="24"/>
        </w:rPr>
        <w:t>it</w:t>
      </w:r>
      <w:r w:rsidR="00CC7BAF" w:rsidRPr="002C6B25">
        <w:rPr>
          <w:rFonts w:ascii="Century Gothic" w:hAnsi="Century Gothic" w:cs="Times New Roman"/>
          <w:color w:val="000000" w:themeColor="text1"/>
          <w:sz w:val="24"/>
          <w:szCs w:val="24"/>
        </w:rPr>
        <w:t xml:space="preserve"> to reach new consumers in the same market and also a sense of increased penetration by improving accessibility.</w:t>
      </w:r>
      <w:r w:rsidR="00087F4D" w:rsidRPr="002C6B25">
        <w:rPr>
          <w:rFonts w:ascii="Century Gothic" w:hAnsi="Century Gothic" w:cs="Times New Roman"/>
          <w:color w:val="000000" w:themeColor="text1"/>
          <w:sz w:val="24"/>
          <w:szCs w:val="24"/>
        </w:rPr>
        <w:t xml:space="preserve"> </w:t>
      </w:r>
    </w:p>
    <w:p w14:paraId="147DC4F0" w14:textId="77777777" w:rsidR="008E7458" w:rsidRPr="002C6B25" w:rsidRDefault="008E7458" w:rsidP="00B71968">
      <w:pPr>
        <w:pStyle w:val="Heading1"/>
        <w:jc w:val="both"/>
        <w:rPr>
          <w:rFonts w:ascii="Century Gothic" w:hAnsi="Century Gothic" w:cs="Times New Roman"/>
          <w:b/>
          <w:bCs/>
          <w:color w:val="000000" w:themeColor="text1"/>
          <w:sz w:val="24"/>
          <w:szCs w:val="24"/>
        </w:rPr>
      </w:pPr>
      <w:r w:rsidRPr="002C6B25">
        <w:rPr>
          <w:rFonts w:ascii="Century Gothic" w:hAnsi="Century Gothic"/>
        </w:rPr>
        <w:br w:type="page"/>
      </w:r>
      <w:bookmarkStart w:id="10" w:name="_Toc144110664"/>
      <w:r w:rsidRPr="002C6B25">
        <w:rPr>
          <w:rFonts w:ascii="Century Gothic" w:hAnsi="Century Gothic" w:cs="Times New Roman"/>
          <w:b/>
          <w:bCs/>
          <w:color w:val="000000" w:themeColor="text1"/>
          <w:sz w:val="24"/>
          <w:szCs w:val="24"/>
        </w:rPr>
        <w:lastRenderedPageBreak/>
        <w:t>Conclusion</w:t>
      </w:r>
      <w:bookmarkEnd w:id="10"/>
    </w:p>
    <w:p w14:paraId="37F8F84A" w14:textId="77777777" w:rsidR="00030CB5" w:rsidRPr="002C6B25" w:rsidRDefault="0075644F"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This section of the report is concerned with the conclusion of marketing fundamentals of the British multinational luxury brand, Marks &amp; Spencer.</w:t>
      </w:r>
      <w:r w:rsidR="00575242" w:rsidRPr="002C6B25">
        <w:rPr>
          <w:rFonts w:ascii="Century Gothic" w:hAnsi="Century Gothic" w:cs="Times New Roman"/>
          <w:color w:val="000000" w:themeColor="text1"/>
          <w:sz w:val="24"/>
          <w:szCs w:val="24"/>
        </w:rPr>
        <w:t xml:space="preserve"> The report states what marketing is and identifies the stages of marketing processes followed by the company</w:t>
      </w:r>
      <w:r w:rsidR="006A4C70" w:rsidRPr="002C6B25">
        <w:rPr>
          <w:rFonts w:ascii="Century Gothic" w:hAnsi="Century Gothic" w:cs="Times New Roman"/>
          <w:color w:val="000000" w:themeColor="text1"/>
          <w:sz w:val="24"/>
          <w:szCs w:val="24"/>
        </w:rPr>
        <w:t>.</w:t>
      </w:r>
      <w:r w:rsidR="00162739" w:rsidRPr="002C6B25">
        <w:rPr>
          <w:rFonts w:ascii="Century Gothic" w:hAnsi="Century Gothic" w:cs="Times New Roman"/>
          <w:color w:val="000000" w:themeColor="text1"/>
          <w:sz w:val="24"/>
          <w:szCs w:val="24"/>
        </w:rPr>
        <w:t xml:space="preserve"> A situational analysis is done and implementation and controls of the strategies are stated as specific.</w:t>
      </w:r>
      <w:r w:rsidR="00011624" w:rsidRPr="002C6B25">
        <w:rPr>
          <w:rFonts w:ascii="Century Gothic" w:hAnsi="Century Gothic" w:cs="Times New Roman"/>
          <w:color w:val="000000" w:themeColor="text1"/>
          <w:sz w:val="24"/>
          <w:szCs w:val="24"/>
        </w:rPr>
        <w:t xml:space="preserve"> The political, economic, social, technological, environmental, and legal factors of the company are discussed in detail </w:t>
      </w:r>
      <w:r w:rsidR="00005B17" w:rsidRPr="002C6B25">
        <w:rPr>
          <w:rFonts w:ascii="Century Gothic" w:hAnsi="Century Gothic" w:cs="Times New Roman"/>
          <w:color w:val="000000" w:themeColor="text1"/>
          <w:sz w:val="24"/>
          <w:szCs w:val="24"/>
        </w:rPr>
        <w:t>and</w:t>
      </w:r>
      <w:r w:rsidR="00011624" w:rsidRPr="002C6B25">
        <w:rPr>
          <w:rFonts w:ascii="Century Gothic" w:hAnsi="Century Gothic" w:cs="Times New Roman"/>
          <w:color w:val="000000" w:themeColor="text1"/>
          <w:sz w:val="24"/>
          <w:szCs w:val="24"/>
        </w:rPr>
        <w:t xml:space="preserve"> are in favor or unfavorable to the company.</w:t>
      </w:r>
      <w:r w:rsidR="00005B17" w:rsidRPr="002C6B25">
        <w:rPr>
          <w:rFonts w:ascii="Century Gothic" w:hAnsi="Century Gothic" w:cs="Times New Roman"/>
          <w:color w:val="000000" w:themeColor="text1"/>
          <w:sz w:val="24"/>
          <w:szCs w:val="24"/>
        </w:rPr>
        <w:t xml:space="preserve"> The analytical framework of Porter’s Five Forces</w:t>
      </w:r>
      <w:r w:rsidR="004547A8" w:rsidRPr="002C6B25">
        <w:rPr>
          <w:rFonts w:ascii="Century Gothic" w:hAnsi="Century Gothic" w:cs="Times New Roman"/>
          <w:color w:val="000000" w:themeColor="text1"/>
          <w:sz w:val="24"/>
          <w:szCs w:val="24"/>
        </w:rPr>
        <w:t xml:space="preserve"> is discussed by stating each of them as high, medium,</w:t>
      </w:r>
      <w:r w:rsidR="005506B6" w:rsidRPr="002C6B25">
        <w:rPr>
          <w:rFonts w:ascii="Century Gothic" w:hAnsi="Century Gothic" w:cs="Times New Roman"/>
          <w:color w:val="000000" w:themeColor="text1"/>
          <w:sz w:val="24"/>
          <w:szCs w:val="24"/>
        </w:rPr>
        <w:t xml:space="preserve"> </w:t>
      </w:r>
      <w:r w:rsidR="004547A8" w:rsidRPr="002C6B25">
        <w:rPr>
          <w:rFonts w:ascii="Century Gothic" w:hAnsi="Century Gothic" w:cs="Times New Roman"/>
          <w:color w:val="000000" w:themeColor="text1"/>
          <w:sz w:val="24"/>
          <w:szCs w:val="24"/>
        </w:rPr>
        <w:t>or low risk.</w:t>
      </w:r>
      <w:r w:rsidR="005506B6" w:rsidRPr="002C6B25">
        <w:rPr>
          <w:rFonts w:ascii="Century Gothic" w:hAnsi="Century Gothic" w:cs="Times New Roman"/>
          <w:color w:val="000000" w:themeColor="text1"/>
          <w:sz w:val="24"/>
          <w:szCs w:val="24"/>
        </w:rPr>
        <w:t xml:space="preserve"> The advantages and disadvantages of Porter’s Five Forces are also discussed in detail </w:t>
      </w:r>
      <w:r w:rsidR="006405E0" w:rsidRPr="002C6B25">
        <w:rPr>
          <w:rFonts w:ascii="Century Gothic" w:hAnsi="Century Gothic" w:cs="Times New Roman"/>
          <w:color w:val="000000" w:themeColor="text1"/>
          <w:sz w:val="24"/>
          <w:szCs w:val="24"/>
        </w:rPr>
        <w:t>which</w:t>
      </w:r>
      <w:r w:rsidR="005506B6" w:rsidRPr="002C6B25">
        <w:rPr>
          <w:rFonts w:ascii="Century Gothic" w:hAnsi="Century Gothic" w:cs="Times New Roman"/>
          <w:color w:val="000000" w:themeColor="text1"/>
          <w:sz w:val="24"/>
          <w:szCs w:val="24"/>
        </w:rPr>
        <w:t xml:space="preserve"> tells about the pros and cons of th</w:t>
      </w:r>
      <w:r w:rsidR="00856993" w:rsidRPr="002C6B25">
        <w:rPr>
          <w:rFonts w:ascii="Century Gothic" w:hAnsi="Century Gothic" w:cs="Times New Roman"/>
          <w:color w:val="000000" w:themeColor="text1"/>
          <w:sz w:val="24"/>
          <w:szCs w:val="24"/>
        </w:rPr>
        <w:t>is analytical fram</w:t>
      </w:r>
      <w:r w:rsidR="006405E0" w:rsidRPr="002C6B25">
        <w:rPr>
          <w:rFonts w:ascii="Century Gothic" w:hAnsi="Century Gothic" w:cs="Times New Roman"/>
          <w:color w:val="000000" w:themeColor="text1"/>
          <w:sz w:val="24"/>
          <w:szCs w:val="24"/>
        </w:rPr>
        <w:t>e</w:t>
      </w:r>
      <w:r w:rsidR="00856993" w:rsidRPr="002C6B25">
        <w:rPr>
          <w:rFonts w:ascii="Century Gothic" w:hAnsi="Century Gothic" w:cs="Times New Roman"/>
          <w:color w:val="000000" w:themeColor="text1"/>
          <w:sz w:val="24"/>
          <w:szCs w:val="24"/>
        </w:rPr>
        <w:t>work</w:t>
      </w:r>
      <w:r w:rsidR="006405E0" w:rsidRPr="002C6B25">
        <w:rPr>
          <w:rFonts w:ascii="Century Gothic" w:hAnsi="Century Gothic" w:cs="Times New Roman"/>
          <w:color w:val="000000" w:themeColor="text1"/>
          <w:sz w:val="24"/>
          <w:szCs w:val="24"/>
        </w:rPr>
        <w:t xml:space="preserve"> in the context of the company, M &amp; S. </w:t>
      </w:r>
      <w:r w:rsidR="000813D4" w:rsidRPr="002C6B25">
        <w:rPr>
          <w:rFonts w:ascii="Century Gothic" w:hAnsi="Century Gothic" w:cs="Times New Roman"/>
          <w:color w:val="000000" w:themeColor="text1"/>
          <w:sz w:val="24"/>
          <w:szCs w:val="24"/>
        </w:rPr>
        <w:t>It is recommended for the company to focus on the opportunities and overcome the risks and threats, and market penetration.</w:t>
      </w:r>
      <w:r w:rsidR="00E83BE1" w:rsidRPr="002C6B25">
        <w:rPr>
          <w:rFonts w:ascii="Century Gothic" w:hAnsi="Century Gothic" w:cs="Times New Roman"/>
          <w:color w:val="000000" w:themeColor="text1"/>
          <w:sz w:val="24"/>
          <w:szCs w:val="24"/>
        </w:rPr>
        <w:t xml:space="preserve"> Also, the company should develop the market consumers in the same market should be targeted.</w:t>
      </w:r>
      <w:r w:rsidR="00697045" w:rsidRPr="002C6B25">
        <w:rPr>
          <w:rFonts w:ascii="Century Gothic" w:hAnsi="Century Gothic" w:cs="Times New Roman"/>
          <w:color w:val="000000" w:themeColor="text1"/>
          <w:sz w:val="24"/>
          <w:szCs w:val="24"/>
        </w:rPr>
        <w:t xml:space="preserve"> </w:t>
      </w:r>
    </w:p>
    <w:p w14:paraId="655A0533" w14:textId="77777777" w:rsidR="00030CB5" w:rsidRPr="002C6B25" w:rsidRDefault="00030CB5"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br w:type="page"/>
      </w:r>
    </w:p>
    <w:p w14:paraId="498658F5" w14:textId="77777777" w:rsidR="0075644F" w:rsidRPr="002C6B25" w:rsidRDefault="00030CB5" w:rsidP="00B71968">
      <w:pPr>
        <w:pStyle w:val="Heading1"/>
        <w:jc w:val="both"/>
        <w:rPr>
          <w:rFonts w:ascii="Century Gothic" w:hAnsi="Century Gothic" w:cs="Times New Roman"/>
          <w:b/>
          <w:bCs/>
          <w:color w:val="000000" w:themeColor="text1"/>
          <w:sz w:val="24"/>
          <w:szCs w:val="24"/>
        </w:rPr>
      </w:pPr>
      <w:bookmarkStart w:id="11" w:name="_Toc144110665"/>
      <w:r w:rsidRPr="002C6B25">
        <w:rPr>
          <w:rFonts w:ascii="Century Gothic" w:hAnsi="Century Gothic" w:cs="Times New Roman"/>
          <w:b/>
          <w:bCs/>
          <w:color w:val="000000" w:themeColor="text1"/>
          <w:sz w:val="24"/>
          <w:szCs w:val="24"/>
        </w:rPr>
        <w:lastRenderedPageBreak/>
        <w:t>References</w:t>
      </w:r>
      <w:bookmarkEnd w:id="11"/>
      <w:r w:rsidRPr="002C6B25">
        <w:rPr>
          <w:rFonts w:ascii="Century Gothic" w:hAnsi="Century Gothic" w:cs="Times New Roman"/>
          <w:b/>
          <w:bCs/>
          <w:color w:val="000000" w:themeColor="text1"/>
          <w:sz w:val="24"/>
          <w:szCs w:val="24"/>
        </w:rPr>
        <w:t xml:space="preserve"> </w:t>
      </w:r>
    </w:p>
    <w:p w14:paraId="420F8A44"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Bruijl, D.G.H.T., 2018. The relevance of Porter's five forces in today's innovative and changing business environment. </w:t>
      </w:r>
      <w:r w:rsidRPr="002C6B25">
        <w:rPr>
          <w:rFonts w:ascii="Century Gothic" w:hAnsi="Century Gothic" w:cs="Arial"/>
          <w:i/>
          <w:iCs/>
          <w:color w:val="000000" w:themeColor="text1"/>
          <w:sz w:val="24"/>
          <w:szCs w:val="20"/>
          <w:shd w:val="clear" w:color="auto" w:fill="FFFFFF"/>
        </w:rPr>
        <w:t>Available at SSRN 3192207</w:t>
      </w:r>
      <w:r w:rsidRPr="002C6B25">
        <w:rPr>
          <w:rFonts w:ascii="Century Gothic" w:hAnsi="Century Gothic" w:cs="Arial"/>
          <w:color w:val="000000" w:themeColor="text1"/>
          <w:sz w:val="24"/>
          <w:szCs w:val="20"/>
          <w:shd w:val="clear" w:color="auto" w:fill="FFFFFF"/>
        </w:rPr>
        <w:t xml:space="preserve">. Link: </w:t>
      </w:r>
      <w:hyperlink r:id="rId10" w:history="1">
        <w:r w:rsidRPr="002C6B25">
          <w:rPr>
            <w:rStyle w:val="Hyperlink"/>
            <w:rFonts w:ascii="Century Gothic" w:hAnsi="Century Gothic" w:cs="Arial"/>
            <w:color w:val="000000" w:themeColor="text1"/>
            <w:sz w:val="24"/>
            <w:szCs w:val="20"/>
            <w:shd w:val="clear" w:color="auto" w:fill="FFFFFF"/>
          </w:rPr>
          <w:t>https://deliverypdf.ssrn.com/delivery.php?ID=309005119000109065087011084086069106038014065052025018106008073092113119127126076090119100011104103058029067088095084114088092103020047002042073078083093015066124019000012000127009108064118005123120025090005088123026026093104118091118011075065098083112&amp;EXT=pdf&amp;INDEX=TRUE</w:t>
        </w:r>
      </w:hyperlink>
      <w:r w:rsidRPr="002C6B25">
        <w:rPr>
          <w:rFonts w:ascii="Century Gothic" w:hAnsi="Century Gothic" w:cs="Arial"/>
          <w:color w:val="000000" w:themeColor="text1"/>
          <w:sz w:val="24"/>
          <w:szCs w:val="20"/>
          <w:shd w:val="clear" w:color="auto" w:fill="FFFFFF"/>
        </w:rPr>
        <w:t xml:space="preserve"> </w:t>
      </w:r>
    </w:p>
    <w:p w14:paraId="693835AE"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Goyal, A., 2020. A critical analysis of Porter’s 5 forces model of competitive advantage. </w:t>
      </w:r>
      <w:r w:rsidRPr="002C6B25">
        <w:rPr>
          <w:rFonts w:ascii="Century Gothic" w:hAnsi="Century Gothic" w:cs="Arial"/>
          <w:i/>
          <w:iCs/>
          <w:color w:val="000000" w:themeColor="text1"/>
          <w:sz w:val="24"/>
          <w:szCs w:val="20"/>
          <w:shd w:val="clear" w:color="auto" w:fill="FFFFFF"/>
        </w:rPr>
        <w:t>Goyal, A.(2021). A Critical Analysis of Porter’s</w:t>
      </w:r>
      <w:r w:rsidRPr="002C6B25">
        <w:rPr>
          <w:rFonts w:ascii="Century Gothic" w:hAnsi="Century Gothic" w:cs="Arial"/>
          <w:color w:val="000000" w:themeColor="text1"/>
          <w:sz w:val="24"/>
          <w:szCs w:val="20"/>
          <w:shd w:val="clear" w:color="auto" w:fill="FFFFFF"/>
        </w:rPr>
        <w:t>, </w:t>
      </w:r>
      <w:r w:rsidRPr="002C6B25">
        <w:rPr>
          <w:rFonts w:ascii="Century Gothic" w:hAnsi="Century Gothic" w:cs="Arial"/>
          <w:i/>
          <w:iCs/>
          <w:color w:val="000000" w:themeColor="text1"/>
          <w:sz w:val="24"/>
          <w:szCs w:val="20"/>
          <w:shd w:val="clear" w:color="auto" w:fill="FFFFFF"/>
        </w:rPr>
        <w:t>5</w:t>
      </w:r>
      <w:r w:rsidRPr="002C6B25">
        <w:rPr>
          <w:rFonts w:ascii="Century Gothic" w:hAnsi="Century Gothic" w:cs="Arial"/>
          <w:color w:val="000000" w:themeColor="text1"/>
          <w:sz w:val="24"/>
          <w:szCs w:val="20"/>
          <w:shd w:val="clear" w:color="auto" w:fill="FFFFFF"/>
        </w:rPr>
        <w:t xml:space="preserve">. Link: </w:t>
      </w:r>
      <w:hyperlink r:id="rId11" w:history="1">
        <w:r w:rsidRPr="002C6B25">
          <w:rPr>
            <w:rStyle w:val="Hyperlink"/>
            <w:rFonts w:ascii="Century Gothic" w:hAnsi="Century Gothic" w:cs="Arial"/>
            <w:color w:val="000000" w:themeColor="text1"/>
            <w:sz w:val="24"/>
            <w:szCs w:val="20"/>
            <w:shd w:val="clear" w:color="auto" w:fill="FFFFFF"/>
          </w:rPr>
          <w:t>https://deliverypdf.ssrn.com/delivery.php?ID=883022123123085089025082002001106126050076068001039051073088004098009026097118082095110048059008102059004068090111077113107009012020000002083003091066066085124090015048045084126064119072122030120013112117004114016112108123064124108082116012082117120020&amp;EXT=pdf&amp;INDEX=TRUE</w:t>
        </w:r>
      </w:hyperlink>
      <w:r w:rsidRPr="002C6B25">
        <w:rPr>
          <w:rFonts w:ascii="Century Gothic" w:hAnsi="Century Gothic" w:cs="Arial"/>
          <w:color w:val="000000" w:themeColor="text1"/>
          <w:sz w:val="24"/>
          <w:szCs w:val="20"/>
          <w:shd w:val="clear" w:color="auto" w:fill="FFFFFF"/>
        </w:rPr>
        <w:t xml:space="preserve"> </w:t>
      </w:r>
    </w:p>
    <w:p w14:paraId="2C705264"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Gray, J.A., 2015. </w:t>
      </w:r>
      <w:r w:rsidRPr="002C6B25">
        <w:rPr>
          <w:rFonts w:ascii="Century Gothic" w:hAnsi="Century Gothic" w:cs="Arial"/>
          <w:i/>
          <w:iCs/>
          <w:color w:val="000000" w:themeColor="text1"/>
          <w:sz w:val="24"/>
          <w:szCs w:val="20"/>
          <w:shd w:val="clear" w:color="auto" w:fill="FFFFFF"/>
        </w:rPr>
        <w:t>Business, the Environment and the Consumer 1968-1992: The Case of Marks and Spencer</w:t>
      </w:r>
      <w:r w:rsidRPr="002C6B25">
        <w:rPr>
          <w:rFonts w:ascii="Century Gothic" w:hAnsi="Century Gothic" w:cs="Arial"/>
          <w:color w:val="000000" w:themeColor="text1"/>
          <w:sz w:val="24"/>
          <w:szCs w:val="20"/>
          <w:shd w:val="clear" w:color="auto" w:fill="FFFFFF"/>
        </w:rPr>
        <w:t xml:space="preserve"> (Doctoral dissertation, University of Leeds). Link: </w:t>
      </w:r>
      <w:hyperlink r:id="rId12" w:history="1">
        <w:r w:rsidRPr="002C6B25">
          <w:rPr>
            <w:rStyle w:val="Hyperlink"/>
            <w:rFonts w:ascii="Century Gothic" w:hAnsi="Century Gothic" w:cs="Arial"/>
            <w:color w:val="000000" w:themeColor="text1"/>
            <w:sz w:val="24"/>
            <w:szCs w:val="20"/>
            <w:shd w:val="clear" w:color="auto" w:fill="FFFFFF"/>
          </w:rPr>
          <w:t>https://etheses.whiterose.ac.uk/13124/1/J%20Gray%20PhD%20Thesis.pdf</w:t>
        </w:r>
      </w:hyperlink>
      <w:r w:rsidRPr="002C6B25">
        <w:rPr>
          <w:rFonts w:ascii="Century Gothic" w:hAnsi="Century Gothic" w:cs="Arial"/>
          <w:color w:val="000000" w:themeColor="text1"/>
          <w:sz w:val="24"/>
          <w:szCs w:val="20"/>
          <w:shd w:val="clear" w:color="auto" w:fill="FFFFFF"/>
        </w:rPr>
        <w:t xml:space="preserve"> </w:t>
      </w:r>
    </w:p>
    <w:p w14:paraId="6C159BAB" w14:textId="77777777" w:rsidR="00D66DA0" w:rsidRPr="002C6B25" w:rsidRDefault="00D66DA0"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iEduNote., 2023. Marketing Process: 5 Steps of Marketing Process. [ONLINE]. Available at: </w:t>
      </w:r>
      <w:hyperlink r:id="rId13" w:history="1">
        <w:r w:rsidRPr="002C6B25">
          <w:rPr>
            <w:rStyle w:val="Hyperlink"/>
            <w:rFonts w:ascii="Century Gothic" w:hAnsi="Century Gothic" w:cs="Times New Roman"/>
            <w:color w:val="000000" w:themeColor="text1"/>
            <w:sz w:val="24"/>
            <w:szCs w:val="24"/>
          </w:rPr>
          <w:t>https://www.iedunote.com/marketing-process</w:t>
        </w:r>
      </w:hyperlink>
      <w:r w:rsidRPr="002C6B25">
        <w:rPr>
          <w:rFonts w:ascii="Century Gothic" w:hAnsi="Century Gothic" w:cs="Times New Roman"/>
          <w:color w:val="000000" w:themeColor="text1"/>
          <w:sz w:val="24"/>
          <w:szCs w:val="24"/>
        </w:rPr>
        <w:t xml:space="preserve">. [Accessed on 27 August, 2023]. </w:t>
      </w:r>
    </w:p>
    <w:p w14:paraId="1401EB0E"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Jones, P., Comfort, D. and Hillier, D., 2016. Materiality in corporate sustainability reporting within UK retailing. </w:t>
      </w:r>
      <w:r w:rsidRPr="002C6B25">
        <w:rPr>
          <w:rFonts w:ascii="Century Gothic" w:hAnsi="Century Gothic" w:cs="Arial"/>
          <w:i/>
          <w:iCs/>
          <w:color w:val="000000" w:themeColor="text1"/>
          <w:sz w:val="24"/>
          <w:szCs w:val="20"/>
          <w:shd w:val="clear" w:color="auto" w:fill="FFFFFF"/>
        </w:rPr>
        <w:t>Journal of Public Affairs</w:t>
      </w:r>
      <w:r w:rsidRPr="002C6B25">
        <w:rPr>
          <w:rFonts w:ascii="Century Gothic" w:hAnsi="Century Gothic" w:cs="Arial"/>
          <w:color w:val="000000" w:themeColor="text1"/>
          <w:sz w:val="24"/>
          <w:szCs w:val="20"/>
          <w:shd w:val="clear" w:color="auto" w:fill="FFFFFF"/>
        </w:rPr>
        <w:t>, </w:t>
      </w:r>
      <w:r w:rsidRPr="002C6B25">
        <w:rPr>
          <w:rFonts w:ascii="Century Gothic" w:hAnsi="Century Gothic" w:cs="Arial"/>
          <w:i/>
          <w:iCs/>
          <w:color w:val="000000" w:themeColor="text1"/>
          <w:sz w:val="24"/>
          <w:szCs w:val="20"/>
          <w:shd w:val="clear" w:color="auto" w:fill="FFFFFF"/>
        </w:rPr>
        <w:t>16</w:t>
      </w:r>
      <w:r w:rsidRPr="002C6B25">
        <w:rPr>
          <w:rFonts w:ascii="Century Gothic" w:hAnsi="Century Gothic" w:cs="Arial"/>
          <w:color w:val="000000" w:themeColor="text1"/>
          <w:sz w:val="24"/>
          <w:szCs w:val="20"/>
          <w:shd w:val="clear" w:color="auto" w:fill="FFFFFF"/>
        </w:rPr>
        <w:t xml:space="preserve">(1), pp.81-90. Link: </w:t>
      </w:r>
      <w:hyperlink r:id="rId14" w:history="1">
        <w:r w:rsidRPr="002C6B25">
          <w:rPr>
            <w:rStyle w:val="Hyperlink"/>
            <w:rFonts w:ascii="Century Gothic" w:hAnsi="Century Gothic" w:cs="Arial"/>
            <w:color w:val="000000" w:themeColor="text1"/>
            <w:sz w:val="24"/>
            <w:szCs w:val="20"/>
            <w:shd w:val="clear" w:color="auto" w:fill="FFFFFF"/>
          </w:rPr>
          <w:t>https://eprints.glos.ac.uk/3509/1/Materiality%20in%20corporate%20sustainability%20reporting%20within%25</w:t>
        </w:r>
      </w:hyperlink>
      <w:r w:rsidRPr="002C6B25">
        <w:rPr>
          <w:rFonts w:ascii="Century Gothic" w:hAnsi="Century Gothic" w:cs="Arial"/>
          <w:color w:val="000000" w:themeColor="text1"/>
          <w:sz w:val="24"/>
          <w:szCs w:val="20"/>
          <w:shd w:val="clear" w:color="auto" w:fill="FFFFFF"/>
        </w:rPr>
        <w:t xml:space="preserve"> </w:t>
      </w:r>
    </w:p>
    <w:p w14:paraId="28A33C59"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Kanakaratne, M.D.S., Bray, J. and Robson, J., 2020. The influence of national culture and industry structure on grocery retail customer loyalty. </w:t>
      </w:r>
      <w:r w:rsidRPr="002C6B25">
        <w:rPr>
          <w:rFonts w:ascii="Century Gothic" w:hAnsi="Century Gothic" w:cs="Arial"/>
          <w:i/>
          <w:iCs/>
          <w:color w:val="000000" w:themeColor="text1"/>
          <w:sz w:val="24"/>
          <w:szCs w:val="20"/>
          <w:shd w:val="clear" w:color="auto" w:fill="FFFFFF"/>
        </w:rPr>
        <w:t xml:space="preserve">Journal of </w:t>
      </w:r>
      <w:r w:rsidRPr="002C6B25">
        <w:rPr>
          <w:rFonts w:ascii="Century Gothic" w:hAnsi="Century Gothic" w:cs="Arial"/>
          <w:i/>
          <w:iCs/>
          <w:color w:val="000000" w:themeColor="text1"/>
          <w:sz w:val="24"/>
          <w:szCs w:val="20"/>
          <w:shd w:val="clear" w:color="auto" w:fill="FFFFFF"/>
        </w:rPr>
        <w:lastRenderedPageBreak/>
        <w:t>Retailing and Consumer Services</w:t>
      </w:r>
      <w:r w:rsidRPr="002C6B25">
        <w:rPr>
          <w:rFonts w:ascii="Century Gothic" w:hAnsi="Century Gothic" w:cs="Arial"/>
          <w:color w:val="000000" w:themeColor="text1"/>
          <w:sz w:val="24"/>
          <w:szCs w:val="20"/>
          <w:shd w:val="clear" w:color="auto" w:fill="FFFFFF"/>
        </w:rPr>
        <w:t>, </w:t>
      </w:r>
      <w:r w:rsidRPr="002C6B25">
        <w:rPr>
          <w:rFonts w:ascii="Century Gothic" w:hAnsi="Century Gothic" w:cs="Arial"/>
          <w:i/>
          <w:iCs/>
          <w:color w:val="000000" w:themeColor="text1"/>
          <w:sz w:val="24"/>
          <w:szCs w:val="20"/>
          <w:shd w:val="clear" w:color="auto" w:fill="FFFFFF"/>
        </w:rPr>
        <w:t>54</w:t>
      </w:r>
      <w:r w:rsidRPr="002C6B25">
        <w:rPr>
          <w:rFonts w:ascii="Century Gothic" w:hAnsi="Century Gothic" w:cs="Arial"/>
          <w:color w:val="000000" w:themeColor="text1"/>
          <w:sz w:val="24"/>
          <w:szCs w:val="20"/>
          <w:shd w:val="clear" w:color="auto" w:fill="FFFFFF"/>
        </w:rPr>
        <w:t xml:space="preserve">, p.102013. Link: </w:t>
      </w:r>
      <w:hyperlink r:id="rId15" w:history="1">
        <w:r w:rsidRPr="002C6B25">
          <w:rPr>
            <w:rStyle w:val="Hyperlink"/>
            <w:rFonts w:ascii="Century Gothic" w:hAnsi="Century Gothic" w:cs="Arial"/>
            <w:color w:val="000000" w:themeColor="text1"/>
            <w:sz w:val="24"/>
            <w:szCs w:val="20"/>
            <w:shd w:val="clear" w:color="auto" w:fill="FFFFFF"/>
          </w:rPr>
          <w:t>https://www.sciencedirect.com/science/article/abs/pii/S0969698918311317</w:t>
        </w:r>
      </w:hyperlink>
      <w:r w:rsidRPr="002C6B25">
        <w:rPr>
          <w:rFonts w:ascii="Century Gothic" w:hAnsi="Century Gothic" w:cs="Arial"/>
          <w:color w:val="000000" w:themeColor="text1"/>
          <w:sz w:val="24"/>
          <w:szCs w:val="20"/>
          <w:shd w:val="clear" w:color="auto" w:fill="FFFFFF"/>
        </w:rPr>
        <w:t xml:space="preserve"> </w:t>
      </w:r>
    </w:p>
    <w:p w14:paraId="194EE805"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Keeler, B.L., Hamel, P., McPhearson, T., Hamann, M.H., Donahue, M.L., Meza Prado, K.A., Arkema, K.K., Bratman, G.N., Brauman, K.A., Finlay, J.C. and Guerry, A.D., 2019. Social-ecological and technological factors moderate the value of urban nature. </w:t>
      </w:r>
      <w:r w:rsidRPr="002C6B25">
        <w:rPr>
          <w:rFonts w:ascii="Century Gothic" w:hAnsi="Century Gothic" w:cs="Arial"/>
          <w:i/>
          <w:iCs/>
          <w:color w:val="000000" w:themeColor="text1"/>
          <w:sz w:val="24"/>
          <w:szCs w:val="20"/>
          <w:shd w:val="clear" w:color="auto" w:fill="FFFFFF"/>
        </w:rPr>
        <w:t>Nature Sustainability</w:t>
      </w:r>
      <w:r w:rsidRPr="002C6B25">
        <w:rPr>
          <w:rFonts w:ascii="Century Gothic" w:hAnsi="Century Gothic" w:cs="Arial"/>
          <w:color w:val="000000" w:themeColor="text1"/>
          <w:sz w:val="24"/>
          <w:szCs w:val="20"/>
          <w:shd w:val="clear" w:color="auto" w:fill="FFFFFF"/>
        </w:rPr>
        <w:t>, </w:t>
      </w:r>
      <w:r w:rsidRPr="002C6B25">
        <w:rPr>
          <w:rFonts w:ascii="Century Gothic" w:hAnsi="Century Gothic" w:cs="Arial"/>
          <w:i/>
          <w:iCs/>
          <w:color w:val="000000" w:themeColor="text1"/>
          <w:sz w:val="24"/>
          <w:szCs w:val="20"/>
          <w:shd w:val="clear" w:color="auto" w:fill="FFFFFF"/>
        </w:rPr>
        <w:t>2</w:t>
      </w:r>
      <w:r w:rsidRPr="002C6B25">
        <w:rPr>
          <w:rFonts w:ascii="Century Gothic" w:hAnsi="Century Gothic" w:cs="Arial"/>
          <w:color w:val="000000" w:themeColor="text1"/>
          <w:sz w:val="24"/>
          <w:szCs w:val="20"/>
          <w:shd w:val="clear" w:color="auto" w:fill="FFFFFF"/>
        </w:rPr>
        <w:t xml:space="preserve">(1), pp.29-38. Link: </w:t>
      </w:r>
      <w:hyperlink r:id="rId16" w:history="1">
        <w:r w:rsidRPr="002C6B25">
          <w:rPr>
            <w:rStyle w:val="Hyperlink"/>
            <w:rFonts w:ascii="Century Gothic" w:hAnsi="Century Gothic" w:cs="Arial"/>
            <w:color w:val="000000" w:themeColor="text1"/>
            <w:sz w:val="24"/>
            <w:szCs w:val="20"/>
            <w:shd w:val="clear" w:color="auto" w:fill="FFFFFF"/>
          </w:rPr>
          <w:t>https://par.nsf.gov/servlets/purl/10110652</w:t>
        </w:r>
      </w:hyperlink>
      <w:r w:rsidRPr="002C6B25">
        <w:rPr>
          <w:rFonts w:ascii="Century Gothic" w:hAnsi="Century Gothic" w:cs="Arial"/>
          <w:color w:val="000000" w:themeColor="text1"/>
          <w:sz w:val="24"/>
          <w:szCs w:val="20"/>
          <w:shd w:val="clear" w:color="auto" w:fill="FFFFFF"/>
        </w:rPr>
        <w:t xml:space="preserve"> </w:t>
      </w:r>
    </w:p>
    <w:p w14:paraId="0327B873" w14:textId="77777777" w:rsidR="00D66DA0" w:rsidRPr="002C6B25" w:rsidRDefault="00D66DA0" w:rsidP="00596A25">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 xml:space="preserve">Kotler, P. and Armstrong, G., 2013. Principles of marketing 15th global edition. Pearson. </w:t>
      </w:r>
      <w:hyperlink r:id="rId17" w:history="1">
        <w:r w:rsidRPr="002C6B25">
          <w:rPr>
            <w:rStyle w:val="Hyperlink"/>
            <w:rFonts w:ascii="Century Gothic" w:hAnsi="Century Gothic" w:cs="Arial"/>
            <w:sz w:val="24"/>
            <w:szCs w:val="20"/>
            <w:shd w:val="clear" w:color="auto" w:fill="FFFFFF"/>
          </w:rPr>
          <w:t>https://www.academia.edu/43149974/Kotler_Principles_of_Marketing_15th_Global_Editio_c2014</w:t>
        </w:r>
      </w:hyperlink>
      <w:r w:rsidRPr="002C6B25">
        <w:rPr>
          <w:rFonts w:ascii="Century Gothic" w:hAnsi="Century Gothic" w:cs="Arial"/>
          <w:color w:val="000000" w:themeColor="text1"/>
          <w:sz w:val="24"/>
          <w:szCs w:val="20"/>
          <w:shd w:val="clear" w:color="auto" w:fill="FFFFFF"/>
        </w:rPr>
        <w:t xml:space="preserve">  </w:t>
      </w:r>
    </w:p>
    <w:p w14:paraId="25DBC2D6" w14:textId="77777777" w:rsidR="00D66DA0" w:rsidRPr="002C6B25" w:rsidRDefault="00D66DA0" w:rsidP="00B57D7B">
      <w:pPr>
        <w:spacing w:before="240" w:after="240" w:line="360" w:lineRule="auto"/>
        <w:jc w:val="both"/>
        <w:rPr>
          <w:rFonts w:ascii="Century Gothic" w:hAnsi="Century Gothic" w:cs="Times New Roman"/>
          <w:color w:val="000000" w:themeColor="text1"/>
          <w:sz w:val="24"/>
          <w:szCs w:val="24"/>
        </w:rPr>
      </w:pPr>
      <w:r w:rsidRPr="002C6B25">
        <w:rPr>
          <w:rFonts w:ascii="Century Gothic" w:hAnsi="Century Gothic" w:cs="Times New Roman"/>
          <w:color w:val="000000" w:themeColor="text1"/>
          <w:sz w:val="24"/>
          <w:szCs w:val="24"/>
        </w:rPr>
        <w:t xml:space="preserve">LinkedIn., 2023. Corporate Strategy: PESTEL Analysis. [ONLINE]. Available at: </w:t>
      </w:r>
      <w:hyperlink r:id="rId18" w:history="1">
        <w:r w:rsidRPr="002C6B25">
          <w:rPr>
            <w:rStyle w:val="Hyperlink"/>
            <w:rFonts w:ascii="Century Gothic" w:hAnsi="Century Gothic" w:cs="Times New Roman"/>
            <w:color w:val="000000" w:themeColor="text1"/>
            <w:sz w:val="24"/>
            <w:szCs w:val="24"/>
          </w:rPr>
          <w:t>https://www.linkedin.com/pulse/corporate-strategy-pestel-analysis-sudhanshu-sid-vuppuluri</w:t>
        </w:r>
      </w:hyperlink>
      <w:r w:rsidRPr="002C6B25">
        <w:rPr>
          <w:rFonts w:ascii="Century Gothic" w:hAnsi="Century Gothic" w:cs="Times New Roman"/>
          <w:color w:val="000000" w:themeColor="text1"/>
          <w:sz w:val="24"/>
          <w:szCs w:val="24"/>
        </w:rPr>
        <w:t xml:space="preserve">. [Accessed on 27 August, 2023].  </w:t>
      </w:r>
    </w:p>
    <w:p w14:paraId="7ACE41EA" w14:textId="77777777" w:rsidR="00D66DA0" w:rsidRPr="002C6B25" w:rsidRDefault="00D66DA0" w:rsidP="00B57D7B">
      <w:pPr>
        <w:spacing w:before="240" w:after="240" w:line="360" w:lineRule="auto"/>
        <w:jc w:val="both"/>
        <w:rPr>
          <w:rFonts w:ascii="Century Gothic" w:hAnsi="Century Gothic"/>
          <w:color w:val="000000" w:themeColor="text1"/>
          <w:sz w:val="24"/>
        </w:rPr>
      </w:pPr>
      <w:r w:rsidRPr="002C6B25">
        <w:rPr>
          <w:rFonts w:ascii="Century Gothic" w:hAnsi="Century Gothic" w:cs="Arial"/>
          <w:color w:val="000000" w:themeColor="text1"/>
          <w:sz w:val="24"/>
          <w:szCs w:val="20"/>
          <w:shd w:val="clear" w:color="auto" w:fill="FFFFFF"/>
        </w:rPr>
        <w:t>Loredana, E.M., 2016. The use of Ansoff matrix in the field of business. In </w:t>
      </w:r>
      <w:r w:rsidRPr="002C6B25">
        <w:rPr>
          <w:rFonts w:ascii="Century Gothic" w:hAnsi="Century Gothic" w:cs="Arial"/>
          <w:i/>
          <w:iCs/>
          <w:color w:val="000000" w:themeColor="text1"/>
          <w:sz w:val="24"/>
          <w:szCs w:val="20"/>
          <w:shd w:val="clear" w:color="auto" w:fill="FFFFFF"/>
        </w:rPr>
        <w:t>MATEC Web of Conferences</w:t>
      </w:r>
      <w:r w:rsidRPr="002C6B25">
        <w:rPr>
          <w:rFonts w:ascii="Century Gothic" w:hAnsi="Century Gothic" w:cs="Arial"/>
          <w:color w:val="000000" w:themeColor="text1"/>
          <w:sz w:val="24"/>
          <w:szCs w:val="20"/>
          <w:shd w:val="clear" w:color="auto" w:fill="FFFFFF"/>
        </w:rPr>
        <w:t xml:space="preserve"> (Vol. 44, p. 01006). Link: </w:t>
      </w:r>
      <w:hyperlink r:id="rId19" w:history="1">
        <w:r w:rsidRPr="002C6B25">
          <w:rPr>
            <w:rStyle w:val="Hyperlink"/>
            <w:rFonts w:ascii="Century Gothic" w:hAnsi="Century Gothic" w:cs="Arial"/>
            <w:color w:val="000000" w:themeColor="text1"/>
            <w:sz w:val="24"/>
            <w:szCs w:val="20"/>
            <w:shd w:val="clear" w:color="auto" w:fill="FFFFFF"/>
          </w:rPr>
          <w:t>https://www.utgjiu.ro/revista/ec/pdf/2017-02.Volumul_2_Special/21_EcobiciL.pdf</w:t>
        </w:r>
      </w:hyperlink>
      <w:r w:rsidRPr="002C6B25">
        <w:rPr>
          <w:rFonts w:ascii="Century Gothic" w:hAnsi="Century Gothic" w:cs="Arial"/>
          <w:color w:val="000000" w:themeColor="text1"/>
          <w:sz w:val="24"/>
          <w:szCs w:val="20"/>
          <w:shd w:val="clear" w:color="auto" w:fill="FFFFFF"/>
        </w:rPr>
        <w:t xml:space="preserve"> </w:t>
      </w:r>
    </w:p>
    <w:p w14:paraId="55C3AB5D"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Morgan, E., 2022. ‘Plan A’: analysing business model innovation for sustainable consumption in mass-market clothes retailing. In </w:t>
      </w:r>
      <w:r w:rsidRPr="002C6B25">
        <w:rPr>
          <w:rFonts w:ascii="Century Gothic" w:hAnsi="Century Gothic" w:cs="Arial"/>
          <w:i/>
          <w:iCs/>
          <w:color w:val="000000" w:themeColor="text1"/>
          <w:sz w:val="24"/>
          <w:szCs w:val="20"/>
          <w:shd w:val="clear" w:color="auto" w:fill="FFFFFF"/>
        </w:rPr>
        <w:t>New Business Models for Sustainable Fashion</w:t>
      </w:r>
      <w:r w:rsidRPr="002C6B25">
        <w:rPr>
          <w:rFonts w:ascii="Century Gothic" w:hAnsi="Century Gothic" w:cs="Arial"/>
          <w:color w:val="000000" w:themeColor="text1"/>
          <w:sz w:val="24"/>
          <w:szCs w:val="20"/>
          <w:shd w:val="clear" w:color="auto" w:fill="FFFFFF"/>
        </w:rPr>
        <w:t xml:space="preserve"> (pp. 73-98). Routledge. Link: </w:t>
      </w:r>
      <w:hyperlink r:id="rId20" w:history="1">
        <w:r w:rsidRPr="002C6B25">
          <w:rPr>
            <w:rStyle w:val="Hyperlink"/>
            <w:rFonts w:ascii="Century Gothic" w:hAnsi="Century Gothic" w:cs="Arial"/>
            <w:color w:val="000000" w:themeColor="text1"/>
            <w:sz w:val="24"/>
            <w:szCs w:val="20"/>
            <w:shd w:val="clear" w:color="auto" w:fill="FFFFFF"/>
          </w:rPr>
          <w:t>https://eprints.whiterose.ac.uk/85872/3/MorganAnalysingbusinessmodelinnovation.pdf</w:t>
        </w:r>
      </w:hyperlink>
      <w:r w:rsidRPr="002C6B25">
        <w:rPr>
          <w:rFonts w:ascii="Century Gothic" w:hAnsi="Century Gothic" w:cs="Arial"/>
          <w:color w:val="000000" w:themeColor="text1"/>
          <w:sz w:val="24"/>
          <w:szCs w:val="20"/>
          <w:shd w:val="clear" w:color="auto" w:fill="FFFFFF"/>
        </w:rPr>
        <w:t xml:space="preserve"> </w:t>
      </w:r>
    </w:p>
    <w:p w14:paraId="4E91E447"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Pritchard, A. and Morgan, N.J., 2017. Culture, identity and tourism representation: marketing Cymru or Wales?. In </w:t>
      </w:r>
      <w:r w:rsidRPr="002C6B25">
        <w:rPr>
          <w:rFonts w:ascii="Century Gothic" w:hAnsi="Century Gothic" w:cs="Arial"/>
          <w:i/>
          <w:iCs/>
          <w:color w:val="000000" w:themeColor="text1"/>
          <w:sz w:val="24"/>
          <w:szCs w:val="20"/>
          <w:shd w:val="clear" w:color="auto" w:fill="FFFFFF"/>
        </w:rPr>
        <w:t>The Political Nature of Cultural Heritage and Tourism</w:t>
      </w:r>
      <w:r w:rsidRPr="002C6B25">
        <w:rPr>
          <w:rFonts w:ascii="Century Gothic" w:hAnsi="Century Gothic" w:cs="Arial"/>
          <w:color w:val="000000" w:themeColor="text1"/>
          <w:sz w:val="24"/>
          <w:szCs w:val="20"/>
          <w:shd w:val="clear" w:color="auto" w:fill="FFFFFF"/>
        </w:rPr>
        <w:t xml:space="preserve"> (pp. 383-396). Routledge. Link: </w:t>
      </w:r>
      <w:hyperlink r:id="rId21" w:history="1">
        <w:r w:rsidRPr="002C6B25">
          <w:rPr>
            <w:rStyle w:val="Hyperlink"/>
            <w:rFonts w:ascii="Century Gothic" w:hAnsi="Century Gothic" w:cs="Arial"/>
            <w:color w:val="000000" w:themeColor="text1"/>
            <w:sz w:val="24"/>
            <w:szCs w:val="20"/>
            <w:shd w:val="clear" w:color="auto" w:fill="FFFFFF"/>
          </w:rPr>
          <w:t>https://www.researchgate.net/profile/Nigel-Morgan-2/publication/222656871_Culture_identity_and_tourism_representation_Marke</w:t>
        </w:r>
        <w:r w:rsidRPr="002C6B25">
          <w:rPr>
            <w:rStyle w:val="Hyperlink"/>
            <w:rFonts w:ascii="Century Gothic" w:hAnsi="Century Gothic" w:cs="Arial"/>
            <w:color w:val="000000" w:themeColor="text1"/>
            <w:sz w:val="24"/>
            <w:szCs w:val="20"/>
            <w:shd w:val="clear" w:color="auto" w:fill="FFFFFF"/>
          </w:rPr>
          <w:lastRenderedPageBreak/>
          <w:t>ting_Cymru_or_Wales/links/5bf3ed88a6fdcc3a8de38753/Culture-identity-and-tourism-representation-Marketing-Cymru-or-Wales.pdf</w:t>
        </w:r>
      </w:hyperlink>
      <w:r w:rsidRPr="002C6B25">
        <w:rPr>
          <w:rFonts w:ascii="Century Gothic" w:hAnsi="Century Gothic" w:cs="Arial"/>
          <w:color w:val="000000" w:themeColor="text1"/>
          <w:sz w:val="24"/>
          <w:szCs w:val="20"/>
          <w:shd w:val="clear" w:color="auto" w:fill="FFFFFF"/>
        </w:rPr>
        <w:t xml:space="preserve"> </w:t>
      </w:r>
    </w:p>
    <w:p w14:paraId="4DEF5B4C"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Schleper, M.C., Gold, S., Trautrims, A. and Baldock, D., 2021. Pandemic-induced knowledge gaps in operations and supply chain management: COVID-19’s impacts on retailing. </w:t>
      </w:r>
      <w:r w:rsidRPr="002C6B25">
        <w:rPr>
          <w:rFonts w:ascii="Century Gothic" w:hAnsi="Century Gothic" w:cs="Arial"/>
          <w:i/>
          <w:iCs/>
          <w:color w:val="000000" w:themeColor="text1"/>
          <w:sz w:val="24"/>
          <w:szCs w:val="20"/>
          <w:shd w:val="clear" w:color="auto" w:fill="FFFFFF"/>
        </w:rPr>
        <w:t>International Journal of Operations &amp; Production Management</w:t>
      </w:r>
      <w:r w:rsidRPr="002C6B25">
        <w:rPr>
          <w:rFonts w:ascii="Century Gothic" w:hAnsi="Century Gothic" w:cs="Arial"/>
          <w:color w:val="000000" w:themeColor="text1"/>
          <w:sz w:val="24"/>
          <w:szCs w:val="20"/>
          <w:shd w:val="clear" w:color="auto" w:fill="FFFFFF"/>
        </w:rPr>
        <w:t>, </w:t>
      </w:r>
      <w:r w:rsidRPr="002C6B25">
        <w:rPr>
          <w:rFonts w:ascii="Century Gothic" w:hAnsi="Century Gothic" w:cs="Arial"/>
          <w:i/>
          <w:iCs/>
          <w:color w:val="000000" w:themeColor="text1"/>
          <w:sz w:val="24"/>
          <w:szCs w:val="20"/>
          <w:shd w:val="clear" w:color="auto" w:fill="FFFFFF"/>
        </w:rPr>
        <w:t>41</w:t>
      </w:r>
      <w:r w:rsidRPr="002C6B25">
        <w:rPr>
          <w:rFonts w:ascii="Century Gothic" w:hAnsi="Century Gothic" w:cs="Arial"/>
          <w:color w:val="000000" w:themeColor="text1"/>
          <w:sz w:val="24"/>
          <w:szCs w:val="20"/>
          <w:shd w:val="clear" w:color="auto" w:fill="FFFFFF"/>
        </w:rPr>
        <w:t xml:space="preserve">(3), pp.193-205. Link: </w:t>
      </w:r>
      <w:hyperlink r:id="rId22" w:history="1">
        <w:r w:rsidRPr="002C6B25">
          <w:rPr>
            <w:rStyle w:val="Hyperlink"/>
            <w:rFonts w:ascii="Century Gothic" w:hAnsi="Century Gothic" w:cs="Arial"/>
            <w:color w:val="000000" w:themeColor="text1"/>
            <w:sz w:val="24"/>
            <w:szCs w:val="20"/>
            <w:shd w:val="clear" w:color="auto" w:fill="FFFFFF"/>
          </w:rPr>
          <w:t>https://www.emerald.com/insight/content/doi/10.1108/IJOPM-12-2020-0837/full/html</w:t>
        </w:r>
      </w:hyperlink>
      <w:r w:rsidRPr="002C6B25">
        <w:rPr>
          <w:rFonts w:ascii="Century Gothic" w:hAnsi="Century Gothic" w:cs="Arial"/>
          <w:color w:val="000000" w:themeColor="text1"/>
          <w:sz w:val="24"/>
          <w:szCs w:val="20"/>
          <w:shd w:val="clear" w:color="auto" w:fill="FFFFFF"/>
        </w:rPr>
        <w:t xml:space="preserve"> </w:t>
      </w:r>
    </w:p>
    <w:p w14:paraId="728E54D6"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Toms, S. and Zhang, Q., 2016. Marks &amp; Spencer and the decline of the British textile Industry, 1950–2000. </w:t>
      </w:r>
      <w:r w:rsidRPr="002C6B25">
        <w:rPr>
          <w:rFonts w:ascii="Century Gothic" w:hAnsi="Century Gothic" w:cs="Arial"/>
          <w:i/>
          <w:iCs/>
          <w:color w:val="000000" w:themeColor="text1"/>
          <w:sz w:val="24"/>
          <w:szCs w:val="20"/>
          <w:shd w:val="clear" w:color="auto" w:fill="FFFFFF"/>
        </w:rPr>
        <w:t>Business history review</w:t>
      </w:r>
      <w:r w:rsidRPr="002C6B25">
        <w:rPr>
          <w:rFonts w:ascii="Century Gothic" w:hAnsi="Century Gothic" w:cs="Arial"/>
          <w:color w:val="000000" w:themeColor="text1"/>
          <w:sz w:val="24"/>
          <w:szCs w:val="20"/>
          <w:shd w:val="clear" w:color="auto" w:fill="FFFFFF"/>
        </w:rPr>
        <w:t>, </w:t>
      </w:r>
      <w:r w:rsidRPr="002C6B25">
        <w:rPr>
          <w:rFonts w:ascii="Century Gothic" w:hAnsi="Century Gothic" w:cs="Arial"/>
          <w:i/>
          <w:iCs/>
          <w:color w:val="000000" w:themeColor="text1"/>
          <w:sz w:val="24"/>
          <w:szCs w:val="20"/>
          <w:shd w:val="clear" w:color="auto" w:fill="FFFFFF"/>
        </w:rPr>
        <w:t>90</w:t>
      </w:r>
      <w:r w:rsidRPr="002C6B25">
        <w:rPr>
          <w:rFonts w:ascii="Century Gothic" w:hAnsi="Century Gothic" w:cs="Arial"/>
          <w:color w:val="000000" w:themeColor="text1"/>
          <w:sz w:val="24"/>
          <w:szCs w:val="20"/>
          <w:shd w:val="clear" w:color="auto" w:fill="FFFFFF"/>
        </w:rPr>
        <w:t xml:space="preserve">(1), pp.3-30. Link: </w:t>
      </w:r>
      <w:hyperlink r:id="rId23" w:history="1">
        <w:r w:rsidRPr="002C6B25">
          <w:rPr>
            <w:rStyle w:val="Hyperlink"/>
            <w:rFonts w:ascii="Century Gothic" w:hAnsi="Century Gothic" w:cs="Arial"/>
            <w:color w:val="000000" w:themeColor="text1"/>
            <w:sz w:val="24"/>
            <w:szCs w:val="20"/>
            <w:shd w:val="clear" w:color="auto" w:fill="FFFFFF"/>
          </w:rPr>
          <w:t>https://eprints.whiterose.ac.uk/92902/3/bhr</w:t>
        </w:r>
      </w:hyperlink>
      <w:r w:rsidRPr="002C6B25">
        <w:rPr>
          <w:rFonts w:ascii="Century Gothic" w:hAnsi="Century Gothic" w:cs="Arial"/>
          <w:color w:val="000000" w:themeColor="text1"/>
          <w:sz w:val="24"/>
          <w:szCs w:val="20"/>
          <w:shd w:val="clear" w:color="auto" w:fill="FFFFFF"/>
        </w:rPr>
        <w:t xml:space="preserve"> </w:t>
      </w:r>
    </w:p>
    <w:p w14:paraId="59599AF7"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Wheelen, T.L., Hunger, J.D., Hoffman, A.N. and Bamford, C.E., 2017. </w:t>
      </w:r>
      <w:r w:rsidRPr="002C6B25">
        <w:rPr>
          <w:rFonts w:ascii="Century Gothic" w:hAnsi="Century Gothic" w:cs="Arial"/>
          <w:i/>
          <w:iCs/>
          <w:color w:val="000000" w:themeColor="text1"/>
          <w:sz w:val="24"/>
          <w:szCs w:val="20"/>
          <w:shd w:val="clear" w:color="auto" w:fill="FFFFFF"/>
        </w:rPr>
        <w:t>Strategic management and business policy</w:t>
      </w:r>
      <w:r w:rsidRPr="002C6B25">
        <w:rPr>
          <w:rFonts w:ascii="Century Gothic" w:hAnsi="Century Gothic" w:cs="Arial"/>
          <w:color w:val="000000" w:themeColor="text1"/>
          <w:sz w:val="24"/>
          <w:szCs w:val="20"/>
          <w:shd w:val="clear" w:color="auto" w:fill="FFFFFF"/>
        </w:rPr>
        <w:t xml:space="preserve"> (Vol. 55). Boston: pearson. Link: </w:t>
      </w:r>
      <w:hyperlink r:id="rId24" w:history="1">
        <w:r w:rsidRPr="002C6B25">
          <w:rPr>
            <w:rStyle w:val="Hyperlink"/>
            <w:rFonts w:ascii="Century Gothic" w:hAnsi="Century Gothic" w:cs="Arial"/>
            <w:color w:val="000000" w:themeColor="text1"/>
            <w:sz w:val="24"/>
            <w:szCs w:val="20"/>
            <w:shd w:val="clear" w:color="auto" w:fill="FFFFFF"/>
          </w:rPr>
          <w:t>https://d1wqtxts1xzle7.cloudfront.net/56442363/strategic-management-business-policy-globalization-innovation-sustainability-14th-edition-wheelen-solutions-manual-libre.pdf?1524911287=&amp;response-content-disposition=inline%3B+filename%3DStrategic_Management_and_Business_Policy.pdf&amp;Expires=1693153531&amp;Signature=L~MGKFrMSrhfZPcrZhTLZZ6Bm0-KBlmEKyW7g6sV1FRto8ia9JX-4HF~U1pydd6494-pWBz2I~Cwq4OMjwoihY9EScy19IkO5iwwNaWP4xZyyWjMpNO1z6bLgj2xWas5FL~Erl58NzfqRjCSv6Z6Hfw7uI0CeShw-Tx9cncqTzd7~0uXOjz3tYixQkMbWo8INKfZpfwZ1gGREEaWKXyPFN6Mph2R7xC8BxaVBv4Nq4gArjo2mhV7JMUg2MQrK2Iv~1GxQUVXiv9JUPwLVGcsbliXp-gLRA6I-6ykLBDJtsy8OUOVeKlhpjhkQsicpdztYFahqX4jOnc2F34Ngc6-ig__&amp;Key-Pair-Id=APKAJLOHF5GGSLRBV4ZA</w:t>
        </w:r>
      </w:hyperlink>
      <w:r w:rsidRPr="002C6B25">
        <w:rPr>
          <w:rFonts w:ascii="Century Gothic" w:hAnsi="Century Gothic" w:cs="Arial"/>
          <w:color w:val="000000" w:themeColor="text1"/>
          <w:sz w:val="24"/>
          <w:szCs w:val="20"/>
          <w:shd w:val="clear" w:color="auto" w:fill="FFFFFF"/>
        </w:rPr>
        <w:t xml:space="preserve"> </w:t>
      </w:r>
    </w:p>
    <w:p w14:paraId="5D9ACE12" w14:textId="77777777" w:rsidR="00D66DA0" w:rsidRPr="002C6B25" w:rsidRDefault="00D66DA0" w:rsidP="00B57D7B">
      <w:pPr>
        <w:spacing w:before="240" w:after="240" w:line="360" w:lineRule="auto"/>
        <w:jc w:val="both"/>
        <w:rPr>
          <w:rFonts w:ascii="Century Gothic" w:hAnsi="Century Gothic" w:cs="Arial"/>
          <w:color w:val="000000" w:themeColor="text1"/>
          <w:sz w:val="24"/>
          <w:szCs w:val="20"/>
          <w:shd w:val="clear" w:color="auto" w:fill="FFFFFF"/>
        </w:rPr>
      </w:pPr>
      <w:r w:rsidRPr="002C6B25">
        <w:rPr>
          <w:rFonts w:ascii="Century Gothic" w:hAnsi="Century Gothic" w:cs="Arial"/>
          <w:color w:val="000000" w:themeColor="text1"/>
          <w:sz w:val="24"/>
          <w:szCs w:val="20"/>
          <w:shd w:val="clear" w:color="auto" w:fill="FFFFFF"/>
        </w:rPr>
        <w:t>Zhang, D., Sogn-Grundvåg, G., Asche, F. and Young, J.A., 2018. Eco-labeling and retailer pricing strategies: The UK Haddock Market. </w:t>
      </w:r>
      <w:r w:rsidRPr="002C6B25">
        <w:rPr>
          <w:rFonts w:ascii="Century Gothic" w:hAnsi="Century Gothic" w:cs="Arial"/>
          <w:i/>
          <w:iCs/>
          <w:color w:val="000000" w:themeColor="text1"/>
          <w:sz w:val="24"/>
          <w:szCs w:val="20"/>
          <w:shd w:val="clear" w:color="auto" w:fill="FFFFFF"/>
        </w:rPr>
        <w:t>Sustainability</w:t>
      </w:r>
      <w:r w:rsidRPr="002C6B25">
        <w:rPr>
          <w:rFonts w:ascii="Century Gothic" w:hAnsi="Century Gothic" w:cs="Arial"/>
          <w:color w:val="000000" w:themeColor="text1"/>
          <w:sz w:val="24"/>
          <w:szCs w:val="20"/>
          <w:shd w:val="clear" w:color="auto" w:fill="FFFFFF"/>
        </w:rPr>
        <w:t>, </w:t>
      </w:r>
      <w:r w:rsidRPr="002C6B25">
        <w:rPr>
          <w:rFonts w:ascii="Century Gothic" w:hAnsi="Century Gothic" w:cs="Arial"/>
          <w:i/>
          <w:iCs/>
          <w:color w:val="000000" w:themeColor="text1"/>
          <w:sz w:val="24"/>
          <w:szCs w:val="20"/>
          <w:shd w:val="clear" w:color="auto" w:fill="FFFFFF"/>
        </w:rPr>
        <w:t>10</w:t>
      </w:r>
      <w:r w:rsidRPr="002C6B25">
        <w:rPr>
          <w:rFonts w:ascii="Century Gothic" w:hAnsi="Century Gothic" w:cs="Arial"/>
          <w:color w:val="000000" w:themeColor="text1"/>
          <w:sz w:val="24"/>
          <w:szCs w:val="20"/>
          <w:shd w:val="clear" w:color="auto" w:fill="FFFFFF"/>
        </w:rPr>
        <w:t xml:space="preserve">(5), p.1522. Link: </w:t>
      </w:r>
      <w:hyperlink r:id="rId25" w:history="1">
        <w:r w:rsidRPr="002C6B25">
          <w:rPr>
            <w:rStyle w:val="Hyperlink"/>
            <w:rFonts w:ascii="Century Gothic" w:hAnsi="Century Gothic" w:cs="Arial"/>
            <w:color w:val="000000" w:themeColor="text1"/>
            <w:sz w:val="24"/>
            <w:szCs w:val="20"/>
            <w:shd w:val="clear" w:color="auto" w:fill="FFFFFF"/>
          </w:rPr>
          <w:t>https://www.mdpi.com/2071-1050/10/5/1522</w:t>
        </w:r>
      </w:hyperlink>
      <w:r w:rsidRPr="002C6B25">
        <w:rPr>
          <w:rFonts w:ascii="Century Gothic" w:hAnsi="Century Gothic" w:cs="Arial"/>
          <w:color w:val="000000" w:themeColor="text1"/>
          <w:sz w:val="24"/>
          <w:szCs w:val="20"/>
          <w:shd w:val="clear" w:color="auto" w:fill="FFFFFF"/>
        </w:rPr>
        <w:t xml:space="preserve"> </w:t>
      </w:r>
    </w:p>
    <w:sectPr w:rsidR="00D66DA0" w:rsidRPr="002C6B25" w:rsidSect="002C6B25">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3E4A5" w14:textId="77777777" w:rsidR="00B85362" w:rsidRDefault="00B85362" w:rsidP="003130F3">
      <w:pPr>
        <w:spacing w:after="0" w:line="240" w:lineRule="auto"/>
      </w:pPr>
      <w:r>
        <w:separator/>
      </w:r>
    </w:p>
  </w:endnote>
  <w:endnote w:type="continuationSeparator" w:id="0">
    <w:p w14:paraId="2F8BA31C" w14:textId="77777777" w:rsidR="00B85362" w:rsidRDefault="00B85362" w:rsidP="00313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34CE0" w14:textId="77777777" w:rsidR="00564445" w:rsidRDefault="005644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940232"/>
      <w:docPartObj>
        <w:docPartGallery w:val="Page Numbers (Bottom of Page)"/>
        <w:docPartUnique/>
      </w:docPartObj>
    </w:sdtPr>
    <w:sdtEndPr>
      <w:rPr>
        <w:noProof/>
      </w:rPr>
    </w:sdtEndPr>
    <w:sdtContent>
      <w:p w14:paraId="586F5F9F" w14:textId="77777777" w:rsidR="003130F3" w:rsidRDefault="002A38C5">
        <w:pPr>
          <w:pStyle w:val="Footer"/>
          <w:jc w:val="right"/>
        </w:pPr>
        <w:r>
          <w:fldChar w:fldCharType="begin"/>
        </w:r>
        <w:r w:rsidR="003130F3">
          <w:instrText xml:space="preserve"> PAGE   \* MERGEFORMAT </w:instrText>
        </w:r>
        <w:r>
          <w:fldChar w:fldCharType="separate"/>
        </w:r>
        <w:r w:rsidR="00564445">
          <w:rPr>
            <w:noProof/>
          </w:rPr>
          <w:t>9</w:t>
        </w:r>
        <w:r>
          <w:rPr>
            <w:noProof/>
          </w:rPr>
          <w:fldChar w:fldCharType="end"/>
        </w:r>
      </w:p>
    </w:sdtContent>
  </w:sdt>
  <w:p w14:paraId="43B44548" w14:textId="77777777" w:rsidR="003130F3" w:rsidRDefault="003130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90423" w14:textId="77777777" w:rsidR="00564445" w:rsidRDefault="00564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DAD06" w14:textId="77777777" w:rsidR="00B85362" w:rsidRDefault="00B85362" w:rsidP="003130F3">
      <w:pPr>
        <w:spacing w:after="0" w:line="240" w:lineRule="auto"/>
      </w:pPr>
      <w:r>
        <w:separator/>
      </w:r>
    </w:p>
  </w:footnote>
  <w:footnote w:type="continuationSeparator" w:id="0">
    <w:p w14:paraId="1E692134" w14:textId="77777777" w:rsidR="00B85362" w:rsidRDefault="00B85362" w:rsidP="00313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97118" w14:textId="77777777" w:rsidR="00564445" w:rsidRDefault="005644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5E41D" w14:textId="77777777" w:rsidR="00564445" w:rsidRDefault="005644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919D" w14:textId="77777777" w:rsidR="00564445" w:rsidRDefault="005644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2438D"/>
    <w:multiLevelType w:val="hybridMultilevel"/>
    <w:tmpl w:val="C44E8800"/>
    <w:lvl w:ilvl="0" w:tplc="00B2EF28">
      <w:start w:val="1"/>
      <w:numFmt w:val="decimal"/>
      <w:lvlText w:val="%1."/>
      <w:lvlJc w:val="left"/>
      <w:pPr>
        <w:ind w:left="360" w:hanging="360"/>
      </w:pPr>
      <w:rPr>
        <w:b w:val="0"/>
        <w:bCs w:val="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4DFE5B0D"/>
    <w:multiLevelType w:val="hybridMultilevel"/>
    <w:tmpl w:val="A5C06850"/>
    <w:lvl w:ilvl="0" w:tplc="00B2EF28">
      <w:start w:val="1"/>
      <w:numFmt w:val="decimal"/>
      <w:lvlText w:val="%1."/>
      <w:lvlJc w:val="left"/>
      <w:pPr>
        <w:ind w:left="360" w:hanging="360"/>
      </w:pPr>
      <w:rPr>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50149441">
    <w:abstractNumId w:val="0"/>
  </w:num>
  <w:num w:numId="2" w16cid:durableId="714545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30F3"/>
    <w:rsid w:val="00004D04"/>
    <w:rsid w:val="00005B17"/>
    <w:rsid w:val="00010CDC"/>
    <w:rsid w:val="00011024"/>
    <w:rsid w:val="00011624"/>
    <w:rsid w:val="00011A73"/>
    <w:rsid w:val="00030CB5"/>
    <w:rsid w:val="00031DD4"/>
    <w:rsid w:val="00036356"/>
    <w:rsid w:val="00040123"/>
    <w:rsid w:val="00051CE7"/>
    <w:rsid w:val="00051FA7"/>
    <w:rsid w:val="00052E5C"/>
    <w:rsid w:val="00057C78"/>
    <w:rsid w:val="00065E9E"/>
    <w:rsid w:val="0008024D"/>
    <w:rsid w:val="000813D4"/>
    <w:rsid w:val="00087F4D"/>
    <w:rsid w:val="000974E8"/>
    <w:rsid w:val="000A3960"/>
    <w:rsid w:val="000B4053"/>
    <w:rsid w:val="000B5565"/>
    <w:rsid w:val="000B6651"/>
    <w:rsid w:val="000C194A"/>
    <w:rsid w:val="000C5F89"/>
    <w:rsid w:val="000D1B7D"/>
    <w:rsid w:val="000D7C25"/>
    <w:rsid w:val="000E1DFD"/>
    <w:rsid w:val="000F4609"/>
    <w:rsid w:val="000F6BFE"/>
    <w:rsid w:val="000F7715"/>
    <w:rsid w:val="001043F3"/>
    <w:rsid w:val="0010452B"/>
    <w:rsid w:val="00114888"/>
    <w:rsid w:val="00132E58"/>
    <w:rsid w:val="00136C12"/>
    <w:rsid w:val="001436B8"/>
    <w:rsid w:val="00157591"/>
    <w:rsid w:val="00162739"/>
    <w:rsid w:val="00167F38"/>
    <w:rsid w:val="00174CF3"/>
    <w:rsid w:val="001751AE"/>
    <w:rsid w:val="00183719"/>
    <w:rsid w:val="00194267"/>
    <w:rsid w:val="00194EEC"/>
    <w:rsid w:val="001A5BA6"/>
    <w:rsid w:val="001A7158"/>
    <w:rsid w:val="001B460E"/>
    <w:rsid w:val="001B530F"/>
    <w:rsid w:val="001C68D8"/>
    <w:rsid w:val="001D4E81"/>
    <w:rsid w:val="001E1AB0"/>
    <w:rsid w:val="001E78EB"/>
    <w:rsid w:val="001F4AC8"/>
    <w:rsid w:val="002036C5"/>
    <w:rsid w:val="00205274"/>
    <w:rsid w:val="0021509B"/>
    <w:rsid w:val="002173AE"/>
    <w:rsid w:val="00217C94"/>
    <w:rsid w:val="00221407"/>
    <w:rsid w:val="002276DE"/>
    <w:rsid w:val="002307E6"/>
    <w:rsid w:val="00235B31"/>
    <w:rsid w:val="00242B34"/>
    <w:rsid w:val="00246A13"/>
    <w:rsid w:val="00255882"/>
    <w:rsid w:val="00263C6A"/>
    <w:rsid w:val="0026792B"/>
    <w:rsid w:val="002679D7"/>
    <w:rsid w:val="00274BD7"/>
    <w:rsid w:val="002A38C5"/>
    <w:rsid w:val="002B278E"/>
    <w:rsid w:val="002B5138"/>
    <w:rsid w:val="002C6B25"/>
    <w:rsid w:val="002C7F39"/>
    <w:rsid w:val="002D2442"/>
    <w:rsid w:val="002D390E"/>
    <w:rsid w:val="002F2EDA"/>
    <w:rsid w:val="002F427B"/>
    <w:rsid w:val="00307E34"/>
    <w:rsid w:val="003130F3"/>
    <w:rsid w:val="003154FC"/>
    <w:rsid w:val="00320E74"/>
    <w:rsid w:val="00321738"/>
    <w:rsid w:val="00323215"/>
    <w:rsid w:val="00332303"/>
    <w:rsid w:val="00335EAE"/>
    <w:rsid w:val="003375A7"/>
    <w:rsid w:val="003423E6"/>
    <w:rsid w:val="00344D67"/>
    <w:rsid w:val="00344ECB"/>
    <w:rsid w:val="0034651C"/>
    <w:rsid w:val="00354AB6"/>
    <w:rsid w:val="0035634A"/>
    <w:rsid w:val="00356625"/>
    <w:rsid w:val="00357405"/>
    <w:rsid w:val="00376DB7"/>
    <w:rsid w:val="00381671"/>
    <w:rsid w:val="003A0A08"/>
    <w:rsid w:val="003B11EC"/>
    <w:rsid w:val="003B709F"/>
    <w:rsid w:val="003C3B8E"/>
    <w:rsid w:val="003C73C5"/>
    <w:rsid w:val="003C754F"/>
    <w:rsid w:val="003D0508"/>
    <w:rsid w:val="003D2B4E"/>
    <w:rsid w:val="003E702B"/>
    <w:rsid w:val="003F1225"/>
    <w:rsid w:val="003F7A0B"/>
    <w:rsid w:val="0040596E"/>
    <w:rsid w:val="00406ECF"/>
    <w:rsid w:val="004101E9"/>
    <w:rsid w:val="00411622"/>
    <w:rsid w:val="00414B14"/>
    <w:rsid w:val="0042518D"/>
    <w:rsid w:val="00425BA6"/>
    <w:rsid w:val="00426BD6"/>
    <w:rsid w:val="0043212C"/>
    <w:rsid w:val="004328B5"/>
    <w:rsid w:val="00434961"/>
    <w:rsid w:val="004378CA"/>
    <w:rsid w:val="00446621"/>
    <w:rsid w:val="00446DF7"/>
    <w:rsid w:val="004547A8"/>
    <w:rsid w:val="0048389C"/>
    <w:rsid w:val="00484B27"/>
    <w:rsid w:val="0048501F"/>
    <w:rsid w:val="00486646"/>
    <w:rsid w:val="00493E1B"/>
    <w:rsid w:val="00497650"/>
    <w:rsid w:val="004A6163"/>
    <w:rsid w:val="004A702E"/>
    <w:rsid w:val="004B5161"/>
    <w:rsid w:val="004C7460"/>
    <w:rsid w:val="004D118E"/>
    <w:rsid w:val="004D189B"/>
    <w:rsid w:val="004D63AD"/>
    <w:rsid w:val="00502FED"/>
    <w:rsid w:val="00504C22"/>
    <w:rsid w:val="005056E9"/>
    <w:rsid w:val="00505FFB"/>
    <w:rsid w:val="00513919"/>
    <w:rsid w:val="00514435"/>
    <w:rsid w:val="00516AF2"/>
    <w:rsid w:val="00523F3B"/>
    <w:rsid w:val="00527EE6"/>
    <w:rsid w:val="005357B8"/>
    <w:rsid w:val="0054255B"/>
    <w:rsid w:val="00544665"/>
    <w:rsid w:val="005506B6"/>
    <w:rsid w:val="00564445"/>
    <w:rsid w:val="0057374D"/>
    <w:rsid w:val="00575242"/>
    <w:rsid w:val="00587C13"/>
    <w:rsid w:val="00596A25"/>
    <w:rsid w:val="005A64A3"/>
    <w:rsid w:val="005B1964"/>
    <w:rsid w:val="005B4A47"/>
    <w:rsid w:val="005B60BF"/>
    <w:rsid w:val="005B6C56"/>
    <w:rsid w:val="005C4767"/>
    <w:rsid w:val="005C7E1D"/>
    <w:rsid w:val="005D0D63"/>
    <w:rsid w:val="005E3075"/>
    <w:rsid w:val="00601D4B"/>
    <w:rsid w:val="006073D4"/>
    <w:rsid w:val="006077FB"/>
    <w:rsid w:val="0061708E"/>
    <w:rsid w:val="00622A01"/>
    <w:rsid w:val="006241D9"/>
    <w:rsid w:val="00624B96"/>
    <w:rsid w:val="00627D44"/>
    <w:rsid w:val="00630A62"/>
    <w:rsid w:val="006405E0"/>
    <w:rsid w:val="0065167A"/>
    <w:rsid w:val="00652421"/>
    <w:rsid w:val="00657A93"/>
    <w:rsid w:val="00664B3B"/>
    <w:rsid w:val="0067483E"/>
    <w:rsid w:val="00674BD7"/>
    <w:rsid w:val="00675151"/>
    <w:rsid w:val="00676BCC"/>
    <w:rsid w:val="00677DAD"/>
    <w:rsid w:val="006855B1"/>
    <w:rsid w:val="00686A44"/>
    <w:rsid w:val="00690C95"/>
    <w:rsid w:val="006925C9"/>
    <w:rsid w:val="00697045"/>
    <w:rsid w:val="006A4C70"/>
    <w:rsid w:val="006B65EB"/>
    <w:rsid w:val="006C5BA0"/>
    <w:rsid w:val="006E050F"/>
    <w:rsid w:val="006E1593"/>
    <w:rsid w:val="006E585E"/>
    <w:rsid w:val="0070044C"/>
    <w:rsid w:val="00716390"/>
    <w:rsid w:val="0071786F"/>
    <w:rsid w:val="007178E5"/>
    <w:rsid w:val="007326F9"/>
    <w:rsid w:val="00741E91"/>
    <w:rsid w:val="00746D2A"/>
    <w:rsid w:val="00750C99"/>
    <w:rsid w:val="00751F69"/>
    <w:rsid w:val="0075644F"/>
    <w:rsid w:val="0076637F"/>
    <w:rsid w:val="00766C4C"/>
    <w:rsid w:val="00771EDC"/>
    <w:rsid w:val="00774057"/>
    <w:rsid w:val="00774933"/>
    <w:rsid w:val="007820F2"/>
    <w:rsid w:val="00784152"/>
    <w:rsid w:val="00784853"/>
    <w:rsid w:val="007A07FD"/>
    <w:rsid w:val="007B0545"/>
    <w:rsid w:val="007C0AF5"/>
    <w:rsid w:val="007C3B2D"/>
    <w:rsid w:val="007C5B27"/>
    <w:rsid w:val="007C5E49"/>
    <w:rsid w:val="007C7704"/>
    <w:rsid w:val="007D6AAA"/>
    <w:rsid w:val="007F1CFA"/>
    <w:rsid w:val="008028ED"/>
    <w:rsid w:val="008139D8"/>
    <w:rsid w:val="0081779B"/>
    <w:rsid w:val="008243E3"/>
    <w:rsid w:val="00825414"/>
    <w:rsid w:val="0082768B"/>
    <w:rsid w:val="00827D56"/>
    <w:rsid w:val="008369F9"/>
    <w:rsid w:val="00840104"/>
    <w:rsid w:val="00840E98"/>
    <w:rsid w:val="00842800"/>
    <w:rsid w:val="00850297"/>
    <w:rsid w:val="00854715"/>
    <w:rsid w:val="00856993"/>
    <w:rsid w:val="008575BC"/>
    <w:rsid w:val="00864E58"/>
    <w:rsid w:val="008652EA"/>
    <w:rsid w:val="00873130"/>
    <w:rsid w:val="0087336B"/>
    <w:rsid w:val="008776AB"/>
    <w:rsid w:val="0087795D"/>
    <w:rsid w:val="00890B3B"/>
    <w:rsid w:val="00890E2A"/>
    <w:rsid w:val="00894ACF"/>
    <w:rsid w:val="008B56AB"/>
    <w:rsid w:val="008C2E81"/>
    <w:rsid w:val="008C5A76"/>
    <w:rsid w:val="008E01BA"/>
    <w:rsid w:val="008E7458"/>
    <w:rsid w:val="008F4D3F"/>
    <w:rsid w:val="00901C90"/>
    <w:rsid w:val="00902B88"/>
    <w:rsid w:val="00907FA7"/>
    <w:rsid w:val="00922005"/>
    <w:rsid w:val="009317B8"/>
    <w:rsid w:val="009323F5"/>
    <w:rsid w:val="00934351"/>
    <w:rsid w:val="00937EA3"/>
    <w:rsid w:val="00955648"/>
    <w:rsid w:val="00976B71"/>
    <w:rsid w:val="009855F9"/>
    <w:rsid w:val="009921A1"/>
    <w:rsid w:val="009922EF"/>
    <w:rsid w:val="009A29C2"/>
    <w:rsid w:val="009B24CF"/>
    <w:rsid w:val="009B3E73"/>
    <w:rsid w:val="009B4F0D"/>
    <w:rsid w:val="009C371D"/>
    <w:rsid w:val="009C6281"/>
    <w:rsid w:val="009D398C"/>
    <w:rsid w:val="009D458B"/>
    <w:rsid w:val="009D4D40"/>
    <w:rsid w:val="009E6294"/>
    <w:rsid w:val="009E63D6"/>
    <w:rsid w:val="009F0E04"/>
    <w:rsid w:val="009F7F9E"/>
    <w:rsid w:val="00A116CB"/>
    <w:rsid w:val="00A16D5E"/>
    <w:rsid w:val="00A23105"/>
    <w:rsid w:val="00A27087"/>
    <w:rsid w:val="00A279A3"/>
    <w:rsid w:val="00A30463"/>
    <w:rsid w:val="00A420B5"/>
    <w:rsid w:val="00A472D0"/>
    <w:rsid w:val="00A47BBE"/>
    <w:rsid w:val="00A50FC1"/>
    <w:rsid w:val="00A5108F"/>
    <w:rsid w:val="00A556AD"/>
    <w:rsid w:val="00A61BD2"/>
    <w:rsid w:val="00A6575E"/>
    <w:rsid w:val="00A846E9"/>
    <w:rsid w:val="00A870CA"/>
    <w:rsid w:val="00A943C5"/>
    <w:rsid w:val="00AA2A5E"/>
    <w:rsid w:val="00AA2D10"/>
    <w:rsid w:val="00AB1A62"/>
    <w:rsid w:val="00AC2DF2"/>
    <w:rsid w:val="00AC35C3"/>
    <w:rsid w:val="00AC49C4"/>
    <w:rsid w:val="00AC7B89"/>
    <w:rsid w:val="00B02569"/>
    <w:rsid w:val="00B03CD8"/>
    <w:rsid w:val="00B05EE1"/>
    <w:rsid w:val="00B15A81"/>
    <w:rsid w:val="00B16003"/>
    <w:rsid w:val="00B250B1"/>
    <w:rsid w:val="00B31B63"/>
    <w:rsid w:val="00B36D42"/>
    <w:rsid w:val="00B50259"/>
    <w:rsid w:val="00B5083B"/>
    <w:rsid w:val="00B5146A"/>
    <w:rsid w:val="00B5425F"/>
    <w:rsid w:val="00B57D7B"/>
    <w:rsid w:val="00B71968"/>
    <w:rsid w:val="00B8260A"/>
    <w:rsid w:val="00B83000"/>
    <w:rsid w:val="00B85362"/>
    <w:rsid w:val="00B867E1"/>
    <w:rsid w:val="00BA0356"/>
    <w:rsid w:val="00BA5391"/>
    <w:rsid w:val="00BB2CBB"/>
    <w:rsid w:val="00BE796F"/>
    <w:rsid w:val="00BF203A"/>
    <w:rsid w:val="00BF7009"/>
    <w:rsid w:val="00C17079"/>
    <w:rsid w:val="00C2397E"/>
    <w:rsid w:val="00C34A79"/>
    <w:rsid w:val="00C356C1"/>
    <w:rsid w:val="00C4040D"/>
    <w:rsid w:val="00C43F71"/>
    <w:rsid w:val="00C515BD"/>
    <w:rsid w:val="00C63E2D"/>
    <w:rsid w:val="00C800F3"/>
    <w:rsid w:val="00C8665F"/>
    <w:rsid w:val="00C91CC8"/>
    <w:rsid w:val="00C957C9"/>
    <w:rsid w:val="00CA64AE"/>
    <w:rsid w:val="00CA78D7"/>
    <w:rsid w:val="00CB1E2F"/>
    <w:rsid w:val="00CC5F7C"/>
    <w:rsid w:val="00CC647F"/>
    <w:rsid w:val="00CC7BAF"/>
    <w:rsid w:val="00CF0CAC"/>
    <w:rsid w:val="00CF4760"/>
    <w:rsid w:val="00D01F03"/>
    <w:rsid w:val="00D03013"/>
    <w:rsid w:val="00D1192D"/>
    <w:rsid w:val="00D11CC7"/>
    <w:rsid w:val="00D2079A"/>
    <w:rsid w:val="00D264ED"/>
    <w:rsid w:val="00D338F3"/>
    <w:rsid w:val="00D33FBC"/>
    <w:rsid w:val="00D35B6A"/>
    <w:rsid w:val="00D41440"/>
    <w:rsid w:val="00D4531D"/>
    <w:rsid w:val="00D54075"/>
    <w:rsid w:val="00D548CA"/>
    <w:rsid w:val="00D5618C"/>
    <w:rsid w:val="00D60810"/>
    <w:rsid w:val="00D63229"/>
    <w:rsid w:val="00D66DA0"/>
    <w:rsid w:val="00D6790F"/>
    <w:rsid w:val="00D811B1"/>
    <w:rsid w:val="00D86B2F"/>
    <w:rsid w:val="00D87F53"/>
    <w:rsid w:val="00D912EB"/>
    <w:rsid w:val="00DA7A52"/>
    <w:rsid w:val="00DB1442"/>
    <w:rsid w:val="00DB687A"/>
    <w:rsid w:val="00DC194B"/>
    <w:rsid w:val="00DC1B81"/>
    <w:rsid w:val="00DC2035"/>
    <w:rsid w:val="00DD729F"/>
    <w:rsid w:val="00DE379C"/>
    <w:rsid w:val="00DF36CC"/>
    <w:rsid w:val="00DF5D3A"/>
    <w:rsid w:val="00E11670"/>
    <w:rsid w:val="00E22380"/>
    <w:rsid w:val="00E27E0F"/>
    <w:rsid w:val="00E422C9"/>
    <w:rsid w:val="00E43B11"/>
    <w:rsid w:val="00E57EE5"/>
    <w:rsid w:val="00E60A6E"/>
    <w:rsid w:val="00E80A84"/>
    <w:rsid w:val="00E813FA"/>
    <w:rsid w:val="00E82C1C"/>
    <w:rsid w:val="00E83BE1"/>
    <w:rsid w:val="00E86E88"/>
    <w:rsid w:val="00E943EC"/>
    <w:rsid w:val="00E97C81"/>
    <w:rsid w:val="00EA7960"/>
    <w:rsid w:val="00EB594B"/>
    <w:rsid w:val="00EC1F30"/>
    <w:rsid w:val="00EC4FA7"/>
    <w:rsid w:val="00ED1643"/>
    <w:rsid w:val="00ED613A"/>
    <w:rsid w:val="00EE0A7F"/>
    <w:rsid w:val="00EE5F58"/>
    <w:rsid w:val="00EE617C"/>
    <w:rsid w:val="00EE6983"/>
    <w:rsid w:val="00EF326E"/>
    <w:rsid w:val="00F03F4F"/>
    <w:rsid w:val="00F11316"/>
    <w:rsid w:val="00F14327"/>
    <w:rsid w:val="00F164BF"/>
    <w:rsid w:val="00F17E7C"/>
    <w:rsid w:val="00F25B9E"/>
    <w:rsid w:val="00F26BEC"/>
    <w:rsid w:val="00F32933"/>
    <w:rsid w:val="00F347CF"/>
    <w:rsid w:val="00F3659E"/>
    <w:rsid w:val="00F54C43"/>
    <w:rsid w:val="00F65292"/>
    <w:rsid w:val="00F90400"/>
    <w:rsid w:val="00FA592F"/>
    <w:rsid w:val="00FC379A"/>
    <w:rsid w:val="00FC6177"/>
    <w:rsid w:val="00FC7D6C"/>
    <w:rsid w:val="00FD6BE3"/>
    <w:rsid w:val="00FE4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D0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8C5"/>
  </w:style>
  <w:style w:type="paragraph" w:styleId="Heading1">
    <w:name w:val="heading 1"/>
    <w:basedOn w:val="Normal"/>
    <w:next w:val="Normal"/>
    <w:link w:val="Heading1Char"/>
    <w:uiPriority w:val="9"/>
    <w:qFormat/>
    <w:rsid w:val="00B719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7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30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0F3"/>
  </w:style>
  <w:style w:type="paragraph" w:styleId="Footer">
    <w:name w:val="footer"/>
    <w:basedOn w:val="Normal"/>
    <w:link w:val="FooterChar"/>
    <w:uiPriority w:val="99"/>
    <w:unhideWhenUsed/>
    <w:rsid w:val="003130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0F3"/>
  </w:style>
  <w:style w:type="paragraph" w:styleId="ListParagraph">
    <w:name w:val="List Paragraph"/>
    <w:basedOn w:val="Normal"/>
    <w:uiPriority w:val="34"/>
    <w:qFormat/>
    <w:rsid w:val="003D2B4E"/>
    <w:pPr>
      <w:ind w:left="720"/>
      <w:contextualSpacing/>
    </w:pPr>
  </w:style>
  <w:style w:type="character" w:styleId="Hyperlink">
    <w:name w:val="Hyperlink"/>
    <w:basedOn w:val="DefaultParagraphFont"/>
    <w:uiPriority w:val="99"/>
    <w:unhideWhenUsed/>
    <w:rsid w:val="00F32933"/>
    <w:rPr>
      <w:color w:val="0563C1" w:themeColor="hyperlink"/>
      <w:u w:val="single"/>
    </w:rPr>
  </w:style>
  <w:style w:type="character" w:customStyle="1" w:styleId="UnresolvedMention1">
    <w:name w:val="Unresolved Mention1"/>
    <w:basedOn w:val="DefaultParagraphFont"/>
    <w:uiPriority w:val="99"/>
    <w:semiHidden/>
    <w:unhideWhenUsed/>
    <w:rsid w:val="00F32933"/>
    <w:rPr>
      <w:color w:val="605E5C"/>
      <w:shd w:val="clear" w:color="auto" w:fill="E1DFDD"/>
    </w:rPr>
  </w:style>
  <w:style w:type="character" w:customStyle="1" w:styleId="Heading1Char">
    <w:name w:val="Heading 1 Char"/>
    <w:basedOn w:val="DefaultParagraphFont"/>
    <w:link w:val="Heading1"/>
    <w:uiPriority w:val="9"/>
    <w:rsid w:val="00B719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7D4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043F3"/>
    <w:pPr>
      <w:outlineLvl w:val="9"/>
    </w:pPr>
    <w:rPr>
      <w:kern w:val="0"/>
      <w:lang w:val="en-US"/>
    </w:rPr>
  </w:style>
  <w:style w:type="paragraph" w:styleId="TOC1">
    <w:name w:val="toc 1"/>
    <w:basedOn w:val="Normal"/>
    <w:next w:val="Normal"/>
    <w:autoRedefine/>
    <w:uiPriority w:val="39"/>
    <w:unhideWhenUsed/>
    <w:rsid w:val="001043F3"/>
    <w:pPr>
      <w:spacing w:after="100"/>
    </w:pPr>
  </w:style>
  <w:style w:type="paragraph" w:styleId="TOC2">
    <w:name w:val="toc 2"/>
    <w:basedOn w:val="Normal"/>
    <w:next w:val="Normal"/>
    <w:autoRedefine/>
    <w:uiPriority w:val="39"/>
    <w:unhideWhenUsed/>
    <w:rsid w:val="001043F3"/>
    <w:pPr>
      <w:spacing w:after="100"/>
      <w:ind w:left="220"/>
    </w:pPr>
  </w:style>
  <w:style w:type="paragraph" w:styleId="BalloonText">
    <w:name w:val="Balloon Text"/>
    <w:basedOn w:val="Normal"/>
    <w:link w:val="BalloonTextChar"/>
    <w:uiPriority w:val="99"/>
    <w:semiHidden/>
    <w:unhideWhenUsed/>
    <w:rsid w:val="004328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8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47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edunote.com/marketing-process" TargetMode="External"/><Relationship Id="rId18" Type="http://schemas.openxmlformats.org/officeDocument/2006/relationships/hyperlink" Target="https://www.linkedin.com/pulse/corporate-strategy-pestel-analysis-sudhanshu-sid-vuppuluri"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researchgate.net/profile/Nigel-Morgan-2/publication/222656871_Culture_identity_and_tourism_representation_Marketing_Cymru_or_Wales/links/5bf3ed88a6fdcc3a8de38753/Culture-identity-and-tourism-representation-Marketing-Cymru-or-Wales.pdf" TargetMode="External"/><Relationship Id="rId7" Type="http://schemas.openxmlformats.org/officeDocument/2006/relationships/endnotes" Target="endnotes.xml"/><Relationship Id="rId12" Type="http://schemas.openxmlformats.org/officeDocument/2006/relationships/hyperlink" Target="https://etheses.whiterose.ac.uk/13124/1/J%20Gray%20PhD%20Thesis.pdf" TargetMode="External"/><Relationship Id="rId17" Type="http://schemas.openxmlformats.org/officeDocument/2006/relationships/hyperlink" Target="https://www.academia.edu/43149974/Kotler_Principles_of_Marketing_15th_Global_Editio_c2014" TargetMode="External"/><Relationship Id="rId25" Type="http://schemas.openxmlformats.org/officeDocument/2006/relationships/hyperlink" Target="https://www.mdpi.com/2071-1050/10/5/152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ar.nsf.gov/servlets/purl/10110652" TargetMode="External"/><Relationship Id="rId20" Type="http://schemas.openxmlformats.org/officeDocument/2006/relationships/hyperlink" Target="https://eprints.whiterose.ac.uk/85872/3/MorganAnalysingbusinessmodelinnovation.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liverypdf.ssrn.com/delivery.php?ID=883022123123085089025082002001106126050076068001039051073088004098009026097118082095110048059008102059004068090111077113107009012020000002083003091066066085124090015048045084126064119072122030120013112117004114016112108123064124108082116012082117120020&amp;EXT=pdf&amp;INDEX=TRUE" TargetMode="External"/><Relationship Id="rId24" Type="http://schemas.openxmlformats.org/officeDocument/2006/relationships/hyperlink" Target="https://d1wqtxts1xzle7.cloudfront.net/56442363/strategic-management-business-policy-globalization-innovation-sustainability-14th-edition-wheelen-solutions-manual-libre.pdf?1524911287=&amp;response-content-disposition=inline%3B+filename%3DStrategic_Management_and_Business_Policy.pdf&amp;Expires=1693153531&amp;Signature=L~MGKFrMSrhfZPcrZhTLZZ6Bm0-KBlmEKyW7g6sV1FRto8ia9JX-4HF~U1pydd6494-pWBz2I~Cwq4OMjwoihY9EScy19IkO5iwwNaWP4xZyyWjMpNO1z6bLgj2xWas5FL~Erl58NzfqRjCSv6Z6Hfw7uI0CeShw-Tx9cncqTzd7~0uXOjz3tYixQkMbWo8INKfZpfwZ1gGREEaWKXyPFN6Mph2R7xC8BxaVBv4Nq4gArjo2mhV7JMUg2MQrK2Iv~1GxQUVXiv9JUPwLVGcsbliXp-gLRA6I-6ykLBDJtsy8OUOVeKlhpjhkQsicpdztYFahqX4jOnc2F34Ngc6-ig__&amp;Key-Pair-Id=APKAJLOHF5GGSLRBV4Z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science/article/abs/pii/S0969698918311317" TargetMode="External"/><Relationship Id="rId23" Type="http://schemas.openxmlformats.org/officeDocument/2006/relationships/hyperlink" Target="https://eprints.whiterose.ac.uk/92902/3/bhr" TargetMode="External"/><Relationship Id="rId28" Type="http://schemas.openxmlformats.org/officeDocument/2006/relationships/footer" Target="footer1.xml"/><Relationship Id="rId10" Type="http://schemas.openxmlformats.org/officeDocument/2006/relationships/hyperlink" Target="https://deliverypdf.ssrn.com/delivery.php?ID=309005119000109065087011084086069106038014065052025018106008073092113119127126076090119100011104103058029067088095084114088092103020047002042073078083093015066124019000012000127009108064118005123120025090005088123026026093104118091118011075065098083112&amp;EXT=pdf&amp;INDEX=TRUE" TargetMode="External"/><Relationship Id="rId19" Type="http://schemas.openxmlformats.org/officeDocument/2006/relationships/hyperlink" Target="https://www.utgjiu.ro/revista/ec/pdf/2017-02.Volumul_2_Special/21_EcobiciL.pdf"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prints.glos.ac.uk/3509/1/Materiality%20in%20corporate%20sustainability%20reporting%20within%25" TargetMode="External"/><Relationship Id="rId22" Type="http://schemas.openxmlformats.org/officeDocument/2006/relationships/hyperlink" Target="https://www.emerald.com/insight/content/doi/10.1108/IJOPM-12-2020-0837/full/html"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98627-AD5C-446A-96C6-06CCE39AF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4192</Words>
  <Characters>23895</Characters>
  <Application>Microsoft Office Word</Application>
  <DocSecurity>0</DocSecurity>
  <Lines>199</Lines>
  <Paragraphs>56</Paragraphs>
  <ScaleCrop>false</ScaleCrop>
  <Company/>
  <LinksUpToDate>false</LinksUpToDate>
  <CharactersWithSpaces>28031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2023-08-28T04:54:00Z</dcterms:created>
  <dcterms:modified xsi:type="dcterms:W3CDTF">2023-08-28T21:53:00Z</dcterms:modified>
</cp:coreProperties>
</file>