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252094" w14:textId="1C23CC7B" w:rsidR="00D32127" w:rsidRPr="00D32127" w:rsidRDefault="00D32127" w:rsidP="00D32127">
      <w:r w:rsidRPr="00D32127">
        <w:rPr>
          <w:b/>
          <w:noProof/>
        </w:rPr>
        <w:drawing>
          <wp:inline distT="0" distB="0" distL="0" distR="0" wp14:anchorId="15F1E684" wp14:editId="0AA5F7E5">
            <wp:extent cx="2209800" cy="739140"/>
            <wp:effectExtent l="0" t="0" r="0" b="3810"/>
            <wp:docPr id="67016259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09800" cy="739140"/>
                    </a:xfrm>
                    <a:prstGeom prst="rect">
                      <a:avLst/>
                    </a:prstGeom>
                    <a:noFill/>
                    <a:ln>
                      <a:noFill/>
                    </a:ln>
                  </pic:spPr>
                </pic:pic>
              </a:graphicData>
            </a:graphic>
          </wp:inline>
        </w:drawing>
      </w:r>
    </w:p>
    <w:p w14:paraId="375FCAAC" w14:textId="77777777" w:rsidR="00D32127" w:rsidRPr="00D32127" w:rsidRDefault="00D32127" w:rsidP="005B7396">
      <w:pPr>
        <w:pStyle w:val="Title"/>
        <w:jc w:val="center"/>
      </w:pPr>
      <w:r w:rsidRPr="00D32127">
        <w:t>Applied Leadership and Management in the Workplace</w:t>
      </w:r>
      <w:r w:rsidRPr="00D32127">
        <w:br/>
        <w:t xml:space="preserve">Module Assignment Submission </w:t>
      </w:r>
      <w:r w:rsidRPr="00D32127">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D32127" w:rsidRPr="00D32127" w14:paraId="0486A291"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70EEFA87" w14:textId="77777777" w:rsidR="00D32127" w:rsidRPr="00D32127" w:rsidRDefault="00D32127" w:rsidP="00D32127">
            <w:r w:rsidRPr="00D32127">
              <w:t>Student Name:</w:t>
            </w:r>
          </w:p>
        </w:tc>
        <w:tc>
          <w:tcPr>
            <w:tcW w:w="6055" w:type="dxa"/>
            <w:tcBorders>
              <w:top w:val="single" w:sz="4" w:space="0" w:color="000000"/>
              <w:left w:val="single" w:sz="4" w:space="0" w:color="000000"/>
              <w:bottom w:val="single" w:sz="4" w:space="0" w:color="000000"/>
              <w:right w:val="single" w:sz="4" w:space="0" w:color="000000"/>
            </w:tcBorders>
            <w:hideMark/>
          </w:tcPr>
          <w:p w14:paraId="1B0E0947" w14:textId="77777777" w:rsidR="00D32127" w:rsidRPr="00D32127" w:rsidRDefault="00D32127" w:rsidP="00D32127">
            <w:r w:rsidRPr="00D32127">
              <w:t>Jody Doornbos</w:t>
            </w:r>
          </w:p>
        </w:tc>
      </w:tr>
      <w:tr w:rsidR="00D32127" w:rsidRPr="00D32127" w14:paraId="34CD81FB"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C1749E0" w14:textId="77777777" w:rsidR="00D32127" w:rsidRPr="00D32127" w:rsidRDefault="00D32127" w:rsidP="00D32127">
            <w:r w:rsidRPr="00D32127">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6479EEDD" w14:textId="77777777" w:rsidR="00D32127" w:rsidRPr="00D32127" w:rsidRDefault="00D32127" w:rsidP="00D32127">
            <w:r w:rsidRPr="00D32127">
              <w:t>2514736</w:t>
            </w:r>
          </w:p>
        </w:tc>
      </w:tr>
      <w:tr w:rsidR="00D32127" w:rsidRPr="00D32127" w14:paraId="0A9867F6"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4B005106" w14:textId="77777777" w:rsidR="00D32127" w:rsidRPr="00D32127" w:rsidRDefault="00D32127" w:rsidP="00D32127">
            <w:r w:rsidRPr="00D32127">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66314106" w14:textId="1C395A09" w:rsidR="00D32127" w:rsidRPr="00D32127" w:rsidRDefault="00D32127" w:rsidP="00D32127">
            <w:r w:rsidRPr="00D32127">
              <w:t>BMSK40</w:t>
            </w:r>
            <w:r w:rsidR="00524624">
              <w:t>16</w:t>
            </w:r>
          </w:p>
        </w:tc>
      </w:tr>
      <w:tr w:rsidR="00D32127" w:rsidRPr="00D32127" w14:paraId="5C77B24D" w14:textId="77777777">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13D9079C" w14:textId="77777777" w:rsidR="00D32127" w:rsidRPr="00D32127" w:rsidRDefault="00D32127" w:rsidP="00D32127">
            <w:r w:rsidRPr="00D32127">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0805AAD7" w14:textId="2905E485" w:rsidR="00D32127" w:rsidRPr="00D32127" w:rsidRDefault="00524624" w:rsidP="00D32127">
            <w:r>
              <w:t>Developing Professional Practi</w:t>
            </w:r>
            <w:r w:rsidR="00546E99">
              <w:t>ce</w:t>
            </w:r>
          </w:p>
        </w:tc>
      </w:tr>
    </w:tbl>
    <w:p w14:paraId="770016A6" w14:textId="77777777" w:rsidR="00D32127" w:rsidRPr="00D32127" w:rsidRDefault="00D32127" w:rsidP="00D32127"/>
    <w:p w14:paraId="5971E6F9" w14:textId="77777777" w:rsidR="00D32127" w:rsidRPr="00D32127" w:rsidRDefault="00D32127" w:rsidP="00D32127">
      <w:pPr>
        <w:rPr>
          <w:b/>
        </w:rPr>
      </w:pPr>
      <w:r w:rsidRPr="00D32127">
        <w:rPr>
          <w:b/>
        </w:rPr>
        <w:t>Statement of Confirmation of Authenticity</w:t>
      </w:r>
    </w:p>
    <w:p w14:paraId="01B6C44A" w14:textId="77777777" w:rsidR="00D32127" w:rsidRPr="00D32127" w:rsidRDefault="00D32127" w:rsidP="00D32127">
      <w:r w:rsidRPr="00D32127">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960FDB6" w14:textId="553D266E" w:rsidR="001A2529" w:rsidRDefault="00D32127" w:rsidP="00D270DE">
      <w:r w:rsidRPr="00D32127">
        <w:t>Attention is drawn to the plagiarism and unfair practice policies of both the University and of ILM.</w:t>
      </w:r>
    </w:p>
    <w:p w14:paraId="3E853181" w14:textId="77777777" w:rsidR="00D270DE" w:rsidRDefault="00D270DE" w:rsidP="00D270DE"/>
    <w:p w14:paraId="357310D3" w14:textId="77777777" w:rsidR="00D270DE" w:rsidRDefault="00D270DE" w:rsidP="00D270DE"/>
    <w:p w14:paraId="6DA3A26D" w14:textId="77777777" w:rsidR="00D270DE" w:rsidRDefault="00D270DE" w:rsidP="00D270DE"/>
    <w:p w14:paraId="104F2B31" w14:textId="77777777" w:rsidR="00D270DE" w:rsidRDefault="00D270DE" w:rsidP="00D270DE"/>
    <w:p w14:paraId="3F98E699" w14:textId="77777777" w:rsidR="00D270DE" w:rsidRDefault="00D270DE" w:rsidP="00D270DE"/>
    <w:p w14:paraId="2EF45F44" w14:textId="77777777" w:rsidR="00D270DE" w:rsidRDefault="00D270DE" w:rsidP="00D270DE"/>
    <w:sdt>
      <w:sdtPr>
        <w:id w:val="182027492"/>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2680D37B" w14:textId="0E4B49F5" w:rsidR="001A2529" w:rsidRDefault="001A2529" w:rsidP="001A2529">
          <w:pPr>
            <w:pStyle w:val="TOCHeading"/>
          </w:pPr>
          <w:r>
            <w:t>Contents</w:t>
          </w:r>
        </w:p>
        <w:p w14:paraId="373DDAE1" w14:textId="77777777" w:rsidR="001A2529" w:rsidRDefault="001A2529" w:rsidP="001A2529">
          <w:pPr>
            <w:pStyle w:val="TOC1"/>
            <w:tabs>
              <w:tab w:val="right" w:leader="dot" w:pos="9016"/>
            </w:tabs>
            <w:rPr>
              <w:noProof/>
            </w:rPr>
          </w:pPr>
          <w:r>
            <w:fldChar w:fldCharType="begin"/>
          </w:r>
          <w:r>
            <w:instrText xml:space="preserve"> TOC \o "1-3" \h \z \u </w:instrText>
          </w:r>
          <w:r>
            <w:fldChar w:fldCharType="separate"/>
          </w:r>
          <w:hyperlink w:anchor="_Toc220697290" w:history="1">
            <w:r w:rsidRPr="00007574">
              <w:rPr>
                <w:rStyle w:val="Hyperlink"/>
                <w:noProof/>
              </w:rPr>
              <w:t>contents</w:t>
            </w:r>
            <w:r>
              <w:rPr>
                <w:noProof/>
                <w:webHidden/>
              </w:rPr>
              <w:tab/>
            </w:r>
            <w:r>
              <w:rPr>
                <w:noProof/>
                <w:webHidden/>
              </w:rPr>
              <w:fldChar w:fldCharType="begin"/>
            </w:r>
            <w:r>
              <w:rPr>
                <w:noProof/>
                <w:webHidden/>
              </w:rPr>
              <w:instrText xml:space="preserve"> PAGEREF _Toc220697290 \h </w:instrText>
            </w:r>
            <w:r>
              <w:rPr>
                <w:noProof/>
                <w:webHidden/>
              </w:rPr>
            </w:r>
            <w:r>
              <w:rPr>
                <w:noProof/>
                <w:webHidden/>
              </w:rPr>
              <w:fldChar w:fldCharType="separate"/>
            </w:r>
            <w:r>
              <w:rPr>
                <w:noProof/>
                <w:webHidden/>
              </w:rPr>
              <w:t>3</w:t>
            </w:r>
            <w:r>
              <w:rPr>
                <w:noProof/>
                <w:webHidden/>
              </w:rPr>
              <w:fldChar w:fldCharType="end"/>
            </w:r>
          </w:hyperlink>
        </w:p>
        <w:p w14:paraId="5B02CCFB" w14:textId="77777777" w:rsidR="001A2529" w:rsidRDefault="001A2529" w:rsidP="001A2529">
          <w:pPr>
            <w:pStyle w:val="TOC1"/>
            <w:tabs>
              <w:tab w:val="right" w:leader="dot" w:pos="9016"/>
            </w:tabs>
            <w:rPr>
              <w:noProof/>
            </w:rPr>
          </w:pPr>
          <w:hyperlink w:anchor="_Toc220697291" w:history="1">
            <w:r w:rsidRPr="00007574">
              <w:rPr>
                <w:rStyle w:val="Hyperlink"/>
                <w:noProof/>
              </w:rPr>
              <w:t>Introduction</w:t>
            </w:r>
            <w:r>
              <w:rPr>
                <w:noProof/>
                <w:webHidden/>
              </w:rPr>
              <w:tab/>
            </w:r>
            <w:r>
              <w:rPr>
                <w:noProof/>
                <w:webHidden/>
              </w:rPr>
              <w:fldChar w:fldCharType="begin"/>
            </w:r>
            <w:r>
              <w:rPr>
                <w:noProof/>
                <w:webHidden/>
              </w:rPr>
              <w:instrText xml:space="preserve"> PAGEREF _Toc220697291 \h </w:instrText>
            </w:r>
            <w:r>
              <w:rPr>
                <w:noProof/>
                <w:webHidden/>
              </w:rPr>
            </w:r>
            <w:r>
              <w:rPr>
                <w:noProof/>
                <w:webHidden/>
              </w:rPr>
              <w:fldChar w:fldCharType="separate"/>
            </w:r>
            <w:r>
              <w:rPr>
                <w:noProof/>
                <w:webHidden/>
              </w:rPr>
              <w:t>5</w:t>
            </w:r>
            <w:r>
              <w:rPr>
                <w:noProof/>
                <w:webHidden/>
              </w:rPr>
              <w:fldChar w:fldCharType="end"/>
            </w:r>
          </w:hyperlink>
        </w:p>
        <w:p w14:paraId="157E963F" w14:textId="77777777" w:rsidR="001A2529" w:rsidRDefault="001A2529" w:rsidP="001A2529">
          <w:pPr>
            <w:pStyle w:val="TOC3"/>
            <w:tabs>
              <w:tab w:val="left" w:pos="960"/>
              <w:tab w:val="right" w:leader="dot" w:pos="9016"/>
            </w:tabs>
            <w:ind w:left="0"/>
            <w:rPr>
              <w:noProof/>
            </w:rPr>
          </w:pPr>
          <w:hyperlink w:anchor="_Toc220697292" w:history="1">
            <w:r w:rsidRPr="00007574">
              <w:rPr>
                <w:rStyle w:val="Hyperlink"/>
                <w:noProof/>
              </w:rPr>
              <w:t>1.Self management:</w:t>
            </w:r>
            <w:r>
              <w:rPr>
                <w:noProof/>
                <w:webHidden/>
              </w:rPr>
              <w:tab/>
            </w:r>
            <w:r>
              <w:rPr>
                <w:noProof/>
                <w:webHidden/>
              </w:rPr>
              <w:fldChar w:fldCharType="begin"/>
            </w:r>
            <w:r>
              <w:rPr>
                <w:noProof/>
                <w:webHidden/>
              </w:rPr>
              <w:instrText xml:space="preserve"> PAGEREF _Toc220697292 \h </w:instrText>
            </w:r>
            <w:r>
              <w:rPr>
                <w:noProof/>
                <w:webHidden/>
              </w:rPr>
            </w:r>
            <w:r>
              <w:rPr>
                <w:noProof/>
                <w:webHidden/>
              </w:rPr>
              <w:fldChar w:fldCharType="separate"/>
            </w:r>
            <w:r>
              <w:rPr>
                <w:noProof/>
                <w:webHidden/>
              </w:rPr>
              <w:t>5</w:t>
            </w:r>
            <w:r>
              <w:rPr>
                <w:noProof/>
                <w:webHidden/>
              </w:rPr>
              <w:fldChar w:fldCharType="end"/>
            </w:r>
          </w:hyperlink>
        </w:p>
        <w:p w14:paraId="3456B94B" w14:textId="77777777" w:rsidR="001A2529" w:rsidRDefault="001A2529" w:rsidP="001A2529">
          <w:pPr>
            <w:pStyle w:val="TOC2"/>
            <w:tabs>
              <w:tab w:val="right" w:leader="dot" w:pos="9016"/>
            </w:tabs>
            <w:ind w:left="0"/>
            <w:rPr>
              <w:noProof/>
            </w:rPr>
          </w:pPr>
          <w:hyperlink w:anchor="_Toc220697293" w:history="1">
            <w:r w:rsidRPr="00007574">
              <w:rPr>
                <w:rStyle w:val="Hyperlink"/>
                <w:rFonts w:eastAsia="Times New Roman"/>
                <w:noProof/>
                <w:lang w:eastAsia="en-GB"/>
              </w:rPr>
              <w:t>2. Personal, Cognitive, and Unconscious Bias:</w:t>
            </w:r>
            <w:r>
              <w:rPr>
                <w:noProof/>
                <w:webHidden/>
              </w:rPr>
              <w:tab/>
            </w:r>
            <w:r>
              <w:rPr>
                <w:noProof/>
                <w:webHidden/>
              </w:rPr>
              <w:fldChar w:fldCharType="begin"/>
            </w:r>
            <w:r>
              <w:rPr>
                <w:noProof/>
                <w:webHidden/>
              </w:rPr>
              <w:instrText xml:space="preserve"> PAGEREF _Toc220697293 \h </w:instrText>
            </w:r>
            <w:r>
              <w:rPr>
                <w:noProof/>
                <w:webHidden/>
              </w:rPr>
            </w:r>
            <w:r>
              <w:rPr>
                <w:noProof/>
                <w:webHidden/>
              </w:rPr>
              <w:fldChar w:fldCharType="separate"/>
            </w:r>
            <w:r>
              <w:rPr>
                <w:noProof/>
                <w:webHidden/>
              </w:rPr>
              <w:t>5</w:t>
            </w:r>
            <w:r>
              <w:rPr>
                <w:noProof/>
                <w:webHidden/>
              </w:rPr>
              <w:fldChar w:fldCharType="end"/>
            </w:r>
          </w:hyperlink>
        </w:p>
        <w:p w14:paraId="7E0F33E1" w14:textId="77777777" w:rsidR="001A2529" w:rsidRDefault="001A2529" w:rsidP="001A2529">
          <w:pPr>
            <w:pStyle w:val="TOC1"/>
            <w:tabs>
              <w:tab w:val="right" w:leader="dot" w:pos="9016"/>
            </w:tabs>
            <w:rPr>
              <w:noProof/>
            </w:rPr>
          </w:pPr>
          <w:hyperlink w:anchor="_Toc220697294" w:history="1">
            <w:r w:rsidRPr="00007574">
              <w:rPr>
                <w:rStyle w:val="Hyperlink"/>
                <w:rFonts w:eastAsia="Times New Roman"/>
                <w:noProof/>
                <w:lang w:eastAsia="en-GB"/>
              </w:rPr>
              <w:t>3.Accountability and Authentic Behaviour:</w:t>
            </w:r>
            <w:r>
              <w:rPr>
                <w:noProof/>
                <w:webHidden/>
              </w:rPr>
              <w:tab/>
            </w:r>
            <w:r>
              <w:rPr>
                <w:noProof/>
                <w:webHidden/>
              </w:rPr>
              <w:fldChar w:fldCharType="begin"/>
            </w:r>
            <w:r>
              <w:rPr>
                <w:noProof/>
                <w:webHidden/>
              </w:rPr>
              <w:instrText xml:space="preserve"> PAGEREF _Toc220697294 \h </w:instrText>
            </w:r>
            <w:r>
              <w:rPr>
                <w:noProof/>
                <w:webHidden/>
              </w:rPr>
            </w:r>
            <w:r>
              <w:rPr>
                <w:noProof/>
                <w:webHidden/>
              </w:rPr>
              <w:fldChar w:fldCharType="separate"/>
            </w:r>
            <w:r>
              <w:rPr>
                <w:noProof/>
                <w:webHidden/>
              </w:rPr>
              <w:t>6</w:t>
            </w:r>
            <w:r>
              <w:rPr>
                <w:noProof/>
                <w:webHidden/>
              </w:rPr>
              <w:fldChar w:fldCharType="end"/>
            </w:r>
          </w:hyperlink>
        </w:p>
        <w:p w14:paraId="28464370" w14:textId="77777777" w:rsidR="001A2529" w:rsidRDefault="001A2529" w:rsidP="001A2529">
          <w:pPr>
            <w:pStyle w:val="TOC1"/>
            <w:tabs>
              <w:tab w:val="right" w:leader="dot" w:pos="9016"/>
            </w:tabs>
            <w:rPr>
              <w:noProof/>
            </w:rPr>
          </w:pPr>
          <w:hyperlink w:anchor="_Toc220697295" w:history="1">
            <w:r w:rsidRPr="00007574">
              <w:rPr>
                <w:rStyle w:val="Hyperlink"/>
                <w:rFonts w:eastAsia="Times New Roman"/>
                <w:noProof/>
                <w:lang w:eastAsia="en-GB"/>
              </w:rPr>
              <w:t>4. Interpersonal Relationships</w:t>
            </w:r>
            <w:r>
              <w:rPr>
                <w:noProof/>
                <w:webHidden/>
              </w:rPr>
              <w:tab/>
            </w:r>
            <w:r>
              <w:rPr>
                <w:noProof/>
                <w:webHidden/>
              </w:rPr>
              <w:fldChar w:fldCharType="begin"/>
            </w:r>
            <w:r>
              <w:rPr>
                <w:noProof/>
                <w:webHidden/>
              </w:rPr>
              <w:instrText xml:space="preserve"> PAGEREF _Toc220697295 \h </w:instrText>
            </w:r>
            <w:r>
              <w:rPr>
                <w:noProof/>
                <w:webHidden/>
              </w:rPr>
            </w:r>
            <w:r>
              <w:rPr>
                <w:noProof/>
                <w:webHidden/>
              </w:rPr>
              <w:fldChar w:fldCharType="separate"/>
            </w:r>
            <w:r>
              <w:rPr>
                <w:noProof/>
                <w:webHidden/>
              </w:rPr>
              <w:t>7</w:t>
            </w:r>
            <w:r>
              <w:rPr>
                <w:noProof/>
                <w:webHidden/>
              </w:rPr>
              <w:fldChar w:fldCharType="end"/>
            </w:r>
          </w:hyperlink>
        </w:p>
        <w:p w14:paraId="2A95ED8A" w14:textId="77777777" w:rsidR="001A2529" w:rsidRDefault="001A2529" w:rsidP="001A2529">
          <w:pPr>
            <w:pStyle w:val="TOC2"/>
            <w:tabs>
              <w:tab w:val="right" w:leader="dot" w:pos="9016"/>
            </w:tabs>
            <w:ind w:left="0"/>
            <w:rPr>
              <w:noProof/>
            </w:rPr>
          </w:pPr>
          <w:hyperlink w:anchor="_Toc220697296" w:history="1">
            <w:r w:rsidRPr="00007574">
              <w:rPr>
                <w:rStyle w:val="Hyperlink"/>
                <w:noProof/>
                <w:lang w:eastAsia="en-GB"/>
              </w:rPr>
              <w:t>5. Professional  Integrity:</w:t>
            </w:r>
            <w:r>
              <w:rPr>
                <w:noProof/>
                <w:webHidden/>
              </w:rPr>
              <w:tab/>
            </w:r>
            <w:r>
              <w:rPr>
                <w:noProof/>
                <w:webHidden/>
              </w:rPr>
              <w:fldChar w:fldCharType="begin"/>
            </w:r>
            <w:r>
              <w:rPr>
                <w:noProof/>
                <w:webHidden/>
              </w:rPr>
              <w:instrText xml:space="preserve"> PAGEREF _Toc220697296 \h </w:instrText>
            </w:r>
            <w:r>
              <w:rPr>
                <w:noProof/>
                <w:webHidden/>
              </w:rPr>
            </w:r>
            <w:r>
              <w:rPr>
                <w:noProof/>
                <w:webHidden/>
              </w:rPr>
              <w:fldChar w:fldCharType="separate"/>
            </w:r>
            <w:r>
              <w:rPr>
                <w:noProof/>
                <w:webHidden/>
              </w:rPr>
              <w:t>8</w:t>
            </w:r>
            <w:r>
              <w:rPr>
                <w:noProof/>
                <w:webHidden/>
              </w:rPr>
              <w:fldChar w:fldCharType="end"/>
            </w:r>
          </w:hyperlink>
        </w:p>
        <w:p w14:paraId="54C69668" w14:textId="77777777" w:rsidR="001A2529" w:rsidRDefault="001A2529" w:rsidP="001A2529">
          <w:pPr>
            <w:pStyle w:val="TOC1"/>
            <w:tabs>
              <w:tab w:val="right" w:leader="dot" w:pos="9016"/>
            </w:tabs>
            <w:rPr>
              <w:noProof/>
            </w:rPr>
          </w:pPr>
          <w:hyperlink w:anchor="_Toc220697297" w:history="1">
            <w:r w:rsidRPr="00007574">
              <w:rPr>
                <w:rStyle w:val="Hyperlink"/>
                <w:noProof/>
                <w:lang w:eastAsia="en-GB"/>
              </w:rPr>
              <w:t>6. Development of Own Professional Practice:</w:t>
            </w:r>
            <w:r>
              <w:rPr>
                <w:noProof/>
                <w:webHidden/>
              </w:rPr>
              <w:tab/>
            </w:r>
            <w:r>
              <w:rPr>
                <w:noProof/>
                <w:webHidden/>
              </w:rPr>
              <w:fldChar w:fldCharType="begin"/>
            </w:r>
            <w:r>
              <w:rPr>
                <w:noProof/>
                <w:webHidden/>
              </w:rPr>
              <w:instrText xml:space="preserve"> PAGEREF _Toc220697297 \h </w:instrText>
            </w:r>
            <w:r>
              <w:rPr>
                <w:noProof/>
                <w:webHidden/>
              </w:rPr>
            </w:r>
            <w:r>
              <w:rPr>
                <w:noProof/>
                <w:webHidden/>
              </w:rPr>
              <w:fldChar w:fldCharType="separate"/>
            </w:r>
            <w:r>
              <w:rPr>
                <w:noProof/>
                <w:webHidden/>
              </w:rPr>
              <w:t>8</w:t>
            </w:r>
            <w:r>
              <w:rPr>
                <w:noProof/>
                <w:webHidden/>
              </w:rPr>
              <w:fldChar w:fldCharType="end"/>
            </w:r>
          </w:hyperlink>
        </w:p>
        <w:p w14:paraId="6184F45D" w14:textId="77777777" w:rsidR="001A2529" w:rsidRDefault="001A2529" w:rsidP="001A2529">
          <w:pPr>
            <w:pStyle w:val="TOC1"/>
            <w:tabs>
              <w:tab w:val="right" w:leader="dot" w:pos="9016"/>
            </w:tabs>
            <w:rPr>
              <w:noProof/>
            </w:rPr>
          </w:pPr>
          <w:hyperlink w:anchor="_Toc220697298" w:history="1">
            <w:r w:rsidRPr="00007574">
              <w:rPr>
                <w:rStyle w:val="Hyperlink"/>
                <w:noProof/>
              </w:rPr>
              <w:t>7.Refrences</w:t>
            </w:r>
            <w:r>
              <w:rPr>
                <w:noProof/>
                <w:webHidden/>
              </w:rPr>
              <w:tab/>
            </w:r>
            <w:r>
              <w:rPr>
                <w:noProof/>
                <w:webHidden/>
              </w:rPr>
              <w:fldChar w:fldCharType="begin"/>
            </w:r>
            <w:r>
              <w:rPr>
                <w:noProof/>
                <w:webHidden/>
              </w:rPr>
              <w:instrText xml:space="preserve"> PAGEREF _Toc220697298 \h </w:instrText>
            </w:r>
            <w:r>
              <w:rPr>
                <w:noProof/>
                <w:webHidden/>
              </w:rPr>
            </w:r>
            <w:r>
              <w:rPr>
                <w:noProof/>
                <w:webHidden/>
              </w:rPr>
              <w:fldChar w:fldCharType="separate"/>
            </w:r>
            <w:r>
              <w:rPr>
                <w:noProof/>
                <w:webHidden/>
              </w:rPr>
              <w:t>11</w:t>
            </w:r>
            <w:r>
              <w:rPr>
                <w:noProof/>
                <w:webHidden/>
              </w:rPr>
              <w:fldChar w:fldCharType="end"/>
            </w:r>
          </w:hyperlink>
        </w:p>
        <w:p w14:paraId="449F72CB" w14:textId="77777777" w:rsidR="001A2529" w:rsidRDefault="001A2529" w:rsidP="001A2529">
          <w:pPr>
            <w:rPr>
              <w:b/>
              <w:bCs/>
            </w:rPr>
          </w:pPr>
          <w:r>
            <w:rPr>
              <w:b/>
              <w:bCs/>
            </w:rPr>
            <w:fldChar w:fldCharType="end"/>
          </w:r>
        </w:p>
      </w:sdtContent>
    </w:sdt>
    <w:p w14:paraId="0B7BF8B3" w14:textId="3403BBE0" w:rsidR="00353CB2" w:rsidRDefault="00353CB2" w:rsidP="00F01B17">
      <w:pPr>
        <w:pStyle w:val="Heading1"/>
      </w:pPr>
    </w:p>
    <w:p w14:paraId="67B998F3" w14:textId="260FB247" w:rsidR="00353CB2" w:rsidRDefault="00353CB2"/>
    <w:p w14:paraId="50C920AE" w14:textId="7097D2B9" w:rsidR="003148FC" w:rsidRDefault="003148FC" w:rsidP="00F01B17">
      <w:pPr>
        <w:pStyle w:val="Heading1"/>
      </w:pPr>
    </w:p>
    <w:p w14:paraId="08CE6A34" w14:textId="77777777" w:rsidR="003148FC" w:rsidRDefault="003148FC" w:rsidP="00F01B17">
      <w:pPr>
        <w:pStyle w:val="Heading1"/>
      </w:pPr>
    </w:p>
    <w:p w14:paraId="5E6920C7" w14:textId="77777777" w:rsidR="003148FC" w:rsidRDefault="003148FC" w:rsidP="00F01B17">
      <w:pPr>
        <w:pStyle w:val="Heading1"/>
      </w:pPr>
    </w:p>
    <w:p w14:paraId="706C162C" w14:textId="77777777" w:rsidR="003148FC" w:rsidRDefault="003148FC" w:rsidP="00F01B17">
      <w:pPr>
        <w:pStyle w:val="Heading1"/>
      </w:pPr>
    </w:p>
    <w:p w14:paraId="6B7CF78F" w14:textId="77777777" w:rsidR="00D270DE" w:rsidRDefault="00D270DE" w:rsidP="00F01B17">
      <w:pPr>
        <w:pStyle w:val="Heading1"/>
      </w:pPr>
      <w:bookmarkStart w:id="0" w:name="_Toc220697291"/>
    </w:p>
    <w:p w14:paraId="5E27AA40" w14:textId="77777777" w:rsidR="00D270DE" w:rsidRDefault="00D270DE" w:rsidP="00F01B17">
      <w:pPr>
        <w:pStyle w:val="Heading1"/>
      </w:pPr>
    </w:p>
    <w:p w14:paraId="4C2D7B2E" w14:textId="77777777" w:rsidR="00D270DE" w:rsidRDefault="00D270DE" w:rsidP="00D270DE"/>
    <w:p w14:paraId="065A3F2B" w14:textId="77777777" w:rsidR="00D270DE" w:rsidRPr="00BD5190" w:rsidRDefault="00D270DE" w:rsidP="00D270DE"/>
    <w:p w14:paraId="5348F6AD" w14:textId="6737AE54" w:rsidR="00F01B17" w:rsidRDefault="00F01B17" w:rsidP="00F01B17">
      <w:pPr>
        <w:pStyle w:val="Heading1"/>
      </w:pPr>
      <w:r>
        <w:lastRenderedPageBreak/>
        <w:t>Introduction</w:t>
      </w:r>
      <w:bookmarkEnd w:id="0"/>
      <w:r>
        <w:t xml:space="preserve"> </w:t>
      </w:r>
    </w:p>
    <w:p w14:paraId="2F4A6BD6" w14:textId="0E39A757" w:rsidR="008422DF" w:rsidRPr="00830096" w:rsidRDefault="008422DF" w:rsidP="008422DF">
      <w:pPr>
        <w:rPr>
          <w:rFonts w:cs="Times New Roman"/>
          <w:sz w:val="22"/>
          <w:szCs w:val="22"/>
        </w:rPr>
      </w:pPr>
      <w:r w:rsidRPr="00830096">
        <w:rPr>
          <w:rFonts w:cs="Times New Roman"/>
          <w:sz w:val="22"/>
          <w:szCs w:val="22"/>
        </w:rPr>
        <w:t>The case follows Dr. Alice Parker, an accomplished engineer and project manager, who, along with other women on her team, is pushed to the side, not given credit, and not allowed to make decisions. Even if they are very good at their jobs, their work is often ignored or given to male coworkers, and management doesn't do much to stop biased behaviour. These problems lead to low trust, bad teamwork, project delays, and, in the end, the resignation of important individuals.</w:t>
      </w:r>
      <w:r w:rsidRPr="00830096">
        <w:rPr>
          <w:rFonts w:cs="Times New Roman"/>
          <w:sz w:val="22"/>
          <w:szCs w:val="22"/>
        </w:rPr>
        <w:br/>
        <w:t xml:space="preserve">The goal of this </w:t>
      </w:r>
      <w:r w:rsidR="00187113" w:rsidRPr="00830096">
        <w:rPr>
          <w:rFonts w:cs="Times New Roman"/>
          <w:sz w:val="22"/>
          <w:szCs w:val="22"/>
        </w:rPr>
        <w:t>case study</w:t>
      </w:r>
      <w:r w:rsidRPr="00830096">
        <w:rPr>
          <w:rFonts w:cs="Times New Roman"/>
          <w:sz w:val="22"/>
          <w:szCs w:val="22"/>
        </w:rPr>
        <w:t xml:space="preserve"> is to critically look at the personal, interpersonal, and organizational elements that lead to these results. The report will examine the impact of human behaviour and leadership strategies on inclusion, communication, and team success via the lens of self-management, unconscious and cognitive bias, accountability, authentic behaviour, interpersonal connections, and professional integrity.</w:t>
      </w:r>
      <w:r w:rsidRPr="00830096">
        <w:rPr>
          <w:rFonts w:cs="Times New Roman"/>
          <w:sz w:val="22"/>
          <w:szCs w:val="22"/>
        </w:rPr>
        <w:br/>
        <w:t>This project will critically analyse the impact of biases on perceptions and interactions, the evasion of accountability by leadership, and the detrimental effects of communication breakdowns on psychological safety and collaboration. It will also look at how this affects people's emotions and how it makes them defensive at work and less interested in their work.</w:t>
      </w:r>
      <w:r w:rsidRPr="00830096">
        <w:rPr>
          <w:rFonts w:cs="Times New Roman"/>
          <w:sz w:val="22"/>
          <w:szCs w:val="22"/>
        </w:rPr>
        <w:br/>
        <w:t xml:space="preserve">This analysis </w:t>
      </w:r>
      <w:r w:rsidR="00550D72" w:rsidRPr="00830096">
        <w:rPr>
          <w:rFonts w:cs="Times New Roman"/>
          <w:sz w:val="22"/>
          <w:szCs w:val="22"/>
        </w:rPr>
        <w:t>focuses</w:t>
      </w:r>
      <w:r w:rsidRPr="00830096">
        <w:rPr>
          <w:rFonts w:cs="Times New Roman"/>
          <w:sz w:val="22"/>
          <w:szCs w:val="22"/>
        </w:rPr>
        <w:t xml:space="preserve"> on professional practice, which is the set of ethical, behavioural, and communicative standards that are anticipated in professional engineering settings. Fairness, cooperation, and respect are all important parts of good professional practice. On the other hand, bad professional behaviour can hurt morale, productivity, and the reputation of the company. In this scenario, poor professional practice is directly responsible for losing talented workers and putting projects at risk of failing.</w:t>
      </w:r>
      <w:r w:rsidRPr="00830096">
        <w:rPr>
          <w:rFonts w:cs="Times New Roman"/>
          <w:sz w:val="22"/>
          <w:szCs w:val="22"/>
        </w:rPr>
        <w:br/>
        <w:t xml:space="preserve">The report will start by looking at ways to control oneself, then it will look at personal and unconscious prejudice. </w:t>
      </w:r>
    </w:p>
    <w:p w14:paraId="605AFA29" w14:textId="77777777" w:rsidR="00F01B17" w:rsidRPr="00830096" w:rsidRDefault="00F01B17" w:rsidP="00F01B17"/>
    <w:p w14:paraId="72D71BA9" w14:textId="77777777" w:rsidR="00EB4DE3" w:rsidRDefault="00EB4DE3" w:rsidP="003148FC">
      <w:pPr>
        <w:pStyle w:val="Heading3"/>
      </w:pPr>
    </w:p>
    <w:p w14:paraId="47ADD3E6" w14:textId="77777777" w:rsidR="00EB4DE3" w:rsidRDefault="00EB4DE3" w:rsidP="003148FC">
      <w:pPr>
        <w:pStyle w:val="Heading3"/>
      </w:pPr>
    </w:p>
    <w:p w14:paraId="28553AD2" w14:textId="3D36222A" w:rsidR="0084237D" w:rsidRPr="00274374" w:rsidRDefault="00B2363B" w:rsidP="00744A69">
      <w:pPr>
        <w:pStyle w:val="Heading3"/>
        <w:numPr>
          <w:ilvl w:val="0"/>
          <w:numId w:val="7"/>
        </w:numPr>
      </w:pPr>
      <w:bookmarkStart w:id="1" w:name="_Toc220697292"/>
      <w:proofErr w:type="spellStart"/>
      <w:r w:rsidRPr="00274374">
        <w:t>Self management</w:t>
      </w:r>
      <w:proofErr w:type="spellEnd"/>
      <w:r w:rsidR="00A45009">
        <w:t>:</w:t>
      </w:r>
      <w:bookmarkEnd w:id="1"/>
      <w:r w:rsidRPr="00274374">
        <w:t xml:space="preserve"> </w:t>
      </w:r>
    </w:p>
    <w:p w14:paraId="3BECEDC4" w14:textId="509F54DC" w:rsidR="00EA69EC" w:rsidRPr="00830096" w:rsidRDefault="00EA69EC" w:rsidP="00EA69EC">
      <w:pPr>
        <w:spacing w:after="0" w:line="240" w:lineRule="auto"/>
        <w:ind w:left="360"/>
        <w:rPr>
          <w:rFonts w:eastAsia="Times New Roman" w:cs="Times New Roman"/>
          <w:kern w:val="0"/>
          <w:lang w:eastAsia="en-GB"/>
          <w14:ligatures w14:val="none"/>
        </w:rPr>
      </w:pPr>
      <w:r w:rsidRPr="00830096">
        <w:rPr>
          <w:rFonts w:eastAsia="Times New Roman" w:cs="Times New Roman"/>
          <w:kern w:val="0"/>
          <w:lang w:eastAsia="en-GB"/>
          <w14:ligatures w14:val="none"/>
        </w:rPr>
        <w:t xml:space="preserve">In the case study, people on the team mostly deal with their feelings by avoiding and withdrawing from each other instead of talking about them. Dr. Parker and the other female engineers become cautious about sharing information and don't directly challenge biased behaviour. This is a self-protective reaction to being left out and not feeling safe enough emotionally repeatedly. Even though male coworkers know they are being treated unfairly, they don't say anything because they don't want to make their female coworkers feel bad or because they want to fit in with the main group. When managers are under a lot of pressure to do well, they avoid official leadership structures and instead deal with underlying interpersonal problems. This is an example of reactive rather than reflective emotional regulation. When people use these ways to deal with stress, they stop working together, start mistrusting each other, and create </w:t>
      </w:r>
      <w:r w:rsidR="006F0EAB" w:rsidRPr="00830096">
        <w:rPr>
          <w:rFonts w:eastAsia="Times New Roman" w:cs="Times New Roman"/>
          <w:kern w:val="0"/>
          <w:lang w:eastAsia="en-GB"/>
          <w14:ligatures w14:val="none"/>
        </w:rPr>
        <w:t>an (us)</w:t>
      </w:r>
      <w:r w:rsidRPr="00830096">
        <w:rPr>
          <w:rFonts w:eastAsia="Times New Roman" w:cs="Times New Roman"/>
          <w:kern w:val="0"/>
          <w:lang w:eastAsia="en-GB"/>
          <w14:ligatures w14:val="none"/>
        </w:rPr>
        <w:t xml:space="preserve"> versus </w:t>
      </w:r>
      <w:r w:rsidR="006F0EAB" w:rsidRPr="00830096">
        <w:rPr>
          <w:rFonts w:eastAsia="Times New Roman" w:cs="Times New Roman"/>
          <w:kern w:val="0"/>
          <w:lang w:eastAsia="en-GB"/>
          <w14:ligatures w14:val="none"/>
        </w:rPr>
        <w:t>(them) team</w:t>
      </w:r>
      <w:r w:rsidRPr="00830096">
        <w:rPr>
          <w:rFonts w:eastAsia="Times New Roman" w:cs="Times New Roman"/>
          <w:kern w:val="0"/>
          <w:lang w:eastAsia="en-GB"/>
          <w14:ligatures w14:val="none"/>
        </w:rPr>
        <w:t xml:space="preserve"> atmosphere. Avoidance may stop immediate conflict, but in the long run it reinforces biased behaviour makes people </w:t>
      </w:r>
      <w:r w:rsidRPr="00830096">
        <w:rPr>
          <w:rFonts w:eastAsia="Times New Roman" w:cs="Times New Roman"/>
          <w:kern w:val="0"/>
          <w:lang w:eastAsia="en-GB"/>
          <w14:ligatures w14:val="none"/>
        </w:rPr>
        <w:lastRenderedPageBreak/>
        <w:t xml:space="preserve">less interested in their </w:t>
      </w:r>
      <w:r w:rsidR="004764C1" w:rsidRPr="00830096">
        <w:rPr>
          <w:rFonts w:eastAsia="Times New Roman" w:cs="Times New Roman"/>
          <w:kern w:val="0"/>
          <w:lang w:eastAsia="en-GB"/>
          <w14:ligatures w14:val="none"/>
        </w:rPr>
        <w:t>work,</w:t>
      </w:r>
      <w:r w:rsidR="00D15D65" w:rsidRPr="00830096">
        <w:rPr>
          <w:rFonts w:eastAsia="Times New Roman" w:cs="Times New Roman"/>
          <w:kern w:val="0"/>
          <w:lang w:eastAsia="en-GB"/>
          <w14:ligatures w14:val="none"/>
        </w:rPr>
        <w:t xml:space="preserve"> and</w:t>
      </w:r>
      <w:r w:rsidRPr="00830096">
        <w:rPr>
          <w:rFonts w:eastAsia="Times New Roman" w:cs="Times New Roman"/>
          <w:kern w:val="0"/>
          <w:lang w:eastAsia="en-GB"/>
          <w14:ligatures w14:val="none"/>
        </w:rPr>
        <w:t xml:space="preserve"> causes bad things to </w:t>
      </w:r>
      <w:r w:rsidR="006F0EAB" w:rsidRPr="00830096">
        <w:rPr>
          <w:rFonts w:eastAsia="Times New Roman" w:cs="Times New Roman"/>
          <w:kern w:val="0"/>
          <w:lang w:eastAsia="en-GB"/>
          <w14:ligatures w14:val="none"/>
        </w:rPr>
        <w:t>happen,</w:t>
      </w:r>
      <w:r w:rsidRPr="00830096">
        <w:rPr>
          <w:rFonts w:eastAsia="Times New Roman" w:cs="Times New Roman"/>
          <w:kern w:val="0"/>
          <w:lang w:eastAsia="en-GB"/>
          <w14:ligatures w14:val="none"/>
        </w:rPr>
        <w:t xml:space="preserve"> like project delays and skilled workers quitting.</w:t>
      </w:r>
      <w:r w:rsidR="00FF65F7">
        <w:rPr>
          <w:rFonts w:eastAsia="Times New Roman" w:cs="Times New Roman"/>
          <w:kern w:val="0"/>
          <w:lang w:eastAsia="en-GB"/>
          <w14:ligatures w14:val="none"/>
        </w:rPr>
        <w:t xml:space="preserve"> </w:t>
      </w:r>
    </w:p>
    <w:p w14:paraId="6AB92A38" w14:textId="4797F566" w:rsidR="005512FC" w:rsidRPr="00830096" w:rsidRDefault="005512FC" w:rsidP="00EA69EC">
      <w:pPr>
        <w:spacing w:after="0" w:line="240" w:lineRule="auto"/>
        <w:ind w:left="360"/>
        <w:rPr>
          <w:rFonts w:eastAsia="Times New Roman" w:cs="Times New Roman"/>
          <w:kern w:val="0"/>
          <w:lang w:eastAsia="en-GB"/>
          <w14:ligatures w14:val="none"/>
        </w:rPr>
      </w:pPr>
    </w:p>
    <w:p w14:paraId="1A673D85" w14:textId="52E4C9D2" w:rsidR="00FC57FE" w:rsidRPr="00830096" w:rsidRDefault="00FC57FE" w:rsidP="00FC57FE">
      <w:pPr>
        <w:spacing w:after="0" w:line="240" w:lineRule="auto"/>
        <w:ind w:left="360"/>
        <w:rPr>
          <w:rFonts w:eastAsia="Times New Roman" w:cs="Times New Roman"/>
          <w:kern w:val="0"/>
          <w:lang w:eastAsia="en-GB"/>
          <w14:ligatures w14:val="none"/>
        </w:rPr>
      </w:pPr>
      <w:r w:rsidRPr="00830096">
        <w:rPr>
          <w:rFonts w:eastAsia="Times New Roman" w:cs="Times New Roman"/>
          <w:kern w:val="0"/>
          <w:lang w:eastAsia="en-GB"/>
          <w14:ligatures w14:val="none"/>
        </w:rPr>
        <w:t xml:space="preserve">Since I work alone in my beauty salon, I </w:t>
      </w:r>
      <w:proofErr w:type="gramStart"/>
      <w:r w:rsidRPr="00830096">
        <w:rPr>
          <w:rFonts w:eastAsia="Times New Roman" w:cs="Times New Roman"/>
          <w:kern w:val="0"/>
          <w:lang w:eastAsia="en-GB"/>
          <w14:ligatures w14:val="none"/>
        </w:rPr>
        <w:t>have to</w:t>
      </w:r>
      <w:proofErr w:type="gramEnd"/>
      <w:r w:rsidRPr="00830096">
        <w:rPr>
          <w:rFonts w:eastAsia="Times New Roman" w:cs="Times New Roman"/>
          <w:kern w:val="0"/>
          <w:lang w:eastAsia="en-GB"/>
          <w14:ligatures w14:val="none"/>
        </w:rPr>
        <w:t xml:space="preserve"> keep my feelings in check so I can be calm, professional, and happy with </w:t>
      </w:r>
      <w:proofErr w:type="gramStart"/>
      <w:r w:rsidRPr="00830096">
        <w:rPr>
          <w:rFonts w:eastAsia="Times New Roman" w:cs="Times New Roman"/>
          <w:kern w:val="0"/>
          <w:lang w:eastAsia="en-GB"/>
          <w14:ligatures w14:val="none"/>
        </w:rPr>
        <w:t>all of</w:t>
      </w:r>
      <w:proofErr w:type="gramEnd"/>
      <w:r w:rsidRPr="00830096">
        <w:rPr>
          <w:rFonts w:eastAsia="Times New Roman" w:cs="Times New Roman"/>
          <w:kern w:val="0"/>
          <w:lang w:eastAsia="en-GB"/>
          <w14:ligatures w14:val="none"/>
        </w:rPr>
        <w:t xml:space="preserve"> my clients. </w:t>
      </w:r>
      <w:r w:rsidR="00151059" w:rsidRPr="00830096">
        <w:rPr>
          <w:rFonts w:eastAsia="Times New Roman" w:cs="Times New Roman"/>
          <w:kern w:val="0"/>
          <w:lang w:eastAsia="en-GB"/>
          <w14:ligatures w14:val="none"/>
        </w:rPr>
        <w:t xml:space="preserve">For </w:t>
      </w:r>
      <w:r w:rsidR="00332C69" w:rsidRPr="00830096">
        <w:rPr>
          <w:rFonts w:eastAsia="Times New Roman" w:cs="Times New Roman"/>
          <w:kern w:val="0"/>
          <w:lang w:eastAsia="en-GB"/>
          <w14:ligatures w14:val="none"/>
        </w:rPr>
        <w:t>example,</w:t>
      </w:r>
      <w:r w:rsidRPr="00830096">
        <w:rPr>
          <w:rFonts w:eastAsia="Times New Roman" w:cs="Times New Roman"/>
          <w:kern w:val="0"/>
          <w:lang w:eastAsia="en-GB"/>
          <w14:ligatures w14:val="none"/>
        </w:rPr>
        <w:t xml:space="preserve"> I would pay attention to how I feel, take small breaks when I get </w:t>
      </w:r>
      <w:r w:rsidR="005C1BC8" w:rsidRPr="00830096">
        <w:rPr>
          <w:rFonts w:eastAsia="Times New Roman" w:cs="Times New Roman"/>
          <w:kern w:val="0"/>
          <w:lang w:eastAsia="en-GB"/>
          <w14:ligatures w14:val="none"/>
        </w:rPr>
        <w:t>overwhelmed.</w:t>
      </w:r>
      <w:r w:rsidRPr="00830096">
        <w:rPr>
          <w:rFonts w:eastAsia="Times New Roman" w:cs="Times New Roman"/>
          <w:kern w:val="0"/>
          <w:lang w:eastAsia="en-GB"/>
          <w14:ligatures w14:val="none"/>
        </w:rPr>
        <w:t xml:space="preserve"> I can answer calmly instead of intensely when I do this. I would make sure I treat every client properly and with respect, no matter what their past is or how much they are like me. This would help me deal with gender dynamics and affinity bias. I would also think about how I act and keep learning about different cultures and what clients want. By keeping my feelings in check and not being </w:t>
      </w:r>
      <w:r w:rsidR="005C3AAF" w:rsidRPr="00830096">
        <w:rPr>
          <w:rFonts w:eastAsia="Times New Roman" w:cs="Times New Roman"/>
          <w:kern w:val="0"/>
          <w:lang w:eastAsia="en-GB"/>
          <w14:ligatures w14:val="none"/>
        </w:rPr>
        <w:t>biased,</w:t>
      </w:r>
      <w:r w:rsidRPr="00830096">
        <w:rPr>
          <w:rFonts w:eastAsia="Times New Roman" w:cs="Times New Roman"/>
          <w:kern w:val="0"/>
          <w:lang w:eastAsia="en-GB"/>
          <w14:ligatures w14:val="none"/>
        </w:rPr>
        <w:t xml:space="preserve"> I can make the salon a safe place where everyone feels welcome and appreciated.</w:t>
      </w:r>
    </w:p>
    <w:p w14:paraId="547864C8" w14:textId="12561743" w:rsidR="00E46E4F" w:rsidRPr="00830096" w:rsidRDefault="00667336" w:rsidP="00EA69EC">
      <w:pPr>
        <w:spacing w:after="0" w:line="240" w:lineRule="auto"/>
        <w:ind w:left="360"/>
        <w:rPr>
          <w:rFonts w:eastAsia="Times New Roman" w:cs="Times New Roman"/>
          <w:kern w:val="0"/>
          <w:lang w:eastAsia="en-GB"/>
          <w14:ligatures w14:val="none"/>
        </w:rPr>
      </w:pPr>
      <w:r>
        <w:rPr>
          <w:rFonts w:eastAsia="Times New Roman" w:cs="Times New Roman"/>
          <w:kern w:val="0"/>
          <w:lang w:eastAsia="en-GB"/>
          <w14:ligatures w14:val="none"/>
        </w:rPr>
        <w:t>Effective</w:t>
      </w:r>
      <w:r w:rsidR="00516B54">
        <w:rPr>
          <w:rFonts w:eastAsia="Times New Roman" w:cs="Times New Roman"/>
          <w:kern w:val="0"/>
          <w:lang w:eastAsia="en-GB"/>
          <w14:ligatures w14:val="none"/>
        </w:rPr>
        <w:t xml:space="preserve"> self-management </w:t>
      </w:r>
      <w:r w:rsidR="005F00EE">
        <w:rPr>
          <w:rFonts w:eastAsia="Times New Roman" w:cs="Times New Roman"/>
          <w:kern w:val="0"/>
          <w:lang w:eastAsia="en-GB"/>
          <w14:ligatures w14:val="none"/>
        </w:rPr>
        <w:t xml:space="preserve">requires emotional regulations when facing bias and </w:t>
      </w:r>
      <w:r w:rsidR="00D30DED">
        <w:rPr>
          <w:rFonts w:eastAsia="Times New Roman" w:cs="Times New Roman"/>
          <w:kern w:val="0"/>
          <w:lang w:eastAsia="en-GB"/>
          <w14:ligatures w14:val="none"/>
        </w:rPr>
        <w:t>interpersonal conflict. (Coleman,1998;</w:t>
      </w:r>
      <w:r>
        <w:rPr>
          <w:rFonts w:eastAsia="Times New Roman" w:cs="Times New Roman"/>
          <w:kern w:val="0"/>
          <w:lang w:eastAsia="en-GB"/>
          <w14:ligatures w14:val="none"/>
        </w:rPr>
        <w:t xml:space="preserve"> Gross 1998).</w:t>
      </w:r>
    </w:p>
    <w:p w14:paraId="09D34C49" w14:textId="0B35F465" w:rsidR="00D17B88" w:rsidRPr="00EA69EC" w:rsidRDefault="00D17B88" w:rsidP="00EA69EC">
      <w:pPr>
        <w:spacing w:after="0" w:line="240" w:lineRule="auto"/>
        <w:ind w:left="360"/>
        <w:rPr>
          <w:rFonts w:ascii="Times New Roman" w:eastAsia="Times New Roman" w:hAnsi="Times New Roman" w:cs="Times New Roman"/>
          <w:kern w:val="0"/>
          <w:lang w:eastAsia="en-GB"/>
          <w14:ligatures w14:val="none"/>
        </w:rPr>
      </w:pPr>
    </w:p>
    <w:p w14:paraId="4553A791" w14:textId="2CAD91A4" w:rsidR="001756C2" w:rsidRDefault="001756C2" w:rsidP="003069D9">
      <w:pPr>
        <w:pStyle w:val="ListParagraph"/>
        <w:spacing w:after="0" w:line="240" w:lineRule="auto"/>
        <w:rPr>
          <w:rFonts w:ascii="Times New Roman" w:eastAsia="Times New Roman" w:hAnsi="Times New Roman" w:cs="Times New Roman"/>
          <w:kern w:val="0"/>
          <w:lang w:eastAsia="en-GB"/>
          <w14:ligatures w14:val="none"/>
        </w:rPr>
      </w:pPr>
    </w:p>
    <w:p w14:paraId="6DD92701" w14:textId="77777777" w:rsidR="003069D9" w:rsidRPr="003069D9" w:rsidRDefault="003069D9" w:rsidP="003069D9">
      <w:pPr>
        <w:pStyle w:val="ListParagraph"/>
        <w:spacing w:after="0" w:line="240" w:lineRule="auto"/>
        <w:rPr>
          <w:rFonts w:ascii="Times New Roman" w:eastAsia="Times New Roman" w:hAnsi="Times New Roman" w:cs="Times New Roman"/>
          <w:kern w:val="0"/>
          <w:lang w:eastAsia="en-GB"/>
          <w14:ligatures w14:val="none"/>
        </w:rPr>
      </w:pPr>
    </w:p>
    <w:p w14:paraId="6F678828" w14:textId="77777777" w:rsidR="00ED7130" w:rsidRDefault="00ED7130" w:rsidP="00295918">
      <w:pPr>
        <w:spacing w:after="0" w:line="240" w:lineRule="auto"/>
        <w:rPr>
          <w:rFonts w:ascii="Times New Roman" w:eastAsia="Times New Roman" w:hAnsi="Times New Roman" w:cs="Times New Roman"/>
          <w:kern w:val="0"/>
          <w:lang w:eastAsia="en-GB"/>
          <w14:ligatures w14:val="none"/>
        </w:rPr>
      </w:pPr>
    </w:p>
    <w:p w14:paraId="227DABBC" w14:textId="77777777" w:rsidR="00ED7130" w:rsidRDefault="00ED7130" w:rsidP="00295918">
      <w:pPr>
        <w:spacing w:after="0" w:line="240" w:lineRule="auto"/>
        <w:rPr>
          <w:rFonts w:ascii="Times New Roman" w:eastAsia="Times New Roman" w:hAnsi="Times New Roman" w:cs="Times New Roman"/>
          <w:kern w:val="0"/>
          <w:lang w:eastAsia="en-GB"/>
          <w14:ligatures w14:val="none"/>
        </w:rPr>
      </w:pPr>
    </w:p>
    <w:p w14:paraId="7B35C187" w14:textId="7E09AF17" w:rsidR="00ED7130" w:rsidRPr="003927CD" w:rsidRDefault="00744A69" w:rsidP="00744A69">
      <w:pPr>
        <w:pStyle w:val="Heading2"/>
        <w:ind w:left="720"/>
        <w:rPr>
          <w:rFonts w:eastAsia="Times New Roman"/>
          <w:lang w:eastAsia="en-GB"/>
        </w:rPr>
      </w:pPr>
      <w:bookmarkStart w:id="2" w:name="_Toc220697293"/>
      <w:r>
        <w:rPr>
          <w:rFonts w:eastAsia="Times New Roman"/>
          <w:lang w:eastAsia="en-GB"/>
        </w:rPr>
        <w:t>2. Personal,</w:t>
      </w:r>
      <w:r w:rsidR="00D657E4" w:rsidRPr="003927CD">
        <w:rPr>
          <w:rFonts w:eastAsia="Times New Roman"/>
          <w:lang w:eastAsia="en-GB"/>
        </w:rPr>
        <w:t xml:space="preserve"> </w:t>
      </w:r>
      <w:r w:rsidR="0082571D" w:rsidRPr="003927CD">
        <w:rPr>
          <w:rFonts w:eastAsia="Times New Roman"/>
          <w:lang w:eastAsia="en-GB"/>
        </w:rPr>
        <w:t>Cognitive, and Unconscious Bias:</w:t>
      </w:r>
      <w:bookmarkEnd w:id="2"/>
    </w:p>
    <w:p w14:paraId="789414C4" w14:textId="0286C609" w:rsidR="00A01B0F" w:rsidRPr="00830096" w:rsidRDefault="00ED5494" w:rsidP="00A01B0F">
      <w:pPr>
        <w:pStyle w:val="ListParagraph"/>
        <w:spacing w:after="0" w:line="240" w:lineRule="auto"/>
        <w:rPr>
          <w:rFonts w:eastAsia="Times New Roman" w:cs="Times New Roman"/>
          <w:kern w:val="0"/>
          <w:lang w:eastAsia="en-GB"/>
          <w14:ligatures w14:val="none"/>
        </w:rPr>
      </w:pPr>
      <w:r w:rsidRPr="00830096">
        <w:rPr>
          <w:rFonts w:eastAsia="Times New Roman" w:cs="Times New Roman"/>
          <w:kern w:val="0"/>
          <w:lang w:eastAsia="en-GB"/>
          <w14:ligatures w14:val="none"/>
        </w:rPr>
        <w:t>Team members</w:t>
      </w:r>
      <w:r w:rsidR="00CA6EE1" w:rsidRPr="00830096">
        <w:rPr>
          <w:rFonts w:eastAsia="Times New Roman" w:cs="Times New Roman"/>
          <w:kern w:val="0"/>
          <w:lang w:eastAsia="en-GB"/>
          <w14:ligatures w14:val="none"/>
        </w:rPr>
        <w:t xml:space="preserve"> have strong attitudes that affect how they see and talk to Dr. Alice Parker and the other female engineers. People are uncomfortable with a woman leading a major engineering project, and rumours are going around that the project's delays are because of Dr. Parker's gender instead of top management not providing the promised resources. Because of </w:t>
      </w:r>
      <w:r w:rsidR="00D95899" w:rsidRPr="00830096">
        <w:rPr>
          <w:rFonts w:eastAsia="Times New Roman" w:cs="Times New Roman"/>
          <w:kern w:val="0"/>
          <w:lang w:eastAsia="en-GB"/>
          <w14:ligatures w14:val="none"/>
        </w:rPr>
        <w:t>this,</w:t>
      </w:r>
      <w:r w:rsidR="00CA6EE1" w:rsidRPr="00830096">
        <w:rPr>
          <w:rFonts w:eastAsia="Times New Roman" w:cs="Times New Roman"/>
          <w:kern w:val="0"/>
          <w:lang w:eastAsia="en-GB"/>
          <w14:ligatures w14:val="none"/>
        </w:rPr>
        <w:t xml:space="preserve"> male coworkers are seen as more trustworthy even when female engineers have led important parts of the work. This is because of sexist ideas about leadership and technical skill. Affinity bias makes this situation even worse because people on a team tend to gravitate towards coworkers who have similar professional backgrounds and experiences. This creates informal in-groups that leave out people who are seen as different, like Dr. Parker, whose background in offshore engineering is different from most of the team's. Because of this bias, female engineers are often ignored in meetings, while male coworkers are asked to give updates on projects they didn't lead and sometimes show off work that was done by women employees. Authority bias also seems to affect how managers act, as top leaders talk to Dr. Parker's team directly instead of using her as project lead. This undermines her leadership and makes people think that her authority is less legitimate. </w:t>
      </w:r>
      <w:proofErr w:type="gramStart"/>
      <w:r w:rsidR="00CA6EE1" w:rsidRPr="00830096">
        <w:rPr>
          <w:rFonts w:eastAsia="Times New Roman" w:cs="Times New Roman"/>
          <w:kern w:val="0"/>
          <w:lang w:eastAsia="en-GB"/>
          <w14:ligatures w14:val="none"/>
        </w:rPr>
        <w:t>All of</w:t>
      </w:r>
      <w:proofErr w:type="gramEnd"/>
      <w:r w:rsidR="00CA6EE1" w:rsidRPr="00830096">
        <w:rPr>
          <w:rFonts w:eastAsia="Times New Roman" w:cs="Times New Roman"/>
          <w:kern w:val="0"/>
          <w:lang w:eastAsia="en-GB"/>
          <w14:ligatures w14:val="none"/>
        </w:rPr>
        <w:t xml:space="preserve"> these biases hurt trust, make people feel less safe, and create a us and them culture that makes it harder for people to work together. This makes the team do poorly, which leads Dr. Parker and her wife to decide to leave the </w:t>
      </w:r>
      <w:r w:rsidR="0018345A" w:rsidRPr="00830096">
        <w:rPr>
          <w:rFonts w:eastAsia="Times New Roman" w:cs="Times New Roman"/>
          <w:kern w:val="0"/>
          <w:lang w:eastAsia="en-GB"/>
          <w14:ligatures w14:val="none"/>
        </w:rPr>
        <w:t>company. There</w:t>
      </w:r>
      <w:r w:rsidR="00A01B0F" w:rsidRPr="00830096">
        <w:rPr>
          <w:rFonts w:eastAsia="Times New Roman" w:cs="Times New Roman"/>
          <w:kern w:val="0"/>
          <w:lang w:eastAsia="en-GB"/>
          <w14:ligatures w14:val="none"/>
        </w:rPr>
        <w:t xml:space="preserve"> are </w:t>
      </w:r>
      <w:proofErr w:type="gramStart"/>
      <w:r w:rsidR="00A01B0F" w:rsidRPr="00830096">
        <w:rPr>
          <w:rFonts w:eastAsia="Times New Roman" w:cs="Times New Roman"/>
          <w:kern w:val="0"/>
          <w:lang w:eastAsia="en-GB"/>
          <w14:ligatures w14:val="none"/>
        </w:rPr>
        <w:t>a number of</w:t>
      </w:r>
      <w:proofErr w:type="gramEnd"/>
      <w:r w:rsidR="00A01B0F" w:rsidRPr="00830096">
        <w:rPr>
          <w:rFonts w:eastAsia="Times New Roman" w:cs="Times New Roman"/>
          <w:kern w:val="0"/>
          <w:lang w:eastAsia="en-GB"/>
          <w14:ligatures w14:val="none"/>
        </w:rPr>
        <w:t xml:space="preserve"> cognitive flaws that make it more likely for team members' contributions to be missed and for certain people to be given more attention. One major bias is confirmation bias, which happens when people look for information that backs up what they already think. For example, someone might think that male engineers are smarter or better suited for leadership jobs. Because of this, people on the team are more likely to notice </w:t>
      </w:r>
      <w:r w:rsidR="00A01B0F" w:rsidRPr="00830096">
        <w:rPr>
          <w:rFonts w:eastAsia="Times New Roman" w:cs="Times New Roman"/>
          <w:kern w:val="0"/>
          <w:lang w:eastAsia="en-GB"/>
          <w14:ligatures w14:val="none"/>
        </w:rPr>
        <w:lastRenderedPageBreak/>
        <w:t xml:space="preserve">and remember Dr. Alice Parker's or other female </w:t>
      </w:r>
      <w:r w:rsidR="00170B7F" w:rsidRPr="00830096">
        <w:rPr>
          <w:rFonts w:eastAsia="Times New Roman" w:cs="Times New Roman"/>
          <w:kern w:val="0"/>
          <w:lang w:eastAsia="en-GB"/>
          <w14:ligatures w14:val="none"/>
        </w:rPr>
        <w:t>engineer’s</w:t>
      </w:r>
      <w:r w:rsidR="00A01B0F" w:rsidRPr="00830096">
        <w:rPr>
          <w:rFonts w:eastAsia="Times New Roman" w:cs="Times New Roman"/>
          <w:kern w:val="0"/>
          <w:lang w:eastAsia="en-GB"/>
          <w14:ligatures w14:val="none"/>
        </w:rPr>
        <w:t xml:space="preserve"> mistakes while ignoring their technical wins. Affinity bias also plays a big role. People naturally trust and prefer coworkers with similar backgrounds</w:t>
      </w:r>
      <w:r w:rsidR="001B6035" w:rsidRPr="00830096">
        <w:rPr>
          <w:rFonts w:eastAsia="Times New Roman" w:cs="Times New Roman"/>
          <w:kern w:val="0"/>
          <w:lang w:eastAsia="en-GB"/>
          <w14:ligatures w14:val="none"/>
        </w:rPr>
        <w:t xml:space="preserve"> </w:t>
      </w:r>
      <w:r w:rsidR="00A01B0F" w:rsidRPr="00830096">
        <w:rPr>
          <w:rFonts w:eastAsia="Times New Roman" w:cs="Times New Roman"/>
          <w:kern w:val="0"/>
          <w:lang w:eastAsia="en-GB"/>
          <w14:ligatures w14:val="none"/>
        </w:rPr>
        <w:t xml:space="preserve">experiences or social identities. This makes it possible for male engineers to form informal in-groups that are mostly made up of them. This makes these people more visible and </w:t>
      </w:r>
      <w:r w:rsidR="001B6035" w:rsidRPr="00830096">
        <w:rPr>
          <w:rFonts w:eastAsia="Times New Roman" w:cs="Times New Roman"/>
          <w:kern w:val="0"/>
          <w:lang w:eastAsia="en-GB"/>
          <w14:ligatures w14:val="none"/>
        </w:rPr>
        <w:t>opens</w:t>
      </w:r>
      <w:r w:rsidR="00A01B0F" w:rsidRPr="00830096">
        <w:rPr>
          <w:rFonts w:eastAsia="Times New Roman" w:cs="Times New Roman"/>
          <w:kern w:val="0"/>
          <w:lang w:eastAsia="en-GB"/>
          <w14:ligatures w14:val="none"/>
        </w:rPr>
        <w:t xml:space="preserve"> more chances for them while pushing others to the edges. Attribution bias also changes how success and failure are seen: good results are often credited to the skills of male coworkers, while problems are often blamed on Dr. Parker's leadership instead of problems with the organisation, like a lack of resources. These patterns are strengthened by authority bias, as management seems to listen to male views more than female ones, even though Dr. Parker is officially the project lead. This makes her less credible. </w:t>
      </w:r>
      <w:r w:rsidR="001B6035" w:rsidRPr="00830096">
        <w:rPr>
          <w:rFonts w:eastAsia="Times New Roman" w:cs="Times New Roman"/>
          <w:kern w:val="0"/>
          <w:lang w:eastAsia="en-GB"/>
          <w14:ligatures w14:val="none"/>
        </w:rPr>
        <w:t>All</w:t>
      </w:r>
      <w:r w:rsidR="00A01B0F" w:rsidRPr="00830096">
        <w:rPr>
          <w:rFonts w:eastAsia="Times New Roman" w:cs="Times New Roman"/>
          <w:kern w:val="0"/>
          <w:lang w:eastAsia="en-GB"/>
          <w14:ligatures w14:val="none"/>
        </w:rPr>
        <w:t xml:space="preserve"> these cognitive biases change how performance is objectively judged and make it so that trust and credit are not shared equall</w:t>
      </w:r>
      <w:r w:rsidR="0018345A" w:rsidRPr="00830096">
        <w:rPr>
          <w:rFonts w:eastAsia="Times New Roman" w:cs="Times New Roman"/>
          <w:kern w:val="0"/>
          <w:lang w:eastAsia="en-GB"/>
          <w14:ligatures w14:val="none"/>
        </w:rPr>
        <w:t>y in</w:t>
      </w:r>
      <w:r w:rsidR="00A01B0F" w:rsidRPr="00830096">
        <w:rPr>
          <w:rFonts w:eastAsia="Times New Roman" w:cs="Times New Roman"/>
          <w:kern w:val="0"/>
          <w:lang w:eastAsia="en-GB"/>
          <w14:ligatures w14:val="none"/>
        </w:rPr>
        <w:t xml:space="preserve"> a team.</w:t>
      </w:r>
    </w:p>
    <w:p w14:paraId="09E949AB" w14:textId="32A4BA93" w:rsidR="00F564E7" w:rsidRPr="00830096" w:rsidRDefault="00527FC2" w:rsidP="00A01B0F">
      <w:pPr>
        <w:pStyle w:val="ListParagraph"/>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 xml:space="preserve">Overlooking </w:t>
      </w:r>
      <w:r w:rsidR="00C963A2">
        <w:rPr>
          <w:rFonts w:eastAsia="Times New Roman" w:cs="Times New Roman"/>
          <w:kern w:val="0"/>
          <w:lang w:eastAsia="en-GB"/>
          <w14:ligatures w14:val="none"/>
        </w:rPr>
        <w:t>of female eng</w:t>
      </w:r>
      <w:r w:rsidR="00133B06">
        <w:rPr>
          <w:rFonts w:eastAsia="Times New Roman" w:cs="Times New Roman"/>
          <w:kern w:val="0"/>
          <w:lang w:eastAsia="en-GB"/>
          <w14:ligatures w14:val="none"/>
        </w:rPr>
        <w:t>ineers’ contributions reflects</w:t>
      </w:r>
      <w:r w:rsidR="00410C9A">
        <w:rPr>
          <w:rFonts w:eastAsia="Times New Roman" w:cs="Times New Roman"/>
          <w:kern w:val="0"/>
          <w:lang w:eastAsia="en-GB"/>
          <w14:ligatures w14:val="none"/>
        </w:rPr>
        <w:t xml:space="preserve"> unconscious cognitive and affinity biases (Kahneman, 2011</w:t>
      </w:r>
      <w:r w:rsidR="0085155E">
        <w:rPr>
          <w:rFonts w:eastAsia="Times New Roman" w:cs="Times New Roman"/>
          <w:kern w:val="0"/>
          <w:lang w:eastAsia="en-GB"/>
          <w14:ligatures w14:val="none"/>
        </w:rPr>
        <w:t>; Kang et al, 2016)</w:t>
      </w:r>
    </w:p>
    <w:p w14:paraId="603EF1FE" w14:textId="77777777" w:rsidR="00170B7F" w:rsidRPr="00830096" w:rsidRDefault="00170B7F" w:rsidP="00A01B0F">
      <w:pPr>
        <w:pStyle w:val="ListParagraph"/>
        <w:spacing w:after="0" w:line="240" w:lineRule="auto"/>
        <w:rPr>
          <w:rFonts w:eastAsia="Times New Roman" w:cs="Times New Roman"/>
          <w:kern w:val="0"/>
          <w:lang w:eastAsia="en-GB"/>
          <w14:ligatures w14:val="none"/>
        </w:rPr>
      </w:pPr>
    </w:p>
    <w:p w14:paraId="194845A8" w14:textId="20C5BA02" w:rsidR="00874EDD" w:rsidRPr="00830096" w:rsidRDefault="00874EDD" w:rsidP="00874EDD">
      <w:pPr>
        <w:pStyle w:val="ListParagraph"/>
        <w:rPr>
          <w:rFonts w:eastAsia="Times New Roman" w:cs="Times New Roman"/>
          <w:kern w:val="0"/>
          <w:lang w:eastAsia="en-GB"/>
          <w14:ligatures w14:val="none"/>
        </w:rPr>
      </w:pPr>
      <w:r w:rsidRPr="00830096">
        <w:rPr>
          <w:rFonts w:eastAsia="Times New Roman" w:cs="Times New Roman"/>
          <w:kern w:val="0"/>
          <w:lang w:eastAsia="en-GB"/>
          <w14:ligatures w14:val="none"/>
        </w:rPr>
        <w:t xml:space="preserve">Unconscious bias might change how I treat clients at my own beauty </w:t>
      </w:r>
      <w:r w:rsidR="000A4DB6">
        <w:rPr>
          <w:rFonts w:eastAsia="Times New Roman" w:cs="Times New Roman"/>
          <w:kern w:val="0"/>
          <w:lang w:eastAsia="en-GB"/>
          <w14:ligatures w14:val="none"/>
        </w:rPr>
        <w:t>salon</w:t>
      </w:r>
      <w:r w:rsidRPr="00830096">
        <w:rPr>
          <w:rFonts w:eastAsia="Times New Roman" w:cs="Times New Roman"/>
          <w:kern w:val="0"/>
          <w:lang w:eastAsia="en-GB"/>
          <w14:ligatures w14:val="none"/>
        </w:rPr>
        <w:t xml:space="preserve"> without me knowing it. Affinity bias means that I might feel more comfortable with clients who are like me in age, culture, language, or attitude, so I might spend more time talking to them. </w:t>
      </w:r>
      <w:r w:rsidR="004572EF">
        <w:rPr>
          <w:rFonts w:eastAsia="Times New Roman" w:cs="Times New Roman"/>
          <w:kern w:val="0"/>
          <w:lang w:eastAsia="en-GB"/>
          <w14:ligatures w14:val="none"/>
        </w:rPr>
        <w:t>For example, I may</w:t>
      </w:r>
      <w:r w:rsidRPr="00830096">
        <w:rPr>
          <w:rFonts w:eastAsia="Times New Roman" w:cs="Times New Roman"/>
          <w:kern w:val="0"/>
          <w:lang w:eastAsia="en-GB"/>
          <w14:ligatures w14:val="none"/>
        </w:rPr>
        <w:t xml:space="preserve"> guess what services my clients want based on how they look, their gender, or their background without </w:t>
      </w:r>
      <w:proofErr w:type="gramStart"/>
      <w:r w:rsidRPr="00830096">
        <w:rPr>
          <w:rFonts w:eastAsia="Times New Roman" w:cs="Times New Roman"/>
          <w:kern w:val="0"/>
          <w:lang w:eastAsia="en-GB"/>
          <w14:ligatures w14:val="none"/>
        </w:rPr>
        <w:t>actually asking</w:t>
      </w:r>
      <w:proofErr w:type="gramEnd"/>
      <w:r w:rsidRPr="00830096">
        <w:rPr>
          <w:rFonts w:eastAsia="Times New Roman" w:cs="Times New Roman"/>
          <w:kern w:val="0"/>
          <w:lang w:eastAsia="en-GB"/>
          <w14:ligatures w14:val="none"/>
        </w:rPr>
        <w:t xml:space="preserve"> them. Some clients may feel less respected or welcome because of these cognitive biases. To make this less likely, I need to regularly think about how I act, give each client the same amount of care and attention, and tailor my services to each person's needs instead of making assumptions.</w:t>
      </w:r>
    </w:p>
    <w:p w14:paraId="6592542B" w14:textId="77777777" w:rsidR="00874EDD" w:rsidRPr="00830096" w:rsidRDefault="00874EDD" w:rsidP="00A01B0F">
      <w:pPr>
        <w:pStyle w:val="ListParagraph"/>
        <w:spacing w:after="0" w:line="240" w:lineRule="auto"/>
        <w:rPr>
          <w:rFonts w:eastAsia="Times New Roman" w:cs="Times New Roman"/>
          <w:kern w:val="0"/>
          <w:lang w:eastAsia="en-GB"/>
          <w14:ligatures w14:val="none"/>
        </w:rPr>
      </w:pPr>
    </w:p>
    <w:p w14:paraId="65425295" w14:textId="77777777" w:rsidR="00170B7F" w:rsidRDefault="00170B7F" w:rsidP="00A01B0F">
      <w:pPr>
        <w:pStyle w:val="ListParagraph"/>
        <w:spacing w:after="0" w:line="240" w:lineRule="auto"/>
        <w:rPr>
          <w:rFonts w:ascii="Times New Roman" w:eastAsia="Times New Roman" w:hAnsi="Times New Roman" w:cs="Times New Roman"/>
          <w:kern w:val="0"/>
          <w:lang w:eastAsia="en-GB"/>
          <w14:ligatures w14:val="none"/>
        </w:rPr>
      </w:pPr>
    </w:p>
    <w:p w14:paraId="69CCCBD7" w14:textId="77777777" w:rsidR="0018345A" w:rsidRDefault="0018345A" w:rsidP="00A01B0F">
      <w:pPr>
        <w:pStyle w:val="ListParagraph"/>
        <w:spacing w:after="0" w:line="240" w:lineRule="auto"/>
        <w:rPr>
          <w:rFonts w:ascii="Times New Roman" w:eastAsia="Times New Roman" w:hAnsi="Times New Roman" w:cs="Times New Roman"/>
          <w:kern w:val="0"/>
          <w:lang w:eastAsia="en-GB"/>
          <w14:ligatures w14:val="none"/>
        </w:rPr>
      </w:pPr>
    </w:p>
    <w:p w14:paraId="652DB529" w14:textId="3BB87EE2" w:rsidR="0018345A" w:rsidRDefault="00744A69" w:rsidP="00744A69">
      <w:pPr>
        <w:pStyle w:val="Heading1"/>
        <w:ind w:left="720"/>
        <w:rPr>
          <w:rFonts w:eastAsia="Times New Roman"/>
          <w:lang w:eastAsia="en-GB"/>
        </w:rPr>
      </w:pPr>
      <w:bookmarkStart w:id="3" w:name="_Toc220697294"/>
      <w:r>
        <w:rPr>
          <w:rFonts w:eastAsia="Times New Roman"/>
          <w:lang w:eastAsia="en-GB"/>
        </w:rPr>
        <w:t>3.</w:t>
      </w:r>
      <w:r w:rsidR="008B66FE">
        <w:rPr>
          <w:rFonts w:eastAsia="Times New Roman"/>
          <w:lang w:eastAsia="en-GB"/>
        </w:rPr>
        <w:t>Accountability and Authentic Behaviour</w:t>
      </w:r>
      <w:r w:rsidR="00A45009">
        <w:rPr>
          <w:rFonts w:eastAsia="Times New Roman"/>
          <w:lang w:eastAsia="en-GB"/>
        </w:rPr>
        <w:t>:</w:t>
      </w:r>
      <w:bookmarkEnd w:id="3"/>
    </w:p>
    <w:p w14:paraId="4E8A7D0C" w14:textId="5078B78B" w:rsidR="00153977" w:rsidRPr="00830096" w:rsidRDefault="00153977" w:rsidP="00153977">
      <w:pPr>
        <w:spacing w:after="0" w:line="240" w:lineRule="auto"/>
        <w:ind w:left="360"/>
        <w:rPr>
          <w:rFonts w:eastAsia="Times New Roman" w:cs="Times New Roman"/>
          <w:kern w:val="0"/>
          <w:lang w:eastAsia="en-GB"/>
          <w14:ligatures w14:val="none"/>
        </w:rPr>
      </w:pPr>
      <w:r w:rsidRPr="00830096">
        <w:rPr>
          <w:rFonts w:eastAsia="Times New Roman" w:cs="Times New Roman"/>
          <w:kern w:val="0"/>
          <w:lang w:eastAsia="en-GB"/>
          <w14:ligatures w14:val="none"/>
        </w:rPr>
        <w:t xml:space="preserve">In Dr. Parker's case, her team doesn't help her create an open and diverse work environment, and members of the team don't take responsibility for stopping unfair behaviour towards her. Even though she </w:t>
      </w:r>
      <w:proofErr w:type="gramStart"/>
      <w:r w:rsidRPr="00830096">
        <w:rPr>
          <w:rFonts w:eastAsia="Times New Roman" w:cs="Times New Roman"/>
          <w:kern w:val="0"/>
          <w:lang w:eastAsia="en-GB"/>
          <w14:ligatures w14:val="none"/>
        </w:rPr>
        <w:t>is in charge of</w:t>
      </w:r>
      <w:proofErr w:type="gramEnd"/>
      <w:r w:rsidRPr="00830096">
        <w:rPr>
          <w:rFonts w:eastAsia="Times New Roman" w:cs="Times New Roman"/>
          <w:kern w:val="0"/>
          <w:lang w:eastAsia="en-GB"/>
          <w14:ligatures w14:val="none"/>
        </w:rPr>
        <w:t xml:space="preserve"> the project, she is ignored in meetings, her knowledge is called into question, and her work is sometimes passed off as their own by male coworkers. Management also talks directly to the team instead of her, which makes her even less powerful. Some coworkers seem to agree that this treatment is wrong, but they don't really identify or fight the gender dynamics and affinity bias that are hurting Dr. Parker. This lack of communication lets unfair practices continue, hurts trust within the team, and eventually leads Dr. Parker to decide to leave the company.</w:t>
      </w:r>
      <w:r w:rsidR="00761C6C" w:rsidRPr="00830096">
        <w:rPr>
          <w:rFonts w:eastAsia="Times New Roman" w:cs="Times New Roman"/>
          <w:kern w:val="0"/>
          <w:lang w:eastAsia="en-GB"/>
          <w14:ligatures w14:val="none"/>
        </w:rPr>
        <w:t xml:space="preserve"> This can cause the team</w:t>
      </w:r>
      <w:r w:rsidR="00F513C9" w:rsidRPr="00830096">
        <w:rPr>
          <w:rFonts w:eastAsia="Times New Roman" w:cs="Times New Roman"/>
          <w:kern w:val="0"/>
          <w:lang w:eastAsia="en-GB"/>
          <w14:ligatures w14:val="none"/>
        </w:rPr>
        <w:t xml:space="preserve"> to confront </w:t>
      </w:r>
      <w:r w:rsidR="00C16994" w:rsidRPr="00830096">
        <w:rPr>
          <w:rFonts w:eastAsia="Times New Roman" w:cs="Times New Roman"/>
          <w:kern w:val="0"/>
          <w:lang w:eastAsia="en-GB"/>
          <w14:ligatures w14:val="none"/>
        </w:rPr>
        <w:t>the</w:t>
      </w:r>
      <w:r w:rsidR="00F513C9" w:rsidRPr="00830096">
        <w:rPr>
          <w:rFonts w:eastAsia="Times New Roman" w:cs="Times New Roman"/>
          <w:kern w:val="0"/>
          <w:lang w:eastAsia="en-GB"/>
          <w14:ligatures w14:val="none"/>
        </w:rPr>
        <w:t xml:space="preserve"> consequences </w:t>
      </w:r>
      <w:r w:rsidR="0070490D" w:rsidRPr="00830096">
        <w:rPr>
          <w:rFonts w:eastAsia="Times New Roman" w:cs="Times New Roman"/>
          <w:kern w:val="0"/>
          <w:lang w:eastAsia="en-GB"/>
          <w14:ligatures w14:val="none"/>
        </w:rPr>
        <w:t>o</w:t>
      </w:r>
      <w:r w:rsidR="00C16994" w:rsidRPr="00830096">
        <w:rPr>
          <w:rFonts w:eastAsia="Times New Roman" w:cs="Times New Roman"/>
          <w:kern w:val="0"/>
          <w:lang w:eastAsia="en-GB"/>
          <w14:ligatures w14:val="none"/>
        </w:rPr>
        <w:t>f</w:t>
      </w:r>
      <w:r w:rsidR="0070490D" w:rsidRPr="00830096">
        <w:rPr>
          <w:rFonts w:eastAsia="Times New Roman" w:cs="Times New Roman"/>
          <w:kern w:val="0"/>
          <w:lang w:eastAsia="en-GB"/>
          <w14:ligatures w14:val="none"/>
        </w:rPr>
        <w:t xml:space="preserve"> their behaviour</w:t>
      </w:r>
      <w:r w:rsidR="00C16994" w:rsidRPr="00830096">
        <w:rPr>
          <w:rFonts w:eastAsia="Times New Roman" w:cs="Times New Roman"/>
          <w:kern w:val="0"/>
          <w:lang w:eastAsia="en-GB"/>
          <w14:ligatures w14:val="none"/>
        </w:rPr>
        <w:t>.</w:t>
      </w:r>
      <w:r w:rsidR="0070490D" w:rsidRPr="00830096">
        <w:rPr>
          <w:rFonts w:eastAsia="Times New Roman" w:cs="Times New Roman"/>
          <w:kern w:val="0"/>
          <w:lang w:eastAsia="en-GB"/>
          <w14:ligatures w14:val="none"/>
        </w:rPr>
        <w:t xml:space="preserve"> </w:t>
      </w:r>
      <w:r w:rsidR="00213C75">
        <w:rPr>
          <w:rFonts w:eastAsia="Times New Roman" w:cs="Times New Roman"/>
          <w:kern w:val="0"/>
          <w:lang w:eastAsia="en-GB"/>
          <w14:ligatures w14:val="none"/>
        </w:rPr>
        <w:t xml:space="preserve">For example, </w:t>
      </w:r>
      <w:r w:rsidR="00555136">
        <w:rPr>
          <w:rFonts w:eastAsia="Times New Roman" w:cs="Times New Roman"/>
          <w:kern w:val="0"/>
          <w:lang w:eastAsia="en-GB"/>
          <w14:ligatures w14:val="none"/>
        </w:rPr>
        <w:t>due to dr parker leaving the team</w:t>
      </w:r>
      <w:r w:rsidR="00D812A6">
        <w:rPr>
          <w:rFonts w:eastAsia="Times New Roman" w:cs="Times New Roman"/>
          <w:kern w:val="0"/>
          <w:lang w:eastAsia="en-GB"/>
          <w14:ligatures w14:val="none"/>
        </w:rPr>
        <w:t xml:space="preserve"> they</w:t>
      </w:r>
      <w:r w:rsidR="00555136">
        <w:rPr>
          <w:rFonts w:eastAsia="Times New Roman" w:cs="Times New Roman"/>
          <w:kern w:val="0"/>
          <w:lang w:eastAsia="en-GB"/>
          <w14:ligatures w14:val="none"/>
        </w:rPr>
        <w:t xml:space="preserve"> now </w:t>
      </w:r>
      <w:proofErr w:type="gramStart"/>
      <w:r w:rsidR="00555136">
        <w:rPr>
          <w:rFonts w:eastAsia="Times New Roman" w:cs="Times New Roman"/>
          <w:kern w:val="0"/>
          <w:lang w:eastAsia="en-GB"/>
          <w14:ligatures w14:val="none"/>
        </w:rPr>
        <w:t>have to</w:t>
      </w:r>
      <w:proofErr w:type="gramEnd"/>
      <w:r w:rsidR="00555136">
        <w:rPr>
          <w:rFonts w:eastAsia="Times New Roman" w:cs="Times New Roman"/>
          <w:kern w:val="0"/>
          <w:lang w:eastAsia="en-GB"/>
          <w14:ligatures w14:val="none"/>
        </w:rPr>
        <w:t xml:space="preserve"> </w:t>
      </w:r>
      <w:r w:rsidR="00865B53">
        <w:rPr>
          <w:rFonts w:eastAsia="Times New Roman" w:cs="Times New Roman"/>
          <w:kern w:val="0"/>
          <w:lang w:eastAsia="en-GB"/>
          <w14:ligatures w14:val="none"/>
        </w:rPr>
        <w:t>relearn key aspects of the project</w:t>
      </w:r>
      <w:r w:rsidR="0035496E">
        <w:rPr>
          <w:rFonts w:eastAsia="Times New Roman" w:cs="Times New Roman"/>
          <w:kern w:val="0"/>
          <w:lang w:eastAsia="en-GB"/>
          <w14:ligatures w14:val="none"/>
        </w:rPr>
        <w:t xml:space="preserve"> and </w:t>
      </w:r>
      <w:r w:rsidR="00B332D5">
        <w:rPr>
          <w:rFonts w:eastAsia="Times New Roman" w:cs="Times New Roman"/>
          <w:kern w:val="0"/>
          <w:lang w:eastAsia="en-GB"/>
          <w14:ligatures w14:val="none"/>
        </w:rPr>
        <w:t xml:space="preserve">that </w:t>
      </w:r>
      <w:r w:rsidR="0035496E">
        <w:rPr>
          <w:rFonts w:eastAsia="Times New Roman" w:cs="Times New Roman"/>
          <w:kern w:val="0"/>
          <w:lang w:eastAsia="en-GB"/>
          <w14:ligatures w14:val="none"/>
        </w:rPr>
        <w:t>slows down the project even more.</w:t>
      </w:r>
    </w:p>
    <w:p w14:paraId="0C5E56B8" w14:textId="5FA8094F" w:rsidR="00C5185D" w:rsidRPr="00830096" w:rsidRDefault="00C5185D" w:rsidP="00C5185D">
      <w:pPr>
        <w:spacing w:after="0" w:line="240" w:lineRule="auto"/>
        <w:ind w:left="360"/>
        <w:rPr>
          <w:rFonts w:eastAsia="Times New Roman" w:cs="Times New Roman"/>
          <w:kern w:val="0"/>
          <w:lang w:eastAsia="en-GB"/>
          <w14:ligatures w14:val="none"/>
        </w:rPr>
      </w:pPr>
      <w:r w:rsidRPr="00830096">
        <w:rPr>
          <w:rFonts w:eastAsia="Times New Roman" w:cs="Times New Roman"/>
          <w:kern w:val="0"/>
          <w:lang w:eastAsia="en-GB"/>
          <w14:ligatures w14:val="none"/>
        </w:rPr>
        <w:lastRenderedPageBreak/>
        <w:t xml:space="preserve">The team shouldn't put the blame on other people </w:t>
      </w:r>
      <w:proofErr w:type="gramStart"/>
      <w:r w:rsidRPr="00830096">
        <w:rPr>
          <w:rFonts w:eastAsia="Times New Roman" w:cs="Times New Roman"/>
          <w:kern w:val="0"/>
          <w:lang w:eastAsia="en-GB"/>
          <w14:ligatures w14:val="none"/>
        </w:rPr>
        <w:t>instead,</w:t>
      </w:r>
      <w:proofErr w:type="gramEnd"/>
      <w:r w:rsidRPr="00830096">
        <w:rPr>
          <w:rFonts w:eastAsia="Times New Roman" w:cs="Times New Roman"/>
          <w:kern w:val="0"/>
          <w:lang w:eastAsia="en-GB"/>
          <w14:ligatures w14:val="none"/>
        </w:rPr>
        <w:t xml:space="preserve"> they should own up to their actions and work to fix what they did wrong. As part of their professional responsibility, they must follow ethical standards, treat all coworkers with respect, and speak out against actions that hurt fairness and inclusion. To meet goals, they </w:t>
      </w:r>
      <w:proofErr w:type="gramStart"/>
      <w:r w:rsidRPr="00830096">
        <w:rPr>
          <w:rFonts w:eastAsia="Times New Roman" w:cs="Times New Roman"/>
          <w:kern w:val="0"/>
          <w:lang w:eastAsia="en-GB"/>
          <w14:ligatures w14:val="none"/>
        </w:rPr>
        <w:t>have to</w:t>
      </w:r>
      <w:proofErr w:type="gramEnd"/>
      <w:r w:rsidRPr="00830096">
        <w:rPr>
          <w:rFonts w:eastAsia="Times New Roman" w:cs="Times New Roman"/>
          <w:kern w:val="0"/>
          <w:lang w:eastAsia="en-GB"/>
          <w14:ligatures w14:val="none"/>
        </w:rPr>
        <w:t xml:space="preserve"> work together and make sure that no one is left out of decisions or praise. This means working together as a single unit, </w:t>
      </w:r>
      <w:r w:rsidR="00807D97" w:rsidRPr="00830096">
        <w:rPr>
          <w:rFonts w:eastAsia="Times New Roman" w:cs="Times New Roman"/>
          <w:kern w:val="0"/>
          <w:lang w:eastAsia="en-GB"/>
          <w14:ligatures w14:val="none"/>
        </w:rPr>
        <w:t>recognizing</w:t>
      </w:r>
      <w:r w:rsidRPr="00830096">
        <w:rPr>
          <w:rFonts w:eastAsia="Times New Roman" w:cs="Times New Roman"/>
          <w:kern w:val="0"/>
          <w:lang w:eastAsia="en-GB"/>
          <w14:ligatures w14:val="none"/>
        </w:rPr>
        <w:t xml:space="preserve"> and appreciating the contributions of </w:t>
      </w:r>
      <w:proofErr w:type="gramStart"/>
      <w:r w:rsidRPr="00830096">
        <w:rPr>
          <w:rFonts w:eastAsia="Times New Roman" w:cs="Times New Roman"/>
          <w:kern w:val="0"/>
          <w:lang w:eastAsia="en-GB"/>
          <w14:ligatures w14:val="none"/>
        </w:rPr>
        <w:t>each individual</w:t>
      </w:r>
      <w:proofErr w:type="gramEnd"/>
      <w:r w:rsidRPr="00830096">
        <w:rPr>
          <w:rFonts w:eastAsia="Times New Roman" w:cs="Times New Roman"/>
          <w:kern w:val="0"/>
          <w:lang w:eastAsia="en-GB"/>
          <w14:ligatures w14:val="none"/>
        </w:rPr>
        <w:t>, and ending unfair gender-based treatment. The team can rebuild trust and make the workplace more open, polite, and productive by taking responsibility for both how they do their jobs and how they treat each other.</w:t>
      </w:r>
      <w:r w:rsidR="00D07CCE">
        <w:rPr>
          <w:rFonts w:eastAsia="Times New Roman" w:cs="Times New Roman"/>
          <w:kern w:val="0"/>
          <w:lang w:eastAsia="en-GB"/>
          <w14:ligatures w14:val="none"/>
        </w:rPr>
        <w:t xml:space="preserve"> </w:t>
      </w:r>
      <w:r w:rsidR="002A3B7C">
        <w:rPr>
          <w:rFonts w:eastAsia="Times New Roman" w:cs="Times New Roman"/>
          <w:kern w:val="0"/>
          <w:lang w:eastAsia="en-GB"/>
          <w14:ligatures w14:val="none"/>
        </w:rPr>
        <w:t xml:space="preserve">Gender bias </w:t>
      </w:r>
      <w:r w:rsidR="00242483">
        <w:rPr>
          <w:rFonts w:eastAsia="Times New Roman" w:cs="Times New Roman"/>
          <w:kern w:val="0"/>
          <w:lang w:eastAsia="en-GB"/>
          <w14:ligatures w14:val="none"/>
        </w:rPr>
        <w:t xml:space="preserve">negatively impacts trust and reduces the </w:t>
      </w:r>
      <w:proofErr w:type="gramStart"/>
      <w:r w:rsidR="00242483">
        <w:rPr>
          <w:rFonts w:eastAsia="Times New Roman" w:cs="Times New Roman"/>
          <w:kern w:val="0"/>
          <w:lang w:eastAsia="en-GB"/>
          <w14:ligatures w14:val="none"/>
        </w:rPr>
        <w:t>teams</w:t>
      </w:r>
      <w:proofErr w:type="gramEnd"/>
      <w:r w:rsidR="00242483">
        <w:rPr>
          <w:rFonts w:eastAsia="Times New Roman" w:cs="Times New Roman"/>
          <w:kern w:val="0"/>
          <w:lang w:eastAsia="en-GB"/>
          <w14:ligatures w14:val="none"/>
        </w:rPr>
        <w:t xml:space="preserve"> </w:t>
      </w:r>
      <w:r w:rsidR="0054198A">
        <w:rPr>
          <w:rFonts w:eastAsia="Times New Roman" w:cs="Times New Roman"/>
          <w:kern w:val="0"/>
          <w:lang w:eastAsia="en-GB"/>
          <w14:ligatures w14:val="none"/>
        </w:rPr>
        <w:t>effectiveness (</w:t>
      </w:r>
      <w:proofErr w:type="spellStart"/>
      <w:r w:rsidR="0054198A">
        <w:rPr>
          <w:rFonts w:eastAsia="Times New Roman" w:cs="Times New Roman"/>
          <w:kern w:val="0"/>
          <w:lang w:eastAsia="en-GB"/>
          <w14:ligatures w14:val="none"/>
        </w:rPr>
        <w:t>edmondson</w:t>
      </w:r>
      <w:proofErr w:type="spellEnd"/>
      <w:r w:rsidR="0054198A">
        <w:rPr>
          <w:rFonts w:eastAsia="Times New Roman" w:cs="Times New Roman"/>
          <w:kern w:val="0"/>
          <w:lang w:eastAsia="en-GB"/>
          <w14:ligatures w14:val="none"/>
        </w:rPr>
        <w:t>, 1999; S</w:t>
      </w:r>
      <w:r w:rsidR="004B3781">
        <w:rPr>
          <w:rFonts w:eastAsia="Times New Roman" w:cs="Times New Roman"/>
          <w:kern w:val="0"/>
          <w:lang w:eastAsia="en-GB"/>
          <w14:ligatures w14:val="none"/>
        </w:rPr>
        <w:t>hore et al., 2011).</w:t>
      </w:r>
    </w:p>
    <w:p w14:paraId="15CC9D70" w14:textId="77777777" w:rsidR="00B81397" w:rsidRPr="00830096" w:rsidRDefault="00B81397" w:rsidP="00C5185D">
      <w:pPr>
        <w:spacing w:after="0" w:line="240" w:lineRule="auto"/>
        <w:ind w:left="360"/>
        <w:rPr>
          <w:rFonts w:eastAsia="Times New Roman" w:cs="Times New Roman"/>
          <w:kern w:val="0"/>
          <w:lang w:eastAsia="en-GB"/>
          <w14:ligatures w14:val="none"/>
        </w:rPr>
      </w:pPr>
    </w:p>
    <w:p w14:paraId="64B6936E" w14:textId="77777777" w:rsidR="00831691" w:rsidRPr="00830096" w:rsidRDefault="00831691" w:rsidP="00C5185D">
      <w:pPr>
        <w:spacing w:after="0" w:line="240" w:lineRule="auto"/>
        <w:ind w:left="360"/>
        <w:rPr>
          <w:rFonts w:eastAsia="Times New Roman" w:cs="Times New Roman"/>
          <w:kern w:val="0"/>
          <w:lang w:eastAsia="en-GB"/>
          <w14:ligatures w14:val="none"/>
        </w:rPr>
      </w:pPr>
    </w:p>
    <w:p w14:paraId="35DB25DF" w14:textId="0F2BA090" w:rsidR="00F65764" w:rsidRPr="00830096" w:rsidRDefault="00F65764" w:rsidP="00F65764">
      <w:pPr>
        <w:spacing w:after="0" w:line="240" w:lineRule="auto"/>
        <w:ind w:left="360"/>
        <w:rPr>
          <w:rFonts w:eastAsia="Times New Roman" w:cs="Times New Roman"/>
          <w:kern w:val="0"/>
          <w:lang w:eastAsia="en-GB"/>
          <w14:ligatures w14:val="none"/>
        </w:rPr>
      </w:pPr>
      <w:r w:rsidRPr="00830096">
        <w:rPr>
          <w:rFonts w:eastAsia="Times New Roman" w:cs="Times New Roman"/>
          <w:kern w:val="0"/>
          <w:lang w:eastAsia="en-GB"/>
          <w14:ligatures w14:val="none"/>
        </w:rPr>
        <w:t xml:space="preserve">I can be accountable and honest even though I work alone in my salon by being responsible for my actions, my mood, and how my clients feel about my service. </w:t>
      </w:r>
      <w:r w:rsidR="00B332D5">
        <w:rPr>
          <w:rFonts w:eastAsia="Times New Roman" w:cs="Times New Roman"/>
          <w:kern w:val="0"/>
          <w:lang w:eastAsia="en-GB"/>
          <w14:ligatures w14:val="none"/>
        </w:rPr>
        <w:t>For example,</w:t>
      </w:r>
      <w:r w:rsidRPr="00830096">
        <w:rPr>
          <w:rFonts w:eastAsia="Times New Roman" w:cs="Times New Roman"/>
          <w:kern w:val="0"/>
          <w:lang w:eastAsia="en-GB"/>
          <w14:ligatures w14:val="none"/>
        </w:rPr>
        <w:t xml:space="preserve"> owning up to </w:t>
      </w:r>
      <w:r w:rsidR="00B332D5">
        <w:rPr>
          <w:rFonts w:eastAsia="Times New Roman" w:cs="Times New Roman"/>
          <w:kern w:val="0"/>
          <w:lang w:eastAsia="en-GB"/>
          <w14:ligatures w14:val="none"/>
        </w:rPr>
        <w:t>my m</w:t>
      </w:r>
      <w:r w:rsidRPr="00830096">
        <w:rPr>
          <w:rFonts w:eastAsia="Times New Roman" w:cs="Times New Roman"/>
          <w:kern w:val="0"/>
          <w:lang w:eastAsia="en-GB"/>
          <w14:ligatures w14:val="none"/>
        </w:rPr>
        <w:t xml:space="preserve">istakes, saying sorry when </w:t>
      </w:r>
      <w:r w:rsidR="00683D58">
        <w:rPr>
          <w:rFonts w:eastAsia="Times New Roman" w:cs="Times New Roman"/>
          <w:kern w:val="0"/>
          <w:lang w:eastAsia="en-GB"/>
          <w14:ligatures w14:val="none"/>
        </w:rPr>
        <w:t xml:space="preserve">I could </w:t>
      </w:r>
      <w:proofErr w:type="spellStart"/>
      <w:r w:rsidR="00683D58">
        <w:rPr>
          <w:rFonts w:eastAsia="Times New Roman" w:cs="Times New Roman"/>
          <w:kern w:val="0"/>
          <w:lang w:eastAsia="en-GB"/>
          <w14:ligatures w14:val="none"/>
        </w:rPr>
        <w:t>possible</w:t>
      </w:r>
      <w:proofErr w:type="spellEnd"/>
      <w:r w:rsidR="00683D58">
        <w:rPr>
          <w:rFonts w:eastAsia="Times New Roman" w:cs="Times New Roman"/>
          <w:kern w:val="0"/>
          <w:lang w:eastAsia="en-GB"/>
          <w14:ligatures w14:val="none"/>
        </w:rPr>
        <w:t xml:space="preserve"> be a little late</w:t>
      </w:r>
      <w:r w:rsidRPr="00830096">
        <w:rPr>
          <w:rFonts w:eastAsia="Times New Roman" w:cs="Times New Roman"/>
          <w:kern w:val="0"/>
          <w:lang w:eastAsia="en-GB"/>
          <w14:ligatures w14:val="none"/>
        </w:rPr>
        <w:t xml:space="preserve">, and making changes to get better instead of blaming clients or outside factors. Being honest, polite, and consistent with every client is also part of authentic behaviour. It also means being fair to everyone, even when no one is looking. I can ask for comments, think about how I act, and keep learning to get better at </w:t>
      </w:r>
      <w:r w:rsidR="00D81CCE" w:rsidRPr="00830096">
        <w:rPr>
          <w:rFonts w:eastAsia="Times New Roman" w:cs="Times New Roman"/>
          <w:kern w:val="0"/>
          <w:lang w:eastAsia="en-GB"/>
          <w14:ligatures w14:val="none"/>
        </w:rPr>
        <w:t>things. and</w:t>
      </w:r>
      <w:r w:rsidRPr="00830096">
        <w:rPr>
          <w:rFonts w:eastAsia="Times New Roman" w:cs="Times New Roman"/>
          <w:kern w:val="0"/>
          <w:lang w:eastAsia="en-GB"/>
          <w14:ligatures w14:val="none"/>
        </w:rPr>
        <w:t xml:space="preserve"> I can make the salon a skilled, trustworthy, and welcoming place by taking responsibility for both the quality of my work and how I treat other people.</w:t>
      </w:r>
    </w:p>
    <w:p w14:paraId="5F5F5BF2" w14:textId="43D8F902" w:rsidR="00831691" w:rsidRPr="00830096" w:rsidRDefault="00831691" w:rsidP="00C5185D">
      <w:pPr>
        <w:spacing w:after="0" w:line="240" w:lineRule="auto"/>
        <w:ind w:left="360"/>
        <w:rPr>
          <w:rFonts w:eastAsia="Times New Roman" w:cs="Times New Roman"/>
          <w:kern w:val="0"/>
          <w:lang w:eastAsia="en-GB"/>
          <w14:ligatures w14:val="none"/>
        </w:rPr>
      </w:pPr>
    </w:p>
    <w:p w14:paraId="25E10C82" w14:textId="77777777" w:rsidR="00B81397" w:rsidRDefault="00B81397" w:rsidP="00C5185D">
      <w:pPr>
        <w:spacing w:after="0" w:line="240" w:lineRule="auto"/>
        <w:ind w:left="360"/>
        <w:rPr>
          <w:rFonts w:ascii="Times New Roman" w:eastAsia="Times New Roman" w:hAnsi="Times New Roman" w:cs="Times New Roman"/>
          <w:kern w:val="0"/>
          <w:lang w:eastAsia="en-GB"/>
          <w14:ligatures w14:val="none"/>
        </w:rPr>
      </w:pPr>
    </w:p>
    <w:p w14:paraId="18DE17A7" w14:textId="77777777" w:rsidR="00B81397" w:rsidRDefault="00B81397" w:rsidP="00C5185D">
      <w:pPr>
        <w:spacing w:after="0" w:line="240" w:lineRule="auto"/>
        <w:ind w:left="360"/>
        <w:rPr>
          <w:rFonts w:ascii="Times New Roman" w:eastAsia="Times New Roman" w:hAnsi="Times New Roman" w:cs="Times New Roman"/>
          <w:kern w:val="0"/>
          <w:lang w:eastAsia="en-GB"/>
          <w14:ligatures w14:val="none"/>
        </w:rPr>
      </w:pPr>
    </w:p>
    <w:p w14:paraId="4A359358" w14:textId="2E1FE92C" w:rsidR="00396A46" w:rsidRDefault="00744A69" w:rsidP="00744A69">
      <w:pPr>
        <w:pStyle w:val="Heading1"/>
        <w:ind w:left="720"/>
        <w:rPr>
          <w:rFonts w:eastAsia="Times New Roman"/>
          <w:lang w:eastAsia="en-GB"/>
        </w:rPr>
      </w:pPr>
      <w:bookmarkStart w:id="4" w:name="_Toc220697295"/>
      <w:r>
        <w:rPr>
          <w:rFonts w:eastAsia="Times New Roman"/>
          <w:lang w:eastAsia="en-GB"/>
        </w:rPr>
        <w:t>4. Interpersonal</w:t>
      </w:r>
      <w:r w:rsidR="00B81397">
        <w:rPr>
          <w:rFonts w:eastAsia="Times New Roman"/>
          <w:lang w:eastAsia="en-GB"/>
        </w:rPr>
        <w:t xml:space="preserve"> Relationships</w:t>
      </w:r>
      <w:bookmarkEnd w:id="4"/>
    </w:p>
    <w:p w14:paraId="56381C24" w14:textId="5BACEF9B" w:rsidR="00396A46" w:rsidRPr="00396A46" w:rsidRDefault="00396A46" w:rsidP="00396A46">
      <w:pPr>
        <w:rPr>
          <w:rFonts w:asciiTheme="majorHAnsi" w:hAnsiTheme="majorHAnsi" w:cstheme="majorBidi"/>
          <w:lang w:eastAsia="en-GB"/>
        </w:rPr>
      </w:pPr>
      <w:r w:rsidRPr="00396A46">
        <w:rPr>
          <w:lang w:eastAsia="en-GB"/>
        </w:rPr>
        <w:t xml:space="preserve">By causing exclusion, suspicion, and uneven power dynamics, gender and affinity biases have done a lot of damage to team relationships. </w:t>
      </w:r>
      <w:proofErr w:type="gramStart"/>
      <w:r w:rsidRPr="00396A46">
        <w:rPr>
          <w:lang w:eastAsia="en-GB"/>
        </w:rPr>
        <w:t>Dr. Parker,</w:t>
      </w:r>
      <w:proofErr w:type="gramEnd"/>
      <w:r w:rsidRPr="00396A46">
        <w:rPr>
          <w:lang w:eastAsia="en-GB"/>
        </w:rPr>
        <w:t xml:space="preserve"> </w:t>
      </w:r>
      <w:r w:rsidR="00132F0D">
        <w:rPr>
          <w:lang w:eastAsia="en-GB"/>
        </w:rPr>
        <w:t xml:space="preserve">is </w:t>
      </w:r>
      <w:r w:rsidRPr="00396A46">
        <w:rPr>
          <w:lang w:eastAsia="en-GB"/>
        </w:rPr>
        <w:t>i</w:t>
      </w:r>
      <w:r w:rsidR="00132F0D">
        <w:rPr>
          <w:lang w:eastAsia="en-GB"/>
        </w:rPr>
        <w:t>g</w:t>
      </w:r>
      <w:r w:rsidRPr="00396A46">
        <w:rPr>
          <w:lang w:eastAsia="en-GB"/>
        </w:rPr>
        <w:t xml:space="preserve">nored in meetings, </w:t>
      </w:r>
      <w:r w:rsidR="00132F0D">
        <w:rPr>
          <w:lang w:eastAsia="en-GB"/>
        </w:rPr>
        <w:t>her</w:t>
      </w:r>
      <w:r w:rsidRPr="00396A46">
        <w:rPr>
          <w:lang w:eastAsia="en-GB"/>
        </w:rPr>
        <w:t xml:space="preserve"> knowledge </w:t>
      </w:r>
      <w:r w:rsidR="00132F0D">
        <w:rPr>
          <w:lang w:eastAsia="en-GB"/>
        </w:rPr>
        <w:t xml:space="preserve">is </w:t>
      </w:r>
      <w:r w:rsidRPr="00396A46">
        <w:rPr>
          <w:lang w:eastAsia="en-GB"/>
        </w:rPr>
        <w:t>called into question, a</w:t>
      </w:r>
      <w:r w:rsidR="007917FC">
        <w:rPr>
          <w:lang w:eastAsia="en-GB"/>
        </w:rPr>
        <w:t>nd she doesn’t get</w:t>
      </w:r>
      <w:r w:rsidRPr="00396A46">
        <w:rPr>
          <w:lang w:eastAsia="en-GB"/>
        </w:rPr>
        <w:t xml:space="preserve"> much credit for </w:t>
      </w:r>
      <w:r w:rsidR="007917FC">
        <w:rPr>
          <w:lang w:eastAsia="en-GB"/>
        </w:rPr>
        <w:t>her</w:t>
      </w:r>
      <w:r w:rsidRPr="00396A46">
        <w:rPr>
          <w:lang w:eastAsia="en-GB"/>
        </w:rPr>
        <w:t xml:space="preserve"> work, which makes </w:t>
      </w:r>
      <w:r w:rsidR="007917FC">
        <w:rPr>
          <w:lang w:eastAsia="en-GB"/>
        </w:rPr>
        <w:t>her</w:t>
      </w:r>
      <w:r w:rsidRPr="00396A46">
        <w:rPr>
          <w:lang w:eastAsia="en-GB"/>
        </w:rPr>
        <w:t xml:space="preserve"> feel disrespected and left out. Affinity bias makes people on a team more likely to work together with others who come from similar backgrounds. This reinforces informal in-groups and leaves out people who are seen as different. These factors make it harder for people to work together, feel safe, and talk openly with each other because they don't feel encouraged and are afraid to speak up. Over time, this makes coworkers less likely to trust each other, builds anger, and changes the team from a place where people work together to one where people are divided and not interested in their work.</w:t>
      </w:r>
      <w:r w:rsidR="00E426CB">
        <w:rPr>
          <w:lang w:eastAsia="en-GB"/>
        </w:rPr>
        <w:t xml:space="preserve"> </w:t>
      </w:r>
    </w:p>
    <w:p w14:paraId="0FFC2D9E" w14:textId="74816D4F" w:rsidR="000F30A9" w:rsidRPr="000F30A9" w:rsidRDefault="000F30A9" w:rsidP="000F30A9">
      <w:pPr>
        <w:rPr>
          <w:lang w:eastAsia="en-GB"/>
        </w:rPr>
      </w:pPr>
      <w:r w:rsidRPr="000F30A9">
        <w:rPr>
          <w:lang w:eastAsia="en-GB"/>
        </w:rPr>
        <w:t xml:space="preserve">Gender and affinity bias can affect the way people interact with each other in my salon if I usually talk to clients who are </w:t>
      </w:r>
      <w:r w:rsidR="00BB495A">
        <w:rPr>
          <w:lang w:eastAsia="en-GB"/>
        </w:rPr>
        <w:t>more like me</w:t>
      </w:r>
      <w:r w:rsidRPr="000F30A9">
        <w:rPr>
          <w:lang w:eastAsia="en-GB"/>
        </w:rPr>
        <w:t xml:space="preserve"> and less with those who are different.</w:t>
      </w:r>
      <w:r w:rsidR="009F1CF4">
        <w:rPr>
          <w:lang w:eastAsia="en-GB"/>
        </w:rPr>
        <w:t xml:space="preserve"> </w:t>
      </w:r>
      <w:r w:rsidRPr="000F30A9">
        <w:rPr>
          <w:lang w:eastAsia="en-GB"/>
        </w:rPr>
        <w:t>This might make some clients feel better and more important than others, which can hurt fairness and trust</w:t>
      </w:r>
      <w:r w:rsidR="009F1CF4">
        <w:rPr>
          <w:lang w:eastAsia="en-GB"/>
        </w:rPr>
        <w:t>.</w:t>
      </w:r>
      <w:r w:rsidRPr="000F30A9">
        <w:rPr>
          <w:lang w:eastAsia="en-GB"/>
        </w:rPr>
        <w:t xml:space="preserve"> Gender bias can also affect how I talk to clients or suggest services to them. For example, I might think that some treatments are only for women. </w:t>
      </w:r>
      <w:r w:rsidRPr="000F30A9">
        <w:rPr>
          <w:lang w:eastAsia="en-GB"/>
        </w:rPr>
        <w:lastRenderedPageBreak/>
        <w:t xml:space="preserve">Because of these biases, some clients may feel judged or not accepted, which can lead to unequal experiences. To have good relationships with </w:t>
      </w:r>
      <w:proofErr w:type="gramStart"/>
      <w:r w:rsidRPr="000F30A9">
        <w:rPr>
          <w:lang w:eastAsia="en-GB"/>
        </w:rPr>
        <w:t>all of</w:t>
      </w:r>
      <w:proofErr w:type="gramEnd"/>
      <w:r w:rsidRPr="000F30A9">
        <w:rPr>
          <w:lang w:eastAsia="en-GB"/>
        </w:rPr>
        <w:t xml:space="preserve"> my clients, I need to be honest about my biases,</w:t>
      </w:r>
      <w:r w:rsidR="004B3A23">
        <w:rPr>
          <w:lang w:eastAsia="en-GB"/>
        </w:rPr>
        <w:t xml:space="preserve"> ask every single client </w:t>
      </w:r>
      <w:proofErr w:type="gramStart"/>
      <w:r w:rsidR="004B3A23">
        <w:rPr>
          <w:lang w:eastAsia="en-GB"/>
        </w:rPr>
        <w:t>exactly the same</w:t>
      </w:r>
      <w:proofErr w:type="gramEnd"/>
      <w:r w:rsidR="004B3A23">
        <w:rPr>
          <w:lang w:eastAsia="en-GB"/>
        </w:rPr>
        <w:t xml:space="preserve"> </w:t>
      </w:r>
      <w:r w:rsidR="0038488C">
        <w:rPr>
          <w:lang w:eastAsia="en-GB"/>
        </w:rPr>
        <w:t>thing and offer the same treatments to everyone</w:t>
      </w:r>
      <w:r w:rsidRPr="000F30A9">
        <w:rPr>
          <w:lang w:eastAsia="en-GB"/>
        </w:rPr>
        <w:t>, pay close attention to what they need, and treat everyone with the same amount of professionalism and respect.</w:t>
      </w:r>
    </w:p>
    <w:p w14:paraId="187F30CF" w14:textId="06856FA6" w:rsidR="00396A46" w:rsidRPr="00396A46" w:rsidRDefault="00396A46" w:rsidP="00396A46">
      <w:pPr>
        <w:rPr>
          <w:lang w:eastAsia="en-GB"/>
        </w:rPr>
      </w:pPr>
    </w:p>
    <w:p w14:paraId="765E3190" w14:textId="77777777" w:rsidR="003F5ACC" w:rsidRDefault="00744A69" w:rsidP="00BD105C">
      <w:pPr>
        <w:pStyle w:val="Heading2"/>
        <w:rPr>
          <w:lang w:eastAsia="en-GB"/>
        </w:rPr>
      </w:pPr>
      <w:bookmarkStart w:id="5" w:name="_Toc220697296"/>
      <w:r>
        <w:rPr>
          <w:lang w:eastAsia="en-GB"/>
        </w:rPr>
        <w:t xml:space="preserve">5. </w:t>
      </w:r>
      <w:proofErr w:type="gramStart"/>
      <w:r w:rsidR="006F751B">
        <w:rPr>
          <w:lang w:eastAsia="en-GB"/>
        </w:rPr>
        <w:t>Professional  Integrity</w:t>
      </w:r>
      <w:proofErr w:type="gramEnd"/>
      <w:r w:rsidR="006F751B">
        <w:rPr>
          <w:lang w:eastAsia="en-GB"/>
        </w:rPr>
        <w:t>:</w:t>
      </w:r>
      <w:bookmarkEnd w:id="5"/>
    </w:p>
    <w:p w14:paraId="362C0136" w14:textId="1E4AFB10" w:rsidR="000C1D4A" w:rsidRDefault="000C1D4A" w:rsidP="003F5ACC">
      <w:pPr>
        <w:rPr>
          <w:lang w:eastAsia="en-GB"/>
        </w:rPr>
      </w:pPr>
      <w:r w:rsidRPr="000C1D4A">
        <w:rPr>
          <w:lang w:eastAsia="en-GB"/>
        </w:rPr>
        <w:t xml:space="preserve">Dr. Parker and </w:t>
      </w:r>
      <w:r w:rsidR="003F5ACC">
        <w:rPr>
          <w:lang w:eastAsia="en-GB"/>
        </w:rPr>
        <w:t>her wife</w:t>
      </w:r>
      <w:r w:rsidRPr="000C1D4A">
        <w:rPr>
          <w:lang w:eastAsia="en-GB"/>
        </w:rPr>
        <w:t xml:space="preserve"> frequently experience being disregarded in meetings, having their expertise questioned, and even having male coworkers pass off their work as their own.</w:t>
      </w:r>
      <w:r w:rsidR="005E45F5">
        <w:rPr>
          <w:lang w:eastAsia="en-GB"/>
        </w:rPr>
        <w:t xml:space="preserve"> </w:t>
      </w:r>
      <w:r w:rsidRPr="000C1D4A">
        <w:rPr>
          <w:lang w:eastAsia="en-GB"/>
        </w:rPr>
        <w:t xml:space="preserve">management disregards her function as project lead, which </w:t>
      </w:r>
      <w:r w:rsidR="00E53154">
        <w:rPr>
          <w:lang w:eastAsia="en-GB"/>
        </w:rPr>
        <w:t>can</w:t>
      </w:r>
      <w:r w:rsidR="00155BF3">
        <w:rPr>
          <w:lang w:eastAsia="en-GB"/>
        </w:rPr>
        <w:t xml:space="preserve"> fail to respect her</w:t>
      </w:r>
      <w:r w:rsidRPr="000C1D4A">
        <w:rPr>
          <w:lang w:eastAsia="en-GB"/>
        </w:rPr>
        <w:t xml:space="preserve"> Because team members who are aware that this is incorrect do nothing about it, affinity and gender bias persist. This persistent prejudice hinders the project's performance by making it more difficult to collaborate and communicate, as well as by driving off talented employees, which slows down work and makes decision-making more difficult. it damages the company's reputation by creating the appearance of unfair employment practices and poor leadership. Employee retention and trust are</w:t>
      </w:r>
      <w:r w:rsidR="002545AA">
        <w:rPr>
          <w:lang w:eastAsia="en-GB"/>
        </w:rPr>
        <w:t xml:space="preserve"> broken</w:t>
      </w:r>
      <w:r w:rsidR="003C68FA">
        <w:rPr>
          <w:lang w:eastAsia="en-GB"/>
        </w:rPr>
        <w:t xml:space="preserve"> as </w:t>
      </w:r>
      <w:r w:rsidR="00FE1617">
        <w:rPr>
          <w:lang w:eastAsia="en-GB"/>
        </w:rPr>
        <w:t>g</w:t>
      </w:r>
      <w:r w:rsidR="003C68FA">
        <w:rPr>
          <w:lang w:eastAsia="en-GB"/>
        </w:rPr>
        <w:t>a</w:t>
      </w:r>
      <w:r w:rsidRPr="000C1D4A">
        <w:rPr>
          <w:lang w:eastAsia="en-GB"/>
        </w:rPr>
        <w:t xml:space="preserve"> result.</w:t>
      </w:r>
      <w:r w:rsidR="003C68FA">
        <w:rPr>
          <w:lang w:eastAsia="en-GB"/>
        </w:rPr>
        <w:t xml:space="preserve"> Failing</w:t>
      </w:r>
      <w:r w:rsidRPr="000C1D4A">
        <w:rPr>
          <w:lang w:eastAsia="en-GB"/>
        </w:rPr>
        <w:t xml:space="preserve"> to confront bias demonstrates a serious lack of professional integrity, which will have a lasting impact on the organization's credibility</w:t>
      </w:r>
      <w:r w:rsidR="002E66D0">
        <w:rPr>
          <w:lang w:eastAsia="en-GB"/>
        </w:rPr>
        <w:t>.</w:t>
      </w:r>
    </w:p>
    <w:p w14:paraId="46520005" w14:textId="35BFDCF8" w:rsidR="00211558" w:rsidRDefault="00211558" w:rsidP="00211558">
      <w:pPr>
        <w:rPr>
          <w:lang w:eastAsia="en-GB"/>
        </w:rPr>
      </w:pPr>
      <w:r w:rsidRPr="00211558">
        <w:rPr>
          <w:lang w:eastAsia="en-GB"/>
        </w:rPr>
        <w:t xml:space="preserve">Since I </w:t>
      </w:r>
      <w:r>
        <w:rPr>
          <w:lang w:eastAsia="en-GB"/>
        </w:rPr>
        <w:t xml:space="preserve">work alone in </w:t>
      </w:r>
      <w:r w:rsidRPr="00211558">
        <w:rPr>
          <w:lang w:eastAsia="en-GB"/>
        </w:rPr>
        <w:t xml:space="preserve">my salon, the success and reputation </w:t>
      </w:r>
      <w:r w:rsidR="007F3B2A">
        <w:rPr>
          <w:lang w:eastAsia="en-GB"/>
        </w:rPr>
        <w:t xml:space="preserve">of my business </w:t>
      </w:r>
      <w:r w:rsidR="00480723">
        <w:rPr>
          <w:lang w:eastAsia="en-GB"/>
        </w:rPr>
        <w:t>is directly affected by the way I carry myself</w:t>
      </w:r>
      <w:r w:rsidR="006F647E">
        <w:rPr>
          <w:lang w:eastAsia="en-GB"/>
        </w:rPr>
        <w:t xml:space="preserve">. </w:t>
      </w:r>
      <w:r w:rsidR="00245355">
        <w:rPr>
          <w:lang w:eastAsia="en-GB"/>
        </w:rPr>
        <w:t>For example,</w:t>
      </w:r>
      <w:r w:rsidR="00620B85">
        <w:rPr>
          <w:lang w:eastAsia="en-GB"/>
        </w:rPr>
        <w:t xml:space="preserve"> </w:t>
      </w:r>
      <w:proofErr w:type="gramStart"/>
      <w:r w:rsidR="00620B85">
        <w:rPr>
          <w:lang w:eastAsia="en-GB"/>
        </w:rPr>
        <w:t>I</w:t>
      </w:r>
      <w:r w:rsidR="00245355">
        <w:rPr>
          <w:lang w:eastAsia="en-GB"/>
        </w:rPr>
        <w:t>f</w:t>
      </w:r>
      <w:proofErr w:type="gramEnd"/>
      <w:r w:rsidR="00245355">
        <w:rPr>
          <w:lang w:eastAsia="en-GB"/>
        </w:rPr>
        <w:t xml:space="preserve"> </w:t>
      </w:r>
      <w:proofErr w:type="spellStart"/>
      <w:r w:rsidR="00245355">
        <w:rPr>
          <w:lang w:eastAsia="en-GB"/>
        </w:rPr>
        <w:t>i</w:t>
      </w:r>
      <w:proofErr w:type="spellEnd"/>
      <w:r w:rsidR="00620B85">
        <w:rPr>
          <w:lang w:eastAsia="en-GB"/>
        </w:rPr>
        <w:t xml:space="preserve"> speak </w:t>
      </w:r>
      <w:r w:rsidR="00F3484E">
        <w:rPr>
          <w:lang w:eastAsia="en-GB"/>
        </w:rPr>
        <w:t>friendly,</w:t>
      </w:r>
      <w:r w:rsidR="00BC4B27">
        <w:rPr>
          <w:lang w:eastAsia="en-GB"/>
        </w:rPr>
        <w:t xml:space="preserve"> clients will feel more welcome and are more likely to return. </w:t>
      </w:r>
      <w:r w:rsidR="00DD6C65">
        <w:rPr>
          <w:lang w:eastAsia="en-GB"/>
        </w:rPr>
        <w:t xml:space="preserve">If I spoke </w:t>
      </w:r>
      <w:r w:rsidR="00F3484E">
        <w:rPr>
          <w:lang w:eastAsia="en-GB"/>
        </w:rPr>
        <w:t>negatively</w:t>
      </w:r>
      <w:r w:rsidR="00DD6C65">
        <w:rPr>
          <w:lang w:eastAsia="en-GB"/>
        </w:rPr>
        <w:t xml:space="preserve"> and raised my </w:t>
      </w:r>
      <w:r w:rsidR="00D518EC">
        <w:rPr>
          <w:lang w:eastAsia="en-GB"/>
        </w:rPr>
        <w:t>voice,</w:t>
      </w:r>
      <w:r w:rsidR="00DD6C65">
        <w:rPr>
          <w:lang w:eastAsia="en-GB"/>
        </w:rPr>
        <w:t xml:space="preserve"> that could create a negative</w:t>
      </w:r>
      <w:r w:rsidR="00CB5835">
        <w:rPr>
          <w:lang w:eastAsia="en-GB"/>
        </w:rPr>
        <w:t xml:space="preserve"> experience and damage my reputation.</w:t>
      </w:r>
      <w:r w:rsidRPr="00211558">
        <w:rPr>
          <w:lang w:eastAsia="en-GB"/>
        </w:rPr>
        <w:t xml:space="preserve"> Customers are more likely to come back and refer people to my salon if I offer</w:t>
      </w:r>
      <w:r w:rsidR="009A4C01">
        <w:rPr>
          <w:lang w:eastAsia="en-GB"/>
        </w:rPr>
        <w:t xml:space="preserve"> high</w:t>
      </w:r>
      <w:r w:rsidR="006F2D77">
        <w:rPr>
          <w:lang w:eastAsia="en-GB"/>
        </w:rPr>
        <w:t>-standard</w:t>
      </w:r>
      <w:r w:rsidR="009A4C01">
        <w:rPr>
          <w:lang w:eastAsia="en-GB"/>
        </w:rPr>
        <w:t xml:space="preserve"> </w:t>
      </w:r>
      <w:r w:rsidRPr="00211558">
        <w:rPr>
          <w:lang w:eastAsia="en-GB"/>
        </w:rPr>
        <w:t>services, treat everyone properly, and communicate politely. Building trust and good connections with clients is also</w:t>
      </w:r>
      <w:r w:rsidR="009A4C01">
        <w:rPr>
          <w:lang w:eastAsia="en-GB"/>
        </w:rPr>
        <w:t xml:space="preserve"> important.</w:t>
      </w:r>
      <w:r w:rsidRPr="00211558">
        <w:rPr>
          <w:lang w:eastAsia="en-GB"/>
        </w:rPr>
        <w:t xml:space="preserve"> if I let </w:t>
      </w:r>
      <w:r w:rsidR="006F2D77">
        <w:rPr>
          <w:lang w:eastAsia="en-GB"/>
        </w:rPr>
        <w:t>stress or</w:t>
      </w:r>
      <w:r w:rsidRPr="00211558">
        <w:rPr>
          <w:lang w:eastAsia="en-GB"/>
        </w:rPr>
        <w:t xml:space="preserve"> a lack of communication influence how I treat people, it may result lost business. </w:t>
      </w:r>
      <w:r w:rsidR="006F2D77">
        <w:rPr>
          <w:lang w:eastAsia="en-GB"/>
        </w:rPr>
        <w:t>Keeping</w:t>
      </w:r>
      <w:r w:rsidRPr="00211558">
        <w:rPr>
          <w:lang w:eastAsia="en-GB"/>
        </w:rPr>
        <w:t xml:space="preserve"> a solid reputation and long-term success in a solo-run salon requires personal accountability, professionalism, and </w:t>
      </w:r>
      <w:r w:rsidR="00D518EC">
        <w:rPr>
          <w:lang w:eastAsia="en-GB"/>
        </w:rPr>
        <w:t>a positive</w:t>
      </w:r>
      <w:r w:rsidRPr="00211558">
        <w:rPr>
          <w:lang w:eastAsia="en-GB"/>
        </w:rPr>
        <w:t xml:space="preserve"> attitude.</w:t>
      </w:r>
    </w:p>
    <w:p w14:paraId="27D5DEB6" w14:textId="77777777" w:rsidR="007A5F30" w:rsidRDefault="007A5F30" w:rsidP="00211558">
      <w:pPr>
        <w:rPr>
          <w:lang w:eastAsia="en-GB"/>
        </w:rPr>
      </w:pPr>
    </w:p>
    <w:p w14:paraId="373C4733" w14:textId="79DB9841" w:rsidR="007A5F30" w:rsidRDefault="007F5092" w:rsidP="007F5092">
      <w:pPr>
        <w:pStyle w:val="Heading1"/>
        <w:rPr>
          <w:lang w:eastAsia="en-GB"/>
        </w:rPr>
      </w:pPr>
      <w:bookmarkStart w:id="6" w:name="_Toc220697297"/>
      <w:r>
        <w:rPr>
          <w:lang w:eastAsia="en-GB"/>
        </w:rPr>
        <w:t xml:space="preserve">6. Development of </w:t>
      </w:r>
      <w:r w:rsidR="001624D5">
        <w:rPr>
          <w:lang w:eastAsia="en-GB"/>
        </w:rPr>
        <w:t>Own</w:t>
      </w:r>
      <w:r>
        <w:rPr>
          <w:lang w:eastAsia="en-GB"/>
        </w:rPr>
        <w:t xml:space="preserve"> Professional</w:t>
      </w:r>
      <w:r w:rsidR="001624D5">
        <w:rPr>
          <w:lang w:eastAsia="en-GB"/>
        </w:rPr>
        <w:t xml:space="preserve"> Practice:</w:t>
      </w:r>
      <w:bookmarkEnd w:id="6"/>
    </w:p>
    <w:p w14:paraId="603550A0" w14:textId="1AF066AA" w:rsidR="003E51DA" w:rsidRDefault="00397980" w:rsidP="00397980">
      <w:pPr>
        <w:rPr>
          <w:lang w:eastAsia="en-GB"/>
        </w:rPr>
      </w:pPr>
      <w:r w:rsidRPr="00397980">
        <w:rPr>
          <w:lang w:eastAsia="en-GB"/>
        </w:rPr>
        <w:t xml:space="preserve">Maintaining my own salon while working by myself. I am responsible for everything that takes place in the salon, including customer service, marketing, booking systems, cleanliness and safety, client consultations, treatments, and stock control. </w:t>
      </w:r>
      <w:r w:rsidRPr="00397980">
        <w:rPr>
          <w:lang w:eastAsia="en-GB"/>
        </w:rPr>
        <w:br/>
        <w:t xml:space="preserve">As a result of my ability to operate independently, I </w:t>
      </w:r>
      <w:proofErr w:type="gramStart"/>
      <w:r w:rsidRPr="00397980">
        <w:rPr>
          <w:lang w:eastAsia="en-GB"/>
        </w:rPr>
        <w:t>am able to</w:t>
      </w:r>
      <w:proofErr w:type="gramEnd"/>
      <w:r w:rsidRPr="00397980">
        <w:rPr>
          <w:lang w:eastAsia="en-GB"/>
        </w:rPr>
        <w:t xml:space="preserve"> </w:t>
      </w:r>
      <w:r w:rsidR="00F82211">
        <w:rPr>
          <w:lang w:eastAsia="en-GB"/>
        </w:rPr>
        <w:t>grow</w:t>
      </w:r>
      <w:r w:rsidRPr="00397980">
        <w:rPr>
          <w:lang w:eastAsia="en-GB"/>
        </w:rPr>
        <w:t xml:space="preserve"> strong relationships with customers and maintain consistent service standards. However, this also means that I am responsible for managing my time, my job, and my professional development </w:t>
      </w:r>
      <w:r w:rsidRPr="00397980">
        <w:rPr>
          <w:lang w:eastAsia="en-GB"/>
        </w:rPr>
        <w:lastRenderedPageBreak/>
        <w:t xml:space="preserve">on my own, which may be a difficult task. </w:t>
      </w:r>
      <w:r w:rsidRPr="00397980">
        <w:rPr>
          <w:lang w:eastAsia="en-GB"/>
        </w:rPr>
        <w:br/>
        <w:t xml:space="preserve">The atmosphere that I create is warm and welcoming, and I make it a point to pay attention to what my customers want. Before and after each customer, I </w:t>
      </w:r>
      <w:proofErr w:type="gramStart"/>
      <w:r w:rsidRPr="00397980">
        <w:rPr>
          <w:lang w:eastAsia="en-GB"/>
        </w:rPr>
        <w:t>make  a</w:t>
      </w:r>
      <w:proofErr w:type="gramEnd"/>
      <w:r w:rsidRPr="00397980">
        <w:rPr>
          <w:lang w:eastAsia="en-GB"/>
        </w:rPr>
        <w:t xml:space="preserve"> point to sterilise </w:t>
      </w:r>
      <w:proofErr w:type="gramStart"/>
      <w:r w:rsidRPr="00397980">
        <w:rPr>
          <w:lang w:eastAsia="en-GB"/>
        </w:rPr>
        <w:t>all of</w:t>
      </w:r>
      <w:proofErr w:type="gramEnd"/>
      <w:r w:rsidRPr="00397980">
        <w:rPr>
          <w:lang w:eastAsia="en-GB"/>
        </w:rPr>
        <w:t xml:space="preserve"> the equipment. This allows me to ensure that I keep my workplace clean and reduces the likelihood of an i</w:t>
      </w:r>
      <w:r w:rsidR="00627DBF">
        <w:rPr>
          <w:lang w:eastAsia="en-GB"/>
        </w:rPr>
        <w:t>nfection</w:t>
      </w:r>
      <w:r w:rsidRPr="00397980">
        <w:rPr>
          <w:lang w:eastAsia="en-GB"/>
        </w:rPr>
        <w:t xml:space="preserve"> occurring. </w:t>
      </w:r>
      <w:proofErr w:type="gramStart"/>
      <w:r w:rsidRPr="00397980">
        <w:rPr>
          <w:lang w:eastAsia="en-GB"/>
        </w:rPr>
        <w:t>Due to the fact that</w:t>
      </w:r>
      <w:proofErr w:type="gramEnd"/>
      <w:r w:rsidRPr="00397980">
        <w:rPr>
          <w:lang w:eastAsia="en-GB"/>
        </w:rPr>
        <w:t xml:space="preserve"> I work alone, I am responsible for handling bookings, treatments, and maintaining the cleanliness of the salon. This can be stressful at times, which can have an impact on how I work. This is something that I need to address since I cannot allow myself to be </w:t>
      </w:r>
      <w:proofErr w:type="gramStart"/>
      <w:r w:rsidRPr="00397980">
        <w:rPr>
          <w:lang w:eastAsia="en-GB"/>
        </w:rPr>
        <w:t>overworking  and</w:t>
      </w:r>
      <w:proofErr w:type="gramEnd"/>
      <w:r w:rsidRPr="00397980">
        <w:rPr>
          <w:lang w:eastAsia="en-GB"/>
        </w:rPr>
        <w:t xml:space="preserve"> slacking off with my beauty treatments and concentration. </w:t>
      </w:r>
      <w:r w:rsidRPr="00397980">
        <w:rPr>
          <w:lang w:eastAsia="en-GB"/>
        </w:rPr>
        <w:br/>
        <w:t xml:space="preserve">I also need to concentrate on my social media postings because I tend to forget to take images of before and after treatments, which might bring me additional clients and work. This is because I schedule things so quickly that I book them </w:t>
      </w:r>
      <w:proofErr w:type="gramStart"/>
      <w:r w:rsidRPr="00397980">
        <w:rPr>
          <w:lang w:eastAsia="en-GB"/>
        </w:rPr>
        <w:t>back to back</w:t>
      </w:r>
      <w:proofErr w:type="gramEnd"/>
      <w:r w:rsidRPr="00397980">
        <w:rPr>
          <w:lang w:eastAsia="en-GB"/>
        </w:rPr>
        <w:t>.</w:t>
      </w:r>
      <w:r w:rsidR="00D26B8C">
        <w:rPr>
          <w:lang w:eastAsia="en-GB"/>
        </w:rPr>
        <w:t xml:space="preserve"> I would also like to improve </w:t>
      </w:r>
      <w:r w:rsidR="004977F5">
        <w:rPr>
          <w:lang w:eastAsia="en-GB"/>
        </w:rPr>
        <w:t>my client feedback, by asking for honest opinions and new suggestions</w:t>
      </w:r>
      <w:r w:rsidR="00D50F04">
        <w:rPr>
          <w:lang w:eastAsia="en-GB"/>
        </w:rPr>
        <w:t xml:space="preserve">. By continuing to develop both my professional </w:t>
      </w:r>
      <w:r w:rsidR="009C1D13">
        <w:rPr>
          <w:lang w:eastAsia="en-GB"/>
        </w:rPr>
        <w:t xml:space="preserve">and salon skills I can improve the qualities of my services </w:t>
      </w:r>
      <w:r w:rsidR="002151F6">
        <w:rPr>
          <w:lang w:eastAsia="en-GB"/>
        </w:rPr>
        <w:t>and increase client satisfaction. And supporting the success of my salon.</w:t>
      </w:r>
    </w:p>
    <w:p w14:paraId="46E1B0F8" w14:textId="77777777" w:rsidR="002151F6" w:rsidRDefault="002151F6" w:rsidP="00397980">
      <w:pPr>
        <w:rPr>
          <w:lang w:eastAsia="en-GB"/>
        </w:rPr>
      </w:pPr>
    </w:p>
    <w:p w14:paraId="00D3D3C6" w14:textId="77777777" w:rsidR="002151F6" w:rsidRDefault="002151F6" w:rsidP="00397980">
      <w:pPr>
        <w:rPr>
          <w:lang w:eastAsia="en-GB"/>
        </w:rPr>
      </w:pPr>
    </w:p>
    <w:p w14:paraId="395C5956" w14:textId="77777777" w:rsidR="002151F6" w:rsidRDefault="002151F6" w:rsidP="00397980">
      <w:pPr>
        <w:rPr>
          <w:lang w:eastAsia="en-GB"/>
        </w:rPr>
      </w:pPr>
    </w:p>
    <w:p w14:paraId="60DD01C3" w14:textId="385980AD" w:rsidR="002151F6" w:rsidRPr="00C436C1" w:rsidRDefault="00C436C1" w:rsidP="00397980">
      <w:pPr>
        <w:rPr>
          <w:b/>
          <w:bCs/>
          <w:lang w:eastAsia="en-GB"/>
        </w:rPr>
      </w:pPr>
      <w:r w:rsidRPr="00C436C1">
        <w:rPr>
          <w:b/>
          <w:bCs/>
          <w:lang w:eastAsia="en-GB"/>
        </w:rPr>
        <w:t>PDP</w:t>
      </w:r>
    </w:p>
    <w:p w14:paraId="4FBBE7E0" w14:textId="34C43133" w:rsidR="00307E29" w:rsidRPr="00274F0F" w:rsidRDefault="00307E29" w:rsidP="00274F0F">
      <w:pPr>
        <w:rPr>
          <w:lang w:eastAsia="en-GB"/>
        </w:rPr>
      </w:pPr>
    </w:p>
    <w:p w14:paraId="05253B70" w14:textId="6F86279D" w:rsidR="001624D5" w:rsidRPr="001624D5" w:rsidRDefault="001624D5" w:rsidP="001624D5">
      <w:pPr>
        <w:rPr>
          <w:lang w:eastAsia="en-GB"/>
        </w:rPr>
      </w:pPr>
    </w:p>
    <w:p w14:paraId="7EAC3D00" w14:textId="77777777" w:rsidR="001624D5" w:rsidRPr="001624D5" w:rsidRDefault="001624D5" w:rsidP="001624D5">
      <w:pPr>
        <w:rPr>
          <w:lang w:eastAsia="en-GB"/>
        </w:rPr>
      </w:pPr>
    </w:p>
    <w:tbl>
      <w:tblPr>
        <w:tblStyle w:val="TableGrid"/>
        <w:tblW w:w="0" w:type="auto"/>
        <w:tblLook w:val="04A0" w:firstRow="1" w:lastRow="0" w:firstColumn="1" w:lastColumn="0" w:noHBand="0" w:noVBand="1"/>
      </w:tblPr>
      <w:tblGrid>
        <w:gridCol w:w="1803"/>
        <w:gridCol w:w="1803"/>
        <w:gridCol w:w="1803"/>
        <w:gridCol w:w="1803"/>
        <w:gridCol w:w="1804"/>
      </w:tblGrid>
      <w:tr w:rsidR="00FD2597" w14:paraId="79CF0904" w14:textId="77777777" w:rsidTr="00FD2597">
        <w:trPr>
          <w:trHeight w:val="375"/>
        </w:trPr>
        <w:tc>
          <w:tcPr>
            <w:tcW w:w="1803" w:type="dxa"/>
          </w:tcPr>
          <w:p w14:paraId="6CBB15DE" w14:textId="75C43DF9" w:rsidR="00FD2597" w:rsidRPr="002C0B12" w:rsidRDefault="002C0B12" w:rsidP="003F5ACC">
            <w:pPr>
              <w:rPr>
                <w:b/>
                <w:bCs/>
                <w:lang w:eastAsia="en-GB"/>
              </w:rPr>
            </w:pPr>
            <w:r w:rsidRPr="002C0B12">
              <w:rPr>
                <w:b/>
                <w:bCs/>
                <w:lang w:eastAsia="en-GB"/>
              </w:rPr>
              <w:t>Objectives</w:t>
            </w:r>
          </w:p>
        </w:tc>
        <w:tc>
          <w:tcPr>
            <w:tcW w:w="1803" w:type="dxa"/>
          </w:tcPr>
          <w:p w14:paraId="6042DC68" w14:textId="4B8D46A1" w:rsidR="00FD2597" w:rsidRPr="002C0B12" w:rsidRDefault="002C0B12" w:rsidP="002C0B12">
            <w:pPr>
              <w:jc w:val="center"/>
              <w:rPr>
                <w:b/>
                <w:bCs/>
                <w:lang w:eastAsia="en-GB"/>
              </w:rPr>
            </w:pPr>
            <w:r w:rsidRPr="002C0B12">
              <w:rPr>
                <w:b/>
                <w:bCs/>
                <w:lang w:eastAsia="en-GB"/>
              </w:rPr>
              <w:t>Tasks</w:t>
            </w:r>
          </w:p>
        </w:tc>
        <w:tc>
          <w:tcPr>
            <w:tcW w:w="1803" w:type="dxa"/>
          </w:tcPr>
          <w:p w14:paraId="000E7E3E" w14:textId="4DF3480A" w:rsidR="00FD2597" w:rsidRPr="002C0B12" w:rsidRDefault="002C0B12" w:rsidP="003F5ACC">
            <w:pPr>
              <w:rPr>
                <w:b/>
                <w:bCs/>
                <w:lang w:eastAsia="en-GB"/>
              </w:rPr>
            </w:pPr>
            <w:r w:rsidRPr="002C0B12">
              <w:rPr>
                <w:b/>
                <w:bCs/>
                <w:lang w:eastAsia="en-GB"/>
              </w:rPr>
              <w:t>Success Criteria</w:t>
            </w:r>
          </w:p>
        </w:tc>
        <w:tc>
          <w:tcPr>
            <w:tcW w:w="1803" w:type="dxa"/>
          </w:tcPr>
          <w:p w14:paraId="470DB8AF" w14:textId="19FBA205" w:rsidR="00FD2597" w:rsidRPr="002C0B12" w:rsidRDefault="002C0B12" w:rsidP="003F5ACC">
            <w:pPr>
              <w:rPr>
                <w:b/>
                <w:bCs/>
                <w:lang w:eastAsia="en-GB"/>
              </w:rPr>
            </w:pPr>
            <w:r w:rsidRPr="002C0B12">
              <w:rPr>
                <w:b/>
                <w:bCs/>
                <w:lang w:eastAsia="en-GB"/>
              </w:rPr>
              <w:t>Time Frame</w:t>
            </w:r>
          </w:p>
        </w:tc>
        <w:tc>
          <w:tcPr>
            <w:tcW w:w="1804" w:type="dxa"/>
          </w:tcPr>
          <w:p w14:paraId="7472F933" w14:textId="785BB1DF" w:rsidR="00FD2597" w:rsidRPr="002C0B12" w:rsidRDefault="002C0B12" w:rsidP="003F5ACC">
            <w:pPr>
              <w:rPr>
                <w:b/>
                <w:bCs/>
                <w:lang w:eastAsia="en-GB"/>
              </w:rPr>
            </w:pPr>
            <w:r w:rsidRPr="002C0B12">
              <w:rPr>
                <w:b/>
                <w:bCs/>
                <w:lang w:eastAsia="en-GB"/>
              </w:rPr>
              <w:t>Resources</w:t>
            </w:r>
          </w:p>
        </w:tc>
      </w:tr>
      <w:tr w:rsidR="00FD2597" w14:paraId="07A8F070" w14:textId="77777777" w:rsidTr="00FD2597">
        <w:trPr>
          <w:trHeight w:val="1130"/>
        </w:trPr>
        <w:tc>
          <w:tcPr>
            <w:tcW w:w="1803" w:type="dxa"/>
          </w:tcPr>
          <w:p w14:paraId="26711748" w14:textId="3DA4567E" w:rsidR="00786782" w:rsidRPr="00786782" w:rsidRDefault="00786782" w:rsidP="00786782">
            <w:pPr>
              <w:rPr>
                <w:lang w:eastAsia="en-GB"/>
              </w:rPr>
            </w:pPr>
            <w:r w:rsidRPr="00786782">
              <w:rPr>
                <w:lang w:eastAsia="en-GB"/>
              </w:rPr>
              <w:t>Incorporate reflective practice into regular salon operations.</w:t>
            </w:r>
          </w:p>
          <w:p w14:paraId="1699E973" w14:textId="5B96EDD6" w:rsidR="00FD2597" w:rsidRDefault="00FD2597" w:rsidP="003F5ACC">
            <w:pPr>
              <w:rPr>
                <w:lang w:eastAsia="en-GB"/>
              </w:rPr>
            </w:pPr>
          </w:p>
        </w:tc>
        <w:tc>
          <w:tcPr>
            <w:tcW w:w="1803" w:type="dxa"/>
          </w:tcPr>
          <w:p w14:paraId="3CC210DC" w14:textId="33C66385" w:rsidR="00DE4FE5" w:rsidRPr="00DE4FE5" w:rsidRDefault="00DE4FE5" w:rsidP="00DE4FE5">
            <w:pPr>
              <w:rPr>
                <w:lang w:eastAsia="en-GB"/>
              </w:rPr>
            </w:pPr>
            <w:r w:rsidRPr="00DE4FE5">
              <w:rPr>
                <w:lang w:eastAsia="en-GB"/>
              </w:rPr>
              <w:t>Perform quick post-day thoughts, choose one weekly improvement project, and assess your progress toward your PDP objectives.</w:t>
            </w:r>
          </w:p>
          <w:p w14:paraId="299D9228" w14:textId="77777777" w:rsidR="00FD2597" w:rsidRDefault="00FD2597" w:rsidP="003F5ACC">
            <w:pPr>
              <w:rPr>
                <w:lang w:eastAsia="en-GB"/>
              </w:rPr>
            </w:pPr>
          </w:p>
        </w:tc>
        <w:tc>
          <w:tcPr>
            <w:tcW w:w="1803" w:type="dxa"/>
          </w:tcPr>
          <w:p w14:paraId="3102F47A" w14:textId="77777777" w:rsidR="009A6184" w:rsidRPr="009A6184" w:rsidRDefault="009A6184" w:rsidP="009A6184">
            <w:pPr>
              <w:rPr>
                <w:lang w:eastAsia="en-GB"/>
              </w:rPr>
            </w:pPr>
            <w:r w:rsidRPr="009A6184">
              <w:rPr>
                <w:lang w:eastAsia="en-GB"/>
              </w:rPr>
              <w:t>evidence of learning influencing practice continuous professional development</w:t>
            </w:r>
          </w:p>
          <w:p w14:paraId="1CFCD6E9" w14:textId="2AB0DA85" w:rsidR="00FD2597" w:rsidRDefault="00FD2597" w:rsidP="003F5ACC">
            <w:pPr>
              <w:rPr>
                <w:lang w:eastAsia="en-GB"/>
              </w:rPr>
            </w:pPr>
          </w:p>
        </w:tc>
        <w:tc>
          <w:tcPr>
            <w:tcW w:w="1803" w:type="dxa"/>
          </w:tcPr>
          <w:p w14:paraId="2ACD5BF9" w14:textId="7F6B0DF0" w:rsidR="00FD2597" w:rsidRDefault="009A6184" w:rsidP="003F5ACC">
            <w:pPr>
              <w:rPr>
                <w:lang w:eastAsia="en-GB"/>
              </w:rPr>
            </w:pPr>
            <w:r>
              <w:rPr>
                <w:lang w:eastAsia="en-GB"/>
              </w:rPr>
              <w:t xml:space="preserve">3 months and review my </w:t>
            </w:r>
            <w:proofErr w:type="spellStart"/>
            <w:r>
              <w:rPr>
                <w:lang w:eastAsia="en-GB"/>
              </w:rPr>
              <w:t>pdp</w:t>
            </w:r>
            <w:proofErr w:type="spellEnd"/>
          </w:p>
        </w:tc>
        <w:tc>
          <w:tcPr>
            <w:tcW w:w="1804" w:type="dxa"/>
          </w:tcPr>
          <w:p w14:paraId="234E2332" w14:textId="0CC80D37" w:rsidR="00FD2597" w:rsidRDefault="00A773CC" w:rsidP="003F5ACC">
            <w:pPr>
              <w:rPr>
                <w:lang w:eastAsia="en-GB"/>
              </w:rPr>
            </w:pPr>
            <w:r>
              <w:rPr>
                <w:lang w:eastAsia="en-GB"/>
              </w:rPr>
              <w:t xml:space="preserve">Journal, </w:t>
            </w:r>
            <w:r w:rsidR="00FF08C5">
              <w:rPr>
                <w:lang w:eastAsia="en-GB"/>
              </w:rPr>
              <w:t>schedule review time</w:t>
            </w:r>
          </w:p>
        </w:tc>
      </w:tr>
      <w:tr w:rsidR="00FD2597" w14:paraId="39456087" w14:textId="77777777" w:rsidTr="00FD2597">
        <w:trPr>
          <w:trHeight w:val="1970"/>
        </w:trPr>
        <w:tc>
          <w:tcPr>
            <w:tcW w:w="1803" w:type="dxa"/>
          </w:tcPr>
          <w:p w14:paraId="771C9FCC" w14:textId="53064535" w:rsidR="00FD2597" w:rsidRDefault="005E016B" w:rsidP="003F5ACC">
            <w:pPr>
              <w:rPr>
                <w:lang w:eastAsia="en-GB"/>
              </w:rPr>
            </w:pPr>
            <w:r>
              <w:rPr>
                <w:lang w:eastAsia="en-GB"/>
              </w:rPr>
              <w:lastRenderedPageBreak/>
              <w:t>Increase my awareness of unconscious bias in my salon</w:t>
            </w:r>
          </w:p>
        </w:tc>
        <w:tc>
          <w:tcPr>
            <w:tcW w:w="1803" w:type="dxa"/>
          </w:tcPr>
          <w:p w14:paraId="202B4E45" w14:textId="14E97D2A" w:rsidR="00FD2597" w:rsidRDefault="009E2392" w:rsidP="003F5ACC">
            <w:pPr>
              <w:rPr>
                <w:lang w:eastAsia="en-GB"/>
              </w:rPr>
            </w:pPr>
            <w:r>
              <w:rPr>
                <w:lang w:eastAsia="en-GB"/>
              </w:rPr>
              <w:t>Offer the same range of treatments</w:t>
            </w:r>
            <w:r w:rsidR="00B02260">
              <w:rPr>
                <w:lang w:eastAsia="en-GB"/>
              </w:rPr>
              <w:t xml:space="preserve"> and show price options to all clients</w:t>
            </w:r>
          </w:p>
        </w:tc>
        <w:tc>
          <w:tcPr>
            <w:tcW w:w="1803" w:type="dxa"/>
          </w:tcPr>
          <w:p w14:paraId="38667BF7" w14:textId="0DAC5F1E" w:rsidR="00FD2597" w:rsidRDefault="00B06CA5" w:rsidP="003F5ACC">
            <w:pPr>
              <w:rPr>
                <w:lang w:eastAsia="en-GB"/>
              </w:rPr>
            </w:pPr>
            <w:r>
              <w:rPr>
                <w:lang w:eastAsia="en-GB"/>
              </w:rPr>
              <w:t xml:space="preserve">Give every client the same </w:t>
            </w:r>
            <w:r w:rsidR="00961698">
              <w:rPr>
                <w:lang w:eastAsia="en-GB"/>
              </w:rPr>
              <w:t>consultation</w:t>
            </w:r>
            <w:r>
              <w:rPr>
                <w:lang w:eastAsia="en-GB"/>
              </w:rPr>
              <w:t xml:space="preserve"> time</w:t>
            </w:r>
            <w:r w:rsidR="00E3518E">
              <w:rPr>
                <w:lang w:eastAsia="en-GB"/>
              </w:rPr>
              <w:t xml:space="preserve"> and ask for feedback daily</w:t>
            </w:r>
          </w:p>
        </w:tc>
        <w:tc>
          <w:tcPr>
            <w:tcW w:w="1803" w:type="dxa"/>
          </w:tcPr>
          <w:p w14:paraId="4EAE96D6" w14:textId="4FC881EA" w:rsidR="00FD2597" w:rsidRDefault="00961698" w:rsidP="003F5ACC">
            <w:pPr>
              <w:rPr>
                <w:lang w:eastAsia="en-GB"/>
              </w:rPr>
            </w:pPr>
            <w:r>
              <w:rPr>
                <w:lang w:eastAsia="en-GB"/>
              </w:rPr>
              <w:t>Immediately</w:t>
            </w:r>
            <w:r w:rsidR="00416B0A">
              <w:rPr>
                <w:lang w:eastAsia="en-GB"/>
              </w:rPr>
              <w:t xml:space="preserve"> </w:t>
            </w:r>
            <w:r>
              <w:rPr>
                <w:lang w:eastAsia="en-GB"/>
              </w:rPr>
              <w:t>start this change</w:t>
            </w:r>
          </w:p>
        </w:tc>
        <w:tc>
          <w:tcPr>
            <w:tcW w:w="1804" w:type="dxa"/>
          </w:tcPr>
          <w:p w14:paraId="1ADD5CFF" w14:textId="423B76F9" w:rsidR="00FD2597" w:rsidRDefault="007862F7" w:rsidP="003F5ACC">
            <w:pPr>
              <w:rPr>
                <w:lang w:eastAsia="en-GB"/>
              </w:rPr>
            </w:pPr>
            <w:r>
              <w:rPr>
                <w:lang w:eastAsia="en-GB"/>
              </w:rPr>
              <w:t xml:space="preserve">Client feedback, consultation checklist </w:t>
            </w:r>
          </w:p>
        </w:tc>
      </w:tr>
      <w:tr w:rsidR="00FD2597" w14:paraId="46E5569F" w14:textId="77777777" w:rsidTr="007862F7">
        <w:trPr>
          <w:trHeight w:val="1609"/>
        </w:trPr>
        <w:tc>
          <w:tcPr>
            <w:tcW w:w="1803" w:type="dxa"/>
          </w:tcPr>
          <w:p w14:paraId="3594F63B" w14:textId="7CA2E4A0" w:rsidR="00FD2597" w:rsidRDefault="00E43561" w:rsidP="003F5ACC">
            <w:pPr>
              <w:rPr>
                <w:lang w:eastAsia="en-GB"/>
              </w:rPr>
            </w:pPr>
            <w:r>
              <w:rPr>
                <w:lang w:eastAsia="en-GB"/>
              </w:rPr>
              <w:t xml:space="preserve">Improve </w:t>
            </w:r>
            <w:r w:rsidR="0005443D">
              <w:rPr>
                <w:lang w:eastAsia="en-GB"/>
              </w:rPr>
              <w:t xml:space="preserve">skills </w:t>
            </w:r>
            <w:r w:rsidR="0025642B">
              <w:rPr>
                <w:lang w:eastAsia="en-GB"/>
              </w:rPr>
              <w:t>in online booking system for my salon</w:t>
            </w:r>
          </w:p>
        </w:tc>
        <w:tc>
          <w:tcPr>
            <w:tcW w:w="1803" w:type="dxa"/>
          </w:tcPr>
          <w:p w14:paraId="2EB71172" w14:textId="28500C9D" w:rsidR="00FD2597" w:rsidRDefault="007809CF" w:rsidP="003F5ACC">
            <w:pPr>
              <w:rPr>
                <w:lang w:eastAsia="en-GB"/>
              </w:rPr>
            </w:pPr>
            <w:r>
              <w:rPr>
                <w:lang w:eastAsia="en-GB"/>
              </w:rPr>
              <w:t xml:space="preserve">Complete an online training course </w:t>
            </w:r>
            <w:r w:rsidR="00322EBD">
              <w:rPr>
                <w:lang w:eastAsia="en-GB"/>
              </w:rPr>
              <w:t>to improve my digital skills</w:t>
            </w:r>
          </w:p>
        </w:tc>
        <w:tc>
          <w:tcPr>
            <w:tcW w:w="1803" w:type="dxa"/>
          </w:tcPr>
          <w:p w14:paraId="40251E5A" w14:textId="70B9FEEE" w:rsidR="00FD2597" w:rsidRDefault="00E957A7" w:rsidP="003F5ACC">
            <w:pPr>
              <w:rPr>
                <w:lang w:eastAsia="en-GB"/>
              </w:rPr>
            </w:pPr>
            <w:r>
              <w:rPr>
                <w:lang w:eastAsia="en-GB"/>
              </w:rPr>
              <w:t xml:space="preserve">Make sure I have </w:t>
            </w:r>
            <w:proofErr w:type="gramStart"/>
            <w:r w:rsidR="00D41142">
              <w:rPr>
                <w:lang w:eastAsia="en-GB"/>
              </w:rPr>
              <w:t>correct</w:t>
            </w:r>
            <w:proofErr w:type="gramEnd"/>
            <w:r w:rsidR="00D41142">
              <w:rPr>
                <w:lang w:eastAsia="en-GB"/>
              </w:rPr>
              <w:t xml:space="preserve"> services and smoother daily schedules</w:t>
            </w:r>
          </w:p>
        </w:tc>
        <w:tc>
          <w:tcPr>
            <w:tcW w:w="1803" w:type="dxa"/>
          </w:tcPr>
          <w:p w14:paraId="6B0A37A9" w14:textId="6E60DD7C" w:rsidR="00FD2597" w:rsidRDefault="009C2834" w:rsidP="003F5ACC">
            <w:pPr>
              <w:rPr>
                <w:lang w:eastAsia="en-GB"/>
              </w:rPr>
            </w:pPr>
            <w:proofErr w:type="gramStart"/>
            <w:r>
              <w:rPr>
                <w:lang w:eastAsia="en-GB"/>
              </w:rPr>
              <w:t>4 week</w:t>
            </w:r>
            <w:proofErr w:type="gramEnd"/>
            <w:r>
              <w:rPr>
                <w:lang w:eastAsia="en-GB"/>
              </w:rPr>
              <w:t xml:space="preserve"> time frame to make sure </w:t>
            </w:r>
            <w:r w:rsidR="00CC72C7">
              <w:rPr>
                <w:lang w:eastAsia="en-GB"/>
              </w:rPr>
              <w:t>my confidence grows without client pressure</w:t>
            </w:r>
          </w:p>
        </w:tc>
        <w:tc>
          <w:tcPr>
            <w:tcW w:w="1804" w:type="dxa"/>
          </w:tcPr>
          <w:p w14:paraId="02064DDA" w14:textId="69AEC655" w:rsidR="00FD2597" w:rsidRDefault="00911B73" w:rsidP="003F5ACC">
            <w:pPr>
              <w:rPr>
                <w:lang w:eastAsia="en-GB"/>
              </w:rPr>
            </w:pPr>
            <w:r>
              <w:rPr>
                <w:lang w:eastAsia="en-GB"/>
              </w:rPr>
              <w:t xml:space="preserve">Informal </w:t>
            </w:r>
            <w:r w:rsidR="00E96E59">
              <w:rPr>
                <w:lang w:eastAsia="en-GB"/>
              </w:rPr>
              <w:t>advice from trusted peers, asking customers for their honest feedback</w:t>
            </w:r>
          </w:p>
        </w:tc>
      </w:tr>
      <w:tr w:rsidR="00FD2597" w14:paraId="43901C29" w14:textId="77777777" w:rsidTr="00FD2597">
        <w:trPr>
          <w:trHeight w:val="1408"/>
        </w:trPr>
        <w:tc>
          <w:tcPr>
            <w:tcW w:w="1803" w:type="dxa"/>
          </w:tcPr>
          <w:p w14:paraId="6738F4F8" w14:textId="1FF013B4" w:rsidR="00FD2597" w:rsidRDefault="00940EDC" w:rsidP="003F5ACC">
            <w:pPr>
              <w:rPr>
                <w:lang w:eastAsia="en-GB"/>
              </w:rPr>
            </w:pPr>
            <w:r>
              <w:rPr>
                <w:lang w:eastAsia="en-GB"/>
              </w:rPr>
              <w:t xml:space="preserve">Expand </w:t>
            </w:r>
            <w:r w:rsidR="00310318">
              <w:rPr>
                <w:lang w:eastAsia="en-GB"/>
              </w:rPr>
              <w:t>my services in the salon</w:t>
            </w:r>
          </w:p>
        </w:tc>
        <w:tc>
          <w:tcPr>
            <w:tcW w:w="1803" w:type="dxa"/>
          </w:tcPr>
          <w:p w14:paraId="0F1AAB75" w14:textId="4FD965ED" w:rsidR="00FD2597" w:rsidRDefault="00B167A0" w:rsidP="003F5ACC">
            <w:pPr>
              <w:rPr>
                <w:lang w:eastAsia="en-GB"/>
              </w:rPr>
            </w:pPr>
            <w:r>
              <w:rPr>
                <w:lang w:eastAsia="en-GB"/>
              </w:rPr>
              <w:t>Completing accredited beauty courses that are in high demand with my clients</w:t>
            </w:r>
          </w:p>
        </w:tc>
        <w:tc>
          <w:tcPr>
            <w:tcW w:w="1803" w:type="dxa"/>
          </w:tcPr>
          <w:p w14:paraId="0D30676C" w14:textId="5D8590BE" w:rsidR="00FD2597" w:rsidRDefault="00170F46" w:rsidP="003F5ACC">
            <w:pPr>
              <w:rPr>
                <w:lang w:eastAsia="en-GB"/>
              </w:rPr>
            </w:pPr>
            <w:r>
              <w:rPr>
                <w:lang w:eastAsia="en-GB"/>
              </w:rPr>
              <w:t xml:space="preserve">Adding new </w:t>
            </w:r>
            <w:r w:rsidR="00A71FDD">
              <w:rPr>
                <w:lang w:eastAsia="en-GB"/>
              </w:rPr>
              <w:t>treatments to my service list and making clients aware of new services</w:t>
            </w:r>
          </w:p>
        </w:tc>
        <w:tc>
          <w:tcPr>
            <w:tcW w:w="1803" w:type="dxa"/>
          </w:tcPr>
          <w:p w14:paraId="14FC4B64" w14:textId="6407DAA6" w:rsidR="00FD2597" w:rsidRDefault="005D59E5" w:rsidP="003F5ACC">
            <w:pPr>
              <w:rPr>
                <w:lang w:eastAsia="en-GB"/>
              </w:rPr>
            </w:pPr>
            <w:r>
              <w:rPr>
                <w:lang w:eastAsia="en-GB"/>
              </w:rPr>
              <w:t xml:space="preserve">Within a week of course completion </w:t>
            </w:r>
          </w:p>
        </w:tc>
        <w:tc>
          <w:tcPr>
            <w:tcW w:w="1804" w:type="dxa"/>
          </w:tcPr>
          <w:p w14:paraId="2DE4F4CD" w14:textId="0172E11B" w:rsidR="00FD2597" w:rsidRDefault="005D59E5" w:rsidP="003F5ACC">
            <w:pPr>
              <w:rPr>
                <w:lang w:eastAsia="en-GB"/>
              </w:rPr>
            </w:pPr>
            <w:r>
              <w:rPr>
                <w:lang w:eastAsia="en-GB"/>
              </w:rPr>
              <w:t xml:space="preserve">Accredited training </w:t>
            </w:r>
            <w:r w:rsidR="00166B36">
              <w:rPr>
                <w:lang w:eastAsia="en-GB"/>
              </w:rPr>
              <w:t>provider, getting my certificate</w:t>
            </w:r>
            <w:r w:rsidR="007E31A6">
              <w:rPr>
                <w:lang w:eastAsia="en-GB"/>
              </w:rPr>
              <w:t xml:space="preserve"> and insurance provider</w:t>
            </w:r>
          </w:p>
        </w:tc>
      </w:tr>
    </w:tbl>
    <w:p w14:paraId="727FB3C4" w14:textId="77777777" w:rsidR="0028004A" w:rsidRPr="000C1D4A" w:rsidRDefault="0028004A" w:rsidP="003F5ACC">
      <w:pPr>
        <w:rPr>
          <w:lang w:eastAsia="en-GB"/>
        </w:rPr>
      </w:pPr>
    </w:p>
    <w:p w14:paraId="2B704EF6" w14:textId="7B2787CA" w:rsidR="006F751B" w:rsidRPr="006F751B" w:rsidRDefault="006F751B" w:rsidP="006F751B">
      <w:pPr>
        <w:rPr>
          <w:lang w:eastAsia="en-GB"/>
        </w:rPr>
      </w:pPr>
    </w:p>
    <w:p w14:paraId="039D0531" w14:textId="20982F2E" w:rsidR="002E5D73" w:rsidRPr="00153977" w:rsidRDefault="002E5D73" w:rsidP="002E5D73">
      <w:pPr>
        <w:rPr>
          <w:lang w:eastAsia="en-GB"/>
        </w:rPr>
      </w:pPr>
    </w:p>
    <w:p w14:paraId="1B811FF8" w14:textId="77777777" w:rsidR="008B66FE" w:rsidRPr="00153977" w:rsidRDefault="008B66FE" w:rsidP="008B66FE">
      <w:pPr>
        <w:rPr>
          <w:lang w:eastAsia="en-GB"/>
        </w:rPr>
      </w:pPr>
    </w:p>
    <w:p w14:paraId="590DAB4E" w14:textId="77777777" w:rsidR="00A01B0F" w:rsidRPr="00CA6EE1" w:rsidRDefault="00A01B0F" w:rsidP="00CA6EE1">
      <w:pPr>
        <w:pStyle w:val="ListParagraph"/>
        <w:spacing w:after="0" w:line="240" w:lineRule="auto"/>
        <w:rPr>
          <w:rFonts w:ascii="Times New Roman" w:eastAsia="Times New Roman" w:hAnsi="Times New Roman" w:cs="Times New Roman"/>
          <w:kern w:val="0"/>
          <w:lang w:eastAsia="en-GB"/>
          <w14:ligatures w14:val="none"/>
        </w:rPr>
      </w:pPr>
    </w:p>
    <w:p w14:paraId="1C0F6F8D" w14:textId="77777777" w:rsidR="001D7D2F" w:rsidRDefault="001D7D2F" w:rsidP="001D7D2F"/>
    <w:p w14:paraId="2B39787F" w14:textId="77777777" w:rsidR="003171D3" w:rsidRDefault="003171D3" w:rsidP="009778FB">
      <w:pPr>
        <w:pStyle w:val="Heading1"/>
      </w:pPr>
    </w:p>
    <w:p w14:paraId="12FECA5F" w14:textId="77777777" w:rsidR="003171D3" w:rsidRDefault="003171D3" w:rsidP="009778FB">
      <w:pPr>
        <w:pStyle w:val="Heading1"/>
      </w:pPr>
    </w:p>
    <w:p w14:paraId="088A6965" w14:textId="77777777" w:rsidR="003171D3" w:rsidRDefault="003171D3" w:rsidP="009778FB">
      <w:pPr>
        <w:pStyle w:val="Heading1"/>
      </w:pPr>
    </w:p>
    <w:p w14:paraId="5091510D" w14:textId="38703799" w:rsidR="009778FB" w:rsidRDefault="00F828C7" w:rsidP="009778FB">
      <w:pPr>
        <w:pStyle w:val="Heading1"/>
      </w:pPr>
      <w:r>
        <w:t xml:space="preserve">  </w:t>
      </w:r>
    </w:p>
    <w:p w14:paraId="75711C87" w14:textId="77777777" w:rsidR="00F828C7" w:rsidRDefault="00F828C7" w:rsidP="00F828C7"/>
    <w:p w14:paraId="7FECF310" w14:textId="77777777" w:rsidR="00F828C7" w:rsidRDefault="00F828C7" w:rsidP="00F828C7"/>
    <w:p w14:paraId="6466B934" w14:textId="77777777" w:rsidR="00F828C7" w:rsidRDefault="00F828C7" w:rsidP="00F828C7"/>
    <w:p w14:paraId="3719ABA1" w14:textId="77777777" w:rsidR="00F828C7" w:rsidRDefault="00F828C7" w:rsidP="00F828C7"/>
    <w:p w14:paraId="3DB777F5" w14:textId="77777777" w:rsidR="00F828C7" w:rsidRDefault="00F828C7" w:rsidP="00F828C7"/>
    <w:p w14:paraId="09C36024" w14:textId="77777777" w:rsidR="00F828C7" w:rsidRDefault="00F828C7" w:rsidP="00F828C7"/>
    <w:p w14:paraId="2B934E57" w14:textId="77777777" w:rsidR="00F828C7" w:rsidRDefault="00F828C7" w:rsidP="00F828C7"/>
    <w:p w14:paraId="745E9D1E" w14:textId="356C8B0F" w:rsidR="00F828C7" w:rsidRPr="00F828C7" w:rsidRDefault="00C43DFE" w:rsidP="00F828C7">
      <w:pPr>
        <w:pStyle w:val="Heading1"/>
      </w:pPr>
      <w:proofErr w:type="spellStart"/>
      <w:r>
        <w:t>Refrences</w:t>
      </w:r>
      <w:proofErr w:type="spellEnd"/>
    </w:p>
    <w:p w14:paraId="2265D97A" w14:textId="77777777" w:rsidR="003171D3" w:rsidRPr="003171D3" w:rsidRDefault="003171D3" w:rsidP="003171D3"/>
    <w:p w14:paraId="68F97E17" w14:textId="06A7400C" w:rsidR="00C436C1" w:rsidRDefault="00C16F40" w:rsidP="00C436C1">
      <w:r>
        <w:t>Eurich</w:t>
      </w:r>
      <w:r w:rsidR="00B76932">
        <w:t>, T (2018, January 4</w:t>
      </w:r>
      <w:r w:rsidR="00B76932" w:rsidRPr="00B76932">
        <w:rPr>
          <w:vertAlign w:val="superscript"/>
        </w:rPr>
        <w:t>th</w:t>
      </w:r>
      <w:r w:rsidR="00B76932">
        <w:t xml:space="preserve">). </w:t>
      </w:r>
      <w:r w:rsidR="003577A1" w:rsidRPr="00815B4A">
        <w:rPr>
          <w:i/>
          <w:iCs/>
        </w:rPr>
        <w:t xml:space="preserve">What </w:t>
      </w:r>
      <w:proofErr w:type="spellStart"/>
      <w:r w:rsidR="003577A1" w:rsidRPr="00815B4A">
        <w:rPr>
          <w:i/>
          <w:iCs/>
        </w:rPr>
        <w:t>self awareness</w:t>
      </w:r>
      <w:proofErr w:type="spellEnd"/>
      <w:r w:rsidR="003577A1" w:rsidRPr="00815B4A">
        <w:rPr>
          <w:i/>
          <w:iCs/>
        </w:rPr>
        <w:t xml:space="preserve"> </w:t>
      </w:r>
      <w:r w:rsidR="00566565" w:rsidRPr="00815B4A">
        <w:rPr>
          <w:i/>
          <w:iCs/>
        </w:rPr>
        <w:t>Really is</w:t>
      </w:r>
      <w:r w:rsidR="00566565">
        <w:t xml:space="preserve"> </w:t>
      </w:r>
      <w:r w:rsidR="0064396E">
        <w:t>(</w:t>
      </w:r>
      <w:r w:rsidR="0064396E" w:rsidRPr="00BB7BC0">
        <w:rPr>
          <w:i/>
          <w:iCs/>
        </w:rPr>
        <w:t>and How to Cultivate it</w:t>
      </w:r>
      <w:r w:rsidR="0064396E">
        <w:t>).</w:t>
      </w:r>
      <w:r w:rsidR="0064396E" w:rsidRPr="003171D3">
        <w:rPr>
          <w:i/>
          <w:iCs/>
        </w:rPr>
        <w:t xml:space="preserve"> It’s not </w:t>
      </w:r>
      <w:r w:rsidR="005C3607" w:rsidRPr="003171D3">
        <w:rPr>
          <w:i/>
          <w:iCs/>
        </w:rPr>
        <w:t>just about introspection</w:t>
      </w:r>
      <w:r w:rsidR="005C3607">
        <w:t xml:space="preserve">. </w:t>
      </w:r>
      <w:hyperlink r:id="rId10" w:history="1">
        <w:r w:rsidR="007D68C1" w:rsidRPr="00D82332">
          <w:rPr>
            <w:rStyle w:val="Hyperlink"/>
          </w:rPr>
          <w:t>https://hbr.org/2018/01/what-self-awareness-really-is-and-how-to-cultivate-it</w:t>
        </w:r>
      </w:hyperlink>
    </w:p>
    <w:p w14:paraId="1DAE5D54" w14:textId="77777777" w:rsidR="007D68C1" w:rsidRDefault="007D68C1" w:rsidP="00C436C1"/>
    <w:p w14:paraId="4F7C0F71" w14:textId="33314917" w:rsidR="009444C2" w:rsidRDefault="007B04E4" w:rsidP="00C436C1">
      <w:r>
        <w:t>Imperial College (2023, December</w:t>
      </w:r>
      <w:r w:rsidR="00A7193F">
        <w:t xml:space="preserve"> 4</w:t>
      </w:r>
      <w:r w:rsidR="00A7193F" w:rsidRPr="00A7193F">
        <w:rPr>
          <w:vertAlign w:val="superscript"/>
        </w:rPr>
        <w:t>th</w:t>
      </w:r>
      <w:r w:rsidR="00A7193F">
        <w:t xml:space="preserve">). </w:t>
      </w:r>
      <w:r w:rsidR="00A7193F" w:rsidRPr="00815B4A">
        <w:rPr>
          <w:i/>
          <w:iCs/>
        </w:rPr>
        <w:t>Unconscious Bias</w:t>
      </w:r>
      <w:r w:rsidR="00DB5B57">
        <w:t xml:space="preserve">, Imperial College </w:t>
      </w:r>
      <w:r w:rsidR="00DF1127">
        <w:t>London: Equality</w:t>
      </w:r>
      <w:r w:rsidR="006C506C">
        <w:t>, Diversity, and inclusion:</w:t>
      </w:r>
      <w:r w:rsidR="00DF206D">
        <w:t xml:space="preserve"> </w:t>
      </w:r>
      <w:hyperlink r:id="rId11" w:history="1">
        <w:r w:rsidR="00F55845" w:rsidRPr="00D82332">
          <w:rPr>
            <w:rStyle w:val="Hyperlink"/>
          </w:rPr>
          <w:t>https://www.imperial.ac.uk/equality/resources/unconscious-bias/</w:t>
        </w:r>
      </w:hyperlink>
    </w:p>
    <w:p w14:paraId="03148032" w14:textId="77777777" w:rsidR="00497392" w:rsidRDefault="00497392" w:rsidP="00C436C1"/>
    <w:p w14:paraId="6E930047" w14:textId="3AE87670" w:rsidR="00634CAC" w:rsidRDefault="00297539" w:rsidP="00C436C1">
      <w:hyperlink r:id="rId12" w:history="1">
        <w:r w:rsidRPr="00297539">
          <w:rPr>
            <w:rStyle w:val="Hyperlink"/>
          </w:rPr>
          <w:t>12 Types of Cognitive Bias That Influence Your Thinking</w:t>
        </w:r>
      </w:hyperlink>
      <w:r w:rsidR="00905811">
        <w:t xml:space="preserve"> 30/01/2026</w:t>
      </w:r>
    </w:p>
    <w:p w14:paraId="15CED5B0" w14:textId="77777777" w:rsidR="00497392" w:rsidRDefault="00497392" w:rsidP="00C436C1"/>
    <w:p w14:paraId="4F0A44E5" w14:textId="012F7CAE" w:rsidR="00A74BFE" w:rsidRDefault="001002D4" w:rsidP="00C436C1">
      <w:r>
        <w:t>U</w:t>
      </w:r>
      <w:r w:rsidR="003774CE">
        <w:t>PMC (n.d.)</w:t>
      </w:r>
      <w:r w:rsidR="008B4F3E">
        <w:t xml:space="preserve"> </w:t>
      </w:r>
      <w:r w:rsidR="00A74BFE" w:rsidRPr="00815B4A">
        <w:rPr>
          <w:i/>
          <w:iCs/>
        </w:rPr>
        <w:t>Unconscious</w:t>
      </w:r>
      <w:r w:rsidR="008B4F3E" w:rsidRPr="00815B4A">
        <w:rPr>
          <w:i/>
          <w:iCs/>
        </w:rPr>
        <w:t xml:space="preserve"> Biases</w:t>
      </w:r>
      <w:r w:rsidR="008B4F3E">
        <w:t>, UMPC</w:t>
      </w:r>
      <w:r w:rsidR="000B40D4">
        <w:t xml:space="preserve"> Systemwide</w:t>
      </w:r>
      <w:r w:rsidR="003F431D">
        <w:t xml:space="preserve"> Annual M</w:t>
      </w:r>
      <w:r w:rsidR="00A74BFE">
        <w:t xml:space="preserve">andatory Training </w:t>
      </w:r>
      <w:r w:rsidR="007D4E20">
        <w:t xml:space="preserve"> </w:t>
      </w:r>
      <w:hyperlink r:id="rId13" w:history="1">
        <w:r w:rsidR="003C3EB7" w:rsidRPr="006D4004">
          <w:rPr>
            <w:rStyle w:val="Hyperlink"/>
          </w:rPr>
          <w:t>https://www.chp.edu/-/media/chp/about-us/documents/volunteer/unconcious-bias-presentation.pdf?|a=en</w:t>
        </w:r>
      </w:hyperlink>
      <w:r w:rsidR="003C3EB7">
        <w:t xml:space="preserve"> </w:t>
      </w:r>
    </w:p>
    <w:p w14:paraId="03B8FD68" w14:textId="77777777" w:rsidR="00905811" w:rsidRDefault="00905811" w:rsidP="00C436C1"/>
    <w:p w14:paraId="024C9A4A" w14:textId="6A91F08E" w:rsidR="004B1B1A" w:rsidRDefault="003D2603" w:rsidP="00C436C1">
      <w:r>
        <w:t>Gibbs</w:t>
      </w:r>
      <w:r w:rsidR="007F5988">
        <w:t>, G. (1988)</w:t>
      </w:r>
      <w:r w:rsidR="00AF264C">
        <w:t xml:space="preserve"> </w:t>
      </w:r>
      <w:r w:rsidR="00AF264C" w:rsidRPr="00B11B2C">
        <w:rPr>
          <w:i/>
          <w:iCs/>
        </w:rPr>
        <w:t xml:space="preserve">Learning by Doing: A </w:t>
      </w:r>
      <w:proofErr w:type="gramStart"/>
      <w:r w:rsidR="00AF264C" w:rsidRPr="00B11B2C">
        <w:rPr>
          <w:i/>
          <w:iCs/>
        </w:rPr>
        <w:t>guide</w:t>
      </w:r>
      <w:r w:rsidR="006170AE" w:rsidRPr="00B11B2C">
        <w:rPr>
          <w:i/>
          <w:iCs/>
        </w:rPr>
        <w:t xml:space="preserve">  to</w:t>
      </w:r>
      <w:proofErr w:type="gramEnd"/>
      <w:r w:rsidR="006170AE" w:rsidRPr="00B11B2C">
        <w:rPr>
          <w:i/>
          <w:iCs/>
        </w:rPr>
        <w:t xml:space="preserve"> teaching and learning methods</w:t>
      </w:r>
      <w:r w:rsidR="006170AE">
        <w:t>. Further</w:t>
      </w:r>
      <w:r w:rsidR="00631229">
        <w:t xml:space="preserve"> Education Unit. Oxford</w:t>
      </w:r>
      <w:r w:rsidR="00B11B2C">
        <w:t xml:space="preserve"> Polytechnic.</w:t>
      </w:r>
    </w:p>
    <w:p w14:paraId="5D00BF1B" w14:textId="77777777" w:rsidR="00F55845" w:rsidRDefault="00F55845" w:rsidP="00C436C1"/>
    <w:p w14:paraId="6C3D3386" w14:textId="0820BA9B" w:rsidR="007B04E4" w:rsidRDefault="00A7193F" w:rsidP="00C436C1">
      <w:r>
        <w:t xml:space="preserve"> </w:t>
      </w:r>
      <w:r w:rsidR="00D510B6">
        <w:t>Sue</w:t>
      </w:r>
      <w:r w:rsidR="00CD4185">
        <w:t>, D. W., &amp; Sue, D. (1990)</w:t>
      </w:r>
      <w:r w:rsidR="00016FAD">
        <w:t xml:space="preserve">, </w:t>
      </w:r>
      <w:r w:rsidR="00016FAD" w:rsidRPr="00B04E49">
        <w:rPr>
          <w:i/>
          <w:iCs/>
        </w:rPr>
        <w:t>Counselling the culturally different</w:t>
      </w:r>
      <w:r w:rsidR="00016FAD">
        <w:t>. Theor</w:t>
      </w:r>
      <w:r w:rsidR="00B04E49">
        <w:t>y and practice, “</w:t>
      </w:r>
      <w:proofErr w:type="spellStart"/>
      <w:r w:rsidR="00B04E49">
        <w:t>nd</w:t>
      </w:r>
      <w:proofErr w:type="spellEnd"/>
      <w:r w:rsidR="00B04E49">
        <w:t xml:space="preserve"> ed, John Wiley &amp; Sons.</w:t>
      </w:r>
    </w:p>
    <w:p w14:paraId="7A0DDEF6" w14:textId="77777777" w:rsidR="00497392" w:rsidRDefault="00497392" w:rsidP="00C436C1"/>
    <w:p w14:paraId="31420CF4" w14:textId="2E9AD0F8" w:rsidR="009F6678" w:rsidRDefault="00855002" w:rsidP="00C436C1">
      <w:r>
        <w:t>Sch</w:t>
      </w:r>
      <w:r w:rsidR="00700DE7">
        <w:t>on, D. A. (19</w:t>
      </w:r>
      <w:r w:rsidR="00577A8F">
        <w:t xml:space="preserve">83) </w:t>
      </w:r>
      <w:r w:rsidR="00577A8F" w:rsidRPr="00497392">
        <w:rPr>
          <w:i/>
          <w:iCs/>
        </w:rPr>
        <w:t xml:space="preserve">The Reflective </w:t>
      </w:r>
      <w:r w:rsidR="00497392" w:rsidRPr="00497392">
        <w:rPr>
          <w:i/>
          <w:iCs/>
        </w:rPr>
        <w:t>Practitioner:</w:t>
      </w:r>
      <w:r w:rsidR="00415688" w:rsidRPr="00497392">
        <w:rPr>
          <w:i/>
          <w:iCs/>
        </w:rPr>
        <w:t xml:space="preserve"> How Professionals Think in Action</w:t>
      </w:r>
      <w:r w:rsidR="00415688">
        <w:t>. Basic</w:t>
      </w:r>
      <w:r w:rsidR="00497392">
        <w:t xml:space="preserve"> Books.</w:t>
      </w:r>
    </w:p>
    <w:p w14:paraId="16089262" w14:textId="77777777" w:rsidR="00CC2CFA" w:rsidRDefault="00CC2CFA" w:rsidP="00C436C1"/>
    <w:p w14:paraId="15E86B08" w14:textId="477711FB" w:rsidR="00CC2CFA" w:rsidRDefault="00F00DE4" w:rsidP="00C436C1">
      <w:r>
        <w:lastRenderedPageBreak/>
        <w:t>Imperial College (</w:t>
      </w:r>
      <w:r w:rsidR="0038385E">
        <w:t>2023</w:t>
      </w:r>
      <w:r w:rsidR="00F56A4A">
        <w:t>, December 4</w:t>
      </w:r>
      <w:r w:rsidR="00F56A4A" w:rsidRPr="00F56A4A">
        <w:rPr>
          <w:vertAlign w:val="superscript"/>
        </w:rPr>
        <w:t>th</w:t>
      </w:r>
      <w:r w:rsidR="00F56A4A">
        <w:t xml:space="preserve">). </w:t>
      </w:r>
      <w:r w:rsidR="00493B97" w:rsidRPr="00BB3FDB">
        <w:rPr>
          <w:i/>
          <w:iCs/>
        </w:rPr>
        <w:t>Unconscious</w:t>
      </w:r>
      <w:r w:rsidR="00F56A4A" w:rsidRPr="00BB3FDB">
        <w:rPr>
          <w:i/>
          <w:iCs/>
        </w:rPr>
        <w:t xml:space="preserve"> B</w:t>
      </w:r>
      <w:r w:rsidR="000D1AB3" w:rsidRPr="00BB3FDB">
        <w:rPr>
          <w:i/>
          <w:iCs/>
        </w:rPr>
        <w:t>ias</w:t>
      </w:r>
      <w:r w:rsidR="000D1AB3">
        <w:t>: Imperial</w:t>
      </w:r>
      <w:r w:rsidR="00BE3F24">
        <w:t xml:space="preserve"> College</w:t>
      </w:r>
      <w:r w:rsidR="000D1AB3">
        <w:t xml:space="preserve"> London</w:t>
      </w:r>
      <w:r w:rsidR="00BE3F24">
        <w:t>: Equality</w:t>
      </w:r>
      <w:r w:rsidR="0043551C">
        <w:t>, Diversity, and inclusion</w:t>
      </w:r>
      <w:r w:rsidR="00F60946">
        <w:t xml:space="preserve">: </w:t>
      </w:r>
      <w:hyperlink r:id="rId14" w:history="1">
        <w:r w:rsidR="00493B97" w:rsidRPr="00203990">
          <w:rPr>
            <w:rStyle w:val="Hyperlink"/>
          </w:rPr>
          <w:t>https://www.imperial.ac.uk/equality/resorces/unconscious-bias/</w:t>
        </w:r>
      </w:hyperlink>
    </w:p>
    <w:p w14:paraId="76A236E6" w14:textId="77777777" w:rsidR="00493B97" w:rsidRDefault="00493B97" w:rsidP="00C436C1"/>
    <w:p w14:paraId="0D377B2B" w14:textId="44606131" w:rsidR="00493B97" w:rsidRDefault="003D6D7F" w:rsidP="00C436C1">
      <w:r>
        <w:t>Sandberg S. (2013</w:t>
      </w:r>
      <w:r w:rsidR="00F9356A">
        <w:t xml:space="preserve">) Lean In: </w:t>
      </w:r>
      <w:r w:rsidR="00F9356A" w:rsidRPr="007975F3">
        <w:rPr>
          <w:i/>
          <w:iCs/>
        </w:rPr>
        <w:t>Woman, Work and the Will to Lead.</w:t>
      </w:r>
      <w:r w:rsidR="00F9356A">
        <w:t xml:space="preserve"> Kno</w:t>
      </w:r>
      <w:r w:rsidR="00BB3FDB">
        <w:t>pf.</w:t>
      </w:r>
    </w:p>
    <w:p w14:paraId="7DFF0659" w14:textId="77777777" w:rsidR="007975F3" w:rsidRDefault="007975F3" w:rsidP="00C436C1"/>
    <w:p w14:paraId="08B64940" w14:textId="2E326B38" w:rsidR="007975F3" w:rsidRPr="00C436C1" w:rsidRDefault="002817F6" w:rsidP="00C436C1">
      <w:r>
        <w:t>Kolb,</w:t>
      </w:r>
      <w:r w:rsidR="00C72EB9">
        <w:t xml:space="preserve"> D. (1984) </w:t>
      </w:r>
      <w:r w:rsidR="00702235" w:rsidRPr="00702235">
        <w:rPr>
          <w:i/>
          <w:iCs/>
        </w:rPr>
        <w:t>Experiential</w:t>
      </w:r>
      <w:r w:rsidR="007175AA" w:rsidRPr="00702235">
        <w:rPr>
          <w:i/>
          <w:iCs/>
        </w:rPr>
        <w:t xml:space="preserve"> Learning: </w:t>
      </w:r>
      <w:r w:rsidR="00702235" w:rsidRPr="00702235">
        <w:rPr>
          <w:i/>
          <w:iCs/>
        </w:rPr>
        <w:t>Experience</w:t>
      </w:r>
      <w:r w:rsidR="007175AA" w:rsidRPr="00702235">
        <w:rPr>
          <w:i/>
          <w:iCs/>
        </w:rPr>
        <w:t xml:space="preserve"> as the Source </w:t>
      </w:r>
      <w:r w:rsidR="00702235" w:rsidRPr="00702235">
        <w:rPr>
          <w:i/>
          <w:iCs/>
        </w:rPr>
        <w:t>of Learning and Development.</w:t>
      </w:r>
      <w:r w:rsidR="00702235">
        <w:t xml:space="preserve"> Prentice Hall.</w:t>
      </w:r>
    </w:p>
    <w:sectPr w:rsidR="007975F3" w:rsidRPr="00C436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EB6C88"/>
    <w:multiLevelType w:val="hybridMultilevel"/>
    <w:tmpl w:val="F4061124"/>
    <w:lvl w:ilvl="0" w:tplc="0809000F">
      <w:start w:val="1"/>
      <w:numFmt w:val="decimal"/>
      <w:lvlText w:val="%1."/>
      <w:lvlJc w:val="left"/>
      <w:pPr>
        <w:ind w:left="4329" w:hanging="360"/>
      </w:pPr>
      <w:rPr>
        <w:rFonts w:hint="default"/>
      </w:rPr>
    </w:lvl>
    <w:lvl w:ilvl="1" w:tplc="08090019" w:tentative="1">
      <w:start w:val="1"/>
      <w:numFmt w:val="lowerLetter"/>
      <w:lvlText w:val="%2."/>
      <w:lvlJc w:val="left"/>
      <w:pPr>
        <w:ind w:left="5049" w:hanging="360"/>
      </w:pPr>
    </w:lvl>
    <w:lvl w:ilvl="2" w:tplc="0809001B" w:tentative="1">
      <w:start w:val="1"/>
      <w:numFmt w:val="lowerRoman"/>
      <w:lvlText w:val="%3."/>
      <w:lvlJc w:val="right"/>
      <w:pPr>
        <w:ind w:left="5769" w:hanging="180"/>
      </w:pPr>
    </w:lvl>
    <w:lvl w:ilvl="3" w:tplc="0809000F" w:tentative="1">
      <w:start w:val="1"/>
      <w:numFmt w:val="decimal"/>
      <w:lvlText w:val="%4."/>
      <w:lvlJc w:val="left"/>
      <w:pPr>
        <w:ind w:left="6489" w:hanging="360"/>
      </w:pPr>
    </w:lvl>
    <w:lvl w:ilvl="4" w:tplc="08090019" w:tentative="1">
      <w:start w:val="1"/>
      <w:numFmt w:val="lowerLetter"/>
      <w:lvlText w:val="%5."/>
      <w:lvlJc w:val="left"/>
      <w:pPr>
        <w:ind w:left="7209" w:hanging="360"/>
      </w:pPr>
    </w:lvl>
    <w:lvl w:ilvl="5" w:tplc="0809001B" w:tentative="1">
      <w:start w:val="1"/>
      <w:numFmt w:val="lowerRoman"/>
      <w:lvlText w:val="%6."/>
      <w:lvlJc w:val="right"/>
      <w:pPr>
        <w:ind w:left="7929" w:hanging="180"/>
      </w:pPr>
    </w:lvl>
    <w:lvl w:ilvl="6" w:tplc="0809000F" w:tentative="1">
      <w:start w:val="1"/>
      <w:numFmt w:val="decimal"/>
      <w:lvlText w:val="%7."/>
      <w:lvlJc w:val="left"/>
      <w:pPr>
        <w:ind w:left="8649" w:hanging="360"/>
      </w:pPr>
    </w:lvl>
    <w:lvl w:ilvl="7" w:tplc="08090019" w:tentative="1">
      <w:start w:val="1"/>
      <w:numFmt w:val="lowerLetter"/>
      <w:lvlText w:val="%8."/>
      <w:lvlJc w:val="left"/>
      <w:pPr>
        <w:ind w:left="9369" w:hanging="360"/>
      </w:pPr>
    </w:lvl>
    <w:lvl w:ilvl="8" w:tplc="0809001B" w:tentative="1">
      <w:start w:val="1"/>
      <w:numFmt w:val="lowerRoman"/>
      <w:lvlText w:val="%9."/>
      <w:lvlJc w:val="right"/>
      <w:pPr>
        <w:ind w:left="10089" w:hanging="180"/>
      </w:pPr>
    </w:lvl>
  </w:abstractNum>
  <w:abstractNum w:abstractNumId="1" w15:restartNumberingAfterBreak="0">
    <w:nsid w:val="45407D05"/>
    <w:multiLevelType w:val="hybridMultilevel"/>
    <w:tmpl w:val="07CC9AE0"/>
    <w:lvl w:ilvl="0" w:tplc="8D906D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B42652"/>
    <w:multiLevelType w:val="hybridMultilevel"/>
    <w:tmpl w:val="0D54C76A"/>
    <w:lvl w:ilvl="0" w:tplc="C09EF1A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6D26D4A"/>
    <w:multiLevelType w:val="hybridMultilevel"/>
    <w:tmpl w:val="8ADA75EA"/>
    <w:lvl w:ilvl="0" w:tplc="708C39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5E16B8"/>
    <w:multiLevelType w:val="hybridMultilevel"/>
    <w:tmpl w:val="50D466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72F3155"/>
    <w:multiLevelType w:val="hybridMultilevel"/>
    <w:tmpl w:val="2200D026"/>
    <w:lvl w:ilvl="0" w:tplc="20F4B7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382676"/>
    <w:multiLevelType w:val="hybridMultilevel"/>
    <w:tmpl w:val="B33EFE08"/>
    <w:lvl w:ilvl="0" w:tplc="A3C2B78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6460646">
    <w:abstractNumId w:val="0"/>
  </w:num>
  <w:num w:numId="2" w16cid:durableId="341518805">
    <w:abstractNumId w:val="5"/>
  </w:num>
  <w:num w:numId="3" w16cid:durableId="992559462">
    <w:abstractNumId w:val="3"/>
  </w:num>
  <w:num w:numId="4" w16cid:durableId="1677027932">
    <w:abstractNumId w:val="4"/>
  </w:num>
  <w:num w:numId="5" w16cid:durableId="1529560946">
    <w:abstractNumId w:val="1"/>
  </w:num>
  <w:num w:numId="6" w16cid:durableId="1948853842">
    <w:abstractNumId w:val="6"/>
  </w:num>
  <w:num w:numId="7" w16cid:durableId="12671504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492"/>
    <w:rsid w:val="00016FAD"/>
    <w:rsid w:val="00030405"/>
    <w:rsid w:val="0005443D"/>
    <w:rsid w:val="000A4DB6"/>
    <w:rsid w:val="000B40D4"/>
    <w:rsid w:val="000C1D4A"/>
    <w:rsid w:val="000D1AB3"/>
    <w:rsid w:val="000F30A9"/>
    <w:rsid w:val="001002D4"/>
    <w:rsid w:val="00131D1F"/>
    <w:rsid w:val="00132F0D"/>
    <w:rsid w:val="00133B06"/>
    <w:rsid w:val="00151059"/>
    <w:rsid w:val="00153977"/>
    <w:rsid w:val="00155BF3"/>
    <w:rsid w:val="001624D5"/>
    <w:rsid w:val="0016428D"/>
    <w:rsid w:val="00166B36"/>
    <w:rsid w:val="00170B7F"/>
    <w:rsid w:val="00170F46"/>
    <w:rsid w:val="001756C2"/>
    <w:rsid w:val="0018345A"/>
    <w:rsid w:val="00187113"/>
    <w:rsid w:val="001A2529"/>
    <w:rsid w:val="001A461B"/>
    <w:rsid w:val="001B0C78"/>
    <w:rsid w:val="001B6035"/>
    <w:rsid w:val="001D7D2F"/>
    <w:rsid w:val="001E116F"/>
    <w:rsid w:val="001F061A"/>
    <w:rsid w:val="001F6F78"/>
    <w:rsid w:val="00211558"/>
    <w:rsid w:val="00213C75"/>
    <w:rsid w:val="002151F6"/>
    <w:rsid w:val="002325E6"/>
    <w:rsid w:val="0024199F"/>
    <w:rsid w:val="00242483"/>
    <w:rsid w:val="00245355"/>
    <w:rsid w:val="002545AA"/>
    <w:rsid w:val="0025642B"/>
    <w:rsid w:val="00274374"/>
    <w:rsid w:val="00274F0F"/>
    <w:rsid w:val="0028004A"/>
    <w:rsid w:val="002817F6"/>
    <w:rsid w:val="00281981"/>
    <w:rsid w:val="00295918"/>
    <w:rsid w:val="00297539"/>
    <w:rsid w:val="002A3B7C"/>
    <w:rsid w:val="002A51BA"/>
    <w:rsid w:val="002A54B6"/>
    <w:rsid w:val="002B3D6A"/>
    <w:rsid w:val="002B4396"/>
    <w:rsid w:val="002B7D73"/>
    <w:rsid w:val="002C045B"/>
    <w:rsid w:val="002C0B12"/>
    <w:rsid w:val="002E5D73"/>
    <w:rsid w:val="002E66D0"/>
    <w:rsid w:val="002F7ED9"/>
    <w:rsid w:val="00303155"/>
    <w:rsid w:val="00306951"/>
    <w:rsid w:val="003069D9"/>
    <w:rsid w:val="00307E29"/>
    <w:rsid w:val="00310318"/>
    <w:rsid w:val="0031209F"/>
    <w:rsid w:val="003148FC"/>
    <w:rsid w:val="003171D3"/>
    <w:rsid w:val="00322EBD"/>
    <w:rsid w:val="00330D65"/>
    <w:rsid w:val="00332C69"/>
    <w:rsid w:val="00343D10"/>
    <w:rsid w:val="00353CB2"/>
    <w:rsid w:val="0035496E"/>
    <w:rsid w:val="003577A1"/>
    <w:rsid w:val="00374901"/>
    <w:rsid w:val="003774CE"/>
    <w:rsid w:val="0038385E"/>
    <w:rsid w:val="0038488C"/>
    <w:rsid w:val="003927CD"/>
    <w:rsid w:val="003956C2"/>
    <w:rsid w:val="00396523"/>
    <w:rsid w:val="00396A46"/>
    <w:rsid w:val="00397980"/>
    <w:rsid w:val="003A5CF9"/>
    <w:rsid w:val="003C3EB7"/>
    <w:rsid w:val="003C68FA"/>
    <w:rsid w:val="003D18D5"/>
    <w:rsid w:val="003D2603"/>
    <w:rsid w:val="003D6D7F"/>
    <w:rsid w:val="003E51DA"/>
    <w:rsid w:val="003F431D"/>
    <w:rsid w:val="003F5ACC"/>
    <w:rsid w:val="00410C9A"/>
    <w:rsid w:val="00415688"/>
    <w:rsid w:val="0041698A"/>
    <w:rsid w:val="00416B0A"/>
    <w:rsid w:val="0043551C"/>
    <w:rsid w:val="004572EF"/>
    <w:rsid w:val="00476166"/>
    <w:rsid w:val="004764C1"/>
    <w:rsid w:val="00480723"/>
    <w:rsid w:val="00493B97"/>
    <w:rsid w:val="00497392"/>
    <w:rsid w:val="004977F5"/>
    <w:rsid w:val="004B1B1A"/>
    <w:rsid w:val="004B2235"/>
    <w:rsid w:val="004B3781"/>
    <w:rsid w:val="004B3A23"/>
    <w:rsid w:val="004C0565"/>
    <w:rsid w:val="004C18AC"/>
    <w:rsid w:val="004F29BD"/>
    <w:rsid w:val="004F350B"/>
    <w:rsid w:val="004F37EB"/>
    <w:rsid w:val="0051266F"/>
    <w:rsid w:val="00516B54"/>
    <w:rsid w:val="00524624"/>
    <w:rsid w:val="00527FC2"/>
    <w:rsid w:val="0054198A"/>
    <w:rsid w:val="00546E99"/>
    <w:rsid w:val="00550D72"/>
    <w:rsid w:val="005512FC"/>
    <w:rsid w:val="00551F13"/>
    <w:rsid w:val="00555136"/>
    <w:rsid w:val="00566565"/>
    <w:rsid w:val="00577A8F"/>
    <w:rsid w:val="00585311"/>
    <w:rsid w:val="005A187E"/>
    <w:rsid w:val="005B7396"/>
    <w:rsid w:val="005C1BC8"/>
    <w:rsid w:val="005C3607"/>
    <w:rsid w:val="005C3AAF"/>
    <w:rsid w:val="005C4872"/>
    <w:rsid w:val="005D59E5"/>
    <w:rsid w:val="005D6240"/>
    <w:rsid w:val="005D7548"/>
    <w:rsid w:val="005E016B"/>
    <w:rsid w:val="005E45F5"/>
    <w:rsid w:val="005F00EE"/>
    <w:rsid w:val="005F28D5"/>
    <w:rsid w:val="005F6CED"/>
    <w:rsid w:val="00602413"/>
    <w:rsid w:val="006037BC"/>
    <w:rsid w:val="00610CF2"/>
    <w:rsid w:val="006140B6"/>
    <w:rsid w:val="006170AE"/>
    <w:rsid w:val="00620B85"/>
    <w:rsid w:val="00627DBF"/>
    <w:rsid w:val="00631229"/>
    <w:rsid w:val="00634CAC"/>
    <w:rsid w:val="0064205B"/>
    <w:rsid w:val="0064396E"/>
    <w:rsid w:val="00663486"/>
    <w:rsid w:val="00667336"/>
    <w:rsid w:val="00670EE9"/>
    <w:rsid w:val="006828A9"/>
    <w:rsid w:val="00683D58"/>
    <w:rsid w:val="0068738B"/>
    <w:rsid w:val="006B11B4"/>
    <w:rsid w:val="006C2A4E"/>
    <w:rsid w:val="006C3CD2"/>
    <w:rsid w:val="006C506C"/>
    <w:rsid w:val="006F0EAB"/>
    <w:rsid w:val="006F2D77"/>
    <w:rsid w:val="006F647E"/>
    <w:rsid w:val="006F751B"/>
    <w:rsid w:val="00700DE7"/>
    <w:rsid w:val="00702235"/>
    <w:rsid w:val="0070490D"/>
    <w:rsid w:val="007175AA"/>
    <w:rsid w:val="00744A69"/>
    <w:rsid w:val="00761C6C"/>
    <w:rsid w:val="007809CF"/>
    <w:rsid w:val="007862F7"/>
    <w:rsid w:val="00786782"/>
    <w:rsid w:val="007917FC"/>
    <w:rsid w:val="007975F3"/>
    <w:rsid w:val="007A5F30"/>
    <w:rsid w:val="007B04E4"/>
    <w:rsid w:val="007D4E20"/>
    <w:rsid w:val="007D68C1"/>
    <w:rsid w:val="007E1528"/>
    <w:rsid w:val="007E31A6"/>
    <w:rsid w:val="007E66BF"/>
    <w:rsid w:val="007F3B2A"/>
    <w:rsid w:val="007F5092"/>
    <w:rsid w:val="007F5988"/>
    <w:rsid w:val="00800A4B"/>
    <w:rsid w:val="00807D97"/>
    <w:rsid w:val="00815B4A"/>
    <w:rsid w:val="0082307F"/>
    <w:rsid w:val="00823F4F"/>
    <w:rsid w:val="0082571D"/>
    <w:rsid w:val="00827038"/>
    <w:rsid w:val="00830096"/>
    <w:rsid w:val="00831691"/>
    <w:rsid w:val="00835104"/>
    <w:rsid w:val="008422DF"/>
    <w:rsid w:val="0084237D"/>
    <w:rsid w:val="0085155E"/>
    <w:rsid w:val="00853CE1"/>
    <w:rsid w:val="00855002"/>
    <w:rsid w:val="008577B3"/>
    <w:rsid w:val="008609D3"/>
    <w:rsid w:val="00865B53"/>
    <w:rsid w:val="00872541"/>
    <w:rsid w:val="00874EDD"/>
    <w:rsid w:val="00886A80"/>
    <w:rsid w:val="00886EEF"/>
    <w:rsid w:val="00897BD1"/>
    <w:rsid w:val="008B4F3E"/>
    <w:rsid w:val="008B66FE"/>
    <w:rsid w:val="008D529F"/>
    <w:rsid w:val="008D6EC0"/>
    <w:rsid w:val="008E04D3"/>
    <w:rsid w:val="008F3AD6"/>
    <w:rsid w:val="00905811"/>
    <w:rsid w:val="00911B73"/>
    <w:rsid w:val="00940EDC"/>
    <w:rsid w:val="0094313D"/>
    <w:rsid w:val="009444C2"/>
    <w:rsid w:val="00945AD9"/>
    <w:rsid w:val="00960B49"/>
    <w:rsid w:val="00961698"/>
    <w:rsid w:val="00967731"/>
    <w:rsid w:val="009778FB"/>
    <w:rsid w:val="0098606A"/>
    <w:rsid w:val="009A398F"/>
    <w:rsid w:val="009A4C01"/>
    <w:rsid w:val="009A6184"/>
    <w:rsid w:val="009C04A2"/>
    <w:rsid w:val="009C1D13"/>
    <w:rsid w:val="009C2834"/>
    <w:rsid w:val="009D09C8"/>
    <w:rsid w:val="009D2722"/>
    <w:rsid w:val="009D3903"/>
    <w:rsid w:val="009D4BCC"/>
    <w:rsid w:val="009E2392"/>
    <w:rsid w:val="009F1CF4"/>
    <w:rsid w:val="009F6678"/>
    <w:rsid w:val="00A01B0F"/>
    <w:rsid w:val="00A11D55"/>
    <w:rsid w:val="00A2491D"/>
    <w:rsid w:val="00A45009"/>
    <w:rsid w:val="00A7193F"/>
    <w:rsid w:val="00A71FDD"/>
    <w:rsid w:val="00A74BFE"/>
    <w:rsid w:val="00A773CC"/>
    <w:rsid w:val="00A81D60"/>
    <w:rsid w:val="00A82297"/>
    <w:rsid w:val="00AB3CAB"/>
    <w:rsid w:val="00AF264C"/>
    <w:rsid w:val="00AF4A6D"/>
    <w:rsid w:val="00B02260"/>
    <w:rsid w:val="00B04E49"/>
    <w:rsid w:val="00B06CA5"/>
    <w:rsid w:val="00B11B2C"/>
    <w:rsid w:val="00B167A0"/>
    <w:rsid w:val="00B2363B"/>
    <w:rsid w:val="00B332D5"/>
    <w:rsid w:val="00B33379"/>
    <w:rsid w:val="00B42A66"/>
    <w:rsid w:val="00B46058"/>
    <w:rsid w:val="00B76932"/>
    <w:rsid w:val="00B81397"/>
    <w:rsid w:val="00B948CB"/>
    <w:rsid w:val="00BA67A1"/>
    <w:rsid w:val="00BB3FDB"/>
    <w:rsid w:val="00BB495A"/>
    <w:rsid w:val="00BB7BC0"/>
    <w:rsid w:val="00BC4B27"/>
    <w:rsid w:val="00BD105C"/>
    <w:rsid w:val="00BD5190"/>
    <w:rsid w:val="00BE3F24"/>
    <w:rsid w:val="00C114F1"/>
    <w:rsid w:val="00C16994"/>
    <w:rsid w:val="00C16F40"/>
    <w:rsid w:val="00C25703"/>
    <w:rsid w:val="00C436C1"/>
    <w:rsid w:val="00C43DFE"/>
    <w:rsid w:val="00C44704"/>
    <w:rsid w:val="00C5185D"/>
    <w:rsid w:val="00C5513F"/>
    <w:rsid w:val="00C72EB9"/>
    <w:rsid w:val="00C963A2"/>
    <w:rsid w:val="00CA0492"/>
    <w:rsid w:val="00CA6EE1"/>
    <w:rsid w:val="00CB5835"/>
    <w:rsid w:val="00CC2CFA"/>
    <w:rsid w:val="00CC72C7"/>
    <w:rsid w:val="00CD40DE"/>
    <w:rsid w:val="00CD4185"/>
    <w:rsid w:val="00CE1AA8"/>
    <w:rsid w:val="00CE330D"/>
    <w:rsid w:val="00D03E83"/>
    <w:rsid w:val="00D07CCE"/>
    <w:rsid w:val="00D13EDD"/>
    <w:rsid w:val="00D15D65"/>
    <w:rsid w:val="00D17B88"/>
    <w:rsid w:val="00D25346"/>
    <w:rsid w:val="00D26B8C"/>
    <w:rsid w:val="00D270DE"/>
    <w:rsid w:val="00D30DED"/>
    <w:rsid w:val="00D319FC"/>
    <w:rsid w:val="00D32127"/>
    <w:rsid w:val="00D33CA2"/>
    <w:rsid w:val="00D41142"/>
    <w:rsid w:val="00D50F04"/>
    <w:rsid w:val="00D510B6"/>
    <w:rsid w:val="00D51391"/>
    <w:rsid w:val="00D518EC"/>
    <w:rsid w:val="00D57A33"/>
    <w:rsid w:val="00D657E4"/>
    <w:rsid w:val="00D74F54"/>
    <w:rsid w:val="00D812A6"/>
    <w:rsid w:val="00D815AD"/>
    <w:rsid w:val="00D81CCE"/>
    <w:rsid w:val="00D95899"/>
    <w:rsid w:val="00DA1BA7"/>
    <w:rsid w:val="00DA4200"/>
    <w:rsid w:val="00DA5343"/>
    <w:rsid w:val="00DB5B57"/>
    <w:rsid w:val="00DC7B63"/>
    <w:rsid w:val="00DD6C65"/>
    <w:rsid w:val="00DE3AD6"/>
    <w:rsid w:val="00DE4927"/>
    <w:rsid w:val="00DE4FE5"/>
    <w:rsid w:val="00DF1127"/>
    <w:rsid w:val="00DF206D"/>
    <w:rsid w:val="00E11A73"/>
    <w:rsid w:val="00E3518E"/>
    <w:rsid w:val="00E426CB"/>
    <w:rsid w:val="00E43561"/>
    <w:rsid w:val="00E45C6E"/>
    <w:rsid w:val="00E46E4F"/>
    <w:rsid w:val="00E53154"/>
    <w:rsid w:val="00E6326E"/>
    <w:rsid w:val="00E7638A"/>
    <w:rsid w:val="00E810A6"/>
    <w:rsid w:val="00E86F0A"/>
    <w:rsid w:val="00E957A7"/>
    <w:rsid w:val="00E96E59"/>
    <w:rsid w:val="00EA3E59"/>
    <w:rsid w:val="00EA69EC"/>
    <w:rsid w:val="00EB4DE3"/>
    <w:rsid w:val="00EC1FEA"/>
    <w:rsid w:val="00ED5494"/>
    <w:rsid w:val="00ED7130"/>
    <w:rsid w:val="00F00DE4"/>
    <w:rsid w:val="00F01B17"/>
    <w:rsid w:val="00F3484E"/>
    <w:rsid w:val="00F513C9"/>
    <w:rsid w:val="00F5159F"/>
    <w:rsid w:val="00F521AB"/>
    <w:rsid w:val="00F55845"/>
    <w:rsid w:val="00F55FEA"/>
    <w:rsid w:val="00F564E7"/>
    <w:rsid w:val="00F56A4A"/>
    <w:rsid w:val="00F60946"/>
    <w:rsid w:val="00F65764"/>
    <w:rsid w:val="00F82211"/>
    <w:rsid w:val="00F828C7"/>
    <w:rsid w:val="00F84A41"/>
    <w:rsid w:val="00F8565D"/>
    <w:rsid w:val="00F9356A"/>
    <w:rsid w:val="00FB1163"/>
    <w:rsid w:val="00FB4861"/>
    <w:rsid w:val="00FC57FE"/>
    <w:rsid w:val="00FD2597"/>
    <w:rsid w:val="00FE1617"/>
    <w:rsid w:val="00FF08C5"/>
    <w:rsid w:val="00FF65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A21E5"/>
  <w15:chartTrackingRefBased/>
  <w15:docId w15:val="{45100FE4-333D-4A9B-93B3-FD85B819A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4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A04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A04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04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04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04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04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04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04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04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A04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A04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04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04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04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04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04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0492"/>
    <w:rPr>
      <w:rFonts w:eastAsiaTheme="majorEastAsia" w:cstheme="majorBidi"/>
      <w:color w:val="272727" w:themeColor="text1" w:themeTint="D8"/>
    </w:rPr>
  </w:style>
  <w:style w:type="paragraph" w:styleId="Title">
    <w:name w:val="Title"/>
    <w:basedOn w:val="Normal"/>
    <w:next w:val="Normal"/>
    <w:link w:val="TitleChar"/>
    <w:uiPriority w:val="10"/>
    <w:qFormat/>
    <w:rsid w:val="00CA04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04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04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04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0492"/>
    <w:pPr>
      <w:spacing w:before="160"/>
      <w:jc w:val="center"/>
    </w:pPr>
    <w:rPr>
      <w:i/>
      <w:iCs/>
      <w:color w:val="404040" w:themeColor="text1" w:themeTint="BF"/>
    </w:rPr>
  </w:style>
  <w:style w:type="character" w:customStyle="1" w:styleId="QuoteChar">
    <w:name w:val="Quote Char"/>
    <w:basedOn w:val="DefaultParagraphFont"/>
    <w:link w:val="Quote"/>
    <w:uiPriority w:val="29"/>
    <w:rsid w:val="00CA0492"/>
    <w:rPr>
      <w:i/>
      <w:iCs/>
      <w:color w:val="404040" w:themeColor="text1" w:themeTint="BF"/>
    </w:rPr>
  </w:style>
  <w:style w:type="paragraph" w:styleId="ListParagraph">
    <w:name w:val="List Paragraph"/>
    <w:basedOn w:val="Normal"/>
    <w:uiPriority w:val="34"/>
    <w:qFormat/>
    <w:rsid w:val="00CA0492"/>
    <w:pPr>
      <w:ind w:left="720"/>
      <w:contextualSpacing/>
    </w:pPr>
  </w:style>
  <w:style w:type="character" w:styleId="IntenseEmphasis">
    <w:name w:val="Intense Emphasis"/>
    <w:basedOn w:val="DefaultParagraphFont"/>
    <w:uiPriority w:val="21"/>
    <w:qFormat/>
    <w:rsid w:val="00CA0492"/>
    <w:rPr>
      <w:i/>
      <w:iCs/>
      <w:color w:val="0F4761" w:themeColor="accent1" w:themeShade="BF"/>
    </w:rPr>
  </w:style>
  <w:style w:type="paragraph" w:styleId="IntenseQuote">
    <w:name w:val="Intense Quote"/>
    <w:basedOn w:val="Normal"/>
    <w:next w:val="Normal"/>
    <w:link w:val="IntenseQuoteChar"/>
    <w:uiPriority w:val="30"/>
    <w:qFormat/>
    <w:rsid w:val="00CA04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0492"/>
    <w:rPr>
      <w:i/>
      <w:iCs/>
      <w:color w:val="0F4761" w:themeColor="accent1" w:themeShade="BF"/>
    </w:rPr>
  </w:style>
  <w:style w:type="character" w:styleId="IntenseReference">
    <w:name w:val="Intense Reference"/>
    <w:basedOn w:val="DefaultParagraphFont"/>
    <w:uiPriority w:val="32"/>
    <w:qFormat/>
    <w:rsid w:val="00CA0492"/>
    <w:rPr>
      <w:b/>
      <w:bCs/>
      <w:smallCaps/>
      <w:color w:val="0F4761" w:themeColor="accent1" w:themeShade="BF"/>
      <w:spacing w:val="5"/>
    </w:rPr>
  </w:style>
  <w:style w:type="table" w:styleId="TableGrid">
    <w:name w:val="Table Grid"/>
    <w:basedOn w:val="TableNormal"/>
    <w:uiPriority w:val="39"/>
    <w:rsid w:val="005A18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D68C1"/>
    <w:rPr>
      <w:color w:val="467886" w:themeColor="hyperlink"/>
      <w:u w:val="single"/>
    </w:rPr>
  </w:style>
  <w:style w:type="character" w:styleId="UnresolvedMention">
    <w:name w:val="Unresolved Mention"/>
    <w:basedOn w:val="DefaultParagraphFont"/>
    <w:uiPriority w:val="99"/>
    <w:semiHidden/>
    <w:unhideWhenUsed/>
    <w:rsid w:val="007D68C1"/>
    <w:rPr>
      <w:color w:val="605E5C"/>
      <w:shd w:val="clear" w:color="auto" w:fill="E1DFDD"/>
    </w:rPr>
  </w:style>
  <w:style w:type="paragraph" w:styleId="TOCHeading">
    <w:name w:val="TOC Heading"/>
    <w:basedOn w:val="Heading1"/>
    <w:next w:val="Normal"/>
    <w:uiPriority w:val="39"/>
    <w:unhideWhenUsed/>
    <w:qFormat/>
    <w:rsid w:val="00353CB2"/>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53CB2"/>
    <w:pPr>
      <w:spacing w:after="100"/>
    </w:pPr>
  </w:style>
  <w:style w:type="paragraph" w:styleId="TOC3">
    <w:name w:val="toc 3"/>
    <w:basedOn w:val="Normal"/>
    <w:next w:val="Normal"/>
    <w:autoRedefine/>
    <w:uiPriority w:val="39"/>
    <w:unhideWhenUsed/>
    <w:rsid w:val="00353CB2"/>
    <w:pPr>
      <w:spacing w:after="100"/>
      <w:ind w:left="480"/>
    </w:pPr>
  </w:style>
  <w:style w:type="paragraph" w:styleId="TOC2">
    <w:name w:val="toc 2"/>
    <w:basedOn w:val="Normal"/>
    <w:next w:val="Normal"/>
    <w:autoRedefine/>
    <w:uiPriority w:val="39"/>
    <w:unhideWhenUsed/>
    <w:rsid w:val="00353CB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hp.edu/-/media/chp/about-us/documents/volunteer/unconcious-bias-presentation.pdf?|a=en"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verywellmind.com/cognitive-biases-distort-thinking-2794763"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imperial.ac.uk/equality/resources/unconscious-bias/"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hyperlink" Target="https://hbr.org/2018/01/what-self-awareness-really-is-and-how-to-cultivate-it"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imperial.ac.uk/equality/resorces/unconscious-bi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4" ma:contentTypeDescription="Create a new document." ma:contentTypeScope="" ma:versionID="c47f1d1e4b188d4dbab3be661bc9291c">
  <xsd:schema xmlns:xsd="http://www.w3.org/2001/XMLSchema" xmlns:xs="http://www.w3.org/2001/XMLSchema" xmlns:p="http://schemas.microsoft.com/office/2006/metadata/properties" xmlns:ns3="716bca3a-9bc9-4129-a185-7ea87f9d73cc" targetNamespace="http://schemas.microsoft.com/office/2006/metadata/properties" ma:root="true" ma:fieldsID="d763b047cbf08ac1a7aa2954654d183a"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FBB62D-B524-4D9C-9E12-3DE5BAD291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504ED6C-495F-4D64-AE5A-7F5C28D98CE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CA54F89-0D4B-429D-B340-7A29AA469042}">
  <ds:schemaRefs>
    <ds:schemaRef ds:uri="http://schemas.microsoft.com/sharepoint/v3/contenttype/forms"/>
  </ds:schemaRefs>
</ds:datastoreItem>
</file>

<file path=customXml/itemProps4.xml><?xml version="1.0" encoding="utf-8"?>
<ds:datastoreItem xmlns:ds="http://schemas.openxmlformats.org/officeDocument/2006/customXml" ds:itemID="{1600645C-E2A3-493B-8C82-2119FD3086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481</TotalTime>
  <Pages>11</Pages>
  <Words>3095</Words>
  <Characters>16403</Characters>
  <Application>Microsoft Office Word</Application>
  <DocSecurity>0</DocSecurity>
  <Lines>448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jody doornbos</dc:creator>
  <cp:keywords/>
  <dc:description/>
  <cp:lastModifiedBy>Jojo Doornbos (2514736)</cp:lastModifiedBy>
  <cp:revision>323</cp:revision>
  <dcterms:created xsi:type="dcterms:W3CDTF">2026-01-25T17:03:00Z</dcterms:created>
  <dcterms:modified xsi:type="dcterms:W3CDTF">2026-01-30T21:10:00Z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