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42A02" w14:textId="77777777" w:rsidR="003C650E" w:rsidRPr="00204E03" w:rsidRDefault="003C650E" w:rsidP="003C650E">
      <w:pPr>
        <w:spacing w:line="360" w:lineRule="auto"/>
        <w:rPr>
          <w:rFonts w:eastAsia="Times New Roman"/>
          <w:b/>
          <w:lang w:val="en-AU"/>
        </w:rPr>
      </w:pPr>
    </w:p>
    <w:p w14:paraId="3665CB63" w14:textId="77777777" w:rsidR="003C650E" w:rsidRPr="00204E03" w:rsidRDefault="003C650E" w:rsidP="003C650E">
      <w:pPr>
        <w:spacing w:line="360" w:lineRule="auto"/>
        <w:rPr>
          <w:rFonts w:eastAsia="Times New Roman"/>
          <w:b/>
          <w:lang w:val="en-AU"/>
        </w:rPr>
      </w:pPr>
    </w:p>
    <w:p w14:paraId="495E0C1C" w14:textId="346C3624" w:rsidR="008F0461" w:rsidRPr="00204E03" w:rsidRDefault="003C650E" w:rsidP="003C650E">
      <w:pPr>
        <w:spacing w:line="360" w:lineRule="auto"/>
        <w:rPr>
          <w:rFonts w:eastAsia="Times New Roman"/>
          <w:b/>
          <w:lang w:val="en-AU"/>
        </w:rPr>
      </w:pPr>
      <w:r w:rsidRPr="00204E03">
        <w:rPr>
          <w:rFonts w:eastAsia="Times New Roman"/>
          <w:b/>
          <w:lang w:val="en-AU"/>
        </w:rPr>
        <w:t>UWTSD</w:t>
      </w:r>
    </w:p>
    <w:p w14:paraId="6F16E541" w14:textId="6ACB7041" w:rsidR="003C650E" w:rsidRPr="00204E03" w:rsidRDefault="003C650E" w:rsidP="003C650E">
      <w:pPr>
        <w:spacing w:line="360" w:lineRule="auto"/>
        <w:rPr>
          <w:rFonts w:eastAsia="Times New Roman"/>
          <w:b/>
          <w:lang w:val="en-AU"/>
        </w:rPr>
      </w:pPr>
      <w:proofErr w:type="spellStart"/>
      <w:r w:rsidRPr="00204E03">
        <w:rPr>
          <w:rFonts w:eastAsia="Times New Roman"/>
          <w:b/>
          <w:lang w:val="en-AU"/>
        </w:rPr>
        <w:t>CertHE</w:t>
      </w:r>
      <w:proofErr w:type="spellEnd"/>
      <w:r w:rsidRPr="00204E03">
        <w:rPr>
          <w:rFonts w:eastAsia="Times New Roman"/>
          <w:b/>
          <w:lang w:val="en-AU"/>
        </w:rPr>
        <w:t xml:space="preserve"> Skills for the Workplace-Health and Social Care</w:t>
      </w:r>
    </w:p>
    <w:p w14:paraId="38037367" w14:textId="77777777" w:rsidR="008F0461" w:rsidRPr="00204E03" w:rsidRDefault="008F0461" w:rsidP="003C650E">
      <w:pPr>
        <w:spacing w:line="360" w:lineRule="auto"/>
        <w:rPr>
          <w:rFonts w:eastAsia="Times New Roman"/>
          <w:b/>
          <w:lang w:val="en-AU"/>
        </w:rPr>
      </w:pPr>
    </w:p>
    <w:p w14:paraId="3381E035" w14:textId="77777777" w:rsidR="003C650E" w:rsidRPr="00204E03" w:rsidRDefault="003C650E" w:rsidP="003C650E">
      <w:pPr>
        <w:spacing w:line="360" w:lineRule="auto"/>
        <w:rPr>
          <w:rFonts w:eastAsia="Times New Roman"/>
          <w:b/>
          <w:lang w:val="en-AU"/>
        </w:rPr>
      </w:pPr>
    </w:p>
    <w:p w14:paraId="6B191F0B" w14:textId="77777777" w:rsidR="00B070A7" w:rsidRPr="00941870" w:rsidRDefault="00B070A7" w:rsidP="003C650E">
      <w:pPr>
        <w:spacing w:line="360" w:lineRule="auto"/>
        <w:rPr>
          <w:rFonts w:eastAsia="Times New Roman"/>
          <w:b/>
          <w:lang w:val="en-GB"/>
        </w:rPr>
      </w:pPr>
    </w:p>
    <w:p w14:paraId="6005F6EE" w14:textId="77777777" w:rsidR="00B070A7" w:rsidRPr="00941870" w:rsidRDefault="00B070A7" w:rsidP="003C650E">
      <w:pPr>
        <w:spacing w:line="360" w:lineRule="auto"/>
        <w:rPr>
          <w:rFonts w:eastAsia="Times New Roman"/>
          <w:b/>
          <w:lang w:val="en-GB"/>
        </w:rPr>
      </w:pPr>
    </w:p>
    <w:p w14:paraId="0728F84B" w14:textId="77777777" w:rsidR="00B070A7" w:rsidRPr="00941870" w:rsidRDefault="00B070A7" w:rsidP="003C650E">
      <w:pPr>
        <w:spacing w:line="360" w:lineRule="auto"/>
        <w:rPr>
          <w:rFonts w:eastAsia="Times New Roman"/>
          <w:b/>
          <w:lang w:val="en-GB"/>
        </w:rPr>
      </w:pPr>
    </w:p>
    <w:p w14:paraId="776EF91A" w14:textId="18A86489" w:rsidR="008F0461" w:rsidRPr="00941870" w:rsidRDefault="003C650E" w:rsidP="003C650E">
      <w:pPr>
        <w:spacing w:line="360" w:lineRule="auto"/>
        <w:rPr>
          <w:rFonts w:eastAsia="Times New Roman"/>
          <w:b/>
          <w:lang w:val="en-GB"/>
        </w:rPr>
      </w:pPr>
      <w:r w:rsidRPr="00941870">
        <w:rPr>
          <w:rFonts w:eastAsia="Times New Roman"/>
          <w:b/>
          <w:lang w:val="en-GB"/>
        </w:rPr>
        <w:t>Student : Margareta Nicoleta Dragoi</w:t>
      </w:r>
      <w:r w:rsidRPr="00941870">
        <w:rPr>
          <w:rFonts w:eastAsia="Times New Roman"/>
          <w:b/>
          <w:lang w:val="en-GB"/>
        </w:rPr>
        <w:tab/>
      </w:r>
      <w:r w:rsidRPr="00941870">
        <w:rPr>
          <w:rFonts w:eastAsia="Times New Roman"/>
          <w:b/>
          <w:lang w:val="en-GB"/>
        </w:rPr>
        <w:tab/>
      </w:r>
      <w:r w:rsidRPr="00941870">
        <w:rPr>
          <w:rFonts w:eastAsia="Times New Roman"/>
          <w:b/>
          <w:lang w:val="en-GB"/>
        </w:rPr>
        <w:tab/>
        <w:t>Lecturer: Mrs. Joan</w:t>
      </w:r>
      <w:r w:rsidR="00941870" w:rsidRPr="00941870">
        <w:rPr>
          <w:rFonts w:eastAsia="Times New Roman"/>
          <w:b/>
          <w:lang w:val="en-GB"/>
        </w:rPr>
        <w:t>n</w:t>
      </w:r>
      <w:r w:rsidRPr="00941870">
        <w:rPr>
          <w:rFonts w:eastAsia="Times New Roman"/>
          <w:b/>
          <w:lang w:val="en-GB"/>
        </w:rPr>
        <w:t>a Walsh</w:t>
      </w:r>
    </w:p>
    <w:p w14:paraId="2C8E867B" w14:textId="3BCD6A97" w:rsidR="003C650E" w:rsidRPr="00941870" w:rsidRDefault="003C650E" w:rsidP="003C650E">
      <w:pPr>
        <w:spacing w:line="360" w:lineRule="auto"/>
        <w:rPr>
          <w:rFonts w:eastAsia="Times New Roman"/>
          <w:b/>
          <w:lang w:val="en-GB"/>
        </w:rPr>
      </w:pPr>
      <w:r w:rsidRPr="00941870">
        <w:rPr>
          <w:rFonts w:eastAsia="Times New Roman"/>
          <w:b/>
          <w:lang w:val="en-GB"/>
        </w:rPr>
        <w:t>Student number 2019145</w:t>
      </w:r>
    </w:p>
    <w:p w14:paraId="6E57D7B4" w14:textId="7CC87E2B" w:rsidR="003C650E" w:rsidRPr="00204E03" w:rsidRDefault="003C650E" w:rsidP="003C650E">
      <w:pPr>
        <w:spacing w:line="360" w:lineRule="auto"/>
        <w:rPr>
          <w:rFonts w:eastAsia="Times New Roman"/>
          <w:b/>
          <w:lang w:val="en-AU"/>
        </w:rPr>
      </w:pPr>
      <w:r w:rsidRPr="00204E03">
        <w:rPr>
          <w:rFonts w:eastAsia="Times New Roman"/>
          <w:b/>
          <w:lang w:val="en-AU"/>
        </w:rPr>
        <w:t>Module :</w:t>
      </w:r>
      <w:r w:rsidR="00462498" w:rsidRPr="00204E03">
        <w:rPr>
          <w:rFonts w:eastAsia="Times New Roman"/>
          <w:b/>
          <w:lang w:val="en-AU"/>
        </w:rPr>
        <w:t xml:space="preserve">BMSW4001 </w:t>
      </w:r>
    </w:p>
    <w:p w14:paraId="77574D9B" w14:textId="7A38534D" w:rsidR="00383D62" w:rsidRPr="00204E03" w:rsidRDefault="00462498" w:rsidP="003C650E">
      <w:pPr>
        <w:spacing w:line="360" w:lineRule="auto"/>
        <w:rPr>
          <w:rFonts w:eastAsia="Times New Roman"/>
          <w:b/>
          <w:lang w:val="en-AU"/>
        </w:rPr>
      </w:pPr>
      <w:r w:rsidRPr="00204E03">
        <w:rPr>
          <w:rFonts w:eastAsia="Times New Roman"/>
          <w:b/>
          <w:lang w:val="en-AU"/>
        </w:rPr>
        <w:t>ACADEMIC AND EMPLOYABILITY SKILLS (ACE)</w:t>
      </w:r>
    </w:p>
    <w:p w14:paraId="5DE0B5F8" w14:textId="10B1D4D2" w:rsidR="003C650E" w:rsidRPr="00204E03" w:rsidRDefault="003C650E" w:rsidP="003C650E">
      <w:pPr>
        <w:spacing w:line="360" w:lineRule="auto"/>
        <w:rPr>
          <w:rFonts w:eastAsia="Times New Roman"/>
          <w:b/>
          <w:lang w:val="en-AU"/>
        </w:rPr>
      </w:pPr>
    </w:p>
    <w:p w14:paraId="3F49ED88" w14:textId="77777777" w:rsidR="00B070A7" w:rsidRDefault="00B070A7" w:rsidP="003C650E">
      <w:pPr>
        <w:spacing w:line="360" w:lineRule="auto"/>
        <w:rPr>
          <w:rFonts w:eastAsia="Times New Roman"/>
          <w:b/>
          <w:lang w:val="en-AU"/>
        </w:rPr>
      </w:pPr>
    </w:p>
    <w:p w14:paraId="7EBD91BC" w14:textId="77777777" w:rsidR="00B070A7" w:rsidRDefault="00B070A7" w:rsidP="003C650E">
      <w:pPr>
        <w:spacing w:line="360" w:lineRule="auto"/>
        <w:rPr>
          <w:rFonts w:eastAsia="Times New Roman"/>
          <w:b/>
          <w:lang w:val="en-AU"/>
        </w:rPr>
      </w:pPr>
    </w:p>
    <w:p w14:paraId="39BD89A0" w14:textId="77777777" w:rsidR="00B070A7" w:rsidRDefault="00B070A7" w:rsidP="003C650E">
      <w:pPr>
        <w:spacing w:line="360" w:lineRule="auto"/>
        <w:rPr>
          <w:rFonts w:eastAsia="Times New Roman"/>
          <w:b/>
          <w:lang w:val="en-AU"/>
        </w:rPr>
      </w:pPr>
    </w:p>
    <w:p w14:paraId="113E3B15" w14:textId="498CCDBC" w:rsidR="003C650E" w:rsidRDefault="003C650E" w:rsidP="003C650E">
      <w:pPr>
        <w:spacing w:line="360" w:lineRule="auto"/>
        <w:rPr>
          <w:rFonts w:eastAsia="Times New Roman"/>
          <w:b/>
          <w:lang w:val="en-AU"/>
        </w:rPr>
      </w:pPr>
      <w:r w:rsidRPr="00204E03">
        <w:rPr>
          <w:rFonts w:eastAsia="Times New Roman"/>
          <w:b/>
          <w:lang w:val="en-AU"/>
        </w:rPr>
        <w:t xml:space="preserve">Assignment title: </w:t>
      </w:r>
      <w:r w:rsidR="00204E03">
        <w:rPr>
          <w:rFonts w:eastAsia="Times New Roman"/>
          <w:b/>
          <w:lang w:val="en-AU"/>
        </w:rPr>
        <w:t xml:space="preserve">Practical Portfolio </w:t>
      </w:r>
    </w:p>
    <w:p w14:paraId="5A05B0F9" w14:textId="5BD9E618" w:rsidR="00B070A7" w:rsidRDefault="00B070A7" w:rsidP="003C650E">
      <w:pPr>
        <w:spacing w:line="360" w:lineRule="auto"/>
        <w:rPr>
          <w:rFonts w:eastAsia="Times New Roman"/>
          <w:b/>
          <w:lang w:val="en-AU"/>
        </w:rPr>
      </w:pPr>
      <w:r>
        <w:rPr>
          <w:rFonts w:eastAsia="Times New Roman"/>
          <w:b/>
          <w:lang w:val="en-AU"/>
        </w:rPr>
        <w:t>Task 2- Reflective Report</w:t>
      </w:r>
    </w:p>
    <w:p w14:paraId="515D0B59" w14:textId="79892CFF" w:rsidR="00ED0706" w:rsidRDefault="00ED0706" w:rsidP="003C650E">
      <w:pPr>
        <w:spacing w:line="360" w:lineRule="auto"/>
        <w:rPr>
          <w:rFonts w:eastAsia="Times New Roman"/>
          <w:b/>
          <w:lang w:val="en-AU"/>
        </w:rPr>
      </w:pPr>
    </w:p>
    <w:p w14:paraId="1E902069" w14:textId="1A3813AB" w:rsidR="00ED0706" w:rsidRDefault="00ED0706" w:rsidP="003C650E">
      <w:pPr>
        <w:spacing w:line="360" w:lineRule="auto"/>
        <w:rPr>
          <w:rFonts w:eastAsia="Times New Roman"/>
          <w:b/>
          <w:lang w:val="en-AU"/>
        </w:rPr>
      </w:pPr>
    </w:p>
    <w:p w14:paraId="74575172" w14:textId="50A9200E" w:rsidR="00ED0706" w:rsidRPr="00204E03" w:rsidRDefault="00ED0706" w:rsidP="003C650E">
      <w:pPr>
        <w:spacing w:line="360" w:lineRule="auto"/>
        <w:rPr>
          <w:rFonts w:eastAsia="Times New Roman"/>
          <w:b/>
          <w:lang w:val="en-AU"/>
        </w:rPr>
      </w:pPr>
      <w:r>
        <w:rPr>
          <w:rFonts w:eastAsia="Times New Roman"/>
          <w:b/>
          <w:lang w:val="en-AU"/>
        </w:rPr>
        <w:t>Date: 27 of April 2021</w:t>
      </w:r>
    </w:p>
    <w:p w14:paraId="6B493A8D" w14:textId="77777777" w:rsidR="00752509" w:rsidRPr="00204E03" w:rsidRDefault="00752509">
      <w:pPr>
        <w:rPr>
          <w:lang w:val="en-AU"/>
        </w:rPr>
      </w:pPr>
      <w:r w:rsidRPr="00204E03">
        <w:rPr>
          <w:lang w:val="en-AU"/>
        </w:rPr>
        <w:br w:type="page"/>
      </w:r>
    </w:p>
    <w:p w14:paraId="73582E2D" w14:textId="77777777" w:rsidR="00752509" w:rsidRPr="00204E03" w:rsidRDefault="00752509">
      <w:pPr>
        <w:spacing w:line="360" w:lineRule="auto"/>
        <w:jc w:val="center"/>
        <w:rPr>
          <w:b/>
          <w:lang w:val="en-AU"/>
        </w:rPr>
      </w:pPr>
      <w:r w:rsidRPr="00204E03">
        <w:rPr>
          <w:b/>
          <w:lang w:val="en-AU"/>
        </w:rPr>
        <w:lastRenderedPageBreak/>
        <w:t>Table of Contents</w:t>
      </w:r>
    </w:p>
    <w:sdt>
      <w:sdtPr>
        <w:rPr>
          <w:rFonts w:ascii="Arial" w:eastAsia="Arial" w:hAnsi="Arial" w:cs="Arial"/>
          <w:color w:val="auto"/>
          <w:sz w:val="22"/>
          <w:szCs w:val="22"/>
          <w:lang w:val="en" w:eastAsia="en-IN"/>
        </w:rPr>
        <w:id w:val="743072369"/>
        <w:docPartObj>
          <w:docPartGallery w:val="Table of Contents"/>
          <w:docPartUnique/>
        </w:docPartObj>
      </w:sdtPr>
      <w:sdtEndPr>
        <w:rPr>
          <w:b/>
          <w:bCs/>
          <w:noProof/>
        </w:rPr>
      </w:sdtEndPr>
      <w:sdtContent>
        <w:p w14:paraId="18F07766" w14:textId="77777777" w:rsidR="00752509" w:rsidRPr="00204E03" w:rsidRDefault="00752509">
          <w:pPr>
            <w:pStyle w:val="TOCHeading"/>
            <w:rPr>
              <w:rFonts w:ascii="Arial" w:hAnsi="Arial" w:cs="Arial"/>
              <w:sz w:val="22"/>
              <w:szCs w:val="22"/>
            </w:rPr>
          </w:pPr>
        </w:p>
        <w:p w14:paraId="5C21520E" w14:textId="77777777" w:rsidR="00752509" w:rsidRPr="00204E03" w:rsidRDefault="00752509" w:rsidP="00752509">
          <w:pPr>
            <w:pStyle w:val="TOC1"/>
            <w:tabs>
              <w:tab w:val="right" w:leader="dot" w:pos="9350"/>
            </w:tabs>
            <w:spacing w:line="360" w:lineRule="auto"/>
            <w:rPr>
              <w:noProof/>
            </w:rPr>
          </w:pPr>
          <w:r w:rsidRPr="00204E03">
            <w:fldChar w:fldCharType="begin"/>
          </w:r>
          <w:r w:rsidRPr="00204E03">
            <w:instrText xml:space="preserve"> TOC \o "1-3" \h \z \u </w:instrText>
          </w:r>
          <w:r w:rsidRPr="00204E03">
            <w:fldChar w:fldCharType="separate"/>
          </w:r>
          <w:hyperlink w:anchor="_Toc68801260" w:history="1">
            <w:r w:rsidRPr="00204E03">
              <w:rPr>
                <w:rStyle w:val="Hyperlink"/>
                <w:noProof/>
                <w:lang w:val="en-AU"/>
              </w:rPr>
              <w:t>Introduction</w:t>
            </w:r>
            <w:r w:rsidRPr="00204E03">
              <w:rPr>
                <w:noProof/>
                <w:webHidden/>
              </w:rPr>
              <w:tab/>
            </w:r>
            <w:r w:rsidRPr="00204E03">
              <w:rPr>
                <w:noProof/>
                <w:webHidden/>
              </w:rPr>
              <w:fldChar w:fldCharType="begin"/>
            </w:r>
            <w:r w:rsidRPr="00204E03">
              <w:rPr>
                <w:noProof/>
                <w:webHidden/>
              </w:rPr>
              <w:instrText xml:space="preserve"> PAGEREF _Toc68801260 \h </w:instrText>
            </w:r>
            <w:r w:rsidRPr="00204E03">
              <w:rPr>
                <w:noProof/>
                <w:webHidden/>
              </w:rPr>
            </w:r>
            <w:r w:rsidRPr="00204E03">
              <w:rPr>
                <w:noProof/>
                <w:webHidden/>
              </w:rPr>
              <w:fldChar w:fldCharType="separate"/>
            </w:r>
            <w:r w:rsidRPr="00204E03">
              <w:rPr>
                <w:noProof/>
                <w:webHidden/>
              </w:rPr>
              <w:t>2</w:t>
            </w:r>
            <w:r w:rsidRPr="00204E03">
              <w:rPr>
                <w:noProof/>
                <w:webHidden/>
              </w:rPr>
              <w:fldChar w:fldCharType="end"/>
            </w:r>
          </w:hyperlink>
        </w:p>
        <w:p w14:paraId="0555C04D" w14:textId="77777777" w:rsidR="00752509" w:rsidRPr="00204E03" w:rsidRDefault="00746047" w:rsidP="00752509">
          <w:pPr>
            <w:pStyle w:val="TOC1"/>
            <w:tabs>
              <w:tab w:val="right" w:leader="dot" w:pos="9350"/>
            </w:tabs>
            <w:spacing w:line="360" w:lineRule="auto"/>
            <w:rPr>
              <w:noProof/>
            </w:rPr>
          </w:pPr>
          <w:hyperlink w:anchor="_Toc68801261" w:history="1">
            <w:r w:rsidR="00752509" w:rsidRPr="00204E03">
              <w:rPr>
                <w:rStyle w:val="Hyperlink"/>
                <w:noProof/>
                <w:lang w:val="en-AU"/>
              </w:rPr>
              <w:t>Skill 1: Time management</w:t>
            </w:r>
            <w:r w:rsidR="00752509" w:rsidRPr="00204E03">
              <w:rPr>
                <w:noProof/>
                <w:webHidden/>
              </w:rPr>
              <w:tab/>
            </w:r>
            <w:r w:rsidR="00752509" w:rsidRPr="00204E03">
              <w:rPr>
                <w:noProof/>
                <w:webHidden/>
              </w:rPr>
              <w:fldChar w:fldCharType="begin"/>
            </w:r>
            <w:r w:rsidR="00752509" w:rsidRPr="00204E03">
              <w:rPr>
                <w:noProof/>
                <w:webHidden/>
              </w:rPr>
              <w:instrText xml:space="preserve"> PAGEREF _Toc68801261 \h </w:instrText>
            </w:r>
            <w:r w:rsidR="00752509" w:rsidRPr="00204E03">
              <w:rPr>
                <w:noProof/>
                <w:webHidden/>
              </w:rPr>
            </w:r>
            <w:r w:rsidR="00752509" w:rsidRPr="00204E03">
              <w:rPr>
                <w:noProof/>
                <w:webHidden/>
              </w:rPr>
              <w:fldChar w:fldCharType="separate"/>
            </w:r>
            <w:r w:rsidR="00752509" w:rsidRPr="00204E03">
              <w:rPr>
                <w:noProof/>
                <w:webHidden/>
              </w:rPr>
              <w:t>2</w:t>
            </w:r>
            <w:r w:rsidR="00752509" w:rsidRPr="00204E03">
              <w:rPr>
                <w:noProof/>
                <w:webHidden/>
              </w:rPr>
              <w:fldChar w:fldCharType="end"/>
            </w:r>
          </w:hyperlink>
        </w:p>
        <w:p w14:paraId="45BEFBF3" w14:textId="77777777" w:rsidR="00752509" w:rsidRPr="00204E03" w:rsidRDefault="00746047" w:rsidP="00752509">
          <w:pPr>
            <w:pStyle w:val="TOC1"/>
            <w:tabs>
              <w:tab w:val="right" w:leader="dot" w:pos="9350"/>
            </w:tabs>
            <w:spacing w:line="360" w:lineRule="auto"/>
            <w:rPr>
              <w:noProof/>
            </w:rPr>
          </w:pPr>
          <w:hyperlink w:anchor="_Toc68801262" w:history="1">
            <w:r w:rsidR="00752509" w:rsidRPr="00204E03">
              <w:rPr>
                <w:rStyle w:val="Hyperlink"/>
                <w:noProof/>
                <w:lang w:val="en-AU"/>
              </w:rPr>
              <w:t>Skill 2: Academic writing</w:t>
            </w:r>
            <w:r w:rsidR="00752509" w:rsidRPr="00204E03">
              <w:rPr>
                <w:noProof/>
                <w:webHidden/>
              </w:rPr>
              <w:tab/>
            </w:r>
            <w:r w:rsidR="00752509" w:rsidRPr="00204E03">
              <w:rPr>
                <w:noProof/>
                <w:webHidden/>
              </w:rPr>
              <w:fldChar w:fldCharType="begin"/>
            </w:r>
            <w:r w:rsidR="00752509" w:rsidRPr="00204E03">
              <w:rPr>
                <w:noProof/>
                <w:webHidden/>
              </w:rPr>
              <w:instrText xml:space="preserve"> PAGEREF _Toc68801262 \h </w:instrText>
            </w:r>
            <w:r w:rsidR="00752509" w:rsidRPr="00204E03">
              <w:rPr>
                <w:noProof/>
                <w:webHidden/>
              </w:rPr>
            </w:r>
            <w:r w:rsidR="00752509" w:rsidRPr="00204E03">
              <w:rPr>
                <w:noProof/>
                <w:webHidden/>
              </w:rPr>
              <w:fldChar w:fldCharType="separate"/>
            </w:r>
            <w:r w:rsidR="00752509" w:rsidRPr="00204E03">
              <w:rPr>
                <w:noProof/>
                <w:webHidden/>
              </w:rPr>
              <w:t>4</w:t>
            </w:r>
            <w:r w:rsidR="00752509" w:rsidRPr="00204E03">
              <w:rPr>
                <w:noProof/>
                <w:webHidden/>
              </w:rPr>
              <w:fldChar w:fldCharType="end"/>
            </w:r>
          </w:hyperlink>
        </w:p>
        <w:p w14:paraId="4AD47909" w14:textId="704D0E84" w:rsidR="00752509" w:rsidRPr="00204E03" w:rsidRDefault="00746047" w:rsidP="00752509">
          <w:pPr>
            <w:pStyle w:val="TOC1"/>
            <w:tabs>
              <w:tab w:val="right" w:leader="dot" w:pos="9350"/>
            </w:tabs>
            <w:spacing w:line="360" w:lineRule="auto"/>
            <w:rPr>
              <w:noProof/>
            </w:rPr>
          </w:pPr>
          <w:hyperlink w:anchor="_Toc68801263" w:history="1">
            <w:r w:rsidR="00752509" w:rsidRPr="00204E03">
              <w:rPr>
                <w:rStyle w:val="Hyperlink"/>
                <w:noProof/>
                <w:lang w:val="en-AU"/>
              </w:rPr>
              <w:t>Skill 3: CV writing</w:t>
            </w:r>
            <w:r w:rsidR="00752509" w:rsidRPr="00204E03">
              <w:rPr>
                <w:noProof/>
                <w:webHidden/>
              </w:rPr>
              <w:tab/>
            </w:r>
          </w:hyperlink>
          <w:r w:rsidR="00932852">
            <w:rPr>
              <w:noProof/>
            </w:rPr>
            <w:t>5</w:t>
          </w:r>
        </w:p>
        <w:p w14:paraId="54342D5A" w14:textId="77777777" w:rsidR="00752509" w:rsidRPr="00204E03" w:rsidRDefault="00746047" w:rsidP="00752509">
          <w:pPr>
            <w:pStyle w:val="TOC1"/>
            <w:tabs>
              <w:tab w:val="right" w:leader="dot" w:pos="9350"/>
            </w:tabs>
            <w:spacing w:line="360" w:lineRule="auto"/>
            <w:rPr>
              <w:noProof/>
            </w:rPr>
          </w:pPr>
          <w:hyperlink w:anchor="_Toc68801264" w:history="1">
            <w:r w:rsidR="00752509" w:rsidRPr="00204E03">
              <w:rPr>
                <w:rStyle w:val="Hyperlink"/>
                <w:noProof/>
                <w:lang w:val="en-AU"/>
              </w:rPr>
              <w:t>Conclusion</w:t>
            </w:r>
            <w:r w:rsidR="00752509" w:rsidRPr="00204E03">
              <w:rPr>
                <w:noProof/>
                <w:webHidden/>
              </w:rPr>
              <w:tab/>
            </w:r>
            <w:r w:rsidR="00752509" w:rsidRPr="00204E03">
              <w:rPr>
                <w:noProof/>
                <w:webHidden/>
              </w:rPr>
              <w:fldChar w:fldCharType="begin"/>
            </w:r>
            <w:r w:rsidR="00752509" w:rsidRPr="00204E03">
              <w:rPr>
                <w:noProof/>
                <w:webHidden/>
              </w:rPr>
              <w:instrText xml:space="preserve"> PAGEREF _Toc68801264 \h </w:instrText>
            </w:r>
            <w:r w:rsidR="00752509" w:rsidRPr="00204E03">
              <w:rPr>
                <w:noProof/>
                <w:webHidden/>
              </w:rPr>
            </w:r>
            <w:r w:rsidR="00752509" w:rsidRPr="00204E03">
              <w:rPr>
                <w:noProof/>
                <w:webHidden/>
              </w:rPr>
              <w:fldChar w:fldCharType="separate"/>
            </w:r>
            <w:r w:rsidR="00752509" w:rsidRPr="00204E03">
              <w:rPr>
                <w:noProof/>
                <w:webHidden/>
              </w:rPr>
              <w:t>7</w:t>
            </w:r>
            <w:r w:rsidR="00752509" w:rsidRPr="00204E03">
              <w:rPr>
                <w:noProof/>
                <w:webHidden/>
              </w:rPr>
              <w:fldChar w:fldCharType="end"/>
            </w:r>
          </w:hyperlink>
        </w:p>
        <w:p w14:paraId="70BCC2CA" w14:textId="77777777" w:rsidR="00752509" w:rsidRPr="00204E03" w:rsidRDefault="00746047" w:rsidP="00752509">
          <w:pPr>
            <w:pStyle w:val="TOC1"/>
            <w:tabs>
              <w:tab w:val="right" w:leader="dot" w:pos="9350"/>
            </w:tabs>
            <w:spacing w:line="360" w:lineRule="auto"/>
            <w:rPr>
              <w:noProof/>
            </w:rPr>
          </w:pPr>
          <w:hyperlink w:anchor="_Toc68801265" w:history="1">
            <w:r w:rsidR="00752509" w:rsidRPr="00204E03">
              <w:rPr>
                <w:rStyle w:val="Hyperlink"/>
                <w:noProof/>
                <w:lang w:val="en-AU"/>
              </w:rPr>
              <w:t>Reference list</w:t>
            </w:r>
            <w:r w:rsidR="00752509" w:rsidRPr="00204E03">
              <w:rPr>
                <w:noProof/>
                <w:webHidden/>
              </w:rPr>
              <w:tab/>
            </w:r>
            <w:r w:rsidR="00752509" w:rsidRPr="00204E03">
              <w:rPr>
                <w:noProof/>
                <w:webHidden/>
              </w:rPr>
              <w:fldChar w:fldCharType="begin"/>
            </w:r>
            <w:r w:rsidR="00752509" w:rsidRPr="00204E03">
              <w:rPr>
                <w:noProof/>
                <w:webHidden/>
              </w:rPr>
              <w:instrText xml:space="preserve"> PAGEREF _Toc68801265 \h </w:instrText>
            </w:r>
            <w:r w:rsidR="00752509" w:rsidRPr="00204E03">
              <w:rPr>
                <w:noProof/>
                <w:webHidden/>
              </w:rPr>
            </w:r>
            <w:r w:rsidR="00752509" w:rsidRPr="00204E03">
              <w:rPr>
                <w:noProof/>
                <w:webHidden/>
              </w:rPr>
              <w:fldChar w:fldCharType="separate"/>
            </w:r>
            <w:r w:rsidR="00752509" w:rsidRPr="00204E03">
              <w:rPr>
                <w:noProof/>
                <w:webHidden/>
              </w:rPr>
              <w:t>8</w:t>
            </w:r>
            <w:r w:rsidR="00752509" w:rsidRPr="00204E03">
              <w:rPr>
                <w:noProof/>
                <w:webHidden/>
              </w:rPr>
              <w:fldChar w:fldCharType="end"/>
            </w:r>
          </w:hyperlink>
        </w:p>
        <w:p w14:paraId="1489AB35" w14:textId="77777777" w:rsidR="00752509" w:rsidRPr="00204E03" w:rsidRDefault="00752509">
          <w:r w:rsidRPr="00204E03">
            <w:rPr>
              <w:b/>
              <w:bCs/>
              <w:noProof/>
            </w:rPr>
            <w:fldChar w:fldCharType="end"/>
          </w:r>
        </w:p>
      </w:sdtContent>
    </w:sdt>
    <w:p w14:paraId="0079D26B" w14:textId="77777777" w:rsidR="00383D62" w:rsidRPr="00204E03" w:rsidRDefault="00462498">
      <w:pPr>
        <w:spacing w:line="360" w:lineRule="auto"/>
        <w:jc w:val="center"/>
        <w:rPr>
          <w:rFonts w:eastAsia="Times New Roman"/>
          <w:b/>
          <w:lang w:val="en-AU"/>
        </w:rPr>
      </w:pPr>
      <w:r w:rsidRPr="00204E03">
        <w:rPr>
          <w:b/>
          <w:lang w:val="en-AU"/>
        </w:rPr>
        <w:br w:type="page"/>
      </w:r>
    </w:p>
    <w:p w14:paraId="5C8A1542" w14:textId="77777777" w:rsidR="00383D62" w:rsidRPr="00204E03" w:rsidRDefault="00462498" w:rsidP="00752509">
      <w:pPr>
        <w:pStyle w:val="Heading1"/>
        <w:rPr>
          <w:rFonts w:ascii="Arial" w:hAnsi="Arial"/>
          <w:sz w:val="22"/>
          <w:szCs w:val="22"/>
          <w:lang w:val="en-AU"/>
        </w:rPr>
      </w:pPr>
      <w:bookmarkStart w:id="0" w:name="_Toc68801260"/>
      <w:r w:rsidRPr="00204E03">
        <w:rPr>
          <w:rFonts w:ascii="Arial" w:hAnsi="Arial"/>
          <w:sz w:val="22"/>
          <w:szCs w:val="22"/>
          <w:lang w:val="en-AU"/>
        </w:rPr>
        <w:lastRenderedPageBreak/>
        <w:t>Introduction</w:t>
      </w:r>
      <w:bookmarkEnd w:id="0"/>
    </w:p>
    <w:p w14:paraId="385E5C45" w14:textId="5A7272E8" w:rsidR="00383D62" w:rsidRPr="00204E03" w:rsidRDefault="00462498">
      <w:pPr>
        <w:spacing w:line="360" w:lineRule="auto"/>
        <w:jc w:val="both"/>
        <w:rPr>
          <w:rFonts w:eastAsia="Times New Roman"/>
          <w:lang w:val="en-AU"/>
        </w:rPr>
      </w:pPr>
      <w:r w:rsidRPr="00204E03">
        <w:rPr>
          <w:rFonts w:eastAsia="Times New Roman"/>
          <w:lang w:val="en-AU"/>
        </w:rPr>
        <w:t xml:space="preserve">The following reflective report is based on the academic and employability skills whereas the report covers three different topics based upon the academic and employability skills. These skills are related to the Time management, academic writing as well as CV writing. The purpose of this reflective report is to recognise the identified skills within an elaborate way which may establish a </w:t>
      </w:r>
      <w:r w:rsidR="006D57EE">
        <w:rPr>
          <w:rFonts w:eastAsia="Times New Roman"/>
          <w:lang w:val="en-AU"/>
        </w:rPr>
        <w:t xml:space="preserve">good </w:t>
      </w:r>
      <w:r w:rsidRPr="00204E03">
        <w:rPr>
          <w:rFonts w:eastAsia="Times New Roman"/>
          <w:lang w:val="en-AU"/>
        </w:rPr>
        <w:t xml:space="preserve"> academic and professional career. Moreover, the identified topics are based on the Gibbs Model whereas it focuses on the six different steps (The University of Edinburgh, 2021). The importance of using the Gibbs model within this reflective analysis is to focus on the topics within a descriptive way and identify my basic strength and weakness associated with my skill.</w:t>
      </w:r>
    </w:p>
    <w:p w14:paraId="17069976" w14:textId="77777777" w:rsidR="00383D62" w:rsidRPr="00204E03" w:rsidRDefault="00462498" w:rsidP="00752509">
      <w:pPr>
        <w:pStyle w:val="Heading1"/>
        <w:rPr>
          <w:rFonts w:ascii="Arial" w:hAnsi="Arial"/>
          <w:sz w:val="22"/>
          <w:szCs w:val="22"/>
          <w:lang w:val="en-AU"/>
        </w:rPr>
      </w:pPr>
      <w:bookmarkStart w:id="1" w:name="_Toc68801261"/>
      <w:r w:rsidRPr="00204E03">
        <w:rPr>
          <w:rFonts w:ascii="Arial" w:hAnsi="Arial"/>
          <w:sz w:val="22"/>
          <w:szCs w:val="22"/>
          <w:lang w:val="en-AU"/>
        </w:rPr>
        <w:t>Skill 1: Time management</w:t>
      </w:r>
      <w:bookmarkEnd w:id="1"/>
    </w:p>
    <w:p w14:paraId="733A07E6" w14:textId="77777777" w:rsidR="00383D62" w:rsidRPr="00204E03" w:rsidRDefault="00462498">
      <w:pPr>
        <w:spacing w:line="360" w:lineRule="auto"/>
        <w:jc w:val="both"/>
        <w:rPr>
          <w:rFonts w:eastAsia="Times New Roman"/>
          <w:b/>
          <w:lang w:val="en-AU"/>
        </w:rPr>
      </w:pPr>
      <w:r w:rsidRPr="00204E03">
        <w:rPr>
          <w:rFonts w:eastAsia="Times New Roman"/>
          <w:b/>
          <w:lang w:val="en-AU"/>
        </w:rPr>
        <w:t>Description</w:t>
      </w:r>
    </w:p>
    <w:p w14:paraId="144E0010" w14:textId="593F993A" w:rsidR="00383D62" w:rsidRPr="00204E03" w:rsidRDefault="00462498">
      <w:pPr>
        <w:spacing w:line="360" w:lineRule="auto"/>
        <w:jc w:val="both"/>
        <w:rPr>
          <w:rFonts w:eastAsia="Times New Roman"/>
          <w:lang w:val="en-AU"/>
        </w:rPr>
      </w:pPr>
      <w:r w:rsidRPr="00204E03">
        <w:rPr>
          <w:rFonts w:eastAsia="Times New Roman"/>
          <w:lang w:val="en-AU"/>
        </w:rPr>
        <w:t>Time management helps to organise the life of an academic or a professional person. Balancing life with the work schedule is essential for achieving the aim of life (</w:t>
      </w:r>
      <w:proofErr w:type="spellStart"/>
      <w:r w:rsidRPr="00204E03">
        <w:rPr>
          <w:rFonts w:eastAsia="Times New Roman"/>
          <w:color w:val="222222"/>
          <w:highlight w:val="white"/>
          <w:lang w:val="en-AU"/>
        </w:rPr>
        <w:t>Oludayo</w:t>
      </w:r>
      <w:proofErr w:type="spellEnd"/>
      <w:r w:rsidRPr="00204E03">
        <w:rPr>
          <w:rFonts w:eastAsia="Times New Roman"/>
          <w:color w:val="222222"/>
          <w:highlight w:val="white"/>
          <w:lang w:val="en-AU"/>
        </w:rPr>
        <w:t xml:space="preserve"> </w:t>
      </w:r>
      <w:r w:rsidRPr="00204E03">
        <w:rPr>
          <w:rFonts w:eastAsia="Times New Roman"/>
          <w:i/>
          <w:color w:val="222222"/>
          <w:highlight w:val="white"/>
          <w:lang w:val="en-AU"/>
        </w:rPr>
        <w:t xml:space="preserve">et al. </w:t>
      </w:r>
      <w:r w:rsidRPr="00204E03">
        <w:rPr>
          <w:rFonts w:eastAsia="Times New Roman"/>
          <w:color w:val="222222"/>
          <w:highlight w:val="white"/>
          <w:lang w:val="en-AU"/>
        </w:rPr>
        <w:t>2018</w:t>
      </w:r>
      <w:r w:rsidRPr="00204E03">
        <w:rPr>
          <w:rFonts w:eastAsia="Times New Roman"/>
          <w:lang w:val="en-AU"/>
        </w:rPr>
        <w:t xml:space="preserve">). There are five key elements of the time management strategy and these core elements are the conducive environment, the setting of priorities, elimination of the non-priorities, setting of goal as well as the forming of the correct habits. </w:t>
      </w:r>
      <w:r w:rsidR="00E22802" w:rsidRPr="00204E03">
        <w:rPr>
          <w:rFonts w:eastAsia="Times New Roman"/>
          <w:lang w:val="en-AU"/>
        </w:rPr>
        <w:t>Time management has been an issue for me since my childhood days. I feel suppressed while performing specific tasks on time, which I need to change empathically.</w:t>
      </w:r>
    </w:p>
    <w:p w14:paraId="0F6522E2" w14:textId="77777777" w:rsidR="00383D62" w:rsidRPr="00204E03" w:rsidRDefault="00462498">
      <w:pPr>
        <w:spacing w:line="360" w:lineRule="auto"/>
        <w:jc w:val="both"/>
        <w:rPr>
          <w:rFonts w:eastAsia="Times New Roman"/>
          <w:b/>
          <w:lang w:val="en-AU"/>
        </w:rPr>
      </w:pPr>
      <w:r w:rsidRPr="00204E03">
        <w:rPr>
          <w:rFonts w:eastAsia="Times New Roman"/>
          <w:b/>
          <w:lang w:val="en-AU"/>
        </w:rPr>
        <w:t>Feeling</w:t>
      </w:r>
    </w:p>
    <w:p w14:paraId="35F7ED00" w14:textId="77777777" w:rsidR="00383D62" w:rsidRPr="00204E03" w:rsidRDefault="00462498">
      <w:pPr>
        <w:spacing w:line="360" w:lineRule="auto"/>
        <w:jc w:val="both"/>
        <w:rPr>
          <w:rFonts w:eastAsia="Times New Roman"/>
          <w:lang w:val="en-AU"/>
        </w:rPr>
      </w:pPr>
      <w:r w:rsidRPr="00204E03">
        <w:rPr>
          <w:rFonts w:eastAsia="Times New Roman"/>
          <w:lang w:val="en-AU"/>
        </w:rPr>
        <w:t xml:space="preserve">Time management was really a crucial factor of my life. When I was in school then I faced a lot of problems which are related to the time management hassles. I was unable to balance my work with my personal life. Furthermore, I wanted to </w:t>
      </w:r>
      <w:r w:rsidR="00752509" w:rsidRPr="00204E03">
        <w:rPr>
          <w:rFonts w:eastAsia="Times New Roman"/>
          <w:lang w:val="en-AU"/>
        </w:rPr>
        <w:t>fulfil</w:t>
      </w:r>
      <w:r w:rsidRPr="00204E03">
        <w:rPr>
          <w:rFonts w:eastAsia="Times New Roman"/>
          <w:lang w:val="en-AU"/>
        </w:rPr>
        <w:t xml:space="preserve"> my hobbies. This is because I was unable to manage my times during the period of my schooling. However, it is important to say that the time management based classes were really helpful for me. It taught me some strategies which may help me to overcome the problems of time management.  </w:t>
      </w:r>
    </w:p>
    <w:p w14:paraId="034BFBFC" w14:textId="77777777" w:rsidR="00383D62" w:rsidRPr="00204E03" w:rsidRDefault="00462498">
      <w:pPr>
        <w:spacing w:line="360" w:lineRule="auto"/>
        <w:jc w:val="both"/>
        <w:rPr>
          <w:rFonts w:eastAsia="Times New Roman"/>
          <w:b/>
          <w:lang w:val="en-AU"/>
        </w:rPr>
      </w:pPr>
      <w:r w:rsidRPr="00204E03">
        <w:rPr>
          <w:rFonts w:eastAsia="Times New Roman"/>
          <w:b/>
          <w:lang w:val="en-AU"/>
        </w:rPr>
        <w:t xml:space="preserve"> </w:t>
      </w:r>
    </w:p>
    <w:p w14:paraId="150EA401" w14:textId="77777777" w:rsidR="00383D62" w:rsidRPr="00204E03" w:rsidRDefault="00462498">
      <w:pPr>
        <w:spacing w:line="360" w:lineRule="auto"/>
        <w:jc w:val="both"/>
        <w:rPr>
          <w:rFonts w:eastAsia="Times New Roman"/>
          <w:b/>
          <w:lang w:val="en-AU"/>
        </w:rPr>
      </w:pPr>
      <w:r w:rsidRPr="00204E03">
        <w:rPr>
          <w:rFonts w:eastAsia="Times New Roman"/>
          <w:b/>
          <w:lang w:val="en-AU"/>
        </w:rPr>
        <w:t>Evaluation</w:t>
      </w:r>
    </w:p>
    <w:p w14:paraId="6DB66958" w14:textId="4CCF28DD" w:rsidR="00383D62" w:rsidRPr="00204E03" w:rsidRDefault="00462498">
      <w:pPr>
        <w:spacing w:line="360" w:lineRule="auto"/>
        <w:jc w:val="both"/>
        <w:rPr>
          <w:rFonts w:eastAsia="Times New Roman"/>
          <w:lang w:val="en-AU"/>
        </w:rPr>
      </w:pPr>
      <w:r w:rsidRPr="00204E03">
        <w:rPr>
          <w:rFonts w:eastAsia="Times New Roman"/>
          <w:lang w:val="en-AU"/>
        </w:rPr>
        <w:t xml:space="preserve">The time management will be evaluated by measuring the results of the regular activities along with the setting of priorities by focusing on the goal. A proper time management skill has helped me to reduce the </w:t>
      </w:r>
      <w:r w:rsidR="00752509" w:rsidRPr="00204E03">
        <w:rPr>
          <w:rFonts w:eastAsia="Times New Roman"/>
          <w:lang w:val="en-AU"/>
        </w:rPr>
        <w:t>multi-tasking</w:t>
      </w:r>
      <w:r w:rsidRPr="00204E03">
        <w:rPr>
          <w:rFonts w:eastAsia="Times New Roman"/>
          <w:lang w:val="en-AU"/>
        </w:rPr>
        <w:t xml:space="preserve"> ability as well it also helps me to relax my brain. Furthermore, it helps to concentrate on my classes. It has thereby been observed that time management can track the time which ensures a better career within the academic and professional field.    </w:t>
      </w:r>
    </w:p>
    <w:p w14:paraId="09F4418B" w14:textId="77777777" w:rsidR="00383D62" w:rsidRPr="00204E03" w:rsidRDefault="00462498">
      <w:pPr>
        <w:spacing w:line="360" w:lineRule="auto"/>
        <w:jc w:val="both"/>
        <w:rPr>
          <w:rFonts w:eastAsia="Times New Roman"/>
          <w:b/>
          <w:lang w:val="en-AU"/>
        </w:rPr>
      </w:pPr>
      <w:r w:rsidRPr="00204E03">
        <w:rPr>
          <w:rFonts w:eastAsia="Times New Roman"/>
          <w:b/>
          <w:lang w:val="en-AU"/>
        </w:rPr>
        <w:lastRenderedPageBreak/>
        <w:t>Analysis</w:t>
      </w:r>
    </w:p>
    <w:p w14:paraId="7A832C9C" w14:textId="161F158D" w:rsidR="00383D62" w:rsidRPr="00204E03" w:rsidRDefault="00E22802">
      <w:pPr>
        <w:spacing w:line="360" w:lineRule="auto"/>
        <w:jc w:val="both"/>
        <w:rPr>
          <w:rFonts w:eastAsia="Times New Roman"/>
          <w:lang w:val="en-AU"/>
        </w:rPr>
      </w:pPr>
      <w:r w:rsidRPr="00204E03">
        <w:rPr>
          <w:rFonts w:eastAsia="Times New Roman"/>
          <w:lang w:val="en-AU"/>
        </w:rPr>
        <w:t>Hence, I can say, I need to work more on time management techniques to improve my academic as well as personal life</w:t>
      </w:r>
      <w:r w:rsidR="00462498" w:rsidRPr="00204E03">
        <w:rPr>
          <w:rFonts w:eastAsia="Times New Roman"/>
          <w:lang w:val="en-AU"/>
        </w:rPr>
        <w:t>. The identification of the problems along with the causes are the first step and then it will be emphasised on the identification of the group problems (</w:t>
      </w:r>
      <w:proofErr w:type="spellStart"/>
      <w:r w:rsidR="00462498" w:rsidRPr="00204E03">
        <w:rPr>
          <w:rFonts w:eastAsia="Times New Roman"/>
          <w:color w:val="222222"/>
          <w:highlight w:val="white"/>
          <w:lang w:val="en-AU"/>
        </w:rPr>
        <w:t>Özreçberoğlu</w:t>
      </w:r>
      <w:proofErr w:type="spellEnd"/>
      <w:r w:rsidR="00462498" w:rsidRPr="00204E03">
        <w:rPr>
          <w:rFonts w:eastAsia="Times New Roman"/>
          <w:color w:val="222222"/>
          <w:highlight w:val="white"/>
          <w:lang w:val="en-AU"/>
        </w:rPr>
        <w:t xml:space="preserve"> and </w:t>
      </w:r>
      <w:proofErr w:type="spellStart"/>
      <w:r w:rsidR="00462498" w:rsidRPr="00204E03">
        <w:rPr>
          <w:rFonts w:eastAsia="Times New Roman"/>
          <w:color w:val="222222"/>
          <w:highlight w:val="white"/>
          <w:lang w:val="en-AU"/>
        </w:rPr>
        <w:t>Çağanağa</w:t>
      </w:r>
      <w:proofErr w:type="spellEnd"/>
      <w:r w:rsidR="00462498" w:rsidRPr="00204E03">
        <w:rPr>
          <w:rFonts w:eastAsia="Times New Roman"/>
          <w:color w:val="222222"/>
          <w:highlight w:val="white"/>
          <w:lang w:val="en-AU"/>
        </w:rPr>
        <w:t>, 2018</w:t>
      </w:r>
      <w:r w:rsidR="00462498" w:rsidRPr="00204E03">
        <w:rPr>
          <w:rFonts w:eastAsia="Times New Roman"/>
          <w:lang w:val="en-AU"/>
        </w:rPr>
        <w:t>). After that it has focused on the scoring whereas the last step of the analysis is to observe the marks of every single group.</w:t>
      </w:r>
      <w:r w:rsidRPr="00204E03">
        <w:rPr>
          <w:rFonts w:eastAsia="Times New Roman"/>
          <w:lang w:val="en-AU"/>
        </w:rPr>
        <w:t xml:space="preserve"> Hence, I need to ensure that I make things happen at the right times.</w:t>
      </w:r>
    </w:p>
    <w:p w14:paraId="155368F1" w14:textId="77777777" w:rsidR="00383D62" w:rsidRPr="00204E03" w:rsidRDefault="00462498">
      <w:pPr>
        <w:spacing w:line="360" w:lineRule="auto"/>
        <w:jc w:val="both"/>
        <w:rPr>
          <w:rFonts w:eastAsia="Times New Roman"/>
          <w:b/>
          <w:lang w:val="en-AU"/>
        </w:rPr>
      </w:pPr>
      <w:r w:rsidRPr="00204E03">
        <w:rPr>
          <w:rFonts w:eastAsia="Times New Roman"/>
          <w:b/>
          <w:lang w:val="en-AU"/>
        </w:rPr>
        <w:t>Conclusion</w:t>
      </w:r>
    </w:p>
    <w:p w14:paraId="20ADD029" w14:textId="77777777" w:rsidR="00DD39FF" w:rsidRDefault="00462498">
      <w:pPr>
        <w:spacing w:line="360" w:lineRule="auto"/>
        <w:jc w:val="both"/>
        <w:rPr>
          <w:rFonts w:eastAsia="Times New Roman"/>
          <w:lang w:val="en-AU"/>
        </w:rPr>
      </w:pPr>
      <w:r w:rsidRPr="00204E03">
        <w:rPr>
          <w:rFonts w:eastAsia="Times New Roman"/>
          <w:lang w:val="en-AU"/>
        </w:rPr>
        <w:t xml:space="preserve">The first factor can be concluded in terms of the focusing on the time management related issues which have decreased my academic performance. So, it can be said that the implementation of the different time management techniques will help me to overcome </w:t>
      </w:r>
      <w:r w:rsidR="006D57EE">
        <w:rPr>
          <w:rFonts w:eastAsia="Times New Roman"/>
          <w:lang w:val="en-AU"/>
        </w:rPr>
        <w:t>my lack of organising.</w:t>
      </w:r>
      <w:r w:rsidRPr="00204E03">
        <w:rPr>
          <w:rFonts w:eastAsia="Times New Roman"/>
          <w:lang w:val="en-AU"/>
        </w:rPr>
        <w:t xml:space="preserve"> It is important to say that I have a brief knowledge of the time management factors but did not know the factors and its stages within the vast scale. So, I can say that the classes on time management were really effective for me and I liked the </w:t>
      </w:r>
      <w:r w:rsidR="00752509" w:rsidRPr="00204E03">
        <w:rPr>
          <w:rFonts w:eastAsia="Times New Roman"/>
          <w:lang w:val="en-AU"/>
        </w:rPr>
        <w:t>classes’</w:t>
      </w:r>
      <w:r w:rsidRPr="00204E03">
        <w:rPr>
          <w:rFonts w:eastAsia="Times New Roman"/>
          <w:lang w:val="en-AU"/>
        </w:rPr>
        <w:t xml:space="preserve"> specific on time management. This is because the </w:t>
      </w:r>
      <w:r w:rsidR="00752509" w:rsidRPr="00204E03">
        <w:rPr>
          <w:rFonts w:eastAsia="Times New Roman"/>
          <w:lang w:val="en-AU"/>
        </w:rPr>
        <w:t>classes</w:t>
      </w:r>
      <w:r w:rsidRPr="00204E03">
        <w:rPr>
          <w:rFonts w:eastAsia="Times New Roman"/>
          <w:lang w:val="en-AU"/>
        </w:rPr>
        <w:t xml:space="preserve"> had given me </w:t>
      </w:r>
      <w:r w:rsidR="006D57EE">
        <w:rPr>
          <w:rFonts w:eastAsia="Times New Roman"/>
          <w:lang w:val="en-AU"/>
        </w:rPr>
        <w:t xml:space="preserve">good </w:t>
      </w:r>
      <w:r w:rsidRPr="00204E03">
        <w:rPr>
          <w:rFonts w:eastAsia="Times New Roman"/>
          <w:lang w:val="en-AU"/>
        </w:rPr>
        <w:t xml:space="preserve"> knowledge on time management. Furthermore, the classes had helped me to know some unique strategies which are related to time management and I understood the topic properly. So, I will implement the time management strategy for smoothening my academic career. I particularly liked the time management related theories especially Pomodoro and the Pickle Jar theory. However, I didn't like the making of a monthly time table. This is because making and maintaining a time table is not possible for </w:t>
      </w:r>
      <w:r w:rsidR="00752509" w:rsidRPr="00204E03">
        <w:rPr>
          <w:rFonts w:eastAsia="Times New Roman"/>
          <w:lang w:val="en-AU"/>
        </w:rPr>
        <w:t>every day</w:t>
      </w:r>
      <w:r w:rsidRPr="00204E03">
        <w:rPr>
          <w:rFonts w:eastAsia="Times New Roman"/>
          <w:lang w:val="en-AU"/>
        </w:rPr>
        <w:t xml:space="preserve">. The classes are really easy and inspiring for me.  </w:t>
      </w:r>
    </w:p>
    <w:p w14:paraId="7DFD1BE0" w14:textId="77777777" w:rsidR="008739D9" w:rsidRDefault="00462498">
      <w:pPr>
        <w:spacing w:line="360" w:lineRule="auto"/>
        <w:jc w:val="both"/>
        <w:rPr>
          <w:rFonts w:eastAsia="Times New Roman"/>
          <w:b/>
          <w:bCs/>
          <w:lang w:val="en-AU"/>
        </w:rPr>
      </w:pPr>
      <w:r w:rsidRPr="008739D9">
        <w:rPr>
          <w:rFonts w:eastAsia="Times New Roman"/>
          <w:b/>
          <w:bCs/>
          <w:lang w:val="en-AU"/>
        </w:rPr>
        <w:t xml:space="preserve">     </w:t>
      </w:r>
      <w:r w:rsidR="008739D9" w:rsidRPr="008739D9">
        <w:rPr>
          <w:rFonts w:eastAsia="Times New Roman"/>
          <w:b/>
          <w:bCs/>
          <w:lang w:val="en-AU"/>
        </w:rPr>
        <w:t>Action plan</w:t>
      </w:r>
    </w:p>
    <w:p w14:paraId="00FB7CA0" w14:textId="64B7E5F0" w:rsidR="00383D62" w:rsidRPr="008739D9" w:rsidRDefault="00462498">
      <w:pPr>
        <w:spacing w:line="360" w:lineRule="auto"/>
        <w:jc w:val="both"/>
        <w:rPr>
          <w:rFonts w:eastAsia="Times New Roman"/>
          <w:b/>
          <w:bCs/>
          <w:lang w:val="en-AU"/>
        </w:rPr>
      </w:pPr>
      <w:r w:rsidRPr="0001125D">
        <w:rPr>
          <w:rFonts w:eastAsia="Times New Roman"/>
          <w:b/>
          <w:lang w:val="en-AU"/>
        </w:rPr>
        <w:t xml:space="preserve">  </w:t>
      </w:r>
      <w:r w:rsidR="00941870" w:rsidRPr="0001125D">
        <w:rPr>
          <w:rFonts w:eastAsia="Times New Roman"/>
          <w:b/>
          <w:lang w:val="en-AU"/>
        </w:rPr>
        <w:t>My objectives for the next 3-4 months are to improve this skill, trying to focus and concentrate on the particular subjects within a particular time and to avoid the multitasking. Working on it, I will be able to gain a regular concentrated listening</w:t>
      </w:r>
      <w:r w:rsidR="0001125D">
        <w:rPr>
          <w:rFonts w:eastAsia="Times New Roman"/>
          <w:b/>
          <w:lang w:val="en-AU"/>
        </w:rPr>
        <w:t xml:space="preserve"> and studying </w:t>
      </w:r>
      <w:r w:rsidR="00941870" w:rsidRPr="0001125D">
        <w:rPr>
          <w:rFonts w:eastAsia="Times New Roman"/>
          <w:b/>
          <w:lang w:val="en-AU"/>
        </w:rPr>
        <w:t xml:space="preserve"> habit as well as growing of an habit related to</w:t>
      </w:r>
      <w:r w:rsidR="0001125D">
        <w:rPr>
          <w:rFonts w:eastAsia="Times New Roman"/>
          <w:b/>
          <w:lang w:val="en-AU"/>
        </w:rPr>
        <w:t xml:space="preserve"> those subjects.</w:t>
      </w:r>
    </w:p>
    <w:p w14:paraId="4AE8B3FB" w14:textId="6CEC8ECD" w:rsidR="00383D62" w:rsidRDefault="00383D62">
      <w:pPr>
        <w:spacing w:line="360" w:lineRule="auto"/>
        <w:jc w:val="both"/>
        <w:rPr>
          <w:rFonts w:eastAsia="Times New Roman"/>
          <w:b/>
          <w:lang w:val="en-AU"/>
        </w:rPr>
      </w:pPr>
    </w:p>
    <w:p w14:paraId="4A2F4263" w14:textId="048AF59F" w:rsidR="00CB0E65" w:rsidRDefault="00CB0E65">
      <w:pPr>
        <w:spacing w:line="360" w:lineRule="auto"/>
        <w:jc w:val="both"/>
        <w:rPr>
          <w:rFonts w:eastAsia="Times New Roman"/>
          <w:b/>
          <w:lang w:val="en-AU"/>
        </w:rPr>
      </w:pPr>
    </w:p>
    <w:p w14:paraId="61FD7CB2" w14:textId="7CEF4D90" w:rsidR="00CB0E65" w:rsidRDefault="00CB0E65">
      <w:pPr>
        <w:spacing w:line="360" w:lineRule="auto"/>
        <w:jc w:val="both"/>
        <w:rPr>
          <w:rFonts w:eastAsia="Times New Roman"/>
          <w:b/>
          <w:lang w:val="en-AU"/>
        </w:rPr>
      </w:pPr>
    </w:p>
    <w:p w14:paraId="037F84D4" w14:textId="51B8318C" w:rsidR="00CB0E65" w:rsidRDefault="00CB0E65">
      <w:pPr>
        <w:spacing w:line="360" w:lineRule="auto"/>
        <w:jc w:val="both"/>
        <w:rPr>
          <w:rFonts w:eastAsia="Times New Roman"/>
          <w:b/>
          <w:lang w:val="en-AU"/>
        </w:rPr>
      </w:pPr>
    </w:p>
    <w:p w14:paraId="2251ACF1" w14:textId="61593A82" w:rsidR="00CB0E65" w:rsidRDefault="00CB0E65">
      <w:pPr>
        <w:spacing w:line="360" w:lineRule="auto"/>
        <w:jc w:val="both"/>
        <w:rPr>
          <w:rFonts w:eastAsia="Times New Roman"/>
          <w:b/>
          <w:lang w:val="en-AU"/>
        </w:rPr>
      </w:pPr>
    </w:p>
    <w:p w14:paraId="3726882F" w14:textId="5B38008E" w:rsidR="00CB0E65" w:rsidRDefault="00CB0E65">
      <w:pPr>
        <w:spacing w:line="360" w:lineRule="auto"/>
        <w:jc w:val="both"/>
        <w:rPr>
          <w:rFonts w:eastAsia="Times New Roman"/>
          <w:b/>
          <w:lang w:val="en-AU"/>
        </w:rPr>
      </w:pPr>
    </w:p>
    <w:p w14:paraId="0E7A23AD" w14:textId="147570E4" w:rsidR="00CB0E65" w:rsidRDefault="00CB0E65">
      <w:pPr>
        <w:spacing w:line="360" w:lineRule="auto"/>
        <w:jc w:val="both"/>
        <w:rPr>
          <w:rFonts w:eastAsia="Times New Roman"/>
          <w:b/>
          <w:lang w:val="en-AU"/>
        </w:rPr>
      </w:pPr>
    </w:p>
    <w:p w14:paraId="787890A0" w14:textId="77777777" w:rsidR="00CB0E65" w:rsidRPr="00204E03" w:rsidRDefault="00CB0E65">
      <w:pPr>
        <w:spacing w:line="360" w:lineRule="auto"/>
        <w:jc w:val="both"/>
        <w:rPr>
          <w:rFonts w:eastAsia="Times New Roman"/>
          <w:b/>
          <w:lang w:val="en-AU"/>
        </w:rPr>
      </w:pPr>
    </w:p>
    <w:p w14:paraId="59726142" w14:textId="77777777" w:rsidR="00383D62" w:rsidRPr="00204E03" w:rsidRDefault="00462498" w:rsidP="00752509">
      <w:pPr>
        <w:pStyle w:val="Heading1"/>
        <w:rPr>
          <w:rFonts w:ascii="Arial" w:hAnsi="Arial"/>
          <w:sz w:val="22"/>
          <w:szCs w:val="22"/>
          <w:lang w:val="en-AU"/>
        </w:rPr>
      </w:pPr>
      <w:bookmarkStart w:id="2" w:name="_Toc68801262"/>
      <w:r w:rsidRPr="00204E03">
        <w:rPr>
          <w:rFonts w:ascii="Arial" w:hAnsi="Arial"/>
          <w:sz w:val="22"/>
          <w:szCs w:val="22"/>
          <w:lang w:val="en-AU"/>
        </w:rPr>
        <w:lastRenderedPageBreak/>
        <w:t>Skill 2: Academic writing</w:t>
      </w:r>
      <w:bookmarkEnd w:id="2"/>
    </w:p>
    <w:p w14:paraId="140A04B6" w14:textId="77777777" w:rsidR="00383D62" w:rsidRPr="00204E03" w:rsidRDefault="00462498">
      <w:pPr>
        <w:spacing w:line="360" w:lineRule="auto"/>
        <w:jc w:val="both"/>
        <w:rPr>
          <w:rFonts w:eastAsia="Times New Roman"/>
          <w:b/>
          <w:lang w:val="en-AU"/>
        </w:rPr>
      </w:pPr>
      <w:r w:rsidRPr="00204E03">
        <w:rPr>
          <w:rFonts w:eastAsia="Times New Roman"/>
          <w:b/>
          <w:lang w:val="en-AU"/>
        </w:rPr>
        <w:t>Description</w:t>
      </w:r>
    </w:p>
    <w:p w14:paraId="5F636486" w14:textId="77777777" w:rsidR="00383D62" w:rsidRPr="00204E03" w:rsidRDefault="00462498">
      <w:pPr>
        <w:spacing w:line="360" w:lineRule="auto"/>
        <w:jc w:val="both"/>
        <w:rPr>
          <w:rFonts w:eastAsia="Times New Roman"/>
          <w:b/>
          <w:lang w:val="en-AU"/>
        </w:rPr>
      </w:pPr>
      <w:r w:rsidRPr="00204E03">
        <w:rPr>
          <w:rFonts w:eastAsia="Times New Roman"/>
          <w:lang w:val="en-AU"/>
        </w:rPr>
        <w:t>The purpose of the academic writing is to focus on the easy understanding of the readers. Apart from that, it has been recognised that academic writing has to be focused, prominent, concise and structured in nature. It has thereby been said that the features of academic writing are planned and focused, structure and evidence based as well as formal in tone and style (</w:t>
      </w:r>
      <w:r w:rsidRPr="00204E03">
        <w:rPr>
          <w:rFonts w:eastAsia="Times New Roman"/>
          <w:color w:val="222222"/>
          <w:highlight w:val="white"/>
          <w:lang w:val="en-AU"/>
        </w:rPr>
        <w:t>Library, 2021</w:t>
      </w:r>
      <w:r w:rsidRPr="00204E03">
        <w:rPr>
          <w:rFonts w:eastAsia="Times New Roman"/>
          <w:lang w:val="en-AU"/>
        </w:rPr>
        <w:t xml:space="preserve">).  </w:t>
      </w:r>
      <w:r w:rsidRPr="00204E03">
        <w:rPr>
          <w:rFonts w:eastAsia="Times New Roman"/>
          <w:b/>
          <w:lang w:val="en-AU"/>
        </w:rPr>
        <w:t xml:space="preserve"> </w:t>
      </w:r>
    </w:p>
    <w:p w14:paraId="0314618B" w14:textId="77777777" w:rsidR="00383D62" w:rsidRPr="00204E03" w:rsidRDefault="00462498">
      <w:pPr>
        <w:spacing w:line="360" w:lineRule="auto"/>
        <w:jc w:val="both"/>
        <w:rPr>
          <w:rFonts w:eastAsia="Times New Roman"/>
          <w:b/>
          <w:lang w:val="en-AU"/>
        </w:rPr>
      </w:pPr>
      <w:r w:rsidRPr="00204E03">
        <w:rPr>
          <w:rFonts w:eastAsia="Times New Roman"/>
          <w:b/>
          <w:lang w:val="en-AU"/>
        </w:rPr>
        <w:t>Feeling</w:t>
      </w:r>
    </w:p>
    <w:p w14:paraId="3FEEC473" w14:textId="77777777" w:rsidR="00383D62" w:rsidRPr="00204E03" w:rsidRDefault="00462498">
      <w:pPr>
        <w:spacing w:line="360" w:lineRule="auto"/>
        <w:jc w:val="both"/>
        <w:rPr>
          <w:rFonts w:eastAsia="Times New Roman"/>
          <w:lang w:val="en-AU"/>
        </w:rPr>
      </w:pPr>
      <w:r w:rsidRPr="00204E03">
        <w:rPr>
          <w:rFonts w:eastAsia="Times New Roman"/>
          <w:lang w:val="en-AU"/>
        </w:rPr>
        <w:t xml:space="preserve">During my schooling time, I had learnt a lot of things that are related to academic writing. I have learnt the basics of the academic writings. It is essential to ensure that I have learnt many skills such as the quick writing skills without any grammatical errors. As well as, it may be focused on the paraphrasing of the resource material. The academic writing has helped me to learn the referencing of the writing article which has helped me to avoid the issues of plagiarism. However, I was a little bit confused within the referencing style but these classes had really helped me to overcome the issues of the academic writing.  </w:t>
      </w:r>
    </w:p>
    <w:p w14:paraId="45F33709" w14:textId="77777777" w:rsidR="00383D62" w:rsidRPr="00204E03" w:rsidRDefault="00462498">
      <w:pPr>
        <w:spacing w:line="360" w:lineRule="auto"/>
        <w:jc w:val="both"/>
        <w:rPr>
          <w:rFonts w:eastAsia="Times New Roman"/>
          <w:b/>
          <w:lang w:val="en-AU"/>
        </w:rPr>
      </w:pPr>
      <w:r w:rsidRPr="00204E03">
        <w:rPr>
          <w:rFonts w:eastAsia="Times New Roman"/>
          <w:b/>
          <w:lang w:val="en-AU"/>
        </w:rPr>
        <w:t xml:space="preserve">Evaluation </w:t>
      </w:r>
    </w:p>
    <w:p w14:paraId="1E933B26" w14:textId="6AB5F99D" w:rsidR="00383D62" w:rsidRPr="00204E03" w:rsidRDefault="00462498">
      <w:pPr>
        <w:spacing w:line="360" w:lineRule="auto"/>
        <w:jc w:val="both"/>
        <w:rPr>
          <w:rFonts w:eastAsia="Times New Roman"/>
          <w:lang w:val="en-AU"/>
        </w:rPr>
      </w:pPr>
      <w:r w:rsidRPr="00204E03">
        <w:rPr>
          <w:rFonts w:eastAsia="Times New Roman"/>
          <w:lang w:val="en-AU"/>
        </w:rPr>
        <w:t xml:space="preserve">In addition to the previous stages of the Academic Writing portion, it has been evaluated by me that I have learnt the academic writing factors which were included in terms of researching ability, proper and quick writing ability which must be error free. Furthermore, previously it had </w:t>
      </w:r>
      <w:r w:rsidR="00752509" w:rsidRPr="00204E03">
        <w:rPr>
          <w:rFonts w:eastAsia="Times New Roman"/>
          <w:lang w:val="en-AU"/>
        </w:rPr>
        <w:t>learned</w:t>
      </w:r>
      <w:r w:rsidRPr="00204E03">
        <w:rPr>
          <w:rFonts w:eastAsia="Times New Roman"/>
          <w:lang w:val="en-AU"/>
        </w:rPr>
        <w:t xml:space="preserve"> me the paraphrasing style and proper presentation style of the writing articles. On the other side, it should be evaluated by me that I need to learn more about the referencing style. It has thereby been observed by me that the good quality of Academic Writing enhances the quality of the academic article</w:t>
      </w:r>
      <w:r w:rsidR="00932852">
        <w:rPr>
          <w:rFonts w:eastAsia="Times New Roman"/>
          <w:lang w:val="en-AU"/>
        </w:rPr>
        <w:t>.</w:t>
      </w:r>
    </w:p>
    <w:p w14:paraId="1150E358" w14:textId="77777777" w:rsidR="00383D62" w:rsidRPr="00204E03" w:rsidRDefault="00462498">
      <w:pPr>
        <w:spacing w:line="360" w:lineRule="auto"/>
        <w:jc w:val="both"/>
        <w:rPr>
          <w:rFonts w:eastAsia="Times New Roman"/>
          <w:b/>
          <w:lang w:val="en-AU"/>
        </w:rPr>
      </w:pPr>
      <w:r w:rsidRPr="00204E03">
        <w:rPr>
          <w:rFonts w:eastAsia="Times New Roman"/>
          <w:b/>
          <w:lang w:val="en-AU"/>
        </w:rPr>
        <w:t>Analysis</w:t>
      </w:r>
    </w:p>
    <w:p w14:paraId="672E65D5" w14:textId="05D55E5B" w:rsidR="00383D62" w:rsidRPr="00204E03" w:rsidRDefault="00462498">
      <w:pPr>
        <w:spacing w:line="360" w:lineRule="auto"/>
        <w:jc w:val="both"/>
        <w:rPr>
          <w:rFonts w:eastAsia="Times New Roman"/>
          <w:lang w:val="en-AU"/>
        </w:rPr>
      </w:pPr>
      <w:r w:rsidRPr="00204E03">
        <w:rPr>
          <w:rFonts w:eastAsia="Times New Roman"/>
          <w:lang w:val="en-AU"/>
        </w:rPr>
        <w:t xml:space="preserve">It has been analysed that the academic writing skills have both the benefits as well as limitations within my academic career. I have observed that previously I have learnt many things related to academic writings such as the grammatical error free writing, proper researching method along with </w:t>
      </w:r>
      <w:r w:rsidR="008E5EF1">
        <w:rPr>
          <w:rFonts w:eastAsia="Times New Roman"/>
          <w:lang w:val="en-AU"/>
        </w:rPr>
        <w:t>a good</w:t>
      </w:r>
      <w:r w:rsidRPr="00204E03">
        <w:rPr>
          <w:rFonts w:eastAsia="Times New Roman"/>
          <w:lang w:val="en-AU"/>
        </w:rPr>
        <w:t xml:space="preserve"> paraphrasing style. On the other side, I had a huge gap which was related to the difference between the citation process of Harvard and APA referencing style. Last of all, I must say that the classes were really helpful for me as it described the difference of two referencing styles within a scientific method.   </w:t>
      </w:r>
    </w:p>
    <w:p w14:paraId="7A05856D" w14:textId="77777777" w:rsidR="00383D62" w:rsidRPr="00204E03" w:rsidRDefault="00462498">
      <w:pPr>
        <w:spacing w:line="360" w:lineRule="auto"/>
        <w:jc w:val="both"/>
        <w:rPr>
          <w:rFonts w:eastAsia="Times New Roman"/>
          <w:b/>
          <w:lang w:val="en-AU"/>
        </w:rPr>
      </w:pPr>
      <w:r w:rsidRPr="00204E03">
        <w:rPr>
          <w:rFonts w:eastAsia="Times New Roman"/>
          <w:b/>
          <w:lang w:val="en-AU"/>
        </w:rPr>
        <w:t xml:space="preserve">Conclusion </w:t>
      </w:r>
    </w:p>
    <w:p w14:paraId="17CDCCC7" w14:textId="52D0B45A" w:rsidR="00DD39FF" w:rsidRDefault="00462498">
      <w:pPr>
        <w:spacing w:line="360" w:lineRule="auto"/>
        <w:jc w:val="both"/>
        <w:rPr>
          <w:rFonts w:eastAsia="Times New Roman"/>
          <w:lang w:val="en-AU"/>
        </w:rPr>
      </w:pPr>
      <w:r w:rsidRPr="00204E03">
        <w:rPr>
          <w:rFonts w:eastAsia="Times New Roman"/>
          <w:lang w:val="en-AU"/>
        </w:rPr>
        <w:t>I must say that I ha</w:t>
      </w:r>
      <w:r w:rsidR="00C0346C">
        <w:rPr>
          <w:rFonts w:eastAsia="Times New Roman"/>
          <w:lang w:val="en-AU"/>
        </w:rPr>
        <w:t>d some</w:t>
      </w:r>
      <w:r w:rsidRPr="00204E03">
        <w:rPr>
          <w:rFonts w:eastAsia="Times New Roman"/>
          <w:lang w:val="en-AU"/>
        </w:rPr>
        <w:t xml:space="preserve"> knowledge on academic writing before attending this particular class. But I liked the classes as it focuses on the detailed description of the referencing style and I was </w:t>
      </w:r>
      <w:r w:rsidRPr="00204E03">
        <w:rPr>
          <w:rFonts w:eastAsia="Times New Roman"/>
          <w:lang w:val="en-AU"/>
        </w:rPr>
        <w:lastRenderedPageBreak/>
        <w:t xml:space="preserve">benefited by attending this class as I had a tiny gap on the referencing style. However, I understood the topic in a descriptive way. Basically I liked the style of teaching which was based on a scientific method. Last of all and after attending the class I must say that the classes were really easy and useful.  </w:t>
      </w:r>
    </w:p>
    <w:p w14:paraId="40DC99C3" w14:textId="0DDA84DF" w:rsidR="00383D62" w:rsidRPr="00204E03" w:rsidRDefault="00B01518">
      <w:pPr>
        <w:spacing w:line="360" w:lineRule="auto"/>
        <w:jc w:val="both"/>
        <w:rPr>
          <w:rFonts w:eastAsia="Times New Roman"/>
          <w:b/>
          <w:lang w:val="en-AU"/>
        </w:rPr>
      </w:pPr>
      <w:r>
        <w:rPr>
          <w:rFonts w:eastAsia="Times New Roman"/>
          <w:b/>
          <w:lang w:val="en-AU"/>
        </w:rPr>
        <w:t>Action Plan</w:t>
      </w:r>
    </w:p>
    <w:p w14:paraId="2A52C3BA" w14:textId="7F270DB2" w:rsidR="00383D62" w:rsidRPr="0001125D" w:rsidRDefault="00CB0E65">
      <w:pPr>
        <w:spacing w:line="360" w:lineRule="auto"/>
        <w:jc w:val="both"/>
        <w:rPr>
          <w:rFonts w:eastAsia="Times New Roman"/>
          <w:b/>
          <w:lang w:val="en-AU"/>
        </w:rPr>
      </w:pPr>
      <w:r w:rsidRPr="0001125D">
        <w:rPr>
          <w:rFonts w:eastAsia="Times New Roman"/>
          <w:b/>
          <w:lang w:val="en-AU"/>
        </w:rPr>
        <w:t xml:space="preserve">My objectives for the next 5-6 months are to improve my academic writing skill as fallows: to focus on the proper citation of the references </w:t>
      </w:r>
      <w:r w:rsidR="006531ED" w:rsidRPr="0001125D">
        <w:rPr>
          <w:rFonts w:eastAsia="Times New Roman"/>
          <w:b/>
          <w:lang w:val="en-AU"/>
        </w:rPr>
        <w:t xml:space="preserve">as well as to observe </w:t>
      </w:r>
      <w:r w:rsidR="00C0346C">
        <w:rPr>
          <w:rFonts w:eastAsia="Times New Roman"/>
          <w:b/>
          <w:lang w:val="en-AU"/>
        </w:rPr>
        <w:t>a</w:t>
      </w:r>
      <w:r w:rsidR="006531ED" w:rsidRPr="0001125D">
        <w:rPr>
          <w:rFonts w:eastAsia="Times New Roman"/>
          <w:b/>
          <w:lang w:val="en-AU"/>
        </w:rPr>
        <w:t xml:space="preserve"> better fluency within my writing skill. </w:t>
      </w:r>
      <w:r w:rsidR="00DD39FF" w:rsidRPr="0001125D">
        <w:rPr>
          <w:rFonts w:eastAsia="Times New Roman"/>
          <w:b/>
          <w:lang w:val="en-AU"/>
        </w:rPr>
        <w:t xml:space="preserve">I will try to focus on the referencing based journals and other resources and to practice my writing on a regular basis. My aim is to observe a growing of a writing habit. </w:t>
      </w:r>
    </w:p>
    <w:p w14:paraId="442B8C37" w14:textId="77777777" w:rsidR="00383D62" w:rsidRPr="00204E03" w:rsidRDefault="00383D62">
      <w:pPr>
        <w:spacing w:line="360" w:lineRule="auto"/>
        <w:jc w:val="both"/>
        <w:rPr>
          <w:rFonts w:eastAsia="Times New Roman"/>
          <w:b/>
          <w:lang w:val="en-AU"/>
        </w:rPr>
      </w:pPr>
    </w:p>
    <w:p w14:paraId="0FAF2228" w14:textId="77777777" w:rsidR="00383D62" w:rsidRPr="00204E03" w:rsidRDefault="00462498" w:rsidP="00752509">
      <w:pPr>
        <w:pStyle w:val="Heading1"/>
        <w:rPr>
          <w:rFonts w:ascii="Arial" w:hAnsi="Arial"/>
          <w:sz w:val="22"/>
          <w:szCs w:val="22"/>
          <w:lang w:val="en-AU"/>
        </w:rPr>
      </w:pPr>
      <w:bookmarkStart w:id="3" w:name="_Toc68801263"/>
      <w:r w:rsidRPr="00204E03">
        <w:rPr>
          <w:rFonts w:ascii="Arial" w:hAnsi="Arial"/>
          <w:sz w:val="22"/>
          <w:szCs w:val="22"/>
          <w:lang w:val="en-AU"/>
        </w:rPr>
        <w:t>Skill 3: CV writing</w:t>
      </w:r>
      <w:bookmarkEnd w:id="3"/>
      <w:r w:rsidRPr="00204E03">
        <w:rPr>
          <w:rFonts w:ascii="Arial" w:hAnsi="Arial"/>
          <w:sz w:val="22"/>
          <w:szCs w:val="22"/>
          <w:lang w:val="en-AU"/>
        </w:rPr>
        <w:t xml:space="preserve"> </w:t>
      </w:r>
    </w:p>
    <w:p w14:paraId="4CBE0B7B" w14:textId="77777777" w:rsidR="00383D62" w:rsidRPr="00204E03" w:rsidRDefault="00462498">
      <w:pPr>
        <w:spacing w:line="360" w:lineRule="auto"/>
        <w:jc w:val="both"/>
        <w:rPr>
          <w:rFonts w:eastAsia="Times New Roman"/>
          <w:b/>
          <w:lang w:val="en-AU"/>
        </w:rPr>
      </w:pPr>
      <w:r w:rsidRPr="00204E03">
        <w:rPr>
          <w:rFonts w:eastAsia="Times New Roman"/>
          <w:b/>
          <w:lang w:val="en-AU"/>
        </w:rPr>
        <w:t xml:space="preserve">Description </w:t>
      </w:r>
    </w:p>
    <w:p w14:paraId="31CB5B4E" w14:textId="77777777" w:rsidR="00383D62" w:rsidRPr="00204E03" w:rsidRDefault="00462498">
      <w:pPr>
        <w:spacing w:line="360" w:lineRule="auto"/>
        <w:jc w:val="both"/>
        <w:rPr>
          <w:rFonts w:eastAsia="Times New Roman"/>
          <w:lang w:val="en-AU"/>
        </w:rPr>
      </w:pPr>
      <w:r w:rsidRPr="00204E03">
        <w:rPr>
          <w:rFonts w:eastAsia="Times New Roman"/>
          <w:lang w:val="en-AU"/>
        </w:rPr>
        <w:t>CV or a Curriculum Vitae is a personal marketing tool which contains different types of information within it. This information is related to the basic information of a person along with his educational and skill based information (</w:t>
      </w:r>
      <w:r w:rsidRPr="00204E03">
        <w:rPr>
          <w:rFonts w:eastAsia="Times New Roman"/>
          <w:color w:val="222222"/>
          <w:highlight w:val="white"/>
          <w:lang w:val="en-AU"/>
        </w:rPr>
        <w:t>Macfarlane, 2020</w:t>
      </w:r>
      <w:r w:rsidRPr="00204E03">
        <w:rPr>
          <w:rFonts w:eastAsia="Times New Roman"/>
          <w:lang w:val="en-AU"/>
        </w:rPr>
        <w:t xml:space="preserve">). Furthermore, this marketing tool also covers up the experience of a person within his professional skill. This section will be focused on the making of CV for the first time and also will be emphasised on the problems which I had faced during the time of making CV for the first time.     </w:t>
      </w:r>
    </w:p>
    <w:p w14:paraId="617A8F35" w14:textId="77777777" w:rsidR="00383D62" w:rsidRPr="00204E03" w:rsidRDefault="00462498">
      <w:pPr>
        <w:spacing w:line="360" w:lineRule="auto"/>
        <w:jc w:val="both"/>
        <w:rPr>
          <w:rFonts w:eastAsia="Times New Roman"/>
          <w:b/>
          <w:lang w:val="en-AU"/>
        </w:rPr>
      </w:pPr>
      <w:r w:rsidRPr="00204E03">
        <w:rPr>
          <w:rFonts w:eastAsia="Times New Roman"/>
          <w:b/>
          <w:lang w:val="en-AU"/>
        </w:rPr>
        <w:t>Feeling</w:t>
      </w:r>
    </w:p>
    <w:p w14:paraId="35D4D639" w14:textId="77777777" w:rsidR="00383D62" w:rsidRPr="00204E03" w:rsidRDefault="00462498">
      <w:pPr>
        <w:spacing w:line="360" w:lineRule="auto"/>
        <w:jc w:val="both"/>
        <w:rPr>
          <w:rFonts w:eastAsia="Times New Roman"/>
          <w:b/>
          <w:lang w:val="en-AU"/>
        </w:rPr>
      </w:pPr>
      <w:r w:rsidRPr="00204E03">
        <w:rPr>
          <w:rFonts w:eastAsia="Times New Roman"/>
          <w:lang w:val="en-AU"/>
        </w:rPr>
        <w:t xml:space="preserve">In this section I will share my feelings which I have gathered during the time of making my first CV. I was not sure about the information criteria which were required within a professional CV. Apart from that, it must be said by me that all the required criteria were within the CV but those criteria were not in a proper sequence. I felt that the poor quality of the CV making was the root cause of my first job (part time) rejection. This is because I started to know about the proper format of a CV.   </w:t>
      </w:r>
      <w:r w:rsidRPr="00204E03">
        <w:rPr>
          <w:rFonts w:eastAsia="Times New Roman"/>
          <w:b/>
          <w:lang w:val="en-AU"/>
        </w:rPr>
        <w:t xml:space="preserve"> </w:t>
      </w:r>
    </w:p>
    <w:p w14:paraId="412B06BF" w14:textId="77777777" w:rsidR="00383D62" w:rsidRPr="00204E03" w:rsidRDefault="00462498">
      <w:pPr>
        <w:spacing w:line="360" w:lineRule="auto"/>
        <w:jc w:val="both"/>
        <w:rPr>
          <w:rFonts w:eastAsia="Times New Roman"/>
          <w:b/>
          <w:lang w:val="en-AU"/>
        </w:rPr>
      </w:pPr>
      <w:r w:rsidRPr="00204E03">
        <w:rPr>
          <w:rFonts w:eastAsia="Times New Roman"/>
          <w:b/>
          <w:lang w:val="en-AU"/>
        </w:rPr>
        <w:t xml:space="preserve">Evaluation </w:t>
      </w:r>
    </w:p>
    <w:p w14:paraId="2AAEB683" w14:textId="77777777" w:rsidR="00383D62" w:rsidRPr="00204E03" w:rsidRDefault="00462498">
      <w:pPr>
        <w:spacing w:line="360" w:lineRule="auto"/>
        <w:jc w:val="both"/>
        <w:rPr>
          <w:rFonts w:eastAsia="Times New Roman"/>
          <w:lang w:val="en-AU"/>
        </w:rPr>
      </w:pPr>
      <w:r w:rsidRPr="00204E03">
        <w:rPr>
          <w:rFonts w:eastAsia="Times New Roman"/>
          <w:lang w:val="en-AU"/>
        </w:rPr>
        <w:t xml:space="preserve">I have evaluated that the improper format of my first CV was really a mistake of my professional career. This is because I got rejected from the interview session of my first part time job. At that time, I did not have enough knowledge regarding the CV making process. But after the first rejection of my job, I started to gather my knowledge on the making of a proper formatted CV. Furthermore, it is essential to ensure that the identified classes have helped me a lot for making a proper formatted CV. </w:t>
      </w:r>
    </w:p>
    <w:p w14:paraId="0B9C935D" w14:textId="77777777" w:rsidR="00383D62" w:rsidRPr="00204E03" w:rsidRDefault="00462498">
      <w:pPr>
        <w:spacing w:line="360" w:lineRule="auto"/>
        <w:jc w:val="both"/>
        <w:rPr>
          <w:rFonts w:eastAsia="Times New Roman"/>
          <w:b/>
          <w:lang w:val="en-AU"/>
        </w:rPr>
      </w:pPr>
      <w:r w:rsidRPr="00204E03">
        <w:rPr>
          <w:rFonts w:eastAsia="Times New Roman"/>
          <w:b/>
          <w:lang w:val="en-AU"/>
        </w:rPr>
        <w:lastRenderedPageBreak/>
        <w:t>Analysis</w:t>
      </w:r>
    </w:p>
    <w:p w14:paraId="10CE0D1D" w14:textId="77777777" w:rsidR="00383D62" w:rsidRPr="00204E03" w:rsidRDefault="00462498">
      <w:pPr>
        <w:spacing w:line="360" w:lineRule="auto"/>
        <w:jc w:val="both"/>
        <w:rPr>
          <w:rFonts w:eastAsia="Times New Roman"/>
          <w:lang w:val="en-AU"/>
        </w:rPr>
      </w:pPr>
      <w:r w:rsidRPr="00204E03">
        <w:rPr>
          <w:rFonts w:eastAsia="Times New Roman"/>
          <w:lang w:val="en-AU"/>
        </w:rPr>
        <w:t xml:space="preserve">This has been analysed by me that the CV making process is undoubtedly easy but it is hard to maintain the proper sequence of the information within the CV. I had put all the necessary information within my particular CV (which I had produced during the first part time job interview). However, I just only got cancelled due to not maintaining the format sequence of the CV. It has thereby been analysed by me that a perfect CV should be focused on the name with basic information, a summary, professional history along with the educational history, basic and attractive skills and most importantly awards and achievement along with the hobbies.     </w:t>
      </w:r>
    </w:p>
    <w:p w14:paraId="4BD9B919" w14:textId="77777777" w:rsidR="00383D62" w:rsidRPr="00204E03" w:rsidRDefault="00462498">
      <w:pPr>
        <w:spacing w:line="360" w:lineRule="auto"/>
        <w:jc w:val="both"/>
        <w:rPr>
          <w:rFonts w:eastAsia="Times New Roman"/>
          <w:b/>
          <w:lang w:val="en-AU"/>
        </w:rPr>
      </w:pPr>
      <w:r w:rsidRPr="00204E03">
        <w:rPr>
          <w:rFonts w:eastAsia="Times New Roman"/>
          <w:b/>
          <w:lang w:val="en-AU"/>
        </w:rPr>
        <w:t xml:space="preserve">Conclusion </w:t>
      </w:r>
    </w:p>
    <w:p w14:paraId="7A9ECA52" w14:textId="4BA4B10B" w:rsidR="00383D62" w:rsidRDefault="00462498">
      <w:pPr>
        <w:spacing w:line="360" w:lineRule="auto"/>
        <w:jc w:val="both"/>
        <w:rPr>
          <w:rFonts w:eastAsia="Times New Roman"/>
          <w:lang w:val="en-AU"/>
        </w:rPr>
      </w:pPr>
      <w:r w:rsidRPr="00204E03">
        <w:rPr>
          <w:rFonts w:eastAsia="Times New Roman"/>
          <w:lang w:val="en-AU"/>
        </w:rPr>
        <w:t xml:space="preserve">This is necessary to say that I had a little knowledge on the CV making process before the attending of the specific classes as well as I liked the classes based on the CV making because previously I didn’t understand the topic. I must say that the teacher has taught me in a scientific way and that is why I was able to recognise the sequence of the CV. Last of all, I must say that the classes were really helpful and essential for me as I learnt the CV making process with proper referencing.   </w:t>
      </w:r>
    </w:p>
    <w:p w14:paraId="0828C053" w14:textId="0F18D139" w:rsidR="006C1F4C" w:rsidRPr="006C1F4C" w:rsidRDefault="006C1F4C">
      <w:pPr>
        <w:spacing w:line="360" w:lineRule="auto"/>
        <w:jc w:val="both"/>
        <w:rPr>
          <w:rFonts w:eastAsia="Times New Roman"/>
          <w:b/>
          <w:bCs/>
          <w:lang w:val="en-AU"/>
        </w:rPr>
      </w:pPr>
      <w:r w:rsidRPr="006C1F4C">
        <w:rPr>
          <w:rFonts w:eastAsia="Times New Roman"/>
          <w:b/>
          <w:bCs/>
          <w:lang w:val="en-AU"/>
        </w:rPr>
        <w:t>Action plan</w:t>
      </w:r>
    </w:p>
    <w:p w14:paraId="38C4AE9D" w14:textId="60591BC5" w:rsidR="00383D62" w:rsidRPr="00061DEA" w:rsidRDefault="00753827">
      <w:pPr>
        <w:spacing w:line="360" w:lineRule="auto"/>
        <w:jc w:val="both"/>
        <w:rPr>
          <w:rFonts w:eastAsia="Times New Roman"/>
          <w:b/>
          <w:lang w:val="en-AU"/>
        </w:rPr>
      </w:pPr>
      <w:r w:rsidRPr="00061DEA">
        <w:rPr>
          <w:rFonts w:eastAsia="Times New Roman"/>
          <w:b/>
          <w:lang w:val="en-AU"/>
        </w:rPr>
        <w:t xml:space="preserve">My objectives for the next month </w:t>
      </w:r>
      <w:r w:rsidR="0001125D" w:rsidRPr="00061DEA">
        <w:rPr>
          <w:rFonts w:eastAsia="Times New Roman"/>
          <w:b/>
          <w:lang w:val="en-AU"/>
        </w:rPr>
        <w:t xml:space="preserve">is to make a proper and formatted CV, it should </w:t>
      </w:r>
      <w:r w:rsidR="00061DEA">
        <w:rPr>
          <w:rFonts w:eastAsia="Times New Roman"/>
          <w:b/>
          <w:lang w:val="en-AU"/>
        </w:rPr>
        <w:t>b</w:t>
      </w:r>
      <w:r w:rsidR="0001125D" w:rsidRPr="00061DEA">
        <w:rPr>
          <w:rFonts w:eastAsia="Times New Roman"/>
          <w:b/>
          <w:lang w:val="en-AU"/>
        </w:rPr>
        <w:t xml:space="preserve">e properly formatted and within a right sequence. </w:t>
      </w:r>
    </w:p>
    <w:p w14:paraId="6C6B9C91" w14:textId="77777777" w:rsidR="00383D62" w:rsidRPr="00204E03" w:rsidRDefault="00383D62">
      <w:pPr>
        <w:spacing w:line="360" w:lineRule="auto"/>
        <w:jc w:val="both"/>
        <w:rPr>
          <w:rFonts w:eastAsia="Times New Roman"/>
          <w:b/>
          <w:lang w:val="en-AU"/>
        </w:rPr>
      </w:pPr>
    </w:p>
    <w:p w14:paraId="6A76F50D" w14:textId="3B4DAC2A" w:rsidR="00383D62" w:rsidRDefault="00383D62">
      <w:pPr>
        <w:spacing w:line="360" w:lineRule="auto"/>
        <w:jc w:val="both"/>
        <w:rPr>
          <w:rFonts w:eastAsia="Times New Roman"/>
          <w:b/>
          <w:lang w:val="en-AU"/>
        </w:rPr>
      </w:pPr>
    </w:p>
    <w:p w14:paraId="2DD29CFB" w14:textId="03DD0BE0" w:rsidR="0001125D" w:rsidRDefault="0001125D">
      <w:pPr>
        <w:spacing w:line="360" w:lineRule="auto"/>
        <w:jc w:val="both"/>
        <w:rPr>
          <w:rFonts w:eastAsia="Times New Roman"/>
          <w:b/>
          <w:lang w:val="en-AU"/>
        </w:rPr>
      </w:pPr>
    </w:p>
    <w:p w14:paraId="521D36D0" w14:textId="34915B94" w:rsidR="0001125D" w:rsidRDefault="0001125D">
      <w:pPr>
        <w:spacing w:line="360" w:lineRule="auto"/>
        <w:jc w:val="both"/>
        <w:rPr>
          <w:rFonts w:eastAsia="Times New Roman"/>
          <w:b/>
          <w:lang w:val="en-AU"/>
        </w:rPr>
      </w:pPr>
    </w:p>
    <w:p w14:paraId="47730778" w14:textId="709F7BAB" w:rsidR="0001125D" w:rsidRDefault="0001125D">
      <w:pPr>
        <w:spacing w:line="360" w:lineRule="auto"/>
        <w:jc w:val="both"/>
        <w:rPr>
          <w:rFonts w:eastAsia="Times New Roman"/>
          <w:b/>
          <w:lang w:val="en-AU"/>
        </w:rPr>
      </w:pPr>
    </w:p>
    <w:p w14:paraId="31582FB4" w14:textId="0EC2D48C" w:rsidR="0001125D" w:rsidRDefault="0001125D">
      <w:pPr>
        <w:spacing w:line="360" w:lineRule="auto"/>
        <w:jc w:val="both"/>
        <w:rPr>
          <w:rFonts w:eastAsia="Times New Roman"/>
          <w:b/>
          <w:lang w:val="en-AU"/>
        </w:rPr>
      </w:pPr>
    </w:p>
    <w:p w14:paraId="6360C0F2" w14:textId="5A66FED1" w:rsidR="0001125D" w:rsidRDefault="0001125D">
      <w:pPr>
        <w:spacing w:line="360" w:lineRule="auto"/>
        <w:jc w:val="both"/>
        <w:rPr>
          <w:rFonts w:eastAsia="Times New Roman"/>
          <w:b/>
          <w:lang w:val="en-AU"/>
        </w:rPr>
      </w:pPr>
    </w:p>
    <w:p w14:paraId="3C4A8DF0" w14:textId="792460AA" w:rsidR="0001125D" w:rsidRDefault="0001125D">
      <w:pPr>
        <w:spacing w:line="360" w:lineRule="auto"/>
        <w:jc w:val="both"/>
        <w:rPr>
          <w:rFonts w:eastAsia="Times New Roman"/>
          <w:b/>
          <w:lang w:val="en-AU"/>
        </w:rPr>
      </w:pPr>
    </w:p>
    <w:p w14:paraId="039D5E76" w14:textId="38736376" w:rsidR="0001125D" w:rsidRDefault="0001125D">
      <w:pPr>
        <w:spacing w:line="360" w:lineRule="auto"/>
        <w:jc w:val="both"/>
        <w:rPr>
          <w:rFonts w:eastAsia="Times New Roman"/>
          <w:b/>
          <w:lang w:val="en-AU"/>
        </w:rPr>
      </w:pPr>
    </w:p>
    <w:p w14:paraId="3DBB84E0" w14:textId="285CC021" w:rsidR="0001125D" w:rsidRDefault="0001125D">
      <w:pPr>
        <w:spacing w:line="360" w:lineRule="auto"/>
        <w:jc w:val="both"/>
        <w:rPr>
          <w:rFonts w:eastAsia="Times New Roman"/>
          <w:b/>
          <w:lang w:val="en-AU"/>
        </w:rPr>
      </w:pPr>
    </w:p>
    <w:p w14:paraId="094370EF" w14:textId="59741E19" w:rsidR="0001125D" w:rsidRDefault="0001125D">
      <w:pPr>
        <w:spacing w:line="360" w:lineRule="auto"/>
        <w:jc w:val="both"/>
        <w:rPr>
          <w:rFonts w:eastAsia="Times New Roman"/>
          <w:b/>
          <w:lang w:val="en-AU"/>
        </w:rPr>
      </w:pPr>
    </w:p>
    <w:p w14:paraId="56B37D0C" w14:textId="1CE74125" w:rsidR="0001125D" w:rsidRDefault="0001125D">
      <w:pPr>
        <w:spacing w:line="360" w:lineRule="auto"/>
        <w:jc w:val="both"/>
        <w:rPr>
          <w:rFonts w:eastAsia="Times New Roman"/>
          <w:b/>
          <w:lang w:val="en-AU"/>
        </w:rPr>
      </w:pPr>
    </w:p>
    <w:p w14:paraId="6EBAD938" w14:textId="4B9E97A2" w:rsidR="0001125D" w:rsidRDefault="0001125D">
      <w:pPr>
        <w:spacing w:line="360" w:lineRule="auto"/>
        <w:jc w:val="both"/>
        <w:rPr>
          <w:rFonts w:eastAsia="Times New Roman"/>
          <w:b/>
          <w:lang w:val="en-AU"/>
        </w:rPr>
      </w:pPr>
    </w:p>
    <w:p w14:paraId="1E2BF10E" w14:textId="3439F144" w:rsidR="0001125D" w:rsidRDefault="0001125D">
      <w:pPr>
        <w:spacing w:line="360" w:lineRule="auto"/>
        <w:jc w:val="both"/>
        <w:rPr>
          <w:rFonts w:eastAsia="Times New Roman"/>
          <w:b/>
          <w:lang w:val="en-AU"/>
        </w:rPr>
      </w:pPr>
    </w:p>
    <w:p w14:paraId="2DE98ACE" w14:textId="750586EB" w:rsidR="0001125D" w:rsidRDefault="0001125D">
      <w:pPr>
        <w:spacing w:line="360" w:lineRule="auto"/>
        <w:jc w:val="both"/>
        <w:rPr>
          <w:rFonts w:eastAsia="Times New Roman"/>
          <w:b/>
          <w:lang w:val="en-AU"/>
        </w:rPr>
      </w:pPr>
    </w:p>
    <w:p w14:paraId="7015CF51" w14:textId="472536E7" w:rsidR="0001125D" w:rsidRDefault="0001125D">
      <w:pPr>
        <w:spacing w:line="360" w:lineRule="auto"/>
        <w:jc w:val="both"/>
        <w:rPr>
          <w:rFonts w:eastAsia="Times New Roman"/>
          <w:b/>
          <w:lang w:val="en-AU"/>
        </w:rPr>
      </w:pPr>
    </w:p>
    <w:p w14:paraId="79B80E69" w14:textId="77777777" w:rsidR="0001125D" w:rsidRPr="00204E03" w:rsidRDefault="0001125D">
      <w:pPr>
        <w:spacing w:line="360" w:lineRule="auto"/>
        <w:jc w:val="both"/>
        <w:rPr>
          <w:rFonts w:eastAsia="Times New Roman"/>
          <w:b/>
          <w:lang w:val="en-AU"/>
        </w:rPr>
      </w:pPr>
    </w:p>
    <w:p w14:paraId="70A3D640" w14:textId="126F78F0" w:rsidR="00383D62" w:rsidRPr="00204E03" w:rsidRDefault="00462498" w:rsidP="00752509">
      <w:pPr>
        <w:pStyle w:val="Heading1"/>
        <w:rPr>
          <w:rFonts w:ascii="Arial" w:hAnsi="Arial"/>
          <w:sz w:val="22"/>
          <w:szCs w:val="22"/>
          <w:lang w:val="en-AU"/>
        </w:rPr>
      </w:pPr>
      <w:bookmarkStart w:id="4" w:name="_Toc68801264"/>
      <w:r w:rsidRPr="00204E03">
        <w:rPr>
          <w:rFonts w:ascii="Arial" w:hAnsi="Arial"/>
          <w:sz w:val="22"/>
          <w:szCs w:val="22"/>
          <w:lang w:val="en-AU"/>
        </w:rPr>
        <w:t>Conclusion</w:t>
      </w:r>
      <w:bookmarkEnd w:id="4"/>
      <w:r w:rsidRPr="00204E03">
        <w:rPr>
          <w:rFonts w:ascii="Arial" w:hAnsi="Arial"/>
          <w:sz w:val="22"/>
          <w:szCs w:val="22"/>
          <w:lang w:val="en-AU"/>
        </w:rPr>
        <w:t xml:space="preserve"> </w:t>
      </w:r>
    </w:p>
    <w:p w14:paraId="585F4FFB" w14:textId="6ECD911C" w:rsidR="00383D62" w:rsidRPr="00204E03" w:rsidRDefault="00462498">
      <w:pPr>
        <w:spacing w:line="360" w:lineRule="auto"/>
        <w:jc w:val="both"/>
        <w:rPr>
          <w:rFonts w:eastAsia="Times New Roman"/>
          <w:b/>
          <w:lang w:val="en-AU"/>
        </w:rPr>
      </w:pPr>
      <w:r w:rsidRPr="00204E03">
        <w:rPr>
          <w:rFonts w:eastAsia="Times New Roman"/>
          <w:lang w:val="en-AU"/>
        </w:rPr>
        <w:t xml:space="preserve">This reflective report has been concluded in terms of the observing three different skills related to time management, academic writing along with the CV making process. All the skills have been recognised within the reflective model of Gibbs. These three identified skills have forwarded my academic career </w:t>
      </w:r>
      <w:r w:rsidR="0001125D">
        <w:rPr>
          <w:rFonts w:eastAsia="Times New Roman"/>
          <w:lang w:val="en-AU"/>
        </w:rPr>
        <w:t>and will improve my</w:t>
      </w:r>
      <w:r w:rsidRPr="00204E03">
        <w:rPr>
          <w:rFonts w:eastAsia="Times New Roman"/>
          <w:lang w:val="en-AU"/>
        </w:rPr>
        <w:t xml:space="preserve"> the professional career.  It has thereby been concluded that the observed problems have also been removed by implementing the </w:t>
      </w:r>
      <w:r w:rsidR="0001125D">
        <w:rPr>
          <w:rFonts w:eastAsia="Times New Roman"/>
          <w:lang w:val="en-AU"/>
        </w:rPr>
        <w:t>objectives</w:t>
      </w:r>
      <w:r w:rsidRPr="00204E03">
        <w:rPr>
          <w:rFonts w:eastAsia="Times New Roman"/>
          <w:lang w:val="en-AU"/>
        </w:rPr>
        <w:t xml:space="preserve"> </w:t>
      </w:r>
      <w:r w:rsidR="00061DEA">
        <w:rPr>
          <w:rFonts w:eastAsia="Times New Roman"/>
          <w:lang w:val="en-AU"/>
        </w:rPr>
        <w:t>related to each analysed skill.</w:t>
      </w:r>
      <w:r w:rsidRPr="00204E03">
        <w:rPr>
          <w:lang w:val="en-AU"/>
        </w:rPr>
        <w:br w:type="page"/>
      </w:r>
    </w:p>
    <w:p w14:paraId="5B8C3E67" w14:textId="77777777" w:rsidR="00383D62" w:rsidRPr="00204E03" w:rsidRDefault="00462498" w:rsidP="00752509">
      <w:pPr>
        <w:pStyle w:val="Heading1"/>
        <w:rPr>
          <w:rFonts w:ascii="Arial" w:hAnsi="Arial"/>
          <w:sz w:val="22"/>
          <w:szCs w:val="22"/>
          <w:lang w:val="en-AU"/>
        </w:rPr>
      </w:pPr>
      <w:bookmarkStart w:id="5" w:name="_Toc68801265"/>
      <w:r w:rsidRPr="00204E03">
        <w:rPr>
          <w:rFonts w:ascii="Arial" w:hAnsi="Arial"/>
          <w:sz w:val="22"/>
          <w:szCs w:val="22"/>
          <w:lang w:val="en-AU"/>
        </w:rPr>
        <w:lastRenderedPageBreak/>
        <w:t>Reference list</w:t>
      </w:r>
      <w:bookmarkEnd w:id="5"/>
      <w:r w:rsidRPr="00204E03">
        <w:rPr>
          <w:rFonts w:ascii="Arial" w:hAnsi="Arial"/>
          <w:sz w:val="22"/>
          <w:szCs w:val="22"/>
          <w:lang w:val="en-AU"/>
        </w:rPr>
        <w:t xml:space="preserve"> </w:t>
      </w:r>
    </w:p>
    <w:p w14:paraId="2E42D6AD" w14:textId="77777777" w:rsidR="00752509" w:rsidRPr="00204E03" w:rsidRDefault="00752509">
      <w:pPr>
        <w:spacing w:line="360" w:lineRule="auto"/>
        <w:jc w:val="both"/>
        <w:rPr>
          <w:rFonts w:eastAsia="Times New Roman"/>
          <w:color w:val="222222"/>
          <w:highlight w:val="white"/>
          <w:lang w:val="en-AU"/>
        </w:rPr>
      </w:pPr>
      <w:proofErr w:type="spellStart"/>
      <w:r w:rsidRPr="00204E03">
        <w:rPr>
          <w:rFonts w:eastAsia="Times New Roman"/>
          <w:color w:val="222222"/>
          <w:highlight w:val="white"/>
          <w:lang w:val="en-AU"/>
        </w:rPr>
        <w:t>Boyask</w:t>
      </w:r>
      <w:proofErr w:type="spellEnd"/>
      <w:r w:rsidRPr="00204E03">
        <w:rPr>
          <w:rFonts w:eastAsia="Times New Roman"/>
          <w:color w:val="222222"/>
          <w:highlight w:val="white"/>
          <w:lang w:val="en-AU"/>
        </w:rPr>
        <w:t xml:space="preserve">, R., 2021. Qualities in the Medium of Academic Writing. In </w:t>
      </w:r>
      <w:r w:rsidRPr="00204E03">
        <w:rPr>
          <w:rFonts w:eastAsia="Times New Roman"/>
          <w:i/>
          <w:color w:val="222222"/>
          <w:highlight w:val="white"/>
          <w:lang w:val="en-AU"/>
        </w:rPr>
        <w:t>Writing for Publication</w:t>
      </w:r>
      <w:r w:rsidRPr="00204E03">
        <w:rPr>
          <w:rFonts w:eastAsia="Times New Roman"/>
          <w:color w:val="222222"/>
          <w:highlight w:val="white"/>
          <w:lang w:val="en-AU"/>
        </w:rPr>
        <w:t xml:space="preserve"> (pp. 127-139). Springer, Singapore.</w:t>
      </w:r>
    </w:p>
    <w:p w14:paraId="55327BD8" w14:textId="77777777" w:rsidR="00752509" w:rsidRPr="00204E03" w:rsidRDefault="00752509">
      <w:pPr>
        <w:spacing w:line="360" w:lineRule="auto"/>
        <w:jc w:val="both"/>
        <w:rPr>
          <w:rFonts w:eastAsia="Times New Roman"/>
          <w:color w:val="222222"/>
          <w:highlight w:val="white"/>
          <w:lang w:val="en-AU"/>
        </w:rPr>
      </w:pPr>
      <w:r w:rsidRPr="00204E03">
        <w:rPr>
          <w:rFonts w:eastAsia="Times New Roman"/>
          <w:color w:val="222222"/>
          <w:highlight w:val="white"/>
          <w:lang w:val="en-AU"/>
        </w:rPr>
        <w:t xml:space="preserve">Library, 2021, </w:t>
      </w:r>
      <w:r w:rsidRPr="00204E03">
        <w:rPr>
          <w:rFonts w:eastAsia="Times New Roman"/>
          <w:i/>
          <w:color w:val="4A4A4A"/>
          <w:highlight w:val="white"/>
          <w:lang w:val="en-AU"/>
        </w:rPr>
        <w:t xml:space="preserve">Academic writing: </w:t>
      </w:r>
      <w:r w:rsidRPr="00204E03">
        <w:rPr>
          <w:rFonts w:eastAsia="Times New Roman"/>
          <w:color w:val="222222"/>
          <w:highlight w:val="white"/>
          <w:lang w:val="en-AU"/>
        </w:rPr>
        <w:t xml:space="preserve"> </w:t>
      </w:r>
      <w:r w:rsidR="008F0461" w:rsidRPr="00204E03">
        <w:rPr>
          <w:rFonts w:eastAsia="Times New Roman"/>
          <w:color w:val="222222"/>
          <w:highlight w:val="white"/>
          <w:lang w:val="en-AU"/>
        </w:rPr>
        <w:t>[</w:t>
      </w:r>
      <w:r w:rsidRPr="00204E03">
        <w:rPr>
          <w:rFonts w:eastAsia="Times New Roman"/>
          <w:color w:val="222222"/>
          <w:highlight w:val="white"/>
          <w:lang w:val="en-AU"/>
        </w:rPr>
        <w:t>Available at: https://library.leeds.ac.uk/info/14011/writing/106/academic_writing#:~:text=Academic%20writing%20is%20clear%2C%20concise,long%20sentences%20and%20complicated%20vocabulary.</w:t>
      </w:r>
      <w:r w:rsidR="008F0461" w:rsidRPr="00204E03">
        <w:rPr>
          <w:rFonts w:eastAsia="Times New Roman"/>
          <w:color w:val="222222"/>
          <w:highlight w:val="white"/>
          <w:lang w:val="en-AU"/>
        </w:rPr>
        <w:t>]</w:t>
      </w:r>
    </w:p>
    <w:p w14:paraId="0CC5F4E0" w14:textId="77777777" w:rsidR="00752509" w:rsidRPr="00204E03" w:rsidRDefault="00752509">
      <w:pPr>
        <w:spacing w:line="360" w:lineRule="auto"/>
        <w:jc w:val="both"/>
        <w:rPr>
          <w:rFonts w:eastAsia="Times New Roman"/>
          <w:color w:val="222222"/>
          <w:highlight w:val="white"/>
          <w:lang w:val="en-AU"/>
        </w:rPr>
      </w:pPr>
      <w:r w:rsidRPr="00204E03">
        <w:rPr>
          <w:rFonts w:eastAsia="Times New Roman"/>
          <w:color w:val="222222"/>
          <w:highlight w:val="white"/>
          <w:lang w:val="en-AU"/>
        </w:rPr>
        <w:t xml:space="preserve">Macfarlane, B., 2020. The CV as a symbol of the changing nature of academic life: performativity, prestige and self-presentation. </w:t>
      </w:r>
      <w:r w:rsidRPr="00204E03">
        <w:rPr>
          <w:rFonts w:eastAsia="Times New Roman"/>
          <w:i/>
          <w:color w:val="222222"/>
          <w:highlight w:val="white"/>
          <w:lang w:val="en-AU"/>
        </w:rPr>
        <w:t>Studies in Higher Education</w:t>
      </w:r>
      <w:r w:rsidRPr="00204E03">
        <w:rPr>
          <w:rFonts w:eastAsia="Times New Roman"/>
          <w:color w:val="222222"/>
          <w:highlight w:val="white"/>
          <w:lang w:val="en-AU"/>
        </w:rPr>
        <w:t xml:space="preserve">, </w:t>
      </w:r>
      <w:r w:rsidRPr="00204E03">
        <w:rPr>
          <w:rFonts w:eastAsia="Times New Roman"/>
          <w:i/>
          <w:color w:val="222222"/>
          <w:highlight w:val="white"/>
          <w:lang w:val="en-AU"/>
        </w:rPr>
        <w:t>45</w:t>
      </w:r>
      <w:r w:rsidRPr="00204E03">
        <w:rPr>
          <w:rFonts w:eastAsia="Times New Roman"/>
          <w:color w:val="222222"/>
          <w:highlight w:val="white"/>
          <w:lang w:val="en-AU"/>
        </w:rPr>
        <w:t>(4), pp.796-807.</w:t>
      </w:r>
    </w:p>
    <w:p w14:paraId="214FDBF7" w14:textId="77777777" w:rsidR="00752509" w:rsidRPr="00204E03" w:rsidRDefault="00752509">
      <w:pPr>
        <w:spacing w:line="360" w:lineRule="auto"/>
        <w:jc w:val="both"/>
        <w:rPr>
          <w:rFonts w:eastAsia="Times New Roman"/>
          <w:color w:val="222222"/>
          <w:highlight w:val="white"/>
          <w:lang w:val="en-AU"/>
        </w:rPr>
      </w:pPr>
      <w:proofErr w:type="spellStart"/>
      <w:r w:rsidRPr="00204E03">
        <w:rPr>
          <w:rFonts w:eastAsia="Times New Roman"/>
          <w:color w:val="222222"/>
          <w:highlight w:val="white"/>
          <w:lang w:val="en-AU"/>
        </w:rPr>
        <w:t>Oludayo</w:t>
      </w:r>
      <w:proofErr w:type="spellEnd"/>
      <w:r w:rsidRPr="00204E03">
        <w:rPr>
          <w:rFonts w:eastAsia="Times New Roman"/>
          <w:color w:val="222222"/>
          <w:highlight w:val="white"/>
          <w:lang w:val="en-AU"/>
        </w:rPr>
        <w:t xml:space="preserve">, O.A., </w:t>
      </w:r>
      <w:proofErr w:type="spellStart"/>
      <w:r w:rsidRPr="00204E03">
        <w:rPr>
          <w:rFonts w:eastAsia="Times New Roman"/>
          <w:color w:val="222222"/>
          <w:highlight w:val="white"/>
          <w:lang w:val="en-AU"/>
        </w:rPr>
        <w:t>Falola</w:t>
      </w:r>
      <w:proofErr w:type="spellEnd"/>
      <w:r w:rsidRPr="00204E03">
        <w:rPr>
          <w:rFonts w:eastAsia="Times New Roman"/>
          <w:color w:val="222222"/>
          <w:highlight w:val="white"/>
          <w:lang w:val="en-AU"/>
        </w:rPr>
        <w:t xml:space="preserve">, H.O., </w:t>
      </w:r>
      <w:proofErr w:type="spellStart"/>
      <w:r w:rsidRPr="00204E03">
        <w:rPr>
          <w:rFonts w:eastAsia="Times New Roman"/>
          <w:color w:val="222222"/>
          <w:highlight w:val="white"/>
          <w:lang w:val="en-AU"/>
        </w:rPr>
        <w:t>Obianuju</w:t>
      </w:r>
      <w:proofErr w:type="spellEnd"/>
      <w:r w:rsidRPr="00204E03">
        <w:rPr>
          <w:rFonts w:eastAsia="Times New Roman"/>
          <w:color w:val="222222"/>
          <w:highlight w:val="white"/>
          <w:lang w:val="en-AU"/>
        </w:rPr>
        <w:t xml:space="preserve">, A. and </w:t>
      </w:r>
      <w:proofErr w:type="spellStart"/>
      <w:r w:rsidRPr="00204E03">
        <w:rPr>
          <w:rFonts w:eastAsia="Times New Roman"/>
          <w:color w:val="222222"/>
          <w:highlight w:val="white"/>
          <w:lang w:val="en-AU"/>
        </w:rPr>
        <w:t>Demilade</w:t>
      </w:r>
      <w:proofErr w:type="spellEnd"/>
      <w:r w:rsidRPr="00204E03">
        <w:rPr>
          <w:rFonts w:eastAsia="Times New Roman"/>
          <w:color w:val="222222"/>
          <w:highlight w:val="white"/>
          <w:lang w:val="en-AU"/>
        </w:rPr>
        <w:t xml:space="preserve">, F., 2018. WORK-LIFE BALANCE INITIATIVE AS A PREDICTOR OF EMPLOYEES'BEHAVIOURAL OUTCOMES. </w:t>
      </w:r>
      <w:r w:rsidRPr="00204E03">
        <w:rPr>
          <w:rFonts w:eastAsia="Times New Roman"/>
          <w:i/>
          <w:color w:val="222222"/>
          <w:highlight w:val="white"/>
          <w:lang w:val="en-AU"/>
        </w:rPr>
        <w:t>Academy of Strategic Management Journal</w:t>
      </w:r>
      <w:r w:rsidRPr="00204E03">
        <w:rPr>
          <w:rFonts w:eastAsia="Times New Roman"/>
          <w:color w:val="222222"/>
          <w:highlight w:val="white"/>
          <w:lang w:val="en-AU"/>
        </w:rPr>
        <w:t xml:space="preserve">, </w:t>
      </w:r>
      <w:r w:rsidRPr="00204E03">
        <w:rPr>
          <w:rFonts w:eastAsia="Times New Roman"/>
          <w:i/>
          <w:color w:val="222222"/>
          <w:highlight w:val="white"/>
          <w:lang w:val="en-AU"/>
        </w:rPr>
        <w:t>17</w:t>
      </w:r>
      <w:r w:rsidRPr="00204E03">
        <w:rPr>
          <w:rFonts w:eastAsia="Times New Roman"/>
          <w:color w:val="222222"/>
          <w:highlight w:val="white"/>
          <w:lang w:val="en-AU"/>
        </w:rPr>
        <w:t>(1), pp.1-17.</w:t>
      </w:r>
    </w:p>
    <w:p w14:paraId="61D22CD8" w14:textId="394B200A" w:rsidR="00752509" w:rsidRPr="006D57EE" w:rsidRDefault="00752509">
      <w:pPr>
        <w:spacing w:line="360" w:lineRule="auto"/>
        <w:jc w:val="both"/>
        <w:rPr>
          <w:rFonts w:eastAsia="Times New Roman"/>
          <w:color w:val="222222"/>
          <w:highlight w:val="white"/>
          <w:lang w:val="en-AU"/>
        </w:rPr>
      </w:pPr>
      <w:proofErr w:type="spellStart"/>
      <w:r w:rsidRPr="00204E03">
        <w:rPr>
          <w:rFonts w:eastAsia="Times New Roman"/>
          <w:color w:val="222222"/>
          <w:highlight w:val="white"/>
          <w:lang w:val="en-AU"/>
        </w:rPr>
        <w:t>Özreçberoğlu</w:t>
      </w:r>
      <w:proofErr w:type="spellEnd"/>
      <w:r w:rsidRPr="00204E03">
        <w:rPr>
          <w:rFonts w:eastAsia="Times New Roman"/>
          <w:color w:val="222222"/>
          <w:highlight w:val="white"/>
          <w:lang w:val="en-AU"/>
        </w:rPr>
        <w:t xml:space="preserve">, N. and </w:t>
      </w:r>
      <w:proofErr w:type="spellStart"/>
      <w:r w:rsidRPr="00204E03">
        <w:rPr>
          <w:rFonts w:eastAsia="Times New Roman"/>
          <w:color w:val="222222"/>
          <w:highlight w:val="white"/>
          <w:lang w:val="en-AU"/>
        </w:rPr>
        <w:t>Çağanağa</w:t>
      </w:r>
      <w:proofErr w:type="spellEnd"/>
      <w:r w:rsidRPr="00204E03">
        <w:rPr>
          <w:rFonts w:eastAsia="Times New Roman"/>
          <w:color w:val="222222"/>
          <w:highlight w:val="white"/>
          <w:lang w:val="en-AU"/>
        </w:rPr>
        <w:t xml:space="preserve">, Ç.K., 2018. Making it count: Strategies for improving problem-solving skills in mathematics for students and teachers’ classroom management. </w:t>
      </w:r>
      <w:r w:rsidRPr="00204E03">
        <w:rPr>
          <w:rFonts w:eastAsia="Times New Roman"/>
          <w:i/>
          <w:color w:val="222222"/>
          <w:highlight w:val="white"/>
          <w:lang w:val="en-AU"/>
        </w:rPr>
        <w:t>Eurasia Journal of Mathematics, Science and Technology Education</w:t>
      </w:r>
      <w:r w:rsidRPr="00204E03">
        <w:rPr>
          <w:rFonts w:eastAsia="Times New Roman"/>
          <w:color w:val="222222"/>
          <w:highlight w:val="white"/>
          <w:lang w:val="en-AU"/>
        </w:rPr>
        <w:t xml:space="preserve">, </w:t>
      </w:r>
      <w:r w:rsidRPr="00204E03">
        <w:rPr>
          <w:rFonts w:eastAsia="Times New Roman"/>
          <w:i/>
          <w:color w:val="222222"/>
          <w:highlight w:val="white"/>
          <w:lang w:val="en-AU"/>
        </w:rPr>
        <w:t>14</w:t>
      </w:r>
      <w:r w:rsidRPr="00204E03">
        <w:rPr>
          <w:rFonts w:eastAsia="Times New Roman"/>
          <w:color w:val="222222"/>
          <w:highlight w:val="white"/>
          <w:lang w:val="en-AU"/>
        </w:rPr>
        <w:t>(4), pp.1253-1261.</w:t>
      </w:r>
    </w:p>
    <w:p w14:paraId="570F34FB" w14:textId="77777777" w:rsidR="00752509" w:rsidRPr="00204E03" w:rsidRDefault="00752509">
      <w:pPr>
        <w:spacing w:line="360" w:lineRule="auto"/>
        <w:jc w:val="both"/>
        <w:rPr>
          <w:rFonts w:eastAsia="Times New Roman"/>
          <w:lang w:val="en-AU"/>
        </w:rPr>
      </w:pPr>
      <w:r w:rsidRPr="00204E03">
        <w:rPr>
          <w:rFonts w:eastAsia="Times New Roman"/>
          <w:lang w:val="en-AU"/>
        </w:rPr>
        <w:t xml:space="preserve">THE UNIVERSITY of EDINBURGH, 2021, </w:t>
      </w:r>
      <w:r w:rsidRPr="00204E03">
        <w:rPr>
          <w:rFonts w:eastAsia="Times New Roman"/>
          <w:i/>
          <w:color w:val="333333"/>
          <w:lang w:val="en-AU"/>
        </w:rPr>
        <w:t>Gibbs' Reflective Cycle:</w:t>
      </w:r>
      <w:r w:rsidRPr="00204E03">
        <w:rPr>
          <w:rFonts w:eastAsia="Times New Roman"/>
          <w:color w:val="333333"/>
          <w:lang w:val="en-AU"/>
        </w:rPr>
        <w:t xml:space="preserve"> </w:t>
      </w:r>
      <w:r w:rsidR="008F0461" w:rsidRPr="00204E03">
        <w:rPr>
          <w:rFonts w:eastAsia="Times New Roman"/>
          <w:color w:val="333333"/>
          <w:lang w:val="en-AU"/>
        </w:rPr>
        <w:t>[</w:t>
      </w:r>
      <w:r w:rsidRPr="00204E03">
        <w:rPr>
          <w:rFonts w:eastAsia="Times New Roman"/>
          <w:color w:val="333333"/>
          <w:lang w:val="en-AU"/>
        </w:rPr>
        <w:t>Available at: https://www.ed.ac.uk/reflection/reflectors-toolkit/reflecting-on-experience/gibbs-reflective-cycle</w:t>
      </w:r>
      <w:r w:rsidR="008F0461" w:rsidRPr="00204E03">
        <w:rPr>
          <w:rFonts w:eastAsia="Times New Roman"/>
          <w:color w:val="333333"/>
          <w:lang w:val="en-AU"/>
        </w:rPr>
        <w:t>]</w:t>
      </w:r>
    </w:p>
    <w:sectPr w:rsidR="00752509" w:rsidRPr="00204E03" w:rsidSect="008F0461">
      <w:footerReference w:type="default" r:id="rId7"/>
      <w:pgSz w:w="12240" w:h="15840"/>
      <w:pgMar w:top="1440" w:right="1440" w:bottom="1440" w:left="1440" w:header="720" w:footer="0" w:gutter="0"/>
      <w:pgBorders w:offsetFrom="page">
        <w:top w:val="single" w:sz="4" w:space="24" w:color="auto"/>
        <w:left w:val="single" w:sz="4" w:space="24" w:color="auto"/>
        <w:bottom w:val="single" w:sz="4" w:space="24" w:color="auto"/>
        <w:right w:val="single" w:sz="4" w:space="24" w:color="auto"/>
      </w:pgBorders>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634B8" w14:textId="77777777" w:rsidR="00746047" w:rsidRDefault="00746047" w:rsidP="00752509">
      <w:pPr>
        <w:spacing w:line="240" w:lineRule="auto"/>
      </w:pPr>
      <w:r>
        <w:separator/>
      </w:r>
    </w:p>
  </w:endnote>
  <w:endnote w:type="continuationSeparator" w:id="0">
    <w:p w14:paraId="2260FA24" w14:textId="77777777" w:rsidR="00746047" w:rsidRDefault="00746047" w:rsidP="007525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473668"/>
      <w:docPartObj>
        <w:docPartGallery w:val="Page Numbers (Bottom of Page)"/>
        <w:docPartUnique/>
      </w:docPartObj>
    </w:sdtPr>
    <w:sdtEndPr>
      <w:rPr>
        <w:rFonts w:ascii="Times New Roman" w:hAnsi="Times New Roman" w:cs="Times New Roman"/>
        <w:noProof/>
        <w:sz w:val="20"/>
      </w:rPr>
    </w:sdtEndPr>
    <w:sdtContent>
      <w:p w14:paraId="02228ED8" w14:textId="77777777" w:rsidR="00752509" w:rsidRPr="008F0461" w:rsidRDefault="00752509" w:rsidP="008F0461">
        <w:pPr>
          <w:pStyle w:val="Footer"/>
          <w:jc w:val="center"/>
          <w:rPr>
            <w:rFonts w:ascii="Times New Roman" w:hAnsi="Times New Roman" w:cs="Times New Roman"/>
            <w:sz w:val="20"/>
          </w:rPr>
        </w:pPr>
        <w:r w:rsidRPr="008F0461">
          <w:rPr>
            <w:rFonts w:ascii="Times New Roman" w:hAnsi="Times New Roman" w:cs="Times New Roman"/>
            <w:sz w:val="20"/>
          </w:rPr>
          <w:fldChar w:fldCharType="begin"/>
        </w:r>
        <w:r w:rsidRPr="008F0461">
          <w:rPr>
            <w:rFonts w:ascii="Times New Roman" w:hAnsi="Times New Roman" w:cs="Times New Roman"/>
            <w:sz w:val="20"/>
          </w:rPr>
          <w:instrText xml:space="preserve"> PAGE   \* MERGEFORMAT </w:instrText>
        </w:r>
        <w:r w:rsidRPr="008F0461">
          <w:rPr>
            <w:rFonts w:ascii="Times New Roman" w:hAnsi="Times New Roman" w:cs="Times New Roman"/>
            <w:sz w:val="20"/>
          </w:rPr>
          <w:fldChar w:fldCharType="separate"/>
        </w:r>
        <w:r w:rsidR="008F0461">
          <w:rPr>
            <w:rFonts w:ascii="Times New Roman" w:hAnsi="Times New Roman" w:cs="Times New Roman"/>
            <w:noProof/>
            <w:sz w:val="20"/>
          </w:rPr>
          <w:t>2</w:t>
        </w:r>
        <w:r w:rsidRPr="008F0461">
          <w:rPr>
            <w:rFonts w:ascii="Times New Roman" w:hAnsi="Times New Roman" w:cs="Times New Roman"/>
            <w:noProof/>
            <w:sz w:val="20"/>
          </w:rPr>
          <w:fldChar w:fldCharType="end"/>
        </w:r>
      </w:p>
    </w:sdtContent>
  </w:sdt>
  <w:p w14:paraId="02CEAF71" w14:textId="77777777" w:rsidR="00752509" w:rsidRDefault="00752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1F412" w14:textId="77777777" w:rsidR="00746047" w:rsidRDefault="00746047" w:rsidP="00752509">
      <w:pPr>
        <w:spacing w:line="240" w:lineRule="auto"/>
      </w:pPr>
      <w:r>
        <w:separator/>
      </w:r>
    </w:p>
  </w:footnote>
  <w:footnote w:type="continuationSeparator" w:id="0">
    <w:p w14:paraId="069076FF" w14:textId="77777777" w:rsidR="00746047" w:rsidRDefault="00746047" w:rsidP="007525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K2MLAwNDG0NDQ0NDFQ0lEKTi0uzszPAykwrAUAc2o+tywAAAA="/>
  </w:docVars>
  <w:rsids>
    <w:rsidRoot w:val="00383D62"/>
    <w:rsid w:val="0001125D"/>
    <w:rsid w:val="00061DEA"/>
    <w:rsid w:val="001B6B0C"/>
    <w:rsid w:val="00204E03"/>
    <w:rsid w:val="00307CE9"/>
    <w:rsid w:val="00344D4A"/>
    <w:rsid w:val="00383D62"/>
    <w:rsid w:val="003C650E"/>
    <w:rsid w:val="0043674C"/>
    <w:rsid w:val="00462498"/>
    <w:rsid w:val="006531ED"/>
    <w:rsid w:val="006C1F4C"/>
    <w:rsid w:val="006D57EE"/>
    <w:rsid w:val="00746047"/>
    <w:rsid w:val="00752509"/>
    <w:rsid w:val="00753827"/>
    <w:rsid w:val="00756716"/>
    <w:rsid w:val="00797F37"/>
    <w:rsid w:val="008739D9"/>
    <w:rsid w:val="008E5EF1"/>
    <w:rsid w:val="008F0461"/>
    <w:rsid w:val="00930C82"/>
    <w:rsid w:val="00932852"/>
    <w:rsid w:val="00941870"/>
    <w:rsid w:val="00B01518"/>
    <w:rsid w:val="00B070A7"/>
    <w:rsid w:val="00C0346C"/>
    <w:rsid w:val="00C249AC"/>
    <w:rsid w:val="00CB0E65"/>
    <w:rsid w:val="00DD39FF"/>
    <w:rsid w:val="00E22802"/>
    <w:rsid w:val="00EA64CE"/>
    <w:rsid w:val="00ED0706"/>
    <w:rsid w:val="00FD14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DF603"/>
  <w15:docId w15:val="{299A6DD5-9241-4F28-BCCB-5DB5C0488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5250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5250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52509"/>
    <w:pPr>
      <w:spacing w:after="100"/>
    </w:pPr>
  </w:style>
  <w:style w:type="character" w:styleId="Hyperlink">
    <w:name w:val="Hyperlink"/>
    <w:basedOn w:val="DefaultParagraphFont"/>
    <w:uiPriority w:val="99"/>
    <w:unhideWhenUsed/>
    <w:rsid w:val="00752509"/>
    <w:rPr>
      <w:color w:val="0000FF" w:themeColor="hyperlink"/>
      <w:u w:val="single"/>
    </w:rPr>
  </w:style>
  <w:style w:type="paragraph" w:styleId="Header">
    <w:name w:val="header"/>
    <w:basedOn w:val="Normal"/>
    <w:link w:val="HeaderChar"/>
    <w:uiPriority w:val="99"/>
    <w:unhideWhenUsed/>
    <w:rsid w:val="00752509"/>
    <w:pPr>
      <w:tabs>
        <w:tab w:val="center" w:pos="4513"/>
        <w:tab w:val="right" w:pos="9026"/>
      </w:tabs>
      <w:spacing w:line="240" w:lineRule="auto"/>
    </w:pPr>
  </w:style>
  <w:style w:type="character" w:customStyle="1" w:styleId="HeaderChar">
    <w:name w:val="Header Char"/>
    <w:basedOn w:val="DefaultParagraphFont"/>
    <w:link w:val="Header"/>
    <w:uiPriority w:val="99"/>
    <w:rsid w:val="00752509"/>
  </w:style>
  <w:style w:type="paragraph" w:styleId="Footer">
    <w:name w:val="footer"/>
    <w:basedOn w:val="Normal"/>
    <w:link w:val="FooterChar"/>
    <w:uiPriority w:val="99"/>
    <w:unhideWhenUsed/>
    <w:rsid w:val="00752509"/>
    <w:pPr>
      <w:tabs>
        <w:tab w:val="center" w:pos="4513"/>
        <w:tab w:val="right" w:pos="9026"/>
      </w:tabs>
      <w:spacing w:line="240" w:lineRule="auto"/>
    </w:pPr>
  </w:style>
  <w:style w:type="character" w:customStyle="1" w:styleId="FooterChar">
    <w:name w:val="Footer Char"/>
    <w:basedOn w:val="DefaultParagraphFont"/>
    <w:link w:val="Footer"/>
    <w:uiPriority w:val="99"/>
    <w:rsid w:val="00752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4A1B2-3236-4C9A-AC9F-3F4DFCC5CB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1963</Words>
  <Characters>11193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Margareta Dragoi</cp:lastModifiedBy>
  <cp:revision>17</cp:revision>
  <dcterms:created xsi:type="dcterms:W3CDTF">2021-04-09T09:12:00Z</dcterms:created>
  <dcterms:modified xsi:type="dcterms:W3CDTF">2021-04-18T14:28:00Z</dcterms:modified>
</cp:coreProperties>
</file>