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580" w:rsidRPr="009B4ECA" w:rsidRDefault="000909CE" w:rsidP="000909CE">
      <w:pPr>
        <w:spacing w:after="0" w:line="240" w:lineRule="auto"/>
        <w:rPr>
          <w:b/>
          <w:sz w:val="28"/>
          <w:szCs w:val="28"/>
        </w:rPr>
      </w:pPr>
      <w:r w:rsidRPr="009B4ECA">
        <w:rPr>
          <w:b/>
          <w:sz w:val="28"/>
          <w:szCs w:val="28"/>
        </w:rPr>
        <w:t>HPAN5003/6003 Contemporary Issues in Comparative Politics</w:t>
      </w:r>
    </w:p>
    <w:p w:rsidR="000909CE" w:rsidRPr="009B4ECA" w:rsidRDefault="000909CE" w:rsidP="000909CE">
      <w:pPr>
        <w:spacing w:after="0" w:line="240" w:lineRule="auto"/>
        <w:rPr>
          <w:b/>
          <w:sz w:val="28"/>
          <w:szCs w:val="28"/>
        </w:rPr>
      </w:pPr>
    </w:p>
    <w:p w:rsidR="000909CE" w:rsidRPr="009B4ECA" w:rsidRDefault="000909CE" w:rsidP="000909CE">
      <w:pPr>
        <w:spacing w:after="0" w:line="240" w:lineRule="auto"/>
        <w:rPr>
          <w:b/>
          <w:sz w:val="28"/>
          <w:szCs w:val="28"/>
        </w:rPr>
      </w:pPr>
      <w:r w:rsidRPr="009B4ECA">
        <w:rPr>
          <w:b/>
          <w:sz w:val="28"/>
          <w:szCs w:val="28"/>
        </w:rPr>
        <w:t>Assessments:</w:t>
      </w:r>
    </w:p>
    <w:p w:rsidR="000909CE" w:rsidRPr="009B4ECA" w:rsidRDefault="000909CE" w:rsidP="000909CE">
      <w:pPr>
        <w:spacing w:after="0" w:line="240" w:lineRule="auto"/>
        <w:rPr>
          <w:b/>
          <w:sz w:val="28"/>
          <w:szCs w:val="28"/>
        </w:rPr>
      </w:pPr>
    </w:p>
    <w:p w:rsidR="000909CE" w:rsidRPr="00587635" w:rsidRDefault="000909CE" w:rsidP="00BD1386">
      <w:pPr>
        <w:spacing w:after="0" w:line="240" w:lineRule="auto"/>
        <w:rPr>
          <w:b/>
          <w:sz w:val="28"/>
          <w:szCs w:val="28"/>
          <w:u w:val="single"/>
        </w:rPr>
      </w:pPr>
      <w:r w:rsidRPr="00587635">
        <w:rPr>
          <w:b/>
          <w:sz w:val="28"/>
          <w:szCs w:val="28"/>
          <w:u w:val="single"/>
        </w:rPr>
        <w:t>Assignment 1:</w:t>
      </w:r>
      <w:r w:rsidR="00BD1386" w:rsidRPr="00587635">
        <w:rPr>
          <w:b/>
          <w:sz w:val="28"/>
          <w:szCs w:val="28"/>
          <w:u w:val="single"/>
        </w:rPr>
        <w:t xml:space="preserve"> Essay (50%) 2500 words</w:t>
      </w:r>
    </w:p>
    <w:p w:rsidR="00587635" w:rsidRDefault="00587635" w:rsidP="00BD1386">
      <w:pPr>
        <w:rPr>
          <w:b/>
          <w:color w:val="000000" w:themeColor="text1"/>
          <w:sz w:val="28"/>
          <w:szCs w:val="28"/>
        </w:rPr>
      </w:pPr>
    </w:p>
    <w:p w:rsidR="00BD1386" w:rsidRDefault="00BD1386" w:rsidP="00BD1386">
      <w:pPr>
        <w:rPr>
          <w:b/>
          <w:color w:val="000000" w:themeColor="text1"/>
          <w:sz w:val="28"/>
          <w:szCs w:val="28"/>
        </w:rPr>
      </w:pPr>
      <w:r w:rsidRPr="00830249">
        <w:rPr>
          <w:b/>
          <w:color w:val="000000" w:themeColor="text1"/>
          <w:sz w:val="28"/>
          <w:szCs w:val="28"/>
        </w:rPr>
        <w:t xml:space="preserve">Students will </w:t>
      </w:r>
      <w:r>
        <w:rPr>
          <w:b/>
          <w:color w:val="000000" w:themeColor="text1"/>
          <w:sz w:val="28"/>
          <w:szCs w:val="28"/>
        </w:rPr>
        <w:t>answer one of the</w:t>
      </w:r>
      <w:r w:rsidRPr="00830249">
        <w:rPr>
          <w:b/>
          <w:color w:val="000000" w:themeColor="text1"/>
          <w:sz w:val="28"/>
          <w:szCs w:val="28"/>
        </w:rPr>
        <w:t xml:space="preserve"> essay question</w:t>
      </w:r>
      <w:r>
        <w:rPr>
          <w:b/>
          <w:color w:val="000000" w:themeColor="text1"/>
          <w:sz w:val="28"/>
          <w:szCs w:val="28"/>
        </w:rPr>
        <w:t>s</w:t>
      </w:r>
      <w:r w:rsidRPr="00830249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below:</w:t>
      </w:r>
    </w:p>
    <w:p w:rsidR="00BD1386" w:rsidRDefault="00BD1386" w:rsidP="00BD1386">
      <w:pPr>
        <w:pStyle w:val="ListParagraph"/>
        <w:numPr>
          <w:ilvl w:val="0"/>
          <w:numId w:val="2"/>
        </w:numPr>
        <w:spacing w:after="0" w:line="240" w:lineRule="auto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Is</w:t>
      </w:r>
      <w:r w:rsidRPr="002D32C9">
        <w:rPr>
          <w:b/>
          <w:color w:val="000000" w:themeColor="text1"/>
          <w:sz w:val="28"/>
          <w:szCs w:val="28"/>
        </w:rPr>
        <w:t xml:space="preserve"> the United States </w:t>
      </w:r>
      <w:r>
        <w:rPr>
          <w:b/>
          <w:color w:val="000000" w:themeColor="text1"/>
          <w:sz w:val="28"/>
          <w:szCs w:val="28"/>
        </w:rPr>
        <w:t>the greatest country in the w</w:t>
      </w:r>
      <w:r w:rsidRPr="002D32C9">
        <w:rPr>
          <w:b/>
          <w:color w:val="000000" w:themeColor="text1"/>
          <w:sz w:val="28"/>
          <w:szCs w:val="28"/>
        </w:rPr>
        <w:t>orld</w:t>
      </w:r>
      <w:r>
        <w:rPr>
          <w:b/>
          <w:color w:val="000000" w:themeColor="text1"/>
          <w:sz w:val="28"/>
          <w:szCs w:val="28"/>
        </w:rPr>
        <w:t>, in your view</w:t>
      </w:r>
      <w:r w:rsidRPr="002D32C9">
        <w:rPr>
          <w:b/>
          <w:color w:val="000000" w:themeColor="text1"/>
          <w:sz w:val="28"/>
          <w:szCs w:val="28"/>
        </w:rPr>
        <w:t>? Why, or why not?</w:t>
      </w:r>
    </w:p>
    <w:p w:rsidR="00BD1386" w:rsidRDefault="00BD1386" w:rsidP="00BD1386">
      <w:pPr>
        <w:pStyle w:val="ListParagraph"/>
        <w:numPr>
          <w:ilvl w:val="0"/>
          <w:numId w:val="2"/>
        </w:numPr>
        <w:spacing w:after="0" w:line="240" w:lineRule="auto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In the 21</w:t>
      </w:r>
      <w:r w:rsidRPr="002D32C9">
        <w:rPr>
          <w:b/>
          <w:color w:val="000000" w:themeColor="text1"/>
          <w:sz w:val="28"/>
          <w:szCs w:val="28"/>
          <w:vertAlign w:val="superscript"/>
        </w:rPr>
        <w:t>st</w:t>
      </w:r>
      <w:r>
        <w:rPr>
          <w:b/>
          <w:color w:val="000000" w:themeColor="text1"/>
          <w:sz w:val="28"/>
          <w:szCs w:val="28"/>
        </w:rPr>
        <w:t xml:space="preserve"> century, can you point to any cases where nationalism – perhaps to the point of secessionism – is in any sense progressive, or not?</w:t>
      </w:r>
    </w:p>
    <w:p w:rsidR="00BD1386" w:rsidRDefault="00BD1386" w:rsidP="00BD1386">
      <w:pPr>
        <w:pStyle w:val="ListParagraph"/>
        <w:numPr>
          <w:ilvl w:val="0"/>
          <w:numId w:val="2"/>
        </w:numPr>
        <w:spacing w:after="0" w:line="240" w:lineRule="auto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Is it reasonable to describe the modern UK as a fully democratic state?</w:t>
      </w:r>
    </w:p>
    <w:p w:rsidR="00BD1386" w:rsidRDefault="00BD1386" w:rsidP="00BD1386">
      <w:pPr>
        <w:pStyle w:val="ListParagraph"/>
        <w:numPr>
          <w:ilvl w:val="0"/>
          <w:numId w:val="2"/>
        </w:numPr>
        <w:spacing w:after="0" w:line="240" w:lineRule="auto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What is Fair Trade? What problems does it face in the implementation of its main aims?</w:t>
      </w:r>
    </w:p>
    <w:p w:rsidR="00BD1386" w:rsidRDefault="00BD1386" w:rsidP="00BD1386">
      <w:pPr>
        <w:spacing w:after="0" w:line="240" w:lineRule="auto"/>
        <w:rPr>
          <w:b/>
          <w:color w:val="000000" w:themeColor="text1"/>
          <w:sz w:val="28"/>
          <w:szCs w:val="28"/>
        </w:rPr>
      </w:pPr>
    </w:p>
    <w:p w:rsidR="00587635" w:rsidRDefault="00587635" w:rsidP="00BD1386">
      <w:pPr>
        <w:spacing w:after="0" w:line="240" w:lineRule="auto"/>
        <w:rPr>
          <w:b/>
          <w:color w:val="000000" w:themeColor="text1"/>
          <w:sz w:val="28"/>
          <w:szCs w:val="28"/>
        </w:rPr>
      </w:pPr>
    </w:p>
    <w:p w:rsidR="00BD1386" w:rsidRDefault="00BD1386" w:rsidP="00BD1386">
      <w:pPr>
        <w:spacing w:after="0" w:line="240" w:lineRule="auto"/>
        <w:rPr>
          <w:b/>
          <w:color w:val="000000" w:themeColor="text1"/>
          <w:sz w:val="28"/>
          <w:szCs w:val="28"/>
          <w:u w:val="single"/>
        </w:rPr>
      </w:pPr>
      <w:r w:rsidRPr="00587635">
        <w:rPr>
          <w:b/>
          <w:color w:val="000000" w:themeColor="text1"/>
          <w:sz w:val="28"/>
          <w:szCs w:val="28"/>
          <w:u w:val="single"/>
        </w:rPr>
        <w:t>Assignment 2: Portfolio (50%) 2500 words total</w:t>
      </w:r>
    </w:p>
    <w:p w:rsidR="00587635" w:rsidRPr="00587635" w:rsidRDefault="00587635" w:rsidP="00BD1386">
      <w:pPr>
        <w:spacing w:after="0" w:line="240" w:lineRule="auto"/>
        <w:rPr>
          <w:b/>
          <w:color w:val="000000" w:themeColor="text1"/>
          <w:sz w:val="28"/>
          <w:szCs w:val="28"/>
          <w:u w:val="single"/>
        </w:rPr>
      </w:pPr>
      <w:bookmarkStart w:id="0" w:name="_GoBack"/>
      <w:bookmarkEnd w:id="0"/>
    </w:p>
    <w:p w:rsidR="00BD1386" w:rsidRPr="00BD1386" w:rsidRDefault="00BD1386" w:rsidP="00BD1386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This portfolio has two sections: </w:t>
      </w:r>
    </w:p>
    <w:p w:rsidR="00BD1386" w:rsidRPr="00BD1386" w:rsidRDefault="00BD1386" w:rsidP="00BD1386">
      <w:pPr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1) (25</w:t>
      </w:r>
      <w:r w:rsidRPr="00812D33">
        <w:rPr>
          <w:rFonts w:ascii="Arial" w:hAnsi="Arial" w:cs="Arial"/>
          <w:b/>
          <w:color w:val="000000" w:themeColor="text1"/>
          <w:sz w:val="24"/>
          <w:szCs w:val="24"/>
        </w:rPr>
        <w:t xml:space="preserve">%) Students will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write a research proposal on a specific, agreed aspect of migration studies</w:t>
      </w:r>
      <w:r w:rsidRPr="00812D33">
        <w:rPr>
          <w:rFonts w:ascii="Arial" w:hAnsi="Arial" w:cs="Arial"/>
          <w:b/>
          <w:color w:val="000000" w:themeColor="text1"/>
          <w:sz w:val="24"/>
          <w:szCs w:val="24"/>
        </w:rPr>
        <w:t>:</w:t>
      </w:r>
    </w:p>
    <w:p w:rsidR="00BD1386" w:rsidRPr="00812D33" w:rsidRDefault="00BD1386" w:rsidP="00BD138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2) (25</w:t>
      </w:r>
      <w:r w:rsidRPr="00812D33">
        <w:rPr>
          <w:rFonts w:ascii="Arial" w:hAnsi="Arial" w:cs="Arial"/>
          <w:b/>
          <w:sz w:val="24"/>
          <w:szCs w:val="24"/>
        </w:rPr>
        <w:t xml:space="preserve">%) </w:t>
      </w:r>
      <w:r>
        <w:rPr>
          <w:rFonts w:ascii="Arial" w:hAnsi="Arial" w:cs="Arial"/>
          <w:b/>
          <w:sz w:val="24"/>
          <w:szCs w:val="24"/>
        </w:rPr>
        <w:t>Students will write an annotated bibliography to support the above research proposal</w:t>
      </w:r>
      <w:r w:rsidRPr="00812D33">
        <w:rPr>
          <w:rFonts w:ascii="Arial" w:hAnsi="Arial" w:cs="Arial"/>
          <w:b/>
          <w:sz w:val="24"/>
          <w:szCs w:val="24"/>
        </w:rPr>
        <w:t xml:space="preserve"> </w:t>
      </w:r>
    </w:p>
    <w:p w:rsidR="00BD1386" w:rsidRPr="00BD1386" w:rsidRDefault="00BD1386" w:rsidP="00BD1386">
      <w:pPr>
        <w:spacing w:after="0" w:line="240" w:lineRule="auto"/>
        <w:rPr>
          <w:b/>
          <w:color w:val="000000" w:themeColor="text1"/>
          <w:sz w:val="28"/>
          <w:szCs w:val="28"/>
        </w:rPr>
      </w:pPr>
    </w:p>
    <w:p w:rsidR="00BD1386" w:rsidRDefault="00BD1386" w:rsidP="00BD1386">
      <w:pPr>
        <w:pStyle w:val="ListParagraph"/>
        <w:spacing w:after="0" w:line="240" w:lineRule="auto"/>
      </w:pPr>
    </w:p>
    <w:sectPr w:rsidR="00BD13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036E9"/>
    <w:multiLevelType w:val="hybridMultilevel"/>
    <w:tmpl w:val="A1A820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E9506A"/>
    <w:multiLevelType w:val="hybridMultilevel"/>
    <w:tmpl w:val="F064ED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9CE"/>
    <w:rsid w:val="00056591"/>
    <w:rsid w:val="000909CE"/>
    <w:rsid w:val="00135DB7"/>
    <w:rsid w:val="00274407"/>
    <w:rsid w:val="00587635"/>
    <w:rsid w:val="009B4ECA"/>
    <w:rsid w:val="00BD1386"/>
    <w:rsid w:val="00D70580"/>
    <w:rsid w:val="00F03EC2"/>
    <w:rsid w:val="00FC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CFEB5"/>
  <w15:chartTrackingRefBased/>
  <w15:docId w15:val="{CF4443C2-CF91-4DEA-823A-D1D5BD68B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09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713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5</cp:revision>
  <dcterms:created xsi:type="dcterms:W3CDTF">2019-11-12T11:14:00Z</dcterms:created>
  <dcterms:modified xsi:type="dcterms:W3CDTF">2019-11-12T11:32:00Z</dcterms:modified>
</cp:coreProperties>
</file>