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8B7CC3" w14:textId="6E72AE6C" w:rsidR="00085F99" w:rsidRDefault="00310ACF">
      <w:r>
        <w:t xml:space="preserve">Ibrahim Hassan </w:t>
      </w:r>
    </w:p>
    <w:p w14:paraId="27FA76CA" w14:textId="27F46851" w:rsidR="00310ACF" w:rsidRDefault="00310ACF">
      <w:r>
        <w:t>232</w:t>
      </w:r>
      <w:r w:rsidR="00060B94">
        <w:t>9257</w:t>
      </w:r>
    </w:p>
    <w:p w14:paraId="7A135AD2" w14:textId="135281B0" w:rsidR="0094314D" w:rsidRDefault="0078144A">
      <w:r>
        <w:t>BMH</w:t>
      </w:r>
      <w:r w:rsidR="00547D7C">
        <w:t>P5014</w:t>
      </w:r>
    </w:p>
    <w:p w14:paraId="1B248D2A" w14:textId="36683889" w:rsidR="00547D7C" w:rsidRDefault="00215718">
      <w:r>
        <w:t xml:space="preserve">Alice clayton </w:t>
      </w:r>
    </w:p>
    <w:p w14:paraId="0DCE9141" w14:textId="77777777" w:rsidR="00060B94" w:rsidRDefault="00060B94"/>
    <w:p w14:paraId="7E86ECFC" w14:textId="4090976C" w:rsidR="00085F99" w:rsidRDefault="00085F99" w:rsidP="00085F99">
      <w:pPr>
        <w:pStyle w:val="Heading1"/>
      </w:pPr>
      <w:r>
        <w:t>TASK 1</w:t>
      </w:r>
      <w:r w:rsidR="00A64A4E">
        <w:t xml:space="preserve">: creativity map </w:t>
      </w:r>
    </w:p>
    <w:p w14:paraId="5DEF6260" w14:textId="2C539C06" w:rsidR="00A64A4E" w:rsidRDefault="00796FF1" w:rsidP="00A64A4E">
      <w:r>
        <w:rPr>
          <w:noProof/>
        </w:rPr>
        <mc:AlternateContent>
          <mc:Choice Requires="wps">
            <w:drawing>
              <wp:anchor distT="0" distB="0" distL="114300" distR="114300" simplePos="0" relativeHeight="251658241" behindDoc="0" locked="0" layoutInCell="1" allowOverlap="1" wp14:anchorId="00ED3DB9" wp14:editId="4BBCC76B">
                <wp:simplePos x="0" y="0"/>
                <wp:positionH relativeFrom="column">
                  <wp:posOffset>1030627</wp:posOffset>
                </wp:positionH>
                <wp:positionV relativeFrom="paragraph">
                  <wp:posOffset>143554</wp:posOffset>
                </wp:positionV>
                <wp:extent cx="3238500" cy="2533650"/>
                <wp:effectExtent l="0" t="0" r="19050" b="19050"/>
                <wp:wrapNone/>
                <wp:docPr id="156282153" name="Text Box 2"/>
                <wp:cNvGraphicFramePr/>
                <a:graphic xmlns:a="http://schemas.openxmlformats.org/drawingml/2006/main">
                  <a:graphicData uri="http://schemas.microsoft.com/office/word/2010/wordprocessingShape">
                    <wps:wsp>
                      <wps:cNvSpPr txBox="1"/>
                      <wps:spPr>
                        <a:xfrm>
                          <a:off x="0" y="0"/>
                          <a:ext cx="3238500" cy="2533650"/>
                        </a:xfrm>
                        <a:prstGeom prst="rect">
                          <a:avLst/>
                        </a:prstGeom>
                        <a:ln/>
                      </wps:spPr>
                      <wps:style>
                        <a:lnRef idx="1">
                          <a:schemeClr val="dk1"/>
                        </a:lnRef>
                        <a:fillRef idx="2">
                          <a:schemeClr val="dk1"/>
                        </a:fillRef>
                        <a:effectRef idx="1">
                          <a:schemeClr val="dk1"/>
                        </a:effectRef>
                        <a:fontRef idx="minor">
                          <a:schemeClr val="dk1"/>
                        </a:fontRef>
                      </wps:style>
                      <wps:txbx>
                        <w:txbxContent>
                          <w:p w14:paraId="0C7554C2" w14:textId="194310D9" w:rsidR="00796FF1" w:rsidRDefault="00796FF1" w:rsidP="00796FF1">
                            <w:r>
                              <w:t xml:space="preserve">                                 Creativity </w:t>
                            </w:r>
                          </w:p>
                          <w:p w14:paraId="50D8E1DF" w14:textId="7693A9B5" w:rsidR="00796FF1" w:rsidRPr="00946371" w:rsidRDefault="00796FF1" w:rsidP="00796FF1">
                            <w:r w:rsidRPr="00946371">
                              <w:t>In health and social care creativity is about coming up with new ideas approaches, or solutions to improve services and patient outcomes It is the starting point that allows staff to think differently about problems whether it’s finding ways to make care more efficient designing better care plans or improving communication between patients and professionals</w:t>
                            </w:r>
                          </w:p>
                          <w:p w14:paraId="4AA94A7D" w14:textId="77777777" w:rsidR="00796FF1" w:rsidRPr="00946371" w:rsidRDefault="00796FF1" w:rsidP="00796FF1"/>
                          <w:p w14:paraId="208BF29E" w14:textId="77777777" w:rsidR="00796FF1" w:rsidRPr="00946371" w:rsidRDefault="00796FF1" w:rsidP="00796FF1"/>
                          <w:p w14:paraId="3CAE3A93" w14:textId="77777777" w:rsidR="00796FF1" w:rsidRPr="00946371" w:rsidRDefault="00796FF1" w:rsidP="00796FF1"/>
                          <w:p w14:paraId="2D97BC49" w14:textId="77777777" w:rsidR="00796FF1" w:rsidRPr="00946371" w:rsidRDefault="00796FF1" w:rsidP="00796FF1"/>
                          <w:p w14:paraId="0FACBB7B" w14:textId="77777777" w:rsidR="00796FF1" w:rsidRPr="00946371" w:rsidRDefault="00796FF1" w:rsidP="00796FF1"/>
                          <w:p w14:paraId="6F49F5FC" w14:textId="77777777" w:rsidR="00796FF1" w:rsidRPr="00946371" w:rsidRDefault="00796FF1" w:rsidP="00796FF1"/>
                          <w:p w14:paraId="49D55EA3" w14:textId="77777777" w:rsidR="00796FF1" w:rsidRPr="00946371" w:rsidRDefault="00796FF1" w:rsidP="00796FF1"/>
                          <w:p w14:paraId="21751F3C" w14:textId="77777777" w:rsidR="00796FF1" w:rsidRPr="00946371" w:rsidRDefault="00796FF1" w:rsidP="00796FF1"/>
                          <w:p w14:paraId="096743F9" w14:textId="77777777" w:rsidR="00796FF1" w:rsidRPr="00946371" w:rsidRDefault="00796FF1" w:rsidP="00796FF1"/>
                          <w:p w14:paraId="7126CBD1" w14:textId="77777777" w:rsidR="00796FF1" w:rsidRPr="00946371" w:rsidRDefault="00796FF1" w:rsidP="00796FF1"/>
                          <w:p w14:paraId="43343F7B" w14:textId="77777777" w:rsidR="00796FF1" w:rsidRPr="00946371" w:rsidRDefault="00796FF1" w:rsidP="00796FF1">
                            <w:pPr>
                              <w:pStyle w:val="Heading1"/>
                              <w:rPr>
                                <w:sz w:val="24"/>
                                <w:szCs w:val="24"/>
                              </w:rPr>
                            </w:pPr>
                          </w:p>
                          <w:p w14:paraId="2BA72D2E" w14:textId="0C416109" w:rsidR="00A64A4E" w:rsidRPr="00946371" w:rsidRDefault="00A64A4E" w:rsidP="00796FF1">
                            <w:pPr>
                              <w:pStyle w:val="Heading1"/>
                              <w:rPr>
                                <w:sz w:val="24"/>
                                <w:szCs w:val="24"/>
                              </w:rPr>
                            </w:pPr>
                            <w:r w:rsidRPr="00946371">
                              <w:rPr>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ED3DB9" id="_x0000_t202" coordsize="21600,21600" o:spt="202" path="m,l,21600r21600,l21600,xe">
                <v:stroke joinstyle="miter"/>
                <v:path gradientshapeok="t" o:connecttype="rect"/>
              </v:shapetype>
              <v:shape id="Text Box 2" o:spid="_x0000_s1026" type="#_x0000_t202" style="position:absolute;margin-left:81.15pt;margin-top:11.3pt;width:255pt;height:199.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" fillcolor="#555 [2160]" strokecolor="black [3200]" strokeweight=".5pt">
                <v:fill color2="#313131 [2608]" rotate="t" colors="0 #9b9b9b;.5 #8e8e8e;1 #797979" focus="100%" type="gradient">
                  <o:fill v:ext="view" type="gradientUnscaled"/>
                </v:fill>
                <v:textbox>
                  <w:txbxContent>
                    <w:p w14:paraId="0C7554C2" w14:textId="194310D9" w:rsidR="00796FF1" w:rsidRDefault="00796FF1" w:rsidP="00796FF1">
                      <w:r>
                        <w:t xml:space="preserve">                                 Creativity </w:t>
                      </w:r>
                    </w:p>
                    <w:p w14:paraId="50D8E1DF" w14:textId="7693A9B5" w:rsidR="00796FF1" w:rsidRPr="00946371" w:rsidRDefault="00796FF1" w:rsidP="00796FF1">
                      <w:r w:rsidRPr="00946371">
                        <w:t>In health and social care creativity is about coming up with new ideas approaches, or solutions to improve services and patient outcomes It is the starting point that allows staff to think differently about problems whether it’s finding ways to make care more efficient designing better care plans or improving communication between patients and professionals</w:t>
                      </w:r>
                    </w:p>
                    <w:p w14:paraId="4AA94A7D" w14:textId="77777777" w:rsidR="00796FF1" w:rsidRPr="00946371" w:rsidRDefault="00796FF1" w:rsidP="00796FF1"/>
                    <w:p w14:paraId="208BF29E" w14:textId="77777777" w:rsidR="00796FF1" w:rsidRPr="00946371" w:rsidRDefault="00796FF1" w:rsidP="00796FF1"/>
                    <w:p w14:paraId="3CAE3A93" w14:textId="77777777" w:rsidR="00796FF1" w:rsidRPr="00946371" w:rsidRDefault="00796FF1" w:rsidP="00796FF1"/>
                    <w:p w14:paraId="2D97BC49" w14:textId="77777777" w:rsidR="00796FF1" w:rsidRPr="00946371" w:rsidRDefault="00796FF1" w:rsidP="00796FF1"/>
                    <w:p w14:paraId="0FACBB7B" w14:textId="77777777" w:rsidR="00796FF1" w:rsidRPr="00946371" w:rsidRDefault="00796FF1" w:rsidP="00796FF1"/>
                    <w:p w14:paraId="6F49F5FC" w14:textId="77777777" w:rsidR="00796FF1" w:rsidRPr="00946371" w:rsidRDefault="00796FF1" w:rsidP="00796FF1"/>
                    <w:p w14:paraId="49D55EA3" w14:textId="77777777" w:rsidR="00796FF1" w:rsidRPr="00946371" w:rsidRDefault="00796FF1" w:rsidP="00796FF1"/>
                    <w:p w14:paraId="21751F3C" w14:textId="77777777" w:rsidR="00796FF1" w:rsidRPr="00946371" w:rsidRDefault="00796FF1" w:rsidP="00796FF1"/>
                    <w:p w14:paraId="096743F9" w14:textId="77777777" w:rsidR="00796FF1" w:rsidRPr="00946371" w:rsidRDefault="00796FF1" w:rsidP="00796FF1"/>
                    <w:p w14:paraId="7126CBD1" w14:textId="77777777" w:rsidR="00796FF1" w:rsidRPr="00946371" w:rsidRDefault="00796FF1" w:rsidP="00796FF1"/>
                    <w:p w14:paraId="43343F7B" w14:textId="77777777" w:rsidR="00796FF1" w:rsidRPr="00946371" w:rsidRDefault="00796FF1" w:rsidP="00796FF1">
                      <w:pPr>
                        <w:pStyle w:val="Heading1"/>
                        <w:rPr>
                          <w:sz w:val="24"/>
                          <w:szCs w:val="24"/>
                        </w:rPr>
                      </w:pPr>
                    </w:p>
                    <w:p w14:paraId="2BA72D2E" w14:textId="0C416109" w:rsidR="00A64A4E" w:rsidRPr="00946371" w:rsidRDefault="00A64A4E" w:rsidP="00796FF1">
                      <w:pPr>
                        <w:pStyle w:val="Heading1"/>
                        <w:rPr>
                          <w:sz w:val="24"/>
                          <w:szCs w:val="24"/>
                        </w:rPr>
                      </w:pPr>
                      <w:r w:rsidRPr="00946371">
                        <w:rPr>
                          <w:sz w:val="24"/>
                          <w:szCs w:val="24"/>
                        </w:rPr>
                        <w:t xml:space="preserve"> </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35F9F15F" wp14:editId="4BE78AE5">
                <wp:simplePos x="0" y="0"/>
                <wp:positionH relativeFrom="column">
                  <wp:posOffset>818821</wp:posOffset>
                </wp:positionH>
                <wp:positionV relativeFrom="paragraph">
                  <wp:posOffset>63238</wp:posOffset>
                </wp:positionV>
                <wp:extent cx="3609975" cy="2857500"/>
                <wp:effectExtent l="0" t="0" r="28575" b="19050"/>
                <wp:wrapNone/>
                <wp:docPr id="295386991" name="Rectangle 1"/>
                <wp:cNvGraphicFramePr/>
                <a:graphic xmlns:a="http://schemas.openxmlformats.org/drawingml/2006/main">
                  <a:graphicData uri="http://schemas.microsoft.com/office/word/2010/wordprocessingShape">
                    <wps:wsp>
                      <wps:cNvSpPr/>
                      <wps:spPr>
                        <a:xfrm>
                          <a:off x="0" y="0"/>
                          <a:ext cx="3609975" cy="2857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89B1BB" id="Rectangle 1" o:spid="_x0000_s1026" style="position:absolute;margin-left:64.45pt;margin-top:5pt;width:284.25pt;height:2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" fillcolor="#156082 [3204]" strokecolor="#030e13 [484]" strokeweight="1pt"/>
            </w:pict>
          </mc:Fallback>
        </mc:AlternateContent>
      </w:r>
    </w:p>
    <w:p w14:paraId="1D2B4F26" w14:textId="7D1511AA" w:rsidR="00A64A4E" w:rsidRDefault="00A64A4E" w:rsidP="00A64A4E"/>
    <w:p w14:paraId="00936BBE" w14:textId="0F98C09E" w:rsidR="00A64A4E" w:rsidRPr="00A64A4E" w:rsidRDefault="00A64A4E" w:rsidP="00A64A4E"/>
    <w:p w14:paraId="1FAE0CF6" w14:textId="4C44E6CB" w:rsidR="00796FF1" w:rsidRDefault="00796FF1" w:rsidP="00085F99">
      <w:r>
        <w:rPr>
          <w:noProof/>
        </w:rPr>
        <mc:AlternateContent>
          <mc:Choice Requires="wps">
            <w:drawing>
              <wp:anchor distT="0" distB="0" distL="114300" distR="114300" simplePos="0" relativeHeight="251658246" behindDoc="0" locked="0" layoutInCell="1" allowOverlap="1" wp14:anchorId="29CD7E16" wp14:editId="35FE92F5">
                <wp:simplePos x="0" y="0"/>
                <wp:positionH relativeFrom="margin">
                  <wp:posOffset>4876888</wp:posOffset>
                </wp:positionH>
                <wp:positionV relativeFrom="paragraph">
                  <wp:posOffset>54632</wp:posOffset>
                </wp:positionV>
                <wp:extent cx="419100" cy="1247775"/>
                <wp:effectExtent l="38100" t="38100" r="57150" b="47625"/>
                <wp:wrapNone/>
                <wp:docPr id="611501984" name="Connector: Curved 8"/>
                <wp:cNvGraphicFramePr/>
                <a:graphic xmlns:a="http://schemas.openxmlformats.org/drawingml/2006/main">
                  <a:graphicData uri="http://schemas.microsoft.com/office/word/2010/wordprocessingShape">
                    <wps:wsp>
                      <wps:cNvCnPr/>
                      <wps:spPr>
                        <a:xfrm>
                          <a:off x="0" y="0"/>
                          <a:ext cx="419100" cy="1247775"/>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4BEB99B"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8" o:spid="_x0000_s1026" type="#_x0000_t38" style="position:absolute;margin-left:384pt;margin-top:4.3pt;width:33pt;height:98.25pt;z-index:25165824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" adj="10800" strokecolor="#156082 [3204]" strokeweight=".5pt">
                <v:stroke startarrow="block" endarrow="block" joinstyle="miter"/>
                <w10:wrap anchorx="margin"/>
              </v:shape>
            </w:pict>
          </mc:Fallback>
        </mc:AlternateContent>
      </w:r>
    </w:p>
    <w:p w14:paraId="33E5D8B1" w14:textId="33F195AE" w:rsidR="00796FF1" w:rsidRDefault="00796FF1">
      <w:r>
        <w:rPr>
          <w:noProof/>
        </w:rPr>
        <mc:AlternateContent>
          <mc:Choice Requires="wps">
            <w:drawing>
              <wp:anchor distT="0" distB="0" distL="114300" distR="114300" simplePos="0" relativeHeight="251658248" behindDoc="0" locked="0" layoutInCell="1" allowOverlap="1" wp14:anchorId="0BB94DA4" wp14:editId="730F81F2">
                <wp:simplePos x="0" y="0"/>
                <wp:positionH relativeFrom="margin">
                  <wp:posOffset>-577215</wp:posOffset>
                </wp:positionH>
                <wp:positionV relativeFrom="paragraph">
                  <wp:posOffset>5325745</wp:posOffset>
                </wp:positionV>
                <wp:extent cx="6873766" cy="1355834"/>
                <wp:effectExtent l="0" t="0" r="22860" b="15875"/>
                <wp:wrapNone/>
                <wp:docPr id="2117389572" name="Text Box 10"/>
                <wp:cNvGraphicFramePr/>
                <a:graphic xmlns:a="http://schemas.openxmlformats.org/drawingml/2006/main">
                  <a:graphicData uri="http://schemas.microsoft.com/office/word/2010/wordprocessingShape">
                    <wps:wsp>
                      <wps:cNvSpPr txBox="1"/>
                      <wps:spPr>
                        <a:xfrm>
                          <a:off x="0" y="0"/>
                          <a:ext cx="6873766" cy="1355834"/>
                        </a:xfrm>
                        <a:prstGeom prst="rect">
                          <a:avLst/>
                        </a:prstGeom>
                        <a:solidFill>
                          <a:schemeClr val="lt1"/>
                        </a:solidFill>
                        <a:ln w="6350">
                          <a:solidFill>
                            <a:prstClr val="black"/>
                          </a:solidFill>
                        </a:ln>
                      </wps:spPr>
                      <wps:txbx>
                        <w:txbxContent>
                          <w:p w14:paraId="36F7C3DC" w14:textId="3082A8B1" w:rsidR="00796FF1" w:rsidRDefault="00796FF1" w:rsidP="00796FF1">
                            <w:r w:rsidRPr="00796FF1">
                              <w:t xml:space="preserve">In health and social care, creativity, value creation, and improvement are all connected and help each other. Creativity is where it starts  it’s about thinking of new ideas or different ways to make care better In a care setting, this can mean coming up with new ways to support service users, solve problems, or make daily tasks easier for both staff and patients. For example, a support worker might use creative thinking to improve communication with someone who struggles to express themselves </w:t>
                            </w:r>
                            <w:r w:rsidR="00C00B0F">
                              <w:t xml:space="preserve"> </w:t>
                            </w:r>
                            <w:r w:rsidRPr="00796FF1">
                              <w:t xml:space="preserve">or to make a care activity more enjoyable </w:t>
                            </w:r>
                            <w:r>
                              <w:t xml:space="preserve">     </w:t>
                            </w:r>
                          </w:p>
                          <w:p w14:paraId="1E674E78" w14:textId="77777777" w:rsidR="00796FF1" w:rsidRDefault="00796FF1" w:rsidP="00796FF1"/>
                          <w:p w14:paraId="5CA449E3" w14:textId="77777777" w:rsidR="00796FF1" w:rsidRDefault="00796FF1" w:rsidP="00796FF1"/>
                          <w:p w14:paraId="6DFB38BF" w14:textId="77777777" w:rsidR="00796FF1" w:rsidRDefault="00796FF1" w:rsidP="00796FF1"/>
                          <w:p w14:paraId="4025BC9B" w14:textId="77777777" w:rsidR="00796FF1" w:rsidRDefault="00796FF1" w:rsidP="00796FF1"/>
                          <w:p w14:paraId="4D731BEB" w14:textId="77777777" w:rsidR="00796FF1" w:rsidRDefault="00796FF1" w:rsidP="00796FF1"/>
                          <w:p w14:paraId="0F0CAD07" w14:textId="77777777" w:rsidR="00796FF1" w:rsidRDefault="00796FF1" w:rsidP="00796FF1"/>
                          <w:p w14:paraId="37C3774D" w14:textId="77777777" w:rsidR="00796FF1" w:rsidRDefault="00796FF1" w:rsidP="00796FF1"/>
                          <w:p w14:paraId="71C86656" w14:textId="77777777" w:rsidR="00796FF1" w:rsidRDefault="00796FF1" w:rsidP="00796FF1"/>
                          <w:p w14:paraId="5E8B633A" w14:textId="77777777" w:rsidR="00796FF1" w:rsidRDefault="00796FF1" w:rsidP="00796FF1"/>
                          <w:p w14:paraId="4198AA77" w14:textId="77777777" w:rsidR="00796FF1" w:rsidRDefault="00796FF1" w:rsidP="00796FF1"/>
                          <w:p w14:paraId="11437D8E" w14:textId="77777777" w:rsidR="00796FF1" w:rsidRDefault="00796FF1" w:rsidP="00796FF1"/>
                          <w:p w14:paraId="29BB1FC6" w14:textId="77777777" w:rsidR="00796FF1" w:rsidRDefault="00796FF1" w:rsidP="00796FF1"/>
                          <w:p w14:paraId="52519472" w14:textId="77777777" w:rsidR="00796FF1" w:rsidRDefault="00796FF1" w:rsidP="00796FF1"/>
                          <w:p w14:paraId="323CAE32" w14:textId="77777777" w:rsidR="00796FF1" w:rsidRDefault="00796FF1" w:rsidP="00796FF1"/>
                          <w:p w14:paraId="04CFA2BB" w14:textId="77777777" w:rsidR="00796FF1" w:rsidRDefault="00796FF1" w:rsidP="00796FF1"/>
                          <w:p w14:paraId="7500A92D" w14:textId="77777777" w:rsidR="00796FF1" w:rsidRDefault="00796FF1" w:rsidP="00796FF1"/>
                          <w:p w14:paraId="4CE356F9" w14:textId="77777777" w:rsidR="00796FF1" w:rsidRDefault="00796FF1" w:rsidP="00796FF1"/>
                          <w:p w14:paraId="50B778AE" w14:textId="77777777" w:rsidR="00796FF1" w:rsidRPr="00796FF1" w:rsidRDefault="00796FF1" w:rsidP="00796FF1"/>
                          <w:p w14:paraId="5A219BDF" w14:textId="77777777" w:rsidR="00796FF1" w:rsidRPr="00796FF1" w:rsidRDefault="00796FF1" w:rsidP="00796FF1">
                            <w:r w:rsidRPr="00796FF1">
                              <w:br/>
                            </w:r>
                          </w:p>
                          <w:p w14:paraId="5665A8C1" w14:textId="77777777" w:rsidR="00796FF1" w:rsidRPr="00796FF1" w:rsidRDefault="00796FF1" w:rsidP="00796FF1">
                            <w:r w:rsidRPr="00796FF1">
                              <w:t>After creativity comes value creation, which is about turning those ideas into something real that makes a difference. In other words, it’s not just about thinking creatively but putting those ideas into action so they have value for the people we support. This could mean using new digital tools to record care more efficiently, changing how care plans are written so they’re more person-centred, or introducing small changes that make the workplace run smoother. Value creation is what turns a good idea into something that improves care in practice.</w:t>
                            </w:r>
                          </w:p>
                          <w:p w14:paraId="1507DFCA" w14:textId="77777777" w:rsidR="00796FF1" w:rsidRPr="00796FF1" w:rsidRDefault="00796FF1" w:rsidP="00796FF1">
                            <w:r w:rsidRPr="00796FF1">
                              <w:br/>
                            </w:r>
                          </w:p>
                          <w:p w14:paraId="6A20FC88" w14:textId="77777777" w:rsidR="00796FF1" w:rsidRPr="00796FF1" w:rsidRDefault="00796FF1" w:rsidP="00796FF1">
                            <w:r w:rsidRPr="00796FF1">
                              <w:t>When creativity and value creation are used together, they lead to improvement in health and social care. This means better quality of care, happier staff and service users, and a more person-centred environment overall. Improvement happens when teams work together, share ideas, and always look for ways to do things better.</w:t>
                            </w:r>
                          </w:p>
                          <w:p w14:paraId="1DEDEF07" w14:textId="77777777" w:rsidR="00796FF1" w:rsidRDefault="00796F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94DA4" id="Text Box 10" o:spid="_x0000_s1027" type="#_x0000_t202" style="position:absolute;margin-left:-45.45pt;margin-top:419.35pt;width:541.25pt;height:106.75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" fillcolor="white [3201]" strokeweight=".5pt">
                <v:textbox>
                  <w:txbxContent>
                    <w:p w14:paraId="36F7C3DC" w14:textId="3082A8B1" w:rsidR="00796FF1" w:rsidRDefault="00796FF1" w:rsidP="00796FF1">
                      <w:r w:rsidRPr="00796FF1">
                        <w:t xml:space="preserve">In health and social care, creativity, value creation, and improvement are all connected and help each other. Creativity is where it starts  it’s about thinking of new ideas or different ways to make care better In a care setting, this can mean coming up with new ways to support service users, solve problems, or make daily tasks easier for both staff and patients. For example, a support worker might use creative thinking to improve communication with someone who struggles to express themselves </w:t>
                      </w:r>
                      <w:r w:rsidR="00C00B0F">
                        <w:t xml:space="preserve"> </w:t>
                      </w:r>
                      <w:r w:rsidRPr="00796FF1">
                        <w:t xml:space="preserve">or to make a care activity more enjoyable </w:t>
                      </w:r>
                      <w:r>
                        <w:t xml:space="preserve">     </w:t>
                      </w:r>
                    </w:p>
                    <w:p w14:paraId="1E674E78" w14:textId="77777777" w:rsidR="00796FF1" w:rsidRDefault="00796FF1" w:rsidP="00796FF1"/>
                    <w:p w14:paraId="5CA449E3" w14:textId="77777777" w:rsidR="00796FF1" w:rsidRDefault="00796FF1" w:rsidP="00796FF1"/>
                    <w:p w14:paraId="6DFB38BF" w14:textId="77777777" w:rsidR="00796FF1" w:rsidRDefault="00796FF1" w:rsidP="00796FF1"/>
                    <w:p w14:paraId="4025BC9B" w14:textId="77777777" w:rsidR="00796FF1" w:rsidRDefault="00796FF1" w:rsidP="00796FF1"/>
                    <w:p w14:paraId="4D731BEB" w14:textId="77777777" w:rsidR="00796FF1" w:rsidRDefault="00796FF1" w:rsidP="00796FF1"/>
                    <w:p w14:paraId="0F0CAD07" w14:textId="77777777" w:rsidR="00796FF1" w:rsidRDefault="00796FF1" w:rsidP="00796FF1"/>
                    <w:p w14:paraId="37C3774D" w14:textId="77777777" w:rsidR="00796FF1" w:rsidRDefault="00796FF1" w:rsidP="00796FF1"/>
                    <w:p w14:paraId="71C86656" w14:textId="77777777" w:rsidR="00796FF1" w:rsidRDefault="00796FF1" w:rsidP="00796FF1"/>
                    <w:p w14:paraId="5E8B633A" w14:textId="77777777" w:rsidR="00796FF1" w:rsidRDefault="00796FF1" w:rsidP="00796FF1"/>
                    <w:p w14:paraId="4198AA77" w14:textId="77777777" w:rsidR="00796FF1" w:rsidRDefault="00796FF1" w:rsidP="00796FF1"/>
                    <w:p w14:paraId="11437D8E" w14:textId="77777777" w:rsidR="00796FF1" w:rsidRDefault="00796FF1" w:rsidP="00796FF1"/>
                    <w:p w14:paraId="29BB1FC6" w14:textId="77777777" w:rsidR="00796FF1" w:rsidRDefault="00796FF1" w:rsidP="00796FF1"/>
                    <w:p w14:paraId="52519472" w14:textId="77777777" w:rsidR="00796FF1" w:rsidRDefault="00796FF1" w:rsidP="00796FF1"/>
                    <w:p w14:paraId="323CAE32" w14:textId="77777777" w:rsidR="00796FF1" w:rsidRDefault="00796FF1" w:rsidP="00796FF1"/>
                    <w:p w14:paraId="04CFA2BB" w14:textId="77777777" w:rsidR="00796FF1" w:rsidRDefault="00796FF1" w:rsidP="00796FF1"/>
                    <w:p w14:paraId="7500A92D" w14:textId="77777777" w:rsidR="00796FF1" w:rsidRDefault="00796FF1" w:rsidP="00796FF1"/>
                    <w:p w14:paraId="4CE356F9" w14:textId="77777777" w:rsidR="00796FF1" w:rsidRDefault="00796FF1" w:rsidP="00796FF1"/>
                    <w:p w14:paraId="50B778AE" w14:textId="77777777" w:rsidR="00796FF1" w:rsidRPr="00796FF1" w:rsidRDefault="00796FF1" w:rsidP="00796FF1"/>
                    <w:p w14:paraId="5A219BDF" w14:textId="77777777" w:rsidR="00796FF1" w:rsidRPr="00796FF1" w:rsidRDefault="00796FF1" w:rsidP="00796FF1">
                      <w:r w:rsidRPr="00796FF1">
                        <w:br/>
                      </w:r>
                    </w:p>
                    <w:p w14:paraId="5665A8C1" w14:textId="77777777" w:rsidR="00796FF1" w:rsidRPr="00796FF1" w:rsidRDefault="00796FF1" w:rsidP="00796FF1">
                      <w:r w:rsidRPr="00796FF1">
                        <w:t>After creativity comes value creation, which is about turning those ideas into something real that makes a difference. In other words, it’s not just about thinking creatively but putting those ideas into action so they have value for the people we support. This could mean using new digital tools to record care more efficiently, changing how care plans are written so they’re more person-centred, or introducing small changes that make the workplace run smoother. Value creation is what turns a good idea into something that improves care in practice.</w:t>
                      </w:r>
                    </w:p>
                    <w:p w14:paraId="1507DFCA" w14:textId="77777777" w:rsidR="00796FF1" w:rsidRPr="00796FF1" w:rsidRDefault="00796FF1" w:rsidP="00796FF1">
                      <w:r w:rsidRPr="00796FF1">
                        <w:br/>
                      </w:r>
                    </w:p>
                    <w:p w14:paraId="6A20FC88" w14:textId="77777777" w:rsidR="00796FF1" w:rsidRPr="00796FF1" w:rsidRDefault="00796FF1" w:rsidP="00796FF1">
                      <w:r w:rsidRPr="00796FF1">
                        <w:t>When creativity and value creation are used together, they lead to improvement in health and social care. This means better quality of care, happier staff and service users, and a more person-centred environment overall. Improvement happens when teams work together, share ideas, and always look for ways to do things better.</w:t>
                      </w:r>
                    </w:p>
                    <w:p w14:paraId="1DEDEF07" w14:textId="77777777" w:rsidR="00796FF1" w:rsidRDefault="00796FF1"/>
                  </w:txbxContent>
                </v:textbox>
                <w10:wrap anchorx="margin"/>
              </v:shape>
            </w:pict>
          </mc:Fallback>
        </mc:AlternateContent>
      </w:r>
      <w:r>
        <w:rPr>
          <w:noProof/>
        </w:rPr>
        <mc:AlternateContent>
          <mc:Choice Requires="wps">
            <w:drawing>
              <wp:anchor distT="0" distB="0" distL="114300" distR="114300" simplePos="0" relativeHeight="251658243" behindDoc="0" locked="0" layoutInCell="1" allowOverlap="1" wp14:anchorId="7BCF1B11" wp14:editId="1587D59F">
                <wp:simplePos x="0" y="0"/>
                <wp:positionH relativeFrom="page">
                  <wp:align>right</wp:align>
                </wp:positionH>
                <wp:positionV relativeFrom="paragraph">
                  <wp:posOffset>1918050</wp:posOffset>
                </wp:positionV>
                <wp:extent cx="2581275" cy="3095625"/>
                <wp:effectExtent l="0" t="0" r="28575" b="28575"/>
                <wp:wrapNone/>
                <wp:docPr id="1351484412" name="Text Box 5"/>
                <wp:cNvGraphicFramePr/>
                <a:graphic xmlns:a="http://schemas.openxmlformats.org/drawingml/2006/main">
                  <a:graphicData uri="http://schemas.microsoft.com/office/word/2010/wordprocessingShape">
                    <wps:wsp>
                      <wps:cNvSpPr txBox="1"/>
                      <wps:spPr>
                        <a:xfrm>
                          <a:off x="0" y="0"/>
                          <a:ext cx="2581275" cy="3095625"/>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5B97BE19" w14:textId="3D772EFB" w:rsidR="00796FF1" w:rsidRDefault="00796FF1" w:rsidP="00796FF1">
                            <w:r>
                              <w:t xml:space="preserve">                           Value  </w:t>
                            </w:r>
                          </w:p>
                          <w:p w14:paraId="1C82207D" w14:textId="6DDE0091" w:rsidR="00796FF1" w:rsidRPr="00796FF1" w:rsidRDefault="00796FF1" w:rsidP="00796FF1">
                            <w:r w:rsidRPr="00796FF1">
                              <w:t>Value creation happens when these creative ideas are turned into practical actions that benefit patients</w:t>
                            </w:r>
                            <w:r w:rsidR="003E0221">
                              <w:t xml:space="preserve"> </w:t>
                            </w:r>
                            <w:r w:rsidRPr="00796FF1">
                              <w:t>staff and the organisation. For example</w:t>
                            </w:r>
                            <w:r w:rsidR="003E0221">
                              <w:t xml:space="preserve"> </w:t>
                            </w:r>
                            <w:r w:rsidRPr="00796FF1">
                              <w:t>introducing a new digital system to track patient care can save time</w:t>
                            </w:r>
                            <w:r w:rsidR="003E0221">
                              <w:t xml:space="preserve"> </w:t>
                            </w:r>
                            <w:r w:rsidRPr="00796FF1">
                              <w:t>reduce errors, and make patients feel more supported. Value creation ensures that creativity is not just about thinking but leads to real improvements</w:t>
                            </w:r>
                          </w:p>
                          <w:p w14:paraId="0D2A0B75" w14:textId="77777777" w:rsidR="00796FF1" w:rsidRDefault="00796F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F1B11" id="Text Box 5" o:spid="_x0000_s1028" type="#_x0000_t202" style="position:absolute;margin-left:152.05pt;margin-top:151.05pt;width:203.25pt;height:243.75pt;z-index:251658243;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" fillcolor="#f09f76 [2165]" strokecolor="#e97132 [3205]" strokeweight=".5pt">
                <v:fill color2="#ed8b59 [2613]" rotate="t" colors="0 #f5b8a4;.5 #f2ab96;1 #f59e81" focus="100%" type="gradient">
                  <o:fill v:ext="view" type="gradientUnscaled"/>
                </v:fill>
                <v:textbox>
                  <w:txbxContent>
                    <w:p w14:paraId="5B97BE19" w14:textId="3D772EFB" w:rsidR="00796FF1" w:rsidRDefault="00796FF1" w:rsidP="00796FF1">
                      <w:r>
                        <w:t xml:space="preserve">                           Value  </w:t>
                      </w:r>
                    </w:p>
                    <w:p w14:paraId="1C82207D" w14:textId="6DDE0091" w:rsidR="00796FF1" w:rsidRPr="00796FF1" w:rsidRDefault="00796FF1" w:rsidP="00796FF1">
                      <w:r w:rsidRPr="00796FF1">
                        <w:t>Value creation happens when these creative ideas are turned into practical actions that benefit patients</w:t>
                      </w:r>
                      <w:r w:rsidR="003E0221">
                        <w:t xml:space="preserve"> </w:t>
                      </w:r>
                      <w:r w:rsidRPr="00796FF1">
                        <w:t>staff and the organisation. For example</w:t>
                      </w:r>
                      <w:r w:rsidR="003E0221">
                        <w:t xml:space="preserve"> </w:t>
                      </w:r>
                      <w:r w:rsidRPr="00796FF1">
                        <w:t>introducing a new digital system to track patient care can save time</w:t>
                      </w:r>
                      <w:r w:rsidR="003E0221">
                        <w:t xml:space="preserve"> </w:t>
                      </w:r>
                      <w:r w:rsidRPr="00796FF1">
                        <w:t>reduce errors, and make patients feel more supported. Value creation ensures that creativity is not just about thinking but leads to real improvements</w:t>
                      </w:r>
                    </w:p>
                    <w:p w14:paraId="0D2A0B75" w14:textId="77777777" w:rsidR="00796FF1" w:rsidRDefault="00796FF1"/>
                  </w:txbxContent>
                </v:textbox>
                <w10:wrap anchorx="page"/>
              </v:shape>
            </w:pict>
          </mc:Fallback>
        </mc:AlternateContent>
      </w:r>
      <w:r>
        <w:rPr>
          <w:noProof/>
        </w:rPr>
        <mc:AlternateContent>
          <mc:Choice Requires="wps">
            <w:drawing>
              <wp:anchor distT="0" distB="0" distL="114300" distR="114300" simplePos="0" relativeHeight="251658242" behindDoc="0" locked="0" layoutInCell="1" allowOverlap="1" wp14:anchorId="03D7E6F9" wp14:editId="2CD84C55">
                <wp:simplePos x="0" y="0"/>
                <wp:positionH relativeFrom="page">
                  <wp:align>right</wp:align>
                </wp:positionH>
                <wp:positionV relativeFrom="paragraph">
                  <wp:posOffset>1825756</wp:posOffset>
                </wp:positionV>
                <wp:extent cx="2809875" cy="3314700"/>
                <wp:effectExtent l="0" t="0" r="28575" b="19050"/>
                <wp:wrapNone/>
                <wp:docPr id="1071387618" name="Rectangle 4"/>
                <wp:cNvGraphicFramePr/>
                <a:graphic xmlns:a="http://schemas.openxmlformats.org/drawingml/2006/main">
                  <a:graphicData uri="http://schemas.microsoft.com/office/word/2010/wordprocessingShape">
                    <wps:wsp>
                      <wps:cNvSpPr/>
                      <wps:spPr>
                        <a:xfrm>
                          <a:off x="0" y="0"/>
                          <a:ext cx="2809875" cy="33147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7A42" id="Rectangle 4" o:spid="_x0000_s1026" style="position:absolute;margin-left:170.05pt;margin-top:143.75pt;width:221.25pt;height:261pt;z-index:25165824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" fillcolor="#156082 [3204]" strokecolor="#030e13 [484]" strokeweight="1pt">
                <w10:wrap anchorx="page"/>
              </v:rect>
            </w:pict>
          </mc:Fallback>
        </mc:AlternateContent>
      </w:r>
      <w:r>
        <w:rPr>
          <w:noProof/>
        </w:rPr>
        <mc:AlternateContent>
          <mc:Choice Requires="wps">
            <w:drawing>
              <wp:anchor distT="0" distB="0" distL="114300" distR="114300" simplePos="0" relativeHeight="251658247" behindDoc="0" locked="0" layoutInCell="1" allowOverlap="1" wp14:anchorId="5E2265D4" wp14:editId="23D24A58">
                <wp:simplePos x="0" y="0"/>
                <wp:positionH relativeFrom="column">
                  <wp:posOffset>2400300</wp:posOffset>
                </wp:positionH>
                <wp:positionV relativeFrom="paragraph">
                  <wp:posOffset>3588976</wp:posOffset>
                </wp:positionV>
                <wp:extent cx="1247775" cy="219075"/>
                <wp:effectExtent l="38100" t="76200" r="0" b="85725"/>
                <wp:wrapNone/>
                <wp:docPr id="511597228" name="Connector: Curved 9"/>
                <wp:cNvGraphicFramePr/>
                <a:graphic xmlns:a="http://schemas.openxmlformats.org/drawingml/2006/main">
                  <a:graphicData uri="http://schemas.microsoft.com/office/word/2010/wordprocessingShape">
                    <wps:wsp>
                      <wps:cNvCnPr/>
                      <wps:spPr>
                        <a:xfrm flipH="1">
                          <a:off x="0" y="0"/>
                          <a:ext cx="1247775" cy="219075"/>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C179A0" id="Connector: Curved 9" o:spid="_x0000_s1026" type="#_x0000_t38" style="position:absolute;margin-left:189pt;margin-top:282.6pt;width:98.25pt;height:17.25pt;flip:x;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" adj="10800" strokecolor="#156082 [3204]" strokeweight=".5pt">
                <v:stroke startarrow="block" endarrow="block" joinstyle="miter"/>
              </v:shape>
            </w:pict>
          </mc:Fallback>
        </mc:AlternateContent>
      </w:r>
      <w:r>
        <w:rPr>
          <w:noProof/>
        </w:rPr>
        <mc:AlternateContent>
          <mc:Choice Requires="wps">
            <w:drawing>
              <wp:anchor distT="0" distB="0" distL="114300" distR="114300" simplePos="0" relativeHeight="251658245" behindDoc="0" locked="0" layoutInCell="1" allowOverlap="1" wp14:anchorId="4E4C5F08" wp14:editId="5E92304D">
                <wp:simplePos x="0" y="0"/>
                <wp:positionH relativeFrom="page">
                  <wp:posOffset>346841</wp:posOffset>
                </wp:positionH>
                <wp:positionV relativeFrom="paragraph">
                  <wp:posOffset>2183108</wp:posOffset>
                </wp:positionV>
                <wp:extent cx="2428875" cy="2771775"/>
                <wp:effectExtent l="0" t="0" r="28575" b="28575"/>
                <wp:wrapNone/>
                <wp:docPr id="2011222639" name="Text Box 7"/>
                <wp:cNvGraphicFramePr/>
                <a:graphic xmlns:a="http://schemas.openxmlformats.org/drawingml/2006/main">
                  <a:graphicData uri="http://schemas.microsoft.com/office/word/2010/wordprocessingShape">
                    <wps:wsp>
                      <wps:cNvSpPr txBox="1"/>
                      <wps:spPr>
                        <a:xfrm>
                          <a:off x="0" y="0"/>
                          <a:ext cx="2428875" cy="2771775"/>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23E11113" w14:textId="77777777" w:rsidR="00796FF1" w:rsidRDefault="00796FF1" w:rsidP="00796FF1">
                            <w:r>
                              <w:t xml:space="preserve">     Health and social care improvemen</w:t>
                            </w:r>
                          </w:p>
                          <w:p w14:paraId="3607EEAA" w14:textId="51915EB8" w:rsidR="00796FF1" w:rsidRPr="00796FF1" w:rsidRDefault="00796FF1" w:rsidP="00796FF1">
                            <w:r w:rsidRPr="00796FF1">
                              <w:t xml:space="preserve">Health and social care improvement is the outcome of applying creativity and creating value. It focuses on making services safer, more </w:t>
                            </w:r>
                            <w:proofErr w:type="spellStart"/>
                            <w:r w:rsidRPr="00796FF1">
                              <w:t>effectiveand</w:t>
                            </w:r>
                            <w:proofErr w:type="spellEnd"/>
                            <w:r w:rsidRPr="00796FF1">
                              <w:t xml:space="preserve"> more </w:t>
                            </w:r>
                            <w:proofErr w:type="spellStart"/>
                            <w:r w:rsidRPr="00796FF1">
                              <w:t>personcentred</w:t>
                            </w:r>
                            <w:proofErr w:type="spellEnd"/>
                            <w:r w:rsidRPr="00796FF1">
                              <w:t>. When creativity is used to generate ideas and value creation ensures these ideas are implemented</w:t>
                            </w:r>
                            <w:r w:rsidR="005F2D8A">
                              <w:t xml:space="preserve"> </w:t>
                            </w:r>
                            <w:r w:rsidR="008024AB">
                              <w:t xml:space="preserve">and </w:t>
                            </w:r>
                            <w:r w:rsidRPr="00796FF1">
                              <w:t>improvements happen naturally.</w:t>
                            </w:r>
                          </w:p>
                          <w:p w14:paraId="0A033F74" w14:textId="77777777" w:rsidR="00796FF1" w:rsidRDefault="00796F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C5F08" id="Text Box 7" o:spid="_x0000_s1029" type="#_x0000_t202" style="position:absolute;margin-left:27.3pt;margin-top:171.9pt;width:191.25pt;height:218.25pt;z-index:25165824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" fillcolor="#e97132 [3205]" strokecolor="white [3201]" strokeweight="1.5pt">
                <v:textbox>
                  <w:txbxContent>
                    <w:p w14:paraId="23E11113" w14:textId="77777777" w:rsidR="00796FF1" w:rsidRDefault="00796FF1" w:rsidP="00796FF1">
                      <w:r>
                        <w:t xml:space="preserve">     Health and social care improvemen</w:t>
                      </w:r>
                    </w:p>
                    <w:p w14:paraId="3607EEAA" w14:textId="51915EB8" w:rsidR="00796FF1" w:rsidRPr="00796FF1" w:rsidRDefault="00796FF1" w:rsidP="00796FF1">
                      <w:r w:rsidRPr="00796FF1">
                        <w:t xml:space="preserve">Health and social care improvement is the outcome of applying creativity and creating value. It focuses on making services safer, more </w:t>
                      </w:r>
                      <w:proofErr w:type="spellStart"/>
                      <w:r w:rsidRPr="00796FF1">
                        <w:t>effectiveand</w:t>
                      </w:r>
                      <w:proofErr w:type="spellEnd"/>
                      <w:r w:rsidRPr="00796FF1">
                        <w:t xml:space="preserve"> more </w:t>
                      </w:r>
                      <w:proofErr w:type="spellStart"/>
                      <w:r w:rsidRPr="00796FF1">
                        <w:t>personcentred</w:t>
                      </w:r>
                      <w:proofErr w:type="spellEnd"/>
                      <w:r w:rsidRPr="00796FF1">
                        <w:t>. When creativity is used to generate ideas and value creation ensures these ideas are implemented</w:t>
                      </w:r>
                      <w:r w:rsidR="005F2D8A">
                        <w:t xml:space="preserve"> </w:t>
                      </w:r>
                      <w:r w:rsidR="008024AB">
                        <w:t xml:space="preserve">and </w:t>
                      </w:r>
                      <w:r w:rsidRPr="00796FF1">
                        <w:t>improvements happen naturally.</w:t>
                      </w:r>
                    </w:p>
                    <w:p w14:paraId="0A033F74" w14:textId="77777777" w:rsidR="00796FF1" w:rsidRDefault="00796FF1"/>
                  </w:txbxContent>
                </v:textbox>
                <w10:wrap anchorx="page"/>
              </v:shape>
            </w:pict>
          </mc:Fallback>
        </mc:AlternateContent>
      </w:r>
      <w:r>
        <w:rPr>
          <w:noProof/>
        </w:rPr>
        <mc:AlternateContent>
          <mc:Choice Requires="wps">
            <w:drawing>
              <wp:anchor distT="0" distB="0" distL="114300" distR="114300" simplePos="0" relativeHeight="251658244" behindDoc="0" locked="0" layoutInCell="1" allowOverlap="1" wp14:anchorId="0363A8FD" wp14:editId="54A92A29">
                <wp:simplePos x="0" y="0"/>
                <wp:positionH relativeFrom="column">
                  <wp:posOffset>-776802</wp:posOffset>
                </wp:positionH>
                <wp:positionV relativeFrom="paragraph">
                  <wp:posOffset>1800422</wp:posOffset>
                </wp:positionV>
                <wp:extent cx="2857500" cy="3267075"/>
                <wp:effectExtent l="0" t="0" r="19050" b="28575"/>
                <wp:wrapNone/>
                <wp:docPr id="2114205681" name="Rectangle 6"/>
                <wp:cNvGraphicFramePr/>
                <a:graphic xmlns:a="http://schemas.openxmlformats.org/drawingml/2006/main">
                  <a:graphicData uri="http://schemas.microsoft.com/office/word/2010/wordprocessingShape">
                    <wps:wsp>
                      <wps:cNvSpPr/>
                      <wps:spPr>
                        <a:xfrm>
                          <a:off x="0" y="0"/>
                          <a:ext cx="2857500" cy="32670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8088D0" id="Rectangle 6" o:spid="_x0000_s1026" style="position:absolute;margin-left:-61.15pt;margin-top:141.75pt;width:225pt;height:257.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" fillcolor="#156082 [3204]" strokecolor="#030e13 [484]" strokeweight="1pt"/>
            </w:pict>
          </mc:Fallback>
        </mc:AlternateContent>
      </w:r>
      <w:r>
        <w:br w:type="page"/>
      </w:r>
      <w:r w:rsidR="005F2D8A">
        <w:lastRenderedPageBreak/>
        <w:t xml:space="preserve"> </w:t>
      </w:r>
    </w:p>
    <w:p w14:paraId="44920D00" w14:textId="2ADF9F47" w:rsidR="00085F99" w:rsidRDefault="00796FF1" w:rsidP="00796FF1">
      <w:pPr>
        <w:pStyle w:val="Heading1"/>
      </w:pPr>
      <w:r>
        <w:t xml:space="preserve">Task 2 </w:t>
      </w:r>
      <w:proofErr w:type="spellStart"/>
      <w:r>
        <w:t>self reflection</w:t>
      </w:r>
      <w:proofErr w:type="spellEnd"/>
      <w:r>
        <w:t xml:space="preserve"> convergent/divergent </w:t>
      </w:r>
    </w:p>
    <w:p w14:paraId="51CDBD0D" w14:textId="77777777" w:rsidR="00796FF1" w:rsidRDefault="00796FF1" w:rsidP="00796FF1"/>
    <w:p w14:paraId="3DCD46EF" w14:textId="09A3E919" w:rsidR="004277CD" w:rsidRPr="00B07C5C" w:rsidRDefault="00796FF1" w:rsidP="00796FF1">
      <w:r w:rsidRPr="00B07C5C">
        <w:t>For this activity, our class explored divergent and convergent thinking using a simple object  a paper clip. We were asked to think of as many different uses for it as possible for the paper clip not just its normal use for holding papers together This exercise helped us understand how creative thinking can give new ideas and how critical thinking helps narrow them down to the best one.</w:t>
      </w:r>
    </w:p>
    <w:p w14:paraId="67E094CF" w14:textId="383999F4" w:rsidR="004277CD" w:rsidRPr="00B07C5C" w:rsidRDefault="00796FF1" w:rsidP="00796FF1">
      <w:r w:rsidRPr="00B07C5C">
        <w:t>At first I found it strange to think of unusual uses for such a basic object. However once I started I realised how many ideas I could come up with  such as using it to reset a device make jewellery or unlock a SIM tray. This showed the divergent thinking process where ideas flow freely  Later, when we discussed which ideas were most practical, we used convergent thinking to focus on the most useful and realistic ones.</w:t>
      </w:r>
    </w:p>
    <w:p w14:paraId="562BBCF8" w14:textId="0FEB2958" w:rsidR="00085F99" w:rsidRPr="00B07C5C" w:rsidRDefault="00796FF1">
      <w:r w:rsidRPr="00B07C5C">
        <w:t xml:space="preserve">Reflecting on this activity using Gibbs’ Reflective Cycle (1988) helped me see how important both types of thinking are in health and social care. Divergent thinking encourages creativity and </w:t>
      </w:r>
      <w:proofErr w:type="spellStart"/>
      <w:r w:rsidRPr="00B07C5C">
        <w:t>problemsolving</w:t>
      </w:r>
      <w:proofErr w:type="spellEnd"/>
      <w:r w:rsidRPr="00B07C5C">
        <w:t xml:space="preserve">, while convergent thinking supports making </w:t>
      </w:r>
      <w:r w:rsidR="008431BE" w:rsidRPr="00B07C5C">
        <w:t xml:space="preserve">the most useful </w:t>
      </w:r>
      <w:r w:rsidRPr="00B07C5C">
        <w:t xml:space="preserve"> and effective decisions. In future teamwork or care planning I will try to use both approaches  being open to new ideas first, then evaluating them carefully. This activity improved my creative confidence and showed me how flexible thinking leads to better problem-solving</w:t>
      </w:r>
      <w:r w:rsidR="002742E4" w:rsidRPr="00B07C5C">
        <w:t>.</w:t>
      </w:r>
    </w:p>
    <w:p w14:paraId="25380AC0" w14:textId="77777777" w:rsidR="007E2F03" w:rsidRPr="00B07C5C" w:rsidRDefault="007E2F03"/>
    <w:p w14:paraId="2A1CE6F8" w14:textId="022BFEB9" w:rsidR="00544924" w:rsidRPr="00B07C5C" w:rsidRDefault="00544924" w:rsidP="00483545">
      <w:pPr>
        <w:pStyle w:val="Heading1"/>
        <w:rPr>
          <w:rFonts w:asciiTheme="minorHAnsi" w:hAnsiTheme="minorHAnsi"/>
        </w:rPr>
      </w:pPr>
      <w:r w:rsidRPr="00B07C5C">
        <w:rPr>
          <w:rFonts w:asciiTheme="minorHAnsi" w:hAnsiTheme="minorHAnsi"/>
        </w:rPr>
        <w:t xml:space="preserve">Task </w:t>
      </w:r>
      <w:r w:rsidR="00F85F10" w:rsidRPr="00B07C5C">
        <w:rPr>
          <w:rFonts w:asciiTheme="minorHAnsi" w:hAnsiTheme="minorHAnsi"/>
        </w:rPr>
        <w:t>3</w:t>
      </w:r>
      <w:r w:rsidR="00483545" w:rsidRPr="00B07C5C">
        <w:rPr>
          <w:rFonts w:asciiTheme="minorHAnsi" w:hAnsiTheme="minorHAnsi"/>
        </w:rPr>
        <w:t xml:space="preserve"> Case Study of a UK innovation</w:t>
      </w:r>
    </w:p>
    <w:p w14:paraId="05B47DC2" w14:textId="03342962" w:rsidR="00B7704D" w:rsidRPr="00B07C5C" w:rsidRDefault="00B7704D" w:rsidP="00B7704D">
      <w:r w:rsidRPr="00B07C5C">
        <w:t>NHS at Home is an idea that was made to help people stay healthy without always going into hospital it started because hospitals were getting too busy and lots of people had to go in for things like diabetes heart disease or breathing problems the idea was to use new technology to help people look after their health from home and to let doctors and nurses keep an eye on them without needing a hospital visit this helped people feel more supported while also reducing pressure on hospitals (NHS England 2023)</w:t>
      </w:r>
      <w:r w:rsidRPr="00B07C5C">
        <w:br/>
      </w:r>
    </w:p>
    <w:p w14:paraId="5B4C577E" w14:textId="007CD917" w:rsidR="00BE0F7B" w:rsidRPr="00B07C5C" w:rsidRDefault="00B7704D" w:rsidP="00B7704D">
      <w:r w:rsidRPr="00B07C5C">
        <w:t xml:space="preserve">People who joined NHS at Home got small wearable devices that checked things like heart rate blood pressure and blood sugar the information went straight to the NHS system where doctors and nurses could see it and keep track of how the person was doing some people had other devices like ECGs or machines to check their lungs so </w:t>
      </w:r>
      <w:r w:rsidRPr="00B07C5C">
        <w:lastRenderedPageBreak/>
        <w:t xml:space="preserve">they could do tests at home this meant that problems could be found early before </w:t>
      </w:r>
      <w:proofErr w:type="spellStart"/>
      <w:r w:rsidRPr="00B07C5C">
        <w:t>so</w:t>
      </w:r>
      <w:r w:rsidR="00790A62" w:rsidRPr="00B07C5C">
        <w:t>B</w:t>
      </w:r>
      <w:proofErr w:type="spellEnd"/>
      <w:r w:rsidR="00790A62" w:rsidRPr="00B07C5C">
        <w:t xml:space="preserve">   </w:t>
      </w:r>
      <w:proofErr w:type="spellStart"/>
      <w:r w:rsidRPr="00B07C5C">
        <w:t>meone</w:t>
      </w:r>
      <w:proofErr w:type="spellEnd"/>
      <w:r w:rsidRPr="00B07C5C">
        <w:t xml:space="preserve"> got really sick and helped people stay in control of their own health</w:t>
      </w:r>
    </w:p>
    <w:p w14:paraId="42B5B176" w14:textId="583DF0D1" w:rsidR="00BE0F7B" w:rsidRPr="00B07C5C" w:rsidRDefault="00B7704D" w:rsidP="00B7704D">
      <w:r w:rsidRPr="00B07C5C">
        <w:t>What made NHS at Home creative was how it mixed technology and care in a new way it was not just about gadgets it was about changing how care works instead of people waiting to get ill and then go to hospital the NHS could spot changes early and help before it got worse the system even used AI and data to find signs that something might go wrong soon this was a clever way to stop small problems turning into big ones</w:t>
      </w:r>
    </w:p>
    <w:p w14:paraId="629354DB" w14:textId="6EBD7F68" w:rsidR="00BE0F7B" w:rsidRPr="00B07C5C" w:rsidRDefault="00B7704D" w:rsidP="00B7704D">
      <w:r w:rsidRPr="00B07C5C">
        <w:t xml:space="preserve">Another big part of the project was helping people learn about their health they were shown how to read their own data so they could understand what was going on for example if their blood pressure or sugar levels went up they could see it straight away and make small changes it helped people feel more in control and part of their care this new independence made people more confident about managing long term health issues </w:t>
      </w:r>
    </w:p>
    <w:p w14:paraId="1EF64D29" w14:textId="04559720" w:rsidR="00B7704D" w:rsidRPr="00B07C5C" w:rsidRDefault="00B7704D" w:rsidP="00B7704D">
      <w:r w:rsidRPr="00B07C5C">
        <w:t>NHS at Home has created real value for patients and for the NHS it means people can stay safe and comfortable at home and it reduces hospital visits saving time and money it also builds trust between patients and staff by keeping communication open NHS at Home shows how creativity and technology together can make healthcare smarter and more personal for everyone</w:t>
      </w:r>
    </w:p>
    <w:p w14:paraId="4F01357D" w14:textId="77777777" w:rsidR="00483545" w:rsidRPr="00B07C5C" w:rsidRDefault="00483545" w:rsidP="00483545"/>
    <w:p w14:paraId="3ACF296C" w14:textId="77777777" w:rsidR="00F85F10" w:rsidRPr="00B07C5C" w:rsidRDefault="00F85F10" w:rsidP="00F85F10"/>
    <w:p w14:paraId="78348834" w14:textId="77777777" w:rsidR="00F85F10" w:rsidRPr="00B07C5C" w:rsidRDefault="00F85F10" w:rsidP="00F85F10"/>
    <w:p w14:paraId="0FA9AB9A" w14:textId="77777777" w:rsidR="00436493" w:rsidRPr="00B07C5C" w:rsidRDefault="00436493" w:rsidP="00CA2E06">
      <w:pPr>
        <w:pStyle w:val="Heading1"/>
        <w:rPr>
          <w:rFonts w:asciiTheme="minorHAnsi" w:eastAsia="Arial Nova" w:hAnsiTheme="minorHAnsi"/>
        </w:rPr>
      </w:pPr>
      <w:r w:rsidRPr="00B07C5C">
        <w:rPr>
          <w:rFonts w:asciiTheme="minorHAnsi" w:eastAsia="Arial Nova" w:hAnsiTheme="minorHAnsi"/>
        </w:rPr>
        <w:t>Task 4 - Research Task</w:t>
      </w:r>
    </w:p>
    <w:p w14:paraId="7FDEB54C" w14:textId="36779C86" w:rsidR="003268BE" w:rsidRPr="00B07C5C" w:rsidRDefault="003268BE" w:rsidP="00CA2E06">
      <w:pPr>
        <w:pStyle w:val="Heading1"/>
        <w:rPr>
          <w:rFonts w:asciiTheme="minorHAnsi" w:eastAsia="Arial Nova" w:hAnsiTheme="minorHAnsi"/>
        </w:rPr>
      </w:pPr>
      <w:r w:rsidRPr="00B07C5C">
        <w:rPr>
          <w:rFonts w:asciiTheme="minorHAnsi" w:eastAsia="Arial Nova" w:hAnsiTheme="minorHAnsi"/>
        </w:rPr>
        <w:t xml:space="preserve">Topic – homelessness </w:t>
      </w:r>
    </w:p>
    <w:p w14:paraId="5B538647" w14:textId="77777777" w:rsidR="00AF0D5C" w:rsidRPr="00B07C5C" w:rsidRDefault="003268BE" w:rsidP="003268BE">
      <w:pPr>
        <w:rPr>
          <w:rFonts w:eastAsia="Arial Nova" w:cs="Arial Nova"/>
          <w:color w:val="000000" w:themeColor="text1"/>
        </w:rPr>
      </w:pPr>
      <w:r w:rsidRPr="00B07C5C">
        <w:rPr>
          <w:rFonts w:eastAsia="Arial Nova" w:cs="Arial Nova"/>
          <w:color w:val="000000" w:themeColor="text1"/>
        </w:rPr>
        <w:t xml:space="preserve">Homelessness is a major issue in health and social care in the UK, making it hard for people to get the help they need. A study in Manchester looked at how homeless people use healthcare services (Howard 2024). It found that many face problems like not having an address to register with a doctor, not having the right documents, and being treated unfairly. Some people are scared to talk to staff or do not know how to use the health system. Others struggle to get to appointments because they do not have money for transport or are worried about leaving their belongings behind. The study says that healthcare services need to be more flexible and understanding to help homeless people get the care they need. Outreach services, where healthcare workers visit people where they are, were suggested as one way to make care more accessible. These services can help people with mental health problems, long-term illnesses, or </w:t>
      </w:r>
      <w:r w:rsidRPr="00B07C5C">
        <w:rPr>
          <w:rFonts w:eastAsia="Arial Nova" w:cs="Arial Nova"/>
          <w:color w:val="000000" w:themeColor="text1"/>
        </w:rPr>
        <w:lastRenderedPageBreak/>
        <w:t>injuries who might otherwise go without treatment. Providing regular follow-ups and check-ins was also suggested to help ensure people continue to receive care</w:t>
      </w:r>
    </w:p>
    <w:p w14:paraId="6483EED5" w14:textId="03D2C0AA" w:rsidR="003268BE" w:rsidRPr="00B07C5C" w:rsidRDefault="003268BE" w:rsidP="003268BE">
      <w:pPr>
        <w:rPr>
          <w:rFonts w:eastAsia="Arial Nova" w:cs="Arial Nova"/>
          <w:color w:val="000000" w:themeColor="text1"/>
        </w:rPr>
      </w:pPr>
      <w:r w:rsidRPr="00B07C5C">
        <w:rPr>
          <w:rFonts w:eastAsia="Arial Nova" w:cs="Arial Nova"/>
          <w:color w:val="000000" w:themeColor="text1"/>
        </w:rPr>
        <w:t>Another study looked at how people in Greater Manchester feel about healthcare (Howard 2025). It found that many homeless people do not trust health services because of bad past experiences or fear of being judged. Some people feel that healthcare workers do not understand their problems or treat them badly. The study says that healthcare services need to be more welcoming and respectful to homeless people to build trust and improve care. It also highlights the importance of providing information in simple ways so people know where and how to get help. Homelessness can affect mental and physical health, and improving healthcare access can make a big difference in helping people stay healthy and prevent small problems from becoming serious. More support and guidance from local authorities and charities could also help people feel safer when accessing healthcare</w:t>
      </w:r>
    </w:p>
    <w:p w14:paraId="0959CF6B" w14:textId="77777777" w:rsidR="00054E01" w:rsidRPr="00B07C5C" w:rsidRDefault="00054E01" w:rsidP="003268BE">
      <w:pPr>
        <w:rPr>
          <w:rFonts w:eastAsia="Arial Nova" w:cs="Arial Nova"/>
          <w:color w:val="000000" w:themeColor="text1"/>
        </w:rPr>
      </w:pPr>
    </w:p>
    <w:p w14:paraId="4D9568D7" w14:textId="77777777" w:rsidR="00054E01" w:rsidRPr="00B07C5C" w:rsidRDefault="00054E01" w:rsidP="003268BE">
      <w:pPr>
        <w:rPr>
          <w:rFonts w:eastAsia="Arial Nova" w:cs="Arial Nova"/>
          <w:color w:val="000000" w:themeColor="text1"/>
        </w:rPr>
      </w:pPr>
    </w:p>
    <w:p w14:paraId="7DF2EAA4" w14:textId="1BBD816E" w:rsidR="00054E01" w:rsidRPr="00B07C5C" w:rsidRDefault="003325DD" w:rsidP="00B31A7F">
      <w:pPr>
        <w:pStyle w:val="Heading1"/>
        <w:tabs>
          <w:tab w:val="left" w:pos="3699"/>
        </w:tabs>
        <w:rPr>
          <w:rFonts w:asciiTheme="minorHAnsi" w:eastAsia="Arial Nova" w:hAnsiTheme="minorHAnsi"/>
        </w:rPr>
      </w:pPr>
      <w:r w:rsidRPr="00B07C5C">
        <w:rPr>
          <w:rFonts w:asciiTheme="minorHAnsi" w:eastAsia="Arial Nova" w:hAnsiTheme="minorHAnsi"/>
        </w:rPr>
        <w:t xml:space="preserve">Task 5 </w:t>
      </w:r>
      <w:r w:rsidR="00321261" w:rsidRPr="00B07C5C">
        <w:rPr>
          <w:rFonts w:asciiTheme="minorHAnsi" w:eastAsia="Arial Nova" w:hAnsiTheme="minorHAnsi"/>
        </w:rPr>
        <w:t xml:space="preserve">– </w:t>
      </w:r>
      <w:r w:rsidR="00B31A7F" w:rsidRPr="00B07C5C">
        <w:rPr>
          <w:rFonts w:asciiTheme="minorHAnsi" w:eastAsia="Arial Nova" w:hAnsiTheme="minorHAnsi"/>
        </w:rPr>
        <w:t xml:space="preserve">podcast </w:t>
      </w:r>
    </w:p>
    <w:p w14:paraId="13922E72" w14:textId="77777777" w:rsidR="008F049C" w:rsidRPr="00B07C5C" w:rsidRDefault="008F049C" w:rsidP="008F049C"/>
    <w:p w14:paraId="21B1528D" w14:textId="3183AFA7" w:rsidR="008F049C" w:rsidRPr="00B07C5C" w:rsidRDefault="002A44D8" w:rsidP="008F049C">
      <w:r w:rsidRPr="00B07C5C">
        <w:object w:dxaOrig="1306" w:dyaOrig="811" w14:anchorId="23F676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5.3pt;height:40.2pt" o:ole="">
            <v:imagedata r:id="rId10" o:title=""/>
          </v:shape>
          <o:OLEObject Type="Embed" ProgID="Package" ShapeID="_x0000_i1025" DrawAspect="Content" ObjectID="_1824453017" r:id="rId11"/>
        </w:object>
      </w:r>
    </w:p>
    <w:p w14:paraId="3F881E37" w14:textId="77777777" w:rsidR="00321261" w:rsidRPr="00B07C5C" w:rsidRDefault="00321261" w:rsidP="00321261"/>
    <w:p w14:paraId="53EC427B" w14:textId="77777777" w:rsidR="00321261" w:rsidRPr="00B07C5C" w:rsidRDefault="00321261" w:rsidP="00321261"/>
    <w:p w14:paraId="28B5A85F" w14:textId="77777777" w:rsidR="00321261" w:rsidRPr="00B07C5C" w:rsidRDefault="00321261" w:rsidP="00321261"/>
    <w:p w14:paraId="62D8CBA5" w14:textId="77777777" w:rsidR="00321261" w:rsidRPr="00B07C5C" w:rsidRDefault="00321261" w:rsidP="00321261"/>
    <w:p w14:paraId="2C96BEDD" w14:textId="77777777" w:rsidR="00321261" w:rsidRPr="00B07C5C" w:rsidRDefault="00321261" w:rsidP="00321261"/>
    <w:p w14:paraId="575C1B2A" w14:textId="77777777" w:rsidR="00321261" w:rsidRPr="00B07C5C" w:rsidRDefault="00321261" w:rsidP="00321261"/>
    <w:p w14:paraId="0707DAA2" w14:textId="77777777" w:rsidR="00321261" w:rsidRPr="00B07C5C" w:rsidRDefault="00321261" w:rsidP="003213D7">
      <w:pPr>
        <w:pStyle w:val="Heading1"/>
        <w:rPr>
          <w:rFonts w:asciiTheme="minorHAnsi" w:hAnsiTheme="minorHAnsi"/>
        </w:rPr>
      </w:pPr>
    </w:p>
    <w:p w14:paraId="6D69D10B" w14:textId="564424CD" w:rsidR="00321261" w:rsidRPr="00B07C5C" w:rsidRDefault="00321261" w:rsidP="003213D7">
      <w:pPr>
        <w:pStyle w:val="Heading1"/>
        <w:rPr>
          <w:rFonts w:asciiTheme="minorHAnsi" w:hAnsiTheme="minorHAnsi"/>
        </w:rPr>
      </w:pPr>
      <w:r w:rsidRPr="00B07C5C">
        <w:rPr>
          <w:rFonts w:asciiTheme="minorHAnsi" w:hAnsiTheme="minorHAnsi"/>
          <w:sz w:val="44"/>
          <w:szCs w:val="44"/>
        </w:rPr>
        <w:t>T</w:t>
      </w:r>
      <w:r w:rsidR="003213D7" w:rsidRPr="00B07C5C">
        <w:rPr>
          <w:rFonts w:asciiTheme="minorHAnsi" w:hAnsiTheme="minorHAnsi"/>
          <w:sz w:val="44"/>
          <w:szCs w:val="44"/>
        </w:rPr>
        <w:t xml:space="preserve">ASK 6 </w:t>
      </w:r>
      <w:r w:rsidR="007B1B33" w:rsidRPr="00B07C5C">
        <w:rPr>
          <w:rFonts w:asciiTheme="minorHAnsi" w:hAnsiTheme="minorHAnsi"/>
        </w:rPr>
        <w:t>NHS Leadership Framework Analysis</w:t>
      </w:r>
    </w:p>
    <w:p w14:paraId="7499A666" w14:textId="77777777" w:rsidR="001F2AB5" w:rsidRPr="00B07C5C" w:rsidRDefault="001F2AB5" w:rsidP="001F2AB5"/>
    <w:p w14:paraId="0BA33E14" w14:textId="77777777" w:rsidR="00544E18" w:rsidRPr="00B07C5C" w:rsidRDefault="001F2AB5" w:rsidP="001F2AB5">
      <w:r w:rsidRPr="00B07C5C">
        <w:lastRenderedPageBreak/>
        <w:t>The NHS Leadership Framework is a guide that explains what makes a good leader in the NHS. It focuses on five key areas. First, leaders need strong personal qualities, like being self-aware, honest, and always trying to develop themselves. They also need to work well with others by building good relationships, supporting teamwork, and listening to staff and patients. Leaders must be able to manage services effectively, planning and organising resources so that services run smoothly. Another important area is improving services, which means finding new ideas, solving problems, and making care better for patients. Finally, leaders need to set direction by having a clear vision, planning for the future, and guiding change in the organisation. Each of these areas has detailed points to help leaders understand what good leadership looks like and how to grow in their role. The framework is used across all NHS jobs to make sure staff develop the right skills and behaviours to lead confidently and effectively (NHS Leadership Academy, 2011)</w:t>
      </w:r>
    </w:p>
    <w:p w14:paraId="3087E82F" w14:textId="77777777" w:rsidR="00544E18" w:rsidRPr="00B07C5C" w:rsidRDefault="00544E18" w:rsidP="001F2AB5"/>
    <w:p w14:paraId="398ADC8E" w14:textId="3A6FD277" w:rsidR="001F2AB5" w:rsidRPr="00B07C5C" w:rsidRDefault="001F2AB5" w:rsidP="001F2AB5">
      <w:r w:rsidRPr="00B07C5C">
        <w:t>Using “Improving Services” to Encourage Creativity</w:t>
      </w:r>
    </w:p>
    <w:p w14:paraId="3BC56585" w14:textId="43EEC1BA" w:rsidR="001F2AB5" w:rsidRPr="00B07C5C" w:rsidRDefault="001F2AB5" w:rsidP="001F2AB5">
      <w:r w:rsidRPr="00B07C5C">
        <w:t>A leader can use the “Improving Services” part of the framework to encourage creativity and make patient care better. By listening to staff and valuing their ideas, leaders create an environment where everyone feels safe to share suggestions. This can lead to new ways of working and better outcomes for patients. Leaders can also model creativity themselves by trying new approaches and showing that change is positive. When staff see leaders being open to innovation, they feel motivated to do the same. Encouraging discussion, supporting problem-solving, and celebrating successful ideas helps staff think creatively, which ultimately improves services and patient care (NHS Leadership Academy, 2013).</w:t>
      </w:r>
    </w:p>
    <w:p w14:paraId="54A66FFF" w14:textId="77777777" w:rsidR="007B7E1D" w:rsidRPr="00B07C5C" w:rsidRDefault="007B7E1D" w:rsidP="001F2AB5"/>
    <w:p w14:paraId="3A6C7CD1" w14:textId="0706ACC3" w:rsidR="007B7E1D" w:rsidRPr="00B07C5C" w:rsidRDefault="007B7E1D" w:rsidP="005D4CB1">
      <w:pPr>
        <w:pStyle w:val="Heading1"/>
        <w:rPr>
          <w:rFonts w:asciiTheme="minorHAnsi" w:hAnsiTheme="minorHAnsi"/>
        </w:rPr>
      </w:pPr>
      <w:r w:rsidRPr="00B07C5C">
        <w:rPr>
          <w:rFonts w:asciiTheme="minorHAnsi" w:hAnsiTheme="minorHAnsi"/>
        </w:rPr>
        <w:t xml:space="preserve">Task 7 </w:t>
      </w:r>
      <w:proofErr w:type="spellStart"/>
      <w:r w:rsidRPr="00B07C5C">
        <w:rPr>
          <w:rFonts w:asciiTheme="minorHAnsi" w:hAnsiTheme="minorHAnsi"/>
        </w:rPr>
        <w:t>self reflection</w:t>
      </w:r>
      <w:proofErr w:type="spellEnd"/>
      <w:r w:rsidRPr="00B07C5C">
        <w:rPr>
          <w:rFonts w:asciiTheme="minorHAnsi" w:hAnsiTheme="minorHAnsi"/>
        </w:rPr>
        <w:t xml:space="preserve"> </w:t>
      </w:r>
    </w:p>
    <w:p w14:paraId="488D5502" w14:textId="77777777" w:rsidR="00600E04" w:rsidRPr="00B07C5C" w:rsidRDefault="00600E04" w:rsidP="00600E04">
      <w:r w:rsidRPr="00B07C5C">
        <w:rPr>
          <w:rFonts w:ascii="Arial" w:hAnsi="Arial" w:cs="Arial"/>
        </w:rPr>
        <w:t>​</w:t>
      </w:r>
    </w:p>
    <w:p w14:paraId="164F6938" w14:textId="52DC2880" w:rsidR="00600E04" w:rsidRPr="00B07C5C" w:rsidRDefault="00600E04" w:rsidP="00600E04">
      <w:r w:rsidRPr="00B07C5C">
        <w:t xml:space="preserve">During this module, I learned a lot about creativity and value creation in Health and Social Care (H&amp;SC). At the start, I thought creativity was only about coming up with new ideas, but I now understand it’s about finding better ways to improve patient care and make services more efficient. For example, in Week 1 we looked at how creativity can add real value to the NHS, helping both patients and </w:t>
      </w:r>
      <w:proofErr w:type="spellStart"/>
      <w:r w:rsidRPr="00B07C5C">
        <w:t>staff.Week</w:t>
      </w:r>
      <w:proofErr w:type="spellEnd"/>
      <w:r w:rsidRPr="00B07C5C">
        <w:t xml:space="preserve"> 2 taught me about being resourceful, agile, and innovative. I realised that even small changes, like using technology or reorganising how services work, can make a big difference. Week 3 and Week 5 showed me how innovation in the UK H&amp;SC and contemporary technology can help improve health outcomes and reduce pressure on services, like with NHS @Home.</w:t>
      </w:r>
      <w:r w:rsidR="00793429" w:rsidRPr="00B07C5C">
        <w:t xml:space="preserve"> </w:t>
      </w:r>
      <w:r w:rsidRPr="00B07C5C">
        <w:lastRenderedPageBreak/>
        <w:t>Planning and implementing ideas in Week 4 helped me see that creativity isn’t just about thinking of ideas, it’s about making them work in real life. Week 6 and Week 7 on vision creation and ethical leadership showed me how leaders can guide teams to use creativity responsibly to improve care.</w:t>
      </w:r>
      <w:r w:rsidR="00C47F5E" w:rsidRPr="00B07C5C">
        <w:t xml:space="preserve"> </w:t>
      </w:r>
      <w:r w:rsidRPr="00B07C5C">
        <w:t>Overall, this module has changed how I approach my work. I now think more about how ideas can create value for patients and the organisation, and I feel more confident applying creative thinking in professional practice to improve services and support people effectively.</w:t>
      </w:r>
    </w:p>
    <w:p w14:paraId="1E0B8B31" w14:textId="77777777" w:rsidR="005D4CB1" w:rsidRPr="00B07C5C" w:rsidRDefault="005D4CB1" w:rsidP="005D4CB1"/>
    <w:p w14:paraId="79666825" w14:textId="77777777" w:rsidR="007B7E1D" w:rsidRPr="00B07C5C" w:rsidRDefault="007B7E1D" w:rsidP="001F2AB5"/>
    <w:p w14:paraId="65DE78D8" w14:textId="77777777" w:rsidR="00247E13" w:rsidRPr="00B07C5C" w:rsidRDefault="00247E13" w:rsidP="001F2AB5"/>
    <w:p w14:paraId="74002E06" w14:textId="77777777" w:rsidR="00247E13" w:rsidRPr="00B07C5C" w:rsidRDefault="00247E13" w:rsidP="001F2AB5"/>
    <w:p w14:paraId="03EB1571" w14:textId="27C00AFC" w:rsidR="00247E13" w:rsidRPr="00B07C5C" w:rsidRDefault="00247E13" w:rsidP="001F2AB5">
      <w:r w:rsidRPr="00B07C5C">
        <w:t xml:space="preserve">REFRENCES </w:t>
      </w:r>
    </w:p>
    <w:p w14:paraId="60E99E35" w14:textId="4003CE0B" w:rsidR="00DE4B0F" w:rsidRPr="00B07C5C" w:rsidRDefault="000D7D9A" w:rsidP="001F2AB5">
      <w:r w:rsidRPr="00B07C5C">
        <w:t xml:space="preserve">Gibbs, G. (1988) Learning by Doing: A guide to teaching and learning methods available </w:t>
      </w:r>
      <w:proofErr w:type="spellStart"/>
      <w:r w:rsidRPr="00B07C5C">
        <w:t>at</w:t>
      </w:r>
      <w:r w:rsidR="007D1F21" w:rsidRPr="00B07C5C">
        <w:t>:</w:t>
      </w:r>
      <w:hyperlink r:id="rId12" w:history="1">
        <w:r w:rsidR="00DE4B0F" w:rsidRPr="00B07C5C">
          <w:rPr>
            <w:rStyle w:val="Hyperlink"/>
          </w:rPr>
          <w:t>Learning</w:t>
        </w:r>
        <w:proofErr w:type="spellEnd"/>
        <w:r w:rsidR="00DE4B0F" w:rsidRPr="00B07C5C">
          <w:rPr>
            <w:rStyle w:val="Hyperlink"/>
          </w:rPr>
          <w:t xml:space="preserve"> by Doing</w:t>
        </w:r>
      </w:hyperlink>
    </w:p>
    <w:p w14:paraId="6364CF7C" w14:textId="77777777" w:rsidR="004332AA" w:rsidRPr="00B07C5C" w:rsidRDefault="000B70DE" w:rsidP="004332AA">
      <w:r w:rsidRPr="00B07C5C">
        <w:t>NHS England. (2016) ‘NHS England backs innovative care initiative’, NHS England, 11 April. Available at: </w:t>
      </w:r>
      <w:hyperlink r:id="rId13" w:tgtFrame="_blank" w:tooltip="https://www.england.nhs.uk/2016/04/innovative-care-initiative/" w:history="1">
        <w:r w:rsidRPr="00B07C5C">
          <w:rPr>
            <w:rStyle w:val="Hyperlink"/>
          </w:rPr>
          <w:t>https://www.england.nhs.uk/2016/04/innovative-care-initiative/</w:t>
        </w:r>
      </w:hyperlink>
      <w:r w:rsidRPr="00B07C5C">
        <w:t> (Accessed: 16 October 2025)</w:t>
      </w:r>
    </w:p>
    <w:p w14:paraId="53F96A0B" w14:textId="77D938CC" w:rsidR="004332AA" w:rsidRPr="00B07C5C" w:rsidRDefault="000B70DE" w:rsidP="004332AA">
      <w:r w:rsidRPr="00B07C5C">
        <w:t>NHS England. (2023) ‘Millions of patients to benefit from care at home thanks to NHS community response teams’, NHS England, 9 March. Available at: </w:t>
      </w:r>
      <w:hyperlink r:id="rId14" w:tgtFrame="_blank" w:tooltip="https://www.england.nhs.uk/2023/03/millions-of-patients-to-benefit-from-care-at-home-thanks-to-nhs-community-response-teams/" w:history="1">
        <w:r w:rsidRPr="00B07C5C">
          <w:rPr>
            <w:rStyle w:val="Hyperlink"/>
          </w:rPr>
          <w:t>https://www.england.nhs.uk/2023/03/millions-of-patients-to-benefit-from-care-at-home-thanks-to-nhs-community-response-teams/</w:t>
        </w:r>
      </w:hyperlink>
    </w:p>
    <w:p w14:paraId="5364A1FF" w14:textId="50D69AB1" w:rsidR="004332AA" w:rsidRPr="00B07C5C" w:rsidRDefault="004332AA" w:rsidP="004332AA">
      <w:r w:rsidRPr="00B07C5C">
        <w:t>Howard A (2024) Access to health services for people experiencing homelessness in Manchester, UK: a qualitative study. British Journal of General Practice. Available at: </w:t>
      </w:r>
      <w:hyperlink r:id="rId15" w:tgtFrame="_blank" w:tooltip="https://pubmed.ncbi.nlm.nih.gov/38902044/" w:history="1">
        <w:r w:rsidRPr="00B07C5C">
          <w:rPr>
            <w:rStyle w:val="Hyperlink"/>
          </w:rPr>
          <w:t>https://pubmed.ncbi.nlm.nih.gov/38902044/</w:t>
        </w:r>
      </w:hyperlink>
    </w:p>
    <w:p w14:paraId="56A7A3A7" w14:textId="77777777" w:rsidR="004332AA" w:rsidRPr="00B07C5C" w:rsidRDefault="004332AA" w:rsidP="004332AA">
      <w:r w:rsidRPr="00B07C5C">
        <w:br/>
      </w:r>
    </w:p>
    <w:p w14:paraId="783E2CB5" w14:textId="77777777" w:rsidR="004332AA" w:rsidRPr="00B07C5C" w:rsidRDefault="004332AA" w:rsidP="004332AA">
      <w:r w:rsidRPr="00B07C5C">
        <w:t>Howard A (2025) Exploring ways to improve healthcare service access for people experiencing homelessness in Greater Manchester. Journal of Public Health. Available at: </w:t>
      </w:r>
      <w:hyperlink r:id="rId16" w:tgtFrame="_blank" w:tooltip="https://pmc.ncbi.nlm.nih.gov/articles/PMC12241852/" w:history="1">
        <w:r w:rsidRPr="00B07C5C">
          <w:rPr>
            <w:rStyle w:val="Hyperlink"/>
          </w:rPr>
          <w:t>https://pmc.ncbi.nlm.nih.gov/articles/PMC12241852/</w:t>
        </w:r>
      </w:hyperlink>
    </w:p>
    <w:p w14:paraId="2E2DC4C9" w14:textId="77777777" w:rsidR="00A14D50" w:rsidRPr="00B07C5C" w:rsidRDefault="00A14D50" w:rsidP="00A14D50">
      <w:r w:rsidRPr="00B07C5C">
        <w:t>NHS Leadership Academy. (2011). Leadership Framework. Retrieved from </w:t>
      </w:r>
      <w:hyperlink r:id="rId17" w:tgtFrame="_blank" w:tooltip="Original URL: https://www.leadershipacademy.nhs.uk/wp-content/uploads/2012/11/NHSLeadership-LeadershipFramework.pdf. Click or tap if you trust this link." w:history="1">
        <w:r w:rsidRPr="00B07C5C">
          <w:rPr>
            <w:rStyle w:val="Hyperlink"/>
          </w:rPr>
          <w:t>https://www.leadershipacademy.nhs.uk/wp-content/uploads/2012/11/NHSLeadership-LeadershipFramework.pdf</w:t>
        </w:r>
      </w:hyperlink>
    </w:p>
    <w:p w14:paraId="2CE3254B" w14:textId="77777777" w:rsidR="00A14D50" w:rsidRPr="00B07C5C" w:rsidRDefault="00A14D50" w:rsidP="00A14D50">
      <w:r w:rsidRPr="00B07C5C">
        <w:t>NHS Leadership Academy. (2013). Towards a New Model of Leadership for the NHS. Retrieved from </w:t>
      </w:r>
      <w:hyperlink r:id="rId18" w:tgtFrame="_blank" w:tooltip="Original URL: https://www.leadershipacademy.nhs.uk/wp-content/uploads/2013/05/Towards-a-New-Model-of-Leadership-2013.pdf. Click or tap if you trust this link." w:history="1">
        <w:r w:rsidRPr="00B07C5C">
          <w:rPr>
            <w:rStyle w:val="Hyperlink"/>
          </w:rPr>
          <w:t>https://www.leadershipacademy.nhs.uk/wp-content/uploads/2013/05/Towards-a-New-Model-of-Leadership-2013.pdf</w:t>
        </w:r>
      </w:hyperlink>
    </w:p>
    <w:p w14:paraId="4B911D0F" w14:textId="77777777" w:rsidR="00A14D50" w:rsidRPr="00B07C5C" w:rsidRDefault="00A14D50" w:rsidP="004332AA"/>
    <w:p w14:paraId="0446234E" w14:textId="77777777" w:rsidR="004332AA" w:rsidRPr="00B07C5C" w:rsidRDefault="004332AA" w:rsidP="004332AA"/>
    <w:p w14:paraId="4FB439A4" w14:textId="77777777" w:rsidR="004332AA" w:rsidRPr="00B07C5C" w:rsidRDefault="004332AA" w:rsidP="000B70DE"/>
    <w:p w14:paraId="2362F895" w14:textId="77777777" w:rsidR="005329D2" w:rsidRPr="00B07C5C" w:rsidRDefault="005329D2" w:rsidP="001F2AB5"/>
    <w:p w14:paraId="5B1B7BE1" w14:textId="77777777" w:rsidR="007D1F21" w:rsidRPr="00B07C5C" w:rsidRDefault="007D1F21" w:rsidP="001F2AB5"/>
    <w:p w14:paraId="6EA99C2A" w14:textId="77777777" w:rsidR="00247E13" w:rsidRPr="00B07C5C" w:rsidRDefault="00247E13" w:rsidP="001F2AB5"/>
    <w:p w14:paraId="7B45493D" w14:textId="77777777" w:rsidR="001F2AB5" w:rsidRPr="00B07C5C" w:rsidRDefault="001F2AB5" w:rsidP="001F2AB5"/>
    <w:p w14:paraId="5773D9C2" w14:textId="77777777" w:rsidR="00A94348" w:rsidRPr="00B07C5C" w:rsidRDefault="00A94348" w:rsidP="00A94348"/>
    <w:p w14:paraId="4C747BDA" w14:textId="77777777" w:rsidR="00A94348" w:rsidRPr="00B07C5C" w:rsidRDefault="00A94348" w:rsidP="00A94348"/>
    <w:p w14:paraId="01BB5A68" w14:textId="77777777" w:rsidR="003213D7" w:rsidRPr="00B07C5C" w:rsidRDefault="003213D7" w:rsidP="003213D7"/>
    <w:p w14:paraId="786BDF6B" w14:textId="77777777" w:rsidR="003213D7" w:rsidRPr="00B07C5C" w:rsidRDefault="003213D7" w:rsidP="003213D7"/>
    <w:p w14:paraId="5CC06812" w14:textId="77777777" w:rsidR="00321261" w:rsidRPr="00B07C5C" w:rsidRDefault="00321261" w:rsidP="00321261"/>
    <w:p w14:paraId="394E3D49" w14:textId="77777777" w:rsidR="00321261" w:rsidRPr="00B07C5C" w:rsidRDefault="00321261" w:rsidP="00321261"/>
    <w:p w14:paraId="5E03054D" w14:textId="77777777" w:rsidR="00321261" w:rsidRPr="00B07C5C" w:rsidRDefault="00321261" w:rsidP="00321261"/>
    <w:p w14:paraId="5315691D" w14:textId="77777777" w:rsidR="003268BE" w:rsidRPr="003268BE" w:rsidRDefault="003268BE" w:rsidP="00436493">
      <w:pPr>
        <w:rPr>
          <w:rFonts w:ascii="Arial Nova" w:eastAsia="Arial Nova" w:hAnsi="Arial Nova" w:cs="Arial Nova"/>
          <w:color w:val="000000" w:themeColor="text1"/>
        </w:rPr>
      </w:pPr>
    </w:p>
    <w:p w14:paraId="14A76273" w14:textId="506CC651" w:rsidR="003268BE" w:rsidRDefault="003268BE" w:rsidP="00436493">
      <w:pPr>
        <w:rPr>
          <w:rFonts w:ascii="Arial Nova" w:eastAsia="Arial Nova" w:hAnsi="Arial Nova" w:cs="Arial Nova"/>
          <w:color w:val="000000" w:themeColor="text1"/>
          <w:sz w:val="44"/>
          <w:szCs w:val="44"/>
        </w:rPr>
      </w:pPr>
    </w:p>
    <w:p w14:paraId="7A27380B" w14:textId="5B7E199E" w:rsidR="007E2F03" w:rsidRDefault="007E2F03"/>
    <w:sectPr w:rsidR="007E2F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6C704" w14:textId="77777777" w:rsidR="00AD1D85" w:rsidRDefault="00AD1D85" w:rsidP="00796FF1">
      <w:pPr>
        <w:spacing w:after="0" w:line="240" w:lineRule="auto"/>
      </w:pPr>
      <w:r>
        <w:separator/>
      </w:r>
    </w:p>
  </w:endnote>
  <w:endnote w:type="continuationSeparator" w:id="0">
    <w:p w14:paraId="61A67233" w14:textId="77777777" w:rsidR="00AD1D85" w:rsidRDefault="00AD1D85" w:rsidP="00796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36611" w14:textId="77777777" w:rsidR="00AD1D85" w:rsidRDefault="00AD1D85" w:rsidP="00796FF1">
      <w:pPr>
        <w:spacing w:after="0" w:line="240" w:lineRule="auto"/>
      </w:pPr>
      <w:r>
        <w:separator/>
      </w:r>
    </w:p>
  </w:footnote>
  <w:footnote w:type="continuationSeparator" w:id="0">
    <w:p w14:paraId="022D4784" w14:textId="77777777" w:rsidR="00AD1D85" w:rsidRDefault="00AD1D85" w:rsidP="00796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5304DA"/>
    <w:multiLevelType w:val="multilevel"/>
    <w:tmpl w:val="91562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AE3380A"/>
    <w:multiLevelType w:val="multilevel"/>
    <w:tmpl w:val="43744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79877542">
    <w:abstractNumId w:val="0"/>
  </w:num>
  <w:num w:numId="2" w16cid:durableId="872765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F99"/>
    <w:rsid w:val="00054E01"/>
    <w:rsid w:val="00060B94"/>
    <w:rsid w:val="00085F99"/>
    <w:rsid w:val="000A15FE"/>
    <w:rsid w:val="000A2586"/>
    <w:rsid w:val="000B70DE"/>
    <w:rsid w:val="000D7D9A"/>
    <w:rsid w:val="000E1C89"/>
    <w:rsid w:val="001F2AB5"/>
    <w:rsid w:val="00215718"/>
    <w:rsid w:val="00225E40"/>
    <w:rsid w:val="00247E13"/>
    <w:rsid w:val="002742E4"/>
    <w:rsid w:val="002A44D8"/>
    <w:rsid w:val="002E23A2"/>
    <w:rsid w:val="002E480D"/>
    <w:rsid w:val="00310ACF"/>
    <w:rsid w:val="00321261"/>
    <w:rsid w:val="003213D7"/>
    <w:rsid w:val="003268BE"/>
    <w:rsid w:val="003325DD"/>
    <w:rsid w:val="003D66D8"/>
    <w:rsid w:val="003E0221"/>
    <w:rsid w:val="004277CD"/>
    <w:rsid w:val="004332AA"/>
    <w:rsid w:val="00436493"/>
    <w:rsid w:val="00483545"/>
    <w:rsid w:val="004A36C1"/>
    <w:rsid w:val="005329D2"/>
    <w:rsid w:val="00544924"/>
    <w:rsid w:val="00544E18"/>
    <w:rsid w:val="00547D7C"/>
    <w:rsid w:val="005D4CB1"/>
    <w:rsid w:val="005F2D8A"/>
    <w:rsid w:val="00600E04"/>
    <w:rsid w:val="00603C79"/>
    <w:rsid w:val="0078144A"/>
    <w:rsid w:val="00790A62"/>
    <w:rsid w:val="00793429"/>
    <w:rsid w:val="00796FF1"/>
    <w:rsid w:val="007B1B33"/>
    <w:rsid w:val="007B7E1D"/>
    <w:rsid w:val="007D1F21"/>
    <w:rsid w:val="007E2F03"/>
    <w:rsid w:val="008024AB"/>
    <w:rsid w:val="008431BE"/>
    <w:rsid w:val="00866E13"/>
    <w:rsid w:val="008A6517"/>
    <w:rsid w:val="008F049C"/>
    <w:rsid w:val="008F262B"/>
    <w:rsid w:val="0094314D"/>
    <w:rsid w:val="00946371"/>
    <w:rsid w:val="00972A5F"/>
    <w:rsid w:val="00995BB4"/>
    <w:rsid w:val="009C56AF"/>
    <w:rsid w:val="00A14D50"/>
    <w:rsid w:val="00A3338C"/>
    <w:rsid w:val="00A64A4E"/>
    <w:rsid w:val="00A94348"/>
    <w:rsid w:val="00AA3505"/>
    <w:rsid w:val="00AD1D85"/>
    <w:rsid w:val="00AF0D5C"/>
    <w:rsid w:val="00B00EA8"/>
    <w:rsid w:val="00B07C5C"/>
    <w:rsid w:val="00B31A7F"/>
    <w:rsid w:val="00B34FD5"/>
    <w:rsid w:val="00B7704D"/>
    <w:rsid w:val="00BE0F7B"/>
    <w:rsid w:val="00C00B0F"/>
    <w:rsid w:val="00C15B97"/>
    <w:rsid w:val="00C47F5E"/>
    <w:rsid w:val="00C62B6A"/>
    <w:rsid w:val="00CA2E06"/>
    <w:rsid w:val="00D95549"/>
    <w:rsid w:val="00DE4B0F"/>
    <w:rsid w:val="00E0352C"/>
    <w:rsid w:val="00ED1B26"/>
    <w:rsid w:val="00F8549A"/>
    <w:rsid w:val="00F85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A2F19"/>
  <w15:chartTrackingRefBased/>
  <w15:docId w15:val="{9FF15967-F2EA-4587-BFEF-AAB22E8C0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F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5F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F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F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F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F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F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F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F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F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5F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F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F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F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F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F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F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F99"/>
    <w:rPr>
      <w:rFonts w:eastAsiaTheme="majorEastAsia" w:cstheme="majorBidi"/>
      <w:color w:val="272727" w:themeColor="text1" w:themeTint="D8"/>
    </w:rPr>
  </w:style>
  <w:style w:type="paragraph" w:styleId="Title">
    <w:name w:val="Title"/>
    <w:basedOn w:val="Normal"/>
    <w:next w:val="Normal"/>
    <w:link w:val="TitleChar"/>
    <w:uiPriority w:val="10"/>
    <w:qFormat/>
    <w:rsid w:val="00085F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F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F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F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F99"/>
    <w:pPr>
      <w:spacing w:before="160"/>
      <w:jc w:val="center"/>
    </w:pPr>
    <w:rPr>
      <w:i/>
      <w:iCs/>
      <w:color w:val="404040" w:themeColor="text1" w:themeTint="BF"/>
    </w:rPr>
  </w:style>
  <w:style w:type="character" w:customStyle="1" w:styleId="QuoteChar">
    <w:name w:val="Quote Char"/>
    <w:basedOn w:val="DefaultParagraphFont"/>
    <w:link w:val="Quote"/>
    <w:uiPriority w:val="29"/>
    <w:rsid w:val="00085F99"/>
    <w:rPr>
      <w:i/>
      <w:iCs/>
      <w:color w:val="404040" w:themeColor="text1" w:themeTint="BF"/>
    </w:rPr>
  </w:style>
  <w:style w:type="paragraph" w:styleId="ListParagraph">
    <w:name w:val="List Paragraph"/>
    <w:basedOn w:val="Normal"/>
    <w:uiPriority w:val="34"/>
    <w:qFormat/>
    <w:rsid w:val="00085F99"/>
    <w:pPr>
      <w:ind w:left="720"/>
      <w:contextualSpacing/>
    </w:pPr>
  </w:style>
  <w:style w:type="character" w:styleId="IntenseEmphasis">
    <w:name w:val="Intense Emphasis"/>
    <w:basedOn w:val="DefaultParagraphFont"/>
    <w:uiPriority w:val="21"/>
    <w:qFormat/>
    <w:rsid w:val="00085F99"/>
    <w:rPr>
      <w:i/>
      <w:iCs/>
      <w:color w:val="0F4761" w:themeColor="accent1" w:themeShade="BF"/>
    </w:rPr>
  </w:style>
  <w:style w:type="paragraph" w:styleId="IntenseQuote">
    <w:name w:val="Intense Quote"/>
    <w:basedOn w:val="Normal"/>
    <w:next w:val="Normal"/>
    <w:link w:val="IntenseQuoteChar"/>
    <w:uiPriority w:val="30"/>
    <w:qFormat/>
    <w:rsid w:val="00085F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F99"/>
    <w:rPr>
      <w:i/>
      <w:iCs/>
      <w:color w:val="0F4761" w:themeColor="accent1" w:themeShade="BF"/>
    </w:rPr>
  </w:style>
  <w:style w:type="character" w:styleId="IntenseReference">
    <w:name w:val="Intense Reference"/>
    <w:basedOn w:val="DefaultParagraphFont"/>
    <w:uiPriority w:val="32"/>
    <w:qFormat/>
    <w:rsid w:val="00085F99"/>
    <w:rPr>
      <w:b/>
      <w:bCs/>
      <w:smallCaps/>
      <w:color w:val="0F4761" w:themeColor="accent1" w:themeShade="BF"/>
      <w:spacing w:val="5"/>
    </w:rPr>
  </w:style>
  <w:style w:type="paragraph" w:styleId="Header">
    <w:name w:val="header"/>
    <w:basedOn w:val="Normal"/>
    <w:link w:val="HeaderChar"/>
    <w:uiPriority w:val="99"/>
    <w:unhideWhenUsed/>
    <w:rsid w:val="00796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FF1"/>
  </w:style>
  <w:style w:type="paragraph" w:styleId="Footer">
    <w:name w:val="footer"/>
    <w:basedOn w:val="Normal"/>
    <w:link w:val="FooterChar"/>
    <w:uiPriority w:val="99"/>
    <w:unhideWhenUsed/>
    <w:rsid w:val="00796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FF1"/>
  </w:style>
  <w:style w:type="character" w:styleId="Hyperlink">
    <w:name w:val="Hyperlink"/>
    <w:basedOn w:val="DefaultParagraphFont"/>
    <w:uiPriority w:val="99"/>
    <w:unhideWhenUsed/>
    <w:rsid w:val="00DE4B0F"/>
    <w:rPr>
      <w:color w:val="467886" w:themeColor="hyperlink"/>
      <w:u w:val="single"/>
    </w:rPr>
  </w:style>
  <w:style w:type="character" w:styleId="UnresolvedMention">
    <w:name w:val="Unresolved Mention"/>
    <w:basedOn w:val="DefaultParagraphFont"/>
    <w:uiPriority w:val="99"/>
    <w:semiHidden/>
    <w:unhideWhenUsed/>
    <w:rsid w:val="00DE4B0F"/>
    <w:rPr>
      <w:color w:val="605E5C"/>
      <w:shd w:val="clear" w:color="auto" w:fill="E1DFDD"/>
    </w:rPr>
  </w:style>
  <w:style w:type="paragraph" w:styleId="EndnoteText">
    <w:name w:val="endnote text"/>
    <w:basedOn w:val="Normal"/>
    <w:link w:val="EndnoteTextChar"/>
    <w:uiPriority w:val="99"/>
    <w:semiHidden/>
    <w:unhideWhenUsed/>
    <w:rsid w:val="002E23A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E23A2"/>
    <w:rPr>
      <w:sz w:val="20"/>
      <w:szCs w:val="20"/>
    </w:rPr>
  </w:style>
  <w:style w:type="character" w:styleId="EndnoteReference">
    <w:name w:val="endnote reference"/>
    <w:basedOn w:val="DefaultParagraphFont"/>
    <w:uiPriority w:val="99"/>
    <w:semiHidden/>
    <w:unhideWhenUsed/>
    <w:rsid w:val="002E23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gland.nhs.uk/2016/04/innovative-care-initiative/" TargetMode="External"/><Relationship Id="rId18" Type="http://schemas.openxmlformats.org/officeDocument/2006/relationships/hyperlink" Target="https://eur01.safelinks.protection.outlook.com/?url=https%3A%2F%2Fwww.leadershipacademy.nhs.uk%2Fwp-content%2Fuploads%2F2013%2F05%2FTowards-a-New-Model-of-Leadership-2013.pdf&amp;data=05%7C02%7C2329257%40student.uwtsd.ac.uk%7Cddba9aae689e4b757f7b08de0cd286fc%7C4e0f11f9046e45059cb8db2152311e21%7C0%7C0%7C638962295507201069%7CUnknown%7CTWFpbGZsb3d8eyJFbXB0eU1hcGkiOnRydWUsIlYiOiIwLjAuMDAwMCIsIlAiOiJXaW4zMiIsIkFOIjoiTWFpbCIsIldUIjoyfQ%3D%3D%7C0%7C%7C%7C&amp;sdata=BRcSlo1e111k1flQeM9WaRuntLhYGjvUm7ymUw24zp8%3D&amp;reserved=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sdweb.co.uk/wp-content/uploads/2021/10/learning-by-doing-graham-gibbs.pdf" TargetMode="External"/><Relationship Id="rId17" Type="http://schemas.openxmlformats.org/officeDocument/2006/relationships/hyperlink" Target="https://eur01.safelinks.protection.outlook.com/?url=https%3A%2F%2Fwww.leadershipacademy.nhs.uk%2Fwp-content%2Fuploads%2F2012%2F11%2FNHSLeadership-LeadershipFramework.pdf&amp;data=05%7C02%7C2329257%40student.uwtsd.ac.uk%7Cddba9aae689e4b757f7b08de0cd286fc%7C4e0f11f9046e45059cb8db2152311e21%7C0%7C0%7C638962295507181923%7CUnknown%7CTWFpbGZsb3d8eyJFbXB0eU1hcGkiOnRydWUsIlYiOiIwLjAuMDAwMCIsIlAiOiJXaW4zMiIsIkFOIjoiTWFpbCIsIldUIjoyfQ%3D%3D%7C0%7C%7C%7C&amp;sdata=hqmotm9XZw946CjXZuLavG8%2FDdWoyTR2s%2FDwhqXGCLo%3D&amp;reserved=0" TargetMode="External"/><Relationship Id="rId2" Type="http://schemas.openxmlformats.org/officeDocument/2006/relationships/customXml" Target="../customXml/item2.xml"/><Relationship Id="rId16" Type="http://schemas.openxmlformats.org/officeDocument/2006/relationships/hyperlink" Target="https://pmc.ncbi.nlm.nih.gov/articles/PMC1224185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oleObject" Target="embeddings/oleObject1.bin"/><Relationship Id="rId5" Type="http://schemas.openxmlformats.org/officeDocument/2006/relationships/styles" Target="styles.xml"/><Relationship Id="rId15" Type="http://schemas.openxmlformats.org/officeDocument/2006/relationships/hyperlink" Target="https://pubmed.ncbi.nlm.nih.gov/38902044/" TargetMode="External"/><Relationship Id="rId10" Type="http://schemas.openxmlformats.org/officeDocument/2006/relationships/image" Target="media/image1.emf"/><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ngland.nhs.uk/2023/03/millions-of-patients-to-benefit-from-care-at-home-thanks-to-nhs-community-response-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8373497495699674cf8f9b9c27b84384">
  <xsd:schema xmlns:xsd="http://www.w3.org/2001/XMLSchema" xmlns:xs="http://www.w3.org/2001/XMLSchema" xmlns:p="http://schemas.microsoft.com/office/2006/metadata/properties" xmlns:ns3="6642d537-5170-4cd9-a3f2-9ec198ee3eac" targetNamespace="http://schemas.microsoft.com/office/2006/metadata/properties" ma:root="true" ma:fieldsID="e15de26feff12d4ca81881c837b0cc2a"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D57F6C02-41D1-4845-9D01-6CDC653431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B58E06-109D-4D7D-9FB7-B08DEDEE238C}">
  <ds:schemaRefs>
    <ds:schemaRef ds:uri="http://schemas.microsoft.com/sharepoint/v3/contenttype/forms"/>
  </ds:schemaRefs>
</ds:datastoreItem>
</file>

<file path=customXml/itemProps3.xml><?xml version="1.0" encoding="utf-8"?>
<ds:datastoreItem xmlns:ds="http://schemas.openxmlformats.org/officeDocument/2006/customXml" ds:itemID="{2F7C774C-377D-4AD2-B9E9-78CAF061A984}">
  <ds:schemaRefs>
    <ds:schemaRef ds:uri="http://purl.org/dc/dcmitype/"/>
    <ds:schemaRef ds:uri="http://schemas.microsoft.com/office/infopath/2007/PartnerControls"/>
    <ds:schemaRef ds:uri="http://schemas.openxmlformats.org/package/2006/metadata/core-properties"/>
    <ds:schemaRef ds:uri="http://purl.org/dc/elements/1.1/"/>
    <ds:schemaRef ds:uri="http://schemas.microsoft.com/office/2006/documentManagement/types"/>
    <ds:schemaRef ds:uri="http://schemas.microsoft.com/office/2006/metadata/properties"/>
    <ds:schemaRef ds:uri="http://www.w3.org/XML/1998/namespace"/>
    <ds:schemaRef ds:uri="6642d537-5170-4cd9-a3f2-9ec198ee3eac"/>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1881</Words>
  <Characters>10726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Hassan (2329257)</dc:creator>
  <cp:keywords/>
  <dc:description/>
  <cp:lastModifiedBy>Ibrahim Hassan (2329257)</cp:lastModifiedBy>
  <cp:revision>2</cp:revision>
  <dcterms:created xsi:type="dcterms:W3CDTF">2025-11-12T11:44:00Z</dcterms:created>
  <dcterms:modified xsi:type="dcterms:W3CDTF">2025-11-12T11:44:00Z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