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5882945" wp14:paraId="5E5787A5" wp14:textId="75DBA9CB">
      <w:pPr>
        <w:spacing w:line="360" w:lineRule="auto"/>
        <w:rPr>
          <w:rFonts w:ascii="Arial" w:hAnsi="Arial" w:eastAsia="Arial" w:cs="Arial"/>
          <w:sz w:val="28"/>
          <w:szCs w:val="28"/>
        </w:rPr>
      </w:pPr>
      <w:r w:rsidRPr="65882945" w:rsidR="13DBBEE6">
        <w:rPr>
          <w:rFonts w:ascii="Arial" w:hAnsi="Arial" w:eastAsia="Arial" w:cs="Arial"/>
          <w:b w:val="1"/>
          <w:bCs w:val="1"/>
          <w:sz w:val="28"/>
          <w:szCs w:val="28"/>
        </w:rPr>
        <w:t xml:space="preserve">Student Name: </w:t>
      </w:r>
      <w:r w:rsidRPr="65882945" w:rsidR="13DBBEE6">
        <w:rPr>
          <w:rFonts w:ascii="Arial" w:hAnsi="Arial" w:eastAsia="Arial" w:cs="Arial"/>
          <w:sz w:val="28"/>
          <w:szCs w:val="28"/>
        </w:rPr>
        <w:t>Onika Nembhard</w:t>
      </w:r>
    </w:p>
    <w:p w:rsidR="13DBBEE6" w:rsidP="65882945" w:rsidRDefault="13DBBEE6" w14:paraId="790E80BC" w14:textId="3C4AE6A4">
      <w:pPr>
        <w:spacing w:line="360" w:lineRule="auto"/>
        <w:rPr>
          <w:rFonts w:ascii="Arial" w:hAnsi="Arial" w:eastAsia="Arial" w:cs="Arial"/>
          <w:sz w:val="28"/>
          <w:szCs w:val="28"/>
        </w:rPr>
      </w:pPr>
      <w:r w:rsidRPr="65882945" w:rsidR="13DBBEE6">
        <w:rPr>
          <w:rFonts w:ascii="Arial" w:hAnsi="Arial" w:eastAsia="Arial" w:cs="Arial"/>
          <w:b w:val="1"/>
          <w:bCs w:val="1"/>
          <w:sz w:val="28"/>
          <w:szCs w:val="28"/>
        </w:rPr>
        <w:t>Student Number:</w:t>
      </w:r>
      <w:r w:rsidRPr="65882945" w:rsidR="13DBBEE6">
        <w:rPr>
          <w:rFonts w:ascii="Arial" w:hAnsi="Arial" w:eastAsia="Arial" w:cs="Arial"/>
          <w:sz w:val="28"/>
          <w:szCs w:val="28"/>
        </w:rPr>
        <w:t xml:space="preserve"> 2432998</w:t>
      </w:r>
    </w:p>
    <w:p w:rsidR="1F7EE549" w:rsidP="65882945" w:rsidRDefault="1F7EE549" w14:paraId="36DDB3F7" w14:textId="745D0653">
      <w:pPr>
        <w:spacing w:line="360" w:lineRule="auto"/>
        <w:rPr>
          <w:rFonts w:ascii="Arial" w:hAnsi="Arial" w:eastAsia="Arial" w:cs="Arial"/>
          <w:sz w:val="28"/>
          <w:szCs w:val="28"/>
        </w:rPr>
      </w:pPr>
      <w:r w:rsidRPr="65882945" w:rsidR="1F7EE549">
        <w:rPr>
          <w:rFonts w:ascii="Arial" w:hAnsi="Arial" w:eastAsia="Arial" w:cs="Arial"/>
          <w:b w:val="1"/>
          <w:bCs w:val="1"/>
          <w:sz w:val="28"/>
          <w:szCs w:val="28"/>
        </w:rPr>
        <w:t>Module:</w:t>
      </w:r>
      <w:r w:rsidRPr="65882945" w:rsidR="1F7EE549">
        <w:rPr>
          <w:rFonts w:ascii="Arial" w:hAnsi="Arial" w:eastAsia="Arial" w:cs="Arial"/>
          <w:sz w:val="28"/>
          <w:szCs w:val="28"/>
        </w:rPr>
        <w:t xml:space="preserve"> </w:t>
      </w:r>
      <w:r w:rsidRPr="65882945" w:rsidR="049B41D7">
        <w:rPr>
          <w:rFonts w:ascii="Arial" w:hAnsi="Arial" w:eastAsia="Arial" w:cs="Arial"/>
          <w:sz w:val="28"/>
          <w:szCs w:val="28"/>
        </w:rPr>
        <w:t>Principles of Health and Social Care Practice</w:t>
      </w:r>
    </w:p>
    <w:p w:rsidR="13DBBEE6" w:rsidP="65882945" w:rsidRDefault="13DBBEE6" w14:paraId="42B8C4BC" w14:textId="2584ADAD">
      <w:pPr>
        <w:spacing w:line="360" w:lineRule="auto"/>
        <w:rPr>
          <w:rFonts w:ascii="Arial" w:hAnsi="Arial" w:eastAsia="Arial" w:cs="Arial"/>
          <w:sz w:val="28"/>
          <w:szCs w:val="28"/>
        </w:rPr>
      </w:pPr>
      <w:r w:rsidRPr="65882945" w:rsidR="13DBBEE6">
        <w:rPr>
          <w:rFonts w:ascii="Arial" w:hAnsi="Arial" w:eastAsia="Arial" w:cs="Arial"/>
          <w:b w:val="1"/>
          <w:bCs w:val="1"/>
          <w:sz w:val="28"/>
          <w:szCs w:val="28"/>
        </w:rPr>
        <w:t>Module Code</w:t>
      </w:r>
      <w:r w:rsidRPr="65882945" w:rsidR="13DBBEE6">
        <w:rPr>
          <w:rFonts w:ascii="Arial" w:hAnsi="Arial" w:eastAsia="Arial" w:cs="Arial"/>
          <w:sz w:val="28"/>
          <w:szCs w:val="28"/>
        </w:rPr>
        <w:t xml:space="preserve">: </w:t>
      </w:r>
      <w:r w:rsidRPr="65882945" w:rsidR="293D6AC6">
        <w:rPr>
          <w:rFonts w:ascii="Arial" w:hAnsi="Arial" w:eastAsia="Arial" w:cs="Arial"/>
          <w:sz w:val="28"/>
          <w:szCs w:val="28"/>
        </w:rPr>
        <w:t>BMHP5016</w:t>
      </w:r>
    </w:p>
    <w:p w:rsidR="0D9C037A" w:rsidP="65882945" w:rsidRDefault="0D9C037A" w14:paraId="7B51CD6B" w14:textId="70C5B5EA">
      <w:pPr>
        <w:spacing w:line="360" w:lineRule="auto"/>
        <w:rPr>
          <w:rFonts w:ascii="Arial" w:hAnsi="Arial" w:eastAsia="Arial" w:cs="Arial"/>
          <w:sz w:val="28"/>
          <w:szCs w:val="28"/>
        </w:rPr>
      </w:pPr>
      <w:r w:rsidRPr="65882945" w:rsidR="0D9C037A">
        <w:rPr>
          <w:rFonts w:ascii="Arial" w:hAnsi="Arial" w:eastAsia="Arial" w:cs="Arial"/>
          <w:b w:val="1"/>
          <w:bCs w:val="1"/>
          <w:sz w:val="28"/>
          <w:szCs w:val="28"/>
        </w:rPr>
        <w:t>Assignment Title:</w:t>
      </w:r>
      <w:r w:rsidRPr="65882945" w:rsidR="0D9C037A">
        <w:rPr>
          <w:rFonts w:ascii="Arial" w:hAnsi="Arial" w:eastAsia="Arial" w:cs="Arial"/>
          <w:sz w:val="28"/>
          <w:szCs w:val="28"/>
        </w:rPr>
        <w:t xml:space="preserve"> </w:t>
      </w:r>
      <w:r w:rsidRPr="65882945" w:rsidR="1336A358">
        <w:rPr>
          <w:rFonts w:ascii="Arial" w:hAnsi="Arial" w:eastAsia="Arial" w:cs="Arial"/>
          <w:sz w:val="28"/>
          <w:szCs w:val="28"/>
        </w:rPr>
        <w:t>Component</w:t>
      </w:r>
      <w:r w:rsidRPr="65882945" w:rsidR="1336A358">
        <w:rPr>
          <w:rFonts w:ascii="Arial" w:hAnsi="Arial" w:eastAsia="Arial" w:cs="Arial"/>
          <w:sz w:val="28"/>
          <w:szCs w:val="28"/>
        </w:rPr>
        <w:t xml:space="preserve"> 1: Written Assignment (Re</w:t>
      </w:r>
      <w:r w:rsidRPr="65882945" w:rsidR="46AA3FBE">
        <w:rPr>
          <w:rFonts w:ascii="Arial" w:hAnsi="Arial" w:eastAsia="Arial" w:cs="Arial"/>
          <w:sz w:val="28"/>
          <w:szCs w:val="28"/>
        </w:rPr>
        <w:t>flective Report)</w:t>
      </w:r>
    </w:p>
    <w:p w:rsidR="65882945" w:rsidRDefault="65882945" w14:paraId="64493460" w14:textId="6CD8D4BD">
      <w:r>
        <w:br w:type="page"/>
      </w:r>
    </w:p>
    <w:p w:rsidR="25506147" w:rsidP="65882945" w:rsidRDefault="25506147" w14:paraId="33B01EC3" w14:textId="3FEB1FD9">
      <w:pPr>
        <w:pStyle w:val="Normal"/>
        <w:spacing w:line="360" w:lineRule="auto"/>
        <w:rPr>
          <w:b w:val="1"/>
          <w:bCs w:val="1"/>
          <w:sz w:val="28"/>
          <w:szCs w:val="28"/>
        </w:rPr>
      </w:pPr>
      <w:r w:rsidRPr="65882945" w:rsidR="25506147">
        <w:rPr>
          <w:b w:val="1"/>
          <w:bCs w:val="1"/>
          <w:sz w:val="28"/>
          <w:szCs w:val="28"/>
        </w:rPr>
        <w:t>Introduction</w:t>
      </w:r>
    </w:p>
    <w:p w:rsidR="25506147" w:rsidP="65882945" w:rsidRDefault="25506147" w14:paraId="67FE0EF6" w14:textId="000B343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25506147">
        <w:rPr>
          <w:rFonts w:ascii="Arial" w:hAnsi="Arial" w:eastAsia="Arial" w:cs="Arial"/>
          <w:sz w:val="22"/>
          <w:szCs w:val="22"/>
        </w:rPr>
        <w:t xml:space="preserve">The principles of health and </w:t>
      </w:r>
      <w:r w:rsidRPr="65882945" w:rsidR="26208470">
        <w:rPr>
          <w:rFonts w:ascii="Arial" w:hAnsi="Arial" w:eastAsia="Arial" w:cs="Arial"/>
          <w:sz w:val="22"/>
          <w:szCs w:val="22"/>
        </w:rPr>
        <w:t>s</w:t>
      </w:r>
      <w:r w:rsidRPr="65882945" w:rsidR="25506147">
        <w:rPr>
          <w:rFonts w:ascii="Arial" w:hAnsi="Arial" w:eastAsia="Arial" w:cs="Arial"/>
          <w:sz w:val="22"/>
          <w:szCs w:val="22"/>
        </w:rPr>
        <w:t>ocial care practice are crucial to ensuring that in</w:t>
      </w:r>
      <w:r w:rsidRPr="65882945" w:rsidR="60D89FEA">
        <w:rPr>
          <w:rFonts w:ascii="Arial" w:hAnsi="Arial" w:eastAsia="Arial" w:cs="Arial"/>
          <w:sz w:val="22"/>
          <w:szCs w:val="22"/>
        </w:rPr>
        <w:t xml:space="preserve">dividuals receive safe, </w:t>
      </w:r>
      <w:r w:rsidRPr="65882945" w:rsidR="39E6790B">
        <w:rPr>
          <w:rFonts w:ascii="Arial" w:hAnsi="Arial" w:eastAsia="Arial" w:cs="Arial"/>
          <w:sz w:val="22"/>
          <w:szCs w:val="22"/>
        </w:rPr>
        <w:t>effective,</w:t>
      </w:r>
      <w:r w:rsidRPr="65882945" w:rsidR="60D89FEA">
        <w:rPr>
          <w:rFonts w:ascii="Arial" w:hAnsi="Arial" w:eastAsia="Arial" w:cs="Arial"/>
          <w:sz w:val="22"/>
          <w:szCs w:val="22"/>
        </w:rPr>
        <w:t xml:space="preserve"> and </w:t>
      </w:r>
      <w:r w:rsidRPr="65882945" w:rsidR="0F02A933">
        <w:rPr>
          <w:rFonts w:ascii="Arial" w:hAnsi="Arial" w:eastAsia="Arial" w:cs="Arial"/>
          <w:sz w:val="22"/>
          <w:szCs w:val="22"/>
        </w:rPr>
        <w:t>high-quality</w:t>
      </w:r>
      <w:r w:rsidRPr="65882945" w:rsidR="60D89FEA">
        <w:rPr>
          <w:rFonts w:ascii="Arial" w:hAnsi="Arial" w:eastAsia="Arial" w:cs="Arial"/>
          <w:sz w:val="22"/>
          <w:szCs w:val="22"/>
        </w:rPr>
        <w:t xml:space="preserve"> care. Within the United </w:t>
      </w:r>
      <w:r w:rsidRPr="65882945" w:rsidR="3F1B138A">
        <w:rPr>
          <w:rFonts w:ascii="Arial" w:hAnsi="Arial" w:eastAsia="Arial" w:cs="Arial"/>
          <w:sz w:val="22"/>
          <w:szCs w:val="22"/>
        </w:rPr>
        <w:t>Kingdom</w:t>
      </w:r>
      <w:r w:rsidRPr="65882945" w:rsidR="60D89FEA">
        <w:rPr>
          <w:rFonts w:ascii="Arial" w:hAnsi="Arial" w:eastAsia="Arial" w:cs="Arial"/>
          <w:sz w:val="22"/>
          <w:szCs w:val="22"/>
        </w:rPr>
        <w:t>, person-centred c</w:t>
      </w:r>
      <w:r w:rsidRPr="65882945" w:rsidR="0746EB9B">
        <w:rPr>
          <w:rFonts w:ascii="Arial" w:hAnsi="Arial" w:eastAsia="Arial" w:cs="Arial"/>
          <w:sz w:val="22"/>
          <w:szCs w:val="22"/>
        </w:rPr>
        <w:t xml:space="preserve">are, partnership </w:t>
      </w:r>
      <w:r w:rsidRPr="65882945" w:rsidR="6A2E38E9">
        <w:rPr>
          <w:rFonts w:ascii="Arial" w:hAnsi="Arial" w:eastAsia="Arial" w:cs="Arial"/>
          <w:sz w:val="22"/>
          <w:szCs w:val="22"/>
        </w:rPr>
        <w:t>working,</w:t>
      </w:r>
      <w:r w:rsidRPr="65882945" w:rsidR="0746EB9B">
        <w:rPr>
          <w:rFonts w:ascii="Arial" w:hAnsi="Arial" w:eastAsia="Arial" w:cs="Arial"/>
          <w:sz w:val="22"/>
          <w:szCs w:val="22"/>
        </w:rPr>
        <w:t xml:space="preserve"> and ethical practice are recognised as key principles t</w:t>
      </w:r>
      <w:r w:rsidRPr="65882945" w:rsidR="414A1D87">
        <w:rPr>
          <w:rFonts w:ascii="Arial" w:hAnsi="Arial" w:eastAsia="Arial" w:cs="Arial"/>
          <w:sz w:val="22"/>
          <w:szCs w:val="22"/>
        </w:rPr>
        <w:t>hat guide professional decision-making and support positive outcomes for service users. These principles</w:t>
      </w:r>
      <w:r w:rsidRPr="65882945" w:rsidR="5338298D">
        <w:rPr>
          <w:rFonts w:ascii="Arial" w:hAnsi="Arial" w:eastAsia="Arial" w:cs="Arial"/>
          <w:sz w:val="22"/>
          <w:szCs w:val="22"/>
        </w:rPr>
        <w:t xml:space="preserve"> are embedded within legislation, policy and professional standards and are essential for pr</w:t>
      </w:r>
      <w:r w:rsidRPr="65882945" w:rsidR="27B9B8D7">
        <w:rPr>
          <w:rFonts w:ascii="Arial" w:hAnsi="Arial" w:eastAsia="Arial" w:cs="Arial"/>
          <w:sz w:val="22"/>
          <w:szCs w:val="22"/>
        </w:rPr>
        <w:t xml:space="preserve">omoting dignity, independence, </w:t>
      </w:r>
      <w:r w:rsidRPr="65882945" w:rsidR="2634D078">
        <w:rPr>
          <w:rFonts w:ascii="Arial" w:hAnsi="Arial" w:eastAsia="Arial" w:cs="Arial"/>
          <w:sz w:val="22"/>
          <w:szCs w:val="22"/>
        </w:rPr>
        <w:t>equality,</w:t>
      </w:r>
      <w:r w:rsidRPr="65882945" w:rsidR="27B9B8D7">
        <w:rPr>
          <w:rFonts w:ascii="Arial" w:hAnsi="Arial" w:eastAsia="Arial" w:cs="Arial"/>
          <w:sz w:val="22"/>
          <w:szCs w:val="22"/>
        </w:rPr>
        <w:t xml:space="preserve"> and wellbeing</w:t>
      </w:r>
      <w:r w:rsidRPr="65882945" w:rsidR="6D55E8FB">
        <w:rPr>
          <w:rFonts w:ascii="Arial" w:hAnsi="Arial" w:eastAsia="Arial" w:cs="Arial"/>
          <w:sz w:val="22"/>
          <w:szCs w:val="22"/>
        </w:rPr>
        <w:t>.</w:t>
      </w:r>
    </w:p>
    <w:p w:rsidR="6D55E8FB" w:rsidP="65882945" w:rsidRDefault="6D55E8FB" w14:paraId="2B2F3BBA" w14:textId="02283D9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6D55E8FB">
        <w:rPr>
          <w:rFonts w:ascii="Arial" w:hAnsi="Arial" w:eastAsia="Arial" w:cs="Arial"/>
          <w:sz w:val="22"/>
          <w:szCs w:val="22"/>
        </w:rPr>
        <w:t xml:space="preserve">The purpose of this report is to examine the importance of these core principles within contemporary health and </w:t>
      </w:r>
      <w:r w:rsidRPr="65882945" w:rsidR="718EBE1D">
        <w:rPr>
          <w:rFonts w:ascii="Arial" w:hAnsi="Arial" w:eastAsia="Arial" w:cs="Arial"/>
          <w:sz w:val="22"/>
          <w:szCs w:val="22"/>
        </w:rPr>
        <w:t>social care practice. The report will explore the concepts of person-centred care, partnership working and eth</w:t>
      </w:r>
      <w:r w:rsidRPr="65882945" w:rsidR="4F2C7C3C">
        <w:rPr>
          <w:rFonts w:ascii="Arial" w:hAnsi="Arial" w:eastAsia="Arial" w:cs="Arial"/>
          <w:sz w:val="22"/>
          <w:szCs w:val="22"/>
        </w:rPr>
        <w:t xml:space="preserve">ical practice, considering their significance, </w:t>
      </w:r>
      <w:r w:rsidRPr="65882945" w:rsidR="6CA6C9B6">
        <w:rPr>
          <w:rFonts w:ascii="Arial" w:hAnsi="Arial" w:eastAsia="Arial" w:cs="Arial"/>
          <w:sz w:val="22"/>
          <w:szCs w:val="22"/>
        </w:rPr>
        <w:t>benefits,</w:t>
      </w:r>
      <w:r w:rsidRPr="65882945" w:rsidR="4F2C7C3C">
        <w:rPr>
          <w:rFonts w:ascii="Arial" w:hAnsi="Arial" w:eastAsia="Arial" w:cs="Arial"/>
          <w:sz w:val="22"/>
          <w:szCs w:val="22"/>
        </w:rPr>
        <w:t xml:space="preserve"> and chal</w:t>
      </w:r>
      <w:r w:rsidRPr="65882945" w:rsidR="0D780618">
        <w:rPr>
          <w:rFonts w:ascii="Arial" w:hAnsi="Arial" w:eastAsia="Arial" w:cs="Arial"/>
          <w:sz w:val="22"/>
          <w:szCs w:val="22"/>
        </w:rPr>
        <w:t xml:space="preserve">lenges in supporting effective service delivery. Relevant theories and legislation will be </w:t>
      </w:r>
      <w:r w:rsidRPr="65882945" w:rsidR="3D6C967C">
        <w:rPr>
          <w:rFonts w:ascii="Arial" w:hAnsi="Arial" w:eastAsia="Arial" w:cs="Arial"/>
          <w:sz w:val="22"/>
          <w:szCs w:val="22"/>
        </w:rPr>
        <w:t>used to</w:t>
      </w:r>
      <w:r w:rsidRPr="65882945" w:rsidR="3D6C967C">
        <w:rPr>
          <w:rFonts w:ascii="Arial" w:hAnsi="Arial" w:eastAsia="Arial" w:cs="Arial"/>
          <w:sz w:val="22"/>
          <w:szCs w:val="22"/>
        </w:rPr>
        <w:t xml:space="preserve"> </w:t>
      </w:r>
      <w:r w:rsidRPr="65882945" w:rsidR="3D6C967C">
        <w:rPr>
          <w:rFonts w:ascii="Arial" w:hAnsi="Arial" w:eastAsia="Arial" w:cs="Arial"/>
          <w:sz w:val="22"/>
          <w:szCs w:val="22"/>
        </w:rPr>
        <w:t>de</w:t>
      </w:r>
      <w:r w:rsidRPr="65882945" w:rsidR="3D6C967C">
        <w:rPr>
          <w:rFonts w:ascii="Arial" w:hAnsi="Arial" w:eastAsia="Arial" w:cs="Arial"/>
          <w:sz w:val="22"/>
          <w:szCs w:val="22"/>
        </w:rPr>
        <w:t>monstrate</w:t>
      </w:r>
      <w:r w:rsidRPr="65882945" w:rsidR="3D6C967C">
        <w:rPr>
          <w:rFonts w:ascii="Arial" w:hAnsi="Arial" w:eastAsia="Arial" w:cs="Arial"/>
          <w:sz w:val="22"/>
          <w:szCs w:val="22"/>
        </w:rPr>
        <w:t xml:space="preserve"> how these principles influence professional practice and contribute t</w:t>
      </w:r>
      <w:r w:rsidRPr="65882945" w:rsidR="4B3A7326">
        <w:rPr>
          <w:rFonts w:ascii="Arial" w:hAnsi="Arial" w:eastAsia="Arial" w:cs="Arial"/>
          <w:sz w:val="22"/>
          <w:szCs w:val="22"/>
        </w:rPr>
        <w:t>o the quality of care provided within UK health and social care settings.</w:t>
      </w:r>
    </w:p>
    <w:p w:rsidR="4B3A7326" w:rsidP="65882945" w:rsidRDefault="4B3A7326" w14:paraId="61C53A50" w14:textId="7B0C967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5882945" w:rsidR="4B3A7326">
        <w:rPr>
          <w:rFonts w:ascii="Arial" w:hAnsi="Arial" w:eastAsia="Arial" w:cs="Arial"/>
          <w:sz w:val="22"/>
          <w:szCs w:val="22"/>
        </w:rPr>
        <w:t>The report will also apply these principles to the case study of Joan, a servi</w:t>
      </w:r>
      <w:r w:rsidRPr="65882945" w:rsidR="7267FBD6">
        <w:rPr>
          <w:rFonts w:ascii="Arial" w:hAnsi="Arial" w:eastAsia="Arial" w:cs="Arial"/>
          <w:sz w:val="22"/>
          <w:szCs w:val="22"/>
        </w:rPr>
        <w:t xml:space="preserve">ce user living Chronic Obstructive </w:t>
      </w:r>
      <w:r w:rsidRPr="65882945" w:rsidR="7267FBD6">
        <w:rPr>
          <w:rFonts w:ascii="Arial" w:hAnsi="Arial" w:eastAsia="Arial" w:cs="Arial"/>
          <w:sz w:val="22"/>
          <w:szCs w:val="22"/>
        </w:rPr>
        <w:t>Pulmonary Disease (C</w:t>
      </w:r>
      <w:r w:rsidRPr="65882945" w:rsidR="600964C9">
        <w:rPr>
          <w:rFonts w:ascii="Arial" w:hAnsi="Arial" w:eastAsia="Arial" w:cs="Arial"/>
          <w:sz w:val="22"/>
          <w:szCs w:val="22"/>
        </w:rPr>
        <w:t xml:space="preserve">OPD), to </w:t>
      </w:r>
      <w:r w:rsidRPr="65882945" w:rsidR="600964C9">
        <w:rPr>
          <w:rFonts w:ascii="Arial" w:hAnsi="Arial" w:eastAsia="Arial" w:cs="Arial"/>
          <w:sz w:val="22"/>
          <w:szCs w:val="22"/>
        </w:rPr>
        <w:t>demonstrate</w:t>
      </w:r>
      <w:r w:rsidRPr="65882945" w:rsidR="600964C9">
        <w:rPr>
          <w:rFonts w:ascii="Arial" w:hAnsi="Arial" w:eastAsia="Arial" w:cs="Arial"/>
          <w:sz w:val="22"/>
          <w:szCs w:val="22"/>
        </w:rPr>
        <w:t xml:space="preserve"> their practical application in real-life context. </w:t>
      </w:r>
      <w:r w:rsidRPr="65882945" w:rsidR="7E2EE4E8">
        <w:rPr>
          <w:rFonts w:ascii="Arial" w:hAnsi="Arial" w:eastAsia="Arial" w:cs="Arial"/>
          <w:sz w:val="22"/>
          <w:szCs w:val="22"/>
        </w:rPr>
        <w:t>Finally, the report will include a personal reflection</w:t>
      </w:r>
      <w:r w:rsidRPr="65882945" w:rsidR="4B40C452">
        <w:rPr>
          <w:rFonts w:ascii="Arial" w:hAnsi="Arial" w:eastAsia="Arial" w:cs="Arial"/>
          <w:sz w:val="22"/>
          <w:szCs w:val="22"/>
        </w:rPr>
        <w:t>, using the Gibbs</w:t>
      </w:r>
      <w:r w:rsidRPr="65882945" w:rsidR="7E2EE4E8">
        <w:rPr>
          <w:rFonts w:ascii="Arial" w:hAnsi="Arial" w:eastAsia="Arial" w:cs="Arial"/>
          <w:sz w:val="22"/>
          <w:szCs w:val="22"/>
        </w:rPr>
        <w:t xml:space="preserve"> on how these principles can influence</w:t>
      </w:r>
      <w:r w:rsidRPr="65882945" w:rsidR="1DC2CCCD">
        <w:rPr>
          <w:rFonts w:ascii="Arial" w:hAnsi="Arial" w:eastAsia="Arial" w:cs="Arial"/>
          <w:sz w:val="22"/>
          <w:szCs w:val="22"/>
        </w:rPr>
        <w:t xml:space="preserve"> future professional practice.</w:t>
      </w:r>
    </w:p>
    <w:p w:rsidR="65882945" w:rsidP="65882945" w:rsidRDefault="65882945" w14:paraId="66891AAB" w14:textId="011CA934">
      <w:pPr>
        <w:rPr>
          <w:sz w:val="22"/>
          <w:szCs w:val="22"/>
        </w:rPr>
      </w:pPr>
      <w:r w:rsidRPr="65882945">
        <w:rPr>
          <w:sz w:val="22"/>
          <w:szCs w:val="22"/>
        </w:rPr>
        <w:br w:type="page"/>
      </w:r>
    </w:p>
    <w:p w:rsidR="01C29BB9" w:rsidP="65882945" w:rsidRDefault="01C29BB9" w14:paraId="5FC28790" w14:textId="1E436CC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65882945" w:rsidR="01C29BB9">
        <w:rPr>
          <w:rFonts w:ascii="Arial" w:hAnsi="Arial" w:eastAsia="Arial" w:cs="Arial"/>
          <w:b w:val="1"/>
          <w:bCs w:val="1"/>
          <w:sz w:val="24"/>
          <w:szCs w:val="24"/>
        </w:rPr>
        <w:t>Task 1: Reflection on the</w:t>
      </w:r>
      <w:r w:rsidRPr="65882945" w:rsidR="01C29BB9">
        <w:rPr>
          <w:rFonts w:ascii="Arial" w:hAnsi="Arial" w:eastAsia="Arial" w:cs="Arial"/>
          <w:b w:val="1"/>
          <w:bCs w:val="1"/>
          <w:sz w:val="24"/>
          <w:szCs w:val="24"/>
        </w:rPr>
        <w:t xml:space="preserve"> importance of Principles </w:t>
      </w:r>
      <w:r w:rsidRPr="65882945" w:rsidR="2DDF92FC">
        <w:rPr>
          <w:rFonts w:ascii="Arial" w:hAnsi="Arial" w:eastAsia="Arial" w:cs="Arial"/>
          <w:b w:val="1"/>
          <w:bCs w:val="1"/>
          <w:sz w:val="24"/>
          <w:szCs w:val="24"/>
        </w:rPr>
        <w:t>of Health and Social Care</w:t>
      </w:r>
    </w:p>
    <w:p w:rsidR="65882945" w:rsidP="65882945" w:rsidRDefault="65882945" w14:paraId="55450B3A" w14:textId="519A9442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</w:p>
    <w:p w:rsidR="2DDF92FC" w:rsidP="65882945" w:rsidRDefault="2DDF92FC" w14:paraId="706938D2" w14:textId="0C5E9AB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2DDF92FC">
        <w:rPr>
          <w:rFonts w:ascii="Arial" w:hAnsi="Arial" w:eastAsia="Arial" w:cs="Arial"/>
          <w:sz w:val="22"/>
          <w:szCs w:val="22"/>
        </w:rPr>
        <w:t xml:space="preserve">The principles of health and social care </w:t>
      </w:r>
      <w:r w:rsidRPr="65882945" w:rsidR="78C968BE">
        <w:rPr>
          <w:rFonts w:ascii="Arial" w:hAnsi="Arial" w:eastAsia="Arial" w:cs="Arial"/>
          <w:sz w:val="22"/>
          <w:szCs w:val="22"/>
        </w:rPr>
        <w:t>p</w:t>
      </w:r>
      <w:r w:rsidRPr="65882945" w:rsidR="33401F59">
        <w:rPr>
          <w:rFonts w:ascii="Arial" w:hAnsi="Arial" w:eastAsia="Arial" w:cs="Arial"/>
          <w:sz w:val="22"/>
          <w:szCs w:val="22"/>
        </w:rPr>
        <w:t>rovide a framework for</w:t>
      </w:r>
      <w:r w:rsidRPr="65882945" w:rsidR="2DDF92FC">
        <w:rPr>
          <w:rFonts w:ascii="Arial" w:hAnsi="Arial" w:eastAsia="Arial" w:cs="Arial"/>
          <w:sz w:val="22"/>
          <w:szCs w:val="22"/>
        </w:rPr>
        <w:t xml:space="preserve"> </w:t>
      </w:r>
      <w:r w:rsidRPr="65882945" w:rsidR="2DDF92FC">
        <w:rPr>
          <w:rFonts w:ascii="Arial" w:hAnsi="Arial" w:eastAsia="Arial" w:cs="Arial"/>
          <w:sz w:val="22"/>
          <w:szCs w:val="22"/>
        </w:rPr>
        <w:t>delivering</w:t>
      </w:r>
      <w:r w:rsidRPr="65882945" w:rsidR="2F6EF43C">
        <w:rPr>
          <w:rFonts w:ascii="Arial" w:hAnsi="Arial" w:eastAsia="Arial" w:cs="Arial"/>
          <w:sz w:val="22"/>
          <w:szCs w:val="22"/>
        </w:rPr>
        <w:t xml:space="preserve"> high-quality</w:t>
      </w:r>
      <w:r w:rsidRPr="65882945" w:rsidR="2DDF92FC">
        <w:rPr>
          <w:rFonts w:ascii="Arial" w:hAnsi="Arial" w:eastAsia="Arial" w:cs="Arial"/>
          <w:sz w:val="22"/>
          <w:szCs w:val="22"/>
        </w:rPr>
        <w:t xml:space="preserve"> safe</w:t>
      </w:r>
      <w:r w:rsidRPr="65882945" w:rsidR="1BD2E6F8">
        <w:rPr>
          <w:rFonts w:ascii="Arial" w:hAnsi="Arial" w:eastAsia="Arial" w:cs="Arial"/>
          <w:sz w:val="22"/>
          <w:szCs w:val="22"/>
        </w:rPr>
        <w:t xml:space="preserve"> </w:t>
      </w:r>
      <w:r w:rsidRPr="65882945" w:rsidR="2DDF92FC">
        <w:rPr>
          <w:rFonts w:ascii="Arial" w:hAnsi="Arial" w:eastAsia="Arial" w:cs="Arial"/>
          <w:sz w:val="22"/>
          <w:szCs w:val="22"/>
        </w:rPr>
        <w:t xml:space="preserve">and </w:t>
      </w:r>
      <w:r w:rsidRPr="65882945" w:rsidR="338ABBCC">
        <w:rPr>
          <w:rFonts w:ascii="Arial" w:hAnsi="Arial" w:eastAsia="Arial" w:cs="Arial"/>
          <w:sz w:val="22"/>
          <w:szCs w:val="22"/>
        </w:rPr>
        <w:t>effective</w:t>
      </w:r>
      <w:r w:rsidRPr="65882945" w:rsidR="36F89145">
        <w:rPr>
          <w:rFonts w:ascii="Arial" w:hAnsi="Arial" w:eastAsia="Arial" w:cs="Arial"/>
          <w:sz w:val="22"/>
          <w:szCs w:val="22"/>
        </w:rPr>
        <w:t xml:space="preserve"> services</w:t>
      </w:r>
      <w:r w:rsidRPr="65882945" w:rsidR="617CA6F9">
        <w:rPr>
          <w:rFonts w:ascii="Arial" w:hAnsi="Arial" w:eastAsia="Arial" w:cs="Arial"/>
          <w:sz w:val="22"/>
          <w:szCs w:val="22"/>
        </w:rPr>
        <w:t xml:space="preserve"> within </w:t>
      </w:r>
      <w:r w:rsidRPr="65882945" w:rsidR="3CE7005D">
        <w:rPr>
          <w:rFonts w:ascii="Arial" w:hAnsi="Arial" w:eastAsia="Arial" w:cs="Arial"/>
          <w:sz w:val="22"/>
          <w:szCs w:val="22"/>
        </w:rPr>
        <w:t>t</w:t>
      </w:r>
      <w:r w:rsidRPr="65882945" w:rsidR="617CA6F9">
        <w:rPr>
          <w:rFonts w:ascii="Arial" w:hAnsi="Arial" w:eastAsia="Arial" w:cs="Arial"/>
          <w:sz w:val="22"/>
          <w:szCs w:val="22"/>
        </w:rPr>
        <w:t xml:space="preserve">he </w:t>
      </w:r>
      <w:r w:rsidRPr="65882945" w:rsidR="6FEAD2B0">
        <w:rPr>
          <w:rFonts w:ascii="Arial" w:hAnsi="Arial" w:eastAsia="Arial" w:cs="Arial"/>
          <w:sz w:val="22"/>
          <w:szCs w:val="22"/>
        </w:rPr>
        <w:t>UK.</w:t>
      </w:r>
      <w:r w:rsidRPr="65882945" w:rsidR="36F89145">
        <w:rPr>
          <w:rFonts w:ascii="Arial" w:hAnsi="Arial" w:eastAsia="Arial" w:cs="Arial"/>
          <w:sz w:val="22"/>
          <w:szCs w:val="22"/>
        </w:rPr>
        <w:t xml:space="preserve"> </w:t>
      </w:r>
      <w:r w:rsidRPr="65882945" w:rsidR="3CBC5CD7">
        <w:rPr>
          <w:rFonts w:ascii="Arial" w:hAnsi="Arial" w:eastAsia="Arial" w:cs="Arial"/>
          <w:sz w:val="22"/>
          <w:szCs w:val="22"/>
        </w:rPr>
        <w:t>Three k</w:t>
      </w:r>
      <w:r w:rsidRPr="65882945" w:rsidR="36F89145">
        <w:rPr>
          <w:rFonts w:ascii="Arial" w:hAnsi="Arial" w:eastAsia="Arial" w:cs="Arial"/>
          <w:sz w:val="22"/>
          <w:szCs w:val="22"/>
        </w:rPr>
        <w:t>ey principles include person-</w:t>
      </w:r>
      <w:r w:rsidRPr="65882945" w:rsidR="30963423">
        <w:rPr>
          <w:rFonts w:ascii="Arial" w:hAnsi="Arial" w:eastAsia="Arial" w:cs="Arial"/>
          <w:sz w:val="22"/>
          <w:szCs w:val="22"/>
        </w:rPr>
        <w:t>centred</w:t>
      </w:r>
      <w:r w:rsidRPr="65882945" w:rsidR="36F89145">
        <w:rPr>
          <w:rFonts w:ascii="Arial" w:hAnsi="Arial" w:eastAsia="Arial" w:cs="Arial"/>
          <w:sz w:val="22"/>
          <w:szCs w:val="22"/>
        </w:rPr>
        <w:t xml:space="preserve"> care, partnership </w:t>
      </w:r>
      <w:r w:rsidRPr="65882945" w:rsidR="265CCFBF">
        <w:rPr>
          <w:rFonts w:ascii="Arial" w:hAnsi="Arial" w:eastAsia="Arial" w:cs="Arial"/>
          <w:sz w:val="22"/>
          <w:szCs w:val="22"/>
        </w:rPr>
        <w:t>working,</w:t>
      </w:r>
      <w:r w:rsidRPr="65882945" w:rsidR="6896016D">
        <w:rPr>
          <w:rFonts w:ascii="Arial" w:hAnsi="Arial" w:eastAsia="Arial" w:cs="Arial"/>
          <w:sz w:val="22"/>
          <w:szCs w:val="22"/>
        </w:rPr>
        <w:t xml:space="preserve"> and ethical practice. These principles </w:t>
      </w:r>
      <w:r w:rsidRPr="65882945" w:rsidR="5D7EE697">
        <w:rPr>
          <w:rFonts w:ascii="Arial" w:hAnsi="Arial" w:eastAsia="Arial" w:cs="Arial"/>
          <w:sz w:val="22"/>
          <w:szCs w:val="22"/>
        </w:rPr>
        <w:t xml:space="preserve">underpin professional practice across </w:t>
      </w:r>
      <w:r w:rsidRPr="65882945" w:rsidR="41167DDC">
        <w:rPr>
          <w:rFonts w:ascii="Arial" w:hAnsi="Arial" w:eastAsia="Arial" w:cs="Arial"/>
          <w:sz w:val="22"/>
          <w:szCs w:val="22"/>
        </w:rPr>
        <w:t xml:space="preserve">the UK health and social care sector </w:t>
      </w:r>
      <w:r w:rsidRPr="65882945" w:rsidR="0FE4937D">
        <w:rPr>
          <w:rFonts w:ascii="Arial" w:hAnsi="Arial" w:eastAsia="Arial" w:cs="Arial"/>
          <w:sz w:val="22"/>
          <w:szCs w:val="22"/>
        </w:rPr>
        <w:t>and,</w:t>
      </w:r>
      <w:r w:rsidRPr="65882945" w:rsidR="15D29EE7">
        <w:rPr>
          <w:rFonts w:ascii="Arial" w:hAnsi="Arial" w:eastAsia="Arial" w:cs="Arial"/>
          <w:sz w:val="22"/>
          <w:szCs w:val="22"/>
        </w:rPr>
        <w:t xml:space="preserve"> suppor</w:t>
      </w:r>
      <w:r w:rsidRPr="65882945" w:rsidR="5852C977">
        <w:rPr>
          <w:rFonts w:ascii="Arial" w:hAnsi="Arial" w:eastAsia="Arial" w:cs="Arial"/>
          <w:sz w:val="22"/>
          <w:szCs w:val="22"/>
        </w:rPr>
        <w:t>t</w:t>
      </w:r>
      <w:r w:rsidRPr="65882945" w:rsidR="15D29EE7">
        <w:rPr>
          <w:rFonts w:ascii="Arial" w:hAnsi="Arial" w:eastAsia="Arial" w:cs="Arial"/>
          <w:sz w:val="22"/>
          <w:szCs w:val="22"/>
        </w:rPr>
        <w:t xml:space="preserve"> </w:t>
      </w:r>
      <w:r w:rsidRPr="65882945" w:rsidR="6896016D">
        <w:rPr>
          <w:rFonts w:ascii="Arial" w:hAnsi="Arial" w:eastAsia="Arial" w:cs="Arial"/>
          <w:sz w:val="22"/>
          <w:szCs w:val="22"/>
        </w:rPr>
        <w:t xml:space="preserve">individuals to achieve </w:t>
      </w:r>
      <w:r w:rsidRPr="65882945" w:rsidR="56A5B633">
        <w:rPr>
          <w:rFonts w:ascii="Arial" w:hAnsi="Arial" w:eastAsia="Arial" w:cs="Arial"/>
          <w:sz w:val="22"/>
          <w:szCs w:val="22"/>
        </w:rPr>
        <w:t>positive</w:t>
      </w:r>
      <w:r w:rsidRPr="65882945" w:rsidR="04FD5347">
        <w:rPr>
          <w:rFonts w:ascii="Arial" w:hAnsi="Arial" w:eastAsia="Arial" w:cs="Arial"/>
          <w:sz w:val="22"/>
          <w:szCs w:val="22"/>
        </w:rPr>
        <w:t xml:space="preserve"> health outcomes while ensuring that care is delivered with dignity, fairness, and</w:t>
      </w:r>
      <w:r w:rsidRPr="65882945" w:rsidR="5AB58BD1">
        <w:rPr>
          <w:rFonts w:ascii="Arial" w:hAnsi="Arial" w:eastAsia="Arial" w:cs="Arial"/>
          <w:sz w:val="22"/>
          <w:szCs w:val="22"/>
        </w:rPr>
        <w:t xml:space="preserve"> respect</w:t>
      </w:r>
      <w:r w:rsidRPr="65882945" w:rsidR="5FFEBA7E">
        <w:rPr>
          <w:rFonts w:ascii="Arial" w:hAnsi="Arial" w:eastAsia="Arial" w:cs="Arial"/>
          <w:sz w:val="22"/>
          <w:szCs w:val="22"/>
        </w:rPr>
        <w:t>.</w:t>
      </w:r>
    </w:p>
    <w:p w:rsidR="5AB58BD1" w:rsidP="65882945" w:rsidRDefault="5AB58BD1" w14:paraId="2C9F451B" w14:textId="78D885B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5AB58BD1">
        <w:rPr>
          <w:rFonts w:ascii="Arial" w:hAnsi="Arial" w:eastAsia="Arial" w:cs="Arial"/>
          <w:sz w:val="22"/>
          <w:szCs w:val="22"/>
        </w:rPr>
        <w:t>Person-</w:t>
      </w:r>
      <w:r w:rsidRPr="65882945" w:rsidR="27DE5D47">
        <w:rPr>
          <w:rFonts w:ascii="Arial" w:hAnsi="Arial" w:eastAsia="Arial" w:cs="Arial"/>
          <w:sz w:val="22"/>
          <w:szCs w:val="22"/>
        </w:rPr>
        <w:t>centred</w:t>
      </w:r>
      <w:r w:rsidRPr="65882945" w:rsidR="5AB58BD1">
        <w:rPr>
          <w:rFonts w:ascii="Arial" w:hAnsi="Arial" w:eastAsia="Arial" w:cs="Arial"/>
          <w:sz w:val="22"/>
          <w:szCs w:val="22"/>
        </w:rPr>
        <w:t xml:space="preserve"> care </w:t>
      </w:r>
      <w:r w:rsidRPr="65882945" w:rsidR="601EC104">
        <w:rPr>
          <w:rFonts w:ascii="Arial" w:hAnsi="Arial" w:eastAsia="Arial" w:cs="Arial"/>
          <w:sz w:val="22"/>
          <w:szCs w:val="22"/>
        </w:rPr>
        <w:t xml:space="preserve">refers to an approach </w:t>
      </w:r>
      <w:r w:rsidRPr="65882945" w:rsidR="4A2D1CCA">
        <w:rPr>
          <w:rFonts w:ascii="Arial" w:hAnsi="Arial" w:eastAsia="Arial" w:cs="Arial"/>
          <w:sz w:val="22"/>
          <w:szCs w:val="22"/>
        </w:rPr>
        <w:t xml:space="preserve">that </w:t>
      </w:r>
      <w:r w:rsidRPr="65882945" w:rsidR="5AB58BD1">
        <w:rPr>
          <w:rFonts w:ascii="Arial" w:hAnsi="Arial" w:eastAsia="Arial" w:cs="Arial"/>
          <w:sz w:val="22"/>
          <w:szCs w:val="22"/>
        </w:rPr>
        <w:t>plac</w:t>
      </w:r>
      <w:r w:rsidRPr="65882945" w:rsidR="78D8B09B">
        <w:rPr>
          <w:rFonts w:ascii="Arial" w:hAnsi="Arial" w:eastAsia="Arial" w:cs="Arial"/>
          <w:sz w:val="22"/>
          <w:szCs w:val="22"/>
        </w:rPr>
        <w:t>es</w:t>
      </w:r>
      <w:r w:rsidRPr="65882945" w:rsidR="5AB58BD1">
        <w:rPr>
          <w:rFonts w:ascii="Arial" w:hAnsi="Arial" w:eastAsia="Arial" w:cs="Arial"/>
          <w:sz w:val="22"/>
          <w:szCs w:val="22"/>
        </w:rPr>
        <w:t xml:space="preserve"> the individual at the</w:t>
      </w:r>
      <w:r w:rsidRPr="65882945" w:rsidR="618673BD">
        <w:rPr>
          <w:rFonts w:ascii="Arial" w:hAnsi="Arial" w:eastAsia="Arial" w:cs="Arial"/>
          <w:sz w:val="22"/>
          <w:szCs w:val="22"/>
        </w:rPr>
        <w:t xml:space="preserve"> centre of decision</w:t>
      </w:r>
      <w:r w:rsidRPr="65882945" w:rsidR="4B7738AD">
        <w:rPr>
          <w:rFonts w:ascii="Arial" w:hAnsi="Arial" w:eastAsia="Arial" w:cs="Arial"/>
          <w:sz w:val="22"/>
          <w:szCs w:val="22"/>
        </w:rPr>
        <w:t>-making</w:t>
      </w:r>
      <w:r w:rsidRPr="65882945" w:rsidR="618673BD">
        <w:rPr>
          <w:rFonts w:ascii="Arial" w:hAnsi="Arial" w:eastAsia="Arial" w:cs="Arial"/>
          <w:sz w:val="22"/>
          <w:szCs w:val="22"/>
        </w:rPr>
        <w:t xml:space="preserve"> about their care</w:t>
      </w:r>
      <w:r w:rsidRPr="65882945" w:rsidR="728EE97B">
        <w:rPr>
          <w:rFonts w:ascii="Arial" w:hAnsi="Arial" w:eastAsia="Arial" w:cs="Arial"/>
          <w:sz w:val="22"/>
          <w:szCs w:val="22"/>
        </w:rPr>
        <w:t xml:space="preserve">. Rather than focusing solely on </w:t>
      </w:r>
      <w:r w:rsidRPr="65882945" w:rsidR="5170E57C">
        <w:rPr>
          <w:rFonts w:ascii="Arial" w:hAnsi="Arial" w:eastAsia="Arial" w:cs="Arial"/>
          <w:sz w:val="22"/>
          <w:szCs w:val="22"/>
        </w:rPr>
        <w:t xml:space="preserve">illness or </w:t>
      </w:r>
      <w:r w:rsidRPr="65882945" w:rsidR="6BC4967D">
        <w:rPr>
          <w:rFonts w:ascii="Arial" w:hAnsi="Arial" w:eastAsia="Arial" w:cs="Arial"/>
          <w:sz w:val="22"/>
          <w:szCs w:val="22"/>
        </w:rPr>
        <w:t>disability, professionals</w:t>
      </w:r>
      <w:r w:rsidRPr="65882945" w:rsidR="7B35BD1C">
        <w:rPr>
          <w:rFonts w:ascii="Arial" w:hAnsi="Arial" w:eastAsia="Arial" w:cs="Arial"/>
          <w:sz w:val="22"/>
          <w:szCs w:val="22"/>
        </w:rPr>
        <w:t xml:space="preserve"> consider their preferences, values, and </w:t>
      </w:r>
      <w:r w:rsidRPr="65882945" w:rsidR="768BD746">
        <w:rPr>
          <w:rFonts w:ascii="Arial" w:hAnsi="Arial" w:eastAsia="Arial" w:cs="Arial"/>
          <w:sz w:val="22"/>
          <w:szCs w:val="22"/>
        </w:rPr>
        <w:t>goals</w:t>
      </w:r>
      <w:r w:rsidRPr="65882945" w:rsidR="16934BE9">
        <w:rPr>
          <w:rFonts w:ascii="Arial" w:hAnsi="Arial" w:eastAsia="Arial" w:cs="Arial"/>
          <w:sz w:val="22"/>
          <w:szCs w:val="22"/>
        </w:rPr>
        <w:t xml:space="preserve"> </w:t>
      </w:r>
      <w:r w:rsidRPr="65882945" w:rsidR="50460723">
        <w:rPr>
          <w:rFonts w:ascii="Arial" w:hAnsi="Arial" w:eastAsia="Arial" w:cs="Arial"/>
          <w:sz w:val="22"/>
          <w:szCs w:val="22"/>
        </w:rPr>
        <w:t>(NHS</w:t>
      </w:r>
      <w:r w:rsidRPr="65882945" w:rsidR="1A8A569C">
        <w:rPr>
          <w:rFonts w:ascii="Arial" w:hAnsi="Arial" w:eastAsia="Arial" w:cs="Arial"/>
          <w:sz w:val="22"/>
          <w:szCs w:val="22"/>
        </w:rPr>
        <w:t xml:space="preserve"> England 2019)</w:t>
      </w:r>
      <w:r w:rsidRPr="65882945" w:rsidR="05EF4681">
        <w:rPr>
          <w:rFonts w:ascii="Arial" w:hAnsi="Arial" w:eastAsia="Arial" w:cs="Arial"/>
          <w:sz w:val="22"/>
          <w:szCs w:val="22"/>
        </w:rPr>
        <w:t>.</w:t>
      </w:r>
      <w:r w:rsidRPr="65882945" w:rsidR="1A8A569C">
        <w:rPr>
          <w:rFonts w:ascii="Arial" w:hAnsi="Arial" w:eastAsia="Arial" w:cs="Arial"/>
          <w:sz w:val="22"/>
          <w:szCs w:val="22"/>
        </w:rPr>
        <w:t xml:space="preserve"> </w:t>
      </w:r>
      <w:r w:rsidRPr="65882945" w:rsidR="1D6D1A96">
        <w:rPr>
          <w:rFonts w:ascii="Arial" w:hAnsi="Arial" w:eastAsia="Arial" w:cs="Arial"/>
          <w:sz w:val="22"/>
          <w:szCs w:val="22"/>
        </w:rPr>
        <w:t xml:space="preserve">This approach promotes dignity, </w:t>
      </w:r>
      <w:r w:rsidRPr="65882945" w:rsidR="1ABA4D17">
        <w:rPr>
          <w:rFonts w:ascii="Arial" w:hAnsi="Arial" w:eastAsia="Arial" w:cs="Arial"/>
          <w:sz w:val="22"/>
          <w:szCs w:val="22"/>
        </w:rPr>
        <w:t>independence,</w:t>
      </w:r>
      <w:r w:rsidRPr="65882945" w:rsidR="1D6D1A96">
        <w:rPr>
          <w:rFonts w:ascii="Arial" w:hAnsi="Arial" w:eastAsia="Arial" w:cs="Arial"/>
          <w:sz w:val="22"/>
          <w:szCs w:val="22"/>
        </w:rPr>
        <w:t xml:space="preserve"> and choice</w:t>
      </w:r>
      <w:r w:rsidRPr="65882945" w:rsidR="34158C03">
        <w:rPr>
          <w:rFonts w:ascii="Arial" w:hAnsi="Arial" w:eastAsia="Arial" w:cs="Arial"/>
          <w:sz w:val="22"/>
          <w:szCs w:val="22"/>
        </w:rPr>
        <w:t>, enabling individuals to take an active role in managing their own health</w:t>
      </w:r>
      <w:r w:rsidRPr="65882945" w:rsidR="40B30F68">
        <w:rPr>
          <w:rFonts w:ascii="Arial" w:hAnsi="Arial" w:eastAsia="Arial" w:cs="Arial"/>
          <w:sz w:val="22"/>
          <w:szCs w:val="22"/>
        </w:rPr>
        <w:t>. This principle aligns with Maslow’s Hierarchy of needs, w</w:t>
      </w:r>
      <w:r w:rsidRPr="65882945" w:rsidR="75C55BC8">
        <w:rPr>
          <w:rFonts w:ascii="Arial" w:hAnsi="Arial" w:eastAsia="Arial" w:cs="Arial"/>
          <w:sz w:val="22"/>
          <w:szCs w:val="22"/>
        </w:rPr>
        <w:t>hich suggests that people must have their phy</w:t>
      </w:r>
      <w:r w:rsidRPr="65882945" w:rsidR="432215C6">
        <w:rPr>
          <w:rFonts w:ascii="Arial" w:hAnsi="Arial" w:eastAsia="Arial" w:cs="Arial"/>
          <w:sz w:val="22"/>
          <w:szCs w:val="22"/>
        </w:rPr>
        <w:t>siological, safety, social an</w:t>
      </w:r>
      <w:r w:rsidRPr="65882945" w:rsidR="28E193B9">
        <w:rPr>
          <w:rFonts w:ascii="Arial" w:hAnsi="Arial" w:eastAsia="Arial" w:cs="Arial"/>
          <w:sz w:val="22"/>
          <w:szCs w:val="22"/>
        </w:rPr>
        <w:t>d</w:t>
      </w:r>
      <w:r w:rsidRPr="65882945" w:rsidR="432215C6">
        <w:rPr>
          <w:rFonts w:ascii="Arial" w:hAnsi="Arial" w:eastAsia="Arial" w:cs="Arial"/>
          <w:sz w:val="22"/>
          <w:szCs w:val="22"/>
        </w:rPr>
        <w:t xml:space="preserve"> esteem needs met to achieve </w:t>
      </w:r>
      <w:r w:rsidRPr="65882945" w:rsidR="4043C475">
        <w:rPr>
          <w:rFonts w:ascii="Arial" w:hAnsi="Arial" w:eastAsia="Arial" w:cs="Arial"/>
          <w:sz w:val="22"/>
          <w:szCs w:val="22"/>
        </w:rPr>
        <w:t xml:space="preserve">wellbeing and </w:t>
      </w:r>
      <w:r w:rsidRPr="65882945" w:rsidR="4CD5BD85">
        <w:rPr>
          <w:rFonts w:ascii="Arial" w:hAnsi="Arial" w:eastAsia="Arial" w:cs="Arial"/>
          <w:sz w:val="22"/>
          <w:szCs w:val="22"/>
        </w:rPr>
        <w:t>self-actualisation</w:t>
      </w:r>
      <w:r w:rsidRPr="65882945" w:rsidR="4043C475">
        <w:rPr>
          <w:rFonts w:ascii="Arial" w:hAnsi="Arial" w:eastAsia="Arial" w:cs="Arial"/>
          <w:sz w:val="22"/>
          <w:szCs w:val="22"/>
        </w:rPr>
        <w:t xml:space="preserve"> (Maslow, 1943) A key benefit of person-ce</w:t>
      </w:r>
      <w:r w:rsidRPr="65882945" w:rsidR="2029F331">
        <w:rPr>
          <w:rFonts w:ascii="Arial" w:hAnsi="Arial" w:eastAsia="Arial" w:cs="Arial"/>
          <w:sz w:val="22"/>
          <w:szCs w:val="22"/>
        </w:rPr>
        <w:t xml:space="preserve">ntred care is improved patient satisfaction and engagement, however, challenges </w:t>
      </w:r>
      <w:r w:rsidRPr="65882945" w:rsidR="0A4CBB64">
        <w:rPr>
          <w:rFonts w:ascii="Arial" w:hAnsi="Arial" w:eastAsia="Arial" w:cs="Arial"/>
          <w:sz w:val="22"/>
          <w:szCs w:val="22"/>
        </w:rPr>
        <w:t xml:space="preserve">can arise when organisations face staff shortages, time constraints or limited </w:t>
      </w:r>
      <w:r w:rsidRPr="65882945" w:rsidR="07154511">
        <w:rPr>
          <w:rFonts w:ascii="Arial" w:hAnsi="Arial" w:eastAsia="Arial" w:cs="Arial"/>
          <w:sz w:val="22"/>
          <w:szCs w:val="22"/>
        </w:rPr>
        <w:t xml:space="preserve">resources, which may reduce opportunities for </w:t>
      </w:r>
      <w:r w:rsidRPr="65882945" w:rsidR="2B23C5B1">
        <w:rPr>
          <w:rFonts w:ascii="Arial" w:hAnsi="Arial" w:eastAsia="Arial" w:cs="Arial"/>
          <w:sz w:val="22"/>
          <w:szCs w:val="22"/>
        </w:rPr>
        <w:t>personalised support</w:t>
      </w:r>
      <w:r w:rsidRPr="65882945" w:rsidR="28075674">
        <w:rPr>
          <w:rFonts w:ascii="Arial" w:hAnsi="Arial" w:eastAsia="Arial" w:cs="Arial"/>
          <w:sz w:val="22"/>
          <w:szCs w:val="22"/>
        </w:rPr>
        <w:t xml:space="preserve"> (Santana et al.</w:t>
      </w:r>
      <w:r w:rsidRPr="65882945" w:rsidR="289A5297">
        <w:rPr>
          <w:rFonts w:ascii="Arial" w:hAnsi="Arial" w:eastAsia="Arial" w:cs="Arial"/>
          <w:sz w:val="22"/>
          <w:szCs w:val="22"/>
        </w:rPr>
        <w:t xml:space="preserve">, 2021). </w:t>
      </w:r>
    </w:p>
    <w:p w:rsidR="397AE70D" w:rsidP="65882945" w:rsidRDefault="397AE70D" w14:paraId="3F7C699F" w14:textId="6DBD703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397AE70D">
        <w:rPr>
          <w:rFonts w:ascii="Arial" w:hAnsi="Arial" w:eastAsia="Arial" w:cs="Arial"/>
          <w:sz w:val="22"/>
          <w:szCs w:val="22"/>
        </w:rPr>
        <w:t xml:space="preserve">Partnership </w:t>
      </w:r>
      <w:r w:rsidRPr="65882945" w:rsidR="34B0240C">
        <w:rPr>
          <w:rFonts w:ascii="Arial" w:hAnsi="Arial" w:eastAsia="Arial" w:cs="Arial"/>
          <w:sz w:val="22"/>
          <w:szCs w:val="22"/>
        </w:rPr>
        <w:t xml:space="preserve">working </w:t>
      </w:r>
      <w:r w:rsidRPr="65882945" w:rsidR="570FE52A">
        <w:rPr>
          <w:rFonts w:ascii="Arial" w:hAnsi="Arial" w:eastAsia="Arial" w:cs="Arial"/>
          <w:sz w:val="22"/>
          <w:szCs w:val="22"/>
        </w:rPr>
        <w:t xml:space="preserve">involves </w:t>
      </w:r>
      <w:r w:rsidRPr="65882945" w:rsidR="113DDE3C">
        <w:rPr>
          <w:rFonts w:ascii="Arial" w:hAnsi="Arial" w:eastAsia="Arial" w:cs="Arial"/>
          <w:sz w:val="22"/>
          <w:szCs w:val="22"/>
        </w:rPr>
        <w:t>collaboration</w:t>
      </w:r>
      <w:r w:rsidRPr="65882945" w:rsidR="215C1ECB">
        <w:rPr>
          <w:rFonts w:ascii="Arial" w:hAnsi="Arial" w:eastAsia="Arial" w:cs="Arial"/>
          <w:sz w:val="22"/>
          <w:szCs w:val="22"/>
        </w:rPr>
        <w:t xml:space="preserve"> between </w:t>
      </w:r>
      <w:r w:rsidRPr="65882945" w:rsidR="7905E1DC">
        <w:rPr>
          <w:rFonts w:ascii="Arial" w:hAnsi="Arial" w:eastAsia="Arial" w:cs="Arial"/>
          <w:sz w:val="22"/>
          <w:szCs w:val="22"/>
        </w:rPr>
        <w:t>healthcare</w:t>
      </w:r>
      <w:r w:rsidRPr="65882945" w:rsidR="215C1ECB">
        <w:rPr>
          <w:rFonts w:ascii="Arial" w:hAnsi="Arial" w:eastAsia="Arial" w:cs="Arial"/>
          <w:sz w:val="22"/>
          <w:szCs w:val="22"/>
        </w:rPr>
        <w:t xml:space="preserve"> professiona</w:t>
      </w:r>
      <w:r w:rsidRPr="65882945" w:rsidR="215C1ECB">
        <w:rPr>
          <w:rFonts w:ascii="Arial" w:hAnsi="Arial" w:eastAsia="Arial" w:cs="Arial"/>
          <w:sz w:val="22"/>
          <w:szCs w:val="22"/>
        </w:rPr>
        <w:t>l</w:t>
      </w:r>
      <w:r w:rsidRPr="65882945" w:rsidR="7C54E9CC">
        <w:rPr>
          <w:rFonts w:ascii="Arial" w:hAnsi="Arial" w:eastAsia="Arial" w:cs="Arial"/>
          <w:sz w:val="22"/>
          <w:szCs w:val="22"/>
        </w:rPr>
        <w:t xml:space="preserve">s, </w:t>
      </w:r>
      <w:r w:rsidRPr="65882945" w:rsidR="215C1ECB">
        <w:rPr>
          <w:rFonts w:ascii="Arial" w:hAnsi="Arial" w:eastAsia="Arial" w:cs="Arial"/>
          <w:sz w:val="22"/>
          <w:szCs w:val="22"/>
        </w:rPr>
        <w:t>social care providers</w:t>
      </w:r>
      <w:r w:rsidRPr="65882945" w:rsidR="19AFA92C">
        <w:rPr>
          <w:rFonts w:ascii="Arial" w:hAnsi="Arial" w:eastAsia="Arial" w:cs="Arial"/>
          <w:sz w:val="22"/>
          <w:szCs w:val="22"/>
        </w:rPr>
        <w:t xml:space="preserve">, service </w:t>
      </w:r>
      <w:r w:rsidRPr="65882945" w:rsidR="19AFA92C">
        <w:rPr>
          <w:rFonts w:ascii="Arial" w:hAnsi="Arial" w:eastAsia="Arial" w:cs="Arial"/>
          <w:sz w:val="22"/>
          <w:szCs w:val="22"/>
        </w:rPr>
        <w:t>users</w:t>
      </w:r>
      <w:r w:rsidRPr="65882945" w:rsidR="263CF5F7">
        <w:rPr>
          <w:rFonts w:ascii="Arial" w:hAnsi="Arial" w:eastAsia="Arial" w:cs="Arial"/>
          <w:sz w:val="22"/>
          <w:szCs w:val="22"/>
        </w:rPr>
        <w:t>, carers, external agencies,</w:t>
      </w:r>
      <w:r w:rsidRPr="65882945" w:rsidR="19AFA92C">
        <w:rPr>
          <w:rFonts w:ascii="Arial" w:hAnsi="Arial" w:eastAsia="Arial" w:cs="Arial"/>
          <w:sz w:val="22"/>
          <w:szCs w:val="22"/>
        </w:rPr>
        <w:t xml:space="preserve"> and families to achieve </w:t>
      </w:r>
      <w:r w:rsidRPr="65882945" w:rsidR="64A2CF44">
        <w:rPr>
          <w:rFonts w:ascii="Arial" w:hAnsi="Arial" w:eastAsia="Arial" w:cs="Arial"/>
          <w:sz w:val="22"/>
          <w:szCs w:val="22"/>
        </w:rPr>
        <w:t>shared goals.</w:t>
      </w:r>
      <w:r w:rsidRPr="65882945" w:rsidR="68B734AD">
        <w:rPr>
          <w:rFonts w:ascii="Arial" w:hAnsi="Arial" w:eastAsia="Arial" w:cs="Arial"/>
          <w:sz w:val="22"/>
          <w:szCs w:val="22"/>
        </w:rPr>
        <w:t xml:space="preserve"> Effective partnership working enables information sharing</w:t>
      </w:r>
      <w:r w:rsidRPr="65882945" w:rsidR="729C97C2">
        <w:rPr>
          <w:rFonts w:ascii="Arial" w:hAnsi="Arial" w:eastAsia="Arial" w:cs="Arial"/>
          <w:sz w:val="22"/>
          <w:szCs w:val="22"/>
        </w:rPr>
        <w:t>, coordinated care planning and improved service delivery.</w:t>
      </w:r>
      <w:r w:rsidRPr="65882945" w:rsidR="64A2CF44">
        <w:rPr>
          <w:rFonts w:ascii="Arial" w:hAnsi="Arial" w:eastAsia="Arial" w:cs="Arial"/>
          <w:sz w:val="22"/>
          <w:szCs w:val="22"/>
        </w:rPr>
        <w:t xml:space="preserve"> Th</w:t>
      </w:r>
      <w:r w:rsidRPr="65882945" w:rsidR="6CBED736">
        <w:rPr>
          <w:rFonts w:ascii="Arial" w:hAnsi="Arial" w:eastAsia="Arial" w:cs="Arial"/>
          <w:sz w:val="22"/>
          <w:szCs w:val="22"/>
        </w:rPr>
        <w:t xml:space="preserve">is approach is vital for individuals with complex needs </w:t>
      </w:r>
      <w:r w:rsidRPr="65882945" w:rsidR="7FB99F52">
        <w:rPr>
          <w:rFonts w:ascii="Arial" w:hAnsi="Arial" w:eastAsia="Arial" w:cs="Arial"/>
          <w:sz w:val="22"/>
          <w:szCs w:val="22"/>
        </w:rPr>
        <w:t>and may require support from multiple services. Bronfenbrenner's</w:t>
      </w:r>
      <w:r w:rsidRPr="65882945" w:rsidR="7BF9ED11">
        <w:rPr>
          <w:rFonts w:ascii="Arial" w:hAnsi="Arial" w:eastAsia="Arial" w:cs="Arial"/>
          <w:sz w:val="22"/>
          <w:szCs w:val="22"/>
        </w:rPr>
        <w:t xml:space="preserve"> Ecological Systems</w:t>
      </w:r>
      <w:r w:rsidRPr="65882945" w:rsidR="7F310272">
        <w:rPr>
          <w:rFonts w:ascii="Arial" w:hAnsi="Arial" w:eastAsia="Arial" w:cs="Arial"/>
          <w:sz w:val="22"/>
          <w:szCs w:val="22"/>
        </w:rPr>
        <w:t xml:space="preserve"> Theory highlights how an individual’s wellbeing is influenced by interact</w:t>
      </w:r>
      <w:r w:rsidRPr="65882945" w:rsidR="19EF06D1">
        <w:rPr>
          <w:rFonts w:ascii="Arial" w:hAnsi="Arial" w:eastAsia="Arial" w:cs="Arial"/>
          <w:sz w:val="22"/>
          <w:szCs w:val="22"/>
        </w:rPr>
        <w:t>ions between different systems, including family, healthcare</w:t>
      </w:r>
      <w:r w:rsidRPr="65882945" w:rsidR="6ECA3629">
        <w:rPr>
          <w:rFonts w:ascii="Arial" w:hAnsi="Arial" w:eastAsia="Arial" w:cs="Arial"/>
          <w:sz w:val="22"/>
          <w:szCs w:val="22"/>
        </w:rPr>
        <w:t xml:space="preserve"> </w:t>
      </w:r>
      <w:r w:rsidRPr="65882945" w:rsidR="75B922E9">
        <w:rPr>
          <w:rFonts w:ascii="Arial" w:hAnsi="Arial" w:eastAsia="Arial" w:cs="Arial"/>
          <w:sz w:val="22"/>
          <w:szCs w:val="22"/>
        </w:rPr>
        <w:t>services,</w:t>
      </w:r>
      <w:r w:rsidRPr="65882945" w:rsidR="6ECA3629">
        <w:rPr>
          <w:rFonts w:ascii="Arial" w:hAnsi="Arial" w:eastAsia="Arial" w:cs="Arial"/>
          <w:sz w:val="22"/>
          <w:szCs w:val="22"/>
        </w:rPr>
        <w:t xml:space="preserve"> and wider society (Bronfenbrenner, 1979). </w:t>
      </w:r>
      <w:r w:rsidRPr="65882945" w:rsidR="344513AE">
        <w:rPr>
          <w:rFonts w:ascii="Arial" w:hAnsi="Arial" w:eastAsia="Arial" w:cs="Arial"/>
          <w:sz w:val="22"/>
          <w:szCs w:val="22"/>
        </w:rPr>
        <w:t>Partnership working reflects this theory b</w:t>
      </w:r>
      <w:r w:rsidRPr="65882945" w:rsidR="029890E3">
        <w:rPr>
          <w:rFonts w:ascii="Arial" w:hAnsi="Arial" w:eastAsia="Arial" w:cs="Arial"/>
          <w:sz w:val="22"/>
          <w:szCs w:val="22"/>
        </w:rPr>
        <w:t>y recognising that positive outcomes depend on collaboration across thes</w:t>
      </w:r>
      <w:r w:rsidRPr="65882945" w:rsidR="3FE6129A">
        <w:rPr>
          <w:rFonts w:ascii="Arial" w:hAnsi="Arial" w:eastAsia="Arial" w:cs="Arial"/>
          <w:sz w:val="22"/>
          <w:szCs w:val="22"/>
        </w:rPr>
        <w:t>e systems. Benefits include</w:t>
      </w:r>
      <w:r w:rsidRPr="65882945" w:rsidR="124409B3">
        <w:rPr>
          <w:rFonts w:ascii="Arial" w:hAnsi="Arial" w:eastAsia="Arial" w:cs="Arial"/>
          <w:sz w:val="22"/>
          <w:szCs w:val="22"/>
        </w:rPr>
        <w:t xml:space="preserve"> improved communication, reduced duplication of services</w:t>
      </w:r>
      <w:r w:rsidRPr="65882945" w:rsidR="0CE8CB2D">
        <w:rPr>
          <w:rFonts w:ascii="Arial" w:hAnsi="Arial" w:eastAsia="Arial" w:cs="Arial"/>
          <w:sz w:val="22"/>
          <w:szCs w:val="22"/>
        </w:rPr>
        <w:t xml:space="preserve"> and holistic care. However, challenges may include poor communication between age</w:t>
      </w:r>
      <w:r w:rsidRPr="65882945" w:rsidR="0E21E528">
        <w:rPr>
          <w:rFonts w:ascii="Arial" w:hAnsi="Arial" w:eastAsia="Arial" w:cs="Arial"/>
          <w:sz w:val="22"/>
          <w:szCs w:val="22"/>
        </w:rPr>
        <w:t xml:space="preserve">ncies, professional </w:t>
      </w:r>
      <w:r w:rsidRPr="65882945" w:rsidR="27983657">
        <w:rPr>
          <w:rFonts w:ascii="Arial" w:hAnsi="Arial" w:eastAsia="Arial" w:cs="Arial"/>
          <w:sz w:val="22"/>
          <w:szCs w:val="22"/>
        </w:rPr>
        <w:t>conflicts,</w:t>
      </w:r>
      <w:r w:rsidRPr="65882945" w:rsidR="0E21E528">
        <w:rPr>
          <w:rFonts w:ascii="Arial" w:hAnsi="Arial" w:eastAsia="Arial" w:cs="Arial"/>
          <w:sz w:val="22"/>
          <w:szCs w:val="22"/>
        </w:rPr>
        <w:t xml:space="preserve"> a</w:t>
      </w:r>
      <w:r w:rsidRPr="65882945" w:rsidR="1705E581">
        <w:rPr>
          <w:rFonts w:ascii="Arial" w:hAnsi="Arial" w:eastAsia="Arial" w:cs="Arial"/>
          <w:sz w:val="22"/>
          <w:szCs w:val="22"/>
        </w:rPr>
        <w:t xml:space="preserve">nd concerns </w:t>
      </w:r>
      <w:r w:rsidRPr="65882945" w:rsidR="1705E581">
        <w:rPr>
          <w:rFonts w:ascii="Arial" w:hAnsi="Arial" w:eastAsia="Arial" w:cs="Arial"/>
          <w:sz w:val="22"/>
          <w:szCs w:val="22"/>
        </w:rPr>
        <w:t>regarding</w:t>
      </w:r>
      <w:r w:rsidRPr="65882945" w:rsidR="1705E581">
        <w:rPr>
          <w:rFonts w:ascii="Arial" w:hAnsi="Arial" w:eastAsia="Arial" w:cs="Arial"/>
          <w:sz w:val="22"/>
          <w:szCs w:val="22"/>
        </w:rPr>
        <w:t xml:space="preserve"> information governance (Toh et al., 2022</w:t>
      </w:r>
      <w:r w:rsidRPr="65882945" w:rsidR="00F972CC">
        <w:rPr>
          <w:rFonts w:ascii="Arial" w:hAnsi="Arial" w:eastAsia="Arial" w:cs="Arial"/>
          <w:sz w:val="22"/>
          <w:szCs w:val="22"/>
        </w:rPr>
        <w:t>).</w:t>
      </w:r>
    </w:p>
    <w:p w:rsidR="2041F827" w:rsidP="65882945" w:rsidRDefault="2041F827" w14:paraId="4A2C414C" w14:textId="2BAB82B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2041F827">
        <w:rPr>
          <w:rFonts w:ascii="Arial" w:hAnsi="Arial" w:eastAsia="Arial" w:cs="Arial"/>
          <w:sz w:val="22"/>
          <w:szCs w:val="22"/>
        </w:rPr>
        <w:t xml:space="preserve">Ethical practice </w:t>
      </w:r>
      <w:r w:rsidRPr="65882945" w:rsidR="3D0776A2">
        <w:rPr>
          <w:rFonts w:ascii="Arial" w:hAnsi="Arial" w:eastAsia="Arial" w:cs="Arial"/>
          <w:sz w:val="22"/>
          <w:szCs w:val="22"/>
        </w:rPr>
        <w:t>r</w:t>
      </w:r>
      <w:r w:rsidRPr="65882945" w:rsidR="3D0776A2">
        <w:rPr>
          <w:rFonts w:ascii="Arial" w:hAnsi="Arial" w:eastAsia="Arial" w:cs="Arial"/>
          <w:sz w:val="22"/>
          <w:szCs w:val="22"/>
        </w:rPr>
        <w:t xml:space="preserve">efers to acting </w:t>
      </w:r>
      <w:r w:rsidRPr="65882945" w:rsidR="3D0776A2">
        <w:rPr>
          <w:rFonts w:ascii="Arial" w:hAnsi="Arial" w:eastAsia="Arial" w:cs="Arial"/>
          <w:sz w:val="22"/>
          <w:szCs w:val="22"/>
        </w:rPr>
        <w:t>in accordance with</w:t>
      </w:r>
      <w:r w:rsidRPr="65882945" w:rsidR="3D0776A2">
        <w:rPr>
          <w:rFonts w:ascii="Arial" w:hAnsi="Arial" w:eastAsia="Arial" w:cs="Arial"/>
          <w:sz w:val="22"/>
          <w:szCs w:val="22"/>
        </w:rPr>
        <w:t xml:space="preserve"> professional values and moral principles. Health and soci</w:t>
      </w:r>
      <w:r w:rsidRPr="65882945" w:rsidR="4F4E4A84">
        <w:rPr>
          <w:rFonts w:ascii="Arial" w:hAnsi="Arial" w:eastAsia="Arial" w:cs="Arial"/>
          <w:sz w:val="22"/>
          <w:szCs w:val="22"/>
        </w:rPr>
        <w:t xml:space="preserve">al care </w:t>
      </w:r>
      <w:r w:rsidRPr="65882945" w:rsidR="147709EC">
        <w:rPr>
          <w:rFonts w:ascii="Arial" w:hAnsi="Arial" w:eastAsia="Arial" w:cs="Arial"/>
          <w:sz w:val="22"/>
          <w:szCs w:val="22"/>
        </w:rPr>
        <w:t xml:space="preserve">professionals are </w:t>
      </w:r>
      <w:r w:rsidRPr="65882945" w:rsidR="645563D9">
        <w:rPr>
          <w:rFonts w:ascii="Arial" w:hAnsi="Arial" w:eastAsia="Arial" w:cs="Arial"/>
          <w:sz w:val="22"/>
          <w:szCs w:val="22"/>
        </w:rPr>
        <w:t>expected to</w:t>
      </w:r>
      <w:r w:rsidRPr="65882945" w:rsidR="147709EC">
        <w:rPr>
          <w:rFonts w:ascii="Arial" w:hAnsi="Arial" w:eastAsia="Arial" w:cs="Arial"/>
          <w:sz w:val="22"/>
          <w:szCs w:val="22"/>
        </w:rPr>
        <w:t xml:space="preserve"> uphold principles includ</w:t>
      </w:r>
      <w:r w:rsidRPr="65882945" w:rsidR="0DEEB2A1">
        <w:rPr>
          <w:rFonts w:ascii="Arial" w:hAnsi="Arial" w:eastAsia="Arial" w:cs="Arial"/>
          <w:sz w:val="22"/>
          <w:szCs w:val="22"/>
        </w:rPr>
        <w:t xml:space="preserve">ing </w:t>
      </w:r>
      <w:r w:rsidRPr="65882945" w:rsidR="7761952C">
        <w:rPr>
          <w:rFonts w:ascii="Arial" w:hAnsi="Arial" w:eastAsia="Arial" w:cs="Arial"/>
          <w:sz w:val="22"/>
          <w:szCs w:val="22"/>
        </w:rPr>
        <w:t>autonomy, beneficence</w:t>
      </w:r>
      <w:r w:rsidRPr="65882945" w:rsidR="6FDD544A">
        <w:rPr>
          <w:rFonts w:ascii="Arial" w:hAnsi="Arial" w:eastAsia="Arial" w:cs="Arial"/>
          <w:sz w:val="22"/>
          <w:szCs w:val="22"/>
        </w:rPr>
        <w:t>, non-</w:t>
      </w:r>
      <w:r w:rsidRPr="65882945" w:rsidR="5277C5C5">
        <w:rPr>
          <w:rFonts w:ascii="Arial" w:hAnsi="Arial" w:eastAsia="Arial" w:cs="Arial"/>
          <w:sz w:val="22"/>
          <w:szCs w:val="22"/>
        </w:rPr>
        <w:t>maleficence,</w:t>
      </w:r>
      <w:r w:rsidRPr="65882945" w:rsidR="6FDD544A">
        <w:rPr>
          <w:rFonts w:ascii="Arial" w:hAnsi="Arial" w:eastAsia="Arial" w:cs="Arial"/>
          <w:sz w:val="22"/>
          <w:szCs w:val="22"/>
        </w:rPr>
        <w:t xml:space="preserve"> and justice</w:t>
      </w:r>
      <w:r w:rsidRPr="65882945" w:rsidR="0CC418F7">
        <w:rPr>
          <w:rFonts w:ascii="Arial" w:hAnsi="Arial" w:eastAsia="Arial" w:cs="Arial"/>
          <w:sz w:val="22"/>
          <w:szCs w:val="22"/>
        </w:rPr>
        <w:t xml:space="preserve"> (Beauchamp and Childress, 2019).</w:t>
      </w:r>
      <w:r w:rsidRPr="65882945" w:rsidR="0BC83974">
        <w:rPr>
          <w:rFonts w:ascii="Arial" w:hAnsi="Arial" w:eastAsia="Arial" w:cs="Arial"/>
          <w:sz w:val="22"/>
          <w:szCs w:val="22"/>
        </w:rPr>
        <w:t xml:space="preserve"> </w:t>
      </w:r>
      <w:r w:rsidRPr="65882945" w:rsidR="6CB2BDE5">
        <w:rPr>
          <w:rFonts w:ascii="Arial" w:hAnsi="Arial" w:eastAsia="Arial" w:cs="Arial"/>
          <w:sz w:val="22"/>
          <w:szCs w:val="22"/>
        </w:rPr>
        <w:t>Respecting autonomy</w:t>
      </w:r>
      <w:r w:rsidRPr="65882945" w:rsidR="0673CB40">
        <w:rPr>
          <w:rFonts w:ascii="Arial" w:hAnsi="Arial" w:eastAsia="Arial" w:cs="Arial"/>
          <w:sz w:val="22"/>
          <w:szCs w:val="22"/>
        </w:rPr>
        <w:t xml:space="preserve"> ensures that </w:t>
      </w:r>
      <w:r w:rsidRPr="65882945" w:rsidR="1D27AAE6">
        <w:rPr>
          <w:rFonts w:ascii="Arial" w:hAnsi="Arial" w:eastAsia="Arial" w:cs="Arial"/>
          <w:sz w:val="22"/>
          <w:szCs w:val="22"/>
        </w:rPr>
        <w:t>individuals</w:t>
      </w:r>
      <w:r w:rsidRPr="65882945" w:rsidR="67CD9F7E">
        <w:rPr>
          <w:rFonts w:ascii="Arial" w:hAnsi="Arial" w:eastAsia="Arial" w:cs="Arial"/>
          <w:sz w:val="22"/>
          <w:szCs w:val="22"/>
        </w:rPr>
        <w:t xml:space="preserve"> </w:t>
      </w:r>
      <w:r w:rsidRPr="65882945" w:rsidR="6F30534C">
        <w:rPr>
          <w:rFonts w:ascii="Arial" w:hAnsi="Arial" w:eastAsia="Arial" w:cs="Arial"/>
          <w:sz w:val="22"/>
          <w:szCs w:val="22"/>
        </w:rPr>
        <w:t>are involved in decisions affecting their care,</w:t>
      </w:r>
      <w:r w:rsidRPr="65882945" w:rsidR="02625D70">
        <w:rPr>
          <w:rFonts w:ascii="Arial" w:hAnsi="Arial" w:eastAsia="Arial" w:cs="Arial"/>
          <w:sz w:val="22"/>
          <w:szCs w:val="22"/>
        </w:rPr>
        <w:t xml:space="preserve"> </w:t>
      </w:r>
      <w:r w:rsidRPr="65882945" w:rsidR="73CBF9E0">
        <w:rPr>
          <w:rFonts w:ascii="Arial" w:hAnsi="Arial" w:eastAsia="Arial" w:cs="Arial"/>
          <w:sz w:val="22"/>
          <w:szCs w:val="22"/>
        </w:rPr>
        <w:t>while beneficence</w:t>
      </w:r>
      <w:r w:rsidRPr="65882945" w:rsidR="0EA315FC">
        <w:rPr>
          <w:rFonts w:ascii="Arial" w:hAnsi="Arial" w:eastAsia="Arial" w:cs="Arial"/>
          <w:sz w:val="22"/>
          <w:szCs w:val="22"/>
        </w:rPr>
        <w:t>,</w:t>
      </w:r>
      <w:r w:rsidRPr="65882945" w:rsidR="3795733E">
        <w:rPr>
          <w:rFonts w:ascii="Arial" w:hAnsi="Arial" w:eastAsia="Arial" w:cs="Arial"/>
          <w:sz w:val="22"/>
          <w:szCs w:val="22"/>
        </w:rPr>
        <w:t xml:space="preserve"> non-malefi</w:t>
      </w:r>
      <w:r w:rsidRPr="65882945" w:rsidR="11FBD3F0">
        <w:rPr>
          <w:rFonts w:ascii="Arial" w:hAnsi="Arial" w:eastAsia="Arial" w:cs="Arial"/>
          <w:sz w:val="22"/>
          <w:szCs w:val="22"/>
        </w:rPr>
        <w:t xml:space="preserve">cence </w:t>
      </w:r>
      <w:r w:rsidRPr="65882945" w:rsidR="03EB40A4">
        <w:rPr>
          <w:rFonts w:ascii="Arial" w:hAnsi="Arial" w:eastAsia="Arial" w:cs="Arial"/>
          <w:sz w:val="22"/>
          <w:szCs w:val="22"/>
        </w:rPr>
        <w:t>require</w:t>
      </w:r>
      <w:r w:rsidRPr="65882945" w:rsidR="04EE1CC2">
        <w:rPr>
          <w:rFonts w:ascii="Arial" w:hAnsi="Arial" w:eastAsia="Arial" w:cs="Arial"/>
          <w:sz w:val="22"/>
          <w:szCs w:val="22"/>
        </w:rPr>
        <w:t xml:space="preserve"> professionals to promote wellbeing and </w:t>
      </w:r>
      <w:r w:rsidRPr="65882945" w:rsidR="1CC4A1F0">
        <w:rPr>
          <w:rFonts w:ascii="Arial" w:hAnsi="Arial" w:eastAsia="Arial" w:cs="Arial"/>
          <w:sz w:val="22"/>
          <w:szCs w:val="22"/>
        </w:rPr>
        <w:t>avoid harm.</w:t>
      </w:r>
      <w:r w:rsidRPr="65882945" w:rsidR="11FBD3F0">
        <w:rPr>
          <w:rFonts w:ascii="Arial" w:hAnsi="Arial" w:eastAsia="Arial" w:cs="Arial"/>
          <w:sz w:val="22"/>
          <w:szCs w:val="22"/>
        </w:rPr>
        <w:t xml:space="preserve"> Justice </w:t>
      </w:r>
      <w:r w:rsidRPr="65882945" w:rsidR="3A94C242">
        <w:rPr>
          <w:rFonts w:ascii="Arial" w:hAnsi="Arial" w:eastAsia="Arial" w:cs="Arial"/>
          <w:sz w:val="22"/>
          <w:szCs w:val="22"/>
        </w:rPr>
        <w:t>pr</w:t>
      </w:r>
      <w:r w:rsidRPr="65882945" w:rsidR="3A94C242">
        <w:rPr>
          <w:rFonts w:ascii="Arial" w:hAnsi="Arial" w:eastAsia="Arial" w:cs="Arial"/>
          <w:sz w:val="22"/>
          <w:szCs w:val="22"/>
        </w:rPr>
        <w:t xml:space="preserve">omotes equality and fair access to services. Ethical practice is </w:t>
      </w:r>
      <w:r w:rsidRPr="65882945" w:rsidR="7A07816F">
        <w:rPr>
          <w:rFonts w:ascii="Arial" w:hAnsi="Arial" w:eastAsia="Arial" w:cs="Arial"/>
          <w:sz w:val="22"/>
          <w:szCs w:val="22"/>
        </w:rPr>
        <w:t>es</w:t>
      </w:r>
      <w:r w:rsidRPr="65882945" w:rsidR="7A07816F">
        <w:rPr>
          <w:rFonts w:ascii="Arial" w:hAnsi="Arial" w:eastAsia="Arial" w:cs="Arial"/>
          <w:sz w:val="22"/>
          <w:szCs w:val="22"/>
        </w:rPr>
        <w:t xml:space="preserve">sential for </w:t>
      </w:r>
      <w:r w:rsidRPr="65882945" w:rsidR="7A07816F">
        <w:rPr>
          <w:rFonts w:ascii="Arial" w:hAnsi="Arial" w:eastAsia="Arial" w:cs="Arial"/>
          <w:sz w:val="22"/>
          <w:szCs w:val="22"/>
        </w:rPr>
        <w:t>maintaining</w:t>
      </w:r>
      <w:r w:rsidRPr="65882945" w:rsidR="7A07816F">
        <w:rPr>
          <w:rFonts w:ascii="Arial" w:hAnsi="Arial" w:eastAsia="Arial" w:cs="Arial"/>
          <w:sz w:val="22"/>
          <w:szCs w:val="22"/>
        </w:rPr>
        <w:t xml:space="preserve"> trust and protecting the rights of service users</w:t>
      </w:r>
      <w:r w:rsidRPr="65882945" w:rsidR="7638547F">
        <w:rPr>
          <w:rFonts w:ascii="Arial" w:hAnsi="Arial" w:eastAsia="Arial" w:cs="Arial"/>
          <w:sz w:val="22"/>
          <w:szCs w:val="22"/>
        </w:rPr>
        <w:t xml:space="preserve">. </w:t>
      </w:r>
      <w:r w:rsidRPr="65882945" w:rsidR="3BAD0899">
        <w:rPr>
          <w:rFonts w:ascii="Arial" w:hAnsi="Arial" w:eastAsia="Arial" w:cs="Arial"/>
          <w:sz w:val="22"/>
          <w:szCs w:val="22"/>
        </w:rPr>
        <w:t xml:space="preserve">Nevertheless, </w:t>
      </w:r>
      <w:r w:rsidRPr="65882945" w:rsidR="7638547F">
        <w:rPr>
          <w:rFonts w:ascii="Arial" w:hAnsi="Arial" w:eastAsia="Arial" w:cs="Arial"/>
          <w:sz w:val="22"/>
          <w:szCs w:val="22"/>
        </w:rPr>
        <w:t xml:space="preserve">Ethical </w:t>
      </w:r>
      <w:r w:rsidRPr="65882945" w:rsidR="50DA3CD8">
        <w:rPr>
          <w:rFonts w:ascii="Arial" w:hAnsi="Arial" w:eastAsia="Arial" w:cs="Arial"/>
          <w:sz w:val="22"/>
          <w:szCs w:val="22"/>
        </w:rPr>
        <w:t>dilemmas</w:t>
      </w:r>
      <w:r w:rsidRPr="65882945" w:rsidR="7638547F">
        <w:rPr>
          <w:rFonts w:ascii="Arial" w:hAnsi="Arial" w:eastAsia="Arial" w:cs="Arial"/>
          <w:sz w:val="22"/>
          <w:szCs w:val="22"/>
        </w:rPr>
        <w:t xml:space="preserve"> can occur when</w:t>
      </w:r>
      <w:r w:rsidRPr="65882945" w:rsidR="7CEC4D8D">
        <w:rPr>
          <w:rFonts w:ascii="Arial" w:hAnsi="Arial" w:eastAsia="Arial" w:cs="Arial"/>
          <w:sz w:val="22"/>
          <w:szCs w:val="22"/>
        </w:rPr>
        <w:t xml:space="preserve"> balancing individual </w:t>
      </w:r>
      <w:r w:rsidRPr="65882945" w:rsidR="6A1F504B">
        <w:rPr>
          <w:rFonts w:ascii="Arial" w:hAnsi="Arial" w:eastAsia="Arial" w:cs="Arial"/>
          <w:sz w:val="22"/>
          <w:szCs w:val="22"/>
        </w:rPr>
        <w:t>preferences</w:t>
      </w:r>
      <w:r w:rsidRPr="65882945" w:rsidR="7CEC4D8D">
        <w:rPr>
          <w:rFonts w:ascii="Arial" w:hAnsi="Arial" w:eastAsia="Arial" w:cs="Arial"/>
          <w:sz w:val="22"/>
          <w:szCs w:val="22"/>
        </w:rPr>
        <w:t xml:space="preserve"> with legal responsibilities</w:t>
      </w:r>
      <w:r w:rsidRPr="65882945" w:rsidR="439D7F6E">
        <w:rPr>
          <w:rFonts w:ascii="Arial" w:hAnsi="Arial" w:eastAsia="Arial" w:cs="Arial"/>
          <w:sz w:val="22"/>
          <w:szCs w:val="22"/>
        </w:rPr>
        <w:t xml:space="preserve">, safeguarding </w:t>
      </w:r>
      <w:r w:rsidRPr="65882945" w:rsidR="435611A8">
        <w:rPr>
          <w:rFonts w:ascii="Arial" w:hAnsi="Arial" w:eastAsia="Arial" w:cs="Arial"/>
          <w:sz w:val="22"/>
          <w:szCs w:val="22"/>
        </w:rPr>
        <w:t>requirements,</w:t>
      </w:r>
      <w:r w:rsidRPr="65882945" w:rsidR="439D7F6E">
        <w:rPr>
          <w:rFonts w:ascii="Arial" w:hAnsi="Arial" w:eastAsia="Arial" w:cs="Arial"/>
          <w:sz w:val="22"/>
          <w:szCs w:val="22"/>
        </w:rPr>
        <w:t xml:space="preserve"> or resource limitations.</w:t>
      </w:r>
      <w:r w:rsidRPr="65882945" w:rsidR="1D184C74">
        <w:rPr>
          <w:rFonts w:ascii="Arial" w:hAnsi="Arial" w:eastAsia="Arial" w:cs="Arial"/>
          <w:sz w:val="22"/>
          <w:szCs w:val="22"/>
        </w:rPr>
        <w:t xml:space="preserve"> </w:t>
      </w:r>
    </w:p>
    <w:p w:rsidR="1D184C74" w:rsidP="65882945" w:rsidRDefault="1D184C74" w14:paraId="2E4233BF" w14:textId="0023AFE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1D184C74">
        <w:rPr>
          <w:rFonts w:ascii="Arial" w:hAnsi="Arial" w:eastAsia="Arial" w:cs="Arial"/>
          <w:sz w:val="22"/>
          <w:szCs w:val="22"/>
        </w:rPr>
        <w:t>These principles are supported by UK legislation and policy. The Care</w:t>
      </w:r>
      <w:r w:rsidRPr="65882945" w:rsidR="2936B0A0">
        <w:rPr>
          <w:rFonts w:ascii="Arial" w:hAnsi="Arial" w:eastAsia="Arial" w:cs="Arial"/>
          <w:sz w:val="22"/>
          <w:szCs w:val="22"/>
        </w:rPr>
        <w:t xml:space="preserve"> Act 2014 places wellbeing, </w:t>
      </w:r>
      <w:r w:rsidRPr="65882945" w:rsidR="418FFB5B">
        <w:rPr>
          <w:rFonts w:ascii="Arial" w:hAnsi="Arial" w:eastAsia="Arial" w:cs="Arial"/>
          <w:sz w:val="22"/>
          <w:szCs w:val="22"/>
        </w:rPr>
        <w:t>choice,</w:t>
      </w:r>
      <w:r w:rsidRPr="65882945" w:rsidR="2936B0A0">
        <w:rPr>
          <w:rFonts w:ascii="Arial" w:hAnsi="Arial" w:eastAsia="Arial" w:cs="Arial"/>
          <w:sz w:val="22"/>
          <w:szCs w:val="22"/>
        </w:rPr>
        <w:t xml:space="preserve"> and control at centre of car</w:t>
      </w:r>
      <w:r w:rsidRPr="65882945" w:rsidR="3A0CE644">
        <w:rPr>
          <w:rFonts w:ascii="Arial" w:hAnsi="Arial" w:eastAsia="Arial" w:cs="Arial"/>
          <w:sz w:val="22"/>
          <w:szCs w:val="22"/>
        </w:rPr>
        <w:t xml:space="preserve">e delivery and </w:t>
      </w:r>
      <w:r w:rsidRPr="65882945" w:rsidR="234F3E81">
        <w:rPr>
          <w:rFonts w:ascii="Arial" w:hAnsi="Arial" w:eastAsia="Arial" w:cs="Arial"/>
          <w:sz w:val="22"/>
          <w:szCs w:val="22"/>
        </w:rPr>
        <w:t>promotes</w:t>
      </w:r>
      <w:r w:rsidRPr="65882945" w:rsidR="2525C8F2">
        <w:rPr>
          <w:rFonts w:ascii="Arial" w:hAnsi="Arial" w:eastAsia="Arial" w:cs="Arial"/>
          <w:sz w:val="22"/>
          <w:szCs w:val="22"/>
        </w:rPr>
        <w:t xml:space="preserve"> </w:t>
      </w:r>
      <w:r w:rsidRPr="65882945" w:rsidR="3617129D">
        <w:rPr>
          <w:rFonts w:ascii="Arial" w:hAnsi="Arial" w:eastAsia="Arial" w:cs="Arial"/>
          <w:sz w:val="22"/>
          <w:szCs w:val="22"/>
        </w:rPr>
        <w:t>integrated</w:t>
      </w:r>
      <w:r w:rsidRPr="65882945" w:rsidR="2525C8F2">
        <w:rPr>
          <w:rFonts w:ascii="Arial" w:hAnsi="Arial" w:eastAsia="Arial" w:cs="Arial"/>
          <w:sz w:val="22"/>
          <w:szCs w:val="22"/>
        </w:rPr>
        <w:t xml:space="preserve"> working between organisations (Department of Health, 20</w:t>
      </w:r>
      <w:r w:rsidRPr="65882945" w:rsidR="1042F007">
        <w:rPr>
          <w:rFonts w:ascii="Arial" w:hAnsi="Arial" w:eastAsia="Arial" w:cs="Arial"/>
          <w:sz w:val="22"/>
          <w:szCs w:val="22"/>
        </w:rPr>
        <w:t xml:space="preserve">14). </w:t>
      </w:r>
      <w:r w:rsidRPr="65882945" w:rsidR="6724EE24">
        <w:rPr>
          <w:rFonts w:ascii="Arial" w:hAnsi="Arial" w:eastAsia="Arial" w:cs="Arial"/>
          <w:sz w:val="22"/>
          <w:szCs w:val="22"/>
        </w:rPr>
        <w:t>Similarly, the Health and Care Act 2022 encourages collaboration throug</w:t>
      </w:r>
      <w:r w:rsidRPr="65882945" w:rsidR="5D633C03">
        <w:rPr>
          <w:rFonts w:ascii="Arial" w:hAnsi="Arial" w:eastAsia="Arial" w:cs="Arial"/>
          <w:sz w:val="22"/>
          <w:szCs w:val="22"/>
        </w:rPr>
        <w:t xml:space="preserve">h </w:t>
      </w:r>
      <w:r w:rsidRPr="65882945" w:rsidR="53EEEC04">
        <w:rPr>
          <w:rFonts w:ascii="Arial" w:hAnsi="Arial" w:eastAsia="Arial" w:cs="Arial"/>
          <w:sz w:val="22"/>
          <w:szCs w:val="22"/>
        </w:rPr>
        <w:t>Integrated</w:t>
      </w:r>
      <w:r w:rsidRPr="65882945" w:rsidR="5D633C03">
        <w:rPr>
          <w:rFonts w:ascii="Arial" w:hAnsi="Arial" w:eastAsia="Arial" w:cs="Arial"/>
          <w:sz w:val="22"/>
          <w:szCs w:val="22"/>
        </w:rPr>
        <w:t xml:space="preserve"> Care Systems</w:t>
      </w:r>
      <w:r w:rsidRPr="65882945" w:rsidR="73B2DB43">
        <w:rPr>
          <w:rFonts w:ascii="Arial" w:hAnsi="Arial" w:eastAsia="Arial" w:cs="Arial"/>
          <w:sz w:val="22"/>
          <w:szCs w:val="22"/>
        </w:rPr>
        <w:t>, supporting joined-up care across health and social care ser</w:t>
      </w:r>
      <w:r w:rsidRPr="65882945" w:rsidR="447CB015">
        <w:rPr>
          <w:rFonts w:ascii="Arial" w:hAnsi="Arial" w:eastAsia="Arial" w:cs="Arial"/>
          <w:sz w:val="22"/>
          <w:szCs w:val="22"/>
        </w:rPr>
        <w:t>vices (Department of Health</w:t>
      </w:r>
      <w:r w:rsidRPr="65882945" w:rsidR="661150FD">
        <w:rPr>
          <w:rFonts w:ascii="Arial" w:hAnsi="Arial" w:eastAsia="Arial" w:cs="Arial"/>
          <w:sz w:val="22"/>
          <w:szCs w:val="22"/>
        </w:rPr>
        <w:t>, and Social Care, 20</w:t>
      </w:r>
      <w:r w:rsidRPr="65882945" w:rsidR="1333871B">
        <w:rPr>
          <w:rFonts w:ascii="Arial" w:hAnsi="Arial" w:eastAsia="Arial" w:cs="Arial"/>
          <w:sz w:val="22"/>
          <w:szCs w:val="22"/>
        </w:rPr>
        <w:t>22</w:t>
      </w:r>
      <w:r w:rsidRPr="65882945" w:rsidR="661150FD">
        <w:rPr>
          <w:rFonts w:ascii="Arial" w:hAnsi="Arial" w:eastAsia="Arial" w:cs="Arial"/>
          <w:sz w:val="22"/>
          <w:szCs w:val="22"/>
        </w:rPr>
        <w:t>).</w:t>
      </w:r>
    </w:p>
    <w:p w:rsidR="4811462B" w:rsidP="65882945" w:rsidRDefault="4811462B" w14:paraId="03E1F7F0" w14:textId="2ABFABD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4811462B">
        <w:rPr>
          <w:rFonts w:ascii="Arial" w:hAnsi="Arial" w:eastAsia="Arial" w:cs="Arial"/>
          <w:sz w:val="22"/>
          <w:szCs w:val="22"/>
        </w:rPr>
        <w:t xml:space="preserve">In conclusion, person-centred care, partnership </w:t>
      </w:r>
      <w:r w:rsidRPr="65882945" w:rsidR="51CAB054">
        <w:rPr>
          <w:rFonts w:ascii="Arial" w:hAnsi="Arial" w:eastAsia="Arial" w:cs="Arial"/>
          <w:sz w:val="22"/>
          <w:szCs w:val="22"/>
        </w:rPr>
        <w:t>working,</w:t>
      </w:r>
      <w:r w:rsidRPr="65882945" w:rsidR="4811462B">
        <w:rPr>
          <w:rFonts w:ascii="Arial" w:hAnsi="Arial" w:eastAsia="Arial" w:cs="Arial"/>
          <w:sz w:val="22"/>
          <w:szCs w:val="22"/>
        </w:rPr>
        <w:t xml:space="preserve"> and ethical practice are essential</w:t>
      </w:r>
      <w:r w:rsidRPr="65882945" w:rsidR="0C892D5C">
        <w:rPr>
          <w:rFonts w:ascii="Arial" w:hAnsi="Arial" w:eastAsia="Arial" w:cs="Arial"/>
          <w:sz w:val="22"/>
          <w:szCs w:val="22"/>
        </w:rPr>
        <w:t xml:space="preserve"> principles within health and social care. They contribute to improved quality of </w:t>
      </w:r>
      <w:r w:rsidRPr="65882945" w:rsidR="148AF5F9">
        <w:rPr>
          <w:rFonts w:ascii="Arial" w:hAnsi="Arial" w:eastAsia="Arial" w:cs="Arial"/>
          <w:sz w:val="22"/>
          <w:szCs w:val="22"/>
        </w:rPr>
        <w:t xml:space="preserve">care, positive health </w:t>
      </w:r>
      <w:r w:rsidRPr="65882945" w:rsidR="57C4CF04">
        <w:rPr>
          <w:rFonts w:ascii="Arial" w:hAnsi="Arial" w:eastAsia="Arial" w:cs="Arial"/>
          <w:sz w:val="22"/>
          <w:szCs w:val="22"/>
        </w:rPr>
        <w:t>outcomes,</w:t>
      </w:r>
      <w:r w:rsidRPr="65882945" w:rsidR="148AF5F9">
        <w:rPr>
          <w:rFonts w:ascii="Arial" w:hAnsi="Arial" w:eastAsia="Arial" w:cs="Arial"/>
          <w:sz w:val="22"/>
          <w:szCs w:val="22"/>
        </w:rPr>
        <w:t xml:space="preserve"> and enhanced service</w:t>
      </w:r>
      <w:r w:rsidRPr="65882945" w:rsidR="4648D5F8">
        <w:rPr>
          <w:rFonts w:ascii="Arial" w:hAnsi="Arial" w:eastAsia="Arial" w:cs="Arial"/>
          <w:sz w:val="22"/>
          <w:szCs w:val="22"/>
        </w:rPr>
        <w:t xml:space="preserve"> user experiences. Although challenges may arise in their implementation, these</w:t>
      </w:r>
      <w:r w:rsidRPr="65882945" w:rsidR="7FA7B08A">
        <w:rPr>
          <w:rFonts w:ascii="Arial" w:hAnsi="Arial" w:eastAsia="Arial" w:cs="Arial"/>
          <w:sz w:val="22"/>
          <w:szCs w:val="22"/>
        </w:rPr>
        <w:t xml:space="preserve"> principles </w:t>
      </w:r>
      <w:r w:rsidRPr="65882945" w:rsidR="7FA7B08A">
        <w:rPr>
          <w:rFonts w:ascii="Arial" w:hAnsi="Arial" w:eastAsia="Arial" w:cs="Arial"/>
          <w:sz w:val="22"/>
          <w:szCs w:val="22"/>
        </w:rPr>
        <w:t>remain</w:t>
      </w:r>
      <w:r w:rsidRPr="65882945" w:rsidR="7FA7B08A">
        <w:rPr>
          <w:rFonts w:ascii="Arial" w:hAnsi="Arial" w:eastAsia="Arial" w:cs="Arial"/>
          <w:sz w:val="22"/>
          <w:szCs w:val="22"/>
        </w:rPr>
        <w:t xml:space="preserve"> fundamental to delivering effective, compassionate, </w:t>
      </w:r>
      <w:r w:rsidRPr="65882945" w:rsidR="58AB0C7E">
        <w:rPr>
          <w:rFonts w:ascii="Arial" w:hAnsi="Arial" w:eastAsia="Arial" w:cs="Arial"/>
          <w:sz w:val="22"/>
          <w:szCs w:val="22"/>
        </w:rPr>
        <w:t>legally compliant care within the UK.</w:t>
      </w:r>
    </w:p>
    <w:p w:rsidR="65882945" w:rsidP="65882945" w:rsidRDefault="65882945" w14:paraId="0757EEA8" w14:textId="34962EB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155279A" w:rsidP="65882945" w:rsidRDefault="5155279A" w14:paraId="3C839051" w14:textId="752A256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65882945" w:rsidR="5155279A">
        <w:rPr>
          <w:rFonts w:ascii="Arial" w:hAnsi="Arial" w:eastAsia="Arial" w:cs="Arial"/>
          <w:b w:val="1"/>
          <w:bCs w:val="1"/>
          <w:sz w:val="24"/>
          <w:szCs w:val="24"/>
        </w:rPr>
        <w:t>Task 2: Practical Examples of Concepts in Practice – Joan's Case</w:t>
      </w:r>
      <w:r w:rsidRPr="65882945" w:rsidR="095DD81C">
        <w:rPr>
          <w:rFonts w:ascii="Arial" w:hAnsi="Arial" w:eastAsia="Arial" w:cs="Arial"/>
          <w:b w:val="1"/>
          <w:bCs w:val="1"/>
          <w:sz w:val="24"/>
          <w:szCs w:val="24"/>
        </w:rPr>
        <w:t xml:space="preserve"> Study</w:t>
      </w:r>
    </w:p>
    <w:p w:rsidR="65882945" w:rsidP="65882945" w:rsidRDefault="65882945" w14:paraId="72F8B47E" w14:textId="699D715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95DD81C" w:rsidP="65882945" w:rsidRDefault="095DD81C" w14:paraId="684DE551" w14:textId="296E196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095DD81C">
        <w:rPr>
          <w:rFonts w:ascii="Arial" w:hAnsi="Arial" w:eastAsia="Arial" w:cs="Arial"/>
          <w:sz w:val="22"/>
          <w:szCs w:val="22"/>
        </w:rPr>
        <w:t xml:space="preserve">Joan's case study </w:t>
      </w:r>
      <w:r w:rsidRPr="65882945" w:rsidR="4B332D32">
        <w:rPr>
          <w:rFonts w:ascii="Arial" w:hAnsi="Arial" w:eastAsia="Arial" w:cs="Arial"/>
          <w:sz w:val="22"/>
          <w:szCs w:val="22"/>
        </w:rPr>
        <w:t>provides</w:t>
      </w:r>
      <w:r w:rsidRPr="65882945" w:rsidR="4B332D32">
        <w:rPr>
          <w:rFonts w:ascii="Arial" w:hAnsi="Arial" w:eastAsia="Arial" w:cs="Arial"/>
          <w:sz w:val="22"/>
          <w:szCs w:val="22"/>
        </w:rPr>
        <w:t xml:space="preserve"> a practical </w:t>
      </w:r>
      <w:r w:rsidRPr="65882945" w:rsidR="41B719D9">
        <w:rPr>
          <w:rFonts w:ascii="Arial" w:hAnsi="Arial" w:eastAsia="Arial" w:cs="Arial"/>
          <w:sz w:val="22"/>
          <w:szCs w:val="22"/>
        </w:rPr>
        <w:t>example of how</w:t>
      </w:r>
      <w:r w:rsidRPr="65882945" w:rsidR="095DD81C">
        <w:rPr>
          <w:rFonts w:ascii="Arial" w:hAnsi="Arial" w:eastAsia="Arial" w:cs="Arial"/>
          <w:sz w:val="22"/>
          <w:szCs w:val="22"/>
        </w:rPr>
        <w:t xml:space="preserve"> person-centred care, </w:t>
      </w:r>
      <w:r w:rsidRPr="65882945" w:rsidR="5F78730D">
        <w:rPr>
          <w:rFonts w:ascii="Arial" w:hAnsi="Arial" w:eastAsia="Arial" w:cs="Arial"/>
          <w:sz w:val="22"/>
          <w:szCs w:val="22"/>
        </w:rPr>
        <w:t>partnership</w:t>
      </w:r>
      <w:r w:rsidRPr="65882945" w:rsidR="095DD81C">
        <w:rPr>
          <w:rFonts w:ascii="Arial" w:hAnsi="Arial" w:eastAsia="Arial" w:cs="Arial"/>
          <w:sz w:val="22"/>
          <w:szCs w:val="22"/>
        </w:rPr>
        <w:t xml:space="preserve"> working and ethical practice can </w:t>
      </w:r>
      <w:r w:rsidRPr="65882945" w:rsidR="5B641B8C">
        <w:rPr>
          <w:rFonts w:ascii="Arial" w:hAnsi="Arial" w:eastAsia="Arial" w:cs="Arial"/>
          <w:sz w:val="22"/>
          <w:szCs w:val="22"/>
        </w:rPr>
        <w:t>be applied effectively within UK healthcare se</w:t>
      </w:r>
      <w:r w:rsidRPr="65882945" w:rsidR="4085B612">
        <w:rPr>
          <w:rFonts w:ascii="Arial" w:hAnsi="Arial" w:eastAsia="Arial" w:cs="Arial"/>
          <w:sz w:val="22"/>
          <w:szCs w:val="22"/>
        </w:rPr>
        <w:t>ttings</w:t>
      </w:r>
      <w:r w:rsidRPr="65882945" w:rsidR="5CE7B48C">
        <w:rPr>
          <w:rFonts w:ascii="Arial" w:hAnsi="Arial" w:eastAsia="Arial" w:cs="Arial"/>
          <w:sz w:val="22"/>
          <w:szCs w:val="22"/>
        </w:rPr>
        <w:t xml:space="preserve">. Joan </w:t>
      </w:r>
      <w:r w:rsidRPr="65882945" w:rsidR="3B622612">
        <w:rPr>
          <w:rFonts w:ascii="Arial" w:hAnsi="Arial" w:eastAsia="Arial" w:cs="Arial"/>
          <w:sz w:val="22"/>
          <w:szCs w:val="22"/>
        </w:rPr>
        <w:t xml:space="preserve">lives with </w:t>
      </w:r>
      <w:r w:rsidRPr="65882945" w:rsidR="77340F94">
        <w:rPr>
          <w:rFonts w:ascii="Arial" w:hAnsi="Arial" w:eastAsia="Arial" w:cs="Arial"/>
          <w:sz w:val="22"/>
          <w:szCs w:val="22"/>
        </w:rPr>
        <w:t>C</w:t>
      </w:r>
      <w:r w:rsidRPr="65882945" w:rsidR="5CE7B48C">
        <w:rPr>
          <w:rFonts w:ascii="Arial" w:hAnsi="Arial" w:eastAsia="Arial" w:cs="Arial"/>
          <w:sz w:val="22"/>
          <w:szCs w:val="22"/>
        </w:rPr>
        <w:t>hroni</w:t>
      </w:r>
      <w:r w:rsidRPr="65882945" w:rsidR="78160AEB">
        <w:rPr>
          <w:rFonts w:ascii="Arial" w:hAnsi="Arial" w:eastAsia="Arial" w:cs="Arial"/>
          <w:sz w:val="22"/>
          <w:szCs w:val="22"/>
        </w:rPr>
        <w:t xml:space="preserve">c </w:t>
      </w:r>
      <w:r w:rsidRPr="65882945" w:rsidR="74E87655">
        <w:rPr>
          <w:rFonts w:ascii="Arial" w:hAnsi="Arial" w:eastAsia="Arial" w:cs="Arial"/>
          <w:sz w:val="22"/>
          <w:szCs w:val="22"/>
        </w:rPr>
        <w:t xml:space="preserve">Obstructive Pulmonary Disease (COPD) and </w:t>
      </w:r>
      <w:r w:rsidRPr="65882945" w:rsidR="0D821FB0">
        <w:rPr>
          <w:rFonts w:ascii="Arial" w:hAnsi="Arial" w:eastAsia="Arial" w:cs="Arial"/>
          <w:sz w:val="22"/>
          <w:szCs w:val="22"/>
        </w:rPr>
        <w:t xml:space="preserve">initially </w:t>
      </w:r>
      <w:r w:rsidRPr="65882945" w:rsidR="74E87655">
        <w:rPr>
          <w:rFonts w:ascii="Arial" w:hAnsi="Arial" w:eastAsia="Arial" w:cs="Arial"/>
          <w:sz w:val="22"/>
          <w:szCs w:val="22"/>
        </w:rPr>
        <w:t xml:space="preserve">struggled to manage </w:t>
      </w:r>
      <w:r w:rsidRPr="65882945" w:rsidR="2DBB5502">
        <w:rPr>
          <w:rFonts w:ascii="Arial" w:hAnsi="Arial" w:eastAsia="Arial" w:cs="Arial"/>
          <w:sz w:val="22"/>
          <w:szCs w:val="22"/>
        </w:rPr>
        <w:t xml:space="preserve">her condition. She </w:t>
      </w:r>
      <w:r w:rsidRPr="65882945" w:rsidR="2DBB5502">
        <w:rPr>
          <w:rFonts w:ascii="Arial" w:hAnsi="Arial" w:eastAsia="Arial" w:cs="Arial"/>
          <w:sz w:val="22"/>
          <w:szCs w:val="22"/>
        </w:rPr>
        <w:t>frequently</w:t>
      </w:r>
      <w:r w:rsidRPr="65882945" w:rsidR="2DBB5502">
        <w:rPr>
          <w:rFonts w:ascii="Arial" w:hAnsi="Arial" w:eastAsia="Arial" w:cs="Arial"/>
          <w:sz w:val="22"/>
          <w:szCs w:val="22"/>
        </w:rPr>
        <w:t xml:space="preserve"> missed appointments, found it difficult to follow</w:t>
      </w:r>
      <w:r w:rsidRPr="65882945" w:rsidR="6060DD93">
        <w:rPr>
          <w:rFonts w:ascii="Arial" w:hAnsi="Arial" w:eastAsia="Arial" w:cs="Arial"/>
          <w:sz w:val="22"/>
          <w:szCs w:val="22"/>
        </w:rPr>
        <w:t xml:space="preserve"> treatment recommendations and</w:t>
      </w:r>
      <w:r w:rsidRPr="65882945" w:rsidR="2DBB5502">
        <w:rPr>
          <w:rFonts w:ascii="Arial" w:hAnsi="Arial" w:eastAsia="Arial" w:cs="Arial"/>
          <w:sz w:val="22"/>
          <w:szCs w:val="22"/>
        </w:rPr>
        <w:t xml:space="preserve"> </w:t>
      </w:r>
      <w:r w:rsidRPr="65882945" w:rsidR="55430A54">
        <w:rPr>
          <w:rFonts w:ascii="Arial" w:hAnsi="Arial" w:eastAsia="Arial" w:cs="Arial"/>
          <w:sz w:val="22"/>
          <w:szCs w:val="22"/>
        </w:rPr>
        <w:t>experienced repeated emergency hospital a</w:t>
      </w:r>
      <w:r w:rsidRPr="65882945" w:rsidR="55430A54">
        <w:rPr>
          <w:rFonts w:ascii="Arial" w:hAnsi="Arial" w:eastAsia="Arial" w:cs="Arial"/>
          <w:sz w:val="22"/>
          <w:szCs w:val="22"/>
        </w:rPr>
        <w:t>dmissions.</w:t>
      </w:r>
      <w:r w:rsidRPr="65882945" w:rsidR="15B92775">
        <w:rPr>
          <w:rFonts w:ascii="Arial" w:hAnsi="Arial" w:eastAsia="Arial" w:cs="Arial"/>
          <w:sz w:val="22"/>
          <w:szCs w:val="22"/>
        </w:rPr>
        <w:t xml:space="preserve"> This case demonstrates how the application of key health and social care principles ca</w:t>
      </w:r>
      <w:r w:rsidRPr="65882945" w:rsidR="102D89D3">
        <w:rPr>
          <w:rFonts w:ascii="Arial" w:hAnsi="Arial" w:eastAsia="Arial" w:cs="Arial"/>
          <w:sz w:val="22"/>
          <w:szCs w:val="22"/>
        </w:rPr>
        <w:t xml:space="preserve">n improve outcomes for </w:t>
      </w:r>
      <w:r w:rsidRPr="65882945" w:rsidR="7E221B44">
        <w:rPr>
          <w:rFonts w:ascii="Arial" w:hAnsi="Arial" w:eastAsia="Arial" w:cs="Arial"/>
          <w:sz w:val="22"/>
          <w:szCs w:val="22"/>
        </w:rPr>
        <w:t>both service user’s and healthcare professionals.</w:t>
      </w:r>
    </w:p>
    <w:p w:rsidR="55430A54" w:rsidP="65882945" w:rsidRDefault="55430A54" w14:paraId="1E7FDB61" w14:textId="003FE98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55430A54">
        <w:rPr>
          <w:rFonts w:ascii="Arial" w:hAnsi="Arial" w:eastAsia="Arial" w:cs="Arial"/>
          <w:sz w:val="22"/>
          <w:szCs w:val="22"/>
        </w:rPr>
        <w:t>Person-cent</w:t>
      </w:r>
      <w:r w:rsidRPr="65882945" w:rsidR="55430A54">
        <w:rPr>
          <w:rFonts w:ascii="Arial" w:hAnsi="Arial" w:eastAsia="Arial" w:cs="Arial"/>
          <w:sz w:val="22"/>
          <w:szCs w:val="22"/>
        </w:rPr>
        <w:t xml:space="preserve">red care </w:t>
      </w:r>
      <w:r w:rsidRPr="65882945" w:rsidR="2B05A610">
        <w:rPr>
          <w:rFonts w:ascii="Arial" w:hAnsi="Arial" w:eastAsia="Arial" w:cs="Arial"/>
          <w:sz w:val="22"/>
          <w:szCs w:val="22"/>
        </w:rPr>
        <w:t xml:space="preserve">was central to Joan’s support. </w:t>
      </w:r>
      <w:r w:rsidRPr="65882945" w:rsidR="1F3E2600">
        <w:rPr>
          <w:rFonts w:ascii="Arial" w:hAnsi="Arial" w:eastAsia="Arial" w:cs="Arial"/>
          <w:sz w:val="22"/>
          <w:szCs w:val="22"/>
        </w:rPr>
        <w:t xml:space="preserve">Health care professionals explored </w:t>
      </w:r>
      <w:r w:rsidRPr="65882945" w:rsidR="19B72C81">
        <w:rPr>
          <w:rFonts w:ascii="Arial" w:hAnsi="Arial" w:eastAsia="Arial" w:cs="Arial"/>
          <w:sz w:val="22"/>
          <w:szCs w:val="22"/>
        </w:rPr>
        <w:t xml:space="preserve">the </w:t>
      </w:r>
      <w:r w:rsidRPr="65882945" w:rsidR="6FDC1491">
        <w:rPr>
          <w:rFonts w:ascii="Arial" w:hAnsi="Arial" w:eastAsia="Arial" w:cs="Arial"/>
          <w:sz w:val="22"/>
          <w:szCs w:val="22"/>
        </w:rPr>
        <w:t>wider factors affecting her ability to engage with servic</w:t>
      </w:r>
      <w:r w:rsidRPr="65882945" w:rsidR="43FE8C5B">
        <w:rPr>
          <w:rFonts w:ascii="Arial" w:hAnsi="Arial" w:eastAsia="Arial" w:cs="Arial"/>
          <w:sz w:val="22"/>
          <w:szCs w:val="22"/>
        </w:rPr>
        <w:t>es</w:t>
      </w:r>
      <w:r w:rsidRPr="65882945" w:rsidR="1FF73730">
        <w:rPr>
          <w:rFonts w:ascii="Arial" w:hAnsi="Arial" w:eastAsia="Arial" w:cs="Arial"/>
          <w:sz w:val="22"/>
          <w:szCs w:val="22"/>
        </w:rPr>
        <w:t>,</w:t>
      </w:r>
      <w:r w:rsidRPr="65882945" w:rsidR="392A8B11">
        <w:rPr>
          <w:rFonts w:ascii="Arial" w:hAnsi="Arial" w:eastAsia="Arial" w:cs="Arial"/>
          <w:sz w:val="22"/>
          <w:szCs w:val="22"/>
        </w:rPr>
        <w:t xml:space="preserve"> </w:t>
      </w:r>
      <w:r w:rsidRPr="65882945" w:rsidR="392A8B11">
        <w:rPr>
          <w:rFonts w:ascii="Arial" w:hAnsi="Arial" w:eastAsia="Arial" w:cs="Arial"/>
          <w:sz w:val="22"/>
          <w:szCs w:val="22"/>
        </w:rPr>
        <w:t xml:space="preserve">in addition </w:t>
      </w:r>
      <w:r w:rsidRPr="65882945" w:rsidR="41C5B96B">
        <w:rPr>
          <w:rFonts w:ascii="Arial" w:hAnsi="Arial" w:eastAsia="Arial" w:cs="Arial"/>
          <w:sz w:val="22"/>
          <w:szCs w:val="22"/>
        </w:rPr>
        <w:t>to focusing on her COPD. Through</w:t>
      </w:r>
      <w:r w:rsidRPr="65882945" w:rsidR="005CEB2F">
        <w:rPr>
          <w:rFonts w:ascii="Arial" w:hAnsi="Arial" w:eastAsia="Arial" w:cs="Arial"/>
          <w:sz w:val="22"/>
          <w:szCs w:val="22"/>
        </w:rPr>
        <w:t xml:space="preserve"> regular </w:t>
      </w:r>
      <w:r w:rsidRPr="65882945" w:rsidR="436F023A">
        <w:rPr>
          <w:rFonts w:ascii="Arial" w:hAnsi="Arial" w:eastAsia="Arial" w:cs="Arial"/>
          <w:sz w:val="22"/>
          <w:szCs w:val="22"/>
        </w:rPr>
        <w:t>discussions</w:t>
      </w:r>
      <w:r w:rsidRPr="65882945" w:rsidR="005CEB2F">
        <w:rPr>
          <w:rFonts w:ascii="Arial" w:hAnsi="Arial" w:eastAsia="Arial" w:cs="Arial"/>
          <w:sz w:val="22"/>
          <w:szCs w:val="22"/>
        </w:rPr>
        <w:t xml:space="preserve">, Joan was encouraged to </w:t>
      </w:r>
      <w:r w:rsidRPr="65882945" w:rsidR="0DD2072D">
        <w:rPr>
          <w:rFonts w:ascii="Arial" w:hAnsi="Arial" w:eastAsia="Arial" w:cs="Arial"/>
          <w:sz w:val="22"/>
          <w:szCs w:val="22"/>
        </w:rPr>
        <w:t>discuss the challenges</w:t>
      </w:r>
      <w:r w:rsidRPr="65882945" w:rsidR="2BCAA9E9">
        <w:rPr>
          <w:rFonts w:ascii="Arial" w:hAnsi="Arial" w:eastAsia="Arial" w:cs="Arial"/>
          <w:sz w:val="22"/>
          <w:szCs w:val="22"/>
        </w:rPr>
        <w:t xml:space="preserve"> and barriers</w:t>
      </w:r>
      <w:r w:rsidRPr="65882945" w:rsidR="0DD2072D">
        <w:rPr>
          <w:rFonts w:ascii="Arial" w:hAnsi="Arial" w:eastAsia="Arial" w:cs="Arial"/>
          <w:sz w:val="22"/>
          <w:szCs w:val="22"/>
        </w:rPr>
        <w:t xml:space="preserve"> </w:t>
      </w:r>
      <w:r w:rsidRPr="65882945" w:rsidR="42F9DF0C">
        <w:rPr>
          <w:rFonts w:ascii="Arial" w:hAnsi="Arial" w:eastAsia="Arial" w:cs="Arial"/>
          <w:sz w:val="22"/>
          <w:szCs w:val="22"/>
        </w:rPr>
        <w:t>affecting her wellbeing</w:t>
      </w:r>
      <w:r w:rsidRPr="65882945" w:rsidR="1ED64191">
        <w:rPr>
          <w:rFonts w:ascii="Arial" w:hAnsi="Arial" w:eastAsia="Arial" w:cs="Arial"/>
          <w:sz w:val="22"/>
          <w:szCs w:val="22"/>
        </w:rPr>
        <w:t xml:space="preserve"> and treatment </w:t>
      </w:r>
      <w:r w:rsidRPr="65882945" w:rsidR="0F940E4A">
        <w:rPr>
          <w:rFonts w:ascii="Arial" w:hAnsi="Arial" w:eastAsia="Arial" w:cs="Arial"/>
          <w:sz w:val="22"/>
          <w:szCs w:val="22"/>
        </w:rPr>
        <w:t xml:space="preserve">adherence. </w:t>
      </w:r>
      <w:r w:rsidRPr="65882945" w:rsidR="37C7838F">
        <w:rPr>
          <w:rFonts w:ascii="Arial" w:hAnsi="Arial" w:eastAsia="Arial" w:cs="Arial"/>
          <w:sz w:val="22"/>
          <w:szCs w:val="22"/>
        </w:rPr>
        <w:t>T</w:t>
      </w:r>
      <w:r w:rsidRPr="65882945" w:rsidR="0F940E4A">
        <w:rPr>
          <w:rFonts w:ascii="Arial" w:hAnsi="Arial" w:eastAsia="Arial" w:cs="Arial"/>
          <w:sz w:val="22"/>
          <w:szCs w:val="22"/>
        </w:rPr>
        <w:t>hi</w:t>
      </w:r>
      <w:r w:rsidRPr="65882945" w:rsidR="6A3C5269">
        <w:rPr>
          <w:rFonts w:ascii="Arial" w:hAnsi="Arial" w:eastAsia="Arial" w:cs="Arial"/>
          <w:sz w:val="22"/>
          <w:szCs w:val="22"/>
        </w:rPr>
        <w:t xml:space="preserve">s </w:t>
      </w:r>
      <w:r w:rsidRPr="65882945" w:rsidR="77C45A33">
        <w:rPr>
          <w:rFonts w:ascii="Arial" w:hAnsi="Arial" w:eastAsia="Arial" w:cs="Arial"/>
          <w:sz w:val="22"/>
          <w:szCs w:val="22"/>
        </w:rPr>
        <w:t xml:space="preserve">reflects </w:t>
      </w:r>
      <w:r w:rsidRPr="65882945" w:rsidR="42F9DF0C">
        <w:rPr>
          <w:rFonts w:ascii="Arial" w:hAnsi="Arial" w:eastAsia="Arial" w:cs="Arial"/>
          <w:sz w:val="22"/>
          <w:szCs w:val="22"/>
        </w:rPr>
        <w:t xml:space="preserve">NHS </w:t>
      </w:r>
      <w:r w:rsidRPr="65882945" w:rsidR="559CBCE7">
        <w:rPr>
          <w:rFonts w:ascii="Arial" w:hAnsi="Arial" w:eastAsia="Arial" w:cs="Arial"/>
          <w:sz w:val="22"/>
          <w:szCs w:val="22"/>
        </w:rPr>
        <w:t>England's</w:t>
      </w:r>
      <w:r w:rsidRPr="65882945" w:rsidR="42F9DF0C">
        <w:rPr>
          <w:rFonts w:ascii="Arial" w:hAnsi="Arial" w:eastAsia="Arial" w:cs="Arial"/>
          <w:sz w:val="22"/>
          <w:szCs w:val="22"/>
        </w:rPr>
        <w:t xml:space="preserve"> personalised care model </w:t>
      </w:r>
      <w:r w:rsidRPr="65882945" w:rsidR="5CFBC391">
        <w:rPr>
          <w:rFonts w:ascii="Arial" w:hAnsi="Arial" w:eastAsia="Arial" w:cs="Arial"/>
          <w:sz w:val="22"/>
          <w:szCs w:val="22"/>
        </w:rPr>
        <w:t xml:space="preserve">approach, which </w:t>
      </w:r>
      <w:r w:rsidRPr="65882945" w:rsidR="42F9DF0C">
        <w:rPr>
          <w:rFonts w:ascii="Arial" w:hAnsi="Arial" w:eastAsia="Arial" w:cs="Arial"/>
          <w:sz w:val="22"/>
          <w:szCs w:val="22"/>
        </w:rPr>
        <w:t>e</w:t>
      </w:r>
      <w:r w:rsidRPr="65882945" w:rsidR="358FFC4F">
        <w:rPr>
          <w:rFonts w:ascii="Arial" w:hAnsi="Arial" w:eastAsia="Arial" w:cs="Arial"/>
          <w:sz w:val="22"/>
          <w:szCs w:val="22"/>
        </w:rPr>
        <w:t xml:space="preserve">mphasises the importance of understanding “what matters” to individuals and involving </w:t>
      </w:r>
      <w:r w:rsidRPr="65882945" w:rsidR="539FAE74">
        <w:rPr>
          <w:rFonts w:ascii="Arial" w:hAnsi="Arial" w:eastAsia="Arial" w:cs="Arial"/>
          <w:sz w:val="22"/>
          <w:szCs w:val="22"/>
        </w:rPr>
        <w:t>them in decisions about their care (NHS England, 2019).</w:t>
      </w:r>
      <w:r w:rsidRPr="65882945" w:rsidR="08AFA2F8">
        <w:rPr>
          <w:rFonts w:ascii="Arial" w:hAnsi="Arial" w:eastAsia="Arial" w:cs="Arial"/>
          <w:sz w:val="22"/>
          <w:szCs w:val="22"/>
        </w:rPr>
        <w:t xml:space="preserve"> </w:t>
      </w:r>
      <w:r w:rsidRPr="65882945" w:rsidR="0CA575F6">
        <w:rPr>
          <w:rFonts w:ascii="Arial" w:hAnsi="Arial" w:eastAsia="Arial" w:cs="Arial"/>
          <w:sz w:val="22"/>
          <w:szCs w:val="22"/>
        </w:rPr>
        <w:t xml:space="preserve">Professionals discovered </w:t>
      </w:r>
      <w:r w:rsidRPr="65882945" w:rsidR="4BCF1D65">
        <w:rPr>
          <w:rFonts w:ascii="Arial" w:hAnsi="Arial" w:eastAsia="Arial" w:cs="Arial"/>
          <w:sz w:val="22"/>
          <w:szCs w:val="22"/>
        </w:rPr>
        <w:t>J</w:t>
      </w:r>
      <w:r w:rsidRPr="65882945" w:rsidR="6EF837A7">
        <w:rPr>
          <w:rFonts w:ascii="Arial" w:hAnsi="Arial" w:eastAsia="Arial" w:cs="Arial"/>
          <w:sz w:val="22"/>
          <w:szCs w:val="22"/>
        </w:rPr>
        <w:t>oan's</w:t>
      </w:r>
      <w:r w:rsidRPr="65882945" w:rsidR="08AFA2F8">
        <w:rPr>
          <w:rFonts w:ascii="Arial" w:hAnsi="Arial" w:eastAsia="Arial" w:cs="Arial"/>
          <w:sz w:val="22"/>
          <w:szCs w:val="22"/>
        </w:rPr>
        <w:t xml:space="preserve"> uncontrolled Cro</w:t>
      </w:r>
      <w:r w:rsidRPr="65882945" w:rsidR="03538A73">
        <w:rPr>
          <w:rFonts w:ascii="Arial" w:hAnsi="Arial" w:eastAsia="Arial" w:cs="Arial"/>
          <w:sz w:val="22"/>
          <w:szCs w:val="22"/>
        </w:rPr>
        <w:t xml:space="preserve">hn’s disease was </w:t>
      </w:r>
      <w:r w:rsidRPr="65882945" w:rsidR="0D42DCCE">
        <w:rPr>
          <w:rFonts w:ascii="Arial" w:hAnsi="Arial" w:eastAsia="Arial" w:cs="Arial"/>
          <w:sz w:val="22"/>
          <w:szCs w:val="22"/>
        </w:rPr>
        <w:t xml:space="preserve">causing anxiety about </w:t>
      </w:r>
      <w:r w:rsidRPr="65882945" w:rsidR="03538A73">
        <w:rPr>
          <w:rFonts w:ascii="Arial" w:hAnsi="Arial" w:eastAsia="Arial" w:cs="Arial"/>
          <w:sz w:val="22"/>
          <w:szCs w:val="22"/>
        </w:rPr>
        <w:t xml:space="preserve">leaving her home. By </w:t>
      </w:r>
      <w:r w:rsidRPr="65882945" w:rsidR="1E8637A1">
        <w:rPr>
          <w:rFonts w:ascii="Arial" w:hAnsi="Arial" w:eastAsia="Arial" w:cs="Arial"/>
          <w:sz w:val="22"/>
          <w:szCs w:val="22"/>
        </w:rPr>
        <w:t xml:space="preserve">recognising her personal circumstances and </w:t>
      </w:r>
      <w:r w:rsidRPr="65882945" w:rsidR="03538A73">
        <w:rPr>
          <w:rFonts w:ascii="Arial" w:hAnsi="Arial" w:eastAsia="Arial" w:cs="Arial"/>
          <w:sz w:val="22"/>
          <w:szCs w:val="22"/>
        </w:rPr>
        <w:t>inv</w:t>
      </w:r>
      <w:r w:rsidRPr="65882945" w:rsidR="3970DC1F">
        <w:rPr>
          <w:rFonts w:ascii="Arial" w:hAnsi="Arial" w:eastAsia="Arial" w:cs="Arial"/>
          <w:sz w:val="22"/>
          <w:szCs w:val="22"/>
        </w:rPr>
        <w:t xml:space="preserve">olving </w:t>
      </w:r>
      <w:r w:rsidRPr="65882945" w:rsidR="220F5019">
        <w:rPr>
          <w:rFonts w:ascii="Arial" w:hAnsi="Arial" w:eastAsia="Arial" w:cs="Arial"/>
          <w:sz w:val="22"/>
          <w:szCs w:val="22"/>
        </w:rPr>
        <w:t>her</w:t>
      </w:r>
      <w:r w:rsidRPr="65882945" w:rsidR="3970DC1F">
        <w:rPr>
          <w:rFonts w:ascii="Arial" w:hAnsi="Arial" w:eastAsia="Arial" w:cs="Arial"/>
          <w:sz w:val="22"/>
          <w:szCs w:val="22"/>
        </w:rPr>
        <w:t xml:space="preserve"> </w:t>
      </w:r>
      <w:r w:rsidRPr="65882945" w:rsidR="3970DC1F">
        <w:rPr>
          <w:rFonts w:ascii="Arial" w:hAnsi="Arial" w:eastAsia="Arial" w:cs="Arial"/>
          <w:sz w:val="22"/>
          <w:szCs w:val="22"/>
        </w:rPr>
        <w:t xml:space="preserve">in developing an action plan, </w:t>
      </w:r>
      <w:r w:rsidRPr="65882945" w:rsidR="14D3F2B1">
        <w:rPr>
          <w:rFonts w:ascii="Arial" w:hAnsi="Arial" w:eastAsia="Arial" w:cs="Arial"/>
          <w:sz w:val="22"/>
          <w:szCs w:val="22"/>
        </w:rPr>
        <w:t>care was</w:t>
      </w:r>
      <w:r w:rsidRPr="65882945" w:rsidR="3970DC1F">
        <w:rPr>
          <w:rFonts w:ascii="Arial" w:hAnsi="Arial" w:eastAsia="Arial" w:cs="Arial"/>
          <w:sz w:val="22"/>
          <w:szCs w:val="22"/>
        </w:rPr>
        <w:t xml:space="preserve"> tailored to her speci</w:t>
      </w:r>
      <w:r w:rsidRPr="65882945" w:rsidR="11A98FEC">
        <w:rPr>
          <w:rFonts w:ascii="Arial" w:hAnsi="Arial" w:eastAsia="Arial" w:cs="Arial"/>
          <w:sz w:val="22"/>
          <w:szCs w:val="22"/>
        </w:rPr>
        <w:t>fic needs and circumstances.</w:t>
      </w:r>
      <w:r w:rsidRPr="65882945" w:rsidR="539FAE74">
        <w:rPr>
          <w:rFonts w:ascii="Arial" w:hAnsi="Arial" w:eastAsia="Arial" w:cs="Arial"/>
          <w:sz w:val="22"/>
          <w:szCs w:val="22"/>
        </w:rPr>
        <w:t xml:space="preserve"> </w:t>
      </w:r>
      <w:r w:rsidRPr="65882945" w:rsidR="49572183">
        <w:rPr>
          <w:rFonts w:ascii="Arial" w:hAnsi="Arial" w:eastAsia="Arial" w:cs="Arial"/>
          <w:sz w:val="22"/>
          <w:szCs w:val="22"/>
        </w:rPr>
        <w:t xml:space="preserve">This approach aligns with </w:t>
      </w:r>
      <w:r w:rsidRPr="65882945" w:rsidR="476983AF">
        <w:rPr>
          <w:rFonts w:ascii="Arial" w:hAnsi="Arial" w:eastAsia="Arial" w:cs="Arial"/>
          <w:sz w:val="22"/>
          <w:szCs w:val="22"/>
        </w:rPr>
        <w:t>Pe</w:t>
      </w:r>
      <w:r w:rsidRPr="65882945" w:rsidR="49572183">
        <w:rPr>
          <w:rFonts w:ascii="Arial" w:hAnsi="Arial" w:eastAsia="Arial" w:cs="Arial"/>
          <w:sz w:val="22"/>
          <w:szCs w:val="22"/>
        </w:rPr>
        <w:t>rson-</w:t>
      </w:r>
      <w:r w:rsidRPr="65882945" w:rsidR="73AB158A">
        <w:rPr>
          <w:rFonts w:ascii="Arial" w:hAnsi="Arial" w:eastAsia="Arial" w:cs="Arial"/>
          <w:sz w:val="22"/>
          <w:szCs w:val="22"/>
        </w:rPr>
        <w:t>Ce</w:t>
      </w:r>
      <w:r w:rsidRPr="65882945" w:rsidR="49572183">
        <w:rPr>
          <w:rFonts w:ascii="Arial" w:hAnsi="Arial" w:eastAsia="Arial" w:cs="Arial"/>
          <w:sz w:val="22"/>
          <w:szCs w:val="22"/>
        </w:rPr>
        <w:t xml:space="preserve">ntred </w:t>
      </w:r>
      <w:r w:rsidRPr="65882945" w:rsidR="06D1A681">
        <w:rPr>
          <w:rFonts w:ascii="Arial" w:hAnsi="Arial" w:eastAsia="Arial" w:cs="Arial"/>
          <w:sz w:val="22"/>
          <w:szCs w:val="22"/>
        </w:rPr>
        <w:t>Ca</w:t>
      </w:r>
      <w:r w:rsidRPr="65882945" w:rsidR="49572183">
        <w:rPr>
          <w:rFonts w:ascii="Arial" w:hAnsi="Arial" w:eastAsia="Arial" w:cs="Arial"/>
          <w:sz w:val="22"/>
          <w:szCs w:val="22"/>
        </w:rPr>
        <w:t xml:space="preserve">re Framework, which promotes </w:t>
      </w:r>
      <w:r w:rsidRPr="65882945" w:rsidR="549F6BD5">
        <w:rPr>
          <w:rFonts w:ascii="Arial" w:hAnsi="Arial" w:eastAsia="Arial" w:cs="Arial"/>
          <w:sz w:val="22"/>
          <w:szCs w:val="22"/>
        </w:rPr>
        <w:t xml:space="preserve">dignity, </w:t>
      </w:r>
      <w:r w:rsidRPr="65882945" w:rsidR="0573E770">
        <w:rPr>
          <w:rFonts w:ascii="Arial" w:hAnsi="Arial" w:eastAsia="Arial" w:cs="Arial"/>
          <w:sz w:val="22"/>
          <w:szCs w:val="22"/>
        </w:rPr>
        <w:t>choice,</w:t>
      </w:r>
      <w:r w:rsidRPr="65882945" w:rsidR="549F6BD5">
        <w:rPr>
          <w:rFonts w:ascii="Arial" w:hAnsi="Arial" w:eastAsia="Arial" w:cs="Arial"/>
          <w:sz w:val="22"/>
          <w:szCs w:val="22"/>
        </w:rPr>
        <w:t xml:space="preserve"> and active participation in care planning</w:t>
      </w:r>
      <w:r w:rsidRPr="65882945" w:rsidR="59B914AA">
        <w:rPr>
          <w:rFonts w:ascii="Arial" w:hAnsi="Arial" w:eastAsia="Arial" w:cs="Arial"/>
          <w:sz w:val="22"/>
          <w:szCs w:val="22"/>
        </w:rPr>
        <w:t xml:space="preserve"> (Santana et al., 2021).</w:t>
      </w:r>
    </w:p>
    <w:p w:rsidR="0D13EF78" w:rsidP="65882945" w:rsidRDefault="0D13EF78" w14:paraId="66EC0771" w14:textId="16C3D24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0D13EF78">
        <w:rPr>
          <w:rFonts w:ascii="Arial" w:hAnsi="Arial" w:eastAsia="Arial" w:cs="Arial"/>
          <w:sz w:val="22"/>
          <w:szCs w:val="22"/>
        </w:rPr>
        <w:t xml:space="preserve">Partnership working was </w:t>
      </w:r>
      <w:r w:rsidRPr="65882945" w:rsidR="0D13EF78">
        <w:rPr>
          <w:rFonts w:ascii="Arial" w:hAnsi="Arial" w:eastAsia="Arial" w:cs="Arial"/>
          <w:sz w:val="22"/>
          <w:szCs w:val="22"/>
        </w:rPr>
        <w:t>demonstrated</w:t>
      </w:r>
      <w:r w:rsidRPr="65882945" w:rsidR="0D13EF78">
        <w:rPr>
          <w:rFonts w:ascii="Arial" w:hAnsi="Arial" w:eastAsia="Arial" w:cs="Arial"/>
          <w:sz w:val="22"/>
          <w:szCs w:val="22"/>
        </w:rPr>
        <w:t xml:space="preserve"> through collaboration between Joan’s physiotherapist, the</w:t>
      </w:r>
      <w:r w:rsidRPr="65882945" w:rsidR="1BBB4DCC">
        <w:rPr>
          <w:rFonts w:ascii="Arial" w:hAnsi="Arial" w:eastAsia="Arial" w:cs="Arial"/>
          <w:sz w:val="22"/>
          <w:szCs w:val="22"/>
        </w:rPr>
        <w:t xml:space="preserve">rapy </w:t>
      </w:r>
      <w:r w:rsidRPr="65882945" w:rsidR="09C88B75">
        <w:rPr>
          <w:rFonts w:ascii="Arial" w:hAnsi="Arial" w:eastAsia="Arial" w:cs="Arial"/>
          <w:sz w:val="22"/>
          <w:szCs w:val="22"/>
        </w:rPr>
        <w:t>team,</w:t>
      </w:r>
      <w:r w:rsidRPr="65882945" w:rsidR="1BBB4DCC">
        <w:rPr>
          <w:rFonts w:ascii="Arial" w:hAnsi="Arial" w:eastAsia="Arial" w:cs="Arial"/>
          <w:sz w:val="22"/>
          <w:szCs w:val="22"/>
        </w:rPr>
        <w:t xml:space="preserve"> and GP. Each professional contributed specialist knowledge to a</w:t>
      </w:r>
      <w:r w:rsidRPr="65882945" w:rsidR="6E495E76">
        <w:rPr>
          <w:rFonts w:ascii="Arial" w:hAnsi="Arial" w:eastAsia="Arial" w:cs="Arial"/>
          <w:sz w:val="22"/>
          <w:szCs w:val="22"/>
        </w:rPr>
        <w:t xml:space="preserve">ddress </w:t>
      </w:r>
      <w:r w:rsidRPr="65882945" w:rsidR="31C3A7F5">
        <w:rPr>
          <w:rFonts w:ascii="Arial" w:hAnsi="Arial" w:eastAsia="Arial" w:cs="Arial"/>
          <w:sz w:val="22"/>
          <w:szCs w:val="22"/>
        </w:rPr>
        <w:t>several aspects</w:t>
      </w:r>
      <w:r w:rsidRPr="65882945" w:rsidR="6E495E76">
        <w:rPr>
          <w:rFonts w:ascii="Arial" w:hAnsi="Arial" w:eastAsia="Arial" w:cs="Arial"/>
          <w:sz w:val="22"/>
          <w:szCs w:val="22"/>
        </w:rPr>
        <w:t xml:space="preserve"> of </w:t>
      </w:r>
      <w:r w:rsidRPr="65882945" w:rsidR="3DDECE18">
        <w:rPr>
          <w:rFonts w:ascii="Arial" w:hAnsi="Arial" w:eastAsia="Arial" w:cs="Arial"/>
          <w:sz w:val="22"/>
          <w:szCs w:val="22"/>
        </w:rPr>
        <w:t>her</w:t>
      </w:r>
      <w:r w:rsidRPr="65882945" w:rsidR="6E495E76">
        <w:rPr>
          <w:rFonts w:ascii="Arial" w:hAnsi="Arial" w:eastAsia="Arial" w:cs="Arial"/>
          <w:sz w:val="22"/>
          <w:szCs w:val="22"/>
        </w:rPr>
        <w:t xml:space="preserve"> </w:t>
      </w:r>
      <w:r w:rsidRPr="65882945" w:rsidR="6E495E76">
        <w:rPr>
          <w:rFonts w:ascii="Arial" w:hAnsi="Arial" w:eastAsia="Arial" w:cs="Arial"/>
          <w:sz w:val="22"/>
          <w:szCs w:val="22"/>
        </w:rPr>
        <w:t>health</w:t>
      </w:r>
      <w:r w:rsidRPr="65882945" w:rsidR="2F706B86">
        <w:rPr>
          <w:rFonts w:ascii="Arial" w:hAnsi="Arial" w:eastAsia="Arial" w:cs="Arial"/>
          <w:sz w:val="22"/>
          <w:szCs w:val="22"/>
        </w:rPr>
        <w:t xml:space="preserve"> and wellbeing.</w:t>
      </w:r>
      <w:r w:rsidRPr="65882945" w:rsidR="6E495E76">
        <w:rPr>
          <w:rFonts w:ascii="Arial" w:hAnsi="Arial" w:eastAsia="Arial" w:cs="Arial"/>
          <w:sz w:val="22"/>
          <w:szCs w:val="22"/>
        </w:rPr>
        <w:t xml:space="preserve"> The GP </w:t>
      </w:r>
      <w:r w:rsidRPr="65882945" w:rsidR="1F0CCBCC">
        <w:rPr>
          <w:rFonts w:ascii="Arial" w:hAnsi="Arial" w:eastAsia="Arial" w:cs="Arial"/>
          <w:sz w:val="22"/>
          <w:szCs w:val="22"/>
        </w:rPr>
        <w:t xml:space="preserve">focused on improving </w:t>
      </w:r>
      <w:r w:rsidRPr="65882945" w:rsidR="6E495E76">
        <w:rPr>
          <w:rFonts w:ascii="Arial" w:hAnsi="Arial" w:eastAsia="Arial" w:cs="Arial"/>
          <w:sz w:val="22"/>
          <w:szCs w:val="22"/>
        </w:rPr>
        <w:t>the management of</w:t>
      </w:r>
      <w:r w:rsidRPr="65882945" w:rsidR="1D3C996D">
        <w:rPr>
          <w:rFonts w:ascii="Arial" w:hAnsi="Arial" w:eastAsia="Arial" w:cs="Arial"/>
          <w:sz w:val="22"/>
          <w:szCs w:val="22"/>
        </w:rPr>
        <w:t xml:space="preserve"> Joan’s</w:t>
      </w:r>
      <w:r w:rsidRPr="65882945" w:rsidR="6E495E76">
        <w:rPr>
          <w:rFonts w:ascii="Arial" w:hAnsi="Arial" w:eastAsia="Arial" w:cs="Arial"/>
          <w:sz w:val="22"/>
          <w:szCs w:val="22"/>
        </w:rPr>
        <w:t xml:space="preserve"> C</w:t>
      </w:r>
      <w:r w:rsidRPr="65882945" w:rsidR="344BD252">
        <w:rPr>
          <w:rFonts w:ascii="Arial" w:hAnsi="Arial" w:eastAsia="Arial" w:cs="Arial"/>
          <w:sz w:val="22"/>
          <w:szCs w:val="22"/>
        </w:rPr>
        <w:t>rohn’s disease</w:t>
      </w:r>
      <w:r w:rsidRPr="65882945" w:rsidR="06315109">
        <w:rPr>
          <w:rFonts w:ascii="Arial" w:hAnsi="Arial" w:eastAsia="Arial" w:cs="Arial"/>
          <w:sz w:val="22"/>
          <w:szCs w:val="22"/>
        </w:rPr>
        <w:t>,</w:t>
      </w:r>
      <w:r w:rsidRPr="65882945" w:rsidR="344BD252">
        <w:rPr>
          <w:rFonts w:ascii="Arial" w:hAnsi="Arial" w:eastAsia="Arial" w:cs="Arial"/>
          <w:sz w:val="22"/>
          <w:szCs w:val="22"/>
        </w:rPr>
        <w:t xml:space="preserve"> while the therapy team provided </w:t>
      </w:r>
      <w:r w:rsidRPr="65882945" w:rsidR="5206EB25">
        <w:rPr>
          <w:rFonts w:ascii="Arial" w:hAnsi="Arial" w:eastAsia="Arial" w:cs="Arial"/>
          <w:sz w:val="22"/>
          <w:szCs w:val="22"/>
        </w:rPr>
        <w:t>support to increase confidence and engagement with pulmonary rehabilitat</w:t>
      </w:r>
      <w:r w:rsidRPr="65882945" w:rsidR="3841ABA7">
        <w:rPr>
          <w:rFonts w:ascii="Arial" w:hAnsi="Arial" w:eastAsia="Arial" w:cs="Arial"/>
          <w:sz w:val="22"/>
          <w:szCs w:val="22"/>
        </w:rPr>
        <w:t>ion</w:t>
      </w:r>
      <w:r w:rsidRPr="65882945" w:rsidR="55876D0C">
        <w:rPr>
          <w:rFonts w:ascii="Arial" w:hAnsi="Arial" w:eastAsia="Arial" w:cs="Arial"/>
          <w:sz w:val="22"/>
          <w:szCs w:val="22"/>
        </w:rPr>
        <w:t xml:space="preserve">. This collaborative approach reflects the </w:t>
      </w:r>
      <w:r w:rsidRPr="65882945" w:rsidR="637AF351">
        <w:rPr>
          <w:rFonts w:ascii="Arial" w:hAnsi="Arial" w:eastAsia="Arial" w:cs="Arial"/>
          <w:sz w:val="22"/>
          <w:szCs w:val="22"/>
        </w:rPr>
        <w:t>integrated</w:t>
      </w:r>
      <w:r w:rsidRPr="65882945" w:rsidR="786B5A45">
        <w:rPr>
          <w:rFonts w:ascii="Arial" w:hAnsi="Arial" w:eastAsia="Arial" w:cs="Arial"/>
          <w:sz w:val="22"/>
          <w:szCs w:val="22"/>
        </w:rPr>
        <w:t xml:space="preserve"> care promoted through the Health and Care Act 2</w:t>
      </w:r>
      <w:r w:rsidRPr="65882945" w:rsidR="2E309F30">
        <w:rPr>
          <w:rFonts w:ascii="Arial" w:hAnsi="Arial" w:eastAsia="Arial" w:cs="Arial"/>
          <w:sz w:val="22"/>
          <w:szCs w:val="22"/>
        </w:rPr>
        <w:t>022, which aims to improve health outcomes through coordinated care</w:t>
      </w:r>
      <w:r w:rsidRPr="65882945" w:rsidR="0C000EA6">
        <w:rPr>
          <w:rFonts w:ascii="Arial" w:hAnsi="Arial" w:eastAsia="Arial" w:cs="Arial"/>
          <w:sz w:val="22"/>
          <w:szCs w:val="22"/>
        </w:rPr>
        <w:t xml:space="preserve"> across services (Department of Health and Social Care, 2022).</w:t>
      </w:r>
      <w:r w:rsidRPr="65882945" w:rsidR="637DDDEC">
        <w:rPr>
          <w:rFonts w:ascii="Arial" w:hAnsi="Arial" w:eastAsia="Arial" w:cs="Arial"/>
          <w:sz w:val="22"/>
          <w:szCs w:val="22"/>
        </w:rPr>
        <w:t xml:space="preserve"> Effective communication between professionals en</w:t>
      </w:r>
      <w:r w:rsidRPr="65882945" w:rsidR="5F8A9537">
        <w:rPr>
          <w:rFonts w:ascii="Arial" w:hAnsi="Arial" w:eastAsia="Arial" w:cs="Arial"/>
          <w:sz w:val="22"/>
          <w:szCs w:val="22"/>
        </w:rPr>
        <w:t>abled a coordinated response to Joans needs and reduced</w:t>
      </w:r>
      <w:r w:rsidRPr="65882945" w:rsidR="4F2E28AE">
        <w:rPr>
          <w:rFonts w:ascii="Arial" w:hAnsi="Arial" w:eastAsia="Arial" w:cs="Arial"/>
          <w:sz w:val="22"/>
          <w:szCs w:val="22"/>
        </w:rPr>
        <w:t xml:space="preserve"> fragment</w:t>
      </w:r>
      <w:r w:rsidRPr="65882945" w:rsidR="653915E2">
        <w:rPr>
          <w:rFonts w:ascii="Arial" w:hAnsi="Arial" w:eastAsia="Arial" w:cs="Arial"/>
          <w:sz w:val="22"/>
          <w:szCs w:val="22"/>
        </w:rPr>
        <w:t xml:space="preserve">ation of care. As a result, Joan </w:t>
      </w:r>
      <w:r w:rsidRPr="65882945" w:rsidR="072D815C">
        <w:rPr>
          <w:rFonts w:ascii="Arial" w:hAnsi="Arial" w:eastAsia="Arial" w:cs="Arial"/>
          <w:sz w:val="22"/>
          <w:szCs w:val="22"/>
        </w:rPr>
        <w:t>received</w:t>
      </w:r>
      <w:r w:rsidRPr="65882945" w:rsidR="653915E2">
        <w:rPr>
          <w:rFonts w:ascii="Arial" w:hAnsi="Arial" w:eastAsia="Arial" w:cs="Arial"/>
          <w:sz w:val="22"/>
          <w:szCs w:val="22"/>
        </w:rPr>
        <w:t xml:space="preserve"> holistic support that addressed</w:t>
      </w:r>
      <w:r w:rsidRPr="65882945" w:rsidR="2E22407A">
        <w:rPr>
          <w:rFonts w:ascii="Arial" w:hAnsi="Arial" w:eastAsia="Arial" w:cs="Arial"/>
          <w:sz w:val="22"/>
          <w:szCs w:val="22"/>
        </w:rPr>
        <w:t xml:space="preserve"> both physical and psychological barriers to self-management.</w:t>
      </w:r>
      <w:r w:rsidRPr="65882945" w:rsidR="4F2E28AE">
        <w:rPr>
          <w:rFonts w:ascii="Arial" w:hAnsi="Arial" w:eastAsia="Arial" w:cs="Arial"/>
          <w:sz w:val="22"/>
          <w:szCs w:val="22"/>
        </w:rPr>
        <w:t xml:space="preserve"> </w:t>
      </w:r>
    </w:p>
    <w:p w:rsidR="5FE489E6" w:rsidP="65882945" w:rsidRDefault="5FE489E6" w14:paraId="7E099EE3" w14:textId="0724C5F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5FE489E6">
        <w:rPr>
          <w:rFonts w:ascii="Arial" w:hAnsi="Arial" w:eastAsia="Arial" w:cs="Arial"/>
          <w:sz w:val="22"/>
          <w:szCs w:val="22"/>
        </w:rPr>
        <w:t>Ethical practice was also central to Joan’s care. Healthcare professionals respected h</w:t>
      </w:r>
      <w:r w:rsidRPr="65882945" w:rsidR="1656EB36">
        <w:rPr>
          <w:rFonts w:ascii="Arial" w:hAnsi="Arial" w:eastAsia="Arial" w:cs="Arial"/>
          <w:sz w:val="22"/>
          <w:szCs w:val="22"/>
        </w:rPr>
        <w:t>er autonomy by involving her in decisions and</w:t>
      </w:r>
      <w:r w:rsidRPr="65882945" w:rsidR="357F9316">
        <w:rPr>
          <w:rFonts w:ascii="Arial" w:hAnsi="Arial" w:eastAsia="Arial" w:cs="Arial"/>
          <w:sz w:val="22"/>
          <w:szCs w:val="22"/>
        </w:rPr>
        <w:t xml:space="preserve"> encouraging</w:t>
      </w:r>
      <w:r w:rsidRPr="65882945" w:rsidR="1656EB36">
        <w:rPr>
          <w:rFonts w:ascii="Arial" w:hAnsi="Arial" w:eastAsia="Arial" w:cs="Arial"/>
          <w:sz w:val="22"/>
          <w:szCs w:val="22"/>
        </w:rPr>
        <w:t xml:space="preserve"> </w:t>
      </w:r>
      <w:r w:rsidRPr="65882945" w:rsidR="085BDE8F">
        <w:rPr>
          <w:rFonts w:ascii="Arial" w:hAnsi="Arial" w:eastAsia="Arial" w:cs="Arial"/>
          <w:sz w:val="22"/>
          <w:szCs w:val="22"/>
        </w:rPr>
        <w:t xml:space="preserve">her to </w:t>
      </w:r>
      <w:r w:rsidRPr="65882945" w:rsidR="1656EB36">
        <w:rPr>
          <w:rFonts w:ascii="Arial" w:hAnsi="Arial" w:eastAsia="Arial" w:cs="Arial"/>
          <w:sz w:val="22"/>
          <w:szCs w:val="22"/>
        </w:rPr>
        <w:t>parti</w:t>
      </w:r>
      <w:r w:rsidRPr="65882945" w:rsidR="1656EB36">
        <w:rPr>
          <w:rFonts w:ascii="Arial" w:hAnsi="Arial" w:eastAsia="Arial" w:cs="Arial"/>
          <w:sz w:val="22"/>
          <w:szCs w:val="22"/>
        </w:rPr>
        <w:t>cipate</w:t>
      </w:r>
      <w:r w:rsidRPr="65882945" w:rsidR="0EA09FA3">
        <w:rPr>
          <w:rFonts w:ascii="Arial" w:hAnsi="Arial" w:eastAsia="Arial" w:cs="Arial"/>
          <w:sz w:val="22"/>
          <w:szCs w:val="22"/>
        </w:rPr>
        <w:t xml:space="preserve"> in </w:t>
      </w:r>
      <w:r w:rsidRPr="65882945" w:rsidR="497F1C6C">
        <w:rPr>
          <w:rFonts w:ascii="Arial" w:hAnsi="Arial" w:eastAsia="Arial" w:cs="Arial"/>
          <w:sz w:val="22"/>
          <w:szCs w:val="22"/>
        </w:rPr>
        <w:t>managing her condition.</w:t>
      </w:r>
      <w:r w:rsidRPr="65882945" w:rsidR="0EA09FA3">
        <w:rPr>
          <w:rFonts w:ascii="Arial" w:hAnsi="Arial" w:eastAsia="Arial" w:cs="Arial"/>
          <w:sz w:val="22"/>
          <w:szCs w:val="22"/>
        </w:rPr>
        <w:t xml:space="preserve"> Rather than </w:t>
      </w:r>
      <w:r w:rsidRPr="65882945" w:rsidR="04913225">
        <w:rPr>
          <w:rFonts w:ascii="Arial" w:hAnsi="Arial" w:eastAsia="Arial" w:cs="Arial"/>
          <w:sz w:val="22"/>
          <w:szCs w:val="22"/>
        </w:rPr>
        <w:t>viewing missed appointments as non-compliance,</w:t>
      </w:r>
      <w:r w:rsidRPr="65882945" w:rsidR="1ADB8AB3">
        <w:rPr>
          <w:rFonts w:ascii="Arial" w:hAnsi="Arial" w:eastAsia="Arial" w:cs="Arial"/>
          <w:sz w:val="22"/>
          <w:szCs w:val="22"/>
        </w:rPr>
        <w:t xml:space="preserve"> professionals acted with compassion</w:t>
      </w:r>
      <w:r w:rsidRPr="65882945" w:rsidR="46166B6C">
        <w:rPr>
          <w:rFonts w:ascii="Arial" w:hAnsi="Arial" w:eastAsia="Arial" w:cs="Arial"/>
          <w:sz w:val="22"/>
          <w:szCs w:val="22"/>
        </w:rPr>
        <w:t xml:space="preserve">. </w:t>
      </w:r>
      <w:r w:rsidRPr="65882945" w:rsidR="3F5A5B06">
        <w:rPr>
          <w:rFonts w:ascii="Arial" w:hAnsi="Arial" w:eastAsia="Arial" w:cs="Arial"/>
          <w:sz w:val="22"/>
          <w:szCs w:val="22"/>
        </w:rPr>
        <w:t xml:space="preserve">This </w:t>
      </w:r>
      <w:r w:rsidRPr="65882945" w:rsidR="52F7F5C3">
        <w:rPr>
          <w:rFonts w:ascii="Arial" w:hAnsi="Arial" w:eastAsia="Arial" w:cs="Arial"/>
          <w:sz w:val="22"/>
          <w:szCs w:val="22"/>
        </w:rPr>
        <w:t xml:space="preserve">reflects the ethical principles of </w:t>
      </w:r>
      <w:r w:rsidRPr="65882945" w:rsidR="3004BD45">
        <w:rPr>
          <w:rFonts w:ascii="Arial" w:hAnsi="Arial" w:eastAsia="Arial" w:cs="Arial"/>
          <w:sz w:val="22"/>
          <w:szCs w:val="22"/>
        </w:rPr>
        <w:t>beneficence</w:t>
      </w:r>
      <w:r w:rsidRPr="65882945" w:rsidR="7CEDD379">
        <w:rPr>
          <w:rFonts w:ascii="Arial" w:hAnsi="Arial" w:eastAsia="Arial" w:cs="Arial"/>
          <w:sz w:val="22"/>
          <w:szCs w:val="22"/>
        </w:rPr>
        <w:t xml:space="preserve"> autonomy</w:t>
      </w:r>
      <w:r w:rsidRPr="65882945" w:rsidR="10D79871">
        <w:rPr>
          <w:rFonts w:ascii="Arial" w:hAnsi="Arial" w:eastAsia="Arial" w:cs="Arial"/>
          <w:sz w:val="22"/>
          <w:szCs w:val="22"/>
        </w:rPr>
        <w:t>,</w:t>
      </w:r>
      <w:r w:rsidRPr="65882945" w:rsidR="6777AAE9">
        <w:rPr>
          <w:rFonts w:ascii="Arial" w:hAnsi="Arial" w:eastAsia="Arial" w:cs="Arial"/>
          <w:sz w:val="22"/>
          <w:szCs w:val="22"/>
        </w:rPr>
        <w:t xml:space="preserve"> and justice (B</w:t>
      </w:r>
      <w:r w:rsidRPr="65882945" w:rsidR="10D79871">
        <w:rPr>
          <w:rFonts w:ascii="Arial" w:hAnsi="Arial" w:eastAsia="Arial" w:cs="Arial"/>
          <w:sz w:val="22"/>
          <w:szCs w:val="22"/>
        </w:rPr>
        <w:t>eauchamp and Childress, 2019</w:t>
      </w:r>
      <w:r w:rsidRPr="65882945" w:rsidR="1530322D">
        <w:rPr>
          <w:rFonts w:ascii="Arial" w:hAnsi="Arial" w:eastAsia="Arial" w:cs="Arial"/>
          <w:sz w:val="22"/>
          <w:szCs w:val="22"/>
        </w:rPr>
        <w:t>).</w:t>
      </w:r>
      <w:r w:rsidRPr="65882945" w:rsidR="7CEDD379">
        <w:rPr>
          <w:rFonts w:ascii="Arial" w:hAnsi="Arial" w:eastAsia="Arial" w:cs="Arial"/>
          <w:sz w:val="22"/>
          <w:szCs w:val="22"/>
        </w:rPr>
        <w:t xml:space="preserve"> </w:t>
      </w:r>
      <w:r w:rsidRPr="65882945" w:rsidR="0A8B20B4">
        <w:rPr>
          <w:rFonts w:ascii="Arial" w:hAnsi="Arial" w:eastAsia="Arial" w:cs="Arial"/>
          <w:sz w:val="22"/>
          <w:szCs w:val="22"/>
        </w:rPr>
        <w:t xml:space="preserve">It also aligns with the Care Quality </w:t>
      </w:r>
      <w:r w:rsidRPr="65882945" w:rsidR="1714D628">
        <w:rPr>
          <w:rFonts w:ascii="Arial" w:hAnsi="Arial" w:eastAsia="Arial" w:cs="Arial"/>
          <w:sz w:val="22"/>
          <w:szCs w:val="22"/>
        </w:rPr>
        <w:t>Commission's</w:t>
      </w:r>
      <w:r w:rsidRPr="65882945" w:rsidR="4FC12D32">
        <w:rPr>
          <w:rFonts w:ascii="Arial" w:hAnsi="Arial" w:eastAsia="Arial" w:cs="Arial"/>
          <w:sz w:val="22"/>
          <w:szCs w:val="22"/>
        </w:rPr>
        <w:t xml:space="preserve"> fundamental standards, which require services to treat individuals with dignit</w:t>
      </w:r>
      <w:r w:rsidRPr="65882945" w:rsidR="1A056D55">
        <w:rPr>
          <w:rFonts w:ascii="Arial" w:hAnsi="Arial" w:eastAsia="Arial" w:cs="Arial"/>
          <w:sz w:val="22"/>
          <w:szCs w:val="22"/>
        </w:rPr>
        <w:t xml:space="preserve">y and respect while delivering person-centred care (CQC, </w:t>
      </w:r>
      <w:r w:rsidRPr="65882945" w:rsidR="56704F20">
        <w:rPr>
          <w:rFonts w:ascii="Arial" w:hAnsi="Arial" w:eastAsia="Arial" w:cs="Arial"/>
          <w:sz w:val="22"/>
          <w:szCs w:val="22"/>
        </w:rPr>
        <w:t>2024).</w:t>
      </w:r>
    </w:p>
    <w:p w:rsidR="2F8A5B1B" w:rsidP="65882945" w:rsidRDefault="2F8A5B1B" w14:paraId="3142C52C" w14:textId="7204CBC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2F8A5B1B">
        <w:rPr>
          <w:rFonts w:ascii="Arial" w:hAnsi="Arial" w:eastAsia="Arial" w:cs="Arial"/>
          <w:sz w:val="22"/>
          <w:szCs w:val="22"/>
        </w:rPr>
        <w:t xml:space="preserve">The case </w:t>
      </w:r>
      <w:r w:rsidRPr="65882945" w:rsidR="2F8A5B1B">
        <w:rPr>
          <w:rFonts w:ascii="Arial" w:hAnsi="Arial" w:eastAsia="Arial" w:cs="Arial"/>
          <w:sz w:val="22"/>
          <w:szCs w:val="22"/>
        </w:rPr>
        <w:t>demonstrates</w:t>
      </w:r>
      <w:r w:rsidRPr="65882945" w:rsidR="2F8A5B1B">
        <w:rPr>
          <w:rFonts w:ascii="Arial" w:hAnsi="Arial" w:eastAsia="Arial" w:cs="Arial"/>
          <w:sz w:val="22"/>
          <w:szCs w:val="22"/>
        </w:rPr>
        <w:t xml:space="preserve"> several positive outcomes</w:t>
      </w:r>
      <w:r w:rsidRPr="65882945" w:rsidR="371BA3C1">
        <w:rPr>
          <w:rFonts w:ascii="Arial" w:hAnsi="Arial" w:eastAsia="Arial" w:cs="Arial"/>
          <w:sz w:val="22"/>
          <w:szCs w:val="22"/>
        </w:rPr>
        <w:t xml:space="preserve">. Joan's Patient Activation Measure (PAM) score increased by </w:t>
      </w:r>
      <w:r w:rsidRPr="65882945" w:rsidR="3CD8DD7E">
        <w:rPr>
          <w:rFonts w:ascii="Arial" w:hAnsi="Arial" w:eastAsia="Arial" w:cs="Arial"/>
          <w:sz w:val="22"/>
          <w:szCs w:val="22"/>
        </w:rPr>
        <w:t xml:space="preserve">more than 40% </w:t>
      </w:r>
      <w:r w:rsidRPr="65882945" w:rsidR="3CD8DD7E">
        <w:rPr>
          <w:rFonts w:ascii="Arial" w:hAnsi="Arial" w:eastAsia="Arial" w:cs="Arial"/>
          <w:sz w:val="22"/>
          <w:szCs w:val="22"/>
        </w:rPr>
        <w:t>indicating</w:t>
      </w:r>
      <w:r w:rsidRPr="65882945" w:rsidR="3CD8DD7E">
        <w:rPr>
          <w:rFonts w:ascii="Arial" w:hAnsi="Arial" w:eastAsia="Arial" w:cs="Arial"/>
          <w:sz w:val="22"/>
          <w:szCs w:val="22"/>
        </w:rPr>
        <w:t xml:space="preserve"> improved confidence, </w:t>
      </w:r>
      <w:r w:rsidRPr="65882945" w:rsidR="78F41A9F">
        <w:rPr>
          <w:rFonts w:ascii="Arial" w:hAnsi="Arial" w:eastAsia="Arial" w:cs="Arial"/>
          <w:sz w:val="22"/>
          <w:szCs w:val="22"/>
        </w:rPr>
        <w:t>knowledge,</w:t>
      </w:r>
      <w:r w:rsidRPr="65882945" w:rsidR="3CD8DD7E">
        <w:rPr>
          <w:rFonts w:ascii="Arial" w:hAnsi="Arial" w:eastAsia="Arial" w:cs="Arial"/>
          <w:sz w:val="22"/>
          <w:szCs w:val="22"/>
        </w:rPr>
        <w:t xml:space="preserve"> and self-mana</w:t>
      </w:r>
      <w:r w:rsidRPr="65882945" w:rsidR="3FFE8F92">
        <w:rPr>
          <w:rFonts w:ascii="Arial" w:hAnsi="Arial" w:eastAsia="Arial" w:cs="Arial"/>
          <w:sz w:val="22"/>
          <w:szCs w:val="22"/>
        </w:rPr>
        <w:t>gement skills. She attended more appointments, engaged with pulmon</w:t>
      </w:r>
      <w:r w:rsidRPr="65882945" w:rsidR="704D98F8">
        <w:rPr>
          <w:rFonts w:ascii="Arial" w:hAnsi="Arial" w:eastAsia="Arial" w:cs="Arial"/>
          <w:sz w:val="22"/>
          <w:szCs w:val="22"/>
        </w:rPr>
        <w:t xml:space="preserve">ary </w:t>
      </w:r>
      <w:r w:rsidRPr="65882945" w:rsidR="7A4AC6F4">
        <w:rPr>
          <w:rFonts w:ascii="Arial" w:hAnsi="Arial" w:eastAsia="Arial" w:cs="Arial"/>
          <w:sz w:val="22"/>
          <w:szCs w:val="22"/>
        </w:rPr>
        <w:t>rehabilitation,</w:t>
      </w:r>
      <w:r w:rsidRPr="65882945" w:rsidR="704D98F8">
        <w:rPr>
          <w:rFonts w:ascii="Arial" w:hAnsi="Arial" w:eastAsia="Arial" w:cs="Arial"/>
          <w:sz w:val="22"/>
          <w:szCs w:val="22"/>
        </w:rPr>
        <w:t xml:space="preserve"> and reduced her eme</w:t>
      </w:r>
      <w:r w:rsidRPr="65882945" w:rsidR="5E4D87C4">
        <w:rPr>
          <w:rFonts w:ascii="Arial" w:hAnsi="Arial" w:eastAsia="Arial" w:cs="Arial"/>
          <w:sz w:val="22"/>
          <w:szCs w:val="22"/>
        </w:rPr>
        <w:t>rgen</w:t>
      </w:r>
      <w:r w:rsidRPr="65882945" w:rsidR="704D98F8">
        <w:rPr>
          <w:rFonts w:ascii="Arial" w:hAnsi="Arial" w:eastAsia="Arial" w:cs="Arial"/>
          <w:sz w:val="22"/>
          <w:szCs w:val="22"/>
        </w:rPr>
        <w:t>cy hospital admissions</w:t>
      </w:r>
      <w:r w:rsidRPr="65882945" w:rsidR="74DF068D">
        <w:rPr>
          <w:rFonts w:ascii="Arial" w:hAnsi="Arial" w:eastAsia="Arial" w:cs="Arial"/>
          <w:sz w:val="22"/>
          <w:szCs w:val="22"/>
        </w:rPr>
        <w:t>. These outcome</w:t>
      </w:r>
      <w:r w:rsidRPr="65882945" w:rsidR="74DF068D">
        <w:rPr>
          <w:rFonts w:ascii="Arial" w:hAnsi="Arial" w:eastAsia="Arial" w:cs="Arial"/>
          <w:sz w:val="22"/>
          <w:szCs w:val="22"/>
        </w:rPr>
        <w:t>s support evidence</w:t>
      </w:r>
      <w:r w:rsidRPr="65882945" w:rsidR="17466196">
        <w:rPr>
          <w:rFonts w:ascii="Arial" w:hAnsi="Arial" w:eastAsia="Arial" w:cs="Arial"/>
          <w:sz w:val="22"/>
          <w:szCs w:val="22"/>
        </w:rPr>
        <w:t xml:space="preserve"> that higher levels of patient activation are associated with improved health outcomes</w:t>
      </w:r>
      <w:r w:rsidRPr="65882945" w:rsidR="41338894">
        <w:rPr>
          <w:rFonts w:ascii="Arial" w:hAnsi="Arial" w:eastAsia="Arial" w:cs="Arial"/>
          <w:sz w:val="22"/>
          <w:szCs w:val="22"/>
        </w:rPr>
        <w:t xml:space="preserve"> and more effective use of healthc</w:t>
      </w:r>
      <w:r w:rsidRPr="65882945" w:rsidR="4D1CBC3C">
        <w:rPr>
          <w:rFonts w:ascii="Arial" w:hAnsi="Arial" w:eastAsia="Arial" w:cs="Arial"/>
          <w:sz w:val="22"/>
          <w:szCs w:val="22"/>
        </w:rPr>
        <w:t>are services (Hibbard and Greene, 2020).</w:t>
      </w:r>
    </w:p>
    <w:p w:rsidR="06568185" w:rsidP="65882945" w:rsidRDefault="06568185" w14:paraId="6B0FDB97" w14:textId="3226658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5882945" w:rsidR="06568185">
        <w:rPr>
          <w:rFonts w:ascii="Arial" w:hAnsi="Arial" w:eastAsia="Arial" w:cs="Arial"/>
          <w:sz w:val="22"/>
          <w:szCs w:val="22"/>
        </w:rPr>
        <w:t xml:space="preserve">Initially there were several challenges present, </w:t>
      </w:r>
      <w:r w:rsidRPr="65882945" w:rsidR="21012C58">
        <w:rPr>
          <w:rFonts w:ascii="Arial" w:hAnsi="Arial" w:eastAsia="Arial" w:cs="Arial"/>
          <w:sz w:val="22"/>
          <w:szCs w:val="22"/>
        </w:rPr>
        <w:t>including</w:t>
      </w:r>
      <w:r w:rsidRPr="65882945" w:rsidR="06568185">
        <w:rPr>
          <w:rFonts w:ascii="Arial" w:hAnsi="Arial" w:eastAsia="Arial" w:cs="Arial"/>
          <w:sz w:val="22"/>
          <w:szCs w:val="22"/>
        </w:rPr>
        <w:t xml:space="preserve"> Joan’s low confidence, </w:t>
      </w:r>
      <w:r w:rsidRPr="65882945" w:rsidR="462EEDBB">
        <w:rPr>
          <w:rFonts w:ascii="Arial" w:hAnsi="Arial" w:eastAsia="Arial" w:cs="Arial"/>
          <w:sz w:val="22"/>
          <w:szCs w:val="22"/>
        </w:rPr>
        <w:t>poor engagement with services and complex health needs. These challenges were overcome</w:t>
      </w:r>
      <w:r w:rsidRPr="65882945" w:rsidR="5C4AD779">
        <w:rPr>
          <w:rFonts w:ascii="Arial" w:hAnsi="Arial" w:eastAsia="Arial" w:cs="Arial"/>
          <w:sz w:val="22"/>
          <w:szCs w:val="22"/>
        </w:rPr>
        <w:t xml:space="preserve"> through personalised support, </w:t>
      </w:r>
      <w:r w:rsidRPr="65882945" w:rsidR="63D86DE5">
        <w:rPr>
          <w:rFonts w:ascii="Arial" w:hAnsi="Arial" w:eastAsia="Arial" w:cs="Arial"/>
          <w:sz w:val="22"/>
          <w:szCs w:val="22"/>
        </w:rPr>
        <w:t>regular</w:t>
      </w:r>
      <w:r w:rsidRPr="65882945" w:rsidR="5C4AD779">
        <w:rPr>
          <w:rFonts w:ascii="Arial" w:hAnsi="Arial" w:eastAsia="Arial" w:cs="Arial"/>
          <w:sz w:val="22"/>
          <w:szCs w:val="22"/>
        </w:rPr>
        <w:t xml:space="preserve"> </w:t>
      </w:r>
      <w:r w:rsidRPr="65882945" w:rsidR="728266CE">
        <w:rPr>
          <w:rFonts w:ascii="Arial" w:hAnsi="Arial" w:eastAsia="Arial" w:cs="Arial"/>
          <w:sz w:val="22"/>
          <w:szCs w:val="22"/>
        </w:rPr>
        <w:t>communication,</w:t>
      </w:r>
      <w:r w:rsidRPr="65882945" w:rsidR="5C4AD779">
        <w:rPr>
          <w:rFonts w:ascii="Arial" w:hAnsi="Arial" w:eastAsia="Arial" w:cs="Arial"/>
          <w:sz w:val="22"/>
          <w:szCs w:val="22"/>
        </w:rPr>
        <w:t xml:space="preserve"> and </w:t>
      </w:r>
      <w:r w:rsidRPr="65882945" w:rsidR="371151FF">
        <w:rPr>
          <w:rFonts w:ascii="Arial" w:hAnsi="Arial" w:eastAsia="Arial" w:cs="Arial"/>
          <w:sz w:val="22"/>
          <w:szCs w:val="22"/>
        </w:rPr>
        <w:t>collaborative</w:t>
      </w:r>
      <w:r w:rsidRPr="65882945" w:rsidR="5C4AD779">
        <w:rPr>
          <w:rFonts w:ascii="Arial" w:hAnsi="Arial" w:eastAsia="Arial" w:cs="Arial"/>
          <w:sz w:val="22"/>
          <w:szCs w:val="22"/>
        </w:rPr>
        <w:t xml:space="preserve"> working b</w:t>
      </w:r>
      <w:r w:rsidRPr="65882945" w:rsidR="1DFEBFA5">
        <w:rPr>
          <w:rFonts w:ascii="Arial" w:hAnsi="Arial" w:eastAsia="Arial" w:cs="Arial"/>
          <w:sz w:val="22"/>
          <w:szCs w:val="22"/>
        </w:rPr>
        <w:t xml:space="preserve">etween professionals. The values of care, compassion, </w:t>
      </w:r>
      <w:r w:rsidRPr="65882945" w:rsidR="6E1BADD4">
        <w:rPr>
          <w:rFonts w:ascii="Arial" w:hAnsi="Arial" w:eastAsia="Arial" w:cs="Arial"/>
          <w:sz w:val="22"/>
          <w:szCs w:val="22"/>
        </w:rPr>
        <w:t xml:space="preserve">competence, communication, </w:t>
      </w:r>
      <w:r w:rsidRPr="65882945" w:rsidR="6B510E03">
        <w:rPr>
          <w:rFonts w:ascii="Arial" w:hAnsi="Arial" w:eastAsia="Arial" w:cs="Arial"/>
          <w:sz w:val="22"/>
          <w:szCs w:val="22"/>
        </w:rPr>
        <w:t>courage,</w:t>
      </w:r>
      <w:r w:rsidRPr="65882945" w:rsidR="6E1BADD4">
        <w:rPr>
          <w:rFonts w:ascii="Arial" w:hAnsi="Arial" w:eastAsia="Arial" w:cs="Arial"/>
          <w:sz w:val="22"/>
          <w:szCs w:val="22"/>
        </w:rPr>
        <w:t xml:space="preserve"> and </w:t>
      </w:r>
      <w:r w:rsidRPr="65882945" w:rsidR="6BF77833">
        <w:rPr>
          <w:rFonts w:ascii="Arial" w:hAnsi="Arial" w:eastAsia="Arial" w:cs="Arial"/>
          <w:sz w:val="22"/>
          <w:szCs w:val="22"/>
        </w:rPr>
        <w:t>commitment</w:t>
      </w:r>
      <w:r w:rsidRPr="65882945" w:rsidR="6E1BADD4">
        <w:rPr>
          <w:rFonts w:ascii="Arial" w:hAnsi="Arial" w:eastAsia="Arial" w:cs="Arial"/>
          <w:sz w:val="22"/>
          <w:szCs w:val="22"/>
        </w:rPr>
        <w:t xml:space="preserve"> known as the </w:t>
      </w:r>
      <w:r w:rsidRPr="65882945" w:rsidR="4D81828B">
        <w:rPr>
          <w:rFonts w:ascii="Arial" w:hAnsi="Arial" w:eastAsia="Arial" w:cs="Arial"/>
          <w:sz w:val="22"/>
          <w:szCs w:val="22"/>
        </w:rPr>
        <w:t xml:space="preserve">NHS 6Cs, </w:t>
      </w:r>
      <w:r w:rsidRPr="65882945" w:rsidR="6DAD5442">
        <w:rPr>
          <w:rFonts w:ascii="Arial" w:hAnsi="Arial" w:eastAsia="Arial" w:cs="Arial"/>
          <w:sz w:val="22"/>
          <w:szCs w:val="22"/>
        </w:rPr>
        <w:t xml:space="preserve">were </w:t>
      </w:r>
      <w:r w:rsidRPr="65882945" w:rsidR="6DAD5442">
        <w:rPr>
          <w:rFonts w:ascii="Arial" w:hAnsi="Arial" w:eastAsia="Arial" w:cs="Arial"/>
          <w:sz w:val="22"/>
          <w:szCs w:val="22"/>
        </w:rPr>
        <w:t>evident</w:t>
      </w:r>
      <w:r w:rsidRPr="65882945" w:rsidR="4D81828B">
        <w:rPr>
          <w:rFonts w:ascii="Arial" w:hAnsi="Arial" w:eastAsia="Arial" w:cs="Arial"/>
          <w:sz w:val="22"/>
          <w:szCs w:val="22"/>
        </w:rPr>
        <w:t xml:space="preserve"> throughout the intervention </w:t>
      </w:r>
      <w:r w:rsidRPr="65882945" w:rsidR="7A3AFC3A">
        <w:rPr>
          <w:rFonts w:ascii="Arial" w:hAnsi="Arial" w:eastAsia="Arial" w:cs="Arial"/>
          <w:sz w:val="22"/>
          <w:szCs w:val="22"/>
        </w:rPr>
        <w:t>and contributed to building trust</w:t>
      </w:r>
      <w:r w:rsidRPr="65882945" w:rsidR="22CBF6AE">
        <w:rPr>
          <w:rFonts w:ascii="Arial" w:hAnsi="Arial" w:eastAsia="Arial" w:cs="Arial"/>
          <w:sz w:val="22"/>
          <w:szCs w:val="22"/>
        </w:rPr>
        <w:t xml:space="preserve"> and encouraging Joans participation in her care (NHS England, 2017</w:t>
      </w:r>
      <w:r w:rsidRPr="65882945" w:rsidR="20839542">
        <w:rPr>
          <w:rFonts w:ascii="Arial" w:hAnsi="Arial" w:eastAsia="Arial" w:cs="Arial"/>
          <w:sz w:val="22"/>
          <w:szCs w:val="22"/>
        </w:rPr>
        <w:t>). Joan’s</w:t>
      </w:r>
      <w:r w:rsidRPr="65882945" w:rsidR="22CBF6AE">
        <w:rPr>
          <w:rFonts w:ascii="Arial" w:hAnsi="Arial" w:eastAsia="Arial" w:cs="Arial"/>
          <w:sz w:val="22"/>
          <w:szCs w:val="22"/>
        </w:rPr>
        <w:t xml:space="preserve"> case study </w:t>
      </w:r>
      <w:r w:rsidRPr="65882945" w:rsidR="22CBF6AE">
        <w:rPr>
          <w:rFonts w:ascii="Arial" w:hAnsi="Arial" w:eastAsia="Arial" w:cs="Arial"/>
          <w:sz w:val="22"/>
          <w:szCs w:val="22"/>
        </w:rPr>
        <w:t>demonstrates</w:t>
      </w:r>
      <w:r w:rsidRPr="65882945" w:rsidR="22CBF6AE">
        <w:rPr>
          <w:rFonts w:ascii="Arial" w:hAnsi="Arial" w:eastAsia="Arial" w:cs="Arial"/>
          <w:sz w:val="22"/>
          <w:szCs w:val="22"/>
        </w:rPr>
        <w:t xml:space="preserve"> the succ</w:t>
      </w:r>
      <w:r w:rsidRPr="65882945" w:rsidR="4325072F">
        <w:rPr>
          <w:rFonts w:ascii="Arial" w:hAnsi="Arial" w:eastAsia="Arial" w:cs="Arial"/>
          <w:sz w:val="22"/>
          <w:szCs w:val="22"/>
        </w:rPr>
        <w:t xml:space="preserve">essful </w:t>
      </w:r>
      <w:r w:rsidRPr="65882945" w:rsidR="22CBF6AE">
        <w:rPr>
          <w:rFonts w:ascii="Arial" w:hAnsi="Arial" w:eastAsia="Arial" w:cs="Arial"/>
          <w:sz w:val="22"/>
          <w:szCs w:val="22"/>
        </w:rPr>
        <w:t>application of person-centred care</w:t>
      </w:r>
      <w:r w:rsidRPr="65882945" w:rsidR="364ADA95">
        <w:rPr>
          <w:rFonts w:ascii="Arial" w:hAnsi="Arial" w:eastAsia="Arial" w:cs="Arial"/>
          <w:sz w:val="22"/>
          <w:szCs w:val="22"/>
        </w:rPr>
        <w:t xml:space="preserve">, </w:t>
      </w:r>
      <w:r w:rsidRPr="65882945" w:rsidR="5E23A995">
        <w:rPr>
          <w:rFonts w:ascii="Arial" w:hAnsi="Arial" w:eastAsia="Arial" w:cs="Arial"/>
          <w:sz w:val="22"/>
          <w:szCs w:val="22"/>
        </w:rPr>
        <w:t xml:space="preserve">partnership </w:t>
      </w:r>
      <w:r w:rsidRPr="65882945" w:rsidR="0EE219C6">
        <w:rPr>
          <w:rFonts w:ascii="Arial" w:hAnsi="Arial" w:eastAsia="Arial" w:cs="Arial"/>
          <w:sz w:val="22"/>
          <w:szCs w:val="22"/>
        </w:rPr>
        <w:t>working,</w:t>
      </w:r>
      <w:r w:rsidRPr="65882945" w:rsidR="5E23A995">
        <w:rPr>
          <w:rFonts w:ascii="Arial" w:hAnsi="Arial" w:eastAsia="Arial" w:cs="Arial"/>
          <w:sz w:val="22"/>
          <w:szCs w:val="22"/>
        </w:rPr>
        <w:t xml:space="preserve"> and ethical practice. Through collaborative</w:t>
      </w:r>
      <w:r w:rsidRPr="65882945" w:rsidR="6C79A374">
        <w:rPr>
          <w:rFonts w:ascii="Arial" w:hAnsi="Arial" w:eastAsia="Arial" w:cs="Arial"/>
          <w:sz w:val="22"/>
          <w:szCs w:val="22"/>
        </w:rPr>
        <w:t xml:space="preserve"> and compassionate </w:t>
      </w:r>
      <w:r w:rsidRPr="65882945" w:rsidR="3E4F6A31">
        <w:rPr>
          <w:rFonts w:ascii="Arial" w:hAnsi="Arial" w:eastAsia="Arial" w:cs="Arial"/>
          <w:sz w:val="22"/>
          <w:szCs w:val="22"/>
        </w:rPr>
        <w:t>approaches</w:t>
      </w:r>
      <w:r w:rsidRPr="65882945" w:rsidR="6C79A374">
        <w:rPr>
          <w:rFonts w:ascii="Arial" w:hAnsi="Arial" w:eastAsia="Arial" w:cs="Arial"/>
          <w:sz w:val="22"/>
          <w:szCs w:val="22"/>
        </w:rPr>
        <w:t>, healthcare professionals enab</w:t>
      </w:r>
      <w:r w:rsidRPr="65882945" w:rsidR="5BDAB912">
        <w:rPr>
          <w:rFonts w:ascii="Arial" w:hAnsi="Arial" w:eastAsia="Arial" w:cs="Arial"/>
          <w:sz w:val="22"/>
          <w:szCs w:val="22"/>
        </w:rPr>
        <w:t xml:space="preserve">led Joan to improve her self-management, increase engagement with </w:t>
      </w:r>
      <w:r w:rsidRPr="65882945" w:rsidR="731A7CBB">
        <w:rPr>
          <w:rFonts w:ascii="Arial" w:hAnsi="Arial" w:eastAsia="Arial" w:cs="Arial"/>
          <w:sz w:val="22"/>
          <w:szCs w:val="22"/>
        </w:rPr>
        <w:t>services,</w:t>
      </w:r>
      <w:r w:rsidRPr="65882945" w:rsidR="5BDAB912">
        <w:rPr>
          <w:rFonts w:ascii="Arial" w:hAnsi="Arial" w:eastAsia="Arial" w:cs="Arial"/>
          <w:sz w:val="22"/>
          <w:szCs w:val="22"/>
        </w:rPr>
        <w:t xml:space="preserve"> and achiev</w:t>
      </w:r>
      <w:r w:rsidRPr="65882945" w:rsidR="20DF6BB9">
        <w:rPr>
          <w:rFonts w:ascii="Arial" w:hAnsi="Arial" w:eastAsia="Arial" w:cs="Arial"/>
          <w:sz w:val="22"/>
          <w:szCs w:val="22"/>
        </w:rPr>
        <w:t>e better health outcomes while promoting effective use of heal</w:t>
      </w:r>
      <w:r w:rsidRPr="65882945" w:rsidR="00AC53A9">
        <w:rPr>
          <w:rFonts w:ascii="Arial" w:hAnsi="Arial" w:eastAsia="Arial" w:cs="Arial"/>
          <w:sz w:val="22"/>
          <w:szCs w:val="22"/>
        </w:rPr>
        <w:t>th</w:t>
      </w:r>
      <w:r w:rsidRPr="65882945" w:rsidR="20DF6BB9">
        <w:rPr>
          <w:rFonts w:ascii="Arial" w:hAnsi="Arial" w:eastAsia="Arial" w:cs="Arial"/>
          <w:sz w:val="22"/>
          <w:szCs w:val="22"/>
        </w:rPr>
        <w:t>care</w:t>
      </w:r>
      <w:r w:rsidRPr="65882945" w:rsidR="3931536D">
        <w:rPr>
          <w:rFonts w:ascii="Arial" w:hAnsi="Arial" w:eastAsia="Arial" w:cs="Arial"/>
          <w:sz w:val="22"/>
          <w:szCs w:val="22"/>
        </w:rPr>
        <w:t xml:space="preserve"> resources.</w:t>
      </w:r>
    </w:p>
    <w:p w:rsidR="65882945" w:rsidP="65882945" w:rsidRDefault="65882945" w14:paraId="2E16A0FB" w14:textId="7042642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6A027BD" w:rsidP="65882945" w:rsidRDefault="06A027BD" w14:paraId="70E86799" w14:textId="59E660A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65882945" w:rsidR="06A027BD">
        <w:rPr>
          <w:rFonts w:ascii="Arial" w:hAnsi="Arial" w:eastAsia="Arial" w:cs="Arial"/>
          <w:b w:val="1"/>
          <w:bCs w:val="1"/>
          <w:sz w:val="24"/>
          <w:szCs w:val="24"/>
        </w:rPr>
        <w:t xml:space="preserve">Task 3: Self- Reflection as a </w:t>
      </w:r>
      <w:r w:rsidRPr="65882945" w:rsidR="54845DCA">
        <w:rPr>
          <w:rFonts w:ascii="Arial" w:hAnsi="Arial" w:eastAsia="Arial" w:cs="Arial"/>
          <w:b w:val="1"/>
          <w:bCs w:val="1"/>
          <w:sz w:val="24"/>
          <w:szCs w:val="24"/>
        </w:rPr>
        <w:t>Care Home Manager</w:t>
      </w:r>
    </w:p>
    <w:p w:rsidR="65882945" w:rsidP="65882945" w:rsidRDefault="65882945" w14:paraId="34C61A14" w14:textId="36C7239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6A027BD" w:rsidP="65882945" w:rsidRDefault="06A027BD" w14:paraId="62F4EA94" w14:textId="367C1B8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06A027BD">
        <w:rPr>
          <w:rFonts w:ascii="Arial" w:hAnsi="Arial" w:eastAsia="Arial" w:cs="Arial"/>
          <w:sz w:val="22"/>
          <w:szCs w:val="22"/>
        </w:rPr>
        <w:t>As an aspiring Care</w:t>
      </w:r>
      <w:r w:rsidRPr="65882945" w:rsidR="304A13AA">
        <w:rPr>
          <w:rFonts w:ascii="Arial" w:hAnsi="Arial" w:eastAsia="Arial" w:cs="Arial"/>
          <w:sz w:val="22"/>
          <w:szCs w:val="22"/>
        </w:rPr>
        <w:t xml:space="preserve"> Home</w:t>
      </w:r>
      <w:r w:rsidRPr="65882945" w:rsidR="06A027BD">
        <w:rPr>
          <w:rFonts w:ascii="Arial" w:hAnsi="Arial" w:eastAsia="Arial" w:cs="Arial"/>
          <w:sz w:val="22"/>
          <w:szCs w:val="22"/>
        </w:rPr>
        <w:t xml:space="preserve"> Manager, </w:t>
      </w:r>
      <w:r w:rsidRPr="65882945" w:rsidR="3B7AEF73">
        <w:rPr>
          <w:rFonts w:ascii="Arial" w:hAnsi="Arial" w:eastAsia="Arial" w:cs="Arial"/>
          <w:sz w:val="22"/>
          <w:szCs w:val="22"/>
        </w:rPr>
        <w:t>I</w:t>
      </w:r>
      <w:r w:rsidRPr="65882945" w:rsidR="06A027BD">
        <w:rPr>
          <w:rFonts w:ascii="Arial" w:hAnsi="Arial" w:eastAsia="Arial" w:cs="Arial"/>
          <w:sz w:val="22"/>
          <w:szCs w:val="22"/>
        </w:rPr>
        <w:t xml:space="preserve"> recognise that person-centred care, partnership </w:t>
      </w:r>
      <w:r w:rsidRPr="65882945" w:rsidR="32BAF3E0">
        <w:rPr>
          <w:rFonts w:ascii="Arial" w:hAnsi="Arial" w:eastAsia="Arial" w:cs="Arial"/>
          <w:sz w:val="22"/>
          <w:szCs w:val="22"/>
        </w:rPr>
        <w:t>working,</w:t>
      </w:r>
      <w:r w:rsidRPr="65882945" w:rsidR="5DD3ED81">
        <w:rPr>
          <w:rFonts w:ascii="Arial" w:hAnsi="Arial" w:eastAsia="Arial" w:cs="Arial"/>
          <w:sz w:val="22"/>
          <w:szCs w:val="22"/>
        </w:rPr>
        <w:t xml:space="preserve"> and ethical practice are fundamental principles that influence the quality of care </w:t>
      </w:r>
      <w:r w:rsidRPr="65882945" w:rsidR="1D07D888">
        <w:rPr>
          <w:rFonts w:ascii="Arial" w:hAnsi="Arial" w:eastAsia="Arial" w:cs="Arial"/>
          <w:sz w:val="22"/>
          <w:szCs w:val="22"/>
        </w:rPr>
        <w:t>provided within</w:t>
      </w:r>
      <w:r w:rsidRPr="65882945" w:rsidR="17C11453">
        <w:rPr>
          <w:rFonts w:ascii="Arial" w:hAnsi="Arial" w:eastAsia="Arial" w:cs="Arial"/>
          <w:sz w:val="22"/>
          <w:szCs w:val="22"/>
        </w:rPr>
        <w:t xml:space="preserve"> health and social care settings. Reflecting on these principles has</w:t>
      </w:r>
      <w:r w:rsidRPr="65882945" w:rsidR="5DBE4940">
        <w:rPr>
          <w:rFonts w:ascii="Arial" w:hAnsi="Arial" w:eastAsia="Arial" w:cs="Arial"/>
          <w:sz w:val="22"/>
          <w:szCs w:val="22"/>
        </w:rPr>
        <w:t xml:space="preserve"> helped me understand how they can shape my professional practice and support positive out</w:t>
      </w:r>
      <w:r w:rsidRPr="65882945" w:rsidR="78DD18A5">
        <w:rPr>
          <w:rFonts w:ascii="Arial" w:hAnsi="Arial" w:eastAsia="Arial" w:cs="Arial"/>
          <w:sz w:val="22"/>
          <w:szCs w:val="22"/>
        </w:rPr>
        <w:t>comes for service users. This reflection is structured using Gibbs’ Reflective Cycle (</w:t>
      </w:r>
      <w:r w:rsidRPr="65882945" w:rsidR="2EB887D9">
        <w:rPr>
          <w:rFonts w:ascii="Arial" w:hAnsi="Arial" w:eastAsia="Arial" w:cs="Arial"/>
          <w:sz w:val="22"/>
          <w:szCs w:val="22"/>
        </w:rPr>
        <w:t>19</w:t>
      </w:r>
      <w:r w:rsidRPr="65882945" w:rsidR="78DD18A5">
        <w:rPr>
          <w:rFonts w:ascii="Arial" w:hAnsi="Arial" w:eastAsia="Arial" w:cs="Arial"/>
          <w:sz w:val="22"/>
          <w:szCs w:val="22"/>
        </w:rPr>
        <w:t>88</w:t>
      </w:r>
      <w:r w:rsidRPr="65882945" w:rsidR="4913AACB">
        <w:rPr>
          <w:rFonts w:ascii="Arial" w:hAnsi="Arial" w:eastAsia="Arial" w:cs="Arial"/>
          <w:sz w:val="22"/>
          <w:szCs w:val="22"/>
        </w:rPr>
        <w:t>)</w:t>
      </w:r>
      <w:r w:rsidRPr="65882945" w:rsidR="0459C66D">
        <w:rPr>
          <w:rFonts w:ascii="Arial" w:hAnsi="Arial" w:eastAsia="Arial" w:cs="Arial"/>
          <w:sz w:val="22"/>
          <w:szCs w:val="22"/>
        </w:rPr>
        <w:t>, focusing on my current strengths, areas for development and future professional goals.</w:t>
      </w:r>
    </w:p>
    <w:p w:rsidR="58C4426C" w:rsidP="65882945" w:rsidRDefault="58C4426C" w14:paraId="365C02DE" w14:textId="348F685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58C4426C">
        <w:rPr>
          <w:rFonts w:ascii="Arial" w:hAnsi="Arial" w:eastAsia="Arial" w:cs="Arial"/>
          <w:sz w:val="22"/>
          <w:szCs w:val="22"/>
        </w:rPr>
        <w:t xml:space="preserve">One of the most important principles within health and social care is person-centred care. NHS England (2019) </w:t>
      </w:r>
      <w:r w:rsidRPr="65882945" w:rsidR="081A5590">
        <w:rPr>
          <w:rFonts w:ascii="Arial" w:hAnsi="Arial" w:eastAsia="Arial" w:cs="Arial"/>
          <w:sz w:val="22"/>
          <w:szCs w:val="22"/>
        </w:rPr>
        <w:t xml:space="preserve">defines person-centred care as an approach that places individuals at the centre of decisions </w:t>
      </w:r>
      <w:r w:rsidRPr="65882945" w:rsidR="081A5590">
        <w:rPr>
          <w:rFonts w:ascii="Arial" w:hAnsi="Arial" w:eastAsia="Arial" w:cs="Arial"/>
          <w:sz w:val="22"/>
          <w:szCs w:val="22"/>
        </w:rPr>
        <w:t>regardin</w:t>
      </w:r>
      <w:r w:rsidRPr="65882945" w:rsidR="531287DC">
        <w:rPr>
          <w:rFonts w:ascii="Arial" w:hAnsi="Arial" w:eastAsia="Arial" w:cs="Arial"/>
          <w:sz w:val="22"/>
          <w:szCs w:val="22"/>
        </w:rPr>
        <w:t>g</w:t>
      </w:r>
      <w:r w:rsidRPr="65882945" w:rsidR="531287DC">
        <w:rPr>
          <w:rFonts w:ascii="Arial" w:hAnsi="Arial" w:eastAsia="Arial" w:cs="Arial"/>
          <w:sz w:val="22"/>
          <w:szCs w:val="22"/>
        </w:rPr>
        <w:t xml:space="preserve"> their care and support. As a future Care Home Manager, I believe one of my strengths is my </w:t>
      </w:r>
      <w:r w:rsidRPr="65882945" w:rsidR="3BBB9FB6">
        <w:rPr>
          <w:rFonts w:ascii="Arial" w:hAnsi="Arial" w:eastAsia="Arial" w:cs="Arial"/>
          <w:sz w:val="22"/>
          <w:szCs w:val="22"/>
        </w:rPr>
        <w:t xml:space="preserve">communication skills, </w:t>
      </w:r>
      <w:r w:rsidRPr="65882945" w:rsidR="1233FE53">
        <w:rPr>
          <w:rFonts w:ascii="Arial" w:hAnsi="Arial" w:eastAsia="Arial" w:cs="Arial"/>
          <w:sz w:val="22"/>
          <w:szCs w:val="22"/>
        </w:rPr>
        <w:t>I</w:t>
      </w:r>
      <w:r w:rsidRPr="65882945" w:rsidR="3BBB9FB6">
        <w:rPr>
          <w:rFonts w:ascii="Arial" w:hAnsi="Arial" w:eastAsia="Arial" w:cs="Arial"/>
          <w:sz w:val="22"/>
          <w:szCs w:val="22"/>
        </w:rPr>
        <w:t xml:space="preserve"> </w:t>
      </w:r>
      <w:r w:rsidRPr="65882945" w:rsidR="7F82C057">
        <w:rPr>
          <w:rFonts w:ascii="Arial" w:hAnsi="Arial" w:eastAsia="Arial" w:cs="Arial"/>
          <w:sz w:val="22"/>
          <w:szCs w:val="22"/>
        </w:rPr>
        <w:t>can</w:t>
      </w:r>
      <w:r w:rsidRPr="65882945" w:rsidR="3BBB9FB6">
        <w:rPr>
          <w:rFonts w:ascii="Arial" w:hAnsi="Arial" w:eastAsia="Arial" w:cs="Arial"/>
          <w:sz w:val="22"/>
          <w:szCs w:val="22"/>
        </w:rPr>
        <w:t xml:space="preserve"> listen carefully and build positive </w:t>
      </w:r>
      <w:r w:rsidRPr="65882945" w:rsidR="5CC40D01">
        <w:rPr>
          <w:rFonts w:ascii="Arial" w:hAnsi="Arial" w:eastAsia="Arial" w:cs="Arial"/>
          <w:sz w:val="22"/>
          <w:szCs w:val="22"/>
        </w:rPr>
        <w:t xml:space="preserve">relationships with people. Through </w:t>
      </w:r>
      <w:r w:rsidRPr="65882945" w:rsidR="5CC40D01">
        <w:rPr>
          <w:rFonts w:ascii="Arial" w:hAnsi="Arial" w:eastAsia="Arial" w:cs="Arial"/>
          <w:sz w:val="22"/>
          <w:szCs w:val="22"/>
        </w:rPr>
        <w:t>previous</w:t>
      </w:r>
      <w:r w:rsidRPr="65882945" w:rsidR="5CC40D01">
        <w:rPr>
          <w:rFonts w:ascii="Arial" w:hAnsi="Arial" w:eastAsia="Arial" w:cs="Arial"/>
          <w:sz w:val="22"/>
          <w:szCs w:val="22"/>
        </w:rPr>
        <w:t xml:space="preserve"> work and </w:t>
      </w:r>
      <w:r w:rsidRPr="65882945" w:rsidR="3892909D">
        <w:rPr>
          <w:rFonts w:ascii="Arial" w:hAnsi="Arial" w:eastAsia="Arial" w:cs="Arial"/>
          <w:sz w:val="22"/>
          <w:szCs w:val="22"/>
        </w:rPr>
        <w:t>firsthand experiences</w:t>
      </w:r>
      <w:r w:rsidRPr="65882945" w:rsidR="5CC40D01">
        <w:rPr>
          <w:rFonts w:ascii="Arial" w:hAnsi="Arial" w:eastAsia="Arial" w:cs="Arial"/>
          <w:sz w:val="22"/>
          <w:szCs w:val="22"/>
        </w:rPr>
        <w:t>, I have learn</w:t>
      </w:r>
      <w:r w:rsidRPr="65882945" w:rsidR="7593182C">
        <w:rPr>
          <w:rFonts w:ascii="Arial" w:hAnsi="Arial" w:eastAsia="Arial" w:cs="Arial"/>
          <w:sz w:val="22"/>
          <w:szCs w:val="22"/>
        </w:rPr>
        <w:t>ed the importance of understanding individual needs,</w:t>
      </w:r>
      <w:r w:rsidRPr="65882945" w:rsidR="1FC2581B">
        <w:rPr>
          <w:rFonts w:ascii="Arial" w:hAnsi="Arial" w:eastAsia="Arial" w:cs="Arial"/>
          <w:sz w:val="22"/>
          <w:szCs w:val="22"/>
        </w:rPr>
        <w:t xml:space="preserve"> </w:t>
      </w:r>
      <w:r w:rsidRPr="65882945" w:rsidR="05ABA176">
        <w:rPr>
          <w:rFonts w:ascii="Arial" w:hAnsi="Arial" w:eastAsia="Arial" w:cs="Arial"/>
          <w:sz w:val="22"/>
          <w:szCs w:val="22"/>
        </w:rPr>
        <w:t>preferences,</w:t>
      </w:r>
      <w:r w:rsidRPr="65882945" w:rsidR="1FC2581B">
        <w:rPr>
          <w:rFonts w:ascii="Arial" w:hAnsi="Arial" w:eastAsia="Arial" w:cs="Arial"/>
          <w:sz w:val="22"/>
          <w:szCs w:val="22"/>
        </w:rPr>
        <w:t xml:space="preserve"> and life experiences rather than making assumptions about what is best for</w:t>
      </w:r>
      <w:r w:rsidRPr="65882945" w:rsidR="4A1BF496">
        <w:rPr>
          <w:rFonts w:ascii="Arial" w:hAnsi="Arial" w:eastAsia="Arial" w:cs="Arial"/>
          <w:sz w:val="22"/>
          <w:szCs w:val="22"/>
        </w:rPr>
        <w:t xml:space="preserve"> them.</w:t>
      </w:r>
    </w:p>
    <w:p w:rsidR="4A1BF496" w:rsidP="65882945" w:rsidRDefault="4A1BF496" w14:paraId="4D48DD76" w14:textId="1BA7803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4A1BF496">
        <w:rPr>
          <w:rFonts w:ascii="Arial" w:hAnsi="Arial" w:eastAsia="Arial" w:cs="Arial"/>
          <w:sz w:val="22"/>
          <w:szCs w:val="22"/>
        </w:rPr>
        <w:t xml:space="preserve">For example, when supporting vulnerable individuals, </w:t>
      </w:r>
      <w:r w:rsidRPr="65882945" w:rsidR="582F6334">
        <w:rPr>
          <w:rFonts w:ascii="Arial" w:hAnsi="Arial" w:eastAsia="Arial" w:cs="Arial"/>
          <w:sz w:val="22"/>
          <w:szCs w:val="22"/>
        </w:rPr>
        <w:t>I</w:t>
      </w:r>
      <w:r w:rsidRPr="65882945" w:rsidR="4A1BF496">
        <w:rPr>
          <w:rFonts w:ascii="Arial" w:hAnsi="Arial" w:eastAsia="Arial" w:cs="Arial"/>
          <w:sz w:val="22"/>
          <w:szCs w:val="22"/>
        </w:rPr>
        <w:t xml:space="preserve"> have </w:t>
      </w:r>
      <w:r w:rsidRPr="65882945" w:rsidR="4A1BF496">
        <w:rPr>
          <w:rFonts w:ascii="Arial" w:hAnsi="Arial" w:eastAsia="Arial" w:cs="Arial"/>
          <w:sz w:val="22"/>
          <w:szCs w:val="22"/>
        </w:rPr>
        <w:t>observed</w:t>
      </w:r>
      <w:r w:rsidRPr="65882945" w:rsidR="4A1BF496">
        <w:rPr>
          <w:rFonts w:ascii="Arial" w:hAnsi="Arial" w:eastAsia="Arial" w:cs="Arial"/>
          <w:sz w:val="22"/>
          <w:szCs w:val="22"/>
        </w:rPr>
        <w:t xml:space="preserve"> that people are more likely to engage with </w:t>
      </w:r>
      <w:r w:rsidRPr="65882945" w:rsidR="04B6E7BC">
        <w:rPr>
          <w:rFonts w:ascii="Arial" w:hAnsi="Arial" w:eastAsia="Arial" w:cs="Arial"/>
          <w:sz w:val="22"/>
          <w:szCs w:val="22"/>
        </w:rPr>
        <w:t>services when they feel respected and involved in decision-making. This reflects Maslow</w:t>
      </w:r>
      <w:r w:rsidRPr="65882945" w:rsidR="3EECC6C1">
        <w:rPr>
          <w:rFonts w:ascii="Arial" w:hAnsi="Arial" w:eastAsia="Arial" w:cs="Arial"/>
          <w:sz w:val="22"/>
          <w:szCs w:val="22"/>
        </w:rPr>
        <w:t>’s Hierarchy of Needs, which suggests that individuals require a sense of belongi</w:t>
      </w:r>
      <w:r w:rsidRPr="65882945" w:rsidR="2FDB1EDB">
        <w:rPr>
          <w:rFonts w:ascii="Arial" w:hAnsi="Arial" w:eastAsia="Arial" w:cs="Arial"/>
          <w:sz w:val="22"/>
          <w:szCs w:val="22"/>
        </w:rPr>
        <w:t xml:space="preserve">ng, </w:t>
      </w:r>
      <w:r w:rsidRPr="65882945" w:rsidR="4D91C026">
        <w:rPr>
          <w:rFonts w:ascii="Arial" w:hAnsi="Arial" w:eastAsia="Arial" w:cs="Arial"/>
          <w:sz w:val="22"/>
          <w:szCs w:val="22"/>
        </w:rPr>
        <w:t>esteem,</w:t>
      </w:r>
      <w:r w:rsidRPr="65882945" w:rsidR="2FDB1EDB">
        <w:rPr>
          <w:rFonts w:ascii="Arial" w:hAnsi="Arial" w:eastAsia="Arial" w:cs="Arial"/>
          <w:sz w:val="22"/>
          <w:szCs w:val="22"/>
        </w:rPr>
        <w:t xml:space="preserve"> and self-worth to achieve their full potential (Maslow, 19</w:t>
      </w:r>
      <w:r w:rsidRPr="65882945" w:rsidR="595966CF">
        <w:rPr>
          <w:rFonts w:ascii="Arial" w:hAnsi="Arial" w:eastAsia="Arial" w:cs="Arial"/>
          <w:sz w:val="22"/>
          <w:szCs w:val="22"/>
        </w:rPr>
        <w:t xml:space="preserve">43). As a Care Home Manager, </w:t>
      </w:r>
      <w:r w:rsidRPr="65882945" w:rsidR="29C7A568">
        <w:rPr>
          <w:rFonts w:ascii="Arial" w:hAnsi="Arial" w:eastAsia="Arial" w:cs="Arial"/>
          <w:sz w:val="22"/>
          <w:szCs w:val="22"/>
        </w:rPr>
        <w:t>I</w:t>
      </w:r>
      <w:r w:rsidRPr="65882945" w:rsidR="595966CF">
        <w:rPr>
          <w:rFonts w:ascii="Arial" w:hAnsi="Arial" w:eastAsia="Arial" w:cs="Arial"/>
          <w:sz w:val="22"/>
          <w:szCs w:val="22"/>
        </w:rPr>
        <w:t xml:space="preserve"> will ensure that care plans are developed collaboratively</w:t>
      </w:r>
      <w:r w:rsidRPr="65882945" w:rsidR="71C6B85C">
        <w:rPr>
          <w:rFonts w:ascii="Arial" w:hAnsi="Arial" w:eastAsia="Arial" w:cs="Arial"/>
          <w:sz w:val="22"/>
          <w:szCs w:val="22"/>
        </w:rPr>
        <w:t xml:space="preserve"> with service users and reviewed regularly to reflect changing needs</w:t>
      </w:r>
      <w:r w:rsidRPr="65882945" w:rsidR="71DB915F">
        <w:rPr>
          <w:rFonts w:ascii="Arial" w:hAnsi="Arial" w:eastAsia="Arial" w:cs="Arial"/>
          <w:sz w:val="22"/>
          <w:szCs w:val="22"/>
        </w:rPr>
        <w:t xml:space="preserve">. However, </w:t>
      </w:r>
      <w:r w:rsidRPr="65882945" w:rsidR="08ED7F17">
        <w:rPr>
          <w:rFonts w:ascii="Arial" w:hAnsi="Arial" w:eastAsia="Arial" w:cs="Arial"/>
          <w:sz w:val="22"/>
          <w:szCs w:val="22"/>
        </w:rPr>
        <w:t>I</w:t>
      </w:r>
      <w:r w:rsidRPr="65882945" w:rsidR="71DB915F">
        <w:rPr>
          <w:rFonts w:ascii="Arial" w:hAnsi="Arial" w:eastAsia="Arial" w:cs="Arial"/>
          <w:sz w:val="22"/>
          <w:szCs w:val="22"/>
        </w:rPr>
        <w:t xml:space="preserve"> recognise that </w:t>
      </w:r>
      <w:r w:rsidRPr="65882945" w:rsidR="07BC3FA3">
        <w:rPr>
          <w:rFonts w:ascii="Arial" w:hAnsi="Arial" w:eastAsia="Arial" w:cs="Arial"/>
          <w:sz w:val="22"/>
          <w:szCs w:val="22"/>
        </w:rPr>
        <w:t>I</w:t>
      </w:r>
      <w:r w:rsidRPr="65882945" w:rsidR="71DB915F">
        <w:rPr>
          <w:rFonts w:ascii="Arial" w:hAnsi="Arial" w:eastAsia="Arial" w:cs="Arial"/>
          <w:sz w:val="22"/>
          <w:szCs w:val="22"/>
        </w:rPr>
        <w:t xml:space="preserve"> need to develop greater confidence in leading complex care</w:t>
      </w:r>
      <w:r w:rsidRPr="65882945" w:rsidR="7BBACB22">
        <w:rPr>
          <w:rFonts w:ascii="Arial" w:hAnsi="Arial" w:eastAsia="Arial" w:cs="Arial"/>
          <w:sz w:val="22"/>
          <w:szCs w:val="22"/>
        </w:rPr>
        <w:t>, planning meetings, and balancing service user preferences with organisational requirements</w:t>
      </w:r>
      <w:r w:rsidRPr="65882945" w:rsidR="0FB025C1">
        <w:rPr>
          <w:rFonts w:ascii="Arial" w:hAnsi="Arial" w:eastAsia="Arial" w:cs="Arial"/>
          <w:sz w:val="22"/>
          <w:szCs w:val="22"/>
        </w:rPr>
        <w:t>.</w:t>
      </w:r>
    </w:p>
    <w:p w:rsidR="463B459E" w:rsidP="65882945" w:rsidRDefault="463B459E" w14:paraId="13093EDA" w14:textId="497AEA3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463B459E">
        <w:rPr>
          <w:rFonts w:ascii="Arial" w:hAnsi="Arial" w:eastAsia="Arial" w:cs="Arial"/>
          <w:sz w:val="22"/>
          <w:szCs w:val="22"/>
        </w:rPr>
        <w:t xml:space="preserve">Partnership working is another principle that </w:t>
      </w:r>
      <w:r w:rsidRPr="65882945" w:rsidR="4D5BB8B9">
        <w:rPr>
          <w:rFonts w:ascii="Arial" w:hAnsi="Arial" w:eastAsia="Arial" w:cs="Arial"/>
          <w:sz w:val="22"/>
          <w:szCs w:val="22"/>
        </w:rPr>
        <w:t>I</w:t>
      </w:r>
      <w:r w:rsidRPr="65882945" w:rsidR="463B459E">
        <w:rPr>
          <w:rFonts w:ascii="Arial" w:hAnsi="Arial" w:eastAsia="Arial" w:cs="Arial"/>
          <w:sz w:val="22"/>
          <w:szCs w:val="22"/>
        </w:rPr>
        <w:t xml:space="preserve"> consider essential for effective care delivery. The </w:t>
      </w:r>
      <w:r w:rsidRPr="65882945" w:rsidR="0517E354">
        <w:rPr>
          <w:rFonts w:ascii="Arial" w:hAnsi="Arial" w:eastAsia="Arial" w:cs="Arial"/>
          <w:sz w:val="22"/>
          <w:szCs w:val="22"/>
        </w:rPr>
        <w:t xml:space="preserve">Health and Cre Act 2022 promotes </w:t>
      </w:r>
      <w:r w:rsidRPr="65882945" w:rsidR="025026F0">
        <w:rPr>
          <w:rFonts w:ascii="Arial" w:hAnsi="Arial" w:eastAsia="Arial" w:cs="Arial"/>
          <w:sz w:val="22"/>
          <w:szCs w:val="22"/>
        </w:rPr>
        <w:t>integrated</w:t>
      </w:r>
      <w:r w:rsidRPr="65882945" w:rsidR="0517E354">
        <w:rPr>
          <w:rFonts w:ascii="Arial" w:hAnsi="Arial" w:eastAsia="Arial" w:cs="Arial"/>
          <w:sz w:val="22"/>
          <w:szCs w:val="22"/>
        </w:rPr>
        <w:t xml:space="preserve"> working across health and social care service</w:t>
      </w:r>
      <w:r w:rsidRPr="65882945" w:rsidR="217A43B8">
        <w:rPr>
          <w:rFonts w:ascii="Arial" w:hAnsi="Arial" w:eastAsia="Arial" w:cs="Arial"/>
          <w:sz w:val="22"/>
          <w:szCs w:val="22"/>
        </w:rPr>
        <w:t xml:space="preserve">s to improve outcomes for individuals (Department of </w:t>
      </w:r>
      <w:r w:rsidRPr="65882945" w:rsidR="15C0FD3B">
        <w:rPr>
          <w:rFonts w:ascii="Arial" w:hAnsi="Arial" w:eastAsia="Arial" w:cs="Arial"/>
          <w:sz w:val="22"/>
          <w:szCs w:val="22"/>
        </w:rPr>
        <w:t>Health</w:t>
      </w:r>
      <w:r w:rsidRPr="65882945" w:rsidR="217A43B8">
        <w:rPr>
          <w:rFonts w:ascii="Arial" w:hAnsi="Arial" w:eastAsia="Arial" w:cs="Arial"/>
          <w:sz w:val="22"/>
          <w:szCs w:val="22"/>
        </w:rPr>
        <w:t xml:space="preserve"> and Social Care, 2022). </w:t>
      </w:r>
      <w:r w:rsidRPr="65882945" w:rsidR="7A1ED590">
        <w:rPr>
          <w:rFonts w:ascii="Arial" w:hAnsi="Arial" w:eastAsia="Arial" w:cs="Arial"/>
          <w:sz w:val="22"/>
          <w:szCs w:val="22"/>
        </w:rPr>
        <w:t xml:space="preserve">As a Care Home Manager, </w:t>
      </w:r>
      <w:r w:rsidRPr="65882945" w:rsidR="6FE89292">
        <w:rPr>
          <w:rFonts w:ascii="Arial" w:hAnsi="Arial" w:eastAsia="Arial" w:cs="Arial"/>
          <w:sz w:val="22"/>
          <w:szCs w:val="22"/>
        </w:rPr>
        <w:t>I</w:t>
      </w:r>
      <w:r w:rsidRPr="65882945" w:rsidR="7A1ED590">
        <w:rPr>
          <w:rFonts w:ascii="Arial" w:hAnsi="Arial" w:eastAsia="Arial" w:cs="Arial"/>
          <w:sz w:val="22"/>
          <w:szCs w:val="22"/>
        </w:rPr>
        <w:t xml:space="preserve"> will </w:t>
      </w:r>
      <w:r w:rsidRPr="65882945" w:rsidR="7A1ED590">
        <w:rPr>
          <w:rFonts w:ascii="Arial" w:hAnsi="Arial" w:eastAsia="Arial" w:cs="Arial"/>
          <w:sz w:val="22"/>
          <w:szCs w:val="22"/>
        </w:rPr>
        <w:t>be responsible for</w:t>
      </w:r>
      <w:r w:rsidRPr="65882945" w:rsidR="7A1ED590">
        <w:rPr>
          <w:rFonts w:ascii="Arial" w:hAnsi="Arial" w:eastAsia="Arial" w:cs="Arial"/>
          <w:sz w:val="22"/>
          <w:szCs w:val="22"/>
        </w:rPr>
        <w:t xml:space="preserve"> coordinating support between service</w:t>
      </w:r>
      <w:r w:rsidRPr="65882945" w:rsidR="183CA1F3">
        <w:rPr>
          <w:rFonts w:ascii="Arial" w:hAnsi="Arial" w:eastAsia="Arial" w:cs="Arial"/>
          <w:sz w:val="22"/>
          <w:szCs w:val="22"/>
        </w:rPr>
        <w:t xml:space="preserve"> users, families, healthcare </w:t>
      </w:r>
      <w:r w:rsidRPr="65882945" w:rsidR="5CBF2292">
        <w:rPr>
          <w:rFonts w:ascii="Arial" w:hAnsi="Arial" w:eastAsia="Arial" w:cs="Arial"/>
          <w:sz w:val="22"/>
          <w:szCs w:val="22"/>
        </w:rPr>
        <w:t>professionals,</w:t>
      </w:r>
      <w:r w:rsidRPr="65882945" w:rsidR="183CA1F3">
        <w:rPr>
          <w:rFonts w:ascii="Arial" w:hAnsi="Arial" w:eastAsia="Arial" w:cs="Arial"/>
          <w:sz w:val="22"/>
          <w:szCs w:val="22"/>
        </w:rPr>
        <w:t xml:space="preserve"> and external </w:t>
      </w:r>
      <w:r w:rsidRPr="65882945" w:rsidR="183CA1F3">
        <w:rPr>
          <w:rFonts w:ascii="Arial" w:hAnsi="Arial" w:eastAsia="Arial" w:cs="Arial"/>
          <w:sz w:val="22"/>
          <w:szCs w:val="22"/>
        </w:rPr>
        <w:t>agencies.</w:t>
      </w:r>
    </w:p>
    <w:p w:rsidR="183CA1F3" w:rsidP="65882945" w:rsidRDefault="183CA1F3" w14:paraId="745DB031" w14:textId="5C37E3F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183CA1F3">
        <w:rPr>
          <w:rFonts w:ascii="Arial" w:hAnsi="Arial" w:eastAsia="Arial" w:cs="Arial"/>
          <w:sz w:val="22"/>
          <w:szCs w:val="22"/>
        </w:rPr>
        <w:t xml:space="preserve">A personal strength is my ability to communicate effectively and work collaboratively with others. </w:t>
      </w:r>
      <w:r w:rsidRPr="65882945" w:rsidR="4D78207D">
        <w:rPr>
          <w:rFonts w:ascii="Arial" w:hAnsi="Arial" w:eastAsia="Arial" w:cs="Arial"/>
          <w:sz w:val="22"/>
          <w:szCs w:val="22"/>
        </w:rPr>
        <w:t xml:space="preserve">I understand that successful partnership working requires trust, mutual </w:t>
      </w:r>
      <w:r w:rsidRPr="65882945" w:rsidR="46E962B7">
        <w:rPr>
          <w:rFonts w:ascii="Arial" w:hAnsi="Arial" w:eastAsia="Arial" w:cs="Arial"/>
          <w:sz w:val="22"/>
          <w:szCs w:val="22"/>
        </w:rPr>
        <w:t>respect,</w:t>
      </w:r>
      <w:r w:rsidRPr="65882945" w:rsidR="4D78207D">
        <w:rPr>
          <w:rFonts w:ascii="Arial" w:hAnsi="Arial" w:eastAsia="Arial" w:cs="Arial"/>
          <w:sz w:val="22"/>
          <w:szCs w:val="22"/>
        </w:rPr>
        <w:t xml:space="preserve"> and clear communication. </w:t>
      </w:r>
      <w:r w:rsidRPr="65882945" w:rsidR="0084C8EB">
        <w:rPr>
          <w:rFonts w:ascii="Arial" w:hAnsi="Arial" w:eastAsia="Arial" w:cs="Arial"/>
          <w:sz w:val="22"/>
          <w:szCs w:val="22"/>
        </w:rPr>
        <w:t xml:space="preserve">During </w:t>
      </w:r>
      <w:r w:rsidRPr="65882945" w:rsidR="0084C8EB">
        <w:rPr>
          <w:rFonts w:ascii="Arial" w:hAnsi="Arial" w:eastAsia="Arial" w:cs="Arial"/>
          <w:sz w:val="22"/>
          <w:szCs w:val="22"/>
        </w:rPr>
        <w:t>previous</w:t>
      </w:r>
      <w:r w:rsidRPr="65882945" w:rsidR="0084C8EB">
        <w:rPr>
          <w:rFonts w:ascii="Arial" w:hAnsi="Arial" w:eastAsia="Arial" w:cs="Arial"/>
          <w:sz w:val="22"/>
          <w:szCs w:val="22"/>
        </w:rPr>
        <w:t xml:space="preserve"> experiences working with diverse groups, </w:t>
      </w:r>
      <w:r w:rsidRPr="65882945" w:rsidR="417DB7BB">
        <w:rPr>
          <w:rFonts w:ascii="Arial" w:hAnsi="Arial" w:eastAsia="Arial" w:cs="Arial"/>
          <w:sz w:val="22"/>
          <w:szCs w:val="22"/>
        </w:rPr>
        <w:t>I</w:t>
      </w:r>
      <w:r w:rsidRPr="65882945" w:rsidR="0084C8EB">
        <w:rPr>
          <w:rFonts w:ascii="Arial" w:hAnsi="Arial" w:eastAsia="Arial" w:cs="Arial"/>
          <w:sz w:val="22"/>
          <w:szCs w:val="22"/>
        </w:rPr>
        <w:t xml:space="preserve"> have developed skills in tea</w:t>
      </w:r>
      <w:r w:rsidRPr="65882945" w:rsidR="1CD2D61A">
        <w:rPr>
          <w:rFonts w:ascii="Arial" w:hAnsi="Arial" w:eastAsia="Arial" w:cs="Arial"/>
          <w:sz w:val="22"/>
          <w:szCs w:val="22"/>
        </w:rPr>
        <w:t xml:space="preserve">mwork and problem- solving. However, </w:t>
      </w:r>
      <w:r w:rsidRPr="65882945" w:rsidR="1EB60AF2">
        <w:rPr>
          <w:rFonts w:ascii="Arial" w:hAnsi="Arial" w:eastAsia="Arial" w:cs="Arial"/>
          <w:sz w:val="22"/>
          <w:szCs w:val="22"/>
        </w:rPr>
        <w:t>I</w:t>
      </w:r>
      <w:r w:rsidRPr="65882945" w:rsidR="1CD2D61A">
        <w:rPr>
          <w:rFonts w:ascii="Arial" w:hAnsi="Arial" w:eastAsia="Arial" w:cs="Arial"/>
          <w:sz w:val="22"/>
          <w:szCs w:val="22"/>
        </w:rPr>
        <w:t xml:space="preserve"> acknowledge that managing conflic</w:t>
      </w:r>
      <w:r w:rsidRPr="65882945" w:rsidR="4B80FC73">
        <w:rPr>
          <w:rFonts w:ascii="Arial" w:hAnsi="Arial" w:eastAsia="Arial" w:cs="Arial"/>
          <w:sz w:val="22"/>
          <w:szCs w:val="22"/>
        </w:rPr>
        <w:t>ts between professionals, family members and service users can be ch</w:t>
      </w:r>
      <w:r w:rsidRPr="65882945" w:rsidR="40BFC40B">
        <w:rPr>
          <w:rFonts w:ascii="Arial" w:hAnsi="Arial" w:eastAsia="Arial" w:cs="Arial"/>
          <w:sz w:val="22"/>
          <w:szCs w:val="22"/>
        </w:rPr>
        <w:t xml:space="preserve">allenging. To improve in this area, </w:t>
      </w:r>
      <w:r w:rsidRPr="65882945" w:rsidR="49DA2F27">
        <w:rPr>
          <w:rFonts w:ascii="Arial" w:hAnsi="Arial" w:eastAsia="Arial" w:cs="Arial"/>
          <w:sz w:val="22"/>
          <w:szCs w:val="22"/>
        </w:rPr>
        <w:t>I</w:t>
      </w:r>
      <w:r w:rsidRPr="65882945" w:rsidR="40BFC40B">
        <w:rPr>
          <w:rFonts w:ascii="Arial" w:hAnsi="Arial" w:eastAsia="Arial" w:cs="Arial"/>
          <w:sz w:val="22"/>
          <w:szCs w:val="22"/>
        </w:rPr>
        <w:t xml:space="preserve"> plan to undertake leadership and conflict-resolution </w:t>
      </w:r>
      <w:r w:rsidRPr="65882945" w:rsidR="3E9FCBED">
        <w:rPr>
          <w:rFonts w:ascii="Arial" w:hAnsi="Arial" w:eastAsia="Arial" w:cs="Arial"/>
          <w:sz w:val="22"/>
          <w:szCs w:val="22"/>
        </w:rPr>
        <w:t xml:space="preserve">training and seek mentoring opportunities from experienced managers. This </w:t>
      </w:r>
      <w:r w:rsidRPr="65882945" w:rsidR="39E133BD">
        <w:rPr>
          <w:rFonts w:ascii="Arial" w:hAnsi="Arial" w:eastAsia="Arial" w:cs="Arial"/>
          <w:sz w:val="22"/>
          <w:szCs w:val="22"/>
        </w:rPr>
        <w:t>will help</w:t>
      </w:r>
      <w:r w:rsidRPr="65882945" w:rsidR="3E9FCBED">
        <w:rPr>
          <w:rFonts w:ascii="Arial" w:hAnsi="Arial" w:eastAsia="Arial" w:cs="Arial"/>
          <w:sz w:val="22"/>
          <w:szCs w:val="22"/>
        </w:rPr>
        <w:t xml:space="preserve"> me develop th</w:t>
      </w:r>
      <w:r w:rsidRPr="65882945" w:rsidR="0FFD7893">
        <w:rPr>
          <w:rFonts w:ascii="Arial" w:hAnsi="Arial" w:eastAsia="Arial" w:cs="Arial"/>
          <w:sz w:val="22"/>
          <w:szCs w:val="22"/>
        </w:rPr>
        <w:t xml:space="preserve">e skills and confidence needed to manage complex situations while </w:t>
      </w:r>
      <w:r w:rsidRPr="65882945" w:rsidR="0FFD7893">
        <w:rPr>
          <w:rFonts w:ascii="Arial" w:hAnsi="Arial" w:eastAsia="Arial" w:cs="Arial"/>
          <w:sz w:val="22"/>
          <w:szCs w:val="22"/>
        </w:rPr>
        <w:t>maintaining</w:t>
      </w:r>
      <w:r w:rsidRPr="65882945" w:rsidR="0FFD7893">
        <w:rPr>
          <w:rFonts w:ascii="Arial" w:hAnsi="Arial" w:eastAsia="Arial" w:cs="Arial"/>
          <w:sz w:val="22"/>
          <w:szCs w:val="22"/>
        </w:rPr>
        <w:t xml:space="preserve"> positive professional relationships.</w:t>
      </w:r>
    </w:p>
    <w:p w:rsidR="0FFD7893" w:rsidP="65882945" w:rsidRDefault="0FFD7893" w14:paraId="413D4AA4" w14:textId="0B5245E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0FFD7893">
        <w:rPr>
          <w:rFonts w:ascii="Arial" w:hAnsi="Arial" w:eastAsia="Arial" w:cs="Arial"/>
          <w:sz w:val="22"/>
          <w:szCs w:val="22"/>
        </w:rPr>
        <w:t xml:space="preserve">Ethical </w:t>
      </w:r>
      <w:r w:rsidRPr="65882945" w:rsidR="4475283C">
        <w:rPr>
          <w:rFonts w:ascii="Arial" w:hAnsi="Arial" w:eastAsia="Arial" w:cs="Arial"/>
          <w:sz w:val="22"/>
          <w:szCs w:val="22"/>
        </w:rPr>
        <w:t>practice</w:t>
      </w:r>
      <w:r w:rsidRPr="65882945" w:rsidR="0FFD7893">
        <w:rPr>
          <w:rFonts w:ascii="Arial" w:hAnsi="Arial" w:eastAsia="Arial" w:cs="Arial"/>
          <w:sz w:val="22"/>
          <w:szCs w:val="22"/>
        </w:rPr>
        <w:t xml:space="preserve"> is equally important within my future role. Ethical decision-making involves respecting autonomy</w:t>
      </w:r>
      <w:r w:rsidRPr="65882945" w:rsidR="443D0478">
        <w:rPr>
          <w:rFonts w:ascii="Arial" w:hAnsi="Arial" w:eastAsia="Arial" w:cs="Arial"/>
          <w:sz w:val="22"/>
          <w:szCs w:val="22"/>
        </w:rPr>
        <w:t xml:space="preserve">, promoting wellbeing, avoiding </w:t>
      </w:r>
      <w:r w:rsidRPr="65882945" w:rsidR="3B0EFB2E">
        <w:rPr>
          <w:rFonts w:ascii="Arial" w:hAnsi="Arial" w:eastAsia="Arial" w:cs="Arial"/>
          <w:sz w:val="22"/>
          <w:szCs w:val="22"/>
        </w:rPr>
        <w:t>harm,</w:t>
      </w:r>
      <w:r w:rsidRPr="65882945" w:rsidR="443D0478">
        <w:rPr>
          <w:rFonts w:ascii="Arial" w:hAnsi="Arial" w:eastAsia="Arial" w:cs="Arial"/>
          <w:sz w:val="22"/>
          <w:szCs w:val="22"/>
        </w:rPr>
        <w:t xml:space="preserve"> and ensuring fairness (Beauchamp and Childre</w:t>
      </w:r>
      <w:r w:rsidRPr="65882945" w:rsidR="09539083">
        <w:rPr>
          <w:rFonts w:ascii="Arial" w:hAnsi="Arial" w:eastAsia="Arial" w:cs="Arial"/>
          <w:sz w:val="22"/>
          <w:szCs w:val="22"/>
        </w:rPr>
        <w:t>ss, 2019)</w:t>
      </w:r>
      <w:r w:rsidRPr="65882945" w:rsidR="0714437C">
        <w:rPr>
          <w:rFonts w:ascii="Arial" w:hAnsi="Arial" w:eastAsia="Arial" w:cs="Arial"/>
          <w:sz w:val="22"/>
          <w:szCs w:val="22"/>
        </w:rPr>
        <w:t>. A</w:t>
      </w:r>
      <w:r w:rsidRPr="65882945" w:rsidR="7928E28A">
        <w:rPr>
          <w:rFonts w:ascii="Arial" w:hAnsi="Arial" w:eastAsia="Arial" w:cs="Arial"/>
          <w:sz w:val="22"/>
          <w:szCs w:val="22"/>
        </w:rPr>
        <w:t xml:space="preserve">s a Care Home Manager, </w:t>
      </w:r>
      <w:r w:rsidRPr="65882945" w:rsidR="2FD40766">
        <w:rPr>
          <w:rFonts w:ascii="Arial" w:hAnsi="Arial" w:eastAsia="Arial" w:cs="Arial"/>
          <w:sz w:val="22"/>
          <w:szCs w:val="22"/>
        </w:rPr>
        <w:t>I</w:t>
      </w:r>
      <w:r w:rsidRPr="65882945" w:rsidR="7928E28A">
        <w:rPr>
          <w:rFonts w:ascii="Arial" w:hAnsi="Arial" w:eastAsia="Arial" w:cs="Arial"/>
          <w:sz w:val="22"/>
          <w:szCs w:val="22"/>
        </w:rPr>
        <w:t xml:space="preserve"> may </w:t>
      </w:r>
      <w:r w:rsidRPr="65882945" w:rsidR="7928E28A">
        <w:rPr>
          <w:rFonts w:ascii="Arial" w:hAnsi="Arial" w:eastAsia="Arial" w:cs="Arial"/>
          <w:sz w:val="22"/>
          <w:szCs w:val="22"/>
        </w:rPr>
        <w:t>encounter</w:t>
      </w:r>
      <w:r w:rsidRPr="65882945" w:rsidR="7928E28A">
        <w:rPr>
          <w:rFonts w:ascii="Arial" w:hAnsi="Arial" w:eastAsia="Arial" w:cs="Arial"/>
          <w:sz w:val="22"/>
          <w:szCs w:val="22"/>
        </w:rPr>
        <w:t xml:space="preserve"> situations where service users make decis</w:t>
      </w:r>
      <w:r w:rsidRPr="65882945" w:rsidR="1AE09A08">
        <w:rPr>
          <w:rFonts w:ascii="Arial" w:hAnsi="Arial" w:eastAsia="Arial" w:cs="Arial"/>
          <w:sz w:val="22"/>
          <w:szCs w:val="22"/>
        </w:rPr>
        <w:t xml:space="preserve">ions that professionals consider risky. In such circumstances, </w:t>
      </w:r>
      <w:r w:rsidRPr="65882945" w:rsidR="46BD12F8">
        <w:rPr>
          <w:rFonts w:ascii="Arial" w:hAnsi="Arial" w:eastAsia="Arial" w:cs="Arial"/>
          <w:sz w:val="22"/>
          <w:szCs w:val="22"/>
        </w:rPr>
        <w:t>I</w:t>
      </w:r>
      <w:r w:rsidRPr="65882945" w:rsidR="54A70D66">
        <w:rPr>
          <w:rFonts w:ascii="Arial" w:hAnsi="Arial" w:eastAsia="Arial" w:cs="Arial"/>
          <w:sz w:val="22"/>
          <w:szCs w:val="22"/>
        </w:rPr>
        <w:t xml:space="preserve"> will need to balance respect for individual choice with my duty of care and safeguarding responsibilities</w:t>
      </w:r>
      <w:r w:rsidRPr="65882945" w:rsidR="5AF91EA1">
        <w:rPr>
          <w:rFonts w:ascii="Arial" w:hAnsi="Arial" w:eastAsia="Arial" w:cs="Arial"/>
          <w:sz w:val="22"/>
          <w:szCs w:val="22"/>
        </w:rPr>
        <w:t>.</w:t>
      </w:r>
    </w:p>
    <w:p w:rsidR="5AF91EA1" w:rsidP="65882945" w:rsidRDefault="5AF91EA1" w14:paraId="3AD9682B" w14:textId="6EF91A4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5AF91EA1">
        <w:rPr>
          <w:rFonts w:ascii="Arial" w:hAnsi="Arial" w:eastAsia="Arial" w:cs="Arial"/>
          <w:sz w:val="22"/>
          <w:szCs w:val="22"/>
        </w:rPr>
        <w:t xml:space="preserve">The Care Act 2014 emphasises the importance of promoting </w:t>
      </w:r>
      <w:r w:rsidRPr="65882945" w:rsidR="15B1DCC1">
        <w:rPr>
          <w:rFonts w:ascii="Arial" w:hAnsi="Arial" w:eastAsia="Arial" w:cs="Arial"/>
          <w:sz w:val="22"/>
          <w:szCs w:val="22"/>
        </w:rPr>
        <w:t xml:space="preserve">individual wellbeing, </w:t>
      </w:r>
      <w:r w:rsidRPr="65882945" w:rsidR="3C8A70EF">
        <w:rPr>
          <w:rFonts w:ascii="Arial" w:hAnsi="Arial" w:eastAsia="Arial" w:cs="Arial"/>
          <w:sz w:val="22"/>
          <w:szCs w:val="22"/>
        </w:rPr>
        <w:t>dignity,</w:t>
      </w:r>
      <w:r w:rsidRPr="65882945" w:rsidR="15B1DCC1">
        <w:rPr>
          <w:rFonts w:ascii="Arial" w:hAnsi="Arial" w:eastAsia="Arial" w:cs="Arial"/>
          <w:sz w:val="22"/>
          <w:szCs w:val="22"/>
        </w:rPr>
        <w:t xml:space="preserve"> and independence, while protecting adults </w:t>
      </w:r>
      <w:r w:rsidRPr="65882945" w:rsidR="030544E2">
        <w:rPr>
          <w:rFonts w:ascii="Arial" w:hAnsi="Arial" w:eastAsia="Arial" w:cs="Arial"/>
          <w:sz w:val="22"/>
          <w:szCs w:val="22"/>
        </w:rPr>
        <w:t>from abuse and neglect</w:t>
      </w:r>
      <w:r w:rsidRPr="65882945" w:rsidR="7CEB2D96">
        <w:rPr>
          <w:rFonts w:ascii="Arial" w:hAnsi="Arial" w:eastAsia="Arial" w:cs="Arial"/>
          <w:sz w:val="22"/>
          <w:szCs w:val="22"/>
        </w:rPr>
        <w:t xml:space="preserve"> (Department of Health, 2014). I believe my commitmen</w:t>
      </w:r>
      <w:r w:rsidRPr="65882945" w:rsidR="0658DACA">
        <w:rPr>
          <w:rFonts w:ascii="Arial" w:hAnsi="Arial" w:eastAsia="Arial" w:cs="Arial"/>
          <w:sz w:val="22"/>
          <w:szCs w:val="22"/>
        </w:rPr>
        <w:t>t to treating people fairly and respectfully regardless of th</w:t>
      </w:r>
      <w:r w:rsidRPr="65882945" w:rsidR="0BD3BC85">
        <w:rPr>
          <w:rFonts w:ascii="Arial" w:hAnsi="Arial" w:eastAsia="Arial" w:cs="Arial"/>
          <w:sz w:val="22"/>
          <w:szCs w:val="22"/>
        </w:rPr>
        <w:t>eir background or circumstances is one of my strengths. The Care Quali</w:t>
      </w:r>
      <w:r w:rsidRPr="65882945" w:rsidR="573E5355">
        <w:rPr>
          <w:rFonts w:ascii="Arial" w:hAnsi="Arial" w:eastAsia="Arial" w:cs="Arial"/>
          <w:sz w:val="22"/>
          <w:szCs w:val="22"/>
        </w:rPr>
        <w:t xml:space="preserve">ty </w:t>
      </w:r>
      <w:r w:rsidRPr="65882945" w:rsidR="1FF84493">
        <w:rPr>
          <w:rFonts w:ascii="Arial" w:hAnsi="Arial" w:eastAsia="Arial" w:cs="Arial"/>
          <w:sz w:val="22"/>
          <w:szCs w:val="22"/>
        </w:rPr>
        <w:t>Commission</w:t>
      </w:r>
      <w:r w:rsidRPr="65882945" w:rsidR="573E5355">
        <w:rPr>
          <w:rFonts w:ascii="Arial" w:hAnsi="Arial" w:eastAsia="Arial" w:cs="Arial"/>
          <w:sz w:val="22"/>
          <w:szCs w:val="22"/>
        </w:rPr>
        <w:t xml:space="preserve"> (CQC, 2024) highlights dignity</w:t>
      </w:r>
      <w:r w:rsidRPr="65882945" w:rsidR="14F2A77B">
        <w:rPr>
          <w:rFonts w:ascii="Arial" w:hAnsi="Arial" w:eastAsia="Arial" w:cs="Arial"/>
          <w:sz w:val="22"/>
          <w:szCs w:val="22"/>
        </w:rPr>
        <w:t xml:space="preserve">, </w:t>
      </w:r>
      <w:r w:rsidRPr="65882945" w:rsidR="76B2C667">
        <w:rPr>
          <w:rFonts w:ascii="Arial" w:hAnsi="Arial" w:eastAsia="Arial" w:cs="Arial"/>
          <w:sz w:val="22"/>
          <w:szCs w:val="22"/>
        </w:rPr>
        <w:t>respect,</w:t>
      </w:r>
      <w:r w:rsidRPr="65882945" w:rsidR="04D87B0B">
        <w:rPr>
          <w:rFonts w:ascii="Arial" w:hAnsi="Arial" w:eastAsia="Arial" w:cs="Arial"/>
          <w:sz w:val="22"/>
          <w:szCs w:val="22"/>
        </w:rPr>
        <w:t xml:space="preserve"> and person-centred care as fundamental standards that all providers </w:t>
      </w:r>
      <w:r w:rsidRPr="65882945" w:rsidR="3054B17D">
        <w:rPr>
          <w:rFonts w:ascii="Arial" w:hAnsi="Arial" w:eastAsia="Arial" w:cs="Arial"/>
          <w:sz w:val="22"/>
          <w:szCs w:val="22"/>
        </w:rPr>
        <w:t xml:space="preserve">must meet. Nevertheless, </w:t>
      </w:r>
      <w:r w:rsidRPr="65882945" w:rsidR="56EC1A51">
        <w:rPr>
          <w:rFonts w:ascii="Arial" w:hAnsi="Arial" w:eastAsia="Arial" w:cs="Arial"/>
          <w:sz w:val="22"/>
          <w:szCs w:val="22"/>
        </w:rPr>
        <w:t>I</w:t>
      </w:r>
      <w:r w:rsidRPr="65882945" w:rsidR="3054B17D">
        <w:rPr>
          <w:rFonts w:ascii="Arial" w:hAnsi="Arial" w:eastAsia="Arial" w:cs="Arial"/>
          <w:sz w:val="22"/>
          <w:szCs w:val="22"/>
        </w:rPr>
        <w:t xml:space="preserve"> recognise that ethical dilemmas can be complex and require </w:t>
      </w:r>
      <w:r w:rsidRPr="65882945" w:rsidR="59F710AD">
        <w:rPr>
          <w:rFonts w:ascii="Arial" w:hAnsi="Arial" w:eastAsia="Arial" w:cs="Arial"/>
          <w:sz w:val="22"/>
          <w:szCs w:val="22"/>
        </w:rPr>
        <w:t xml:space="preserve">sound professional judgement. To strengthen my knowledge, </w:t>
      </w:r>
      <w:r w:rsidRPr="65882945" w:rsidR="211026E7">
        <w:rPr>
          <w:rFonts w:ascii="Arial" w:hAnsi="Arial" w:eastAsia="Arial" w:cs="Arial"/>
          <w:sz w:val="22"/>
          <w:szCs w:val="22"/>
        </w:rPr>
        <w:t>I</w:t>
      </w:r>
      <w:r w:rsidRPr="65882945" w:rsidR="59F710AD">
        <w:rPr>
          <w:rFonts w:ascii="Arial" w:hAnsi="Arial" w:eastAsia="Arial" w:cs="Arial"/>
          <w:sz w:val="22"/>
          <w:szCs w:val="22"/>
        </w:rPr>
        <w:t xml:space="preserve"> </w:t>
      </w:r>
      <w:r w:rsidRPr="65882945" w:rsidR="546122B8">
        <w:rPr>
          <w:rFonts w:ascii="Arial" w:hAnsi="Arial" w:eastAsia="Arial" w:cs="Arial"/>
          <w:sz w:val="22"/>
          <w:szCs w:val="22"/>
        </w:rPr>
        <w:t>intend to engage in Continuing Professional Development (CPD), attend safegua</w:t>
      </w:r>
      <w:r w:rsidRPr="65882945" w:rsidR="135EFA94">
        <w:rPr>
          <w:rFonts w:ascii="Arial" w:hAnsi="Arial" w:eastAsia="Arial" w:cs="Arial"/>
          <w:sz w:val="22"/>
          <w:szCs w:val="22"/>
        </w:rPr>
        <w:t xml:space="preserve">rding </w:t>
      </w:r>
      <w:r w:rsidRPr="65882945" w:rsidR="2BD484A3">
        <w:rPr>
          <w:rFonts w:ascii="Arial" w:hAnsi="Arial" w:eastAsia="Arial" w:cs="Arial"/>
          <w:sz w:val="22"/>
          <w:szCs w:val="22"/>
        </w:rPr>
        <w:t>training,</w:t>
      </w:r>
      <w:r w:rsidRPr="65882945" w:rsidR="135EFA94">
        <w:rPr>
          <w:rFonts w:ascii="Arial" w:hAnsi="Arial" w:eastAsia="Arial" w:cs="Arial"/>
          <w:sz w:val="22"/>
          <w:szCs w:val="22"/>
        </w:rPr>
        <w:t xml:space="preserve"> and regularly review current legislation and professional guidance.</w:t>
      </w:r>
    </w:p>
    <w:p w:rsidR="7347B23C" w:rsidP="65882945" w:rsidRDefault="7347B23C" w14:paraId="12F19D43" w14:textId="6E73F75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7347B23C">
        <w:rPr>
          <w:rFonts w:ascii="Arial" w:hAnsi="Arial" w:eastAsia="Arial" w:cs="Arial"/>
          <w:sz w:val="22"/>
          <w:szCs w:val="22"/>
        </w:rPr>
        <w:t>Reflecting on these principles has highlighted the importance of lifelong</w:t>
      </w:r>
      <w:r w:rsidRPr="65882945" w:rsidR="28A98B21">
        <w:rPr>
          <w:rFonts w:ascii="Arial" w:hAnsi="Arial" w:eastAsia="Arial" w:cs="Arial"/>
          <w:sz w:val="22"/>
          <w:szCs w:val="22"/>
        </w:rPr>
        <w:t xml:space="preserve"> learning and professional development. In the future, </w:t>
      </w:r>
      <w:r w:rsidRPr="65882945" w:rsidR="6732FE99">
        <w:rPr>
          <w:rFonts w:ascii="Arial" w:hAnsi="Arial" w:eastAsia="Arial" w:cs="Arial"/>
          <w:sz w:val="22"/>
          <w:szCs w:val="22"/>
        </w:rPr>
        <w:t>I</w:t>
      </w:r>
      <w:r w:rsidRPr="65882945" w:rsidR="28A98B21">
        <w:rPr>
          <w:rFonts w:ascii="Arial" w:hAnsi="Arial" w:eastAsia="Arial" w:cs="Arial"/>
          <w:sz w:val="22"/>
          <w:szCs w:val="22"/>
        </w:rPr>
        <w:t xml:space="preserve"> pla</w:t>
      </w:r>
      <w:r w:rsidRPr="65882945" w:rsidR="746AD252">
        <w:rPr>
          <w:rFonts w:ascii="Arial" w:hAnsi="Arial" w:eastAsia="Arial" w:cs="Arial"/>
          <w:sz w:val="22"/>
          <w:szCs w:val="22"/>
        </w:rPr>
        <w:t>n to enhance my leadership skills through management training, gain further</w:t>
      </w:r>
      <w:r w:rsidRPr="65882945" w:rsidR="43AD3E47">
        <w:rPr>
          <w:rFonts w:ascii="Arial" w:hAnsi="Arial" w:eastAsia="Arial" w:cs="Arial"/>
          <w:sz w:val="22"/>
          <w:szCs w:val="22"/>
        </w:rPr>
        <w:t xml:space="preserve"> practical experience</w:t>
      </w:r>
      <w:r w:rsidRPr="65882945" w:rsidR="0B54D56D">
        <w:rPr>
          <w:rFonts w:ascii="Arial" w:hAnsi="Arial" w:eastAsia="Arial" w:cs="Arial"/>
          <w:sz w:val="22"/>
          <w:szCs w:val="22"/>
        </w:rPr>
        <w:t xml:space="preserve"> within health and social care </w:t>
      </w:r>
      <w:r w:rsidRPr="65882945" w:rsidR="101FEC13">
        <w:rPr>
          <w:rFonts w:ascii="Arial" w:hAnsi="Arial" w:eastAsia="Arial" w:cs="Arial"/>
          <w:sz w:val="22"/>
          <w:szCs w:val="22"/>
        </w:rPr>
        <w:t>settings,</w:t>
      </w:r>
      <w:r w:rsidRPr="65882945" w:rsidR="0B54D56D">
        <w:rPr>
          <w:rFonts w:ascii="Arial" w:hAnsi="Arial" w:eastAsia="Arial" w:cs="Arial"/>
          <w:sz w:val="22"/>
          <w:szCs w:val="22"/>
        </w:rPr>
        <w:t xml:space="preserve"> and </w:t>
      </w:r>
      <w:r w:rsidRPr="65882945" w:rsidR="0B54D56D">
        <w:rPr>
          <w:rFonts w:ascii="Arial" w:hAnsi="Arial" w:eastAsia="Arial" w:cs="Arial"/>
          <w:sz w:val="22"/>
          <w:szCs w:val="22"/>
        </w:rPr>
        <w:t>participate</w:t>
      </w:r>
      <w:r w:rsidRPr="65882945" w:rsidR="0B54D56D">
        <w:rPr>
          <w:rFonts w:ascii="Arial" w:hAnsi="Arial" w:eastAsia="Arial" w:cs="Arial"/>
          <w:sz w:val="22"/>
          <w:szCs w:val="22"/>
        </w:rPr>
        <w:t xml:space="preserve"> in professional development opportunities. I also</w:t>
      </w:r>
      <w:r w:rsidRPr="65882945" w:rsidR="6C382EEA">
        <w:rPr>
          <w:rFonts w:ascii="Arial" w:hAnsi="Arial" w:eastAsia="Arial" w:cs="Arial"/>
          <w:sz w:val="22"/>
          <w:szCs w:val="22"/>
        </w:rPr>
        <w:t xml:space="preserve"> intend to stay informed about changes in legislation, </w:t>
      </w:r>
      <w:r w:rsidRPr="65882945" w:rsidR="233EAEC6">
        <w:rPr>
          <w:rFonts w:ascii="Arial" w:hAnsi="Arial" w:eastAsia="Arial" w:cs="Arial"/>
          <w:sz w:val="22"/>
          <w:szCs w:val="22"/>
        </w:rPr>
        <w:t>policies,</w:t>
      </w:r>
      <w:r w:rsidRPr="65882945" w:rsidR="6C382EEA">
        <w:rPr>
          <w:rFonts w:ascii="Arial" w:hAnsi="Arial" w:eastAsia="Arial" w:cs="Arial"/>
          <w:sz w:val="22"/>
          <w:szCs w:val="22"/>
        </w:rPr>
        <w:t xml:space="preserve"> and best practice guidance to ens</w:t>
      </w:r>
      <w:r w:rsidRPr="65882945" w:rsidR="4C771D6C">
        <w:rPr>
          <w:rFonts w:ascii="Arial" w:hAnsi="Arial" w:eastAsia="Arial" w:cs="Arial"/>
          <w:sz w:val="22"/>
          <w:szCs w:val="22"/>
        </w:rPr>
        <w:t xml:space="preserve">ure that my knowledge </w:t>
      </w:r>
      <w:r w:rsidRPr="65882945" w:rsidR="4C771D6C">
        <w:rPr>
          <w:rFonts w:ascii="Arial" w:hAnsi="Arial" w:eastAsia="Arial" w:cs="Arial"/>
          <w:sz w:val="22"/>
          <w:szCs w:val="22"/>
        </w:rPr>
        <w:t>remains</w:t>
      </w:r>
      <w:r w:rsidRPr="65882945" w:rsidR="4C771D6C">
        <w:rPr>
          <w:rFonts w:ascii="Arial" w:hAnsi="Arial" w:eastAsia="Arial" w:cs="Arial"/>
          <w:sz w:val="22"/>
          <w:szCs w:val="22"/>
        </w:rPr>
        <w:t xml:space="preserve"> current.</w:t>
      </w:r>
    </w:p>
    <w:p w:rsidR="4C771D6C" w:rsidP="65882945" w:rsidRDefault="4C771D6C" w14:paraId="30F4ECFF" w14:textId="013E441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65882945" w:rsidR="4C771D6C">
        <w:rPr>
          <w:rFonts w:ascii="Arial" w:hAnsi="Arial" w:eastAsia="Arial" w:cs="Arial"/>
          <w:sz w:val="22"/>
          <w:szCs w:val="22"/>
        </w:rPr>
        <w:t xml:space="preserve">Overall, this reflection has reinforced my understanding that person-centred care, partnership </w:t>
      </w:r>
      <w:r w:rsidRPr="65882945" w:rsidR="3688F74D">
        <w:rPr>
          <w:rFonts w:ascii="Arial" w:hAnsi="Arial" w:eastAsia="Arial" w:cs="Arial"/>
          <w:sz w:val="22"/>
          <w:szCs w:val="22"/>
        </w:rPr>
        <w:t>working,</w:t>
      </w:r>
      <w:r w:rsidRPr="65882945" w:rsidR="4C771D6C">
        <w:rPr>
          <w:rFonts w:ascii="Arial" w:hAnsi="Arial" w:eastAsia="Arial" w:cs="Arial"/>
          <w:sz w:val="22"/>
          <w:szCs w:val="22"/>
        </w:rPr>
        <w:t xml:space="preserve"> and ethic</w:t>
      </w:r>
      <w:r w:rsidRPr="65882945" w:rsidR="510169E5">
        <w:rPr>
          <w:rFonts w:ascii="Arial" w:hAnsi="Arial" w:eastAsia="Arial" w:cs="Arial"/>
          <w:sz w:val="22"/>
          <w:szCs w:val="22"/>
        </w:rPr>
        <w:t xml:space="preserve">al practice are </w:t>
      </w:r>
      <w:r w:rsidRPr="65882945" w:rsidR="6653F564">
        <w:rPr>
          <w:rFonts w:ascii="Arial" w:hAnsi="Arial" w:eastAsia="Arial" w:cs="Arial"/>
          <w:sz w:val="22"/>
          <w:szCs w:val="22"/>
        </w:rPr>
        <w:t>interconnected principles</w:t>
      </w:r>
      <w:r w:rsidRPr="65882945" w:rsidR="510169E5">
        <w:rPr>
          <w:rFonts w:ascii="Arial" w:hAnsi="Arial" w:eastAsia="Arial" w:cs="Arial"/>
          <w:sz w:val="22"/>
          <w:szCs w:val="22"/>
        </w:rPr>
        <w:t xml:space="preserve"> that su</w:t>
      </w:r>
      <w:r w:rsidRPr="65882945" w:rsidR="594FA4F6">
        <w:rPr>
          <w:rFonts w:ascii="Arial" w:hAnsi="Arial" w:eastAsia="Arial" w:cs="Arial"/>
          <w:sz w:val="22"/>
          <w:szCs w:val="22"/>
        </w:rPr>
        <w:t xml:space="preserve">pport high- quality care. As a future Care Manager, </w:t>
      </w:r>
      <w:r w:rsidRPr="65882945" w:rsidR="5E8D9E33">
        <w:rPr>
          <w:rFonts w:ascii="Arial" w:hAnsi="Arial" w:eastAsia="Arial" w:cs="Arial"/>
          <w:sz w:val="22"/>
          <w:szCs w:val="22"/>
        </w:rPr>
        <w:t>I</w:t>
      </w:r>
      <w:r w:rsidRPr="65882945" w:rsidR="594FA4F6">
        <w:rPr>
          <w:rFonts w:ascii="Arial" w:hAnsi="Arial" w:eastAsia="Arial" w:cs="Arial"/>
          <w:sz w:val="22"/>
          <w:szCs w:val="22"/>
        </w:rPr>
        <w:t xml:space="preserve"> will apply th</w:t>
      </w:r>
      <w:r w:rsidRPr="65882945" w:rsidR="6285837B">
        <w:rPr>
          <w:rFonts w:ascii="Arial" w:hAnsi="Arial" w:eastAsia="Arial" w:cs="Arial"/>
          <w:sz w:val="22"/>
          <w:szCs w:val="22"/>
        </w:rPr>
        <w:t>ese principles</w:t>
      </w:r>
      <w:r w:rsidRPr="65882945" w:rsidR="5A0AD5EA">
        <w:rPr>
          <w:rFonts w:ascii="Arial" w:hAnsi="Arial" w:eastAsia="Arial" w:cs="Arial"/>
          <w:sz w:val="22"/>
          <w:szCs w:val="22"/>
        </w:rPr>
        <w:t xml:space="preserve"> to </w:t>
      </w:r>
      <w:r w:rsidRPr="65882945" w:rsidR="55FD0C4A">
        <w:rPr>
          <w:rFonts w:ascii="Arial" w:hAnsi="Arial" w:eastAsia="Arial" w:cs="Arial"/>
          <w:sz w:val="22"/>
          <w:szCs w:val="22"/>
        </w:rPr>
        <w:t xml:space="preserve">promote positive outcomes, uphold professional </w:t>
      </w:r>
      <w:r w:rsidRPr="65882945" w:rsidR="6116C06B">
        <w:rPr>
          <w:rFonts w:ascii="Arial" w:hAnsi="Arial" w:eastAsia="Arial" w:cs="Arial"/>
          <w:sz w:val="22"/>
          <w:szCs w:val="22"/>
        </w:rPr>
        <w:t>standards,</w:t>
      </w:r>
      <w:r w:rsidRPr="65882945" w:rsidR="32E4B834">
        <w:rPr>
          <w:rFonts w:ascii="Arial" w:hAnsi="Arial" w:eastAsia="Arial" w:cs="Arial"/>
          <w:sz w:val="22"/>
          <w:szCs w:val="22"/>
        </w:rPr>
        <w:t xml:space="preserve"> and ensure that</w:t>
      </w:r>
      <w:r w:rsidRPr="65882945" w:rsidR="7E1F5B47">
        <w:rPr>
          <w:rFonts w:ascii="Arial" w:hAnsi="Arial" w:eastAsia="Arial" w:cs="Arial"/>
          <w:sz w:val="22"/>
          <w:szCs w:val="22"/>
        </w:rPr>
        <w:t xml:space="preserve"> service users </w:t>
      </w:r>
      <w:r w:rsidRPr="65882945" w:rsidR="31B6AD0E">
        <w:rPr>
          <w:rFonts w:ascii="Arial" w:hAnsi="Arial" w:eastAsia="Arial" w:cs="Arial"/>
          <w:sz w:val="22"/>
          <w:szCs w:val="22"/>
        </w:rPr>
        <w:t>receive</w:t>
      </w:r>
      <w:r w:rsidRPr="65882945" w:rsidR="7E1F5B47">
        <w:rPr>
          <w:rFonts w:ascii="Arial" w:hAnsi="Arial" w:eastAsia="Arial" w:cs="Arial"/>
          <w:sz w:val="22"/>
          <w:szCs w:val="22"/>
        </w:rPr>
        <w:t xml:space="preserve"> compassionate, </w:t>
      </w:r>
      <w:r w:rsidRPr="65882945" w:rsidR="2D20F5B1">
        <w:rPr>
          <w:rFonts w:ascii="Arial" w:hAnsi="Arial" w:eastAsia="Arial" w:cs="Arial"/>
          <w:sz w:val="22"/>
          <w:szCs w:val="22"/>
        </w:rPr>
        <w:t>safe,</w:t>
      </w:r>
      <w:r w:rsidRPr="65882945" w:rsidR="7E1F5B47">
        <w:rPr>
          <w:rFonts w:ascii="Arial" w:hAnsi="Arial" w:eastAsia="Arial" w:cs="Arial"/>
          <w:sz w:val="22"/>
          <w:szCs w:val="22"/>
        </w:rPr>
        <w:t xml:space="preserve"> and </w:t>
      </w:r>
      <w:r w:rsidRPr="65882945" w:rsidR="1300572F">
        <w:rPr>
          <w:rFonts w:ascii="Arial" w:hAnsi="Arial" w:eastAsia="Arial" w:cs="Arial"/>
          <w:sz w:val="22"/>
          <w:szCs w:val="22"/>
        </w:rPr>
        <w:t>effective support</w:t>
      </w:r>
      <w:r w:rsidRPr="65882945" w:rsidR="62ABD675">
        <w:rPr>
          <w:rFonts w:ascii="Arial" w:hAnsi="Arial" w:eastAsia="Arial" w:cs="Arial"/>
          <w:sz w:val="22"/>
          <w:szCs w:val="22"/>
        </w:rPr>
        <w:t>.</w:t>
      </w:r>
    </w:p>
    <w:p w:rsidR="65882945" w:rsidP="65882945" w:rsidRDefault="65882945" w14:paraId="3AA414DD" w14:textId="31B0BD01">
      <w:pPr>
        <w:rPr>
          <w:rFonts w:ascii="Arial" w:hAnsi="Arial" w:eastAsia="Arial" w:cs="Arial"/>
          <w:sz w:val="22"/>
          <w:szCs w:val="22"/>
        </w:rPr>
      </w:pPr>
      <w:r w:rsidRPr="65882945">
        <w:rPr>
          <w:rFonts w:ascii="Arial" w:hAnsi="Arial" w:eastAsia="Arial" w:cs="Arial"/>
          <w:sz w:val="22"/>
          <w:szCs w:val="22"/>
        </w:rPr>
        <w:br w:type="page"/>
      </w:r>
    </w:p>
    <w:p w:rsidR="65882945" w:rsidP="65882945" w:rsidRDefault="65882945" w14:paraId="4A8BF2E2" w14:textId="167E1E9C">
      <w:pPr>
        <w:pStyle w:val="Normal"/>
      </w:pPr>
    </w:p>
    <w:p w:rsidR="65882945" w:rsidRDefault="65882945" w14:paraId="6B8B6837" w14:textId="2043C848">
      <w:r>
        <w:br w:type="page"/>
      </w:r>
    </w:p>
    <w:p w:rsidR="65882945" w:rsidP="65882945" w:rsidRDefault="65882945" w14:paraId="3A9BC85C" w14:textId="3ED64F1F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8d364e65a7d4423"/>
      <w:footerReference w:type="default" r:id="R81e62a818b954f8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882945" w:rsidTr="65882945" w14:paraId="5D3AECB0">
      <w:trPr>
        <w:trHeight w:val="300"/>
      </w:trPr>
      <w:tc>
        <w:tcPr>
          <w:tcW w:w="3005" w:type="dxa"/>
          <w:tcMar/>
        </w:tcPr>
        <w:p w:rsidR="65882945" w:rsidP="65882945" w:rsidRDefault="65882945" w14:paraId="00A8472B" w14:textId="2D0A89D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5882945" w:rsidP="65882945" w:rsidRDefault="65882945" w14:paraId="7C56B6B8" w14:textId="3195C4B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5882945" w:rsidP="65882945" w:rsidRDefault="65882945" w14:paraId="6BE4E555" w14:textId="452ED353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5882945" w:rsidP="65882945" w:rsidRDefault="65882945" w14:paraId="18AF06D4" w14:textId="42FE4D3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882945" w:rsidTr="65882945" w14:paraId="47272142">
      <w:trPr>
        <w:trHeight w:val="300"/>
      </w:trPr>
      <w:tc>
        <w:tcPr>
          <w:tcW w:w="3005" w:type="dxa"/>
          <w:tcMar/>
        </w:tcPr>
        <w:p w:rsidR="65882945" w:rsidP="65882945" w:rsidRDefault="65882945" w14:paraId="23CD7098" w14:textId="2384953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5882945" w:rsidP="65882945" w:rsidRDefault="65882945" w14:paraId="3058EC8B" w14:textId="4F14188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5882945" w:rsidP="65882945" w:rsidRDefault="65882945" w14:paraId="0C2D0F2A" w14:textId="388B15BA">
          <w:pPr>
            <w:pStyle w:val="Header"/>
            <w:bidi w:val="0"/>
            <w:ind w:right="-115"/>
            <w:jc w:val="right"/>
          </w:pPr>
        </w:p>
      </w:tc>
    </w:tr>
  </w:tbl>
  <w:p w:rsidR="65882945" w:rsidP="65882945" w:rsidRDefault="65882945" w14:paraId="7E53BA85" w14:textId="4BD2E0EC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f0qdxD56">
      <int2:extLst>
        <oel:ext uri="E302BA01-7950-474C-9AD3-286E660C40A8">
          <int2:similaritySummary int2:version="1" int2:runId="1782472484859" int2:tilesCheckedInThisRun="33" int2:totalNumOfTiles="33" int2:similarityAnnotationCount="0" int2:numWords="0" int2:numFlaggedWords="0"/>
        </oel:ext>
      </int2:extLst>
    </int2:entireDocument>
  </int2:observations>
  <int2:intelligenceSettings/>
  <int2:onDemandWorkflows>
    <int2:onDemandWorkflow int2:type="SimilarityCheck" int2:paragraphVersions="5E5787A5-75DBA9CB 790E80BC-3C4AE6A4 36DDB3F7-745D0653 42B8C4BC-2584ADAD 7B51CD6B-70C5B5EA 64493460-6CD8D4BD 33B01EC3-3FEB1FD9 67FE0EF6-000B3432 2B2F3BBA-02283D99 61C53A50-7B0C9672 66891AAB-011CA934 5FC28790-1E436CC6 55450B3A-519A9442 706938D2-0C5E9ABB 2C9F451B-78D885B8 3F7C699F-6DBD7035 4A2C414C-2BAB82B6 2E4233BF-0023AFE8 03E1F7F0-2ABFABD9 0757EEA8-34962EB4 3C839051-752A2562 72F8B47E-699D7155 684DE551-296E196B 1E7FDB61-003FE984 66EC0771-16C3D24B 7E099EE3-0724C5FE 3142C52C-7204CBC7 6B0FDB97-32266584 2E16A0FB-70426426 70E86799-59E660A6 34C61A14-36C72393 62F4EA94-367C1B83 365C02DE-348F685E 4D48DD76-1BA7803D 13093EDA-7E9C2F26 745DB031-5C37E3FF 413D4AA4-733D00F1 3AD9682B-6EF91A46 12F19D43-6E73F75D 30F4ECFF-013E4415 3AA414DD-31B0BD01 4A8BF2E2-167E1E9C 6B8B6837-2043C848 3A9BC85C-3ED64F1F 23CD7098-23849538 3058EC8B-4F141883 0C2D0F2A-388B15BA 7E53BA85-4BD2E0EC 00A8472B-2D0A89D3 7C56B6B8-3195C4BA 6BE4E555-452ED353 18AF06D4-42FE4D3E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2433EB"/>
    <w:rsid w:val="005CEB2F"/>
    <w:rsid w:val="0084C8EB"/>
    <w:rsid w:val="0096DE3A"/>
    <w:rsid w:val="0096DE3A"/>
    <w:rsid w:val="00AC53A9"/>
    <w:rsid w:val="00F972CC"/>
    <w:rsid w:val="00FA7AD9"/>
    <w:rsid w:val="00FD1F24"/>
    <w:rsid w:val="0119F441"/>
    <w:rsid w:val="013291AD"/>
    <w:rsid w:val="0195AEE8"/>
    <w:rsid w:val="01AB4825"/>
    <w:rsid w:val="01C29BB9"/>
    <w:rsid w:val="01FBD909"/>
    <w:rsid w:val="02266AA9"/>
    <w:rsid w:val="02322839"/>
    <w:rsid w:val="025026F0"/>
    <w:rsid w:val="02625D70"/>
    <w:rsid w:val="0286DDE8"/>
    <w:rsid w:val="029890E3"/>
    <w:rsid w:val="02D0CCF0"/>
    <w:rsid w:val="02F3A1B7"/>
    <w:rsid w:val="02F6166B"/>
    <w:rsid w:val="030544E2"/>
    <w:rsid w:val="03538A73"/>
    <w:rsid w:val="037EB43F"/>
    <w:rsid w:val="03EB40A4"/>
    <w:rsid w:val="03ECA61C"/>
    <w:rsid w:val="04194F87"/>
    <w:rsid w:val="042E5FE0"/>
    <w:rsid w:val="042F3078"/>
    <w:rsid w:val="0459C66D"/>
    <w:rsid w:val="045C423D"/>
    <w:rsid w:val="04913225"/>
    <w:rsid w:val="049B41D7"/>
    <w:rsid w:val="04AAFCED"/>
    <w:rsid w:val="04B6E7BC"/>
    <w:rsid w:val="04C4C4C5"/>
    <w:rsid w:val="04D87B0B"/>
    <w:rsid w:val="04EE1CC2"/>
    <w:rsid w:val="04F2B213"/>
    <w:rsid w:val="04FD5347"/>
    <w:rsid w:val="05008BC4"/>
    <w:rsid w:val="0517E354"/>
    <w:rsid w:val="05193466"/>
    <w:rsid w:val="0573E770"/>
    <w:rsid w:val="057BCF97"/>
    <w:rsid w:val="0591A011"/>
    <w:rsid w:val="0591A011"/>
    <w:rsid w:val="0591E5B5"/>
    <w:rsid w:val="05A37155"/>
    <w:rsid w:val="05A37155"/>
    <w:rsid w:val="05ABA176"/>
    <w:rsid w:val="05E1934B"/>
    <w:rsid w:val="05EF4681"/>
    <w:rsid w:val="0602B9D4"/>
    <w:rsid w:val="06169604"/>
    <w:rsid w:val="06310352"/>
    <w:rsid w:val="06315109"/>
    <w:rsid w:val="0654BA30"/>
    <w:rsid w:val="06568185"/>
    <w:rsid w:val="0658DACA"/>
    <w:rsid w:val="0673CB40"/>
    <w:rsid w:val="067902DB"/>
    <w:rsid w:val="067902DB"/>
    <w:rsid w:val="0680907A"/>
    <w:rsid w:val="0680907A"/>
    <w:rsid w:val="0694DAA8"/>
    <w:rsid w:val="06A027BD"/>
    <w:rsid w:val="06D1A681"/>
    <w:rsid w:val="0714437C"/>
    <w:rsid w:val="07154511"/>
    <w:rsid w:val="071E841E"/>
    <w:rsid w:val="072D1DB5"/>
    <w:rsid w:val="072D815C"/>
    <w:rsid w:val="0746EB9B"/>
    <w:rsid w:val="07478BC9"/>
    <w:rsid w:val="074DF2AC"/>
    <w:rsid w:val="077785F4"/>
    <w:rsid w:val="078018EB"/>
    <w:rsid w:val="07A04750"/>
    <w:rsid w:val="07BC3FA3"/>
    <w:rsid w:val="07FB19B8"/>
    <w:rsid w:val="07FB19B8"/>
    <w:rsid w:val="0810B14D"/>
    <w:rsid w:val="0810B14D"/>
    <w:rsid w:val="081A5590"/>
    <w:rsid w:val="08203CFD"/>
    <w:rsid w:val="08203CFD"/>
    <w:rsid w:val="08265634"/>
    <w:rsid w:val="083DC2EF"/>
    <w:rsid w:val="083DC2EF"/>
    <w:rsid w:val="085BDE8F"/>
    <w:rsid w:val="0871D381"/>
    <w:rsid w:val="08A6F1EE"/>
    <w:rsid w:val="08AB7DD3"/>
    <w:rsid w:val="08AB7DD3"/>
    <w:rsid w:val="08AFA2F8"/>
    <w:rsid w:val="08D717EC"/>
    <w:rsid w:val="08E541FC"/>
    <w:rsid w:val="08E541FC"/>
    <w:rsid w:val="08ED7F17"/>
    <w:rsid w:val="091B2614"/>
    <w:rsid w:val="09539083"/>
    <w:rsid w:val="095DD81C"/>
    <w:rsid w:val="0985C64F"/>
    <w:rsid w:val="0996306B"/>
    <w:rsid w:val="09AF9B08"/>
    <w:rsid w:val="09B69A69"/>
    <w:rsid w:val="09B9B350"/>
    <w:rsid w:val="09C1B0DD"/>
    <w:rsid w:val="09C88B75"/>
    <w:rsid w:val="0A0F5810"/>
    <w:rsid w:val="0A40C2E9"/>
    <w:rsid w:val="0A4CBB64"/>
    <w:rsid w:val="0A5CF3D4"/>
    <w:rsid w:val="0A5CF3D4"/>
    <w:rsid w:val="0A5F04BF"/>
    <w:rsid w:val="0A8B20B4"/>
    <w:rsid w:val="0A8FC61D"/>
    <w:rsid w:val="0AD9FB0C"/>
    <w:rsid w:val="0ADDA8B3"/>
    <w:rsid w:val="0B54D56D"/>
    <w:rsid w:val="0B7F9E97"/>
    <w:rsid w:val="0B80D863"/>
    <w:rsid w:val="0B90DE93"/>
    <w:rsid w:val="0BC83974"/>
    <w:rsid w:val="0BD3244A"/>
    <w:rsid w:val="0BD3BC85"/>
    <w:rsid w:val="0C000EA6"/>
    <w:rsid w:val="0C581C26"/>
    <w:rsid w:val="0C5AEA98"/>
    <w:rsid w:val="0C65B688"/>
    <w:rsid w:val="0C892D5C"/>
    <w:rsid w:val="0C8C72EF"/>
    <w:rsid w:val="0C99BF97"/>
    <w:rsid w:val="0CA575F6"/>
    <w:rsid w:val="0CA7F55D"/>
    <w:rsid w:val="0CC418F7"/>
    <w:rsid w:val="0CD4B798"/>
    <w:rsid w:val="0CE8CB2D"/>
    <w:rsid w:val="0CF186F4"/>
    <w:rsid w:val="0CFCFB1F"/>
    <w:rsid w:val="0D02F1C6"/>
    <w:rsid w:val="0D13EF78"/>
    <w:rsid w:val="0D42DCCE"/>
    <w:rsid w:val="0D780618"/>
    <w:rsid w:val="0D821FB0"/>
    <w:rsid w:val="0D9C037A"/>
    <w:rsid w:val="0DB15D3F"/>
    <w:rsid w:val="0DB52F1B"/>
    <w:rsid w:val="0DD2072D"/>
    <w:rsid w:val="0DD5D262"/>
    <w:rsid w:val="0DEEB2A1"/>
    <w:rsid w:val="0E10AA3E"/>
    <w:rsid w:val="0E21E528"/>
    <w:rsid w:val="0E8CAE4F"/>
    <w:rsid w:val="0EA09FA3"/>
    <w:rsid w:val="0EA315FC"/>
    <w:rsid w:val="0EAF83DA"/>
    <w:rsid w:val="0EE219C6"/>
    <w:rsid w:val="0EFFEA52"/>
    <w:rsid w:val="0F02A933"/>
    <w:rsid w:val="0F1C508C"/>
    <w:rsid w:val="0F1F0C4F"/>
    <w:rsid w:val="0F2C1A1D"/>
    <w:rsid w:val="0F940E4A"/>
    <w:rsid w:val="0FAF1695"/>
    <w:rsid w:val="0FB025C1"/>
    <w:rsid w:val="0FB255E8"/>
    <w:rsid w:val="0FBBA041"/>
    <w:rsid w:val="0FE4937D"/>
    <w:rsid w:val="0FEF5882"/>
    <w:rsid w:val="0FF1F993"/>
    <w:rsid w:val="0FF1F993"/>
    <w:rsid w:val="0FFD7893"/>
    <w:rsid w:val="101FEC13"/>
    <w:rsid w:val="102D89D3"/>
    <w:rsid w:val="1042F007"/>
    <w:rsid w:val="1049B65F"/>
    <w:rsid w:val="106AA5AB"/>
    <w:rsid w:val="106AA5AB"/>
    <w:rsid w:val="10D79871"/>
    <w:rsid w:val="10D83614"/>
    <w:rsid w:val="10D83614"/>
    <w:rsid w:val="10DDD42B"/>
    <w:rsid w:val="111AFB53"/>
    <w:rsid w:val="11247474"/>
    <w:rsid w:val="112AE05C"/>
    <w:rsid w:val="1137D352"/>
    <w:rsid w:val="113DDE3C"/>
    <w:rsid w:val="115D7CE1"/>
    <w:rsid w:val="1160F396"/>
    <w:rsid w:val="1194620A"/>
    <w:rsid w:val="119B742D"/>
    <w:rsid w:val="11A98FEC"/>
    <w:rsid w:val="11D06437"/>
    <w:rsid w:val="11FBD3F0"/>
    <w:rsid w:val="1233FE53"/>
    <w:rsid w:val="124409B3"/>
    <w:rsid w:val="1256536A"/>
    <w:rsid w:val="12666D63"/>
    <w:rsid w:val="12B1D636"/>
    <w:rsid w:val="12B3E772"/>
    <w:rsid w:val="12D6EA97"/>
    <w:rsid w:val="12D6EA97"/>
    <w:rsid w:val="1300572F"/>
    <w:rsid w:val="130DB09F"/>
    <w:rsid w:val="130DB09F"/>
    <w:rsid w:val="132850FA"/>
    <w:rsid w:val="1333871B"/>
    <w:rsid w:val="1336A358"/>
    <w:rsid w:val="1337C039"/>
    <w:rsid w:val="13521EF7"/>
    <w:rsid w:val="135EFA94"/>
    <w:rsid w:val="13DBBEE6"/>
    <w:rsid w:val="13E77678"/>
    <w:rsid w:val="14180466"/>
    <w:rsid w:val="1457BFE5"/>
    <w:rsid w:val="147709EC"/>
    <w:rsid w:val="148AF5F9"/>
    <w:rsid w:val="1491C6EB"/>
    <w:rsid w:val="14D3F2B1"/>
    <w:rsid w:val="14E0F676"/>
    <w:rsid w:val="14E63611"/>
    <w:rsid w:val="14E63611"/>
    <w:rsid w:val="14F2A77B"/>
    <w:rsid w:val="152CE48B"/>
    <w:rsid w:val="1530322D"/>
    <w:rsid w:val="1532DE03"/>
    <w:rsid w:val="1532DE03"/>
    <w:rsid w:val="153AFB28"/>
    <w:rsid w:val="154B6F44"/>
    <w:rsid w:val="154B6F44"/>
    <w:rsid w:val="154DC82E"/>
    <w:rsid w:val="156C0503"/>
    <w:rsid w:val="15992BD4"/>
    <w:rsid w:val="159C1B80"/>
    <w:rsid w:val="159F0B74"/>
    <w:rsid w:val="15AB2F36"/>
    <w:rsid w:val="15B1DCC1"/>
    <w:rsid w:val="15B92775"/>
    <w:rsid w:val="15C0FD3B"/>
    <w:rsid w:val="15D29EE7"/>
    <w:rsid w:val="1631816B"/>
    <w:rsid w:val="1656EB36"/>
    <w:rsid w:val="165D2C89"/>
    <w:rsid w:val="168B594B"/>
    <w:rsid w:val="16934BE9"/>
    <w:rsid w:val="1698D682"/>
    <w:rsid w:val="16AFC7B8"/>
    <w:rsid w:val="16AFC7B8"/>
    <w:rsid w:val="16F1F7A0"/>
    <w:rsid w:val="1705E581"/>
    <w:rsid w:val="1714D628"/>
    <w:rsid w:val="171C75EE"/>
    <w:rsid w:val="1724BFC3"/>
    <w:rsid w:val="172CF155"/>
    <w:rsid w:val="172CF155"/>
    <w:rsid w:val="17466196"/>
    <w:rsid w:val="174A3D61"/>
    <w:rsid w:val="174A3D61"/>
    <w:rsid w:val="17506F55"/>
    <w:rsid w:val="175C670E"/>
    <w:rsid w:val="176313B2"/>
    <w:rsid w:val="176C9B66"/>
    <w:rsid w:val="17734260"/>
    <w:rsid w:val="177FE958"/>
    <w:rsid w:val="17BC02AE"/>
    <w:rsid w:val="17C11453"/>
    <w:rsid w:val="17F5E5A9"/>
    <w:rsid w:val="180404AC"/>
    <w:rsid w:val="180A726D"/>
    <w:rsid w:val="181802DD"/>
    <w:rsid w:val="181802DD"/>
    <w:rsid w:val="18204F1D"/>
    <w:rsid w:val="18371494"/>
    <w:rsid w:val="183CA1F3"/>
    <w:rsid w:val="188CF967"/>
    <w:rsid w:val="189D408E"/>
    <w:rsid w:val="18ED404D"/>
    <w:rsid w:val="18F27B53"/>
    <w:rsid w:val="1927C49F"/>
    <w:rsid w:val="1973E85A"/>
    <w:rsid w:val="1973E85A"/>
    <w:rsid w:val="19AFA92C"/>
    <w:rsid w:val="19B083AF"/>
    <w:rsid w:val="19B083AF"/>
    <w:rsid w:val="19B72C81"/>
    <w:rsid w:val="19EF06D1"/>
    <w:rsid w:val="19FE3D8D"/>
    <w:rsid w:val="1A056D55"/>
    <w:rsid w:val="1A23D45B"/>
    <w:rsid w:val="1A24D34A"/>
    <w:rsid w:val="1A78595A"/>
    <w:rsid w:val="1A8A569C"/>
    <w:rsid w:val="1AB0A4BE"/>
    <w:rsid w:val="1AB3847E"/>
    <w:rsid w:val="1ABA4D17"/>
    <w:rsid w:val="1ADB8AB3"/>
    <w:rsid w:val="1AE09A08"/>
    <w:rsid w:val="1B034B74"/>
    <w:rsid w:val="1B26A589"/>
    <w:rsid w:val="1B26A589"/>
    <w:rsid w:val="1B601DF4"/>
    <w:rsid w:val="1B69CC24"/>
    <w:rsid w:val="1B6E4889"/>
    <w:rsid w:val="1BB75399"/>
    <w:rsid w:val="1BB75399"/>
    <w:rsid w:val="1BBB4DCC"/>
    <w:rsid w:val="1BD2E6F8"/>
    <w:rsid w:val="1BDC4913"/>
    <w:rsid w:val="1C38384F"/>
    <w:rsid w:val="1C57FCC7"/>
    <w:rsid w:val="1C5A578B"/>
    <w:rsid w:val="1C9BA1E9"/>
    <w:rsid w:val="1C9BA1E9"/>
    <w:rsid w:val="1CC4A1F0"/>
    <w:rsid w:val="1CD2D61A"/>
    <w:rsid w:val="1D07D888"/>
    <w:rsid w:val="1D184C74"/>
    <w:rsid w:val="1D278734"/>
    <w:rsid w:val="1D27AAE6"/>
    <w:rsid w:val="1D365A7E"/>
    <w:rsid w:val="1D3C996D"/>
    <w:rsid w:val="1D49809C"/>
    <w:rsid w:val="1D693A24"/>
    <w:rsid w:val="1D6C5B3E"/>
    <w:rsid w:val="1D6D1A96"/>
    <w:rsid w:val="1D80EB39"/>
    <w:rsid w:val="1D90C8E5"/>
    <w:rsid w:val="1D90C8E5"/>
    <w:rsid w:val="1DC2CCCD"/>
    <w:rsid w:val="1DF119B5"/>
    <w:rsid w:val="1DFEBFA5"/>
    <w:rsid w:val="1E0364E5"/>
    <w:rsid w:val="1E346B6A"/>
    <w:rsid w:val="1E570F98"/>
    <w:rsid w:val="1E7BE1FD"/>
    <w:rsid w:val="1E7F2194"/>
    <w:rsid w:val="1E8637A1"/>
    <w:rsid w:val="1EA9A6E1"/>
    <w:rsid w:val="1EACCF2A"/>
    <w:rsid w:val="1EB60AF2"/>
    <w:rsid w:val="1EBA9146"/>
    <w:rsid w:val="1EBF2F13"/>
    <w:rsid w:val="1ED64191"/>
    <w:rsid w:val="1EEC95A5"/>
    <w:rsid w:val="1F0CCBCC"/>
    <w:rsid w:val="1F3E2600"/>
    <w:rsid w:val="1F6E528E"/>
    <w:rsid w:val="1F6E528E"/>
    <w:rsid w:val="1F7EE549"/>
    <w:rsid w:val="1FB7F158"/>
    <w:rsid w:val="1FB8814C"/>
    <w:rsid w:val="1FC2581B"/>
    <w:rsid w:val="1FF73730"/>
    <w:rsid w:val="1FF84493"/>
    <w:rsid w:val="2029F331"/>
    <w:rsid w:val="2041F827"/>
    <w:rsid w:val="20839542"/>
    <w:rsid w:val="208A8D79"/>
    <w:rsid w:val="209D5697"/>
    <w:rsid w:val="209D5697"/>
    <w:rsid w:val="20C86969"/>
    <w:rsid w:val="20DF6BB9"/>
    <w:rsid w:val="21012C58"/>
    <w:rsid w:val="211026E7"/>
    <w:rsid w:val="2120E380"/>
    <w:rsid w:val="2151C1D6"/>
    <w:rsid w:val="215C1ECB"/>
    <w:rsid w:val="217A43B8"/>
    <w:rsid w:val="219D0CC6"/>
    <w:rsid w:val="21B4892C"/>
    <w:rsid w:val="21B9A412"/>
    <w:rsid w:val="21C50408"/>
    <w:rsid w:val="21D3E4BF"/>
    <w:rsid w:val="220F5019"/>
    <w:rsid w:val="222A129E"/>
    <w:rsid w:val="222D4168"/>
    <w:rsid w:val="22B1B240"/>
    <w:rsid w:val="22B82D8B"/>
    <w:rsid w:val="22CBF6AE"/>
    <w:rsid w:val="22CE7C6C"/>
    <w:rsid w:val="22DA6D34"/>
    <w:rsid w:val="230150E8"/>
    <w:rsid w:val="23226C86"/>
    <w:rsid w:val="23226C86"/>
    <w:rsid w:val="233EAEC6"/>
    <w:rsid w:val="234F3E81"/>
    <w:rsid w:val="235549D1"/>
    <w:rsid w:val="235549D1"/>
    <w:rsid w:val="23ABD2F2"/>
    <w:rsid w:val="23DD6A1F"/>
    <w:rsid w:val="23DD6A1F"/>
    <w:rsid w:val="23EF54F2"/>
    <w:rsid w:val="23FDDD55"/>
    <w:rsid w:val="2409BFF8"/>
    <w:rsid w:val="242052C4"/>
    <w:rsid w:val="2428DFF4"/>
    <w:rsid w:val="2452235B"/>
    <w:rsid w:val="24E17D97"/>
    <w:rsid w:val="2525C8F2"/>
    <w:rsid w:val="252E4DFB"/>
    <w:rsid w:val="25506147"/>
    <w:rsid w:val="25510D5E"/>
    <w:rsid w:val="256E8DE0"/>
    <w:rsid w:val="2608E8FB"/>
    <w:rsid w:val="261446E3"/>
    <w:rsid w:val="26208470"/>
    <w:rsid w:val="2634D078"/>
    <w:rsid w:val="26381055"/>
    <w:rsid w:val="263CF5F7"/>
    <w:rsid w:val="265CCFBF"/>
    <w:rsid w:val="266C268B"/>
    <w:rsid w:val="26A446F1"/>
    <w:rsid w:val="26ACFE0D"/>
    <w:rsid w:val="26B20C9D"/>
    <w:rsid w:val="26D522BE"/>
    <w:rsid w:val="27090963"/>
    <w:rsid w:val="271D30A0"/>
    <w:rsid w:val="2747FA0D"/>
    <w:rsid w:val="2769A3D4"/>
    <w:rsid w:val="276D407D"/>
    <w:rsid w:val="276D407D"/>
    <w:rsid w:val="27983657"/>
    <w:rsid w:val="27B9B8D7"/>
    <w:rsid w:val="27DE5D47"/>
    <w:rsid w:val="28075674"/>
    <w:rsid w:val="281A9877"/>
    <w:rsid w:val="281A9877"/>
    <w:rsid w:val="28474F20"/>
    <w:rsid w:val="2860C667"/>
    <w:rsid w:val="28651BC3"/>
    <w:rsid w:val="28776A35"/>
    <w:rsid w:val="28833C3A"/>
    <w:rsid w:val="28833C3A"/>
    <w:rsid w:val="28848DA6"/>
    <w:rsid w:val="289A5297"/>
    <w:rsid w:val="28A98B21"/>
    <w:rsid w:val="28BEDC32"/>
    <w:rsid w:val="28E193B9"/>
    <w:rsid w:val="28FD0DAB"/>
    <w:rsid w:val="292E020D"/>
    <w:rsid w:val="292E020D"/>
    <w:rsid w:val="2936B0A0"/>
    <w:rsid w:val="293D6AC6"/>
    <w:rsid w:val="29C58238"/>
    <w:rsid w:val="29C7A568"/>
    <w:rsid w:val="29DE92F7"/>
    <w:rsid w:val="2A187865"/>
    <w:rsid w:val="2A2193B4"/>
    <w:rsid w:val="2A2193B4"/>
    <w:rsid w:val="2A2BF499"/>
    <w:rsid w:val="2A48B396"/>
    <w:rsid w:val="2A521E88"/>
    <w:rsid w:val="2A84229A"/>
    <w:rsid w:val="2A8A80B3"/>
    <w:rsid w:val="2A9485FB"/>
    <w:rsid w:val="2AACC895"/>
    <w:rsid w:val="2AB5129B"/>
    <w:rsid w:val="2AE9A678"/>
    <w:rsid w:val="2B05A610"/>
    <w:rsid w:val="2B0761A1"/>
    <w:rsid w:val="2B23C5B1"/>
    <w:rsid w:val="2B3ABAE0"/>
    <w:rsid w:val="2B89DF66"/>
    <w:rsid w:val="2BB8746A"/>
    <w:rsid w:val="2BCAA9E9"/>
    <w:rsid w:val="2BD3AF9E"/>
    <w:rsid w:val="2BD484A3"/>
    <w:rsid w:val="2BD73E3C"/>
    <w:rsid w:val="2BD73E3C"/>
    <w:rsid w:val="2C0ED7C5"/>
    <w:rsid w:val="2C0F7E41"/>
    <w:rsid w:val="2C0F7E41"/>
    <w:rsid w:val="2C371BE2"/>
    <w:rsid w:val="2C51EBDC"/>
    <w:rsid w:val="2C612DC7"/>
    <w:rsid w:val="2C771DD2"/>
    <w:rsid w:val="2C9B0C8E"/>
    <w:rsid w:val="2CC3A6BC"/>
    <w:rsid w:val="2D06EA98"/>
    <w:rsid w:val="2D06EA98"/>
    <w:rsid w:val="2D1F593C"/>
    <w:rsid w:val="2D20F5B1"/>
    <w:rsid w:val="2D459985"/>
    <w:rsid w:val="2D718EF3"/>
    <w:rsid w:val="2DB9D927"/>
    <w:rsid w:val="2DBB5502"/>
    <w:rsid w:val="2DD4671D"/>
    <w:rsid w:val="2DDE4B54"/>
    <w:rsid w:val="2DDE4B54"/>
    <w:rsid w:val="2DDF92FC"/>
    <w:rsid w:val="2E0AD857"/>
    <w:rsid w:val="2E22407A"/>
    <w:rsid w:val="2E309F30"/>
    <w:rsid w:val="2E46E190"/>
    <w:rsid w:val="2E54FB14"/>
    <w:rsid w:val="2E8F3DA4"/>
    <w:rsid w:val="2EB887D9"/>
    <w:rsid w:val="2EC102C6"/>
    <w:rsid w:val="2EC88797"/>
    <w:rsid w:val="2EFD6CCB"/>
    <w:rsid w:val="2F1028AB"/>
    <w:rsid w:val="2F471DDA"/>
    <w:rsid w:val="2F6EF43C"/>
    <w:rsid w:val="2F706B86"/>
    <w:rsid w:val="2F77C9EE"/>
    <w:rsid w:val="2F8A5B1B"/>
    <w:rsid w:val="2FD26409"/>
    <w:rsid w:val="2FD26409"/>
    <w:rsid w:val="2FD40766"/>
    <w:rsid w:val="2FDB1EDB"/>
    <w:rsid w:val="3004BD45"/>
    <w:rsid w:val="30253EA1"/>
    <w:rsid w:val="304A13AA"/>
    <w:rsid w:val="304F8F65"/>
    <w:rsid w:val="304F8F65"/>
    <w:rsid w:val="3054B17D"/>
    <w:rsid w:val="30675209"/>
    <w:rsid w:val="307C75FF"/>
    <w:rsid w:val="3094D7E5"/>
    <w:rsid w:val="30963423"/>
    <w:rsid w:val="30BDE590"/>
    <w:rsid w:val="30C41627"/>
    <w:rsid w:val="30C41627"/>
    <w:rsid w:val="30DD357F"/>
    <w:rsid w:val="30EA0B69"/>
    <w:rsid w:val="31302E20"/>
    <w:rsid w:val="317C5315"/>
    <w:rsid w:val="31B6AD0E"/>
    <w:rsid w:val="31C088C4"/>
    <w:rsid w:val="31C088C4"/>
    <w:rsid w:val="31C3A7F5"/>
    <w:rsid w:val="323C0330"/>
    <w:rsid w:val="32BAF3E0"/>
    <w:rsid w:val="32E4B834"/>
    <w:rsid w:val="3307A2E7"/>
    <w:rsid w:val="331C29D3"/>
    <w:rsid w:val="33339AE2"/>
    <w:rsid w:val="333458A0"/>
    <w:rsid w:val="33401F59"/>
    <w:rsid w:val="33422F86"/>
    <w:rsid w:val="335A8B13"/>
    <w:rsid w:val="338ABBCC"/>
    <w:rsid w:val="339DFEC3"/>
    <w:rsid w:val="33BE4053"/>
    <w:rsid w:val="33E7B3FC"/>
    <w:rsid w:val="33FA8215"/>
    <w:rsid w:val="33FB3844"/>
    <w:rsid w:val="340120D3"/>
    <w:rsid w:val="340C19BE"/>
    <w:rsid w:val="34158C03"/>
    <w:rsid w:val="34172794"/>
    <w:rsid w:val="3433193E"/>
    <w:rsid w:val="344513AE"/>
    <w:rsid w:val="344BD252"/>
    <w:rsid w:val="344CE0DE"/>
    <w:rsid w:val="34586DF3"/>
    <w:rsid w:val="346B0DFB"/>
    <w:rsid w:val="347F9FB7"/>
    <w:rsid w:val="34A720AE"/>
    <w:rsid w:val="34B0240C"/>
    <w:rsid w:val="34B73034"/>
    <w:rsid w:val="34B73034"/>
    <w:rsid w:val="350B3D11"/>
    <w:rsid w:val="352BEFEB"/>
    <w:rsid w:val="357F9316"/>
    <w:rsid w:val="358FFC4F"/>
    <w:rsid w:val="3594A066"/>
    <w:rsid w:val="35BBD68B"/>
    <w:rsid w:val="35BBD68B"/>
    <w:rsid w:val="35BF363E"/>
    <w:rsid w:val="35DA0DE6"/>
    <w:rsid w:val="35E85B0D"/>
    <w:rsid w:val="360595FB"/>
    <w:rsid w:val="3617129D"/>
    <w:rsid w:val="362433EB"/>
    <w:rsid w:val="364ADA95"/>
    <w:rsid w:val="36580C6A"/>
    <w:rsid w:val="365F6673"/>
    <w:rsid w:val="367FEA56"/>
    <w:rsid w:val="367FEA56"/>
    <w:rsid w:val="3688F74D"/>
    <w:rsid w:val="36A1B551"/>
    <w:rsid w:val="36D03F19"/>
    <w:rsid w:val="36D87580"/>
    <w:rsid w:val="36F89145"/>
    <w:rsid w:val="371151FF"/>
    <w:rsid w:val="371BA3C1"/>
    <w:rsid w:val="3745B273"/>
    <w:rsid w:val="3779CE0A"/>
    <w:rsid w:val="378577F5"/>
    <w:rsid w:val="3795733E"/>
    <w:rsid w:val="37979A98"/>
    <w:rsid w:val="37B2E184"/>
    <w:rsid w:val="37C7838F"/>
    <w:rsid w:val="37C94453"/>
    <w:rsid w:val="37CD5A19"/>
    <w:rsid w:val="37F408E8"/>
    <w:rsid w:val="37FBCA93"/>
    <w:rsid w:val="38116541"/>
    <w:rsid w:val="3841ABA7"/>
    <w:rsid w:val="38880E3C"/>
    <w:rsid w:val="3892909D"/>
    <w:rsid w:val="38B79A2E"/>
    <w:rsid w:val="38B79A2E"/>
    <w:rsid w:val="38D7A4F9"/>
    <w:rsid w:val="391AF135"/>
    <w:rsid w:val="391FC378"/>
    <w:rsid w:val="392A8B11"/>
    <w:rsid w:val="3931536D"/>
    <w:rsid w:val="3939EB93"/>
    <w:rsid w:val="3962898D"/>
    <w:rsid w:val="3970DC1F"/>
    <w:rsid w:val="397AE70D"/>
    <w:rsid w:val="39A8050B"/>
    <w:rsid w:val="39CBBE2A"/>
    <w:rsid w:val="39D3D2D7"/>
    <w:rsid w:val="39E133BD"/>
    <w:rsid w:val="39E6790B"/>
    <w:rsid w:val="39F12F28"/>
    <w:rsid w:val="3A0AC7E3"/>
    <w:rsid w:val="3A0CE644"/>
    <w:rsid w:val="3A10D9AF"/>
    <w:rsid w:val="3A776ED4"/>
    <w:rsid w:val="3A94C242"/>
    <w:rsid w:val="3AA52878"/>
    <w:rsid w:val="3ABE489D"/>
    <w:rsid w:val="3AC44557"/>
    <w:rsid w:val="3ADE964E"/>
    <w:rsid w:val="3AF57866"/>
    <w:rsid w:val="3AF7EE38"/>
    <w:rsid w:val="3AFD9842"/>
    <w:rsid w:val="3B040177"/>
    <w:rsid w:val="3B0EFB2E"/>
    <w:rsid w:val="3B27C01C"/>
    <w:rsid w:val="3B622612"/>
    <w:rsid w:val="3B773932"/>
    <w:rsid w:val="3B773932"/>
    <w:rsid w:val="3B7AEF73"/>
    <w:rsid w:val="3BAD0899"/>
    <w:rsid w:val="3BB4FF5B"/>
    <w:rsid w:val="3BBB9FB6"/>
    <w:rsid w:val="3BC798FF"/>
    <w:rsid w:val="3BF5828D"/>
    <w:rsid w:val="3C005E4A"/>
    <w:rsid w:val="3C438E0F"/>
    <w:rsid w:val="3C5AEE09"/>
    <w:rsid w:val="3C82DAA5"/>
    <w:rsid w:val="3C8A70EF"/>
    <w:rsid w:val="3C9091A2"/>
    <w:rsid w:val="3CA76EF1"/>
    <w:rsid w:val="3CAD519C"/>
    <w:rsid w:val="3CBC5CD7"/>
    <w:rsid w:val="3CBEFBC2"/>
    <w:rsid w:val="3CD8DD7E"/>
    <w:rsid w:val="3CE7005D"/>
    <w:rsid w:val="3D0776A2"/>
    <w:rsid w:val="3D2ABE3F"/>
    <w:rsid w:val="3D59FC92"/>
    <w:rsid w:val="3D59FC92"/>
    <w:rsid w:val="3D6C967C"/>
    <w:rsid w:val="3D740ED5"/>
    <w:rsid w:val="3D7679B2"/>
    <w:rsid w:val="3D7679B2"/>
    <w:rsid w:val="3D9667C4"/>
    <w:rsid w:val="3DA17C79"/>
    <w:rsid w:val="3DC63345"/>
    <w:rsid w:val="3DC63345"/>
    <w:rsid w:val="3DC67BDB"/>
    <w:rsid w:val="3DDECE18"/>
    <w:rsid w:val="3DE67D93"/>
    <w:rsid w:val="3DF83437"/>
    <w:rsid w:val="3E2FC4CA"/>
    <w:rsid w:val="3E4F6A31"/>
    <w:rsid w:val="3E5D9AC1"/>
    <w:rsid w:val="3E5D9AC1"/>
    <w:rsid w:val="3E9FCBED"/>
    <w:rsid w:val="3ECA72A2"/>
    <w:rsid w:val="3EECC6C1"/>
    <w:rsid w:val="3F1995E5"/>
    <w:rsid w:val="3F1B138A"/>
    <w:rsid w:val="3F286005"/>
    <w:rsid w:val="3F4B3870"/>
    <w:rsid w:val="3F4F18F9"/>
    <w:rsid w:val="3F5332DA"/>
    <w:rsid w:val="3F5A5B06"/>
    <w:rsid w:val="3F62D2D9"/>
    <w:rsid w:val="3F856EB0"/>
    <w:rsid w:val="3F8B5204"/>
    <w:rsid w:val="3FAC66CF"/>
    <w:rsid w:val="3FE3044D"/>
    <w:rsid w:val="3FE3044D"/>
    <w:rsid w:val="3FE6129A"/>
    <w:rsid w:val="3FF54802"/>
    <w:rsid w:val="3FF54802"/>
    <w:rsid w:val="3FFE8F92"/>
    <w:rsid w:val="40248615"/>
    <w:rsid w:val="402A6B63"/>
    <w:rsid w:val="4039E9BA"/>
    <w:rsid w:val="4043C475"/>
    <w:rsid w:val="40467F33"/>
    <w:rsid w:val="407476DF"/>
    <w:rsid w:val="4085B612"/>
    <w:rsid w:val="408893EB"/>
    <w:rsid w:val="40B30F68"/>
    <w:rsid w:val="40BFC40B"/>
    <w:rsid w:val="40D4E629"/>
    <w:rsid w:val="40EECDA2"/>
    <w:rsid w:val="40FAD74A"/>
    <w:rsid w:val="4109B1F3"/>
    <w:rsid w:val="410B404F"/>
    <w:rsid w:val="41167DDC"/>
    <w:rsid w:val="4121E602"/>
    <w:rsid w:val="41338894"/>
    <w:rsid w:val="414A1D87"/>
    <w:rsid w:val="417DB7BB"/>
    <w:rsid w:val="4186E4F7"/>
    <w:rsid w:val="418FFB5B"/>
    <w:rsid w:val="41A4755E"/>
    <w:rsid w:val="41AD136F"/>
    <w:rsid w:val="41B3D4A8"/>
    <w:rsid w:val="41B719D9"/>
    <w:rsid w:val="41C5B96B"/>
    <w:rsid w:val="41E922BD"/>
    <w:rsid w:val="41E922BD"/>
    <w:rsid w:val="4213F499"/>
    <w:rsid w:val="42239A52"/>
    <w:rsid w:val="42387A5A"/>
    <w:rsid w:val="424A45A0"/>
    <w:rsid w:val="424D1AAC"/>
    <w:rsid w:val="4258E96D"/>
    <w:rsid w:val="42EC9A0B"/>
    <w:rsid w:val="42F9DF0C"/>
    <w:rsid w:val="432215C6"/>
    <w:rsid w:val="4325072F"/>
    <w:rsid w:val="435611A8"/>
    <w:rsid w:val="43563597"/>
    <w:rsid w:val="436F023A"/>
    <w:rsid w:val="439D7F6E"/>
    <w:rsid w:val="43AD3E47"/>
    <w:rsid w:val="43FE8C5B"/>
    <w:rsid w:val="44056B40"/>
    <w:rsid w:val="443D0478"/>
    <w:rsid w:val="4456BB98"/>
    <w:rsid w:val="4475283C"/>
    <w:rsid w:val="447CB015"/>
    <w:rsid w:val="44A0BB3A"/>
    <w:rsid w:val="451EB1CC"/>
    <w:rsid w:val="4538BEDD"/>
    <w:rsid w:val="455710FF"/>
    <w:rsid w:val="45591A43"/>
    <w:rsid w:val="458323D9"/>
    <w:rsid w:val="458323D9"/>
    <w:rsid w:val="45EFABC0"/>
    <w:rsid w:val="45F61E70"/>
    <w:rsid w:val="460A40C9"/>
    <w:rsid w:val="46166B6C"/>
    <w:rsid w:val="46182439"/>
    <w:rsid w:val="46207D7E"/>
    <w:rsid w:val="462EEDBB"/>
    <w:rsid w:val="463B459E"/>
    <w:rsid w:val="463B9D26"/>
    <w:rsid w:val="46476361"/>
    <w:rsid w:val="4648D5F8"/>
    <w:rsid w:val="4688E25A"/>
    <w:rsid w:val="46A27E4F"/>
    <w:rsid w:val="46AA3FBE"/>
    <w:rsid w:val="46AB6A7A"/>
    <w:rsid w:val="46BD12F8"/>
    <w:rsid w:val="46E962B7"/>
    <w:rsid w:val="4712CD74"/>
    <w:rsid w:val="4712CD74"/>
    <w:rsid w:val="475C8DA0"/>
    <w:rsid w:val="476983AF"/>
    <w:rsid w:val="4811462B"/>
    <w:rsid w:val="481ECDAB"/>
    <w:rsid w:val="483F5819"/>
    <w:rsid w:val="4849EEB0"/>
    <w:rsid w:val="484A7779"/>
    <w:rsid w:val="488216CB"/>
    <w:rsid w:val="4888C052"/>
    <w:rsid w:val="489E536C"/>
    <w:rsid w:val="489E536C"/>
    <w:rsid w:val="48A0FBC2"/>
    <w:rsid w:val="48A3B737"/>
    <w:rsid w:val="48B8A093"/>
    <w:rsid w:val="48CB7FB4"/>
    <w:rsid w:val="49076296"/>
    <w:rsid w:val="49076296"/>
    <w:rsid w:val="4913AACB"/>
    <w:rsid w:val="4943622F"/>
    <w:rsid w:val="49440A63"/>
    <w:rsid w:val="49569F60"/>
    <w:rsid w:val="49572183"/>
    <w:rsid w:val="497F1C6C"/>
    <w:rsid w:val="4982CFA6"/>
    <w:rsid w:val="499C9F11"/>
    <w:rsid w:val="49C70F52"/>
    <w:rsid w:val="49DA2F27"/>
    <w:rsid w:val="4A03F1D4"/>
    <w:rsid w:val="4A0D7003"/>
    <w:rsid w:val="4A0F55E6"/>
    <w:rsid w:val="4A0F55E6"/>
    <w:rsid w:val="4A0FC627"/>
    <w:rsid w:val="4A1BF496"/>
    <w:rsid w:val="4A2D1CCA"/>
    <w:rsid w:val="4A773C7E"/>
    <w:rsid w:val="4A9D3B8D"/>
    <w:rsid w:val="4B332D32"/>
    <w:rsid w:val="4B3A7326"/>
    <w:rsid w:val="4B40C452"/>
    <w:rsid w:val="4B7738AD"/>
    <w:rsid w:val="4B80FC73"/>
    <w:rsid w:val="4B82FAA7"/>
    <w:rsid w:val="4B9B5215"/>
    <w:rsid w:val="4BCF1D65"/>
    <w:rsid w:val="4BF62929"/>
    <w:rsid w:val="4BF62929"/>
    <w:rsid w:val="4C1CBA27"/>
    <w:rsid w:val="4C2688E6"/>
    <w:rsid w:val="4C283588"/>
    <w:rsid w:val="4C283588"/>
    <w:rsid w:val="4C771D6C"/>
    <w:rsid w:val="4C7E4D5F"/>
    <w:rsid w:val="4C861FA1"/>
    <w:rsid w:val="4C875ED7"/>
    <w:rsid w:val="4CBEB016"/>
    <w:rsid w:val="4CD5BD85"/>
    <w:rsid w:val="4CEA8F58"/>
    <w:rsid w:val="4CED8BF1"/>
    <w:rsid w:val="4D0CC425"/>
    <w:rsid w:val="4D1CBC3C"/>
    <w:rsid w:val="4D5BB8B9"/>
    <w:rsid w:val="4D78207D"/>
    <w:rsid w:val="4D811F0C"/>
    <w:rsid w:val="4D81828B"/>
    <w:rsid w:val="4D9035EC"/>
    <w:rsid w:val="4D91C026"/>
    <w:rsid w:val="4DB541A8"/>
    <w:rsid w:val="4DD5F39D"/>
    <w:rsid w:val="4DD86EE0"/>
    <w:rsid w:val="4DF1A829"/>
    <w:rsid w:val="4E2152B4"/>
    <w:rsid w:val="4E223DE5"/>
    <w:rsid w:val="4E24A702"/>
    <w:rsid w:val="4E6BC34B"/>
    <w:rsid w:val="4E96E60D"/>
    <w:rsid w:val="4E96E60D"/>
    <w:rsid w:val="4EA6D6D9"/>
    <w:rsid w:val="4EA701C4"/>
    <w:rsid w:val="4ECA7F22"/>
    <w:rsid w:val="4ECA7F22"/>
    <w:rsid w:val="4ECEE303"/>
    <w:rsid w:val="4EEC09E4"/>
    <w:rsid w:val="4F025784"/>
    <w:rsid w:val="4F2C7C3C"/>
    <w:rsid w:val="4F2E28AE"/>
    <w:rsid w:val="4F4E4A84"/>
    <w:rsid w:val="4F8242B9"/>
    <w:rsid w:val="4F91152D"/>
    <w:rsid w:val="4FC12D32"/>
    <w:rsid w:val="4FCB3211"/>
    <w:rsid w:val="5012D6F7"/>
    <w:rsid w:val="50460723"/>
    <w:rsid w:val="50C5C895"/>
    <w:rsid w:val="50DA3CD8"/>
    <w:rsid w:val="510169E5"/>
    <w:rsid w:val="511D9DCA"/>
    <w:rsid w:val="511D9DCA"/>
    <w:rsid w:val="513EAFAA"/>
    <w:rsid w:val="513EAFAA"/>
    <w:rsid w:val="514CD90B"/>
    <w:rsid w:val="5155279A"/>
    <w:rsid w:val="516DE1D0"/>
    <w:rsid w:val="516DE1D0"/>
    <w:rsid w:val="5170E57C"/>
    <w:rsid w:val="51CAB054"/>
    <w:rsid w:val="51CFC01F"/>
    <w:rsid w:val="5206EB25"/>
    <w:rsid w:val="52177F49"/>
    <w:rsid w:val="52276A0D"/>
    <w:rsid w:val="52276A0D"/>
    <w:rsid w:val="52574D6A"/>
    <w:rsid w:val="5277C5C5"/>
    <w:rsid w:val="52DD5C10"/>
    <w:rsid w:val="52F7F5C3"/>
    <w:rsid w:val="531287DC"/>
    <w:rsid w:val="531710B6"/>
    <w:rsid w:val="531710B6"/>
    <w:rsid w:val="5338298D"/>
    <w:rsid w:val="534DABA6"/>
    <w:rsid w:val="53590504"/>
    <w:rsid w:val="538052F3"/>
    <w:rsid w:val="538052F3"/>
    <w:rsid w:val="539FAE74"/>
    <w:rsid w:val="53C822B2"/>
    <w:rsid w:val="53D26414"/>
    <w:rsid w:val="53EEEC04"/>
    <w:rsid w:val="53FEE675"/>
    <w:rsid w:val="5410F2DF"/>
    <w:rsid w:val="545B7D5F"/>
    <w:rsid w:val="545B7D5F"/>
    <w:rsid w:val="546122B8"/>
    <w:rsid w:val="54845DCA"/>
    <w:rsid w:val="549F6BD5"/>
    <w:rsid w:val="54A70D66"/>
    <w:rsid w:val="54BC1E3C"/>
    <w:rsid w:val="54E9C3C9"/>
    <w:rsid w:val="54FE3BC6"/>
    <w:rsid w:val="54FE3BC6"/>
    <w:rsid w:val="553964B5"/>
    <w:rsid w:val="553964B5"/>
    <w:rsid w:val="553EDD5C"/>
    <w:rsid w:val="553EDD5C"/>
    <w:rsid w:val="55430A54"/>
    <w:rsid w:val="5549E50F"/>
    <w:rsid w:val="5549E50F"/>
    <w:rsid w:val="5553D7D9"/>
    <w:rsid w:val="55876D0C"/>
    <w:rsid w:val="558C3580"/>
    <w:rsid w:val="55902215"/>
    <w:rsid w:val="559AA119"/>
    <w:rsid w:val="559CBCE7"/>
    <w:rsid w:val="55CE8ADE"/>
    <w:rsid w:val="55FCF6DA"/>
    <w:rsid w:val="55FD0C4A"/>
    <w:rsid w:val="560BD8D1"/>
    <w:rsid w:val="560E4FF1"/>
    <w:rsid w:val="5614A2D7"/>
    <w:rsid w:val="5646BCE4"/>
    <w:rsid w:val="56660886"/>
    <w:rsid w:val="56704F20"/>
    <w:rsid w:val="5688884F"/>
    <w:rsid w:val="56A5B633"/>
    <w:rsid w:val="56E36E7A"/>
    <w:rsid w:val="56EC1A51"/>
    <w:rsid w:val="56ED8D0B"/>
    <w:rsid w:val="570FE52A"/>
    <w:rsid w:val="571FB728"/>
    <w:rsid w:val="573E5355"/>
    <w:rsid w:val="5754541F"/>
    <w:rsid w:val="578CD449"/>
    <w:rsid w:val="57BD46B5"/>
    <w:rsid w:val="57C4CF04"/>
    <w:rsid w:val="57D27F41"/>
    <w:rsid w:val="57FB5698"/>
    <w:rsid w:val="580BBC8F"/>
    <w:rsid w:val="582F6334"/>
    <w:rsid w:val="5852C977"/>
    <w:rsid w:val="5878EB12"/>
    <w:rsid w:val="58AB0C7E"/>
    <w:rsid w:val="58C4426C"/>
    <w:rsid w:val="58CA0C08"/>
    <w:rsid w:val="590B7C1E"/>
    <w:rsid w:val="590B7C1E"/>
    <w:rsid w:val="5911FAB7"/>
    <w:rsid w:val="5911FAB7"/>
    <w:rsid w:val="594FA4F6"/>
    <w:rsid w:val="5951DCA0"/>
    <w:rsid w:val="5951DCA0"/>
    <w:rsid w:val="595966CF"/>
    <w:rsid w:val="597C996C"/>
    <w:rsid w:val="598823FC"/>
    <w:rsid w:val="5994D15C"/>
    <w:rsid w:val="599F08E9"/>
    <w:rsid w:val="59AD822C"/>
    <w:rsid w:val="59B914AA"/>
    <w:rsid w:val="59E27EA3"/>
    <w:rsid w:val="59F710AD"/>
    <w:rsid w:val="5A0AD5EA"/>
    <w:rsid w:val="5A139BDC"/>
    <w:rsid w:val="5A139BDC"/>
    <w:rsid w:val="5A1F38CB"/>
    <w:rsid w:val="5A2E7EE7"/>
    <w:rsid w:val="5A35201D"/>
    <w:rsid w:val="5A6F2A93"/>
    <w:rsid w:val="5AB58BD1"/>
    <w:rsid w:val="5ACCCE05"/>
    <w:rsid w:val="5AF91EA1"/>
    <w:rsid w:val="5B099CCC"/>
    <w:rsid w:val="5B5A3B9A"/>
    <w:rsid w:val="5B5A3B9A"/>
    <w:rsid w:val="5B641B8C"/>
    <w:rsid w:val="5B6CC4A8"/>
    <w:rsid w:val="5B6CC4A8"/>
    <w:rsid w:val="5B71C222"/>
    <w:rsid w:val="5B762DE8"/>
    <w:rsid w:val="5B9BCC32"/>
    <w:rsid w:val="5BB22AF1"/>
    <w:rsid w:val="5BB22AF1"/>
    <w:rsid w:val="5BDAB912"/>
    <w:rsid w:val="5BF986DC"/>
    <w:rsid w:val="5BFFE922"/>
    <w:rsid w:val="5C4390AB"/>
    <w:rsid w:val="5C4AD779"/>
    <w:rsid w:val="5C4CD7CB"/>
    <w:rsid w:val="5C564C0E"/>
    <w:rsid w:val="5CA22EF7"/>
    <w:rsid w:val="5CA22EF7"/>
    <w:rsid w:val="5CBF2292"/>
    <w:rsid w:val="5CC40D01"/>
    <w:rsid w:val="5CC673D4"/>
    <w:rsid w:val="5CD7D755"/>
    <w:rsid w:val="5CDD5486"/>
    <w:rsid w:val="5CE7B48C"/>
    <w:rsid w:val="5CF15C81"/>
    <w:rsid w:val="5CFBC391"/>
    <w:rsid w:val="5D333EA1"/>
    <w:rsid w:val="5D633C03"/>
    <w:rsid w:val="5D7EE697"/>
    <w:rsid w:val="5DA5F5DE"/>
    <w:rsid w:val="5DB41C18"/>
    <w:rsid w:val="5DBE4940"/>
    <w:rsid w:val="5DC639BD"/>
    <w:rsid w:val="5DD3ED81"/>
    <w:rsid w:val="5DD9F53F"/>
    <w:rsid w:val="5DDABAAB"/>
    <w:rsid w:val="5DF46911"/>
    <w:rsid w:val="5E23A995"/>
    <w:rsid w:val="5E45212D"/>
    <w:rsid w:val="5E494A61"/>
    <w:rsid w:val="5E4D87C4"/>
    <w:rsid w:val="5E8D9E33"/>
    <w:rsid w:val="5E93A137"/>
    <w:rsid w:val="5E93A137"/>
    <w:rsid w:val="5EA598FA"/>
    <w:rsid w:val="5EA6957D"/>
    <w:rsid w:val="5EA6957D"/>
    <w:rsid w:val="5EB04434"/>
    <w:rsid w:val="5F3F0BC0"/>
    <w:rsid w:val="5F4C02BA"/>
    <w:rsid w:val="5F78730D"/>
    <w:rsid w:val="5F8A9537"/>
    <w:rsid w:val="5F8FCCF2"/>
    <w:rsid w:val="5F94F3A4"/>
    <w:rsid w:val="5FE489E6"/>
    <w:rsid w:val="5FFEBA7E"/>
    <w:rsid w:val="600964C9"/>
    <w:rsid w:val="60158580"/>
    <w:rsid w:val="601EC104"/>
    <w:rsid w:val="6035B92C"/>
    <w:rsid w:val="6044B1D5"/>
    <w:rsid w:val="605B51B7"/>
    <w:rsid w:val="6060DD93"/>
    <w:rsid w:val="6070179C"/>
    <w:rsid w:val="60D89FEA"/>
    <w:rsid w:val="60E40211"/>
    <w:rsid w:val="60E40211"/>
    <w:rsid w:val="60F67EF2"/>
    <w:rsid w:val="6116C06B"/>
    <w:rsid w:val="61538905"/>
    <w:rsid w:val="617CA6F9"/>
    <w:rsid w:val="618673BD"/>
    <w:rsid w:val="61AC33A2"/>
    <w:rsid w:val="61DB4357"/>
    <w:rsid w:val="62185BF8"/>
    <w:rsid w:val="6234D7A9"/>
    <w:rsid w:val="6234D7A9"/>
    <w:rsid w:val="62562346"/>
    <w:rsid w:val="62679FB9"/>
    <w:rsid w:val="6276EDAA"/>
    <w:rsid w:val="6285837B"/>
    <w:rsid w:val="62ABD675"/>
    <w:rsid w:val="62ED164B"/>
    <w:rsid w:val="630B2797"/>
    <w:rsid w:val="633B0ECC"/>
    <w:rsid w:val="636CF3DA"/>
    <w:rsid w:val="63709344"/>
    <w:rsid w:val="637AF351"/>
    <w:rsid w:val="637DDDEC"/>
    <w:rsid w:val="63D86DE5"/>
    <w:rsid w:val="63E4434B"/>
    <w:rsid w:val="642BA961"/>
    <w:rsid w:val="645563D9"/>
    <w:rsid w:val="64919F4F"/>
    <w:rsid w:val="649E088C"/>
    <w:rsid w:val="64A2CF44"/>
    <w:rsid w:val="64C95173"/>
    <w:rsid w:val="64FEEEE7"/>
    <w:rsid w:val="651133AA"/>
    <w:rsid w:val="651133AA"/>
    <w:rsid w:val="653915E2"/>
    <w:rsid w:val="6566F1D2"/>
    <w:rsid w:val="65882945"/>
    <w:rsid w:val="658A9AB8"/>
    <w:rsid w:val="65991727"/>
    <w:rsid w:val="65A15EA5"/>
    <w:rsid w:val="65CB4445"/>
    <w:rsid w:val="661150FD"/>
    <w:rsid w:val="6636707F"/>
    <w:rsid w:val="6653F564"/>
    <w:rsid w:val="669C081D"/>
    <w:rsid w:val="669C081D"/>
    <w:rsid w:val="66B41F8A"/>
    <w:rsid w:val="66DEEA06"/>
    <w:rsid w:val="66E4769B"/>
    <w:rsid w:val="6716FACD"/>
    <w:rsid w:val="671CBF88"/>
    <w:rsid w:val="6724EE24"/>
    <w:rsid w:val="6732FE99"/>
    <w:rsid w:val="6735599A"/>
    <w:rsid w:val="67390B89"/>
    <w:rsid w:val="6777AAE9"/>
    <w:rsid w:val="677A4FDD"/>
    <w:rsid w:val="67A262DB"/>
    <w:rsid w:val="67A262DB"/>
    <w:rsid w:val="67CD9F7E"/>
    <w:rsid w:val="67DD3FED"/>
    <w:rsid w:val="68059094"/>
    <w:rsid w:val="681D7F7D"/>
    <w:rsid w:val="682CDD12"/>
    <w:rsid w:val="682EEC64"/>
    <w:rsid w:val="6878A86A"/>
    <w:rsid w:val="6896016D"/>
    <w:rsid w:val="68B734AD"/>
    <w:rsid w:val="68D1D43A"/>
    <w:rsid w:val="6947E94B"/>
    <w:rsid w:val="697883AA"/>
    <w:rsid w:val="6997B718"/>
    <w:rsid w:val="6997B718"/>
    <w:rsid w:val="6A1F504B"/>
    <w:rsid w:val="6A2CCEEA"/>
    <w:rsid w:val="6A2CDDE3"/>
    <w:rsid w:val="6A2E38E9"/>
    <w:rsid w:val="6A3C5269"/>
    <w:rsid w:val="6A4613C6"/>
    <w:rsid w:val="6A7E9EAB"/>
    <w:rsid w:val="6B1A4235"/>
    <w:rsid w:val="6B1A4235"/>
    <w:rsid w:val="6B225BE2"/>
    <w:rsid w:val="6B256B23"/>
    <w:rsid w:val="6B510E03"/>
    <w:rsid w:val="6B62B3B4"/>
    <w:rsid w:val="6B62B3B4"/>
    <w:rsid w:val="6B708245"/>
    <w:rsid w:val="6BC4967D"/>
    <w:rsid w:val="6BD42430"/>
    <w:rsid w:val="6BEF17B7"/>
    <w:rsid w:val="6BF77833"/>
    <w:rsid w:val="6C382EEA"/>
    <w:rsid w:val="6C5354B5"/>
    <w:rsid w:val="6C6469C6"/>
    <w:rsid w:val="6C79A374"/>
    <w:rsid w:val="6C875332"/>
    <w:rsid w:val="6C9EB556"/>
    <w:rsid w:val="6C9EB556"/>
    <w:rsid w:val="6CA6C9B6"/>
    <w:rsid w:val="6CB2BDE5"/>
    <w:rsid w:val="6CBED736"/>
    <w:rsid w:val="6CC91FBC"/>
    <w:rsid w:val="6CD04310"/>
    <w:rsid w:val="6CD71098"/>
    <w:rsid w:val="6CE8B60A"/>
    <w:rsid w:val="6CFA3191"/>
    <w:rsid w:val="6CFA3191"/>
    <w:rsid w:val="6D502BC2"/>
    <w:rsid w:val="6D55E8FB"/>
    <w:rsid w:val="6D7548E9"/>
    <w:rsid w:val="6D90B88E"/>
    <w:rsid w:val="6DAD5442"/>
    <w:rsid w:val="6DBC2FF8"/>
    <w:rsid w:val="6DF41DF9"/>
    <w:rsid w:val="6E14B2F4"/>
    <w:rsid w:val="6E14B2F4"/>
    <w:rsid w:val="6E177BFE"/>
    <w:rsid w:val="6E177BFE"/>
    <w:rsid w:val="6E1BADD4"/>
    <w:rsid w:val="6E2811F4"/>
    <w:rsid w:val="6E495E76"/>
    <w:rsid w:val="6E8CE951"/>
    <w:rsid w:val="6EA46138"/>
    <w:rsid w:val="6EA46138"/>
    <w:rsid w:val="6EB2961D"/>
    <w:rsid w:val="6EC78D0E"/>
    <w:rsid w:val="6ECA3629"/>
    <w:rsid w:val="6EDEB8B1"/>
    <w:rsid w:val="6EDF80C4"/>
    <w:rsid w:val="6EF837A7"/>
    <w:rsid w:val="6F1D94BA"/>
    <w:rsid w:val="6F30534C"/>
    <w:rsid w:val="6FA1756C"/>
    <w:rsid w:val="6FBBE89D"/>
    <w:rsid w:val="6FC9BAE8"/>
    <w:rsid w:val="6FDC1491"/>
    <w:rsid w:val="6FDD544A"/>
    <w:rsid w:val="6FE89292"/>
    <w:rsid w:val="6FEAD2B0"/>
    <w:rsid w:val="6FF87314"/>
    <w:rsid w:val="7021712C"/>
    <w:rsid w:val="7021712C"/>
    <w:rsid w:val="702A82C8"/>
    <w:rsid w:val="704D98F8"/>
    <w:rsid w:val="70550723"/>
    <w:rsid w:val="7099F515"/>
    <w:rsid w:val="7099F515"/>
    <w:rsid w:val="70B2CE47"/>
    <w:rsid w:val="70C558A1"/>
    <w:rsid w:val="70C558A1"/>
    <w:rsid w:val="70D9F166"/>
    <w:rsid w:val="70E19267"/>
    <w:rsid w:val="711BD694"/>
    <w:rsid w:val="7128103D"/>
    <w:rsid w:val="715E6675"/>
    <w:rsid w:val="71687323"/>
    <w:rsid w:val="718EBE1D"/>
    <w:rsid w:val="71C6B85C"/>
    <w:rsid w:val="71DB915F"/>
    <w:rsid w:val="720EF05C"/>
    <w:rsid w:val="72160DF6"/>
    <w:rsid w:val="7267FBD6"/>
    <w:rsid w:val="728266CE"/>
    <w:rsid w:val="728EE97B"/>
    <w:rsid w:val="7290E9B7"/>
    <w:rsid w:val="7290E9B7"/>
    <w:rsid w:val="729C97C2"/>
    <w:rsid w:val="72A22110"/>
    <w:rsid w:val="72C92D15"/>
    <w:rsid w:val="72D7F6C0"/>
    <w:rsid w:val="72E80068"/>
    <w:rsid w:val="72ECA361"/>
    <w:rsid w:val="73122292"/>
    <w:rsid w:val="731A7CBB"/>
    <w:rsid w:val="73230C8D"/>
    <w:rsid w:val="732BEF05"/>
    <w:rsid w:val="7347B23C"/>
    <w:rsid w:val="73AB158A"/>
    <w:rsid w:val="73B2DB43"/>
    <w:rsid w:val="73CBF9E0"/>
    <w:rsid w:val="73ECA4C2"/>
    <w:rsid w:val="744CA3DD"/>
    <w:rsid w:val="744CA3DD"/>
    <w:rsid w:val="746AD252"/>
    <w:rsid w:val="74A20E87"/>
    <w:rsid w:val="74A20E87"/>
    <w:rsid w:val="74DAE601"/>
    <w:rsid w:val="74DF068D"/>
    <w:rsid w:val="74E87655"/>
    <w:rsid w:val="74F80051"/>
    <w:rsid w:val="7503A262"/>
    <w:rsid w:val="7503A262"/>
    <w:rsid w:val="756B35D2"/>
    <w:rsid w:val="756B35D2"/>
    <w:rsid w:val="7575686F"/>
    <w:rsid w:val="7575686F"/>
    <w:rsid w:val="7593182C"/>
    <w:rsid w:val="75A07957"/>
    <w:rsid w:val="75A07957"/>
    <w:rsid w:val="75AAC2D7"/>
    <w:rsid w:val="75B922E9"/>
    <w:rsid w:val="75C55BC8"/>
    <w:rsid w:val="75E48352"/>
    <w:rsid w:val="75E82399"/>
    <w:rsid w:val="75E82399"/>
    <w:rsid w:val="7638547F"/>
    <w:rsid w:val="765F6D50"/>
    <w:rsid w:val="768BD746"/>
    <w:rsid w:val="76B2C667"/>
    <w:rsid w:val="7701251B"/>
    <w:rsid w:val="7701251B"/>
    <w:rsid w:val="77340F94"/>
    <w:rsid w:val="7761952C"/>
    <w:rsid w:val="7776704F"/>
    <w:rsid w:val="777F4167"/>
    <w:rsid w:val="777F4167"/>
    <w:rsid w:val="77AE4091"/>
    <w:rsid w:val="77B5B255"/>
    <w:rsid w:val="77C45A33"/>
    <w:rsid w:val="77DBA83A"/>
    <w:rsid w:val="780C4501"/>
    <w:rsid w:val="781454BB"/>
    <w:rsid w:val="78160AEB"/>
    <w:rsid w:val="7836CF26"/>
    <w:rsid w:val="7836FE36"/>
    <w:rsid w:val="7853C871"/>
    <w:rsid w:val="7857E490"/>
    <w:rsid w:val="786B5A45"/>
    <w:rsid w:val="786FD0DD"/>
    <w:rsid w:val="78A2A98C"/>
    <w:rsid w:val="78A2A98C"/>
    <w:rsid w:val="78C968BE"/>
    <w:rsid w:val="78CEBF81"/>
    <w:rsid w:val="78D8B09B"/>
    <w:rsid w:val="78DD18A5"/>
    <w:rsid w:val="78DFB445"/>
    <w:rsid w:val="78DFB445"/>
    <w:rsid w:val="78F2B57C"/>
    <w:rsid w:val="78F2B57C"/>
    <w:rsid w:val="78F41A9F"/>
    <w:rsid w:val="7905E1DC"/>
    <w:rsid w:val="791CF013"/>
    <w:rsid w:val="7928E28A"/>
    <w:rsid w:val="792C4392"/>
    <w:rsid w:val="796600BD"/>
    <w:rsid w:val="79797FBF"/>
    <w:rsid w:val="79B64C0D"/>
    <w:rsid w:val="79CD2E81"/>
    <w:rsid w:val="79CD2E81"/>
    <w:rsid w:val="7A07816F"/>
    <w:rsid w:val="7A1ED590"/>
    <w:rsid w:val="7A3AFC3A"/>
    <w:rsid w:val="7A3E5611"/>
    <w:rsid w:val="7A4AC6F4"/>
    <w:rsid w:val="7A4D7F07"/>
    <w:rsid w:val="7A5D938C"/>
    <w:rsid w:val="7AABCD03"/>
    <w:rsid w:val="7ADA9F11"/>
    <w:rsid w:val="7AE6E80C"/>
    <w:rsid w:val="7AF102A1"/>
    <w:rsid w:val="7B35BD1C"/>
    <w:rsid w:val="7B377D82"/>
    <w:rsid w:val="7B3E269F"/>
    <w:rsid w:val="7B556C0A"/>
    <w:rsid w:val="7B5B6429"/>
    <w:rsid w:val="7B72FA8F"/>
    <w:rsid w:val="7BAF7DF7"/>
    <w:rsid w:val="7BBACB22"/>
    <w:rsid w:val="7BC647A6"/>
    <w:rsid w:val="7BEA0C09"/>
    <w:rsid w:val="7BF9ED11"/>
    <w:rsid w:val="7C54E9CC"/>
    <w:rsid w:val="7C57B5F8"/>
    <w:rsid w:val="7C97FDD2"/>
    <w:rsid w:val="7CD38502"/>
    <w:rsid w:val="7CD38502"/>
    <w:rsid w:val="7CE576FA"/>
    <w:rsid w:val="7CEB2D96"/>
    <w:rsid w:val="7CEC4D8D"/>
    <w:rsid w:val="7CEDD379"/>
    <w:rsid w:val="7D92F90D"/>
    <w:rsid w:val="7D9FA829"/>
    <w:rsid w:val="7DBED9B4"/>
    <w:rsid w:val="7DBED9B4"/>
    <w:rsid w:val="7E1F5B47"/>
    <w:rsid w:val="7E221B44"/>
    <w:rsid w:val="7E2EE4E8"/>
    <w:rsid w:val="7E6FA8ED"/>
    <w:rsid w:val="7E9D53EA"/>
    <w:rsid w:val="7EC9CF7A"/>
    <w:rsid w:val="7ECD8F35"/>
    <w:rsid w:val="7ECD8F35"/>
    <w:rsid w:val="7F11D3A4"/>
    <w:rsid w:val="7F11D3A4"/>
    <w:rsid w:val="7F1F53BE"/>
    <w:rsid w:val="7F310272"/>
    <w:rsid w:val="7F5E9A28"/>
    <w:rsid w:val="7F82C057"/>
    <w:rsid w:val="7F8FB5DF"/>
    <w:rsid w:val="7F8FB5DF"/>
    <w:rsid w:val="7FA7B08A"/>
    <w:rsid w:val="7FB99F52"/>
    <w:rsid w:val="7FD4C1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F03A4"/>
  <w15:chartTrackingRefBased/>
  <w15:docId w15:val="{E156E250-AFF2-454D-B6FA-0F539382E3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588294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588294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8d364e65a7d4423" /><Relationship Type="http://schemas.openxmlformats.org/officeDocument/2006/relationships/footer" Target="/word/footer.xml" Id="R81e62a818b954f8c" /><Relationship Type="http://schemas.microsoft.com/office/2020/10/relationships/intelligence" Target="/word/intelligence2.xml" Id="R36f71c51ef7540d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Onika Nembhard (2432998)</dc:creator>
  <keywords/>
  <dc:description/>
  <lastModifiedBy>Onika Nembhard (2432998)</lastModifiedBy>
  <revision>2</revision>
  <dcterms:created xsi:type="dcterms:W3CDTF">2026-06-19T16:55:02.7763919Z</dcterms:created>
  <dcterms:modified xsi:type="dcterms:W3CDTF">2026-06-26T11:16:25.1582799Z</dcterms:modified>
</coreProperties>
</file>