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72B5A12" w14:paraId="437A1250" wp14:textId="4FCC5131">
      <w:pPr>
        <w:pStyle w:val="Normal"/>
        <w:bidi w:val="0"/>
        <w:spacing w:before="0" w:beforeAutospacing="off" w:after="160" w:afterAutospacing="off" w:line="259" w:lineRule="auto"/>
        <w:ind w:left="0" w:right="0"/>
        <w:jc w:val="left"/>
      </w:pPr>
      <w:r w:rsidRPr="272B5A12" w:rsidR="26B19F59">
        <w:rPr>
          <w:rFonts w:ascii="Calibri" w:hAnsi="Calibri" w:eastAsia="Calibri" w:cs="Calibri"/>
          <w:noProof w:val="0"/>
          <w:sz w:val="22"/>
          <w:szCs w:val="22"/>
          <w:lang w:val="en-GB"/>
        </w:rPr>
        <w:t xml:space="preserve">At the heart of travel in 2033, we find four unique </w:t>
      </w:r>
      <w:r w:rsidRPr="272B5A12" w:rsidR="5B4B4891">
        <w:rPr>
          <w:rFonts w:ascii="Calibri" w:hAnsi="Calibri" w:eastAsia="Calibri" w:cs="Calibri"/>
          <w:noProof w:val="0"/>
          <w:sz w:val="22"/>
          <w:szCs w:val="22"/>
          <w:lang w:val="en-GB"/>
        </w:rPr>
        <w:t>Traveller</w:t>
      </w:r>
      <w:r w:rsidRPr="272B5A12" w:rsidR="26B19F59">
        <w:rPr>
          <w:rFonts w:ascii="Calibri" w:hAnsi="Calibri" w:eastAsia="Calibri" w:cs="Calibri"/>
          <w:noProof w:val="0"/>
          <w:sz w:val="22"/>
          <w:szCs w:val="22"/>
          <w:lang w:val="en-GB"/>
        </w:rPr>
        <w:t xml:space="preserve"> Tribes. Reassuringly, the biggest of these – </w:t>
      </w:r>
      <w:r w:rsidRPr="272B5A12" w:rsidR="26B19F59">
        <w:rPr>
          <w:rFonts w:ascii="Calibri" w:hAnsi="Calibri" w:eastAsia="Calibri" w:cs="Calibri"/>
          <w:noProof w:val="0"/>
          <w:sz w:val="22"/>
          <w:szCs w:val="22"/>
          <w:lang w:val="en-GB"/>
        </w:rPr>
        <w:t>representing</w:t>
      </w:r>
      <w:r w:rsidRPr="272B5A12" w:rsidR="26B19F59">
        <w:rPr>
          <w:rFonts w:ascii="Calibri" w:hAnsi="Calibri" w:eastAsia="Calibri" w:cs="Calibri"/>
          <w:noProof w:val="0"/>
          <w:sz w:val="22"/>
          <w:szCs w:val="22"/>
          <w:lang w:val="en-GB"/>
        </w:rPr>
        <w:t xml:space="preserve"> 845 million people – is positive about travel’s future. </w:t>
      </w:r>
      <w:r w:rsidRPr="272B5A12" w:rsidR="26B19F59">
        <w:rPr>
          <w:rFonts w:ascii="Calibri" w:hAnsi="Calibri" w:eastAsia="Calibri" w:cs="Calibri"/>
          <w:noProof w:val="0"/>
          <w:sz w:val="22"/>
          <w:szCs w:val="22"/>
          <w:lang w:val="en-GB"/>
        </w:rPr>
        <w:t>They’re</w:t>
      </w:r>
      <w:r w:rsidRPr="272B5A12" w:rsidR="26B19F59">
        <w:rPr>
          <w:rFonts w:ascii="Calibri" w:hAnsi="Calibri" w:eastAsia="Calibri" w:cs="Calibri"/>
          <w:noProof w:val="0"/>
          <w:sz w:val="22"/>
          <w:szCs w:val="22"/>
          <w:lang w:val="en-GB"/>
        </w:rPr>
        <w:t xml:space="preserve"> open to </w:t>
      </w:r>
      <w:r w:rsidRPr="272B5A12" w:rsidR="26B19F59">
        <w:rPr>
          <w:rFonts w:ascii="Calibri" w:hAnsi="Calibri" w:eastAsia="Calibri" w:cs="Calibri"/>
          <w:noProof w:val="0"/>
          <w:sz w:val="22"/>
          <w:szCs w:val="22"/>
          <w:lang w:val="en-GB"/>
        </w:rPr>
        <w:t>new technology</w:t>
      </w:r>
      <w:r w:rsidRPr="272B5A12" w:rsidR="26B19F59">
        <w:rPr>
          <w:rFonts w:ascii="Calibri" w:hAnsi="Calibri" w:eastAsia="Calibri" w:cs="Calibri"/>
          <w:noProof w:val="0"/>
          <w:sz w:val="22"/>
          <w:szCs w:val="22"/>
          <w:lang w:val="en-GB"/>
        </w:rPr>
        <w:t xml:space="preserve"> and want to travel in more</w:t>
      </w:r>
      <w:r w:rsidRPr="272B5A12" w:rsidR="60EA4482">
        <w:rPr>
          <w:rFonts w:ascii="Calibri" w:hAnsi="Calibri" w:eastAsia="Calibri" w:cs="Calibri"/>
          <w:noProof w:val="0"/>
          <w:sz w:val="22"/>
          <w:szCs w:val="22"/>
          <w:lang w:val="en-GB"/>
        </w:rPr>
        <w:t xml:space="preserve"> </w:t>
      </w:r>
      <w:r w:rsidRPr="272B5A12" w:rsidR="26B19F59">
        <w:rPr>
          <w:rFonts w:ascii="Calibri" w:hAnsi="Calibri" w:eastAsia="Calibri" w:cs="Calibri"/>
          <w:noProof w:val="0"/>
          <w:sz w:val="22"/>
          <w:szCs w:val="22"/>
          <w:lang w:val="en-GB"/>
        </w:rPr>
        <w:t>ways. M</w:t>
      </w:r>
      <w:r w:rsidR="2095F54D">
        <w:rPr/>
        <w:t>y</w:t>
      </w:r>
      <w:r w:rsidR="03324E67">
        <w:rPr/>
        <w:t xml:space="preserve"> travel tribe is a Pioneering pathfinder, </w:t>
      </w:r>
      <w:r w:rsidR="4C673CB9">
        <w:rPr/>
        <w:t xml:space="preserve">this role means I am a forward facing in life and appreciate technology’s role in life and how it helps the world keep </w:t>
      </w:r>
      <w:r w:rsidR="4C673CB9">
        <w:rPr/>
        <w:t>going and run</w:t>
      </w:r>
      <w:r w:rsidR="4C673CB9">
        <w:rPr/>
        <w:t xml:space="preserve"> smoothly. </w:t>
      </w:r>
      <w:r w:rsidR="19C6C478">
        <w:rPr/>
        <w:t>A pioneer pathfinder also means I use my progressive mindset to work well with people to create a more sustainable future</w:t>
      </w:r>
      <w:r w:rsidR="5C6B5B63">
        <w:rPr/>
        <w:t xml:space="preserve">. </w:t>
      </w:r>
      <w:r w:rsidR="17B7393E">
        <w:rPr/>
        <w:t>It relates to the different travel tribes because all the travel tribes</w:t>
      </w:r>
      <w:r w:rsidR="2E2B63B5">
        <w:rPr/>
        <w:t xml:space="preserve"> involve the future and travell</w:t>
      </w:r>
      <w:r w:rsidR="7DA4FD86">
        <w:rPr/>
        <w:t>ing.</w:t>
      </w:r>
      <w:r w:rsidR="2E2B63B5">
        <w:rPr/>
        <w:t xml:space="preserve"> </w:t>
      </w:r>
      <w:r w:rsidR="5C6B5B63">
        <w:rPr/>
        <w:t xml:space="preserve">The </w:t>
      </w:r>
      <w:r w:rsidR="4CF0D3BA">
        <w:rPr/>
        <w:t>average</w:t>
      </w:r>
      <w:r w:rsidR="40470A4B">
        <w:rPr/>
        <w:t xml:space="preserve"> </w:t>
      </w:r>
      <w:r w:rsidR="5C6B5B63">
        <w:rPr/>
        <w:t>p</w:t>
      </w:r>
      <w:r w:rsidR="49A2FAF7">
        <w:rPr/>
        <w:t xml:space="preserve">ercentage </w:t>
      </w:r>
      <w:r w:rsidR="14E0AA7A">
        <w:rPr/>
        <w:t xml:space="preserve">of </w:t>
      </w:r>
      <w:r w:rsidR="2144F327">
        <w:rPr/>
        <w:t>travel tech-</w:t>
      </w:r>
      <w:r w:rsidR="4A5ED4BC">
        <w:rPr/>
        <w:t>fluences</w:t>
      </w:r>
      <w:r w:rsidR="2144F327">
        <w:rPr/>
        <w:t xml:space="preserve"> is 15%, 17% memory makers, 25% excited </w:t>
      </w:r>
      <w:r w:rsidR="6A72327C">
        <w:rPr/>
        <w:t>experimental</w:t>
      </w:r>
      <w:r w:rsidR="2144F327">
        <w:rPr/>
        <w:t xml:space="preserve"> and 43% pioneering pathfinders. This is </w:t>
      </w:r>
      <w:r w:rsidR="2144F327">
        <w:rPr/>
        <w:t>very interesting</w:t>
      </w:r>
      <w:r w:rsidR="2144F327">
        <w:rPr/>
        <w:t xml:space="preserve"> </w:t>
      </w:r>
      <w:r w:rsidR="7C9A7016">
        <w:rPr/>
        <w:t>as in</w:t>
      </w:r>
      <w:r w:rsidR="2144F327">
        <w:rPr/>
        <w:t xml:space="preserve"> the class I was the only one with the </w:t>
      </w:r>
      <w:r w:rsidR="491EEABB">
        <w:rPr/>
        <w:t>outcome</w:t>
      </w:r>
      <w:r w:rsidR="2144F327">
        <w:rPr/>
        <w:t xml:space="preserve"> of being a pionee</w:t>
      </w:r>
      <w:r w:rsidR="4D96757E">
        <w:rPr/>
        <w:t xml:space="preserve">ring pathfinder, 9 memory makers, 3 travel- tech </w:t>
      </w:r>
      <w:r w:rsidR="56587809">
        <w:rPr/>
        <w:t>fluences</w:t>
      </w:r>
      <w:r w:rsidR="4D96757E">
        <w:rPr/>
        <w:t xml:space="preserve">, 3 </w:t>
      </w:r>
      <w:r w:rsidR="1CC9FB8A">
        <w:rPr/>
        <w:t>excited experimentalists, this shows 50% of the class had memory makers</w:t>
      </w:r>
      <w:r w:rsidR="3FA2255E">
        <w:rPr/>
        <w:t xml:space="preserve">, meaning our results did not </w:t>
      </w:r>
      <w:r w:rsidR="0B6EF42D">
        <w:rPr/>
        <w:t xml:space="preserve">link with the average outcome as the percentages were completely different. </w:t>
      </w:r>
      <w:r w:rsidR="28C72A73">
        <w:rPr/>
        <w:t>Half the class</w:t>
      </w:r>
      <w:r w:rsidR="0B6EF42D">
        <w:rPr/>
        <w:t xml:space="preserve"> </w:t>
      </w:r>
      <w:r w:rsidR="6E39450A">
        <w:rPr/>
        <w:t xml:space="preserve">had the travel tribe memory makers because studying events and tourism means you need to </w:t>
      </w:r>
      <w:r w:rsidR="53BB07A4">
        <w:rPr/>
        <w:t>think creatively</w:t>
      </w:r>
      <w:r w:rsidR="6D20BA1C">
        <w:rPr/>
        <w:t>.</w:t>
      </w:r>
    </w:p>
    <w:p xmlns:wp14="http://schemas.microsoft.com/office/word/2010/wordml" w:rsidP="272B5A12" w14:paraId="32A24540" wp14:textId="6D624B6D">
      <w:pPr>
        <w:pStyle w:val="Normal"/>
        <w:bidi w:val="0"/>
        <w:spacing w:before="0" w:beforeAutospacing="off" w:after="160" w:afterAutospacing="off" w:line="259" w:lineRule="auto"/>
        <w:ind w:left="0" w:right="0"/>
        <w:jc w:val="left"/>
      </w:pPr>
    </w:p>
    <w:p xmlns:wp14="http://schemas.microsoft.com/office/word/2010/wordml" w:rsidP="272B5A12" w14:paraId="1394516A" wp14:textId="10BCCBD4">
      <w:pPr>
        <w:pStyle w:val="Normal"/>
        <w:bidi w:val="0"/>
        <w:spacing w:before="0" w:beforeAutospacing="off" w:after="160" w:afterAutospacing="off" w:line="259" w:lineRule="auto"/>
        <w:ind w:left="0" w:right="0"/>
        <w:jc w:val="left"/>
      </w:pPr>
      <w:r w:rsidR="0C085A10">
        <w:rPr/>
        <w:t xml:space="preserve">I think my result as me being a Pioneering pathfinder in the travel tribe is half </w:t>
      </w:r>
      <w:r w:rsidR="23EFF40B">
        <w:rPr/>
        <w:t>accurate</w:t>
      </w:r>
      <w:r w:rsidR="23EFF40B">
        <w:rPr/>
        <w:t xml:space="preserve"> </w:t>
      </w:r>
      <w:r w:rsidR="0C085A10">
        <w:rPr/>
        <w:t>and half</w:t>
      </w:r>
      <w:r w:rsidR="7C14F023">
        <w:rPr/>
        <w:t xml:space="preserve"> not </w:t>
      </w:r>
      <w:r w:rsidR="7C14F023">
        <w:rPr/>
        <w:t>accurate</w:t>
      </w:r>
      <w:r w:rsidR="7C14F023">
        <w:rPr/>
        <w:t xml:space="preserve">. </w:t>
      </w:r>
      <w:r w:rsidR="4D361B51">
        <w:rPr/>
        <w:t xml:space="preserve">I </w:t>
      </w:r>
      <w:r w:rsidR="0C085A10">
        <w:rPr/>
        <w:t xml:space="preserve">agree </w:t>
      </w:r>
      <w:r w:rsidR="5DCCD8D2">
        <w:rPr/>
        <w:t xml:space="preserve">because I am forward facing in life </w:t>
      </w:r>
      <w:r w:rsidR="32D9E278">
        <w:rPr/>
        <w:t xml:space="preserve">as I always deal with </w:t>
      </w:r>
      <w:r w:rsidR="67BE2581">
        <w:rPr/>
        <w:t>what is</w:t>
      </w:r>
      <w:r w:rsidR="32D9E278">
        <w:rPr/>
        <w:t xml:space="preserve"> in front of me and try my best</w:t>
      </w:r>
      <w:r w:rsidR="6E529904">
        <w:rPr/>
        <w:t xml:space="preserve"> and I</w:t>
      </w:r>
      <w:r w:rsidR="776F6505">
        <w:rPr/>
        <w:t xml:space="preserve"> also agree because </w:t>
      </w:r>
      <w:r w:rsidR="44207FAE">
        <w:rPr/>
        <w:t xml:space="preserve">I </w:t>
      </w:r>
      <w:r w:rsidR="776F6505">
        <w:rPr/>
        <w:t xml:space="preserve">appreciate technologies roles in life </w:t>
      </w:r>
      <w:r w:rsidR="2B55C7F1">
        <w:rPr/>
        <w:t>because</w:t>
      </w:r>
      <w:r w:rsidR="069B2452">
        <w:rPr/>
        <w:t xml:space="preserve"> </w:t>
      </w:r>
      <w:r w:rsidR="776F6505">
        <w:rPr/>
        <w:t>technology improves my daily life such as accessible shopping</w:t>
      </w:r>
      <w:r w:rsidR="7108CEA1">
        <w:rPr/>
        <w:t>, improved communication</w:t>
      </w:r>
      <w:r w:rsidR="5BB14114">
        <w:rPr/>
        <w:t>, better information access, decreased privacy</w:t>
      </w:r>
      <w:r w:rsidR="2F37BACB">
        <w:rPr/>
        <w:t xml:space="preserve"> and </w:t>
      </w:r>
      <w:r w:rsidR="5BB14114">
        <w:rPr/>
        <w:t>virtual social lives</w:t>
      </w:r>
      <w:r w:rsidR="430C1E57">
        <w:rPr/>
        <w:t>. However, I also disagree with me being a Pioneering Pathfinder as I thought my results would be that I am a memory maker, I would say I always try a</w:t>
      </w:r>
      <w:r w:rsidR="351A1F0D">
        <w:rPr/>
        <w:t xml:space="preserve">nd </w:t>
      </w:r>
      <w:r w:rsidR="407F2F6F">
        <w:rPr/>
        <w:t>produce</w:t>
      </w:r>
      <w:r w:rsidR="351A1F0D">
        <w:rPr/>
        <w:t xml:space="preserve"> creative </w:t>
      </w:r>
      <w:r w:rsidR="76FD3B1A">
        <w:rPr/>
        <w:t>innovative ideas</w:t>
      </w:r>
      <w:r w:rsidR="654B0ED9">
        <w:rPr/>
        <w:t xml:space="preserve"> and prefer to stay in the present and cherish memories and keep them in my memory for life.</w:t>
      </w:r>
      <w:r w:rsidR="587DE211">
        <w:rPr/>
        <w:t xml:space="preserve"> </w:t>
      </w:r>
      <w:r w:rsidR="305744A0">
        <w:rPr/>
        <w:t>T</w:t>
      </w:r>
      <w:r w:rsidR="587DE211">
        <w:rPr/>
        <w:t xml:space="preserve">he 3 things that excite people about the future in 2033 is the </w:t>
      </w:r>
      <w:r w:rsidR="4A100A10">
        <w:rPr/>
        <w:t>ability to</w:t>
      </w:r>
      <w:r w:rsidR="13F6989E">
        <w:rPr/>
        <w:t xml:space="preserve"> remember trips in more vivid ways</w:t>
      </w:r>
      <w:r w:rsidR="5A20460E">
        <w:rPr/>
        <w:t xml:space="preserve">, with the result of 36% and the chance of </w:t>
      </w:r>
      <w:r w:rsidR="6A821C56">
        <w:rPr/>
        <w:t>diverse ways</w:t>
      </w:r>
      <w:r w:rsidR="5A20460E">
        <w:rPr/>
        <w:t xml:space="preserve"> of paying for trips </w:t>
      </w:r>
      <w:r w:rsidR="5551B36C">
        <w:rPr/>
        <w:t xml:space="preserve">and being more affordable was 34%, </w:t>
      </w:r>
      <w:r w:rsidR="32C40802">
        <w:rPr/>
        <w:t>overall,</w:t>
      </w:r>
      <w:r w:rsidR="5551B36C">
        <w:rPr/>
        <w:t xml:space="preserve"> this shows that people prefer memories over money</w:t>
      </w:r>
      <w:r w:rsidR="5551B36C">
        <w:rPr/>
        <w:t xml:space="preserve">. </w:t>
      </w:r>
      <w:r w:rsidR="654B0ED9">
        <w:rPr/>
        <w:t>I do</w:t>
      </w:r>
      <w:r w:rsidR="02483B7A">
        <w:rPr/>
        <w:t xml:space="preserve"> </w:t>
      </w:r>
      <w:r w:rsidR="654B0ED9">
        <w:rPr/>
        <w:t>believe I started m</w:t>
      </w:r>
      <w:r w:rsidR="6E529904">
        <w:rPr/>
        <w:t>aking memories have become more important</w:t>
      </w:r>
      <w:r w:rsidR="5EE47875">
        <w:rPr/>
        <w:t xml:space="preserve"> </w:t>
      </w:r>
      <w:r w:rsidR="7F84EC62">
        <w:rPr/>
        <w:t xml:space="preserve">since Covid, as it made lots of people realise how important </w:t>
      </w:r>
      <w:r w:rsidR="536F4FE8">
        <w:rPr/>
        <w:t>life is.</w:t>
      </w:r>
    </w:p>
    <w:p xmlns:wp14="http://schemas.microsoft.com/office/word/2010/wordml" w:rsidP="272B5A12" w14:paraId="79A2ACC5" wp14:textId="73354E6C">
      <w:pPr>
        <w:pStyle w:val="Normal"/>
        <w:bidi w:val="0"/>
        <w:spacing w:before="0" w:beforeAutospacing="off" w:after="160" w:afterAutospacing="off" w:line="259" w:lineRule="auto"/>
        <w:ind w:left="0" w:right="0"/>
        <w:jc w:val="left"/>
        <w:rPr>
          <w:u w:val="single"/>
        </w:rPr>
      </w:pPr>
    </w:p>
    <w:p xmlns:wp14="http://schemas.microsoft.com/office/word/2010/wordml" w:rsidP="272B5A12" w14:paraId="20AD1A83" wp14:textId="07CC0510">
      <w:pPr>
        <w:pStyle w:val="Normal"/>
        <w:bidi w:val="0"/>
        <w:spacing w:before="0" w:beforeAutospacing="off" w:after="160" w:afterAutospacing="off" w:line="259" w:lineRule="auto"/>
        <w:ind w:left="0" w:right="0"/>
        <w:jc w:val="left"/>
        <w:rPr>
          <w:u w:val="single"/>
        </w:rPr>
      </w:pPr>
      <w:r w:rsidRPr="272B5A12" w:rsidR="0C7D8894">
        <w:rPr>
          <w:u w:val="single"/>
        </w:rPr>
        <w:t>References</w:t>
      </w:r>
    </w:p>
    <w:p xmlns:wp14="http://schemas.microsoft.com/office/word/2010/wordml" w:rsidP="272B5A12" w14:paraId="1A63D226" wp14:textId="1C46031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272B5A12" w:rsidR="52F5FA14">
        <w:rPr>
          <w:rFonts w:ascii="Calibri" w:hAnsi="Calibri" w:eastAsia="Calibri" w:cs="Calibri"/>
          <w:b w:val="0"/>
          <w:bCs w:val="0"/>
          <w:i w:val="0"/>
          <w:iCs w:val="0"/>
          <w:caps w:val="0"/>
          <w:smallCaps w:val="0"/>
          <w:noProof w:val="0"/>
          <w:color w:val="2C3E50"/>
          <w:sz w:val="27"/>
          <w:szCs w:val="27"/>
          <w:lang w:val="en-GB"/>
        </w:rPr>
        <w:t>Amadeus.com. (2023). Available at: https://amadeus.com/documents/en/traveler-tribes/infographics/infographic-global-en.pdf [Accessed 20 Mar. 2023].</w:t>
      </w:r>
    </w:p>
    <w:p xmlns:wp14="http://schemas.microsoft.com/office/word/2010/wordml" w:rsidP="272B5A12" w14:paraId="4320445F" wp14:textId="76351B33">
      <w:pPr>
        <w:pStyle w:val="Normal"/>
        <w:bidi w:val="0"/>
        <w:spacing w:before="0" w:beforeAutospacing="off" w:after="160" w:afterAutospacing="off" w:line="259" w:lineRule="auto"/>
        <w:ind w:left="0" w:right="0"/>
        <w:jc w:val="left"/>
      </w:pPr>
    </w:p>
    <w:p xmlns:wp14="http://schemas.microsoft.com/office/word/2010/wordml" w:rsidP="272B5A12" w14:paraId="0C627DEE" wp14:textId="25C8EF5A">
      <w:pPr>
        <w:pStyle w:val="Normal"/>
        <w:bidi w:val="0"/>
        <w:spacing w:before="0" w:beforeAutospacing="off" w:after="160" w:afterAutospacing="off" w:line="259" w:lineRule="auto"/>
        <w:ind w:left="0" w:right="0"/>
        <w:jc w:val="left"/>
      </w:pPr>
      <w:r w:rsidR="41676508">
        <w:rPr/>
        <w:t>Travel tribes 2033 reviews how 1.947bn travellers will evolve over the next 10 years.</w:t>
      </w:r>
      <w:r w:rsidR="3E057974">
        <w:rPr/>
        <w:t xml:space="preserve"> </w:t>
      </w:r>
      <w:r w:rsidRPr="272B5A12" w:rsidR="032BC61D">
        <w:rPr>
          <w:rFonts w:ascii="Calibri" w:hAnsi="Calibri" w:eastAsia="Calibri" w:cs="Calibri"/>
          <w:noProof w:val="0"/>
          <w:sz w:val="22"/>
          <w:szCs w:val="22"/>
          <w:lang w:val="en-GB"/>
        </w:rPr>
        <w:t xml:space="preserve">Travel </w:t>
      </w:r>
      <w:r w:rsidRPr="272B5A12" w:rsidR="032BC61D">
        <w:rPr>
          <w:rFonts w:ascii="Calibri" w:hAnsi="Calibri" w:eastAsia="Calibri" w:cs="Calibri"/>
          <w:noProof w:val="0"/>
          <w:sz w:val="22"/>
          <w:szCs w:val="22"/>
          <w:lang w:val="en-GB"/>
        </w:rPr>
        <w:t>provides</w:t>
      </w:r>
      <w:r w:rsidRPr="272B5A12" w:rsidR="032BC61D">
        <w:rPr>
          <w:rFonts w:ascii="Calibri" w:hAnsi="Calibri" w:eastAsia="Calibri" w:cs="Calibri"/>
          <w:noProof w:val="0"/>
          <w:sz w:val="22"/>
          <w:szCs w:val="22"/>
          <w:lang w:val="en-GB"/>
        </w:rPr>
        <w:t xml:space="preserve"> continuous opportunities for adventure, </w:t>
      </w:r>
      <w:r w:rsidRPr="272B5A12" w:rsidR="30A1C3D6">
        <w:rPr>
          <w:rFonts w:ascii="Calibri" w:hAnsi="Calibri" w:eastAsia="Calibri" w:cs="Calibri"/>
          <w:noProof w:val="0"/>
          <w:sz w:val="22"/>
          <w:szCs w:val="22"/>
          <w:lang w:val="en-GB"/>
        </w:rPr>
        <w:t>exploration,</w:t>
      </w:r>
      <w:r w:rsidRPr="272B5A12" w:rsidR="032BC61D">
        <w:rPr>
          <w:rFonts w:ascii="Calibri" w:hAnsi="Calibri" w:eastAsia="Calibri" w:cs="Calibri"/>
          <w:noProof w:val="0"/>
          <w:sz w:val="22"/>
          <w:szCs w:val="22"/>
          <w:lang w:val="en-GB"/>
        </w:rPr>
        <w:t xml:space="preserve"> and growth. It speaks to our innate desire to discover new cultures, expand our </w:t>
      </w:r>
      <w:r w:rsidRPr="272B5A12" w:rsidR="5D6A3AC2">
        <w:rPr>
          <w:rFonts w:ascii="Calibri" w:hAnsi="Calibri" w:eastAsia="Calibri" w:cs="Calibri"/>
          <w:noProof w:val="0"/>
          <w:sz w:val="22"/>
          <w:szCs w:val="22"/>
          <w:lang w:val="en-GB"/>
        </w:rPr>
        <w:t>horizons,</w:t>
      </w:r>
      <w:r w:rsidRPr="272B5A12" w:rsidR="032BC61D">
        <w:rPr>
          <w:rFonts w:ascii="Calibri" w:hAnsi="Calibri" w:eastAsia="Calibri" w:cs="Calibri"/>
          <w:noProof w:val="0"/>
          <w:sz w:val="22"/>
          <w:szCs w:val="22"/>
          <w:lang w:val="en-GB"/>
        </w:rPr>
        <w:t xml:space="preserve"> and connect with others. That is why working in travel is so rewarding.</w:t>
      </w:r>
      <w:r w:rsidRPr="272B5A12" w:rsidR="59AB5B0B">
        <w:rPr>
          <w:rFonts w:ascii="Calibri" w:hAnsi="Calibri" w:eastAsia="Calibri" w:cs="Calibri"/>
          <w:noProof w:val="0"/>
          <w:sz w:val="22"/>
          <w:szCs w:val="22"/>
          <w:lang w:val="en-GB"/>
        </w:rPr>
        <w:t xml:space="preserve"> </w:t>
      </w:r>
      <w:r w:rsidRPr="272B5A12" w:rsidR="3A6E3BCB">
        <w:rPr>
          <w:rFonts w:ascii="Calibri" w:hAnsi="Calibri" w:eastAsia="Calibri" w:cs="Calibri"/>
          <w:noProof w:val="0"/>
          <w:sz w:val="22"/>
          <w:szCs w:val="22"/>
          <w:lang w:val="en-GB"/>
        </w:rPr>
        <w:t xml:space="preserve">Every travel tribe has a unique value for the travel sector and by understanding them we can prepare now and invest in technology that improves how they travel by 2033. </w:t>
      </w:r>
      <w:r w:rsidRPr="272B5A12" w:rsidR="2BED1C0D">
        <w:rPr>
          <w:rFonts w:ascii="Calibri" w:hAnsi="Calibri" w:eastAsia="Calibri" w:cs="Calibri"/>
          <w:noProof w:val="0"/>
          <w:sz w:val="22"/>
          <w:szCs w:val="22"/>
          <w:lang w:val="en-GB"/>
        </w:rPr>
        <w:t xml:space="preserve">5 most important consideration for travellers is the </w:t>
      </w:r>
      <w:r w:rsidRPr="272B5A12" w:rsidR="2A232270">
        <w:rPr>
          <w:rFonts w:ascii="Calibri" w:hAnsi="Calibri" w:eastAsia="Calibri" w:cs="Calibri"/>
          <w:noProof w:val="0"/>
          <w:sz w:val="22"/>
          <w:szCs w:val="22"/>
          <w:lang w:val="en-GB"/>
        </w:rPr>
        <w:t>memories made, the places visited, the value for money, the people to travel with, enjoying something that has been planned.</w:t>
      </w:r>
      <w:r w:rsidRPr="272B5A12" w:rsidR="428CCCE5">
        <w:rPr>
          <w:rFonts w:ascii="Calibri" w:hAnsi="Calibri" w:eastAsia="Calibri" w:cs="Calibri"/>
          <w:noProof w:val="0"/>
          <w:sz w:val="22"/>
          <w:szCs w:val="22"/>
          <w:lang w:val="en-GB"/>
        </w:rPr>
        <w:t xml:space="preserve"> </w:t>
      </w:r>
      <w:r w:rsidR="59AB5B0B">
        <w:rPr/>
        <w:t xml:space="preserve">I </w:t>
      </w:r>
      <w:r w:rsidR="367B8374">
        <w:rPr/>
        <w:t xml:space="preserve">also </w:t>
      </w:r>
      <w:r w:rsidR="59AB5B0B">
        <w:rPr/>
        <w:t>found several future travel trends for 2033</w:t>
      </w:r>
      <w:r w:rsidR="60F40960">
        <w:rPr/>
        <w:t xml:space="preserve">, 44% travelling to trip destinations will be quicker, 36% to be able to remember trips in more vivid ways, 35% the chance to travel in more </w:t>
      </w:r>
      <w:r w:rsidR="5F2151CC">
        <w:rPr/>
        <w:t>environmentally</w:t>
      </w:r>
      <w:r w:rsidR="60F40960">
        <w:rPr/>
        <w:t xml:space="preserve"> friendly w</w:t>
      </w:r>
      <w:r w:rsidR="3D3BE564">
        <w:rPr/>
        <w:t xml:space="preserve">ays, </w:t>
      </w:r>
      <w:r w:rsidR="40BA7C3D">
        <w:rPr/>
        <w:t>34% that technology could reduce problems during trips and 34% different ways of paying for trips will make trips more affordable</w:t>
      </w:r>
      <w:r w:rsidR="54B77277">
        <w:rPr/>
        <w:t>, so from this information</w:t>
      </w:r>
      <w:r w:rsidR="772F14F6">
        <w:rPr/>
        <w:t xml:space="preserve"> </w:t>
      </w:r>
      <w:r w:rsidR="7F84EC62">
        <w:rPr/>
        <w:t xml:space="preserve">travel tribes will </w:t>
      </w:r>
      <w:r w:rsidR="7F84EC62">
        <w:rPr/>
        <w:t>impact</w:t>
      </w:r>
      <w:r w:rsidR="7F84EC62">
        <w:rPr/>
        <w:t xml:space="preserve"> future trav</w:t>
      </w:r>
      <w:r w:rsidR="412F5925">
        <w:rPr/>
        <w:t>el</w:t>
      </w:r>
      <w:r w:rsidR="28C21E50">
        <w:rPr/>
        <w:t>.</w:t>
      </w:r>
    </w:p>
    <w:p xmlns:wp14="http://schemas.microsoft.com/office/word/2010/wordml" w:rsidP="272B5A12" w14:paraId="5C693883" wp14:textId="41FCD035">
      <w:pPr>
        <w:pStyle w:val="Normal"/>
        <w:bidi w:val="0"/>
        <w:spacing w:before="0" w:beforeAutospacing="off" w:after="160" w:afterAutospacing="off" w:line="259" w:lineRule="auto"/>
        <w:ind w:left="0" w:right="0"/>
        <w:jc w:val="left"/>
        <w:rPr>
          <w:u w:val="single"/>
        </w:rPr>
      </w:pPr>
    </w:p>
    <w:p xmlns:wp14="http://schemas.microsoft.com/office/word/2010/wordml" w:rsidP="272B5A12" w14:paraId="61E1A18B" wp14:textId="192990F2">
      <w:pPr>
        <w:pStyle w:val="Normal"/>
        <w:bidi w:val="0"/>
        <w:spacing w:before="0" w:beforeAutospacing="off" w:after="160" w:afterAutospacing="off" w:line="259" w:lineRule="auto"/>
        <w:ind w:left="0" w:right="0"/>
        <w:jc w:val="left"/>
        <w:rPr>
          <w:u w:val="single"/>
        </w:rPr>
      </w:pPr>
      <w:r w:rsidRPr="272B5A12" w:rsidR="57EDAC6F">
        <w:rPr>
          <w:u w:val="single"/>
        </w:rPr>
        <w:t>References</w:t>
      </w:r>
    </w:p>
    <w:p xmlns:wp14="http://schemas.microsoft.com/office/word/2010/wordml" w:rsidP="272B5A12" w14:paraId="73E1C497" wp14:textId="6C9CCF7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272B5A12" w:rsidR="0FC2032E">
        <w:rPr>
          <w:rFonts w:ascii="Calibri" w:hAnsi="Calibri" w:eastAsia="Calibri" w:cs="Calibri"/>
          <w:b w:val="0"/>
          <w:bCs w:val="0"/>
          <w:i w:val="0"/>
          <w:iCs w:val="0"/>
          <w:caps w:val="0"/>
          <w:smallCaps w:val="0"/>
          <w:noProof w:val="0"/>
          <w:color w:val="2C3E50"/>
          <w:sz w:val="27"/>
          <w:szCs w:val="27"/>
          <w:lang w:val="en-GB"/>
        </w:rPr>
        <w:t>Amadeus.com. (2023). Available at: https://amadeus.com/documents/en/traveler-tribes/infographics/infographic-global-en.pdf [Accessed 20 Mar. 2023].</w:t>
      </w:r>
    </w:p>
    <w:p xmlns:wp14="http://schemas.microsoft.com/office/word/2010/wordml" w:rsidP="272B5A12" w14:paraId="5F7E1983" wp14:textId="5635356F">
      <w:pPr>
        <w:pStyle w:val="Normal"/>
        <w:bidi w:val="0"/>
        <w:spacing w:before="0" w:beforeAutospacing="off" w:after="160" w:afterAutospacing="off" w:line="259" w:lineRule="auto"/>
        <w:ind w:left="0" w:right="0"/>
        <w:jc w:val="left"/>
        <w:rPr>
          <w:rFonts w:ascii="Calibri" w:hAnsi="Calibri" w:eastAsia="Calibri" w:cs="Calibri"/>
          <w:noProof w:val="0"/>
          <w:sz w:val="27"/>
          <w:szCs w:val="27"/>
          <w:lang w:val="en-GB"/>
        </w:rPr>
      </w:pPr>
      <w:r w:rsidRPr="272B5A12" w:rsidR="78B1FFB8">
        <w:rPr>
          <w:rFonts w:ascii="Calibri" w:hAnsi="Calibri" w:eastAsia="Calibri" w:cs="Calibri"/>
          <w:b w:val="0"/>
          <w:bCs w:val="0"/>
          <w:i w:val="0"/>
          <w:iCs w:val="0"/>
          <w:caps w:val="0"/>
          <w:smallCaps w:val="0"/>
          <w:noProof w:val="0"/>
          <w:color w:val="2C3E50"/>
          <w:sz w:val="27"/>
          <w:szCs w:val="27"/>
          <w:lang w:val="en-GB"/>
        </w:rPr>
        <w:t>Amadeus.com. (2023). Available at: https://amadeus.com/documents/en/traveler-tribes/reports/tribes-report-global-en.pdf [Accessed 20 Mar. 2023].</w:t>
      </w:r>
    </w:p>
    <w:p xmlns:wp14="http://schemas.microsoft.com/office/word/2010/wordml" w:rsidP="272B5A12" w14:paraId="39D40E94" wp14:textId="2426E921">
      <w:pPr>
        <w:pStyle w:val="Normal"/>
        <w:bidi w:val="0"/>
        <w:spacing w:before="0" w:beforeAutospacing="off" w:after="160" w:afterAutospacing="off" w:line="259" w:lineRule="auto"/>
        <w:ind w:left="0" w:right="0"/>
        <w:jc w:val="left"/>
      </w:pPr>
    </w:p>
    <w:p xmlns:wp14="http://schemas.microsoft.com/office/word/2010/wordml" w:rsidP="272B5A12" w14:paraId="44716791" wp14:textId="6270FA83">
      <w:pPr>
        <w:pStyle w:val="Normal"/>
        <w:bidi w:val="0"/>
        <w:spacing w:before="0" w:beforeAutospacing="off" w:after="160" w:afterAutospacing="off" w:line="259" w:lineRule="auto"/>
        <w:ind w:left="0" w:right="0"/>
        <w:jc w:val="left"/>
      </w:pPr>
      <w:r w:rsidR="28C21E50">
        <w:rPr/>
        <w:t xml:space="preserve">I think tribes will have an impact on the events industry because </w:t>
      </w:r>
      <w:r w:rsidR="7E7AF198">
        <w:rPr/>
        <w:t>travelling to trips and destinations quickly will help when attending events and will ensure guests and staff are on time and prevents delays and people being late. Remembering trips in more vivid ways will have an impact</w:t>
      </w:r>
      <w:r w:rsidR="31694760">
        <w:rPr/>
        <w:t xml:space="preserve"> on the events industry as making memories is crucial and having a fantastic experience. Te</w:t>
      </w:r>
      <w:r w:rsidR="3D10108A">
        <w:rPr/>
        <w:t xml:space="preserve">chnology could reduce problems if improved further as technology is used for the marketing of events such as social media, mobile </w:t>
      </w:r>
      <w:r w:rsidR="7468950B">
        <w:rPr/>
        <w:t>apps,</w:t>
      </w:r>
      <w:r w:rsidR="3D10108A">
        <w:rPr/>
        <w:t xml:space="preserve"> and live streaming.</w:t>
      </w:r>
      <w:r w:rsidR="04D1C1BD">
        <w:rPr/>
        <w:t xml:space="preserve"> </w:t>
      </w:r>
      <w:r w:rsidR="3AFEC443">
        <w:rPr/>
        <w:t>Separate ways</w:t>
      </w:r>
      <w:r w:rsidR="5898E86C">
        <w:rPr/>
        <w:t xml:space="preserve"> of paying for trips will make trips more affordable, this will affect the events industry as they now might not have to pay as much for the venue which will overall make the event more affordable and help the e</w:t>
      </w:r>
      <w:r w:rsidR="794675D3">
        <w:rPr/>
        <w:t xml:space="preserve">vents industry overall. </w:t>
      </w:r>
      <w:r w:rsidR="0AC3C49D">
        <w:rPr/>
        <w:t xml:space="preserve">Virtual reality tours are great for the events industry as it helps an event planner source the perfect venue for example checking all safety guidelines, set up with social distancing </w:t>
      </w:r>
      <w:r w:rsidR="0223FA60">
        <w:rPr/>
        <w:t xml:space="preserve">measures is sorted and ensure the room is big enough for expected attendance to also avoid overcrowding. </w:t>
      </w:r>
    </w:p>
    <w:p xmlns:wp14="http://schemas.microsoft.com/office/word/2010/wordml" w:rsidP="272B5A12" w14:paraId="612A22CB" wp14:textId="74F52271">
      <w:pPr>
        <w:pStyle w:val="Normal"/>
        <w:bidi w:val="0"/>
        <w:spacing w:before="0" w:beforeAutospacing="off" w:after="160" w:afterAutospacing="off" w:line="259" w:lineRule="auto"/>
        <w:ind w:left="0" w:right="0"/>
        <w:jc w:val="left"/>
        <w:rPr>
          <w:u w:val="single"/>
        </w:rPr>
      </w:pPr>
    </w:p>
    <w:p xmlns:wp14="http://schemas.microsoft.com/office/word/2010/wordml" w:rsidP="272B5A12" w14:paraId="7C222CC6" wp14:textId="4BBF8840">
      <w:pPr>
        <w:pStyle w:val="Normal"/>
        <w:bidi w:val="0"/>
        <w:spacing w:before="0" w:beforeAutospacing="off" w:after="160" w:afterAutospacing="off" w:line="259" w:lineRule="auto"/>
        <w:ind w:left="0" w:right="0"/>
        <w:jc w:val="left"/>
        <w:rPr>
          <w:u w:val="single"/>
        </w:rPr>
      </w:pPr>
      <w:r w:rsidRPr="272B5A12" w:rsidR="2D53F1BB">
        <w:rPr>
          <w:u w:val="single"/>
        </w:rPr>
        <w:t>References</w:t>
      </w:r>
      <w:r w:rsidR="2D53F1BB">
        <w:rPr/>
        <w:t xml:space="preserve"> </w:t>
      </w:r>
    </w:p>
    <w:p xmlns:wp14="http://schemas.microsoft.com/office/word/2010/wordml" w:rsidP="272B5A12" w14:paraId="4D70FADA" wp14:textId="3033B91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272B5A12" w:rsidR="23B3F9A3">
        <w:rPr>
          <w:rFonts w:ascii="Calibri" w:hAnsi="Calibri" w:eastAsia="Calibri" w:cs="Calibri"/>
          <w:b w:val="0"/>
          <w:bCs w:val="0"/>
          <w:i w:val="0"/>
          <w:iCs w:val="0"/>
          <w:caps w:val="0"/>
          <w:smallCaps w:val="0"/>
          <w:noProof w:val="0"/>
          <w:color w:val="2C3E50"/>
          <w:sz w:val="27"/>
          <w:szCs w:val="27"/>
          <w:lang w:val="en-GB"/>
        </w:rPr>
        <w:t>Amadeus.com. (2023). Available at: https://amadeus.com/documents/en/traveler-tribes/infographics/infographic-global-en.pdf [Accessed 20 Mar. 2023].</w:t>
      </w:r>
    </w:p>
    <w:p xmlns:wp14="http://schemas.microsoft.com/office/word/2010/wordml" w:rsidP="272B5A12" w14:paraId="5866BF27" wp14:textId="324FF02C">
      <w:pPr>
        <w:pStyle w:val="Normal"/>
        <w:bidi w:val="0"/>
        <w:spacing w:before="0" w:beforeAutospacing="off" w:after="160" w:afterAutospacing="off" w:line="259" w:lineRule="auto"/>
        <w:ind w:left="0" w:right="0"/>
        <w:jc w:val="left"/>
      </w:pPr>
    </w:p>
    <w:p xmlns:wp14="http://schemas.microsoft.com/office/word/2010/wordml" w:rsidP="272B5A12" w14:paraId="2F1EBDBF" wp14:textId="52E05F0D">
      <w:pPr>
        <w:pStyle w:val="Normal"/>
        <w:bidi w:val="0"/>
        <w:spacing w:before="0" w:beforeAutospacing="off" w:after="160" w:afterAutospacing="off" w:line="259" w:lineRule="auto"/>
        <w:ind w:left="0" w:right="0"/>
        <w:jc w:val="left"/>
      </w:pPr>
    </w:p>
    <w:p xmlns:wp14="http://schemas.microsoft.com/office/word/2010/wordml" w:rsidP="272B5A12" w14:paraId="2C5121B7" wp14:textId="799D5DEE">
      <w:pPr>
        <w:pStyle w:val="Normal"/>
        <w:bidi w:val="0"/>
        <w:spacing w:before="0" w:beforeAutospacing="off" w:after="160" w:afterAutospacing="off" w:line="259" w:lineRule="auto"/>
        <w:ind w:left="0" w:right="0"/>
        <w:jc w:val="left"/>
        <w:rPr>
          <w:u w:val="single"/>
        </w:rPr>
      </w:pPr>
      <w:r w:rsidRPr="272B5A12" w:rsidR="1EA8E77C">
        <w:rPr>
          <w:u w:val="single"/>
        </w:rPr>
        <w:t>Bibliography</w:t>
      </w:r>
    </w:p>
    <w:p xmlns:wp14="http://schemas.microsoft.com/office/word/2010/wordml" w:rsidP="272B5A12" w14:paraId="5E5787A5" wp14:textId="2BB2C274">
      <w:pPr>
        <w:pStyle w:val="Normal"/>
        <w:bidi w:val="0"/>
        <w:spacing w:before="0" w:beforeAutospacing="off" w:after="160" w:afterAutospacing="off" w:line="259" w:lineRule="auto"/>
        <w:ind w:left="0" w:right="0"/>
        <w:jc w:val="left"/>
      </w:pPr>
      <w:r w:rsidR="4BDF79EA">
        <w:drawing>
          <wp:inline xmlns:wp14="http://schemas.microsoft.com/office/word/2010/wordprocessingDrawing" wp14:editId="212B273F" wp14:anchorId="5D6E4EA8">
            <wp:extent cx="4181506" cy="2171740"/>
            <wp:effectExtent l="0" t="0" r="0" b="0"/>
            <wp:docPr id="1828729441" name="" title=""/>
            <wp:cNvGraphicFramePr>
              <a:graphicFrameLocks noChangeAspect="1"/>
            </wp:cNvGraphicFramePr>
            <a:graphic>
              <a:graphicData uri="http://schemas.openxmlformats.org/drawingml/2006/picture">
                <pic:pic>
                  <pic:nvPicPr>
                    <pic:cNvPr id="0" name=""/>
                    <pic:cNvPicPr/>
                  </pic:nvPicPr>
                  <pic:blipFill>
                    <a:blip r:embed="R5fdcea4b127d4f20">
                      <a:extLst>
                        <a:ext xmlns:a="http://schemas.openxmlformats.org/drawingml/2006/main" uri="{28A0092B-C50C-407E-A947-70E740481C1C}">
                          <a14:useLocalDpi val="0"/>
                        </a:ext>
                      </a:extLst>
                    </a:blip>
                    <a:srcRect l="2083" t="10740" r="6458" b="4814"/>
                    <a:stretch>
                      <a:fillRect/>
                    </a:stretch>
                  </pic:blipFill>
                  <pic:spPr>
                    <a:xfrm>
                      <a:off x="0" y="0"/>
                      <a:ext cx="4181506" cy="217174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71F6C7"/>
    <w:rsid w:val="0223FA60"/>
    <w:rsid w:val="02483B7A"/>
    <w:rsid w:val="02C359E6"/>
    <w:rsid w:val="0304A582"/>
    <w:rsid w:val="032BC61D"/>
    <w:rsid w:val="03324E67"/>
    <w:rsid w:val="04CB99F9"/>
    <w:rsid w:val="04D1C1BD"/>
    <w:rsid w:val="050F253B"/>
    <w:rsid w:val="0539C4DD"/>
    <w:rsid w:val="05FE54A7"/>
    <w:rsid w:val="069B2452"/>
    <w:rsid w:val="07A30820"/>
    <w:rsid w:val="093BF44E"/>
    <w:rsid w:val="09C752F7"/>
    <w:rsid w:val="0AC3C49D"/>
    <w:rsid w:val="0B6EF42D"/>
    <w:rsid w:val="0C085A10"/>
    <w:rsid w:val="0C7D8894"/>
    <w:rsid w:val="0CB88167"/>
    <w:rsid w:val="0FC2032E"/>
    <w:rsid w:val="0FF02229"/>
    <w:rsid w:val="13BC05CC"/>
    <w:rsid w:val="13F6989E"/>
    <w:rsid w:val="14E0AA7A"/>
    <w:rsid w:val="154FE8A7"/>
    <w:rsid w:val="15611BA8"/>
    <w:rsid w:val="15DB5727"/>
    <w:rsid w:val="162F7C66"/>
    <w:rsid w:val="176899F4"/>
    <w:rsid w:val="17B7393E"/>
    <w:rsid w:val="18F624D6"/>
    <w:rsid w:val="19C6C478"/>
    <w:rsid w:val="1A7ACB1D"/>
    <w:rsid w:val="1CC9FB8A"/>
    <w:rsid w:val="1D5AFA8C"/>
    <w:rsid w:val="1D62E812"/>
    <w:rsid w:val="1E0D5265"/>
    <w:rsid w:val="1EA8E77C"/>
    <w:rsid w:val="1EB017DA"/>
    <w:rsid w:val="1F8452A5"/>
    <w:rsid w:val="2095F54D"/>
    <w:rsid w:val="212FEA4D"/>
    <w:rsid w:val="2144F327"/>
    <w:rsid w:val="216425FC"/>
    <w:rsid w:val="2379FE97"/>
    <w:rsid w:val="237FF3DF"/>
    <w:rsid w:val="23B3F9A3"/>
    <w:rsid w:val="23EFF40B"/>
    <w:rsid w:val="249BC6BE"/>
    <w:rsid w:val="256DF9F7"/>
    <w:rsid w:val="26B19F59"/>
    <w:rsid w:val="272B5A12"/>
    <w:rsid w:val="28C21E50"/>
    <w:rsid w:val="28C72A73"/>
    <w:rsid w:val="291717AE"/>
    <w:rsid w:val="2A232270"/>
    <w:rsid w:val="2B55C7F1"/>
    <w:rsid w:val="2BED1C0D"/>
    <w:rsid w:val="2D53F1BB"/>
    <w:rsid w:val="2E2B63B5"/>
    <w:rsid w:val="2E4D6387"/>
    <w:rsid w:val="2F14DC3D"/>
    <w:rsid w:val="2F37BACB"/>
    <w:rsid w:val="2F7DAE12"/>
    <w:rsid w:val="305744A0"/>
    <w:rsid w:val="30A1C3D6"/>
    <w:rsid w:val="30D23C58"/>
    <w:rsid w:val="31694760"/>
    <w:rsid w:val="32A7CB83"/>
    <w:rsid w:val="32C40802"/>
    <w:rsid w:val="32D9E278"/>
    <w:rsid w:val="351A1F0D"/>
    <w:rsid w:val="35841DC1"/>
    <w:rsid w:val="367B8374"/>
    <w:rsid w:val="36CFB0A9"/>
    <w:rsid w:val="36F8AEFF"/>
    <w:rsid w:val="373CE729"/>
    <w:rsid w:val="3A07516B"/>
    <w:rsid w:val="3A642BEC"/>
    <w:rsid w:val="3A6E3BCB"/>
    <w:rsid w:val="3AAD5B08"/>
    <w:rsid w:val="3AFEC443"/>
    <w:rsid w:val="3D10108A"/>
    <w:rsid w:val="3D195551"/>
    <w:rsid w:val="3D3BE564"/>
    <w:rsid w:val="3E057974"/>
    <w:rsid w:val="3E7D5C0E"/>
    <w:rsid w:val="3F11D7AA"/>
    <w:rsid w:val="3F1DF33C"/>
    <w:rsid w:val="3FA2255E"/>
    <w:rsid w:val="40470A4B"/>
    <w:rsid w:val="40532027"/>
    <w:rsid w:val="407F2F6F"/>
    <w:rsid w:val="40B700EF"/>
    <w:rsid w:val="40BA7C3D"/>
    <w:rsid w:val="40D1C77B"/>
    <w:rsid w:val="412F5925"/>
    <w:rsid w:val="41567FC2"/>
    <w:rsid w:val="41676508"/>
    <w:rsid w:val="426B0826"/>
    <w:rsid w:val="428CCCE5"/>
    <w:rsid w:val="42F25023"/>
    <w:rsid w:val="430C1E57"/>
    <w:rsid w:val="43309621"/>
    <w:rsid w:val="43EEA1B1"/>
    <w:rsid w:val="44207FAE"/>
    <w:rsid w:val="44A7F589"/>
    <w:rsid w:val="44BFE363"/>
    <w:rsid w:val="44FA9B7A"/>
    <w:rsid w:val="47F78425"/>
    <w:rsid w:val="491EEABB"/>
    <w:rsid w:val="499ADD65"/>
    <w:rsid w:val="49A2FAF7"/>
    <w:rsid w:val="4A100A10"/>
    <w:rsid w:val="4A5ED4BC"/>
    <w:rsid w:val="4ACB6C58"/>
    <w:rsid w:val="4B6C6CB4"/>
    <w:rsid w:val="4BDF79EA"/>
    <w:rsid w:val="4C673CB9"/>
    <w:rsid w:val="4CF0D3BA"/>
    <w:rsid w:val="4D361B51"/>
    <w:rsid w:val="4D96757E"/>
    <w:rsid w:val="4E6EB32F"/>
    <w:rsid w:val="519E666B"/>
    <w:rsid w:val="51A653F1"/>
    <w:rsid w:val="52F5FA14"/>
    <w:rsid w:val="536F4FE8"/>
    <w:rsid w:val="53BB07A4"/>
    <w:rsid w:val="53EA31C0"/>
    <w:rsid w:val="54B77277"/>
    <w:rsid w:val="54DDF4B3"/>
    <w:rsid w:val="5551B36C"/>
    <w:rsid w:val="56587809"/>
    <w:rsid w:val="56E072FB"/>
    <w:rsid w:val="57EDAC6F"/>
    <w:rsid w:val="585244CF"/>
    <w:rsid w:val="587DE211"/>
    <w:rsid w:val="5898E86C"/>
    <w:rsid w:val="5910AD7B"/>
    <w:rsid w:val="59AB5B0B"/>
    <w:rsid w:val="5A20460E"/>
    <w:rsid w:val="5A219E08"/>
    <w:rsid w:val="5B4B4891"/>
    <w:rsid w:val="5BB14114"/>
    <w:rsid w:val="5C6B5B63"/>
    <w:rsid w:val="5D02A8CC"/>
    <w:rsid w:val="5D6A3AC2"/>
    <w:rsid w:val="5DCCD8D2"/>
    <w:rsid w:val="5E9E792D"/>
    <w:rsid w:val="5EE47875"/>
    <w:rsid w:val="5F2151CC"/>
    <w:rsid w:val="6020A75A"/>
    <w:rsid w:val="60DBF370"/>
    <w:rsid w:val="60EA4482"/>
    <w:rsid w:val="60F40960"/>
    <w:rsid w:val="654B0ED9"/>
    <w:rsid w:val="65A57ECF"/>
    <w:rsid w:val="66040D5A"/>
    <w:rsid w:val="6671F6C7"/>
    <w:rsid w:val="66A6594C"/>
    <w:rsid w:val="66B17898"/>
    <w:rsid w:val="67BE2581"/>
    <w:rsid w:val="6804F28F"/>
    <w:rsid w:val="690653D5"/>
    <w:rsid w:val="6A72327C"/>
    <w:rsid w:val="6A821C56"/>
    <w:rsid w:val="6CA4A27E"/>
    <w:rsid w:val="6D20BA1C"/>
    <w:rsid w:val="6E39450A"/>
    <w:rsid w:val="6E529904"/>
    <w:rsid w:val="7108CEA1"/>
    <w:rsid w:val="711165BA"/>
    <w:rsid w:val="725B0064"/>
    <w:rsid w:val="7364544C"/>
    <w:rsid w:val="7468950B"/>
    <w:rsid w:val="7506A924"/>
    <w:rsid w:val="75A87761"/>
    <w:rsid w:val="76B05713"/>
    <w:rsid w:val="76FD3B1A"/>
    <w:rsid w:val="772F14F6"/>
    <w:rsid w:val="776F6505"/>
    <w:rsid w:val="783BF354"/>
    <w:rsid w:val="785073E4"/>
    <w:rsid w:val="78B1FFB8"/>
    <w:rsid w:val="794675D3"/>
    <w:rsid w:val="7C14F023"/>
    <w:rsid w:val="7C26F3A1"/>
    <w:rsid w:val="7C75A81B"/>
    <w:rsid w:val="7C9A7016"/>
    <w:rsid w:val="7D81A53A"/>
    <w:rsid w:val="7DA321B4"/>
    <w:rsid w:val="7DA4FD86"/>
    <w:rsid w:val="7DC2C402"/>
    <w:rsid w:val="7E09111F"/>
    <w:rsid w:val="7E7AF198"/>
    <w:rsid w:val="7F84E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1F6C7"/>
  <w15:chartTrackingRefBased/>
  <w15:docId w15:val="{C97CFC87-5DF0-4132-8190-96B64A12D7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fdcea4b127d4f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Jones (2103395)</dc:creator>
  <keywords/>
  <dc:description/>
  <lastModifiedBy>Emily Jones (2103395)</lastModifiedBy>
  <revision>2</revision>
  <dcterms:created xsi:type="dcterms:W3CDTF">2023-03-20T10:35:08.9492822Z</dcterms:created>
  <dcterms:modified xsi:type="dcterms:W3CDTF">2023-03-20T12:38:41.2512595Z</dcterms:modified>
</coreProperties>
</file>