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785582" w14:textId="0D84CAB1" w:rsidR="002F0152" w:rsidRPr="00AB6E54" w:rsidRDefault="002F0152" w:rsidP="00C85A99">
      <w:pPr>
        <w:spacing w:after="0" w:line="360" w:lineRule="auto"/>
        <w:rPr>
          <w:rFonts w:ascii="Times New Roman" w:hAnsi="Times New Roman" w:cs="Times New Roman"/>
        </w:rPr>
      </w:pPr>
    </w:p>
    <w:p w14:paraId="3A6099AE" w14:textId="26F47696" w:rsidR="00047B5E" w:rsidRPr="00AB6E54" w:rsidRDefault="00047B5E" w:rsidP="00C85A99">
      <w:pPr>
        <w:spacing w:after="0" w:line="360" w:lineRule="auto"/>
        <w:rPr>
          <w:rFonts w:ascii="Times New Roman" w:hAnsi="Times New Roman" w:cs="Times New Roman"/>
        </w:rPr>
      </w:pPr>
    </w:p>
    <w:p w14:paraId="0B76322F" w14:textId="506FF8CF" w:rsidR="00047B5E" w:rsidRPr="00AB6E54" w:rsidRDefault="00047B5E" w:rsidP="00C85A99">
      <w:pPr>
        <w:spacing w:after="0" w:line="360" w:lineRule="auto"/>
        <w:rPr>
          <w:rFonts w:ascii="Times New Roman" w:hAnsi="Times New Roman" w:cs="Times New Roman"/>
        </w:rPr>
      </w:pPr>
    </w:p>
    <w:p w14:paraId="710714BD" w14:textId="17CE0B35" w:rsidR="007650D4" w:rsidRPr="00AB6E54" w:rsidRDefault="007650D4" w:rsidP="00C85A99">
      <w:pPr>
        <w:spacing w:after="0" w:line="360" w:lineRule="auto"/>
        <w:jc w:val="center"/>
        <w:rPr>
          <w:rFonts w:ascii="Times New Roman" w:hAnsi="Times New Roman" w:cs="Times New Roman"/>
          <w:b/>
          <w:bCs/>
          <w:sz w:val="40"/>
          <w:szCs w:val="40"/>
        </w:rPr>
      </w:pPr>
      <w:r w:rsidRPr="00AB6E54">
        <w:rPr>
          <w:rFonts w:ascii="Times New Roman" w:hAnsi="Times New Roman" w:cs="Times New Roman"/>
          <w:b/>
          <w:bCs/>
          <w:sz w:val="40"/>
          <w:szCs w:val="40"/>
          <w:u w:val="single"/>
        </w:rPr>
        <w:t>Modul Code</w:t>
      </w:r>
      <w:r w:rsidRPr="00AB6E54">
        <w:rPr>
          <w:rFonts w:ascii="Times New Roman" w:hAnsi="Times New Roman" w:cs="Times New Roman"/>
          <w:b/>
          <w:bCs/>
          <w:sz w:val="40"/>
          <w:szCs w:val="40"/>
        </w:rPr>
        <w:t xml:space="preserve">: </w:t>
      </w:r>
      <w:r w:rsidR="00047B5E" w:rsidRPr="00AB6E54">
        <w:rPr>
          <w:rFonts w:ascii="Times New Roman" w:hAnsi="Times New Roman" w:cs="Times New Roman"/>
          <w:b/>
          <w:bCs/>
          <w:sz w:val="40"/>
          <w:szCs w:val="40"/>
        </w:rPr>
        <w:t>BMSW</w:t>
      </w:r>
      <w:r w:rsidR="007D6963">
        <w:rPr>
          <w:rFonts w:ascii="Times New Roman" w:hAnsi="Times New Roman" w:cs="Times New Roman"/>
          <w:b/>
          <w:bCs/>
          <w:sz w:val="40"/>
          <w:szCs w:val="40"/>
        </w:rPr>
        <w:t>510</w:t>
      </w:r>
      <w:r w:rsidR="00565B54">
        <w:rPr>
          <w:rFonts w:ascii="Times New Roman" w:hAnsi="Times New Roman" w:cs="Times New Roman"/>
          <w:b/>
          <w:bCs/>
          <w:sz w:val="40"/>
          <w:szCs w:val="40"/>
        </w:rPr>
        <w:t>4</w:t>
      </w:r>
    </w:p>
    <w:p w14:paraId="72A8FED4" w14:textId="7F400700" w:rsidR="00047B5E" w:rsidRDefault="007650D4" w:rsidP="00C85A99">
      <w:pPr>
        <w:spacing w:after="0" w:line="360" w:lineRule="auto"/>
        <w:jc w:val="center"/>
        <w:rPr>
          <w:rFonts w:ascii="Times New Roman" w:hAnsi="Times New Roman" w:cs="Times New Roman"/>
          <w:b/>
          <w:bCs/>
          <w:sz w:val="40"/>
          <w:szCs w:val="40"/>
        </w:rPr>
      </w:pPr>
      <w:r w:rsidRPr="00AB6E54">
        <w:rPr>
          <w:rFonts w:ascii="Times New Roman" w:hAnsi="Times New Roman" w:cs="Times New Roman"/>
          <w:b/>
          <w:bCs/>
          <w:sz w:val="40"/>
          <w:szCs w:val="40"/>
          <w:u w:val="single"/>
        </w:rPr>
        <w:t>Modul</w:t>
      </w:r>
      <w:r w:rsidR="00C93B98" w:rsidRPr="00AB6E54">
        <w:rPr>
          <w:rFonts w:ascii="Times New Roman" w:hAnsi="Times New Roman" w:cs="Times New Roman"/>
          <w:b/>
          <w:bCs/>
          <w:sz w:val="40"/>
          <w:szCs w:val="40"/>
          <w:u w:val="single"/>
        </w:rPr>
        <w:t>e</w:t>
      </w:r>
      <w:r w:rsidRPr="00AB6E54">
        <w:rPr>
          <w:rFonts w:ascii="Times New Roman" w:hAnsi="Times New Roman" w:cs="Times New Roman"/>
          <w:b/>
          <w:bCs/>
          <w:sz w:val="40"/>
          <w:szCs w:val="40"/>
          <w:u w:val="single"/>
        </w:rPr>
        <w:t xml:space="preserve"> Name: </w:t>
      </w:r>
      <w:r w:rsidR="00AB6E54" w:rsidRPr="00AB6E54">
        <w:rPr>
          <w:rFonts w:ascii="Times New Roman" w:hAnsi="Times New Roman" w:cs="Times New Roman"/>
          <w:b/>
          <w:bCs/>
          <w:sz w:val="40"/>
          <w:szCs w:val="40"/>
          <w:u w:val="single"/>
        </w:rPr>
        <w:br/>
      </w:r>
      <w:r w:rsidR="00565B54" w:rsidRPr="00565B54">
        <w:rPr>
          <w:rFonts w:ascii="Times New Roman" w:hAnsi="Times New Roman" w:cs="Times New Roman"/>
          <w:b/>
          <w:bCs/>
          <w:sz w:val="40"/>
          <w:szCs w:val="40"/>
        </w:rPr>
        <w:t>Managing Projects in the Organisation</w:t>
      </w:r>
    </w:p>
    <w:p w14:paraId="45E559FD" w14:textId="77777777" w:rsidR="00DC05F5" w:rsidRPr="00DC05F5" w:rsidRDefault="00DC05F5" w:rsidP="00C85A99">
      <w:pPr>
        <w:spacing w:after="0" w:line="360" w:lineRule="auto"/>
        <w:jc w:val="center"/>
        <w:rPr>
          <w:rFonts w:ascii="Times New Roman" w:hAnsi="Times New Roman" w:cs="Times New Roman"/>
          <w:b/>
          <w:bCs/>
          <w:sz w:val="40"/>
          <w:szCs w:val="40"/>
        </w:rPr>
      </w:pPr>
      <w:r w:rsidRPr="00DC05F5">
        <w:rPr>
          <w:rFonts w:ascii="Times New Roman" w:hAnsi="Times New Roman" w:cs="Times New Roman"/>
          <w:b/>
          <w:bCs/>
          <w:sz w:val="40"/>
          <w:szCs w:val="40"/>
        </w:rPr>
        <w:t xml:space="preserve">Lecturer: </w:t>
      </w:r>
      <w:proofErr w:type="spellStart"/>
      <w:r w:rsidRPr="00DC05F5">
        <w:rPr>
          <w:rFonts w:ascii="Times New Roman" w:hAnsi="Times New Roman" w:cs="Times New Roman"/>
          <w:b/>
          <w:bCs/>
          <w:i/>
          <w:iCs/>
          <w:sz w:val="40"/>
          <w:szCs w:val="40"/>
        </w:rPr>
        <w:t>Rexon</w:t>
      </w:r>
      <w:proofErr w:type="spellEnd"/>
      <w:r w:rsidRPr="00DC05F5">
        <w:rPr>
          <w:rFonts w:ascii="Times New Roman" w:hAnsi="Times New Roman" w:cs="Times New Roman"/>
          <w:b/>
          <w:bCs/>
          <w:i/>
          <w:iCs/>
          <w:sz w:val="40"/>
          <w:szCs w:val="40"/>
        </w:rPr>
        <w:t xml:space="preserve"> </w:t>
      </w:r>
      <w:proofErr w:type="spellStart"/>
      <w:r w:rsidRPr="00DC05F5">
        <w:rPr>
          <w:rFonts w:ascii="Times New Roman" w:hAnsi="Times New Roman" w:cs="Times New Roman"/>
          <w:b/>
          <w:bCs/>
          <w:i/>
          <w:iCs/>
          <w:sz w:val="40"/>
          <w:szCs w:val="40"/>
        </w:rPr>
        <w:t>Nting</w:t>
      </w:r>
      <w:proofErr w:type="spellEnd"/>
    </w:p>
    <w:p w14:paraId="36305F92" w14:textId="78CF3495" w:rsidR="007650D4" w:rsidRDefault="007650D4" w:rsidP="00C85A99">
      <w:pPr>
        <w:spacing w:after="0" w:line="360" w:lineRule="auto"/>
        <w:jc w:val="center"/>
        <w:rPr>
          <w:rFonts w:ascii="Times New Roman" w:hAnsi="Times New Roman" w:cs="Times New Roman"/>
          <w:b/>
          <w:bCs/>
          <w:sz w:val="40"/>
          <w:szCs w:val="40"/>
        </w:rPr>
      </w:pPr>
    </w:p>
    <w:p w14:paraId="7DDDD933" w14:textId="77777777" w:rsidR="00565B54" w:rsidRPr="00AB6E54" w:rsidRDefault="00565B54" w:rsidP="00C85A99">
      <w:pPr>
        <w:spacing w:after="0" w:line="360" w:lineRule="auto"/>
        <w:jc w:val="center"/>
        <w:rPr>
          <w:rFonts w:ascii="Times New Roman" w:hAnsi="Times New Roman" w:cs="Times New Roman"/>
          <w:b/>
          <w:bCs/>
          <w:sz w:val="40"/>
          <w:szCs w:val="40"/>
        </w:rPr>
      </w:pPr>
    </w:p>
    <w:p w14:paraId="69F1EA81" w14:textId="00BE33A1" w:rsidR="00047B5E" w:rsidRPr="00AB6E54" w:rsidRDefault="00047B5E" w:rsidP="00C85A99">
      <w:pPr>
        <w:spacing w:after="0" w:line="360" w:lineRule="auto"/>
        <w:jc w:val="center"/>
        <w:rPr>
          <w:rFonts w:ascii="Times New Roman" w:hAnsi="Times New Roman" w:cs="Times New Roman"/>
          <w:b/>
          <w:bCs/>
          <w:sz w:val="40"/>
          <w:szCs w:val="40"/>
        </w:rPr>
      </w:pPr>
    </w:p>
    <w:p w14:paraId="1BCF5605" w14:textId="7D81A6C4" w:rsidR="00047B5E" w:rsidRPr="00AB6E54" w:rsidRDefault="007650D4" w:rsidP="00C85A99">
      <w:pPr>
        <w:spacing w:after="0" w:line="360" w:lineRule="auto"/>
        <w:jc w:val="center"/>
        <w:rPr>
          <w:rFonts w:ascii="Times New Roman" w:hAnsi="Times New Roman" w:cs="Times New Roman"/>
          <w:b/>
          <w:bCs/>
          <w:sz w:val="40"/>
          <w:szCs w:val="40"/>
          <w:u w:val="single"/>
        </w:rPr>
      </w:pPr>
      <w:r w:rsidRPr="00AB6E54">
        <w:rPr>
          <w:rFonts w:ascii="Times New Roman" w:hAnsi="Times New Roman" w:cs="Times New Roman"/>
          <w:b/>
          <w:bCs/>
          <w:sz w:val="40"/>
          <w:szCs w:val="40"/>
          <w:u w:val="single"/>
        </w:rPr>
        <w:t>Assignment t</w:t>
      </w:r>
      <w:r w:rsidR="00047B5E" w:rsidRPr="00AB6E54">
        <w:rPr>
          <w:rFonts w:ascii="Times New Roman" w:hAnsi="Times New Roman" w:cs="Times New Roman"/>
          <w:b/>
          <w:bCs/>
          <w:sz w:val="40"/>
          <w:szCs w:val="40"/>
          <w:u w:val="single"/>
        </w:rPr>
        <w:t>ask:</w:t>
      </w:r>
    </w:p>
    <w:p w14:paraId="6CFA6C41" w14:textId="1DCB9237" w:rsidR="00047B5E" w:rsidRPr="00AB6E54" w:rsidRDefault="00E70520" w:rsidP="00C85A99">
      <w:pPr>
        <w:spacing w:after="0" w:line="360" w:lineRule="auto"/>
        <w:jc w:val="center"/>
        <w:rPr>
          <w:rFonts w:ascii="Times New Roman" w:hAnsi="Times New Roman" w:cs="Times New Roman"/>
          <w:b/>
          <w:bCs/>
          <w:sz w:val="40"/>
          <w:szCs w:val="40"/>
        </w:rPr>
      </w:pPr>
      <w:r>
        <w:rPr>
          <w:rFonts w:ascii="Times New Roman" w:hAnsi="Times New Roman" w:cs="Times New Roman"/>
          <w:b/>
          <w:bCs/>
          <w:sz w:val="40"/>
          <w:szCs w:val="40"/>
        </w:rPr>
        <w:t>P</w:t>
      </w:r>
      <w:r w:rsidR="00CD0385" w:rsidRPr="00CD0385">
        <w:rPr>
          <w:rFonts w:ascii="Times New Roman" w:hAnsi="Times New Roman" w:cs="Times New Roman"/>
          <w:b/>
          <w:bCs/>
          <w:sz w:val="40"/>
          <w:szCs w:val="40"/>
        </w:rPr>
        <w:t>roject management plan</w:t>
      </w:r>
      <w:r w:rsidR="00CD0385">
        <w:rPr>
          <w:rFonts w:ascii="Times New Roman" w:hAnsi="Times New Roman" w:cs="Times New Roman"/>
          <w:b/>
          <w:bCs/>
          <w:sz w:val="40"/>
          <w:szCs w:val="40"/>
        </w:rPr>
        <w:t xml:space="preserve"> of </w:t>
      </w:r>
      <w:r w:rsidR="00B22B7D">
        <w:rPr>
          <w:rFonts w:ascii="Times New Roman" w:hAnsi="Times New Roman" w:cs="Times New Roman"/>
          <w:b/>
          <w:bCs/>
          <w:sz w:val="40"/>
          <w:szCs w:val="40"/>
        </w:rPr>
        <w:t xml:space="preserve">Fresh BG </w:t>
      </w:r>
      <w:r w:rsidR="005850D1">
        <w:rPr>
          <w:rFonts w:ascii="Times New Roman" w:hAnsi="Times New Roman" w:cs="Times New Roman"/>
          <w:b/>
          <w:bCs/>
          <w:sz w:val="40"/>
          <w:szCs w:val="40"/>
        </w:rPr>
        <w:t>Coffee</w:t>
      </w:r>
      <w:r w:rsidR="00B22B7D">
        <w:rPr>
          <w:rFonts w:ascii="Times New Roman" w:hAnsi="Times New Roman" w:cs="Times New Roman"/>
          <w:b/>
          <w:bCs/>
          <w:sz w:val="40"/>
          <w:szCs w:val="40"/>
        </w:rPr>
        <w:t xml:space="preserve"> Ltd</w:t>
      </w:r>
    </w:p>
    <w:p w14:paraId="3664B08A" w14:textId="11CC82EC" w:rsidR="001A6A8B" w:rsidRPr="00AB6E54" w:rsidRDefault="001A6A8B" w:rsidP="00C85A99">
      <w:pPr>
        <w:spacing w:after="0" w:line="360" w:lineRule="auto"/>
        <w:jc w:val="center"/>
        <w:rPr>
          <w:rFonts w:ascii="Times New Roman" w:hAnsi="Times New Roman" w:cs="Times New Roman"/>
          <w:b/>
          <w:bCs/>
          <w:sz w:val="40"/>
          <w:szCs w:val="40"/>
        </w:rPr>
      </w:pPr>
    </w:p>
    <w:p w14:paraId="6DC749DC" w14:textId="11696A9F" w:rsidR="00AB6E54" w:rsidRPr="00AB6E54" w:rsidRDefault="00AB6E54" w:rsidP="00C85A99">
      <w:pPr>
        <w:spacing w:after="0" w:line="360" w:lineRule="auto"/>
        <w:jc w:val="center"/>
        <w:rPr>
          <w:rFonts w:ascii="Times New Roman" w:hAnsi="Times New Roman" w:cs="Times New Roman"/>
          <w:b/>
          <w:bCs/>
          <w:sz w:val="40"/>
          <w:szCs w:val="40"/>
        </w:rPr>
      </w:pPr>
    </w:p>
    <w:p w14:paraId="142C063E" w14:textId="77777777" w:rsidR="00AB6E54" w:rsidRPr="00AB6E54" w:rsidRDefault="00AB6E54" w:rsidP="00C85A99">
      <w:pPr>
        <w:spacing w:after="0" w:line="360" w:lineRule="auto"/>
        <w:jc w:val="center"/>
        <w:rPr>
          <w:rFonts w:ascii="Times New Roman" w:hAnsi="Times New Roman" w:cs="Times New Roman"/>
          <w:b/>
          <w:bCs/>
          <w:sz w:val="40"/>
          <w:szCs w:val="40"/>
        </w:rPr>
      </w:pPr>
    </w:p>
    <w:p w14:paraId="4CE0EC30" w14:textId="1838D45A" w:rsidR="001A6A8B" w:rsidRPr="00AB6E54" w:rsidRDefault="001A6A8B" w:rsidP="00C85A99">
      <w:pPr>
        <w:spacing w:after="0" w:line="360" w:lineRule="auto"/>
        <w:jc w:val="center"/>
        <w:rPr>
          <w:rFonts w:ascii="Times New Roman" w:hAnsi="Times New Roman" w:cs="Times New Roman"/>
          <w:b/>
          <w:bCs/>
          <w:sz w:val="30"/>
          <w:szCs w:val="30"/>
        </w:rPr>
      </w:pPr>
      <w:r w:rsidRPr="00AB6E54">
        <w:rPr>
          <w:rFonts w:ascii="Times New Roman" w:hAnsi="Times New Roman" w:cs="Times New Roman"/>
          <w:b/>
          <w:bCs/>
          <w:sz w:val="30"/>
          <w:szCs w:val="30"/>
        </w:rPr>
        <w:t>Student ID:</w:t>
      </w:r>
      <w:r w:rsidR="00C95217" w:rsidRPr="00AB6E54">
        <w:rPr>
          <w:rFonts w:ascii="Times New Roman" w:hAnsi="Times New Roman" w:cs="Times New Roman"/>
          <w:b/>
          <w:bCs/>
          <w:sz w:val="30"/>
          <w:szCs w:val="30"/>
        </w:rPr>
        <w:t xml:space="preserve"> </w:t>
      </w:r>
    </w:p>
    <w:p w14:paraId="29B6D08F" w14:textId="368F5656" w:rsidR="007F3A1B" w:rsidRPr="00AB6E54" w:rsidRDefault="005850D1" w:rsidP="00C85A99">
      <w:pPr>
        <w:pStyle w:val="ListParagraph"/>
        <w:spacing w:after="0" w:line="360" w:lineRule="auto"/>
        <w:ind w:left="142"/>
        <w:jc w:val="center"/>
        <w:rPr>
          <w:rFonts w:ascii="Times New Roman" w:hAnsi="Times New Roman" w:cs="Times New Roman"/>
          <w:b/>
          <w:bCs/>
          <w:sz w:val="30"/>
          <w:szCs w:val="30"/>
        </w:rPr>
      </w:pPr>
      <w:r w:rsidRPr="005850D1">
        <w:rPr>
          <w:rFonts w:ascii="Times New Roman" w:hAnsi="Times New Roman" w:cs="Times New Roman"/>
          <w:b/>
          <w:bCs/>
          <w:sz w:val="30"/>
          <w:szCs w:val="30"/>
        </w:rPr>
        <w:t>1920793</w:t>
      </w:r>
    </w:p>
    <w:p w14:paraId="04ED1287" w14:textId="15EC894E" w:rsidR="00047B5E" w:rsidRPr="00AB6E54" w:rsidRDefault="00047B5E" w:rsidP="00C85A99">
      <w:pPr>
        <w:spacing w:after="0" w:line="360" w:lineRule="auto"/>
        <w:jc w:val="center"/>
        <w:rPr>
          <w:rFonts w:ascii="Times New Roman" w:hAnsi="Times New Roman" w:cs="Times New Roman"/>
        </w:rPr>
      </w:pPr>
    </w:p>
    <w:p w14:paraId="7658AB9D" w14:textId="42BCA8EF" w:rsidR="00047B5E" w:rsidRPr="00AB6E54" w:rsidRDefault="00047B5E" w:rsidP="00C85A99">
      <w:pPr>
        <w:spacing w:after="0" w:line="360" w:lineRule="auto"/>
        <w:jc w:val="center"/>
        <w:rPr>
          <w:rFonts w:ascii="Times New Roman" w:hAnsi="Times New Roman" w:cs="Times New Roman"/>
        </w:rPr>
      </w:pPr>
    </w:p>
    <w:p w14:paraId="5AA9BF40" w14:textId="2D8425FF" w:rsidR="00047B5E" w:rsidRPr="00AB6E54" w:rsidRDefault="007F3A1B" w:rsidP="00C85A99">
      <w:pPr>
        <w:spacing w:after="0" w:line="360" w:lineRule="auto"/>
        <w:jc w:val="center"/>
        <w:rPr>
          <w:rFonts w:ascii="Times New Roman" w:hAnsi="Times New Roman" w:cs="Times New Roman"/>
          <w:b/>
          <w:bCs/>
        </w:rPr>
      </w:pPr>
      <w:r w:rsidRPr="00AB6E54">
        <w:rPr>
          <w:rFonts w:ascii="Times New Roman" w:hAnsi="Times New Roman" w:cs="Times New Roman"/>
          <w:b/>
          <w:bCs/>
        </w:rPr>
        <w:t>Word count: 2,</w:t>
      </w:r>
      <w:r w:rsidR="00D42BD1">
        <w:rPr>
          <w:rFonts w:ascii="Times New Roman" w:hAnsi="Times New Roman" w:cs="Times New Roman"/>
          <w:b/>
          <w:bCs/>
        </w:rPr>
        <w:t>561</w:t>
      </w:r>
    </w:p>
    <w:p w14:paraId="4B04D3FB" w14:textId="17914AC2" w:rsidR="00047B5E" w:rsidRPr="00AB6E54" w:rsidRDefault="000E4553" w:rsidP="00C85A99">
      <w:pPr>
        <w:spacing w:after="0" w:line="360" w:lineRule="auto"/>
        <w:jc w:val="center"/>
        <w:rPr>
          <w:rFonts w:ascii="Times New Roman" w:hAnsi="Times New Roman" w:cs="Times New Roman"/>
          <w:b/>
          <w:bCs/>
          <w:sz w:val="26"/>
          <w:szCs w:val="26"/>
        </w:rPr>
      </w:pPr>
      <w:r w:rsidRPr="00AB6E54">
        <w:rPr>
          <w:rFonts w:ascii="Times New Roman" w:hAnsi="Times New Roman" w:cs="Times New Roman"/>
          <w:b/>
          <w:bCs/>
          <w:sz w:val="26"/>
          <w:szCs w:val="26"/>
        </w:rPr>
        <w:t>UWTSD, 202</w:t>
      </w:r>
      <w:r w:rsidR="005850D1">
        <w:rPr>
          <w:rFonts w:ascii="Times New Roman" w:hAnsi="Times New Roman" w:cs="Times New Roman"/>
          <w:b/>
          <w:bCs/>
          <w:sz w:val="26"/>
          <w:szCs w:val="26"/>
        </w:rPr>
        <w:t>2</w:t>
      </w:r>
    </w:p>
    <w:p w14:paraId="67F3CAEE" w14:textId="77777777" w:rsidR="007650D4" w:rsidRPr="00AB6E54" w:rsidRDefault="007650D4" w:rsidP="00C85A99">
      <w:pPr>
        <w:spacing w:after="0" w:line="360" w:lineRule="auto"/>
        <w:rPr>
          <w:rFonts w:ascii="Times New Roman" w:hAnsi="Times New Roman" w:cs="Times New Roman"/>
        </w:rPr>
      </w:pPr>
      <w:r w:rsidRPr="00AB6E54">
        <w:rPr>
          <w:rFonts w:ascii="Times New Roman" w:hAnsi="Times New Roman" w:cs="Times New Roman"/>
        </w:rPr>
        <w:br w:type="column"/>
      </w:r>
    </w:p>
    <w:sdt>
      <w:sdtPr>
        <w:rPr>
          <w:rFonts w:ascii="Times New Roman" w:eastAsiaTheme="minorHAnsi" w:hAnsi="Times New Roman" w:cs="Times New Roman"/>
          <w:color w:val="auto"/>
          <w:sz w:val="24"/>
          <w:szCs w:val="24"/>
          <w:lang w:val="en-GB"/>
        </w:rPr>
        <w:id w:val="713009763"/>
        <w:docPartObj>
          <w:docPartGallery w:val="Table of Contents"/>
          <w:docPartUnique/>
        </w:docPartObj>
      </w:sdtPr>
      <w:sdtEndPr>
        <w:rPr>
          <w:b/>
          <w:bCs/>
          <w:noProof/>
        </w:rPr>
      </w:sdtEndPr>
      <w:sdtContent>
        <w:p w14:paraId="0EBD0181" w14:textId="43706557" w:rsidR="007650D4" w:rsidRPr="0081120C" w:rsidRDefault="007650D4" w:rsidP="0081120C">
          <w:pPr>
            <w:pStyle w:val="TOCHeading"/>
            <w:spacing w:before="0" w:line="360" w:lineRule="auto"/>
            <w:rPr>
              <w:rFonts w:ascii="Times New Roman" w:hAnsi="Times New Roman" w:cs="Times New Roman"/>
              <w:b/>
              <w:bCs/>
              <w:color w:val="auto"/>
              <w:sz w:val="24"/>
              <w:szCs w:val="24"/>
            </w:rPr>
          </w:pPr>
          <w:r w:rsidRPr="0081120C">
            <w:rPr>
              <w:rFonts w:ascii="Times New Roman" w:hAnsi="Times New Roman" w:cs="Times New Roman"/>
              <w:b/>
              <w:bCs/>
              <w:color w:val="auto"/>
              <w:sz w:val="24"/>
              <w:szCs w:val="24"/>
            </w:rPr>
            <w:t>Contents</w:t>
          </w:r>
        </w:p>
        <w:p w14:paraId="49EC8310" w14:textId="77777777" w:rsidR="00D87216" w:rsidRPr="0081120C" w:rsidRDefault="00D87216" w:rsidP="0081120C">
          <w:pPr>
            <w:spacing w:after="0" w:line="360" w:lineRule="auto"/>
            <w:rPr>
              <w:rFonts w:ascii="Times New Roman" w:hAnsi="Times New Roman" w:cs="Times New Roman"/>
              <w:sz w:val="24"/>
              <w:szCs w:val="24"/>
              <w:lang w:val="en-US"/>
            </w:rPr>
          </w:pPr>
        </w:p>
        <w:p w14:paraId="2F8D6EE6" w14:textId="6091D8CC" w:rsidR="0081120C" w:rsidRPr="0081120C" w:rsidRDefault="007650D4" w:rsidP="0081120C">
          <w:pPr>
            <w:pStyle w:val="TOC1"/>
            <w:tabs>
              <w:tab w:val="right" w:leader="dot" w:pos="9016"/>
            </w:tabs>
            <w:spacing w:after="0" w:line="360" w:lineRule="auto"/>
            <w:rPr>
              <w:rFonts w:ascii="Times New Roman" w:eastAsiaTheme="minorEastAsia" w:hAnsi="Times New Roman" w:cs="Times New Roman"/>
              <w:noProof/>
              <w:sz w:val="24"/>
              <w:szCs w:val="24"/>
              <w:lang w:eastAsia="en-GB"/>
            </w:rPr>
          </w:pPr>
          <w:r w:rsidRPr="0081120C">
            <w:rPr>
              <w:rFonts w:ascii="Times New Roman" w:hAnsi="Times New Roman" w:cs="Times New Roman"/>
              <w:sz w:val="24"/>
              <w:szCs w:val="24"/>
            </w:rPr>
            <w:fldChar w:fldCharType="begin"/>
          </w:r>
          <w:r w:rsidRPr="0081120C">
            <w:rPr>
              <w:rFonts w:ascii="Times New Roman" w:hAnsi="Times New Roman" w:cs="Times New Roman"/>
              <w:sz w:val="24"/>
              <w:szCs w:val="24"/>
            </w:rPr>
            <w:instrText xml:space="preserve"> TOC \o "1-3" \h \z \u </w:instrText>
          </w:r>
          <w:r w:rsidRPr="0081120C">
            <w:rPr>
              <w:rFonts w:ascii="Times New Roman" w:hAnsi="Times New Roman" w:cs="Times New Roman"/>
              <w:sz w:val="24"/>
              <w:szCs w:val="24"/>
            </w:rPr>
            <w:fldChar w:fldCharType="separate"/>
          </w:r>
          <w:hyperlink w:anchor="_Toc92204873" w:history="1">
            <w:r w:rsidR="0081120C" w:rsidRPr="0081120C">
              <w:rPr>
                <w:rStyle w:val="Hyperlink"/>
                <w:rFonts w:ascii="Times New Roman" w:hAnsi="Times New Roman" w:cs="Times New Roman"/>
                <w:b/>
                <w:bCs/>
                <w:noProof/>
                <w:sz w:val="24"/>
                <w:szCs w:val="24"/>
              </w:rPr>
              <w:t>Introduction</w:t>
            </w:r>
            <w:r w:rsidR="0081120C" w:rsidRPr="0081120C">
              <w:rPr>
                <w:rFonts w:ascii="Times New Roman" w:hAnsi="Times New Roman" w:cs="Times New Roman"/>
                <w:noProof/>
                <w:webHidden/>
                <w:sz w:val="24"/>
                <w:szCs w:val="24"/>
              </w:rPr>
              <w:tab/>
            </w:r>
            <w:r w:rsidR="0081120C" w:rsidRPr="0081120C">
              <w:rPr>
                <w:rFonts w:ascii="Times New Roman" w:hAnsi="Times New Roman" w:cs="Times New Roman"/>
                <w:noProof/>
                <w:webHidden/>
                <w:sz w:val="24"/>
                <w:szCs w:val="24"/>
              </w:rPr>
              <w:fldChar w:fldCharType="begin"/>
            </w:r>
            <w:r w:rsidR="0081120C" w:rsidRPr="0081120C">
              <w:rPr>
                <w:rFonts w:ascii="Times New Roman" w:hAnsi="Times New Roman" w:cs="Times New Roman"/>
                <w:noProof/>
                <w:webHidden/>
                <w:sz w:val="24"/>
                <w:szCs w:val="24"/>
              </w:rPr>
              <w:instrText xml:space="preserve"> PAGEREF _Toc92204873 \h </w:instrText>
            </w:r>
            <w:r w:rsidR="0081120C" w:rsidRPr="0081120C">
              <w:rPr>
                <w:rFonts w:ascii="Times New Roman" w:hAnsi="Times New Roman" w:cs="Times New Roman"/>
                <w:noProof/>
                <w:webHidden/>
                <w:sz w:val="24"/>
                <w:szCs w:val="24"/>
              </w:rPr>
            </w:r>
            <w:r w:rsidR="0081120C" w:rsidRPr="0081120C">
              <w:rPr>
                <w:rFonts w:ascii="Times New Roman" w:hAnsi="Times New Roman" w:cs="Times New Roman"/>
                <w:noProof/>
                <w:webHidden/>
                <w:sz w:val="24"/>
                <w:szCs w:val="24"/>
              </w:rPr>
              <w:fldChar w:fldCharType="separate"/>
            </w:r>
            <w:r w:rsidR="0081120C" w:rsidRPr="0081120C">
              <w:rPr>
                <w:rFonts w:ascii="Times New Roman" w:hAnsi="Times New Roman" w:cs="Times New Roman"/>
                <w:noProof/>
                <w:webHidden/>
                <w:sz w:val="24"/>
                <w:szCs w:val="24"/>
              </w:rPr>
              <w:t>3</w:t>
            </w:r>
            <w:r w:rsidR="0081120C" w:rsidRPr="0081120C">
              <w:rPr>
                <w:rFonts w:ascii="Times New Roman" w:hAnsi="Times New Roman" w:cs="Times New Roman"/>
                <w:noProof/>
                <w:webHidden/>
                <w:sz w:val="24"/>
                <w:szCs w:val="24"/>
              </w:rPr>
              <w:fldChar w:fldCharType="end"/>
            </w:r>
          </w:hyperlink>
        </w:p>
        <w:p w14:paraId="5FE4449F" w14:textId="531FE18A" w:rsidR="0081120C" w:rsidRPr="0081120C" w:rsidRDefault="008523C4" w:rsidP="0081120C">
          <w:pPr>
            <w:pStyle w:val="TOC1"/>
            <w:tabs>
              <w:tab w:val="right" w:leader="dot" w:pos="9016"/>
            </w:tabs>
            <w:spacing w:after="0" w:line="360" w:lineRule="auto"/>
            <w:rPr>
              <w:rFonts w:ascii="Times New Roman" w:eastAsiaTheme="minorEastAsia" w:hAnsi="Times New Roman" w:cs="Times New Roman"/>
              <w:noProof/>
              <w:sz w:val="24"/>
              <w:szCs w:val="24"/>
              <w:lang w:eastAsia="en-GB"/>
            </w:rPr>
          </w:pPr>
          <w:hyperlink w:anchor="_Toc92204874" w:history="1">
            <w:r w:rsidR="0081120C" w:rsidRPr="0081120C">
              <w:rPr>
                <w:rStyle w:val="Hyperlink"/>
                <w:rFonts w:ascii="Times New Roman" w:hAnsi="Times New Roman" w:cs="Times New Roman"/>
                <w:b/>
                <w:bCs/>
                <w:noProof/>
                <w:sz w:val="24"/>
                <w:szCs w:val="24"/>
              </w:rPr>
              <w:t>A basic project outline / description / scope based on Fresh BG Coffee</w:t>
            </w:r>
            <w:r w:rsidR="0081120C" w:rsidRPr="0081120C">
              <w:rPr>
                <w:rFonts w:ascii="Times New Roman" w:hAnsi="Times New Roman" w:cs="Times New Roman"/>
                <w:noProof/>
                <w:webHidden/>
                <w:sz w:val="24"/>
                <w:szCs w:val="24"/>
              </w:rPr>
              <w:tab/>
            </w:r>
            <w:r w:rsidR="0081120C" w:rsidRPr="0081120C">
              <w:rPr>
                <w:rFonts w:ascii="Times New Roman" w:hAnsi="Times New Roman" w:cs="Times New Roman"/>
                <w:noProof/>
                <w:webHidden/>
                <w:sz w:val="24"/>
                <w:szCs w:val="24"/>
              </w:rPr>
              <w:fldChar w:fldCharType="begin"/>
            </w:r>
            <w:r w:rsidR="0081120C" w:rsidRPr="0081120C">
              <w:rPr>
                <w:rFonts w:ascii="Times New Roman" w:hAnsi="Times New Roman" w:cs="Times New Roman"/>
                <w:noProof/>
                <w:webHidden/>
                <w:sz w:val="24"/>
                <w:szCs w:val="24"/>
              </w:rPr>
              <w:instrText xml:space="preserve"> PAGEREF _Toc92204874 \h </w:instrText>
            </w:r>
            <w:r w:rsidR="0081120C" w:rsidRPr="0081120C">
              <w:rPr>
                <w:rFonts w:ascii="Times New Roman" w:hAnsi="Times New Roman" w:cs="Times New Roman"/>
                <w:noProof/>
                <w:webHidden/>
                <w:sz w:val="24"/>
                <w:szCs w:val="24"/>
              </w:rPr>
            </w:r>
            <w:r w:rsidR="0081120C" w:rsidRPr="0081120C">
              <w:rPr>
                <w:rFonts w:ascii="Times New Roman" w:hAnsi="Times New Roman" w:cs="Times New Roman"/>
                <w:noProof/>
                <w:webHidden/>
                <w:sz w:val="24"/>
                <w:szCs w:val="24"/>
              </w:rPr>
              <w:fldChar w:fldCharType="separate"/>
            </w:r>
            <w:r w:rsidR="0081120C" w:rsidRPr="0081120C">
              <w:rPr>
                <w:rFonts w:ascii="Times New Roman" w:hAnsi="Times New Roman" w:cs="Times New Roman"/>
                <w:noProof/>
                <w:webHidden/>
                <w:sz w:val="24"/>
                <w:szCs w:val="24"/>
              </w:rPr>
              <w:t>3</w:t>
            </w:r>
            <w:r w:rsidR="0081120C" w:rsidRPr="0081120C">
              <w:rPr>
                <w:rFonts w:ascii="Times New Roman" w:hAnsi="Times New Roman" w:cs="Times New Roman"/>
                <w:noProof/>
                <w:webHidden/>
                <w:sz w:val="24"/>
                <w:szCs w:val="24"/>
              </w:rPr>
              <w:fldChar w:fldCharType="end"/>
            </w:r>
          </w:hyperlink>
        </w:p>
        <w:p w14:paraId="53296426" w14:textId="11E1DA30" w:rsidR="0081120C" w:rsidRPr="0081120C" w:rsidRDefault="008523C4" w:rsidP="0081120C">
          <w:pPr>
            <w:pStyle w:val="TOC1"/>
            <w:tabs>
              <w:tab w:val="right" w:leader="dot" w:pos="9016"/>
            </w:tabs>
            <w:spacing w:after="0" w:line="360" w:lineRule="auto"/>
            <w:rPr>
              <w:rFonts w:ascii="Times New Roman" w:eastAsiaTheme="minorEastAsia" w:hAnsi="Times New Roman" w:cs="Times New Roman"/>
              <w:noProof/>
              <w:sz w:val="24"/>
              <w:szCs w:val="24"/>
              <w:lang w:eastAsia="en-GB"/>
            </w:rPr>
          </w:pPr>
          <w:hyperlink w:anchor="_Toc92204875" w:history="1">
            <w:r w:rsidR="0081120C" w:rsidRPr="0081120C">
              <w:rPr>
                <w:rStyle w:val="Hyperlink"/>
                <w:rFonts w:ascii="Times New Roman" w:hAnsi="Times New Roman" w:cs="Times New Roman"/>
                <w:b/>
                <w:bCs/>
                <w:noProof/>
                <w:sz w:val="24"/>
                <w:szCs w:val="24"/>
              </w:rPr>
              <w:t>Stakeholder analysis</w:t>
            </w:r>
            <w:r w:rsidR="0081120C" w:rsidRPr="0081120C">
              <w:rPr>
                <w:rFonts w:ascii="Times New Roman" w:hAnsi="Times New Roman" w:cs="Times New Roman"/>
                <w:noProof/>
                <w:webHidden/>
                <w:sz w:val="24"/>
                <w:szCs w:val="24"/>
              </w:rPr>
              <w:tab/>
            </w:r>
            <w:r w:rsidR="0081120C" w:rsidRPr="0081120C">
              <w:rPr>
                <w:rFonts w:ascii="Times New Roman" w:hAnsi="Times New Roman" w:cs="Times New Roman"/>
                <w:noProof/>
                <w:webHidden/>
                <w:sz w:val="24"/>
                <w:szCs w:val="24"/>
              </w:rPr>
              <w:fldChar w:fldCharType="begin"/>
            </w:r>
            <w:r w:rsidR="0081120C" w:rsidRPr="0081120C">
              <w:rPr>
                <w:rFonts w:ascii="Times New Roman" w:hAnsi="Times New Roman" w:cs="Times New Roman"/>
                <w:noProof/>
                <w:webHidden/>
                <w:sz w:val="24"/>
                <w:szCs w:val="24"/>
              </w:rPr>
              <w:instrText xml:space="preserve"> PAGEREF _Toc92204875 \h </w:instrText>
            </w:r>
            <w:r w:rsidR="0081120C" w:rsidRPr="0081120C">
              <w:rPr>
                <w:rFonts w:ascii="Times New Roman" w:hAnsi="Times New Roman" w:cs="Times New Roman"/>
                <w:noProof/>
                <w:webHidden/>
                <w:sz w:val="24"/>
                <w:szCs w:val="24"/>
              </w:rPr>
            </w:r>
            <w:r w:rsidR="0081120C" w:rsidRPr="0081120C">
              <w:rPr>
                <w:rFonts w:ascii="Times New Roman" w:hAnsi="Times New Roman" w:cs="Times New Roman"/>
                <w:noProof/>
                <w:webHidden/>
                <w:sz w:val="24"/>
                <w:szCs w:val="24"/>
              </w:rPr>
              <w:fldChar w:fldCharType="separate"/>
            </w:r>
            <w:r w:rsidR="0081120C" w:rsidRPr="0081120C">
              <w:rPr>
                <w:rFonts w:ascii="Times New Roman" w:hAnsi="Times New Roman" w:cs="Times New Roman"/>
                <w:noProof/>
                <w:webHidden/>
                <w:sz w:val="24"/>
                <w:szCs w:val="24"/>
              </w:rPr>
              <w:t>4</w:t>
            </w:r>
            <w:r w:rsidR="0081120C" w:rsidRPr="0081120C">
              <w:rPr>
                <w:rFonts w:ascii="Times New Roman" w:hAnsi="Times New Roman" w:cs="Times New Roman"/>
                <w:noProof/>
                <w:webHidden/>
                <w:sz w:val="24"/>
                <w:szCs w:val="24"/>
              </w:rPr>
              <w:fldChar w:fldCharType="end"/>
            </w:r>
          </w:hyperlink>
        </w:p>
        <w:p w14:paraId="75F3DE38" w14:textId="3677C449" w:rsidR="0081120C" w:rsidRPr="0081120C" w:rsidRDefault="008523C4" w:rsidP="0081120C">
          <w:pPr>
            <w:pStyle w:val="TOC1"/>
            <w:tabs>
              <w:tab w:val="right" w:leader="dot" w:pos="9016"/>
            </w:tabs>
            <w:spacing w:after="0" w:line="360" w:lineRule="auto"/>
            <w:rPr>
              <w:rFonts w:ascii="Times New Roman" w:eastAsiaTheme="minorEastAsia" w:hAnsi="Times New Roman" w:cs="Times New Roman"/>
              <w:noProof/>
              <w:sz w:val="24"/>
              <w:szCs w:val="24"/>
              <w:lang w:eastAsia="en-GB"/>
            </w:rPr>
          </w:pPr>
          <w:hyperlink w:anchor="_Toc92204876" w:history="1">
            <w:r w:rsidR="0081120C" w:rsidRPr="0081120C">
              <w:rPr>
                <w:rStyle w:val="Hyperlink"/>
                <w:rFonts w:ascii="Times New Roman" w:hAnsi="Times New Roman" w:cs="Times New Roman"/>
                <w:b/>
                <w:bCs/>
                <w:noProof/>
                <w:sz w:val="24"/>
                <w:szCs w:val="24"/>
              </w:rPr>
              <w:t>A typical Work Breakdown Structure (WBS)</w:t>
            </w:r>
            <w:r w:rsidR="0081120C" w:rsidRPr="0081120C">
              <w:rPr>
                <w:rFonts w:ascii="Times New Roman" w:hAnsi="Times New Roman" w:cs="Times New Roman"/>
                <w:noProof/>
                <w:webHidden/>
                <w:sz w:val="24"/>
                <w:szCs w:val="24"/>
              </w:rPr>
              <w:tab/>
            </w:r>
            <w:r w:rsidR="0081120C" w:rsidRPr="0081120C">
              <w:rPr>
                <w:rFonts w:ascii="Times New Roman" w:hAnsi="Times New Roman" w:cs="Times New Roman"/>
                <w:noProof/>
                <w:webHidden/>
                <w:sz w:val="24"/>
                <w:szCs w:val="24"/>
              </w:rPr>
              <w:fldChar w:fldCharType="begin"/>
            </w:r>
            <w:r w:rsidR="0081120C" w:rsidRPr="0081120C">
              <w:rPr>
                <w:rFonts w:ascii="Times New Roman" w:hAnsi="Times New Roman" w:cs="Times New Roman"/>
                <w:noProof/>
                <w:webHidden/>
                <w:sz w:val="24"/>
                <w:szCs w:val="24"/>
              </w:rPr>
              <w:instrText xml:space="preserve"> PAGEREF _Toc92204876 \h </w:instrText>
            </w:r>
            <w:r w:rsidR="0081120C" w:rsidRPr="0081120C">
              <w:rPr>
                <w:rFonts w:ascii="Times New Roman" w:hAnsi="Times New Roman" w:cs="Times New Roman"/>
                <w:noProof/>
                <w:webHidden/>
                <w:sz w:val="24"/>
                <w:szCs w:val="24"/>
              </w:rPr>
            </w:r>
            <w:r w:rsidR="0081120C" w:rsidRPr="0081120C">
              <w:rPr>
                <w:rFonts w:ascii="Times New Roman" w:hAnsi="Times New Roman" w:cs="Times New Roman"/>
                <w:noProof/>
                <w:webHidden/>
                <w:sz w:val="24"/>
                <w:szCs w:val="24"/>
              </w:rPr>
              <w:fldChar w:fldCharType="separate"/>
            </w:r>
            <w:r w:rsidR="0081120C" w:rsidRPr="0081120C">
              <w:rPr>
                <w:rFonts w:ascii="Times New Roman" w:hAnsi="Times New Roman" w:cs="Times New Roman"/>
                <w:noProof/>
                <w:webHidden/>
                <w:sz w:val="24"/>
                <w:szCs w:val="24"/>
              </w:rPr>
              <w:t>4</w:t>
            </w:r>
            <w:r w:rsidR="0081120C" w:rsidRPr="0081120C">
              <w:rPr>
                <w:rFonts w:ascii="Times New Roman" w:hAnsi="Times New Roman" w:cs="Times New Roman"/>
                <w:noProof/>
                <w:webHidden/>
                <w:sz w:val="24"/>
                <w:szCs w:val="24"/>
              </w:rPr>
              <w:fldChar w:fldCharType="end"/>
            </w:r>
          </w:hyperlink>
        </w:p>
        <w:p w14:paraId="27A0F112" w14:textId="410F9D19" w:rsidR="0081120C" w:rsidRPr="0081120C" w:rsidRDefault="008523C4" w:rsidP="0081120C">
          <w:pPr>
            <w:pStyle w:val="TOC1"/>
            <w:tabs>
              <w:tab w:val="right" w:leader="dot" w:pos="9016"/>
            </w:tabs>
            <w:spacing w:after="0" w:line="360" w:lineRule="auto"/>
            <w:rPr>
              <w:rFonts w:ascii="Times New Roman" w:eastAsiaTheme="minorEastAsia" w:hAnsi="Times New Roman" w:cs="Times New Roman"/>
              <w:noProof/>
              <w:sz w:val="24"/>
              <w:szCs w:val="24"/>
              <w:lang w:eastAsia="en-GB"/>
            </w:rPr>
          </w:pPr>
          <w:hyperlink w:anchor="_Toc92204877" w:history="1">
            <w:r w:rsidR="0081120C" w:rsidRPr="0081120C">
              <w:rPr>
                <w:rStyle w:val="Hyperlink"/>
                <w:rFonts w:ascii="Times New Roman" w:hAnsi="Times New Roman" w:cs="Times New Roman"/>
                <w:b/>
                <w:bCs/>
                <w:noProof/>
                <w:sz w:val="24"/>
                <w:szCs w:val="24"/>
              </w:rPr>
              <w:t>Consideration of resources</w:t>
            </w:r>
            <w:r w:rsidR="0081120C" w:rsidRPr="0081120C">
              <w:rPr>
                <w:rFonts w:ascii="Times New Roman" w:hAnsi="Times New Roman" w:cs="Times New Roman"/>
                <w:noProof/>
                <w:webHidden/>
                <w:sz w:val="24"/>
                <w:szCs w:val="24"/>
              </w:rPr>
              <w:tab/>
            </w:r>
            <w:r w:rsidR="0081120C" w:rsidRPr="0081120C">
              <w:rPr>
                <w:rFonts w:ascii="Times New Roman" w:hAnsi="Times New Roman" w:cs="Times New Roman"/>
                <w:noProof/>
                <w:webHidden/>
                <w:sz w:val="24"/>
                <w:szCs w:val="24"/>
              </w:rPr>
              <w:fldChar w:fldCharType="begin"/>
            </w:r>
            <w:r w:rsidR="0081120C" w:rsidRPr="0081120C">
              <w:rPr>
                <w:rFonts w:ascii="Times New Roman" w:hAnsi="Times New Roman" w:cs="Times New Roman"/>
                <w:noProof/>
                <w:webHidden/>
                <w:sz w:val="24"/>
                <w:szCs w:val="24"/>
              </w:rPr>
              <w:instrText xml:space="preserve"> PAGEREF _Toc92204877 \h </w:instrText>
            </w:r>
            <w:r w:rsidR="0081120C" w:rsidRPr="0081120C">
              <w:rPr>
                <w:rFonts w:ascii="Times New Roman" w:hAnsi="Times New Roman" w:cs="Times New Roman"/>
                <w:noProof/>
                <w:webHidden/>
                <w:sz w:val="24"/>
                <w:szCs w:val="24"/>
              </w:rPr>
            </w:r>
            <w:r w:rsidR="0081120C" w:rsidRPr="0081120C">
              <w:rPr>
                <w:rFonts w:ascii="Times New Roman" w:hAnsi="Times New Roman" w:cs="Times New Roman"/>
                <w:noProof/>
                <w:webHidden/>
                <w:sz w:val="24"/>
                <w:szCs w:val="24"/>
              </w:rPr>
              <w:fldChar w:fldCharType="separate"/>
            </w:r>
            <w:r w:rsidR="0081120C" w:rsidRPr="0081120C">
              <w:rPr>
                <w:rFonts w:ascii="Times New Roman" w:hAnsi="Times New Roman" w:cs="Times New Roman"/>
                <w:noProof/>
                <w:webHidden/>
                <w:sz w:val="24"/>
                <w:szCs w:val="24"/>
              </w:rPr>
              <w:t>6</w:t>
            </w:r>
            <w:r w:rsidR="0081120C" w:rsidRPr="0081120C">
              <w:rPr>
                <w:rFonts w:ascii="Times New Roman" w:hAnsi="Times New Roman" w:cs="Times New Roman"/>
                <w:noProof/>
                <w:webHidden/>
                <w:sz w:val="24"/>
                <w:szCs w:val="24"/>
              </w:rPr>
              <w:fldChar w:fldCharType="end"/>
            </w:r>
          </w:hyperlink>
        </w:p>
        <w:p w14:paraId="644D1A93" w14:textId="331E5BF1" w:rsidR="0081120C" w:rsidRPr="0081120C" w:rsidRDefault="008523C4" w:rsidP="0081120C">
          <w:pPr>
            <w:pStyle w:val="TOC1"/>
            <w:tabs>
              <w:tab w:val="right" w:leader="dot" w:pos="9016"/>
            </w:tabs>
            <w:spacing w:after="0" w:line="360" w:lineRule="auto"/>
            <w:rPr>
              <w:rFonts w:ascii="Times New Roman" w:eastAsiaTheme="minorEastAsia" w:hAnsi="Times New Roman" w:cs="Times New Roman"/>
              <w:noProof/>
              <w:sz w:val="24"/>
              <w:szCs w:val="24"/>
              <w:lang w:eastAsia="en-GB"/>
            </w:rPr>
          </w:pPr>
          <w:hyperlink w:anchor="_Toc92204878" w:history="1">
            <w:r w:rsidR="0081120C" w:rsidRPr="0081120C">
              <w:rPr>
                <w:rStyle w:val="Hyperlink"/>
                <w:rFonts w:ascii="Times New Roman" w:hAnsi="Times New Roman" w:cs="Times New Roman"/>
                <w:b/>
                <w:bCs/>
                <w:noProof/>
                <w:sz w:val="24"/>
                <w:szCs w:val="24"/>
              </w:rPr>
              <w:t>An outline Project Schedule / Gantt Chart</w:t>
            </w:r>
            <w:r w:rsidR="0081120C" w:rsidRPr="0081120C">
              <w:rPr>
                <w:rFonts w:ascii="Times New Roman" w:hAnsi="Times New Roman" w:cs="Times New Roman"/>
                <w:noProof/>
                <w:webHidden/>
                <w:sz w:val="24"/>
                <w:szCs w:val="24"/>
              </w:rPr>
              <w:tab/>
            </w:r>
            <w:r w:rsidR="0081120C" w:rsidRPr="0081120C">
              <w:rPr>
                <w:rFonts w:ascii="Times New Roman" w:hAnsi="Times New Roman" w:cs="Times New Roman"/>
                <w:noProof/>
                <w:webHidden/>
                <w:sz w:val="24"/>
                <w:szCs w:val="24"/>
              </w:rPr>
              <w:fldChar w:fldCharType="begin"/>
            </w:r>
            <w:r w:rsidR="0081120C" w:rsidRPr="0081120C">
              <w:rPr>
                <w:rFonts w:ascii="Times New Roman" w:hAnsi="Times New Roman" w:cs="Times New Roman"/>
                <w:noProof/>
                <w:webHidden/>
                <w:sz w:val="24"/>
                <w:szCs w:val="24"/>
              </w:rPr>
              <w:instrText xml:space="preserve"> PAGEREF _Toc92204878 \h </w:instrText>
            </w:r>
            <w:r w:rsidR="0081120C" w:rsidRPr="0081120C">
              <w:rPr>
                <w:rFonts w:ascii="Times New Roman" w:hAnsi="Times New Roman" w:cs="Times New Roman"/>
                <w:noProof/>
                <w:webHidden/>
                <w:sz w:val="24"/>
                <w:szCs w:val="24"/>
              </w:rPr>
            </w:r>
            <w:r w:rsidR="0081120C" w:rsidRPr="0081120C">
              <w:rPr>
                <w:rFonts w:ascii="Times New Roman" w:hAnsi="Times New Roman" w:cs="Times New Roman"/>
                <w:noProof/>
                <w:webHidden/>
                <w:sz w:val="24"/>
                <w:szCs w:val="24"/>
              </w:rPr>
              <w:fldChar w:fldCharType="separate"/>
            </w:r>
            <w:r w:rsidR="0081120C" w:rsidRPr="0081120C">
              <w:rPr>
                <w:rFonts w:ascii="Times New Roman" w:hAnsi="Times New Roman" w:cs="Times New Roman"/>
                <w:noProof/>
                <w:webHidden/>
                <w:sz w:val="24"/>
                <w:szCs w:val="24"/>
              </w:rPr>
              <w:t>7</w:t>
            </w:r>
            <w:r w:rsidR="0081120C" w:rsidRPr="0081120C">
              <w:rPr>
                <w:rFonts w:ascii="Times New Roman" w:hAnsi="Times New Roman" w:cs="Times New Roman"/>
                <w:noProof/>
                <w:webHidden/>
                <w:sz w:val="24"/>
                <w:szCs w:val="24"/>
              </w:rPr>
              <w:fldChar w:fldCharType="end"/>
            </w:r>
          </w:hyperlink>
        </w:p>
        <w:p w14:paraId="7D016DD6" w14:textId="1A49EF35" w:rsidR="0081120C" w:rsidRPr="0081120C" w:rsidRDefault="008523C4" w:rsidP="0081120C">
          <w:pPr>
            <w:pStyle w:val="TOC1"/>
            <w:tabs>
              <w:tab w:val="right" w:leader="dot" w:pos="9016"/>
            </w:tabs>
            <w:spacing w:after="0" w:line="360" w:lineRule="auto"/>
            <w:rPr>
              <w:rFonts w:ascii="Times New Roman" w:eastAsiaTheme="minorEastAsia" w:hAnsi="Times New Roman" w:cs="Times New Roman"/>
              <w:noProof/>
              <w:sz w:val="24"/>
              <w:szCs w:val="24"/>
              <w:lang w:eastAsia="en-GB"/>
            </w:rPr>
          </w:pPr>
          <w:hyperlink w:anchor="_Toc92204879" w:history="1">
            <w:r w:rsidR="0081120C" w:rsidRPr="0081120C">
              <w:rPr>
                <w:rStyle w:val="Hyperlink"/>
                <w:rFonts w:ascii="Times New Roman" w:hAnsi="Times New Roman" w:cs="Times New Roman"/>
                <w:b/>
                <w:bCs/>
                <w:noProof/>
                <w:sz w:val="24"/>
                <w:szCs w:val="24"/>
              </w:rPr>
              <w:t>A Risk Assessment</w:t>
            </w:r>
            <w:r w:rsidR="0081120C" w:rsidRPr="0081120C">
              <w:rPr>
                <w:rFonts w:ascii="Times New Roman" w:hAnsi="Times New Roman" w:cs="Times New Roman"/>
                <w:noProof/>
                <w:webHidden/>
                <w:sz w:val="24"/>
                <w:szCs w:val="24"/>
              </w:rPr>
              <w:tab/>
            </w:r>
            <w:r w:rsidR="0081120C" w:rsidRPr="0081120C">
              <w:rPr>
                <w:rFonts w:ascii="Times New Roman" w:hAnsi="Times New Roman" w:cs="Times New Roman"/>
                <w:noProof/>
                <w:webHidden/>
                <w:sz w:val="24"/>
                <w:szCs w:val="24"/>
              </w:rPr>
              <w:fldChar w:fldCharType="begin"/>
            </w:r>
            <w:r w:rsidR="0081120C" w:rsidRPr="0081120C">
              <w:rPr>
                <w:rFonts w:ascii="Times New Roman" w:hAnsi="Times New Roman" w:cs="Times New Roman"/>
                <w:noProof/>
                <w:webHidden/>
                <w:sz w:val="24"/>
                <w:szCs w:val="24"/>
              </w:rPr>
              <w:instrText xml:space="preserve"> PAGEREF _Toc92204879 \h </w:instrText>
            </w:r>
            <w:r w:rsidR="0081120C" w:rsidRPr="0081120C">
              <w:rPr>
                <w:rFonts w:ascii="Times New Roman" w:hAnsi="Times New Roman" w:cs="Times New Roman"/>
                <w:noProof/>
                <w:webHidden/>
                <w:sz w:val="24"/>
                <w:szCs w:val="24"/>
              </w:rPr>
            </w:r>
            <w:r w:rsidR="0081120C" w:rsidRPr="0081120C">
              <w:rPr>
                <w:rFonts w:ascii="Times New Roman" w:hAnsi="Times New Roman" w:cs="Times New Roman"/>
                <w:noProof/>
                <w:webHidden/>
                <w:sz w:val="24"/>
                <w:szCs w:val="24"/>
              </w:rPr>
              <w:fldChar w:fldCharType="separate"/>
            </w:r>
            <w:r w:rsidR="0081120C" w:rsidRPr="0081120C">
              <w:rPr>
                <w:rFonts w:ascii="Times New Roman" w:hAnsi="Times New Roman" w:cs="Times New Roman"/>
                <w:noProof/>
                <w:webHidden/>
                <w:sz w:val="24"/>
                <w:szCs w:val="24"/>
              </w:rPr>
              <w:t>8</w:t>
            </w:r>
            <w:r w:rsidR="0081120C" w:rsidRPr="0081120C">
              <w:rPr>
                <w:rFonts w:ascii="Times New Roman" w:hAnsi="Times New Roman" w:cs="Times New Roman"/>
                <w:noProof/>
                <w:webHidden/>
                <w:sz w:val="24"/>
                <w:szCs w:val="24"/>
              </w:rPr>
              <w:fldChar w:fldCharType="end"/>
            </w:r>
          </w:hyperlink>
        </w:p>
        <w:p w14:paraId="3ADFB549" w14:textId="4DF62BF2" w:rsidR="0081120C" w:rsidRPr="0081120C" w:rsidRDefault="008523C4" w:rsidP="0081120C">
          <w:pPr>
            <w:pStyle w:val="TOC1"/>
            <w:tabs>
              <w:tab w:val="right" w:leader="dot" w:pos="9016"/>
            </w:tabs>
            <w:spacing w:after="0" w:line="360" w:lineRule="auto"/>
            <w:rPr>
              <w:rFonts w:ascii="Times New Roman" w:eastAsiaTheme="minorEastAsia" w:hAnsi="Times New Roman" w:cs="Times New Roman"/>
              <w:noProof/>
              <w:sz w:val="24"/>
              <w:szCs w:val="24"/>
              <w:lang w:eastAsia="en-GB"/>
            </w:rPr>
          </w:pPr>
          <w:hyperlink w:anchor="_Toc92204880" w:history="1">
            <w:r w:rsidR="0081120C" w:rsidRPr="0081120C">
              <w:rPr>
                <w:rStyle w:val="Hyperlink"/>
                <w:rFonts w:ascii="Times New Roman" w:hAnsi="Times New Roman" w:cs="Times New Roman"/>
                <w:b/>
                <w:bCs/>
                <w:noProof/>
                <w:sz w:val="24"/>
                <w:szCs w:val="24"/>
              </w:rPr>
              <w:t>Conclusion</w:t>
            </w:r>
            <w:r w:rsidR="0081120C" w:rsidRPr="0081120C">
              <w:rPr>
                <w:rFonts w:ascii="Times New Roman" w:hAnsi="Times New Roman" w:cs="Times New Roman"/>
                <w:noProof/>
                <w:webHidden/>
                <w:sz w:val="24"/>
                <w:szCs w:val="24"/>
              </w:rPr>
              <w:tab/>
            </w:r>
            <w:r w:rsidR="0081120C" w:rsidRPr="0081120C">
              <w:rPr>
                <w:rFonts w:ascii="Times New Roman" w:hAnsi="Times New Roman" w:cs="Times New Roman"/>
                <w:noProof/>
                <w:webHidden/>
                <w:sz w:val="24"/>
                <w:szCs w:val="24"/>
              </w:rPr>
              <w:fldChar w:fldCharType="begin"/>
            </w:r>
            <w:r w:rsidR="0081120C" w:rsidRPr="0081120C">
              <w:rPr>
                <w:rFonts w:ascii="Times New Roman" w:hAnsi="Times New Roman" w:cs="Times New Roman"/>
                <w:noProof/>
                <w:webHidden/>
                <w:sz w:val="24"/>
                <w:szCs w:val="24"/>
              </w:rPr>
              <w:instrText xml:space="preserve"> PAGEREF _Toc92204880 \h </w:instrText>
            </w:r>
            <w:r w:rsidR="0081120C" w:rsidRPr="0081120C">
              <w:rPr>
                <w:rFonts w:ascii="Times New Roman" w:hAnsi="Times New Roman" w:cs="Times New Roman"/>
                <w:noProof/>
                <w:webHidden/>
                <w:sz w:val="24"/>
                <w:szCs w:val="24"/>
              </w:rPr>
            </w:r>
            <w:r w:rsidR="0081120C" w:rsidRPr="0081120C">
              <w:rPr>
                <w:rFonts w:ascii="Times New Roman" w:hAnsi="Times New Roman" w:cs="Times New Roman"/>
                <w:noProof/>
                <w:webHidden/>
                <w:sz w:val="24"/>
                <w:szCs w:val="24"/>
              </w:rPr>
              <w:fldChar w:fldCharType="separate"/>
            </w:r>
            <w:r w:rsidR="0081120C" w:rsidRPr="0081120C">
              <w:rPr>
                <w:rFonts w:ascii="Times New Roman" w:hAnsi="Times New Roman" w:cs="Times New Roman"/>
                <w:noProof/>
                <w:webHidden/>
                <w:sz w:val="24"/>
                <w:szCs w:val="24"/>
              </w:rPr>
              <w:t>9</w:t>
            </w:r>
            <w:r w:rsidR="0081120C" w:rsidRPr="0081120C">
              <w:rPr>
                <w:rFonts w:ascii="Times New Roman" w:hAnsi="Times New Roman" w:cs="Times New Roman"/>
                <w:noProof/>
                <w:webHidden/>
                <w:sz w:val="24"/>
                <w:szCs w:val="24"/>
              </w:rPr>
              <w:fldChar w:fldCharType="end"/>
            </w:r>
          </w:hyperlink>
        </w:p>
        <w:p w14:paraId="333A85D1" w14:textId="2971490A" w:rsidR="0081120C" w:rsidRPr="0081120C" w:rsidRDefault="008523C4" w:rsidP="0081120C">
          <w:pPr>
            <w:pStyle w:val="TOC1"/>
            <w:tabs>
              <w:tab w:val="right" w:leader="dot" w:pos="9016"/>
            </w:tabs>
            <w:spacing w:after="0" w:line="360" w:lineRule="auto"/>
            <w:rPr>
              <w:rFonts w:ascii="Times New Roman" w:eastAsiaTheme="minorEastAsia" w:hAnsi="Times New Roman" w:cs="Times New Roman"/>
              <w:noProof/>
              <w:sz w:val="24"/>
              <w:szCs w:val="24"/>
              <w:lang w:eastAsia="en-GB"/>
            </w:rPr>
          </w:pPr>
          <w:hyperlink w:anchor="_Toc92204881" w:history="1">
            <w:r w:rsidR="0081120C" w:rsidRPr="0081120C">
              <w:rPr>
                <w:rStyle w:val="Hyperlink"/>
                <w:rFonts w:ascii="Times New Roman" w:hAnsi="Times New Roman" w:cs="Times New Roman"/>
                <w:b/>
                <w:bCs/>
                <w:noProof/>
                <w:sz w:val="24"/>
                <w:szCs w:val="24"/>
              </w:rPr>
              <w:t>References</w:t>
            </w:r>
            <w:r w:rsidR="0081120C" w:rsidRPr="0081120C">
              <w:rPr>
                <w:rFonts w:ascii="Times New Roman" w:hAnsi="Times New Roman" w:cs="Times New Roman"/>
                <w:noProof/>
                <w:webHidden/>
                <w:sz w:val="24"/>
                <w:szCs w:val="24"/>
              </w:rPr>
              <w:tab/>
            </w:r>
            <w:r w:rsidR="0081120C" w:rsidRPr="0081120C">
              <w:rPr>
                <w:rFonts w:ascii="Times New Roman" w:hAnsi="Times New Roman" w:cs="Times New Roman"/>
                <w:noProof/>
                <w:webHidden/>
                <w:sz w:val="24"/>
                <w:szCs w:val="24"/>
              </w:rPr>
              <w:fldChar w:fldCharType="begin"/>
            </w:r>
            <w:r w:rsidR="0081120C" w:rsidRPr="0081120C">
              <w:rPr>
                <w:rFonts w:ascii="Times New Roman" w:hAnsi="Times New Roman" w:cs="Times New Roman"/>
                <w:noProof/>
                <w:webHidden/>
                <w:sz w:val="24"/>
                <w:szCs w:val="24"/>
              </w:rPr>
              <w:instrText xml:space="preserve"> PAGEREF _Toc92204881 \h </w:instrText>
            </w:r>
            <w:r w:rsidR="0081120C" w:rsidRPr="0081120C">
              <w:rPr>
                <w:rFonts w:ascii="Times New Roman" w:hAnsi="Times New Roman" w:cs="Times New Roman"/>
                <w:noProof/>
                <w:webHidden/>
                <w:sz w:val="24"/>
                <w:szCs w:val="24"/>
              </w:rPr>
            </w:r>
            <w:r w:rsidR="0081120C" w:rsidRPr="0081120C">
              <w:rPr>
                <w:rFonts w:ascii="Times New Roman" w:hAnsi="Times New Roman" w:cs="Times New Roman"/>
                <w:noProof/>
                <w:webHidden/>
                <w:sz w:val="24"/>
                <w:szCs w:val="24"/>
              </w:rPr>
              <w:fldChar w:fldCharType="separate"/>
            </w:r>
            <w:r w:rsidR="0081120C" w:rsidRPr="0081120C">
              <w:rPr>
                <w:rFonts w:ascii="Times New Roman" w:hAnsi="Times New Roman" w:cs="Times New Roman"/>
                <w:noProof/>
                <w:webHidden/>
                <w:sz w:val="24"/>
                <w:szCs w:val="24"/>
              </w:rPr>
              <w:t>11</w:t>
            </w:r>
            <w:r w:rsidR="0081120C" w:rsidRPr="0081120C">
              <w:rPr>
                <w:rFonts w:ascii="Times New Roman" w:hAnsi="Times New Roman" w:cs="Times New Roman"/>
                <w:noProof/>
                <w:webHidden/>
                <w:sz w:val="24"/>
                <w:szCs w:val="24"/>
              </w:rPr>
              <w:fldChar w:fldCharType="end"/>
            </w:r>
          </w:hyperlink>
        </w:p>
        <w:p w14:paraId="03EF5AB4" w14:textId="672C63A9" w:rsidR="007650D4" w:rsidRPr="0081120C" w:rsidRDefault="007650D4" w:rsidP="0081120C">
          <w:pPr>
            <w:spacing w:after="0" w:line="360" w:lineRule="auto"/>
            <w:rPr>
              <w:rFonts w:ascii="Times New Roman" w:hAnsi="Times New Roman" w:cs="Times New Roman"/>
              <w:sz w:val="24"/>
              <w:szCs w:val="24"/>
            </w:rPr>
          </w:pPr>
          <w:r w:rsidRPr="0081120C">
            <w:rPr>
              <w:rFonts w:ascii="Times New Roman" w:hAnsi="Times New Roman" w:cs="Times New Roman"/>
              <w:b/>
              <w:bCs/>
              <w:noProof/>
              <w:sz w:val="24"/>
              <w:szCs w:val="24"/>
            </w:rPr>
            <w:fldChar w:fldCharType="end"/>
          </w:r>
        </w:p>
      </w:sdtContent>
    </w:sdt>
    <w:p w14:paraId="757A3976" w14:textId="5810C63B" w:rsidR="00047B5E" w:rsidRPr="00AB6E54" w:rsidRDefault="00047B5E" w:rsidP="00C85A99">
      <w:pPr>
        <w:spacing w:after="0" w:line="360" w:lineRule="auto"/>
        <w:rPr>
          <w:rFonts w:ascii="Times New Roman" w:hAnsi="Times New Roman" w:cs="Times New Roman"/>
        </w:rPr>
      </w:pPr>
    </w:p>
    <w:p w14:paraId="1691ABA3" w14:textId="6D725CC3" w:rsidR="007650D4" w:rsidRPr="00AB6E54" w:rsidRDefault="007650D4" w:rsidP="00C85A99">
      <w:pPr>
        <w:spacing w:after="0" w:line="360" w:lineRule="auto"/>
        <w:rPr>
          <w:rFonts w:ascii="Times New Roman" w:hAnsi="Times New Roman" w:cs="Times New Roman"/>
        </w:rPr>
      </w:pPr>
    </w:p>
    <w:p w14:paraId="575D88CB" w14:textId="3A55B993" w:rsidR="007650D4" w:rsidRPr="00AB6E54" w:rsidRDefault="007650D4" w:rsidP="00C85A99">
      <w:pPr>
        <w:spacing w:after="0" w:line="360" w:lineRule="auto"/>
        <w:rPr>
          <w:rFonts w:ascii="Times New Roman" w:hAnsi="Times New Roman" w:cs="Times New Roman"/>
        </w:rPr>
      </w:pPr>
    </w:p>
    <w:p w14:paraId="05BD107A" w14:textId="412DC427" w:rsidR="007650D4" w:rsidRPr="00AB6E54" w:rsidRDefault="007650D4" w:rsidP="00C85A99">
      <w:pPr>
        <w:spacing w:after="0" w:line="360" w:lineRule="auto"/>
        <w:rPr>
          <w:rFonts w:ascii="Times New Roman" w:hAnsi="Times New Roman" w:cs="Times New Roman"/>
        </w:rPr>
      </w:pPr>
    </w:p>
    <w:p w14:paraId="5751F277" w14:textId="594A70FE" w:rsidR="00AB6796" w:rsidRPr="00A10957" w:rsidRDefault="007650D4" w:rsidP="00C85A99">
      <w:pPr>
        <w:pStyle w:val="Heading1"/>
        <w:spacing w:before="0" w:line="360" w:lineRule="auto"/>
        <w:rPr>
          <w:rFonts w:ascii="Times New Roman" w:hAnsi="Times New Roman" w:cs="Times New Roman"/>
          <w:b/>
          <w:bCs/>
          <w:color w:val="auto"/>
          <w:sz w:val="28"/>
          <w:szCs w:val="28"/>
        </w:rPr>
      </w:pPr>
      <w:r w:rsidRPr="00AB6E54">
        <w:br w:type="column"/>
      </w:r>
      <w:bookmarkStart w:id="0" w:name="_Toc92204873"/>
      <w:r w:rsidR="00AB6796" w:rsidRPr="00A10957">
        <w:rPr>
          <w:rFonts w:ascii="Times New Roman" w:hAnsi="Times New Roman" w:cs="Times New Roman"/>
          <w:b/>
          <w:bCs/>
          <w:color w:val="auto"/>
          <w:sz w:val="28"/>
          <w:szCs w:val="28"/>
        </w:rPr>
        <w:lastRenderedPageBreak/>
        <w:t>Introduction</w:t>
      </w:r>
      <w:bookmarkEnd w:id="0"/>
    </w:p>
    <w:p w14:paraId="6989194C" w14:textId="13711D23" w:rsidR="006E45A1" w:rsidRDefault="00C02BF9" w:rsidP="00C85A99">
      <w:pPr>
        <w:spacing w:after="0" w:line="360" w:lineRule="auto"/>
        <w:ind w:firstLine="851"/>
        <w:jc w:val="both"/>
        <w:rPr>
          <w:rFonts w:ascii="Times New Roman" w:hAnsi="Times New Roman" w:cs="Times New Roman"/>
          <w:sz w:val="24"/>
          <w:szCs w:val="24"/>
          <w:lang w:val="bg-BG"/>
        </w:rPr>
      </w:pPr>
      <w:r w:rsidRPr="00C02BF9">
        <w:rPr>
          <w:rFonts w:ascii="Times New Roman" w:hAnsi="Times New Roman" w:cs="Times New Roman"/>
          <w:sz w:val="24"/>
          <w:szCs w:val="24"/>
          <w:lang w:val="bg-BG"/>
        </w:rPr>
        <w:t>The Fresh BG Coffee project necessitates the creation of a detailed project management strategy. It will be able to execute and bring the company to a successful conclusion if a clear project plan is developed. In the project plan, you will find a list of all of the deliverables that will be needed throughout the project development and implementation process. Additionally, in the event that the defined method fails, the plan will include some alternatives that will aid in the completion of the project. It is essential for the project's success that it has access to all of the necessary resources. Affordability of resources will facilitate the smooth implementation of new measures that will lead to the complete growth of the Fresh BG Coffee brand.</w:t>
      </w:r>
    </w:p>
    <w:p w14:paraId="58445649" w14:textId="18B3DCB1" w:rsidR="00836D3D" w:rsidRPr="00836D3D" w:rsidRDefault="00A139ED" w:rsidP="00C85A99">
      <w:pPr>
        <w:spacing w:after="0" w:line="360" w:lineRule="auto"/>
        <w:ind w:firstLine="851"/>
        <w:jc w:val="both"/>
        <w:rPr>
          <w:rFonts w:ascii="Times New Roman" w:hAnsi="Times New Roman" w:cs="Times New Roman"/>
          <w:sz w:val="24"/>
          <w:szCs w:val="24"/>
        </w:rPr>
      </w:pPr>
      <w:r w:rsidRPr="00A139ED">
        <w:rPr>
          <w:rFonts w:ascii="Times New Roman" w:hAnsi="Times New Roman" w:cs="Times New Roman"/>
          <w:sz w:val="24"/>
          <w:szCs w:val="24"/>
          <w:lang w:val="bg-BG"/>
        </w:rPr>
        <w:t>The Fresh BG is reopening its doors. Managing a coffee shop is not an easy process, and if the management expects it to be simple and successful, the reality of operating a coffee shop may come as a surprise to them</w:t>
      </w:r>
      <w:r w:rsidR="008A3771">
        <w:rPr>
          <w:rFonts w:ascii="Times New Roman" w:hAnsi="Times New Roman" w:cs="Times New Roman"/>
          <w:sz w:val="24"/>
          <w:szCs w:val="24"/>
        </w:rPr>
        <w:t xml:space="preserve"> </w:t>
      </w:r>
      <w:r w:rsidR="008A3771" w:rsidRPr="008A3771">
        <w:rPr>
          <w:rFonts w:ascii="Times New Roman" w:hAnsi="Times New Roman" w:cs="Times New Roman"/>
          <w:sz w:val="24"/>
          <w:szCs w:val="24"/>
        </w:rPr>
        <w:t>(Gray and Larson, 20</w:t>
      </w:r>
      <w:r w:rsidR="008A3771">
        <w:rPr>
          <w:rFonts w:ascii="Times New Roman" w:hAnsi="Times New Roman" w:cs="Times New Roman"/>
          <w:sz w:val="24"/>
          <w:szCs w:val="24"/>
        </w:rPr>
        <w:t>1</w:t>
      </w:r>
      <w:r w:rsidR="008A3771" w:rsidRPr="008A3771">
        <w:rPr>
          <w:rFonts w:ascii="Times New Roman" w:hAnsi="Times New Roman" w:cs="Times New Roman"/>
          <w:sz w:val="24"/>
          <w:szCs w:val="24"/>
        </w:rPr>
        <w:t>2)</w:t>
      </w:r>
      <w:r w:rsidRPr="00A139ED">
        <w:rPr>
          <w:rFonts w:ascii="Times New Roman" w:hAnsi="Times New Roman" w:cs="Times New Roman"/>
          <w:sz w:val="24"/>
          <w:szCs w:val="24"/>
          <w:lang w:val="bg-BG"/>
        </w:rPr>
        <w:t>. Success in the coffee industry, like in any other kind of catering, requires knowledge, endurance, and a lot of hard work.</w:t>
      </w:r>
      <w:r w:rsidR="00836D3D">
        <w:rPr>
          <w:rFonts w:ascii="Times New Roman" w:hAnsi="Times New Roman" w:cs="Times New Roman"/>
          <w:sz w:val="24"/>
          <w:szCs w:val="24"/>
        </w:rPr>
        <w:t xml:space="preserve"> </w:t>
      </w:r>
      <w:r w:rsidR="00836D3D" w:rsidRPr="00836D3D">
        <w:rPr>
          <w:rFonts w:ascii="Times New Roman" w:hAnsi="Times New Roman" w:cs="Times New Roman"/>
          <w:sz w:val="24"/>
          <w:szCs w:val="24"/>
        </w:rPr>
        <w:t>Many individuals start a coffee shop without having a clear understanding of what is required or the necessary expertise to get off to a successful start. If any of the members of the team have previously worked in the catering or food services business, it is a good idea for them to get some hands-on experience by working in someone person's coffee shop first. This will assist you in comprehending the scope of the job needed, as well as learning the ropes in terms of suppliers, marketing, and how to provide excellent customer service to your clients.</w:t>
      </w:r>
    </w:p>
    <w:p w14:paraId="3671F48B" w14:textId="77777777" w:rsidR="005850D1" w:rsidRDefault="005850D1" w:rsidP="00C85A99">
      <w:pPr>
        <w:spacing w:after="0" w:line="360" w:lineRule="auto"/>
        <w:ind w:firstLine="851"/>
        <w:jc w:val="both"/>
        <w:rPr>
          <w:rFonts w:ascii="Times New Roman" w:hAnsi="Times New Roman" w:cs="Times New Roman"/>
          <w:sz w:val="24"/>
          <w:szCs w:val="24"/>
          <w:lang w:val="bg-BG"/>
        </w:rPr>
      </w:pPr>
    </w:p>
    <w:p w14:paraId="655BBFF0" w14:textId="4CBF5123" w:rsidR="00AB6796" w:rsidRPr="00AB6E54" w:rsidRDefault="00AB6796" w:rsidP="00C85A99">
      <w:pPr>
        <w:spacing w:after="0" w:line="360" w:lineRule="auto"/>
        <w:ind w:firstLine="851"/>
        <w:jc w:val="both"/>
        <w:rPr>
          <w:rFonts w:ascii="Times New Roman" w:hAnsi="Times New Roman" w:cs="Times New Roman"/>
          <w:sz w:val="24"/>
          <w:szCs w:val="24"/>
          <w:lang w:val="bg-BG"/>
        </w:rPr>
      </w:pPr>
    </w:p>
    <w:p w14:paraId="0A4078F8" w14:textId="5EE0CEB3" w:rsidR="00B572BD" w:rsidRPr="00A10957" w:rsidRDefault="00AA61F4" w:rsidP="00C85A99">
      <w:pPr>
        <w:pStyle w:val="Heading1"/>
        <w:spacing w:before="0" w:line="360" w:lineRule="auto"/>
        <w:rPr>
          <w:rFonts w:ascii="Times New Roman" w:hAnsi="Times New Roman" w:cs="Times New Roman"/>
          <w:b/>
          <w:bCs/>
          <w:color w:val="auto"/>
          <w:sz w:val="28"/>
          <w:szCs w:val="28"/>
        </w:rPr>
      </w:pPr>
      <w:r w:rsidRPr="00A10957">
        <w:rPr>
          <w:rFonts w:ascii="Times New Roman" w:hAnsi="Times New Roman" w:cs="Times New Roman"/>
          <w:b/>
          <w:bCs/>
          <w:color w:val="auto"/>
          <w:sz w:val="28"/>
          <w:szCs w:val="28"/>
        </w:rPr>
        <w:t xml:space="preserve"> </w:t>
      </w:r>
      <w:bookmarkStart w:id="1" w:name="_Toc92204874"/>
      <w:r w:rsidR="00EF3593" w:rsidRPr="00A10957">
        <w:rPr>
          <w:rFonts w:ascii="Times New Roman" w:hAnsi="Times New Roman" w:cs="Times New Roman"/>
          <w:b/>
          <w:bCs/>
          <w:color w:val="auto"/>
          <w:sz w:val="28"/>
          <w:szCs w:val="28"/>
        </w:rPr>
        <w:t xml:space="preserve">A basic project outline / description / scope based on </w:t>
      </w:r>
      <w:r w:rsidR="00E91FBA" w:rsidRPr="00A10957">
        <w:rPr>
          <w:rFonts w:ascii="Times New Roman" w:hAnsi="Times New Roman" w:cs="Times New Roman"/>
          <w:b/>
          <w:bCs/>
          <w:color w:val="auto"/>
          <w:sz w:val="28"/>
          <w:szCs w:val="28"/>
        </w:rPr>
        <w:t>Fresh BG Coffee</w:t>
      </w:r>
      <w:bookmarkEnd w:id="1"/>
    </w:p>
    <w:p w14:paraId="5AA730BC" w14:textId="0C6BE1F6" w:rsidR="00836D3D" w:rsidRPr="00836D3D" w:rsidRDefault="00836D3D" w:rsidP="00C85A99">
      <w:pPr>
        <w:spacing w:after="0" w:line="360" w:lineRule="auto"/>
        <w:ind w:firstLine="851"/>
        <w:jc w:val="both"/>
        <w:rPr>
          <w:rFonts w:ascii="Times New Roman" w:hAnsi="Times New Roman" w:cs="Times New Roman"/>
          <w:sz w:val="24"/>
          <w:szCs w:val="24"/>
        </w:rPr>
      </w:pPr>
      <w:r w:rsidRPr="00836D3D">
        <w:rPr>
          <w:rFonts w:ascii="Times New Roman" w:hAnsi="Times New Roman" w:cs="Times New Roman"/>
          <w:sz w:val="24"/>
          <w:szCs w:val="24"/>
        </w:rPr>
        <w:t xml:space="preserve">The good news is that they are not needed to have any special credentials </w:t>
      </w:r>
      <w:proofErr w:type="gramStart"/>
      <w:r w:rsidRPr="00836D3D">
        <w:rPr>
          <w:rFonts w:ascii="Times New Roman" w:hAnsi="Times New Roman" w:cs="Times New Roman"/>
          <w:sz w:val="24"/>
          <w:szCs w:val="24"/>
        </w:rPr>
        <w:t>in order to</w:t>
      </w:r>
      <w:proofErr w:type="gramEnd"/>
      <w:r w:rsidRPr="00836D3D">
        <w:rPr>
          <w:rFonts w:ascii="Times New Roman" w:hAnsi="Times New Roman" w:cs="Times New Roman"/>
          <w:sz w:val="24"/>
          <w:szCs w:val="24"/>
        </w:rPr>
        <w:t xml:space="preserve"> own a coffee shop, however training in basic business skills such as accountancy and marketing, as well as vital issues such as catering and food safety, are highly recommended</w:t>
      </w:r>
      <w:r w:rsidR="0028197A" w:rsidRPr="0028197A">
        <w:t xml:space="preserve"> </w:t>
      </w:r>
      <w:r w:rsidR="0028197A" w:rsidRPr="0028197A">
        <w:rPr>
          <w:rFonts w:ascii="Times New Roman" w:hAnsi="Times New Roman" w:cs="Times New Roman"/>
          <w:sz w:val="24"/>
          <w:szCs w:val="24"/>
        </w:rPr>
        <w:t>(Zhu, 2014)</w:t>
      </w:r>
      <w:r w:rsidRPr="00836D3D">
        <w:rPr>
          <w:rFonts w:ascii="Times New Roman" w:hAnsi="Times New Roman" w:cs="Times New Roman"/>
          <w:sz w:val="24"/>
          <w:szCs w:val="24"/>
        </w:rPr>
        <w:t xml:space="preserve">. Even if </w:t>
      </w:r>
      <w:r>
        <w:rPr>
          <w:rFonts w:ascii="Times New Roman" w:hAnsi="Times New Roman" w:cs="Times New Roman"/>
          <w:sz w:val="24"/>
          <w:szCs w:val="24"/>
        </w:rPr>
        <w:t>they</w:t>
      </w:r>
      <w:r w:rsidRPr="00836D3D">
        <w:rPr>
          <w:rFonts w:ascii="Times New Roman" w:hAnsi="Times New Roman" w:cs="Times New Roman"/>
          <w:sz w:val="24"/>
          <w:szCs w:val="24"/>
        </w:rPr>
        <w:t xml:space="preserve"> want to pay someone to make </w:t>
      </w:r>
      <w:r>
        <w:rPr>
          <w:rFonts w:ascii="Times New Roman" w:hAnsi="Times New Roman" w:cs="Times New Roman"/>
          <w:sz w:val="24"/>
          <w:szCs w:val="24"/>
        </w:rPr>
        <w:t>their</w:t>
      </w:r>
      <w:r w:rsidRPr="00836D3D">
        <w:rPr>
          <w:rFonts w:ascii="Times New Roman" w:hAnsi="Times New Roman" w:cs="Times New Roman"/>
          <w:sz w:val="24"/>
          <w:szCs w:val="24"/>
        </w:rPr>
        <w:t xml:space="preserve"> coffee, barista training is required, and having a thorough understanding of coffees, brewing methods, beans, and the whole coffee-making process is advantageous as well.</w:t>
      </w:r>
    </w:p>
    <w:p w14:paraId="610C3985" w14:textId="471A2224" w:rsidR="00A54544" w:rsidRPr="001E1995" w:rsidRDefault="00E80757" w:rsidP="00C85A99">
      <w:pPr>
        <w:spacing w:after="0" w:line="360" w:lineRule="auto"/>
        <w:ind w:firstLine="851"/>
        <w:jc w:val="both"/>
      </w:pPr>
      <w:r w:rsidRPr="00E80757">
        <w:rPr>
          <w:rFonts w:ascii="Times New Roman" w:hAnsi="Times New Roman" w:cs="Times New Roman"/>
        </w:rPr>
        <w:t xml:space="preserve">The </w:t>
      </w:r>
      <w:r w:rsidR="00E6786F">
        <w:rPr>
          <w:rFonts w:ascii="Times New Roman" w:hAnsi="Times New Roman" w:cs="Times New Roman"/>
        </w:rPr>
        <w:t xml:space="preserve">Fresh BG Coffee </w:t>
      </w:r>
      <w:r w:rsidRPr="00E80757">
        <w:rPr>
          <w:rFonts w:ascii="Times New Roman" w:hAnsi="Times New Roman" w:cs="Times New Roman"/>
        </w:rPr>
        <w:t>project manager develops the project management plan after receiving input from the project team and other important stakeholders, among other sources. The project management plan is an official document that outlines how the project will be executed, monitored, and managed throughout its lifecycle. A summary or thorough document may comprise baselines, subsidiary management plans, and other planning papers, as well as other planning documents</w:t>
      </w:r>
      <w:r w:rsidR="001E1995">
        <w:rPr>
          <w:rFonts w:ascii="Times New Roman" w:hAnsi="Times New Roman" w:cs="Times New Roman"/>
        </w:rPr>
        <w:t xml:space="preserve"> </w:t>
      </w:r>
      <w:r w:rsidR="001E1995" w:rsidRPr="001E1995">
        <w:rPr>
          <w:rFonts w:ascii="Times New Roman" w:hAnsi="Times New Roman" w:cs="Times New Roman"/>
        </w:rPr>
        <w:t xml:space="preserve">(Long </w:t>
      </w:r>
      <w:r w:rsidR="001E1995" w:rsidRPr="001E1995">
        <w:rPr>
          <w:rFonts w:ascii="Times New Roman" w:hAnsi="Times New Roman" w:cs="Times New Roman"/>
        </w:rPr>
        <w:lastRenderedPageBreak/>
        <w:t>et al., 2019)</w:t>
      </w:r>
      <w:r w:rsidRPr="00E80757">
        <w:rPr>
          <w:rFonts w:ascii="Times New Roman" w:hAnsi="Times New Roman" w:cs="Times New Roman"/>
        </w:rPr>
        <w:t xml:space="preserve">. This document is intended to define the strategy of the project team </w:t>
      </w:r>
      <w:proofErr w:type="gramStart"/>
      <w:r w:rsidRPr="00E80757">
        <w:rPr>
          <w:rFonts w:ascii="Times New Roman" w:hAnsi="Times New Roman" w:cs="Times New Roman"/>
        </w:rPr>
        <w:t>in order to</w:t>
      </w:r>
      <w:proofErr w:type="gramEnd"/>
      <w:r w:rsidRPr="00E80757">
        <w:rPr>
          <w:rFonts w:ascii="Times New Roman" w:hAnsi="Times New Roman" w:cs="Times New Roman"/>
        </w:rPr>
        <w:t xml:space="preserve"> execute the project management scope that has been established. As work continues, the execution of the project is monitored in relation to the baseline for assessing effectiveness established in the project management plan. When evaluating efficiency, the baselines for determining scope, graph, and costs are used to provide a starting point for comparison. If a departure from the baseline occurs throughout the course of the project, the project manager responds by making changes to the work to remedy the disparity that has occurred. If these revisions are ineffective in addressing the differences, official requests to modify the baseline will need to be submitted.</w:t>
      </w:r>
    </w:p>
    <w:p w14:paraId="055DD4C1" w14:textId="7BB7B378" w:rsidR="00E4699C" w:rsidRPr="00AB6E54" w:rsidRDefault="00E4699C" w:rsidP="00C85A99">
      <w:pPr>
        <w:spacing w:after="0" w:line="360" w:lineRule="auto"/>
        <w:ind w:firstLine="851"/>
        <w:jc w:val="both"/>
        <w:rPr>
          <w:rFonts w:ascii="Times New Roman" w:hAnsi="Times New Roman" w:cs="Times New Roman"/>
          <w:sz w:val="24"/>
          <w:szCs w:val="24"/>
        </w:rPr>
      </w:pPr>
    </w:p>
    <w:p w14:paraId="15B6955C" w14:textId="5F986059" w:rsidR="003B096C" w:rsidRPr="00A10957" w:rsidRDefault="00A41382" w:rsidP="00C85A99">
      <w:pPr>
        <w:pStyle w:val="Heading1"/>
        <w:spacing w:before="0" w:line="360" w:lineRule="auto"/>
        <w:rPr>
          <w:rFonts w:ascii="Times New Roman" w:hAnsi="Times New Roman" w:cs="Times New Roman"/>
          <w:b/>
          <w:bCs/>
          <w:color w:val="auto"/>
          <w:sz w:val="28"/>
          <w:szCs w:val="28"/>
        </w:rPr>
      </w:pPr>
      <w:bookmarkStart w:id="2" w:name="_Toc92204875"/>
      <w:r w:rsidRPr="00A10957">
        <w:rPr>
          <w:rFonts w:ascii="Times New Roman" w:hAnsi="Times New Roman" w:cs="Times New Roman"/>
          <w:b/>
          <w:bCs/>
          <w:color w:val="auto"/>
          <w:sz w:val="28"/>
          <w:szCs w:val="28"/>
        </w:rPr>
        <w:t>Stakeholder analysis</w:t>
      </w:r>
      <w:bookmarkEnd w:id="2"/>
    </w:p>
    <w:p w14:paraId="4A21479B" w14:textId="77777777" w:rsidR="007F6975" w:rsidRDefault="007F6975" w:rsidP="00C85A99">
      <w:pPr>
        <w:spacing w:after="0" w:line="360" w:lineRule="auto"/>
        <w:ind w:firstLine="851"/>
        <w:jc w:val="both"/>
        <w:rPr>
          <w:rFonts w:ascii="Times New Roman" w:hAnsi="Times New Roman" w:cs="Times New Roman"/>
          <w:sz w:val="24"/>
          <w:szCs w:val="24"/>
        </w:rPr>
      </w:pPr>
      <w:r w:rsidRPr="007F6975">
        <w:rPr>
          <w:rFonts w:ascii="Times New Roman" w:hAnsi="Times New Roman" w:cs="Times New Roman"/>
          <w:sz w:val="24"/>
          <w:szCs w:val="24"/>
        </w:rPr>
        <w:t>This process involves identifying these individuals prior to the start of the project; classifying them according to their levels of participation, interest, and influence in the project; and determining the most effective ways to involve and communicate with each of these stakeholder groups throughout the project's lifecycle.</w:t>
      </w:r>
    </w:p>
    <w:p w14:paraId="3EFF67BE" w14:textId="073DD1DE" w:rsidR="00E92102" w:rsidRDefault="00643C38" w:rsidP="00C85A99">
      <w:pPr>
        <w:spacing w:after="0" w:line="360" w:lineRule="auto"/>
        <w:ind w:firstLine="851"/>
        <w:jc w:val="both"/>
        <w:rPr>
          <w:rFonts w:ascii="Times New Roman" w:hAnsi="Times New Roman" w:cs="Times New Roman"/>
          <w:sz w:val="24"/>
          <w:szCs w:val="24"/>
        </w:rPr>
      </w:pPr>
      <w:r w:rsidRPr="006C0D92">
        <w:rPr>
          <w:rFonts w:ascii="Times New Roman" w:hAnsi="Times New Roman" w:cs="Times New Roman"/>
          <w:sz w:val="24"/>
          <w:szCs w:val="24"/>
        </w:rPr>
        <w:t>Fresh BG Coffee Ltd is the name of the firm, and it is a family-owned and operated business. Among the items it provides to consumers are freshly ground coffee, hot beverages, and handcrafted pastries. The team is tiny, consisting of just 20 people, which allows for more flexibility in the organization's structure</w:t>
      </w:r>
      <w:r w:rsidR="00897D44" w:rsidRPr="00897D44">
        <w:t xml:space="preserve"> </w:t>
      </w:r>
      <w:r w:rsidR="00897D44" w:rsidRPr="00897D44">
        <w:rPr>
          <w:rFonts w:ascii="Times New Roman" w:hAnsi="Times New Roman" w:cs="Times New Roman"/>
          <w:sz w:val="24"/>
          <w:szCs w:val="24"/>
        </w:rPr>
        <w:t xml:space="preserve">(Paul, </w:t>
      </w:r>
      <w:proofErr w:type="spellStart"/>
      <w:r w:rsidR="00897D44" w:rsidRPr="00897D44">
        <w:rPr>
          <w:rFonts w:ascii="Times New Roman" w:hAnsi="Times New Roman" w:cs="Times New Roman"/>
          <w:sz w:val="24"/>
          <w:szCs w:val="24"/>
        </w:rPr>
        <w:t>Cadle</w:t>
      </w:r>
      <w:proofErr w:type="spellEnd"/>
      <w:r w:rsidR="00897D44" w:rsidRPr="00897D44">
        <w:rPr>
          <w:rFonts w:ascii="Times New Roman" w:hAnsi="Times New Roman" w:cs="Times New Roman"/>
          <w:sz w:val="24"/>
          <w:szCs w:val="24"/>
        </w:rPr>
        <w:t xml:space="preserve"> and </w:t>
      </w:r>
      <w:proofErr w:type="spellStart"/>
      <w:r w:rsidR="00897D44" w:rsidRPr="00897D44">
        <w:rPr>
          <w:rFonts w:ascii="Times New Roman" w:hAnsi="Times New Roman" w:cs="Times New Roman"/>
          <w:sz w:val="24"/>
          <w:szCs w:val="24"/>
        </w:rPr>
        <w:t>Yeates</w:t>
      </w:r>
      <w:proofErr w:type="spellEnd"/>
      <w:r w:rsidR="00897D44" w:rsidRPr="00897D44">
        <w:rPr>
          <w:rFonts w:ascii="Times New Roman" w:hAnsi="Times New Roman" w:cs="Times New Roman"/>
          <w:sz w:val="24"/>
          <w:szCs w:val="24"/>
        </w:rPr>
        <w:t>, 2017)</w:t>
      </w:r>
      <w:r w:rsidRPr="006C0D92">
        <w:rPr>
          <w:rFonts w:ascii="Times New Roman" w:hAnsi="Times New Roman" w:cs="Times New Roman"/>
          <w:sz w:val="24"/>
          <w:szCs w:val="24"/>
        </w:rPr>
        <w:t xml:space="preserve">. I would also want to point you that it is a start-up company with a history that </w:t>
      </w:r>
      <w:proofErr w:type="gramStart"/>
      <w:r w:rsidRPr="006C0D92">
        <w:rPr>
          <w:rFonts w:ascii="Times New Roman" w:hAnsi="Times New Roman" w:cs="Times New Roman"/>
          <w:sz w:val="24"/>
          <w:szCs w:val="24"/>
        </w:rPr>
        <w:t>dates back to</w:t>
      </w:r>
      <w:proofErr w:type="gramEnd"/>
      <w:r w:rsidRPr="006C0D92">
        <w:rPr>
          <w:rFonts w:ascii="Times New Roman" w:hAnsi="Times New Roman" w:cs="Times New Roman"/>
          <w:sz w:val="24"/>
          <w:szCs w:val="24"/>
        </w:rPr>
        <w:t xml:space="preserve"> Christmas 2019, just before the epidemic, which has presented several problems. This is the primary reason why we must concentrate our attention on the conventional work breakdown structure and determine what may be done to improve it.</w:t>
      </w:r>
    </w:p>
    <w:p w14:paraId="79FDF84F" w14:textId="442DBE27" w:rsidR="00E92102" w:rsidRDefault="00561BFE" w:rsidP="00C85A99">
      <w:pPr>
        <w:spacing w:after="0" w:line="360" w:lineRule="auto"/>
        <w:ind w:firstLine="851"/>
        <w:jc w:val="both"/>
        <w:rPr>
          <w:rFonts w:ascii="Times New Roman" w:hAnsi="Times New Roman" w:cs="Times New Roman"/>
          <w:sz w:val="24"/>
          <w:szCs w:val="24"/>
        </w:rPr>
      </w:pPr>
      <w:r>
        <w:rPr>
          <w:rFonts w:ascii="Times New Roman" w:hAnsi="Times New Roman" w:cs="Times New Roman"/>
          <w:sz w:val="24"/>
          <w:szCs w:val="24"/>
        </w:rPr>
        <w:t xml:space="preserve">Stakeholders are a family </w:t>
      </w:r>
      <w:r w:rsidR="00945C9C">
        <w:rPr>
          <w:rFonts w:ascii="Times New Roman" w:hAnsi="Times New Roman" w:cs="Times New Roman"/>
          <w:sz w:val="24"/>
          <w:szCs w:val="24"/>
        </w:rPr>
        <w:t>couple;</w:t>
      </w:r>
      <w:r>
        <w:rPr>
          <w:rFonts w:ascii="Times New Roman" w:hAnsi="Times New Roman" w:cs="Times New Roman"/>
          <w:sz w:val="24"/>
          <w:szCs w:val="24"/>
        </w:rPr>
        <w:t xml:space="preserve"> they own only one coffee hop as their</w:t>
      </w:r>
      <w:r w:rsidR="003B6379">
        <w:rPr>
          <w:rFonts w:ascii="Times New Roman" w:hAnsi="Times New Roman" w:cs="Times New Roman"/>
          <w:sz w:val="24"/>
          <w:szCs w:val="24"/>
        </w:rPr>
        <w:t xml:space="preserve"> </w:t>
      </w:r>
      <w:r w:rsidR="004E12E0">
        <w:rPr>
          <w:rFonts w:ascii="Times New Roman" w:hAnsi="Times New Roman" w:cs="Times New Roman"/>
          <w:sz w:val="24"/>
          <w:szCs w:val="24"/>
        </w:rPr>
        <w:t>family-oriented</w:t>
      </w:r>
      <w:r w:rsidR="003B6379">
        <w:rPr>
          <w:rFonts w:ascii="Times New Roman" w:hAnsi="Times New Roman" w:cs="Times New Roman"/>
          <w:sz w:val="24"/>
          <w:szCs w:val="24"/>
        </w:rPr>
        <w:t xml:space="preserve"> business. They both are splitting between them the roles of CEO, Marketing, Sales, Product, Development</w:t>
      </w:r>
      <w:r w:rsidR="00945C9C">
        <w:rPr>
          <w:rFonts w:ascii="Times New Roman" w:hAnsi="Times New Roman" w:cs="Times New Roman"/>
          <w:sz w:val="24"/>
          <w:szCs w:val="24"/>
        </w:rPr>
        <w:t xml:space="preserve">, </w:t>
      </w:r>
      <w:r w:rsidR="004E12E0">
        <w:rPr>
          <w:rFonts w:ascii="Times New Roman" w:hAnsi="Times New Roman" w:cs="Times New Roman"/>
          <w:sz w:val="24"/>
          <w:szCs w:val="24"/>
        </w:rPr>
        <w:t>Consultations,</w:t>
      </w:r>
      <w:r w:rsidR="00945C9C">
        <w:rPr>
          <w:rFonts w:ascii="Times New Roman" w:hAnsi="Times New Roman" w:cs="Times New Roman"/>
          <w:sz w:val="24"/>
          <w:szCs w:val="24"/>
        </w:rPr>
        <w:t xml:space="preserve"> and IT. They are delegating the finances and accountings to an external accountant company.</w:t>
      </w:r>
      <w:r w:rsidR="003D799F">
        <w:rPr>
          <w:rFonts w:ascii="Times New Roman" w:hAnsi="Times New Roman" w:cs="Times New Roman"/>
          <w:sz w:val="24"/>
          <w:szCs w:val="24"/>
        </w:rPr>
        <w:t xml:space="preserve"> They choose how to prioritise their task, having in mind </w:t>
      </w:r>
      <w:r w:rsidR="004E12E0">
        <w:rPr>
          <w:rFonts w:ascii="Times New Roman" w:hAnsi="Times New Roman" w:cs="Times New Roman"/>
          <w:sz w:val="24"/>
          <w:szCs w:val="24"/>
        </w:rPr>
        <w:t xml:space="preserve">low or high interest and low or high priority. </w:t>
      </w:r>
    </w:p>
    <w:p w14:paraId="2E301CEC" w14:textId="77777777" w:rsidR="00291037" w:rsidRDefault="00291037" w:rsidP="00C85A99">
      <w:pPr>
        <w:spacing w:after="0" w:line="360" w:lineRule="auto"/>
        <w:ind w:firstLine="851"/>
        <w:jc w:val="both"/>
        <w:rPr>
          <w:rFonts w:ascii="Times New Roman" w:hAnsi="Times New Roman" w:cs="Times New Roman"/>
          <w:sz w:val="24"/>
          <w:szCs w:val="24"/>
        </w:rPr>
      </w:pPr>
    </w:p>
    <w:p w14:paraId="4B1AB4CE" w14:textId="77777777" w:rsidR="00E92102" w:rsidRPr="005630C9" w:rsidRDefault="00E92102" w:rsidP="00C85A99">
      <w:pPr>
        <w:spacing w:after="0" w:line="360" w:lineRule="auto"/>
        <w:ind w:firstLine="851"/>
        <w:jc w:val="both"/>
        <w:rPr>
          <w:rFonts w:ascii="Times New Roman" w:hAnsi="Times New Roman" w:cs="Times New Roman"/>
          <w:sz w:val="24"/>
          <w:szCs w:val="24"/>
        </w:rPr>
      </w:pPr>
    </w:p>
    <w:p w14:paraId="73E3171E" w14:textId="6E9A62D6" w:rsidR="00E92102" w:rsidRPr="00A10957" w:rsidRDefault="00DF6CF4" w:rsidP="00C85A99">
      <w:pPr>
        <w:pStyle w:val="Heading1"/>
        <w:spacing w:before="0" w:line="360" w:lineRule="auto"/>
        <w:rPr>
          <w:rFonts w:ascii="Times New Roman" w:hAnsi="Times New Roman" w:cs="Times New Roman"/>
          <w:b/>
          <w:bCs/>
          <w:color w:val="auto"/>
          <w:sz w:val="28"/>
          <w:szCs w:val="28"/>
        </w:rPr>
      </w:pPr>
      <w:bookmarkStart w:id="3" w:name="_Toc92204876"/>
      <w:r w:rsidRPr="00A10957">
        <w:rPr>
          <w:rFonts w:ascii="Times New Roman" w:hAnsi="Times New Roman" w:cs="Times New Roman"/>
          <w:b/>
          <w:bCs/>
          <w:color w:val="auto"/>
          <w:sz w:val="28"/>
          <w:szCs w:val="28"/>
        </w:rPr>
        <w:t>A typical Work Breakdown Structure (WBS)</w:t>
      </w:r>
      <w:bookmarkEnd w:id="3"/>
    </w:p>
    <w:p w14:paraId="50270730" w14:textId="09205A96" w:rsidR="002D63B3" w:rsidRPr="002D63B3" w:rsidRDefault="002D63B3" w:rsidP="00C85A99">
      <w:pPr>
        <w:spacing w:after="0" w:line="360" w:lineRule="auto"/>
        <w:ind w:firstLine="851"/>
        <w:jc w:val="both"/>
        <w:rPr>
          <w:rFonts w:ascii="Times New Roman" w:hAnsi="Times New Roman" w:cs="Times New Roman"/>
          <w:sz w:val="24"/>
          <w:szCs w:val="24"/>
        </w:rPr>
      </w:pPr>
      <w:r w:rsidRPr="002D63B3">
        <w:rPr>
          <w:rFonts w:ascii="Times New Roman" w:hAnsi="Times New Roman" w:cs="Times New Roman"/>
          <w:sz w:val="24"/>
          <w:szCs w:val="24"/>
        </w:rPr>
        <w:t>Breaking work down into smaller jobs is a typical productivity method that is intended to make work more manageable and accessible for the user</w:t>
      </w:r>
      <w:r w:rsidR="00C85A99" w:rsidRPr="00C85A99">
        <w:t xml:space="preserve"> </w:t>
      </w:r>
      <w:r w:rsidR="00C85A99" w:rsidRPr="00C85A99">
        <w:rPr>
          <w:rFonts w:ascii="Times New Roman" w:hAnsi="Times New Roman" w:cs="Times New Roman"/>
          <w:sz w:val="24"/>
          <w:szCs w:val="24"/>
        </w:rPr>
        <w:t>(</w:t>
      </w:r>
      <w:proofErr w:type="spellStart"/>
      <w:r w:rsidR="00C85A99" w:rsidRPr="00C85A99">
        <w:rPr>
          <w:rFonts w:ascii="Times New Roman" w:hAnsi="Times New Roman" w:cs="Times New Roman"/>
          <w:sz w:val="24"/>
          <w:szCs w:val="24"/>
        </w:rPr>
        <w:t>Haugan</w:t>
      </w:r>
      <w:proofErr w:type="spellEnd"/>
      <w:r w:rsidR="00C85A99" w:rsidRPr="00C85A99">
        <w:rPr>
          <w:rFonts w:ascii="Times New Roman" w:hAnsi="Times New Roman" w:cs="Times New Roman"/>
          <w:sz w:val="24"/>
          <w:szCs w:val="24"/>
        </w:rPr>
        <w:t>, 2012)</w:t>
      </w:r>
      <w:r w:rsidRPr="002D63B3">
        <w:rPr>
          <w:rFonts w:ascii="Times New Roman" w:hAnsi="Times New Roman" w:cs="Times New Roman"/>
          <w:sz w:val="24"/>
          <w:szCs w:val="24"/>
        </w:rPr>
        <w:t xml:space="preserve">. This method is used in projects via the Work Breakdown Structure (WBS), which </w:t>
      </w:r>
      <w:proofErr w:type="gramStart"/>
      <w:r w:rsidRPr="002D63B3">
        <w:rPr>
          <w:rFonts w:ascii="Times New Roman" w:hAnsi="Times New Roman" w:cs="Times New Roman"/>
          <w:sz w:val="24"/>
          <w:szCs w:val="24"/>
        </w:rPr>
        <w:t>is considered to be</w:t>
      </w:r>
      <w:proofErr w:type="gramEnd"/>
      <w:r w:rsidRPr="002D63B3">
        <w:rPr>
          <w:rFonts w:ascii="Times New Roman" w:hAnsi="Times New Roman" w:cs="Times New Roman"/>
          <w:sz w:val="24"/>
          <w:szCs w:val="24"/>
        </w:rPr>
        <w:t xml:space="preserve"> one of </w:t>
      </w:r>
      <w:r w:rsidRPr="002D63B3">
        <w:rPr>
          <w:rFonts w:ascii="Times New Roman" w:hAnsi="Times New Roman" w:cs="Times New Roman"/>
          <w:sz w:val="24"/>
          <w:szCs w:val="24"/>
        </w:rPr>
        <w:lastRenderedPageBreak/>
        <w:t xml:space="preserve">the most essential project management papers in existence. It </w:t>
      </w:r>
      <w:proofErr w:type="gramStart"/>
      <w:r w:rsidRPr="002D63B3">
        <w:rPr>
          <w:rFonts w:ascii="Times New Roman" w:hAnsi="Times New Roman" w:cs="Times New Roman"/>
          <w:sz w:val="24"/>
          <w:szCs w:val="24"/>
        </w:rPr>
        <w:t>is capable of integrating</w:t>
      </w:r>
      <w:proofErr w:type="gramEnd"/>
      <w:r w:rsidRPr="002D63B3">
        <w:rPr>
          <w:rFonts w:ascii="Times New Roman" w:hAnsi="Times New Roman" w:cs="Times New Roman"/>
          <w:sz w:val="24"/>
          <w:szCs w:val="24"/>
        </w:rPr>
        <w:t xml:space="preserve"> scope, cost, and schedule baselines on its own, ensuring that project plans are in sync with one another.</w:t>
      </w:r>
    </w:p>
    <w:p w14:paraId="044BA27E" w14:textId="77777777" w:rsidR="002D63B3" w:rsidRPr="002D63B3" w:rsidRDefault="002D63B3" w:rsidP="00C85A99">
      <w:pPr>
        <w:spacing w:after="0" w:line="360" w:lineRule="auto"/>
        <w:ind w:firstLine="851"/>
        <w:jc w:val="both"/>
        <w:rPr>
          <w:rFonts w:ascii="Times New Roman" w:hAnsi="Times New Roman" w:cs="Times New Roman"/>
          <w:sz w:val="24"/>
          <w:szCs w:val="24"/>
        </w:rPr>
      </w:pPr>
      <w:r w:rsidRPr="002D63B3">
        <w:rPr>
          <w:rFonts w:ascii="Times New Roman" w:hAnsi="Times New Roman" w:cs="Times New Roman"/>
          <w:sz w:val="24"/>
          <w:szCs w:val="24"/>
        </w:rPr>
        <w:t xml:space="preserve">It is referred to as a work breakdown structure (WBS) and it is used in project management to take a step-by-step approach to completing huge projects with multiple moving parts. A work breakdown structure (WBS) may combine scope, cost, and deliverables into a single tool by dividing the project down into smaller components. While </w:t>
      </w:r>
      <w:proofErr w:type="gramStart"/>
      <w:r w:rsidRPr="002D63B3">
        <w:rPr>
          <w:rFonts w:ascii="Times New Roman" w:hAnsi="Times New Roman" w:cs="Times New Roman"/>
          <w:sz w:val="24"/>
          <w:szCs w:val="24"/>
        </w:rPr>
        <w:t>the majority of</w:t>
      </w:r>
      <w:proofErr w:type="gramEnd"/>
      <w:r w:rsidRPr="002D63B3">
        <w:rPr>
          <w:rFonts w:ascii="Times New Roman" w:hAnsi="Times New Roman" w:cs="Times New Roman"/>
          <w:sz w:val="24"/>
          <w:szCs w:val="24"/>
        </w:rPr>
        <w:t xml:space="preserve"> work breakdown structures are deliverable-based, they may also be phase-based. Continue reading to find out more about what a work breakdown structure can achieve for your company.</w:t>
      </w:r>
    </w:p>
    <w:p w14:paraId="64A57E62" w14:textId="77777777" w:rsidR="002D63B3" w:rsidRPr="002D63B3" w:rsidRDefault="002D63B3" w:rsidP="00C85A99">
      <w:pPr>
        <w:spacing w:after="0" w:line="360" w:lineRule="auto"/>
        <w:ind w:firstLine="851"/>
        <w:jc w:val="both"/>
        <w:rPr>
          <w:rFonts w:ascii="Times New Roman" w:hAnsi="Times New Roman" w:cs="Times New Roman"/>
          <w:sz w:val="24"/>
          <w:szCs w:val="24"/>
        </w:rPr>
      </w:pPr>
      <w:r w:rsidRPr="002D63B3">
        <w:rPr>
          <w:rFonts w:ascii="Times New Roman" w:hAnsi="Times New Roman" w:cs="Times New Roman"/>
          <w:sz w:val="24"/>
          <w:szCs w:val="24"/>
        </w:rPr>
        <w:t>There are various reasons why a work breakdown structure is an effective project management tool. First and foremost, it breaks down the job into digestible chunks, making it less intimidating and more achievable.</w:t>
      </w:r>
    </w:p>
    <w:p w14:paraId="5849B0CF" w14:textId="77777777" w:rsidR="002D63B3" w:rsidRPr="002D63B3" w:rsidRDefault="002D63B3" w:rsidP="00C85A99">
      <w:pPr>
        <w:spacing w:after="0" w:line="360" w:lineRule="auto"/>
        <w:ind w:firstLine="851"/>
        <w:jc w:val="both"/>
        <w:rPr>
          <w:rFonts w:ascii="Times New Roman" w:hAnsi="Times New Roman" w:cs="Times New Roman"/>
          <w:sz w:val="24"/>
          <w:szCs w:val="24"/>
        </w:rPr>
      </w:pPr>
      <w:r w:rsidRPr="002D63B3">
        <w:rPr>
          <w:rFonts w:ascii="Times New Roman" w:hAnsi="Times New Roman" w:cs="Times New Roman"/>
          <w:sz w:val="24"/>
          <w:szCs w:val="24"/>
        </w:rPr>
        <w:t xml:space="preserve">Second, it serves as a road map for the many people and teams that are involved in the project's execution. Many projects have many teams working </w:t>
      </w:r>
      <w:proofErr w:type="gramStart"/>
      <w:r w:rsidRPr="002D63B3">
        <w:rPr>
          <w:rFonts w:ascii="Times New Roman" w:hAnsi="Times New Roman" w:cs="Times New Roman"/>
          <w:sz w:val="24"/>
          <w:szCs w:val="24"/>
        </w:rPr>
        <w:t>in close proximity to</w:t>
      </w:r>
      <w:proofErr w:type="gramEnd"/>
      <w:r w:rsidRPr="002D63B3">
        <w:rPr>
          <w:rFonts w:ascii="Times New Roman" w:hAnsi="Times New Roman" w:cs="Times New Roman"/>
          <w:sz w:val="24"/>
          <w:szCs w:val="24"/>
        </w:rPr>
        <w:t xml:space="preserve"> one another, all of which must coordinate and integrate in order for the project to be successful. The use of a work breakdown structure (WBS) allows the different people and teams to concentrate on their own responsibilities and deliverables while also recognising how their piece fits into the overall project.</w:t>
      </w:r>
    </w:p>
    <w:p w14:paraId="6EC292DA" w14:textId="650169AB" w:rsidR="002D63B3" w:rsidRDefault="002D63B3" w:rsidP="00C85A99">
      <w:pPr>
        <w:spacing w:after="0" w:line="360" w:lineRule="auto"/>
        <w:ind w:firstLine="851"/>
        <w:jc w:val="both"/>
        <w:rPr>
          <w:rFonts w:ascii="Times New Roman" w:hAnsi="Times New Roman" w:cs="Times New Roman"/>
          <w:sz w:val="24"/>
          <w:szCs w:val="24"/>
        </w:rPr>
      </w:pPr>
      <w:r w:rsidRPr="002D63B3">
        <w:rPr>
          <w:rFonts w:ascii="Times New Roman" w:hAnsi="Times New Roman" w:cs="Times New Roman"/>
          <w:sz w:val="24"/>
          <w:szCs w:val="24"/>
        </w:rPr>
        <w:t xml:space="preserve">Lastly, a work breakdown structure (WBS) is a fantastic tool for tracking project progress, setting milestones, and assigning financial resources. Project managers may be certain that their projects are adequately funded and that they will not encounter any bottlenecks </w:t>
      </w:r>
      <w:proofErr w:type="gramStart"/>
      <w:r w:rsidRPr="002D63B3">
        <w:rPr>
          <w:rFonts w:ascii="Times New Roman" w:hAnsi="Times New Roman" w:cs="Times New Roman"/>
          <w:sz w:val="24"/>
          <w:szCs w:val="24"/>
        </w:rPr>
        <w:t>as a result of</w:t>
      </w:r>
      <w:proofErr w:type="gramEnd"/>
      <w:r w:rsidRPr="002D63B3">
        <w:rPr>
          <w:rFonts w:ascii="Times New Roman" w:hAnsi="Times New Roman" w:cs="Times New Roman"/>
          <w:sz w:val="24"/>
          <w:szCs w:val="24"/>
        </w:rPr>
        <w:t xml:space="preserve"> a "surprise" delivery if they follow the 100 percent rule in their planning</w:t>
      </w:r>
      <w:r w:rsidR="00C85A99" w:rsidRPr="00C85A99">
        <w:t xml:space="preserve"> </w:t>
      </w:r>
      <w:r w:rsidR="00C85A99" w:rsidRPr="00C85A99">
        <w:rPr>
          <w:rFonts w:ascii="Times New Roman" w:hAnsi="Times New Roman" w:cs="Times New Roman"/>
          <w:sz w:val="24"/>
          <w:szCs w:val="24"/>
        </w:rPr>
        <w:t>(</w:t>
      </w:r>
      <w:proofErr w:type="spellStart"/>
      <w:r w:rsidR="00C85A99" w:rsidRPr="00C85A99">
        <w:rPr>
          <w:rFonts w:ascii="Times New Roman" w:hAnsi="Times New Roman" w:cs="Times New Roman"/>
          <w:sz w:val="24"/>
          <w:szCs w:val="24"/>
        </w:rPr>
        <w:t>Haugan</w:t>
      </w:r>
      <w:proofErr w:type="spellEnd"/>
      <w:r w:rsidR="00C85A99" w:rsidRPr="00C85A99">
        <w:rPr>
          <w:rFonts w:ascii="Times New Roman" w:hAnsi="Times New Roman" w:cs="Times New Roman"/>
          <w:sz w:val="24"/>
          <w:szCs w:val="24"/>
        </w:rPr>
        <w:t>, 2012)</w:t>
      </w:r>
      <w:r w:rsidRPr="002D63B3">
        <w:rPr>
          <w:rFonts w:ascii="Times New Roman" w:hAnsi="Times New Roman" w:cs="Times New Roman"/>
          <w:sz w:val="24"/>
          <w:szCs w:val="24"/>
        </w:rPr>
        <w:t xml:space="preserve">. </w:t>
      </w:r>
    </w:p>
    <w:p w14:paraId="56D5F178" w14:textId="3988B327" w:rsidR="00E92102" w:rsidRDefault="00643C38" w:rsidP="00C85A99">
      <w:pPr>
        <w:spacing w:after="0" w:line="360" w:lineRule="auto"/>
        <w:ind w:firstLine="851"/>
        <w:jc w:val="both"/>
        <w:rPr>
          <w:rFonts w:ascii="Times New Roman" w:hAnsi="Times New Roman" w:cs="Times New Roman"/>
          <w:sz w:val="24"/>
          <w:szCs w:val="24"/>
        </w:rPr>
      </w:pPr>
      <w:r w:rsidRPr="00643C38">
        <w:rPr>
          <w:rFonts w:ascii="Times New Roman" w:hAnsi="Times New Roman" w:cs="Times New Roman"/>
          <w:sz w:val="24"/>
          <w:szCs w:val="24"/>
        </w:rPr>
        <w:t>Listed below is a high-level diagram of the usual breakdown structure of Fresh BG Coffee Limited. It consists mostly of five components. We have Design, which covers furniture, brand, and colour ideas, among other things. In addition, we have a team that is responsible for locating the perfect candidate, hiring them, and training them. Furthermore, we have Contracts that cover suppliers, in- and out-bound relationships, and marketing activities. Most essential is project management, which encompasses all phases of the process: planning, control, and logistics</w:t>
      </w:r>
      <w:r w:rsidR="00B35F17" w:rsidRPr="00B35F17">
        <w:rPr>
          <w:rFonts w:ascii="Times New Roman" w:hAnsi="Times New Roman" w:cs="Times New Roman"/>
          <w:sz w:val="24"/>
          <w:szCs w:val="24"/>
        </w:rPr>
        <w:t xml:space="preserve"> (Project Management Institute, 2019)</w:t>
      </w:r>
      <w:r w:rsidRPr="00643C38">
        <w:rPr>
          <w:rFonts w:ascii="Times New Roman" w:hAnsi="Times New Roman" w:cs="Times New Roman"/>
          <w:sz w:val="24"/>
          <w:szCs w:val="24"/>
        </w:rPr>
        <w:t xml:space="preserve">. Because this is where my role is located, I am the one who </w:t>
      </w:r>
      <w:proofErr w:type="gramStart"/>
      <w:r w:rsidRPr="00643C38">
        <w:rPr>
          <w:rFonts w:ascii="Times New Roman" w:hAnsi="Times New Roman" w:cs="Times New Roman"/>
          <w:sz w:val="24"/>
          <w:szCs w:val="24"/>
        </w:rPr>
        <w:t>is in charge of</w:t>
      </w:r>
      <w:proofErr w:type="gramEnd"/>
      <w:r w:rsidRPr="00643C38">
        <w:rPr>
          <w:rFonts w:ascii="Times New Roman" w:hAnsi="Times New Roman" w:cs="Times New Roman"/>
          <w:sz w:val="24"/>
          <w:szCs w:val="24"/>
        </w:rPr>
        <w:t xml:space="preserve"> developing a project management strategy and implementing it across the organisation. When it comes to project management planning, the most crucial factor to consider is the resources, which I will discuss in further detail later.</w:t>
      </w:r>
    </w:p>
    <w:p w14:paraId="5936BF2B" w14:textId="77777777" w:rsidR="006001AC" w:rsidRDefault="006001AC" w:rsidP="00C85A99">
      <w:pPr>
        <w:spacing w:after="0" w:line="360" w:lineRule="auto"/>
        <w:ind w:firstLine="851"/>
        <w:jc w:val="both"/>
        <w:rPr>
          <w:rFonts w:ascii="Times New Roman" w:hAnsi="Times New Roman" w:cs="Times New Roman"/>
          <w:sz w:val="24"/>
          <w:szCs w:val="24"/>
        </w:rPr>
      </w:pPr>
    </w:p>
    <w:p w14:paraId="47138D19" w14:textId="77777777" w:rsidR="006001AC" w:rsidRDefault="006001AC" w:rsidP="00C85A99">
      <w:pPr>
        <w:spacing w:after="0" w:line="360" w:lineRule="auto"/>
        <w:ind w:firstLine="851"/>
        <w:jc w:val="both"/>
        <w:rPr>
          <w:rFonts w:ascii="Times New Roman" w:hAnsi="Times New Roman" w:cs="Times New Roman"/>
          <w:sz w:val="24"/>
          <w:szCs w:val="24"/>
        </w:rPr>
      </w:pPr>
    </w:p>
    <w:p w14:paraId="5811B2B5" w14:textId="53E4A03A" w:rsidR="006001AC" w:rsidRPr="006001AC" w:rsidRDefault="006001AC" w:rsidP="006001AC">
      <w:pPr>
        <w:spacing w:after="0" w:line="360" w:lineRule="auto"/>
        <w:jc w:val="center"/>
        <w:rPr>
          <w:b/>
          <w:bCs/>
          <w:i/>
          <w:iCs/>
        </w:rPr>
      </w:pPr>
      <w:r w:rsidRPr="006001AC">
        <w:rPr>
          <w:rFonts w:ascii="Times New Roman" w:hAnsi="Times New Roman" w:cs="Times New Roman"/>
          <w:b/>
          <w:bCs/>
          <w:i/>
          <w:iCs/>
          <w:sz w:val="24"/>
          <w:szCs w:val="24"/>
        </w:rPr>
        <w:lastRenderedPageBreak/>
        <w:t>Figure 1. Work breakdown structure of Fresh BG Coffee Ltd</w:t>
      </w:r>
    </w:p>
    <w:p w14:paraId="79182B05" w14:textId="43948A03" w:rsidR="00E92102" w:rsidRDefault="00B346F6" w:rsidP="00C85A99">
      <w:pPr>
        <w:spacing w:after="0" w:line="360" w:lineRule="auto"/>
        <w:jc w:val="center"/>
        <w:rPr>
          <w:rFonts w:ascii="Times New Roman" w:hAnsi="Times New Roman" w:cs="Times New Roman"/>
          <w:sz w:val="24"/>
          <w:szCs w:val="24"/>
        </w:rPr>
      </w:pPr>
      <w:r>
        <w:rPr>
          <w:noProof/>
        </w:rPr>
        <w:drawing>
          <wp:inline distT="0" distB="0" distL="0" distR="0" wp14:anchorId="347F6F01" wp14:editId="0F11E046">
            <wp:extent cx="4743450" cy="2428646"/>
            <wp:effectExtent l="152400" t="152400" r="361950" b="35306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srcRect t="1" b="2308"/>
                    <a:stretch/>
                  </pic:blipFill>
                  <pic:spPr bwMode="auto">
                    <a:xfrm>
                      <a:off x="0" y="0"/>
                      <a:ext cx="4743450" cy="2428646"/>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026B5A2B" w14:textId="77777777" w:rsidR="00DF6CF4" w:rsidRDefault="00DF6CF4" w:rsidP="00C85A99">
      <w:pPr>
        <w:spacing w:after="0" w:line="360" w:lineRule="auto"/>
        <w:ind w:firstLine="851"/>
        <w:jc w:val="both"/>
        <w:rPr>
          <w:rFonts w:ascii="Times New Roman" w:hAnsi="Times New Roman" w:cs="Times New Roman"/>
          <w:sz w:val="24"/>
          <w:szCs w:val="24"/>
        </w:rPr>
      </w:pPr>
    </w:p>
    <w:p w14:paraId="1558B61B" w14:textId="30244026" w:rsidR="00DF6CF4" w:rsidRPr="00A10957" w:rsidRDefault="00A10957" w:rsidP="00C85A99">
      <w:pPr>
        <w:pStyle w:val="Heading1"/>
        <w:spacing w:before="0" w:line="360" w:lineRule="auto"/>
        <w:rPr>
          <w:rFonts w:ascii="Times New Roman" w:hAnsi="Times New Roman" w:cs="Times New Roman"/>
          <w:b/>
          <w:bCs/>
          <w:color w:val="auto"/>
          <w:sz w:val="28"/>
          <w:szCs w:val="28"/>
        </w:rPr>
      </w:pPr>
      <w:bookmarkStart w:id="4" w:name="_Toc92204877"/>
      <w:r w:rsidRPr="00A10957">
        <w:rPr>
          <w:rFonts w:ascii="Times New Roman" w:hAnsi="Times New Roman" w:cs="Times New Roman"/>
          <w:b/>
          <w:bCs/>
          <w:color w:val="auto"/>
          <w:sz w:val="28"/>
          <w:szCs w:val="28"/>
        </w:rPr>
        <w:t>Consideration of resources</w:t>
      </w:r>
      <w:bookmarkEnd w:id="4"/>
    </w:p>
    <w:p w14:paraId="3FB08122" w14:textId="7E3A37EB" w:rsidR="0047291D" w:rsidRDefault="0047291D" w:rsidP="00C85A99">
      <w:pPr>
        <w:spacing w:after="0" w:line="360" w:lineRule="auto"/>
        <w:ind w:firstLine="851"/>
        <w:jc w:val="both"/>
        <w:rPr>
          <w:rFonts w:ascii="Times New Roman" w:hAnsi="Times New Roman" w:cs="Times New Roman"/>
          <w:sz w:val="24"/>
          <w:szCs w:val="24"/>
        </w:rPr>
      </w:pPr>
      <w:r w:rsidRPr="0047291D">
        <w:rPr>
          <w:rFonts w:ascii="Times New Roman" w:hAnsi="Times New Roman" w:cs="Times New Roman"/>
          <w:sz w:val="24"/>
          <w:szCs w:val="24"/>
        </w:rPr>
        <w:t xml:space="preserve">The first thing to address is the difference between planning and management. The precision with which the resource numbers are assigned is closely tied to this. Resource management is the process of designating and committing resources to real work, as well as monitoring how those resources are </w:t>
      </w:r>
      <w:proofErr w:type="gramStart"/>
      <w:r w:rsidRPr="0047291D">
        <w:rPr>
          <w:rFonts w:ascii="Times New Roman" w:hAnsi="Times New Roman" w:cs="Times New Roman"/>
          <w:sz w:val="24"/>
          <w:szCs w:val="24"/>
        </w:rPr>
        <w:t>actually being</w:t>
      </w:r>
      <w:proofErr w:type="gramEnd"/>
      <w:r w:rsidRPr="0047291D">
        <w:rPr>
          <w:rFonts w:ascii="Times New Roman" w:hAnsi="Times New Roman" w:cs="Times New Roman"/>
          <w:sz w:val="24"/>
          <w:szCs w:val="24"/>
        </w:rPr>
        <w:t xml:space="preserve"> used in the process. Resource planning is the process of estimating future requirements in an uncertain environment where specifics are not yet known</w:t>
      </w:r>
      <w:r w:rsidR="00B34432" w:rsidRPr="00B34432">
        <w:t xml:space="preserve"> </w:t>
      </w:r>
      <w:r w:rsidR="00B34432" w:rsidRPr="00B34432">
        <w:rPr>
          <w:rFonts w:ascii="Times New Roman" w:hAnsi="Times New Roman" w:cs="Times New Roman"/>
          <w:sz w:val="24"/>
          <w:szCs w:val="24"/>
        </w:rPr>
        <w:t>(Small Business Development Corporation (W.A, 2013)</w:t>
      </w:r>
      <w:r w:rsidRPr="0047291D">
        <w:rPr>
          <w:rFonts w:ascii="Times New Roman" w:hAnsi="Times New Roman" w:cs="Times New Roman"/>
          <w:sz w:val="24"/>
          <w:szCs w:val="24"/>
        </w:rPr>
        <w:t>. Consider how precise you need the values to be in the first place. It may not be required to get an accurate amount for planning reasons. It's possible that estimates will be sufficient. It is often more vital to receive a statement of resource requirements quickly and simply than it is to postpone a portfolio re-balancing operation until very precise numbers (if such a thing exists) have been obtained. Companies spend much too much time attempting to achieve accurate figures, either because they feel estimations are inadequate or because their culture is one that compares actuals too closely to original planning numbers and considers any discrepancy as a sign of poor performance.</w:t>
      </w:r>
    </w:p>
    <w:p w14:paraId="084585E4" w14:textId="68EBF8B1" w:rsidR="00D71C16" w:rsidRPr="00B346F6" w:rsidRDefault="00594850" w:rsidP="00C85A99">
      <w:pPr>
        <w:spacing w:after="0" w:line="360" w:lineRule="auto"/>
        <w:ind w:firstLine="851"/>
        <w:jc w:val="both"/>
      </w:pPr>
      <w:r w:rsidRPr="00594850">
        <w:rPr>
          <w:rFonts w:ascii="Times New Roman" w:hAnsi="Times New Roman" w:cs="Times New Roman"/>
          <w:sz w:val="24"/>
          <w:szCs w:val="24"/>
        </w:rPr>
        <w:t xml:space="preserve">The project manager must have at least an approximate understanding of the project timeframe and resources required before allocating resources and defining a scope or budget for the project when it is first started. In this diagram, you can see the hierarchy of resources that are required and utilised during a project, as well as the times when they enter and depart the project, and their respective functions. As a result, I must </w:t>
      </w:r>
      <w:proofErr w:type="gramStart"/>
      <w:r w:rsidRPr="00594850">
        <w:rPr>
          <w:rFonts w:ascii="Times New Roman" w:hAnsi="Times New Roman" w:cs="Times New Roman"/>
          <w:sz w:val="24"/>
          <w:szCs w:val="24"/>
        </w:rPr>
        <w:t>take into account</w:t>
      </w:r>
      <w:proofErr w:type="gramEnd"/>
      <w:r w:rsidRPr="00594850">
        <w:rPr>
          <w:rFonts w:ascii="Times New Roman" w:hAnsi="Times New Roman" w:cs="Times New Roman"/>
          <w:sz w:val="24"/>
          <w:szCs w:val="24"/>
        </w:rPr>
        <w:t xml:space="preserve"> the financial </w:t>
      </w:r>
      <w:r w:rsidRPr="00594850">
        <w:rPr>
          <w:rFonts w:ascii="Times New Roman" w:hAnsi="Times New Roman" w:cs="Times New Roman"/>
          <w:sz w:val="24"/>
          <w:szCs w:val="24"/>
        </w:rPr>
        <w:lastRenderedPageBreak/>
        <w:t>resources, present and prospective human resources, as well as the business's current position and long-term goals</w:t>
      </w:r>
      <w:r w:rsidR="00B346F6">
        <w:rPr>
          <w:rFonts w:ascii="Times New Roman" w:hAnsi="Times New Roman" w:cs="Times New Roman"/>
          <w:sz w:val="24"/>
          <w:szCs w:val="24"/>
        </w:rPr>
        <w:t xml:space="preserve"> </w:t>
      </w:r>
      <w:r w:rsidR="00B346F6" w:rsidRPr="00B346F6">
        <w:rPr>
          <w:rFonts w:ascii="Times New Roman" w:hAnsi="Times New Roman" w:cs="Times New Roman"/>
          <w:sz w:val="24"/>
          <w:szCs w:val="24"/>
        </w:rPr>
        <w:t>(</w:t>
      </w:r>
      <w:proofErr w:type="spellStart"/>
      <w:r w:rsidR="00B346F6" w:rsidRPr="00B346F6">
        <w:rPr>
          <w:rFonts w:ascii="Times New Roman" w:hAnsi="Times New Roman" w:cs="Times New Roman"/>
          <w:sz w:val="24"/>
          <w:szCs w:val="24"/>
        </w:rPr>
        <w:t>Heerkens</w:t>
      </w:r>
      <w:proofErr w:type="spellEnd"/>
      <w:r w:rsidR="00B346F6" w:rsidRPr="00B346F6">
        <w:rPr>
          <w:rFonts w:ascii="Times New Roman" w:hAnsi="Times New Roman" w:cs="Times New Roman"/>
          <w:sz w:val="24"/>
          <w:szCs w:val="24"/>
        </w:rPr>
        <w:t>, 2020)</w:t>
      </w:r>
      <w:r w:rsidRPr="00594850">
        <w:rPr>
          <w:rFonts w:ascii="Times New Roman" w:hAnsi="Times New Roman" w:cs="Times New Roman"/>
          <w:sz w:val="24"/>
          <w:szCs w:val="24"/>
        </w:rPr>
        <w:t xml:space="preserve"> Our firm suffered a long-term financial difficulty when the epidemic struck in March 2020, and we were forced to shut the coffee shop for many months as a result. Our primary objective is to bring a firm back to life that no longer begins from the ground up but instead has considerable debt. Therefore, we have a real and pressing need to develop a new project management strategy </w:t>
      </w:r>
      <w:proofErr w:type="gramStart"/>
      <w:r w:rsidRPr="00594850">
        <w:rPr>
          <w:rFonts w:ascii="Times New Roman" w:hAnsi="Times New Roman" w:cs="Times New Roman"/>
          <w:sz w:val="24"/>
          <w:szCs w:val="24"/>
        </w:rPr>
        <w:t>in order to</w:t>
      </w:r>
      <w:proofErr w:type="gramEnd"/>
      <w:r w:rsidRPr="00594850">
        <w:rPr>
          <w:rFonts w:ascii="Times New Roman" w:hAnsi="Times New Roman" w:cs="Times New Roman"/>
          <w:sz w:val="24"/>
          <w:szCs w:val="24"/>
        </w:rPr>
        <w:t xml:space="preserve"> sustain our organisation.</w:t>
      </w:r>
    </w:p>
    <w:p w14:paraId="29E792EB" w14:textId="77777777" w:rsidR="00D207BC" w:rsidRDefault="00D207BC" w:rsidP="00C85A99">
      <w:pPr>
        <w:spacing w:after="0" w:line="360" w:lineRule="auto"/>
        <w:ind w:firstLine="851"/>
        <w:jc w:val="both"/>
        <w:rPr>
          <w:rFonts w:ascii="Times New Roman" w:hAnsi="Times New Roman" w:cs="Times New Roman"/>
          <w:sz w:val="24"/>
          <w:szCs w:val="24"/>
          <w:lang w:val="bg-BG"/>
        </w:rPr>
      </w:pPr>
    </w:p>
    <w:p w14:paraId="61DD2F80" w14:textId="77777777" w:rsidR="008A3FAF" w:rsidRPr="00AB6E54" w:rsidRDefault="008A3FAF" w:rsidP="00C85A99">
      <w:pPr>
        <w:spacing w:after="0" w:line="360" w:lineRule="auto"/>
        <w:ind w:firstLine="851"/>
        <w:jc w:val="both"/>
        <w:rPr>
          <w:rFonts w:ascii="Times New Roman" w:hAnsi="Times New Roman" w:cs="Times New Roman"/>
          <w:sz w:val="24"/>
          <w:szCs w:val="24"/>
          <w:lang w:val="bg-BG"/>
        </w:rPr>
      </w:pPr>
    </w:p>
    <w:p w14:paraId="6471A638" w14:textId="223A1EE5" w:rsidR="00530ED3" w:rsidRPr="00916118" w:rsidRDefault="00916118" w:rsidP="00C85A99">
      <w:pPr>
        <w:pStyle w:val="Heading1"/>
        <w:spacing w:before="0" w:line="360" w:lineRule="auto"/>
        <w:rPr>
          <w:rFonts w:ascii="Times New Roman" w:hAnsi="Times New Roman" w:cs="Times New Roman"/>
          <w:b/>
          <w:bCs/>
          <w:color w:val="auto"/>
          <w:sz w:val="28"/>
          <w:szCs w:val="28"/>
        </w:rPr>
      </w:pPr>
      <w:bookmarkStart w:id="5" w:name="_Toc92204878"/>
      <w:r w:rsidRPr="00916118">
        <w:rPr>
          <w:rFonts w:ascii="Times New Roman" w:hAnsi="Times New Roman" w:cs="Times New Roman"/>
          <w:b/>
          <w:bCs/>
          <w:color w:val="auto"/>
          <w:sz w:val="28"/>
          <w:szCs w:val="28"/>
        </w:rPr>
        <w:t>An outline Project Schedule / Gantt Chart</w:t>
      </w:r>
      <w:bookmarkEnd w:id="5"/>
    </w:p>
    <w:p w14:paraId="19DAAFDD" w14:textId="568AA4B9" w:rsidR="001F200E" w:rsidRPr="001F200E" w:rsidRDefault="001F200E" w:rsidP="00C85A99">
      <w:pPr>
        <w:spacing w:after="0" w:line="360" w:lineRule="auto"/>
        <w:ind w:firstLine="851"/>
        <w:jc w:val="both"/>
        <w:rPr>
          <w:rFonts w:ascii="Times New Roman" w:hAnsi="Times New Roman" w:cs="Times New Roman"/>
          <w:sz w:val="24"/>
          <w:szCs w:val="24"/>
          <w:lang w:val="bg-BG"/>
        </w:rPr>
      </w:pPr>
      <w:r w:rsidRPr="001F200E">
        <w:rPr>
          <w:rFonts w:ascii="Times New Roman" w:hAnsi="Times New Roman" w:cs="Times New Roman"/>
          <w:sz w:val="24"/>
          <w:szCs w:val="24"/>
          <w:lang w:val="bg-BG"/>
        </w:rPr>
        <w:t>A Gantt chart is a bar chart that shows the progress of project tasks as they are planned over a period of time. A Gantt chart is used for project planning, and it is a handy tool for displaying the work that is expected to be completed on various days in the future. In one simple stacked bar chart, project managers and team members may see the start and finish dates of a project as well as milestones that have been reached throughout the course of the project</w:t>
      </w:r>
      <w:r w:rsidR="00F14319" w:rsidRPr="00F14319">
        <w:t xml:space="preserve"> </w:t>
      </w:r>
      <w:r w:rsidR="00F14319" w:rsidRPr="00F14319">
        <w:rPr>
          <w:rFonts w:ascii="Times New Roman" w:hAnsi="Times New Roman" w:cs="Times New Roman"/>
          <w:sz w:val="24"/>
          <w:szCs w:val="24"/>
          <w:lang w:val="bg-BG"/>
        </w:rPr>
        <w:t>(Clark, 2014)</w:t>
      </w:r>
      <w:r w:rsidRPr="001F200E">
        <w:rPr>
          <w:rFonts w:ascii="Times New Roman" w:hAnsi="Times New Roman" w:cs="Times New Roman"/>
          <w:sz w:val="24"/>
          <w:szCs w:val="24"/>
          <w:lang w:val="bg-BG"/>
        </w:rPr>
        <w:t>.</w:t>
      </w:r>
    </w:p>
    <w:p w14:paraId="7599694B" w14:textId="77777777" w:rsidR="001F200E" w:rsidRPr="001F200E" w:rsidRDefault="001F200E" w:rsidP="00C85A99">
      <w:pPr>
        <w:spacing w:after="0" w:line="360" w:lineRule="auto"/>
        <w:ind w:firstLine="851"/>
        <w:jc w:val="both"/>
        <w:rPr>
          <w:rFonts w:ascii="Times New Roman" w:hAnsi="Times New Roman" w:cs="Times New Roman"/>
          <w:sz w:val="24"/>
          <w:szCs w:val="24"/>
          <w:lang w:val="bg-BG"/>
        </w:rPr>
      </w:pPr>
      <w:r w:rsidRPr="001F200E">
        <w:rPr>
          <w:rFonts w:ascii="Times New Roman" w:hAnsi="Times New Roman" w:cs="Times New Roman"/>
          <w:sz w:val="24"/>
          <w:szCs w:val="24"/>
          <w:lang w:val="bg-BG"/>
        </w:rPr>
        <w:t>When looking at a Gantt chart, the vertical axis indicates the tasks that need to be performed, and the horizontal axis represents the project timetable. As you enter tasks, their start and finish dates, as well as their dependencies, bars on the stacked bar chart will fill, representing the lengths of the tasks you have entered. If you're using a project management solution that includes a Gantt chart builder, this will happen automatically for you.</w:t>
      </w:r>
    </w:p>
    <w:p w14:paraId="196946B1" w14:textId="77777777" w:rsidR="001F200E" w:rsidRPr="001F200E" w:rsidRDefault="001F200E" w:rsidP="00C85A99">
      <w:pPr>
        <w:spacing w:after="0" w:line="360" w:lineRule="auto"/>
        <w:ind w:firstLine="851"/>
        <w:jc w:val="both"/>
        <w:rPr>
          <w:rFonts w:ascii="Times New Roman" w:hAnsi="Times New Roman" w:cs="Times New Roman"/>
          <w:sz w:val="24"/>
          <w:szCs w:val="24"/>
          <w:lang w:val="bg-BG"/>
        </w:rPr>
      </w:pPr>
      <w:r w:rsidRPr="001F200E">
        <w:rPr>
          <w:rFonts w:ascii="Times New Roman" w:hAnsi="Times New Roman" w:cs="Times New Roman"/>
          <w:sz w:val="24"/>
          <w:szCs w:val="24"/>
          <w:lang w:val="bg-BG"/>
        </w:rPr>
        <w:t>Excel or project management software, which is also referred to as "Gantt chart software," are the most commonly used programmes for creating Gantt diagrams. If you opt to create Gantt charts utilising Gantt chart software rather than using an Excel Gantt chart template, you will be able to do much more than just view task durations and due dates on your Gantt charts.</w:t>
      </w:r>
    </w:p>
    <w:p w14:paraId="752D0B06" w14:textId="77777777" w:rsidR="001F200E" w:rsidRDefault="001F200E" w:rsidP="00C85A99">
      <w:pPr>
        <w:spacing w:after="0" w:line="360" w:lineRule="auto"/>
        <w:ind w:firstLine="851"/>
        <w:jc w:val="both"/>
        <w:rPr>
          <w:rFonts w:ascii="Times New Roman" w:hAnsi="Times New Roman" w:cs="Times New Roman"/>
          <w:sz w:val="24"/>
          <w:szCs w:val="24"/>
          <w:lang w:val="bg-BG"/>
        </w:rPr>
      </w:pPr>
      <w:r w:rsidRPr="001F200E">
        <w:rPr>
          <w:rFonts w:ascii="Times New Roman" w:hAnsi="Times New Roman" w:cs="Times New Roman"/>
          <w:sz w:val="24"/>
          <w:szCs w:val="24"/>
          <w:lang w:val="bg-BG"/>
        </w:rPr>
        <w:t>With Gantt chart software, you can establish a work breakdown structure, assign tasks to team members, watch project progress in real time, and drag and drop timelines to make immediate changes to your project's timetable.</w:t>
      </w:r>
    </w:p>
    <w:p w14:paraId="71F19E93" w14:textId="77777777" w:rsidR="001F200E" w:rsidRDefault="001F200E" w:rsidP="00C85A99">
      <w:pPr>
        <w:spacing w:after="0" w:line="360" w:lineRule="auto"/>
        <w:ind w:firstLine="851"/>
        <w:jc w:val="both"/>
        <w:rPr>
          <w:rFonts w:ascii="Times New Roman" w:hAnsi="Times New Roman" w:cs="Times New Roman"/>
          <w:sz w:val="24"/>
          <w:szCs w:val="24"/>
          <w:lang w:val="bg-BG"/>
        </w:rPr>
      </w:pPr>
    </w:p>
    <w:p w14:paraId="65D5FB3E" w14:textId="5C0CCBC1" w:rsidR="00E92102" w:rsidRDefault="00D01B19" w:rsidP="00C85A99">
      <w:pPr>
        <w:spacing w:after="0" w:line="360" w:lineRule="auto"/>
        <w:ind w:firstLine="851"/>
        <w:jc w:val="both"/>
        <w:rPr>
          <w:rFonts w:ascii="Times New Roman" w:hAnsi="Times New Roman" w:cs="Times New Roman"/>
          <w:sz w:val="24"/>
          <w:szCs w:val="24"/>
          <w:lang w:val="bg-BG"/>
        </w:rPr>
      </w:pPr>
      <w:r w:rsidRPr="00D01B19">
        <w:rPr>
          <w:rFonts w:ascii="Times New Roman" w:hAnsi="Times New Roman" w:cs="Times New Roman"/>
          <w:sz w:val="24"/>
          <w:szCs w:val="24"/>
          <w:lang w:val="bg-BG"/>
        </w:rPr>
        <w:t xml:space="preserve">The following is a quick presentation of the project schedule, which is represented by a Gantt chart. The primary objective is to bring Fresh BG Coffee back to life in 14 weeks. Market (which will take three weeks), Finances (which will take two weeks), and Interior are the primary areas in which I want to work (which needs about 4 weeks). In order to complete </w:t>
      </w:r>
      <w:r w:rsidRPr="00D01B19">
        <w:rPr>
          <w:rFonts w:ascii="Times New Roman" w:hAnsi="Times New Roman" w:cs="Times New Roman"/>
          <w:sz w:val="24"/>
          <w:szCs w:val="24"/>
          <w:lang w:val="bg-BG"/>
        </w:rPr>
        <w:lastRenderedPageBreak/>
        <w:t>the project, the staff will need around 4 weeks of work, the advertising campaign will run for the last 7 weeks before to opening, and the actual opening, which I want to complete during the 14th week. In order to ensure that we are following the plan and to identify any obstacles that may arise along the way, I will exercise control and assessment at each stage of the process from the start to finish, starting with the first step and ending with the last.</w:t>
      </w:r>
    </w:p>
    <w:p w14:paraId="230FCBF6" w14:textId="77777777" w:rsidR="00D42BD1" w:rsidRDefault="00D42BD1" w:rsidP="00C85A99">
      <w:pPr>
        <w:spacing w:after="0" w:line="360" w:lineRule="auto"/>
        <w:ind w:firstLine="851"/>
        <w:jc w:val="both"/>
        <w:rPr>
          <w:rFonts w:ascii="Times New Roman" w:hAnsi="Times New Roman" w:cs="Times New Roman"/>
          <w:sz w:val="24"/>
          <w:szCs w:val="24"/>
          <w:lang w:val="bg-BG"/>
        </w:rPr>
      </w:pPr>
    </w:p>
    <w:p w14:paraId="461D3A91" w14:textId="2302FB8D" w:rsidR="001D2B1C" w:rsidRPr="00F14319" w:rsidRDefault="00F14319" w:rsidP="00F14319">
      <w:pPr>
        <w:spacing w:after="0" w:line="360" w:lineRule="auto"/>
        <w:jc w:val="center"/>
        <w:rPr>
          <w:rFonts w:ascii="Times New Roman" w:hAnsi="Times New Roman" w:cs="Times New Roman"/>
          <w:b/>
          <w:bCs/>
          <w:i/>
          <w:iCs/>
          <w:sz w:val="24"/>
          <w:szCs w:val="24"/>
        </w:rPr>
      </w:pPr>
      <w:r w:rsidRPr="00F14319">
        <w:rPr>
          <w:rFonts w:ascii="Times New Roman" w:hAnsi="Times New Roman" w:cs="Times New Roman"/>
          <w:b/>
          <w:bCs/>
          <w:i/>
          <w:iCs/>
          <w:sz w:val="24"/>
          <w:szCs w:val="24"/>
        </w:rPr>
        <w:t>Figure 2. Gantt Chart of Fresh BG Coffee Ltd</w:t>
      </w:r>
    </w:p>
    <w:p w14:paraId="34CAF189" w14:textId="3F8AA1AD" w:rsidR="00D01B19" w:rsidRDefault="004D241A" w:rsidP="00C85A99">
      <w:pPr>
        <w:spacing w:after="0" w:line="360" w:lineRule="auto"/>
        <w:jc w:val="center"/>
        <w:rPr>
          <w:rFonts w:ascii="Times New Roman" w:hAnsi="Times New Roman" w:cs="Times New Roman"/>
          <w:sz w:val="24"/>
          <w:szCs w:val="24"/>
          <w:lang w:val="bg-BG"/>
        </w:rPr>
      </w:pPr>
      <w:r w:rsidRPr="004D241A">
        <w:rPr>
          <w:rFonts w:ascii="Times New Roman" w:hAnsi="Times New Roman" w:cs="Times New Roman"/>
          <w:noProof/>
          <w:sz w:val="24"/>
          <w:szCs w:val="24"/>
        </w:rPr>
        <w:drawing>
          <wp:inline distT="0" distB="0" distL="0" distR="0" wp14:anchorId="4469467F" wp14:editId="15C253CD">
            <wp:extent cx="5295900" cy="4472815"/>
            <wp:effectExtent l="0" t="0" r="0" b="4445"/>
            <wp:docPr id="6" name="Picture 5" descr="Chart, waterfall chart&#10;&#10;Description automatically generated">
              <a:extLst xmlns:a="http://schemas.openxmlformats.org/drawingml/2006/main">
                <a:ext uri="{FF2B5EF4-FFF2-40B4-BE49-F238E27FC236}">
                  <a16:creationId xmlns:a16="http://schemas.microsoft.com/office/drawing/2014/main" id="{DB5E80F6-E847-4A65-B044-8B48E3248E3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Chart, waterfall chart&#10;&#10;Description automatically generated">
                      <a:extLst>
                        <a:ext uri="{FF2B5EF4-FFF2-40B4-BE49-F238E27FC236}">
                          <a16:creationId xmlns:a16="http://schemas.microsoft.com/office/drawing/2014/main" id="{DB5E80F6-E847-4A65-B044-8B48E3248E3C}"/>
                        </a:ext>
                      </a:extLst>
                    </pic:cNvPr>
                    <pic:cNvPicPr>
                      <a:picLocks noChangeAspect="1"/>
                    </pic:cNvPicPr>
                  </pic:nvPicPr>
                  <pic:blipFill>
                    <a:blip r:embed="rId9"/>
                    <a:stretch>
                      <a:fillRect/>
                    </a:stretch>
                  </pic:blipFill>
                  <pic:spPr>
                    <a:xfrm>
                      <a:off x="0" y="0"/>
                      <a:ext cx="5295900" cy="4472815"/>
                    </a:xfrm>
                    <a:prstGeom prst="rect">
                      <a:avLst/>
                    </a:prstGeom>
                  </pic:spPr>
                </pic:pic>
              </a:graphicData>
            </a:graphic>
          </wp:inline>
        </w:drawing>
      </w:r>
    </w:p>
    <w:p w14:paraId="020E1B6A" w14:textId="77777777" w:rsidR="00D01B19" w:rsidRDefault="00D01B19" w:rsidP="00C85A99">
      <w:pPr>
        <w:spacing w:after="0" w:line="360" w:lineRule="auto"/>
        <w:ind w:firstLine="851"/>
        <w:jc w:val="both"/>
        <w:rPr>
          <w:rFonts w:ascii="Times New Roman" w:hAnsi="Times New Roman" w:cs="Times New Roman"/>
          <w:sz w:val="24"/>
          <w:szCs w:val="24"/>
          <w:lang w:val="bg-BG"/>
        </w:rPr>
      </w:pPr>
    </w:p>
    <w:p w14:paraId="601F18ED" w14:textId="77777777" w:rsidR="00D01B19" w:rsidRDefault="00D01B19" w:rsidP="00C85A99">
      <w:pPr>
        <w:spacing w:after="0" w:line="360" w:lineRule="auto"/>
        <w:ind w:firstLine="851"/>
        <w:jc w:val="both"/>
        <w:rPr>
          <w:rFonts w:ascii="Times New Roman" w:hAnsi="Times New Roman" w:cs="Times New Roman"/>
          <w:sz w:val="24"/>
          <w:szCs w:val="24"/>
          <w:lang w:val="bg-BG"/>
        </w:rPr>
      </w:pPr>
    </w:p>
    <w:p w14:paraId="71126418" w14:textId="77777777" w:rsidR="00E2336C" w:rsidRDefault="00E2336C" w:rsidP="00C85A99">
      <w:pPr>
        <w:spacing w:after="0" w:line="360" w:lineRule="auto"/>
        <w:ind w:firstLine="851"/>
        <w:jc w:val="both"/>
        <w:rPr>
          <w:rFonts w:ascii="Times New Roman" w:hAnsi="Times New Roman" w:cs="Times New Roman"/>
          <w:sz w:val="24"/>
          <w:szCs w:val="24"/>
          <w:lang w:val="bg-BG"/>
        </w:rPr>
      </w:pPr>
    </w:p>
    <w:p w14:paraId="69C2CB5F" w14:textId="062D5817" w:rsidR="00E2336C" w:rsidRPr="00E2336C" w:rsidRDefault="00E2336C" w:rsidP="00C85A99">
      <w:pPr>
        <w:pStyle w:val="Heading1"/>
        <w:spacing w:before="0" w:line="360" w:lineRule="auto"/>
        <w:rPr>
          <w:rFonts w:ascii="Times New Roman" w:hAnsi="Times New Roman" w:cs="Times New Roman"/>
          <w:b/>
          <w:bCs/>
          <w:color w:val="auto"/>
          <w:sz w:val="28"/>
          <w:szCs w:val="28"/>
        </w:rPr>
      </w:pPr>
      <w:bookmarkStart w:id="6" w:name="_Toc92204879"/>
      <w:r w:rsidRPr="00E2336C">
        <w:rPr>
          <w:rFonts w:ascii="Times New Roman" w:hAnsi="Times New Roman" w:cs="Times New Roman"/>
          <w:b/>
          <w:bCs/>
          <w:color w:val="auto"/>
          <w:sz w:val="28"/>
          <w:szCs w:val="28"/>
        </w:rPr>
        <w:t>A Risk Assessment</w:t>
      </w:r>
      <w:bookmarkEnd w:id="6"/>
    </w:p>
    <w:p w14:paraId="5FB5C282" w14:textId="338A9C89" w:rsidR="00505655" w:rsidRPr="00505655" w:rsidRDefault="00505655" w:rsidP="00C85A99">
      <w:pPr>
        <w:spacing w:after="0" w:line="360" w:lineRule="auto"/>
        <w:ind w:firstLine="851"/>
        <w:jc w:val="both"/>
        <w:rPr>
          <w:rFonts w:ascii="Times New Roman" w:hAnsi="Times New Roman" w:cs="Times New Roman"/>
          <w:sz w:val="24"/>
          <w:szCs w:val="24"/>
          <w:lang w:val="bg-BG"/>
        </w:rPr>
      </w:pPr>
      <w:r w:rsidRPr="00505655">
        <w:rPr>
          <w:rFonts w:ascii="Times New Roman" w:hAnsi="Times New Roman" w:cs="Times New Roman"/>
          <w:sz w:val="24"/>
          <w:szCs w:val="24"/>
          <w:lang w:val="bg-BG"/>
        </w:rPr>
        <w:t xml:space="preserve">There are compelling arguments in support of this position. Without a thorough or complete risk assessment process, which serves as the starting point for the health and safety management strategy, it is doubtful that the required preventative actions will be identified and implemented in a timely manner. </w:t>
      </w:r>
      <w:r w:rsidR="00881ADE">
        <w:rPr>
          <w:rFonts w:ascii="Times New Roman" w:hAnsi="Times New Roman" w:cs="Times New Roman"/>
          <w:sz w:val="24"/>
          <w:szCs w:val="24"/>
        </w:rPr>
        <w:t>Millions</w:t>
      </w:r>
      <w:r w:rsidRPr="00505655">
        <w:rPr>
          <w:rFonts w:ascii="Times New Roman" w:hAnsi="Times New Roman" w:cs="Times New Roman"/>
          <w:sz w:val="24"/>
          <w:szCs w:val="24"/>
          <w:lang w:val="bg-BG"/>
        </w:rPr>
        <w:t xml:space="preserve"> of individuals in the EU are injured or have their health adversely impacted at work every year, according to the European Commission (EU)</w:t>
      </w:r>
      <w:r w:rsidR="00881ADE" w:rsidRPr="00881ADE">
        <w:t xml:space="preserve"> </w:t>
      </w:r>
      <w:r w:rsidR="00881ADE" w:rsidRPr="00881ADE">
        <w:rPr>
          <w:rFonts w:ascii="Times New Roman" w:hAnsi="Times New Roman" w:cs="Times New Roman"/>
          <w:sz w:val="24"/>
          <w:szCs w:val="24"/>
          <w:lang w:val="bg-BG"/>
        </w:rPr>
        <w:lastRenderedPageBreak/>
        <w:t>(Tennekes, 2017)</w:t>
      </w:r>
      <w:r w:rsidRPr="00505655">
        <w:rPr>
          <w:rFonts w:ascii="Times New Roman" w:hAnsi="Times New Roman" w:cs="Times New Roman"/>
          <w:sz w:val="24"/>
          <w:szCs w:val="24"/>
          <w:lang w:val="bg-BG"/>
        </w:rPr>
        <w:t>. As a result, risk assessment is critical in maintaining a safe and healthy working environment. Risk assessment is a dynamic process that enables businesses and organisations to implement a proactive strategy for managing workplace hazards in order to achieve their objectives.</w:t>
      </w:r>
    </w:p>
    <w:p w14:paraId="00A22AD0" w14:textId="77777777" w:rsidR="00505655" w:rsidRDefault="00505655" w:rsidP="00C85A99">
      <w:pPr>
        <w:spacing w:after="0" w:line="360" w:lineRule="auto"/>
        <w:ind w:firstLine="851"/>
        <w:jc w:val="both"/>
        <w:rPr>
          <w:rFonts w:ascii="Times New Roman" w:hAnsi="Times New Roman" w:cs="Times New Roman"/>
          <w:sz w:val="24"/>
          <w:szCs w:val="24"/>
          <w:lang w:val="bg-BG"/>
        </w:rPr>
      </w:pPr>
      <w:r w:rsidRPr="00505655">
        <w:rPr>
          <w:rFonts w:ascii="Times New Roman" w:hAnsi="Times New Roman" w:cs="Times New Roman"/>
          <w:sz w:val="24"/>
          <w:szCs w:val="24"/>
          <w:lang w:val="bg-BG"/>
        </w:rPr>
        <w:t>Due to these considerations, it is critical for businesses of all sizes and kinds to conduct frequent evaluations and assessments. In addition to ensuring that all relevant risks are taken into consideration (and not just the immediate or obvious ones), proper risk assessment also includes documenting the outcomes of the assessment and reviewing the assessment on a regular basis to ensure that it is kept up to date with the latest information.</w:t>
      </w:r>
    </w:p>
    <w:p w14:paraId="0B564F58" w14:textId="77777777" w:rsidR="00505655" w:rsidRDefault="00505655" w:rsidP="00C85A99">
      <w:pPr>
        <w:spacing w:after="0" w:line="360" w:lineRule="auto"/>
        <w:ind w:firstLine="851"/>
        <w:jc w:val="both"/>
        <w:rPr>
          <w:rFonts w:ascii="Times New Roman" w:hAnsi="Times New Roman" w:cs="Times New Roman"/>
          <w:sz w:val="24"/>
          <w:szCs w:val="24"/>
          <w:lang w:val="bg-BG"/>
        </w:rPr>
      </w:pPr>
    </w:p>
    <w:p w14:paraId="77BCED20" w14:textId="68512070" w:rsidR="00C01918" w:rsidRDefault="00521505" w:rsidP="00C85A99">
      <w:pPr>
        <w:spacing w:after="0" w:line="360" w:lineRule="auto"/>
        <w:ind w:firstLine="851"/>
        <w:jc w:val="both"/>
        <w:rPr>
          <w:rFonts w:ascii="Times New Roman" w:hAnsi="Times New Roman" w:cs="Times New Roman"/>
          <w:sz w:val="24"/>
          <w:szCs w:val="24"/>
          <w:lang w:val="bg-BG"/>
        </w:rPr>
      </w:pPr>
      <w:r w:rsidRPr="00521505">
        <w:rPr>
          <w:rFonts w:ascii="Times New Roman" w:hAnsi="Times New Roman" w:cs="Times New Roman"/>
          <w:sz w:val="24"/>
          <w:szCs w:val="24"/>
          <w:lang w:val="bg-BG"/>
        </w:rPr>
        <w:t>In the end, resurrecting a coffee company may out to be an extremely rewarding experience. A smart strategy takes into consideration all of the dependencies and dangers. These include dangers that may arise if the team is delayed, as well as risks that are beyond the control of the team, such as natural catastrophes. As a result, it is critical to detail the potential dangers that we may encounter during the following 14 weeks before proceeding. One of the most significant responsibilities of a business management will be to handle the financial risks associated with the establishment and operation of a coffee shop. It is a danger in and of itself to remain faithful to myself and the ideas of the organisation. Not to say that there will not be moments when I will need to pivot and adjust my plans, but if I am unable to operate within my principles, I run the danger of losing all I have worked for. Finally, let's speak about the risks I'm taking personally when it comes to resurrecting a coffee house. It's possible that I'm putting my time at danger and that it won't be refunded. The pressures of owning and operating a coffee business, as well as the time commitment necessary to be successful. These are the reasons why I need to make certain that I am well aware of the dangers, and I will manage them in a smooth manner.</w:t>
      </w:r>
    </w:p>
    <w:p w14:paraId="623F5926" w14:textId="77777777" w:rsidR="00E2336C" w:rsidRDefault="00E2336C" w:rsidP="00C85A99">
      <w:pPr>
        <w:spacing w:after="0" w:line="360" w:lineRule="auto"/>
        <w:ind w:firstLine="851"/>
        <w:jc w:val="both"/>
        <w:rPr>
          <w:rFonts w:ascii="Times New Roman" w:hAnsi="Times New Roman" w:cs="Times New Roman"/>
          <w:sz w:val="24"/>
          <w:szCs w:val="24"/>
          <w:lang w:val="bg-BG"/>
        </w:rPr>
      </w:pPr>
    </w:p>
    <w:p w14:paraId="035FEFD0" w14:textId="77777777" w:rsidR="00E2336C" w:rsidRDefault="00E2336C" w:rsidP="00C85A99">
      <w:pPr>
        <w:spacing w:after="0" w:line="360" w:lineRule="auto"/>
        <w:ind w:firstLine="851"/>
        <w:jc w:val="both"/>
        <w:rPr>
          <w:rFonts w:ascii="Times New Roman" w:hAnsi="Times New Roman" w:cs="Times New Roman"/>
          <w:sz w:val="24"/>
          <w:szCs w:val="24"/>
          <w:lang w:val="bg-BG"/>
        </w:rPr>
      </w:pPr>
    </w:p>
    <w:p w14:paraId="25A1C3D9" w14:textId="39A2FD9C" w:rsidR="00B572BD" w:rsidRPr="00A10957" w:rsidRDefault="00B572BD" w:rsidP="00C85A99">
      <w:pPr>
        <w:pStyle w:val="Heading1"/>
        <w:spacing w:before="0" w:line="360" w:lineRule="auto"/>
        <w:rPr>
          <w:rFonts w:ascii="Times New Roman" w:hAnsi="Times New Roman" w:cs="Times New Roman"/>
          <w:b/>
          <w:bCs/>
          <w:color w:val="auto"/>
          <w:sz w:val="28"/>
          <w:szCs w:val="28"/>
        </w:rPr>
      </w:pPr>
      <w:bookmarkStart w:id="7" w:name="_Toc92204880"/>
      <w:r w:rsidRPr="00A10957">
        <w:rPr>
          <w:rFonts w:ascii="Times New Roman" w:hAnsi="Times New Roman" w:cs="Times New Roman"/>
          <w:b/>
          <w:bCs/>
          <w:color w:val="auto"/>
          <w:sz w:val="28"/>
          <w:szCs w:val="28"/>
        </w:rPr>
        <w:t>Conclusion</w:t>
      </w:r>
      <w:bookmarkEnd w:id="7"/>
    </w:p>
    <w:p w14:paraId="2A0CA4F0" w14:textId="146C506B" w:rsidR="00E92102" w:rsidRDefault="00AF00CE" w:rsidP="00C85A99">
      <w:pPr>
        <w:spacing w:after="0" w:line="360" w:lineRule="auto"/>
        <w:ind w:firstLine="851"/>
        <w:jc w:val="both"/>
        <w:rPr>
          <w:rFonts w:ascii="Times New Roman" w:hAnsi="Times New Roman" w:cs="Times New Roman"/>
          <w:sz w:val="24"/>
          <w:szCs w:val="24"/>
        </w:rPr>
      </w:pPr>
      <w:r w:rsidRPr="00AF00CE">
        <w:rPr>
          <w:rFonts w:ascii="Times New Roman" w:hAnsi="Times New Roman" w:cs="Times New Roman"/>
          <w:sz w:val="24"/>
          <w:szCs w:val="24"/>
        </w:rPr>
        <w:t xml:space="preserve">In conclusion to the study I have conducted, I can conclude that developing a project management strategy to reopen a coffee shop during a pandemic is critical and should be given top attention. I want to put the strategy into action in a small family coffee business that I founded just before the epidemic. I am looking forward to it. The company is now in a state of decline and is heavily indebted. It is necessary to develop a healing project plan that outlines </w:t>
      </w:r>
      <w:r w:rsidRPr="00AF00CE">
        <w:rPr>
          <w:rFonts w:ascii="Times New Roman" w:hAnsi="Times New Roman" w:cs="Times New Roman"/>
          <w:sz w:val="24"/>
          <w:szCs w:val="24"/>
        </w:rPr>
        <w:lastRenderedPageBreak/>
        <w:t>how to reopen the facility step by step, taking into consideration the available resources as well as the potential dangers and problems that may arise. It is essential for the achievement of the primary aim that the project be closely monitored and that each phase be thoroughly analysed.</w:t>
      </w:r>
    </w:p>
    <w:p w14:paraId="30AFCBF7" w14:textId="11F5AD4B" w:rsidR="00B572BD" w:rsidRPr="00A10957" w:rsidRDefault="00A12312" w:rsidP="00C85A99">
      <w:pPr>
        <w:pStyle w:val="Heading1"/>
        <w:spacing w:before="0" w:line="360" w:lineRule="auto"/>
        <w:rPr>
          <w:rFonts w:ascii="Times New Roman" w:hAnsi="Times New Roman" w:cs="Times New Roman"/>
          <w:b/>
          <w:bCs/>
          <w:color w:val="auto"/>
          <w:sz w:val="28"/>
          <w:szCs w:val="28"/>
        </w:rPr>
      </w:pPr>
      <w:r w:rsidRPr="00AB6E54">
        <w:rPr>
          <w:rFonts w:ascii="Times New Roman" w:hAnsi="Times New Roman" w:cs="Times New Roman"/>
          <w:b/>
          <w:bCs/>
          <w:color w:val="auto"/>
        </w:rPr>
        <w:br w:type="column"/>
      </w:r>
      <w:bookmarkStart w:id="8" w:name="_Toc92204881"/>
      <w:r w:rsidR="00883570" w:rsidRPr="00A10957">
        <w:rPr>
          <w:rFonts w:ascii="Times New Roman" w:hAnsi="Times New Roman" w:cs="Times New Roman"/>
          <w:b/>
          <w:bCs/>
          <w:color w:val="auto"/>
          <w:sz w:val="28"/>
          <w:szCs w:val="28"/>
        </w:rPr>
        <w:lastRenderedPageBreak/>
        <w:t>References</w:t>
      </w:r>
      <w:bookmarkEnd w:id="8"/>
    </w:p>
    <w:p w14:paraId="1905BEEF" w14:textId="77777777" w:rsidR="0051048A" w:rsidRPr="008824FC" w:rsidRDefault="0051048A" w:rsidP="00C85A99">
      <w:pPr>
        <w:spacing w:after="0" w:line="360" w:lineRule="auto"/>
        <w:rPr>
          <w:rFonts w:ascii="Times New Roman" w:hAnsi="Times New Roman" w:cs="Times New Roman"/>
          <w:sz w:val="24"/>
          <w:szCs w:val="24"/>
        </w:rPr>
      </w:pPr>
    </w:p>
    <w:p w14:paraId="26A57050" w14:textId="77777777" w:rsidR="005A33D6" w:rsidRPr="005A33D6" w:rsidRDefault="005A33D6" w:rsidP="00753AA5">
      <w:pPr>
        <w:numPr>
          <w:ilvl w:val="0"/>
          <w:numId w:val="13"/>
        </w:numPr>
        <w:spacing w:after="0" w:line="360" w:lineRule="auto"/>
        <w:rPr>
          <w:rFonts w:ascii="Times New Roman" w:hAnsi="Times New Roman" w:cs="Times New Roman"/>
          <w:sz w:val="24"/>
          <w:szCs w:val="24"/>
        </w:rPr>
      </w:pPr>
      <w:r w:rsidRPr="005A33D6">
        <w:rPr>
          <w:rFonts w:ascii="Times New Roman" w:hAnsi="Times New Roman" w:cs="Times New Roman"/>
          <w:sz w:val="24"/>
          <w:szCs w:val="24"/>
        </w:rPr>
        <w:t xml:space="preserve">Clark, W. (2014). </w:t>
      </w:r>
      <w:r w:rsidRPr="005A33D6">
        <w:rPr>
          <w:rFonts w:ascii="Times New Roman" w:hAnsi="Times New Roman" w:cs="Times New Roman"/>
          <w:i/>
          <w:iCs/>
          <w:sz w:val="24"/>
          <w:szCs w:val="24"/>
        </w:rPr>
        <w:t xml:space="preserve">The Gantt </w:t>
      </w:r>
      <w:proofErr w:type="gramStart"/>
      <w:r w:rsidRPr="005A33D6">
        <w:rPr>
          <w:rFonts w:ascii="Times New Roman" w:hAnsi="Times New Roman" w:cs="Times New Roman"/>
          <w:i/>
          <w:iCs/>
          <w:sz w:val="24"/>
          <w:szCs w:val="24"/>
        </w:rPr>
        <w:t>chart :</w:t>
      </w:r>
      <w:proofErr w:type="gramEnd"/>
      <w:r w:rsidRPr="005A33D6">
        <w:rPr>
          <w:rFonts w:ascii="Times New Roman" w:hAnsi="Times New Roman" w:cs="Times New Roman"/>
          <w:i/>
          <w:iCs/>
          <w:sz w:val="24"/>
          <w:szCs w:val="24"/>
        </w:rPr>
        <w:t xml:space="preserve"> a working tool of management</w:t>
      </w:r>
      <w:r w:rsidRPr="005A33D6">
        <w:rPr>
          <w:rFonts w:ascii="Times New Roman" w:hAnsi="Times New Roman" w:cs="Times New Roman"/>
          <w:sz w:val="24"/>
          <w:szCs w:val="24"/>
        </w:rPr>
        <w:t xml:space="preserve">. Miami, Fl: </w:t>
      </w:r>
      <w:proofErr w:type="spellStart"/>
      <w:r w:rsidRPr="005A33D6">
        <w:rPr>
          <w:rFonts w:ascii="Times New Roman" w:hAnsi="Times New Roman" w:cs="Times New Roman"/>
          <w:sz w:val="24"/>
          <w:szCs w:val="24"/>
        </w:rPr>
        <w:t>Hardpress</w:t>
      </w:r>
      <w:proofErr w:type="spellEnd"/>
      <w:r w:rsidRPr="005A33D6">
        <w:rPr>
          <w:rFonts w:ascii="Times New Roman" w:hAnsi="Times New Roman" w:cs="Times New Roman"/>
          <w:sz w:val="24"/>
          <w:szCs w:val="24"/>
        </w:rPr>
        <w:t xml:space="preserve"> Publishing, </w:t>
      </w:r>
      <w:proofErr w:type="spellStart"/>
      <w:r w:rsidRPr="005A33D6">
        <w:rPr>
          <w:rFonts w:ascii="Times New Roman" w:hAnsi="Times New Roman" w:cs="Times New Roman"/>
          <w:sz w:val="24"/>
          <w:szCs w:val="24"/>
        </w:rPr>
        <w:t>Hardpress</w:t>
      </w:r>
      <w:proofErr w:type="spellEnd"/>
      <w:r w:rsidRPr="005A33D6">
        <w:rPr>
          <w:rFonts w:ascii="Times New Roman" w:hAnsi="Times New Roman" w:cs="Times New Roman"/>
          <w:sz w:val="24"/>
          <w:szCs w:val="24"/>
        </w:rPr>
        <w:t xml:space="preserve"> Publishing.</w:t>
      </w:r>
    </w:p>
    <w:p w14:paraId="22970B25" w14:textId="77777777" w:rsidR="003469CA" w:rsidRPr="00753AA5" w:rsidRDefault="003469CA" w:rsidP="00753AA5">
      <w:pPr>
        <w:pStyle w:val="ListParagraph"/>
        <w:numPr>
          <w:ilvl w:val="0"/>
          <w:numId w:val="13"/>
        </w:numPr>
        <w:spacing w:after="0" w:line="360" w:lineRule="auto"/>
        <w:rPr>
          <w:rFonts w:ascii="Times New Roman" w:eastAsia="Times New Roman" w:hAnsi="Times New Roman" w:cs="Times New Roman"/>
          <w:sz w:val="24"/>
          <w:szCs w:val="24"/>
          <w:lang w:eastAsia="en-GB"/>
        </w:rPr>
      </w:pPr>
      <w:r w:rsidRPr="00753AA5">
        <w:rPr>
          <w:rFonts w:ascii="Times New Roman" w:eastAsia="Times New Roman" w:hAnsi="Times New Roman" w:cs="Times New Roman"/>
          <w:sz w:val="24"/>
          <w:szCs w:val="24"/>
          <w:lang w:eastAsia="en-GB"/>
        </w:rPr>
        <w:t xml:space="preserve">Gray, C.F. and Larson, E.W. (2012). </w:t>
      </w:r>
      <w:r w:rsidRPr="00753AA5">
        <w:rPr>
          <w:rFonts w:ascii="Times New Roman" w:eastAsia="Times New Roman" w:hAnsi="Times New Roman" w:cs="Times New Roman"/>
          <w:i/>
          <w:iCs/>
          <w:sz w:val="24"/>
          <w:szCs w:val="24"/>
          <w:lang w:eastAsia="en-GB"/>
        </w:rPr>
        <w:t xml:space="preserve">Project </w:t>
      </w:r>
      <w:proofErr w:type="gramStart"/>
      <w:r w:rsidRPr="00753AA5">
        <w:rPr>
          <w:rFonts w:ascii="Times New Roman" w:eastAsia="Times New Roman" w:hAnsi="Times New Roman" w:cs="Times New Roman"/>
          <w:i/>
          <w:iCs/>
          <w:sz w:val="24"/>
          <w:szCs w:val="24"/>
          <w:lang w:eastAsia="en-GB"/>
        </w:rPr>
        <w:t>management :</w:t>
      </w:r>
      <w:proofErr w:type="gramEnd"/>
      <w:r w:rsidRPr="00753AA5">
        <w:rPr>
          <w:rFonts w:ascii="Times New Roman" w:eastAsia="Times New Roman" w:hAnsi="Times New Roman" w:cs="Times New Roman"/>
          <w:i/>
          <w:iCs/>
          <w:sz w:val="24"/>
          <w:szCs w:val="24"/>
          <w:lang w:eastAsia="en-GB"/>
        </w:rPr>
        <w:t xml:space="preserve"> the complete guide for every manager</w:t>
      </w:r>
      <w:r w:rsidRPr="00753AA5">
        <w:rPr>
          <w:rFonts w:ascii="Times New Roman" w:eastAsia="Times New Roman" w:hAnsi="Times New Roman" w:cs="Times New Roman"/>
          <w:sz w:val="24"/>
          <w:szCs w:val="24"/>
          <w:lang w:eastAsia="en-GB"/>
        </w:rPr>
        <w:t xml:space="preserve">. New York: </w:t>
      </w:r>
      <w:proofErr w:type="spellStart"/>
      <w:r w:rsidRPr="00753AA5">
        <w:rPr>
          <w:rFonts w:ascii="Times New Roman" w:eastAsia="Times New Roman" w:hAnsi="Times New Roman" w:cs="Times New Roman"/>
          <w:sz w:val="24"/>
          <w:szCs w:val="24"/>
          <w:lang w:eastAsia="en-GB"/>
        </w:rPr>
        <w:t>Mcgraw-Hill</w:t>
      </w:r>
      <w:proofErr w:type="spellEnd"/>
      <w:r w:rsidRPr="00753AA5">
        <w:rPr>
          <w:rFonts w:ascii="Times New Roman" w:eastAsia="Times New Roman" w:hAnsi="Times New Roman" w:cs="Times New Roman"/>
          <w:sz w:val="24"/>
          <w:szCs w:val="24"/>
          <w:lang w:eastAsia="en-GB"/>
        </w:rPr>
        <w:t>.</w:t>
      </w:r>
    </w:p>
    <w:p w14:paraId="031C572F" w14:textId="77777777" w:rsidR="003469CA" w:rsidRPr="00753AA5" w:rsidRDefault="003469CA" w:rsidP="00753AA5">
      <w:pPr>
        <w:pStyle w:val="ListParagraph"/>
        <w:numPr>
          <w:ilvl w:val="0"/>
          <w:numId w:val="13"/>
        </w:numPr>
        <w:spacing w:after="0" w:line="360" w:lineRule="auto"/>
        <w:rPr>
          <w:rFonts w:ascii="Times New Roman" w:eastAsia="Times New Roman" w:hAnsi="Times New Roman" w:cs="Times New Roman"/>
          <w:sz w:val="24"/>
          <w:szCs w:val="24"/>
          <w:lang w:eastAsia="en-GB"/>
        </w:rPr>
      </w:pPr>
      <w:proofErr w:type="spellStart"/>
      <w:r w:rsidRPr="00753AA5">
        <w:rPr>
          <w:rFonts w:ascii="Times New Roman" w:eastAsia="Times New Roman" w:hAnsi="Times New Roman" w:cs="Times New Roman"/>
          <w:sz w:val="24"/>
          <w:szCs w:val="24"/>
          <w:lang w:eastAsia="en-GB"/>
        </w:rPr>
        <w:t>Haugan</w:t>
      </w:r>
      <w:proofErr w:type="spellEnd"/>
      <w:r w:rsidRPr="00753AA5">
        <w:rPr>
          <w:rFonts w:ascii="Times New Roman" w:eastAsia="Times New Roman" w:hAnsi="Times New Roman" w:cs="Times New Roman"/>
          <w:sz w:val="24"/>
          <w:szCs w:val="24"/>
          <w:lang w:eastAsia="en-GB"/>
        </w:rPr>
        <w:t xml:space="preserve">, G.T. (2012). </w:t>
      </w:r>
      <w:r w:rsidRPr="00753AA5">
        <w:rPr>
          <w:rFonts w:ascii="Times New Roman" w:eastAsia="Times New Roman" w:hAnsi="Times New Roman" w:cs="Times New Roman"/>
          <w:i/>
          <w:iCs/>
          <w:sz w:val="24"/>
          <w:szCs w:val="24"/>
          <w:lang w:eastAsia="en-GB"/>
        </w:rPr>
        <w:t>Effective Work Breakdown Structures</w:t>
      </w:r>
      <w:r w:rsidRPr="00753AA5">
        <w:rPr>
          <w:rFonts w:ascii="Times New Roman" w:eastAsia="Times New Roman" w:hAnsi="Times New Roman" w:cs="Times New Roman"/>
          <w:sz w:val="24"/>
          <w:szCs w:val="24"/>
          <w:lang w:eastAsia="en-GB"/>
        </w:rPr>
        <w:t>. Vienna, Va.: Management Concepts.</w:t>
      </w:r>
    </w:p>
    <w:p w14:paraId="33D26855" w14:textId="77777777" w:rsidR="005A33D6" w:rsidRPr="005A33D6" w:rsidRDefault="005A33D6" w:rsidP="00753AA5">
      <w:pPr>
        <w:numPr>
          <w:ilvl w:val="0"/>
          <w:numId w:val="13"/>
        </w:numPr>
        <w:spacing w:after="0" w:line="360" w:lineRule="auto"/>
        <w:rPr>
          <w:rFonts w:ascii="Times New Roman" w:hAnsi="Times New Roman" w:cs="Times New Roman"/>
          <w:sz w:val="24"/>
          <w:szCs w:val="24"/>
        </w:rPr>
      </w:pPr>
      <w:proofErr w:type="spellStart"/>
      <w:r w:rsidRPr="005A33D6">
        <w:rPr>
          <w:rFonts w:ascii="Times New Roman" w:hAnsi="Times New Roman" w:cs="Times New Roman"/>
          <w:sz w:val="24"/>
          <w:szCs w:val="24"/>
        </w:rPr>
        <w:t>Heerkens</w:t>
      </w:r>
      <w:proofErr w:type="spellEnd"/>
      <w:r w:rsidRPr="005A33D6">
        <w:rPr>
          <w:rFonts w:ascii="Times New Roman" w:hAnsi="Times New Roman" w:cs="Times New Roman"/>
          <w:sz w:val="24"/>
          <w:szCs w:val="24"/>
        </w:rPr>
        <w:t xml:space="preserve">, G. (2020). </w:t>
      </w:r>
      <w:r w:rsidRPr="005A33D6">
        <w:rPr>
          <w:rFonts w:ascii="Times New Roman" w:hAnsi="Times New Roman" w:cs="Times New Roman"/>
          <w:i/>
          <w:iCs/>
          <w:sz w:val="24"/>
          <w:szCs w:val="24"/>
        </w:rPr>
        <w:t>Project management</w:t>
      </w:r>
      <w:r w:rsidRPr="005A33D6">
        <w:rPr>
          <w:rFonts w:ascii="Times New Roman" w:hAnsi="Times New Roman" w:cs="Times New Roman"/>
          <w:sz w:val="24"/>
          <w:szCs w:val="24"/>
        </w:rPr>
        <w:t xml:space="preserve">. New York: </w:t>
      </w:r>
      <w:proofErr w:type="spellStart"/>
      <w:r w:rsidRPr="005A33D6">
        <w:rPr>
          <w:rFonts w:ascii="Times New Roman" w:hAnsi="Times New Roman" w:cs="Times New Roman"/>
          <w:sz w:val="24"/>
          <w:szCs w:val="24"/>
        </w:rPr>
        <w:t>Mcgraw-Hill</w:t>
      </w:r>
      <w:proofErr w:type="spellEnd"/>
      <w:r w:rsidRPr="005A33D6">
        <w:rPr>
          <w:rFonts w:ascii="Times New Roman" w:hAnsi="Times New Roman" w:cs="Times New Roman"/>
          <w:sz w:val="24"/>
          <w:szCs w:val="24"/>
        </w:rPr>
        <w:t>.</w:t>
      </w:r>
    </w:p>
    <w:p w14:paraId="29F9525B" w14:textId="77777777" w:rsidR="005A33D6" w:rsidRPr="005A33D6" w:rsidRDefault="005A33D6" w:rsidP="00753AA5">
      <w:pPr>
        <w:numPr>
          <w:ilvl w:val="0"/>
          <w:numId w:val="13"/>
        </w:numPr>
        <w:spacing w:after="0" w:line="360" w:lineRule="auto"/>
        <w:rPr>
          <w:rFonts w:ascii="Times New Roman" w:hAnsi="Times New Roman" w:cs="Times New Roman"/>
          <w:sz w:val="24"/>
          <w:szCs w:val="24"/>
        </w:rPr>
      </w:pPr>
      <w:r w:rsidRPr="005A33D6">
        <w:rPr>
          <w:rFonts w:ascii="Times New Roman" w:hAnsi="Times New Roman" w:cs="Times New Roman"/>
          <w:sz w:val="24"/>
          <w:szCs w:val="24"/>
        </w:rPr>
        <w:t xml:space="preserve">Kerzner, H. (2017). </w:t>
      </w:r>
      <w:r w:rsidRPr="005A33D6">
        <w:rPr>
          <w:rFonts w:ascii="Times New Roman" w:hAnsi="Times New Roman" w:cs="Times New Roman"/>
          <w:i/>
          <w:iCs/>
          <w:sz w:val="24"/>
          <w:szCs w:val="24"/>
        </w:rPr>
        <w:t>Project management: a systems approach to planning, scheduling, and controlling</w:t>
      </w:r>
      <w:r w:rsidRPr="005A33D6">
        <w:rPr>
          <w:rFonts w:ascii="Times New Roman" w:hAnsi="Times New Roman" w:cs="Times New Roman"/>
          <w:sz w:val="24"/>
          <w:szCs w:val="24"/>
        </w:rPr>
        <w:t>. 12th ed. Hoboken, New Jersey: John Wiley &amp; Sons, Inc.</w:t>
      </w:r>
    </w:p>
    <w:p w14:paraId="5CD93FDA" w14:textId="77777777" w:rsidR="005A33D6" w:rsidRPr="005A33D6" w:rsidRDefault="005A33D6" w:rsidP="00753AA5">
      <w:pPr>
        <w:numPr>
          <w:ilvl w:val="0"/>
          <w:numId w:val="13"/>
        </w:numPr>
        <w:spacing w:after="0" w:line="360" w:lineRule="auto"/>
        <w:rPr>
          <w:rFonts w:ascii="Times New Roman" w:hAnsi="Times New Roman" w:cs="Times New Roman"/>
          <w:sz w:val="24"/>
          <w:szCs w:val="24"/>
        </w:rPr>
      </w:pPr>
      <w:r w:rsidRPr="005A33D6">
        <w:rPr>
          <w:rFonts w:ascii="Times New Roman" w:hAnsi="Times New Roman" w:cs="Times New Roman"/>
          <w:sz w:val="24"/>
          <w:szCs w:val="24"/>
        </w:rPr>
        <w:t xml:space="preserve">Long, J., Zhang, R., Lu, J. and Xu, F. (2019). Heat transfer performance of an integrated solar-air source heat pump evaporator. </w:t>
      </w:r>
      <w:r w:rsidRPr="005A33D6">
        <w:rPr>
          <w:rFonts w:ascii="Times New Roman" w:hAnsi="Times New Roman" w:cs="Times New Roman"/>
          <w:i/>
          <w:iCs/>
          <w:sz w:val="24"/>
          <w:szCs w:val="24"/>
        </w:rPr>
        <w:t>Energy Conversion and Management</w:t>
      </w:r>
      <w:r w:rsidRPr="005A33D6">
        <w:rPr>
          <w:rFonts w:ascii="Times New Roman" w:hAnsi="Times New Roman" w:cs="Times New Roman"/>
          <w:sz w:val="24"/>
          <w:szCs w:val="24"/>
        </w:rPr>
        <w:t>, 184, pp.626–635.</w:t>
      </w:r>
    </w:p>
    <w:p w14:paraId="15738363" w14:textId="77777777" w:rsidR="005A33D6" w:rsidRPr="005A33D6" w:rsidRDefault="005A33D6" w:rsidP="00753AA5">
      <w:pPr>
        <w:numPr>
          <w:ilvl w:val="0"/>
          <w:numId w:val="13"/>
        </w:numPr>
        <w:spacing w:after="0" w:line="360" w:lineRule="auto"/>
        <w:rPr>
          <w:rFonts w:ascii="Times New Roman" w:hAnsi="Times New Roman" w:cs="Times New Roman"/>
          <w:sz w:val="24"/>
          <w:szCs w:val="24"/>
        </w:rPr>
      </w:pPr>
      <w:r w:rsidRPr="005A33D6">
        <w:rPr>
          <w:rFonts w:ascii="Times New Roman" w:hAnsi="Times New Roman" w:cs="Times New Roman"/>
          <w:sz w:val="24"/>
          <w:szCs w:val="24"/>
        </w:rPr>
        <w:t xml:space="preserve">Maunder, W.J. (2019). </w:t>
      </w:r>
      <w:r w:rsidRPr="005A33D6">
        <w:rPr>
          <w:rFonts w:ascii="Times New Roman" w:hAnsi="Times New Roman" w:cs="Times New Roman"/>
          <w:i/>
          <w:iCs/>
          <w:sz w:val="24"/>
          <w:szCs w:val="24"/>
        </w:rPr>
        <w:t xml:space="preserve">UNCERTAINTY </w:t>
      </w:r>
      <w:proofErr w:type="gramStart"/>
      <w:r w:rsidRPr="005A33D6">
        <w:rPr>
          <w:rFonts w:ascii="Times New Roman" w:hAnsi="Times New Roman" w:cs="Times New Roman"/>
          <w:i/>
          <w:iCs/>
          <w:sz w:val="24"/>
          <w:szCs w:val="24"/>
        </w:rPr>
        <w:t>BUSINESS :</w:t>
      </w:r>
      <w:proofErr w:type="gramEnd"/>
      <w:r w:rsidRPr="005A33D6">
        <w:rPr>
          <w:rFonts w:ascii="Times New Roman" w:hAnsi="Times New Roman" w:cs="Times New Roman"/>
          <w:i/>
          <w:iCs/>
          <w:sz w:val="24"/>
          <w:szCs w:val="24"/>
        </w:rPr>
        <w:t xml:space="preserve"> risks and opportunities in weather and climate.</w:t>
      </w:r>
      <w:r w:rsidRPr="005A33D6">
        <w:rPr>
          <w:rFonts w:ascii="Times New Roman" w:hAnsi="Times New Roman" w:cs="Times New Roman"/>
          <w:sz w:val="24"/>
          <w:szCs w:val="24"/>
        </w:rPr>
        <w:t xml:space="preserve"> S.L.: Routledge.</w:t>
      </w:r>
    </w:p>
    <w:p w14:paraId="1A9C92D7" w14:textId="77777777" w:rsidR="00753AA5" w:rsidRPr="00753AA5" w:rsidRDefault="00753AA5" w:rsidP="00753AA5">
      <w:pPr>
        <w:pStyle w:val="ListParagraph"/>
        <w:numPr>
          <w:ilvl w:val="0"/>
          <w:numId w:val="13"/>
        </w:numPr>
        <w:spacing w:after="0" w:line="360" w:lineRule="auto"/>
        <w:rPr>
          <w:rFonts w:ascii="Times New Roman" w:eastAsia="Times New Roman" w:hAnsi="Times New Roman" w:cs="Times New Roman"/>
          <w:sz w:val="24"/>
          <w:szCs w:val="24"/>
          <w:lang w:eastAsia="en-GB"/>
        </w:rPr>
      </w:pPr>
      <w:r w:rsidRPr="00753AA5">
        <w:rPr>
          <w:rFonts w:ascii="Times New Roman" w:eastAsia="Times New Roman" w:hAnsi="Times New Roman" w:cs="Times New Roman"/>
          <w:sz w:val="24"/>
          <w:szCs w:val="24"/>
          <w:lang w:eastAsia="en-GB"/>
        </w:rPr>
        <w:t xml:space="preserve">Paul, D., </w:t>
      </w:r>
      <w:proofErr w:type="spellStart"/>
      <w:r w:rsidRPr="00753AA5">
        <w:rPr>
          <w:rFonts w:ascii="Times New Roman" w:eastAsia="Times New Roman" w:hAnsi="Times New Roman" w:cs="Times New Roman"/>
          <w:sz w:val="24"/>
          <w:szCs w:val="24"/>
          <w:lang w:eastAsia="en-GB"/>
        </w:rPr>
        <w:t>Cadle</w:t>
      </w:r>
      <w:proofErr w:type="spellEnd"/>
      <w:r w:rsidRPr="00753AA5">
        <w:rPr>
          <w:rFonts w:ascii="Times New Roman" w:eastAsia="Times New Roman" w:hAnsi="Times New Roman" w:cs="Times New Roman"/>
          <w:sz w:val="24"/>
          <w:szCs w:val="24"/>
          <w:lang w:eastAsia="en-GB"/>
        </w:rPr>
        <w:t xml:space="preserve">, J. and </w:t>
      </w:r>
      <w:proofErr w:type="spellStart"/>
      <w:r w:rsidRPr="00753AA5">
        <w:rPr>
          <w:rFonts w:ascii="Times New Roman" w:eastAsia="Times New Roman" w:hAnsi="Times New Roman" w:cs="Times New Roman"/>
          <w:sz w:val="24"/>
          <w:szCs w:val="24"/>
          <w:lang w:eastAsia="en-GB"/>
        </w:rPr>
        <w:t>Yeates</w:t>
      </w:r>
      <w:proofErr w:type="spellEnd"/>
      <w:r w:rsidRPr="00753AA5">
        <w:rPr>
          <w:rFonts w:ascii="Times New Roman" w:eastAsia="Times New Roman" w:hAnsi="Times New Roman" w:cs="Times New Roman"/>
          <w:sz w:val="24"/>
          <w:szCs w:val="24"/>
          <w:lang w:eastAsia="en-GB"/>
        </w:rPr>
        <w:t xml:space="preserve">, D. (2017). </w:t>
      </w:r>
      <w:r w:rsidRPr="00753AA5">
        <w:rPr>
          <w:rFonts w:ascii="Times New Roman" w:eastAsia="Times New Roman" w:hAnsi="Times New Roman" w:cs="Times New Roman"/>
          <w:i/>
          <w:iCs/>
          <w:sz w:val="24"/>
          <w:szCs w:val="24"/>
          <w:lang w:eastAsia="en-GB"/>
        </w:rPr>
        <w:t>Business analysis</w:t>
      </w:r>
      <w:r w:rsidRPr="00753AA5">
        <w:rPr>
          <w:rFonts w:ascii="Times New Roman" w:eastAsia="Times New Roman" w:hAnsi="Times New Roman" w:cs="Times New Roman"/>
          <w:sz w:val="24"/>
          <w:szCs w:val="24"/>
          <w:lang w:eastAsia="en-GB"/>
        </w:rPr>
        <w:t>. Swindon: British Informatics Society Limited.</w:t>
      </w:r>
    </w:p>
    <w:p w14:paraId="0B8423BE" w14:textId="77777777" w:rsidR="005A33D6" w:rsidRPr="00753AA5" w:rsidRDefault="005A33D6" w:rsidP="00753AA5">
      <w:pPr>
        <w:numPr>
          <w:ilvl w:val="0"/>
          <w:numId w:val="13"/>
        </w:numPr>
        <w:spacing w:after="0" w:line="360" w:lineRule="auto"/>
        <w:rPr>
          <w:rFonts w:ascii="Times New Roman" w:hAnsi="Times New Roman" w:cs="Times New Roman"/>
          <w:sz w:val="24"/>
          <w:szCs w:val="24"/>
        </w:rPr>
      </w:pPr>
      <w:r w:rsidRPr="005A33D6">
        <w:rPr>
          <w:rFonts w:ascii="Times New Roman" w:hAnsi="Times New Roman" w:cs="Times New Roman"/>
          <w:sz w:val="24"/>
          <w:szCs w:val="24"/>
        </w:rPr>
        <w:t xml:space="preserve">Project Management Institute (2019). </w:t>
      </w:r>
      <w:r w:rsidRPr="005A33D6">
        <w:rPr>
          <w:rFonts w:ascii="Times New Roman" w:hAnsi="Times New Roman" w:cs="Times New Roman"/>
          <w:i/>
          <w:iCs/>
          <w:sz w:val="24"/>
          <w:szCs w:val="24"/>
        </w:rPr>
        <w:t>Practice standard for work breakdown structures.</w:t>
      </w:r>
      <w:r w:rsidRPr="005A33D6">
        <w:rPr>
          <w:rFonts w:ascii="Times New Roman" w:hAnsi="Times New Roman" w:cs="Times New Roman"/>
          <w:sz w:val="24"/>
          <w:szCs w:val="24"/>
        </w:rPr>
        <w:t xml:space="preserve"> Project Management Institute, Inc.</w:t>
      </w:r>
    </w:p>
    <w:p w14:paraId="79E056F5" w14:textId="77777777" w:rsidR="00753AA5" w:rsidRPr="00753AA5" w:rsidRDefault="00753AA5" w:rsidP="00753AA5">
      <w:pPr>
        <w:pStyle w:val="ListParagraph"/>
        <w:numPr>
          <w:ilvl w:val="0"/>
          <w:numId w:val="13"/>
        </w:numPr>
        <w:spacing w:after="0" w:line="360" w:lineRule="auto"/>
        <w:rPr>
          <w:rFonts w:ascii="Times New Roman" w:eastAsia="Times New Roman" w:hAnsi="Times New Roman" w:cs="Times New Roman"/>
          <w:sz w:val="24"/>
          <w:szCs w:val="24"/>
          <w:lang w:eastAsia="en-GB"/>
        </w:rPr>
      </w:pPr>
      <w:r w:rsidRPr="00753AA5">
        <w:rPr>
          <w:rFonts w:ascii="Times New Roman" w:eastAsia="Times New Roman" w:hAnsi="Times New Roman" w:cs="Times New Roman"/>
          <w:sz w:val="24"/>
          <w:szCs w:val="24"/>
          <w:lang w:eastAsia="en-GB"/>
        </w:rPr>
        <w:t xml:space="preserve">Small Business Development Corporation (W.A (2013). </w:t>
      </w:r>
      <w:r w:rsidRPr="00753AA5">
        <w:rPr>
          <w:rFonts w:ascii="Times New Roman" w:eastAsia="Times New Roman" w:hAnsi="Times New Roman" w:cs="Times New Roman"/>
          <w:i/>
          <w:iCs/>
          <w:sz w:val="24"/>
          <w:szCs w:val="24"/>
          <w:lang w:eastAsia="en-GB"/>
        </w:rPr>
        <w:t>Business planning.</w:t>
      </w:r>
      <w:r w:rsidRPr="00753AA5">
        <w:rPr>
          <w:rFonts w:ascii="Times New Roman" w:eastAsia="Times New Roman" w:hAnsi="Times New Roman" w:cs="Times New Roman"/>
          <w:sz w:val="24"/>
          <w:szCs w:val="24"/>
          <w:lang w:eastAsia="en-GB"/>
        </w:rPr>
        <w:t xml:space="preserve"> Perth, W.A.: Small Business Development Corporation.</w:t>
      </w:r>
    </w:p>
    <w:p w14:paraId="2E74E4BE" w14:textId="77777777" w:rsidR="00753AA5" w:rsidRPr="00753AA5" w:rsidRDefault="00753AA5" w:rsidP="00753AA5">
      <w:pPr>
        <w:pStyle w:val="ListParagraph"/>
        <w:numPr>
          <w:ilvl w:val="0"/>
          <w:numId w:val="13"/>
        </w:numPr>
        <w:spacing w:after="0" w:line="360" w:lineRule="auto"/>
        <w:rPr>
          <w:rFonts w:ascii="Times New Roman" w:eastAsia="Times New Roman" w:hAnsi="Times New Roman" w:cs="Times New Roman"/>
          <w:sz w:val="24"/>
          <w:szCs w:val="24"/>
          <w:lang w:eastAsia="en-GB"/>
        </w:rPr>
      </w:pPr>
      <w:r w:rsidRPr="00753AA5">
        <w:rPr>
          <w:rFonts w:ascii="Times New Roman" w:eastAsia="Times New Roman" w:hAnsi="Times New Roman" w:cs="Times New Roman"/>
          <w:sz w:val="24"/>
          <w:szCs w:val="24"/>
          <w:lang w:eastAsia="en-GB"/>
        </w:rPr>
        <w:t xml:space="preserve">Zhu, X. (2014). </w:t>
      </w:r>
      <w:r w:rsidRPr="00753AA5">
        <w:rPr>
          <w:rFonts w:ascii="Times New Roman" w:eastAsia="Times New Roman" w:hAnsi="Times New Roman" w:cs="Times New Roman"/>
          <w:i/>
          <w:iCs/>
          <w:sz w:val="24"/>
          <w:szCs w:val="24"/>
          <w:lang w:eastAsia="en-GB"/>
        </w:rPr>
        <w:t>Web-based virtual environments for decision support in water systems</w:t>
      </w:r>
      <w:r w:rsidRPr="00753AA5">
        <w:rPr>
          <w:rFonts w:ascii="Times New Roman" w:eastAsia="Times New Roman" w:hAnsi="Times New Roman" w:cs="Times New Roman"/>
          <w:sz w:val="24"/>
          <w:szCs w:val="24"/>
          <w:lang w:eastAsia="en-GB"/>
        </w:rPr>
        <w:t xml:space="preserve">. Leiden: </w:t>
      </w:r>
      <w:proofErr w:type="spellStart"/>
      <w:r w:rsidRPr="00753AA5">
        <w:rPr>
          <w:rFonts w:ascii="Times New Roman" w:eastAsia="Times New Roman" w:hAnsi="Times New Roman" w:cs="Times New Roman"/>
          <w:sz w:val="24"/>
          <w:szCs w:val="24"/>
          <w:lang w:eastAsia="en-GB"/>
        </w:rPr>
        <w:t>Crc</w:t>
      </w:r>
      <w:proofErr w:type="spellEnd"/>
      <w:r w:rsidRPr="00753AA5">
        <w:rPr>
          <w:rFonts w:ascii="Times New Roman" w:eastAsia="Times New Roman" w:hAnsi="Times New Roman" w:cs="Times New Roman"/>
          <w:sz w:val="24"/>
          <w:szCs w:val="24"/>
          <w:lang w:eastAsia="en-GB"/>
        </w:rPr>
        <w:t xml:space="preserve"> Press/</w:t>
      </w:r>
      <w:proofErr w:type="spellStart"/>
      <w:r w:rsidRPr="00753AA5">
        <w:rPr>
          <w:rFonts w:ascii="Times New Roman" w:eastAsia="Times New Roman" w:hAnsi="Times New Roman" w:cs="Times New Roman"/>
          <w:sz w:val="24"/>
          <w:szCs w:val="24"/>
          <w:lang w:eastAsia="en-GB"/>
        </w:rPr>
        <w:t>Balkema</w:t>
      </w:r>
      <w:proofErr w:type="spellEnd"/>
      <w:r w:rsidRPr="00753AA5">
        <w:rPr>
          <w:rFonts w:ascii="Times New Roman" w:eastAsia="Times New Roman" w:hAnsi="Times New Roman" w:cs="Times New Roman"/>
          <w:sz w:val="24"/>
          <w:szCs w:val="24"/>
          <w:lang w:eastAsia="en-GB"/>
        </w:rPr>
        <w:t>.</w:t>
      </w:r>
    </w:p>
    <w:p w14:paraId="601BAFD4" w14:textId="77777777" w:rsidR="005A33D6" w:rsidRPr="005A33D6" w:rsidRDefault="005A33D6" w:rsidP="00753AA5">
      <w:pPr>
        <w:spacing w:after="0" w:line="360" w:lineRule="auto"/>
        <w:ind w:left="720"/>
        <w:rPr>
          <w:rFonts w:ascii="Times New Roman" w:hAnsi="Times New Roman" w:cs="Times New Roman"/>
          <w:sz w:val="24"/>
          <w:szCs w:val="24"/>
        </w:rPr>
      </w:pPr>
    </w:p>
    <w:p w14:paraId="22DA07EA" w14:textId="77777777" w:rsidR="008824FC" w:rsidRPr="008824FC" w:rsidRDefault="008824FC" w:rsidP="00C85A99">
      <w:pPr>
        <w:spacing w:after="0" w:line="360" w:lineRule="auto"/>
        <w:ind w:left="720"/>
        <w:rPr>
          <w:rFonts w:ascii="Times New Roman" w:hAnsi="Times New Roman" w:cs="Times New Roman"/>
          <w:sz w:val="24"/>
          <w:szCs w:val="24"/>
        </w:rPr>
      </w:pPr>
    </w:p>
    <w:p w14:paraId="768EDBA9" w14:textId="77777777" w:rsidR="00E61825" w:rsidRPr="008824FC" w:rsidRDefault="00E61825" w:rsidP="00C85A99">
      <w:pPr>
        <w:spacing w:after="0" w:line="360" w:lineRule="auto"/>
        <w:rPr>
          <w:rFonts w:ascii="Times New Roman" w:hAnsi="Times New Roman" w:cs="Times New Roman"/>
          <w:sz w:val="24"/>
          <w:szCs w:val="24"/>
        </w:rPr>
      </w:pPr>
    </w:p>
    <w:p w14:paraId="18273CC4" w14:textId="77777777" w:rsidR="00E61825" w:rsidRPr="008824FC" w:rsidRDefault="00E61825" w:rsidP="00C85A99">
      <w:pPr>
        <w:spacing w:after="0" w:line="360" w:lineRule="auto"/>
        <w:rPr>
          <w:rFonts w:ascii="Times New Roman" w:hAnsi="Times New Roman" w:cs="Times New Roman"/>
          <w:sz w:val="24"/>
          <w:szCs w:val="24"/>
        </w:rPr>
      </w:pPr>
    </w:p>
    <w:p w14:paraId="6DADC2EB" w14:textId="77777777" w:rsidR="00E61825" w:rsidRDefault="00E61825" w:rsidP="00C85A99">
      <w:pPr>
        <w:spacing w:after="0" w:line="360" w:lineRule="auto"/>
      </w:pPr>
    </w:p>
    <w:p w14:paraId="32F29435" w14:textId="77777777" w:rsidR="008523C4" w:rsidRDefault="008523C4" w:rsidP="008523C4">
      <w:pPr>
        <w:spacing w:after="0" w:line="360" w:lineRule="auto"/>
        <w:jc w:val="center"/>
        <w:rPr>
          <w:b/>
          <w:bCs/>
          <w:noProof/>
          <w:sz w:val="72"/>
          <w:szCs w:val="72"/>
          <w:u w:val="single"/>
        </w:rPr>
      </w:pPr>
    </w:p>
    <w:p w14:paraId="6B1395FC" w14:textId="513680A8" w:rsidR="002F2FF3" w:rsidRPr="008523C4" w:rsidRDefault="008523C4" w:rsidP="008523C4">
      <w:pPr>
        <w:spacing w:after="0" w:line="360" w:lineRule="auto"/>
        <w:jc w:val="center"/>
        <w:rPr>
          <w:b/>
          <w:bCs/>
          <w:noProof/>
          <w:sz w:val="72"/>
          <w:szCs w:val="72"/>
          <w:u w:val="single"/>
        </w:rPr>
      </w:pPr>
      <w:r w:rsidRPr="008523C4">
        <w:rPr>
          <w:b/>
          <w:bCs/>
          <w:noProof/>
          <w:sz w:val="72"/>
          <w:szCs w:val="72"/>
          <w:u w:val="single"/>
        </w:rPr>
        <w:lastRenderedPageBreak/>
        <w:t>Presentation</w:t>
      </w:r>
    </w:p>
    <w:p w14:paraId="464A53CE" w14:textId="55E91D3D" w:rsidR="00E61825" w:rsidRDefault="00415B41" w:rsidP="00C85A99">
      <w:pPr>
        <w:spacing w:after="0" w:line="360" w:lineRule="auto"/>
      </w:pPr>
      <w:r>
        <w:rPr>
          <w:noProof/>
        </w:rPr>
        <w:drawing>
          <wp:inline distT="0" distB="0" distL="0" distR="0" wp14:anchorId="1DA8188B" wp14:editId="432EAB8F">
            <wp:extent cx="5731510" cy="3220720"/>
            <wp:effectExtent l="0" t="0" r="2540" b="0"/>
            <wp:docPr id="2" name="Picture 2" descr="Graphical user interface,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diagram&#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inline>
        </w:drawing>
      </w:r>
      <w:r>
        <w:rPr>
          <w:noProof/>
        </w:rPr>
        <w:drawing>
          <wp:inline distT="0" distB="0" distL="0" distR="0" wp14:anchorId="024551D5" wp14:editId="55C44849">
            <wp:extent cx="5731510" cy="3213100"/>
            <wp:effectExtent l="0" t="0" r="2540" b="635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213100"/>
                    </a:xfrm>
                    <a:prstGeom prst="rect">
                      <a:avLst/>
                    </a:prstGeom>
                  </pic:spPr>
                </pic:pic>
              </a:graphicData>
            </a:graphic>
          </wp:inline>
        </w:drawing>
      </w:r>
      <w:r>
        <w:rPr>
          <w:noProof/>
        </w:rPr>
        <w:lastRenderedPageBreak/>
        <w:drawing>
          <wp:inline distT="0" distB="0" distL="0" distR="0" wp14:anchorId="0EA4B7F7" wp14:editId="76E21858">
            <wp:extent cx="5731510" cy="3222625"/>
            <wp:effectExtent l="0" t="0" r="2540" b="0"/>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r>
        <w:rPr>
          <w:noProof/>
        </w:rPr>
        <w:drawing>
          <wp:inline distT="0" distB="0" distL="0" distR="0" wp14:anchorId="7C365846" wp14:editId="00EB3DA2">
            <wp:extent cx="5731510" cy="3238500"/>
            <wp:effectExtent l="0" t="0" r="2540" b="0"/>
            <wp:docPr id="5" name="Picture 5"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5731510" cy="3238500"/>
                    </a:xfrm>
                    <a:prstGeom prst="rect">
                      <a:avLst/>
                    </a:prstGeom>
                  </pic:spPr>
                </pic:pic>
              </a:graphicData>
            </a:graphic>
          </wp:inline>
        </w:drawing>
      </w:r>
      <w:r>
        <w:rPr>
          <w:noProof/>
        </w:rPr>
        <w:lastRenderedPageBreak/>
        <w:drawing>
          <wp:inline distT="0" distB="0" distL="0" distR="0" wp14:anchorId="3EAD6817" wp14:editId="5CADBBB2">
            <wp:extent cx="5731510" cy="3202940"/>
            <wp:effectExtent l="0" t="0" r="254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202940"/>
                    </a:xfrm>
                    <a:prstGeom prst="rect">
                      <a:avLst/>
                    </a:prstGeom>
                  </pic:spPr>
                </pic:pic>
              </a:graphicData>
            </a:graphic>
          </wp:inline>
        </w:drawing>
      </w:r>
      <w:r>
        <w:rPr>
          <w:noProof/>
        </w:rPr>
        <w:drawing>
          <wp:inline distT="0" distB="0" distL="0" distR="0" wp14:anchorId="174F5230" wp14:editId="650FCDED">
            <wp:extent cx="5731510" cy="3209290"/>
            <wp:effectExtent l="0" t="0" r="2540" b="0"/>
            <wp:docPr id="8" name="Picture 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209290"/>
                    </a:xfrm>
                    <a:prstGeom prst="rect">
                      <a:avLst/>
                    </a:prstGeom>
                  </pic:spPr>
                </pic:pic>
              </a:graphicData>
            </a:graphic>
          </wp:inline>
        </w:drawing>
      </w:r>
      <w:r>
        <w:rPr>
          <w:noProof/>
        </w:rPr>
        <w:lastRenderedPageBreak/>
        <w:drawing>
          <wp:inline distT="0" distB="0" distL="0" distR="0" wp14:anchorId="32F0DFE1" wp14:editId="24735745">
            <wp:extent cx="5731510" cy="3211830"/>
            <wp:effectExtent l="0" t="0" r="2540" b="7620"/>
            <wp:docPr id="9" name="Picture 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211830"/>
                    </a:xfrm>
                    <a:prstGeom prst="rect">
                      <a:avLst/>
                    </a:prstGeom>
                  </pic:spPr>
                </pic:pic>
              </a:graphicData>
            </a:graphic>
          </wp:inline>
        </w:drawing>
      </w:r>
      <w:r>
        <w:rPr>
          <w:noProof/>
        </w:rPr>
        <w:drawing>
          <wp:inline distT="0" distB="0" distL="0" distR="0" wp14:anchorId="341A0021" wp14:editId="0F6738E9">
            <wp:extent cx="5731510" cy="3230245"/>
            <wp:effectExtent l="0" t="0" r="2540" b="8255"/>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230245"/>
                    </a:xfrm>
                    <a:prstGeom prst="rect">
                      <a:avLst/>
                    </a:prstGeom>
                  </pic:spPr>
                </pic:pic>
              </a:graphicData>
            </a:graphic>
          </wp:inline>
        </w:drawing>
      </w:r>
      <w:r>
        <w:rPr>
          <w:noProof/>
        </w:rPr>
        <w:lastRenderedPageBreak/>
        <w:drawing>
          <wp:inline distT="0" distB="0" distL="0" distR="0" wp14:anchorId="793CF897" wp14:editId="205A5EC4">
            <wp:extent cx="5731510" cy="3226435"/>
            <wp:effectExtent l="0" t="0" r="2540"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6435"/>
                    </a:xfrm>
                    <a:prstGeom prst="rect">
                      <a:avLst/>
                    </a:prstGeom>
                  </pic:spPr>
                </pic:pic>
              </a:graphicData>
            </a:graphic>
          </wp:inline>
        </w:drawing>
      </w:r>
      <w:r>
        <w:rPr>
          <w:noProof/>
        </w:rPr>
        <w:drawing>
          <wp:inline distT="0" distB="0" distL="0" distR="0" wp14:anchorId="0B9606CB" wp14:editId="5CBB865C">
            <wp:extent cx="5731510" cy="3202305"/>
            <wp:effectExtent l="0" t="0" r="2540" b="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202305"/>
                    </a:xfrm>
                    <a:prstGeom prst="rect">
                      <a:avLst/>
                    </a:prstGeom>
                  </pic:spPr>
                </pic:pic>
              </a:graphicData>
            </a:graphic>
          </wp:inline>
        </w:drawing>
      </w:r>
    </w:p>
    <w:p w14:paraId="71DB79F6" w14:textId="77777777" w:rsidR="00E61825" w:rsidRDefault="00E61825" w:rsidP="002F2FF3">
      <w:pPr>
        <w:spacing w:after="0" w:line="360" w:lineRule="auto"/>
        <w:jc w:val="center"/>
      </w:pPr>
    </w:p>
    <w:p w14:paraId="41A3AE10" w14:textId="79FD3332" w:rsidR="002F2FF3" w:rsidRDefault="00473FE7" w:rsidP="002F2FF3">
      <w:pPr>
        <w:spacing w:after="0" w:line="360" w:lineRule="auto"/>
        <w:jc w:val="center"/>
        <w:rPr>
          <w:b/>
          <w:bCs/>
          <w:sz w:val="56"/>
          <w:szCs w:val="56"/>
          <w:u w:val="single"/>
        </w:rPr>
      </w:pPr>
      <w:r w:rsidRPr="00473FE7">
        <w:rPr>
          <w:b/>
          <w:bCs/>
          <w:sz w:val="56"/>
          <w:szCs w:val="56"/>
          <w:u w:val="single"/>
        </w:rPr>
        <w:t>Speaker Notes</w:t>
      </w:r>
    </w:p>
    <w:p w14:paraId="464B2A18" w14:textId="77777777" w:rsidR="008523C4" w:rsidRPr="001210D7" w:rsidRDefault="008523C4" w:rsidP="008523C4">
      <w:pPr>
        <w:spacing w:after="0" w:line="240" w:lineRule="auto"/>
        <w:ind w:firstLine="567"/>
        <w:jc w:val="both"/>
        <w:rPr>
          <w:b/>
          <w:bCs/>
          <w:lang w:val="bg-BG"/>
        </w:rPr>
      </w:pPr>
      <w:r>
        <w:rPr>
          <w:b/>
          <w:bCs/>
        </w:rPr>
        <w:t xml:space="preserve">Slide </w:t>
      </w:r>
      <w:r>
        <w:rPr>
          <w:b/>
          <w:bCs/>
          <w:lang w:val="bg-BG"/>
        </w:rPr>
        <w:t>1</w:t>
      </w:r>
    </w:p>
    <w:p w14:paraId="4C9AB48F" w14:textId="77777777" w:rsidR="008523C4" w:rsidRPr="009D0812" w:rsidRDefault="008523C4" w:rsidP="008523C4">
      <w:pPr>
        <w:spacing w:after="0" w:line="240" w:lineRule="auto"/>
        <w:ind w:firstLine="567"/>
        <w:jc w:val="both"/>
      </w:pPr>
      <w:r w:rsidRPr="009D0812">
        <w:t xml:space="preserve">Hello, my name is </w:t>
      </w:r>
      <w:proofErr w:type="spellStart"/>
      <w:r w:rsidRPr="009D0812">
        <w:t>Dimitar</w:t>
      </w:r>
      <w:proofErr w:type="spellEnd"/>
      <w:r w:rsidRPr="009D0812">
        <w:t xml:space="preserve"> </w:t>
      </w:r>
      <w:proofErr w:type="spellStart"/>
      <w:proofErr w:type="gramStart"/>
      <w:r w:rsidRPr="009D0812">
        <w:t>Sokerov</w:t>
      </w:r>
      <w:proofErr w:type="spellEnd"/>
      <w:proofErr w:type="gramEnd"/>
      <w:r w:rsidRPr="009D0812">
        <w:t xml:space="preserve"> and the purpose of today's presentation is to present the Evaluation of Project Management Plan to the company I work for, given the strong influence and changes brought about by the global pandemic caused by the COVID-19 virus.</w:t>
      </w:r>
    </w:p>
    <w:p w14:paraId="660DA39E" w14:textId="77777777" w:rsidR="008523C4" w:rsidRDefault="008523C4" w:rsidP="008523C4">
      <w:pPr>
        <w:spacing w:after="0" w:line="240" w:lineRule="auto"/>
        <w:ind w:firstLine="567"/>
        <w:jc w:val="both"/>
      </w:pPr>
    </w:p>
    <w:p w14:paraId="344AE427" w14:textId="77777777" w:rsidR="008523C4" w:rsidRPr="001210D7" w:rsidRDefault="008523C4" w:rsidP="008523C4">
      <w:pPr>
        <w:spacing w:after="0" w:line="240" w:lineRule="auto"/>
        <w:ind w:firstLine="567"/>
        <w:jc w:val="both"/>
        <w:rPr>
          <w:b/>
          <w:bCs/>
          <w:lang w:val="bg-BG"/>
        </w:rPr>
      </w:pPr>
      <w:r>
        <w:rPr>
          <w:b/>
          <w:bCs/>
        </w:rPr>
        <w:t xml:space="preserve">Slide </w:t>
      </w:r>
      <w:r>
        <w:rPr>
          <w:b/>
          <w:bCs/>
          <w:lang w:val="bg-BG"/>
        </w:rPr>
        <w:t>2</w:t>
      </w:r>
    </w:p>
    <w:p w14:paraId="381F7A65" w14:textId="77777777" w:rsidR="008523C4" w:rsidRPr="001D1D4B" w:rsidRDefault="008523C4" w:rsidP="008523C4">
      <w:pPr>
        <w:spacing w:after="0" w:line="240" w:lineRule="auto"/>
        <w:ind w:firstLine="567"/>
        <w:jc w:val="both"/>
      </w:pPr>
      <w:r w:rsidRPr="001D1D4B">
        <w:lastRenderedPageBreak/>
        <w:t>I will start by outlining my presentation today. I will begin by a brief definition of project management plan and its purpose. Next, I will present the company I work for, and where the project management plan should be implemented, following by the typical work breakdown structure (WBS). After that I am planning to present consideration of resources and to outline the project schedule by using Gantt chart, followed by analysing the risk assessment. At the end I will conclude my findings from the current research, and I will finalise my presentation. Let’s now begin with the main subject.</w:t>
      </w:r>
    </w:p>
    <w:p w14:paraId="2AA74072" w14:textId="77777777" w:rsidR="008523C4" w:rsidRDefault="008523C4" w:rsidP="008523C4">
      <w:pPr>
        <w:spacing w:after="0" w:line="240" w:lineRule="auto"/>
        <w:ind w:firstLine="567"/>
        <w:jc w:val="both"/>
      </w:pPr>
    </w:p>
    <w:p w14:paraId="6D602164" w14:textId="77777777" w:rsidR="008523C4" w:rsidRPr="001210D7" w:rsidRDefault="008523C4" w:rsidP="008523C4">
      <w:pPr>
        <w:spacing w:after="0" w:line="240" w:lineRule="auto"/>
        <w:ind w:firstLine="567"/>
        <w:jc w:val="both"/>
        <w:rPr>
          <w:b/>
          <w:bCs/>
          <w:lang w:val="bg-BG"/>
        </w:rPr>
      </w:pPr>
      <w:r>
        <w:rPr>
          <w:b/>
          <w:bCs/>
        </w:rPr>
        <w:t xml:space="preserve">Slide </w:t>
      </w:r>
      <w:r>
        <w:rPr>
          <w:b/>
          <w:bCs/>
          <w:lang w:val="bg-BG"/>
        </w:rPr>
        <w:t>3</w:t>
      </w:r>
    </w:p>
    <w:p w14:paraId="1BEDDA37" w14:textId="77777777" w:rsidR="008523C4" w:rsidRDefault="008523C4" w:rsidP="008523C4">
      <w:pPr>
        <w:spacing w:after="0" w:line="240" w:lineRule="auto"/>
        <w:ind w:firstLine="567"/>
        <w:jc w:val="both"/>
      </w:pPr>
      <w:r w:rsidRPr="009D0812">
        <w:t>I would like to start by presenting the essence of a project management plan.</w:t>
      </w:r>
      <w:r w:rsidRPr="009D0812">
        <w:rPr>
          <w:lang w:val="bg-BG"/>
        </w:rPr>
        <w:t xml:space="preserve"> А</w:t>
      </w:r>
      <w:proofErr w:type="spellStart"/>
      <w:r w:rsidRPr="009D0812">
        <w:t>fter</w:t>
      </w:r>
      <w:proofErr w:type="spellEnd"/>
      <w:r w:rsidRPr="009D0812">
        <w:t xml:space="preserve"> feedback from the project team and key stakeholders, the project manager prepares the project management plan. The project management plan is an official document that describes how the project will be implemented, </w:t>
      </w:r>
      <w:proofErr w:type="gramStart"/>
      <w:r w:rsidRPr="009D0812">
        <w:t>monitored</w:t>
      </w:r>
      <w:proofErr w:type="gramEnd"/>
      <w:r w:rsidRPr="009D0812">
        <w:t xml:space="preserve"> and managed. Baselines, subsidiary management plans and other planning documents may be included in a summary or exhaustive document. This document is used to outline the strategy of the project team to implement the target scope of project management.</w:t>
      </w:r>
      <w:r w:rsidRPr="009D0812">
        <w:rPr>
          <w:lang w:val="bg-BG"/>
        </w:rPr>
        <w:t xml:space="preserve"> </w:t>
      </w:r>
      <w:r w:rsidRPr="009D0812">
        <w:t>Project implementation is monitored against the baseline for measuring effectiveness set out in the project management strategy as work progresses. The baseline for measuring efficiency consists of the baseline of the scope, the baseline of the graph and the baseline of the costs. If a deviation from the baseline occurs during the entire work, the project manager handles this by making modifications to correct the discrepancy. If these modifications fail to correct the discrepancies, formal requests to change the baseline will be required.</w:t>
      </w:r>
      <w:r>
        <w:t xml:space="preserve"> </w:t>
      </w:r>
      <w:r w:rsidRPr="00392C60">
        <w:t>I will now present the business itself.</w:t>
      </w:r>
    </w:p>
    <w:p w14:paraId="0ED91E37" w14:textId="77777777" w:rsidR="008523C4" w:rsidRDefault="008523C4" w:rsidP="008523C4">
      <w:pPr>
        <w:spacing w:after="0" w:line="240" w:lineRule="auto"/>
        <w:ind w:firstLine="567"/>
        <w:jc w:val="both"/>
      </w:pPr>
    </w:p>
    <w:p w14:paraId="3A68DA3B" w14:textId="77777777" w:rsidR="008523C4" w:rsidRPr="0064160C" w:rsidRDefault="008523C4" w:rsidP="008523C4">
      <w:pPr>
        <w:spacing w:after="0" w:line="240" w:lineRule="auto"/>
        <w:ind w:firstLine="567"/>
        <w:jc w:val="both"/>
        <w:rPr>
          <w:b/>
          <w:bCs/>
          <w:lang w:val="bg-BG"/>
        </w:rPr>
      </w:pPr>
      <w:r>
        <w:rPr>
          <w:b/>
          <w:bCs/>
        </w:rPr>
        <w:t xml:space="preserve">Slide </w:t>
      </w:r>
      <w:r w:rsidRPr="0064160C">
        <w:rPr>
          <w:b/>
          <w:bCs/>
          <w:lang w:val="bg-BG"/>
        </w:rPr>
        <w:t>4</w:t>
      </w:r>
    </w:p>
    <w:p w14:paraId="6388D064" w14:textId="77777777" w:rsidR="008523C4" w:rsidRPr="00693F02" w:rsidRDefault="008523C4" w:rsidP="008523C4">
      <w:pPr>
        <w:spacing w:after="0" w:line="240" w:lineRule="auto"/>
        <w:ind w:firstLine="567"/>
        <w:jc w:val="both"/>
      </w:pPr>
      <w:r w:rsidRPr="00693F02">
        <w:t>The company is Fresh BG Coffee Ltd, and it is a family-oriented company. It offers to its customers fresh ground coffee and hot drinks and homemade pastries. The team is small with only 20 members and that fives a flexibility to the structure. I would like to add also, that it is a start-up business with history from Christmas 2019, right before the pandemic, which caused a lot of challenges. This is the main reason why we need to focus on the typical work breakdown structure and to see what can be done about improving it.</w:t>
      </w:r>
    </w:p>
    <w:p w14:paraId="12AF66B2" w14:textId="77777777" w:rsidR="008523C4" w:rsidRDefault="008523C4" w:rsidP="008523C4">
      <w:pPr>
        <w:spacing w:after="0" w:line="240" w:lineRule="auto"/>
        <w:ind w:firstLine="567"/>
        <w:jc w:val="both"/>
        <w:rPr>
          <w:lang w:val="bg-BG"/>
        </w:rPr>
      </w:pPr>
    </w:p>
    <w:p w14:paraId="6E037063" w14:textId="77777777" w:rsidR="008523C4" w:rsidRDefault="008523C4" w:rsidP="008523C4">
      <w:pPr>
        <w:spacing w:after="0" w:line="240" w:lineRule="auto"/>
        <w:ind w:firstLine="567"/>
        <w:jc w:val="both"/>
        <w:rPr>
          <w:lang w:val="bg-BG"/>
        </w:rPr>
      </w:pPr>
    </w:p>
    <w:p w14:paraId="14FB68E0" w14:textId="77777777" w:rsidR="008523C4" w:rsidRPr="0064160C" w:rsidRDefault="008523C4" w:rsidP="008523C4">
      <w:pPr>
        <w:spacing w:after="0" w:line="240" w:lineRule="auto"/>
        <w:ind w:firstLine="567"/>
        <w:jc w:val="both"/>
        <w:rPr>
          <w:b/>
          <w:bCs/>
          <w:lang w:val="bg-BG"/>
        </w:rPr>
      </w:pPr>
      <w:r>
        <w:rPr>
          <w:b/>
          <w:bCs/>
        </w:rPr>
        <w:t xml:space="preserve">Slide </w:t>
      </w:r>
      <w:r w:rsidRPr="0064160C">
        <w:rPr>
          <w:b/>
          <w:bCs/>
          <w:lang w:val="bg-BG"/>
        </w:rPr>
        <w:t>5</w:t>
      </w:r>
    </w:p>
    <w:p w14:paraId="0BF303DD" w14:textId="77777777" w:rsidR="008523C4" w:rsidRPr="0032238F" w:rsidRDefault="008523C4" w:rsidP="008523C4">
      <w:pPr>
        <w:spacing w:after="0" w:line="240" w:lineRule="auto"/>
        <w:ind w:firstLine="567"/>
        <w:jc w:val="both"/>
      </w:pPr>
      <w:r w:rsidRPr="0032238F">
        <w:t>Here is a brief scheme of the typical breakdown structure of Fresh BG Coffee Ltd. It basically has 5 elements. We have Design, that includes the furniture, brand, and colour concepts. Also, we have staff that includes finding the right person, hire and training. Furthermore, we have Contracts that includes suppliers, in and out relations and marketing. And the most important is Project management, that includes planning, control, and logistics. This is where my position is based, so I am the one who is in charge to build a project management plan and it built it into the company. The most important part when doing project management planning is the resources, which I will present further.</w:t>
      </w:r>
    </w:p>
    <w:p w14:paraId="04E7E864" w14:textId="77777777" w:rsidR="008523C4" w:rsidRDefault="008523C4" w:rsidP="008523C4">
      <w:pPr>
        <w:spacing w:after="0" w:line="240" w:lineRule="auto"/>
        <w:ind w:firstLine="567"/>
        <w:jc w:val="both"/>
        <w:rPr>
          <w:lang w:val="bg-BG"/>
        </w:rPr>
      </w:pPr>
    </w:p>
    <w:p w14:paraId="4FCAF328" w14:textId="77777777" w:rsidR="008523C4" w:rsidRPr="0064160C" w:rsidRDefault="008523C4" w:rsidP="008523C4">
      <w:pPr>
        <w:spacing w:after="0" w:line="240" w:lineRule="auto"/>
        <w:ind w:firstLine="567"/>
        <w:jc w:val="both"/>
        <w:rPr>
          <w:b/>
          <w:bCs/>
          <w:lang w:val="bg-BG"/>
        </w:rPr>
      </w:pPr>
      <w:r>
        <w:rPr>
          <w:b/>
          <w:bCs/>
        </w:rPr>
        <w:t xml:space="preserve">Slide </w:t>
      </w:r>
      <w:r w:rsidRPr="0064160C">
        <w:rPr>
          <w:b/>
          <w:bCs/>
          <w:lang w:val="bg-BG"/>
        </w:rPr>
        <w:t>6</w:t>
      </w:r>
    </w:p>
    <w:p w14:paraId="37DF3387" w14:textId="77777777" w:rsidR="008523C4" w:rsidRPr="009238F6" w:rsidRDefault="008523C4" w:rsidP="008523C4">
      <w:pPr>
        <w:spacing w:after="0" w:line="240" w:lineRule="auto"/>
        <w:ind w:firstLine="567"/>
        <w:jc w:val="both"/>
      </w:pPr>
      <w:r w:rsidRPr="009238F6">
        <w:t xml:space="preserve">When a manager starts a project plan it needed to have at least a rough view of the project timeline and resources needed before assigning a budget and scope to the project. This visually lists the hierarchy of resources needed and used throughout a project, including when they enter and exit the project, and spells out their roles. So, I </w:t>
      </w:r>
      <w:proofErr w:type="gramStart"/>
      <w:r w:rsidRPr="009238F6">
        <w:t>have to</w:t>
      </w:r>
      <w:proofErr w:type="gramEnd"/>
      <w:r w:rsidRPr="009238F6">
        <w:t xml:space="preserve"> take into consideration the financial resources, current and potential HR, also the business position and the final goal of the business. When the pandemic happened in March 2020, we were forced to close the coffee shop for a few </w:t>
      </w:r>
      <w:proofErr w:type="gramStart"/>
      <w:r w:rsidRPr="009238F6">
        <w:t>months</w:t>
      </w:r>
      <w:proofErr w:type="gramEnd"/>
      <w:r w:rsidRPr="009238F6">
        <w:t xml:space="preserve"> and this led to a long term financial crisis for the business. </w:t>
      </w:r>
      <w:r>
        <w:t>Our</w:t>
      </w:r>
      <w:r w:rsidRPr="009238F6">
        <w:t xml:space="preserve"> main goal is to revive a business that no longer starts from scratch but with significant debt.</w:t>
      </w:r>
      <w:r w:rsidRPr="009238F6">
        <w:rPr>
          <w:lang w:val="bg-BG"/>
        </w:rPr>
        <w:t xml:space="preserve"> </w:t>
      </w:r>
      <w:r w:rsidRPr="009238F6">
        <w:t>That is why we have a tangible need to draw up a new</w:t>
      </w:r>
      <w:r w:rsidRPr="009238F6">
        <w:rPr>
          <w:lang w:val="bg-BG"/>
        </w:rPr>
        <w:t xml:space="preserve"> </w:t>
      </w:r>
      <w:r w:rsidRPr="009238F6">
        <w:t>project management plan to stabilize our company.</w:t>
      </w:r>
    </w:p>
    <w:p w14:paraId="08C88E66" w14:textId="77777777" w:rsidR="008523C4" w:rsidRDefault="008523C4" w:rsidP="008523C4">
      <w:pPr>
        <w:spacing w:after="0" w:line="240" w:lineRule="auto"/>
        <w:ind w:firstLine="567"/>
        <w:jc w:val="both"/>
        <w:rPr>
          <w:lang w:val="bg-BG"/>
        </w:rPr>
      </w:pPr>
    </w:p>
    <w:p w14:paraId="110B960E" w14:textId="77777777" w:rsidR="008523C4" w:rsidRPr="0064160C" w:rsidRDefault="008523C4" w:rsidP="008523C4">
      <w:pPr>
        <w:spacing w:after="0" w:line="240" w:lineRule="auto"/>
        <w:ind w:firstLine="567"/>
        <w:jc w:val="both"/>
        <w:rPr>
          <w:b/>
          <w:bCs/>
          <w:lang w:val="bg-BG"/>
        </w:rPr>
      </w:pPr>
      <w:r>
        <w:rPr>
          <w:b/>
          <w:bCs/>
        </w:rPr>
        <w:lastRenderedPageBreak/>
        <w:t xml:space="preserve">Slide </w:t>
      </w:r>
      <w:r w:rsidRPr="0064160C">
        <w:rPr>
          <w:b/>
          <w:bCs/>
          <w:lang w:val="bg-BG"/>
        </w:rPr>
        <w:t>7</w:t>
      </w:r>
    </w:p>
    <w:p w14:paraId="04885701" w14:textId="77777777" w:rsidR="008523C4" w:rsidRPr="00A31731" w:rsidRDefault="008523C4" w:rsidP="008523C4">
      <w:pPr>
        <w:spacing w:after="0" w:line="240" w:lineRule="auto"/>
        <w:ind w:firstLine="567"/>
        <w:jc w:val="both"/>
      </w:pPr>
      <w:r w:rsidRPr="00A31731">
        <w:t>Here is a brief presentation of the project schedule, by using Gantt chart. The main goal is to revive Fresh BG Coffee in 14 weeks. The main areas that I am planning to work are Market (which will take 3 weeks), Finances (for 2 weeks), Interior (which needs about 4 weeks). The Staff will need about 4 weeks of work, the Advertising will take place for the last 7 weeks before opening, and the opening itself, which I plan to do during the 14</w:t>
      </w:r>
      <w:r w:rsidRPr="00A31731">
        <w:rPr>
          <w:vertAlign w:val="superscript"/>
        </w:rPr>
        <w:t>th</w:t>
      </w:r>
      <w:r w:rsidRPr="00A31731">
        <w:t xml:space="preserve"> week. From the beginning of the process till the end I will exercise control and evaluation for each stage, to make sure that we are going by plan and what challenges we may face on our way.</w:t>
      </w:r>
    </w:p>
    <w:p w14:paraId="7D7E7283" w14:textId="77777777" w:rsidR="008523C4" w:rsidRDefault="008523C4" w:rsidP="008523C4">
      <w:pPr>
        <w:spacing w:after="0" w:line="240" w:lineRule="auto"/>
        <w:ind w:firstLine="567"/>
        <w:jc w:val="both"/>
        <w:rPr>
          <w:lang w:val="bg-BG"/>
        </w:rPr>
      </w:pPr>
    </w:p>
    <w:p w14:paraId="76FC11C9" w14:textId="77777777" w:rsidR="008523C4" w:rsidRPr="0064160C" w:rsidRDefault="008523C4" w:rsidP="008523C4">
      <w:pPr>
        <w:spacing w:after="0" w:line="240" w:lineRule="auto"/>
        <w:ind w:firstLine="567"/>
        <w:jc w:val="both"/>
        <w:rPr>
          <w:b/>
          <w:bCs/>
          <w:lang w:val="bg-BG"/>
        </w:rPr>
      </w:pPr>
      <w:r>
        <w:rPr>
          <w:b/>
          <w:bCs/>
        </w:rPr>
        <w:t xml:space="preserve">Slide </w:t>
      </w:r>
      <w:r w:rsidRPr="0064160C">
        <w:rPr>
          <w:b/>
          <w:bCs/>
          <w:lang w:val="bg-BG"/>
        </w:rPr>
        <w:t>8</w:t>
      </w:r>
    </w:p>
    <w:p w14:paraId="3F433226" w14:textId="77777777" w:rsidR="008523C4" w:rsidRPr="004B5C58" w:rsidRDefault="008523C4" w:rsidP="008523C4">
      <w:pPr>
        <w:spacing w:after="0" w:line="240" w:lineRule="auto"/>
        <w:ind w:firstLine="567"/>
        <w:jc w:val="both"/>
      </w:pPr>
      <w:r w:rsidRPr="004B5C58">
        <w:t>Reviving a coffee business may be a highly gratifying experience in the end. A good plan includes taking note of dependencies and risks. These include risks that can occur if the team is delayed or that lie outside the team’s control, such as natural disasters. Therefore, it is important to outline the possible risks that we may face in the next 14 weeks. As a company manager, one of the most important, job will be managing the financial risk connected with launching and running the coffee shop. It's a risk in and of itself to be loyal to myself and the company's principles. Not to say that there won't be times when I need to pivot and modify, but if I can't function within my ideals, I risk losing everything. Finally, let’s talk about the risk personally when I intend to revive a coffee shop. I might be risking my time and it won’t get back. The stresses of running a coffee shop and the time required to be successful. These are the reasons why I need to make sure that I am aware of the risks, and I will work them out smoothly.</w:t>
      </w:r>
    </w:p>
    <w:p w14:paraId="0FE7A576" w14:textId="77777777" w:rsidR="008523C4" w:rsidRDefault="008523C4" w:rsidP="008523C4">
      <w:pPr>
        <w:spacing w:after="0" w:line="240" w:lineRule="auto"/>
        <w:ind w:firstLine="567"/>
        <w:jc w:val="both"/>
        <w:rPr>
          <w:lang w:val="bg-BG"/>
        </w:rPr>
      </w:pPr>
    </w:p>
    <w:p w14:paraId="44C3688C" w14:textId="77777777" w:rsidR="008523C4" w:rsidRPr="0064160C" w:rsidRDefault="008523C4" w:rsidP="008523C4">
      <w:pPr>
        <w:spacing w:after="0" w:line="240" w:lineRule="auto"/>
        <w:ind w:firstLine="567"/>
        <w:jc w:val="both"/>
        <w:rPr>
          <w:b/>
          <w:bCs/>
          <w:lang w:val="bg-BG"/>
        </w:rPr>
      </w:pPr>
      <w:r>
        <w:rPr>
          <w:b/>
          <w:bCs/>
        </w:rPr>
        <w:t xml:space="preserve">Slide </w:t>
      </w:r>
      <w:r w:rsidRPr="0064160C">
        <w:rPr>
          <w:b/>
          <w:bCs/>
          <w:lang w:val="bg-BG"/>
        </w:rPr>
        <w:t>9</w:t>
      </w:r>
    </w:p>
    <w:p w14:paraId="178EA40B" w14:textId="77777777" w:rsidR="008523C4" w:rsidRPr="004B5C58" w:rsidRDefault="008523C4" w:rsidP="008523C4">
      <w:pPr>
        <w:spacing w:after="0" w:line="240" w:lineRule="auto"/>
        <w:ind w:firstLine="567"/>
        <w:jc w:val="both"/>
      </w:pPr>
      <w:r>
        <w:t>Well in a conclusion of the research I have made, I can state that preparing a project management plan to revive a coffee shop after the pandemic is essential and priority number one. I am planning to implement the plan into a small family coffee shop, opened right before the pandemic. Now the business is weak and with debts. It needs a healing project plan, how step by step to be reopened again, based on the current resources, and having in mind the possible risks and challenges that can be met. It is mandatory for the success of the main goal, the project to be monitored and each step to be evaluated properly.</w:t>
      </w:r>
    </w:p>
    <w:p w14:paraId="56380406" w14:textId="77777777" w:rsidR="008523C4" w:rsidRDefault="008523C4" w:rsidP="008523C4">
      <w:pPr>
        <w:spacing w:after="0" w:line="240" w:lineRule="auto"/>
        <w:ind w:firstLine="567"/>
        <w:jc w:val="both"/>
        <w:rPr>
          <w:lang w:val="bg-BG"/>
        </w:rPr>
      </w:pPr>
    </w:p>
    <w:p w14:paraId="3DFF45B4" w14:textId="77777777" w:rsidR="008523C4" w:rsidRPr="0064160C" w:rsidRDefault="008523C4" w:rsidP="008523C4">
      <w:pPr>
        <w:spacing w:after="0" w:line="240" w:lineRule="auto"/>
        <w:ind w:firstLine="567"/>
        <w:jc w:val="both"/>
        <w:rPr>
          <w:b/>
          <w:bCs/>
          <w:lang w:val="bg-BG"/>
        </w:rPr>
      </w:pPr>
      <w:r>
        <w:rPr>
          <w:b/>
          <w:bCs/>
        </w:rPr>
        <w:t xml:space="preserve">Slide </w:t>
      </w:r>
      <w:r w:rsidRPr="0064160C">
        <w:rPr>
          <w:b/>
          <w:bCs/>
          <w:lang w:val="bg-BG"/>
        </w:rPr>
        <w:t>10</w:t>
      </w:r>
    </w:p>
    <w:p w14:paraId="0521D6F9" w14:textId="77777777" w:rsidR="008523C4" w:rsidRPr="0064160C" w:rsidRDefault="008523C4" w:rsidP="008523C4">
      <w:pPr>
        <w:spacing w:after="0" w:line="240" w:lineRule="auto"/>
        <w:ind w:firstLine="567"/>
        <w:jc w:val="both"/>
      </w:pPr>
      <w:r w:rsidRPr="0064160C">
        <w:t>Here you may see all references that I used to support today’s presentation. If you have some questions, I will be glad to answer. Thank you for your time.</w:t>
      </w:r>
    </w:p>
    <w:p w14:paraId="519AB058" w14:textId="77777777" w:rsidR="00473FE7" w:rsidRPr="00473FE7" w:rsidRDefault="00473FE7" w:rsidP="002F2FF3">
      <w:pPr>
        <w:spacing w:after="0" w:line="360" w:lineRule="auto"/>
        <w:jc w:val="center"/>
        <w:rPr>
          <w:b/>
          <w:bCs/>
          <w:sz w:val="56"/>
          <w:szCs w:val="56"/>
          <w:u w:val="single"/>
        </w:rPr>
      </w:pPr>
    </w:p>
    <w:sectPr w:rsidR="00473FE7" w:rsidRPr="00473FE7">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C30A29" w14:textId="77777777" w:rsidR="00C553E7" w:rsidRDefault="00C553E7" w:rsidP="00C553E7">
      <w:pPr>
        <w:spacing w:after="0" w:line="240" w:lineRule="auto"/>
      </w:pPr>
      <w:r>
        <w:separator/>
      </w:r>
    </w:p>
  </w:endnote>
  <w:endnote w:type="continuationSeparator" w:id="0">
    <w:p w14:paraId="40B8F3F9" w14:textId="77777777" w:rsidR="00C553E7" w:rsidRDefault="00C553E7" w:rsidP="00C553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2181643"/>
      <w:docPartObj>
        <w:docPartGallery w:val="Page Numbers (Bottom of Page)"/>
        <w:docPartUnique/>
      </w:docPartObj>
    </w:sdtPr>
    <w:sdtEndPr>
      <w:rPr>
        <w:noProof/>
      </w:rPr>
    </w:sdtEndPr>
    <w:sdtContent>
      <w:p w14:paraId="0D5522FB" w14:textId="272A4572" w:rsidR="00C553E7" w:rsidRDefault="00C553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0100F3" w14:textId="77777777" w:rsidR="00C553E7" w:rsidRDefault="00C553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BD56A3" w14:textId="77777777" w:rsidR="00C553E7" w:rsidRDefault="00C553E7" w:rsidP="00C553E7">
      <w:pPr>
        <w:spacing w:after="0" w:line="240" w:lineRule="auto"/>
      </w:pPr>
      <w:r>
        <w:separator/>
      </w:r>
    </w:p>
  </w:footnote>
  <w:footnote w:type="continuationSeparator" w:id="0">
    <w:p w14:paraId="209D96A0" w14:textId="77777777" w:rsidR="00C553E7" w:rsidRDefault="00C553E7" w:rsidP="00C553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B2241A"/>
    <w:multiLevelType w:val="hybridMultilevel"/>
    <w:tmpl w:val="5400D980"/>
    <w:lvl w:ilvl="0" w:tplc="0809000D">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 w15:restartNumberingAfterBreak="0">
    <w:nsid w:val="1C2A311B"/>
    <w:multiLevelType w:val="hybridMultilevel"/>
    <w:tmpl w:val="354ADA5E"/>
    <w:lvl w:ilvl="0" w:tplc="0809000D">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28D11E9C"/>
    <w:multiLevelType w:val="hybridMultilevel"/>
    <w:tmpl w:val="0618461E"/>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 w15:restartNumberingAfterBreak="0">
    <w:nsid w:val="29513D6F"/>
    <w:multiLevelType w:val="hybridMultilevel"/>
    <w:tmpl w:val="1B5619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525467"/>
    <w:multiLevelType w:val="hybridMultilevel"/>
    <w:tmpl w:val="906CFB04"/>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5" w15:restartNumberingAfterBreak="0">
    <w:nsid w:val="358C691D"/>
    <w:multiLevelType w:val="hybridMultilevel"/>
    <w:tmpl w:val="BC5A5C4A"/>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6" w15:restartNumberingAfterBreak="0">
    <w:nsid w:val="3A5E5CCD"/>
    <w:multiLevelType w:val="hybridMultilevel"/>
    <w:tmpl w:val="FE523E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0967FCC"/>
    <w:multiLevelType w:val="hybridMultilevel"/>
    <w:tmpl w:val="10E80CA6"/>
    <w:lvl w:ilvl="0" w:tplc="B0146548">
      <w:start w:val="1"/>
      <w:numFmt w:val="decimal"/>
      <w:lvlText w:val="%1."/>
      <w:lvlJc w:val="left"/>
      <w:pPr>
        <w:tabs>
          <w:tab w:val="num" w:pos="720"/>
        </w:tabs>
        <w:ind w:left="720" w:hanging="360"/>
      </w:pPr>
    </w:lvl>
    <w:lvl w:ilvl="1" w:tplc="1474F078" w:tentative="1">
      <w:start w:val="1"/>
      <w:numFmt w:val="decimal"/>
      <w:lvlText w:val="%2."/>
      <w:lvlJc w:val="left"/>
      <w:pPr>
        <w:tabs>
          <w:tab w:val="num" w:pos="1440"/>
        </w:tabs>
        <w:ind w:left="1440" w:hanging="360"/>
      </w:pPr>
    </w:lvl>
    <w:lvl w:ilvl="2" w:tplc="B3CC2882" w:tentative="1">
      <w:start w:val="1"/>
      <w:numFmt w:val="decimal"/>
      <w:lvlText w:val="%3."/>
      <w:lvlJc w:val="left"/>
      <w:pPr>
        <w:tabs>
          <w:tab w:val="num" w:pos="2160"/>
        </w:tabs>
        <w:ind w:left="2160" w:hanging="360"/>
      </w:pPr>
    </w:lvl>
    <w:lvl w:ilvl="3" w:tplc="7278D176" w:tentative="1">
      <w:start w:val="1"/>
      <w:numFmt w:val="decimal"/>
      <w:lvlText w:val="%4."/>
      <w:lvlJc w:val="left"/>
      <w:pPr>
        <w:tabs>
          <w:tab w:val="num" w:pos="2880"/>
        </w:tabs>
        <w:ind w:left="2880" w:hanging="360"/>
      </w:pPr>
    </w:lvl>
    <w:lvl w:ilvl="4" w:tplc="4C9A23C2" w:tentative="1">
      <w:start w:val="1"/>
      <w:numFmt w:val="decimal"/>
      <w:lvlText w:val="%5."/>
      <w:lvlJc w:val="left"/>
      <w:pPr>
        <w:tabs>
          <w:tab w:val="num" w:pos="3600"/>
        </w:tabs>
        <w:ind w:left="3600" w:hanging="360"/>
      </w:pPr>
    </w:lvl>
    <w:lvl w:ilvl="5" w:tplc="0B2C03F0" w:tentative="1">
      <w:start w:val="1"/>
      <w:numFmt w:val="decimal"/>
      <w:lvlText w:val="%6."/>
      <w:lvlJc w:val="left"/>
      <w:pPr>
        <w:tabs>
          <w:tab w:val="num" w:pos="4320"/>
        </w:tabs>
        <w:ind w:left="4320" w:hanging="360"/>
      </w:pPr>
    </w:lvl>
    <w:lvl w:ilvl="6" w:tplc="74600EE8" w:tentative="1">
      <w:start w:val="1"/>
      <w:numFmt w:val="decimal"/>
      <w:lvlText w:val="%7."/>
      <w:lvlJc w:val="left"/>
      <w:pPr>
        <w:tabs>
          <w:tab w:val="num" w:pos="5040"/>
        </w:tabs>
        <w:ind w:left="5040" w:hanging="360"/>
      </w:pPr>
    </w:lvl>
    <w:lvl w:ilvl="7" w:tplc="41C21202" w:tentative="1">
      <w:start w:val="1"/>
      <w:numFmt w:val="decimal"/>
      <w:lvlText w:val="%8."/>
      <w:lvlJc w:val="left"/>
      <w:pPr>
        <w:tabs>
          <w:tab w:val="num" w:pos="5760"/>
        </w:tabs>
        <w:ind w:left="5760" w:hanging="360"/>
      </w:pPr>
    </w:lvl>
    <w:lvl w:ilvl="8" w:tplc="126E45C4" w:tentative="1">
      <w:start w:val="1"/>
      <w:numFmt w:val="decimal"/>
      <w:lvlText w:val="%9."/>
      <w:lvlJc w:val="left"/>
      <w:pPr>
        <w:tabs>
          <w:tab w:val="num" w:pos="6480"/>
        </w:tabs>
        <w:ind w:left="6480" w:hanging="360"/>
      </w:pPr>
    </w:lvl>
  </w:abstractNum>
  <w:abstractNum w:abstractNumId="8" w15:restartNumberingAfterBreak="0">
    <w:nsid w:val="46486AA9"/>
    <w:multiLevelType w:val="hybridMultilevel"/>
    <w:tmpl w:val="59581D0E"/>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9" w15:restartNumberingAfterBreak="0">
    <w:nsid w:val="510747C0"/>
    <w:multiLevelType w:val="multilevel"/>
    <w:tmpl w:val="FB2C93F8"/>
    <w:lvl w:ilvl="0">
      <w:start w:val="1"/>
      <w:numFmt w:val="decimal"/>
      <w:lvlText w:val="%1."/>
      <w:lvlJc w:val="left"/>
      <w:pPr>
        <w:ind w:left="720" w:hanging="360"/>
      </w:pPr>
      <w:rPr>
        <w:rFonts w:hint="default"/>
        <w:b/>
        <w:bCs w:val="0"/>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54534221"/>
    <w:multiLevelType w:val="hybridMultilevel"/>
    <w:tmpl w:val="3C668FCE"/>
    <w:lvl w:ilvl="0" w:tplc="0809000D">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5AC21A5A"/>
    <w:multiLevelType w:val="hybridMultilevel"/>
    <w:tmpl w:val="350A245C"/>
    <w:lvl w:ilvl="0" w:tplc="2996C014">
      <w:start w:val="1"/>
      <w:numFmt w:val="decimal"/>
      <w:lvlText w:val="%1."/>
      <w:lvlJc w:val="left"/>
      <w:pPr>
        <w:tabs>
          <w:tab w:val="num" w:pos="720"/>
        </w:tabs>
        <w:ind w:left="720" w:hanging="360"/>
      </w:pPr>
    </w:lvl>
    <w:lvl w:ilvl="1" w:tplc="5ABC30C8" w:tentative="1">
      <w:start w:val="1"/>
      <w:numFmt w:val="decimal"/>
      <w:lvlText w:val="%2."/>
      <w:lvlJc w:val="left"/>
      <w:pPr>
        <w:tabs>
          <w:tab w:val="num" w:pos="1440"/>
        </w:tabs>
        <w:ind w:left="1440" w:hanging="360"/>
      </w:pPr>
    </w:lvl>
    <w:lvl w:ilvl="2" w:tplc="DCE606E4" w:tentative="1">
      <w:start w:val="1"/>
      <w:numFmt w:val="decimal"/>
      <w:lvlText w:val="%3."/>
      <w:lvlJc w:val="left"/>
      <w:pPr>
        <w:tabs>
          <w:tab w:val="num" w:pos="2160"/>
        </w:tabs>
        <w:ind w:left="2160" w:hanging="360"/>
      </w:pPr>
    </w:lvl>
    <w:lvl w:ilvl="3" w:tplc="D8DC1F80" w:tentative="1">
      <w:start w:val="1"/>
      <w:numFmt w:val="decimal"/>
      <w:lvlText w:val="%4."/>
      <w:lvlJc w:val="left"/>
      <w:pPr>
        <w:tabs>
          <w:tab w:val="num" w:pos="2880"/>
        </w:tabs>
        <w:ind w:left="2880" w:hanging="360"/>
      </w:pPr>
    </w:lvl>
    <w:lvl w:ilvl="4" w:tplc="E3EEC16E" w:tentative="1">
      <w:start w:val="1"/>
      <w:numFmt w:val="decimal"/>
      <w:lvlText w:val="%5."/>
      <w:lvlJc w:val="left"/>
      <w:pPr>
        <w:tabs>
          <w:tab w:val="num" w:pos="3600"/>
        </w:tabs>
        <w:ind w:left="3600" w:hanging="360"/>
      </w:pPr>
    </w:lvl>
    <w:lvl w:ilvl="5" w:tplc="49746BB0" w:tentative="1">
      <w:start w:val="1"/>
      <w:numFmt w:val="decimal"/>
      <w:lvlText w:val="%6."/>
      <w:lvlJc w:val="left"/>
      <w:pPr>
        <w:tabs>
          <w:tab w:val="num" w:pos="4320"/>
        </w:tabs>
        <w:ind w:left="4320" w:hanging="360"/>
      </w:pPr>
    </w:lvl>
    <w:lvl w:ilvl="6" w:tplc="E0DCE1E6" w:tentative="1">
      <w:start w:val="1"/>
      <w:numFmt w:val="decimal"/>
      <w:lvlText w:val="%7."/>
      <w:lvlJc w:val="left"/>
      <w:pPr>
        <w:tabs>
          <w:tab w:val="num" w:pos="5040"/>
        </w:tabs>
        <w:ind w:left="5040" w:hanging="360"/>
      </w:pPr>
    </w:lvl>
    <w:lvl w:ilvl="7" w:tplc="B87E38D8" w:tentative="1">
      <w:start w:val="1"/>
      <w:numFmt w:val="decimal"/>
      <w:lvlText w:val="%8."/>
      <w:lvlJc w:val="left"/>
      <w:pPr>
        <w:tabs>
          <w:tab w:val="num" w:pos="5760"/>
        </w:tabs>
        <w:ind w:left="5760" w:hanging="360"/>
      </w:pPr>
    </w:lvl>
    <w:lvl w:ilvl="8" w:tplc="09C04D24" w:tentative="1">
      <w:start w:val="1"/>
      <w:numFmt w:val="decimal"/>
      <w:lvlText w:val="%9."/>
      <w:lvlJc w:val="left"/>
      <w:pPr>
        <w:tabs>
          <w:tab w:val="num" w:pos="6480"/>
        </w:tabs>
        <w:ind w:left="6480" w:hanging="360"/>
      </w:pPr>
    </w:lvl>
  </w:abstractNum>
  <w:abstractNum w:abstractNumId="12" w15:restartNumberingAfterBreak="0">
    <w:nsid w:val="6A673E43"/>
    <w:multiLevelType w:val="hybridMultilevel"/>
    <w:tmpl w:val="B37AD34E"/>
    <w:lvl w:ilvl="0" w:tplc="0809000D">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1"/>
  </w:num>
  <w:num w:numId="2">
    <w:abstractNumId w:val="0"/>
  </w:num>
  <w:num w:numId="3">
    <w:abstractNumId w:val="9"/>
  </w:num>
  <w:num w:numId="4">
    <w:abstractNumId w:val="10"/>
  </w:num>
  <w:num w:numId="5">
    <w:abstractNumId w:val="12"/>
  </w:num>
  <w:num w:numId="6">
    <w:abstractNumId w:val="3"/>
  </w:num>
  <w:num w:numId="7">
    <w:abstractNumId w:val="6"/>
  </w:num>
  <w:num w:numId="8">
    <w:abstractNumId w:val="7"/>
  </w:num>
  <w:num w:numId="9">
    <w:abstractNumId w:val="2"/>
  </w:num>
  <w:num w:numId="10">
    <w:abstractNumId w:val="8"/>
  </w:num>
  <w:num w:numId="11">
    <w:abstractNumId w:val="4"/>
  </w:num>
  <w:num w:numId="12">
    <w:abstractNumId w:val="5"/>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U3M7U0MDUxsDA2N7FQ0lEKTi0uzszPAykwqgUARbIz1SwAAAA="/>
  </w:docVars>
  <w:rsids>
    <w:rsidRoot w:val="00EB6DA0"/>
    <w:rsid w:val="000037D4"/>
    <w:rsid w:val="0001302B"/>
    <w:rsid w:val="00032B09"/>
    <w:rsid w:val="00037F56"/>
    <w:rsid w:val="00047B5E"/>
    <w:rsid w:val="00054BAB"/>
    <w:rsid w:val="000619C8"/>
    <w:rsid w:val="000630D4"/>
    <w:rsid w:val="0007254A"/>
    <w:rsid w:val="00082326"/>
    <w:rsid w:val="0008243D"/>
    <w:rsid w:val="000C1262"/>
    <w:rsid w:val="000D0DDD"/>
    <w:rsid w:val="000D5870"/>
    <w:rsid w:val="000E4553"/>
    <w:rsid w:val="00106EA2"/>
    <w:rsid w:val="00110B4D"/>
    <w:rsid w:val="00114ACA"/>
    <w:rsid w:val="0011606F"/>
    <w:rsid w:val="0012174F"/>
    <w:rsid w:val="00121780"/>
    <w:rsid w:val="001240A7"/>
    <w:rsid w:val="00124BF7"/>
    <w:rsid w:val="00135010"/>
    <w:rsid w:val="0014254E"/>
    <w:rsid w:val="00144027"/>
    <w:rsid w:val="0015670C"/>
    <w:rsid w:val="00161D6E"/>
    <w:rsid w:val="00162122"/>
    <w:rsid w:val="00162310"/>
    <w:rsid w:val="00167399"/>
    <w:rsid w:val="00195332"/>
    <w:rsid w:val="001A63C6"/>
    <w:rsid w:val="001A6A8B"/>
    <w:rsid w:val="001B06F4"/>
    <w:rsid w:val="001B384C"/>
    <w:rsid w:val="001D26A2"/>
    <w:rsid w:val="001D2B1C"/>
    <w:rsid w:val="001D3372"/>
    <w:rsid w:val="001E1995"/>
    <w:rsid w:val="001E46CF"/>
    <w:rsid w:val="001F200E"/>
    <w:rsid w:val="001F3CD3"/>
    <w:rsid w:val="0020649F"/>
    <w:rsid w:val="00207A05"/>
    <w:rsid w:val="00207FE1"/>
    <w:rsid w:val="00211E96"/>
    <w:rsid w:val="002137A0"/>
    <w:rsid w:val="002259D8"/>
    <w:rsid w:val="002407B6"/>
    <w:rsid w:val="00257E3F"/>
    <w:rsid w:val="00263A84"/>
    <w:rsid w:val="002647FA"/>
    <w:rsid w:val="0028197A"/>
    <w:rsid w:val="00285799"/>
    <w:rsid w:val="00291037"/>
    <w:rsid w:val="00293470"/>
    <w:rsid w:val="002975B9"/>
    <w:rsid w:val="002A69F2"/>
    <w:rsid w:val="002C1047"/>
    <w:rsid w:val="002C1F86"/>
    <w:rsid w:val="002D63B3"/>
    <w:rsid w:val="002E4E14"/>
    <w:rsid w:val="002E50AB"/>
    <w:rsid w:val="002F0152"/>
    <w:rsid w:val="002F2FF3"/>
    <w:rsid w:val="0030311B"/>
    <w:rsid w:val="003078C4"/>
    <w:rsid w:val="00316741"/>
    <w:rsid w:val="0032579E"/>
    <w:rsid w:val="003258A7"/>
    <w:rsid w:val="0032636A"/>
    <w:rsid w:val="003469CA"/>
    <w:rsid w:val="003514B1"/>
    <w:rsid w:val="00353ADD"/>
    <w:rsid w:val="00365D77"/>
    <w:rsid w:val="003667B7"/>
    <w:rsid w:val="003672B1"/>
    <w:rsid w:val="00382F78"/>
    <w:rsid w:val="003A37D8"/>
    <w:rsid w:val="003B096C"/>
    <w:rsid w:val="003B6379"/>
    <w:rsid w:val="003C3395"/>
    <w:rsid w:val="003C3FB2"/>
    <w:rsid w:val="003C4AC1"/>
    <w:rsid w:val="003C7039"/>
    <w:rsid w:val="003D766B"/>
    <w:rsid w:val="003D799F"/>
    <w:rsid w:val="003F0495"/>
    <w:rsid w:val="004032D7"/>
    <w:rsid w:val="004110EF"/>
    <w:rsid w:val="0041384C"/>
    <w:rsid w:val="00415B41"/>
    <w:rsid w:val="00427458"/>
    <w:rsid w:val="00442B04"/>
    <w:rsid w:val="00451647"/>
    <w:rsid w:val="00461C4D"/>
    <w:rsid w:val="0047291D"/>
    <w:rsid w:val="00473FE7"/>
    <w:rsid w:val="00475C46"/>
    <w:rsid w:val="00477785"/>
    <w:rsid w:val="00491B65"/>
    <w:rsid w:val="004B000B"/>
    <w:rsid w:val="004B55CB"/>
    <w:rsid w:val="004C13A1"/>
    <w:rsid w:val="004C7F42"/>
    <w:rsid w:val="004D219C"/>
    <w:rsid w:val="004D241A"/>
    <w:rsid w:val="004D525F"/>
    <w:rsid w:val="004E12DE"/>
    <w:rsid w:val="004E12E0"/>
    <w:rsid w:val="004E4CE6"/>
    <w:rsid w:val="004E5AFD"/>
    <w:rsid w:val="004F1DD1"/>
    <w:rsid w:val="00505655"/>
    <w:rsid w:val="0051048A"/>
    <w:rsid w:val="00521505"/>
    <w:rsid w:val="00530ED3"/>
    <w:rsid w:val="00542AD7"/>
    <w:rsid w:val="00561BFE"/>
    <w:rsid w:val="005630C9"/>
    <w:rsid w:val="00565B54"/>
    <w:rsid w:val="0057333D"/>
    <w:rsid w:val="00576BF4"/>
    <w:rsid w:val="0057748F"/>
    <w:rsid w:val="005815F3"/>
    <w:rsid w:val="00583038"/>
    <w:rsid w:val="005850D1"/>
    <w:rsid w:val="00590996"/>
    <w:rsid w:val="00594850"/>
    <w:rsid w:val="005A33D6"/>
    <w:rsid w:val="005D4A0D"/>
    <w:rsid w:val="005F7699"/>
    <w:rsid w:val="006001AC"/>
    <w:rsid w:val="006061E0"/>
    <w:rsid w:val="0061297E"/>
    <w:rsid w:val="00627D98"/>
    <w:rsid w:val="006337C7"/>
    <w:rsid w:val="006341EB"/>
    <w:rsid w:val="00643C38"/>
    <w:rsid w:val="00652431"/>
    <w:rsid w:val="00663780"/>
    <w:rsid w:val="00683E7A"/>
    <w:rsid w:val="006A0908"/>
    <w:rsid w:val="006A57DC"/>
    <w:rsid w:val="006B29B7"/>
    <w:rsid w:val="006B5AC0"/>
    <w:rsid w:val="006B6760"/>
    <w:rsid w:val="006C0D92"/>
    <w:rsid w:val="006D0FC7"/>
    <w:rsid w:val="006E45A1"/>
    <w:rsid w:val="006E6683"/>
    <w:rsid w:val="0070376D"/>
    <w:rsid w:val="00711396"/>
    <w:rsid w:val="00713D7C"/>
    <w:rsid w:val="00714AC8"/>
    <w:rsid w:val="0072655E"/>
    <w:rsid w:val="007472AD"/>
    <w:rsid w:val="007524C2"/>
    <w:rsid w:val="00753AA5"/>
    <w:rsid w:val="007650D4"/>
    <w:rsid w:val="00780E0C"/>
    <w:rsid w:val="007A3C34"/>
    <w:rsid w:val="007A4559"/>
    <w:rsid w:val="007A6CAE"/>
    <w:rsid w:val="007C68F1"/>
    <w:rsid w:val="007D0726"/>
    <w:rsid w:val="007D272A"/>
    <w:rsid w:val="007D3AE5"/>
    <w:rsid w:val="007D6963"/>
    <w:rsid w:val="007E542B"/>
    <w:rsid w:val="007F3A1B"/>
    <w:rsid w:val="007F615A"/>
    <w:rsid w:val="007F6975"/>
    <w:rsid w:val="00804190"/>
    <w:rsid w:val="0081120C"/>
    <w:rsid w:val="00823B5A"/>
    <w:rsid w:val="008345E9"/>
    <w:rsid w:val="00836D3D"/>
    <w:rsid w:val="00841038"/>
    <w:rsid w:val="00841158"/>
    <w:rsid w:val="0084187B"/>
    <w:rsid w:val="008444DD"/>
    <w:rsid w:val="0085156D"/>
    <w:rsid w:val="008523C4"/>
    <w:rsid w:val="008630D4"/>
    <w:rsid w:val="00877422"/>
    <w:rsid w:val="00881ADE"/>
    <w:rsid w:val="008824FC"/>
    <w:rsid w:val="00883570"/>
    <w:rsid w:val="0088710A"/>
    <w:rsid w:val="00897D44"/>
    <w:rsid w:val="008A15B6"/>
    <w:rsid w:val="008A1A53"/>
    <w:rsid w:val="008A3771"/>
    <w:rsid w:val="008A3FAF"/>
    <w:rsid w:val="008A6D73"/>
    <w:rsid w:val="008D0C28"/>
    <w:rsid w:val="008E4E04"/>
    <w:rsid w:val="008E7844"/>
    <w:rsid w:val="00906622"/>
    <w:rsid w:val="00916118"/>
    <w:rsid w:val="009206CA"/>
    <w:rsid w:val="0092311B"/>
    <w:rsid w:val="009259A7"/>
    <w:rsid w:val="009307B5"/>
    <w:rsid w:val="00945C9C"/>
    <w:rsid w:val="00947B41"/>
    <w:rsid w:val="00956851"/>
    <w:rsid w:val="00956E99"/>
    <w:rsid w:val="00973A8E"/>
    <w:rsid w:val="00982849"/>
    <w:rsid w:val="009B33AA"/>
    <w:rsid w:val="009C3FF6"/>
    <w:rsid w:val="009C7C53"/>
    <w:rsid w:val="009F1E13"/>
    <w:rsid w:val="00A0161A"/>
    <w:rsid w:val="00A01D90"/>
    <w:rsid w:val="00A10957"/>
    <w:rsid w:val="00A11E9F"/>
    <w:rsid w:val="00A12312"/>
    <w:rsid w:val="00A139ED"/>
    <w:rsid w:val="00A17FBB"/>
    <w:rsid w:val="00A221F4"/>
    <w:rsid w:val="00A23215"/>
    <w:rsid w:val="00A2657E"/>
    <w:rsid w:val="00A26F19"/>
    <w:rsid w:val="00A324FF"/>
    <w:rsid w:val="00A335A0"/>
    <w:rsid w:val="00A36D87"/>
    <w:rsid w:val="00A3704F"/>
    <w:rsid w:val="00A41382"/>
    <w:rsid w:val="00A43826"/>
    <w:rsid w:val="00A47570"/>
    <w:rsid w:val="00A52D80"/>
    <w:rsid w:val="00A54544"/>
    <w:rsid w:val="00A66585"/>
    <w:rsid w:val="00A964B3"/>
    <w:rsid w:val="00AA61F4"/>
    <w:rsid w:val="00AB0E30"/>
    <w:rsid w:val="00AB2FE6"/>
    <w:rsid w:val="00AB6796"/>
    <w:rsid w:val="00AB6E54"/>
    <w:rsid w:val="00AD38D7"/>
    <w:rsid w:val="00AF00CE"/>
    <w:rsid w:val="00B1101A"/>
    <w:rsid w:val="00B121CD"/>
    <w:rsid w:val="00B22B7D"/>
    <w:rsid w:val="00B26F43"/>
    <w:rsid w:val="00B27BD4"/>
    <w:rsid w:val="00B34432"/>
    <w:rsid w:val="00B346F6"/>
    <w:rsid w:val="00B35F17"/>
    <w:rsid w:val="00B37A84"/>
    <w:rsid w:val="00B42E45"/>
    <w:rsid w:val="00B45CBE"/>
    <w:rsid w:val="00B50B0F"/>
    <w:rsid w:val="00B572BD"/>
    <w:rsid w:val="00B61909"/>
    <w:rsid w:val="00B9202C"/>
    <w:rsid w:val="00B94F4A"/>
    <w:rsid w:val="00BA53EE"/>
    <w:rsid w:val="00BC4BDC"/>
    <w:rsid w:val="00BD3FC5"/>
    <w:rsid w:val="00BF44AE"/>
    <w:rsid w:val="00BF5385"/>
    <w:rsid w:val="00C01918"/>
    <w:rsid w:val="00C02BF9"/>
    <w:rsid w:val="00C051CF"/>
    <w:rsid w:val="00C0563F"/>
    <w:rsid w:val="00C135CD"/>
    <w:rsid w:val="00C3687C"/>
    <w:rsid w:val="00C44C29"/>
    <w:rsid w:val="00C509BB"/>
    <w:rsid w:val="00C54AA2"/>
    <w:rsid w:val="00C553E7"/>
    <w:rsid w:val="00C63A6A"/>
    <w:rsid w:val="00C703DF"/>
    <w:rsid w:val="00C85A99"/>
    <w:rsid w:val="00C869EA"/>
    <w:rsid w:val="00C90C49"/>
    <w:rsid w:val="00C93B98"/>
    <w:rsid w:val="00C95217"/>
    <w:rsid w:val="00CA2963"/>
    <w:rsid w:val="00CB3FAB"/>
    <w:rsid w:val="00CD0385"/>
    <w:rsid w:val="00CE6DB5"/>
    <w:rsid w:val="00D01B19"/>
    <w:rsid w:val="00D049C8"/>
    <w:rsid w:val="00D072B8"/>
    <w:rsid w:val="00D20545"/>
    <w:rsid w:val="00D207BC"/>
    <w:rsid w:val="00D23A98"/>
    <w:rsid w:val="00D26F1D"/>
    <w:rsid w:val="00D31C74"/>
    <w:rsid w:val="00D3228E"/>
    <w:rsid w:val="00D327EF"/>
    <w:rsid w:val="00D3362F"/>
    <w:rsid w:val="00D42BD1"/>
    <w:rsid w:val="00D6592E"/>
    <w:rsid w:val="00D71C16"/>
    <w:rsid w:val="00D87216"/>
    <w:rsid w:val="00D910D9"/>
    <w:rsid w:val="00DA5926"/>
    <w:rsid w:val="00DB1F4B"/>
    <w:rsid w:val="00DB27E1"/>
    <w:rsid w:val="00DB3CDC"/>
    <w:rsid w:val="00DC05F5"/>
    <w:rsid w:val="00DC6CB2"/>
    <w:rsid w:val="00DD1DB5"/>
    <w:rsid w:val="00DE106B"/>
    <w:rsid w:val="00DF4166"/>
    <w:rsid w:val="00DF6CF4"/>
    <w:rsid w:val="00E0137E"/>
    <w:rsid w:val="00E10E36"/>
    <w:rsid w:val="00E16C2F"/>
    <w:rsid w:val="00E2336C"/>
    <w:rsid w:val="00E2379B"/>
    <w:rsid w:val="00E34AE6"/>
    <w:rsid w:val="00E419A3"/>
    <w:rsid w:val="00E41FFB"/>
    <w:rsid w:val="00E4335A"/>
    <w:rsid w:val="00E4699C"/>
    <w:rsid w:val="00E543C7"/>
    <w:rsid w:val="00E61825"/>
    <w:rsid w:val="00E6786F"/>
    <w:rsid w:val="00E70520"/>
    <w:rsid w:val="00E80428"/>
    <w:rsid w:val="00E80757"/>
    <w:rsid w:val="00E91FBA"/>
    <w:rsid w:val="00E92102"/>
    <w:rsid w:val="00E9537D"/>
    <w:rsid w:val="00EB1E16"/>
    <w:rsid w:val="00EB65A5"/>
    <w:rsid w:val="00EB6DA0"/>
    <w:rsid w:val="00EC1F55"/>
    <w:rsid w:val="00EC3038"/>
    <w:rsid w:val="00EE451C"/>
    <w:rsid w:val="00EF3593"/>
    <w:rsid w:val="00EF5B30"/>
    <w:rsid w:val="00F032BB"/>
    <w:rsid w:val="00F042CA"/>
    <w:rsid w:val="00F05463"/>
    <w:rsid w:val="00F14319"/>
    <w:rsid w:val="00F17DE9"/>
    <w:rsid w:val="00F44977"/>
    <w:rsid w:val="00F621ED"/>
    <w:rsid w:val="00F73845"/>
    <w:rsid w:val="00F73947"/>
    <w:rsid w:val="00F8047C"/>
    <w:rsid w:val="00FA63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21B13"/>
  <w15:chartTrackingRefBased/>
  <w15:docId w15:val="{D8779271-394D-4801-A035-3FB2738DF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50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45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50D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650D4"/>
    <w:pPr>
      <w:outlineLvl w:val="9"/>
    </w:pPr>
    <w:rPr>
      <w:lang w:val="en-US"/>
    </w:rPr>
  </w:style>
  <w:style w:type="paragraph" w:styleId="TOC1">
    <w:name w:val="toc 1"/>
    <w:basedOn w:val="Normal"/>
    <w:next w:val="Normal"/>
    <w:autoRedefine/>
    <w:uiPriority w:val="39"/>
    <w:unhideWhenUsed/>
    <w:rsid w:val="00EE451C"/>
    <w:pPr>
      <w:spacing w:after="100"/>
    </w:pPr>
  </w:style>
  <w:style w:type="character" w:styleId="Hyperlink">
    <w:name w:val="Hyperlink"/>
    <w:basedOn w:val="DefaultParagraphFont"/>
    <w:uiPriority w:val="99"/>
    <w:unhideWhenUsed/>
    <w:rsid w:val="00EE451C"/>
    <w:rPr>
      <w:color w:val="0563C1" w:themeColor="hyperlink"/>
      <w:u w:val="single"/>
    </w:rPr>
  </w:style>
  <w:style w:type="character" w:customStyle="1" w:styleId="Heading2Char">
    <w:name w:val="Heading 2 Char"/>
    <w:basedOn w:val="DefaultParagraphFont"/>
    <w:link w:val="Heading2"/>
    <w:uiPriority w:val="9"/>
    <w:rsid w:val="00EE451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B6796"/>
    <w:pPr>
      <w:spacing w:after="100"/>
      <w:ind w:left="220"/>
    </w:pPr>
  </w:style>
  <w:style w:type="paragraph" w:styleId="ListParagraph">
    <w:name w:val="List Paragraph"/>
    <w:basedOn w:val="Normal"/>
    <w:uiPriority w:val="34"/>
    <w:qFormat/>
    <w:rsid w:val="00D910D9"/>
    <w:pPr>
      <w:ind w:left="720"/>
      <w:contextualSpacing/>
    </w:pPr>
  </w:style>
  <w:style w:type="paragraph" w:styleId="NormalWeb">
    <w:name w:val="Normal (Web)"/>
    <w:basedOn w:val="Normal"/>
    <w:uiPriority w:val="99"/>
    <w:semiHidden/>
    <w:unhideWhenUsed/>
    <w:rsid w:val="0051048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553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53E7"/>
  </w:style>
  <w:style w:type="paragraph" w:styleId="Footer">
    <w:name w:val="footer"/>
    <w:basedOn w:val="Normal"/>
    <w:link w:val="FooterChar"/>
    <w:uiPriority w:val="99"/>
    <w:unhideWhenUsed/>
    <w:rsid w:val="00C553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53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59583">
      <w:bodyDiv w:val="1"/>
      <w:marLeft w:val="0"/>
      <w:marRight w:val="0"/>
      <w:marTop w:val="0"/>
      <w:marBottom w:val="0"/>
      <w:divBdr>
        <w:top w:val="none" w:sz="0" w:space="0" w:color="auto"/>
        <w:left w:val="none" w:sz="0" w:space="0" w:color="auto"/>
        <w:bottom w:val="none" w:sz="0" w:space="0" w:color="auto"/>
        <w:right w:val="none" w:sz="0" w:space="0" w:color="auto"/>
      </w:divBdr>
      <w:divsChild>
        <w:div w:id="798038898">
          <w:marLeft w:val="0"/>
          <w:marRight w:val="0"/>
          <w:marTop w:val="0"/>
          <w:marBottom w:val="0"/>
          <w:divBdr>
            <w:top w:val="none" w:sz="0" w:space="0" w:color="auto"/>
            <w:left w:val="none" w:sz="0" w:space="0" w:color="auto"/>
            <w:bottom w:val="none" w:sz="0" w:space="0" w:color="auto"/>
            <w:right w:val="none" w:sz="0" w:space="0" w:color="auto"/>
          </w:divBdr>
        </w:div>
      </w:divsChild>
    </w:div>
    <w:div w:id="201947212">
      <w:bodyDiv w:val="1"/>
      <w:marLeft w:val="0"/>
      <w:marRight w:val="0"/>
      <w:marTop w:val="0"/>
      <w:marBottom w:val="0"/>
      <w:divBdr>
        <w:top w:val="none" w:sz="0" w:space="0" w:color="auto"/>
        <w:left w:val="none" w:sz="0" w:space="0" w:color="auto"/>
        <w:bottom w:val="none" w:sz="0" w:space="0" w:color="auto"/>
        <w:right w:val="none" w:sz="0" w:space="0" w:color="auto"/>
      </w:divBdr>
      <w:divsChild>
        <w:div w:id="604657724">
          <w:marLeft w:val="0"/>
          <w:marRight w:val="0"/>
          <w:marTop w:val="0"/>
          <w:marBottom w:val="0"/>
          <w:divBdr>
            <w:top w:val="none" w:sz="0" w:space="0" w:color="auto"/>
            <w:left w:val="none" w:sz="0" w:space="0" w:color="auto"/>
            <w:bottom w:val="none" w:sz="0" w:space="0" w:color="auto"/>
            <w:right w:val="none" w:sz="0" w:space="0" w:color="auto"/>
          </w:divBdr>
        </w:div>
      </w:divsChild>
    </w:div>
    <w:div w:id="267549512">
      <w:bodyDiv w:val="1"/>
      <w:marLeft w:val="0"/>
      <w:marRight w:val="0"/>
      <w:marTop w:val="0"/>
      <w:marBottom w:val="0"/>
      <w:divBdr>
        <w:top w:val="none" w:sz="0" w:space="0" w:color="auto"/>
        <w:left w:val="none" w:sz="0" w:space="0" w:color="auto"/>
        <w:bottom w:val="none" w:sz="0" w:space="0" w:color="auto"/>
        <w:right w:val="none" w:sz="0" w:space="0" w:color="auto"/>
      </w:divBdr>
    </w:div>
    <w:div w:id="367068602">
      <w:bodyDiv w:val="1"/>
      <w:marLeft w:val="0"/>
      <w:marRight w:val="0"/>
      <w:marTop w:val="0"/>
      <w:marBottom w:val="0"/>
      <w:divBdr>
        <w:top w:val="none" w:sz="0" w:space="0" w:color="auto"/>
        <w:left w:val="none" w:sz="0" w:space="0" w:color="auto"/>
        <w:bottom w:val="none" w:sz="0" w:space="0" w:color="auto"/>
        <w:right w:val="none" w:sz="0" w:space="0" w:color="auto"/>
      </w:divBdr>
    </w:div>
    <w:div w:id="513690563">
      <w:bodyDiv w:val="1"/>
      <w:marLeft w:val="0"/>
      <w:marRight w:val="0"/>
      <w:marTop w:val="0"/>
      <w:marBottom w:val="0"/>
      <w:divBdr>
        <w:top w:val="none" w:sz="0" w:space="0" w:color="auto"/>
        <w:left w:val="none" w:sz="0" w:space="0" w:color="auto"/>
        <w:bottom w:val="none" w:sz="0" w:space="0" w:color="auto"/>
        <w:right w:val="none" w:sz="0" w:space="0" w:color="auto"/>
      </w:divBdr>
      <w:divsChild>
        <w:div w:id="633752045">
          <w:marLeft w:val="0"/>
          <w:marRight w:val="0"/>
          <w:marTop w:val="0"/>
          <w:marBottom w:val="0"/>
          <w:divBdr>
            <w:top w:val="none" w:sz="0" w:space="0" w:color="auto"/>
            <w:left w:val="none" w:sz="0" w:space="0" w:color="auto"/>
            <w:bottom w:val="none" w:sz="0" w:space="0" w:color="auto"/>
            <w:right w:val="none" w:sz="0" w:space="0" w:color="auto"/>
          </w:divBdr>
        </w:div>
      </w:divsChild>
    </w:div>
    <w:div w:id="588467902">
      <w:bodyDiv w:val="1"/>
      <w:marLeft w:val="0"/>
      <w:marRight w:val="0"/>
      <w:marTop w:val="0"/>
      <w:marBottom w:val="0"/>
      <w:divBdr>
        <w:top w:val="none" w:sz="0" w:space="0" w:color="auto"/>
        <w:left w:val="none" w:sz="0" w:space="0" w:color="auto"/>
        <w:bottom w:val="none" w:sz="0" w:space="0" w:color="auto"/>
        <w:right w:val="none" w:sz="0" w:space="0" w:color="auto"/>
      </w:divBdr>
      <w:divsChild>
        <w:div w:id="1835995999">
          <w:marLeft w:val="0"/>
          <w:marRight w:val="0"/>
          <w:marTop w:val="0"/>
          <w:marBottom w:val="0"/>
          <w:divBdr>
            <w:top w:val="none" w:sz="0" w:space="0" w:color="auto"/>
            <w:left w:val="none" w:sz="0" w:space="0" w:color="auto"/>
            <w:bottom w:val="none" w:sz="0" w:space="0" w:color="auto"/>
            <w:right w:val="none" w:sz="0" w:space="0" w:color="auto"/>
          </w:divBdr>
        </w:div>
      </w:divsChild>
    </w:div>
    <w:div w:id="593049022">
      <w:bodyDiv w:val="1"/>
      <w:marLeft w:val="0"/>
      <w:marRight w:val="0"/>
      <w:marTop w:val="0"/>
      <w:marBottom w:val="0"/>
      <w:divBdr>
        <w:top w:val="none" w:sz="0" w:space="0" w:color="auto"/>
        <w:left w:val="none" w:sz="0" w:space="0" w:color="auto"/>
        <w:bottom w:val="none" w:sz="0" w:space="0" w:color="auto"/>
        <w:right w:val="none" w:sz="0" w:space="0" w:color="auto"/>
      </w:divBdr>
    </w:div>
    <w:div w:id="658387764">
      <w:bodyDiv w:val="1"/>
      <w:marLeft w:val="0"/>
      <w:marRight w:val="0"/>
      <w:marTop w:val="0"/>
      <w:marBottom w:val="0"/>
      <w:divBdr>
        <w:top w:val="none" w:sz="0" w:space="0" w:color="auto"/>
        <w:left w:val="none" w:sz="0" w:space="0" w:color="auto"/>
        <w:bottom w:val="none" w:sz="0" w:space="0" w:color="auto"/>
        <w:right w:val="none" w:sz="0" w:space="0" w:color="auto"/>
      </w:divBdr>
    </w:div>
    <w:div w:id="687148206">
      <w:bodyDiv w:val="1"/>
      <w:marLeft w:val="0"/>
      <w:marRight w:val="0"/>
      <w:marTop w:val="0"/>
      <w:marBottom w:val="0"/>
      <w:divBdr>
        <w:top w:val="none" w:sz="0" w:space="0" w:color="auto"/>
        <w:left w:val="none" w:sz="0" w:space="0" w:color="auto"/>
        <w:bottom w:val="none" w:sz="0" w:space="0" w:color="auto"/>
        <w:right w:val="none" w:sz="0" w:space="0" w:color="auto"/>
      </w:divBdr>
      <w:divsChild>
        <w:div w:id="1438141034">
          <w:marLeft w:val="274"/>
          <w:marRight w:val="0"/>
          <w:marTop w:val="200"/>
          <w:marBottom w:val="0"/>
          <w:divBdr>
            <w:top w:val="none" w:sz="0" w:space="0" w:color="auto"/>
            <w:left w:val="none" w:sz="0" w:space="0" w:color="auto"/>
            <w:bottom w:val="none" w:sz="0" w:space="0" w:color="auto"/>
            <w:right w:val="none" w:sz="0" w:space="0" w:color="auto"/>
          </w:divBdr>
        </w:div>
        <w:div w:id="450900083">
          <w:marLeft w:val="274"/>
          <w:marRight w:val="0"/>
          <w:marTop w:val="200"/>
          <w:marBottom w:val="0"/>
          <w:divBdr>
            <w:top w:val="none" w:sz="0" w:space="0" w:color="auto"/>
            <w:left w:val="none" w:sz="0" w:space="0" w:color="auto"/>
            <w:bottom w:val="none" w:sz="0" w:space="0" w:color="auto"/>
            <w:right w:val="none" w:sz="0" w:space="0" w:color="auto"/>
          </w:divBdr>
        </w:div>
        <w:div w:id="287201708">
          <w:marLeft w:val="274"/>
          <w:marRight w:val="0"/>
          <w:marTop w:val="200"/>
          <w:marBottom w:val="0"/>
          <w:divBdr>
            <w:top w:val="none" w:sz="0" w:space="0" w:color="auto"/>
            <w:left w:val="none" w:sz="0" w:space="0" w:color="auto"/>
            <w:bottom w:val="none" w:sz="0" w:space="0" w:color="auto"/>
            <w:right w:val="none" w:sz="0" w:space="0" w:color="auto"/>
          </w:divBdr>
        </w:div>
        <w:div w:id="960065486">
          <w:marLeft w:val="274"/>
          <w:marRight w:val="0"/>
          <w:marTop w:val="200"/>
          <w:marBottom w:val="0"/>
          <w:divBdr>
            <w:top w:val="none" w:sz="0" w:space="0" w:color="auto"/>
            <w:left w:val="none" w:sz="0" w:space="0" w:color="auto"/>
            <w:bottom w:val="none" w:sz="0" w:space="0" w:color="auto"/>
            <w:right w:val="none" w:sz="0" w:space="0" w:color="auto"/>
          </w:divBdr>
        </w:div>
        <w:div w:id="1718042575">
          <w:marLeft w:val="274"/>
          <w:marRight w:val="0"/>
          <w:marTop w:val="200"/>
          <w:marBottom w:val="0"/>
          <w:divBdr>
            <w:top w:val="none" w:sz="0" w:space="0" w:color="auto"/>
            <w:left w:val="none" w:sz="0" w:space="0" w:color="auto"/>
            <w:bottom w:val="none" w:sz="0" w:space="0" w:color="auto"/>
            <w:right w:val="none" w:sz="0" w:space="0" w:color="auto"/>
          </w:divBdr>
        </w:div>
        <w:div w:id="562452417">
          <w:marLeft w:val="274"/>
          <w:marRight w:val="0"/>
          <w:marTop w:val="200"/>
          <w:marBottom w:val="0"/>
          <w:divBdr>
            <w:top w:val="none" w:sz="0" w:space="0" w:color="auto"/>
            <w:left w:val="none" w:sz="0" w:space="0" w:color="auto"/>
            <w:bottom w:val="none" w:sz="0" w:space="0" w:color="auto"/>
            <w:right w:val="none" w:sz="0" w:space="0" w:color="auto"/>
          </w:divBdr>
        </w:div>
      </w:divsChild>
    </w:div>
    <w:div w:id="877205446">
      <w:bodyDiv w:val="1"/>
      <w:marLeft w:val="0"/>
      <w:marRight w:val="0"/>
      <w:marTop w:val="0"/>
      <w:marBottom w:val="0"/>
      <w:divBdr>
        <w:top w:val="none" w:sz="0" w:space="0" w:color="auto"/>
        <w:left w:val="none" w:sz="0" w:space="0" w:color="auto"/>
        <w:bottom w:val="none" w:sz="0" w:space="0" w:color="auto"/>
        <w:right w:val="none" w:sz="0" w:space="0" w:color="auto"/>
      </w:divBdr>
    </w:div>
    <w:div w:id="902955334">
      <w:bodyDiv w:val="1"/>
      <w:marLeft w:val="0"/>
      <w:marRight w:val="0"/>
      <w:marTop w:val="0"/>
      <w:marBottom w:val="0"/>
      <w:divBdr>
        <w:top w:val="none" w:sz="0" w:space="0" w:color="auto"/>
        <w:left w:val="none" w:sz="0" w:space="0" w:color="auto"/>
        <w:bottom w:val="none" w:sz="0" w:space="0" w:color="auto"/>
        <w:right w:val="none" w:sz="0" w:space="0" w:color="auto"/>
      </w:divBdr>
    </w:div>
    <w:div w:id="938483322">
      <w:bodyDiv w:val="1"/>
      <w:marLeft w:val="0"/>
      <w:marRight w:val="0"/>
      <w:marTop w:val="0"/>
      <w:marBottom w:val="0"/>
      <w:divBdr>
        <w:top w:val="none" w:sz="0" w:space="0" w:color="auto"/>
        <w:left w:val="none" w:sz="0" w:space="0" w:color="auto"/>
        <w:bottom w:val="none" w:sz="0" w:space="0" w:color="auto"/>
        <w:right w:val="none" w:sz="0" w:space="0" w:color="auto"/>
      </w:divBdr>
    </w:div>
    <w:div w:id="946502081">
      <w:bodyDiv w:val="1"/>
      <w:marLeft w:val="0"/>
      <w:marRight w:val="0"/>
      <w:marTop w:val="0"/>
      <w:marBottom w:val="0"/>
      <w:divBdr>
        <w:top w:val="none" w:sz="0" w:space="0" w:color="auto"/>
        <w:left w:val="none" w:sz="0" w:space="0" w:color="auto"/>
        <w:bottom w:val="none" w:sz="0" w:space="0" w:color="auto"/>
        <w:right w:val="none" w:sz="0" w:space="0" w:color="auto"/>
      </w:divBdr>
    </w:div>
    <w:div w:id="1041246590">
      <w:bodyDiv w:val="1"/>
      <w:marLeft w:val="0"/>
      <w:marRight w:val="0"/>
      <w:marTop w:val="0"/>
      <w:marBottom w:val="0"/>
      <w:divBdr>
        <w:top w:val="none" w:sz="0" w:space="0" w:color="auto"/>
        <w:left w:val="none" w:sz="0" w:space="0" w:color="auto"/>
        <w:bottom w:val="none" w:sz="0" w:space="0" w:color="auto"/>
        <w:right w:val="none" w:sz="0" w:space="0" w:color="auto"/>
      </w:divBdr>
    </w:div>
    <w:div w:id="1058166649">
      <w:bodyDiv w:val="1"/>
      <w:marLeft w:val="0"/>
      <w:marRight w:val="0"/>
      <w:marTop w:val="0"/>
      <w:marBottom w:val="0"/>
      <w:divBdr>
        <w:top w:val="none" w:sz="0" w:space="0" w:color="auto"/>
        <w:left w:val="none" w:sz="0" w:space="0" w:color="auto"/>
        <w:bottom w:val="none" w:sz="0" w:space="0" w:color="auto"/>
        <w:right w:val="none" w:sz="0" w:space="0" w:color="auto"/>
      </w:divBdr>
    </w:div>
    <w:div w:id="1134980122">
      <w:bodyDiv w:val="1"/>
      <w:marLeft w:val="0"/>
      <w:marRight w:val="0"/>
      <w:marTop w:val="0"/>
      <w:marBottom w:val="0"/>
      <w:divBdr>
        <w:top w:val="none" w:sz="0" w:space="0" w:color="auto"/>
        <w:left w:val="none" w:sz="0" w:space="0" w:color="auto"/>
        <w:bottom w:val="none" w:sz="0" w:space="0" w:color="auto"/>
        <w:right w:val="none" w:sz="0" w:space="0" w:color="auto"/>
      </w:divBdr>
    </w:div>
    <w:div w:id="1164786435">
      <w:bodyDiv w:val="1"/>
      <w:marLeft w:val="0"/>
      <w:marRight w:val="0"/>
      <w:marTop w:val="0"/>
      <w:marBottom w:val="0"/>
      <w:divBdr>
        <w:top w:val="none" w:sz="0" w:space="0" w:color="auto"/>
        <w:left w:val="none" w:sz="0" w:space="0" w:color="auto"/>
        <w:bottom w:val="none" w:sz="0" w:space="0" w:color="auto"/>
        <w:right w:val="none" w:sz="0" w:space="0" w:color="auto"/>
      </w:divBdr>
    </w:div>
    <w:div w:id="1230074701">
      <w:bodyDiv w:val="1"/>
      <w:marLeft w:val="0"/>
      <w:marRight w:val="0"/>
      <w:marTop w:val="0"/>
      <w:marBottom w:val="0"/>
      <w:divBdr>
        <w:top w:val="none" w:sz="0" w:space="0" w:color="auto"/>
        <w:left w:val="none" w:sz="0" w:space="0" w:color="auto"/>
        <w:bottom w:val="none" w:sz="0" w:space="0" w:color="auto"/>
        <w:right w:val="none" w:sz="0" w:space="0" w:color="auto"/>
      </w:divBdr>
    </w:div>
    <w:div w:id="1375085083">
      <w:bodyDiv w:val="1"/>
      <w:marLeft w:val="0"/>
      <w:marRight w:val="0"/>
      <w:marTop w:val="0"/>
      <w:marBottom w:val="0"/>
      <w:divBdr>
        <w:top w:val="none" w:sz="0" w:space="0" w:color="auto"/>
        <w:left w:val="none" w:sz="0" w:space="0" w:color="auto"/>
        <w:bottom w:val="none" w:sz="0" w:space="0" w:color="auto"/>
        <w:right w:val="none" w:sz="0" w:space="0" w:color="auto"/>
      </w:divBdr>
    </w:div>
    <w:div w:id="1430615211">
      <w:bodyDiv w:val="1"/>
      <w:marLeft w:val="0"/>
      <w:marRight w:val="0"/>
      <w:marTop w:val="0"/>
      <w:marBottom w:val="0"/>
      <w:divBdr>
        <w:top w:val="none" w:sz="0" w:space="0" w:color="auto"/>
        <w:left w:val="none" w:sz="0" w:space="0" w:color="auto"/>
        <w:bottom w:val="none" w:sz="0" w:space="0" w:color="auto"/>
        <w:right w:val="none" w:sz="0" w:space="0" w:color="auto"/>
      </w:divBdr>
      <w:divsChild>
        <w:div w:id="1052582163">
          <w:marLeft w:val="0"/>
          <w:marRight w:val="0"/>
          <w:marTop w:val="0"/>
          <w:marBottom w:val="0"/>
          <w:divBdr>
            <w:top w:val="none" w:sz="0" w:space="0" w:color="auto"/>
            <w:left w:val="none" w:sz="0" w:space="0" w:color="auto"/>
            <w:bottom w:val="none" w:sz="0" w:space="0" w:color="auto"/>
            <w:right w:val="none" w:sz="0" w:space="0" w:color="auto"/>
          </w:divBdr>
        </w:div>
      </w:divsChild>
    </w:div>
    <w:div w:id="1431009174">
      <w:bodyDiv w:val="1"/>
      <w:marLeft w:val="0"/>
      <w:marRight w:val="0"/>
      <w:marTop w:val="0"/>
      <w:marBottom w:val="0"/>
      <w:divBdr>
        <w:top w:val="none" w:sz="0" w:space="0" w:color="auto"/>
        <w:left w:val="none" w:sz="0" w:space="0" w:color="auto"/>
        <w:bottom w:val="none" w:sz="0" w:space="0" w:color="auto"/>
        <w:right w:val="none" w:sz="0" w:space="0" w:color="auto"/>
      </w:divBdr>
      <w:divsChild>
        <w:div w:id="1121000401">
          <w:marLeft w:val="360"/>
          <w:marRight w:val="0"/>
          <w:marTop w:val="240"/>
          <w:marBottom w:val="40"/>
          <w:divBdr>
            <w:top w:val="none" w:sz="0" w:space="0" w:color="auto"/>
            <w:left w:val="none" w:sz="0" w:space="0" w:color="auto"/>
            <w:bottom w:val="none" w:sz="0" w:space="0" w:color="auto"/>
            <w:right w:val="none" w:sz="0" w:space="0" w:color="auto"/>
          </w:divBdr>
        </w:div>
        <w:div w:id="1660960976">
          <w:marLeft w:val="360"/>
          <w:marRight w:val="0"/>
          <w:marTop w:val="240"/>
          <w:marBottom w:val="40"/>
          <w:divBdr>
            <w:top w:val="none" w:sz="0" w:space="0" w:color="auto"/>
            <w:left w:val="none" w:sz="0" w:space="0" w:color="auto"/>
            <w:bottom w:val="none" w:sz="0" w:space="0" w:color="auto"/>
            <w:right w:val="none" w:sz="0" w:space="0" w:color="auto"/>
          </w:divBdr>
        </w:div>
        <w:div w:id="515079814">
          <w:marLeft w:val="360"/>
          <w:marRight w:val="0"/>
          <w:marTop w:val="240"/>
          <w:marBottom w:val="40"/>
          <w:divBdr>
            <w:top w:val="none" w:sz="0" w:space="0" w:color="auto"/>
            <w:left w:val="none" w:sz="0" w:space="0" w:color="auto"/>
            <w:bottom w:val="none" w:sz="0" w:space="0" w:color="auto"/>
            <w:right w:val="none" w:sz="0" w:space="0" w:color="auto"/>
          </w:divBdr>
        </w:div>
        <w:div w:id="1585721716">
          <w:marLeft w:val="360"/>
          <w:marRight w:val="0"/>
          <w:marTop w:val="240"/>
          <w:marBottom w:val="40"/>
          <w:divBdr>
            <w:top w:val="none" w:sz="0" w:space="0" w:color="auto"/>
            <w:left w:val="none" w:sz="0" w:space="0" w:color="auto"/>
            <w:bottom w:val="none" w:sz="0" w:space="0" w:color="auto"/>
            <w:right w:val="none" w:sz="0" w:space="0" w:color="auto"/>
          </w:divBdr>
        </w:div>
        <w:div w:id="1539007504">
          <w:marLeft w:val="360"/>
          <w:marRight w:val="0"/>
          <w:marTop w:val="240"/>
          <w:marBottom w:val="40"/>
          <w:divBdr>
            <w:top w:val="none" w:sz="0" w:space="0" w:color="auto"/>
            <w:left w:val="none" w:sz="0" w:space="0" w:color="auto"/>
            <w:bottom w:val="none" w:sz="0" w:space="0" w:color="auto"/>
            <w:right w:val="none" w:sz="0" w:space="0" w:color="auto"/>
          </w:divBdr>
        </w:div>
      </w:divsChild>
    </w:div>
    <w:div w:id="1439716945">
      <w:bodyDiv w:val="1"/>
      <w:marLeft w:val="0"/>
      <w:marRight w:val="0"/>
      <w:marTop w:val="0"/>
      <w:marBottom w:val="0"/>
      <w:divBdr>
        <w:top w:val="none" w:sz="0" w:space="0" w:color="auto"/>
        <w:left w:val="none" w:sz="0" w:space="0" w:color="auto"/>
        <w:bottom w:val="none" w:sz="0" w:space="0" w:color="auto"/>
        <w:right w:val="none" w:sz="0" w:space="0" w:color="auto"/>
      </w:divBdr>
    </w:div>
    <w:div w:id="1466698378">
      <w:bodyDiv w:val="1"/>
      <w:marLeft w:val="0"/>
      <w:marRight w:val="0"/>
      <w:marTop w:val="0"/>
      <w:marBottom w:val="0"/>
      <w:divBdr>
        <w:top w:val="none" w:sz="0" w:space="0" w:color="auto"/>
        <w:left w:val="none" w:sz="0" w:space="0" w:color="auto"/>
        <w:bottom w:val="none" w:sz="0" w:space="0" w:color="auto"/>
        <w:right w:val="none" w:sz="0" w:space="0" w:color="auto"/>
      </w:divBdr>
    </w:div>
    <w:div w:id="1500190956">
      <w:bodyDiv w:val="1"/>
      <w:marLeft w:val="0"/>
      <w:marRight w:val="0"/>
      <w:marTop w:val="0"/>
      <w:marBottom w:val="0"/>
      <w:divBdr>
        <w:top w:val="none" w:sz="0" w:space="0" w:color="auto"/>
        <w:left w:val="none" w:sz="0" w:space="0" w:color="auto"/>
        <w:bottom w:val="none" w:sz="0" w:space="0" w:color="auto"/>
        <w:right w:val="none" w:sz="0" w:space="0" w:color="auto"/>
      </w:divBdr>
      <w:divsChild>
        <w:div w:id="474107204">
          <w:marLeft w:val="0"/>
          <w:marRight w:val="0"/>
          <w:marTop w:val="0"/>
          <w:marBottom w:val="0"/>
          <w:divBdr>
            <w:top w:val="none" w:sz="0" w:space="0" w:color="auto"/>
            <w:left w:val="none" w:sz="0" w:space="0" w:color="auto"/>
            <w:bottom w:val="none" w:sz="0" w:space="0" w:color="auto"/>
            <w:right w:val="none" w:sz="0" w:space="0" w:color="auto"/>
          </w:divBdr>
        </w:div>
      </w:divsChild>
    </w:div>
    <w:div w:id="1733044961">
      <w:bodyDiv w:val="1"/>
      <w:marLeft w:val="0"/>
      <w:marRight w:val="0"/>
      <w:marTop w:val="0"/>
      <w:marBottom w:val="0"/>
      <w:divBdr>
        <w:top w:val="none" w:sz="0" w:space="0" w:color="auto"/>
        <w:left w:val="none" w:sz="0" w:space="0" w:color="auto"/>
        <w:bottom w:val="none" w:sz="0" w:space="0" w:color="auto"/>
        <w:right w:val="none" w:sz="0" w:space="0" w:color="auto"/>
      </w:divBdr>
      <w:divsChild>
        <w:div w:id="1548295483">
          <w:marLeft w:val="0"/>
          <w:marRight w:val="0"/>
          <w:marTop w:val="0"/>
          <w:marBottom w:val="0"/>
          <w:divBdr>
            <w:top w:val="none" w:sz="0" w:space="0" w:color="auto"/>
            <w:left w:val="none" w:sz="0" w:space="0" w:color="auto"/>
            <w:bottom w:val="none" w:sz="0" w:space="0" w:color="auto"/>
            <w:right w:val="none" w:sz="0" w:space="0" w:color="auto"/>
          </w:divBdr>
        </w:div>
      </w:divsChild>
    </w:div>
    <w:div w:id="1959410804">
      <w:bodyDiv w:val="1"/>
      <w:marLeft w:val="0"/>
      <w:marRight w:val="0"/>
      <w:marTop w:val="0"/>
      <w:marBottom w:val="0"/>
      <w:divBdr>
        <w:top w:val="none" w:sz="0" w:space="0" w:color="auto"/>
        <w:left w:val="none" w:sz="0" w:space="0" w:color="auto"/>
        <w:bottom w:val="none" w:sz="0" w:space="0" w:color="auto"/>
        <w:right w:val="none" w:sz="0" w:space="0" w:color="auto"/>
      </w:divBdr>
    </w:div>
    <w:div w:id="2023359113">
      <w:bodyDiv w:val="1"/>
      <w:marLeft w:val="0"/>
      <w:marRight w:val="0"/>
      <w:marTop w:val="0"/>
      <w:marBottom w:val="0"/>
      <w:divBdr>
        <w:top w:val="none" w:sz="0" w:space="0" w:color="auto"/>
        <w:left w:val="none" w:sz="0" w:space="0" w:color="auto"/>
        <w:bottom w:val="none" w:sz="0" w:space="0" w:color="auto"/>
        <w:right w:val="none" w:sz="0" w:space="0" w:color="auto"/>
      </w:divBdr>
      <w:divsChild>
        <w:div w:id="774789980">
          <w:marLeft w:val="0"/>
          <w:marRight w:val="0"/>
          <w:marTop w:val="0"/>
          <w:marBottom w:val="0"/>
          <w:divBdr>
            <w:top w:val="none" w:sz="0" w:space="0" w:color="auto"/>
            <w:left w:val="none" w:sz="0" w:space="0" w:color="auto"/>
            <w:bottom w:val="none" w:sz="0" w:space="0" w:color="auto"/>
            <w:right w:val="none" w:sz="0" w:space="0" w:color="auto"/>
          </w:divBdr>
        </w:div>
      </w:divsChild>
    </w:div>
    <w:div w:id="2099911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JPG"/><Relationship Id="rId10" Type="http://schemas.openxmlformats.org/officeDocument/2006/relationships/image" Target="media/image3.JP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BDE417-D462-402E-8D7F-C69A4FA4C3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18</Pages>
  <Words>3751</Words>
  <Characters>21386</Characters>
  <Application>Microsoft Office Word</Application>
  <DocSecurity>0</DocSecurity>
  <Lines>178</Lines>
  <Paragraphs>50</Paragraphs>
  <ScaleCrop>false</ScaleCrop>
  <Company/>
  <LinksUpToDate>false</LinksUpToDate>
  <CharactersWithSpaces>25087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Students</dc:creator>
  <cp:keywords/>
  <dc:description/>
  <cp:lastModifiedBy>Velka Paneva</cp:lastModifiedBy>
  <cp:revision>70</cp:revision>
  <dcterms:created xsi:type="dcterms:W3CDTF">2022-01-04T14:45:00Z</dcterms:created>
  <dcterms:modified xsi:type="dcterms:W3CDTF">2022-01-04T17:07:00Z</dcterms:modified>
</cp:coreProperties>
</file>