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58446" w14:textId="77777777" w:rsidR="00175447" w:rsidRDefault="00175447" w:rsidP="00175447">
      <w:pPr>
        <w:pStyle w:val="Title"/>
        <w:jc w:val="center"/>
      </w:pPr>
    </w:p>
    <w:p w14:paraId="26E76291" w14:textId="77777777" w:rsidR="00175447" w:rsidRDefault="00175447" w:rsidP="00175447">
      <w:pPr>
        <w:pStyle w:val="Title"/>
        <w:jc w:val="center"/>
      </w:pPr>
    </w:p>
    <w:p w14:paraId="13E82410" w14:textId="77777777" w:rsidR="00175447" w:rsidRDefault="00175447" w:rsidP="00175447">
      <w:pPr>
        <w:pStyle w:val="Title"/>
        <w:jc w:val="center"/>
      </w:pPr>
    </w:p>
    <w:p w14:paraId="0CE8C425" w14:textId="77777777" w:rsidR="00175447" w:rsidRDefault="00175447" w:rsidP="00175447">
      <w:pPr>
        <w:pStyle w:val="Title"/>
        <w:jc w:val="center"/>
      </w:pPr>
    </w:p>
    <w:p w14:paraId="6061ABEF" w14:textId="4BBC2BCA" w:rsidR="00175447" w:rsidRPr="00175447" w:rsidRDefault="00175447" w:rsidP="00175447">
      <w:pPr>
        <w:pStyle w:val="Title"/>
        <w:jc w:val="center"/>
        <w:rPr>
          <w:b/>
          <w:bCs/>
          <w:sz w:val="96"/>
          <w:szCs w:val="96"/>
        </w:rPr>
      </w:pPr>
      <w:r w:rsidRPr="00175447">
        <w:rPr>
          <w:b/>
          <w:bCs/>
          <w:sz w:val="96"/>
          <w:szCs w:val="96"/>
        </w:rPr>
        <w:t>Globally Responsible Business</w:t>
      </w:r>
    </w:p>
    <w:p w14:paraId="12C0D2EA" w14:textId="77777777" w:rsidR="00175447" w:rsidRDefault="00175447" w:rsidP="00C76B2B">
      <w:pPr>
        <w:jc w:val="center"/>
      </w:pPr>
    </w:p>
    <w:p w14:paraId="56454E1B" w14:textId="77777777" w:rsidR="00175447" w:rsidRDefault="00175447" w:rsidP="00C76B2B">
      <w:pPr>
        <w:jc w:val="center"/>
      </w:pPr>
    </w:p>
    <w:p w14:paraId="0A69CAF0" w14:textId="77777777" w:rsidR="00175447" w:rsidRDefault="00175447" w:rsidP="00C76B2B">
      <w:pPr>
        <w:jc w:val="center"/>
      </w:pPr>
    </w:p>
    <w:p w14:paraId="33BFF63B" w14:textId="77777777" w:rsidR="00175447" w:rsidRDefault="00175447" w:rsidP="00C76B2B">
      <w:pPr>
        <w:jc w:val="center"/>
      </w:pPr>
    </w:p>
    <w:p w14:paraId="0CDCF5E4" w14:textId="77777777" w:rsidR="00175447" w:rsidRDefault="00175447" w:rsidP="00C76B2B">
      <w:pPr>
        <w:jc w:val="center"/>
      </w:pPr>
    </w:p>
    <w:p w14:paraId="77E048F1" w14:textId="58B97829" w:rsidR="00175447" w:rsidRDefault="00175447" w:rsidP="00C76B2B">
      <w:pPr>
        <w:jc w:val="center"/>
      </w:pPr>
    </w:p>
    <w:p w14:paraId="5E43A9FD" w14:textId="7C4D0251" w:rsidR="00175447" w:rsidRDefault="00175447" w:rsidP="00C76B2B">
      <w:pPr>
        <w:jc w:val="center"/>
      </w:pPr>
    </w:p>
    <w:p w14:paraId="315EE040" w14:textId="1FCDD6C9" w:rsidR="00175447" w:rsidRDefault="00175447" w:rsidP="00C76B2B">
      <w:pPr>
        <w:jc w:val="center"/>
      </w:pPr>
    </w:p>
    <w:p w14:paraId="36B5A733" w14:textId="71DC229F" w:rsidR="00175447" w:rsidRDefault="00175447" w:rsidP="00C76B2B">
      <w:pPr>
        <w:jc w:val="center"/>
      </w:pPr>
    </w:p>
    <w:p w14:paraId="25291876" w14:textId="77777777" w:rsidR="00175447" w:rsidRDefault="00175447" w:rsidP="00C76B2B">
      <w:pPr>
        <w:jc w:val="center"/>
      </w:pPr>
    </w:p>
    <w:p w14:paraId="16230063" w14:textId="57D29162" w:rsidR="00175447" w:rsidRDefault="00175447" w:rsidP="00C76B2B">
      <w:pPr>
        <w:jc w:val="center"/>
      </w:pPr>
    </w:p>
    <w:p w14:paraId="44203804" w14:textId="2311BC02" w:rsidR="00175447" w:rsidRDefault="00175447" w:rsidP="00C76B2B">
      <w:pPr>
        <w:jc w:val="center"/>
      </w:pPr>
    </w:p>
    <w:p w14:paraId="7A66684C" w14:textId="77777777" w:rsidR="00175447" w:rsidRPr="00175447" w:rsidRDefault="00175447" w:rsidP="00C76B2B">
      <w:pPr>
        <w:jc w:val="center"/>
        <w:rPr>
          <w:b/>
          <w:bCs/>
          <w:sz w:val="28"/>
          <w:szCs w:val="28"/>
        </w:rPr>
      </w:pPr>
    </w:p>
    <w:p w14:paraId="422B207B" w14:textId="13D1EF91" w:rsidR="00FC02BE" w:rsidRPr="00175447" w:rsidRDefault="00C76B2B" w:rsidP="00C76B2B">
      <w:pPr>
        <w:jc w:val="center"/>
        <w:rPr>
          <w:b/>
          <w:bCs/>
          <w:sz w:val="28"/>
          <w:szCs w:val="28"/>
        </w:rPr>
      </w:pPr>
      <w:r w:rsidRPr="00175447">
        <w:rPr>
          <w:b/>
          <w:bCs/>
          <w:sz w:val="28"/>
          <w:szCs w:val="28"/>
        </w:rPr>
        <w:t>By Lucy Harratt</w:t>
      </w:r>
    </w:p>
    <w:p w14:paraId="0B89E647" w14:textId="45BC2811" w:rsidR="00FC02BE" w:rsidRPr="00175447" w:rsidRDefault="00C76B2B" w:rsidP="00C76B2B">
      <w:pPr>
        <w:jc w:val="center"/>
        <w:rPr>
          <w:b/>
          <w:bCs/>
          <w:sz w:val="28"/>
          <w:szCs w:val="28"/>
        </w:rPr>
      </w:pPr>
      <w:r w:rsidRPr="00175447">
        <w:rPr>
          <w:b/>
          <w:bCs/>
          <w:sz w:val="28"/>
          <w:szCs w:val="28"/>
        </w:rPr>
        <w:t>Tutor: Alex Bell</w:t>
      </w:r>
    </w:p>
    <w:p w14:paraId="5E59E2C6" w14:textId="395DB486" w:rsidR="00175447" w:rsidRPr="00175447" w:rsidRDefault="00175447" w:rsidP="00C76B2B">
      <w:pPr>
        <w:jc w:val="center"/>
        <w:rPr>
          <w:b/>
          <w:bCs/>
          <w:sz w:val="28"/>
          <w:szCs w:val="28"/>
        </w:rPr>
      </w:pPr>
    </w:p>
    <w:p w14:paraId="5AE3566A" w14:textId="5E770343" w:rsidR="00175447" w:rsidRDefault="00175447" w:rsidP="00C76B2B">
      <w:pPr>
        <w:jc w:val="center"/>
      </w:pPr>
    </w:p>
    <w:p w14:paraId="16C50A9E" w14:textId="20350ABE" w:rsidR="00175447" w:rsidRDefault="00175447" w:rsidP="00C76B2B">
      <w:pPr>
        <w:jc w:val="center"/>
      </w:pPr>
    </w:p>
    <w:p w14:paraId="2DE9EF78" w14:textId="02949D46" w:rsidR="00175447" w:rsidRDefault="00175447" w:rsidP="00C76B2B">
      <w:pPr>
        <w:jc w:val="center"/>
      </w:pPr>
    </w:p>
    <w:p w14:paraId="1A622F45" w14:textId="43BC1D52" w:rsidR="00175447" w:rsidRDefault="00175447" w:rsidP="00C76B2B">
      <w:pPr>
        <w:jc w:val="center"/>
      </w:pPr>
    </w:p>
    <w:p w14:paraId="22BDA690" w14:textId="60AB98A2" w:rsidR="00175447" w:rsidRDefault="00175447" w:rsidP="00C76B2B">
      <w:pPr>
        <w:jc w:val="center"/>
      </w:pPr>
    </w:p>
    <w:p w14:paraId="6380A35D" w14:textId="495E3ABC" w:rsidR="00FC02BE" w:rsidRPr="00C76B2B" w:rsidRDefault="00FC02BE" w:rsidP="00C76B2B">
      <w:pPr>
        <w:spacing w:line="240" w:lineRule="auto"/>
        <w:rPr>
          <w:sz w:val="24"/>
          <w:szCs w:val="24"/>
          <w:u w:val="single"/>
        </w:rPr>
      </w:pPr>
      <w:r w:rsidRPr="00C76B2B">
        <w:rPr>
          <w:sz w:val="24"/>
          <w:szCs w:val="24"/>
          <w:u w:val="single"/>
        </w:rPr>
        <w:t xml:space="preserve">Executive Summary </w:t>
      </w:r>
    </w:p>
    <w:p w14:paraId="67E2C9DD" w14:textId="00BC5416" w:rsidR="00FC02BE" w:rsidRDefault="0031131F" w:rsidP="00C76B2B">
      <w:pPr>
        <w:spacing w:line="240" w:lineRule="auto"/>
        <w:rPr>
          <w:sz w:val="24"/>
          <w:szCs w:val="24"/>
        </w:rPr>
      </w:pPr>
      <w:r w:rsidRPr="00C76B2B">
        <w:rPr>
          <w:sz w:val="24"/>
          <w:szCs w:val="24"/>
        </w:rPr>
        <w:t>This research</w:t>
      </w:r>
      <w:r w:rsidRPr="00C76B2B">
        <w:rPr>
          <w:sz w:val="24"/>
          <w:szCs w:val="24"/>
        </w:rPr>
        <w:t xml:space="preserve"> </w:t>
      </w:r>
      <w:r w:rsidRPr="00C76B2B">
        <w:rPr>
          <w:sz w:val="24"/>
          <w:szCs w:val="24"/>
        </w:rPr>
        <w:t>examines the numerous viewpoints on corporate social responsibility and how it has historically been viewed as a tool of profit generation. The goal of this article is to analyse the importance of corporate social responsibility (CSR) and its possible benefits. Following that, a discussion will take place about voluntary reporting and whether it should be made required, as well as why. A conclusion will be developed and presented based on these data.</w:t>
      </w:r>
    </w:p>
    <w:p w14:paraId="53F28364" w14:textId="19A78466" w:rsidR="00C76B2B" w:rsidRDefault="00C76B2B" w:rsidP="00C76B2B">
      <w:pPr>
        <w:spacing w:line="240" w:lineRule="auto"/>
        <w:rPr>
          <w:sz w:val="24"/>
          <w:szCs w:val="24"/>
        </w:rPr>
      </w:pPr>
    </w:p>
    <w:p w14:paraId="4A8EFFAA" w14:textId="6AF308F4" w:rsidR="00C76B2B" w:rsidRDefault="00C76B2B" w:rsidP="00C76B2B">
      <w:pPr>
        <w:spacing w:line="240" w:lineRule="auto"/>
        <w:rPr>
          <w:sz w:val="24"/>
          <w:szCs w:val="24"/>
        </w:rPr>
      </w:pPr>
    </w:p>
    <w:p w14:paraId="08AB5D93" w14:textId="4C79E486" w:rsidR="00C76B2B" w:rsidRDefault="00C76B2B" w:rsidP="00C76B2B">
      <w:pPr>
        <w:spacing w:line="240" w:lineRule="auto"/>
        <w:rPr>
          <w:sz w:val="24"/>
          <w:szCs w:val="24"/>
        </w:rPr>
      </w:pPr>
    </w:p>
    <w:p w14:paraId="7B40C91C" w14:textId="7F702E9B" w:rsidR="00175447" w:rsidRDefault="00175447" w:rsidP="00C76B2B">
      <w:pPr>
        <w:spacing w:line="240" w:lineRule="auto"/>
        <w:rPr>
          <w:sz w:val="24"/>
          <w:szCs w:val="24"/>
        </w:rPr>
      </w:pPr>
    </w:p>
    <w:p w14:paraId="0DB8DED5" w14:textId="084941DC" w:rsidR="00175447" w:rsidRDefault="00175447" w:rsidP="00C76B2B">
      <w:pPr>
        <w:spacing w:line="240" w:lineRule="auto"/>
        <w:rPr>
          <w:sz w:val="24"/>
          <w:szCs w:val="24"/>
        </w:rPr>
      </w:pPr>
    </w:p>
    <w:p w14:paraId="7D705C66" w14:textId="5A95C032" w:rsidR="00175447" w:rsidRDefault="00175447" w:rsidP="00C76B2B">
      <w:pPr>
        <w:spacing w:line="240" w:lineRule="auto"/>
        <w:rPr>
          <w:sz w:val="24"/>
          <w:szCs w:val="24"/>
        </w:rPr>
      </w:pPr>
    </w:p>
    <w:p w14:paraId="3DFB23D8" w14:textId="669ADB99" w:rsidR="00175447" w:rsidRDefault="00175447" w:rsidP="00C76B2B">
      <w:pPr>
        <w:spacing w:line="240" w:lineRule="auto"/>
        <w:rPr>
          <w:sz w:val="24"/>
          <w:szCs w:val="24"/>
        </w:rPr>
      </w:pPr>
    </w:p>
    <w:p w14:paraId="5DE77D62" w14:textId="14C1FBA9" w:rsidR="00175447" w:rsidRDefault="00175447" w:rsidP="00C76B2B">
      <w:pPr>
        <w:spacing w:line="240" w:lineRule="auto"/>
        <w:rPr>
          <w:sz w:val="24"/>
          <w:szCs w:val="24"/>
        </w:rPr>
      </w:pPr>
    </w:p>
    <w:p w14:paraId="70E03AD0" w14:textId="653D3525" w:rsidR="00175447" w:rsidRDefault="00175447" w:rsidP="00C76B2B">
      <w:pPr>
        <w:spacing w:line="240" w:lineRule="auto"/>
        <w:rPr>
          <w:sz w:val="24"/>
          <w:szCs w:val="24"/>
        </w:rPr>
      </w:pPr>
    </w:p>
    <w:p w14:paraId="782CC8BF" w14:textId="691E2E56" w:rsidR="00175447" w:rsidRDefault="00175447" w:rsidP="00C76B2B">
      <w:pPr>
        <w:spacing w:line="240" w:lineRule="auto"/>
        <w:rPr>
          <w:sz w:val="24"/>
          <w:szCs w:val="24"/>
        </w:rPr>
      </w:pPr>
    </w:p>
    <w:p w14:paraId="45E48943" w14:textId="6B729805" w:rsidR="00175447" w:rsidRDefault="00175447" w:rsidP="00C76B2B">
      <w:pPr>
        <w:spacing w:line="240" w:lineRule="auto"/>
        <w:rPr>
          <w:sz w:val="24"/>
          <w:szCs w:val="24"/>
        </w:rPr>
      </w:pPr>
    </w:p>
    <w:p w14:paraId="263ED900" w14:textId="54179F1A" w:rsidR="00175447" w:rsidRDefault="00175447" w:rsidP="00C76B2B">
      <w:pPr>
        <w:spacing w:line="240" w:lineRule="auto"/>
        <w:rPr>
          <w:sz w:val="24"/>
          <w:szCs w:val="24"/>
        </w:rPr>
      </w:pPr>
    </w:p>
    <w:p w14:paraId="293F9AF0" w14:textId="0827B1A6" w:rsidR="00175447" w:rsidRDefault="00175447" w:rsidP="00C76B2B">
      <w:pPr>
        <w:spacing w:line="240" w:lineRule="auto"/>
        <w:rPr>
          <w:sz w:val="24"/>
          <w:szCs w:val="24"/>
        </w:rPr>
      </w:pPr>
    </w:p>
    <w:p w14:paraId="75D6D337" w14:textId="4D71E1BC" w:rsidR="00175447" w:rsidRDefault="00175447" w:rsidP="00C76B2B">
      <w:pPr>
        <w:spacing w:line="240" w:lineRule="auto"/>
        <w:rPr>
          <w:sz w:val="24"/>
          <w:szCs w:val="24"/>
        </w:rPr>
      </w:pPr>
    </w:p>
    <w:p w14:paraId="24EDD3C6" w14:textId="52E20AAD" w:rsidR="00175447" w:rsidRDefault="00175447" w:rsidP="00C76B2B">
      <w:pPr>
        <w:spacing w:line="240" w:lineRule="auto"/>
        <w:rPr>
          <w:sz w:val="24"/>
          <w:szCs w:val="24"/>
        </w:rPr>
      </w:pPr>
    </w:p>
    <w:p w14:paraId="44C06E15" w14:textId="254BF04D" w:rsidR="00175447" w:rsidRDefault="00175447" w:rsidP="00C76B2B">
      <w:pPr>
        <w:spacing w:line="240" w:lineRule="auto"/>
        <w:rPr>
          <w:sz w:val="24"/>
          <w:szCs w:val="24"/>
        </w:rPr>
      </w:pPr>
    </w:p>
    <w:p w14:paraId="6D4E7730" w14:textId="763F55A2" w:rsidR="00175447" w:rsidRDefault="00175447" w:rsidP="00C76B2B">
      <w:pPr>
        <w:spacing w:line="240" w:lineRule="auto"/>
        <w:rPr>
          <w:sz w:val="24"/>
          <w:szCs w:val="24"/>
        </w:rPr>
      </w:pPr>
    </w:p>
    <w:p w14:paraId="76C528F3" w14:textId="1A1B9781" w:rsidR="00175447" w:rsidRDefault="00175447" w:rsidP="00C76B2B">
      <w:pPr>
        <w:spacing w:line="240" w:lineRule="auto"/>
        <w:rPr>
          <w:sz w:val="24"/>
          <w:szCs w:val="24"/>
        </w:rPr>
      </w:pPr>
    </w:p>
    <w:p w14:paraId="2F8FDCBF" w14:textId="3D145DA9" w:rsidR="004512A6" w:rsidRDefault="004512A6" w:rsidP="00C76B2B">
      <w:pPr>
        <w:spacing w:line="240" w:lineRule="auto"/>
        <w:rPr>
          <w:sz w:val="24"/>
          <w:szCs w:val="24"/>
        </w:rPr>
      </w:pPr>
    </w:p>
    <w:p w14:paraId="5159E0CE" w14:textId="00121276" w:rsidR="004512A6" w:rsidRDefault="004512A6" w:rsidP="00C76B2B">
      <w:pPr>
        <w:spacing w:line="240" w:lineRule="auto"/>
        <w:rPr>
          <w:sz w:val="24"/>
          <w:szCs w:val="24"/>
        </w:rPr>
      </w:pPr>
    </w:p>
    <w:p w14:paraId="505AE141" w14:textId="498050C8" w:rsidR="004512A6" w:rsidRDefault="004512A6" w:rsidP="00C76B2B">
      <w:pPr>
        <w:spacing w:line="240" w:lineRule="auto"/>
        <w:rPr>
          <w:sz w:val="24"/>
          <w:szCs w:val="24"/>
        </w:rPr>
      </w:pPr>
    </w:p>
    <w:p w14:paraId="5AA7EBC9" w14:textId="770D63C5" w:rsidR="004512A6" w:rsidRDefault="004512A6" w:rsidP="00C76B2B">
      <w:pPr>
        <w:spacing w:line="240" w:lineRule="auto"/>
        <w:rPr>
          <w:sz w:val="24"/>
          <w:szCs w:val="24"/>
        </w:rPr>
      </w:pPr>
    </w:p>
    <w:p w14:paraId="57B97008" w14:textId="77777777" w:rsidR="004512A6" w:rsidRDefault="004512A6" w:rsidP="00C76B2B">
      <w:pPr>
        <w:spacing w:line="240" w:lineRule="auto"/>
        <w:rPr>
          <w:sz w:val="24"/>
          <w:szCs w:val="24"/>
        </w:rPr>
      </w:pPr>
    </w:p>
    <w:p w14:paraId="044476CD" w14:textId="19AD8B92" w:rsidR="00175447" w:rsidRPr="00546B6C" w:rsidRDefault="00175447" w:rsidP="00546B6C">
      <w:pPr>
        <w:spacing w:line="360" w:lineRule="auto"/>
        <w:rPr>
          <w:b/>
          <w:bCs/>
          <w:sz w:val="28"/>
          <w:szCs w:val="28"/>
          <w:u w:val="single"/>
        </w:rPr>
      </w:pPr>
      <w:r w:rsidRPr="00546B6C">
        <w:rPr>
          <w:b/>
          <w:bCs/>
          <w:sz w:val="28"/>
          <w:szCs w:val="28"/>
          <w:u w:val="single"/>
        </w:rPr>
        <w:lastRenderedPageBreak/>
        <w:t xml:space="preserve">Contents </w:t>
      </w:r>
    </w:p>
    <w:p w14:paraId="5CD222F7" w14:textId="40F5FB1F" w:rsidR="004512A6" w:rsidRDefault="008E799F" w:rsidP="00546B6C">
      <w:pPr>
        <w:pStyle w:val="ListParagraph"/>
        <w:spacing w:line="360" w:lineRule="auto"/>
        <w:rPr>
          <w:sz w:val="24"/>
          <w:szCs w:val="24"/>
        </w:rPr>
      </w:pPr>
      <w:r>
        <w:rPr>
          <w:sz w:val="24"/>
          <w:szCs w:val="24"/>
        </w:rPr>
        <w:t>2. Exec</w:t>
      </w:r>
      <w:r w:rsidR="00396CE9">
        <w:rPr>
          <w:sz w:val="24"/>
          <w:szCs w:val="24"/>
        </w:rPr>
        <w:t>utive summary</w:t>
      </w:r>
      <w:r w:rsidR="00546B6C">
        <w:rPr>
          <w:sz w:val="24"/>
          <w:szCs w:val="24"/>
        </w:rPr>
        <w:t>……………………………………………………………………………………….</w:t>
      </w:r>
    </w:p>
    <w:p w14:paraId="47CF69AE" w14:textId="5AB9F059" w:rsidR="00396CE9" w:rsidRDefault="00396CE9" w:rsidP="00546B6C">
      <w:pPr>
        <w:pStyle w:val="ListParagraph"/>
        <w:spacing w:line="360" w:lineRule="auto"/>
        <w:rPr>
          <w:sz w:val="24"/>
          <w:szCs w:val="24"/>
        </w:rPr>
      </w:pPr>
      <w:r>
        <w:rPr>
          <w:sz w:val="24"/>
          <w:szCs w:val="24"/>
        </w:rPr>
        <w:t>4. Introduction</w:t>
      </w:r>
      <w:r w:rsidR="00546B6C">
        <w:rPr>
          <w:sz w:val="24"/>
          <w:szCs w:val="24"/>
        </w:rPr>
        <w:t>………………………………………………………………………………………………….</w:t>
      </w:r>
    </w:p>
    <w:p w14:paraId="7A95CDEE" w14:textId="6AB2A16A" w:rsidR="00396CE9" w:rsidRDefault="00026839" w:rsidP="00546B6C">
      <w:pPr>
        <w:pStyle w:val="ListParagraph"/>
        <w:spacing w:line="360" w:lineRule="auto"/>
        <w:rPr>
          <w:sz w:val="24"/>
          <w:szCs w:val="24"/>
        </w:rPr>
      </w:pPr>
      <w:r>
        <w:rPr>
          <w:sz w:val="24"/>
          <w:szCs w:val="24"/>
        </w:rPr>
        <w:t xml:space="preserve">5. </w:t>
      </w:r>
      <w:r w:rsidRPr="00026839">
        <w:rPr>
          <w:sz w:val="24"/>
          <w:szCs w:val="24"/>
        </w:rPr>
        <w:t>Corporate social responsibility</w:t>
      </w:r>
      <w:r w:rsidR="00546B6C">
        <w:rPr>
          <w:sz w:val="24"/>
          <w:szCs w:val="24"/>
        </w:rPr>
        <w:t>…………………………………………………………………</w:t>
      </w:r>
      <w:proofErr w:type="gramStart"/>
      <w:r w:rsidR="00D336F2">
        <w:rPr>
          <w:sz w:val="24"/>
          <w:szCs w:val="24"/>
        </w:rPr>
        <w:t>…..</w:t>
      </w:r>
      <w:proofErr w:type="gramEnd"/>
    </w:p>
    <w:p w14:paraId="03F4E518" w14:textId="03D9C018" w:rsidR="00026839" w:rsidRDefault="00026839" w:rsidP="00546B6C">
      <w:pPr>
        <w:pStyle w:val="ListParagraph"/>
        <w:spacing w:line="360" w:lineRule="auto"/>
        <w:rPr>
          <w:sz w:val="24"/>
          <w:szCs w:val="24"/>
        </w:rPr>
      </w:pPr>
      <w:r>
        <w:rPr>
          <w:sz w:val="24"/>
          <w:szCs w:val="24"/>
        </w:rPr>
        <w:t xml:space="preserve">6. </w:t>
      </w:r>
      <w:r w:rsidRPr="00026839">
        <w:rPr>
          <w:sz w:val="24"/>
          <w:szCs w:val="24"/>
        </w:rPr>
        <w:t>Benefits to CSR</w:t>
      </w:r>
      <w:r w:rsidR="00546B6C">
        <w:rPr>
          <w:sz w:val="24"/>
          <w:szCs w:val="24"/>
        </w:rPr>
        <w:t>…………………………………………………………………………………………</w:t>
      </w:r>
      <w:proofErr w:type="gramStart"/>
      <w:r w:rsidR="00546B6C">
        <w:rPr>
          <w:sz w:val="24"/>
          <w:szCs w:val="24"/>
        </w:rPr>
        <w:t>…</w:t>
      </w:r>
      <w:r w:rsidR="00D336F2">
        <w:rPr>
          <w:sz w:val="24"/>
          <w:szCs w:val="24"/>
        </w:rPr>
        <w:t>..</w:t>
      </w:r>
      <w:proofErr w:type="gramEnd"/>
    </w:p>
    <w:p w14:paraId="3B87C1FB" w14:textId="5FF063E4" w:rsidR="00026839" w:rsidRDefault="00026839" w:rsidP="00546B6C">
      <w:pPr>
        <w:pStyle w:val="ListParagraph"/>
        <w:spacing w:line="360" w:lineRule="auto"/>
        <w:rPr>
          <w:sz w:val="24"/>
          <w:szCs w:val="24"/>
        </w:rPr>
      </w:pPr>
      <w:r>
        <w:rPr>
          <w:sz w:val="24"/>
          <w:szCs w:val="24"/>
        </w:rPr>
        <w:t xml:space="preserve">7. </w:t>
      </w:r>
      <w:r w:rsidRPr="00026839">
        <w:rPr>
          <w:sz w:val="24"/>
          <w:szCs w:val="24"/>
        </w:rPr>
        <w:t>Companies and CSR</w:t>
      </w:r>
      <w:r w:rsidR="00546B6C">
        <w:rPr>
          <w:sz w:val="24"/>
          <w:szCs w:val="24"/>
        </w:rPr>
        <w:t>………………………………………………………………………………………</w:t>
      </w:r>
    </w:p>
    <w:p w14:paraId="6E1A3EB3" w14:textId="53AB1B41" w:rsidR="00026839" w:rsidRDefault="00026839" w:rsidP="00546B6C">
      <w:pPr>
        <w:pStyle w:val="ListParagraph"/>
        <w:spacing w:line="360" w:lineRule="auto"/>
        <w:rPr>
          <w:sz w:val="24"/>
          <w:szCs w:val="24"/>
        </w:rPr>
      </w:pPr>
      <w:r>
        <w:rPr>
          <w:sz w:val="24"/>
          <w:szCs w:val="24"/>
        </w:rPr>
        <w:t xml:space="preserve">9. </w:t>
      </w:r>
      <w:r w:rsidRPr="00026839">
        <w:rPr>
          <w:sz w:val="24"/>
          <w:szCs w:val="24"/>
        </w:rPr>
        <w:t>Voluntary reporting</w:t>
      </w:r>
      <w:r w:rsidR="00546B6C">
        <w:rPr>
          <w:sz w:val="24"/>
          <w:szCs w:val="24"/>
        </w:rPr>
        <w:t>………………………………………………………………………………………</w:t>
      </w:r>
    </w:p>
    <w:p w14:paraId="5629AAFD" w14:textId="162C8156" w:rsidR="00026839" w:rsidRDefault="00546B6C" w:rsidP="00546B6C">
      <w:pPr>
        <w:pStyle w:val="ListParagraph"/>
        <w:spacing w:line="360" w:lineRule="auto"/>
        <w:rPr>
          <w:sz w:val="24"/>
          <w:szCs w:val="24"/>
        </w:rPr>
      </w:pPr>
      <w:r>
        <w:rPr>
          <w:sz w:val="24"/>
          <w:szCs w:val="24"/>
        </w:rPr>
        <w:t>11. Conclusion…………………………………………………………………………………………………</w:t>
      </w:r>
      <w:r w:rsidR="00D336F2">
        <w:rPr>
          <w:sz w:val="24"/>
          <w:szCs w:val="24"/>
        </w:rPr>
        <w:t>.</w:t>
      </w:r>
    </w:p>
    <w:p w14:paraId="0C067B08" w14:textId="446A7AC3" w:rsidR="00546B6C" w:rsidRDefault="00546B6C" w:rsidP="00546B6C">
      <w:pPr>
        <w:pStyle w:val="ListParagraph"/>
        <w:spacing w:line="360" w:lineRule="auto"/>
        <w:rPr>
          <w:sz w:val="24"/>
          <w:szCs w:val="24"/>
        </w:rPr>
      </w:pPr>
      <w:r>
        <w:rPr>
          <w:sz w:val="24"/>
          <w:szCs w:val="24"/>
        </w:rPr>
        <w:t>12. Bibliography………………………………………………………………………………………………</w:t>
      </w:r>
      <w:r w:rsidR="00D336F2">
        <w:rPr>
          <w:sz w:val="24"/>
          <w:szCs w:val="24"/>
        </w:rPr>
        <w:t>.</w:t>
      </w:r>
    </w:p>
    <w:p w14:paraId="7F448C2B" w14:textId="77777777" w:rsidR="00026839" w:rsidRPr="008E799F" w:rsidRDefault="00026839" w:rsidP="00546B6C">
      <w:pPr>
        <w:pStyle w:val="ListParagraph"/>
        <w:spacing w:line="360" w:lineRule="auto"/>
        <w:rPr>
          <w:sz w:val="24"/>
          <w:szCs w:val="24"/>
        </w:rPr>
      </w:pPr>
    </w:p>
    <w:p w14:paraId="51BA3623" w14:textId="6FBBB7E6" w:rsidR="00C76B2B" w:rsidRDefault="00C76B2B" w:rsidP="00C76B2B">
      <w:pPr>
        <w:spacing w:line="240" w:lineRule="auto"/>
        <w:rPr>
          <w:sz w:val="24"/>
          <w:szCs w:val="24"/>
        </w:rPr>
      </w:pPr>
    </w:p>
    <w:p w14:paraId="0F8AF4EF" w14:textId="600A0E3B" w:rsidR="00C76B2B" w:rsidRDefault="00C76B2B" w:rsidP="00C76B2B">
      <w:pPr>
        <w:spacing w:line="240" w:lineRule="auto"/>
        <w:rPr>
          <w:sz w:val="24"/>
          <w:szCs w:val="24"/>
        </w:rPr>
      </w:pPr>
    </w:p>
    <w:p w14:paraId="7CD0E77D" w14:textId="754DA27D" w:rsidR="00396CE9" w:rsidRDefault="00396CE9" w:rsidP="00C76B2B">
      <w:pPr>
        <w:spacing w:line="240" w:lineRule="auto"/>
        <w:rPr>
          <w:sz w:val="24"/>
          <w:szCs w:val="24"/>
        </w:rPr>
      </w:pPr>
    </w:p>
    <w:p w14:paraId="3E5F8DD2" w14:textId="72D0873B" w:rsidR="00396CE9" w:rsidRDefault="00396CE9" w:rsidP="00C76B2B">
      <w:pPr>
        <w:spacing w:line="240" w:lineRule="auto"/>
        <w:rPr>
          <w:sz w:val="24"/>
          <w:szCs w:val="24"/>
        </w:rPr>
      </w:pPr>
    </w:p>
    <w:p w14:paraId="44E0C963" w14:textId="7E9AA49E" w:rsidR="00396CE9" w:rsidRDefault="00396CE9" w:rsidP="00C76B2B">
      <w:pPr>
        <w:spacing w:line="240" w:lineRule="auto"/>
        <w:rPr>
          <w:sz w:val="24"/>
          <w:szCs w:val="24"/>
        </w:rPr>
      </w:pPr>
    </w:p>
    <w:p w14:paraId="0DAA3072" w14:textId="55114062" w:rsidR="00396CE9" w:rsidRDefault="00396CE9" w:rsidP="00C76B2B">
      <w:pPr>
        <w:spacing w:line="240" w:lineRule="auto"/>
        <w:rPr>
          <w:sz w:val="24"/>
          <w:szCs w:val="24"/>
        </w:rPr>
      </w:pPr>
    </w:p>
    <w:p w14:paraId="11DFC792" w14:textId="50F7E8F4" w:rsidR="00396CE9" w:rsidRDefault="00396CE9" w:rsidP="00C76B2B">
      <w:pPr>
        <w:spacing w:line="240" w:lineRule="auto"/>
        <w:rPr>
          <w:sz w:val="24"/>
          <w:szCs w:val="24"/>
        </w:rPr>
      </w:pPr>
    </w:p>
    <w:p w14:paraId="51B0CC54" w14:textId="069B9DBE" w:rsidR="00396CE9" w:rsidRDefault="00396CE9" w:rsidP="00C76B2B">
      <w:pPr>
        <w:spacing w:line="240" w:lineRule="auto"/>
        <w:rPr>
          <w:sz w:val="24"/>
          <w:szCs w:val="24"/>
        </w:rPr>
      </w:pPr>
    </w:p>
    <w:p w14:paraId="1AFF32BB" w14:textId="4B49E5F5" w:rsidR="00396CE9" w:rsidRDefault="00396CE9" w:rsidP="00C76B2B">
      <w:pPr>
        <w:spacing w:line="240" w:lineRule="auto"/>
        <w:rPr>
          <w:sz w:val="24"/>
          <w:szCs w:val="24"/>
        </w:rPr>
      </w:pPr>
    </w:p>
    <w:p w14:paraId="6D07C06B" w14:textId="5D6DAF99" w:rsidR="00396CE9" w:rsidRDefault="00396CE9" w:rsidP="00C76B2B">
      <w:pPr>
        <w:spacing w:line="240" w:lineRule="auto"/>
        <w:rPr>
          <w:sz w:val="24"/>
          <w:szCs w:val="24"/>
        </w:rPr>
      </w:pPr>
    </w:p>
    <w:p w14:paraId="53F65B9E" w14:textId="2D25B0D7" w:rsidR="00396CE9" w:rsidRDefault="00396CE9" w:rsidP="00C76B2B">
      <w:pPr>
        <w:spacing w:line="240" w:lineRule="auto"/>
        <w:rPr>
          <w:sz w:val="24"/>
          <w:szCs w:val="24"/>
        </w:rPr>
      </w:pPr>
    </w:p>
    <w:p w14:paraId="19FDE5ED" w14:textId="3C6A62F4" w:rsidR="00396CE9" w:rsidRDefault="00396CE9" w:rsidP="00C76B2B">
      <w:pPr>
        <w:spacing w:line="240" w:lineRule="auto"/>
        <w:rPr>
          <w:sz w:val="24"/>
          <w:szCs w:val="24"/>
        </w:rPr>
      </w:pPr>
    </w:p>
    <w:p w14:paraId="58630AC6" w14:textId="6AA1297D" w:rsidR="00396CE9" w:rsidRDefault="00396CE9" w:rsidP="00C76B2B">
      <w:pPr>
        <w:spacing w:line="240" w:lineRule="auto"/>
        <w:rPr>
          <w:sz w:val="24"/>
          <w:szCs w:val="24"/>
        </w:rPr>
      </w:pPr>
    </w:p>
    <w:p w14:paraId="43C19F44" w14:textId="7607BB08" w:rsidR="00396CE9" w:rsidRDefault="00396CE9" w:rsidP="00C76B2B">
      <w:pPr>
        <w:spacing w:line="240" w:lineRule="auto"/>
        <w:rPr>
          <w:sz w:val="24"/>
          <w:szCs w:val="24"/>
        </w:rPr>
      </w:pPr>
    </w:p>
    <w:p w14:paraId="219F1F1D" w14:textId="70796317" w:rsidR="00396CE9" w:rsidRDefault="00396CE9" w:rsidP="00C76B2B">
      <w:pPr>
        <w:spacing w:line="240" w:lineRule="auto"/>
        <w:rPr>
          <w:sz w:val="24"/>
          <w:szCs w:val="24"/>
        </w:rPr>
      </w:pPr>
    </w:p>
    <w:p w14:paraId="7BDB5519" w14:textId="285CA814" w:rsidR="00396CE9" w:rsidRDefault="00396CE9" w:rsidP="00C76B2B">
      <w:pPr>
        <w:spacing w:line="240" w:lineRule="auto"/>
        <w:rPr>
          <w:sz w:val="24"/>
          <w:szCs w:val="24"/>
        </w:rPr>
      </w:pPr>
    </w:p>
    <w:p w14:paraId="05A8D4D2" w14:textId="38F92FB1" w:rsidR="00396CE9" w:rsidRDefault="00396CE9" w:rsidP="00C76B2B">
      <w:pPr>
        <w:spacing w:line="240" w:lineRule="auto"/>
        <w:rPr>
          <w:sz w:val="24"/>
          <w:szCs w:val="24"/>
        </w:rPr>
      </w:pPr>
    </w:p>
    <w:p w14:paraId="1453B18F" w14:textId="641F3802" w:rsidR="00396CE9" w:rsidRDefault="00396CE9" w:rsidP="00C76B2B">
      <w:pPr>
        <w:spacing w:line="240" w:lineRule="auto"/>
        <w:rPr>
          <w:sz w:val="24"/>
          <w:szCs w:val="24"/>
        </w:rPr>
      </w:pPr>
    </w:p>
    <w:p w14:paraId="1CB48A1B" w14:textId="77777777" w:rsidR="00D80B93" w:rsidRDefault="00D80B93" w:rsidP="00C76B2B">
      <w:pPr>
        <w:spacing w:line="240" w:lineRule="auto"/>
        <w:rPr>
          <w:sz w:val="24"/>
          <w:szCs w:val="24"/>
        </w:rPr>
      </w:pPr>
    </w:p>
    <w:p w14:paraId="05DE6007" w14:textId="77777777" w:rsidR="00C76B2B" w:rsidRPr="00C76B2B" w:rsidRDefault="00C76B2B" w:rsidP="00C76B2B">
      <w:pPr>
        <w:spacing w:line="240" w:lineRule="auto"/>
        <w:rPr>
          <w:sz w:val="24"/>
          <w:szCs w:val="24"/>
        </w:rPr>
      </w:pPr>
    </w:p>
    <w:p w14:paraId="37048ED9" w14:textId="4912EF85" w:rsidR="00FC02BE" w:rsidRPr="00C76B2B" w:rsidRDefault="00FC02BE" w:rsidP="00C76B2B">
      <w:pPr>
        <w:spacing w:line="360" w:lineRule="auto"/>
        <w:rPr>
          <w:sz w:val="24"/>
          <w:szCs w:val="24"/>
          <w:u w:val="single"/>
        </w:rPr>
      </w:pPr>
      <w:r w:rsidRPr="00C76B2B">
        <w:rPr>
          <w:sz w:val="24"/>
          <w:szCs w:val="24"/>
          <w:u w:val="single"/>
        </w:rPr>
        <w:lastRenderedPageBreak/>
        <w:t xml:space="preserve">Introduction </w:t>
      </w:r>
    </w:p>
    <w:p w14:paraId="7AD918EB" w14:textId="1B959590" w:rsidR="00EF0CC3" w:rsidRDefault="00FC02BE" w:rsidP="00C76B2B">
      <w:pPr>
        <w:spacing w:line="360" w:lineRule="auto"/>
        <w:rPr>
          <w:sz w:val="24"/>
          <w:szCs w:val="24"/>
        </w:rPr>
      </w:pPr>
      <w:r w:rsidRPr="00C76B2B">
        <w:rPr>
          <w:color w:val="000000" w:themeColor="text1"/>
          <w:sz w:val="24"/>
          <w:szCs w:val="24"/>
        </w:rPr>
        <w:t xml:space="preserve">Based on Freidman's concepts, this study explores the various perspectives on corporate social responsibility and how it has always been regarded as a means of producing money. The ideas of Freidman have been influential for quite some time. One of the most difficult questions to answer is how ethics and morality can be applied in the context of human experience. </w:t>
      </w:r>
      <w:proofErr w:type="gramStart"/>
      <w:r w:rsidRPr="00C76B2B">
        <w:rPr>
          <w:color w:val="000000" w:themeColor="text1"/>
          <w:sz w:val="24"/>
          <w:szCs w:val="24"/>
        </w:rPr>
        <w:t>Despite the fact that</w:t>
      </w:r>
      <w:proofErr w:type="gramEnd"/>
      <w:r w:rsidRPr="00C76B2B">
        <w:rPr>
          <w:color w:val="000000" w:themeColor="text1"/>
          <w:sz w:val="24"/>
          <w:szCs w:val="24"/>
        </w:rPr>
        <w:t xml:space="preserve"> philosophers have been debating abstract ethical challenges for the majority of recorded history, following the various contributions made by philosophers, ethical frameworks that can be applied to any given scenario have been developed. Milton Friedman offered a guiding concept for corporate ethics in a provocatively titled New York Times essay, “The social responsibility of business is to increase its profits” </w:t>
      </w:r>
      <w:sdt>
        <w:sdtPr>
          <w:rPr>
            <w:sz w:val="24"/>
            <w:szCs w:val="24"/>
          </w:rPr>
          <w:id w:val="132995055"/>
          <w:citation/>
        </w:sdtPr>
        <w:sdtContent>
          <w:r w:rsidR="00EF0CC3" w:rsidRPr="00C76B2B">
            <w:rPr>
              <w:sz w:val="24"/>
              <w:szCs w:val="24"/>
            </w:rPr>
            <w:fldChar w:fldCharType="begin"/>
          </w:r>
          <w:r w:rsidR="00CD4181" w:rsidRPr="00C76B2B">
            <w:rPr>
              <w:sz w:val="24"/>
              <w:szCs w:val="24"/>
              <w:lang w:val="en-US"/>
            </w:rPr>
            <w:instrText xml:space="preserve">CITATION Mil70 \l 1033 </w:instrText>
          </w:r>
          <w:r w:rsidR="00EF0CC3" w:rsidRPr="00C76B2B">
            <w:rPr>
              <w:sz w:val="24"/>
              <w:szCs w:val="24"/>
            </w:rPr>
            <w:fldChar w:fldCharType="separate"/>
          </w:r>
          <w:r w:rsidR="00FD2F51" w:rsidRPr="00C76B2B">
            <w:rPr>
              <w:noProof/>
              <w:sz w:val="24"/>
              <w:szCs w:val="24"/>
              <w:lang w:val="en-US"/>
            </w:rPr>
            <w:t>(Friedman, 1970)</w:t>
          </w:r>
          <w:r w:rsidR="00EF0CC3" w:rsidRPr="00C76B2B">
            <w:rPr>
              <w:sz w:val="24"/>
              <w:szCs w:val="24"/>
            </w:rPr>
            <w:fldChar w:fldCharType="end"/>
          </w:r>
        </w:sdtContent>
      </w:sdt>
      <w:r w:rsidR="00C619C1" w:rsidRPr="00C76B2B">
        <w:rPr>
          <w:sz w:val="24"/>
          <w:szCs w:val="24"/>
        </w:rPr>
        <w:t xml:space="preserve"> </w:t>
      </w:r>
      <w:r w:rsidR="00A11835" w:rsidRPr="00C76B2B">
        <w:rPr>
          <w:sz w:val="24"/>
          <w:szCs w:val="24"/>
        </w:rPr>
        <w:t xml:space="preserve"> </w:t>
      </w:r>
      <w:r w:rsidR="000A5A20" w:rsidRPr="00C76B2B">
        <w:rPr>
          <w:sz w:val="24"/>
          <w:szCs w:val="24"/>
        </w:rPr>
        <w:t xml:space="preserve">The purpose of this paper is to evaluate the significance of corporate social responsibility (CSR) and to discuss its potential advantages. Following that, there will be a debate on voluntary reporting and whether it should be made mandatory, as well as why it should be. </w:t>
      </w:r>
      <w:proofErr w:type="gramStart"/>
      <w:r w:rsidR="000A5A20" w:rsidRPr="00C76B2B">
        <w:rPr>
          <w:sz w:val="24"/>
          <w:szCs w:val="24"/>
        </w:rPr>
        <w:t>On the basis of</w:t>
      </w:r>
      <w:proofErr w:type="gramEnd"/>
      <w:r w:rsidR="000A5A20" w:rsidRPr="00C76B2B">
        <w:rPr>
          <w:sz w:val="24"/>
          <w:szCs w:val="24"/>
        </w:rPr>
        <w:t xml:space="preserve"> these facts, a conclusion will be drawn and presented.</w:t>
      </w:r>
    </w:p>
    <w:p w14:paraId="5497741A" w14:textId="0F81662B" w:rsidR="00026839" w:rsidRDefault="00026839" w:rsidP="00C76B2B">
      <w:pPr>
        <w:spacing w:line="360" w:lineRule="auto"/>
        <w:rPr>
          <w:sz w:val="24"/>
          <w:szCs w:val="24"/>
        </w:rPr>
      </w:pPr>
    </w:p>
    <w:p w14:paraId="72392A54" w14:textId="1619C6E3" w:rsidR="00026839" w:rsidRDefault="00026839" w:rsidP="00C76B2B">
      <w:pPr>
        <w:spacing w:line="360" w:lineRule="auto"/>
        <w:rPr>
          <w:sz w:val="24"/>
          <w:szCs w:val="24"/>
        </w:rPr>
      </w:pPr>
    </w:p>
    <w:p w14:paraId="75EFBB5E" w14:textId="08F3FB3D" w:rsidR="00026839" w:rsidRDefault="00026839" w:rsidP="00C76B2B">
      <w:pPr>
        <w:spacing w:line="360" w:lineRule="auto"/>
        <w:rPr>
          <w:sz w:val="24"/>
          <w:szCs w:val="24"/>
        </w:rPr>
      </w:pPr>
    </w:p>
    <w:p w14:paraId="12FA10D4" w14:textId="1E645B4D" w:rsidR="00026839" w:rsidRDefault="00026839" w:rsidP="00C76B2B">
      <w:pPr>
        <w:spacing w:line="360" w:lineRule="auto"/>
        <w:rPr>
          <w:sz w:val="24"/>
          <w:szCs w:val="24"/>
        </w:rPr>
      </w:pPr>
    </w:p>
    <w:p w14:paraId="0B0F5AFD" w14:textId="6722505C" w:rsidR="00026839" w:rsidRDefault="00026839" w:rsidP="00C76B2B">
      <w:pPr>
        <w:spacing w:line="360" w:lineRule="auto"/>
        <w:rPr>
          <w:sz w:val="24"/>
          <w:szCs w:val="24"/>
        </w:rPr>
      </w:pPr>
    </w:p>
    <w:p w14:paraId="2A71B8F5" w14:textId="67D1592E" w:rsidR="00026839" w:rsidRDefault="00026839" w:rsidP="00C76B2B">
      <w:pPr>
        <w:spacing w:line="360" w:lineRule="auto"/>
        <w:rPr>
          <w:sz w:val="24"/>
          <w:szCs w:val="24"/>
        </w:rPr>
      </w:pPr>
    </w:p>
    <w:p w14:paraId="6557332B" w14:textId="5D52E351" w:rsidR="00026839" w:rsidRDefault="00026839" w:rsidP="00C76B2B">
      <w:pPr>
        <w:spacing w:line="360" w:lineRule="auto"/>
        <w:rPr>
          <w:sz w:val="24"/>
          <w:szCs w:val="24"/>
        </w:rPr>
      </w:pPr>
    </w:p>
    <w:p w14:paraId="4FE78D71" w14:textId="0129FAED" w:rsidR="00026839" w:rsidRDefault="00026839" w:rsidP="00C76B2B">
      <w:pPr>
        <w:spacing w:line="360" w:lineRule="auto"/>
        <w:rPr>
          <w:sz w:val="24"/>
          <w:szCs w:val="24"/>
        </w:rPr>
      </w:pPr>
    </w:p>
    <w:p w14:paraId="428C0587" w14:textId="10BCE510" w:rsidR="00026839" w:rsidRDefault="00026839" w:rsidP="00C76B2B">
      <w:pPr>
        <w:spacing w:line="360" w:lineRule="auto"/>
        <w:rPr>
          <w:sz w:val="24"/>
          <w:szCs w:val="24"/>
        </w:rPr>
      </w:pPr>
    </w:p>
    <w:p w14:paraId="39AC4DA9" w14:textId="222C24BD" w:rsidR="00026839" w:rsidRDefault="00026839" w:rsidP="00C76B2B">
      <w:pPr>
        <w:spacing w:line="360" w:lineRule="auto"/>
        <w:rPr>
          <w:sz w:val="24"/>
          <w:szCs w:val="24"/>
        </w:rPr>
      </w:pPr>
    </w:p>
    <w:p w14:paraId="128A200F" w14:textId="77777777" w:rsidR="00026839" w:rsidRPr="00C76B2B" w:rsidRDefault="00026839" w:rsidP="00C76B2B">
      <w:pPr>
        <w:spacing w:line="360" w:lineRule="auto"/>
        <w:rPr>
          <w:sz w:val="24"/>
          <w:szCs w:val="24"/>
        </w:rPr>
      </w:pPr>
    </w:p>
    <w:p w14:paraId="31356504" w14:textId="77777777" w:rsidR="007A032F" w:rsidRPr="00C76B2B" w:rsidRDefault="007A032F" w:rsidP="00C76B2B">
      <w:pPr>
        <w:spacing w:line="360" w:lineRule="auto"/>
        <w:rPr>
          <w:color w:val="000000" w:themeColor="text1"/>
          <w:sz w:val="24"/>
          <w:szCs w:val="24"/>
        </w:rPr>
      </w:pPr>
    </w:p>
    <w:p w14:paraId="3B88F7F8" w14:textId="77777777" w:rsidR="007A032F" w:rsidRPr="00C76B2B" w:rsidRDefault="007A032F" w:rsidP="00C76B2B">
      <w:pPr>
        <w:spacing w:line="360" w:lineRule="auto"/>
        <w:rPr>
          <w:color w:val="000000" w:themeColor="text1"/>
          <w:sz w:val="24"/>
          <w:szCs w:val="24"/>
          <w:u w:val="single"/>
        </w:rPr>
      </w:pPr>
      <w:r w:rsidRPr="00C76B2B">
        <w:rPr>
          <w:color w:val="000000" w:themeColor="text1"/>
          <w:sz w:val="24"/>
          <w:szCs w:val="24"/>
          <w:u w:val="single"/>
        </w:rPr>
        <w:lastRenderedPageBreak/>
        <w:t xml:space="preserve">Corporate social responsibility </w:t>
      </w:r>
    </w:p>
    <w:p w14:paraId="4D7BAD8A" w14:textId="77777777" w:rsidR="00026839" w:rsidRDefault="007A032F" w:rsidP="00C76B2B">
      <w:pPr>
        <w:spacing w:line="360" w:lineRule="auto"/>
        <w:rPr>
          <w:color w:val="000000" w:themeColor="text1"/>
          <w:sz w:val="24"/>
          <w:szCs w:val="24"/>
        </w:rPr>
      </w:pPr>
      <w:r w:rsidRPr="00C76B2B">
        <w:rPr>
          <w:color w:val="000000" w:themeColor="text1"/>
          <w:sz w:val="24"/>
          <w:szCs w:val="24"/>
        </w:rPr>
        <w:t xml:space="preserve">A responsible business is one that helps society while also addressing any negative effects it may have on society, individuals, or the environment. CSR is a business model in which for-profit organisations explore methods to provide social and environmental benefits while achieving organisational goals such as revenue development and shareholder value maximisation. Today's businesses are putting in place significant corporate social responsibility programmes, with many corporations devoting whole departments and C-level executive responsibilities to social and environmental activities. </w:t>
      </w:r>
    </w:p>
    <w:p w14:paraId="35C8F5A2" w14:textId="1CBD6B3D" w:rsidR="00FC02BE" w:rsidRPr="00C76B2B" w:rsidRDefault="007A032F" w:rsidP="00C76B2B">
      <w:pPr>
        <w:spacing w:line="360" w:lineRule="auto"/>
        <w:rPr>
          <w:color w:val="000000" w:themeColor="text1"/>
          <w:sz w:val="24"/>
          <w:szCs w:val="24"/>
        </w:rPr>
      </w:pPr>
      <w:r w:rsidRPr="00C76B2B">
        <w:rPr>
          <w:color w:val="000000" w:themeColor="text1"/>
          <w:sz w:val="24"/>
          <w:szCs w:val="24"/>
        </w:rPr>
        <w:t xml:space="preserve">While each organization's CSR may take on a different form, the overall aim remains the same, to do well by doing good. Companies that practice corporate social responsibility strive to be profitable while also contributing to a greater good. Rather than focusing just on making money, or the bottom line, socially responsible businesses evaluate the triple bottom line, which considers the impact of company actions on profit, people, and the environment. It is no accident that some of today's most lucrative businesses are also among the most socially responsible. </w:t>
      </w:r>
    </w:p>
    <w:p w14:paraId="59B25A33" w14:textId="29C7D06A" w:rsidR="00EA216B" w:rsidRDefault="00EA216B" w:rsidP="00C76B2B">
      <w:pPr>
        <w:spacing w:line="360" w:lineRule="auto"/>
        <w:rPr>
          <w:color w:val="000000" w:themeColor="text1"/>
          <w:sz w:val="24"/>
          <w:szCs w:val="24"/>
        </w:rPr>
      </w:pPr>
      <w:r w:rsidRPr="00C76B2B">
        <w:rPr>
          <w:color w:val="000000" w:themeColor="text1"/>
          <w:sz w:val="24"/>
          <w:szCs w:val="24"/>
        </w:rPr>
        <w:t>Today's business is much more than simply generating a profit. Companies are increasingly expected to be purpose-driven and to contribute to the greater good as global issues such as climate change, economic inequality, and other major issues touch communities throughout the world. According to recent research by Deloitte, 93% of business executives think that their organisations are more than just employers; they believe that they are caretakers of society. In addition, 95% of respondents stated that they intend to take stronger stands on large-scale issues in the next year and to invest considerable resources to socially responsible activities in their organisations. It's critical to examine what can done within your business to make a difference, especially as more CEOs shift their attention from the short to the long term</w:t>
      </w:r>
      <w:r w:rsidR="00430434" w:rsidRPr="00C76B2B">
        <w:rPr>
          <w:color w:val="000000" w:themeColor="text1"/>
          <w:sz w:val="24"/>
          <w:szCs w:val="24"/>
        </w:rPr>
        <w:t>.</w:t>
      </w:r>
    </w:p>
    <w:p w14:paraId="71933065" w14:textId="36B4943E" w:rsidR="00026839" w:rsidRDefault="00026839" w:rsidP="00C76B2B">
      <w:pPr>
        <w:spacing w:line="360" w:lineRule="auto"/>
        <w:rPr>
          <w:color w:val="000000" w:themeColor="text1"/>
          <w:sz w:val="24"/>
          <w:szCs w:val="24"/>
        </w:rPr>
      </w:pPr>
    </w:p>
    <w:p w14:paraId="48A7EA9C" w14:textId="6CE04593" w:rsidR="00026839" w:rsidRDefault="00026839" w:rsidP="00C76B2B">
      <w:pPr>
        <w:spacing w:line="360" w:lineRule="auto"/>
        <w:rPr>
          <w:color w:val="000000" w:themeColor="text1"/>
          <w:sz w:val="24"/>
          <w:szCs w:val="24"/>
        </w:rPr>
      </w:pPr>
    </w:p>
    <w:p w14:paraId="72DA0F9C" w14:textId="3295D393" w:rsidR="00026839" w:rsidRDefault="00026839" w:rsidP="00C76B2B">
      <w:pPr>
        <w:spacing w:line="360" w:lineRule="auto"/>
        <w:rPr>
          <w:color w:val="000000" w:themeColor="text1"/>
          <w:sz w:val="24"/>
          <w:szCs w:val="24"/>
        </w:rPr>
      </w:pPr>
    </w:p>
    <w:p w14:paraId="38E28AA4" w14:textId="77777777" w:rsidR="00026839" w:rsidRPr="00C76B2B" w:rsidRDefault="00026839" w:rsidP="00C76B2B">
      <w:pPr>
        <w:spacing w:line="360" w:lineRule="auto"/>
        <w:rPr>
          <w:color w:val="000000" w:themeColor="text1"/>
          <w:sz w:val="24"/>
          <w:szCs w:val="24"/>
        </w:rPr>
      </w:pPr>
    </w:p>
    <w:p w14:paraId="112DC779" w14:textId="56AC64A3" w:rsidR="00246994" w:rsidRPr="00C76B2B" w:rsidRDefault="00246994" w:rsidP="00C76B2B">
      <w:pPr>
        <w:spacing w:line="360" w:lineRule="auto"/>
        <w:rPr>
          <w:sz w:val="24"/>
          <w:szCs w:val="24"/>
          <w:u w:val="single"/>
        </w:rPr>
      </w:pPr>
      <w:r w:rsidRPr="00C76B2B">
        <w:rPr>
          <w:sz w:val="24"/>
          <w:szCs w:val="24"/>
          <w:u w:val="single"/>
        </w:rPr>
        <w:lastRenderedPageBreak/>
        <w:t xml:space="preserve">Benefits to CSR </w:t>
      </w:r>
    </w:p>
    <w:p w14:paraId="160C9846" w14:textId="5B20896B" w:rsidR="00246994" w:rsidRPr="00C76B2B" w:rsidRDefault="00973170" w:rsidP="00C76B2B">
      <w:pPr>
        <w:spacing w:line="360" w:lineRule="auto"/>
        <w:rPr>
          <w:color w:val="000000" w:themeColor="text1"/>
          <w:sz w:val="24"/>
          <w:szCs w:val="24"/>
        </w:rPr>
      </w:pPr>
      <w:r w:rsidRPr="00C76B2B">
        <w:rPr>
          <w:color w:val="000000" w:themeColor="text1"/>
          <w:sz w:val="24"/>
          <w:szCs w:val="24"/>
        </w:rPr>
        <w:t>CSR has several advantages, including increased worker productivity. CSR and a strong sense of employee purpose actively contribute to enhanced employee engagement, according to a study from 2019</w:t>
      </w:r>
      <w:r w:rsidRPr="00C76B2B">
        <w:rPr>
          <w:sz w:val="24"/>
          <w:szCs w:val="24"/>
        </w:rPr>
        <w:t xml:space="preserve"> </w:t>
      </w:r>
      <w:r w:rsidRPr="00C76B2B">
        <w:rPr>
          <w:color w:val="000000" w:themeColor="text1"/>
          <w:sz w:val="24"/>
          <w:szCs w:val="24"/>
        </w:rPr>
        <w:t xml:space="preserve">(Jakub Jurkiewicz, 2019), </w:t>
      </w:r>
      <w:r w:rsidR="008F3614" w:rsidRPr="008F3614">
        <w:rPr>
          <w:color w:val="000000" w:themeColor="text1"/>
          <w:sz w:val="24"/>
          <w:szCs w:val="24"/>
        </w:rPr>
        <w:t>Respondents in an engagement survey said that they were 17 percent more productive and had a 41 percent reduced absence rate. Innovation flourishes in an environment where employees are actively involved. Giving back to the community creates a virtuous cycle in which highly motivated employees are boosted by volunteer opportunities that further encourage and engage them even further. A company's philanthropic efforts encompass the whole organisation, from marketing executives to operations managers.</w:t>
      </w:r>
    </w:p>
    <w:p w14:paraId="30215D42" w14:textId="77777777" w:rsidR="00CE0C40" w:rsidRPr="00C76B2B" w:rsidRDefault="00CE0C40" w:rsidP="00C76B2B">
      <w:pPr>
        <w:spacing w:line="360" w:lineRule="auto"/>
        <w:rPr>
          <w:color w:val="000000" w:themeColor="text1"/>
          <w:sz w:val="24"/>
          <w:szCs w:val="24"/>
        </w:rPr>
      </w:pPr>
      <w:r w:rsidRPr="00C76B2B">
        <w:rPr>
          <w:color w:val="000000" w:themeColor="text1"/>
          <w:sz w:val="24"/>
          <w:szCs w:val="24"/>
        </w:rPr>
        <w:t>Consumers believe that by purchasing a product or service from a socially responsible company, they are helping to make the world a better place. The more socially responsible a firm is, the more its community and customers support it.</w:t>
      </w:r>
    </w:p>
    <w:p w14:paraId="2C648B08" w14:textId="65ED800E" w:rsidR="00CE0C40" w:rsidRDefault="00CE0C40" w:rsidP="00C76B2B">
      <w:pPr>
        <w:spacing w:line="360" w:lineRule="auto"/>
        <w:rPr>
          <w:color w:val="000000" w:themeColor="text1"/>
          <w:sz w:val="24"/>
          <w:szCs w:val="24"/>
        </w:rPr>
      </w:pPr>
      <w:r w:rsidRPr="00C76B2B">
        <w:rPr>
          <w:color w:val="000000" w:themeColor="text1"/>
          <w:sz w:val="24"/>
          <w:szCs w:val="24"/>
        </w:rPr>
        <w:t>An article by Diana Myers shows the importance of gaining customer trust. By caring about problems like Earth Day, raising awareness, and encouraging social change, corporate social responsibility helps build customer trust. Thousands of firms are contributing, but the activities of huge multinational corporations have far-reaching consequences that can affect global concerns such as hunger and health, as well as global warming and climate change.</w:t>
      </w:r>
      <w:r w:rsidR="00430434" w:rsidRPr="00C76B2B">
        <w:rPr>
          <w:sz w:val="24"/>
          <w:szCs w:val="24"/>
        </w:rPr>
        <w:t xml:space="preserve"> (</w:t>
      </w:r>
      <w:r w:rsidR="00430434" w:rsidRPr="00C76B2B">
        <w:rPr>
          <w:color w:val="000000" w:themeColor="text1"/>
          <w:sz w:val="24"/>
          <w:szCs w:val="24"/>
        </w:rPr>
        <w:t>Myers, 2020)</w:t>
      </w:r>
    </w:p>
    <w:p w14:paraId="6356880E" w14:textId="09AE5B4E" w:rsidR="00026839" w:rsidRDefault="00026839" w:rsidP="00C76B2B">
      <w:pPr>
        <w:spacing w:line="360" w:lineRule="auto"/>
        <w:rPr>
          <w:color w:val="000000" w:themeColor="text1"/>
          <w:sz w:val="24"/>
          <w:szCs w:val="24"/>
        </w:rPr>
      </w:pPr>
    </w:p>
    <w:p w14:paraId="00F16721" w14:textId="480DFB69" w:rsidR="00026839" w:rsidRDefault="00026839" w:rsidP="00C76B2B">
      <w:pPr>
        <w:spacing w:line="360" w:lineRule="auto"/>
        <w:rPr>
          <w:color w:val="000000" w:themeColor="text1"/>
          <w:sz w:val="24"/>
          <w:szCs w:val="24"/>
        </w:rPr>
      </w:pPr>
    </w:p>
    <w:p w14:paraId="5B72BB3E" w14:textId="5B86257E" w:rsidR="00026839" w:rsidRDefault="00026839" w:rsidP="00C76B2B">
      <w:pPr>
        <w:spacing w:line="360" w:lineRule="auto"/>
        <w:rPr>
          <w:color w:val="000000" w:themeColor="text1"/>
          <w:sz w:val="24"/>
          <w:szCs w:val="24"/>
        </w:rPr>
      </w:pPr>
    </w:p>
    <w:p w14:paraId="44594929" w14:textId="3058836F" w:rsidR="00026839" w:rsidRDefault="00026839" w:rsidP="00C76B2B">
      <w:pPr>
        <w:spacing w:line="360" w:lineRule="auto"/>
        <w:rPr>
          <w:color w:val="000000" w:themeColor="text1"/>
          <w:sz w:val="24"/>
          <w:szCs w:val="24"/>
        </w:rPr>
      </w:pPr>
    </w:p>
    <w:p w14:paraId="4EB7157C" w14:textId="60C01FEB" w:rsidR="00026839" w:rsidRDefault="00026839" w:rsidP="00C76B2B">
      <w:pPr>
        <w:spacing w:line="360" w:lineRule="auto"/>
        <w:rPr>
          <w:color w:val="000000" w:themeColor="text1"/>
          <w:sz w:val="24"/>
          <w:szCs w:val="24"/>
        </w:rPr>
      </w:pPr>
    </w:p>
    <w:p w14:paraId="45956D76" w14:textId="109521B6" w:rsidR="00026839" w:rsidRDefault="00026839" w:rsidP="00C76B2B">
      <w:pPr>
        <w:spacing w:line="360" w:lineRule="auto"/>
        <w:rPr>
          <w:color w:val="000000" w:themeColor="text1"/>
          <w:sz w:val="24"/>
          <w:szCs w:val="24"/>
        </w:rPr>
      </w:pPr>
    </w:p>
    <w:p w14:paraId="443AEE6D" w14:textId="23D9A4FD" w:rsidR="00026839" w:rsidRDefault="00026839" w:rsidP="00C76B2B">
      <w:pPr>
        <w:spacing w:line="360" w:lineRule="auto"/>
        <w:rPr>
          <w:color w:val="000000" w:themeColor="text1"/>
          <w:sz w:val="24"/>
          <w:szCs w:val="24"/>
        </w:rPr>
      </w:pPr>
    </w:p>
    <w:p w14:paraId="6F9B4C22" w14:textId="33C4A678" w:rsidR="00026839" w:rsidRDefault="00026839" w:rsidP="00C76B2B">
      <w:pPr>
        <w:spacing w:line="360" w:lineRule="auto"/>
        <w:rPr>
          <w:color w:val="000000" w:themeColor="text1"/>
          <w:sz w:val="24"/>
          <w:szCs w:val="24"/>
        </w:rPr>
      </w:pPr>
    </w:p>
    <w:p w14:paraId="1A3315A6" w14:textId="77777777" w:rsidR="00026839" w:rsidRPr="00C76B2B" w:rsidRDefault="00026839" w:rsidP="00C76B2B">
      <w:pPr>
        <w:spacing w:line="360" w:lineRule="auto"/>
        <w:rPr>
          <w:color w:val="000000" w:themeColor="text1"/>
          <w:sz w:val="24"/>
          <w:szCs w:val="24"/>
        </w:rPr>
      </w:pPr>
    </w:p>
    <w:p w14:paraId="424E97D6" w14:textId="6F868F34" w:rsidR="00246994" w:rsidRPr="00C76B2B" w:rsidRDefault="00AF21D7" w:rsidP="00C76B2B">
      <w:pPr>
        <w:spacing w:line="360" w:lineRule="auto"/>
        <w:rPr>
          <w:sz w:val="24"/>
          <w:szCs w:val="24"/>
          <w:u w:val="single"/>
        </w:rPr>
      </w:pPr>
      <w:r w:rsidRPr="00C76B2B">
        <w:rPr>
          <w:sz w:val="24"/>
          <w:szCs w:val="24"/>
          <w:u w:val="single"/>
        </w:rPr>
        <w:t xml:space="preserve">Companies and CSR </w:t>
      </w:r>
    </w:p>
    <w:p w14:paraId="45A16FFF" w14:textId="1DCA4EFE" w:rsidR="00973170" w:rsidRPr="00C76B2B" w:rsidRDefault="00DD71BA" w:rsidP="00C76B2B">
      <w:pPr>
        <w:spacing w:line="360" w:lineRule="auto"/>
        <w:rPr>
          <w:sz w:val="24"/>
          <w:szCs w:val="24"/>
        </w:rPr>
      </w:pPr>
      <w:r w:rsidRPr="00C76B2B">
        <w:rPr>
          <w:sz w:val="24"/>
          <w:szCs w:val="24"/>
        </w:rPr>
        <w:t>CSR provides people with the power and platform they need to make a difference in their communities, both locally and globally. Companies are frequently made up of like-minded, capable individuals working toward a same goal. If you can discover a CSR programme that aligns with your firm's beliefs, your organisation has a real chance to make a significant difference.</w:t>
      </w:r>
    </w:p>
    <w:p w14:paraId="00B9AD69" w14:textId="2B8392D5" w:rsidR="00430434" w:rsidRPr="00C76B2B" w:rsidRDefault="00430434" w:rsidP="00C76B2B">
      <w:pPr>
        <w:spacing w:line="360" w:lineRule="auto"/>
        <w:rPr>
          <w:sz w:val="24"/>
          <w:szCs w:val="24"/>
        </w:rPr>
      </w:pPr>
      <w:r w:rsidRPr="00C76B2B">
        <w:rPr>
          <w:sz w:val="24"/>
          <w:szCs w:val="24"/>
        </w:rPr>
        <w:t>BBC News revealed</w:t>
      </w:r>
      <w:sdt>
        <w:sdtPr>
          <w:rPr>
            <w:sz w:val="24"/>
            <w:szCs w:val="24"/>
          </w:rPr>
          <w:id w:val="-2072566569"/>
          <w:citation/>
        </w:sdtPr>
        <w:sdtContent>
          <w:r w:rsidRPr="00C76B2B">
            <w:rPr>
              <w:sz w:val="24"/>
              <w:szCs w:val="24"/>
            </w:rPr>
            <w:fldChar w:fldCharType="begin"/>
          </w:r>
          <w:r w:rsidRPr="00C76B2B">
            <w:rPr>
              <w:sz w:val="24"/>
              <w:szCs w:val="24"/>
              <w:lang w:val="en-US"/>
            </w:rPr>
            <w:instrText xml:space="preserve"> CITATION BBC18 \l 1033 </w:instrText>
          </w:r>
          <w:r w:rsidRPr="00C76B2B">
            <w:rPr>
              <w:sz w:val="24"/>
              <w:szCs w:val="24"/>
            </w:rPr>
            <w:fldChar w:fldCharType="separate"/>
          </w:r>
          <w:r w:rsidR="00FD2F51" w:rsidRPr="00C76B2B">
            <w:rPr>
              <w:noProof/>
              <w:sz w:val="24"/>
              <w:szCs w:val="24"/>
              <w:lang w:val="en-US"/>
            </w:rPr>
            <w:t xml:space="preserve"> (News, 2018)</w:t>
          </w:r>
          <w:r w:rsidRPr="00C76B2B">
            <w:rPr>
              <w:sz w:val="24"/>
              <w:szCs w:val="24"/>
            </w:rPr>
            <w:fldChar w:fldCharType="end"/>
          </w:r>
        </w:sdtContent>
      </w:sdt>
      <w:r w:rsidRPr="00C76B2B">
        <w:rPr>
          <w:sz w:val="24"/>
          <w:szCs w:val="24"/>
        </w:rPr>
        <w:t xml:space="preserve"> </w:t>
      </w:r>
      <w:r w:rsidR="005E280E" w:rsidRPr="005E280E">
        <w:rPr>
          <w:sz w:val="24"/>
          <w:szCs w:val="24"/>
        </w:rPr>
        <w:t xml:space="preserve">that LEGO has announced that the first components produced from sugar cane-derived plant-based plastic will be available this year. The new LEGO components will account for less than 2% of the entire amount of plastic manufactured by the company. However, the firm claims that this is just the beginning of its goal to utilise sustainable materials in </w:t>
      </w:r>
      <w:proofErr w:type="gramStart"/>
      <w:r w:rsidR="005E280E" w:rsidRPr="005E280E">
        <w:rPr>
          <w:sz w:val="24"/>
          <w:szCs w:val="24"/>
        </w:rPr>
        <w:t>all of</w:t>
      </w:r>
      <w:proofErr w:type="gramEnd"/>
      <w:r w:rsidR="005E280E" w:rsidRPr="005E280E">
        <w:rPr>
          <w:sz w:val="24"/>
          <w:szCs w:val="24"/>
        </w:rPr>
        <w:t xml:space="preserve"> its key goods and packaging by 2030, which means that every single one of its iconic bricks will be created from sustainable resources. LEGO's dedication to CSR was recognised last year when the Reputation Institute in the United States ranked it first in a global survey of corporations' social responsibility reputations. LEGO received a score of 74.4 out of 100, placing it ahead of Microsoft and Google, who came in second and third, respectively. More than 170,000 people in the world's 15 major economies, including the United States, Brazil, Australia, France, Germany, and the United Kingdom, contributed to the index.</w:t>
      </w:r>
    </w:p>
    <w:p w14:paraId="645DE0CA" w14:textId="5FCAAC1D" w:rsidR="00D20589" w:rsidRPr="00C76B2B" w:rsidRDefault="00636360" w:rsidP="00C76B2B">
      <w:pPr>
        <w:spacing w:line="360" w:lineRule="auto"/>
        <w:rPr>
          <w:color w:val="000000" w:themeColor="text1"/>
          <w:sz w:val="24"/>
          <w:szCs w:val="24"/>
        </w:rPr>
      </w:pPr>
      <w:r w:rsidRPr="00C76B2B">
        <w:rPr>
          <w:color w:val="000000" w:themeColor="text1"/>
          <w:sz w:val="24"/>
          <w:szCs w:val="24"/>
        </w:rPr>
        <w:t>Unilever, Dove's parent business, debuted Real Beauty in 2004. It expanded to incorporate more than just advertisements. The initiative spreads its message through films, seminars, and overnight activities. Real Beauty is both the subject of a book and a play. The campaign's stated objective is to "upend the existing quo and replace it with a more inclusive, healthy, and democratic sense of beauty." Additionally, Dove desired to establish "a perspective of beauty that all women can own and enjoy on a daily basis," as stated in promotional materials at the time of release. Dove and Unilever saw a severe problem: women and young girls were acquiring body-related self-esteem issues as a result of daily exposure to pictures of what society deems to be flawless, beautiful people.</w:t>
      </w:r>
      <w:sdt>
        <w:sdtPr>
          <w:rPr>
            <w:color w:val="000000" w:themeColor="text1"/>
            <w:sz w:val="24"/>
            <w:szCs w:val="24"/>
          </w:rPr>
          <w:id w:val="-1435207533"/>
          <w:citation/>
        </w:sdtPr>
        <w:sdtContent>
          <w:r w:rsidR="00D20589" w:rsidRPr="00C76B2B">
            <w:rPr>
              <w:color w:val="000000" w:themeColor="text1"/>
              <w:sz w:val="24"/>
              <w:szCs w:val="24"/>
            </w:rPr>
            <w:fldChar w:fldCharType="begin"/>
          </w:r>
          <w:r w:rsidR="00D20589" w:rsidRPr="00C76B2B">
            <w:rPr>
              <w:color w:val="000000" w:themeColor="text1"/>
              <w:sz w:val="24"/>
              <w:szCs w:val="24"/>
              <w:lang w:val="en-US"/>
            </w:rPr>
            <w:instrText xml:space="preserve"> CITATION Dov15 \l 1033 </w:instrText>
          </w:r>
          <w:r w:rsidR="00D20589" w:rsidRPr="00C76B2B">
            <w:rPr>
              <w:color w:val="000000" w:themeColor="text1"/>
              <w:sz w:val="24"/>
              <w:szCs w:val="24"/>
            </w:rPr>
            <w:fldChar w:fldCharType="separate"/>
          </w:r>
          <w:r w:rsidR="00FD2F51" w:rsidRPr="00C76B2B">
            <w:rPr>
              <w:noProof/>
              <w:color w:val="000000" w:themeColor="text1"/>
              <w:sz w:val="24"/>
              <w:szCs w:val="24"/>
              <w:lang w:val="en-US"/>
            </w:rPr>
            <w:t xml:space="preserve"> (Dove, 2015)</w:t>
          </w:r>
          <w:r w:rsidR="00D20589" w:rsidRPr="00C76B2B">
            <w:rPr>
              <w:color w:val="000000" w:themeColor="text1"/>
              <w:sz w:val="24"/>
              <w:szCs w:val="24"/>
            </w:rPr>
            <w:fldChar w:fldCharType="end"/>
          </w:r>
        </w:sdtContent>
      </w:sdt>
    </w:p>
    <w:p w14:paraId="34C6C84F" w14:textId="77777777" w:rsidR="00D20589" w:rsidRPr="00C76B2B" w:rsidRDefault="00246994" w:rsidP="00C76B2B">
      <w:pPr>
        <w:spacing w:line="360" w:lineRule="auto"/>
        <w:rPr>
          <w:color w:val="000000" w:themeColor="text1"/>
          <w:sz w:val="24"/>
          <w:szCs w:val="24"/>
        </w:rPr>
      </w:pPr>
      <w:r w:rsidRPr="00C76B2B">
        <w:rPr>
          <w:color w:val="000000" w:themeColor="text1"/>
          <w:sz w:val="24"/>
          <w:szCs w:val="24"/>
        </w:rPr>
        <w:t xml:space="preserve">A profound and lasting commitment to corporate social responsibility can pay benefits, as these companies have demonstrated. Companies that learn from these projects and adopt a </w:t>
      </w:r>
      <w:r w:rsidRPr="00C76B2B">
        <w:rPr>
          <w:color w:val="000000" w:themeColor="text1"/>
          <w:sz w:val="24"/>
          <w:szCs w:val="24"/>
        </w:rPr>
        <w:lastRenderedPageBreak/>
        <w:t>values-driven approach to business may help their organisations flourish and expand even as they face global problems, according to the World Economic Forum.</w:t>
      </w:r>
      <w:r w:rsidR="00D20589" w:rsidRPr="00C76B2B">
        <w:rPr>
          <w:color w:val="000000" w:themeColor="text1"/>
          <w:sz w:val="24"/>
          <w:szCs w:val="24"/>
        </w:rPr>
        <w:t xml:space="preserve"> </w:t>
      </w:r>
    </w:p>
    <w:p w14:paraId="68EC8336" w14:textId="77777777" w:rsidR="00026839" w:rsidRDefault="00D20589" w:rsidP="00C76B2B">
      <w:pPr>
        <w:spacing w:line="360" w:lineRule="auto"/>
        <w:rPr>
          <w:color w:val="000000" w:themeColor="text1"/>
          <w:sz w:val="24"/>
          <w:szCs w:val="24"/>
        </w:rPr>
      </w:pPr>
      <w:r w:rsidRPr="00C76B2B">
        <w:rPr>
          <w:color w:val="000000" w:themeColor="text1"/>
          <w:sz w:val="24"/>
          <w:szCs w:val="24"/>
        </w:rPr>
        <w:t>The following is an example of a business that failed to follow CSR. The Volkswagen incident exemplifies a complete failure of Corporate Social Responsibility (CSR). The company purposefully set out to develop a method of circumventing emissions controls a stratagem well-known at the highest levels with the goal of giving the company an unfair advantage over its competitors, which helped it become the world's largest automaker, largely due to its supposedly environmentally friendly vehicles; meanwhile, it was poisoning the planet.</w:t>
      </w:r>
      <w:sdt>
        <w:sdtPr>
          <w:rPr>
            <w:color w:val="000000" w:themeColor="text1"/>
            <w:sz w:val="24"/>
            <w:szCs w:val="24"/>
          </w:rPr>
          <w:id w:val="-1203250465"/>
          <w:citation/>
        </w:sdtPr>
        <w:sdtContent>
          <w:r w:rsidR="00AF21D7" w:rsidRPr="00C76B2B">
            <w:rPr>
              <w:color w:val="000000" w:themeColor="text1"/>
              <w:sz w:val="24"/>
              <w:szCs w:val="24"/>
            </w:rPr>
            <w:fldChar w:fldCharType="begin"/>
          </w:r>
          <w:r w:rsidR="00AF21D7" w:rsidRPr="00C76B2B">
            <w:rPr>
              <w:color w:val="000000" w:themeColor="text1"/>
              <w:sz w:val="24"/>
              <w:szCs w:val="24"/>
              <w:lang w:val="en-US"/>
            </w:rPr>
            <w:instrText xml:space="preserve"> CITATION Enr21 \l 1033 </w:instrText>
          </w:r>
          <w:r w:rsidR="00AF21D7" w:rsidRPr="00C76B2B">
            <w:rPr>
              <w:color w:val="000000" w:themeColor="text1"/>
              <w:sz w:val="24"/>
              <w:szCs w:val="24"/>
            </w:rPr>
            <w:fldChar w:fldCharType="separate"/>
          </w:r>
          <w:r w:rsidR="00FD2F51" w:rsidRPr="00C76B2B">
            <w:rPr>
              <w:noProof/>
              <w:color w:val="000000" w:themeColor="text1"/>
              <w:sz w:val="24"/>
              <w:szCs w:val="24"/>
              <w:lang w:val="en-US"/>
            </w:rPr>
            <w:t xml:space="preserve"> (Dans, 2021)</w:t>
          </w:r>
          <w:r w:rsidR="00AF21D7" w:rsidRPr="00C76B2B">
            <w:rPr>
              <w:color w:val="000000" w:themeColor="text1"/>
              <w:sz w:val="24"/>
              <w:szCs w:val="24"/>
            </w:rPr>
            <w:fldChar w:fldCharType="end"/>
          </w:r>
        </w:sdtContent>
      </w:sdt>
      <w:r w:rsidR="00AF21D7" w:rsidRPr="00C76B2B">
        <w:rPr>
          <w:color w:val="000000" w:themeColor="text1"/>
          <w:sz w:val="24"/>
          <w:szCs w:val="24"/>
        </w:rPr>
        <w:t xml:space="preserve"> An article in Forbes demonstrated the devastation this has cost our planet. </w:t>
      </w:r>
    </w:p>
    <w:p w14:paraId="1FEC5733" w14:textId="34D242CB" w:rsidR="00FC02BE" w:rsidRDefault="00AF21D7" w:rsidP="00C76B2B">
      <w:pPr>
        <w:spacing w:line="360" w:lineRule="auto"/>
        <w:rPr>
          <w:color w:val="000000" w:themeColor="text1"/>
          <w:sz w:val="24"/>
          <w:szCs w:val="24"/>
        </w:rPr>
      </w:pPr>
      <w:r w:rsidRPr="00C76B2B">
        <w:rPr>
          <w:color w:val="000000" w:themeColor="text1"/>
          <w:sz w:val="24"/>
          <w:szCs w:val="24"/>
        </w:rPr>
        <w:t xml:space="preserve">Volkswagen determined that it didn't matter if their cars polluted the environment by spewing 40 times the legal limit of nitrogen oxide, </w:t>
      </w:r>
      <w:proofErr w:type="gramStart"/>
      <w:r w:rsidRPr="00C76B2B">
        <w:rPr>
          <w:color w:val="000000" w:themeColor="text1"/>
          <w:sz w:val="24"/>
          <w:szCs w:val="24"/>
        </w:rPr>
        <w:t>as long as</w:t>
      </w:r>
      <w:proofErr w:type="gramEnd"/>
      <w:r w:rsidRPr="00C76B2B">
        <w:rPr>
          <w:color w:val="000000" w:themeColor="text1"/>
          <w:sz w:val="24"/>
          <w:szCs w:val="24"/>
        </w:rPr>
        <w:t xml:space="preserve"> doing so enabled the company to become the world's largest automaker. The parallels to the tobacco industry are striking, particularly in terms of the lies we are willing to believe about the consequences of our actions: just as many smokers continue to convince themselves that the </w:t>
      </w:r>
      <w:proofErr w:type="gramStart"/>
      <w:r w:rsidRPr="00C76B2B">
        <w:rPr>
          <w:color w:val="000000" w:themeColor="text1"/>
          <w:sz w:val="24"/>
          <w:szCs w:val="24"/>
        </w:rPr>
        <w:t>smoke</w:t>
      </w:r>
      <w:proofErr w:type="gramEnd"/>
      <w:r w:rsidRPr="00C76B2B">
        <w:rPr>
          <w:color w:val="000000" w:themeColor="text1"/>
          <w:sz w:val="24"/>
          <w:szCs w:val="24"/>
        </w:rPr>
        <w:t xml:space="preserve"> they inhale is harmless, millions of car drivers prefer to continue spewing dangerous gases as long as their vehicle runs faster and better.</w:t>
      </w:r>
    </w:p>
    <w:p w14:paraId="01593626" w14:textId="567EFF75" w:rsidR="00026839" w:rsidRDefault="00026839" w:rsidP="00C76B2B">
      <w:pPr>
        <w:spacing w:line="360" w:lineRule="auto"/>
        <w:rPr>
          <w:color w:val="000000" w:themeColor="text1"/>
          <w:sz w:val="24"/>
          <w:szCs w:val="24"/>
        </w:rPr>
      </w:pPr>
    </w:p>
    <w:p w14:paraId="611B196C" w14:textId="67AB3B71" w:rsidR="00026839" w:rsidRDefault="00026839" w:rsidP="00C76B2B">
      <w:pPr>
        <w:spacing w:line="360" w:lineRule="auto"/>
        <w:rPr>
          <w:color w:val="000000" w:themeColor="text1"/>
          <w:sz w:val="24"/>
          <w:szCs w:val="24"/>
        </w:rPr>
      </w:pPr>
    </w:p>
    <w:p w14:paraId="2F145DE1" w14:textId="3B6255EF" w:rsidR="00026839" w:rsidRDefault="00026839" w:rsidP="00C76B2B">
      <w:pPr>
        <w:spacing w:line="360" w:lineRule="auto"/>
        <w:rPr>
          <w:color w:val="000000" w:themeColor="text1"/>
          <w:sz w:val="24"/>
          <w:szCs w:val="24"/>
        </w:rPr>
      </w:pPr>
    </w:p>
    <w:p w14:paraId="46877975" w14:textId="564B49DB" w:rsidR="00026839" w:rsidRDefault="00026839" w:rsidP="00C76B2B">
      <w:pPr>
        <w:spacing w:line="360" w:lineRule="auto"/>
        <w:rPr>
          <w:color w:val="000000" w:themeColor="text1"/>
          <w:sz w:val="24"/>
          <w:szCs w:val="24"/>
        </w:rPr>
      </w:pPr>
    </w:p>
    <w:p w14:paraId="215D33EC" w14:textId="0F9DA4A7" w:rsidR="00026839" w:rsidRDefault="00026839" w:rsidP="00C76B2B">
      <w:pPr>
        <w:spacing w:line="360" w:lineRule="auto"/>
        <w:rPr>
          <w:color w:val="000000" w:themeColor="text1"/>
          <w:sz w:val="24"/>
          <w:szCs w:val="24"/>
        </w:rPr>
      </w:pPr>
    </w:p>
    <w:p w14:paraId="2DC24BD3" w14:textId="11E39720" w:rsidR="00026839" w:rsidRDefault="00026839" w:rsidP="00C76B2B">
      <w:pPr>
        <w:spacing w:line="360" w:lineRule="auto"/>
        <w:rPr>
          <w:color w:val="000000" w:themeColor="text1"/>
          <w:sz w:val="24"/>
          <w:szCs w:val="24"/>
        </w:rPr>
      </w:pPr>
    </w:p>
    <w:p w14:paraId="63296650" w14:textId="4646F409" w:rsidR="00026839" w:rsidRDefault="00026839" w:rsidP="00C76B2B">
      <w:pPr>
        <w:spacing w:line="360" w:lineRule="auto"/>
        <w:rPr>
          <w:color w:val="000000" w:themeColor="text1"/>
          <w:sz w:val="24"/>
          <w:szCs w:val="24"/>
        </w:rPr>
      </w:pPr>
    </w:p>
    <w:p w14:paraId="2B0CE978" w14:textId="29655F29" w:rsidR="00026839" w:rsidRDefault="00026839" w:rsidP="00C76B2B">
      <w:pPr>
        <w:spacing w:line="360" w:lineRule="auto"/>
        <w:rPr>
          <w:color w:val="000000" w:themeColor="text1"/>
          <w:sz w:val="24"/>
          <w:szCs w:val="24"/>
        </w:rPr>
      </w:pPr>
    </w:p>
    <w:p w14:paraId="31007512" w14:textId="799810D2" w:rsidR="00026839" w:rsidRDefault="00026839" w:rsidP="00C76B2B">
      <w:pPr>
        <w:spacing w:line="360" w:lineRule="auto"/>
        <w:rPr>
          <w:color w:val="000000" w:themeColor="text1"/>
          <w:sz w:val="24"/>
          <w:szCs w:val="24"/>
        </w:rPr>
      </w:pPr>
    </w:p>
    <w:p w14:paraId="54419980" w14:textId="41158CA2" w:rsidR="00026839" w:rsidRDefault="00026839" w:rsidP="00C76B2B">
      <w:pPr>
        <w:spacing w:line="360" w:lineRule="auto"/>
        <w:rPr>
          <w:color w:val="000000" w:themeColor="text1"/>
          <w:sz w:val="24"/>
          <w:szCs w:val="24"/>
        </w:rPr>
      </w:pPr>
    </w:p>
    <w:p w14:paraId="72C0EC34" w14:textId="77777777" w:rsidR="00026839" w:rsidRDefault="00026839" w:rsidP="00C76B2B">
      <w:pPr>
        <w:spacing w:line="360" w:lineRule="auto"/>
        <w:rPr>
          <w:color w:val="000000" w:themeColor="text1"/>
          <w:sz w:val="24"/>
          <w:szCs w:val="24"/>
        </w:rPr>
      </w:pPr>
    </w:p>
    <w:p w14:paraId="242251F1" w14:textId="77777777" w:rsidR="00026839" w:rsidRPr="00C76B2B" w:rsidRDefault="00026839" w:rsidP="00C76B2B">
      <w:pPr>
        <w:spacing w:line="360" w:lineRule="auto"/>
        <w:rPr>
          <w:color w:val="000000" w:themeColor="text1"/>
          <w:sz w:val="24"/>
          <w:szCs w:val="24"/>
        </w:rPr>
      </w:pPr>
    </w:p>
    <w:p w14:paraId="7A8876F4" w14:textId="422F3099" w:rsidR="004D1A75" w:rsidRPr="00C76B2B" w:rsidRDefault="00026839" w:rsidP="00C76B2B">
      <w:pPr>
        <w:spacing w:line="360" w:lineRule="auto"/>
        <w:rPr>
          <w:sz w:val="24"/>
          <w:szCs w:val="24"/>
          <w:u w:val="single"/>
        </w:rPr>
      </w:pPr>
      <w:r>
        <w:rPr>
          <w:sz w:val="24"/>
          <w:szCs w:val="24"/>
          <w:u w:val="single"/>
        </w:rPr>
        <w:t xml:space="preserve">Voluntary </w:t>
      </w:r>
      <w:r w:rsidR="004D1A75" w:rsidRPr="00C76B2B">
        <w:rPr>
          <w:sz w:val="24"/>
          <w:szCs w:val="24"/>
          <w:u w:val="single"/>
        </w:rPr>
        <w:t xml:space="preserve">reporting </w:t>
      </w:r>
    </w:p>
    <w:p w14:paraId="744A6504" w14:textId="77777777" w:rsidR="00026839" w:rsidRDefault="00A6435F" w:rsidP="00C76B2B">
      <w:pPr>
        <w:spacing w:line="360" w:lineRule="auto"/>
        <w:rPr>
          <w:sz w:val="24"/>
          <w:szCs w:val="24"/>
        </w:rPr>
      </w:pPr>
      <w:r w:rsidRPr="00C76B2B">
        <w:rPr>
          <w:sz w:val="24"/>
          <w:szCs w:val="24"/>
        </w:rPr>
        <w:t xml:space="preserve">In the context of sustainability reporting, ESG refers to the disclosure of information about a company's activities, particularly its environmental, governance, and socioeconomic implications. However, the </w:t>
      </w:r>
      <w:r w:rsidR="003F141C" w:rsidRPr="00C76B2B">
        <w:rPr>
          <w:sz w:val="24"/>
          <w:szCs w:val="24"/>
        </w:rPr>
        <w:t xml:space="preserve">idea </w:t>
      </w:r>
      <w:r w:rsidRPr="00C76B2B">
        <w:rPr>
          <w:sz w:val="24"/>
          <w:szCs w:val="24"/>
        </w:rPr>
        <w:t>is not only to provide reports for evaluation, but also to embed sustainable ideas</w:t>
      </w:r>
      <w:r w:rsidR="003F141C" w:rsidRPr="00C76B2B">
        <w:rPr>
          <w:sz w:val="24"/>
          <w:szCs w:val="24"/>
        </w:rPr>
        <w:t xml:space="preserve"> in businesses</w:t>
      </w:r>
      <w:r w:rsidRPr="00C76B2B">
        <w:rPr>
          <w:sz w:val="24"/>
          <w:szCs w:val="24"/>
        </w:rPr>
        <w:t>.</w:t>
      </w:r>
      <w:r w:rsidR="006057A6" w:rsidRPr="00C76B2B">
        <w:rPr>
          <w:sz w:val="24"/>
          <w:szCs w:val="24"/>
        </w:rPr>
        <w:t xml:space="preserve"> </w:t>
      </w:r>
      <w:r w:rsidR="006057A6" w:rsidRPr="00C76B2B">
        <w:rPr>
          <w:sz w:val="24"/>
          <w:szCs w:val="24"/>
        </w:rPr>
        <w:t xml:space="preserve">Sustainability reporting covers all areas of a business; it is not a legal necessity, but it is likely to grow in importance in the future years as a result of consumer and investor </w:t>
      </w:r>
      <w:r w:rsidR="00BD2126" w:rsidRPr="00C76B2B">
        <w:rPr>
          <w:sz w:val="24"/>
          <w:szCs w:val="24"/>
        </w:rPr>
        <w:t xml:space="preserve">demands. </w:t>
      </w:r>
      <w:r w:rsidR="00D16475" w:rsidRPr="00C76B2B">
        <w:rPr>
          <w:sz w:val="24"/>
          <w:szCs w:val="24"/>
        </w:rPr>
        <w:t xml:space="preserve">There are many benefits </w:t>
      </w:r>
      <w:r w:rsidR="008C093E" w:rsidRPr="00C76B2B">
        <w:rPr>
          <w:sz w:val="24"/>
          <w:szCs w:val="24"/>
        </w:rPr>
        <w:t xml:space="preserve">of </w:t>
      </w:r>
      <w:r w:rsidR="00A13E70" w:rsidRPr="00C76B2B">
        <w:rPr>
          <w:sz w:val="24"/>
          <w:szCs w:val="24"/>
        </w:rPr>
        <w:t>corporate</w:t>
      </w:r>
      <w:r w:rsidR="008C093E" w:rsidRPr="00C76B2B">
        <w:rPr>
          <w:sz w:val="24"/>
          <w:szCs w:val="24"/>
        </w:rPr>
        <w:t xml:space="preserve"> sustainability reporting such as an i</w:t>
      </w:r>
      <w:r w:rsidR="004D1A75" w:rsidRPr="00C76B2B">
        <w:rPr>
          <w:sz w:val="24"/>
          <w:szCs w:val="24"/>
        </w:rPr>
        <w:t>mproved Brand Image and Increased Competitive Advantage</w:t>
      </w:r>
      <w:r w:rsidR="008C093E" w:rsidRPr="00C76B2B">
        <w:rPr>
          <w:sz w:val="24"/>
          <w:szCs w:val="24"/>
        </w:rPr>
        <w:t>,</w:t>
      </w:r>
      <w:r w:rsidR="00A13E70" w:rsidRPr="00C76B2B">
        <w:rPr>
          <w:sz w:val="24"/>
          <w:szCs w:val="24"/>
        </w:rPr>
        <w:t xml:space="preserve"> </w:t>
      </w:r>
      <w:r w:rsidR="00A13E70" w:rsidRPr="00C76B2B">
        <w:rPr>
          <w:sz w:val="24"/>
          <w:szCs w:val="24"/>
        </w:rPr>
        <w:t xml:space="preserve">Governance and environmental failures are less likely to </w:t>
      </w:r>
      <w:r w:rsidR="003A2ACA" w:rsidRPr="00C76B2B">
        <w:rPr>
          <w:sz w:val="24"/>
          <w:szCs w:val="24"/>
        </w:rPr>
        <w:t>occur,</w:t>
      </w:r>
      <w:r w:rsidR="00211F25" w:rsidRPr="00C76B2B">
        <w:rPr>
          <w:sz w:val="24"/>
          <w:szCs w:val="24"/>
        </w:rPr>
        <w:t xml:space="preserve"> and it may help</w:t>
      </w:r>
      <w:r w:rsidR="00211F25" w:rsidRPr="00C76B2B">
        <w:rPr>
          <w:sz w:val="24"/>
          <w:szCs w:val="24"/>
        </w:rPr>
        <w:t xml:space="preserve"> to Boost Employee Morale</w:t>
      </w:r>
      <w:r w:rsidR="00211F25" w:rsidRPr="00C76B2B">
        <w:rPr>
          <w:sz w:val="24"/>
          <w:szCs w:val="24"/>
        </w:rPr>
        <w:t>.</w:t>
      </w:r>
    </w:p>
    <w:p w14:paraId="06B34438" w14:textId="77777777" w:rsidR="00026839" w:rsidRDefault="00211F25" w:rsidP="00C76B2B">
      <w:pPr>
        <w:spacing w:line="360" w:lineRule="auto"/>
        <w:rPr>
          <w:sz w:val="24"/>
          <w:szCs w:val="24"/>
        </w:rPr>
      </w:pPr>
      <w:r w:rsidRPr="00C76B2B">
        <w:rPr>
          <w:sz w:val="24"/>
          <w:szCs w:val="24"/>
        </w:rPr>
        <w:t xml:space="preserve"> </w:t>
      </w:r>
      <w:r w:rsidR="00204DD0" w:rsidRPr="00C76B2B">
        <w:rPr>
          <w:sz w:val="24"/>
          <w:szCs w:val="24"/>
        </w:rPr>
        <w:t xml:space="preserve">The social criteria of sustainability reporting </w:t>
      </w:r>
      <w:proofErr w:type="gramStart"/>
      <w:r w:rsidR="00204DD0" w:rsidRPr="00C76B2B">
        <w:rPr>
          <w:sz w:val="24"/>
          <w:szCs w:val="24"/>
        </w:rPr>
        <w:t>is</w:t>
      </w:r>
      <w:proofErr w:type="gramEnd"/>
      <w:r w:rsidR="00204DD0" w:rsidRPr="00C76B2B">
        <w:rPr>
          <w:sz w:val="24"/>
          <w:szCs w:val="24"/>
        </w:rPr>
        <w:t xml:space="preserve"> focused on people and their cultures, and it begins with the individuals who work there. </w:t>
      </w:r>
      <w:proofErr w:type="gramStart"/>
      <w:r w:rsidR="00204DD0" w:rsidRPr="00C76B2B">
        <w:rPr>
          <w:sz w:val="24"/>
          <w:szCs w:val="24"/>
        </w:rPr>
        <w:t>In order for</w:t>
      </w:r>
      <w:proofErr w:type="gramEnd"/>
      <w:r w:rsidR="00204DD0" w:rsidRPr="00C76B2B">
        <w:rPr>
          <w:sz w:val="24"/>
          <w:szCs w:val="24"/>
        </w:rPr>
        <w:t xml:space="preserve"> a company's efforts to promote sustainability to be successful, the employees must assist in the implementation of the various policies.</w:t>
      </w:r>
      <w:r w:rsidR="00A4722E" w:rsidRPr="00C76B2B">
        <w:rPr>
          <w:sz w:val="24"/>
          <w:szCs w:val="24"/>
        </w:rPr>
        <w:t xml:space="preserve"> </w:t>
      </w:r>
      <w:r w:rsidR="00A4722E" w:rsidRPr="00C76B2B">
        <w:rPr>
          <w:sz w:val="24"/>
          <w:szCs w:val="24"/>
        </w:rPr>
        <w:t>A company's sustainability reports would follow a specific framework, such as the Global Reporting Initiative (GRI) or Carbon Disclosure Project (CDP</w:t>
      </w:r>
      <w:r w:rsidR="00D21FCA" w:rsidRPr="00C76B2B">
        <w:rPr>
          <w:sz w:val="24"/>
          <w:szCs w:val="24"/>
        </w:rPr>
        <w:t>) and</w:t>
      </w:r>
      <w:r w:rsidR="00A4722E" w:rsidRPr="00C76B2B">
        <w:rPr>
          <w:sz w:val="24"/>
          <w:szCs w:val="24"/>
        </w:rPr>
        <w:t xml:space="preserve"> adhere to the key principles of that framework in order to earn the admiration of investors, get more followers, and increase sales.</w:t>
      </w:r>
      <w:r w:rsidR="00B16DC0" w:rsidRPr="00C76B2B">
        <w:rPr>
          <w:sz w:val="24"/>
          <w:szCs w:val="24"/>
        </w:rPr>
        <w:t xml:space="preserve"> </w:t>
      </w:r>
    </w:p>
    <w:p w14:paraId="447D736E" w14:textId="65123620" w:rsidR="004D1A75" w:rsidRPr="00C76B2B" w:rsidRDefault="00B16DC0" w:rsidP="00C76B2B">
      <w:pPr>
        <w:spacing w:line="360" w:lineRule="auto"/>
        <w:rPr>
          <w:sz w:val="24"/>
          <w:szCs w:val="24"/>
        </w:rPr>
      </w:pPr>
      <w:r w:rsidRPr="00C76B2B">
        <w:rPr>
          <w:sz w:val="24"/>
          <w:szCs w:val="24"/>
        </w:rPr>
        <w:t xml:space="preserve">In addition to the several aspects that accompany sustainability reporting, most stakeholders would read the report and want to be able to make informed judgments about </w:t>
      </w:r>
      <w:proofErr w:type="gramStart"/>
      <w:r w:rsidRPr="00C76B2B">
        <w:rPr>
          <w:sz w:val="24"/>
          <w:szCs w:val="24"/>
        </w:rPr>
        <w:t>whether or not</w:t>
      </w:r>
      <w:proofErr w:type="gramEnd"/>
      <w:r w:rsidRPr="00C76B2B">
        <w:rPr>
          <w:sz w:val="24"/>
          <w:szCs w:val="24"/>
        </w:rPr>
        <w:t xml:space="preserve"> they should continue to cooperate with the firm. For this reason, the report must be consistent </w:t>
      </w:r>
      <w:proofErr w:type="gramStart"/>
      <w:r w:rsidRPr="00C76B2B">
        <w:rPr>
          <w:sz w:val="24"/>
          <w:szCs w:val="24"/>
        </w:rPr>
        <w:t>in order for</w:t>
      </w:r>
      <w:proofErr w:type="gramEnd"/>
      <w:r w:rsidRPr="00C76B2B">
        <w:rPr>
          <w:sz w:val="24"/>
          <w:szCs w:val="24"/>
        </w:rPr>
        <w:t xml:space="preserve"> people to quickly examine the data, compare them, and form their own conclusions.</w:t>
      </w:r>
      <w:r w:rsidR="00282DB7" w:rsidRPr="00C76B2B">
        <w:rPr>
          <w:sz w:val="24"/>
          <w:szCs w:val="24"/>
        </w:rPr>
        <w:t xml:space="preserve"> </w:t>
      </w:r>
      <w:r w:rsidR="00282DB7" w:rsidRPr="00C76B2B">
        <w:rPr>
          <w:sz w:val="24"/>
          <w:szCs w:val="24"/>
        </w:rPr>
        <w:t>Sustainability reporting provides a great lot of flexibility, allowing the organisation to choose which areas to focus on. For example, they could wish to concentrate on promoting social justice while other businesses are more concerned with conservation. Although it is acceptable in this case, it is essential that the information is conveyed accurately.</w:t>
      </w:r>
      <w:r w:rsidR="00F175C5" w:rsidRPr="00C76B2B">
        <w:rPr>
          <w:sz w:val="24"/>
          <w:szCs w:val="24"/>
        </w:rPr>
        <w:t xml:space="preserve"> </w:t>
      </w:r>
      <w:r w:rsidR="00F175C5" w:rsidRPr="00C76B2B">
        <w:rPr>
          <w:sz w:val="24"/>
          <w:szCs w:val="24"/>
        </w:rPr>
        <w:t>Making this change will also help the organisation appear more open and dependable to customers.</w:t>
      </w:r>
    </w:p>
    <w:p w14:paraId="089986EF" w14:textId="5D4BAB7C" w:rsidR="00FC02BE" w:rsidRPr="00C76B2B" w:rsidRDefault="00952CE8" w:rsidP="00C76B2B">
      <w:pPr>
        <w:spacing w:line="360" w:lineRule="auto"/>
        <w:rPr>
          <w:sz w:val="24"/>
          <w:szCs w:val="24"/>
        </w:rPr>
      </w:pPr>
      <w:r w:rsidRPr="00C76B2B">
        <w:rPr>
          <w:sz w:val="24"/>
          <w:szCs w:val="24"/>
        </w:rPr>
        <w:t xml:space="preserve">The reporting is not only intended for the final report, but also for the purpose of assisting businesses in redefining their operations for long-term advantages. As a result, the </w:t>
      </w:r>
      <w:r w:rsidRPr="00C76B2B">
        <w:rPr>
          <w:sz w:val="24"/>
          <w:szCs w:val="24"/>
        </w:rPr>
        <w:lastRenderedPageBreak/>
        <w:t>accomplishments of a given year's sustainability reporting should build on the accomplishments of the previous year.</w:t>
      </w:r>
      <w:r w:rsidR="00D4142A" w:rsidRPr="00C76B2B">
        <w:rPr>
          <w:sz w:val="24"/>
          <w:szCs w:val="24"/>
        </w:rPr>
        <w:t xml:space="preserve"> </w:t>
      </w:r>
      <w:r w:rsidR="005058BF" w:rsidRPr="00C76B2B">
        <w:rPr>
          <w:sz w:val="24"/>
          <w:szCs w:val="24"/>
        </w:rPr>
        <w:t xml:space="preserve">Other aspects of this strategy, such as the amount of time it takes to compile the report, which includes everything from obtaining the required data to presenting it in a visually appealing for investors, may be unappealing. Many entrepreneurs, particularly those in the early phases of their businesses, lack the ability to devote sufficient time and resources to anything other than development and operations. Cost is also a consideration, there will be few small and medium-sized enterprises (SMEs) who can afford the tens of thousands of dollars required to pay for consultants and audits of the company's ESG credentials. </w:t>
      </w:r>
      <w:sdt>
        <w:sdtPr>
          <w:rPr>
            <w:sz w:val="24"/>
            <w:szCs w:val="24"/>
          </w:rPr>
          <w:id w:val="-1532942853"/>
          <w:citation/>
        </w:sdtPr>
        <w:sdtContent>
          <w:r w:rsidR="00FD2F51" w:rsidRPr="00C76B2B">
            <w:rPr>
              <w:sz w:val="24"/>
              <w:szCs w:val="24"/>
            </w:rPr>
            <w:fldChar w:fldCharType="begin"/>
          </w:r>
          <w:r w:rsidR="00FD2F51" w:rsidRPr="00C76B2B">
            <w:rPr>
              <w:sz w:val="24"/>
              <w:szCs w:val="24"/>
              <w:lang w:val="en-US"/>
            </w:rPr>
            <w:instrText xml:space="preserve"> CITATION Cam21 \l 1033 </w:instrText>
          </w:r>
          <w:r w:rsidR="00FD2F51" w:rsidRPr="00C76B2B">
            <w:rPr>
              <w:sz w:val="24"/>
              <w:szCs w:val="24"/>
            </w:rPr>
            <w:fldChar w:fldCharType="separate"/>
          </w:r>
          <w:r w:rsidR="00FD2F51" w:rsidRPr="00C76B2B">
            <w:rPr>
              <w:noProof/>
              <w:sz w:val="24"/>
              <w:szCs w:val="24"/>
              <w:lang w:val="en-US"/>
            </w:rPr>
            <w:t>(Camus, 2021)</w:t>
          </w:r>
          <w:r w:rsidR="00FD2F51" w:rsidRPr="00C76B2B">
            <w:rPr>
              <w:sz w:val="24"/>
              <w:szCs w:val="24"/>
            </w:rPr>
            <w:fldChar w:fldCharType="end"/>
          </w:r>
        </w:sdtContent>
      </w:sdt>
      <w:r w:rsidR="005058BF" w:rsidRPr="00C76B2B">
        <w:rPr>
          <w:sz w:val="24"/>
          <w:szCs w:val="24"/>
        </w:rPr>
        <w:t xml:space="preserve">Even if these funds were available, </w:t>
      </w:r>
      <w:proofErr w:type="gramStart"/>
      <w:r w:rsidR="005058BF" w:rsidRPr="00C76B2B">
        <w:rPr>
          <w:sz w:val="24"/>
          <w:szCs w:val="24"/>
        </w:rPr>
        <w:t>the majority of</w:t>
      </w:r>
      <w:proofErr w:type="gramEnd"/>
      <w:r w:rsidR="005058BF" w:rsidRPr="00C76B2B">
        <w:rPr>
          <w:sz w:val="24"/>
          <w:szCs w:val="24"/>
        </w:rPr>
        <w:t xml:space="preserve"> company owners would choose to reinvest their profits back into their companies by upgrading goods, hiring additional employees, or expanding their facilities and offices.</w:t>
      </w:r>
      <w:r w:rsidR="00397BC2" w:rsidRPr="00C76B2B">
        <w:rPr>
          <w:sz w:val="24"/>
          <w:szCs w:val="24"/>
        </w:rPr>
        <w:t xml:space="preserve"> </w:t>
      </w:r>
    </w:p>
    <w:p w14:paraId="32F089F3" w14:textId="617BF5BF" w:rsidR="00FC02BE" w:rsidRDefault="00FC02BE" w:rsidP="00C76B2B">
      <w:pPr>
        <w:spacing w:line="360" w:lineRule="auto"/>
        <w:rPr>
          <w:sz w:val="24"/>
          <w:szCs w:val="24"/>
        </w:rPr>
      </w:pPr>
      <w:r w:rsidRPr="00C76B2B">
        <w:rPr>
          <w:sz w:val="24"/>
          <w:szCs w:val="24"/>
        </w:rPr>
        <w:t xml:space="preserve"> </w:t>
      </w:r>
      <w:r w:rsidR="00C723C5" w:rsidRPr="00C76B2B">
        <w:rPr>
          <w:sz w:val="24"/>
          <w:szCs w:val="24"/>
        </w:rPr>
        <w:t>Suzanne Stormer, vice-president of Corporate Sustainability at Novo Nordisk</w:t>
      </w:r>
      <w:sdt>
        <w:sdtPr>
          <w:rPr>
            <w:sz w:val="24"/>
            <w:szCs w:val="24"/>
          </w:rPr>
          <w:id w:val="-1339993681"/>
          <w:citation/>
        </w:sdtPr>
        <w:sdtContent>
          <w:r w:rsidR="00C723C5" w:rsidRPr="00C76B2B">
            <w:rPr>
              <w:sz w:val="24"/>
              <w:szCs w:val="24"/>
            </w:rPr>
            <w:fldChar w:fldCharType="begin"/>
          </w:r>
          <w:r w:rsidR="00C723C5" w:rsidRPr="00C76B2B">
            <w:rPr>
              <w:sz w:val="24"/>
              <w:szCs w:val="24"/>
              <w:lang w:val="en-US"/>
            </w:rPr>
            <w:instrText xml:space="preserve"> CITATION Jef15 \l 1033 </w:instrText>
          </w:r>
          <w:r w:rsidR="00C723C5" w:rsidRPr="00C76B2B">
            <w:rPr>
              <w:sz w:val="24"/>
              <w:szCs w:val="24"/>
            </w:rPr>
            <w:fldChar w:fldCharType="separate"/>
          </w:r>
          <w:r w:rsidR="00C723C5" w:rsidRPr="00C76B2B">
            <w:rPr>
              <w:noProof/>
              <w:sz w:val="24"/>
              <w:szCs w:val="24"/>
              <w:lang w:val="en-US"/>
            </w:rPr>
            <w:t xml:space="preserve"> (Leinaweaver, 2015)</w:t>
          </w:r>
          <w:r w:rsidR="00C723C5" w:rsidRPr="00C76B2B">
            <w:rPr>
              <w:sz w:val="24"/>
              <w:szCs w:val="24"/>
            </w:rPr>
            <w:fldChar w:fldCharType="end"/>
          </w:r>
        </w:sdtContent>
      </w:sdt>
      <w:r w:rsidR="00C723C5" w:rsidRPr="00C76B2B">
        <w:rPr>
          <w:sz w:val="24"/>
          <w:szCs w:val="24"/>
        </w:rPr>
        <w:t>, is concerned that stakeholders who were previously the target audience for sustainability reporting are now turning to alternative sources of information, including as social media, to get their information, according to</w:t>
      </w:r>
      <w:r w:rsidR="00C723C5" w:rsidRPr="00C76B2B">
        <w:rPr>
          <w:sz w:val="24"/>
          <w:szCs w:val="24"/>
        </w:rPr>
        <w:t xml:space="preserve"> an article in The Guardian, m</w:t>
      </w:r>
      <w:r w:rsidR="00C723C5" w:rsidRPr="00C76B2B">
        <w:rPr>
          <w:sz w:val="24"/>
          <w:szCs w:val="24"/>
        </w:rPr>
        <w:t>any businesses are creating reports that are failing to resonate with a growing number of people.</w:t>
      </w:r>
      <w:r w:rsidR="00C723C5" w:rsidRPr="00C76B2B">
        <w:rPr>
          <w:sz w:val="24"/>
          <w:szCs w:val="24"/>
        </w:rPr>
        <w:t xml:space="preserve"> </w:t>
      </w:r>
      <w:r w:rsidR="00EC2F2D" w:rsidRPr="00C76B2B">
        <w:rPr>
          <w:sz w:val="24"/>
          <w:szCs w:val="24"/>
        </w:rPr>
        <w:t xml:space="preserve">This report </w:t>
      </w:r>
      <w:sdt>
        <w:sdtPr>
          <w:rPr>
            <w:sz w:val="24"/>
            <w:szCs w:val="24"/>
          </w:rPr>
          <w:id w:val="200223566"/>
          <w:citation/>
        </w:sdtPr>
        <w:sdtContent>
          <w:r w:rsidR="006324E6" w:rsidRPr="00C76B2B">
            <w:rPr>
              <w:sz w:val="24"/>
              <w:szCs w:val="24"/>
            </w:rPr>
            <w:fldChar w:fldCharType="begin"/>
          </w:r>
          <w:r w:rsidR="006324E6" w:rsidRPr="00C76B2B">
            <w:rPr>
              <w:sz w:val="24"/>
              <w:szCs w:val="24"/>
              <w:lang w:val="en-US"/>
            </w:rPr>
            <w:instrText xml:space="preserve"> CITATION Chr07 \l 1033 </w:instrText>
          </w:r>
          <w:r w:rsidR="006324E6" w:rsidRPr="00C76B2B">
            <w:rPr>
              <w:sz w:val="24"/>
              <w:szCs w:val="24"/>
            </w:rPr>
            <w:fldChar w:fldCharType="separate"/>
          </w:r>
          <w:r w:rsidR="006324E6" w:rsidRPr="00C76B2B">
            <w:rPr>
              <w:noProof/>
              <w:sz w:val="24"/>
              <w:szCs w:val="24"/>
              <w:lang w:val="en-US"/>
            </w:rPr>
            <w:t>(Staden, 2007)</w:t>
          </w:r>
          <w:r w:rsidR="006324E6" w:rsidRPr="00C76B2B">
            <w:rPr>
              <w:sz w:val="24"/>
              <w:szCs w:val="24"/>
            </w:rPr>
            <w:fldChar w:fldCharType="end"/>
          </w:r>
        </w:sdtContent>
      </w:sdt>
      <w:r w:rsidR="006324E6" w:rsidRPr="00C76B2B">
        <w:rPr>
          <w:sz w:val="24"/>
          <w:szCs w:val="24"/>
        </w:rPr>
        <w:t xml:space="preserve"> </w:t>
      </w:r>
      <w:r w:rsidR="00EC2F2D" w:rsidRPr="00C76B2B">
        <w:rPr>
          <w:sz w:val="24"/>
          <w:szCs w:val="24"/>
        </w:rPr>
        <w:t>states that c</w:t>
      </w:r>
      <w:r w:rsidR="00C723C5" w:rsidRPr="00C76B2B">
        <w:rPr>
          <w:sz w:val="24"/>
          <w:szCs w:val="24"/>
        </w:rPr>
        <w:t>orporate credibility and openness have propelled the sustainability reporting movement, but it is more critical to concentrate on using the reports to drive improved decision-making and, in turn, enhance company performance in order to achieve long-term sustainability.</w:t>
      </w:r>
    </w:p>
    <w:p w14:paraId="6B8F95DF" w14:textId="695ABF23" w:rsidR="00026839" w:rsidRDefault="00026839" w:rsidP="00C76B2B">
      <w:pPr>
        <w:spacing w:line="360" w:lineRule="auto"/>
        <w:rPr>
          <w:sz w:val="24"/>
          <w:szCs w:val="24"/>
        </w:rPr>
      </w:pPr>
    </w:p>
    <w:p w14:paraId="5963A284" w14:textId="5E5E8502" w:rsidR="00026839" w:rsidRDefault="00026839" w:rsidP="00C76B2B">
      <w:pPr>
        <w:spacing w:line="360" w:lineRule="auto"/>
        <w:rPr>
          <w:sz w:val="24"/>
          <w:szCs w:val="24"/>
        </w:rPr>
      </w:pPr>
    </w:p>
    <w:p w14:paraId="6B217C82" w14:textId="7EB27ECF" w:rsidR="00026839" w:rsidRDefault="00026839" w:rsidP="00C76B2B">
      <w:pPr>
        <w:spacing w:line="360" w:lineRule="auto"/>
        <w:rPr>
          <w:sz w:val="24"/>
          <w:szCs w:val="24"/>
        </w:rPr>
      </w:pPr>
    </w:p>
    <w:p w14:paraId="20B7C782" w14:textId="456D86E4" w:rsidR="00026839" w:rsidRDefault="00026839" w:rsidP="00C76B2B">
      <w:pPr>
        <w:spacing w:line="360" w:lineRule="auto"/>
        <w:rPr>
          <w:sz w:val="24"/>
          <w:szCs w:val="24"/>
        </w:rPr>
      </w:pPr>
    </w:p>
    <w:p w14:paraId="15DCA94E" w14:textId="4D57CBF5" w:rsidR="00026839" w:rsidRDefault="00026839" w:rsidP="00C76B2B">
      <w:pPr>
        <w:spacing w:line="360" w:lineRule="auto"/>
        <w:rPr>
          <w:sz w:val="24"/>
          <w:szCs w:val="24"/>
        </w:rPr>
      </w:pPr>
    </w:p>
    <w:p w14:paraId="3C385FCE" w14:textId="59C02798" w:rsidR="00026839" w:rsidRDefault="00026839" w:rsidP="00C76B2B">
      <w:pPr>
        <w:spacing w:line="360" w:lineRule="auto"/>
        <w:rPr>
          <w:sz w:val="24"/>
          <w:szCs w:val="24"/>
        </w:rPr>
      </w:pPr>
    </w:p>
    <w:p w14:paraId="3BBBD02E" w14:textId="2F2E4602" w:rsidR="00026839" w:rsidRDefault="00026839" w:rsidP="00C76B2B">
      <w:pPr>
        <w:spacing w:line="360" w:lineRule="auto"/>
        <w:rPr>
          <w:sz w:val="24"/>
          <w:szCs w:val="24"/>
        </w:rPr>
      </w:pPr>
    </w:p>
    <w:p w14:paraId="00366E36" w14:textId="77777777" w:rsidR="00026839" w:rsidRPr="00C76B2B" w:rsidRDefault="00026839" w:rsidP="00C76B2B">
      <w:pPr>
        <w:spacing w:line="360" w:lineRule="auto"/>
        <w:rPr>
          <w:sz w:val="24"/>
          <w:szCs w:val="24"/>
        </w:rPr>
      </w:pPr>
    </w:p>
    <w:p w14:paraId="50E8F795" w14:textId="0342E039" w:rsidR="00FC02BE" w:rsidRPr="00C76B2B" w:rsidRDefault="00FC02BE" w:rsidP="00C76B2B">
      <w:pPr>
        <w:spacing w:line="360" w:lineRule="auto"/>
        <w:rPr>
          <w:sz w:val="24"/>
          <w:szCs w:val="24"/>
          <w:u w:val="single"/>
        </w:rPr>
      </w:pPr>
      <w:r w:rsidRPr="00C76B2B">
        <w:rPr>
          <w:sz w:val="24"/>
          <w:szCs w:val="24"/>
          <w:u w:val="single"/>
        </w:rPr>
        <w:t xml:space="preserve">Conclusion  </w:t>
      </w:r>
    </w:p>
    <w:p w14:paraId="23C7B29A" w14:textId="5A1C528A" w:rsidR="00BE78B5" w:rsidRPr="00C76B2B" w:rsidRDefault="00FC02BE" w:rsidP="00C76B2B">
      <w:pPr>
        <w:spacing w:line="360" w:lineRule="auto"/>
        <w:rPr>
          <w:sz w:val="24"/>
          <w:szCs w:val="24"/>
        </w:rPr>
      </w:pPr>
      <w:r w:rsidRPr="00C76B2B">
        <w:rPr>
          <w:sz w:val="24"/>
          <w:szCs w:val="24"/>
        </w:rPr>
        <w:t xml:space="preserve"> </w:t>
      </w:r>
      <w:r w:rsidR="004B72B0" w:rsidRPr="00C76B2B">
        <w:rPr>
          <w:sz w:val="24"/>
          <w:szCs w:val="24"/>
        </w:rPr>
        <w:t xml:space="preserve">Some firms are transparent about their environmental impact; however, if a company is involved in activities that are harmful to the environment or society, it may choose to keep information about its impact hidden from investors and others. Reporting may be expensive and time-consuming; however, it may be possible to simplify the process in order to save money and time while also making it simpler for businesses. As the world has changed so rapidly in </w:t>
      </w:r>
      <w:r w:rsidR="004B72B0" w:rsidRPr="00C76B2B">
        <w:rPr>
          <w:sz w:val="24"/>
          <w:szCs w:val="24"/>
        </w:rPr>
        <w:t xml:space="preserve">just </w:t>
      </w:r>
      <w:r w:rsidR="004B72B0" w:rsidRPr="00C76B2B">
        <w:rPr>
          <w:sz w:val="24"/>
          <w:szCs w:val="24"/>
        </w:rPr>
        <w:t>the last five years, it appears that corporate reporting is no longer up to current. Companies have been forced to adjust as a result of COVID, pollution, and changes in society.</w:t>
      </w:r>
      <w:r w:rsidR="008E1F4A" w:rsidRPr="00C76B2B">
        <w:rPr>
          <w:sz w:val="24"/>
          <w:szCs w:val="24"/>
        </w:rPr>
        <w:t xml:space="preserve"> </w:t>
      </w:r>
    </w:p>
    <w:p w14:paraId="717F20BD" w14:textId="77777777" w:rsidR="00026839" w:rsidRDefault="00A11835" w:rsidP="00C76B2B">
      <w:pPr>
        <w:spacing w:line="360" w:lineRule="auto"/>
        <w:rPr>
          <w:sz w:val="24"/>
          <w:szCs w:val="24"/>
        </w:rPr>
      </w:pPr>
      <w:r w:rsidRPr="00C76B2B">
        <w:rPr>
          <w:sz w:val="24"/>
          <w:szCs w:val="24"/>
        </w:rPr>
        <w:t xml:space="preserve">Many companies, both small and large, have suffered and have been forced to close as a result </w:t>
      </w:r>
      <w:proofErr w:type="gramStart"/>
      <w:r w:rsidRPr="00C76B2B">
        <w:rPr>
          <w:sz w:val="24"/>
          <w:szCs w:val="24"/>
        </w:rPr>
        <w:t>recent issues</w:t>
      </w:r>
      <w:proofErr w:type="gramEnd"/>
      <w:r w:rsidRPr="00C76B2B">
        <w:rPr>
          <w:sz w:val="24"/>
          <w:szCs w:val="24"/>
        </w:rPr>
        <w:t>. In many areas, individuals no longer even leave their homes to go shopping, causing a great number of businesses to fail.</w:t>
      </w:r>
    </w:p>
    <w:p w14:paraId="6F744092" w14:textId="77777777" w:rsidR="00026839" w:rsidRDefault="00A11835" w:rsidP="00C76B2B">
      <w:pPr>
        <w:spacing w:line="360" w:lineRule="auto"/>
        <w:rPr>
          <w:sz w:val="24"/>
          <w:szCs w:val="24"/>
        </w:rPr>
      </w:pPr>
      <w:r w:rsidRPr="00C76B2B">
        <w:rPr>
          <w:sz w:val="24"/>
          <w:szCs w:val="24"/>
        </w:rPr>
        <w:t xml:space="preserve"> Companies with a bigger public profile such as Volkswagen have been publicly humiliated as a result of social media and a "cancel culture." Larger organisations are finding it increasingly difficult to keep data from people as things appear to be more public as a result of social media and the Internet. It is indeed possible that there isn't a requirement for reporting because corporations tend to broadcast </w:t>
      </w:r>
      <w:proofErr w:type="gramStart"/>
      <w:r w:rsidRPr="00C76B2B">
        <w:rPr>
          <w:sz w:val="24"/>
          <w:szCs w:val="24"/>
        </w:rPr>
        <w:t>the majority of</w:t>
      </w:r>
      <w:proofErr w:type="gramEnd"/>
      <w:r w:rsidRPr="00C76B2B">
        <w:rPr>
          <w:sz w:val="24"/>
          <w:szCs w:val="24"/>
        </w:rPr>
        <w:t xml:space="preserve"> their philanthropic activity online for publicity purposes. Larger corporations, on the other hand, have the financial resources to conceal any information they choose. </w:t>
      </w:r>
    </w:p>
    <w:p w14:paraId="0B974CF5" w14:textId="3517DC89" w:rsidR="00A11835" w:rsidRPr="00C76B2B" w:rsidRDefault="00A11835" w:rsidP="00C76B2B">
      <w:pPr>
        <w:spacing w:line="360" w:lineRule="auto"/>
        <w:rPr>
          <w:sz w:val="24"/>
          <w:szCs w:val="24"/>
        </w:rPr>
      </w:pPr>
      <w:r w:rsidRPr="00C76B2B">
        <w:rPr>
          <w:sz w:val="24"/>
          <w:szCs w:val="24"/>
        </w:rPr>
        <w:t xml:space="preserve">Perhaps the concept is solid, but the implementation proved to be too </w:t>
      </w:r>
      <w:r w:rsidR="005C03CE" w:rsidRPr="00C76B2B">
        <w:rPr>
          <w:sz w:val="24"/>
          <w:szCs w:val="24"/>
        </w:rPr>
        <w:t>difficult because</w:t>
      </w:r>
      <w:r w:rsidRPr="00C76B2B">
        <w:rPr>
          <w:sz w:val="24"/>
          <w:szCs w:val="24"/>
        </w:rPr>
        <w:t xml:space="preserve"> of the way the world is now, all that is required is for one high profile celebrity to write about a firm that uses palm oil for example, and they have 2 million followers who want to follow their way of life, that company will immediately lose customers.  </w:t>
      </w:r>
      <w:proofErr w:type="gramStart"/>
      <w:r w:rsidRPr="00C76B2B">
        <w:rPr>
          <w:sz w:val="24"/>
          <w:szCs w:val="24"/>
        </w:rPr>
        <w:t>In this day and age</w:t>
      </w:r>
      <w:proofErr w:type="gramEnd"/>
      <w:r w:rsidRPr="00C76B2B">
        <w:rPr>
          <w:sz w:val="24"/>
          <w:szCs w:val="24"/>
        </w:rPr>
        <w:t>, it appears to be safer to be environmentally conscious. This is a positive development in our society; perhaps the reporting will draw attention to the potential harm that their firm may be causing. This may assist us in confronting and resolving the global difficulties that we are now confronted with.</w:t>
      </w:r>
    </w:p>
    <w:p w14:paraId="5D561B83" w14:textId="59DE01D8" w:rsidR="00C76B2B" w:rsidRDefault="00C76B2B" w:rsidP="00C76B2B">
      <w:pPr>
        <w:spacing w:line="360" w:lineRule="auto"/>
        <w:rPr>
          <w:sz w:val="24"/>
          <w:szCs w:val="24"/>
        </w:rPr>
      </w:pPr>
      <w:r w:rsidRPr="00C76B2B">
        <w:rPr>
          <w:sz w:val="24"/>
          <w:szCs w:val="24"/>
        </w:rPr>
        <w:lastRenderedPageBreak/>
        <w:t xml:space="preserve">Arguing against Friedman, CSR could </w:t>
      </w:r>
      <w:r w:rsidRPr="00C76B2B">
        <w:rPr>
          <w:sz w:val="24"/>
          <w:szCs w:val="24"/>
        </w:rPr>
        <w:t>represent a potential mechanism for generating data and measuring progress toward global sustainable development objectives, as it can assist companies and organisations in measuring their performance in all dimensions of sustainable development, setting goals, and supporting the transition to a low-carbon, resource efficient, and inclusive green economy. Corporate sustainability reporting is a tool that can be used to generate data and measure progress toward global sustainable development objectives.</w:t>
      </w:r>
    </w:p>
    <w:p w14:paraId="34F9AF62" w14:textId="69CA1C5D" w:rsidR="00026839" w:rsidRDefault="00026839" w:rsidP="00C76B2B">
      <w:pPr>
        <w:spacing w:line="360" w:lineRule="auto"/>
        <w:rPr>
          <w:sz w:val="24"/>
          <w:szCs w:val="24"/>
        </w:rPr>
      </w:pPr>
    </w:p>
    <w:p w14:paraId="09AF0CDB" w14:textId="1B8CE4B5" w:rsidR="00026839" w:rsidRDefault="00026839" w:rsidP="00C76B2B">
      <w:pPr>
        <w:spacing w:line="360" w:lineRule="auto"/>
        <w:rPr>
          <w:sz w:val="24"/>
          <w:szCs w:val="24"/>
        </w:rPr>
      </w:pPr>
    </w:p>
    <w:p w14:paraId="072EC19C" w14:textId="27C62696" w:rsidR="00026839" w:rsidRDefault="00026839" w:rsidP="00C76B2B">
      <w:pPr>
        <w:spacing w:line="360" w:lineRule="auto"/>
        <w:rPr>
          <w:sz w:val="24"/>
          <w:szCs w:val="24"/>
        </w:rPr>
      </w:pPr>
    </w:p>
    <w:p w14:paraId="77C302B5" w14:textId="41E36BBF" w:rsidR="00026839" w:rsidRDefault="00026839" w:rsidP="00C76B2B">
      <w:pPr>
        <w:spacing w:line="360" w:lineRule="auto"/>
        <w:rPr>
          <w:sz w:val="24"/>
          <w:szCs w:val="24"/>
        </w:rPr>
      </w:pPr>
    </w:p>
    <w:p w14:paraId="4CA9627E" w14:textId="19344907" w:rsidR="00026839" w:rsidRDefault="00026839" w:rsidP="00C76B2B">
      <w:pPr>
        <w:spacing w:line="360" w:lineRule="auto"/>
        <w:rPr>
          <w:sz w:val="24"/>
          <w:szCs w:val="24"/>
        </w:rPr>
      </w:pPr>
    </w:p>
    <w:p w14:paraId="05E24F70" w14:textId="560E3083" w:rsidR="00026839" w:rsidRDefault="00026839" w:rsidP="00C76B2B">
      <w:pPr>
        <w:spacing w:line="360" w:lineRule="auto"/>
        <w:rPr>
          <w:sz w:val="24"/>
          <w:szCs w:val="24"/>
        </w:rPr>
      </w:pPr>
    </w:p>
    <w:p w14:paraId="7967ED99" w14:textId="231308E2" w:rsidR="00026839" w:rsidRDefault="00026839" w:rsidP="00C76B2B">
      <w:pPr>
        <w:spacing w:line="360" w:lineRule="auto"/>
        <w:rPr>
          <w:sz w:val="24"/>
          <w:szCs w:val="24"/>
        </w:rPr>
      </w:pPr>
    </w:p>
    <w:p w14:paraId="2C489B26" w14:textId="7874BA7F" w:rsidR="00026839" w:rsidRDefault="00026839" w:rsidP="00C76B2B">
      <w:pPr>
        <w:spacing w:line="360" w:lineRule="auto"/>
        <w:rPr>
          <w:sz w:val="24"/>
          <w:szCs w:val="24"/>
        </w:rPr>
      </w:pPr>
    </w:p>
    <w:p w14:paraId="31239518" w14:textId="3D1B9668" w:rsidR="00026839" w:rsidRDefault="00026839" w:rsidP="00C76B2B">
      <w:pPr>
        <w:spacing w:line="360" w:lineRule="auto"/>
        <w:rPr>
          <w:sz w:val="24"/>
          <w:szCs w:val="24"/>
        </w:rPr>
      </w:pPr>
    </w:p>
    <w:p w14:paraId="6665E1B4" w14:textId="6D90B2FE" w:rsidR="00026839" w:rsidRDefault="00026839" w:rsidP="00C76B2B">
      <w:pPr>
        <w:spacing w:line="360" w:lineRule="auto"/>
        <w:rPr>
          <w:sz w:val="24"/>
          <w:szCs w:val="24"/>
        </w:rPr>
      </w:pPr>
    </w:p>
    <w:p w14:paraId="632FBD19" w14:textId="3976479E" w:rsidR="00026839" w:rsidRDefault="00026839" w:rsidP="00C76B2B">
      <w:pPr>
        <w:spacing w:line="360" w:lineRule="auto"/>
        <w:rPr>
          <w:sz w:val="24"/>
          <w:szCs w:val="24"/>
        </w:rPr>
      </w:pPr>
    </w:p>
    <w:p w14:paraId="09A64295" w14:textId="4A54FADC" w:rsidR="00026839" w:rsidRDefault="00026839" w:rsidP="00C76B2B">
      <w:pPr>
        <w:spacing w:line="360" w:lineRule="auto"/>
        <w:rPr>
          <w:sz w:val="24"/>
          <w:szCs w:val="24"/>
        </w:rPr>
      </w:pPr>
    </w:p>
    <w:p w14:paraId="3928B49F" w14:textId="69A60469" w:rsidR="00026839" w:rsidRDefault="00026839" w:rsidP="00C76B2B">
      <w:pPr>
        <w:spacing w:line="360" w:lineRule="auto"/>
        <w:rPr>
          <w:sz w:val="24"/>
          <w:szCs w:val="24"/>
        </w:rPr>
      </w:pPr>
    </w:p>
    <w:p w14:paraId="21042961" w14:textId="37B44408" w:rsidR="00026839" w:rsidRDefault="00026839" w:rsidP="00C76B2B">
      <w:pPr>
        <w:spacing w:line="360" w:lineRule="auto"/>
        <w:rPr>
          <w:sz w:val="24"/>
          <w:szCs w:val="24"/>
        </w:rPr>
      </w:pPr>
    </w:p>
    <w:p w14:paraId="19A2BFEC" w14:textId="13A9927C" w:rsidR="00026839" w:rsidRDefault="00026839" w:rsidP="00C76B2B">
      <w:pPr>
        <w:spacing w:line="360" w:lineRule="auto"/>
        <w:rPr>
          <w:sz w:val="24"/>
          <w:szCs w:val="24"/>
        </w:rPr>
      </w:pPr>
    </w:p>
    <w:p w14:paraId="6B65590A" w14:textId="2A15C51A" w:rsidR="00026839" w:rsidRDefault="00026839" w:rsidP="00C76B2B">
      <w:pPr>
        <w:spacing w:line="360" w:lineRule="auto"/>
        <w:rPr>
          <w:sz w:val="24"/>
          <w:szCs w:val="24"/>
        </w:rPr>
      </w:pPr>
    </w:p>
    <w:p w14:paraId="203742A6" w14:textId="77777777" w:rsidR="00026839" w:rsidRDefault="00026839" w:rsidP="00C76B2B">
      <w:pPr>
        <w:spacing w:line="360" w:lineRule="auto"/>
        <w:rPr>
          <w:sz w:val="24"/>
          <w:szCs w:val="24"/>
        </w:rPr>
      </w:pPr>
    </w:p>
    <w:p w14:paraId="6CBBB4C0" w14:textId="781219B1" w:rsidR="00026839" w:rsidRDefault="00026839" w:rsidP="00C76B2B">
      <w:pPr>
        <w:spacing w:line="360" w:lineRule="auto"/>
        <w:rPr>
          <w:sz w:val="24"/>
          <w:szCs w:val="24"/>
        </w:rPr>
      </w:pPr>
    </w:p>
    <w:p w14:paraId="69708386" w14:textId="77777777" w:rsidR="00026839" w:rsidRPr="00C76B2B" w:rsidRDefault="00026839" w:rsidP="00C76B2B">
      <w:pPr>
        <w:spacing w:line="360" w:lineRule="auto"/>
        <w:rPr>
          <w:sz w:val="24"/>
          <w:szCs w:val="24"/>
        </w:rPr>
      </w:pPr>
    </w:p>
    <w:p w14:paraId="1AF800F3" w14:textId="77777777" w:rsidR="004B72B0" w:rsidRPr="000D0ED5" w:rsidRDefault="004B72B0" w:rsidP="00FC02BE">
      <w:pPr>
        <w:rPr>
          <w:color w:val="C00000"/>
        </w:rPr>
      </w:pPr>
    </w:p>
    <w:sdt>
      <w:sdtPr>
        <w:id w:val="124099079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26291FF" w14:textId="243BCB8B" w:rsidR="00CD4181" w:rsidRDefault="00CD4181">
          <w:pPr>
            <w:pStyle w:val="Heading1"/>
          </w:pPr>
          <w:r>
            <w:t>Bibliography</w:t>
          </w:r>
        </w:p>
        <w:sdt>
          <w:sdtPr>
            <w:id w:val="111145805"/>
            <w:bibliography/>
          </w:sdtPr>
          <w:sdtContent>
            <w:p w14:paraId="4A6531C6" w14:textId="77777777" w:rsidR="00FD2F51" w:rsidRDefault="00CD4181" w:rsidP="00FD2F51">
              <w:pPr>
                <w:pStyle w:val="Bibliography"/>
                <w:ind w:left="720" w:hanging="720"/>
                <w:rPr>
                  <w:noProof/>
                  <w:sz w:val="24"/>
                  <w:szCs w:val="24"/>
                  <w:lang w:val="en-US"/>
                </w:rPr>
              </w:pPr>
              <w:r>
                <w:fldChar w:fldCharType="begin"/>
              </w:r>
              <w:r>
                <w:instrText xml:space="preserve"> BIBLIOGRAPHY </w:instrText>
              </w:r>
              <w:r>
                <w:fldChar w:fldCharType="separate"/>
              </w:r>
              <w:r w:rsidR="00FD2F51">
                <w:rPr>
                  <w:noProof/>
                  <w:lang w:val="en-US"/>
                </w:rPr>
                <w:t>(n.d.).</w:t>
              </w:r>
            </w:p>
            <w:p w14:paraId="27335000" w14:textId="77777777" w:rsidR="00FD2F51" w:rsidRDefault="00FD2F51" w:rsidP="00FD2F51">
              <w:pPr>
                <w:pStyle w:val="Bibliography"/>
                <w:ind w:left="720" w:hanging="720"/>
                <w:rPr>
                  <w:noProof/>
                  <w:lang w:val="en-US"/>
                </w:rPr>
              </w:pPr>
              <w:r>
                <w:rPr>
                  <w:noProof/>
                  <w:lang w:val="en-US"/>
                </w:rPr>
                <w:t xml:space="preserve">Camus, e. (2021). </w:t>
              </w:r>
              <w:r>
                <w:rPr>
                  <w:i/>
                  <w:iCs/>
                  <w:noProof/>
                  <w:lang w:val="en-US"/>
                </w:rPr>
                <w:t>IS ESG IN NEED OF TECH INNOVATION?</w:t>
              </w:r>
              <w:r>
                <w:rPr>
                  <w:noProof/>
                  <w:lang w:val="en-US"/>
                </w:rPr>
                <w:t xml:space="preserve"> Retrieved from https://financialit.net/blog/innovation/esg-need-tech-innovation</w:t>
              </w:r>
            </w:p>
            <w:p w14:paraId="7690C605" w14:textId="77777777" w:rsidR="00FD2F51" w:rsidRDefault="00FD2F51" w:rsidP="00FD2F51">
              <w:pPr>
                <w:pStyle w:val="Bibliography"/>
                <w:ind w:left="720" w:hanging="720"/>
                <w:rPr>
                  <w:noProof/>
                  <w:lang w:val="en-US"/>
                </w:rPr>
              </w:pPr>
              <w:r>
                <w:rPr>
                  <w:noProof/>
                  <w:lang w:val="en-US"/>
                </w:rPr>
                <w:t xml:space="preserve">Dans, E. (2021). </w:t>
              </w:r>
              <w:r>
                <w:rPr>
                  <w:i/>
                  <w:iCs/>
                  <w:noProof/>
                  <w:lang w:val="en-US"/>
                </w:rPr>
                <w:t>Volkswagen And The Failure Of Corporate Social Responsibility</w:t>
              </w:r>
              <w:r>
                <w:rPr>
                  <w:noProof/>
                  <w:lang w:val="en-US"/>
                </w:rPr>
                <w:t>. Retrieved from https://www.forbes.com/sites/enriquedans/2015/09/27/volkswagen-and-the-failure-of-corporate-social-responsibility/?sh=2c9002c74405</w:t>
              </w:r>
            </w:p>
            <w:p w14:paraId="2B09AC99" w14:textId="77777777" w:rsidR="00FD2F51" w:rsidRDefault="00FD2F51" w:rsidP="00FD2F51">
              <w:pPr>
                <w:pStyle w:val="Bibliography"/>
                <w:ind w:left="720" w:hanging="720"/>
                <w:rPr>
                  <w:noProof/>
                  <w:lang w:val="en-US"/>
                </w:rPr>
              </w:pPr>
              <w:r>
                <w:rPr>
                  <w:noProof/>
                  <w:lang w:val="en-US"/>
                </w:rPr>
                <w:t xml:space="preserve">Deloitte. (2017). </w:t>
              </w:r>
              <w:r>
                <w:rPr>
                  <w:i/>
                  <w:iCs/>
                  <w:noProof/>
                  <w:lang w:val="en-US"/>
                </w:rPr>
                <w:t xml:space="preserve">The rise of socially responsibile business </w:t>
              </w:r>
              <w:r>
                <w:rPr>
                  <w:noProof/>
                  <w:lang w:val="en-US"/>
                </w:rPr>
                <w:t>. Retrieved from https://deloitte.wsj.com/articles/the-rise-of-the-socially-responsible-business-01548381736</w:t>
              </w:r>
            </w:p>
            <w:p w14:paraId="2D2F29F2" w14:textId="77777777" w:rsidR="00FD2F51" w:rsidRDefault="00FD2F51" w:rsidP="00FD2F51">
              <w:pPr>
                <w:pStyle w:val="Bibliography"/>
                <w:ind w:left="720" w:hanging="720"/>
                <w:rPr>
                  <w:noProof/>
                  <w:lang w:val="en-US"/>
                </w:rPr>
              </w:pPr>
              <w:r>
                <w:rPr>
                  <w:noProof/>
                  <w:lang w:val="en-US"/>
                </w:rPr>
                <w:t xml:space="preserve">Dove. (2015). </w:t>
              </w:r>
              <w:r>
                <w:rPr>
                  <w:i/>
                  <w:iCs/>
                  <w:noProof/>
                  <w:lang w:val="en-US"/>
                </w:rPr>
                <w:t>Dove Choose Beautiful</w:t>
              </w:r>
              <w:r>
                <w:rPr>
                  <w:noProof/>
                  <w:lang w:val="en-US"/>
                </w:rPr>
                <w:t>. Retrieved from https://www.dove.com/uk/stories/campaigns/choose-beautiful.html</w:t>
              </w:r>
            </w:p>
            <w:p w14:paraId="056903E2" w14:textId="77777777" w:rsidR="00FD2F51" w:rsidRDefault="00FD2F51" w:rsidP="00FD2F51">
              <w:pPr>
                <w:pStyle w:val="Bibliography"/>
                <w:ind w:left="720" w:hanging="720"/>
                <w:rPr>
                  <w:noProof/>
                  <w:lang w:val="en-US"/>
                </w:rPr>
              </w:pPr>
              <w:r>
                <w:rPr>
                  <w:noProof/>
                  <w:lang w:val="en-US"/>
                </w:rPr>
                <w:t xml:space="preserve">Friedman, M. (1970). </w:t>
              </w:r>
              <w:r>
                <w:rPr>
                  <w:i/>
                  <w:iCs/>
                  <w:noProof/>
                  <w:lang w:val="en-US"/>
                </w:rPr>
                <w:t>The Social Responsibility Of Business Is to Increase Its Profits</w:t>
              </w:r>
              <w:r>
                <w:rPr>
                  <w:noProof/>
                  <w:lang w:val="en-US"/>
                </w:rPr>
                <w:t>. Retrieved from https://www.nytimes.com/1970/09/13/archives/a-friedman-doctrine-the-social-responsibility-of-business-is-to.html</w:t>
              </w:r>
            </w:p>
            <w:p w14:paraId="28C695D9" w14:textId="77777777" w:rsidR="00FD2F51" w:rsidRDefault="00FD2F51" w:rsidP="00FD2F51">
              <w:pPr>
                <w:pStyle w:val="Bibliography"/>
                <w:ind w:left="720" w:hanging="720"/>
                <w:rPr>
                  <w:noProof/>
                  <w:lang w:val="en-US"/>
                </w:rPr>
              </w:pPr>
              <w:r>
                <w:rPr>
                  <w:noProof/>
                  <w:lang w:val="en-US"/>
                </w:rPr>
                <w:t xml:space="preserve">Jakub Jurkiewicz, R. Y. (2019). </w:t>
              </w:r>
              <w:r>
                <w:rPr>
                  <w:i/>
                  <w:iCs/>
                  <w:noProof/>
                  <w:lang w:val="en-US"/>
                </w:rPr>
                <w:t>Employee Engagement</w:t>
              </w:r>
              <w:r>
                <w:rPr>
                  <w:noProof/>
                  <w:lang w:val="en-US"/>
                </w:rPr>
                <w:t>.</w:t>
              </w:r>
            </w:p>
            <w:p w14:paraId="656F67C4" w14:textId="77777777" w:rsidR="00FD2F51" w:rsidRDefault="00FD2F51" w:rsidP="00FD2F51">
              <w:pPr>
                <w:pStyle w:val="Bibliography"/>
                <w:ind w:left="720" w:hanging="720"/>
                <w:rPr>
                  <w:noProof/>
                  <w:lang w:val="en-US"/>
                </w:rPr>
              </w:pPr>
              <w:r>
                <w:rPr>
                  <w:noProof/>
                  <w:lang w:val="en-US"/>
                </w:rPr>
                <w:t xml:space="preserve">Myers, D. (2020). </w:t>
              </w:r>
              <w:r>
                <w:rPr>
                  <w:i/>
                  <w:iCs/>
                  <w:noProof/>
                  <w:lang w:val="en-US"/>
                </w:rPr>
                <w:t>How to Gain Customer Trust By Caring about Earth Day</w:t>
              </w:r>
              <w:r>
                <w:rPr>
                  <w:noProof/>
                  <w:lang w:val="en-US"/>
                </w:rPr>
                <w:t>. Retrieved from https://digitalmarketinginstitute.com/blog/how-to-gain-customer-trust-by-caring-about-earth-day</w:t>
              </w:r>
            </w:p>
            <w:p w14:paraId="7DECC468" w14:textId="77777777" w:rsidR="00FD2F51" w:rsidRDefault="00FD2F51" w:rsidP="00FD2F51">
              <w:pPr>
                <w:pStyle w:val="Bibliography"/>
                <w:ind w:left="720" w:hanging="720"/>
                <w:rPr>
                  <w:noProof/>
                  <w:lang w:val="en-US"/>
                </w:rPr>
              </w:pPr>
              <w:r>
                <w:rPr>
                  <w:noProof/>
                  <w:lang w:val="en-US"/>
                </w:rPr>
                <w:t xml:space="preserve">News, B. (2018). </w:t>
              </w:r>
              <w:r>
                <w:rPr>
                  <w:i/>
                  <w:iCs/>
                  <w:noProof/>
                  <w:lang w:val="en-US"/>
                </w:rPr>
                <w:t>Lego goes green with sugarcane-based plastic</w:t>
              </w:r>
              <w:r>
                <w:rPr>
                  <w:noProof/>
                  <w:lang w:val="en-US"/>
                </w:rPr>
                <w:t>. Retrieved from https://www.bbc.co.uk/news/business-43253798</w:t>
              </w:r>
            </w:p>
            <w:p w14:paraId="7F37D3CC" w14:textId="77777777" w:rsidR="00FD2F51" w:rsidRDefault="00FD2F51" w:rsidP="00FD2F51">
              <w:pPr>
                <w:pStyle w:val="Bibliography"/>
                <w:ind w:left="720" w:hanging="720"/>
                <w:rPr>
                  <w:noProof/>
                  <w:lang w:val="en-US"/>
                </w:rPr>
              </w:pPr>
              <w:r>
                <w:rPr>
                  <w:noProof/>
                  <w:lang w:val="en-US"/>
                </w:rPr>
                <w:t xml:space="preserve">US, D. (n.d.). </w:t>
              </w:r>
              <w:r>
                <w:rPr>
                  <w:i/>
                  <w:iCs/>
                  <w:noProof/>
                  <w:lang w:val="en-US"/>
                </w:rPr>
                <w:t>Dove Real Beauty Sketches | You’re more beautiful than you think</w:t>
              </w:r>
              <w:r>
                <w:rPr>
                  <w:noProof/>
                  <w:lang w:val="en-US"/>
                </w:rPr>
                <w:t>. Retrieved from https://www.youtube.com/watch?v=litXW91UauE&amp;t=1s&amp;ab_channel=DoveUS</w:t>
              </w:r>
            </w:p>
            <w:p w14:paraId="7A87BC6C" w14:textId="475BB501" w:rsidR="00CD4181" w:rsidRDefault="00CD4181" w:rsidP="00FD2F51">
              <w:r>
                <w:rPr>
                  <w:b/>
                  <w:bCs/>
                  <w:noProof/>
                </w:rPr>
                <w:fldChar w:fldCharType="end"/>
              </w:r>
            </w:p>
          </w:sdtContent>
        </w:sdt>
      </w:sdtContent>
    </w:sdt>
    <w:p w14:paraId="23256DD4" w14:textId="1CB41D30" w:rsidR="00FC02BE" w:rsidRPr="000D0ED5" w:rsidRDefault="00FC02BE" w:rsidP="00FC02BE">
      <w:pPr>
        <w:rPr>
          <w:color w:val="C00000"/>
        </w:rPr>
      </w:pPr>
    </w:p>
    <w:sectPr w:rsidR="00FC02BE" w:rsidRPr="000D0E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77EEB" w14:textId="77777777" w:rsidR="00CE0C40" w:rsidRDefault="00CE0C40" w:rsidP="00CE0C40">
      <w:pPr>
        <w:spacing w:after="0" w:line="240" w:lineRule="auto"/>
      </w:pPr>
      <w:r>
        <w:separator/>
      </w:r>
    </w:p>
  </w:endnote>
  <w:endnote w:type="continuationSeparator" w:id="0">
    <w:p w14:paraId="6BEB5F99" w14:textId="77777777" w:rsidR="00CE0C40" w:rsidRDefault="00CE0C40" w:rsidP="00CE0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3D915" w14:textId="77777777" w:rsidR="00CE0C40" w:rsidRDefault="00CE0C40" w:rsidP="00CE0C40">
      <w:pPr>
        <w:spacing w:after="0" w:line="240" w:lineRule="auto"/>
      </w:pPr>
      <w:r>
        <w:separator/>
      </w:r>
    </w:p>
  </w:footnote>
  <w:footnote w:type="continuationSeparator" w:id="0">
    <w:p w14:paraId="20CB9C79" w14:textId="77777777" w:rsidR="00CE0C40" w:rsidRDefault="00CE0C40" w:rsidP="00CE0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6D4773"/>
    <w:multiLevelType w:val="hybridMultilevel"/>
    <w:tmpl w:val="1D603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02BE"/>
    <w:rsid w:val="00026839"/>
    <w:rsid w:val="00030BAA"/>
    <w:rsid w:val="00067077"/>
    <w:rsid w:val="00095ED4"/>
    <w:rsid w:val="000A5A20"/>
    <w:rsid w:val="000D0ED5"/>
    <w:rsid w:val="000F6487"/>
    <w:rsid w:val="0010209D"/>
    <w:rsid w:val="00107587"/>
    <w:rsid w:val="001633E3"/>
    <w:rsid w:val="00175447"/>
    <w:rsid w:val="001B05DF"/>
    <w:rsid w:val="001D3FD9"/>
    <w:rsid w:val="00204DD0"/>
    <w:rsid w:val="00211F25"/>
    <w:rsid w:val="00246994"/>
    <w:rsid w:val="00282DB7"/>
    <w:rsid w:val="002A0D64"/>
    <w:rsid w:val="002A53F0"/>
    <w:rsid w:val="002D7FA4"/>
    <w:rsid w:val="002F10C5"/>
    <w:rsid w:val="0031131F"/>
    <w:rsid w:val="00354E8B"/>
    <w:rsid w:val="00364A5B"/>
    <w:rsid w:val="00376890"/>
    <w:rsid w:val="00396CE9"/>
    <w:rsid w:val="00397BC2"/>
    <w:rsid w:val="003A2ACA"/>
    <w:rsid w:val="003A7B9B"/>
    <w:rsid w:val="003F141C"/>
    <w:rsid w:val="003F4F68"/>
    <w:rsid w:val="00430434"/>
    <w:rsid w:val="00444D05"/>
    <w:rsid w:val="004512A6"/>
    <w:rsid w:val="004B72B0"/>
    <w:rsid w:val="004D1A75"/>
    <w:rsid w:val="005058BF"/>
    <w:rsid w:val="00546B6C"/>
    <w:rsid w:val="005C03CE"/>
    <w:rsid w:val="005E280E"/>
    <w:rsid w:val="006057A6"/>
    <w:rsid w:val="006266DB"/>
    <w:rsid w:val="006324E6"/>
    <w:rsid w:val="00636360"/>
    <w:rsid w:val="00647968"/>
    <w:rsid w:val="006755BD"/>
    <w:rsid w:val="0068777A"/>
    <w:rsid w:val="006F2327"/>
    <w:rsid w:val="006F481C"/>
    <w:rsid w:val="007A032F"/>
    <w:rsid w:val="007A2BB8"/>
    <w:rsid w:val="00850C27"/>
    <w:rsid w:val="0085645A"/>
    <w:rsid w:val="008C093E"/>
    <w:rsid w:val="008E1F4A"/>
    <w:rsid w:val="008E799F"/>
    <w:rsid w:val="008F0C3B"/>
    <w:rsid w:val="008F3614"/>
    <w:rsid w:val="00915704"/>
    <w:rsid w:val="00926845"/>
    <w:rsid w:val="00952CE8"/>
    <w:rsid w:val="00973170"/>
    <w:rsid w:val="00984FBA"/>
    <w:rsid w:val="009A5414"/>
    <w:rsid w:val="00A11835"/>
    <w:rsid w:val="00A13E70"/>
    <w:rsid w:val="00A44FC5"/>
    <w:rsid w:val="00A4722E"/>
    <w:rsid w:val="00A6435F"/>
    <w:rsid w:val="00A72ABE"/>
    <w:rsid w:val="00A836AC"/>
    <w:rsid w:val="00AF21D7"/>
    <w:rsid w:val="00B16DC0"/>
    <w:rsid w:val="00B173E9"/>
    <w:rsid w:val="00B45085"/>
    <w:rsid w:val="00B4787D"/>
    <w:rsid w:val="00BD2126"/>
    <w:rsid w:val="00BE09D9"/>
    <w:rsid w:val="00BE78B5"/>
    <w:rsid w:val="00BF0C0B"/>
    <w:rsid w:val="00BF3B3E"/>
    <w:rsid w:val="00C33F65"/>
    <w:rsid w:val="00C359EE"/>
    <w:rsid w:val="00C619C1"/>
    <w:rsid w:val="00C633A9"/>
    <w:rsid w:val="00C707CD"/>
    <w:rsid w:val="00C723C5"/>
    <w:rsid w:val="00C76B2B"/>
    <w:rsid w:val="00C94A5F"/>
    <w:rsid w:val="00C96B95"/>
    <w:rsid w:val="00CC408D"/>
    <w:rsid w:val="00CD4181"/>
    <w:rsid w:val="00CE0C40"/>
    <w:rsid w:val="00CE77A6"/>
    <w:rsid w:val="00D16475"/>
    <w:rsid w:val="00D20589"/>
    <w:rsid w:val="00D21FCA"/>
    <w:rsid w:val="00D336F2"/>
    <w:rsid w:val="00D4142A"/>
    <w:rsid w:val="00D66057"/>
    <w:rsid w:val="00D80B93"/>
    <w:rsid w:val="00DD71BA"/>
    <w:rsid w:val="00DF74DA"/>
    <w:rsid w:val="00E11990"/>
    <w:rsid w:val="00E931C0"/>
    <w:rsid w:val="00EA216B"/>
    <w:rsid w:val="00EC2F2D"/>
    <w:rsid w:val="00EF0CC3"/>
    <w:rsid w:val="00F175C5"/>
    <w:rsid w:val="00F23B01"/>
    <w:rsid w:val="00F840A1"/>
    <w:rsid w:val="00FC02BE"/>
    <w:rsid w:val="00FC09CB"/>
    <w:rsid w:val="00FD2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15AC2"/>
  <w15:docId w15:val="{46E42949-3795-4934-8750-F7D15786A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4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4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645A"/>
  </w:style>
  <w:style w:type="paragraph" w:styleId="FootnoteText">
    <w:name w:val="footnote text"/>
    <w:basedOn w:val="Normal"/>
    <w:link w:val="FootnoteTextChar"/>
    <w:uiPriority w:val="99"/>
    <w:semiHidden/>
    <w:unhideWhenUsed/>
    <w:rsid w:val="00CE0C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0C40"/>
    <w:rPr>
      <w:sz w:val="20"/>
      <w:szCs w:val="20"/>
    </w:rPr>
  </w:style>
  <w:style w:type="character" w:styleId="FootnoteReference">
    <w:name w:val="footnote reference"/>
    <w:basedOn w:val="DefaultParagraphFont"/>
    <w:uiPriority w:val="99"/>
    <w:semiHidden/>
    <w:unhideWhenUsed/>
    <w:rsid w:val="00CE0C40"/>
    <w:rPr>
      <w:vertAlign w:val="superscript"/>
    </w:rPr>
  </w:style>
  <w:style w:type="paragraph" w:styleId="ListParagraph">
    <w:name w:val="List Paragraph"/>
    <w:basedOn w:val="Normal"/>
    <w:uiPriority w:val="34"/>
    <w:qFormat/>
    <w:rsid w:val="00CD4181"/>
    <w:pPr>
      <w:ind w:left="720"/>
      <w:contextualSpacing/>
    </w:pPr>
  </w:style>
  <w:style w:type="paragraph" w:styleId="Title">
    <w:name w:val="Title"/>
    <w:basedOn w:val="Normal"/>
    <w:next w:val="Normal"/>
    <w:link w:val="TitleChar"/>
    <w:uiPriority w:val="10"/>
    <w:qFormat/>
    <w:rsid w:val="001754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44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4547">
      <w:bodyDiv w:val="1"/>
      <w:marLeft w:val="0"/>
      <w:marRight w:val="0"/>
      <w:marTop w:val="0"/>
      <w:marBottom w:val="0"/>
      <w:divBdr>
        <w:top w:val="none" w:sz="0" w:space="0" w:color="auto"/>
        <w:left w:val="none" w:sz="0" w:space="0" w:color="auto"/>
        <w:bottom w:val="none" w:sz="0" w:space="0" w:color="auto"/>
        <w:right w:val="none" w:sz="0" w:space="0" w:color="auto"/>
      </w:divBdr>
    </w:div>
    <w:div w:id="29500107">
      <w:bodyDiv w:val="1"/>
      <w:marLeft w:val="0"/>
      <w:marRight w:val="0"/>
      <w:marTop w:val="0"/>
      <w:marBottom w:val="0"/>
      <w:divBdr>
        <w:top w:val="none" w:sz="0" w:space="0" w:color="auto"/>
        <w:left w:val="none" w:sz="0" w:space="0" w:color="auto"/>
        <w:bottom w:val="none" w:sz="0" w:space="0" w:color="auto"/>
        <w:right w:val="none" w:sz="0" w:space="0" w:color="auto"/>
      </w:divBdr>
    </w:div>
    <w:div w:id="48455611">
      <w:bodyDiv w:val="1"/>
      <w:marLeft w:val="0"/>
      <w:marRight w:val="0"/>
      <w:marTop w:val="0"/>
      <w:marBottom w:val="0"/>
      <w:divBdr>
        <w:top w:val="none" w:sz="0" w:space="0" w:color="auto"/>
        <w:left w:val="none" w:sz="0" w:space="0" w:color="auto"/>
        <w:bottom w:val="none" w:sz="0" w:space="0" w:color="auto"/>
        <w:right w:val="none" w:sz="0" w:space="0" w:color="auto"/>
      </w:divBdr>
    </w:div>
    <w:div w:id="61880342">
      <w:bodyDiv w:val="1"/>
      <w:marLeft w:val="0"/>
      <w:marRight w:val="0"/>
      <w:marTop w:val="0"/>
      <w:marBottom w:val="0"/>
      <w:divBdr>
        <w:top w:val="none" w:sz="0" w:space="0" w:color="auto"/>
        <w:left w:val="none" w:sz="0" w:space="0" w:color="auto"/>
        <w:bottom w:val="none" w:sz="0" w:space="0" w:color="auto"/>
        <w:right w:val="none" w:sz="0" w:space="0" w:color="auto"/>
      </w:divBdr>
    </w:div>
    <w:div w:id="96102047">
      <w:bodyDiv w:val="1"/>
      <w:marLeft w:val="0"/>
      <w:marRight w:val="0"/>
      <w:marTop w:val="0"/>
      <w:marBottom w:val="0"/>
      <w:divBdr>
        <w:top w:val="none" w:sz="0" w:space="0" w:color="auto"/>
        <w:left w:val="none" w:sz="0" w:space="0" w:color="auto"/>
        <w:bottom w:val="none" w:sz="0" w:space="0" w:color="auto"/>
        <w:right w:val="none" w:sz="0" w:space="0" w:color="auto"/>
      </w:divBdr>
    </w:div>
    <w:div w:id="107165046">
      <w:bodyDiv w:val="1"/>
      <w:marLeft w:val="0"/>
      <w:marRight w:val="0"/>
      <w:marTop w:val="0"/>
      <w:marBottom w:val="0"/>
      <w:divBdr>
        <w:top w:val="none" w:sz="0" w:space="0" w:color="auto"/>
        <w:left w:val="none" w:sz="0" w:space="0" w:color="auto"/>
        <w:bottom w:val="none" w:sz="0" w:space="0" w:color="auto"/>
        <w:right w:val="none" w:sz="0" w:space="0" w:color="auto"/>
      </w:divBdr>
    </w:div>
    <w:div w:id="120656679">
      <w:bodyDiv w:val="1"/>
      <w:marLeft w:val="0"/>
      <w:marRight w:val="0"/>
      <w:marTop w:val="0"/>
      <w:marBottom w:val="0"/>
      <w:divBdr>
        <w:top w:val="none" w:sz="0" w:space="0" w:color="auto"/>
        <w:left w:val="none" w:sz="0" w:space="0" w:color="auto"/>
        <w:bottom w:val="none" w:sz="0" w:space="0" w:color="auto"/>
        <w:right w:val="none" w:sz="0" w:space="0" w:color="auto"/>
      </w:divBdr>
    </w:div>
    <w:div w:id="125008304">
      <w:bodyDiv w:val="1"/>
      <w:marLeft w:val="0"/>
      <w:marRight w:val="0"/>
      <w:marTop w:val="0"/>
      <w:marBottom w:val="0"/>
      <w:divBdr>
        <w:top w:val="none" w:sz="0" w:space="0" w:color="auto"/>
        <w:left w:val="none" w:sz="0" w:space="0" w:color="auto"/>
        <w:bottom w:val="none" w:sz="0" w:space="0" w:color="auto"/>
        <w:right w:val="none" w:sz="0" w:space="0" w:color="auto"/>
      </w:divBdr>
    </w:div>
    <w:div w:id="154536560">
      <w:bodyDiv w:val="1"/>
      <w:marLeft w:val="0"/>
      <w:marRight w:val="0"/>
      <w:marTop w:val="0"/>
      <w:marBottom w:val="0"/>
      <w:divBdr>
        <w:top w:val="none" w:sz="0" w:space="0" w:color="auto"/>
        <w:left w:val="none" w:sz="0" w:space="0" w:color="auto"/>
        <w:bottom w:val="none" w:sz="0" w:space="0" w:color="auto"/>
        <w:right w:val="none" w:sz="0" w:space="0" w:color="auto"/>
      </w:divBdr>
    </w:div>
    <w:div w:id="156849527">
      <w:bodyDiv w:val="1"/>
      <w:marLeft w:val="0"/>
      <w:marRight w:val="0"/>
      <w:marTop w:val="0"/>
      <w:marBottom w:val="0"/>
      <w:divBdr>
        <w:top w:val="none" w:sz="0" w:space="0" w:color="auto"/>
        <w:left w:val="none" w:sz="0" w:space="0" w:color="auto"/>
        <w:bottom w:val="none" w:sz="0" w:space="0" w:color="auto"/>
        <w:right w:val="none" w:sz="0" w:space="0" w:color="auto"/>
      </w:divBdr>
    </w:div>
    <w:div w:id="157573900">
      <w:bodyDiv w:val="1"/>
      <w:marLeft w:val="0"/>
      <w:marRight w:val="0"/>
      <w:marTop w:val="0"/>
      <w:marBottom w:val="0"/>
      <w:divBdr>
        <w:top w:val="none" w:sz="0" w:space="0" w:color="auto"/>
        <w:left w:val="none" w:sz="0" w:space="0" w:color="auto"/>
        <w:bottom w:val="none" w:sz="0" w:space="0" w:color="auto"/>
        <w:right w:val="none" w:sz="0" w:space="0" w:color="auto"/>
      </w:divBdr>
    </w:div>
    <w:div w:id="165478799">
      <w:bodyDiv w:val="1"/>
      <w:marLeft w:val="0"/>
      <w:marRight w:val="0"/>
      <w:marTop w:val="0"/>
      <w:marBottom w:val="0"/>
      <w:divBdr>
        <w:top w:val="none" w:sz="0" w:space="0" w:color="auto"/>
        <w:left w:val="none" w:sz="0" w:space="0" w:color="auto"/>
        <w:bottom w:val="none" w:sz="0" w:space="0" w:color="auto"/>
        <w:right w:val="none" w:sz="0" w:space="0" w:color="auto"/>
      </w:divBdr>
    </w:div>
    <w:div w:id="176893428">
      <w:bodyDiv w:val="1"/>
      <w:marLeft w:val="0"/>
      <w:marRight w:val="0"/>
      <w:marTop w:val="0"/>
      <w:marBottom w:val="0"/>
      <w:divBdr>
        <w:top w:val="none" w:sz="0" w:space="0" w:color="auto"/>
        <w:left w:val="none" w:sz="0" w:space="0" w:color="auto"/>
        <w:bottom w:val="none" w:sz="0" w:space="0" w:color="auto"/>
        <w:right w:val="none" w:sz="0" w:space="0" w:color="auto"/>
      </w:divBdr>
    </w:div>
    <w:div w:id="207423218">
      <w:bodyDiv w:val="1"/>
      <w:marLeft w:val="0"/>
      <w:marRight w:val="0"/>
      <w:marTop w:val="0"/>
      <w:marBottom w:val="0"/>
      <w:divBdr>
        <w:top w:val="none" w:sz="0" w:space="0" w:color="auto"/>
        <w:left w:val="none" w:sz="0" w:space="0" w:color="auto"/>
        <w:bottom w:val="none" w:sz="0" w:space="0" w:color="auto"/>
        <w:right w:val="none" w:sz="0" w:space="0" w:color="auto"/>
      </w:divBdr>
    </w:div>
    <w:div w:id="235016953">
      <w:bodyDiv w:val="1"/>
      <w:marLeft w:val="0"/>
      <w:marRight w:val="0"/>
      <w:marTop w:val="0"/>
      <w:marBottom w:val="0"/>
      <w:divBdr>
        <w:top w:val="none" w:sz="0" w:space="0" w:color="auto"/>
        <w:left w:val="none" w:sz="0" w:space="0" w:color="auto"/>
        <w:bottom w:val="none" w:sz="0" w:space="0" w:color="auto"/>
        <w:right w:val="none" w:sz="0" w:space="0" w:color="auto"/>
      </w:divBdr>
    </w:div>
    <w:div w:id="282349734">
      <w:bodyDiv w:val="1"/>
      <w:marLeft w:val="0"/>
      <w:marRight w:val="0"/>
      <w:marTop w:val="0"/>
      <w:marBottom w:val="0"/>
      <w:divBdr>
        <w:top w:val="none" w:sz="0" w:space="0" w:color="auto"/>
        <w:left w:val="none" w:sz="0" w:space="0" w:color="auto"/>
        <w:bottom w:val="none" w:sz="0" w:space="0" w:color="auto"/>
        <w:right w:val="none" w:sz="0" w:space="0" w:color="auto"/>
      </w:divBdr>
    </w:div>
    <w:div w:id="303393112">
      <w:bodyDiv w:val="1"/>
      <w:marLeft w:val="0"/>
      <w:marRight w:val="0"/>
      <w:marTop w:val="0"/>
      <w:marBottom w:val="0"/>
      <w:divBdr>
        <w:top w:val="none" w:sz="0" w:space="0" w:color="auto"/>
        <w:left w:val="none" w:sz="0" w:space="0" w:color="auto"/>
        <w:bottom w:val="none" w:sz="0" w:space="0" w:color="auto"/>
        <w:right w:val="none" w:sz="0" w:space="0" w:color="auto"/>
      </w:divBdr>
    </w:div>
    <w:div w:id="319120389">
      <w:bodyDiv w:val="1"/>
      <w:marLeft w:val="0"/>
      <w:marRight w:val="0"/>
      <w:marTop w:val="0"/>
      <w:marBottom w:val="0"/>
      <w:divBdr>
        <w:top w:val="none" w:sz="0" w:space="0" w:color="auto"/>
        <w:left w:val="none" w:sz="0" w:space="0" w:color="auto"/>
        <w:bottom w:val="none" w:sz="0" w:space="0" w:color="auto"/>
        <w:right w:val="none" w:sz="0" w:space="0" w:color="auto"/>
      </w:divBdr>
    </w:div>
    <w:div w:id="323629598">
      <w:bodyDiv w:val="1"/>
      <w:marLeft w:val="0"/>
      <w:marRight w:val="0"/>
      <w:marTop w:val="0"/>
      <w:marBottom w:val="0"/>
      <w:divBdr>
        <w:top w:val="none" w:sz="0" w:space="0" w:color="auto"/>
        <w:left w:val="none" w:sz="0" w:space="0" w:color="auto"/>
        <w:bottom w:val="none" w:sz="0" w:space="0" w:color="auto"/>
        <w:right w:val="none" w:sz="0" w:space="0" w:color="auto"/>
      </w:divBdr>
    </w:div>
    <w:div w:id="340354033">
      <w:bodyDiv w:val="1"/>
      <w:marLeft w:val="0"/>
      <w:marRight w:val="0"/>
      <w:marTop w:val="0"/>
      <w:marBottom w:val="0"/>
      <w:divBdr>
        <w:top w:val="none" w:sz="0" w:space="0" w:color="auto"/>
        <w:left w:val="none" w:sz="0" w:space="0" w:color="auto"/>
        <w:bottom w:val="none" w:sz="0" w:space="0" w:color="auto"/>
        <w:right w:val="none" w:sz="0" w:space="0" w:color="auto"/>
      </w:divBdr>
    </w:div>
    <w:div w:id="345255844">
      <w:bodyDiv w:val="1"/>
      <w:marLeft w:val="0"/>
      <w:marRight w:val="0"/>
      <w:marTop w:val="0"/>
      <w:marBottom w:val="0"/>
      <w:divBdr>
        <w:top w:val="none" w:sz="0" w:space="0" w:color="auto"/>
        <w:left w:val="none" w:sz="0" w:space="0" w:color="auto"/>
        <w:bottom w:val="none" w:sz="0" w:space="0" w:color="auto"/>
        <w:right w:val="none" w:sz="0" w:space="0" w:color="auto"/>
      </w:divBdr>
    </w:div>
    <w:div w:id="386688199">
      <w:bodyDiv w:val="1"/>
      <w:marLeft w:val="0"/>
      <w:marRight w:val="0"/>
      <w:marTop w:val="0"/>
      <w:marBottom w:val="0"/>
      <w:divBdr>
        <w:top w:val="none" w:sz="0" w:space="0" w:color="auto"/>
        <w:left w:val="none" w:sz="0" w:space="0" w:color="auto"/>
        <w:bottom w:val="none" w:sz="0" w:space="0" w:color="auto"/>
        <w:right w:val="none" w:sz="0" w:space="0" w:color="auto"/>
      </w:divBdr>
    </w:div>
    <w:div w:id="393895075">
      <w:bodyDiv w:val="1"/>
      <w:marLeft w:val="0"/>
      <w:marRight w:val="0"/>
      <w:marTop w:val="0"/>
      <w:marBottom w:val="0"/>
      <w:divBdr>
        <w:top w:val="none" w:sz="0" w:space="0" w:color="auto"/>
        <w:left w:val="none" w:sz="0" w:space="0" w:color="auto"/>
        <w:bottom w:val="none" w:sz="0" w:space="0" w:color="auto"/>
        <w:right w:val="none" w:sz="0" w:space="0" w:color="auto"/>
      </w:divBdr>
    </w:div>
    <w:div w:id="409235461">
      <w:bodyDiv w:val="1"/>
      <w:marLeft w:val="0"/>
      <w:marRight w:val="0"/>
      <w:marTop w:val="0"/>
      <w:marBottom w:val="0"/>
      <w:divBdr>
        <w:top w:val="none" w:sz="0" w:space="0" w:color="auto"/>
        <w:left w:val="none" w:sz="0" w:space="0" w:color="auto"/>
        <w:bottom w:val="none" w:sz="0" w:space="0" w:color="auto"/>
        <w:right w:val="none" w:sz="0" w:space="0" w:color="auto"/>
      </w:divBdr>
    </w:div>
    <w:div w:id="412287834">
      <w:bodyDiv w:val="1"/>
      <w:marLeft w:val="0"/>
      <w:marRight w:val="0"/>
      <w:marTop w:val="0"/>
      <w:marBottom w:val="0"/>
      <w:divBdr>
        <w:top w:val="none" w:sz="0" w:space="0" w:color="auto"/>
        <w:left w:val="none" w:sz="0" w:space="0" w:color="auto"/>
        <w:bottom w:val="none" w:sz="0" w:space="0" w:color="auto"/>
        <w:right w:val="none" w:sz="0" w:space="0" w:color="auto"/>
      </w:divBdr>
    </w:div>
    <w:div w:id="485707363">
      <w:bodyDiv w:val="1"/>
      <w:marLeft w:val="0"/>
      <w:marRight w:val="0"/>
      <w:marTop w:val="0"/>
      <w:marBottom w:val="0"/>
      <w:divBdr>
        <w:top w:val="none" w:sz="0" w:space="0" w:color="auto"/>
        <w:left w:val="none" w:sz="0" w:space="0" w:color="auto"/>
        <w:bottom w:val="none" w:sz="0" w:space="0" w:color="auto"/>
        <w:right w:val="none" w:sz="0" w:space="0" w:color="auto"/>
      </w:divBdr>
    </w:div>
    <w:div w:id="506135411">
      <w:bodyDiv w:val="1"/>
      <w:marLeft w:val="0"/>
      <w:marRight w:val="0"/>
      <w:marTop w:val="0"/>
      <w:marBottom w:val="0"/>
      <w:divBdr>
        <w:top w:val="none" w:sz="0" w:space="0" w:color="auto"/>
        <w:left w:val="none" w:sz="0" w:space="0" w:color="auto"/>
        <w:bottom w:val="none" w:sz="0" w:space="0" w:color="auto"/>
        <w:right w:val="none" w:sz="0" w:space="0" w:color="auto"/>
      </w:divBdr>
    </w:div>
    <w:div w:id="513956650">
      <w:bodyDiv w:val="1"/>
      <w:marLeft w:val="0"/>
      <w:marRight w:val="0"/>
      <w:marTop w:val="0"/>
      <w:marBottom w:val="0"/>
      <w:divBdr>
        <w:top w:val="none" w:sz="0" w:space="0" w:color="auto"/>
        <w:left w:val="none" w:sz="0" w:space="0" w:color="auto"/>
        <w:bottom w:val="none" w:sz="0" w:space="0" w:color="auto"/>
        <w:right w:val="none" w:sz="0" w:space="0" w:color="auto"/>
      </w:divBdr>
    </w:div>
    <w:div w:id="528614011">
      <w:bodyDiv w:val="1"/>
      <w:marLeft w:val="0"/>
      <w:marRight w:val="0"/>
      <w:marTop w:val="0"/>
      <w:marBottom w:val="0"/>
      <w:divBdr>
        <w:top w:val="none" w:sz="0" w:space="0" w:color="auto"/>
        <w:left w:val="none" w:sz="0" w:space="0" w:color="auto"/>
        <w:bottom w:val="none" w:sz="0" w:space="0" w:color="auto"/>
        <w:right w:val="none" w:sz="0" w:space="0" w:color="auto"/>
      </w:divBdr>
    </w:div>
    <w:div w:id="563295160">
      <w:bodyDiv w:val="1"/>
      <w:marLeft w:val="0"/>
      <w:marRight w:val="0"/>
      <w:marTop w:val="0"/>
      <w:marBottom w:val="0"/>
      <w:divBdr>
        <w:top w:val="none" w:sz="0" w:space="0" w:color="auto"/>
        <w:left w:val="none" w:sz="0" w:space="0" w:color="auto"/>
        <w:bottom w:val="none" w:sz="0" w:space="0" w:color="auto"/>
        <w:right w:val="none" w:sz="0" w:space="0" w:color="auto"/>
      </w:divBdr>
    </w:div>
    <w:div w:id="568924905">
      <w:bodyDiv w:val="1"/>
      <w:marLeft w:val="0"/>
      <w:marRight w:val="0"/>
      <w:marTop w:val="0"/>
      <w:marBottom w:val="0"/>
      <w:divBdr>
        <w:top w:val="none" w:sz="0" w:space="0" w:color="auto"/>
        <w:left w:val="none" w:sz="0" w:space="0" w:color="auto"/>
        <w:bottom w:val="none" w:sz="0" w:space="0" w:color="auto"/>
        <w:right w:val="none" w:sz="0" w:space="0" w:color="auto"/>
      </w:divBdr>
    </w:div>
    <w:div w:id="579143472">
      <w:bodyDiv w:val="1"/>
      <w:marLeft w:val="0"/>
      <w:marRight w:val="0"/>
      <w:marTop w:val="0"/>
      <w:marBottom w:val="0"/>
      <w:divBdr>
        <w:top w:val="none" w:sz="0" w:space="0" w:color="auto"/>
        <w:left w:val="none" w:sz="0" w:space="0" w:color="auto"/>
        <w:bottom w:val="none" w:sz="0" w:space="0" w:color="auto"/>
        <w:right w:val="none" w:sz="0" w:space="0" w:color="auto"/>
      </w:divBdr>
    </w:div>
    <w:div w:id="599989169">
      <w:bodyDiv w:val="1"/>
      <w:marLeft w:val="0"/>
      <w:marRight w:val="0"/>
      <w:marTop w:val="0"/>
      <w:marBottom w:val="0"/>
      <w:divBdr>
        <w:top w:val="none" w:sz="0" w:space="0" w:color="auto"/>
        <w:left w:val="none" w:sz="0" w:space="0" w:color="auto"/>
        <w:bottom w:val="none" w:sz="0" w:space="0" w:color="auto"/>
        <w:right w:val="none" w:sz="0" w:space="0" w:color="auto"/>
      </w:divBdr>
    </w:div>
    <w:div w:id="605114633">
      <w:bodyDiv w:val="1"/>
      <w:marLeft w:val="0"/>
      <w:marRight w:val="0"/>
      <w:marTop w:val="0"/>
      <w:marBottom w:val="0"/>
      <w:divBdr>
        <w:top w:val="none" w:sz="0" w:space="0" w:color="auto"/>
        <w:left w:val="none" w:sz="0" w:space="0" w:color="auto"/>
        <w:bottom w:val="none" w:sz="0" w:space="0" w:color="auto"/>
        <w:right w:val="none" w:sz="0" w:space="0" w:color="auto"/>
      </w:divBdr>
    </w:div>
    <w:div w:id="613754447">
      <w:bodyDiv w:val="1"/>
      <w:marLeft w:val="0"/>
      <w:marRight w:val="0"/>
      <w:marTop w:val="0"/>
      <w:marBottom w:val="0"/>
      <w:divBdr>
        <w:top w:val="none" w:sz="0" w:space="0" w:color="auto"/>
        <w:left w:val="none" w:sz="0" w:space="0" w:color="auto"/>
        <w:bottom w:val="none" w:sz="0" w:space="0" w:color="auto"/>
        <w:right w:val="none" w:sz="0" w:space="0" w:color="auto"/>
      </w:divBdr>
    </w:div>
    <w:div w:id="636227614">
      <w:bodyDiv w:val="1"/>
      <w:marLeft w:val="0"/>
      <w:marRight w:val="0"/>
      <w:marTop w:val="0"/>
      <w:marBottom w:val="0"/>
      <w:divBdr>
        <w:top w:val="none" w:sz="0" w:space="0" w:color="auto"/>
        <w:left w:val="none" w:sz="0" w:space="0" w:color="auto"/>
        <w:bottom w:val="none" w:sz="0" w:space="0" w:color="auto"/>
        <w:right w:val="none" w:sz="0" w:space="0" w:color="auto"/>
      </w:divBdr>
    </w:div>
    <w:div w:id="648637180">
      <w:bodyDiv w:val="1"/>
      <w:marLeft w:val="0"/>
      <w:marRight w:val="0"/>
      <w:marTop w:val="0"/>
      <w:marBottom w:val="0"/>
      <w:divBdr>
        <w:top w:val="none" w:sz="0" w:space="0" w:color="auto"/>
        <w:left w:val="none" w:sz="0" w:space="0" w:color="auto"/>
        <w:bottom w:val="none" w:sz="0" w:space="0" w:color="auto"/>
        <w:right w:val="none" w:sz="0" w:space="0" w:color="auto"/>
      </w:divBdr>
    </w:div>
    <w:div w:id="698245177">
      <w:bodyDiv w:val="1"/>
      <w:marLeft w:val="0"/>
      <w:marRight w:val="0"/>
      <w:marTop w:val="0"/>
      <w:marBottom w:val="0"/>
      <w:divBdr>
        <w:top w:val="none" w:sz="0" w:space="0" w:color="auto"/>
        <w:left w:val="none" w:sz="0" w:space="0" w:color="auto"/>
        <w:bottom w:val="none" w:sz="0" w:space="0" w:color="auto"/>
        <w:right w:val="none" w:sz="0" w:space="0" w:color="auto"/>
      </w:divBdr>
    </w:div>
    <w:div w:id="703097120">
      <w:bodyDiv w:val="1"/>
      <w:marLeft w:val="0"/>
      <w:marRight w:val="0"/>
      <w:marTop w:val="0"/>
      <w:marBottom w:val="0"/>
      <w:divBdr>
        <w:top w:val="none" w:sz="0" w:space="0" w:color="auto"/>
        <w:left w:val="none" w:sz="0" w:space="0" w:color="auto"/>
        <w:bottom w:val="none" w:sz="0" w:space="0" w:color="auto"/>
        <w:right w:val="none" w:sz="0" w:space="0" w:color="auto"/>
      </w:divBdr>
    </w:div>
    <w:div w:id="708068225">
      <w:bodyDiv w:val="1"/>
      <w:marLeft w:val="0"/>
      <w:marRight w:val="0"/>
      <w:marTop w:val="0"/>
      <w:marBottom w:val="0"/>
      <w:divBdr>
        <w:top w:val="none" w:sz="0" w:space="0" w:color="auto"/>
        <w:left w:val="none" w:sz="0" w:space="0" w:color="auto"/>
        <w:bottom w:val="none" w:sz="0" w:space="0" w:color="auto"/>
        <w:right w:val="none" w:sz="0" w:space="0" w:color="auto"/>
      </w:divBdr>
    </w:div>
    <w:div w:id="719280039">
      <w:bodyDiv w:val="1"/>
      <w:marLeft w:val="0"/>
      <w:marRight w:val="0"/>
      <w:marTop w:val="0"/>
      <w:marBottom w:val="0"/>
      <w:divBdr>
        <w:top w:val="none" w:sz="0" w:space="0" w:color="auto"/>
        <w:left w:val="none" w:sz="0" w:space="0" w:color="auto"/>
        <w:bottom w:val="none" w:sz="0" w:space="0" w:color="auto"/>
        <w:right w:val="none" w:sz="0" w:space="0" w:color="auto"/>
      </w:divBdr>
    </w:div>
    <w:div w:id="720134029">
      <w:bodyDiv w:val="1"/>
      <w:marLeft w:val="0"/>
      <w:marRight w:val="0"/>
      <w:marTop w:val="0"/>
      <w:marBottom w:val="0"/>
      <w:divBdr>
        <w:top w:val="none" w:sz="0" w:space="0" w:color="auto"/>
        <w:left w:val="none" w:sz="0" w:space="0" w:color="auto"/>
        <w:bottom w:val="none" w:sz="0" w:space="0" w:color="auto"/>
        <w:right w:val="none" w:sz="0" w:space="0" w:color="auto"/>
      </w:divBdr>
    </w:div>
    <w:div w:id="721563182">
      <w:bodyDiv w:val="1"/>
      <w:marLeft w:val="0"/>
      <w:marRight w:val="0"/>
      <w:marTop w:val="0"/>
      <w:marBottom w:val="0"/>
      <w:divBdr>
        <w:top w:val="none" w:sz="0" w:space="0" w:color="auto"/>
        <w:left w:val="none" w:sz="0" w:space="0" w:color="auto"/>
        <w:bottom w:val="none" w:sz="0" w:space="0" w:color="auto"/>
        <w:right w:val="none" w:sz="0" w:space="0" w:color="auto"/>
      </w:divBdr>
    </w:div>
    <w:div w:id="778259041">
      <w:bodyDiv w:val="1"/>
      <w:marLeft w:val="0"/>
      <w:marRight w:val="0"/>
      <w:marTop w:val="0"/>
      <w:marBottom w:val="0"/>
      <w:divBdr>
        <w:top w:val="none" w:sz="0" w:space="0" w:color="auto"/>
        <w:left w:val="none" w:sz="0" w:space="0" w:color="auto"/>
        <w:bottom w:val="none" w:sz="0" w:space="0" w:color="auto"/>
        <w:right w:val="none" w:sz="0" w:space="0" w:color="auto"/>
      </w:divBdr>
    </w:div>
    <w:div w:id="793211661">
      <w:bodyDiv w:val="1"/>
      <w:marLeft w:val="0"/>
      <w:marRight w:val="0"/>
      <w:marTop w:val="0"/>
      <w:marBottom w:val="0"/>
      <w:divBdr>
        <w:top w:val="none" w:sz="0" w:space="0" w:color="auto"/>
        <w:left w:val="none" w:sz="0" w:space="0" w:color="auto"/>
        <w:bottom w:val="none" w:sz="0" w:space="0" w:color="auto"/>
        <w:right w:val="none" w:sz="0" w:space="0" w:color="auto"/>
      </w:divBdr>
    </w:div>
    <w:div w:id="796948015">
      <w:bodyDiv w:val="1"/>
      <w:marLeft w:val="0"/>
      <w:marRight w:val="0"/>
      <w:marTop w:val="0"/>
      <w:marBottom w:val="0"/>
      <w:divBdr>
        <w:top w:val="none" w:sz="0" w:space="0" w:color="auto"/>
        <w:left w:val="none" w:sz="0" w:space="0" w:color="auto"/>
        <w:bottom w:val="none" w:sz="0" w:space="0" w:color="auto"/>
        <w:right w:val="none" w:sz="0" w:space="0" w:color="auto"/>
      </w:divBdr>
    </w:div>
    <w:div w:id="800070820">
      <w:bodyDiv w:val="1"/>
      <w:marLeft w:val="0"/>
      <w:marRight w:val="0"/>
      <w:marTop w:val="0"/>
      <w:marBottom w:val="0"/>
      <w:divBdr>
        <w:top w:val="none" w:sz="0" w:space="0" w:color="auto"/>
        <w:left w:val="none" w:sz="0" w:space="0" w:color="auto"/>
        <w:bottom w:val="none" w:sz="0" w:space="0" w:color="auto"/>
        <w:right w:val="none" w:sz="0" w:space="0" w:color="auto"/>
      </w:divBdr>
    </w:div>
    <w:div w:id="818379031">
      <w:bodyDiv w:val="1"/>
      <w:marLeft w:val="0"/>
      <w:marRight w:val="0"/>
      <w:marTop w:val="0"/>
      <w:marBottom w:val="0"/>
      <w:divBdr>
        <w:top w:val="none" w:sz="0" w:space="0" w:color="auto"/>
        <w:left w:val="none" w:sz="0" w:space="0" w:color="auto"/>
        <w:bottom w:val="none" w:sz="0" w:space="0" w:color="auto"/>
        <w:right w:val="none" w:sz="0" w:space="0" w:color="auto"/>
      </w:divBdr>
    </w:div>
    <w:div w:id="835651840">
      <w:bodyDiv w:val="1"/>
      <w:marLeft w:val="0"/>
      <w:marRight w:val="0"/>
      <w:marTop w:val="0"/>
      <w:marBottom w:val="0"/>
      <w:divBdr>
        <w:top w:val="none" w:sz="0" w:space="0" w:color="auto"/>
        <w:left w:val="none" w:sz="0" w:space="0" w:color="auto"/>
        <w:bottom w:val="none" w:sz="0" w:space="0" w:color="auto"/>
        <w:right w:val="none" w:sz="0" w:space="0" w:color="auto"/>
      </w:divBdr>
    </w:div>
    <w:div w:id="852645766">
      <w:bodyDiv w:val="1"/>
      <w:marLeft w:val="0"/>
      <w:marRight w:val="0"/>
      <w:marTop w:val="0"/>
      <w:marBottom w:val="0"/>
      <w:divBdr>
        <w:top w:val="none" w:sz="0" w:space="0" w:color="auto"/>
        <w:left w:val="none" w:sz="0" w:space="0" w:color="auto"/>
        <w:bottom w:val="none" w:sz="0" w:space="0" w:color="auto"/>
        <w:right w:val="none" w:sz="0" w:space="0" w:color="auto"/>
      </w:divBdr>
    </w:div>
    <w:div w:id="855072700">
      <w:bodyDiv w:val="1"/>
      <w:marLeft w:val="0"/>
      <w:marRight w:val="0"/>
      <w:marTop w:val="0"/>
      <w:marBottom w:val="0"/>
      <w:divBdr>
        <w:top w:val="none" w:sz="0" w:space="0" w:color="auto"/>
        <w:left w:val="none" w:sz="0" w:space="0" w:color="auto"/>
        <w:bottom w:val="none" w:sz="0" w:space="0" w:color="auto"/>
        <w:right w:val="none" w:sz="0" w:space="0" w:color="auto"/>
      </w:divBdr>
    </w:div>
    <w:div w:id="865799674">
      <w:bodyDiv w:val="1"/>
      <w:marLeft w:val="0"/>
      <w:marRight w:val="0"/>
      <w:marTop w:val="0"/>
      <w:marBottom w:val="0"/>
      <w:divBdr>
        <w:top w:val="none" w:sz="0" w:space="0" w:color="auto"/>
        <w:left w:val="none" w:sz="0" w:space="0" w:color="auto"/>
        <w:bottom w:val="none" w:sz="0" w:space="0" w:color="auto"/>
        <w:right w:val="none" w:sz="0" w:space="0" w:color="auto"/>
      </w:divBdr>
    </w:div>
    <w:div w:id="867910627">
      <w:bodyDiv w:val="1"/>
      <w:marLeft w:val="0"/>
      <w:marRight w:val="0"/>
      <w:marTop w:val="0"/>
      <w:marBottom w:val="0"/>
      <w:divBdr>
        <w:top w:val="none" w:sz="0" w:space="0" w:color="auto"/>
        <w:left w:val="none" w:sz="0" w:space="0" w:color="auto"/>
        <w:bottom w:val="none" w:sz="0" w:space="0" w:color="auto"/>
        <w:right w:val="none" w:sz="0" w:space="0" w:color="auto"/>
      </w:divBdr>
    </w:div>
    <w:div w:id="900671993">
      <w:bodyDiv w:val="1"/>
      <w:marLeft w:val="0"/>
      <w:marRight w:val="0"/>
      <w:marTop w:val="0"/>
      <w:marBottom w:val="0"/>
      <w:divBdr>
        <w:top w:val="none" w:sz="0" w:space="0" w:color="auto"/>
        <w:left w:val="none" w:sz="0" w:space="0" w:color="auto"/>
        <w:bottom w:val="none" w:sz="0" w:space="0" w:color="auto"/>
        <w:right w:val="none" w:sz="0" w:space="0" w:color="auto"/>
      </w:divBdr>
    </w:div>
    <w:div w:id="906763276">
      <w:bodyDiv w:val="1"/>
      <w:marLeft w:val="0"/>
      <w:marRight w:val="0"/>
      <w:marTop w:val="0"/>
      <w:marBottom w:val="0"/>
      <w:divBdr>
        <w:top w:val="none" w:sz="0" w:space="0" w:color="auto"/>
        <w:left w:val="none" w:sz="0" w:space="0" w:color="auto"/>
        <w:bottom w:val="none" w:sz="0" w:space="0" w:color="auto"/>
        <w:right w:val="none" w:sz="0" w:space="0" w:color="auto"/>
      </w:divBdr>
    </w:div>
    <w:div w:id="967977140">
      <w:bodyDiv w:val="1"/>
      <w:marLeft w:val="0"/>
      <w:marRight w:val="0"/>
      <w:marTop w:val="0"/>
      <w:marBottom w:val="0"/>
      <w:divBdr>
        <w:top w:val="none" w:sz="0" w:space="0" w:color="auto"/>
        <w:left w:val="none" w:sz="0" w:space="0" w:color="auto"/>
        <w:bottom w:val="none" w:sz="0" w:space="0" w:color="auto"/>
        <w:right w:val="none" w:sz="0" w:space="0" w:color="auto"/>
      </w:divBdr>
    </w:div>
    <w:div w:id="969672017">
      <w:bodyDiv w:val="1"/>
      <w:marLeft w:val="0"/>
      <w:marRight w:val="0"/>
      <w:marTop w:val="0"/>
      <w:marBottom w:val="0"/>
      <w:divBdr>
        <w:top w:val="none" w:sz="0" w:space="0" w:color="auto"/>
        <w:left w:val="none" w:sz="0" w:space="0" w:color="auto"/>
        <w:bottom w:val="none" w:sz="0" w:space="0" w:color="auto"/>
        <w:right w:val="none" w:sz="0" w:space="0" w:color="auto"/>
      </w:divBdr>
    </w:div>
    <w:div w:id="1003774493">
      <w:bodyDiv w:val="1"/>
      <w:marLeft w:val="0"/>
      <w:marRight w:val="0"/>
      <w:marTop w:val="0"/>
      <w:marBottom w:val="0"/>
      <w:divBdr>
        <w:top w:val="none" w:sz="0" w:space="0" w:color="auto"/>
        <w:left w:val="none" w:sz="0" w:space="0" w:color="auto"/>
        <w:bottom w:val="none" w:sz="0" w:space="0" w:color="auto"/>
        <w:right w:val="none" w:sz="0" w:space="0" w:color="auto"/>
      </w:divBdr>
    </w:div>
    <w:div w:id="1021323063">
      <w:bodyDiv w:val="1"/>
      <w:marLeft w:val="0"/>
      <w:marRight w:val="0"/>
      <w:marTop w:val="0"/>
      <w:marBottom w:val="0"/>
      <w:divBdr>
        <w:top w:val="none" w:sz="0" w:space="0" w:color="auto"/>
        <w:left w:val="none" w:sz="0" w:space="0" w:color="auto"/>
        <w:bottom w:val="none" w:sz="0" w:space="0" w:color="auto"/>
        <w:right w:val="none" w:sz="0" w:space="0" w:color="auto"/>
      </w:divBdr>
    </w:div>
    <w:div w:id="1039746374">
      <w:bodyDiv w:val="1"/>
      <w:marLeft w:val="0"/>
      <w:marRight w:val="0"/>
      <w:marTop w:val="0"/>
      <w:marBottom w:val="0"/>
      <w:divBdr>
        <w:top w:val="none" w:sz="0" w:space="0" w:color="auto"/>
        <w:left w:val="none" w:sz="0" w:space="0" w:color="auto"/>
        <w:bottom w:val="none" w:sz="0" w:space="0" w:color="auto"/>
        <w:right w:val="none" w:sz="0" w:space="0" w:color="auto"/>
      </w:divBdr>
    </w:div>
    <w:div w:id="1073814332">
      <w:bodyDiv w:val="1"/>
      <w:marLeft w:val="0"/>
      <w:marRight w:val="0"/>
      <w:marTop w:val="0"/>
      <w:marBottom w:val="0"/>
      <w:divBdr>
        <w:top w:val="none" w:sz="0" w:space="0" w:color="auto"/>
        <w:left w:val="none" w:sz="0" w:space="0" w:color="auto"/>
        <w:bottom w:val="none" w:sz="0" w:space="0" w:color="auto"/>
        <w:right w:val="none" w:sz="0" w:space="0" w:color="auto"/>
      </w:divBdr>
    </w:div>
    <w:div w:id="1084183419">
      <w:bodyDiv w:val="1"/>
      <w:marLeft w:val="0"/>
      <w:marRight w:val="0"/>
      <w:marTop w:val="0"/>
      <w:marBottom w:val="0"/>
      <w:divBdr>
        <w:top w:val="none" w:sz="0" w:space="0" w:color="auto"/>
        <w:left w:val="none" w:sz="0" w:space="0" w:color="auto"/>
        <w:bottom w:val="none" w:sz="0" w:space="0" w:color="auto"/>
        <w:right w:val="none" w:sz="0" w:space="0" w:color="auto"/>
      </w:divBdr>
    </w:div>
    <w:div w:id="1141535383">
      <w:bodyDiv w:val="1"/>
      <w:marLeft w:val="0"/>
      <w:marRight w:val="0"/>
      <w:marTop w:val="0"/>
      <w:marBottom w:val="0"/>
      <w:divBdr>
        <w:top w:val="none" w:sz="0" w:space="0" w:color="auto"/>
        <w:left w:val="none" w:sz="0" w:space="0" w:color="auto"/>
        <w:bottom w:val="none" w:sz="0" w:space="0" w:color="auto"/>
        <w:right w:val="none" w:sz="0" w:space="0" w:color="auto"/>
      </w:divBdr>
    </w:div>
    <w:div w:id="1146321271">
      <w:bodyDiv w:val="1"/>
      <w:marLeft w:val="0"/>
      <w:marRight w:val="0"/>
      <w:marTop w:val="0"/>
      <w:marBottom w:val="0"/>
      <w:divBdr>
        <w:top w:val="none" w:sz="0" w:space="0" w:color="auto"/>
        <w:left w:val="none" w:sz="0" w:space="0" w:color="auto"/>
        <w:bottom w:val="none" w:sz="0" w:space="0" w:color="auto"/>
        <w:right w:val="none" w:sz="0" w:space="0" w:color="auto"/>
      </w:divBdr>
    </w:div>
    <w:div w:id="1185754654">
      <w:bodyDiv w:val="1"/>
      <w:marLeft w:val="0"/>
      <w:marRight w:val="0"/>
      <w:marTop w:val="0"/>
      <w:marBottom w:val="0"/>
      <w:divBdr>
        <w:top w:val="none" w:sz="0" w:space="0" w:color="auto"/>
        <w:left w:val="none" w:sz="0" w:space="0" w:color="auto"/>
        <w:bottom w:val="none" w:sz="0" w:space="0" w:color="auto"/>
        <w:right w:val="none" w:sz="0" w:space="0" w:color="auto"/>
      </w:divBdr>
    </w:div>
    <w:div w:id="1205018804">
      <w:bodyDiv w:val="1"/>
      <w:marLeft w:val="0"/>
      <w:marRight w:val="0"/>
      <w:marTop w:val="0"/>
      <w:marBottom w:val="0"/>
      <w:divBdr>
        <w:top w:val="none" w:sz="0" w:space="0" w:color="auto"/>
        <w:left w:val="none" w:sz="0" w:space="0" w:color="auto"/>
        <w:bottom w:val="none" w:sz="0" w:space="0" w:color="auto"/>
        <w:right w:val="none" w:sz="0" w:space="0" w:color="auto"/>
      </w:divBdr>
    </w:div>
    <w:div w:id="1239367082">
      <w:bodyDiv w:val="1"/>
      <w:marLeft w:val="0"/>
      <w:marRight w:val="0"/>
      <w:marTop w:val="0"/>
      <w:marBottom w:val="0"/>
      <w:divBdr>
        <w:top w:val="none" w:sz="0" w:space="0" w:color="auto"/>
        <w:left w:val="none" w:sz="0" w:space="0" w:color="auto"/>
        <w:bottom w:val="none" w:sz="0" w:space="0" w:color="auto"/>
        <w:right w:val="none" w:sz="0" w:space="0" w:color="auto"/>
      </w:divBdr>
    </w:div>
    <w:div w:id="1275986254">
      <w:bodyDiv w:val="1"/>
      <w:marLeft w:val="0"/>
      <w:marRight w:val="0"/>
      <w:marTop w:val="0"/>
      <w:marBottom w:val="0"/>
      <w:divBdr>
        <w:top w:val="none" w:sz="0" w:space="0" w:color="auto"/>
        <w:left w:val="none" w:sz="0" w:space="0" w:color="auto"/>
        <w:bottom w:val="none" w:sz="0" w:space="0" w:color="auto"/>
        <w:right w:val="none" w:sz="0" w:space="0" w:color="auto"/>
      </w:divBdr>
    </w:div>
    <w:div w:id="1278827854">
      <w:bodyDiv w:val="1"/>
      <w:marLeft w:val="0"/>
      <w:marRight w:val="0"/>
      <w:marTop w:val="0"/>
      <w:marBottom w:val="0"/>
      <w:divBdr>
        <w:top w:val="none" w:sz="0" w:space="0" w:color="auto"/>
        <w:left w:val="none" w:sz="0" w:space="0" w:color="auto"/>
        <w:bottom w:val="none" w:sz="0" w:space="0" w:color="auto"/>
        <w:right w:val="none" w:sz="0" w:space="0" w:color="auto"/>
      </w:divBdr>
    </w:div>
    <w:div w:id="1281910199">
      <w:bodyDiv w:val="1"/>
      <w:marLeft w:val="0"/>
      <w:marRight w:val="0"/>
      <w:marTop w:val="0"/>
      <w:marBottom w:val="0"/>
      <w:divBdr>
        <w:top w:val="none" w:sz="0" w:space="0" w:color="auto"/>
        <w:left w:val="none" w:sz="0" w:space="0" w:color="auto"/>
        <w:bottom w:val="none" w:sz="0" w:space="0" w:color="auto"/>
        <w:right w:val="none" w:sz="0" w:space="0" w:color="auto"/>
      </w:divBdr>
    </w:div>
    <w:div w:id="1295794349">
      <w:bodyDiv w:val="1"/>
      <w:marLeft w:val="0"/>
      <w:marRight w:val="0"/>
      <w:marTop w:val="0"/>
      <w:marBottom w:val="0"/>
      <w:divBdr>
        <w:top w:val="none" w:sz="0" w:space="0" w:color="auto"/>
        <w:left w:val="none" w:sz="0" w:space="0" w:color="auto"/>
        <w:bottom w:val="none" w:sz="0" w:space="0" w:color="auto"/>
        <w:right w:val="none" w:sz="0" w:space="0" w:color="auto"/>
      </w:divBdr>
    </w:div>
    <w:div w:id="1299460441">
      <w:bodyDiv w:val="1"/>
      <w:marLeft w:val="0"/>
      <w:marRight w:val="0"/>
      <w:marTop w:val="0"/>
      <w:marBottom w:val="0"/>
      <w:divBdr>
        <w:top w:val="none" w:sz="0" w:space="0" w:color="auto"/>
        <w:left w:val="none" w:sz="0" w:space="0" w:color="auto"/>
        <w:bottom w:val="none" w:sz="0" w:space="0" w:color="auto"/>
        <w:right w:val="none" w:sz="0" w:space="0" w:color="auto"/>
      </w:divBdr>
    </w:div>
    <w:div w:id="1305503556">
      <w:bodyDiv w:val="1"/>
      <w:marLeft w:val="0"/>
      <w:marRight w:val="0"/>
      <w:marTop w:val="0"/>
      <w:marBottom w:val="0"/>
      <w:divBdr>
        <w:top w:val="none" w:sz="0" w:space="0" w:color="auto"/>
        <w:left w:val="none" w:sz="0" w:space="0" w:color="auto"/>
        <w:bottom w:val="none" w:sz="0" w:space="0" w:color="auto"/>
        <w:right w:val="none" w:sz="0" w:space="0" w:color="auto"/>
      </w:divBdr>
    </w:div>
    <w:div w:id="1392385220">
      <w:bodyDiv w:val="1"/>
      <w:marLeft w:val="0"/>
      <w:marRight w:val="0"/>
      <w:marTop w:val="0"/>
      <w:marBottom w:val="0"/>
      <w:divBdr>
        <w:top w:val="none" w:sz="0" w:space="0" w:color="auto"/>
        <w:left w:val="none" w:sz="0" w:space="0" w:color="auto"/>
        <w:bottom w:val="none" w:sz="0" w:space="0" w:color="auto"/>
        <w:right w:val="none" w:sz="0" w:space="0" w:color="auto"/>
      </w:divBdr>
    </w:div>
    <w:div w:id="1398700505">
      <w:bodyDiv w:val="1"/>
      <w:marLeft w:val="0"/>
      <w:marRight w:val="0"/>
      <w:marTop w:val="0"/>
      <w:marBottom w:val="0"/>
      <w:divBdr>
        <w:top w:val="none" w:sz="0" w:space="0" w:color="auto"/>
        <w:left w:val="none" w:sz="0" w:space="0" w:color="auto"/>
        <w:bottom w:val="none" w:sz="0" w:space="0" w:color="auto"/>
        <w:right w:val="none" w:sz="0" w:space="0" w:color="auto"/>
      </w:divBdr>
    </w:div>
    <w:div w:id="1403604552">
      <w:bodyDiv w:val="1"/>
      <w:marLeft w:val="0"/>
      <w:marRight w:val="0"/>
      <w:marTop w:val="0"/>
      <w:marBottom w:val="0"/>
      <w:divBdr>
        <w:top w:val="none" w:sz="0" w:space="0" w:color="auto"/>
        <w:left w:val="none" w:sz="0" w:space="0" w:color="auto"/>
        <w:bottom w:val="none" w:sz="0" w:space="0" w:color="auto"/>
        <w:right w:val="none" w:sz="0" w:space="0" w:color="auto"/>
      </w:divBdr>
    </w:div>
    <w:div w:id="1417749414">
      <w:bodyDiv w:val="1"/>
      <w:marLeft w:val="0"/>
      <w:marRight w:val="0"/>
      <w:marTop w:val="0"/>
      <w:marBottom w:val="0"/>
      <w:divBdr>
        <w:top w:val="none" w:sz="0" w:space="0" w:color="auto"/>
        <w:left w:val="none" w:sz="0" w:space="0" w:color="auto"/>
        <w:bottom w:val="none" w:sz="0" w:space="0" w:color="auto"/>
        <w:right w:val="none" w:sz="0" w:space="0" w:color="auto"/>
      </w:divBdr>
    </w:div>
    <w:div w:id="1423989922">
      <w:bodyDiv w:val="1"/>
      <w:marLeft w:val="0"/>
      <w:marRight w:val="0"/>
      <w:marTop w:val="0"/>
      <w:marBottom w:val="0"/>
      <w:divBdr>
        <w:top w:val="none" w:sz="0" w:space="0" w:color="auto"/>
        <w:left w:val="none" w:sz="0" w:space="0" w:color="auto"/>
        <w:bottom w:val="none" w:sz="0" w:space="0" w:color="auto"/>
        <w:right w:val="none" w:sz="0" w:space="0" w:color="auto"/>
      </w:divBdr>
    </w:div>
    <w:div w:id="1454862188">
      <w:bodyDiv w:val="1"/>
      <w:marLeft w:val="0"/>
      <w:marRight w:val="0"/>
      <w:marTop w:val="0"/>
      <w:marBottom w:val="0"/>
      <w:divBdr>
        <w:top w:val="none" w:sz="0" w:space="0" w:color="auto"/>
        <w:left w:val="none" w:sz="0" w:space="0" w:color="auto"/>
        <w:bottom w:val="none" w:sz="0" w:space="0" w:color="auto"/>
        <w:right w:val="none" w:sz="0" w:space="0" w:color="auto"/>
      </w:divBdr>
    </w:div>
    <w:div w:id="1466460587">
      <w:bodyDiv w:val="1"/>
      <w:marLeft w:val="0"/>
      <w:marRight w:val="0"/>
      <w:marTop w:val="0"/>
      <w:marBottom w:val="0"/>
      <w:divBdr>
        <w:top w:val="none" w:sz="0" w:space="0" w:color="auto"/>
        <w:left w:val="none" w:sz="0" w:space="0" w:color="auto"/>
        <w:bottom w:val="none" w:sz="0" w:space="0" w:color="auto"/>
        <w:right w:val="none" w:sz="0" w:space="0" w:color="auto"/>
      </w:divBdr>
    </w:div>
    <w:div w:id="1476294028">
      <w:bodyDiv w:val="1"/>
      <w:marLeft w:val="0"/>
      <w:marRight w:val="0"/>
      <w:marTop w:val="0"/>
      <w:marBottom w:val="0"/>
      <w:divBdr>
        <w:top w:val="none" w:sz="0" w:space="0" w:color="auto"/>
        <w:left w:val="none" w:sz="0" w:space="0" w:color="auto"/>
        <w:bottom w:val="none" w:sz="0" w:space="0" w:color="auto"/>
        <w:right w:val="none" w:sz="0" w:space="0" w:color="auto"/>
      </w:divBdr>
    </w:div>
    <w:div w:id="1489979079">
      <w:bodyDiv w:val="1"/>
      <w:marLeft w:val="0"/>
      <w:marRight w:val="0"/>
      <w:marTop w:val="0"/>
      <w:marBottom w:val="0"/>
      <w:divBdr>
        <w:top w:val="none" w:sz="0" w:space="0" w:color="auto"/>
        <w:left w:val="none" w:sz="0" w:space="0" w:color="auto"/>
        <w:bottom w:val="none" w:sz="0" w:space="0" w:color="auto"/>
        <w:right w:val="none" w:sz="0" w:space="0" w:color="auto"/>
      </w:divBdr>
    </w:div>
    <w:div w:id="1507554413">
      <w:bodyDiv w:val="1"/>
      <w:marLeft w:val="0"/>
      <w:marRight w:val="0"/>
      <w:marTop w:val="0"/>
      <w:marBottom w:val="0"/>
      <w:divBdr>
        <w:top w:val="none" w:sz="0" w:space="0" w:color="auto"/>
        <w:left w:val="none" w:sz="0" w:space="0" w:color="auto"/>
        <w:bottom w:val="none" w:sz="0" w:space="0" w:color="auto"/>
        <w:right w:val="none" w:sz="0" w:space="0" w:color="auto"/>
      </w:divBdr>
    </w:div>
    <w:div w:id="1522669711">
      <w:bodyDiv w:val="1"/>
      <w:marLeft w:val="0"/>
      <w:marRight w:val="0"/>
      <w:marTop w:val="0"/>
      <w:marBottom w:val="0"/>
      <w:divBdr>
        <w:top w:val="none" w:sz="0" w:space="0" w:color="auto"/>
        <w:left w:val="none" w:sz="0" w:space="0" w:color="auto"/>
        <w:bottom w:val="none" w:sz="0" w:space="0" w:color="auto"/>
        <w:right w:val="none" w:sz="0" w:space="0" w:color="auto"/>
      </w:divBdr>
    </w:div>
    <w:div w:id="1552233223">
      <w:bodyDiv w:val="1"/>
      <w:marLeft w:val="0"/>
      <w:marRight w:val="0"/>
      <w:marTop w:val="0"/>
      <w:marBottom w:val="0"/>
      <w:divBdr>
        <w:top w:val="none" w:sz="0" w:space="0" w:color="auto"/>
        <w:left w:val="none" w:sz="0" w:space="0" w:color="auto"/>
        <w:bottom w:val="none" w:sz="0" w:space="0" w:color="auto"/>
        <w:right w:val="none" w:sz="0" w:space="0" w:color="auto"/>
      </w:divBdr>
    </w:div>
    <w:div w:id="1564827524">
      <w:bodyDiv w:val="1"/>
      <w:marLeft w:val="0"/>
      <w:marRight w:val="0"/>
      <w:marTop w:val="0"/>
      <w:marBottom w:val="0"/>
      <w:divBdr>
        <w:top w:val="none" w:sz="0" w:space="0" w:color="auto"/>
        <w:left w:val="none" w:sz="0" w:space="0" w:color="auto"/>
        <w:bottom w:val="none" w:sz="0" w:space="0" w:color="auto"/>
        <w:right w:val="none" w:sz="0" w:space="0" w:color="auto"/>
      </w:divBdr>
    </w:div>
    <w:div w:id="1586525390">
      <w:bodyDiv w:val="1"/>
      <w:marLeft w:val="0"/>
      <w:marRight w:val="0"/>
      <w:marTop w:val="0"/>
      <w:marBottom w:val="0"/>
      <w:divBdr>
        <w:top w:val="none" w:sz="0" w:space="0" w:color="auto"/>
        <w:left w:val="none" w:sz="0" w:space="0" w:color="auto"/>
        <w:bottom w:val="none" w:sz="0" w:space="0" w:color="auto"/>
        <w:right w:val="none" w:sz="0" w:space="0" w:color="auto"/>
      </w:divBdr>
    </w:div>
    <w:div w:id="1598903797">
      <w:bodyDiv w:val="1"/>
      <w:marLeft w:val="0"/>
      <w:marRight w:val="0"/>
      <w:marTop w:val="0"/>
      <w:marBottom w:val="0"/>
      <w:divBdr>
        <w:top w:val="none" w:sz="0" w:space="0" w:color="auto"/>
        <w:left w:val="none" w:sz="0" w:space="0" w:color="auto"/>
        <w:bottom w:val="none" w:sz="0" w:space="0" w:color="auto"/>
        <w:right w:val="none" w:sz="0" w:space="0" w:color="auto"/>
      </w:divBdr>
    </w:div>
    <w:div w:id="1607694940">
      <w:bodyDiv w:val="1"/>
      <w:marLeft w:val="0"/>
      <w:marRight w:val="0"/>
      <w:marTop w:val="0"/>
      <w:marBottom w:val="0"/>
      <w:divBdr>
        <w:top w:val="none" w:sz="0" w:space="0" w:color="auto"/>
        <w:left w:val="none" w:sz="0" w:space="0" w:color="auto"/>
        <w:bottom w:val="none" w:sz="0" w:space="0" w:color="auto"/>
        <w:right w:val="none" w:sz="0" w:space="0" w:color="auto"/>
      </w:divBdr>
    </w:div>
    <w:div w:id="1612515649">
      <w:bodyDiv w:val="1"/>
      <w:marLeft w:val="0"/>
      <w:marRight w:val="0"/>
      <w:marTop w:val="0"/>
      <w:marBottom w:val="0"/>
      <w:divBdr>
        <w:top w:val="none" w:sz="0" w:space="0" w:color="auto"/>
        <w:left w:val="none" w:sz="0" w:space="0" w:color="auto"/>
        <w:bottom w:val="none" w:sz="0" w:space="0" w:color="auto"/>
        <w:right w:val="none" w:sz="0" w:space="0" w:color="auto"/>
      </w:divBdr>
    </w:div>
    <w:div w:id="1615214401">
      <w:bodyDiv w:val="1"/>
      <w:marLeft w:val="0"/>
      <w:marRight w:val="0"/>
      <w:marTop w:val="0"/>
      <w:marBottom w:val="0"/>
      <w:divBdr>
        <w:top w:val="none" w:sz="0" w:space="0" w:color="auto"/>
        <w:left w:val="none" w:sz="0" w:space="0" w:color="auto"/>
        <w:bottom w:val="none" w:sz="0" w:space="0" w:color="auto"/>
        <w:right w:val="none" w:sz="0" w:space="0" w:color="auto"/>
      </w:divBdr>
    </w:div>
    <w:div w:id="1663503435">
      <w:bodyDiv w:val="1"/>
      <w:marLeft w:val="0"/>
      <w:marRight w:val="0"/>
      <w:marTop w:val="0"/>
      <w:marBottom w:val="0"/>
      <w:divBdr>
        <w:top w:val="none" w:sz="0" w:space="0" w:color="auto"/>
        <w:left w:val="none" w:sz="0" w:space="0" w:color="auto"/>
        <w:bottom w:val="none" w:sz="0" w:space="0" w:color="auto"/>
        <w:right w:val="none" w:sz="0" w:space="0" w:color="auto"/>
      </w:divBdr>
    </w:div>
    <w:div w:id="1713111837">
      <w:bodyDiv w:val="1"/>
      <w:marLeft w:val="0"/>
      <w:marRight w:val="0"/>
      <w:marTop w:val="0"/>
      <w:marBottom w:val="0"/>
      <w:divBdr>
        <w:top w:val="none" w:sz="0" w:space="0" w:color="auto"/>
        <w:left w:val="none" w:sz="0" w:space="0" w:color="auto"/>
        <w:bottom w:val="none" w:sz="0" w:space="0" w:color="auto"/>
        <w:right w:val="none" w:sz="0" w:space="0" w:color="auto"/>
      </w:divBdr>
    </w:div>
    <w:div w:id="1720713630">
      <w:bodyDiv w:val="1"/>
      <w:marLeft w:val="0"/>
      <w:marRight w:val="0"/>
      <w:marTop w:val="0"/>
      <w:marBottom w:val="0"/>
      <w:divBdr>
        <w:top w:val="none" w:sz="0" w:space="0" w:color="auto"/>
        <w:left w:val="none" w:sz="0" w:space="0" w:color="auto"/>
        <w:bottom w:val="none" w:sz="0" w:space="0" w:color="auto"/>
        <w:right w:val="none" w:sz="0" w:space="0" w:color="auto"/>
      </w:divBdr>
    </w:div>
    <w:div w:id="1729526890">
      <w:bodyDiv w:val="1"/>
      <w:marLeft w:val="0"/>
      <w:marRight w:val="0"/>
      <w:marTop w:val="0"/>
      <w:marBottom w:val="0"/>
      <w:divBdr>
        <w:top w:val="none" w:sz="0" w:space="0" w:color="auto"/>
        <w:left w:val="none" w:sz="0" w:space="0" w:color="auto"/>
        <w:bottom w:val="none" w:sz="0" w:space="0" w:color="auto"/>
        <w:right w:val="none" w:sz="0" w:space="0" w:color="auto"/>
      </w:divBdr>
    </w:div>
    <w:div w:id="1739863340">
      <w:bodyDiv w:val="1"/>
      <w:marLeft w:val="0"/>
      <w:marRight w:val="0"/>
      <w:marTop w:val="0"/>
      <w:marBottom w:val="0"/>
      <w:divBdr>
        <w:top w:val="none" w:sz="0" w:space="0" w:color="auto"/>
        <w:left w:val="none" w:sz="0" w:space="0" w:color="auto"/>
        <w:bottom w:val="none" w:sz="0" w:space="0" w:color="auto"/>
        <w:right w:val="none" w:sz="0" w:space="0" w:color="auto"/>
      </w:divBdr>
    </w:div>
    <w:div w:id="1745254801">
      <w:bodyDiv w:val="1"/>
      <w:marLeft w:val="0"/>
      <w:marRight w:val="0"/>
      <w:marTop w:val="0"/>
      <w:marBottom w:val="0"/>
      <w:divBdr>
        <w:top w:val="none" w:sz="0" w:space="0" w:color="auto"/>
        <w:left w:val="none" w:sz="0" w:space="0" w:color="auto"/>
        <w:bottom w:val="none" w:sz="0" w:space="0" w:color="auto"/>
        <w:right w:val="none" w:sz="0" w:space="0" w:color="auto"/>
      </w:divBdr>
    </w:div>
    <w:div w:id="1770078600">
      <w:bodyDiv w:val="1"/>
      <w:marLeft w:val="0"/>
      <w:marRight w:val="0"/>
      <w:marTop w:val="0"/>
      <w:marBottom w:val="0"/>
      <w:divBdr>
        <w:top w:val="none" w:sz="0" w:space="0" w:color="auto"/>
        <w:left w:val="none" w:sz="0" w:space="0" w:color="auto"/>
        <w:bottom w:val="none" w:sz="0" w:space="0" w:color="auto"/>
        <w:right w:val="none" w:sz="0" w:space="0" w:color="auto"/>
      </w:divBdr>
    </w:div>
    <w:div w:id="1783694370">
      <w:bodyDiv w:val="1"/>
      <w:marLeft w:val="0"/>
      <w:marRight w:val="0"/>
      <w:marTop w:val="0"/>
      <w:marBottom w:val="0"/>
      <w:divBdr>
        <w:top w:val="none" w:sz="0" w:space="0" w:color="auto"/>
        <w:left w:val="none" w:sz="0" w:space="0" w:color="auto"/>
        <w:bottom w:val="none" w:sz="0" w:space="0" w:color="auto"/>
        <w:right w:val="none" w:sz="0" w:space="0" w:color="auto"/>
      </w:divBdr>
    </w:div>
    <w:div w:id="1785534096">
      <w:bodyDiv w:val="1"/>
      <w:marLeft w:val="0"/>
      <w:marRight w:val="0"/>
      <w:marTop w:val="0"/>
      <w:marBottom w:val="0"/>
      <w:divBdr>
        <w:top w:val="none" w:sz="0" w:space="0" w:color="auto"/>
        <w:left w:val="none" w:sz="0" w:space="0" w:color="auto"/>
        <w:bottom w:val="none" w:sz="0" w:space="0" w:color="auto"/>
        <w:right w:val="none" w:sz="0" w:space="0" w:color="auto"/>
      </w:divBdr>
    </w:div>
    <w:div w:id="1834686353">
      <w:bodyDiv w:val="1"/>
      <w:marLeft w:val="0"/>
      <w:marRight w:val="0"/>
      <w:marTop w:val="0"/>
      <w:marBottom w:val="0"/>
      <w:divBdr>
        <w:top w:val="none" w:sz="0" w:space="0" w:color="auto"/>
        <w:left w:val="none" w:sz="0" w:space="0" w:color="auto"/>
        <w:bottom w:val="none" w:sz="0" w:space="0" w:color="auto"/>
        <w:right w:val="none" w:sz="0" w:space="0" w:color="auto"/>
      </w:divBdr>
    </w:div>
    <w:div w:id="1836990397">
      <w:bodyDiv w:val="1"/>
      <w:marLeft w:val="0"/>
      <w:marRight w:val="0"/>
      <w:marTop w:val="0"/>
      <w:marBottom w:val="0"/>
      <w:divBdr>
        <w:top w:val="none" w:sz="0" w:space="0" w:color="auto"/>
        <w:left w:val="none" w:sz="0" w:space="0" w:color="auto"/>
        <w:bottom w:val="none" w:sz="0" w:space="0" w:color="auto"/>
        <w:right w:val="none" w:sz="0" w:space="0" w:color="auto"/>
      </w:divBdr>
    </w:div>
    <w:div w:id="1842306900">
      <w:bodyDiv w:val="1"/>
      <w:marLeft w:val="0"/>
      <w:marRight w:val="0"/>
      <w:marTop w:val="0"/>
      <w:marBottom w:val="0"/>
      <w:divBdr>
        <w:top w:val="none" w:sz="0" w:space="0" w:color="auto"/>
        <w:left w:val="none" w:sz="0" w:space="0" w:color="auto"/>
        <w:bottom w:val="none" w:sz="0" w:space="0" w:color="auto"/>
        <w:right w:val="none" w:sz="0" w:space="0" w:color="auto"/>
      </w:divBdr>
    </w:div>
    <w:div w:id="1854762264">
      <w:bodyDiv w:val="1"/>
      <w:marLeft w:val="0"/>
      <w:marRight w:val="0"/>
      <w:marTop w:val="0"/>
      <w:marBottom w:val="0"/>
      <w:divBdr>
        <w:top w:val="none" w:sz="0" w:space="0" w:color="auto"/>
        <w:left w:val="none" w:sz="0" w:space="0" w:color="auto"/>
        <w:bottom w:val="none" w:sz="0" w:space="0" w:color="auto"/>
        <w:right w:val="none" w:sz="0" w:space="0" w:color="auto"/>
      </w:divBdr>
    </w:div>
    <w:div w:id="1858958691">
      <w:bodyDiv w:val="1"/>
      <w:marLeft w:val="0"/>
      <w:marRight w:val="0"/>
      <w:marTop w:val="0"/>
      <w:marBottom w:val="0"/>
      <w:divBdr>
        <w:top w:val="none" w:sz="0" w:space="0" w:color="auto"/>
        <w:left w:val="none" w:sz="0" w:space="0" w:color="auto"/>
        <w:bottom w:val="none" w:sz="0" w:space="0" w:color="auto"/>
        <w:right w:val="none" w:sz="0" w:space="0" w:color="auto"/>
      </w:divBdr>
    </w:div>
    <w:div w:id="1883856423">
      <w:bodyDiv w:val="1"/>
      <w:marLeft w:val="0"/>
      <w:marRight w:val="0"/>
      <w:marTop w:val="0"/>
      <w:marBottom w:val="0"/>
      <w:divBdr>
        <w:top w:val="none" w:sz="0" w:space="0" w:color="auto"/>
        <w:left w:val="none" w:sz="0" w:space="0" w:color="auto"/>
        <w:bottom w:val="none" w:sz="0" w:space="0" w:color="auto"/>
        <w:right w:val="none" w:sz="0" w:space="0" w:color="auto"/>
      </w:divBdr>
    </w:div>
    <w:div w:id="1892770214">
      <w:bodyDiv w:val="1"/>
      <w:marLeft w:val="0"/>
      <w:marRight w:val="0"/>
      <w:marTop w:val="0"/>
      <w:marBottom w:val="0"/>
      <w:divBdr>
        <w:top w:val="none" w:sz="0" w:space="0" w:color="auto"/>
        <w:left w:val="none" w:sz="0" w:space="0" w:color="auto"/>
        <w:bottom w:val="none" w:sz="0" w:space="0" w:color="auto"/>
        <w:right w:val="none" w:sz="0" w:space="0" w:color="auto"/>
      </w:divBdr>
    </w:div>
    <w:div w:id="1900821840">
      <w:bodyDiv w:val="1"/>
      <w:marLeft w:val="0"/>
      <w:marRight w:val="0"/>
      <w:marTop w:val="0"/>
      <w:marBottom w:val="0"/>
      <w:divBdr>
        <w:top w:val="none" w:sz="0" w:space="0" w:color="auto"/>
        <w:left w:val="none" w:sz="0" w:space="0" w:color="auto"/>
        <w:bottom w:val="none" w:sz="0" w:space="0" w:color="auto"/>
        <w:right w:val="none" w:sz="0" w:space="0" w:color="auto"/>
      </w:divBdr>
    </w:div>
    <w:div w:id="1903445567">
      <w:bodyDiv w:val="1"/>
      <w:marLeft w:val="0"/>
      <w:marRight w:val="0"/>
      <w:marTop w:val="0"/>
      <w:marBottom w:val="0"/>
      <w:divBdr>
        <w:top w:val="none" w:sz="0" w:space="0" w:color="auto"/>
        <w:left w:val="none" w:sz="0" w:space="0" w:color="auto"/>
        <w:bottom w:val="none" w:sz="0" w:space="0" w:color="auto"/>
        <w:right w:val="none" w:sz="0" w:space="0" w:color="auto"/>
      </w:divBdr>
    </w:div>
    <w:div w:id="1947075659">
      <w:bodyDiv w:val="1"/>
      <w:marLeft w:val="0"/>
      <w:marRight w:val="0"/>
      <w:marTop w:val="0"/>
      <w:marBottom w:val="0"/>
      <w:divBdr>
        <w:top w:val="none" w:sz="0" w:space="0" w:color="auto"/>
        <w:left w:val="none" w:sz="0" w:space="0" w:color="auto"/>
        <w:bottom w:val="none" w:sz="0" w:space="0" w:color="auto"/>
        <w:right w:val="none" w:sz="0" w:space="0" w:color="auto"/>
      </w:divBdr>
    </w:div>
    <w:div w:id="1951234498">
      <w:bodyDiv w:val="1"/>
      <w:marLeft w:val="0"/>
      <w:marRight w:val="0"/>
      <w:marTop w:val="0"/>
      <w:marBottom w:val="0"/>
      <w:divBdr>
        <w:top w:val="none" w:sz="0" w:space="0" w:color="auto"/>
        <w:left w:val="none" w:sz="0" w:space="0" w:color="auto"/>
        <w:bottom w:val="none" w:sz="0" w:space="0" w:color="auto"/>
        <w:right w:val="none" w:sz="0" w:space="0" w:color="auto"/>
      </w:divBdr>
    </w:div>
    <w:div w:id="1984504462">
      <w:bodyDiv w:val="1"/>
      <w:marLeft w:val="0"/>
      <w:marRight w:val="0"/>
      <w:marTop w:val="0"/>
      <w:marBottom w:val="0"/>
      <w:divBdr>
        <w:top w:val="none" w:sz="0" w:space="0" w:color="auto"/>
        <w:left w:val="none" w:sz="0" w:space="0" w:color="auto"/>
        <w:bottom w:val="none" w:sz="0" w:space="0" w:color="auto"/>
        <w:right w:val="none" w:sz="0" w:space="0" w:color="auto"/>
      </w:divBdr>
    </w:div>
    <w:div w:id="2029597178">
      <w:bodyDiv w:val="1"/>
      <w:marLeft w:val="0"/>
      <w:marRight w:val="0"/>
      <w:marTop w:val="0"/>
      <w:marBottom w:val="0"/>
      <w:divBdr>
        <w:top w:val="none" w:sz="0" w:space="0" w:color="auto"/>
        <w:left w:val="none" w:sz="0" w:space="0" w:color="auto"/>
        <w:bottom w:val="none" w:sz="0" w:space="0" w:color="auto"/>
        <w:right w:val="none" w:sz="0" w:space="0" w:color="auto"/>
      </w:divBdr>
    </w:div>
    <w:div w:id="2034764918">
      <w:bodyDiv w:val="1"/>
      <w:marLeft w:val="0"/>
      <w:marRight w:val="0"/>
      <w:marTop w:val="0"/>
      <w:marBottom w:val="0"/>
      <w:divBdr>
        <w:top w:val="none" w:sz="0" w:space="0" w:color="auto"/>
        <w:left w:val="none" w:sz="0" w:space="0" w:color="auto"/>
        <w:bottom w:val="none" w:sz="0" w:space="0" w:color="auto"/>
        <w:right w:val="none" w:sz="0" w:space="0" w:color="auto"/>
      </w:divBdr>
    </w:div>
    <w:div w:id="2044550868">
      <w:bodyDiv w:val="1"/>
      <w:marLeft w:val="0"/>
      <w:marRight w:val="0"/>
      <w:marTop w:val="0"/>
      <w:marBottom w:val="0"/>
      <w:divBdr>
        <w:top w:val="none" w:sz="0" w:space="0" w:color="auto"/>
        <w:left w:val="none" w:sz="0" w:space="0" w:color="auto"/>
        <w:bottom w:val="none" w:sz="0" w:space="0" w:color="auto"/>
        <w:right w:val="none" w:sz="0" w:space="0" w:color="auto"/>
      </w:divBdr>
    </w:div>
    <w:div w:id="2049143835">
      <w:bodyDiv w:val="1"/>
      <w:marLeft w:val="0"/>
      <w:marRight w:val="0"/>
      <w:marTop w:val="0"/>
      <w:marBottom w:val="0"/>
      <w:divBdr>
        <w:top w:val="none" w:sz="0" w:space="0" w:color="auto"/>
        <w:left w:val="none" w:sz="0" w:space="0" w:color="auto"/>
        <w:bottom w:val="none" w:sz="0" w:space="0" w:color="auto"/>
        <w:right w:val="none" w:sz="0" w:space="0" w:color="auto"/>
      </w:divBdr>
    </w:div>
    <w:div w:id="2056545275">
      <w:bodyDiv w:val="1"/>
      <w:marLeft w:val="0"/>
      <w:marRight w:val="0"/>
      <w:marTop w:val="0"/>
      <w:marBottom w:val="0"/>
      <w:divBdr>
        <w:top w:val="none" w:sz="0" w:space="0" w:color="auto"/>
        <w:left w:val="none" w:sz="0" w:space="0" w:color="auto"/>
        <w:bottom w:val="none" w:sz="0" w:space="0" w:color="auto"/>
        <w:right w:val="none" w:sz="0" w:space="0" w:color="auto"/>
      </w:divBdr>
    </w:div>
    <w:div w:id="2075931049">
      <w:bodyDiv w:val="1"/>
      <w:marLeft w:val="0"/>
      <w:marRight w:val="0"/>
      <w:marTop w:val="0"/>
      <w:marBottom w:val="0"/>
      <w:divBdr>
        <w:top w:val="none" w:sz="0" w:space="0" w:color="auto"/>
        <w:left w:val="none" w:sz="0" w:space="0" w:color="auto"/>
        <w:bottom w:val="none" w:sz="0" w:space="0" w:color="auto"/>
        <w:right w:val="none" w:sz="0" w:space="0" w:color="auto"/>
      </w:divBdr>
    </w:div>
    <w:div w:id="2078746737">
      <w:bodyDiv w:val="1"/>
      <w:marLeft w:val="0"/>
      <w:marRight w:val="0"/>
      <w:marTop w:val="0"/>
      <w:marBottom w:val="0"/>
      <w:divBdr>
        <w:top w:val="none" w:sz="0" w:space="0" w:color="auto"/>
        <w:left w:val="none" w:sz="0" w:space="0" w:color="auto"/>
        <w:bottom w:val="none" w:sz="0" w:space="0" w:color="auto"/>
        <w:right w:val="none" w:sz="0" w:space="0" w:color="auto"/>
      </w:divBdr>
    </w:div>
    <w:div w:id="2090224123">
      <w:bodyDiv w:val="1"/>
      <w:marLeft w:val="0"/>
      <w:marRight w:val="0"/>
      <w:marTop w:val="0"/>
      <w:marBottom w:val="0"/>
      <w:divBdr>
        <w:top w:val="none" w:sz="0" w:space="0" w:color="auto"/>
        <w:left w:val="none" w:sz="0" w:space="0" w:color="auto"/>
        <w:bottom w:val="none" w:sz="0" w:space="0" w:color="auto"/>
        <w:right w:val="none" w:sz="0" w:space="0" w:color="auto"/>
      </w:divBdr>
    </w:div>
    <w:div w:id="2110617047">
      <w:bodyDiv w:val="1"/>
      <w:marLeft w:val="0"/>
      <w:marRight w:val="0"/>
      <w:marTop w:val="0"/>
      <w:marBottom w:val="0"/>
      <w:divBdr>
        <w:top w:val="none" w:sz="0" w:space="0" w:color="auto"/>
        <w:left w:val="none" w:sz="0" w:space="0" w:color="auto"/>
        <w:bottom w:val="none" w:sz="0" w:space="0" w:color="auto"/>
        <w:right w:val="none" w:sz="0" w:space="0" w:color="auto"/>
      </w:divBdr>
    </w:div>
    <w:div w:id="2137479800">
      <w:bodyDiv w:val="1"/>
      <w:marLeft w:val="0"/>
      <w:marRight w:val="0"/>
      <w:marTop w:val="0"/>
      <w:marBottom w:val="0"/>
      <w:divBdr>
        <w:top w:val="none" w:sz="0" w:space="0" w:color="auto"/>
        <w:left w:val="none" w:sz="0" w:space="0" w:color="auto"/>
        <w:bottom w:val="none" w:sz="0" w:space="0" w:color="auto"/>
        <w:right w:val="none" w:sz="0" w:space="0" w:color="auto"/>
      </w:divBdr>
    </w:div>
    <w:div w:id="2143956437">
      <w:bodyDiv w:val="1"/>
      <w:marLeft w:val="0"/>
      <w:marRight w:val="0"/>
      <w:marTop w:val="0"/>
      <w:marBottom w:val="0"/>
      <w:divBdr>
        <w:top w:val="none" w:sz="0" w:space="0" w:color="auto"/>
        <w:left w:val="none" w:sz="0" w:space="0" w:color="auto"/>
        <w:bottom w:val="none" w:sz="0" w:space="0" w:color="auto"/>
        <w:right w:val="none" w:sz="0" w:space="0" w:color="auto"/>
      </w:divBdr>
    </w:div>
    <w:div w:id="21444258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Del171</b:Tag>
    <b:SourceType>InternetSite</b:SourceType>
    <b:Guid>{A103023B-852B-43CE-AB4D-227AE2242BE4}</b:Guid>
    <b:Title>The rise of socially responsibile business </b:Title>
    <b:Year>2017</b:Year>
    <b:Author>
      <b:Author>
        <b:NameList>
          <b:Person>
            <b:Last>Deloitte</b:Last>
          </b:Person>
        </b:NameList>
      </b:Author>
    </b:Author>
    <b:URL>https://deloitte.wsj.com/articles/the-rise-of-the-socially-responsible-business-01548381736</b:URL>
    <b:RefOrder>8</b:RefOrder>
  </b:Source>
  <b:Source>
    <b:Tag>Mil70</b:Tag>
    <b:SourceType>InternetSite</b:SourceType>
    <b:Guid>{CBD14B3D-FFFD-4809-9EB9-29663CDEC545}</b:Guid>
    <b:Title>The Social Responsibility Of Business Is to Increase Its Profits</b:Title>
    <b:Year>1970</b:Year>
    <b:Author>
      <b:Author>
        <b:NameList>
          <b:Person>
            <b:Last>Friedman</b:Last>
            <b:First>Milton</b:First>
          </b:Person>
        </b:NameList>
      </b:Author>
    </b:Author>
    <b:Pages>https://www.nytimes.com/1970/09/13/archives/a-friedman-doctrine-the-social-responsibility-of-business-is-to.html</b:Pages>
    <b:URL>https://www.nytimes.com/1970/09/13/archives/a-friedman-doctrine-the-social-responsibility-of-business-is-to.html</b:URL>
    <b:RefOrder>1</b:RefOrder>
  </b:Source>
  <b:Source>
    <b:Tag>Jak19</b:Tag>
    <b:SourceType>InternetSite</b:SourceType>
    <b:Guid>{BE462909-DEDC-48F6-9CBC-EBF36B760C18}</b:Guid>
    <b:Author>
      <b:Author>
        <b:NameList>
          <b:Person>
            <b:Last>Jakub Jurkiewicz</b:Last>
            <b:First>Ramanathan</b:First>
            <b:Middle>Yegyanarayanan, Myles Hopkins, Atulya Krishna Mishra, Sandeep P R</b:Middle>
          </b:Person>
        </b:NameList>
      </b:Author>
    </b:Author>
    <b:Title>Employee Engagement</b:Title>
    <b:Year>2019</b:Year>
    <b:RefOrder>9</b:RefOrder>
  </b:Source>
  <b:Source>
    <b:Tag>Dia20</b:Tag>
    <b:SourceType>InternetSite</b:SourceType>
    <b:Guid>{67FD0724-38A6-487E-9B4D-9BC21666ABC5}</b:Guid>
    <b:Author>
      <b:Author>
        <b:NameList>
          <b:Person>
            <b:Last>Myers</b:Last>
            <b:First>Diana</b:First>
          </b:Person>
        </b:NameList>
      </b:Author>
    </b:Author>
    <b:Title>How to Gain Customer Trust By Caring about Earth Day</b:Title>
    <b:Year>2020</b:Year>
    <b:URL>https://digitalmarketinginstitute.com/blog/how-to-gain-customer-trust-by-caring-about-earth-day</b:URL>
    <b:RefOrder>10</b:RefOrder>
  </b:Source>
  <b:Source>
    <b:Tag>Del17</b:Tag>
    <b:SourceType>JournalArticle</b:SourceType>
    <b:Guid>{F3AE5CD6-64B8-4FF3-BF16-DDB895948939}</b:Guid>
    <b:RefOrder>11</b:RefOrder>
  </b:Source>
  <b:Source>
    <b:Tag>BBC18</b:Tag>
    <b:SourceType>InternetSite</b:SourceType>
    <b:Guid>{77E92923-1DCD-45EC-B966-CA53562007A9}</b:Guid>
    <b:Author>
      <b:Author>
        <b:NameList>
          <b:Person>
            <b:Last>News</b:Last>
            <b:First>BBC</b:First>
          </b:Person>
        </b:NameList>
      </b:Author>
    </b:Author>
    <b:Title>Lego goes green with sugarcane-based plastic</b:Title>
    <b:Year>2018</b:Year>
    <b:URL>https://www.bbc.co.uk/news/business-43253798</b:URL>
    <b:RefOrder>2</b:RefOrder>
  </b:Source>
  <b:Source>
    <b:Tag>Dov</b:Tag>
    <b:SourceType>InternetSite</b:SourceType>
    <b:Guid>{E88E0D5E-CC08-4ACF-A049-8E8CB9743716}</b:Guid>
    <b:Title>Dove Real Beauty Sketches | You’re more beautiful than you think</b:Title>
    <b:URL>https://www.youtube.com/watch?v=litXW91UauE&amp;t=1s&amp;ab_channel=DoveUS</b:URL>
    <b:Author>
      <b:Author>
        <b:NameList>
          <b:Person>
            <b:Last>US</b:Last>
            <b:First>Dove</b:First>
          </b:Person>
        </b:NameList>
      </b:Author>
    </b:Author>
    <b:RefOrder>12</b:RefOrder>
  </b:Source>
  <b:Source>
    <b:Tag>Dov15</b:Tag>
    <b:SourceType>InternetSite</b:SourceType>
    <b:Guid>{9077D238-D872-48A0-B9CC-8034469DEFDF}</b:Guid>
    <b:Author>
      <b:Author>
        <b:NameList>
          <b:Person>
            <b:Last>Dove</b:Last>
          </b:Person>
        </b:NameList>
      </b:Author>
    </b:Author>
    <b:Title>Dove Choose Beautiful</b:Title>
    <b:Year>2015</b:Year>
    <b:URL>https://www.dove.com/uk/stories/campaigns/choose-beautiful.html</b:URL>
    <b:RefOrder>3</b:RefOrder>
  </b:Source>
  <b:Source>
    <b:Tag>Enr21</b:Tag>
    <b:SourceType>InternetSite</b:SourceType>
    <b:Guid>{A365A5E6-FD88-4C4A-9D48-675845E00EB0}</b:Guid>
    <b:Author>
      <b:Author>
        <b:NameList>
          <b:Person>
            <b:Last>Dans</b:Last>
            <b:First>Enrique</b:First>
          </b:Person>
        </b:NameList>
      </b:Author>
    </b:Author>
    <b:Title>Volkswagen And The Failure Of Corporate Social Responsibility</b:Title>
    <b:Year>2021</b:Year>
    <b:URL>https://www.forbes.com/sites/enriquedans/2015/09/27/volkswagen-and-the-failure-of-corporate-social-responsibility/?sh=2c9002c74405</b:URL>
    <b:RefOrder>4</b:RefOrder>
  </b:Source>
  <b:Source>
    <b:Tag>Cam21</b:Tag>
    <b:SourceType>InternetSite</b:SourceType>
    <b:Guid>{1B0497CC-BDFE-4D59-B2D0-351CB630DD96}</b:Guid>
    <b:Author>
      <b:Author>
        <b:NameList>
          <b:Person>
            <b:Last>Camus</b:Last>
            <b:First>essica</b:First>
          </b:Person>
        </b:NameList>
      </b:Author>
    </b:Author>
    <b:Title>IS ESG IN NEED OF TECH INNOVATION?</b:Title>
    <b:Year>2021</b:Year>
    <b:URL>https://financialit.net/blog/innovation/esg-need-tech-innovation</b:URL>
    <b:RefOrder>5</b:RefOrder>
  </b:Source>
  <b:Source>
    <b:Tag>Jef15</b:Tag>
    <b:SourceType>InternetSite</b:SourceType>
    <b:Guid>{845E09E9-4BCF-4B33-AEF5-F033799C42C3}</b:Guid>
    <b:Author>
      <b:Author>
        <b:NameList>
          <b:Person>
            <b:Last>Leinaweaver</b:Last>
            <b:First>Jeff</b:First>
          </b:Person>
        </b:NameList>
      </b:Author>
    </b:Author>
    <b:Title>Is corporate sustainability reporting a great waste of time?</b:Title>
    <b:Year>2015</b:Year>
    <b:URL>https://www.theguardian.com/sustainable-business/2015/jan/06/corporate-sustainability-reporting-waste-time</b:URL>
    <b:RefOrder>6</b:RefOrder>
  </b:Source>
  <b:Source>
    <b:Tag>Chr07</b:Tag>
    <b:SourceType>JournalArticle</b:SourceType>
    <b:Guid>{D662C480-A57A-4BA2-B0B3-6C80B66AAC9F}</b:Guid>
    <b:Title>A comprehensive comparison of corporate environmental reporting and responsiveness</b:Title>
    <b:Year>2007</b:Year>
    <b:Author>
      <b:Author>
        <b:NameList>
          <b:Person>
            <b:Last>Staden</b:Last>
            <b:First>Chris</b:First>
            <b:Middle>J.van</b:Middle>
          </b:Person>
        </b:NameList>
      </b:Author>
    </b:Author>
    <b:RefOrder>7</b:RefOrder>
  </b:Source>
</b:Sources>
</file>

<file path=customXml/itemProps1.xml><?xml version="1.0" encoding="utf-8"?>
<ds:datastoreItem xmlns:ds="http://schemas.openxmlformats.org/officeDocument/2006/customXml" ds:itemID="{B6D4801E-2AD3-4758-909A-B845E4AE4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C07056-4C72-44E3-B756-9DADBD756759}">
  <ds:schemaRefs>
    <ds:schemaRef ds:uri="http://schemas.microsoft.com/office/infopath/2007/PartnerControls"/>
    <ds:schemaRef ds:uri="http://purl.org/dc/elements/1.1/"/>
    <ds:schemaRef ds:uri="http://purl.org/dc/dcmitype/"/>
    <ds:schemaRef ds:uri="http://purl.org/dc/terms/"/>
    <ds:schemaRef ds:uri="edbf9fe2-eb7e-429e-8af3-87d9664b8ad0"/>
    <ds:schemaRef ds:uri="http://schemas.microsoft.com/office/2006/documentManagement/types"/>
    <ds:schemaRef ds:uri="http://schemas.openxmlformats.org/package/2006/metadata/core-properties"/>
    <ds:schemaRef ds:uri="e09bcaf6-7e56-4537-8119-affe38ca28ab"/>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136714F2-DE0E-4652-89A4-C856B848DE44}">
  <ds:schemaRefs>
    <ds:schemaRef ds:uri="http://schemas.microsoft.com/sharepoint/v3/contenttype/forms"/>
  </ds:schemaRefs>
</ds:datastoreItem>
</file>

<file path=customXml/itemProps4.xml><?xml version="1.0" encoding="utf-8"?>
<ds:datastoreItem xmlns:ds="http://schemas.openxmlformats.org/officeDocument/2006/customXml" ds:itemID="{E4A8CD38-F2F0-42AA-9EB3-173760AC1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Bianca Harratt (1802191)</dc:creator>
  <cp:keywords/>
  <dc:description/>
  <cp:lastModifiedBy>Lucy Bianca Harratt</cp:lastModifiedBy>
  <cp:revision>2</cp:revision>
  <dcterms:created xsi:type="dcterms:W3CDTF">2022-02-14T05:39:00Z</dcterms:created>
  <dcterms:modified xsi:type="dcterms:W3CDTF">2022-02-14T05:39:00Z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