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6E1DB" w:themeColor="text2" w:themeTint="33"/>
  <w:body>
    <w:p w14:paraId="4A39DD46" w14:textId="540707BD" w:rsidR="007A59F3" w:rsidRPr="00CD5263" w:rsidRDefault="000D4A89" w:rsidP="000D4A89">
      <w:pPr>
        <w:jc w:val="center"/>
        <w:rPr>
          <w:b/>
          <w:bCs/>
          <w:sz w:val="44"/>
          <w:szCs w:val="44"/>
          <w:u w:val="single"/>
        </w:rPr>
      </w:pPr>
      <w:proofErr w:type="spellStart"/>
      <w:r w:rsidRPr="00CD5263">
        <w:rPr>
          <w:b/>
          <w:bCs/>
          <w:sz w:val="44"/>
          <w:szCs w:val="44"/>
          <w:u w:val="single"/>
        </w:rPr>
        <w:t>GreanLeaf</w:t>
      </w:r>
      <w:proofErr w:type="spellEnd"/>
      <w:r w:rsidRPr="00CD5263">
        <w:rPr>
          <w:b/>
          <w:bCs/>
          <w:sz w:val="44"/>
          <w:szCs w:val="44"/>
          <w:u w:val="single"/>
        </w:rPr>
        <w:t xml:space="preserve"> Grocers</w:t>
      </w:r>
    </w:p>
    <w:p w14:paraId="3CFAA48B" w14:textId="77777777" w:rsidR="00C159AF" w:rsidRDefault="00C159AF" w:rsidP="000D4A89">
      <w:pPr>
        <w:jc w:val="center"/>
        <w:rPr>
          <w:sz w:val="44"/>
          <w:szCs w:val="44"/>
        </w:rPr>
      </w:pPr>
    </w:p>
    <w:tbl>
      <w:tblPr>
        <w:tblW w:w="8220" w:type="dxa"/>
        <w:tblLook w:val="04A0" w:firstRow="1" w:lastRow="0" w:firstColumn="1" w:lastColumn="0" w:noHBand="0" w:noVBand="1"/>
      </w:tblPr>
      <w:tblGrid>
        <w:gridCol w:w="3220"/>
        <w:gridCol w:w="1700"/>
        <w:gridCol w:w="1620"/>
        <w:gridCol w:w="820"/>
        <w:gridCol w:w="860"/>
      </w:tblGrid>
      <w:tr w:rsidR="00C159AF" w:rsidRPr="00C159AF" w14:paraId="1CE5594A" w14:textId="77777777" w:rsidTr="00C159AF">
        <w:trPr>
          <w:trHeight w:val="870"/>
        </w:trPr>
        <w:tc>
          <w:tcPr>
            <w:tcW w:w="3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CEEF"/>
            <w:noWrap/>
            <w:vAlign w:val="center"/>
            <w:hideMark/>
          </w:tcPr>
          <w:p w14:paraId="60129491" w14:textId="77777777" w:rsidR="00C159AF" w:rsidRPr="00C159AF" w:rsidRDefault="00C159AF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u w:val="single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u w:val="single"/>
                <w14:ligatures w14:val="none"/>
              </w:rPr>
              <w:t>Items</w:t>
            </w:r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CEEF"/>
            <w:noWrap/>
            <w:vAlign w:val="center"/>
            <w:hideMark/>
          </w:tcPr>
          <w:p w14:paraId="43DA5A17" w14:textId="5BEB3935" w:rsidR="00C159AF" w:rsidRPr="00C159AF" w:rsidRDefault="00225AA7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u w:val="single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u w:val="single"/>
                <w14:ligatures w14:val="none"/>
              </w:rPr>
              <w:t>I</w:t>
            </w:r>
            <w:r w:rsidR="00C159AF"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u w:val="single"/>
                <w14:ligatures w14:val="none"/>
              </w:rPr>
              <w:t>n stock</w:t>
            </w:r>
          </w:p>
        </w:tc>
        <w:tc>
          <w:tcPr>
            <w:tcW w:w="16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CEEF"/>
            <w:noWrap/>
            <w:vAlign w:val="center"/>
            <w:hideMark/>
          </w:tcPr>
          <w:p w14:paraId="2ABEEEE9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Level of Demand</w:t>
            </w:r>
          </w:p>
        </w:tc>
        <w:tc>
          <w:tcPr>
            <w:tcW w:w="8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CEEF"/>
            <w:noWrap/>
            <w:vAlign w:val="center"/>
            <w:hideMark/>
          </w:tcPr>
          <w:p w14:paraId="79E03037" w14:textId="1796A93D" w:rsidR="00C159AF" w:rsidRPr="00C159AF" w:rsidRDefault="00C159AF" w:rsidP="00C159AF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Need to </w:t>
            </w:r>
            <w:r w:rsidR="00225AA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</w:t>
            </w:r>
            <w:r w:rsidR="00225AA7"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rder</w:t>
            </w: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  <w:tc>
          <w:tcPr>
            <w:tcW w:w="8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CEEF"/>
            <w:noWrap/>
            <w:vAlign w:val="center"/>
            <w:hideMark/>
          </w:tcPr>
          <w:p w14:paraId="28A6AA70" w14:textId="4493E60C" w:rsidR="00C159AF" w:rsidRPr="00C159AF" w:rsidRDefault="00C159AF" w:rsidP="00C159AF">
            <w:pPr>
              <w:spacing w:after="0" w:line="240" w:lineRule="auto"/>
              <w:jc w:val="both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of </w:t>
            </w:r>
            <w:r w:rsidR="00225AA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Stock</w:t>
            </w: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C159AF" w:rsidRPr="00C159AF" w14:paraId="0FE1F244" w14:textId="77777777" w:rsidTr="00C159AF">
        <w:trPr>
          <w:trHeight w:val="300"/>
        </w:trPr>
        <w:tc>
          <w:tcPr>
            <w:tcW w:w="32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9F341E" w14:textId="77777777" w:rsidR="00C159AF" w:rsidRPr="00C159AF" w:rsidRDefault="00C159AF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Apples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79F1A45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DBFABD2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D2F8091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</w:t>
            </w:r>
          </w:p>
        </w:tc>
        <w:tc>
          <w:tcPr>
            <w:tcW w:w="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4263F605" w14:textId="0926A8C6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High</w:t>
            </w: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 </w:t>
            </w:r>
          </w:p>
        </w:tc>
      </w:tr>
      <w:tr w:rsidR="00C159AF" w:rsidRPr="00C159AF" w14:paraId="3E8EAC88" w14:textId="77777777" w:rsidTr="00C159AF">
        <w:trPr>
          <w:trHeight w:val="300"/>
        </w:trPr>
        <w:tc>
          <w:tcPr>
            <w:tcW w:w="32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17C303" w14:textId="4C3FA60F" w:rsidR="00C159AF" w:rsidRPr="00C159AF" w:rsidRDefault="00225AA7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Banana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CA13FA7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113C348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E37844A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22DACA46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High</w:t>
            </w:r>
          </w:p>
        </w:tc>
      </w:tr>
      <w:tr w:rsidR="00C159AF" w:rsidRPr="00C159AF" w14:paraId="7DCD923B" w14:textId="77777777" w:rsidTr="00C159AF">
        <w:trPr>
          <w:trHeight w:val="300"/>
        </w:trPr>
        <w:tc>
          <w:tcPr>
            <w:tcW w:w="32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7DB3BA" w14:textId="77777777" w:rsidR="00C159AF" w:rsidRPr="00C159AF" w:rsidRDefault="00C159AF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Carrots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B64A3A3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EE67F7B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8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center"/>
            <w:hideMark/>
          </w:tcPr>
          <w:p w14:paraId="7BB5654D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-2</w:t>
            </w:r>
          </w:p>
        </w:tc>
        <w:tc>
          <w:tcPr>
            <w:tcW w:w="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center"/>
            <w:hideMark/>
          </w:tcPr>
          <w:p w14:paraId="78FC3015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Low</w:t>
            </w:r>
          </w:p>
        </w:tc>
      </w:tr>
      <w:tr w:rsidR="00C159AF" w:rsidRPr="00C159AF" w14:paraId="4D6FCCE8" w14:textId="77777777" w:rsidTr="00C159AF">
        <w:trPr>
          <w:trHeight w:val="300"/>
        </w:trPr>
        <w:tc>
          <w:tcPr>
            <w:tcW w:w="32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6FE455" w14:textId="77777777" w:rsidR="00C159AF" w:rsidRPr="00C159AF" w:rsidRDefault="00C159AF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Potatoes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997774F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2C8D0CA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CFEACF9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313EB343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High</w:t>
            </w:r>
          </w:p>
        </w:tc>
      </w:tr>
      <w:tr w:rsidR="00C159AF" w:rsidRPr="00C159AF" w14:paraId="44FD2156" w14:textId="77777777" w:rsidTr="00C159AF">
        <w:trPr>
          <w:trHeight w:val="300"/>
        </w:trPr>
        <w:tc>
          <w:tcPr>
            <w:tcW w:w="32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14C9A1" w14:textId="6144A566" w:rsidR="00C159AF" w:rsidRPr="00C159AF" w:rsidRDefault="00C159AF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Milk (2L </w:t>
            </w:r>
            <w:r w:rsidR="00225AA7"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Bottles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9880E2A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3943195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73EF02E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0490E064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High</w:t>
            </w:r>
          </w:p>
        </w:tc>
      </w:tr>
      <w:tr w:rsidR="00C159AF" w:rsidRPr="00C159AF" w14:paraId="40EB6B4A" w14:textId="77777777" w:rsidTr="00C159AF">
        <w:trPr>
          <w:trHeight w:val="300"/>
        </w:trPr>
        <w:tc>
          <w:tcPr>
            <w:tcW w:w="32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F4C53F" w14:textId="77777777" w:rsidR="00C159AF" w:rsidRPr="00C159AF" w:rsidRDefault="00C159AF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Bread Loaves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23FD607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602CA13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40EF460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4CC1C690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High</w:t>
            </w:r>
          </w:p>
        </w:tc>
      </w:tr>
      <w:tr w:rsidR="00C159AF" w:rsidRPr="00C159AF" w14:paraId="50515741" w14:textId="77777777" w:rsidTr="00C159AF">
        <w:trPr>
          <w:trHeight w:val="300"/>
        </w:trPr>
        <w:tc>
          <w:tcPr>
            <w:tcW w:w="32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27FBBB8" w14:textId="312CCE51" w:rsidR="00C159AF" w:rsidRPr="00C159AF" w:rsidRDefault="00C159AF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Eggs (</w:t>
            </w:r>
            <w:r w:rsidR="00FF4C9C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Boxes </w:t>
            </w: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of </w:t>
            </w:r>
            <w:proofErr w:type="gramStart"/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6 )</w:t>
            </w:r>
            <w:proofErr w:type="gramEnd"/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9514069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D20C952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DD82C13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</w:t>
            </w:r>
          </w:p>
        </w:tc>
        <w:tc>
          <w:tcPr>
            <w:tcW w:w="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791FB435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High</w:t>
            </w:r>
          </w:p>
        </w:tc>
      </w:tr>
      <w:tr w:rsidR="00C159AF" w:rsidRPr="00C159AF" w14:paraId="0D54B75D" w14:textId="77777777" w:rsidTr="00C159AF">
        <w:trPr>
          <w:trHeight w:val="300"/>
        </w:trPr>
        <w:tc>
          <w:tcPr>
            <w:tcW w:w="32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8D3825" w14:textId="77777777" w:rsidR="00C159AF" w:rsidRPr="00C159AF" w:rsidRDefault="00C159AF" w:rsidP="00C159A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Pasta (500g)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AFD3FC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22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B643DA5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9DA746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8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0E271B73" w14:textId="77777777" w:rsidR="00C159AF" w:rsidRPr="00C159AF" w:rsidRDefault="00C159AF" w:rsidP="00C159A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59A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High</w:t>
            </w:r>
          </w:p>
        </w:tc>
      </w:tr>
    </w:tbl>
    <w:p w14:paraId="3F05A389" w14:textId="3C013E41" w:rsidR="00C159AF" w:rsidRDefault="00C159AF" w:rsidP="00C159AF">
      <w:pPr>
        <w:rPr>
          <w:sz w:val="44"/>
          <w:szCs w:val="44"/>
        </w:rPr>
      </w:pPr>
    </w:p>
    <w:p w14:paraId="165FFE1C" w14:textId="22805558" w:rsidR="00C159AF" w:rsidRDefault="00C159AF" w:rsidP="00C159A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159AF">
        <w:rPr>
          <w:rFonts w:ascii="Arial" w:hAnsi="Arial" w:cs="Arial"/>
        </w:rPr>
        <w:t xml:space="preserve">I chose Word to design the case study one because it helps to show all of ideas and </w:t>
      </w:r>
      <w:r>
        <w:rPr>
          <w:rFonts w:ascii="Arial" w:hAnsi="Arial" w:cs="Arial"/>
        </w:rPr>
        <w:t>it is professional t insert the Excel tables and formula.</w:t>
      </w:r>
    </w:p>
    <w:p w14:paraId="78C05EE8" w14:textId="3CD91BC3" w:rsidR="00C159AF" w:rsidRDefault="00C159AF" w:rsidP="00C159A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I used the figures and data from the study </w:t>
      </w:r>
      <w:r w:rsidR="00225AA7">
        <w:rPr>
          <w:rFonts w:ascii="Arial" w:hAnsi="Arial" w:cs="Arial"/>
        </w:rPr>
        <w:t>case,</w:t>
      </w:r>
      <w:r>
        <w:rPr>
          <w:rFonts w:ascii="Arial" w:hAnsi="Arial" w:cs="Arial"/>
        </w:rPr>
        <w:t xml:space="preserve"> and I added some information to help the shop to control </w:t>
      </w:r>
      <w:r w:rsidR="00225AA7">
        <w:rPr>
          <w:rFonts w:ascii="Arial" w:hAnsi="Arial" w:cs="Arial"/>
        </w:rPr>
        <w:t>the stocks.</w:t>
      </w:r>
    </w:p>
    <w:p w14:paraId="135FFA6D" w14:textId="6E32AE5A" w:rsidR="00225AA7" w:rsidRDefault="00225AA7" w:rsidP="00C159A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I used word and Excel table and some formula like conational formula and sum formula and if Formal to design the Task.</w:t>
      </w:r>
    </w:p>
    <w:p w14:paraId="48DBF398" w14:textId="77777777" w:rsidR="00225AA7" w:rsidRDefault="00225AA7" w:rsidP="00225AA7">
      <w:pPr>
        <w:ind w:left="993"/>
        <w:rPr>
          <w:rFonts w:ascii="Arial" w:hAnsi="Arial" w:cs="Arial"/>
        </w:rPr>
      </w:pPr>
      <w:r w:rsidRPr="00225AA7">
        <w:rPr>
          <w:rFonts w:ascii="Arial" w:hAnsi="Arial" w:cs="Arial"/>
        </w:rPr>
        <w:t xml:space="preserve">As in the table there is Culmen for </w:t>
      </w:r>
    </w:p>
    <w:p w14:paraId="74657F11" w14:textId="4842522F" w:rsidR="00CD5263" w:rsidRDefault="00225AA7" w:rsidP="00CD526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225AA7">
        <w:rPr>
          <w:rFonts w:ascii="Arial" w:hAnsi="Arial" w:cs="Arial"/>
        </w:rPr>
        <w:t xml:space="preserve">Name of Item. In </w:t>
      </w:r>
      <w:r w:rsidR="00CD5263" w:rsidRPr="00225AA7">
        <w:rPr>
          <w:rFonts w:ascii="Arial" w:hAnsi="Arial" w:cs="Arial"/>
        </w:rPr>
        <w:t>stock,</w:t>
      </w:r>
      <w:r w:rsidRPr="00225AA7">
        <w:rPr>
          <w:rFonts w:ascii="Arial" w:hAnsi="Arial" w:cs="Arial"/>
        </w:rPr>
        <w:t xml:space="preserve"> </w:t>
      </w:r>
    </w:p>
    <w:p w14:paraId="706C66FE" w14:textId="45F7AF5A" w:rsidR="00CD5263" w:rsidRDefault="00225AA7" w:rsidP="00CD526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D5263">
        <w:rPr>
          <w:rFonts w:ascii="Arial" w:hAnsi="Arial" w:cs="Arial"/>
        </w:rPr>
        <w:t xml:space="preserve">Level of </w:t>
      </w:r>
      <w:r w:rsidR="00FF4C9C" w:rsidRPr="00CD5263">
        <w:rPr>
          <w:rFonts w:ascii="Arial" w:hAnsi="Arial" w:cs="Arial"/>
        </w:rPr>
        <w:t>Demand,</w:t>
      </w:r>
    </w:p>
    <w:p w14:paraId="23ADD52D" w14:textId="77777777" w:rsidR="00CD5263" w:rsidRDefault="00225AA7" w:rsidP="00CD526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D5263">
        <w:rPr>
          <w:rFonts w:ascii="Arial" w:hAnsi="Arial" w:cs="Arial"/>
        </w:rPr>
        <w:t>Need To Oreder</w:t>
      </w:r>
    </w:p>
    <w:p w14:paraId="5A277D58" w14:textId="36C099DC" w:rsidR="00225AA7" w:rsidRDefault="00225AA7" w:rsidP="00CD5263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CD5263">
        <w:rPr>
          <w:rFonts w:ascii="Arial" w:hAnsi="Arial" w:cs="Arial"/>
        </w:rPr>
        <w:t xml:space="preserve"> </w:t>
      </w:r>
      <w:r w:rsidR="00FF4C9C">
        <w:rPr>
          <w:rFonts w:ascii="Arial" w:hAnsi="Arial" w:cs="Arial"/>
        </w:rPr>
        <w:t>T</w:t>
      </w:r>
      <w:r w:rsidRPr="00CD5263">
        <w:rPr>
          <w:rFonts w:ascii="Arial" w:hAnsi="Arial" w:cs="Arial"/>
        </w:rPr>
        <w:t>he level of stock</w:t>
      </w:r>
    </w:p>
    <w:p w14:paraId="368F9DE4" w14:textId="4ABD3B48" w:rsidR="00CD5263" w:rsidRPr="00A2290C" w:rsidRDefault="0042334C" w:rsidP="0042334C">
      <w:pPr>
        <w:ind w:left="709"/>
        <w:rPr>
          <w:rFonts w:ascii="Arial" w:hAnsi="Arial" w:cs="Arial"/>
          <w:b/>
          <w:bCs/>
          <w:u w:val="single"/>
        </w:rPr>
      </w:pPr>
      <w:r w:rsidRPr="00A2290C">
        <w:rPr>
          <w:rFonts w:ascii="Arial" w:hAnsi="Arial" w:cs="Arial"/>
          <w:b/>
          <w:bCs/>
          <w:sz w:val="28"/>
          <w:szCs w:val="28"/>
          <w:u w:val="single"/>
        </w:rPr>
        <w:t>4</w:t>
      </w:r>
      <w:r w:rsidR="00CD5263" w:rsidRPr="00A2290C">
        <w:rPr>
          <w:rFonts w:ascii="Arial" w:hAnsi="Arial" w:cs="Arial"/>
          <w:b/>
          <w:bCs/>
          <w:u w:val="single"/>
        </w:rPr>
        <w:t xml:space="preserve">.I choice that case </w:t>
      </w:r>
    </w:p>
    <w:p w14:paraId="69CEB87C" w14:textId="3DB64DB2" w:rsidR="00D56D09" w:rsidRPr="00F54066" w:rsidRDefault="00CD5263" w:rsidP="00F54066">
      <w:pPr>
        <w:pStyle w:val="ListParagraph"/>
        <w:numPr>
          <w:ilvl w:val="0"/>
          <w:numId w:val="8"/>
        </w:numPr>
        <w:ind w:left="1843"/>
        <w:rPr>
          <w:rFonts w:ascii="Arial" w:hAnsi="Arial" w:cs="Arial"/>
        </w:rPr>
      </w:pPr>
      <w:r w:rsidRPr="00F54066">
        <w:rPr>
          <w:rFonts w:ascii="Arial" w:hAnsi="Arial" w:cs="Arial"/>
        </w:rPr>
        <w:t xml:space="preserve">Easy to organise the table and figures </w:t>
      </w:r>
    </w:p>
    <w:p w14:paraId="03209113" w14:textId="6AC66EBC" w:rsidR="00CD5263" w:rsidRPr="00B341CF" w:rsidRDefault="00CD5263" w:rsidP="00B341CF">
      <w:pPr>
        <w:pStyle w:val="ListParagraph"/>
        <w:numPr>
          <w:ilvl w:val="0"/>
          <w:numId w:val="8"/>
        </w:numPr>
        <w:ind w:left="1843"/>
        <w:rPr>
          <w:rFonts w:ascii="Arial" w:hAnsi="Arial" w:cs="Arial"/>
        </w:rPr>
      </w:pPr>
      <w:r w:rsidRPr="00F54066">
        <w:rPr>
          <w:rFonts w:ascii="Arial" w:hAnsi="Arial" w:cs="Arial"/>
        </w:rPr>
        <w:t xml:space="preserve">I added some column as showed above to control the stock to </w:t>
      </w:r>
      <w:r w:rsidR="00F54066">
        <w:rPr>
          <w:rFonts w:ascii="Arial" w:hAnsi="Arial" w:cs="Arial"/>
        </w:rPr>
        <w:t xml:space="preserve">   </w:t>
      </w:r>
      <w:r w:rsidRPr="00F54066">
        <w:rPr>
          <w:rFonts w:ascii="Arial" w:hAnsi="Arial" w:cs="Arial"/>
        </w:rPr>
        <w:t>be more efficiency for stock flow.</w:t>
      </w:r>
    </w:p>
    <w:p w14:paraId="43139522" w14:textId="2092872D" w:rsidR="00CD5263" w:rsidRPr="00A2290C" w:rsidRDefault="00D238E5" w:rsidP="00D238E5">
      <w:pPr>
        <w:ind w:left="710"/>
        <w:rPr>
          <w:rFonts w:ascii="Arial" w:hAnsi="Arial" w:cs="Arial"/>
          <w:b/>
          <w:bCs/>
          <w:u w:val="single"/>
        </w:rPr>
      </w:pPr>
      <w:r w:rsidRPr="00A2290C">
        <w:rPr>
          <w:rFonts w:ascii="Arial" w:hAnsi="Arial" w:cs="Arial"/>
          <w:b/>
          <w:bCs/>
          <w:sz w:val="28"/>
          <w:szCs w:val="28"/>
          <w:u w:val="single"/>
        </w:rPr>
        <w:t>5</w:t>
      </w:r>
      <w:r w:rsidRPr="00A2290C">
        <w:rPr>
          <w:rFonts w:ascii="Arial" w:hAnsi="Arial" w:cs="Arial"/>
          <w:b/>
          <w:bCs/>
          <w:u w:val="single"/>
        </w:rPr>
        <w:t xml:space="preserve"> - </w:t>
      </w:r>
      <w:r w:rsidR="00CD5263" w:rsidRPr="00A2290C">
        <w:rPr>
          <w:rFonts w:ascii="Arial" w:hAnsi="Arial" w:cs="Arial"/>
          <w:b/>
          <w:bCs/>
          <w:u w:val="single"/>
        </w:rPr>
        <w:t>Tutor Feedback</w:t>
      </w:r>
    </w:p>
    <w:p w14:paraId="29C808DE" w14:textId="3066E0DD" w:rsidR="00C159AF" w:rsidRPr="00D238E5" w:rsidRDefault="00CD5263" w:rsidP="0096249C">
      <w:pPr>
        <w:ind w:left="1418"/>
        <w:rPr>
          <w:sz w:val="44"/>
          <w:szCs w:val="44"/>
        </w:rPr>
      </w:pPr>
      <w:r w:rsidRPr="00D238E5">
        <w:rPr>
          <w:rFonts w:ascii="Arial" w:hAnsi="Arial" w:cs="Arial"/>
        </w:rPr>
        <w:t xml:space="preserve">The </w:t>
      </w:r>
      <w:r w:rsidR="00DD09A2">
        <w:rPr>
          <w:rFonts w:ascii="Arial" w:hAnsi="Arial" w:cs="Arial"/>
        </w:rPr>
        <w:t>T</w:t>
      </w:r>
      <w:r w:rsidRPr="00D238E5">
        <w:rPr>
          <w:rFonts w:ascii="Arial" w:hAnsi="Arial" w:cs="Arial"/>
        </w:rPr>
        <w:t>utor suggest</w:t>
      </w:r>
      <w:r w:rsidR="00DD09A2">
        <w:rPr>
          <w:rFonts w:ascii="Arial" w:hAnsi="Arial" w:cs="Arial"/>
        </w:rPr>
        <w:t>ion</w:t>
      </w:r>
      <w:r w:rsidRPr="00D238E5">
        <w:rPr>
          <w:rFonts w:ascii="Arial" w:hAnsi="Arial" w:cs="Arial"/>
        </w:rPr>
        <w:t xml:space="preserve"> to me to do in word because it more professional.</w:t>
      </w:r>
    </w:p>
    <w:p w14:paraId="4C71D202" w14:textId="4515D923" w:rsidR="00CD5263" w:rsidRPr="00CD5263" w:rsidRDefault="00D238E5" w:rsidP="00B341CF">
      <w:pPr>
        <w:ind w:left="709"/>
      </w:pPr>
      <w:r w:rsidRPr="00B341CF">
        <w:rPr>
          <w:b/>
          <w:bCs/>
          <w:sz w:val="28"/>
          <w:szCs w:val="28"/>
        </w:rPr>
        <w:t>7</w:t>
      </w:r>
      <w:r w:rsidRPr="00B341CF">
        <w:rPr>
          <w:b/>
          <w:bCs/>
        </w:rPr>
        <w:t>-</w:t>
      </w:r>
      <w:r w:rsidR="00CD5263" w:rsidRPr="00CD5263">
        <w:t>The table</w:t>
      </w:r>
      <w:r w:rsidR="00CD5263">
        <w:t xml:space="preserve"> helps the Greenleaf to control the stock and save the cost of buying the item and the that will </w:t>
      </w:r>
      <w:proofErr w:type="spellStart"/>
      <w:r w:rsidR="00C675B5">
        <w:t>affect</w:t>
      </w:r>
      <w:proofErr w:type="spellEnd"/>
      <w:r w:rsidR="00CD5263">
        <w:t xml:space="preserve"> on maximise the revenue and have more profit.</w:t>
      </w:r>
    </w:p>
    <w:sectPr w:rsidR="00CD5263" w:rsidRPr="00CD52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25BF97" w14:textId="77777777" w:rsidR="00252F0A" w:rsidRDefault="00252F0A" w:rsidP="00C675B5">
      <w:pPr>
        <w:spacing w:after="0" w:line="240" w:lineRule="auto"/>
      </w:pPr>
      <w:r>
        <w:separator/>
      </w:r>
    </w:p>
  </w:endnote>
  <w:endnote w:type="continuationSeparator" w:id="0">
    <w:p w14:paraId="77026E34" w14:textId="77777777" w:rsidR="00252F0A" w:rsidRDefault="00252F0A" w:rsidP="00C675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F087AC" w14:textId="77777777" w:rsidR="00252F0A" w:rsidRDefault="00252F0A" w:rsidP="00C675B5">
      <w:pPr>
        <w:spacing w:after="0" w:line="240" w:lineRule="auto"/>
      </w:pPr>
      <w:r>
        <w:separator/>
      </w:r>
    </w:p>
  </w:footnote>
  <w:footnote w:type="continuationSeparator" w:id="0">
    <w:p w14:paraId="1F0AE77F" w14:textId="77777777" w:rsidR="00252F0A" w:rsidRDefault="00252F0A" w:rsidP="00C675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11FF2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1495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5B08BD"/>
    <w:multiLevelType w:val="hybridMultilevel"/>
    <w:tmpl w:val="E5EC1658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" w15:restartNumberingAfterBreak="0">
    <w:nsid w:val="22F424AA"/>
    <w:multiLevelType w:val="hybridMultilevel"/>
    <w:tmpl w:val="905ED86A"/>
    <w:lvl w:ilvl="0" w:tplc="0809000F">
      <w:start w:val="1"/>
      <w:numFmt w:val="decimal"/>
      <w:lvlText w:val="%1."/>
      <w:lvlJc w:val="left"/>
      <w:pPr>
        <w:ind w:left="2062" w:hanging="360"/>
      </w:pPr>
    </w:lvl>
    <w:lvl w:ilvl="1" w:tplc="08090019" w:tentative="1">
      <w:start w:val="1"/>
      <w:numFmt w:val="lowerLetter"/>
      <w:lvlText w:val="%2."/>
      <w:lvlJc w:val="left"/>
      <w:pPr>
        <w:ind w:left="2782" w:hanging="360"/>
      </w:pPr>
    </w:lvl>
    <w:lvl w:ilvl="2" w:tplc="0809001B" w:tentative="1">
      <w:start w:val="1"/>
      <w:numFmt w:val="lowerRoman"/>
      <w:lvlText w:val="%3."/>
      <w:lvlJc w:val="right"/>
      <w:pPr>
        <w:ind w:left="3502" w:hanging="180"/>
      </w:pPr>
    </w:lvl>
    <w:lvl w:ilvl="3" w:tplc="0809000F" w:tentative="1">
      <w:start w:val="1"/>
      <w:numFmt w:val="decimal"/>
      <w:lvlText w:val="%4."/>
      <w:lvlJc w:val="left"/>
      <w:pPr>
        <w:ind w:left="4222" w:hanging="360"/>
      </w:pPr>
    </w:lvl>
    <w:lvl w:ilvl="4" w:tplc="08090019" w:tentative="1">
      <w:start w:val="1"/>
      <w:numFmt w:val="lowerLetter"/>
      <w:lvlText w:val="%5."/>
      <w:lvlJc w:val="left"/>
      <w:pPr>
        <w:ind w:left="4942" w:hanging="360"/>
      </w:pPr>
    </w:lvl>
    <w:lvl w:ilvl="5" w:tplc="0809001B" w:tentative="1">
      <w:start w:val="1"/>
      <w:numFmt w:val="lowerRoman"/>
      <w:lvlText w:val="%6."/>
      <w:lvlJc w:val="right"/>
      <w:pPr>
        <w:ind w:left="5662" w:hanging="180"/>
      </w:pPr>
    </w:lvl>
    <w:lvl w:ilvl="6" w:tplc="0809000F" w:tentative="1">
      <w:start w:val="1"/>
      <w:numFmt w:val="decimal"/>
      <w:lvlText w:val="%7."/>
      <w:lvlJc w:val="left"/>
      <w:pPr>
        <w:ind w:left="6382" w:hanging="360"/>
      </w:pPr>
    </w:lvl>
    <w:lvl w:ilvl="7" w:tplc="08090019" w:tentative="1">
      <w:start w:val="1"/>
      <w:numFmt w:val="lowerLetter"/>
      <w:lvlText w:val="%8."/>
      <w:lvlJc w:val="left"/>
      <w:pPr>
        <w:ind w:left="7102" w:hanging="360"/>
      </w:pPr>
    </w:lvl>
    <w:lvl w:ilvl="8" w:tplc="0809001B" w:tentative="1">
      <w:start w:val="1"/>
      <w:numFmt w:val="lowerRoman"/>
      <w:lvlText w:val="%9."/>
      <w:lvlJc w:val="right"/>
      <w:pPr>
        <w:ind w:left="7822" w:hanging="180"/>
      </w:pPr>
    </w:lvl>
  </w:abstractNum>
  <w:abstractNum w:abstractNumId="3" w15:restartNumberingAfterBreak="0">
    <w:nsid w:val="285B770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55670E66"/>
    <w:multiLevelType w:val="hybridMultilevel"/>
    <w:tmpl w:val="1D2A1586"/>
    <w:lvl w:ilvl="0" w:tplc="0809000F">
      <w:start w:val="1"/>
      <w:numFmt w:val="decimal"/>
      <w:lvlText w:val="%1."/>
      <w:lvlJc w:val="left"/>
      <w:pPr>
        <w:ind w:left="2280" w:hanging="360"/>
      </w:pPr>
    </w:lvl>
    <w:lvl w:ilvl="1" w:tplc="08090019">
      <w:start w:val="1"/>
      <w:numFmt w:val="lowerLetter"/>
      <w:lvlText w:val="%2."/>
      <w:lvlJc w:val="left"/>
      <w:pPr>
        <w:ind w:left="3000" w:hanging="360"/>
      </w:pPr>
    </w:lvl>
    <w:lvl w:ilvl="2" w:tplc="0809001B" w:tentative="1">
      <w:start w:val="1"/>
      <w:numFmt w:val="lowerRoman"/>
      <w:lvlText w:val="%3."/>
      <w:lvlJc w:val="right"/>
      <w:pPr>
        <w:ind w:left="3720" w:hanging="180"/>
      </w:pPr>
    </w:lvl>
    <w:lvl w:ilvl="3" w:tplc="0809000F" w:tentative="1">
      <w:start w:val="1"/>
      <w:numFmt w:val="decimal"/>
      <w:lvlText w:val="%4."/>
      <w:lvlJc w:val="left"/>
      <w:pPr>
        <w:ind w:left="4440" w:hanging="360"/>
      </w:pPr>
    </w:lvl>
    <w:lvl w:ilvl="4" w:tplc="08090019" w:tentative="1">
      <w:start w:val="1"/>
      <w:numFmt w:val="lowerLetter"/>
      <w:lvlText w:val="%5."/>
      <w:lvlJc w:val="left"/>
      <w:pPr>
        <w:ind w:left="5160" w:hanging="360"/>
      </w:pPr>
    </w:lvl>
    <w:lvl w:ilvl="5" w:tplc="0809001B" w:tentative="1">
      <w:start w:val="1"/>
      <w:numFmt w:val="lowerRoman"/>
      <w:lvlText w:val="%6."/>
      <w:lvlJc w:val="right"/>
      <w:pPr>
        <w:ind w:left="5880" w:hanging="180"/>
      </w:pPr>
    </w:lvl>
    <w:lvl w:ilvl="6" w:tplc="0809000F" w:tentative="1">
      <w:start w:val="1"/>
      <w:numFmt w:val="decimal"/>
      <w:lvlText w:val="%7."/>
      <w:lvlJc w:val="left"/>
      <w:pPr>
        <w:ind w:left="6600" w:hanging="360"/>
      </w:pPr>
    </w:lvl>
    <w:lvl w:ilvl="7" w:tplc="08090019" w:tentative="1">
      <w:start w:val="1"/>
      <w:numFmt w:val="lowerLetter"/>
      <w:lvlText w:val="%8."/>
      <w:lvlJc w:val="left"/>
      <w:pPr>
        <w:ind w:left="7320" w:hanging="360"/>
      </w:pPr>
    </w:lvl>
    <w:lvl w:ilvl="8" w:tplc="0809001B" w:tentative="1">
      <w:start w:val="1"/>
      <w:numFmt w:val="lowerRoman"/>
      <w:lvlText w:val="%9."/>
      <w:lvlJc w:val="right"/>
      <w:pPr>
        <w:ind w:left="8040" w:hanging="180"/>
      </w:pPr>
    </w:lvl>
  </w:abstractNum>
  <w:abstractNum w:abstractNumId="5" w15:restartNumberingAfterBreak="0">
    <w:nsid w:val="58D40FFE"/>
    <w:multiLevelType w:val="hybridMultilevel"/>
    <w:tmpl w:val="67745F4C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6" w15:restartNumberingAfterBreak="0">
    <w:nsid w:val="680D7858"/>
    <w:multiLevelType w:val="hybridMultilevel"/>
    <w:tmpl w:val="4D483D4C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777463F4"/>
    <w:multiLevelType w:val="hybridMultilevel"/>
    <w:tmpl w:val="DBA847EA"/>
    <w:lvl w:ilvl="0" w:tplc="30E4F6AC">
      <w:start w:val="1"/>
      <w:numFmt w:val="decimal"/>
      <w:lvlText w:val="%1."/>
      <w:lvlJc w:val="left"/>
      <w:pPr>
        <w:ind w:left="1430" w:hanging="720"/>
      </w:pPr>
      <w:rPr>
        <w:rFonts w:hint="default"/>
        <w:b/>
        <w:bCs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9472101">
    <w:abstractNumId w:val="7"/>
  </w:num>
  <w:num w:numId="2" w16cid:durableId="1119446059">
    <w:abstractNumId w:val="0"/>
  </w:num>
  <w:num w:numId="3" w16cid:durableId="64231476">
    <w:abstractNumId w:val="3"/>
  </w:num>
  <w:num w:numId="4" w16cid:durableId="1361710416">
    <w:abstractNumId w:val="6"/>
  </w:num>
  <w:num w:numId="5" w16cid:durableId="622854354">
    <w:abstractNumId w:val="1"/>
  </w:num>
  <w:num w:numId="6" w16cid:durableId="1893151375">
    <w:abstractNumId w:val="5"/>
  </w:num>
  <w:num w:numId="7" w16cid:durableId="1348828916">
    <w:abstractNumId w:val="2"/>
  </w:num>
  <w:num w:numId="8" w16cid:durableId="54113742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A89"/>
    <w:rsid w:val="000D4A89"/>
    <w:rsid w:val="00225AA7"/>
    <w:rsid w:val="00252F0A"/>
    <w:rsid w:val="0042334C"/>
    <w:rsid w:val="00671E13"/>
    <w:rsid w:val="00762C24"/>
    <w:rsid w:val="007A59F3"/>
    <w:rsid w:val="0092620C"/>
    <w:rsid w:val="0096249C"/>
    <w:rsid w:val="009E2125"/>
    <w:rsid w:val="00A2290C"/>
    <w:rsid w:val="00B341CF"/>
    <w:rsid w:val="00C159AF"/>
    <w:rsid w:val="00C675B5"/>
    <w:rsid w:val="00CD5263"/>
    <w:rsid w:val="00D238E5"/>
    <w:rsid w:val="00D56D09"/>
    <w:rsid w:val="00DD09A2"/>
    <w:rsid w:val="00E93991"/>
    <w:rsid w:val="00F54066"/>
    <w:rsid w:val="00FF4C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3EE54"/>
  <w15:chartTrackingRefBased/>
  <w15:docId w15:val="{FA48DCFD-A457-46D6-AF98-9F38B0E0E6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4A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729928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4A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729928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4A89"/>
    <w:pPr>
      <w:keepNext/>
      <w:keepLines/>
      <w:spacing w:before="160" w:after="80"/>
      <w:outlineLvl w:val="2"/>
    </w:pPr>
    <w:rPr>
      <w:rFonts w:eastAsiaTheme="majorEastAsia" w:cstheme="majorBidi"/>
      <w:color w:val="729928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4A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72992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4A89"/>
    <w:pPr>
      <w:keepNext/>
      <w:keepLines/>
      <w:spacing w:before="80" w:after="40"/>
      <w:outlineLvl w:val="4"/>
    </w:pPr>
    <w:rPr>
      <w:rFonts w:eastAsiaTheme="majorEastAsia" w:cstheme="majorBidi"/>
      <w:color w:val="72992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4A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4A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4A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4A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4A89"/>
    <w:rPr>
      <w:rFonts w:asciiTheme="majorHAnsi" w:eastAsiaTheme="majorEastAsia" w:hAnsiTheme="majorHAnsi" w:cstheme="majorBidi"/>
      <w:color w:val="729928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4A89"/>
    <w:rPr>
      <w:rFonts w:asciiTheme="majorHAnsi" w:eastAsiaTheme="majorEastAsia" w:hAnsiTheme="majorHAnsi" w:cstheme="majorBidi"/>
      <w:color w:val="729928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4A89"/>
    <w:rPr>
      <w:rFonts w:eastAsiaTheme="majorEastAsia" w:cstheme="majorBidi"/>
      <w:color w:val="729928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4A89"/>
    <w:rPr>
      <w:rFonts w:eastAsiaTheme="majorEastAsia" w:cstheme="majorBidi"/>
      <w:i/>
      <w:iCs/>
      <w:color w:val="729928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4A89"/>
    <w:rPr>
      <w:rFonts w:eastAsiaTheme="majorEastAsia" w:cstheme="majorBidi"/>
      <w:color w:val="72992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4A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4A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4A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4A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4A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4A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4A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4A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4A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4A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4A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4A89"/>
    <w:rPr>
      <w:i/>
      <w:iCs/>
      <w:color w:val="729928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4A89"/>
    <w:pPr>
      <w:pBdr>
        <w:top w:val="single" w:sz="4" w:space="10" w:color="729928" w:themeColor="accent1" w:themeShade="BF"/>
        <w:bottom w:val="single" w:sz="4" w:space="10" w:color="729928" w:themeColor="accent1" w:themeShade="BF"/>
      </w:pBdr>
      <w:spacing w:before="360" w:after="360"/>
      <w:ind w:left="864" w:right="864"/>
      <w:jc w:val="center"/>
    </w:pPr>
    <w:rPr>
      <w:i/>
      <w:iCs/>
      <w:color w:val="729928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4A89"/>
    <w:rPr>
      <w:i/>
      <w:iCs/>
      <w:color w:val="729928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4A89"/>
    <w:rPr>
      <w:b/>
      <w:bCs/>
      <w:smallCaps/>
      <w:color w:val="729928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675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75B5"/>
  </w:style>
  <w:style w:type="paragraph" w:styleId="Footer">
    <w:name w:val="footer"/>
    <w:basedOn w:val="Normal"/>
    <w:link w:val="FooterChar"/>
    <w:uiPriority w:val="99"/>
    <w:unhideWhenUsed/>
    <w:rsid w:val="00C675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75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177</Words>
  <Characters>1011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Omar Abdelaziz (2539297)</dc:creator>
  <cp:keywords/>
  <dc:description/>
  <cp:lastModifiedBy>Omar Abdelaziz (2539297)</cp:lastModifiedBy>
  <cp:revision>15</cp:revision>
  <dcterms:created xsi:type="dcterms:W3CDTF">2026-07-11T10:31:00Z</dcterms:created>
  <dcterms:modified xsi:type="dcterms:W3CDTF">2026-07-11T11:33:00Z</dcterms:modified>
</cp:coreProperties>
</file>