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7777777"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36AB9B77" w:rsidR="00C97ADA" w:rsidRPr="00496EFA" w:rsidRDefault="001878E0">
      <w:pPr>
        <w:rPr>
          <w:rFonts w:ascii="Times New Roman" w:hAnsi="Times New Roman" w:cs="Times New Roman"/>
          <w:sz w:val="28"/>
        </w:rPr>
      </w:pPr>
      <w:r>
        <w:rPr>
          <w:rFonts w:ascii="Times New Roman" w:hAnsi="Times New Roman" w:cs="Times New Roman"/>
          <w:sz w:val="28"/>
        </w:rPr>
        <w:t>You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every activity session you </w:t>
      </w:r>
      <w:r w:rsidR="00496EFA">
        <w:rPr>
          <w:rFonts w:ascii="Times New Roman" w:hAnsi="Times New Roman" w:cs="Times New Roman"/>
          <w:sz w:val="28"/>
        </w:rPr>
        <w:t xml:space="preserve">complete during this module and </w:t>
      </w:r>
      <w:r>
        <w:rPr>
          <w:rFonts w:ascii="Times New Roman" w:hAnsi="Times New Roman" w:cs="Times New Roman"/>
          <w:sz w:val="28"/>
        </w:rPr>
        <w:t xml:space="preserve">a synopsis of the critical incident case study </w:t>
      </w:r>
      <w:r w:rsidR="00496EFA">
        <w:rPr>
          <w:rFonts w:ascii="Times New Roman" w:hAnsi="Times New Roman" w:cs="Times New Roman"/>
          <w:sz w:val="28"/>
        </w:rPr>
        <w:t>as appendices to this submission.</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21575FCE"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D25C74">
        <w:rPr>
          <w:rFonts w:ascii="Times New Roman" w:hAnsi="Times New Roman" w:cs="Times New Roman"/>
          <w:sz w:val="28"/>
          <w:szCs w:val="28"/>
        </w:rPr>
        <w:t>19</w:t>
      </w:r>
      <w:r w:rsidR="0088319B" w:rsidRPr="00D25C74">
        <w:rPr>
          <w:rFonts w:ascii="Times New Roman" w:hAnsi="Times New Roman" w:cs="Times New Roman"/>
          <w:sz w:val="28"/>
          <w:szCs w:val="28"/>
          <w:vertAlign w:val="superscript"/>
        </w:rPr>
        <w:t>th</w:t>
      </w:r>
      <w:r w:rsidR="0088319B" w:rsidRPr="00D25C74">
        <w:rPr>
          <w:rFonts w:ascii="Times New Roman" w:hAnsi="Times New Roman" w:cs="Times New Roman"/>
          <w:sz w:val="28"/>
          <w:szCs w:val="28"/>
        </w:rPr>
        <w:t xml:space="preserve"> April</w:t>
      </w:r>
      <w:r w:rsidR="0096178C" w:rsidRPr="00D25C74">
        <w:rPr>
          <w:rFonts w:ascii="Times New Roman" w:hAnsi="Times New Roman" w:cs="Times New Roman"/>
          <w:sz w:val="28"/>
          <w:szCs w:val="28"/>
        </w:rPr>
        <w:t xml:space="preserve"> </w:t>
      </w:r>
      <w:r w:rsidR="00CB5C3B" w:rsidRPr="00D25C74">
        <w:rPr>
          <w:rFonts w:ascii="Times New Roman" w:hAnsi="Times New Roman" w:cs="Times New Roman"/>
          <w:sz w:val="28"/>
          <w:szCs w:val="28"/>
        </w:rPr>
        <w:t>201</w:t>
      </w:r>
      <w:r w:rsidR="0088319B" w:rsidRPr="00D25C74">
        <w:rPr>
          <w:rFonts w:ascii="Times New Roman" w:hAnsi="Times New Roman" w:cs="Times New Roman"/>
          <w:sz w:val="28"/>
          <w:szCs w:val="28"/>
        </w:rPr>
        <w:t>9</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sidRPr="00D25C74">
        <w:rPr>
          <w:rFonts w:ascii="Times New Roman" w:hAnsi="Times New Roman" w:cs="Times New Roman"/>
          <w:sz w:val="28"/>
          <w:szCs w:val="28"/>
        </w:rPr>
        <w:t>Portal: Turnitin</w:t>
      </w:r>
    </w:p>
    <w:p w14:paraId="29C6BDC9" w14:textId="77777777" w:rsidR="00BB41B4" w:rsidRDefault="00BB41B4" w:rsidP="00BB41B4">
      <w:pPr>
        <w:pStyle w:val="Title"/>
        <w:jc w:val="left"/>
        <w:rPr>
          <w:rFonts w:eastAsiaTheme="minorHAnsi"/>
          <w:b w:val="0"/>
          <w:bCs w:val="0"/>
          <w:lang w:eastAsia="en-US"/>
        </w:rPr>
      </w:pPr>
    </w:p>
    <w:p w14:paraId="5357A01B" w14:textId="77777777" w:rsidR="00D6095A" w:rsidRPr="007A2699" w:rsidRDefault="00D6095A" w:rsidP="00BB41B4">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313008" w:rsidRDefault="00D6095A" w:rsidP="008E22F7">
            <w:pPr>
              <w:pStyle w:val="Subtitle"/>
              <w:rPr>
                <w:b/>
                <w:bCs/>
                <w:sz w:val="24"/>
                <w:szCs w:val="24"/>
                <w:u w:val="none"/>
              </w:rPr>
            </w:pP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313008" w:rsidRDefault="00D6095A" w:rsidP="008E22F7">
            <w:pPr>
              <w:pStyle w:val="Subtitle"/>
              <w:rPr>
                <w:b/>
                <w:bCs/>
                <w:sz w:val="24"/>
                <w:szCs w:val="24"/>
                <w:u w:val="none"/>
              </w:rPr>
            </w:pP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313008" w:rsidRDefault="00D6095A" w:rsidP="008E22F7">
            <w:pPr>
              <w:pStyle w:val="Subtitle"/>
              <w:rPr>
                <w:b/>
                <w:bCs/>
                <w:sz w:val="24"/>
                <w:szCs w:val="24"/>
                <w:u w:val="none"/>
              </w:rPr>
            </w:pP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EF142D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789CE28D"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8"/>
          <w:szCs w:val="28"/>
          <w:lang w:eastAsia="en-GB"/>
        </w:rPr>
        <w:t xml:space="preserve">With reference to a critical incident case study that we have examined, identify one key contributing hazard. Evaluate your own personal logged experiences in different activities, of risk management in relation to this identified hazard. </w:t>
      </w:r>
    </w:p>
    <w:p w14:paraId="35AC35E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2A9BDFEB" w14:textId="59CCB86D" w:rsidR="00BB41B4" w:rsidRPr="00496F9A" w:rsidRDefault="00BB41B4" w:rsidP="00BB41B4">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Many hazards can occur during outdoor adventurous activities as their very nature is to be ‘challenging pursuits necessary [for us] to explore’ (Mortlock, C. 2011, p. 12). We do these activities to push ourselves and explore who we are. In this essay I will identify an extremely important hazard that is sometimes overlooked, sometimes resulting in fatal consequences. I will be analysing how this hazard affected the Lyme Bay incident of 1993, as well as how it has affected me personally throughout logged sessions in the last couple of months. I will be discussing the risks that this hazard can cause and the safety control measures that can be implemented to reduce the occurrence and severity of these risks. </w:t>
      </w:r>
    </w:p>
    <w:p w14:paraId="38E9F26B" w14:textId="77777777" w:rsidR="00BB41B4" w:rsidRPr="00496F9A" w:rsidRDefault="00BB41B4" w:rsidP="00BB41B4">
      <w:pPr>
        <w:spacing w:line="240" w:lineRule="auto"/>
        <w:rPr>
          <w:rFonts w:ascii="Times New Roman" w:eastAsia="Times New Roman" w:hAnsi="Times New Roman" w:cs="Times New Roman"/>
          <w:sz w:val="24"/>
          <w:szCs w:val="24"/>
          <w:lang w:eastAsia="en-GB"/>
        </w:rPr>
      </w:pPr>
    </w:p>
    <w:p w14:paraId="0205C79E" w14:textId="21985C5A" w:rsidR="00BB41B4" w:rsidRPr="00496F9A" w:rsidRDefault="00BB41B4" w:rsidP="00BB41B4">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In March of 1993 the tragedy at Lyme Bay took place, as detailed more in Appendix 1. Two young inexperienced instructors took a group of eight teenagers on a sea kayaking journey across a bay on the South coast of England. The journey was only three kilometres, and the destination point could be seen when they set off. However, issues started to happen as soon as the journey started. The two instructors had only one qualification, the British Canoeing (BC) 1* award. This award is no longer current however it is a proficiency award gained by a person that can show rudimentary paddling skills in sheltered flat water (British Canoeing, 2019). This award itself does not allow instructors to take groups out on the water, they need leadership qualifications to do this. Despite this, the two instructors took the group out but they made errors in teaching the group the valuable skills needed to paddle in sea conditions; and the instructors also did not check the weather. A couple of members of the group started to capsize straight away and this caused the rest of the group to ‘raft together’. This is the act of the group holding onto each other’s crafts so that they don’t float away (British Canoeing. 2019). This allowed lots of water to get into the kayaks, filling and sinking them, eventually the whole group was in the water. The wind then changed direction, being funnelled through the mouth of the bay they were in the wind became a lot stronger, causing the waves to get higher and the group to be carried away farther from the shore. It took three helicopters four hours to find every member of the group as they kept being swept in different directions by the sea. The main hazard that I have identified from this case study is the weather and how it affects the localised environment of the activity. Although the weather forecast stated that the weather for the day was calm but slightly windy and the sea state was also quite calm (Jenkins, S. and Jenkinson, P. 1994), the shape of the bay caused the wind to be funneled through the mouth, forcing it to be constricted and more powerful as it was diffused through a smaller gap. This force through the mouth caused the group of inexperienced paddlers to all capsize in the choppy stronger waves, and then get pulled around when in the water. The helicopters that were sent out to rescue the group, coming from the Coastguard, RAF and the Navy, took almost three hours to first locate the members of the group stranded in the water. In the end it was only a full scale search from the coastguard, the helicopters and passing merchant fishing vessels to finally find all eleven of the missing school group.  I believe that if the instructors had more experience and knowledge of sea conditions and had checked the weather forecast then the tragedy would not have happened and things would be a lot different to what they are today. </w:t>
      </w:r>
    </w:p>
    <w:p w14:paraId="32C7BC96" w14:textId="77777777" w:rsidR="00BB41B4" w:rsidRPr="00496F9A" w:rsidRDefault="00BB41B4" w:rsidP="00BB41B4">
      <w:pPr>
        <w:spacing w:line="240" w:lineRule="auto"/>
        <w:rPr>
          <w:rFonts w:ascii="Times New Roman" w:eastAsia="Times New Roman" w:hAnsi="Times New Roman" w:cs="Times New Roman"/>
          <w:sz w:val="24"/>
          <w:szCs w:val="24"/>
          <w:lang w:eastAsia="en-GB"/>
        </w:rPr>
      </w:pPr>
    </w:p>
    <w:p w14:paraId="339A8536" w14:textId="77777777" w:rsidR="00BB41B4" w:rsidRPr="00496F9A" w:rsidRDefault="00BB41B4" w:rsidP="00BB41B4">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The Institute for Occupational Safety and Health (IOSH) has Weather placed third on their list of severe hazards (IOSH. 2019). The weather is an uncontrollable force subject to many factors of which happen without our say, we cannot change the weather and what happens </w:t>
      </w:r>
      <w:r w:rsidRPr="00496F9A">
        <w:rPr>
          <w:rFonts w:ascii="Times New Roman" w:eastAsia="Times New Roman" w:hAnsi="Times New Roman" w:cs="Times New Roman"/>
          <w:sz w:val="24"/>
          <w:szCs w:val="24"/>
          <w:lang w:eastAsia="en-GB"/>
        </w:rPr>
        <w:lastRenderedPageBreak/>
        <w:t xml:space="preserve">day by day. Therefore the weather can be an immense hazard if we do not anticipate what might happen. As seen in Appendix 7, I experienced first hand how the weather can affect a boat and person when out sea kayaking. A paddler can be swept away and separated from a group without a moment's notice. If someone at the back of the group fell in and went unnoticed, they could easily be distanced from the group within a couple of minutes. An alert instructor might be able to combat this by keeping the group together but an inexperienced instructor, such as the unfortunate instructors in the Lyme Bay tragedy, would have no hope of being able to do this effectively. The weather can also affect an activity in a variety of ways. In Appendix 5, I write about how the weather can affect visibility when walking and mountaineering. With levels of altitude the temperature can change completely and it gets a lot colder, and clouds of fog can form, this is because the moisture from the ground is evaporating in the sunlight and then refreezing in cold temperatures, causing fog. Fog can then make it extremely hard to see where you are going, and cause a group to not be able to navigate, especially if they are not sure how to do fine navigation in these conditions. Appendix 4 also talks about how weather can affect an activity when it is at height. Wind becomes stronger with altitude and when you are climbing on slim walls or faces you can feel the effects in all of their entirety. Climbers can easily become extremely cold quickly and can have reduced function in their hands meaning they cannot climb as well. Members of a group that are scrambling and do not have very much confidence will feel put off by winds as it will make them feel like they might slip, they would be unsure of their grip on holds. In this scenario, more confident members of a group can be positioned next to those that are less confident so that they can feel less scared and the more confident person can motivate the other and help them complete the task. In Appendices 2 and 6 I write about another risk that weather can cause, change to the localised environment. Floods and strong winds can cause trees to fall and dangerous debris to appear in areas of rivers that were safe before, this can affect many types of activities. Paddling instructors have to be careful that the area that they are going to take their group on for that session is clear of debris as they could put the group in danger, especially if the group don’t have much experience. Forests can be affected by storms as well, if trees fall in a storm on a green mountain bike trail just after a hill, or in an area where it is not easy to spot, a person, or group, on the trail might not see the tree in time and could hit it, causing a possibly serious injury. Group instructors need to make sure that if they do not go to an area often, that they have visited the area before they take a group their and completed some reconnaissance of the area. </w:t>
      </w:r>
    </w:p>
    <w:p w14:paraId="49F5345F" w14:textId="77777777" w:rsidR="00BB41B4" w:rsidRPr="00496F9A" w:rsidRDefault="00BB41B4" w:rsidP="00BB41B4">
      <w:pPr>
        <w:spacing w:line="240" w:lineRule="auto"/>
        <w:rPr>
          <w:rFonts w:ascii="Times New Roman" w:eastAsia="Times New Roman" w:hAnsi="Times New Roman" w:cs="Times New Roman"/>
          <w:sz w:val="24"/>
          <w:szCs w:val="24"/>
          <w:lang w:eastAsia="en-GB"/>
        </w:rPr>
      </w:pPr>
    </w:p>
    <w:p w14:paraId="5EE6EC7D" w14:textId="15D68378" w:rsidR="00BB41B4" w:rsidRPr="00496F9A" w:rsidRDefault="00BB41B4" w:rsidP="00BB41B4">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Though we cannot control the weather itself we can put in place safety and control measures to make sure that we are safe and to be able to pre-empt any risks that the weather might cause so that they do not happen. One of the main ways we can do this is to make sure that instructors have qualifications that show that they can operate in different weather conditions. For example, the Mountain Leader qualification includes a section being able to navigate a group in difficult weather conditions (Mountain Training. No Date). This would give climbers more confidence within the conditions as they would have an experienced instructor to guide them. Another way people can anticipate how the weather will affect the activity they are doing is by checking the weather using quality sources. This means using a website or company that has their own weather stations that do not get their information from other places where the information might not be accurate. As I learned and wrote about in Appendix 5, when doing an activity at altitude such as walking or even climbing, you need to check a specific mountain forecast, this will give you more information that is accurate to the altitude that you will be at, allowing you to be able to create a picture o f what you will face during the day. A normal sea level forecast will not give accurate readings for what will happen at higher altitudes as it cannot predict how the weather will behave. Likewise, if you </w:t>
      </w:r>
      <w:r w:rsidRPr="00496F9A">
        <w:rPr>
          <w:rFonts w:ascii="Times New Roman" w:eastAsia="Times New Roman" w:hAnsi="Times New Roman" w:cs="Times New Roman"/>
          <w:sz w:val="24"/>
          <w:szCs w:val="24"/>
          <w:lang w:eastAsia="en-GB"/>
        </w:rPr>
        <w:lastRenderedPageBreak/>
        <w:t xml:space="preserve">are in a specialised location, it is important that check a specific forecast (such as tide forecasts for coastal activities, or using the Met Office for local weather forecasts) as some areas can have their own mini climates which change dramatically from areas around it. Another control measure that groups can put in place to stop the risks caused would be to ensure that every group had a standard of emergency equipment with them. The instructors that were involved in the Lyme Bay tragedy did not have emergency equipment, such as flares, with them (Jenkins, S. and Jenkinson, P. 1994), which according to many legislations is a requirement (British Canoeing. 2019: French Law. No Date). If they had been able to let off a flare, they have been rescued a lot sooner and the search might have started sooner than after they had been missing for three hours. The possession of emergency equipment within a group is imperative, the use of a thermal blanket or group shelter on a person that is starting to get mild or even severe hypothermia can completely change how they are feeling and can even cause them to start warming up and be able to carry on with what they are doing. </w:t>
      </w:r>
    </w:p>
    <w:p w14:paraId="5C0B584B" w14:textId="77777777" w:rsidR="00BB41B4" w:rsidRPr="00496F9A" w:rsidRDefault="00BB41B4" w:rsidP="00BB41B4">
      <w:pPr>
        <w:spacing w:line="240" w:lineRule="auto"/>
        <w:rPr>
          <w:rFonts w:ascii="Times New Roman" w:eastAsia="Times New Roman" w:hAnsi="Times New Roman" w:cs="Times New Roman"/>
          <w:sz w:val="24"/>
          <w:szCs w:val="24"/>
          <w:lang w:eastAsia="en-GB"/>
        </w:rPr>
      </w:pPr>
    </w:p>
    <w:p w14:paraId="3A4709C4" w14:textId="77777777" w:rsidR="00BB41B4" w:rsidRPr="00496F9A" w:rsidRDefault="00BB41B4" w:rsidP="00BB41B4">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The hazard the weather presents is arguably the most important as we cannot put any measures in place to control it. Unlike other hazards such as instructor competence, where we can put guidelines in place so that instructors must have certain qualifications to be able to coach or lead sessions, the weather is an unrelenting force that we have to work around. Nowadays, we have more sophisticated and accurate weather interpretation sites meaning that we can predict a more precise image of how the weather will be during the activity about to take place. If we prepare properly we can minimise the risks that can be caused by the dominant hazard of inclement weather. </w:t>
      </w:r>
    </w:p>
    <w:p w14:paraId="524E79D8"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27A544E9" w14:textId="64FF2950"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Word Count: 18</w:t>
      </w:r>
      <w:r w:rsidR="00496F9A">
        <w:rPr>
          <w:rFonts w:ascii="Times New Roman" w:eastAsia="Times New Roman" w:hAnsi="Times New Roman" w:cs="Times New Roman"/>
          <w:color w:val="000000"/>
          <w:sz w:val="24"/>
          <w:szCs w:val="24"/>
          <w:lang w:eastAsia="en-GB"/>
        </w:rPr>
        <w:t>03</w:t>
      </w:r>
      <w:bookmarkStart w:id="0" w:name="_GoBack"/>
      <w:bookmarkEnd w:id="0"/>
    </w:p>
    <w:p w14:paraId="0A5178A3" w14:textId="77777777" w:rsidR="00BB41B4" w:rsidRPr="00BB41B4" w:rsidRDefault="00BB41B4" w:rsidP="00BB41B4">
      <w:pPr>
        <w:spacing w:after="240"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sz w:val="24"/>
          <w:szCs w:val="24"/>
          <w:lang w:eastAsia="en-GB"/>
        </w:rPr>
        <w:br/>
      </w:r>
    </w:p>
    <w:p w14:paraId="1DCC22B7"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3B5C7649"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6532A403"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62CAEA98"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1D96AB74"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383C39A3"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797BFA67"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2442399B"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1BA8B046"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317F336A"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08F8D607" w14:textId="77777777" w:rsidR="00BB41B4" w:rsidRDefault="00BB41B4" w:rsidP="00BB41B4">
      <w:pPr>
        <w:spacing w:line="240" w:lineRule="auto"/>
        <w:rPr>
          <w:rFonts w:ascii="Times New Roman" w:eastAsia="Times New Roman" w:hAnsi="Times New Roman" w:cs="Times New Roman"/>
          <w:color w:val="000000"/>
          <w:sz w:val="28"/>
          <w:szCs w:val="28"/>
          <w:lang w:eastAsia="en-GB"/>
        </w:rPr>
      </w:pPr>
    </w:p>
    <w:p w14:paraId="728DBE75"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8"/>
          <w:szCs w:val="28"/>
          <w:lang w:eastAsia="en-GB"/>
        </w:rPr>
        <w:lastRenderedPageBreak/>
        <w:t>Bibliography</w:t>
      </w:r>
    </w:p>
    <w:p w14:paraId="42D08604"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54B2168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British Canoeing (2019). Available at: </w:t>
      </w:r>
      <w:hyperlink r:id="rId8" w:history="1">
        <w:r w:rsidRPr="00BB41B4">
          <w:rPr>
            <w:rFonts w:ascii="Times New Roman" w:eastAsia="Times New Roman" w:hAnsi="Times New Roman" w:cs="Times New Roman"/>
            <w:color w:val="1155CC"/>
            <w:sz w:val="24"/>
            <w:szCs w:val="24"/>
            <w:u w:val="single"/>
            <w:lang w:eastAsia="en-GB"/>
          </w:rPr>
          <w:t>https://www.britishcanoeing.org.uk</w:t>
        </w:r>
      </w:hyperlink>
      <w:r w:rsidRPr="00BB41B4">
        <w:rPr>
          <w:rFonts w:ascii="Times New Roman" w:eastAsia="Times New Roman" w:hAnsi="Times New Roman" w:cs="Times New Roman"/>
          <w:color w:val="000000"/>
          <w:sz w:val="24"/>
          <w:szCs w:val="24"/>
          <w:lang w:eastAsia="en-GB"/>
        </w:rPr>
        <w:t xml:space="preserve"> (Accessed: 17th April 2019)</w:t>
      </w:r>
    </w:p>
    <w:p w14:paraId="4F161E8A"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1E9E7F8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Hinks, T. (No Date). </w:t>
      </w:r>
      <w:r w:rsidRPr="00BB41B4">
        <w:rPr>
          <w:rFonts w:ascii="Times New Roman" w:eastAsia="Times New Roman" w:hAnsi="Times New Roman" w:cs="Times New Roman"/>
          <w:i/>
          <w:iCs/>
          <w:color w:val="000000"/>
          <w:sz w:val="24"/>
          <w:szCs w:val="24"/>
          <w:lang w:eastAsia="en-GB"/>
        </w:rPr>
        <w:t>French Laws</w:t>
      </w:r>
      <w:r w:rsidRPr="00BB41B4">
        <w:rPr>
          <w:rFonts w:ascii="Times New Roman" w:eastAsia="Times New Roman" w:hAnsi="Times New Roman" w:cs="Times New Roman"/>
          <w:color w:val="000000"/>
          <w:sz w:val="24"/>
          <w:szCs w:val="24"/>
          <w:lang w:eastAsia="en-GB"/>
        </w:rPr>
        <w:t xml:space="preserve">. Available at: </w:t>
      </w:r>
      <w:hyperlink r:id="rId9" w:history="1">
        <w:r w:rsidRPr="00BB41B4">
          <w:rPr>
            <w:rFonts w:ascii="Times New Roman" w:eastAsia="Times New Roman" w:hAnsi="Times New Roman" w:cs="Times New Roman"/>
            <w:color w:val="1155CC"/>
            <w:sz w:val="24"/>
            <w:szCs w:val="24"/>
            <w:u w:val="single"/>
            <w:lang w:eastAsia="en-GB"/>
          </w:rPr>
          <w:t>http://www.drascombe-association.org.uk/articles/frenchrules.html</w:t>
        </w:r>
      </w:hyperlink>
      <w:r w:rsidRPr="00BB41B4">
        <w:rPr>
          <w:rFonts w:ascii="Times New Roman" w:eastAsia="Times New Roman" w:hAnsi="Times New Roman" w:cs="Times New Roman"/>
          <w:color w:val="000000"/>
          <w:sz w:val="24"/>
          <w:szCs w:val="24"/>
          <w:lang w:eastAsia="en-GB"/>
        </w:rPr>
        <w:t xml:space="preserve"> (Accessed: 18th April 2019)</w:t>
      </w:r>
    </w:p>
    <w:p w14:paraId="418E5CDE"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0D8D84CC"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Jenkins, S. and Jenkinson, P. (1994) </w:t>
      </w:r>
      <w:r w:rsidRPr="00BB41B4">
        <w:rPr>
          <w:rFonts w:ascii="Times New Roman" w:eastAsia="Times New Roman" w:hAnsi="Times New Roman" w:cs="Times New Roman"/>
          <w:i/>
          <w:iCs/>
          <w:color w:val="000000"/>
          <w:sz w:val="24"/>
          <w:szCs w:val="24"/>
          <w:lang w:eastAsia="en-GB"/>
        </w:rPr>
        <w:t>The Lyme Bay Canoeing Tragedy: Part 1</w:t>
      </w:r>
      <w:r w:rsidRPr="00BB41B4">
        <w:rPr>
          <w:rFonts w:ascii="Times New Roman" w:eastAsia="Times New Roman" w:hAnsi="Times New Roman" w:cs="Times New Roman"/>
          <w:color w:val="000000"/>
          <w:sz w:val="24"/>
          <w:szCs w:val="24"/>
          <w:lang w:eastAsia="en-GB"/>
        </w:rPr>
        <w:t xml:space="preserve">. Available at: </w:t>
      </w:r>
      <w:r w:rsidRPr="00BB41B4">
        <w:rPr>
          <w:rFonts w:ascii="Times New Roman" w:eastAsia="Times New Roman" w:hAnsi="Times New Roman" w:cs="Times New Roman"/>
          <w:color w:val="1155CC"/>
          <w:sz w:val="24"/>
          <w:szCs w:val="24"/>
          <w:u w:val="single"/>
          <w:lang w:eastAsia="en-GB"/>
        </w:rPr>
        <w:t>file:///home/chronos/u-8f756fd8bf4ffc9f1af4728b6b3f1b8500d9dcfd/Downloads/LB%20Pages%201%20-%206.pdf</w:t>
      </w:r>
      <w:r w:rsidRPr="00BB41B4">
        <w:rPr>
          <w:rFonts w:ascii="Times New Roman" w:eastAsia="Times New Roman" w:hAnsi="Times New Roman" w:cs="Times New Roman"/>
          <w:color w:val="000000"/>
          <w:sz w:val="24"/>
          <w:szCs w:val="24"/>
          <w:lang w:eastAsia="en-GB"/>
        </w:rPr>
        <w:t xml:space="preserve"> (Accessed: 18th April 2019)</w:t>
      </w:r>
    </w:p>
    <w:p w14:paraId="092C38EA"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00902255"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Jenkins, S. and Jenkinson, P. (1994) </w:t>
      </w:r>
      <w:r w:rsidRPr="00BB41B4">
        <w:rPr>
          <w:rFonts w:ascii="Times New Roman" w:eastAsia="Times New Roman" w:hAnsi="Times New Roman" w:cs="Times New Roman"/>
          <w:i/>
          <w:iCs/>
          <w:color w:val="000000"/>
          <w:sz w:val="24"/>
          <w:szCs w:val="24"/>
          <w:lang w:eastAsia="en-GB"/>
        </w:rPr>
        <w:t>The Lyme Bay Canoeing Tragedy: Part 2</w:t>
      </w:r>
      <w:r w:rsidRPr="00BB41B4">
        <w:rPr>
          <w:rFonts w:ascii="Times New Roman" w:eastAsia="Times New Roman" w:hAnsi="Times New Roman" w:cs="Times New Roman"/>
          <w:color w:val="000000"/>
          <w:sz w:val="24"/>
          <w:szCs w:val="24"/>
          <w:lang w:eastAsia="en-GB"/>
        </w:rPr>
        <w:t xml:space="preserve">. Available at: </w:t>
      </w:r>
      <w:r w:rsidRPr="00BB41B4">
        <w:rPr>
          <w:rFonts w:ascii="Times New Roman" w:eastAsia="Times New Roman" w:hAnsi="Times New Roman" w:cs="Times New Roman"/>
          <w:color w:val="1155CC"/>
          <w:sz w:val="24"/>
          <w:szCs w:val="24"/>
          <w:u w:val="single"/>
          <w:lang w:eastAsia="en-GB"/>
        </w:rPr>
        <w:t>file:///home/chronos/u-8f756fd8bf4ffc9f1af4728b6b3f1b8500d9dcfd/Downloads/LB%20Pages%207-22%20(1).pdf</w:t>
      </w:r>
      <w:r w:rsidRPr="00BB41B4">
        <w:rPr>
          <w:rFonts w:ascii="Times New Roman" w:eastAsia="Times New Roman" w:hAnsi="Times New Roman" w:cs="Times New Roman"/>
          <w:color w:val="000000"/>
          <w:sz w:val="24"/>
          <w:szCs w:val="24"/>
          <w:lang w:eastAsia="en-GB"/>
        </w:rPr>
        <w:t xml:space="preserve"> (Accessed: 18th April 2019)</w:t>
      </w:r>
    </w:p>
    <w:p w14:paraId="3481C8A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71FAB9B4"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Jenkins, S. and Jenkinson, P. (1994) </w:t>
      </w:r>
      <w:r w:rsidRPr="00BB41B4">
        <w:rPr>
          <w:rFonts w:ascii="Times New Roman" w:eastAsia="Times New Roman" w:hAnsi="Times New Roman" w:cs="Times New Roman"/>
          <w:i/>
          <w:iCs/>
          <w:color w:val="000000"/>
          <w:sz w:val="24"/>
          <w:szCs w:val="24"/>
          <w:lang w:eastAsia="en-GB"/>
        </w:rPr>
        <w:t>The Lyme Bay Canoeing Tragedy: Part 3</w:t>
      </w:r>
      <w:r w:rsidRPr="00BB41B4">
        <w:rPr>
          <w:rFonts w:ascii="Times New Roman" w:eastAsia="Times New Roman" w:hAnsi="Times New Roman" w:cs="Times New Roman"/>
          <w:color w:val="000000"/>
          <w:sz w:val="24"/>
          <w:szCs w:val="24"/>
          <w:lang w:eastAsia="en-GB"/>
        </w:rPr>
        <w:t xml:space="preserve">. Available at: </w:t>
      </w:r>
      <w:r w:rsidRPr="00BB41B4">
        <w:rPr>
          <w:rFonts w:ascii="Times New Roman" w:eastAsia="Times New Roman" w:hAnsi="Times New Roman" w:cs="Times New Roman"/>
          <w:color w:val="1155CC"/>
          <w:sz w:val="24"/>
          <w:szCs w:val="24"/>
          <w:u w:val="single"/>
          <w:lang w:eastAsia="en-GB"/>
        </w:rPr>
        <w:t>file:///home/chronos/u-8f756fd8bf4ffc9f1af4728b6b3f1b8500d9dcfd/Downloads/LB%20Pages%2023%20-%2029%20(1).pdf</w:t>
      </w:r>
      <w:r w:rsidRPr="00BB41B4">
        <w:rPr>
          <w:rFonts w:ascii="Times New Roman" w:eastAsia="Times New Roman" w:hAnsi="Times New Roman" w:cs="Times New Roman"/>
          <w:color w:val="000000"/>
          <w:sz w:val="24"/>
          <w:szCs w:val="24"/>
          <w:lang w:eastAsia="en-GB"/>
        </w:rPr>
        <w:t xml:space="preserve"> (Accessed: 18th April 2019)</w:t>
      </w:r>
    </w:p>
    <w:p w14:paraId="3AB3255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05AC4EE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Met Office (2019) Available: </w:t>
      </w:r>
      <w:hyperlink r:id="rId10" w:history="1">
        <w:r w:rsidRPr="00BB41B4">
          <w:rPr>
            <w:rFonts w:ascii="Times New Roman" w:eastAsia="Times New Roman" w:hAnsi="Times New Roman" w:cs="Times New Roman"/>
            <w:color w:val="1155CC"/>
            <w:sz w:val="24"/>
            <w:szCs w:val="24"/>
            <w:u w:val="single"/>
            <w:lang w:eastAsia="en-GB"/>
          </w:rPr>
          <w:t>https://www.metoffice.gov.uk/</w:t>
        </w:r>
      </w:hyperlink>
      <w:r w:rsidRPr="00BB41B4">
        <w:rPr>
          <w:rFonts w:ascii="Times New Roman" w:eastAsia="Times New Roman" w:hAnsi="Times New Roman" w:cs="Times New Roman"/>
          <w:color w:val="000000"/>
          <w:sz w:val="24"/>
          <w:szCs w:val="24"/>
          <w:lang w:eastAsia="en-GB"/>
        </w:rPr>
        <w:t xml:space="preserve"> (Accessed: 18th April 2019)</w:t>
      </w:r>
    </w:p>
    <w:p w14:paraId="3E5BB4A8"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5F2E6879" w14:textId="658B503E"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Mortlock, C. (2011) </w:t>
      </w:r>
      <w:r w:rsidRPr="00BB41B4">
        <w:rPr>
          <w:rFonts w:ascii="Times New Roman" w:eastAsia="Times New Roman" w:hAnsi="Times New Roman" w:cs="Times New Roman"/>
          <w:i/>
          <w:iCs/>
          <w:color w:val="000000"/>
          <w:sz w:val="24"/>
          <w:szCs w:val="24"/>
          <w:lang w:eastAsia="en-GB"/>
        </w:rPr>
        <w:t>The Wisdom of Pure Adventure.</w:t>
      </w:r>
      <w:r w:rsidRPr="00BB41B4">
        <w:rPr>
          <w:rFonts w:ascii="Times New Roman" w:eastAsia="Times New Roman" w:hAnsi="Times New Roman" w:cs="Times New Roman"/>
          <w:color w:val="000000"/>
          <w:sz w:val="24"/>
          <w:szCs w:val="24"/>
          <w:lang w:eastAsia="en-GB"/>
        </w:rPr>
        <w:t xml:space="preserve"> Kendal, England: Outdoor Integrity Publishing Limited. </w:t>
      </w:r>
    </w:p>
    <w:p w14:paraId="486B7E1E" w14:textId="2C9259AE" w:rsidR="00BB41B4" w:rsidRDefault="00BB41B4" w:rsidP="00BB41B4">
      <w:pPr>
        <w:rPr>
          <w:rFonts w:eastAsia="Times New Roman"/>
          <w:b/>
          <w:sz w:val="24"/>
          <w:szCs w:val="24"/>
        </w:rPr>
      </w:pPr>
      <w:r w:rsidRPr="00BB41B4">
        <w:rPr>
          <w:rFonts w:ascii="Times New Roman" w:eastAsia="Times New Roman" w:hAnsi="Times New Roman" w:cs="Times New Roman"/>
          <w:sz w:val="24"/>
          <w:szCs w:val="24"/>
          <w:lang w:eastAsia="en-GB"/>
        </w:rPr>
        <w:br/>
      </w:r>
      <w:r w:rsidRPr="00BB41B4">
        <w:rPr>
          <w:rFonts w:ascii="Times New Roman" w:eastAsia="Times New Roman" w:hAnsi="Times New Roman" w:cs="Times New Roman"/>
          <w:color w:val="000000"/>
          <w:sz w:val="24"/>
          <w:szCs w:val="24"/>
          <w:lang w:eastAsia="en-GB"/>
        </w:rPr>
        <w:t xml:space="preserve">Mountain Training. (No Date) Available at: </w:t>
      </w:r>
      <w:hyperlink r:id="rId11" w:history="1">
        <w:r w:rsidRPr="00BB41B4">
          <w:rPr>
            <w:rFonts w:ascii="Times New Roman" w:eastAsia="Times New Roman" w:hAnsi="Times New Roman" w:cs="Times New Roman"/>
            <w:color w:val="1155CC"/>
            <w:sz w:val="24"/>
            <w:szCs w:val="24"/>
            <w:u w:val="single"/>
            <w:lang w:eastAsia="en-GB"/>
          </w:rPr>
          <w:t>https://www.mountain-training.org/</w:t>
        </w:r>
      </w:hyperlink>
      <w:r w:rsidRPr="00BB41B4">
        <w:rPr>
          <w:rFonts w:ascii="Times New Roman" w:eastAsia="Times New Roman" w:hAnsi="Times New Roman" w:cs="Times New Roman"/>
          <w:color w:val="000000"/>
          <w:sz w:val="24"/>
          <w:szCs w:val="24"/>
          <w:lang w:eastAsia="en-GB"/>
        </w:rPr>
        <w:t xml:space="preserve"> (Accessed: 18th April 2019)</w:t>
      </w:r>
    </w:p>
    <w:p w14:paraId="5D0BEE65" w14:textId="77777777" w:rsidR="00BB41B4" w:rsidRPr="00BB41B4" w:rsidRDefault="00BB41B4" w:rsidP="00BB41B4">
      <w:pPr>
        <w:rPr>
          <w:rFonts w:eastAsia="Times New Roman"/>
          <w:sz w:val="24"/>
          <w:szCs w:val="24"/>
        </w:rPr>
      </w:pPr>
    </w:p>
    <w:p w14:paraId="0A4EE283" w14:textId="77777777" w:rsidR="00BB41B4" w:rsidRPr="00BB41B4" w:rsidRDefault="00BB41B4" w:rsidP="00BB41B4">
      <w:pPr>
        <w:rPr>
          <w:rFonts w:eastAsia="Times New Roman"/>
          <w:sz w:val="24"/>
          <w:szCs w:val="24"/>
        </w:rPr>
      </w:pPr>
    </w:p>
    <w:p w14:paraId="38158FBE" w14:textId="77777777" w:rsidR="00BB41B4" w:rsidRPr="00BB41B4" w:rsidRDefault="00BB41B4" w:rsidP="00BB41B4">
      <w:pPr>
        <w:rPr>
          <w:rFonts w:eastAsia="Times New Roman"/>
          <w:sz w:val="24"/>
          <w:szCs w:val="24"/>
        </w:rPr>
      </w:pPr>
    </w:p>
    <w:p w14:paraId="3CEBE2D7" w14:textId="77777777" w:rsidR="00BB41B4" w:rsidRPr="00BB41B4" w:rsidRDefault="00BB41B4" w:rsidP="00BB41B4">
      <w:pPr>
        <w:rPr>
          <w:rFonts w:eastAsia="Times New Roman"/>
          <w:sz w:val="24"/>
          <w:szCs w:val="24"/>
        </w:rPr>
      </w:pPr>
    </w:p>
    <w:p w14:paraId="44E82BCB" w14:textId="77777777" w:rsidR="00BB41B4" w:rsidRPr="00BB41B4" w:rsidRDefault="00BB41B4" w:rsidP="00BB41B4">
      <w:pPr>
        <w:rPr>
          <w:rFonts w:eastAsia="Times New Roman"/>
          <w:sz w:val="24"/>
          <w:szCs w:val="24"/>
        </w:rPr>
      </w:pPr>
    </w:p>
    <w:p w14:paraId="7B50751D" w14:textId="77777777" w:rsidR="00BB41B4" w:rsidRPr="00BB41B4" w:rsidRDefault="00BB41B4" w:rsidP="00BB41B4">
      <w:pPr>
        <w:rPr>
          <w:rFonts w:eastAsia="Times New Roman"/>
          <w:sz w:val="24"/>
          <w:szCs w:val="24"/>
        </w:rPr>
      </w:pPr>
    </w:p>
    <w:p w14:paraId="039221C3" w14:textId="77777777" w:rsidR="00BB41B4" w:rsidRPr="00BB41B4" w:rsidRDefault="00BB41B4" w:rsidP="00BB41B4">
      <w:pPr>
        <w:rPr>
          <w:rFonts w:eastAsia="Times New Roman"/>
          <w:sz w:val="24"/>
          <w:szCs w:val="24"/>
        </w:rPr>
      </w:pPr>
    </w:p>
    <w:p w14:paraId="7FA5CEEA" w14:textId="77777777" w:rsidR="00BB41B4" w:rsidRPr="00BB41B4" w:rsidRDefault="00BB41B4" w:rsidP="00BB41B4">
      <w:pPr>
        <w:rPr>
          <w:rFonts w:eastAsia="Times New Roman"/>
          <w:sz w:val="24"/>
          <w:szCs w:val="24"/>
        </w:rPr>
      </w:pPr>
    </w:p>
    <w:p w14:paraId="73F6A189" w14:textId="77777777" w:rsidR="00BB41B4" w:rsidRPr="00BB41B4" w:rsidRDefault="00BB41B4" w:rsidP="00BB41B4">
      <w:pPr>
        <w:rPr>
          <w:rFonts w:eastAsia="Times New Roman"/>
          <w:sz w:val="24"/>
          <w:szCs w:val="24"/>
        </w:rPr>
      </w:pPr>
    </w:p>
    <w:p w14:paraId="2D8A5D35" w14:textId="77777777" w:rsidR="00BB41B4" w:rsidRPr="00BB41B4" w:rsidRDefault="00BB41B4" w:rsidP="00BB41B4">
      <w:pPr>
        <w:rPr>
          <w:rFonts w:eastAsia="Times New Roman"/>
          <w:sz w:val="24"/>
          <w:szCs w:val="24"/>
        </w:rPr>
      </w:pPr>
    </w:p>
    <w:p w14:paraId="513D6336" w14:textId="77777777" w:rsidR="00BB41B4" w:rsidRPr="00BB41B4" w:rsidRDefault="00BB41B4" w:rsidP="00BB41B4">
      <w:pPr>
        <w:rPr>
          <w:rFonts w:eastAsia="Times New Roman"/>
          <w:sz w:val="24"/>
          <w:szCs w:val="24"/>
        </w:rPr>
      </w:pPr>
    </w:p>
    <w:p w14:paraId="076A6F6D" w14:textId="77777777" w:rsidR="00BB41B4" w:rsidRPr="00BB41B4" w:rsidRDefault="00BB41B4" w:rsidP="00BB41B4">
      <w:pPr>
        <w:rPr>
          <w:rFonts w:eastAsia="Times New Roman"/>
          <w:sz w:val="24"/>
          <w:szCs w:val="24"/>
        </w:rPr>
      </w:pPr>
    </w:p>
    <w:p w14:paraId="7DD49B48" w14:textId="77777777" w:rsidR="00BB41B4" w:rsidRPr="00BB41B4" w:rsidRDefault="00BB41B4" w:rsidP="00BB41B4">
      <w:pPr>
        <w:rPr>
          <w:rFonts w:eastAsia="Times New Roman"/>
          <w:sz w:val="24"/>
          <w:szCs w:val="24"/>
        </w:rPr>
      </w:pPr>
    </w:p>
    <w:p w14:paraId="63F1FAC1" w14:textId="77777777" w:rsidR="00BB41B4" w:rsidRPr="00BB41B4" w:rsidRDefault="00BB41B4" w:rsidP="00BB41B4">
      <w:pPr>
        <w:rPr>
          <w:rFonts w:eastAsia="Times New Roman"/>
          <w:sz w:val="24"/>
          <w:szCs w:val="24"/>
        </w:rPr>
      </w:pPr>
    </w:p>
    <w:p w14:paraId="0587250E" w14:textId="552DA211" w:rsidR="00BB41B4" w:rsidRDefault="00BB41B4" w:rsidP="00BB41B4">
      <w:pPr>
        <w:rPr>
          <w:rFonts w:eastAsia="Times New Roman"/>
          <w:sz w:val="24"/>
          <w:szCs w:val="24"/>
        </w:rPr>
      </w:pPr>
    </w:p>
    <w:p w14:paraId="52AF4BDA" w14:textId="77777777" w:rsidR="00BB41B4" w:rsidRDefault="00BB41B4" w:rsidP="00BB41B4">
      <w:pPr>
        <w:jc w:val="center"/>
        <w:rPr>
          <w:rFonts w:eastAsia="Times New Roman"/>
          <w:sz w:val="24"/>
          <w:szCs w:val="24"/>
        </w:rPr>
      </w:pPr>
    </w:p>
    <w:p w14:paraId="6DBB3B33"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8"/>
          <w:szCs w:val="28"/>
          <w:lang w:eastAsia="en-GB"/>
        </w:rPr>
        <w:lastRenderedPageBreak/>
        <w:t>Appendix 1</w:t>
      </w:r>
    </w:p>
    <w:p w14:paraId="42DB11A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6940424D"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A synopsis of the Case Study: The Lyme Bay Tragedy.</w:t>
      </w:r>
    </w:p>
    <w:p w14:paraId="613C64A1"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64ED5A7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The event happened on March the 22</w:t>
      </w:r>
      <w:r w:rsidRPr="00BB41B4">
        <w:rPr>
          <w:rFonts w:ascii="Times New Roman" w:eastAsia="Times New Roman" w:hAnsi="Times New Roman" w:cs="Times New Roman"/>
          <w:color w:val="000000"/>
          <w:sz w:val="14"/>
          <w:szCs w:val="14"/>
          <w:vertAlign w:val="superscript"/>
          <w:lang w:eastAsia="en-GB"/>
        </w:rPr>
        <w:t>nd</w:t>
      </w:r>
      <w:r w:rsidRPr="00BB41B4">
        <w:rPr>
          <w:rFonts w:ascii="Times New Roman" w:eastAsia="Times New Roman" w:hAnsi="Times New Roman" w:cs="Times New Roman"/>
          <w:color w:val="000000"/>
          <w:sz w:val="24"/>
          <w:szCs w:val="24"/>
          <w:lang w:eastAsia="en-GB"/>
        </w:rPr>
        <w:t xml:space="preserve"> 1993. Two young inexperienced instructors (Anthony Man and Karen Gardiner) took a group of eight teens (15-17 years of age) and one teacher, on a sea kayaking expedition from Lyme Regis harbour to Charmouth, a journey of about 3 km, it would supposedly take them 45 minutes to paddle the distance. The two instructors only held a 1* paddling qualification, this certifies them to be able to paddle in sheltered water but does not allow them to instruct of sea or choppy open water. The coastguard forecast for the day was that the sea was in a choppy, moderate state and the wind was started in a mildly strong southerly direction. The aim of their journey was to reach a white cafe/beach house that was visible from their starting point. </w:t>
      </w:r>
    </w:p>
    <w:p w14:paraId="00B4693E"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2436131E" w14:textId="7A81F71B"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The Group arrived at the start of the journey at 10am, they wore life jackets instead of buoyancy aids (these only keep you afloat if you blow them up by pulling a cord), and only them wetsuits. The two instructor’s worm waterproof cags over their wetsuits but these were not supplied to the group. One of the instructors had a watch and the other had a small first aid kit, but no flares. Once the group started on their journey one of the teenagers immediately capsized, but instead of turning back and getting warm they decided to keep on going. Almost 10 minutes later, the teacher, Norman Pointer, which was with the group capsized, the teacher, who had no canoeing experience, was put into one of the smaller narrower canoes that the instructors were also using. One of the instructors, Anthony Mann, helped the teacher back into his canoe and they tried to </w:t>
      </w:r>
      <w:r w:rsidR="00496F9A" w:rsidRPr="00BB41B4">
        <w:rPr>
          <w:rFonts w:ascii="Times New Roman" w:eastAsia="Times New Roman" w:hAnsi="Times New Roman" w:cs="Times New Roman"/>
          <w:color w:val="000000"/>
          <w:sz w:val="24"/>
          <w:szCs w:val="24"/>
          <w:lang w:eastAsia="en-GB"/>
        </w:rPr>
        <w:t>re-join</w:t>
      </w:r>
      <w:r w:rsidRPr="00BB41B4">
        <w:rPr>
          <w:rFonts w:ascii="Times New Roman" w:eastAsia="Times New Roman" w:hAnsi="Times New Roman" w:cs="Times New Roman"/>
          <w:color w:val="000000"/>
          <w:sz w:val="24"/>
          <w:szCs w:val="24"/>
          <w:lang w:eastAsia="en-GB"/>
        </w:rPr>
        <w:t xml:space="preserve"> the group. Almost immediately Norman Pointer capsized again and was helped again back into his canoe. He proposed to go back to shore as he was slowing the group down but Anthony Mann stated that he wanted the group to stick together. The rest of the group rafted up to try and wait for the teacher and the instructor. As the boats were not equipped with </w:t>
      </w:r>
      <w:r w:rsidR="00496F9A" w:rsidRPr="00BB41B4">
        <w:rPr>
          <w:rFonts w:ascii="Times New Roman" w:eastAsia="Times New Roman" w:hAnsi="Times New Roman" w:cs="Times New Roman"/>
          <w:color w:val="000000"/>
          <w:sz w:val="24"/>
          <w:szCs w:val="24"/>
          <w:lang w:eastAsia="en-GB"/>
        </w:rPr>
        <w:t>guy lines</w:t>
      </w:r>
      <w:r w:rsidRPr="00BB41B4">
        <w:rPr>
          <w:rFonts w:ascii="Times New Roman" w:eastAsia="Times New Roman" w:hAnsi="Times New Roman" w:cs="Times New Roman"/>
          <w:color w:val="000000"/>
          <w:sz w:val="24"/>
          <w:szCs w:val="24"/>
          <w:lang w:eastAsia="en-GB"/>
        </w:rPr>
        <w:t xml:space="preserve"> or painters, they had to raft up by holding onto each other, meaning they were not able to paddle. Anthony man started to tow Norman Pointer to try and </w:t>
      </w:r>
      <w:r w:rsidR="00496F9A" w:rsidRPr="00BB41B4">
        <w:rPr>
          <w:rFonts w:ascii="Times New Roman" w:eastAsia="Times New Roman" w:hAnsi="Times New Roman" w:cs="Times New Roman"/>
          <w:color w:val="000000"/>
          <w:sz w:val="24"/>
          <w:szCs w:val="24"/>
          <w:lang w:eastAsia="en-GB"/>
        </w:rPr>
        <w:t>re-join</w:t>
      </w:r>
      <w:r w:rsidRPr="00BB41B4">
        <w:rPr>
          <w:rFonts w:ascii="Times New Roman" w:eastAsia="Times New Roman" w:hAnsi="Times New Roman" w:cs="Times New Roman"/>
          <w:color w:val="000000"/>
          <w:sz w:val="24"/>
          <w:szCs w:val="24"/>
          <w:lang w:eastAsia="en-GB"/>
        </w:rPr>
        <w:t xml:space="preserve"> the group, however Norman Pointer capsized for a third time. He started to throw up in the sea as the physical exertion of getting into he's craft multiple times was too much for him. </w:t>
      </w:r>
    </w:p>
    <w:p w14:paraId="4988241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06DD628F"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As the rest of the group were rafted up water began to flow into the outermost boats causing them to sink and eventually become submerged, meaning the paddlers in them were in the water, to get out on the water they lay across the rest of the boats, holding them together. The boats continued to drift away from the shore. By 11:30, all of the boats had capsized and the group was huddled in the water. The Instructors told the group not too inflate their life-jackets as they would be rescued soon. The wind which was being channelled through the mouth of the bay started to take them out farther into the water. </w:t>
      </w:r>
    </w:p>
    <w:p w14:paraId="761ABBCC"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7AA3759F"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Around midday the centre manager used a safety boat to cross the bay to charmouth to try and find the group as they had not yet reported back, he stayed close to the shore so would not have been able to spot them anyway. </w:t>
      </w:r>
    </w:p>
    <w:p w14:paraId="6BE43FFB"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2E777DB1" w14:textId="78F066E2"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At 14:43, a Spanish fishing vessel nearby found one of the canoes, they believed that it had just drifted away from storage and called up the centre to tell them their location and that they had found it. The centre told them that a group was missing so the fishing vessel started to look around. Other boats nearby were also informed and started to look, the coast guard were </w:t>
      </w:r>
      <w:r w:rsidRPr="00BB41B4">
        <w:rPr>
          <w:rFonts w:ascii="Times New Roman" w:eastAsia="Times New Roman" w:hAnsi="Times New Roman" w:cs="Times New Roman"/>
          <w:color w:val="000000"/>
          <w:sz w:val="24"/>
          <w:szCs w:val="24"/>
          <w:lang w:eastAsia="en-GB"/>
        </w:rPr>
        <w:lastRenderedPageBreak/>
        <w:t xml:space="preserve">informed and started to call places along the shoreline to ask if he group had been spotted, but did not yet start a formal search. </w:t>
      </w:r>
    </w:p>
    <w:p w14:paraId="391DAC5E"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426A6D69"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Two hours later at 15:51 the Coastguard got the Portland helicopter and started a proper search. They were told by the centre that the group comprised of 10 people and not 11 and that they were only 2 hours overdue from coming back and not 3, meaning the Coastguard acted with slightly less urgency. An hour later two more helicopters were called in, RAF Chivenor sent in a Wessex, and the HMS Beaver sent a Lynx. After an hour, the helicopters spotted some canoes and direct a search boat to them to check for people, however none were found. Shortly after one of the helicopters found two kayaks with the instructor and teacher who were struggling against the sea. At almost 18:00 two of the helicopters found eight of the group floating close by each other, and pulled them all out of the water. Only one of the group was still missing, around 45 minutes later the last member of the group was spotted by a passing fishing vessel and picked up by one of the helicopters. As soon as each member of the group had been found they were immediately taken to the local hospital and all were treated for severe hypothermia, unfortunately four of the group passed away. The last member of the group was pulled out of the water at 18:44 - 6 hours after the Coastguard was initially informed and 8 hours after getting on the water. </w:t>
      </w:r>
    </w:p>
    <w:p w14:paraId="07F43821"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3F19FB71" w14:textId="6B235525"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The weather of the day had started off calmly. The visibility was very clear and it was not very cloudy. The wind was a southerly direction when the group started and the sea state was quite calm. However, as the day went on the wind changed to a north-westerly direction meaning the boats were pulled out to sea. As the boats got further away from land the wind, which was being funnelled through the mouth of the bay they were in got stronger, pushing them out even more and creating bigger stronger waves. The wind changed direction again towards the end of the day, meaning that the members of the group in the water were being pushed around in different ways and began to drift away from the areas that were being searched as they were carried by the wind. The wind would have caused them to get extremely cold, very quickly as a Northerly wind is usually very cold, coming from the direction of the Arctic Circle.</w:t>
      </w:r>
    </w:p>
    <w:p w14:paraId="29FDD6B1" w14:textId="77777777" w:rsidR="00BB41B4" w:rsidRDefault="00BB41B4" w:rsidP="00BB41B4">
      <w:pPr>
        <w:jc w:val="center"/>
        <w:rPr>
          <w:rFonts w:eastAsia="Times New Roman"/>
          <w:sz w:val="24"/>
          <w:szCs w:val="24"/>
        </w:rPr>
      </w:pPr>
    </w:p>
    <w:p w14:paraId="45865C9C" w14:textId="77777777" w:rsidR="00BB41B4" w:rsidRDefault="00BB41B4" w:rsidP="00BB41B4">
      <w:pPr>
        <w:jc w:val="center"/>
        <w:rPr>
          <w:rFonts w:eastAsia="Times New Roman"/>
          <w:sz w:val="24"/>
          <w:szCs w:val="24"/>
        </w:rPr>
      </w:pPr>
    </w:p>
    <w:p w14:paraId="4E9BA35D" w14:textId="77777777" w:rsidR="00BB41B4" w:rsidRDefault="00BB41B4" w:rsidP="00BB41B4">
      <w:pPr>
        <w:jc w:val="center"/>
        <w:rPr>
          <w:rFonts w:eastAsia="Times New Roman"/>
          <w:sz w:val="24"/>
          <w:szCs w:val="24"/>
        </w:rPr>
      </w:pPr>
    </w:p>
    <w:p w14:paraId="43D706B2" w14:textId="77777777" w:rsidR="00BB41B4" w:rsidRDefault="00BB41B4" w:rsidP="00BB41B4">
      <w:pPr>
        <w:jc w:val="center"/>
        <w:rPr>
          <w:rFonts w:eastAsia="Times New Roman"/>
          <w:sz w:val="24"/>
          <w:szCs w:val="24"/>
        </w:rPr>
      </w:pPr>
    </w:p>
    <w:p w14:paraId="2B28A153" w14:textId="77777777" w:rsidR="00BB41B4" w:rsidRDefault="00BB41B4" w:rsidP="00BB41B4">
      <w:pPr>
        <w:jc w:val="center"/>
        <w:rPr>
          <w:rFonts w:eastAsia="Times New Roman"/>
          <w:sz w:val="24"/>
          <w:szCs w:val="24"/>
        </w:rPr>
      </w:pPr>
    </w:p>
    <w:p w14:paraId="50C1ABA4" w14:textId="77777777" w:rsidR="00BB41B4" w:rsidRDefault="00BB41B4" w:rsidP="00BB41B4">
      <w:pPr>
        <w:jc w:val="center"/>
        <w:rPr>
          <w:rFonts w:eastAsia="Times New Roman"/>
          <w:sz w:val="24"/>
          <w:szCs w:val="24"/>
        </w:rPr>
      </w:pPr>
    </w:p>
    <w:p w14:paraId="30E29F27" w14:textId="77777777" w:rsidR="00BB41B4" w:rsidRDefault="00BB41B4" w:rsidP="00BB41B4">
      <w:pPr>
        <w:jc w:val="center"/>
        <w:rPr>
          <w:rFonts w:eastAsia="Times New Roman"/>
          <w:sz w:val="24"/>
          <w:szCs w:val="24"/>
        </w:rPr>
      </w:pPr>
    </w:p>
    <w:p w14:paraId="01005637" w14:textId="77777777" w:rsidR="00BB41B4" w:rsidRDefault="00BB41B4" w:rsidP="00BB41B4">
      <w:pPr>
        <w:jc w:val="center"/>
        <w:rPr>
          <w:rFonts w:eastAsia="Times New Roman"/>
          <w:sz w:val="24"/>
          <w:szCs w:val="24"/>
        </w:rPr>
      </w:pPr>
    </w:p>
    <w:p w14:paraId="04F8348E" w14:textId="77777777" w:rsidR="00BB41B4" w:rsidRDefault="00BB41B4" w:rsidP="00BB41B4">
      <w:pPr>
        <w:jc w:val="center"/>
        <w:rPr>
          <w:rFonts w:eastAsia="Times New Roman"/>
          <w:sz w:val="24"/>
          <w:szCs w:val="24"/>
        </w:rPr>
      </w:pPr>
    </w:p>
    <w:p w14:paraId="4104E462" w14:textId="77777777" w:rsidR="00BB41B4" w:rsidRDefault="00BB41B4" w:rsidP="00BB41B4">
      <w:pPr>
        <w:jc w:val="center"/>
        <w:rPr>
          <w:rFonts w:eastAsia="Times New Roman"/>
          <w:sz w:val="24"/>
          <w:szCs w:val="24"/>
        </w:rPr>
      </w:pPr>
    </w:p>
    <w:p w14:paraId="73BA5CCC" w14:textId="77777777" w:rsidR="00BB41B4" w:rsidRDefault="00BB41B4" w:rsidP="00BB41B4">
      <w:pPr>
        <w:jc w:val="center"/>
        <w:rPr>
          <w:rFonts w:eastAsia="Times New Roman"/>
          <w:sz w:val="24"/>
          <w:szCs w:val="24"/>
        </w:rPr>
      </w:pPr>
    </w:p>
    <w:p w14:paraId="4F86ECDA" w14:textId="77777777" w:rsidR="00BB41B4" w:rsidRDefault="00BB41B4" w:rsidP="00BB41B4">
      <w:pPr>
        <w:jc w:val="center"/>
        <w:rPr>
          <w:rFonts w:eastAsia="Times New Roman"/>
          <w:sz w:val="24"/>
          <w:szCs w:val="24"/>
        </w:rPr>
      </w:pPr>
    </w:p>
    <w:p w14:paraId="06395305" w14:textId="77777777" w:rsidR="00BB41B4" w:rsidRDefault="00BB41B4" w:rsidP="00BB41B4">
      <w:pPr>
        <w:jc w:val="center"/>
        <w:rPr>
          <w:rFonts w:eastAsia="Times New Roman"/>
          <w:sz w:val="24"/>
          <w:szCs w:val="24"/>
        </w:rPr>
      </w:pPr>
    </w:p>
    <w:p w14:paraId="6032A8E7" w14:textId="77777777" w:rsidR="00BB41B4" w:rsidRDefault="00BB41B4" w:rsidP="00BB41B4">
      <w:pPr>
        <w:jc w:val="center"/>
        <w:rPr>
          <w:rFonts w:eastAsia="Times New Roman"/>
          <w:sz w:val="24"/>
          <w:szCs w:val="24"/>
        </w:rPr>
      </w:pPr>
    </w:p>
    <w:p w14:paraId="128687B4" w14:textId="77777777" w:rsidR="00BB41B4" w:rsidRDefault="00BB41B4" w:rsidP="00BB41B4">
      <w:pPr>
        <w:jc w:val="center"/>
        <w:rPr>
          <w:rFonts w:eastAsia="Times New Roman"/>
          <w:sz w:val="24"/>
          <w:szCs w:val="24"/>
        </w:rPr>
      </w:pPr>
    </w:p>
    <w:p w14:paraId="4605AA79" w14:textId="77777777" w:rsidR="00BB41B4" w:rsidRDefault="00BB41B4" w:rsidP="00BB41B4">
      <w:pPr>
        <w:spacing w:line="240" w:lineRule="auto"/>
        <w:rPr>
          <w:rFonts w:eastAsia="Times New Roman"/>
          <w:sz w:val="24"/>
          <w:szCs w:val="24"/>
        </w:rPr>
      </w:pPr>
    </w:p>
    <w:p w14:paraId="6269CD9B" w14:textId="77777777" w:rsidR="00BB41B4" w:rsidRDefault="00BB41B4" w:rsidP="00BB41B4">
      <w:pPr>
        <w:spacing w:line="240" w:lineRule="auto"/>
        <w:rPr>
          <w:rFonts w:eastAsia="Times New Roman"/>
          <w:sz w:val="24"/>
          <w:szCs w:val="24"/>
        </w:rPr>
      </w:pPr>
    </w:p>
    <w:p w14:paraId="231BF948"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8"/>
          <w:szCs w:val="28"/>
          <w:lang w:eastAsia="en-GB"/>
        </w:rPr>
        <w:lastRenderedPageBreak/>
        <w:t>Appendix 2</w:t>
      </w:r>
    </w:p>
    <w:p w14:paraId="0336FC8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6F827173"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Logbook: 5th February 2019 - Kayaking (Llandysul)</w:t>
      </w:r>
    </w:p>
    <w:p w14:paraId="7A4741A3"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1AADFA89"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000000"/>
          <w:sz w:val="24"/>
          <w:szCs w:val="24"/>
          <w:u w:val="single"/>
          <w:lang w:eastAsia="en-GB"/>
        </w:rPr>
        <w:t>Before Activity</w:t>
      </w:r>
    </w:p>
    <w:p w14:paraId="1F71180A"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50B3E8EF"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000000"/>
          <w:sz w:val="24"/>
          <w:szCs w:val="24"/>
          <w:lang w:eastAsia="en-GB"/>
        </w:rPr>
        <w:t>Examine Generic Risk Assessment</w:t>
      </w:r>
      <w:r w:rsidRPr="00BB41B4">
        <w:rPr>
          <w:rFonts w:ascii="Times New Roman" w:eastAsia="Times New Roman" w:hAnsi="Times New Roman" w:cs="Times New Roman"/>
          <w:color w:val="000000"/>
          <w:sz w:val="24"/>
          <w:szCs w:val="24"/>
          <w:lang w:eastAsia="en-GB"/>
        </w:rPr>
        <w:t xml:space="preserve">: </w:t>
      </w:r>
    </w:p>
    <w:p w14:paraId="20FC0699" w14:textId="3ED176D5"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Calibri" w:eastAsia="Times New Roman" w:hAnsi="Calibri" w:cs="Times New Roman"/>
          <w:noProof/>
          <w:color w:val="000000"/>
          <w:lang w:eastAsia="en-GB"/>
        </w:rPr>
        <w:drawing>
          <wp:inline distT="0" distB="0" distL="0" distR="0" wp14:anchorId="5088972A" wp14:editId="790B3A88">
            <wp:extent cx="5734050" cy="3124200"/>
            <wp:effectExtent l="0" t="0" r="0" b="0"/>
            <wp:docPr id="1" name="Picture 1" descr="https://lh5.googleusercontent.com/fXGmq4h1NeuJxPytI1-zJ0qLFxWVr1EgbIEgF2l2sOPHOOBqd4vluue61EOuVQuSy6ULK8IMkFSP2BPpKOZ_C8slGB8oXiwed1yghjQ1sMlchDyPVl0T2t8OeEdKiW4ghXpbwrawmral1VFg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fXGmq4h1NeuJxPytI1-zJ0qLFxWVr1EgbIEgF2l2sOPHOOBqd4vluue61EOuVQuSy6ULK8IMkFSP2BPpKOZ_C8slGB8oXiwed1yghjQ1sMlchDyPVl0T2t8OeEdKiW4ghXpbwrawmral1VFgLQ"/>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124200"/>
                    </a:xfrm>
                    <a:prstGeom prst="rect">
                      <a:avLst/>
                    </a:prstGeom>
                    <a:noFill/>
                    <a:ln>
                      <a:noFill/>
                    </a:ln>
                  </pic:spPr>
                </pic:pic>
              </a:graphicData>
            </a:graphic>
          </wp:inline>
        </w:drawing>
      </w:r>
    </w:p>
    <w:p w14:paraId="7F95D30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31CD9D45"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000000"/>
          <w:sz w:val="24"/>
          <w:szCs w:val="24"/>
          <w:lang w:eastAsia="en-GB"/>
        </w:rPr>
        <w:t xml:space="preserve">Make notes towards or write a Site-Specific Risk Assessment: </w:t>
      </w:r>
    </w:p>
    <w:p w14:paraId="38171EEF"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There is a busy road that crosses through the site - be careful of any traffic when crosses, especially with boats.</w:t>
      </w:r>
    </w:p>
    <w:p w14:paraId="6A0A798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Careful of debris in the river as there has been a recent flood of the area bringing in loads of unfamiliar obstacles.</w:t>
      </w:r>
    </w:p>
    <w:p w14:paraId="2EE46365"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The centre is in the middle of the town in quite a public area, so getting help in an emergency situation is relatively easy, however the river is quite fast paced and there are not many emergency exit points, make sure the group is under control at all times. </w:t>
      </w:r>
    </w:p>
    <w:p w14:paraId="0AC5D424"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Phone signal is quite good along the banks as it is an urban area.</w:t>
      </w:r>
    </w:p>
    <w:p w14:paraId="62681044"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4D44DA7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000000"/>
          <w:sz w:val="24"/>
          <w:szCs w:val="24"/>
          <w:lang w:eastAsia="en-GB"/>
        </w:rPr>
        <w:t>Be familiar with relevant legislation</w:t>
      </w:r>
      <w:r w:rsidRPr="00BB41B4">
        <w:rPr>
          <w:rFonts w:ascii="Times New Roman" w:eastAsia="Times New Roman" w:hAnsi="Times New Roman" w:cs="Times New Roman"/>
          <w:color w:val="000000"/>
          <w:sz w:val="24"/>
          <w:szCs w:val="24"/>
          <w:lang w:eastAsia="en-GB"/>
        </w:rPr>
        <w:t xml:space="preserve">: </w:t>
      </w:r>
    </w:p>
    <w:p w14:paraId="657DF84C"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The relevant legislation with paddling includes rights to accessing waterways, most areas of land that line the banks of waterways are private property and it can be construed as ‘trespassing’ if you are on them. However, there are ancient laws such as the ‘right to roam’ and other access laws which allow paddlers to be able to use slip ways and gain access to rivers. British Canoeing membership allows access to even more waterway accesses as the membership gives increased access rights.</w:t>
      </w:r>
    </w:p>
    <w:p w14:paraId="2CAB591F"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4486C81D"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000000"/>
          <w:sz w:val="24"/>
          <w:szCs w:val="24"/>
          <w:lang w:eastAsia="en-GB"/>
        </w:rPr>
        <w:t>Understand the relevant NGB awards and their remits</w:t>
      </w:r>
      <w:r w:rsidRPr="00BB41B4">
        <w:rPr>
          <w:rFonts w:ascii="Times New Roman" w:eastAsia="Times New Roman" w:hAnsi="Times New Roman" w:cs="Times New Roman"/>
          <w:color w:val="000000"/>
          <w:sz w:val="24"/>
          <w:szCs w:val="24"/>
          <w:lang w:eastAsia="en-GB"/>
        </w:rPr>
        <w:t xml:space="preserve">: </w:t>
      </w:r>
    </w:p>
    <w:p w14:paraId="01B7CFD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Teaching kayaking involves these qualifications; </w:t>
      </w:r>
    </w:p>
    <w:p w14:paraId="03AC18C9"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Coaching Award - This allows a person to coach a group of participants on flowing water or tidal water.</w:t>
      </w:r>
    </w:p>
    <w:p w14:paraId="7C3F8FAA"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A specific leadership qualification can be obtained in moderate level flowing water which would be suitable for all of the water around Llandysul, on the river Teifi.</w:t>
      </w:r>
    </w:p>
    <w:p w14:paraId="2D7769E1"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lastRenderedPageBreak/>
        <w:t>To obtain a coaching or leadership qualification you must first have proficiency awards in the level of water and craft that you are teaching the session. In this case an advanced level kayaking award would enable the instructor to teach any skill required for the water we paddled.</w:t>
      </w:r>
    </w:p>
    <w:p w14:paraId="5925B47A"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1689A11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sz w:val="24"/>
          <w:szCs w:val="24"/>
          <w:lang w:eastAsia="en-GB"/>
        </w:rPr>
        <w:t>Understand key technical terms when given</w:t>
      </w:r>
      <w:r w:rsidRPr="00BB41B4">
        <w:rPr>
          <w:rFonts w:ascii="Times New Roman" w:eastAsia="Times New Roman" w:hAnsi="Times New Roman" w:cs="Times New Roman"/>
          <w:sz w:val="24"/>
          <w:szCs w:val="24"/>
          <w:lang w:eastAsia="en-GB"/>
        </w:rPr>
        <w:t>:</w:t>
      </w:r>
    </w:p>
    <w:p w14:paraId="38F49624"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1. Kayak - Craft that is paddled with a double edged paddle, usually closed cockpit.</w:t>
      </w:r>
    </w:p>
    <w:p w14:paraId="1A30A6D1"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2. Silurian Mudstone - Prehistoric Mudstone, makes up part of the river banks.</w:t>
      </w:r>
    </w:p>
    <w:p w14:paraId="577C5B31"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3. Eddy - Areas behind obstacles in a river where the current doesn't flow.</w:t>
      </w:r>
    </w:p>
    <w:p w14:paraId="58C35AA4"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4. Edge - Tilting the boat over to the side so that less of it is in the water.</w:t>
      </w:r>
    </w:p>
    <w:p w14:paraId="5979185F"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5. Breaking in and out - The act of moving into or out of an eddy.</w:t>
      </w:r>
    </w:p>
    <w:p w14:paraId="15A8E9B4"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 xml:space="preserve">6. CLAP - Tactic used by group leaders: Communication, Line of Sight, Alert, Place of most usefulness. </w:t>
      </w:r>
    </w:p>
    <w:p w14:paraId="0C1A552B"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7. Afon Teifi - River in Wales.</w:t>
      </w:r>
    </w:p>
    <w:p w14:paraId="6941FDA1"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8. Grade - How difficult the river is to paddle.</w:t>
      </w:r>
    </w:p>
    <w:p w14:paraId="23ABED5F"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9. Flow rate - How fast the river flows.</w:t>
      </w:r>
    </w:p>
    <w:p w14:paraId="15BE0DDC" w14:textId="681B4C8C"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shd w:val="clear" w:color="auto" w:fill="FFFFFF"/>
          <w:lang w:eastAsia="en-GB"/>
        </w:rPr>
        <w:t>10</w:t>
      </w:r>
      <w:r w:rsidR="006F62AC" w:rsidRPr="00BB41B4">
        <w:rPr>
          <w:rFonts w:ascii="Times New Roman" w:eastAsia="Times New Roman" w:hAnsi="Times New Roman" w:cs="Times New Roman"/>
          <w:sz w:val="24"/>
          <w:szCs w:val="24"/>
          <w:shd w:val="clear" w:color="auto" w:fill="FFFFFF"/>
          <w:lang w:eastAsia="en-GB"/>
        </w:rPr>
        <w:t>. Slalom</w:t>
      </w:r>
      <w:r w:rsidRPr="00BB41B4">
        <w:rPr>
          <w:rFonts w:ascii="Times New Roman" w:eastAsia="Times New Roman" w:hAnsi="Times New Roman" w:cs="Times New Roman"/>
          <w:sz w:val="24"/>
          <w:szCs w:val="24"/>
          <w:shd w:val="clear" w:color="auto" w:fill="FFFFFF"/>
          <w:lang w:eastAsia="en-GB"/>
        </w:rPr>
        <w:t xml:space="preserve"> - Discipline of paddling involving passing between checkpoints up and down a moving river.</w:t>
      </w:r>
    </w:p>
    <w:p w14:paraId="37267B2D"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11. Catchment Area - The area above where a river sources where all of the water is collected that flows through the river.</w:t>
      </w:r>
    </w:p>
    <w:p w14:paraId="5A504769"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12. Sewin - A species of brown trout, naturally found in the Afon Teifi.</w:t>
      </w:r>
    </w:p>
    <w:p w14:paraId="54D06DB8"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13. Salmon - A ray-finned fish, part of the same family as the trout.</w:t>
      </w:r>
    </w:p>
    <w:p w14:paraId="5B0E1F3B"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14. Japanese Knotweed - An invasive plant species originating in Asia.</w:t>
      </w:r>
    </w:p>
    <w:p w14:paraId="47D11025"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 xml:space="preserve">15. Appropriate Footwear - Any footwear with a hard sole to stop objects from digging into your feet, also needs to be tight fitting so that it does not get stuck in the boat in the event of a capsize. </w:t>
      </w:r>
    </w:p>
    <w:p w14:paraId="3A6542FE" w14:textId="77777777" w:rsidR="00BB41B4" w:rsidRPr="00BB41B4" w:rsidRDefault="00BB41B4" w:rsidP="00BB41B4">
      <w:pPr>
        <w:shd w:val="clear" w:color="auto" w:fill="FFFFFF"/>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sz w:val="24"/>
          <w:szCs w:val="24"/>
          <w:lang w:eastAsia="en-GB"/>
        </w:rPr>
        <w:t> </w:t>
      </w:r>
    </w:p>
    <w:p w14:paraId="59C7E529"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Have identified key activity specific skills to be developed</w:t>
      </w:r>
      <w:r w:rsidRPr="00BB41B4">
        <w:rPr>
          <w:rFonts w:ascii="Times New Roman" w:eastAsia="Times New Roman" w:hAnsi="Times New Roman" w:cs="Times New Roman"/>
          <w:color w:val="222222"/>
          <w:sz w:val="24"/>
          <w:szCs w:val="24"/>
          <w:shd w:val="clear" w:color="auto" w:fill="FFFFFF"/>
          <w:lang w:eastAsia="en-GB"/>
        </w:rPr>
        <w:t>:</w:t>
      </w:r>
    </w:p>
    <w:p w14:paraId="64AF3C65"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 xml:space="preserve">The skills that we were going to work on were different ways of towing and rescuing in kayaks. </w:t>
      </w:r>
    </w:p>
    <w:p w14:paraId="31ACDB1D"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4F5EBB01"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Be aware of issues relating to access and conservation/ environmental sustainability relating to the venue</w:t>
      </w:r>
      <w:r w:rsidRPr="00BB41B4">
        <w:rPr>
          <w:rFonts w:ascii="Times New Roman" w:eastAsia="Times New Roman" w:hAnsi="Times New Roman" w:cs="Times New Roman"/>
          <w:color w:val="222222"/>
          <w:sz w:val="24"/>
          <w:szCs w:val="24"/>
          <w:shd w:val="clear" w:color="auto" w:fill="FFFFFF"/>
          <w:lang w:eastAsia="en-GB"/>
        </w:rPr>
        <w:t>:</w:t>
      </w:r>
    </w:p>
    <w:p w14:paraId="0038FC8B"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Bins can be found plentifully throughout the site.</w:t>
      </w:r>
    </w:p>
    <w:p w14:paraId="253D188B"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Since the recent floods there has been quite a lot of debris floating down the river, this has caused some environmental damage.</w:t>
      </w:r>
    </w:p>
    <w:p w14:paraId="33E3613E"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 xml:space="preserve">Not much lighting and lots of natural light in the storage areas to try and limit energy usage. </w:t>
      </w:r>
    </w:p>
    <w:p w14:paraId="35165A18"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358B2B01"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Be able to outline the potential benefits of each session</w:t>
      </w:r>
      <w:r w:rsidRPr="00BB41B4">
        <w:rPr>
          <w:rFonts w:ascii="Times New Roman" w:eastAsia="Times New Roman" w:hAnsi="Times New Roman" w:cs="Times New Roman"/>
          <w:color w:val="222222"/>
          <w:sz w:val="24"/>
          <w:szCs w:val="24"/>
          <w:shd w:val="clear" w:color="auto" w:fill="FFFFFF"/>
          <w:lang w:eastAsia="en-GB"/>
        </w:rPr>
        <w:t>:</w:t>
      </w:r>
    </w:p>
    <w:p w14:paraId="36FD888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To be able to tow and rescue other craft effectively and quickly. This would be a good commercial session to run as it would increase more people's knowledge of safety when in paddling craft.</w:t>
      </w:r>
    </w:p>
    <w:p w14:paraId="376A66C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07F49BD6"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Explore the health and safety history of the site/ activity</w:t>
      </w:r>
      <w:r w:rsidRPr="00BB41B4">
        <w:rPr>
          <w:rFonts w:ascii="Times New Roman" w:eastAsia="Times New Roman" w:hAnsi="Times New Roman" w:cs="Times New Roman"/>
          <w:color w:val="222222"/>
          <w:sz w:val="24"/>
          <w:szCs w:val="24"/>
          <w:shd w:val="clear" w:color="auto" w:fill="FFFFFF"/>
          <w:lang w:eastAsia="en-GB"/>
        </w:rPr>
        <w:t>:</w:t>
      </w:r>
    </w:p>
    <w:p w14:paraId="4E0B0A2D" w14:textId="14A96BD3"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 xml:space="preserve">Since 1993 and the Lyme Bay tragedy there have been more safety guidelines put in place to stop accidents happening during outdoor activities, especially </w:t>
      </w:r>
      <w:r w:rsidR="006F62AC" w:rsidRPr="00BB41B4">
        <w:rPr>
          <w:rFonts w:ascii="Times New Roman" w:eastAsia="Times New Roman" w:hAnsi="Times New Roman" w:cs="Times New Roman"/>
          <w:color w:val="222222"/>
          <w:sz w:val="24"/>
          <w:szCs w:val="24"/>
          <w:shd w:val="clear" w:color="auto" w:fill="FFFFFF"/>
          <w:lang w:eastAsia="en-GB"/>
        </w:rPr>
        <w:t>water sports</w:t>
      </w:r>
      <w:r w:rsidRPr="00BB41B4">
        <w:rPr>
          <w:rFonts w:ascii="Times New Roman" w:eastAsia="Times New Roman" w:hAnsi="Times New Roman" w:cs="Times New Roman"/>
          <w:color w:val="222222"/>
          <w:sz w:val="24"/>
          <w:szCs w:val="24"/>
          <w:shd w:val="clear" w:color="auto" w:fill="FFFFFF"/>
          <w:lang w:eastAsia="en-GB"/>
        </w:rPr>
        <w:t>. The centre only has fully qualified staff and makes sure that all licenses and permits are current.</w:t>
      </w:r>
    </w:p>
    <w:p w14:paraId="18924B59"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3F61577E"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u w:val="single"/>
          <w:shd w:val="clear" w:color="auto" w:fill="FFFFFF"/>
          <w:lang w:eastAsia="en-GB"/>
        </w:rPr>
        <w:t>During Activity</w:t>
      </w:r>
    </w:p>
    <w:p w14:paraId="1466658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37519CF9"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lastRenderedPageBreak/>
        <w:t>Inspect relevant kit in accordance with the guidelines provided</w:t>
      </w:r>
      <w:r w:rsidRPr="00BB41B4">
        <w:rPr>
          <w:rFonts w:ascii="Times New Roman" w:eastAsia="Times New Roman" w:hAnsi="Times New Roman" w:cs="Times New Roman"/>
          <w:color w:val="222222"/>
          <w:sz w:val="24"/>
          <w:szCs w:val="24"/>
          <w:shd w:val="clear" w:color="auto" w:fill="FFFFFF"/>
          <w:lang w:eastAsia="en-GB"/>
        </w:rPr>
        <w:t xml:space="preserve">: </w:t>
      </w:r>
    </w:p>
    <w:p w14:paraId="50FFC762" w14:textId="70A00036"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 xml:space="preserve">We inspected all of the kit at the start of the day (buoyancy aids (BA), helmets, </w:t>
      </w:r>
      <w:r w:rsidR="006F62AC" w:rsidRPr="00BB41B4">
        <w:rPr>
          <w:rFonts w:ascii="Times New Roman" w:eastAsia="Times New Roman" w:hAnsi="Times New Roman" w:cs="Times New Roman"/>
          <w:color w:val="222222"/>
          <w:sz w:val="24"/>
          <w:szCs w:val="24"/>
          <w:shd w:val="clear" w:color="auto" w:fill="FFFFFF"/>
          <w:lang w:eastAsia="en-GB"/>
        </w:rPr>
        <w:t>etc.</w:t>
      </w:r>
      <w:r w:rsidRPr="00BB41B4">
        <w:rPr>
          <w:rFonts w:ascii="Times New Roman" w:eastAsia="Times New Roman" w:hAnsi="Times New Roman" w:cs="Times New Roman"/>
          <w:color w:val="222222"/>
          <w:sz w:val="24"/>
          <w:szCs w:val="24"/>
          <w:shd w:val="clear" w:color="auto" w:fill="FFFFFF"/>
          <w:lang w:eastAsia="en-GB"/>
        </w:rPr>
        <w:t xml:space="preserve">) to see that it was all safe to use. This is in regulation with the Health and Safety Executive (HSE). </w:t>
      </w:r>
    </w:p>
    <w:p w14:paraId="7F90ED03"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75E19A4D"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Keep a record of events and relevant observations throughout the day</w:t>
      </w:r>
      <w:r w:rsidRPr="00BB41B4">
        <w:rPr>
          <w:rFonts w:ascii="Times New Roman" w:eastAsia="Times New Roman" w:hAnsi="Times New Roman" w:cs="Times New Roman"/>
          <w:color w:val="222222"/>
          <w:sz w:val="24"/>
          <w:szCs w:val="24"/>
          <w:shd w:val="clear" w:color="auto" w:fill="FFFFFF"/>
          <w:lang w:eastAsia="en-GB"/>
        </w:rPr>
        <w:t>:</w:t>
      </w:r>
    </w:p>
    <w:p w14:paraId="6AE972E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 xml:space="preserve">It was quite a windy day. Once we had got on the water and warmed up about the wind picked up some more and started causing us to drift around. As the session was about rescues, when we were trying to rescue capsized boats that were static we were being pushed across the lake into the other bank by the wind, making it extremely difficult to rescue the boat but also meaning we had to keep resetting ourselves in the middle of the lake with the capsized boats. </w:t>
      </w:r>
    </w:p>
    <w:p w14:paraId="18E92C2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444EDAB6"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Maintain a record of dynamic risk assessments/ considerations</w:t>
      </w:r>
      <w:r w:rsidRPr="00BB41B4">
        <w:rPr>
          <w:rFonts w:ascii="Times New Roman" w:eastAsia="Times New Roman" w:hAnsi="Times New Roman" w:cs="Times New Roman"/>
          <w:color w:val="222222"/>
          <w:sz w:val="24"/>
          <w:szCs w:val="24"/>
          <w:shd w:val="clear" w:color="auto" w:fill="FFFFFF"/>
          <w:lang w:eastAsia="en-GB"/>
        </w:rPr>
        <w:t>:</w:t>
      </w:r>
    </w:p>
    <w:p w14:paraId="2029411A"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When checking the forecast in the morning I noticed that it was going to be quite windy that day, meaning I would need to wrap up warm. </w:t>
      </w:r>
    </w:p>
    <w:p w14:paraId="69B332C6"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On one side of the lake at Llandysul there is a pipe runoff with lots of reeds around it, I noticed this could be a dangerous area as people could get entrapped in the reeds. </w:t>
      </w:r>
    </w:p>
    <w:p w14:paraId="1AAFB5D7"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61DFBFC3"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Reflect on my and others preparation for the activity</w:t>
      </w:r>
      <w:r w:rsidRPr="00BB41B4">
        <w:rPr>
          <w:rFonts w:ascii="Times New Roman" w:eastAsia="Times New Roman" w:hAnsi="Times New Roman" w:cs="Times New Roman"/>
          <w:color w:val="222222"/>
          <w:sz w:val="24"/>
          <w:szCs w:val="24"/>
          <w:shd w:val="clear" w:color="auto" w:fill="FFFFFF"/>
          <w:lang w:eastAsia="en-GB"/>
        </w:rPr>
        <w:t>:</w:t>
      </w:r>
    </w:p>
    <w:p w14:paraId="5FCC80B1" w14:textId="21472062"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 xml:space="preserve">I checked the weather forecast </w:t>
      </w:r>
      <w:r w:rsidR="006F62AC" w:rsidRPr="00BB41B4">
        <w:rPr>
          <w:rFonts w:ascii="Times New Roman" w:eastAsia="Times New Roman" w:hAnsi="Times New Roman" w:cs="Times New Roman"/>
          <w:color w:val="222222"/>
          <w:sz w:val="24"/>
          <w:szCs w:val="24"/>
          <w:shd w:val="clear" w:color="auto" w:fill="FFFFFF"/>
          <w:lang w:eastAsia="en-GB"/>
        </w:rPr>
        <w:t>beforehand</w:t>
      </w:r>
      <w:r w:rsidRPr="00BB41B4">
        <w:rPr>
          <w:rFonts w:ascii="Times New Roman" w:eastAsia="Times New Roman" w:hAnsi="Times New Roman" w:cs="Times New Roman"/>
          <w:color w:val="222222"/>
          <w:sz w:val="24"/>
          <w:szCs w:val="24"/>
          <w:shd w:val="clear" w:color="auto" w:fill="FFFFFF"/>
          <w:lang w:eastAsia="en-GB"/>
        </w:rPr>
        <w:t xml:space="preserve"> and was able to bring all of the technical kit that I needed to stay warm, this included a cag and fleece lined rash vest for under my wetsuit. Some of the others were not as well prepared as me and did not bring rash vests or warm layers, this led to them getting cold and not being able to function properly in the session.</w:t>
      </w:r>
    </w:p>
    <w:p w14:paraId="4371F2DF"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057F366C"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u w:val="single"/>
          <w:shd w:val="clear" w:color="auto" w:fill="FFFFFF"/>
          <w:lang w:eastAsia="en-GB"/>
        </w:rPr>
        <w:t>After Activity</w:t>
      </w:r>
    </w:p>
    <w:p w14:paraId="7C5785CD"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44B50EFF"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Reflect on any near misses or accidents</w:t>
      </w:r>
      <w:r w:rsidRPr="00BB41B4">
        <w:rPr>
          <w:rFonts w:ascii="Times New Roman" w:eastAsia="Times New Roman" w:hAnsi="Times New Roman" w:cs="Times New Roman"/>
          <w:color w:val="222222"/>
          <w:sz w:val="24"/>
          <w:szCs w:val="24"/>
          <w:shd w:val="clear" w:color="auto" w:fill="FFFFFF"/>
          <w:lang w:eastAsia="en-GB"/>
        </w:rPr>
        <w:t xml:space="preserve">: </w:t>
      </w:r>
    </w:p>
    <w:p w14:paraId="710D1A7C"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hd w:val="clear" w:color="auto" w:fill="FFFFFF"/>
          <w:lang w:eastAsia="en-GB"/>
        </w:rPr>
        <w:t>N/A</w:t>
      </w:r>
    </w:p>
    <w:p w14:paraId="1EBDFCB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7993A64E"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Reflect on the suitability of the generic and site-specific risk assessments for that day and update accordingly</w:t>
      </w:r>
      <w:r w:rsidRPr="00BB41B4">
        <w:rPr>
          <w:rFonts w:ascii="Times New Roman" w:eastAsia="Times New Roman" w:hAnsi="Times New Roman" w:cs="Times New Roman"/>
          <w:color w:val="222222"/>
          <w:sz w:val="24"/>
          <w:szCs w:val="24"/>
          <w:shd w:val="clear" w:color="auto" w:fill="FFFFFF"/>
          <w:lang w:eastAsia="en-GB"/>
        </w:rPr>
        <w:t xml:space="preserve">: </w:t>
      </w:r>
    </w:p>
    <w:p w14:paraId="305FEB48" w14:textId="24BF7A6C"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222222"/>
          <w:sz w:val="24"/>
          <w:szCs w:val="24"/>
          <w:shd w:val="clear" w:color="auto" w:fill="FFFFFF"/>
          <w:lang w:eastAsia="en-GB"/>
        </w:rPr>
        <w:t>The generic risk assessment encompassed all the things that might have happened in the day and nothing happened that was not on the risk assessment. The site specific risk assessment changed as I only not</w:t>
      </w:r>
      <w:r w:rsidR="006F62AC">
        <w:rPr>
          <w:rFonts w:ascii="Times New Roman" w:eastAsia="Times New Roman" w:hAnsi="Times New Roman" w:cs="Times New Roman"/>
          <w:color w:val="222222"/>
          <w:sz w:val="24"/>
          <w:szCs w:val="24"/>
          <w:shd w:val="clear" w:color="auto" w:fill="FFFFFF"/>
          <w:lang w:eastAsia="en-GB"/>
        </w:rPr>
        <w:t>iced the pipe in the lake when I</w:t>
      </w:r>
      <w:r w:rsidRPr="00BB41B4">
        <w:rPr>
          <w:rFonts w:ascii="Times New Roman" w:eastAsia="Times New Roman" w:hAnsi="Times New Roman" w:cs="Times New Roman"/>
          <w:color w:val="222222"/>
          <w:sz w:val="24"/>
          <w:szCs w:val="24"/>
          <w:shd w:val="clear" w:color="auto" w:fill="FFFFFF"/>
          <w:lang w:eastAsia="en-GB"/>
        </w:rPr>
        <w:t xml:space="preserve"> was </w:t>
      </w:r>
      <w:r w:rsidR="006F62AC" w:rsidRPr="00BB41B4">
        <w:rPr>
          <w:rFonts w:ascii="Times New Roman" w:eastAsia="Times New Roman" w:hAnsi="Times New Roman" w:cs="Times New Roman"/>
          <w:color w:val="222222"/>
          <w:sz w:val="24"/>
          <w:szCs w:val="24"/>
          <w:shd w:val="clear" w:color="auto" w:fill="FFFFFF"/>
          <w:lang w:eastAsia="en-GB"/>
        </w:rPr>
        <w:t>there</w:t>
      </w:r>
      <w:r w:rsidRPr="00BB41B4">
        <w:rPr>
          <w:rFonts w:ascii="Times New Roman" w:eastAsia="Times New Roman" w:hAnsi="Times New Roman" w:cs="Times New Roman"/>
          <w:color w:val="222222"/>
          <w:sz w:val="24"/>
          <w:szCs w:val="24"/>
          <w:shd w:val="clear" w:color="auto" w:fill="FFFFFF"/>
          <w:lang w:eastAsia="en-GB"/>
        </w:rPr>
        <w:t xml:space="preserve"> and ensured I avoided it. </w:t>
      </w:r>
    </w:p>
    <w:p w14:paraId="6AD20730"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p>
    <w:p w14:paraId="166ABB12"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b/>
          <w:bCs/>
          <w:color w:val="222222"/>
          <w:sz w:val="24"/>
          <w:szCs w:val="24"/>
          <w:shd w:val="clear" w:color="auto" w:fill="FFFFFF"/>
          <w:lang w:eastAsia="en-GB"/>
        </w:rPr>
        <w:t>Briefly outline specific learning outcomes from each session</w:t>
      </w:r>
      <w:r w:rsidRPr="00BB41B4">
        <w:rPr>
          <w:rFonts w:ascii="Times New Roman" w:eastAsia="Times New Roman" w:hAnsi="Times New Roman" w:cs="Times New Roman"/>
          <w:color w:val="222222"/>
          <w:sz w:val="24"/>
          <w:szCs w:val="24"/>
          <w:shd w:val="clear" w:color="auto" w:fill="FFFFFF"/>
          <w:lang w:eastAsia="en-GB"/>
        </w:rPr>
        <w:t>:</w:t>
      </w:r>
    </w:p>
    <w:p w14:paraId="1797541E" w14:textId="77777777" w:rsidR="00BB41B4" w:rsidRPr="00BB41B4" w:rsidRDefault="00BB41B4" w:rsidP="00BB41B4">
      <w:pPr>
        <w:spacing w:line="240" w:lineRule="auto"/>
        <w:rPr>
          <w:rFonts w:ascii="Times New Roman" w:eastAsia="Times New Roman" w:hAnsi="Times New Roman" w:cs="Times New Roman"/>
          <w:sz w:val="24"/>
          <w:szCs w:val="24"/>
          <w:lang w:eastAsia="en-GB"/>
        </w:rPr>
      </w:pPr>
      <w:r w:rsidRPr="00BB41B4">
        <w:rPr>
          <w:rFonts w:ascii="Times New Roman" w:eastAsia="Times New Roman" w:hAnsi="Times New Roman" w:cs="Times New Roman"/>
          <w:color w:val="000000"/>
          <w:sz w:val="24"/>
          <w:szCs w:val="24"/>
          <w:lang w:eastAsia="en-GB"/>
        </w:rPr>
        <w:t xml:space="preserve">During this session I was able to brush up on my rescue skills and competency when towing another craft. </w:t>
      </w:r>
    </w:p>
    <w:p w14:paraId="72A6EE9A" w14:textId="77777777" w:rsidR="00BB41B4" w:rsidRDefault="00BB41B4" w:rsidP="00BB41B4">
      <w:pPr>
        <w:jc w:val="center"/>
        <w:rPr>
          <w:rFonts w:eastAsia="Times New Roman"/>
          <w:sz w:val="24"/>
          <w:szCs w:val="24"/>
        </w:rPr>
      </w:pPr>
    </w:p>
    <w:p w14:paraId="60C84439" w14:textId="77777777" w:rsidR="006F62AC" w:rsidRDefault="006F62AC" w:rsidP="00BB41B4">
      <w:pPr>
        <w:jc w:val="center"/>
        <w:rPr>
          <w:rFonts w:eastAsia="Times New Roman"/>
          <w:sz w:val="24"/>
          <w:szCs w:val="24"/>
        </w:rPr>
      </w:pPr>
    </w:p>
    <w:p w14:paraId="7DEE1805" w14:textId="77777777" w:rsidR="006F62AC" w:rsidRDefault="006F62AC" w:rsidP="00BB41B4">
      <w:pPr>
        <w:jc w:val="center"/>
        <w:rPr>
          <w:rFonts w:eastAsia="Times New Roman"/>
          <w:sz w:val="24"/>
          <w:szCs w:val="24"/>
        </w:rPr>
      </w:pPr>
    </w:p>
    <w:p w14:paraId="321C6570" w14:textId="77777777" w:rsidR="006F62AC" w:rsidRDefault="006F62AC" w:rsidP="00BB41B4">
      <w:pPr>
        <w:jc w:val="center"/>
        <w:rPr>
          <w:rFonts w:eastAsia="Times New Roman"/>
          <w:sz w:val="24"/>
          <w:szCs w:val="24"/>
        </w:rPr>
      </w:pPr>
    </w:p>
    <w:p w14:paraId="066C49A4" w14:textId="77777777" w:rsidR="006F62AC" w:rsidRDefault="006F62AC" w:rsidP="00BB41B4">
      <w:pPr>
        <w:jc w:val="center"/>
        <w:rPr>
          <w:rFonts w:eastAsia="Times New Roman"/>
          <w:sz w:val="24"/>
          <w:szCs w:val="24"/>
        </w:rPr>
      </w:pPr>
    </w:p>
    <w:p w14:paraId="0351C4CA" w14:textId="77777777" w:rsidR="006F62AC" w:rsidRDefault="006F62AC" w:rsidP="00BB41B4">
      <w:pPr>
        <w:jc w:val="center"/>
        <w:rPr>
          <w:rFonts w:eastAsia="Times New Roman"/>
          <w:sz w:val="24"/>
          <w:szCs w:val="24"/>
        </w:rPr>
      </w:pPr>
    </w:p>
    <w:p w14:paraId="72F7334D" w14:textId="77777777" w:rsidR="006F62AC" w:rsidRDefault="006F62AC" w:rsidP="00BB41B4">
      <w:pPr>
        <w:jc w:val="center"/>
        <w:rPr>
          <w:rFonts w:eastAsia="Times New Roman"/>
          <w:sz w:val="24"/>
          <w:szCs w:val="24"/>
        </w:rPr>
      </w:pPr>
    </w:p>
    <w:p w14:paraId="1077FA7A" w14:textId="77777777" w:rsidR="006F62AC" w:rsidRDefault="006F62AC" w:rsidP="00BB41B4">
      <w:pPr>
        <w:jc w:val="center"/>
        <w:rPr>
          <w:rFonts w:eastAsia="Times New Roman"/>
          <w:sz w:val="24"/>
          <w:szCs w:val="24"/>
        </w:rPr>
      </w:pPr>
    </w:p>
    <w:p w14:paraId="65D0DB48" w14:textId="77777777" w:rsidR="006F62AC" w:rsidRDefault="006F62AC" w:rsidP="00BB41B4">
      <w:pPr>
        <w:jc w:val="center"/>
        <w:rPr>
          <w:rFonts w:eastAsia="Times New Roman"/>
          <w:sz w:val="24"/>
          <w:szCs w:val="24"/>
        </w:rPr>
      </w:pPr>
    </w:p>
    <w:p w14:paraId="18794581" w14:textId="77777777" w:rsidR="006F62AC" w:rsidRDefault="006F62AC" w:rsidP="00BB41B4">
      <w:pPr>
        <w:jc w:val="center"/>
        <w:rPr>
          <w:rFonts w:eastAsia="Times New Roman"/>
          <w:sz w:val="24"/>
          <w:szCs w:val="24"/>
        </w:rPr>
      </w:pPr>
    </w:p>
    <w:p w14:paraId="2A1C004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8"/>
          <w:szCs w:val="28"/>
          <w:lang w:eastAsia="en-GB"/>
        </w:rPr>
        <w:lastRenderedPageBreak/>
        <w:t>Appendix 3</w:t>
      </w:r>
    </w:p>
    <w:p w14:paraId="0F43046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190C92C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Logbook: 12th February 2019 - Kayaking (Llandysul)</w:t>
      </w:r>
    </w:p>
    <w:p w14:paraId="126787F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8D857B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u w:val="single"/>
          <w:lang w:eastAsia="en-GB"/>
        </w:rPr>
        <w:t>Before Activity</w:t>
      </w:r>
    </w:p>
    <w:p w14:paraId="0EA8DAE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EE35D5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Examine Generic Risk Assessment</w:t>
      </w:r>
      <w:r w:rsidRPr="006F62AC">
        <w:rPr>
          <w:rFonts w:ascii="Times New Roman" w:eastAsia="Times New Roman" w:hAnsi="Times New Roman" w:cs="Times New Roman"/>
          <w:color w:val="000000"/>
          <w:sz w:val="24"/>
          <w:szCs w:val="24"/>
          <w:lang w:eastAsia="en-GB"/>
        </w:rPr>
        <w:t>:</w:t>
      </w:r>
    </w:p>
    <w:p w14:paraId="73817327" w14:textId="5DCC764F"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Calibri" w:eastAsia="Times New Roman" w:hAnsi="Calibri" w:cs="Times New Roman"/>
          <w:noProof/>
          <w:color w:val="000000"/>
          <w:lang w:eastAsia="en-GB"/>
        </w:rPr>
        <w:drawing>
          <wp:inline distT="0" distB="0" distL="0" distR="0" wp14:anchorId="4FE54885" wp14:editId="061E91CF">
            <wp:extent cx="5734050" cy="3124200"/>
            <wp:effectExtent l="0" t="0" r="0" b="0"/>
            <wp:docPr id="2" name="Picture 2" descr="https://lh5.googleusercontent.com/fXGmq4h1NeuJxPytI1-zJ0qLFxWVr1EgbIEgF2l2sOPHOOBqd4vluue61EOuVQuSy6ULK8IMkFSP2BPpKOZ_C8slGB8oXiwed1yghjQ1sMlchDyPVl0T2t8OeEdKiW4ghXpbwrawmral1VFg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fXGmq4h1NeuJxPytI1-zJ0qLFxWVr1EgbIEgF2l2sOPHOOBqd4vluue61EOuVQuSy6ULK8IMkFSP2BPpKOZ_C8slGB8oXiwed1yghjQ1sMlchDyPVl0T2t8OeEdKiW4ghXpbwrawmral1VFgLQ"/>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124200"/>
                    </a:xfrm>
                    <a:prstGeom prst="rect">
                      <a:avLst/>
                    </a:prstGeom>
                    <a:noFill/>
                    <a:ln>
                      <a:noFill/>
                    </a:ln>
                  </pic:spPr>
                </pic:pic>
              </a:graphicData>
            </a:graphic>
          </wp:inline>
        </w:drawing>
      </w:r>
    </w:p>
    <w:p w14:paraId="482B8C3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9ADF25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Make notes towards or write a Site-Specific Risk Assessment</w:t>
      </w:r>
      <w:r w:rsidRPr="006F62AC">
        <w:rPr>
          <w:rFonts w:ascii="Times New Roman" w:eastAsia="Times New Roman" w:hAnsi="Times New Roman" w:cs="Times New Roman"/>
          <w:color w:val="000000"/>
          <w:sz w:val="24"/>
          <w:szCs w:val="24"/>
          <w:lang w:eastAsia="en-GB"/>
        </w:rPr>
        <w:t xml:space="preserve">: </w:t>
      </w:r>
    </w:p>
    <w:p w14:paraId="3137CD5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There is a busy road that crosses through the site - be careful of any traffic when crosses, especially with boats.</w:t>
      </w:r>
    </w:p>
    <w:p w14:paraId="44CCC67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Careful of debris in the river as there has been a recent flood of the area bringing in loads of unfamiliar obstacles.</w:t>
      </w:r>
    </w:p>
    <w:p w14:paraId="7EE595F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 centre is in the middle of the town in quite a public area, so getting help in an emergency situation is relatively easy, however the river is quite fast paced and there are not many emergency exit points, make sure the group is under control at all times. </w:t>
      </w:r>
    </w:p>
    <w:p w14:paraId="48B8334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Phone signal is quite good along the banks as it is an urban area.</w:t>
      </w:r>
    </w:p>
    <w:p w14:paraId="5D93E3F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D9D44E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Be familiar with relevant legislation</w:t>
      </w:r>
      <w:r w:rsidRPr="006F62AC">
        <w:rPr>
          <w:rFonts w:ascii="Times New Roman" w:eastAsia="Times New Roman" w:hAnsi="Times New Roman" w:cs="Times New Roman"/>
          <w:color w:val="000000"/>
          <w:sz w:val="24"/>
          <w:szCs w:val="24"/>
          <w:lang w:eastAsia="en-GB"/>
        </w:rPr>
        <w:t>:</w:t>
      </w:r>
    </w:p>
    <w:p w14:paraId="656971B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 relevant legislation with paddling includes rights to accessing waterways, most areas of land that line the banks of waterways are private property and it can be construed as ‘trespassing’ if you are on them. However, there are ancient laws such as the ‘right to roam’ and other access laws which allow paddlers to be able to use slip ways and gain access to rivers. British Canoeing membership allows access to even more waterway accesses as the membership gives increased access rights.</w:t>
      </w:r>
    </w:p>
    <w:p w14:paraId="193D4A5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F5A781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Understand the relevant NGB awards and their remits</w:t>
      </w:r>
      <w:r w:rsidRPr="006F62AC">
        <w:rPr>
          <w:rFonts w:ascii="Times New Roman" w:eastAsia="Times New Roman" w:hAnsi="Times New Roman" w:cs="Times New Roman"/>
          <w:color w:val="000000"/>
          <w:sz w:val="24"/>
          <w:szCs w:val="24"/>
          <w:lang w:eastAsia="en-GB"/>
        </w:rPr>
        <w:t xml:space="preserve">: </w:t>
      </w:r>
    </w:p>
    <w:p w14:paraId="2CBD43C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Teaching kayaking involves these qualifications; </w:t>
      </w:r>
    </w:p>
    <w:p w14:paraId="73DDD8B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Coaching Award - This allows a person to coach a group of participants on flowing water or tidal water.</w:t>
      </w:r>
    </w:p>
    <w:p w14:paraId="20D00A3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A specific leadership qualification can be obtained in moderate level flowing water which would be suitable for all of the water around Llandysul, on the river Teifi.</w:t>
      </w:r>
    </w:p>
    <w:p w14:paraId="6824FE7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lastRenderedPageBreak/>
        <w:t>To obtain a coaching or leadership qualification you must first have proficiency awards in the level of water and craft that you are teaching the session. In this case an advanced level kayaking award would enable the instructor to teach any skill required for the water we paddled.</w:t>
      </w:r>
    </w:p>
    <w:p w14:paraId="6E42887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97B609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sz w:val="24"/>
          <w:szCs w:val="24"/>
          <w:lang w:eastAsia="en-GB"/>
        </w:rPr>
        <w:t>Understand key technical terms when given</w:t>
      </w:r>
      <w:r w:rsidRPr="006F62AC">
        <w:rPr>
          <w:rFonts w:ascii="Times New Roman" w:eastAsia="Times New Roman" w:hAnsi="Times New Roman" w:cs="Times New Roman"/>
          <w:sz w:val="24"/>
          <w:szCs w:val="24"/>
          <w:lang w:eastAsia="en-GB"/>
        </w:rPr>
        <w:t>:</w:t>
      </w:r>
    </w:p>
    <w:p w14:paraId="5D35E682"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 Kayak - Craft that is paddled with a double edged paddle, usually closed cockpit.</w:t>
      </w:r>
    </w:p>
    <w:p w14:paraId="77D8FF03"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2. Silurian Mudstone - Prehistoric Mudstone, makes up part of the river banks.</w:t>
      </w:r>
    </w:p>
    <w:p w14:paraId="5ABC049C"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3. Eddy - Areas behind obstacles in a river where the current doesn't flow.</w:t>
      </w:r>
    </w:p>
    <w:p w14:paraId="7A09AB83"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4. Edge - Tilting the boat over to the side so that less of it is in the water.</w:t>
      </w:r>
    </w:p>
    <w:p w14:paraId="6005AE6F"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5. Breaking in and out - The act of moving into or out of an eddy.</w:t>
      </w:r>
    </w:p>
    <w:p w14:paraId="5501BD40"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6. CLAP - Tactic used by group leaders: Communication, Line of Sight, Alert, Place of most usefulness. </w:t>
      </w:r>
    </w:p>
    <w:p w14:paraId="3EC633CA"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7. Afon Teifi - River in Wales.</w:t>
      </w:r>
    </w:p>
    <w:p w14:paraId="54BDA9AB"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8. Grade - How difficult the river is to paddle.</w:t>
      </w:r>
    </w:p>
    <w:p w14:paraId="0B22E46F"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9. Flow rate - How fast the river flows.</w:t>
      </w:r>
    </w:p>
    <w:p w14:paraId="54A22B99" w14:textId="5AFE9AE8"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shd w:val="clear" w:color="auto" w:fill="FFFFFF"/>
          <w:lang w:eastAsia="en-GB"/>
        </w:rPr>
        <w:t>10. Slalom - Discipline of paddling involving passing between checkpoints up and down a moving river.</w:t>
      </w:r>
    </w:p>
    <w:p w14:paraId="6C6F6C0A"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11. Catchment Area - The area above where a river sources where all of the water is collected that flows through the river.</w:t>
      </w:r>
    </w:p>
    <w:p w14:paraId="0990A536"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12. Sewin - A species of brown trout, naturally found in the Afon Teifi.</w:t>
      </w:r>
    </w:p>
    <w:p w14:paraId="0D1EB98C"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13. Salmon - A ray-finned fish, part of the same family as the trout.</w:t>
      </w:r>
    </w:p>
    <w:p w14:paraId="6EC0FAC9"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14. Japanese Knotweed - An invasive plant species originating in Asia.</w:t>
      </w:r>
    </w:p>
    <w:p w14:paraId="7C61E36F"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15. Appropriate Footwear - Any footwear with a hard sole to stop objects from digging into your feet, also needs to be tight fitting so that it does not get stuck in the boat in the event of a capsize. </w:t>
      </w:r>
    </w:p>
    <w:p w14:paraId="525F014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1BFCBB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Have identified key activity specific skills to be developed</w:t>
      </w:r>
      <w:r w:rsidRPr="006F62AC">
        <w:rPr>
          <w:rFonts w:ascii="Times New Roman" w:eastAsia="Times New Roman" w:hAnsi="Times New Roman" w:cs="Times New Roman"/>
          <w:color w:val="222222"/>
          <w:sz w:val="24"/>
          <w:szCs w:val="24"/>
          <w:shd w:val="clear" w:color="auto" w:fill="FFFFFF"/>
          <w:lang w:eastAsia="en-GB"/>
        </w:rPr>
        <w:t>:</w:t>
      </w:r>
    </w:p>
    <w:p w14:paraId="55F61E2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We were going to look at how to break into and out of eddy’s effectively, which strokes to use.</w:t>
      </w:r>
    </w:p>
    <w:p w14:paraId="5DF01B6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F59338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aware of issues relating to access and conservation/ environmental sustainability relating to the venue</w:t>
      </w:r>
      <w:r w:rsidRPr="006F62AC">
        <w:rPr>
          <w:rFonts w:ascii="Times New Roman" w:eastAsia="Times New Roman" w:hAnsi="Times New Roman" w:cs="Times New Roman"/>
          <w:color w:val="222222"/>
          <w:sz w:val="24"/>
          <w:szCs w:val="24"/>
          <w:shd w:val="clear" w:color="auto" w:fill="FFFFFF"/>
          <w:lang w:eastAsia="en-GB"/>
        </w:rPr>
        <w:t>:</w:t>
      </w:r>
    </w:p>
    <w:p w14:paraId="7C1BE4A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Bins can be found plentifully throughout the site.</w:t>
      </w:r>
    </w:p>
    <w:p w14:paraId="5520474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Since the recent floods there has been quite a lot of debris floating down the river, this has caused some environmental damage.</w:t>
      </w:r>
    </w:p>
    <w:p w14:paraId="525BD3B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 xml:space="preserve">Not much lighting and lots of natural light in the storage areas to try and limit energy usage. </w:t>
      </w:r>
    </w:p>
    <w:p w14:paraId="27D5507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D7DE32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able to outline the potential benefits of each session</w:t>
      </w:r>
      <w:r w:rsidRPr="006F62AC">
        <w:rPr>
          <w:rFonts w:ascii="Times New Roman" w:eastAsia="Times New Roman" w:hAnsi="Times New Roman" w:cs="Times New Roman"/>
          <w:color w:val="222222"/>
          <w:sz w:val="24"/>
          <w:szCs w:val="24"/>
          <w:shd w:val="clear" w:color="auto" w:fill="FFFFFF"/>
          <w:lang w:eastAsia="en-GB"/>
        </w:rPr>
        <w:t>:</w:t>
      </w:r>
    </w:p>
    <w:p w14:paraId="217FAF1A" w14:textId="43F73134"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 xml:space="preserve">Be able to enter and exit </w:t>
      </w:r>
      <w:r w:rsidR="00496F9A" w:rsidRPr="006F62AC">
        <w:rPr>
          <w:rFonts w:ascii="Times New Roman" w:eastAsia="Times New Roman" w:hAnsi="Times New Roman" w:cs="Times New Roman"/>
          <w:color w:val="222222"/>
          <w:sz w:val="24"/>
          <w:szCs w:val="24"/>
          <w:shd w:val="clear" w:color="auto" w:fill="FFFFFF"/>
          <w:lang w:eastAsia="en-GB"/>
        </w:rPr>
        <w:t>eddies</w:t>
      </w:r>
      <w:r w:rsidRPr="006F62AC">
        <w:rPr>
          <w:rFonts w:ascii="Times New Roman" w:eastAsia="Times New Roman" w:hAnsi="Times New Roman" w:cs="Times New Roman"/>
          <w:color w:val="222222"/>
          <w:sz w:val="24"/>
          <w:szCs w:val="24"/>
          <w:shd w:val="clear" w:color="auto" w:fill="FFFFFF"/>
          <w:lang w:eastAsia="en-GB"/>
        </w:rPr>
        <w:t xml:space="preserve"> effectively and competently, and to be able to pick the best line to go down a rapid using a ‘downstream V’. </w:t>
      </w:r>
    </w:p>
    <w:p w14:paraId="3A6D35D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AB63D5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Explore the health and safety history of the site/ activity</w:t>
      </w:r>
      <w:r w:rsidRPr="006F62AC">
        <w:rPr>
          <w:rFonts w:ascii="Times New Roman" w:eastAsia="Times New Roman" w:hAnsi="Times New Roman" w:cs="Times New Roman"/>
          <w:color w:val="222222"/>
          <w:sz w:val="24"/>
          <w:szCs w:val="24"/>
          <w:shd w:val="clear" w:color="auto" w:fill="FFFFFF"/>
          <w:lang w:eastAsia="en-GB"/>
        </w:rPr>
        <w:t>:</w:t>
      </w:r>
    </w:p>
    <w:p w14:paraId="0C5BDEBE" w14:textId="55640CA1"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Since 1993 and the Lyme Bay tragedy there have been more safety guidelines put in place to stop accidents happening during outdoor activities, especially water sports. The centre only has fully qualified staff and makes sure that all licenses and permits are current.</w:t>
      </w:r>
    </w:p>
    <w:p w14:paraId="3B7CD1F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E902B1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During Activity</w:t>
      </w:r>
    </w:p>
    <w:p w14:paraId="3BD16E2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C7B26A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Inspect relevant kit in accordance with the guidelines provided</w:t>
      </w:r>
      <w:r w:rsidRPr="006F62AC">
        <w:rPr>
          <w:rFonts w:ascii="Times New Roman" w:eastAsia="Times New Roman" w:hAnsi="Times New Roman" w:cs="Times New Roman"/>
          <w:color w:val="222222"/>
          <w:sz w:val="24"/>
          <w:szCs w:val="24"/>
          <w:shd w:val="clear" w:color="auto" w:fill="FFFFFF"/>
          <w:lang w:eastAsia="en-GB"/>
        </w:rPr>
        <w:t>:</w:t>
      </w:r>
    </w:p>
    <w:p w14:paraId="4B87C59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lastRenderedPageBreak/>
        <w:t>We inspected all of the kit at the start of the day (buoyancy aids, helmets, etc) to see that it was all safe to use. This is in regulation with the (Health and Safety Executive (HSE).  </w:t>
      </w:r>
    </w:p>
    <w:p w14:paraId="32B5012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4FA55A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Keep a record of events and relevant observations throughout the day</w:t>
      </w:r>
      <w:r w:rsidRPr="006F62AC">
        <w:rPr>
          <w:rFonts w:ascii="Times New Roman" w:eastAsia="Times New Roman" w:hAnsi="Times New Roman" w:cs="Times New Roman"/>
          <w:color w:val="222222"/>
          <w:sz w:val="24"/>
          <w:szCs w:val="24"/>
          <w:shd w:val="clear" w:color="auto" w:fill="FFFFFF"/>
          <w:lang w:eastAsia="en-GB"/>
        </w:rPr>
        <w:t>:</w:t>
      </w:r>
    </w:p>
    <w:p w14:paraId="72B5377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In this session we were on the river practicing how to go down rapids safely. At the start of the session when we arrived at Llandysul we walked along the river identifying any of the hazards that we might need to avoid as we were about to paddle down the rapids. Once we had identified all of the hazards, such as the strainers and rocks, slalom poles and trees. Once we were on the water we had to wait and follow one of the instructors down the river to the next eddy. We focused on our ability to be able enter and exit the eddy properly and be able to take the best line down the rapid following the downstream V.</w:t>
      </w:r>
    </w:p>
    <w:p w14:paraId="2D1CDE5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78A85D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Maintain a record of dynamic risk assessments/ considerations</w:t>
      </w:r>
      <w:r w:rsidRPr="006F62AC">
        <w:rPr>
          <w:rFonts w:ascii="Times New Roman" w:eastAsia="Times New Roman" w:hAnsi="Times New Roman" w:cs="Times New Roman"/>
          <w:color w:val="222222"/>
          <w:sz w:val="24"/>
          <w:szCs w:val="24"/>
          <w:shd w:val="clear" w:color="auto" w:fill="FFFFFF"/>
          <w:lang w:eastAsia="en-GB"/>
        </w:rPr>
        <w:t>:</w:t>
      </w:r>
    </w:p>
    <w:p w14:paraId="283DB24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There were a couple of things in the river that we had not seen before, the wind had brought down a tree and caused a strainer to appear in one section of the rapids. This meant that we had to be cautious of this section and use a different eddy on the other side of the river. </w:t>
      </w:r>
    </w:p>
    <w:p w14:paraId="61EDC6A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9E9F11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my and others preparation for the activity</w:t>
      </w:r>
      <w:r w:rsidRPr="006F62AC">
        <w:rPr>
          <w:rFonts w:ascii="Times New Roman" w:eastAsia="Times New Roman" w:hAnsi="Times New Roman" w:cs="Times New Roman"/>
          <w:color w:val="222222"/>
          <w:sz w:val="24"/>
          <w:szCs w:val="24"/>
          <w:shd w:val="clear" w:color="auto" w:fill="FFFFFF"/>
          <w:lang w:eastAsia="en-GB"/>
        </w:rPr>
        <w:t>:</w:t>
      </w:r>
    </w:p>
    <w:p w14:paraId="1ED3010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 looked up the forecast before the start of the session and realised that it was going to be quite cold and windy, with a chance of rain. To stay warm I brought all of my technical kit such as my cag and my fleece lined rash vest for underneath my buoyancy aid. </w:t>
      </w:r>
    </w:p>
    <w:p w14:paraId="1FDC601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45FECD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After Activity</w:t>
      </w:r>
    </w:p>
    <w:p w14:paraId="4F0D9F5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8A69F0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any near misses or accidents</w:t>
      </w:r>
      <w:r w:rsidRPr="006F62AC">
        <w:rPr>
          <w:rFonts w:ascii="Times New Roman" w:eastAsia="Times New Roman" w:hAnsi="Times New Roman" w:cs="Times New Roman"/>
          <w:color w:val="222222"/>
          <w:sz w:val="24"/>
          <w:szCs w:val="24"/>
          <w:shd w:val="clear" w:color="auto" w:fill="FFFFFF"/>
          <w:lang w:eastAsia="en-GB"/>
        </w:rPr>
        <w:t xml:space="preserve">: </w:t>
      </w:r>
    </w:p>
    <w:p w14:paraId="0B2FA1E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hd w:val="clear" w:color="auto" w:fill="FFFFFF"/>
          <w:lang w:eastAsia="en-GB"/>
        </w:rPr>
        <w:t>N/A</w:t>
      </w:r>
    </w:p>
    <w:p w14:paraId="3D62733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4EA87C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the suitability of the generic and site-specific risk assessments for that day and update accordingly</w:t>
      </w:r>
      <w:r w:rsidRPr="006F62AC">
        <w:rPr>
          <w:rFonts w:ascii="Times New Roman" w:eastAsia="Times New Roman" w:hAnsi="Times New Roman" w:cs="Times New Roman"/>
          <w:color w:val="222222"/>
          <w:sz w:val="24"/>
          <w:szCs w:val="24"/>
          <w:shd w:val="clear" w:color="auto" w:fill="FFFFFF"/>
          <w:lang w:eastAsia="en-GB"/>
        </w:rPr>
        <w:t>:</w:t>
      </w:r>
    </w:p>
    <w:p w14:paraId="3466C63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 generic risk assessment encompassed everything that could have happened in the day. The dynamic risk assessment changed slightly once we at the site as we were able to see how high the water level was and all of the different obstacles in the water. </w:t>
      </w:r>
    </w:p>
    <w:p w14:paraId="65CFE4C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3899A1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Briefly outline specific learning outcomes from each session</w:t>
      </w:r>
      <w:r w:rsidRPr="006F62AC">
        <w:rPr>
          <w:rFonts w:ascii="Times New Roman" w:eastAsia="Times New Roman" w:hAnsi="Times New Roman" w:cs="Times New Roman"/>
          <w:color w:val="222222"/>
          <w:sz w:val="24"/>
          <w:szCs w:val="24"/>
          <w:shd w:val="clear" w:color="auto" w:fill="FFFFFF"/>
          <w:lang w:eastAsia="en-GB"/>
        </w:rPr>
        <w:t>:</w:t>
      </w:r>
    </w:p>
    <w:p w14:paraId="00E9236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 learnt how to refine my paddling strokes to be able to enter and exit an eddy efficiently. I was also able to competently realise what clothes I needed to stay warm in the water. </w:t>
      </w:r>
    </w:p>
    <w:p w14:paraId="7F6C325D" w14:textId="77777777" w:rsidR="006F62AC" w:rsidRDefault="006F62AC" w:rsidP="00BB41B4">
      <w:pPr>
        <w:jc w:val="center"/>
        <w:rPr>
          <w:rFonts w:eastAsia="Times New Roman"/>
          <w:sz w:val="24"/>
          <w:szCs w:val="24"/>
        </w:rPr>
      </w:pPr>
    </w:p>
    <w:p w14:paraId="7A45550D" w14:textId="77777777" w:rsidR="006F62AC" w:rsidRDefault="006F62AC" w:rsidP="00BB41B4">
      <w:pPr>
        <w:jc w:val="center"/>
        <w:rPr>
          <w:rFonts w:eastAsia="Times New Roman"/>
          <w:sz w:val="24"/>
          <w:szCs w:val="24"/>
        </w:rPr>
      </w:pPr>
    </w:p>
    <w:p w14:paraId="50DCC863" w14:textId="77777777" w:rsidR="006F62AC" w:rsidRDefault="006F62AC" w:rsidP="00BB41B4">
      <w:pPr>
        <w:jc w:val="center"/>
        <w:rPr>
          <w:rFonts w:eastAsia="Times New Roman"/>
          <w:sz w:val="24"/>
          <w:szCs w:val="24"/>
        </w:rPr>
      </w:pPr>
    </w:p>
    <w:p w14:paraId="410050C3" w14:textId="77777777" w:rsidR="006F62AC" w:rsidRDefault="006F62AC" w:rsidP="00BB41B4">
      <w:pPr>
        <w:jc w:val="center"/>
        <w:rPr>
          <w:rFonts w:eastAsia="Times New Roman"/>
          <w:sz w:val="24"/>
          <w:szCs w:val="24"/>
        </w:rPr>
      </w:pPr>
    </w:p>
    <w:p w14:paraId="442717AA" w14:textId="77777777" w:rsidR="006F62AC" w:rsidRDefault="006F62AC" w:rsidP="00BB41B4">
      <w:pPr>
        <w:jc w:val="center"/>
        <w:rPr>
          <w:rFonts w:eastAsia="Times New Roman"/>
          <w:sz w:val="24"/>
          <w:szCs w:val="24"/>
        </w:rPr>
      </w:pPr>
    </w:p>
    <w:p w14:paraId="2AC3B1E5" w14:textId="77777777" w:rsidR="006F62AC" w:rsidRDefault="006F62AC" w:rsidP="00BB41B4">
      <w:pPr>
        <w:jc w:val="center"/>
        <w:rPr>
          <w:rFonts w:eastAsia="Times New Roman"/>
          <w:sz w:val="24"/>
          <w:szCs w:val="24"/>
        </w:rPr>
      </w:pPr>
    </w:p>
    <w:p w14:paraId="308C6F91" w14:textId="77777777" w:rsidR="006F62AC" w:rsidRDefault="006F62AC" w:rsidP="00BB41B4">
      <w:pPr>
        <w:jc w:val="center"/>
        <w:rPr>
          <w:rFonts w:eastAsia="Times New Roman"/>
          <w:sz w:val="24"/>
          <w:szCs w:val="24"/>
        </w:rPr>
      </w:pPr>
    </w:p>
    <w:p w14:paraId="16A0CB32" w14:textId="77777777" w:rsidR="006F62AC" w:rsidRDefault="006F62AC" w:rsidP="00BB41B4">
      <w:pPr>
        <w:jc w:val="center"/>
        <w:rPr>
          <w:rFonts w:eastAsia="Times New Roman"/>
          <w:sz w:val="24"/>
          <w:szCs w:val="24"/>
        </w:rPr>
      </w:pPr>
    </w:p>
    <w:p w14:paraId="319FF583" w14:textId="77777777" w:rsidR="006F62AC" w:rsidRDefault="006F62AC" w:rsidP="00BB41B4">
      <w:pPr>
        <w:jc w:val="center"/>
        <w:rPr>
          <w:rFonts w:eastAsia="Times New Roman"/>
          <w:sz w:val="24"/>
          <w:szCs w:val="24"/>
        </w:rPr>
      </w:pPr>
    </w:p>
    <w:p w14:paraId="609A6CD8" w14:textId="77777777" w:rsidR="006F62AC" w:rsidRDefault="006F62AC" w:rsidP="00BB41B4">
      <w:pPr>
        <w:jc w:val="center"/>
        <w:rPr>
          <w:rFonts w:eastAsia="Times New Roman"/>
          <w:sz w:val="24"/>
          <w:szCs w:val="24"/>
        </w:rPr>
      </w:pPr>
    </w:p>
    <w:p w14:paraId="1F4E7489" w14:textId="77777777" w:rsidR="006F62AC" w:rsidRDefault="006F62AC" w:rsidP="00BB41B4">
      <w:pPr>
        <w:jc w:val="center"/>
        <w:rPr>
          <w:rFonts w:eastAsia="Times New Roman"/>
          <w:sz w:val="24"/>
          <w:szCs w:val="24"/>
        </w:rPr>
      </w:pPr>
    </w:p>
    <w:p w14:paraId="1FD96BFC" w14:textId="77777777" w:rsidR="006F62AC" w:rsidRDefault="006F62AC" w:rsidP="00BB41B4">
      <w:pPr>
        <w:jc w:val="center"/>
        <w:rPr>
          <w:rFonts w:eastAsia="Times New Roman"/>
          <w:sz w:val="24"/>
          <w:szCs w:val="24"/>
        </w:rPr>
      </w:pPr>
    </w:p>
    <w:p w14:paraId="64158BC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8"/>
          <w:szCs w:val="28"/>
          <w:lang w:eastAsia="en-GB"/>
        </w:rPr>
        <w:lastRenderedPageBreak/>
        <w:t>Appendix 3</w:t>
      </w:r>
    </w:p>
    <w:p w14:paraId="29A13B9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97732C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Logbook: 12th February 2019 - Kayaking (Llandysul)</w:t>
      </w:r>
    </w:p>
    <w:p w14:paraId="5CE47F0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4E9C48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u w:val="single"/>
          <w:lang w:eastAsia="en-GB"/>
        </w:rPr>
        <w:t>Before Activity</w:t>
      </w:r>
    </w:p>
    <w:p w14:paraId="57251D1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5DB234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Examine Generic Risk Assessment</w:t>
      </w:r>
      <w:r w:rsidRPr="006F62AC">
        <w:rPr>
          <w:rFonts w:ascii="Times New Roman" w:eastAsia="Times New Roman" w:hAnsi="Times New Roman" w:cs="Times New Roman"/>
          <w:color w:val="000000"/>
          <w:sz w:val="24"/>
          <w:szCs w:val="24"/>
          <w:lang w:eastAsia="en-GB"/>
        </w:rPr>
        <w:t>:</w:t>
      </w:r>
    </w:p>
    <w:p w14:paraId="02E6102D" w14:textId="66BE1C20"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Calibri" w:eastAsia="Times New Roman" w:hAnsi="Calibri" w:cs="Times New Roman"/>
          <w:noProof/>
          <w:color w:val="000000"/>
          <w:lang w:eastAsia="en-GB"/>
        </w:rPr>
        <w:drawing>
          <wp:inline distT="0" distB="0" distL="0" distR="0" wp14:anchorId="036C12B0" wp14:editId="2E254468">
            <wp:extent cx="5734050" cy="3124200"/>
            <wp:effectExtent l="0" t="0" r="0" b="0"/>
            <wp:docPr id="4" name="Picture 4" descr="https://lh5.googleusercontent.com/fXGmq4h1NeuJxPytI1-zJ0qLFxWVr1EgbIEgF2l2sOPHOOBqd4vluue61EOuVQuSy6ULK8IMkFSP2BPpKOZ_C8slGB8oXiwed1yghjQ1sMlchDyPVl0T2t8OeEdKiW4ghXpbwrawmral1VFg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5.googleusercontent.com/fXGmq4h1NeuJxPytI1-zJ0qLFxWVr1EgbIEgF2l2sOPHOOBqd4vluue61EOuVQuSy6ULK8IMkFSP2BPpKOZ_C8slGB8oXiwed1yghjQ1sMlchDyPVl0T2t8OeEdKiW4ghXpbwrawmral1VFgLQ"/>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124200"/>
                    </a:xfrm>
                    <a:prstGeom prst="rect">
                      <a:avLst/>
                    </a:prstGeom>
                    <a:noFill/>
                    <a:ln>
                      <a:noFill/>
                    </a:ln>
                  </pic:spPr>
                </pic:pic>
              </a:graphicData>
            </a:graphic>
          </wp:inline>
        </w:drawing>
      </w:r>
    </w:p>
    <w:p w14:paraId="4F07419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46C6DB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Make notes towards or write a Site-Specific Risk Assessment</w:t>
      </w:r>
      <w:r w:rsidRPr="006F62AC">
        <w:rPr>
          <w:rFonts w:ascii="Times New Roman" w:eastAsia="Times New Roman" w:hAnsi="Times New Roman" w:cs="Times New Roman"/>
          <w:color w:val="000000"/>
          <w:sz w:val="24"/>
          <w:szCs w:val="24"/>
          <w:lang w:eastAsia="en-GB"/>
        </w:rPr>
        <w:t xml:space="preserve">: </w:t>
      </w:r>
    </w:p>
    <w:p w14:paraId="2EB9DBE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There is a busy road that crosses through the site - be careful of any traffic when crosses, especially with boats.</w:t>
      </w:r>
    </w:p>
    <w:p w14:paraId="2B34E46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Careful of debris in the river as there has been a recent flood of the area bringing in loads of unfamiliar obstacles.</w:t>
      </w:r>
    </w:p>
    <w:p w14:paraId="272B674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 centre is in the middle of the town in quite a public area, so getting help in an emergency situation is relatively easy, however the river is quite fast paced and there are not many emergency exit points, make sure the group is under control at all times. </w:t>
      </w:r>
    </w:p>
    <w:p w14:paraId="47263EE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Phone signal is quite good along the banks as it is an urban area.</w:t>
      </w:r>
    </w:p>
    <w:p w14:paraId="2146EBA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8CBE63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Be familiar with relevant legislation</w:t>
      </w:r>
      <w:r w:rsidRPr="006F62AC">
        <w:rPr>
          <w:rFonts w:ascii="Times New Roman" w:eastAsia="Times New Roman" w:hAnsi="Times New Roman" w:cs="Times New Roman"/>
          <w:color w:val="000000"/>
          <w:sz w:val="24"/>
          <w:szCs w:val="24"/>
          <w:lang w:eastAsia="en-GB"/>
        </w:rPr>
        <w:t>:</w:t>
      </w:r>
    </w:p>
    <w:p w14:paraId="014BF02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 relevant legislation with paddling includes rights to accessing waterways, most areas of land that line the banks of waterways are private property and it can be construed as ‘trespassing’ if you are on them. However, there are ancient laws such as the ‘right to roam’ and other access laws which allow paddlers to be able to use slip ways and gain access to rivers. British Canoeing membership allows access to even more waterway accesses as the membership gives increased access rights.</w:t>
      </w:r>
    </w:p>
    <w:p w14:paraId="5948BAA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62E1C4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Understand the relevant NGB awards and their remits</w:t>
      </w:r>
      <w:r w:rsidRPr="006F62AC">
        <w:rPr>
          <w:rFonts w:ascii="Times New Roman" w:eastAsia="Times New Roman" w:hAnsi="Times New Roman" w:cs="Times New Roman"/>
          <w:color w:val="000000"/>
          <w:sz w:val="24"/>
          <w:szCs w:val="24"/>
          <w:lang w:eastAsia="en-GB"/>
        </w:rPr>
        <w:t xml:space="preserve">: </w:t>
      </w:r>
    </w:p>
    <w:p w14:paraId="42005D4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Teaching kayaking involves these qualifications; </w:t>
      </w:r>
    </w:p>
    <w:p w14:paraId="2308876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Coaching Award - This allows a person to coach a group of participants on flowing water or tidal water.</w:t>
      </w:r>
    </w:p>
    <w:p w14:paraId="193F3CE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A specific leadership qualification can be obtained in moderate level flowing water which would be suitable for all of the water around Llandysul, on the river Teifi.</w:t>
      </w:r>
    </w:p>
    <w:p w14:paraId="2A0F620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lastRenderedPageBreak/>
        <w:t>To obtain a coaching or leadership qualification you must first have proficiency awards in the level of water and craft that you are teaching the session. In this case an advanced level kayaking award would enable the instructor to teach any skill required for the water we paddled.</w:t>
      </w:r>
    </w:p>
    <w:p w14:paraId="2B2F60C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3A1B1A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Understand key technical terms when given</w:t>
      </w:r>
      <w:r w:rsidRPr="006F62AC">
        <w:rPr>
          <w:rFonts w:ascii="Times New Roman" w:eastAsia="Times New Roman" w:hAnsi="Times New Roman" w:cs="Times New Roman"/>
          <w:color w:val="000000"/>
          <w:sz w:val="24"/>
          <w:szCs w:val="24"/>
          <w:lang w:eastAsia="en-GB"/>
        </w:rPr>
        <w:t>:</w:t>
      </w:r>
    </w:p>
    <w:p w14:paraId="7D282B73"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1. Kayak - Craft that is paddled with a double edged paddle, usually closed cockpit.</w:t>
      </w:r>
    </w:p>
    <w:p w14:paraId="0917E34D"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2. Silurian Mudstone - Prehistoric Mudstone, makes up part of the river banks.</w:t>
      </w:r>
    </w:p>
    <w:p w14:paraId="7477B2A6"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3. Eddy - Areas behind obstacles in a river where the current doesn't flow.</w:t>
      </w:r>
    </w:p>
    <w:p w14:paraId="2F0D748E"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4. Edge - Tilting the boat over to the side so that less of it is in the water.</w:t>
      </w:r>
    </w:p>
    <w:p w14:paraId="323D34F1"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5. Breaking in and out - The act of moving into or out of an eddy.</w:t>
      </w:r>
    </w:p>
    <w:p w14:paraId="7124D4B8"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6. CLAP - Tactic used by group leaders: Communication, Line of Sight, Alert, Place of most usefulness. </w:t>
      </w:r>
    </w:p>
    <w:p w14:paraId="2D018883"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7. Afon Teifi - River in Wales.</w:t>
      </w:r>
    </w:p>
    <w:p w14:paraId="2EDED232"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8. Grade - How difficult the river is to paddle.</w:t>
      </w:r>
    </w:p>
    <w:p w14:paraId="3532A261"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9. Flow rate - How fast the river flows.</w:t>
      </w:r>
    </w:p>
    <w:p w14:paraId="728C3163" w14:textId="6AAB908F"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shd w:val="clear" w:color="auto" w:fill="FFFFFF"/>
          <w:lang w:eastAsia="en-GB"/>
        </w:rPr>
        <w:t>10. Slalom - Discipline of paddling involving passing between checkpoints up and down a moving river.</w:t>
      </w:r>
    </w:p>
    <w:p w14:paraId="074F8E1E"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11. Catchment Area - The area above where a river sources where all of the water is collected that flows through the river.</w:t>
      </w:r>
    </w:p>
    <w:p w14:paraId="120BBEC9"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12. Sewin - A species of brown trout, naturally found in the Afon Teifi.</w:t>
      </w:r>
    </w:p>
    <w:p w14:paraId="67A2ED19"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13. Salmon - A ray-finned fish, part of the same family as the trout.</w:t>
      </w:r>
    </w:p>
    <w:p w14:paraId="706ECE3E"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14. Japanese Knotweed - An invasive plant species originating in Asia.</w:t>
      </w:r>
    </w:p>
    <w:p w14:paraId="65EB0B85"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15. Appropriate Footwear - Any footwear with a hard sole to stop objects from digging into your feet, also needs to be tight fitting so that it does not get stuck in the boat in the event of a capsize. </w:t>
      </w:r>
    </w:p>
    <w:p w14:paraId="0525D5D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178981D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Have identified key activity specific skills to be developed</w:t>
      </w:r>
      <w:r w:rsidRPr="006F62AC">
        <w:rPr>
          <w:rFonts w:ascii="Times New Roman" w:eastAsia="Times New Roman" w:hAnsi="Times New Roman" w:cs="Times New Roman"/>
          <w:color w:val="222222"/>
          <w:sz w:val="24"/>
          <w:szCs w:val="24"/>
          <w:shd w:val="clear" w:color="auto" w:fill="FFFFFF"/>
          <w:lang w:eastAsia="en-GB"/>
        </w:rPr>
        <w:t>:</w:t>
      </w:r>
    </w:p>
    <w:p w14:paraId="114785D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We were going to look at how to break into and out of eddy’s effectively, which strokes to use.</w:t>
      </w:r>
    </w:p>
    <w:p w14:paraId="7FE6C71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371E2A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aware of issues relating to access and conservation/ environmental sustainability relating to the venue</w:t>
      </w:r>
      <w:r w:rsidRPr="006F62AC">
        <w:rPr>
          <w:rFonts w:ascii="Times New Roman" w:eastAsia="Times New Roman" w:hAnsi="Times New Roman" w:cs="Times New Roman"/>
          <w:color w:val="222222"/>
          <w:sz w:val="24"/>
          <w:szCs w:val="24"/>
          <w:shd w:val="clear" w:color="auto" w:fill="FFFFFF"/>
          <w:lang w:eastAsia="en-GB"/>
        </w:rPr>
        <w:t>:</w:t>
      </w:r>
    </w:p>
    <w:p w14:paraId="5311EEC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Bins can be found plentifully throughout the site.</w:t>
      </w:r>
    </w:p>
    <w:p w14:paraId="7201F94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Since the recent floods there has been quite a lot of debris floating down the river, this has caused some environmental damage.</w:t>
      </w:r>
    </w:p>
    <w:p w14:paraId="50C5AA8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 xml:space="preserve">Not much lighting and lots of natural light in the storage areas to try and limit energy usage. </w:t>
      </w:r>
    </w:p>
    <w:p w14:paraId="4A2B053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F7497A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able to outline the potential benefits of each session</w:t>
      </w:r>
      <w:r w:rsidRPr="006F62AC">
        <w:rPr>
          <w:rFonts w:ascii="Times New Roman" w:eastAsia="Times New Roman" w:hAnsi="Times New Roman" w:cs="Times New Roman"/>
          <w:color w:val="222222"/>
          <w:sz w:val="24"/>
          <w:szCs w:val="24"/>
          <w:shd w:val="clear" w:color="auto" w:fill="FFFFFF"/>
          <w:lang w:eastAsia="en-GB"/>
        </w:rPr>
        <w:t>:</w:t>
      </w:r>
    </w:p>
    <w:p w14:paraId="66E9C43E" w14:textId="7C8A8AA5"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 xml:space="preserve">Be able to enter and exit eddies effectively and competently, and to be able to pick the best line to go down a rapid using a ‘downstream V’. </w:t>
      </w:r>
    </w:p>
    <w:p w14:paraId="311A66C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CE4A0A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Explore the health and safety history of the site/ activity</w:t>
      </w:r>
      <w:r w:rsidRPr="006F62AC">
        <w:rPr>
          <w:rFonts w:ascii="Times New Roman" w:eastAsia="Times New Roman" w:hAnsi="Times New Roman" w:cs="Times New Roman"/>
          <w:color w:val="222222"/>
          <w:sz w:val="24"/>
          <w:szCs w:val="24"/>
          <w:shd w:val="clear" w:color="auto" w:fill="FFFFFF"/>
          <w:lang w:eastAsia="en-GB"/>
        </w:rPr>
        <w:t>:</w:t>
      </w:r>
    </w:p>
    <w:p w14:paraId="49F301E7" w14:textId="37349CDB"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 xml:space="preserve">Since 1993 and the Lyme Bay tragedy there have been more safety guidelines put in place to stop accidents happening during outdoor activities, especially </w:t>
      </w:r>
      <w:r w:rsidR="00496F9A" w:rsidRPr="006F62AC">
        <w:rPr>
          <w:rFonts w:ascii="Times New Roman" w:eastAsia="Times New Roman" w:hAnsi="Times New Roman" w:cs="Times New Roman"/>
          <w:color w:val="222222"/>
          <w:sz w:val="24"/>
          <w:szCs w:val="24"/>
          <w:shd w:val="clear" w:color="auto" w:fill="FFFFFF"/>
          <w:lang w:eastAsia="en-GB"/>
        </w:rPr>
        <w:t>water sports</w:t>
      </w:r>
      <w:r w:rsidRPr="006F62AC">
        <w:rPr>
          <w:rFonts w:ascii="Times New Roman" w:eastAsia="Times New Roman" w:hAnsi="Times New Roman" w:cs="Times New Roman"/>
          <w:color w:val="222222"/>
          <w:sz w:val="24"/>
          <w:szCs w:val="24"/>
          <w:shd w:val="clear" w:color="auto" w:fill="FFFFFF"/>
          <w:lang w:eastAsia="en-GB"/>
        </w:rPr>
        <w:t>. The centre only has fully qualified staff and makes sure that all licenses and permits are current.</w:t>
      </w:r>
    </w:p>
    <w:p w14:paraId="0A9CC45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B25647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During Activity</w:t>
      </w:r>
    </w:p>
    <w:p w14:paraId="248C3D2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31256F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Inspect relevant kit in accordance with the guidelines provided</w:t>
      </w:r>
      <w:r w:rsidRPr="006F62AC">
        <w:rPr>
          <w:rFonts w:ascii="Times New Roman" w:eastAsia="Times New Roman" w:hAnsi="Times New Roman" w:cs="Times New Roman"/>
          <w:color w:val="222222"/>
          <w:sz w:val="24"/>
          <w:szCs w:val="24"/>
          <w:shd w:val="clear" w:color="auto" w:fill="FFFFFF"/>
          <w:lang w:eastAsia="en-GB"/>
        </w:rPr>
        <w:t>:</w:t>
      </w:r>
    </w:p>
    <w:p w14:paraId="619FD14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lastRenderedPageBreak/>
        <w:t>We inspected all of the kit at the start of the day (buoyancy aids, helmets, etc) to see that it was all safe to use. This is in regulation with the (Health and Safety Executive (HSE).  </w:t>
      </w:r>
    </w:p>
    <w:p w14:paraId="4B2C281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80B0D5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Keep a record of events and relevant observations throughout the day</w:t>
      </w:r>
      <w:r w:rsidRPr="006F62AC">
        <w:rPr>
          <w:rFonts w:ascii="Times New Roman" w:eastAsia="Times New Roman" w:hAnsi="Times New Roman" w:cs="Times New Roman"/>
          <w:color w:val="222222"/>
          <w:sz w:val="24"/>
          <w:szCs w:val="24"/>
          <w:shd w:val="clear" w:color="auto" w:fill="FFFFFF"/>
          <w:lang w:eastAsia="en-GB"/>
        </w:rPr>
        <w:t>:</w:t>
      </w:r>
    </w:p>
    <w:p w14:paraId="5B0C912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In this session we were on the river practicing how to go down rapids safely. At the start of the session when we arrived at Llandysul we walked along the river identifying any of the hazards that we might need to avoid as we were about to paddle down the rapids. Once we had identified all of the hazards, such as the strainers and rocks, slalom poles and trees. Once we were on the water we had to wait and follow one of the instructors down the river to the next eddy. We focused on our ability to be able enter and exit the eddy properly and be able to take the best line down the rapid following the downstream V.</w:t>
      </w:r>
    </w:p>
    <w:p w14:paraId="0C29ACC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5D65B2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Maintain a record of dynamic risk assessments/ considerations</w:t>
      </w:r>
      <w:r w:rsidRPr="006F62AC">
        <w:rPr>
          <w:rFonts w:ascii="Times New Roman" w:eastAsia="Times New Roman" w:hAnsi="Times New Roman" w:cs="Times New Roman"/>
          <w:color w:val="222222"/>
          <w:sz w:val="24"/>
          <w:szCs w:val="24"/>
          <w:shd w:val="clear" w:color="auto" w:fill="FFFFFF"/>
          <w:lang w:eastAsia="en-GB"/>
        </w:rPr>
        <w:t>:</w:t>
      </w:r>
    </w:p>
    <w:p w14:paraId="7B73F9F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There were a couple of things in the river that we had not seen before, the wind had brought down a tree and caused a strainer to appear in one section of the rapids. This meant that we had to be cautious of this section and use a different eddy on the other side of the river. </w:t>
      </w:r>
    </w:p>
    <w:p w14:paraId="2B48D91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4BDEE8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my and others preparation for the activity</w:t>
      </w:r>
      <w:r w:rsidRPr="006F62AC">
        <w:rPr>
          <w:rFonts w:ascii="Times New Roman" w:eastAsia="Times New Roman" w:hAnsi="Times New Roman" w:cs="Times New Roman"/>
          <w:color w:val="222222"/>
          <w:sz w:val="24"/>
          <w:szCs w:val="24"/>
          <w:shd w:val="clear" w:color="auto" w:fill="FFFFFF"/>
          <w:lang w:eastAsia="en-GB"/>
        </w:rPr>
        <w:t>:</w:t>
      </w:r>
    </w:p>
    <w:p w14:paraId="25736A7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 looked up the forecast before the start of the session and realised that it was going to be quite cold and windy, with a chance of rain. To stay warm I brought all of my technical kit such as my cag and my fleece lined rash vest for underneath my buoyancy aid. </w:t>
      </w:r>
    </w:p>
    <w:p w14:paraId="57C8E38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0CE5D2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After Activity</w:t>
      </w:r>
    </w:p>
    <w:p w14:paraId="17D8A59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D5483F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any near misses or accidents</w:t>
      </w:r>
      <w:r w:rsidRPr="006F62AC">
        <w:rPr>
          <w:rFonts w:ascii="Times New Roman" w:eastAsia="Times New Roman" w:hAnsi="Times New Roman" w:cs="Times New Roman"/>
          <w:color w:val="222222"/>
          <w:sz w:val="24"/>
          <w:szCs w:val="24"/>
          <w:shd w:val="clear" w:color="auto" w:fill="FFFFFF"/>
          <w:lang w:eastAsia="en-GB"/>
        </w:rPr>
        <w:t xml:space="preserve">: </w:t>
      </w:r>
    </w:p>
    <w:p w14:paraId="5E568D5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hd w:val="clear" w:color="auto" w:fill="FFFFFF"/>
          <w:lang w:eastAsia="en-GB"/>
        </w:rPr>
        <w:t>N/A</w:t>
      </w:r>
    </w:p>
    <w:p w14:paraId="397925E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7AF42C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the suitability of the generic and site-specific risk assessments for that day and update accordingly</w:t>
      </w:r>
      <w:r w:rsidRPr="006F62AC">
        <w:rPr>
          <w:rFonts w:ascii="Times New Roman" w:eastAsia="Times New Roman" w:hAnsi="Times New Roman" w:cs="Times New Roman"/>
          <w:color w:val="222222"/>
          <w:sz w:val="24"/>
          <w:szCs w:val="24"/>
          <w:shd w:val="clear" w:color="auto" w:fill="FFFFFF"/>
          <w:lang w:eastAsia="en-GB"/>
        </w:rPr>
        <w:t>:</w:t>
      </w:r>
    </w:p>
    <w:p w14:paraId="19A22A9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 generic risk assessment encompassed everything that could have happened in the day. The dynamic risk assessment changed slightly once we at the site as we were able to see how high the water level was and all of the different obstacles in the water. </w:t>
      </w:r>
    </w:p>
    <w:p w14:paraId="7D49537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113462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Briefly outline specific learning outcomes from each session</w:t>
      </w:r>
      <w:r w:rsidRPr="006F62AC">
        <w:rPr>
          <w:rFonts w:ascii="Times New Roman" w:eastAsia="Times New Roman" w:hAnsi="Times New Roman" w:cs="Times New Roman"/>
          <w:color w:val="222222"/>
          <w:sz w:val="24"/>
          <w:szCs w:val="24"/>
          <w:shd w:val="clear" w:color="auto" w:fill="FFFFFF"/>
          <w:lang w:eastAsia="en-GB"/>
        </w:rPr>
        <w:t>:</w:t>
      </w:r>
    </w:p>
    <w:p w14:paraId="5B765AC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 learnt how to refine my paddling strokes to be able to enter and exit an eddy efficiently. I was also able to competently realise what clothes I needed to stay warm in the water. </w:t>
      </w:r>
    </w:p>
    <w:p w14:paraId="73106F92" w14:textId="77777777" w:rsidR="006F62AC" w:rsidRDefault="006F62AC" w:rsidP="00BB41B4">
      <w:pPr>
        <w:jc w:val="center"/>
        <w:rPr>
          <w:rFonts w:eastAsia="Times New Roman"/>
          <w:sz w:val="24"/>
          <w:szCs w:val="24"/>
        </w:rPr>
      </w:pPr>
    </w:p>
    <w:p w14:paraId="52D5A354" w14:textId="77777777" w:rsidR="006F62AC" w:rsidRDefault="006F62AC" w:rsidP="00BB41B4">
      <w:pPr>
        <w:jc w:val="center"/>
        <w:rPr>
          <w:rFonts w:eastAsia="Times New Roman"/>
          <w:sz w:val="24"/>
          <w:szCs w:val="24"/>
        </w:rPr>
      </w:pPr>
    </w:p>
    <w:p w14:paraId="68E79E23" w14:textId="77777777" w:rsidR="006F62AC" w:rsidRDefault="006F62AC" w:rsidP="00BB41B4">
      <w:pPr>
        <w:jc w:val="center"/>
        <w:rPr>
          <w:rFonts w:eastAsia="Times New Roman"/>
          <w:sz w:val="24"/>
          <w:szCs w:val="24"/>
        </w:rPr>
      </w:pPr>
    </w:p>
    <w:p w14:paraId="18AA8FA4" w14:textId="77777777" w:rsidR="006F62AC" w:rsidRDefault="006F62AC" w:rsidP="00BB41B4">
      <w:pPr>
        <w:jc w:val="center"/>
        <w:rPr>
          <w:rFonts w:eastAsia="Times New Roman"/>
          <w:sz w:val="24"/>
          <w:szCs w:val="24"/>
        </w:rPr>
      </w:pPr>
    </w:p>
    <w:p w14:paraId="625541C5" w14:textId="77777777" w:rsidR="006F62AC" w:rsidRDefault="006F62AC" w:rsidP="00BB41B4">
      <w:pPr>
        <w:jc w:val="center"/>
        <w:rPr>
          <w:rFonts w:eastAsia="Times New Roman"/>
          <w:sz w:val="24"/>
          <w:szCs w:val="24"/>
        </w:rPr>
      </w:pPr>
    </w:p>
    <w:p w14:paraId="7BC90F6F" w14:textId="77777777" w:rsidR="006F62AC" w:rsidRDefault="006F62AC" w:rsidP="00BB41B4">
      <w:pPr>
        <w:jc w:val="center"/>
        <w:rPr>
          <w:rFonts w:eastAsia="Times New Roman"/>
          <w:sz w:val="24"/>
          <w:szCs w:val="24"/>
        </w:rPr>
      </w:pPr>
    </w:p>
    <w:p w14:paraId="6B62129A" w14:textId="77777777" w:rsidR="006F62AC" w:rsidRDefault="006F62AC" w:rsidP="00BB41B4">
      <w:pPr>
        <w:jc w:val="center"/>
        <w:rPr>
          <w:rFonts w:eastAsia="Times New Roman"/>
          <w:sz w:val="24"/>
          <w:szCs w:val="24"/>
        </w:rPr>
      </w:pPr>
    </w:p>
    <w:p w14:paraId="2C7092C3" w14:textId="77777777" w:rsidR="006F62AC" w:rsidRDefault="006F62AC" w:rsidP="00BB41B4">
      <w:pPr>
        <w:jc w:val="center"/>
        <w:rPr>
          <w:rFonts w:eastAsia="Times New Roman"/>
          <w:sz w:val="24"/>
          <w:szCs w:val="24"/>
        </w:rPr>
      </w:pPr>
    </w:p>
    <w:p w14:paraId="75BAFD35" w14:textId="77777777" w:rsidR="006F62AC" w:rsidRDefault="006F62AC" w:rsidP="00BB41B4">
      <w:pPr>
        <w:jc w:val="center"/>
        <w:rPr>
          <w:rFonts w:eastAsia="Times New Roman"/>
          <w:sz w:val="24"/>
          <w:szCs w:val="24"/>
        </w:rPr>
      </w:pPr>
    </w:p>
    <w:p w14:paraId="2190C734" w14:textId="77777777" w:rsidR="006F62AC" w:rsidRDefault="006F62AC" w:rsidP="00BB41B4">
      <w:pPr>
        <w:jc w:val="center"/>
        <w:rPr>
          <w:rFonts w:eastAsia="Times New Roman"/>
          <w:sz w:val="24"/>
          <w:szCs w:val="24"/>
        </w:rPr>
      </w:pPr>
    </w:p>
    <w:p w14:paraId="4A36CD90" w14:textId="77777777" w:rsidR="006F62AC" w:rsidRDefault="006F62AC" w:rsidP="00BB41B4">
      <w:pPr>
        <w:jc w:val="center"/>
        <w:rPr>
          <w:rFonts w:eastAsia="Times New Roman"/>
          <w:sz w:val="24"/>
          <w:szCs w:val="24"/>
        </w:rPr>
      </w:pPr>
    </w:p>
    <w:p w14:paraId="3378E594" w14:textId="77777777" w:rsidR="006F62AC" w:rsidRDefault="006F62AC" w:rsidP="00BB41B4">
      <w:pPr>
        <w:jc w:val="center"/>
        <w:rPr>
          <w:rFonts w:eastAsia="Times New Roman"/>
          <w:sz w:val="24"/>
          <w:szCs w:val="24"/>
        </w:rPr>
      </w:pPr>
    </w:p>
    <w:p w14:paraId="5307068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8"/>
          <w:szCs w:val="28"/>
          <w:lang w:eastAsia="en-GB"/>
        </w:rPr>
        <w:lastRenderedPageBreak/>
        <w:t>Appendix 5</w:t>
      </w:r>
    </w:p>
    <w:p w14:paraId="4F92450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970060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Logbook: 12th March 2019 - Hill Walking (Herbert’s Quarry)</w:t>
      </w:r>
    </w:p>
    <w:p w14:paraId="19A3E92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0342FE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u w:val="single"/>
          <w:lang w:eastAsia="en-GB"/>
        </w:rPr>
        <w:t>Before Activity</w:t>
      </w:r>
    </w:p>
    <w:p w14:paraId="2D1E3CE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C136C8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Examine Generic Risk Assessment</w:t>
      </w:r>
      <w:r w:rsidRPr="006F62AC">
        <w:rPr>
          <w:rFonts w:ascii="Times New Roman" w:eastAsia="Times New Roman" w:hAnsi="Times New Roman" w:cs="Times New Roman"/>
          <w:color w:val="000000"/>
          <w:sz w:val="24"/>
          <w:szCs w:val="24"/>
          <w:lang w:eastAsia="en-GB"/>
        </w:rPr>
        <w:t>:</w:t>
      </w:r>
    </w:p>
    <w:p w14:paraId="1036F4CC" w14:textId="7567A3EA"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Calibri" w:eastAsia="Times New Roman" w:hAnsi="Calibri" w:cs="Times New Roman"/>
          <w:noProof/>
          <w:color w:val="000000"/>
          <w:lang w:eastAsia="en-GB"/>
        </w:rPr>
        <w:drawing>
          <wp:inline distT="0" distB="0" distL="0" distR="0" wp14:anchorId="564C9543" wp14:editId="0B953039">
            <wp:extent cx="5734050" cy="1971675"/>
            <wp:effectExtent l="0" t="0" r="0" b="9525"/>
            <wp:docPr id="5" name="Picture 5" descr="https://lh3.googleusercontent.com/HtY_bKnq2dZj6S3ER1oVMM7_gvBZbTpZhSsgzhDneXuH63HBHnBHR7Kkdovc9t8ylgrNiksvLWPlyZ1G315w4hNfxIa-UH3cLArdnPKhBVw3RjxR3gv6fIIVr7tpdGXCqGYMsabmVWBUujf8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HtY_bKnq2dZj6S3ER1oVMM7_gvBZbTpZhSsgzhDneXuH63HBHnBHR7Kkdovc9t8ylgrNiksvLWPlyZ1G315w4hNfxIa-UH3cLArdnPKhBVw3RjxR3gv6fIIVr7tpdGXCqGYMsabmVWBUujf8S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1971675"/>
                    </a:xfrm>
                    <a:prstGeom prst="rect">
                      <a:avLst/>
                    </a:prstGeom>
                    <a:noFill/>
                    <a:ln>
                      <a:noFill/>
                    </a:ln>
                  </pic:spPr>
                </pic:pic>
              </a:graphicData>
            </a:graphic>
          </wp:inline>
        </w:drawing>
      </w:r>
    </w:p>
    <w:p w14:paraId="2759FED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2934C7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Make notes towards or write a Site-Specific Risk Assessment</w:t>
      </w:r>
      <w:r w:rsidRPr="006F62AC">
        <w:rPr>
          <w:rFonts w:ascii="Times New Roman" w:eastAsia="Times New Roman" w:hAnsi="Times New Roman" w:cs="Times New Roman"/>
          <w:color w:val="000000"/>
          <w:sz w:val="24"/>
          <w:szCs w:val="24"/>
          <w:lang w:eastAsia="en-GB"/>
        </w:rPr>
        <w:t xml:space="preserve">: </w:t>
      </w:r>
    </w:p>
    <w:p w14:paraId="27E82A9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 area has good phone signal when on top of hills, however the signal is poor in the quarry sections. </w:t>
      </w:r>
    </w:p>
    <w:p w14:paraId="10B6F51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 weather can be intensified on the hills as it is extremely open.</w:t>
      </w:r>
    </w:p>
    <w:p w14:paraId="55E648F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E89964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Be familiar with relevant legislation</w:t>
      </w:r>
      <w:r w:rsidRPr="006F62AC">
        <w:rPr>
          <w:rFonts w:ascii="Times New Roman" w:eastAsia="Times New Roman" w:hAnsi="Times New Roman" w:cs="Times New Roman"/>
          <w:color w:val="000000"/>
          <w:sz w:val="24"/>
          <w:szCs w:val="24"/>
          <w:lang w:eastAsia="en-GB"/>
        </w:rPr>
        <w:t>:</w:t>
      </w:r>
    </w:p>
    <w:p w14:paraId="7F57E3C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Hill walking legislation is quite straightforward. Most land is owned by a landowner meaning it is technically trespassing if you walk on it, however, there is an ancient law called the ‘Right to Roam’. This allows and person undeniable access to a public walkway which crosses throughout most of the country. </w:t>
      </w:r>
    </w:p>
    <w:p w14:paraId="69C976F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0E50A4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Understand the relevant NGB awards and their remits</w:t>
      </w:r>
      <w:r w:rsidRPr="006F62AC">
        <w:rPr>
          <w:rFonts w:ascii="Times New Roman" w:eastAsia="Times New Roman" w:hAnsi="Times New Roman" w:cs="Times New Roman"/>
          <w:color w:val="000000"/>
          <w:sz w:val="24"/>
          <w:szCs w:val="24"/>
          <w:lang w:eastAsia="en-GB"/>
        </w:rPr>
        <w:t xml:space="preserve">: </w:t>
      </w:r>
    </w:p>
    <w:p w14:paraId="1DC893B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Qualifications needed to instruct groups on walking expeditions include;</w:t>
      </w:r>
    </w:p>
    <w:p w14:paraId="32D6F33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Hill and Moorland Leader - this allows a person to instruct groups on hilly terrain and rough ground, but not mountainous regions with high altitude.</w:t>
      </w:r>
    </w:p>
    <w:p w14:paraId="7B3CB5B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A Mountain Leader qualification would be a better qualification to have as it shows that the awarded person is able map read, navigate and survive in possibly extreme conditions on mountains in different weather conditions.</w:t>
      </w:r>
    </w:p>
    <w:p w14:paraId="6313B3D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5E7769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sz w:val="24"/>
          <w:szCs w:val="24"/>
          <w:lang w:eastAsia="en-GB"/>
        </w:rPr>
        <w:t>Understand key technical terms when given</w:t>
      </w:r>
      <w:r w:rsidRPr="006F62AC">
        <w:rPr>
          <w:rFonts w:ascii="Times New Roman" w:eastAsia="Times New Roman" w:hAnsi="Times New Roman" w:cs="Times New Roman"/>
          <w:sz w:val="24"/>
          <w:szCs w:val="24"/>
          <w:lang w:eastAsia="en-GB"/>
        </w:rPr>
        <w:t>:</w:t>
      </w:r>
    </w:p>
    <w:p w14:paraId="1BBDEBEE"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 Cold Front - Leading section of a cold mass of air.</w:t>
      </w:r>
    </w:p>
    <w:p w14:paraId="6010D835"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2. Temperature Inversion - When hot air gets trapped above cold air below it. </w:t>
      </w:r>
    </w:p>
    <w:p w14:paraId="014365CA"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3. Lowland Leader - An award that can be gained to allow a person to lead groups on walks along coast paths and flat ground.</w:t>
      </w:r>
    </w:p>
    <w:p w14:paraId="11A4A584"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4. Ordnance Survey - A company that creates maps spanning the whole of the UK.</w:t>
      </w:r>
    </w:p>
    <w:p w14:paraId="746E7618"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5. Contour Line - A line on the map which represents 10 m of elevation</w:t>
      </w:r>
    </w:p>
    <w:p w14:paraId="4CB56473"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6. Ring Contour - A line on a map showing elevation of hills and holes.</w:t>
      </w:r>
    </w:p>
    <w:p w14:paraId="65DB7D65"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7. Trig Point - A small amount usually on the highest point of a hill/mountain that used to be used to create maps of the area.</w:t>
      </w:r>
    </w:p>
    <w:p w14:paraId="306681EE"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8. Naismith's rule - Every 10 m of elevation adds an extra minute to journey time.</w:t>
      </w:r>
    </w:p>
    <w:p w14:paraId="67935310"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9. Grid Lines - LInes on a map that divide it into 1 km squares.</w:t>
      </w:r>
    </w:p>
    <w:p w14:paraId="19E67138"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lastRenderedPageBreak/>
        <w:t>10. Moel (Welsh) - An empty hill in which is hard to navigate.</w:t>
      </w:r>
    </w:p>
    <w:p w14:paraId="3892341B"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11. Hill Fog - Fog that rolls over hills, making it hard to see at the top.</w:t>
      </w:r>
    </w:p>
    <w:p w14:paraId="5BE5C394"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12. Freezing Level - The level of altitude in which water freezes. </w:t>
      </w:r>
    </w:p>
    <w:p w14:paraId="188CE174"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3. Aspect of slope - The compass direction that a slope faces, e.g. the east face of a mountain faces east. </w:t>
      </w:r>
    </w:p>
    <w:p w14:paraId="6FB1ED10"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14. Mountain Rescue - A voluntary team that assists people who need rescuing on mountains.</w:t>
      </w:r>
    </w:p>
    <w:p w14:paraId="17E07B6C"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15. Wind Chill - The amount that the temperature decreases with the wind, making you feel colder.</w:t>
      </w:r>
    </w:p>
    <w:p w14:paraId="19EB9469"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w:t>
      </w:r>
    </w:p>
    <w:p w14:paraId="7DA94021"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w:t>
      </w:r>
    </w:p>
    <w:p w14:paraId="610E36D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Have identified key activity specific skills to be developed</w:t>
      </w:r>
      <w:r w:rsidRPr="006F62AC">
        <w:rPr>
          <w:rFonts w:ascii="Times New Roman" w:eastAsia="Times New Roman" w:hAnsi="Times New Roman" w:cs="Times New Roman"/>
          <w:color w:val="222222"/>
          <w:sz w:val="24"/>
          <w:szCs w:val="24"/>
          <w:shd w:val="clear" w:color="auto" w:fill="FFFFFF"/>
          <w:lang w:eastAsia="en-GB"/>
        </w:rPr>
        <w:t>:</w:t>
      </w:r>
    </w:p>
    <w:p w14:paraId="795A8B8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Map reading and navigational skills.</w:t>
      </w:r>
    </w:p>
    <w:p w14:paraId="21A7A77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7CF550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aware of issues relating to access and conservation/ environmental sustainability relating to the venue</w:t>
      </w:r>
      <w:r w:rsidRPr="006F62AC">
        <w:rPr>
          <w:rFonts w:ascii="Times New Roman" w:eastAsia="Times New Roman" w:hAnsi="Times New Roman" w:cs="Times New Roman"/>
          <w:color w:val="222222"/>
          <w:sz w:val="24"/>
          <w:szCs w:val="24"/>
          <w:shd w:val="clear" w:color="auto" w:fill="FFFFFF"/>
          <w:lang w:eastAsia="en-GB"/>
        </w:rPr>
        <w:t>:</w:t>
      </w:r>
    </w:p>
    <w:p w14:paraId="27FD78C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Possibly trespassing as the land is owned by a landowner. There is a lot of litter everywhere in the area, make sure you abide by the ‘leave no trace’ rule’’</w:t>
      </w:r>
    </w:p>
    <w:p w14:paraId="420F73F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able to outline the potential benefits of each session</w:t>
      </w:r>
      <w:r w:rsidRPr="006F62AC">
        <w:rPr>
          <w:rFonts w:ascii="Times New Roman" w:eastAsia="Times New Roman" w:hAnsi="Times New Roman" w:cs="Times New Roman"/>
          <w:color w:val="222222"/>
          <w:sz w:val="24"/>
          <w:szCs w:val="24"/>
          <w:shd w:val="clear" w:color="auto" w:fill="FFFFFF"/>
          <w:lang w:eastAsia="en-GB"/>
        </w:rPr>
        <w:t>:</w:t>
      </w:r>
    </w:p>
    <w:p w14:paraId="65DF8B8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We will be able to effectively read and navigate using a map.</w:t>
      </w:r>
    </w:p>
    <w:p w14:paraId="4BF80BD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5EA01A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Explore the health and safety history of the site/ activity</w:t>
      </w:r>
      <w:r w:rsidRPr="006F62AC">
        <w:rPr>
          <w:rFonts w:ascii="Times New Roman" w:eastAsia="Times New Roman" w:hAnsi="Times New Roman" w:cs="Times New Roman"/>
          <w:color w:val="222222"/>
          <w:sz w:val="24"/>
          <w:szCs w:val="24"/>
          <w:shd w:val="clear" w:color="auto" w:fill="FFFFFF"/>
          <w:lang w:eastAsia="en-GB"/>
        </w:rPr>
        <w:t>:</w:t>
      </w:r>
    </w:p>
    <w:p w14:paraId="7D4D59D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Hill walking is an extremely popular activity. As long as people abide by legislation they will not have legal issues. As long as people carry necessary emergency equipment they will be able to contact help if they need too. </w:t>
      </w:r>
    </w:p>
    <w:p w14:paraId="1B7DBEC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20D321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During Activity</w:t>
      </w:r>
    </w:p>
    <w:p w14:paraId="0F48372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07800D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Inspect relevant kit in accordance with the guidelines provided</w:t>
      </w:r>
      <w:r w:rsidRPr="006F62AC">
        <w:rPr>
          <w:rFonts w:ascii="Times New Roman" w:eastAsia="Times New Roman" w:hAnsi="Times New Roman" w:cs="Times New Roman"/>
          <w:color w:val="222222"/>
          <w:sz w:val="24"/>
          <w:szCs w:val="24"/>
          <w:shd w:val="clear" w:color="auto" w:fill="FFFFFF"/>
          <w:lang w:eastAsia="en-GB"/>
        </w:rPr>
        <w:t>:</w:t>
      </w:r>
    </w:p>
    <w:p w14:paraId="76C4609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We looked at all of our kit to make sure that it was appropriate for the day. This included making sure that everyone was wearing waterproofs and had a map and compass that they could use to navigate. </w:t>
      </w:r>
    </w:p>
    <w:p w14:paraId="66BA54B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15503AC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Keep a record of events and relevant observations throughout the day</w:t>
      </w:r>
      <w:r w:rsidRPr="006F62AC">
        <w:rPr>
          <w:rFonts w:ascii="Times New Roman" w:eastAsia="Times New Roman" w:hAnsi="Times New Roman" w:cs="Times New Roman"/>
          <w:color w:val="222222"/>
          <w:sz w:val="24"/>
          <w:szCs w:val="24"/>
          <w:shd w:val="clear" w:color="auto" w:fill="FFFFFF"/>
          <w:lang w:eastAsia="en-GB"/>
        </w:rPr>
        <w:t>:</w:t>
      </w:r>
    </w:p>
    <w:p w14:paraId="41EAF54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At the start of the day we met and checked the weather. There was an amber wind warning in effect so we had to make sure that we had all of the clothes we would need to stay warm. Once we were off the bus we started to walk up through an old quarry, looked at our fine navigation skills to get to a certain point. We then used fine navigational skills to get to follow a route to the summit of a nearby hill and then back to the van. </w:t>
      </w:r>
    </w:p>
    <w:p w14:paraId="6DCF6AB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93EFAB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Maintain a record of dynamic risk assessments/ considerations</w:t>
      </w:r>
      <w:r w:rsidRPr="006F62AC">
        <w:rPr>
          <w:rFonts w:ascii="Times New Roman" w:eastAsia="Times New Roman" w:hAnsi="Times New Roman" w:cs="Times New Roman"/>
          <w:color w:val="222222"/>
          <w:sz w:val="24"/>
          <w:szCs w:val="24"/>
          <w:shd w:val="clear" w:color="auto" w:fill="FFFFFF"/>
          <w:lang w:eastAsia="en-GB"/>
        </w:rPr>
        <w:t>:</w:t>
      </w:r>
    </w:p>
    <w:p w14:paraId="102492A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Once we got out of the van it started to snow, the temperature was completely different from the forecast and was about 5-10 degrees colder than expected. Lots of cloud and fog started to come in, this meant we had to change the route we were planning to take as we did not have the visibility to see where we originally wanted to go. </w:t>
      </w:r>
    </w:p>
    <w:p w14:paraId="661ABA2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A65425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my and others preparation for the activity</w:t>
      </w:r>
      <w:r w:rsidRPr="006F62AC">
        <w:rPr>
          <w:rFonts w:ascii="Times New Roman" w:eastAsia="Times New Roman" w:hAnsi="Times New Roman" w:cs="Times New Roman"/>
          <w:color w:val="222222"/>
          <w:sz w:val="24"/>
          <w:szCs w:val="24"/>
          <w:shd w:val="clear" w:color="auto" w:fill="FFFFFF"/>
          <w:lang w:eastAsia="en-GB"/>
        </w:rPr>
        <w:t>:</w:t>
      </w:r>
    </w:p>
    <w:p w14:paraId="09ADDB7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From checking the weather beforehand I knew that there was a chance that it was going to rain whilst we were out on the hill side. I brought all of my waterproofs to ensure that I stayed warm and a spare fleece for an emergency. Although we were not told to bring our compasses for the activity, I brought mine with me just in case it might have been needed n </w:t>
      </w:r>
      <w:r w:rsidRPr="006F62AC">
        <w:rPr>
          <w:rFonts w:ascii="Times New Roman" w:eastAsia="Times New Roman" w:hAnsi="Times New Roman" w:cs="Times New Roman"/>
          <w:color w:val="000000"/>
          <w:sz w:val="24"/>
          <w:szCs w:val="24"/>
          <w:lang w:eastAsia="en-GB"/>
        </w:rPr>
        <w:lastRenderedPageBreak/>
        <w:t xml:space="preserve">an emergency, this was a good idea as I ended up using it for navigation. Some of the other members of the group did not look at the forecast and did not bring waterproofs with them, this led to them getting extremely cold very quickly and complained a lot about being cold and uncomfortable. This meant that they could not focus on the activities and could not perform navigational tasks as well. </w:t>
      </w:r>
    </w:p>
    <w:p w14:paraId="6DC94D5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EA96FD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After Activity</w:t>
      </w:r>
    </w:p>
    <w:p w14:paraId="2533F4D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5452B0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any near misses or accidents</w:t>
      </w:r>
      <w:r w:rsidRPr="006F62AC">
        <w:rPr>
          <w:rFonts w:ascii="Times New Roman" w:eastAsia="Times New Roman" w:hAnsi="Times New Roman" w:cs="Times New Roman"/>
          <w:color w:val="222222"/>
          <w:sz w:val="24"/>
          <w:szCs w:val="24"/>
          <w:shd w:val="clear" w:color="auto" w:fill="FFFFFF"/>
          <w:lang w:eastAsia="en-GB"/>
        </w:rPr>
        <w:t xml:space="preserve">: </w:t>
      </w:r>
    </w:p>
    <w:p w14:paraId="5991AC7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hd w:val="clear" w:color="auto" w:fill="FFFFFF"/>
          <w:lang w:eastAsia="en-GB"/>
        </w:rPr>
        <w:t>N/A</w:t>
      </w:r>
    </w:p>
    <w:p w14:paraId="449194F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00D864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the suitability of the generic and site-specific risk assessments for that day and update accordingly</w:t>
      </w:r>
      <w:r w:rsidRPr="006F62AC">
        <w:rPr>
          <w:rFonts w:ascii="Times New Roman" w:eastAsia="Times New Roman" w:hAnsi="Times New Roman" w:cs="Times New Roman"/>
          <w:color w:val="222222"/>
          <w:sz w:val="24"/>
          <w:szCs w:val="24"/>
          <w:shd w:val="clear" w:color="auto" w:fill="FFFFFF"/>
          <w:lang w:eastAsia="en-GB"/>
        </w:rPr>
        <w:t>:</w:t>
      </w:r>
    </w:p>
    <w:p w14:paraId="41E4250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 site specific risk assessment had to be updated as we got there as the weather changed completely and the visibility decreased dramatically. </w:t>
      </w:r>
    </w:p>
    <w:p w14:paraId="686C9CC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9C89E4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Briefly outline specific learning outcomes from each session</w:t>
      </w:r>
      <w:r w:rsidRPr="006F62AC">
        <w:rPr>
          <w:rFonts w:ascii="Times New Roman" w:eastAsia="Times New Roman" w:hAnsi="Times New Roman" w:cs="Times New Roman"/>
          <w:color w:val="222222"/>
          <w:sz w:val="24"/>
          <w:szCs w:val="24"/>
          <w:shd w:val="clear" w:color="auto" w:fill="FFFFFF"/>
          <w:lang w:eastAsia="en-GB"/>
        </w:rPr>
        <w:t>:</w:t>
      </w:r>
    </w:p>
    <w:p w14:paraId="106D8F12" w14:textId="767E54E4"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I was able to learn more about pacing’s and timing when doing fine navigation.</w:t>
      </w:r>
    </w:p>
    <w:p w14:paraId="400C378E" w14:textId="77777777" w:rsidR="006F62AC" w:rsidRDefault="006F62AC" w:rsidP="00BB41B4">
      <w:pPr>
        <w:jc w:val="center"/>
        <w:rPr>
          <w:rFonts w:eastAsia="Times New Roman"/>
          <w:sz w:val="24"/>
          <w:szCs w:val="24"/>
        </w:rPr>
      </w:pPr>
    </w:p>
    <w:p w14:paraId="678BB014" w14:textId="77777777" w:rsidR="006F62AC" w:rsidRDefault="006F62AC" w:rsidP="00BB41B4">
      <w:pPr>
        <w:jc w:val="center"/>
        <w:rPr>
          <w:rFonts w:eastAsia="Times New Roman"/>
          <w:sz w:val="24"/>
          <w:szCs w:val="24"/>
        </w:rPr>
      </w:pPr>
    </w:p>
    <w:p w14:paraId="74EED5D7" w14:textId="77777777" w:rsidR="006F62AC" w:rsidRDefault="006F62AC" w:rsidP="00BB41B4">
      <w:pPr>
        <w:jc w:val="center"/>
        <w:rPr>
          <w:rFonts w:eastAsia="Times New Roman"/>
          <w:sz w:val="24"/>
          <w:szCs w:val="24"/>
        </w:rPr>
      </w:pPr>
    </w:p>
    <w:p w14:paraId="098E8C80" w14:textId="77777777" w:rsidR="006F62AC" w:rsidRDefault="006F62AC" w:rsidP="00BB41B4">
      <w:pPr>
        <w:jc w:val="center"/>
        <w:rPr>
          <w:rFonts w:eastAsia="Times New Roman"/>
          <w:sz w:val="24"/>
          <w:szCs w:val="24"/>
        </w:rPr>
      </w:pPr>
    </w:p>
    <w:p w14:paraId="3CB0B37C" w14:textId="77777777" w:rsidR="006F62AC" w:rsidRDefault="006F62AC" w:rsidP="00BB41B4">
      <w:pPr>
        <w:jc w:val="center"/>
        <w:rPr>
          <w:rFonts w:eastAsia="Times New Roman"/>
          <w:sz w:val="24"/>
          <w:szCs w:val="24"/>
        </w:rPr>
      </w:pPr>
    </w:p>
    <w:p w14:paraId="61E28399" w14:textId="77777777" w:rsidR="006F62AC" w:rsidRDefault="006F62AC" w:rsidP="00BB41B4">
      <w:pPr>
        <w:jc w:val="center"/>
        <w:rPr>
          <w:rFonts w:eastAsia="Times New Roman"/>
          <w:sz w:val="24"/>
          <w:szCs w:val="24"/>
        </w:rPr>
      </w:pPr>
    </w:p>
    <w:p w14:paraId="49DF5F78" w14:textId="77777777" w:rsidR="006F62AC" w:rsidRDefault="006F62AC" w:rsidP="00BB41B4">
      <w:pPr>
        <w:jc w:val="center"/>
        <w:rPr>
          <w:rFonts w:eastAsia="Times New Roman"/>
          <w:sz w:val="24"/>
          <w:szCs w:val="24"/>
        </w:rPr>
      </w:pPr>
    </w:p>
    <w:p w14:paraId="195E6519" w14:textId="77777777" w:rsidR="006F62AC" w:rsidRDefault="006F62AC" w:rsidP="00BB41B4">
      <w:pPr>
        <w:jc w:val="center"/>
        <w:rPr>
          <w:rFonts w:eastAsia="Times New Roman"/>
          <w:sz w:val="24"/>
          <w:szCs w:val="24"/>
        </w:rPr>
      </w:pPr>
    </w:p>
    <w:p w14:paraId="55593624" w14:textId="77777777" w:rsidR="006F62AC" w:rsidRDefault="006F62AC" w:rsidP="00BB41B4">
      <w:pPr>
        <w:jc w:val="center"/>
        <w:rPr>
          <w:rFonts w:eastAsia="Times New Roman"/>
          <w:sz w:val="24"/>
          <w:szCs w:val="24"/>
        </w:rPr>
      </w:pPr>
    </w:p>
    <w:p w14:paraId="5A7ED68C" w14:textId="77777777" w:rsidR="006F62AC" w:rsidRDefault="006F62AC" w:rsidP="00BB41B4">
      <w:pPr>
        <w:jc w:val="center"/>
        <w:rPr>
          <w:rFonts w:eastAsia="Times New Roman"/>
          <w:sz w:val="24"/>
          <w:szCs w:val="24"/>
        </w:rPr>
      </w:pPr>
    </w:p>
    <w:p w14:paraId="4EF9A009" w14:textId="77777777" w:rsidR="006F62AC" w:rsidRDefault="006F62AC" w:rsidP="00BB41B4">
      <w:pPr>
        <w:jc w:val="center"/>
        <w:rPr>
          <w:rFonts w:eastAsia="Times New Roman"/>
          <w:sz w:val="24"/>
          <w:szCs w:val="24"/>
        </w:rPr>
      </w:pPr>
    </w:p>
    <w:p w14:paraId="597D57AE" w14:textId="77777777" w:rsidR="006F62AC" w:rsidRDefault="006F62AC" w:rsidP="00BB41B4">
      <w:pPr>
        <w:jc w:val="center"/>
        <w:rPr>
          <w:rFonts w:eastAsia="Times New Roman"/>
          <w:sz w:val="24"/>
          <w:szCs w:val="24"/>
        </w:rPr>
      </w:pPr>
    </w:p>
    <w:p w14:paraId="389982F5" w14:textId="77777777" w:rsidR="006F62AC" w:rsidRDefault="006F62AC" w:rsidP="00BB41B4">
      <w:pPr>
        <w:jc w:val="center"/>
        <w:rPr>
          <w:rFonts w:eastAsia="Times New Roman"/>
          <w:sz w:val="24"/>
          <w:szCs w:val="24"/>
        </w:rPr>
      </w:pPr>
    </w:p>
    <w:p w14:paraId="7441B530" w14:textId="77777777" w:rsidR="006F62AC" w:rsidRDefault="006F62AC" w:rsidP="00BB41B4">
      <w:pPr>
        <w:jc w:val="center"/>
        <w:rPr>
          <w:rFonts w:eastAsia="Times New Roman"/>
          <w:sz w:val="24"/>
          <w:szCs w:val="24"/>
        </w:rPr>
      </w:pPr>
    </w:p>
    <w:p w14:paraId="17D0D785" w14:textId="77777777" w:rsidR="006F62AC" w:rsidRDefault="006F62AC" w:rsidP="00BB41B4">
      <w:pPr>
        <w:jc w:val="center"/>
        <w:rPr>
          <w:rFonts w:eastAsia="Times New Roman"/>
          <w:sz w:val="24"/>
          <w:szCs w:val="24"/>
        </w:rPr>
      </w:pPr>
    </w:p>
    <w:p w14:paraId="41E8BE24" w14:textId="77777777" w:rsidR="006F62AC" w:rsidRDefault="006F62AC" w:rsidP="00BB41B4">
      <w:pPr>
        <w:jc w:val="center"/>
        <w:rPr>
          <w:rFonts w:eastAsia="Times New Roman"/>
          <w:sz w:val="24"/>
          <w:szCs w:val="24"/>
        </w:rPr>
      </w:pPr>
    </w:p>
    <w:p w14:paraId="18D34718" w14:textId="77777777" w:rsidR="006F62AC" w:rsidRDefault="006F62AC" w:rsidP="00BB41B4">
      <w:pPr>
        <w:jc w:val="center"/>
        <w:rPr>
          <w:rFonts w:eastAsia="Times New Roman"/>
          <w:sz w:val="24"/>
          <w:szCs w:val="24"/>
        </w:rPr>
      </w:pPr>
    </w:p>
    <w:p w14:paraId="7C5B194A" w14:textId="77777777" w:rsidR="006F62AC" w:rsidRDefault="006F62AC" w:rsidP="00BB41B4">
      <w:pPr>
        <w:jc w:val="center"/>
        <w:rPr>
          <w:rFonts w:eastAsia="Times New Roman"/>
          <w:sz w:val="24"/>
          <w:szCs w:val="24"/>
        </w:rPr>
      </w:pPr>
    </w:p>
    <w:p w14:paraId="4DE62737" w14:textId="77777777" w:rsidR="006F62AC" w:rsidRDefault="006F62AC" w:rsidP="00BB41B4">
      <w:pPr>
        <w:jc w:val="center"/>
        <w:rPr>
          <w:rFonts w:eastAsia="Times New Roman"/>
          <w:sz w:val="24"/>
          <w:szCs w:val="24"/>
        </w:rPr>
      </w:pPr>
    </w:p>
    <w:p w14:paraId="117B4239" w14:textId="77777777" w:rsidR="006F62AC" w:rsidRDefault="006F62AC" w:rsidP="00BB41B4">
      <w:pPr>
        <w:jc w:val="center"/>
        <w:rPr>
          <w:rFonts w:eastAsia="Times New Roman"/>
          <w:sz w:val="24"/>
          <w:szCs w:val="24"/>
        </w:rPr>
      </w:pPr>
    </w:p>
    <w:p w14:paraId="40A844FF" w14:textId="77777777" w:rsidR="006F62AC" w:rsidRDefault="006F62AC" w:rsidP="00BB41B4">
      <w:pPr>
        <w:jc w:val="center"/>
        <w:rPr>
          <w:rFonts w:eastAsia="Times New Roman"/>
          <w:sz w:val="24"/>
          <w:szCs w:val="24"/>
        </w:rPr>
      </w:pPr>
    </w:p>
    <w:p w14:paraId="126BBEA2" w14:textId="77777777" w:rsidR="006F62AC" w:rsidRDefault="006F62AC" w:rsidP="00BB41B4">
      <w:pPr>
        <w:jc w:val="center"/>
        <w:rPr>
          <w:rFonts w:eastAsia="Times New Roman"/>
          <w:sz w:val="24"/>
          <w:szCs w:val="24"/>
        </w:rPr>
      </w:pPr>
    </w:p>
    <w:p w14:paraId="4A7D1814" w14:textId="77777777" w:rsidR="006F62AC" w:rsidRDefault="006F62AC" w:rsidP="00BB41B4">
      <w:pPr>
        <w:jc w:val="center"/>
        <w:rPr>
          <w:rFonts w:eastAsia="Times New Roman"/>
          <w:sz w:val="24"/>
          <w:szCs w:val="24"/>
        </w:rPr>
      </w:pPr>
    </w:p>
    <w:p w14:paraId="3C119F31" w14:textId="77777777" w:rsidR="006F62AC" w:rsidRDefault="006F62AC" w:rsidP="00BB41B4">
      <w:pPr>
        <w:jc w:val="center"/>
        <w:rPr>
          <w:rFonts w:eastAsia="Times New Roman"/>
          <w:sz w:val="24"/>
          <w:szCs w:val="24"/>
        </w:rPr>
      </w:pPr>
    </w:p>
    <w:p w14:paraId="0B14F22C" w14:textId="77777777" w:rsidR="006F62AC" w:rsidRDefault="006F62AC" w:rsidP="00BB41B4">
      <w:pPr>
        <w:jc w:val="center"/>
        <w:rPr>
          <w:rFonts w:eastAsia="Times New Roman"/>
          <w:sz w:val="24"/>
          <w:szCs w:val="24"/>
        </w:rPr>
      </w:pPr>
    </w:p>
    <w:p w14:paraId="19B440EC" w14:textId="77777777" w:rsidR="006F62AC" w:rsidRDefault="006F62AC" w:rsidP="00BB41B4">
      <w:pPr>
        <w:jc w:val="center"/>
        <w:rPr>
          <w:rFonts w:eastAsia="Times New Roman"/>
          <w:sz w:val="24"/>
          <w:szCs w:val="24"/>
        </w:rPr>
      </w:pPr>
    </w:p>
    <w:p w14:paraId="2553656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8"/>
          <w:szCs w:val="28"/>
          <w:lang w:eastAsia="en-GB"/>
        </w:rPr>
        <w:lastRenderedPageBreak/>
        <w:t>Appendix 6</w:t>
      </w:r>
    </w:p>
    <w:p w14:paraId="0B65429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6B924A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Logbook: 26th March 2019 - Mountain Biking (Brechfa)</w:t>
      </w:r>
    </w:p>
    <w:p w14:paraId="47BEF2A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370CDE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u w:val="single"/>
          <w:lang w:eastAsia="en-GB"/>
        </w:rPr>
        <w:t>Before Activity</w:t>
      </w:r>
    </w:p>
    <w:p w14:paraId="19982F2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E56886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Examine Generic Risk Assessment</w:t>
      </w:r>
      <w:r w:rsidRPr="006F62AC">
        <w:rPr>
          <w:rFonts w:ascii="Times New Roman" w:eastAsia="Times New Roman" w:hAnsi="Times New Roman" w:cs="Times New Roman"/>
          <w:color w:val="000000"/>
          <w:sz w:val="24"/>
          <w:szCs w:val="24"/>
          <w:lang w:eastAsia="en-GB"/>
        </w:rPr>
        <w:t>:</w:t>
      </w:r>
    </w:p>
    <w:p w14:paraId="58BC5E1E" w14:textId="54B6EDC0"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Calibri" w:eastAsia="Times New Roman" w:hAnsi="Calibri" w:cs="Times New Roman"/>
          <w:noProof/>
          <w:color w:val="000000"/>
          <w:lang w:eastAsia="en-GB"/>
        </w:rPr>
        <w:drawing>
          <wp:inline distT="0" distB="0" distL="0" distR="0" wp14:anchorId="346A0F60" wp14:editId="13D7B13B">
            <wp:extent cx="5972175" cy="2686050"/>
            <wp:effectExtent l="0" t="0" r="9525" b="0"/>
            <wp:docPr id="7" name="Picture 7" descr="https://lh6.googleusercontent.com/KUXI5t4ZBtlSbysW4Y99FmytOA6ANM3RTOhQE4wqkczqu3GJOhkTVgYMEheE6b-D296hAcFmfpX811WtXj19tuGaL4cIVpllWnDlgnFY9G5hJz2mpASrjF7N3NDc3h0jbDCUaoWTOBOKW8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6.googleusercontent.com/KUXI5t4ZBtlSbysW4Y99FmytOA6ANM3RTOhQE4wqkczqu3GJOhkTVgYMEheE6b-D296hAcFmfpX811WtXj19tuGaL4cIVpllWnDlgnFY9G5hJz2mpASrjF7N3NDc3h0jbDCUaoWTOBOKW8nI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72175" cy="2686050"/>
                    </a:xfrm>
                    <a:prstGeom prst="rect">
                      <a:avLst/>
                    </a:prstGeom>
                    <a:noFill/>
                    <a:ln>
                      <a:noFill/>
                    </a:ln>
                  </pic:spPr>
                </pic:pic>
              </a:graphicData>
            </a:graphic>
          </wp:inline>
        </w:drawing>
      </w:r>
    </w:p>
    <w:p w14:paraId="4D737871" w14:textId="4FD03166"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Calibri" w:eastAsia="Times New Roman" w:hAnsi="Calibri" w:cs="Times New Roman"/>
          <w:noProof/>
          <w:color w:val="000000"/>
          <w:lang w:eastAsia="en-GB"/>
        </w:rPr>
        <w:drawing>
          <wp:inline distT="0" distB="0" distL="0" distR="0" wp14:anchorId="63DCB688" wp14:editId="0F266A7F">
            <wp:extent cx="5381625" cy="2390775"/>
            <wp:effectExtent l="0" t="0" r="9525" b="9525"/>
            <wp:docPr id="6" name="Picture 6" descr="https://lh3.googleusercontent.com/PpPIorBCZGPZzEzoqlbW6OSG6Mr5x5BMpC-mv27tF3RhICX9PgGnQUokI4KJ2N8-ZSd3pxmR_2qs7QjHJOA2LZdzm-P0xgDO3zWB8TRrYKa1GbVOWruQz-lT1tHUMlOUxrY_9cfu4y2Py1ocd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3.googleusercontent.com/PpPIorBCZGPZzEzoqlbW6OSG6Mr5x5BMpC-mv27tF3RhICX9PgGnQUokI4KJ2N8-ZSd3pxmR_2qs7QjHJOA2LZdzm-P0xgDO3zWB8TRrYKa1GbVOWruQz-lT1tHUMlOUxrY_9cfu4y2Py1ocdQ"/>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81625" cy="2390775"/>
                    </a:xfrm>
                    <a:prstGeom prst="rect">
                      <a:avLst/>
                    </a:prstGeom>
                    <a:noFill/>
                    <a:ln>
                      <a:noFill/>
                    </a:ln>
                  </pic:spPr>
                </pic:pic>
              </a:graphicData>
            </a:graphic>
          </wp:inline>
        </w:drawing>
      </w:r>
    </w:p>
    <w:p w14:paraId="61E0753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Make notes towards or write a Site-Specific Risk</w:t>
      </w:r>
      <w:r w:rsidRPr="006F62AC">
        <w:rPr>
          <w:rFonts w:ascii="Times New Roman" w:eastAsia="Times New Roman" w:hAnsi="Times New Roman" w:cs="Times New Roman"/>
          <w:color w:val="000000"/>
          <w:sz w:val="24"/>
          <w:szCs w:val="24"/>
          <w:lang w:eastAsia="en-GB"/>
        </w:rPr>
        <w:t xml:space="preserve"> </w:t>
      </w:r>
      <w:r w:rsidRPr="006F62AC">
        <w:rPr>
          <w:rFonts w:ascii="Times New Roman" w:eastAsia="Times New Roman" w:hAnsi="Times New Roman" w:cs="Times New Roman"/>
          <w:b/>
          <w:bCs/>
          <w:color w:val="000000"/>
          <w:sz w:val="24"/>
          <w:szCs w:val="24"/>
          <w:lang w:eastAsia="en-GB"/>
        </w:rPr>
        <w:t>Assessment</w:t>
      </w:r>
      <w:r w:rsidRPr="006F62AC">
        <w:rPr>
          <w:rFonts w:ascii="Times New Roman" w:eastAsia="Times New Roman" w:hAnsi="Times New Roman" w:cs="Times New Roman"/>
          <w:color w:val="000000"/>
          <w:sz w:val="24"/>
          <w:szCs w:val="24"/>
          <w:lang w:eastAsia="en-GB"/>
        </w:rPr>
        <w:t xml:space="preserve">: </w:t>
      </w:r>
    </w:p>
    <w:p w14:paraId="7AFCD97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 area has weak phone signal meaning the only way to get help in an emergency is by going down to the main information point.</w:t>
      </w:r>
    </w:p>
    <w:p w14:paraId="512F0C4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 trails are tree lined and not open making potential accidents more dangerous.</w:t>
      </w:r>
    </w:p>
    <w:p w14:paraId="14F6270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24321D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Be familiar with relevant legislation</w:t>
      </w:r>
      <w:r w:rsidRPr="006F62AC">
        <w:rPr>
          <w:rFonts w:ascii="Times New Roman" w:eastAsia="Times New Roman" w:hAnsi="Times New Roman" w:cs="Times New Roman"/>
          <w:color w:val="000000"/>
          <w:sz w:val="24"/>
          <w:szCs w:val="24"/>
          <w:lang w:eastAsia="en-GB"/>
        </w:rPr>
        <w:t>:</w:t>
      </w:r>
    </w:p>
    <w:p w14:paraId="2475EBB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In the UK it is legal to ride on any bridleways or byways, or roads (only private property). You are not allowed to ride on footpaths, so if a road is signposted for walkers only them cycling it is illegal. </w:t>
      </w:r>
    </w:p>
    <w:p w14:paraId="5AE1285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AD68A4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Understand the relevant NGB awards and their remits</w:t>
      </w:r>
      <w:r w:rsidRPr="006F62AC">
        <w:rPr>
          <w:rFonts w:ascii="Times New Roman" w:eastAsia="Times New Roman" w:hAnsi="Times New Roman" w:cs="Times New Roman"/>
          <w:color w:val="000000"/>
          <w:sz w:val="24"/>
          <w:szCs w:val="24"/>
          <w:lang w:eastAsia="en-GB"/>
        </w:rPr>
        <w:t xml:space="preserve">: </w:t>
      </w:r>
    </w:p>
    <w:p w14:paraId="6383570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Qualifications needed for mountain biking instructing;</w:t>
      </w:r>
    </w:p>
    <w:p w14:paraId="40AE78D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Mountain Bike Leader level 2 - This award allows the person to instruct groups on technical terrain, like that in more difficult downhill riding, as well as cross country terrain.</w:t>
      </w:r>
    </w:p>
    <w:p w14:paraId="005EAD0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lastRenderedPageBreak/>
        <w:t>An alternative qualification would be the Level 3 - this allows the instructor to instruct on mountainous terrain including red and black downhill runs.</w:t>
      </w:r>
    </w:p>
    <w:p w14:paraId="4B20554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2749B6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sz w:val="24"/>
          <w:szCs w:val="24"/>
          <w:lang w:eastAsia="en-GB"/>
        </w:rPr>
        <w:t>Understand key technical terms when given</w:t>
      </w:r>
      <w:r w:rsidRPr="006F62AC">
        <w:rPr>
          <w:rFonts w:ascii="Times New Roman" w:eastAsia="Times New Roman" w:hAnsi="Times New Roman" w:cs="Times New Roman"/>
          <w:sz w:val="24"/>
          <w:szCs w:val="24"/>
          <w:lang w:eastAsia="en-GB"/>
        </w:rPr>
        <w:t>:</w:t>
      </w:r>
    </w:p>
    <w:p w14:paraId="3E7A8407"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1. NRW - Natural Resources Wales, a government sponsored body that looks after parks and environmental places. </w:t>
      </w:r>
    </w:p>
    <w:p w14:paraId="7D27D090"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2. Table Top - A jump that is flat in the middle meaning it can be used at any speed.</w:t>
      </w:r>
    </w:p>
    <w:p w14:paraId="7B792436"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3. Crank - Piece of metal that connects the pedals to the frame.</w:t>
      </w:r>
    </w:p>
    <w:p w14:paraId="716F2E37"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4. Attack Position - A form of riding where the rider leans forward and has their elbows bents, sometimes called ‘monkey’ position.</w:t>
      </w:r>
    </w:p>
    <w:p w14:paraId="514CE4E6"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5. Drop Off - An edge which is created for a rider to ride off of.</w:t>
      </w:r>
    </w:p>
    <w:p w14:paraId="0DF61B35" w14:textId="1D1DFF55"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6. Brechfa Forest - A forested area in </w:t>
      </w:r>
      <w:r w:rsidR="00496F9A" w:rsidRPr="006F62AC">
        <w:rPr>
          <w:rFonts w:ascii="Times New Roman" w:eastAsia="Times New Roman" w:hAnsi="Times New Roman" w:cs="Times New Roman"/>
          <w:sz w:val="24"/>
          <w:szCs w:val="24"/>
          <w:lang w:eastAsia="en-GB"/>
        </w:rPr>
        <w:t>Carmarthenshire</w:t>
      </w:r>
      <w:r w:rsidRPr="006F62AC">
        <w:rPr>
          <w:rFonts w:ascii="Times New Roman" w:eastAsia="Times New Roman" w:hAnsi="Times New Roman" w:cs="Times New Roman"/>
          <w:sz w:val="24"/>
          <w:szCs w:val="24"/>
          <w:lang w:eastAsia="en-GB"/>
        </w:rPr>
        <w:t xml:space="preserve"> with a lot of mountain bike trails. </w:t>
      </w:r>
    </w:p>
    <w:p w14:paraId="357E76F4"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7. Ash Dieback - A devastating fungal disease affecting ash trees, causing them to die. </w:t>
      </w:r>
    </w:p>
    <w:p w14:paraId="4FA6390B"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8. Rose Bay Willow Herb - Also known as a fireweed, it is a purple plant usually found in the forest.</w:t>
      </w:r>
    </w:p>
    <w:p w14:paraId="36E742FF"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9. Fire Track - Wide sections of track/road through a forest, big enough to drive a car down.</w:t>
      </w:r>
    </w:p>
    <w:p w14:paraId="61020EF8"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10. Grade - The difficulty of a trail.</w:t>
      </w:r>
    </w:p>
    <w:p w14:paraId="2705343C"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xml:space="preserve">11. Berm - A banking turn usually made from dirt, allows a rider to turn faster than on flat ground. </w:t>
      </w:r>
    </w:p>
    <w:p w14:paraId="0DB1AA1B"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12. BMBLA - British Mountain Bike Leadership Awards, used to certify a mountain bike instructor.</w:t>
      </w:r>
    </w:p>
    <w:p w14:paraId="73D78C25" w14:textId="64E6E7C4"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13. MIAS - Mountain biking Instructors Award Scheme, used to certify instructors.</w:t>
      </w:r>
    </w:p>
    <w:p w14:paraId="2F286C71"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14. PMBI - Professional Mountain Biking Instructors, award scheme used to certify instructors.</w:t>
      </w:r>
    </w:p>
    <w:p w14:paraId="3CD4EE69"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15. Cycling UK - A collective of people promoting cycling in the UK, like the BMC for climbing and mountaineering.</w:t>
      </w:r>
    </w:p>
    <w:p w14:paraId="4FCB174C" w14:textId="77777777" w:rsidR="006F62AC" w:rsidRPr="006F62AC"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sz w:val="24"/>
          <w:szCs w:val="24"/>
          <w:lang w:eastAsia="en-GB"/>
        </w:rPr>
        <w:t> </w:t>
      </w:r>
    </w:p>
    <w:p w14:paraId="3D49A0B1"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Have identified key activity specific skills to be developed</w:t>
      </w:r>
      <w:r w:rsidRPr="006F62AC">
        <w:rPr>
          <w:rFonts w:ascii="Times New Roman" w:eastAsia="Times New Roman" w:hAnsi="Times New Roman" w:cs="Times New Roman"/>
          <w:color w:val="222222"/>
          <w:sz w:val="24"/>
          <w:szCs w:val="24"/>
          <w:shd w:val="clear" w:color="auto" w:fill="FFFFFF"/>
          <w:lang w:eastAsia="en-GB"/>
        </w:rPr>
        <w:t>:</w:t>
      </w:r>
    </w:p>
    <w:p w14:paraId="4CA6773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To be able to pedal down and uphill, be able to navigate technical features on a bike.</w:t>
      </w:r>
    </w:p>
    <w:p w14:paraId="2938A62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D4A842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aware of issues relating to access and conservation/ environmental sustainability relating to the venue</w:t>
      </w:r>
      <w:r w:rsidRPr="006F62AC">
        <w:rPr>
          <w:rFonts w:ascii="Times New Roman" w:eastAsia="Times New Roman" w:hAnsi="Times New Roman" w:cs="Times New Roman"/>
          <w:color w:val="222222"/>
          <w:sz w:val="24"/>
          <w:szCs w:val="24"/>
          <w:shd w:val="clear" w:color="auto" w:fill="FFFFFF"/>
          <w:lang w:eastAsia="en-GB"/>
        </w:rPr>
        <w:t>:</w:t>
      </w:r>
    </w:p>
    <w:p w14:paraId="2EBC942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Cycling can cause a lot of excess erosion to natural areas, be sure to follow trails and not ride over the top of berms etc, as this will cause excessive erosion.</w:t>
      </w:r>
    </w:p>
    <w:p w14:paraId="138D4B4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E8CCC5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able to outline the potential benefits of each session</w:t>
      </w:r>
      <w:r w:rsidRPr="006F62AC">
        <w:rPr>
          <w:rFonts w:ascii="Times New Roman" w:eastAsia="Times New Roman" w:hAnsi="Times New Roman" w:cs="Times New Roman"/>
          <w:color w:val="222222"/>
          <w:sz w:val="24"/>
          <w:szCs w:val="24"/>
          <w:shd w:val="clear" w:color="auto" w:fill="FFFFFF"/>
          <w:lang w:eastAsia="en-GB"/>
        </w:rPr>
        <w:t>:</w:t>
      </w:r>
    </w:p>
    <w:p w14:paraId="6A87E345" w14:textId="1339F006"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Be able to navigate technical terrain when mountain biking, such as berms and table tops.</w:t>
      </w:r>
    </w:p>
    <w:p w14:paraId="7A26BAB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AD5C07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Explore the health and safety history of the site/ activity</w:t>
      </w:r>
      <w:r w:rsidRPr="006F62AC">
        <w:rPr>
          <w:rFonts w:ascii="Times New Roman" w:eastAsia="Times New Roman" w:hAnsi="Times New Roman" w:cs="Times New Roman"/>
          <w:color w:val="222222"/>
          <w:sz w:val="24"/>
          <w:szCs w:val="24"/>
          <w:shd w:val="clear" w:color="auto" w:fill="FFFFFF"/>
          <w:lang w:eastAsia="en-GB"/>
        </w:rPr>
        <w:t>:</w:t>
      </w:r>
    </w:p>
    <w:p w14:paraId="35467CAA" w14:textId="791B5A09"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Brechfa has a team of riders that ride around the forest and all of the trails regularly and make sure everything is ok and nothing disastrous has happened, such as fallen trees on the trails.</w:t>
      </w:r>
    </w:p>
    <w:p w14:paraId="6C2945E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66B4E9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During Activity</w:t>
      </w:r>
    </w:p>
    <w:p w14:paraId="5DB3B09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18A0BE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Inspect relevant kit in accordance with the guidelines provided</w:t>
      </w:r>
      <w:r w:rsidRPr="006F62AC">
        <w:rPr>
          <w:rFonts w:ascii="Times New Roman" w:eastAsia="Times New Roman" w:hAnsi="Times New Roman" w:cs="Times New Roman"/>
          <w:color w:val="222222"/>
          <w:sz w:val="24"/>
          <w:szCs w:val="24"/>
          <w:shd w:val="clear" w:color="auto" w:fill="FFFFFF"/>
          <w:lang w:eastAsia="en-GB"/>
        </w:rPr>
        <w:t>:</w:t>
      </w:r>
    </w:p>
    <w:p w14:paraId="37F7C3E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We made sure that all of our personal kit was fine to wear, this included our helmets and gloves. We also checked the bikes to make sure they were working properly, we used an ‘M’ check which assess every section of the bike to make sure it is all working properly. </w:t>
      </w:r>
    </w:p>
    <w:p w14:paraId="37247CF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0DDA109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Keep a record of events and relevant observations throughout the day</w:t>
      </w:r>
      <w:r w:rsidRPr="006F62AC">
        <w:rPr>
          <w:rFonts w:ascii="Times New Roman" w:eastAsia="Times New Roman" w:hAnsi="Times New Roman" w:cs="Times New Roman"/>
          <w:color w:val="222222"/>
          <w:sz w:val="24"/>
          <w:szCs w:val="24"/>
          <w:shd w:val="clear" w:color="auto" w:fill="FFFFFF"/>
          <w:lang w:eastAsia="en-GB"/>
        </w:rPr>
        <w:t>:</w:t>
      </w:r>
    </w:p>
    <w:p w14:paraId="01BACE3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lastRenderedPageBreak/>
        <w:t xml:space="preserve">Once we got to Brechfa we warmed up so that the instructors could see how well we were able to ride on technical terrain comfortably. We started on a green run so that we could get the hang of downhill riding. After that we went onto a blue run, this involved more technical features and speed stepping the difficulty up. At the end of the trail was a big berm with a sharp drop off from it. To stop people from going too fast around the berm we had one of the group stand 10 metres up from the berm telling people to slow down, warning people of what was ahead. </w:t>
      </w:r>
    </w:p>
    <w:p w14:paraId="7686D72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DF8903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Maintain a record of dynamic risk assessments/ considerations</w:t>
      </w:r>
      <w:r w:rsidRPr="006F62AC">
        <w:rPr>
          <w:rFonts w:ascii="Times New Roman" w:eastAsia="Times New Roman" w:hAnsi="Times New Roman" w:cs="Times New Roman"/>
          <w:color w:val="222222"/>
          <w:sz w:val="24"/>
          <w:szCs w:val="24"/>
          <w:shd w:val="clear" w:color="auto" w:fill="FFFFFF"/>
          <w:lang w:eastAsia="en-GB"/>
        </w:rPr>
        <w:t>:</w:t>
      </w:r>
    </w:p>
    <w:p w14:paraId="33C2775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Once we were at Brechfa and we started warming up I began to notice some of the surroundings. There had been strong winds in the last couple months which had made some trees unstable and some were falling down. There were also branches about to fall off of trees that were a hazard for us riding underneath. Another rider that was not part of our group started riding past us all could have caused us to crash.</w:t>
      </w:r>
    </w:p>
    <w:p w14:paraId="4669E04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6CE1E8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my and others preparation for the activity</w:t>
      </w:r>
      <w:r w:rsidRPr="006F62AC">
        <w:rPr>
          <w:rFonts w:ascii="Times New Roman" w:eastAsia="Times New Roman" w:hAnsi="Times New Roman" w:cs="Times New Roman"/>
          <w:color w:val="222222"/>
          <w:sz w:val="24"/>
          <w:szCs w:val="24"/>
          <w:shd w:val="clear" w:color="auto" w:fill="FFFFFF"/>
          <w:lang w:eastAsia="en-GB"/>
        </w:rPr>
        <w:t>:</w:t>
      </w:r>
    </w:p>
    <w:p w14:paraId="0C75B188" w14:textId="0BCFAAE9"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 wore a fleece and brought a waterproof jacket as a precaution in case it rained, I also wore a breathable top so that it would keep me warm and wick away sweat if I got too hot. Other people in the group were wearing cotton and when they started to sweat got extremely cold as the cotton tops got wet. </w:t>
      </w:r>
    </w:p>
    <w:p w14:paraId="1A28606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1A066F5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After Activity</w:t>
      </w:r>
    </w:p>
    <w:p w14:paraId="03EAFB8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68BF70F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any near misses or accidents</w:t>
      </w:r>
      <w:r w:rsidRPr="006F62AC">
        <w:rPr>
          <w:rFonts w:ascii="Times New Roman" w:eastAsia="Times New Roman" w:hAnsi="Times New Roman" w:cs="Times New Roman"/>
          <w:color w:val="222222"/>
          <w:sz w:val="24"/>
          <w:szCs w:val="24"/>
          <w:shd w:val="clear" w:color="auto" w:fill="FFFFFF"/>
          <w:lang w:eastAsia="en-GB"/>
        </w:rPr>
        <w:t xml:space="preserve">: </w:t>
      </w:r>
      <w:r w:rsidRPr="006F62AC">
        <w:rPr>
          <w:rFonts w:ascii="Times New Roman" w:eastAsia="Times New Roman" w:hAnsi="Times New Roman" w:cs="Times New Roman"/>
          <w:color w:val="222222"/>
          <w:shd w:val="clear" w:color="auto" w:fill="FFFFFF"/>
          <w:lang w:eastAsia="en-GB"/>
        </w:rPr>
        <w:t>N/A</w:t>
      </w:r>
    </w:p>
    <w:p w14:paraId="135D52D4"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E3F511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the suitability of the generic and site-specific risk assessments for that day and update accordingly</w:t>
      </w:r>
      <w:r w:rsidRPr="006F62AC">
        <w:rPr>
          <w:rFonts w:ascii="Times New Roman" w:eastAsia="Times New Roman" w:hAnsi="Times New Roman" w:cs="Times New Roman"/>
          <w:color w:val="222222"/>
          <w:sz w:val="24"/>
          <w:szCs w:val="24"/>
          <w:shd w:val="clear" w:color="auto" w:fill="FFFFFF"/>
          <w:lang w:eastAsia="en-GB"/>
        </w:rPr>
        <w:t>:</w:t>
      </w:r>
    </w:p>
    <w:p w14:paraId="5E17343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Once we were at the site and could see the trees that were weak and possibly about to fall down we were able to identify some more hazards. The other person that tried to pass us all on the trail made it difficult for us to ride and could have caused us to crash as he did not know our riding abilities.</w:t>
      </w:r>
    </w:p>
    <w:p w14:paraId="3B3B708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259EF7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Briefly outline specific learning outcomes from each session</w:t>
      </w:r>
      <w:r w:rsidRPr="006F62AC">
        <w:rPr>
          <w:rFonts w:ascii="Times New Roman" w:eastAsia="Times New Roman" w:hAnsi="Times New Roman" w:cs="Times New Roman"/>
          <w:color w:val="222222"/>
          <w:sz w:val="24"/>
          <w:szCs w:val="24"/>
          <w:shd w:val="clear" w:color="auto" w:fill="FFFFFF"/>
          <w:lang w:eastAsia="en-GB"/>
        </w:rPr>
        <w:t>:</w:t>
      </w:r>
    </w:p>
    <w:p w14:paraId="7F44C06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 was able to ride more technical terrain and increase my riding confidence on harder terrain such as small jumps and berms. </w:t>
      </w:r>
    </w:p>
    <w:p w14:paraId="332B672A" w14:textId="77777777" w:rsidR="006F62AC" w:rsidRDefault="006F62AC" w:rsidP="00BB41B4">
      <w:pPr>
        <w:jc w:val="center"/>
        <w:rPr>
          <w:rFonts w:eastAsia="Times New Roman"/>
          <w:sz w:val="24"/>
          <w:szCs w:val="24"/>
        </w:rPr>
      </w:pPr>
    </w:p>
    <w:p w14:paraId="73386A8D" w14:textId="77777777" w:rsidR="006F62AC" w:rsidRDefault="006F62AC" w:rsidP="00BB41B4">
      <w:pPr>
        <w:jc w:val="center"/>
        <w:rPr>
          <w:rFonts w:eastAsia="Times New Roman"/>
          <w:sz w:val="24"/>
          <w:szCs w:val="24"/>
        </w:rPr>
      </w:pPr>
    </w:p>
    <w:p w14:paraId="565CA080" w14:textId="77777777" w:rsidR="006F62AC" w:rsidRDefault="006F62AC" w:rsidP="00BB41B4">
      <w:pPr>
        <w:jc w:val="center"/>
        <w:rPr>
          <w:rFonts w:eastAsia="Times New Roman"/>
          <w:sz w:val="24"/>
          <w:szCs w:val="24"/>
        </w:rPr>
      </w:pPr>
    </w:p>
    <w:p w14:paraId="3A864350" w14:textId="77777777" w:rsidR="006F62AC" w:rsidRDefault="006F62AC" w:rsidP="00BB41B4">
      <w:pPr>
        <w:jc w:val="center"/>
        <w:rPr>
          <w:rFonts w:eastAsia="Times New Roman"/>
          <w:sz w:val="24"/>
          <w:szCs w:val="24"/>
        </w:rPr>
      </w:pPr>
    </w:p>
    <w:p w14:paraId="4BD134B8" w14:textId="77777777" w:rsidR="006F62AC" w:rsidRDefault="006F62AC" w:rsidP="00BB41B4">
      <w:pPr>
        <w:jc w:val="center"/>
        <w:rPr>
          <w:rFonts w:eastAsia="Times New Roman"/>
          <w:sz w:val="24"/>
          <w:szCs w:val="24"/>
        </w:rPr>
      </w:pPr>
    </w:p>
    <w:p w14:paraId="33E05CD2" w14:textId="77777777" w:rsidR="006F62AC" w:rsidRDefault="006F62AC" w:rsidP="00BB41B4">
      <w:pPr>
        <w:jc w:val="center"/>
        <w:rPr>
          <w:rFonts w:eastAsia="Times New Roman"/>
          <w:sz w:val="24"/>
          <w:szCs w:val="24"/>
        </w:rPr>
      </w:pPr>
    </w:p>
    <w:p w14:paraId="4155C64C" w14:textId="77777777" w:rsidR="006F62AC" w:rsidRDefault="006F62AC" w:rsidP="00BB41B4">
      <w:pPr>
        <w:jc w:val="center"/>
        <w:rPr>
          <w:rFonts w:eastAsia="Times New Roman"/>
          <w:sz w:val="24"/>
          <w:szCs w:val="24"/>
        </w:rPr>
      </w:pPr>
    </w:p>
    <w:p w14:paraId="12A51B91" w14:textId="77777777" w:rsidR="006F62AC" w:rsidRDefault="006F62AC" w:rsidP="00BB41B4">
      <w:pPr>
        <w:jc w:val="center"/>
        <w:rPr>
          <w:rFonts w:eastAsia="Times New Roman"/>
          <w:sz w:val="24"/>
          <w:szCs w:val="24"/>
        </w:rPr>
      </w:pPr>
    </w:p>
    <w:p w14:paraId="631F47DD" w14:textId="77777777" w:rsidR="006F62AC" w:rsidRDefault="006F62AC" w:rsidP="00BB41B4">
      <w:pPr>
        <w:jc w:val="center"/>
        <w:rPr>
          <w:rFonts w:eastAsia="Times New Roman"/>
          <w:sz w:val="24"/>
          <w:szCs w:val="24"/>
        </w:rPr>
      </w:pPr>
    </w:p>
    <w:p w14:paraId="4214E059" w14:textId="77777777" w:rsidR="006F62AC" w:rsidRDefault="006F62AC" w:rsidP="00BB41B4">
      <w:pPr>
        <w:jc w:val="center"/>
        <w:rPr>
          <w:rFonts w:eastAsia="Times New Roman"/>
          <w:sz w:val="24"/>
          <w:szCs w:val="24"/>
        </w:rPr>
      </w:pPr>
    </w:p>
    <w:p w14:paraId="35EF81DC" w14:textId="77777777" w:rsidR="006F62AC" w:rsidRDefault="006F62AC" w:rsidP="00BB41B4">
      <w:pPr>
        <w:jc w:val="center"/>
        <w:rPr>
          <w:rFonts w:eastAsia="Times New Roman"/>
          <w:sz w:val="24"/>
          <w:szCs w:val="24"/>
        </w:rPr>
      </w:pPr>
    </w:p>
    <w:p w14:paraId="44D6CF47" w14:textId="77777777" w:rsidR="00496F9A" w:rsidRDefault="00496F9A" w:rsidP="006F62AC">
      <w:pPr>
        <w:spacing w:line="240" w:lineRule="auto"/>
        <w:rPr>
          <w:rFonts w:eastAsia="Times New Roman"/>
          <w:sz w:val="24"/>
          <w:szCs w:val="24"/>
        </w:rPr>
      </w:pPr>
    </w:p>
    <w:p w14:paraId="658BB00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8"/>
          <w:szCs w:val="28"/>
          <w:lang w:eastAsia="en-GB"/>
        </w:rPr>
        <w:lastRenderedPageBreak/>
        <w:t>Appendix 7</w:t>
      </w:r>
    </w:p>
    <w:p w14:paraId="3AED05D0"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204CD6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Logbook: 2nd April 2019 - Sea Kayaking (Freshwater East, Pembroke)</w:t>
      </w:r>
    </w:p>
    <w:p w14:paraId="7D490E9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6C24BD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Before Activity</w:t>
      </w:r>
    </w:p>
    <w:p w14:paraId="16E54B5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588B57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Examine Generic Risk Assessment</w:t>
      </w:r>
      <w:r w:rsidRPr="006F62AC">
        <w:rPr>
          <w:rFonts w:ascii="Times New Roman" w:eastAsia="Times New Roman" w:hAnsi="Times New Roman" w:cs="Times New Roman"/>
          <w:color w:val="000000"/>
          <w:sz w:val="24"/>
          <w:szCs w:val="24"/>
          <w:lang w:eastAsia="en-GB"/>
        </w:rPr>
        <w:t>:</w:t>
      </w:r>
    </w:p>
    <w:p w14:paraId="18A6035A" w14:textId="465EF783"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Calibri" w:eastAsia="Times New Roman" w:hAnsi="Calibri" w:cs="Times New Roman"/>
          <w:noProof/>
          <w:color w:val="000000"/>
          <w:lang w:eastAsia="en-GB"/>
        </w:rPr>
        <w:drawing>
          <wp:inline distT="0" distB="0" distL="0" distR="0" wp14:anchorId="060AC09B" wp14:editId="35598563">
            <wp:extent cx="5734050" cy="3124200"/>
            <wp:effectExtent l="0" t="0" r="0" b="0"/>
            <wp:docPr id="8" name="Picture 8" descr="https://lh6.googleusercontent.com/hUqtB--Xht5n_TMlQq5bHbZPD_8nd0o17KWCpOB0ic61y5rXvcn8VlihGpDGEyk9gquDVXdRhC4rZA-vgtgSuFUNSH1hBp_uoJQUqmjHV6FARE71VGf-f-ScWbIuQyIkMIDwV21i6p1zD_Nt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6.googleusercontent.com/hUqtB--Xht5n_TMlQq5bHbZPD_8nd0o17KWCpOB0ic61y5rXvcn8VlihGpDGEyk9gquDVXdRhC4rZA-vgtgSuFUNSH1hBp_uoJQUqmjHV6FARE71VGf-f-ScWbIuQyIkMIDwV21i6p1zD_NtLQ"/>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124200"/>
                    </a:xfrm>
                    <a:prstGeom prst="rect">
                      <a:avLst/>
                    </a:prstGeom>
                    <a:noFill/>
                    <a:ln>
                      <a:noFill/>
                    </a:ln>
                  </pic:spPr>
                </pic:pic>
              </a:graphicData>
            </a:graphic>
          </wp:inline>
        </w:drawing>
      </w:r>
    </w:p>
    <w:p w14:paraId="33DB4FD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F93A5A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Make notes towards or write a Site-Specific Risk Assessment</w:t>
      </w:r>
      <w:r w:rsidRPr="006F62AC">
        <w:rPr>
          <w:rFonts w:ascii="Times New Roman" w:eastAsia="Times New Roman" w:hAnsi="Times New Roman" w:cs="Times New Roman"/>
          <w:color w:val="000000"/>
          <w:sz w:val="24"/>
          <w:szCs w:val="24"/>
          <w:lang w:eastAsia="en-GB"/>
        </w:rPr>
        <w:t xml:space="preserve">: </w:t>
      </w:r>
    </w:p>
    <w:p w14:paraId="5E46E5B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 tide can bring us in over some sharp rocks or leave us stranded when it goes out so we must be careful where we leave our kayaks when we are not in them.</w:t>
      </w:r>
    </w:p>
    <w:p w14:paraId="60E8570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C60944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Be familiar with relevant legislation</w:t>
      </w:r>
      <w:r w:rsidRPr="006F62AC">
        <w:rPr>
          <w:rFonts w:ascii="Times New Roman" w:eastAsia="Times New Roman" w:hAnsi="Times New Roman" w:cs="Times New Roman"/>
          <w:color w:val="000000"/>
          <w:sz w:val="24"/>
          <w:szCs w:val="24"/>
          <w:lang w:eastAsia="en-GB"/>
        </w:rPr>
        <w:t>:</w:t>
      </w:r>
    </w:p>
    <w:p w14:paraId="3025E3C7" w14:textId="6577ED48"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Having a British Canoeing membership can help sea kayakers as it can assist them when they are accessing the water and coming out of the sea. All paddlers are required to wear a </w:t>
      </w:r>
      <w:r w:rsidR="00496F9A">
        <w:rPr>
          <w:rFonts w:ascii="Times New Roman" w:eastAsia="Times New Roman" w:hAnsi="Times New Roman" w:cs="Times New Roman"/>
          <w:color w:val="000000"/>
          <w:sz w:val="24"/>
          <w:szCs w:val="24"/>
          <w:lang w:eastAsia="en-GB"/>
        </w:rPr>
        <w:t>flotation device (BA) and carry</w:t>
      </w:r>
      <w:r w:rsidRPr="006F62AC">
        <w:rPr>
          <w:rFonts w:ascii="Times New Roman" w:eastAsia="Times New Roman" w:hAnsi="Times New Roman" w:cs="Times New Roman"/>
          <w:color w:val="000000"/>
          <w:sz w:val="24"/>
          <w:szCs w:val="24"/>
          <w:lang w:eastAsia="en-GB"/>
        </w:rPr>
        <w:t xml:space="preserve"> first aid kit with a whistle and in best case a flare as well. </w:t>
      </w:r>
    </w:p>
    <w:p w14:paraId="38A01DA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19ECA7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Understand the relevant NGB awards and their remits</w:t>
      </w:r>
      <w:r w:rsidRPr="006F62AC">
        <w:rPr>
          <w:rFonts w:ascii="Times New Roman" w:eastAsia="Times New Roman" w:hAnsi="Times New Roman" w:cs="Times New Roman"/>
          <w:color w:val="000000"/>
          <w:sz w:val="24"/>
          <w:szCs w:val="24"/>
          <w:lang w:eastAsia="en-GB"/>
        </w:rPr>
        <w:t xml:space="preserve">: </w:t>
      </w:r>
    </w:p>
    <w:p w14:paraId="73CA0A8C"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Qualifications needed to instruct sea kayaking; </w:t>
      </w:r>
    </w:p>
    <w:p w14:paraId="29039C7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Discipline specific moderate coaching award - British canoeing offers a sea kayaking coaching award that allows a person to coach on moderate or advanced tidal water (depends on the level of award). </w:t>
      </w:r>
    </w:p>
    <w:p w14:paraId="0A96419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A sea kayaking leadership award can also be obtained which allows the person to lead journeys and expeditions in tidal water.</w:t>
      </w:r>
    </w:p>
    <w:p w14:paraId="415F3F2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E07B52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000000"/>
          <w:sz w:val="24"/>
          <w:szCs w:val="24"/>
          <w:lang w:eastAsia="en-GB"/>
        </w:rPr>
        <w:t>Understand key technical terms when given</w:t>
      </w:r>
      <w:r w:rsidRPr="006F62AC">
        <w:rPr>
          <w:rFonts w:ascii="Times New Roman" w:eastAsia="Times New Roman" w:hAnsi="Times New Roman" w:cs="Times New Roman"/>
          <w:color w:val="000000"/>
          <w:sz w:val="24"/>
          <w:szCs w:val="24"/>
          <w:lang w:eastAsia="en-GB"/>
        </w:rPr>
        <w:t xml:space="preserve">: </w:t>
      </w:r>
    </w:p>
    <w:p w14:paraId="08BE8E04"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1. Chart Datum - The water level displayed on nautical charts.</w:t>
      </w:r>
    </w:p>
    <w:p w14:paraId="115ADCF0" w14:textId="26D1EC71"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2. Beadlet Anemone - A common </w:t>
      </w:r>
      <w:r w:rsidR="00496F9A" w:rsidRPr="00496F9A">
        <w:rPr>
          <w:rFonts w:ascii="Times New Roman" w:eastAsia="Times New Roman" w:hAnsi="Times New Roman" w:cs="Times New Roman"/>
          <w:sz w:val="24"/>
          <w:szCs w:val="24"/>
          <w:lang w:eastAsia="en-GB"/>
        </w:rPr>
        <w:t>anemone</w:t>
      </w:r>
      <w:r w:rsidRPr="00496F9A">
        <w:rPr>
          <w:rFonts w:ascii="Times New Roman" w:eastAsia="Times New Roman" w:hAnsi="Times New Roman" w:cs="Times New Roman"/>
          <w:sz w:val="24"/>
          <w:szCs w:val="24"/>
          <w:lang w:eastAsia="en-GB"/>
        </w:rPr>
        <w:t xml:space="preserve"> found on the coastline of the UK.</w:t>
      </w:r>
    </w:p>
    <w:p w14:paraId="65DAA07A"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3. Coastguard - A team of people who are tasked with rescuing people stranded at sea. </w:t>
      </w:r>
    </w:p>
    <w:p w14:paraId="0F4B587E"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4. Wave Period - The time waves take to complete one cycle, from peak to peak.</w:t>
      </w:r>
    </w:p>
    <w:p w14:paraId="588E8A07"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5. SOP - Standard Operating Procedure, what you would do normally during an activity.</w:t>
      </w:r>
    </w:p>
    <w:p w14:paraId="6F52077B"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lastRenderedPageBreak/>
        <w:t>6. Spring tide - When the sun and moon are on opposite sides of the earth creating a bigger gravitational pull, meaning there is more tidal range.</w:t>
      </w:r>
    </w:p>
    <w:p w14:paraId="38F5EAD3"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7. Neap Tide - When the sun and moon are on the same side of the earth so the  </w:t>
      </w:r>
    </w:p>
    <w:p w14:paraId="4D3E8548"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8. RNLI (within vicinity) - A voluntary team that help the coast guard to rescue people trapped at sea.</w:t>
      </w:r>
    </w:p>
    <w:p w14:paraId="728BF2D2" w14:textId="4516C70C"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9. Grey Seals - A type of seal that c</w:t>
      </w:r>
      <w:r w:rsidR="00496F9A" w:rsidRPr="00496F9A">
        <w:rPr>
          <w:rFonts w:ascii="Times New Roman" w:eastAsia="Times New Roman" w:hAnsi="Times New Roman" w:cs="Times New Roman"/>
          <w:sz w:val="24"/>
          <w:szCs w:val="24"/>
          <w:lang w:eastAsia="en-GB"/>
        </w:rPr>
        <w:t>an be regularly found hanging ar</w:t>
      </w:r>
      <w:r w:rsidRPr="00496F9A">
        <w:rPr>
          <w:rFonts w:ascii="Times New Roman" w:eastAsia="Times New Roman" w:hAnsi="Times New Roman" w:cs="Times New Roman"/>
          <w:sz w:val="24"/>
          <w:szCs w:val="24"/>
          <w:lang w:eastAsia="en-GB"/>
        </w:rPr>
        <w:t>o</w:t>
      </w:r>
      <w:r w:rsidR="00496F9A" w:rsidRPr="00496F9A">
        <w:rPr>
          <w:rFonts w:ascii="Times New Roman" w:eastAsia="Times New Roman" w:hAnsi="Times New Roman" w:cs="Times New Roman"/>
          <w:sz w:val="24"/>
          <w:szCs w:val="24"/>
          <w:lang w:eastAsia="en-GB"/>
        </w:rPr>
        <w:t>u</w:t>
      </w:r>
      <w:r w:rsidRPr="00496F9A">
        <w:rPr>
          <w:rFonts w:ascii="Times New Roman" w:eastAsia="Times New Roman" w:hAnsi="Times New Roman" w:cs="Times New Roman"/>
          <w:sz w:val="24"/>
          <w:szCs w:val="24"/>
          <w:lang w:eastAsia="en-GB"/>
        </w:rPr>
        <w:t>nd the coastline of the UK.</w:t>
      </w:r>
    </w:p>
    <w:p w14:paraId="7DEF500E"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10. Barnacles - Small crustacean that attaches itself to rocks on the coastline, extremely sharp and very grippy. </w:t>
      </w:r>
    </w:p>
    <w:p w14:paraId="60DF2D55" w14:textId="10629352"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11. Buoyancy Aid - A flotation device worn by all people engaging in </w:t>
      </w:r>
      <w:r w:rsidR="00496F9A" w:rsidRPr="00496F9A">
        <w:rPr>
          <w:rFonts w:ascii="Times New Roman" w:eastAsia="Times New Roman" w:hAnsi="Times New Roman" w:cs="Times New Roman"/>
          <w:sz w:val="24"/>
          <w:szCs w:val="24"/>
          <w:lang w:eastAsia="en-GB"/>
        </w:rPr>
        <w:t>water sports</w:t>
      </w:r>
      <w:r w:rsidRPr="00496F9A">
        <w:rPr>
          <w:rFonts w:ascii="Times New Roman" w:eastAsia="Times New Roman" w:hAnsi="Times New Roman" w:cs="Times New Roman"/>
          <w:sz w:val="24"/>
          <w:szCs w:val="24"/>
          <w:lang w:eastAsia="en-GB"/>
        </w:rPr>
        <w:t xml:space="preserve"> to assists them in floating. </w:t>
      </w:r>
    </w:p>
    <w:p w14:paraId="6CDB06A5" w14:textId="77777777" w:rsidR="006F62AC" w:rsidRPr="00496F9A" w:rsidRDefault="006F62AC" w:rsidP="006F62AC">
      <w:pPr>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12. Appropriate Footwear - An invasive plant species originating in Asia.</w:t>
      </w:r>
    </w:p>
    <w:p w14:paraId="299ACFF2" w14:textId="77777777" w:rsidR="006F62AC" w:rsidRPr="00496F9A" w:rsidRDefault="006F62AC" w:rsidP="006F62AC">
      <w:pPr>
        <w:shd w:val="clear" w:color="auto" w:fill="FFFFFF"/>
        <w:spacing w:line="240" w:lineRule="auto"/>
        <w:rPr>
          <w:rFonts w:ascii="Times New Roman" w:eastAsia="Times New Roman" w:hAnsi="Times New Roman" w:cs="Times New Roman"/>
          <w:sz w:val="24"/>
          <w:szCs w:val="24"/>
          <w:lang w:eastAsia="en-GB"/>
        </w:rPr>
      </w:pPr>
      <w:r w:rsidRPr="00496F9A">
        <w:rPr>
          <w:rFonts w:ascii="Times New Roman" w:eastAsia="Times New Roman" w:hAnsi="Times New Roman" w:cs="Times New Roman"/>
          <w:sz w:val="24"/>
          <w:szCs w:val="24"/>
          <w:lang w:eastAsia="en-GB"/>
        </w:rPr>
        <w:t xml:space="preserve">15. Appropriate Footwear - Any footwear with a hard sole to stop objects from digging into your feet, also needs to be tight fitting so that it does not get stuck in the boat in the event of a capsize. </w:t>
      </w:r>
    </w:p>
    <w:p w14:paraId="33282EE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79B883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Have identified key activity specific skills to be developed</w:t>
      </w:r>
      <w:r w:rsidRPr="006F62AC">
        <w:rPr>
          <w:rFonts w:ascii="Times New Roman" w:eastAsia="Times New Roman" w:hAnsi="Times New Roman" w:cs="Times New Roman"/>
          <w:color w:val="222222"/>
          <w:sz w:val="24"/>
          <w:szCs w:val="24"/>
          <w:shd w:val="clear" w:color="auto" w:fill="FFFFFF"/>
          <w:lang w:eastAsia="en-GB"/>
        </w:rPr>
        <w:t>:</w:t>
      </w:r>
    </w:p>
    <w:p w14:paraId="14C67AD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Paddling and being able to tow boats in tidal water.</w:t>
      </w:r>
    </w:p>
    <w:p w14:paraId="1D62FBB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795FA07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aware of issues relating to access and conservation/ environmental sustainability relating to the venue</w:t>
      </w:r>
      <w:r w:rsidRPr="006F62AC">
        <w:rPr>
          <w:rFonts w:ascii="Times New Roman" w:eastAsia="Times New Roman" w:hAnsi="Times New Roman" w:cs="Times New Roman"/>
          <w:color w:val="222222"/>
          <w:sz w:val="24"/>
          <w:szCs w:val="24"/>
          <w:shd w:val="clear" w:color="auto" w:fill="FFFFFF"/>
          <w:lang w:eastAsia="en-GB"/>
        </w:rPr>
        <w:t>:</w:t>
      </w:r>
    </w:p>
    <w:p w14:paraId="649C51F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There is a lot of rubbish around the shoreline, make sure to stick to the ‘leave no trace’ rule. The tide can seriously affect access onto and off of the water, making some of the waterways inaccessible. </w:t>
      </w:r>
    </w:p>
    <w:p w14:paraId="5C01756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3F02CAB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Be able to outline the potential benefits of each session</w:t>
      </w:r>
      <w:r w:rsidRPr="006F62AC">
        <w:rPr>
          <w:rFonts w:ascii="Times New Roman" w:eastAsia="Times New Roman" w:hAnsi="Times New Roman" w:cs="Times New Roman"/>
          <w:color w:val="222222"/>
          <w:sz w:val="24"/>
          <w:szCs w:val="24"/>
          <w:shd w:val="clear" w:color="auto" w:fill="FFFFFF"/>
          <w:lang w:eastAsia="en-GB"/>
        </w:rPr>
        <w:t>:</w:t>
      </w:r>
    </w:p>
    <w:p w14:paraId="69287CF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To be able to paddle efficiently in tidal water and be able to tow another craft.</w:t>
      </w:r>
    </w:p>
    <w:p w14:paraId="514EF46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5D0424F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Explore the health and safety history of the site/ activity</w:t>
      </w:r>
      <w:r w:rsidRPr="006F62AC">
        <w:rPr>
          <w:rFonts w:ascii="Times New Roman" w:eastAsia="Times New Roman" w:hAnsi="Times New Roman" w:cs="Times New Roman"/>
          <w:color w:val="222222"/>
          <w:sz w:val="24"/>
          <w:szCs w:val="24"/>
          <w:shd w:val="clear" w:color="auto" w:fill="FFFFFF"/>
          <w:lang w:eastAsia="en-GB"/>
        </w:rPr>
        <w:t>:</w:t>
      </w:r>
    </w:p>
    <w:p w14:paraId="030AB4A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The safety considerations in sea kayaking can be brought to light in the Lyme Bay tragedy, instructors must make sure that they are in control of their group at all times.</w:t>
      </w:r>
    </w:p>
    <w:p w14:paraId="4CC148D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E14B96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During Activity</w:t>
      </w:r>
    </w:p>
    <w:p w14:paraId="6C19659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55BC63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Inspect relevant kit in accordance with the guidelines provided</w:t>
      </w:r>
      <w:r w:rsidRPr="006F62AC">
        <w:rPr>
          <w:rFonts w:ascii="Times New Roman" w:eastAsia="Times New Roman" w:hAnsi="Times New Roman" w:cs="Times New Roman"/>
          <w:color w:val="222222"/>
          <w:sz w:val="24"/>
          <w:szCs w:val="24"/>
          <w:shd w:val="clear" w:color="auto" w:fill="FFFFFF"/>
          <w:lang w:eastAsia="en-GB"/>
        </w:rPr>
        <w:t>:</w:t>
      </w:r>
    </w:p>
    <w:p w14:paraId="4CCF52B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Before we got on the water we looked at all of the kayaks and noted all of the features that were broken or jeopardized in the kayaks, this way we were able to see which kayaks needed to be serviced and which we could use on the water that day. </w:t>
      </w:r>
    </w:p>
    <w:p w14:paraId="48A6100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25C2921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Keep a record of events and relevant observations throughout the day</w:t>
      </w:r>
      <w:r w:rsidRPr="006F62AC">
        <w:rPr>
          <w:rFonts w:ascii="Times New Roman" w:eastAsia="Times New Roman" w:hAnsi="Times New Roman" w:cs="Times New Roman"/>
          <w:color w:val="222222"/>
          <w:sz w:val="24"/>
          <w:szCs w:val="24"/>
          <w:shd w:val="clear" w:color="auto" w:fill="FFFFFF"/>
          <w:lang w:eastAsia="en-GB"/>
        </w:rPr>
        <w:t>:</w:t>
      </w:r>
    </w:p>
    <w:p w14:paraId="346AA41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Once we were on the water the wind started to blow quite strongly. We started by paddling against the wind so that we were not swept away. As we paddled around the coast we started practicing different skills and going through small gaps in the rocks to work on our ruddering skills. We also did some towing practice trying to tow another craft whilst on the tidal moving water. On our way back to shore I fell out of my kayak to sea what would happen and how far I would get pushed away from the group. I was carried a little bit by the waves but the rest of the group was carried away by the wind. Once I had got back in I was easily able to catch back up with the rest of the group.</w:t>
      </w:r>
    </w:p>
    <w:p w14:paraId="7A25E13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1A3EEE07"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Maintain a record of dynamic risk assessments/ considerations</w:t>
      </w:r>
      <w:r w:rsidRPr="006F62AC">
        <w:rPr>
          <w:rFonts w:ascii="Times New Roman" w:eastAsia="Times New Roman" w:hAnsi="Times New Roman" w:cs="Times New Roman"/>
          <w:color w:val="222222"/>
          <w:sz w:val="24"/>
          <w:szCs w:val="24"/>
          <w:shd w:val="clear" w:color="auto" w:fill="FFFFFF"/>
          <w:lang w:eastAsia="en-GB"/>
        </w:rPr>
        <w:t>:</w:t>
      </w:r>
    </w:p>
    <w:p w14:paraId="7B3E4899"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lastRenderedPageBreak/>
        <w:t>The wind was quite strong and as we were on the water started pushing us away from the direction that we wanted to go. We had to stick together to make sure that we did not get lost or sucked out to sea.</w:t>
      </w:r>
    </w:p>
    <w:p w14:paraId="1F740F6B"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2803CD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my and others preparation for the activity</w:t>
      </w:r>
      <w:r w:rsidRPr="006F62AC">
        <w:rPr>
          <w:rFonts w:ascii="Times New Roman" w:eastAsia="Times New Roman" w:hAnsi="Times New Roman" w:cs="Times New Roman"/>
          <w:color w:val="222222"/>
          <w:sz w:val="24"/>
          <w:szCs w:val="24"/>
          <w:shd w:val="clear" w:color="auto" w:fill="FFFFFF"/>
          <w:lang w:eastAsia="en-GB"/>
        </w:rPr>
        <w:t>:</w:t>
      </w:r>
    </w:p>
    <w:p w14:paraId="4CAAA3BA"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 xml:space="preserve">I brought my cag and rash vest for under my wetsuit so that I was warm and the wind did not affect me. I did not bring gloves which meant that my hands started to get a bit cold after being out on the water for some time, some of the others wore gloves and were a lot warmer. </w:t>
      </w:r>
    </w:p>
    <w:p w14:paraId="4957E31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BAF14D6"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u w:val="single"/>
          <w:shd w:val="clear" w:color="auto" w:fill="FFFFFF"/>
          <w:lang w:eastAsia="en-GB"/>
        </w:rPr>
        <w:t>After Activity</w:t>
      </w:r>
    </w:p>
    <w:p w14:paraId="16BF33C8"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032318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any near misses or accidents</w:t>
      </w:r>
      <w:r w:rsidRPr="006F62AC">
        <w:rPr>
          <w:rFonts w:ascii="Times New Roman" w:eastAsia="Times New Roman" w:hAnsi="Times New Roman" w:cs="Times New Roman"/>
          <w:color w:val="222222"/>
          <w:sz w:val="24"/>
          <w:szCs w:val="24"/>
          <w:shd w:val="clear" w:color="auto" w:fill="FFFFFF"/>
          <w:lang w:eastAsia="en-GB"/>
        </w:rPr>
        <w:t xml:space="preserve">: </w:t>
      </w:r>
    </w:p>
    <w:p w14:paraId="60A413BD"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hd w:val="clear" w:color="auto" w:fill="FFFFFF"/>
          <w:lang w:eastAsia="en-GB"/>
        </w:rPr>
        <w:t>N/A</w:t>
      </w:r>
    </w:p>
    <w:p w14:paraId="11961CDE"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6DE370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Reflect on the suitability of the generic and site-specific risk assessments for that day and update accordingly</w:t>
      </w:r>
      <w:r w:rsidRPr="006F62AC">
        <w:rPr>
          <w:rFonts w:ascii="Times New Roman" w:eastAsia="Times New Roman" w:hAnsi="Times New Roman" w:cs="Times New Roman"/>
          <w:color w:val="222222"/>
          <w:sz w:val="24"/>
          <w:szCs w:val="24"/>
          <w:shd w:val="clear" w:color="auto" w:fill="FFFFFF"/>
          <w:lang w:eastAsia="en-GB"/>
        </w:rPr>
        <w:t>:</w:t>
      </w:r>
    </w:p>
    <w:p w14:paraId="55F110B5"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222222"/>
          <w:sz w:val="24"/>
          <w:szCs w:val="24"/>
          <w:shd w:val="clear" w:color="auto" w:fill="FFFFFF"/>
          <w:lang w:eastAsia="en-GB"/>
        </w:rPr>
        <w:t xml:space="preserve">Other than the sheltered areas being safe from the wind, most of the paddle was quite open, meaning that we were being pushed around by the wind and it also started to hail at one point. We adapted our route and hugged the coast line, this made sure we were sheltered as much as possible and out away from most of the wind. We just had to watch the tide and be careful when we stopped for a break that our kayaks did not get swept away by the tide. </w:t>
      </w:r>
    </w:p>
    <w:p w14:paraId="1C1AC673"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p>
    <w:p w14:paraId="4A3BE352"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b/>
          <w:bCs/>
          <w:color w:val="222222"/>
          <w:sz w:val="24"/>
          <w:szCs w:val="24"/>
          <w:shd w:val="clear" w:color="auto" w:fill="FFFFFF"/>
          <w:lang w:eastAsia="en-GB"/>
        </w:rPr>
        <w:t>Briefly outline specific learning outcomes from each session</w:t>
      </w:r>
      <w:r w:rsidRPr="006F62AC">
        <w:rPr>
          <w:rFonts w:ascii="Times New Roman" w:eastAsia="Times New Roman" w:hAnsi="Times New Roman" w:cs="Times New Roman"/>
          <w:color w:val="222222"/>
          <w:sz w:val="24"/>
          <w:szCs w:val="24"/>
          <w:shd w:val="clear" w:color="auto" w:fill="FFFFFF"/>
          <w:lang w:eastAsia="en-GB"/>
        </w:rPr>
        <w:t>:</w:t>
      </w:r>
    </w:p>
    <w:p w14:paraId="768CADCF" w14:textId="77777777" w:rsidR="006F62AC" w:rsidRPr="006F62AC" w:rsidRDefault="006F62AC" w:rsidP="006F62AC">
      <w:pPr>
        <w:spacing w:line="240" w:lineRule="auto"/>
        <w:rPr>
          <w:rFonts w:ascii="Times New Roman" w:eastAsia="Times New Roman" w:hAnsi="Times New Roman" w:cs="Times New Roman"/>
          <w:sz w:val="24"/>
          <w:szCs w:val="24"/>
          <w:lang w:eastAsia="en-GB"/>
        </w:rPr>
      </w:pPr>
      <w:r w:rsidRPr="006F62AC">
        <w:rPr>
          <w:rFonts w:ascii="Times New Roman" w:eastAsia="Times New Roman" w:hAnsi="Times New Roman" w:cs="Times New Roman"/>
          <w:color w:val="000000"/>
          <w:sz w:val="24"/>
          <w:szCs w:val="24"/>
          <w:lang w:eastAsia="en-GB"/>
        </w:rPr>
        <w:t xml:space="preserve">I was able o paddle more effectively in tidal conditions and learnt the correct distances for towing in these conditions. </w:t>
      </w:r>
    </w:p>
    <w:p w14:paraId="37BC7F0B" w14:textId="77777777" w:rsidR="006F62AC" w:rsidRPr="00BB41B4" w:rsidRDefault="006F62AC" w:rsidP="00BB41B4">
      <w:pPr>
        <w:jc w:val="center"/>
        <w:rPr>
          <w:rFonts w:eastAsia="Times New Roman"/>
          <w:sz w:val="24"/>
          <w:szCs w:val="24"/>
        </w:rPr>
      </w:pPr>
    </w:p>
    <w:sectPr w:rsidR="006F62AC" w:rsidRPr="00BB41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B8317C" w14:textId="77777777" w:rsidR="00FA17F5" w:rsidRDefault="00FA17F5" w:rsidP="0077207E">
      <w:pPr>
        <w:spacing w:line="240" w:lineRule="auto"/>
      </w:pPr>
      <w:r>
        <w:separator/>
      </w:r>
    </w:p>
  </w:endnote>
  <w:endnote w:type="continuationSeparator" w:id="0">
    <w:p w14:paraId="6BE205DB" w14:textId="77777777" w:rsidR="00FA17F5" w:rsidRDefault="00FA17F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87212F" w14:textId="77777777" w:rsidR="00FA17F5" w:rsidRDefault="00FA17F5" w:rsidP="0077207E">
      <w:pPr>
        <w:spacing w:line="240" w:lineRule="auto"/>
      </w:pPr>
      <w:r>
        <w:separator/>
      </w:r>
    </w:p>
  </w:footnote>
  <w:footnote w:type="continuationSeparator" w:id="0">
    <w:p w14:paraId="5EC887E2" w14:textId="77777777" w:rsidR="00FA17F5" w:rsidRDefault="00FA17F5"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46EA2"/>
    <w:rsid w:val="0005126B"/>
    <w:rsid w:val="00063BD0"/>
    <w:rsid w:val="0006425A"/>
    <w:rsid w:val="00065240"/>
    <w:rsid w:val="000D4291"/>
    <w:rsid w:val="000D6366"/>
    <w:rsid w:val="00161269"/>
    <w:rsid w:val="001878E0"/>
    <w:rsid w:val="001A70AE"/>
    <w:rsid w:val="001F7C59"/>
    <w:rsid w:val="00212EBA"/>
    <w:rsid w:val="00284793"/>
    <w:rsid w:val="002924EF"/>
    <w:rsid w:val="00307336"/>
    <w:rsid w:val="00317441"/>
    <w:rsid w:val="00320FC9"/>
    <w:rsid w:val="00344249"/>
    <w:rsid w:val="003731AC"/>
    <w:rsid w:val="00387581"/>
    <w:rsid w:val="00401D59"/>
    <w:rsid w:val="004150A6"/>
    <w:rsid w:val="00417FA2"/>
    <w:rsid w:val="00424460"/>
    <w:rsid w:val="00437D19"/>
    <w:rsid w:val="00455BA9"/>
    <w:rsid w:val="00484EC1"/>
    <w:rsid w:val="00496EFA"/>
    <w:rsid w:val="00496F9A"/>
    <w:rsid w:val="004B10B0"/>
    <w:rsid w:val="004C3FF5"/>
    <w:rsid w:val="004D0536"/>
    <w:rsid w:val="004D2828"/>
    <w:rsid w:val="004E5105"/>
    <w:rsid w:val="004F081E"/>
    <w:rsid w:val="004F59A1"/>
    <w:rsid w:val="0050468C"/>
    <w:rsid w:val="005374BB"/>
    <w:rsid w:val="005D7D33"/>
    <w:rsid w:val="00620199"/>
    <w:rsid w:val="00666DCA"/>
    <w:rsid w:val="006847F8"/>
    <w:rsid w:val="006E308D"/>
    <w:rsid w:val="006F62AC"/>
    <w:rsid w:val="007137CF"/>
    <w:rsid w:val="00726107"/>
    <w:rsid w:val="00726619"/>
    <w:rsid w:val="0077207E"/>
    <w:rsid w:val="007743A8"/>
    <w:rsid w:val="007C75D8"/>
    <w:rsid w:val="007D2445"/>
    <w:rsid w:val="007D332B"/>
    <w:rsid w:val="008255C8"/>
    <w:rsid w:val="00834791"/>
    <w:rsid w:val="00846882"/>
    <w:rsid w:val="0086651E"/>
    <w:rsid w:val="0088319B"/>
    <w:rsid w:val="008A2BB9"/>
    <w:rsid w:val="008E22F7"/>
    <w:rsid w:val="00950694"/>
    <w:rsid w:val="0096178C"/>
    <w:rsid w:val="009711F3"/>
    <w:rsid w:val="009758B2"/>
    <w:rsid w:val="009967CE"/>
    <w:rsid w:val="00996986"/>
    <w:rsid w:val="009A225C"/>
    <w:rsid w:val="009D52AA"/>
    <w:rsid w:val="009F5313"/>
    <w:rsid w:val="00A02860"/>
    <w:rsid w:val="00A27C50"/>
    <w:rsid w:val="00A33A84"/>
    <w:rsid w:val="00A445A3"/>
    <w:rsid w:val="00A72A53"/>
    <w:rsid w:val="00AE5CA4"/>
    <w:rsid w:val="00AF4A5D"/>
    <w:rsid w:val="00AF7A9E"/>
    <w:rsid w:val="00B302E8"/>
    <w:rsid w:val="00B84A37"/>
    <w:rsid w:val="00BB41B4"/>
    <w:rsid w:val="00BC60B6"/>
    <w:rsid w:val="00BD66AA"/>
    <w:rsid w:val="00BF3F1C"/>
    <w:rsid w:val="00C10F21"/>
    <w:rsid w:val="00C3093A"/>
    <w:rsid w:val="00C536A6"/>
    <w:rsid w:val="00C6371F"/>
    <w:rsid w:val="00C97ADA"/>
    <w:rsid w:val="00CA255D"/>
    <w:rsid w:val="00CA3D1C"/>
    <w:rsid w:val="00CB1CB8"/>
    <w:rsid w:val="00CB5C3B"/>
    <w:rsid w:val="00CE7EC9"/>
    <w:rsid w:val="00D25C74"/>
    <w:rsid w:val="00D34C76"/>
    <w:rsid w:val="00D360F8"/>
    <w:rsid w:val="00D6095A"/>
    <w:rsid w:val="00DC0989"/>
    <w:rsid w:val="00DD4759"/>
    <w:rsid w:val="00DF5A32"/>
    <w:rsid w:val="00E10195"/>
    <w:rsid w:val="00E130A5"/>
    <w:rsid w:val="00E22DEF"/>
    <w:rsid w:val="00E84E13"/>
    <w:rsid w:val="00E86CBD"/>
    <w:rsid w:val="00EA5C3F"/>
    <w:rsid w:val="00EB1F41"/>
    <w:rsid w:val="00EE29ED"/>
    <w:rsid w:val="00F30BAE"/>
    <w:rsid w:val="00F31DF9"/>
    <w:rsid w:val="00F456EB"/>
    <w:rsid w:val="00F62955"/>
    <w:rsid w:val="00F641B5"/>
    <w:rsid w:val="00F75CDE"/>
    <w:rsid w:val="00F8362F"/>
    <w:rsid w:val="00FA17F5"/>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04D3CD15-EAE0-469D-97BB-C00697C47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BB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B41B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532099">
      <w:bodyDiv w:val="1"/>
      <w:marLeft w:val="0"/>
      <w:marRight w:val="0"/>
      <w:marTop w:val="0"/>
      <w:marBottom w:val="0"/>
      <w:divBdr>
        <w:top w:val="none" w:sz="0" w:space="0" w:color="auto"/>
        <w:left w:val="none" w:sz="0" w:space="0" w:color="auto"/>
        <w:bottom w:val="none" w:sz="0" w:space="0" w:color="auto"/>
        <w:right w:val="none" w:sz="0" w:space="0" w:color="auto"/>
      </w:divBdr>
    </w:div>
    <w:div w:id="502092402">
      <w:bodyDiv w:val="1"/>
      <w:marLeft w:val="0"/>
      <w:marRight w:val="0"/>
      <w:marTop w:val="0"/>
      <w:marBottom w:val="0"/>
      <w:divBdr>
        <w:top w:val="none" w:sz="0" w:space="0" w:color="auto"/>
        <w:left w:val="none" w:sz="0" w:space="0" w:color="auto"/>
        <w:bottom w:val="none" w:sz="0" w:space="0" w:color="auto"/>
        <w:right w:val="none" w:sz="0" w:space="0" w:color="auto"/>
      </w:divBdr>
    </w:div>
    <w:div w:id="530067600">
      <w:bodyDiv w:val="1"/>
      <w:marLeft w:val="0"/>
      <w:marRight w:val="0"/>
      <w:marTop w:val="0"/>
      <w:marBottom w:val="0"/>
      <w:divBdr>
        <w:top w:val="none" w:sz="0" w:space="0" w:color="auto"/>
        <w:left w:val="none" w:sz="0" w:space="0" w:color="auto"/>
        <w:bottom w:val="none" w:sz="0" w:space="0" w:color="auto"/>
        <w:right w:val="none" w:sz="0" w:space="0" w:color="auto"/>
      </w:divBdr>
    </w:div>
    <w:div w:id="1542131122">
      <w:bodyDiv w:val="1"/>
      <w:marLeft w:val="0"/>
      <w:marRight w:val="0"/>
      <w:marTop w:val="0"/>
      <w:marBottom w:val="0"/>
      <w:divBdr>
        <w:top w:val="none" w:sz="0" w:space="0" w:color="auto"/>
        <w:left w:val="none" w:sz="0" w:space="0" w:color="auto"/>
        <w:bottom w:val="none" w:sz="0" w:space="0" w:color="auto"/>
        <w:right w:val="none" w:sz="0" w:space="0" w:color="auto"/>
      </w:divBdr>
    </w:div>
    <w:div w:id="161424208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00420405">
      <w:bodyDiv w:val="1"/>
      <w:marLeft w:val="0"/>
      <w:marRight w:val="0"/>
      <w:marTop w:val="0"/>
      <w:marBottom w:val="0"/>
      <w:divBdr>
        <w:top w:val="none" w:sz="0" w:space="0" w:color="auto"/>
        <w:left w:val="none" w:sz="0" w:space="0" w:color="auto"/>
        <w:bottom w:val="none" w:sz="0" w:space="0" w:color="auto"/>
        <w:right w:val="none" w:sz="0" w:space="0" w:color="auto"/>
      </w:divBdr>
    </w:div>
    <w:div w:id="1817065868">
      <w:bodyDiv w:val="1"/>
      <w:marLeft w:val="0"/>
      <w:marRight w:val="0"/>
      <w:marTop w:val="0"/>
      <w:marBottom w:val="0"/>
      <w:divBdr>
        <w:top w:val="none" w:sz="0" w:space="0" w:color="auto"/>
        <w:left w:val="none" w:sz="0" w:space="0" w:color="auto"/>
        <w:bottom w:val="none" w:sz="0" w:space="0" w:color="auto"/>
        <w:right w:val="none" w:sz="0" w:space="0" w:color="auto"/>
      </w:divBdr>
    </w:div>
    <w:div w:id="182624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anoeing.org.uk/"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ountain-training.org/"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www.metoffice.gov.uk/" TargetMode="External"/><Relationship Id="rId4" Type="http://schemas.openxmlformats.org/officeDocument/2006/relationships/webSettings" Target="webSettings.xml"/><Relationship Id="rId9" Type="http://schemas.openxmlformats.org/officeDocument/2006/relationships/hyperlink" Target="http://www.drascombe-association.org.uk/articles/frenchrules.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27</Pages>
  <Words>8825</Words>
  <Characters>50307</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Owner</cp:lastModifiedBy>
  <cp:revision>2</cp:revision>
  <cp:lastPrinted>2017-06-20T20:41:00Z</cp:lastPrinted>
  <dcterms:created xsi:type="dcterms:W3CDTF">2019-04-19T13:27:00Z</dcterms:created>
  <dcterms:modified xsi:type="dcterms:W3CDTF">2019-04-19T13:27:00Z</dcterms:modified>
</cp:coreProperties>
</file>