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683DEB03" w14:textId="43030A35" w:rsidR="0040668F" w:rsidRPr="00270EEB" w:rsidRDefault="0040668F" w:rsidP="00FF7EBB">
      <w:pPr>
        <w:numPr>
          <w:ilvl w:val="12"/>
          <w:numId w:val="0"/>
        </w:numPr>
        <w:jc w:val="both"/>
        <w:rPr>
          <w:sz w:val="24"/>
          <w:szCs w:val="24"/>
        </w:rPr>
      </w:pPr>
      <w:r w:rsidRPr="00270EEB">
        <w:rPr>
          <w:b/>
          <w:sz w:val="24"/>
          <w:szCs w:val="24"/>
        </w:rPr>
        <w:t xml:space="preserve">How should </w:t>
      </w:r>
      <w:r w:rsidR="00390074" w:rsidRPr="00270EEB">
        <w:rPr>
          <w:b/>
          <w:sz w:val="24"/>
          <w:szCs w:val="24"/>
        </w:rPr>
        <w:t xml:space="preserve">the </w:t>
      </w:r>
      <w:r w:rsidR="00F139CF">
        <w:rPr>
          <w:b/>
          <w:sz w:val="24"/>
          <w:szCs w:val="24"/>
        </w:rPr>
        <w:t>workbook</w:t>
      </w:r>
      <w:r w:rsidR="00F139CF" w:rsidRPr="00270EEB">
        <w:rPr>
          <w:b/>
          <w:sz w:val="24"/>
          <w:szCs w:val="24"/>
        </w:rPr>
        <w:t xml:space="preserve"> </w:t>
      </w:r>
      <w:r w:rsidRPr="00270EEB">
        <w:rPr>
          <w:b/>
          <w:sz w:val="24"/>
          <w:szCs w:val="24"/>
        </w:rPr>
        <w:t>be presented?</w:t>
      </w:r>
    </w:p>
    <w:p w14:paraId="2A6DC2EF" w14:textId="77777777" w:rsidR="008B28E7" w:rsidRPr="00270EEB" w:rsidRDefault="008B28E7" w:rsidP="62FE5CAF">
      <w:pPr>
        <w:jc w:val="both"/>
        <w:rPr>
          <w:sz w:val="24"/>
          <w:szCs w:val="24"/>
        </w:rPr>
      </w:pPr>
    </w:p>
    <w:p w14:paraId="48E23D2D" w14:textId="7C25BEC0" w:rsidR="008B28E7" w:rsidRPr="00270EEB" w:rsidRDefault="62FE5CAF" w:rsidP="62FE5CAF">
      <w:pPr>
        <w:jc w:val="both"/>
        <w:rPr>
          <w:sz w:val="24"/>
          <w:szCs w:val="24"/>
        </w:rPr>
      </w:pPr>
      <w:r w:rsidRPr="62FE5CAF">
        <w:rPr>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A51B580" w14:textId="20CE27B2" w:rsidR="008B28E7" w:rsidRDefault="008B28E7" w:rsidP="00FF7EBB">
      <w:pPr>
        <w:numPr>
          <w:ilvl w:val="12"/>
          <w:numId w:val="0"/>
        </w:numPr>
        <w:jc w:val="both"/>
        <w:rPr>
          <w:i/>
          <w:sz w:val="24"/>
          <w:szCs w:val="24"/>
        </w:rPr>
      </w:pPr>
    </w:p>
    <w:p w14:paraId="604D1E78" w14:textId="77777777" w:rsidR="00EC138D" w:rsidRDefault="00EC138D" w:rsidP="00EC138D">
      <w:pPr>
        <w:jc w:val="both"/>
      </w:pPr>
      <w:r w:rsidRPr="7379905B">
        <w:rPr>
          <w:rFonts w:eastAsia="Arial"/>
          <w:b/>
          <w:bCs/>
          <w:color w:val="000000" w:themeColor="text1"/>
          <w:sz w:val="24"/>
          <w:szCs w:val="24"/>
        </w:rPr>
        <w:t>Word count policy</w:t>
      </w:r>
      <w:r w:rsidRPr="7379905B">
        <w:rPr>
          <w:rFonts w:eastAsia="Arial"/>
          <w:color w:val="000000" w:themeColor="text1"/>
          <w:sz w:val="24"/>
          <w:szCs w:val="24"/>
        </w:rPr>
        <w:t xml:space="preserve"> can be found in chapter 7 of the Academic Quality under section 7.7 (this applies to presenting work above and under the specified word count).</w:t>
      </w:r>
    </w:p>
    <w:p w14:paraId="0996D476" w14:textId="77777777" w:rsidR="00EC138D" w:rsidRDefault="00EC138D" w:rsidP="00EC138D">
      <w:pPr>
        <w:jc w:val="both"/>
      </w:pPr>
      <w:r w:rsidRPr="7379905B">
        <w:rPr>
          <w:rFonts w:eastAsia="Arial"/>
          <w:color w:val="000000" w:themeColor="text1"/>
          <w:sz w:val="24"/>
          <w:szCs w:val="24"/>
        </w:rPr>
        <w:t xml:space="preserve">  </w:t>
      </w:r>
    </w:p>
    <w:p w14:paraId="7A6177CC" w14:textId="77777777" w:rsidR="00EC138D" w:rsidRDefault="00EC138D" w:rsidP="00EC138D">
      <w:pPr>
        <w:jc w:val="both"/>
      </w:pPr>
      <w:r w:rsidRPr="7379905B">
        <w:rPr>
          <w:rFonts w:eastAsia="Arial"/>
          <w:color w:val="000000" w:themeColor="text1"/>
          <w:sz w:val="24"/>
          <w:szCs w:val="24"/>
        </w:rPr>
        <w:t>(</w:t>
      </w:r>
      <w:hyperlink r:id="rId12">
        <w:r w:rsidRPr="7379905B">
          <w:rPr>
            <w:rStyle w:val="Hyperlink"/>
            <w:rFonts w:eastAsia="Arial"/>
            <w:color w:val="000000" w:themeColor="text1"/>
            <w:sz w:val="24"/>
            <w:szCs w:val="24"/>
          </w:rPr>
          <w:t>https://www.uwtsd.ac.uk/media/uwtsd-website/content-assets/documents/academic-office/aqh-chapters/chapters---en/Chapter_07_Assessment_Taught_Programmes_Pages_72-79-UPDATED-05-11-2019.pdf</w:t>
        </w:r>
      </w:hyperlink>
      <w:r w:rsidRPr="7379905B">
        <w:rPr>
          <w:rFonts w:eastAsia="Arial"/>
          <w:color w:val="000000" w:themeColor="text1"/>
          <w:sz w:val="24"/>
          <w:szCs w:val="24"/>
        </w:rPr>
        <w:t xml:space="preserve">) </w:t>
      </w:r>
    </w:p>
    <w:p w14:paraId="083DD183" w14:textId="77777777" w:rsidR="00EC138D" w:rsidRDefault="00EC138D" w:rsidP="00EC138D">
      <w:pPr>
        <w:jc w:val="both"/>
      </w:pPr>
      <w:r w:rsidRPr="7379905B">
        <w:rPr>
          <w:rFonts w:eastAsia="Arial"/>
          <w:color w:val="000000" w:themeColor="text1"/>
          <w:sz w:val="24"/>
          <w:szCs w:val="24"/>
        </w:rPr>
        <w:t xml:space="preserve"> </w:t>
      </w:r>
    </w:p>
    <w:p w14:paraId="469B4091" w14:textId="77777777" w:rsidR="00EC138D" w:rsidRDefault="00EC138D" w:rsidP="00EC138D">
      <w:pPr>
        <w:jc w:val="both"/>
      </w:pPr>
      <w:r w:rsidRPr="7379905B">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D08DA6F" w14:textId="77777777" w:rsidR="00EC138D" w:rsidRDefault="00296B3F" w:rsidP="00EC138D">
      <w:pPr>
        <w:jc w:val="both"/>
      </w:pPr>
      <w:hyperlink r:id="rId13">
        <w:r w:rsidR="00EC138D" w:rsidRPr="7379905B">
          <w:rPr>
            <w:rStyle w:val="Hyperlink"/>
            <w:rFonts w:eastAsia="Arial"/>
            <w:sz w:val="24"/>
            <w:szCs w:val="24"/>
          </w:rPr>
          <w:t>https://moodle.uwtsd.ac.uk/pluginfile.php/298870/mod_resource/content/1/Reflective%20Practice%20for%20Policing%20Students%20-%20Selina%20Copley%20Chapter5.pdf</w:t>
        </w:r>
      </w:hyperlink>
    </w:p>
    <w:p w14:paraId="67B0B368" w14:textId="77777777" w:rsidR="00EC138D" w:rsidRDefault="00EC138D" w:rsidP="00EC138D">
      <w:pPr>
        <w:jc w:val="both"/>
        <w:rPr>
          <w:rFonts w:eastAsia="Arial"/>
          <w:color w:val="000000" w:themeColor="text1"/>
          <w:sz w:val="24"/>
          <w:szCs w:val="24"/>
        </w:rPr>
      </w:pPr>
      <w:r w:rsidRPr="7379905B">
        <w:rPr>
          <w:rFonts w:eastAsia="Arial"/>
          <w:color w:val="000000" w:themeColor="text1"/>
          <w:sz w:val="24"/>
          <w:szCs w:val="24"/>
        </w:rPr>
        <w:t xml:space="preserve"> </w:t>
      </w:r>
    </w:p>
    <w:p w14:paraId="1FD598A1" w14:textId="77777777" w:rsidR="00EC138D" w:rsidRPr="00270EEB" w:rsidRDefault="00EC138D" w:rsidP="00FF7EBB">
      <w:pPr>
        <w:numPr>
          <w:ilvl w:val="12"/>
          <w:numId w:val="0"/>
        </w:numPr>
        <w:jc w:val="both"/>
        <w:rPr>
          <w:i/>
          <w:sz w:val="24"/>
          <w:szCs w:val="24"/>
        </w:rPr>
      </w:pPr>
    </w:p>
    <w:p w14:paraId="33718445" w14:textId="77777777" w:rsidR="00EC138D" w:rsidRDefault="00EC138D">
      <w:pPr>
        <w:overflowPunct/>
        <w:autoSpaceDE/>
        <w:autoSpaceDN/>
        <w:adjustRightInd/>
        <w:textAlignment w:val="auto"/>
        <w:rPr>
          <w:b/>
          <w:sz w:val="24"/>
          <w:szCs w:val="24"/>
        </w:rPr>
      </w:pPr>
      <w:r>
        <w:rPr>
          <w:b/>
          <w:sz w:val="24"/>
          <w:szCs w:val="24"/>
        </w:rPr>
        <w:br w:type="page"/>
      </w:r>
    </w:p>
    <w:p w14:paraId="1BACB449" w14:textId="450D89F0" w:rsidR="0040668F" w:rsidRPr="00270EEB" w:rsidRDefault="0040668F" w:rsidP="00FF7EBB">
      <w:pPr>
        <w:numPr>
          <w:ilvl w:val="12"/>
          <w:numId w:val="0"/>
        </w:numPr>
        <w:jc w:val="both"/>
        <w:rPr>
          <w:i/>
          <w:sz w:val="24"/>
          <w:szCs w:val="24"/>
        </w:rPr>
      </w:pPr>
      <w:r w:rsidRPr="00270EEB">
        <w:rPr>
          <w:b/>
          <w:sz w:val="24"/>
          <w:szCs w:val="24"/>
        </w:rPr>
        <w:lastRenderedPageBreak/>
        <w:t xml:space="preserve">How is the </w:t>
      </w:r>
      <w:r w:rsidR="00F139CF">
        <w:rPr>
          <w:b/>
          <w:sz w:val="24"/>
          <w:szCs w:val="24"/>
        </w:rPr>
        <w:t>workbook</w:t>
      </w:r>
      <w:r w:rsidR="00F139CF" w:rsidRPr="00270EEB">
        <w:rPr>
          <w:b/>
          <w:sz w:val="24"/>
          <w:szCs w:val="24"/>
        </w:rPr>
        <w:t xml:space="preserve"> </w:t>
      </w:r>
      <w:r w:rsidRPr="00270EEB">
        <w:rPr>
          <w:b/>
          <w:sz w:val="24"/>
          <w:szCs w:val="24"/>
        </w:rPr>
        <w:t>assessed?</w:t>
      </w:r>
    </w:p>
    <w:p w14:paraId="4B8D249E" w14:textId="77777777" w:rsidR="008B28E7" w:rsidRPr="00270EEB" w:rsidRDefault="008B28E7" w:rsidP="00FF7EBB">
      <w:pPr>
        <w:jc w:val="both"/>
        <w:rPr>
          <w:b/>
          <w:sz w:val="24"/>
          <w:szCs w:val="24"/>
        </w:rPr>
      </w:pPr>
    </w:p>
    <w:p w14:paraId="00C2A1E9" w14:textId="28307BE1" w:rsidR="00751263" w:rsidRPr="00270EEB" w:rsidRDefault="62FE5CAF" w:rsidP="62FE5CAF">
      <w:pPr>
        <w:jc w:val="both"/>
        <w:rPr>
          <w:sz w:val="24"/>
          <w:szCs w:val="24"/>
        </w:rPr>
      </w:pPr>
      <w:r w:rsidRPr="62FE5CAF">
        <w:rPr>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5CA1952" w14:textId="77777777" w:rsidR="000325D9" w:rsidRPr="00270EEB" w:rsidRDefault="000325D9" w:rsidP="00FF7EBB">
      <w:pPr>
        <w:jc w:val="both"/>
        <w:rPr>
          <w:sz w:val="24"/>
          <w:szCs w:val="24"/>
        </w:rPr>
      </w:pPr>
    </w:p>
    <w:p w14:paraId="753A4909" w14:textId="4F92AF6D" w:rsidR="000325D9" w:rsidRPr="00270EEB" w:rsidRDefault="62FE5CAF" w:rsidP="62FE5CAF">
      <w:pPr>
        <w:jc w:val="both"/>
        <w:rPr>
          <w:sz w:val="24"/>
          <w:szCs w:val="24"/>
        </w:rPr>
      </w:pPr>
      <w:r w:rsidRPr="62FE5CAF">
        <w:rPr>
          <w:sz w:val="24"/>
          <w:szCs w:val="24"/>
        </w:rPr>
        <w:t>Dates of workbook submission will be made available during the initial training day and posted on Moodle.</w:t>
      </w:r>
    </w:p>
    <w:p w14:paraId="5810D94D" w14:textId="77777777" w:rsidR="000325D9" w:rsidRPr="00270EEB" w:rsidRDefault="000325D9" w:rsidP="00FF7EBB">
      <w:pPr>
        <w:jc w:val="both"/>
        <w:rPr>
          <w:sz w:val="24"/>
          <w:szCs w:val="24"/>
        </w:rPr>
      </w:pPr>
    </w:p>
    <w:p w14:paraId="196D42B4" w14:textId="78F5C50E" w:rsidR="008B28E7" w:rsidRPr="00270EEB" w:rsidRDefault="000325D9" w:rsidP="00FF7EBB">
      <w:pPr>
        <w:jc w:val="both"/>
        <w:rPr>
          <w:sz w:val="24"/>
          <w:szCs w:val="24"/>
        </w:rPr>
      </w:pPr>
      <w:r w:rsidRPr="00270EEB">
        <w:rPr>
          <w:sz w:val="24"/>
          <w:szCs w:val="24"/>
        </w:rPr>
        <w:t xml:space="preserve">Once submitted your </w:t>
      </w:r>
      <w:r w:rsidR="00446792">
        <w:rPr>
          <w:sz w:val="24"/>
          <w:szCs w:val="24"/>
        </w:rPr>
        <w:t xml:space="preserve">workbook </w:t>
      </w:r>
      <w:r w:rsidRPr="00270EEB">
        <w:rPr>
          <w:sz w:val="24"/>
          <w:szCs w:val="24"/>
        </w:rPr>
        <w:t>will be assessed and marked independent</w:t>
      </w:r>
      <w:r w:rsidR="008B28E7" w:rsidRPr="00270EEB">
        <w:rPr>
          <w:sz w:val="24"/>
          <w:szCs w:val="24"/>
        </w:rPr>
        <w:t>ly.</w:t>
      </w:r>
    </w:p>
    <w:p w14:paraId="0FA4C42B" w14:textId="77777777" w:rsidR="008B28E7" w:rsidRPr="00270EEB" w:rsidRDefault="008B28E7" w:rsidP="00FF7EBB">
      <w:pPr>
        <w:jc w:val="both"/>
        <w:rPr>
          <w:sz w:val="24"/>
          <w:szCs w:val="24"/>
        </w:rPr>
      </w:pPr>
    </w:p>
    <w:p w14:paraId="1CE538F7" w14:textId="77777777" w:rsidR="00EC138D" w:rsidRDefault="00EC138D" w:rsidP="00EC138D">
      <w:pPr>
        <w:overflowPunct/>
        <w:autoSpaceDE/>
        <w:autoSpaceDN/>
        <w:adjustRightInd/>
        <w:textAlignment w:val="auto"/>
        <w:rPr>
          <w:b/>
          <w:sz w:val="24"/>
          <w:szCs w:val="24"/>
        </w:rPr>
      </w:pPr>
    </w:p>
    <w:p w14:paraId="5F4CCD4A" w14:textId="02B961AF" w:rsidR="000325D9" w:rsidRPr="00EC138D" w:rsidRDefault="000325D9" w:rsidP="00EC138D">
      <w:pPr>
        <w:overflowPunct/>
        <w:autoSpaceDE/>
        <w:autoSpaceDN/>
        <w:adjustRightInd/>
        <w:textAlignment w:val="auto"/>
        <w:rPr>
          <w:b/>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24F2FC7" w14:textId="0F3D9154" w:rsidR="007C1D94" w:rsidRPr="00EC138D" w:rsidRDefault="62FE5CAF" w:rsidP="00EC138D">
      <w:pPr>
        <w:rPr>
          <w:b/>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77E05451" w:rsidR="00895FCE" w:rsidRDefault="62FE5CAF" w:rsidP="62FE5CAF">
      <w:pPr>
        <w:numPr>
          <w:ilvl w:val="0"/>
          <w:numId w:val="20"/>
        </w:numPr>
        <w:jc w:val="both"/>
        <w:rPr>
          <w:i/>
          <w:iCs/>
          <w:sz w:val="24"/>
          <w:szCs w:val="24"/>
        </w:rPr>
      </w:pPr>
      <w:r w:rsidRPr="62FE5CAF">
        <w:rPr>
          <w:i/>
          <w:iCs/>
          <w:sz w:val="24"/>
          <w:szCs w:val="24"/>
        </w:rPr>
        <w:t xml:space="preserve">You should use this particular document to insert your text / answer within each section of this workbook; </w:t>
      </w:r>
    </w:p>
    <w:p w14:paraId="144EA350" w14:textId="77777777" w:rsidR="00EC138D" w:rsidRDefault="00EC138D" w:rsidP="00EC138D">
      <w:pPr>
        <w:pStyle w:val="ListParagraph"/>
        <w:numPr>
          <w:ilvl w:val="0"/>
          <w:numId w:val="20"/>
        </w:numPr>
        <w:jc w:val="both"/>
        <w:rPr>
          <w:i/>
          <w:iCs/>
          <w:color w:val="000000" w:themeColor="text1"/>
          <w:sz w:val="24"/>
          <w:szCs w:val="24"/>
        </w:rPr>
      </w:pPr>
      <w:r w:rsidRPr="7379905B">
        <w:rPr>
          <w:i/>
          <w:iCs/>
          <w:color w:val="000000" w:themeColor="text1"/>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14:paraId="740F9185" w14:textId="77777777" w:rsidR="00EC138D" w:rsidRPr="002030F2" w:rsidRDefault="00EC138D" w:rsidP="00EC138D">
      <w:pPr>
        <w:ind w:left="720"/>
        <w:jc w:val="both"/>
        <w:rPr>
          <w:i/>
          <w:iCs/>
          <w:sz w:val="24"/>
          <w:szCs w:val="24"/>
        </w:rPr>
      </w:pP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64D01D8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64D01D8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64D01D8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64D01D8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64D01D8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64D01D8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64D01D80">
        <w:trPr>
          <w:trHeight w:val="81"/>
        </w:trPr>
        <w:tc>
          <w:tcPr>
            <w:tcW w:w="1390" w:type="dxa"/>
            <w:shd w:val="clear" w:color="auto" w:fill="auto"/>
          </w:tcPr>
          <w:p w14:paraId="616CA187" w14:textId="23CF7027" w:rsidR="62FE5CAF" w:rsidRDefault="62FE5CAF" w:rsidP="62FE5CAF">
            <w:pPr>
              <w:jc w:val="both"/>
              <w:rPr>
                <w:color w:val="auto"/>
                <w:sz w:val="22"/>
                <w:szCs w:val="22"/>
              </w:rPr>
            </w:pP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7369866D" w:rsidR="62FE5CAF" w:rsidRDefault="64D01D80" w:rsidP="64D01D80">
            <w:pPr>
              <w:rPr>
                <w:b/>
                <w:bCs/>
                <w:color w:val="auto"/>
                <w:sz w:val="22"/>
                <w:szCs w:val="22"/>
              </w:rPr>
            </w:pPr>
            <w:r w:rsidRPr="64D01D80">
              <w:rPr>
                <w:b/>
                <w:bCs/>
                <w:color w:val="auto"/>
                <w:sz w:val="22"/>
                <w:szCs w:val="22"/>
              </w:rPr>
              <w:t xml:space="preserve">This plan </w:t>
            </w:r>
            <w:r w:rsidR="00EC138D">
              <w:rPr>
                <w:b/>
                <w:bCs/>
                <w:color w:val="auto"/>
                <w:sz w:val="22"/>
                <w:szCs w:val="22"/>
              </w:rPr>
              <w:t xml:space="preserve">and the signed O.C.P. is </w:t>
            </w:r>
            <w:r w:rsidRPr="64D01D80">
              <w:rPr>
                <w:b/>
                <w:bCs/>
                <w:color w:val="auto"/>
                <w:sz w:val="22"/>
                <w:szCs w:val="22"/>
              </w:rPr>
              <w:t xml:space="preserve">equivalent to 1000 words </w:t>
            </w:r>
          </w:p>
        </w:tc>
      </w:tr>
      <w:tr w:rsidR="62FE5CAF" w14:paraId="2130921B" w14:textId="77777777" w:rsidTr="64D01D80">
        <w:trPr>
          <w:trHeight w:val="81"/>
        </w:trPr>
        <w:tc>
          <w:tcPr>
            <w:tcW w:w="1390" w:type="dxa"/>
            <w:shd w:val="clear" w:color="auto" w:fill="auto"/>
          </w:tcPr>
          <w:p w14:paraId="75520E83" w14:textId="222FCA77" w:rsidR="62FE5CAF" w:rsidRDefault="62FE5CAF" w:rsidP="64D01D80">
            <w:pPr>
              <w:jc w:val="both"/>
              <w:rPr>
                <w:color w:val="auto"/>
                <w:sz w:val="22"/>
                <w:szCs w:val="22"/>
              </w:rPr>
            </w:pPr>
          </w:p>
        </w:tc>
        <w:tc>
          <w:tcPr>
            <w:tcW w:w="5550" w:type="dxa"/>
            <w:shd w:val="clear" w:color="auto" w:fill="auto"/>
          </w:tcPr>
          <w:p w14:paraId="58D3C2A8" w14:textId="68AAC96B" w:rsidR="62FE5CAF" w:rsidRDefault="62FE5CAF" w:rsidP="62FE5CAF">
            <w:pPr>
              <w:jc w:val="both"/>
              <w:rPr>
                <w:b/>
                <w:bCs/>
                <w:color w:val="auto"/>
                <w:sz w:val="22"/>
                <w:szCs w:val="22"/>
              </w:rPr>
            </w:pPr>
            <w:r w:rsidRPr="62FE5CAF">
              <w:rPr>
                <w:b/>
                <w:bCs/>
                <w:color w:val="auto"/>
                <w:sz w:val="22"/>
                <w:szCs w:val="22"/>
              </w:rPr>
              <w:t>Confirmation of the completion of your Occupational Competency Portfolio (OCP)</w:t>
            </w:r>
          </w:p>
        </w:tc>
        <w:tc>
          <w:tcPr>
            <w:tcW w:w="1578" w:type="dxa"/>
            <w:vMerge/>
          </w:tcPr>
          <w:p w14:paraId="2C8806CB" w14:textId="77777777" w:rsidR="001434D2" w:rsidRDefault="001434D2"/>
        </w:tc>
      </w:tr>
      <w:tr w:rsidR="62FE5CAF" w14:paraId="190BDDF5" w14:textId="77777777" w:rsidTr="64D01D8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4B570DF7" w14:textId="77777777" w:rsidR="62FE5CAF" w:rsidRDefault="62FE5CAF" w:rsidP="62FE5CAF">
            <w:pPr>
              <w:spacing w:line="360" w:lineRule="auto"/>
              <w:jc w:val="both"/>
              <w:rPr>
                <w:b/>
                <w:bCs/>
                <w:color w:val="auto"/>
                <w:sz w:val="22"/>
                <w:szCs w:val="22"/>
              </w:rPr>
            </w:pPr>
            <w:r w:rsidRPr="62FE5CAF">
              <w:rPr>
                <w:b/>
                <w:bCs/>
                <w:color w:val="auto"/>
                <w:sz w:val="22"/>
                <w:szCs w:val="22"/>
              </w:rPr>
              <w:t>Confirmation of Confidentiality and Plagiarism</w:t>
            </w:r>
          </w:p>
          <w:p w14:paraId="033CF1C6" w14:textId="60DD8478" w:rsidR="00EC138D" w:rsidRDefault="00EC138D" w:rsidP="62FE5CAF">
            <w:pPr>
              <w:spacing w:line="360" w:lineRule="auto"/>
              <w:jc w:val="both"/>
              <w:rPr>
                <w:b/>
                <w:bCs/>
                <w:color w:val="auto"/>
                <w:sz w:val="22"/>
                <w:szCs w:val="22"/>
              </w:rPr>
            </w:pPr>
            <w:r>
              <w:rPr>
                <w:b/>
                <w:bCs/>
                <w:color w:val="auto"/>
                <w:sz w:val="22"/>
                <w:szCs w:val="22"/>
              </w:rPr>
              <w:t>Confirmed by submission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bookmarkStart w:id="0" w:name="_GoBack"/>
      <w:bookmarkEnd w:id="0"/>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3C5454CD" w14:textId="77777777" w:rsidR="00EC138D" w:rsidRPr="00270EEB" w:rsidRDefault="00EC138D" w:rsidP="00EC138D">
      <w:pPr>
        <w:ind w:left="3600" w:right="107" w:firstLine="720"/>
        <w:jc w:val="both"/>
        <w:rPr>
          <w:b/>
          <w:bCs/>
          <w:sz w:val="24"/>
          <w:szCs w:val="24"/>
        </w:rPr>
      </w:pPr>
      <w:r w:rsidRPr="7379905B">
        <w:rPr>
          <w:b/>
          <w:bCs/>
          <w:sz w:val="24"/>
          <w:szCs w:val="24"/>
        </w:rPr>
        <w:lastRenderedPageBreak/>
        <w:t>Task 5</w:t>
      </w:r>
    </w:p>
    <w:p w14:paraId="0A460023" w14:textId="77777777" w:rsidR="00EC138D" w:rsidRDefault="00EC138D" w:rsidP="00EC138D">
      <w:pPr>
        <w:jc w:val="both"/>
        <w:rPr>
          <w:rFonts w:eastAsia="Arial"/>
          <w:b/>
          <w:bCs/>
          <w:sz w:val="24"/>
          <w:szCs w:val="24"/>
        </w:rPr>
      </w:pPr>
    </w:p>
    <w:p w14:paraId="3A7FF304" w14:textId="77777777" w:rsidR="00EC138D" w:rsidRDefault="00EC138D" w:rsidP="00EC138D">
      <w:pPr>
        <w:jc w:val="both"/>
      </w:pPr>
      <w:r w:rsidRPr="7379905B">
        <w:rPr>
          <w:rFonts w:eastAsia="Arial"/>
          <w:b/>
          <w:bCs/>
          <w:sz w:val="24"/>
          <w:szCs w:val="24"/>
        </w:rPr>
        <w:t>Personal Development Plan / Individual Learning Plan</w:t>
      </w:r>
    </w:p>
    <w:p w14:paraId="599AB20C" w14:textId="77777777" w:rsidR="00EC138D" w:rsidRDefault="00EC138D" w:rsidP="00EC138D">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00EC138D" w14:paraId="43F33212" w14:textId="77777777" w:rsidTr="00BA44B6">
        <w:tc>
          <w:tcPr>
            <w:tcW w:w="9746" w:type="dxa"/>
          </w:tcPr>
          <w:p w14:paraId="1EAD6F25" w14:textId="77777777" w:rsidR="00EC138D" w:rsidRDefault="00EC138D" w:rsidP="00BA44B6">
            <w:r w:rsidRPr="7379905B">
              <w:rPr>
                <w:color w:val="000000" w:themeColor="text1"/>
                <w:sz w:val="24"/>
                <w:szCs w:val="24"/>
              </w:rPr>
              <w:t xml:space="preserve"> </w:t>
            </w:r>
          </w:p>
          <w:p w14:paraId="7E8DB0C9" w14:textId="50155072" w:rsidR="00EC138D" w:rsidRDefault="00EC138D" w:rsidP="00BA44B6">
            <w:pPr>
              <w:jc w:val="both"/>
            </w:pPr>
            <w:r w:rsidRPr="7379905B">
              <w:rPr>
                <w:sz w:val="24"/>
                <w:szCs w:val="24"/>
              </w:rPr>
              <w:t xml:space="preserve">The second learning outcome identified in the accompanying module descriptor (BMPP </w:t>
            </w:r>
            <w:r>
              <w:rPr>
                <w:sz w:val="24"/>
                <w:szCs w:val="24"/>
              </w:rPr>
              <w:t>4</w:t>
            </w:r>
            <w:r w:rsidRPr="7379905B">
              <w:rPr>
                <w:sz w:val="24"/>
                <w:szCs w:val="24"/>
              </w:rPr>
              <w:t xml:space="preserve">000D) asks that you </w:t>
            </w:r>
            <w:r>
              <w:rPr>
                <w:sz w:val="24"/>
                <w:szCs w:val="24"/>
              </w:rPr>
              <w:t>create</w:t>
            </w:r>
            <w:r w:rsidRPr="7379905B">
              <w:rPr>
                <w:sz w:val="24"/>
                <w:szCs w:val="24"/>
              </w:rPr>
              <w:t xml:space="preserve"> a</w:t>
            </w:r>
            <w:r>
              <w:rPr>
                <w:sz w:val="24"/>
                <w:szCs w:val="24"/>
              </w:rPr>
              <w:t>n</w:t>
            </w:r>
            <w:r w:rsidRPr="7379905B">
              <w:rPr>
                <w:sz w:val="24"/>
                <w:szCs w:val="24"/>
              </w:rPr>
              <w:t xml:space="preserve"> </w:t>
            </w:r>
            <w:r>
              <w:rPr>
                <w:sz w:val="24"/>
                <w:szCs w:val="24"/>
              </w:rPr>
              <w:t>individual learning plan; for this workbook we have included a</w:t>
            </w:r>
            <w:r w:rsidRPr="7379905B">
              <w:rPr>
                <w:sz w:val="24"/>
                <w:szCs w:val="24"/>
              </w:rPr>
              <w:t xml:space="preserve"> template for a personal development plan</w:t>
            </w:r>
            <w:r>
              <w:rPr>
                <w:sz w:val="24"/>
                <w:szCs w:val="24"/>
              </w:rPr>
              <w:t xml:space="preserve"> / learning plan</w:t>
            </w:r>
            <w:r w:rsidRPr="7379905B">
              <w:rPr>
                <w:sz w:val="24"/>
                <w:szCs w:val="24"/>
              </w:rPr>
              <w:t xml:space="preserve"> that you can use for this task. </w:t>
            </w:r>
          </w:p>
          <w:p w14:paraId="1CC400C3" w14:textId="77777777" w:rsidR="00EC138D" w:rsidRDefault="00EC138D" w:rsidP="00BA44B6">
            <w:pPr>
              <w:jc w:val="both"/>
            </w:pPr>
            <w:r w:rsidRPr="7379905B">
              <w:rPr>
                <w:sz w:val="24"/>
                <w:szCs w:val="24"/>
              </w:rPr>
              <w:t xml:space="preserve"> </w:t>
            </w:r>
            <w:r w:rsidRPr="7379905B">
              <w:rPr>
                <w:i/>
                <w:iCs/>
                <w:sz w:val="24"/>
                <w:szCs w:val="24"/>
              </w:rPr>
              <w:t xml:space="preserve"> </w:t>
            </w:r>
          </w:p>
          <w:p w14:paraId="265E087E" w14:textId="77777777" w:rsidR="00EC138D" w:rsidRDefault="00EC138D" w:rsidP="00BA44B6">
            <w:pPr>
              <w:jc w:val="both"/>
            </w:pPr>
            <w:r w:rsidRPr="7379905B">
              <w:rPr>
                <w:sz w:val="24"/>
                <w:szCs w:val="24"/>
              </w:rPr>
              <w:t xml:space="preserve">500 words </w:t>
            </w:r>
            <w:r w:rsidRPr="7379905B">
              <w:rPr>
                <w:i/>
                <w:iCs/>
                <w:sz w:val="24"/>
                <w:szCs w:val="24"/>
              </w:rPr>
              <w:t>equivalent. Please note that this is not the actual number of words used in completing the table, the count reflects the thought and research behind it.</w:t>
            </w:r>
          </w:p>
          <w:p w14:paraId="0078807A" w14:textId="77777777" w:rsidR="00EC138D" w:rsidRDefault="00EC138D" w:rsidP="00BA44B6">
            <w:pPr>
              <w:jc w:val="both"/>
            </w:pPr>
            <w:r w:rsidRPr="7379905B">
              <w:rPr>
                <w:i/>
                <w:iCs/>
                <w:sz w:val="24"/>
                <w:szCs w:val="24"/>
              </w:rPr>
              <w:t xml:space="preserve"> </w:t>
            </w:r>
          </w:p>
          <w:p w14:paraId="29E56C5D" w14:textId="2C1FBA5B" w:rsidR="00EC138D" w:rsidRDefault="00EC138D" w:rsidP="00BA44B6">
            <w:pPr>
              <w:jc w:val="both"/>
            </w:pPr>
            <w:r w:rsidRPr="1DD38249">
              <w:rPr>
                <w:i/>
                <w:iCs/>
                <w:sz w:val="24"/>
                <w:szCs w:val="24"/>
              </w:rPr>
              <w:t xml:space="preserve">It will count towards the overall equivalent word count of </w:t>
            </w:r>
            <w:r>
              <w:rPr>
                <w:i/>
                <w:iCs/>
                <w:sz w:val="24"/>
                <w:szCs w:val="24"/>
              </w:rPr>
              <w:t>6</w:t>
            </w:r>
            <w:r w:rsidRPr="1DD38249">
              <w:rPr>
                <w:i/>
                <w:iCs/>
                <w:sz w:val="24"/>
                <w:szCs w:val="24"/>
              </w:rPr>
              <w:t>,000 words equivalent total for this module.</w:t>
            </w:r>
          </w:p>
          <w:p w14:paraId="617AED6C" w14:textId="77777777" w:rsidR="00EC138D" w:rsidRDefault="00EC138D" w:rsidP="00BA44B6">
            <w:pPr>
              <w:jc w:val="both"/>
            </w:pPr>
            <w:r w:rsidRPr="7379905B">
              <w:rPr>
                <w:sz w:val="24"/>
                <w:szCs w:val="24"/>
              </w:rPr>
              <w:t xml:space="preserve"> </w:t>
            </w:r>
          </w:p>
        </w:tc>
      </w:tr>
    </w:tbl>
    <w:p w14:paraId="63D4B900" w14:textId="77777777" w:rsidR="00EC138D" w:rsidRDefault="00EC138D" w:rsidP="00EC138D">
      <w:pPr>
        <w:jc w:val="both"/>
      </w:pPr>
      <w:r w:rsidRPr="7379905B">
        <w:rPr>
          <w:rFonts w:eastAsia="Arial"/>
          <w:sz w:val="24"/>
          <w:szCs w:val="24"/>
        </w:rPr>
        <w:t xml:space="preserve"> </w:t>
      </w:r>
    </w:p>
    <w:p w14:paraId="72CA1462" w14:textId="77777777" w:rsidR="00EC138D" w:rsidRDefault="00EC138D" w:rsidP="00EC138D">
      <w:pPr>
        <w:jc w:val="both"/>
      </w:pPr>
      <w:r w:rsidRPr="7379905B">
        <w:rPr>
          <w:rFonts w:eastAsia="Arial"/>
          <w:b/>
          <w:bCs/>
          <w:sz w:val="24"/>
          <w:szCs w:val="24"/>
        </w:rPr>
        <w:t>ANSWER:</w:t>
      </w:r>
    </w:p>
    <w:p w14:paraId="4D7CD635" w14:textId="77777777" w:rsidR="00EC138D" w:rsidRDefault="00EC138D" w:rsidP="00EC138D">
      <w:pPr>
        <w:jc w:val="both"/>
        <w:rPr>
          <w:rFonts w:eastAsia="Arial"/>
          <w:sz w:val="24"/>
          <w:szCs w:val="24"/>
        </w:rPr>
      </w:pPr>
    </w:p>
    <w:p w14:paraId="3EE02BD8" w14:textId="77777777" w:rsidR="0044115F" w:rsidRDefault="0044115F" w:rsidP="00FF7EBB">
      <w:pPr>
        <w:jc w:val="both"/>
        <w:rPr>
          <w:b/>
          <w:sz w:val="24"/>
          <w:szCs w:val="24"/>
        </w:rPr>
      </w:pPr>
    </w:p>
    <w:p w14:paraId="11E6536B" w14:textId="6ED85D7D" w:rsidR="00092970" w:rsidRPr="00270EEB" w:rsidRDefault="0044115F" w:rsidP="00FF7EBB">
      <w:pPr>
        <w:jc w:val="both"/>
        <w:rPr>
          <w:b/>
          <w:sz w:val="24"/>
          <w:szCs w:val="24"/>
        </w:rPr>
      </w:pPr>
      <w:r>
        <w:rPr>
          <w:b/>
          <w:sz w:val="24"/>
          <w:szCs w:val="24"/>
        </w:rPr>
        <w:t xml:space="preserve">As part of your reflective process, please use this table to aid you in identifying the next steps for development. </w:t>
      </w:r>
      <w:r w:rsidR="008B28E7" w:rsidRPr="00270EEB">
        <w:rPr>
          <w:b/>
          <w:sz w:val="24"/>
          <w:szCs w:val="24"/>
        </w:rPr>
        <w:t>(</w:t>
      </w:r>
      <w:r w:rsidR="00BC5725" w:rsidRPr="00270EEB">
        <w:rPr>
          <w:b/>
          <w:sz w:val="24"/>
          <w:szCs w:val="24"/>
        </w:rPr>
        <w:t>To</w:t>
      </w:r>
      <w:r w:rsidR="00763B2D" w:rsidRPr="00270EEB">
        <w:rPr>
          <w:b/>
          <w:sz w:val="24"/>
          <w:szCs w:val="24"/>
        </w:rPr>
        <w:t xml:space="preserve"> be complete</w:t>
      </w:r>
      <w:r w:rsidR="008B28E7" w:rsidRPr="00270EEB">
        <w:rPr>
          <w:b/>
          <w:sz w:val="24"/>
          <w:szCs w:val="24"/>
        </w:rPr>
        <w:t>d</w:t>
      </w:r>
      <w:r w:rsidR="00763B2D" w:rsidRPr="00270EEB">
        <w:rPr>
          <w:b/>
          <w:sz w:val="24"/>
          <w:szCs w:val="24"/>
        </w:rPr>
        <w:t xml:space="preserve"> at the end of </w:t>
      </w:r>
      <w:r w:rsidR="00F139CF">
        <w:rPr>
          <w:b/>
          <w:sz w:val="24"/>
          <w:szCs w:val="24"/>
        </w:rPr>
        <w:t>workbook</w:t>
      </w:r>
      <w:r w:rsidR="00220D06" w:rsidRPr="00270EEB">
        <w:rPr>
          <w:b/>
          <w:sz w:val="24"/>
          <w:szCs w:val="24"/>
        </w:rPr>
        <w:t xml:space="preserve"> completion</w:t>
      </w:r>
      <w:r w:rsidR="008B28E7" w:rsidRPr="00270EEB">
        <w:rPr>
          <w:b/>
          <w:sz w:val="24"/>
          <w:szCs w:val="24"/>
        </w:rPr>
        <w:t>)</w:t>
      </w:r>
      <w:r w:rsidR="00763B2D" w:rsidRPr="00270EEB">
        <w:rPr>
          <w:b/>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7777777" w:rsidR="00220D06" w:rsidRPr="00270EEB" w:rsidRDefault="00220D06" w:rsidP="00FF7EBB">
            <w:pPr>
              <w:jc w:val="both"/>
              <w:rPr>
                <w:sz w:val="24"/>
                <w:szCs w:val="24"/>
              </w:rPr>
            </w:pPr>
          </w:p>
        </w:tc>
        <w:tc>
          <w:tcPr>
            <w:tcW w:w="2230" w:type="dxa"/>
            <w:shd w:val="clear" w:color="auto" w:fill="auto"/>
          </w:tcPr>
          <w:p w14:paraId="177DD410" w14:textId="77777777" w:rsidR="00220D06" w:rsidRPr="00270EEB" w:rsidRDefault="00220D06" w:rsidP="00FF7EBB">
            <w:pPr>
              <w:jc w:val="both"/>
              <w:rPr>
                <w:sz w:val="24"/>
                <w:szCs w:val="24"/>
              </w:rPr>
            </w:pPr>
          </w:p>
        </w:tc>
        <w:tc>
          <w:tcPr>
            <w:tcW w:w="2230" w:type="dxa"/>
            <w:shd w:val="clear" w:color="auto" w:fill="auto"/>
          </w:tcPr>
          <w:p w14:paraId="1F90E38B" w14:textId="70223E47" w:rsidR="62FE5CAF" w:rsidRDefault="62FE5CAF" w:rsidP="62FE5CAF">
            <w:pPr>
              <w:jc w:val="both"/>
              <w:rPr>
                <w:sz w:val="24"/>
                <w:szCs w:val="24"/>
              </w:rPr>
            </w:pP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00EC138D">
        <w:trPr>
          <w:trHeight w:val="274"/>
        </w:trPr>
        <w:tc>
          <w:tcPr>
            <w:tcW w:w="2318" w:type="dxa"/>
            <w:shd w:val="clear" w:color="auto" w:fill="auto"/>
          </w:tcPr>
          <w:p w14:paraId="0304AF65" w14:textId="6C74E60D" w:rsidR="00220D06" w:rsidRDefault="00220D06" w:rsidP="00FF7EBB">
            <w:pPr>
              <w:jc w:val="both"/>
              <w:rPr>
                <w:sz w:val="24"/>
                <w:szCs w:val="24"/>
              </w:rPr>
            </w:pPr>
          </w:p>
          <w:p w14:paraId="5BAA631A" w14:textId="32A8C951" w:rsidR="00EC138D" w:rsidRDefault="00EC138D" w:rsidP="00FF7EBB">
            <w:pPr>
              <w:jc w:val="both"/>
              <w:rPr>
                <w:sz w:val="24"/>
                <w:szCs w:val="24"/>
              </w:rPr>
            </w:pPr>
          </w:p>
          <w:p w14:paraId="103FFF59" w14:textId="0233A16C" w:rsidR="00EC138D" w:rsidRDefault="00EC138D" w:rsidP="00FF7EBB">
            <w:pPr>
              <w:jc w:val="both"/>
              <w:rPr>
                <w:sz w:val="24"/>
                <w:szCs w:val="24"/>
              </w:rPr>
            </w:pPr>
          </w:p>
          <w:p w14:paraId="11C46688" w14:textId="369E2F06" w:rsidR="00EC138D" w:rsidRDefault="00EC138D" w:rsidP="00FF7EBB">
            <w:pPr>
              <w:jc w:val="both"/>
              <w:rPr>
                <w:sz w:val="24"/>
                <w:szCs w:val="24"/>
              </w:rPr>
            </w:pPr>
          </w:p>
          <w:p w14:paraId="6D7ECBD3" w14:textId="345E44E8" w:rsidR="00EC138D" w:rsidRDefault="00EC138D" w:rsidP="00FF7EBB">
            <w:pPr>
              <w:jc w:val="both"/>
              <w:rPr>
                <w:sz w:val="24"/>
                <w:szCs w:val="24"/>
              </w:rPr>
            </w:pPr>
          </w:p>
          <w:p w14:paraId="1F863773" w14:textId="77777777" w:rsidR="00EC138D" w:rsidRPr="00270EEB" w:rsidRDefault="00EC138D"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4F94A865" w14:textId="77777777" w:rsidR="00EC138D" w:rsidRDefault="00EC138D" w:rsidP="00EC138D">
      <w:pPr>
        <w:ind w:left="3600" w:firstLine="720"/>
      </w:pPr>
      <w:r w:rsidRPr="7379905B">
        <w:rPr>
          <w:rFonts w:eastAsia="Arial"/>
          <w:b/>
          <w:bCs/>
          <w:sz w:val="24"/>
          <w:szCs w:val="24"/>
        </w:rPr>
        <w:lastRenderedPageBreak/>
        <w:t>Task 6</w:t>
      </w:r>
    </w:p>
    <w:p w14:paraId="150D0582" w14:textId="77777777" w:rsidR="00EC138D" w:rsidRDefault="00EC138D" w:rsidP="00EC138D">
      <w:r w:rsidRPr="7379905B">
        <w:rPr>
          <w:rFonts w:eastAsia="Arial"/>
          <w:b/>
          <w:bCs/>
          <w:sz w:val="24"/>
          <w:szCs w:val="24"/>
        </w:rPr>
        <w:t>Recognition and confirmation of progress on the Occupational Competency Portfolio (OCP).</w:t>
      </w:r>
    </w:p>
    <w:p w14:paraId="2F990566" w14:textId="77777777" w:rsidR="00EC138D" w:rsidRDefault="00EC138D" w:rsidP="00EC138D">
      <w:pPr>
        <w:jc w:val="both"/>
      </w:pPr>
      <w:r w:rsidRPr="7379905B">
        <w:rPr>
          <w:rFonts w:eastAsia="Arial"/>
          <w:b/>
          <w:bCs/>
          <w:sz w:val="24"/>
          <w:szCs w:val="24"/>
        </w:rPr>
        <w:t xml:space="preserve"> </w:t>
      </w:r>
    </w:p>
    <w:p w14:paraId="1C70E43C" w14:textId="77777777" w:rsidR="00EC138D" w:rsidRDefault="00EC138D" w:rsidP="00EC138D">
      <w:pPr>
        <w:jc w:val="both"/>
      </w:pPr>
      <w:r w:rsidRPr="7379905B">
        <w:rPr>
          <w:rFonts w:eastAsia="Arial"/>
          <w:b/>
          <w:bCs/>
          <w:sz w:val="24"/>
          <w:szCs w:val="24"/>
        </w:rPr>
        <w:t xml:space="preserve"> </w:t>
      </w:r>
    </w:p>
    <w:tbl>
      <w:tblPr>
        <w:tblStyle w:val="TableGrid"/>
        <w:tblW w:w="0" w:type="auto"/>
        <w:tblLayout w:type="fixed"/>
        <w:tblLook w:val="01E0" w:firstRow="1" w:lastRow="1" w:firstColumn="1" w:lastColumn="1" w:noHBand="0" w:noVBand="0"/>
      </w:tblPr>
      <w:tblGrid>
        <w:gridCol w:w="9746"/>
      </w:tblGrid>
      <w:tr w:rsidR="00EC138D" w14:paraId="74362C6E" w14:textId="77777777" w:rsidTr="00BA44B6">
        <w:tc>
          <w:tcPr>
            <w:tcW w:w="9746" w:type="dxa"/>
          </w:tcPr>
          <w:p w14:paraId="31F0A4E5" w14:textId="77777777" w:rsidR="00EC138D" w:rsidRDefault="00EC138D" w:rsidP="00BA44B6">
            <w:pPr>
              <w:jc w:val="both"/>
            </w:pPr>
            <w:r w:rsidRPr="7379905B">
              <w:rPr>
                <w:sz w:val="24"/>
                <w:szCs w:val="24"/>
              </w:rPr>
              <w:t xml:space="preserve"> </w:t>
            </w:r>
          </w:p>
          <w:p w14:paraId="77F2A986" w14:textId="36DA4788" w:rsidR="00EC138D" w:rsidRDefault="00EC138D" w:rsidP="00BA44B6">
            <w:pPr>
              <w:jc w:val="both"/>
            </w:pPr>
            <w:r w:rsidRPr="7379905B">
              <w:rPr>
                <w:i/>
                <w:iCs/>
                <w:sz w:val="24"/>
                <w:szCs w:val="24"/>
              </w:rPr>
              <w:t xml:space="preserve">By signing the section below you are acknowledging your progress on O.C.P. </w:t>
            </w:r>
          </w:p>
          <w:p w14:paraId="335E6CB2" w14:textId="16AEA570" w:rsidR="00EC138D" w:rsidRDefault="00EC138D" w:rsidP="00BA44B6">
            <w:pPr>
              <w:jc w:val="both"/>
            </w:pPr>
            <w:r w:rsidRPr="7379905B">
              <w:rPr>
                <w:i/>
                <w:iCs/>
                <w:sz w:val="24"/>
                <w:szCs w:val="24"/>
              </w:rPr>
              <w:t xml:space="preserve">This is recognised by the university as work that is fully supporting this module </w:t>
            </w:r>
            <w:r>
              <w:rPr>
                <w:i/>
                <w:iCs/>
                <w:sz w:val="24"/>
                <w:szCs w:val="24"/>
              </w:rPr>
              <w:t>(</w:t>
            </w:r>
            <w:r w:rsidRPr="7379905B">
              <w:rPr>
                <w:i/>
                <w:iCs/>
                <w:sz w:val="24"/>
                <w:szCs w:val="24"/>
              </w:rPr>
              <w:t xml:space="preserve">BMPP </w:t>
            </w:r>
            <w:r>
              <w:rPr>
                <w:i/>
                <w:iCs/>
                <w:sz w:val="24"/>
                <w:szCs w:val="24"/>
              </w:rPr>
              <w:t>4</w:t>
            </w:r>
            <w:r w:rsidRPr="7379905B">
              <w:rPr>
                <w:i/>
                <w:iCs/>
                <w:sz w:val="24"/>
                <w:szCs w:val="24"/>
              </w:rPr>
              <w:t>000D</w:t>
            </w:r>
            <w:r>
              <w:rPr>
                <w:i/>
                <w:iCs/>
                <w:sz w:val="24"/>
                <w:szCs w:val="24"/>
              </w:rPr>
              <w:t>)</w:t>
            </w:r>
            <w:r w:rsidRPr="7379905B">
              <w:rPr>
                <w:i/>
                <w:iCs/>
                <w:sz w:val="24"/>
                <w:szCs w:val="24"/>
              </w:rPr>
              <w:t xml:space="preserve">; </w:t>
            </w:r>
            <w:r w:rsidRPr="7379905B">
              <w:rPr>
                <w:rFonts w:eastAsia="Arial"/>
                <w:sz w:val="22"/>
                <w:szCs w:val="22"/>
              </w:rPr>
              <w:t xml:space="preserve">Professional Police Practice </w:t>
            </w:r>
            <w:r>
              <w:rPr>
                <w:rFonts w:eastAsia="Arial"/>
                <w:sz w:val="22"/>
                <w:szCs w:val="22"/>
              </w:rPr>
              <w:t>1</w:t>
            </w:r>
            <w:r w:rsidRPr="7379905B">
              <w:rPr>
                <w:i/>
                <w:iCs/>
                <w:sz w:val="24"/>
                <w:szCs w:val="24"/>
              </w:rPr>
              <w:t xml:space="preserve"> and in signing it will be equivalent to 500 words towards the </w:t>
            </w:r>
            <w:r>
              <w:rPr>
                <w:i/>
                <w:iCs/>
                <w:sz w:val="24"/>
                <w:szCs w:val="24"/>
              </w:rPr>
              <w:t>6</w:t>
            </w:r>
            <w:r w:rsidRPr="7379905B">
              <w:rPr>
                <w:i/>
                <w:iCs/>
                <w:sz w:val="24"/>
                <w:szCs w:val="24"/>
              </w:rPr>
              <w:t>,000 words equivalent total for this module.</w:t>
            </w:r>
          </w:p>
          <w:p w14:paraId="487CBB9C" w14:textId="77777777" w:rsidR="00EC138D" w:rsidRDefault="00EC138D" w:rsidP="00BA44B6">
            <w:pPr>
              <w:jc w:val="both"/>
            </w:pPr>
            <w:r w:rsidRPr="7379905B">
              <w:rPr>
                <w:sz w:val="24"/>
                <w:szCs w:val="24"/>
              </w:rPr>
              <w:t xml:space="preserve"> </w:t>
            </w:r>
          </w:p>
        </w:tc>
      </w:tr>
    </w:tbl>
    <w:p w14:paraId="5D537337" w14:textId="77777777" w:rsidR="00EC138D" w:rsidRDefault="00EC138D" w:rsidP="00EC138D">
      <w:r w:rsidRPr="7379905B">
        <w:rPr>
          <w:rFonts w:eastAsia="Arial"/>
          <w:b/>
          <w:bCs/>
          <w:color w:val="000000" w:themeColor="text1"/>
          <w:sz w:val="24"/>
          <w:szCs w:val="24"/>
        </w:rPr>
        <w:t xml:space="preserve"> </w:t>
      </w:r>
    </w:p>
    <w:p w14:paraId="6577FD8A" w14:textId="77777777" w:rsidR="00EC138D" w:rsidRDefault="00EC138D" w:rsidP="00EC138D">
      <w:r w:rsidRPr="7379905B">
        <w:rPr>
          <w:rFonts w:eastAsia="Arial"/>
          <w:b/>
          <w:bCs/>
          <w:color w:val="000000" w:themeColor="text1"/>
          <w:sz w:val="24"/>
          <w:szCs w:val="24"/>
        </w:rPr>
        <w:t xml:space="preserve"> </w:t>
      </w:r>
    </w:p>
    <w:p w14:paraId="47467AF0" w14:textId="77777777" w:rsidR="00EC138D" w:rsidRDefault="00EC138D" w:rsidP="00EC138D">
      <w:r w:rsidRPr="7379905B">
        <w:rPr>
          <w:rFonts w:eastAsia="Arial"/>
          <w:b/>
          <w:bCs/>
          <w:color w:val="000000" w:themeColor="text1"/>
          <w:sz w:val="24"/>
          <w:szCs w:val="24"/>
        </w:rPr>
        <w:t xml:space="preserve"> </w:t>
      </w:r>
    </w:p>
    <w:p w14:paraId="75E720ED" w14:textId="77777777" w:rsidR="00EC138D" w:rsidRDefault="00EC138D" w:rsidP="00EC138D">
      <w:r w:rsidRPr="7379905B">
        <w:rPr>
          <w:rFonts w:eastAsia="Arial"/>
          <w:b/>
          <w:bCs/>
          <w:color w:val="000000" w:themeColor="text1"/>
          <w:sz w:val="24"/>
          <w:szCs w:val="24"/>
        </w:rPr>
        <w:t>Confirmation of the progress on the Occupational Competency Portfolio (OCP).</w:t>
      </w:r>
    </w:p>
    <w:p w14:paraId="3EE718D6" w14:textId="77777777" w:rsidR="00EC138D" w:rsidRDefault="00EC138D" w:rsidP="00EC138D">
      <w:r w:rsidRPr="7379905B">
        <w:rPr>
          <w:rFonts w:eastAsia="Arial"/>
          <w:color w:val="000000" w:themeColor="text1"/>
          <w:sz w:val="24"/>
          <w:szCs w:val="24"/>
        </w:rPr>
        <w:t xml:space="preserve"> </w:t>
      </w:r>
    </w:p>
    <w:p w14:paraId="42B0A395" w14:textId="77777777" w:rsidR="00EC138D" w:rsidRDefault="00EC138D" w:rsidP="00EC138D">
      <w:r w:rsidRPr="7379905B">
        <w:rPr>
          <w:rFonts w:eastAsia="Arial"/>
          <w:color w:val="000000" w:themeColor="text1"/>
          <w:sz w:val="24"/>
          <w:szCs w:val="24"/>
        </w:rPr>
        <w:t xml:space="preserve">I confirm that I am progressing with the Occupational Competency Portfolio (OCP) in accordance to the regulations. </w:t>
      </w:r>
    </w:p>
    <w:p w14:paraId="0D805CCE" w14:textId="77777777" w:rsidR="00EC138D" w:rsidRDefault="00EC138D" w:rsidP="00EC138D">
      <w:r w:rsidRPr="7379905B">
        <w:rPr>
          <w:rFonts w:eastAsia="Arial"/>
          <w:color w:val="000000" w:themeColor="text1"/>
          <w:sz w:val="24"/>
          <w:szCs w:val="24"/>
        </w:rPr>
        <w:t xml:space="preserve"> </w:t>
      </w:r>
    </w:p>
    <w:p w14:paraId="1074FDDE" w14:textId="77777777" w:rsidR="00EC138D" w:rsidRDefault="00EC138D" w:rsidP="00EC138D">
      <w:pPr>
        <w:jc w:val="both"/>
      </w:pPr>
      <w:r w:rsidRPr="7379905B">
        <w:rPr>
          <w:rFonts w:eastAsia="Arial"/>
          <w:color w:val="000000" w:themeColor="text1"/>
          <w:sz w:val="24"/>
          <w:szCs w:val="24"/>
        </w:rPr>
        <w:t>Signed:  _ _ _ _ _ _ _ _ _ _ _ _ _ _ _ (Learner – electronic signature accepted.)</w:t>
      </w:r>
    </w:p>
    <w:p w14:paraId="733BD582" w14:textId="77777777" w:rsidR="00EC138D" w:rsidRDefault="00EC138D" w:rsidP="00EC138D">
      <w:pPr>
        <w:jc w:val="both"/>
      </w:pPr>
      <w:r w:rsidRPr="7379905B">
        <w:rPr>
          <w:rFonts w:eastAsia="Arial"/>
          <w:color w:val="000000" w:themeColor="text1"/>
          <w:sz w:val="24"/>
          <w:szCs w:val="24"/>
        </w:rPr>
        <w:t xml:space="preserve"> </w:t>
      </w:r>
    </w:p>
    <w:p w14:paraId="597ACE57" w14:textId="77777777" w:rsidR="00EC138D" w:rsidRDefault="00EC138D" w:rsidP="00EC138D">
      <w:pPr>
        <w:jc w:val="both"/>
      </w:pPr>
      <w:r w:rsidRPr="7379905B">
        <w:rPr>
          <w:rFonts w:eastAsia="Arial"/>
          <w:color w:val="000000" w:themeColor="text1"/>
          <w:sz w:val="24"/>
          <w:szCs w:val="24"/>
        </w:rPr>
        <w:t>Date: _ _ _ _ _ _ _ _ _ _</w:t>
      </w:r>
    </w:p>
    <w:p w14:paraId="574AD205" w14:textId="77777777" w:rsidR="00EC138D" w:rsidRDefault="00EC138D" w:rsidP="00EC138D">
      <w:pPr>
        <w:rPr>
          <w:rFonts w:eastAsia="Arial"/>
          <w:color w:val="000000" w:themeColor="text1"/>
          <w:sz w:val="24"/>
          <w:szCs w:val="24"/>
        </w:rPr>
      </w:pPr>
    </w:p>
    <w:p w14:paraId="6C67F1AA" w14:textId="77777777" w:rsidR="00EC138D" w:rsidRDefault="00EC138D" w:rsidP="00EC138D">
      <w:pPr>
        <w:rPr>
          <w:rFonts w:eastAsia="Arial"/>
          <w:b/>
          <w:bCs/>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0A1F8E9F" w:rsidR="62FE5CAF" w:rsidRDefault="62FE5CAF" w:rsidP="62FE5CAF">
      <w:pPr>
        <w:rPr>
          <w:b/>
          <w:bCs/>
          <w:sz w:val="24"/>
          <w:szCs w:val="24"/>
        </w:rPr>
      </w:pPr>
      <w:r w:rsidRPr="62FE5CAF">
        <w:rPr>
          <w:b/>
          <w:bCs/>
          <w:sz w:val="24"/>
          <w:szCs w:val="24"/>
        </w:rPr>
        <w:lastRenderedPageBreak/>
        <w:t>Confirmation of the progress on the Occupational Competency Portfolio (OCP).</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p w14:paraId="130A0A3D" w14:textId="08F55676" w:rsidR="62FE5CAF" w:rsidRDefault="62FE5CAF" w:rsidP="62FE5CAF">
      <w:pPr>
        <w:jc w:val="both"/>
        <w:rPr>
          <w:sz w:val="24"/>
          <w:szCs w:val="24"/>
        </w:rPr>
      </w:pPr>
      <w:r w:rsidRPr="62FE5CAF">
        <w:rPr>
          <w:sz w:val="24"/>
          <w:szCs w:val="24"/>
        </w:rPr>
        <w:t xml:space="preserve">Signed:  _ _ _ _ _ _ _ _ _ _ _ _ _ _ _ (Tutor Constable) </w:t>
      </w:r>
    </w:p>
    <w:p w14:paraId="455B7274" w14:textId="77777777" w:rsidR="62FE5CAF" w:rsidRDefault="62FE5CAF" w:rsidP="62FE5CAF">
      <w:pPr>
        <w:jc w:val="both"/>
        <w:rPr>
          <w:sz w:val="24"/>
          <w:szCs w:val="24"/>
        </w:rPr>
      </w:pPr>
    </w:p>
    <w:p w14:paraId="7526F6F9" w14:textId="77777777" w:rsidR="62FE5CAF" w:rsidRDefault="62FE5CAF" w:rsidP="62FE5CAF">
      <w:pPr>
        <w:jc w:val="both"/>
        <w:rPr>
          <w:sz w:val="24"/>
          <w:szCs w:val="24"/>
        </w:rPr>
      </w:pPr>
      <w:r w:rsidRPr="62FE5CAF">
        <w:rPr>
          <w:sz w:val="24"/>
          <w:szCs w:val="24"/>
        </w:rPr>
        <w:t>Date: _ _ _ _ _ _ _ _ _ _</w:t>
      </w:r>
    </w:p>
    <w:p w14:paraId="413D0E59" w14:textId="5E98AC3D" w:rsidR="62FE5CAF" w:rsidRDefault="62FE5CAF" w:rsidP="62FE5CAF">
      <w:pPr>
        <w:rPr>
          <w:b/>
          <w:bCs/>
          <w:sz w:val="24"/>
          <w:szCs w:val="24"/>
        </w:rPr>
      </w:pPr>
    </w:p>
    <w:p w14:paraId="57E22B4E" w14:textId="0AD30FB2" w:rsidR="62FE5CAF" w:rsidRDefault="62FE5CAF" w:rsidP="62FE5CAF">
      <w:pPr>
        <w:rPr>
          <w:b/>
          <w:bCs/>
          <w:sz w:val="24"/>
          <w:szCs w:val="24"/>
        </w:rPr>
      </w:pPr>
    </w:p>
    <w:p w14:paraId="02ED7414" w14:textId="20CF7ACF" w:rsidR="62FE5CAF" w:rsidRDefault="62FE5CAF" w:rsidP="62FE5CAF">
      <w:pPr>
        <w:rPr>
          <w:b/>
          <w:bCs/>
          <w:sz w:val="24"/>
          <w:szCs w:val="24"/>
        </w:rPr>
      </w:pPr>
      <w:r w:rsidRPr="62FE5CAF">
        <w:rPr>
          <w:b/>
          <w:bCs/>
          <w:sz w:val="24"/>
          <w:szCs w:val="24"/>
        </w:rPr>
        <w:t xml:space="preserve">(Please print this page, sign it, and scan it and add it back into the document) </w:t>
      </w: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D817F9" w14:textId="77777777" w:rsidR="00014009" w:rsidRDefault="00014009">
      <w:r>
        <w:separator/>
      </w:r>
    </w:p>
  </w:endnote>
  <w:endnote w:type="continuationSeparator" w:id="0">
    <w:p w14:paraId="63AC45E8" w14:textId="77777777" w:rsidR="00014009" w:rsidRDefault="00014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49292D55" w:rsidR="00F6513F" w:rsidRDefault="00F6513F">
    <w:pPr>
      <w:pStyle w:val="Footer"/>
      <w:jc w:val="right"/>
    </w:pPr>
    <w:r>
      <w:fldChar w:fldCharType="begin"/>
    </w:r>
    <w:r>
      <w:instrText xml:space="preserve"> PAGE   \* MERGEFORMAT </w:instrText>
    </w:r>
    <w:r>
      <w:fldChar w:fldCharType="separate"/>
    </w:r>
    <w:r w:rsidR="00296B3F">
      <w:rPr>
        <w:noProof/>
      </w:rPr>
      <w:t>5</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9E2BE6" w14:textId="77777777" w:rsidR="00014009" w:rsidRDefault="00014009">
      <w:r>
        <w:separator/>
      </w:r>
    </w:p>
  </w:footnote>
  <w:footnote w:type="continuationSeparator" w:id="0">
    <w:p w14:paraId="4B9D773F" w14:textId="77777777" w:rsidR="00014009" w:rsidRDefault="000140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8DD3AD6"/>
    <w:multiLevelType w:val="hybridMultilevel"/>
    <w:tmpl w:val="B53891EE"/>
    <w:lvl w:ilvl="0" w:tplc="FFFFFFFF">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8AB0541"/>
    <w:multiLevelType w:val="hybridMultilevel"/>
    <w:tmpl w:val="753E60AC"/>
    <w:lvl w:ilvl="0" w:tplc="FD7E76E6">
      <w:start w:val="1"/>
      <w:numFmt w:val="bullet"/>
      <w:lvlText w:val=""/>
      <w:lvlJc w:val="left"/>
      <w:pPr>
        <w:ind w:left="720" w:hanging="360"/>
      </w:pPr>
      <w:rPr>
        <w:rFonts w:ascii="Symbol" w:hAnsi="Symbol" w:hint="default"/>
      </w:rPr>
    </w:lvl>
    <w:lvl w:ilvl="1" w:tplc="F092C260">
      <w:start w:val="1"/>
      <w:numFmt w:val="bullet"/>
      <w:lvlText w:val="o"/>
      <w:lvlJc w:val="left"/>
      <w:pPr>
        <w:ind w:left="1440" w:hanging="360"/>
      </w:pPr>
      <w:rPr>
        <w:rFonts w:ascii="Courier New" w:hAnsi="Courier New" w:hint="default"/>
      </w:rPr>
    </w:lvl>
    <w:lvl w:ilvl="2" w:tplc="6BE4AA6A">
      <w:start w:val="1"/>
      <w:numFmt w:val="bullet"/>
      <w:lvlText w:val=""/>
      <w:lvlJc w:val="left"/>
      <w:pPr>
        <w:ind w:left="2160" w:hanging="360"/>
      </w:pPr>
      <w:rPr>
        <w:rFonts w:ascii="Wingdings" w:hAnsi="Wingdings" w:hint="default"/>
      </w:rPr>
    </w:lvl>
    <w:lvl w:ilvl="3" w:tplc="33F6BA0C">
      <w:start w:val="1"/>
      <w:numFmt w:val="bullet"/>
      <w:lvlText w:val=""/>
      <w:lvlJc w:val="left"/>
      <w:pPr>
        <w:ind w:left="2880" w:hanging="360"/>
      </w:pPr>
      <w:rPr>
        <w:rFonts w:ascii="Symbol" w:hAnsi="Symbol" w:hint="default"/>
      </w:rPr>
    </w:lvl>
    <w:lvl w:ilvl="4" w:tplc="DCE01DC8">
      <w:start w:val="1"/>
      <w:numFmt w:val="bullet"/>
      <w:lvlText w:val="o"/>
      <w:lvlJc w:val="left"/>
      <w:pPr>
        <w:ind w:left="3600" w:hanging="360"/>
      </w:pPr>
      <w:rPr>
        <w:rFonts w:ascii="Courier New" w:hAnsi="Courier New" w:hint="default"/>
      </w:rPr>
    </w:lvl>
    <w:lvl w:ilvl="5" w:tplc="023C3660">
      <w:start w:val="1"/>
      <w:numFmt w:val="bullet"/>
      <w:lvlText w:val=""/>
      <w:lvlJc w:val="left"/>
      <w:pPr>
        <w:ind w:left="4320" w:hanging="360"/>
      </w:pPr>
      <w:rPr>
        <w:rFonts w:ascii="Wingdings" w:hAnsi="Wingdings" w:hint="default"/>
      </w:rPr>
    </w:lvl>
    <w:lvl w:ilvl="6" w:tplc="62A24C70">
      <w:start w:val="1"/>
      <w:numFmt w:val="bullet"/>
      <w:lvlText w:val=""/>
      <w:lvlJc w:val="left"/>
      <w:pPr>
        <w:ind w:left="5040" w:hanging="360"/>
      </w:pPr>
      <w:rPr>
        <w:rFonts w:ascii="Symbol" w:hAnsi="Symbol" w:hint="default"/>
      </w:rPr>
    </w:lvl>
    <w:lvl w:ilvl="7" w:tplc="DB70E878">
      <w:start w:val="1"/>
      <w:numFmt w:val="bullet"/>
      <w:lvlText w:val="o"/>
      <w:lvlJc w:val="left"/>
      <w:pPr>
        <w:ind w:left="5760" w:hanging="360"/>
      </w:pPr>
      <w:rPr>
        <w:rFonts w:ascii="Courier New" w:hAnsi="Courier New" w:hint="default"/>
      </w:rPr>
    </w:lvl>
    <w:lvl w:ilvl="8" w:tplc="C8424114">
      <w:start w:val="1"/>
      <w:numFmt w:val="bullet"/>
      <w:lvlText w:val=""/>
      <w:lvlJc w:val="left"/>
      <w:pPr>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3"/>
  </w:num>
  <w:num w:numId="7">
    <w:abstractNumId w:val="31"/>
  </w:num>
  <w:num w:numId="8">
    <w:abstractNumId w:val="28"/>
  </w:num>
  <w:num w:numId="9">
    <w:abstractNumId w:val="29"/>
  </w:num>
  <w:num w:numId="10">
    <w:abstractNumId w:val="9"/>
  </w:num>
  <w:num w:numId="11">
    <w:abstractNumId w:val="32"/>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4"/>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5"/>
  </w:num>
  <w:num w:numId="39">
    <w:abstractNumId w:val="36"/>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4009"/>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45F2"/>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34D2"/>
    <w:rsid w:val="001447F6"/>
    <w:rsid w:val="00147DE3"/>
    <w:rsid w:val="00150794"/>
    <w:rsid w:val="001608C4"/>
    <w:rsid w:val="00171418"/>
    <w:rsid w:val="0019062A"/>
    <w:rsid w:val="00190913"/>
    <w:rsid w:val="00191878"/>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96B3F"/>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87E45"/>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138D"/>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08A6"/>
    <w:rsid w:val="00FD3D7C"/>
    <w:rsid w:val="00FD4F8F"/>
    <w:rsid w:val="00FE0C16"/>
    <w:rsid w:val="00FE14AD"/>
    <w:rsid w:val="00FE14B1"/>
    <w:rsid w:val="00FF0070"/>
    <w:rsid w:val="00FF5F6A"/>
    <w:rsid w:val="00FF6BE0"/>
    <w:rsid w:val="00FF7784"/>
    <w:rsid w:val="00FF7EBB"/>
    <w:rsid w:val="62FE5CAF"/>
    <w:rsid w:val="64D01D80"/>
    <w:rsid w:val="6E3AA50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3702E79C-00FE-4BE6-9176-A58E08C6A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1ecf5648-3750-43f5-867d-bfaa16e6e17e"/>
    <ds:schemaRef ds:uri="http://www.w3.org/XML/1998/namespace"/>
    <ds:schemaRef ds:uri="http://purl.org/dc/elements/1.1/"/>
  </ds:schemaRefs>
</ds:datastoreItem>
</file>

<file path=customXml/itemProps4.xml><?xml version="1.0" encoding="utf-8"?>
<ds:datastoreItem xmlns:ds="http://schemas.openxmlformats.org/officeDocument/2006/customXml" ds:itemID="{3DC65579-08BE-41A4-AACF-934291E27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1690</Words>
  <Characters>10365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Jones,Lewis swp6542</cp:lastModifiedBy>
  <cp:revision>2</cp:revision>
  <cp:lastPrinted>2014-08-26T08:55:00Z</cp:lastPrinted>
  <dcterms:created xsi:type="dcterms:W3CDTF">2020-03-30T10:08:00Z</dcterms:created>
  <dcterms:modified xsi:type="dcterms:W3CDTF">2020-03-30T10:08:00Z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f26a346b-4bc4-4782-a27f-7d22e0ededb7</vt:lpwstr>
  </property>
</Properties>
</file>