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8989C2" w14:textId="1826B14B" w:rsidR="00360B66" w:rsidRDefault="00360B66" w:rsidP="00360B66">
      <w:pPr>
        <w:pStyle w:val="Heading1"/>
        <w:rPr>
          <w:sz w:val="32"/>
          <w:szCs w:val="32"/>
        </w:rPr>
      </w:pPr>
      <w:r w:rsidRPr="00360B66">
        <w:rPr>
          <w:sz w:val="32"/>
          <w:szCs w:val="32"/>
        </w:rPr>
        <w:t xml:space="preserve">Chapter </w:t>
      </w:r>
      <w:r w:rsidR="00F458DE" w:rsidRPr="00360B66">
        <w:rPr>
          <w:sz w:val="32"/>
          <w:szCs w:val="32"/>
        </w:rPr>
        <w:t>1</w:t>
      </w:r>
      <w:r w:rsidR="00F458DE">
        <w:rPr>
          <w:sz w:val="32"/>
          <w:szCs w:val="32"/>
        </w:rPr>
        <w:t>.1:</w:t>
      </w:r>
      <w:r w:rsidRPr="00360B66">
        <w:rPr>
          <w:sz w:val="32"/>
          <w:szCs w:val="32"/>
        </w:rPr>
        <w:t xml:space="preserve"> Introduction </w:t>
      </w:r>
    </w:p>
    <w:p w14:paraId="75AA172E" w14:textId="77777777" w:rsidR="00360B66" w:rsidRDefault="00360B66" w:rsidP="00360B66"/>
    <w:p w14:paraId="0DFFB274" w14:textId="3007DF99" w:rsidR="00360B66" w:rsidRDefault="00360B66" w:rsidP="00360B66">
      <w:r>
        <w:t>This dissertation aims to examine how the media, both traditional and social, influences public perception of Policing. The relationship between Police forces in the West (Western Hemisphere) predominantly Police forces in the United Kingdom and the United States has long been shaped by the ways in which Policing is portrayed in the media. This research seeks to analyse the complex dynamics between media representations and public opinion, focusing on factors such as bias, sensationalism and the ri</w:t>
      </w:r>
      <w:r w:rsidR="00D9567B">
        <w:t>s</w:t>
      </w:r>
      <w:r>
        <w:t>e of social media platforms for real time, often unfiltered, information.</w:t>
      </w:r>
      <w:r w:rsidR="00D9567B">
        <w:t xml:space="preserve"> </w:t>
      </w:r>
    </w:p>
    <w:p w14:paraId="2E1B3B89" w14:textId="78C1E4FC" w:rsidR="00D9567B" w:rsidRDefault="00D9567B" w:rsidP="00360B66">
      <w:r>
        <w:t>The influence of media on public perception of Policing is not a straightforward process. Traditional sources of media such as newspapers and televised outlets have historically shaped public narratives about crime and Policing, however the rise of social media has introduced a new era of publication and new complexities. Today, citizens can be both consumers and producers of media, with platforms such as Twitter, YouTube and Facebook enabling real-time documentation of Police Activities to large audiences with no filter for bias or fact.</w:t>
      </w:r>
      <w:r w:rsidR="00FD54B8">
        <w:t xml:space="preserve"> This democratization of media production has blurred the lines between official (validated and sanitised) narratives and public discourse, offering different versions of events. </w:t>
      </w:r>
    </w:p>
    <w:p w14:paraId="13ACDA13" w14:textId="59729CCC" w:rsidR="00FD54B8" w:rsidRDefault="00FD54B8" w:rsidP="00360B66">
      <w:r>
        <w:t>The publications of Police activities, incidents or interactions has resulted in the public being exposed to often fragmented and emotionally charged portrayals of Policing, which can significantly alter their perceptions</w:t>
      </w:r>
      <w:r w:rsidR="00970BFD">
        <w:t xml:space="preserve"> particularly in publications about high profile criminal cases, incidents of misconduct or routine operations. With matters involving the Police being covered in the media becoming more in demand, it begs the question of whether this has become sensationalism, and if the information being reported is accurate, informative and in the public interest of transparency, or if this is an effort by media companies to provoke a public interest or excitement at the expense of accuracy.</w:t>
      </w:r>
    </w:p>
    <w:p w14:paraId="32D589CC" w14:textId="77777777" w:rsidR="00490A8B" w:rsidRDefault="00490A8B">
      <w:r>
        <w:t xml:space="preserve">This dissertation will explore the negative or positive consequences that the media narratives have on public perception and trust in Policing. The research aims to examine if positive portrayals of Policing in the media have a positive effect on Policing, as well as the contrary to ascertain if the perception and trust in Policing is swayed in either direction dependant on what media companies publish. </w:t>
      </w:r>
    </w:p>
    <w:p w14:paraId="5A299228" w14:textId="7AD285CB" w:rsidR="00A95483" w:rsidRDefault="00490A8B">
      <w:r>
        <w:t>By examining the portrayal of Police in both traditional and digital media, and the publics response to such portrayals, this highlights certain questions such as “How does media coverage influence public trust in Police” and “What role does Social Media play in shaping Public attitudes towards Policing”.</w:t>
      </w:r>
      <w:r w:rsidR="00970BFD">
        <w:t xml:space="preserve"> It also begs the exploration of if there are any discrepancies of how Policing is represented across different platforms and user groups.</w:t>
      </w:r>
    </w:p>
    <w:p w14:paraId="290C4C8C" w14:textId="77777777" w:rsidR="00F458DE" w:rsidRDefault="00970BFD" w:rsidP="00F458DE">
      <w:r>
        <w:t>Understanding this impact that Media has on the perception of Policing is vital for Police Forces in the West to guide and in some cases, reform police policies and enact change within Police to better relationships with the public whilst also promoting transparency and fostering a more effective approach to media coverage. This dissertation will explore these dynamics, contributing to a broader understanding of the role media has in shaping public perception of Policing.</w:t>
      </w:r>
    </w:p>
    <w:p w14:paraId="508F676E" w14:textId="556F473A" w:rsidR="00F458DE" w:rsidRDefault="00F458DE" w:rsidP="00F458DE">
      <w:pPr>
        <w:pStyle w:val="Heading1"/>
        <w:rPr>
          <w:sz w:val="32"/>
          <w:szCs w:val="32"/>
        </w:rPr>
      </w:pPr>
      <w:r w:rsidRPr="00F458DE">
        <w:rPr>
          <w:sz w:val="32"/>
          <w:szCs w:val="32"/>
        </w:rPr>
        <w:lastRenderedPageBreak/>
        <w:t>1.2 Background and Rationale</w:t>
      </w:r>
    </w:p>
    <w:p w14:paraId="57065295" w14:textId="77777777" w:rsidR="00F458DE" w:rsidRDefault="00F458DE" w:rsidP="00F458DE"/>
    <w:p w14:paraId="5D8F0699" w14:textId="5CD74AD8" w:rsidR="00F458DE" w:rsidRDefault="003E3DF8" w:rsidP="00F458DE">
      <w:r>
        <w:t>The role of the media in shaping Public Perception of Policing has become evermore influential in modern times</w:t>
      </w:r>
      <w:r w:rsidR="003C2FFA">
        <w:t>, particularly within western societies where law enforcement agencies operate under intense scrutiny. Historically, public opinion about Police services was largely formed through personal experienc</w:t>
      </w:r>
      <w:r w:rsidR="00A42C62">
        <w:t xml:space="preserve">es and interactions with Police </w:t>
      </w:r>
      <w:r w:rsidR="00DA4A41">
        <w:t>officers and</w:t>
      </w:r>
      <w:r w:rsidR="00A42C62">
        <w:t xml:space="preserve"> the direct experience of local communities. However, with the </w:t>
      </w:r>
      <w:r w:rsidR="00DA4A41">
        <w:t>expansion of mass media in the 20</w:t>
      </w:r>
      <w:r w:rsidR="00DA4A41" w:rsidRPr="00DA4A41">
        <w:rPr>
          <w:vertAlign w:val="superscript"/>
        </w:rPr>
        <w:t>th</w:t>
      </w:r>
      <w:r w:rsidR="00DA4A41">
        <w:t xml:space="preserve"> century and the rapid rise of digital and social media platforms in the 21</w:t>
      </w:r>
      <w:r w:rsidR="00DA4A41" w:rsidRPr="00DA4A41">
        <w:rPr>
          <w:vertAlign w:val="superscript"/>
        </w:rPr>
        <w:t>st</w:t>
      </w:r>
      <w:r w:rsidR="00DA4A41">
        <w:t xml:space="preserve"> century, media has emerged as a powerful intermediary in shaping how policing is now understood by the public and consumers.</w:t>
      </w:r>
    </w:p>
    <w:p w14:paraId="7AF080F6" w14:textId="1E4E9FBF" w:rsidR="00CD3FB1" w:rsidRDefault="00B2009C" w:rsidP="00F458DE">
      <w:r>
        <w:t>The rise of the media</w:t>
      </w:r>
      <w:r w:rsidR="00E955F7">
        <w:t xml:space="preserve"> particularly online has been explosive and has grown in unprecedented </w:t>
      </w:r>
      <w:r w:rsidR="00571BF7">
        <w:t>size in a short period of time. In comparison, it took the telephone seven years to reach fifty million users, it took television thirteen years however it took the internet (web) only five years</w:t>
      </w:r>
      <w:r w:rsidR="00CD3FB1" w:rsidRPr="00CD3FB1">
        <w:rPr>
          <w:rFonts w:ascii="Times New Roman" w:eastAsia="Times New Roman" w:hAnsi="Times New Roman" w:cs="Times New Roman"/>
          <w:sz w:val="24"/>
          <w:szCs w:val="24"/>
          <w:lang w:eastAsia="en-GB"/>
          <w14:ligatures w14:val="none"/>
        </w:rPr>
        <w:t xml:space="preserve"> </w:t>
      </w:r>
      <w:r w:rsidR="00CD3FB1" w:rsidRPr="00CD3FB1">
        <w:t>(Sagan and Leighton, 2010)</w:t>
      </w:r>
      <w:r w:rsidR="00571BF7">
        <w:t>.</w:t>
      </w:r>
    </w:p>
    <w:p w14:paraId="582B9C85" w14:textId="668FB29F" w:rsidR="00D53ECF" w:rsidRPr="00D53ECF" w:rsidRDefault="00642351" w:rsidP="00D53ECF">
      <w:r>
        <w:t xml:space="preserve">In such a short space of time the internet has become a novelty used by those </w:t>
      </w:r>
      <w:r w:rsidR="00840804">
        <w:t>who</w:t>
      </w:r>
      <w:r>
        <w:t xml:space="preserve"> were fortunate enough to either afford </w:t>
      </w:r>
      <w:r w:rsidR="004D1682">
        <w:t>or have access to a computer</w:t>
      </w:r>
      <w:r>
        <w:t>, to a necessity for everyday people</w:t>
      </w:r>
      <w:r w:rsidR="00C4641B">
        <w:t xml:space="preserve"> to get by their normal day</w:t>
      </w:r>
      <w:r w:rsidR="00CD3FB1">
        <w:t>.</w:t>
      </w:r>
      <w:r w:rsidR="00DB634F">
        <w:t xml:space="preserve"> </w:t>
      </w:r>
      <w:r w:rsidR="0095323D">
        <w:t>The internet has grown exponentially, where it now hosts up to 5.35 billion users worldwide and is expected to reach 7.9 billion by the end of 2029</w:t>
      </w:r>
      <w:r w:rsidR="00364847">
        <w:t>. Additionally, research suggests that 5.04 billion people are on social media as of 2024 with platforms such as Facebook, Instagram, Reddit and TikTok taking the internet by storm</w:t>
      </w:r>
      <w:r w:rsidR="00D53ECF">
        <w:t xml:space="preserve"> </w:t>
      </w:r>
      <w:r w:rsidR="00D53ECF" w:rsidRPr="00D53ECF">
        <w:t>(</w:t>
      </w:r>
      <w:proofErr w:type="spellStart"/>
      <w:r w:rsidR="00D53ECF" w:rsidRPr="00D53ECF">
        <w:t>Pelchen</w:t>
      </w:r>
      <w:proofErr w:type="spellEnd"/>
      <w:r w:rsidR="00D53ECF" w:rsidRPr="00D53ECF">
        <w:t>, 2024)</w:t>
      </w:r>
      <w:r w:rsidR="00D53ECF">
        <w:t>.</w:t>
      </w:r>
    </w:p>
    <w:p w14:paraId="32D3846F" w14:textId="7547D454" w:rsidR="004F0C43" w:rsidRPr="004F0C43" w:rsidRDefault="00D53ECF" w:rsidP="004F0C43">
      <w:r>
        <w:t>This rapid growth</w:t>
      </w:r>
      <w:r w:rsidR="00BE1B27">
        <w:t xml:space="preserve"> of the internet has provided a framework from which the media can utilize to reach a larger audience</w:t>
      </w:r>
      <w:r w:rsidR="00ED07B8">
        <w:t xml:space="preserve">, </w:t>
      </w:r>
      <w:r w:rsidR="003A3F95">
        <w:t>whilst also making information sharing faster, more convenient and accessible for a larger population.</w:t>
      </w:r>
      <w:r w:rsidR="0050151C">
        <w:t xml:space="preserve"> The media has offered people the opportunity to access to rapid communication</w:t>
      </w:r>
      <w:r w:rsidR="004D71DC">
        <w:t xml:space="preserve"> channels and media that offers an insight into a larger audience beyond geographical boundaries</w:t>
      </w:r>
      <w:r w:rsidR="003A4F05" w:rsidRPr="003A4F05">
        <w:rPr>
          <w:rFonts w:ascii="Times New Roman" w:eastAsia="Times New Roman" w:hAnsi="Times New Roman" w:cs="Times New Roman"/>
          <w:sz w:val="24"/>
          <w:szCs w:val="24"/>
          <w:lang w:eastAsia="en-GB"/>
          <w14:ligatures w14:val="none"/>
        </w:rPr>
        <w:t xml:space="preserve"> </w:t>
      </w:r>
      <w:r w:rsidR="003A4F05" w:rsidRPr="003A4F05">
        <w:t>(Heavens and Obasi, 2024)</w:t>
      </w:r>
      <w:r w:rsidR="004D71DC">
        <w:t xml:space="preserve">. </w:t>
      </w:r>
      <w:r w:rsidR="00E52949">
        <w:t xml:space="preserve">The internet offered individuals information and news from another continent, which whilst is extraordinary </w:t>
      </w:r>
      <w:r w:rsidR="00904F85">
        <w:t>and impressive it incites a response from the reader either positively or negatively even when reading from another continent.</w:t>
      </w:r>
      <w:r w:rsidR="003C5EDF">
        <w:t xml:space="preserve"> An example of this would be the case of George Floyd in the United States of America, which had a prof</w:t>
      </w:r>
      <w:r w:rsidR="005F6C7E">
        <w:t xml:space="preserve">ound affect on Public Perception of Policing not only in the </w:t>
      </w:r>
      <w:r w:rsidR="00BE4F3D">
        <w:t>United States</w:t>
      </w:r>
      <w:r w:rsidR="002C0373">
        <w:t xml:space="preserve"> but also across western society </w:t>
      </w:r>
      <w:r w:rsidR="005F6C7E">
        <w:t xml:space="preserve">due to </w:t>
      </w:r>
      <w:r w:rsidR="006B4EF4">
        <w:t>its</w:t>
      </w:r>
      <w:r w:rsidR="005F6C7E">
        <w:t xml:space="preserve"> media coverage globally</w:t>
      </w:r>
      <w:r w:rsidR="006B4EF4">
        <w:t xml:space="preserve">. This adverse effect that is being had on Police perception </w:t>
      </w:r>
      <w:proofErr w:type="gramStart"/>
      <w:r w:rsidR="006B4EF4">
        <w:t>as a result of</w:t>
      </w:r>
      <w:proofErr w:type="gramEnd"/>
      <w:r w:rsidR="006B4EF4">
        <w:t xml:space="preserve"> a global media network </w:t>
      </w:r>
      <w:r w:rsidR="001E2614">
        <w:t>is complex but also massively effective, and Police forces across the West have a task of combating this.</w:t>
      </w:r>
    </w:p>
    <w:p w14:paraId="311657E9" w14:textId="2D51E34D" w:rsidR="004F0C43" w:rsidRPr="004F0C43" w:rsidRDefault="00065BF5" w:rsidP="004F0C43">
      <w:r>
        <w:t>This dissertation will explore how the Media’s growth and increasing prominence</w:t>
      </w:r>
      <w:r w:rsidR="00E2039E">
        <w:t xml:space="preserve">, aided by the increasing number of internet users </w:t>
      </w:r>
      <w:r w:rsidR="0070542D">
        <w:t>has affected public perception of Polici</w:t>
      </w:r>
      <w:r w:rsidR="00967DFB">
        <w:t>ng.</w:t>
      </w:r>
    </w:p>
    <w:p w14:paraId="0C5672F7" w14:textId="2FF20423" w:rsidR="0095323D" w:rsidRDefault="0095323D" w:rsidP="00F458DE"/>
    <w:p w14:paraId="4BAFEE82" w14:textId="77777777" w:rsidR="00E25DD0" w:rsidRDefault="00E25DD0" w:rsidP="00F458DE"/>
    <w:p w14:paraId="23108AB0" w14:textId="77777777" w:rsidR="00E25DD0" w:rsidRDefault="00E25DD0" w:rsidP="00F458DE"/>
    <w:p w14:paraId="7BC4F53C" w14:textId="77777777" w:rsidR="00E25DD0" w:rsidRDefault="00E25DD0" w:rsidP="00F458DE"/>
    <w:p w14:paraId="142178C2" w14:textId="77777777" w:rsidR="00E25DD0" w:rsidRDefault="00E25DD0" w:rsidP="00F458DE"/>
    <w:p w14:paraId="383ECE07" w14:textId="77777777" w:rsidR="00E25DD0" w:rsidRDefault="00E25DD0" w:rsidP="00F458DE"/>
    <w:p w14:paraId="3A191D1C" w14:textId="7EFADF0B" w:rsidR="00E25DD0" w:rsidRDefault="00DE4F4A" w:rsidP="00E25DD0">
      <w:pPr>
        <w:pStyle w:val="Heading1"/>
        <w:rPr>
          <w:sz w:val="32"/>
          <w:szCs w:val="32"/>
        </w:rPr>
      </w:pPr>
      <w:r>
        <w:rPr>
          <w:sz w:val="32"/>
          <w:szCs w:val="32"/>
        </w:rPr>
        <w:lastRenderedPageBreak/>
        <w:t xml:space="preserve">1.3 </w:t>
      </w:r>
      <w:r w:rsidR="007F218F">
        <w:rPr>
          <w:sz w:val="32"/>
          <w:szCs w:val="32"/>
        </w:rPr>
        <w:t>Aim and Objectives</w:t>
      </w:r>
    </w:p>
    <w:p w14:paraId="642E77B9" w14:textId="6522FBC5" w:rsidR="007F218F" w:rsidRDefault="007F218F" w:rsidP="002B5D81">
      <w:pPr>
        <w:pStyle w:val="Heading1"/>
        <w:rPr>
          <w:sz w:val="24"/>
          <w:szCs w:val="24"/>
        </w:rPr>
      </w:pPr>
      <w:r>
        <w:tab/>
      </w:r>
      <w:r w:rsidRPr="002B5D81">
        <w:rPr>
          <w:sz w:val="24"/>
          <w:szCs w:val="24"/>
        </w:rPr>
        <w:t>1.3.1 Aim</w:t>
      </w:r>
    </w:p>
    <w:p w14:paraId="73CF2195" w14:textId="0C13B8DD" w:rsidR="002B5D81" w:rsidRDefault="002B5D81" w:rsidP="002B5D81">
      <w:r>
        <w:t xml:space="preserve">The aim of this </w:t>
      </w:r>
      <w:r w:rsidR="003C26C8">
        <w:t xml:space="preserve">project is: To observe and </w:t>
      </w:r>
      <w:r w:rsidR="002F6E76">
        <w:t>acknowledge</w:t>
      </w:r>
      <w:r w:rsidR="006C6CEB">
        <w:t xml:space="preserve"> the affect that the media is having on the public perception of Policing</w:t>
      </w:r>
      <w:r w:rsidR="00F442E2">
        <w:t xml:space="preserve">. As well as: To provide recommendations on how Police Forces can </w:t>
      </w:r>
      <w:r w:rsidR="00C267AB">
        <w:t>improve the public perception</w:t>
      </w:r>
      <w:r w:rsidR="00770FC3">
        <w:t xml:space="preserve"> and tackle negative media portrayals on media outlets.</w:t>
      </w:r>
    </w:p>
    <w:p w14:paraId="5F2FC612" w14:textId="13870158" w:rsidR="00770FC3" w:rsidRDefault="00770FC3" w:rsidP="002B5D81">
      <w:r>
        <w:t>These aims will be achieved by completing the following objectives:</w:t>
      </w:r>
    </w:p>
    <w:p w14:paraId="0C6F9605" w14:textId="09CEF61E" w:rsidR="00770FC3" w:rsidRDefault="00206099" w:rsidP="00206099">
      <w:pPr>
        <w:pStyle w:val="ListParagraph"/>
        <w:numPr>
          <w:ilvl w:val="0"/>
          <w:numId w:val="2"/>
        </w:numPr>
      </w:pPr>
      <w:r>
        <w:t xml:space="preserve">Objective 1: To </w:t>
      </w:r>
      <w:r w:rsidR="00B640F5">
        <w:t xml:space="preserve">critically research and analyse </w:t>
      </w:r>
      <w:r w:rsidR="00177106">
        <w:t xml:space="preserve">previous and current literature </w:t>
      </w:r>
      <w:r w:rsidR="0038393C">
        <w:t>surrounding the traditional and social media’s influence on public perception of Policing.</w:t>
      </w:r>
    </w:p>
    <w:p w14:paraId="59CBD6E7" w14:textId="77777777" w:rsidR="00E42570" w:rsidRDefault="00E42570" w:rsidP="00E42570">
      <w:pPr>
        <w:ind w:left="360"/>
      </w:pPr>
    </w:p>
    <w:p w14:paraId="10311B8C" w14:textId="1D221FBC" w:rsidR="00E42570" w:rsidRDefault="00E263E8" w:rsidP="00E42570">
      <w:pPr>
        <w:pStyle w:val="ListParagraph"/>
        <w:numPr>
          <w:ilvl w:val="0"/>
          <w:numId w:val="2"/>
        </w:numPr>
      </w:pPr>
      <w:r>
        <w:t>Objective</w:t>
      </w:r>
      <w:r w:rsidR="00E42570">
        <w:t xml:space="preserve"> 2: </w:t>
      </w:r>
      <w:r w:rsidR="00D17012">
        <w:t>To identify an appropriate research approach to better understand the publics views on how/if the media has influences perceptions of Policing.</w:t>
      </w:r>
    </w:p>
    <w:p w14:paraId="7F9E4235" w14:textId="77777777" w:rsidR="00E42570" w:rsidRDefault="00E42570" w:rsidP="00E42570">
      <w:pPr>
        <w:pStyle w:val="ListParagraph"/>
      </w:pPr>
    </w:p>
    <w:p w14:paraId="089CBA28" w14:textId="77777777" w:rsidR="00E42570" w:rsidRDefault="00E42570" w:rsidP="00E42570">
      <w:pPr>
        <w:pStyle w:val="ListParagraph"/>
      </w:pPr>
    </w:p>
    <w:p w14:paraId="628046DB" w14:textId="77777777" w:rsidR="00E42570" w:rsidRDefault="00E42570" w:rsidP="00E42570">
      <w:pPr>
        <w:pStyle w:val="ListParagraph"/>
      </w:pPr>
    </w:p>
    <w:p w14:paraId="382434B7" w14:textId="3EA11F66" w:rsidR="008D4EB8" w:rsidRDefault="00E42570" w:rsidP="008D4EB8">
      <w:pPr>
        <w:pStyle w:val="ListParagraph"/>
        <w:numPr>
          <w:ilvl w:val="0"/>
          <w:numId w:val="2"/>
        </w:numPr>
      </w:pPr>
      <w:r>
        <w:t xml:space="preserve">Objective 3: </w:t>
      </w:r>
      <w:r w:rsidR="00D17012">
        <w:t>To analyse the data obtained to better understand the publics relationship with the media and how/if it influences perceptions of Policing</w:t>
      </w:r>
      <w:r w:rsidR="004F718F">
        <w:t xml:space="preserve"> and why.</w:t>
      </w:r>
    </w:p>
    <w:p w14:paraId="1A52010F" w14:textId="5A483E0F" w:rsidR="008D4EB8" w:rsidRDefault="008D4EB8" w:rsidP="008D4EB8">
      <w:pPr>
        <w:pStyle w:val="ListParagraph"/>
      </w:pPr>
    </w:p>
    <w:p w14:paraId="2797CDC1" w14:textId="77777777" w:rsidR="008D4EB8" w:rsidRDefault="008D4EB8" w:rsidP="008D4EB8">
      <w:pPr>
        <w:pStyle w:val="ListParagraph"/>
      </w:pPr>
    </w:p>
    <w:p w14:paraId="01E4DE22" w14:textId="466F73C0" w:rsidR="008D4EB8" w:rsidRDefault="008D4EB8" w:rsidP="008D4EB8">
      <w:pPr>
        <w:pStyle w:val="ListParagraph"/>
        <w:numPr>
          <w:ilvl w:val="0"/>
          <w:numId w:val="2"/>
        </w:numPr>
      </w:pPr>
      <w:r>
        <w:t xml:space="preserve">Objective 4: </w:t>
      </w:r>
      <w:r w:rsidR="004F718F">
        <w:t xml:space="preserve">To </w:t>
      </w:r>
      <w:r w:rsidR="00B94885">
        <w:t xml:space="preserve">conclude the findings of this research project and provide recommendations </w:t>
      </w:r>
      <w:r w:rsidR="00B31D14">
        <w:t xml:space="preserve">on how </w:t>
      </w:r>
      <w:r w:rsidR="00E505B3">
        <w:t xml:space="preserve">the relationship between the media, Police and public can be improved for the betterment of </w:t>
      </w:r>
      <w:r w:rsidR="005E69DA">
        <w:t>public</w:t>
      </w:r>
      <w:r w:rsidR="00E505B3">
        <w:t xml:space="preserve"> interest.</w:t>
      </w:r>
    </w:p>
    <w:p w14:paraId="1AF36B7C" w14:textId="50F552B3" w:rsidR="00C2399A" w:rsidRPr="00C2399A" w:rsidRDefault="00C2399A" w:rsidP="00C2399A"/>
    <w:p w14:paraId="3DCBD702" w14:textId="609C1214" w:rsidR="00DA4A41" w:rsidRDefault="00DA4A41" w:rsidP="00F458DE"/>
    <w:p w14:paraId="309437AD" w14:textId="528AC56F" w:rsidR="00E61EC0" w:rsidRDefault="000B66B1" w:rsidP="000B66B1">
      <w:pPr>
        <w:pStyle w:val="Heading1"/>
        <w:rPr>
          <w:sz w:val="32"/>
          <w:szCs w:val="32"/>
        </w:rPr>
      </w:pPr>
      <w:r w:rsidRPr="000B66B1">
        <w:rPr>
          <w:sz w:val="32"/>
          <w:szCs w:val="32"/>
        </w:rPr>
        <w:t>1.4 Research Structure</w:t>
      </w:r>
    </w:p>
    <w:p w14:paraId="795D1C77" w14:textId="74ECA357" w:rsidR="000B66B1" w:rsidRDefault="003D6C90" w:rsidP="000B66B1">
      <w:r>
        <w:t>To meet the objectives of this project, the dissertation with contain five chapters.</w:t>
      </w:r>
    </w:p>
    <w:p w14:paraId="0DB9ED51" w14:textId="7E5162FE" w:rsidR="00C27730" w:rsidRDefault="00C27730" w:rsidP="000B66B1">
      <w:r>
        <w:t xml:space="preserve">The first chapter has outlined </w:t>
      </w:r>
      <w:r w:rsidR="00BD7B90">
        <w:t>why the research is being investigated</w:t>
      </w:r>
      <w:r w:rsidR="0077404B">
        <w:t xml:space="preserve">, the aims and the four objects that are needed to have a </w:t>
      </w:r>
      <w:r w:rsidR="00C723C3">
        <w:t>well-rounded</w:t>
      </w:r>
      <w:r w:rsidR="0077404B">
        <w:t xml:space="preserve"> understanding of the topic. This research will consist of both primary and secondary data provided through a questionnaire </w:t>
      </w:r>
      <w:r w:rsidR="00C723C3">
        <w:t xml:space="preserve">and a literature review showing a good understanding of both existing </w:t>
      </w:r>
      <w:r w:rsidR="00CB0480">
        <w:t>literatures</w:t>
      </w:r>
      <w:r w:rsidR="00C723C3">
        <w:t xml:space="preserve">, but also a direct sample from the public and their relationship with the media and their perception of Policing. </w:t>
      </w:r>
    </w:p>
    <w:p w14:paraId="4AB3FB22" w14:textId="4E0CC6DD" w:rsidR="00C723C3" w:rsidRDefault="00C723C3" w:rsidP="000B66B1">
      <w:r>
        <w:t xml:space="preserve">Chapter two </w:t>
      </w:r>
      <w:r w:rsidR="00A80DA5">
        <w:t xml:space="preserve">relates to the literature review whereby the topic being researched and analysed is the Media and how it affects public perception of Policing. By conducting this review, it will </w:t>
      </w:r>
      <w:r w:rsidR="00453A98">
        <w:t xml:space="preserve">develop an understanding of how the Media has an affect on the </w:t>
      </w:r>
      <w:r w:rsidR="00CB0480">
        <w:t>public’s</w:t>
      </w:r>
      <w:r w:rsidR="00453A98">
        <w:t xml:space="preserve"> perception of Policing through both traditional media and the rise of social media.</w:t>
      </w:r>
      <w:r w:rsidR="00CB0480">
        <w:t xml:space="preserve"> This research will then be followed by research methods discussed in the third chapter of this project.</w:t>
      </w:r>
    </w:p>
    <w:p w14:paraId="72B63734" w14:textId="680C6701" w:rsidR="00CB0480" w:rsidRDefault="00CB0480" w:rsidP="000B66B1">
      <w:r>
        <w:t xml:space="preserve">Chapter three will </w:t>
      </w:r>
      <w:r w:rsidR="00EC22FD">
        <w:t xml:space="preserve">outline the method and methodology used when conducting primary research techniques for this research and </w:t>
      </w:r>
      <w:r w:rsidR="000147F3">
        <w:t xml:space="preserve">aims to provide this project with a sample of data which can be used to </w:t>
      </w:r>
      <w:r w:rsidR="003C7CB0">
        <w:t xml:space="preserve">analyse and form a consensus. </w:t>
      </w:r>
    </w:p>
    <w:p w14:paraId="13D9CA6C" w14:textId="66549587" w:rsidR="003C7CB0" w:rsidRDefault="003C7CB0" w:rsidP="000B66B1">
      <w:r>
        <w:lastRenderedPageBreak/>
        <w:t xml:space="preserve">Chapter four will analyse the data gathered through the questionnaire </w:t>
      </w:r>
      <w:r w:rsidR="00083C6D">
        <w:t xml:space="preserve">and statistical analyses will </w:t>
      </w:r>
      <w:r w:rsidR="008645B1">
        <w:t>examine</w:t>
      </w:r>
      <w:r w:rsidR="00083C6D">
        <w:t xml:space="preserve"> and the findings will be shown</w:t>
      </w:r>
      <w:r w:rsidR="008645B1">
        <w:t xml:space="preserve"> and discussed in chapter five.</w:t>
      </w:r>
    </w:p>
    <w:p w14:paraId="27E9AC0D" w14:textId="661F8235" w:rsidR="008645B1" w:rsidRDefault="008645B1" w:rsidP="000B66B1">
      <w:r>
        <w:t xml:space="preserve">Chapter five will </w:t>
      </w:r>
      <w:r w:rsidR="00952EF3">
        <w:t xml:space="preserve">discuss the findings and form a conclusion based on all information presented in the previous four chapters, considering existing literature </w:t>
      </w:r>
      <w:proofErr w:type="gramStart"/>
      <w:r w:rsidR="00952EF3">
        <w:t>and also</w:t>
      </w:r>
      <w:proofErr w:type="gramEnd"/>
      <w:r w:rsidR="00952EF3">
        <w:t xml:space="preserve"> primary sources data as part of this project. This will then allow for recommendations to be presented.</w:t>
      </w:r>
    </w:p>
    <w:p w14:paraId="78CD4BFF" w14:textId="77777777" w:rsidR="00952EF3" w:rsidRDefault="00952EF3" w:rsidP="000B66B1"/>
    <w:p w14:paraId="76885D32" w14:textId="67D6C234" w:rsidR="00952EF3" w:rsidRDefault="00952EF3" w:rsidP="00952EF3">
      <w:pPr>
        <w:pStyle w:val="Heading1"/>
        <w:rPr>
          <w:sz w:val="32"/>
          <w:szCs w:val="32"/>
        </w:rPr>
      </w:pPr>
      <w:r w:rsidRPr="00952EF3">
        <w:rPr>
          <w:sz w:val="32"/>
          <w:szCs w:val="32"/>
        </w:rPr>
        <w:t>1.5 Conclusion</w:t>
      </w:r>
    </w:p>
    <w:p w14:paraId="3D88CA96" w14:textId="242811BE" w:rsidR="00952EF3" w:rsidRPr="00952EF3" w:rsidRDefault="00952EF3" w:rsidP="00952EF3">
      <w:r>
        <w:t>This chapter has introduced the research being investigated</w:t>
      </w:r>
      <w:r w:rsidR="000B6FEF">
        <w:t xml:space="preserve"> whilst also outlining what aims are being sought and why this research is beneficial. The chapter to follow will present all the existing literature review </w:t>
      </w:r>
      <w:r w:rsidR="008627F1">
        <w:t xml:space="preserve">which will help to form a better understanding of the topic </w:t>
      </w:r>
      <w:proofErr w:type="gramStart"/>
      <w:r w:rsidR="008627F1">
        <w:t>as a whole whilst</w:t>
      </w:r>
      <w:proofErr w:type="gramEnd"/>
      <w:r w:rsidR="008627F1">
        <w:t xml:space="preserve"> also helping for direct the project going forward.</w:t>
      </w:r>
    </w:p>
    <w:p w14:paraId="4FC9FA94" w14:textId="77777777" w:rsidR="00E61EC0" w:rsidRDefault="00E61EC0" w:rsidP="00F458DE"/>
    <w:p w14:paraId="69AE3B85" w14:textId="77777777" w:rsidR="00E61EC0" w:rsidRDefault="00E61EC0" w:rsidP="00F458DE"/>
    <w:p w14:paraId="7617B367" w14:textId="2CF7C79C" w:rsidR="00E61EC0" w:rsidRDefault="00E61EC0" w:rsidP="00E61EC0">
      <w:pPr>
        <w:pStyle w:val="Heading1"/>
      </w:pPr>
      <w:r>
        <w:t>Chapter 2 – Literature Review</w:t>
      </w:r>
    </w:p>
    <w:p w14:paraId="33CF91DE" w14:textId="241AB5BB" w:rsidR="006E3A19" w:rsidRDefault="006E3A19" w:rsidP="006E3A19">
      <w:pPr>
        <w:pStyle w:val="Heading1"/>
        <w:rPr>
          <w:sz w:val="32"/>
          <w:szCs w:val="32"/>
        </w:rPr>
      </w:pPr>
      <w:r w:rsidRPr="006E3A19">
        <w:rPr>
          <w:sz w:val="32"/>
          <w:szCs w:val="32"/>
        </w:rPr>
        <w:t>2.0 Introduction</w:t>
      </w:r>
    </w:p>
    <w:p w14:paraId="4F913E91" w14:textId="3BD94E91" w:rsidR="00133180" w:rsidRDefault="006E3A19" w:rsidP="006E3A19">
      <w:bookmarkStart w:id="0" w:name="_Hlk178777681"/>
      <w:r>
        <w:t xml:space="preserve">This chapter of the dissertation will aim to analyse and understand </w:t>
      </w:r>
      <w:r w:rsidR="00CC0752">
        <w:t xml:space="preserve">relevant, key academically valued sources of literature </w:t>
      </w:r>
      <w:r w:rsidR="009B41BD">
        <w:t xml:space="preserve">in relation to the subject of how/if the media, whether it be traditional </w:t>
      </w:r>
      <w:r w:rsidR="00180CB6">
        <w:t>media,</w:t>
      </w:r>
      <w:r w:rsidR="009B41BD">
        <w:t xml:space="preserve"> or the development of social media has influenced the publics perception of Policing</w:t>
      </w:r>
      <w:r w:rsidR="00133180">
        <w:t xml:space="preserve"> in the West.</w:t>
      </w:r>
      <w:r w:rsidR="00371423">
        <w:t xml:space="preserve"> It will also examine the </w:t>
      </w:r>
      <w:r w:rsidR="00CA39E4">
        <w:t>discrepancies of how the media reports on policing matters with aggravating factors such as Police misconduct and the involvement of the BAME (Black and Minority Ethnicity) communities</w:t>
      </w:r>
      <w:r w:rsidR="00D20213">
        <w:t xml:space="preserve"> and whether this inevitably has a</w:t>
      </w:r>
      <w:r w:rsidR="00CE7191">
        <w:t xml:space="preserve">n </w:t>
      </w:r>
      <w:r w:rsidR="00D20213">
        <w:t xml:space="preserve">impact on </w:t>
      </w:r>
      <w:r w:rsidR="00A00CBB">
        <w:t>public</w:t>
      </w:r>
      <w:r w:rsidR="00D20213">
        <w:t xml:space="preserve"> perception. The fundamental objective of this research is to understand </w:t>
      </w:r>
      <w:r w:rsidR="00416FCF">
        <w:t xml:space="preserve">what material is being reported by the media relating to Policing in the west, and whether there is a deliberate strategy to have an impact on public perception, either negatively or positively or if this is simply </w:t>
      </w:r>
      <w:r w:rsidR="00A00CBB">
        <w:t xml:space="preserve">collateral damage </w:t>
      </w:r>
      <w:r w:rsidR="00172B89">
        <w:t>because of</w:t>
      </w:r>
      <w:r w:rsidR="00A00CBB">
        <w:t xml:space="preserve"> unbiased media production. Additionally, th</w:t>
      </w:r>
      <w:r w:rsidR="002C1361">
        <w:t xml:space="preserve">e aim of this research is to understand the role of social media and </w:t>
      </w:r>
      <w:r w:rsidR="00172B89">
        <w:t>the affect that is having on public perception, if any.</w:t>
      </w:r>
    </w:p>
    <w:p w14:paraId="386949C7" w14:textId="77777777" w:rsidR="00172B89" w:rsidRDefault="00172B89" w:rsidP="006E3A19"/>
    <w:p w14:paraId="4C9B2C29" w14:textId="2143FA29" w:rsidR="00172B89" w:rsidRDefault="00172B89" w:rsidP="006E3A19">
      <w:r>
        <w:t>This chapter will complete the first objective for this project:</w:t>
      </w:r>
    </w:p>
    <w:p w14:paraId="13F44DA8" w14:textId="06131C78" w:rsidR="00172B89" w:rsidRDefault="00172B89" w:rsidP="00172B89">
      <w:pPr>
        <w:jc w:val="center"/>
        <w:rPr>
          <w:i/>
          <w:iCs/>
        </w:rPr>
      </w:pPr>
      <w:r>
        <w:rPr>
          <w:i/>
          <w:iCs/>
        </w:rPr>
        <w:t>“</w:t>
      </w:r>
      <w:r w:rsidRPr="00172B89">
        <w:rPr>
          <w:i/>
          <w:iCs/>
        </w:rPr>
        <w:t>To critically research and analyse previous and current literature surrounding the traditional and social media’s influence on public perception of Policing.</w:t>
      </w:r>
      <w:r>
        <w:rPr>
          <w:i/>
          <w:iCs/>
        </w:rPr>
        <w:t>”</w:t>
      </w:r>
    </w:p>
    <w:p w14:paraId="3F30ADA1" w14:textId="77777777" w:rsidR="00F51E39" w:rsidRDefault="00F51E39" w:rsidP="00172B89">
      <w:pPr>
        <w:jc w:val="center"/>
        <w:rPr>
          <w:i/>
          <w:iCs/>
        </w:rPr>
      </w:pPr>
    </w:p>
    <w:p w14:paraId="16CB55B7" w14:textId="4D3CE726" w:rsidR="00F51E39" w:rsidRDefault="00F51E39" w:rsidP="00F51E39">
      <w:r w:rsidRPr="00F51E39">
        <w:t xml:space="preserve">The literature review following contains sources </w:t>
      </w:r>
      <w:r>
        <w:t>which have been obtained from outlets such as Google Scholar, Google Books</w:t>
      </w:r>
      <w:r w:rsidR="003E1F17">
        <w:t xml:space="preserve"> as well as online documents. Many of the sources used in this project are of an academic nature such as journals</w:t>
      </w:r>
      <w:r w:rsidR="00094B02">
        <w:t xml:space="preserve"> and existing literature relating to the topic being researched in this dissertation. The literature being examined and researched will be </w:t>
      </w:r>
      <w:r w:rsidR="00094B02">
        <w:lastRenderedPageBreak/>
        <w:t xml:space="preserve">used to </w:t>
      </w:r>
      <w:r w:rsidR="004B08FE">
        <w:t xml:space="preserve">assist the researched in formulating an accurate and informed consensus as well as aiding the creation of primary research for the purpose of methodology and </w:t>
      </w:r>
      <w:r w:rsidR="009F5F92">
        <w:t xml:space="preserve">data analysis. </w:t>
      </w:r>
    </w:p>
    <w:p w14:paraId="23E0C0A3" w14:textId="15906753" w:rsidR="009F5F92" w:rsidRDefault="009F5F92" w:rsidP="009F5F92">
      <w:pPr>
        <w:pStyle w:val="Heading1"/>
        <w:rPr>
          <w:sz w:val="32"/>
          <w:szCs w:val="32"/>
        </w:rPr>
      </w:pPr>
      <w:r>
        <w:t>2</w:t>
      </w:r>
      <w:r w:rsidRPr="009F5F92">
        <w:rPr>
          <w:sz w:val="32"/>
          <w:szCs w:val="32"/>
        </w:rPr>
        <w:t>.1 What is the media</w:t>
      </w:r>
      <w:r>
        <w:rPr>
          <w:sz w:val="32"/>
          <w:szCs w:val="32"/>
        </w:rPr>
        <w:t>?</w:t>
      </w:r>
    </w:p>
    <w:p w14:paraId="1BD4E350" w14:textId="642F53FA" w:rsidR="00095E3E" w:rsidRPr="00095E3E" w:rsidRDefault="003B7E63" w:rsidP="00095E3E">
      <w:r>
        <w:t>Media is defined as “</w:t>
      </w:r>
      <w:r w:rsidR="00DB5AC0">
        <w:t xml:space="preserve">the means of communication, as radio and television, newspaper, magazines, </w:t>
      </w:r>
      <w:r w:rsidR="00095E3E">
        <w:t xml:space="preserve">and the internet, that reach or influence people widely” </w:t>
      </w:r>
      <w:r w:rsidR="00095E3E" w:rsidRPr="00095E3E">
        <w:t>(dictionary.com, 2018)</w:t>
      </w:r>
      <w:r w:rsidR="00095E3E">
        <w:t>.</w:t>
      </w:r>
      <w:r w:rsidR="0077474B">
        <w:t xml:space="preserve"> </w:t>
      </w:r>
      <w:r w:rsidR="00095E3E">
        <w:t xml:space="preserve">The very definition of </w:t>
      </w:r>
      <w:r w:rsidR="003F5456">
        <w:t>‘Media’ states there is an</w:t>
      </w:r>
      <w:r w:rsidR="008A75EB">
        <w:t xml:space="preserve"> inherent influence upon people through the various means of publication such as newspapers or online stimulus</w:t>
      </w:r>
      <w:r w:rsidR="006D52CE">
        <w:t xml:space="preserve"> based on the stories they are publishing and reporting on.</w:t>
      </w:r>
      <w:r w:rsidR="006A7875">
        <w:t xml:space="preserve"> During this project when referring to media, there will be a </w:t>
      </w:r>
      <w:r w:rsidR="00A75295">
        <w:t xml:space="preserve">prominent focus on ‘news’ related media </w:t>
      </w:r>
      <w:r w:rsidR="00EF5A78">
        <w:t xml:space="preserve">and </w:t>
      </w:r>
      <w:r w:rsidR="00CE0E1F">
        <w:t>its</w:t>
      </w:r>
      <w:r w:rsidR="00EF5A78">
        <w:t xml:space="preserve"> impact, if any, on public perceptions.</w:t>
      </w:r>
    </w:p>
    <w:p w14:paraId="55CE878C" w14:textId="084AFC62" w:rsidR="004F473B" w:rsidRDefault="006D52CE" w:rsidP="004F473B">
      <w:r>
        <w:t xml:space="preserve">The media </w:t>
      </w:r>
      <w:r w:rsidR="00EC5FE1">
        <w:t>plays a vital role in communicating to the public what is happening not only in their local communities</w:t>
      </w:r>
      <w:r w:rsidR="00E76093">
        <w:t xml:space="preserve"> but around the world</w:t>
      </w:r>
      <w:r w:rsidR="00B95338">
        <w:t>.</w:t>
      </w:r>
      <w:r w:rsidR="00901FDE">
        <w:t xml:space="preserve"> </w:t>
      </w:r>
      <w:r w:rsidR="00C2060D">
        <w:t>In the article produced by Catherine Happer and Greg Philo, they investigated the role of the media in the construction of public believe and social change. They found that the</w:t>
      </w:r>
      <w:r w:rsidR="00901FDE">
        <w:t xml:space="preserve"> media plays an important role of informing their </w:t>
      </w:r>
      <w:r w:rsidR="00811324">
        <w:t>consumers about matters which the person does not have any direct knowledge on or experience therefor relying on the media to inform them, often through “expert” correspondents</w:t>
      </w:r>
      <w:r w:rsidR="0011540D">
        <w:t>, journalist or self-proclaimed reliable news corporations</w:t>
      </w:r>
      <w:r w:rsidR="004F473B">
        <w:t xml:space="preserve"> </w:t>
      </w:r>
      <w:r w:rsidR="004F473B" w:rsidRPr="004F473B">
        <w:t>(Happer and Philo, 2013</w:t>
      </w:r>
      <w:r w:rsidR="00EF5A78">
        <w:t>).</w:t>
      </w:r>
    </w:p>
    <w:p w14:paraId="6982783D" w14:textId="4A381994" w:rsidR="0085736D" w:rsidRDefault="00C51566" w:rsidP="0085736D">
      <w:r>
        <w:t xml:space="preserve">The development of technology has massively changed the media and </w:t>
      </w:r>
      <w:r w:rsidR="00F21D93">
        <w:t>its</w:t>
      </w:r>
      <w:r>
        <w:t xml:space="preserve"> ability to reach the masses,</w:t>
      </w:r>
      <w:r w:rsidR="0036514C">
        <w:t xml:space="preserve"> in the 19</w:t>
      </w:r>
      <w:r w:rsidR="0036514C" w:rsidRPr="0036514C">
        <w:rPr>
          <w:vertAlign w:val="superscript"/>
        </w:rPr>
        <w:t>th</w:t>
      </w:r>
      <w:r w:rsidR="0036514C">
        <w:t xml:space="preserve"> Century developments of photographic technologies led to a </w:t>
      </w:r>
      <w:r w:rsidR="009E14DF">
        <w:t>development</w:t>
      </w:r>
      <w:r w:rsidR="00C17D64">
        <w:t xml:space="preserve"> such as television and cinema. </w:t>
      </w:r>
      <w:r w:rsidR="00CB4740">
        <w:t xml:space="preserve">In 1947 there were an estimated 178,000 television sets made in the </w:t>
      </w:r>
      <w:r w:rsidR="004B20E4">
        <w:t>United States</w:t>
      </w:r>
      <w:r w:rsidR="00CB4740">
        <w:t>, however only 5 years later, 15 million were made worldwide</w:t>
      </w:r>
      <w:r w:rsidR="0085736D">
        <w:t xml:space="preserve"> </w:t>
      </w:r>
      <w:r w:rsidR="0085736D" w:rsidRPr="0085736D">
        <w:t>(Author, 2016)</w:t>
      </w:r>
      <w:r w:rsidR="0085736D">
        <w:t>.</w:t>
      </w:r>
      <w:r w:rsidR="00DD7E21">
        <w:t xml:space="preserve"> According to this same source, they detail that </w:t>
      </w:r>
      <w:r w:rsidR="0045745D">
        <w:t>one of the media’s objectives is to provide education and information to the public,</w:t>
      </w:r>
      <w:r w:rsidR="004B20E4">
        <w:t xml:space="preserve"> but this can also be difficult to separate from entertainment. Stories from around the world are made available to consumers with little to no understanding of the stories being reported, </w:t>
      </w:r>
      <w:r w:rsidR="009456FD">
        <w:t xml:space="preserve">ultimately </w:t>
      </w:r>
      <w:r w:rsidR="004B20E4">
        <w:t xml:space="preserve">allowing the </w:t>
      </w:r>
      <w:r w:rsidR="00C84E49">
        <w:t>consumer</w:t>
      </w:r>
      <w:r w:rsidR="004B20E4">
        <w:t xml:space="preserve"> to form their own opinion</w:t>
      </w:r>
      <w:r w:rsidR="00C84E49">
        <w:t>s and</w:t>
      </w:r>
      <w:r w:rsidR="004B20E4">
        <w:t xml:space="preserve"> beliefs based on the limited information provided to them at the time </w:t>
      </w:r>
      <w:r w:rsidR="00C84E49">
        <w:t xml:space="preserve">through </w:t>
      </w:r>
      <w:r w:rsidR="004B20E4">
        <w:t>the lens of the publisher.</w:t>
      </w:r>
      <w:r w:rsidR="00483090">
        <w:t xml:space="preserve"> </w:t>
      </w:r>
    </w:p>
    <w:p w14:paraId="75E5D376" w14:textId="36944964" w:rsidR="009A7433" w:rsidRPr="009A7433" w:rsidRDefault="00A20279" w:rsidP="009A7433">
      <w:r>
        <w:t xml:space="preserve">In the United Kingdom, </w:t>
      </w:r>
      <w:r w:rsidR="00023ED4">
        <w:t>the media dates back hundred of years and has developed exponentially through. In 1476 William Caxton set up the first English Printing press in West Minister</w:t>
      </w:r>
      <w:r w:rsidR="00A11E05">
        <w:t xml:space="preserve"> and in 1702 the first daily newspaper was launched. This launch of daily news paper brought around the birth of commercial </w:t>
      </w:r>
      <w:r w:rsidR="005F6B3B">
        <w:t>news corporations such as “The Daily Co</w:t>
      </w:r>
      <w:r w:rsidR="00DB1D16">
        <w:t>urant”</w:t>
      </w:r>
      <w:r w:rsidR="002B34EA" w:rsidRPr="002B34EA">
        <w:rPr>
          <w:rFonts w:ascii="Times New Roman" w:eastAsia="Times New Roman" w:hAnsi="Times New Roman" w:cs="Times New Roman"/>
          <w:sz w:val="24"/>
          <w:szCs w:val="24"/>
          <w:lang w:eastAsia="en-GB"/>
          <w14:ligatures w14:val="none"/>
        </w:rPr>
        <w:t xml:space="preserve"> </w:t>
      </w:r>
      <w:r w:rsidR="002B34EA" w:rsidRPr="002B34EA">
        <w:t>(news media association, 2023)</w:t>
      </w:r>
      <w:r w:rsidR="002B34EA">
        <w:t xml:space="preserve">. </w:t>
      </w:r>
      <w:r w:rsidR="00DB1D16">
        <w:t xml:space="preserve">Today, the largest news outlet in the UK is the BBC which was </w:t>
      </w:r>
      <w:r w:rsidR="00CD0BB9">
        <w:t>formed in 1922 and has over 426 million people</w:t>
      </w:r>
      <w:r w:rsidR="002B34EA">
        <w:t xml:space="preserve"> around the world</w:t>
      </w:r>
      <w:r w:rsidR="00CD0BB9">
        <w:t xml:space="preserve"> accessing it every week</w:t>
      </w:r>
      <w:r w:rsidR="009A7433" w:rsidRPr="009A7433">
        <w:rPr>
          <w:rFonts w:ascii="Times New Roman" w:eastAsia="Times New Roman" w:hAnsi="Times New Roman" w:cs="Times New Roman"/>
          <w:sz w:val="24"/>
          <w:szCs w:val="24"/>
          <w:lang w:eastAsia="en-GB"/>
          <w14:ligatures w14:val="none"/>
        </w:rPr>
        <w:t xml:space="preserve"> </w:t>
      </w:r>
      <w:r w:rsidR="009A7433" w:rsidRPr="009A7433">
        <w:t>(BBC, 2021)</w:t>
      </w:r>
      <w:r w:rsidR="009A7433">
        <w:t>.</w:t>
      </w:r>
    </w:p>
    <w:p w14:paraId="601F1E79" w14:textId="0F1043DC" w:rsidR="00C71BEB" w:rsidRDefault="008B5428" w:rsidP="0085736D">
      <w:r>
        <w:t xml:space="preserve">It’s clear that the media is expansive and has a large outreach, but this research aims to understand what impact this is having on </w:t>
      </w:r>
      <w:r w:rsidR="00344CCB">
        <w:t>its</w:t>
      </w:r>
      <w:r>
        <w:t xml:space="preserve"> consumers</w:t>
      </w:r>
      <w:r w:rsidR="00344CCB">
        <w:t xml:space="preserve"> and their perception.</w:t>
      </w:r>
      <w:r>
        <w:t xml:space="preserve"> Whilst the media is said to </w:t>
      </w:r>
      <w:r w:rsidR="00AB62C7">
        <w:t>be informative and educational,</w:t>
      </w:r>
      <w:r w:rsidR="00344CCB">
        <w:t xml:space="preserve"> what does the media report on,</w:t>
      </w:r>
      <w:r w:rsidR="00BE19CA">
        <w:t xml:space="preserve"> why and is there any bias?</w:t>
      </w:r>
    </w:p>
    <w:p w14:paraId="35DC69AC" w14:textId="77777777" w:rsidR="003B3493" w:rsidRDefault="003B3493" w:rsidP="0085736D"/>
    <w:p w14:paraId="1C71E7FE" w14:textId="77777777" w:rsidR="003B3493" w:rsidRDefault="003B3493" w:rsidP="0085736D"/>
    <w:p w14:paraId="613987D9" w14:textId="618F4F7A" w:rsidR="00BE19CA" w:rsidRDefault="00BE19CA" w:rsidP="00D32F50">
      <w:pPr>
        <w:pStyle w:val="Heading1"/>
        <w:rPr>
          <w:sz w:val="32"/>
          <w:szCs w:val="32"/>
        </w:rPr>
      </w:pPr>
      <w:r w:rsidRPr="00D32F50">
        <w:rPr>
          <w:sz w:val="32"/>
          <w:szCs w:val="32"/>
        </w:rPr>
        <w:lastRenderedPageBreak/>
        <w:t>2.2</w:t>
      </w:r>
      <w:r w:rsidR="0081101C" w:rsidRPr="00D32F50">
        <w:rPr>
          <w:sz w:val="32"/>
          <w:szCs w:val="32"/>
        </w:rPr>
        <w:t xml:space="preserve"> What influences </w:t>
      </w:r>
      <w:r w:rsidR="00A03AAC">
        <w:rPr>
          <w:sz w:val="32"/>
          <w:szCs w:val="32"/>
        </w:rPr>
        <w:t xml:space="preserve">topics reported by the media </w:t>
      </w:r>
      <w:r w:rsidR="00D32F50" w:rsidRPr="00D32F50">
        <w:rPr>
          <w:sz w:val="32"/>
          <w:szCs w:val="32"/>
        </w:rPr>
        <w:t>and why?</w:t>
      </w:r>
    </w:p>
    <w:p w14:paraId="7833BC8B" w14:textId="77777777" w:rsidR="0074456D" w:rsidRDefault="00474D4F" w:rsidP="0085736D">
      <w:r>
        <w:t>This section aims to understand what influences the topics for the media to report on</w:t>
      </w:r>
      <w:r w:rsidR="0074456D">
        <w:t xml:space="preserve"> and what affect this has on public perception. It is crucial to understand if these topics are being reported in line with the public interest and transparency, of if there is an agenda.</w:t>
      </w:r>
    </w:p>
    <w:p w14:paraId="135B9766" w14:textId="71DC1566" w:rsidR="006B2E56" w:rsidRDefault="00D32F50" w:rsidP="006B2E56">
      <w:r>
        <w:t>Research by Emma Bryan</w:t>
      </w:r>
      <w:r w:rsidR="00195FF5">
        <w:t>t</w:t>
      </w:r>
      <w:r w:rsidR="00C71BEB">
        <w:t xml:space="preserve"> “How the newspapers are reporting on disability”</w:t>
      </w:r>
      <w:r w:rsidR="00A82730">
        <w:t xml:space="preserve"> aimed to </w:t>
      </w:r>
      <w:r w:rsidR="005A6A5B">
        <w:t>examine how the media is covering disability</w:t>
      </w:r>
      <w:r w:rsidR="00EB08AF">
        <w:t xml:space="preserve"> and to document the change in that coverage and to document how this is changing public attitudes towards disabled people. </w:t>
      </w:r>
      <w:r w:rsidR="00952605">
        <w:t>This research found that there had been a significant increase in the reporting of disability</w:t>
      </w:r>
      <w:r w:rsidR="00CC61D9">
        <w:t>, particularly print media. They found that there had been 713</w:t>
      </w:r>
      <w:r w:rsidR="00A56A4F">
        <w:t xml:space="preserve"> disability related articles between 2004/5 compared to an increased 1015 articles between 2010/11.</w:t>
      </w:r>
      <w:r w:rsidR="00851A7C">
        <w:t xml:space="preserve"> They additionally found that there was a reduction of articles that described disabled people in a sympathetic </w:t>
      </w:r>
      <w:r w:rsidR="004202F4">
        <w:t>light but</w:t>
      </w:r>
      <w:r w:rsidR="00851A7C">
        <w:t xml:space="preserve"> </w:t>
      </w:r>
      <w:r w:rsidR="005D1002">
        <w:t xml:space="preserve">villainised them as benefit frauds. When a survey was conducted, participants were asked to justify their </w:t>
      </w:r>
      <w:r w:rsidR="004202F4">
        <w:t xml:space="preserve">belief that up to 70% of benefit claimants were fraudulent, they referred to articles they had read in the </w:t>
      </w:r>
      <w:r w:rsidR="00701F83">
        <w:t>newspaper</w:t>
      </w:r>
      <w:r w:rsidR="006B2E56">
        <w:t xml:space="preserve"> </w:t>
      </w:r>
      <w:r w:rsidR="006B2E56" w:rsidRPr="006B2E56">
        <w:t>(Bryant, 2011)</w:t>
      </w:r>
      <w:r w:rsidR="006B2E56">
        <w:t xml:space="preserve">. This </w:t>
      </w:r>
      <w:r w:rsidR="008B5DFC">
        <w:t xml:space="preserve">research indicated that there is a direct correlation between what the media is reporting and an affect that it is having on public perception, where participants evidence their beliefs that disabled people claiming benefits are frauds, </w:t>
      </w:r>
      <w:r w:rsidR="00D4416D">
        <w:t xml:space="preserve">are from news articles. </w:t>
      </w:r>
      <w:r w:rsidR="00F10201">
        <w:t xml:space="preserve">Finally, </w:t>
      </w:r>
      <w:r w:rsidR="000D12D6">
        <w:t xml:space="preserve">the study found that there appeared to be a political influence, whereby news outlets </w:t>
      </w:r>
      <w:r w:rsidR="00A31705">
        <w:t>who</w:t>
      </w:r>
      <w:r w:rsidR="000D12D6">
        <w:t xml:space="preserve"> were more in favour</w:t>
      </w:r>
      <w:r w:rsidR="00F64BF0">
        <w:t xml:space="preserve"> of the coalition government, were more likely to publish articles attacking the labour government rather than </w:t>
      </w:r>
      <w:proofErr w:type="gramStart"/>
      <w:r w:rsidR="00F64BF0">
        <w:t>actually supporting</w:t>
      </w:r>
      <w:proofErr w:type="gramEnd"/>
      <w:r w:rsidR="00F64BF0">
        <w:t xml:space="preserve"> disabled people due to a conflict of political policy.</w:t>
      </w:r>
    </w:p>
    <w:p w14:paraId="566C3924" w14:textId="5C14425A" w:rsidR="00EB2AB4" w:rsidRDefault="00491EC8" w:rsidP="00EB2AB4">
      <w:r>
        <w:t>Our perception of the world is heavily influenced on what we see on the media, whether it is online, TV, radio or printed press.</w:t>
      </w:r>
      <w:r w:rsidR="002130E6">
        <w:t xml:space="preserve"> </w:t>
      </w:r>
      <w:r w:rsidR="00D03026">
        <w:t xml:space="preserve">In a piece by </w:t>
      </w:r>
      <w:proofErr w:type="gramStart"/>
      <w:r w:rsidR="00D03026">
        <w:t>Gaye Tuchman</w:t>
      </w:r>
      <w:proofErr w:type="gramEnd"/>
      <w:r w:rsidR="00D03026">
        <w:t xml:space="preserve"> it was described that</w:t>
      </w:r>
      <w:r w:rsidR="005B3A2B">
        <w:t>”</w:t>
      </w:r>
      <w:r w:rsidR="00D03026">
        <w:t xml:space="preserve"> the news should be a veridical account of</w:t>
      </w:r>
      <w:r w:rsidR="00454888">
        <w:t xml:space="preserve"> occurrences in the everyday world</w:t>
      </w:r>
      <w:r w:rsidR="005B3A2B">
        <w:t>”</w:t>
      </w:r>
      <w:r w:rsidR="00454888">
        <w:t xml:space="preserve"> however it was also described that due to the vast amount of matters to report on, there needed to be a selection of what is being reported on a</w:t>
      </w:r>
      <w:r w:rsidR="00EB2AB4">
        <w:t>ny given day</w:t>
      </w:r>
      <w:r w:rsidR="00EB2AB4" w:rsidRPr="00EB2AB4">
        <w:rPr>
          <w:rFonts w:ascii="Times New Roman" w:eastAsia="Times New Roman" w:hAnsi="Times New Roman" w:cs="Times New Roman"/>
          <w:sz w:val="24"/>
          <w:szCs w:val="24"/>
          <w:lang w:eastAsia="en-GB"/>
          <w14:ligatures w14:val="none"/>
        </w:rPr>
        <w:t xml:space="preserve"> </w:t>
      </w:r>
      <w:r w:rsidR="00EB2AB4" w:rsidRPr="00EB2AB4">
        <w:t>(Tuchman, 1978)</w:t>
      </w:r>
      <w:r w:rsidR="00EB2AB4">
        <w:t xml:space="preserve">. </w:t>
      </w:r>
    </w:p>
    <w:p w14:paraId="6FCF8CA7" w14:textId="4A301641" w:rsidR="00624620" w:rsidRDefault="00EB2AB4" w:rsidP="006B2E56">
      <w:r>
        <w:t xml:space="preserve">This </w:t>
      </w:r>
      <w:r w:rsidR="00B0364C">
        <w:t>exposes that the beliefs and</w:t>
      </w:r>
      <w:r w:rsidR="00AA7672">
        <w:t xml:space="preserve"> topics being discussed by consumers are a direct reflection of what they are being exposed to via the media</w:t>
      </w:r>
      <w:r w:rsidR="00963063">
        <w:t xml:space="preserve"> which subsequently portrays a skewed version of reality</w:t>
      </w:r>
      <w:r w:rsidR="00EA0466">
        <w:t xml:space="preserve"> </w:t>
      </w:r>
      <w:r w:rsidR="00EA0466" w:rsidRPr="00EA0466">
        <w:t>(Vrij and Winkel, 1991)</w:t>
      </w:r>
      <w:r w:rsidR="00EA0466">
        <w:t>.</w:t>
      </w:r>
      <w:r w:rsidR="004C1810">
        <w:t xml:space="preserve"> This has subsequently </w:t>
      </w:r>
      <w:proofErr w:type="gramStart"/>
      <w:r w:rsidR="004C1810">
        <w:t>lead</w:t>
      </w:r>
      <w:proofErr w:type="gramEnd"/>
      <w:r w:rsidR="004C1810">
        <w:t xml:space="preserve"> to the public perceiving that crime </w:t>
      </w:r>
      <w:r w:rsidR="00355337">
        <w:t>is far more prevalent than it actually is, leading to a belief that they are in more danger</w:t>
      </w:r>
      <w:r w:rsidR="00F25EC0">
        <w:t xml:space="preserve"> than they actually are</w:t>
      </w:r>
      <w:r w:rsidR="0019604D">
        <w:t xml:space="preserve"> </w:t>
      </w:r>
      <w:r w:rsidR="0019604D" w:rsidRPr="0019604D">
        <w:t>(Erskine, 1974)</w:t>
      </w:r>
      <w:r w:rsidR="0019604D">
        <w:t>.</w:t>
      </w:r>
    </w:p>
    <w:p w14:paraId="76E83AF3" w14:textId="4847822E" w:rsidR="00095AA4" w:rsidRDefault="00B779CA" w:rsidP="00344BFF">
      <w:r>
        <w:t xml:space="preserve">Research by </w:t>
      </w:r>
      <w:r w:rsidR="004A3607">
        <w:t xml:space="preserve">Todd Belt ‘The local news story: Is quality a Choice?’ </w:t>
      </w:r>
      <w:r w:rsidR="004B0008">
        <w:t xml:space="preserve">utilised a study over a period of </w:t>
      </w:r>
      <w:r w:rsidR="00095AA4">
        <w:t>five</w:t>
      </w:r>
      <w:r w:rsidR="004B0008">
        <w:t xml:space="preserve"> years, including 33,911 local news stories from 154 Tv stations and </w:t>
      </w:r>
      <w:r w:rsidR="00DC393F">
        <w:t xml:space="preserve">ultimately found that accurate and “solid” reporting and a focus on significant issues </w:t>
      </w:r>
      <w:r w:rsidR="00095AA4">
        <w:t>produced</w:t>
      </w:r>
      <w:r w:rsidR="00DC393F">
        <w:t xml:space="preserve"> better rating than slapdash or superficial tabloid journalism</w:t>
      </w:r>
      <w:r w:rsidR="000A3F8C">
        <w:t xml:space="preserve"> </w:t>
      </w:r>
      <w:r w:rsidR="000A3F8C" w:rsidRPr="000A3F8C">
        <w:t>(Belt and Just, 2008)</w:t>
      </w:r>
      <w:r w:rsidR="000A3F8C">
        <w:t>.</w:t>
      </w:r>
    </w:p>
    <w:p w14:paraId="69FCDB3E" w14:textId="77777777" w:rsidR="00771F38" w:rsidRDefault="00771F38" w:rsidP="00344BFF"/>
    <w:p w14:paraId="0B6906C3" w14:textId="77777777" w:rsidR="00771F38" w:rsidRDefault="00771F38" w:rsidP="00344BFF"/>
    <w:p w14:paraId="2DA68B6C" w14:textId="77777777" w:rsidR="00771F38" w:rsidRDefault="00771F38" w:rsidP="00344BFF"/>
    <w:p w14:paraId="1262BBF9" w14:textId="77777777" w:rsidR="00771F38" w:rsidRDefault="00771F38" w:rsidP="00344BFF"/>
    <w:p w14:paraId="2BA9F3B5" w14:textId="6F27E3B9" w:rsidR="00771F38" w:rsidRPr="000E04B1" w:rsidRDefault="00771F38" w:rsidP="00771F38">
      <w:pPr>
        <w:pStyle w:val="Heading1"/>
        <w:rPr>
          <w:sz w:val="32"/>
          <w:szCs w:val="32"/>
        </w:rPr>
      </w:pPr>
      <w:r w:rsidRPr="000E04B1">
        <w:rPr>
          <w:sz w:val="32"/>
          <w:szCs w:val="32"/>
        </w:rPr>
        <w:lastRenderedPageBreak/>
        <w:t>2.3</w:t>
      </w:r>
      <w:r w:rsidR="000E04B1" w:rsidRPr="000E04B1">
        <w:rPr>
          <w:sz w:val="32"/>
          <w:szCs w:val="32"/>
        </w:rPr>
        <w:t xml:space="preserve"> </w:t>
      </w:r>
      <w:r w:rsidR="00C057A3">
        <w:rPr>
          <w:sz w:val="32"/>
          <w:szCs w:val="32"/>
        </w:rPr>
        <w:t>News reporting’s effect on Public Perception of Policing</w:t>
      </w:r>
    </w:p>
    <w:p w14:paraId="68E71660" w14:textId="748D1044" w:rsidR="00F51833" w:rsidRDefault="002E24B1" w:rsidP="00F51833">
      <w:r>
        <w:t xml:space="preserve">The previous </w:t>
      </w:r>
      <w:r w:rsidR="003C258C">
        <w:t>sections</w:t>
      </w:r>
      <w:r>
        <w:t xml:space="preserve"> first </w:t>
      </w:r>
      <w:r w:rsidR="0096648C">
        <w:t>discussed</w:t>
      </w:r>
      <w:r>
        <w:t xml:space="preserve"> </w:t>
      </w:r>
      <w:r w:rsidR="003C258C">
        <w:t>‘What is the Media’ and ‘What influences topics report on by the media’ which will help to better understand how the media affects public perception of Policing.</w:t>
      </w:r>
    </w:p>
    <w:p w14:paraId="65933AAF" w14:textId="4BC59F83" w:rsidR="00DB1A5E" w:rsidRDefault="004939A9" w:rsidP="00DB1A5E">
      <w:r>
        <w:t xml:space="preserve">Rogers and Dearing </w:t>
      </w:r>
      <w:r w:rsidR="00165A6D">
        <w:t xml:space="preserve">research into Agenda setting </w:t>
      </w:r>
      <w:r w:rsidR="00DF1DA6">
        <w:t xml:space="preserve">which aimed to understand why news outlets pick one story over another ultimately found that </w:t>
      </w:r>
      <w:r w:rsidR="003E67B6">
        <w:t xml:space="preserve">the media does not directly influence a </w:t>
      </w:r>
      <w:r w:rsidR="0047187D">
        <w:t>person’s</w:t>
      </w:r>
      <w:r w:rsidR="003E67B6">
        <w:t xml:space="preserve"> opinion o</w:t>
      </w:r>
      <w:r w:rsidR="007F1C71">
        <w:t xml:space="preserve">r </w:t>
      </w:r>
      <w:r w:rsidR="003E67B6">
        <w:t xml:space="preserve">feelings on a particular </w:t>
      </w:r>
      <w:r w:rsidR="0047187D">
        <w:t>topic but</w:t>
      </w:r>
      <w:r w:rsidR="003E67B6">
        <w:t xml:space="preserve"> does however</w:t>
      </w:r>
      <w:r w:rsidR="0049285F">
        <w:t xml:space="preserve"> </w:t>
      </w:r>
      <w:r w:rsidR="0013553D">
        <w:t xml:space="preserve">influence what the person is being exposed to such as </w:t>
      </w:r>
      <w:r w:rsidR="0049285F">
        <w:t xml:space="preserve">issues </w:t>
      </w:r>
      <w:r w:rsidR="00D05795">
        <w:t>when the media is reporting on them</w:t>
      </w:r>
      <w:r w:rsidR="00DB1A5E">
        <w:t xml:space="preserve"> </w:t>
      </w:r>
      <w:r w:rsidR="00DB1A5E" w:rsidRPr="00DB1A5E">
        <w:t>(Rogers and Dearing, 1988)</w:t>
      </w:r>
      <w:r w:rsidR="00DB1A5E">
        <w:t xml:space="preserve">. </w:t>
      </w:r>
    </w:p>
    <w:p w14:paraId="0A97ED34" w14:textId="641DEAA6" w:rsidR="00C53051" w:rsidRDefault="00D07700" w:rsidP="00C53051">
      <w:r>
        <w:t xml:space="preserve">The public perception of crime and Policing is </w:t>
      </w:r>
      <w:r w:rsidR="003C6A13">
        <w:t xml:space="preserve">interesting </w:t>
      </w:r>
      <w:r w:rsidR="006939F3">
        <w:t xml:space="preserve">given that </w:t>
      </w:r>
      <w:r w:rsidR="00B14378">
        <w:t xml:space="preserve">people voice their perception of Police forces, however some of which have never actually been a witness or </w:t>
      </w:r>
      <w:r w:rsidR="003B3377">
        <w:t xml:space="preserve">a victim of crime </w:t>
      </w:r>
      <w:r w:rsidR="00C53051" w:rsidRPr="00C53051">
        <w:t>(</w:t>
      </w:r>
      <w:r w:rsidR="007A199F">
        <w:t>Williams</w:t>
      </w:r>
      <w:r w:rsidR="00C53051" w:rsidRPr="00C53051">
        <w:t xml:space="preserve"> and </w:t>
      </w:r>
      <w:r w:rsidR="007A199F">
        <w:t>Dickinson</w:t>
      </w:r>
      <w:r w:rsidR="00C53051" w:rsidRPr="00C53051">
        <w:t>, 1993)</w:t>
      </w:r>
      <w:r w:rsidR="00C53051">
        <w:t>.</w:t>
      </w:r>
      <w:r w:rsidR="00826021">
        <w:t xml:space="preserve"> Additionally, they investigated the connection between </w:t>
      </w:r>
      <w:r w:rsidR="00E14638">
        <w:t xml:space="preserve">crime news coverage and the affect it has on the publics fear of crime, highlighting how the British media </w:t>
      </w:r>
      <w:r w:rsidR="00FE41F5">
        <w:t xml:space="preserve">afford space and prominence </w:t>
      </w:r>
      <w:r w:rsidR="00D226B0">
        <w:t xml:space="preserve">on crime stories being published. Their study concluded that </w:t>
      </w:r>
      <w:r w:rsidR="007919DB">
        <w:t xml:space="preserve">the way crime is being reported by the media can have a significant impact on the publics </w:t>
      </w:r>
      <w:r w:rsidR="00640416">
        <w:t>fear of crime and the perception of Policing.</w:t>
      </w:r>
    </w:p>
    <w:p w14:paraId="33FAF374" w14:textId="74BE95D7" w:rsidR="00D70258" w:rsidRDefault="001518D2" w:rsidP="00C53051">
      <w:r w:rsidRPr="001518D2">
        <w:t>Beyond influencing public perceptions of crime, the media frequently offered contrasting depictions of the police and their effectiveness. These portrayals were often extreme. Doyle (1998) observed that the media tended to present the police as exceptionally effective, often exaggerating their success. On the other hand, Graber (1980) contended that news outlets commonly emphasized police failures in crime control, while underreporting their achievements in maintaining public safety.</w:t>
      </w:r>
    </w:p>
    <w:p w14:paraId="44440519" w14:textId="77777777" w:rsidR="00744CE0" w:rsidRDefault="00757BAD" w:rsidP="00C53051">
      <w:r>
        <w:t>According to research conducted by The End Violence Against Coalition</w:t>
      </w:r>
      <w:r w:rsidR="00D70258">
        <w:t xml:space="preserve"> they found that as a direct result of the Sarah Everard murder by a serving Police Officer Wayne Couzens</w:t>
      </w:r>
      <w:r w:rsidR="00140880">
        <w:t xml:space="preserve">, more than 47% of women and 40% of men had </w:t>
      </w:r>
      <w:r w:rsidR="001D5F41">
        <w:t>a declining trust in the Police force following the publication of details about the rape and murder</w:t>
      </w:r>
      <w:r w:rsidR="00267CF7" w:rsidRPr="00267CF7">
        <w:rPr>
          <w:rFonts w:ascii="Times New Roman" w:eastAsia="Times New Roman" w:hAnsi="Times New Roman" w:cs="Times New Roman"/>
          <w:sz w:val="24"/>
          <w:szCs w:val="24"/>
          <w:lang w:eastAsia="en-GB"/>
          <w14:ligatures w14:val="none"/>
        </w:rPr>
        <w:t xml:space="preserve"> </w:t>
      </w:r>
      <w:r w:rsidR="00267CF7" w:rsidRPr="00267CF7">
        <w:t>(End Violence Against Women, 2021)</w:t>
      </w:r>
      <w:r w:rsidR="001D5F41">
        <w:t xml:space="preserve">. This again shows </w:t>
      </w:r>
      <w:r w:rsidR="00207BD6">
        <w:t xml:space="preserve">a direct involvement between the media publications </w:t>
      </w:r>
      <w:r w:rsidR="003B021D">
        <w:t xml:space="preserve">and the public trust in Policing. This is substantiated by </w:t>
      </w:r>
      <w:r w:rsidR="00DC7720">
        <w:t xml:space="preserve">study by Ronald Weitzer </w:t>
      </w:r>
      <w:r w:rsidR="00C80128">
        <w:t xml:space="preserve">who discussed the affects on </w:t>
      </w:r>
      <w:proofErr w:type="gramStart"/>
      <w:r w:rsidR="00C80128">
        <w:t>Public</w:t>
      </w:r>
      <w:proofErr w:type="gramEnd"/>
      <w:r w:rsidR="00C80128">
        <w:t xml:space="preserve"> perception </w:t>
      </w:r>
      <w:r w:rsidR="0026140F">
        <w:t xml:space="preserve">of the Los Angeles and New York City Police departments as a result of high profile cases involving what was described as </w:t>
      </w:r>
      <w:r w:rsidR="006D7941">
        <w:t xml:space="preserve">“Police Misconduct”. The findings of this piece were that </w:t>
      </w:r>
      <w:r w:rsidR="004E1305">
        <w:t xml:space="preserve">inflated reporting of matters </w:t>
      </w:r>
      <w:r w:rsidR="00B75BCD">
        <w:t>relation to misconduct put a stain on the public’s perception of Police</w:t>
      </w:r>
      <w:r w:rsidR="00F425EC">
        <w:t xml:space="preserve"> </w:t>
      </w:r>
      <w:r w:rsidR="00F425EC" w:rsidRPr="00F425EC">
        <w:t xml:space="preserve">(Weitzer and </w:t>
      </w:r>
      <w:proofErr w:type="spellStart"/>
      <w:r w:rsidR="00F425EC" w:rsidRPr="00F425EC">
        <w:t>Tuch</w:t>
      </w:r>
      <w:proofErr w:type="spellEnd"/>
      <w:r w:rsidR="00F425EC" w:rsidRPr="00F425EC">
        <w:t>, 2005)</w:t>
      </w:r>
      <w:r w:rsidR="00F425EC">
        <w:t>.</w:t>
      </w:r>
    </w:p>
    <w:p w14:paraId="664BC584" w14:textId="6B71B851" w:rsidR="006033A7" w:rsidRDefault="00744CE0" w:rsidP="006033A7">
      <w:r>
        <w:t xml:space="preserve">The influence of the media is far reaching, as previously discussed the media can influence a </w:t>
      </w:r>
      <w:r w:rsidR="00E54BD4">
        <w:t>person’s</w:t>
      </w:r>
      <w:r>
        <w:t xml:space="preserve"> perception from another continent, this is </w:t>
      </w:r>
      <w:r w:rsidR="00A2152F">
        <w:t xml:space="preserve">evident in the murder of George Floyd </w:t>
      </w:r>
      <w:r w:rsidR="009A5EB9">
        <w:t xml:space="preserve">who </w:t>
      </w:r>
      <w:proofErr w:type="gramStart"/>
      <w:r w:rsidR="009A5EB9">
        <w:t>as a result of</w:t>
      </w:r>
      <w:proofErr w:type="gramEnd"/>
      <w:r w:rsidR="009A5EB9">
        <w:t xml:space="preserve"> a </w:t>
      </w:r>
      <w:r w:rsidR="006033A7">
        <w:t xml:space="preserve">United States </w:t>
      </w:r>
      <w:r w:rsidR="009A5EB9">
        <w:t xml:space="preserve">Police officer being convicted of his murder it sparked protests </w:t>
      </w:r>
      <w:r w:rsidR="006033A7">
        <w:t>worldwide</w:t>
      </w:r>
      <w:r w:rsidR="009A5EB9">
        <w:t>, including in London</w:t>
      </w:r>
      <w:r w:rsidR="006033A7">
        <w:t xml:space="preserve">. </w:t>
      </w:r>
      <w:r w:rsidR="006033A7" w:rsidRPr="006033A7">
        <w:t>(</w:t>
      </w:r>
      <w:proofErr w:type="spellStart"/>
      <w:r w:rsidR="006033A7" w:rsidRPr="006033A7">
        <w:t>Nivette</w:t>
      </w:r>
      <w:proofErr w:type="spellEnd"/>
      <w:r w:rsidR="006033A7" w:rsidRPr="006033A7">
        <w:t xml:space="preserve">, </w:t>
      </w:r>
      <w:proofErr w:type="spellStart"/>
      <w:r w:rsidR="006033A7" w:rsidRPr="006033A7">
        <w:t>Nägel</w:t>
      </w:r>
      <w:proofErr w:type="spellEnd"/>
      <w:r w:rsidR="006033A7" w:rsidRPr="006033A7">
        <w:t xml:space="preserve"> and Gilbert, 2023)</w:t>
      </w:r>
      <w:r w:rsidR="006033A7">
        <w:t>.</w:t>
      </w:r>
    </w:p>
    <w:p w14:paraId="3FACFF88" w14:textId="2FE013F2" w:rsidR="008A26B0" w:rsidRDefault="00E54BD4" w:rsidP="008A26B0">
      <w:r>
        <w:t xml:space="preserve">Members of BAME communities appear to be </w:t>
      </w:r>
      <w:r w:rsidR="00F4608C">
        <w:t xml:space="preserve">less confident in the Police forces that serve them, a government statistic shows that between 2017 to 2020, only 68% of Black men had confidence in the Police compared to 75% of white men during that same period </w:t>
      </w:r>
      <w:r w:rsidR="00F4608C" w:rsidRPr="00F4608C">
        <w:t>(GOV.UK, 2021)</w:t>
      </w:r>
      <w:r w:rsidR="00F4608C">
        <w:t xml:space="preserve">. Individuals of the BAME community have been subject to a rising number of </w:t>
      </w:r>
      <w:r w:rsidR="00F47260">
        <w:t>high-profile</w:t>
      </w:r>
      <w:r w:rsidR="00F4608C">
        <w:t xml:space="preserve"> cases of Police misconduct that have been heavily publicised on Western Media </w:t>
      </w:r>
      <w:r w:rsidR="00F4608C" w:rsidRPr="00F4608C">
        <w:t>(</w:t>
      </w:r>
      <w:proofErr w:type="spellStart"/>
      <w:r w:rsidR="00F4608C" w:rsidRPr="00F4608C">
        <w:t>Gau</w:t>
      </w:r>
      <w:proofErr w:type="spellEnd"/>
      <w:r w:rsidR="00F4608C" w:rsidRPr="00F4608C">
        <w:t xml:space="preserve">, </w:t>
      </w:r>
      <w:proofErr w:type="spellStart"/>
      <w:r w:rsidR="00F4608C" w:rsidRPr="00F4608C">
        <w:t>Paoline</w:t>
      </w:r>
      <w:proofErr w:type="spellEnd"/>
      <w:r w:rsidR="00F4608C" w:rsidRPr="00F4608C">
        <w:t xml:space="preserve"> and Paul, 2022)</w:t>
      </w:r>
      <w:r w:rsidR="00F4608C">
        <w:t xml:space="preserve">. As a result of </w:t>
      </w:r>
      <w:r w:rsidR="00F47260">
        <w:t>high-profile</w:t>
      </w:r>
      <w:r w:rsidR="00F4608C">
        <w:t xml:space="preserve"> cases, more recently the </w:t>
      </w:r>
      <w:proofErr w:type="gramStart"/>
      <w:r w:rsidR="00F4608C">
        <w:t>aforementioned case</w:t>
      </w:r>
      <w:proofErr w:type="gramEnd"/>
      <w:r w:rsidR="00F4608C">
        <w:t xml:space="preserve"> of George Floyd which was visually showed the incident leading up to George Floyds subsequent death, leading to a significant and dramatic rise in distrust in the Police and has been seen </w:t>
      </w:r>
      <w:r w:rsidR="00F4608C">
        <w:lastRenderedPageBreak/>
        <w:t xml:space="preserve">affecting African communities </w:t>
      </w:r>
      <w:r w:rsidR="00F4608C" w:rsidRPr="00F4608C">
        <w:t>(</w:t>
      </w:r>
      <w:proofErr w:type="spellStart"/>
      <w:r w:rsidR="00F4608C" w:rsidRPr="00F4608C">
        <w:t>Gau</w:t>
      </w:r>
      <w:proofErr w:type="spellEnd"/>
      <w:r w:rsidR="00F4608C" w:rsidRPr="00F4608C">
        <w:t xml:space="preserve">, </w:t>
      </w:r>
      <w:proofErr w:type="spellStart"/>
      <w:r w:rsidR="00F4608C" w:rsidRPr="00F4608C">
        <w:t>Paoline</w:t>
      </w:r>
      <w:proofErr w:type="spellEnd"/>
      <w:r w:rsidR="00F4608C" w:rsidRPr="00F4608C">
        <w:t xml:space="preserve"> and Paul, 2022)</w:t>
      </w:r>
      <w:r w:rsidR="00F4608C">
        <w:t xml:space="preserve">. Cases such as the George Floyd case and the video footage of the incident circulating the media and social media alike are believed to have a dramatic increase of public trust </w:t>
      </w:r>
      <w:r w:rsidR="008A26B0">
        <w:t xml:space="preserve">declining and has led to a lower number of persons from BAME communities interacting with the local Police force </w:t>
      </w:r>
      <w:r w:rsidR="008A26B0" w:rsidRPr="008A26B0">
        <w:t>(Kwon and Wortley, 2020)</w:t>
      </w:r>
      <w:r w:rsidR="008A26B0">
        <w:t>.</w:t>
      </w:r>
    </w:p>
    <w:p w14:paraId="632B39DC" w14:textId="07FE7535" w:rsidR="00404BA2" w:rsidRPr="00404BA2" w:rsidRDefault="00404BA2" w:rsidP="00404BA2">
      <w:r>
        <w:t xml:space="preserve">Both studies </w:t>
      </w:r>
      <w:r w:rsidRPr="00F4608C">
        <w:t>(</w:t>
      </w:r>
      <w:proofErr w:type="spellStart"/>
      <w:r w:rsidRPr="00F4608C">
        <w:t>Gau</w:t>
      </w:r>
      <w:proofErr w:type="spellEnd"/>
      <w:r w:rsidRPr="00F4608C">
        <w:t xml:space="preserve">, </w:t>
      </w:r>
      <w:proofErr w:type="spellStart"/>
      <w:r w:rsidRPr="00F4608C">
        <w:t>Paoline</w:t>
      </w:r>
      <w:proofErr w:type="spellEnd"/>
      <w:r w:rsidRPr="00F4608C">
        <w:t xml:space="preserve"> and Paul, 2022)</w:t>
      </w:r>
      <w:r>
        <w:t xml:space="preserve"> and </w:t>
      </w:r>
      <w:r w:rsidRPr="008A26B0">
        <w:t>(Kwon and Wortley, 2020</w:t>
      </w:r>
      <w:r>
        <w:t xml:space="preserve">) shows that whilst a person’s race has a huge impact on a persons perception of Police in the West, the research shows that high profile cases such as the case of George Floyd and more recently Chris Kaba </w:t>
      </w:r>
      <w:r w:rsidRPr="00404BA2">
        <w:t>(</w:t>
      </w:r>
      <w:proofErr w:type="spellStart"/>
      <w:r w:rsidRPr="00404BA2">
        <w:t>Boxerman</w:t>
      </w:r>
      <w:proofErr w:type="spellEnd"/>
      <w:r w:rsidRPr="00404BA2">
        <w:t>, 2023)</w:t>
      </w:r>
      <w:r>
        <w:t xml:space="preserve"> </w:t>
      </w:r>
      <w:r w:rsidR="00787E74">
        <w:t xml:space="preserve">shared through traditional media sources and social media have had a significant impact and show an increased negativity towards Policing from racialized communities. </w:t>
      </w:r>
    </w:p>
    <w:p w14:paraId="6F75BEC6" w14:textId="7C4E76F0" w:rsidR="00A344D3" w:rsidRPr="00A344D3" w:rsidRDefault="00404BA2" w:rsidP="00A344D3">
      <w:r>
        <w:t xml:space="preserve"> </w:t>
      </w:r>
      <w:r w:rsidR="00C804EA">
        <w:t xml:space="preserve">Research by Deepshikha Chatterjee and Ann Marie Ryan looked into whether or not Policing has become a tainted profession, and during the course of this research they found that the more media any person consumes, the more likely they are to </w:t>
      </w:r>
      <w:proofErr w:type="gramStart"/>
      <w:r w:rsidR="00C804EA">
        <w:t>form  a</w:t>
      </w:r>
      <w:proofErr w:type="gramEnd"/>
      <w:r w:rsidR="00C804EA">
        <w:t xml:space="preserve"> shaped opinion based on the particular media they are exposed to. The study examines data which reflects that if a </w:t>
      </w:r>
      <w:proofErr w:type="gramStart"/>
      <w:r w:rsidR="00C804EA">
        <w:t>persons</w:t>
      </w:r>
      <w:proofErr w:type="gramEnd"/>
      <w:r w:rsidR="00C804EA">
        <w:t xml:space="preserve"> consumes positive news stories relating to Policing then they will form a more positive perception of Policing and Police officers as a whole, but those whom consume negative media stories about Policing will form a negative opinion and perception of Policing. </w:t>
      </w:r>
      <w:r w:rsidR="00C804EA" w:rsidRPr="00C804EA">
        <w:t>(Chatterjee and Ryan, 2020)</w:t>
      </w:r>
      <w:r w:rsidR="00C804EA">
        <w:t xml:space="preserve">. The media provides a basis for the public to consume information relating to Policing matters which are not readily available in their local community, but matters which could be happening in another county, country or even continent. Regardless, it remains a platform for discussion amongst consumers and dissect the stories they have read, where Chatterjee and Ryan show In their study that persons whom consume this media are more likely to discuss it with their peers and friend groups, solidifying their opinions on Policing whether positive or negative regardless of the nature of the material they read such as negatively reported policing matters or positive </w:t>
      </w:r>
      <w:r w:rsidR="00C804EA" w:rsidRPr="00C804EA">
        <w:t>(Chatterjee and Ryan, 2020)</w:t>
      </w:r>
      <w:r w:rsidR="00C804EA">
        <w:t>.</w:t>
      </w:r>
      <w:r w:rsidR="009C10F2">
        <w:t>Finally, they concluded that a trend appeared through their research that the more that media is consumed, it directly links to a more negative perception overall regardless of if the media they consumed reported positively, negatively or neutrally on the Police</w:t>
      </w:r>
      <w:r w:rsidR="00AE477D">
        <w:t xml:space="preserve">. The analysis of the data presented shows that 71.35% of the public </w:t>
      </w:r>
      <w:r w:rsidR="005E55A2">
        <w:t>believe that the media has a direct impact on their perception of Policing</w:t>
      </w:r>
      <w:r w:rsidR="00D24EA6">
        <w:t xml:space="preserve"> whether positive or negatively </w:t>
      </w:r>
      <w:r w:rsidR="00D24EA6" w:rsidRPr="00D24EA6">
        <w:t>(Chatterjee and Ryan, 2020)</w:t>
      </w:r>
      <w:r w:rsidR="00D24EA6">
        <w:t>.</w:t>
      </w:r>
    </w:p>
    <w:p w14:paraId="4EB0D166" w14:textId="1324B1B0" w:rsidR="00C804EA" w:rsidRPr="00C804EA" w:rsidRDefault="00C804EA" w:rsidP="00C804EA"/>
    <w:p w14:paraId="01FD0143" w14:textId="180AC424" w:rsidR="00404BA2" w:rsidRDefault="00EE4786" w:rsidP="00EE4786">
      <w:pPr>
        <w:pStyle w:val="Heading1"/>
        <w:rPr>
          <w:sz w:val="32"/>
          <w:szCs w:val="32"/>
        </w:rPr>
      </w:pPr>
      <w:r w:rsidRPr="00EE4786">
        <w:rPr>
          <w:sz w:val="32"/>
          <w:szCs w:val="32"/>
        </w:rPr>
        <w:t>2.4</w:t>
      </w:r>
      <w:r>
        <w:rPr>
          <w:sz w:val="32"/>
          <w:szCs w:val="32"/>
        </w:rPr>
        <w:t xml:space="preserve"> Conclusion</w:t>
      </w:r>
    </w:p>
    <w:p w14:paraId="31BCD389" w14:textId="77777777" w:rsidR="001C3C2E" w:rsidRDefault="00276F99" w:rsidP="001C3C2E">
      <w:pPr>
        <w:jc w:val="center"/>
        <w:rPr>
          <w:i/>
          <w:iCs/>
        </w:rPr>
      </w:pPr>
      <w:r>
        <w:t xml:space="preserve">This chapter has achieved </w:t>
      </w:r>
      <w:r w:rsidR="001C3C2E">
        <w:t xml:space="preserve">objective one: </w:t>
      </w:r>
      <w:r w:rsidR="001C3C2E">
        <w:rPr>
          <w:i/>
          <w:iCs/>
        </w:rPr>
        <w:t>“</w:t>
      </w:r>
      <w:r w:rsidR="001C3C2E" w:rsidRPr="00172B89">
        <w:rPr>
          <w:i/>
          <w:iCs/>
        </w:rPr>
        <w:t>To critically research and analyse previous and current literature surrounding the traditional and social media’s influence on public perception of Policing.</w:t>
      </w:r>
      <w:r w:rsidR="001C3C2E">
        <w:rPr>
          <w:i/>
          <w:iCs/>
        </w:rPr>
        <w:t>”</w:t>
      </w:r>
    </w:p>
    <w:p w14:paraId="07C3BE27" w14:textId="69AE6FBB" w:rsidR="00245DEA" w:rsidRPr="00245DEA" w:rsidRDefault="00B471B4" w:rsidP="00245DEA">
      <w:r w:rsidRPr="00B471B4">
        <w:t xml:space="preserve">In conclusion, this literature review has critically examined the existing body of research surrounding the influence of both traditional and social media on public perceptions of policing in Western societies. The evidence suggests that media outlets, through selective reporting and agenda-setting, can shape public beliefs and attitudes, particularly in relation to sensitive topics like police misconduct, crime, and race relations. The literature reveals a nuanced picture: while some studies indicate the media plays a role in exacerbating negative perceptions, particularly among minority communities, others suggest that the media's impact can vary depending on the tone and focus of coverage. High-profile incidents, such as police </w:t>
      </w:r>
      <w:r w:rsidRPr="00B471B4">
        <w:lastRenderedPageBreak/>
        <w:t>misconduct involving BAME individuals or the George Floyd case, highlight how media and social media amplification can lead to widespread shifts in public trust and perception of law enforcement. As a result, the media’s portrayal of policing is seen not only as a mirror reflecting reality but also as a powerful force in shaping public consciousness, sometimes in ways that are politically or socially charged. This literature review has laid the groundwork for further exploration in this dissertation, which will seek to build on these findings through primary research, enabling a more detailed understanding of media influence on the perception of policing today.</w:t>
      </w:r>
      <w:bookmarkEnd w:id="0"/>
    </w:p>
    <w:p w14:paraId="1F66F740" w14:textId="7B628115" w:rsidR="001A12F7" w:rsidRDefault="001A12F7" w:rsidP="00F51833"/>
    <w:p w14:paraId="7C5BC9DE" w14:textId="7457B617" w:rsidR="0096648C" w:rsidRPr="00516403" w:rsidRDefault="00516403" w:rsidP="00516403">
      <w:pPr>
        <w:pStyle w:val="Heading1"/>
      </w:pPr>
      <w:r w:rsidRPr="00516403">
        <w:t>Chapter 3 Methodology</w:t>
      </w:r>
    </w:p>
    <w:p w14:paraId="70553D86" w14:textId="2E28E2F4" w:rsidR="00516403" w:rsidRDefault="00516403" w:rsidP="00516403">
      <w:pPr>
        <w:pStyle w:val="Heading1"/>
        <w:rPr>
          <w:sz w:val="32"/>
          <w:szCs w:val="32"/>
        </w:rPr>
      </w:pPr>
      <w:r w:rsidRPr="00516403">
        <w:rPr>
          <w:sz w:val="32"/>
          <w:szCs w:val="32"/>
        </w:rPr>
        <w:t>3.0 Introduction</w:t>
      </w:r>
    </w:p>
    <w:p w14:paraId="0AA5BC67" w14:textId="779F96CC" w:rsidR="00516403" w:rsidRDefault="00EE4786" w:rsidP="00516403">
      <w:r>
        <w:t xml:space="preserve">The prior chapter to this dissertation </w:t>
      </w:r>
      <w:r w:rsidR="003D5546">
        <w:t xml:space="preserve">has achieved objective one </w:t>
      </w:r>
      <w:r w:rsidR="00567743">
        <w:t>by analysing existing and current literature surrounding the topic of the media’s affect on public perception of Policing.</w:t>
      </w:r>
      <w:r w:rsidR="00135ABE">
        <w:t xml:space="preserve"> This chapter will seek to achieve objective three which is: </w:t>
      </w:r>
    </w:p>
    <w:p w14:paraId="2183F3D9" w14:textId="440E16FF" w:rsidR="00135ABE" w:rsidRDefault="00135ABE" w:rsidP="00135ABE">
      <w:pPr>
        <w:jc w:val="center"/>
        <w:rPr>
          <w:i/>
          <w:iCs/>
        </w:rPr>
      </w:pPr>
      <w:r>
        <w:rPr>
          <w:i/>
          <w:iCs/>
        </w:rPr>
        <w:t>“</w:t>
      </w:r>
      <w:r w:rsidRPr="00135ABE">
        <w:rPr>
          <w:i/>
          <w:iCs/>
        </w:rPr>
        <w:t>To identify an appropriate research approach to better understand the publics views on how/if the media has influences perceptions of Policing</w:t>
      </w:r>
      <w:r>
        <w:rPr>
          <w:i/>
          <w:iCs/>
        </w:rPr>
        <w:t>”</w:t>
      </w:r>
      <w:r w:rsidRPr="00135ABE">
        <w:rPr>
          <w:i/>
          <w:iCs/>
        </w:rPr>
        <w:t>.</w:t>
      </w:r>
    </w:p>
    <w:p w14:paraId="5105A83B" w14:textId="77777777" w:rsidR="00135ABE" w:rsidRPr="00135ABE" w:rsidRDefault="00135ABE" w:rsidP="00135ABE">
      <w:pPr>
        <w:jc w:val="center"/>
      </w:pPr>
    </w:p>
    <w:p w14:paraId="7D8B03FB" w14:textId="7191287F" w:rsidR="00421BD7" w:rsidRDefault="005C432A" w:rsidP="00512767">
      <w:r>
        <w:t xml:space="preserve">This chapter aims to </w:t>
      </w:r>
      <w:r w:rsidR="00CE49C1">
        <w:t>inform the reader on how this study will be conducted, and this is known at the methodology.</w:t>
      </w:r>
      <w:r w:rsidR="00E24EE2">
        <w:t xml:space="preserve"> A methodology </w:t>
      </w:r>
      <w:r w:rsidR="00AD0B25">
        <w:t xml:space="preserve">is a section that outlines the approach and techniques that will be used to conduct research, whilst considering a range of fundamental </w:t>
      </w:r>
      <w:r w:rsidR="00AE7907">
        <w:t>aspects</w:t>
      </w:r>
      <w:r w:rsidR="00AD0B25">
        <w:t xml:space="preserve"> to allow the data to be sanitised, accurate and </w:t>
      </w:r>
      <w:r w:rsidR="00AE7907">
        <w:t>fair. This methodology will ai</w:t>
      </w:r>
      <w:r w:rsidR="009C76CF">
        <w:t>m to explain the rational behind the research design, the data collection methods and how the data is analysed. This methodology is crucial because it allows</w:t>
      </w:r>
      <w:r w:rsidR="0092644E">
        <w:t xml:space="preserve"> others to evaluate the validity of the research and potentially replicate the study. This will also help to justify the methods chosen and </w:t>
      </w:r>
      <w:r w:rsidR="00EF4D8A">
        <w:t xml:space="preserve">will help to explain why </w:t>
      </w:r>
      <w:r w:rsidR="00367F06">
        <w:t>they’re</w:t>
      </w:r>
      <w:r w:rsidR="00EF4D8A">
        <w:t xml:space="preserve"> appropriate for addressing the research question and hypotheses</w:t>
      </w:r>
      <w:r w:rsidR="00033D21">
        <w:t xml:space="preserve">. Research is key for learning and acts to increase awareness and </w:t>
      </w:r>
      <w:r w:rsidR="00421BD7">
        <w:t>knowledge of a subject topic that is being discussed or examined</w:t>
      </w:r>
      <w:r w:rsidR="00B9286B">
        <w:t xml:space="preserve"> </w:t>
      </w:r>
      <w:r w:rsidR="00512767" w:rsidRPr="00512767">
        <w:t>(Cassell, Grandy and Cunliffe, 2017)</w:t>
      </w:r>
      <w:r w:rsidR="00512767">
        <w:t>.</w:t>
      </w:r>
    </w:p>
    <w:p w14:paraId="4A19903F" w14:textId="7ADCF9D0" w:rsidR="00DA3D92" w:rsidRPr="00DA3D92" w:rsidRDefault="009B7742" w:rsidP="00DA3D92">
      <w:r>
        <w:t>Primary research is described as data that has been directly collected by the researcher from a particular sample pool as opposed to obtaining the data from already existing data that may have been collected from already existing studies or surveys</w:t>
      </w:r>
      <w:r w:rsidR="00761A65">
        <w:t>. This data obtained from already existing studies is known as secondary research</w:t>
      </w:r>
      <w:r w:rsidR="00DA3D92">
        <w:t xml:space="preserve"> </w:t>
      </w:r>
      <w:r w:rsidR="00DA3D92" w:rsidRPr="00DA3D92">
        <w:t>(Bryman, 2016)</w:t>
      </w:r>
      <w:r w:rsidR="00DA3D92">
        <w:t>.</w:t>
      </w:r>
    </w:p>
    <w:p w14:paraId="609BD752" w14:textId="53C5DCD2" w:rsidR="00421BD7" w:rsidRDefault="007645B1" w:rsidP="00512767">
      <w:r>
        <w:t xml:space="preserve">The literature review presents the available literature surrounding the topic of how the media affects the </w:t>
      </w:r>
      <w:r w:rsidR="006E6DBD">
        <w:t>public’s</w:t>
      </w:r>
      <w:r>
        <w:t xml:space="preserve"> perception of Policing, </w:t>
      </w:r>
      <w:r w:rsidR="00921F88">
        <w:t xml:space="preserve">and it appears that there is significant evidence and literature to suggest that the media </w:t>
      </w:r>
      <w:r w:rsidR="00474BB1">
        <w:t>does in fact have a</w:t>
      </w:r>
      <w:r w:rsidR="00921F88">
        <w:t xml:space="preserve"> significant impact on the publics perception whether it is a positive or negative.</w:t>
      </w:r>
      <w:r w:rsidR="00474BB1">
        <w:t xml:space="preserve"> </w:t>
      </w:r>
      <w:r w:rsidR="006E6DBD">
        <w:t xml:space="preserve">This study will aim to conduct primary research to better understand how the sample pool believes their </w:t>
      </w:r>
      <w:r w:rsidR="007F3C6B">
        <w:t>perception is being altered by the media, and why their perception is swayed either positively</w:t>
      </w:r>
      <w:r w:rsidR="00ED51EF">
        <w:t>, negatively or perhaps even neutrally. It is the intention of this study to</w:t>
      </w:r>
      <w:r w:rsidR="00F54601">
        <w:t xml:space="preserve"> obtain data that will help to allow a detailed analyses of the answers </w:t>
      </w:r>
      <w:r w:rsidR="00F465E2">
        <w:t>provided and</w:t>
      </w:r>
      <w:r w:rsidR="00F54601">
        <w:t xml:space="preserve"> pave the way for a discussion and recommendations as to how the </w:t>
      </w:r>
      <w:r w:rsidR="00272D45">
        <w:lastRenderedPageBreak/>
        <w:t xml:space="preserve">relationship between the media and the Police can be improved for the betterment of the public interest, this will achieve objective 4 in a later segment. </w:t>
      </w:r>
    </w:p>
    <w:p w14:paraId="42C04696" w14:textId="188030FA" w:rsidR="00272D45" w:rsidRDefault="00272D45" w:rsidP="00272D45">
      <w:pPr>
        <w:pStyle w:val="Heading1"/>
        <w:rPr>
          <w:sz w:val="32"/>
          <w:szCs w:val="32"/>
        </w:rPr>
      </w:pPr>
      <w:r>
        <w:rPr>
          <w:sz w:val="32"/>
          <w:szCs w:val="32"/>
        </w:rPr>
        <w:t xml:space="preserve">3.1 </w:t>
      </w:r>
      <w:r w:rsidRPr="00272D45">
        <w:rPr>
          <w:sz w:val="32"/>
          <w:szCs w:val="32"/>
        </w:rPr>
        <w:t>Research Onion</w:t>
      </w:r>
    </w:p>
    <w:p w14:paraId="544F53F1" w14:textId="65774866" w:rsidR="006451B8" w:rsidRDefault="00EE4695" w:rsidP="006451B8">
      <w:r>
        <w:t xml:space="preserve">Having reviewed existing literature and research techniques used to collect primary data, one of the most </w:t>
      </w:r>
      <w:r w:rsidR="00560CE7">
        <w:t>used and highly regarded is “The research Onion” which was developed by Sau</w:t>
      </w:r>
      <w:r w:rsidR="00B0663E">
        <w:t xml:space="preserve">nders et al. (2016) </w:t>
      </w:r>
      <w:r w:rsidR="004C223F">
        <w:t xml:space="preserve">and is a conceptual model developed to help researchers systematically design their research. It visually represents the different areas and stages involved in the research proves whilst </w:t>
      </w:r>
      <w:r w:rsidR="00FE5E95">
        <w:t>guiding</w:t>
      </w:r>
      <w:r w:rsidR="004C223F">
        <w:t xml:space="preserve"> the individual</w:t>
      </w:r>
      <w:r w:rsidR="005E28CD">
        <w:t xml:space="preserve"> through a series of decisions that will help to shape the study’s methodology. The model is shown and described as an onion with layers that will represent different aspects of the research process, from </w:t>
      </w:r>
      <w:r w:rsidR="00FE5E95">
        <w:t>philosophical</w:t>
      </w:r>
      <w:r w:rsidR="005E28CD">
        <w:t xml:space="preserve"> </w:t>
      </w:r>
      <w:r w:rsidR="00FE5E95">
        <w:t>considerations</w:t>
      </w:r>
      <w:r w:rsidR="005E28CD">
        <w:t xml:space="preserve"> to data collection techniques. Each layer must be carefully considered and worked through to arrive at the core, which </w:t>
      </w:r>
      <w:r w:rsidR="00FE5E95">
        <w:t>works to help the researcher reach an analysis and conclusion</w:t>
      </w:r>
      <w:r w:rsidR="006451B8">
        <w:t xml:space="preserve"> </w:t>
      </w:r>
      <w:r w:rsidR="006451B8" w:rsidRPr="006451B8">
        <w:t>(Saunders et al., 2019)</w:t>
      </w:r>
      <w:r w:rsidR="006451B8">
        <w:t>.</w:t>
      </w:r>
      <w:r w:rsidR="006978D3">
        <w:t xml:space="preserve"> This dissertation will aim to </w:t>
      </w:r>
      <w:r w:rsidR="001C3976">
        <w:t>outline the different sections and “layers” of the onion and provide detail at each level.</w:t>
      </w:r>
    </w:p>
    <w:p w14:paraId="5C18F51B" w14:textId="2C90EEC3" w:rsidR="00273BC3" w:rsidRDefault="00273BC3" w:rsidP="006451B8">
      <w:r>
        <w:rPr>
          <w:noProof/>
        </w:rPr>
        <w:drawing>
          <wp:inline distT="0" distB="0" distL="0" distR="0" wp14:anchorId="68025AD8" wp14:editId="7D3A2CAC">
            <wp:extent cx="4705350" cy="3361932"/>
            <wp:effectExtent l="0" t="0" r="0" b="0"/>
            <wp:docPr id="960201347" name="Picture 1" descr="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On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708739" cy="3364353"/>
                    </a:xfrm>
                    <a:prstGeom prst="rect">
                      <a:avLst/>
                    </a:prstGeom>
                    <a:noFill/>
                    <a:ln>
                      <a:noFill/>
                    </a:ln>
                  </pic:spPr>
                </pic:pic>
              </a:graphicData>
            </a:graphic>
          </wp:inline>
        </w:drawing>
      </w:r>
    </w:p>
    <w:p w14:paraId="1FCBAADF" w14:textId="7B8E26AA" w:rsidR="00273BC3" w:rsidRDefault="00273BC3" w:rsidP="006451B8">
      <w:r>
        <w:t xml:space="preserve">Fig 1. </w:t>
      </w:r>
      <w:r w:rsidR="00D33DA9">
        <w:t>Diagram of the research onion (Saunders et al, 201</w:t>
      </w:r>
      <w:r w:rsidR="00A16253">
        <w:t>9</w:t>
      </w:r>
      <w:r w:rsidR="00D33DA9">
        <w:t>)</w:t>
      </w:r>
    </w:p>
    <w:p w14:paraId="173422FC" w14:textId="3B1DA7E4" w:rsidR="001C3976" w:rsidRPr="00273BC3" w:rsidRDefault="00273BC3" w:rsidP="00273BC3">
      <w:pPr>
        <w:pStyle w:val="Heading1"/>
        <w:rPr>
          <w:sz w:val="32"/>
          <w:szCs w:val="32"/>
        </w:rPr>
      </w:pPr>
      <w:r w:rsidRPr="00273BC3">
        <w:rPr>
          <w:sz w:val="32"/>
          <w:szCs w:val="32"/>
        </w:rPr>
        <w:t>3.2 Research Philosophy</w:t>
      </w:r>
    </w:p>
    <w:p w14:paraId="1ED3277F" w14:textId="5BF37AA3" w:rsidR="006451B8" w:rsidRDefault="00EF0930" w:rsidP="006451B8">
      <w:r>
        <w:t xml:space="preserve">There are </w:t>
      </w:r>
      <w:r w:rsidR="00F706A3">
        <w:t xml:space="preserve">4 philosophies that form the first layer of the research onion and are to be </w:t>
      </w:r>
      <w:r w:rsidR="00266EB5">
        <w:t>considered</w:t>
      </w:r>
      <w:r w:rsidR="00F706A3">
        <w:t xml:space="preserve"> when carrying out research. These </w:t>
      </w:r>
      <w:r w:rsidR="00B40CE7">
        <w:t>include positivism, realism, interpretivism and pragmatism which each offer</w:t>
      </w:r>
      <w:r w:rsidR="00BA0FF3">
        <w:t xml:space="preserve"> a different perspective into how the researcher views the world and approach knowledge creation. These philosophies shape research design and guide decisions on which methods and techniques they will choose to use. The chosen philosophy for this research is realism</w:t>
      </w:r>
      <w:r w:rsidR="00BE69D3">
        <w:t xml:space="preserve"> which sits between positivism and interpretivism. It argues that while there is no objective reality that exists independently of human thought, our understanding of that reality is shaped by social, cultural</w:t>
      </w:r>
      <w:r w:rsidR="00B556E7">
        <w:t xml:space="preserve"> and historical influences. Realism </w:t>
      </w:r>
      <w:r w:rsidR="009C0E75">
        <w:t>acknowledges</w:t>
      </w:r>
      <w:r w:rsidR="00B556E7">
        <w:t xml:space="preserve"> that the observable </w:t>
      </w:r>
      <w:r w:rsidR="00B556E7">
        <w:lastRenderedPageBreak/>
        <w:t xml:space="preserve">work is real, but the way we perceive it can be flawed or incomplete. </w:t>
      </w:r>
      <w:r w:rsidR="009C0E75">
        <w:t xml:space="preserve">The realism philosophy </w:t>
      </w:r>
      <w:r w:rsidR="00D85903">
        <w:t xml:space="preserve">is suitable as it makes allowances for </w:t>
      </w:r>
      <w:r w:rsidR="00E71756">
        <w:t>not only statistical data but also underlying social or institutional factors such as systemic racism that have been shown to influence how people interact with Police as discussed in the literature view</w:t>
      </w:r>
      <w:r w:rsidR="006917E8">
        <w:t xml:space="preserve"> </w:t>
      </w:r>
      <w:r w:rsidR="006917E8">
        <w:t>(Saunders et al, 201</w:t>
      </w:r>
      <w:r w:rsidR="00A16253">
        <w:t>9</w:t>
      </w:r>
      <w:r w:rsidR="006917E8">
        <w:t>)</w:t>
      </w:r>
      <w:r w:rsidR="006917E8">
        <w:t>.</w:t>
      </w:r>
    </w:p>
    <w:p w14:paraId="1807CCDE" w14:textId="5FDAACEA" w:rsidR="00A105CA" w:rsidRPr="00D941CC" w:rsidRDefault="00D941CC" w:rsidP="00D941CC">
      <w:pPr>
        <w:pStyle w:val="Heading1"/>
        <w:rPr>
          <w:sz w:val="32"/>
          <w:szCs w:val="32"/>
        </w:rPr>
      </w:pPr>
      <w:r w:rsidRPr="00D941CC">
        <w:rPr>
          <w:sz w:val="32"/>
          <w:szCs w:val="32"/>
        </w:rPr>
        <w:t>3.3 Approach</w:t>
      </w:r>
    </w:p>
    <w:p w14:paraId="7166F1DB" w14:textId="022FF597" w:rsidR="006D6612" w:rsidRDefault="008A1876" w:rsidP="006D6612">
      <w:r>
        <w:t xml:space="preserve">This next section will discuss </w:t>
      </w:r>
      <w:r w:rsidR="00913FA8">
        <w:t xml:space="preserve">the research approaches which refer to strategies used to connect theory with the data collection process. There are two main types of approaches: </w:t>
      </w:r>
      <w:r w:rsidR="00913FA8" w:rsidRPr="002307F2">
        <w:rPr>
          <w:b/>
          <w:bCs/>
        </w:rPr>
        <w:t>Deductive</w:t>
      </w:r>
      <w:r w:rsidR="00913FA8">
        <w:t xml:space="preserve"> and </w:t>
      </w:r>
      <w:r w:rsidR="002307F2">
        <w:rPr>
          <w:b/>
          <w:bCs/>
        </w:rPr>
        <w:t>I</w:t>
      </w:r>
      <w:r w:rsidR="00913FA8" w:rsidRPr="002307F2">
        <w:rPr>
          <w:b/>
          <w:bCs/>
        </w:rPr>
        <w:t>nductive</w:t>
      </w:r>
      <w:r w:rsidR="00913FA8">
        <w:t>. Each one of these types informs how the researcher will engage with the study hypothesis, data and the methodology.</w:t>
      </w:r>
    </w:p>
    <w:p w14:paraId="2712D911" w14:textId="399A473D" w:rsidR="00516403" w:rsidRDefault="002307F2" w:rsidP="00516403">
      <w:r>
        <w:t xml:space="preserve">The </w:t>
      </w:r>
      <w:r>
        <w:rPr>
          <w:b/>
          <w:bCs/>
        </w:rPr>
        <w:t>Deductive</w:t>
      </w:r>
      <w:r>
        <w:t xml:space="preserve"> </w:t>
      </w:r>
      <w:r w:rsidR="00EF718E">
        <w:t xml:space="preserve">approach </w:t>
      </w:r>
      <w:r w:rsidR="00D12089">
        <w:t xml:space="preserve">will start with the </w:t>
      </w:r>
      <w:r w:rsidR="007F07D7">
        <w:t>researcher</w:t>
      </w:r>
      <w:r w:rsidR="00D12089">
        <w:t xml:space="preserve"> formulating their own theoretical framework, formulates a hypothesis and then designs </w:t>
      </w:r>
      <w:r w:rsidR="007A43BF">
        <w:t>research</w:t>
      </w:r>
      <w:r w:rsidR="00D12089">
        <w:t xml:space="preserve"> to test their hypothesis. This is often associated with testing already existing data.  </w:t>
      </w:r>
    </w:p>
    <w:p w14:paraId="5A3661BC" w14:textId="4426EBD8" w:rsidR="007F07D7" w:rsidRPr="00516403" w:rsidRDefault="007F07D7" w:rsidP="00516403">
      <w:r>
        <w:t xml:space="preserve">The </w:t>
      </w:r>
      <w:r w:rsidRPr="00134BE4">
        <w:rPr>
          <w:b/>
          <w:bCs/>
        </w:rPr>
        <w:t>inductive</w:t>
      </w:r>
      <w:r>
        <w:t xml:space="preserve"> approach essentially works in the opposite direction,</w:t>
      </w:r>
      <w:r w:rsidR="008E6E44">
        <w:t xml:space="preserve"> the researcher will not formulate their own hypothesis </w:t>
      </w:r>
      <w:r w:rsidR="007A43BF">
        <w:t>first but</w:t>
      </w:r>
      <w:r w:rsidR="008E6E44">
        <w:t xml:space="preserve"> will instead focus on exploring data to identify patterns, trends and from observations they will build theories or explanations, ultimately coming to their own hypothesis.</w:t>
      </w:r>
    </w:p>
    <w:p w14:paraId="5218A25E" w14:textId="79224FCB" w:rsidR="00D4416D" w:rsidRDefault="00876F6D" w:rsidP="006B2E56">
      <w:r>
        <w:t xml:space="preserve">This research will follow a </w:t>
      </w:r>
      <w:r w:rsidRPr="00432A51">
        <w:rPr>
          <w:b/>
          <w:bCs/>
        </w:rPr>
        <w:t>Deductive</w:t>
      </w:r>
      <w:r>
        <w:t xml:space="preserve"> research approach as it </w:t>
      </w:r>
      <w:r w:rsidR="00240138">
        <w:t xml:space="preserve">allows for the researcher to examine previous literature and formulate a hypothesis. In this case, the hypothesis being that previous literature indicates that public perception is directly influenced by the media being consumed whether it’s traditional media or </w:t>
      </w:r>
      <w:r w:rsidR="00643604">
        <w:t>newer social media. This deductive research method will also aim to identify</w:t>
      </w:r>
      <w:r w:rsidR="00464080">
        <w:t xml:space="preserve"> </w:t>
      </w:r>
      <w:r w:rsidR="00464080" w:rsidRPr="00464080">
        <w:rPr>
          <w:b/>
          <w:bCs/>
        </w:rPr>
        <w:t>what</w:t>
      </w:r>
      <w:r w:rsidR="00464080">
        <w:rPr>
          <w:b/>
          <w:bCs/>
        </w:rPr>
        <w:t xml:space="preserve"> </w:t>
      </w:r>
      <w:r w:rsidR="00464080">
        <w:t>impact the media is having on public opinion, whether it’s positive or negative.</w:t>
      </w:r>
    </w:p>
    <w:p w14:paraId="1DE3B5C0" w14:textId="77777777" w:rsidR="00585B90" w:rsidRPr="00585B90" w:rsidRDefault="00585B90" w:rsidP="006B2E56">
      <w:pPr>
        <w:rPr>
          <w:sz w:val="32"/>
          <w:szCs w:val="32"/>
        </w:rPr>
      </w:pPr>
    </w:p>
    <w:p w14:paraId="42EDB911" w14:textId="017D1E51" w:rsidR="00585B90" w:rsidRDefault="00585B90" w:rsidP="00585B90">
      <w:pPr>
        <w:pStyle w:val="Heading1"/>
        <w:rPr>
          <w:sz w:val="32"/>
          <w:szCs w:val="32"/>
        </w:rPr>
      </w:pPr>
      <w:r w:rsidRPr="00585B90">
        <w:rPr>
          <w:sz w:val="32"/>
          <w:szCs w:val="32"/>
        </w:rPr>
        <w:t>3.4 Strategy</w:t>
      </w:r>
      <w:r w:rsidR="00F81A9D">
        <w:rPr>
          <w:sz w:val="32"/>
          <w:szCs w:val="32"/>
        </w:rPr>
        <w:t xml:space="preserve"> and choice</w:t>
      </w:r>
    </w:p>
    <w:p w14:paraId="736D0DF4" w14:textId="7919652D" w:rsidR="00E0745F" w:rsidRDefault="00585B90" w:rsidP="00E0745F">
      <w:r>
        <w:t xml:space="preserve">This research will </w:t>
      </w:r>
      <w:r w:rsidR="004A19C7">
        <w:t>utilise</w:t>
      </w:r>
      <w:r w:rsidR="00C67C55">
        <w:t xml:space="preserve"> a</w:t>
      </w:r>
      <w:r w:rsidR="0018014B">
        <w:t xml:space="preserve"> Mono-Method in the for </w:t>
      </w:r>
      <w:proofErr w:type="gramStart"/>
      <w:r w:rsidR="0018014B">
        <w:t xml:space="preserve">of </w:t>
      </w:r>
      <w:r w:rsidR="00513AAC">
        <w:t xml:space="preserve"> an</w:t>
      </w:r>
      <w:proofErr w:type="gramEnd"/>
      <w:r w:rsidR="00513AAC">
        <w:t xml:space="preserve"> online questionnaire developed using Google Forms</w:t>
      </w:r>
      <w:r w:rsidR="00A20B6E">
        <w:t xml:space="preserve"> which will be accessible using a website link and will be accessible through social media websites</w:t>
      </w:r>
      <w:r w:rsidR="00A85672">
        <w:t xml:space="preserve">. </w:t>
      </w:r>
      <w:r w:rsidR="00005097">
        <w:t xml:space="preserve">This </w:t>
      </w:r>
      <w:r w:rsidR="00BD5CDE">
        <w:t xml:space="preserve">approach was selected as it presents an opportunity for interested persons to participate voluntarily in a formal which ensures anonymity. </w:t>
      </w:r>
      <w:r w:rsidR="00BF7042">
        <w:t>Research by</w:t>
      </w:r>
      <w:r w:rsidR="00E0745F">
        <w:t xml:space="preserve"> </w:t>
      </w:r>
      <w:r w:rsidR="00E0745F" w:rsidRPr="00E0745F">
        <w:t>(Regmi et al., 2016)</w:t>
      </w:r>
      <w:r w:rsidR="00E0745F">
        <w:t xml:space="preserve"> shows that </w:t>
      </w:r>
      <w:r w:rsidR="00B34B45">
        <w:t>this method has benefits such as cost and time effectiveness as well as benefits such as</w:t>
      </w:r>
      <w:r w:rsidR="00270265">
        <w:t xml:space="preserve"> allowing data to be obtained in a short time frame but also </w:t>
      </w:r>
      <w:r w:rsidR="005572E3">
        <w:t xml:space="preserve">offering a means of engagement for participants </w:t>
      </w:r>
      <w:r w:rsidR="009A78B9">
        <w:t>who</w:t>
      </w:r>
      <w:r w:rsidR="005572E3">
        <w:t xml:space="preserve"> would otherwise be unwilling had the survey been face to face.</w:t>
      </w:r>
      <w:r w:rsidR="0086642F">
        <w:t xml:space="preserve"> The survey being completed via an online link which can be accessed at the participants discretion and time </w:t>
      </w:r>
      <w:r w:rsidR="00E555AA">
        <w:t xml:space="preserve">best </w:t>
      </w:r>
      <w:r w:rsidR="0086642F">
        <w:t>suitable to them</w:t>
      </w:r>
      <w:r w:rsidR="00E555AA">
        <w:t xml:space="preserve"> assures more confidentia</w:t>
      </w:r>
      <w:r w:rsidR="00F829BD">
        <w:t xml:space="preserve">lity and quality of the responses received. This survey will contain both closed and </w:t>
      </w:r>
      <w:r w:rsidR="009A78B9">
        <w:t>open-ended</w:t>
      </w:r>
      <w:r w:rsidR="00F829BD">
        <w:t xml:space="preserve"> questions</w:t>
      </w:r>
      <w:r w:rsidR="002C50F9">
        <w:t xml:space="preserve"> which have shown to produce the best results</w:t>
      </w:r>
      <w:r w:rsidR="009A78B9">
        <w:t xml:space="preserve"> when used</w:t>
      </w:r>
      <w:r w:rsidR="00D276AC">
        <w:t xml:space="preserve"> in conjunction with one another.</w:t>
      </w:r>
    </w:p>
    <w:p w14:paraId="68B9CF84" w14:textId="63646FAD" w:rsidR="004E3C20" w:rsidRDefault="008A6F35" w:rsidP="00E0745F">
      <w:r>
        <w:t>The disadvantage to this method of obtaining data is that this will require a significant amount of time to review and analyse the data found.</w:t>
      </w:r>
    </w:p>
    <w:p w14:paraId="0B8B0E02" w14:textId="44944CFB" w:rsidR="0018014B" w:rsidRDefault="0018014B" w:rsidP="00E0745F"/>
    <w:p w14:paraId="5119045D" w14:textId="77777777" w:rsidR="003B1B65" w:rsidRDefault="003B1B65" w:rsidP="00E0745F"/>
    <w:p w14:paraId="568D018C" w14:textId="17665E3D" w:rsidR="003B1B65" w:rsidRPr="003B1B65" w:rsidRDefault="003B1B65" w:rsidP="003B1B65">
      <w:pPr>
        <w:pStyle w:val="Heading1"/>
        <w:rPr>
          <w:sz w:val="32"/>
          <w:szCs w:val="32"/>
        </w:rPr>
      </w:pPr>
      <w:r w:rsidRPr="003B1B65">
        <w:rPr>
          <w:sz w:val="32"/>
          <w:szCs w:val="32"/>
        </w:rPr>
        <w:lastRenderedPageBreak/>
        <w:t>3.7 Time Horizon</w:t>
      </w:r>
    </w:p>
    <w:p w14:paraId="1B72E9FC" w14:textId="05330B82" w:rsidR="005E714F" w:rsidRDefault="00C377B7" w:rsidP="004E3C20">
      <w:r>
        <w:t xml:space="preserve">In the research onion, the time horizon layers </w:t>
      </w:r>
      <w:proofErr w:type="gramStart"/>
      <w:r>
        <w:t>refers</w:t>
      </w:r>
      <w:proofErr w:type="gramEnd"/>
      <w:r>
        <w:t xml:space="preserve"> to the time frame over which the research is conducted. </w:t>
      </w:r>
      <w:r w:rsidR="004D1826">
        <w:t xml:space="preserve">It is designed to address whether the study was conducted to capture data of a specific point in time or over an extended period. </w:t>
      </w:r>
      <w:r w:rsidR="00E11A57">
        <w:t>This is important as it impacts how the data is collected and offers insights that can be gained from the research.</w:t>
      </w:r>
      <w:r w:rsidR="0011311B">
        <w:t xml:space="preserve"> </w:t>
      </w:r>
      <w:r w:rsidR="005E714F">
        <w:t xml:space="preserve">There are two types of time horizons depicted by </w:t>
      </w:r>
      <w:r w:rsidR="005E714F">
        <w:t>(Saunders et al, 2019)</w:t>
      </w:r>
      <w:r w:rsidR="005E714F">
        <w:t xml:space="preserve"> and they are </w:t>
      </w:r>
      <w:r w:rsidR="005E714F" w:rsidRPr="005E714F">
        <w:rPr>
          <w:b/>
          <w:bCs/>
        </w:rPr>
        <w:t>longitudinal</w:t>
      </w:r>
      <w:r w:rsidR="005E714F">
        <w:t xml:space="preserve"> and </w:t>
      </w:r>
      <w:r w:rsidR="005E714F" w:rsidRPr="005E714F">
        <w:rPr>
          <w:b/>
          <w:bCs/>
        </w:rPr>
        <w:t>cross sectional</w:t>
      </w:r>
      <w:r w:rsidR="005E714F">
        <w:t>.</w:t>
      </w:r>
    </w:p>
    <w:p w14:paraId="38744651" w14:textId="6F3303C3" w:rsidR="0011311B" w:rsidRDefault="0011311B" w:rsidP="004E3C20">
      <w:r w:rsidRPr="0011311B">
        <w:rPr>
          <w:b/>
          <w:bCs/>
        </w:rPr>
        <w:t xml:space="preserve">Cross </w:t>
      </w:r>
      <w:proofErr w:type="gramStart"/>
      <w:r w:rsidRPr="0011311B">
        <w:rPr>
          <w:b/>
          <w:bCs/>
        </w:rPr>
        <w:t>sectional</w:t>
      </w:r>
      <w:r>
        <w:rPr>
          <w:b/>
          <w:bCs/>
        </w:rPr>
        <w:t xml:space="preserve"> </w:t>
      </w:r>
      <w:r>
        <w:t xml:space="preserve"> involves</w:t>
      </w:r>
      <w:proofErr w:type="gramEnd"/>
      <w:r>
        <w:t xml:space="preserve"> the collecting of data at a single point in time. </w:t>
      </w:r>
      <w:r w:rsidR="00EF2D25">
        <w:t>This is usually employed when time or resources are limited, or when the research objective is to understand the current state of condition, in this case the state of the perception of Policing.</w:t>
      </w:r>
    </w:p>
    <w:p w14:paraId="5927A626" w14:textId="7289DA29" w:rsidR="00AA2F67" w:rsidRDefault="00AA2F67" w:rsidP="004E3C20">
      <w:r>
        <w:t xml:space="preserve">This research will utilise the </w:t>
      </w:r>
      <w:proofErr w:type="gramStart"/>
      <w:r>
        <w:t>cross</w:t>
      </w:r>
      <w:r w:rsidR="00445FCB">
        <w:t xml:space="preserve"> </w:t>
      </w:r>
      <w:r>
        <w:t>secti</w:t>
      </w:r>
      <w:r w:rsidR="002C1A90">
        <w:t>onal</w:t>
      </w:r>
      <w:proofErr w:type="gramEnd"/>
      <w:r w:rsidR="002C1A90">
        <w:t xml:space="preserve"> method</w:t>
      </w:r>
      <w:r w:rsidR="001C4559">
        <w:t xml:space="preserve"> as </w:t>
      </w:r>
      <w:r w:rsidR="006D51FD">
        <w:t xml:space="preserve">it provides a quick and inexpensive means of obtaining quality data </w:t>
      </w:r>
      <w:r w:rsidR="00445FCB">
        <w:t xml:space="preserve">but also offering minimal ethical difficulties </w:t>
      </w:r>
      <w:r w:rsidR="006D51FD" w:rsidRPr="006D51FD">
        <w:t>(Wang and Cheng, 2020)</w:t>
      </w:r>
      <w:r w:rsidR="006D51FD">
        <w:t>.</w:t>
      </w:r>
    </w:p>
    <w:p w14:paraId="732A759D" w14:textId="107F5EA1" w:rsidR="00EB3683" w:rsidRDefault="00EB3683" w:rsidP="00EB3683">
      <w:pPr>
        <w:pStyle w:val="Heading1"/>
        <w:rPr>
          <w:sz w:val="32"/>
          <w:szCs w:val="32"/>
        </w:rPr>
      </w:pPr>
      <w:r w:rsidRPr="00EB3683">
        <w:rPr>
          <w:sz w:val="32"/>
          <w:szCs w:val="32"/>
        </w:rPr>
        <w:t>3.8 Techniques: Data collection and Analysis</w:t>
      </w:r>
    </w:p>
    <w:p w14:paraId="73D0637E" w14:textId="2D80CA28" w:rsidR="00EB3683" w:rsidRDefault="00EB54EB" w:rsidP="00EB3683">
      <w:r>
        <w:t xml:space="preserve">Due to several factors such as needing to disseminate the survey to a large audience </w:t>
      </w:r>
      <w:proofErr w:type="gramStart"/>
      <w:r>
        <w:t>in order to</w:t>
      </w:r>
      <w:proofErr w:type="gramEnd"/>
      <w:r>
        <w:t xml:space="preserve"> obtain a suitable </w:t>
      </w:r>
      <w:r w:rsidR="00821370">
        <w:t>number</w:t>
      </w:r>
      <w:r>
        <w:t xml:space="preserve"> of responses for analysis, this</w:t>
      </w:r>
      <w:r w:rsidR="0064383A">
        <w:t xml:space="preserve"> will be conducted online by using google forms. This can them be disseminated to a larger audience utilising social media and online web links whereby participants can access and complete at a time convenient for them.</w:t>
      </w:r>
    </w:p>
    <w:p w14:paraId="3E7B6BC4" w14:textId="7B743056" w:rsidR="00821370" w:rsidRDefault="00821370" w:rsidP="00EB3683">
      <w:r>
        <w:t xml:space="preserve">The data obtained will then be analysed and displayed into graphs and charts to accurately show the findings as well as any trends </w:t>
      </w:r>
      <w:r w:rsidR="000515B4">
        <w:t>or patterns which can be then used to inform on reasonable recommendations.</w:t>
      </w:r>
    </w:p>
    <w:p w14:paraId="73754965" w14:textId="09D312EA" w:rsidR="00ED18C3" w:rsidRPr="00ED18C3" w:rsidRDefault="00ED18C3" w:rsidP="00ED18C3">
      <w:pPr>
        <w:pStyle w:val="Heading1"/>
        <w:rPr>
          <w:sz w:val="32"/>
          <w:szCs w:val="32"/>
        </w:rPr>
      </w:pPr>
      <w:r w:rsidRPr="00ED18C3">
        <w:rPr>
          <w:sz w:val="32"/>
          <w:szCs w:val="32"/>
        </w:rPr>
        <w:t>3.9 Sample</w:t>
      </w:r>
    </w:p>
    <w:p w14:paraId="29EDB7D2" w14:textId="2E471A03" w:rsidR="00B14126" w:rsidRDefault="00846B3D" w:rsidP="004A1535">
      <w:r>
        <w:t>A sample is defined as “A finite part of a statistical population whose properties are studied to gain information about the whole”.</w:t>
      </w:r>
      <w:r w:rsidR="00A60B79">
        <w:t xml:space="preserve"> </w:t>
      </w:r>
      <w:r w:rsidR="008F15E9">
        <w:t xml:space="preserve">Perez Ghauri states in his book that </w:t>
      </w:r>
      <w:r w:rsidR="004A1535">
        <w:t>its essential to use a small sample of the population when conducting research</w:t>
      </w:r>
      <w:r w:rsidR="0006747E">
        <w:t xml:space="preserve"> as the general population would be too large to analyse</w:t>
      </w:r>
      <w:r w:rsidR="004A1535">
        <w:t xml:space="preserve"> </w:t>
      </w:r>
      <w:r w:rsidR="004A1535" w:rsidRPr="004A1535">
        <w:t>(Ghauri, 2020)</w:t>
      </w:r>
      <w:r w:rsidR="004A1535">
        <w:t>.</w:t>
      </w:r>
      <w:r w:rsidR="00DF3263">
        <w:t xml:space="preserve"> This research will aim to get between 25 and 50 respondents from both the web link and social media platforms</w:t>
      </w:r>
      <w:r w:rsidR="00B14126">
        <w:t xml:space="preserve"> to offer quantitative data</w:t>
      </w:r>
      <w:r w:rsidR="00081375">
        <w:t xml:space="preserve"> and qualitative data.</w:t>
      </w:r>
    </w:p>
    <w:p w14:paraId="20EB324D" w14:textId="39A63BF3" w:rsidR="00081375" w:rsidRDefault="00081375" w:rsidP="004A1535">
      <w:r>
        <w:t xml:space="preserve">By utilising a combination of both quantitative and qualitative data, </w:t>
      </w:r>
      <w:r w:rsidR="00D021EC">
        <w:t>this will allow the researcher to obtain a better understanding of how the participants perception of Policing is affected by media</w:t>
      </w:r>
      <w:r w:rsidR="00DA0592">
        <w:t>.</w:t>
      </w:r>
    </w:p>
    <w:p w14:paraId="1EA36F21" w14:textId="550C1F14" w:rsidR="00630385" w:rsidRDefault="00727B6B" w:rsidP="00630385">
      <w:pPr>
        <w:pStyle w:val="Heading1"/>
        <w:rPr>
          <w:sz w:val="32"/>
          <w:szCs w:val="32"/>
        </w:rPr>
      </w:pPr>
      <w:r>
        <w:rPr>
          <w:sz w:val="32"/>
          <w:szCs w:val="32"/>
        </w:rPr>
        <w:t>3.</w:t>
      </w:r>
      <w:r w:rsidR="00180FAD">
        <w:rPr>
          <w:sz w:val="32"/>
          <w:szCs w:val="32"/>
        </w:rPr>
        <w:t>9.1</w:t>
      </w:r>
      <w:r>
        <w:rPr>
          <w:sz w:val="32"/>
          <w:szCs w:val="32"/>
        </w:rPr>
        <w:t xml:space="preserve"> </w:t>
      </w:r>
      <w:r w:rsidR="00630385" w:rsidRPr="00630385">
        <w:rPr>
          <w:sz w:val="32"/>
          <w:szCs w:val="32"/>
        </w:rPr>
        <w:t>Reliability and Validity</w:t>
      </w:r>
    </w:p>
    <w:p w14:paraId="521A1E81" w14:textId="3B65CF45" w:rsidR="00507655" w:rsidRDefault="003B638E" w:rsidP="00507655">
      <w:r>
        <w:t xml:space="preserve">Reliability and Validity are essential concepts and dependability of the research methods, data collection and findings. </w:t>
      </w:r>
      <w:r w:rsidR="00C35C2F">
        <w:t xml:space="preserve">Reliability is referred to the stability of findings, whereas validity </w:t>
      </w:r>
      <w:r w:rsidR="00507655">
        <w:t>represents</w:t>
      </w:r>
      <w:r w:rsidR="00C35C2F">
        <w:t xml:space="preserve"> the truthfulness of the findings</w:t>
      </w:r>
      <w:r w:rsidR="00D76E4C">
        <w:t>, ultimately leading to the question of if the research was conducted again,</w:t>
      </w:r>
      <w:r w:rsidR="006D3F42">
        <w:t xml:space="preserve"> would it produce the same results?</w:t>
      </w:r>
      <w:r w:rsidR="00C35C2F">
        <w:t xml:space="preserve"> </w:t>
      </w:r>
      <w:r w:rsidR="00507655" w:rsidRPr="00507655">
        <w:t>(Altheide, 1994)</w:t>
      </w:r>
      <w:r w:rsidR="00507655">
        <w:t>.</w:t>
      </w:r>
      <w:r w:rsidR="00325AD0">
        <w:t xml:space="preserve"> </w:t>
      </w:r>
    </w:p>
    <w:p w14:paraId="02C06B0D" w14:textId="77777777" w:rsidR="00937DC0" w:rsidRPr="00937DC0" w:rsidRDefault="006D3F42" w:rsidP="00937DC0">
      <w:r>
        <w:t xml:space="preserve">A survey is </w:t>
      </w:r>
      <w:r w:rsidR="001C2226">
        <w:t xml:space="preserve">considered effective, valid and dependable </w:t>
      </w:r>
      <w:r w:rsidR="00991934">
        <w:t xml:space="preserve">as they allow the researcher to collect a large amount of data which help to outline the primary data (participants)’s </w:t>
      </w:r>
      <w:proofErr w:type="gramStart"/>
      <w:r w:rsidR="00991934">
        <w:t>view points</w:t>
      </w:r>
      <w:proofErr w:type="gramEnd"/>
      <w:r w:rsidR="00937DC0">
        <w:t xml:space="preserve"> </w:t>
      </w:r>
      <w:r w:rsidR="00937DC0" w:rsidRPr="00937DC0">
        <w:t>(</w:t>
      </w:r>
      <w:proofErr w:type="spellStart"/>
      <w:r w:rsidR="00937DC0" w:rsidRPr="00937DC0">
        <w:t>Cinla</w:t>
      </w:r>
      <w:proofErr w:type="spellEnd"/>
      <w:r w:rsidR="00937DC0" w:rsidRPr="00937DC0">
        <w:t xml:space="preserve"> Akinci and Mark NK Saunders, 2015)</w:t>
      </w:r>
    </w:p>
    <w:p w14:paraId="2239648D" w14:textId="2AD78B1F" w:rsidR="006D3F42" w:rsidRPr="00507655" w:rsidRDefault="006D3F42" w:rsidP="00507655"/>
    <w:p w14:paraId="219B5645" w14:textId="0CE7F82C" w:rsidR="00630385" w:rsidRPr="008769BE" w:rsidRDefault="00727B6B" w:rsidP="00937DC0">
      <w:pPr>
        <w:pStyle w:val="Heading1"/>
        <w:rPr>
          <w:sz w:val="32"/>
          <w:szCs w:val="32"/>
        </w:rPr>
      </w:pPr>
      <w:r w:rsidRPr="008769BE">
        <w:rPr>
          <w:sz w:val="32"/>
          <w:szCs w:val="32"/>
        </w:rPr>
        <w:t>3.</w:t>
      </w:r>
      <w:r w:rsidR="00180FAD" w:rsidRPr="008769BE">
        <w:rPr>
          <w:sz w:val="32"/>
          <w:szCs w:val="32"/>
        </w:rPr>
        <w:t>9.2</w:t>
      </w:r>
      <w:r w:rsidRPr="008769BE">
        <w:rPr>
          <w:sz w:val="32"/>
          <w:szCs w:val="32"/>
        </w:rPr>
        <w:t xml:space="preserve"> </w:t>
      </w:r>
      <w:r w:rsidR="00937DC0" w:rsidRPr="008769BE">
        <w:rPr>
          <w:sz w:val="32"/>
          <w:szCs w:val="32"/>
        </w:rPr>
        <w:t>Limitation</w:t>
      </w:r>
    </w:p>
    <w:p w14:paraId="5EDAF36F" w14:textId="06925416" w:rsidR="007A20BD" w:rsidRDefault="008769BE" w:rsidP="004A1535">
      <w:r>
        <w:t xml:space="preserve">This research has presented with </w:t>
      </w:r>
      <w:r w:rsidR="007A20BD">
        <w:t>several</w:t>
      </w:r>
      <w:r>
        <w:t xml:space="preserve"> limitations which may have an affect on the results and findings.</w:t>
      </w:r>
      <w:r w:rsidR="00FC549D">
        <w:t xml:space="preserve"> The first limitation being that of time, this research was to be conducted and presented within a </w:t>
      </w:r>
      <w:r w:rsidR="007A20BD">
        <w:t>10-month</w:t>
      </w:r>
      <w:r w:rsidR="00FC549D">
        <w:t xml:space="preserve"> period therefor only allow for research to be conducted within that time frame.</w:t>
      </w:r>
      <w:r w:rsidR="007A20BD">
        <w:t xml:space="preserve"> </w:t>
      </w:r>
    </w:p>
    <w:p w14:paraId="2B8E1154" w14:textId="139E985D" w:rsidR="007A20BD" w:rsidRDefault="007A20BD" w:rsidP="004A1535">
      <w:r>
        <w:t>Another limitation found throughout the course of this research was that of the sample pool</w:t>
      </w:r>
      <w:r w:rsidR="000C2CA9">
        <w:t xml:space="preserve"> and sensitivity of the research topic and the results of the survey were completed by </w:t>
      </w:r>
      <w:r w:rsidR="0070442D">
        <w:t xml:space="preserve">a number of serving Police officers who may possess a bias view point, but also participants whom are aware that the researcher is of a Policing profession therefor may be inclined to answer </w:t>
      </w:r>
      <w:r w:rsidR="00301A0F">
        <w:t>in a certain fashion or simply not take part at all.</w:t>
      </w:r>
    </w:p>
    <w:p w14:paraId="37F0502E" w14:textId="6B687ABB" w:rsidR="003E175A" w:rsidRDefault="003E175A" w:rsidP="003E175A">
      <w:pPr>
        <w:pStyle w:val="Heading1"/>
        <w:rPr>
          <w:sz w:val="32"/>
          <w:szCs w:val="32"/>
        </w:rPr>
      </w:pPr>
      <w:r w:rsidRPr="00B62CF4">
        <w:rPr>
          <w:sz w:val="32"/>
          <w:szCs w:val="32"/>
        </w:rPr>
        <w:t>3.</w:t>
      </w:r>
      <w:r>
        <w:rPr>
          <w:sz w:val="32"/>
          <w:szCs w:val="32"/>
        </w:rPr>
        <w:t>9.3</w:t>
      </w:r>
      <w:r w:rsidR="00C20AF1">
        <w:rPr>
          <w:sz w:val="32"/>
          <w:szCs w:val="32"/>
        </w:rPr>
        <w:t xml:space="preserve"> </w:t>
      </w:r>
      <w:r w:rsidRPr="00B62CF4">
        <w:rPr>
          <w:sz w:val="32"/>
          <w:szCs w:val="32"/>
        </w:rPr>
        <w:t>Ethical Considerations</w:t>
      </w:r>
    </w:p>
    <w:p w14:paraId="1940D525" w14:textId="77777777" w:rsidR="003E175A" w:rsidRDefault="003E175A" w:rsidP="003E175A">
      <w:r>
        <w:t>When conducting primary research there needs to be room for ethical considerations which are of serious importance, hence a comprehensive ethics form was completed at the beginning of this research to ensure that this project had appropriate approval. Prior to applicants taking part in the survey and the primary data being obtained, applicants were informed how the data would be used and the nature of the project. Applicants were also ensured that participation was voluntary and could withdraw from the process at any time.</w:t>
      </w:r>
    </w:p>
    <w:p w14:paraId="673DBD83" w14:textId="77777777" w:rsidR="003E175A" w:rsidRDefault="003E175A" w:rsidP="003E175A">
      <w:r>
        <w:t>Whilst this survey is being conducted about a topic that is relatively controversial especially for Police officers as it dissects how they are perceived, this survey does not restrict Police officers from participating as data from all members of the public, whether police or not offers a more varied, accurate and fair account of how people believe that the media affects their perception. Participants will be anonymous; no personal data will be collected and is entirely confidential.</w:t>
      </w:r>
    </w:p>
    <w:p w14:paraId="4996C42A" w14:textId="77777777" w:rsidR="003E175A" w:rsidRDefault="003E175A" w:rsidP="004A1535"/>
    <w:p w14:paraId="4AB224C8" w14:textId="77777777" w:rsidR="009B1A39" w:rsidRDefault="009B1A39" w:rsidP="004A1535"/>
    <w:p w14:paraId="5A7A9140" w14:textId="37D64E34" w:rsidR="009B1A39" w:rsidRDefault="009B1A39" w:rsidP="009B1A39">
      <w:pPr>
        <w:pStyle w:val="Heading1"/>
        <w:rPr>
          <w:sz w:val="32"/>
          <w:szCs w:val="32"/>
        </w:rPr>
      </w:pPr>
      <w:r w:rsidRPr="009B1A39">
        <w:rPr>
          <w:sz w:val="32"/>
          <w:szCs w:val="32"/>
        </w:rPr>
        <w:t>3.9.3 Conclusion</w:t>
      </w:r>
    </w:p>
    <w:p w14:paraId="4FB1567E" w14:textId="4C5FC4B2" w:rsidR="007819FD" w:rsidRDefault="007819FD" w:rsidP="007819FD">
      <w:r>
        <w:t>This chapter has</w:t>
      </w:r>
      <w:r w:rsidR="00274BA5">
        <w:t xml:space="preserve"> successfully </w:t>
      </w:r>
      <w:r w:rsidR="00B40D25">
        <w:t>identified and researched the most appropriate research method</w:t>
      </w:r>
      <w:r w:rsidR="00B650B0">
        <w:t xml:space="preserve"> known as the methodology.</w:t>
      </w:r>
    </w:p>
    <w:p w14:paraId="4B81630F" w14:textId="4C90C019" w:rsidR="00B40D25" w:rsidRDefault="00B650B0" w:rsidP="007819FD">
      <w:r>
        <w:t xml:space="preserve">This section has completed objective 2 of this </w:t>
      </w:r>
      <w:proofErr w:type="gramStart"/>
      <w:r w:rsidR="00C20AF1">
        <w:t>project</w:t>
      </w:r>
      <w:proofErr w:type="gramEnd"/>
      <w:r>
        <w:t>.</w:t>
      </w:r>
    </w:p>
    <w:p w14:paraId="7736FADB" w14:textId="11D9BA62" w:rsidR="00B650B0" w:rsidRDefault="00B650B0" w:rsidP="007819FD">
      <w:r>
        <w:t xml:space="preserve">The next section of this project will aim to achieve objective three </w:t>
      </w:r>
    </w:p>
    <w:p w14:paraId="20682489" w14:textId="16E23FB0" w:rsidR="003E175A" w:rsidRPr="003E175A" w:rsidRDefault="003E175A" w:rsidP="003E175A">
      <w:pPr>
        <w:pStyle w:val="ListParagraph"/>
        <w:numPr>
          <w:ilvl w:val="0"/>
          <w:numId w:val="2"/>
        </w:numPr>
        <w:rPr>
          <w:i/>
          <w:iCs/>
        </w:rPr>
      </w:pPr>
      <w:r>
        <w:rPr>
          <w:i/>
          <w:iCs/>
        </w:rPr>
        <w:t>“</w:t>
      </w:r>
      <w:r w:rsidRPr="003E175A">
        <w:rPr>
          <w:i/>
          <w:iCs/>
        </w:rPr>
        <w:t>To analyse the data obtained to better understand the publics relationship with the media and how/if it influences perceptions of Policing and why.</w:t>
      </w:r>
      <w:r>
        <w:rPr>
          <w:i/>
          <w:iCs/>
        </w:rPr>
        <w:t>”</w:t>
      </w:r>
    </w:p>
    <w:p w14:paraId="0D62BFE3" w14:textId="77777777" w:rsidR="003E175A" w:rsidRPr="007819FD" w:rsidRDefault="003E175A" w:rsidP="007819FD"/>
    <w:p w14:paraId="429BB5F5" w14:textId="119103A0" w:rsidR="00585B90" w:rsidRPr="00585B90" w:rsidRDefault="00585B90" w:rsidP="00585B90"/>
    <w:p w14:paraId="32278587" w14:textId="19CE5462" w:rsidR="009A42E7" w:rsidRPr="0085736D" w:rsidRDefault="009A42E7" w:rsidP="004F473B"/>
    <w:p w14:paraId="47B9A0FC" w14:textId="77777777" w:rsidR="00172B89" w:rsidRDefault="00172B89" w:rsidP="006E3A19"/>
    <w:p w14:paraId="286E2626" w14:textId="119CB3F2" w:rsidR="00C13D4D" w:rsidRPr="00C13D4D" w:rsidRDefault="00C13D4D" w:rsidP="00C13D4D">
      <w:pPr>
        <w:pStyle w:val="Heading1"/>
      </w:pPr>
      <w:r w:rsidRPr="00C13D4D">
        <w:lastRenderedPageBreak/>
        <w:t>Chapter 4: Analysis of results</w:t>
      </w:r>
    </w:p>
    <w:p w14:paraId="2F8DA0E3" w14:textId="5B4B5EEA" w:rsidR="00C13D4D" w:rsidRDefault="00F357CF" w:rsidP="00F357CF">
      <w:pPr>
        <w:pStyle w:val="Heading1"/>
        <w:rPr>
          <w:sz w:val="32"/>
          <w:szCs w:val="32"/>
        </w:rPr>
      </w:pPr>
      <w:r w:rsidRPr="00F357CF">
        <w:rPr>
          <w:sz w:val="32"/>
          <w:szCs w:val="32"/>
        </w:rPr>
        <w:t xml:space="preserve">4.1 </w:t>
      </w:r>
      <w:r w:rsidR="00C13D4D" w:rsidRPr="00F357CF">
        <w:rPr>
          <w:sz w:val="32"/>
          <w:szCs w:val="32"/>
        </w:rPr>
        <w:t>Introduction</w:t>
      </w:r>
    </w:p>
    <w:p w14:paraId="20A2CBBD" w14:textId="6E0D570C" w:rsidR="00F357CF" w:rsidRDefault="00765E5F" w:rsidP="00F357CF">
      <w:r>
        <w:t>Chapter 3 identified the methods and methodology for this research, this chapter will aim to achieve the third objective:</w:t>
      </w:r>
    </w:p>
    <w:p w14:paraId="19CE3B43" w14:textId="1F5BCF56" w:rsidR="00765E5F" w:rsidRPr="00765E5F" w:rsidRDefault="00765E5F" w:rsidP="00765E5F">
      <w:pPr>
        <w:pStyle w:val="ListParagraph"/>
        <w:jc w:val="center"/>
        <w:rPr>
          <w:i/>
          <w:iCs/>
        </w:rPr>
      </w:pPr>
      <w:r>
        <w:rPr>
          <w:i/>
          <w:iCs/>
        </w:rPr>
        <w:t>“</w:t>
      </w:r>
      <w:r w:rsidRPr="00765E5F">
        <w:rPr>
          <w:i/>
          <w:iCs/>
        </w:rPr>
        <w:t>To analyse the data obtained to better understand the publics relationship with the media and how/if it influences perceptions of Policing and why</w:t>
      </w:r>
      <w:r>
        <w:rPr>
          <w:i/>
          <w:iCs/>
        </w:rPr>
        <w:t>?”</w:t>
      </w:r>
    </w:p>
    <w:p w14:paraId="4BF1F779" w14:textId="0F389939" w:rsidR="00765E5F" w:rsidRDefault="00CC726D" w:rsidP="00F357CF">
      <w:r>
        <w:t xml:space="preserve">This chapter will </w:t>
      </w:r>
      <w:r w:rsidR="00B37D8E">
        <w:t>aim to present primary data obtained and analyse i</w:t>
      </w:r>
      <w:r w:rsidR="00B26A54">
        <w:t xml:space="preserve">t to help produce a further discussion and recommendation later in this study. Additionally, the aim it to identify if there are any patterns or trends in the responses from the participants which may help the researcher reach a </w:t>
      </w:r>
      <w:r w:rsidR="008E554D">
        <w:t>consensus and provide a better understanding of the public perception of Policing.</w:t>
      </w:r>
    </w:p>
    <w:p w14:paraId="7D6A17F9" w14:textId="1973E581" w:rsidR="008E554D" w:rsidRDefault="008E554D" w:rsidP="00F357CF">
      <w:r>
        <w:t>An online survey was conducted whereby x participants took part</w:t>
      </w:r>
      <w:r w:rsidR="00D72B15">
        <w:t xml:space="preserve"> offering their own individual perception of if and how the media affects their perception of Policing.</w:t>
      </w:r>
      <w:r w:rsidR="00F22F40">
        <w:t xml:space="preserve"> </w:t>
      </w:r>
      <w:r w:rsidR="00C7724C">
        <w:t>The questions and findings from the study can be found in the appendix.</w:t>
      </w:r>
    </w:p>
    <w:p w14:paraId="73F61096" w14:textId="7483F96B" w:rsidR="006F6275" w:rsidRDefault="006F6275" w:rsidP="006F6275">
      <w:pPr>
        <w:pStyle w:val="Heading1"/>
      </w:pPr>
      <w:r>
        <w:t>4.2 Data Analysis</w:t>
      </w:r>
    </w:p>
    <w:p w14:paraId="10E857FA" w14:textId="1CB030CA" w:rsidR="006B6D7B" w:rsidRDefault="00162031" w:rsidP="006B6D7B">
      <w:r>
        <w:t xml:space="preserve">Data analysis is the process of systematically applying statistical, </w:t>
      </w:r>
      <w:r w:rsidR="00E6550B">
        <w:t>logical</w:t>
      </w:r>
      <w:r>
        <w:t xml:space="preserve"> and thematic techniques to describe and summarise the data that has been collected </w:t>
      </w:r>
      <w:r w:rsidR="00C3625F">
        <w:t xml:space="preserve">during this research. This section is critical to help make sense of the data obtained through the primary research and draw a meaningful conclusion that </w:t>
      </w:r>
      <w:r w:rsidR="00E6550B">
        <w:t>answers</w:t>
      </w:r>
      <w:r w:rsidR="00C3625F">
        <w:t xml:space="preserve"> the research question and will test hypotheses. </w:t>
      </w:r>
      <w:r w:rsidR="00E6550B">
        <w:t>The data analysis typically follows methodology and precedes the discussion and conclusion</w:t>
      </w:r>
      <w:r w:rsidR="00E6550B" w:rsidRPr="00E6550B">
        <w:rPr>
          <w:rFonts w:ascii="Times New Roman" w:eastAsia="Times New Roman" w:hAnsi="Times New Roman" w:cs="Times New Roman"/>
          <w:sz w:val="24"/>
          <w:szCs w:val="24"/>
          <w:lang w:eastAsia="en-GB"/>
          <w14:ligatures w14:val="none"/>
        </w:rPr>
        <w:t xml:space="preserve"> </w:t>
      </w:r>
      <w:r w:rsidR="00E6550B" w:rsidRPr="00E6550B">
        <w:t>(Bryman and Hardy, 2009)</w:t>
      </w:r>
      <w:r w:rsidR="00E6550B">
        <w:t>.</w:t>
      </w:r>
    </w:p>
    <w:p w14:paraId="47818D83" w14:textId="77777777" w:rsidR="00095B99" w:rsidRPr="006B6D7B" w:rsidRDefault="00095B99" w:rsidP="006B6D7B"/>
    <w:p w14:paraId="4FD42BD0" w14:textId="77777777" w:rsidR="00E6550B" w:rsidRPr="00E6550B" w:rsidRDefault="00E6550B" w:rsidP="00E6550B"/>
    <w:p w14:paraId="7CFACDCE" w14:textId="6284FB89" w:rsidR="006F6275" w:rsidRPr="006F6275" w:rsidRDefault="006F6275" w:rsidP="006F6275"/>
    <w:p w14:paraId="117500B3" w14:textId="77777777" w:rsidR="006E3A19" w:rsidRPr="006E3A19" w:rsidRDefault="006E3A19" w:rsidP="006E3A19"/>
    <w:sectPr w:rsidR="006E3A19" w:rsidRPr="006E3A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1B6AF1"/>
    <w:multiLevelType w:val="hybridMultilevel"/>
    <w:tmpl w:val="C3842A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5F6CBC"/>
    <w:multiLevelType w:val="hybridMultilevel"/>
    <w:tmpl w:val="9050CE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E0738F"/>
    <w:multiLevelType w:val="hybridMultilevel"/>
    <w:tmpl w:val="2CF06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2847820">
    <w:abstractNumId w:val="2"/>
  </w:num>
  <w:num w:numId="2" w16cid:durableId="787701310">
    <w:abstractNumId w:val="1"/>
  </w:num>
  <w:num w:numId="3" w16cid:durableId="121046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58D"/>
    <w:rsid w:val="00005097"/>
    <w:rsid w:val="00011D39"/>
    <w:rsid w:val="000147F3"/>
    <w:rsid w:val="00023ED4"/>
    <w:rsid w:val="00033D21"/>
    <w:rsid w:val="000515B4"/>
    <w:rsid w:val="00063453"/>
    <w:rsid w:val="00065BF5"/>
    <w:rsid w:val="0006747E"/>
    <w:rsid w:val="00081375"/>
    <w:rsid w:val="00083C6D"/>
    <w:rsid w:val="00094B02"/>
    <w:rsid w:val="00095AA4"/>
    <w:rsid w:val="00095B99"/>
    <w:rsid w:val="00095E3E"/>
    <w:rsid w:val="000A3F8C"/>
    <w:rsid w:val="000A49AF"/>
    <w:rsid w:val="000B66B1"/>
    <w:rsid w:val="000B6FEF"/>
    <w:rsid w:val="000C2CA9"/>
    <w:rsid w:val="000C303A"/>
    <w:rsid w:val="000D062F"/>
    <w:rsid w:val="000D12D6"/>
    <w:rsid w:val="000D1CFE"/>
    <w:rsid w:val="000E04B1"/>
    <w:rsid w:val="000E36E0"/>
    <w:rsid w:val="0011311B"/>
    <w:rsid w:val="0011540D"/>
    <w:rsid w:val="0012717B"/>
    <w:rsid w:val="00131C20"/>
    <w:rsid w:val="00133180"/>
    <w:rsid w:val="00134BE4"/>
    <w:rsid w:val="0013553D"/>
    <w:rsid w:val="00135ABE"/>
    <w:rsid w:val="00140880"/>
    <w:rsid w:val="001518D2"/>
    <w:rsid w:val="00156991"/>
    <w:rsid w:val="00162031"/>
    <w:rsid w:val="00165A6D"/>
    <w:rsid w:val="001666BE"/>
    <w:rsid w:val="00166E79"/>
    <w:rsid w:val="00172B89"/>
    <w:rsid w:val="00177106"/>
    <w:rsid w:val="0018014B"/>
    <w:rsid w:val="00180CB6"/>
    <w:rsid w:val="00180FAD"/>
    <w:rsid w:val="001844EC"/>
    <w:rsid w:val="0019456A"/>
    <w:rsid w:val="00195FF5"/>
    <w:rsid w:val="0019604D"/>
    <w:rsid w:val="00196CA2"/>
    <w:rsid w:val="001A12F7"/>
    <w:rsid w:val="001C2226"/>
    <w:rsid w:val="001C3976"/>
    <w:rsid w:val="001C3C2E"/>
    <w:rsid w:val="001C4559"/>
    <w:rsid w:val="001D5F41"/>
    <w:rsid w:val="001E17BC"/>
    <w:rsid w:val="001E2614"/>
    <w:rsid w:val="00202A19"/>
    <w:rsid w:val="00206099"/>
    <w:rsid w:val="00206520"/>
    <w:rsid w:val="00207BD6"/>
    <w:rsid w:val="002130E6"/>
    <w:rsid w:val="002177CA"/>
    <w:rsid w:val="002307F2"/>
    <w:rsid w:val="0023622C"/>
    <w:rsid w:val="00240138"/>
    <w:rsid w:val="00245DEA"/>
    <w:rsid w:val="00250A4B"/>
    <w:rsid w:val="0026140F"/>
    <w:rsid w:val="00266EB5"/>
    <w:rsid w:val="00267CF7"/>
    <w:rsid w:val="00270265"/>
    <w:rsid w:val="00270D74"/>
    <w:rsid w:val="00272D45"/>
    <w:rsid w:val="00273BC3"/>
    <w:rsid w:val="00274BA5"/>
    <w:rsid w:val="00276F99"/>
    <w:rsid w:val="0029437F"/>
    <w:rsid w:val="002A0FE1"/>
    <w:rsid w:val="002B34EA"/>
    <w:rsid w:val="002B5D81"/>
    <w:rsid w:val="002C0373"/>
    <w:rsid w:val="002C1361"/>
    <w:rsid w:val="002C1A90"/>
    <w:rsid w:val="002C50F9"/>
    <w:rsid w:val="002E24B1"/>
    <w:rsid w:val="002F6E76"/>
    <w:rsid w:val="00301A0F"/>
    <w:rsid w:val="00325AD0"/>
    <w:rsid w:val="00344BFF"/>
    <w:rsid w:val="00344CCB"/>
    <w:rsid w:val="00355337"/>
    <w:rsid w:val="00360B66"/>
    <w:rsid w:val="00364847"/>
    <w:rsid w:val="0036514C"/>
    <w:rsid w:val="00366A2B"/>
    <w:rsid w:val="00367F06"/>
    <w:rsid w:val="00371423"/>
    <w:rsid w:val="003743F8"/>
    <w:rsid w:val="0038393C"/>
    <w:rsid w:val="003A3F95"/>
    <w:rsid w:val="003A4F05"/>
    <w:rsid w:val="003B021D"/>
    <w:rsid w:val="003B1B65"/>
    <w:rsid w:val="003B3377"/>
    <w:rsid w:val="003B3493"/>
    <w:rsid w:val="003B4D50"/>
    <w:rsid w:val="003B638E"/>
    <w:rsid w:val="003B7DE3"/>
    <w:rsid w:val="003B7E63"/>
    <w:rsid w:val="003C258C"/>
    <w:rsid w:val="003C26C8"/>
    <w:rsid w:val="003C2FFA"/>
    <w:rsid w:val="003C5EDF"/>
    <w:rsid w:val="003C6424"/>
    <w:rsid w:val="003C6A13"/>
    <w:rsid w:val="003C7CB0"/>
    <w:rsid w:val="003D0A36"/>
    <w:rsid w:val="003D5546"/>
    <w:rsid w:val="003D6C90"/>
    <w:rsid w:val="003E175A"/>
    <w:rsid w:val="003E1F17"/>
    <w:rsid w:val="003E2282"/>
    <w:rsid w:val="003E3DF8"/>
    <w:rsid w:val="003E67B6"/>
    <w:rsid w:val="003F0000"/>
    <w:rsid w:val="003F2252"/>
    <w:rsid w:val="003F3242"/>
    <w:rsid w:val="003F5456"/>
    <w:rsid w:val="00402378"/>
    <w:rsid w:val="00404BA2"/>
    <w:rsid w:val="0041406E"/>
    <w:rsid w:val="00416FCF"/>
    <w:rsid w:val="004202F4"/>
    <w:rsid w:val="00421BD7"/>
    <w:rsid w:val="00422636"/>
    <w:rsid w:val="00424864"/>
    <w:rsid w:val="00432A51"/>
    <w:rsid w:val="0043627D"/>
    <w:rsid w:val="00437F5D"/>
    <w:rsid w:val="00445FCB"/>
    <w:rsid w:val="00453A98"/>
    <w:rsid w:val="00454888"/>
    <w:rsid w:val="0045745D"/>
    <w:rsid w:val="00464080"/>
    <w:rsid w:val="0047187D"/>
    <w:rsid w:val="00474BB1"/>
    <w:rsid w:val="00474D4F"/>
    <w:rsid w:val="00483090"/>
    <w:rsid w:val="00490A8B"/>
    <w:rsid w:val="00491EC8"/>
    <w:rsid w:val="0049285F"/>
    <w:rsid w:val="004939A9"/>
    <w:rsid w:val="004A1535"/>
    <w:rsid w:val="004A19C7"/>
    <w:rsid w:val="004A3607"/>
    <w:rsid w:val="004B0008"/>
    <w:rsid w:val="004B08FE"/>
    <w:rsid w:val="004B20E4"/>
    <w:rsid w:val="004C1810"/>
    <w:rsid w:val="004C1892"/>
    <w:rsid w:val="004C223F"/>
    <w:rsid w:val="004D1682"/>
    <w:rsid w:val="004D1826"/>
    <w:rsid w:val="004D34BE"/>
    <w:rsid w:val="004D48B0"/>
    <w:rsid w:val="004D71DC"/>
    <w:rsid w:val="004E1305"/>
    <w:rsid w:val="004E3C20"/>
    <w:rsid w:val="004F0C43"/>
    <w:rsid w:val="004F473B"/>
    <w:rsid w:val="004F718F"/>
    <w:rsid w:val="0050151C"/>
    <w:rsid w:val="00507655"/>
    <w:rsid w:val="00512767"/>
    <w:rsid w:val="00513AAC"/>
    <w:rsid w:val="005160C3"/>
    <w:rsid w:val="00516129"/>
    <w:rsid w:val="00516403"/>
    <w:rsid w:val="005318FA"/>
    <w:rsid w:val="005572E3"/>
    <w:rsid w:val="00557F40"/>
    <w:rsid w:val="00560CE7"/>
    <w:rsid w:val="00567743"/>
    <w:rsid w:val="00571BF7"/>
    <w:rsid w:val="00571EEC"/>
    <w:rsid w:val="00574722"/>
    <w:rsid w:val="0057558B"/>
    <w:rsid w:val="00585B90"/>
    <w:rsid w:val="00586521"/>
    <w:rsid w:val="00594D87"/>
    <w:rsid w:val="005A3CEC"/>
    <w:rsid w:val="005A6A5B"/>
    <w:rsid w:val="005B3A2B"/>
    <w:rsid w:val="005C432A"/>
    <w:rsid w:val="005D1002"/>
    <w:rsid w:val="005E28CD"/>
    <w:rsid w:val="005E55A2"/>
    <w:rsid w:val="005E69DA"/>
    <w:rsid w:val="005E714F"/>
    <w:rsid w:val="005F6B3B"/>
    <w:rsid w:val="005F6C7E"/>
    <w:rsid w:val="006033A7"/>
    <w:rsid w:val="00624620"/>
    <w:rsid w:val="00630385"/>
    <w:rsid w:val="00635A62"/>
    <w:rsid w:val="00640416"/>
    <w:rsid w:val="00642351"/>
    <w:rsid w:val="00643604"/>
    <w:rsid w:val="0064383A"/>
    <w:rsid w:val="006451B8"/>
    <w:rsid w:val="006646F1"/>
    <w:rsid w:val="00683748"/>
    <w:rsid w:val="006911EA"/>
    <w:rsid w:val="006917E8"/>
    <w:rsid w:val="006939F3"/>
    <w:rsid w:val="006978D3"/>
    <w:rsid w:val="006A7875"/>
    <w:rsid w:val="006B2E56"/>
    <w:rsid w:val="006B4EF4"/>
    <w:rsid w:val="006B6D7B"/>
    <w:rsid w:val="006C6CEB"/>
    <w:rsid w:val="006D3F42"/>
    <w:rsid w:val="006D51FD"/>
    <w:rsid w:val="006D52CE"/>
    <w:rsid w:val="006D6612"/>
    <w:rsid w:val="006D7941"/>
    <w:rsid w:val="006E3A19"/>
    <w:rsid w:val="006E6B05"/>
    <w:rsid w:val="006E6DBD"/>
    <w:rsid w:val="006F6275"/>
    <w:rsid w:val="00701F83"/>
    <w:rsid w:val="0070442D"/>
    <w:rsid w:val="0070542D"/>
    <w:rsid w:val="0072021D"/>
    <w:rsid w:val="00727B6B"/>
    <w:rsid w:val="0074456D"/>
    <w:rsid w:val="00744CE0"/>
    <w:rsid w:val="00744FF0"/>
    <w:rsid w:val="00757BAD"/>
    <w:rsid w:val="00761A65"/>
    <w:rsid w:val="007645B1"/>
    <w:rsid w:val="00765E5F"/>
    <w:rsid w:val="00767AC5"/>
    <w:rsid w:val="00770FC3"/>
    <w:rsid w:val="00771F38"/>
    <w:rsid w:val="0077404B"/>
    <w:rsid w:val="0077474B"/>
    <w:rsid w:val="007819FD"/>
    <w:rsid w:val="00787E74"/>
    <w:rsid w:val="007919DB"/>
    <w:rsid w:val="00794ADD"/>
    <w:rsid w:val="007A199F"/>
    <w:rsid w:val="007A20BD"/>
    <w:rsid w:val="007A43BF"/>
    <w:rsid w:val="007B0611"/>
    <w:rsid w:val="007B0993"/>
    <w:rsid w:val="007F07D7"/>
    <w:rsid w:val="007F1C71"/>
    <w:rsid w:val="007F218F"/>
    <w:rsid w:val="007F3C6B"/>
    <w:rsid w:val="0081101C"/>
    <w:rsid w:val="00811324"/>
    <w:rsid w:val="00821370"/>
    <w:rsid w:val="00825F4E"/>
    <w:rsid w:val="00826021"/>
    <w:rsid w:val="008340DD"/>
    <w:rsid w:val="008373DD"/>
    <w:rsid w:val="00840804"/>
    <w:rsid w:val="00846B3D"/>
    <w:rsid w:val="00851A7C"/>
    <w:rsid w:val="0085736D"/>
    <w:rsid w:val="008627F1"/>
    <w:rsid w:val="008645B1"/>
    <w:rsid w:val="0086642F"/>
    <w:rsid w:val="008769BE"/>
    <w:rsid w:val="00876F6D"/>
    <w:rsid w:val="008A1876"/>
    <w:rsid w:val="008A26B0"/>
    <w:rsid w:val="008A3B05"/>
    <w:rsid w:val="008A6F35"/>
    <w:rsid w:val="008A75EB"/>
    <w:rsid w:val="008B1155"/>
    <w:rsid w:val="008B5428"/>
    <w:rsid w:val="008B5DFC"/>
    <w:rsid w:val="008C3D3B"/>
    <w:rsid w:val="008D4EB8"/>
    <w:rsid w:val="008E554D"/>
    <w:rsid w:val="008E6E44"/>
    <w:rsid w:val="008F15E9"/>
    <w:rsid w:val="00901FDE"/>
    <w:rsid w:val="00904F85"/>
    <w:rsid w:val="00913FA8"/>
    <w:rsid w:val="00921C4F"/>
    <w:rsid w:val="00921F88"/>
    <w:rsid w:val="0092644E"/>
    <w:rsid w:val="00937DC0"/>
    <w:rsid w:val="009456FD"/>
    <w:rsid w:val="00952605"/>
    <w:rsid w:val="00952EF3"/>
    <w:rsid w:val="0095323D"/>
    <w:rsid w:val="00963063"/>
    <w:rsid w:val="0096648C"/>
    <w:rsid w:val="00967DFB"/>
    <w:rsid w:val="00970BFD"/>
    <w:rsid w:val="0098222B"/>
    <w:rsid w:val="00991934"/>
    <w:rsid w:val="009932F1"/>
    <w:rsid w:val="009A42E7"/>
    <w:rsid w:val="009A5EB9"/>
    <w:rsid w:val="009A7433"/>
    <w:rsid w:val="009A78B9"/>
    <w:rsid w:val="009B1A39"/>
    <w:rsid w:val="009B41BD"/>
    <w:rsid w:val="009B7742"/>
    <w:rsid w:val="009C0E75"/>
    <w:rsid w:val="009C10F2"/>
    <w:rsid w:val="009C76CF"/>
    <w:rsid w:val="009E14DF"/>
    <w:rsid w:val="009F2B24"/>
    <w:rsid w:val="009F5F92"/>
    <w:rsid w:val="00A00CBB"/>
    <w:rsid w:val="00A03AAC"/>
    <w:rsid w:val="00A105CA"/>
    <w:rsid w:val="00A11E05"/>
    <w:rsid w:val="00A126E7"/>
    <w:rsid w:val="00A16253"/>
    <w:rsid w:val="00A20279"/>
    <w:rsid w:val="00A20B6E"/>
    <w:rsid w:val="00A2152F"/>
    <w:rsid w:val="00A30213"/>
    <w:rsid w:val="00A31705"/>
    <w:rsid w:val="00A32CD9"/>
    <w:rsid w:val="00A344D3"/>
    <w:rsid w:val="00A42C62"/>
    <w:rsid w:val="00A4646E"/>
    <w:rsid w:val="00A56A4F"/>
    <w:rsid w:val="00A60B79"/>
    <w:rsid w:val="00A72567"/>
    <w:rsid w:val="00A75295"/>
    <w:rsid w:val="00A80DA5"/>
    <w:rsid w:val="00A82730"/>
    <w:rsid w:val="00A85672"/>
    <w:rsid w:val="00A95483"/>
    <w:rsid w:val="00AA2F67"/>
    <w:rsid w:val="00AA7672"/>
    <w:rsid w:val="00AB62C7"/>
    <w:rsid w:val="00AD0B25"/>
    <w:rsid w:val="00AE477D"/>
    <w:rsid w:val="00AE7907"/>
    <w:rsid w:val="00B0364C"/>
    <w:rsid w:val="00B0663E"/>
    <w:rsid w:val="00B14126"/>
    <w:rsid w:val="00B14378"/>
    <w:rsid w:val="00B2009C"/>
    <w:rsid w:val="00B24ADC"/>
    <w:rsid w:val="00B26A54"/>
    <w:rsid w:val="00B27259"/>
    <w:rsid w:val="00B31D14"/>
    <w:rsid w:val="00B34B45"/>
    <w:rsid w:val="00B37D8E"/>
    <w:rsid w:val="00B4092C"/>
    <w:rsid w:val="00B40CE7"/>
    <w:rsid w:val="00B40D25"/>
    <w:rsid w:val="00B466E5"/>
    <w:rsid w:val="00B471B4"/>
    <w:rsid w:val="00B556E7"/>
    <w:rsid w:val="00B62CF4"/>
    <w:rsid w:val="00B640F5"/>
    <w:rsid w:val="00B650B0"/>
    <w:rsid w:val="00B75BCD"/>
    <w:rsid w:val="00B779CA"/>
    <w:rsid w:val="00B9286B"/>
    <w:rsid w:val="00B94885"/>
    <w:rsid w:val="00B95338"/>
    <w:rsid w:val="00BA0FF3"/>
    <w:rsid w:val="00BA636E"/>
    <w:rsid w:val="00BD426B"/>
    <w:rsid w:val="00BD5CDE"/>
    <w:rsid w:val="00BD7B90"/>
    <w:rsid w:val="00BE19CA"/>
    <w:rsid w:val="00BE1B27"/>
    <w:rsid w:val="00BE21DE"/>
    <w:rsid w:val="00BE4F3D"/>
    <w:rsid w:val="00BE5BF5"/>
    <w:rsid w:val="00BE69D3"/>
    <w:rsid w:val="00BF7042"/>
    <w:rsid w:val="00C00A45"/>
    <w:rsid w:val="00C032EE"/>
    <w:rsid w:val="00C057A3"/>
    <w:rsid w:val="00C13D4D"/>
    <w:rsid w:val="00C17D64"/>
    <w:rsid w:val="00C2060D"/>
    <w:rsid w:val="00C20AF1"/>
    <w:rsid w:val="00C2399A"/>
    <w:rsid w:val="00C267AB"/>
    <w:rsid w:val="00C27730"/>
    <w:rsid w:val="00C33C0B"/>
    <w:rsid w:val="00C35C2F"/>
    <w:rsid w:val="00C3625F"/>
    <w:rsid w:val="00C377B7"/>
    <w:rsid w:val="00C4641B"/>
    <w:rsid w:val="00C51566"/>
    <w:rsid w:val="00C53051"/>
    <w:rsid w:val="00C67C55"/>
    <w:rsid w:val="00C71BEB"/>
    <w:rsid w:val="00C723C3"/>
    <w:rsid w:val="00C7724C"/>
    <w:rsid w:val="00C80128"/>
    <w:rsid w:val="00C804EA"/>
    <w:rsid w:val="00C84E49"/>
    <w:rsid w:val="00CA39E4"/>
    <w:rsid w:val="00CB0480"/>
    <w:rsid w:val="00CB4740"/>
    <w:rsid w:val="00CC0752"/>
    <w:rsid w:val="00CC1F50"/>
    <w:rsid w:val="00CC61D9"/>
    <w:rsid w:val="00CC726D"/>
    <w:rsid w:val="00CD0BB9"/>
    <w:rsid w:val="00CD3FB1"/>
    <w:rsid w:val="00CE0E1F"/>
    <w:rsid w:val="00CE49C1"/>
    <w:rsid w:val="00CE7191"/>
    <w:rsid w:val="00D021EC"/>
    <w:rsid w:val="00D03026"/>
    <w:rsid w:val="00D05795"/>
    <w:rsid w:val="00D07700"/>
    <w:rsid w:val="00D11C4E"/>
    <w:rsid w:val="00D12089"/>
    <w:rsid w:val="00D17012"/>
    <w:rsid w:val="00D20213"/>
    <w:rsid w:val="00D226B0"/>
    <w:rsid w:val="00D24EA6"/>
    <w:rsid w:val="00D276AC"/>
    <w:rsid w:val="00D32F50"/>
    <w:rsid w:val="00D33DA9"/>
    <w:rsid w:val="00D4416D"/>
    <w:rsid w:val="00D53ECF"/>
    <w:rsid w:val="00D54D0D"/>
    <w:rsid w:val="00D70258"/>
    <w:rsid w:val="00D72B15"/>
    <w:rsid w:val="00D76E4C"/>
    <w:rsid w:val="00D8258D"/>
    <w:rsid w:val="00D85903"/>
    <w:rsid w:val="00D941CC"/>
    <w:rsid w:val="00D9567B"/>
    <w:rsid w:val="00DA0592"/>
    <w:rsid w:val="00DA16A9"/>
    <w:rsid w:val="00DA3D92"/>
    <w:rsid w:val="00DA4A41"/>
    <w:rsid w:val="00DB1A5E"/>
    <w:rsid w:val="00DB1D16"/>
    <w:rsid w:val="00DB5AC0"/>
    <w:rsid w:val="00DB634F"/>
    <w:rsid w:val="00DC393F"/>
    <w:rsid w:val="00DC7720"/>
    <w:rsid w:val="00DD7E21"/>
    <w:rsid w:val="00DE4F4A"/>
    <w:rsid w:val="00DF1690"/>
    <w:rsid w:val="00DF1DA6"/>
    <w:rsid w:val="00DF26FE"/>
    <w:rsid w:val="00DF3263"/>
    <w:rsid w:val="00E0745F"/>
    <w:rsid w:val="00E11A57"/>
    <w:rsid w:val="00E14638"/>
    <w:rsid w:val="00E2039E"/>
    <w:rsid w:val="00E24EE2"/>
    <w:rsid w:val="00E25DD0"/>
    <w:rsid w:val="00E263E8"/>
    <w:rsid w:val="00E331D0"/>
    <w:rsid w:val="00E42570"/>
    <w:rsid w:val="00E505B3"/>
    <w:rsid w:val="00E52949"/>
    <w:rsid w:val="00E54BD4"/>
    <w:rsid w:val="00E54C8F"/>
    <w:rsid w:val="00E555AA"/>
    <w:rsid w:val="00E61753"/>
    <w:rsid w:val="00E61EC0"/>
    <w:rsid w:val="00E6550B"/>
    <w:rsid w:val="00E71756"/>
    <w:rsid w:val="00E76093"/>
    <w:rsid w:val="00E955F7"/>
    <w:rsid w:val="00EA0466"/>
    <w:rsid w:val="00EA7B36"/>
    <w:rsid w:val="00EB08AF"/>
    <w:rsid w:val="00EB2AB4"/>
    <w:rsid w:val="00EB3683"/>
    <w:rsid w:val="00EB54EB"/>
    <w:rsid w:val="00EC22FD"/>
    <w:rsid w:val="00EC5FE1"/>
    <w:rsid w:val="00ED07B8"/>
    <w:rsid w:val="00ED18C3"/>
    <w:rsid w:val="00ED51EF"/>
    <w:rsid w:val="00ED6AE4"/>
    <w:rsid w:val="00EE4695"/>
    <w:rsid w:val="00EE4786"/>
    <w:rsid w:val="00EF0930"/>
    <w:rsid w:val="00EF2D25"/>
    <w:rsid w:val="00EF4D8A"/>
    <w:rsid w:val="00EF5A78"/>
    <w:rsid w:val="00EF718E"/>
    <w:rsid w:val="00F10201"/>
    <w:rsid w:val="00F21D93"/>
    <w:rsid w:val="00F22F40"/>
    <w:rsid w:val="00F25EC0"/>
    <w:rsid w:val="00F357CF"/>
    <w:rsid w:val="00F425EC"/>
    <w:rsid w:val="00F442E2"/>
    <w:rsid w:val="00F458DE"/>
    <w:rsid w:val="00F4608C"/>
    <w:rsid w:val="00F465E2"/>
    <w:rsid w:val="00F46659"/>
    <w:rsid w:val="00F47260"/>
    <w:rsid w:val="00F51833"/>
    <w:rsid w:val="00F51E39"/>
    <w:rsid w:val="00F54601"/>
    <w:rsid w:val="00F64BF0"/>
    <w:rsid w:val="00F706A3"/>
    <w:rsid w:val="00F81A9D"/>
    <w:rsid w:val="00F829BD"/>
    <w:rsid w:val="00FC549D"/>
    <w:rsid w:val="00FD0D8E"/>
    <w:rsid w:val="00FD54B8"/>
    <w:rsid w:val="00FE41F5"/>
    <w:rsid w:val="00FE5E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99C90"/>
  <w15:chartTrackingRefBased/>
  <w15:docId w15:val="{182D3DE0-A6AD-45D3-970A-E1FE3A6EE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B66"/>
    <w:rPr>
      <w:rFonts w:eastAsiaTheme="minorEastAsia"/>
      <w:kern w:val="0"/>
    </w:rPr>
  </w:style>
  <w:style w:type="paragraph" w:styleId="Heading1">
    <w:name w:val="heading 1"/>
    <w:basedOn w:val="Normal"/>
    <w:next w:val="Normal"/>
    <w:link w:val="Heading1Char"/>
    <w:uiPriority w:val="9"/>
    <w:qFormat/>
    <w:rsid w:val="00D825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25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25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5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5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5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5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5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5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5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25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25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5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5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5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5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5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58D"/>
    <w:rPr>
      <w:rFonts w:eastAsiaTheme="majorEastAsia" w:cstheme="majorBidi"/>
      <w:color w:val="272727" w:themeColor="text1" w:themeTint="D8"/>
    </w:rPr>
  </w:style>
  <w:style w:type="paragraph" w:styleId="Title">
    <w:name w:val="Title"/>
    <w:basedOn w:val="Normal"/>
    <w:next w:val="Normal"/>
    <w:link w:val="TitleChar"/>
    <w:uiPriority w:val="10"/>
    <w:qFormat/>
    <w:rsid w:val="00D825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5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5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5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58D"/>
    <w:pPr>
      <w:spacing w:before="160"/>
      <w:jc w:val="center"/>
    </w:pPr>
    <w:rPr>
      <w:i/>
      <w:iCs/>
      <w:color w:val="404040" w:themeColor="text1" w:themeTint="BF"/>
    </w:rPr>
  </w:style>
  <w:style w:type="character" w:customStyle="1" w:styleId="QuoteChar">
    <w:name w:val="Quote Char"/>
    <w:basedOn w:val="DefaultParagraphFont"/>
    <w:link w:val="Quote"/>
    <w:uiPriority w:val="29"/>
    <w:rsid w:val="00D8258D"/>
    <w:rPr>
      <w:i/>
      <w:iCs/>
      <w:color w:val="404040" w:themeColor="text1" w:themeTint="BF"/>
    </w:rPr>
  </w:style>
  <w:style w:type="paragraph" w:styleId="ListParagraph">
    <w:name w:val="List Paragraph"/>
    <w:basedOn w:val="Normal"/>
    <w:uiPriority w:val="34"/>
    <w:qFormat/>
    <w:rsid w:val="00D8258D"/>
    <w:pPr>
      <w:ind w:left="720"/>
      <w:contextualSpacing/>
    </w:pPr>
  </w:style>
  <w:style w:type="character" w:styleId="IntenseEmphasis">
    <w:name w:val="Intense Emphasis"/>
    <w:basedOn w:val="DefaultParagraphFont"/>
    <w:uiPriority w:val="21"/>
    <w:qFormat/>
    <w:rsid w:val="00D8258D"/>
    <w:rPr>
      <w:i/>
      <w:iCs/>
      <w:color w:val="0F4761" w:themeColor="accent1" w:themeShade="BF"/>
    </w:rPr>
  </w:style>
  <w:style w:type="paragraph" w:styleId="IntenseQuote">
    <w:name w:val="Intense Quote"/>
    <w:basedOn w:val="Normal"/>
    <w:next w:val="Normal"/>
    <w:link w:val="IntenseQuoteChar"/>
    <w:uiPriority w:val="30"/>
    <w:qFormat/>
    <w:rsid w:val="00D825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58D"/>
    <w:rPr>
      <w:i/>
      <w:iCs/>
      <w:color w:val="0F4761" w:themeColor="accent1" w:themeShade="BF"/>
    </w:rPr>
  </w:style>
  <w:style w:type="character" w:styleId="IntenseReference">
    <w:name w:val="Intense Reference"/>
    <w:basedOn w:val="DefaultParagraphFont"/>
    <w:uiPriority w:val="32"/>
    <w:qFormat/>
    <w:rsid w:val="00D825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72124">
      <w:bodyDiv w:val="1"/>
      <w:marLeft w:val="0"/>
      <w:marRight w:val="0"/>
      <w:marTop w:val="0"/>
      <w:marBottom w:val="0"/>
      <w:divBdr>
        <w:top w:val="none" w:sz="0" w:space="0" w:color="auto"/>
        <w:left w:val="none" w:sz="0" w:space="0" w:color="auto"/>
        <w:bottom w:val="none" w:sz="0" w:space="0" w:color="auto"/>
        <w:right w:val="none" w:sz="0" w:space="0" w:color="auto"/>
      </w:divBdr>
    </w:div>
    <w:div w:id="111361814">
      <w:bodyDiv w:val="1"/>
      <w:marLeft w:val="0"/>
      <w:marRight w:val="0"/>
      <w:marTop w:val="0"/>
      <w:marBottom w:val="0"/>
      <w:divBdr>
        <w:top w:val="none" w:sz="0" w:space="0" w:color="auto"/>
        <w:left w:val="none" w:sz="0" w:space="0" w:color="auto"/>
        <w:bottom w:val="none" w:sz="0" w:space="0" w:color="auto"/>
        <w:right w:val="none" w:sz="0" w:space="0" w:color="auto"/>
      </w:divBdr>
    </w:div>
    <w:div w:id="124977406">
      <w:bodyDiv w:val="1"/>
      <w:marLeft w:val="0"/>
      <w:marRight w:val="0"/>
      <w:marTop w:val="0"/>
      <w:marBottom w:val="0"/>
      <w:divBdr>
        <w:top w:val="none" w:sz="0" w:space="0" w:color="auto"/>
        <w:left w:val="none" w:sz="0" w:space="0" w:color="auto"/>
        <w:bottom w:val="none" w:sz="0" w:space="0" w:color="auto"/>
        <w:right w:val="none" w:sz="0" w:space="0" w:color="auto"/>
      </w:divBdr>
    </w:div>
    <w:div w:id="132332628">
      <w:bodyDiv w:val="1"/>
      <w:marLeft w:val="0"/>
      <w:marRight w:val="0"/>
      <w:marTop w:val="0"/>
      <w:marBottom w:val="0"/>
      <w:divBdr>
        <w:top w:val="none" w:sz="0" w:space="0" w:color="auto"/>
        <w:left w:val="none" w:sz="0" w:space="0" w:color="auto"/>
        <w:bottom w:val="none" w:sz="0" w:space="0" w:color="auto"/>
        <w:right w:val="none" w:sz="0" w:space="0" w:color="auto"/>
      </w:divBdr>
    </w:div>
    <w:div w:id="141967069">
      <w:bodyDiv w:val="1"/>
      <w:marLeft w:val="0"/>
      <w:marRight w:val="0"/>
      <w:marTop w:val="0"/>
      <w:marBottom w:val="0"/>
      <w:divBdr>
        <w:top w:val="none" w:sz="0" w:space="0" w:color="auto"/>
        <w:left w:val="none" w:sz="0" w:space="0" w:color="auto"/>
        <w:bottom w:val="none" w:sz="0" w:space="0" w:color="auto"/>
        <w:right w:val="none" w:sz="0" w:space="0" w:color="auto"/>
      </w:divBdr>
    </w:div>
    <w:div w:id="157886767">
      <w:bodyDiv w:val="1"/>
      <w:marLeft w:val="0"/>
      <w:marRight w:val="0"/>
      <w:marTop w:val="0"/>
      <w:marBottom w:val="0"/>
      <w:divBdr>
        <w:top w:val="none" w:sz="0" w:space="0" w:color="auto"/>
        <w:left w:val="none" w:sz="0" w:space="0" w:color="auto"/>
        <w:bottom w:val="none" w:sz="0" w:space="0" w:color="auto"/>
        <w:right w:val="none" w:sz="0" w:space="0" w:color="auto"/>
      </w:divBdr>
    </w:div>
    <w:div w:id="202600508">
      <w:bodyDiv w:val="1"/>
      <w:marLeft w:val="0"/>
      <w:marRight w:val="0"/>
      <w:marTop w:val="0"/>
      <w:marBottom w:val="0"/>
      <w:divBdr>
        <w:top w:val="none" w:sz="0" w:space="0" w:color="auto"/>
        <w:left w:val="none" w:sz="0" w:space="0" w:color="auto"/>
        <w:bottom w:val="none" w:sz="0" w:space="0" w:color="auto"/>
        <w:right w:val="none" w:sz="0" w:space="0" w:color="auto"/>
      </w:divBdr>
    </w:div>
    <w:div w:id="209193674">
      <w:bodyDiv w:val="1"/>
      <w:marLeft w:val="0"/>
      <w:marRight w:val="0"/>
      <w:marTop w:val="0"/>
      <w:marBottom w:val="0"/>
      <w:divBdr>
        <w:top w:val="none" w:sz="0" w:space="0" w:color="auto"/>
        <w:left w:val="none" w:sz="0" w:space="0" w:color="auto"/>
        <w:bottom w:val="none" w:sz="0" w:space="0" w:color="auto"/>
        <w:right w:val="none" w:sz="0" w:space="0" w:color="auto"/>
      </w:divBdr>
    </w:div>
    <w:div w:id="213349744">
      <w:bodyDiv w:val="1"/>
      <w:marLeft w:val="0"/>
      <w:marRight w:val="0"/>
      <w:marTop w:val="0"/>
      <w:marBottom w:val="0"/>
      <w:divBdr>
        <w:top w:val="none" w:sz="0" w:space="0" w:color="auto"/>
        <w:left w:val="none" w:sz="0" w:space="0" w:color="auto"/>
        <w:bottom w:val="none" w:sz="0" w:space="0" w:color="auto"/>
        <w:right w:val="none" w:sz="0" w:space="0" w:color="auto"/>
      </w:divBdr>
    </w:div>
    <w:div w:id="249854086">
      <w:bodyDiv w:val="1"/>
      <w:marLeft w:val="0"/>
      <w:marRight w:val="0"/>
      <w:marTop w:val="0"/>
      <w:marBottom w:val="0"/>
      <w:divBdr>
        <w:top w:val="none" w:sz="0" w:space="0" w:color="auto"/>
        <w:left w:val="none" w:sz="0" w:space="0" w:color="auto"/>
        <w:bottom w:val="none" w:sz="0" w:space="0" w:color="auto"/>
        <w:right w:val="none" w:sz="0" w:space="0" w:color="auto"/>
      </w:divBdr>
    </w:div>
    <w:div w:id="262611609">
      <w:bodyDiv w:val="1"/>
      <w:marLeft w:val="0"/>
      <w:marRight w:val="0"/>
      <w:marTop w:val="0"/>
      <w:marBottom w:val="0"/>
      <w:divBdr>
        <w:top w:val="none" w:sz="0" w:space="0" w:color="auto"/>
        <w:left w:val="none" w:sz="0" w:space="0" w:color="auto"/>
        <w:bottom w:val="none" w:sz="0" w:space="0" w:color="auto"/>
        <w:right w:val="none" w:sz="0" w:space="0" w:color="auto"/>
      </w:divBdr>
    </w:div>
    <w:div w:id="294410466">
      <w:bodyDiv w:val="1"/>
      <w:marLeft w:val="0"/>
      <w:marRight w:val="0"/>
      <w:marTop w:val="0"/>
      <w:marBottom w:val="0"/>
      <w:divBdr>
        <w:top w:val="none" w:sz="0" w:space="0" w:color="auto"/>
        <w:left w:val="none" w:sz="0" w:space="0" w:color="auto"/>
        <w:bottom w:val="none" w:sz="0" w:space="0" w:color="auto"/>
        <w:right w:val="none" w:sz="0" w:space="0" w:color="auto"/>
      </w:divBdr>
    </w:div>
    <w:div w:id="311837047">
      <w:bodyDiv w:val="1"/>
      <w:marLeft w:val="0"/>
      <w:marRight w:val="0"/>
      <w:marTop w:val="0"/>
      <w:marBottom w:val="0"/>
      <w:divBdr>
        <w:top w:val="none" w:sz="0" w:space="0" w:color="auto"/>
        <w:left w:val="none" w:sz="0" w:space="0" w:color="auto"/>
        <w:bottom w:val="none" w:sz="0" w:space="0" w:color="auto"/>
        <w:right w:val="none" w:sz="0" w:space="0" w:color="auto"/>
      </w:divBdr>
    </w:div>
    <w:div w:id="313606031">
      <w:bodyDiv w:val="1"/>
      <w:marLeft w:val="0"/>
      <w:marRight w:val="0"/>
      <w:marTop w:val="0"/>
      <w:marBottom w:val="0"/>
      <w:divBdr>
        <w:top w:val="none" w:sz="0" w:space="0" w:color="auto"/>
        <w:left w:val="none" w:sz="0" w:space="0" w:color="auto"/>
        <w:bottom w:val="none" w:sz="0" w:space="0" w:color="auto"/>
        <w:right w:val="none" w:sz="0" w:space="0" w:color="auto"/>
      </w:divBdr>
    </w:div>
    <w:div w:id="322202506">
      <w:bodyDiv w:val="1"/>
      <w:marLeft w:val="0"/>
      <w:marRight w:val="0"/>
      <w:marTop w:val="0"/>
      <w:marBottom w:val="0"/>
      <w:divBdr>
        <w:top w:val="none" w:sz="0" w:space="0" w:color="auto"/>
        <w:left w:val="none" w:sz="0" w:space="0" w:color="auto"/>
        <w:bottom w:val="none" w:sz="0" w:space="0" w:color="auto"/>
        <w:right w:val="none" w:sz="0" w:space="0" w:color="auto"/>
      </w:divBdr>
    </w:div>
    <w:div w:id="329260945">
      <w:bodyDiv w:val="1"/>
      <w:marLeft w:val="0"/>
      <w:marRight w:val="0"/>
      <w:marTop w:val="0"/>
      <w:marBottom w:val="0"/>
      <w:divBdr>
        <w:top w:val="none" w:sz="0" w:space="0" w:color="auto"/>
        <w:left w:val="none" w:sz="0" w:space="0" w:color="auto"/>
        <w:bottom w:val="none" w:sz="0" w:space="0" w:color="auto"/>
        <w:right w:val="none" w:sz="0" w:space="0" w:color="auto"/>
      </w:divBdr>
    </w:div>
    <w:div w:id="335888766">
      <w:bodyDiv w:val="1"/>
      <w:marLeft w:val="0"/>
      <w:marRight w:val="0"/>
      <w:marTop w:val="0"/>
      <w:marBottom w:val="0"/>
      <w:divBdr>
        <w:top w:val="none" w:sz="0" w:space="0" w:color="auto"/>
        <w:left w:val="none" w:sz="0" w:space="0" w:color="auto"/>
        <w:bottom w:val="none" w:sz="0" w:space="0" w:color="auto"/>
        <w:right w:val="none" w:sz="0" w:space="0" w:color="auto"/>
      </w:divBdr>
    </w:div>
    <w:div w:id="377357323">
      <w:bodyDiv w:val="1"/>
      <w:marLeft w:val="0"/>
      <w:marRight w:val="0"/>
      <w:marTop w:val="0"/>
      <w:marBottom w:val="0"/>
      <w:divBdr>
        <w:top w:val="none" w:sz="0" w:space="0" w:color="auto"/>
        <w:left w:val="none" w:sz="0" w:space="0" w:color="auto"/>
        <w:bottom w:val="none" w:sz="0" w:space="0" w:color="auto"/>
        <w:right w:val="none" w:sz="0" w:space="0" w:color="auto"/>
      </w:divBdr>
    </w:div>
    <w:div w:id="401609996">
      <w:bodyDiv w:val="1"/>
      <w:marLeft w:val="0"/>
      <w:marRight w:val="0"/>
      <w:marTop w:val="0"/>
      <w:marBottom w:val="0"/>
      <w:divBdr>
        <w:top w:val="none" w:sz="0" w:space="0" w:color="auto"/>
        <w:left w:val="none" w:sz="0" w:space="0" w:color="auto"/>
        <w:bottom w:val="none" w:sz="0" w:space="0" w:color="auto"/>
        <w:right w:val="none" w:sz="0" w:space="0" w:color="auto"/>
      </w:divBdr>
    </w:div>
    <w:div w:id="443774576">
      <w:bodyDiv w:val="1"/>
      <w:marLeft w:val="0"/>
      <w:marRight w:val="0"/>
      <w:marTop w:val="0"/>
      <w:marBottom w:val="0"/>
      <w:divBdr>
        <w:top w:val="none" w:sz="0" w:space="0" w:color="auto"/>
        <w:left w:val="none" w:sz="0" w:space="0" w:color="auto"/>
        <w:bottom w:val="none" w:sz="0" w:space="0" w:color="auto"/>
        <w:right w:val="none" w:sz="0" w:space="0" w:color="auto"/>
      </w:divBdr>
    </w:div>
    <w:div w:id="447168498">
      <w:bodyDiv w:val="1"/>
      <w:marLeft w:val="0"/>
      <w:marRight w:val="0"/>
      <w:marTop w:val="0"/>
      <w:marBottom w:val="0"/>
      <w:divBdr>
        <w:top w:val="none" w:sz="0" w:space="0" w:color="auto"/>
        <w:left w:val="none" w:sz="0" w:space="0" w:color="auto"/>
        <w:bottom w:val="none" w:sz="0" w:space="0" w:color="auto"/>
        <w:right w:val="none" w:sz="0" w:space="0" w:color="auto"/>
      </w:divBdr>
    </w:div>
    <w:div w:id="451284263">
      <w:bodyDiv w:val="1"/>
      <w:marLeft w:val="0"/>
      <w:marRight w:val="0"/>
      <w:marTop w:val="0"/>
      <w:marBottom w:val="0"/>
      <w:divBdr>
        <w:top w:val="none" w:sz="0" w:space="0" w:color="auto"/>
        <w:left w:val="none" w:sz="0" w:space="0" w:color="auto"/>
        <w:bottom w:val="none" w:sz="0" w:space="0" w:color="auto"/>
        <w:right w:val="none" w:sz="0" w:space="0" w:color="auto"/>
      </w:divBdr>
    </w:div>
    <w:div w:id="458886481">
      <w:bodyDiv w:val="1"/>
      <w:marLeft w:val="0"/>
      <w:marRight w:val="0"/>
      <w:marTop w:val="0"/>
      <w:marBottom w:val="0"/>
      <w:divBdr>
        <w:top w:val="none" w:sz="0" w:space="0" w:color="auto"/>
        <w:left w:val="none" w:sz="0" w:space="0" w:color="auto"/>
        <w:bottom w:val="none" w:sz="0" w:space="0" w:color="auto"/>
        <w:right w:val="none" w:sz="0" w:space="0" w:color="auto"/>
      </w:divBdr>
    </w:div>
    <w:div w:id="488713883">
      <w:bodyDiv w:val="1"/>
      <w:marLeft w:val="0"/>
      <w:marRight w:val="0"/>
      <w:marTop w:val="0"/>
      <w:marBottom w:val="0"/>
      <w:divBdr>
        <w:top w:val="none" w:sz="0" w:space="0" w:color="auto"/>
        <w:left w:val="none" w:sz="0" w:space="0" w:color="auto"/>
        <w:bottom w:val="none" w:sz="0" w:space="0" w:color="auto"/>
        <w:right w:val="none" w:sz="0" w:space="0" w:color="auto"/>
      </w:divBdr>
    </w:div>
    <w:div w:id="519900629">
      <w:bodyDiv w:val="1"/>
      <w:marLeft w:val="0"/>
      <w:marRight w:val="0"/>
      <w:marTop w:val="0"/>
      <w:marBottom w:val="0"/>
      <w:divBdr>
        <w:top w:val="none" w:sz="0" w:space="0" w:color="auto"/>
        <w:left w:val="none" w:sz="0" w:space="0" w:color="auto"/>
        <w:bottom w:val="none" w:sz="0" w:space="0" w:color="auto"/>
        <w:right w:val="none" w:sz="0" w:space="0" w:color="auto"/>
      </w:divBdr>
    </w:div>
    <w:div w:id="523522590">
      <w:bodyDiv w:val="1"/>
      <w:marLeft w:val="0"/>
      <w:marRight w:val="0"/>
      <w:marTop w:val="0"/>
      <w:marBottom w:val="0"/>
      <w:divBdr>
        <w:top w:val="none" w:sz="0" w:space="0" w:color="auto"/>
        <w:left w:val="none" w:sz="0" w:space="0" w:color="auto"/>
        <w:bottom w:val="none" w:sz="0" w:space="0" w:color="auto"/>
        <w:right w:val="none" w:sz="0" w:space="0" w:color="auto"/>
      </w:divBdr>
    </w:div>
    <w:div w:id="527839153">
      <w:bodyDiv w:val="1"/>
      <w:marLeft w:val="0"/>
      <w:marRight w:val="0"/>
      <w:marTop w:val="0"/>
      <w:marBottom w:val="0"/>
      <w:divBdr>
        <w:top w:val="none" w:sz="0" w:space="0" w:color="auto"/>
        <w:left w:val="none" w:sz="0" w:space="0" w:color="auto"/>
        <w:bottom w:val="none" w:sz="0" w:space="0" w:color="auto"/>
        <w:right w:val="none" w:sz="0" w:space="0" w:color="auto"/>
      </w:divBdr>
    </w:div>
    <w:div w:id="553002848">
      <w:bodyDiv w:val="1"/>
      <w:marLeft w:val="0"/>
      <w:marRight w:val="0"/>
      <w:marTop w:val="0"/>
      <w:marBottom w:val="0"/>
      <w:divBdr>
        <w:top w:val="none" w:sz="0" w:space="0" w:color="auto"/>
        <w:left w:val="none" w:sz="0" w:space="0" w:color="auto"/>
        <w:bottom w:val="none" w:sz="0" w:space="0" w:color="auto"/>
        <w:right w:val="none" w:sz="0" w:space="0" w:color="auto"/>
      </w:divBdr>
    </w:div>
    <w:div w:id="610206095">
      <w:bodyDiv w:val="1"/>
      <w:marLeft w:val="0"/>
      <w:marRight w:val="0"/>
      <w:marTop w:val="0"/>
      <w:marBottom w:val="0"/>
      <w:divBdr>
        <w:top w:val="none" w:sz="0" w:space="0" w:color="auto"/>
        <w:left w:val="none" w:sz="0" w:space="0" w:color="auto"/>
        <w:bottom w:val="none" w:sz="0" w:space="0" w:color="auto"/>
        <w:right w:val="none" w:sz="0" w:space="0" w:color="auto"/>
      </w:divBdr>
    </w:div>
    <w:div w:id="612520037">
      <w:bodyDiv w:val="1"/>
      <w:marLeft w:val="0"/>
      <w:marRight w:val="0"/>
      <w:marTop w:val="0"/>
      <w:marBottom w:val="0"/>
      <w:divBdr>
        <w:top w:val="none" w:sz="0" w:space="0" w:color="auto"/>
        <w:left w:val="none" w:sz="0" w:space="0" w:color="auto"/>
        <w:bottom w:val="none" w:sz="0" w:space="0" w:color="auto"/>
        <w:right w:val="none" w:sz="0" w:space="0" w:color="auto"/>
      </w:divBdr>
    </w:div>
    <w:div w:id="677737698">
      <w:bodyDiv w:val="1"/>
      <w:marLeft w:val="0"/>
      <w:marRight w:val="0"/>
      <w:marTop w:val="0"/>
      <w:marBottom w:val="0"/>
      <w:divBdr>
        <w:top w:val="none" w:sz="0" w:space="0" w:color="auto"/>
        <w:left w:val="none" w:sz="0" w:space="0" w:color="auto"/>
        <w:bottom w:val="none" w:sz="0" w:space="0" w:color="auto"/>
        <w:right w:val="none" w:sz="0" w:space="0" w:color="auto"/>
      </w:divBdr>
    </w:div>
    <w:div w:id="696732313">
      <w:bodyDiv w:val="1"/>
      <w:marLeft w:val="0"/>
      <w:marRight w:val="0"/>
      <w:marTop w:val="0"/>
      <w:marBottom w:val="0"/>
      <w:divBdr>
        <w:top w:val="none" w:sz="0" w:space="0" w:color="auto"/>
        <w:left w:val="none" w:sz="0" w:space="0" w:color="auto"/>
        <w:bottom w:val="none" w:sz="0" w:space="0" w:color="auto"/>
        <w:right w:val="none" w:sz="0" w:space="0" w:color="auto"/>
      </w:divBdr>
    </w:div>
    <w:div w:id="726875372">
      <w:bodyDiv w:val="1"/>
      <w:marLeft w:val="0"/>
      <w:marRight w:val="0"/>
      <w:marTop w:val="0"/>
      <w:marBottom w:val="0"/>
      <w:divBdr>
        <w:top w:val="none" w:sz="0" w:space="0" w:color="auto"/>
        <w:left w:val="none" w:sz="0" w:space="0" w:color="auto"/>
        <w:bottom w:val="none" w:sz="0" w:space="0" w:color="auto"/>
        <w:right w:val="none" w:sz="0" w:space="0" w:color="auto"/>
      </w:divBdr>
    </w:div>
    <w:div w:id="737433637">
      <w:bodyDiv w:val="1"/>
      <w:marLeft w:val="0"/>
      <w:marRight w:val="0"/>
      <w:marTop w:val="0"/>
      <w:marBottom w:val="0"/>
      <w:divBdr>
        <w:top w:val="none" w:sz="0" w:space="0" w:color="auto"/>
        <w:left w:val="none" w:sz="0" w:space="0" w:color="auto"/>
        <w:bottom w:val="none" w:sz="0" w:space="0" w:color="auto"/>
        <w:right w:val="none" w:sz="0" w:space="0" w:color="auto"/>
      </w:divBdr>
    </w:div>
    <w:div w:id="741562992">
      <w:bodyDiv w:val="1"/>
      <w:marLeft w:val="0"/>
      <w:marRight w:val="0"/>
      <w:marTop w:val="0"/>
      <w:marBottom w:val="0"/>
      <w:divBdr>
        <w:top w:val="none" w:sz="0" w:space="0" w:color="auto"/>
        <w:left w:val="none" w:sz="0" w:space="0" w:color="auto"/>
        <w:bottom w:val="none" w:sz="0" w:space="0" w:color="auto"/>
        <w:right w:val="none" w:sz="0" w:space="0" w:color="auto"/>
      </w:divBdr>
    </w:div>
    <w:div w:id="795414190">
      <w:bodyDiv w:val="1"/>
      <w:marLeft w:val="0"/>
      <w:marRight w:val="0"/>
      <w:marTop w:val="0"/>
      <w:marBottom w:val="0"/>
      <w:divBdr>
        <w:top w:val="none" w:sz="0" w:space="0" w:color="auto"/>
        <w:left w:val="none" w:sz="0" w:space="0" w:color="auto"/>
        <w:bottom w:val="none" w:sz="0" w:space="0" w:color="auto"/>
        <w:right w:val="none" w:sz="0" w:space="0" w:color="auto"/>
      </w:divBdr>
    </w:div>
    <w:div w:id="811292226">
      <w:bodyDiv w:val="1"/>
      <w:marLeft w:val="0"/>
      <w:marRight w:val="0"/>
      <w:marTop w:val="0"/>
      <w:marBottom w:val="0"/>
      <w:divBdr>
        <w:top w:val="none" w:sz="0" w:space="0" w:color="auto"/>
        <w:left w:val="none" w:sz="0" w:space="0" w:color="auto"/>
        <w:bottom w:val="none" w:sz="0" w:space="0" w:color="auto"/>
        <w:right w:val="none" w:sz="0" w:space="0" w:color="auto"/>
      </w:divBdr>
    </w:div>
    <w:div w:id="833495347">
      <w:bodyDiv w:val="1"/>
      <w:marLeft w:val="0"/>
      <w:marRight w:val="0"/>
      <w:marTop w:val="0"/>
      <w:marBottom w:val="0"/>
      <w:divBdr>
        <w:top w:val="none" w:sz="0" w:space="0" w:color="auto"/>
        <w:left w:val="none" w:sz="0" w:space="0" w:color="auto"/>
        <w:bottom w:val="none" w:sz="0" w:space="0" w:color="auto"/>
        <w:right w:val="none" w:sz="0" w:space="0" w:color="auto"/>
      </w:divBdr>
    </w:div>
    <w:div w:id="870260023">
      <w:bodyDiv w:val="1"/>
      <w:marLeft w:val="0"/>
      <w:marRight w:val="0"/>
      <w:marTop w:val="0"/>
      <w:marBottom w:val="0"/>
      <w:divBdr>
        <w:top w:val="none" w:sz="0" w:space="0" w:color="auto"/>
        <w:left w:val="none" w:sz="0" w:space="0" w:color="auto"/>
        <w:bottom w:val="none" w:sz="0" w:space="0" w:color="auto"/>
        <w:right w:val="none" w:sz="0" w:space="0" w:color="auto"/>
      </w:divBdr>
    </w:div>
    <w:div w:id="883759054">
      <w:bodyDiv w:val="1"/>
      <w:marLeft w:val="0"/>
      <w:marRight w:val="0"/>
      <w:marTop w:val="0"/>
      <w:marBottom w:val="0"/>
      <w:divBdr>
        <w:top w:val="none" w:sz="0" w:space="0" w:color="auto"/>
        <w:left w:val="none" w:sz="0" w:space="0" w:color="auto"/>
        <w:bottom w:val="none" w:sz="0" w:space="0" w:color="auto"/>
        <w:right w:val="none" w:sz="0" w:space="0" w:color="auto"/>
      </w:divBdr>
    </w:div>
    <w:div w:id="935939527">
      <w:bodyDiv w:val="1"/>
      <w:marLeft w:val="0"/>
      <w:marRight w:val="0"/>
      <w:marTop w:val="0"/>
      <w:marBottom w:val="0"/>
      <w:divBdr>
        <w:top w:val="none" w:sz="0" w:space="0" w:color="auto"/>
        <w:left w:val="none" w:sz="0" w:space="0" w:color="auto"/>
        <w:bottom w:val="none" w:sz="0" w:space="0" w:color="auto"/>
        <w:right w:val="none" w:sz="0" w:space="0" w:color="auto"/>
      </w:divBdr>
    </w:div>
    <w:div w:id="962463967">
      <w:bodyDiv w:val="1"/>
      <w:marLeft w:val="0"/>
      <w:marRight w:val="0"/>
      <w:marTop w:val="0"/>
      <w:marBottom w:val="0"/>
      <w:divBdr>
        <w:top w:val="none" w:sz="0" w:space="0" w:color="auto"/>
        <w:left w:val="none" w:sz="0" w:space="0" w:color="auto"/>
        <w:bottom w:val="none" w:sz="0" w:space="0" w:color="auto"/>
        <w:right w:val="none" w:sz="0" w:space="0" w:color="auto"/>
      </w:divBdr>
    </w:div>
    <w:div w:id="983047118">
      <w:bodyDiv w:val="1"/>
      <w:marLeft w:val="0"/>
      <w:marRight w:val="0"/>
      <w:marTop w:val="0"/>
      <w:marBottom w:val="0"/>
      <w:divBdr>
        <w:top w:val="none" w:sz="0" w:space="0" w:color="auto"/>
        <w:left w:val="none" w:sz="0" w:space="0" w:color="auto"/>
        <w:bottom w:val="none" w:sz="0" w:space="0" w:color="auto"/>
        <w:right w:val="none" w:sz="0" w:space="0" w:color="auto"/>
      </w:divBdr>
    </w:div>
    <w:div w:id="991297723">
      <w:bodyDiv w:val="1"/>
      <w:marLeft w:val="0"/>
      <w:marRight w:val="0"/>
      <w:marTop w:val="0"/>
      <w:marBottom w:val="0"/>
      <w:divBdr>
        <w:top w:val="none" w:sz="0" w:space="0" w:color="auto"/>
        <w:left w:val="none" w:sz="0" w:space="0" w:color="auto"/>
        <w:bottom w:val="none" w:sz="0" w:space="0" w:color="auto"/>
        <w:right w:val="none" w:sz="0" w:space="0" w:color="auto"/>
      </w:divBdr>
    </w:div>
    <w:div w:id="1033921121">
      <w:bodyDiv w:val="1"/>
      <w:marLeft w:val="0"/>
      <w:marRight w:val="0"/>
      <w:marTop w:val="0"/>
      <w:marBottom w:val="0"/>
      <w:divBdr>
        <w:top w:val="none" w:sz="0" w:space="0" w:color="auto"/>
        <w:left w:val="none" w:sz="0" w:space="0" w:color="auto"/>
        <w:bottom w:val="none" w:sz="0" w:space="0" w:color="auto"/>
        <w:right w:val="none" w:sz="0" w:space="0" w:color="auto"/>
      </w:divBdr>
    </w:div>
    <w:div w:id="1152410222">
      <w:bodyDiv w:val="1"/>
      <w:marLeft w:val="0"/>
      <w:marRight w:val="0"/>
      <w:marTop w:val="0"/>
      <w:marBottom w:val="0"/>
      <w:divBdr>
        <w:top w:val="none" w:sz="0" w:space="0" w:color="auto"/>
        <w:left w:val="none" w:sz="0" w:space="0" w:color="auto"/>
        <w:bottom w:val="none" w:sz="0" w:space="0" w:color="auto"/>
        <w:right w:val="none" w:sz="0" w:space="0" w:color="auto"/>
      </w:divBdr>
    </w:div>
    <w:div w:id="1162160528">
      <w:bodyDiv w:val="1"/>
      <w:marLeft w:val="0"/>
      <w:marRight w:val="0"/>
      <w:marTop w:val="0"/>
      <w:marBottom w:val="0"/>
      <w:divBdr>
        <w:top w:val="none" w:sz="0" w:space="0" w:color="auto"/>
        <w:left w:val="none" w:sz="0" w:space="0" w:color="auto"/>
        <w:bottom w:val="none" w:sz="0" w:space="0" w:color="auto"/>
        <w:right w:val="none" w:sz="0" w:space="0" w:color="auto"/>
      </w:divBdr>
    </w:div>
    <w:div w:id="1168398650">
      <w:bodyDiv w:val="1"/>
      <w:marLeft w:val="0"/>
      <w:marRight w:val="0"/>
      <w:marTop w:val="0"/>
      <w:marBottom w:val="0"/>
      <w:divBdr>
        <w:top w:val="none" w:sz="0" w:space="0" w:color="auto"/>
        <w:left w:val="none" w:sz="0" w:space="0" w:color="auto"/>
        <w:bottom w:val="none" w:sz="0" w:space="0" w:color="auto"/>
        <w:right w:val="none" w:sz="0" w:space="0" w:color="auto"/>
      </w:divBdr>
    </w:div>
    <w:div w:id="1176770737">
      <w:bodyDiv w:val="1"/>
      <w:marLeft w:val="0"/>
      <w:marRight w:val="0"/>
      <w:marTop w:val="0"/>
      <w:marBottom w:val="0"/>
      <w:divBdr>
        <w:top w:val="none" w:sz="0" w:space="0" w:color="auto"/>
        <w:left w:val="none" w:sz="0" w:space="0" w:color="auto"/>
        <w:bottom w:val="none" w:sz="0" w:space="0" w:color="auto"/>
        <w:right w:val="none" w:sz="0" w:space="0" w:color="auto"/>
      </w:divBdr>
    </w:div>
    <w:div w:id="1251769877">
      <w:bodyDiv w:val="1"/>
      <w:marLeft w:val="0"/>
      <w:marRight w:val="0"/>
      <w:marTop w:val="0"/>
      <w:marBottom w:val="0"/>
      <w:divBdr>
        <w:top w:val="none" w:sz="0" w:space="0" w:color="auto"/>
        <w:left w:val="none" w:sz="0" w:space="0" w:color="auto"/>
        <w:bottom w:val="none" w:sz="0" w:space="0" w:color="auto"/>
        <w:right w:val="none" w:sz="0" w:space="0" w:color="auto"/>
      </w:divBdr>
    </w:div>
    <w:div w:id="1279413618">
      <w:bodyDiv w:val="1"/>
      <w:marLeft w:val="0"/>
      <w:marRight w:val="0"/>
      <w:marTop w:val="0"/>
      <w:marBottom w:val="0"/>
      <w:divBdr>
        <w:top w:val="none" w:sz="0" w:space="0" w:color="auto"/>
        <w:left w:val="none" w:sz="0" w:space="0" w:color="auto"/>
        <w:bottom w:val="none" w:sz="0" w:space="0" w:color="auto"/>
        <w:right w:val="none" w:sz="0" w:space="0" w:color="auto"/>
      </w:divBdr>
    </w:div>
    <w:div w:id="1281494199">
      <w:bodyDiv w:val="1"/>
      <w:marLeft w:val="0"/>
      <w:marRight w:val="0"/>
      <w:marTop w:val="0"/>
      <w:marBottom w:val="0"/>
      <w:divBdr>
        <w:top w:val="none" w:sz="0" w:space="0" w:color="auto"/>
        <w:left w:val="none" w:sz="0" w:space="0" w:color="auto"/>
        <w:bottom w:val="none" w:sz="0" w:space="0" w:color="auto"/>
        <w:right w:val="none" w:sz="0" w:space="0" w:color="auto"/>
      </w:divBdr>
    </w:div>
    <w:div w:id="1335260206">
      <w:bodyDiv w:val="1"/>
      <w:marLeft w:val="0"/>
      <w:marRight w:val="0"/>
      <w:marTop w:val="0"/>
      <w:marBottom w:val="0"/>
      <w:divBdr>
        <w:top w:val="none" w:sz="0" w:space="0" w:color="auto"/>
        <w:left w:val="none" w:sz="0" w:space="0" w:color="auto"/>
        <w:bottom w:val="none" w:sz="0" w:space="0" w:color="auto"/>
        <w:right w:val="none" w:sz="0" w:space="0" w:color="auto"/>
      </w:divBdr>
    </w:div>
    <w:div w:id="1349140825">
      <w:bodyDiv w:val="1"/>
      <w:marLeft w:val="0"/>
      <w:marRight w:val="0"/>
      <w:marTop w:val="0"/>
      <w:marBottom w:val="0"/>
      <w:divBdr>
        <w:top w:val="none" w:sz="0" w:space="0" w:color="auto"/>
        <w:left w:val="none" w:sz="0" w:space="0" w:color="auto"/>
        <w:bottom w:val="none" w:sz="0" w:space="0" w:color="auto"/>
        <w:right w:val="none" w:sz="0" w:space="0" w:color="auto"/>
      </w:divBdr>
    </w:div>
    <w:div w:id="1442535282">
      <w:bodyDiv w:val="1"/>
      <w:marLeft w:val="0"/>
      <w:marRight w:val="0"/>
      <w:marTop w:val="0"/>
      <w:marBottom w:val="0"/>
      <w:divBdr>
        <w:top w:val="none" w:sz="0" w:space="0" w:color="auto"/>
        <w:left w:val="none" w:sz="0" w:space="0" w:color="auto"/>
        <w:bottom w:val="none" w:sz="0" w:space="0" w:color="auto"/>
        <w:right w:val="none" w:sz="0" w:space="0" w:color="auto"/>
      </w:divBdr>
    </w:div>
    <w:div w:id="1458335954">
      <w:bodyDiv w:val="1"/>
      <w:marLeft w:val="0"/>
      <w:marRight w:val="0"/>
      <w:marTop w:val="0"/>
      <w:marBottom w:val="0"/>
      <w:divBdr>
        <w:top w:val="none" w:sz="0" w:space="0" w:color="auto"/>
        <w:left w:val="none" w:sz="0" w:space="0" w:color="auto"/>
        <w:bottom w:val="none" w:sz="0" w:space="0" w:color="auto"/>
        <w:right w:val="none" w:sz="0" w:space="0" w:color="auto"/>
      </w:divBdr>
    </w:div>
    <w:div w:id="1549998349">
      <w:bodyDiv w:val="1"/>
      <w:marLeft w:val="0"/>
      <w:marRight w:val="0"/>
      <w:marTop w:val="0"/>
      <w:marBottom w:val="0"/>
      <w:divBdr>
        <w:top w:val="none" w:sz="0" w:space="0" w:color="auto"/>
        <w:left w:val="none" w:sz="0" w:space="0" w:color="auto"/>
        <w:bottom w:val="none" w:sz="0" w:space="0" w:color="auto"/>
        <w:right w:val="none" w:sz="0" w:space="0" w:color="auto"/>
      </w:divBdr>
    </w:div>
    <w:div w:id="1566060776">
      <w:bodyDiv w:val="1"/>
      <w:marLeft w:val="0"/>
      <w:marRight w:val="0"/>
      <w:marTop w:val="0"/>
      <w:marBottom w:val="0"/>
      <w:divBdr>
        <w:top w:val="none" w:sz="0" w:space="0" w:color="auto"/>
        <w:left w:val="none" w:sz="0" w:space="0" w:color="auto"/>
        <w:bottom w:val="none" w:sz="0" w:space="0" w:color="auto"/>
        <w:right w:val="none" w:sz="0" w:space="0" w:color="auto"/>
      </w:divBdr>
    </w:div>
    <w:div w:id="1572764834">
      <w:bodyDiv w:val="1"/>
      <w:marLeft w:val="0"/>
      <w:marRight w:val="0"/>
      <w:marTop w:val="0"/>
      <w:marBottom w:val="0"/>
      <w:divBdr>
        <w:top w:val="none" w:sz="0" w:space="0" w:color="auto"/>
        <w:left w:val="none" w:sz="0" w:space="0" w:color="auto"/>
        <w:bottom w:val="none" w:sz="0" w:space="0" w:color="auto"/>
        <w:right w:val="none" w:sz="0" w:space="0" w:color="auto"/>
      </w:divBdr>
    </w:div>
    <w:div w:id="1573001720">
      <w:bodyDiv w:val="1"/>
      <w:marLeft w:val="0"/>
      <w:marRight w:val="0"/>
      <w:marTop w:val="0"/>
      <w:marBottom w:val="0"/>
      <w:divBdr>
        <w:top w:val="none" w:sz="0" w:space="0" w:color="auto"/>
        <w:left w:val="none" w:sz="0" w:space="0" w:color="auto"/>
        <w:bottom w:val="none" w:sz="0" w:space="0" w:color="auto"/>
        <w:right w:val="none" w:sz="0" w:space="0" w:color="auto"/>
      </w:divBdr>
    </w:div>
    <w:div w:id="1645357511">
      <w:bodyDiv w:val="1"/>
      <w:marLeft w:val="0"/>
      <w:marRight w:val="0"/>
      <w:marTop w:val="0"/>
      <w:marBottom w:val="0"/>
      <w:divBdr>
        <w:top w:val="none" w:sz="0" w:space="0" w:color="auto"/>
        <w:left w:val="none" w:sz="0" w:space="0" w:color="auto"/>
        <w:bottom w:val="none" w:sz="0" w:space="0" w:color="auto"/>
        <w:right w:val="none" w:sz="0" w:space="0" w:color="auto"/>
      </w:divBdr>
    </w:div>
    <w:div w:id="1650086367">
      <w:bodyDiv w:val="1"/>
      <w:marLeft w:val="0"/>
      <w:marRight w:val="0"/>
      <w:marTop w:val="0"/>
      <w:marBottom w:val="0"/>
      <w:divBdr>
        <w:top w:val="none" w:sz="0" w:space="0" w:color="auto"/>
        <w:left w:val="none" w:sz="0" w:space="0" w:color="auto"/>
        <w:bottom w:val="none" w:sz="0" w:space="0" w:color="auto"/>
        <w:right w:val="none" w:sz="0" w:space="0" w:color="auto"/>
      </w:divBdr>
    </w:div>
    <w:div w:id="1651204909">
      <w:bodyDiv w:val="1"/>
      <w:marLeft w:val="0"/>
      <w:marRight w:val="0"/>
      <w:marTop w:val="0"/>
      <w:marBottom w:val="0"/>
      <w:divBdr>
        <w:top w:val="none" w:sz="0" w:space="0" w:color="auto"/>
        <w:left w:val="none" w:sz="0" w:space="0" w:color="auto"/>
        <w:bottom w:val="none" w:sz="0" w:space="0" w:color="auto"/>
        <w:right w:val="none" w:sz="0" w:space="0" w:color="auto"/>
      </w:divBdr>
    </w:div>
    <w:div w:id="1654020318">
      <w:bodyDiv w:val="1"/>
      <w:marLeft w:val="0"/>
      <w:marRight w:val="0"/>
      <w:marTop w:val="0"/>
      <w:marBottom w:val="0"/>
      <w:divBdr>
        <w:top w:val="none" w:sz="0" w:space="0" w:color="auto"/>
        <w:left w:val="none" w:sz="0" w:space="0" w:color="auto"/>
        <w:bottom w:val="none" w:sz="0" w:space="0" w:color="auto"/>
        <w:right w:val="none" w:sz="0" w:space="0" w:color="auto"/>
      </w:divBdr>
    </w:div>
    <w:div w:id="1687516860">
      <w:bodyDiv w:val="1"/>
      <w:marLeft w:val="0"/>
      <w:marRight w:val="0"/>
      <w:marTop w:val="0"/>
      <w:marBottom w:val="0"/>
      <w:divBdr>
        <w:top w:val="none" w:sz="0" w:space="0" w:color="auto"/>
        <w:left w:val="none" w:sz="0" w:space="0" w:color="auto"/>
        <w:bottom w:val="none" w:sz="0" w:space="0" w:color="auto"/>
        <w:right w:val="none" w:sz="0" w:space="0" w:color="auto"/>
      </w:divBdr>
    </w:div>
    <w:div w:id="1715428162">
      <w:bodyDiv w:val="1"/>
      <w:marLeft w:val="0"/>
      <w:marRight w:val="0"/>
      <w:marTop w:val="0"/>
      <w:marBottom w:val="0"/>
      <w:divBdr>
        <w:top w:val="none" w:sz="0" w:space="0" w:color="auto"/>
        <w:left w:val="none" w:sz="0" w:space="0" w:color="auto"/>
        <w:bottom w:val="none" w:sz="0" w:space="0" w:color="auto"/>
        <w:right w:val="none" w:sz="0" w:space="0" w:color="auto"/>
      </w:divBdr>
    </w:div>
    <w:div w:id="1720277249">
      <w:bodyDiv w:val="1"/>
      <w:marLeft w:val="0"/>
      <w:marRight w:val="0"/>
      <w:marTop w:val="0"/>
      <w:marBottom w:val="0"/>
      <w:divBdr>
        <w:top w:val="none" w:sz="0" w:space="0" w:color="auto"/>
        <w:left w:val="none" w:sz="0" w:space="0" w:color="auto"/>
        <w:bottom w:val="none" w:sz="0" w:space="0" w:color="auto"/>
        <w:right w:val="none" w:sz="0" w:space="0" w:color="auto"/>
      </w:divBdr>
    </w:div>
    <w:div w:id="1815444662">
      <w:bodyDiv w:val="1"/>
      <w:marLeft w:val="0"/>
      <w:marRight w:val="0"/>
      <w:marTop w:val="0"/>
      <w:marBottom w:val="0"/>
      <w:divBdr>
        <w:top w:val="none" w:sz="0" w:space="0" w:color="auto"/>
        <w:left w:val="none" w:sz="0" w:space="0" w:color="auto"/>
        <w:bottom w:val="none" w:sz="0" w:space="0" w:color="auto"/>
        <w:right w:val="none" w:sz="0" w:space="0" w:color="auto"/>
      </w:divBdr>
    </w:div>
    <w:div w:id="1847281052">
      <w:bodyDiv w:val="1"/>
      <w:marLeft w:val="0"/>
      <w:marRight w:val="0"/>
      <w:marTop w:val="0"/>
      <w:marBottom w:val="0"/>
      <w:divBdr>
        <w:top w:val="none" w:sz="0" w:space="0" w:color="auto"/>
        <w:left w:val="none" w:sz="0" w:space="0" w:color="auto"/>
        <w:bottom w:val="none" w:sz="0" w:space="0" w:color="auto"/>
        <w:right w:val="none" w:sz="0" w:space="0" w:color="auto"/>
      </w:divBdr>
    </w:div>
    <w:div w:id="1847282594">
      <w:bodyDiv w:val="1"/>
      <w:marLeft w:val="0"/>
      <w:marRight w:val="0"/>
      <w:marTop w:val="0"/>
      <w:marBottom w:val="0"/>
      <w:divBdr>
        <w:top w:val="none" w:sz="0" w:space="0" w:color="auto"/>
        <w:left w:val="none" w:sz="0" w:space="0" w:color="auto"/>
        <w:bottom w:val="none" w:sz="0" w:space="0" w:color="auto"/>
        <w:right w:val="none" w:sz="0" w:space="0" w:color="auto"/>
      </w:divBdr>
    </w:div>
    <w:div w:id="1868132991">
      <w:bodyDiv w:val="1"/>
      <w:marLeft w:val="0"/>
      <w:marRight w:val="0"/>
      <w:marTop w:val="0"/>
      <w:marBottom w:val="0"/>
      <w:divBdr>
        <w:top w:val="none" w:sz="0" w:space="0" w:color="auto"/>
        <w:left w:val="none" w:sz="0" w:space="0" w:color="auto"/>
        <w:bottom w:val="none" w:sz="0" w:space="0" w:color="auto"/>
        <w:right w:val="none" w:sz="0" w:space="0" w:color="auto"/>
      </w:divBdr>
    </w:div>
    <w:div w:id="1874223409">
      <w:bodyDiv w:val="1"/>
      <w:marLeft w:val="0"/>
      <w:marRight w:val="0"/>
      <w:marTop w:val="0"/>
      <w:marBottom w:val="0"/>
      <w:divBdr>
        <w:top w:val="none" w:sz="0" w:space="0" w:color="auto"/>
        <w:left w:val="none" w:sz="0" w:space="0" w:color="auto"/>
        <w:bottom w:val="none" w:sz="0" w:space="0" w:color="auto"/>
        <w:right w:val="none" w:sz="0" w:space="0" w:color="auto"/>
      </w:divBdr>
    </w:div>
    <w:div w:id="1890025178">
      <w:bodyDiv w:val="1"/>
      <w:marLeft w:val="0"/>
      <w:marRight w:val="0"/>
      <w:marTop w:val="0"/>
      <w:marBottom w:val="0"/>
      <w:divBdr>
        <w:top w:val="none" w:sz="0" w:space="0" w:color="auto"/>
        <w:left w:val="none" w:sz="0" w:space="0" w:color="auto"/>
        <w:bottom w:val="none" w:sz="0" w:space="0" w:color="auto"/>
        <w:right w:val="none" w:sz="0" w:space="0" w:color="auto"/>
      </w:divBdr>
    </w:div>
    <w:div w:id="1939293659">
      <w:bodyDiv w:val="1"/>
      <w:marLeft w:val="0"/>
      <w:marRight w:val="0"/>
      <w:marTop w:val="0"/>
      <w:marBottom w:val="0"/>
      <w:divBdr>
        <w:top w:val="none" w:sz="0" w:space="0" w:color="auto"/>
        <w:left w:val="none" w:sz="0" w:space="0" w:color="auto"/>
        <w:bottom w:val="none" w:sz="0" w:space="0" w:color="auto"/>
        <w:right w:val="none" w:sz="0" w:space="0" w:color="auto"/>
      </w:divBdr>
    </w:div>
    <w:div w:id="1945185748">
      <w:bodyDiv w:val="1"/>
      <w:marLeft w:val="0"/>
      <w:marRight w:val="0"/>
      <w:marTop w:val="0"/>
      <w:marBottom w:val="0"/>
      <w:divBdr>
        <w:top w:val="none" w:sz="0" w:space="0" w:color="auto"/>
        <w:left w:val="none" w:sz="0" w:space="0" w:color="auto"/>
        <w:bottom w:val="none" w:sz="0" w:space="0" w:color="auto"/>
        <w:right w:val="none" w:sz="0" w:space="0" w:color="auto"/>
      </w:divBdr>
    </w:div>
    <w:div w:id="1949701412">
      <w:bodyDiv w:val="1"/>
      <w:marLeft w:val="0"/>
      <w:marRight w:val="0"/>
      <w:marTop w:val="0"/>
      <w:marBottom w:val="0"/>
      <w:divBdr>
        <w:top w:val="none" w:sz="0" w:space="0" w:color="auto"/>
        <w:left w:val="none" w:sz="0" w:space="0" w:color="auto"/>
        <w:bottom w:val="none" w:sz="0" w:space="0" w:color="auto"/>
        <w:right w:val="none" w:sz="0" w:space="0" w:color="auto"/>
      </w:divBdr>
    </w:div>
    <w:div w:id="1963489155">
      <w:bodyDiv w:val="1"/>
      <w:marLeft w:val="0"/>
      <w:marRight w:val="0"/>
      <w:marTop w:val="0"/>
      <w:marBottom w:val="0"/>
      <w:divBdr>
        <w:top w:val="none" w:sz="0" w:space="0" w:color="auto"/>
        <w:left w:val="none" w:sz="0" w:space="0" w:color="auto"/>
        <w:bottom w:val="none" w:sz="0" w:space="0" w:color="auto"/>
        <w:right w:val="none" w:sz="0" w:space="0" w:color="auto"/>
      </w:divBdr>
    </w:div>
    <w:div w:id="1965113841">
      <w:bodyDiv w:val="1"/>
      <w:marLeft w:val="0"/>
      <w:marRight w:val="0"/>
      <w:marTop w:val="0"/>
      <w:marBottom w:val="0"/>
      <w:divBdr>
        <w:top w:val="none" w:sz="0" w:space="0" w:color="auto"/>
        <w:left w:val="none" w:sz="0" w:space="0" w:color="auto"/>
        <w:bottom w:val="none" w:sz="0" w:space="0" w:color="auto"/>
        <w:right w:val="none" w:sz="0" w:space="0" w:color="auto"/>
      </w:divBdr>
    </w:div>
    <w:div w:id="1972441960">
      <w:bodyDiv w:val="1"/>
      <w:marLeft w:val="0"/>
      <w:marRight w:val="0"/>
      <w:marTop w:val="0"/>
      <w:marBottom w:val="0"/>
      <w:divBdr>
        <w:top w:val="none" w:sz="0" w:space="0" w:color="auto"/>
        <w:left w:val="none" w:sz="0" w:space="0" w:color="auto"/>
        <w:bottom w:val="none" w:sz="0" w:space="0" w:color="auto"/>
        <w:right w:val="none" w:sz="0" w:space="0" w:color="auto"/>
      </w:divBdr>
    </w:div>
    <w:div w:id="2023698457">
      <w:bodyDiv w:val="1"/>
      <w:marLeft w:val="0"/>
      <w:marRight w:val="0"/>
      <w:marTop w:val="0"/>
      <w:marBottom w:val="0"/>
      <w:divBdr>
        <w:top w:val="none" w:sz="0" w:space="0" w:color="auto"/>
        <w:left w:val="none" w:sz="0" w:space="0" w:color="auto"/>
        <w:bottom w:val="none" w:sz="0" w:space="0" w:color="auto"/>
        <w:right w:val="none" w:sz="0" w:space="0" w:color="auto"/>
      </w:divBdr>
    </w:div>
    <w:div w:id="2084792737">
      <w:bodyDiv w:val="1"/>
      <w:marLeft w:val="0"/>
      <w:marRight w:val="0"/>
      <w:marTop w:val="0"/>
      <w:marBottom w:val="0"/>
      <w:divBdr>
        <w:top w:val="none" w:sz="0" w:space="0" w:color="auto"/>
        <w:left w:val="none" w:sz="0" w:space="0" w:color="auto"/>
        <w:bottom w:val="none" w:sz="0" w:space="0" w:color="auto"/>
        <w:right w:val="none" w:sz="0" w:space="0" w:color="auto"/>
      </w:divBdr>
    </w:div>
    <w:div w:id="2093310038">
      <w:bodyDiv w:val="1"/>
      <w:marLeft w:val="0"/>
      <w:marRight w:val="0"/>
      <w:marTop w:val="0"/>
      <w:marBottom w:val="0"/>
      <w:divBdr>
        <w:top w:val="none" w:sz="0" w:space="0" w:color="auto"/>
        <w:left w:val="none" w:sz="0" w:space="0" w:color="auto"/>
        <w:bottom w:val="none" w:sz="0" w:space="0" w:color="auto"/>
        <w:right w:val="none" w:sz="0" w:space="0" w:color="auto"/>
      </w:divBdr>
    </w:div>
    <w:div w:id="2099475387">
      <w:bodyDiv w:val="1"/>
      <w:marLeft w:val="0"/>
      <w:marRight w:val="0"/>
      <w:marTop w:val="0"/>
      <w:marBottom w:val="0"/>
      <w:divBdr>
        <w:top w:val="none" w:sz="0" w:space="0" w:color="auto"/>
        <w:left w:val="none" w:sz="0" w:space="0" w:color="auto"/>
        <w:bottom w:val="none" w:sz="0" w:space="0" w:color="auto"/>
        <w:right w:val="none" w:sz="0" w:space="0" w:color="auto"/>
      </w:divBdr>
    </w:div>
    <w:div w:id="2119635981">
      <w:bodyDiv w:val="1"/>
      <w:marLeft w:val="0"/>
      <w:marRight w:val="0"/>
      <w:marTop w:val="0"/>
      <w:marBottom w:val="0"/>
      <w:divBdr>
        <w:top w:val="none" w:sz="0" w:space="0" w:color="auto"/>
        <w:left w:val="none" w:sz="0" w:space="0" w:color="auto"/>
        <w:bottom w:val="none" w:sz="0" w:space="0" w:color="auto"/>
        <w:right w:val="none" w:sz="0" w:space="0" w:color="auto"/>
      </w:divBdr>
    </w:div>
    <w:div w:id="2128808857">
      <w:bodyDiv w:val="1"/>
      <w:marLeft w:val="0"/>
      <w:marRight w:val="0"/>
      <w:marTop w:val="0"/>
      <w:marBottom w:val="0"/>
      <w:divBdr>
        <w:top w:val="none" w:sz="0" w:space="0" w:color="auto"/>
        <w:left w:val="none" w:sz="0" w:space="0" w:color="auto"/>
        <w:bottom w:val="none" w:sz="0" w:space="0" w:color="auto"/>
        <w:right w:val="none" w:sz="0" w:space="0" w:color="auto"/>
      </w:divBdr>
    </w:div>
    <w:div w:id="2141143815">
      <w:bodyDiv w:val="1"/>
      <w:marLeft w:val="0"/>
      <w:marRight w:val="0"/>
      <w:marTop w:val="0"/>
      <w:marBottom w:val="0"/>
      <w:divBdr>
        <w:top w:val="none" w:sz="0" w:space="0" w:color="auto"/>
        <w:left w:val="none" w:sz="0" w:space="0" w:color="auto"/>
        <w:bottom w:val="none" w:sz="0" w:space="0" w:color="auto"/>
        <w:right w:val="none" w:sz="0" w:space="0" w:color="auto"/>
      </w:divBdr>
    </w:div>
    <w:div w:id="2145076692">
      <w:bodyDiv w:val="1"/>
      <w:marLeft w:val="0"/>
      <w:marRight w:val="0"/>
      <w:marTop w:val="0"/>
      <w:marBottom w:val="0"/>
      <w:divBdr>
        <w:top w:val="none" w:sz="0" w:space="0" w:color="auto"/>
        <w:left w:val="none" w:sz="0" w:space="0" w:color="auto"/>
        <w:bottom w:val="none" w:sz="0" w:space="0" w:color="auto"/>
        <w:right w:val="none" w:sz="0" w:space="0" w:color="auto"/>
      </w:divBdr>
    </w:div>
    <w:div w:id="214619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5812</Words>
  <Characters>33135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mcguinness</dc:creator>
  <cp:keywords/>
  <dc:description/>
  <cp:lastModifiedBy>sean mcguinness</cp:lastModifiedBy>
  <cp:revision>2</cp:revision>
  <dcterms:created xsi:type="dcterms:W3CDTF">2024-10-04T22:44:00Z</dcterms:created>
  <dcterms:modified xsi:type="dcterms:W3CDTF">2024-10-04T22:44:00Z</dcterms:modified>
</cp:coreProperties>
</file>