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38B64AF6" w:rsidR="00DB116D" w:rsidRPr="00F80596" w:rsidRDefault="00504AFA" w:rsidP="00E51AAC">
            <w:pPr>
              <w:spacing w:before="120" w:after="120"/>
              <w:jc w:val="both"/>
              <w:rPr>
                <w:rFonts w:ascii="Arial" w:hAnsi="Arial" w:cs="Arial"/>
                <w:sz w:val="22"/>
                <w:szCs w:val="22"/>
              </w:rPr>
            </w:pPr>
            <w:r>
              <w:rPr>
                <w:rFonts w:ascii="Arial" w:hAnsi="Arial" w:cs="Arial"/>
                <w:sz w:val="22"/>
                <w:szCs w:val="22"/>
              </w:rPr>
              <w:t>BA International Hotel Management</w:t>
            </w:r>
          </w:p>
        </w:tc>
      </w:tr>
      <w:tr w:rsidR="008F1308" w:rsidRPr="00A406E5" w14:paraId="1D8E3B13" w14:textId="77777777" w:rsidTr="00A628CC">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283E737E" w:rsidR="008F1308" w:rsidRPr="00F80596" w:rsidRDefault="00504AFA" w:rsidP="00E51AAC">
            <w:pPr>
              <w:spacing w:before="120" w:after="120"/>
              <w:jc w:val="both"/>
              <w:rPr>
                <w:rFonts w:ascii="Arial" w:hAnsi="Arial" w:cs="Arial"/>
                <w:sz w:val="22"/>
                <w:szCs w:val="22"/>
              </w:rPr>
            </w:pPr>
            <w:r>
              <w:rPr>
                <w:rFonts w:ascii="Arial" w:hAnsi="Arial" w:cs="Arial"/>
                <w:sz w:val="22"/>
                <w:szCs w:val="22"/>
              </w:rPr>
              <w:t>Personnel Resourcing and Development</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07A57A32" w:rsidR="00B84B5B" w:rsidRPr="00F80596" w:rsidRDefault="00F047F4" w:rsidP="00152E9D">
            <w:pPr>
              <w:spacing w:before="120" w:after="120"/>
              <w:jc w:val="both"/>
              <w:rPr>
                <w:rFonts w:ascii="Arial" w:hAnsi="Arial" w:cs="Arial"/>
                <w:sz w:val="22"/>
                <w:szCs w:val="22"/>
              </w:rPr>
            </w:pPr>
            <w:r>
              <w:rPr>
                <w:rFonts w:ascii="Arial" w:hAnsi="Arial" w:cs="Arial"/>
                <w:sz w:val="22"/>
                <w:szCs w:val="22"/>
              </w:rPr>
              <w:t>M5X01921</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4C690AE7" w:rsidR="00B84B5B" w:rsidRPr="00606CD0" w:rsidRDefault="00237433" w:rsidP="00E51AAC">
            <w:pPr>
              <w:spacing w:before="120" w:after="120"/>
              <w:jc w:val="both"/>
              <w:rPr>
                <w:rFonts w:ascii="Arial" w:hAnsi="Arial" w:cs="Arial"/>
                <w:sz w:val="22"/>
                <w:szCs w:val="22"/>
              </w:rPr>
            </w:pPr>
            <w:r>
              <w:rPr>
                <w:rFonts w:ascii="Arial" w:hAnsi="Arial" w:cs="Arial"/>
                <w:sz w:val="22"/>
                <w:szCs w:val="22"/>
              </w:rPr>
              <w:t>5</w:t>
            </w:r>
            <w:r w:rsidR="005244F0">
              <w:rPr>
                <w:rFonts w:ascii="Arial" w:hAnsi="Arial" w:cs="Arial"/>
                <w:sz w:val="22"/>
                <w:szCs w:val="22"/>
              </w:rPr>
              <w:t>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5104655A" w:rsidR="00DB116D" w:rsidRPr="00F80596" w:rsidRDefault="005244F0" w:rsidP="00E51AAC">
            <w:pPr>
              <w:spacing w:before="120" w:after="120"/>
              <w:jc w:val="both"/>
              <w:rPr>
                <w:rFonts w:ascii="Arial" w:hAnsi="Arial" w:cs="Arial"/>
                <w:sz w:val="22"/>
                <w:szCs w:val="22"/>
              </w:rPr>
            </w:pPr>
            <w:r>
              <w:rPr>
                <w:rFonts w:ascii="Arial" w:hAnsi="Arial" w:cs="Arial"/>
                <w:sz w:val="22"/>
                <w:szCs w:val="22"/>
              </w:rPr>
              <w:t>Brynach</w:t>
            </w:r>
            <w:r w:rsidR="004F75B7">
              <w:rPr>
                <w:rFonts w:ascii="Arial" w:hAnsi="Arial" w:cs="Arial"/>
                <w:sz w:val="22"/>
                <w:szCs w:val="22"/>
              </w:rPr>
              <w:t xml:space="preserve"> 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53368B63" w:rsidR="00DB116D" w:rsidRDefault="005244F0" w:rsidP="00E51AAC">
            <w:pPr>
              <w:spacing w:before="120" w:after="120"/>
              <w:jc w:val="both"/>
              <w:rPr>
                <w:rFonts w:ascii="Arial" w:hAnsi="Arial" w:cs="Arial"/>
                <w:sz w:val="22"/>
                <w:szCs w:val="22"/>
              </w:rPr>
            </w:pPr>
            <w:r>
              <w:rPr>
                <w:rFonts w:ascii="Arial" w:hAnsi="Arial" w:cs="Arial"/>
                <w:sz w:val="22"/>
                <w:szCs w:val="22"/>
              </w:rPr>
              <w:t>Maria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07B9E8BC" w:rsidR="00DB116D" w:rsidRPr="00F80596" w:rsidRDefault="00237433" w:rsidP="005F0579">
            <w:pPr>
              <w:spacing w:before="120" w:after="120"/>
              <w:jc w:val="both"/>
              <w:rPr>
                <w:rFonts w:ascii="Arial" w:hAnsi="Arial" w:cs="Arial"/>
                <w:sz w:val="22"/>
                <w:szCs w:val="22"/>
              </w:rPr>
            </w:pPr>
            <w:r>
              <w:rPr>
                <w:rFonts w:ascii="Arial" w:hAnsi="Arial" w:cs="Arial"/>
                <w:sz w:val="22"/>
                <w:szCs w:val="22"/>
              </w:rPr>
              <w:t>The Project Proposal</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452E8B34" w:rsidR="00DB116D" w:rsidRPr="00F80596" w:rsidRDefault="00504AFA" w:rsidP="00E51AAC">
            <w:pPr>
              <w:spacing w:before="120" w:after="120"/>
              <w:jc w:val="both"/>
              <w:rPr>
                <w:rFonts w:ascii="Arial" w:hAnsi="Arial" w:cs="Arial"/>
                <w:sz w:val="22"/>
                <w:szCs w:val="22"/>
              </w:rPr>
            </w:pPr>
            <w:r>
              <w:rPr>
                <w:rFonts w:ascii="Arial" w:hAnsi="Arial" w:cs="Arial"/>
                <w:sz w:val="22"/>
                <w:szCs w:val="22"/>
              </w:rPr>
              <w:t>2000</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6492FA83" w:rsidR="00B84B5B" w:rsidRPr="00F80596" w:rsidRDefault="00237433" w:rsidP="005F0579">
            <w:pPr>
              <w:spacing w:before="120" w:after="120"/>
              <w:jc w:val="both"/>
              <w:rPr>
                <w:rFonts w:ascii="Arial" w:hAnsi="Arial" w:cs="Arial"/>
                <w:sz w:val="22"/>
                <w:szCs w:val="22"/>
              </w:rPr>
            </w:pPr>
            <w:r>
              <w:rPr>
                <w:rFonts w:ascii="Arial" w:hAnsi="Arial" w:cs="Arial"/>
                <w:sz w:val="22"/>
                <w:szCs w:val="22"/>
              </w:rPr>
              <w:t xml:space="preserve">June </w:t>
            </w:r>
            <w:r w:rsidR="00504AFA">
              <w:rPr>
                <w:rFonts w:ascii="Arial" w:hAnsi="Arial" w:cs="Arial"/>
                <w:sz w:val="22"/>
                <w:szCs w:val="22"/>
              </w:rPr>
              <w:t xml:space="preserve"> 2019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67A5166E" w:rsidR="00B84B5B" w:rsidRPr="00F80596" w:rsidRDefault="00504AFA" w:rsidP="00237433">
            <w:pPr>
              <w:spacing w:before="120" w:after="120"/>
              <w:jc w:val="both"/>
              <w:rPr>
                <w:rFonts w:ascii="Arial" w:hAnsi="Arial" w:cs="Arial"/>
                <w:sz w:val="22"/>
                <w:szCs w:val="22"/>
              </w:rPr>
            </w:pPr>
            <w:r>
              <w:rPr>
                <w:rFonts w:ascii="Arial" w:hAnsi="Arial" w:cs="Arial"/>
                <w:sz w:val="22"/>
                <w:szCs w:val="22"/>
              </w:rPr>
              <w:t>Ju</w:t>
            </w:r>
            <w:r w:rsidR="00237433">
              <w:rPr>
                <w:rFonts w:ascii="Arial" w:hAnsi="Arial" w:cs="Arial"/>
                <w:sz w:val="22"/>
                <w:szCs w:val="22"/>
              </w:rPr>
              <w:t>ly</w:t>
            </w:r>
            <w:r>
              <w:rPr>
                <w:rFonts w:ascii="Arial" w:hAnsi="Arial" w:cs="Arial"/>
                <w:sz w:val="22"/>
                <w:szCs w:val="22"/>
              </w:rPr>
              <w:t xml:space="preserve"> 2019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2F025CD8" w:rsidR="00C01A3F" w:rsidRPr="00A406E5" w:rsidRDefault="00237433" w:rsidP="00273FEE">
            <w:pPr>
              <w:rPr>
                <w:rFonts w:ascii="Arial" w:hAnsi="Arial" w:cs="Arial"/>
                <w:sz w:val="22"/>
                <w:szCs w:val="22"/>
              </w:rPr>
            </w:pPr>
            <w:r>
              <w:rPr>
                <w:rFonts w:ascii="Arial" w:hAnsi="Arial" w:cs="Arial"/>
                <w:sz w:val="22"/>
                <w:szCs w:val="22"/>
              </w:rPr>
              <w:t>Effectively communicate the links between personnel development and positive organisational outcomes evidenced in contemporary research and practised by organisations committed to developing an engaged and talented workforce in possession of the appropriate skills, attitudes and experiences that enables them to sustain life-long employment.</w:t>
            </w:r>
          </w:p>
          <w:p w14:paraId="1FB507E0" w14:textId="435A585F" w:rsidR="00C01A3F" w:rsidRPr="00A406E5" w:rsidRDefault="00504AFA" w:rsidP="00504AFA">
            <w:pPr>
              <w:pStyle w:val="ListParagraph"/>
              <w:ind w:left="1080"/>
              <w:rPr>
                <w:rFonts w:ascii="Arial" w:hAnsi="Arial" w:cs="Arial"/>
                <w:sz w:val="22"/>
                <w:szCs w:val="22"/>
              </w:rPr>
            </w:pPr>
            <w:r>
              <w:rPr>
                <w:rFonts w:ascii="Arial" w:hAnsi="Arial" w:cs="Arial"/>
                <w:sz w:val="22"/>
                <w:szCs w:val="22"/>
              </w:rPr>
              <w:t>.</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A43863F" w14:textId="77777777" w:rsidR="001B5470" w:rsidRDefault="001B5470" w:rsidP="00F80596">
      <w:pPr>
        <w:jc w:val="both"/>
        <w:rPr>
          <w:sz w:val="24"/>
          <w:szCs w:val="24"/>
        </w:rPr>
      </w:pPr>
    </w:p>
    <w:p w14:paraId="4EF51272" w14:textId="77777777" w:rsidR="00237433" w:rsidRDefault="00237433">
      <w:pPr>
        <w:rPr>
          <w:rFonts w:ascii="Arial" w:hAnsi="Arial" w:cs="Arial"/>
          <w:sz w:val="22"/>
          <w:szCs w:val="22"/>
        </w:rPr>
      </w:pPr>
      <w:r>
        <w:rPr>
          <w:rFonts w:ascii="Arial" w:hAnsi="Arial" w:cs="Arial"/>
          <w:sz w:val="22"/>
          <w:szCs w:val="22"/>
        </w:rPr>
        <w:t>You are required to develop a proposal of 2000 words for a research proposal which is to be based on the hotel industry. The theme of the proposal is personnel development links to organisation outcomes. Within the proposal you will also be required to discuss evidence from primary and secondary research.</w:t>
      </w:r>
    </w:p>
    <w:p w14:paraId="3B23F3E5" w14:textId="77777777" w:rsidR="00237433" w:rsidRDefault="00237433">
      <w:pPr>
        <w:rPr>
          <w:rFonts w:ascii="Arial" w:hAnsi="Arial" w:cs="Arial"/>
          <w:sz w:val="22"/>
          <w:szCs w:val="22"/>
        </w:rPr>
      </w:pPr>
      <w:r>
        <w:rPr>
          <w:rFonts w:ascii="Arial" w:hAnsi="Arial" w:cs="Arial"/>
          <w:sz w:val="22"/>
          <w:szCs w:val="22"/>
        </w:rPr>
        <w:t>Task 1 Briefly discuss the organisation on which the proposal is to be based. Within your discussion identify the current issue the proposal will examine based around the theme of employee engagement and the talented workforce.</w:t>
      </w:r>
    </w:p>
    <w:p w14:paraId="70206643" w14:textId="77777777" w:rsidR="00237433" w:rsidRDefault="00237433">
      <w:pPr>
        <w:rPr>
          <w:rFonts w:ascii="Arial" w:hAnsi="Arial" w:cs="Arial"/>
          <w:sz w:val="22"/>
          <w:szCs w:val="22"/>
        </w:rPr>
      </w:pPr>
    </w:p>
    <w:p w14:paraId="066C89CC" w14:textId="77777777" w:rsidR="00117971" w:rsidRDefault="00237433">
      <w:pPr>
        <w:rPr>
          <w:rFonts w:ascii="Arial" w:hAnsi="Arial" w:cs="Arial"/>
          <w:sz w:val="22"/>
          <w:szCs w:val="22"/>
        </w:rPr>
      </w:pPr>
      <w:r>
        <w:rPr>
          <w:rFonts w:ascii="Arial" w:hAnsi="Arial" w:cs="Arial"/>
          <w:sz w:val="22"/>
          <w:szCs w:val="22"/>
        </w:rPr>
        <w:t xml:space="preserve">Task 2 Using your proposal theme as the focus for your secondary research discuss the issue from your chosen organisation </w:t>
      </w:r>
      <w:r w:rsidR="00117971">
        <w:rPr>
          <w:rFonts w:ascii="Arial" w:hAnsi="Arial" w:cs="Arial"/>
          <w:sz w:val="22"/>
          <w:szCs w:val="22"/>
        </w:rPr>
        <w:t xml:space="preserve">and examples from other organisations in the hotel industry </w:t>
      </w:r>
      <w:r>
        <w:rPr>
          <w:rFonts w:ascii="Arial" w:hAnsi="Arial" w:cs="Arial"/>
          <w:sz w:val="22"/>
          <w:szCs w:val="22"/>
        </w:rPr>
        <w:t xml:space="preserve">highlighting the good/poor practice. Support your </w:t>
      </w:r>
      <w:r w:rsidR="00117971">
        <w:rPr>
          <w:rFonts w:ascii="Arial" w:hAnsi="Arial" w:cs="Arial"/>
          <w:sz w:val="22"/>
          <w:szCs w:val="22"/>
        </w:rPr>
        <w:t>discussion with secondary research.</w:t>
      </w:r>
    </w:p>
    <w:p w14:paraId="6D3BF93C" w14:textId="77777777" w:rsidR="00117971" w:rsidRDefault="00117971">
      <w:pPr>
        <w:rPr>
          <w:rFonts w:ascii="Arial" w:hAnsi="Arial" w:cs="Arial"/>
          <w:sz w:val="22"/>
          <w:szCs w:val="22"/>
        </w:rPr>
      </w:pPr>
    </w:p>
    <w:p w14:paraId="0382089A" w14:textId="77777777" w:rsidR="00117971" w:rsidRDefault="00117971">
      <w:pPr>
        <w:rPr>
          <w:rFonts w:ascii="Arial" w:hAnsi="Arial" w:cs="Arial"/>
          <w:sz w:val="22"/>
          <w:szCs w:val="22"/>
        </w:rPr>
      </w:pPr>
      <w:r>
        <w:rPr>
          <w:rFonts w:ascii="Arial" w:hAnsi="Arial" w:cs="Arial"/>
          <w:sz w:val="22"/>
          <w:szCs w:val="22"/>
        </w:rPr>
        <w:t>Task 3 Provide a conclusion to your proposal which clearly offers suggestions to the chosen organisation to help them develop a workforce with skills and attitudes for lifelong employment.</w:t>
      </w:r>
    </w:p>
    <w:p w14:paraId="7F2AF977" w14:textId="77777777" w:rsidR="00117971" w:rsidRDefault="00117971">
      <w:pPr>
        <w:rPr>
          <w:rFonts w:ascii="Arial" w:hAnsi="Arial" w:cs="Arial"/>
          <w:sz w:val="22"/>
          <w:szCs w:val="22"/>
        </w:rPr>
      </w:pPr>
    </w:p>
    <w:p w14:paraId="5338FB9E" w14:textId="19D9C85B" w:rsidR="00117971" w:rsidRDefault="00117971">
      <w:pPr>
        <w:rPr>
          <w:rFonts w:ascii="Arial" w:hAnsi="Arial" w:cs="Arial"/>
          <w:sz w:val="22"/>
          <w:szCs w:val="22"/>
        </w:rPr>
      </w:pPr>
      <w:r>
        <w:rPr>
          <w:rFonts w:ascii="Arial" w:hAnsi="Arial" w:cs="Arial"/>
          <w:sz w:val="22"/>
          <w:szCs w:val="22"/>
        </w:rPr>
        <w:t>Task 4 Evaluate and briefly discuss the advantages of primary research methods.</w:t>
      </w:r>
    </w:p>
    <w:p w14:paraId="1EF28CF1" w14:textId="61AAEAD9" w:rsidR="00D901B3" w:rsidRDefault="00117971">
      <w:pPr>
        <w:rPr>
          <w:rFonts w:ascii="Arial" w:hAnsi="Arial" w:cs="Arial"/>
          <w:sz w:val="22"/>
          <w:szCs w:val="22"/>
        </w:rPr>
      </w:pPr>
      <w:r>
        <w:rPr>
          <w:rFonts w:ascii="Arial" w:hAnsi="Arial" w:cs="Arial"/>
          <w:sz w:val="22"/>
          <w:szCs w:val="22"/>
        </w:rPr>
        <w:t>Outline why you would or would not chose each research method/methods</w:t>
      </w:r>
      <w:r w:rsidR="00D901B3">
        <w:rPr>
          <w:rFonts w:ascii="Arial" w:hAnsi="Arial" w:cs="Arial"/>
          <w:sz w:val="22"/>
          <w:szCs w:val="22"/>
        </w:rPr>
        <w:br w:type="page"/>
      </w:r>
    </w:p>
    <w:p w14:paraId="14ACE345" w14:textId="77777777"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D7C0B">
        <w:trPr>
          <w:trHeight w:val="414"/>
        </w:trPr>
        <w:tc>
          <w:tcPr>
            <w:tcW w:w="10670" w:type="dxa"/>
            <w:shd w:val="clear" w:color="auto" w:fill="D9D9D9"/>
          </w:tcPr>
          <w:p w14:paraId="68E90BF9" w14:textId="77777777" w:rsidR="00167999" w:rsidRPr="00A406E5" w:rsidRDefault="00167999" w:rsidP="003D7C0B">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31A5AC83"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E94EA7">
        <w:rPr>
          <w:rFonts w:ascii="Arial" w:hAnsi="Arial" w:cs="Arial"/>
          <w:i/>
          <w:sz w:val="22"/>
          <w:szCs w:val="22"/>
        </w:rPr>
        <w:t>1</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1CCFF13E"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 xml:space="preserve">You should demonstrate knowledge and understanding of the </w:t>
      </w:r>
      <w:r w:rsidR="00117971">
        <w:rPr>
          <w:rFonts w:ascii="Arial" w:hAnsi="Arial" w:cs="Arial"/>
          <w:i/>
          <w:sz w:val="22"/>
          <w:szCs w:val="22"/>
        </w:rPr>
        <w:t xml:space="preserve">secondary research </w:t>
      </w:r>
      <w:r w:rsidR="0084317D">
        <w:rPr>
          <w:rFonts w:ascii="Arial" w:hAnsi="Arial" w:cs="Arial"/>
          <w:i/>
          <w:sz w:val="22"/>
          <w:szCs w:val="22"/>
        </w:rPr>
        <w:t xml:space="preserve"> associated with </w:t>
      </w:r>
      <w:r w:rsidR="00117971">
        <w:rPr>
          <w:rFonts w:ascii="Arial" w:hAnsi="Arial" w:cs="Arial"/>
          <w:i/>
          <w:sz w:val="22"/>
          <w:szCs w:val="22"/>
        </w:rPr>
        <w:t>your employee engagement theme</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 and draw appropriate conclusions supported by academic references.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AC38E65"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24CB252C"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p>
    <w:p w14:paraId="4176040D" w14:textId="10261065" w:rsidR="0084317D" w:rsidRPr="008161EE" w:rsidRDefault="00E94EA7" w:rsidP="00167999">
      <w:pPr>
        <w:jc w:val="both"/>
        <w:rPr>
          <w:rFonts w:ascii="Arial" w:hAnsi="Arial" w:cs="Arial"/>
          <w:i/>
          <w:sz w:val="22"/>
          <w:szCs w:val="22"/>
        </w:rPr>
      </w:pPr>
      <w:r w:rsidRPr="008161EE">
        <w:rPr>
          <w:rFonts w:ascii="Arial" w:hAnsi="Arial" w:cs="Arial"/>
          <w:i/>
          <w:sz w:val="22"/>
          <w:szCs w:val="22"/>
        </w:rPr>
        <w:t xml:space="preserve">You should provide </w:t>
      </w:r>
      <w:r w:rsidR="008161EE" w:rsidRPr="008161EE">
        <w:rPr>
          <w:rFonts w:ascii="Arial" w:hAnsi="Arial" w:cs="Arial"/>
          <w:i/>
          <w:sz w:val="22"/>
          <w:szCs w:val="22"/>
        </w:rPr>
        <w:t>specific examples from the Hotel industry.</w:t>
      </w:r>
    </w:p>
    <w:p w14:paraId="0379FF27" w14:textId="77777777" w:rsidR="00167999" w:rsidRPr="008161EE" w:rsidRDefault="00167999" w:rsidP="00167999">
      <w:pPr>
        <w:jc w:val="both"/>
        <w:rPr>
          <w:rFonts w:ascii="Arial" w:hAnsi="Arial" w:cs="Arial"/>
          <w:i/>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1F4F9A42" w:rsidR="00167999" w:rsidRPr="008161EE" w:rsidRDefault="0084317D" w:rsidP="00167999">
      <w:pPr>
        <w:jc w:val="both"/>
        <w:rPr>
          <w:rFonts w:ascii="Arial" w:hAnsi="Arial" w:cs="Arial"/>
          <w:i/>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Pr="008161EE">
        <w:rPr>
          <w:rFonts w:ascii="Arial" w:hAnsi="Arial" w:cs="Arial"/>
          <w:i/>
          <w:sz w:val="22"/>
          <w:szCs w:val="22"/>
        </w:rPr>
        <w:t>Your work should be presented in a clear and coherent format and using the Ha</w:t>
      </w:r>
      <w:r w:rsidR="008161EE" w:rsidRPr="008161EE">
        <w:rPr>
          <w:rFonts w:ascii="Arial" w:hAnsi="Arial" w:cs="Arial"/>
          <w:i/>
          <w:sz w:val="22"/>
          <w:szCs w:val="22"/>
        </w:rPr>
        <w:t>r</w:t>
      </w:r>
      <w:r w:rsidRPr="008161EE">
        <w:rPr>
          <w:rFonts w:ascii="Arial" w:hAnsi="Arial" w:cs="Arial"/>
          <w:i/>
          <w:sz w:val="22"/>
          <w:szCs w:val="22"/>
        </w:rPr>
        <w:t>vard referencing convention.</w:t>
      </w:r>
    </w:p>
    <w:p w14:paraId="2B748469" w14:textId="01308123" w:rsidR="007F0875" w:rsidRPr="008161EE" w:rsidRDefault="0084317D" w:rsidP="00167999">
      <w:pPr>
        <w:jc w:val="both"/>
        <w:rPr>
          <w:rFonts w:ascii="Arial" w:hAnsi="Arial" w:cs="Arial"/>
          <w:i/>
          <w:sz w:val="22"/>
          <w:szCs w:val="22"/>
        </w:rPr>
      </w:pPr>
      <w:r w:rsidRPr="008161EE">
        <w:rPr>
          <w:rFonts w:ascii="Arial" w:hAnsi="Arial" w:cs="Arial"/>
          <w:i/>
          <w:sz w:val="22"/>
          <w:szCs w:val="22"/>
        </w:rPr>
        <w:t xml:space="preserve">The work must be your </w:t>
      </w:r>
      <w:r w:rsidR="007F0875" w:rsidRPr="008161EE">
        <w:rPr>
          <w:rFonts w:ascii="Arial" w:hAnsi="Arial" w:cs="Arial"/>
          <w:i/>
          <w:sz w:val="22"/>
          <w:szCs w:val="22"/>
        </w:rPr>
        <w:t>own</w:t>
      </w:r>
      <w:r w:rsidR="008161EE" w:rsidRPr="008161EE">
        <w:rPr>
          <w:rFonts w:ascii="Arial" w:hAnsi="Arial" w:cs="Arial"/>
          <w:i/>
          <w:sz w:val="22"/>
          <w:szCs w:val="22"/>
        </w:rPr>
        <w:t>.</w:t>
      </w:r>
      <w:r w:rsidR="007F0875" w:rsidRPr="008161EE">
        <w:rPr>
          <w:rFonts w:ascii="Arial" w:hAnsi="Arial" w:cs="Arial"/>
          <w:i/>
          <w:sz w:val="22"/>
          <w:szCs w:val="22"/>
        </w:rPr>
        <w:t xml:space="preserve"> Your spelling and grammar should be correct.</w:t>
      </w: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5F8E8A56" w:rsidR="00152E9D" w:rsidRPr="00A406E5" w:rsidRDefault="00606CD0" w:rsidP="00152E9D">
            <w:pPr>
              <w:jc w:val="center"/>
              <w:rPr>
                <w:rFonts w:ascii="Arial" w:hAnsi="Arial" w:cs="Arial"/>
                <w:sz w:val="32"/>
              </w:rPr>
            </w:pPr>
            <w:r>
              <w:rPr>
                <w:rFonts w:ascii="Arial" w:hAnsi="Arial" w:cs="Arial"/>
                <w:sz w:val="32"/>
              </w:rPr>
              <w:t>2</w:t>
            </w:r>
            <w:r w:rsidR="0011797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3972F775" w:rsidR="00152E9D" w:rsidRPr="00A406E5" w:rsidRDefault="00117971" w:rsidP="00152E9D">
            <w:pPr>
              <w:jc w:val="center"/>
              <w:rPr>
                <w:rFonts w:ascii="Arial" w:hAnsi="Arial" w:cs="Arial"/>
                <w:sz w:val="32"/>
              </w:rPr>
            </w:pPr>
            <w:r>
              <w:rPr>
                <w:rFonts w:ascii="Arial" w:hAnsi="Arial" w:cs="Arial"/>
                <w:sz w:val="32"/>
              </w:rPr>
              <w:t>2</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2218EAFB" w:rsidR="00152E9D" w:rsidRPr="00A406E5" w:rsidRDefault="00117971" w:rsidP="00152E9D">
            <w:pPr>
              <w:jc w:val="center"/>
              <w:rPr>
                <w:rFonts w:ascii="Arial" w:hAnsi="Arial" w:cs="Arial"/>
                <w:sz w:val="32"/>
              </w:rPr>
            </w:pPr>
            <w:r>
              <w:rPr>
                <w:rFonts w:ascii="Arial" w:hAnsi="Arial" w:cs="Arial"/>
                <w:sz w:val="32"/>
              </w:rPr>
              <w:t>2</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FE8708C" w:rsidR="00152E9D" w:rsidRPr="00A406E5" w:rsidRDefault="00117971" w:rsidP="001179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BD7F19">
        <w:tc>
          <w:tcPr>
            <w:tcW w:w="13858" w:type="dxa"/>
            <w:shd w:val="clear" w:color="auto" w:fill="FF99FF"/>
          </w:tcPr>
          <w:p w14:paraId="662D6CC3" w14:textId="77777777" w:rsidR="00E236A0" w:rsidRPr="00995D51" w:rsidRDefault="00E236A0" w:rsidP="00BD7F19">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BD7F19">
        <w:tc>
          <w:tcPr>
            <w:tcW w:w="13948" w:type="dxa"/>
            <w:shd w:val="clear" w:color="auto" w:fill="FF99FF"/>
          </w:tcPr>
          <w:p w14:paraId="76F13004" w14:textId="77777777" w:rsidR="00E236A0" w:rsidRPr="00D9771E" w:rsidRDefault="00E236A0" w:rsidP="00BD7F19">
            <w:pPr>
              <w:rPr>
                <w:rFonts w:ascii="Arial" w:hAnsi="Arial" w:cs="Arial"/>
                <w:b/>
              </w:rPr>
            </w:pPr>
            <w:r>
              <w:rPr>
                <w:rFonts w:ascii="Arial" w:hAnsi="Arial" w:cs="Arial"/>
                <w:b/>
              </w:rPr>
              <w:t>Level 5</w:t>
            </w:r>
          </w:p>
        </w:tc>
      </w:tr>
      <w:tr w:rsidR="00E236A0" w:rsidRPr="00D9771E" w14:paraId="313FF401" w14:textId="77777777" w:rsidTr="00BD7F19">
        <w:tc>
          <w:tcPr>
            <w:tcW w:w="13948" w:type="dxa"/>
            <w:shd w:val="clear" w:color="auto" w:fill="FFCCFF"/>
          </w:tcPr>
          <w:p w14:paraId="37256928" w14:textId="77777777" w:rsidR="00E236A0" w:rsidRPr="00B669B1" w:rsidRDefault="00E236A0" w:rsidP="00BD7F1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BD7F19">
        <w:trPr>
          <w:tblHeader/>
        </w:trPr>
        <w:tc>
          <w:tcPr>
            <w:tcW w:w="1735" w:type="dxa"/>
            <w:shd w:val="clear" w:color="auto" w:fill="FF99FF"/>
          </w:tcPr>
          <w:p w14:paraId="4BA0EB21" w14:textId="77777777" w:rsidR="00E236A0" w:rsidRPr="00C73F6F" w:rsidRDefault="00E236A0" w:rsidP="00BD7F1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BD7F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BD7F1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BD7F1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BD7F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BD7F19">
        <w:trPr>
          <w:tblHeader/>
        </w:trPr>
        <w:tc>
          <w:tcPr>
            <w:tcW w:w="1735" w:type="dxa"/>
            <w:shd w:val="clear" w:color="auto" w:fill="FF99FF"/>
          </w:tcPr>
          <w:p w14:paraId="5CEEFFBD" w14:textId="77777777" w:rsidR="00E236A0" w:rsidRPr="00D9771E" w:rsidRDefault="00E236A0" w:rsidP="00BD7F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BD7F1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BD7F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BD7F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BD7F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BD7F19">
        <w:tc>
          <w:tcPr>
            <w:tcW w:w="1735" w:type="dxa"/>
            <w:shd w:val="clear" w:color="auto" w:fill="FF99FF"/>
          </w:tcPr>
          <w:p w14:paraId="5D5D1477" w14:textId="77777777" w:rsidR="00E236A0" w:rsidRPr="00F65EEE" w:rsidRDefault="00E236A0" w:rsidP="00BD7F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BD7F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BD7F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BD7F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BD7F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BD7F1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BD7F1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BD7F1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BD7F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BD7F1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BD7F1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BD7F1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BD7F1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BD7F1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BD7F19">
        <w:tc>
          <w:tcPr>
            <w:tcW w:w="1735" w:type="dxa"/>
            <w:shd w:val="clear" w:color="auto" w:fill="FF99FF"/>
          </w:tcPr>
          <w:p w14:paraId="31B5C6A6" w14:textId="77777777" w:rsidR="00E236A0" w:rsidRPr="00D9771E" w:rsidRDefault="00E236A0" w:rsidP="00BD7F1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BD7F19">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BD7F19">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BD7F19">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BD7F19">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BD7F19">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BD7F19">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BD7F19">
        <w:tc>
          <w:tcPr>
            <w:tcW w:w="1735" w:type="dxa"/>
            <w:shd w:val="clear" w:color="auto" w:fill="FF99FF"/>
          </w:tcPr>
          <w:p w14:paraId="4558A552" w14:textId="77777777" w:rsidR="007A2F59" w:rsidRDefault="007A2F59" w:rsidP="00BD7F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Pr>
                <w:rFonts w:ascii="Arial" w:eastAsia="Arial" w:hAnsi="Arial" w:cs="Arial"/>
                <w:bCs/>
                <w:sz w:val="18"/>
                <w:szCs w:val="18"/>
              </w:rPr>
              <w:lastRenderedPageBreak/>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BD7F19">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w:t>
            </w:r>
            <w:r w:rsidRPr="005E5423">
              <w:rPr>
                <w:rFonts w:ascii="Arial" w:hAnsi="Arial" w:cs="Arial"/>
              </w:rPr>
              <w:lastRenderedPageBreak/>
              <w:t>analysis of concepts and principles</w:t>
            </w:r>
            <w:r w:rsidRPr="00B669B1">
              <w:rPr>
                <w:rFonts w:ascii="Arial" w:hAnsi="Arial" w:cs="Arial"/>
              </w:rPr>
              <w:t>.</w:t>
            </w:r>
          </w:p>
          <w:p w14:paraId="7A515EA1" w14:textId="77777777" w:rsidR="007A2F59" w:rsidRDefault="007A2F59" w:rsidP="00BD7F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BD7F19">
            <w:pPr>
              <w:rPr>
                <w:rFonts w:ascii="Arial" w:hAnsi="Arial" w:cs="Arial"/>
              </w:rPr>
            </w:pPr>
          </w:p>
        </w:tc>
        <w:tc>
          <w:tcPr>
            <w:tcW w:w="1736" w:type="dxa"/>
          </w:tcPr>
          <w:p w14:paraId="38A9E641" w14:textId="77777777" w:rsidR="007A2F59" w:rsidRPr="00B669B1" w:rsidRDefault="007A2F59" w:rsidP="00BD7F1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w:t>
            </w:r>
            <w:r w:rsidRPr="008E2975">
              <w:rPr>
                <w:rFonts w:ascii="Arial" w:hAnsi="Arial" w:cs="Arial"/>
              </w:rPr>
              <w:lastRenderedPageBreak/>
              <w:t>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BD7F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w:t>
            </w:r>
            <w:r>
              <w:rPr>
                <w:rFonts w:ascii="Arial" w:hAnsi="Arial" w:cs="Arial"/>
              </w:rPr>
              <w:lastRenderedPageBreak/>
              <w:t>tending towards description.</w:t>
            </w:r>
          </w:p>
          <w:p w14:paraId="4FD468A3" w14:textId="77777777" w:rsidR="007A2F59" w:rsidRDefault="007A2F59" w:rsidP="00BD7F1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BD7F19">
            <w:pPr>
              <w:rPr>
                <w:rFonts w:ascii="Arial" w:hAnsi="Arial" w:cs="Arial"/>
              </w:rPr>
            </w:pPr>
          </w:p>
          <w:p w14:paraId="1538CEB4" w14:textId="77777777" w:rsidR="007A2F59" w:rsidRPr="00B669B1" w:rsidRDefault="007A2F59" w:rsidP="00BD7F19">
            <w:pPr>
              <w:rPr>
                <w:rFonts w:ascii="Arial" w:hAnsi="Arial" w:cs="Arial"/>
              </w:rPr>
            </w:pPr>
          </w:p>
        </w:tc>
        <w:tc>
          <w:tcPr>
            <w:tcW w:w="1736" w:type="dxa"/>
          </w:tcPr>
          <w:p w14:paraId="3F5E8531" w14:textId="77777777" w:rsidR="007A2F59" w:rsidRPr="00B669B1" w:rsidRDefault="007A2F59" w:rsidP="00BD7F19">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though </w:t>
            </w:r>
            <w:r>
              <w:rPr>
                <w:rFonts w:ascii="Arial" w:hAnsi="Arial" w:cs="Arial"/>
              </w:rPr>
              <w:lastRenderedPageBreak/>
              <w:t>descriptive in parts.</w:t>
            </w:r>
            <w:r w:rsidRPr="00B669B1">
              <w:rPr>
                <w:rFonts w:ascii="Arial" w:hAnsi="Arial" w:cs="Arial"/>
              </w:rPr>
              <w:t xml:space="preserve"> </w:t>
            </w:r>
          </w:p>
          <w:p w14:paraId="28286C50" w14:textId="77777777" w:rsidR="007A2F59" w:rsidRPr="00B669B1" w:rsidRDefault="007A2F59" w:rsidP="00BD7F1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D005CA" w14:textId="77777777" w:rsidR="007A2F59" w:rsidRPr="00B669B1" w:rsidRDefault="007A2F59" w:rsidP="00BD7F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BD7F19">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lastRenderedPageBreak/>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BD7F19">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lastRenderedPageBreak/>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BD7F1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BD7F19">
            <w:pPr>
              <w:rPr>
                <w:rFonts w:ascii="Arial" w:hAnsi="Arial" w:cs="Arial"/>
              </w:rPr>
            </w:pPr>
            <w:r w:rsidRPr="00F22A91">
              <w:rPr>
                <w:rFonts w:ascii="Arial" w:hAnsi="Arial" w:cs="Arial"/>
              </w:rPr>
              <w:lastRenderedPageBreak/>
              <w:t xml:space="preserve">Outstanding critical evaluation and analysis of concepts and principles.  Uses </w:t>
            </w:r>
            <w:r w:rsidRPr="00F22A91">
              <w:rPr>
                <w:rFonts w:ascii="Arial" w:hAnsi="Arial" w:cs="Arial"/>
              </w:rPr>
              <w:lastRenderedPageBreak/>
              <w:t>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BD7F19">
        <w:tc>
          <w:tcPr>
            <w:tcW w:w="1735" w:type="dxa"/>
            <w:shd w:val="clear" w:color="auto" w:fill="FF99FF"/>
          </w:tcPr>
          <w:p w14:paraId="5B5435D9"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BD7F1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BD7F1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BD7F19">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BD7F1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BD7F1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BD7F1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BD7F1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BD7F19">
            <w:pPr>
              <w:rPr>
                <w:rFonts w:ascii="Arial" w:hAnsi="Arial" w:cs="Arial"/>
              </w:rPr>
            </w:pPr>
          </w:p>
          <w:p w14:paraId="7C530328" w14:textId="77777777" w:rsidR="007A2F59" w:rsidRPr="00B669B1" w:rsidRDefault="007A2F59" w:rsidP="00BD7F19">
            <w:pPr>
              <w:rPr>
                <w:rFonts w:ascii="Arial" w:hAnsi="Arial" w:cs="Arial"/>
              </w:rPr>
            </w:pPr>
          </w:p>
        </w:tc>
        <w:tc>
          <w:tcPr>
            <w:tcW w:w="1736" w:type="dxa"/>
          </w:tcPr>
          <w:p w14:paraId="17AD0B79" w14:textId="77777777" w:rsidR="007A2F59" w:rsidRPr="00B669B1" w:rsidRDefault="007A2F59" w:rsidP="00BD7F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BD7F1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BD7F1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BD7F1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BD7F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BD7F1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BD7F1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BD7F1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BD7F19">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BD7F1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BD7F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BD7F1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BD7F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BD7F19">
        <w:tc>
          <w:tcPr>
            <w:tcW w:w="1735" w:type="dxa"/>
            <w:shd w:val="clear" w:color="auto" w:fill="FF99FF"/>
          </w:tcPr>
          <w:p w14:paraId="5781DCBF" w14:textId="77777777" w:rsidR="007A2F59" w:rsidRDefault="007A2F59" w:rsidP="00BD7F1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BD7F1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BD7F1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BD7F1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BD7F1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BD7F19">
            <w:pPr>
              <w:rPr>
                <w:rFonts w:ascii="Arial" w:hAnsi="Arial" w:cs="Arial"/>
              </w:rPr>
            </w:pPr>
          </w:p>
          <w:p w14:paraId="2133AF2F"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BD7F19">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BD7F1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BD7F19">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BD7F1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BD7F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BD7F19">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0BF5430" w14:textId="77777777" w:rsidR="007A2F59" w:rsidRPr="00E07BE3" w:rsidRDefault="007A2F59" w:rsidP="00BD7F1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BD7F1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BD7F19">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BD7F1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BD7F1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BD7F1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BD7F1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BD7F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BD7F19">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BD7F1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AA78C1">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7EA9A" w14:textId="77777777" w:rsidR="001E10D5" w:rsidRDefault="001E10D5">
      <w:r>
        <w:separator/>
      </w:r>
    </w:p>
  </w:endnote>
  <w:endnote w:type="continuationSeparator" w:id="0">
    <w:p w14:paraId="0B669C36" w14:textId="77777777" w:rsidR="001E10D5" w:rsidRDefault="001E1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05B51" w14:textId="77777777" w:rsidR="001E10D5" w:rsidRDefault="001E10D5">
      <w:r>
        <w:separator/>
      </w:r>
    </w:p>
  </w:footnote>
  <w:footnote w:type="continuationSeparator" w:id="0">
    <w:p w14:paraId="46D8F0AB" w14:textId="77777777" w:rsidR="001E10D5" w:rsidRDefault="001E1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106E9"/>
    <w:rsid w:val="00117971"/>
    <w:rsid w:val="00124CA5"/>
    <w:rsid w:val="00134F77"/>
    <w:rsid w:val="001363A5"/>
    <w:rsid w:val="00151EA3"/>
    <w:rsid w:val="00152E9D"/>
    <w:rsid w:val="00154487"/>
    <w:rsid w:val="00167999"/>
    <w:rsid w:val="0017512A"/>
    <w:rsid w:val="00196958"/>
    <w:rsid w:val="001A1E39"/>
    <w:rsid w:val="001A24F3"/>
    <w:rsid w:val="001B405C"/>
    <w:rsid w:val="001B5470"/>
    <w:rsid w:val="001B5F45"/>
    <w:rsid w:val="001E1050"/>
    <w:rsid w:val="001E10D5"/>
    <w:rsid w:val="001E1E1F"/>
    <w:rsid w:val="001E2007"/>
    <w:rsid w:val="001E57C1"/>
    <w:rsid w:val="001F07EF"/>
    <w:rsid w:val="001F50B6"/>
    <w:rsid w:val="001F6D7A"/>
    <w:rsid w:val="002140F7"/>
    <w:rsid w:val="00224849"/>
    <w:rsid w:val="0022746E"/>
    <w:rsid w:val="00232055"/>
    <w:rsid w:val="00235F71"/>
    <w:rsid w:val="00237433"/>
    <w:rsid w:val="002444CA"/>
    <w:rsid w:val="00246E15"/>
    <w:rsid w:val="00260DE6"/>
    <w:rsid w:val="00273FEE"/>
    <w:rsid w:val="0028204E"/>
    <w:rsid w:val="0028591B"/>
    <w:rsid w:val="002878BF"/>
    <w:rsid w:val="00291841"/>
    <w:rsid w:val="002C449B"/>
    <w:rsid w:val="002C6040"/>
    <w:rsid w:val="002D5B3F"/>
    <w:rsid w:val="002E272E"/>
    <w:rsid w:val="002F5778"/>
    <w:rsid w:val="002F7841"/>
    <w:rsid w:val="00301570"/>
    <w:rsid w:val="003076C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868"/>
    <w:rsid w:val="004046A9"/>
    <w:rsid w:val="00404C50"/>
    <w:rsid w:val="00423934"/>
    <w:rsid w:val="004254EB"/>
    <w:rsid w:val="00426244"/>
    <w:rsid w:val="00435D02"/>
    <w:rsid w:val="00451810"/>
    <w:rsid w:val="00470A38"/>
    <w:rsid w:val="00477880"/>
    <w:rsid w:val="004874DE"/>
    <w:rsid w:val="004B5334"/>
    <w:rsid w:val="004B6C14"/>
    <w:rsid w:val="004D5E9B"/>
    <w:rsid w:val="004D63D9"/>
    <w:rsid w:val="004E6585"/>
    <w:rsid w:val="004F38B4"/>
    <w:rsid w:val="004F75B7"/>
    <w:rsid w:val="0050249F"/>
    <w:rsid w:val="00504AFA"/>
    <w:rsid w:val="00514B8E"/>
    <w:rsid w:val="005244F0"/>
    <w:rsid w:val="00524566"/>
    <w:rsid w:val="00527E60"/>
    <w:rsid w:val="00530BEF"/>
    <w:rsid w:val="00552351"/>
    <w:rsid w:val="00561F00"/>
    <w:rsid w:val="00562C4E"/>
    <w:rsid w:val="00562DEC"/>
    <w:rsid w:val="00576AB4"/>
    <w:rsid w:val="00577917"/>
    <w:rsid w:val="0058048A"/>
    <w:rsid w:val="00583556"/>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575"/>
    <w:rsid w:val="007327C4"/>
    <w:rsid w:val="007366DF"/>
    <w:rsid w:val="00757839"/>
    <w:rsid w:val="00770C81"/>
    <w:rsid w:val="00791024"/>
    <w:rsid w:val="00793F0A"/>
    <w:rsid w:val="007A2657"/>
    <w:rsid w:val="007A2F59"/>
    <w:rsid w:val="007C682C"/>
    <w:rsid w:val="007D2385"/>
    <w:rsid w:val="007D5DE2"/>
    <w:rsid w:val="007F0875"/>
    <w:rsid w:val="007F214F"/>
    <w:rsid w:val="00800069"/>
    <w:rsid w:val="008042F0"/>
    <w:rsid w:val="008161EE"/>
    <w:rsid w:val="008310A0"/>
    <w:rsid w:val="00835443"/>
    <w:rsid w:val="00835D29"/>
    <w:rsid w:val="00842E7F"/>
    <w:rsid w:val="0084317D"/>
    <w:rsid w:val="00852933"/>
    <w:rsid w:val="008566E5"/>
    <w:rsid w:val="008566FE"/>
    <w:rsid w:val="00865B46"/>
    <w:rsid w:val="0089473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EC7"/>
    <w:rsid w:val="00A16E98"/>
    <w:rsid w:val="00A3505D"/>
    <w:rsid w:val="00A4036F"/>
    <w:rsid w:val="00A406E5"/>
    <w:rsid w:val="00A423D0"/>
    <w:rsid w:val="00A4641C"/>
    <w:rsid w:val="00A55876"/>
    <w:rsid w:val="00A67FB1"/>
    <w:rsid w:val="00A85BFE"/>
    <w:rsid w:val="00AA78C1"/>
    <w:rsid w:val="00AB6FE7"/>
    <w:rsid w:val="00AB7AD7"/>
    <w:rsid w:val="00AD2430"/>
    <w:rsid w:val="00AE41A6"/>
    <w:rsid w:val="00AF0E34"/>
    <w:rsid w:val="00AF271D"/>
    <w:rsid w:val="00AF56C2"/>
    <w:rsid w:val="00B004E6"/>
    <w:rsid w:val="00B0744D"/>
    <w:rsid w:val="00B458D6"/>
    <w:rsid w:val="00B50EA8"/>
    <w:rsid w:val="00B64082"/>
    <w:rsid w:val="00B72325"/>
    <w:rsid w:val="00B81AD3"/>
    <w:rsid w:val="00B829D8"/>
    <w:rsid w:val="00B84B5B"/>
    <w:rsid w:val="00B86446"/>
    <w:rsid w:val="00BA1176"/>
    <w:rsid w:val="00BB568B"/>
    <w:rsid w:val="00BE0B01"/>
    <w:rsid w:val="00BE79C7"/>
    <w:rsid w:val="00BF3CB5"/>
    <w:rsid w:val="00BF71D3"/>
    <w:rsid w:val="00C01A3F"/>
    <w:rsid w:val="00C073F1"/>
    <w:rsid w:val="00C1285B"/>
    <w:rsid w:val="00C1361B"/>
    <w:rsid w:val="00C14E1F"/>
    <w:rsid w:val="00C315AF"/>
    <w:rsid w:val="00C36D9A"/>
    <w:rsid w:val="00C4270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2C"/>
    <w:rsid w:val="00D463A5"/>
    <w:rsid w:val="00D4710D"/>
    <w:rsid w:val="00D47D25"/>
    <w:rsid w:val="00D55C81"/>
    <w:rsid w:val="00D62ACD"/>
    <w:rsid w:val="00D901B3"/>
    <w:rsid w:val="00DA36EE"/>
    <w:rsid w:val="00DB116D"/>
    <w:rsid w:val="00DD17CC"/>
    <w:rsid w:val="00DE217A"/>
    <w:rsid w:val="00DF321B"/>
    <w:rsid w:val="00E230E0"/>
    <w:rsid w:val="00E236A0"/>
    <w:rsid w:val="00E27F15"/>
    <w:rsid w:val="00E51AAC"/>
    <w:rsid w:val="00E66CC0"/>
    <w:rsid w:val="00E728A9"/>
    <w:rsid w:val="00E807D9"/>
    <w:rsid w:val="00E94EA7"/>
    <w:rsid w:val="00EA0F4E"/>
    <w:rsid w:val="00EA295B"/>
    <w:rsid w:val="00EA3B9B"/>
    <w:rsid w:val="00EA6801"/>
    <w:rsid w:val="00EB4F96"/>
    <w:rsid w:val="00EB68D7"/>
    <w:rsid w:val="00ED7072"/>
    <w:rsid w:val="00EE3132"/>
    <w:rsid w:val="00EE3D9D"/>
    <w:rsid w:val="00EE6F25"/>
    <w:rsid w:val="00F02126"/>
    <w:rsid w:val="00F03D85"/>
    <w:rsid w:val="00F047F4"/>
    <w:rsid w:val="00F07C8C"/>
    <w:rsid w:val="00F249F1"/>
    <w:rsid w:val="00F25B9D"/>
    <w:rsid w:val="00F2664E"/>
    <w:rsid w:val="00F31163"/>
    <w:rsid w:val="00F311D9"/>
    <w:rsid w:val="00F31C04"/>
    <w:rsid w:val="00F442A7"/>
    <w:rsid w:val="00F57A89"/>
    <w:rsid w:val="00F61A20"/>
    <w:rsid w:val="00F63DD9"/>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
    <w:name w:val="Unresolved Mention"/>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3560</Words>
  <Characters>20297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Brynach Heffernan</cp:lastModifiedBy>
  <cp:revision>3</cp:revision>
  <cp:lastPrinted>2019-04-04T15:06:00Z</cp:lastPrinted>
  <dcterms:created xsi:type="dcterms:W3CDTF">2018-12-11T11:39:00Z</dcterms:created>
  <dcterms:modified xsi:type="dcterms:W3CDTF">2019-04-04T15:06:00Z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