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F2C84" w14:textId="26ADE597" w:rsidR="005F5608" w:rsidRDefault="002E6DF9" w:rsidP="002E6DF9">
      <w:pPr>
        <w:spacing w:line="360" w:lineRule="auto"/>
        <w:jc w:val="center"/>
        <w:rPr>
          <w:rFonts w:ascii="Arial" w:hAnsi="Arial" w:cs="Arial"/>
          <w:b/>
          <w:bCs/>
          <w:sz w:val="32"/>
          <w:szCs w:val="32"/>
        </w:rPr>
      </w:pPr>
      <w:r w:rsidRPr="002E6DF9">
        <w:rPr>
          <w:rFonts w:ascii="Arial" w:hAnsi="Arial" w:cs="Arial"/>
          <w:b/>
          <w:bCs/>
          <w:sz w:val="32"/>
          <w:szCs w:val="32"/>
        </w:rPr>
        <w:t>Academic and Employability Skills (Reflective Report)</w:t>
      </w:r>
    </w:p>
    <w:p w14:paraId="784DA5C6" w14:textId="1D9CF7CC" w:rsidR="00225C23" w:rsidRDefault="00225C23" w:rsidP="002E6DF9">
      <w:pPr>
        <w:spacing w:line="360" w:lineRule="auto"/>
        <w:jc w:val="center"/>
        <w:rPr>
          <w:rFonts w:ascii="Arial" w:hAnsi="Arial" w:cs="Arial"/>
          <w:b/>
          <w:bCs/>
          <w:sz w:val="32"/>
          <w:szCs w:val="32"/>
        </w:rPr>
      </w:pPr>
      <w:r>
        <w:rPr>
          <w:rFonts w:ascii="Arial" w:hAnsi="Arial" w:cs="Arial"/>
          <w:b/>
          <w:bCs/>
          <w:sz w:val="32"/>
          <w:szCs w:val="32"/>
        </w:rPr>
        <w:t>Task 2</w:t>
      </w:r>
    </w:p>
    <w:p w14:paraId="56B87736" w14:textId="7DC23299" w:rsidR="00225C23" w:rsidRDefault="00225C23" w:rsidP="002E6DF9">
      <w:pPr>
        <w:spacing w:line="360" w:lineRule="auto"/>
        <w:jc w:val="center"/>
        <w:rPr>
          <w:rFonts w:ascii="Arial" w:hAnsi="Arial" w:cs="Arial"/>
          <w:b/>
          <w:bCs/>
          <w:sz w:val="32"/>
          <w:szCs w:val="32"/>
        </w:rPr>
      </w:pPr>
    </w:p>
    <w:p w14:paraId="1E1C0B93" w14:textId="171CCF45" w:rsidR="00225C23" w:rsidRDefault="00225C23" w:rsidP="002E6DF9">
      <w:pPr>
        <w:spacing w:line="360" w:lineRule="auto"/>
        <w:jc w:val="center"/>
        <w:rPr>
          <w:rFonts w:ascii="Arial" w:hAnsi="Arial" w:cs="Arial"/>
          <w:b/>
          <w:bCs/>
          <w:sz w:val="32"/>
          <w:szCs w:val="32"/>
        </w:rPr>
      </w:pPr>
    </w:p>
    <w:p w14:paraId="4748415D" w14:textId="3A006893" w:rsidR="00225C23" w:rsidRDefault="00225C23" w:rsidP="002E6DF9">
      <w:pPr>
        <w:spacing w:line="360" w:lineRule="auto"/>
        <w:jc w:val="center"/>
        <w:rPr>
          <w:rFonts w:ascii="Arial" w:hAnsi="Arial" w:cs="Arial"/>
          <w:b/>
          <w:bCs/>
          <w:sz w:val="32"/>
          <w:szCs w:val="32"/>
        </w:rPr>
      </w:pPr>
    </w:p>
    <w:p w14:paraId="3CB8966F" w14:textId="77777777" w:rsidR="00225C23" w:rsidRDefault="00225C23" w:rsidP="002E6DF9">
      <w:pPr>
        <w:spacing w:line="360" w:lineRule="auto"/>
        <w:jc w:val="center"/>
        <w:rPr>
          <w:rFonts w:ascii="Arial" w:hAnsi="Arial" w:cs="Arial"/>
          <w:b/>
          <w:bCs/>
          <w:sz w:val="32"/>
          <w:szCs w:val="32"/>
        </w:rPr>
      </w:pPr>
    </w:p>
    <w:p w14:paraId="2C943283" w14:textId="62FE818D" w:rsidR="00225C23" w:rsidRDefault="00225C23" w:rsidP="002E6DF9">
      <w:pPr>
        <w:spacing w:line="360" w:lineRule="auto"/>
        <w:jc w:val="center"/>
        <w:rPr>
          <w:rFonts w:ascii="Arial" w:hAnsi="Arial" w:cs="Arial"/>
          <w:b/>
          <w:bCs/>
          <w:sz w:val="32"/>
          <w:szCs w:val="32"/>
        </w:rPr>
      </w:pPr>
      <w:r>
        <w:rPr>
          <w:rFonts w:ascii="Arial" w:hAnsi="Arial" w:cs="Arial"/>
          <w:b/>
          <w:bCs/>
          <w:sz w:val="32"/>
          <w:szCs w:val="32"/>
        </w:rPr>
        <w:t>Submitted by</w:t>
      </w:r>
    </w:p>
    <w:p w14:paraId="58BCE65F" w14:textId="45F1A5F1" w:rsidR="00225C23" w:rsidRDefault="00225C23" w:rsidP="002E6DF9">
      <w:pPr>
        <w:spacing w:line="360" w:lineRule="auto"/>
        <w:jc w:val="center"/>
        <w:rPr>
          <w:rFonts w:ascii="Arial" w:hAnsi="Arial" w:cs="Arial"/>
          <w:b/>
          <w:bCs/>
          <w:sz w:val="32"/>
          <w:szCs w:val="32"/>
        </w:rPr>
      </w:pPr>
      <w:r>
        <w:rPr>
          <w:rFonts w:ascii="Arial" w:hAnsi="Arial" w:cs="Arial"/>
          <w:b/>
          <w:bCs/>
          <w:sz w:val="32"/>
          <w:szCs w:val="32"/>
        </w:rPr>
        <w:t>Name: Touqir Hanif</w:t>
      </w:r>
    </w:p>
    <w:p w14:paraId="6277F4E7" w14:textId="5AEF3AC1" w:rsidR="00225C23" w:rsidRPr="002E6DF9" w:rsidRDefault="00225C23" w:rsidP="002E6DF9">
      <w:pPr>
        <w:spacing w:line="360" w:lineRule="auto"/>
        <w:jc w:val="center"/>
        <w:rPr>
          <w:rFonts w:ascii="Arial" w:hAnsi="Arial" w:cs="Arial"/>
          <w:b/>
          <w:bCs/>
          <w:sz w:val="32"/>
          <w:szCs w:val="32"/>
        </w:rPr>
      </w:pPr>
      <w:r>
        <w:rPr>
          <w:rFonts w:ascii="Arial" w:hAnsi="Arial" w:cs="Arial"/>
          <w:b/>
          <w:bCs/>
          <w:sz w:val="32"/>
          <w:szCs w:val="32"/>
        </w:rPr>
        <w:t>ID: 2107037</w:t>
      </w:r>
    </w:p>
    <w:p w14:paraId="32DB98D9" w14:textId="77777777" w:rsidR="002E6DF9" w:rsidRDefault="002E6DF9" w:rsidP="000045CB">
      <w:pPr>
        <w:spacing w:line="360" w:lineRule="auto"/>
        <w:jc w:val="both"/>
        <w:rPr>
          <w:rFonts w:ascii="Arial" w:hAnsi="Arial" w:cs="Arial"/>
        </w:rPr>
      </w:pPr>
    </w:p>
    <w:p w14:paraId="2D838EF4" w14:textId="77777777" w:rsidR="00425CA2" w:rsidRDefault="00425CA2" w:rsidP="000045CB">
      <w:pPr>
        <w:spacing w:line="360" w:lineRule="auto"/>
        <w:jc w:val="both"/>
        <w:rPr>
          <w:rFonts w:ascii="Arial" w:hAnsi="Arial" w:cs="Arial"/>
        </w:rPr>
      </w:pPr>
    </w:p>
    <w:p w14:paraId="2B10037A" w14:textId="77777777" w:rsidR="00425CA2" w:rsidRDefault="00425CA2" w:rsidP="000045CB">
      <w:pPr>
        <w:spacing w:line="360" w:lineRule="auto"/>
        <w:jc w:val="both"/>
        <w:rPr>
          <w:rFonts w:ascii="Arial" w:hAnsi="Arial" w:cs="Arial"/>
        </w:rPr>
      </w:pPr>
    </w:p>
    <w:p w14:paraId="20623B2F" w14:textId="77777777" w:rsidR="00425CA2" w:rsidRDefault="00425CA2" w:rsidP="000045CB">
      <w:pPr>
        <w:spacing w:line="360" w:lineRule="auto"/>
        <w:jc w:val="both"/>
        <w:rPr>
          <w:rFonts w:ascii="Arial" w:hAnsi="Arial" w:cs="Arial"/>
        </w:rPr>
      </w:pPr>
    </w:p>
    <w:p w14:paraId="73854812" w14:textId="77777777" w:rsidR="00425CA2" w:rsidRDefault="00425CA2" w:rsidP="000045CB">
      <w:pPr>
        <w:spacing w:line="360" w:lineRule="auto"/>
        <w:jc w:val="both"/>
        <w:rPr>
          <w:rFonts w:ascii="Arial" w:hAnsi="Arial" w:cs="Arial"/>
        </w:rPr>
      </w:pPr>
    </w:p>
    <w:p w14:paraId="5B2ADE1D" w14:textId="77777777" w:rsidR="00425CA2" w:rsidRDefault="00425CA2" w:rsidP="000045CB">
      <w:pPr>
        <w:spacing w:line="360" w:lineRule="auto"/>
        <w:jc w:val="both"/>
        <w:rPr>
          <w:rFonts w:ascii="Arial" w:hAnsi="Arial" w:cs="Arial"/>
        </w:rPr>
      </w:pPr>
    </w:p>
    <w:p w14:paraId="1697D6E1" w14:textId="77777777" w:rsidR="00425CA2" w:rsidRDefault="00425CA2" w:rsidP="000045CB">
      <w:pPr>
        <w:spacing w:line="360" w:lineRule="auto"/>
        <w:jc w:val="both"/>
        <w:rPr>
          <w:rFonts w:ascii="Arial" w:hAnsi="Arial" w:cs="Arial"/>
        </w:rPr>
      </w:pPr>
    </w:p>
    <w:p w14:paraId="5A1B2F22" w14:textId="77777777" w:rsidR="00425CA2" w:rsidRDefault="00425CA2" w:rsidP="000045CB">
      <w:pPr>
        <w:spacing w:line="360" w:lineRule="auto"/>
        <w:jc w:val="both"/>
        <w:rPr>
          <w:rFonts w:ascii="Arial" w:hAnsi="Arial" w:cs="Arial"/>
        </w:rPr>
      </w:pPr>
    </w:p>
    <w:p w14:paraId="5FEC0A6F" w14:textId="77777777" w:rsidR="00425CA2" w:rsidRDefault="00425CA2" w:rsidP="000045CB">
      <w:pPr>
        <w:spacing w:line="360" w:lineRule="auto"/>
        <w:jc w:val="both"/>
        <w:rPr>
          <w:rFonts w:ascii="Arial" w:hAnsi="Arial" w:cs="Arial"/>
        </w:rPr>
      </w:pPr>
    </w:p>
    <w:p w14:paraId="7D59316B" w14:textId="77777777" w:rsidR="00425CA2" w:rsidRDefault="00425CA2" w:rsidP="000045CB">
      <w:pPr>
        <w:spacing w:line="360" w:lineRule="auto"/>
        <w:jc w:val="both"/>
        <w:rPr>
          <w:rFonts w:ascii="Arial" w:hAnsi="Arial" w:cs="Arial"/>
        </w:rPr>
      </w:pPr>
    </w:p>
    <w:p w14:paraId="61C9C1B1" w14:textId="77777777" w:rsidR="00425CA2" w:rsidRDefault="00425CA2" w:rsidP="000045CB">
      <w:pPr>
        <w:spacing w:line="360" w:lineRule="auto"/>
        <w:jc w:val="both"/>
        <w:rPr>
          <w:rFonts w:ascii="Arial" w:hAnsi="Arial" w:cs="Arial"/>
        </w:rPr>
      </w:pPr>
    </w:p>
    <w:p w14:paraId="14188BD4" w14:textId="77777777" w:rsidR="00425CA2" w:rsidRDefault="00425CA2" w:rsidP="000045CB">
      <w:pPr>
        <w:spacing w:line="360" w:lineRule="auto"/>
        <w:jc w:val="both"/>
        <w:rPr>
          <w:rFonts w:ascii="Arial" w:hAnsi="Arial" w:cs="Arial"/>
        </w:rPr>
      </w:pPr>
    </w:p>
    <w:p w14:paraId="0CB90668" w14:textId="77777777" w:rsidR="00425CA2" w:rsidRDefault="00425CA2" w:rsidP="000045CB">
      <w:pPr>
        <w:spacing w:line="360" w:lineRule="auto"/>
        <w:jc w:val="both"/>
        <w:rPr>
          <w:rFonts w:ascii="Arial" w:hAnsi="Arial" w:cs="Arial"/>
        </w:rPr>
      </w:pPr>
    </w:p>
    <w:p w14:paraId="313774B6" w14:textId="77777777" w:rsidR="00425CA2" w:rsidRDefault="00425CA2" w:rsidP="000045CB">
      <w:pPr>
        <w:spacing w:line="360" w:lineRule="auto"/>
        <w:jc w:val="both"/>
        <w:rPr>
          <w:rFonts w:ascii="Arial" w:hAnsi="Arial" w:cs="Arial"/>
        </w:rPr>
      </w:pPr>
    </w:p>
    <w:sdt>
      <w:sdtPr>
        <w:rPr>
          <w:rFonts w:asciiTheme="minorHAnsi" w:eastAsiaTheme="minorHAnsi" w:hAnsiTheme="minorHAnsi" w:cstheme="minorBidi"/>
          <w:color w:val="auto"/>
          <w:sz w:val="22"/>
          <w:szCs w:val="28"/>
          <w:lang w:val="en-GB" w:bidi="bn-BD"/>
        </w:rPr>
        <w:id w:val="-468979480"/>
        <w:docPartObj>
          <w:docPartGallery w:val="Table of Contents"/>
          <w:docPartUnique/>
        </w:docPartObj>
      </w:sdtPr>
      <w:sdtEndPr>
        <w:rPr>
          <w:b/>
          <w:bCs/>
          <w:noProof/>
        </w:rPr>
      </w:sdtEndPr>
      <w:sdtContent>
        <w:p w14:paraId="43A78EC6" w14:textId="77777777" w:rsidR="002E6DF9" w:rsidRPr="00225C23" w:rsidRDefault="002E6DF9">
          <w:pPr>
            <w:pStyle w:val="TOCHeading"/>
            <w:rPr>
              <w:color w:val="auto"/>
            </w:rPr>
          </w:pPr>
          <w:r w:rsidRPr="00225C23">
            <w:rPr>
              <w:color w:val="auto"/>
            </w:rPr>
            <w:t>Contents</w:t>
          </w:r>
        </w:p>
        <w:p w14:paraId="0E1D2417" w14:textId="77777777" w:rsidR="002E6DF9" w:rsidRPr="00225C23" w:rsidRDefault="008224C5">
          <w:pPr>
            <w:pStyle w:val="TOC1"/>
            <w:tabs>
              <w:tab w:val="right" w:leader="dot" w:pos="9016"/>
            </w:tabs>
            <w:rPr>
              <w:noProof/>
            </w:rPr>
          </w:pPr>
          <w:hyperlink w:anchor="_Toc99247034" w:history="1">
            <w:r w:rsidR="002E6DF9" w:rsidRPr="00225C23">
              <w:rPr>
                <w:rStyle w:val="Hyperlink"/>
                <w:noProof/>
                <w:color w:val="auto"/>
                <w:u w:val="none"/>
              </w:rPr>
              <w:t>Introduction</w:t>
            </w:r>
            <w:r w:rsidR="002E6DF9" w:rsidRPr="00225C23">
              <w:rPr>
                <w:noProof/>
                <w:webHidden/>
              </w:rPr>
              <w:tab/>
            </w:r>
            <w:r w:rsidR="002E6DF9" w:rsidRPr="00225C23">
              <w:rPr>
                <w:noProof/>
                <w:webHidden/>
              </w:rPr>
              <w:fldChar w:fldCharType="begin"/>
            </w:r>
            <w:r w:rsidR="002E6DF9" w:rsidRPr="00225C23">
              <w:rPr>
                <w:noProof/>
                <w:webHidden/>
              </w:rPr>
              <w:instrText xml:space="preserve"> PAGEREF _Toc99247034 \h </w:instrText>
            </w:r>
            <w:r w:rsidR="002E6DF9" w:rsidRPr="00225C23">
              <w:rPr>
                <w:noProof/>
                <w:webHidden/>
              </w:rPr>
            </w:r>
            <w:r w:rsidR="002E6DF9" w:rsidRPr="00225C23">
              <w:rPr>
                <w:noProof/>
                <w:webHidden/>
              </w:rPr>
              <w:fldChar w:fldCharType="separate"/>
            </w:r>
            <w:r w:rsidR="002E6DF9" w:rsidRPr="00225C23">
              <w:rPr>
                <w:noProof/>
                <w:webHidden/>
              </w:rPr>
              <w:t>2</w:t>
            </w:r>
            <w:r w:rsidR="002E6DF9" w:rsidRPr="00225C23">
              <w:rPr>
                <w:noProof/>
                <w:webHidden/>
              </w:rPr>
              <w:fldChar w:fldCharType="end"/>
            </w:r>
          </w:hyperlink>
        </w:p>
        <w:p w14:paraId="0EFE37E3" w14:textId="77777777" w:rsidR="002E6DF9" w:rsidRPr="00225C23" w:rsidRDefault="008224C5">
          <w:pPr>
            <w:pStyle w:val="TOC1"/>
            <w:tabs>
              <w:tab w:val="right" w:leader="dot" w:pos="9016"/>
            </w:tabs>
            <w:rPr>
              <w:noProof/>
            </w:rPr>
          </w:pPr>
          <w:hyperlink w:anchor="_Toc99247035" w:history="1">
            <w:r w:rsidR="002E6DF9" w:rsidRPr="00225C23">
              <w:rPr>
                <w:rStyle w:val="Hyperlink"/>
                <w:noProof/>
                <w:color w:val="auto"/>
                <w:u w:val="none"/>
              </w:rPr>
              <w:t>Reflection on Own Experience and Learning through Applying Gibb’s Reflective Cycle</w:t>
            </w:r>
            <w:r w:rsidR="002E6DF9" w:rsidRPr="00225C23">
              <w:rPr>
                <w:noProof/>
                <w:webHidden/>
              </w:rPr>
              <w:tab/>
              <w:t>3</w:t>
            </w:r>
          </w:hyperlink>
        </w:p>
        <w:p w14:paraId="49B2B56A" w14:textId="77777777" w:rsidR="002E6DF9" w:rsidRPr="00225C23" w:rsidRDefault="008224C5">
          <w:pPr>
            <w:pStyle w:val="TOC1"/>
            <w:tabs>
              <w:tab w:val="right" w:leader="dot" w:pos="9016"/>
            </w:tabs>
            <w:rPr>
              <w:noProof/>
            </w:rPr>
          </w:pPr>
          <w:hyperlink w:anchor="_Toc99247036" w:history="1">
            <w:r w:rsidR="002E6DF9" w:rsidRPr="00225C23">
              <w:rPr>
                <w:rStyle w:val="Hyperlink"/>
                <w:noProof/>
                <w:color w:val="auto"/>
                <w:u w:val="none"/>
              </w:rPr>
              <w:t>Personal Development Plan (PDP)</w:t>
            </w:r>
            <w:r w:rsidR="002E6DF9" w:rsidRPr="00225C23">
              <w:rPr>
                <w:noProof/>
                <w:webHidden/>
              </w:rPr>
              <w:tab/>
              <w:t>7</w:t>
            </w:r>
          </w:hyperlink>
        </w:p>
        <w:p w14:paraId="67E674F4" w14:textId="77777777" w:rsidR="002E6DF9" w:rsidRPr="00225C23" w:rsidRDefault="008224C5">
          <w:pPr>
            <w:pStyle w:val="TOC1"/>
            <w:tabs>
              <w:tab w:val="right" w:leader="dot" w:pos="9016"/>
            </w:tabs>
            <w:rPr>
              <w:noProof/>
            </w:rPr>
          </w:pPr>
          <w:hyperlink w:anchor="_Toc99247037" w:history="1">
            <w:r w:rsidR="002E6DF9" w:rsidRPr="00225C23">
              <w:rPr>
                <w:rStyle w:val="Hyperlink"/>
                <w:noProof/>
                <w:color w:val="auto"/>
                <w:u w:val="none"/>
              </w:rPr>
              <w:t>Conclusion</w:t>
            </w:r>
            <w:r w:rsidR="002E6DF9" w:rsidRPr="00225C23">
              <w:rPr>
                <w:noProof/>
                <w:webHidden/>
              </w:rPr>
              <w:tab/>
              <w:t>9</w:t>
            </w:r>
          </w:hyperlink>
        </w:p>
        <w:p w14:paraId="0F219F7E" w14:textId="77777777" w:rsidR="002E6DF9" w:rsidRPr="00225C23" w:rsidRDefault="008224C5">
          <w:pPr>
            <w:pStyle w:val="TOC1"/>
            <w:tabs>
              <w:tab w:val="right" w:leader="dot" w:pos="9016"/>
            </w:tabs>
            <w:rPr>
              <w:noProof/>
            </w:rPr>
          </w:pPr>
          <w:hyperlink w:anchor="_Toc99247038" w:history="1">
            <w:r w:rsidR="002E6DF9" w:rsidRPr="00225C23">
              <w:rPr>
                <w:rStyle w:val="Hyperlink"/>
                <w:noProof/>
                <w:color w:val="auto"/>
                <w:u w:val="none"/>
              </w:rPr>
              <w:t>Reference</w:t>
            </w:r>
            <w:r w:rsidR="002E6DF9" w:rsidRPr="00225C23">
              <w:rPr>
                <w:noProof/>
                <w:webHidden/>
              </w:rPr>
              <w:tab/>
              <w:t>9</w:t>
            </w:r>
          </w:hyperlink>
        </w:p>
        <w:p w14:paraId="17F05900" w14:textId="77777777" w:rsidR="002E6DF9" w:rsidRDefault="008224C5"/>
      </w:sdtContent>
    </w:sdt>
    <w:p w14:paraId="7A931FA0" w14:textId="77777777" w:rsidR="00425CA2" w:rsidRDefault="00425CA2" w:rsidP="000045CB">
      <w:pPr>
        <w:spacing w:line="360" w:lineRule="auto"/>
        <w:jc w:val="both"/>
        <w:rPr>
          <w:rFonts w:ascii="Arial" w:hAnsi="Arial" w:cs="Arial"/>
        </w:rPr>
      </w:pPr>
    </w:p>
    <w:p w14:paraId="79313A07" w14:textId="77777777" w:rsidR="002E6DF9" w:rsidRDefault="002E6DF9" w:rsidP="000045CB">
      <w:pPr>
        <w:spacing w:line="360" w:lineRule="auto"/>
        <w:jc w:val="both"/>
        <w:rPr>
          <w:rFonts w:ascii="Arial" w:hAnsi="Arial" w:cs="Arial"/>
        </w:rPr>
      </w:pPr>
    </w:p>
    <w:p w14:paraId="708C16F3" w14:textId="77777777" w:rsidR="002E6DF9" w:rsidRDefault="002E6DF9" w:rsidP="000045CB">
      <w:pPr>
        <w:spacing w:line="360" w:lineRule="auto"/>
        <w:jc w:val="both"/>
        <w:rPr>
          <w:rFonts w:ascii="Arial" w:hAnsi="Arial" w:cs="Arial"/>
        </w:rPr>
      </w:pPr>
    </w:p>
    <w:p w14:paraId="49596495" w14:textId="77777777" w:rsidR="002E6DF9" w:rsidRDefault="002E6DF9" w:rsidP="000045CB">
      <w:pPr>
        <w:spacing w:line="360" w:lineRule="auto"/>
        <w:jc w:val="both"/>
        <w:rPr>
          <w:rFonts w:ascii="Arial" w:hAnsi="Arial" w:cs="Arial"/>
        </w:rPr>
      </w:pPr>
    </w:p>
    <w:p w14:paraId="05748F29" w14:textId="77777777" w:rsidR="002E6DF9" w:rsidRDefault="002E6DF9" w:rsidP="000045CB">
      <w:pPr>
        <w:spacing w:line="360" w:lineRule="auto"/>
        <w:jc w:val="both"/>
        <w:rPr>
          <w:rFonts w:ascii="Arial" w:hAnsi="Arial" w:cs="Arial"/>
        </w:rPr>
      </w:pPr>
    </w:p>
    <w:p w14:paraId="63A4C201" w14:textId="77777777" w:rsidR="002E6DF9" w:rsidRDefault="002E6DF9" w:rsidP="000045CB">
      <w:pPr>
        <w:spacing w:line="360" w:lineRule="auto"/>
        <w:jc w:val="both"/>
        <w:rPr>
          <w:rFonts w:ascii="Arial" w:hAnsi="Arial" w:cs="Arial"/>
        </w:rPr>
      </w:pPr>
    </w:p>
    <w:p w14:paraId="42B37D59" w14:textId="77777777" w:rsidR="002E6DF9" w:rsidRDefault="002E6DF9" w:rsidP="000045CB">
      <w:pPr>
        <w:spacing w:line="360" w:lineRule="auto"/>
        <w:jc w:val="both"/>
        <w:rPr>
          <w:rFonts w:ascii="Arial" w:hAnsi="Arial" w:cs="Arial"/>
        </w:rPr>
      </w:pPr>
    </w:p>
    <w:p w14:paraId="7ADCA921" w14:textId="77777777" w:rsidR="002E6DF9" w:rsidRDefault="002E6DF9" w:rsidP="000045CB">
      <w:pPr>
        <w:spacing w:line="360" w:lineRule="auto"/>
        <w:jc w:val="both"/>
        <w:rPr>
          <w:rFonts w:ascii="Arial" w:hAnsi="Arial" w:cs="Arial"/>
        </w:rPr>
      </w:pPr>
    </w:p>
    <w:p w14:paraId="7E51431B" w14:textId="77777777" w:rsidR="002E6DF9" w:rsidRDefault="002E6DF9" w:rsidP="000045CB">
      <w:pPr>
        <w:spacing w:line="360" w:lineRule="auto"/>
        <w:jc w:val="both"/>
        <w:rPr>
          <w:rFonts w:ascii="Arial" w:hAnsi="Arial" w:cs="Arial"/>
        </w:rPr>
      </w:pPr>
    </w:p>
    <w:p w14:paraId="0E886736" w14:textId="77777777" w:rsidR="002E6DF9" w:rsidRDefault="002E6DF9" w:rsidP="000045CB">
      <w:pPr>
        <w:spacing w:line="360" w:lineRule="auto"/>
        <w:jc w:val="both"/>
        <w:rPr>
          <w:rFonts w:ascii="Arial" w:hAnsi="Arial" w:cs="Arial"/>
        </w:rPr>
      </w:pPr>
    </w:p>
    <w:p w14:paraId="21EC3499" w14:textId="77777777" w:rsidR="002E6DF9" w:rsidRDefault="002E6DF9" w:rsidP="000045CB">
      <w:pPr>
        <w:spacing w:line="360" w:lineRule="auto"/>
        <w:jc w:val="both"/>
        <w:rPr>
          <w:rFonts w:ascii="Arial" w:hAnsi="Arial" w:cs="Arial"/>
        </w:rPr>
      </w:pPr>
    </w:p>
    <w:p w14:paraId="7DAA8AF9" w14:textId="77777777" w:rsidR="002E6DF9" w:rsidRDefault="002E6DF9" w:rsidP="000045CB">
      <w:pPr>
        <w:spacing w:line="360" w:lineRule="auto"/>
        <w:jc w:val="both"/>
        <w:rPr>
          <w:rFonts w:ascii="Arial" w:hAnsi="Arial" w:cs="Arial"/>
        </w:rPr>
      </w:pPr>
    </w:p>
    <w:p w14:paraId="12A277E8" w14:textId="77777777" w:rsidR="002E6DF9" w:rsidRDefault="002E6DF9" w:rsidP="000045CB">
      <w:pPr>
        <w:spacing w:line="360" w:lineRule="auto"/>
        <w:jc w:val="both"/>
        <w:rPr>
          <w:rFonts w:ascii="Arial" w:hAnsi="Arial" w:cs="Arial"/>
        </w:rPr>
      </w:pPr>
    </w:p>
    <w:p w14:paraId="7DDEC616" w14:textId="77777777" w:rsidR="002E6DF9" w:rsidRDefault="002E6DF9" w:rsidP="000045CB">
      <w:pPr>
        <w:spacing w:line="360" w:lineRule="auto"/>
        <w:jc w:val="both"/>
        <w:rPr>
          <w:rFonts w:ascii="Arial" w:hAnsi="Arial" w:cs="Arial"/>
        </w:rPr>
      </w:pPr>
    </w:p>
    <w:p w14:paraId="66622CC8" w14:textId="77777777" w:rsidR="002E6DF9" w:rsidRDefault="002E6DF9" w:rsidP="000045CB">
      <w:pPr>
        <w:spacing w:line="360" w:lineRule="auto"/>
        <w:jc w:val="both"/>
        <w:rPr>
          <w:rFonts w:ascii="Arial" w:hAnsi="Arial" w:cs="Arial"/>
        </w:rPr>
      </w:pPr>
    </w:p>
    <w:p w14:paraId="5F5CD8FC" w14:textId="77777777" w:rsidR="002E6DF9" w:rsidRDefault="002E6DF9" w:rsidP="000045CB">
      <w:pPr>
        <w:spacing w:line="360" w:lineRule="auto"/>
        <w:jc w:val="both"/>
        <w:rPr>
          <w:rFonts w:ascii="Arial" w:hAnsi="Arial" w:cs="Arial"/>
        </w:rPr>
      </w:pPr>
    </w:p>
    <w:p w14:paraId="07FD1DB5" w14:textId="77777777" w:rsidR="002E6DF9" w:rsidRDefault="002E6DF9" w:rsidP="000045CB">
      <w:pPr>
        <w:spacing w:line="360" w:lineRule="auto"/>
        <w:jc w:val="both"/>
        <w:rPr>
          <w:rFonts w:ascii="Arial" w:hAnsi="Arial" w:cs="Arial"/>
        </w:rPr>
      </w:pPr>
    </w:p>
    <w:p w14:paraId="14695A49" w14:textId="77777777" w:rsidR="002E6DF9" w:rsidRDefault="002E6DF9" w:rsidP="000045CB">
      <w:pPr>
        <w:spacing w:line="360" w:lineRule="auto"/>
        <w:jc w:val="both"/>
        <w:rPr>
          <w:rFonts w:ascii="Arial" w:hAnsi="Arial" w:cs="Arial"/>
        </w:rPr>
      </w:pPr>
    </w:p>
    <w:p w14:paraId="28B95878" w14:textId="77777777" w:rsidR="00425CA2" w:rsidRDefault="00425CA2" w:rsidP="000045CB">
      <w:pPr>
        <w:spacing w:line="360" w:lineRule="auto"/>
        <w:jc w:val="both"/>
        <w:rPr>
          <w:rFonts w:ascii="Arial" w:hAnsi="Arial" w:cs="Arial"/>
        </w:rPr>
      </w:pPr>
    </w:p>
    <w:p w14:paraId="6983C50A" w14:textId="77777777" w:rsidR="00425CA2" w:rsidRDefault="00425CA2" w:rsidP="00425CA2">
      <w:pPr>
        <w:pStyle w:val="Heading1"/>
      </w:pPr>
      <w:bookmarkStart w:id="0" w:name="_Toc99247034"/>
      <w:r>
        <w:lastRenderedPageBreak/>
        <w:t>Introduction</w:t>
      </w:r>
      <w:bookmarkEnd w:id="0"/>
    </w:p>
    <w:p w14:paraId="7F2AFB7A" w14:textId="77777777" w:rsidR="00425CA2" w:rsidRDefault="00425CA2" w:rsidP="000045CB">
      <w:pPr>
        <w:spacing w:line="360" w:lineRule="auto"/>
        <w:jc w:val="both"/>
        <w:rPr>
          <w:rFonts w:ascii="Arial" w:hAnsi="Arial" w:cs="Arial"/>
        </w:rPr>
      </w:pPr>
      <w:r>
        <w:rPr>
          <w:rFonts w:ascii="Arial" w:hAnsi="Arial" w:cs="Arial"/>
        </w:rPr>
        <w:t>Reflective report refers to the piece of writing that summarises a student’s critical reflection on a subject</w:t>
      </w:r>
      <w:r w:rsidR="00FE415E">
        <w:rPr>
          <w:rFonts w:ascii="Arial" w:hAnsi="Arial" w:cs="Arial"/>
        </w:rPr>
        <w:t xml:space="preserve"> (</w:t>
      </w:r>
      <w:r w:rsidR="00FE415E" w:rsidRPr="00476679">
        <w:rPr>
          <w:rFonts w:ascii="Arial" w:hAnsi="Arial" w:cs="Arial"/>
          <w:color w:val="000000" w:themeColor="text1"/>
          <w:szCs w:val="22"/>
          <w:shd w:val="clear" w:color="auto" w:fill="FFFFFF"/>
        </w:rPr>
        <w:t>Fonagy</w:t>
      </w:r>
      <w:r w:rsidR="00FE415E">
        <w:rPr>
          <w:rFonts w:ascii="Arial" w:hAnsi="Arial" w:cs="Arial"/>
          <w:color w:val="000000" w:themeColor="text1"/>
          <w:szCs w:val="22"/>
          <w:shd w:val="clear" w:color="auto" w:fill="FFFFFF"/>
        </w:rPr>
        <w:t xml:space="preserve"> et al., 2015)</w:t>
      </w:r>
      <w:r>
        <w:rPr>
          <w:rFonts w:ascii="Arial" w:hAnsi="Arial" w:cs="Arial"/>
        </w:rPr>
        <w:t>. It helps students to make effective plan to improve themselves through considering the problems they have faced while having a particular experience</w:t>
      </w:r>
      <w:r w:rsidR="00FE415E">
        <w:rPr>
          <w:rFonts w:ascii="Arial" w:hAnsi="Arial" w:cs="Arial"/>
        </w:rPr>
        <w:t xml:space="preserve"> (</w:t>
      </w:r>
      <w:r w:rsidR="00FE415E">
        <w:rPr>
          <w:rFonts w:ascii="Arial" w:hAnsi="Arial" w:cs="Arial"/>
          <w:color w:val="000000" w:themeColor="text1"/>
          <w:szCs w:val="22"/>
          <w:shd w:val="clear" w:color="auto" w:fill="FFFFFF"/>
        </w:rPr>
        <w:t xml:space="preserve">Gardner and </w:t>
      </w:r>
      <w:r w:rsidR="00FE415E" w:rsidRPr="00476679">
        <w:rPr>
          <w:rFonts w:ascii="Arial" w:hAnsi="Arial" w:cs="Arial"/>
          <w:color w:val="000000" w:themeColor="text1"/>
          <w:szCs w:val="22"/>
          <w:shd w:val="clear" w:color="auto" w:fill="FFFFFF"/>
        </w:rPr>
        <w:t>Tang, 2014</w:t>
      </w:r>
      <w:r w:rsidR="00FE415E">
        <w:rPr>
          <w:rFonts w:ascii="Arial" w:hAnsi="Arial" w:cs="Arial"/>
        </w:rPr>
        <w:t>)</w:t>
      </w:r>
      <w:r>
        <w:rPr>
          <w:rFonts w:ascii="Arial" w:hAnsi="Arial" w:cs="Arial"/>
        </w:rPr>
        <w:t xml:space="preserve">. In this reflective report, my experience and learning across this academic and employability skills module will be reflected through applying Gibb’s reflective cycle. </w:t>
      </w:r>
      <w:r w:rsidR="00FB0B28">
        <w:rPr>
          <w:rFonts w:ascii="Arial" w:hAnsi="Arial" w:cs="Arial"/>
        </w:rPr>
        <w:t xml:space="preserve">I will reflect my experience of writing the academic report for task 1 and working </w:t>
      </w:r>
      <w:r w:rsidR="002E6DF9">
        <w:rPr>
          <w:rFonts w:ascii="Arial" w:hAnsi="Arial" w:cs="Arial"/>
        </w:rPr>
        <w:t>in</w:t>
      </w:r>
      <w:r w:rsidR="00FB0B28">
        <w:rPr>
          <w:rFonts w:ascii="Arial" w:hAnsi="Arial" w:cs="Arial"/>
        </w:rPr>
        <w:t xml:space="preserve"> a group on the week 8 activity. Lastly, a PDP will be made on the basis of my weakness found while incorporating the feedback from my peers in week 8 activity.</w:t>
      </w:r>
    </w:p>
    <w:p w14:paraId="2EFE7846" w14:textId="77777777" w:rsidR="00425CA2" w:rsidRDefault="00425CA2" w:rsidP="000045CB">
      <w:pPr>
        <w:spacing w:line="360" w:lineRule="auto"/>
        <w:jc w:val="both"/>
        <w:rPr>
          <w:rFonts w:ascii="Arial" w:hAnsi="Arial" w:cs="Arial"/>
        </w:rPr>
      </w:pPr>
    </w:p>
    <w:p w14:paraId="7358E021" w14:textId="77777777" w:rsidR="00FB0B28" w:rsidRDefault="00FB0B28" w:rsidP="000045CB">
      <w:pPr>
        <w:spacing w:line="360" w:lineRule="auto"/>
        <w:jc w:val="both"/>
        <w:rPr>
          <w:rFonts w:ascii="Arial" w:hAnsi="Arial" w:cs="Arial"/>
        </w:rPr>
      </w:pPr>
    </w:p>
    <w:p w14:paraId="339B55DD" w14:textId="77777777" w:rsidR="00FB0B28" w:rsidRDefault="00FB0B28" w:rsidP="000045CB">
      <w:pPr>
        <w:spacing w:line="360" w:lineRule="auto"/>
        <w:jc w:val="both"/>
        <w:rPr>
          <w:rFonts w:ascii="Arial" w:hAnsi="Arial" w:cs="Arial"/>
        </w:rPr>
      </w:pPr>
    </w:p>
    <w:p w14:paraId="6939CD22" w14:textId="77777777" w:rsidR="00FB0B28" w:rsidRDefault="00FB0B28" w:rsidP="000045CB">
      <w:pPr>
        <w:spacing w:line="360" w:lineRule="auto"/>
        <w:jc w:val="both"/>
        <w:rPr>
          <w:rFonts w:ascii="Arial" w:hAnsi="Arial" w:cs="Arial"/>
        </w:rPr>
      </w:pPr>
    </w:p>
    <w:p w14:paraId="697F86FD" w14:textId="77777777" w:rsidR="00FB0B28" w:rsidRDefault="00FB0B28" w:rsidP="000045CB">
      <w:pPr>
        <w:spacing w:line="360" w:lineRule="auto"/>
        <w:jc w:val="both"/>
        <w:rPr>
          <w:rFonts w:ascii="Arial" w:hAnsi="Arial" w:cs="Arial"/>
        </w:rPr>
      </w:pPr>
    </w:p>
    <w:p w14:paraId="5C6A787E" w14:textId="77777777" w:rsidR="00FB0B28" w:rsidRDefault="00FB0B28" w:rsidP="000045CB">
      <w:pPr>
        <w:spacing w:line="360" w:lineRule="auto"/>
        <w:jc w:val="both"/>
        <w:rPr>
          <w:rFonts w:ascii="Arial" w:hAnsi="Arial" w:cs="Arial"/>
        </w:rPr>
      </w:pPr>
    </w:p>
    <w:p w14:paraId="7B9D58C7" w14:textId="77777777" w:rsidR="00FB0B28" w:rsidRDefault="00FB0B28" w:rsidP="000045CB">
      <w:pPr>
        <w:spacing w:line="360" w:lineRule="auto"/>
        <w:jc w:val="both"/>
        <w:rPr>
          <w:rFonts w:ascii="Arial" w:hAnsi="Arial" w:cs="Arial"/>
        </w:rPr>
      </w:pPr>
    </w:p>
    <w:p w14:paraId="5E63D6C8" w14:textId="77777777" w:rsidR="00FB0B28" w:rsidRDefault="00FB0B28" w:rsidP="000045CB">
      <w:pPr>
        <w:spacing w:line="360" w:lineRule="auto"/>
        <w:jc w:val="both"/>
        <w:rPr>
          <w:rFonts w:ascii="Arial" w:hAnsi="Arial" w:cs="Arial"/>
        </w:rPr>
      </w:pPr>
    </w:p>
    <w:p w14:paraId="3733A6AD" w14:textId="77777777" w:rsidR="00FB0B28" w:rsidRDefault="00FB0B28" w:rsidP="000045CB">
      <w:pPr>
        <w:spacing w:line="360" w:lineRule="auto"/>
        <w:jc w:val="both"/>
        <w:rPr>
          <w:rFonts w:ascii="Arial" w:hAnsi="Arial" w:cs="Arial"/>
        </w:rPr>
      </w:pPr>
    </w:p>
    <w:p w14:paraId="538E0387" w14:textId="77777777" w:rsidR="00FB0B28" w:rsidRDefault="00FB0B28" w:rsidP="000045CB">
      <w:pPr>
        <w:spacing w:line="360" w:lineRule="auto"/>
        <w:jc w:val="both"/>
        <w:rPr>
          <w:rFonts w:ascii="Arial" w:hAnsi="Arial" w:cs="Arial"/>
        </w:rPr>
      </w:pPr>
    </w:p>
    <w:p w14:paraId="0A2A333B" w14:textId="77777777" w:rsidR="00FB0B28" w:rsidRDefault="00FB0B28" w:rsidP="000045CB">
      <w:pPr>
        <w:spacing w:line="360" w:lineRule="auto"/>
        <w:jc w:val="both"/>
        <w:rPr>
          <w:rFonts w:ascii="Arial" w:hAnsi="Arial" w:cs="Arial"/>
        </w:rPr>
      </w:pPr>
    </w:p>
    <w:p w14:paraId="0FFC021A" w14:textId="77777777" w:rsidR="00FB0B28" w:rsidRDefault="00FB0B28" w:rsidP="000045CB">
      <w:pPr>
        <w:spacing w:line="360" w:lineRule="auto"/>
        <w:jc w:val="both"/>
        <w:rPr>
          <w:rFonts w:ascii="Arial" w:hAnsi="Arial" w:cs="Arial"/>
        </w:rPr>
      </w:pPr>
    </w:p>
    <w:p w14:paraId="51E9649A" w14:textId="77777777" w:rsidR="00FB0B28" w:rsidRDefault="00FB0B28" w:rsidP="000045CB">
      <w:pPr>
        <w:spacing w:line="360" w:lineRule="auto"/>
        <w:jc w:val="both"/>
        <w:rPr>
          <w:rFonts w:ascii="Arial" w:hAnsi="Arial" w:cs="Arial"/>
        </w:rPr>
      </w:pPr>
    </w:p>
    <w:p w14:paraId="01C55AE4" w14:textId="77777777" w:rsidR="00FB0B28" w:rsidRDefault="00FB0B28" w:rsidP="000045CB">
      <w:pPr>
        <w:spacing w:line="360" w:lineRule="auto"/>
        <w:jc w:val="both"/>
        <w:rPr>
          <w:rFonts w:ascii="Arial" w:hAnsi="Arial" w:cs="Arial"/>
        </w:rPr>
      </w:pPr>
    </w:p>
    <w:p w14:paraId="0B3C825F" w14:textId="77777777" w:rsidR="00FB0B28" w:rsidRDefault="00FB0B28" w:rsidP="000045CB">
      <w:pPr>
        <w:spacing w:line="360" w:lineRule="auto"/>
        <w:jc w:val="both"/>
        <w:rPr>
          <w:rFonts w:ascii="Arial" w:hAnsi="Arial" w:cs="Arial"/>
        </w:rPr>
      </w:pPr>
    </w:p>
    <w:p w14:paraId="2B622A11" w14:textId="77777777" w:rsidR="00FB0B28" w:rsidRDefault="00FB0B28" w:rsidP="000045CB">
      <w:pPr>
        <w:spacing w:line="360" w:lineRule="auto"/>
        <w:jc w:val="both"/>
        <w:rPr>
          <w:rFonts w:ascii="Arial" w:hAnsi="Arial" w:cs="Arial"/>
        </w:rPr>
      </w:pPr>
    </w:p>
    <w:p w14:paraId="6FF49772" w14:textId="77777777" w:rsidR="00FB0B28" w:rsidRDefault="00FB0B28" w:rsidP="000045CB">
      <w:pPr>
        <w:spacing w:line="360" w:lineRule="auto"/>
        <w:jc w:val="both"/>
        <w:rPr>
          <w:rFonts w:ascii="Arial" w:hAnsi="Arial" w:cs="Arial"/>
        </w:rPr>
      </w:pPr>
    </w:p>
    <w:p w14:paraId="1562D3BC" w14:textId="77777777" w:rsidR="00FB0B28" w:rsidRDefault="00FB0B28" w:rsidP="00FB0B28">
      <w:pPr>
        <w:pStyle w:val="Heading1"/>
      </w:pPr>
      <w:bookmarkStart w:id="1" w:name="_Toc99247035"/>
      <w:r>
        <w:lastRenderedPageBreak/>
        <w:t>Reflection on Own Experience and Learning through Applying Gibb’s Reflective Cycle</w:t>
      </w:r>
      <w:bookmarkEnd w:id="1"/>
    </w:p>
    <w:p w14:paraId="0B6190F7" w14:textId="77777777" w:rsidR="00FE415E" w:rsidRPr="00B05DE7" w:rsidRDefault="00FE415E" w:rsidP="000045CB">
      <w:pPr>
        <w:spacing w:line="360" w:lineRule="auto"/>
        <w:jc w:val="both"/>
        <w:rPr>
          <w:rFonts w:ascii="Arial" w:hAnsi="Arial" w:cs="Arial"/>
        </w:rPr>
      </w:pPr>
      <w:r>
        <w:rPr>
          <w:rFonts w:ascii="Arial" w:hAnsi="Arial" w:cs="Arial"/>
        </w:rPr>
        <w:t xml:space="preserve">Gibb’s reflective cycle is one of the most famous cyclical models of reflection leading that reflects particular experience of individuals through six stages such as description, </w:t>
      </w:r>
      <w:r w:rsidR="00B05DE7">
        <w:rPr>
          <w:rFonts w:ascii="Arial" w:hAnsi="Arial" w:cs="Arial"/>
        </w:rPr>
        <w:t xml:space="preserve">feelings, evaluation, analysis, conclusion and action plan </w:t>
      </w:r>
      <w:r>
        <w:rPr>
          <w:rFonts w:ascii="Arial" w:hAnsi="Arial" w:cs="Arial"/>
          <w:color w:val="000000" w:themeColor="text1"/>
          <w:szCs w:val="22"/>
          <w:shd w:val="clear" w:color="auto" w:fill="FFFFFF"/>
        </w:rPr>
        <w:t>(</w:t>
      </w:r>
      <w:r w:rsidR="007A47D6">
        <w:rPr>
          <w:rFonts w:ascii="Arial" w:hAnsi="Arial" w:cs="Arial"/>
          <w:color w:val="000000" w:themeColor="text1"/>
          <w:szCs w:val="22"/>
          <w:shd w:val="clear" w:color="auto" w:fill="FFFFFF"/>
        </w:rPr>
        <w:t xml:space="preserve">Davies, </w:t>
      </w:r>
      <w:r w:rsidR="007A47D6" w:rsidRPr="00060D15">
        <w:rPr>
          <w:rFonts w:ascii="Arial" w:hAnsi="Arial" w:cs="Arial"/>
          <w:color w:val="000000" w:themeColor="text1"/>
          <w:szCs w:val="22"/>
          <w:shd w:val="clear" w:color="auto" w:fill="FFFFFF"/>
        </w:rPr>
        <w:t>2012</w:t>
      </w:r>
      <w:r w:rsidRPr="00476679">
        <w:rPr>
          <w:rFonts w:ascii="Arial" w:hAnsi="Arial" w:cs="Arial"/>
          <w:color w:val="000000" w:themeColor="text1"/>
          <w:szCs w:val="22"/>
          <w:shd w:val="clear" w:color="auto" w:fill="FFFFFF"/>
        </w:rPr>
        <w:t>).</w:t>
      </w:r>
      <w:r w:rsidR="00B05DE7">
        <w:rPr>
          <w:rFonts w:ascii="Arial" w:hAnsi="Arial" w:cs="Arial"/>
          <w:color w:val="000000" w:themeColor="text1"/>
          <w:szCs w:val="22"/>
          <w:shd w:val="clear" w:color="auto" w:fill="FFFFFF"/>
        </w:rPr>
        <w:t xml:space="preserve"> Six stages of the model helps individuals to identify strengths, areas for development and actions individuals can take to improve their professional skills (Potter, </w:t>
      </w:r>
      <w:r w:rsidR="00B05DE7" w:rsidRPr="00476679">
        <w:rPr>
          <w:rFonts w:ascii="Arial" w:hAnsi="Arial" w:cs="Arial"/>
          <w:color w:val="000000" w:themeColor="text1"/>
          <w:szCs w:val="22"/>
          <w:shd w:val="clear" w:color="auto" w:fill="FFFFFF"/>
        </w:rPr>
        <w:t>2015)</w:t>
      </w:r>
      <w:r w:rsidR="00B05DE7">
        <w:rPr>
          <w:rFonts w:ascii="Arial" w:hAnsi="Arial" w:cs="Arial"/>
          <w:color w:val="000000" w:themeColor="text1"/>
          <w:szCs w:val="22"/>
          <w:shd w:val="clear" w:color="auto" w:fill="FFFFFF"/>
        </w:rPr>
        <w:t>.</w:t>
      </w:r>
    </w:p>
    <w:p w14:paraId="39031A04" w14:textId="77777777" w:rsidR="00B05DE7" w:rsidRDefault="00B05DE7" w:rsidP="00B05DE7">
      <w:pPr>
        <w:spacing w:line="360" w:lineRule="auto"/>
        <w:jc w:val="center"/>
        <w:rPr>
          <w:rFonts w:ascii="Arial" w:hAnsi="Arial" w:cs="Arial"/>
          <w:color w:val="000000" w:themeColor="text1"/>
          <w:szCs w:val="22"/>
          <w:shd w:val="clear" w:color="auto" w:fill="FFFFFF"/>
        </w:rPr>
      </w:pPr>
      <w:r>
        <w:rPr>
          <w:noProof/>
          <w:lang w:eastAsia="en-GB" w:bidi="ar-SA"/>
        </w:rPr>
        <w:drawing>
          <wp:inline distT="0" distB="0" distL="0" distR="0" wp14:anchorId="59876DAB" wp14:editId="3B871A87">
            <wp:extent cx="2571750" cy="2295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71750" cy="2295525"/>
                    </a:xfrm>
                    <a:prstGeom prst="rect">
                      <a:avLst/>
                    </a:prstGeom>
                  </pic:spPr>
                </pic:pic>
              </a:graphicData>
            </a:graphic>
          </wp:inline>
        </w:drawing>
      </w:r>
    </w:p>
    <w:p w14:paraId="4709CD77" w14:textId="77777777" w:rsidR="00B05DE7" w:rsidRDefault="00B05DE7" w:rsidP="00B05DE7">
      <w:pPr>
        <w:spacing w:line="360" w:lineRule="auto"/>
        <w:jc w:val="center"/>
        <w:rPr>
          <w:rFonts w:ascii="Arial" w:hAnsi="Arial" w:cs="Arial"/>
        </w:rPr>
      </w:pPr>
      <w:r>
        <w:rPr>
          <w:rFonts w:ascii="Arial" w:hAnsi="Arial" w:cs="Arial"/>
        </w:rPr>
        <w:t>Figure 1: Gibb’s reflective cycle (</w:t>
      </w:r>
      <w:r w:rsidRPr="00476679">
        <w:rPr>
          <w:rFonts w:ascii="Arial" w:hAnsi="Arial" w:cs="Arial"/>
          <w:color w:val="000000" w:themeColor="text1"/>
          <w:szCs w:val="22"/>
          <w:shd w:val="clear" w:color="auto" w:fill="FFFFFF"/>
        </w:rPr>
        <w:t xml:space="preserve">Adeani, </w:t>
      </w:r>
      <w:r>
        <w:rPr>
          <w:rFonts w:ascii="Arial" w:hAnsi="Arial" w:cs="Arial"/>
          <w:color w:val="000000" w:themeColor="text1"/>
          <w:szCs w:val="22"/>
          <w:shd w:val="clear" w:color="auto" w:fill="FFFFFF"/>
        </w:rPr>
        <w:t xml:space="preserve">Febriani and </w:t>
      </w:r>
      <w:r w:rsidRPr="00476679">
        <w:rPr>
          <w:rFonts w:ascii="Arial" w:hAnsi="Arial" w:cs="Arial"/>
          <w:color w:val="000000" w:themeColor="text1"/>
          <w:szCs w:val="22"/>
          <w:shd w:val="clear" w:color="auto" w:fill="FFFFFF"/>
        </w:rPr>
        <w:t>Syafryadin, 2020</w:t>
      </w:r>
      <w:r>
        <w:rPr>
          <w:rFonts w:ascii="Arial" w:hAnsi="Arial" w:cs="Arial"/>
        </w:rPr>
        <w:t>)</w:t>
      </w:r>
    </w:p>
    <w:p w14:paraId="5E1C290B" w14:textId="77777777" w:rsidR="00B05DE7" w:rsidRDefault="00B05DE7" w:rsidP="000045CB">
      <w:pPr>
        <w:spacing w:line="360" w:lineRule="auto"/>
        <w:jc w:val="both"/>
        <w:rPr>
          <w:rFonts w:ascii="Arial" w:hAnsi="Arial" w:cs="Arial"/>
        </w:rPr>
      </w:pPr>
      <w:r>
        <w:rPr>
          <w:rFonts w:ascii="Arial" w:hAnsi="Arial" w:cs="Arial"/>
        </w:rPr>
        <w:t xml:space="preserve">Figure 1 presents the six stages of </w:t>
      </w:r>
      <w:r w:rsidRPr="00B05DE7">
        <w:rPr>
          <w:rFonts w:ascii="Arial" w:hAnsi="Arial" w:cs="Arial"/>
        </w:rPr>
        <w:t>Gibb’s reflective cycle</w:t>
      </w:r>
      <w:r w:rsidR="00505BAF">
        <w:rPr>
          <w:rFonts w:ascii="Arial" w:hAnsi="Arial" w:cs="Arial"/>
        </w:rPr>
        <w:t>.</w:t>
      </w:r>
    </w:p>
    <w:p w14:paraId="795F6A87" w14:textId="77777777" w:rsidR="00B05DE7" w:rsidRPr="00B05DE7" w:rsidRDefault="00B05DE7" w:rsidP="000045CB">
      <w:pPr>
        <w:spacing w:line="360" w:lineRule="auto"/>
        <w:jc w:val="both"/>
        <w:rPr>
          <w:rFonts w:ascii="Arial" w:hAnsi="Arial" w:cs="Arial"/>
          <w:b/>
          <w:bCs/>
        </w:rPr>
      </w:pPr>
      <w:r w:rsidRPr="00B05DE7">
        <w:rPr>
          <w:rFonts w:ascii="Arial" w:hAnsi="Arial" w:cs="Arial"/>
          <w:b/>
          <w:bCs/>
        </w:rPr>
        <w:t>Description</w:t>
      </w:r>
    </w:p>
    <w:p w14:paraId="5C86AD95" w14:textId="77777777" w:rsidR="00B05DE7" w:rsidRDefault="00FF2DCD" w:rsidP="000045CB">
      <w:pPr>
        <w:spacing w:line="360" w:lineRule="auto"/>
        <w:jc w:val="both"/>
        <w:rPr>
          <w:rFonts w:ascii="Arial" w:hAnsi="Arial" w:cs="Arial"/>
        </w:rPr>
      </w:pPr>
      <w:r>
        <w:rPr>
          <w:rFonts w:ascii="Arial" w:hAnsi="Arial" w:cs="Arial"/>
        </w:rPr>
        <w:t xml:space="preserve">Academic and Employability skills module focus on developing the academic and employability skills </w:t>
      </w:r>
      <w:r w:rsidR="002E6DF9">
        <w:rPr>
          <w:rFonts w:ascii="Arial" w:hAnsi="Arial" w:cs="Arial"/>
        </w:rPr>
        <w:t xml:space="preserve">of </w:t>
      </w:r>
      <w:r>
        <w:rPr>
          <w:rFonts w:ascii="Arial" w:hAnsi="Arial" w:cs="Arial"/>
        </w:rPr>
        <w:t xml:space="preserve">students. The module focused on academic skills such as research skills, </w:t>
      </w:r>
      <w:r w:rsidR="00FF4DEC">
        <w:rPr>
          <w:rFonts w:ascii="Arial" w:hAnsi="Arial" w:cs="Arial"/>
        </w:rPr>
        <w:t>writing skills, referencing skills, reflective and creative thinking skills, critical analysis skills, presentation skills etc.</w:t>
      </w:r>
      <w:r w:rsidR="002E6DF9">
        <w:rPr>
          <w:rFonts w:ascii="Arial" w:hAnsi="Arial" w:cs="Arial"/>
        </w:rPr>
        <w:t xml:space="preserve"> It also focused on e</w:t>
      </w:r>
      <w:r w:rsidR="00FF4DEC">
        <w:rPr>
          <w:rFonts w:ascii="Arial" w:hAnsi="Arial" w:cs="Arial"/>
        </w:rPr>
        <w:t xml:space="preserve">mployability skills </w:t>
      </w:r>
      <w:r w:rsidR="002E6DF9">
        <w:rPr>
          <w:rFonts w:ascii="Arial" w:hAnsi="Arial" w:cs="Arial"/>
        </w:rPr>
        <w:t xml:space="preserve">such as </w:t>
      </w:r>
      <w:r w:rsidR="00FF4DEC">
        <w:rPr>
          <w:rFonts w:ascii="Arial" w:hAnsi="Arial" w:cs="Arial"/>
        </w:rPr>
        <w:t xml:space="preserve">communication skills, team working skills, time management skills, technology skills, problem-solving and decision making skills etc. </w:t>
      </w:r>
      <w:r w:rsidR="005D3280">
        <w:rPr>
          <w:rFonts w:ascii="Arial" w:hAnsi="Arial" w:cs="Arial"/>
        </w:rPr>
        <w:t xml:space="preserve">Aim of the module was helping the students to improve their academic and </w:t>
      </w:r>
      <w:r w:rsidR="002E6DF9">
        <w:rPr>
          <w:rFonts w:ascii="Arial" w:hAnsi="Arial" w:cs="Arial"/>
        </w:rPr>
        <w:t>employability</w:t>
      </w:r>
      <w:r w:rsidR="005D3280">
        <w:rPr>
          <w:rFonts w:ascii="Arial" w:hAnsi="Arial" w:cs="Arial"/>
        </w:rPr>
        <w:t xml:space="preserve"> skills to ensure their professional success.</w:t>
      </w:r>
    </w:p>
    <w:p w14:paraId="35BE26BD" w14:textId="77777777" w:rsidR="00FF2DCD" w:rsidRDefault="00321A58" w:rsidP="000045CB">
      <w:pPr>
        <w:spacing w:line="360" w:lineRule="auto"/>
        <w:jc w:val="both"/>
        <w:rPr>
          <w:rFonts w:ascii="Arial" w:hAnsi="Arial" w:cs="Arial"/>
        </w:rPr>
      </w:pPr>
      <w:r>
        <w:rPr>
          <w:rFonts w:ascii="Arial" w:hAnsi="Arial" w:cs="Arial"/>
        </w:rPr>
        <w:t>In task 1, have made</w:t>
      </w:r>
      <w:r w:rsidR="00E63009">
        <w:rPr>
          <w:rFonts w:ascii="Arial" w:hAnsi="Arial" w:cs="Arial"/>
        </w:rPr>
        <w:t xml:space="preserve"> an academic repo</w:t>
      </w:r>
      <w:r>
        <w:rPr>
          <w:rFonts w:ascii="Arial" w:hAnsi="Arial" w:cs="Arial"/>
        </w:rPr>
        <w:t>rt and topic of the report was M</w:t>
      </w:r>
      <w:r w:rsidR="00E63009">
        <w:rPr>
          <w:rFonts w:ascii="Arial" w:hAnsi="Arial" w:cs="Arial"/>
        </w:rPr>
        <w:t>otivation. I have defined motivation in the report and presented two types of motivation such as extrinsic and intrinsic motivation. I have stated details of the motivators from the two types of motivation in task one. I have also identified the challenges of motivating employees in the report. Lastly, I recommended some effective motivators that companies can utilize to effectively motivate their employees</w:t>
      </w:r>
    </w:p>
    <w:p w14:paraId="5AE0F2EE" w14:textId="77777777" w:rsidR="00995765" w:rsidRDefault="00995765" w:rsidP="000045CB">
      <w:pPr>
        <w:spacing w:line="360" w:lineRule="auto"/>
        <w:jc w:val="both"/>
        <w:rPr>
          <w:rFonts w:ascii="Arial" w:hAnsi="Arial" w:cs="Arial"/>
        </w:rPr>
      </w:pPr>
      <w:r>
        <w:rPr>
          <w:rFonts w:ascii="Arial" w:hAnsi="Arial" w:cs="Arial"/>
        </w:rPr>
        <w:lastRenderedPageBreak/>
        <w:t>In weak 8 activity we made a group presentation. Me and two of my classmates worked as a team to make the presentation. Topic of the presentation was ‘Are staff and students confident in using technology to collaborate’. We worked together to complete the presentation on time.</w:t>
      </w:r>
      <w:r w:rsidR="0034582B">
        <w:rPr>
          <w:rFonts w:ascii="Arial" w:hAnsi="Arial" w:cs="Arial"/>
        </w:rPr>
        <w:t xml:space="preserve"> We used Whatsapp to communicate with each because our leader wanted us to use it. We faced in a part of the presentation and helped each other to continue writing which helped us to complete the group presentation properly.</w:t>
      </w:r>
    </w:p>
    <w:p w14:paraId="02D47F3D" w14:textId="77777777" w:rsidR="00B05DE7" w:rsidRPr="00B05DE7" w:rsidRDefault="00B05DE7" w:rsidP="000045CB">
      <w:pPr>
        <w:spacing w:line="360" w:lineRule="auto"/>
        <w:jc w:val="both"/>
        <w:rPr>
          <w:rFonts w:ascii="Arial" w:hAnsi="Arial" w:cs="Arial"/>
          <w:b/>
          <w:bCs/>
        </w:rPr>
      </w:pPr>
      <w:r w:rsidRPr="00B05DE7">
        <w:rPr>
          <w:rFonts w:ascii="Arial" w:hAnsi="Arial" w:cs="Arial"/>
          <w:b/>
          <w:bCs/>
        </w:rPr>
        <w:t>Feelings</w:t>
      </w:r>
    </w:p>
    <w:p w14:paraId="2D21F46B" w14:textId="77777777" w:rsidR="00FF4DEC" w:rsidRDefault="00FF4DEC" w:rsidP="000045CB">
      <w:pPr>
        <w:spacing w:line="360" w:lineRule="auto"/>
        <w:jc w:val="both"/>
        <w:rPr>
          <w:rFonts w:ascii="Arial" w:hAnsi="Arial" w:cs="Arial"/>
        </w:rPr>
      </w:pPr>
      <w:r>
        <w:rPr>
          <w:rFonts w:ascii="Arial" w:hAnsi="Arial" w:cs="Arial"/>
        </w:rPr>
        <w:t>While having the Academic and Employability skills module I was thinking that the module will not be that much effective to help me in finding out the academic and employability skills I possess. I thought that teachers will not get enough time to focus on every student and identify their weakness and encour</w:t>
      </w:r>
      <w:r w:rsidR="00505BAF">
        <w:rPr>
          <w:rFonts w:ascii="Arial" w:hAnsi="Arial" w:cs="Arial"/>
        </w:rPr>
        <w:t>age them to develop the skills. B</w:t>
      </w:r>
      <w:r>
        <w:rPr>
          <w:rFonts w:ascii="Arial" w:hAnsi="Arial" w:cs="Arial"/>
        </w:rPr>
        <w:t>ut</w:t>
      </w:r>
      <w:r w:rsidR="00505BAF">
        <w:rPr>
          <w:rFonts w:ascii="Arial" w:hAnsi="Arial" w:cs="Arial"/>
        </w:rPr>
        <w:t>,</w:t>
      </w:r>
      <w:r>
        <w:rPr>
          <w:rFonts w:ascii="Arial" w:hAnsi="Arial" w:cs="Arial"/>
        </w:rPr>
        <w:t xml:space="preserve"> after completing the module I understood that </w:t>
      </w:r>
      <w:r w:rsidR="005D3280">
        <w:rPr>
          <w:rFonts w:ascii="Arial" w:hAnsi="Arial" w:cs="Arial"/>
        </w:rPr>
        <w:t>my all guesses</w:t>
      </w:r>
      <w:r w:rsidR="00505BAF">
        <w:rPr>
          <w:rFonts w:ascii="Arial" w:hAnsi="Arial" w:cs="Arial"/>
        </w:rPr>
        <w:t xml:space="preserve"> about the module was not right because teachers focused on us properly and helped us to understand the importance of the skills.</w:t>
      </w:r>
    </w:p>
    <w:p w14:paraId="0AAA7BA0" w14:textId="77777777" w:rsidR="005D3280" w:rsidRDefault="00E63009" w:rsidP="000045CB">
      <w:pPr>
        <w:spacing w:line="360" w:lineRule="auto"/>
        <w:jc w:val="both"/>
        <w:rPr>
          <w:rFonts w:ascii="Arial" w:hAnsi="Arial" w:cs="Arial"/>
        </w:rPr>
      </w:pPr>
      <w:r>
        <w:rPr>
          <w:rFonts w:ascii="Arial" w:hAnsi="Arial" w:cs="Arial"/>
        </w:rPr>
        <w:t>Before doing task 1, I felt that I will not be able to complete the task without anyone’s help but after starting work I started to feel ‘I can do it’. I felt difficulties while studying on motivation because it is a significant concept and I had to understand it properly to do the task. I studied well about motivation and presented different aspects of motivation. After completing task 1, I am feeling that I could concentrate more on my work to make the struc</w:t>
      </w:r>
      <w:r w:rsidR="00505BAF">
        <w:rPr>
          <w:rFonts w:ascii="Arial" w:hAnsi="Arial" w:cs="Arial"/>
        </w:rPr>
        <w:t>ture of the sentences stronger.</w:t>
      </w:r>
    </w:p>
    <w:p w14:paraId="49556FEF" w14:textId="77777777" w:rsidR="00995765" w:rsidRDefault="00995765" w:rsidP="000045CB">
      <w:pPr>
        <w:spacing w:line="360" w:lineRule="auto"/>
        <w:jc w:val="both"/>
        <w:rPr>
          <w:rFonts w:ascii="Arial" w:hAnsi="Arial" w:cs="Arial"/>
        </w:rPr>
      </w:pPr>
      <w:r>
        <w:rPr>
          <w:rFonts w:ascii="Arial" w:hAnsi="Arial" w:cs="Arial"/>
        </w:rPr>
        <w:t>Before starting the group presentation</w:t>
      </w:r>
      <w:r w:rsidR="00505BAF">
        <w:rPr>
          <w:rFonts w:ascii="Arial" w:hAnsi="Arial" w:cs="Arial"/>
        </w:rPr>
        <w:t>,</w:t>
      </w:r>
      <w:r>
        <w:rPr>
          <w:rFonts w:ascii="Arial" w:hAnsi="Arial" w:cs="Arial"/>
        </w:rPr>
        <w:t xml:space="preserve"> I was confused about performance </w:t>
      </w:r>
      <w:r w:rsidR="00505BAF">
        <w:rPr>
          <w:rFonts w:ascii="Arial" w:hAnsi="Arial" w:cs="Arial"/>
        </w:rPr>
        <w:t>of</w:t>
      </w:r>
      <w:r>
        <w:rPr>
          <w:rFonts w:ascii="Arial" w:hAnsi="Arial" w:cs="Arial"/>
        </w:rPr>
        <w:t xml:space="preserve"> my team members</w:t>
      </w:r>
      <w:r w:rsidR="00505BAF" w:rsidRPr="00505BAF">
        <w:rPr>
          <w:rFonts w:ascii="Arial" w:hAnsi="Arial" w:cs="Arial"/>
        </w:rPr>
        <w:t xml:space="preserve"> </w:t>
      </w:r>
      <w:r w:rsidR="00505BAF">
        <w:rPr>
          <w:rFonts w:ascii="Arial" w:hAnsi="Arial" w:cs="Arial"/>
        </w:rPr>
        <w:t>and mine</w:t>
      </w:r>
      <w:r>
        <w:rPr>
          <w:rFonts w:ascii="Arial" w:hAnsi="Arial" w:cs="Arial"/>
        </w:rPr>
        <w:t>. I thought</w:t>
      </w:r>
      <w:r w:rsidR="00505BAF">
        <w:rPr>
          <w:rFonts w:ascii="Arial" w:hAnsi="Arial" w:cs="Arial"/>
        </w:rPr>
        <w:t>,</w:t>
      </w:r>
      <w:r>
        <w:rPr>
          <w:rFonts w:ascii="Arial" w:hAnsi="Arial" w:cs="Arial"/>
        </w:rPr>
        <w:t xml:space="preserve"> I may not be able to adjust in the team properly and my team members may not be supportive. While continuing, we </w:t>
      </w:r>
      <w:r w:rsidR="00536C50">
        <w:rPr>
          <w:rFonts w:ascii="Arial" w:hAnsi="Arial" w:cs="Arial"/>
        </w:rPr>
        <w:t>found that everyone are supportive and we helped one another in the work</w:t>
      </w:r>
      <w:r w:rsidR="0084782F">
        <w:rPr>
          <w:rFonts w:ascii="Arial" w:hAnsi="Arial" w:cs="Arial"/>
        </w:rPr>
        <w:t>. After finishing the presentation, we felt happy to be successful in completing the task.</w:t>
      </w:r>
    </w:p>
    <w:p w14:paraId="6DB3F040" w14:textId="77777777" w:rsidR="00B05DE7" w:rsidRPr="00B05DE7" w:rsidRDefault="00B05DE7" w:rsidP="000045CB">
      <w:pPr>
        <w:spacing w:line="360" w:lineRule="auto"/>
        <w:jc w:val="both"/>
        <w:rPr>
          <w:rFonts w:ascii="Arial" w:hAnsi="Arial" w:cs="Arial"/>
          <w:b/>
          <w:bCs/>
        </w:rPr>
      </w:pPr>
      <w:r w:rsidRPr="00B05DE7">
        <w:rPr>
          <w:rFonts w:ascii="Arial" w:hAnsi="Arial" w:cs="Arial"/>
          <w:b/>
          <w:bCs/>
        </w:rPr>
        <w:t>Evaluation</w:t>
      </w:r>
    </w:p>
    <w:p w14:paraId="2B14AB95" w14:textId="77777777" w:rsidR="00B05DE7" w:rsidRDefault="005D3280" w:rsidP="000045CB">
      <w:pPr>
        <w:spacing w:line="360" w:lineRule="auto"/>
        <w:jc w:val="both"/>
        <w:rPr>
          <w:rFonts w:ascii="Arial" w:hAnsi="Arial" w:cs="Arial"/>
        </w:rPr>
      </w:pPr>
      <w:r>
        <w:rPr>
          <w:rFonts w:ascii="Arial" w:hAnsi="Arial" w:cs="Arial"/>
        </w:rPr>
        <w:t>While having the Academic and Employability skills module, I had both positive and negative experiences. Positive experience that I had during the module is that I got t</w:t>
      </w:r>
      <w:r w:rsidR="000302AA">
        <w:rPr>
          <w:rFonts w:ascii="Arial" w:hAnsi="Arial" w:cs="Arial"/>
        </w:rPr>
        <w:t xml:space="preserve">he opportunity to know about which skills are referred as </w:t>
      </w:r>
      <w:r>
        <w:rPr>
          <w:rFonts w:ascii="Arial" w:hAnsi="Arial" w:cs="Arial"/>
        </w:rPr>
        <w:t xml:space="preserve">academic skills </w:t>
      </w:r>
      <w:r w:rsidR="000302AA">
        <w:rPr>
          <w:rFonts w:ascii="Arial" w:hAnsi="Arial" w:cs="Arial"/>
        </w:rPr>
        <w:t xml:space="preserve">and which are referred as </w:t>
      </w:r>
      <w:r>
        <w:rPr>
          <w:rFonts w:ascii="Arial" w:hAnsi="Arial" w:cs="Arial"/>
        </w:rPr>
        <w:t>employability</w:t>
      </w:r>
      <w:r w:rsidR="000302AA">
        <w:rPr>
          <w:rFonts w:ascii="Arial" w:hAnsi="Arial" w:cs="Arial"/>
        </w:rPr>
        <w:t xml:space="preserve"> skills. Before having the module, I did not know the difference between the skills. Negative experience that I had during the module, my classmates did not help</w:t>
      </w:r>
      <w:r w:rsidR="00545BCD">
        <w:rPr>
          <w:rFonts w:ascii="Arial" w:hAnsi="Arial" w:cs="Arial"/>
        </w:rPr>
        <w:t xml:space="preserve"> me</w:t>
      </w:r>
      <w:r w:rsidR="000302AA">
        <w:rPr>
          <w:rFonts w:ascii="Arial" w:hAnsi="Arial" w:cs="Arial"/>
        </w:rPr>
        <w:t xml:space="preserve"> to understand the skills. </w:t>
      </w:r>
      <w:r w:rsidR="00545BCD">
        <w:rPr>
          <w:rFonts w:ascii="Arial" w:hAnsi="Arial" w:cs="Arial"/>
        </w:rPr>
        <w:t>Therefore, I had to contact with my teacher when I needed any help.</w:t>
      </w:r>
    </w:p>
    <w:p w14:paraId="53072EFF" w14:textId="77777777" w:rsidR="000302AA" w:rsidRDefault="00E63009" w:rsidP="000045CB">
      <w:pPr>
        <w:spacing w:line="360" w:lineRule="auto"/>
        <w:jc w:val="both"/>
        <w:rPr>
          <w:rFonts w:ascii="Arial" w:hAnsi="Arial" w:cs="Arial"/>
        </w:rPr>
      </w:pPr>
      <w:r>
        <w:rPr>
          <w:rFonts w:ascii="Arial" w:hAnsi="Arial" w:cs="Arial"/>
        </w:rPr>
        <w:t xml:space="preserve">I have </w:t>
      </w:r>
      <w:r w:rsidR="0044164E">
        <w:rPr>
          <w:rFonts w:ascii="Arial" w:hAnsi="Arial" w:cs="Arial"/>
        </w:rPr>
        <w:t xml:space="preserve">studied on motivate to complete task 1 </w:t>
      </w:r>
      <w:r>
        <w:rPr>
          <w:rFonts w:ascii="Arial" w:hAnsi="Arial" w:cs="Arial"/>
        </w:rPr>
        <w:t xml:space="preserve">and I am considering it as a positive experience. Study on motivation have helped me to know about the two types of motivation </w:t>
      </w:r>
      <w:r w:rsidR="00F32E80">
        <w:rPr>
          <w:rFonts w:ascii="Arial" w:hAnsi="Arial" w:cs="Arial"/>
        </w:rPr>
        <w:t xml:space="preserve">such as extrinsic and intrinsic in details. I have gained proper knowledge about the challenges of </w:t>
      </w:r>
      <w:r w:rsidR="00F32E80">
        <w:rPr>
          <w:rFonts w:ascii="Arial" w:hAnsi="Arial" w:cs="Arial"/>
        </w:rPr>
        <w:lastRenderedPageBreak/>
        <w:t xml:space="preserve">motivation while doing the tasks. The negative experience I faced is that my research, writing and referencing skills are poor. Therefore, I suffered a lot while making the academic report. </w:t>
      </w:r>
    </w:p>
    <w:p w14:paraId="55A2CB7F" w14:textId="77777777" w:rsidR="00E63009" w:rsidRDefault="0084782F" w:rsidP="000045CB">
      <w:pPr>
        <w:spacing w:line="360" w:lineRule="auto"/>
        <w:jc w:val="both"/>
        <w:rPr>
          <w:rFonts w:ascii="Arial" w:hAnsi="Arial" w:cs="Arial"/>
        </w:rPr>
      </w:pPr>
      <w:r>
        <w:rPr>
          <w:rFonts w:ascii="Arial" w:hAnsi="Arial" w:cs="Arial"/>
        </w:rPr>
        <w:t>To conduct the group presentation, we studied on the technology</w:t>
      </w:r>
      <w:r w:rsidR="00536C50">
        <w:rPr>
          <w:rFonts w:ascii="Arial" w:hAnsi="Arial" w:cs="Arial"/>
        </w:rPr>
        <w:t xml:space="preserve"> that</w:t>
      </w:r>
      <w:r>
        <w:rPr>
          <w:rFonts w:ascii="Arial" w:hAnsi="Arial" w:cs="Arial"/>
        </w:rPr>
        <w:t xml:space="preserve"> students and staffs use to collaborate. It was a positive experience because I have gained knowledge about the technologies they use most to collaborate such as MSTeams, Whatsapp, OneDrive, Snapchat etc. Negative experience that I faced </w:t>
      </w:r>
      <w:r w:rsidR="00536C50">
        <w:rPr>
          <w:rFonts w:ascii="Arial" w:hAnsi="Arial" w:cs="Arial"/>
        </w:rPr>
        <w:t>is that i</w:t>
      </w:r>
      <w:r>
        <w:rPr>
          <w:rFonts w:ascii="Arial" w:hAnsi="Arial" w:cs="Arial"/>
        </w:rPr>
        <w:t xml:space="preserve"> had to suffer a lot </w:t>
      </w:r>
      <w:r w:rsidR="00536C50">
        <w:rPr>
          <w:rFonts w:ascii="Arial" w:hAnsi="Arial" w:cs="Arial"/>
        </w:rPr>
        <w:t>while</w:t>
      </w:r>
      <w:r>
        <w:rPr>
          <w:rFonts w:ascii="Arial" w:hAnsi="Arial" w:cs="Arial"/>
        </w:rPr>
        <w:t xml:space="preserve"> research</w:t>
      </w:r>
      <w:r w:rsidR="00536C50">
        <w:rPr>
          <w:rFonts w:ascii="Arial" w:hAnsi="Arial" w:cs="Arial"/>
        </w:rPr>
        <w:t xml:space="preserve">ing on the topic for my weak research skill. Even, </w:t>
      </w:r>
      <w:r w:rsidR="006A73C9">
        <w:rPr>
          <w:rFonts w:ascii="Arial" w:hAnsi="Arial" w:cs="Arial"/>
        </w:rPr>
        <w:t xml:space="preserve">I </w:t>
      </w:r>
      <w:r w:rsidR="00536C50">
        <w:rPr>
          <w:rFonts w:ascii="Arial" w:hAnsi="Arial" w:cs="Arial"/>
        </w:rPr>
        <w:t>could not</w:t>
      </w:r>
      <w:r w:rsidR="006A73C9">
        <w:rPr>
          <w:rFonts w:ascii="Arial" w:hAnsi="Arial" w:cs="Arial"/>
        </w:rPr>
        <w:t xml:space="preserve"> use MS PowerPoint properly</w:t>
      </w:r>
      <w:r>
        <w:rPr>
          <w:rFonts w:ascii="Arial" w:hAnsi="Arial" w:cs="Arial"/>
        </w:rPr>
        <w:t>.</w:t>
      </w:r>
      <w:r w:rsidR="006A73C9">
        <w:rPr>
          <w:rFonts w:ascii="Arial" w:hAnsi="Arial" w:cs="Arial"/>
        </w:rPr>
        <w:t xml:space="preserve"> My team members said that I should focus on developing my presentation, technology and research skill.</w:t>
      </w:r>
    </w:p>
    <w:p w14:paraId="61659F53" w14:textId="77777777" w:rsidR="00B05DE7" w:rsidRPr="00B05DE7" w:rsidRDefault="00B05DE7" w:rsidP="000045CB">
      <w:pPr>
        <w:spacing w:line="360" w:lineRule="auto"/>
        <w:jc w:val="both"/>
        <w:rPr>
          <w:rFonts w:ascii="Arial" w:hAnsi="Arial" w:cs="Arial"/>
          <w:b/>
          <w:bCs/>
        </w:rPr>
      </w:pPr>
      <w:r w:rsidRPr="00B05DE7">
        <w:rPr>
          <w:rFonts w:ascii="Arial" w:hAnsi="Arial" w:cs="Arial"/>
          <w:b/>
          <w:bCs/>
        </w:rPr>
        <w:t>Analysis</w:t>
      </w:r>
    </w:p>
    <w:p w14:paraId="129E2B57" w14:textId="77777777" w:rsidR="00B05DE7" w:rsidRDefault="00545BCD" w:rsidP="000045CB">
      <w:pPr>
        <w:spacing w:line="360" w:lineRule="auto"/>
        <w:jc w:val="both"/>
        <w:rPr>
          <w:rFonts w:ascii="Arial" w:hAnsi="Arial" w:cs="Arial"/>
        </w:rPr>
      </w:pPr>
      <w:r>
        <w:rPr>
          <w:rFonts w:ascii="Arial" w:hAnsi="Arial" w:cs="Arial"/>
        </w:rPr>
        <w:t xml:space="preserve">I think knowing about the specific skills is a positive experience because it helped me to identify if I have the skills or not. I got the opportunity to know </w:t>
      </w:r>
      <w:r w:rsidR="00DE330F">
        <w:rPr>
          <w:rFonts w:ascii="Arial" w:hAnsi="Arial" w:cs="Arial"/>
        </w:rPr>
        <w:t>how these skills can contribute in the success of my professional life. Because of the module</w:t>
      </w:r>
      <w:r w:rsidR="00536C50">
        <w:rPr>
          <w:rFonts w:ascii="Arial" w:hAnsi="Arial" w:cs="Arial"/>
        </w:rPr>
        <w:t>,</w:t>
      </w:r>
      <w:r w:rsidR="00DE330F">
        <w:rPr>
          <w:rFonts w:ascii="Arial" w:hAnsi="Arial" w:cs="Arial"/>
        </w:rPr>
        <w:t xml:space="preserve"> I got the chance to develop both my academic and employability skills which will help be to progress in my</w:t>
      </w:r>
      <w:r w:rsidR="00536C50">
        <w:rPr>
          <w:rFonts w:ascii="Arial" w:hAnsi="Arial" w:cs="Arial"/>
        </w:rPr>
        <w:t xml:space="preserve"> professional life. I consider</w:t>
      </w:r>
      <w:r w:rsidR="00DE330F">
        <w:rPr>
          <w:rFonts w:ascii="Arial" w:hAnsi="Arial" w:cs="Arial"/>
        </w:rPr>
        <w:t xml:space="preserve"> not getting help from classmates as negative experience because I got hurt with the</w:t>
      </w:r>
      <w:r w:rsidR="00536C50">
        <w:rPr>
          <w:rFonts w:ascii="Arial" w:hAnsi="Arial" w:cs="Arial"/>
        </w:rPr>
        <w:t>ir</w:t>
      </w:r>
      <w:r w:rsidR="00DE330F">
        <w:rPr>
          <w:rFonts w:ascii="Arial" w:hAnsi="Arial" w:cs="Arial"/>
        </w:rPr>
        <w:t xml:space="preserve"> behaviour. If they helped me</w:t>
      </w:r>
      <w:r w:rsidR="00536C50">
        <w:rPr>
          <w:rFonts w:ascii="Arial" w:hAnsi="Arial" w:cs="Arial"/>
        </w:rPr>
        <w:t>,</w:t>
      </w:r>
      <w:r w:rsidR="00DE330F">
        <w:rPr>
          <w:rFonts w:ascii="Arial" w:hAnsi="Arial" w:cs="Arial"/>
        </w:rPr>
        <w:t xml:space="preserve"> </w:t>
      </w:r>
      <w:r w:rsidR="00536C50">
        <w:rPr>
          <w:rFonts w:ascii="Arial" w:hAnsi="Arial" w:cs="Arial"/>
        </w:rPr>
        <w:t>I would have</w:t>
      </w:r>
      <w:r w:rsidR="00DE330F">
        <w:rPr>
          <w:rFonts w:ascii="Arial" w:hAnsi="Arial" w:cs="Arial"/>
        </w:rPr>
        <w:t xml:space="preserve"> know how they are developing the</w:t>
      </w:r>
      <w:r w:rsidR="00536C50">
        <w:rPr>
          <w:rFonts w:ascii="Arial" w:hAnsi="Arial" w:cs="Arial"/>
        </w:rPr>
        <w:t>ir skills. It would help me develop the skills in better way.</w:t>
      </w:r>
    </w:p>
    <w:p w14:paraId="58F16991" w14:textId="77777777" w:rsidR="00B05DE7" w:rsidRDefault="0044164E" w:rsidP="000045CB">
      <w:pPr>
        <w:spacing w:line="360" w:lineRule="auto"/>
        <w:jc w:val="both"/>
        <w:rPr>
          <w:rFonts w:ascii="Arial" w:hAnsi="Arial" w:cs="Arial"/>
        </w:rPr>
      </w:pPr>
      <w:r>
        <w:rPr>
          <w:rFonts w:ascii="Arial" w:hAnsi="Arial" w:cs="Arial"/>
        </w:rPr>
        <w:t>While doing task 1, i</w:t>
      </w:r>
      <w:r w:rsidR="00F32E80">
        <w:rPr>
          <w:rFonts w:ascii="Arial" w:hAnsi="Arial" w:cs="Arial"/>
        </w:rPr>
        <w:t xml:space="preserve"> have gathered proper knowledge on motivation including types of motivation, the challenges of motivation and effective motivations and the knowledge will help to make more attractive report on motivation in future. It will bring good grades for me. Even, I will be able to identify which motivation will be appropriate for the employees of the organization I will work. Therefore, I will be able to motivate them effectively and will be able to contribute on organizational success by ensuring better performanc</w:t>
      </w:r>
      <w:r w:rsidR="001F6654">
        <w:rPr>
          <w:rFonts w:ascii="Arial" w:hAnsi="Arial" w:cs="Arial"/>
        </w:rPr>
        <w:t>e from the employees. Because of my</w:t>
      </w:r>
      <w:r w:rsidR="00F32E80">
        <w:rPr>
          <w:rFonts w:ascii="Arial" w:hAnsi="Arial" w:cs="Arial"/>
        </w:rPr>
        <w:t xml:space="preserve"> weakness in research, writing and referencing skills </w:t>
      </w:r>
      <w:r w:rsidR="001F6654">
        <w:rPr>
          <w:rFonts w:ascii="Arial" w:hAnsi="Arial" w:cs="Arial"/>
        </w:rPr>
        <w:t xml:space="preserve">I </w:t>
      </w:r>
      <w:r w:rsidR="00F32E80">
        <w:rPr>
          <w:rFonts w:ascii="Arial" w:hAnsi="Arial" w:cs="Arial"/>
        </w:rPr>
        <w:t>suffered a lot and I took too much time to write the report, find out authentic source</w:t>
      </w:r>
      <w:r w:rsidR="001F6654">
        <w:rPr>
          <w:rFonts w:ascii="Arial" w:hAnsi="Arial" w:cs="Arial"/>
        </w:rPr>
        <w:t>s</w:t>
      </w:r>
      <w:r w:rsidR="00F32E80">
        <w:rPr>
          <w:rFonts w:ascii="Arial" w:hAnsi="Arial" w:cs="Arial"/>
        </w:rPr>
        <w:t xml:space="preserve"> and give proper citation.</w:t>
      </w:r>
    </w:p>
    <w:p w14:paraId="406BCC06" w14:textId="48DF7B63" w:rsidR="0084782F" w:rsidRDefault="0084782F" w:rsidP="000045CB">
      <w:pPr>
        <w:spacing w:line="360" w:lineRule="auto"/>
        <w:jc w:val="both"/>
        <w:rPr>
          <w:rFonts w:ascii="Arial" w:hAnsi="Arial" w:cs="Arial"/>
        </w:rPr>
      </w:pPr>
      <w:r>
        <w:rPr>
          <w:rFonts w:ascii="Arial" w:hAnsi="Arial" w:cs="Arial"/>
        </w:rPr>
        <w:t xml:space="preserve">During the group presentation, I have achieved knowledge about the technologies such as MSTeams, Whatsapp, OneDrive, Snapchat etc. that staff and students use to collaborate. It is positive experience because I had no clear idea about the technologies. I have </w:t>
      </w:r>
      <w:r w:rsidR="001F6654">
        <w:rPr>
          <w:rFonts w:ascii="Arial" w:hAnsi="Arial" w:cs="Arial"/>
        </w:rPr>
        <w:t>gained</w:t>
      </w:r>
      <w:r>
        <w:rPr>
          <w:rFonts w:ascii="Arial" w:hAnsi="Arial" w:cs="Arial"/>
        </w:rPr>
        <w:t xml:space="preserve"> knowledge about the technologies while doing the presentation. </w:t>
      </w:r>
      <w:r w:rsidR="0034582B">
        <w:rPr>
          <w:rFonts w:ascii="Arial" w:hAnsi="Arial" w:cs="Arial"/>
        </w:rPr>
        <w:t xml:space="preserve">Even, I have understood the importance of maintaining authenticity and academic integrity of a work. </w:t>
      </w:r>
      <w:r>
        <w:rPr>
          <w:rFonts w:ascii="Arial" w:hAnsi="Arial" w:cs="Arial"/>
        </w:rPr>
        <w:t xml:space="preserve">Because of </w:t>
      </w:r>
      <w:r w:rsidR="001F6654">
        <w:rPr>
          <w:rFonts w:ascii="Arial" w:hAnsi="Arial" w:cs="Arial"/>
        </w:rPr>
        <w:t>my weak research skill, i</w:t>
      </w:r>
      <w:r>
        <w:rPr>
          <w:rFonts w:ascii="Arial" w:hAnsi="Arial" w:cs="Arial"/>
        </w:rPr>
        <w:t xml:space="preserve"> consumed a lot of time in searching authentic information. Otherwise, </w:t>
      </w:r>
      <w:r w:rsidR="001F6654">
        <w:rPr>
          <w:rFonts w:ascii="Arial" w:hAnsi="Arial" w:cs="Arial"/>
        </w:rPr>
        <w:t>my team</w:t>
      </w:r>
      <w:r>
        <w:rPr>
          <w:rFonts w:ascii="Arial" w:hAnsi="Arial" w:cs="Arial"/>
        </w:rPr>
        <w:t xml:space="preserve"> could be able to complete the presentation faster.</w:t>
      </w:r>
      <w:r w:rsidR="0034582B">
        <w:rPr>
          <w:rFonts w:ascii="Arial" w:hAnsi="Arial" w:cs="Arial"/>
        </w:rPr>
        <w:t xml:space="preserve"> I had weakness in presentation skill and technology skill; therefore, I could not become able to contribute in making the presentation attractive.</w:t>
      </w:r>
    </w:p>
    <w:p w14:paraId="408D6EEA" w14:textId="77777777" w:rsidR="00225C23" w:rsidRDefault="00225C23" w:rsidP="000045CB">
      <w:pPr>
        <w:spacing w:line="360" w:lineRule="auto"/>
        <w:jc w:val="both"/>
        <w:rPr>
          <w:rFonts w:ascii="Arial" w:hAnsi="Arial" w:cs="Arial"/>
        </w:rPr>
      </w:pPr>
    </w:p>
    <w:p w14:paraId="027ECEB0" w14:textId="77777777" w:rsidR="00B05DE7" w:rsidRPr="00B05DE7" w:rsidRDefault="00B05DE7" w:rsidP="000045CB">
      <w:pPr>
        <w:spacing w:line="360" w:lineRule="auto"/>
        <w:jc w:val="both"/>
        <w:rPr>
          <w:rFonts w:ascii="Arial" w:hAnsi="Arial" w:cs="Arial"/>
          <w:b/>
          <w:bCs/>
        </w:rPr>
      </w:pPr>
      <w:r w:rsidRPr="00B05DE7">
        <w:rPr>
          <w:rFonts w:ascii="Arial" w:hAnsi="Arial" w:cs="Arial"/>
          <w:b/>
          <w:bCs/>
        </w:rPr>
        <w:lastRenderedPageBreak/>
        <w:t>Conclusion</w:t>
      </w:r>
    </w:p>
    <w:p w14:paraId="55CBD482" w14:textId="77777777" w:rsidR="00B05DE7" w:rsidRDefault="00DE330F" w:rsidP="000045CB">
      <w:pPr>
        <w:spacing w:line="360" w:lineRule="auto"/>
        <w:jc w:val="both"/>
        <w:rPr>
          <w:rFonts w:ascii="Arial" w:hAnsi="Arial" w:cs="Arial"/>
        </w:rPr>
      </w:pPr>
      <w:r>
        <w:rPr>
          <w:rFonts w:ascii="Arial" w:hAnsi="Arial" w:cs="Arial"/>
        </w:rPr>
        <w:t xml:space="preserve">I have learned from the module that I need to develop my both academic and employability skills to </w:t>
      </w:r>
      <w:r w:rsidR="001F6654">
        <w:rPr>
          <w:rFonts w:ascii="Arial" w:hAnsi="Arial" w:cs="Arial"/>
        </w:rPr>
        <w:t>ensure professional and academic success</w:t>
      </w:r>
      <w:r>
        <w:rPr>
          <w:rFonts w:ascii="Arial" w:hAnsi="Arial" w:cs="Arial"/>
        </w:rPr>
        <w:t xml:space="preserve">. I have successfully developed some of my academic skills such as referencing, research and reflective and creating thinking skills and employability skills such as critical thinking, problem solving. I will utilize these skills in future projects to get higher marks in academic </w:t>
      </w:r>
      <w:r w:rsidR="00082494">
        <w:rPr>
          <w:rFonts w:ascii="Arial" w:hAnsi="Arial" w:cs="Arial"/>
        </w:rPr>
        <w:t xml:space="preserve">projects </w:t>
      </w:r>
      <w:r>
        <w:rPr>
          <w:rFonts w:ascii="Arial" w:hAnsi="Arial" w:cs="Arial"/>
        </w:rPr>
        <w:t xml:space="preserve">and make my professional </w:t>
      </w:r>
      <w:r w:rsidR="00082494">
        <w:rPr>
          <w:rFonts w:ascii="Arial" w:hAnsi="Arial" w:cs="Arial"/>
        </w:rPr>
        <w:t>life successful. I have also learnt that I need develop the skills I failed to develop such as writing skills, critical analysis skills, team working skills, communication skills, time management skills and technology skills. In future I will stay connected with my teachers to solve any types of problem I face without seeking classmates’ help because I do not want to get hurt in future again.</w:t>
      </w:r>
    </w:p>
    <w:p w14:paraId="07A45D45" w14:textId="77777777" w:rsidR="00B05DE7" w:rsidRDefault="00F32E80" w:rsidP="000045CB">
      <w:pPr>
        <w:spacing w:line="360" w:lineRule="auto"/>
        <w:jc w:val="both"/>
        <w:rPr>
          <w:rFonts w:ascii="Arial" w:hAnsi="Arial" w:cs="Arial"/>
        </w:rPr>
      </w:pPr>
      <w:r>
        <w:rPr>
          <w:rFonts w:ascii="Arial" w:hAnsi="Arial" w:cs="Arial"/>
        </w:rPr>
        <w:t xml:space="preserve">The knowledge I have gained on motivation </w:t>
      </w:r>
      <w:r w:rsidR="0044164E">
        <w:rPr>
          <w:rFonts w:ascii="Arial" w:hAnsi="Arial" w:cs="Arial"/>
        </w:rPr>
        <w:t>during</w:t>
      </w:r>
      <w:r>
        <w:rPr>
          <w:rFonts w:ascii="Arial" w:hAnsi="Arial" w:cs="Arial"/>
        </w:rPr>
        <w:t xml:space="preserve"> task 1, will contribute on my professional success because it will be able to utilize my knowledge in my organization. I will take effective steps to face the challenges of motivation and will apply effective motivators to motivate my employees. As a result, they will deliver better performance. </w:t>
      </w:r>
      <w:r w:rsidR="0044164E">
        <w:rPr>
          <w:rFonts w:ascii="Arial" w:hAnsi="Arial" w:cs="Arial"/>
        </w:rPr>
        <w:t>My research, writing and referencing skills have improved while doing the task. I will utilize this skills properly in future which will increase the attractiveness, authenticity and quality of my work.</w:t>
      </w:r>
    </w:p>
    <w:p w14:paraId="479AC29C" w14:textId="77777777" w:rsidR="00DE330F" w:rsidRDefault="0034582B" w:rsidP="000045CB">
      <w:pPr>
        <w:spacing w:line="360" w:lineRule="auto"/>
        <w:jc w:val="both"/>
        <w:rPr>
          <w:rFonts w:ascii="Arial" w:hAnsi="Arial" w:cs="Arial"/>
        </w:rPr>
      </w:pPr>
      <w:r>
        <w:rPr>
          <w:rFonts w:ascii="Arial" w:hAnsi="Arial" w:cs="Arial"/>
        </w:rPr>
        <w:t xml:space="preserve">I worked in a </w:t>
      </w:r>
      <w:r w:rsidR="000F02EC">
        <w:rPr>
          <w:rFonts w:ascii="Arial" w:hAnsi="Arial" w:cs="Arial"/>
        </w:rPr>
        <w:t>group while making the group presentation</w:t>
      </w:r>
      <w:r>
        <w:rPr>
          <w:rFonts w:ascii="Arial" w:hAnsi="Arial" w:cs="Arial"/>
        </w:rPr>
        <w:t xml:space="preserve">, </w:t>
      </w:r>
      <w:r w:rsidR="000F02EC">
        <w:rPr>
          <w:rFonts w:ascii="Arial" w:hAnsi="Arial" w:cs="Arial"/>
        </w:rPr>
        <w:t>it</w:t>
      </w:r>
      <w:r>
        <w:rPr>
          <w:rFonts w:ascii="Arial" w:hAnsi="Arial" w:cs="Arial"/>
        </w:rPr>
        <w:t xml:space="preserve"> helped me to build teamwork skills. I will be able to utilize my teamwork </w:t>
      </w:r>
      <w:r w:rsidR="000F02EC">
        <w:rPr>
          <w:rFonts w:ascii="Arial" w:hAnsi="Arial" w:cs="Arial"/>
        </w:rPr>
        <w:t>to ensure effective team performance of my team by contributing properly</w:t>
      </w:r>
      <w:r>
        <w:rPr>
          <w:rFonts w:ascii="Arial" w:hAnsi="Arial" w:cs="Arial"/>
        </w:rPr>
        <w:t xml:space="preserve">. I have learnt the importance of maintaining integrity and authenticity in work and I will try to maintain these in my work always. I will take help of my other classmates or teacher to prevent the time consumption that we have done for struggle on researching. I will ask help from my team mates to help me in learning how I </w:t>
      </w:r>
      <w:r w:rsidR="00F64510">
        <w:rPr>
          <w:rFonts w:ascii="Arial" w:hAnsi="Arial" w:cs="Arial"/>
        </w:rPr>
        <w:t xml:space="preserve">can </w:t>
      </w:r>
      <w:r>
        <w:rPr>
          <w:rFonts w:ascii="Arial" w:hAnsi="Arial" w:cs="Arial"/>
        </w:rPr>
        <w:t>make attractive presentation through using MS PowerPoint.</w:t>
      </w:r>
    </w:p>
    <w:p w14:paraId="1728AA66" w14:textId="77777777" w:rsidR="00B05DE7" w:rsidRPr="00B05DE7" w:rsidRDefault="00B05DE7" w:rsidP="000045CB">
      <w:pPr>
        <w:spacing w:line="360" w:lineRule="auto"/>
        <w:jc w:val="both"/>
        <w:rPr>
          <w:rFonts w:ascii="Arial" w:hAnsi="Arial" w:cs="Arial"/>
          <w:b/>
          <w:bCs/>
        </w:rPr>
      </w:pPr>
      <w:r w:rsidRPr="00B05DE7">
        <w:rPr>
          <w:rFonts w:ascii="Arial" w:hAnsi="Arial" w:cs="Arial"/>
          <w:b/>
          <w:bCs/>
        </w:rPr>
        <w:t>Action Plan</w:t>
      </w:r>
    </w:p>
    <w:p w14:paraId="0E1DC8B9" w14:textId="77777777" w:rsidR="00B05DE7" w:rsidRDefault="00082494" w:rsidP="000045CB">
      <w:pPr>
        <w:spacing w:line="360" w:lineRule="auto"/>
        <w:jc w:val="both"/>
        <w:rPr>
          <w:rFonts w:ascii="Arial" w:hAnsi="Arial" w:cs="Arial"/>
        </w:rPr>
      </w:pPr>
      <w:r>
        <w:rPr>
          <w:rFonts w:ascii="Arial" w:hAnsi="Arial" w:cs="Arial"/>
        </w:rPr>
        <w:t xml:space="preserve">I will focus on developing the skills such as writing skills, communication skills, time management skills and technology skills. I will read books on developing these skills and I will contact with my teacher to have advice on how I </w:t>
      </w:r>
      <w:r w:rsidR="0044164E">
        <w:rPr>
          <w:rFonts w:ascii="Arial" w:hAnsi="Arial" w:cs="Arial"/>
        </w:rPr>
        <w:t xml:space="preserve">can </w:t>
      </w:r>
      <w:r>
        <w:rPr>
          <w:rFonts w:ascii="Arial" w:hAnsi="Arial" w:cs="Arial"/>
        </w:rPr>
        <w:t xml:space="preserve">develop the skills effectively. I will have a training on building technology skills to make me capable of using technology in proper way. </w:t>
      </w:r>
    </w:p>
    <w:p w14:paraId="27AA277E" w14:textId="77777777" w:rsidR="00B05DE7" w:rsidRDefault="0044164E" w:rsidP="000045CB">
      <w:pPr>
        <w:spacing w:line="360" w:lineRule="auto"/>
        <w:jc w:val="both"/>
        <w:rPr>
          <w:rFonts w:ascii="Arial" w:hAnsi="Arial" w:cs="Arial"/>
        </w:rPr>
      </w:pPr>
      <w:r>
        <w:rPr>
          <w:rFonts w:ascii="Arial" w:hAnsi="Arial" w:cs="Arial"/>
        </w:rPr>
        <w:t xml:space="preserve">In task 1, I found my weakness in writing, research and referencing skills. I will focus on the skills to develop them more. I will practice writing well-structured and attractive sentences which will develop my writing skills. I will research more on internet to find out more authentic sources in order to develop my research skill and it will help me to provide proper referencing </w:t>
      </w:r>
      <w:r>
        <w:rPr>
          <w:rFonts w:ascii="Arial" w:hAnsi="Arial" w:cs="Arial"/>
        </w:rPr>
        <w:lastRenderedPageBreak/>
        <w:t>for my work. As a result, I will be able to make better academic reports in future to have better grades.</w:t>
      </w:r>
    </w:p>
    <w:p w14:paraId="45B9CEC9" w14:textId="77777777" w:rsidR="0044164E" w:rsidRDefault="0034582B" w:rsidP="000045CB">
      <w:pPr>
        <w:spacing w:line="360" w:lineRule="auto"/>
        <w:jc w:val="both"/>
        <w:rPr>
          <w:rFonts w:ascii="Arial" w:hAnsi="Arial" w:cs="Arial"/>
        </w:rPr>
      </w:pPr>
      <w:r>
        <w:rPr>
          <w:rFonts w:ascii="Arial" w:hAnsi="Arial" w:cs="Arial"/>
        </w:rPr>
        <w:t xml:space="preserve">I will emphasize on developing my technology, research and presentation skills to make me capable of making attractive presentation in future. </w:t>
      </w:r>
      <w:r w:rsidR="006A73C9">
        <w:rPr>
          <w:rFonts w:ascii="Arial" w:hAnsi="Arial" w:cs="Arial"/>
        </w:rPr>
        <w:t xml:space="preserve">To develop my technology skill, I will have a training. </w:t>
      </w:r>
      <w:r>
        <w:rPr>
          <w:rFonts w:ascii="Arial" w:hAnsi="Arial" w:cs="Arial"/>
        </w:rPr>
        <w:t xml:space="preserve">It will make me capable to </w:t>
      </w:r>
      <w:r w:rsidR="006A73C9">
        <w:rPr>
          <w:rFonts w:ascii="Arial" w:hAnsi="Arial" w:cs="Arial"/>
        </w:rPr>
        <w:t>use technologies properly and contribute to teamwork in better way.</w:t>
      </w:r>
    </w:p>
    <w:p w14:paraId="043ECFD6" w14:textId="77777777" w:rsidR="000F02EC" w:rsidRDefault="000F02EC" w:rsidP="000045CB">
      <w:pPr>
        <w:spacing w:line="360" w:lineRule="auto"/>
        <w:jc w:val="both"/>
        <w:rPr>
          <w:rFonts w:ascii="Arial" w:hAnsi="Arial" w:cs="Arial"/>
        </w:rPr>
      </w:pPr>
    </w:p>
    <w:p w14:paraId="78B7FDE9" w14:textId="77777777" w:rsidR="000F02EC" w:rsidRDefault="000F02EC" w:rsidP="000045CB">
      <w:pPr>
        <w:spacing w:line="360" w:lineRule="auto"/>
        <w:jc w:val="both"/>
        <w:rPr>
          <w:rFonts w:ascii="Arial" w:hAnsi="Arial" w:cs="Arial"/>
        </w:rPr>
      </w:pPr>
    </w:p>
    <w:p w14:paraId="4594C430" w14:textId="77777777" w:rsidR="000F02EC" w:rsidRDefault="000F02EC" w:rsidP="000045CB">
      <w:pPr>
        <w:spacing w:line="360" w:lineRule="auto"/>
        <w:jc w:val="both"/>
        <w:rPr>
          <w:rFonts w:ascii="Arial" w:hAnsi="Arial" w:cs="Arial"/>
        </w:rPr>
      </w:pPr>
    </w:p>
    <w:p w14:paraId="773738AE" w14:textId="77777777" w:rsidR="000F02EC" w:rsidRDefault="000F02EC" w:rsidP="000045CB">
      <w:pPr>
        <w:spacing w:line="360" w:lineRule="auto"/>
        <w:jc w:val="both"/>
        <w:rPr>
          <w:rFonts w:ascii="Arial" w:hAnsi="Arial" w:cs="Arial"/>
        </w:rPr>
      </w:pPr>
    </w:p>
    <w:p w14:paraId="1C8663D9" w14:textId="77777777" w:rsidR="000F02EC" w:rsidRDefault="000F02EC" w:rsidP="000045CB">
      <w:pPr>
        <w:spacing w:line="360" w:lineRule="auto"/>
        <w:jc w:val="both"/>
        <w:rPr>
          <w:rFonts w:ascii="Arial" w:hAnsi="Arial" w:cs="Arial"/>
        </w:rPr>
      </w:pPr>
    </w:p>
    <w:p w14:paraId="6AB14064" w14:textId="77777777" w:rsidR="000F02EC" w:rsidRDefault="000F02EC" w:rsidP="000045CB">
      <w:pPr>
        <w:spacing w:line="360" w:lineRule="auto"/>
        <w:jc w:val="both"/>
        <w:rPr>
          <w:rFonts w:ascii="Arial" w:hAnsi="Arial" w:cs="Arial"/>
        </w:rPr>
      </w:pPr>
    </w:p>
    <w:p w14:paraId="2D001DE3" w14:textId="77777777" w:rsidR="000F02EC" w:rsidRDefault="000F02EC" w:rsidP="000045CB">
      <w:pPr>
        <w:spacing w:line="360" w:lineRule="auto"/>
        <w:jc w:val="both"/>
        <w:rPr>
          <w:rFonts w:ascii="Arial" w:hAnsi="Arial" w:cs="Arial"/>
        </w:rPr>
      </w:pPr>
    </w:p>
    <w:p w14:paraId="788753F8" w14:textId="77777777" w:rsidR="000F02EC" w:rsidRDefault="000F02EC" w:rsidP="000045CB">
      <w:pPr>
        <w:spacing w:line="360" w:lineRule="auto"/>
        <w:jc w:val="both"/>
        <w:rPr>
          <w:rFonts w:ascii="Arial" w:hAnsi="Arial" w:cs="Arial"/>
        </w:rPr>
      </w:pPr>
    </w:p>
    <w:p w14:paraId="7AAD4E5F" w14:textId="77777777" w:rsidR="000F02EC" w:rsidRDefault="000F02EC" w:rsidP="000045CB">
      <w:pPr>
        <w:spacing w:line="360" w:lineRule="auto"/>
        <w:jc w:val="both"/>
        <w:rPr>
          <w:rFonts w:ascii="Arial" w:hAnsi="Arial" w:cs="Arial"/>
        </w:rPr>
      </w:pPr>
    </w:p>
    <w:p w14:paraId="65A48753" w14:textId="77777777" w:rsidR="000F02EC" w:rsidRDefault="000F02EC" w:rsidP="000045CB">
      <w:pPr>
        <w:spacing w:line="360" w:lineRule="auto"/>
        <w:jc w:val="both"/>
        <w:rPr>
          <w:rFonts w:ascii="Arial" w:hAnsi="Arial" w:cs="Arial"/>
        </w:rPr>
      </w:pPr>
    </w:p>
    <w:p w14:paraId="73E85BE2" w14:textId="77777777" w:rsidR="000F02EC" w:rsidRDefault="000F02EC" w:rsidP="000045CB">
      <w:pPr>
        <w:spacing w:line="360" w:lineRule="auto"/>
        <w:jc w:val="both"/>
        <w:rPr>
          <w:rFonts w:ascii="Arial" w:hAnsi="Arial" w:cs="Arial"/>
        </w:rPr>
      </w:pPr>
    </w:p>
    <w:p w14:paraId="3419DA0C" w14:textId="77777777" w:rsidR="000F02EC" w:rsidRDefault="000F02EC" w:rsidP="000045CB">
      <w:pPr>
        <w:spacing w:line="360" w:lineRule="auto"/>
        <w:jc w:val="both"/>
        <w:rPr>
          <w:rFonts w:ascii="Arial" w:hAnsi="Arial" w:cs="Arial"/>
        </w:rPr>
      </w:pPr>
    </w:p>
    <w:p w14:paraId="5ECEDC65" w14:textId="77777777" w:rsidR="000F02EC" w:rsidRDefault="000F02EC" w:rsidP="000045CB">
      <w:pPr>
        <w:spacing w:line="360" w:lineRule="auto"/>
        <w:jc w:val="both"/>
        <w:rPr>
          <w:rFonts w:ascii="Arial" w:hAnsi="Arial" w:cs="Arial"/>
        </w:rPr>
      </w:pPr>
    </w:p>
    <w:p w14:paraId="40E9E6F5" w14:textId="77777777" w:rsidR="000F02EC" w:rsidRDefault="000F02EC" w:rsidP="000045CB">
      <w:pPr>
        <w:spacing w:line="360" w:lineRule="auto"/>
        <w:jc w:val="both"/>
        <w:rPr>
          <w:rFonts w:ascii="Arial" w:hAnsi="Arial" w:cs="Arial"/>
        </w:rPr>
      </w:pPr>
    </w:p>
    <w:p w14:paraId="684E1DCB" w14:textId="77777777" w:rsidR="000F02EC" w:rsidRDefault="000F02EC" w:rsidP="000045CB">
      <w:pPr>
        <w:spacing w:line="360" w:lineRule="auto"/>
        <w:jc w:val="both"/>
        <w:rPr>
          <w:rFonts w:ascii="Arial" w:hAnsi="Arial" w:cs="Arial"/>
        </w:rPr>
      </w:pPr>
    </w:p>
    <w:p w14:paraId="17D9D7F4" w14:textId="77777777" w:rsidR="000F02EC" w:rsidRDefault="000F02EC" w:rsidP="000045CB">
      <w:pPr>
        <w:spacing w:line="360" w:lineRule="auto"/>
        <w:jc w:val="both"/>
        <w:rPr>
          <w:rFonts w:ascii="Arial" w:hAnsi="Arial" w:cs="Arial"/>
        </w:rPr>
      </w:pPr>
    </w:p>
    <w:p w14:paraId="1B3E7200" w14:textId="77777777" w:rsidR="000F02EC" w:rsidRDefault="000F02EC" w:rsidP="000045CB">
      <w:pPr>
        <w:spacing w:line="360" w:lineRule="auto"/>
        <w:jc w:val="both"/>
        <w:rPr>
          <w:rFonts w:ascii="Arial" w:hAnsi="Arial" w:cs="Arial"/>
        </w:rPr>
      </w:pPr>
    </w:p>
    <w:p w14:paraId="45A832FB" w14:textId="77777777" w:rsidR="000F02EC" w:rsidRDefault="000F02EC" w:rsidP="000045CB">
      <w:pPr>
        <w:spacing w:line="360" w:lineRule="auto"/>
        <w:jc w:val="both"/>
        <w:rPr>
          <w:rFonts w:ascii="Arial" w:hAnsi="Arial" w:cs="Arial"/>
        </w:rPr>
      </w:pPr>
    </w:p>
    <w:p w14:paraId="60B89DE0" w14:textId="77777777" w:rsidR="000F02EC" w:rsidRDefault="000F02EC" w:rsidP="000045CB">
      <w:pPr>
        <w:spacing w:line="360" w:lineRule="auto"/>
        <w:jc w:val="both"/>
        <w:rPr>
          <w:rFonts w:ascii="Arial" w:hAnsi="Arial" w:cs="Arial"/>
        </w:rPr>
      </w:pPr>
    </w:p>
    <w:p w14:paraId="258D7A49" w14:textId="77777777" w:rsidR="000F02EC" w:rsidRDefault="000F02EC" w:rsidP="000045CB">
      <w:pPr>
        <w:spacing w:line="360" w:lineRule="auto"/>
        <w:jc w:val="both"/>
        <w:rPr>
          <w:rFonts w:ascii="Arial" w:hAnsi="Arial" w:cs="Arial"/>
        </w:rPr>
      </w:pPr>
    </w:p>
    <w:p w14:paraId="3F99092D" w14:textId="77777777" w:rsidR="000F02EC" w:rsidRDefault="000F02EC" w:rsidP="000045CB">
      <w:pPr>
        <w:spacing w:line="360" w:lineRule="auto"/>
        <w:jc w:val="both"/>
        <w:rPr>
          <w:rFonts w:ascii="Arial" w:hAnsi="Arial" w:cs="Arial"/>
        </w:rPr>
      </w:pPr>
    </w:p>
    <w:p w14:paraId="6D01E833" w14:textId="77777777" w:rsidR="00B05DE7" w:rsidRDefault="00B05DE7" w:rsidP="00B05DE7">
      <w:pPr>
        <w:pStyle w:val="Heading1"/>
      </w:pPr>
      <w:bookmarkStart w:id="2" w:name="_Toc99247036"/>
      <w:r>
        <w:lastRenderedPageBreak/>
        <w:t>Personal Development Plan</w:t>
      </w:r>
      <w:r w:rsidR="006A73C9">
        <w:t xml:space="preserve"> (PDP)</w:t>
      </w:r>
      <w:bookmarkEnd w:id="2"/>
    </w:p>
    <w:p w14:paraId="7D35D918" w14:textId="77777777" w:rsidR="00B05DE7" w:rsidRDefault="006A73C9" w:rsidP="000045CB">
      <w:pPr>
        <w:spacing w:line="360" w:lineRule="auto"/>
        <w:jc w:val="both"/>
        <w:rPr>
          <w:rFonts w:ascii="Arial" w:hAnsi="Arial" w:cs="Arial"/>
        </w:rPr>
      </w:pPr>
      <w:r>
        <w:rPr>
          <w:rFonts w:ascii="Arial" w:hAnsi="Arial" w:cs="Arial"/>
        </w:rPr>
        <w:t>A PDP has been developed here on the basis of my weakness found from the feedback of my peers and my own reflection.</w:t>
      </w:r>
    </w:p>
    <w:tbl>
      <w:tblPr>
        <w:tblStyle w:val="TableGrid"/>
        <w:tblW w:w="9987" w:type="dxa"/>
        <w:tblInd w:w="-431" w:type="dxa"/>
        <w:tblLook w:val="04A0" w:firstRow="1" w:lastRow="0" w:firstColumn="1" w:lastColumn="0" w:noHBand="0" w:noVBand="1"/>
      </w:tblPr>
      <w:tblGrid>
        <w:gridCol w:w="1745"/>
        <w:gridCol w:w="3784"/>
        <w:gridCol w:w="2977"/>
        <w:gridCol w:w="1481"/>
      </w:tblGrid>
      <w:tr w:rsidR="007241B9" w14:paraId="35802036" w14:textId="77777777" w:rsidTr="000F02EC">
        <w:trPr>
          <w:trHeight w:val="784"/>
        </w:trPr>
        <w:tc>
          <w:tcPr>
            <w:tcW w:w="1745" w:type="dxa"/>
          </w:tcPr>
          <w:p w14:paraId="15D67591" w14:textId="77777777" w:rsidR="007241B9" w:rsidRPr="007241B9" w:rsidRDefault="007241B9" w:rsidP="000045CB">
            <w:pPr>
              <w:spacing w:line="360" w:lineRule="auto"/>
              <w:jc w:val="both"/>
              <w:rPr>
                <w:rFonts w:ascii="Arial" w:hAnsi="Arial" w:cs="Arial"/>
                <w:b/>
                <w:bCs/>
              </w:rPr>
            </w:pPr>
            <w:r w:rsidRPr="007241B9">
              <w:rPr>
                <w:rFonts w:ascii="Arial" w:hAnsi="Arial" w:cs="Arial"/>
                <w:b/>
                <w:bCs/>
              </w:rPr>
              <w:t>Skills need to develop</w:t>
            </w:r>
          </w:p>
        </w:tc>
        <w:tc>
          <w:tcPr>
            <w:tcW w:w="3784" w:type="dxa"/>
          </w:tcPr>
          <w:p w14:paraId="5F68FB4A" w14:textId="77777777" w:rsidR="007241B9" w:rsidRPr="007241B9" w:rsidRDefault="007241B9" w:rsidP="000045CB">
            <w:pPr>
              <w:spacing w:line="360" w:lineRule="auto"/>
              <w:jc w:val="both"/>
              <w:rPr>
                <w:rFonts w:ascii="Arial" w:hAnsi="Arial" w:cs="Arial"/>
                <w:b/>
                <w:bCs/>
              </w:rPr>
            </w:pPr>
            <w:r w:rsidRPr="007241B9">
              <w:rPr>
                <w:rFonts w:ascii="Arial" w:hAnsi="Arial" w:cs="Arial"/>
                <w:b/>
                <w:bCs/>
              </w:rPr>
              <w:t>Activities need to undertake to develop the skills</w:t>
            </w:r>
          </w:p>
        </w:tc>
        <w:tc>
          <w:tcPr>
            <w:tcW w:w="2977" w:type="dxa"/>
          </w:tcPr>
          <w:p w14:paraId="597D27E3" w14:textId="77777777" w:rsidR="007241B9" w:rsidRPr="007241B9" w:rsidRDefault="007241B9" w:rsidP="000045CB">
            <w:pPr>
              <w:spacing w:line="360" w:lineRule="auto"/>
              <w:jc w:val="both"/>
              <w:rPr>
                <w:rFonts w:ascii="Arial" w:hAnsi="Arial" w:cs="Arial"/>
                <w:b/>
                <w:bCs/>
              </w:rPr>
            </w:pPr>
            <w:r w:rsidRPr="007241B9">
              <w:rPr>
                <w:rFonts w:ascii="Arial" w:hAnsi="Arial" w:cs="Arial"/>
                <w:b/>
                <w:bCs/>
              </w:rPr>
              <w:t>Required resources</w:t>
            </w:r>
          </w:p>
        </w:tc>
        <w:tc>
          <w:tcPr>
            <w:tcW w:w="1481" w:type="dxa"/>
          </w:tcPr>
          <w:p w14:paraId="31701FC9" w14:textId="77777777" w:rsidR="007241B9" w:rsidRPr="007241B9" w:rsidRDefault="007241B9" w:rsidP="000F02EC">
            <w:pPr>
              <w:spacing w:line="360" w:lineRule="auto"/>
              <w:jc w:val="both"/>
              <w:rPr>
                <w:rFonts w:ascii="Arial" w:hAnsi="Arial" w:cs="Arial"/>
                <w:b/>
                <w:bCs/>
              </w:rPr>
            </w:pPr>
            <w:r w:rsidRPr="007241B9">
              <w:rPr>
                <w:rFonts w:ascii="Arial" w:hAnsi="Arial" w:cs="Arial"/>
                <w:b/>
                <w:bCs/>
              </w:rPr>
              <w:t xml:space="preserve">Target date </w:t>
            </w:r>
          </w:p>
        </w:tc>
      </w:tr>
      <w:tr w:rsidR="007241B9" w14:paraId="422A2269" w14:textId="77777777" w:rsidTr="000F02EC">
        <w:trPr>
          <w:trHeight w:val="428"/>
        </w:trPr>
        <w:tc>
          <w:tcPr>
            <w:tcW w:w="1745" w:type="dxa"/>
          </w:tcPr>
          <w:p w14:paraId="0F608851" w14:textId="77777777" w:rsidR="007241B9" w:rsidRDefault="005D30C5" w:rsidP="000045CB">
            <w:pPr>
              <w:spacing w:line="360" w:lineRule="auto"/>
              <w:jc w:val="both"/>
              <w:rPr>
                <w:rFonts w:ascii="Arial" w:hAnsi="Arial" w:cs="Arial"/>
              </w:rPr>
            </w:pPr>
            <w:r>
              <w:rPr>
                <w:rFonts w:ascii="Arial" w:hAnsi="Arial" w:cs="Arial"/>
              </w:rPr>
              <w:t>Research Skill</w:t>
            </w:r>
          </w:p>
        </w:tc>
        <w:tc>
          <w:tcPr>
            <w:tcW w:w="3784" w:type="dxa"/>
          </w:tcPr>
          <w:p w14:paraId="055A56F5" w14:textId="77777777" w:rsidR="007241B9" w:rsidRDefault="00033C82" w:rsidP="000045CB">
            <w:pPr>
              <w:spacing w:line="360" w:lineRule="auto"/>
              <w:jc w:val="both"/>
              <w:rPr>
                <w:rFonts w:ascii="Arial" w:hAnsi="Arial" w:cs="Arial"/>
              </w:rPr>
            </w:pPr>
            <w:r>
              <w:rPr>
                <w:rFonts w:ascii="Arial" w:hAnsi="Arial" w:cs="Arial"/>
              </w:rPr>
              <w:t>-</w:t>
            </w:r>
            <w:r w:rsidR="00F64510">
              <w:rPr>
                <w:rFonts w:ascii="Arial" w:hAnsi="Arial" w:cs="Arial"/>
              </w:rPr>
              <w:t>Recognizing</w:t>
            </w:r>
            <w:r>
              <w:rPr>
                <w:rFonts w:ascii="Arial" w:hAnsi="Arial" w:cs="Arial"/>
              </w:rPr>
              <w:t xml:space="preserve"> a quality source</w:t>
            </w:r>
          </w:p>
          <w:p w14:paraId="75C6AC13" w14:textId="77777777" w:rsidR="00033C82" w:rsidRDefault="00F64510" w:rsidP="000045CB">
            <w:pPr>
              <w:spacing w:line="360" w:lineRule="auto"/>
              <w:jc w:val="both"/>
              <w:rPr>
                <w:rFonts w:ascii="Arial" w:hAnsi="Arial" w:cs="Arial"/>
              </w:rPr>
            </w:pPr>
            <w:r>
              <w:rPr>
                <w:rFonts w:ascii="Arial" w:hAnsi="Arial" w:cs="Arial"/>
              </w:rPr>
              <w:t>-V</w:t>
            </w:r>
            <w:r w:rsidR="00033C82">
              <w:rPr>
                <w:rFonts w:ascii="Arial" w:hAnsi="Arial" w:cs="Arial"/>
              </w:rPr>
              <w:t>erify</w:t>
            </w:r>
            <w:r>
              <w:rPr>
                <w:rFonts w:ascii="Arial" w:hAnsi="Arial" w:cs="Arial"/>
              </w:rPr>
              <w:t>ing</w:t>
            </w:r>
            <w:r w:rsidR="00033C82">
              <w:rPr>
                <w:rFonts w:ascii="Arial" w:hAnsi="Arial" w:cs="Arial"/>
              </w:rPr>
              <w:t xml:space="preserve"> information from several sources</w:t>
            </w:r>
          </w:p>
          <w:p w14:paraId="61C44225" w14:textId="77777777" w:rsidR="00033C82" w:rsidRDefault="00033C82" w:rsidP="000045CB">
            <w:pPr>
              <w:spacing w:line="360" w:lineRule="auto"/>
              <w:jc w:val="both"/>
              <w:rPr>
                <w:rFonts w:ascii="Arial" w:hAnsi="Arial" w:cs="Arial"/>
              </w:rPr>
            </w:pPr>
            <w:r>
              <w:rPr>
                <w:rFonts w:ascii="Arial" w:hAnsi="Arial" w:cs="Arial"/>
              </w:rPr>
              <w:t>-</w:t>
            </w:r>
            <w:r w:rsidR="00F64510">
              <w:rPr>
                <w:rFonts w:ascii="Arial" w:hAnsi="Arial" w:cs="Arial"/>
              </w:rPr>
              <w:t>Taking</w:t>
            </w:r>
            <w:r>
              <w:rPr>
                <w:rFonts w:ascii="Arial" w:hAnsi="Arial" w:cs="Arial"/>
              </w:rPr>
              <w:t xml:space="preserve"> advantage of library resources</w:t>
            </w:r>
          </w:p>
        </w:tc>
        <w:tc>
          <w:tcPr>
            <w:tcW w:w="2977" w:type="dxa"/>
          </w:tcPr>
          <w:p w14:paraId="412A7F5A" w14:textId="77777777" w:rsidR="007241B9" w:rsidRDefault="00033C82" w:rsidP="000045CB">
            <w:pPr>
              <w:spacing w:line="360" w:lineRule="auto"/>
              <w:jc w:val="both"/>
              <w:rPr>
                <w:rFonts w:ascii="Arial" w:hAnsi="Arial" w:cs="Arial"/>
              </w:rPr>
            </w:pPr>
            <w:r>
              <w:rPr>
                <w:rFonts w:ascii="Arial" w:hAnsi="Arial" w:cs="Arial"/>
              </w:rPr>
              <w:t>-Internet Connection</w:t>
            </w:r>
          </w:p>
          <w:p w14:paraId="1664677B" w14:textId="77777777" w:rsidR="00033C82" w:rsidRDefault="00033C82" w:rsidP="000045CB">
            <w:pPr>
              <w:spacing w:line="360" w:lineRule="auto"/>
              <w:jc w:val="both"/>
              <w:rPr>
                <w:rFonts w:ascii="Arial" w:hAnsi="Arial" w:cs="Arial"/>
              </w:rPr>
            </w:pPr>
            <w:r>
              <w:rPr>
                <w:rFonts w:ascii="Arial" w:hAnsi="Arial" w:cs="Arial"/>
              </w:rPr>
              <w:t>-Quality sources of internet</w:t>
            </w:r>
          </w:p>
          <w:p w14:paraId="24E28D9C" w14:textId="77777777" w:rsidR="00033C82" w:rsidRDefault="00033C82" w:rsidP="000045CB">
            <w:pPr>
              <w:spacing w:line="360" w:lineRule="auto"/>
              <w:jc w:val="both"/>
              <w:rPr>
                <w:rFonts w:ascii="Arial" w:hAnsi="Arial" w:cs="Arial"/>
              </w:rPr>
            </w:pPr>
            <w:r>
              <w:rPr>
                <w:rFonts w:ascii="Arial" w:hAnsi="Arial" w:cs="Arial"/>
              </w:rPr>
              <w:t>-Library resources</w:t>
            </w:r>
          </w:p>
        </w:tc>
        <w:tc>
          <w:tcPr>
            <w:tcW w:w="1481" w:type="dxa"/>
          </w:tcPr>
          <w:p w14:paraId="225F6ECB" w14:textId="77777777" w:rsidR="007241B9" w:rsidRDefault="000D1E98" w:rsidP="000045CB">
            <w:pPr>
              <w:spacing w:line="360" w:lineRule="auto"/>
              <w:jc w:val="both"/>
              <w:rPr>
                <w:rFonts w:ascii="Arial" w:hAnsi="Arial" w:cs="Arial"/>
              </w:rPr>
            </w:pPr>
            <w:r>
              <w:rPr>
                <w:rFonts w:ascii="Arial" w:hAnsi="Arial" w:cs="Arial"/>
              </w:rPr>
              <w:t>10 April, 2022</w:t>
            </w:r>
          </w:p>
        </w:tc>
      </w:tr>
      <w:tr w:rsidR="007241B9" w14:paraId="06968E35" w14:textId="77777777" w:rsidTr="000F02EC">
        <w:trPr>
          <w:trHeight w:val="440"/>
        </w:trPr>
        <w:tc>
          <w:tcPr>
            <w:tcW w:w="1745" w:type="dxa"/>
          </w:tcPr>
          <w:p w14:paraId="6576E69E" w14:textId="77777777" w:rsidR="007241B9" w:rsidRDefault="005D30C5" w:rsidP="000045CB">
            <w:pPr>
              <w:spacing w:line="360" w:lineRule="auto"/>
              <w:jc w:val="both"/>
              <w:rPr>
                <w:rFonts w:ascii="Arial" w:hAnsi="Arial" w:cs="Arial"/>
              </w:rPr>
            </w:pPr>
            <w:r>
              <w:rPr>
                <w:rFonts w:ascii="Arial" w:hAnsi="Arial" w:cs="Arial"/>
              </w:rPr>
              <w:t>Technology Skill</w:t>
            </w:r>
          </w:p>
        </w:tc>
        <w:tc>
          <w:tcPr>
            <w:tcW w:w="3784" w:type="dxa"/>
          </w:tcPr>
          <w:p w14:paraId="1D7A1863" w14:textId="77777777" w:rsidR="007241B9" w:rsidRDefault="00F64510" w:rsidP="000045CB">
            <w:pPr>
              <w:spacing w:line="360" w:lineRule="auto"/>
              <w:jc w:val="both"/>
              <w:rPr>
                <w:rFonts w:ascii="Arial" w:hAnsi="Arial" w:cs="Arial"/>
              </w:rPr>
            </w:pPr>
            <w:r>
              <w:rPr>
                <w:rFonts w:ascii="Arial" w:hAnsi="Arial" w:cs="Arial"/>
              </w:rPr>
              <w:t>-D</w:t>
            </w:r>
            <w:r w:rsidR="00033C82">
              <w:rPr>
                <w:rFonts w:ascii="Arial" w:hAnsi="Arial" w:cs="Arial"/>
              </w:rPr>
              <w:t>edi</w:t>
            </w:r>
            <w:r>
              <w:rPr>
                <w:rFonts w:ascii="Arial" w:hAnsi="Arial" w:cs="Arial"/>
              </w:rPr>
              <w:t>cating</w:t>
            </w:r>
            <w:r w:rsidR="00033C82">
              <w:rPr>
                <w:rFonts w:ascii="Arial" w:hAnsi="Arial" w:cs="Arial"/>
              </w:rPr>
              <w:t xml:space="preserve"> time to reading around</w:t>
            </w:r>
          </w:p>
          <w:p w14:paraId="70065166" w14:textId="77777777" w:rsidR="00033C82" w:rsidRDefault="00F64510" w:rsidP="000045CB">
            <w:pPr>
              <w:spacing w:line="360" w:lineRule="auto"/>
              <w:jc w:val="both"/>
              <w:rPr>
                <w:rFonts w:ascii="Arial" w:hAnsi="Arial" w:cs="Arial"/>
              </w:rPr>
            </w:pPr>
            <w:r>
              <w:rPr>
                <w:rFonts w:ascii="Arial" w:hAnsi="Arial" w:cs="Arial"/>
              </w:rPr>
              <w:t>-Using</w:t>
            </w:r>
            <w:r w:rsidR="00033C82">
              <w:rPr>
                <w:rFonts w:ascii="Arial" w:hAnsi="Arial" w:cs="Arial"/>
              </w:rPr>
              <w:t xml:space="preserve"> different technology tools to increase efficiency</w:t>
            </w:r>
          </w:p>
          <w:p w14:paraId="3D6DA22D" w14:textId="77777777" w:rsidR="00033C82" w:rsidRDefault="00033C82" w:rsidP="00F64510">
            <w:pPr>
              <w:spacing w:line="360" w:lineRule="auto"/>
              <w:jc w:val="both"/>
              <w:rPr>
                <w:rFonts w:ascii="Arial" w:hAnsi="Arial" w:cs="Arial"/>
              </w:rPr>
            </w:pPr>
            <w:r>
              <w:rPr>
                <w:rFonts w:ascii="Arial" w:hAnsi="Arial" w:cs="Arial"/>
              </w:rPr>
              <w:t>-</w:t>
            </w:r>
            <w:r w:rsidR="00F64510">
              <w:rPr>
                <w:rFonts w:ascii="Arial" w:hAnsi="Arial" w:cs="Arial"/>
              </w:rPr>
              <w:t>E</w:t>
            </w:r>
            <w:r>
              <w:rPr>
                <w:rFonts w:ascii="Arial" w:hAnsi="Arial" w:cs="Arial"/>
              </w:rPr>
              <w:t>xperiment</w:t>
            </w:r>
            <w:r w:rsidR="00F64510">
              <w:rPr>
                <w:rFonts w:ascii="Arial" w:hAnsi="Arial" w:cs="Arial"/>
              </w:rPr>
              <w:t>ing</w:t>
            </w:r>
            <w:r>
              <w:rPr>
                <w:rFonts w:ascii="Arial" w:hAnsi="Arial" w:cs="Arial"/>
              </w:rPr>
              <w:t xml:space="preserve"> on different technologies</w:t>
            </w:r>
          </w:p>
        </w:tc>
        <w:tc>
          <w:tcPr>
            <w:tcW w:w="2977" w:type="dxa"/>
          </w:tcPr>
          <w:p w14:paraId="31F37662" w14:textId="77777777" w:rsidR="00033C82" w:rsidRDefault="00033C82" w:rsidP="000045CB">
            <w:pPr>
              <w:spacing w:line="360" w:lineRule="auto"/>
              <w:jc w:val="both"/>
              <w:rPr>
                <w:rFonts w:ascii="Arial" w:hAnsi="Arial" w:cs="Arial"/>
              </w:rPr>
            </w:pPr>
            <w:r>
              <w:rPr>
                <w:rFonts w:ascii="Arial" w:hAnsi="Arial" w:cs="Arial"/>
              </w:rPr>
              <w:t>-Internet connection</w:t>
            </w:r>
          </w:p>
          <w:p w14:paraId="641165DD" w14:textId="77777777" w:rsidR="007241B9" w:rsidRDefault="00033C82" w:rsidP="000045CB">
            <w:pPr>
              <w:spacing w:line="360" w:lineRule="auto"/>
              <w:jc w:val="both"/>
              <w:rPr>
                <w:rFonts w:ascii="Arial" w:hAnsi="Arial" w:cs="Arial"/>
              </w:rPr>
            </w:pPr>
            <w:r>
              <w:rPr>
                <w:rFonts w:ascii="Arial" w:hAnsi="Arial" w:cs="Arial"/>
              </w:rPr>
              <w:t>-Time investment</w:t>
            </w:r>
          </w:p>
          <w:p w14:paraId="0A7DCE71" w14:textId="77777777" w:rsidR="00033C82" w:rsidRDefault="00033C82" w:rsidP="000045CB">
            <w:pPr>
              <w:spacing w:line="360" w:lineRule="auto"/>
              <w:jc w:val="both"/>
              <w:rPr>
                <w:rFonts w:ascii="Arial" w:hAnsi="Arial" w:cs="Arial"/>
              </w:rPr>
            </w:pPr>
            <w:r>
              <w:rPr>
                <w:rFonts w:ascii="Arial" w:hAnsi="Arial" w:cs="Arial"/>
              </w:rPr>
              <w:t>-Different technology tools</w:t>
            </w:r>
          </w:p>
          <w:p w14:paraId="176581E5" w14:textId="77777777" w:rsidR="00033C82" w:rsidRDefault="00033C82" w:rsidP="00033C82">
            <w:pPr>
              <w:spacing w:line="360" w:lineRule="auto"/>
              <w:jc w:val="both"/>
              <w:rPr>
                <w:rFonts w:ascii="Arial" w:hAnsi="Arial" w:cs="Arial"/>
              </w:rPr>
            </w:pPr>
            <w:r>
              <w:rPr>
                <w:rFonts w:ascii="Arial" w:hAnsi="Arial" w:cs="Arial"/>
              </w:rPr>
              <w:t>-Books and online resources on developing technology skill</w:t>
            </w:r>
          </w:p>
        </w:tc>
        <w:tc>
          <w:tcPr>
            <w:tcW w:w="1481" w:type="dxa"/>
          </w:tcPr>
          <w:p w14:paraId="2C34F48D" w14:textId="77777777" w:rsidR="007241B9" w:rsidRDefault="000D1E98" w:rsidP="000045CB">
            <w:pPr>
              <w:spacing w:line="360" w:lineRule="auto"/>
              <w:jc w:val="both"/>
              <w:rPr>
                <w:rFonts w:ascii="Arial" w:hAnsi="Arial" w:cs="Arial"/>
              </w:rPr>
            </w:pPr>
            <w:r>
              <w:rPr>
                <w:rFonts w:ascii="Arial" w:hAnsi="Arial" w:cs="Arial"/>
              </w:rPr>
              <w:t>10 June, 2022</w:t>
            </w:r>
          </w:p>
        </w:tc>
      </w:tr>
      <w:tr w:rsidR="007241B9" w14:paraId="76CB3DD5" w14:textId="77777777" w:rsidTr="000F02EC">
        <w:trPr>
          <w:trHeight w:val="440"/>
        </w:trPr>
        <w:tc>
          <w:tcPr>
            <w:tcW w:w="1745" w:type="dxa"/>
          </w:tcPr>
          <w:p w14:paraId="58DA3795" w14:textId="77777777" w:rsidR="007241B9" w:rsidRDefault="005D30C5" w:rsidP="000045CB">
            <w:pPr>
              <w:spacing w:line="360" w:lineRule="auto"/>
              <w:jc w:val="both"/>
              <w:rPr>
                <w:rFonts w:ascii="Arial" w:hAnsi="Arial" w:cs="Arial"/>
              </w:rPr>
            </w:pPr>
            <w:r>
              <w:rPr>
                <w:rFonts w:ascii="Arial" w:hAnsi="Arial" w:cs="Arial"/>
              </w:rPr>
              <w:t>Presentation Skill</w:t>
            </w:r>
          </w:p>
        </w:tc>
        <w:tc>
          <w:tcPr>
            <w:tcW w:w="3784" w:type="dxa"/>
          </w:tcPr>
          <w:p w14:paraId="46932F09" w14:textId="77777777" w:rsidR="007241B9" w:rsidRDefault="00F64510" w:rsidP="000045CB">
            <w:pPr>
              <w:spacing w:line="360" w:lineRule="auto"/>
              <w:jc w:val="both"/>
              <w:rPr>
                <w:rFonts w:ascii="Arial" w:hAnsi="Arial" w:cs="Arial"/>
              </w:rPr>
            </w:pPr>
            <w:r>
              <w:rPr>
                <w:rFonts w:ascii="Arial" w:hAnsi="Arial" w:cs="Arial"/>
              </w:rPr>
              <w:t>-Using</w:t>
            </w:r>
            <w:r w:rsidR="00033C82">
              <w:rPr>
                <w:rFonts w:ascii="Arial" w:hAnsi="Arial" w:cs="Arial"/>
              </w:rPr>
              <w:t xml:space="preserve"> MS PowerPoint</w:t>
            </w:r>
          </w:p>
          <w:p w14:paraId="1780594B" w14:textId="77777777" w:rsidR="00033C82" w:rsidRDefault="00F64510" w:rsidP="000045CB">
            <w:pPr>
              <w:spacing w:line="360" w:lineRule="auto"/>
              <w:jc w:val="both"/>
              <w:rPr>
                <w:rFonts w:ascii="Arial" w:hAnsi="Arial" w:cs="Arial"/>
              </w:rPr>
            </w:pPr>
            <w:r>
              <w:rPr>
                <w:rFonts w:ascii="Arial" w:hAnsi="Arial" w:cs="Arial"/>
              </w:rPr>
              <w:t>-Practicing</w:t>
            </w:r>
            <w:r w:rsidR="00033C82">
              <w:rPr>
                <w:rFonts w:ascii="Arial" w:hAnsi="Arial" w:cs="Arial"/>
              </w:rPr>
              <w:t xml:space="preserve"> speaking in front of others</w:t>
            </w:r>
          </w:p>
          <w:p w14:paraId="31EE50BD" w14:textId="77777777" w:rsidR="00033C82" w:rsidRDefault="00F64510" w:rsidP="000045CB">
            <w:pPr>
              <w:spacing w:line="360" w:lineRule="auto"/>
              <w:jc w:val="both"/>
              <w:rPr>
                <w:rFonts w:ascii="Arial" w:hAnsi="Arial" w:cs="Arial"/>
              </w:rPr>
            </w:pPr>
            <w:r>
              <w:rPr>
                <w:rFonts w:ascii="Arial" w:hAnsi="Arial" w:cs="Arial"/>
              </w:rPr>
              <w:t xml:space="preserve">-Being </w:t>
            </w:r>
            <w:r w:rsidR="00033C82">
              <w:rPr>
                <w:rFonts w:ascii="Arial" w:hAnsi="Arial" w:cs="Arial"/>
              </w:rPr>
              <w:t>passionate and engaging</w:t>
            </w:r>
          </w:p>
          <w:p w14:paraId="1E9C28DF" w14:textId="77777777" w:rsidR="00033C82" w:rsidRDefault="00033C82" w:rsidP="000045CB">
            <w:pPr>
              <w:spacing w:line="360" w:lineRule="auto"/>
              <w:jc w:val="both"/>
              <w:rPr>
                <w:rFonts w:ascii="Arial" w:hAnsi="Arial" w:cs="Arial"/>
              </w:rPr>
            </w:pPr>
            <w:r>
              <w:rPr>
                <w:rFonts w:ascii="Arial" w:hAnsi="Arial" w:cs="Arial"/>
              </w:rPr>
              <w:t>-</w:t>
            </w:r>
            <w:r w:rsidR="00F64510">
              <w:rPr>
                <w:rFonts w:ascii="Arial" w:hAnsi="Arial" w:cs="Arial"/>
              </w:rPr>
              <w:t>L</w:t>
            </w:r>
            <w:r>
              <w:rPr>
                <w:rFonts w:ascii="Arial" w:hAnsi="Arial" w:cs="Arial"/>
              </w:rPr>
              <w:t>isten</w:t>
            </w:r>
            <w:r w:rsidR="00F64510">
              <w:rPr>
                <w:rFonts w:ascii="Arial" w:hAnsi="Arial" w:cs="Arial"/>
              </w:rPr>
              <w:t>ing</w:t>
            </w:r>
            <w:r>
              <w:rPr>
                <w:rFonts w:ascii="Arial" w:hAnsi="Arial" w:cs="Arial"/>
              </w:rPr>
              <w:t xml:space="preserve"> carefully</w:t>
            </w:r>
          </w:p>
        </w:tc>
        <w:tc>
          <w:tcPr>
            <w:tcW w:w="2977" w:type="dxa"/>
          </w:tcPr>
          <w:p w14:paraId="67D8AE0E" w14:textId="77777777" w:rsidR="007241B9" w:rsidRDefault="000B50DD" w:rsidP="000045CB">
            <w:pPr>
              <w:spacing w:line="360" w:lineRule="auto"/>
              <w:jc w:val="both"/>
              <w:rPr>
                <w:rFonts w:ascii="Arial" w:hAnsi="Arial" w:cs="Arial"/>
              </w:rPr>
            </w:pPr>
            <w:r>
              <w:rPr>
                <w:rFonts w:ascii="Arial" w:hAnsi="Arial" w:cs="Arial"/>
              </w:rPr>
              <w:t>-Self evaluation</w:t>
            </w:r>
          </w:p>
          <w:p w14:paraId="7E9A2E04" w14:textId="77777777" w:rsidR="000B50DD" w:rsidRDefault="000B50DD" w:rsidP="000045CB">
            <w:pPr>
              <w:spacing w:line="360" w:lineRule="auto"/>
              <w:jc w:val="both"/>
              <w:rPr>
                <w:rFonts w:ascii="Arial" w:hAnsi="Arial" w:cs="Arial"/>
              </w:rPr>
            </w:pPr>
            <w:r>
              <w:rPr>
                <w:rFonts w:ascii="Arial" w:hAnsi="Arial" w:cs="Arial"/>
              </w:rPr>
              <w:t>-Guide from experts</w:t>
            </w:r>
          </w:p>
          <w:p w14:paraId="7BE454F9" w14:textId="77777777" w:rsidR="000B50DD" w:rsidRDefault="000B50DD" w:rsidP="000045CB">
            <w:pPr>
              <w:spacing w:line="360" w:lineRule="auto"/>
              <w:jc w:val="both"/>
              <w:rPr>
                <w:rFonts w:ascii="Arial" w:hAnsi="Arial" w:cs="Arial"/>
              </w:rPr>
            </w:pPr>
            <w:r>
              <w:rPr>
                <w:rFonts w:ascii="Arial" w:hAnsi="Arial" w:cs="Arial"/>
              </w:rPr>
              <w:t>-</w:t>
            </w:r>
            <w:r w:rsidR="00F64510">
              <w:rPr>
                <w:rFonts w:ascii="Arial" w:hAnsi="Arial" w:cs="Arial"/>
              </w:rPr>
              <w:t>Partners to practice</w:t>
            </w:r>
          </w:p>
        </w:tc>
        <w:tc>
          <w:tcPr>
            <w:tcW w:w="1481" w:type="dxa"/>
          </w:tcPr>
          <w:p w14:paraId="019CC8AD" w14:textId="77777777" w:rsidR="007241B9" w:rsidRDefault="000D1E98" w:rsidP="000045CB">
            <w:pPr>
              <w:spacing w:line="360" w:lineRule="auto"/>
              <w:jc w:val="both"/>
              <w:rPr>
                <w:rFonts w:ascii="Arial" w:hAnsi="Arial" w:cs="Arial"/>
              </w:rPr>
            </w:pPr>
            <w:r>
              <w:rPr>
                <w:rFonts w:ascii="Arial" w:hAnsi="Arial" w:cs="Arial"/>
              </w:rPr>
              <w:t>10 September, 2022</w:t>
            </w:r>
          </w:p>
        </w:tc>
      </w:tr>
      <w:tr w:rsidR="007241B9" w14:paraId="05D823DE" w14:textId="77777777" w:rsidTr="000F02EC">
        <w:trPr>
          <w:trHeight w:val="440"/>
        </w:trPr>
        <w:tc>
          <w:tcPr>
            <w:tcW w:w="1745" w:type="dxa"/>
          </w:tcPr>
          <w:p w14:paraId="6E0FFBEE" w14:textId="77777777" w:rsidR="007241B9" w:rsidRDefault="00F64510" w:rsidP="000045CB">
            <w:pPr>
              <w:spacing w:line="360" w:lineRule="auto"/>
              <w:jc w:val="both"/>
              <w:rPr>
                <w:rFonts w:ascii="Arial" w:hAnsi="Arial" w:cs="Arial"/>
              </w:rPr>
            </w:pPr>
            <w:r>
              <w:rPr>
                <w:rFonts w:ascii="Arial" w:hAnsi="Arial" w:cs="Arial"/>
              </w:rPr>
              <w:t>Communication Skill</w:t>
            </w:r>
          </w:p>
        </w:tc>
        <w:tc>
          <w:tcPr>
            <w:tcW w:w="3784" w:type="dxa"/>
          </w:tcPr>
          <w:p w14:paraId="7640BFE3" w14:textId="77777777" w:rsidR="007241B9" w:rsidRDefault="00F64510" w:rsidP="000045CB">
            <w:pPr>
              <w:spacing w:line="360" w:lineRule="auto"/>
              <w:jc w:val="both"/>
              <w:rPr>
                <w:rFonts w:ascii="Arial" w:hAnsi="Arial" w:cs="Arial"/>
              </w:rPr>
            </w:pPr>
            <w:r>
              <w:rPr>
                <w:rFonts w:ascii="Arial" w:hAnsi="Arial" w:cs="Arial"/>
              </w:rPr>
              <w:t>-Being careful about body language</w:t>
            </w:r>
          </w:p>
          <w:p w14:paraId="2D0E4CFF" w14:textId="77777777" w:rsidR="00F64510" w:rsidRDefault="00F64510" w:rsidP="000045CB">
            <w:pPr>
              <w:spacing w:line="360" w:lineRule="auto"/>
              <w:jc w:val="both"/>
              <w:rPr>
                <w:rFonts w:ascii="Arial" w:hAnsi="Arial" w:cs="Arial"/>
              </w:rPr>
            </w:pPr>
            <w:r>
              <w:rPr>
                <w:rFonts w:ascii="Arial" w:hAnsi="Arial" w:cs="Arial"/>
              </w:rPr>
              <w:t>-Being brief yet specific</w:t>
            </w:r>
          </w:p>
          <w:p w14:paraId="18AC8AE9" w14:textId="77777777" w:rsidR="00F64510" w:rsidRDefault="00F64510" w:rsidP="000045CB">
            <w:pPr>
              <w:spacing w:line="360" w:lineRule="auto"/>
              <w:jc w:val="both"/>
              <w:rPr>
                <w:rFonts w:ascii="Arial" w:hAnsi="Arial" w:cs="Arial"/>
              </w:rPr>
            </w:pPr>
            <w:r>
              <w:rPr>
                <w:rFonts w:ascii="Arial" w:hAnsi="Arial" w:cs="Arial"/>
              </w:rPr>
              <w:t>-Thinking before speak</w:t>
            </w:r>
          </w:p>
          <w:p w14:paraId="2E59CFEE" w14:textId="77777777" w:rsidR="00F64510" w:rsidRDefault="00F64510" w:rsidP="000045CB">
            <w:pPr>
              <w:spacing w:line="360" w:lineRule="auto"/>
              <w:jc w:val="both"/>
              <w:rPr>
                <w:rFonts w:ascii="Arial" w:hAnsi="Arial" w:cs="Arial"/>
              </w:rPr>
            </w:pPr>
            <w:r>
              <w:rPr>
                <w:rFonts w:ascii="Arial" w:hAnsi="Arial" w:cs="Arial"/>
              </w:rPr>
              <w:t>-Listening carefully before speak</w:t>
            </w:r>
          </w:p>
        </w:tc>
        <w:tc>
          <w:tcPr>
            <w:tcW w:w="2977" w:type="dxa"/>
          </w:tcPr>
          <w:p w14:paraId="468ABBA5" w14:textId="77777777" w:rsidR="007241B9" w:rsidRDefault="00F64510" w:rsidP="000045CB">
            <w:pPr>
              <w:spacing w:line="360" w:lineRule="auto"/>
              <w:jc w:val="both"/>
              <w:rPr>
                <w:rFonts w:ascii="Arial" w:hAnsi="Arial" w:cs="Arial"/>
              </w:rPr>
            </w:pPr>
            <w:r>
              <w:rPr>
                <w:rFonts w:ascii="Arial" w:hAnsi="Arial" w:cs="Arial"/>
              </w:rPr>
              <w:t>-Guide from experts</w:t>
            </w:r>
          </w:p>
          <w:p w14:paraId="534D8F25" w14:textId="77777777" w:rsidR="00F64510" w:rsidRDefault="00F64510" w:rsidP="000045CB">
            <w:pPr>
              <w:spacing w:line="360" w:lineRule="auto"/>
              <w:jc w:val="both"/>
              <w:rPr>
                <w:rFonts w:ascii="Arial" w:hAnsi="Arial" w:cs="Arial"/>
              </w:rPr>
            </w:pPr>
            <w:r>
              <w:rPr>
                <w:rFonts w:ascii="Arial" w:hAnsi="Arial" w:cs="Arial"/>
              </w:rPr>
              <w:t>-Self assessment</w:t>
            </w:r>
          </w:p>
        </w:tc>
        <w:tc>
          <w:tcPr>
            <w:tcW w:w="1481" w:type="dxa"/>
          </w:tcPr>
          <w:p w14:paraId="61794EFD" w14:textId="77777777" w:rsidR="007241B9" w:rsidRDefault="000D1E98" w:rsidP="000D1E98">
            <w:pPr>
              <w:spacing w:line="360" w:lineRule="auto"/>
              <w:jc w:val="both"/>
              <w:rPr>
                <w:rFonts w:ascii="Arial" w:hAnsi="Arial" w:cs="Arial"/>
              </w:rPr>
            </w:pPr>
            <w:r>
              <w:rPr>
                <w:rFonts w:ascii="Arial" w:hAnsi="Arial" w:cs="Arial"/>
              </w:rPr>
              <w:t>10 November, 2022</w:t>
            </w:r>
          </w:p>
        </w:tc>
      </w:tr>
      <w:tr w:rsidR="005D30C5" w14:paraId="6F620BCE" w14:textId="77777777" w:rsidTr="000F02EC">
        <w:trPr>
          <w:trHeight w:val="440"/>
        </w:trPr>
        <w:tc>
          <w:tcPr>
            <w:tcW w:w="1745" w:type="dxa"/>
          </w:tcPr>
          <w:p w14:paraId="4FE4BAF6" w14:textId="77777777" w:rsidR="005D30C5" w:rsidRDefault="00033C82" w:rsidP="000045CB">
            <w:pPr>
              <w:spacing w:line="360" w:lineRule="auto"/>
              <w:jc w:val="both"/>
              <w:rPr>
                <w:rFonts w:ascii="Arial" w:hAnsi="Arial" w:cs="Arial"/>
              </w:rPr>
            </w:pPr>
            <w:r>
              <w:rPr>
                <w:rFonts w:ascii="Arial" w:hAnsi="Arial" w:cs="Arial"/>
              </w:rPr>
              <w:t>Time Management Skill</w:t>
            </w:r>
          </w:p>
        </w:tc>
        <w:tc>
          <w:tcPr>
            <w:tcW w:w="3784" w:type="dxa"/>
          </w:tcPr>
          <w:p w14:paraId="14E55BDE" w14:textId="77777777" w:rsidR="005D30C5" w:rsidRDefault="00F64510" w:rsidP="000045CB">
            <w:pPr>
              <w:spacing w:line="360" w:lineRule="auto"/>
              <w:jc w:val="both"/>
              <w:rPr>
                <w:rFonts w:ascii="Arial" w:hAnsi="Arial" w:cs="Arial"/>
              </w:rPr>
            </w:pPr>
            <w:r>
              <w:rPr>
                <w:rFonts w:ascii="Arial" w:hAnsi="Arial" w:cs="Arial"/>
              </w:rPr>
              <w:t>-Starting tasks early</w:t>
            </w:r>
          </w:p>
          <w:p w14:paraId="3E0207B9" w14:textId="77777777" w:rsidR="00F64510" w:rsidRDefault="00F64510" w:rsidP="000045CB">
            <w:pPr>
              <w:spacing w:line="360" w:lineRule="auto"/>
              <w:jc w:val="both"/>
              <w:rPr>
                <w:rFonts w:ascii="Arial" w:hAnsi="Arial" w:cs="Arial"/>
              </w:rPr>
            </w:pPr>
            <w:r>
              <w:rPr>
                <w:rFonts w:ascii="Arial" w:hAnsi="Arial" w:cs="Arial"/>
              </w:rPr>
              <w:t>-Prioritizing tasks</w:t>
            </w:r>
          </w:p>
          <w:p w14:paraId="6EEF2742" w14:textId="77777777" w:rsidR="00F64510" w:rsidRDefault="00F64510" w:rsidP="000045CB">
            <w:pPr>
              <w:spacing w:line="360" w:lineRule="auto"/>
              <w:jc w:val="both"/>
              <w:rPr>
                <w:rFonts w:ascii="Arial" w:hAnsi="Arial" w:cs="Arial"/>
              </w:rPr>
            </w:pPr>
            <w:r>
              <w:rPr>
                <w:rFonts w:ascii="Arial" w:hAnsi="Arial" w:cs="Arial"/>
              </w:rPr>
              <w:t>-Scheduling tasks and deadlines</w:t>
            </w:r>
          </w:p>
          <w:p w14:paraId="67C2141F" w14:textId="77777777" w:rsidR="00F64510" w:rsidRDefault="00F64510" w:rsidP="000045CB">
            <w:pPr>
              <w:spacing w:line="360" w:lineRule="auto"/>
              <w:jc w:val="both"/>
              <w:rPr>
                <w:rFonts w:ascii="Arial" w:hAnsi="Arial" w:cs="Arial"/>
              </w:rPr>
            </w:pPr>
            <w:r>
              <w:rPr>
                <w:rFonts w:ascii="Arial" w:hAnsi="Arial" w:cs="Arial"/>
              </w:rPr>
              <w:t>-Using technology to make thyself accountable</w:t>
            </w:r>
          </w:p>
        </w:tc>
        <w:tc>
          <w:tcPr>
            <w:tcW w:w="2977" w:type="dxa"/>
          </w:tcPr>
          <w:p w14:paraId="1B8AE0ED" w14:textId="77777777" w:rsidR="005D30C5" w:rsidRDefault="00F64510" w:rsidP="000045CB">
            <w:pPr>
              <w:spacing w:line="360" w:lineRule="auto"/>
              <w:jc w:val="both"/>
              <w:rPr>
                <w:rFonts w:ascii="Arial" w:hAnsi="Arial" w:cs="Arial"/>
              </w:rPr>
            </w:pPr>
            <w:r>
              <w:rPr>
                <w:rFonts w:ascii="Arial" w:hAnsi="Arial" w:cs="Arial"/>
              </w:rPr>
              <w:t>-Daily to-do list</w:t>
            </w:r>
          </w:p>
          <w:p w14:paraId="39E39AA5" w14:textId="77777777" w:rsidR="00F64510" w:rsidRDefault="00F64510" w:rsidP="000045CB">
            <w:pPr>
              <w:spacing w:line="360" w:lineRule="auto"/>
              <w:jc w:val="both"/>
              <w:rPr>
                <w:rFonts w:ascii="Arial" w:hAnsi="Arial" w:cs="Arial"/>
              </w:rPr>
            </w:pPr>
            <w:r>
              <w:rPr>
                <w:rFonts w:ascii="Arial" w:hAnsi="Arial" w:cs="Arial"/>
              </w:rPr>
              <w:t>-Respective technologies</w:t>
            </w:r>
          </w:p>
        </w:tc>
        <w:tc>
          <w:tcPr>
            <w:tcW w:w="1481" w:type="dxa"/>
          </w:tcPr>
          <w:p w14:paraId="6BB08EC5" w14:textId="77777777" w:rsidR="005D30C5" w:rsidRDefault="000D1E98" w:rsidP="000D1E98">
            <w:pPr>
              <w:spacing w:line="360" w:lineRule="auto"/>
              <w:jc w:val="both"/>
              <w:rPr>
                <w:rFonts w:ascii="Arial" w:hAnsi="Arial" w:cs="Arial"/>
              </w:rPr>
            </w:pPr>
            <w:r>
              <w:rPr>
                <w:rFonts w:ascii="Arial" w:hAnsi="Arial" w:cs="Arial"/>
              </w:rPr>
              <w:t>10 January, 2023</w:t>
            </w:r>
          </w:p>
        </w:tc>
      </w:tr>
    </w:tbl>
    <w:p w14:paraId="1F6BE1F0" w14:textId="77777777" w:rsidR="006A73C9" w:rsidRDefault="006A73C9" w:rsidP="000045CB">
      <w:pPr>
        <w:spacing w:line="360" w:lineRule="auto"/>
        <w:jc w:val="both"/>
        <w:rPr>
          <w:rFonts w:ascii="Arial" w:hAnsi="Arial" w:cs="Arial"/>
        </w:rPr>
      </w:pPr>
    </w:p>
    <w:p w14:paraId="08C770A9" w14:textId="77777777" w:rsidR="003263F4" w:rsidRDefault="003263F4" w:rsidP="000045CB">
      <w:pPr>
        <w:spacing w:line="360" w:lineRule="auto"/>
        <w:jc w:val="both"/>
        <w:rPr>
          <w:rFonts w:ascii="Arial" w:hAnsi="Arial" w:cs="Arial"/>
        </w:rPr>
      </w:pPr>
    </w:p>
    <w:p w14:paraId="6639A6E9" w14:textId="77777777" w:rsidR="000F02EC" w:rsidRDefault="000F02EC" w:rsidP="000045CB">
      <w:pPr>
        <w:spacing w:line="360" w:lineRule="auto"/>
        <w:jc w:val="both"/>
        <w:rPr>
          <w:rFonts w:ascii="Arial" w:hAnsi="Arial" w:cs="Arial"/>
        </w:rPr>
      </w:pPr>
    </w:p>
    <w:p w14:paraId="4CC5163B" w14:textId="77777777" w:rsidR="00B05DE7" w:rsidRDefault="00B05DE7" w:rsidP="00B05DE7">
      <w:pPr>
        <w:pStyle w:val="Heading1"/>
      </w:pPr>
      <w:bookmarkStart w:id="3" w:name="_Toc99247037"/>
      <w:r>
        <w:lastRenderedPageBreak/>
        <w:t>Conclusion</w:t>
      </w:r>
      <w:bookmarkEnd w:id="3"/>
    </w:p>
    <w:p w14:paraId="3FF2AA41" w14:textId="77777777" w:rsidR="00B05DE7" w:rsidRDefault="007A47D6" w:rsidP="000045CB">
      <w:pPr>
        <w:spacing w:line="360" w:lineRule="auto"/>
        <w:jc w:val="both"/>
        <w:rPr>
          <w:rFonts w:ascii="Arial" w:hAnsi="Arial" w:cs="Arial"/>
        </w:rPr>
      </w:pPr>
      <w:r>
        <w:rPr>
          <w:rFonts w:ascii="Arial" w:hAnsi="Arial" w:cs="Arial"/>
        </w:rPr>
        <w:t>Reflective report</w:t>
      </w:r>
      <w:r w:rsidRPr="007A47D6">
        <w:rPr>
          <w:rFonts w:ascii="Arial" w:hAnsi="Arial" w:cs="Arial"/>
        </w:rPr>
        <w:t xml:space="preserve"> </w:t>
      </w:r>
      <w:r>
        <w:rPr>
          <w:rFonts w:ascii="Arial" w:hAnsi="Arial" w:cs="Arial"/>
        </w:rPr>
        <w:t xml:space="preserve">helps students to make effective plan to improve themselves through considering the problems they have faced while having a particular experience. I have reflected my experience and learning across this academic and employability skills module, task 1 and task 2 through this reflective report. </w:t>
      </w:r>
      <w:r>
        <w:rPr>
          <w:rFonts w:ascii="Arial" w:hAnsi="Arial" w:cs="Arial"/>
          <w:color w:val="000000" w:themeColor="text1"/>
          <w:szCs w:val="22"/>
          <w:shd w:val="clear" w:color="auto" w:fill="FFFFFF"/>
        </w:rPr>
        <w:t>Six stages of</w:t>
      </w:r>
      <w:r>
        <w:rPr>
          <w:rFonts w:ascii="Arial" w:hAnsi="Arial" w:cs="Arial"/>
        </w:rPr>
        <w:t xml:space="preserve"> Gibb’s reflective cycle </w:t>
      </w:r>
      <w:r>
        <w:rPr>
          <w:rFonts w:ascii="Arial" w:hAnsi="Arial" w:cs="Arial"/>
          <w:color w:val="000000" w:themeColor="text1"/>
          <w:szCs w:val="22"/>
          <w:shd w:val="clear" w:color="auto" w:fill="FFFFFF"/>
        </w:rPr>
        <w:t xml:space="preserve">helped me to identify my strengths, areas for development and made me capable to take actions to improve my skills. </w:t>
      </w:r>
      <w:r>
        <w:rPr>
          <w:rFonts w:ascii="Arial" w:hAnsi="Arial" w:cs="Arial"/>
        </w:rPr>
        <w:t>Academic and Employability skills module helped me to achieve knowledge about academic and employability skills. Task 1 helped me to achieve knowledge on motivation including different ways of motivation and challenges of motivation. Task 2 helped me to develop my teamwork skills and helped me to find out my weakness through gathering feedback from my peers.</w:t>
      </w:r>
    </w:p>
    <w:p w14:paraId="5B7A4AC4" w14:textId="77777777" w:rsidR="00B05DE7" w:rsidRDefault="00B05DE7" w:rsidP="000045CB">
      <w:pPr>
        <w:spacing w:line="360" w:lineRule="auto"/>
        <w:jc w:val="both"/>
        <w:rPr>
          <w:rFonts w:ascii="Arial" w:hAnsi="Arial" w:cs="Arial"/>
        </w:rPr>
      </w:pPr>
    </w:p>
    <w:p w14:paraId="7D932228" w14:textId="77777777" w:rsidR="000F02EC" w:rsidRDefault="000F02EC" w:rsidP="000045CB">
      <w:pPr>
        <w:spacing w:line="360" w:lineRule="auto"/>
        <w:jc w:val="both"/>
        <w:rPr>
          <w:rFonts w:ascii="Arial" w:hAnsi="Arial" w:cs="Arial"/>
        </w:rPr>
      </w:pPr>
    </w:p>
    <w:p w14:paraId="10925A63" w14:textId="77777777" w:rsidR="000F02EC" w:rsidRDefault="000F02EC" w:rsidP="000045CB">
      <w:pPr>
        <w:spacing w:line="360" w:lineRule="auto"/>
        <w:jc w:val="both"/>
        <w:rPr>
          <w:rFonts w:ascii="Arial" w:hAnsi="Arial" w:cs="Arial"/>
        </w:rPr>
      </w:pPr>
    </w:p>
    <w:p w14:paraId="59A23332" w14:textId="77777777" w:rsidR="000F02EC" w:rsidRDefault="000F02EC" w:rsidP="000045CB">
      <w:pPr>
        <w:spacing w:line="360" w:lineRule="auto"/>
        <w:jc w:val="both"/>
        <w:rPr>
          <w:rFonts w:ascii="Arial" w:hAnsi="Arial" w:cs="Arial"/>
        </w:rPr>
      </w:pPr>
    </w:p>
    <w:p w14:paraId="3E92FDF3" w14:textId="77777777" w:rsidR="000F02EC" w:rsidRDefault="000F02EC" w:rsidP="000045CB">
      <w:pPr>
        <w:spacing w:line="360" w:lineRule="auto"/>
        <w:jc w:val="both"/>
        <w:rPr>
          <w:rFonts w:ascii="Arial" w:hAnsi="Arial" w:cs="Arial"/>
        </w:rPr>
      </w:pPr>
    </w:p>
    <w:p w14:paraId="282525A0" w14:textId="77777777" w:rsidR="000F02EC" w:rsidRDefault="000F02EC" w:rsidP="000045CB">
      <w:pPr>
        <w:spacing w:line="360" w:lineRule="auto"/>
        <w:jc w:val="both"/>
        <w:rPr>
          <w:rFonts w:ascii="Arial" w:hAnsi="Arial" w:cs="Arial"/>
        </w:rPr>
      </w:pPr>
    </w:p>
    <w:p w14:paraId="34213681" w14:textId="77777777" w:rsidR="000F02EC" w:rsidRDefault="000F02EC" w:rsidP="000045CB">
      <w:pPr>
        <w:spacing w:line="360" w:lineRule="auto"/>
        <w:jc w:val="both"/>
        <w:rPr>
          <w:rFonts w:ascii="Arial" w:hAnsi="Arial" w:cs="Arial"/>
        </w:rPr>
      </w:pPr>
    </w:p>
    <w:p w14:paraId="7934C25C" w14:textId="77777777" w:rsidR="000F02EC" w:rsidRDefault="000F02EC" w:rsidP="000045CB">
      <w:pPr>
        <w:spacing w:line="360" w:lineRule="auto"/>
        <w:jc w:val="both"/>
        <w:rPr>
          <w:rFonts w:ascii="Arial" w:hAnsi="Arial" w:cs="Arial"/>
        </w:rPr>
      </w:pPr>
    </w:p>
    <w:p w14:paraId="781138E8" w14:textId="77777777" w:rsidR="000F02EC" w:rsidRDefault="000F02EC" w:rsidP="000045CB">
      <w:pPr>
        <w:spacing w:line="360" w:lineRule="auto"/>
        <w:jc w:val="both"/>
        <w:rPr>
          <w:rFonts w:ascii="Arial" w:hAnsi="Arial" w:cs="Arial"/>
        </w:rPr>
      </w:pPr>
    </w:p>
    <w:p w14:paraId="47C1154A" w14:textId="77777777" w:rsidR="000F02EC" w:rsidRDefault="000F02EC" w:rsidP="000045CB">
      <w:pPr>
        <w:spacing w:line="360" w:lineRule="auto"/>
        <w:jc w:val="both"/>
        <w:rPr>
          <w:rFonts w:ascii="Arial" w:hAnsi="Arial" w:cs="Arial"/>
        </w:rPr>
      </w:pPr>
    </w:p>
    <w:p w14:paraId="555A9F35" w14:textId="77777777" w:rsidR="000F02EC" w:rsidRDefault="000F02EC" w:rsidP="000045CB">
      <w:pPr>
        <w:spacing w:line="360" w:lineRule="auto"/>
        <w:jc w:val="both"/>
        <w:rPr>
          <w:rFonts w:ascii="Arial" w:hAnsi="Arial" w:cs="Arial"/>
        </w:rPr>
      </w:pPr>
    </w:p>
    <w:p w14:paraId="109AA09A" w14:textId="77777777" w:rsidR="000F02EC" w:rsidRDefault="000F02EC" w:rsidP="000045CB">
      <w:pPr>
        <w:spacing w:line="360" w:lineRule="auto"/>
        <w:jc w:val="both"/>
        <w:rPr>
          <w:rFonts w:ascii="Arial" w:hAnsi="Arial" w:cs="Arial"/>
        </w:rPr>
      </w:pPr>
    </w:p>
    <w:p w14:paraId="17100073" w14:textId="77777777" w:rsidR="000F02EC" w:rsidRDefault="000F02EC" w:rsidP="000045CB">
      <w:pPr>
        <w:spacing w:line="360" w:lineRule="auto"/>
        <w:jc w:val="both"/>
        <w:rPr>
          <w:rFonts w:ascii="Arial" w:hAnsi="Arial" w:cs="Arial"/>
        </w:rPr>
      </w:pPr>
    </w:p>
    <w:p w14:paraId="5BEE00B6" w14:textId="77777777" w:rsidR="000F02EC" w:rsidRDefault="000F02EC" w:rsidP="000045CB">
      <w:pPr>
        <w:spacing w:line="360" w:lineRule="auto"/>
        <w:jc w:val="both"/>
        <w:rPr>
          <w:rFonts w:ascii="Arial" w:hAnsi="Arial" w:cs="Arial"/>
        </w:rPr>
      </w:pPr>
    </w:p>
    <w:p w14:paraId="549E2427" w14:textId="77777777" w:rsidR="000F02EC" w:rsidRDefault="000F02EC" w:rsidP="000045CB">
      <w:pPr>
        <w:spacing w:line="360" w:lineRule="auto"/>
        <w:jc w:val="both"/>
        <w:rPr>
          <w:rFonts w:ascii="Arial" w:hAnsi="Arial" w:cs="Arial"/>
        </w:rPr>
      </w:pPr>
    </w:p>
    <w:p w14:paraId="51DDC46F" w14:textId="77777777" w:rsidR="000F02EC" w:rsidRDefault="000F02EC" w:rsidP="000045CB">
      <w:pPr>
        <w:spacing w:line="360" w:lineRule="auto"/>
        <w:jc w:val="both"/>
        <w:rPr>
          <w:rFonts w:ascii="Arial" w:hAnsi="Arial" w:cs="Arial"/>
        </w:rPr>
      </w:pPr>
    </w:p>
    <w:p w14:paraId="43C5AF1D" w14:textId="77777777" w:rsidR="000F02EC" w:rsidRDefault="000F02EC" w:rsidP="000045CB">
      <w:pPr>
        <w:spacing w:line="360" w:lineRule="auto"/>
        <w:jc w:val="both"/>
        <w:rPr>
          <w:rFonts w:ascii="Arial" w:hAnsi="Arial" w:cs="Arial"/>
        </w:rPr>
      </w:pPr>
    </w:p>
    <w:p w14:paraId="11DBCEBE" w14:textId="77777777" w:rsidR="000F02EC" w:rsidRDefault="000F02EC" w:rsidP="000045CB">
      <w:pPr>
        <w:spacing w:line="360" w:lineRule="auto"/>
        <w:jc w:val="both"/>
        <w:rPr>
          <w:rFonts w:ascii="Arial" w:hAnsi="Arial" w:cs="Arial"/>
        </w:rPr>
      </w:pPr>
    </w:p>
    <w:p w14:paraId="38971562" w14:textId="77777777" w:rsidR="00B05DE7" w:rsidRDefault="00B05DE7" w:rsidP="00B05DE7">
      <w:pPr>
        <w:pStyle w:val="Heading1"/>
      </w:pPr>
      <w:bookmarkStart w:id="4" w:name="_Toc99247038"/>
      <w:r>
        <w:lastRenderedPageBreak/>
        <w:t>Reference</w:t>
      </w:r>
      <w:bookmarkEnd w:id="4"/>
    </w:p>
    <w:p w14:paraId="171C1996" w14:textId="77777777" w:rsidR="000F02EC" w:rsidRPr="00476679" w:rsidRDefault="000F02EC" w:rsidP="000F02EC">
      <w:pPr>
        <w:spacing w:line="360" w:lineRule="auto"/>
        <w:jc w:val="both"/>
        <w:rPr>
          <w:rFonts w:ascii="Arial" w:hAnsi="Arial" w:cs="Arial"/>
          <w:color w:val="000000" w:themeColor="text1"/>
          <w:szCs w:val="22"/>
          <w:shd w:val="clear" w:color="auto" w:fill="FFFFFF"/>
        </w:rPr>
      </w:pPr>
      <w:r w:rsidRPr="00476679">
        <w:rPr>
          <w:rFonts w:ascii="Arial" w:hAnsi="Arial" w:cs="Arial"/>
          <w:color w:val="000000" w:themeColor="text1"/>
          <w:szCs w:val="22"/>
          <w:shd w:val="clear" w:color="auto" w:fill="FFFFFF"/>
        </w:rPr>
        <w:t>Adeani, I. S., Febriani, R. B., &amp; Syafryadin, S. (2020). USING GIBBS’REFLECTIVE CYCLE IN MAKING REFLECTIONS OF LITERARY ANALYSIS. </w:t>
      </w:r>
      <w:r w:rsidRPr="00476679">
        <w:rPr>
          <w:rFonts w:ascii="Arial" w:hAnsi="Arial" w:cs="Arial"/>
          <w:i/>
          <w:iCs/>
          <w:color w:val="000000" w:themeColor="text1"/>
          <w:szCs w:val="22"/>
          <w:shd w:val="clear" w:color="auto" w:fill="FFFFFF"/>
        </w:rPr>
        <w:t>Indonesian EFL Journal</w:t>
      </w:r>
      <w:r w:rsidRPr="00476679">
        <w:rPr>
          <w:rFonts w:ascii="Arial" w:hAnsi="Arial" w:cs="Arial"/>
          <w:color w:val="000000" w:themeColor="text1"/>
          <w:szCs w:val="22"/>
          <w:shd w:val="clear" w:color="auto" w:fill="FFFFFF"/>
        </w:rPr>
        <w:t>, </w:t>
      </w:r>
      <w:r w:rsidRPr="00476679">
        <w:rPr>
          <w:rFonts w:ascii="Arial" w:hAnsi="Arial" w:cs="Arial"/>
          <w:i/>
          <w:iCs/>
          <w:color w:val="000000" w:themeColor="text1"/>
          <w:szCs w:val="22"/>
          <w:shd w:val="clear" w:color="auto" w:fill="FFFFFF"/>
        </w:rPr>
        <w:t>6</w:t>
      </w:r>
      <w:r w:rsidRPr="00476679">
        <w:rPr>
          <w:rFonts w:ascii="Arial" w:hAnsi="Arial" w:cs="Arial"/>
          <w:color w:val="000000" w:themeColor="text1"/>
          <w:szCs w:val="22"/>
          <w:shd w:val="clear" w:color="auto" w:fill="FFFFFF"/>
        </w:rPr>
        <w:t>(2), 139-148.</w:t>
      </w:r>
    </w:p>
    <w:p w14:paraId="2C0E3FD3" w14:textId="77777777" w:rsidR="000F02EC" w:rsidRPr="00060D15" w:rsidRDefault="000F02EC" w:rsidP="000F02EC">
      <w:pPr>
        <w:spacing w:line="360" w:lineRule="auto"/>
        <w:jc w:val="both"/>
        <w:rPr>
          <w:rFonts w:ascii="Arial" w:hAnsi="Arial" w:cs="Arial"/>
          <w:color w:val="000000" w:themeColor="text1"/>
          <w:szCs w:val="22"/>
          <w:shd w:val="clear" w:color="auto" w:fill="FFFFFF"/>
        </w:rPr>
      </w:pPr>
      <w:r w:rsidRPr="00060D15">
        <w:rPr>
          <w:rFonts w:ascii="Arial" w:hAnsi="Arial" w:cs="Arial"/>
          <w:color w:val="000000" w:themeColor="text1"/>
          <w:szCs w:val="22"/>
          <w:shd w:val="clear" w:color="auto" w:fill="FFFFFF"/>
        </w:rPr>
        <w:t>Davies, S. (2012). Embracing reflective practice. </w:t>
      </w:r>
      <w:r w:rsidRPr="00060D15">
        <w:rPr>
          <w:rFonts w:ascii="Arial" w:hAnsi="Arial" w:cs="Arial"/>
          <w:i/>
          <w:iCs/>
          <w:color w:val="000000" w:themeColor="text1"/>
          <w:szCs w:val="22"/>
          <w:shd w:val="clear" w:color="auto" w:fill="FFFFFF"/>
        </w:rPr>
        <w:t>Education for Primary Care</w:t>
      </w:r>
      <w:r w:rsidRPr="00060D15">
        <w:rPr>
          <w:rFonts w:ascii="Arial" w:hAnsi="Arial" w:cs="Arial"/>
          <w:color w:val="000000" w:themeColor="text1"/>
          <w:szCs w:val="22"/>
          <w:shd w:val="clear" w:color="auto" w:fill="FFFFFF"/>
        </w:rPr>
        <w:t>, </w:t>
      </w:r>
      <w:r w:rsidRPr="00060D15">
        <w:rPr>
          <w:rFonts w:ascii="Arial" w:hAnsi="Arial" w:cs="Arial"/>
          <w:i/>
          <w:iCs/>
          <w:color w:val="000000" w:themeColor="text1"/>
          <w:szCs w:val="22"/>
          <w:shd w:val="clear" w:color="auto" w:fill="FFFFFF"/>
        </w:rPr>
        <w:t>23</w:t>
      </w:r>
      <w:r w:rsidRPr="00060D15">
        <w:rPr>
          <w:rFonts w:ascii="Arial" w:hAnsi="Arial" w:cs="Arial"/>
          <w:color w:val="000000" w:themeColor="text1"/>
          <w:szCs w:val="22"/>
          <w:shd w:val="clear" w:color="auto" w:fill="FFFFFF"/>
        </w:rPr>
        <w:t>(1), 9-12.</w:t>
      </w:r>
    </w:p>
    <w:p w14:paraId="39B33B33" w14:textId="77777777" w:rsidR="000F02EC" w:rsidRPr="00476679" w:rsidRDefault="000F02EC" w:rsidP="000F02EC">
      <w:pPr>
        <w:spacing w:line="360" w:lineRule="auto"/>
        <w:jc w:val="both"/>
        <w:rPr>
          <w:rFonts w:ascii="Arial" w:hAnsi="Arial" w:cs="Arial"/>
          <w:color w:val="000000" w:themeColor="text1"/>
          <w:szCs w:val="22"/>
          <w:shd w:val="clear" w:color="auto" w:fill="FFFFFF"/>
        </w:rPr>
      </w:pPr>
      <w:r w:rsidRPr="00476679">
        <w:rPr>
          <w:rFonts w:ascii="Arial" w:hAnsi="Arial" w:cs="Arial"/>
          <w:color w:val="000000" w:themeColor="text1"/>
          <w:szCs w:val="22"/>
          <w:shd w:val="clear" w:color="auto" w:fill="FFFFFF"/>
        </w:rPr>
        <w:t>Fonagy, P., Luyten, P., Moulton-Perkins, A., Lee, Y. W., Warren, F., Howard, S., ... &amp; Lowyck, B. (2016). Development and validation of a self-report measure of mentalizing: The reflective functioning questionnaire. </w:t>
      </w:r>
      <w:r w:rsidRPr="00476679">
        <w:rPr>
          <w:rFonts w:ascii="Arial" w:hAnsi="Arial" w:cs="Arial"/>
          <w:i/>
          <w:iCs/>
          <w:color w:val="000000" w:themeColor="text1"/>
          <w:szCs w:val="22"/>
          <w:shd w:val="clear" w:color="auto" w:fill="FFFFFF"/>
        </w:rPr>
        <w:t>PLoS One</w:t>
      </w:r>
      <w:r w:rsidRPr="00476679">
        <w:rPr>
          <w:rFonts w:ascii="Arial" w:hAnsi="Arial" w:cs="Arial"/>
          <w:color w:val="000000" w:themeColor="text1"/>
          <w:szCs w:val="22"/>
          <w:shd w:val="clear" w:color="auto" w:fill="FFFFFF"/>
        </w:rPr>
        <w:t>, </w:t>
      </w:r>
      <w:r w:rsidRPr="00476679">
        <w:rPr>
          <w:rFonts w:ascii="Arial" w:hAnsi="Arial" w:cs="Arial"/>
          <w:i/>
          <w:iCs/>
          <w:color w:val="000000" w:themeColor="text1"/>
          <w:szCs w:val="22"/>
          <w:shd w:val="clear" w:color="auto" w:fill="FFFFFF"/>
        </w:rPr>
        <w:t>11</w:t>
      </w:r>
      <w:r w:rsidRPr="00476679">
        <w:rPr>
          <w:rFonts w:ascii="Arial" w:hAnsi="Arial" w:cs="Arial"/>
          <w:color w:val="000000" w:themeColor="text1"/>
          <w:szCs w:val="22"/>
          <w:shd w:val="clear" w:color="auto" w:fill="FFFFFF"/>
        </w:rPr>
        <w:t>(7), e0158678.</w:t>
      </w:r>
    </w:p>
    <w:p w14:paraId="2BF2DA30" w14:textId="77777777" w:rsidR="000F02EC" w:rsidRPr="00476679" w:rsidRDefault="000F02EC" w:rsidP="000F02EC">
      <w:pPr>
        <w:spacing w:line="360" w:lineRule="auto"/>
        <w:jc w:val="both"/>
        <w:rPr>
          <w:rFonts w:ascii="Arial" w:hAnsi="Arial" w:cs="Arial"/>
          <w:color w:val="000000" w:themeColor="text1"/>
          <w:szCs w:val="22"/>
          <w:shd w:val="clear" w:color="auto" w:fill="FFFFFF"/>
        </w:rPr>
      </w:pPr>
      <w:r w:rsidRPr="00476679">
        <w:rPr>
          <w:rFonts w:ascii="Arial" w:hAnsi="Arial" w:cs="Arial"/>
          <w:color w:val="000000" w:themeColor="text1"/>
          <w:szCs w:val="22"/>
          <w:shd w:val="clear" w:color="auto" w:fill="FFFFFF"/>
        </w:rPr>
        <w:t>Gardner, B., &amp; Tang, V. (2014). Reflecting on non</w:t>
      </w:r>
      <w:r w:rsidRPr="00476679">
        <w:rPr>
          <w:rFonts w:ascii="Cambria Math" w:hAnsi="Cambria Math" w:cs="Cambria Math"/>
          <w:color w:val="000000" w:themeColor="text1"/>
          <w:szCs w:val="22"/>
          <w:shd w:val="clear" w:color="auto" w:fill="FFFFFF"/>
        </w:rPr>
        <w:t>‐</w:t>
      </w:r>
      <w:r w:rsidRPr="00476679">
        <w:rPr>
          <w:rFonts w:ascii="Arial" w:hAnsi="Arial" w:cs="Arial"/>
          <w:color w:val="000000" w:themeColor="text1"/>
          <w:szCs w:val="22"/>
          <w:shd w:val="clear" w:color="auto" w:fill="FFFFFF"/>
        </w:rPr>
        <w:t>reflective action: An exploratory think</w:t>
      </w:r>
      <w:r w:rsidRPr="00476679">
        <w:rPr>
          <w:rFonts w:ascii="Cambria Math" w:hAnsi="Cambria Math" w:cs="Cambria Math"/>
          <w:color w:val="000000" w:themeColor="text1"/>
          <w:szCs w:val="22"/>
          <w:shd w:val="clear" w:color="auto" w:fill="FFFFFF"/>
        </w:rPr>
        <w:t>‐</w:t>
      </w:r>
      <w:r w:rsidRPr="00476679">
        <w:rPr>
          <w:rFonts w:ascii="Arial" w:hAnsi="Arial" w:cs="Arial"/>
          <w:color w:val="000000" w:themeColor="text1"/>
          <w:szCs w:val="22"/>
          <w:shd w:val="clear" w:color="auto" w:fill="FFFFFF"/>
        </w:rPr>
        <w:t>aloud study of self</w:t>
      </w:r>
      <w:r w:rsidRPr="00476679">
        <w:rPr>
          <w:rFonts w:ascii="Cambria Math" w:hAnsi="Cambria Math" w:cs="Cambria Math"/>
          <w:color w:val="000000" w:themeColor="text1"/>
          <w:szCs w:val="22"/>
          <w:shd w:val="clear" w:color="auto" w:fill="FFFFFF"/>
        </w:rPr>
        <w:t>‐</w:t>
      </w:r>
      <w:r w:rsidRPr="00476679">
        <w:rPr>
          <w:rFonts w:ascii="Arial" w:hAnsi="Arial" w:cs="Arial"/>
          <w:color w:val="000000" w:themeColor="text1"/>
          <w:szCs w:val="22"/>
          <w:shd w:val="clear" w:color="auto" w:fill="FFFFFF"/>
        </w:rPr>
        <w:t>report habit measures. </w:t>
      </w:r>
      <w:r w:rsidRPr="00476679">
        <w:rPr>
          <w:rFonts w:ascii="Arial" w:hAnsi="Arial" w:cs="Arial"/>
          <w:i/>
          <w:iCs/>
          <w:color w:val="000000" w:themeColor="text1"/>
          <w:szCs w:val="22"/>
          <w:shd w:val="clear" w:color="auto" w:fill="FFFFFF"/>
        </w:rPr>
        <w:t>British journal of health psychology</w:t>
      </w:r>
      <w:r w:rsidRPr="00476679">
        <w:rPr>
          <w:rFonts w:ascii="Arial" w:hAnsi="Arial" w:cs="Arial"/>
          <w:color w:val="000000" w:themeColor="text1"/>
          <w:szCs w:val="22"/>
          <w:shd w:val="clear" w:color="auto" w:fill="FFFFFF"/>
        </w:rPr>
        <w:t>, </w:t>
      </w:r>
      <w:r w:rsidRPr="00476679">
        <w:rPr>
          <w:rFonts w:ascii="Arial" w:hAnsi="Arial" w:cs="Arial"/>
          <w:i/>
          <w:iCs/>
          <w:color w:val="000000" w:themeColor="text1"/>
          <w:szCs w:val="22"/>
          <w:shd w:val="clear" w:color="auto" w:fill="FFFFFF"/>
        </w:rPr>
        <w:t>19</w:t>
      </w:r>
      <w:r w:rsidRPr="00476679">
        <w:rPr>
          <w:rFonts w:ascii="Arial" w:hAnsi="Arial" w:cs="Arial"/>
          <w:color w:val="000000" w:themeColor="text1"/>
          <w:szCs w:val="22"/>
          <w:shd w:val="clear" w:color="auto" w:fill="FFFFFF"/>
        </w:rPr>
        <w:t>(2), 258-273.</w:t>
      </w:r>
    </w:p>
    <w:p w14:paraId="1EA921EE" w14:textId="77777777" w:rsidR="00425CA2" w:rsidRPr="000F02EC" w:rsidRDefault="000F02EC" w:rsidP="000045CB">
      <w:pPr>
        <w:spacing w:line="360" w:lineRule="auto"/>
        <w:jc w:val="both"/>
        <w:rPr>
          <w:rFonts w:ascii="Arial" w:hAnsi="Arial" w:cs="Arial"/>
          <w:color w:val="000000" w:themeColor="text1"/>
          <w:szCs w:val="22"/>
          <w:shd w:val="clear" w:color="auto" w:fill="FFFFFF"/>
        </w:rPr>
      </w:pPr>
      <w:r w:rsidRPr="00476679">
        <w:rPr>
          <w:rFonts w:ascii="Arial" w:hAnsi="Arial" w:cs="Arial"/>
          <w:color w:val="000000" w:themeColor="text1"/>
          <w:szCs w:val="22"/>
          <w:shd w:val="clear" w:color="auto" w:fill="FFFFFF"/>
        </w:rPr>
        <w:t>Potter, C. (2015). Leadership development: an applied comparison of Gibbs’ Reflective Cycle and Scharmer’s Theory U. </w:t>
      </w:r>
      <w:r w:rsidRPr="00476679">
        <w:rPr>
          <w:rFonts w:ascii="Arial" w:hAnsi="Arial" w:cs="Arial"/>
          <w:i/>
          <w:iCs/>
          <w:color w:val="000000" w:themeColor="text1"/>
          <w:szCs w:val="22"/>
          <w:shd w:val="clear" w:color="auto" w:fill="FFFFFF"/>
        </w:rPr>
        <w:t>Industrial and Commercial Training</w:t>
      </w:r>
      <w:r w:rsidRPr="00476679">
        <w:rPr>
          <w:rFonts w:ascii="Arial" w:hAnsi="Arial" w:cs="Arial"/>
          <w:color w:val="000000" w:themeColor="text1"/>
          <w:szCs w:val="22"/>
          <w:shd w:val="clear" w:color="auto" w:fill="FFFFFF"/>
        </w:rPr>
        <w:t>.</w:t>
      </w:r>
    </w:p>
    <w:sectPr w:rsidR="00425CA2" w:rsidRPr="000F02E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4760F" w14:textId="77777777" w:rsidR="008224C5" w:rsidRDefault="008224C5" w:rsidP="00345FB8">
      <w:pPr>
        <w:spacing w:after="0" w:line="240" w:lineRule="auto"/>
      </w:pPr>
      <w:r>
        <w:separator/>
      </w:r>
    </w:p>
  </w:endnote>
  <w:endnote w:type="continuationSeparator" w:id="0">
    <w:p w14:paraId="01CF981F" w14:textId="77777777" w:rsidR="008224C5" w:rsidRDefault="008224C5" w:rsidP="00345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271251"/>
      <w:docPartObj>
        <w:docPartGallery w:val="Page Numbers (Bottom of Page)"/>
        <w:docPartUnique/>
      </w:docPartObj>
    </w:sdtPr>
    <w:sdtEndPr>
      <w:rPr>
        <w:noProof/>
      </w:rPr>
    </w:sdtEndPr>
    <w:sdtContent>
      <w:p w14:paraId="671E52CF" w14:textId="77777777" w:rsidR="00345FB8" w:rsidRDefault="00345FB8">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115BB15C" w14:textId="77777777" w:rsidR="00345FB8" w:rsidRDefault="00345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CCFBB" w14:textId="77777777" w:rsidR="008224C5" w:rsidRDefault="008224C5" w:rsidP="00345FB8">
      <w:pPr>
        <w:spacing w:after="0" w:line="240" w:lineRule="auto"/>
      </w:pPr>
      <w:r>
        <w:separator/>
      </w:r>
    </w:p>
  </w:footnote>
  <w:footnote w:type="continuationSeparator" w:id="0">
    <w:p w14:paraId="3084555E" w14:textId="77777777" w:rsidR="008224C5" w:rsidRDefault="008224C5" w:rsidP="00345F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0CE"/>
    <w:rsid w:val="000045CB"/>
    <w:rsid w:val="000302AA"/>
    <w:rsid w:val="00033C82"/>
    <w:rsid w:val="00082494"/>
    <w:rsid w:val="000B50DD"/>
    <w:rsid w:val="000D1E98"/>
    <w:rsid w:val="000F02EC"/>
    <w:rsid w:val="001F6654"/>
    <w:rsid w:val="00225C23"/>
    <w:rsid w:val="002E6DF9"/>
    <w:rsid w:val="00321A58"/>
    <w:rsid w:val="003263F4"/>
    <w:rsid w:val="0034582B"/>
    <w:rsid w:val="00345FB8"/>
    <w:rsid w:val="00425CA2"/>
    <w:rsid w:val="0044164E"/>
    <w:rsid w:val="00505BAF"/>
    <w:rsid w:val="00536C50"/>
    <w:rsid w:val="00545BCD"/>
    <w:rsid w:val="005D30C5"/>
    <w:rsid w:val="005D3280"/>
    <w:rsid w:val="005F5608"/>
    <w:rsid w:val="006A73C9"/>
    <w:rsid w:val="007241B9"/>
    <w:rsid w:val="007A47D6"/>
    <w:rsid w:val="007D75D8"/>
    <w:rsid w:val="008224C5"/>
    <w:rsid w:val="0084782F"/>
    <w:rsid w:val="00995765"/>
    <w:rsid w:val="00AD10CE"/>
    <w:rsid w:val="00B05DE7"/>
    <w:rsid w:val="00DE330F"/>
    <w:rsid w:val="00E63009"/>
    <w:rsid w:val="00F32E80"/>
    <w:rsid w:val="00F64510"/>
    <w:rsid w:val="00FB0B28"/>
    <w:rsid w:val="00FE415E"/>
    <w:rsid w:val="00FF2DCD"/>
    <w:rsid w:val="00FF4DE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9B7D3"/>
  <w15:chartTrackingRefBased/>
  <w15:docId w15:val="{8DA890E7-CB94-4BFC-AEF0-3A2D11A33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CA2"/>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CA2"/>
    <w:rPr>
      <w:rFonts w:asciiTheme="majorHAnsi" w:eastAsiaTheme="majorEastAsia" w:hAnsiTheme="majorHAnsi" w:cstheme="majorBidi"/>
      <w:color w:val="2E74B5" w:themeColor="accent1" w:themeShade="BF"/>
      <w:sz w:val="32"/>
      <w:szCs w:val="40"/>
    </w:rPr>
  </w:style>
  <w:style w:type="table" w:styleId="TableGrid">
    <w:name w:val="Table Grid"/>
    <w:basedOn w:val="TableNormal"/>
    <w:uiPriority w:val="39"/>
    <w:rsid w:val="00724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E6DF9"/>
    <w:pPr>
      <w:outlineLvl w:val="9"/>
    </w:pPr>
    <w:rPr>
      <w:szCs w:val="32"/>
      <w:lang w:val="en-US" w:bidi="ar-SA"/>
    </w:rPr>
  </w:style>
  <w:style w:type="paragraph" w:styleId="TOC1">
    <w:name w:val="toc 1"/>
    <w:basedOn w:val="Normal"/>
    <w:next w:val="Normal"/>
    <w:autoRedefine/>
    <w:uiPriority w:val="39"/>
    <w:unhideWhenUsed/>
    <w:rsid w:val="002E6DF9"/>
    <w:pPr>
      <w:spacing w:after="100"/>
    </w:pPr>
  </w:style>
  <w:style w:type="character" w:styleId="Hyperlink">
    <w:name w:val="Hyperlink"/>
    <w:basedOn w:val="DefaultParagraphFont"/>
    <w:uiPriority w:val="99"/>
    <w:unhideWhenUsed/>
    <w:rsid w:val="002E6DF9"/>
    <w:rPr>
      <w:color w:val="0563C1" w:themeColor="hyperlink"/>
      <w:u w:val="single"/>
    </w:rPr>
  </w:style>
  <w:style w:type="paragraph" w:styleId="Header">
    <w:name w:val="header"/>
    <w:basedOn w:val="Normal"/>
    <w:link w:val="HeaderChar"/>
    <w:uiPriority w:val="99"/>
    <w:unhideWhenUsed/>
    <w:rsid w:val="00345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FB8"/>
  </w:style>
  <w:style w:type="paragraph" w:styleId="Footer">
    <w:name w:val="footer"/>
    <w:basedOn w:val="Normal"/>
    <w:link w:val="FooterChar"/>
    <w:uiPriority w:val="99"/>
    <w:unhideWhenUsed/>
    <w:rsid w:val="00345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EA417-3021-41AA-B0D8-ED40F53E0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11</Pages>
  <Words>2221</Words>
  <Characters>12665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dc:creator>
  <cp:keywords/>
  <dc:description/>
  <dcterms:created xsi:type="dcterms:W3CDTF">2022-03-23T12:49:00Z</dcterms:created>
  <dcterms:modified xsi:type="dcterms:W3CDTF">2022-03-27T10:14:00Z</dcterms:modified>
</cp:coreProperties>
</file>