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7113A" w14:textId="77777777" w:rsidR="00695D41" w:rsidRDefault="00490101">
      <w:pPr>
        <w:jc w:val="center"/>
        <w:rPr>
          <w:rFonts w:ascii="Times New Roman" w:hAnsi="Times New Roman" w:cs="Times New Roman"/>
        </w:rPr>
      </w:pPr>
      <w:r>
        <w:rPr>
          <w:noProof/>
        </w:rPr>
        <w:drawing>
          <wp:inline distT="0" distB="0" distL="0" distR="0" wp14:anchorId="3D605675" wp14:editId="33E195EE">
            <wp:extent cx="2865120" cy="1592580"/>
            <wp:effectExtent l="0" t="0" r="0" b="0"/>
            <wp:docPr id="1"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A picture containing text, font, logo, graphics&#10;&#10;Description automatically generated"/>
                    <pic:cNvPicPr>
                      <a:picLocks noChangeAspect="1" noChangeArrowheads="1"/>
                    </pic:cNvPicPr>
                  </pic:nvPicPr>
                  <pic:blipFill>
                    <a:blip r:embed="rId7"/>
                    <a:stretch>
                      <a:fillRect/>
                    </a:stretch>
                  </pic:blipFill>
                  <pic:spPr bwMode="auto">
                    <a:xfrm>
                      <a:off x="0" y="0"/>
                      <a:ext cx="2865120" cy="1592580"/>
                    </a:xfrm>
                    <a:prstGeom prst="rect">
                      <a:avLst/>
                    </a:prstGeom>
                  </pic:spPr>
                </pic:pic>
              </a:graphicData>
            </a:graphic>
          </wp:inline>
        </w:drawing>
      </w:r>
    </w:p>
    <w:p w14:paraId="36F1CA0D" w14:textId="77777777" w:rsidR="00CC3F1E" w:rsidRDefault="00CC3F1E">
      <w:pPr>
        <w:jc w:val="center"/>
        <w:rPr>
          <w:rFonts w:ascii="Times New Roman" w:hAnsi="Times New Roman" w:cs="Times New Roman"/>
        </w:rPr>
      </w:pPr>
    </w:p>
    <w:p w14:paraId="7C31AE16" w14:textId="77777777" w:rsidR="00CC3F1E" w:rsidRDefault="00CC3F1E">
      <w:pPr>
        <w:jc w:val="center"/>
        <w:rPr>
          <w:rFonts w:ascii="Times New Roman" w:hAnsi="Times New Roman" w:cs="Times New Roman"/>
        </w:rPr>
      </w:pPr>
    </w:p>
    <w:p w14:paraId="5DED87D7" w14:textId="77777777" w:rsidR="00CC3F1E" w:rsidRDefault="00CC3F1E">
      <w:pPr>
        <w:jc w:val="center"/>
        <w:rPr>
          <w:rFonts w:ascii="Times New Roman" w:hAnsi="Times New Roman" w:cs="Times New Roman"/>
        </w:rPr>
      </w:pPr>
    </w:p>
    <w:p w14:paraId="02D843B7" w14:textId="77777777" w:rsidR="00CC3F1E" w:rsidRDefault="00CC3F1E">
      <w:pPr>
        <w:jc w:val="center"/>
        <w:rPr>
          <w:rFonts w:ascii="Times New Roman" w:hAnsi="Times New Roman" w:cs="Times New Roman"/>
        </w:rPr>
      </w:pPr>
    </w:p>
    <w:p w14:paraId="50A51B0A" w14:textId="77777777" w:rsidR="00CC3F1E" w:rsidRDefault="00CC3F1E">
      <w:pPr>
        <w:jc w:val="center"/>
        <w:rPr>
          <w:rFonts w:ascii="Times New Roman" w:hAnsi="Times New Roman" w:cs="Times New Roman"/>
        </w:rPr>
      </w:pPr>
    </w:p>
    <w:p w14:paraId="0B0C94C6"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Student name: Kazi Yousuf</w:t>
      </w:r>
    </w:p>
    <w:p w14:paraId="7CB413F8"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Student ID Number:   1918744</w:t>
      </w:r>
    </w:p>
    <w:p w14:paraId="236EF919"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Programme: BA International Hotel Management</w:t>
      </w:r>
    </w:p>
    <w:p w14:paraId="7356EC0D"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Module code: Managing Food and Beverage Operations</w:t>
      </w:r>
    </w:p>
    <w:p w14:paraId="68AAA2DC"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Module code: BMIH6002</w:t>
      </w:r>
    </w:p>
    <w:p w14:paraId="7536C0BD"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Contribution to Overall Module Assessment (%): 50%</w:t>
      </w:r>
    </w:p>
    <w:p w14:paraId="508D054D"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 xml:space="preserve">Lecturer: </w:t>
      </w:r>
      <w:r>
        <w:rPr>
          <w:rFonts w:ascii="Times New Roman" w:hAnsi="Times New Roman" w:cs="Times New Roman"/>
          <w:sz w:val="32"/>
          <w:szCs w:val="32"/>
        </w:rPr>
        <w:t>Christopher Wilkin, Rodrigo Fernandes Aguilera</w:t>
      </w:r>
    </w:p>
    <w:p w14:paraId="4D113184"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Assignment Title: Learning Log</w:t>
      </w:r>
    </w:p>
    <w:p w14:paraId="27A566ED" w14:textId="77777777" w:rsidR="00695D41" w:rsidRDefault="00490101">
      <w:pPr>
        <w:jc w:val="center"/>
        <w:rPr>
          <w:rFonts w:ascii="Times New Roman" w:hAnsi="Times New Roman" w:cs="Times New Roman"/>
          <w:sz w:val="32"/>
          <w:szCs w:val="32"/>
        </w:rPr>
      </w:pPr>
      <w:r>
        <w:rPr>
          <w:rFonts w:ascii="Times New Roman" w:hAnsi="Times New Roman" w:cs="Times New Roman"/>
          <w:sz w:val="32"/>
          <w:szCs w:val="32"/>
        </w:rPr>
        <w:t>Word Count: 1149</w:t>
      </w:r>
    </w:p>
    <w:p w14:paraId="0F6A6100" w14:textId="77777777" w:rsidR="00695D41" w:rsidRDefault="00695D41">
      <w:pPr>
        <w:jc w:val="left"/>
        <w:rPr>
          <w:rFonts w:ascii="Times New Roman" w:hAnsi="Times New Roman" w:cs="Times New Roman"/>
          <w:sz w:val="24"/>
          <w:szCs w:val="24"/>
        </w:rPr>
      </w:pPr>
    </w:p>
    <w:sdt>
      <w:sdtPr>
        <w:rPr>
          <w:rFonts w:ascii="Arial" w:eastAsiaTheme="minorHAnsi" w:hAnsi="Arial" w:cstheme="minorBidi"/>
          <w:color w:val="auto"/>
          <w:sz w:val="22"/>
          <w:szCs w:val="22"/>
          <w:lang w:val="en-GB"/>
          <w14:ligatures w14:val="standardContextual"/>
        </w:rPr>
        <w:id w:val="1546248641"/>
        <w:docPartObj>
          <w:docPartGallery w:val="Table of Contents"/>
          <w:docPartUnique/>
        </w:docPartObj>
      </w:sdtPr>
      <w:sdtEndPr/>
      <w:sdtContent>
        <w:p w14:paraId="7F17FABD" w14:textId="77777777" w:rsidR="00695D41" w:rsidRDefault="00490101">
          <w:pPr>
            <w:pStyle w:val="TOCHeading"/>
            <w:spacing w:line="360" w:lineRule="auto"/>
            <w:rPr>
              <w:rFonts w:ascii="Times New Roman" w:hAnsi="Times New Roman" w:cs="Times New Roman"/>
            </w:rPr>
          </w:pPr>
          <w:r>
            <w:br w:type="page"/>
          </w:r>
          <w:r>
            <w:rPr>
              <w:rFonts w:ascii="Times New Roman" w:hAnsi="Times New Roman" w:cs="Times New Roman"/>
            </w:rPr>
            <w:lastRenderedPageBreak/>
            <w:t>Table of Contents</w:t>
          </w:r>
        </w:p>
        <w:p w14:paraId="55FB1846" w14:textId="77777777" w:rsidR="00695D41" w:rsidRDefault="00490101">
          <w:pPr>
            <w:pStyle w:val="TOC1"/>
            <w:tabs>
              <w:tab w:val="right" w:leader="dot" w:pos="9350"/>
            </w:tabs>
            <w:rPr>
              <w:rFonts w:asciiTheme="minorHAnsi" w:eastAsiaTheme="minorEastAsia" w:hAnsiTheme="minorHAnsi"/>
              <w:szCs w:val="28"/>
              <w:lang w:eastAsia="en-GB" w:bidi="bn-BD"/>
              <w14:ligatures w14:val="none"/>
            </w:rPr>
          </w:pPr>
          <w:r>
            <w:fldChar w:fldCharType="begin"/>
          </w:r>
          <w:r>
            <w:rPr>
              <w:rStyle w:val="IndexLink"/>
              <w:rFonts w:ascii="Times New Roman" w:hAnsi="Times New Roman" w:cs="Times New Roman"/>
              <w:webHidden/>
            </w:rPr>
            <w:instrText>TOC \z \o "1-3" \u \h</w:instrText>
          </w:r>
          <w:r>
            <w:rPr>
              <w:rStyle w:val="IndexLink"/>
            </w:rPr>
            <w:fldChar w:fldCharType="separate"/>
          </w:r>
          <w:hyperlink w:anchor="_Toc137240169">
            <w:r>
              <w:rPr>
                <w:rStyle w:val="IndexLink"/>
                <w:rFonts w:ascii="Times New Roman" w:hAnsi="Times New Roman" w:cs="Times New Roman"/>
                <w:webHidden/>
              </w:rPr>
              <w:t>Introduction</w:t>
            </w:r>
            <w:r>
              <w:rPr>
                <w:webHidden/>
              </w:rPr>
              <w:fldChar w:fldCharType="begin"/>
            </w:r>
            <w:r>
              <w:rPr>
                <w:webHidden/>
              </w:rPr>
              <w:instrText>PAGEREF _Toc137240169 \h</w:instrText>
            </w:r>
            <w:r>
              <w:rPr>
                <w:webHidden/>
              </w:rPr>
            </w:r>
            <w:r>
              <w:rPr>
                <w:webHidden/>
              </w:rPr>
              <w:fldChar w:fldCharType="separate"/>
            </w:r>
            <w:r>
              <w:rPr>
                <w:rStyle w:val="IndexLink"/>
              </w:rPr>
              <w:tab/>
              <w:t>3</w:t>
            </w:r>
            <w:r>
              <w:rPr>
                <w:webHidden/>
              </w:rPr>
              <w:fldChar w:fldCharType="end"/>
            </w:r>
          </w:hyperlink>
        </w:p>
        <w:p w14:paraId="1CDF19C3" w14:textId="77777777" w:rsidR="00695D41" w:rsidRDefault="00490101">
          <w:pPr>
            <w:pStyle w:val="TOC1"/>
            <w:tabs>
              <w:tab w:val="right" w:leader="dot" w:pos="9350"/>
            </w:tabs>
            <w:rPr>
              <w:rFonts w:asciiTheme="minorHAnsi" w:eastAsiaTheme="minorEastAsia" w:hAnsiTheme="minorHAnsi"/>
              <w:szCs w:val="28"/>
              <w:lang w:eastAsia="en-GB" w:bidi="bn-BD"/>
              <w14:ligatures w14:val="none"/>
            </w:rPr>
          </w:pPr>
          <w:hyperlink w:anchor="_Toc137240170">
            <w:r>
              <w:rPr>
                <w:rStyle w:val="IndexLink"/>
                <w:rFonts w:ascii="Times New Roman" w:hAnsi="Times New Roman" w:cs="Times New Roman"/>
                <w:webHidden/>
              </w:rPr>
              <w:t>Learning Log- development record</w:t>
            </w:r>
            <w:r>
              <w:rPr>
                <w:webHidden/>
              </w:rPr>
              <w:fldChar w:fldCharType="begin"/>
            </w:r>
            <w:r>
              <w:rPr>
                <w:webHidden/>
              </w:rPr>
              <w:instrText>PAGEREF _Toc137240170 \h</w:instrText>
            </w:r>
            <w:r>
              <w:rPr>
                <w:webHidden/>
              </w:rPr>
            </w:r>
            <w:r>
              <w:rPr>
                <w:webHidden/>
              </w:rPr>
              <w:fldChar w:fldCharType="separate"/>
            </w:r>
            <w:r>
              <w:rPr>
                <w:rStyle w:val="IndexLink"/>
              </w:rPr>
              <w:tab/>
              <w:t>4</w:t>
            </w:r>
            <w:r>
              <w:rPr>
                <w:webHidden/>
              </w:rPr>
              <w:fldChar w:fldCharType="end"/>
            </w:r>
          </w:hyperlink>
        </w:p>
        <w:p w14:paraId="35EC09A2" w14:textId="77777777" w:rsidR="00695D41" w:rsidRDefault="00490101">
          <w:pPr>
            <w:pStyle w:val="TOC2"/>
            <w:tabs>
              <w:tab w:val="right" w:leader="dot" w:pos="9350"/>
            </w:tabs>
            <w:rPr>
              <w:rFonts w:asciiTheme="minorHAnsi" w:eastAsiaTheme="minorEastAsia" w:hAnsiTheme="minorHAnsi"/>
              <w:szCs w:val="28"/>
              <w:lang w:eastAsia="en-GB" w:bidi="bn-BD"/>
              <w14:ligatures w14:val="none"/>
            </w:rPr>
          </w:pPr>
          <w:hyperlink w:anchor="_Toc137240171">
            <w:r>
              <w:rPr>
                <w:rStyle w:val="IndexLink"/>
                <w:rFonts w:ascii="Times New Roman" w:hAnsi="Times New Roman" w:cs="Times New Roman"/>
                <w:webHidden/>
              </w:rPr>
              <w:t>Overview of overall placement</w:t>
            </w:r>
            <w:r>
              <w:rPr>
                <w:webHidden/>
              </w:rPr>
              <w:fldChar w:fldCharType="begin"/>
            </w:r>
            <w:r>
              <w:rPr>
                <w:webHidden/>
              </w:rPr>
              <w:instrText>PAGEREF _Toc137240171 \h</w:instrText>
            </w:r>
            <w:r>
              <w:rPr>
                <w:webHidden/>
              </w:rPr>
            </w:r>
            <w:r>
              <w:rPr>
                <w:webHidden/>
              </w:rPr>
              <w:fldChar w:fldCharType="separate"/>
            </w:r>
            <w:r>
              <w:rPr>
                <w:rStyle w:val="IndexLink"/>
              </w:rPr>
              <w:tab/>
              <w:t>4</w:t>
            </w:r>
            <w:r>
              <w:rPr>
                <w:webHidden/>
              </w:rPr>
              <w:fldChar w:fldCharType="end"/>
            </w:r>
          </w:hyperlink>
        </w:p>
        <w:p w14:paraId="3B3A63BE" w14:textId="77777777" w:rsidR="00695D41" w:rsidRDefault="00490101">
          <w:pPr>
            <w:pStyle w:val="TOC2"/>
            <w:tabs>
              <w:tab w:val="right" w:leader="dot" w:pos="9350"/>
            </w:tabs>
            <w:rPr>
              <w:rFonts w:asciiTheme="minorHAnsi" w:eastAsiaTheme="minorEastAsia" w:hAnsiTheme="minorHAnsi"/>
              <w:szCs w:val="28"/>
              <w:lang w:eastAsia="en-GB" w:bidi="bn-BD"/>
              <w14:ligatures w14:val="none"/>
            </w:rPr>
          </w:pPr>
          <w:hyperlink w:anchor="_Toc137240172">
            <w:r>
              <w:rPr>
                <w:rStyle w:val="IndexLink"/>
                <w:rFonts w:ascii="Times New Roman" w:hAnsi="Times New Roman" w:cs="Times New Roman"/>
                <w:webHidden/>
              </w:rPr>
              <w:t>Placement objectives and experie</w:t>
            </w:r>
            <w:r>
              <w:rPr>
                <w:rStyle w:val="IndexLink"/>
                <w:rFonts w:ascii="Times New Roman" w:hAnsi="Times New Roman" w:cs="Times New Roman"/>
                <w:webHidden/>
              </w:rPr>
              <w:t>nce</w:t>
            </w:r>
            <w:r>
              <w:rPr>
                <w:webHidden/>
              </w:rPr>
              <w:fldChar w:fldCharType="begin"/>
            </w:r>
            <w:r>
              <w:rPr>
                <w:webHidden/>
              </w:rPr>
              <w:instrText>PAGEREF _Toc137240172 \h</w:instrText>
            </w:r>
            <w:r>
              <w:rPr>
                <w:webHidden/>
              </w:rPr>
            </w:r>
            <w:r>
              <w:rPr>
                <w:webHidden/>
              </w:rPr>
              <w:fldChar w:fldCharType="separate"/>
            </w:r>
            <w:r>
              <w:rPr>
                <w:rStyle w:val="IndexLink"/>
              </w:rPr>
              <w:tab/>
              <w:t>5</w:t>
            </w:r>
            <w:r>
              <w:rPr>
                <w:webHidden/>
              </w:rPr>
              <w:fldChar w:fldCharType="end"/>
            </w:r>
          </w:hyperlink>
        </w:p>
        <w:p w14:paraId="4A114C56" w14:textId="77777777" w:rsidR="00695D41" w:rsidRDefault="00490101">
          <w:pPr>
            <w:pStyle w:val="TOC2"/>
            <w:tabs>
              <w:tab w:val="right" w:leader="dot" w:pos="9350"/>
            </w:tabs>
            <w:rPr>
              <w:rFonts w:asciiTheme="minorHAnsi" w:eastAsiaTheme="minorEastAsia" w:hAnsiTheme="minorHAnsi"/>
              <w:szCs w:val="28"/>
              <w:lang w:eastAsia="en-GB" w:bidi="bn-BD"/>
              <w14:ligatures w14:val="none"/>
            </w:rPr>
          </w:pPr>
          <w:hyperlink w:anchor="_Toc137240173">
            <w:r>
              <w:rPr>
                <w:rStyle w:val="IndexLink"/>
                <w:rFonts w:ascii="Times New Roman" w:hAnsi="Times New Roman" w:cs="Times New Roman"/>
                <w:webHidden/>
              </w:rPr>
              <w:t>Evidence of achievement and learning agreement</w:t>
            </w:r>
            <w:r>
              <w:rPr>
                <w:webHidden/>
              </w:rPr>
              <w:fldChar w:fldCharType="begin"/>
            </w:r>
            <w:r>
              <w:rPr>
                <w:webHidden/>
              </w:rPr>
              <w:instrText>PAGEREF _Toc137240173 \h</w:instrText>
            </w:r>
            <w:r>
              <w:rPr>
                <w:webHidden/>
              </w:rPr>
            </w:r>
            <w:r>
              <w:rPr>
                <w:webHidden/>
              </w:rPr>
              <w:fldChar w:fldCharType="separate"/>
            </w:r>
            <w:r>
              <w:rPr>
                <w:rStyle w:val="IndexLink"/>
              </w:rPr>
              <w:tab/>
              <w:t>5</w:t>
            </w:r>
            <w:r>
              <w:rPr>
                <w:webHidden/>
              </w:rPr>
              <w:fldChar w:fldCharType="end"/>
            </w:r>
          </w:hyperlink>
        </w:p>
        <w:p w14:paraId="14AA50B1" w14:textId="77777777" w:rsidR="00695D41" w:rsidRDefault="00490101">
          <w:pPr>
            <w:pStyle w:val="TOC2"/>
            <w:tabs>
              <w:tab w:val="right" w:leader="dot" w:pos="9350"/>
            </w:tabs>
            <w:rPr>
              <w:rFonts w:asciiTheme="minorHAnsi" w:eastAsiaTheme="minorEastAsia" w:hAnsiTheme="minorHAnsi"/>
              <w:szCs w:val="28"/>
              <w:lang w:eastAsia="en-GB" w:bidi="bn-BD"/>
              <w14:ligatures w14:val="none"/>
            </w:rPr>
          </w:pPr>
          <w:hyperlink w:anchor="_Toc137240174">
            <w:r>
              <w:rPr>
                <w:rStyle w:val="IndexLink"/>
                <w:rFonts w:ascii="Times New Roman" w:hAnsi="Times New Roman" w:cs="Times New Roman"/>
                <w:webHidden/>
              </w:rPr>
              <w:t>Guest Service problem experienced by the hotel and possible solution</w:t>
            </w:r>
            <w:r>
              <w:rPr>
                <w:webHidden/>
              </w:rPr>
              <w:fldChar w:fldCharType="begin"/>
            </w:r>
            <w:r>
              <w:rPr>
                <w:webHidden/>
              </w:rPr>
              <w:instrText>PAGEREF _Toc137240174 \h</w:instrText>
            </w:r>
            <w:r>
              <w:rPr>
                <w:webHidden/>
              </w:rPr>
            </w:r>
            <w:r>
              <w:rPr>
                <w:webHidden/>
              </w:rPr>
              <w:fldChar w:fldCharType="separate"/>
            </w:r>
            <w:r>
              <w:rPr>
                <w:rStyle w:val="IndexLink"/>
              </w:rPr>
              <w:tab/>
              <w:t>6</w:t>
            </w:r>
            <w:r>
              <w:rPr>
                <w:webHidden/>
              </w:rPr>
              <w:fldChar w:fldCharType="end"/>
            </w:r>
          </w:hyperlink>
        </w:p>
        <w:p w14:paraId="64E65AC9" w14:textId="77777777" w:rsidR="00695D41" w:rsidRDefault="00490101">
          <w:pPr>
            <w:pStyle w:val="TOC1"/>
            <w:tabs>
              <w:tab w:val="right" w:leader="dot" w:pos="9350"/>
            </w:tabs>
            <w:rPr>
              <w:rFonts w:asciiTheme="minorHAnsi" w:eastAsiaTheme="minorEastAsia" w:hAnsiTheme="minorHAnsi"/>
              <w:szCs w:val="28"/>
              <w:lang w:eastAsia="en-GB" w:bidi="bn-BD"/>
              <w14:ligatures w14:val="none"/>
            </w:rPr>
          </w:pPr>
          <w:hyperlink w:anchor="_Toc137240175">
            <w:r>
              <w:rPr>
                <w:rStyle w:val="IndexLink"/>
                <w:rFonts w:ascii="Times New Roman" w:hAnsi="Times New Roman" w:cs="Times New Roman"/>
                <w:webHidden/>
              </w:rPr>
              <w:t>Conclusion</w:t>
            </w:r>
            <w:r>
              <w:rPr>
                <w:webHidden/>
              </w:rPr>
              <w:fldChar w:fldCharType="begin"/>
            </w:r>
            <w:r>
              <w:rPr>
                <w:webHidden/>
              </w:rPr>
              <w:instrText>PAGEREF _Toc137240175 \h</w:instrText>
            </w:r>
            <w:r>
              <w:rPr>
                <w:webHidden/>
              </w:rPr>
            </w:r>
            <w:r>
              <w:rPr>
                <w:webHidden/>
              </w:rPr>
              <w:fldChar w:fldCharType="separate"/>
            </w:r>
            <w:r>
              <w:rPr>
                <w:rStyle w:val="IndexLink"/>
              </w:rPr>
              <w:tab/>
              <w:t>7</w:t>
            </w:r>
            <w:r>
              <w:rPr>
                <w:webHidden/>
              </w:rPr>
              <w:fldChar w:fldCharType="end"/>
            </w:r>
          </w:hyperlink>
        </w:p>
        <w:p w14:paraId="7435AB9B" w14:textId="77777777" w:rsidR="00695D41" w:rsidRDefault="00490101">
          <w:pPr>
            <w:pStyle w:val="TOC1"/>
            <w:tabs>
              <w:tab w:val="right" w:leader="dot" w:pos="9350"/>
            </w:tabs>
            <w:rPr>
              <w:rFonts w:asciiTheme="minorHAnsi" w:eastAsiaTheme="minorEastAsia" w:hAnsiTheme="minorHAnsi"/>
              <w:szCs w:val="28"/>
              <w:lang w:eastAsia="en-GB" w:bidi="bn-BD"/>
              <w14:ligatures w14:val="none"/>
            </w:rPr>
          </w:pPr>
          <w:hyperlink w:anchor="_Toc137240176">
            <w:r>
              <w:rPr>
                <w:rStyle w:val="IndexLink"/>
                <w:rFonts w:ascii="Times New Roman" w:hAnsi="Times New Roman" w:cs="Times New Roman"/>
                <w:webHidden/>
              </w:rPr>
              <w:t>Reference list</w:t>
            </w:r>
            <w:r>
              <w:rPr>
                <w:webHidden/>
              </w:rPr>
              <w:fldChar w:fldCharType="begin"/>
            </w:r>
            <w:r>
              <w:rPr>
                <w:webHidden/>
              </w:rPr>
              <w:instrText>PAGEREF _Toc137240176 \h</w:instrText>
            </w:r>
            <w:r>
              <w:rPr>
                <w:webHidden/>
              </w:rPr>
            </w:r>
            <w:r>
              <w:rPr>
                <w:webHidden/>
              </w:rPr>
              <w:fldChar w:fldCharType="separate"/>
            </w:r>
            <w:r>
              <w:rPr>
                <w:rStyle w:val="IndexLink"/>
              </w:rPr>
              <w:tab/>
              <w:t>8</w:t>
            </w:r>
            <w:r>
              <w:rPr>
                <w:webHidden/>
              </w:rPr>
              <w:fldChar w:fldCharType="end"/>
            </w:r>
          </w:hyperlink>
        </w:p>
        <w:p w14:paraId="4A054A4D"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fldChar w:fldCharType="end"/>
          </w:r>
        </w:p>
      </w:sdtContent>
    </w:sdt>
    <w:p w14:paraId="48004284" w14:textId="77777777" w:rsidR="00695D41" w:rsidRDefault="00490101">
      <w:pPr>
        <w:jc w:val="left"/>
        <w:rPr>
          <w:rFonts w:ascii="Times New Roman" w:hAnsi="Times New Roman" w:cs="Times New Roman"/>
          <w:sz w:val="24"/>
          <w:szCs w:val="24"/>
        </w:rPr>
      </w:pPr>
      <w:r>
        <w:br w:type="page"/>
      </w:r>
    </w:p>
    <w:p w14:paraId="4D0493ED" w14:textId="77777777" w:rsidR="00695D41" w:rsidRDefault="00490101">
      <w:pPr>
        <w:pStyle w:val="Heading1"/>
        <w:spacing w:line="360" w:lineRule="auto"/>
        <w:rPr>
          <w:rFonts w:ascii="Times New Roman" w:hAnsi="Times New Roman" w:cs="Times New Roman"/>
        </w:rPr>
      </w:pPr>
      <w:bookmarkStart w:id="0" w:name="_Toc137240169"/>
      <w:r>
        <w:rPr>
          <w:rFonts w:ascii="Times New Roman" w:hAnsi="Times New Roman" w:cs="Times New Roman"/>
        </w:rPr>
        <w:lastRenderedPageBreak/>
        <w:t>Introduction</w:t>
      </w:r>
      <w:bookmarkEnd w:id="0"/>
    </w:p>
    <w:p w14:paraId="43ABB9FF" w14:textId="77777777" w:rsidR="00695D41" w:rsidRDefault="00490101">
      <w:pPr>
        <w:rPr>
          <w:rFonts w:ascii="Times New Roman" w:hAnsi="Times New Roman" w:cs="Times New Roman"/>
          <w:sz w:val="24"/>
        </w:rPr>
      </w:pPr>
      <w:r>
        <w:rPr>
          <w:rFonts w:ascii="Times New Roman" w:hAnsi="Times New Roman" w:cs="Times New Roman"/>
          <w:sz w:val="24"/>
        </w:rPr>
        <w:t>Students may independently record what they already know an</w:t>
      </w:r>
      <w:r>
        <w:rPr>
          <w:rFonts w:ascii="Times New Roman" w:hAnsi="Times New Roman" w:cs="Times New Roman"/>
          <w:sz w:val="24"/>
        </w:rPr>
        <w:t>d have comprehended using a learning log. They have greater control over their schooling as a result (Educations, 2022). Using the learning journal, I may reflect on my life and career It is critical to assess how well I have developed intellectually, pers</w:t>
      </w:r>
      <w:r>
        <w:rPr>
          <w:rFonts w:ascii="Times New Roman" w:hAnsi="Times New Roman" w:cs="Times New Roman"/>
          <w:sz w:val="24"/>
        </w:rPr>
        <w:t>onally, and professionally. This reflective essay discusses my experience working as a waitress at the Hilton Hotel at East Midlands Airport. My journey has begun; it will change my life and teach me about the hospitality sector. I'll talk about the intell</w:t>
      </w:r>
      <w:r>
        <w:rPr>
          <w:rFonts w:ascii="Times New Roman" w:hAnsi="Times New Roman" w:cs="Times New Roman"/>
          <w:sz w:val="24"/>
        </w:rPr>
        <w:t>ectual, personal, and professional growth I had throughout my internship in my reflection essay.</w:t>
      </w:r>
    </w:p>
    <w:p w14:paraId="2E0B4FBE" w14:textId="77777777" w:rsidR="00695D41" w:rsidRDefault="00490101">
      <w:pPr>
        <w:spacing w:line="259" w:lineRule="auto"/>
        <w:jc w:val="left"/>
        <w:rPr>
          <w:rFonts w:ascii="Times New Roman" w:eastAsiaTheme="majorEastAsia" w:hAnsi="Times New Roman" w:cs="Times New Roman"/>
          <w:b/>
          <w:color w:val="2F5496" w:themeColor="accent1" w:themeShade="BF"/>
          <w:sz w:val="32"/>
          <w:szCs w:val="32"/>
        </w:rPr>
      </w:pPr>
      <w:r>
        <w:br w:type="page"/>
      </w:r>
    </w:p>
    <w:p w14:paraId="02FEF947" w14:textId="77777777" w:rsidR="00695D41" w:rsidRDefault="00490101">
      <w:pPr>
        <w:pStyle w:val="Heading1"/>
        <w:spacing w:line="360" w:lineRule="auto"/>
        <w:rPr>
          <w:rFonts w:ascii="Times New Roman" w:hAnsi="Times New Roman" w:cs="Times New Roman"/>
        </w:rPr>
      </w:pPr>
      <w:bookmarkStart w:id="1" w:name="_Toc137240170"/>
      <w:r>
        <w:rPr>
          <w:rFonts w:ascii="Times New Roman" w:hAnsi="Times New Roman" w:cs="Times New Roman"/>
        </w:rPr>
        <w:lastRenderedPageBreak/>
        <w:t>Learning Log- development record</w:t>
      </w:r>
      <w:bookmarkEnd w:id="1"/>
      <w:r>
        <w:rPr>
          <w:rFonts w:ascii="Times New Roman" w:hAnsi="Times New Roman" w:cs="Times New Roman"/>
        </w:rPr>
        <w:t xml:space="preserve">  </w:t>
      </w:r>
    </w:p>
    <w:p w14:paraId="0AADD6B0" w14:textId="77777777" w:rsidR="00695D41" w:rsidRDefault="00490101">
      <w:pPr>
        <w:pStyle w:val="Heading2"/>
        <w:rPr>
          <w:rFonts w:ascii="Times New Roman" w:hAnsi="Times New Roman" w:cs="Times New Roman"/>
        </w:rPr>
      </w:pPr>
      <w:bookmarkStart w:id="2" w:name="_Toc137240171"/>
      <w:r>
        <w:rPr>
          <w:rFonts w:ascii="Times New Roman" w:hAnsi="Times New Roman" w:cs="Times New Roman"/>
        </w:rPr>
        <w:t>Overview of overall placement</w:t>
      </w:r>
      <w:bookmarkEnd w:id="2"/>
    </w:p>
    <w:p w14:paraId="4A11D2C4" w14:textId="77777777" w:rsidR="00695D41" w:rsidRDefault="00490101">
      <w:pPr>
        <w:rPr>
          <w:rFonts w:ascii="Times New Roman" w:hAnsi="Times New Roman" w:cs="Times New Roman"/>
        </w:rPr>
      </w:pPr>
      <w:r>
        <w:rPr>
          <w:rFonts w:ascii="Times New Roman" w:hAnsi="Times New Roman" w:cs="Times New Roman"/>
          <w:sz w:val="24"/>
          <w:szCs w:val="24"/>
        </w:rPr>
        <w:t xml:space="preserve">I, Kazi </w:t>
      </w:r>
      <w:proofErr w:type="gramStart"/>
      <w:r>
        <w:rPr>
          <w:rFonts w:ascii="Times New Roman" w:hAnsi="Times New Roman" w:cs="Times New Roman"/>
          <w:sz w:val="24"/>
          <w:szCs w:val="24"/>
        </w:rPr>
        <w:t>Yousuf,  was</w:t>
      </w:r>
      <w:proofErr w:type="gramEnd"/>
      <w:r>
        <w:rPr>
          <w:rFonts w:ascii="Times New Roman" w:hAnsi="Times New Roman" w:cs="Times New Roman"/>
          <w:sz w:val="24"/>
          <w:szCs w:val="24"/>
        </w:rPr>
        <w:t xml:space="preserve"> recently employed at the Hilton Hotel East Midline Airport. I </w:t>
      </w:r>
      <w:r>
        <w:rPr>
          <w:rFonts w:ascii="Times New Roman" w:hAnsi="Times New Roman" w:cs="Times New Roman"/>
          <w:sz w:val="24"/>
          <w:szCs w:val="24"/>
        </w:rPr>
        <w:t>worked as a waiter at a hotel. I take orders, serve food and drinks, and clean the tables as part of my duties. I sometimes assisted in making drinks and meals. Additionally, I oversaw supplies for our employer. To assure good service at a hotel linked wit</w:t>
      </w:r>
      <w:r>
        <w:rPr>
          <w:rFonts w:ascii="Times New Roman" w:hAnsi="Times New Roman" w:cs="Times New Roman"/>
          <w:sz w:val="24"/>
          <w:szCs w:val="24"/>
        </w:rPr>
        <w:t xml:space="preserve">h our institution, I took online food and beverage management classes. The placement aimed to improve my academic, professional, and personal development. I was posted to Hilton Hotel East Midland in Castle </w:t>
      </w:r>
      <w:proofErr w:type="spellStart"/>
      <w:r>
        <w:rPr>
          <w:rFonts w:ascii="Times New Roman" w:hAnsi="Times New Roman" w:cs="Times New Roman"/>
          <w:sz w:val="24"/>
          <w:szCs w:val="24"/>
        </w:rPr>
        <w:t>Donington</w:t>
      </w:r>
      <w:proofErr w:type="spellEnd"/>
      <w:r>
        <w:rPr>
          <w:rFonts w:ascii="Times New Roman" w:hAnsi="Times New Roman" w:cs="Times New Roman"/>
          <w:sz w:val="24"/>
          <w:szCs w:val="24"/>
        </w:rPr>
        <w:t xml:space="preserve">, north-west Leicestershire. A 5-minute </w:t>
      </w:r>
      <w:r>
        <w:rPr>
          <w:rFonts w:ascii="Times New Roman" w:hAnsi="Times New Roman" w:cs="Times New Roman"/>
          <w:sz w:val="24"/>
          <w:szCs w:val="24"/>
        </w:rPr>
        <w:t>drive from the airport, the hotel has an indoor pool and fitness facility (Hilton Hotel, 2023). The spacious rooms include 32-inch TVs, workstations, and noise-cancelling windows.  Hilton East Midlands guests may get massages and treatments at the beauty s</w:t>
      </w:r>
      <w:r>
        <w:rPr>
          <w:rFonts w:ascii="Times New Roman" w:hAnsi="Times New Roman" w:cs="Times New Roman"/>
          <w:sz w:val="24"/>
          <w:szCs w:val="24"/>
        </w:rPr>
        <w:t xml:space="preserve">alon. The Pavilion Restaurant of the hotel is a notable feature for certain patrons as it provides breakfast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xml:space="preserve">. Additionally, the Whisk + Ladle Bar and Kitchen presents an international menu and contemporary, </w:t>
      </w:r>
      <w:proofErr w:type="gramStart"/>
      <w:r>
        <w:rPr>
          <w:rFonts w:ascii="Times New Roman" w:hAnsi="Times New Roman" w:cs="Times New Roman"/>
          <w:sz w:val="24"/>
          <w:szCs w:val="24"/>
        </w:rPr>
        <w:t>modern</w:t>
      </w:r>
      <w:proofErr w:type="gramEnd"/>
      <w:r>
        <w:rPr>
          <w:rFonts w:ascii="Times New Roman" w:hAnsi="Times New Roman" w:cs="Times New Roman"/>
          <w:sz w:val="24"/>
          <w:szCs w:val="24"/>
        </w:rPr>
        <w:t xml:space="preserve"> and stylish ambience for </w:t>
      </w:r>
      <w:r>
        <w:rPr>
          <w:rFonts w:ascii="Times New Roman" w:hAnsi="Times New Roman" w:cs="Times New Roman"/>
          <w:sz w:val="24"/>
          <w:szCs w:val="24"/>
        </w:rPr>
        <w:t xml:space="preserve">all-day dining (Hilton Hotel, 2023). Furthermore, </w:t>
      </w:r>
      <w:proofErr w:type="gramStart"/>
      <w:r>
        <w:rPr>
          <w:rFonts w:ascii="Times New Roman" w:hAnsi="Times New Roman" w:cs="Times New Roman"/>
          <w:sz w:val="24"/>
          <w:szCs w:val="24"/>
        </w:rPr>
        <w:t>a majority of</w:t>
      </w:r>
      <w:proofErr w:type="gramEnd"/>
      <w:r>
        <w:rPr>
          <w:rFonts w:ascii="Times New Roman" w:hAnsi="Times New Roman" w:cs="Times New Roman"/>
          <w:sz w:val="24"/>
          <w:szCs w:val="24"/>
        </w:rPr>
        <w:t xml:space="preserve"> the edifices within the hotel premises are constructed in accordance with contemporary architectural principles. Consequently, the hotel has integrated advanced technological features and a cu</w:t>
      </w:r>
      <w:r>
        <w:rPr>
          <w:rFonts w:ascii="Times New Roman" w:hAnsi="Times New Roman" w:cs="Times New Roman"/>
          <w:sz w:val="24"/>
          <w:szCs w:val="24"/>
        </w:rPr>
        <w:t xml:space="preserve">tting-edge security system into every aspect of its operations. The hotel's distinctive attributes attract a diverse range of guests from various socioeconomic backgrounds, who opt to lodge at this specific establishment. During my hotel placement, I have </w:t>
      </w:r>
      <w:r>
        <w:rPr>
          <w:rFonts w:ascii="Times New Roman" w:hAnsi="Times New Roman" w:cs="Times New Roman"/>
          <w:sz w:val="24"/>
          <w:szCs w:val="24"/>
        </w:rPr>
        <w:t>had the opportunity to interact with individuals from diverse backgrounds. I was privileged to secure a placement at the Pavilion Restaurant of the hotel, specifically in the food and beverage department. My responsibilities entailed taking orders, clearin</w:t>
      </w:r>
      <w:r>
        <w:rPr>
          <w:rFonts w:ascii="Times New Roman" w:hAnsi="Times New Roman" w:cs="Times New Roman"/>
          <w:sz w:val="24"/>
          <w:szCs w:val="24"/>
        </w:rPr>
        <w:t xml:space="preserve">g tables, serving </w:t>
      </w:r>
      <w:proofErr w:type="gramStart"/>
      <w:r>
        <w:rPr>
          <w:rFonts w:ascii="Times New Roman" w:hAnsi="Times New Roman" w:cs="Times New Roman"/>
          <w:sz w:val="24"/>
          <w:szCs w:val="24"/>
        </w:rPr>
        <w:t>food</w:t>
      </w:r>
      <w:proofErr w:type="gramEnd"/>
      <w:r>
        <w:rPr>
          <w:rFonts w:ascii="Times New Roman" w:hAnsi="Times New Roman" w:cs="Times New Roman"/>
          <w:sz w:val="24"/>
          <w:szCs w:val="24"/>
        </w:rPr>
        <w:t xml:space="preserve"> and assisting in the bar during peak hours.  The purpose of the placement was to enhance our proficiency and expertise in hospitality management and service </w:t>
      </w:r>
      <w:proofErr w:type="gramStart"/>
      <w:r>
        <w:rPr>
          <w:rFonts w:ascii="Times New Roman" w:hAnsi="Times New Roman" w:cs="Times New Roman"/>
          <w:sz w:val="24"/>
          <w:szCs w:val="24"/>
        </w:rPr>
        <w:t>management as a whole</w:t>
      </w:r>
      <w:proofErr w:type="gramEnd"/>
      <w:r>
        <w:rPr>
          <w:rFonts w:ascii="Times New Roman" w:hAnsi="Times New Roman" w:cs="Times New Roman"/>
          <w:sz w:val="24"/>
          <w:szCs w:val="24"/>
        </w:rPr>
        <w:t>. I have discovered that the various aspects have provi</w:t>
      </w:r>
      <w:r>
        <w:rPr>
          <w:rFonts w:ascii="Times New Roman" w:hAnsi="Times New Roman" w:cs="Times New Roman"/>
          <w:sz w:val="24"/>
          <w:szCs w:val="24"/>
        </w:rPr>
        <w:t>ded avenues for enhancing skills through the process of problem-solving</w:t>
      </w:r>
      <w:r>
        <w:rPr>
          <w:rFonts w:ascii="Times New Roman" w:hAnsi="Times New Roman" w:cs="Times New Roman"/>
        </w:rPr>
        <w:t>.</w:t>
      </w:r>
    </w:p>
    <w:p w14:paraId="28CF75D9" w14:textId="77777777" w:rsidR="00695D41" w:rsidRDefault="00490101">
      <w:pPr>
        <w:spacing w:line="259" w:lineRule="auto"/>
        <w:jc w:val="left"/>
        <w:rPr>
          <w:rFonts w:ascii="Times New Roman" w:eastAsia="Times New Roman" w:hAnsi="Times New Roman" w:cs="Times New Roman"/>
          <w:b/>
          <w:bCs/>
          <w:iCs/>
          <w:color w:val="2F5496" w:themeColor="accent1" w:themeShade="BF"/>
          <w:sz w:val="26"/>
          <w:szCs w:val="28"/>
        </w:rPr>
      </w:pPr>
      <w:r>
        <w:br w:type="page"/>
      </w:r>
    </w:p>
    <w:p w14:paraId="39E8C96B" w14:textId="77777777" w:rsidR="00695D41" w:rsidRDefault="00490101">
      <w:pPr>
        <w:pStyle w:val="Heading2"/>
        <w:rPr>
          <w:rFonts w:ascii="Times New Roman" w:hAnsi="Times New Roman" w:cs="Times New Roman"/>
        </w:rPr>
      </w:pPr>
      <w:bookmarkStart w:id="3" w:name="_Toc137240172"/>
      <w:r>
        <w:rPr>
          <w:rFonts w:ascii="Times New Roman" w:hAnsi="Times New Roman" w:cs="Times New Roman"/>
        </w:rPr>
        <w:lastRenderedPageBreak/>
        <w:t>Placement objectives and experience</w:t>
      </w:r>
      <w:bookmarkEnd w:id="3"/>
    </w:p>
    <w:p w14:paraId="3283E191"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I was able to improve my technical skills, conceptual understanding, task management, communication, time management, discipline, knowledge appli</w:t>
      </w:r>
      <w:r>
        <w:rPr>
          <w:rFonts w:ascii="Times New Roman" w:hAnsi="Times New Roman" w:cs="Times New Roman"/>
          <w:sz w:val="24"/>
          <w:szCs w:val="24"/>
        </w:rPr>
        <w:t xml:space="preserve">cations, and theoretical application thanks to my placement. When it comes to the hotel's food and beverage management divisions, online training is only the beginning. During my job placement, I saw so many diverse activities that I found managing hotels </w:t>
      </w:r>
      <w:r>
        <w:rPr>
          <w:rFonts w:ascii="Times New Roman" w:hAnsi="Times New Roman" w:cs="Times New Roman"/>
          <w:sz w:val="24"/>
          <w:szCs w:val="24"/>
        </w:rPr>
        <w:t xml:space="preserve">and restaurants to be </w:t>
      </w:r>
      <w:proofErr w:type="gramStart"/>
      <w:r>
        <w:rPr>
          <w:rFonts w:ascii="Times New Roman" w:hAnsi="Times New Roman" w:cs="Times New Roman"/>
          <w:sz w:val="24"/>
          <w:szCs w:val="24"/>
        </w:rPr>
        <w:t>pretty fascinating</w:t>
      </w:r>
      <w:proofErr w:type="gramEnd"/>
      <w:r>
        <w:rPr>
          <w:rFonts w:ascii="Times New Roman" w:hAnsi="Times New Roman" w:cs="Times New Roman"/>
          <w:sz w:val="24"/>
          <w:szCs w:val="24"/>
        </w:rPr>
        <w:t xml:space="preserve">. The waiter's staff must serve guests' orders with courtesy and be concerned about and attentive to what they are ordering (Restaurantonline.co.uk, 2021). At first, I was </w:t>
      </w:r>
      <w:proofErr w:type="gramStart"/>
      <w:r>
        <w:rPr>
          <w:rFonts w:ascii="Times New Roman" w:hAnsi="Times New Roman" w:cs="Times New Roman"/>
          <w:sz w:val="24"/>
          <w:szCs w:val="24"/>
        </w:rPr>
        <w:t>pretty concerned</w:t>
      </w:r>
      <w:proofErr w:type="gramEnd"/>
      <w:r>
        <w:rPr>
          <w:rFonts w:ascii="Times New Roman" w:hAnsi="Times New Roman" w:cs="Times New Roman"/>
          <w:sz w:val="24"/>
          <w:szCs w:val="24"/>
        </w:rPr>
        <w:t>, but eventually, I adapted.</w:t>
      </w:r>
      <w:r>
        <w:rPr>
          <w:rFonts w:ascii="Times New Roman" w:hAnsi="Times New Roman" w:cs="Times New Roman"/>
          <w:sz w:val="24"/>
          <w:szCs w:val="24"/>
        </w:rPr>
        <w:t xml:space="preserve"> My general work experience has taught me that waiters need to be calm and patient while conversing with customers about their orders and requirements. Additionally, I learned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strategies for handling consumer concerns during the course. I've id</w:t>
      </w:r>
      <w:r>
        <w:rPr>
          <w:rFonts w:ascii="Times New Roman" w:hAnsi="Times New Roman" w:cs="Times New Roman"/>
          <w:sz w:val="24"/>
          <w:szCs w:val="24"/>
        </w:rPr>
        <w:t>entified a few areas where I can improve, both technically and socially.</w:t>
      </w:r>
    </w:p>
    <w:p w14:paraId="08714D66" w14:textId="77777777" w:rsidR="00695D41" w:rsidRDefault="00490101">
      <w:pPr>
        <w:pStyle w:val="Heading2"/>
        <w:rPr>
          <w:rFonts w:ascii="Times New Roman" w:hAnsi="Times New Roman" w:cs="Times New Roman"/>
        </w:rPr>
      </w:pPr>
      <w:bookmarkStart w:id="4" w:name="_Toc137240173"/>
      <w:r>
        <w:rPr>
          <w:rFonts w:ascii="Times New Roman" w:hAnsi="Times New Roman" w:cs="Times New Roman"/>
        </w:rPr>
        <w:t>Evidence of Achievement and learning agreement</w:t>
      </w:r>
      <w:bookmarkEnd w:id="4"/>
    </w:p>
    <w:p w14:paraId="7DB2EDBC"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Thanks to a placement opportunity at Hilton Hotel, I had gotten a once in a lifetime opportunity to learn many things first-hand about h</w:t>
      </w:r>
      <w:r>
        <w:rPr>
          <w:rFonts w:ascii="Times New Roman" w:hAnsi="Times New Roman" w:cs="Times New Roman"/>
          <w:sz w:val="24"/>
          <w:szCs w:val="24"/>
        </w:rPr>
        <w:t>ospitality management. The placement eventually helped me to develop many aspects of my life.</w:t>
      </w:r>
    </w:p>
    <w:p w14:paraId="54574187"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Self-development- As per my job as a waiter at the Hilton Hotel, I was required to be as good as possible at communicating with guests. I had to be aware of the s</w:t>
      </w:r>
      <w:r>
        <w:rPr>
          <w:rFonts w:ascii="Times New Roman" w:hAnsi="Times New Roman" w:cs="Times New Roman"/>
          <w:sz w:val="24"/>
          <w:szCs w:val="24"/>
        </w:rPr>
        <w:t>ituation and try to do my best to fulfil the guest's desires as well as manage angry guests. Most of the problems I faced during my job were not technical problems; they were adaptive problems that needed creative solutions (Access, 2020). Basically, it he</w:t>
      </w:r>
      <w:r>
        <w:rPr>
          <w:rFonts w:ascii="Times New Roman" w:hAnsi="Times New Roman" w:cs="Times New Roman"/>
          <w:sz w:val="24"/>
          <w:szCs w:val="24"/>
        </w:rPr>
        <w:t>lps me learn new skills, improve my communication and interpersonal skills, build confidence, and increase motivation and productivity.</w:t>
      </w:r>
    </w:p>
    <w:p w14:paraId="3279B82D"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Vocational development- While working as a better I got the chance to improve my customer service and interpersonal skil</w:t>
      </w:r>
      <w:r>
        <w:rPr>
          <w:rFonts w:ascii="Times New Roman" w:hAnsi="Times New Roman" w:cs="Times New Roman"/>
          <w:sz w:val="24"/>
          <w:szCs w:val="24"/>
        </w:rPr>
        <w:t>ls, such as communication or patience, to ensure guests have a positive experience. It eventually helped garnish management skills. I also learn easy-to-implement writing tips that helped me to become a skilful waiter who values their work and provides eff</w:t>
      </w:r>
      <w:r>
        <w:rPr>
          <w:rFonts w:ascii="Times New Roman" w:hAnsi="Times New Roman" w:cs="Times New Roman"/>
          <w:sz w:val="24"/>
          <w:szCs w:val="24"/>
        </w:rPr>
        <w:t xml:space="preserve">icient service. </w:t>
      </w:r>
      <w:proofErr w:type="gramStart"/>
      <w:r>
        <w:rPr>
          <w:rFonts w:ascii="Times New Roman" w:hAnsi="Times New Roman" w:cs="Times New Roman"/>
          <w:sz w:val="24"/>
          <w:szCs w:val="24"/>
        </w:rPr>
        <w:t>Furthermore</w:t>
      </w:r>
      <w:proofErr w:type="gramEnd"/>
      <w:r>
        <w:rPr>
          <w:rFonts w:ascii="Times New Roman" w:hAnsi="Times New Roman" w:cs="Times New Roman"/>
          <w:sz w:val="24"/>
          <w:szCs w:val="24"/>
        </w:rPr>
        <w:t xml:space="preserve"> this game me also the opportunity to implement the academic knowledge that I have learnt in my institution and see how they can resolve difficult problems in a matter of seconds.</w:t>
      </w:r>
    </w:p>
    <w:p w14:paraId="029B71EA"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lastRenderedPageBreak/>
        <w:t>Academic development- during my placement there w</w:t>
      </w:r>
      <w:r>
        <w:rPr>
          <w:rFonts w:ascii="Times New Roman" w:hAnsi="Times New Roman" w:cs="Times New Roman"/>
          <w:sz w:val="24"/>
          <w:szCs w:val="24"/>
        </w:rPr>
        <w:t xml:space="preserve">as not much direct connection to academic </w:t>
      </w:r>
      <w:proofErr w:type="gramStart"/>
      <w:r>
        <w:rPr>
          <w:rFonts w:ascii="Times New Roman" w:hAnsi="Times New Roman" w:cs="Times New Roman"/>
          <w:sz w:val="24"/>
          <w:szCs w:val="24"/>
        </w:rPr>
        <w:t>development</w:t>
      </w:r>
      <w:proofErr w:type="gramEnd"/>
      <w:r>
        <w:rPr>
          <w:rFonts w:ascii="Times New Roman" w:hAnsi="Times New Roman" w:cs="Times New Roman"/>
          <w:sz w:val="24"/>
          <w:szCs w:val="24"/>
        </w:rPr>
        <w:t xml:space="preserve"> but I still managed to improve some of my skills. First of all, I had been acknowledged for learning in depth about the hospitality industry as well as customer behaviour, growing market variables, and </w:t>
      </w:r>
      <w:r>
        <w:rPr>
          <w:rFonts w:ascii="Times New Roman" w:hAnsi="Times New Roman" w:cs="Times New Roman"/>
          <w:sz w:val="24"/>
          <w:szCs w:val="24"/>
        </w:rPr>
        <w:t xml:space="preserve">choices (Hotel </w:t>
      </w:r>
      <w:proofErr w:type="gramStart"/>
      <w:r>
        <w:rPr>
          <w:rFonts w:ascii="Times New Roman" w:hAnsi="Times New Roman" w:cs="Times New Roman"/>
          <w:sz w:val="24"/>
          <w:szCs w:val="24"/>
        </w:rPr>
        <w:t>Owner ,</w:t>
      </w:r>
      <w:proofErr w:type="gramEnd"/>
      <w:r>
        <w:rPr>
          <w:rFonts w:ascii="Times New Roman" w:hAnsi="Times New Roman" w:cs="Times New Roman"/>
          <w:sz w:val="24"/>
          <w:szCs w:val="24"/>
        </w:rPr>
        <w:t xml:space="preserve"> 2021). I also learn about the financing of hotels and management, along with growing concerns, etc.</w:t>
      </w:r>
    </w:p>
    <w:p w14:paraId="206DD023"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Lost opportunities- During my placement, I encountered many lost opportunities. I had an immense interest in behavioural psychology a</w:t>
      </w:r>
      <w:r>
        <w:rPr>
          <w:rFonts w:ascii="Times New Roman" w:hAnsi="Times New Roman" w:cs="Times New Roman"/>
          <w:sz w:val="24"/>
          <w:szCs w:val="24"/>
        </w:rPr>
        <w:t xml:space="preserve">nd </w:t>
      </w:r>
      <w:proofErr w:type="gramStart"/>
      <w:r>
        <w:rPr>
          <w:rFonts w:ascii="Times New Roman" w:hAnsi="Times New Roman" w:cs="Times New Roman"/>
          <w:sz w:val="24"/>
          <w:szCs w:val="24"/>
        </w:rPr>
        <w:t>policy-making</w:t>
      </w:r>
      <w:proofErr w:type="gramEnd"/>
      <w:r>
        <w:rPr>
          <w:rFonts w:ascii="Times New Roman" w:hAnsi="Times New Roman" w:cs="Times New Roman"/>
          <w:sz w:val="24"/>
          <w:szCs w:val="24"/>
        </w:rPr>
        <w:t xml:space="preserve"> but lacked knowledge in Economics. I lost the opportunity to enter that department. Placing myself in the serving position was therefore a great challenge, as I had to restructure my priorities. At one time, I had another lost opportunity.</w:t>
      </w:r>
      <w:r>
        <w:rPr>
          <w:rFonts w:ascii="Times New Roman" w:hAnsi="Times New Roman" w:cs="Times New Roman"/>
          <w:sz w:val="24"/>
          <w:szCs w:val="24"/>
        </w:rPr>
        <w:t xml:space="preserve"> I was selected to represent our company on the big stage at hotel restaurant reunions, but I felt somewhat numb. </w:t>
      </w:r>
    </w:p>
    <w:p w14:paraId="2FD6960D" w14:textId="77777777" w:rsidR="00695D41" w:rsidRDefault="00490101">
      <w:pPr>
        <w:pStyle w:val="Heading2"/>
        <w:rPr>
          <w:rFonts w:ascii="Times New Roman" w:hAnsi="Times New Roman" w:cs="Times New Roman"/>
        </w:rPr>
      </w:pPr>
      <w:bookmarkStart w:id="5" w:name="_Toc137240174"/>
      <w:r>
        <w:rPr>
          <w:rFonts w:ascii="Times New Roman" w:hAnsi="Times New Roman" w:cs="Times New Roman"/>
        </w:rPr>
        <w:t xml:space="preserve">Guest Service problem experienced by the hotel and possible </w:t>
      </w:r>
      <w:proofErr w:type="gramStart"/>
      <w:r>
        <w:rPr>
          <w:rFonts w:ascii="Times New Roman" w:hAnsi="Times New Roman" w:cs="Times New Roman"/>
        </w:rPr>
        <w:t>solution</w:t>
      </w:r>
      <w:bookmarkEnd w:id="5"/>
      <w:proofErr w:type="gramEnd"/>
    </w:p>
    <w:p w14:paraId="56473834"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 xml:space="preserve">During my placement period, I was responsible for serving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many </w:t>
      </w:r>
      <w:r>
        <w:rPr>
          <w:rFonts w:ascii="Times New Roman" w:hAnsi="Times New Roman" w:cs="Times New Roman"/>
          <w:sz w:val="24"/>
          <w:szCs w:val="24"/>
        </w:rPr>
        <w:t xml:space="preserve">other activities. As we know, customers are the best base of all quality control, and without their approval, the business cannot grow, so it is logical to believe that customers are the first priority of any business (Hotel </w:t>
      </w:r>
      <w:proofErr w:type="gramStart"/>
      <w:r>
        <w:rPr>
          <w:rFonts w:ascii="Times New Roman" w:hAnsi="Times New Roman" w:cs="Times New Roman"/>
          <w:sz w:val="24"/>
          <w:szCs w:val="24"/>
        </w:rPr>
        <w:t>Owner ,</w:t>
      </w:r>
      <w:proofErr w:type="gramEnd"/>
      <w:r>
        <w:rPr>
          <w:rFonts w:ascii="Times New Roman" w:hAnsi="Times New Roman" w:cs="Times New Roman"/>
          <w:sz w:val="24"/>
          <w:szCs w:val="24"/>
        </w:rPr>
        <w:t xml:space="preserve"> 2021). At my placement </w:t>
      </w:r>
      <w:r>
        <w:rPr>
          <w:rFonts w:ascii="Times New Roman" w:hAnsi="Times New Roman" w:cs="Times New Roman"/>
          <w:sz w:val="24"/>
          <w:szCs w:val="24"/>
        </w:rPr>
        <w:t xml:space="preserve">time, the customers sometimes complained about noise from neighbours because the hotel </w:t>
      </w:r>
      <w:proofErr w:type="gramStart"/>
      <w:r>
        <w:rPr>
          <w:rFonts w:ascii="Times New Roman" w:hAnsi="Times New Roman" w:cs="Times New Roman"/>
          <w:sz w:val="24"/>
          <w:szCs w:val="24"/>
        </w:rPr>
        <w:t>is located in</w:t>
      </w:r>
      <w:proofErr w:type="gramEnd"/>
      <w:r>
        <w:rPr>
          <w:rFonts w:ascii="Times New Roman" w:hAnsi="Times New Roman" w:cs="Times New Roman"/>
          <w:sz w:val="24"/>
          <w:szCs w:val="24"/>
        </w:rPr>
        <w:t xml:space="preserve"> a crowded place with several machine shops and garages. However, the authority and all other things take the decision seriously, and then we complain to th</w:t>
      </w:r>
      <w:r>
        <w:rPr>
          <w:rFonts w:ascii="Times New Roman" w:hAnsi="Times New Roman" w:cs="Times New Roman"/>
          <w:sz w:val="24"/>
          <w:szCs w:val="24"/>
        </w:rPr>
        <w:t xml:space="preserve">e neighbouring shops and charge penalties. After that, no reasonable problem has been solved a little bit, but the customers are still complaining, so we install soothing music in the hotel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satisfy customers and prevent the noise.</w:t>
      </w:r>
    </w:p>
    <w:p w14:paraId="054407AC" w14:textId="77777777" w:rsidR="00695D41" w:rsidRDefault="00490101">
      <w:pPr>
        <w:spacing w:line="259" w:lineRule="auto"/>
        <w:jc w:val="left"/>
        <w:rPr>
          <w:rFonts w:ascii="Times New Roman" w:eastAsiaTheme="majorEastAsia" w:hAnsi="Times New Roman" w:cs="Times New Roman"/>
          <w:b/>
          <w:color w:val="2F5496" w:themeColor="accent1" w:themeShade="BF"/>
          <w:sz w:val="32"/>
          <w:szCs w:val="32"/>
        </w:rPr>
      </w:pPr>
      <w:r>
        <w:br w:type="page"/>
      </w:r>
    </w:p>
    <w:p w14:paraId="1DE710BA" w14:textId="77777777" w:rsidR="00695D41" w:rsidRDefault="00490101">
      <w:pPr>
        <w:pStyle w:val="Heading1"/>
        <w:spacing w:line="360" w:lineRule="auto"/>
        <w:rPr>
          <w:rFonts w:ascii="Times New Roman" w:hAnsi="Times New Roman" w:cs="Times New Roman"/>
        </w:rPr>
      </w:pPr>
      <w:bookmarkStart w:id="6" w:name="_Toc137240175"/>
      <w:r>
        <w:rPr>
          <w:rFonts w:ascii="Times New Roman" w:hAnsi="Times New Roman" w:cs="Times New Roman"/>
        </w:rPr>
        <w:lastRenderedPageBreak/>
        <w:t>Conclusion</w:t>
      </w:r>
      <w:bookmarkEnd w:id="6"/>
    </w:p>
    <w:p w14:paraId="44796EBC"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The utilisation of a learning log has proven to be a valuable tool in fostering the development of my skills. Moreover, it enhanced my capacity for analysis in evaluating issues and proposing a feasible resolution. Consequently, the provision of job placem</w:t>
      </w:r>
      <w:r>
        <w:rPr>
          <w:rFonts w:ascii="Times New Roman" w:hAnsi="Times New Roman" w:cs="Times New Roman"/>
          <w:sz w:val="24"/>
          <w:szCs w:val="24"/>
        </w:rPr>
        <w:t>ent services is imperative in enabling individuals to make informed decisions regarding their career paths.</w:t>
      </w:r>
    </w:p>
    <w:p w14:paraId="019A00DC" w14:textId="77777777" w:rsidR="00695D41" w:rsidRDefault="00490101">
      <w:pPr>
        <w:jc w:val="left"/>
        <w:rPr>
          <w:rFonts w:ascii="Times New Roman" w:hAnsi="Times New Roman" w:cs="Times New Roman"/>
        </w:rPr>
      </w:pPr>
      <w:r>
        <w:br w:type="page"/>
      </w:r>
    </w:p>
    <w:p w14:paraId="0C1FB43E" w14:textId="77777777" w:rsidR="00695D41" w:rsidRDefault="00490101">
      <w:pPr>
        <w:pStyle w:val="Heading1"/>
        <w:spacing w:line="360" w:lineRule="auto"/>
        <w:rPr>
          <w:rFonts w:ascii="Times New Roman" w:hAnsi="Times New Roman" w:cs="Times New Roman"/>
        </w:rPr>
      </w:pPr>
      <w:bookmarkStart w:id="7" w:name="_Toc137240176"/>
      <w:r>
        <w:rPr>
          <w:rFonts w:ascii="Times New Roman" w:hAnsi="Times New Roman" w:cs="Times New Roman"/>
        </w:rPr>
        <w:lastRenderedPageBreak/>
        <w:t>Reference list</w:t>
      </w:r>
      <w:bookmarkEnd w:id="7"/>
    </w:p>
    <w:p w14:paraId="37526A78"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 xml:space="preserve">Access (2020). Access Singapore. [online] www.theaccessgroup.com. Available at: </w:t>
      </w:r>
      <w:proofErr w:type="gramStart"/>
      <w:r>
        <w:rPr>
          <w:rFonts w:ascii="Times New Roman" w:hAnsi="Times New Roman" w:cs="Times New Roman"/>
          <w:sz w:val="24"/>
          <w:szCs w:val="24"/>
        </w:rPr>
        <w:t>https://www.theaccessgroup.com/en-sg/.[</w:t>
      </w:r>
      <w:proofErr w:type="gramEnd"/>
      <w:r>
        <w:rPr>
          <w:rFonts w:ascii="Times New Roman" w:hAnsi="Times New Roman" w:cs="Times New Roman"/>
          <w:sz w:val="24"/>
          <w:szCs w:val="24"/>
        </w:rPr>
        <w:t>Accessed 9 J</w:t>
      </w:r>
      <w:r>
        <w:rPr>
          <w:rFonts w:ascii="Times New Roman" w:hAnsi="Times New Roman" w:cs="Times New Roman"/>
          <w:sz w:val="24"/>
          <w:szCs w:val="24"/>
        </w:rPr>
        <w:t>un. 2023]</w:t>
      </w:r>
    </w:p>
    <w:p w14:paraId="6FCB488F"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 xml:space="preserve">Educations (2022). Hospitality &amp; Tourism Management: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Ultimate Student Guide (2020). [online] educations.com. Available at: https://www.educations.com/articles-and-advice/hospitality-tourism-guide-17196 [Accessed 9 Jun. 2023]</w:t>
      </w:r>
    </w:p>
    <w:p w14:paraId="64AB78B4"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Hilton Hotel (202</w:t>
      </w:r>
      <w:r>
        <w:rPr>
          <w:rFonts w:ascii="Times New Roman" w:hAnsi="Times New Roman" w:cs="Times New Roman"/>
          <w:sz w:val="24"/>
          <w:szCs w:val="24"/>
        </w:rPr>
        <w:t>3). Hilton East Midlands Airport. [online] Hilton.com. Available at: https://www.hilton.com/en/hotels/emahnhn-hilton-east-midlands-airport/?SEO_id=BING-EMEA-HN-EMAHNHNv [Accessed 9 Jun. 2023].</w:t>
      </w:r>
    </w:p>
    <w:p w14:paraId="21427AD1"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Hotel Owner (2021). Hotel Owner. [online] Hotel Owner. Availabl</w:t>
      </w:r>
      <w:r>
        <w:rPr>
          <w:rFonts w:ascii="Times New Roman" w:hAnsi="Times New Roman" w:cs="Times New Roman"/>
          <w:sz w:val="24"/>
          <w:szCs w:val="24"/>
        </w:rPr>
        <w:t>e at: https://www.hotelowner.co.uk/.</w:t>
      </w:r>
    </w:p>
    <w:p w14:paraId="0E6E6D36" w14:textId="77777777" w:rsidR="00695D41" w:rsidRDefault="00490101">
      <w:pPr>
        <w:rPr>
          <w:rFonts w:ascii="Times New Roman" w:hAnsi="Times New Roman" w:cs="Times New Roman"/>
          <w:sz w:val="24"/>
          <w:szCs w:val="24"/>
        </w:rPr>
      </w:pPr>
      <w:r>
        <w:rPr>
          <w:rFonts w:ascii="Times New Roman" w:hAnsi="Times New Roman" w:cs="Times New Roman"/>
          <w:sz w:val="24"/>
          <w:szCs w:val="24"/>
        </w:rPr>
        <w:t>Restaurantonline.co.uk (2021). Restaurant. [online] restaurantonline.co.uk. Available at: https://www.restaurantonline.co.uk/. [Accessed 9 Jun. 2023]</w:t>
      </w:r>
    </w:p>
    <w:sectPr w:rsidR="00695D41">
      <w:footerReference w:type="default" r:id="rId8"/>
      <w:pgSz w:w="12240" w:h="15840"/>
      <w:pgMar w:top="1440" w:right="1440" w:bottom="1440" w:left="1440" w:header="0" w:footer="72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48642" w14:textId="77777777" w:rsidR="00000000" w:rsidRDefault="00490101">
      <w:pPr>
        <w:spacing w:after="0" w:line="240" w:lineRule="auto"/>
      </w:pPr>
      <w:r>
        <w:separator/>
      </w:r>
    </w:p>
  </w:endnote>
  <w:endnote w:type="continuationSeparator" w:id="0">
    <w:p w14:paraId="4BAC470D" w14:textId="77777777" w:rsidR="00000000" w:rsidRDefault="0049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1"/>
    <w:family w:val="swiss"/>
    <w:pitch w:val="variable"/>
  </w:font>
  <w:font w:name="Noto Sans CJK SC">
    <w:panose1 w:val="00000000000000000000"/>
    <w:charset w:val="00"/>
    <w:family w:val="roman"/>
    <w:notTrueType/>
    <w:pitch w:val="default"/>
  </w:font>
  <w:font w:name="DejaVu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678579"/>
      <w:docPartObj>
        <w:docPartGallery w:val="Page Numbers (Bottom of Page)"/>
        <w:docPartUnique/>
      </w:docPartObj>
    </w:sdtPr>
    <w:sdtEndPr/>
    <w:sdtContent>
      <w:p w14:paraId="361759DF" w14:textId="77777777" w:rsidR="00695D41" w:rsidRDefault="00490101">
        <w:pPr>
          <w:pStyle w:val="Footer"/>
          <w:jc w:val="right"/>
        </w:pPr>
        <w:r>
          <w:fldChar w:fldCharType="begin"/>
        </w:r>
        <w:r>
          <w:instrText>PAGE</w:instrText>
        </w:r>
        <w:r>
          <w:fldChar w:fldCharType="separate"/>
        </w:r>
        <w:r>
          <w:t>8</w:t>
        </w:r>
        <w:r>
          <w:fldChar w:fldCharType="end"/>
        </w:r>
      </w:p>
    </w:sdtContent>
  </w:sdt>
  <w:p w14:paraId="38DF9CEC" w14:textId="77777777" w:rsidR="00695D41" w:rsidRDefault="00695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1939D" w14:textId="77777777" w:rsidR="00000000" w:rsidRDefault="00490101">
      <w:pPr>
        <w:spacing w:after="0" w:line="240" w:lineRule="auto"/>
      </w:pPr>
      <w:r>
        <w:separator/>
      </w:r>
    </w:p>
  </w:footnote>
  <w:footnote w:type="continuationSeparator" w:id="0">
    <w:p w14:paraId="1CF29149" w14:textId="77777777" w:rsidR="00000000" w:rsidRDefault="00490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D41"/>
    <w:rsid w:val="00094631"/>
    <w:rsid w:val="00490101"/>
    <w:rsid w:val="00695D41"/>
    <w:rsid w:val="00CC3F1E"/>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DD8C"/>
  <w15:docId w15:val="{754A5DCA-4EA2-4207-9C30-64A88A4A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30"/>
    <w:pPr>
      <w:spacing w:after="160" w:line="360" w:lineRule="auto"/>
      <w:jc w:val="both"/>
    </w:pPr>
    <w:rPr>
      <w:rFonts w:ascii="Arial" w:hAnsi="Arial"/>
    </w:rPr>
  </w:style>
  <w:style w:type="paragraph" w:styleId="Heading1">
    <w:name w:val="heading 1"/>
    <w:basedOn w:val="Normal"/>
    <w:next w:val="Normal"/>
    <w:link w:val="Heading1Char"/>
    <w:uiPriority w:val="9"/>
    <w:qFormat/>
    <w:rsid w:val="00B71D0B"/>
    <w:pPr>
      <w:keepNext/>
      <w:keepLines/>
      <w:spacing w:before="240" w:after="0" w:line="24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B71D0B"/>
    <w:pPr>
      <w:keepNext/>
      <w:spacing w:before="240" w:after="60"/>
      <w:outlineLvl w:val="1"/>
    </w:pPr>
    <w:rPr>
      <w:rFonts w:eastAsia="Times New Roman"/>
      <w:b/>
      <w:bCs/>
      <w:iCs/>
      <w:color w:val="2F5496" w:themeColor="accent1" w:themeShade="BF"/>
      <w:sz w:val="26"/>
      <w:szCs w:val="28"/>
    </w:rPr>
  </w:style>
  <w:style w:type="paragraph" w:styleId="Heading3">
    <w:name w:val="heading 3"/>
    <w:basedOn w:val="Normal"/>
    <w:next w:val="Normal"/>
    <w:link w:val="Heading3Char"/>
    <w:uiPriority w:val="9"/>
    <w:unhideWhenUsed/>
    <w:qFormat/>
    <w:rsid w:val="00041C58"/>
    <w:pPr>
      <w:keepNext/>
      <w:spacing w:before="240" w:after="60"/>
      <w:outlineLvl w:val="2"/>
    </w:pPr>
    <w:rPr>
      <w:rFonts w:eastAsia="Times New Roman"/>
      <w:b/>
      <w:bCs/>
      <w:sz w:val="26"/>
      <w:szCs w:val="26"/>
    </w:rPr>
  </w:style>
  <w:style w:type="paragraph" w:styleId="Heading4">
    <w:name w:val="heading 4"/>
    <w:basedOn w:val="Normal"/>
    <w:next w:val="Normal"/>
    <w:link w:val="Heading4Char"/>
    <w:autoRedefine/>
    <w:uiPriority w:val="9"/>
    <w:unhideWhenUsed/>
    <w:qFormat/>
    <w:rsid w:val="00041C58"/>
    <w:pPr>
      <w:keepNext/>
      <w:keepLines/>
      <w:spacing w:before="40" w:after="0" w:line="480" w:lineRule="auto"/>
      <w:outlineLvl w:val="3"/>
    </w:pPr>
    <w:rPr>
      <w:rFonts w:eastAsiaTheme="majorEastAsia" w:cstheme="majorBid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qFormat/>
    <w:rsid w:val="00B71D0B"/>
    <w:rPr>
      <w:rFonts w:ascii="Arial" w:eastAsia="Times New Roman" w:hAnsi="Arial"/>
      <w:b/>
      <w:bCs/>
      <w:iCs/>
      <w:color w:val="2F5496" w:themeColor="accent1" w:themeShade="BF"/>
      <w:sz w:val="26"/>
      <w:szCs w:val="28"/>
    </w:rPr>
  </w:style>
  <w:style w:type="character" w:customStyle="1" w:styleId="Heading3Char">
    <w:name w:val="Heading 3 Char"/>
    <w:link w:val="Heading3"/>
    <w:uiPriority w:val="9"/>
    <w:qFormat/>
    <w:rsid w:val="00041C58"/>
    <w:rPr>
      <w:rFonts w:ascii="Arial" w:eastAsia="Times New Roman" w:hAnsi="Arial"/>
      <w:b/>
      <w:bCs/>
      <w:sz w:val="26"/>
      <w:szCs w:val="26"/>
    </w:rPr>
  </w:style>
  <w:style w:type="character" w:customStyle="1" w:styleId="Heading4Char">
    <w:name w:val="Heading 4 Char"/>
    <w:basedOn w:val="DefaultParagraphFont"/>
    <w:link w:val="Heading4"/>
    <w:uiPriority w:val="9"/>
    <w:qFormat/>
    <w:rsid w:val="00041C58"/>
    <w:rPr>
      <w:rFonts w:ascii="Arial" w:eastAsiaTheme="majorEastAsia" w:hAnsi="Arial" w:cstheme="majorBidi"/>
      <w:iCs/>
      <w:sz w:val="26"/>
    </w:rPr>
  </w:style>
  <w:style w:type="character" w:customStyle="1" w:styleId="Heading1Char">
    <w:name w:val="Heading 1 Char"/>
    <w:basedOn w:val="DefaultParagraphFont"/>
    <w:link w:val="Heading1"/>
    <w:uiPriority w:val="9"/>
    <w:qFormat/>
    <w:rsid w:val="00B71D0B"/>
    <w:rPr>
      <w:rFonts w:ascii="Arial" w:eastAsiaTheme="majorEastAsia" w:hAnsi="Arial" w:cstheme="majorBidi"/>
      <w:b/>
      <w:color w:val="2F5496" w:themeColor="accent1" w:themeShade="BF"/>
      <w:sz w:val="32"/>
      <w:szCs w:val="32"/>
    </w:rPr>
  </w:style>
  <w:style w:type="character" w:styleId="Hyperlink">
    <w:name w:val="Hyperlink"/>
    <w:basedOn w:val="DefaultParagraphFont"/>
    <w:uiPriority w:val="99"/>
    <w:unhideWhenUsed/>
    <w:rsid w:val="00E6256B"/>
    <w:rPr>
      <w:color w:val="0563C1" w:themeColor="hyperlink"/>
      <w:u w:val="single"/>
    </w:rPr>
  </w:style>
  <w:style w:type="character" w:customStyle="1" w:styleId="UnresolvedMention1">
    <w:name w:val="Unresolved Mention1"/>
    <w:basedOn w:val="DefaultParagraphFont"/>
    <w:uiPriority w:val="99"/>
    <w:semiHidden/>
    <w:unhideWhenUsed/>
    <w:qFormat/>
    <w:rsid w:val="00E6256B"/>
    <w:rPr>
      <w:color w:val="605E5C"/>
      <w:shd w:val="clear" w:color="auto" w:fill="E1DFDD"/>
    </w:rPr>
  </w:style>
  <w:style w:type="character" w:customStyle="1" w:styleId="HeaderChar">
    <w:name w:val="Header Char"/>
    <w:basedOn w:val="DefaultParagraphFont"/>
    <w:link w:val="Header"/>
    <w:uiPriority w:val="99"/>
    <w:qFormat/>
    <w:rsid w:val="00862E30"/>
    <w:rPr>
      <w:rFonts w:ascii="Arial" w:hAnsi="Arial"/>
    </w:rPr>
  </w:style>
  <w:style w:type="character" w:customStyle="1" w:styleId="FooterChar">
    <w:name w:val="Footer Char"/>
    <w:basedOn w:val="DefaultParagraphFont"/>
    <w:link w:val="Footer"/>
    <w:uiPriority w:val="99"/>
    <w:qFormat/>
    <w:rsid w:val="00862E30"/>
    <w:rPr>
      <w:rFonts w:ascii="Arial" w:hAnsi="Arial"/>
    </w:rPr>
  </w:style>
  <w:style w:type="character" w:customStyle="1" w:styleId="BalloonTextChar">
    <w:name w:val="Balloon Text Char"/>
    <w:basedOn w:val="DefaultParagraphFont"/>
    <w:link w:val="BalloonText"/>
    <w:uiPriority w:val="99"/>
    <w:semiHidden/>
    <w:qFormat/>
    <w:rsid w:val="00982E06"/>
    <w:rPr>
      <w:rFonts w:ascii="Tahoma" w:hAnsi="Tahoma" w:cs="Tahoma"/>
      <w:sz w:val="16"/>
      <w:szCs w:val="16"/>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Carlito" w:eastAsia="Noto Sans CJK SC" w:hAnsi="Carlito"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qFormat/>
    <w:pPr>
      <w:suppressLineNumbers/>
    </w:pPr>
    <w:rPr>
      <w:rFonts w:cs="DejaVu Sans"/>
    </w:rPr>
  </w:style>
  <w:style w:type="paragraph" w:styleId="NoSpacing">
    <w:name w:val="No Spacing"/>
    <w:uiPriority w:val="1"/>
    <w:qFormat/>
    <w:rsid w:val="0050371D"/>
  </w:style>
  <w:style w:type="paragraph" w:styleId="TOCHeading">
    <w:name w:val="TOC Heading"/>
    <w:basedOn w:val="Heading1"/>
    <w:next w:val="Normal"/>
    <w:uiPriority w:val="39"/>
    <w:unhideWhenUsed/>
    <w:qFormat/>
    <w:rsid w:val="00E105AD"/>
    <w:pPr>
      <w:spacing w:line="259" w:lineRule="auto"/>
      <w:jc w:val="left"/>
    </w:pPr>
    <w:rPr>
      <w:rFonts w:asciiTheme="majorHAnsi" w:hAnsiTheme="majorHAnsi"/>
      <w:b w:val="0"/>
      <w:lang w:val="en-US"/>
      <w14:ligatures w14:val="none"/>
    </w:rPr>
  </w:style>
  <w:style w:type="paragraph" w:styleId="TOC1">
    <w:name w:val="toc 1"/>
    <w:basedOn w:val="Normal"/>
    <w:next w:val="Normal"/>
    <w:autoRedefine/>
    <w:uiPriority w:val="39"/>
    <w:unhideWhenUsed/>
    <w:rsid w:val="00E105AD"/>
    <w:pPr>
      <w:spacing w:after="100"/>
    </w:pPr>
  </w:style>
  <w:style w:type="paragraph" w:styleId="TOC2">
    <w:name w:val="toc 2"/>
    <w:basedOn w:val="Normal"/>
    <w:next w:val="Normal"/>
    <w:autoRedefine/>
    <w:uiPriority w:val="39"/>
    <w:unhideWhenUsed/>
    <w:rsid w:val="00E105AD"/>
    <w:pPr>
      <w:spacing w:after="100"/>
      <w:ind w:left="220"/>
    </w:pPr>
  </w:style>
  <w:style w:type="paragraph" w:customStyle="1" w:styleId="HeaderandFooter">
    <w:name w:val="Header and Footer"/>
    <w:basedOn w:val="Normal"/>
    <w:qFormat/>
  </w:style>
  <w:style w:type="paragraph" w:styleId="Header">
    <w:name w:val="header"/>
    <w:basedOn w:val="Normal"/>
    <w:link w:val="HeaderChar"/>
    <w:uiPriority w:val="99"/>
    <w:unhideWhenUsed/>
    <w:rsid w:val="00862E30"/>
    <w:pPr>
      <w:tabs>
        <w:tab w:val="center" w:pos="4513"/>
        <w:tab w:val="right" w:pos="9026"/>
      </w:tabs>
      <w:spacing w:after="0" w:line="240" w:lineRule="auto"/>
    </w:pPr>
  </w:style>
  <w:style w:type="paragraph" w:styleId="Footer">
    <w:name w:val="footer"/>
    <w:basedOn w:val="Normal"/>
    <w:link w:val="FooterChar"/>
    <w:uiPriority w:val="99"/>
    <w:unhideWhenUsed/>
    <w:rsid w:val="00862E30"/>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982E06"/>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CD63-0BD7-47CC-A1DC-919562B0E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1432</Words>
  <Characters>8169</Characters>
  <Application>Microsoft Office Word</Application>
  <DocSecurity>0</DocSecurity>
  <Lines>68</Lines>
  <Paragraphs>19</Paragraphs>
  <ScaleCrop>false</ScaleCrop>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YOUSUF</dc:creator>
  <dc:description/>
  <cp:lastModifiedBy>KAZI YOUSUF</cp:lastModifiedBy>
  <cp:revision>2</cp:revision>
  <dcterms:created xsi:type="dcterms:W3CDTF">2023-06-12T09:33:00Z</dcterms:created>
  <dcterms:modified xsi:type="dcterms:W3CDTF">2023-06-12T09:33:00Z</dcterms:modified>
  <dc:language>en-US</dc:language>
</cp:coreProperties>
</file>