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0DACDA43" w:rsidR="001F6802" w:rsidRPr="00DF13C5" w:rsidRDefault="00A04E8C" w:rsidP="003A6D18">
      <w:pPr>
        <w:spacing w:line="360" w:lineRule="auto"/>
        <w:jc w:val="center"/>
        <w:rPr>
          <w:rFonts w:cstheme="minorHAnsi"/>
          <w:b/>
          <w:bCs/>
          <w:sz w:val="32"/>
          <w:szCs w:val="32"/>
        </w:rPr>
      </w:pPr>
      <w:r w:rsidRPr="00DF13C5">
        <w:rPr>
          <w:rFonts w:cstheme="minorHAnsi"/>
          <w:b/>
          <w:bCs/>
          <w:sz w:val="32"/>
          <w:szCs w:val="32"/>
        </w:rPr>
        <w:t>Going to extremes</w:t>
      </w:r>
    </w:p>
    <w:p w14:paraId="532B8AD4" w14:textId="021130EB" w:rsidR="00A04E8C" w:rsidRPr="00DF13C5" w:rsidRDefault="004A260F" w:rsidP="003A6D18">
      <w:pPr>
        <w:spacing w:line="360" w:lineRule="auto"/>
        <w:rPr>
          <w:rFonts w:cstheme="minorHAnsi"/>
          <w:sz w:val="24"/>
          <w:szCs w:val="24"/>
        </w:rPr>
      </w:pPr>
      <w:r w:rsidRPr="00DF13C5">
        <w:rPr>
          <w:rFonts w:cstheme="minorHAnsi"/>
          <w:sz w:val="24"/>
          <w:szCs w:val="24"/>
        </w:rPr>
        <w:t>Number-one best e-retailer. For those of you who have shopped on Zappos.com, that number one ranking probably isn’t a surprise. For those of you who haven’t shopped on Zappos.com, it wouldn’t take long for you to see why Zappos deserves that accolade. And it’s more than the fact that Zappos has a great selection of products, superfast shipping, and free returns. The real secret to its success is its people, who make the Zappos shopping experience truly unique and outstanding. The company, which began selling shoes and other products online in 1999, has put “extraordinary effort into building a desirable organizational culture, which has provided a sure path to business success.” As part of its culture, Zappos espouses 10 corporate values. At the top of that list is “Deliver WOW through service.” And do they ever deliver the WOW! Even through the recent economic challenges, Zappos has continued to thrive—a sure sign its emphasis on organizational culture is paying off.</w:t>
      </w:r>
    </w:p>
    <w:p w14:paraId="3F2EBDE8" w14:textId="08797AC7" w:rsidR="00A04E8C" w:rsidRPr="00DF13C5" w:rsidRDefault="004A260F" w:rsidP="003A6D18">
      <w:pPr>
        <w:spacing w:line="360" w:lineRule="auto"/>
        <w:rPr>
          <w:rFonts w:cstheme="minorHAnsi"/>
          <w:sz w:val="24"/>
          <w:szCs w:val="24"/>
        </w:rPr>
      </w:pPr>
      <w:r w:rsidRPr="00DF13C5">
        <w:rPr>
          <w:rFonts w:cstheme="minorHAnsi"/>
          <w:sz w:val="24"/>
          <w:szCs w:val="24"/>
        </w:rPr>
        <w:t>Zappos is not only the number-one e-retailer but also one of the 100 best companies to work for. Okay. So what is it really that makes Zappos’ culture so great? Let’s take a closer look.</w:t>
      </w:r>
    </w:p>
    <w:p w14:paraId="34DCA81F" w14:textId="77777777" w:rsidR="005D0A4A" w:rsidRPr="00DF13C5" w:rsidRDefault="004A260F" w:rsidP="003A6D18">
      <w:pPr>
        <w:spacing w:line="360" w:lineRule="auto"/>
        <w:rPr>
          <w:rFonts w:cstheme="minorHAnsi"/>
          <w:sz w:val="24"/>
          <w:szCs w:val="24"/>
        </w:rPr>
      </w:pPr>
      <w:r w:rsidRPr="00DF13C5">
        <w:rPr>
          <w:rFonts w:cstheme="minorHAnsi"/>
          <w:sz w:val="24"/>
          <w:szCs w:val="24"/>
        </w:rPr>
        <w:t>Zappos began selling shoes and other products online in 1999. Four years later, it was profitable, and it reached more than $1 billion in sales by 2009. Also in 2009, Zappos was named Customer Service Champ by BusinessWeek and was given an A+ rating by the Better Business Bureau. Also that year, Amazon (yeah, that Amazon) purchased Zappos for 10 million Amazon shares, worth almost $928 million at the time. Zappos’ employees divided up $40 million in cash and restricted stock and were assured that Zappos management would remain in place.</w:t>
      </w:r>
    </w:p>
    <w:p w14:paraId="66A9C8F9" w14:textId="77777777" w:rsidR="005D0A4A" w:rsidRPr="00DF13C5" w:rsidRDefault="004A260F" w:rsidP="003A6D18">
      <w:pPr>
        <w:spacing w:line="360" w:lineRule="auto"/>
        <w:rPr>
          <w:rFonts w:cstheme="minorHAnsi"/>
          <w:sz w:val="24"/>
          <w:szCs w:val="24"/>
        </w:rPr>
      </w:pPr>
      <w:r w:rsidRPr="00DF13C5">
        <w:rPr>
          <w:rFonts w:cstheme="minorHAnsi"/>
          <w:sz w:val="24"/>
          <w:szCs w:val="24"/>
        </w:rPr>
        <w:t xml:space="preserve">The person who was determined to “build a culture that applauds such things as weirdness and humility” was Tony Hsieh (pronounced Shay), who became CEO of Zappos in 2000. And Tony is the epitome of weirdness and humility. For instance, on April Fools’ Day 2010, he issued a press release announcing that “Zappos was suing Walt Disney Company in a class action suit claiming that Disney was misleading the public by saying that Disneyland is ‘the happiest place on earth’ because clearly,” Hsieh argued, “Zappos is.” Before joining Zappos, Hsieh had been cofounder of the Internet advertising network </w:t>
      </w:r>
      <w:proofErr w:type="spellStart"/>
      <w:r w:rsidRPr="00DF13C5">
        <w:rPr>
          <w:rFonts w:cstheme="minorHAnsi"/>
          <w:sz w:val="24"/>
          <w:szCs w:val="24"/>
        </w:rPr>
        <w:t>LinkExchange</w:t>
      </w:r>
      <w:proofErr w:type="spellEnd"/>
      <w:r w:rsidRPr="00DF13C5">
        <w:rPr>
          <w:rFonts w:cstheme="minorHAnsi"/>
          <w:sz w:val="24"/>
          <w:szCs w:val="24"/>
        </w:rPr>
        <w:t xml:space="preserve"> and had seen firsthand the “dysfunction that can arise from building a company in which technical skill is </w:t>
      </w:r>
      <w:r w:rsidRPr="00DF13C5">
        <w:rPr>
          <w:rFonts w:cstheme="minorHAnsi"/>
          <w:sz w:val="24"/>
          <w:szCs w:val="24"/>
        </w:rPr>
        <w:lastRenderedPageBreak/>
        <w:t>all that matters.” He was determined to do it differently at Zappos. Hsieh first invited Zappos’ 300 employees to list the core values the culture should be based on. That process led to the 10 values that continue to drive the organization, which now employs about 1,400 people.</w:t>
      </w:r>
    </w:p>
    <w:p w14:paraId="0605ED89" w14:textId="3645C477" w:rsidR="008D23F6" w:rsidRPr="00DF13C5" w:rsidRDefault="004A260F" w:rsidP="003A6D18">
      <w:pPr>
        <w:spacing w:line="360" w:lineRule="auto"/>
        <w:rPr>
          <w:rFonts w:cstheme="minorHAnsi"/>
          <w:sz w:val="28"/>
          <w:szCs w:val="28"/>
        </w:rPr>
      </w:pPr>
      <w:r w:rsidRPr="00DF13C5">
        <w:rPr>
          <w:rFonts w:cstheme="minorHAnsi"/>
          <w:sz w:val="24"/>
          <w:szCs w:val="24"/>
        </w:rPr>
        <w:t>Another thing that distinguishes Zappos culture is the recognition that organizational culture is more than a list of written values. The culture has to be “lived.” And Zappos does this by maintaining a “complex web of human interactions.”</w:t>
      </w:r>
    </w:p>
    <w:p w14:paraId="626942F3" w14:textId="77777777" w:rsidR="005D0A4A" w:rsidRPr="00DF13C5" w:rsidRDefault="004A260F" w:rsidP="003A6D18">
      <w:pPr>
        <w:spacing w:line="360" w:lineRule="auto"/>
        <w:rPr>
          <w:rFonts w:cstheme="minorHAnsi"/>
          <w:sz w:val="24"/>
          <w:szCs w:val="24"/>
        </w:rPr>
      </w:pPr>
      <w:r w:rsidRPr="00DF13C5">
        <w:rPr>
          <w:rFonts w:cstheme="minorHAnsi"/>
          <w:sz w:val="24"/>
          <w:szCs w:val="24"/>
        </w:rPr>
        <w:t>At Zappos, social media is used liberally to link employees with one another and with the company’s customers. For instance, one recent tweet said, “Hey. Did anyone bring a hairdryer to the office today?” This kind of camaraderie can maintain and sustain employee commitment to the company.</w:t>
      </w:r>
    </w:p>
    <w:p w14:paraId="3D2C715A" w14:textId="2DBE26FB" w:rsidR="005D0A4A" w:rsidRPr="00DF13C5" w:rsidRDefault="004A260F" w:rsidP="003A6D18">
      <w:pPr>
        <w:spacing w:line="360" w:lineRule="auto"/>
        <w:rPr>
          <w:rFonts w:cstheme="minorHAnsi"/>
          <w:sz w:val="24"/>
          <w:szCs w:val="24"/>
        </w:rPr>
      </w:pPr>
      <w:r w:rsidRPr="00DF13C5">
        <w:rPr>
          <w:rFonts w:cstheme="minorHAnsi"/>
          <w:sz w:val="24"/>
          <w:szCs w:val="24"/>
        </w:rPr>
        <w:t>Also at Zappos, the company’s “pulse” or “health” of the culture is surveyed monthly. In these happiness surveys, employees answer such “unlikely questions as whether they believe that the company has a higher purpose than profits, whether their own role has meaning, whether they feel in control of their career path, whether they consider their co-workers to be like family and friends, and whether they are happy in their jobs.” Survey results are broken down by department, and opportunities for “development” are identified and acted on. For example, when one month’s survey showed that a particular department had “veered off course and felt isolated from the rest of the organization,” actions were taken to show employees how integral their work was to the rest of the company.</w:t>
      </w:r>
    </w:p>
    <w:p w14:paraId="4D6F1944" w14:textId="6DDF9AE2" w:rsidR="004A260F" w:rsidRPr="00DF13C5" w:rsidRDefault="004A260F" w:rsidP="003A6D18">
      <w:pPr>
        <w:spacing w:line="360" w:lineRule="auto"/>
        <w:rPr>
          <w:rFonts w:cstheme="minorHAnsi"/>
          <w:sz w:val="28"/>
          <w:szCs w:val="28"/>
        </w:rPr>
      </w:pPr>
      <w:r w:rsidRPr="00DF13C5">
        <w:rPr>
          <w:rFonts w:cstheme="minorHAnsi"/>
          <w:sz w:val="24"/>
          <w:szCs w:val="24"/>
        </w:rPr>
        <w:t>Oh, and one other thing about Zappos. Every year, to celebrate its accomplishments, it publishes a Culture Book, a testimonial to the power of its culture. “Zappos has a belief that the right culture with the right values will always produce the best organizational performance, and this belief trumps everything else.”</w:t>
      </w:r>
    </w:p>
    <w:p w14:paraId="2C76432A" w14:textId="77777777" w:rsidR="008D23F6" w:rsidRPr="00DF13C5" w:rsidRDefault="008D23F6" w:rsidP="003A6D18">
      <w:pPr>
        <w:spacing w:line="360" w:lineRule="auto"/>
        <w:rPr>
          <w:rFonts w:cstheme="minorHAnsi"/>
          <w:sz w:val="26"/>
          <w:szCs w:val="26"/>
        </w:rPr>
      </w:pPr>
    </w:p>
    <w:p w14:paraId="7ADD0EF6" w14:textId="77B4C683" w:rsidR="006F500B" w:rsidRPr="00DF13C5" w:rsidRDefault="006F500B" w:rsidP="003A6D18">
      <w:pPr>
        <w:spacing w:line="360" w:lineRule="auto"/>
        <w:rPr>
          <w:rFonts w:cstheme="minorHAnsi"/>
          <w:b/>
          <w:bCs/>
          <w:sz w:val="26"/>
          <w:szCs w:val="26"/>
          <w:u w:val="single"/>
        </w:rPr>
      </w:pPr>
      <w:r w:rsidRPr="00DF13C5">
        <w:rPr>
          <w:rFonts w:cstheme="minorHAnsi"/>
          <w:b/>
          <w:bCs/>
          <w:sz w:val="26"/>
          <w:szCs w:val="26"/>
          <w:u w:val="single"/>
        </w:rPr>
        <w:t>Discussion questions:</w:t>
      </w:r>
    </w:p>
    <w:p w14:paraId="0A30B84B" w14:textId="77777777" w:rsidR="0056348F" w:rsidRPr="00DF13C5" w:rsidRDefault="0056348F" w:rsidP="003A6D18">
      <w:pPr>
        <w:pStyle w:val="ListParagraph"/>
        <w:numPr>
          <w:ilvl w:val="0"/>
          <w:numId w:val="4"/>
        </w:numPr>
        <w:spacing w:line="360" w:lineRule="auto"/>
        <w:ind w:left="0" w:firstLine="0"/>
        <w:rPr>
          <w:rFonts w:asciiTheme="minorHAnsi" w:hAnsiTheme="minorHAnsi" w:cstheme="minorHAnsi"/>
          <w:sz w:val="26"/>
          <w:szCs w:val="26"/>
        </w:rPr>
      </w:pPr>
      <w:r w:rsidRPr="00DF13C5">
        <w:rPr>
          <w:rFonts w:asciiTheme="minorHAnsi" w:hAnsiTheme="minorHAnsi" w:cstheme="minorHAnsi"/>
        </w:rPr>
        <w:t>What are the values of Zappos?</w:t>
      </w:r>
      <w:r w:rsidR="006F500B" w:rsidRPr="00DF13C5">
        <w:rPr>
          <w:rFonts w:asciiTheme="minorHAnsi" w:hAnsiTheme="minorHAnsi" w:cstheme="minorHAnsi"/>
        </w:rPr>
        <w:t xml:space="preserve"> Pick two of the values and explain how you think those values would influence the way employees do their work.</w:t>
      </w:r>
    </w:p>
    <w:p w14:paraId="3127F535" w14:textId="77777777" w:rsidR="00753CC4" w:rsidRPr="00DF13C5" w:rsidRDefault="0056348F" w:rsidP="003A6D18">
      <w:pPr>
        <w:pStyle w:val="ListParagraph"/>
        <w:numPr>
          <w:ilvl w:val="0"/>
          <w:numId w:val="4"/>
        </w:numPr>
        <w:spacing w:line="360" w:lineRule="auto"/>
        <w:ind w:left="0" w:firstLine="0"/>
        <w:rPr>
          <w:rFonts w:asciiTheme="minorHAnsi" w:hAnsiTheme="minorHAnsi" w:cstheme="minorHAnsi"/>
          <w:sz w:val="26"/>
          <w:szCs w:val="26"/>
        </w:rPr>
      </w:pPr>
      <w:r w:rsidRPr="00DF13C5">
        <w:rPr>
          <w:rFonts w:asciiTheme="minorHAnsi" w:hAnsiTheme="minorHAnsi" w:cstheme="minorHAnsi"/>
        </w:rPr>
        <w:t xml:space="preserve">Describe </w:t>
      </w:r>
      <w:r w:rsidR="006F500B" w:rsidRPr="00DF13C5">
        <w:rPr>
          <w:rFonts w:asciiTheme="minorHAnsi" w:hAnsiTheme="minorHAnsi" w:cstheme="minorHAnsi"/>
        </w:rPr>
        <w:t>Zappos’ organizational culture</w:t>
      </w:r>
      <w:r w:rsidRPr="00DF13C5">
        <w:rPr>
          <w:rFonts w:asciiTheme="minorHAnsi" w:hAnsiTheme="minorHAnsi" w:cstheme="minorHAnsi"/>
        </w:rPr>
        <w:t xml:space="preserve"> </w:t>
      </w:r>
      <w:r w:rsidR="00753CC4" w:rsidRPr="00DF13C5">
        <w:rPr>
          <w:rFonts w:asciiTheme="minorHAnsi" w:hAnsiTheme="minorHAnsi" w:cstheme="minorHAnsi"/>
        </w:rPr>
        <w:t>(using the appropriate dimensions)</w:t>
      </w:r>
      <w:r w:rsidR="006F500B" w:rsidRPr="00DF13C5">
        <w:rPr>
          <w:rFonts w:asciiTheme="minorHAnsi" w:hAnsiTheme="minorHAnsi" w:cstheme="minorHAnsi"/>
        </w:rPr>
        <w:t>. In which areas would you say that Zappos’ culture is very high (or typical)? Explain.</w:t>
      </w:r>
    </w:p>
    <w:p w14:paraId="1177C46D" w14:textId="77777777" w:rsidR="00753CC4" w:rsidRPr="00DF13C5" w:rsidRDefault="006F500B" w:rsidP="003A6D18">
      <w:pPr>
        <w:pStyle w:val="ListParagraph"/>
        <w:numPr>
          <w:ilvl w:val="0"/>
          <w:numId w:val="4"/>
        </w:numPr>
        <w:spacing w:line="360" w:lineRule="auto"/>
        <w:ind w:left="0" w:firstLine="0"/>
        <w:rPr>
          <w:rFonts w:asciiTheme="minorHAnsi" w:hAnsiTheme="minorHAnsi" w:cstheme="minorHAnsi"/>
          <w:sz w:val="26"/>
          <w:szCs w:val="26"/>
        </w:rPr>
      </w:pPr>
      <w:r w:rsidRPr="00DF13C5">
        <w:rPr>
          <w:rFonts w:asciiTheme="minorHAnsi" w:hAnsiTheme="minorHAnsi" w:cstheme="minorHAnsi"/>
        </w:rPr>
        <w:lastRenderedPageBreak/>
        <w:t>The right culture with the right values will always produce the best organizational performance. Do you agree or disagree with this statement? Why?</w:t>
      </w:r>
    </w:p>
    <w:p w14:paraId="797C8256" w14:textId="7BD5AC79" w:rsidR="006F500B" w:rsidRPr="00DF13C5" w:rsidRDefault="006F500B" w:rsidP="003A6D18">
      <w:pPr>
        <w:pStyle w:val="ListParagraph"/>
        <w:numPr>
          <w:ilvl w:val="0"/>
          <w:numId w:val="4"/>
        </w:numPr>
        <w:spacing w:line="360" w:lineRule="auto"/>
        <w:ind w:left="0" w:firstLine="0"/>
        <w:rPr>
          <w:rFonts w:asciiTheme="minorHAnsi" w:hAnsiTheme="minorHAnsi" w:cstheme="minorHAnsi"/>
          <w:sz w:val="26"/>
          <w:szCs w:val="26"/>
        </w:rPr>
      </w:pPr>
      <w:r w:rsidRPr="00DF13C5">
        <w:rPr>
          <w:rFonts w:asciiTheme="minorHAnsi" w:hAnsiTheme="minorHAnsi" w:cstheme="minorHAnsi"/>
        </w:rPr>
        <w:t>What could other companies learn from Tony Hsieh and Zappos’ experiences?</w:t>
      </w:r>
    </w:p>
    <w:p w14:paraId="27E3450C" w14:textId="77777777" w:rsidR="00DF13C5" w:rsidRDefault="00DF13C5" w:rsidP="003A6D18">
      <w:pPr>
        <w:spacing w:line="360" w:lineRule="auto"/>
        <w:rPr>
          <w:rFonts w:cstheme="minorHAnsi"/>
          <w:sz w:val="26"/>
          <w:szCs w:val="26"/>
        </w:rPr>
      </w:pPr>
    </w:p>
    <w:p w14:paraId="07C3E7DD" w14:textId="7C6E208A" w:rsidR="004A77C3" w:rsidRPr="00DF13C5" w:rsidRDefault="001F6802" w:rsidP="003A6D18">
      <w:pPr>
        <w:spacing w:line="360" w:lineRule="auto"/>
        <w:rPr>
          <w:rFonts w:cstheme="minorHAnsi"/>
          <w:sz w:val="26"/>
          <w:szCs w:val="26"/>
        </w:rPr>
      </w:pPr>
      <w:r w:rsidRPr="00DF13C5">
        <w:rPr>
          <w:rFonts w:cstheme="minorHAnsi"/>
          <w:sz w:val="26"/>
          <w:szCs w:val="26"/>
        </w:rPr>
        <w:t xml:space="preserve">Source: </w:t>
      </w:r>
      <w:r w:rsidR="004A77C3" w:rsidRPr="00DF13C5">
        <w:rPr>
          <w:rFonts w:cstheme="minorHAnsi"/>
          <w:sz w:val="26"/>
          <w:szCs w:val="26"/>
        </w:rPr>
        <w:t>Robbins, S., and Coulter, M. (20</w:t>
      </w:r>
      <w:r w:rsidR="00D47F55" w:rsidRPr="00DF13C5">
        <w:rPr>
          <w:rFonts w:cstheme="minorHAnsi"/>
          <w:sz w:val="26"/>
          <w:szCs w:val="26"/>
        </w:rPr>
        <w:t>16</w:t>
      </w:r>
      <w:r w:rsidR="004A77C3" w:rsidRPr="00DF13C5">
        <w:rPr>
          <w:rFonts w:cstheme="minorHAnsi"/>
          <w:sz w:val="26"/>
          <w:szCs w:val="26"/>
        </w:rPr>
        <w:t xml:space="preserve">) </w:t>
      </w:r>
      <w:r w:rsidR="004A77C3" w:rsidRPr="00DF13C5">
        <w:rPr>
          <w:rFonts w:cstheme="minorHAnsi"/>
          <w:i/>
          <w:iCs/>
          <w:sz w:val="26"/>
          <w:szCs w:val="26"/>
        </w:rPr>
        <w:t>Management, Global Edition</w:t>
      </w:r>
      <w:r w:rsidR="004A77C3" w:rsidRPr="00DF13C5">
        <w:rPr>
          <w:rFonts w:cstheme="minorHAnsi"/>
          <w:sz w:val="26"/>
          <w:szCs w:val="26"/>
        </w:rPr>
        <w:t>. 1</w:t>
      </w:r>
      <w:r w:rsidR="00D47F55" w:rsidRPr="00DF13C5">
        <w:rPr>
          <w:rFonts w:cstheme="minorHAnsi"/>
          <w:sz w:val="26"/>
          <w:szCs w:val="26"/>
        </w:rPr>
        <w:t>3</w:t>
      </w:r>
      <w:r w:rsidR="004A77C3" w:rsidRPr="00DF13C5">
        <w:rPr>
          <w:rFonts w:cstheme="minorHAnsi"/>
          <w:sz w:val="26"/>
          <w:szCs w:val="26"/>
        </w:rPr>
        <w:t xml:space="preserve">th </w:t>
      </w:r>
      <w:proofErr w:type="spellStart"/>
      <w:r w:rsidR="004A77C3" w:rsidRPr="00DF13C5">
        <w:rPr>
          <w:rFonts w:cstheme="minorHAnsi"/>
          <w:sz w:val="26"/>
          <w:szCs w:val="26"/>
        </w:rPr>
        <w:t>edn</w:t>
      </w:r>
      <w:proofErr w:type="spellEnd"/>
      <w:r w:rsidR="004A77C3" w:rsidRPr="00DF13C5">
        <w:rPr>
          <w:rFonts w:cstheme="minorHAnsi"/>
          <w:sz w:val="26"/>
          <w:szCs w:val="26"/>
        </w:rPr>
        <w:t>. Pearson. P</w:t>
      </w:r>
      <w:r w:rsidR="008D23F6" w:rsidRPr="00DF13C5">
        <w:rPr>
          <w:rFonts w:cstheme="minorHAnsi"/>
          <w:sz w:val="26"/>
          <w:szCs w:val="26"/>
        </w:rPr>
        <w:t>p. 1</w:t>
      </w:r>
      <w:r w:rsidR="00A10A8B" w:rsidRPr="00DF13C5">
        <w:rPr>
          <w:rFonts w:cstheme="minorHAnsi"/>
          <w:sz w:val="26"/>
          <w:szCs w:val="26"/>
        </w:rPr>
        <w:t>25</w:t>
      </w:r>
      <w:r w:rsidR="008D23F6" w:rsidRPr="00DF13C5">
        <w:rPr>
          <w:rFonts w:cstheme="minorHAnsi"/>
          <w:sz w:val="26"/>
          <w:szCs w:val="26"/>
        </w:rPr>
        <w:t>-1</w:t>
      </w:r>
      <w:r w:rsidR="00A10A8B" w:rsidRPr="00DF13C5">
        <w:rPr>
          <w:rFonts w:cstheme="minorHAnsi"/>
          <w:sz w:val="26"/>
          <w:szCs w:val="26"/>
        </w:rPr>
        <w:t>26</w:t>
      </w:r>
    </w:p>
    <w:sectPr w:rsidR="004A77C3" w:rsidRPr="00DF13C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6A40" w14:textId="77777777" w:rsidR="00312EFA" w:rsidRDefault="00312EFA" w:rsidP="00312EFA">
      <w:pPr>
        <w:spacing w:after="0" w:line="240" w:lineRule="auto"/>
      </w:pPr>
      <w:r>
        <w:separator/>
      </w:r>
    </w:p>
  </w:endnote>
  <w:endnote w:type="continuationSeparator" w:id="0">
    <w:p w14:paraId="1169A157" w14:textId="77777777" w:rsidR="00312EFA" w:rsidRDefault="00312EFA"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798279"/>
      <w:docPartObj>
        <w:docPartGallery w:val="Page Numbers (Bottom of Page)"/>
        <w:docPartUnique/>
      </w:docPartObj>
    </w:sdtPr>
    <w:sdtEndPr/>
    <w:sdtContent>
      <w:sdt>
        <w:sdtPr>
          <w:id w:val="-1769616900"/>
          <w:docPartObj>
            <w:docPartGallery w:val="Page Numbers (Top of Page)"/>
            <w:docPartUnique/>
          </w:docPartObj>
        </w:sdtPr>
        <w:sdtEndPr/>
        <w:sdtContent>
          <w:p w14:paraId="58B23E99" w14:textId="51390B39" w:rsidR="00103F75" w:rsidRDefault="00103F7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6EB2CA3" w14:textId="77777777" w:rsidR="00103F75" w:rsidRDefault="00103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01A9" w14:textId="77777777" w:rsidR="00312EFA" w:rsidRDefault="00312EFA" w:rsidP="00312EFA">
      <w:pPr>
        <w:spacing w:after="0" w:line="240" w:lineRule="auto"/>
      </w:pPr>
      <w:r>
        <w:separator/>
      </w:r>
    </w:p>
  </w:footnote>
  <w:footnote w:type="continuationSeparator" w:id="0">
    <w:p w14:paraId="6B483731" w14:textId="77777777" w:rsidR="00312EFA" w:rsidRDefault="00312EFA"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B060E"/>
    <w:multiLevelType w:val="hybridMultilevel"/>
    <w:tmpl w:val="A382528C"/>
    <w:lvl w:ilvl="0" w:tplc="46C6AA8E">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2"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1"/>
  </w:num>
  <w:num w:numId="2" w16cid:durableId="1287007635">
    <w:abstractNumId w:val="2"/>
  </w:num>
  <w:num w:numId="3" w16cid:durableId="334919504">
    <w:abstractNumId w:val="3"/>
  </w:num>
  <w:num w:numId="4" w16cid:durableId="846407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103F75"/>
    <w:rsid w:val="00174CED"/>
    <w:rsid w:val="001A6834"/>
    <w:rsid w:val="001C20BE"/>
    <w:rsid w:val="001F6802"/>
    <w:rsid w:val="002644D2"/>
    <w:rsid w:val="00284300"/>
    <w:rsid w:val="002915A0"/>
    <w:rsid w:val="00312EFA"/>
    <w:rsid w:val="003A6D18"/>
    <w:rsid w:val="004535CA"/>
    <w:rsid w:val="004708DE"/>
    <w:rsid w:val="004A260F"/>
    <w:rsid w:val="004A42D3"/>
    <w:rsid w:val="004A77C3"/>
    <w:rsid w:val="0056348F"/>
    <w:rsid w:val="005D0A4A"/>
    <w:rsid w:val="006F500B"/>
    <w:rsid w:val="00751655"/>
    <w:rsid w:val="00753CC4"/>
    <w:rsid w:val="007B6949"/>
    <w:rsid w:val="008D23F6"/>
    <w:rsid w:val="008F3FD7"/>
    <w:rsid w:val="00A04E8C"/>
    <w:rsid w:val="00A10A8B"/>
    <w:rsid w:val="00A120E3"/>
    <w:rsid w:val="00BE5B35"/>
    <w:rsid w:val="00D30793"/>
    <w:rsid w:val="00D47F55"/>
    <w:rsid w:val="00DF13C5"/>
    <w:rsid w:val="00E14B1E"/>
    <w:rsid w:val="00E155B9"/>
    <w:rsid w:val="00F020A3"/>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749</Words>
  <Characters>4272</Characters>
  <Application>Microsoft Office Word</Application>
  <DocSecurity>0</DocSecurity>
  <Lines>35</Lines>
  <Paragraphs>10</Paragraphs>
  <ScaleCrop>false</ScaleCrop>
  <Company>University of Wales Trinity Saint David</Company>
  <LinksUpToDate>false</LinksUpToDate>
  <CharactersWithSpaces>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29</cp:revision>
  <dcterms:created xsi:type="dcterms:W3CDTF">2023-09-21T11:16:00Z</dcterms:created>
  <dcterms:modified xsi:type="dcterms:W3CDTF">2024-01-11T16:28:00Z</dcterms:modified>
</cp:coreProperties>
</file>