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56F5A" w:rsidRPr="005704C0" w:rsidRDefault="00A56F5A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A70917" w:rsidP="005704C0">
      <w:pPr>
        <w:pStyle w:val="NormalWeb"/>
        <w:spacing w:before="0" w:beforeAutospacing="0" w:after="0" w:afterAutospacing="0"/>
        <w:jc w:val="right"/>
        <w:rPr>
          <w:rFonts w:ascii="Garamond" w:hAnsi="Garamond"/>
          <w:sz w:val="22"/>
          <w:szCs w:val="22"/>
        </w:rPr>
      </w:pPr>
      <w:r w:rsidRPr="005704C0">
        <w:rPr>
          <w:rFonts w:ascii="Garamond" w:hAnsi="Garamond"/>
          <w:sz w:val="22"/>
          <w:szCs w:val="22"/>
        </w:rPr>
        <w:t>Reading the d</w:t>
      </w:r>
      <w:r w:rsidR="00F64EC7" w:rsidRPr="005704C0">
        <w:rPr>
          <w:rFonts w:ascii="Garamond" w:hAnsi="Garamond"/>
          <w:sz w:val="22"/>
          <w:szCs w:val="22"/>
        </w:rPr>
        <w:t>ramatic use of</w:t>
      </w:r>
      <w:r w:rsidR="00F64EC7" w:rsidRPr="005704C0">
        <w:rPr>
          <w:rFonts w:ascii="Garamond" w:hAnsi="Garamond"/>
          <w:b/>
          <w:sz w:val="22"/>
          <w:szCs w:val="22"/>
          <w:u w:val="single"/>
        </w:rPr>
        <w:t xml:space="preserve"> miscommunication</w:t>
      </w:r>
      <w:r w:rsidR="00F64EC7" w:rsidRPr="005704C0">
        <w:rPr>
          <w:rFonts w:ascii="Garamond" w:hAnsi="Garamond"/>
          <w:sz w:val="22"/>
          <w:szCs w:val="22"/>
        </w:rPr>
        <w:t xml:space="preserve"> in Jacobean tragedy: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jc w:val="right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 xml:space="preserve">Thomas Middleton </w:t>
      </w:r>
      <w:r w:rsidR="00A94D05" w:rsidRPr="005704C0">
        <w:rPr>
          <w:rFonts w:ascii="Garamond" w:hAnsi="Garamond"/>
          <w:i/>
          <w:color w:val="000000"/>
          <w:sz w:val="22"/>
          <w:szCs w:val="22"/>
        </w:rPr>
        <w:t>&amp;</w:t>
      </w:r>
      <w:r w:rsidRPr="005704C0">
        <w:rPr>
          <w:rFonts w:ascii="Garamond" w:hAnsi="Garamond"/>
          <w:color w:val="000000"/>
          <w:sz w:val="22"/>
          <w:szCs w:val="22"/>
        </w:rPr>
        <w:t xml:space="preserve"> William Rowley.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  <w:proofErr w:type="gramStart"/>
      <w:r w:rsidRPr="005704C0">
        <w:rPr>
          <w:rFonts w:ascii="Garamond" w:hAnsi="Garamond"/>
          <w:i/>
          <w:color w:val="000000"/>
          <w:sz w:val="22"/>
          <w:szCs w:val="22"/>
        </w:rPr>
        <w:t>The Changeling</w:t>
      </w:r>
      <w:r w:rsidRPr="005704C0">
        <w:rPr>
          <w:rFonts w:ascii="Garamond" w:hAnsi="Garamond"/>
          <w:color w:val="000000"/>
          <w:sz w:val="22"/>
          <w:szCs w:val="22"/>
        </w:rPr>
        <w:t xml:space="preserve"> 1622.</w:t>
      </w:r>
      <w:proofErr w:type="gramEnd"/>
    </w:p>
    <w:p w:rsidR="00C84486" w:rsidRPr="005704C0" w:rsidRDefault="00C84486" w:rsidP="005704C0">
      <w:pPr>
        <w:pStyle w:val="NormalWeb"/>
        <w:spacing w:before="0" w:beforeAutospacing="0" w:after="0" w:afterAutospacing="0"/>
        <w:jc w:val="right"/>
        <w:rPr>
          <w:rFonts w:ascii="Garamond" w:hAnsi="Garamond"/>
          <w:b/>
          <w:color w:val="000000"/>
          <w:sz w:val="22"/>
          <w:szCs w:val="22"/>
        </w:rPr>
      </w:pPr>
      <w:r w:rsidRPr="005704C0">
        <w:rPr>
          <w:rFonts w:ascii="Garamond" w:hAnsi="Garamond"/>
          <w:b/>
          <w:color w:val="000000"/>
          <w:sz w:val="22"/>
          <w:szCs w:val="22"/>
        </w:rPr>
        <w:t>ACT ONE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i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 xml:space="preserve">Enter [Two] Servants [to </w:t>
      </w:r>
      <w:proofErr w:type="spellStart"/>
      <w:r w:rsidRPr="005704C0">
        <w:rPr>
          <w:rFonts w:ascii="Garamond" w:hAnsi="Garamond"/>
          <w:i/>
          <w:color w:val="000000"/>
          <w:sz w:val="22"/>
          <w:szCs w:val="22"/>
        </w:rPr>
        <w:t>Alsemero</w:t>
      </w:r>
      <w:proofErr w:type="spellEnd"/>
      <w:r w:rsidRPr="005704C0">
        <w:rPr>
          <w:rFonts w:ascii="Garamond" w:hAnsi="Garamond"/>
          <w:i/>
          <w:color w:val="000000"/>
          <w:sz w:val="22"/>
          <w:szCs w:val="22"/>
        </w:rPr>
        <w:t>].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…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FIRST SERVANT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The seamen call; shall we board your trunks?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No, not today.</w:t>
      </w:r>
      <w:proofErr w:type="gramEnd"/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JASPERINO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spellStart"/>
      <w:r w:rsidRPr="005704C0">
        <w:rPr>
          <w:rFonts w:ascii="Garamond" w:hAnsi="Garamond"/>
          <w:color w:val="000000"/>
          <w:sz w:val="22"/>
          <w:szCs w:val="22"/>
        </w:rPr>
        <w:t>'Tis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the critical day,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It seems, and the sign in Aquarius.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SECOND SERVANT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We must not to sea today; this smoke will bring forth fire.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Keep all on shore; I do not know the end,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Which needs I must do, of an affair in </w:t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hand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Ere I can go to sea.</w:t>
      </w:r>
      <w:proofErr w:type="gramEnd"/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FIRST SERVANT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Well, your pleasure.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SECOND SERVANT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>[Aside to First Servant]</w:t>
      </w:r>
      <w:r w:rsidRPr="005704C0">
        <w:rPr>
          <w:rFonts w:ascii="Garamond" w:hAnsi="Garamond"/>
          <w:color w:val="000000"/>
          <w:sz w:val="22"/>
          <w:szCs w:val="22"/>
        </w:rPr>
        <w:t xml:space="preserve"> Let him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e'en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take his leisure too; we are safer on land.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i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i/>
          <w:color w:val="000000"/>
          <w:sz w:val="22"/>
          <w:szCs w:val="22"/>
        </w:rPr>
        <w:t>Exeunt [</w:t>
      </w:r>
      <w:proofErr w:type="spellStart"/>
      <w:r w:rsidRPr="005704C0">
        <w:rPr>
          <w:rFonts w:ascii="Garamond" w:hAnsi="Garamond"/>
          <w:i/>
          <w:color w:val="000000"/>
          <w:sz w:val="22"/>
          <w:szCs w:val="22"/>
        </w:rPr>
        <w:t>Alsemero's</w:t>
      </w:r>
      <w:proofErr w:type="spellEnd"/>
      <w:r w:rsidRPr="005704C0">
        <w:rPr>
          <w:rFonts w:ascii="Garamond" w:hAnsi="Garamond"/>
          <w:i/>
          <w:color w:val="000000"/>
          <w:sz w:val="22"/>
          <w:szCs w:val="22"/>
        </w:rPr>
        <w:t>] Servants.</w:t>
      </w:r>
      <w:proofErr w:type="gramEnd"/>
      <w:r w:rsidRPr="005704C0">
        <w:rPr>
          <w:rFonts w:ascii="Garamond" w:hAnsi="Garamond"/>
          <w:i/>
          <w:color w:val="000000"/>
          <w:sz w:val="22"/>
          <w:szCs w:val="22"/>
        </w:rPr>
        <w:t xml:space="preserve"> Enter Beatrice, </w:t>
      </w:r>
      <w:proofErr w:type="spellStart"/>
      <w:r w:rsidRPr="005704C0">
        <w:rPr>
          <w:rFonts w:ascii="Garamond" w:hAnsi="Garamond"/>
          <w:i/>
          <w:color w:val="000000"/>
          <w:sz w:val="22"/>
          <w:szCs w:val="22"/>
        </w:rPr>
        <w:t>Diaphanta</w:t>
      </w:r>
      <w:proofErr w:type="spellEnd"/>
      <w:r w:rsidRPr="005704C0">
        <w:rPr>
          <w:rFonts w:ascii="Garamond" w:hAnsi="Garamond"/>
          <w:i/>
          <w:color w:val="000000"/>
          <w:sz w:val="22"/>
          <w:szCs w:val="22"/>
        </w:rPr>
        <w:t>, and Servants. [</w:t>
      </w:r>
      <w:proofErr w:type="spellStart"/>
      <w:r w:rsidRPr="005704C0">
        <w:rPr>
          <w:rFonts w:ascii="Garamond" w:hAnsi="Garamond"/>
          <w:i/>
          <w:color w:val="000000"/>
          <w:sz w:val="22"/>
          <w:szCs w:val="22"/>
        </w:rPr>
        <w:t>Alsemero</w:t>
      </w:r>
      <w:proofErr w:type="spellEnd"/>
      <w:r w:rsidRPr="005704C0">
        <w:rPr>
          <w:rFonts w:ascii="Garamond" w:hAnsi="Garamond"/>
          <w:i/>
          <w:color w:val="000000"/>
          <w:sz w:val="22"/>
          <w:szCs w:val="22"/>
        </w:rPr>
        <w:t xml:space="preserve"> bows to Beatrice and kisses her.]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JASPERINO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 xml:space="preserve">[Aside] </w:t>
      </w:r>
      <w:r w:rsidRPr="005704C0">
        <w:rPr>
          <w:rFonts w:ascii="Garamond" w:hAnsi="Garamond"/>
          <w:color w:val="000000"/>
          <w:sz w:val="22"/>
          <w:szCs w:val="22"/>
        </w:rPr>
        <w:t xml:space="preserve"> How now! The laws of the Medes are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chang'd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sure: salute a woman! He kisses too: wonderful! Where </w:t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learnt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he this? And does it perfectly too; in my conscience he ne'er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rehears'd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it before. Nay, go on, this will be stranger and better news at Valencia than if he had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ransom'd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half Greece from the Turk!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You are a scholar, sir.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A weak one, lady.</w:t>
      </w:r>
      <w:proofErr w:type="gramEnd"/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Which of the sciences is this love you speak of?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From your tongue I take it to be music.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You are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skillful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in't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, can sing at first sight.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And I have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show'd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you all my skill at once.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I want more words to express me further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And must be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forc'd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to repetition: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I love you dearly.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lastRenderedPageBreak/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 better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advis'd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, sir: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Our eyes are sentinels unto our judgments,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And should give certain judgment what they see;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But they are rash sometimes, and tell us wonders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Of common things, which when our judgments find,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They can then check the eyes, and call them blind.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But I am further, lady; yesterday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Was mine eyes' employment, and hither now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They brought my judgment, where are both agreed.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Both houses then consenting, 'tis agreed,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Only there wants the confirmation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By the hand royal; that's your part, lady.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Oh, there's one above me, sir. </w:t>
      </w:r>
      <w:r w:rsidRPr="005704C0">
        <w:rPr>
          <w:rFonts w:ascii="Garamond" w:hAnsi="Garamond"/>
          <w:i/>
          <w:color w:val="000000"/>
          <w:sz w:val="22"/>
          <w:szCs w:val="22"/>
        </w:rPr>
        <w:t xml:space="preserve">[Aside] </w:t>
      </w:r>
      <w:r w:rsidRPr="005704C0">
        <w:rPr>
          <w:rFonts w:ascii="Garamond" w:hAnsi="Garamond"/>
          <w:color w:val="000000"/>
          <w:sz w:val="22"/>
          <w:szCs w:val="22"/>
        </w:rPr>
        <w:t xml:space="preserve"> For five days past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To be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recall'd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! Sure, mine eyes were mistaken;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This was the man was meant me. That he should come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So near his time, and miss it!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JASPERINO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 xml:space="preserve">[Aside] </w:t>
      </w:r>
      <w:r w:rsidRPr="005704C0">
        <w:rPr>
          <w:rFonts w:ascii="Garamond" w:hAnsi="Garamond"/>
          <w:color w:val="000000"/>
          <w:sz w:val="22"/>
          <w:szCs w:val="22"/>
        </w:rPr>
        <w:t xml:space="preserve"> We might have come by the carriers from Valencia, I see, and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sav'd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all our sea-provision: we are at farthest sure. Methinks I should do something too; I meant to be a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venturer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in this voyage.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Yonder's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another vessel: I'll board her; if she be lawful prize, down goes her topsail!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Enter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Deflores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DEFLORES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Lady, your father--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Is in health, I hope.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DEFLORES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Your eye shall instantly instruct you, lady.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He's coming hitherward.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What needed </w:t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then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Your duteous preface?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I had rather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He had come unexpected; you must stall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 good presence with unnecessary blabbing: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And how welcome for your part you are,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I'm sure you know.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DEFLORES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 xml:space="preserve">[Aside] </w:t>
      </w:r>
      <w:r w:rsidRPr="005704C0">
        <w:rPr>
          <w:rFonts w:ascii="Garamond" w:hAnsi="Garamond"/>
          <w:color w:val="000000"/>
          <w:sz w:val="22"/>
          <w:szCs w:val="22"/>
        </w:rPr>
        <w:t xml:space="preserve"> [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Will't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] never mend, this scorn,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One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side nor other? Must I be </w:t>
      </w:r>
      <w:proofErr w:type="spellStart"/>
      <w:proofErr w:type="gramStart"/>
      <w:r w:rsidRPr="005704C0">
        <w:rPr>
          <w:rFonts w:ascii="Garamond" w:hAnsi="Garamond"/>
          <w:color w:val="000000"/>
          <w:sz w:val="22"/>
          <w:szCs w:val="22"/>
        </w:rPr>
        <w:t>enjoin'd</w:t>
      </w:r>
      <w:proofErr w:type="spellEnd"/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To follow still whilst she flies from me? Well,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Fates do your </w:t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worst,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I'll please myself with sight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Of her, at all opportunities,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If but to spite her anger.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I know she had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Rather see me dead than living, and yet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She knows no cause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for't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but a peevish will.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lastRenderedPageBreak/>
        <w:t xml:space="preserve">You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seem'd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displeas'd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, lady, on the sudden.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Your pardon, sir, 'tis my infirmity,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Nor can I other reason render you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Than his or hers, [of] some particular thing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They must abandon as a deadly poison,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Which to a thousand other tastes were </w:t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wholesome;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Such to mine eyes is that same fellow there,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The same that report speaks of the basilisk.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This is a frequent frailty in our nature;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There's scarce a man amongst a thousand sound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But hath his imperfection: one </w:t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distastes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The scent of roses, which to infinites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Most pleasing is and odoriferous.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One oil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, the enemy of poison,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Another wine, the cheerer of the heart,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And lively refresher of the countenance.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Indeed this fault, if so it be, is general: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There's scarce a thing but is both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lov'd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and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loath'd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;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Myself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>, I must confess, have the same frailty.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And what may be your poison, sir? I am bold with you.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What might be your desire perhaps, a </w:t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cherry.</w:t>
      </w:r>
      <w:proofErr w:type="gramEnd"/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I am no enemy to any creature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My memory has but yon gentleman.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He does ill to tempt your sight, if he knew it.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He cannot be ignorant of that, sir;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I have not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spar'd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to tell him so, and I want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To help myself, since he's a gentleman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In good respect with my father and follows him.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He's out of his place then now.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JASPERINO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I am a mad wag, wench.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DIAPHANTA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So methinks; but for your comfort I can tell you we have a doctor in the city that undertakes the cure of such.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JASPERINO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proofErr w:type="spellStart"/>
      <w:r w:rsidRPr="005704C0">
        <w:rPr>
          <w:rFonts w:ascii="Garamond" w:hAnsi="Garamond"/>
          <w:color w:val="000000"/>
          <w:sz w:val="22"/>
          <w:szCs w:val="22"/>
        </w:rPr>
        <w:t>Tush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, I know what physic is best for the state of mine own body.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DIAPHANTA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proofErr w:type="spellStart"/>
      <w:r w:rsidRPr="005704C0">
        <w:rPr>
          <w:rFonts w:ascii="Garamond" w:hAnsi="Garamond"/>
          <w:color w:val="000000"/>
          <w:sz w:val="22"/>
          <w:szCs w:val="22"/>
        </w:rPr>
        <w:t>'Tis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scarce a well-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govern'd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state, I believe.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JASPERINO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I could show thee such a thing with an [ingredient] that we two would compound together, and if it did not tame the maddest blood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i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'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th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' town for two hours after, I'll ne'er profess physic again.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DIAPHANTA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 little poppy, sir, were good to </w:t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cause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you sleep.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JASPERINO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Poppy! I'll give thee a pop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i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'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th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' lips for that first, and begin there. [He kisses her.] Poppy is one simple indeed, and cuckoo, what you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call't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, another: I'll discover no more now; another time I'll show thee all.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i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 xml:space="preserve">Enter </w:t>
      </w:r>
      <w:proofErr w:type="spellStart"/>
      <w:r w:rsidRPr="005704C0">
        <w:rPr>
          <w:rFonts w:ascii="Garamond" w:hAnsi="Garamond"/>
          <w:i/>
          <w:color w:val="000000"/>
          <w:sz w:val="22"/>
          <w:szCs w:val="22"/>
        </w:rPr>
        <w:t>Vermandero</w:t>
      </w:r>
      <w:proofErr w:type="spellEnd"/>
      <w:r w:rsidRPr="005704C0">
        <w:rPr>
          <w:rFonts w:ascii="Garamond" w:hAnsi="Garamond"/>
          <w:i/>
          <w:color w:val="000000"/>
          <w:sz w:val="22"/>
          <w:szCs w:val="22"/>
        </w:rPr>
        <w:t xml:space="preserve"> and Servants.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i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My father, sir.</w:t>
      </w:r>
      <w:proofErr w:type="gramEnd"/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VERMANDERO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Oh, Joanna, I came to meet thee.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Your devotion's ended?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For this time, sir.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 xml:space="preserve">[Aside] </w:t>
      </w:r>
      <w:r w:rsidRPr="005704C0">
        <w:rPr>
          <w:rFonts w:ascii="Garamond" w:hAnsi="Garamond"/>
          <w:color w:val="000000"/>
          <w:sz w:val="22"/>
          <w:szCs w:val="22"/>
        </w:rPr>
        <w:t xml:space="preserve"> I shall change my saint, I fear me: I find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 giddy turning in </w:t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me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.--Sir, this while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I am beholding to this gentleman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Who left his own way to keep me </w:t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company,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And in discourse I find him much desirous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To see your castle: he hath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deserv'd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it, sir,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If ye please to grant it.</w:t>
      </w:r>
      <w:proofErr w:type="gramEnd"/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VERMANDERO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With all my heart, sir.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Yet there's an article between: I must know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Your country.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We use not to give survey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Of our chief strengths to strangers; our citadels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Are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plac'd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conspicuous to outward view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On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promonts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' tops, but within are secrets.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A Valencian, sir.</w:t>
      </w:r>
      <w:proofErr w:type="gramEnd"/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VERMANDERO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A Valencian?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That's native, sir; of what name, I beseech you?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proofErr w:type="spellStart"/>
      <w:proofErr w:type="gramStart"/>
      <w:r w:rsidRPr="005704C0">
        <w:rPr>
          <w:rFonts w:ascii="Garamond" w:hAnsi="Garamond"/>
          <w:color w:val="000000"/>
          <w:sz w:val="22"/>
          <w:szCs w:val="22"/>
        </w:rPr>
        <w:t>Alsemero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, sir.</w:t>
      </w:r>
      <w:proofErr w:type="gramEnd"/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VERMANDERO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spellStart"/>
      <w:proofErr w:type="gramStart"/>
      <w:r w:rsidRPr="005704C0">
        <w:rPr>
          <w:rFonts w:ascii="Garamond" w:hAnsi="Garamond"/>
          <w:color w:val="000000"/>
          <w:sz w:val="22"/>
          <w:szCs w:val="22"/>
        </w:rPr>
        <w:t>Alsemero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?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Not the son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 xml:space="preserve">Of John de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Alsemero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?</w:t>
      </w:r>
      <w:proofErr w:type="gramEnd"/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The same, sir.</w:t>
      </w:r>
      <w:proofErr w:type="gramEnd"/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VERMANDERO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lastRenderedPageBreak/>
        <w:t>My best love bids you welcome.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BEATRICE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 xml:space="preserve">[Aside] </w:t>
      </w:r>
      <w:r w:rsidRPr="005704C0">
        <w:rPr>
          <w:rFonts w:ascii="Garamond" w:hAnsi="Garamond"/>
          <w:color w:val="000000"/>
          <w:sz w:val="22"/>
          <w:szCs w:val="22"/>
        </w:rPr>
        <w:t xml:space="preserve"> He was wont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To call me so, and then he speaks a most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Unfeigned truth.</w:t>
      </w:r>
      <w:proofErr w:type="gramEnd"/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VERMANDERO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Oh, sir, I knew your father.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We two were in acquaintance long ago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Before our chins were worth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iulan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down,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And so continued till the stamp of time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Had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coin'd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us into </w:t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silver.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Well, he's gone;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A good soldier went with him.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You went together in that, sir.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VERMANDERO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No, by Saint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Jaques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, I came behind him;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Yet I have done somewhat too. An unhappy day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Swallowed him at last at Gibraltar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In fight with those rebellious Hollanders,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Was it not so?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ALSEMERO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Whose death I had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reveng'd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,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Or followed him in fate, had not the late league </w:t>
      </w:r>
    </w:p>
    <w:p w:rsidR="00F64EC7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color w:val="000000"/>
          <w:sz w:val="22"/>
          <w:szCs w:val="22"/>
        </w:rPr>
        <w:t>Prevented me.</w:t>
      </w:r>
      <w:proofErr w:type="gramEnd"/>
    </w:p>
    <w:p w:rsidR="00F64EC7" w:rsidRPr="005704C0" w:rsidRDefault="00F64EC7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821162" w:rsidRDefault="00C84486" w:rsidP="00821162">
      <w:pPr>
        <w:pStyle w:val="NormalWeb"/>
        <w:spacing w:before="0" w:beforeAutospacing="0" w:after="0" w:afterAutospacing="0"/>
        <w:rPr>
          <w:rStyle w:val="apple-converted-space"/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VERMANDERO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</w:p>
    <w:p w:rsidR="00F64EC7" w:rsidRPr="005704C0" w:rsidRDefault="00F64EC7" w:rsidP="00821162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Ay, ay, 'twas time to breath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 xml:space="preserve"> Oh, Joanna, I should ha' told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thee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news: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 xml:space="preserve">I saw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Piracquo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lately.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821162" w:rsidRDefault="00C84486" w:rsidP="00821162">
      <w:pPr>
        <w:pStyle w:val="NormalWeb"/>
        <w:spacing w:before="0" w:beforeAutospacing="0" w:after="0" w:afterAutospacing="0"/>
        <w:rPr>
          <w:rFonts w:ascii="Garamond" w:hAnsi="Garamond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BEATRICE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F64EC7" w:rsidP="00821162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 xml:space="preserve">[Aside] </w:t>
      </w:r>
      <w:r w:rsidR="00C84486" w:rsidRPr="005704C0">
        <w:rPr>
          <w:rFonts w:ascii="Garamond" w:hAnsi="Garamond"/>
          <w:color w:val="000000"/>
          <w:sz w:val="22"/>
          <w:szCs w:val="22"/>
        </w:rPr>
        <w:t xml:space="preserve"> That's ill news.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821162" w:rsidRDefault="00C84486" w:rsidP="00821162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VERMANDERO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C84486" w:rsidP="00821162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He's hot preparing for this day of triumph;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 xml:space="preserve">Thou must be a bride within this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sevennight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C84486" w:rsidRP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ALSEMERO</w:t>
      </w:r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</w:r>
      <w:r w:rsidR="005704C0">
        <w:rPr>
          <w:rFonts w:ascii="Garamond" w:hAnsi="Garamond"/>
          <w:i/>
          <w:color w:val="000000"/>
          <w:sz w:val="22"/>
          <w:szCs w:val="22"/>
        </w:rPr>
        <w:t xml:space="preserve"> </w:t>
      </w:r>
      <w:r w:rsidR="005704C0">
        <w:rPr>
          <w:rFonts w:ascii="Garamond" w:hAnsi="Garamond"/>
          <w:i/>
          <w:color w:val="000000"/>
          <w:sz w:val="22"/>
          <w:szCs w:val="22"/>
        </w:rPr>
        <w:tab/>
      </w:r>
      <w:r w:rsidR="00F64EC7" w:rsidRPr="005704C0">
        <w:rPr>
          <w:rFonts w:ascii="Garamond" w:hAnsi="Garamond"/>
          <w:i/>
          <w:color w:val="000000"/>
          <w:sz w:val="22"/>
          <w:szCs w:val="22"/>
        </w:rPr>
        <w:t>[Aside</w:t>
      </w:r>
      <w:proofErr w:type="gramStart"/>
      <w:r w:rsidR="00F64EC7" w:rsidRPr="005704C0">
        <w:rPr>
          <w:rFonts w:ascii="Garamond" w:hAnsi="Garamond"/>
          <w:i/>
          <w:color w:val="000000"/>
          <w:sz w:val="22"/>
          <w:szCs w:val="22"/>
        </w:rPr>
        <w:t xml:space="preserve">] </w:t>
      </w:r>
      <w:r w:rsidRPr="005704C0">
        <w:rPr>
          <w:rFonts w:ascii="Garamond" w:hAnsi="Garamond"/>
          <w:color w:val="000000"/>
          <w:sz w:val="22"/>
          <w:szCs w:val="22"/>
        </w:rPr>
        <w:t xml:space="preserve"> Ha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>!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BEATRICE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Nay, good sir, be not so violent; with speed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I cannot render satisfaction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Unto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the dear companion of my soul,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 xml:space="preserve">Virginity, whom I thus long have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liv'd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with,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And part with it so rude and suddenly,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Can such friends divide never to meet again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Without a solemn farewell?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VERMANDERO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proofErr w:type="spellStart"/>
      <w:r w:rsidRPr="005704C0">
        <w:rPr>
          <w:rFonts w:ascii="Garamond" w:hAnsi="Garamond"/>
          <w:color w:val="000000"/>
          <w:sz w:val="22"/>
          <w:szCs w:val="22"/>
        </w:rPr>
        <w:t>Tush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,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tush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, there's a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t>toy.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ALSEMERO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lastRenderedPageBreak/>
        <w:t xml:space="preserve">[Aside] </w:t>
      </w:r>
      <w:r w:rsidR="00C84486" w:rsidRPr="005704C0">
        <w:rPr>
          <w:rFonts w:ascii="Garamond" w:hAnsi="Garamond"/>
          <w:color w:val="000000"/>
          <w:sz w:val="22"/>
          <w:szCs w:val="22"/>
        </w:rPr>
        <w:t xml:space="preserve"> I must now part, and never meet again</w:t>
      </w:r>
      <w:r w:rsidR="00C84486"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="00C84486" w:rsidRPr="005704C0">
        <w:rPr>
          <w:rFonts w:ascii="Garamond" w:hAnsi="Garamond"/>
          <w:color w:val="000000"/>
          <w:sz w:val="22"/>
          <w:szCs w:val="22"/>
        </w:rPr>
        <w:br/>
      </w:r>
      <w:proofErr w:type="gramStart"/>
      <w:r w:rsidR="00C84486" w:rsidRPr="005704C0">
        <w:rPr>
          <w:rFonts w:ascii="Garamond" w:hAnsi="Garamond"/>
          <w:color w:val="000000"/>
          <w:sz w:val="22"/>
          <w:szCs w:val="22"/>
        </w:rPr>
        <w:t>With</w:t>
      </w:r>
      <w:proofErr w:type="gramEnd"/>
      <w:r w:rsidR="00C84486" w:rsidRPr="005704C0">
        <w:rPr>
          <w:rFonts w:ascii="Garamond" w:hAnsi="Garamond"/>
          <w:color w:val="000000"/>
          <w:sz w:val="22"/>
          <w:szCs w:val="22"/>
        </w:rPr>
        <w:t xml:space="preserve"> any joy on earth.--Sir, your pardon,</w:t>
      </w:r>
      <w:r w:rsidR="00C84486"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="00C84486" w:rsidRPr="005704C0">
        <w:rPr>
          <w:rFonts w:ascii="Garamond" w:hAnsi="Garamond"/>
          <w:color w:val="000000"/>
          <w:sz w:val="22"/>
          <w:szCs w:val="22"/>
        </w:rPr>
        <w:br/>
        <w:t>My affairs call on me.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VERMANDERO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How, sir? By no means;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Not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chang'd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so soon, I hope? You must see my castle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And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her best entertainment ere we part;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 xml:space="preserve">I shall think myself unkindly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us'd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else.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Come, come, let's on; I had good hope your stay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Had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been a while with us in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Alicant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;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I might have bid you to my daughter's wedding.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ALSEMERO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 xml:space="preserve">[Aside] </w:t>
      </w:r>
      <w:r w:rsidR="00C84486" w:rsidRPr="005704C0">
        <w:rPr>
          <w:rFonts w:ascii="Garamond" w:hAnsi="Garamond"/>
          <w:color w:val="000000"/>
          <w:sz w:val="22"/>
          <w:szCs w:val="22"/>
        </w:rPr>
        <w:t xml:space="preserve"> He means to feast me, and poisons me beforehand</w:t>
      </w:r>
      <w:proofErr w:type="gramStart"/>
      <w:r w:rsidR="00C84486" w:rsidRPr="005704C0">
        <w:rPr>
          <w:rFonts w:ascii="Garamond" w:hAnsi="Garamond"/>
          <w:color w:val="000000"/>
          <w:sz w:val="22"/>
          <w:szCs w:val="22"/>
        </w:rPr>
        <w:t>.--</w:t>
      </w:r>
      <w:proofErr w:type="gramEnd"/>
      <w:r w:rsidR="00C84486"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="00C84486" w:rsidRPr="005704C0">
        <w:rPr>
          <w:rFonts w:ascii="Garamond" w:hAnsi="Garamond"/>
          <w:color w:val="000000"/>
          <w:sz w:val="22"/>
          <w:szCs w:val="22"/>
        </w:rPr>
        <w:br/>
        <w:t>I should be dearly glad to be there, sir,</w:t>
      </w:r>
      <w:r w:rsidR="00C84486"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="00C84486" w:rsidRPr="005704C0">
        <w:rPr>
          <w:rFonts w:ascii="Garamond" w:hAnsi="Garamond"/>
          <w:color w:val="000000"/>
          <w:sz w:val="22"/>
          <w:szCs w:val="22"/>
        </w:rPr>
        <w:br/>
        <w:t>Did my occasions suit as I could wish.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BEATRICE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I shall be sorry if you be not there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When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it is done, sir, but not so suddenly.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VERMANDERO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I tell you, sir, the gentleman's complete,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 xml:space="preserve">A courtier and a gallant,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enrich'd</w:t>
      </w:r>
      <w:proofErr w:type="spellEnd"/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With many fair and noble ornaments;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I would not change him for a son-in-law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For any he in Spain, the proudest he,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And we have great ones, that you know.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ALSEMERO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He's much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Bound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to you, sir.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VERMANDERO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He shall be bound to me,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As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fast as this tie can hold him; I'll want</w:t>
      </w:r>
      <w:r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My will else.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BEATRICE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 xml:space="preserve">[Aside] </w:t>
      </w:r>
      <w:r w:rsidR="00C84486" w:rsidRPr="005704C0">
        <w:rPr>
          <w:rFonts w:ascii="Garamond" w:hAnsi="Garamond"/>
          <w:color w:val="000000"/>
          <w:sz w:val="22"/>
          <w:szCs w:val="22"/>
        </w:rPr>
        <w:t xml:space="preserve"> I shall want mine if you do it.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821162" w:rsidRDefault="00C84486" w:rsidP="00821162">
      <w:pPr>
        <w:pStyle w:val="NormalWeb"/>
        <w:spacing w:before="0" w:beforeAutospacing="0" w:after="0" w:afterAutospacing="0"/>
        <w:rPr>
          <w:rFonts w:ascii="Garamond" w:hAnsi="Garamond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VERMANDERO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C84486" w:rsidP="00821162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But come, by the way I'll tell you more of him.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ALSEMERO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F64EC7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 xml:space="preserve">[Aside] </w:t>
      </w:r>
      <w:r w:rsidR="00C84486" w:rsidRPr="005704C0">
        <w:rPr>
          <w:rFonts w:ascii="Garamond" w:hAnsi="Garamond"/>
          <w:color w:val="000000"/>
          <w:sz w:val="22"/>
          <w:szCs w:val="22"/>
        </w:rPr>
        <w:t xml:space="preserve"> How shall I dare to venture in his castle</w:t>
      </w:r>
      <w:r w:rsidR="00C84486"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="00C84486" w:rsidRPr="005704C0">
        <w:rPr>
          <w:rFonts w:ascii="Garamond" w:hAnsi="Garamond"/>
          <w:color w:val="000000"/>
          <w:sz w:val="22"/>
          <w:szCs w:val="22"/>
        </w:rPr>
        <w:br/>
      </w:r>
      <w:proofErr w:type="gramStart"/>
      <w:r w:rsidR="00C84486" w:rsidRPr="005704C0">
        <w:rPr>
          <w:rFonts w:ascii="Garamond" w:hAnsi="Garamond"/>
          <w:color w:val="000000"/>
          <w:sz w:val="22"/>
          <w:szCs w:val="22"/>
        </w:rPr>
        <w:t>When</w:t>
      </w:r>
      <w:proofErr w:type="gramEnd"/>
      <w:r w:rsidR="00C84486" w:rsidRPr="005704C0">
        <w:rPr>
          <w:rFonts w:ascii="Garamond" w:hAnsi="Garamond"/>
          <w:color w:val="000000"/>
          <w:sz w:val="22"/>
          <w:szCs w:val="22"/>
        </w:rPr>
        <w:t xml:space="preserve"> he discharges</w:t>
      </w:r>
      <w:r w:rsidR="00C84486"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="00C84486" w:rsidRPr="005704C0">
        <w:rPr>
          <w:rFonts w:ascii="Garamond" w:hAnsi="Garamond"/>
          <w:color w:val="000000"/>
          <w:sz w:val="22"/>
          <w:szCs w:val="22"/>
        </w:rPr>
        <w:t>murderers</w:t>
      </w:r>
      <w:r w:rsidR="00C84486"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="00C84486" w:rsidRPr="005704C0">
        <w:rPr>
          <w:rFonts w:ascii="Garamond" w:hAnsi="Garamond"/>
          <w:color w:val="000000"/>
          <w:sz w:val="22"/>
          <w:szCs w:val="22"/>
        </w:rPr>
        <w:t>at the gate?</w:t>
      </w:r>
      <w:r w:rsidR="00C84486" w:rsidRPr="005704C0">
        <w:rPr>
          <w:rStyle w:val="apple-converted-space"/>
          <w:rFonts w:ascii="Garamond" w:hAnsi="Garamond"/>
          <w:color w:val="000000"/>
          <w:sz w:val="22"/>
          <w:szCs w:val="22"/>
        </w:rPr>
        <w:t> </w:t>
      </w:r>
      <w:r w:rsidR="00C84486" w:rsidRPr="005704C0">
        <w:rPr>
          <w:rFonts w:ascii="Garamond" w:hAnsi="Garamond"/>
          <w:color w:val="000000"/>
          <w:sz w:val="22"/>
          <w:szCs w:val="22"/>
        </w:rPr>
        <w:br/>
        <w:t>But I must on, for back I cannot go.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BEATRICE</w:t>
      </w:r>
      <w:r w:rsidRPr="005704C0">
        <w:rPr>
          <w:rFonts w:ascii="Garamond" w:hAnsi="Garamond"/>
          <w:sz w:val="22"/>
          <w:szCs w:val="22"/>
        </w:rPr>
        <w:t> </w:t>
      </w:r>
    </w:p>
    <w:p w:rsidR="00C84486" w:rsidRPr="005704C0" w:rsidRDefault="00F64EC7" w:rsidP="005704C0">
      <w:pPr>
        <w:pStyle w:val="NormalWeb"/>
        <w:spacing w:before="0" w:beforeAutospacing="0" w:after="0" w:afterAutospacing="0"/>
        <w:ind w:firstLine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 xml:space="preserve">[Aside] </w:t>
      </w:r>
      <w:r w:rsidR="00C84486" w:rsidRPr="005704C0">
        <w:rPr>
          <w:rFonts w:ascii="Garamond" w:hAnsi="Garamond"/>
          <w:color w:val="000000"/>
          <w:sz w:val="22"/>
          <w:szCs w:val="22"/>
        </w:rPr>
        <w:t xml:space="preserve"> Not this</w:t>
      </w:r>
      <w:r w:rsidR="00C84486" w:rsidRPr="005704C0">
        <w:rPr>
          <w:rFonts w:ascii="Garamond" w:hAnsi="Garamond"/>
          <w:sz w:val="22"/>
          <w:szCs w:val="22"/>
        </w:rPr>
        <w:t> </w:t>
      </w:r>
      <w:hyperlink r:id="rId8" w:anchor="SERPENT" w:history="1">
        <w:r w:rsidR="00C84486" w:rsidRPr="005704C0">
          <w:rPr>
            <w:rFonts w:ascii="Garamond" w:hAnsi="Garamond"/>
            <w:color w:val="000000"/>
            <w:sz w:val="22"/>
            <w:szCs w:val="22"/>
          </w:rPr>
          <w:t>serpent</w:t>
        </w:r>
      </w:hyperlink>
      <w:r w:rsidR="00C84486" w:rsidRPr="005704C0">
        <w:rPr>
          <w:rFonts w:ascii="Garamond" w:hAnsi="Garamond"/>
          <w:sz w:val="22"/>
          <w:szCs w:val="22"/>
        </w:rPr>
        <w:t> </w:t>
      </w:r>
      <w:r w:rsidR="00C84486" w:rsidRPr="005704C0">
        <w:rPr>
          <w:rFonts w:ascii="Garamond" w:hAnsi="Garamond"/>
          <w:color w:val="000000"/>
          <w:sz w:val="22"/>
          <w:szCs w:val="22"/>
        </w:rPr>
        <w:t>gone yet?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VERMANDERO 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Look, girl,</w:t>
      </w:r>
      <w:r w:rsidRPr="005704C0">
        <w:rPr>
          <w:rFonts w:ascii="Garamond" w:hAnsi="Garamond"/>
          <w:sz w:val="22"/>
          <w:szCs w:val="22"/>
        </w:rPr>
        <w:t> </w:t>
      </w:r>
      <w:hyperlink r:id="rId9" w:anchor="THYGLOVE" w:history="1">
        <w:r w:rsidRPr="005704C0">
          <w:rPr>
            <w:rFonts w:ascii="Garamond" w:hAnsi="Garamond"/>
            <w:color w:val="000000"/>
            <w:sz w:val="22"/>
            <w:szCs w:val="22"/>
          </w:rPr>
          <w:t xml:space="preserve">thy glove's </w:t>
        </w:r>
        <w:proofErr w:type="spellStart"/>
        <w:r w:rsidRPr="005704C0">
          <w:rPr>
            <w:rFonts w:ascii="Garamond" w:hAnsi="Garamond"/>
            <w:color w:val="000000"/>
            <w:sz w:val="22"/>
            <w:szCs w:val="22"/>
          </w:rPr>
          <w:t>fall'n</w:t>
        </w:r>
        <w:proofErr w:type="spellEnd"/>
      </w:hyperlink>
      <w:r w:rsidRPr="005704C0">
        <w:rPr>
          <w:rFonts w:ascii="Garamond" w:hAnsi="Garamond"/>
          <w:color w:val="000000"/>
          <w:sz w:val="22"/>
          <w:szCs w:val="22"/>
        </w:rPr>
        <w:t>;</w:t>
      </w:r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 xml:space="preserve">Stay, stay,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Deflores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, help a little.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lastRenderedPageBreak/>
        <w:t>DEFLORES 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Here, lady.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i/>
          <w:color w:val="000000"/>
          <w:sz w:val="22"/>
          <w:szCs w:val="22"/>
        </w:rPr>
      </w:pPr>
      <w:r w:rsidRPr="005704C0">
        <w:rPr>
          <w:rFonts w:ascii="Garamond" w:hAnsi="Garamond"/>
          <w:i/>
          <w:color w:val="000000"/>
          <w:sz w:val="22"/>
          <w:szCs w:val="22"/>
        </w:rPr>
        <w:t>[He hands Beatrice her glove.]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BEATRICE 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Mischief on your officious forwardness;</w:t>
      </w:r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Who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bade you stoop? They touch my hand no more:</w:t>
      </w:r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 xml:space="preserve">There, for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t'other's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sake I part with this;</w:t>
      </w:r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Take 'em and draw thine own skin off with 'em.</w:t>
      </w:r>
    </w:p>
    <w:p w:rsidR="00C84486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proofErr w:type="gramStart"/>
      <w:r w:rsidRPr="005704C0">
        <w:rPr>
          <w:rFonts w:ascii="Garamond" w:hAnsi="Garamond"/>
          <w:i/>
          <w:color w:val="000000"/>
          <w:sz w:val="22"/>
          <w:szCs w:val="22"/>
        </w:rPr>
        <w:t>Exeunt.</w:t>
      </w:r>
      <w:proofErr w:type="gramEnd"/>
      <w:r w:rsidRPr="005704C0">
        <w:rPr>
          <w:rFonts w:ascii="Garamond" w:hAnsi="Garamond"/>
          <w:i/>
          <w:color w:val="000000"/>
          <w:sz w:val="22"/>
          <w:szCs w:val="22"/>
        </w:rPr>
        <w:t xml:space="preserve"> [</w:t>
      </w:r>
      <w:proofErr w:type="spellStart"/>
      <w:r w:rsidRPr="005704C0">
        <w:rPr>
          <w:rFonts w:ascii="Garamond" w:hAnsi="Garamond"/>
          <w:i/>
          <w:color w:val="000000"/>
          <w:sz w:val="22"/>
          <w:szCs w:val="22"/>
        </w:rPr>
        <w:t>Manet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 xml:space="preserve">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Deflores</w:t>
      </w:r>
      <w:proofErr w:type="spellEnd"/>
      <w:r w:rsidRPr="005704C0">
        <w:rPr>
          <w:rFonts w:ascii="Garamond" w:hAnsi="Garamond"/>
          <w:color w:val="000000"/>
          <w:sz w:val="22"/>
          <w:szCs w:val="22"/>
        </w:rPr>
        <w:t>.]</w:t>
      </w:r>
    </w:p>
    <w:p w:rsidR="005704C0" w:rsidRDefault="005704C0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Default="00C84486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DEFLORES </w:t>
      </w:r>
    </w:p>
    <w:p w:rsidR="00FA0632" w:rsidRPr="005704C0" w:rsidRDefault="00C84486" w:rsidP="005704C0">
      <w:pPr>
        <w:pStyle w:val="NormalWeb"/>
        <w:spacing w:before="0" w:beforeAutospacing="0" w:after="0" w:afterAutospacing="0"/>
        <w:ind w:left="720"/>
        <w:rPr>
          <w:rFonts w:ascii="Garamond" w:hAnsi="Garamond"/>
          <w:color w:val="000000"/>
          <w:sz w:val="22"/>
          <w:szCs w:val="22"/>
        </w:rPr>
      </w:pPr>
      <w:r w:rsidRPr="005704C0">
        <w:rPr>
          <w:rFonts w:ascii="Garamond" w:hAnsi="Garamond"/>
          <w:color w:val="000000"/>
          <w:sz w:val="22"/>
          <w:szCs w:val="22"/>
        </w:rPr>
        <w:t>Here's a</w:t>
      </w:r>
      <w:r w:rsidRPr="005704C0">
        <w:rPr>
          <w:rFonts w:ascii="Garamond" w:hAnsi="Garamond"/>
          <w:sz w:val="22"/>
          <w:szCs w:val="22"/>
        </w:rPr>
        <w:t> </w:t>
      </w:r>
      <w:hyperlink r:id="rId10" w:anchor="FAVOUR" w:history="1">
        <w:r w:rsidRPr="005704C0">
          <w:rPr>
            <w:rFonts w:ascii="Garamond" w:hAnsi="Garamond"/>
            <w:color w:val="000000"/>
            <w:sz w:val="22"/>
            <w:szCs w:val="22"/>
          </w:rPr>
          <w:t>favour</w:t>
        </w:r>
      </w:hyperlink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t>come with a mischief: now</w:t>
      </w:r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 xml:space="preserve">I know she had rather wear my pelt </w:t>
      </w:r>
      <w:proofErr w:type="spellStart"/>
      <w:r w:rsidRPr="005704C0">
        <w:rPr>
          <w:rFonts w:ascii="Garamond" w:hAnsi="Garamond"/>
          <w:color w:val="000000"/>
          <w:sz w:val="22"/>
          <w:szCs w:val="22"/>
        </w:rPr>
        <w:t>tann'd</w:t>
      </w:r>
      <w:proofErr w:type="spellEnd"/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In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a pair of dancing pumps than I should</w:t>
      </w:r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Thrust my fingers into her</w:t>
      </w:r>
      <w:r w:rsidRPr="005704C0">
        <w:rPr>
          <w:rFonts w:ascii="Garamond" w:hAnsi="Garamond"/>
          <w:sz w:val="22"/>
          <w:szCs w:val="22"/>
        </w:rPr>
        <w:t> </w:t>
      </w:r>
      <w:hyperlink r:id="rId11" w:anchor="SOCKETS" w:history="1">
        <w:r w:rsidRPr="005704C0">
          <w:rPr>
            <w:rFonts w:ascii="Garamond" w:hAnsi="Garamond"/>
            <w:color w:val="000000"/>
            <w:sz w:val="22"/>
            <w:szCs w:val="22"/>
          </w:rPr>
          <w:t>sockets</w:t>
        </w:r>
      </w:hyperlink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t>here.</w:t>
      </w:r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I know she hates me, yet cannot choose but love her:</w:t>
      </w:r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  <w:t>No matter, if but to vex her, I'll haunt her still;</w:t>
      </w:r>
      <w:r w:rsidRPr="005704C0">
        <w:rPr>
          <w:rFonts w:ascii="Garamond" w:hAnsi="Garamond"/>
          <w:sz w:val="22"/>
          <w:szCs w:val="22"/>
        </w:rPr>
        <w:t> </w:t>
      </w:r>
      <w:r w:rsidRPr="005704C0">
        <w:rPr>
          <w:rFonts w:ascii="Garamond" w:hAnsi="Garamond"/>
          <w:color w:val="000000"/>
          <w:sz w:val="22"/>
          <w:szCs w:val="22"/>
        </w:rPr>
        <w:br/>
      </w:r>
      <w:proofErr w:type="gramStart"/>
      <w:r w:rsidRPr="005704C0">
        <w:rPr>
          <w:rFonts w:ascii="Garamond" w:hAnsi="Garamond"/>
          <w:color w:val="000000"/>
          <w:sz w:val="22"/>
          <w:szCs w:val="22"/>
        </w:rPr>
        <w:t>Though</w:t>
      </w:r>
      <w:proofErr w:type="gramEnd"/>
      <w:r w:rsidRPr="005704C0">
        <w:rPr>
          <w:rFonts w:ascii="Garamond" w:hAnsi="Garamond"/>
          <w:color w:val="000000"/>
          <w:sz w:val="22"/>
          <w:szCs w:val="22"/>
        </w:rPr>
        <w:t xml:space="preserve"> I get nothing else, I'll have my will.</w:t>
      </w:r>
    </w:p>
    <w:p w:rsidR="00C84486" w:rsidRPr="005704C0" w:rsidRDefault="00E421B0" w:rsidP="005704C0">
      <w:pPr>
        <w:pStyle w:val="NormalWeb"/>
        <w:spacing w:before="0" w:beforeAutospacing="0" w:after="0" w:afterAutospacing="0"/>
        <w:jc w:val="right"/>
        <w:rPr>
          <w:rStyle w:val="Hyperlink"/>
          <w:rFonts w:ascii="Garamond" w:hAnsi="Garamond"/>
          <w:sz w:val="22"/>
          <w:szCs w:val="22"/>
        </w:rPr>
      </w:pPr>
      <w:hyperlink r:id="rId12" w:history="1">
        <w:r w:rsidR="00C84486" w:rsidRPr="005704C0">
          <w:rPr>
            <w:rStyle w:val="Hyperlink"/>
            <w:rFonts w:ascii="Garamond" w:hAnsi="Garamond"/>
            <w:sz w:val="22"/>
            <w:szCs w:val="22"/>
          </w:rPr>
          <w:t>http://www.tech.org/~cleary/change.html</w:t>
        </w:r>
      </w:hyperlink>
    </w:p>
    <w:p w:rsidR="00773158" w:rsidRPr="005704C0" w:rsidRDefault="00773158" w:rsidP="005704C0">
      <w:pPr>
        <w:pStyle w:val="NormalWeb"/>
        <w:spacing w:before="0" w:beforeAutospacing="0" w:after="0" w:afterAutospacing="0"/>
        <w:jc w:val="right"/>
        <w:rPr>
          <w:rStyle w:val="Hyperlink"/>
          <w:rFonts w:ascii="Garamond" w:hAnsi="Garamond"/>
          <w:sz w:val="22"/>
          <w:szCs w:val="22"/>
        </w:rPr>
      </w:pPr>
    </w:p>
    <w:p w:rsidR="00773158" w:rsidRPr="005704C0" w:rsidRDefault="00773158" w:rsidP="005704C0">
      <w:pPr>
        <w:pStyle w:val="NormalWeb"/>
        <w:spacing w:before="0" w:beforeAutospacing="0" w:after="0" w:afterAutospacing="0"/>
        <w:jc w:val="right"/>
        <w:rPr>
          <w:rStyle w:val="Hyperlink"/>
          <w:rFonts w:ascii="Garamond" w:hAnsi="Garamond"/>
          <w:sz w:val="22"/>
          <w:szCs w:val="22"/>
        </w:rPr>
      </w:pPr>
    </w:p>
    <w:p w:rsidR="00773158" w:rsidRPr="005704C0" w:rsidRDefault="00773158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p w:rsidR="005704C0" w:rsidRPr="00A94D05" w:rsidRDefault="005704C0" w:rsidP="005704C0">
      <w:pPr>
        <w:jc w:val="center"/>
        <w:rPr>
          <w:rFonts w:ascii="Palatino Linotype" w:hAnsi="Palatino Linotype"/>
          <w:b/>
          <w:sz w:val="24"/>
        </w:rPr>
      </w:pPr>
      <w:r w:rsidRPr="00A94D05">
        <w:rPr>
          <w:rFonts w:ascii="Palatino Linotype" w:hAnsi="Palatino Linotype"/>
          <w:b/>
          <w:sz w:val="24"/>
        </w:rPr>
        <w:t xml:space="preserve">Consider </w:t>
      </w:r>
      <w:r>
        <w:rPr>
          <w:rFonts w:ascii="Palatino Linotype" w:hAnsi="Palatino Linotype"/>
          <w:b/>
          <w:sz w:val="24"/>
        </w:rPr>
        <w:t>and Discuss</w:t>
      </w:r>
    </w:p>
    <w:p w:rsidR="005704C0" w:rsidRPr="00A94D05" w:rsidRDefault="005704C0" w:rsidP="005704C0">
      <w:pPr>
        <w:pStyle w:val="ListParagraph"/>
        <w:numPr>
          <w:ilvl w:val="0"/>
          <w:numId w:val="1"/>
        </w:numPr>
        <w:spacing w:after="240" w:line="240" w:lineRule="auto"/>
        <w:ind w:left="567" w:hanging="357"/>
        <w:rPr>
          <w:rFonts w:ascii="Palatino Linotype" w:hAnsi="Palatino Linotype"/>
        </w:rPr>
      </w:pPr>
      <w:r w:rsidRPr="00A94D05">
        <w:rPr>
          <w:rFonts w:ascii="Palatino Linotype" w:hAnsi="Palatino Linotype"/>
        </w:rPr>
        <w:t xml:space="preserve">Who is speaking to whom? </w:t>
      </w:r>
    </w:p>
    <w:p w:rsidR="005704C0" w:rsidRDefault="005704C0" w:rsidP="005704C0">
      <w:pPr>
        <w:pStyle w:val="ListParagraph"/>
        <w:numPr>
          <w:ilvl w:val="0"/>
          <w:numId w:val="1"/>
        </w:numPr>
        <w:spacing w:after="240" w:line="240" w:lineRule="auto"/>
        <w:ind w:left="567" w:hanging="357"/>
        <w:rPr>
          <w:rFonts w:ascii="Palatino Linotype" w:hAnsi="Palatino Linotype"/>
        </w:rPr>
      </w:pPr>
      <w:r w:rsidRPr="00A94D05">
        <w:rPr>
          <w:rFonts w:ascii="Palatino Linotype" w:hAnsi="Palatino Linotype"/>
        </w:rPr>
        <w:t>What is the effect of the asides?</w:t>
      </w:r>
    </w:p>
    <w:p w:rsidR="005704C0" w:rsidRDefault="005704C0" w:rsidP="005704C0">
      <w:pPr>
        <w:pStyle w:val="ListParagraph"/>
        <w:numPr>
          <w:ilvl w:val="0"/>
          <w:numId w:val="2"/>
        </w:numPr>
        <w:spacing w:after="240" w:line="240" w:lineRule="auto"/>
        <w:ind w:hanging="357"/>
        <w:rPr>
          <w:rFonts w:ascii="Palatino Linotype" w:hAnsi="Palatino Linotype"/>
        </w:rPr>
      </w:pPr>
      <w:r>
        <w:rPr>
          <w:rFonts w:ascii="Palatino Linotype" w:hAnsi="Palatino Linotype"/>
        </w:rPr>
        <w:t>On your understanding of the situation</w:t>
      </w:r>
    </w:p>
    <w:p w:rsidR="005704C0" w:rsidRDefault="005704C0" w:rsidP="005704C0">
      <w:pPr>
        <w:pStyle w:val="ListParagraph"/>
        <w:numPr>
          <w:ilvl w:val="0"/>
          <w:numId w:val="2"/>
        </w:numPr>
        <w:spacing w:after="240" w:line="240" w:lineRule="auto"/>
        <w:ind w:hanging="357"/>
        <w:rPr>
          <w:rFonts w:ascii="Palatino Linotype" w:hAnsi="Palatino Linotype"/>
        </w:rPr>
      </w:pPr>
      <w:r w:rsidRPr="00A94D05">
        <w:rPr>
          <w:rFonts w:ascii="Palatino Linotype" w:hAnsi="Palatino Linotype"/>
        </w:rPr>
        <w:t xml:space="preserve">On your understanding of what Beatrice </w:t>
      </w:r>
      <w:r>
        <w:rPr>
          <w:rFonts w:ascii="Palatino Linotype" w:hAnsi="Palatino Linotype"/>
        </w:rPr>
        <w:t>–</w:t>
      </w:r>
      <w:r w:rsidRPr="00A94D05">
        <w:rPr>
          <w:rFonts w:ascii="Palatino Linotype" w:hAnsi="Palatino Linotype"/>
        </w:rPr>
        <w:t>Joanna</w:t>
      </w:r>
      <w:r>
        <w:rPr>
          <w:rFonts w:ascii="Palatino Linotype" w:hAnsi="Palatino Linotype"/>
        </w:rPr>
        <w:t xml:space="preserve"> and </w:t>
      </w:r>
      <w:proofErr w:type="spellStart"/>
      <w:r>
        <w:rPr>
          <w:rFonts w:ascii="Palatino Linotype" w:hAnsi="Palatino Linotype"/>
        </w:rPr>
        <w:t>Alsemero</w:t>
      </w:r>
      <w:proofErr w:type="spellEnd"/>
      <w:r>
        <w:rPr>
          <w:rFonts w:ascii="Palatino Linotype" w:hAnsi="Palatino Linotype"/>
        </w:rPr>
        <w:t xml:space="preserve"> say publically? </w:t>
      </w:r>
    </w:p>
    <w:p w:rsidR="005704C0" w:rsidRPr="00A56F5A" w:rsidRDefault="005704C0" w:rsidP="005704C0">
      <w:pPr>
        <w:spacing w:after="240" w:line="240" w:lineRule="auto"/>
        <w:rPr>
          <w:rFonts w:ascii="Palatino Linotype" w:hAnsi="Palatino Linotype"/>
        </w:rPr>
      </w:pPr>
      <w:proofErr w:type="spellStart"/>
      <w:r w:rsidRPr="00A56F5A">
        <w:rPr>
          <w:rFonts w:ascii="Palatino Linotype" w:hAnsi="Palatino Linotype"/>
        </w:rPr>
        <w:t>Deflores</w:t>
      </w:r>
      <w:proofErr w:type="spellEnd"/>
      <w:r w:rsidRPr="00A56F5A">
        <w:rPr>
          <w:rFonts w:ascii="Palatino Linotype" w:hAnsi="Palatino Linotype"/>
        </w:rPr>
        <w:t xml:space="preserve"> is a servant </w:t>
      </w:r>
      <w:r>
        <w:rPr>
          <w:rFonts w:ascii="Palatino Linotype" w:hAnsi="Palatino Linotype"/>
        </w:rPr>
        <w:t xml:space="preserve">– a figure usually placed </w:t>
      </w:r>
      <w:r w:rsidRPr="00A56F5A">
        <w:rPr>
          <w:rFonts w:ascii="Palatino Linotype" w:hAnsi="Palatino Linotype"/>
        </w:rPr>
        <w:t>in the background</w:t>
      </w:r>
      <w:r>
        <w:rPr>
          <w:rFonts w:ascii="Palatino Linotype" w:hAnsi="Palatino Linotype"/>
        </w:rPr>
        <w:t xml:space="preserve"> - w</w:t>
      </w:r>
      <w:r w:rsidRPr="00A56F5A">
        <w:rPr>
          <w:rFonts w:ascii="Palatino Linotype" w:hAnsi="Palatino Linotype"/>
        </w:rPr>
        <w:t>hat is the effect of giv</w:t>
      </w:r>
      <w:r>
        <w:rPr>
          <w:rFonts w:ascii="Palatino Linotype" w:hAnsi="Palatino Linotype"/>
        </w:rPr>
        <w:t>ing</w:t>
      </w:r>
      <w:r w:rsidRPr="00A56F5A">
        <w:rPr>
          <w:rFonts w:ascii="Palatino Linotype" w:hAnsi="Palatino Linotype"/>
        </w:rPr>
        <w:t xml:space="preserve"> him the closing speech? </w:t>
      </w:r>
    </w:p>
    <w:p w:rsidR="005704C0" w:rsidRDefault="005704C0" w:rsidP="005704C0">
      <w:pPr>
        <w:spacing w:after="0" w:line="240" w:lineRule="auto"/>
        <w:rPr>
          <w:rFonts w:ascii="Garamond" w:eastAsia="Times New Roman" w:hAnsi="Garamond" w:cs="Times New Roman"/>
          <w:b/>
          <w:color w:val="000000"/>
          <w:lang w:eastAsia="en-GB"/>
        </w:rPr>
      </w:pPr>
    </w:p>
    <w:p w:rsidR="00773158" w:rsidRPr="005704C0" w:rsidRDefault="005704C0" w:rsidP="005704C0">
      <w:pPr>
        <w:spacing w:after="0" w:line="240" w:lineRule="auto"/>
        <w:rPr>
          <w:rFonts w:ascii="Garamond" w:eastAsia="Times New Roman" w:hAnsi="Garamond" w:cs="Times New Roman"/>
          <w:b/>
          <w:color w:val="000000"/>
          <w:lang w:eastAsia="en-GB"/>
        </w:rPr>
      </w:pPr>
      <w:r w:rsidRPr="005704C0">
        <w:rPr>
          <w:rFonts w:ascii="Garamond" w:eastAsia="Times New Roman" w:hAnsi="Garamond" w:cs="Times New Roman"/>
          <w:b/>
          <w:color w:val="000000"/>
          <w:lang w:eastAsia="en-GB"/>
        </w:rPr>
        <w:t>PORTFOLIO TASK</w:t>
      </w:r>
    </w:p>
    <w:p w:rsidR="005704C0" w:rsidRDefault="005704C0" w:rsidP="005704C0">
      <w:pPr>
        <w:spacing w:after="0" w:line="240" w:lineRule="auto"/>
        <w:rPr>
          <w:rFonts w:ascii="Garamond" w:eastAsia="Times New Roman" w:hAnsi="Garamond" w:cs="Times New Roman"/>
          <w:color w:val="000000"/>
          <w:lang w:eastAsia="en-GB"/>
        </w:rPr>
      </w:pPr>
    </w:p>
    <w:p w:rsidR="00773158" w:rsidRPr="005704C0" w:rsidRDefault="00773158" w:rsidP="005704C0">
      <w:pPr>
        <w:spacing w:after="0" w:line="240" w:lineRule="auto"/>
        <w:rPr>
          <w:rFonts w:ascii="Garamond" w:eastAsia="Times New Roman" w:hAnsi="Garamond" w:cs="Times New Roman"/>
          <w:b/>
          <w:color w:val="000000"/>
          <w:lang w:eastAsia="en-GB"/>
        </w:rPr>
      </w:pPr>
      <w:r w:rsidRPr="005704C0">
        <w:rPr>
          <w:rFonts w:ascii="Garamond" w:eastAsia="Times New Roman" w:hAnsi="Garamond" w:cs="Times New Roman"/>
          <w:color w:val="000000"/>
          <w:lang w:eastAsia="en-GB"/>
        </w:rPr>
        <w:t>This is most of scene one - based on this passage alone (</w:t>
      </w:r>
      <w:proofErr w:type="spellStart"/>
      <w:r w:rsidRPr="005704C0">
        <w:rPr>
          <w:rFonts w:ascii="Garamond" w:eastAsia="Times New Roman" w:hAnsi="Garamond" w:cs="Times New Roman"/>
          <w:color w:val="000000"/>
          <w:lang w:eastAsia="en-GB"/>
        </w:rPr>
        <w:t>ie</w:t>
      </w:r>
      <w:proofErr w:type="spellEnd"/>
      <w:r w:rsidRPr="005704C0">
        <w:rPr>
          <w:rFonts w:ascii="Garamond" w:eastAsia="Times New Roman" w:hAnsi="Garamond" w:cs="Times New Roman"/>
          <w:color w:val="000000"/>
          <w:lang w:eastAsia="en-GB"/>
        </w:rPr>
        <w:t xml:space="preserve"> don’t look up on Wikipedia!) predict what you think WILL happen in the rest of the play. Indicate why you think that by referring to relevant passages (</w:t>
      </w:r>
      <w:r w:rsidR="00A510CB">
        <w:rPr>
          <w:rFonts w:ascii="Garamond" w:eastAsia="Times New Roman" w:hAnsi="Garamond" w:cs="Times New Roman"/>
          <w:color w:val="000000"/>
          <w:lang w:eastAsia="en-GB"/>
        </w:rPr>
        <w:t>10</w:t>
      </w:r>
      <w:r w:rsidRPr="005704C0">
        <w:rPr>
          <w:rFonts w:ascii="Garamond" w:eastAsia="Times New Roman" w:hAnsi="Garamond" w:cs="Times New Roman"/>
          <w:color w:val="000000"/>
          <w:lang w:eastAsia="en-GB"/>
        </w:rPr>
        <w:t>00 words)</w:t>
      </w:r>
      <w:bookmarkStart w:id="0" w:name="_GoBack"/>
      <w:bookmarkEnd w:id="0"/>
    </w:p>
    <w:p w:rsidR="00773158" w:rsidRPr="005704C0" w:rsidRDefault="00773158" w:rsidP="005704C0">
      <w:pPr>
        <w:pStyle w:val="NormalWeb"/>
        <w:spacing w:before="0" w:beforeAutospacing="0" w:after="0" w:afterAutospacing="0"/>
        <w:rPr>
          <w:rFonts w:ascii="Garamond" w:hAnsi="Garamond"/>
          <w:color w:val="000000"/>
          <w:sz w:val="22"/>
          <w:szCs w:val="22"/>
        </w:rPr>
      </w:pPr>
    </w:p>
    <w:sectPr w:rsidR="00773158" w:rsidRPr="005704C0" w:rsidSect="00F64EC7">
      <w:headerReference w:type="default" r:id="rId13"/>
      <w:footerReference w:type="default" r:id="rId14"/>
      <w:pgSz w:w="11906" w:h="16838"/>
      <w:pgMar w:top="1135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421B0" w:rsidRDefault="00E421B0" w:rsidP="00A94D05">
      <w:pPr>
        <w:spacing w:after="0" w:line="240" w:lineRule="auto"/>
      </w:pPr>
      <w:r>
        <w:separator/>
      </w:r>
    </w:p>
  </w:endnote>
  <w:endnote w:type="continuationSeparator" w:id="0">
    <w:p w:rsidR="00E421B0" w:rsidRDefault="00E421B0" w:rsidP="00A94D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999486285"/>
      <w:docPartObj>
        <w:docPartGallery w:val="Page Numbers (Bottom of Page)"/>
        <w:docPartUnique/>
      </w:docPartObj>
    </w:sdtPr>
    <w:sdtEndPr>
      <w:rPr>
        <w:rFonts w:ascii="Garamond" w:hAnsi="Garamond"/>
        <w:i/>
        <w:noProof/>
        <w:sz w:val="20"/>
      </w:rPr>
    </w:sdtEndPr>
    <w:sdtContent>
      <w:p w:rsidR="00A94D05" w:rsidRPr="00A94D05" w:rsidRDefault="00A94D05">
        <w:pPr>
          <w:pStyle w:val="Footer"/>
          <w:jc w:val="right"/>
          <w:rPr>
            <w:rFonts w:ascii="Garamond" w:hAnsi="Garamond"/>
            <w:i/>
            <w:sz w:val="20"/>
          </w:rPr>
        </w:pPr>
        <w:r w:rsidRPr="00A94D05">
          <w:rPr>
            <w:rFonts w:ascii="Garamond" w:hAnsi="Garamond"/>
            <w:i/>
            <w:sz w:val="20"/>
          </w:rPr>
          <w:fldChar w:fldCharType="begin"/>
        </w:r>
        <w:r w:rsidRPr="00A94D05">
          <w:rPr>
            <w:rFonts w:ascii="Garamond" w:hAnsi="Garamond"/>
            <w:i/>
            <w:sz w:val="20"/>
          </w:rPr>
          <w:instrText xml:space="preserve"> PAGE   \* MERGEFORMAT </w:instrText>
        </w:r>
        <w:r w:rsidRPr="00A94D05">
          <w:rPr>
            <w:rFonts w:ascii="Garamond" w:hAnsi="Garamond"/>
            <w:i/>
            <w:sz w:val="20"/>
          </w:rPr>
          <w:fldChar w:fldCharType="separate"/>
        </w:r>
        <w:r w:rsidR="00A510CB">
          <w:rPr>
            <w:rFonts w:ascii="Garamond" w:hAnsi="Garamond"/>
            <w:i/>
            <w:noProof/>
            <w:sz w:val="20"/>
          </w:rPr>
          <w:t>7</w:t>
        </w:r>
        <w:r w:rsidRPr="00A94D05">
          <w:rPr>
            <w:rFonts w:ascii="Garamond" w:hAnsi="Garamond"/>
            <w:i/>
            <w:noProof/>
            <w:sz w:val="20"/>
          </w:rPr>
          <w:fldChar w:fldCharType="end"/>
        </w:r>
      </w:p>
    </w:sdtContent>
  </w:sdt>
  <w:p w:rsidR="00A94D05" w:rsidRDefault="00A94D0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421B0" w:rsidRDefault="00E421B0" w:rsidP="00A94D05">
      <w:pPr>
        <w:spacing w:after="0" w:line="240" w:lineRule="auto"/>
      </w:pPr>
      <w:r>
        <w:separator/>
      </w:r>
    </w:p>
  </w:footnote>
  <w:footnote w:type="continuationSeparator" w:id="0">
    <w:p w:rsidR="00E421B0" w:rsidRDefault="00E421B0" w:rsidP="00A94D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94D05" w:rsidRPr="00A94D05" w:rsidRDefault="00A94D05" w:rsidP="00A94D05">
    <w:pPr>
      <w:pStyle w:val="Header"/>
      <w:jc w:val="right"/>
      <w:rPr>
        <w:rFonts w:ascii="Garamond" w:hAnsi="Garamond"/>
        <w:i/>
      </w:rPr>
    </w:pPr>
    <w:r w:rsidRPr="00A94D05">
      <w:rPr>
        <w:rFonts w:ascii="Garamond" w:hAnsi="Garamond"/>
        <w:i/>
      </w:rPr>
      <w:t>CSSK4004</w:t>
    </w:r>
    <w:r>
      <w:rPr>
        <w:rFonts w:ascii="Garamond" w:hAnsi="Garamond"/>
        <w:i/>
      </w:rPr>
      <w:t xml:space="preserve"> Creative use of double meanings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AD90F86"/>
    <w:multiLevelType w:val="hybridMultilevel"/>
    <w:tmpl w:val="5630F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7532355"/>
    <w:multiLevelType w:val="hybridMultilevel"/>
    <w:tmpl w:val="AAA6150C"/>
    <w:lvl w:ilvl="0" w:tplc="B07C19DE">
      <w:start w:val="1"/>
      <w:numFmt w:val="lowerLetter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">
    <w:nsid w:val="71FB77EA"/>
    <w:multiLevelType w:val="hybridMultilevel"/>
    <w:tmpl w:val="41220E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84486"/>
    <w:rsid w:val="00001899"/>
    <w:rsid w:val="00012FAC"/>
    <w:rsid w:val="000132CE"/>
    <w:rsid w:val="000168E9"/>
    <w:rsid w:val="00050B7B"/>
    <w:rsid w:val="00065FF7"/>
    <w:rsid w:val="00080035"/>
    <w:rsid w:val="000A1CA6"/>
    <w:rsid w:val="000B238D"/>
    <w:rsid w:val="000C15EE"/>
    <w:rsid w:val="000F62CA"/>
    <w:rsid w:val="00100DB8"/>
    <w:rsid w:val="0010297A"/>
    <w:rsid w:val="00107957"/>
    <w:rsid w:val="00144C60"/>
    <w:rsid w:val="0016341E"/>
    <w:rsid w:val="001660F3"/>
    <w:rsid w:val="001666A7"/>
    <w:rsid w:val="00171459"/>
    <w:rsid w:val="00172CE9"/>
    <w:rsid w:val="00174CCA"/>
    <w:rsid w:val="00175192"/>
    <w:rsid w:val="00175CA2"/>
    <w:rsid w:val="001834F8"/>
    <w:rsid w:val="00193739"/>
    <w:rsid w:val="00196801"/>
    <w:rsid w:val="001A4BD6"/>
    <w:rsid w:val="001B344B"/>
    <w:rsid w:val="001C62D4"/>
    <w:rsid w:val="001C6829"/>
    <w:rsid w:val="001D5334"/>
    <w:rsid w:val="001E008E"/>
    <w:rsid w:val="001E106C"/>
    <w:rsid w:val="001E3DA1"/>
    <w:rsid w:val="001E3E73"/>
    <w:rsid w:val="001E456E"/>
    <w:rsid w:val="001F3B41"/>
    <w:rsid w:val="00211751"/>
    <w:rsid w:val="002218CA"/>
    <w:rsid w:val="002275A6"/>
    <w:rsid w:val="002326CE"/>
    <w:rsid w:val="00237698"/>
    <w:rsid w:val="00254CFA"/>
    <w:rsid w:val="00266C55"/>
    <w:rsid w:val="002875FA"/>
    <w:rsid w:val="00295C8A"/>
    <w:rsid w:val="002A3CA5"/>
    <w:rsid w:val="002A4080"/>
    <w:rsid w:val="002B485C"/>
    <w:rsid w:val="002C7012"/>
    <w:rsid w:val="002D1209"/>
    <w:rsid w:val="002D3C2D"/>
    <w:rsid w:val="002D5859"/>
    <w:rsid w:val="002D5FF9"/>
    <w:rsid w:val="002E396A"/>
    <w:rsid w:val="0031498B"/>
    <w:rsid w:val="0033331A"/>
    <w:rsid w:val="0033402E"/>
    <w:rsid w:val="003528FE"/>
    <w:rsid w:val="00362839"/>
    <w:rsid w:val="00371334"/>
    <w:rsid w:val="00383AC9"/>
    <w:rsid w:val="00393A3A"/>
    <w:rsid w:val="003A50DF"/>
    <w:rsid w:val="003D0DEA"/>
    <w:rsid w:val="003D57CF"/>
    <w:rsid w:val="0040082C"/>
    <w:rsid w:val="00400B1C"/>
    <w:rsid w:val="004030B1"/>
    <w:rsid w:val="00405C39"/>
    <w:rsid w:val="0041254A"/>
    <w:rsid w:val="00421948"/>
    <w:rsid w:val="0042295B"/>
    <w:rsid w:val="00424992"/>
    <w:rsid w:val="00431DF5"/>
    <w:rsid w:val="0043221A"/>
    <w:rsid w:val="004365D2"/>
    <w:rsid w:val="00437B0C"/>
    <w:rsid w:val="00454722"/>
    <w:rsid w:val="0045526E"/>
    <w:rsid w:val="00463CD5"/>
    <w:rsid w:val="00471472"/>
    <w:rsid w:val="00476311"/>
    <w:rsid w:val="004842A2"/>
    <w:rsid w:val="00485290"/>
    <w:rsid w:val="00495112"/>
    <w:rsid w:val="004A47AA"/>
    <w:rsid w:val="004C1624"/>
    <w:rsid w:val="0050216C"/>
    <w:rsid w:val="00503230"/>
    <w:rsid w:val="005045C4"/>
    <w:rsid w:val="0051588F"/>
    <w:rsid w:val="005405DF"/>
    <w:rsid w:val="0054132B"/>
    <w:rsid w:val="00547E7A"/>
    <w:rsid w:val="0055048C"/>
    <w:rsid w:val="005510B0"/>
    <w:rsid w:val="00555C09"/>
    <w:rsid w:val="005577CE"/>
    <w:rsid w:val="005605BB"/>
    <w:rsid w:val="00560A87"/>
    <w:rsid w:val="005704C0"/>
    <w:rsid w:val="005724EF"/>
    <w:rsid w:val="00577245"/>
    <w:rsid w:val="00583196"/>
    <w:rsid w:val="005B3EAB"/>
    <w:rsid w:val="005C1F18"/>
    <w:rsid w:val="005C49B1"/>
    <w:rsid w:val="005C6A8C"/>
    <w:rsid w:val="005D4F73"/>
    <w:rsid w:val="005F0642"/>
    <w:rsid w:val="005F615F"/>
    <w:rsid w:val="00603087"/>
    <w:rsid w:val="00605FFE"/>
    <w:rsid w:val="00607E13"/>
    <w:rsid w:val="00614491"/>
    <w:rsid w:val="00627E03"/>
    <w:rsid w:val="00633038"/>
    <w:rsid w:val="00644475"/>
    <w:rsid w:val="00647F85"/>
    <w:rsid w:val="00655B6E"/>
    <w:rsid w:val="00660D99"/>
    <w:rsid w:val="00663646"/>
    <w:rsid w:val="006665DE"/>
    <w:rsid w:val="006677E6"/>
    <w:rsid w:val="0067600F"/>
    <w:rsid w:val="006A13C1"/>
    <w:rsid w:val="006A7102"/>
    <w:rsid w:val="006C2B8C"/>
    <w:rsid w:val="006D170D"/>
    <w:rsid w:val="0072195B"/>
    <w:rsid w:val="007469DA"/>
    <w:rsid w:val="0075478F"/>
    <w:rsid w:val="00762DC7"/>
    <w:rsid w:val="00767E7E"/>
    <w:rsid w:val="00771079"/>
    <w:rsid w:val="00773158"/>
    <w:rsid w:val="00773E1F"/>
    <w:rsid w:val="00777374"/>
    <w:rsid w:val="00787110"/>
    <w:rsid w:val="007908A1"/>
    <w:rsid w:val="007B097D"/>
    <w:rsid w:val="007C74A5"/>
    <w:rsid w:val="007D0D89"/>
    <w:rsid w:val="007D2873"/>
    <w:rsid w:val="007F0880"/>
    <w:rsid w:val="007F08A0"/>
    <w:rsid w:val="0080272A"/>
    <w:rsid w:val="00806AE8"/>
    <w:rsid w:val="0081023E"/>
    <w:rsid w:val="00821162"/>
    <w:rsid w:val="00832546"/>
    <w:rsid w:val="00862FA7"/>
    <w:rsid w:val="008732D6"/>
    <w:rsid w:val="00875D7C"/>
    <w:rsid w:val="008953EE"/>
    <w:rsid w:val="008B6E19"/>
    <w:rsid w:val="008E74F4"/>
    <w:rsid w:val="008F608D"/>
    <w:rsid w:val="00927A76"/>
    <w:rsid w:val="00952103"/>
    <w:rsid w:val="0095460A"/>
    <w:rsid w:val="009800DF"/>
    <w:rsid w:val="00984D57"/>
    <w:rsid w:val="00984F20"/>
    <w:rsid w:val="00995E23"/>
    <w:rsid w:val="009B2C1E"/>
    <w:rsid w:val="009D25AC"/>
    <w:rsid w:val="009D2730"/>
    <w:rsid w:val="009E0B2A"/>
    <w:rsid w:val="009E25AE"/>
    <w:rsid w:val="009E482A"/>
    <w:rsid w:val="009F24FD"/>
    <w:rsid w:val="00A10C5B"/>
    <w:rsid w:val="00A20A61"/>
    <w:rsid w:val="00A2314C"/>
    <w:rsid w:val="00A2390D"/>
    <w:rsid w:val="00A43D15"/>
    <w:rsid w:val="00A46734"/>
    <w:rsid w:val="00A50940"/>
    <w:rsid w:val="00A510CB"/>
    <w:rsid w:val="00A52E21"/>
    <w:rsid w:val="00A54F1D"/>
    <w:rsid w:val="00A56F5A"/>
    <w:rsid w:val="00A679CF"/>
    <w:rsid w:val="00A70917"/>
    <w:rsid w:val="00A8787A"/>
    <w:rsid w:val="00A94D05"/>
    <w:rsid w:val="00AA1CF1"/>
    <w:rsid w:val="00AB3603"/>
    <w:rsid w:val="00AC1582"/>
    <w:rsid w:val="00AD5C78"/>
    <w:rsid w:val="00AD7F81"/>
    <w:rsid w:val="00AE1E62"/>
    <w:rsid w:val="00B064B6"/>
    <w:rsid w:val="00B12551"/>
    <w:rsid w:val="00B13C42"/>
    <w:rsid w:val="00B160A4"/>
    <w:rsid w:val="00B315CF"/>
    <w:rsid w:val="00B35C88"/>
    <w:rsid w:val="00B4145A"/>
    <w:rsid w:val="00B51939"/>
    <w:rsid w:val="00B623A5"/>
    <w:rsid w:val="00B8038A"/>
    <w:rsid w:val="00B863CE"/>
    <w:rsid w:val="00BA4DD3"/>
    <w:rsid w:val="00BC3EAA"/>
    <w:rsid w:val="00BD1EBF"/>
    <w:rsid w:val="00BD58C6"/>
    <w:rsid w:val="00C033CE"/>
    <w:rsid w:val="00C13967"/>
    <w:rsid w:val="00C2143E"/>
    <w:rsid w:val="00C43411"/>
    <w:rsid w:val="00C47F89"/>
    <w:rsid w:val="00C5263D"/>
    <w:rsid w:val="00C61AF3"/>
    <w:rsid w:val="00C64923"/>
    <w:rsid w:val="00C651CA"/>
    <w:rsid w:val="00C81679"/>
    <w:rsid w:val="00C84486"/>
    <w:rsid w:val="00C9284D"/>
    <w:rsid w:val="00C9526E"/>
    <w:rsid w:val="00C97BBF"/>
    <w:rsid w:val="00CC0F4E"/>
    <w:rsid w:val="00CE2F68"/>
    <w:rsid w:val="00CF38B7"/>
    <w:rsid w:val="00CF7CA4"/>
    <w:rsid w:val="00D1122A"/>
    <w:rsid w:val="00D22AAD"/>
    <w:rsid w:val="00D256C3"/>
    <w:rsid w:val="00D26002"/>
    <w:rsid w:val="00D30135"/>
    <w:rsid w:val="00D473C2"/>
    <w:rsid w:val="00D81F1D"/>
    <w:rsid w:val="00D86A8F"/>
    <w:rsid w:val="00D90628"/>
    <w:rsid w:val="00D97041"/>
    <w:rsid w:val="00DA6D64"/>
    <w:rsid w:val="00DB52BE"/>
    <w:rsid w:val="00DF0540"/>
    <w:rsid w:val="00DF25D9"/>
    <w:rsid w:val="00DF5AC0"/>
    <w:rsid w:val="00E02C92"/>
    <w:rsid w:val="00E13302"/>
    <w:rsid w:val="00E421B0"/>
    <w:rsid w:val="00E5710E"/>
    <w:rsid w:val="00E829DD"/>
    <w:rsid w:val="00E8319B"/>
    <w:rsid w:val="00E9529C"/>
    <w:rsid w:val="00EC57AA"/>
    <w:rsid w:val="00ED1476"/>
    <w:rsid w:val="00ED2B97"/>
    <w:rsid w:val="00EF3047"/>
    <w:rsid w:val="00F02360"/>
    <w:rsid w:val="00F05852"/>
    <w:rsid w:val="00F15D61"/>
    <w:rsid w:val="00F21744"/>
    <w:rsid w:val="00F36549"/>
    <w:rsid w:val="00F64EC7"/>
    <w:rsid w:val="00F73DAE"/>
    <w:rsid w:val="00F808A6"/>
    <w:rsid w:val="00F905D5"/>
    <w:rsid w:val="00FA0632"/>
    <w:rsid w:val="00FA2DD7"/>
    <w:rsid w:val="00FB3FA7"/>
    <w:rsid w:val="00FE5814"/>
    <w:rsid w:val="00FF3B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844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C84486"/>
  </w:style>
  <w:style w:type="character" w:styleId="Hyperlink">
    <w:name w:val="Hyperlink"/>
    <w:basedOn w:val="DefaultParagraphFont"/>
    <w:uiPriority w:val="99"/>
    <w:unhideWhenUsed/>
    <w:rsid w:val="00C84486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A94D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4D05"/>
  </w:style>
  <w:style w:type="paragraph" w:styleId="Footer">
    <w:name w:val="footer"/>
    <w:basedOn w:val="Normal"/>
    <w:link w:val="FooterChar"/>
    <w:uiPriority w:val="99"/>
    <w:unhideWhenUsed/>
    <w:rsid w:val="00A94D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4D05"/>
  </w:style>
  <w:style w:type="paragraph" w:styleId="ListParagraph">
    <w:name w:val="List Paragraph"/>
    <w:basedOn w:val="Normal"/>
    <w:uiPriority w:val="34"/>
    <w:qFormat/>
    <w:rsid w:val="00A94D05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F64EC7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844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C84486"/>
  </w:style>
  <w:style w:type="character" w:styleId="Hyperlink">
    <w:name w:val="Hyperlink"/>
    <w:basedOn w:val="DefaultParagraphFont"/>
    <w:uiPriority w:val="99"/>
    <w:unhideWhenUsed/>
    <w:rsid w:val="00C84486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A94D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4D05"/>
  </w:style>
  <w:style w:type="paragraph" w:styleId="Footer">
    <w:name w:val="footer"/>
    <w:basedOn w:val="Normal"/>
    <w:link w:val="FooterChar"/>
    <w:uiPriority w:val="99"/>
    <w:unhideWhenUsed/>
    <w:rsid w:val="00A94D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4D05"/>
  </w:style>
  <w:style w:type="paragraph" w:styleId="ListParagraph">
    <w:name w:val="List Paragraph"/>
    <w:basedOn w:val="Normal"/>
    <w:uiPriority w:val="34"/>
    <w:qFormat/>
    <w:rsid w:val="00A94D05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F64EC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51288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959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tech.org/~cleary/change.html" TargetMode="External"/><Relationship Id="rId13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yperlink" Target="http://www.tech.org/~cleary/change.html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hyperlink" Target="http://www.tech.org/~cleary/change.html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://www.tech.org/~cleary/change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tech.org/~cleary/change.html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1581</Words>
  <Characters>9012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cp:lastPrinted>2017-10-26T09:43:00Z</cp:lastPrinted>
  <dcterms:created xsi:type="dcterms:W3CDTF">2017-11-16T15:27:00Z</dcterms:created>
  <dcterms:modified xsi:type="dcterms:W3CDTF">2017-11-16T15:27:00Z</dcterms:modified>
</cp:coreProperties>
</file>