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83250" w:rsidRPr="001F647A" w:rsidRDefault="00D83250" w:rsidP="004B305A">
      <w:pPr>
        <w:spacing w:line="360" w:lineRule="auto"/>
        <w:jc w:val="center"/>
        <w:rPr>
          <w:rFonts w:ascii="Times New Roman" w:eastAsia="Times New Roman" w:hAnsi="Times New Roman" w:cs="Times New Roman"/>
          <w:b/>
          <w:sz w:val="32"/>
          <w:szCs w:val="32"/>
        </w:rPr>
      </w:pPr>
    </w:p>
    <w:p w:rsidR="00D83250" w:rsidRPr="001F647A" w:rsidRDefault="00D83250" w:rsidP="004B305A">
      <w:pPr>
        <w:spacing w:line="360" w:lineRule="auto"/>
        <w:jc w:val="center"/>
        <w:rPr>
          <w:rFonts w:ascii="Times New Roman" w:eastAsia="Times New Roman" w:hAnsi="Times New Roman" w:cs="Times New Roman"/>
          <w:b/>
          <w:sz w:val="32"/>
          <w:szCs w:val="32"/>
        </w:rPr>
      </w:pPr>
    </w:p>
    <w:p w:rsidR="00D83250" w:rsidRPr="001F647A" w:rsidRDefault="00D83250" w:rsidP="004B305A">
      <w:pPr>
        <w:spacing w:line="360" w:lineRule="auto"/>
        <w:jc w:val="center"/>
        <w:rPr>
          <w:rFonts w:ascii="Times New Roman" w:eastAsia="Times New Roman" w:hAnsi="Times New Roman" w:cs="Times New Roman"/>
          <w:b/>
          <w:sz w:val="32"/>
          <w:szCs w:val="32"/>
        </w:rPr>
      </w:pPr>
    </w:p>
    <w:p w:rsidR="00D83250" w:rsidRPr="001F647A" w:rsidRDefault="00D83250" w:rsidP="004B305A">
      <w:pPr>
        <w:spacing w:line="360" w:lineRule="auto"/>
        <w:jc w:val="center"/>
        <w:rPr>
          <w:rFonts w:ascii="Times New Roman" w:eastAsia="Times New Roman" w:hAnsi="Times New Roman" w:cs="Times New Roman"/>
          <w:b/>
          <w:sz w:val="32"/>
          <w:szCs w:val="32"/>
        </w:rPr>
      </w:pPr>
    </w:p>
    <w:p w:rsidR="00D83250" w:rsidRPr="001F647A" w:rsidRDefault="00D83250" w:rsidP="004B305A">
      <w:pPr>
        <w:spacing w:line="360" w:lineRule="auto"/>
        <w:jc w:val="center"/>
        <w:rPr>
          <w:rFonts w:ascii="Times New Roman" w:eastAsia="Times New Roman" w:hAnsi="Times New Roman" w:cs="Times New Roman"/>
          <w:b/>
          <w:sz w:val="32"/>
          <w:szCs w:val="32"/>
        </w:rPr>
      </w:pPr>
    </w:p>
    <w:p w:rsidR="00D83250" w:rsidRPr="001F647A" w:rsidRDefault="00D83250" w:rsidP="004B305A">
      <w:pPr>
        <w:spacing w:line="360" w:lineRule="auto"/>
        <w:jc w:val="center"/>
        <w:rPr>
          <w:rFonts w:ascii="Times New Roman" w:eastAsia="Times New Roman" w:hAnsi="Times New Roman" w:cs="Times New Roman"/>
          <w:b/>
          <w:sz w:val="32"/>
          <w:szCs w:val="32"/>
        </w:rPr>
      </w:pPr>
    </w:p>
    <w:p w:rsidR="00D83250" w:rsidRPr="001F647A" w:rsidRDefault="00D83250" w:rsidP="004B305A">
      <w:pPr>
        <w:spacing w:line="360" w:lineRule="auto"/>
        <w:jc w:val="center"/>
        <w:rPr>
          <w:rFonts w:ascii="Times New Roman" w:eastAsia="Times New Roman" w:hAnsi="Times New Roman" w:cs="Times New Roman"/>
          <w:b/>
          <w:sz w:val="32"/>
          <w:szCs w:val="32"/>
        </w:rPr>
      </w:pPr>
    </w:p>
    <w:p w:rsidR="008D11D2" w:rsidRPr="001F647A" w:rsidRDefault="0025776F" w:rsidP="004B305A">
      <w:pPr>
        <w:spacing w:line="360" w:lineRule="auto"/>
        <w:jc w:val="center"/>
        <w:rPr>
          <w:rFonts w:ascii="Times New Roman" w:eastAsia="Times New Roman" w:hAnsi="Times New Roman" w:cs="Times New Roman"/>
          <w:b/>
          <w:sz w:val="32"/>
          <w:szCs w:val="32"/>
        </w:rPr>
      </w:pPr>
      <w:r w:rsidRPr="001F647A">
        <w:rPr>
          <w:rFonts w:ascii="Times New Roman" w:eastAsia="Times New Roman" w:hAnsi="Times New Roman" w:cs="Times New Roman"/>
          <w:b/>
          <w:sz w:val="32"/>
          <w:szCs w:val="32"/>
        </w:rPr>
        <w:t>Name of the report: Organisational Consultancy</w:t>
      </w:r>
    </w:p>
    <w:p w:rsidR="00CB2932" w:rsidRPr="001F647A" w:rsidRDefault="0025776F" w:rsidP="004B305A">
      <w:pPr>
        <w:spacing w:line="360" w:lineRule="auto"/>
        <w:jc w:val="center"/>
        <w:rPr>
          <w:rFonts w:ascii="Times New Roman" w:eastAsia="Times New Roman" w:hAnsi="Times New Roman" w:cs="Times New Roman"/>
          <w:b/>
          <w:sz w:val="32"/>
          <w:szCs w:val="32"/>
        </w:rPr>
      </w:pPr>
      <w:r w:rsidRPr="001F647A">
        <w:rPr>
          <w:rFonts w:ascii="Times New Roman" w:eastAsia="Times New Roman" w:hAnsi="Times New Roman" w:cs="Times New Roman"/>
          <w:b/>
          <w:sz w:val="32"/>
          <w:szCs w:val="32"/>
        </w:rPr>
        <w:t>Student name</w:t>
      </w:r>
      <w:r w:rsidR="00CB2932" w:rsidRPr="001F647A">
        <w:rPr>
          <w:rFonts w:ascii="Times New Roman" w:eastAsia="Times New Roman" w:hAnsi="Times New Roman" w:cs="Times New Roman"/>
          <w:b/>
          <w:sz w:val="32"/>
          <w:szCs w:val="32"/>
        </w:rPr>
        <w:t>:</w:t>
      </w:r>
      <w:r w:rsidRPr="001F647A">
        <w:rPr>
          <w:rFonts w:ascii="Times New Roman" w:eastAsia="Times New Roman" w:hAnsi="Times New Roman" w:cs="Times New Roman"/>
          <w:b/>
          <w:sz w:val="32"/>
          <w:szCs w:val="32"/>
        </w:rPr>
        <w:t xml:space="preserve"> </w:t>
      </w:r>
      <w:r w:rsidR="00E15FA1">
        <w:rPr>
          <w:rFonts w:ascii="Times New Roman" w:eastAsia="Times New Roman" w:hAnsi="Times New Roman" w:cs="Times New Roman"/>
          <w:b/>
          <w:sz w:val="32"/>
          <w:szCs w:val="32"/>
        </w:rPr>
        <w:t>Gabriela Panaghioiu</w:t>
      </w:r>
    </w:p>
    <w:p w:rsidR="008D11D2" w:rsidRDefault="00CB2932" w:rsidP="004B305A">
      <w:pPr>
        <w:spacing w:line="360" w:lineRule="auto"/>
        <w:jc w:val="center"/>
        <w:rPr>
          <w:rFonts w:ascii="Times New Roman" w:eastAsia="Times New Roman" w:hAnsi="Times New Roman" w:cs="Times New Roman"/>
          <w:b/>
          <w:sz w:val="32"/>
          <w:szCs w:val="32"/>
        </w:rPr>
      </w:pPr>
      <w:r w:rsidRPr="001F647A">
        <w:rPr>
          <w:rFonts w:ascii="Times New Roman" w:eastAsia="Times New Roman" w:hAnsi="Times New Roman" w:cs="Times New Roman"/>
          <w:b/>
          <w:sz w:val="32"/>
          <w:szCs w:val="32"/>
        </w:rPr>
        <w:t xml:space="preserve">Student </w:t>
      </w:r>
      <w:r w:rsidR="0025776F" w:rsidRPr="001F647A">
        <w:rPr>
          <w:rFonts w:ascii="Times New Roman" w:eastAsia="Times New Roman" w:hAnsi="Times New Roman" w:cs="Times New Roman"/>
          <w:b/>
          <w:sz w:val="32"/>
          <w:szCs w:val="32"/>
        </w:rPr>
        <w:t xml:space="preserve">number: </w:t>
      </w:r>
      <w:r w:rsidR="00E15FA1">
        <w:rPr>
          <w:rFonts w:ascii="Times New Roman" w:eastAsia="Times New Roman" w:hAnsi="Times New Roman" w:cs="Times New Roman"/>
          <w:b/>
          <w:sz w:val="32"/>
          <w:szCs w:val="32"/>
        </w:rPr>
        <w:t>2016970</w:t>
      </w:r>
    </w:p>
    <w:p w:rsidR="00E15FA1" w:rsidRPr="001F647A" w:rsidRDefault="00E15FA1" w:rsidP="004B305A">
      <w:pPr>
        <w:spacing w:line="360" w:lineRule="auto"/>
        <w:jc w:val="center"/>
        <w:rPr>
          <w:rFonts w:ascii="Times New Roman" w:eastAsia="Times New Roman" w:hAnsi="Times New Roman" w:cs="Times New Roman"/>
          <w:b/>
          <w:sz w:val="32"/>
          <w:szCs w:val="32"/>
        </w:rPr>
      </w:pPr>
    </w:p>
    <w:p w:rsidR="008D11D2" w:rsidRPr="001F647A" w:rsidRDefault="0025776F" w:rsidP="004B305A">
      <w:pPr>
        <w:spacing w:line="360" w:lineRule="auto"/>
        <w:jc w:val="center"/>
        <w:rPr>
          <w:rFonts w:ascii="Times New Roman" w:eastAsia="Times New Roman" w:hAnsi="Times New Roman" w:cs="Times New Roman"/>
          <w:b/>
          <w:sz w:val="32"/>
          <w:szCs w:val="32"/>
        </w:rPr>
      </w:pPr>
      <w:r w:rsidRPr="001F647A">
        <w:rPr>
          <w:rFonts w:ascii="Times New Roman" w:eastAsia="Times New Roman" w:hAnsi="Times New Roman" w:cs="Times New Roman"/>
          <w:b/>
          <w:sz w:val="32"/>
          <w:szCs w:val="32"/>
        </w:rPr>
        <w:t>Name of your company: GP Consultancy</w:t>
      </w:r>
    </w:p>
    <w:p w:rsidR="008D11D2" w:rsidRPr="001F647A" w:rsidRDefault="0025776F" w:rsidP="004B305A">
      <w:pPr>
        <w:spacing w:line="360" w:lineRule="auto"/>
        <w:jc w:val="center"/>
        <w:rPr>
          <w:rFonts w:ascii="Times New Roman" w:eastAsia="Times New Roman" w:hAnsi="Times New Roman" w:cs="Times New Roman"/>
          <w:b/>
          <w:sz w:val="32"/>
          <w:szCs w:val="32"/>
        </w:rPr>
      </w:pPr>
      <w:r w:rsidRPr="001F647A">
        <w:rPr>
          <w:rFonts w:ascii="Times New Roman" w:eastAsia="Times New Roman" w:hAnsi="Times New Roman" w:cs="Times New Roman"/>
          <w:b/>
          <w:sz w:val="32"/>
          <w:szCs w:val="32"/>
        </w:rPr>
        <w:t xml:space="preserve">Name of client: </w:t>
      </w:r>
      <w:proofErr w:type="spellStart"/>
      <w:r w:rsidRPr="001F647A">
        <w:rPr>
          <w:rFonts w:ascii="Times New Roman" w:eastAsia="Times New Roman" w:hAnsi="Times New Roman" w:cs="Times New Roman"/>
          <w:b/>
          <w:sz w:val="32"/>
          <w:szCs w:val="32"/>
        </w:rPr>
        <w:t>Lucknam</w:t>
      </w:r>
      <w:proofErr w:type="spellEnd"/>
      <w:r w:rsidRPr="001F647A">
        <w:rPr>
          <w:rFonts w:ascii="Times New Roman" w:eastAsia="Times New Roman" w:hAnsi="Times New Roman" w:cs="Times New Roman"/>
          <w:b/>
          <w:sz w:val="32"/>
          <w:szCs w:val="32"/>
        </w:rPr>
        <w:t xml:space="preserve"> Park Hotels</w:t>
      </w:r>
    </w:p>
    <w:p w:rsidR="00FB5BC1" w:rsidRPr="001F647A" w:rsidRDefault="00FB5BC1" w:rsidP="004B305A">
      <w:pPr>
        <w:rPr>
          <w:rFonts w:ascii="Times New Roman" w:eastAsia="Times New Roman" w:hAnsi="Times New Roman" w:cs="Times New Roman"/>
          <w:b/>
          <w:sz w:val="32"/>
          <w:szCs w:val="32"/>
        </w:rPr>
      </w:pPr>
      <w:r w:rsidRPr="001F647A">
        <w:rPr>
          <w:rFonts w:ascii="Times New Roman" w:eastAsia="Times New Roman" w:hAnsi="Times New Roman" w:cs="Times New Roman"/>
          <w:b/>
          <w:sz w:val="32"/>
          <w:szCs w:val="32"/>
        </w:rPr>
        <w:br w:type="page"/>
      </w:r>
    </w:p>
    <w:sdt>
      <w:sdtPr>
        <w:rPr>
          <w:rFonts w:ascii="Arial" w:eastAsia="Arial" w:hAnsi="Arial" w:cs="Arial"/>
          <w:color w:val="auto"/>
          <w:sz w:val="22"/>
          <w:szCs w:val="22"/>
          <w:lang w:val="en-GB"/>
        </w:rPr>
        <w:id w:val="780686733"/>
        <w:docPartObj>
          <w:docPartGallery w:val="Table of Contents"/>
          <w:docPartUnique/>
        </w:docPartObj>
      </w:sdtPr>
      <w:sdtEndPr>
        <w:rPr>
          <w:b/>
          <w:bCs/>
          <w:noProof/>
        </w:rPr>
      </w:sdtEndPr>
      <w:sdtContent>
        <w:p w:rsidR="00FB5BC1" w:rsidRPr="001F647A" w:rsidRDefault="00FB5BC1" w:rsidP="004B305A">
          <w:pPr>
            <w:pStyle w:val="TOCHeading"/>
            <w:jc w:val="center"/>
            <w:rPr>
              <w:rFonts w:ascii="Times New Roman" w:hAnsi="Times New Roman" w:cs="Times New Roman"/>
              <w:b/>
              <w:color w:val="auto"/>
              <w:sz w:val="24"/>
              <w:szCs w:val="24"/>
            </w:rPr>
          </w:pPr>
          <w:r w:rsidRPr="001F647A">
            <w:rPr>
              <w:rFonts w:ascii="Times New Roman" w:hAnsi="Times New Roman" w:cs="Times New Roman"/>
              <w:b/>
              <w:color w:val="auto"/>
              <w:sz w:val="24"/>
              <w:szCs w:val="24"/>
            </w:rPr>
            <w:t>Table of Contents</w:t>
          </w:r>
        </w:p>
        <w:p w:rsidR="00FB5BC1" w:rsidRPr="001F647A" w:rsidRDefault="00FB5BC1" w:rsidP="004B305A">
          <w:pPr>
            <w:pStyle w:val="TOC1"/>
            <w:tabs>
              <w:tab w:val="right" w:leader="dot" w:pos="9019"/>
            </w:tabs>
            <w:spacing w:line="360" w:lineRule="auto"/>
            <w:jc w:val="both"/>
            <w:rPr>
              <w:rFonts w:ascii="Times New Roman" w:hAnsi="Times New Roman" w:cs="Times New Roman"/>
              <w:noProof/>
              <w:sz w:val="24"/>
              <w:szCs w:val="24"/>
            </w:rPr>
          </w:pPr>
          <w:r w:rsidRPr="001F647A">
            <w:rPr>
              <w:rFonts w:ascii="Times New Roman" w:hAnsi="Times New Roman" w:cs="Times New Roman"/>
              <w:sz w:val="24"/>
              <w:szCs w:val="24"/>
            </w:rPr>
            <w:fldChar w:fldCharType="begin"/>
          </w:r>
          <w:r w:rsidRPr="001F647A">
            <w:rPr>
              <w:rFonts w:ascii="Times New Roman" w:hAnsi="Times New Roman" w:cs="Times New Roman"/>
              <w:sz w:val="24"/>
              <w:szCs w:val="24"/>
            </w:rPr>
            <w:instrText xml:space="preserve"> TOC \o "1-3" \h \z \u </w:instrText>
          </w:r>
          <w:r w:rsidRPr="001F647A">
            <w:rPr>
              <w:rFonts w:ascii="Times New Roman" w:hAnsi="Times New Roman" w:cs="Times New Roman"/>
              <w:sz w:val="24"/>
              <w:szCs w:val="24"/>
            </w:rPr>
            <w:fldChar w:fldCharType="separate"/>
          </w:r>
          <w:hyperlink w:anchor="_Toc125541208" w:history="1">
            <w:r w:rsidRPr="001F647A">
              <w:rPr>
                <w:rStyle w:val="Hyperlink"/>
                <w:rFonts w:ascii="Times New Roman" w:hAnsi="Times New Roman" w:cs="Times New Roman"/>
                <w:noProof/>
                <w:color w:val="auto"/>
                <w:sz w:val="24"/>
                <w:szCs w:val="24"/>
              </w:rPr>
              <w:t>Executive summary</w:t>
            </w:r>
            <w:r w:rsidRPr="001F647A">
              <w:rPr>
                <w:rFonts w:ascii="Times New Roman" w:hAnsi="Times New Roman" w:cs="Times New Roman"/>
                <w:noProof/>
                <w:webHidden/>
                <w:sz w:val="24"/>
                <w:szCs w:val="24"/>
              </w:rPr>
              <w:tab/>
            </w:r>
            <w:r w:rsidRPr="001F647A">
              <w:rPr>
                <w:rFonts w:ascii="Times New Roman" w:hAnsi="Times New Roman" w:cs="Times New Roman"/>
                <w:noProof/>
                <w:webHidden/>
                <w:sz w:val="24"/>
                <w:szCs w:val="24"/>
              </w:rPr>
              <w:fldChar w:fldCharType="begin"/>
            </w:r>
            <w:r w:rsidRPr="001F647A">
              <w:rPr>
                <w:rFonts w:ascii="Times New Roman" w:hAnsi="Times New Roman" w:cs="Times New Roman"/>
                <w:noProof/>
                <w:webHidden/>
                <w:sz w:val="24"/>
                <w:szCs w:val="24"/>
              </w:rPr>
              <w:instrText xml:space="preserve"> PAGEREF _Toc125541208 \h </w:instrText>
            </w:r>
            <w:r w:rsidRPr="001F647A">
              <w:rPr>
                <w:rFonts w:ascii="Times New Roman" w:hAnsi="Times New Roman" w:cs="Times New Roman"/>
                <w:noProof/>
                <w:webHidden/>
                <w:sz w:val="24"/>
                <w:szCs w:val="24"/>
              </w:rPr>
            </w:r>
            <w:r w:rsidRPr="001F647A">
              <w:rPr>
                <w:rFonts w:ascii="Times New Roman" w:hAnsi="Times New Roman" w:cs="Times New Roman"/>
                <w:noProof/>
                <w:webHidden/>
                <w:sz w:val="24"/>
                <w:szCs w:val="24"/>
              </w:rPr>
              <w:fldChar w:fldCharType="separate"/>
            </w:r>
            <w:r w:rsidRPr="001F647A">
              <w:rPr>
                <w:rFonts w:ascii="Times New Roman" w:hAnsi="Times New Roman" w:cs="Times New Roman"/>
                <w:noProof/>
                <w:webHidden/>
                <w:sz w:val="24"/>
                <w:szCs w:val="24"/>
              </w:rPr>
              <w:t>3</w:t>
            </w:r>
            <w:r w:rsidRPr="001F647A">
              <w:rPr>
                <w:rFonts w:ascii="Times New Roman" w:hAnsi="Times New Roman" w:cs="Times New Roman"/>
                <w:noProof/>
                <w:webHidden/>
                <w:sz w:val="24"/>
                <w:szCs w:val="24"/>
              </w:rPr>
              <w:fldChar w:fldCharType="end"/>
            </w:r>
          </w:hyperlink>
        </w:p>
        <w:p w:rsidR="00FB5BC1" w:rsidRPr="001F647A" w:rsidRDefault="00000000" w:rsidP="004B305A">
          <w:pPr>
            <w:pStyle w:val="TOC1"/>
            <w:tabs>
              <w:tab w:val="right" w:leader="dot" w:pos="9019"/>
            </w:tabs>
            <w:spacing w:line="360" w:lineRule="auto"/>
            <w:jc w:val="both"/>
            <w:rPr>
              <w:rFonts w:ascii="Times New Roman" w:hAnsi="Times New Roman" w:cs="Times New Roman"/>
              <w:noProof/>
              <w:sz w:val="24"/>
              <w:szCs w:val="24"/>
            </w:rPr>
          </w:pPr>
          <w:hyperlink w:anchor="_Toc125541209" w:history="1">
            <w:r w:rsidR="00FB5BC1" w:rsidRPr="001F647A">
              <w:rPr>
                <w:rStyle w:val="Hyperlink"/>
                <w:rFonts w:ascii="Times New Roman" w:hAnsi="Times New Roman" w:cs="Times New Roman"/>
                <w:noProof/>
                <w:color w:val="auto"/>
                <w:sz w:val="24"/>
                <w:szCs w:val="24"/>
              </w:rPr>
              <w:t>Introduction</w:t>
            </w:r>
            <w:r w:rsidR="00FB5BC1" w:rsidRPr="001F647A">
              <w:rPr>
                <w:rFonts w:ascii="Times New Roman" w:hAnsi="Times New Roman" w:cs="Times New Roman"/>
                <w:noProof/>
                <w:webHidden/>
                <w:sz w:val="24"/>
                <w:szCs w:val="24"/>
              </w:rPr>
              <w:tab/>
            </w:r>
            <w:r w:rsidR="00FB5BC1" w:rsidRPr="001F647A">
              <w:rPr>
                <w:rFonts w:ascii="Times New Roman" w:hAnsi="Times New Roman" w:cs="Times New Roman"/>
                <w:noProof/>
                <w:webHidden/>
                <w:sz w:val="24"/>
                <w:szCs w:val="24"/>
              </w:rPr>
              <w:fldChar w:fldCharType="begin"/>
            </w:r>
            <w:r w:rsidR="00FB5BC1" w:rsidRPr="001F647A">
              <w:rPr>
                <w:rFonts w:ascii="Times New Roman" w:hAnsi="Times New Roman" w:cs="Times New Roman"/>
                <w:noProof/>
                <w:webHidden/>
                <w:sz w:val="24"/>
                <w:szCs w:val="24"/>
              </w:rPr>
              <w:instrText xml:space="preserve"> PAGEREF _Toc125541209 \h </w:instrText>
            </w:r>
            <w:r w:rsidR="00FB5BC1" w:rsidRPr="001F647A">
              <w:rPr>
                <w:rFonts w:ascii="Times New Roman" w:hAnsi="Times New Roman" w:cs="Times New Roman"/>
                <w:noProof/>
                <w:webHidden/>
                <w:sz w:val="24"/>
                <w:szCs w:val="24"/>
              </w:rPr>
            </w:r>
            <w:r w:rsidR="00FB5BC1" w:rsidRPr="001F647A">
              <w:rPr>
                <w:rFonts w:ascii="Times New Roman" w:hAnsi="Times New Roman" w:cs="Times New Roman"/>
                <w:noProof/>
                <w:webHidden/>
                <w:sz w:val="24"/>
                <w:szCs w:val="24"/>
              </w:rPr>
              <w:fldChar w:fldCharType="separate"/>
            </w:r>
            <w:r w:rsidR="00FB5BC1" w:rsidRPr="001F647A">
              <w:rPr>
                <w:rFonts w:ascii="Times New Roman" w:hAnsi="Times New Roman" w:cs="Times New Roman"/>
                <w:noProof/>
                <w:webHidden/>
                <w:sz w:val="24"/>
                <w:szCs w:val="24"/>
              </w:rPr>
              <w:t>5</w:t>
            </w:r>
            <w:r w:rsidR="00FB5BC1" w:rsidRPr="001F647A">
              <w:rPr>
                <w:rFonts w:ascii="Times New Roman" w:hAnsi="Times New Roman" w:cs="Times New Roman"/>
                <w:noProof/>
                <w:webHidden/>
                <w:sz w:val="24"/>
                <w:szCs w:val="24"/>
              </w:rPr>
              <w:fldChar w:fldCharType="end"/>
            </w:r>
          </w:hyperlink>
        </w:p>
        <w:p w:rsidR="00FB5BC1" w:rsidRPr="001F647A" w:rsidRDefault="00000000" w:rsidP="004B305A">
          <w:pPr>
            <w:pStyle w:val="TOC1"/>
            <w:tabs>
              <w:tab w:val="right" w:leader="dot" w:pos="9019"/>
            </w:tabs>
            <w:spacing w:line="360" w:lineRule="auto"/>
            <w:jc w:val="both"/>
            <w:rPr>
              <w:rFonts w:ascii="Times New Roman" w:hAnsi="Times New Roman" w:cs="Times New Roman"/>
              <w:noProof/>
              <w:sz w:val="24"/>
              <w:szCs w:val="24"/>
            </w:rPr>
          </w:pPr>
          <w:hyperlink w:anchor="_Toc125541210" w:history="1">
            <w:r w:rsidR="00FB5BC1" w:rsidRPr="001F647A">
              <w:rPr>
                <w:rStyle w:val="Hyperlink"/>
                <w:rFonts w:ascii="Times New Roman" w:hAnsi="Times New Roman" w:cs="Times New Roman"/>
                <w:noProof/>
                <w:color w:val="auto"/>
                <w:sz w:val="24"/>
                <w:szCs w:val="24"/>
              </w:rPr>
              <w:t>Scope and Analysis</w:t>
            </w:r>
            <w:r w:rsidR="00FB5BC1" w:rsidRPr="001F647A">
              <w:rPr>
                <w:rFonts w:ascii="Times New Roman" w:hAnsi="Times New Roman" w:cs="Times New Roman"/>
                <w:noProof/>
                <w:webHidden/>
                <w:sz w:val="24"/>
                <w:szCs w:val="24"/>
              </w:rPr>
              <w:tab/>
            </w:r>
            <w:r w:rsidR="00FB5BC1" w:rsidRPr="001F647A">
              <w:rPr>
                <w:rFonts w:ascii="Times New Roman" w:hAnsi="Times New Roman" w:cs="Times New Roman"/>
                <w:noProof/>
                <w:webHidden/>
                <w:sz w:val="24"/>
                <w:szCs w:val="24"/>
              </w:rPr>
              <w:fldChar w:fldCharType="begin"/>
            </w:r>
            <w:r w:rsidR="00FB5BC1" w:rsidRPr="001F647A">
              <w:rPr>
                <w:rFonts w:ascii="Times New Roman" w:hAnsi="Times New Roman" w:cs="Times New Roman"/>
                <w:noProof/>
                <w:webHidden/>
                <w:sz w:val="24"/>
                <w:szCs w:val="24"/>
              </w:rPr>
              <w:instrText xml:space="preserve"> PAGEREF _Toc125541210 \h </w:instrText>
            </w:r>
            <w:r w:rsidR="00FB5BC1" w:rsidRPr="001F647A">
              <w:rPr>
                <w:rFonts w:ascii="Times New Roman" w:hAnsi="Times New Roman" w:cs="Times New Roman"/>
                <w:noProof/>
                <w:webHidden/>
                <w:sz w:val="24"/>
                <w:szCs w:val="24"/>
              </w:rPr>
            </w:r>
            <w:r w:rsidR="00FB5BC1" w:rsidRPr="001F647A">
              <w:rPr>
                <w:rFonts w:ascii="Times New Roman" w:hAnsi="Times New Roman" w:cs="Times New Roman"/>
                <w:noProof/>
                <w:webHidden/>
                <w:sz w:val="24"/>
                <w:szCs w:val="24"/>
              </w:rPr>
              <w:fldChar w:fldCharType="separate"/>
            </w:r>
            <w:r w:rsidR="00FB5BC1" w:rsidRPr="001F647A">
              <w:rPr>
                <w:rFonts w:ascii="Times New Roman" w:hAnsi="Times New Roman" w:cs="Times New Roman"/>
                <w:noProof/>
                <w:webHidden/>
                <w:sz w:val="24"/>
                <w:szCs w:val="24"/>
              </w:rPr>
              <w:t>6</w:t>
            </w:r>
            <w:r w:rsidR="00FB5BC1" w:rsidRPr="001F647A">
              <w:rPr>
                <w:rFonts w:ascii="Times New Roman" w:hAnsi="Times New Roman" w:cs="Times New Roman"/>
                <w:noProof/>
                <w:webHidden/>
                <w:sz w:val="24"/>
                <w:szCs w:val="24"/>
              </w:rPr>
              <w:fldChar w:fldCharType="end"/>
            </w:r>
          </w:hyperlink>
        </w:p>
        <w:p w:rsidR="00FB5BC1" w:rsidRPr="001F647A" w:rsidRDefault="00000000" w:rsidP="004B305A">
          <w:pPr>
            <w:pStyle w:val="TOC1"/>
            <w:tabs>
              <w:tab w:val="right" w:leader="dot" w:pos="9019"/>
            </w:tabs>
            <w:spacing w:line="360" w:lineRule="auto"/>
            <w:jc w:val="both"/>
            <w:rPr>
              <w:rFonts w:ascii="Times New Roman" w:hAnsi="Times New Roman" w:cs="Times New Roman"/>
              <w:noProof/>
              <w:sz w:val="24"/>
              <w:szCs w:val="24"/>
            </w:rPr>
          </w:pPr>
          <w:hyperlink w:anchor="_Toc125541211" w:history="1">
            <w:r w:rsidR="00FB5BC1" w:rsidRPr="001F647A">
              <w:rPr>
                <w:rStyle w:val="Hyperlink"/>
                <w:rFonts w:ascii="Times New Roman" w:hAnsi="Times New Roman" w:cs="Times New Roman"/>
                <w:noProof/>
                <w:color w:val="auto"/>
                <w:sz w:val="24"/>
                <w:szCs w:val="24"/>
              </w:rPr>
              <w:t>Main Body</w:t>
            </w:r>
            <w:r w:rsidR="00FB5BC1" w:rsidRPr="001F647A">
              <w:rPr>
                <w:rFonts w:ascii="Times New Roman" w:hAnsi="Times New Roman" w:cs="Times New Roman"/>
                <w:noProof/>
                <w:webHidden/>
                <w:sz w:val="24"/>
                <w:szCs w:val="24"/>
              </w:rPr>
              <w:tab/>
            </w:r>
            <w:r w:rsidR="00FB5BC1" w:rsidRPr="001F647A">
              <w:rPr>
                <w:rFonts w:ascii="Times New Roman" w:hAnsi="Times New Roman" w:cs="Times New Roman"/>
                <w:noProof/>
                <w:webHidden/>
                <w:sz w:val="24"/>
                <w:szCs w:val="24"/>
              </w:rPr>
              <w:fldChar w:fldCharType="begin"/>
            </w:r>
            <w:r w:rsidR="00FB5BC1" w:rsidRPr="001F647A">
              <w:rPr>
                <w:rFonts w:ascii="Times New Roman" w:hAnsi="Times New Roman" w:cs="Times New Roman"/>
                <w:noProof/>
                <w:webHidden/>
                <w:sz w:val="24"/>
                <w:szCs w:val="24"/>
              </w:rPr>
              <w:instrText xml:space="preserve"> PAGEREF _Toc125541211 \h </w:instrText>
            </w:r>
            <w:r w:rsidR="00FB5BC1" w:rsidRPr="001F647A">
              <w:rPr>
                <w:rFonts w:ascii="Times New Roman" w:hAnsi="Times New Roman" w:cs="Times New Roman"/>
                <w:noProof/>
                <w:webHidden/>
                <w:sz w:val="24"/>
                <w:szCs w:val="24"/>
              </w:rPr>
            </w:r>
            <w:r w:rsidR="00FB5BC1" w:rsidRPr="001F647A">
              <w:rPr>
                <w:rFonts w:ascii="Times New Roman" w:hAnsi="Times New Roman" w:cs="Times New Roman"/>
                <w:noProof/>
                <w:webHidden/>
                <w:sz w:val="24"/>
                <w:szCs w:val="24"/>
              </w:rPr>
              <w:fldChar w:fldCharType="separate"/>
            </w:r>
            <w:r w:rsidR="00FB5BC1" w:rsidRPr="001F647A">
              <w:rPr>
                <w:rFonts w:ascii="Times New Roman" w:hAnsi="Times New Roman" w:cs="Times New Roman"/>
                <w:noProof/>
                <w:webHidden/>
                <w:sz w:val="24"/>
                <w:szCs w:val="24"/>
              </w:rPr>
              <w:t>11</w:t>
            </w:r>
            <w:r w:rsidR="00FB5BC1" w:rsidRPr="001F647A">
              <w:rPr>
                <w:rFonts w:ascii="Times New Roman" w:hAnsi="Times New Roman" w:cs="Times New Roman"/>
                <w:noProof/>
                <w:webHidden/>
                <w:sz w:val="24"/>
                <w:szCs w:val="24"/>
              </w:rPr>
              <w:fldChar w:fldCharType="end"/>
            </w:r>
          </w:hyperlink>
        </w:p>
        <w:p w:rsidR="00FB5BC1" w:rsidRPr="001F647A" w:rsidRDefault="00000000" w:rsidP="004B305A">
          <w:pPr>
            <w:pStyle w:val="TOC1"/>
            <w:tabs>
              <w:tab w:val="right" w:leader="dot" w:pos="9019"/>
            </w:tabs>
            <w:spacing w:line="360" w:lineRule="auto"/>
            <w:jc w:val="both"/>
            <w:rPr>
              <w:rFonts w:ascii="Times New Roman" w:hAnsi="Times New Roman" w:cs="Times New Roman"/>
              <w:noProof/>
              <w:sz w:val="24"/>
              <w:szCs w:val="24"/>
            </w:rPr>
          </w:pPr>
          <w:hyperlink w:anchor="_Toc125541212" w:history="1">
            <w:r w:rsidR="00FB5BC1" w:rsidRPr="001F647A">
              <w:rPr>
                <w:rStyle w:val="Hyperlink"/>
                <w:rFonts w:ascii="Times New Roman" w:hAnsi="Times New Roman" w:cs="Times New Roman"/>
                <w:noProof/>
                <w:color w:val="auto"/>
                <w:sz w:val="24"/>
                <w:szCs w:val="24"/>
              </w:rPr>
              <w:t>Findings &amp; Results</w:t>
            </w:r>
            <w:r w:rsidR="00FB5BC1" w:rsidRPr="001F647A">
              <w:rPr>
                <w:rFonts w:ascii="Times New Roman" w:hAnsi="Times New Roman" w:cs="Times New Roman"/>
                <w:noProof/>
                <w:webHidden/>
                <w:sz w:val="24"/>
                <w:szCs w:val="24"/>
              </w:rPr>
              <w:tab/>
            </w:r>
            <w:r w:rsidR="00FB5BC1" w:rsidRPr="001F647A">
              <w:rPr>
                <w:rFonts w:ascii="Times New Roman" w:hAnsi="Times New Roman" w:cs="Times New Roman"/>
                <w:noProof/>
                <w:webHidden/>
                <w:sz w:val="24"/>
                <w:szCs w:val="24"/>
              </w:rPr>
              <w:fldChar w:fldCharType="begin"/>
            </w:r>
            <w:r w:rsidR="00FB5BC1" w:rsidRPr="001F647A">
              <w:rPr>
                <w:rFonts w:ascii="Times New Roman" w:hAnsi="Times New Roman" w:cs="Times New Roman"/>
                <w:noProof/>
                <w:webHidden/>
                <w:sz w:val="24"/>
                <w:szCs w:val="24"/>
              </w:rPr>
              <w:instrText xml:space="preserve"> PAGEREF _Toc125541212 \h </w:instrText>
            </w:r>
            <w:r w:rsidR="00FB5BC1" w:rsidRPr="001F647A">
              <w:rPr>
                <w:rFonts w:ascii="Times New Roman" w:hAnsi="Times New Roman" w:cs="Times New Roman"/>
                <w:noProof/>
                <w:webHidden/>
                <w:sz w:val="24"/>
                <w:szCs w:val="24"/>
              </w:rPr>
            </w:r>
            <w:r w:rsidR="00FB5BC1" w:rsidRPr="001F647A">
              <w:rPr>
                <w:rFonts w:ascii="Times New Roman" w:hAnsi="Times New Roman" w:cs="Times New Roman"/>
                <w:noProof/>
                <w:webHidden/>
                <w:sz w:val="24"/>
                <w:szCs w:val="24"/>
              </w:rPr>
              <w:fldChar w:fldCharType="separate"/>
            </w:r>
            <w:r w:rsidR="00FB5BC1" w:rsidRPr="001F647A">
              <w:rPr>
                <w:rFonts w:ascii="Times New Roman" w:hAnsi="Times New Roman" w:cs="Times New Roman"/>
                <w:noProof/>
                <w:webHidden/>
                <w:sz w:val="24"/>
                <w:szCs w:val="24"/>
              </w:rPr>
              <w:t>16</w:t>
            </w:r>
            <w:r w:rsidR="00FB5BC1" w:rsidRPr="001F647A">
              <w:rPr>
                <w:rFonts w:ascii="Times New Roman" w:hAnsi="Times New Roman" w:cs="Times New Roman"/>
                <w:noProof/>
                <w:webHidden/>
                <w:sz w:val="24"/>
                <w:szCs w:val="24"/>
              </w:rPr>
              <w:fldChar w:fldCharType="end"/>
            </w:r>
          </w:hyperlink>
        </w:p>
        <w:p w:rsidR="00FB5BC1" w:rsidRPr="001F647A" w:rsidRDefault="00000000" w:rsidP="004B305A">
          <w:pPr>
            <w:pStyle w:val="TOC1"/>
            <w:tabs>
              <w:tab w:val="right" w:leader="dot" w:pos="9019"/>
            </w:tabs>
            <w:spacing w:line="360" w:lineRule="auto"/>
            <w:jc w:val="both"/>
            <w:rPr>
              <w:rFonts w:ascii="Times New Roman" w:hAnsi="Times New Roman" w:cs="Times New Roman"/>
              <w:noProof/>
              <w:sz w:val="24"/>
              <w:szCs w:val="24"/>
            </w:rPr>
          </w:pPr>
          <w:hyperlink w:anchor="_Toc125541213" w:history="1">
            <w:r w:rsidR="00FB5BC1" w:rsidRPr="001F647A">
              <w:rPr>
                <w:rStyle w:val="Hyperlink"/>
                <w:rFonts w:ascii="Times New Roman" w:hAnsi="Times New Roman" w:cs="Times New Roman"/>
                <w:noProof/>
                <w:color w:val="auto"/>
                <w:sz w:val="24"/>
                <w:szCs w:val="24"/>
              </w:rPr>
              <w:t>Action Plan</w:t>
            </w:r>
            <w:r w:rsidR="00FB5BC1" w:rsidRPr="001F647A">
              <w:rPr>
                <w:rFonts w:ascii="Times New Roman" w:hAnsi="Times New Roman" w:cs="Times New Roman"/>
                <w:noProof/>
                <w:webHidden/>
                <w:sz w:val="24"/>
                <w:szCs w:val="24"/>
              </w:rPr>
              <w:tab/>
            </w:r>
            <w:r w:rsidR="00FB5BC1" w:rsidRPr="001F647A">
              <w:rPr>
                <w:rFonts w:ascii="Times New Roman" w:hAnsi="Times New Roman" w:cs="Times New Roman"/>
                <w:noProof/>
                <w:webHidden/>
                <w:sz w:val="24"/>
                <w:szCs w:val="24"/>
              </w:rPr>
              <w:fldChar w:fldCharType="begin"/>
            </w:r>
            <w:r w:rsidR="00FB5BC1" w:rsidRPr="001F647A">
              <w:rPr>
                <w:rFonts w:ascii="Times New Roman" w:hAnsi="Times New Roman" w:cs="Times New Roman"/>
                <w:noProof/>
                <w:webHidden/>
                <w:sz w:val="24"/>
                <w:szCs w:val="24"/>
              </w:rPr>
              <w:instrText xml:space="preserve"> PAGEREF _Toc125541213 \h </w:instrText>
            </w:r>
            <w:r w:rsidR="00FB5BC1" w:rsidRPr="001F647A">
              <w:rPr>
                <w:rFonts w:ascii="Times New Roman" w:hAnsi="Times New Roman" w:cs="Times New Roman"/>
                <w:noProof/>
                <w:webHidden/>
                <w:sz w:val="24"/>
                <w:szCs w:val="24"/>
              </w:rPr>
            </w:r>
            <w:r w:rsidR="00FB5BC1" w:rsidRPr="001F647A">
              <w:rPr>
                <w:rFonts w:ascii="Times New Roman" w:hAnsi="Times New Roman" w:cs="Times New Roman"/>
                <w:noProof/>
                <w:webHidden/>
                <w:sz w:val="24"/>
                <w:szCs w:val="24"/>
              </w:rPr>
              <w:fldChar w:fldCharType="separate"/>
            </w:r>
            <w:r w:rsidR="00FB5BC1" w:rsidRPr="001F647A">
              <w:rPr>
                <w:rFonts w:ascii="Times New Roman" w:hAnsi="Times New Roman" w:cs="Times New Roman"/>
                <w:noProof/>
                <w:webHidden/>
                <w:sz w:val="24"/>
                <w:szCs w:val="24"/>
              </w:rPr>
              <w:t>23</w:t>
            </w:r>
            <w:r w:rsidR="00FB5BC1" w:rsidRPr="001F647A">
              <w:rPr>
                <w:rFonts w:ascii="Times New Roman" w:hAnsi="Times New Roman" w:cs="Times New Roman"/>
                <w:noProof/>
                <w:webHidden/>
                <w:sz w:val="24"/>
                <w:szCs w:val="24"/>
              </w:rPr>
              <w:fldChar w:fldCharType="end"/>
            </w:r>
          </w:hyperlink>
        </w:p>
        <w:p w:rsidR="00FB5BC1" w:rsidRPr="001F647A" w:rsidRDefault="00000000" w:rsidP="004B305A">
          <w:pPr>
            <w:pStyle w:val="TOC1"/>
            <w:tabs>
              <w:tab w:val="right" w:leader="dot" w:pos="9019"/>
            </w:tabs>
            <w:spacing w:line="360" w:lineRule="auto"/>
            <w:jc w:val="both"/>
            <w:rPr>
              <w:rFonts w:ascii="Times New Roman" w:hAnsi="Times New Roman" w:cs="Times New Roman"/>
              <w:noProof/>
              <w:sz w:val="24"/>
              <w:szCs w:val="24"/>
            </w:rPr>
          </w:pPr>
          <w:hyperlink w:anchor="_Toc125541214" w:history="1">
            <w:r w:rsidR="00FB5BC1" w:rsidRPr="001F647A">
              <w:rPr>
                <w:rStyle w:val="Hyperlink"/>
                <w:rFonts w:ascii="Times New Roman" w:hAnsi="Times New Roman" w:cs="Times New Roman"/>
                <w:noProof/>
                <w:color w:val="auto"/>
                <w:sz w:val="24"/>
                <w:szCs w:val="24"/>
              </w:rPr>
              <w:t>Recommendations</w:t>
            </w:r>
            <w:r w:rsidR="00FB5BC1" w:rsidRPr="001F647A">
              <w:rPr>
                <w:rFonts w:ascii="Times New Roman" w:hAnsi="Times New Roman" w:cs="Times New Roman"/>
                <w:noProof/>
                <w:webHidden/>
                <w:sz w:val="24"/>
                <w:szCs w:val="24"/>
              </w:rPr>
              <w:tab/>
            </w:r>
            <w:r w:rsidR="00FB5BC1" w:rsidRPr="001F647A">
              <w:rPr>
                <w:rFonts w:ascii="Times New Roman" w:hAnsi="Times New Roman" w:cs="Times New Roman"/>
                <w:noProof/>
                <w:webHidden/>
                <w:sz w:val="24"/>
                <w:szCs w:val="24"/>
              </w:rPr>
              <w:fldChar w:fldCharType="begin"/>
            </w:r>
            <w:r w:rsidR="00FB5BC1" w:rsidRPr="001F647A">
              <w:rPr>
                <w:rFonts w:ascii="Times New Roman" w:hAnsi="Times New Roman" w:cs="Times New Roman"/>
                <w:noProof/>
                <w:webHidden/>
                <w:sz w:val="24"/>
                <w:szCs w:val="24"/>
              </w:rPr>
              <w:instrText xml:space="preserve"> PAGEREF _Toc125541214 \h </w:instrText>
            </w:r>
            <w:r w:rsidR="00FB5BC1" w:rsidRPr="001F647A">
              <w:rPr>
                <w:rFonts w:ascii="Times New Roman" w:hAnsi="Times New Roman" w:cs="Times New Roman"/>
                <w:noProof/>
                <w:webHidden/>
                <w:sz w:val="24"/>
                <w:szCs w:val="24"/>
              </w:rPr>
            </w:r>
            <w:r w:rsidR="00FB5BC1" w:rsidRPr="001F647A">
              <w:rPr>
                <w:rFonts w:ascii="Times New Roman" w:hAnsi="Times New Roman" w:cs="Times New Roman"/>
                <w:noProof/>
                <w:webHidden/>
                <w:sz w:val="24"/>
                <w:szCs w:val="24"/>
              </w:rPr>
              <w:fldChar w:fldCharType="separate"/>
            </w:r>
            <w:r w:rsidR="00FB5BC1" w:rsidRPr="001F647A">
              <w:rPr>
                <w:rFonts w:ascii="Times New Roman" w:hAnsi="Times New Roman" w:cs="Times New Roman"/>
                <w:noProof/>
                <w:webHidden/>
                <w:sz w:val="24"/>
                <w:szCs w:val="24"/>
              </w:rPr>
              <w:t>25</w:t>
            </w:r>
            <w:r w:rsidR="00FB5BC1" w:rsidRPr="001F647A">
              <w:rPr>
                <w:rFonts w:ascii="Times New Roman" w:hAnsi="Times New Roman" w:cs="Times New Roman"/>
                <w:noProof/>
                <w:webHidden/>
                <w:sz w:val="24"/>
                <w:szCs w:val="24"/>
              </w:rPr>
              <w:fldChar w:fldCharType="end"/>
            </w:r>
          </w:hyperlink>
        </w:p>
        <w:p w:rsidR="00FB5BC1" w:rsidRPr="001F647A" w:rsidRDefault="00000000" w:rsidP="004B305A">
          <w:pPr>
            <w:pStyle w:val="TOC1"/>
            <w:tabs>
              <w:tab w:val="right" w:leader="dot" w:pos="9019"/>
            </w:tabs>
            <w:spacing w:line="360" w:lineRule="auto"/>
            <w:jc w:val="both"/>
            <w:rPr>
              <w:rFonts w:ascii="Times New Roman" w:hAnsi="Times New Roman" w:cs="Times New Roman"/>
              <w:noProof/>
              <w:sz w:val="24"/>
              <w:szCs w:val="24"/>
            </w:rPr>
          </w:pPr>
          <w:hyperlink w:anchor="_Toc125541215" w:history="1">
            <w:r w:rsidR="00FB5BC1" w:rsidRPr="001F647A">
              <w:rPr>
                <w:rStyle w:val="Hyperlink"/>
                <w:rFonts w:ascii="Times New Roman" w:hAnsi="Times New Roman" w:cs="Times New Roman"/>
                <w:noProof/>
                <w:color w:val="auto"/>
                <w:sz w:val="24"/>
                <w:szCs w:val="24"/>
              </w:rPr>
              <w:t>Conclusion</w:t>
            </w:r>
            <w:r w:rsidR="00FB5BC1" w:rsidRPr="001F647A">
              <w:rPr>
                <w:rFonts w:ascii="Times New Roman" w:hAnsi="Times New Roman" w:cs="Times New Roman"/>
                <w:noProof/>
                <w:webHidden/>
                <w:sz w:val="24"/>
                <w:szCs w:val="24"/>
              </w:rPr>
              <w:tab/>
            </w:r>
            <w:r w:rsidR="00FB5BC1" w:rsidRPr="001F647A">
              <w:rPr>
                <w:rFonts w:ascii="Times New Roman" w:hAnsi="Times New Roman" w:cs="Times New Roman"/>
                <w:noProof/>
                <w:webHidden/>
                <w:sz w:val="24"/>
                <w:szCs w:val="24"/>
              </w:rPr>
              <w:fldChar w:fldCharType="begin"/>
            </w:r>
            <w:r w:rsidR="00FB5BC1" w:rsidRPr="001F647A">
              <w:rPr>
                <w:rFonts w:ascii="Times New Roman" w:hAnsi="Times New Roman" w:cs="Times New Roman"/>
                <w:noProof/>
                <w:webHidden/>
                <w:sz w:val="24"/>
                <w:szCs w:val="24"/>
              </w:rPr>
              <w:instrText xml:space="preserve"> PAGEREF _Toc125541215 \h </w:instrText>
            </w:r>
            <w:r w:rsidR="00FB5BC1" w:rsidRPr="001F647A">
              <w:rPr>
                <w:rFonts w:ascii="Times New Roman" w:hAnsi="Times New Roman" w:cs="Times New Roman"/>
                <w:noProof/>
                <w:webHidden/>
                <w:sz w:val="24"/>
                <w:szCs w:val="24"/>
              </w:rPr>
            </w:r>
            <w:r w:rsidR="00FB5BC1" w:rsidRPr="001F647A">
              <w:rPr>
                <w:rFonts w:ascii="Times New Roman" w:hAnsi="Times New Roman" w:cs="Times New Roman"/>
                <w:noProof/>
                <w:webHidden/>
                <w:sz w:val="24"/>
                <w:szCs w:val="24"/>
              </w:rPr>
              <w:fldChar w:fldCharType="separate"/>
            </w:r>
            <w:r w:rsidR="00FB5BC1" w:rsidRPr="001F647A">
              <w:rPr>
                <w:rFonts w:ascii="Times New Roman" w:hAnsi="Times New Roman" w:cs="Times New Roman"/>
                <w:noProof/>
                <w:webHidden/>
                <w:sz w:val="24"/>
                <w:szCs w:val="24"/>
              </w:rPr>
              <w:t>25</w:t>
            </w:r>
            <w:r w:rsidR="00FB5BC1" w:rsidRPr="001F647A">
              <w:rPr>
                <w:rFonts w:ascii="Times New Roman" w:hAnsi="Times New Roman" w:cs="Times New Roman"/>
                <w:noProof/>
                <w:webHidden/>
                <w:sz w:val="24"/>
                <w:szCs w:val="24"/>
              </w:rPr>
              <w:fldChar w:fldCharType="end"/>
            </w:r>
          </w:hyperlink>
        </w:p>
        <w:p w:rsidR="00FB5BC1" w:rsidRPr="001F647A" w:rsidRDefault="00000000" w:rsidP="004B305A">
          <w:pPr>
            <w:pStyle w:val="TOC1"/>
            <w:tabs>
              <w:tab w:val="right" w:leader="dot" w:pos="9019"/>
            </w:tabs>
            <w:spacing w:line="360" w:lineRule="auto"/>
            <w:jc w:val="both"/>
            <w:rPr>
              <w:rFonts w:ascii="Times New Roman" w:hAnsi="Times New Roman" w:cs="Times New Roman"/>
              <w:noProof/>
              <w:sz w:val="24"/>
              <w:szCs w:val="24"/>
            </w:rPr>
          </w:pPr>
          <w:hyperlink w:anchor="_Toc125541216" w:history="1">
            <w:r w:rsidR="00FB5BC1" w:rsidRPr="001F647A">
              <w:rPr>
                <w:rStyle w:val="Hyperlink"/>
                <w:rFonts w:ascii="Times New Roman" w:hAnsi="Times New Roman" w:cs="Times New Roman"/>
                <w:noProof/>
                <w:color w:val="auto"/>
                <w:sz w:val="24"/>
                <w:szCs w:val="24"/>
              </w:rPr>
              <w:t>Reference list</w:t>
            </w:r>
            <w:r w:rsidR="00FB5BC1" w:rsidRPr="001F647A">
              <w:rPr>
                <w:rFonts w:ascii="Times New Roman" w:hAnsi="Times New Roman" w:cs="Times New Roman"/>
                <w:noProof/>
                <w:webHidden/>
                <w:sz w:val="24"/>
                <w:szCs w:val="24"/>
              </w:rPr>
              <w:tab/>
            </w:r>
            <w:r w:rsidR="00FB5BC1" w:rsidRPr="001F647A">
              <w:rPr>
                <w:rFonts w:ascii="Times New Roman" w:hAnsi="Times New Roman" w:cs="Times New Roman"/>
                <w:noProof/>
                <w:webHidden/>
                <w:sz w:val="24"/>
                <w:szCs w:val="24"/>
              </w:rPr>
              <w:fldChar w:fldCharType="begin"/>
            </w:r>
            <w:r w:rsidR="00FB5BC1" w:rsidRPr="001F647A">
              <w:rPr>
                <w:rFonts w:ascii="Times New Roman" w:hAnsi="Times New Roman" w:cs="Times New Roman"/>
                <w:noProof/>
                <w:webHidden/>
                <w:sz w:val="24"/>
                <w:szCs w:val="24"/>
              </w:rPr>
              <w:instrText xml:space="preserve"> PAGEREF _Toc125541216 \h </w:instrText>
            </w:r>
            <w:r w:rsidR="00FB5BC1" w:rsidRPr="001F647A">
              <w:rPr>
                <w:rFonts w:ascii="Times New Roman" w:hAnsi="Times New Roman" w:cs="Times New Roman"/>
                <w:noProof/>
                <w:webHidden/>
                <w:sz w:val="24"/>
                <w:szCs w:val="24"/>
              </w:rPr>
            </w:r>
            <w:r w:rsidR="00FB5BC1" w:rsidRPr="001F647A">
              <w:rPr>
                <w:rFonts w:ascii="Times New Roman" w:hAnsi="Times New Roman" w:cs="Times New Roman"/>
                <w:noProof/>
                <w:webHidden/>
                <w:sz w:val="24"/>
                <w:szCs w:val="24"/>
              </w:rPr>
              <w:fldChar w:fldCharType="separate"/>
            </w:r>
            <w:r w:rsidR="00FB5BC1" w:rsidRPr="001F647A">
              <w:rPr>
                <w:rFonts w:ascii="Times New Roman" w:hAnsi="Times New Roman" w:cs="Times New Roman"/>
                <w:noProof/>
                <w:webHidden/>
                <w:sz w:val="24"/>
                <w:szCs w:val="24"/>
              </w:rPr>
              <w:t>27</w:t>
            </w:r>
            <w:r w:rsidR="00FB5BC1" w:rsidRPr="001F647A">
              <w:rPr>
                <w:rFonts w:ascii="Times New Roman" w:hAnsi="Times New Roman" w:cs="Times New Roman"/>
                <w:noProof/>
                <w:webHidden/>
                <w:sz w:val="24"/>
                <w:szCs w:val="24"/>
              </w:rPr>
              <w:fldChar w:fldCharType="end"/>
            </w:r>
          </w:hyperlink>
        </w:p>
        <w:p w:rsidR="00FB5BC1" w:rsidRPr="001F647A" w:rsidRDefault="00FB5BC1" w:rsidP="004B305A">
          <w:pPr>
            <w:spacing w:line="360" w:lineRule="auto"/>
            <w:jc w:val="both"/>
          </w:pPr>
          <w:r w:rsidRPr="001F647A">
            <w:rPr>
              <w:rFonts w:ascii="Times New Roman" w:hAnsi="Times New Roman" w:cs="Times New Roman"/>
              <w:b/>
              <w:bCs/>
              <w:noProof/>
              <w:sz w:val="24"/>
              <w:szCs w:val="24"/>
            </w:rPr>
            <w:fldChar w:fldCharType="end"/>
          </w:r>
        </w:p>
      </w:sdtContent>
    </w:sdt>
    <w:p w:rsidR="008D11D2" w:rsidRPr="001F647A" w:rsidRDefault="008D11D2" w:rsidP="004B305A">
      <w:pPr>
        <w:spacing w:line="360" w:lineRule="auto"/>
        <w:jc w:val="center"/>
        <w:rPr>
          <w:rFonts w:ascii="Times New Roman" w:eastAsia="Times New Roman" w:hAnsi="Times New Roman" w:cs="Times New Roman"/>
          <w:b/>
          <w:sz w:val="32"/>
          <w:szCs w:val="32"/>
        </w:rPr>
      </w:pPr>
    </w:p>
    <w:p w:rsidR="008D11D2" w:rsidRPr="001F647A" w:rsidRDefault="0025776F" w:rsidP="004B305A">
      <w:pPr>
        <w:spacing w:line="360" w:lineRule="auto"/>
        <w:jc w:val="both"/>
        <w:rPr>
          <w:rFonts w:ascii="Times New Roman" w:eastAsia="Times New Roman" w:hAnsi="Times New Roman" w:cs="Times New Roman"/>
          <w:b/>
          <w:sz w:val="24"/>
          <w:szCs w:val="24"/>
        </w:rPr>
      </w:pPr>
      <w:r w:rsidRPr="001F647A">
        <w:br w:type="page"/>
      </w:r>
    </w:p>
    <w:p w:rsidR="008D11D2" w:rsidRPr="001F647A" w:rsidRDefault="0025776F" w:rsidP="004B305A">
      <w:pPr>
        <w:pStyle w:val="Heading1"/>
      </w:pPr>
      <w:bookmarkStart w:id="0" w:name="_Toc125541208"/>
      <w:r w:rsidRPr="001F647A">
        <w:lastRenderedPageBreak/>
        <w:t>Executive summary</w:t>
      </w:r>
      <w:bookmarkEnd w:id="0"/>
    </w:p>
    <w:p w:rsidR="008D11D2" w:rsidRPr="001F647A" w:rsidRDefault="0025776F" w:rsidP="004B305A">
      <w:pPr>
        <w:spacing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 xml:space="preserve">The consultancy report has analysed the different aspects of the operations of the </w:t>
      </w:r>
      <w:proofErr w:type="spellStart"/>
      <w:r w:rsidRPr="001F647A">
        <w:rPr>
          <w:rFonts w:ascii="Times New Roman" w:eastAsia="Times New Roman" w:hAnsi="Times New Roman" w:cs="Times New Roman"/>
          <w:sz w:val="24"/>
          <w:szCs w:val="24"/>
        </w:rPr>
        <w:t>Lucknam</w:t>
      </w:r>
      <w:proofErr w:type="spellEnd"/>
      <w:r w:rsidRPr="001F647A">
        <w:rPr>
          <w:rFonts w:ascii="Times New Roman" w:eastAsia="Times New Roman" w:hAnsi="Times New Roman" w:cs="Times New Roman"/>
          <w:sz w:val="24"/>
          <w:szCs w:val="24"/>
        </w:rPr>
        <w:t xml:space="preserve"> Park Hotel at </w:t>
      </w:r>
      <w:proofErr w:type="spellStart"/>
      <w:r w:rsidRPr="001F647A">
        <w:rPr>
          <w:rFonts w:ascii="Times New Roman" w:eastAsia="Times New Roman" w:hAnsi="Times New Roman" w:cs="Times New Roman"/>
          <w:sz w:val="24"/>
          <w:szCs w:val="24"/>
        </w:rPr>
        <w:t>Cippenham</w:t>
      </w:r>
      <w:proofErr w:type="spellEnd"/>
      <w:r w:rsidRPr="001F647A">
        <w:rPr>
          <w:rFonts w:ascii="Times New Roman" w:eastAsia="Times New Roman" w:hAnsi="Times New Roman" w:cs="Times New Roman"/>
          <w:sz w:val="24"/>
          <w:szCs w:val="24"/>
        </w:rPr>
        <w:t>, Wiltshire in the UK. In this context analysis of the internal and external business environmental factors have been considered. Moreover, the key operations of the hotel have been analysed and an action plan and some recommendations have been formulated based on the findings and the analysis of the same. The following aspects will be essential in representing the key takeaways from the report.</w:t>
      </w:r>
    </w:p>
    <w:p w:rsidR="008D11D2" w:rsidRPr="001F647A" w:rsidRDefault="0025776F" w:rsidP="004B305A">
      <w:pPr>
        <w:spacing w:line="360" w:lineRule="auto"/>
        <w:jc w:val="both"/>
        <w:rPr>
          <w:rFonts w:ascii="Times New Roman" w:eastAsia="Times New Roman" w:hAnsi="Times New Roman" w:cs="Times New Roman"/>
          <w:b/>
          <w:i/>
          <w:sz w:val="24"/>
          <w:szCs w:val="24"/>
        </w:rPr>
      </w:pPr>
      <w:r w:rsidRPr="001F647A">
        <w:rPr>
          <w:rFonts w:ascii="Times New Roman" w:eastAsia="Times New Roman" w:hAnsi="Times New Roman" w:cs="Times New Roman"/>
          <w:b/>
          <w:i/>
          <w:sz w:val="24"/>
          <w:szCs w:val="24"/>
        </w:rPr>
        <w:t>The problem or issue at stake</w:t>
      </w:r>
    </w:p>
    <w:p w:rsidR="008D11D2" w:rsidRPr="001F647A" w:rsidRDefault="0025776F" w:rsidP="004B305A">
      <w:pPr>
        <w:spacing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 xml:space="preserve">The report has analysed the issues regarding the key aspects of the operations of the hotel. It has included guest services, staff training, operational management and others. </w:t>
      </w:r>
    </w:p>
    <w:p w:rsidR="008D11D2" w:rsidRPr="001F647A" w:rsidRDefault="0025776F" w:rsidP="004B305A">
      <w:pPr>
        <w:spacing w:line="360" w:lineRule="auto"/>
        <w:jc w:val="both"/>
        <w:rPr>
          <w:rFonts w:ascii="Times New Roman" w:eastAsia="Times New Roman" w:hAnsi="Times New Roman" w:cs="Times New Roman"/>
          <w:b/>
          <w:i/>
          <w:sz w:val="24"/>
          <w:szCs w:val="24"/>
        </w:rPr>
      </w:pPr>
      <w:r w:rsidRPr="001F647A">
        <w:rPr>
          <w:rFonts w:ascii="Times New Roman" w:eastAsia="Times New Roman" w:hAnsi="Times New Roman" w:cs="Times New Roman"/>
          <w:b/>
          <w:i/>
          <w:sz w:val="24"/>
          <w:szCs w:val="24"/>
        </w:rPr>
        <w:t>Findings (including facts and figures)</w:t>
      </w:r>
    </w:p>
    <w:p w:rsidR="008D11D2" w:rsidRPr="001F647A" w:rsidRDefault="0025776F" w:rsidP="004B305A">
      <w:pPr>
        <w:spacing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 xml:space="preserve">The findings have included the internal and external business environmental condition of </w:t>
      </w:r>
      <w:proofErr w:type="spellStart"/>
      <w:r w:rsidRPr="001F647A">
        <w:rPr>
          <w:rFonts w:ascii="Times New Roman" w:eastAsia="Times New Roman" w:hAnsi="Times New Roman" w:cs="Times New Roman"/>
          <w:sz w:val="24"/>
          <w:szCs w:val="24"/>
        </w:rPr>
        <w:t>Lucknam</w:t>
      </w:r>
      <w:proofErr w:type="spellEnd"/>
      <w:r w:rsidRPr="001F647A">
        <w:rPr>
          <w:rFonts w:ascii="Times New Roman" w:eastAsia="Times New Roman" w:hAnsi="Times New Roman" w:cs="Times New Roman"/>
          <w:sz w:val="24"/>
          <w:szCs w:val="24"/>
        </w:rPr>
        <w:t xml:space="preserve"> Park Hotels. The analysis of the external business environment has been done by applying the PESTEL framework. Along with these, the key aspects of the operations management of the hotel have been analysed. It has been found that the threats from external business environmental factors have included a high inflation rate of 10.5%, the increased interest rate of 3.5%. Similarly, a good score of 78 the transparency score, and the existing industry experience of 303 years have been found to be crucial advantages and opportunities for the Hotel. Reviews reading the inefficient ambience, staff training and others have been observed.</w:t>
      </w:r>
    </w:p>
    <w:p w:rsidR="008D11D2" w:rsidRPr="001F647A" w:rsidRDefault="0025776F" w:rsidP="004B305A">
      <w:pPr>
        <w:spacing w:line="360" w:lineRule="auto"/>
        <w:jc w:val="both"/>
        <w:rPr>
          <w:rFonts w:ascii="Times New Roman" w:eastAsia="Times New Roman" w:hAnsi="Times New Roman" w:cs="Times New Roman"/>
          <w:b/>
          <w:i/>
          <w:sz w:val="24"/>
          <w:szCs w:val="24"/>
        </w:rPr>
      </w:pPr>
      <w:r w:rsidRPr="001F647A">
        <w:rPr>
          <w:rFonts w:ascii="Times New Roman" w:eastAsia="Times New Roman" w:hAnsi="Times New Roman" w:cs="Times New Roman"/>
          <w:b/>
          <w:i/>
          <w:sz w:val="24"/>
          <w:szCs w:val="24"/>
        </w:rPr>
        <w:t>Analysis of these findings</w:t>
      </w:r>
    </w:p>
    <w:p w:rsidR="008D11D2" w:rsidRPr="001F647A" w:rsidRDefault="0025776F" w:rsidP="004B305A">
      <w:pPr>
        <w:spacing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 xml:space="preserve">The analysis of the findings has stated both positive and negative impacts on the business operations. It includes findings derived from SWOT, PESTEL, and an overall summary of the training issues, and problems faced with respect to the business environment. The positive impact includes the strengths and opportunities which have been affecting the business environment. It includes the concerns of sustainability along with a wide range of services offered to the organisation. However, the negative impact includes higher inflation and higher interest rate affecting the external environment of the business. In relation to the weaknesses and threats, effects of the pandemic, inefficiency in ambience along with higher competitive threats were observed. This led to challenges in training the employees which can be mitigated through effective strategies for establishing proper training for the staff. </w:t>
      </w:r>
    </w:p>
    <w:p w:rsidR="008D11D2" w:rsidRPr="001F647A" w:rsidRDefault="0025776F" w:rsidP="004B305A">
      <w:pPr>
        <w:spacing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 xml:space="preserve">A TOWS analysis was formulated at the end in order to exhibit a hypothesis for the company based on the results and findings for the organisation. The TOWS matrix highlighted four types </w:t>
      </w:r>
      <w:r w:rsidRPr="001F647A">
        <w:rPr>
          <w:rFonts w:ascii="Times New Roman" w:eastAsia="Times New Roman" w:hAnsi="Times New Roman" w:cs="Times New Roman"/>
          <w:sz w:val="24"/>
          <w:szCs w:val="24"/>
        </w:rPr>
        <w:lastRenderedPageBreak/>
        <w:t xml:space="preserve">of strategies which includes strengths opportunities, strength threats, weakness opportunities and weakness threats. </w:t>
      </w:r>
    </w:p>
    <w:p w:rsidR="008D11D2" w:rsidRPr="001F647A" w:rsidRDefault="0025776F" w:rsidP="004B305A">
      <w:pPr>
        <w:spacing w:line="360" w:lineRule="auto"/>
        <w:jc w:val="both"/>
        <w:rPr>
          <w:rFonts w:ascii="Times New Roman" w:eastAsia="Times New Roman" w:hAnsi="Times New Roman" w:cs="Times New Roman"/>
          <w:b/>
          <w:i/>
          <w:sz w:val="24"/>
          <w:szCs w:val="24"/>
        </w:rPr>
      </w:pPr>
      <w:r w:rsidRPr="001F647A">
        <w:rPr>
          <w:rFonts w:ascii="Times New Roman" w:eastAsia="Times New Roman" w:hAnsi="Times New Roman" w:cs="Times New Roman"/>
          <w:b/>
          <w:i/>
          <w:sz w:val="24"/>
          <w:szCs w:val="24"/>
        </w:rPr>
        <w:t>Recommendations to the client</w:t>
      </w:r>
    </w:p>
    <w:p w:rsidR="008D11D2" w:rsidRPr="001F647A" w:rsidRDefault="0025776F" w:rsidP="004B305A">
      <w:pPr>
        <w:spacing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 xml:space="preserve">An action was given out to </w:t>
      </w:r>
      <w:proofErr w:type="spellStart"/>
      <w:r w:rsidRPr="001F647A">
        <w:rPr>
          <w:rFonts w:ascii="Times New Roman" w:eastAsia="Times New Roman" w:hAnsi="Times New Roman" w:cs="Times New Roman"/>
          <w:sz w:val="24"/>
          <w:szCs w:val="24"/>
        </w:rPr>
        <w:t>Lucknam</w:t>
      </w:r>
      <w:proofErr w:type="spellEnd"/>
      <w:r w:rsidRPr="001F647A">
        <w:rPr>
          <w:rFonts w:ascii="Times New Roman" w:eastAsia="Times New Roman" w:hAnsi="Times New Roman" w:cs="Times New Roman"/>
          <w:sz w:val="24"/>
          <w:szCs w:val="24"/>
        </w:rPr>
        <w:t xml:space="preserve"> Hotels based on a budget of £25000. The necessary challenges which were undertaken within the action plan include the challenges of cost of training, expensive services, management structure and inefficiency in the overall ambience. The recommendations have specifically included the improvement of lighting and decoration of parts of the hotel, reviewing the management structure and hierarchy needs.</w:t>
      </w:r>
    </w:p>
    <w:p w:rsidR="008D11D2" w:rsidRPr="001F647A" w:rsidRDefault="0025776F" w:rsidP="004B305A">
      <w:pPr>
        <w:spacing w:line="360" w:lineRule="auto"/>
        <w:jc w:val="both"/>
        <w:rPr>
          <w:rFonts w:ascii="Times New Roman" w:eastAsia="Times New Roman" w:hAnsi="Times New Roman" w:cs="Times New Roman"/>
          <w:b/>
          <w:i/>
          <w:sz w:val="24"/>
          <w:szCs w:val="24"/>
        </w:rPr>
      </w:pPr>
      <w:r w:rsidRPr="001F647A">
        <w:rPr>
          <w:rFonts w:ascii="Times New Roman" w:eastAsia="Times New Roman" w:hAnsi="Times New Roman" w:cs="Times New Roman"/>
          <w:b/>
          <w:i/>
          <w:sz w:val="24"/>
          <w:szCs w:val="24"/>
        </w:rPr>
        <w:t>Conclusion</w:t>
      </w:r>
    </w:p>
    <w:p w:rsidR="008D11D2" w:rsidRPr="001F647A" w:rsidRDefault="0025776F" w:rsidP="004B305A">
      <w:pPr>
        <w:spacing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It can be concluded that despite the existence of some issues these can be mitigated by implementing different strategies. These strategies have been formulated in the action plan and have been summarised in the recommendations.</w:t>
      </w:r>
    </w:p>
    <w:p w:rsidR="008D11D2" w:rsidRPr="001F647A" w:rsidRDefault="0025776F" w:rsidP="004B305A">
      <w:pPr>
        <w:pStyle w:val="Heading1"/>
      </w:pPr>
      <w:bookmarkStart w:id="1" w:name="_imibsf8xgat" w:colFirst="0" w:colLast="0"/>
      <w:bookmarkEnd w:id="1"/>
      <w:r w:rsidRPr="001F647A">
        <w:br w:type="page"/>
      </w:r>
    </w:p>
    <w:p w:rsidR="008D11D2" w:rsidRPr="001F647A" w:rsidRDefault="0025776F" w:rsidP="004B305A">
      <w:pPr>
        <w:pStyle w:val="Heading1"/>
      </w:pPr>
      <w:bookmarkStart w:id="2" w:name="_1x5khk1znrsj" w:colFirst="0" w:colLast="0"/>
      <w:bookmarkStart w:id="3" w:name="_Toc125541209"/>
      <w:bookmarkEnd w:id="2"/>
      <w:r w:rsidRPr="001F647A">
        <w:lastRenderedPageBreak/>
        <w:t>Introduction</w:t>
      </w:r>
      <w:bookmarkEnd w:id="3"/>
      <w:r w:rsidRPr="001F647A">
        <w:t xml:space="preserve"> </w:t>
      </w:r>
    </w:p>
    <w:p w:rsidR="008D11D2" w:rsidRPr="001F647A" w:rsidRDefault="0025776F" w:rsidP="004B305A">
      <w:pPr>
        <w:spacing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 xml:space="preserve">The consultancy report will primarily analyse the issue of different operations in the </w:t>
      </w:r>
      <w:proofErr w:type="spellStart"/>
      <w:r w:rsidRPr="001F647A">
        <w:rPr>
          <w:rFonts w:ascii="Times New Roman" w:eastAsia="Times New Roman" w:hAnsi="Times New Roman" w:cs="Times New Roman"/>
          <w:b/>
          <w:i/>
          <w:sz w:val="24"/>
          <w:szCs w:val="24"/>
        </w:rPr>
        <w:t>Lucknam</w:t>
      </w:r>
      <w:proofErr w:type="spellEnd"/>
      <w:r w:rsidRPr="001F647A">
        <w:rPr>
          <w:rFonts w:ascii="Times New Roman" w:eastAsia="Times New Roman" w:hAnsi="Times New Roman" w:cs="Times New Roman"/>
          <w:b/>
          <w:i/>
          <w:sz w:val="24"/>
          <w:szCs w:val="24"/>
        </w:rPr>
        <w:t xml:space="preserve"> Park Hotel</w:t>
      </w:r>
      <w:r w:rsidRPr="001F647A">
        <w:rPr>
          <w:rFonts w:ascii="Times New Roman" w:eastAsia="Times New Roman" w:hAnsi="Times New Roman" w:cs="Times New Roman"/>
          <w:sz w:val="24"/>
          <w:szCs w:val="24"/>
        </w:rPr>
        <w:t xml:space="preserve">. McCartney and Kwok (2022) have mentioned that the decisions regarding strategic operations are often based on consultancy reports in the hospitality industry to ensure the improvement of services. The consultancy report here aims to analyse and identify different aspects of the operations in the context of </w:t>
      </w:r>
      <w:proofErr w:type="spellStart"/>
      <w:r w:rsidRPr="001F647A">
        <w:rPr>
          <w:rFonts w:ascii="Times New Roman" w:eastAsia="Times New Roman" w:hAnsi="Times New Roman" w:cs="Times New Roman"/>
          <w:b/>
          <w:i/>
          <w:sz w:val="24"/>
          <w:szCs w:val="24"/>
        </w:rPr>
        <w:t>Lucknam</w:t>
      </w:r>
      <w:proofErr w:type="spellEnd"/>
      <w:r w:rsidRPr="001F647A">
        <w:rPr>
          <w:rFonts w:ascii="Times New Roman" w:eastAsia="Times New Roman" w:hAnsi="Times New Roman" w:cs="Times New Roman"/>
          <w:b/>
          <w:i/>
          <w:sz w:val="24"/>
          <w:szCs w:val="24"/>
        </w:rPr>
        <w:t xml:space="preserve"> Park Hotel</w:t>
      </w:r>
      <w:r w:rsidRPr="001F647A">
        <w:rPr>
          <w:rFonts w:ascii="Times New Roman" w:eastAsia="Times New Roman" w:hAnsi="Times New Roman" w:cs="Times New Roman"/>
          <w:sz w:val="24"/>
          <w:szCs w:val="24"/>
        </w:rPr>
        <w:t xml:space="preserve">. It is one of the most luxurious and premium hotels in the UK. In recent </w:t>
      </w:r>
      <w:r w:rsidR="00D83250" w:rsidRPr="001F647A">
        <w:rPr>
          <w:rFonts w:ascii="Times New Roman" w:eastAsia="Times New Roman" w:hAnsi="Times New Roman" w:cs="Times New Roman"/>
          <w:sz w:val="24"/>
          <w:szCs w:val="24"/>
        </w:rPr>
        <w:t>times,</w:t>
      </w:r>
      <w:r w:rsidRPr="001F647A">
        <w:rPr>
          <w:rFonts w:ascii="Times New Roman" w:eastAsia="Times New Roman" w:hAnsi="Times New Roman" w:cs="Times New Roman"/>
          <w:sz w:val="24"/>
          <w:szCs w:val="24"/>
        </w:rPr>
        <w:t xml:space="preserve"> the hotel has achieved different milestones. It has been operating since its establishment in 1720 (</w:t>
      </w:r>
      <w:proofErr w:type="spellStart"/>
      <w:r w:rsidRPr="001F647A">
        <w:rPr>
          <w:rFonts w:ascii="Times New Roman" w:eastAsia="Times New Roman" w:hAnsi="Times New Roman" w:cs="Times New Roman"/>
          <w:sz w:val="24"/>
          <w:szCs w:val="24"/>
        </w:rPr>
        <w:t>Lucknampark</w:t>
      </w:r>
      <w:proofErr w:type="spellEnd"/>
      <w:r w:rsidRPr="001F647A">
        <w:rPr>
          <w:rFonts w:ascii="Times New Roman" w:eastAsia="Times New Roman" w:hAnsi="Times New Roman" w:cs="Times New Roman"/>
          <w:sz w:val="24"/>
          <w:szCs w:val="24"/>
        </w:rPr>
        <w:t xml:space="preserve">., 2023). Different types of facilities are available in the hotel, for example, staying, dining and many other services. The hotel is situated at </w:t>
      </w:r>
      <w:proofErr w:type="spellStart"/>
      <w:r w:rsidRPr="001F647A">
        <w:rPr>
          <w:rFonts w:ascii="Times New Roman" w:eastAsia="Times New Roman" w:hAnsi="Times New Roman" w:cs="Times New Roman"/>
          <w:sz w:val="24"/>
          <w:szCs w:val="24"/>
        </w:rPr>
        <w:t>Cippenham</w:t>
      </w:r>
      <w:proofErr w:type="spellEnd"/>
      <w:r w:rsidRPr="001F647A">
        <w:rPr>
          <w:rFonts w:ascii="Times New Roman" w:eastAsia="Times New Roman" w:hAnsi="Times New Roman" w:cs="Times New Roman"/>
          <w:sz w:val="24"/>
          <w:szCs w:val="24"/>
        </w:rPr>
        <w:t xml:space="preserve"> in Wiltshire in the UK. The number of employees is about 62 (Rocketreach, 2023). The net worth of the company in 2021 was £3,668,190 (</w:t>
      </w:r>
      <w:proofErr w:type="spellStart"/>
      <w:r w:rsidRPr="001F647A">
        <w:rPr>
          <w:rFonts w:ascii="Times New Roman" w:eastAsia="Times New Roman" w:hAnsi="Times New Roman" w:cs="Times New Roman"/>
          <w:sz w:val="24"/>
          <w:szCs w:val="24"/>
        </w:rPr>
        <w:t>Companycheck</w:t>
      </w:r>
      <w:proofErr w:type="spellEnd"/>
      <w:r w:rsidRPr="001F647A">
        <w:rPr>
          <w:rFonts w:ascii="Times New Roman" w:eastAsia="Times New Roman" w:hAnsi="Times New Roman" w:cs="Times New Roman"/>
          <w:sz w:val="24"/>
          <w:szCs w:val="24"/>
        </w:rPr>
        <w:t xml:space="preserve">, 2023). </w:t>
      </w:r>
    </w:p>
    <w:p w:rsidR="008D11D2" w:rsidRPr="001F647A" w:rsidRDefault="0025776F" w:rsidP="004B305A">
      <w:pPr>
        <w:spacing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 xml:space="preserve">The issues persisting in the hotel are regarding the quality of service services provided, pricing, type of additional facilities provided, guest services and others. These issues will be addressed by investigating the business environments in detail. The PESTEL framework will be applied to investigate the external business environment. The internal business environment will be analysed by using the SWOT framework. The TOWS framework will also be applied. Firstly a detailed background of the hotel will be investigated which will include identification of the factors like location, room size, history, facilities available and others. The business environments of both internal and external types will be analysed in detail. </w:t>
      </w:r>
    </w:p>
    <w:p w:rsidR="008D11D2" w:rsidRPr="001F647A" w:rsidRDefault="0025776F" w:rsidP="004B305A">
      <w:pPr>
        <w:spacing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 xml:space="preserve">The background of the issues of operations will be identified through this. An action plan will be formulated to improve the strategic position of the hotel based on the findings and for the identification of the recommendations. Grant (2021) has found that the quality of the implementation of the business may lead to both positive and negative impact. Well implemented strategy ensures business success and vice versa. It will also include the consideration and analysis of the financials of the hotel. Moreover, the important aspects of the management of the hotel will also be analysed like the condition of staff training, review, the current good and bad in the operations of the hotel, environmental problems and others will also be investigated in detail. The findings will be listed and some recommendations will be formulated along with an action plan in this context for the overall improvement of the operations. </w:t>
      </w:r>
    </w:p>
    <w:p w:rsidR="008D11D2" w:rsidRPr="001F647A" w:rsidRDefault="0025776F" w:rsidP="004B305A">
      <w:pPr>
        <w:pStyle w:val="Heading1"/>
      </w:pPr>
      <w:bookmarkStart w:id="4" w:name="_oupftkiktte" w:colFirst="0" w:colLast="0"/>
      <w:bookmarkStart w:id="5" w:name="_Toc125541210"/>
      <w:bookmarkEnd w:id="4"/>
      <w:r w:rsidRPr="001F647A">
        <w:lastRenderedPageBreak/>
        <w:t>Scope and Analysis</w:t>
      </w:r>
      <w:bookmarkEnd w:id="5"/>
    </w:p>
    <w:p w:rsidR="008D11D2" w:rsidRPr="001F647A" w:rsidRDefault="0025776F" w:rsidP="004B305A">
      <w:pPr>
        <w:spacing w:line="360" w:lineRule="auto"/>
        <w:jc w:val="both"/>
        <w:rPr>
          <w:rFonts w:ascii="Times New Roman" w:eastAsia="Times New Roman" w:hAnsi="Times New Roman" w:cs="Times New Roman"/>
          <w:b/>
          <w:sz w:val="24"/>
          <w:szCs w:val="24"/>
        </w:rPr>
      </w:pPr>
      <w:r w:rsidRPr="001F647A">
        <w:rPr>
          <w:rFonts w:ascii="Times New Roman" w:eastAsia="Times New Roman" w:hAnsi="Times New Roman" w:cs="Times New Roman"/>
          <w:b/>
          <w:sz w:val="24"/>
          <w:szCs w:val="24"/>
        </w:rPr>
        <w:t xml:space="preserve">About </w:t>
      </w:r>
      <w:proofErr w:type="spellStart"/>
      <w:r w:rsidRPr="001F647A">
        <w:rPr>
          <w:rFonts w:ascii="Times New Roman" w:eastAsia="Times New Roman" w:hAnsi="Times New Roman" w:cs="Times New Roman"/>
          <w:b/>
          <w:sz w:val="24"/>
          <w:szCs w:val="24"/>
        </w:rPr>
        <w:t>Lucknam</w:t>
      </w:r>
      <w:proofErr w:type="spellEnd"/>
      <w:r w:rsidRPr="001F647A">
        <w:rPr>
          <w:rFonts w:ascii="Times New Roman" w:eastAsia="Times New Roman" w:hAnsi="Times New Roman" w:cs="Times New Roman"/>
          <w:b/>
          <w:sz w:val="24"/>
          <w:szCs w:val="24"/>
        </w:rPr>
        <w:t xml:space="preserve"> Park Hotel</w:t>
      </w:r>
    </w:p>
    <w:p w:rsidR="008D11D2" w:rsidRPr="001F647A" w:rsidRDefault="0025776F" w:rsidP="004B305A">
      <w:pPr>
        <w:spacing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 xml:space="preserve">As mentioned earlier </w:t>
      </w:r>
      <w:proofErr w:type="spellStart"/>
      <w:r w:rsidRPr="001F647A">
        <w:rPr>
          <w:rFonts w:ascii="Times New Roman" w:eastAsia="Times New Roman" w:hAnsi="Times New Roman" w:cs="Times New Roman"/>
          <w:sz w:val="24"/>
          <w:szCs w:val="24"/>
        </w:rPr>
        <w:t>Lucknam</w:t>
      </w:r>
      <w:proofErr w:type="spellEnd"/>
      <w:r w:rsidRPr="001F647A">
        <w:rPr>
          <w:rFonts w:ascii="Times New Roman" w:eastAsia="Times New Roman" w:hAnsi="Times New Roman" w:cs="Times New Roman"/>
          <w:sz w:val="24"/>
          <w:szCs w:val="24"/>
        </w:rPr>
        <w:t xml:space="preserve"> Park Hotel is one of the most luxurious hotels in the UK. The hotel property is situated at </w:t>
      </w:r>
      <w:proofErr w:type="spellStart"/>
      <w:r w:rsidRPr="001F647A">
        <w:rPr>
          <w:rFonts w:ascii="Times New Roman" w:eastAsia="Times New Roman" w:hAnsi="Times New Roman" w:cs="Times New Roman"/>
          <w:sz w:val="24"/>
          <w:szCs w:val="24"/>
        </w:rPr>
        <w:t>Cippenham</w:t>
      </w:r>
      <w:proofErr w:type="spellEnd"/>
      <w:r w:rsidRPr="001F647A">
        <w:rPr>
          <w:rFonts w:ascii="Times New Roman" w:eastAsia="Times New Roman" w:hAnsi="Times New Roman" w:cs="Times New Roman"/>
          <w:sz w:val="24"/>
          <w:szCs w:val="24"/>
        </w:rPr>
        <w:t xml:space="preserve"> in Wiltshire in Southern England in the UK. The total area on which the hotel property and the associates are situated is more than 500 acres of parkland (</w:t>
      </w:r>
      <w:proofErr w:type="spellStart"/>
      <w:r w:rsidRPr="001F647A">
        <w:rPr>
          <w:rFonts w:ascii="Times New Roman" w:eastAsia="Times New Roman" w:hAnsi="Times New Roman" w:cs="Times New Roman"/>
          <w:sz w:val="24"/>
          <w:szCs w:val="24"/>
        </w:rPr>
        <w:t>Lucknampark</w:t>
      </w:r>
      <w:proofErr w:type="spellEnd"/>
      <w:r w:rsidRPr="001F647A">
        <w:rPr>
          <w:rFonts w:ascii="Times New Roman" w:eastAsia="Times New Roman" w:hAnsi="Times New Roman" w:cs="Times New Roman"/>
          <w:sz w:val="24"/>
          <w:szCs w:val="24"/>
        </w:rPr>
        <w:t>, 2023). The location is at a distance of 90 minutes from London. The hotel was established in 1720 which indicates that more than 303 years’ journey of service has been accomplished by the property (</w:t>
      </w:r>
      <w:proofErr w:type="spellStart"/>
      <w:r w:rsidRPr="001F647A">
        <w:rPr>
          <w:rFonts w:ascii="Times New Roman" w:eastAsia="Times New Roman" w:hAnsi="Times New Roman" w:cs="Times New Roman"/>
          <w:sz w:val="24"/>
          <w:szCs w:val="24"/>
        </w:rPr>
        <w:t>Lucknampark</w:t>
      </w:r>
      <w:proofErr w:type="spellEnd"/>
      <w:r w:rsidRPr="001F647A">
        <w:rPr>
          <w:rFonts w:ascii="Times New Roman" w:eastAsia="Times New Roman" w:hAnsi="Times New Roman" w:cs="Times New Roman"/>
          <w:sz w:val="24"/>
          <w:szCs w:val="24"/>
        </w:rPr>
        <w:t>, 2023). The hotel is a 5-star country house hotel offering a number of services. In the hotel there are 42 rooms and suites are available and each of these is equipped with luxury English furnishing along with the integration of 21st-century technologies (</w:t>
      </w:r>
      <w:proofErr w:type="spellStart"/>
      <w:r w:rsidRPr="001F647A">
        <w:rPr>
          <w:rFonts w:ascii="Times New Roman" w:eastAsia="Times New Roman" w:hAnsi="Times New Roman" w:cs="Times New Roman"/>
          <w:sz w:val="24"/>
          <w:szCs w:val="24"/>
        </w:rPr>
        <w:t>Lucknampark</w:t>
      </w:r>
      <w:proofErr w:type="spellEnd"/>
      <w:r w:rsidRPr="001F647A">
        <w:rPr>
          <w:rFonts w:ascii="Times New Roman" w:eastAsia="Times New Roman" w:hAnsi="Times New Roman" w:cs="Times New Roman"/>
          <w:sz w:val="24"/>
          <w:szCs w:val="24"/>
        </w:rPr>
        <w:t xml:space="preserve">, 2023). It ensures historic rooms with a contemporary essence. Different types of rooms and suites include classic, country, manor rooms and junior, grand and grand master suites. Among additional services, refreshment activities like horse riding and duck herding are also offered by </w:t>
      </w:r>
      <w:proofErr w:type="spellStart"/>
      <w:r w:rsidRPr="001F647A">
        <w:rPr>
          <w:rFonts w:ascii="Times New Roman" w:eastAsia="Times New Roman" w:hAnsi="Times New Roman" w:cs="Times New Roman"/>
          <w:sz w:val="24"/>
          <w:szCs w:val="24"/>
        </w:rPr>
        <w:t>Lucknam</w:t>
      </w:r>
      <w:proofErr w:type="spellEnd"/>
      <w:r w:rsidRPr="001F647A">
        <w:rPr>
          <w:rFonts w:ascii="Times New Roman" w:eastAsia="Times New Roman" w:hAnsi="Times New Roman" w:cs="Times New Roman"/>
          <w:sz w:val="24"/>
          <w:szCs w:val="24"/>
        </w:rPr>
        <w:t xml:space="preserve"> Park Hotel representing premium and luxury services (Currie, 2023).</w:t>
      </w:r>
    </w:p>
    <w:p w:rsidR="008D11D2" w:rsidRPr="001F647A" w:rsidRDefault="0025776F" w:rsidP="004B305A">
      <w:pPr>
        <w:spacing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The different services offered by the hotel property are spas, estate, different types of riding, occasions and events and many others (</w:t>
      </w:r>
      <w:proofErr w:type="spellStart"/>
      <w:r w:rsidRPr="001F647A">
        <w:rPr>
          <w:rFonts w:ascii="Times New Roman" w:eastAsia="Times New Roman" w:hAnsi="Times New Roman" w:cs="Times New Roman"/>
          <w:sz w:val="24"/>
          <w:szCs w:val="24"/>
        </w:rPr>
        <w:t>Lucknampark</w:t>
      </w:r>
      <w:proofErr w:type="spellEnd"/>
      <w:r w:rsidRPr="001F647A">
        <w:rPr>
          <w:rFonts w:ascii="Times New Roman" w:eastAsia="Times New Roman" w:hAnsi="Times New Roman" w:cs="Times New Roman"/>
          <w:sz w:val="24"/>
          <w:szCs w:val="24"/>
        </w:rPr>
        <w:t>, 2023). Recently, the hotel was named the second-best hotel in the UK as per the Conde Nast Traveller's Reader's Choice Awards (CNT) in 2022 (Currie, 2023). Moreover, the property was also named among the top spas in the UK in 2022 as per Conde Nast (Currie, 2023). These indicate the recent achievements that have had a positive impact on the reputation of the hotel. On the contrary, different issues persisting in the hotel are related to guest services, high pricing, room size, housekeeping service and many others (</w:t>
      </w:r>
      <w:proofErr w:type="spellStart"/>
      <w:r w:rsidRPr="001F647A">
        <w:rPr>
          <w:rFonts w:ascii="Times New Roman" w:eastAsia="Times New Roman" w:hAnsi="Times New Roman" w:cs="Times New Roman"/>
          <w:sz w:val="24"/>
          <w:szCs w:val="24"/>
        </w:rPr>
        <w:t>Tripadvisor</w:t>
      </w:r>
      <w:proofErr w:type="spellEnd"/>
      <w:r w:rsidRPr="001F647A">
        <w:rPr>
          <w:rFonts w:ascii="Times New Roman" w:eastAsia="Times New Roman" w:hAnsi="Times New Roman" w:cs="Times New Roman"/>
          <w:sz w:val="24"/>
          <w:szCs w:val="24"/>
        </w:rPr>
        <w:t>, 2023). Moreover, feedback regarding the hotel indicated that the ambience of the Brasserie in the hotel at night was not pleasant and termed as “soulless” (Leigh, 2023).</w:t>
      </w:r>
    </w:p>
    <w:p w:rsidR="008D11D2" w:rsidRPr="001F647A" w:rsidRDefault="0025776F" w:rsidP="004B305A">
      <w:pPr>
        <w:spacing w:line="360" w:lineRule="auto"/>
        <w:jc w:val="both"/>
        <w:rPr>
          <w:rFonts w:ascii="Times New Roman" w:eastAsia="Times New Roman" w:hAnsi="Times New Roman" w:cs="Times New Roman"/>
          <w:b/>
          <w:sz w:val="24"/>
          <w:szCs w:val="24"/>
        </w:rPr>
      </w:pPr>
      <w:r w:rsidRPr="001F647A">
        <w:rPr>
          <w:rFonts w:ascii="Times New Roman" w:eastAsia="Times New Roman" w:hAnsi="Times New Roman" w:cs="Times New Roman"/>
          <w:b/>
          <w:sz w:val="24"/>
          <w:szCs w:val="24"/>
        </w:rPr>
        <w:t>PESTEL analysis</w:t>
      </w:r>
    </w:p>
    <w:p w:rsidR="008D11D2" w:rsidRPr="001F647A" w:rsidRDefault="0025776F" w:rsidP="004B305A">
      <w:pPr>
        <w:spacing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 xml:space="preserve">It is a framework that is applied to assess the external environment factors of a business and six dimensions are included in it (Madsen and Grønseth, 2022). These include political, economic, social, technological, environmental and legal aspects. The application of these in the context of </w:t>
      </w:r>
      <w:proofErr w:type="spellStart"/>
      <w:r w:rsidRPr="001F647A">
        <w:rPr>
          <w:rFonts w:ascii="Times New Roman" w:eastAsia="Times New Roman" w:hAnsi="Times New Roman" w:cs="Times New Roman"/>
          <w:sz w:val="24"/>
          <w:szCs w:val="24"/>
        </w:rPr>
        <w:t>Lucknam</w:t>
      </w:r>
      <w:proofErr w:type="spellEnd"/>
      <w:r w:rsidRPr="001F647A">
        <w:rPr>
          <w:rFonts w:ascii="Times New Roman" w:eastAsia="Times New Roman" w:hAnsi="Times New Roman" w:cs="Times New Roman"/>
          <w:sz w:val="24"/>
          <w:szCs w:val="24"/>
        </w:rPr>
        <w:t xml:space="preserve"> Park Hotel is as follows.</w:t>
      </w:r>
    </w:p>
    <w:tbl>
      <w:tblPr>
        <w:tblStyle w:val="a"/>
        <w:tblW w:w="967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30"/>
        <w:gridCol w:w="2696"/>
        <w:gridCol w:w="5145"/>
      </w:tblGrid>
      <w:tr w:rsidR="001F647A" w:rsidRPr="001F647A" w:rsidTr="00D83250">
        <w:tc>
          <w:tcPr>
            <w:tcW w:w="1830" w:type="dxa"/>
            <w:shd w:val="clear" w:color="auto" w:fill="auto"/>
            <w:tcMar>
              <w:top w:w="100" w:type="dxa"/>
              <w:left w:w="100" w:type="dxa"/>
              <w:bottom w:w="100" w:type="dxa"/>
              <w:right w:w="100" w:type="dxa"/>
            </w:tcMar>
          </w:tcPr>
          <w:p w:rsidR="008D11D2" w:rsidRPr="001F647A" w:rsidRDefault="0025776F" w:rsidP="004B305A">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sidRPr="001F647A">
              <w:rPr>
                <w:rFonts w:ascii="Times New Roman" w:eastAsia="Times New Roman" w:hAnsi="Times New Roman" w:cs="Times New Roman"/>
                <w:b/>
                <w:sz w:val="24"/>
                <w:szCs w:val="24"/>
              </w:rPr>
              <w:t>Macro environments</w:t>
            </w:r>
          </w:p>
        </w:tc>
        <w:tc>
          <w:tcPr>
            <w:tcW w:w="2696" w:type="dxa"/>
            <w:shd w:val="clear" w:color="auto" w:fill="auto"/>
            <w:tcMar>
              <w:top w:w="100" w:type="dxa"/>
              <w:left w:w="100" w:type="dxa"/>
              <w:bottom w:w="100" w:type="dxa"/>
              <w:right w:w="100" w:type="dxa"/>
            </w:tcMar>
          </w:tcPr>
          <w:p w:rsidR="008D11D2" w:rsidRPr="001F647A" w:rsidRDefault="0025776F" w:rsidP="004B305A">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sidRPr="001F647A">
              <w:rPr>
                <w:rFonts w:ascii="Times New Roman" w:eastAsia="Times New Roman" w:hAnsi="Times New Roman" w:cs="Times New Roman"/>
                <w:b/>
                <w:sz w:val="24"/>
                <w:szCs w:val="24"/>
              </w:rPr>
              <w:t xml:space="preserve">Factors </w:t>
            </w:r>
          </w:p>
        </w:tc>
        <w:tc>
          <w:tcPr>
            <w:tcW w:w="5145" w:type="dxa"/>
            <w:shd w:val="clear" w:color="auto" w:fill="auto"/>
            <w:tcMar>
              <w:top w:w="100" w:type="dxa"/>
              <w:left w:w="100" w:type="dxa"/>
              <w:bottom w:w="100" w:type="dxa"/>
              <w:right w:w="100" w:type="dxa"/>
            </w:tcMar>
          </w:tcPr>
          <w:p w:rsidR="008D11D2" w:rsidRPr="001F647A" w:rsidRDefault="0025776F" w:rsidP="004B305A">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sidRPr="001F647A">
              <w:rPr>
                <w:rFonts w:ascii="Times New Roman" w:eastAsia="Times New Roman" w:hAnsi="Times New Roman" w:cs="Times New Roman"/>
                <w:b/>
                <w:sz w:val="24"/>
                <w:szCs w:val="24"/>
              </w:rPr>
              <w:t>Implications</w:t>
            </w:r>
          </w:p>
        </w:tc>
      </w:tr>
      <w:tr w:rsidR="001F647A" w:rsidRPr="001F647A" w:rsidTr="00D83250">
        <w:tc>
          <w:tcPr>
            <w:tcW w:w="1830" w:type="dxa"/>
            <w:shd w:val="clear" w:color="auto" w:fill="auto"/>
            <w:tcMar>
              <w:top w:w="100" w:type="dxa"/>
              <w:left w:w="100" w:type="dxa"/>
              <w:bottom w:w="100" w:type="dxa"/>
              <w:right w:w="100" w:type="dxa"/>
            </w:tcMar>
          </w:tcPr>
          <w:p w:rsidR="008D11D2" w:rsidRPr="001F647A" w:rsidRDefault="0025776F" w:rsidP="004B305A">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lastRenderedPageBreak/>
              <w:t>Political</w:t>
            </w:r>
          </w:p>
        </w:tc>
        <w:tc>
          <w:tcPr>
            <w:tcW w:w="2696" w:type="dxa"/>
            <w:shd w:val="clear" w:color="auto" w:fill="auto"/>
            <w:tcMar>
              <w:top w:w="100" w:type="dxa"/>
              <w:left w:w="100" w:type="dxa"/>
              <w:bottom w:w="100" w:type="dxa"/>
              <w:right w:w="100" w:type="dxa"/>
            </w:tcMar>
          </w:tcPr>
          <w:p w:rsidR="008D11D2" w:rsidRPr="001F647A" w:rsidRDefault="0025776F" w:rsidP="004B305A">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a. Corruption perception</w:t>
            </w:r>
          </w:p>
          <w:p w:rsidR="008D11D2" w:rsidRPr="001F647A" w:rsidRDefault="0025776F" w:rsidP="004B305A">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 xml:space="preserve">b. Political stability </w:t>
            </w:r>
          </w:p>
        </w:tc>
        <w:tc>
          <w:tcPr>
            <w:tcW w:w="5145" w:type="dxa"/>
            <w:shd w:val="clear" w:color="auto" w:fill="auto"/>
            <w:tcMar>
              <w:top w:w="100" w:type="dxa"/>
              <w:left w:w="100" w:type="dxa"/>
              <w:bottom w:w="100" w:type="dxa"/>
              <w:right w:w="100" w:type="dxa"/>
            </w:tcMar>
          </w:tcPr>
          <w:p w:rsidR="008D11D2" w:rsidRPr="001F647A" w:rsidRDefault="0025776F" w:rsidP="004B305A">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 xml:space="preserve">a. In 2021, the transparency score of the UK was 78 out of 100 which was an improvement from 77 in 2020 (Transparency, 2023). It indicates a good score and signifies the presence of fair practices in business. As a result, reduced corruption will positively influence the business of the hotel industry in the UK. Hence, this factor will have a </w:t>
            </w:r>
            <w:r w:rsidRPr="001F647A">
              <w:rPr>
                <w:rFonts w:ascii="Times New Roman" w:eastAsia="Times New Roman" w:hAnsi="Times New Roman" w:cs="Times New Roman"/>
                <w:b/>
                <w:i/>
                <w:sz w:val="24"/>
                <w:szCs w:val="24"/>
              </w:rPr>
              <w:t>positive impact</w:t>
            </w:r>
            <w:r w:rsidRPr="001F647A">
              <w:rPr>
                <w:rFonts w:ascii="Times New Roman" w:eastAsia="Times New Roman" w:hAnsi="Times New Roman" w:cs="Times New Roman"/>
                <w:sz w:val="24"/>
                <w:szCs w:val="24"/>
              </w:rPr>
              <w:t xml:space="preserve"> on the business of </w:t>
            </w:r>
            <w:proofErr w:type="spellStart"/>
            <w:r w:rsidRPr="001F647A">
              <w:rPr>
                <w:rFonts w:ascii="Times New Roman" w:eastAsia="Times New Roman" w:hAnsi="Times New Roman" w:cs="Times New Roman"/>
                <w:sz w:val="24"/>
                <w:szCs w:val="24"/>
              </w:rPr>
              <w:t>Lucknam</w:t>
            </w:r>
            <w:proofErr w:type="spellEnd"/>
            <w:r w:rsidRPr="001F647A">
              <w:rPr>
                <w:rFonts w:ascii="Times New Roman" w:eastAsia="Times New Roman" w:hAnsi="Times New Roman" w:cs="Times New Roman"/>
                <w:sz w:val="24"/>
                <w:szCs w:val="24"/>
              </w:rPr>
              <w:t xml:space="preserve"> Park Hotel.</w:t>
            </w:r>
          </w:p>
          <w:p w:rsidR="008D11D2" w:rsidRPr="001F647A" w:rsidRDefault="0025776F" w:rsidP="004B305A">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 xml:space="preserve">b. In recent times the UK has faced changes in top administrative leadership like the PM and the King (Langfitt, 2023). As a result, currently, a state of transition can be perceived to be ongoing indicating reduced political stability. It in turn negatively impacts the business of the hotel industry in the UK. It will also be an </w:t>
            </w:r>
            <w:r w:rsidRPr="001F647A">
              <w:rPr>
                <w:rFonts w:ascii="Times New Roman" w:eastAsia="Times New Roman" w:hAnsi="Times New Roman" w:cs="Times New Roman"/>
                <w:b/>
                <w:i/>
                <w:sz w:val="24"/>
                <w:szCs w:val="24"/>
              </w:rPr>
              <w:t>unfavourable</w:t>
            </w:r>
            <w:r w:rsidRPr="001F647A">
              <w:rPr>
                <w:rFonts w:ascii="Times New Roman" w:eastAsia="Times New Roman" w:hAnsi="Times New Roman" w:cs="Times New Roman"/>
                <w:sz w:val="24"/>
                <w:szCs w:val="24"/>
              </w:rPr>
              <w:t xml:space="preserve"> factor for the business of </w:t>
            </w:r>
            <w:proofErr w:type="spellStart"/>
            <w:r w:rsidRPr="001F647A">
              <w:rPr>
                <w:rFonts w:ascii="Times New Roman" w:eastAsia="Times New Roman" w:hAnsi="Times New Roman" w:cs="Times New Roman"/>
                <w:sz w:val="24"/>
                <w:szCs w:val="24"/>
              </w:rPr>
              <w:t>Lucknam</w:t>
            </w:r>
            <w:proofErr w:type="spellEnd"/>
            <w:r w:rsidRPr="001F647A">
              <w:rPr>
                <w:rFonts w:ascii="Times New Roman" w:eastAsia="Times New Roman" w:hAnsi="Times New Roman" w:cs="Times New Roman"/>
                <w:sz w:val="24"/>
                <w:szCs w:val="24"/>
              </w:rPr>
              <w:t xml:space="preserve"> Park Hotel. </w:t>
            </w:r>
          </w:p>
        </w:tc>
      </w:tr>
      <w:tr w:rsidR="001F647A" w:rsidRPr="001F647A" w:rsidTr="00D83250">
        <w:tc>
          <w:tcPr>
            <w:tcW w:w="1830" w:type="dxa"/>
            <w:shd w:val="clear" w:color="auto" w:fill="auto"/>
            <w:tcMar>
              <w:top w:w="100" w:type="dxa"/>
              <w:left w:w="100" w:type="dxa"/>
              <w:bottom w:w="100" w:type="dxa"/>
              <w:right w:w="100" w:type="dxa"/>
            </w:tcMar>
          </w:tcPr>
          <w:p w:rsidR="008D11D2" w:rsidRPr="001F647A" w:rsidRDefault="0025776F" w:rsidP="004B305A">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Economic</w:t>
            </w:r>
          </w:p>
        </w:tc>
        <w:tc>
          <w:tcPr>
            <w:tcW w:w="2696" w:type="dxa"/>
            <w:shd w:val="clear" w:color="auto" w:fill="auto"/>
            <w:tcMar>
              <w:top w:w="100" w:type="dxa"/>
              <w:left w:w="100" w:type="dxa"/>
              <w:bottom w:w="100" w:type="dxa"/>
              <w:right w:w="100" w:type="dxa"/>
            </w:tcMar>
          </w:tcPr>
          <w:p w:rsidR="008D11D2" w:rsidRPr="001F647A" w:rsidRDefault="0025776F" w:rsidP="004B305A">
            <w:pPr>
              <w:widowControl w:val="0"/>
              <w:spacing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a. Inflation rate</w:t>
            </w:r>
          </w:p>
          <w:p w:rsidR="008D11D2" w:rsidRPr="001F647A" w:rsidRDefault="0025776F" w:rsidP="004B305A">
            <w:pPr>
              <w:widowControl w:val="0"/>
              <w:spacing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b. Interest rate</w:t>
            </w:r>
          </w:p>
        </w:tc>
        <w:tc>
          <w:tcPr>
            <w:tcW w:w="5145" w:type="dxa"/>
            <w:shd w:val="clear" w:color="auto" w:fill="auto"/>
            <w:tcMar>
              <w:top w:w="100" w:type="dxa"/>
              <w:left w:w="100" w:type="dxa"/>
              <w:bottom w:w="100" w:type="dxa"/>
              <w:right w:w="100" w:type="dxa"/>
            </w:tcMar>
          </w:tcPr>
          <w:p w:rsidR="008D11D2" w:rsidRPr="001F647A" w:rsidRDefault="0025776F" w:rsidP="004B305A">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a. The current inflation rate in the UK is 10.5% and the target inflation of the government is 2% (</w:t>
            </w:r>
            <w:proofErr w:type="spellStart"/>
            <w:r w:rsidRPr="001F647A">
              <w:rPr>
                <w:rFonts w:ascii="Times New Roman" w:eastAsia="Times New Roman" w:hAnsi="Times New Roman" w:cs="Times New Roman"/>
                <w:sz w:val="24"/>
                <w:szCs w:val="24"/>
              </w:rPr>
              <w:t>Bankofengland</w:t>
            </w:r>
            <w:proofErr w:type="spellEnd"/>
            <w:r w:rsidRPr="001F647A">
              <w:rPr>
                <w:rFonts w:ascii="Times New Roman" w:eastAsia="Times New Roman" w:hAnsi="Times New Roman" w:cs="Times New Roman"/>
                <w:sz w:val="24"/>
                <w:szCs w:val="24"/>
              </w:rPr>
              <w:t xml:space="preserve">, 2023), Hence, the inflation is significantly high indicating the possibility of a rise in the prices of commodities. As a result businesses in the hotel industry will have to invest in increased amounts leading to a decrease in the profit ratio. Hence, high inflation will have a </w:t>
            </w:r>
            <w:r w:rsidRPr="001F647A">
              <w:rPr>
                <w:rFonts w:ascii="Times New Roman" w:eastAsia="Times New Roman" w:hAnsi="Times New Roman" w:cs="Times New Roman"/>
                <w:b/>
                <w:i/>
                <w:sz w:val="24"/>
                <w:szCs w:val="24"/>
              </w:rPr>
              <w:t>negative impact</w:t>
            </w:r>
            <w:r w:rsidRPr="001F647A">
              <w:rPr>
                <w:rFonts w:ascii="Times New Roman" w:eastAsia="Times New Roman" w:hAnsi="Times New Roman" w:cs="Times New Roman"/>
                <w:sz w:val="24"/>
                <w:szCs w:val="24"/>
              </w:rPr>
              <w:t xml:space="preserve"> on the industry and </w:t>
            </w:r>
            <w:proofErr w:type="spellStart"/>
            <w:r w:rsidRPr="001F647A">
              <w:rPr>
                <w:rFonts w:ascii="Times New Roman" w:eastAsia="Times New Roman" w:hAnsi="Times New Roman" w:cs="Times New Roman"/>
                <w:sz w:val="24"/>
                <w:szCs w:val="24"/>
              </w:rPr>
              <w:t>Lucknam</w:t>
            </w:r>
            <w:proofErr w:type="spellEnd"/>
            <w:r w:rsidRPr="001F647A">
              <w:rPr>
                <w:rFonts w:ascii="Times New Roman" w:eastAsia="Times New Roman" w:hAnsi="Times New Roman" w:cs="Times New Roman"/>
                <w:sz w:val="24"/>
                <w:szCs w:val="24"/>
              </w:rPr>
              <w:t xml:space="preserve"> Park Hotel.</w:t>
            </w:r>
          </w:p>
          <w:p w:rsidR="008D11D2" w:rsidRPr="001F647A" w:rsidRDefault="0025776F" w:rsidP="004B305A">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b. The current bank rate in the UK is 3.5% which is an increase from 3% in the previous stat (</w:t>
            </w:r>
            <w:proofErr w:type="spellStart"/>
            <w:r w:rsidRPr="001F647A">
              <w:rPr>
                <w:rFonts w:ascii="Times New Roman" w:eastAsia="Times New Roman" w:hAnsi="Times New Roman" w:cs="Times New Roman"/>
                <w:sz w:val="24"/>
                <w:szCs w:val="24"/>
              </w:rPr>
              <w:t>Bankofengland</w:t>
            </w:r>
            <w:proofErr w:type="spellEnd"/>
            <w:r w:rsidRPr="001F647A">
              <w:rPr>
                <w:rFonts w:ascii="Times New Roman" w:eastAsia="Times New Roman" w:hAnsi="Times New Roman" w:cs="Times New Roman"/>
                <w:sz w:val="24"/>
                <w:szCs w:val="24"/>
              </w:rPr>
              <w:t xml:space="preserve">, 2023). An increased bank rate will indicate a higher amount of repayment against a loan taken by any business. The businesses in the hotel industry will also face similar issues due to </w:t>
            </w:r>
            <w:r w:rsidRPr="001F647A">
              <w:rPr>
                <w:rFonts w:ascii="Times New Roman" w:eastAsia="Times New Roman" w:hAnsi="Times New Roman" w:cs="Times New Roman"/>
                <w:sz w:val="24"/>
                <w:szCs w:val="24"/>
              </w:rPr>
              <w:lastRenderedPageBreak/>
              <w:t xml:space="preserve">this factor causing a </w:t>
            </w:r>
            <w:r w:rsidRPr="001F647A">
              <w:rPr>
                <w:rFonts w:ascii="Times New Roman" w:eastAsia="Times New Roman" w:hAnsi="Times New Roman" w:cs="Times New Roman"/>
                <w:b/>
                <w:i/>
                <w:sz w:val="24"/>
                <w:szCs w:val="24"/>
              </w:rPr>
              <w:t>negative impact</w:t>
            </w:r>
            <w:r w:rsidRPr="001F647A">
              <w:rPr>
                <w:rFonts w:ascii="Times New Roman" w:eastAsia="Times New Roman" w:hAnsi="Times New Roman" w:cs="Times New Roman"/>
                <w:sz w:val="24"/>
                <w:szCs w:val="24"/>
              </w:rPr>
              <w:t xml:space="preserve">. Hence, an unfavourable effect due to this factor will be on the business of </w:t>
            </w:r>
            <w:proofErr w:type="spellStart"/>
            <w:r w:rsidRPr="001F647A">
              <w:rPr>
                <w:rFonts w:ascii="Times New Roman" w:eastAsia="Times New Roman" w:hAnsi="Times New Roman" w:cs="Times New Roman"/>
                <w:sz w:val="24"/>
                <w:szCs w:val="24"/>
              </w:rPr>
              <w:t>Lucknam</w:t>
            </w:r>
            <w:proofErr w:type="spellEnd"/>
            <w:r w:rsidRPr="001F647A">
              <w:rPr>
                <w:rFonts w:ascii="Times New Roman" w:eastAsia="Times New Roman" w:hAnsi="Times New Roman" w:cs="Times New Roman"/>
                <w:sz w:val="24"/>
                <w:szCs w:val="24"/>
              </w:rPr>
              <w:t xml:space="preserve"> Park Hotel.</w:t>
            </w:r>
          </w:p>
        </w:tc>
      </w:tr>
      <w:tr w:rsidR="001F647A" w:rsidRPr="001F647A" w:rsidTr="00D83250">
        <w:tc>
          <w:tcPr>
            <w:tcW w:w="1830" w:type="dxa"/>
            <w:shd w:val="clear" w:color="auto" w:fill="auto"/>
            <w:tcMar>
              <w:top w:w="100" w:type="dxa"/>
              <w:left w:w="100" w:type="dxa"/>
              <w:bottom w:w="100" w:type="dxa"/>
              <w:right w:w="100" w:type="dxa"/>
            </w:tcMar>
          </w:tcPr>
          <w:p w:rsidR="008D11D2" w:rsidRPr="001F647A" w:rsidRDefault="0025776F" w:rsidP="004B305A">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lastRenderedPageBreak/>
              <w:t>Social</w:t>
            </w:r>
          </w:p>
        </w:tc>
        <w:tc>
          <w:tcPr>
            <w:tcW w:w="2696" w:type="dxa"/>
            <w:shd w:val="clear" w:color="auto" w:fill="auto"/>
            <w:tcMar>
              <w:top w:w="100" w:type="dxa"/>
              <w:left w:w="100" w:type="dxa"/>
              <w:bottom w:w="100" w:type="dxa"/>
              <w:right w:w="100" w:type="dxa"/>
            </w:tcMar>
          </w:tcPr>
          <w:p w:rsidR="008D11D2" w:rsidRPr="001F647A" w:rsidRDefault="0025776F" w:rsidP="004B305A">
            <w:pPr>
              <w:widowControl w:val="0"/>
              <w:spacing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a. Consumer preference</w:t>
            </w:r>
          </w:p>
          <w:p w:rsidR="008D11D2" w:rsidRPr="001F647A" w:rsidRDefault="0025776F" w:rsidP="004B305A">
            <w:pPr>
              <w:widowControl w:val="0"/>
              <w:spacing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b. Literacy rate</w:t>
            </w:r>
          </w:p>
        </w:tc>
        <w:tc>
          <w:tcPr>
            <w:tcW w:w="5145" w:type="dxa"/>
            <w:shd w:val="clear" w:color="auto" w:fill="auto"/>
            <w:tcMar>
              <w:top w:w="100" w:type="dxa"/>
              <w:left w:w="100" w:type="dxa"/>
              <w:bottom w:w="100" w:type="dxa"/>
              <w:right w:w="100" w:type="dxa"/>
            </w:tcMar>
          </w:tcPr>
          <w:p w:rsidR="008D11D2" w:rsidRPr="001F647A" w:rsidRDefault="0025776F" w:rsidP="004B305A">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 xml:space="preserve">a. The number of guests in hotels in the UK in 2022 was 31.2 million which was a significant increase from 10.9 million in 2021 (Statista, 2023). An increase in the number of guests indicates positive progress in the hotel industry. Hence, this factor will have a </w:t>
            </w:r>
            <w:r w:rsidRPr="001F647A">
              <w:rPr>
                <w:rFonts w:ascii="Times New Roman" w:eastAsia="Times New Roman" w:hAnsi="Times New Roman" w:cs="Times New Roman"/>
                <w:b/>
                <w:i/>
                <w:sz w:val="24"/>
                <w:szCs w:val="24"/>
              </w:rPr>
              <w:t>favourable impact</w:t>
            </w:r>
            <w:r w:rsidRPr="001F647A">
              <w:rPr>
                <w:rFonts w:ascii="Times New Roman" w:eastAsia="Times New Roman" w:hAnsi="Times New Roman" w:cs="Times New Roman"/>
                <w:sz w:val="24"/>
                <w:szCs w:val="24"/>
              </w:rPr>
              <w:t xml:space="preserve"> on </w:t>
            </w:r>
            <w:proofErr w:type="spellStart"/>
            <w:r w:rsidRPr="001F647A">
              <w:rPr>
                <w:rFonts w:ascii="Times New Roman" w:eastAsia="Times New Roman" w:hAnsi="Times New Roman" w:cs="Times New Roman"/>
                <w:sz w:val="24"/>
                <w:szCs w:val="24"/>
              </w:rPr>
              <w:t>Lucknam</w:t>
            </w:r>
            <w:proofErr w:type="spellEnd"/>
            <w:r w:rsidRPr="001F647A">
              <w:rPr>
                <w:rFonts w:ascii="Times New Roman" w:eastAsia="Times New Roman" w:hAnsi="Times New Roman" w:cs="Times New Roman"/>
                <w:sz w:val="24"/>
                <w:szCs w:val="24"/>
              </w:rPr>
              <w:t xml:space="preserve"> Park Hotel.</w:t>
            </w:r>
          </w:p>
          <w:p w:rsidR="008D11D2" w:rsidRPr="001F647A" w:rsidRDefault="0025776F" w:rsidP="004B305A">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b. In the UK, the current adult literacy rate is 83.6% (</w:t>
            </w:r>
            <w:proofErr w:type="spellStart"/>
            <w:r w:rsidRPr="001F647A">
              <w:rPr>
                <w:rFonts w:ascii="Times New Roman" w:eastAsia="Times New Roman" w:hAnsi="Times New Roman" w:cs="Times New Roman"/>
                <w:sz w:val="24"/>
                <w:szCs w:val="24"/>
              </w:rPr>
              <w:t>Literacytrust</w:t>
            </w:r>
            <w:proofErr w:type="spellEnd"/>
            <w:r w:rsidRPr="001F647A">
              <w:rPr>
                <w:rFonts w:ascii="Times New Roman" w:eastAsia="Times New Roman" w:hAnsi="Times New Roman" w:cs="Times New Roman"/>
                <w:sz w:val="24"/>
                <w:szCs w:val="24"/>
              </w:rPr>
              <w:t xml:space="preserve">, 2023). A high literacy rate indicates higher availability of skilled workforce causing a </w:t>
            </w:r>
            <w:r w:rsidRPr="001F647A">
              <w:rPr>
                <w:rFonts w:ascii="Times New Roman" w:eastAsia="Times New Roman" w:hAnsi="Times New Roman" w:cs="Times New Roman"/>
                <w:b/>
                <w:i/>
                <w:sz w:val="24"/>
                <w:szCs w:val="24"/>
              </w:rPr>
              <w:t>positive impact</w:t>
            </w:r>
            <w:r w:rsidRPr="001F647A">
              <w:rPr>
                <w:rFonts w:ascii="Times New Roman" w:eastAsia="Times New Roman" w:hAnsi="Times New Roman" w:cs="Times New Roman"/>
                <w:sz w:val="24"/>
                <w:szCs w:val="24"/>
              </w:rPr>
              <w:t xml:space="preserve"> on the hotel industry and </w:t>
            </w:r>
            <w:proofErr w:type="spellStart"/>
            <w:r w:rsidRPr="001F647A">
              <w:rPr>
                <w:rFonts w:ascii="Times New Roman" w:eastAsia="Times New Roman" w:hAnsi="Times New Roman" w:cs="Times New Roman"/>
                <w:sz w:val="24"/>
                <w:szCs w:val="24"/>
              </w:rPr>
              <w:t>Lucknam</w:t>
            </w:r>
            <w:proofErr w:type="spellEnd"/>
            <w:r w:rsidRPr="001F647A">
              <w:rPr>
                <w:rFonts w:ascii="Times New Roman" w:eastAsia="Times New Roman" w:hAnsi="Times New Roman" w:cs="Times New Roman"/>
                <w:sz w:val="24"/>
                <w:szCs w:val="24"/>
              </w:rPr>
              <w:t xml:space="preserve"> Park Hotel.</w:t>
            </w:r>
          </w:p>
        </w:tc>
      </w:tr>
      <w:tr w:rsidR="001F647A" w:rsidRPr="001F647A" w:rsidTr="00D83250">
        <w:tc>
          <w:tcPr>
            <w:tcW w:w="1830" w:type="dxa"/>
            <w:shd w:val="clear" w:color="auto" w:fill="auto"/>
            <w:tcMar>
              <w:top w:w="100" w:type="dxa"/>
              <w:left w:w="100" w:type="dxa"/>
              <w:bottom w:w="100" w:type="dxa"/>
              <w:right w:w="100" w:type="dxa"/>
            </w:tcMar>
          </w:tcPr>
          <w:p w:rsidR="008D11D2" w:rsidRPr="001F647A" w:rsidRDefault="0025776F" w:rsidP="004B305A">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Technological</w:t>
            </w:r>
          </w:p>
        </w:tc>
        <w:tc>
          <w:tcPr>
            <w:tcW w:w="2696" w:type="dxa"/>
            <w:shd w:val="clear" w:color="auto" w:fill="auto"/>
            <w:tcMar>
              <w:top w:w="100" w:type="dxa"/>
              <w:left w:w="100" w:type="dxa"/>
              <w:bottom w:w="100" w:type="dxa"/>
              <w:right w:w="100" w:type="dxa"/>
            </w:tcMar>
          </w:tcPr>
          <w:p w:rsidR="008D11D2" w:rsidRPr="001F647A" w:rsidRDefault="0025776F" w:rsidP="004B305A">
            <w:pPr>
              <w:widowControl w:val="0"/>
              <w:spacing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a. Internet penetration rate</w:t>
            </w:r>
          </w:p>
          <w:p w:rsidR="008D11D2" w:rsidRPr="001F647A" w:rsidRDefault="0025776F" w:rsidP="004B305A">
            <w:pPr>
              <w:widowControl w:val="0"/>
              <w:spacing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b. New technologies</w:t>
            </w:r>
          </w:p>
        </w:tc>
        <w:tc>
          <w:tcPr>
            <w:tcW w:w="5145" w:type="dxa"/>
            <w:shd w:val="clear" w:color="auto" w:fill="auto"/>
            <w:tcMar>
              <w:top w:w="100" w:type="dxa"/>
              <w:left w:w="100" w:type="dxa"/>
              <w:bottom w:w="100" w:type="dxa"/>
              <w:right w:w="100" w:type="dxa"/>
            </w:tcMar>
          </w:tcPr>
          <w:p w:rsidR="008D11D2" w:rsidRPr="001F647A" w:rsidRDefault="0025776F" w:rsidP="004B305A">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 xml:space="preserve">a. In 2022 the internet penetration rate in the UK was 92.74% (Statista, 2022). Such high internet usage widens the way for businesses to reach out to a greater audience at once. </w:t>
            </w:r>
            <w:proofErr w:type="spellStart"/>
            <w:r w:rsidRPr="001F647A">
              <w:rPr>
                <w:rFonts w:ascii="Times New Roman" w:eastAsia="Times New Roman" w:hAnsi="Times New Roman" w:cs="Times New Roman"/>
                <w:sz w:val="24"/>
                <w:szCs w:val="24"/>
              </w:rPr>
              <w:t>Lucknam</w:t>
            </w:r>
            <w:proofErr w:type="spellEnd"/>
            <w:r w:rsidRPr="001F647A">
              <w:rPr>
                <w:rFonts w:ascii="Times New Roman" w:eastAsia="Times New Roman" w:hAnsi="Times New Roman" w:cs="Times New Roman"/>
                <w:sz w:val="24"/>
                <w:szCs w:val="24"/>
              </w:rPr>
              <w:t xml:space="preserve"> Park Hotel will also have a </w:t>
            </w:r>
            <w:r w:rsidRPr="001F647A">
              <w:rPr>
                <w:rFonts w:ascii="Times New Roman" w:eastAsia="Times New Roman" w:hAnsi="Times New Roman" w:cs="Times New Roman"/>
                <w:b/>
                <w:i/>
                <w:sz w:val="24"/>
                <w:szCs w:val="24"/>
              </w:rPr>
              <w:t>positive impact</w:t>
            </w:r>
            <w:r w:rsidRPr="001F647A">
              <w:rPr>
                <w:rFonts w:ascii="Times New Roman" w:eastAsia="Times New Roman" w:hAnsi="Times New Roman" w:cs="Times New Roman"/>
                <w:sz w:val="24"/>
                <w:szCs w:val="24"/>
              </w:rPr>
              <w:t xml:space="preserve"> because of this factor ensuring a high success rate in digital marketing methods.</w:t>
            </w:r>
          </w:p>
          <w:p w:rsidR="008D11D2" w:rsidRPr="001F647A" w:rsidRDefault="0025776F" w:rsidP="004B305A">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 xml:space="preserve">b. </w:t>
            </w:r>
            <w:proofErr w:type="spellStart"/>
            <w:r w:rsidRPr="001F647A">
              <w:rPr>
                <w:rFonts w:ascii="Times New Roman" w:eastAsia="Times New Roman" w:hAnsi="Times New Roman" w:cs="Times New Roman"/>
                <w:sz w:val="24"/>
                <w:szCs w:val="24"/>
              </w:rPr>
              <w:t>Lucknam</w:t>
            </w:r>
            <w:proofErr w:type="spellEnd"/>
            <w:r w:rsidRPr="001F647A">
              <w:rPr>
                <w:rFonts w:ascii="Times New Roman" w:eastAsia="Times New Roman" w:hAnsi="Times New Roman" w:cs="Times New Roman"/>
                <w:sz w:val="24"/>
                <w:szCs w:val="24"/>
              </w:rPr>
              <w:t xml:space="preserve"> Park Hotel has integrated new technologies like smart home devices, digital booking, payment and many others (</w:t>
            </w:r>
            <w:proofErr w:type="spellStart"/>
            <w:r w:rsidRPr="001F647A">
              <w:rPr>
                <w:rFonts w:ascii="Times New Roman" w:eastAsia="Times New Roman" w:hAnsi="Times New Roman" w:cs="Times New Roman"/>
                <w:sz w:val="24"/>
                <w:szCs w:val="24"/>
              </w:rPr>
              <w:t>Lucknampark</w:t>
            </w:r>
            <w:proofErr w:type="spellEnd"/>
            <w:r w:rsidRPr="001F647A">
              <w:rPr>
                <w:rFonts w:ascii="Times New Roman" w:eastAsia="Times New Roman" w:hAnsi="Times New Roman" w:cs="Times New Roman"/>
                <w:sz w:val="24"/>
                <w:szCs w:val="24"/>
              </w:rPr>
              <w:t xml:space="preserve">, 2023). It increases the accountability of the hotel and has assisted in being up to date with  contemporary practices causing a </w:t>
            </w:r>
            <w:r w:rsidRPr="001F647A">
              <w:rPr>
                <w:rFonts w:ascii="Times New Roman" w:eastAsia="Times New Roman" w:hAnsi="Times New Roman" w:cs="Times New Roman"/>
                <w:b/>
                <w:i/>
                <w:sz w:val="24"/>
                <w:szCs w:val="24"/>
              </w:rPr>
              <w:t>positive impact</w:t>
            </w:r>
            <w:r w:rsidRPr="001F647A">
              <w:rPr>
                <w:rFonts w:ascii="Times New Roman" w:eastAsia="Times New Roman" w:hAnsi="Times New Roman" w:cs="Times New Roman"/>
                <w:sz w:val="24"/>
                <w:szCs w:val="24"/>
              </w:rPr>
              <w:t>.</w:t>
            </w:r>
          </w:p>
        </w:tc>
      </w:tr>
      <w:tr w:rsidR="001F647A" w:rsidRPr="001F647A" w:rsidTr="00D83250">
        <w:tc>
          <w:tcPr>
            <w:tcW w:w="1830" w:type="dxa"/>
            <w:shd w:val="clear" w:color="auto" w:fill="auto"/>
            <w:tcMar>
              <w:top w:w="100" w:type="dxa"/>
              <w:left w:w="100" w:type="dxa"/>
              <w:bottom w:w="100" w:type="dxa"/>
              <w:right w:w="100" w:type="dxa"/>
            </w:tcMar>
          </w:tcPr>
          <w:p w:rsidR="008D11D2" w:rsidRPr="001F647A" w:rsidRDefault="0025776F" w:rsidP="004B305A">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Environmental</w:t>
            </w:r>
          </w:p>
        </w:tc>
        <w:tc>
          <w:tcPr>
            <w:tcW w:w="2696" w:type="dxa"/>
            <w:shd w:val="clear" w:color="auto" w:fill="auto"/>
            <w:tcMar>
              <w:top w:w="100" w:type="dxa"/>
              <w:left w:w="100" w:type="dxa"/>
              <w:bottom w:w="100" w:type="dxa"/>
              <w:right w:w="100" w:type="dxa"/>
            </w:tcMar>
          </w:tcPr>
          <w:p w:rsidR="008D11D2" w:rsidRPr="001F647A" w:rsidRDefault="0025776F" w:rsidP="004B305A">
            <w:pPr>
              <w:widowControl w:val="0"/>
              <w:spacing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a. Sustainability</w:t>
            </w:r>
          </w:p>
          <w:p w:rsidR="008D11D2" w:rsidRPr="001F647A" w:rsidRDefault="0025776F" w:rsidP="004B305A">
            <w:pPr>
              <w:widowControl w:val="0"/>
              <w:spacing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b. Pandemic outbreak</w:t>
            </w:r>
          </w:p>
        </w:tc>
        <w:tc>
          <w:tcPr>
            <w:tcW w:w="5145" w:type="dxa"/>
            <w:shd w:val="clear" w:color="auto" w:fill="auto"/>
            <w:tcMar>
              <w:top w:w="100" w:type="dxa"/>
              <w:left w:w="100" w:type="dxa"/>
              <w:bottom w:w="100" w:type="dxa"/>
              <w:right w:w="100" w:type="dxa"/>
            </w:tcMar>
          </w:tcPr>
          <w:p w:rsidR="008D11D2" w:rsidRPr="001F647A" w:rsidRDefault="0025776F" w:rsidP="004B305A">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 xml:space="preserve">a. Sustainability is one of the most crucially concentrated factors in business at present. </w:t>
            </w:r>
            <w:proofErr w:type="spellStart"/>
            <w:r w:rsidRPr="001F647A">
              <w:rPr>
                <w:rFonts w:ascii="Times New Roman" w:eastAsia="Times New Roman" w:hAnsi="Times New Roman" w:cs="Times New Roman"/>
                <w:sz w:val="24"/>
                <w:szCs w:val="24"/>
              </w:rPr>
              <w:t>Lucknam</w:t>
            </w:r>
            <w:proofErr w:type="spellEnd"/>
            <w:r w:rsidRPr="001F647A">
              <w:rPr>
                <w:rFonts w:ascii="Times New Roman" w:eastAsia="Times New Roman" w:hAnsi="Times New Roman" w:cs="Times New Roman"/>
                <w:sz w:val="24"/>
                <w:szCs w:val="24"/>
              </w:rPr>
              <w:t xml:space="preserve"> Park Hotel partnered with Green Tourism to attain sustainability in business and also </w:t>
            </w:r>
            <w:r w:rsidRPr="001F647A">
              <w:rPr>
                <w:rFonts w:ascii="Times New Roman" w:eastAsia="Times New Roman" w:hAnsi="Times New Roman" w:cs="Times New Roman"/>
                <w:sz w:val="24"/>
                <w:szCs w:val="24"/>
              </w:rPr>
              <w:lastRenderedPageBreak/>
              <w:t>incorporated different strategies to protect the natural resources of the location (</w:t>
            </w:r>
            <w:proofErr w:type="spellStart"/>
            <w:r w:rsidRPr="001F647A">
              <w:rPr>
                <w:rFonts w:ascii="Times New Roman" w:eastAsia="Times New Roman" w:hAnsi="Times New Roman" w:cs="Times New Roman"/>
                <w:sz w:val="24"/>
                <w:szCs w:val="24"/>
              </w:rPr>
              <w:t>Lucknampark</w:t>
            </w:r>
            <w:proofErr w:type="spellEnd"/>
            <w:r w:rsidRPr="001F647A">
              <w:rPr>
                <w:rFonts w:ascii="Times New Roman" w:eastAsia="Times New Roman" w:hAnsi="Times New Roman" w:cs="Times New Roman"/>
                <w:sz w:val="24"/>
                <w:szCs w:val="24"/>
              </w:rPr>
              <w:t xml:space="preserve">, 2023). Sustainability is in accordance with the travellers’ concerns and has a </w:t>
            </w:r>
            <w:r w:rsidRPr="001F647A">
              <w:rPr>
                <w:rFonts w:ascii="Times New Roman" w:eastAsia="Times New Roman" w:hAnsi="Times New Roman" w:cs="Times New Roman"/>
                <w:b/>
                <w:i/>
                <w:sz w:val="24"/>
                <w:szCs w:val="24"/>
              </w:rPr>
              <w:t>positive impact</w:t>
            </w:r>
            <w:r w:rsidRPr="001F647A">
              <w:rPr>
                <w:rFonts w:ascii="Times New Roman" w:eastAsia="Times New Roman" w:hAnsi="Times New Roman" w:cs="Times New Roman"/>
                <w:sz w:val="24"/>
                <w:szCs w:val="24"/>
              </w:rPr>
              <w:t xml:space="preserve"> on </w:t>
            </w:r>
            <w:proofErr w:type="spellStart"/>
            <w:r w:rsidRPr="001F647A">
              <w:rPr>
                <w:rFonts w:ascii="Times New Roman" w:eastAsia="Times New Roman" w:hAnsi="Times New Roman" w:cs="Times New Roman"/>
                <w:sz w:val="24"/>
                <w:szCs w:val="24"/>
              </w:rPr>
              <w:t>Lucknam</w:t>
            </w:r>
            <w:proofErr w:type="spellEnd"/>
            <w:r w:rsidRPr="001F647A">
              <w:rPr>
                <w:rFonts w:ascii="Times New Roman" w:eastAsia="Times New Roman" w:hAnsi="Times New Roman" w:cs="Times New Roman"/>
                <w:sz w:val="24"/>
                <w:szCs w:val="24"/>
              </w:rPr>
              <w:t xml:space="preserve"> Park Hotel. </w:t>
            </w:r>
          </w:p>
          <w:p w:rsidR="008D11D2" w:rsidRPr="001F647A" w:rsidRDefault="0025776F" w:rsidP="004B305A">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b. From November to December 2022, the death rate due to Covid 19 increased from 64.8% to 67.9% in England (</w:t>
            </w:r>
            <w:proofErr w:type="spellStart"/>
            <w:r w:rsidRPr="001F647A">
              <w:rPr>
                <w:rFonts w:ascii="Times New Roman" w:eastAsia="Times New Roman" w:hAnsi="Times New Roman" w:cs="Times New Roman"/>
                <w:sz w:val="24"/>
                <w:szCs w:val="24"/>
              </w:rPr>
              <w:t>Ons</w:t>
            </w:r>
            <w:proofErr w:type="spellEnd"/>
            <w:r w:rsidRPr="001F647A">
              <w:rPr>
                <w:rFonts w:ascii="Times New Roman" w:eastAsia="Times New Roman" w:hAnsi="Times New Roman" w:cs="Times New Roman"/>
                <w:sz w:val="24"/>
                <w:szCs w:val="24"/>
              </w:rPr>
              <w:t xml:space="preserve">, 2023). It signifies that the impact of the pandemic may be of concern in future causing a </w:t>
            </w:r>
            <w:r w:rsidRPr="001F647A">
              <w:rPr>
                <w:rFonts w:ascii="Times New Roman" w:eastAsia="Times New Roman" w:hAnsi="Times New Roman" w:cs="Times New Roman"/>
                <w:b/>
                <w:i/>
                <w:sz w:val="24"/>
                <w:szCs w:val="24"/>
              </w:rPr>
              <w:t>negative impact</w:t>
            </w:r>
            <w:r w:rsidRPr="001F647A">
              <w:rPr>
                <w:rFonts w:ascii="Times New Roman" w:eastAsia="Times New Roman" w:hAnsi="Times New Roman" w:cs="Times New Roman"/>
                <w:sz w:val="24"/>
                <w:szCs w:val="24"/>
              </w:rPr>
              <w:t xml:space="preserve"> on the business of </w:t>
            </w:r>
            <w:proofErr w:type="spellStart"/>
            <w:r w:rsidRPr="001F647A">
              <w:rPr>
                <w:rFonts w:ascii="Times New Roman" w:eastAsia="Times New Roman" w:hAnsi="Times New Roman" w:cs="Times New Roman"/>
                <w:sz w:val="24"/>
                <w:szCs w:val="24"/>
              </w:rPr>
              <w:t>Lucknam</w:t>
            </w:r>
            <w:proofErr w:type="spellEnd"/>
            <w:r w:rsidRPr="001F647A">
              <w:rPr>
                <w:rFonts w:ascii="Times New Roman" w:eastAsia="Times New Roman" w:hAnsi="Times New Roman" w:cs="Times New Roman"/>
                <w:sz w:val="24"/>
                <w:szCs w:val="24"/>
              </w:rPr>
              <w:t xml:space="preserve"> Park Hotel.</w:t>
            </w:r>
          </w:p>
        </w:tc>
      </w:tr>
      <w:tr w:rsidR="001F647A" w:rsidRPr="001F647A" w:rsidTr="00D83250">
        <w:tc>
          <w:tcPr>
            <w:tcW w:w="1830" w:type="dxa"/>
            <w:shd w:val="clear" w:color="auto" w:fill="auto"/>
            <w:tcMar>
              <w:top w:w="100" w:type="dxa"/>
              <w:left w:w="100" w:type="dxa"/>
              <w:bottom w:w="100" w:type="dxa"/>
              <w:right w:w="100" w:type="dxa"/>
            </w:tcMar>
          </w:tcPr>
          <w:p w:rsidR="008D11D2" w:rsidRPr="001F647A" w:rsidRDefault="0025776F" w:rsidP="004B305A">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lastRenderedPageBreak/>
              <w:t>Legal</w:t>
            </w:r>
          </w:p>
        </w:tc>
        <w:tc>
          <w:tcPr>
            <w:tcW w:w="2696" w:type="dxa"/>
            <w:shd w:val="clear" w:color="auto" w:fill="auto"/>
            <w:tcMar>
              <w:top w:w="100" w:type="dxa"/>
              <w:left w:w="100" w:type="dxa"/>
              <w:bottom w:w="100" w:type="dxa"/>
              <w:right w:w="100" w:type="dxa"/>
            </w:tcMar>
          </w:tcPr>
          <w:p w:rsidR="008D11D2" w:rsidRPr="001F647A" w:rsidRDefault="0025776F" w:rsidP="004B305A">
            <w:pPr>
              <w:widowControl w:val="0"/>
              <w:spacing w:line="360" w:lineRule="auto"/>
              <w:jc w:val="both"/>
              <w:rPr>
                <w:rFonts w:ascii="Times New Roman" w:eastAsia="Times New Roman" w:hAnsi="Times New Roman" w:cs="Times New Roman"/>
                <w:i/>
                <w:sz w:val="24"/>
                <w:szCs w:val="24"/>
              </w:rPr>
            </w:pPr>
            <w:r w:rsidRPr="001F647A">
              <w:rPr>
                <w:rFonts w:ascii="Times New Roman" w:eastAsia="Times New Roman" w:hAnsi="Times New Roman" w:cs="Times New Roman"/>
                <w:sz w:val="24"/>
                <w:szCs w:val="24"/>
              </w:rPr>
              <w:t>a. “</w:t>
            </w:r>
            <w:r w:rsidRPr="001F647A">
              <w:rPr>
                <w:rFonts w:ascii="Times New Roman" w:eastAsia="Times New Roman" w:hAnsi="Times New Roman" w:cs="Times New Roman"/>
                <w:i/>
                <w:sz w:val="24"/>
                <w:szCs w:val="24"/>
              </w:rPr>
              <w:t>Data Protection Act 2018”</w:t>
            </w:r>
          </w:p>
          <w:p w:rsidR="008D11D2" w:rsidRPr="001F647A" w:rsidRDefault="0025776F" w:rsidP="004B305A">
            <w:pPr>
              <w:widowControl w:val="0"/>
              <w:spacing w:line="360" w:lineRule="auto"/>
              <w:jc w:val="both"/>
              <w:rPr>
                <w:rFonts w:ascii="Times New Roman" w:eastAsia="Times New Roman" w:hAnsi="Times New Roman" w:cs="Times New Roman"/>
                <w:i/>
                <w:sz w:val="24"/>
                <w:szCs w:val="24"/>
              </w:rPr>
            </w:pPr>
            <w:r w:rsidRPr="001F647A">
              <w:rPr>
                <w:rFonts w:ascii="Times New Roman" w:eastAsia="Times New Roman" w:hAnsi="Times New Roman" w:cs="Times New Roman"/>
                <w:sz w:val="24"/>
                <w:szCs w:val="24"/>
              </w:rPr>
              <w:t>b. “</w:t>
            </w:r>
            <w:r w:rsidRPr="001F647A">
              <w:rPr>
                <w:rFonts w:ascii="Times New Roman" w:eastAsia="Times New Roman" w:hAnsi="Times New Roman" w:cs="Times New Roman"/>
                <w:i/>
                <w:sz w:val="24"/>
                <w:szCs w:val="24"/>
              </w:rPr>
              <w:t>Environmental Protection Act 1990”</w:t>
            </w:r>
          </w:p>
        </w:tc>
        <w:tc>
          <w:tcPr>
            <w:tcW w:w="5145" w:type="dxa"/>
            <w:shd w:val="clear" w:color="auto" w:fill="auto"/>
            <w:tcMar>
              <w:top w:w="100" w:type="dxa"/>
              <w:left w:w="100" w:type="dxa"/>
              <w:bottom w:w="100" w:type="dxa"/>
              <w:right w:w="100" w:type="dxa"/>
            </w:tcMar>
          </w:tcPr>
          <w:p w:rsidR="008D11D2" w:rsidRPr="001F647A" w:rsidRDefault="0025776F" w:rsidP="004B305A">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 xml:space="preserve">a. In the businesses under the hotel industry a large amount of data belonging to users are essential and stored. </w:t>
            </w:r>
            <w:proofErr w:type="spellStart"/>
            <w:r w:rsidRPr="001F647A">
              <w:rPr>
                <w:rFonts w:ascii="Times New Roman" w:eastAsia="Times New Roman" w:hAnsi="Times New Roman" w:cs="Times New Roman"/>
                <w:sz w:val="24"/>
                <w:szCs w:val="24"/>
              </w:rPr>
              <w:t>Lucknam</w:t>
            </w:r>
            <w:proofErr w:type="spellEnd"/>
            <w:r w:rsidRPr="001F647A">
              <w:rPr>
                <w:rFonts w:ascii="Times New Roman" w:eastAsia="Times New Roman" w:hAnsi="Times New Roman" w:cs="Times New Roman"/>
                <w:sz w:val="24"/>
                <w:szCs w:val="24"/>
              </w:rPr>
              <w:t xml:space="preserve"> Park Hotel will have a </w:t>
            </w:r>
            <w:r w:rsidRPr="001F647A">
              <w:rPr>
                <w:rFonts w:ascii="Times New Roman" w:eastAsia="Times New Roman" w:hAnsi="Times New Roman" w:cs="Times New Roman"/>
                <w:b/>
                <w:i/>
                <w:sz w:val="24"/>
                <w:szCs w:val="24"/>
              </w:rPr>
              <w:t>positive</w:t>
            </w:r>
            <w:r w:rsidRPr="001F647A">
              <w:rPr>
                <w:rFonts w:ascii="Times New Roman" w:eastAsia="Times New Roman" w:hAnsi="Times New Roman" w:cs="Times New Roman"/>
                <w:sz w:val="24"/>
                <w:szCs w:val="24"/>
              </w:rPr>
              <w:t xml:space="preserve"> impact on the business if the regulations stated by the </w:t>
            </w:r>
            <w:r w:rsidRPr="001F647A">
              <w:rPr>
                <w:rFonts w:ascii="Times New Roman" w:eastAsia="Times New Roman" w:hAnsi="Times New Roman" w:cs="Times New Roman"/>
                <w:i/>
                <w:sz w:val="24"/>
                <w:szCs w:val="24"/>
              </w:rPr>
              <w:t>“Data Protection Act 2018”</w:t>
            </w:r>
            <w:r w:rsidRPr="001F647A">
              <w:rPr>
                <w:rFonts w:ascii="Times New Roman" w:eastAsia="Times New Roman" w:hAnsi="Times New Roman" w:cs="Times New Roman"/>
                <w:sz w:val="24"/>
                <w:szCs w:val="24"/>
              </w:rPr>
              <w:t xml:space="preserve"> are followed efficiently.</w:t>
            </w:r>
          </w:p>
          <w:p w:rsidR="008D11D2" w:rsidRPr="001F647A" w:rsidRDefault="0025776F" w:rsidP="004B305A">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 xml:space="preserve">b. As </w:t>
            </w:r>
            <w:proofErr w:type="spellStart"/>
            <w:r w:rsidRPr="001F647A">
              <w:rPr>
                <w:rFonts w:ascii="Times New Roman" w:eastAsia="Times New Roman" w:hAnsi="Times New Roman" w:cs="Times New Roman"/>
                <w:sz w:val="24"/>
                <w:szCs w:val="24"/>
              </w:rPr>
              <w:t>Lucknam</w:t>
            </w:r>
            <w:proofErr w:type="spellEnd"/>
            <w:r w:rsidRPr="001F647A">
              <w:rPr>
                <w:rFonts w:ascii="Times New Roman" w:eastAsia="Times New Roman" w:hAnsi="Times New Roman" w:cs="Times New Roman"/>
                <w:sz w:val="24"/>
                <w:szCs w:val="24"/>
              </w:rPr>
              <w:t xml:space="preserve"> Park Hotel has implemented measures to protect natural resources, the provisions of the </w:t>
            </w:r>
            <w:r w:rsidRPr="001F647A">
              <w:rPr>
                <w:rFonts w:ascii="Times New Roman" w:eastAsia="Times New Roman" w:hAnsi="Times New Roman" w:cs="Times New Roman"/>
                <w:i/>
                <w:sz w:val="24"/>
                <w:szCs w:val="24"/>
              </w:rPr>
              <w:t>“Environmental Protection Act 1990”</w:t>
            </w:r>
            <w:r w:rsidRPr="001F647A">
              <w:rPr>
                <w:rFonts w:ascii="Times New Roman" w:eastAsia="Times New Roman" w:hAnsi="Times New Roman" w:cs="Times New Roman"/>
                <w:sz w:val="24"/>
                <w:szCs w:val="24"/>
              </w:rPr>
              <w:t xml:space="preserve"> may have been followed. Hence, the act will have a</w:t>
            </w:r>
            <w:r w:rsidRPr="001F647A">
              <w:rPr>
                <w:rFonts w:ascii="Times New Roman" w:eastAsia="Times New Roman" w:hAnsi="Times New Roman" w:cs="Times New Roman"/>
                <w:b/>
                <w:i/>
                <w:sz w:val="24"/>
                <w:szCs w:val="24"/>
              </w:rPr>
              <w:t xml:space="preserve"> positive impact</w:t>
            </w:r>
            <w:r w:rsidRPr="001F647A">
              <w:rPr>
                <w:rFonts w:ascii="Times New Roman" w:eastAsia="Times New Roman" w:hAnsi="Times New Roman" w:cs="Times New Roman"/>
                <w:sz w:val="24"/>
                <w:szCs w:val="24"/>
              </w:rPr>
              <w:t xml:space="preserve"> on the business.</w:t>
            </w:r>
          </w:p>
        </w:tc>
      </w:tr>
    </w:tbl>
    <w:p w:rsidR="008D11D2" w:rsidRPr="001F647A" w:rsidRDefault="0025776F" w:rsidP="004B305A">
      <w:pPr>
        <w:spacing w:line="360" w:lineRule="auto"/>
        <w:jc w:val="center"/>
        <w:rPr>
          <w:rFonts w:ascii="Times New Roman" w:eastAsia="Times New Roman" w:hAnsi="Times New Roman" w:cs="Times New Roman"/>
          <w:sz w:val="24"/>
          <w:szCs w:val="24"/>
        </w:rPr>
      </w:pPr>
      <w:r w:rsidRPr="001F647A">
        <w:rPr>
          <w:rFonts w:ascii="Times New Roman" w:eastAsia="Times New Roman" w:hAnsi="Times New Roman" w:cs="Times New Roman"/>
          <w:b/>
          <w:sz w:val="24"/>
          <w:szCs w:val="24"/>
        </w:rPr>
        <w:t>Table 1: PESTEL analysis</w:t>
      </w:r>
      <w:r w:rsidRPr="001F647A">
        <w:rPr>
          <w:rFonts w:ascii="Times New Roman" w:eastAsia="Times New Roman" w:hAnsi="Times New Roman" w:cs="Times New Roman"/>
          <w:sz w:val="24"/>
          <w:szCs w:val="24"/>
        </w:rPr>
        <w:t xml:space="preserve"> </w:t>
      </w:r>
    </w:p>
    <w:p w:rsidR="008D11D2" w:rsidRPr="001F647A" w:rsidRDefault="0025776F" w:rsidP="004B305A">
      <w:pPr>
        <w:spacing w:line="360" w:lineRule="auto"/>
        <w:jc w:val="center"/>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(Source: created by the learner)</w:t>
      </w:r>
    </w:p>
    <w:p w:rsidR="008D11D2" w:rsidRPr="001F647A" w:rsidRDefault="0025776F" w:rsidP="004B305A">
      <w:pPr>
        <w:spacing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 xml:space="preserve">The PESTEL analysis has shown primarily that there is a mixed impact on the business of the hotel due to external environments. According to Johnson </w:t>
      </w:r>
      <w:r w:rsidRPr="001F647A">
        <w:rPr>
          <w:rFonts w:ascii="Times New Roman" w:eastAsia="Times New Roman" w:hAnsi="Times New Roman" w:cs="Times New Roman"/>
          <w:i/>
          <w:sz w:val="24"/>
          <w:szCs w:val="24"/>
        </w:rPr>
        <w:t>et al.</w:t>
      </w:r>
      <w:r w:rsidRPr="001F647A">
        <w:rPr>
          <w:rFonts w:ascii="Times New Roman" w:eastAsia="Times New Roman" w:hAnsi="Times New Roman" w:cs="Times New Roman"/>
          <w:sz w:val="24"/>
          <w:szCs w:val="24"/>
        </w:rPr>
        <w:t xml:space="preserve"> (2020), in the hotel industry macro environmental analysis is of prime importance for assessing the strategic position of a business. It is observed that the political stability of the country is currently in the transition phase. Further analysis may reflect that over-relying on government policies and aid may not be useful in this condition. Moreover, the economic conditions are unfavourable in the current </w:t>
      </w:r>
      <w:r w:rsidR="00D83250" w:rsidRPr="001F647A">
        <w:rPr>
          <w:rFonts w:ascii="Times New Roman" w:eastAsia="Times New Roman" w:hAnsi="Times New Roman" w:cs="Times New Roman"/>
          <w:sz w:val="24"/>
          <w:szCs w:val="24"/>
        </w:rPr>
        <w:t>scenario, which</w:t>
      </w:r>
      <w:r w:rsidRPr="001F647A">
        <w:rPr>
          <w:rFonts w:ascii="Times New Roman" w:eastAsia="Times New Roman" w:hAnsi="Times New Roman" w:cs="Times New Roman"/>
          <w:sz w:val="24"/>
          <w:szCs w:val="24"/>
        </w:rPr>
        <w:t xml:space="preserve"> signifies lesser investment may be suitable in this condition. On the contrary, </w:t>
      </w:r>
      <w:r w:rsidRPr="001F647A">
        <w:rPr>
          <w:rFonts w:ascii="Times New Roman" w:eastAsia="Times New Roman" w:hAnsi="Times New Roman" w:cs="Times New Roman"/>
          <w:sz w:val="24"/>
          <w:szCs w:val="24"/>
        </w:rPr>
        <w:lastRenderedPageBreak/>
        <w:t>an increasing number of hotel guests signifies the restoration of consumer trends to the pre-pandemic levels.</w:t>
      </w:r>
    </w:p>
    <w:p w:rsidR="008D11D2" w:rsidRPr="001F647A" w:rsidRDefault="0025776F" w:rsidP="004B305A">
      <w:pPr>
        <w:spacing w:line="360" w:lineRule="auto"/>
        <w:jc w:val="both"/>
        <w:rPr>
          <w:rFonts w:ascii="Times New Roman" w:eastAsia="Times New Roman" w:hAnsi="Times New Roman" w:cs="Times New Roman"/>
          <w:b/>
          <w:sz w:val="24"/>
          <w:szCs w:val="24"/>
        </w:rPr>
      </w:pPr>
      <w:r w:rsidRPr="001F647A">
        <w:rPr>
          <w:rFonts w:ascii="Times New Roman" w:eastAsia="Times New Roman" w:hAnsi="Times New Roman" w:cs="Times New Roman"/>
          <w:b/>
          <w:sz w:val="24"/>
          <w:szCs w:val="24"/>
        </w:rPr>
        <w:t>SWOT analysis</w:t>
      </w:r>
    </w:p>
    <w:p w:rsidR="008D11D2" w:rsidRPr="001F647A" w:rsidRDefault="0025776F" w:rsidP="004B305A">
      <w:pPr>
        <w:spacing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 xml:space="preserve">It is used to assess the internal environment factors of a business (Teoli </w:t>
      </w:r>
      <w:r w:rsidRPr="001F647A">
        <w:rPr>
          <w:rFonts w:ascii="Times New Roman" w:eastAsia="Times New Roman" w:hAnsi="Times New Roman" w:cs="Times New Roman"/>
          <w:i/>
          <w:sz w:val="24"/>
          <w:szCs w:val="24"/>
        </w:rPr>
        <w:t xml:space="preserve">et al., </w:t>
      </w:r>
      <w:r w:rsidRPr="001F647A">
        <w:rPr>
          <w:rFonts w:ascii="Times New Roman" w:eastAsia="Times New Roman" w:hAnsi="Times New Roman" w:cs="Times New Roman"/>
          <w:sz w:val="24"/>
          <w:szCs w:val="24"/>
        </w:rPr>
        <w:t xml:space="preserve">2019). The application for </w:t>
      </w:r>
      <w:proofErr w:type="spellStart"/>
      <w:r w:rsidRPr="001F647A">
        <w:rPr>
          <w:rFonts w:ascii="Times New Roman" w:eastAsia="Times New Roman" w:hAnsi="Times New Roman" w:cs="Times New Roman"/>
          <w:sz w:val="24"/>
          <w:szCs w:val="24"/>
        </w:rPr>
        <w:t>Lucknam</w:t>
      </w:r>
      <w:proofErr w:type="spellEnd"/>
      <w:r w:rsidRPr="001F647A">
        <w:rPr>
          <w:rFonts w:ascii="Times New Roman" w:eastAsia="Times New Roman" w:hAnsi="Times New Roman" w:cs="Times New Roman"/>
          <w:sz w:val="24"/>
          <w:szCs w:val="24"/>
        </w:rPr>
        <w:t xml:space="preserve"> Hotel is as follows.</w:t>
      </w:r>
    </w:p>
    <w:tbl>
      <w:tblPr>
        <w:tblStyle w:val="a0"/>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1F647A" w:rsidRPr="001F647A">
        <w:tc>
          <w:tcPr>
            <w:tcW w:w="4514" w:type="dxa"/>
            <w:shd w:val="clear" w:color="auto" w:fill="auto"/>
            <w:tcMar>
              <w:top w:w="100" w:type="dxa"/>
              <w:left w:w="100" w:type="dxa"/>
              <w:bottom w:w="100" w:type="dxa"/>
              <w:right w:w="100" w:type="dxa"/>
            </w:tcMar>
          </w:tcPr>
          <w:p w:rsidR="008D11D2" w:rsidRPr="001F647A" w:rsidRDefault="0025776F" w:rsidP="004B305A">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sidRPr="001F647A">
              <w:rPr>
                <w:rFonts w:ascii="Times New Roman" w:eastAsia="Times New Roman" w:hAnsi="Times New Roman" w:cs="Times New Roman"/>
                <w:b/>
                <w:sz w:val="24"/>
                <w:szCs w:val="24"/>
              </w:rPr>
              <w:t>Strengths</w:t>
            </w:r>
          </w:p>
        </w:tc>
        <w:tc>
          <w:tcPr>
            <w:tcW w:w="4514" w:type="dxa"/>
            <w:shd w:val="clear" w:color="auto" w:fill="auto"/>
            <w:tcMar>
              <w:top w:w="100" w:type="dxa"/>
              <w:left w:w="100" w:type="dxa"/>
              <w:bottom w:w="100" w:type="dxa"/>
              <w:right w:w="100" w:type="dxa"/>
            </w:tcMar>
          </w:tcPr>
          <w:p w:rsidR="008D11D2" w:rsidRPr="001F647A" w:rsidRDefault="0025776F" w:rsidP="004B305A">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sidRPr="001F647A">
              <w:rPr>
                <w:rFonts w:ascii="Times New Roman" w:eastAsia="Times New Roman" w:hAnsi="Times New Roman" w:cs="Times New Roman"/>
                <w:b/>
                <w:sz w:val="24"/>
                <w:szCs w:val="24"/>
              </w:rPr>
              <w:t>Weaknesses</w:t>
            </w:r>
          </w:p>
        </w:tc>
      </w:tr>
      <w:tr w:rsidR="001F647A" w:rsidRPr="001F647A">
        <w:tc>
          <w:tcPr>
            <w:tcW w:w="4514" w:type="dxa"/>
            <w:shd w:val="clear" w:color="auto" w:fill="auto"/>
            <w:tcMar>
              <w:top w:w="100" w:type="dxa"/>
              <w:left w:w="100" w:type="dxa"/>
              <w:bottom w:w="100" w:type="dxa"/>
              <w:right w:w="100" w:type="dxa"/>
            </w:tcMar>
          </w:tcPr>
          <w:p w:rsidR="008D11D2" w:rsidRPr="001F647A" w:rsidRDefault="0025776F" w:rsidP="004B305A">
            <w:pPr>
              <w:widowControl w:val="0"/>
              <w:numPr>
                <w:ilvl w:val="0"/>
                <w:numId w:val="7"/>
              </w:numPr>
              <w:pBdr>
                <w:top w:val="nil"/>
                <w:left w:val="nil"/>
                <w:bottom w:val="nil"/>
                <w:right w:val="nil"/>
                <w:between w:val="nil"/>
              </w:pBdr>
              <w:spacing w:line="360" w:lineRule="auto"/>
              <w:ind w:left="0"/>
              <w:jc w:val="both"/>
              <w:rPr>
                <w:rFonts w:ascii="Times New Roman" w:eastAsia="Times New Roman" w:hAnsi="Times New Roman" w:cs="Times New Roman"/>
                <w:sz w:val="24"/>
                <w:szCs w:val="24"/>
              </w:rPr>
            </w:pPr>
            <w:r w:rsidRPr="001F647A">
              <w:rPr>
                <w:rFonts w:ascii="Times New Roman" w:eastAsia="Times New Roman" w:hAnsi="Times New Roman" w:cs="Times New Roman"/>
                <w:b/>
                <w:i/>
                <w:sz w:val="24"/>
                <w:szCs w:val="24"/>
              </w:rPr>
              <w:t>Wide variety of services</w:t>
            </w:r>
            <w:r w:rsidRPr="001F647A">
              <w:rPr>
                <w:rFonts w:ascii="Times New Roman" w:eastAsia="Times New Roman" w:hAnsi="Times New Roman" w:cs="Times New Roman"/>
                <w:sz w:val="24"/>
                <w:szCs w:val="24"/>
              </w:rPr>
              <w:t>: Services include hotels, spas, occasions, events, ridings, a wide range of food options, and many others.</w:t>
            </w:r>
          </w:p>
          <w:p w:rsidR="008D11D2" w:rsidRPr="001F647A" w:rsidRDefault="0025776F" w:rsidP="004B305A">
            <w:pPr>
              <w:widowControl w:val="0"/>
              <w:numPr>
                <w:ilvl w:val="0"/>
                <w:numId w:val="7"/>
              </w:numPr>
              <w:pBdr>
                <w:top w:val="nil"/>
                <w:left w:val="nil"/>
                <w:bottom w:val="nil"/>
                <w:right w:val="nil"/>
                <w:between w:val="nil"/>
              </w:pBdr>
              <w:spacing w:line="360" w:lineRule="auto"/>
              <w:ind w:left="0"/>
              <w:jc w:val="both"/>
              <w:rPr>
                <w:rFonts w:ascii="Times New Roman" w:eastAsia="Times New Roman" w:hAnsi="Times New Roman" w:cs="Times New Roman"/>
                <w:sz w:val="24"/>
                <w:szCs w:val="24"/>
              </w:rPr>
            </w:pPr>
            <w:r w:rsidRPr="001F647A">
              <w:rPr>
                <w:rFonts w:ascii="Times New Roman" w:eastAsia="Times New Roman" w:hAnsi="Times New Roman" w:cs="Times New Roman"/>
                <w:b/>
                <w:i/>
                <w:sz w:val="24"/>
                <w:szCs w:val="24"/>
              </w:rPr>
              <w:t>Industry experience</w:t>
            </w:r>
            <w:r w:rsidRPr="001F647A">
              <w:rPr>
                <w:rFonts w:ascii="Times New Roman" w:eastAsia="Times New Roman" w:hAnsi="Times New Roman" w:cs="Times New Roman"/>
                <w:sz w:val="24"/>
                <w:szCs w:val="24"/>
              </w:rPr>
              <w:t>: The hotel is continuing its service in the 303rd year at present (</w:t>
            </w:r>
            <w:proofErr w:type="spellStart"/>
            <w:r w:rsidRPr="001F647A">
              <w:rPr>
                <w:rFonts w:ascii="Times New Roman" w:eastAsia="Times New Roman" w:hAnsi="Times New Roman" w:cs="Times New Roman"/>
                <w:sz w:val="24"/>
                <w:szCs w:val="24"/>
              </w:rPr>
              <w:t>Lucknampark</w:t>
            </w:r>
            <w:proofErr w:type="spellEnd"/>
            <w:r w:rsidRPr="001F647A">
              <w:rPr>
                <w:rFonts w:ascii="Times New Roman" w:eastAsia="Times New Roman" w:hAnsi="Times New Roman" w:cs="Times New Roman"/>
                <w:sz w:val="24"/>
                <w:szCs w:val="24"/>
              </w:rPr>
              <w:t>, 2023). As a result, valuable industry experience has been accumulated in the hotel.</w:t>
            </w:r>
          </w:p>
          <w:p w:rsidR="008D11D2" w:rsidRPr="001F647A" w:rsidRDefault="0025776F" w:rsidP="004B305A">
            <w:pPr>
              <w:widowControl w:val="0"/>
              <w:numPr>
                <w:ilvl w:val="0"/>
                <w:numId w:val="7"/>
              </w:numPr>
              <w:pBdr>
                <w:top w:val="nil"/>
                <w:left w:val="nil"/>
                <w:bottom w:val="nil"/>
                <w:right w:val="nil"/>
                <w:between w:val="nil"/>
              </w:pBdr>
              <w:spacing w:line="360" w:lineRule="auto"/>
              <w:ind w:left="0"/>
              <w:jc w:val="both"/>
              <w:rPr>
                <w:rFonts w:ascii="Times New Roman" w:eastAsia="Times New Roman" w:hAnsi="Times New Roman" w:cs="Times New Roman"/>
                <w:sz w:val="24"/>
                <w:szCs w:val="24"/>
              </w:rPr>
            </w:pPr>
            <w:r w:rsidRPr="001F647A">
              <w:rPr>
                <w:rFonts w:ascii="Times New Roman" w:eastAsia="Times New Roman" w:hAnsi="Times New Roman" w:cs="Times New Roman"/>
                <w:b/>
                <w:i/>
                <w:sz w:val="24"/>
                <w:szCs w:val="24"/>
              </w:rPr>
              <w:t>Sustainability concern</w:t>
            </w:r>
            <w:r w:rsidRPr="001F647A">
              <w:rPr>
                <w:rFonts w:ascii="Times New Roman" w:eastAsia="Times New Roman" w:hAnsi="Times New Roman" w:cs="Times New Roman"/>
                <w:sz w:val="24"/>
                <w:szCs w:val="24"/>
              </w:rPr>
              <w:t>: The hotel has focused on sustainability and environmental protection. These are in accordance with the current trends in business and create economic value (</w:t>
            </w:r>
            <w:proofErr w:type="spellStart"/>
            <w:r w:rsidRPr="001F647A">
              <w:rPr>
                <w:rFonts w:ascii="Times New Roman" w:eastAsia="Times New Roman" w:hAnsi="Times New Roman" w:cs="Times New Roman"/>
                <w:sz w:val="24"/>
                <w:szCs w:val="24"/>
              </w:rPr>
              <w:t>Wichaisri</w:t>
            </w:r>
            <w:proofErr w:type="spellEnd"/>
            <w:r w:rsidRPr="001F647A">
              <w:rPr>
                <w:rFonts w:ascii="Times New Roman" w:eastAsia="Times New Roman" w:hAnsi="Times New Roman" w:cs="Times New Roman"/>
                <w:sz w:val="24"/>
                <w:szCs w:val="24"/>
              </w:rPr>
              <w:t xml:space="preserve"> and </w:t>
            </w:r>
            <w:proofErr w:type="spellStart"/>
            <w:r w:rsidRPr="001F647A">
              <w:rPr>
                <w:rFonts w:ascii="Times New Roman" w:eastAsia="Times New Roman" w:hAnsi="Times New Roman" w:cs="Times New Roman"/>
                <w:sz w:val="24"/>
                <w:szCs w:val="24"/>
              </w:rPr>
              <w:t>Sopadang</w:t>
            </w:r>
            <w:proofErr w:type="spellEnd"/>
            <w:r w:rsidRPr="001F647A">
              <w:rPr>
                <w:rFonts w:ascii="Times New Roman" w:eastAsia="Times New Roman" w:hAnsi="Times New Roman" w:cs="Times New Roman"/>
                <w:sz w:val="24"/>
                <w:szCs w:val="24"/>
              </w:rPr>
              <w:t>, 2018). Hence it acts as a strength in business.</w:t>
            </w:r>
          </w:p>
        </w:tc>
        <w:tc>
          <w:tcPr>
            <w:tcW w:w="4514" w:type="dxa"/>
            <w:shd w:val="clear" w:color="auto" w:fill="auto"/>
            <w:tcMar>
              <w:top w:w="100" w:type="dxa"/>
              <w:left w:w="100" w:type="dxa"/>
              <w:bottom w:w="100" w:type="dxa"/>
              <w:right w:w="100" w:type="dxa"/>
            </w:tcMar>
          </w:tcPr>
          <w:p w:rsidR="008D11D2" w:rsidRPr="001F647A" w:rsidRDefault="0025776F" w:rsidP="004B305A">
            <w:pPr>
              <w:widowControl w:val="0"/>
              <w:numPr>
                <w:ilvl w:val="0"/>
                <w:numId w:val="20"/>
              </w:numPr>
              <w:pBdr>
                <w:top w:val="nil"/>
                <w:left w:val="nil"/>
                <w:bottom w:val="nil"/>
                <w:right w:val="nil"/>
                <w:between w:val="nil"/>
              </w:pBdr>
              <w:spacing w:line="360" w:lineRule="auto"/>
              <w:ind w:left="0"/>
              <w:jc w:val="both"/>
              <w:rPr>
                <w:rFonts w:ascii="Times New Roman" w:eastAsia="Times New Roman" w:hAnsi="Times New Roman" w:cs="Times New Roman"/>
                <w:sz w:val="24"/>
                <w:szCs w:val="24"/>
              </w:rPr>
            </w:pPr>
            <w:r w:rsidRPr="001F647A">
              <w:rPr>
                <w:rFonts w:ascii="Times New Roman" w:eastAsia="Times New Roman" w:hAnsi="Times New Roman" w:cs="Times New Roman"/>
                <w:b/>
                <w:i/>
                <w:sz w:val="24"/>
                <w:szCs w:val="24"/>
              </w:rPr>
              <w:t>Negative feedback</w:t>
            </w:r>
            <w:r w:rsidRPr="001F647A">
              <w:rPr>
                <w:rFonts w:ascii="Times New Roman" w:eastAsia="Times New Roman" w:hAnsi="Times New Roman" w:cs="Times New Roman"/>
                <w:sz w:val="24"/>
                <w:szCs w:val="24"/>
              </w:rPr>
              <w:t>: Negative feedback regarding high prices, smaller room sizes, additional charges, and complexity in booking services like housekeeping and others have been observed in reviews (</w:t>
            </w:r>
            <w:proofErr w:type="spellStart"/>
            <w:r w:rsidRPr="001F647A">
              <w:rPr>
                <w:rFonts w:ascii="Times New Roman" w:eastAsia="Times New Roman" w:hAnsi="Times New Roman" w:cs="Times New Roman"/>
                <w:sz w:val="24"/>
                <w:szCs w:val="24"/>
              </w:rPr>
              <w:t>Tripadvisor</w:t>
            </w:r>
            <w:proofErr w:type="spellEnd"/>
            <w:r w:rsidRPr="001F647A">
              <w:rPr>
                <w:rFonts w:ascii="Times New Roman" w:eastAsia="Times New Roman" w:hAnsi="Times New Roman" w:cs="Times New Roman"/>
                <w:sz w:val="24"/>
                <w:szCs w:val="24"/>
              </w:rPr>
              <w:t>, 2023).</w:t>
            </w:r>
          </w:p>
          <w:p w:rsidR="008D11D2" w:rsidRPr="001F647A" w:rsidRDefault="0025776F" w:rsidP="004B305A">
            <w:pPr>
              <w:widowControl w:val="0"/>
              <w:numPr>
                <w:ilvl w:val="0"/>
                <w:numId w:val="20"/>
              </w:numPr>
              <w:pBdr>
                <w:top w:val="nil"/>
                <w:left w:val="nil"/>
                <w:bottom w:val="nil"/>
                <w:right w:val="nil"/>
                <w:between w:val="nil"/>
              </w:pBdr>
              <w:spacing w:line="360" w:lineRule="auto"/>
              <w:ind w:left="0"/>
              <w:jc w:val="both"/>
              <w:rPr>
                <w:rFonts w:ascii="Times New Roman" w:eastAsia="Times New Roman" w:hAnsi="Times New Roman" w:cs="Times New Roman"/>
                <w:sz w:val="24"/>
                <w:szCs w:val="24"/>
              </w:rPr>
            </w:pPr>
            <w:proofErr w:type="spellStart"/>
            <w:r w:rsidRPr="001F647A">
              <w:rPr>
                <w:rFonts w:ascii="Times New Roman" w:eastAsia="Times New Roman" w:hAnsi="Times New Roman" w:cs="Times New Roman"/>
                <w:b/>
                <w:i/>
                <w:sz w:val="24"/>
                <w:szCs w:val="24"/>
              </w:rPr>
              <w:t>Inefficienct</w:t>
            </w:r>
            <w:proofErr w:type="spellEnd"/>
            <w:r w:rsidRPr="001F647A">
              <w:rPr>
                <w:rFonts w:ascii="Times New Roman" w:eastAsia="Times New Roman" w:hAnsi="Times New Roman" w:cs="Times New Roman"/>
                <w:b/>
                <w:i/>
                <w:sz w:val="24"/>
                <w:szCs w:val="24"/>
              </w:rPr>
              <w:t xml:space="preserve"> ambience</w:t>
            </w:r>
            <w:r w:rsidRPr="001F647A">
              <w:rPr>
                <w:rFonts w:ascii="Times New Roman" w:eastAsia="Times New Roman" w:hAnsi="Times New Roman" w:cs="Times New Roman"/>
                <w:sz w:val="24"/>
                <w:szCs w:val="24"/>
              </w:rPr>
              <w:t>: According to Leigh (2023), the ambience of a certain part of the hotel was not effective at night. It is one of the weaknesses.</w:t>
            </w:r>
          </w:p>
        </w:tc>
      </w:tr>
      <w:tr w:rsidR="001F647A" w:rsidRPr="001F647A">
        <w:tc>
          <w:tcPr>
            <w:tcW w:w="4514" w:type="dxa"/>
            <w:shd w:val="clear" w:color="auto" w:fill="auto"/>
            <w:tcMar>
              <w:top w:w="100" w:type="dxa"/>
              <w:left w:w="100" w:type="dxa"/>
              <w:bottom w:w="100" w:type="dxa"/>
              <w:right w:w="100" w:type="dxa"/>
            </w:tcMar>
          </w:tcPr>
          <w:p w:rsidR="008D11D2" w:rsidRPr="001F647A" w:rsidRDefault="0025776F" w:rsidP="004B305A">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sidRPr="001F647A">
              <w:rPr>
                <w:rFonts w:ascii="Times New Roman" w:eastAsia="Times New Roman" w:hAnsi="Times New Roman" w:cs="Times New Roman"/>
                <w:b/>
                <w:sz w:val="24"/>
                <w:szCs w:val="24"/>
              </w:rPr>
              <w:t>Opportunities</w:t>
            </w:r>
          </w:p>
        </w:tc>
        <w:tc>
          <w:tcPr>
            <w:tcW w:w="4514" w:type="dxa"/>
            <w:shd w:val="clear" w:color="auto" w:fill="auto"/>
            <w:tcMar>
              <w:top w:w="100" w:type="dxa"/>
              <w:left w:w="100" w:type="dxa"/>
              <w:bottom w:w="100" w:type="dxa"/>
              <w:right w:w="100" w:type="dxa"/>
            </w:tcMar>
          </w:tcPr>
          <w:p w:rsidR="008D11D2" w:rsidRPr="001F647A" w:rsidRDefault="0025776F" w:rsidP="004B305A">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sidRPr="001F647A">
              <w:rPr>
                <w:rFonts w:ascii="Times New Roman" w:eastAsia="Times New Roman" w:hAnsi="Times New Roman" w:cs="Times New Roman"/>
                <w:b/>
                <w:sz w:val="24"/>
                <w:szCs w:val="24"/>
              </w:rPr>
              <w:t>Threats</w:t>
            </w:r>
          </w:p>
        </w:tc>
      </w:tr>
      <w:tr w:rsidR="001F647A" w:rsidRPr="001F647A">
        <w:tc>
          <w:tcPr>
            <w:tcW w:w="4514" w:type="dxa"/>
            <w:shd w:val="clear" w:color="auto" w:fill="auto"/>
            <w:tcMar>
              <w:top w:w="100" w:type="dxa"/>
              <w:left w:w="100" w:type="dxa"/>
              <w:bottom w:w="100" w:type="dxa"/>
              <w:right w:w="100" w:type="dxa"/>
            </w:tcMar>
          </w:tcPr>
          <w:p w:rsidR="008D11D2" w:rsidRPr="001F647A" w:rsidRDefault="0025776F" w:rsidP="004B305A">
            <w:pPr>
              <w:widowControl w:val="0"/>
              <w:numPr>
                <w:ilvl w:val="0"/>
                <w:numId w:val="9"/>
              </w:numPr>
              <w:pBdr>
                <w:top w:val="nil"/>
                <w:left w:val="nil"/>
                <w:bottom w:val="nil"/>
                <w:right w:val="nil"/>
                <w:between w:val="nil"/>
              </w:pBdr>
              <w:spacing w:line="360" w:lineRule="auto"/>
              <w:ind w:left="0"/>
              <w:jc w:val="both"/>
              <w:rPr>
                <w:rFonts w:ascii="Times New Roman" w:eastAsia="Times New Roman" w:hAnsi="Times New Roman" w:cs="Times New Roman"/>
                <w:sz w:val="24"/>
                <w:szCs w:val="24"/>
              </w:rPr>
            </w:pPr>
            <w:r w:rsidRPr="001F647A">
              <w:rPr>
                <w:rFonts w:ascii="Times New Roman" w:eastAsia="Times New Roman" w:hAnsi="Times New Roman" w:cs="Times New Roman"/>
                <w:b/>
                <w:i/>
                <w:sz w:val="24"/>
                <w:szCs w:val="24"/>
              </w:rPr>
              <w:t>Targeting budget category</w:t>
            </w:r>
            <w:r w:rsidRPr="001F647A">
              <w:rPr>
                <w:rFonts w:ascii="Times New Roman" w:eastAsia="Times New Roman" w:hAnsi="Times New Roman" w:cs="Times New Roman"/>
                <w:sz w:val="24"/>
                <w:szCs w:val="24"/>
              </w:rPr>
              <w:t>: The hotel primarily provides premium services. It leads to missing out on a large portion of the market in the budget category. Expanding business into the budget category may be an opportunity.</w:t>
            </w:r>
          </w:p>
          <w:p w:rsidR="008D11D2" w:rsidRPr="001F647A" w:rsidRDefault="0025776F" w:rsidP="004B305A">
            <w:pPr>
              <w:widowControl w:val="0"/>
              <w:numPr>
                <w:ilvl w:val="0"/>
                <w:numId w:val="9"/>
              </w:numPr>
              <w:pBdr>
                <w:top w:val="nil"/>
                <w:left w:val="nil"/>
                <w:bottom w:val="nil"/>
                <w:right w:val="nil"/>
                <w:between w:val="nil"/>
              </w:pBdr>
              <w:spacing w:line="360" w:lineRule="auto"/>
              <w:ind w:left="0"/>
              <w:jc w:val="both"/>
              <w:rPr>
                <w:rFonts w:ascii="Times New Roman" w:eastAsia="Times New Roman" w:hAnsi="Times New Roman" w:cs="Times New Roman"/>
                <w:sz w:val="24"/>
                <w:szCs w:val="24"/>
              </w:rPr>
            </w:pPr>
            <w:r w:rsidRPr="001F647A">
              <w:rPr>
                <w:rFonts w:ascii="Times New Roman" w:eastAsia="Times New Roman" w:hAnsi="Times New Roman" w:cs="Times New Roman"/>
                <w:b/>
                <w:i/>
                <w:sz w:val="24"/>
                <w:szCs w:val="24"/>
              </w:rPr>
              <w:t>Utilisation of natural resources</w:t>
            </w:r>
            <w:r w:rsidRPr="001F647A">
              <w:rPr>
                <w:rFonts w:ascii="Times New Roman" w:eastAsia="Times New Roman" w:hAnsi="Times New Roman" w:cs="Times New Roman"/>
                <w:sz w:val="24"/>
                <w:szCs w:val="24"/>
              </w:rPr>
              <w:t xml:space="preserve">: The location Wiltshire is countryside and natural resources are present. Incorporation of services based on these resources like green </w:t>
            </w:r>
            <w:r w:rsidRPr="001F647A">
              <w:rPr>
                <w:rFonts w:ascii="Times New Roman" w:eastAsia="Times New Roman" w:hAnsi="Times New Roman" w:cs="Times New Roman"/>
                <w:sz w:val="24"/>
                <w:szCs w:val="24"/>
              </w:rPr>
              <w:lastRenderedPageBreak/>
              <w:t>tourism experience and others may be opportunity.</w:t>
            </w:r>
          </w:p>
          <w:p w:rsidR="008D11D2" w:rsidRPr="001F647A" w:rsidRDefault="0025776F" w:rsidP="004B305A">
            <w:pPr>
              <w:widowControl w:val="0"/>
              <w:numPr>
                <w:ilvl w:val="0"/>
                <w:numId w:val="9"/>
              </w:numPr>
              <w:pBdr>
                <w:top w:val="nil"/>
                <w:left w:val="nil"/>
                <w:bottom w:val="nil"/>
                <w:right w:val="nil"/>
                <w:between w:val="nil"/>
              </w:pBdr>
              <w:spacing w:line="360" w:lineRule="auto"/>
              <w:ind w:left="0"/>
              <w:jc w:val="both"/>
              <w:rPr>
                <w:rFonts w:ascii="Times New Roman" w:eastAsia="Times New Roman" w:hAnsi="Times New Roman" w:cs="Times New Roman"/>
                <w:sz w:val="24"/>
                <w:szCs w:val="24"/>
              </w:rPr>
            </w:pPr>
            <w:r w:rsidRPr="001F647A">
              <w:rPr>
                <w:rFonts w:ascii="Times New Roman" w:eastAsia="Times New Roman" w:hAnsi="Times New Roman" w:cs="Times New Roman"/>
                <w:b/>
                <w:i/>
                <w:sz w:val="24"/>
                <w:szCs w:val="24"/>
              </w:rPr>
              <w:t>Upgradation of technology</w:t>
            </w:r>
            <w:r w:rsidRPr="001F647A">
              <w:rPr>
                <w:rFonts w:ascii="Times New Roman" w:eastAsia="Times New Roman" w:hAnsi="Times New Roman" w:cs="Times New Roman"/>
                <w:sz w:val="24"/>
                <w:szCs w:val="24"/>
              </w:rPr>
              <w:t>: Incorporation of new technologies like artificial intelligence, robotics and others in the business processes may be an opportunity.</w:t>
            </w:r>
          </w:p>
        </w:tc>
        <w:tc>
          <w:tcPr>
            <w:tcW w:w="4514" w:type="dxa"/>
            <w:shd w:val="clear" w:color="auto" w:fill="auto"/>
            <w:tcMar>
              <w:top w:w="100" w:type="dxa"/>
              <w:left w:w="100" w:type="dxa"/>
              <w:bottom w:w="100" w:type="dxa"/>
              <w:right w:w="100" w:type="dxa"/>
            </w:tcMar>
          </w:tcPr>
          <w:p w:rsidR="008D11D2" w:rsidRPr="001F647A" w:rsidRDefault="0025776F" w:rsidP="004B305A">
            <w:pPr>
              <w:widowControl w:val="0"/>
              <w:numPr>
                <w:ilvl w:val="0"/>
                <w:numId w:val="21"/>
              </w:numPr>
              <w:pBdr>
                <w:top w:val="nil"/>
                <w:left w:val="nil"/>
                <w:bottom w:val="nil"/>
                <w:right w:val="nil"/>
                <w:between w:val="nil"/>
              </w:pBdr>
              <w:spacing w:line="360" w:lineRule="auto"/>
              <w:ind w:left="0"/>
              <w:jc w:val="both"/>
              <w:rPr>
                <w:rFonts w:ascii="Times New Roman" w:eastAsia="Times New Roman" w:hAnsi="Times New Roman" w:cs="Times New Roman"/>
                <w:sz w:val="24"/>
                <w:szCs w:val="24"/>
              </w:rPr>
            </w:pPr>
            <w:r w:rsidRPr="001F647A">
              <w:rPr>
                <w:rFonts w:ascii="Times New Roman" w:eastAsia="Times New Roman" w:hAnsi="Times New Roman" w:cs="Times New Roman"/>
                <w:b/>
                <w:i/>
                <w:sz w:val="24"/>
                <w:szCs w:val="24"/>
              </w:rPr>
              <w:lastRenderedPageBreak/>
              <w:t>Competitors:</w:t>
            </w:r>
            <w:r w:rsidRPr="001F647A">
              <w:rPr>
                <w:rFonts w:ascii="Times New Roman" w:eastAsia="Times New Roman" w:hAnsi="Times New Roman" w:cs="Times New Roman"/>
                <w:sz w:val="24"/>
                <w:szCs w:val="24"/>
              </w:rPr>
              <w:t xml:space="preserve"> Prime competitors are The Roxburghe Hotel &amp; Golf Course, </w:t>
            </w:r>
            <w:proofErr w:type="spellStart"/>
            <w:r w:rsidRPr="001F647A">
              <w:rPr>
                <w:rFonts w:ascii="Times New Roman" w:eastAsia="Times New Roman" w:hAnsi="Times New Roman" w:cs="Times New Roman"/>
                <w:sz w:val="24"/>
                <w:szCs w:val="24"/>
              </w:rPr>
              <w:t>Roganstown</w:t>
            </w:r>
            <w:proofErr w:type="spellEnd"/>
            <w:r w:rsidRPr="001F647A">
              <w:rPr>
                <w:rFonts w:ascii="Times New Roman" w:eastAsia="Times New Roman" w:hAnsi="Times New Roman" w:cs="Times New Roman"/>
                <w:sz w:val="24"/>
                <w:szCs w:val="24"/>
              </w:rPr>
              <w:t xml:space="preserve"> Hotel &amp; Country Club and others. According to Cusumano </w:t>
            </w:r>
            <w:r w:rsidRPr="001F647A">
              <w:rPr>
                <w:rFonts w:ascii="Times New Roman" w:eastAsia="Times New Roman" w:hAnsi="Times New Roman" w:cs="Times New Roman"/>
                <w:i/>
                <w:sz w:val="24"/>
                <w:szCs w:val="24"/>
              </w:rPr>
              <w:t xml:space="preserve">et al. </w:t>
            </w:r>
            <w:r w:rsidRPr="001F647A">
              <w:rPr>
                <w:rFonts w:ascii="Times New Roman" w:eastAsia="Times New Roman" w:hAnsi="Times New Roman" w:cs="Times New Roman"/>
                <w:sz w:val="24"/>
                <w:szCs w:val="24"/>
              </w:rPr>
              <w:t>(2019), at present digital platform competitive activities have also been observed in practice.</w:t>
            </w:r>
          </w:p>
          <w:p w:rsidR="008D11D2" w:rsidRPr="001F647A" w:rsidRDefault="0025776F" w:rsidP="004B305A">
            <w:pPr>
              <w:widowControl w:val="0"/>
              <w:numPr>
                <w:ilvl w:val="0"/>
                <w:numId w:val="21"/>
              </w:numPr>
              <w:pBdr>
                <w:top w:val="nil"/>
                <w:left w:val="nil"/>
                <w:bottom w:val="nil"/>
                <w:right w:val="nil"/>
                <w:between w:val="nil"/>
              </w:pBdr>
              <w:spacing w:line="360" w:lineRule="auto"/>
              <w:ind w:left="0"/>
              <w:jc w:val="both"/>
              <w:rPr>
                <w:rFonts w:ascii="Times New Roman" w:eastAsia="Times New Roman" w:hAnsi="Times New Roman" w:cs="Times New Roman"/>
                <w:sz w:val="24"/>
                <w:szCs w:val="24"/>
              </w:rPr>
            </w:pPr>
            <w:r w:rsidRPr="001F647A">
              <w:rPr>
                <w:rFonts w:ascii="Times New Roman" w:eastAsia="Times New Roman" w:hAnsi="Times New Roman" w:cs="Times New Roman"/>
                <w:b/>
                <w:i/>
                <w:sz w:val="24"/>
                <w:szCs w:val="24"/>
              </w:rPr>
              <w:t>Pandemic effects</w:t>
            </w:r>
            <w:r w:rsidRPr="001F647A">
              <w:rPr>
                <w:rFonts w:ascii="Times New Roman" w:eastAsia="Times New Roman" w:hAnsi="Times New Roman" w:cs="Times New Roman"/>
                <w:sz w:val="24"/>
                <w:szCs w:val="24"/>
              </w:rPr>
              <w:t xml:space="preserve">: The effect of the pandemic may also create concern for the business. In the past years the Covid 19 pandemic has been proved to be a curse for the </w:t>
            </w:r>
            <w:proofErr w:type="spellStart"/>
            <w:r w:rsidRPr="001F647A">
              <w:rPr>
                <w:rFonts w:ascii="Times New Roman" w:eastAsia="Times New Roman" w:hAnsi="Times New Roman" w:cs="Times New Roman"/>
                <w:sz w:val="24"/>
                <w:szCs w:val="24"/>
              </w:rPr>
              <w:t>hospitlity</w:t>
            </w:r>
            <w:proofErr w:type="spellEnd"/>
            <w:r w:rsidRPr="001F647A">
              <w:rPr>
                <w:rFonts w:ascii="Times New Roman" w:eastAsia="Times New Roman" w:hAnsi="Times New Roman" w:cs="Times New Roman"/>
                <w:sz w:val="24"/>
                <w:szCs w:val="24"/>
              </w:rPr>
              <w:t xml:space="preserve"> </w:t>
            </w:r>
            <w:r w:rsidRPr="001F647A">
              <w:rPr>
                <w:rFonts w:ascii="Times New Roman" w:eastAsia="Times New Roman" w:hAnsi="Times New Roman" w:cs="Times New Roman"/>
                <w:sz w:val="24"/>
                <w:szCs w:val="24"/>
              </w:rPr>
              <w:lastRenderedPageBreak/>
              <w:t>industry (Kim and Han, 2022). Hence, it possesses significant threat for the business.</w:t>
            </w:r>
          </w:p>
        </w:tc>
      </w:tr>
    </w:tbl>
    <w:p w:rsidR="008D11D2" w:rsidRPr="001F647A" w:rsidRDefault="0025776F" w:rsidP="004B305A">
      <w:pPr>
        <w:spacing w:line="360" w:lineRule="auto"/>
        <w:jc w:val="center"/>
        <w:rPr>
          <w:rFonts w:ascii="Times New Roman" w:eastAsia="Times New Roman" w:hAnsi="Times New Roman" w:cs="Times New Roman"/>
          <w:sz w:val="24"/>
          <w:szCs w:val="24"/>
        </w:rPr>
      </w:pPr>
      <w:r w:rsidRPr="001F647A">
        <w:rPr>
          <w:rFonts w:ascii="Times New Roman" w:eastAsia="Times New Roman" w:hAnsi="Times New Roman" w:cs="Times New Roman"/>
          <w:b/>
          <w:sz w:val="24"/>
          <w:szCs w:val="24"/>
        </w:rPr>
        <w:lastRenderedPageBreak/>
        <w:t>Table 2: SWOT analysis</w:t>
      </w:r>
      <w:r w:rsidRPr="001F647A">
        <w:rPr>
          <w:rFonts w:ascii="Times New Roman" w:eastAsia="Times New Roman" w:hAnsi="Times New Roman" w:cs="Times New Roman"/>
          <w:sz w:val="24"/>
          <w:szCs w:val="24"/>
        </w:rPr>
        <w:t xml:space="preserve"> </w:t>
      </w:r>
    </w:p>
    <w:p w:rsidR="008D11D2" w:rsidRPr="001F647A" w:rsidRDefault="0025776F" w:rsidP="004B305A">
      <w:pPr>
        <w:spacing w:line="360" w:lineRule="auto"/>
        <w:jc w:val="center"/>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(Source: created by the learner)</w:t>
      </w:r>
    </w:p>
    <w:p w:rsidR="008D11D2" w:rsidRPr="001F647A" w:rsidRDefault="0025776F" w:rsidP="004B305A">
      <w:pPr>
        <w:spacing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 xml:space="preserve">The application of the SWOT analysis has shown that the weaknesses are temporary and can be overcome. On the other hand, utilisation of the opportunities like entering the budget market will lead to a competitive advantage and an increase in market share. According to </w:t>
      </w:r>
      <w:proofErr w:type="spellStart"/>
      <w:r w:rsidRPr="001F647A">
        <w:rPr>
          <w:rFonts w:ascii="Times New Roman" w:eastAsia="Times New Roman" w:hAnsi="Times New Roman" w:cs="Times New Roman"/>
          <w:sz w:val="24"/>
          <w:szCs w:val="24"/>
        </w:rPr>
        <w:t>Bian</w:t>
      </w:r>
      <w:proofErr w:type="spellEnd"/>
      <w:r w:rsidRPr="001F647A">
        <w:rPr>
          <w:rFonts w:ascii="Times New Roman" w:eastAsia="Times New Roman" w:hAnsi="Times New Roman" w:cs="Times New Roman"/>
          <w:sz w:val="24"/>
          <w:szCs w:val="24"/>
        </w:rPr>
        <w:t xml:space="preserve"> </w:t>
      </w:r>
      <w:r w:rsidRPr="001F647A">
        <w:rPr>
          <w:rFonts w:ascii="Times New Roman" w:eastAsia="Times New Roman" w:hAnsi="Times New Roman" w:cs="Times New Roman"/>
          <w:i/>
          <w:sz w:val="24"/>
          <w:szCs w:val="24"/>
        </w:rPr>
        <w:t xml:space="preserve">et al. </w:t>
      </w:r>
      <w:r w:rsidRPr="001F647A">
        <w:rPr>
          <w:rFonts w:ascii="Times New Roman" w:eastAsia="Times New Roman" w:hAnsi="Times New Roman" w:cs="Times New Roman"/>
          <w:sz w:val="24"/>
          <w:szCs w:val="24"/>
        </w:rPr>
        <w:t xml:space="preserve">(2019), market segmentation is a crucial tool for business strategy. Hence, targeting the budget segment in the market can be useful for attaining a boost in the market share. </w:t>
      </w:r>
    </w:p>
    <w:p w:rsidR="008D11D2" w:rsidRPr="001F647A" w:rsidRDefault="0025776F" w:rsidP="004B305A">
      <w:pPr>
        <w:pStyle w:val="Heading1"/>
      </w:pPr>
      <w:bookmarkStart w:id="6" w:name="_5xf1sv7d4q6p" w:colFirst="0" w:colLast="0"/>
      <w:bookmarkStart w:id="7" w:name="_Toc125541211"/>
      <w:bookmarkEnd w:id="6"/>
      <w:r w:rsidRPr="001F647A">
        <w:t>Main Body</w:t>
      </w:r>
      <w:bookmarkEnd w:id="7"/>
      <w:r w:rsidRPr="001F647A">
        <w:t xml:space="preserve"> </w:t>
      </w:r>
    </w:p>
    <w:p w:rsidR="008D11D2" w:rsidRPr="001F647A" w:rsidRDefault="0025776F" w:rsidP="004B305A">
      <w:pPr>
        <w:spacing w:line="360" w:lineRule="auto"/>
        <w:jc w:val="both"/>
        <w:rPr>
          <w:rFonts w:ascii="Times New Roman" w:eastAsia="Times New Roman" w:hAnsi="Times New Roman" w:cs="Times New Roman"/>
          <w:b/>
          <w:sz w:val="24"/>
          <w:szCs w:val="24"/>
        </w:rPr>
      </w:pPr>
      <w:r w:rsidRPr="001F647A">
        <w:rPr>
          <w:rFonts w:ascii="Times New Roman" w:eastAsia="Times New Roman" w:hAnsi="Times New Roman" w:cs="Times New Roman"/>
          <w:b/>
          <w:sz w:val="24"/>
          <w:szCs w:val="24"/>
        </w:rPr>
        <w:t xml:space="preserve">Operational management strategies </w:t>
      </w:r>
    </w:p>
    <w:p w:rsidR="008D11D2" w:rsidRPr="001F647A" w:rsidRDefault="0025776F" w:rsidP="004B305A">
      <w:pPr>
        <w:spacing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There is a range of operational management strategies which are described below:</w:t>
      </w:r>
    </w:p>
    <w:p w:rsidR="008D11D2" w:rsidRPr="001F647A" w:rsidRDefault="0025776F" w:rsidP="004B305A">
      <w:pPr>
        <w:spacing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b/>
          <w:i/>
          <w:sz w:val="24"/>
          <w:szCs w:val="24"/>
        </w:rPr>
        <w:t>Planning and Design:</w:t>
      </w:r>
      <w:r w:rsidRPr="001F647A">
        <w:rPr>
          <w:rFonts w:ascii="Times New Roman" w:eastAsia="Times New Roman" w:hAnsi="Times New Roman" w:cs="Times New Roman"/>
          <w:sz w:val="24"/>
          <w:szCs w:val="24"/>
        </w:rPr>
        <w:t xml:space="preserve"> The planning and design processes are based on current and future conditions. For instance, </w:t>
      </w:r>
      <w:proofErr w:type="spellStart"/>
      <w:r w:rsidRPr="001F647A">
        <w:rPr>
          <w:rFonts w:ascii="Times New Roman" w:eastAsia="Times New Roman" w:hAnsi="Times New Roman" w:cs="Times New Roman"/>
          <w:sz w:val="24"/>
          <w:szCs w:val="24"/>
        </w:rPr>
        <w:t>Lucknampark</w:t>
      </w:r>
      <w:proofErr w:type="spellEnd"/>
      <w:r w:rsidRPr="001F647A">
        <w:rPr>
          <w:rFonts w:ascii="Times New Roman" w:eastAsia="Times New Roman" w:hAnsi="Times New Roman" w:cs="Times New Roman"/>
          <w:sz w:val="24"/>
          <w:szCs w:val="24"/>
        </w:rPr>
        <w:t xml:space="preserve"> can improve their interior in the hotels such as integrating advanced technologies and others in order to attract hybrid tourists,  people travelling for business purposes and others (</w:t>
      </w:r>
      <w:proofErr w:type="spellStart"/>
      <w:r w:rsidRPr="001F647A">
        <w:rPr>
          <w:rFonts w:ascii="Times New Roman" w:eastAsia="Times New Roman" w:hAnsi="Times New Roman" w:cs="Times New Roman"/>
          <w:sz w:val="24"/>
          <w:szCs w:val="24"/>
        </w:rPr>
        <w:t>Lucknampark</w:t>
      </w:r>
      <w:proofErr w:type="spellEnd"/>
      <w:r w:rsidRPr="001F647A">
        <w:rPr>
          <w:rFonts w:ascii="Times New Roman" w:eastAsia="Times New Roman" w:hAnsi="Times New Roman" w:cs="Times New Roman"/>
          <w:sz w:val="24"/>
          <w:szCs w:val="24"/>
        </w:rPr>
        <w:t xml:space="preserve">, 2023). Coordination and control through which the management of an organisation can be improved (Fayol, 2019). </w:t>
      </w:r>
    </w:p>
    <w:p w:rsidR="008D11D2" w:rsidRPr="001F647A" w:rsidRDefault="0025776F" w:rsidP="004B305A">
      <w:pPr>
        <w:spacing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b/>
          <w:i/>
          <w:sz w:val="24"/>
          <w:szCs w:val="24"/>
        </w:rPr>
        <w:t>Planning</w:t>
      </w:r>
      <w:r w:rsidRPr="001F647A">
        <w:rPr>
          <w:rFonts w:ascii="Times New Roman" w:eastAsia="Times New Roman" w:hAnsi="Times New Roman" w:cs="Times New Roman"/>
          <w:sz w:val="24"/>
          <w:szCs w:val="24"/>
        </w:rPr>
        <w:t xml:space="preserve"> includes the plan of action to integrate all the departments and strategic usage of the organisational resources. For instance, in this stage </w:t>
      </w:r>
      <w:proofErr w:type="spellStart"/>
      <w:r w:rsidRPr="001F647A">
        <w:rPr>
          <w:rFonts w:ascii="Times New Roman" w:eastAsia="Times New Roman" w:hAnsi="Times New Roman" w:cs="Times New Roman"/>
          <w:sz w:val="24"/>
          <w:szCs w:val="24"/>
        </w:rPr>
        <w:t>Lucknampark</w:t>
      </w:r>
      <w:proofErr w:type="spellEnd"/>
      <w:r w:rsidRPr="001F647A">
        <w:rPr>
          <w:rFonts w:ascii="Times New Roman" w:eastAsia="Times New Roman" w:hAnsi="Times New Roman" w:cs="Times New Roman"/>
          <w:sz w:val="24"/>
          <w:szCs w:val="24"/>
        </w:rPr>
        <w:t xml:space="preserve"> can integrate the use of natural resources as well as the tangible and intangible resources of the organisation in order to improve the overall strategy of the business.</w:t>
      </w:r>
    </w:p>
    <w:p w:rsidR="008D11D2" w:rsidRPr="001F647A" w:rsidRDefault="0025776F" w:rsidP="004B305A">
      <w:pPr>
        <w:spacing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b/>
          <w:i/>
          <w:sz w:val="24"/>
          <w:szCs w:val="24"/>
        </w:rPr>
        <w:t xml:space="preserve">Organising </w:t>
      </w:r>
      <w:r w:rsidRPr="001F647A">
        <w:rPr>
          <w:rFonts w:ascii="Times New Roman" w:eastAsia="Times New Roman" w:hAnsi="Times New Roman" w:cs="Times New Roman"/>
          <w:sz w:val="24"/>
          <w:szCs w:val="24"/>
        </w:rPr>
        <w:t>includes getting everything requires to design a plan of action including human resources and physical resources (</w:t>
      </w:r>
      <w:proofErr w:type="spellStart"/>
      <w:r w:rsidRPr="001F647A">
        <w:rPr>
          <w:rFonts w:ascii="Times New Roman" w:eastAsia="Times New Roman" w:hAnsi="Times New Roman" w:cs="Times New Roman"/>
          <w:sz w:val="24"/>
          <w:szCs w:val="24"/>
        </w:rPr>
        <w:t>Fardani</w:t>
      </w:r>
      <w:proofErr w:type="spellEnd"/>
      <w:r w:rsidRPr="001F647A">
        <w:rPr>
          <w:rFonts w:ascii="Times New Roman" w:eastAsia="Times New Roman" w:hAnsi="Times New Roman" w:cs="Times New Roman"/>
          <w:i/>
          <w:sz w:val="24"/>
          <w:szCs w:val="24"/>
        </w:rPr>
        <w:t xml:space="preserve"> et al.,</w:t>
      </w:r>
      <w:r w:rsidRPr="001F647A">
        <w:rPr>
          <w:rFonts w:ascii="Times New Roman" w:eastAsia="Times New Roman" w:hAnsi="Times New Roman" w:cs="Times New Roman"/>
          <w:sz w:val="24"/>
          <w:szCs w:val="24"/>
        </w:rPr>
        <w:t xml:space="preserve"> 2021). In order to improve the efficiency of the organisation, </w:t>
      </w:r>
      <w:proofErr w:type="spellStart"/>
      <w:r w:rsidRPr="001F647A">
        <w:rPr>
          <w:rFonts w:ascii="Times New Roman" w:eastAsia="Times New Roman" w:hAnsi="Times New Roman" w:cs="Times New Roman"/>
          <w:sz w:val="24"/>
          <w:szCs w:val="24"/>
        </w:rPr>
        <w:t>Lucknampark</w:t>
      </w:r>
      <w:proofErr w:type="spellEnd"/>
      <w:r w:rsidRPr="001F647A">
        <w:rPr>
          <w:rFonts w:ascii="Times New Roman" w:eastAsia="Times New Roman" w:hAnsi="Times New Roman" w:cs="Times New Roman"/>
          <w:sz w:val="24"/>
          <w:szCs w:val="24"/>
        </w:rPr>
        <w:t xml:space="preserve"> can integrate new training and development facilities for the employees in order to improve their efficiency.</w:t>
      </w:r>
    </w:p>
    <w:p w:rsidR="008D11D2" w:rsidRPr="001F647A" w:rsidRDefault="0025776F" w:rsidP="004B305A">
      <w:pPr>
        <w:spacing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b/>
          <w:i/>
          <w:sz w:val="24"/>
          <w:szCs w:val="24"/>
        </w:rPr>
        <w:t xml:space="preserve">Command </w:t>
      </w:r>
      <w:r w:rsidRPr="001F647A">
        <w:rPr>
          <w:rFonts w:ascii="Times New Roman" w:eastAsia="Times New Roman" w:hAnsi="Times New Roman" w:cs="Times New Roman"/>
          <w:sz w:val="24"/>
          <w:szCs w:val="24"/>
        </w:rPr>
        <w:t xml:space="preserve">means getting the maximum return from the employees by increasing their personal abilities skills and competencies through training. Thus, </w:t>
      </w:r>
      <w:proofErr w:type="spellStart"/>
      <w:r w:rsidRPr="001F647A">
        <w:rPr>
          <w:rFonts w:ascii="Times New Roman" w:eastAsia="Times New Roman" w:hAnsi="Times New Roman" w:cs="Times New Roman"/>
          <w:sz w:val="24"/>
          <w:szCs w:val="24"/>
        </w:rPr>
        <w:t>Lucknam</w:t>
      </w:r>
      <w:proofErr w:type="spellEnd"/>
      <w:r w:rsidRPr="001F647A">
        <w:rPr>
          <w:rFonts w:ascii="Times New Roman" w:eastAsia="Times New Roman" w:hAnsi="Times New Roman" w:cs="Times New Roman"/>
          <w:sz w:val="24"/>
          <w:szCs w:val="24"/>
        </w:rPr>
        <w:t xml:space="preserve"> integrates the role of the managers to ensure organisational unity and direction provided to the individual workers.</w:t>
      </w:r>
    </w:p>
    <w:p w:rsidR="008D11D2" w:rsidRPr="001F647A" w:rsidRDefault="0025776F" w:rsidP="004B305A">
      <w:pPr>
        <w:spacing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lastRenderedPageBreak/>
        <w:t xml:space="preserve">Coordination helps to understand the responsibilities of the activities across the organisation to get the desired goals and objectives. Thus, </w:t>
      </w:r>
      <w:proofErr w:type="spellStart"/>
      <w:r w:rsidRPr="001F647A">
        <w:rPr>
          <w:rFonts w:ascii="Times New Roman" w:eastAsia="Times New Roman" w:hAnsi="Times New Roman" w:cs="Times New Roman"/>
          <w:sz w:val="24"/>
          <w:szCs w:val="24"/>
        </w:rPr>
        <w:t>Lucknam</w:t>
      </w:r>
      <w:proofErr w:type="spellEnd"/>
      <w:r w:rsidRPr="001F647A">
        <w:rPr>
          <w:rFonts w:ascii="Times New Roman" w:eastAsia="Times New Roman" w:hAnsi="Times New Roman" w:cs="Times New Roman"/>
          <w:sz w:val="24"/>
          <w:szCs w:val="24"/>
        </w:rPr>
        <w:t xml:space="preserve"> can use the training and development as well as communicate with the employees to make them understand their job roles clearly.</w:t>
      </w:r>
    </w:p>
    <w:p w:rsidR="008D11D2" w:rsidRPr="001F647A" w:rsidRDefault="0025776F" w:rsidP="004B305A">
      <w:pPr>
        <w:spacing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b/>
          <w:i/>
          <w:sz w:val="24"/>
          <w:szCs w:val="24"/>
        </w:rPr>
        <w:t>Quality control</w:t>
      </w:r>
      <w:r w:rsidRPr="001F647A">
        <w:rPr>
          <w:rFonts w:ascii="Times New Roman" w:eastAsia="Times New Roman" w:hAnsi="Times New Roman" w:cs="Times New Roman"/>
          <w:sz w:val="24"/>
          <w:szCs w:val="24"/>
        </w:rPr>
        <w:t xml:space="preserve"> means continuous quality control assurance in order to maintain a high level of customer satisfaction. In order to control the quality of the services several KPIs can be implemented such as average daily rate (ADR), Revenue per Available Room (RevPAR), online review and others (Agarwal </w:t>
      </w:r>
      <w:r w:rsidRPr="001F647A">
        <w:rPr>
          <w:rFonts w:ascii="Times New Roman" w:eastAsia="Times New Roman" w:hAnsi="Times New Roman" w:cs="Times New Roman"/>
          <w:i/>
          <w:sz w:val="24"/>
          <w:szCs w:val="24"/>
        </w:rPr>
        <w:t>et al.,</w:t>
      </w:r>
      <w:r w:rsidRPr="001F647A">
        <w:rPr>
          <w:rFonts w:ascii="Times New Roman" w:eastAsia="Times New Roman" w:hAnsi="Times New Roman" w:cs="Times New Roman"/>
          <w:sz w:val="24"/>
          <w:szCs w:val="24"/>
        </w:rPr>
        <w:t xml:space="preserve"> 2022). </w:t>
      </w:r>
    </w:p>
    <w:p w:rsidR="008D11D2" w:rsidRPr="001F647A" w:rsidRDefault="0025776F" w:rsidP="004B305A">
      <w:pPr>
        <w:spacing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Besides this integrating the use of technology and continuous improvement can also be used to improve operations.</w:t>
      </w:r>
    </w:p>
    <w:p w:rsidR="008D11D2" w:rsidRPr="001F647A" w:rsidRDefault="0025776F" w:rsidP="004B305A">
      <w:pPr>
        <w:spacing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b/>
          <w:i/>
          <w:sz w:val="24"/>
          <w:szCs w:val="24"/>
        </w:rPr>
        <w:t xml:space="preserve">Technology: </w:t>
      </w:r>
      <w:r w:rsidRPr="001F647A">
        <w:rPr>
          <w:rFonts w:ascii="Times New Roman" w:eastAsia="Times New Roman" w:hAnsi="Times New Roman" w:cs="Times New Roman"/>
          <w:sz w:val="24"/>
          <w:szCs w:val="24"/>
        </w:rPr>
        <w:t>It means research and development tasks in order to invent new technologies in order to beat the competitors. In order to increase the use of advanced technology the organisation can include the use of AI, Data Analytics, VR, AR and others which will empower them with better customer data handling storage and others based on stored data customers can be provided with customised facilities, room and food services that will lead to better operational efficiency.</w:t>
      </w:r>
    </w:p>
    <w:p w:rsidR="008D11D2" w:rsidRPr="001F647A" w:rsidRDefault="0025776F" w:rsidP="004B305A">
      <w:pPr>
        <w:spacing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b/>
          <w:i/>
          <w:sz w:val="24"/>
          <w:szCs w:val="24"/>
        </w:rPr>
        <w:t>Continuous improvement:</w:t>
      </w:r>
      <w:r w:rsidRPr="001F647A">
        <w:rPr>
          <w:rFonts w:ascii="Times New Roman" w:eastAsia="Times New Roman" w:hAnsi="Times New Roman" w:cs="Times New Roman"/>
          <w:sz w:val="24"/>
          <w:szCs w:val="24"/>
        </w:rPr>
        <w:t xml:space="preserve"> It means working constantly in order to improve their process and find new and innovative ways to do things such as hiring new people, using updated new technologies and others. For instance, for continuous improvement, the organisation can consider customer feedback, and online review to improve their services in future.</w:t>
      </w:r>
    </w:p>
    <w:p w:rsidR="008D11D2" w:rsidRPr="001F647A" w:rsidRDefault="0025776F" w:rsidP="004B305A">
      <w:pPr>
        <w:spacing w:line="360" w:lineRule="auto"/>
        <w:jc w:val="both"/>
        <w:rPr>
          <w:rFonts w:ascii="Times New Roman" w:eastAsia="Times New Roman" w:hAnsi="Times New Roman" w:cs="Times New Roman"/>
          <w:b/>
          <w:sz w:val="24"/>
          <w:szCs w:val="24"/>
        </w:rPr>
      </w:pPr>
      <w:r w:rsidRPr="001F647A">
        <w:rPr>
          <w:rFonts w:ascii="Times New Roman" w:eastAsia="Times New Roman" w:hAnsi="Times New Roman" w:cs="Times New Roman"/>
          <w:b/>
          <w:sz w:val="24"/>
          <w:szCs w:val="24"/>
        </w:rPr>
        <w:t xml:space="preserve">The staff training process and advantages </w:t>
      </w:r>
    </w:p>
    <w:p w:rsidR="008D11D2" w:rsidRPr="001F647A" w:rsidRDefault="0025776F" w:rsidP="004B305A">
      <w:pPr>
        <w:spacing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There are some training-related issues found on the websites such as, according to the complaints of  some of the travellers the organisation at times cancels the breakfast, lunch and other facilities which shows lack of  awareness, training and seriousness of the  employees on improving customer satisfaction. Moreover, there are communication challenges between the tourists and managers of the organisation as at times no steps are being taken when customers come up with complaints (</w:t>
      </w:r>
      <w:proofErr w:type="spellStart"/>
      <w:r w:rsidRPr="001F647A">
        <w:rPr>
          <w:rFonts w:ascii="Times New Roman" w:eastAsia="Times New Roman" w:hAnsi="Times New Roman" w:cs="Times New Roman"/>
          <w:sz w:val="24"/>
          <w:szCs w:val="24"/>
        </w:rPr>
        <w:t>tripadvisor</w:t>
      </w:r>
      <w:proofErr w:type="spellEnd"/>
      <w:r w:rsidRPr="001F647A">
        <w:rPr>
          <w:rFonts w:ascii="Times New Roman" w:eastAsia="Times New Roman" w:hAnsi="Times New Roman" w:cs="Times New Roman"/>
          <w:sz w:val="24"/>
          <w:szCs w:val="24"/>
        </w:rPr>
        <w:t>, 2022). Hence, the organisation need to improve the training of the staff members in order to make them efficient in handling these situations to ensure customer satisfaction.  A number of ways can be suggested to improve the training of the employees:</w:t>
      </w:r>
    </w:p>
    <w:p w:rsidR="008D11D2" w:rsidRPr="001F647A" w:rsidRDefault="0025776F" w:rsidP="004B305A">
      <w:pPr>
        <w:spacing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b/>
          <w:sz w:val="24"/>
          <w:szCs w:val="24"/>
        </w:rPr>
        <w:t xml:space="preserve">Onboarding and orientation: </w:t>
      </w:r>
      <w:r w:rsidRPr="001F647A">
        <w:rPr>
          <w:rFonts w:ascii="Times New Roman" w:eastAsia="Times New Roman" w:hAnsi="Times New Roman" w:cs="Times New Roman"/>
          <w:sz w:val="24"/>
          <w:szCs w:val="24"/>
        </w:rPr>
        <w:t xml:space="preserve">This training is provided when a new employee joins the process. In the hospitality sector, large organisations focus on orientation and training others to ensure the first impression becomes the best one. To ensure this, </w:t>
      </w:r>
      <w:proofErr w:type="spellStart"/>
      <w:r w:rsidRPr="001F647A">
        <w:rPr>
          <w:rFonts w:ascii="Times New Roman" w:eastAsia="Times New Roman" w:hAnsi="Times New Roman" w:cs="Times New Roman"/>
          <w:sz w:val="24"/>
          <w:szCs w:val="24"/>
        </w:rPr>
        <w:t>Lucknampark</w:t>
      </w:r>
      <w:proofErr w:type="spellEnd"/>
      <w:r w:rsidRPr="001F647A">
        <w:rPr>
          <w:rFonts w:ascii="Times New Roman" w:eastAsia="Times New Roman" w:hAnsi="Times New Roman" w:cs="Times New Roman"/>
          <w:sz w:val="24"/>
          <w:szCs w:val="24"/>
        </w:rPr>
        <w:t xml:space="preserve"> should focus on creating awareness about the history of the organisation, initial skill development and others.</w:t>
      </w:r>
    </w:p>
    <w:p w:rsidR="008D11D2" w:rsidRPr="001F647A" w:rsidRDefault="0025776F" w:rsidP="004B305A">
      <w:pPr>
        <w:spacing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b/>
          <w:sz w:val="24"/>
          <w:szCs w:val="24"/>
        </w:rPr>
        <w:lastRenderedPageBreak/>
        <w:t xml:space="preserve">Compliance training: </w:t>
      </w:r>
      <w:r w:rsidRPr="001F647A">
        <w:rPr>
          <w:rFonts w:ascii="Times New Roman" w:eastAsia="Times New Roman" w:hAnsi="Times New Roman" w:cs="Times New Roman"/>
          <w:sz w:val="24"/>
          <w:szCs w:val="24"/>
        </w:rPr>
        <w:t xml:space="preserve">Compliance training is more about the rules and learning by the organisation (Hu </w:t>
      </w:r>
      <w:r w:rsidRPr="001F647A">
        <w:rPr>
          <w:rFonts w:ascii="Times New Roman" w:eastAsia="Times New Roman" w:hAnsi="Times New Roman" w:cs="Times New Roman"/>
          <w:i/>
          <w:sz w:val="24"/>
          <w:szCs w:val="24"/>
        </w:rPr>
        <w:t xml:space="preserve">et al., </w:t>
      </w:r>
      <w:r w:rsidRPr="001F647A">
        <w:rPr>
          <w:rFonts w:ascii="Times New Roman" w:eastAsia="Times New Roman" w:hAnsi="Times New Roman" w:cs="Times New Roman"/>
          <w:sz w:val="24"/>
          <w:szCs w:val="24"/>
        </w:rPr>
        <w:t xml:space="preserve">2021). For instance, through this training </w:t>
      </w:r>
      <w:proofErr w:type="spellStart"/>
      <w:r w:rsidRPr="001F647A">
        <w:rPr>
          <w:rFonts w:ascii="Times New Roman" w:eastAsia="Times New Roman" w:hAnsi="Times New Roman" w:cs="Times New Roman"/>
          <w:sz w:val="24"/>
          <w:szCs w:val="24"/>
        </w:rPr>
        <w:t>Lucknampark</w:t>
      </w:r>
      <w:proofErr w:type="spellEnd"/>
      <w:r w:rsidRPr="001F647A">
        <w:rPr>
          <w:rFonts w:ascii="Times New Roman" w:eastAsia="Times New Roman" w:hAnsi="Times New Roman" w:cs="Times New Roman"/>
          <w:sz w:val="24"/>
          <w:szCs w:val="24"/>
        </w:rPr>
        <w:t xml:space="preserve"> can train the employees about the different laws of the UK which need to follow by the hospitality industry,  the legal issues that can impact the organisation and others.</w:t>
      </w:r>
    </w:p>
    <w:p w:rsidR="008D11D2" w:rsidRPr="001F647A" w:rsidRDefault="0025776F" w:rsidP="004B305A">
      <w:pPr>
        <w:spacing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b/>
          <w:sz w:val="24"/>
          <w:szCs w:val="24"/>
        </w:rPr>
        <w:t xml:space="preserve">Hard skill training: </w:t>
      </w:r>
      <w:r w:rsidRPr="001F647A">
        <w:rPr>
          <w:rFonts w:ascii="Times New Roman" w:eastAsia="Times New Roman" w:hAnsi="Times New Roman" w:cs="Times New Roman"/>
          <w:sz w:val="24"/>
          <w:szCs w:val="24"/>
        </w:rPr>
        <w:t>Hard training skills are the  key to the success of any organisation in the hospitality industry (</w:t>
      </w:r>
      <w:proofErr w:type="spellStart"/>
      <w:r w:rsidRPr="001F647A">
        <w:rPr>
          <w:rFonts w:ascii="Times New Roman" w:eastAsia="Times New Roman" w:hAnsi="Times New Roman" w:cs="Times New Roman"/>
          <w:sz w:val="24"/>
          <w:szCs w:val="24"/>
        </w:rPr>
        <w:t>Chioda</w:t>
      </w:r>
      <w:proofErr w:type="spellEnd"/>
      <w:r w:rsidRPr="001F647A">
        <w:rPr>
          <w:rFonts w:ascii="Times New Roman" w:eastAsia="Times New Roman" w:hAnsi="Times New Roman" w:cs="Times New Roman"/>
          <w:sz w:val="24"/>
          <w:szCs w:val="24"/>
        </w:rPr>
        <w:t xml:space="preserve"> </w:t>
      </w:r>
      <w:r w:rsidRPr="001F647A">
        <w:rPr>
          <w:rFonts w:ascii="Times New Roman" w:eastAsia="Times New Roman" w:hAnsi="Times New Roman" w:cs="Times New Roman"/>
          <w:i/>
          <w:sz w:val="24"/>
          <w:szCs w:val="24"/>
        </w:rPr>
        <w:t xml:space="preserve">et al., </w:t>
      </w:r>
      <w:r w:rsidRPr="001F647A">
        <w:rPr>
          <w:rFonts w:ascii="Times New Roman" w:eastAsia="Times New Roman" w:hAnsi="Times New Roman" w:cs="Times New Roman"/>
          <w:sz w:val="24"/>
          <w:szCs w:val="24"/>
        </w:rPr>
        <w:t>2021). For instance, in this stage, the organisation can train their employees about Opera, Micros and others along with other hard skills required in the food and beverages industry, knowledge of foreign languages, housekeeping and laundry operations and others.</w:t>
      </w:r>
    </w:p>
    <w:p w:rsidR="008D11D2" w:rsidRPr="001F647A" w:rsidRDefault="0025776F" w:rsidP="004B305A">
      <w:pPr>
        <w:spacing w:line="360" w:lineRule="auto"/>
        <w:jc w:val="both"/>
        <w:rPr>
          <w:rFonts w:ascii="Times New Roman" w:eastAsia="Times New Roman" w:hAnsi="Times New Roman" w:cs="Times New Roman"/>
          <w:b/>
          <w:sz w:val="24"/>
          <w:szCs w:val="24"/>
        </w:rPr>
      </w:pPr>
      <w:r w:rsidRPr="001F647A">
        <w:rPr>
          <w:rFonts w:ascii="Times New Roman" w:eastAsia="Times New Roman" w:hAnsi="Times New Roman" w:cs="Times New Roman"/>
          <w:b/>
          <w:sz w:val="24"/>
          <w:szCs w:val="24"/>
        </w:rPr>
        <w:t xml:space="preserve">Changes required on an immediate basis </w:t>
      </w:r>
    </w:p>
    <w:p w:rsidR="00D83250" w:rsidRPr="001F647A" w:rsidRDefault="00D83250" w:rsidP="004B305A">
      <w:pPr>
        <w:numPr>
          <w:ilvl w:val="0"/>
          <w:numId w:val="22"/>
        </w:numPr>
        <w:spacing w:before="120" w:after="120" w:line="360" w:lineRule="auto"/>
        <w:ind w:left="0"/>
        <w:jc w:val="both"/>
        <w:rPr>
          <w:rFonts w:ascii="Times New Roman" w:eastAsia="Times New Roman" w:hAnsi="Times New Roman" w:cs="Times New Roman"/>
          <w:sz w:val="24"/>
          <w:szCs w:val="24"/>
        </w:rPr>
      </w:pPr>
      <w:r w:rsidRPr="001F647A">
        <w:rPr>
          <w:rFonts w:ascii="Times New Roman" w:eastAsia="Times New Roman" w:hAnsi="Times New Roman" w:cs="Times New Roman"/>
          <w:b/>
          <w:i/>
          <w:sz w:val="24"/>
          <w:szCs w:val="24"/>
        </w:rPr>
        <w:t xml:space="preserve">Training requirements: </w:t>
      </w:r>
      <w:r w:rsidRPr="001F647A">
        <w:rPr>
          <w:rFonts w:ascii="Times New Roman" w:hAnsi="Times New Roman" w:cs="Times New Roman"/>
          <w:sz w:val="24"/>
          <w:szCs w:val="24"/>
        </w:rPr>
        <w:t>Training arrangements are included among the crucial functions of human resource management (</w:t>
      </w:r>
      <w:proofErr w:type="spellStart"/>
      <w:r w:rsidRPr="001F647A">
        <w:rPr>
          <w:rFonts w:ascii="Times New Roman" w:hAnsi="Times New Roman" w:cs="Times New Roman"/>
          <w:sz w:val="24"/>
          <w:szCs w:val="24"/>
        </w:rPr>
        <w:t>Cipd</w:t>
      </w:r>
      <w:proofErr w:type="spellEnd"/>
      <w:r w:rsidRPr="001F647A">
        <w:rPr>
          <w:rFonts w:ascii="Times New Roman" w:hAnsi="Times New Roman" w:cs="Times New Roman"/>
          <w:sz w:val="24"/>
          <w:szCs w:val="24"/>
        </w:rPr>
        <w:t>, 2023).</w:t>
      </w:r>
      <w:r w:rsidRPr="001F647A">
        <w:t xml:space="preserve"> </w:t>
      </w:r>
      <w:r w:rsidRPr="001F647A">
        <w:rPr>
          <w:rFonts w:ascii="Times New Roman" w:eastAsia="Times New Roman" w:hAnsi="Times New Roman" w:cs="Times New Roman"/>
          <w:sz w:val="24"/>
          <w:szCs w:val="24"/>
        </w:rPr>
        <w:t xml:space="preserve">One of the changes that </w:t>
      </w:r>
      <w:proofErr w:type="spellStart"/>
      <w:r w:rsidRPr="001F647A">
        <w:rPr>
          <w:rFonts w:ascii="Times New Roman" w:eastAsia="Times New Roman" w:hAnsi="Times New Roman" w:cs="Times New Roman"/>
          <w:sz w:val="24"/>
          <w:szCs w:val="24"/>
        </w:rPr>
        <w:t>Lucknam</w:t>
      </w:r>
      <w:proofErr w:type="spellEnd"/>
      <w:r w:rsidRPr="001F647A">
        <w:rPr>
          <w:rFonts w:ascii="Times New Roman" w:eastAsia="Times New Roman" w:hAnsi="Times New Roman" w:cs="Times New Roman"/>
          <w:sz w:val="24"/>
          <w:szCs w:val="24"/>
        </w:rPr>
        <w:t xml:space="preserve"> park hotels need to change on an immediate basis happens to be the training requirements of the company. As per the opinion of </w:t>
      </w:r>
      <w:proofErr w:type="spellStart"/>
      <w:r w:rsidRPr="001F647A">
        <w:rPr>
          <w:rFonts w:ascii="Times New Roman" w:eastAsia="Times New Roman" w:hAnsi="Times New Roman" w:cs="Times New Roman"/>
          <w:sz w:val="24"/>
          <w:szCs w:val="24"/>
        </w:rPr>
        <w:t>Nurprihatin</w:t>
      </w:r>
      <w:proofErr w:type="spellEnd"/>
      <w:r w:rsidRPr="001F647A">
        <w:rPr>
          <w:rFonts w:ascii="Times New Roman" w:eastAsia="Times New Roman" w:hAnsi="Times New Roman" w:cs="Times New Roman"/>
          <w:sz w:val="24"/>
          <w:szCs w:val="24"/>
        </w:rPr>
        <w:t xml:space="preserve"> </w:t>
      </w:r>
      <w:r w:rsidRPr="001F647A">
        <w:rPr>
          <w:rFonts w:ascii="Times New Roman" w:eastAsia="Times New Roman" w:hAnsi="Times New Roman" w:cs="Times New Roman"/>
          <w:i/>
          <w:sz w:val="24"/>
          <w:szCs w:val="24"/>
        </w:rPr>
        <w:t>et al.</w:t>
      </w:r>
      <w:r w:rsidRPr="001F647A">
        <w:rPr>
          <w:rFonts w:ascii="Times New Roman" w:eastAsia="Times New Roman" w:hAnsi="Times New Roman" w:cs="Times New Roman"/>
          <w:sz w:val="24"/>
          <w:szCs w:val="24"/>
        </w:rPr>
        <w:t xml:space="preserve"> (2019), bringing improvements to the training programmes can make reductions to the overall supervision along with increasing the overall efficiency of the employees. The most prominent issues given in the reviews of </w:t>
      </w:r>
      <w:proofErr w:type="spellStart"/>
      <w:r w:rsidRPr="001F647A">
        <w:rPr>
          <w:rFonts w:ascii="Times New Roman" w:eastAsia="Times New Roman" w:hAnsi="Times New Roman" w:cs="Times New Roman"/>
          <w:sz w:val="24"/>
          <w:szCs w:val="24"/>
        </w:rPr>
        <w:t>Lucknam</w:t>
      </w:r>
      <w:proofErr w:type="spellEnd"/>
      <w:r w:rsidRPr="001F647A">
        <w:rPr>
          <w:rFonts w:ascii="Times New Roman" w:eastAsia="Times New Roman" w:hAnsi="Times New Roman" w:cs="Times New Roman"/>
          <w:sz w:val="24"/>
          <w:szCs w:val="24"/>
        </w:rPr>
        <w:t xml:space="preserve"> Park Hotel were based on both management and the culture of the work environment (</w:t>
      </w:r>
      <w:proofErr w:type="spellStart"/>
      <w:r w:rsidRPr="001F647A">
        <w:rPr>
          <w:rFonts w:ascii="Times New Roman" w:eastAsia="Times New Roman" w:hAnsi="Times New Roman" w:cs="Times New Roman"/>
          <w:sz w:val="24"/>
          <w:szCs w:val="24"/>
        </w:rPr>
        <w:t>Uk</w:t>
      </w:r>
      <w:proofErr w:type="spellEnd"/>
      <w:r w:rsidRPr="001F647A">
        <w:rPr>
          <w:rFonts w:ascii="Times New Roman" w:eastAsia="Times New Roman" w:hAnsi="Times New Roman" w:cs="Times New Roman"/>
          <w:sz w:val="24"/>
          <w:szCs w:val="24"/>
        </w:rPr>
        <w:t>, 2023). By bringing an effective training programme, the company can remove the challenges of a bad work environment thereby working on the employees’ productivity. On the contrary, Wamba-</w:t>
      </w:r>
      <w:proofErr w:type="spellStart"/>
      <w:r w:rsidRPr="001F647A">
        <w:rPr>
          <w:rFonts w:ascii="Times New Roman" w:eastAsia="Times New Roman" w:hAnsi="Times New Roman" w:cs="Times New Roman"/>
          <w:sz w:val="24"/>
          <w:szCs w:val="24"/>
        </w:rPr>
        <w:t>Taguimdje</w:t>
      </w:r>
      <w:proofErr w:type="spellEnd"/>
      <w:r w:rsidRPr="001F647A">
        <w:rPr>
          <w:rFonts w:ascii="Times New Roman" w:eastAsia="Times New Roman" w:hAnsi="Times New Roman" w:cs="Times New Roman"/>
          <w:sz w:val="24"/>
          <w:szCs w:val="24"/>
        </w:rPr>
        <w:t xml:space="preserve"> </w:t>
      </w:r>
      <w:r w:rsidRPr="001F647A">
        <w:rPr>
          <w:rFonts w:ascii="Times New Roman" w:eastAsia="Times New Roman" w:hAnsi="Times New Roman" w:cs="Times New Roman"/>
          <w:i/>
          <w:sz w:val="24"/>
          <w:szCs w:val="24"/>
        </w:rPr>
        <w:t>et al.</w:t>
      </w:r>
      <w:r w:rsidRPr="001F647A">
        <w:rPr>
          <w:rFonts w:ascii="Times New Roman" w:eastAsia="Times New Roman" w:hAnsi="Times New Roman" w:cs="Times New Roman"/>
          <w:sz w:val="24"/>
          <w:szCs w:val="24"/>
        </w:rPr>
        <w:t xml:space="preserve"> (2020) stated the disadvantages of providing training to the employees which include the overall cost of the procedure. Despite an effective training programme, the company needs to incur a higher amount of costs which can be challenging for the company based on their overall revenue earnings. </w:t>
      </w:r>
    </w:p>
    <w:p w:rsidR="00D83250" w:rsidRPr="001F647A" w:rsidRDefault="00D83250" w:rsidP="004B305A">
      <w:pPr>
        <w:numPr>
          <w:ilvl w:val="0"/>
          <w:numId w:val="22"/>
        </w:numPr>
        <w:spacing w:before="120" w:after="120" w:line="360" w:lineRule="auto"/>
        <w:ind w:left="0"/>
        <w:jc w:val="both"/>
        <w:rPr>
          <w:rFonts w:ascii="Times New Roman" w:eastAsia="Times New Roman" w:hAnsi="Times New Roman" w:cs="Times New Roman"/>
          <w:sz w:val="24"/>
          <w:szCs w:val="24"/>
        </w:rPr>
      </w:pPr>
      <w:r w:rsidRPr="001F647A">
        <w:rPr>
          <w:rFonts w:ascii="Times New Roman" w:eastAsia="Times New Roman" w:hAnsi="Times New Roman" w:cs="Times New Roman"/>
          <w:b/>
          <w:i/>
          <w:sz w:val="24"/>
          <w:szCs w:val="24"/>
        </w:rPr>
        <w:t xml:space="preserve">Customer Satisfaction Rate: </w:t>
      </w:r>
      <w:r w:rsidRPr="001F647A">
        <w:rPr>
          <w:rFonts w:ascii="Times New Roman" w:eastAsia="Times New Roman" w:hAnsi="Times New Roman" w:cs="Times New Roman"/>
          <w:sz w:val="24"/>
          <w:szCs w:val="24"/>
        </w:rPr>
        <w:t xml:space="preserve">The current user rating of 4.5 indicates the company is moving in a positive direction. Customer satisfaction rate achieved by an organisation also </w:t>
      </w:r>
      <w:proofErr w:type="spellStart"/>
      <w:r w:rsidRPr="001F647A">
        <w:rPr>
          <w:rFonts w:ascii="Times New Roman" w:eastAsia="Times New Roman" w:hAnsi="Times New Roman" w:cs="Times New Roman"/>
          <w:sz w:val="24"/>
          <w:szCs w:val="24"/>
        </w:rPr>
        <w:t>palys</w:t>
      </w:r>
      <w:proofErr w:type="spellEnd"/>
      <w:r w:rsidRPr="001F647A">
        <w:rPr>
          <w:rFonts w:ascii="Times New Roman" w:eastAsia="Times New Roman" w:hAnsi="Times New Roman" w:cs="Times New Roman"/>
          <w:sz w:val="24"/>
          <w:szCs w:val="24"/>
        </w:rPr>
        <w:t xml:space="preserve"> crucial role in employee motivation and engagement (</w:t>
      </w:r>
      <w:proofErr w:type="spellStart"/>
      <w:r w:rsidRPr="001F647A">
        <w:rPr>
          <w:rFonts w:ascii="Times New Roman" w:eastAsia="Times New Roman" w:hAnsi="Times New Roman" w:cs="Times New Roman"/>
          <w:sz w:val="24"/>
          <w:szCs w:val="24"/>
        </w:rPr>
        <w:t>Cipd</w:t>
      </w:r>
      <w:proofErr w:type="spellEnd"/>
      <w:r w:rsidRPr="001F647A">
        <w:rPr>
          <w:rFonts w:ascii="Times New Roman" w:eastAsia="Times New Roman" w:hAnsi="Times New Roman" w:cs="Times New Roman"/>
          <w:sz w:val="24"/>
          <w:szCs w:val="24"/>
        </w:rPr>
        <w:t>, 2023). However, the company has also faced issues regarding higher prices along with challenges in communication where customers have complained about the hotels being overpriced and self-important (</w:t>
      </w:r>
      <w:proofErr w:type="spellStart"/>
      <w:r w:rsidRPr="001F647A">
        <w:rPr>
          <w:rFonts w:ascii="Times New Roman" w:eastAsia="Times New Roman" w:hAnsi="Times New Roman" w:cs="Times New Roman"/>
          <w:sz w:val="24"/>
          <w:szCs w:val="24"/>
        </w:rPr>
        <w:t>Tripadvisor</w:t>
      </w:r>
      <w:proofErr w:type="spellEnd"/>
      <w:r w:rsidRPr="001F647A">
        <w:rPr>
          <w:rFonts w:ascii="Times New Roman" w:eastAsia="Times New Roman" w:hAnsi="Times New Roman" w:cs="Times New Roman"/>
          <w:sz w:val="24"/>
          <w:szCs w:val="24"/>
        </w:rPr>
        <w:t xml:space="preserve">, 2022). Improvement in customer satisfaction is of utmost importance since higher satisfaction can lead to a higher brand reputation. </w:t>
      </w:r>
    </w:p>
    <w:p w:rsidR="008D11D2" w:rsidRPr="001F647A" w:rsidRDefault="0025776F" w:rsidP="004B305A">
      <w:pPr>
        <w:spacing w:line="360" w:lineRule="auto"/>
        <w:jc w:val="both"/>
        <w:rPr>
          <w:rFonts w:ascii="Times New Roman" w:eastAsia="Times New Roman" w:hAnsi="Times New Roman" w:cs="Times New Roman"/>
          <w:b/>
          <w:sz w:val="24"/>
          <w:szCs w:val="24"/>
        </w:rPr>
      </w:pPr>
      <w:r w:rsidRPr="001F647A">
        <w:rPr>
          <w:rFonts w:ascii="Times New Roman" w:eastAsia="Times New Roman" w:hAnsi="Times New Roman" w:cs="Times New Roman"/>
          <w:b/>
          <w:sz w:val="24"/>
          <w:szCs w:val="24"/>
        </w:rPr>
        <w:t>Changes which can wait for a while</w:t>
      </w:r>
    </w:p>
    <w:p w:rsidR="00D83250" w:rsidRPr="001F647A" w:rsidRDefault="00D83250" w:rsidP="004B305A">
      <w:pPr>
        <w:numPr>
          <w:ilvl w:val="0"/>
          <w:numId w:val="23"/>
        </w:numPr>
        <w:spacing w:before="120" w:after="120" w:line="360" w:lineRule="auto"/>
        <w:ind w:left="0"/>
        <w:jc w:val="both"/>
        <w:rPr>
          <w:rFonts w:ascii="Times New Roman" w:eastAsia="Times New Roman" w:hAnsi="Times New Roman" w:cs="Times New Roman"/>
          <w:sz w:val="24"/>
          <w:szCs w:val="24"/>
        </w:rPr>
      </w:pPr>
      <w:r w:rsidRPr="001F647A">
        <w:rPr>
          <w:rFonts w:ascii="Times New Roman" w:eastAsia="Times New Roman" w:hAnsi="Times New Roman" w:cs="Times New Roman"/>
          <w:b/>
          <w:i/>
          <w:sz w:val="24"/>
          <w:szCs w:val="24"/>
        </w:rPr>
        <w:lastRenderedPageBreak/>
        <w:t>Management structure:</w:t>
      </w:r>
      <w:r w:rsidRPr="001F647A">
        <w:rPr>
          <w:rFonts w:ascii="Times New Roman" w:eastAsia="Times New Roman" w:hAnsi="Times New Roman" w:cs="Times New Roman"/>
          <w:sz w:val="24"/>
          <w:szCs w:val="24"/>
        </w:rPr>
        <w:t xml:space="preserve"> Bringing improvements to the management is one of the changes which can wait for a while. According to Fu </w:t>
      </w:r>
      <w:r w:rsidRPr="001F647A">
        <w:rPr>
          <w:rFonts w:ascii="Times New Roman" w:eastAsia="Times New Roman" w:hAnsi="Times New Roman" w:cs="Times New Roman"/>
          <w:i/>
          <w:sz w:val="24"/>
          <w:szCs w:val="24"/>
        </w:rPr>
        <w:t>et al.</w:t>
      </w:r>
      <w:r w:rsidRPr="001F647A">
        <w:rPr>
          <w:rFonts w:ascii="Times New Roman" w:eastAsia="Times New Roman" w:hAnsi="Times New Roman" w:cs="Times New Roman"/>
          <w:sz w:val="24"/>
          <w:szCs w:val="24"/>
        </w:rPr>
        <w:t xml:space="preserve"> (2022), improving the management structure of an organisation can streamline the overall business operations. On the other hand, Tien (2019) stated the disadvantages of the management structure which can take away the overall time from the business. Due to higher time consumption, </w:t>
      </w:r>
      <w:proofErr w:type="spellStart"/>
      <w:r w:rsidRPr="001F647A">
        <w:rPr>
          <w:rFonts w:ascii="Times New Roman" w:eastAsia="Times New Roman" w:hAnsi="Times New Roman" w:cs="Times New Roman"/>
          <w:sz w:val="24"/>
          <w:szCs w:val="24"/>
        </w:rPr>
        <w:t>Lucknam</w:t>
      </w:r>
      <w:proofErr w:type="spellEnd"/>
      <w:r w:rsidRPr="001F647A">
        <w:rPr>
          <w:rFonts w:ascii="Times New Roman" w:eastAsia="Times New Roman" w:hAnsi="Times New Roman" w:cs="Times New Roman"/>
          <w:sz w:val="24"/>
          <w:szCs w:val="24"/>
        </w:rPr>
        <w:t xml:space="preserve"> Park can lose a lot of valuable time in relation to their operations. Henceforth, a change in the management structure can streamline their operations by improving the overall productivity of the company. </w:t>
      </w:r>
    </w:p>
    <w:p w:rsidR="00D83250" w:rsidRPr="001F647A" w:rsidRDefault="00D83250" w:rsidP="004B305A">
      <w:pPr>
        <w:numPr>
          <w:ilvl w:val="0"/>
          <w:numId w:val="23"/>
        </w:numPr>
        <w:spacing w:before="120" w:after="120" w:line="360" w:lineRule="auto"/>
        <w:ind w:left="0"/>
        <w:jc w:val="both"/>
        <w:rPr>
          <w:rFonts w:ascii="Times New Roman" w:eastAsia="Times New Roman" w:hAnsi="Times New Roman" w:cs="Times New Roman"/>
          <w:b/>
          <w:i/>
          <w:sz w:val="24"/>
          <w:szCs w:val="24"/>
        </w:rPr>
      </w:pPr>
      <w:r w:rsidRPr="001F647A">
        <w:rPr>
          <w:rFonts w:ascii="Times New Roman" w:eastAsia="Times New Roman" w:hAnsi="Times New Roman" w:cs="Times New Roman"/>
          <w:b/>
          <w:i/>
          <w:sz w:val="24"/>
          <w:szCs w:val="24"/>
        </w:rPr>
        <w:t xml:space="preserve">Improving the ambience: </w:t>
      </w:r>
      <w:r w:rsidRPr="001F647A">
        <w:rPr>
          <w:rFonts w:ascii="Times New Roman" w:eastAsia="Times New Roman" w:hAnsi="Times New Roman" w:cs="Times New Roman"/>
          <w:sz w:val="24"/>
          <w:szCs w:val="24"/>
        </w:rPr>
        <w:t xml:space="preserve">Improving the ambience is also a change which is important but can wait for some time. According to </w:t>
      </w:r>
      <w:proofErr w:type="spellStart"/>
      <w:r w:rsidRPr="001F647A">
        <w:rPr>
          <w:rFonts w:ascii="Times New Roman" w:eastAsia="Times New Roman" w:hAnsi="Times New Roman" w:cs="Times New Roman"/>
          <w:sz w:val="24"/>
          <w:szCs w:val="24"/>
        </w:rPr>
        <w:t>Piancatelli</w:t>
      </w:r>
      <w:proofErr w:type="spellEnd"/>
      <w:r w:rsidRPr="001F647A">
        <w:rPr>
          <w:rFonts w:ascii="Times New Roman" w:eastAsia="Times New Roman" w:hAnsi="Times New Roman" w:cs="Times New Roman"/>
          <w:sz w:val="24"/>
          <w:szCs w:val="24"/>
        </w:rPr>
        <w:t xml:space="preserve"> </w:t>
      </w:r>
      <w:r w:rsidRPr="001F647A">
        <w:rPr>
          <w:rFonts w:ascii="Times New Roman" w:eastAsia="Times New Roman" w:hAnsi="Times New Roman" w:cs="Times New Roman"/>
          <w:i/>
          <w:sz w:val="24"/>
          <w:szCs w:val="24"/>
        </w:rPr>
        <w:t xml:space="preserve">et al. </w:t>
      </w:r>
      <w:r w:rsidRPr="001F647A">
        <w:rPr>
          <w:rFonts w:ascii="Times New Roman" w:eastAsia="Times New Roman" w:hAnsi="Times New Roman" w:cs="Times New Roman"/>
          <w:sz w:val="24"/>
          <w:szCs w:val="24"/>
        </w:rPr>
        <w:t xml:space="preserve">(2021), a greater ambience has a positive effect on the overall customer retention rate. Through efficient ambience, </w:t>
      </w:r>
      <w:proofErr w:type="spellStart"/>
      <w:r w:rsidRPr="001F647A">
        <w:rPr>
          <w:rFonts w:ascii="Times New Roman" w:eastAsia="Times New Roman" w:hAnsi="Times New Roman" w:cs="Times New Roman"/>
          <w:sz w:val="24"/>
          <w:szCs w:val="24"/>
        </w:rPr>
        <w:t>Lucknam</w:t>
      </w:r>
      <w:proofErr w:type="spellEnd"/>
      <w:r w:rsidRPr="001F647A">
        <w:rPr>
          <w:rFonts w:ascii="Times New Roman" w:eastAsia="Times New Roman" w:hAnsi="Times New Roman" w:cs="Times New Roman"/>
          <w:sz w:val="24"/>
          <w:szCs w:val="24"/>
        </w:rPr>
        <w:t xml:space="preserve"> park hotel can set a brighter tone for the customers along with improving the overall atmosphere of the business. However, He </w:t>
      </w:r>
      <w:r w:rsidRPr="001F647A">
        <w:rPr>
          <w:rFonts w:ascii="Times New Roman" w:eastAsia="Times New Roman" w:hAnsi="Times New Roman" w:cs="Times New Roman"/>
          <w:i/>
          <w:sz w:val="24"/>
          <w:szCs w:val="24"/>
        </w:rPr>
        <w:t>et al.</w:t>
      </w:r>
      <w:r w:rsidRPr="001F647A">
        <w:rPr>
          <w:rFonts w:ascii="Times New Roman" w:eastAsia="Times New Roman" w:hAnsi="Times New Roman" w:cs="Times New Roman"/>
          <w:sz w:val="24"/>
          <w:szCs w:val="24"/>
        </w:rPr>
        <w:t xml:space="preserve"> (2021) stated that ambience is strongly correlated with the employee attitude where negative ambience can lead to an overall downfall. A negative ambience can bring a huge downfall in the productivity of the employees. Henceforth, bringing improvement in the ambience can help the business in improving its overall brand image. </w:t>
      </w:r>
    </w:p>
    <w:p w:rsidR="008D11D2" w:rsidRPr="001F647A" w:rsidRDefault="0025776F" w:rsidP="004B305A">
      <w:pPr>
        <w:spacing w:line="360" w:lineRule="auto"/>
        <w:jc w:val="both"/>
        <w:rPr>
          <w:rFonts w:ascii="Times New Roman" w:eastAsia="Times New Roman" w:hAnsi="Times New Roman" w:cs="Times New Roman"/>
          <w:b/>
          <w:sz w:val="24"/>
          <w:szCs w:val="24"/>
        </w:rPr>
      </w:pPr>
      <w:r w:rsidRPr="001F647A">
        <w:rPr>
          <w:rFonts w:ascii="Times New Roman" w:eastAsia="Times New Roman" w:hAnsi="Times New Roman" w:cs="Times New Roman"/>
          <w:b/>
          <w:sz w:val="24"/>
          <w:szCs w:val="24"/>
        </w:rPr>
        <w:t>Business environmental problem (both external and internal)</w:t>
      </w:r>
    </w:p>
    <w:p w:rsidR="008D11D2" w:rsidRPr="001F647A" w:rsidRDefault="0025776F" w:rsidP="004B305A">
      <w:pPr>
        <w:spacing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 xml:space="preserve">There are a range of operational challenges identified through the SWOT and </w:t>
      </w:r>
      <w:proofErr w:type="spellStart"/>
      <w:r w:rsidRPr="001F647A">
        <w:rPr>
          <w:rFonts w:ascii="Times New Roman" w:eastAsia="Times New Roman" w:hAnsi="Times New Roman" w:cs="Times New Roman"/>
          <w:sz w:val="24"/>
          <w:szCs w:val="24"/>
        </w:rPr>
        <w:t>PESTLEAnalysis</w:t>
      </w:r>
      <w:proofErr w:type="spellEnd"/>
      <w:r w:rsidRPr="001F647A">
        <w:rPr>
          <w:rFonts w:ascii="Times New Roman" w:eastAsia="Times New Roman" w:hAnsi="Times New Roman" w:cs="Times New Roman"/>
          <w:sz w:val="24"/>
          <w:szCs w:val="24"/>
        </w:rPr>
        <w:t xml:space="preserve"> which are described below </w:t>
      </w:r>
    </w:p>
    <w:p w:rsidR="008D11D2" w:rsidRPr="001F647A" w:rsidRDefault="0025776F" w:rsidP="004B305A">
      <w:pPr>
        <w:numPr>
          <w:ilvl w:val="0"/>
          <w:numId w:val="13"/>
        </w:numPr>
        <w:spacing w:line="360" w:lineRule="auto"/>
        <w:ind w:left="0"/>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 xml:space="preserve">Sustainability challenges </w:t>
      </w:r>
    </w:p>
    <w:p w:rsidR="008D11D2" w:rsidRPr="001F647A" w:rsidRDefault="0025776F" w:rsidP="004B305A">
      <w:pPr>
        <w:numPr>
          <w:ilvl w:val="0"/>
          <w:numId w:val="13"/>
        </w:numPr>
        <w:spacing w:line="360" w:lineRule="auto"/>
        <w:ind w:left="0"/>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Inefficient ambiences</w:t>
      </w:r>
    </w:p>
    <w:p w:rsidR="008D11D2" w:rsidRPr="001F647A" w:rsidRDefault="0025776F" w:rsidP="004B305A">
      <w:pPr>
        <w:numPr>
          <w:ilvl w:val="0"/>
          <w:numId w:val="13"/>
        </w:numPr>
        <w:spacing w:line="360" w:lineRule="auto"/>
        <w:ind w:left="0"/>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 xml:space="preserve">High inflation rate </w:t>
      </w:r>
    </w:p>
    <w:p w:rsidR="008D11D2" w:rsidRPr="001F647A" w:rsidRDefault="0025776F" w:rsidP="004B305A">
      <w:pPr>
        <w:numPr>
          <w:ilvl w:val="0"/>
          <w:numId w:val="13"/>
        </w:numPr>
        <w:spacing w:line="360" w:lineRule="auto"/>
        <w:ind w:left="0"/>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 xml:space="preserve">High bank interest rate </w:t>
      </w:r>
    </w:p>
    <w:p w:rsidR="008D11D2" w:rsidRPr="001F647A" w:rsidRDefault="0025776F" w:rsidP="004B305A">
      <w:pPr>
        <w:spacing w:line="360" w:lineRule="auto"/>
        <w:jc w:val="both"/>
        <w:rPr>
          <w:rFonts w:ascii="Times New Roman" w:eastAsia="Times New Roman" w:hAnsi="Times New Roman" w:cs="Times New Roman"/>
          <w:b/>
          <w:sz w:val="24"/>
          <w:szCs w:val="24"/>
        </w:rPr>
      </w:pPr>
      <w:r w:rsidRPr="001F647A">
        <w:rPr>
          <w:rFonts w:ascii="Times New Roman" w:eastAsia="Times New Roman" w:hAnsi="Times New Roman" w:cs="Times New Roman"/>
          <w:b/>
          <w:sz w:val="24"/>
          <w:szCs w:val="24"/>
        </w:rPr>
        <w:t>Internal positive and negative aspects</w:t>
      </w:r>
    </w:p>
    <w:p w:rsidR="008D11D2" w:rsidRPr="001F647A" w:rsidRDefault="0025776F" w:rsidP="004B305A">
      <w:pPr>
        <w:spacing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b/>
          <w:sz w:val="24"/>
          <w:szCs w:val="24"/>
        </w:rPr>
        <w:t xml:space="preserve">Sustainability </w:t>
      </w:r>
      <w:r w:rsidR="00D83250" w:rsidRPr="001F647A">
        <w:rPr>
          <w:rFonts w:ascii="Times New Roman" w:eastAsia="Times New Roman" w:hAnsi="Times New Roman" w:cs="Times New Roman"/>
          <w:b/>
          <w:sz w:val="24"/>
          <w:szCs w:val="24"/>
        </w:rPr>
        <w:t xml:space="preserve">in </w:t>
      </w:r>
      <w:proofErr w:type="spellStart"/>
      <w:r w:rsidR="00D83250" w:rsidRPr="001F647A">
        <w:rPr>
          <w:rFonts w:ascii="Times New Roman" w:eastAsia="Times New Roman" w:hAnsi="Times New Roman" w:cs="Times New Roman"/>
          <w:b/>
          <w:sz w:val="24"/>
          <w:szCs w:val="24"/>
        </w:rPr>
        <w:t>Lucknampark</w:t>
      </w:r>
      <w:proofErr w:type="spellEnd"/>
      <w:r w:rsidRPr="001F647A">
        <w:rPr>
          <w:rFonts w:ascii="Times New Roman" w:eastAsia="Times New Roman" w:hAnsi="Times New Roman" w:cs="Times New Roman"/>
          <w:b/>
          <w:sz w:val="24"/>
          <w:szCs w:val="24"/>
        </w:rPr>
        <w:t xml:space="preserve"> hotel: </w:t>
      </w:r>
      <w:r w:rsidRPr="001F647A">
        <w:rPr>
          <w:rFonts w:ascii="Times New Roman" w:eastAsia="Times New Roman" w:hAnsi="Times New Roman" w:cs="Times New Roman"/>
          <w:sz w:val="24"/>
          <w:szCs w:val="24"/>
        </w:rPr>
        <w:t xml:space="preserve"> </w:t>
      </w:r>
      <w:proofErr w:type="spellStart"/>
      <w:r w:rsidRPr="001F647A">
        <w:rPr>
          <w:rFonts w:ascii="Times New Roman" w:eastAsia="Times New Roman" w:hAnsi="Times New Roman" w:cs="Times New Roman"/>
          <w:sz w:val="24"/>
          <w:szCs w:val="24"/>
        </w:rPr>
        <w:t>Lucknamp</w:t>
      </w:r>
      <w:proofErr w:type="spellEnd"/>
      <w:r w:rsidRPr="001F647A">
        <w:rPr>
          <w:rFonts w:ascii="Times New Roman" w:eastAsia="Times New Roman" w:hAnsi="Times New Roman" w:cs="Times New Roman"/>
          <w:sz w:val="24"/>
          <w:szCs w:val="24"/>
        </w:rPr>
        <w:t xml:space="preserve"> Park is facing waste management challenges across the hotels of the southwest. According to Agarwal</w:t>
      </w:r>
      <w:r w:rsidRPr="001F647A">
        <w:rPr>
          <w:rFonts w:ascii="Times New Roman" w:eastAsia="Times New Roman" w:hAnsi="Times New Roman" w:cs="Times New Roman"/>
          <w:i/>
          <w:sz w:val="24"/>
          <w:szCs w:val="24"/>
        </w:rPr>
        <w:t xml:space="preserve"> et al.</w:t>
      </w:r>
      <w:r w:rsidRPr="001F647A">
        <w:rPr>
          <w:rFonts w:ascii="Times New Roman" w:eastAsia="Times New Roman" w:hAnsi="Times New Roman" w:cs="Times New Roman"/>
          <w:sz w:val="24"/>
          <w:szCs w:val="24"/>
        </w:rPr>
        <w:t xml:space="preserve"> (2022), poor waste collection leads to marine pollution and blocks the water drains which results in standing waters, vector-borne diseases and others. For instance, </w:t>
      </w:r>
      <w:proofErr w:type="spellStart"/>
      <w:r w:rsidRPr="001F647A">
        <w:rPr>
          <w:rFonts w:ascii="Times New Roman" w:eastAsia="Times New Roman" w:hAnsi="Times New Roman" w:cs="Times New Roman"/>
          <w:sz w:val="24"/>
          <w:szCs w:val="24"/>
        </w:rPr>
        <w:t>Lucknampark</w:t>
      </w:r>
      <w:proofErr w:type="spellEnd"/>
      <w:r w:rsidRPr="001F647A">
        <w:rPr>
          <w:rFonts w:ascii="Times New Roman" w:eastAsia="Times New Roman" w:hAnsi="Times New Roman" w:cs="Times New Roman"/>
          <w:sz w:val="24"/>
          <w:szCs w:val="24"/>
        </w:rPr>
        <w:t xml:space="preserve"> has made a partnership with Green Tourism which is one of the greatest sustainability accreditation providers that monitor, and measures the areas of  waste management and another improvement through their religious certification audit (</w:t>
      </w:r>
      <w:proofErr w:type="spellStart"/>
      <w:r w:rsidRPr="001F647A">
        <w:rPr>
          <w:rFonts w:ascii="Times New Roman" w:eastAsia="Times New Roman" w:hAnsi="Times New Roman" w:cs="Times New Roman"/>
          <w:sz w:val="24"/>
          <w:szCs w:val="24"/>
        </w:rPr>
        <w:t>lucknampark</w:t>
      </w:r>
      <w:proofErr w:type="spellEnd"/>
      <w:r w:rsidRPr="001F647A">
        <w:rPr>
          <w:rFonts w:ascii="Times New Roman" w:eastAsia="Times New Roman" w:hAnsi="Times New Roman" w:cs="Times New Roman"/>
          <w:sz w:val="24"/>
          <w:szCs w:val="24"/>
        </w:rPr>
        <w:t xml:space="preserve">, 2023). According to Hu </w:t>
      </w:r>
      <w:r w:rsidRPr="001F647A">
        <w:rPr>
          <w:rFonts w:ascii="Times New Roman" w:eastAsia="Times New Roman" w:hAnsi="Times New Roman" w:cs="Times New Roman"/>
          <w:i/>
          <w:sz w:val="24"/>
          <w:szCs w:val="24"/>
        </w:rPr>
        <w:t xml:space="preserve">et al. </w:t>
      </w:r>
      <w:r w:rsidRPr="001F647A">
        <w:rPr>
          <w:rFonts w:ascii="Times New Roman" w:eastAsia="Times New Roman" w:hAnsi="Times New Roman" w:cs="Times New Roman"/>
          <w:sz w:val="24"/>
          <w:szCs w:val="24"/>
        </w:rPr>
        <w:t xml:space="preserve">(2021), reducing waste will not only protect the environment and also saves costs or reduce expenses for disposal. It also benefits the environment by reducing the need to extract resources and lowering the potential for contamination. According to the reports of Statista, 44% of customers </w:t>
      </w:r>
      <w:r w:rsidRPr="001F647A">
        <w:rPr>
          <w:rFonts w:ascii="Times New Roman" w:eastAsia="Times New Roman" w:hAnsi="Times New Roman" w:cs="Times New Roman"/>
          <w:sz w:val="24"/>
          <w:szCs w:val="24"/>
        </w:rPr>
        <w:lastRenderedPageBreak/>
        <w:t>are aware of the environmental challenges in the UK in 2017 (</w:t>
      </w:r>
      <w:proofErr w:type="spellStart"/>
      <w:r w:rsidRPr="001F647A">
        <w:rPr>
          <w:rFonts w:ascii="Times New Roman" w:eastAsia="Times New Roman" w:hAnsi="Times New Roman" w:cs="Times New Roman"/>
          <w:sz w:val="24"/>
          <w:szCs w:val="24"/>
        </w:rPr>
        <w:t>statista</w:t>
      </w:r>
      <w:proofErr w:type="spellEnd"/>
      <w:r w:rsidRPr="001F647A">
        <w:rPr>
          <w:rFonts w:ascii="Times New Roman" w:eastAsia="Times New Roman" w:hAnsi="Times New Roman" w:cs="Times New Roman"/>
          <w:sz w:val="24"/>
          <w:szCs w:val="24"/>
        </w:rPr>
        <w:t xml:space="preserve">, 2022). It has also been observed that  majority of the UK shoppers are trying to purchase in a more environmentally friendly way. Hence, it implies that  strengthening the sustainability aspect will help the organisation to attract more customers in future. </w:t>
      </w:r>
    </w:p>
    <w:p w:rsidR="008D11D2" w:rsidRPr="001F647A" w:rsidRDefault="0025776F" w:rsidP="004B305A">
      <w:pPr>
        <w:spacing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b/>
          <w:sz w:val="24"/>
          <w:szCs w:val="24"/>
        </w:rPr>
        <w:t>Inefficient ambiences:</w:t>
      </w:r>
      <w:r w:rsidRPr="001F647A">
        <w:rPr>
          <w:rFonts w:ascii="Times New Roman" w:eastAsia="Times New Roman" w:hAnsi="Times New Roman" w:cs="Times New Roman"/>
          <w:sz w:val="24"/>
          <w:szCs w:val="24"/>
        </w:rPr>
        <w:t xml:space="preserve"> After the lockdown closures there is a range of supply chain and staffing issues, inflation and high energy bills which are hindering the atmosphere of the organisation. According to Middleton (2022), there are a number of factors that are influencing the inefficient ambiences such as financial pain, successive covid lockdowns, supply issues, labour shortage, wage inflation along with fragile consumer confidence.  On the other hand according to Haslam (2022), in the report of the UK Hospitality trade association in 2022, it has been noted that there were 2,230 licensed premises have been closed down between June and September particularly, due to the energy crisis.  The continuous staff crisis and rising energy and service costs are the impacts of Brexit which are impacting the organisation negatively. In order to mitigate these challenges the organisation is using campaigns to hire employees across the world by providing attractive remuneration and other benefits such as insurance facilities and so on. According to </w:t>
      </w:r>
      <w:proofErr w:type="spellStart"/>
      <w:r w:rsidRPr="001F647A">
        <w:rPr>
          <w:rFonts w:ascii="Times New Roman" w:eastAsia="Times New Roman" w:hAnsi="Times New Roman" w:cs="Times New Roman"/>
          <w:sz w:val="24"/>
          <w:szCs w:val="24"/>
        </w:rPr>
        <w:t>Dolnicar</w:t>
      </w:r>
      <w:proofErr w:type="spellEnd"/>
      <w:r w:rsidRPr="001F647A">
        <w:rPr>
          <w:rFonts w:ascii="Times New Roman" w:eastAsia="Times New Roman" w:hAnsi="Times New Roman" w:cs="Times New Roman"/>
          <w:sz w:val="24"/>
          <w:szCs w:val="24"/>
        </w:rPr>
        <w:t xml:space="preserve"> (2020), international recruitment strategies help to access a wider talent pool and increase diversity in the organisation. It will help </w:t>
      </w:r>
      <w:proofErr w:type="spellStart"/>
      <w:r w:rsidRPr="001F647A">
        <w:rPr>
          <w:rFonts w:ascii="Times New Roman" w:eastAsia="Times New Roman" w:hAnsi="Times New Roman" w:cs="Times New Roman"/>
          <w:sz w:val="24"/>
          <w:szCs w:val="24"/>
        </w:rPr>
        <w:t>Lucknam</w:t>
      </w:r>
      <w:proofErr w:type="spellEnd"/>
      <w:r w:rsidRPr="001F647A">
        <w:rPr>
          <w:rFonts w:ascii="Times New Roman" w:eastAsia="Times New Roman" w:hAnsi="Times New Roman" w:cs="Times New Roman"/>
          <w:sz w:val="24"/>
          <w:szCs w:val="24"/>
        </w:rPr>
        <w:t xml:space="preserve"> park to meet the staff shortage and mitigate the inefficient ambience.</w:t>
      </w:r>
    </w:p>
    <w:p w:rsidR="008D11D2" w:rsidRPr="001F647A" w:rsidRDefault="0025776F" w:rsidP="004B305A">
      <w:pPr>
        <w:spacing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b/>
          <w:sz w:val="24"/>
          <w:szCs w:val="24"/>
        </w:rPr>
        <w:t xml:space="preserve">External challenges </w:t>
      </w:r>
    </w:p>
    <w:p w:rsidR="008D11D2" w:rsidRPr="001F647A" w:rsidRDefault="0025776F" w:rsidP="004B305A">
      <w:pPr>
        <w:spacing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b/>
          <w:i/>
          <w:sz w:val="24"/>
          <w:szCs w:val="24"/>
        </w:rPr>
        <w:t>High inflation rate of the UK:</w:t>
      </w:r>
      <w:r w:rsidRPr="001F647A">
        <w:rPr>
          <w:rFonts w:ascii="Times New Roman" w:eastAsia="Times New Roman" w:hAnsi="Times New Roman" w:cs="Times New Roman"/>
          <w:sz w:val="24"/>
          <w:szCs w:val="24"/>
        </w:rPr>
        <w:t xml:space="preserve"> Due to the high inflation rate the price of </w:t>
      </w:r>
      <w:proofErr w:type="spellStart"/>
      <w:r w:rsidRPr="001F647A">
        <w:rPr>
          <w:rFonts w:ascii="Times New Roman" w:eastAsia="Times New Roman" w:hAnsi="Times New Roman" w:cs="Times New Roman"/>
          <w:sz w:val="24"/>
          <w:szCs w:val="24"/>
        </w:rPr>
        <w:t>Lucknam</w:t>
      </w:r>
      <w:proofErr w:type="spellEnd"/>
      <w:r w:rsidRPr="001F647A">
        <w:rPr>
          <w:rFonts w:ascii="Times New Roman" w:eastAsia="Times New Roman" w:hAnsi="Times New Roman" w:cs="Times New Roman"/>
          <w:sz w:val="24"/>
          <w:szCs w:val="24"/>
        </w:rPr>
        <w:t xml:space="preserve"> Park hotel increased which impacted their profitability and sales in turn. The inflation rate of the UK was 11.3% in December which was 10.2% in November. According to Rodrigue </w:t>
      </w:r>
      <w:r w:rsidRPr="001F647A">
        <w:rPr>
          <w:rFonts w:ascii="Times New Roman" w:eastAsia="Times New Roman" w:hAnsi="Times New Roman" w:cs="Times New Roman"/>
          <w:i/>
          <w:sz w:val="24"/>
          <w:szCs w:val="24"/>
        </w:rPr>
        <w:t xml:space="preserve">et al. </w:t>
      </w:r>
      <w:r w:rsidRPr="001F647A">
        <w:rPr>
          <w:rFonts w:ascii="Times New Roman" w:eastAsia="Times New Roman" w:hAnsi="Times New Roman" w:cs="Times New Roman"/>
          <w:sz w:val="24"/>
          <w:szCs w:val="24"/>
        </w:rPr>
        <w:t xml:space="preserve">(2020),  in an inflationary environment, the distribution of pricing of the hotels remains uneven which reduces the purchasing power of the consumers. On the other hand, to mitigate these challenges </w:t>
      </w:r>
      <w:proofErr w:type="spellStart"/>
      <w:r w:rsidRPr="001F647A">
        <w:rPr>
          <w:rFonts w:ascii="Times New Roman" w:eastAsia="Times New Roman" w:hAnsi="Times New Roman" w:cs="Times New Roman"/>
          <w:sz w:val="24"/>
          <w:szCs w:val="24"/>
        </w:rPr>
        <w:t>Lucknam</w:t>
      </w:r>
      <w:proofErr w:type="spellEnd"/>
      <w:r w:rsidRPr="001F647A">
        <w:rPr>
          <w:rFonts w:ascii="Times New Roman" w:eastAsia="Times New Roman" w:hAnsi="Times New Roman" w:cs="Times New Roman"/>
          <w:sz w:val="24"/>
          <w:szCs w:val="24"/>
        </w:rPr>
        <w:t xml:space="preserve"> park is cutting their additional spending as well as changing their room rates to combat the inflationary pressures. From the perspective of  Pangarkar </w:t>
      </w:r>
      <w:r w:rsidRPr="001F647A">
        <w:rPr>
          <w:rFonts w:ascii="Times New Roman" w:eastAsia="Times New Roman" w:hAnsi="Times New Roman" w:cs="Times New Roman"/>
          <w:i/>
          <w:sz w:val="24"/>
          <w:szCs w:val="24"/>
        </w:rPr>
        <w:t xml:space="preserve">et al. </w:t>
      </w:r>
      <w:r w:rsidRPr="001F647A">
        <w:rPr>
          <w:rFonts w:ascii="Times New Roman" w:eastAsia="Times New Roman" w:hAnsi="Times New Roman" w:cs="Times New Roman"/>
          <w:sz w:val="24"/>
          <w:szCs w:val="24"/>
        </w:rPr>
        <w:t xml:space="preserve">(2021), reducing the additional costs helps to get rid of the unwanted expenses and focus on the desired goals and objectives of the business as well as enhances the profit margin. Thus, this technique is helping the organisation successfully in mitigating the issues created by higher inflation. </w:t>
      </w:r>
    </w:p>
    <w:p w:rsidR="008D11D2" w:rsidRPr="001F647A" w:rsidRDefault="0025776F" w:rsidP="004B305A">
      <w:pPr>
        <w:spacing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b/>
          <w:i/>
          <w:sz w:val="24"/>
          <w:szCs w:val="24"/>
        </w:rPr>
        <w:t xml:space="preserve">High interest rates in the UK: </w:t>
      </w:r>
      <w:r w:rsidRPr="001F647A">
        <w:rPr>
          <w:rFonts w:ascii="Times New Roman" w:eastAsia="Times New Roman" w:hAnsi="Times New Roman" w:cs="Times New Roman"/>
          <w:sz w:val="24"/>
          <w:szCs w:val="24"/>
        </w:rPr>
        <w:t xml:space="preserve">Due to the high-interest rate of the banks, the hotel industry as well as </w:t>
      </w:r>
      <w:proofErr w:type="spellStart"/>
      <w:r w:rsidRPr="001F647A">
        <w:rPr>
          <w:rFonts w:ascii="Times New Roman" w:eastAsia="Times New Roman" w:hAnsi="Times New Roman" w:cs="Times New Roman"/>
          <w:sz w:val="24"/>
          <w:szCs w:val="24"/>
        </w:rPr>
        <w:t>Lucknam</w:t>
      </w:r>
      <w:proofErr w:type="spellEnd"/>
      <w:r w:rsidRPr="001F647A">
        <w:rPr>
          <w:rFonts w:ascii="Times New Roman" w:eastAsia="Times New Roman" w:hAnsi="Times New Roman" w:cs="Times New Roman"/>
          <w:sz w:val="24"/>
          <w:szCs w:val="24"/>
        </w:rPr>
        <w:t xml:space="preserve"> park is facing challenges with the higher repayment amount against the debts. Through increasing the interest rate the banks are expecting the economy to shrink by 0.3% in the second quarter.  According to </w:t>
      </w:r>
      <w:proofErr w:type="spellStart"/>
      <w:r w:rsidRPr="001F647A">
        <w:rPr>
          <w:rFonts w:ascii="Times New Roman" w:eastAsia="Times New Roman" w:hAnsi="Times New Roman" w:cs="Times New Roman"/>
          <w:sz w:val="24"/>
          <w:szCs w:val="24"/>
        </w:rPr>
        <w:t>Bhrammanachote</w:t>
      </w:r>
      <w:proofErr w:type="spellEnd"/>
      <w:r w:rsidRPr="001F647A">
        <w:rPr>
          <w:rFonts w:ascii="Times New Roman" w:eastAsia="Times New Roman" w:hAnsi="Times New Roman" w:cs="Times New Roman"/>
          <w:sz w:val="24"/>
          <w:szCs w:val="24"/>
        </w:rPr>
        <w:t xml:space="preserve"> and </w:t>
      </w:r>
      <w:proofErr w:type="spellStart"/>
      <w:r w:rsidRPr="001F647A">
        <w:rPr>
          <w:rFonts w:ascii="Times New Roman" w:eastAsia="Times New Roman" w:hAnsi="Times New Roman" w:cs="Times New Roman"/>
          <w:sz w:val="24"/>
          <w:szCs w:val="24"/>
        </w:rPr>
        <w:t>Sawangdee</w:t>
      </w:r>
      <w:proofErr w:type="spellEnd"/>
      <w:r w:rsidRPr="001F647A">
        <w:rPr>
          <w:rFonts w:ascii="Times New Roman" w:eastAsia="Times New Roman" w:hAnsi="Times New Roman" w:cs="Times New Roman"/>
          <w:sz w:val="24"/>
          <w:szCs w:val="24"/>
        </w:rPr>
        <w:t xml:space="preserve">, (2021), the increasing bank interest rates will be a hammer on top of the higher inflation rates as it will create </w:t>
      </w:r>
      <w:r w:rsidRPr="001F647A">
        <w:rPr>
          <w:rFonts w:ascii="Times New Roman" w:eastAsia="Times New Roman" w:hAnsi="Times New Roman" w:cs="Times New Roman"/>
          <w:sz w:val="24"/>
          <w:szCs w:val="24"/>
        </w:rPr>
        <w:lastRenderedPageBreak/>
        <w:t xml:space="preserve">additional pressure on the hotel industry due to the soaring operational costs as well as a vast shortage of labours. According to Aydin (2020), rising rates of interest lead to a higher cost of capital. Hence, hotels are researching for investors outside banks such as selling the  shares and taking the amount personally from the investors and others in order to avoid a bank loan as much as possible. Thus, this stage can significantly help </w:t>
      </w:r>
      <w:proofErr w:type="spellStart"/>
      <w:r w:rsidRPr="001F647A">
        <w:rPr>
          <w:rFonts w:ascii="Times New Roman" w:eastAsia="Times New Roman" w:hAnsi="Times New Roman" w:cs="Times New Roman"/>
          <w:sz w:val="24"/>
          <w:szCs w:val="24"/>
        </w:rPr>
        <w:t>Lucknam</w:t>
      </w:r>
      <w:proofErr w:type="spellEnd"/>
      <w:r w:rsidRPr="001F647A">
        <w:rPr>
          <w:rFonts w:ascii="Times New Roman" w:eastAsia="Times New Roman" w:hAnsi="Times New Roman" w:cs="Times New Roman"/>
          <w:sz w:val="24"/>
          <w:szCs w:val="24"/>
        </w:rPr>
        <w:t xml:space="preserve"> Park to mitigate the high bank interest rates through less interaction with the banks.</w:t>
      </w:r>
    </w:p>
    <w:p w:rsidR="008D11D2" w:rsidRPr="001F647A" w:rsidRDefault="0025776F" w:rsidP="004B305A">
      <w:pPr>
        <w:spacing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b/>
          <w:i/>
          <w:sz w:val="24"/>
          <w:szCs w:val="24"/>
        </w:rPr>
        <w:t>Training challenges</w:t>
      </w:r>
      <w:r w:rsidRPr="001F647A">
        <w:rPr>
          <w:rFonts w:ascii="Times New Roman" w:eastAsia="Times New Roman" w:hAnsi="Times New Roman" w:cs="Times New Roman"/>
          <w:sz w:val="24"/>
          <w:szCs w:val="24"/>
        </w:rPr>
        <w:t>: The organisation is facing staff training challenges due to a lack of knowledge which is impacting the reputation of the hotel as well as its customer satisfaction level. According to the reports of Statista, there is a 22% skill shortage in the hospitality sector in the UK (Statista, 2022).  According to Heimerl</w:t>
      </w:r>
      <w:r w:rsidRPr="001F647A">
        <w:rPr>
          <w:rFonts w:ascii="Times New Roman" w:eastAsia="Times New Roman" w:hAnsi="Times New Roman" w:cs="Times New Roman"/>
          <w:i/>
          <w:sz w:val="24"/>
          <w:szCs w:val="24"/>
        </w:rPr>
        <w:t xml:space="preserve"> et al.,</w:t>
      </w:r>
      <w:r w:rsidRPr="001F647A">
        <w:rPr>
          <w:rFonts w:ascii="Times New Roman" w:eastAsia="Times New Roman" w:hAnsi="Times New Roman" w:cs="Times New Roman"/>
          <w:sz w:val="24"/>
          <w:szCs w:val="24"/>
        </w:rPr>
        <w:t xml:space="preserve"> (2020), the shortage of skills, as well as a lack of trained workforce, declines the satisfaction level of the customers resulting in tarnishing the reputation of the brand as well as organisations. On the other hand, as per </w:t>
      </w:r>
      <w:proofErr w:type="spellStart"/>
      <w:r w:rsidRPr="001F647A">
        <w:rPr>
          <w:rFonts w:ascii="Times New Roman" w:eastAsia="Times New Roman" w:hAnsi="Times New Roman" w:cs="Times New Roman"/>
          <w:sz w:val="24"/>
          <w:szCs w:val="24"/>
        </w:rPr>
        <w:t>Kapukotuwa</w:t>
      </w:r>
      <w:proofErr w:type="spellEnd"/>
      <w:r w:rsidRPr="001F647A">
        <w:rPr>
          <w:rFonts w:ascii="Times New Roman" w:eastAsia="Times New Roman" w:hAnsi="Times New Roman" w:cs="Times New Roman"/>
          <w:i/>
          <w:sz w:val="24"/>
          <w:szCs w:val="24"/>
        </w:rPr>
        <w:t xml:space="preserve"> et al. </w:t>
      </w:r>
      <w:r w:rsidRPr="001F647A">
        <w:rPr>
          <w:rFonts w:ascii="Times New Roman" w:eastAsia="Times New Roman" w:hAnsi="Times New Roman" w:cs="Times New Roman"/>
          <w:sz w:val="24"/>
          <w:szCs w:val="24"/>
        </w:rPr>
        <w:t>(2022), in order to mitigate the skill gaps, organisations are emphasising recruiting fresher candidates who have the potential rather than hiring experienced candidates in order to train them on the job to reach the expected customer satisfaction level.</w:t>
      </w:r>
    </w:p>
    <w:p w:rsidR="008D11D2" w:rsidRPr="001F647A" w:rsidRDefault="0025776F" w:rsidP="004B305A">
      <w:pPr>
        <w:pStyle w:val="Heading1"/>
      </w:pPr>
      <w:bookmarkStart w:id="8" w:name="_78rwr0kbvzcc" w:colFirst="0" w:colLast="0"/>
      <w:bookmarkStart w:id="9" w:name="_Toc125541212"/>
      <w:bookmarkEnd w:id="8"/>
      <w:r w:rsidRPr="001F647A">
        <w:t xml:space="preserve">Findings </w:t>
      </w:r>
      <w:r w:rsidR="00D83250" w:rsidRPr="001F647A">
        <w:t>&amp; Results</w:t>
      </w:r>
      <w:bookmarkEnd w:id="9"/>
    </w:p>
    <w:tbl>
      <w:tblPr>
        <w:tblStyle w:val="a10"/>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05"/>
        <w:gridCol w:w="1806"/>
        <w:gridCol w:w="1806"/>
        <w:gridCol w:w="1806"/>
        <w:gridCol w:w="1806"/>
      </w:tblGrid>
      <w:tr w:rsidR="001F647A" w:rsidRPr="001F647A" w:rsidTr="00F03B73">
        <w:trPr>
          <w:trHeight w:val="991"/>
        </w:trPr>
        <w:tc>
          <w:tcPr>
            <w:tcW w:w="1805" w:type="dxa"/>
            <w:shd w:val="clear" w:color="auto" w:fill="auto"/>
            <w:tcMar>
              <w:top w:w="100" w:type="dxa"/>
              <w:left w:w="100" w:type="dxa"/>
              <w:bottom w:w="100" w:type="dxa"/>
              <w:right w:w="100" w:type="dxa"/>
            </w:tcMar>
          </w:tcPr>
          <w:p w:rsidR="00D83250" w:rsidRPr="001F647A" w:rsidRDefault="00D83250" w:rsidP="004B305A">
            <w:pPr>
              <w:widowControl w:val="0"/>
              <w:pBdr>
                <w:top w:val="nil"/>
                <w:left w:val="nil"/>
                <w:bottom w:val="nil"/>
                <w:right w:val="nil"/>
                <w:between w:val="nil"/>
              </w:pBdr>
              <w:spacing w:before="120" w:after="120" w:line="360" w:lineRule="auto"/>
              <w:jc w:val="both"/>
              <w:rPr>
                <w:rFonts w:ascii="Times New Roman" w:eastAsia="Times New Roman" w:hAnsi="Times New Roman" w:cs="Times New Roman"/>
                <w:b/>
                <w:sz w:val="24"/>
                <w:szCs w:val="24"/>
              </w:rPr>
            </w:pPr>
            <w:r w:rsidRPr="001F647A">
              <w:rPr>
                <w:rFonts w:ascii="Times New Roman" w:eastAsia="Times New Roman" w:hAnsi="Times New Roman" w:cs="Times New Roman"/>
                <w:b/>
                <w:sz w:val="24"/>
                <w:szCs w:val="24"/>
              </w:rPr>
              <w:t xml:space="preserve">Summary of SWOT </w:t>
            </w:r>
          </w:p>
        </w:tc>
        <w:tc>
          <w:tcPr>
            <w:tcW w:w="1805" w:type="dxa"/>
            <w:shd w:val="clear" w:color="auto" w:fill="auto"/>
            <w:tcMar>
              <w:top w:w="100" w:type="dxa"/>
              <w:left w:w="100" w:type="dxa"/>
              <w:bottom w:w="100" w:type="dxa"/>
              <w:right w:w="100" w:type="dxa"/>
            </w:tcMar>
          </w:tcPr>
          <w:p w:rsidR="00D83250" w:rsidRPr="001F647A" w:rsidRDefault="00D83250" w:rsidP="004B305A">
            <w:pPr>
              <w:widowControl w:val="0"/>
              <w:pBdr>
                <w:top w:val="nil"/>
                <w:left w:val="nil"/>
                <w:bottom w:val="nil"/>
                <w:right w:val="nil"/>
                <w:between w:val="nil"/>
              </w:pBdr>
              <w:spacing w:before="120" w:after="120" w:line="360" w:lineRule="auto"/>
              <w:jc w:val="both"/>
              <w:rPr>
                <w:rFonts w:ascii="Times New Roman" w:eastAsia="Times New Roman" w:hAnsi="Times New Roman" w:cs="Times New Roman"/>
                <w:b/>
                <w:sz w:val="24"/>
                <w:szCs w:val="24"/>
              </w:rPr>
            </w:pPr>
            <w:r w:rsidRPr="001F647A">
              <w:rPr>
                <w:rFonts w:ascii="Times New Roman" w:eastAsia="Times New Roman" w:hAnsi="Times New Roman" w:cs="Times New Roman"/>
                <w:b/>
                <w:sz w:val="24"/>
                <w:szCs w:val="24"/>
              </w:rPr>
              <w:t xml:space="preserve">Summary of PESTEL </w:t>
            </w:r>
          </w:p>
        </w:tc>
        <w:tc>
          <w:tcPr>
            <w:tcW w:w="1805" w:type="dxa"/>
            <w:shd w:val="clear" w:color="auto" w:fill="auto"/>
            <w:tcMar>
              <w:top w:w="100" w:type="dxa"/>
              <w:left w:w="100" w:type="dxa"/>
              <w:bottom w:w="100" w:type="dxa"/>
              <w:right w:w="100" w:type="dxa"/>
            </w:tcMar>
          </w:tcPr>
          <w:p w:rsidR="00D83250" w:rsidRPr="001F647A" w:rsidRDefault="00D83250" w:rsidP="004B305A">
            <w:pPr>
              <w:widowControl w:val="0"/>
              <w:pBdr>
                <w:top w:val="nil"/>
                <w:left w:val="nil"/>
                <w:bottom w:val="nil"/>
                <w:right w:val="nil"/>
                <w:between w:val="nil"/>
              </w:pBdr>
              <w:spacing w:before="120" w:after="120" w:line="360" w:lineRule="auto"/>
              <w:jc w:val="both"/>
              <w:rPr>
                <w:rFonts w:ascii="Times New Roman" w:eastAsia="Times New Roman" w:hAnsi="Times New Roman" w:cs="Times New Roman"/>
                <w:b/>
                <w:sz w:val="24"/>
                <w:szCs w:val="24"/>
              </w:rPr>
            </w:pPr>
            <w:r w:rsidRPr="001F647A">
              <w:rPr>
                <w:rFonts w:ascii="Times New Roman" w:eastAsia="Times New Roman" w:hAnsi="Times New Roman" w:cs="Times New Roman"/>
                <w:b/>
                <w:sz w:val="24"/>
                <w:szCs w:val="24"/>
              </w:rPr>
              <w:t xml:space="preserve">Summary of Training issues </w:t>
            </w:r>
          </w:p>
        </w:tc>
        <w:tc>
          <w:tcPr>
            <w:tcW w:w="1805" w:type="dxa"/>
            <w:shd w:val="clear" w:color="auto" w:fill="auto"/>
            <w:tcMar>
              <w:top w:w="100" w:type="dxa"/>
              <w:left w:w="100" w:type="dxa"/>
              <w:bottom w:w="100" w:type="dxa"/>
              <w:right w:w="100" w:type="dxa"/>
            </w:tcMar>
          </w:tcPr>
          <w:p w:rsidR="00D83250" w:rsidRPr="001F647A" w:rsidRDefault="00D83250" w:rsidP="004B305A">
            <w:pPr>
              <w:widowControl w:val="0"/>
              <w:pBdr>
                <w:top w:val="nil"/>
                <w:left w:val="nil"/>
                <w:bottom w:val="nil"/>
                <w:right w:val="nil"/>
                <w:between w:val="nil"/>
              </w:pBdr>
              <w:spacing w:before="120" w:after="120" w:line="360" w:lineRule="auto"/>
              <w:jc w:val="both"/>
              <w:rPr>
                <w:rFonts w:ascii="Times New Roman" w:eastAsia="Times New Roman" w:hAnsi="Times New Roman" w:cs="Times New Roman"/>
                <w:b/>
                <w:sz w:val="24"/>
                <w:szCs w:val="24"/>
              </w:rPr>
            </w:pPr>
            <w:r w:rsidRPr="001F647A">
              <w:rPr>
                <w:rFonts w:ascii="Times New Roman" w:eastAsia="Times New Roman" w:hAnsi="Times New Roman" w:cs="Times New Roman"/>
                <w:b/>
                <w:sz w:val="24"/>
                <w:szCs w:val="24"/>
              </w:rPr>
              <w:t xml:space="preserve">Problems of Business Environment </w:t>
            </w:r>
          </w:p>
        </w:tc>
        <w:tc>
          <w:tcPr>
            <w:tcW w:w="1805" w:type="dxa"/>
            <w:shd w:val="clear" w:color="auto" w:fill="auto"/>
            <w:tcMar>
              <w:top w:w="100" w:type="dxa"/>
              <w:left w:w="100" w:type="dxa"/>
              <w:bottom w:w="100" w:type="dxa"/>
              <w:right w:w="100" w:type="dxa"/>
            </w:tcMar>
          </w:tcPr>
          <w:p w:rsidR="00D83250" w:rsidRPr="001F647A" w:rsidRDefault="00D83250" w:rsidP="004B305A">
            <w:pPr>
              <w:widowControl w:val="0"/>
              <w:pBdr>
                <w:top w:val="nil"/>
                <w:left w:val="nil"/>
                <w:bottom w:val="nil"/>
                <w:right w:val="nil"/>
                <w:between w:val="nil"/>
              </w:pBdr>
              <w:spacing w:before="120" w:after="120" w:line="360" w:lineRule="auto"/>
              <w:jc w:val="both"/>
              <w:rPr>
                <w:rFonts w:ascii="Times New Roman" w:eastAsia="Times New Roman" w:hAnsi="Times New Roman" w:cs="Times New Roman"/>
                <w:b/>
                <w:sz w:val="24"/>
                <w:szCs w:val="24"/>
              </w:rPr>
            </w:pPr>
            <w:r w:rsidRPr="001F647A">
              <w:rPr>
                <w:rFonts w:ascii="Times New Roman" w:eastAsia="Times New Roman" w:hAnsi="Times New Roman" w:cs="Times New Roman"/>
                <w:b/>
                <w:sz w:val="24"/>
                <w:szCs w:val="24"/>
              </w:rPr>
              <w:t xml:space="preserve">Improvements </w:t>
            </w:r>
          </w:p>
        </w:tc>
      </w:tr>
      <w:tr w:rsidR="001F647A" w:rsidRPr="001F647A" w:rsidTr="00F03B73">
        <w:trPr>
          <w:trHeight w:val="534"/>
        </w:trPr>
        <w:tc>
          <w:tcPr>
            <w:tcW w:w="1805" w:type="dxa"/>
            <w:vMerge w:val="restart"/>
            <w:shd w:val="clear" w:color="auto" w:fill="auto"/>
            <w:tcMar>
              <w:top w:w="100" w:type="dxa"/>
              <w:left w:w="100" w:type="dxa"/>
              <w:bottom w:w="100" w:type="dxa"/>
              <w:right w:w="100" w:type="dxa"/>
            </w:tcMar>
          </w:tcPr>
          <w:p w:rsidR="00D83250" w:rsidRPr="001F647A" w:rsidRDefault="00D83250" w:rsidP="004B305A">
            <w:pPr>
              <w:widowControl w:val="0"/>
              <w:numPr>
                <w:ilvl w:val="0"/>
                <w:numId w:val="27"/>
              </w:numPr>
              <w:pBdr>
                <w:top w:val="nil"/>
                <w:left w:val="nil"/>
                <w:bottom w:val="nil"/>
                <w:right w:val="nil"/>
                <w:between w:val="nil"/>
              </w:pBdr>
              <w:spacing w:before="120" w:after="120" w:line="360" w:lineRule="auto"/>
              <w:ind w:left="0"/>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 xml:space="preserve">A wide range of services along with higher experience in the industry. </w:t>
            </w:r>
          </w:p>
          <w:p w:rsidR="00D83250" w:rsidRPr="001F647A" w:rsidRDefault="00D83250" w:rsidP="004B305A">
            <w:pPr>
              <w:widowControl w:val="0"/>
              <w:numPr>
                <w:ilvl w:val="0"/>
                <w:numId w:val="27"/>
              </w:numPr>
              <w:pBdr>
                <w:top w:val="nil"/>
                <w:left w:val="nil"/>
                <w:bottom w:val="nil"/>
                <w:right w:val="nil"/>
                <w:between w:val="nil"/>
              </w:pBdr>
              <w:spacing w:before="120" w:after="120" w:line="360" w:lineRule="auto"/>
              <w:ind w:left="0"/>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Negative feedback and inefficiency in the overall ambience.</w:t>
            </w:r>
          </w:p>
          <w:p w:rsidR="00D83250" w:rsidRPr="001F647A" w:rsidRDefault="00D83250" w:rsidP="004B305A">
            <w:pPr>
              <w:widowControl w:val="0"/>
              <w:numPr>
                <w:ilvl w:val="0"/>
                <w:numId w:val="27"/>
              </w:numPr>
              <w:pBdr>
                <w:top w:val="nil"/>
                <w:left w:val="nil"/>
                <w:bottom w:val="nil"/>
                <w:right w:val="nil"/>
                <w:between w:val="nil"/>
              </w:pBdr>
              <w:spacing w:before="120" w:after="120" w:line="360" w:lineRule="auto"/>
              <w:ind w:left="0"/>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lastRenderedPageBreak/>
              <w:t xml:space="preserve">Targeting the budget category and utilising natural resources. </w:t>
            </w:r>
          </w:p>
          <w:p w:rsidR="00D83250" w:rsidRPr="001F647A" w:rsidRDefault="00D83250" w:rsidP="004B305A">
            <w:pPr>
              <w:widowControl w:val="0"/>
              <w:numPr>
                <w:ilvl w:val="0"/>
                <w:numId w:val="27"/>
              </w:numPr>
              <w:pBdr>
                <w:top w:val="nil"/>
                <w:left w:val="nil"/>
                <w:bottom w:val="nil"/>
                <w:right w:val="nil"/>
                <w:between w:val="nil"/>
              </w:pBdr>
              <w:spacing w:before="120" w:after="120" w:line="360" w:lineRule="auto"/>
              <w:ind w:left="0"/>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 xml:space="preserve">Higher competitive threat and negative impacts of the pandemic. </w:t>
            </w:r>
          </w:p>
          <w:p w:rsidR="00D83250" w:rsidRPr="001F647A" w:rsidRDefault="00D83250" w:rsidP="004B305A">
            <w:pPr>
              <w:widowControl w:val="0"/>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rPr>
            </w:pPr>
          </w:p>
        </w:tc>
        <w:tc>
          <w:tcPr>
            <w:tcW w:w="1805" w:type="dxa"/>
            <w:vMerge w:val="restart"/>
            <w:shd w:val="clear" w:color="auto" w:fill="auto"/>
            <w:tcMar>
              <w:top w:w="100" w:type="dxa"/>
              <w:left w:w="100" w:type="dxa"/>
              <w:bottom w:w="100" w:type="dxa"/>
              <w:right w:w="100" w:type="dxa"/>
            </w:tcMar>
          </w:tcPr>
          <w:p w:rsidR="00D83250" w:rsidRPr="001F647A" w:rsidRDefault="00D83250" w:rsidP="004B305A">
            <w:pPr>
              <w:widowControl w:val="0"/>
              <w:numPr>
                <w:ilvl w:val="0"/>
                <w:numId w:val="28"/>
              </w:numPr>
              <w:pBdr>
                <w:top w:val="nil"/>
                <w:left w:val="nil"/>
                <w:bottom w:val="nil"/>
                <w:right w:val="nil"/>
                <w:between w:val="nil"/>
              </w:pBdr>
              <w:spacing w:before="120" w:after="120" w:line="360" w:lineRule="auto"/>
              <w:ind w:left="0"/>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lastRenderedPageBreak/>
              <w:t xml:space="preserve">Challenges of higher inflation and interest rate. </w:t>
            </w:r>
          </w:p>
          <w:p w:rsidR="00D83250" w:rsidRPr="001F647A" w:rsidRDefault="00D83250" w:rsidP="004B305A">
            <w:pPr>
              <w:widowControl w:val="0"/>
              <w:numPr>
                <w:ilvl w:val="0"/>
                <w:numId w:val="28"/>
              </w:numPr>
              <w:pBdr>
                <w:top w:val="nil"/>
                <w:left w:val="nil"/>
                <w:bottom w:val="nil"/>
                <w:right w:val="nil"/>
                <w:between w:val="nil"/>
              </w:pBdr>
              <w:spacing w:before="120" w:after="120" w:line="360" w:lineRule="auto"/>
              <w:ind w:left="0"/>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 xml:space="preserve">Higher literacy rate along with effective consumer preference </w:t>
            </w:r>
          </w:p>
          <w:p w:rsidR="00D83250" w:rsidRPr="001F647A" w:rsidRDefault="00D83250" w:rsidP="004B305A">
            <w:pPr>
              <w:widowControl w:val="0"/>
              <w:numPr>
                <w:ilvl w:val="0"/>
                <w:numId w:val="28"/>
              </w:numPr>
              <w:pBdr>
                <w:top w:val="nil"/>
                <w:left w:val="nil"/>
                <w:bottom w:val="nil"/>
                <w:right w:val="nil"/>
                <w:between w:val="nil"/>
              </w:pBdr>
              <w:spacing w:before="120" w:after="120" w:line="360" w:lineRule="auto"/>
              <w:ind w:left="0"/>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 xml:space="preserve">Corruption perception </w:t>
            </w:r>
            <w:r w:rsidRPr="001F647A">
              <w:rPr>
                <w:rFonts w:ascii="Times New Roman" w:eastAsia="Times New Roman" w:hAnsi="Times New Roman" w:cs="Times New Roman"/>
                <w:sz w:val="24"/>
                <w:szCs w:val="24"/>
              </w:rPr>
              <w:lastRenderedPageBreak/>
              <w:t xml:space="preserve">indicates a negative impact whereas political stability indicates a lower score for the organisation. </w:t>
            </w:r>
          </w:p>
        </w:tc>
        <w:tc>
          <w:tcPr>
            <w:tcW w:w="1805" w:type="dxa"/>
            <w:vMerge w:val="restart"/>
            <w:shd w:val="clear" w:color="auto" w:fill="auto"/>
            <w:tcMar>
              <w:top w:w="100" w:type="dxa"/>
              <w:left w:w="100" w:type="dxa"/>
              <w:bottom w:w="100" w:type="dxa"/>
              <w:right w:w="100" w:type="dxa"/>
            </w:tcMar>
          </w:tcPr>
          <w:p w:rsidR="00D83250" w:rsidRPr="001F647A" w:rsidRDefault="00D83250" w:rsidP="004B305A">
            <w:pPr>
              <w:widowControl w:val="0"/>
              <w:numPr>
                <w:ilvl w:val="0"/>
                <w:numId w:val="25"/>
              </w:numPr>
              <w:pBdr>
                <w:top w:val="nil"/>
                <w:left w:val="nil"/>
                <w:bottom w:val="nil"/>
                <w:right w:val="nil"/>
                <w:between w:val="nil"/>
              </w:pBdr>
              <w:spacing w:before="120" w:after="120" w:line="360" w:lineRule="auto"/>
              <w:ind w:left="0"/>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lastRenderedPageBreak/>
              <w:t xml:space="preserve">Reskilling and Up skilling digital workplace. </w:t>
            </w:r>
          </w:p>
          <w:p w:rsidR="00D83250" w:rsidRPr="001F647A" w:rsidRDefault="00D83250" w:rsidP="004B305A">
            <w:pPr>
              <w:widowControl w:val="0"/>
              <w:numPr>
                <w:ilvl w:val="0"/>
                <w:numId w:val="25"/>
              </w:numPr>
              <w:pBdr>
                <w:top w:val="nil"/>
                <w:left w:val="nil"/>
                <w:bottom w:val="nil"/>
                <w:right w:val="nil"/>
                <w:between w:val="nil"/>
              </w:pBdr>
              <w:spacing w:before="120" w:after="120" w:line="360" w:lineRule="auto"/>
              <w:ind w:left="0"/>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 xml:space="preserve">Inefficiency in training methods. </w:t>
            </w:r>
          </w:p>
          <w:p w:rsidR="00D83250" w:rsidRPr="001F647A" w:rsidRDefault="00D83250" w:rsidP="004B305A">
            <w:pPr>
              <w:widowControl w:val="0"/>
              <w:numPr>
                <w:ilvl w:val="0"/>
                <w:numId w:val="25"/>
              </w:numPr>
              <w:pBdr>
                <w:top w:val="nil"/>
                <w:left w:val="nil"/>
                <w:bottom w:val="nil"/>
                <w:right w:val="nil"/>
                <w:between w:val="nil"/>
              </w:pBdr>
              <w:spacing w:before="120" w:after="120" w:line="360" w:lineRule="auto"/>
              <w:ind w:left="0"/>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 xml:space="preserve">Dispersing the overall workforce. </w:t>
            </w:r>
          </w:p>
        </w:tc>
        <w:tc>
          <w:tcPr>
            <w:tcW w:w="1805" w:type="dxa"/>
            <w:vMerge w:val="restart"/>
            <w:shd w:val="clear" w:color="auto" w:fill="auto"/>
            <w:tcMar>
              <w:top w:w="100" w:type="dxa"/>
              <w:left w:w="100" w:type="dxa"/>
              <w:bottom w:w="100" w:type="dxa"/>
              <w:right w:w="100" w:type="dxa"/>
            </w:tcMar>
          </w:tcPr>
          <w:p w:rsidR="00D83250" w:rsidRPr="001F647A" w:rsidRDefault="00D83250" w:rsidP="004B305A">
            <w:pPr>
              <w:widowControl w:val="0"/>
              <w:numPr>
                <w:ilvl w:val="0"/>
                <w:numId w:val="26"/>
              </w:numPr>
              <w:pBdr>
                <w:top w:val="nil"/>
                <w:left w:val="nil"/>
                <w:bottom w:val="nil"/>
                <w:right w:val="nil"/>
                <w:between w:val="nil"/>
              </w:pBdr>
              <w:spacing w:before="120" w:after="120" w:line="360" w:lineRule="auto"/>
              <w:ind w:left="0"/>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Change in management.</w:t>
            </w:r>
          </w:p>
          <w:p w:rsidR="00D83250" w:rsidRPr="001F647A" w:rsidRDefault="00D83250" w:rsidP="004B305A">
            <w:pPr>
              <w:widowControl w:val="0"/>
              <w:numPr>
                <w:ilvl w:val="0"/>
                <w:numId w:val="26"/>
              </w:numPr>
              <w:pBdr>
                <w:top w:val="nil"/>
                <w:left w:val="nil"/>
                <w:bottom w:val="nil"/>
                <w:right w:val="nil"/>
                <w:between w:val="nil"/>
              </w:pBdr>
              <w:spacing w:before="120" w:after="120" w:line="360" w:lineRule="auto"/>
              <w:ind w:left="0"/>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 xml:space="preserve">Problems of the pandemic outbreak  </w:t>
            </w:r>
          </w:p>
          <w:p w:rsidR="00D83250" w:rsidRPr="001F647A" w:rsidRDefault="00D83250" w:rsidP="004B305A">
            <w:pPr>
              <w:widowControl w:val="0"/>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rPr>
            </w:pPr>
          </w:p>
        </w:tc>
        <w:tc>
          <w:tcPr>
            <w:tcW w:w="1805" w:type="dxa"/>
            <w:vMerge w:val="restart"/>
            <w:shd w:val="clear" w:color="auto" w:fill="auto"/>
            <w:tcMar>
              <w:top w:w="100" w:type="dxa"/>
              <w:left w:w="100" w:type="dxa"/>
              <w:bottom w:w="100" w:type="dxa"/>
              <w:right w:w="100" w:type="dxa"/>
            </w:tcMar>
          </w:tcPr>
          <w:p w:rsidR="00D83250" w:rsidRPr="001F647A" w:rsidRDefault="00D83250" w:rsidP="004B305A">
            <w:pPr>
              <w:widowControl w:val="0"/>
              <w:numPr>
                <w:ilvl w:val="0"/>
                <w:numId w:val="24"/>
              </w:numPr>
              <w:pBdr>
                <w:top w:val="nil"/>
                <w:left w:val="nil"/>
                <w:bottom w:val="nil"/>
                <w:right w:val="nil"/>
                <w:between w:val="nil"/>
              </w:pBdr>
              <w:spacing w:before="120" w:after="120" w:line="360" w:lineRule="auto"/>
              <w:ind w:left="0"/>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 xml:space="preserve">Identification of the best training effectiveness. </w:t>
            </w:r>
          </w:p>
          <w:p w:rsidR="00D83250" w:rsidRPr="001F647A" w:rsidRDefault="00D83250" w:rsidP="004B305A">
            <w:pPr>
              <w:widowControl w:val="0"/>
              <w:numPr>
                <w:ilvl w:val="0"/>
                <w:numId w:val="24"/>
              </w:numPr>
              <w:pBdr>
                <w:top w:val="nil"/>
                <w:left w:val="nil"/>
                <w:bottom w:val="nil"/>
                <w:right w:val="nil"/>
                <w:between w:val="nil"/>
              </w:pBdr>
              <w:spacing w:before="120" w:after="120" w:line="360" w:lineRule="auto"/>
              <w:ind w:left="0"/>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 xml:space="preserve">Communication of key outcomes and being informed on industry-oriented trends. </w:t>
            </w:r>
          </w:p>
          <w:p w:rsidR="00D83250" w:rsidRPr="001F647A" w:rsidRDefault="00D83250" w:rsidP="004B305A">
            <w:pPr>
              <w:widowControl w:val="0"/>
              <w:numPr>
                <w:ilvl w:val="0"/>
                <w:numId w:val="24"/>
              </w:numPr>
              <w:pBdr>
                <w:top w:val="nil"/>
                <w:left w:val="nil"/>
                <w:bottom w:val="nil"/>
                <w:right w:val="nil"/>
                <w:between w:val="nil"/>
              </w:pBdr>
              <w:spacing w:before="120" w:after="120" w:line="360" w:lineRule="auto"/>
              <w:ind w:left="0"/>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 xml:space="preserve">Improving the </w:t>
            </w:r>
            <w:r w:rsidRPr="001F647A">
              <w:rPr>
                <w:rFonts w:ascii="Times New Roman" w:eastAsia="Times New Roman" w:hAnsi="Times New Roman" w:cs="Times New Roman"/>
                <w:sz w:val="24"/>
                <w:szCs w:val="24"/>
              </w:rPr>
              <w:lastRenderedPageBreak/>
              <w:t xml:space="preserve">satisfaction rate of the customers by bringing down the prices. </w:t>
            </w:r>
          </w:p>
          <w:p w:rsidR="00D83250" w:rsidRPr="001F647A" w:rsidRDefault="00D83250" w:rsidP="004B305A">
            <w:pPr>
              <w:widowControl w:val="0"/>
              <w:pBdr>
                <w:top w:val="nil"/>
                <w:left w:val="nil"/>
                <w:bottom w:val="nil"/>
                <w:right w:val="nil"/>
                <w:between w:val="nil"/>
              </w:pBdr>
              <w:spacing w:before="120" w:after="120" w:line="360" w:lineRule="auto"/>
              <w:jc w:val="both"/>
              <w:rPr>
                <w:rFonts w:ascii="Times New Roman" w:eastAsia="Times New Roman" w:hAnsi="Times New Roman" w:cs="Times New Roman"/>
                <w:b/>
                <w:sz w:val="24"/>
                <w:szCs w:val="24"/>
              </w:rPr>
            </w:pPr>
          </w:p>
        </w:tc>
      </w:tr>
      <w:tr w:rsidR="001F647A" w:rsidRPr="001F647A" w:rsidTr="00F03B73">
        <w:trPr>
          <w:trHeight w:val="516"/>
        </w:trPr>
        <w:tc>
          <w:tcPr>
            <w:tcW w:w="1805" w:type="dxa"/>
            <w:vMerge/>
            <w:shd w:val="clear" w:color="auto" w:fill="auto"/>
            <w:tcMar>
              <w:top w:w="100" w:type="dxa"/>
              <w:left w:w="100" w:type="dxa"/>
              <w:bottom w:w="100" w:type="dxa"/>
              <w:right w:w="100" w:type="dxa"/>
            </w:tcMar>
          </w:tcPr>
          <w:p w:rsidR="00D83250" w:rsidRPr="001F647A" w:rsidRDefault="00D83250" w:rsidP="004B305A">
            <w:pPr>
              <w:widowControl w:val="0"/>
              <w:pBdr>
                <w:top w:val="nil"/>
                <w:left w:val="nil"/>
                <w:bottom w:val="nil"/>
                <w:right w:val="nil"/>
                <w:between w:val="nil"/>
              </w:pBdr>
              <w:spacing w:before="120" w:after="120" w:line="240" w:lineRule="auto"/>
              <w:jc w:val="both"/>
              <w:rPr>
                <w:rFonts w:ascii="Times New Roman" w:eastAsia="Times New Roman" w:hAnsi="Times New Roman" w:cs="Times New Roman"/>
                <w:b/>
                <w:sz w:val="24"/>
                <w:szCs w:val="24"/>
              </w:rPr>
            </w:pPr>
          </w:p>
        </w:tc>
        <w:tc>
          <w:tcPr>
            <w:tcW w:w="1805" w:type="dxa"/>
            <w:vMerge/>
            <w:shd w:val="clear" w:color="auto" w:fill="auto"/>
            <w:tcMar>
              <w:top w:w="100" w:type="dxa"/>
              <w:left w:w="100" w:type="dxa"/>
              <w:bottom w:w="100" w:type="dxa"/>
              <w:right w:w="100" w:type="dxa"/>
            </w:tcMar>
          </w:tcPr>
          <w:p w:rsidR="00D83250" w:rsidRPr="001F647A" w:rsidRDefault="00D83250" w:rsidP="004B305A">
            <w:pPr>
              <w:widowControl w:val="0"/>
              <w:pBdr>
                <w:top w:val="nil"/>
                <w:left w:val="nil"/>
                <w:bottom w:val="nil"/>
                <w:right w:val="nil"/>
                <w:between w:val="nil"/>
              </w:pBdr>
              <w:spacing w:before="120" w:after="120" w:line="240" w:lineRule="auto"/>
              <w:jc w:val="both"/>
              <w:rPr>
                <w:rFonts w:ascii="Times New Roman" w:eastAsia="Times New Roman" w:hAnsi="Times New Roman" w:cs="Times New Roman"/>
                <w:b/>
                <w:sz w:val="24"/>
                <w:szCs w:val="24"/>
              </w:rPr>
            </w:pPr>
          </w:p>
        </w:tc>
        <w:tc>
          <w:tcPr>
            <w:tcW w:w="1805" w:type="dxa"/>
            <w:vMerge/>
            <w:shd w:val="clear" w:color="auto" w:fill="auto"/>
            <w:tcMar>
              <w:top w:w="100" w:type="dxa"/>
              <w:left w:w="100" w:type="dxa"/>
              <w:bottom w:w="100" w:type="dxa"/>
              <w:right w:w="100" w:type="dxa"/>
            </w:tcMar>
          </w:tcPr>
          <w:p w:rsidR="00D83250" w:rsidRPr="001F647A" w:rsidRDefault="00D83250" w:rsidP="004B305A">
            <w:pPr>
              <w:widowControl w:val="0"/>
              <w:pBdr>
                <w:top w:val="nil"/>
                <w:left w:val="nil"/>
                <w:bottom w:val="nil"/>
                <w:right w:val="nil"/>
                <w:between w:val="nil"/>
              </w:pBdr>
              <w:spacing w:before="120" w:after="120" w:line="240" w:lineRule="auto"/>
              <w:jc w:val="both"/>
              <w:rPr>
                <w:rFonts w:ascii="Times New Roman" w:eastAsia="Times New Roman" w:hAnsi="Times New Roman" w:cs="Times New Roman"/>
                <w:b/>
                <w:sz w:val="24"/>
                <w:szCs w:val="24"/>
              </w:rPr>
            </w:pPr>
          </w:p>
        </w:tc>
        <w:tc>
          <w:tcPr>
            <w:tcW w:w="1805" w:type="dxa"/>
            <w:vMerge/>
            <w:shd w:val="clear" w:color="auto" w:fill="auto"/>
            <w:tcMar>
              <w:top w:w="100" w:type="dxa"/>
              <w:left w:w="100" w:type="dxa"/>
              <w:bottom w:w="100" w:type="dxa"/>
              <w:right w:w="100" w:type="dxa"/>
            </w:tcMar>
          </w:tcPr>
          <w:p w:rsidR="00D83250" w:rsidRPr="001F647A" w:rsidRDefault="00D83250" w:rsidP="004B305A">
            <w:pPr>
              <w:widowControl w:val="0"/>
              <w:pBdr>
                <w:top w:val="nil"/>
                <w:left w:val="nil"/>
                <w:bottom w:val="nil"/>
                <w:right w:val="nil"/>
                <w:between w:val="nil"/>
              </w:pBdr>
              <w:spacing w:before="120" w:after="120" w:line="240" w:lineRule="auto"/>
              <w:jc w:val="both"/>
              <w:rPr>
                <w:rFonts w:ascii="Times New Roman" w:eastAsia="Times New Roman" w:hAnsi="Times New Roman" w:cs="Times New Roman"/>
                <w:b/>
                <w:sz w:val="24"/>
                <w:szCs w:val="24"/>
              </w:rPr>
            </w:pPr>
          </w:p>
        </w:tc>
        <w:tc>
          <w:tcPr>
            <w:tcW w:w="1805" w:type="dxa"/>
            <w:vMerge/>
            <w:shd w:val="clear" w:color="auto" w:fill="auto"/>
            <w:tcMar>
              <w:top w:w="100" w:type="dxa"/>
              <w:left w:w="100" w:type="dxa"/>
              <w:bottom w:w="100" w:type="dxa"/>
              <w:right w:w="100" w:type="dxa"/>
            </w:tcMar>
          </w:tcPr>
          <w:p w:rsidR="00D83250" w:rsidRPr="001F647A" w:rsidRDefault="00D83250" w:rsidP="004B305A">
            <w:pPr>
              <w:widowControl w:val="0"/>
              <w:pBdr>
                <w:top w:val="nil"/>
                <w:left w:val="nil"/>
                <w:bottom w:val="nil"/>
                <w:right w:val="nil"/>
                <w:between w:val="nil"/>
              </w:pBdr>
              <w:spacing w:before="120" w:after="120" w:line="240" w:lineRule="auto"/>
              <w:jc w:val="both"/>
              <w:rPr>
                <w:rFonts w:ascii="Times New Roman" w:eastAsia="Times New Roman" w:hAnsi="Times New Roman" w:cs="Times New Roman"/>
                <w:b/>
                <w:sz w:val="24"/>
                <w:szCs w:val="24"/>
              </w:rPr>
            </w:pPr>
          </w:p>
        </w:tc>
      </w:tr>
    </w:tbl>
    <w:p w:rsidR="008D11D2" w:rsidRPr="001F647A" w:rsidRDefault="0025776F" w:rsidP="004B305A">
      <w:pPr>
        <w:spacing w:line="360" w:lineRule="auto"/>
        <w:jc w:val="center"/>
        <w:rPr>
          <w:rFonts w:ascii="Times New Roman" w:eastAsia="Times New Roman" w:hAnsi="Times New Roman" w:cs="Times New Roman"/>
          <w:b/>
          <w:sz w:val="24"/>
          <w:szCs w:val="24"/>
        </w:rPr>
      </w:pPr>
      <w:r w:rsidRPr="001F647A">
        <w:rPr>
          <w:rFonts w:ascii="Times New Roman" w:eastAsia="Times New Roman" w:hAnsi="Times New Roman" w:cs="Times New Roman"/>
          <w:b/>
          <w:sz w:val="24"/>
          <w:szCs w:val="24"/>
        </w:rPr>
        <w:t>Table: Summary of Findings</w:t>
      </w:r>
    </w:p>
    <w:p w:rsidR="008D11D2" w:rsidRPr="001F647A" w:rsidRDefault="0025776F" w:rsidP="004B305A">
      <w:pPr>
        <w:spacing w:line="360" w:lineRule="auto"/>
        <w:jc w:val="center"/>
        <w:rPr>
          <w:rFonts w:ascii="Times New Roman" w:eastAsia="Times New Roman" w:hAnsi="Times New Roman" w:cs="Times New Roman"/>
          <w:b/>
          <w:sz w:val="24"/>
          <w:szCs w:val="24"/>
        </w:rPr>
      </w:pPr>
      <w:r w:rsidRPr="001F647A">
        <w:rPr>
          <w:rFonts w:ascii="Times New Roman" w:eastAsia="Times New Roman" w:hAnsi="Times New Roman" w:cs="Times New Roman"/>
          <w:sz w:val="24"/>
          <w:szCs w:val="24"/>
        </w:rPr>
        <w:t>(Source: Created by the learner)</w:t>
      </w:r>
    </w:p>
    <w:p w:rsidR="00D83250" w:rsidRPr="001F647A" w:rsidRDefault="00D83250" w:rsidP="004B305A">
      <w:pPr>
        <w:spacing w:before="120" w:after="120"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 xml:space="preserve">In relation to the summary of findings, there was a wide range of services being observed along with effective industry experience and concerns regarding sustainability. As per the statement of </w:t>
      </w:r>
      <w:proofErr w:type="spellStart"/>
      <w:r w:rsidRPr="001F647A">
        <w:rPr>
          <w:rFonts w:ascii="Times New Roman" w:eastAsia="Times New Roman" w:hAnsi="Times New Roman" w:cs="Times New Roman"/>
          <w:sz w:val="24"/>
          <w:szCs w:val="24"/>
        </w:rPr>
        <w:t>Pererva</w:t>
      </w:r>
      <w:proofErr w:type="spellEnd"/>
      <w:r w:rsidRPr="001F647A">
        <w:rPr>
          <w:rFonts w:ascii="Times New Roman" w:eastAsia="Times New Roman" w:hAnsi="Times New Roman" w:cs="Times New Roman"/>
          <w:sz w:val="24"/>
          <w:szCs w:val="24"/>
        </w:rPr>
        <w:t xml:space="preserve"> </w:t>
      </w:r>
      <w:r w:rsidRPr="001F647A">
        <w:rPr>
          <w:rFonts w:ascii="Times New Roman" w:eastAsia="Times New Roman" w:hAnsi="Times New Roman" w:cs="Times New Roman"/>
          <w:i/>
          <w:sz w:val="24"/>
          <w:szCs w:val="24"/>
        </w:rPr>
        <w:t>et al.</w:t>
      </w:r>
      <w:r w:rsidRPr="001F647A">
        <w:rPr>
          <w:rFonts w:ascii="Times New Roman" w:eastAsia="Times New Roman" w:hAnsi="Times New Roman" w:cs="Times New Roman"/>
          <w:sz w:val="24"/>
          <w:szCs w:val="24"/>
        </w:rPr>
        <w:t xml:space="preserve"> (2021), effectiveness in business growth based on the external environment increases the overall resources along with the generation of more sales and profits. Based on the PESTEL analysis, the overall preference of the consumers along with literacy rate has been pointed on the positive side with 31.2 million guests in the hotel along with an efficient amount of literacy rate of 83.6%. The corruption perception index has been high which was favourable for the organisation on an overall scale. </w:t>
      </w:r>
    </w:p>
    <w:p w:rsidR="00D83250" w:rsidRPr="001F647A" w:rsidRDefault="00D83250" w:rsidP="004B305A">
      <w:pPr>
        <w:spacing w:before="120" w:after="120"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 xml:space="preserve">However, de Lucas </w:t>
      </w:r>
      <w:proofErr w:type="spellStart"/>
      <w:r w:rsidRPr="001F647A">
        <w:rPr>
          <w:rFonts w:ascii="Times New Roman" w:eastAsia="Times New Roman" w:hAnsi="Times New Roman" w:cs="Times New Roman"/>
          <w:sz w:val="24"/>
          <w:szCs w:val="24"/>
        </w:rPr>
        <w:t>Ancillo</w:t>
      </w:r>
      <w:proofErr w:type="spellEnd"/>
      <w:r w:rsidRPr="001F647A">
        <w:rPr>
          <w:rFonts w:ascii="Times New Roman" w:eastAsia="Times New Roman" w:hAnsi="Times New Roman" w:cs="Times New Roman"/>
          <w:sz w:val="24"/>
          <w:szCs w:val="24"/>
        </w:rPr>
        <w:t xml:space="preserve"> </w:t>
      </w:r>
      <w:r w:rsidRPr="001F647A">
        <w:rPr>
          <w:rFonts w:ascii="Times New Roman" w:eastAsia="Times New Roman" w:hAnsi="Times New Roman" w:cs="Times New Roman"/>
          <w:i/>
          <w:sz w:val="24"/>
          <w:szCs w:val="24"/>
        </w:rPr>
        <w:t>et al.</w:t>
      </w:r>
      <w:r w:rsidRPr="001F647A">
        <w:rPr>
          <w:rFonts w:ascii="Times New Roman" w:eastAsia="Times New Roman" w:hAnsi="Times New Roman" w:cs="Times New Roman"/>
          <w:sz w:val="24"/>
          <w:szCs w:val="24"/>
        </w:rPr>
        <w:t xml:space="preserve"> (2021) stated the disadvantages of the external business environment which include the absence of an overall strategic approach along with unforeseen events being observed. The political stability has been on the negative side and as a result, the state of transition was considered to be an unfavourable factor for </w:t>
      </w:r>
      <w:proofErr w:type="spellStart"/>
      <w:r w:rsidRPr="001F647A">
        <w:rPr>
          <w:rFonts w:ascii="Times New Roman" w:eastAsia="Times New Roman" w:hAnsi="Times New Roman" w:cs="Times New Roman"/>
          <w:sz w:val="24"/>
          <w:szCs w:val="24"/>
        </w:rPr>
        <w:t>Lucknam</w:t>
      </w:r>
      <w:proofErr w:type="spellEnd"/>
      <w:r w:rsidRPr="001F647A">
        <w:rPr>
          <w:rFonts w:ascii="Times New Roman" w:eastAsia="Times New Roman" w:hAnsi="Times New Roman" w:cs="Times New Roman"/>
          <w:sz w:val="24"/>
          <w:szCs w:val="24"/>
        </w:rPr>
        <w:t xml:space="preserve"> Park Hotels. Higher interest and inflation rates were also evident for the company where the figures were denoted at 3.5% and 10.5% respectively which have been unfavourable with respect to </w:t>
      </w:r>
      <w:proofErr w:type="spellStart"/>
      <w:r w:rsidRPr="001F647A">
        <w:rPr>
          <w:rFonts w:ascii="Times New Roman" w:eastAsia="Times New Roman" w:hAnsi="Times New Roman" w:cs="Times New Roman"/>
          <w:sz w:val="24"/>
          <w:szCs w:val="24"/>
        </w:rPr>
        <w:t>Lucknam</w:t>
      </w:r>
      <w:proofErr w:type="spellEnd"/>
      <w:r w:rsidRPr="001F647A">
        <w:rPr>
          <w:rFonts w:ascii="Times New Roman" w:eastAsia="Times New Roman" w:hAnsi="Times New Roman" w:cs="Times New Roman"/>
          <w:sz w:val="24"/>
          <w:szCs w:val="24"/>
        </w:rPr>
        <w:t xml:space="preserve"> Park Hotels. </w:t>
      </w:r>
    </w:p>
    <w:p w:rsidR="00D83250" w:rsidRPr="001F647A" w:rsidRDefault="00D83250" w:rsidP="004B305A">
      <w:pPr>
        <w:spacing w:before="120" w:after="120"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 xml:space="preserve">The internal business environment gives an overview of the competition and uniqueness in the mind-set along with making a successful approach to the overall operations. As per the statement of </w:t>
      </w:r>
      <w:proofErr w:type="spellStart"/>
      <w:r w:rsidRPr="001F647A">
        <w:rPr>
          <w:rFonts w:ascii="Times New Roman" w:eastAsia="Times New Roman" w:hAnsi="Times New Roman" w:cs="Times New Roman"/>
          <w:sz w:val="24"/>
          <w:szCs w:val="24"/>
        </w:rPr>
        <w:t>Semieniuk</w:t>
      </w:r>
      <w:proofErr w:type="spellEnd"/>
      <w:r w:rsidRPr="001F647A">
        <w:rPr>
          <w:rFonts w:ascii="Times New Roman" w:eastAsia="Times New Roman" w:hAnsi="Times New Roman" w:cs="Times New Roman"/>
          <w:sz w:val="24"/>
          <w:szCs w:val="24"/>
        </w:rPr>
        <w:t xml:space="preserve"> </w:t>
      </w:r>
      <w:r w:rsidRPr="001F647A">
        <w:rPr>
          <w:rFonts w:ascii="Times New Roman" w:eastAsia="Times New Roman" w:hAnsi="Times New Roman" w:cs="Times New Roman"/>
          <w:i/>
          <w:sz w:val="24"/>
          <w:szCs w:val="24"/>
        </w:rPr>
        <w:t>et al.</w:t>
      </w:r>
      <w:r w:rsidRPr="001F647A">
        <w:rPr>
          <w:rFonts w:ascii="Times New Roman" w:eastAsia="Times New Roman" w:hAnsi="Times New Roman" w:cs="Times New Roman"/>
          <w:sz w:val="24"/>
          <w:szCs w:val="24"/>
        </w:rPr>
        <w:t xml:space="preserve"> (2021), an internal business environment can provide guidance </w:t>
      </w:r>
      <w:r w:rsidRPr="001F647A">
        <w:rPr>
          <w:rFonts w:ascii="Times New Roman" w:eastAsia="Times New Roman" w:hAnsi="Times New Roman" w:cs="Times New Roman"/>
          <w:sz w:val="24"/>
          <w:szCs w:val="24"/>
        </w:rPr>
        <w:lastRenderedPageBreak/>
        <w:t xml:space="preserve">in the identification of threats and opportunities. It can be helpful in summarising the key issues which arise from the analysis (Whittington </w:t>
      </w:r>
      <w:r w:rsidRPr="001F647A">
        <w:rPr>
          <w:rFonts w:ascii="Times New Roman" w:eastAsia="Times New Roman" w:hAnsi="Times New Roman" w:cs="Times New Roman"/>
          <w:i/>
          <w:sz w:val="24"/>
          <w:szCs w:val="24"/>
        </w:rPr>
        <w:t>et al.</w:t>
      </w:r>
      <w:r w:rsidRPr="001F647A">
        <w:rPr>
          <w:rFonts w:ascii="Times New Roman" w:eastAsia="Times New Roman" w:hAnsi="Times New Roman" w:cs="Times New Roman"/>
          <w:sz w:val="24"/>
          <w:szCs w:val="24"/>
        </w:rPr>
        <w:t xml:space="preserve">, 2011).  The opportunities which were highlighted for the company happen to be their targeted customers along with utilising overall natural resources along with upgrading overall technology. Through the effectiveness of training, communication of the key outcomes can be established by enhancing the satisfaction rate of the employees. </w:t>
      </w:r>
    </w:p>
    <w:p w:rsidR="008D11D2" w:rsidRPr="001F647A" w:rsidRDefault="00D83250" w:rsidP="004B305A">
      <w:pPr>
        <w:spacing w:line="360" w:lineRule="auto"/>
        <w:jc w:val="both"/>
        <w:rPr>
          <w:rFonts w:ascii="Times New Roman" w:eastAsia="Times New Roman" w:hAnsi="Times New Roman" w:cs="Times New Roman"/>
          <w:b/>
          <w:sz w:val="24"/>
          <w:szCs w:val="24"/>
        </w:rPr>
      </w:pPr>
      <w:r w:rsidRPr="001F647A">
        <w:rPr>
          <w:rFonts w:ascii="Times New Roman" w:eastAsia="Times New Roman" w:hAnsi="Times New Roman" w:cs="Times New Roman"/>
          <w:sz w:val="24"/>
          <w:szCs w:val="24"/>
        </w:rPr>
        <w:t xml:space="preserve">On the contrary, Brown-Crawford (2022) stated the disadvantages of the environment which include employees being underpaid, poor direction provided by the upper management and lower morale of the employees. The negative implications included numerous negative feedback by the organisation along with inefficiency in the overall ambience. Dispersion of the overall workforce can also create challenges for the employees due to ineffective training practices to the employees.  </w:t>
      </w:r>
    </w:p>
    <w:p w:rsidR="008D11D2" w:rsidRPr="001F647A" w:rsidRDefault="0025776F" w:rsidP="004B305A">
      <w:pPr>
        <w:spacing w:line="360" w:lineRule="auto"/>
        <w:jc w:val="both"/>
        <w:rPr>
          <w:rFonts w:ascii="Times New Roman" w:eastAsia="Times New Roman" w:hAnsi="Times New Roman" w:cs="Times New Roman"/>
          <w:b/>
          <w:sz w:val="24"/>
          <w:szCs w:val="24"/>
        </w:rPr>
      </w:pPr>
      <w:r w:rsidRPr="001F647A">
        <w:rPr>
          <w:rFonts w:ascii="Times New Roman" w:eastAsia="Times New Roman" w:hAnsi="Times New Roman" w:cs="Times New Roman"/>
          <w:b/>
          <w:sz w:val="24"/>
          <w:szCs w:val="24"/>
        </w:rPr>
        <w:t xml:space="preserve">TOWS Matrix </w:t>
      </w:r>
    </w:p>
    <w:p w:rsidR="008D11D2" w:rsidRPr="001F647A" w:rsidRDefault="0025776F" w:rsidP="004B305A">
      <w:pPr>
        <w:spacing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It is a framework that assesses the opportunities, threats, strengths and weaknesses in order to identify a strategic direction and is used primarily for deciding business strategies (</w:t>
      </w:r>
      <w:proofErr w:type="spellStart"/>
      <w:r w:rsidRPr="001F647A">
        <w:rPr>
          <w:rFonts w:ascii="Times New Roman" w:eastAsia="Times New Roman" w:hAnsi="Times New Roman" w:cs="Times New Roman"/>
          <w:sz w:val="24"/>
          <w:szCs w:val="24"/>
        </w:rPr>
        <w:t>Dandage</w:t>
      </w:r>
      <w:proofErr w:type="spellEnd"/>
      <w:r w:rsidRPr="001F647A">
        <w:rPr>
          <w:rFonts w:ascii="Times New Roman" w:eastAsia="Times New Roman" w:hAnsi="Times New Roman" w:cs="Times New Roman"/>
          <w:sz w:val="24"/>
          <w:szCs w:val="24"/>
        </w:rPr>
        <w:t xml:space="preserve"> </w:t>
      </w:r>
      <w:r w:rsidRPr="001F647A">
        <w:rPr>
          <w:rFonts w:ascii="Times New Roman" w:eastAsia="Times New Roman" w:hAnsi="Times New Roman" w:cs="Times New Roman"/>
          <w:i/>
          <w:sz w:val="24"/>
          <w:szCs w:val="24"/>
        </w:rPr>
        <w:t xml:space="preserve">et al., </w:t>
      </w:r>
      <w:r w:rsidRPr="001F647A">
        <w:rPr>
          <w:rFonts w:ascii="Times New Roman" w:eastAsia="Times New Roman" w:hAnsi="Times New Roman" w:cs="Times New Roman"/>
          <w:sz w:val="24"/>
          <w:szCs w:val="24"/>
        </w:rPr>
        <w:t>2019).</w:t>
      </w:r>
    </w:p>
    <w:tbl>
      <w:tblPr>
        <w:tblStyle w:val="a20"/>
        <w:tblW w:w="89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30"/>
        <w:gridCol w:w="2580"/>
        <w:gridCol w:w="2625"/>
        <w:gridCol w:w="3105"/>
      </w:tblGrid>
      <w:tr w:rsidR="001F647A" w:rsidRPr="001F647A" w:rsidTr="00F03B73">
        <w:trPr>
          <w:trHeight w:val="440"/>
        </w:trPr>
        <w:tc>
          <w:tcPr>
            <w:tcW w:w="630" w:type="dxa"/>
            <w:vMerge w:val="restart"/>
            <w:shd w:val="clear" w:color="auto" w:fill="auto"/>
            <w:tcMar>
              <w:top w:w="100" w:type="dxa"/>
              <w:left w:w="100" w:type="dxa"/>
              <w:bottom w:w="100" w:type="dxa"/>
              <w:right w:w="100" w:type="dxa"/>
            </w:tcMar>
          </w:tcPr>
          <w:p w:rsidR="00D83250" w:rsidRPr="001F647A" w:rsidRDefault="00D83250" w:rsidP="004B305A">
            <w:pPr>
              <w:widowControl w:val="0"/>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rPr>
            </w:pPr>
          </w:p>
        </w:tc>
        <w:tc>
          <w:tcPr>
            <w:tcW w:w="8310" w:type="dxa"/>
            <w:gridSpan w:val="3"/>
            <w:shd w:val="clear" w:color="auto" w:fill="auto"/>
            <w:tcMar>
              <w:top w:w="100" w:type="dxa"/>
              <w:left w:w="100" w:type="dxa"/>
              <w:bottom w:w="100" w:type="dxa"/>
              <w:right w:w="100" w:type="dxa"/>
            </w:tcMar>
          </w:tcPr>
          <w:p w:rsidR="00D83250" w:rsidRPr="001F647A" w:rsidRDefault="00D83250" w:rsidP="004B305A">
            <w:pPr>
              <w:widowControl w:val="0"/>
              <w:pBdr>
                <w:top w:val="nil"/>
                <w:left w:val="nil"/>
                <w:bottom w:val="nil"/>
                <w:right w:val="nil"/>
                <w:between w:val="nil"/>
              </w:pBdr>
              <w:spacing w:before="120" w:after="120" w:line="360" w:lineRule="auto"/>
              <w:jc w:val="both"/>
              <w:rPr>
                <w:rFonts w:ascii="Times New Roman" w:eastAsia="Times New Roman" w:hAnsi="Times New Roman" w:cs="Times New Roman"/>
                <w:b/>
                <w:sz w:val="24"/>
                <w:szCs w:val="24"/>
              </w:rPr>
            </w:pPr>
            <w:r w:rsidRPr="001F647A">
              <w:rPr>
                <w:rFonts w:ascii="Times New Roman" w:eastAsia="Times New Roman" w:hAnsi="Times New Roman" w:cs="Times New Roman"/>
                <w:b/>
                <w:sz w:val="24"/>
                <w:szCs w:val="24"/>
              </w:rPr>
              <w:t xml:space="preserve">Internal Factors </w:t>
            </w:r>
          </w:p>
        </w:tc>
      </w:tr>
      <w:tr w:rsidR="001F647A" w:rsidRPr="001F647A" w:rsidTr="00F03B73">
        <w:trPr>
          <w:trHeight w:val="440"/>
        </w:trPr>
        <w:tc>
          <w:tcPr>
            <w:tcW w:w="630" w:type="dxa"/>
            <w:vMerge/>
            <w:shd w:val="clear" w:color="auto" w:fill="auto"/>
            <w:tcMar>
              <w:top w:w="100" w:type="dxa"/>
              <w:left w:w="100" w:type="dxa"/>
              <w:bottom w:w="100" w:type="dxa"/>
              <w:right w:w="100" w:type="dxa"/>
            </w:tcMar>
          </w:tcPr>
          <w:p w:rsidR="00D83250" w:rsidRPr="001F647A" w:rsidRDefault="00D83250" w:rsidP="004B305A">
            <w:pPr>
              <w:widowControl w:val="0"/>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rPr>
            </w:pPr>
          </w:p>
        </w:tc>
        <w:tc>
          <w:tcPr>
            <w:tcW w:w="2580" w:type="dxa"/>
            <w:shd w:val="clear" w:color="auto" w:fill="auto"/>
            <w:tcMar>
              <w:top w:w="100" w:type="dxa"/>
              <w:left w:w="100" w:type="dxa"/>
              <w:bottom w:w="100" w:type="dxa"/>
              <w:right w:w="100" w:type="dxa"/>
            </w:tcMar>
          </w:tcPr>
          <w:p w:rsidR="00D83250" w:rsidRPr="001F647A" w:rsidRDefault="00D83250" w:rsidP="004B305A">
            <w:pPr>
              <w:widowControl w:val="0"/>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rPr>
            </w:pPr>
          </w:p>
        </w:tc>
        <w:tc>
          <w:tcPr>
            <w:tcW w:w="2625" w:type="dxa"/>
            <w:shd w:val="clear" w:color="auto" w:fill="auto"/>
            <w:tcMar>
              <w:top w:w="100" w:type="dxa"/>
              <w:left w:w="100" w:type="dxa"/>
              <w:bottom w:w="100" w:type="dxa"/>
              <w:right w:w="100" w:type="dxa"/>
            </w:tcMar>
          </w:tcPr>
          <w:p w:rsidR="00D83250" w:rsidRPr="001F647A" w:rsidRDefault="00D83250" w:rsidP="004B305A">
            <w:pPr>
              <w:widowControl w:val="0"/>
              <w:spacing w:before="120" w:after="120" w:line="360" w:lineRule="auto"/>
              <w:jc w:val="both"/>
              <w:rPr>
                <w:rFonts w:ascii="Times New Roman" w:eastAsia="Times New Roman" w:hAnsi="Times New Roman" w:cs="Times New Roman"/>
                <w:b/>
                <w:sz w:val="24"/>
                <w:szCs w:val="24"/>
              </w:rPr>
            </w:pPr>
            <w:r w:rsidRPr="001F647A">
              <w:rPr>
                <w:rFonts w:ascii="Times New Roman" w:eastAsia="Times New Roman" w:hAnsi="Times New Roman" w:cs="Times New Roman"/>
                <w:b/>
                <w:sz w:val="24"/>
                <w:szCs w:val="24"/>
              </w:rPr>
              <w:t xml:space="preserve">Strengths </w:t>
            </w:r>
          </w:p>
          <w:p w:rsidR="00D83250" w:rsidRPr="001F647A" w:rsidRDefault="00D83250" w:rsidP="004B305A">
            <w:pPr>
              <w:widowControl w:val="0"/>
              <w:numPr>
                <w:ilvl w:val="0"/>
                <w:numId w:val="32"/>
              </w:numPr>
              <w:spacing w:before="120" w:after="120" w:line="360" w:lineRule="auto"/>
              <w:ind w:left="0"/>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Wide Range of services including hotels, spas and a wide range of food options along with serving a driveway within 500 acres of service parkland (</w:t>
            </w:r>
            <w:proofErr w:type="spellStart"/>
            <w:r w:rsidRPr="001F647A">
              <w:rPr>
                <w:rFonts w:ascii="Times New Roman" w:eastAsia="Times New Roman" w:hAnsi="Times New Roman" w:cs="Times New Roman"/>
                <w:sz w:val="24"/>
                <w:szCs w:val="24"/>
              </w:rPr>
              <w:t>Lucknampark</w:t>
            </w:r>
            <w:proofErr w:type="spellEnd"/>
            <w:r w:rsidRPr="001F647A">
              <w:rPr>
                <w:rFonts w:ascii="Times New Roman" w:eastAsia="Times New Roman" w:hAnsi="Times New Roman" w:cs="Times New Roman"/>
                <w:sz w:val="24"/>
                <w:szCs w:val="24"/>
              </w:rPr>
              <w:t xml:space="preserve">, 2023). </w:t>
            </w:r>
          </w:p>
          <w:p w:rsidR="00D83250" w:rsidRPr="001F647A" w:rsidRDefault="00D83250" w:rsidP="004B305A">
            <w:pPr>
              <w:widowControl w:val="0"/>
              <w:numPr>
                <w:ilvl w:val="0"/>
                <w:numId w:val="32"/>
              </w:numPr>
              <w:spacing w:before="120" w:after="120" w:line="360" w:lineRule="auto"/>
              <w:ind w:left="0"/>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The hotel has been operating its service in its 303rd year (</w:t>
            </w:r>
            <w:proofErr w:type="spellStart"/>
            <w:r w:rsidRPr="001F647A">
              <w:rPr>
                <w:rFonts w:ascii="Times New Roman" w:eastAsia="Times New Roman" w:hAnsi="Times New Roman" w:cs="Times New Roman"/>
                <w:sz w:val="24"/>
                <w:szCs w:val="24"/>
              </w:rPr>
              <w:t>Lucknampark</w:t>
            </w:r>
            <w:proofErr w:type="spellEnd"/>
            <w:r w:rsidRPr="001F647A">
              <w:rPr>
                <w:rFonts w:ascii="Times New Roman" w:eastAsia="Times New Roman" w:hAnsi="Times New Roman" w:cs="Times New Roman"/>
                <w:sz w:val="24"/>
                <w:szCs w:val="24"/>
              </w:rPr>
              <w:t xml:space="preserve">, 2023). </w:t>
            </w:r>
          </w:p>
          <w:p w:rsidR="00D83250" w:rsidRPr="001F647A" w:rsidRDefault="00D83250" w:rsidP="004B305A">
            <w:pPr>
              <w:widowControl w:val="0"/>
              <w:numPr>
                <w:ilvl w:val="0"/>
                <w:numId w:val="32"/>
              </w:numPr>
              <w:spacing w:before="120" w:after="120" w:line="360" w:lineRule="auto"/>
              <w:ind w:left="0"/>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lastRenderedPageBreak/>
              <w:t>Focusing on sustainability and protection of the environment where they are connected with natural surroundings (</w:t>
            </w:r>
            <w:proofErr w:type="spellStart"/>
            <w:r w:rsidRPr="001F647A">
              <w:rPr>
                <w:rFonts w:ascii="Times New Roman" w:eastAsia="Times New Roman" w:hAnsi="Times New Roman" w:cs="Times New Roman"/>
                <w:sz w:val="24"/>
                <w:szCs w:val="24"/>
              </w:rPr>
              <w:t>Lucknampark</w:t>
            </w:r>
            <w:proofErr w:type="spellEnd"/>
            <w:r w:rsidRPr="001F647A">
              <w:rPr>
                <w:rFonts w:ascii="Times New Roman" w:eastAsia="Times New Roman" w:hAnsi="Times New Roman" w:cs="Times New Roman"/>
                <w:sz w:val="24"/>
                <w:szCs w:val="24"/>
              </w:rPr>
              <w:t xml:space="preserve">, 2023). </w:t>
            </w:r>
          </w:p>
        </w:tc>
        <w:tc>
          <w:tcPr>
            <w:tcW w:w="3105" w:type="dxa"/>
            <w:shd w:val="clear" w:color="auto" w:fill="auto"/>
            <w:tcMar>
              <w:top w:w="100" w:type="dxa"/>
              <w:left w:w="100" w:type="dxa"/>
              <w:bottom w:w="100" w:type="dxa"/>
              <w:right w:w="100" w:type="dxa"/>
            </w:tcMar>
          </w:tcPr>
          <w:p w:rsidR="00D83250" w:rsidRPr="001F647A" w:rsidRDefault="00D83250" w:rsidP="004B305A">
            <w:pPr>
              <w:widowControl w:val="0"/>
              <w:spacing w:before="120" w:after="120" w:line="360" w:lineRule="auto"/>
              <w:jc w:val="both"/>
              <w:rPr>
                <w:rFonts w:ascii="Times New Roman" w:eastAsia="Times New Roman" w:hAnsi="Times New Roman" w:cs="Times New Roman"/>
                <w:b/>
                <w:sz w:val="24"/>
                <w:szCs w:val="24"/>
              </w:rPr>
            </w:pPr>
            <w:r w:rsidRPr="001F647A">
              <w:rPr>
                <w:rFonts w:ascii="Times New Roman" w:eastAsia="Times New Roman" w:hAnsi="Times New Roman" w:cs="Times New Roman"/>
                <w:b/>
                <w:sz w:val="24"/>
                <w:szCs w:val="24"/>
              </w:rPr>
              <w:lastRenderedPageBreak/>
              <w:t xml:space="preserve">Weaknesses  </w:t>
            </w:r>
          </w:p>
          <w:p w:rsidR="00D83250" w:rsidRPr="001F647A" w:rsidRDefault="00D83250" w:rsidP="004B305A">
            <w:pPr>
              <w:widowControl w:val="0"/>
              <w:numPr>
                <w:ilvl w:val="0"/>
                <w:numId w:val="34"/>
              </w:numPr>
              <w:spacing w:before="120" w:after="120" w:line="360" w:lineRule="auto"/>
              <w:ind w:left="0"/>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 xml:space="preserve">Negative feedback is being received based on higher prices along with complexity. </w:t>
            </w:r>
          </w:p>
          <w:p w:rsidR="00D83250" w:rsidRPr="001F647A" w:rsidRDefault="00D83250" w:rsidP="004B305A">
            <w:pPr>
              <w:widowControl w:val="0"/>
              <w:numPr>
                <w:ilvl w:val="0"/>
                <w:numId w:val="34"/>
              </w:numPr>
              <w:spacing w:before="120" w:after="120" w:line="360" w:lineRule="auto"/>
              <w:ind w:left="0"/>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 xml:space="preserve">Inefficiency in the overall ambience. </w:t>
            </w:r>
          </w:p>
          <w:p w:rsidR="00D83250" w:rsidRPr="001F647A" w:rsidRDefault="00D83250" w:rsidP="004B305A">
            <w:pPr>
              <w:widowControl w:val="0"/>
              <w:spacing w:before="120" w:after="120" w:line="360" w:lineRule="auto"/>
              <w:jc w:val="both"/>
              <w:rPr>
                <w:rFonts w:ascii="Times New Roman" w:eastAsia="Times New Roman" w:hAnsi="Times New Roman" w:cs="Times New Roman"/>
                <w:b/>
                <w:sz w:val="24"/>
                <w:szCs w:val="24"/>
              </w:rPr>
            </w:pPr>
          </w:p>
          <w:p w:rsidR="00D83250" w:rsidRPr="001F647A" w:rsidRDefault="00D83250" w:rsidP="004B305A">
            <w:pPr>
              <w:widowControl w:val="0"/>
              <w:spacing w:before="120" w:after="120" w:line="360" w:lineRule="auto"/>
              <w:jc w:val="both"/>
              <w:rPr>
                <w:rFonts w:ascii="Times New Roman" w:eastAsia="Times New Roman" w:hAnsi="Times New Roman" w:cs="Times New Roman"/>
                <w:b/>
                <w:sz w:val="24"/>
                <w:szCs w:val="24"/>
              </w:rPr>
            </w:pPr>
          </w:p>
        </w:tc>
      </w:tr>
      <w:tr w:rsidR="001F647A" w:rsidRPr="001F647A" w:rsidTr="00F03B73">
        <w:trPr>
          <w:trHeight w:val="533"/>
        </w:trPr>
        <w:tc>
          <w:tcPr>
            <w:tcW w:w="630" w:type="dxa"/>
            <w:vMerge w:val="restart"/>
            <w:shd w:val="clear" w:color="auto" w:fill="auto"/>
            <w:tcMar>
              <w:top w:w="100" w:type="dxa"/>
              <w:left w:w="100" w:type="dxa"/>
              <w:bottom w:w="100" w:type="dxa"/>
              <w:right w:w="100" w:type="dxa"/>
            </w:tcMar>
          </w:tcPr>
          <w:p w:rsidR="00D83250" w:rsidRPr="001F647A" w:rsidRDefault="00D83250" w:rsidP="004B305A">
            <w:pPr>
              <w:widowControl w:val="0"/>
              <w:spacing w:before="120" w:after="120"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b/>
                <w:sz w:val="24"/>
                <w:szCs w:val="24"/>
              </w:rPr>
              <w:t>External Factors</w:t>
            </w:r>
            <w:r w:rsidRPr="001F647A">
              <w:rPr>
                <w:rFonts w:ascii="Times New Roman" w:eastAsia="Times New Roman" w:hAnsi="Times New Roman" w:cs="Times New Roman"/>
                <w:sz w:val="24"/>
                <w:szCs w:val="24"/>
              </w:rPr>
              <w:t xml:space="preserve"> </w:t>
            </w:r>
          </w:p>
        </w:tc>
        <w:tc>
          <w:tcPr>
            <w:tcW w:w="2580" w:type="dxa"/>
            <w:shd w:val="clear" w:color="auto" w:fill="auto"/>
            <w:tcMar>
              <w:top w:w="100" w:type="dxa"/>
              <w:left w:w="100" w:type="dxa"/>
              <w:bottom w:w="100" w:type="dxa"/>
              <w:right w:w="100" w:type="dxa"/>
            </w:tcMar>
          </w:tcPr>
          <w:p w:rsidR="00D83250" w:rsidRPr="001F647A" w:rsidRDefault="00D83250" w:rsidP="004B305A">
            <w:pPr>
              <w:widowControl w:val="0"/>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b/>
                <w:sz w:val="24"/>
                <w:szCs w:val="24"/>
              </w:rPr>
              <w:t xml:space="preserve">Opportunities </w:t>
            </w:r>
          </w:p>
          <w:p w:rsidR="00D83250" w:rsidRPr="001F647A" w:rsidRDefault="00D83250" w:rsidP="004B305A">
            <w:pPr>
              <w:widowControl w:val="0"/>
              <w:numPr>
                <w:ilvl w:val="0"/>
                <w:numId w:val="29"/>
              </w:numPr>
              <w:pBdr>
                <w:top w:val="nil"/>
                <w:left w:val="nil"/>
                <w:bottom w:val="nil"/>
                <w:right w:val="nil"/>
                <w:between w:val="nil"/>
              </w:pBdr>
              <w:spacing w:before="120" w:after="120" w:line="360" w:lineRule="auto"/>
              <w:ind w:left="0"/>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 xml:space="preserve">By making use of sustainability, their food waste is broken down into anaerobic digestion which helps in utilising natural resources. </w:t>
            </w:r>
          </w:p>
          <w:p w:rsidR="00D83250" w:rsidRPr="001F647A" w:rsidRDefault="00D83250" w:rsidP="004B305A">
            <w:pPr>
              <w:widowControl w:val="0"/>
              <w:numPr>
                <w:ilvl w:val="0"/>
                <w:numId w:val="29"/>
              </w:numPr>
              <w:pBdr>
                <w:top w:val="nil"/>
                <w:left w:val="nil"/>
                <w:bottom w:val="nil"/>
                <w:right w:val="nil"/>
                <w:between w:val="nil"/>
              </w:pBdr>
              <w:spacing w:before="120" w:after="120" w:line="360" w:lineRule="auto"/>
              <w:ind w:left="0"/>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 xml:space="preserve">Targeting the budget category along with the utilisation of numerous services. </w:t>
            </w:r>
          </w:p>
          <w:p w:rsidR="00D83250" w:rsidRPr="001F647A" w:rsidRDefault="00D83250" w:rsidP="004B305A">
            <w:pPr>
              <w:widowControl w:val="0"/>
              <w:numPr>
                <w:ilvl w:val="0"/>
                <w:numId w:val="29"/>
              </w:numPr>
              <w:pBdr>
                <w:top w:val="nil"/>
                <w:left w:val="nil"/>
                <w:bottom w:val="nil"/>
                <w:right w:val="nil"/>
                <w:between w:val="nil"/>
              </w:pBdr>
              <w:spacing w:before="120" w:after="120" w:line="360" w:lineRule="auto"/>
              <w:ind w:left="0"/>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 xml:space="preserve">Upgrading technology like AI and other business processes can be an opportunity. </w:t>
            </w:r>
          </w:p>
        </w:tc>
        <w:tc>
          <w:tcPr>
            <w:tcW w:w="2625" w:type="dxa"/>
            <w:shd w:val="clear" w:color="auto" w:fill="auto"/>
            <w:tcMar>
              <w:top w:w="100" w:type="dxa"/>
              <w:left w:w="100" w:type="dxa"/>
              <w:bottom w:w="100" w:type="dxa"/>
              <w:right w:w="100" w:type="dxa"/>
            </w:tcMar>
          </w:tcPr>
          <w:p w:rsidR="00D83250" w:rsidRPr="001F647A" w:rsidRDefault="00D83250" w:rsidP="004B305A">
            <w:pPr>
              <w:widowControl w:val="0"/>
              <w:pBdr>
                <w:top w:val="nil"/>
                <w:left w:val="nil"/>
                <w:bottom w:val="nil"/>
                <w:right w:val="nil"/>
                <w:between w:val="nil"/>
              </w:pBdr>
              <w:spacing w:before="120" w:after="120" w:line="360" w:lineRule="auto"/>
              <w:jc w:val="both"/>
              <w:rPr>
                <w:rFonts w:ascii="Times New Roman" w:eastAsia="Times New Roman" w:hAnsi="Times New Roman" w:cs="Times New Roman"/>
                <w:b/>
                <w:sz w:val="24"/>
                <w:szCs w:val="24"/>
              </w:rPr>
            </w:pPr>
            <w:r w:rsidRPr="001F647A">
              <w:rPr>
                <w:rFonts w:ascii="Times New Roman" w:eastAsia="Times New Roman" w:hAnsi="Times New Roman" w:cs="Times New Roman"/>
                <w:b/>
                <w:sz w:val="24"/>
                <w:szCs w:val="24"/>
              </w:rPr>
              <w:t>Strength Opportunities</w:t>
            </w:r>
          </w:p>
          <w:p w:rsidR="00D83250" w:rsidRPr="001F647A" w:rsidRDefault="00D83250" w:rsidP="004B305A">
            <w:pPr>
              <w:widowControl w:val="0"/>
              <w:numPr>
                <w:ilvl w:val="0"/>
                <w:numId w:val="33"/>
              </w:numPr>
              <w:spacing w:before="120" w:after="120" w:line="360" w:lineRule="auto"/>
              <w:ind w:left="0"/>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 xml:space="preserve">With the help of sustainability, a wide range of opportunities can be identified for </w:t>
            </w:r>
            <w:proofErr w:type="spellStart"/>
            <w:r w:rsidRPr="001F647A">
              <w:rPr>
                <w:rFonts w:ascii="Times New Roman" w:eastAsia="Times New Roman" w:hAnsi="Times New Roman" w:cs="Times New Roman"/>
                <w:sz w:val="24"/>
                <w:szCs w:val="24"/>
              </w:rPr>
              <w:t>Lucknam</w:t>
            </w:r>
            <w:proofErr w:type="spellEnd"/>
            <w:r w:rsidRPr="001F647A">
              <w:rPr>
                <w:rFonts w:ascii="Times New Roman" w:eastAsia="Times New Roman" w:hAnsi="Times New Roman" w:cs="Times New Roman"/>
                <w:sz w:val="24"/>
                <w:szCs w:val="24"/>
              </w:rPr>
              <w:t xml:space="preserve"> Park Hotels such as providing effective services to both the guests and the community.</w:t>
            </w:r>
          </w:p>
          <w:p w:rsidR="00D83250" w:rsidRPr="001F647A" w:rsidRDefault="00D83250" w:rsidP="004B305A">
            <w:pPr>
              <w:widowControl w:val="0"/>
              <w:numPr>
                <w:ilvl w:val="0"/>
                <w:numId w:val="33"/>
              </w:numPr>
              <w:spacing w:before="120" w:after="120" w:line="360" w:lineRule="auto"/>
              <w:ind w:left="0"/>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 xml:space="preserve">Expansion of their services by targeting the overall budget category. </w:t>
            </w:r>
          </w:p>
          <w:p w:rsidR="00D83250" w:rsidRPr="001F647A" w:rsidRDefault="00D83250" w:rsidP="004B305A">
            <w:pPr>
              <w:widowControl w:val="0"/>
              <w:numPr>
                <w:ilvl w:val="0"/>
                <w:numId w:val="33"/>
              </w:numPr>
              <w:spacing w:before="120" w:after="120" w:line="360" w:lineRule="auto"/>
              <w:ind w:left="0"/>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 xml:space="preserve">Through technological advancement, the well-being of the environment can be protected. </w:t>
            </w:r>
          </w:p>
        </w:tc>
        <w:tc>
          <w:tcPr>
            <w:tcW w:w="3105" w:type="dxa"/>
            <w:shd w:val="clear" w:color="auto" w:fill="auto"/>
            <w:tcMar>
              <w:top w:w="100" w:type="dxa"/>
              <w:left w:w="100" w:type="dxa"/>
              <w:bottom w:w="100" w:type="dxa"/>
              <w:right w:w="100" w:type="dxa"/>
            </w:tcMar>
          </w:tcPr>
          <w:p w:rsidR="00D83250" w:rsidRPr="001F647A" w:rsidRDefault="00D83250" w:rsidP="004B305A">
            <w:pPr>
              <w:widowControl w:val="0"/>
              <w:pBdr>
                <w:top w:val="nil"/>
                <w:left w:val="nil"/>
                <w:bottom w:val="nil"/>
                <w:right w:val="nil"/>
                <w:between w:val="nil"/>
              </w:pBdr>
              <w:spacing w:before="120" w:after="120" w:line="360" w:lineRule="auto"/>
              <w:jc w:val="both"/>
              <w:rPr>
                <w:rFonts w:ascii="Times New Roman" w:eastAsia="Times New Roman" w:hAnsi="Times New Roman" w:cs="Times New Roman"/>
                <w:b/>
                <w:sz w:val="24"/>
                <w:szCs w:val="24"/>
              </w:rPr>
            </w:pPr>
            <w:r w:rsidRPr="001F647A">
              <w:rPr>
                <w:rFonts w:ascii="Times New Roman" w:eastAsia="Times New Roman" w:hAnsi="Times New Roman" w:cs="Times New Roman"/>
                <w:b/>
                <w:sz w:val="24"/>
                <w:szCs w:val="24"/>
              </w:rPr>
              <w:t xml:space="preserve">Weakness Opportunities </w:t>
            </w:r>
          </w:p>
          <w:p w:rsidR="00D83250" w:rsidRPr="001F647A" w:rsidRDefault="00D83250" w:rsidP="004B305A">
            <w:pPr>
              <w:widowControl w:val="0"/>
              <w:numPr>
                <w:ilvl w:val="0"/>
                <w:numId w:val="35"/>
              </w:numPr>
              <w:pBdr>
                <w:top w:val="nil"/>
                <w:left w:val="nil"/>
                <w:bottom w:val="nil"/>
                <w:right w:val="nil"/>
                <w:between w:val="nil"/>
              </w:pBdr>
              <w:spacing w:before="120" w:after="120" w:line="360" w:lineRule="auto"/>
              <w:ind w:left="0"/>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 xml:space="preserve">Technological advancement can improve the company's overall ambience. </w:t>
            </w:r>
          </w:p>
          <w:p w:rsidR="00D83250" w:rsidRPr="001F647A" w:rsidRDefault="00D83250" w:rsidP="004B305A">
            <w:pPr>
              <w:widowControl w:val="0"/>
              <w:numPr>
                <w:ilvl w:val="0"/>
                <w:numId w:val="35"/>
              </w:numPr>
              <w:pBdr>
                <w:top w:val="nil"/>
                <w:left w:val="nil"/>
                <w:bottom w:val="nil"/>
                <w:right w:val="nil"/>
                <w:between w:val="nil"/>
              </w:pBdr>
              <w:spacing w:before="120" w:after="120" w:line="360" w:lineRule="auto"/>
              <w:ind w:left="0"/>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 xml:space="preserve">Targeting the budget category can help in ironing out the issues of negative feedback from the customers. </w:t>
            </w:r>
          </w:p>
          <w:p w:rsidR="00D83250" w:rsidRPr="001F647A" w:rsidRDefault="00D83250" w:rsidP="004B305A">
            <w:pPr>
              <w:widowControl w:val="0"/>
              <w:pBdr>
                <w:top w:val="nil"/>
                <w:left w:val="nil"/>
                <w:bottom w:val="nil"/>
                <w:right w:val="nil"/>
                <w:between w:val="nil"/>
              </w:pBdr>
              <w:spacing w:before="120" w:after="120" w:line="360" w:lineRule="auto"/>
              <w:jc w:val="both"/>
              <w:rPr>
                <w:rFonts w:ascii="Times New Roman" w:eastAsia="Times New Roman" w:hAnsi="Times New Roman" w:cs="Times New Roman"/>
                <w:b/>
                <w:sz w:val="24"/>
                <w:szCs w:val="24"/>
              </w:rPr>
            </w:pPr>
          </w:p>
          <w:p w:rsidR="00D83250" w:rsidRPr="001F647A" w:rsidRDefault="00D83250" w:rsidP="004B305A">
            <w:pPr>
              <w:widowControl w:val="0"/>
              <w:pBdr>
                <w:top w:val="nil"/>
                <w:left w:val="nil"/>
                <w:bottom w:val="nil"/>
                <w:right w:val="nil"/>
                <w:between w:val="nil"/>
              </w:pBdr>
              <w:spacing w:before="120" w:after="120" w:line="360" w:lineRule="auto"/>
              <w:jc w:val="both"/>
              <w:rPr>
                <w:rFonts w:ascii="Times New Roman" w:eastAsia="Times New Roman" w:hAnsi="Times New Roman" w:cs="Times New Roman"/>
                <w:b/>
                <w:sz w:val="24"/>
                <w:szCs w:val="24"/>
              </w:rPr>
            </w:pPr>
          </w:p>
          <w:p w:rsidR="00D83250" w:rsidRPr="001F647A" w:rsidRDefault="00D83250" w:rsidP="004B305A">
            <w:pPr>
              <w:widowControl w:val="0"/>
              <w:pBdr>
                <w:top w:val="nil"/>
                <w:left w:val="nil"/>
                <w:bottom w:val="nil"/>
                <w:right w:val="nil"/>
                <w:between w:val="nil"/>
              </w:pBdr>
              <w:spacing w:before="120" w:after="120" w:line="360" w:lineRule="auto"/>
              <w:jc w:val="both"/>
              <w:rPr>
                <w:rFonts w:ascii="Times New Roman" w:eastAsia="Times New Roman" w:hAnsi="Times New Roman" w:cs="Times New Roman"/>
                <w:b/>
                <w:sz w:val="24"/>
                <w:szCs w:val="24"/>
              </w:rPr>
            </w:pPr>
          </w:p>
          <w:p w:rsidR="00D83250" w:rsidRPr="001F647A" w:rsidRDefault="00D83250" w:rsidP="004B305A">
            <w:pPr>
              <w:widowControl w:val="0"/>
              <w:pBdr>
                <w:top w:val="nil"/>
                <w:left w:val="nil"/>
                <w:bottom w:val="nil"/>
                <w:right w:val="nil"/>
                <w:between w:val="nil"/>
              </w:pBdr>
              <w:spacing w:before="120" w:after="120" w:line="360" w:lineRule="auto"/>
              <w:jc w:val="both"/>
              <w:rPr>
                <w:rFonts w:ascii="Times New Roman" w:eastAsia="Times New Roman" w:hAnsi="Times New Roman" w:cs="Times New Roman"/>
                <w:b/>
                <w:sz w:val="24"/>
                <w:szCs w:val="24"/>
              </w:rPr>
            </w:pPr>
          </w:p>
          <w:p w:rsidR="00D83250" w:rsidRPr="001F647A" w:rsidRDefault="00D83250" w:rsidP="004B305A">
            <w:pPr>
              <w:widowControl w:val="0"/>
              <w:pBdr>
                <w:top w:val="nil"/>
                <w:left w:val="nil"/>
                <w:bottom w:val="nil"/>
                <w:right w:val="nil"/>
                <w:between w:val="nil"/>
              </w:pBdr>
              <w:spacing w:before="120" w:after="120" w:line="360" w:lineRule="auto"/>
              <w:jc w:val="both"/>
              <w:rPr>
                <w:rFonts w:ascii="Times New Roman" w:eastAsia="Times New Roman" w:hAnsi="Times New Roman" w:cs="Times New Roman"/>
                <w:b/>
                <w:sz w:val="24"/>
                <w:szCs w:val="24"/>
              </w:rPr>
            </w:pPr>
          </w:p>
          <w:p w:rsidR="00D83250" w:rsidRPr="001F647A" w:rsidRDefault="00D83250" w:rsidP="004B305A">
            <w:pPr>
              <w:widowControl w:val="0"/>
              <w:pBdr>
                <w:top w:val="nil"/>
                <w:left w:val="nil"/>
                <w:bottom w:val="nil"/>
                <w:right w:val="nil"/>
                <w:between w:val="nil"/>
              </w:pBdr>
              <w:spacing w:before="120" w:after="120" w:line="360" w:lineRule="auto"/>
              <w:jc w:val="both"/>
              <w:rPr>
                <w:rFonts w:ascii="Times New Roman" w:eastAsia="Times New Roman" w:hAnsi="Times New Roman" w:cs="Times New Roman"/>
                <w:b/>
                <w:sz w:val="24"/>
                <w:szCs w:val="24"/>
              </w:rPr>
            </w:pPr>
          </w:p>
          <w:p w:rsidR="00D83250" w:rsidRPr="001F647A" w:rsidRDefault="00D83250" w:rsidP="004B305A">
            <w:pPr>
              <w:widowControl w:val="0"/>
              <w:pBdr>
                <w:top w:val="nil"/>
                <w:left w:val="nil"/>
                <w:bottom w:val="nil"/>
                <w:right w:val="nil"/>
                <w:between w:val="nil"/>
              </w:pBdr>
              <w:spacing w:before="120" w:after="120" w:line="360" w:lineRule="auto"/>
              <w:jc w:val="both"/>
              <w:rPr>
                <w:rFonts w:ascii="Times New Roman" w:eastAsia="Times New Roman" w:hAnsi="Times New Roman" w:cs="Times New Roman"/>
                <w:b/>
                <w:sz w:val="24"/>
                <w:szCs w:val="24"/>
              </w:rPr>
            </w:pPr>
          </w:p>
          <w:p w:rsidR="00D83250" w:rsidRPr="001F647A" w:rsidRDefault="00D83250" w:rsidP="004B305A">
            <w:pPr>
              <w:widowControl w:val="0"/>
              <w:pBdr>
                <w:top w:val="nil"/>
                <w:left w:val="nil"/>
                <w:bottom w:val="nil"/>
                <w:right w:val="nil"/>
                <w:between w:val="nil"/>
              </w:pBdr>
              <w:spacing w:before="120" w:after="120" w:line="360" w:lineRule="auto"/>
              <w:jc w:val="both"/>
              <w:rPr>
                <w:rFonts w:ascii="Times New Roman" w:eastAsia="Times New Roman" w:hAnsi="Times New Roman" w:cs="Times New Roman"/>
                <w:b/>
                <w:sz w:val="24"/>
                <w:szCs w:val="24"/>
              </w:rPr>
            </w:pPr>
          </w:p>
        </w:tc>
      </w:tr>
      <w:tr w:rsidR="001F647A" w:rsidRPr="001F647A" w:rsidTr="00F03B73">
        <w:trPr>
          <w:trHeight w:val="440"/>
        </w:trPr>
        <w:tc>
          <w:tcPr>
            <w:tcW w:w="630" w:type="dxa"/>
            <w:vMerge/>
            <w:shd w:val="clear" w:color="auto" w:fill="auto"/>
            <w:tcMar>
              <w:top w:w="100" w:type="dxa"/>
              <w:left w:w="100" w:type="dxa"/>
              <w:bottom w:w="100" w:type="dxa"/>
              <w:right w:w="100" w:type="dxa"/>
            </w:tcMar>
          </w:tcPr>
          <w:p w:rsidR="00D83250" w:rsidRPr="001F647A" w:rsidRDefault="00D83250" w:rsidP="004B305A">
            <w:pPr>
              <w:widowControl w:val="0"/>
              <w:pBdr>
                <w:top w:val="nil"/>
                <w:left w:val="nil"/>
                <w:bottom w:val="nil"/>
                <w:right w:val="nil"/>
                <w:between w:val="nil"/>
              </w:pBdr>
              <w:spacing w:before="120" w:after="120" w:line="240" w:lineRule="auto"/>
              <w:jc w:val="both"/>
              <w:rPr>
                <w:rFonts w:ascii="Times New Roman" w:eastAsia="Times New Roman" w:hAnsi="Times New Roman" w:cs="Times New Roman"/>
                <w:sz w:val="24"/>
                <w:szCs w:val="24"/>
              </w:rPr>
            </w:pPr>
          </w:p>
        </w:tc>
        <w:tc>
          <w:tcPr>
            <w:tcW w:w="2580" w:type="dxa"/>
            <w:shd w:val="clear" w:color="auto" w:fill="auto"/>
            <w:tcMar>
              <w:top w:w="100" w:type="dxa"/>
              <w:left w:w="100" w:type="dxa"/>
              <w:bottom w:w="100" w:type="dxa"/>
              <w:right w:w="100" w:type="dxa"/>
            </w:tcMar>
          </w:tcPr>
          <w:p w:rsidR="00D83250" w:rsidRPr="001F647A" w:rsidRDefault="00D83250" w:rsidP="004B305A">
            <w:pPr>
              <w:widowControl w:val="0"/>
              <w:pBdr>
                <w:top w:val="nil"/>
                <w:left w:val="nil"/>
                <w:bottom w:val="nil"/>
                <w:right w:val="nil"/>
                <w:between w:val="nil"/>
              </w:pBdr>
              <w:spacing w:before="120" w:after="120" w:line="360" w:lineRule="auto"/>
              <w:jc w:val="both"/>
              <w:rPr>
                <w:rFonts w:ascii="Times New Roman" w:eastAsia="Times New Roman" w:hAnsi="Times New Roman" w:cs="Times New Roman"/>
                <w:b/>
                <w:sz w:val="24"/>
                <w:szCs w:val="24"/>
              </w:rPr>
            </w:pPr>
            <w:r w:rsidRPr="001F647A">
              <w:rPr>
                <w:rFonts w:ascii="Times New Roman" w:eastAsia="Times New Roman" w:hAnsi="Times New Roman" w:cs="Times New Roman"/>
                <w:b/>
                <w:sz w:val="24"/>
                <w:szCs w:val="24"/>
              </w:rPr>
              <w:t xml:space="preserve">Threats </w:t>
            </w:r>
          </w:p>
          <w:p w:rsidR="00D83250" w:rsidRPr="001F647A" w:rsidRDefault="00D83250" w:rsidP="004B305A">
            <w:pPr>
              <w:widowControl w:val="0"/>
              <w:numPr>
                <w:ilvl w:val="0"/>
                <w:numId w:val="36"/>
              </w:numPr>
              <w:pBdr>
                <w:top w:val="nil"/>
                <w:left w:val="nil"/>
                <w:bottom w:val="nil"/>
                <w:right w:val="nil"/>
                <w:between w:val="nil"/>
              </w:pBdr>
              <w:spacing w:before="120" w:after="120" w:line="360" w:lineRule="auto"/>
              <w:ind w:left="0"/>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 xml:space="preserve">High level of competition in the market from the </w:t>
            </w:r>
            <w:r w:rsidRPr="001F647A">
              <w:rPr>
                <w:rFonts w:ascii="Times New Roman" w:eastAsia="Times New Roman" w:hAnsi="Times New Roman" w:cs="Times New Roman"/>
                <w:sz w:val="24"/>
                <w:szCs w:val="24"/>
              </w:rPr>
              <w:lastRenderedPageBreak/>
              <w:t xml:space="preserve">competitors like </w:t>
            </w:r>
            <w:proofErr w:type="spellStart"/>
            <w:r w:rsidRPr="001F647A">
              <w:rPr>
                <w:rFonts w:ascii="Times New Roman" w:eastAsia="Times New Roman" w:hAnsi="Times New Roman" w:cs="Times New Roman"/>
                <w:sz w:val="24"/>
                <w:szCs w:val="24"/>
              </w:rPr>
              <w:t>Roganstown</w:t>
            </w:r>
            <w:proofErr w:type="spellEnd"/>
            <w:r w:rsidRPr="001F647A">
              <w:rPr>
                <w:rFonts w:ascii="Times New Roman" w:eastAsia="Times New Roman" w:hAnsi="Times New Roman" w:cs="Times New Roman"/>
                <w:sz w:val="24"/>
                <w:szCs w:val="24"/>
              </w:rPr>
              <w:t xml:space="preserve"> Hotel &amp; Country Club, The Roxburghe Hotel &amp; Golf Course and so on. </w:t>
            </w:r>
          </w:p>
          <w:p w:rsidR="00D83250" w:rsidRPr="001F647A" w:rsidRDefault="00D83250" w:rsidP="004B305A">
            <w:pPr>
              <w:widowControl w:val="0"/>
              <w:numPr>
                <w:ilvl w:val="0"/>
                <w:numId w:val="36"/>
              </w:numPr>
              <w:pBdr>
                <w:top w:val="nil"/>
                <w:left w:val="nil"/>
                <w:bottom w:val="nil"/>
                <w:right w:val="nil"/>
                <w:between w:val="nil"/>
              </w:pBdr>
              <w:spacing w:before="120" w:after="120" w:line="360" w:lineRule="auto"/>
              <w:ind w:left="0"/>
              <w:jc w:val="both"/>
              <w:rPr>
                <w:rFonts w:ascii="Times New Roman" w:eastAsia="Times New Roman" w:hAnsi="Times New Roman" w:cs="Times New Roman"/>
                <w:sz w:val="24"/>
                <w:szCs w:val="24"/>
              </w:rPr>
            </w:pPr>
            <w:r w:rsidRPr="001F647A">
              <w:rPr>
                <w:rFonts w:ascii="Times New Roman" w:eastAsia="Times New Roman" w:hAnsi="Times New Roman" w:cs="Times New Roman"/>
                <w:b/>
                <w:sz w:val="24"/>
                <w:szCs w:val="24"/>
              </w:rPr>
              <w:t xml:space="preserve">Around 65% </w:t>
            </w:r>
            <w:r w:rsidRPr="001F647A">
              <w:rPr>
                <w:rFonts w:ascii="Times New Roman" w:eastAsia="Times New Roman" w:hAnsi="Times New Roman" w:cs="Times New Roman"/>
                <w:sz w:val="24"/>
                <w:szCs w:val="24"/>
              </w:rPr>
              <w:t xml:space="preserve">of the overall footfall has decreased in the hospitality sector which can create a negative impact on the company as a whole (Statista, 2020). </w:t>
            </w:r>
          </w:p>
        </w:tc>
        <w:tc>
          <w:tcPr>
            <w:tcW w:w="2625" w:type="dxa"/>
            <w:shd w:val="clear" w:color="auto" w:fill="auto"/>
            <w:tcMar>
              <w:top w:w="100" w:type="dxa"/>
              <w:left w:w="100" w:type="dxa"/>
              <w:bottom w:w="100" w:type="dxa"/>
              <w:right w:w="100" w:type="dxa"/>
            </w:tcMar>
          </w:tcPr>
          <w:p w:rsidR="00D83250" w:rsidRPr="001F647A" w:rsidRDefault="00D83250" w:rsidP="004B305A">
            <w:pPr>
              <w:widowControl w:val="0"/>
              <w:pBdr>
                <w:top w:val="nil"/>
                <w:left w:val="nil"/>
                <w:bottom w:val="nil"/>
                <w:right w:val="nil"/>
                <w:between w:val="nil"/>
              </w:pBdr>
              <w:spacing w:before="120" w:after="120" w:line="360" w:lineRule="auto"/>
              <w:jc w:val="both"/>
              <w:rPr>
                <w:rFonts w:ascii="Times New Roman" w:eastAsia="Times New Roman" w:hAnsi="Times New Roman" w:cs="Times New Roman"/>
                <w:b/>
                <w:sz w:val="24"/>
                <w:szCs w:val="24"/>
              </w:rPr>
            </w:pPr>
            <w:r w:rsidRPr="001F647A">
              <w:rPr>
                <w:rFonts w:ascii="Times New Roman" w:eastAsia="Times New Roman" w:hAnsi="Times New Roman" w:cs="Times New Roman"/>
                <w:b/>
                <w:sz w:val="24"/>
                <w:szCs w:val="24"/>
              </w:rPr>
              <w:lastRenderedPageBreak/>
              <w:t>Strength Threats</w:t>
            </w:r>
          </w:p>
          <w:p w:rsidR="00D83250" w:rsidRPr="001F647A" w:rsidRDefault="00D83250" w:rsidP="004B305A">
            <w:pPr>
              <w:widowControl w:val="0"/>
              <w:numPr>
                <w:ilvl w:val="0"/>
                <w:numId w:val="31"/>
              </w:numPr>
              <w:pBdr>
                <w:top w:val="nil"/>
                <w:left w:val="nil"/>
                <w:bottom w:val="nil"/>
                <w:right w:val="nil"/>
                <w:between w:val="nil"/>
              </w:pBdr>
              <w:spacing w:before="120" w:after="120" w:line="360" w:lineRule="auto"/>
              <w:ind w:left="0"/>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 xml:space="preserve">Establishing a wide range of services can eliminate the competitive </w:t>
            </w:r>
            <w:r w:rsidRPr="001F647A">
              <w:rPr>
                <w:rFonts w:ascii="Times New Roman" w:eastAsia="Times New Roman" w:hAnsi="Times New Roman" w:cs="Times New Roman"/>
                <w:sz w:val="24"/>
                <w:szCs w:val="24"/>
              </w:rPr>
              <w:lastRenderedPageBreak/>
              <w:t xml:space="preserve">threat. </w:t>
            </w:r>
          </w:p>
          <w:p w:rsidR="00D83250" w:rsidRPr="001F647A" w:rsidRDefault="00D83250" w:rsidP="004B305A">
            <w:pPr>
              <w:widowControl w:val="0"/>
              <w:numPr>
                <w:ilvl w:val="0"/>
                <w:numId w:val="31"/>
              </w:numPr>
              <w:pBdr>
                <w:top w:val="nil"/>
                <w:left w:val="nil"/>
                <w:bottom w:val="nil"/>
                <w:right w:val="nil"/>
                <w:between w:val="nil"/>
              </w:pBdr>
              <w:spacing w:before="120" w:after="120" w:line="360" w:lineRule="auto"/>
              <w:ind w:left="0"/>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 xml:space="preserve">The negative effects of the pandemic can be countered by connecting through natural surroundings. </w:t>
            </w:r>
          </w:p>
          <w:p w:rsidR="00D83250" w:rsidRPr="001F647A" w:rsidRDefault="00D83250" w:rsidP="004B305A">
            <w:pPr>
              <w:widowControl w:val="0"/>
              <w:pBdr>
                <w:top w:val="nil"/>
                <w:left w:val="nil"/>
                <w:bottom w:val="nil"/>
                <w:right w:val="nil"/>
                <w:between w:val="nil"/>
              </w:pBdr>
              <w:spacing w:before="120" w:after="120"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 xml:space="preserve">  </w:t>
            </w:r>
          </w:p>
        </w:tc>
        <w:tc>
          <w:tcPr>
            <w:tcW w:w="3105" w:type="dxa"/>
            <w:shd w:val="clear" w:color="auto" w:fill="auto"/>
            <w:tcMar>
              <w:top w:w="100" w:type="dxa"/>
              <w:left w:w="100" w:type="dxa"/>
              <w:bottom w:w="100" w:type="dxa"/>
              <w:right w:w="100" w:type="dxa"/>
            </w:tcMar>
          </w:tcPr>
          <w:p w:rsidR="00D83250" w:rsidRPr="001F647A" w:rsidRDefault="00D83250" w:rsidP="004B305A">
            <w:pPr>
              <w:widowControl w:val="0"/>
              <w:pBdr>
                <w:top w:val="nil"/>
                <w:left w:val="nil"/>
                <w:bottom w:val="nil"/>
                <w:right w:val="nil"/>
                <w:between w:val="nil"/>
              </w:pBdr>
              <w:spacing w:before="120" w:after="120" w:line="360" w:lineRule="auto"/>
              <w:jc w:val="both"/>
              <w:rPr>
                <w:rFonts w:ascii="Times New Roman" w:eastAsia="Times New Roman" w:hAnsi="Times New Roman" w:cs="Times New Roman"/>
                <w:b/>
                <w:sz w:val="24"/>
                <w:szCs w:val="24"/>
              </w:rPr>
            </w:pPr>
            <w:r w:rsidRPr="001F647A">
              <w:rPr>
                <w:rFonts w:ascii="Times New Roman" w:eastAsia="Times New Roman" w:hAnsi="Times New Roman" w:cs="Times New Roman"/>
                <w:b/>
                <w:sz w:val="24"/>
                <w:szCs w:val="24"/>
              </w:rPr>
              <w:lastRenderedPageBreak/>
              <w:t xml:space="preserve">Weakness Threats </w:t>
            </w:r>
          </w:p>
          <w:p w:rsidR="00D83250" w:rsidRPr="001F647A" w:rsidRDefault="00D83250" w:rsidP="004B305A">
            <w:pPr>
              <w:widowControl w:val="0"/>
              <w:numPr>
                <w:ilvl w:val="0"/>
                <w:numId w:val="30"/>
              </w:numPr>
              <w:pBdr>
                <w:top w:val="nil"/>
                <w:left w:val="nil"/>
                <w:bottom w:val="nil"/>
                <w:right w:val="nil"/>
                <w:between w:val="nil"/>
              </w:pBdr>
              <w:spacing w:before="120" w:after="120" w:line="360" w:lineRule="auto"/>
              <w:ind w:left="0"/>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 xml:space="preserve">Eliminating negative feedback can also raise their competitive advantage in the </w:t>
            </w:r>
            <w:r w:rsidRPr="001F647A">
              <w:rPr>
                <w:rFonts w:ascii="Times New Roman" w:eastAsia="Times New Roman" w:hAnsi="Times New Roman" w:cs="Times New Roman"/>
                <w:sz w:val="24"/>
                <w:szCs w:val="24"/>
              </w:rPr>
              <w:lastRenderedPageBreak/>
              <w:t xml:space="preserve">UK market. </w:t>
            </w:r>
          </w:p>
          <w:p w:rsidR="00D83250" w:rsidRPr="001F647A" w:rsidRDefault="00D83250" w:rsidP="004B305A">
            <w:pPr>
              <w:widowControl w:val="0"/>
              <w:numPr>
                <w:ilvl w:val="0"/>
                <w:numId w:val="30"/>
              </w:numPr>
              <w:pBdr>
                <w:top w:val="nil"/>
                <w:left w:val="nil"/>
                <w:bottom w:val="nil"/>
                <w:right w:val="nil"/>
                <w:between w:val="nil"/>
              </w:pBdr>
              <w:spacing w:before="120" w:after="120" w:line="360" w:lineRule="auto"/>
              <w:ind w:left="0"/>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Improving the ambience can help the company in recovering from the after-effects of the pandemic.</w:t>
            </w:r>
          </w:p>
          <w:p w:rsidR="00D83250" w:rsidRPr="001F647A" w:rsidRDefault="00D83250" w:rsidP="004B305A">
            <w:pPr>
              <w:widowControl w:val="0"/>
              <w:pBdr>
                <w:top w:val="nil"/>
                <w:left w:val="nil"/>
                <w:bottom w:val="nil"/>
                <w:right w:val="nil"/>
                <w:between w:val="nil"/>
              </w:pBdr>
              <w:spacing w:before="120" w:after="120" w:line="360" w:lineRule="auto"/>
              <w:jc w:val="both"/>
              <w:rPr>
                <w:rFonts w:ascii="Times New Roman" w:eastAsia="Times New Roman" w:hAnsi="Times New Roman" w:cs="Times New Roman"/>
                <w:b/>
                <w:sz w:val="24"/>
                <w:szCs w:val="24"/>
              </w:rPr>
            </w:pPr>
          </w:p>
          <w:p w:rsidR="00D83250" w:rsidRPr="001F647A" w:rsidRDefault="00D83250" w:rsidP="004B305A">
            <w:pPr>
              <w:widowControl w:val="0"/>
              <w:pBdr>
                <w:top w:val="nil"/>
                <w:left w:val="nil"/>
                <w:bottom w:val="nil"/>
                <w:right w:val="nil"/>
                <w:between w:val="nil"/>
              </w:pBdr>
              <w:spacing w:before="120" w:after="120" w:line="360" w:lineRule="auto"/>
              <w:jc w:val="both"/>
              <w:rPr>
                <w:rFonts w:ascii="Times New Roman" w:eastAsia="Times New Roman" w:hAnsi="Times New Roman" w:cs="Times New Roman"/>
                <w:b/>
                <w:sz w:val="24"/>
                <w:szCs w:val="24"/>
              </w:rPr>
            </w:pPr>
          </w:p>
          <w:p w:rsidR="00D83250" w:rsidRPr="001F647A" w:rsidRDefault="00D83250" w:rsidP="004B305A">
            <w:pPr>
              <w:widowControl w:val="0"/>
              <w:pBdr>
                <w:top w:val="nil"/>
                <w:left w:val="nil"/>
                <w:bottom w:val="nil"/>
                <w:right w:val="nil"/>
                <w:between w:val="nil"/>
              </w:pBdr>
              <w:spacing w:before="120" w:after="120" w:line="360" w:lineRule="auto"/>
              <w:jc w:val="both"/>
              <w:rPr>
                <w:rFonts w:ascii="Times New Roman" w:eastAsia="Times New Roman" w:hAnsi="Times New Roman" w:cs="Times New Roman"/>
                <w:b/>
                <w:sz w:val="24"/>
                <w:szCs w:val="24"/>
              </w:rPr>
            </w:pPr>
          </w:p>
          <w:p w:rsidR="00D83250" w:rsidRPr="001F647A" w:rsidRDefault="00D83250" w:rsidP="004B305A">
            <w:pPr>
              <w:widowControl w:val="0"/>
              <w:pBdr>
                <w:top w:val="nil"/>
                <w:left w:val="nil"/>
                <w:bottom w:val="nil"/>
                <w:right w:val="nil"/>
                <w:between w:val="nil"/>
              </w:pBdr>
              <w:spacing w:before="120" w:after="120" w:line="360" w:lineRule="auto"/>
              <w:jc w:val="both"/>
              <w:rPr>
                <w:rFonts w:ascii="Times New Roman" w:eastAsia="Times New Roman" w:hAnsi="Times New Roman" w:cs="Times New Roman"/>
                <w:b/>
                <w:sz w:val="24"/>
                <w:szCs w:val="24"/>
              </w:rPr>
            </w:pPr>
          </w:p>
          <w:p w:rsidR="00D83250" w:rsidRPr="001F647A" w:rsidRDefault="00D83250" w:rsidP="004B305A">
            <w:pPr>
              <w:widowControl w:val="0"/>
              <w:pBdr>
                <w:top w:val="nil"/>
                <w:left w:val="nil"/>
                <w:bottom w:val="nil"/>
                <w:right w:val="nil"/>
                <w:between w:val="nil"/>
              </w:pBdr>
              <w:spacing w:before="120" w:after="120" w:line="360" w:lineRule="auto"/>
              <w:jc w:val="both"/>
              <w:rPr>
                <w:rFonts w:ascii="Times New Roman" w:eastAsia="Times New Roman" w:hAnsi="Times New Roman" w:cs="Times New Roman"/>
                <w:b/>
                <w:sz w:val="24"/>
                <w:szCs w:val="24"/>
              </w:rPr>
            </w:pPr>
          </w:p>
        </w:tc>
      </w:tr>
    </w:tbl>
    <w:p w:rsidR="008D11D2" w:rsidRPr="001F647A" w:rsidRDefault="0025776F" w:rsidP="004B305A">
      <w:pPr>
        <w:spacing w:line="360" w:lineRule="auto"/>
        <w:jc w:val="center"/>
        <w:rPr>
          <w:rFonts w:ascii="Times New Roman" w:eastAsia="Times New Roman" w:hAnsi="Times New Roman" w:cs="Times New Roman"/>
          <w:b/>
          <w:sz w:val="24"/>
          <w:szCs w:val="24"/>
        </w:rPr>
      </w:pPr>
      <w:r w:rsidRPr="001F647A">
        <w:rPr>
          <w:rFonts w:ascii="Times New Roman" w:eastAsia="Times New Roman" w:hAnsi="Times New Roman" w:cs="Times New Roman"/>
          <w:b/>
          <w:sz w:val="24"/>
          <w:szCs w:val="24"/>
        </w:rPr>
        <w:lastRenderedPageBreak/>
        <w:t xml:space="preserve">Table: TOWS Table of </w:t>
      </w:r>
      <w:proofErr w:type="spellStart"/>
      <w:r w:rsidRPr="001F647A">
        <w:rPr>
          <w:rFonts w:ascii="Times New Roman" w:eastAsia="Times New Roman" w:hAnsi="Times New Roman" w:cs="Times New Roman"/>
          <w:b/>
          <w:sz w:val="24"/>
          <w:szCs w:val="24"/>
        </w:rPr>
        <w:t>Lucknam</w:t>
      </w:r>
      <w:proofErr w:type="spellEnd"/>
      <w:r w:rsidRPr="001F647A">
        <w:rPr>
          <w:rFonts w:ascii="Times New Roman" w:eastAsia="Times New Roman" w:hAnsi="Times New Roman" w:cs="Times New Roman"/>
          <w:b/>
          <w:sz w:val="24"/>
          <w:szCs w:val="24"/>
        </w:rPr>
        <w:t xml:space="preserve"> Hotel </w:t>
      </w:r>
    </w:p>
    <w:p w:rsidR="008D11D2" w:rsidRPr="001F647A" w:rsidRDefault="0025776F" w:rsidP="004B305A">
      <w:pPr>
        <w:spacing w:line="360" w:lineRule="auto"/>
        <w:jc w:val="center"/>
        <w:rPr>
          <w:rFonts w:ascii="Times New Roman" w:eastAsia="Times New Roman" w:hAnsi="Times New Roman" w:cs="Times New Roman"/>
          <w:b/>
          <w:sz w:val="24"/>
          <w:szCs w:val="24"/>
        </w:rPr>
      </w:pPr>
      <w:r w:rsidRPr="001F647A">
        <w:rPr>
          <w:rFonts w:ascii="Times New Roman" w:eastAsia="Times New Roman" w:hAnsi="Times New Roman" w:cs="Times New Roman"/>
          <w:sz w:val="24"/>
          <w:szCs w:val="24"/>
        </w:rPr>
        <w:t xml:space="preserve">(Source: Created by the learner) </w:t>
      </w:r>
    </w:p>
    <w:p w:rsidR="008D11D2" w:rsidRPr="001F647A" w:rsidRDefault="0025776F" w:rsidP="004B305A">
      <w:pPr>
        <w:spacing w:line="360" w:lineRule="auto"/>
        <w:jc w:val="both"/>
        <w:rPr>
          <w:rFonts w:ascii="Times New Roman" w:eastAsia="Times New Roman" w:hAnsi="Times New Roman" w:cs="Times New Roman"/>
          <w:b/>
          <w:sz w:val="24"/>
          <w:szCs w:val="24"/>
        </w:rPr>
      </w:pPr>
      <w:r w:rsidRPr="001F647A">
        <w:rPr>
          <w:rFonts w:ascii="Times New Roman" w:eastAsia="Times New Roman" w:hAnsi="Times New Roman" w:cs="Times New Roman"/>
          <w:sz w:val="24"/>
          <w:szCs w:val="24"/>
        </w:rPr>
        <w:t>In relation to the TOWS Matrix, the company can undertake strategies of Strength opportunities of Strength Threats to establish dominance in the UK market. These include a vast range of opportunities to provide effective guest services with respect to effective sustainability. A sustainable business leads to higher accountability and acceptability and gains competitive advantage (</w:t>
      </w:r>
      <w:proofErr w:type="spellStart"/>
      <w:r w:rsidRPr="001F647A">
        <w:rPr>
          <w:rFonts w:ascii="Times New Roman" w:eastAsia="Times New Roman" w:hAnsi="Times New Roman" w:cs="Times New Roman"/>
          <w:sz w:val="24"/>
          <w:szCs w:val="24"/>
        </w:rPr>
        <w:t>Nosratabadi</w:t>
      </w:r>
      <w:proofErr w:type="spellEnd"/>
      <w:r w:rsidRPr="001F647A">
        <w:rPr>
          <w:rFonts w:ascii="Times New Roman" w:eastAsia="Times New Roman" w:hAnsi="Times New Roman" w:cs="Times New Roman"/>
          <w:sz w:val="24"/>
          <w:szCs w:val="24"/>
        </w:rPr>
        <w:t xml:space="preserve"> </w:t>
      </w:r>
      <w:r w:rsidRPr="001F647A">
        <w:rPr>
          <w:rFonts w:ascii="Times New Roman" w:eastAsia="Times New Roman" w:hAnsi="Times New Roman" w:cs="Times New Roman"/>
          <w:i/>
          <w:sz w:val="24"/>
          <w:szCs w:val="24"/>
        </w:rPr>
        <w:t xml:space="preserve">et al., </w:t>
      </w:r>
      <w:r w:rsidRPr="001F647A">
        <w:rPr>
          <w:rFonts w:ascii="Times New Roman" w:eastAsia="Times New Roman" w:hAnsi="Times New Roman" w:cs="Times New Roman"/>
          <w:sz w:val="24"/>
          <w:szCs w:val="24"/>
        </w:rPr>
        <w:t xml:space="preserve">2019). Also, the expansion of their overall services can also take place through technological advancement which can also help in protecting the environment. The company’s overall ambience can also be improved by advancing in overall technology. On the other hand, the company can establish their strengths to counter the threats or take protective measures by considering both the weaknesses and the threats. This includes establishing services in eliminating the competitive threat or focusing on improving customer feedback to increase their competitive advantage by eliminating their competitive threat.  </w:t>
      </w:r>
      <w:r w:rsidRPr="001F647A">
        <w:br w:type="page"/>
      </w:r>
    </w:p>
    <w:p w:rsidR="008D11D2" w:rsidRPr="001F647A" w:rsidRDefault="0025776F" w:rsidP="004B305A">
      <w:pPr>
        <w:pStyle w:val="Heading1"/>
      </w:pPr>
      <w:bookmarkStart w:id="10" w:name="_idpb40h2aas9" w:colFirst="0" w:colLast="0"/>
      <w:bookmarkStart w:id="11" w:name="_Toc125541213"/>
      <w:bookmarkEnd w:id="10"/>
      <w:r w:rsidRPr="001F647A">
        <w:lastRenderedPageBreak/>
        <w:t>Action Plan</w:t>
      </w:r>
      <w:bookmarkEnd w:id="11"/>
      <w:r w:rsidRPr="001F647A">
        <w:t xml:space="preserve"> </w:t>
      </w:r>
    </w:p>
    <w:tbl>
      <w:tblPr>
        <w:tblStyle w:val="a3"/>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89"/>
        <w:gridCol w:w="1290"/>
        <w:gridCol w:w="1290"/>
        <w:gridCol w:w="1290"/>
        <w:gridCol w:w="1290"/>
        <w:gridCol w:w="1290"/>
        <w:gridCol w:w="1290"/>
      </w:tblGrid>
      <w:tr w:rsidR="001F647A" w:rsidRPr="001F647A">
        <w:tc>
          <w:tcPr>
            <w:tcW w:w="1289" w:type="dxa"/>
            <w:shd w:val="clear" w:color="auto" w:fill="auto"/>
            <w:tcMar>
              <w:top w:w="100" w:type="dxa"/>
              <w:left w:w="100" w:type="dxa"/>
              <w:bottom w:w="100" w:type="dxa"/>
              <w:right w:w="100" w:type="dxa"/>
            </w:tcMar>
          </w:tcPr>
          <w:p w:rsidR="008D11D2" w:rsidRPr="001F647A" w:rsidRDefault="0025776F" w:rsidP="004B305A">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1F647A">
              <w:rPr>
                <w:rFonts w:ascii="Times New Roman" w:eastAsia="Times New Roman" w:hAnsi="Times New Roman" w:cs="Times New Roman"/>
                <w:b/>
                <w:sz w:val="24"/>
                <w:szCs w:val="24"/>
              </w:rPr>
              <w:t xml:space="preserve">Number </w:t>
            </w:r>
          </w:p>
        </w:tc>
        <w:tc>
          <w:tcPr>
            <w:tcW w:w="1289" w:type="dxa"/>
            <w:shd w:val="clear" w:color="auto" w:fill="auto"/>
            <w:tcMar>
              <w:top w:w="100" w:type="dxa"/>
              <w:left w:w="100" w:type="dxa"/>
              <w:bottom w:w="100" w:type="dxa"/>
              <w:right w:w="100" w:type="dxa"/>
            </w:tcMar>
          </w:tcPr>
          <w:p w:rsidR="008D11D2" w:rsidRPr="001F647A" w:rsidRDefault="0025776F" w:rsidP="004B305A">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1F647A">
              <w:rPr>
                <w:rFonts w:ascii="Times New Roman" w:eastAsia="Times New Roman" w:hAnsi="Times New Roman" w:cs="Times New Roman"/>
                <w:b/>
                <w:sz w:val="24"/>
                <w:szCs w:val="24"/>
              </w:rPr>
              <w:t xml:space="preserve">Problem </w:t>
            </w:r>
          </w:p>
        </w:tc>
        <w:tc>
          <w:tcPr>
            <w:tcW w:w="1289" w:type="dxa"/>
            <w:shd w:val="clear" w:color="auto" w:fill="auto"/>
            <w:tcMar>
              <w:top w:w="100" w:type="dxa"/>
              <w:left w:w="100" w:type="dxa"/>
              <w:bottom w:w="100" w:type="dxa"/>
              <w:right w:w="100" w:type="dxa"/>
            </w:tcMar>
          </w:tcPr>
          <w:p w:rsidR="008D11D2" w:rsidRPr="001F647A" w:rsidRDefault="0025776F" w:rsidP="004B305A">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1F647A">
              <w:rPr>
                <w:rFonts w:ascii="Times New Roman" w:eastAsia="Times New Roman" w:hAnsi="Times New Roman" w:cs="Times New Roman"/>
                <w:b/>
                <w:sz w:val="24"/>
                <w:szCs w:val="24"/>
              </w:rPr>
              <w:t xml:space="preserve">Solution </w:t>
            </w:r>
          </w:p>
        </w:tc>
        <w:tc>
          <w:tcPr>
            <w:tcW w:w="1289" w:type="dxa"/>
            <w:shd w:val="clear" w:color="auto" w:fill="auto"/>
            <w:tcMar>
              <w:top w:w="100" w:type="dxa"/>
              <w:left w:w="100" w:type="dxa"/>
              <w:bottom w:w="100" w:type="dxa"/>
              <w:right w:w="100" w:type="dxa"/>
            </w:tcMar>
          </w:tcPr>
          <w:p w:rsidR="008D11D2" w:rsidRPr="001F647A" w:rsidRDefault="0025776F" w:rsidP="004B305A">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1F647A">
              <w:rPr>
                <w:rFonts w:ascii="Times New Roman" w:eastAsia="Times New Roman" w:hAnsi="Times New Roman" w:cs="Times New Roman"/>
                <w:b/>
                <w:sz w:val="24"/>
                <w:szCs w:val="24"/>
              </w:rPr>
              <w:t xml:space="preserve">Desired Outcome </w:t>
            </w:r>
          </w:p>
        </w:tc>
        <w:tc>
          <w:tcPr>
            <w:tcW w:w="1289" w:type="dxa"/>
            <w:shd w:val="clear" w:color="auto" w:fill="auto"/>
            <w:tcMar>
              <w:top w:w="100" w:type="dxa"/>
              <w:left w:w="100" w:type="dxa"/>
              <w:bottom w:w="100" w:type="dxa"/>
              <w:right w:w="100" w:type="dxa"/>
            </w:tcMar>
          </w:tcPr>
          <w:p w:rsidR="008D11D2" w:rsidRPr="001F647A" w:rsidRDefault="0025776F" w:rsidP="004B305A">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1F647A">
              <w:rPr>
                <w:rFonts w:ascii="Times New Roman" w:eastAsia="Times New Roman" w:hAnsi="Times New Roman" w:cs="Times New Roman"/>
                <w:b/>
                <w:sz w:val="24"/>
                <w:szCs w:val="24"/>
              </w:rPr>
              <w:t xml:space="preserve">Timescale </w:t>
            </w:r>
          </w:p>
        </w:tc>
        <w:tc>
          <w:tcPr>
            <w:tcW w:w="1289" w:type="dxa"/>
            <w:shd w:val="clear" w:color="auto" w:fill="auto"/>
            <w:tcMar>
              <w:top w:w="100" w:type="dxa"/>
              <w:left w:w="100" w:type="dxa"/>
              <w:bottom w:w="100" w:type="dxa"/>
              <w:right w:w="100" w:type="dxa"/>
            </w:tcMar>
          </w:tcPr>
          <w:p w:rsidR="008D11D2" w:rsidRPr="001F647A" w:rsidRDefault="0025776F" w:rsidP="004B305A">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1F647A">
              <w:rPr>
                <w:rFonts w:ascii="Times New Roman" w:eastAsia="Times New Roman" w:hAnsi="Times New Roman" w:cs="Times New Roman"/>
                <w:b/>
                <w:sz w:val="24"/>
                <w:szCs w:val="24"/>
              </w:rPr>
              <w:t xml:space="preserve">Completion Date </w:t>
            </w:r>
          </w:p>
        </w:tc>
        <w:tc>
          <w:tcPr>
            <w:tcW w:w="1289" w:type="dxa"/>
            <w:shd w:val="clear" w:color="auto" w:fill="auto"/>
            <w:tcMar>
              <w:top w:w="100" w:type="dxa"/>
              <w:left w:w="100" w:type="dxa"/>
              <w:bottom w:w="100" w:type="dxa"/>
              <w:right w:w="100" w:type="dxa"/>
            </w:tcMar>
          </w:tcPr>
          <w:p w:rsidR="008D11D2" w:rsidRPr="001F647A" w:rsidRDefault="0025776F" w:rsidP="004B305A">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1F647A">
              <w:rPr>
                <w:rFonts w:ascii="Times New Roman" w:eastAsia="Times New Roman" w:hAnsi="Times New Roman" w:cs="Times New Roman"/>
                <w:b/>
                <w:sz w:val="24"/>
                <w:szCs w:val="24"/>
              </w:rPr>
              <w:t xml:space="preserve">Planned Budget </w:t>
            </w:r>
          </w:p>
        </w:tc>
      </w:tr>
      <w:tr w:rsidR="001F647A" w:rsidRPr="001F647A">
        <w:tc>
          <w:tcPr>
            <w:tcW w:w="1289" w:type="dxa"/>
            <w:shd w:val="clear" w:color="auto" w:fill="auto"/>
            <w:tcMar>
              <w:top w:w="100" w:type="dxa"/>
              <w:left w:w="100" w:type="dxa"/>
              <w:bottom w:w="100" w:type="dxa"/>
              <w:right w:w="100" w:type="dxa"/>
            </w:tcMar>
          </w:tcPr>
          <w:p w:rsidR="008D11D2" w:rsidRPr="001F647A" w:rsidRDefault="0025776F" w:rsidP="004B305A">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1</w:t>
            </w:r>
          </w:p>
        </w:tc>
        <w:tc>
          <w:tcPr>
            <w:tcW w:w="1289" w:type="dxa"/>
            <w:shd w:val="clear" w:color="auto" w:fill="auto"/>
            <w:tcMar>
              <w:top w:w="100" w:type="dxa"/>
              <w:left w:w="100" w:type="dxa"/>
              <w:bottom w:w="100" w:type="dxa"/>
              <w:right w:w="100" w:type="dxa"/>
            </w:tcMar>
          </w:tcPr>
          <w:p w:rsidR="008D11D2" w:rsidRPr="001F647A" w:rsidRDefault="0025776F" w:rsidP="004B305A">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 xml:space="preserve">Challenges in cost of training. </w:t>
            </w:r>
          </w:p>
        </w:tc>
        <w:tc>
          <w:tcPr>
            <w:tcW w:w="1289" w:type="dxa"/>
            <w:shd w:val="clear" w:color="auto" w:fill="auto"/>
            <w:tcMar>
              <w:top w:w="100" w:type="dxa"/>
              <w:left w:w="100" w:type="dxa"/>
              <w:bottom w:w="100" w:type="dxa"/>
              <w:right w:w="100" w:type="dxa"/>
            </w:tcMar>
          </w:tcPr>
          <w:p w:rsidR="008D11D2" w:rsidRPr="001F647A" w:rsidRDefault="0025776F" w:rsidP="004B305A">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 xml:space="preserve">In order to overcome the challenges, it is crucial in the creation and </w:t>
            </w:r>
            <w:proofErr w:type="spellStart"/>
            <w:r w:rsidRPr="001F647A">
              <w:rPr>
                <w:rFonts w:ascii="Times New Roman" w:eastAsia="Times New Roman" w:hAnsi="Times New Roman" w:cs="Times New Roman"/>
                <w:sz w:val="24"/>
                <w:szCs w:val="24"/>
              </w:rPr>
              <w:t>incorporatiof</w:t>
            </w:r>
            <w:proofErr w:type="spellEnd"/>
            <w:r w:rsidRPr="001F647A">
              <w:rPr>
                <w:rFonts w:ascii="Times New Roman" w:eastAsia="Times New Roman" w:hAnsi="Times New Roman" w:cs="Times New Roman"/>
                <w:sz w:val="24"/>
                <w:szCs w:val="24"/>
              </w:rPr>
              <w:t xml:space="preserve"> a strategy including consistency in communication and establishing an agreement with the worker. </w:t>
            </w:r>
          </w:p>
        </w:tc>
        <w:tc>
          <w:tcPr>
            <w:tcW w:w="1289" w:type="dxa"/>
            <w:shd w:val="clear" w:color="auto" w:fill="auto"/>
            <w:tcMar>
              <w:top w:w="100" w:type="dxa"/>
              <w:left w:w="100" w:type="dxa"/>
              <w:bottom w:w="100" w:type="dxa"/>
              <w:right w:w="100" w:type="dxa"/>
            </w:tcMar>
          </w:tcPr>
          <w:p w:rsidR="008D11D2" w:rsidRPr="001F647A" w:rsidRDefault="0025776F" w:rsidP="004B305A">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 xml:space="preserve">Through effective training, the employees can gain newer skills and knowledge. It can also help in learning the most effective skill which happens to be the learning transfer  </w:t>
            </w:r>
          </w:p>
        </w:tc>
        <w:tc>
          <w:tcPr>
            <w:tcW w:w="1289" w:type="dxa"/>
            <w:shd w:val="clear" w:color="auto" w:fill="auto"/>
            <w:tcMar>
              <w:top w:w="100" w:type="dxa"/>
              <w:left w:w="100" w:type="dxa"/>
              <w:bottom w:w="100" w:type="dxa"/>
              <w:right w:w="100" w:type="dxa"/>
            </w:tcMar>
          </w:tcPr>
          <w:p w:rsidR="008D11D2" w:rsidRPr="001F647A" w:rsidRDefault="0025776F" w:rsidP="004B305A">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 xml:space="preserve">3 months </w:t>
            </w:r>
          </w:p>
        </w:tc>
        <w:tc>
          <w:tcPr>
            <w:tcW w:w="1289" w:type="dxa"/>
            <w:shd w:val="clear" w:color="auto" w:fill="auto"/>
            <w:tcMar>
              <w:top w:w="100" w:type="dxa"/>
              <w:left w:w="100" w:type="dxa"/>
              <w:bottom w:w="100" w:type="dxa"/>
              <w:right w:w="100" w:type="dxa"/>
            </w:tcMar>
          </w:tcPr>
          <w:p w:rsidR="008D11D2" w:rsidRPr="001F647A" w:rsidRDefault="0025776F" w:rsidP="004B305A">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24/04/2023</w:t>
            </w:r>
          </w:p>
        </w:tc>
        <w:tc>
          <w:tcPr>
            <w:tcW w:w="1289" w:type="dxa"/>
            <w:shd w:val="clear" w:color="auto" w:fill="auto"/>
            <w:tcMar>
              <w:top w:w="100" w:type="dxa"/>
              <w:left w:w="100" w:type="dxa"/>
              <w:bottom w:w="100" w:type="dxa"/>
              <w:right w:w="100" w:type="dxa"/>
            </w:tcMar>
          </w:tcPr>
          <w:p w:rsidR="008D11D2" w:rsidRPr="001F647A" w:rsidRDefault="0025776F" w:rsidP="004B305A">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£5000</w:t>
            </w:r>
          </w:p>
        </w:tc>
      </w:tr>
      <w:tr w:rsidR="001F647A" w:rsidRPr="001F647A">
        <w:tc>
          <w:tcPr>
            <w:tcW w:w="1289" w:type="dxa"/>
            <w:shd w:val="clear" w:color="auto" w:fill="auto"/>
            <w:tcMar>
              <w:top w:w="100" w:type="dxa"/>
              <w:left w:w="100" w:type="dxa"/>
              <w:bottom w:w="100" w:type="dxa"/>
              <w:right w:w="100" w:type="dxa"/>
            </w:tcMar>
          </w:tcPr>
          <w:p w:rsidR="008D11D2" w:rsidRPr="001F647A" w:rsidRDefault="0025776F" w:rsidP="004B305A">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 xml:space="preserve">2 </w:t>
            </w:r>
          </w:p>
        </w:tc>
        <w:tc>
          <w:tcPr>
            <w:tcW w:w="1289" w:type="dxa"/>
            <w:shd w:val="clear" w:color="auto" w:fill="auto"/>
            <w:tcMar>
              <w:top w:w="100" w:type="dxa"/>
              <w:left w:w="100" w:type="dxa"/>
              <w:bottom w:w="100" w:type="dxa"/>
              <w:right w:w="100" w:type="dxa"/>
            </w:tcMar>
          </w:tcPr>
          <w:p w:rsidR="008D11D2" w:rsidRPr="001F647A" w:rsidRDefault="0025776F" w:rsidP="004B305A">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 xml:space="preserve">Challenges of expensive services </w:t>
            </w:r>
          </w:p>
        </w:tc>
        <w:tc>
          <w:tcPr>
            <w:tcW w:w="1289" w:type="dxa"/>
            <w:shd w:val="clear" w:color="auto" w:fill="auto"/>
            <w:tcMar>
              <w:top w:w="100" w:type="dxa"/>
              <w:left w:w="100" w:type="dxa"/>
              <w:bottom w:w="100" w:type="dxa"/>
              <w:right w:w="100" w:type="dxa"/>
            </w:tcMar>
          </w:tcPr>
          <w:p w:rsidR="008D11D2" w:rsidRPr="001F647A" w:rsidRDefault="0025776F" w:rsidP="004B305A">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 xml:space="preserve">Implementation of a cost-effective approach which can help in </w:t>
            </w:r>
            <w:r w:rsidRPr="001F647A">
              <w:rPr>
                <w:rFonts w:ascii="Times New Roman" w:eastAsia="Times New Roman" w:hAnsi="Times New Roman" w:cs="Times New Roman"/>
                <w:sz w:val="24"/>
                <w:szCs w:val="24"/>
              </w:rPr>
              <w:lastRenderedPageBreak/>
              <w:t xml:space="preserve">saving the company a lot of money. This can be done through an effective customer-driven approach through validation services.   </w:t>
            </w:r>
          </w:p>
        </w:tc>
        <w:tc>
          <w:tcPr>
            <w:tcW w:w="1289" w:type="dxa"/>
            <w:shd w:val="clear" w:color="auto" w:fill="auto"/>
            <w:tcMar>
              <w:top w:w="100" w:type="dxa"/>
              <w:left w:w="100" w:type="dxa"/>
              <w:bottom w:w="100" w:type="dxa"/>
              <w:right w:w="100" w:type="dxa"/>
            </w:tcMar>
          </w:tcPr>
          <w:p w:rsidR="008D11D2" w:rsidRPr="001F647A" w:rsidRDefault="0025776F" w:rsidP="004B305A">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lastRenderedPageBreak/>
              <w:t xml:space="preserve">It can ensure profitability of an organisation along with </w:t>
            </w:r>
            <w:r w:rsidRPr="001F647A">
              <w:rPr>
                <w:rFonts w:ascii="Times New Roman" w:eastAsia="Times New Roman" w:hAnsi="Times New Roman" w:cs="Times New Roman"/>
                <w:sz w:val="24"/>
                <w:szCs w:val="24"/>
              </w:rPr>
              <w:lastRenderedPageBreak/>
              <w:t xml:space="preserve">sustainability. A higher customer retention rate can also be observed to track the failures implemented by the business. </w:t>
            </w:r>
          </w:p>
        </w:tc>
        <w:tc>
          <w:tcPr>
            <w:tcW w:w="1289" w:type="dxa"/>
            <w:shd w:val="clear" w:color="auto" w:fill="auto"/>
            <w:tcMar>
              <w:top w:w="100" w:type="dxa"/>
              <w:left w:w="100" w:type="dxa"/>
              <w:bottom w:w="100" w:type="dxa"/>
              <w:right w:w="100" w:type="dxa"/>
            </w:tcMar>
          </w:tcPr>
          <w:p w:rsidR="008D11D2" w:rsidRPr="001F647A" w:rsidRDefault="0025776F" w:rsidP="004B305A">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lastRenderedPageBreak/>
              <w:t xml:space="preserve">4 months </w:t>
            </w:r>
          </w:p>
        </w:tc>
        <w:tc>
          <w:tcPr>
            <w:tcW w:w="1289" w:type="dxa"/>
            <w:shd w:val="clear" w:color="auto" w:fill="auto"/>
            <w:tcMar>
              <w:top w:w="100" w:type="dxa"/>
              <w:left w:w="100" w:type="dxa"/>
              <w:bottom w:w="100" w:type="dxa"/>
              <w:right w:w="100" w:type="dxa"/>
            </w:tcMar>
          </w:tcPr>
          <w:p w:rsidR="008D11D2" w:rsidRPr="001F647A" w:rsidRDefault="0025776F" w:rsidP="004B305A">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24/05/2023</w:t>
            </w:r>
          </w:p>
        </w:tc>
        <w:tc>
          <w:tcPr>
            <w:tcW w:w="1289" w:type="dxa"/>
            <w:shd w:val="clear" w:color="auto" w:fill="auto"/>
            <w:tcMar>
              <w:top w:w="100" w:type="dxa"/>
              <w:left w:w="100" w:type="dxa"/>
              <w:bottom w:w="100" w:type="dxa"/>
              <w:right w:w="100" w:type="dxa"/>
            </w:tcMar>
          </w:tcPr>
          <w:p w:rsidR="008D11D2" w:rsidRPr="001F647A" w:rsidRDefault="0025776F" w:rsidP="004B305A">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£7000</w:t>
            </w:r>
          </w:p>
        </w:tc>
      </w:tr>
      <w:tr w:rsidR="001F647A" w:rsidRPr="001F647A">
        <w:tc>
          <w:tcPr>
            <w:tcW w:w="1289" w:type="dxa"/>
            <w:shd w:val="clear" w:color="auto" w:fill="auto"/>
            <w:tcMar>
              <w:top w:w="100" w:type="dxa"/>
              <w:left w:w="100" w:type="dxa"/>
              <w:bottom w:w="100" w:type="dxa"/>
              <w:right w:w="100" w:type="dxa"/>
            </w:tcMar>
          </w:tcPr>
          <w:p w:rsidR="008D11D2" w:rsidRPr="001F647A" w:rsidRDefault="0025776F" w:rsidP="004B305A">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3</w:t>
            </w:r>
          </w:p>
        </w:tc>
        <w:tc>
          <w:tcPr>
            <w:tcW w:w="1289" w:type="dxa"/>
            <w:shd w:val="clear" w:color="auto" w:fill="auto"/>
            <w:tcMar>
              <w:top w:w="100" w:type="dxa"/>
              <w:left w:w="100" w:type="dxa"/>
              <w:bottom w:w="100" w:type="dxa"/>
              <w:right w:w="100" w:type="dxa"/>
            </w:tcMar>
          </w:tcPr>
          <w:p w:rsidR="008D11D2" w:rsidRPr="001F647A" w:rsidRDefault="0025776F" w:rsidP="004B305A">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Challenges of the company’s management structure</w:t>
            </w:r>
          </w:p>
        </w:tc>
        <w:tc>
          <w:tcPr>
            <w:tcW w:w="1289" w:type="dxa"/>
            <w:shd w:val="clear" w:color="auto" w:fill="auto"/>
            <w:tcMar>
              <w:top w:w="100" w:type="dxa"/>
              <w:left w:w="100" w:type="dxa"/>
              <w:bottom w:w="100" w:type="dxa"/>
              <w:right w:w="100" w:type="dxa"/>
            </w:tcMar>
          </w:tcPr>
          <w:p w:rsidR="008D11D2" w:rsidRPr="001F647A" w:rsidRDefault="0025776F" w:rsidP="004B305A">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roofErr w:type="spellStart"/>
            <w:r w:rsidRPr="001F647A">
              <w:rPr>
                <w:rFonts w:ascii="Times New Roman" w:eastAsia="Times New Roman" w:hAnsi="Times New Roman" w:cs="Times New Roman"/>
                <w:sz w:val="24"/>
                <w:szCs w:val="24"/>
              </w:rPr>
              <w:t>Addresing</w:t>
            </w:r>
            <w:proofErr w:type="spellEnd"/>
            <w:r w:rsidRPr="001F647A">
              <w:rPr>
                <w:rFonts w:ascii="Times New Roman" w:eastAsia="Times New Roman" w:hAnsi="Times New Roman" w:cs="Times New Roman"/>
                <w:sz w:val="24"/>
                <w:szCs w:val="24"/>
              </w:rPr>
              <w:t xml:space="preserve"> the issues faced by the business. Also leveraging on strength by fitting with the needs of the hierarchy. </w:t>
            </w:r>
          </w:p>
        </w:tc>
        <w:tc>
          <w:tcPr>
            <w:tcW w:w="1289" w:type="dxa"/>
            <w:shd w:val="clear" w:color="auto" w:fill="auto"/>
            <w:tcMar>
              <w:top w:w="100" w:type="dxa"/>
              <w:left w:w="100" w:type="dxa"/>
              <w:bottom w:w="100" w:type="dxa"/>
              <w:right w:w="100" w:type="dxa"/>
            </w:tcMar>
          </w:tcPr>
          <w:p w:rsidR="008D11D2" w:rsidRPr="001F647A" w:rsidRDefault="0025776F" w:rsidP="004B305A">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 xml:space="preserve">It can help in easier performing of the tasks by performing the tasks at the right disposal. This can also help in effectively carrying out several tasks. </w:t>
            </w:r>
          </w:p>
        </w:tc>
        <w:tc>
          <w:tcPr>
            <w:tcW w:w="1289" w:type="dxa"/>
            <w:shd w:val="clear" w:color="auto" w:fill="auto"/>
            <w:tcMar>
              <w:top w:w="100" w:type="dxa"/>
              <w:left w:w="100" w:type="dxa"/>
              <w:bottom w:w="100" w:type="dxa"/>
              <w:right w:w="100" w:type="dxa"/>
            </w:tcMar>
          </w:tcPr>
          <w:p w:rsidR="008D11D2" w:rsidRPr="001F647A" w:rsidRDefault="0025776F" w:rsidP="004B305A">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 xml:space="preserve">5 months </w:t>
            </w:r>
          </w:p>
        </w:tc>
        <w:tc>
          <w:tcPr>
            <w:tcW w:w="1289" w:type="dxa"/>
            <w:shd w:val="clear" w:color="auto" w:fill="auto"/>
            <w:tcMar>
              <w:top w:w="100" w:type="dxa"/>
              <w:left w:w="100" w:type="dxa"/>
              <w:bottom w:w="100" w:type="dxa"/>
              <w:right w:w="100" w:type="dxa"/>
            </w:tcMar>
          </w:tcPr>
          <w:p w:rsidR="008D11D2" w:rsidRPr="001F647A" w:rsidRDefault="0025776F" w:rsidP="004B305A">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24/06/2023</w:t>
            </w:r>
          </w:p>
        </w:tc>
        <w:tc>
          <w:tcPr>
            <w:tcW w:w="1289" w:type="dxa"/>
            <w:shd w:val="clear" w:color="auto" w:fill="auto"/>
            <w:tcMar>
              <w:top w:w="100" w:type="dxa"/>
              <w:left w:w="100" w:type="dxa"/>
              <w:bottom w:w="100" w:type="dxa"/>
              <w:right w:w="100" w:type="dxa"/>
            </w:tcMar>
          </w:tcPr>
          <w:p w:rsidR="008D11D2" w:rsidRPr="001F647A" w:rsidRDefault="0025776F" w:rsidP="004B305A">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£8000</w:t>
            </w:r>
          </w:p>
        </w:tc>
      </w:tr>
      <w:tr w:rsidR="001F647A" w:rsidRPr="001F647A">
        <w:tc>
          <w:tcPr>
            <w:tcW w:w="1289" w:type="dxa"/>
            <w:shd w:val="clear" w:color="auto" w:fill="auto"/>
            <w:tcMar>
              <w:top w:w="100" w:type="dxa"/>
              <w:left w:w="100" w:type="dxa"/>
              <w:bottom w:w="100" w:type="dxa"/>
              <w:right w:w="100" w:type="dxa"/>
            </w:tcMar>
          </w:tcPr>
          <w:p w:rsidR="008D11D2" w:rsidRPr="001F647A" w:rsidRDefault="0025776F" w:rsidP="004B305A">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4</w:t>
            </w:r>
          </w:p>
        </w:tc>
        <w:tc>
          <w:tcPr>
            <w:tcW w:w="1289" w:type="dxa"/>
            <w:shd w:val="clear" w:color="auto" w:fill="auto"/>
            <w:tcMar>
              <w:top w:w="100" w:type="dxa"/>
              <w:left w:w="100" w:type="dxa"/>
              <w:bottom w:w="100" w:type="dxa"/>
              <w:right w:w="100" w:type="dxa"/>
            </w:tcMar>
          </w:tcPr>
          <w:p w:rsidR="008D11D2" w:rsidRPr="001F647A" w:rsidRDefault="0025776F" w:rsidP="004B305A">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 xml:space="preserve">Ineffective ambience </w:t>
            </w:r>
          </w:p>
        </w:tc>
        <w:tc>
          <w:tcPr>
            <w:tcW w:w="1289" w:type="dxa"/>
            <w:shd w:val="clear" w:color="auto" w:fill="auto"/>
            <w:tcMar>
              <w:top w:w="100" w:type="dxa"/>
              <w:left w:w="100" w:type="dxa"/>
              <w:bottom w:w="100" w:type="dxa"/>
              <w:right w:w="100" w:type="dxa"/>
            </w:tcMar>
          </w:tcPr>
          <w:p w:rsidR="008D11D2" w:rsidRPr="001F647A" w:rsidRDefault="0025776F" w:rsidP="004B305A">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 xml:space="preserve">Refurbishing the lighting </w:t>
            </w:r>
            <w:r w:rsidRPr="001F647A">
              <w:rPr>
                <w:rFonts w:ascii="Times New Roman" w:eastAsia="Times New Roman" w:hAnsi="Times New Roman" w:cs="Times New Roman"/>
                <w:sz w:val="24"/>
                <w:szCs w:val="24"/>
              </w:rPr>
              <w:lastRenderedPageBreak/>
              <w:t xml:space="preserve">and decor along with cleanliness. </w:t>
            </w:r>
          </w:p>
        </w:tc>
        <w:tc>
          <w:tcPr>
            <w:tcW w:w="1289" w:type="dxa"/>
            <w:shd w:val="clear" w:color="auto" w:fill="auto"/>
            <w:tcMar>
              <w:top w:w="100" w:type="dxa"/>
              <w:left w:w="100" w:type="dxa"/>
              <w:bottom w:w="100" w:type="dxa"/>
              <w:right w:w="100" w:type="dxa"/>
            </w:tcMar>
          </w:tcPr>
          <w:p w:rsidR="008D11D2" w:rsidRPr="001F647A" w:rsidRDefault="0025776F" w:rsidP="004B305A">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lastRenderedPageBreak/>
              <w:t>Higher customer satisfactio</w:t>
            </w:r>
            <w:r w:rsidRPr="001F647A">
              <w:rPr>
                <w:rFonts w:ascii="Times New Roman" w:eastAsia="Times New Roman" w:hAnsi="Times New Roman" w:cs="Times New Roman"/>
                <w:sz w:val="24"/>
                <w:szCs w:val="24"/>
              </w:rPr>
              <w:lastRenderedPageBreak/>
              <w:t xml:space="preserve">n combined with higher morale of the employees. </w:t>
            </w:r>
          </w:p>
        </w:tc>
        <w:tc>
          <w:tcPr>
            <w:tcW w:w="1289" w:type="dxa"/>
            <w:shd w:val="clear" w:color="auto" w:fill="auto"/>
            <w:tcMar>
              <w:top w:w="100" w:type="dxa"/>
              <w:left w:w="100" w:type="dxa"/>
              <w:bottom w:w="100" w:type="dxa"/>
              <w:right w:w="100" w:type="dxa"/>
            </w:tcMar>
          </w:tcPr>
          <w:p w:rsidR="008D11D2" w:rsidRPr="001F647A" w:rsidRDefault="0025776F" w:rsidP="004B305A">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lastRenderedPageBreak/>
              <w:t>3.5 months</w:t>
            </w:r>
          </w:p>
        </w:tc>
        <w:tc>
          <w:tcPr>
            <w:tcW w:w="1289" w:type="dxa"/>
            <w:shd w:val="clear" w:color="auto" w:fill="auto"/>
            <w:tcMar>
              <w:top w:w="100" w:type="dxa"/>
              <w:left w:w="100" w:type="dxa"/>
              <w:bottom w:w="100" w:type="dxa"/>
              <w:right w:w="100" w:type="dxa"/>
            </w:tcMar>
          </w:tcPr>
          <w:p w:rsidR="008D11D2" w:rsidRPr="001F647A" w:rsidRDefault="0025776F" w:rsidP="004B305A">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09/05/2023</w:t>
            </w:r>
          </w:p>
        </w:tc>
        <w:tc>
          <w:tcPr>
            <w:tcW w:w="1289" w:type="dxa"/>
            <w:shd w:val="clear" w:color="auto" w:fill="auto"/>
            <w:tcMar>
              <w:top w:w="100" w:type="dxa"/>
              <w:left w:w="100" w:type="dxa"/>
              <w:bottom w:w="100" w:type="dxa"/>
              <w:right w:w="100" w:type="dxa"/>
            </w:tcMar>
          </w:tcPr>
          <w:p w:rsidR="008D11D2" w:rsidRPr="001F647A" w:rsidRDefault="0025776F" w:rsidP="004B305A">
            <w:pPr>
              <w:widowControl w:val="0"/>
              <w:spacing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£7000</w:t>
            </w:r>
          </w:p>
        </w:tc>
      </w:tr>
      <w:tr w:rsidR="001F647A" w:rsidRPr="001F647A">
        <w:tc>
          <w:tcPr>
            <w:tcW w:w="1289" w:type="dxa"/>
            <w:shd w:val="clear" w:color="auto" w:fill="auto"/>
            <w:tcMar>
              <w:top w:w="100" w:type="dxa"/>
              <w:left w:w="100" w:type="dxa"/>
              <w:bottom w:w="100" w:type="dxa"/>
              <w:right w:w="100" w:type="dxa"/>
            </w:tcMar>
          </w:tcPr>
          <w:p w:rsidR="008D11D2" w:rsidRPr="001F647A" w:rsidRDefault="0025776F" w:rsidP="004B305A">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1F647A">
              <w:rPr>
                <w:rFonts w:ascii="Times New Roman" w:eastAsia="Times New Roman" w:hAnsi="Times New Roman" w:cs="Times New Roman"/>
                <w:b/>
                <w:sz w:val="24"/>
                <w:szCs w:val="24"/>
              </w:rPr>
              <w:t xml:space="preserve">Total Budget </w:t>
            </w:r>
          </w:p>
        </w:tc>
        <w:tc>
          <w:tcPr>
            <w:tcW w:w="1289" w:type="dxa"/>
            <w:shd w:val="clear" w:color="auto" w:fill="auto"/>
            <w:tcMar>
              <w:top w:w="100" w:type="dxa"/>
              <w:left w:w="100" w:type="dxa"/>
              <w:bottom w:w="100" w:type="dxa"/>
              <w:right w:w="100" w:type="dxa"/>
            </w:tcMar>
          </w:tcPr>
          <w:p w:rsidR="008D11D2" w:rsidRPr="001F647A" w:rsidRDefault="008D11D2" w:rsidP="004B305A">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289" w:type="dxa"/>
            <w:shd w:val="clear" w:color="auto" w:fill="auto"/>
            <w:tcMar>
              <w:top w:w="100" w:type="dxa"/>
              <w:left w:w="100" w:type="dxa"/>
              <w:bottom w:w="100" w:type="dxa"/>
              <w:right w:w="100" w:type="dxa"/>
            </w:tcMar>
          </w:tcPr>
          <w:p w:rsidR="008D11D2" w:rsidRPr="001F647A" w:rsidRDefault="008D11D2" w:rsidP="004B305A">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289" w:type="dxa"/>
            <w:shd w:val="clear" w:color="auto" w:fill="auto"/>
            <w:tcMar>
              <w:top w:w="100" w:type="dxa"/>
              <w:left w:w="100" w:type="dxa"/>
              <w:bottom w:w="100" w:type="dxa"/>
              <w:right w:w="100" w:type="dxa"/>
            </w:tcMar>
          </w:tcPr>
          <w:p w:rsidR="008D11D2" w:rsidRPr="001F647A" w:rsidRDefault="008D11D2" w:rsidP="004B305A">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289" w:type="dxa"/>
            <w:shd w:val="clear" w:color="auto" w:fill="auto"/>
            <w:tcMar>
              <w:top w:w="100" w:type="dxa"/>
              <w:left w:w="100" w:type="dxa"/>
              <w:bottom w:w="100" w:type="dxa"/>
              <w:right w:w="100" w:type="dxa"/>
            </w:tcMar>
          </w:tcPr>
          <w:p w:rsidR="008D11D2" w:rsidRPr="001F647A" w:rsidRDefault="008D11D2" w:rsidP="004B305A">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289" w:type="dxa"/>
            <w:shd w:val="clear" w:color="auto" w:fill="auto"/>
            <w:tcMar>
              <w:top w:w="100" w:type="dxa"/>
              <w:left w:w="100" w:type="dxa"/>
              <w:bottom w:w="100" w:type="dxa"/>
              <w:right w:w="100" w:type="dxa"/>
            </w:tcMar>
          </w:tcPr>
          <w:p w:rsidR="008D11D2" w:rsidRPr="001F647A" w:rsidRDefault="008D11D2" w:rsidP="004B305A">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p>
        </w:tc>
        <w:tc>
          <w:tcPr>
            <w:tcW w:w="1289" w:type="dxa"/>
            <w:shd w:val="clear" w:color="auto" w:fill="auto"/>
            <w:tcMar>
              <w:top w:w="100" w:type="dxa"/>
              <w:left w:w="100" w:type="dxa"/>
              <w:bottom w:w="100" w:type="dxa"/>
              <w:right w:w="100" w:type="dxa"/>
            </w:tcMar>
          </w:tcPr>
          <w:p w:rsidR="008D11D2" w:rsidRPr="001F647A" w:rsidRDefault="0025776F" w:rsidP="004B305A">
            <w:pPr>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1F647A">
              <w:rPr>
                <w:rFonts w:ascii="Times New Roman" w:eastAsia="Times New Roman" w:hAnsi="Times New Roman" w:cs="Times New Roman"/>
                <w:b/>
                <w:sz w:val="24"/>
                <w:szCs w:val="24"/>
              </w:rPr>
              <w:t>£25000</w:t>
            </w:r>
          </w:p>
        </w:tc>
      </w:tr>
    </w:tbl>
    <w:p w:rsidR="008D11D2" w:rsidRPr="001F647A" w:rsidRDefault="0025776F" w:rsidP="004B305A">
      <w:pPr>
        <w:spacing w:line="360" w:lineRule="auto"/>
        <w:jc w:val="center"/>
        <w:rPr>
          <w:rFonts w:ascii="Times New Roman" w:eastAsia="Times New Roman" w:hAnsi="Times New Roman" w:cs="Times New Roman"/>
          <w:b/>
          <w:sz w:val="24"/>
          <w:szCs w:val="24"/>
        </w:rPr>
      </w:pPr>
      <w:r w:rsidRPr="001F647A">
        <w:rPr>
          <w:rFonts w:ascii="Times New Roman" w:eastAsia="Times New Roman" w:hAnsi="Times New Roman" w:cs="Times New Roman"/>
          <w:b/>
          <w:sz w:val="24"/>
          <w:szCs w:val="24"/>
        </w:rPr>
        <w:t xml:space="preserve">Table: Action Plan </w:t>
      </w:r>
    </w:p>
    <w:p w:rsidR="008D11D2" w:rsidRPr="001F647A" w:rsidRDefault="0025776F" w:rsidP="004B305A">
      <w:pPr>
        <w:spacing w:line="360" w:lineRule="auto"/>
        <w:jc w:val="center"/>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(Source: Created by the learner)</w:t>
      </w:r>
    </w:p>
    <w:p w:rsidR="008D11D2" w:rsidRPr="001F647A" w:rsidRDefault="0025776F" w:rsidP="004B305A">
      <w:pPr>
        <w:pStyle w:val="Heading1"/>
      </w:pPr>
      <w:bookmarkStart w:id="12" w:name="_7ur0v3jyv6w1" w:colFirst="0" w:colLast="0"/>
      <w:bookmarkStart w:id="13" w:name="_Toc125541214"/>
      <w:bookmarkEnd w:id="12"/>
      <w:r w:rsidRPr="001F647A">
        <w:t>Recommendations</w:t>
      </w:r>
      <w:bookmarkEnd w:id="13"/>
      <w:r w:rsidRPr="001F647A">
        <w:t xml:space="preserve"> </w:t>
      </w:r>
    </w:p>
    <w:p w:rsidR="008D11D2" w:rsidRPr="001F647A" w:rsidRDefault="0025776F" w:rsidP="004B305A">
      <w:pPr>
        <w:spacing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 xml:space="preserve">Based on the analysis and discussion above the following recommendations can be listed which can be followed by </w:t>
      </w:r>
      <w:proofErr w:type="spellStart"/>
      <w:r w:rsidRPr="001F647A">
        <w:rPr>
          <w:rFonts w:ascii="Times New Roman" w:eastAsia="Times New Roman" w:hAnsi="Times New Roman" w:cs="Times New Roman"/>
          <w:sz w:val="24"/>
          <w:szCs w:val="24"/>
        </w:rPr>
        <w:t>Lucknam</w:t>
      </w:r>
      <w:proofErr w:type="spellEnd"/>
      <w:r w:rsidRPr="001F647A">
        <w:rPr>
          <w:rFonts w:ascii="Times New Roman" w:eastAsia="Times New Roman" w:hAnsi="Times New Roman" w:cs="Times New Roman"/>
          <w:sz w:val="24"/>
          <w:szCs w:val="24"/>
        </w:rPr>
        <w:t xml:space="preserve"> Park Hotel to improve strategic operations. The total budget for the improvement of the operations has been estimated to be £25000.</w:t>
      </w:r>
    </w:p>
    <w:p w:rsidR="008D11D2" w:rsidRPr="001F647A" w:rsidRDefault="0025776F" w:rsidP="004B305A">
      <w:pPr>
        <w:numPr>
          <w:ilvl w:val="0"/>
          <w:numId w:val="19"/>
        </w:numPr>
        <w:spacing w:line="360" w:lineRule="auto"/>
        <w:ind w:left="0"/>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It is recommended for the hotel improve the ambience of The Brasserie food court. In this improvement, the incorporation of candles and adjusting the lighting to dimmer ones are recommended.</w:t>
      </w:r>
    </w:p>
    <w:p w:rsidR="008D11D2" w:rsidRPr="001F647A" w:rsidRDefault="0025776F" w:rsidP="004B305A">
      <w:pPr>
        <w:numPr>
          <w:ilvl w:val="0"/>
          <w:numId w:val="19"/>
        </w:numPr>
        <w:spacing w:line="360" w:lineRule="auto"/>
        <w:ind w:left="0"/>
        <w:jc w:val="both"/>
        <w:rPr>
          <w:rFonts w:ascii="Times New Roman" w:eastAsia="Times New Roman" w:hAnsi="Times New Roman" w:cs="Times New Roman"/>
          <w:sz w:val="24"/>
          <w:szCs w:val="24"/>
        </w:rPr>
      </w:pPr>
      <w:proofErr w:type="spellStart"/>
      <w:r w:rsidRPr="001F647A">
        <w:rPr>
          <w:rFonts w:ascii="Times New Roman" w:eastAsia="Times New Roman" w:hAnsi="Times New Roman" w:cs="Times New Roman"/>
          <w:sz w:val="24"/>
          <w:szCs w:val="24"/>
        </w:rPr>
        <w:t>Lucknam</w:t>
      </w:r>
      <w:proofErr w:type="spellEnd"/>
      <w:r w:rsidRPr="001F647A">
        <w:rPr>
          <w:rFonts w:ascii="Times New Roman" w:eastAsia="Times New Roman" w:hAnsi="Times New Roman" w:cs="Times New Roman"/>
          <w:sz w:val="24"/>
          <w:szCs w:val="24"/>
        </w:rPr>
        <w:t xml:space="preserve"> Park Hotel is recommended to incorporate a strategy that includes consistency in communication. The establishment of an agreement with the workers is also recommended. </w:t>
      </w:r>
    </w:p>
    <w:p w:rsidR="008D11D2" w:rsidRPr="001F647A" w:rsidRDefault="0025776F" w:rsidP="004B305A">
      <w:pPr>
        <w:numPr>
          <w:ilvl w:val="0"/>
          <w:numId w:val="19"/>
        </w:numPr>
        <w:spacing w:line="360" w:lineRule="auto"/>
        <w:ind w:left="0"/>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Arranging effective training programmes for the employees is recommended for the company.</w:t>
      </w:r>
    </w:p>
    <w:p w:rsidR="008D11D2" w:rsidRPr="001F647A" w:rsidRDefault="0025776F" w:rsidP="004B305A">
      <w:pPr>
        <w:numPr>
          <w:ilvl w:val="0"/>
          <w:numId w:val="19"/>
        </w:numPr>
        <w:spacing w:line="360" w:lineRule="auto"/>
        <w:ind w:left="0"/>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Implementation of cost-effective approaches is recommended with the help of a customer-driven approach.</w:t>
      </w:r>
    </w:p>
    <w:p w:rsidR="008D11D2" w:rsidRPr="001F647A" w:rsidRDefault="0025776F" w:rsidP="004B305A">
      <w:pPr>
        <w:numPr>
          <w:ilvl w:val="0"/>
          <w:numId w:val="19"/>
        </w:numPr>
        <w:spacing w:line="360" w:lineRule="auto"/>
        <w:ind w:left="0"/>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 xml:space="preserve">The company is recommended to review the hierarchy of the company. </w:t>
      </w:r>
    </w:p>
    <w:p w:rsidR="008D11D2" w:rsidRPr="001F647A" w:rsidRDefault="0025776F" w:rsidP="004B305A">
      <w:pPr>
        <w:pStyle w:val="Heading1"/>
      </w:pPr>
      <w:bookmarkStart w:id="14" w:name="_db4lxa1ppxq4" w:colFirst="0" w:colLast="0"/>
      <w:bookmarkStart w:id="15" w:name="_Toc125541215"/>
      <w:bookmarkEnd w:id="14"/>
      <w:r w:rsidRPr="001F647A">
        <w:t>Conclusion</w:t>
      </w:r>
      <w:bookmarkEnd w:id="15"/>
      <w:r w:rsidRPr="001F647A">
        <w:t xml:space="preserve"> </w:t>
      </w:r>
    </w:p>
    <w:p w:rsidR="008D11D2" w:rsidRPr="001F647A" w:rsidRDefault="0025776F" w:rsidP="004B305A">
      <w:pPr>
        <w:spacing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Thanks and regards for choosing us and we hope our service has been able to meet the needs and look forward to working together again in future. Here is a recap of the report.</w:t>
      </w:r>
    </w:p>
    <w:p w:rsidR="00D83250" w:rsidRPr="001F647A" w:rsidRDefault="0025776F" w:rsidP="004B305A">
      <w:pPr>
        <w:spacing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 xml:space="preserve">The report has covered the different aspects of the operational aspects of the </w:t>
      </w:r>
      <w:proofErr w:type="spellStart"/>
      <w:r w:rsidRPr="001F647A">
        <w:rPr>
          <w:rFonts w:ascii="Times New Roman" w:eastAsia="Times New Roman" w:hAnsi="Times New Roman" w:cs="Times New Roman"/>
          <w:sz w:val="24"/>
          <w:szCs w:val="24"/>
        </w:rPr>
        <w:t>Lucknam</w:t>
      </w:r>
      <w:proofErr w:type="spellEnd"/>
      <w:r w:rsidRPr="001F647A">
        <w:rPr>
          <w:rFonts w:ascii="Times New Roman" w:eastAsia="Times New Roman" w:hAnsi="Times New Roman" w:cs="Times New Roman"/>
          <w:sz w:val="24"/>
          <w:szCs w:val="24"/>
        </w:rPr>
        <w:t xml:space="preserve"> Park Hotel. In this context, the details of the hotel has been presented. Analysis of the internal and external business environments of the company has been done by using the PESTEL and SWOT frameworks. It has been found that the hotel has a mixed impact from the effects of the </w:t>
      </w:r>
      <w:r w:rsidRPr="001F647A">
        <w:rPr>
          <w:rFonts w:ascii="Times New Roman" w:eastAsia="Times New Roman" w:hAnsi="Times New Roman" w:cs="Times New Roman"/>
          <w:sz w:val="24"/>
          <w:szCs w:val="24"/>
        </w:rPr>
        <w:lastRenderedPageBreak/>
        <w:t xml:space="preserve">external business environments. Along with these, the operational management strategies implemented by the hotel have been analysed to identify the problems. </w:t>
      </w:r>
    </w:p>
    <w:p w:rsidR="008D11D2" w:rsidRPr="001F647A" w:rsidRDefault="0025776F" w:rsidP="004B305A">
      <w:pPr>
        <w:spacing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 xml:space="preserve">The planning, design, technology, staff training, customer satisfaction and other aspects have been included in this context. The management structure and the ambience have also been found to have some negative aspects. The primary findings of the report have shown that sustainability challenges, inefficient ambiences, and unfavourable economic conditions. The financial accounts have also been assessed and the </w:t>
      </w:r>
      <w:proofErr w:type="spellStart"/>
      <w:r w:rsidRPr="001F647A">
        <w:rPr>
          <w:rFonts w:ascii="Times New Roman" w:eastAsia="Times New Roman" w:hAnsi="Times New Roman" w:cs="Times New Roman"/>
          <w:sz w:val="24"/>
          <w:szCs w:val="24"/>
        </w:rPr>
        <w:t>straterguc</w:t>
      </w:r>
      <w:proofErr w:type="spellEnd"/>
      <w:r w:rsidRPr="001F647A">
        <w:rPr>
          <w:rFonts w:ascii="Times New Roman" w:eastAsia="Times New Roman" w:hAnsi="Times New Roman" w:cs="Times New Roman"/>
          <w:sz w:val="24"/>
          <w:szCs w:val="24"/>
        </w:rPr>
        <w:t xml:space="preserve"> position has been found in this context. The TOWS matrix has also been applied in the organisational context of the Hotel. The competitive advantages have been found to be availed by the company by implementing the action plan effectively. The action plan has focused on finding the solutions to the problems and the respective budget for the solutions have also been figured out</w:t>
      </w:r>
      <w:bookmarkStart w:id="16" w:name="_7tgb29oo4djv" w:colFirst="0" w:colLast="0"/>
      <w:bookmarkEnd w:id="16"/>
      <w:r w:rsidR="00D83250" w:rsidRPr="001F647A">
        <w:rPr>
          <w:rFonts w:ascii="Times New Roman" w:eastAsia="Times New Roman" w:hAnsi="Times New Roman" w:cs="Times New Roman"/>
          <w:sz w:val="24"/>
          <w:szCs w:val="24"/>
        </w:rPr>
        <w:t>.</w:t>
      </w:r>
      <w:r w:rsidRPr="001F647A">
        <w:br w:type="page"/>
      </w:r>
    </w:p>
    <w:p w:rsidR="008D11D2" w:rsidRPr="001F647A" w:rsidRDefault="0025776F" w:rsidP="004B305A">
      <w:pPr>
        <w:pStyle w:val="Heading1"/>
      </w:pPr>
      <w:bookmarkStart w:id="17" w:name="_m82i0d8prto0" w:colFirst="0" w:colLast="0"/>
      <w:bookmarkStart w:id="18" w:name="_Toc125541216"/>
      <w:bookmarkEnd w:id="17"/>
      <w:r w:rsidRPr="001F647A">
        <w:lastRenderedPageBreak/>
        <w:t>Reference list</w:t>
      </w:r>
      <w:bookmarkEnd w:id="18"/>
      <w:r w:rsidRPr="001F647A">
        <w:t xml:space="preserve"> </w:t>
      </w:r>
    </w:p>
    <w:p w:rsidR="00FB5BC1" w:rsidRPr="001F647A" w:rsidRDefault="00FB5BC1" w:rsidP="004B305A">
      <w:pPr>
        <w:spacing w:after="200"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Agarwal, V., Koch, J.V. and McNab, R.M., 2022. Airbnb’s Success: Does It Depend on Who Is Measuring?. Cornell Hospitality Quarterly, 63(4), pp.519-527.</w:t>
      </w:r>
    </w:p>
    <w:p w:rsidR="00FB5BC1" w:rsidRPr="001F647A" w:rsidRDefault="00FB5BC1" w:rsidP="004B305A">
      <w:pPr>
        <w:spacing w:after="200"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Aydin, G., 2020. Social media engagement and organic post effectiveness: A roadmap for increasing the effectiveness of social media use in hospitality industry. Journal of Hospitality Marketing &amp; Management, 29(1), pp.1-21.</w:t>
      </w:r>
    </w:p>
    <w:p w:rsidR="00FB5BC1" w:rsidRPr="001F647A" w:rsidRDefault="00FB5BC1" w:rsidP="004B305A">
      <w:pPr>
        <w:spacing w:after="200" w:line="360" w:lineRule="auto"/>
        <w:jc w:val="both"/>
        <w:rPr>
          <w:rFonts w:ascii="Times New Roman" w:eastAsia="Times New Roman" w:hAnsi="Times New Roman" w:cs="Times New Roman"/>
          <w:sz w:val="24"/>
          <w:szCs w:val="24"/>
        </w:rPr>
      </w:pPr>
      <w:proofErr w:type="spellStart"/>
      <w:r w:rsidRPr="001F647A">
        <w:rPr>
          <w:rFonts w:ascii="Times New Roman" w:eastAsia="Times New Roman" w:hAnsi="Times New Roman" w:cs="Times New Roman"/>
          <w:sz w:val="24"/>
          <w:szCs w:val="24"/>
        </w:rPr>
        <w:t>Bankofengland</w:t>
      </w:r>
      <w:proofErr w:type="spellEnd"/>
      <w:r w:rsidRPr="001F647A">
        <w:rPr>
          <w:rFonts w:ascii="Times New Roman" w:eastAsia="Times New Roman" w:hAnsi="Times New Roman" w:cs="Times New Roman"/>
          <w:sz w:val="24"/>
          <w:szCs w:val="24"/>
        </w:rPr>
        <w:t xml:space="preserve">. 2023. </w:t>
      </w:r>
      <w:r w:rsidRPr="001F647A">
        <w:rPr>
          <w:rFonts w:ascii="Times New Roman" w:eastAsia="Times New Roman" w:hAnsi="Times New Roman" w:cs="Times New Roman"/>
          <w:i/>
          <w:sz w:val="24"/>
          <w:szCs w:val="24"/>
        </w:rPr>
        <w:t>Bank Rate increased to 3.5% - December 2022</w:t>
      </w:r>
      <w:r w:rsidRPr="001F647A">
        <w:rPr>
          <w:rFonts w:ascii="Times New Roman" w:eastAsia="Times New Roman" w:hAnsi="Times New Roman" w:cs="Times New Roman"/>
          <w:sz w:val="24"/>
          <w:szCs w:val="24"/>
        </w:rPr>
        <w:t>. [online] Available at:&lt;</w:t>
      </w:r>
      <w:hyperlink r:id="rId8">
        <w:r w:rsidRPr="001F647A">
          <w:rPr>
            <w:rFonts w:ascii="Times New Roman" w:eastAsia="Times New Roman" w:hAnsi="Times New Roman" w:cs="Times New Roman"/>
            <w:sz w:val="24"/>
            <w:szCs w:val="24"/>
          </w:rPr>
          <w:t>https://www.bankofengland.co.uk/monetary-policy-summary-and-minutes/2022/december-2022</w:t>
        </w:r>
      </w:hyperlink>
      <w:r w:rsidRPr="001F647A">
        <w:rPr>
          <w:rFonts w:ascii="Times New Roman" w:eastAsia="Times New Roman" w:hAnsi="Times New Roman" w:cs="Times New Roman"/>
          <w:sz w:val="24"/>
          <w:szCs w:val="24"/>
        </w:rPr>
        <w:t>&gt; [Accessed on 24th January 2023]</w:t>
      </w:r>
    </w:p>
    <w:p w:rsidR="00FB5BC1" w:rsidRPr="001F647A" w:rsidRDefault="00FB5BC1" w:rsidP="004B305A">
      <w:pPr>
        <w:spacing w:after="200" w:line="360" w:lineRule="auto"/>
        <w:jc w:val="both"/>
        <w:rPr>
          <w:rFonts w:ascii="Times New Roman" w:eastAsia="Times New Roman" w:hAnsi="Times New Roman" w:cs="Times New Roman"/>
          <w:sz w:val="24"/>
          <w:szCs w:val="24"/>
        </w:rPr>
      </w:pPr>
      <w:proofErr w:type="spellStart"/>
      <w:r w:rsidRPr="001F647A">
        <w:rPr>
          <w:rFonts w:ascii="Times New Roman" w:eastAsia="Times New Roman" w:hAnsi="Times New Roman" w:cs="Times New Roman"/>
          <w:sz w:val="24"/>
          <w:szCs w:val="24"/>
        </w:rPr>
        <w:t>Bankofengland</w:t>
      </w:r>
      <w:proofErr w:type="spellEnd"/>
      <w:r w:rsidRPr="001F647A">
        <w:rPr>
          <w:rFonts w:ascii="Times New Roman" w:eastAsia="Times New Roman" w:hAnsi="Times New Roman" w:cs="Times New Roman"/>
          <w:sz w:val="24"/>
          <w:szCs w:val="24"/>
        </w:rPr>
        <w:t xml:space="preserve">. 2023. </w:t>
      </w:r>
      <w:r w:rsidRPr="001F647A">
        <w:rPr>
          <w:rFonts w:ascii="Times New Roman" w:eastAsia="Times New Roman" w:hAnsi="Times New Roman" w:cs="Times New Roman"/>
          <w:i/>
          <w:sz w:val="24"/>
          <w:szCs w:val="24"/>
        </w:rPr>
        <w:t>When will inflation in the UK come down?</w:t>
      </w:r>
      <w:r w:rsidRPr="001F647A">
        <w:rPr>
          <w:rFonts w:ascii="Times New Roman" w:eastAsia="Times New Roman" w:hAnsi="Times New Roman" w:cs="Times New Roman"/>
          <w:sz w:val="24"/>
          <w:szCs w:val="24"/>
        </w:rPr>
        <w:t xml:space="preserve"> [online] Available at:&lt;</w:t>
      </w:r>
      <w:hyperlink r:id="rId9" w:anchor=":~:text=We%20expect%20inflation%20to%20fall,target%20in%20two%20years'%20time.&amp;text=Why%20is%20inflation%20expected%20to,to%20help%20bring%20inflation%20down%3F">
        <w:r w:rsidRPr="001F647A">
          <w:rPr>
            <w:rFonts w:ascii="Times New Roman" w:eastAsia="Times New Roman" w:hAnsi="Times New Roman" w:cs="Times New Roman"/>
            <w:sz w:val="24"/>
            <w:szCs w:val="24"/>
          </w:rPr>
          <w:t>https://www.bankofengland.co.uk/explainers/will-inflation-in-the-uk-keep-rising#:~:text=We%20expect%20inflation%20to%20fall,target%20in%20two%20years'%20time.&amp;text=Why%20is%20inflation%20expected%20to,to%20help%20bring%20inflation%20down%3F</w:t>
        </w:r>
      </w:hyperlink>
      <w:r w:rsidRPr="001F647A">
        <w:rPr>
          <w:rFonts w:ascii="Times New Roman" w:eastAsia="Times New Roman" w:hAnsi="Times New Roman" w:cs="Times New Roman"/>
          <w:sz w:val="24"/>
          <w:szCs w:val="24"/>
        </w:rPr>
        <w:t>&gt; [Accessed on 24th January 2023]</w:t>
      </w:r>
    </w:p>
    <w:p w:rsidR="00FB5BC1" w:rsidRPr="001F647A" w:rsidRDefault="00FB5BC1" w:rsidP="004B305A">
      <w:pPr>
        <w:spacing w:after="200" w:line="360" w:lineRule="auto"/>
        <w:jc w:val="both"/>
        <w:rPr>
          <w:rFonts w:ascii="Times New Roman" w:eastAsia="Times New Roman" w:hAnsi="Times New Roman" w:cs="Times New Roman"/>
          <w:sz w:val="24"/>
          <w:szCs w:val="24"/>
        </w:rPr>
      </w:pPr>
      <w:proofErr w:type="spellStart"/>
      <w:r w:rsidRPr="001F647A">
        <w:rPr>
          <w:rFonts w:ascii="Times New Roman" w:eastAsia="Times New Roman" w:hAnsi="Times New Roman" w:cs="Times New Roman"/>
          <w:sz w:val="24"/>
          <w:szCs w:val="24"/>
        </w:rPr>
        <w:t>Bhrammanachote</w:t>
      </w:r>
      <w:proofErr w:type="spellEnd"/>
      <w:r w:rsidRPr="001F647A">
        <w:rPr>
          <w:rFonts w:ascii="Times New Roman" w:eastAsia="Times New Roman" w:hAnsi="Times New Roman" w:cs="Times New Roman"/>
          <w:sz w:val="24"/>
          <w:szCs w:val="24"/>
        </w:rPr>
        <w:t xml:space="preserve">, W. and </w:t>
      </w:r>
      <w:proofErr w:type="spellStart"/>
      <w:r w:rsidRPr="001F647A">
        <w:rPr>
          <w:rFonts w:ascii="Times New Roman" w:eastAsia="Times New Roman" w:hAnsi="Times New Roman" w:cs="Times New Roman"/>
          <w:sz w:val="24"/>
          <w:szCs w:val="24"/>
        </w:rPr>
        <w:t>Sawangdee</w:t>
      </w:r>
      <w:proofErr w:type="spellEnd"/>
      <w:r w:rsidRPr="001F647A">
        <w:rPr>
          <w:rFonts w:ascii="Times New Roman" w:eastAsia="Times New Roman" w:hAnsi="Times New Roman" w:cs="Times New Roman"/>
          <w:sz w:val="24"/>
          <w:szCs w:val="24"/>
        </w:rPr>
        <w:t>, Y., 2021. Sustaining or surviving? An exploratory case study on COVID-19’s impact towards hotel businesses. Tourism and hospitality management, 27(2), pp.273-292.</w:t>
      </w:r>
    </w:p>
    <w:p w:rsidR="00FB5BC1" w:rsidRPr="001F647A" w:rsidRDefault="00FB5BC1" w:rsidP="004B305A">
      <w:pPr>
        <w:spacing w:after="200" w:line="360" w:lineRule="auto"/>
        <w:jc w:val="both"/>
        <w:rPr>
          <w:rFonts w:ascii="Times New Roman" w:eastAsia="Times New Roman" w:hAnsi="Times New Roman" w:cs="Times New Roman"/>
          <w:sz w:val="24"/>
          <w:szCs w:val="24"/>
        </w:rPr>
      </w:pPr>
      <w:proofErr w:type="spellStart"/>
      <w:r w:rsidRPr="001F647A">
        <w:rPr>
          <w:rFonts w:ascii="Times New Roman" w:eastAsia="Times New Roman" w:hAnsi="Times New Roman" w:cs="Times New Roman"/>
          <w:sz w:val="24"/>
          <w:szCs w:val="24"/>
        </w:rPr>
        <w:t>Bian</w:t>
      </w:r>
      <w:proofErr w:type="spellEnd"/>
      <w:r w:rsidRPr="001F647A">
        <w:rPr>
          <w:rFonts w:ascii="Times New Roman" w:eastAsia="Times New Roman" w:hAnsi="Times New Roman" w:cs="Times New Roman"/>
          <w:sz w:val="24"/>
          <w:szCs w:val="24"/>
        </w:rPr>
        <w:t xml:space="preserve">, Y., Song, K. and Bai, J., 2019. Market segmentation, resource misallocation and environmental pollution. </w:t>
      </w:r>
      <w:r w:rsidRPr="001F647A">
        <w:rPr>
          <w:rFonts w:ascii="Times New Roman" w:eastAsia="Times New Roman" w:hAnsi="Times New Roman" w:cs="Times New Roman"/>
          <w:i/>
          <w:sz w:val="24"/>
          <w:szCs w:val="24"/>
        </w:rPr>
        <w:t>Journal of Cleaner Production</w:t>
      </w:r>
      <w:r w:rsidRPr="001F647A">
        <w:rPr>
          <w:rFonts w:ascii="Times New Roman" w:eastAsia="Times New Roman" w:hAnsi="Times New Roman" w:cs="Times New Roman"/>
          <w:sz w:val="24"/>
          <w:szCs w:val="24"/>
        </w:rPr>
        <w:t xml:space="preserve">, </w:t>
      </w:r>
      <w:r w:rsidRPr="001F647A">
        <w:rPr>
          <w:rFonts w:ascii="Times New Roman" w:eastAsia="Times New Roman" w:hAnsi="Times New Roman" w:cs="Times New Roman"/>
          <w:i/>
          <w:sz w:val="24"/>
          <w:szCs w:val="24"/>
        </w:rPr>
        <w:t>228</w:t>
      </w:r>
      <w:r w:rsidRPr="001F647A">
        <w:rPr>
          <w:rFonts w:ascii="Times New Roman" w:eastAsia="Times New Roman" w:hAnsi="Times New Roman" w:cs="Times New Roman"/>
          <w:sz w:val="24"/>
          <w:szCs w:val="24"/>
        </w:rPr>
        <w:t>, pp.376-387.</w:t>
      </w:r>
    </w:p>
    <w:p w:rsidR="00FB5BC1" w:rsidRPr="001F647A" w:rsidRDefault="00FB5BC1" w:rsidP="004B305A">
      <w:pPr>
        <w:spacing w:before="240" w:after="200"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Brown-Crawford, D. (2022). The Effects of Leadership Organizational Culture on Employee Performance Resulting in High Turnover, Low Morale, and Decreased Productivity.</w:t>
      </w:r>
    </w:p>
    <w:p w:rsidR="00FB5BC1" w:rsidRPr="001F647A" w:rsidRDefault="00FB5BC1" w:rsidP="004B305A">
      <w:pPr>
        <w:spacing w:after="200" w:line="360" w:lineRule="auto"/>
        <w:jc w:val="both"/>
        <w:rPr>
          <w:rFonts w:ascii="Times New Roman" w:eastAsia="Times New Roman" w:hAnsi="Times New Roman" w:cs="Times New Roman"/>
          <w:sz w:val="24"/>
          <w:szCs w:val="24"/>
        </w:rPr>
      </w:pPr>
      <w:proofErr w:type="spellStart"/>
      <w:r w:rsidRPr="001F647A">
        <w:rPr>
          <w:rFonts w:ascii="Times New Roman" w:eastAsia="Times New Roman" w:hAnsi="Times New Roman" w:cs="Times New Roman"/>
          <w:sz w:val="24"/>
          <w:szCs w:val="24"/>
        </w:rPr>
        <w:t>Chioda</w:t>
      </w:r>
      <w:proofErr w:type="spellEnd"/>
      <w:r w:rsidRPr="001F647A">
        <w:rPr>
          <w:rFonts w:ascii="Times New Roman" w:eastAsia="Times New Roman" w:hAnsi="Times New Roman" w:cs="Times New Roman"/>
          <w:sz w:val="24"/>
          <w:szCs w:val="24"/>
        </w:rPr>
        <w:t xml:space="preserve">, L., Contreras-Loya, D., Gertler, P. and Carney, D., 2021. </w:t>
      </w:r>
      <w:r w:rsidRPr="001F647A">
        <w:rPr>
          <w:rFonts w:ascii="Times New Roman" w:eastAsia="Times New Roman" w:hAnsi="Times New Roman" w:cs="Times New Roman"/>
          <w:i/>
          <w:sz w:val="24"/>
          <w:szCs w:val="24"/>
        </w:rPr>
        <w:t>Making Entrepreneurs: Returns to Training Youth in Hard Versus Soft Business Skills</w:t>
      </w:r>
      <w:r w:rsidRPr="001F647A">
        <w:rPr>
          <w:rFonts w:ascii="Times New Roman" w:eastAsia="Times New Roman" w:hAnsi="Times New Roman" w:cs="Times New Roman"/>
          <w:sz w:val="24"/>
          <w:szCs w:val="24"/>
        </w:rPr>
        <w:t xml:space="preserve"> (No. w28845). National Bureau of Economic Research.</w:t>
      </w:r>
    </w:p>
    <w:p w:rsidR="00FB5BC1" w:rsidRPr="001F647A" w:rsidRDefault="00FB5BC1" w:rsidP="004B305A">
      <w:pPr>
        <w:spacing w:after="200" w:line="360" w:lineRule="auto"/>
        <w:jc w:val="both"/>
        <w:rPr>
          <w:rFonts w:ascii="Times New Roman" w:eastAsia="Times New Roman" w:hAnsi="Times New Roman" w:cs="Times New Roman"/>
          <w:sz w:val="24"/>
          <w:szCs w:val="24"/>
        </w:rPr>
      </w:pPr>
      <w:proofErr w:type="spellStart"/>
      <w:r w:rsidRPr="001F647A">
        <w:rPr>
          <w:rFonts w:ascii="Times New Roman" w:eastAsia="Times New Roman" w:hAnsi="Times New Roman" w:cs="Times New Roman"/>
          <w:sz w:val="24"/>
          <w:szCs w:val="24"/>
        </w:rPr>
        <w:t>Cipd</w:t>
      </w:r>
      <w:proofErr w:type="spellEnd"/>
      <w:r w:rsidRPr="001F647A">
        <w:rPr>
          <w:rFonts w:ascii="Times New Roman" w:eastAsia="Times New Roman" w:hAnsi="Times New Roman" w:cs="Times New Roman"/>
          <w:sz w:val="24"/>
          <w:szCs w:val="24"/>
        </w:rPr>
        <w:t xml:space="preserve">. 2023. </w:t>
      </w:r>
      <w:r w:rsidRPr="001F647A">
        <w:rPr>
          <w:rFonts w:ascii="Times New Roman" w:eastAsia="Times New Roman" w:hAnsi="Times New Roman" w:cs="Times New Roman"/>
          <w:i/>
          <w:sz w:val="24"/>
          <w:szCs w:val="24"/>
        </w:rPr>
        <w:t>Employee engagement and motivation</w:t>
      </w:r>
      <w:r w:rsidRPr="001F647A">
        <w:rPr>
          <w:rFonts w:ascii="Times New Roman" w:eastAsia="Times New Roman" w:hAnsi="Times New Roman" w:cs="Times New Roman"/>
          <w:sz w:val="24"/>
          <w:szCs w:val="24"/>
        </w:rPr>
        <w:t>. [online] Available at:&lt;</w:t>
      </w:r>
      <w:hyperlink r:id="rId10">
        <w:r w:rsidRPr="001F647A">
          <w:rPr>
            <w:rFonts w:ascii="Times New Roman" w:eastAsia="Times New Roman" w:hAnsi="Times New Roman" w:cs="Times New Roman"/>
            <w:sz w:val="24"/>
            <w:szCs w:val="24"/>
          </w:rPr>
          <w:t>https://www.cipd.co.uk/knowledge/fundamentals/relations/engagement/factsheet</w:t>
        </w:r>
      </w:hyperlink>
      <w:r w:rsidRPr="001F647A">
        <w:rPr>
          <w:rFonts w:ascii="Times New Roman" w:eastAsia="Times New Roman" w:hAnsi="Times New Roman" w:cs="Times New Roman"/>
          <w:sz w:val="24"/>
          <w:szCs w:val="24"/>
        </w:rPr>
        <w:t>&gt; [Accessed on 24th January 2023]</w:t>
      </w:r>
    </w:p>
    <w:p w:rsidR="00FB5BC1" w:rsidRPr="001F647A" w:rsidRDefault="00FB5BC1" w:rsidP="004B305A">
      <w:pPr>
        <w:spacing w:after="200" w:line="360" w:lineRule="auto"/>
        <w:jc w:val="both"/>
        <w:rPr>
          <w:rFonts w:ascii="Times New Roman" w:eastAsia="Times New Roman" w:hAnsi="Times New Roman" w:cs="Times New Roman"/>
          <w:sz w:val="24"/>
          <w:szCs w:val="24"/>
        </w:rPr>
      </w:pPr>
      <w:proofErr w:type="spellStart"/>
      <w:r w:rsidRPr="001F647A">
        <w:rPr>
          <w:rFonts w:ascii="Times New Roman" w:eastAsia="Times New Roman" w:hAnsi="Times New Roman" w:cs="Times New Roman"/>
          <w:sz w:val="24"/>
          <w:szCs w:val="24"/>
        </w:rPr>
        <w:lastRenderedPageBreak/>
        <w:t>Cipd</w:t>
      </w:r>
      <w:proofErr w:type="spellEnd"/>
      <w:r w:rsidRPr="001F647A">
        <w:rPr>
          <w:rFonts w:ascii="Times New Roman" w:eastAsia="Times New Roman" w:hAnsi="Times New Roman" w:cs="Times New Roman"/>
          <w:sz w:val="24"/>
          <w:szCs w:val="24"/>
        </w:rPr>
        <w:t xml:space="preserve">. 2023. </w:t>
      </w:r>
      <w:r w:rsidRPr="001F647A">
        <w:rPr>
          <w:rFonts w:ascii="Times New Roman" w:eastAsia="Times New Roman" w:hAnsi="Times New Roman" w:cs="Times New Roman"/>
          <w:i/>
          <w:sz w:val="24"/>
          <w:szCs w:val="24"/>
        </w:rPr>
        <w:t>Strategic human resource management.</w:t>
      </w:r>
      <w:r w:rsidRPr="001F647A">
        <w:rPr>
          <w:rFonts w:ascii="Times New Roman" w:eastAsia="Times New Roman" w:hAnsi="Times New Roman" w:cs="Times New Roman"/>
          <w:sz w:val="24"/>
          <w:szCs w:val="24"/>
        </w:rPr>
        <w:t xml:space="preserve"> [online] Available at:&lt;</w:t>
      </w:r>
      <w:hyperlink r:id="rId11" w:anchor="gref">
        <w:r w:rsidRPr="001F647A">
          <w:rPr>
            <w:rFonts w:ascii="Times New Roman" w:eastAsia="Times New Roman" w:hAnsi="Times New Roman" w:cs="Times New Roman"/>
            <w:sz w:val="24"/>
            <w:szCs w:val="24"/>
          </w:rPr>
          <w:t>https://www.cipd.co.uk/knowledge/strategy/hr/strategic-hrm-factsheet#gref</w:t>
        </w:r>
      </w:hyperlink>
      <w:r w:rsidRPr="001F647A">
        <w:rPr>
          <w:rFonts w:ascii="Times New Roman" w:eastAsia="Times New Roman" w:hAnsi="Times New Roman" w:cs="Times New Roman"/>
          <w:sz w:val="24"/>
          <w:szCs w:val="24"/>
        </w:rPr>
        <w:t>&gt; [Accessed on 24th January 2023]</w:t>
      </w:r>
    </w:p>
    <w:p w:rsidR="00FB5BC1" w:rsidRPr="001F647A" w:rsidRDefault="00FB5BC1" w:rsidP="004B305A">
      <w:pPr>
        <w:spacing w:after="200" w:line="360" w:lineRule="auto"/>
        <w:jc w:val="both"/>
        <w:rPr>
          <w:rFonts w:ascii="Times New Roman" w:eastAsia="Times New Roman" w:hAnsi="Times New Roman" w:cs="Times New Roman"/>
          <w:sz w:val="24"/>
          <w:szCs w:val="24"/>
        </w:rPr>
      </w:pPr>
      <w:proofErr w:type="spellStart"/>
      <w:r w:rsidRPr="001F647A">
        <w:rPr>
          <w:rFonts w:ascii="Times New Roman" w:eastAsia="Times New Roman" w:hAnsi="Times New Roman" w:cs="Times New Roman"/>
          <w:sz w:val="24"/>
          <w:szCs w:val="24"/>
        </w:rPr>
        <w:t>Companycheck</w:t>
      </w:r>
      <w:proofErr w:type="spellEnd"/>
      <w:r w:rsidRPr="001F647A">
        <w:rPr>
          <w:rFonts w:ascii="Times New Roman" w:eastAsia="Times New Roman" w:hAnsi="Times New Roman" w:cs="Times New Roman"/>
          <w:sz w:val="24"/>
          <w:szCs w:val="24"/>
        </w:rPr>
        <w:t xml:space="preserve">. 2023. </w:t>
      </w:r>
      <w:r w:rsidRPr="001F647A">
        <w:rPr>
          <w:rFonts w:ascii="Times New Roman" w:eastAsia="Times New Roman" w:hAnsi="Times New Roman" w:cs="Times New Roman"/>
          <w:i/>
          <w:sz w:val="24"/>
          <w:szCs w:val="24"/>
        </w:rPr>
        <w:t>LUCKNAM PARK HOTELS LIMITED</w:t>
      </w:r>
      <w:r w:rsidRPr="001F647A">
        <w:rPr>
          <w:rFonts w:ascii="Times New Roman" w:eastAsia="Times New Roman" w:hAnsi="Times New Roman" w:cs="Times New Roman"/>
          <w:sz w:val="24"/>
          <w:szCs w:val="24"/>
        </w:rPr>
        <w:t>. [online] Available at:&lt;</w:t>
      </w:r>
      <w:hyperlink r:id="rId12">
        <w:r w:rsidRPr="001F647A">
          <w:rPr>
            <w:rFonts w:ascii="Times New Roman" w:eastAsia="Times New Roman" w:hAnsi="Times New Roman" w:cs="Times New Roman"/>
            <w:sz w:val="24"/>
            <w:szCs w:val="24"/>
          </w:rPr>
          <w:t>https://companycheck.co.uk/company/02096222/LUCKNAM-PARK-HOTELS-LIMITED/companies-house-data</w:t>
        </w:r>
      </w:hyperlink>
      <w:r w:rsidRPr="001F647A">
        <w:rPr>
          <w:rFonts w:ascii="Times New Roman" w:eastAsia="Times New Roman" w:hAnsi="Times New Roman" w:cs="Times New Roman"/>
          <w:sz w:val="24"/>
          <w:szCs w:val="24"/>
        </w:rPr>
        <w:t>&gt; [Accessed on 24th January 2023]</w:t>
      </w:r>
    </w:p>
    <w:p w:rsidR="00FB5BC1" w:rsidRPr="001F647A" w:rsidRDefault="00FB5BC1" w:rsidP="004B305A">
      <w:pPr>
        <w:spacing w:after="200"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Currie. H. 2023.</w:t>
      </w:r>
      <w:r w:rsidRPr="001F647A">
        <w:rPr>
          <w:rFonts w:ascii="Times New Roman" w:eastAsia="Times New Roman" w:hAnsi="Times New Roman" w:cs="Times New Roman"/>
          <w:i/>
          <w:sz w:val="24"/>
          <w:szCs w:val="24"/>
        </w:rPr>
        <w:t xml:space="preserve"> Charming Wiltshire manor house </w:t>
      </w:r>
      <w:proofErr w:type="spellStart"/>
      <w:r w:rsidRPr="001F647A">
        <w:rPr>
          <w:rFonts w:ascii="Times New Roman" w:eastAsia="Times New Roman" w:hAnsi="Times New Roman" w:cs="Times New Roman"/>
          <w:i/>
          <w:sz w:val="24"/>
          <w:szCs w:val="24"/>
        </w:rPr>
        <w:t>Lucknam</w:t>
      </w:r>
      <w:proofErr w:type="spellEnd"/>
      <w:r w:rsidRPr="001F647A">
        <w:rPr>
          <w:rFonts w:ascii="Times New Roman" w:eastAsia="Times New Roman" w:hAnsi="Times New Roman" w:cs="Times New Roman"/>
          <w:i/>
          <w:sz w:val="24"/>
          <w:szCs w:val="24"/>
        </w:rPr>
        <w:t xml:space="preserve"> Park named among best spas in the country.</w:t>
      </w:r>
      <w:r w:rsidRPr="001F647A">
        <w:rPr>
          <w:rFonts w:ascii="Times New Roman" w:eastAsia="Times New Roman" w:hAnsi="Times New Roman" w:cs="Times New Roman"/>
          <w:sz w:val="24"/>
          <w:szCs w:val="24"/>
        </w:rPr>
        <w:t xml:space="preserve"> [online] Available at:&lt;</w:t>
      </w:r>
      <w:hyperlink r:id="rId13">
        <w:r w:rsidRPr="001F647A">
          <w:rPr>
            <w:rFonts w:ascii="Times New Roman" w:eastAsia="Times New Roman" w:hAnsi="Times New Roman" w:cs="Times New Roman"/>
            <w:sz w:val="24"/>
            <w:szCs w:val="24"/>
          </w:rPr>
          <w:t>https://www.wiltshirelive.co.uk/whats-on/charming-wiltshire-manor-house-lucknam-8036480</w:t>
        </w:r>
      </w:hyperlink>
      <w:r w:rsidRPr="001F647A">
        <w:rPr>
          <w:rFonts w:ascii="Times New Roman" w:eastAsia="Times New Roman" w:hAnsi="Times New Roman" w:cs="Times New Roman"/>
          <w:sz w:val="24"/>
          <w:szCs w:val="24"/>
        </w:rPr>
        <w:t>&gt; [Accessed on 24th January 2023]</w:t>
      </w:r>
    </w:p>
    <w:p w:rsidR="00FB5BC1" w:rsidRPr="001F647A" w:rsidRDefault="00FB5BC1" w:rsidP="004B305A">
      <w:pPr>
        <w:spacing w:after="200"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 xml:space="preserve">Currie. H. 2023. </w:t>
      </w:r>
      <w:r w:rsidRPr="001F647A">
        <w:rPr>
          <w:rFonts w:ascii="Times New Roman" w:eastAsia="Times New Roman" w:hAnsi="Times New Roman" w:cs="Times New Roman"/>
          <w:i/>
          <w:sz w:val="24"/>
          <w:szCs w:val="24"/>
        </w:rPr>
        <w:t xml:space="preserve">Inside country hotel </w:t>
      </w:r>
      <w:proofErr w:type="spellStart"/>
      <w:r w:rsidRPr="001F647A">
        <w:rPr>
          <w:rFonts w:ascii="Times New Roman" w:eastAsia="Times New Roman" w:hAnsi="Times New Roman" w:cs="Times New Roman"/>
          <w:i/>
          <w:sz w:val="24"/>
          <w:szCs w:val="24"/>
        </w:rPr>
        <w:t>Lucknam</w:t>
      </w:r>
      <w:proofErr w:type="spellEnd"/>
      <w:r w:rsidRPr="001F647A">
        <w:rPr>
          <w:rFonts w:ascii="Times New Roman" w:eastAsia="Times New Roman" w:hAnsi="Times New Roman" w:cs="Times New Roman"/>
          <w:i/>
          <w:sz w:val="24"/>
          <w:szCs w:val="24"/>
        </w:rPr>
        <w:t xml:space="preserve"> Park with horse riding and duck herding on the agenda.</w:t>
      </w:r>
      <w:r w:rsidRPr="001F647A">
        <w:rPr>
          <w:rFonts w:ascii="Times New Roman" w:eastAsia="Times New Roman" w:hAnsi="Times New Roman" w:cs="Times New Roman"/>
          <w:sz w:val="24"/>
          <w:szCs w:val="24"/>
        </w:rPr>
        <w:t xml:space="preserve"> [online] Available at:&lt;</w:t>
      </w:r>
      <w:hyperlink r:id="rId14">
        <w:r w:rsidRPr="001F647A">
          <w:rPr>
            <w:rFonts w:ascii="Times New Roman" w:eastAsia="Times New Roman" w:hAnsi="Times New Roman" w:cs="Times New Roman"/>
            <w:sz w:val="24"/>
            <w:szCs w:val="24"/>
          </w:rPr>
          <w:t>https://www.wiltshirelive.co.uk/whats-on/whats-on-news/inside-country-hotel-lucknam-park-7714393</w:t>
        </w:r>
      </w:hyperlink>
      <w:r w:rsidRPr="001F647A">
        <w:rPr>
          <w:rFonts w:ascii="Times New Roman" w:eastAsia="Times New Roman" w:hAnsi="Times New Roman" w:cs="Times New Roman"/>
          <w:sz w:val="24"/>
          <w:szCs w:val="24"/>
        </w:rPr>
        <w:t>&gt; [Accessed on 24th January 2023]</w:t>
      </w:r>
    </w:p>
    <w:p w:rsidR="00FB5BC1" w:rsidRPr="001F647A" w:rsidRDefault="00FB5BC1" w:rsidP="004B305A">
      <w:pPr>
        <w:spacing w:after="200"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 xml:space="preserve">Currie. H. 2023. </w:t>
      </w:r>
      <w:r w:rsidRPr="001F647A">
        <w:rPr>
          <w:rFonts w:ascii="Times New Roman" w:eastAsia="Times New Roman" w:hAnsi="Times New Roman" w:cs="Times New Roman"/>
          <w:i/>
          <w:sz w:val="24"/>
          <w:szCs w:val="24"/>
        </w:rPr>
        <w:t xml:space="preserve">Wiltshire hotel </w:t>
      </w:r>
      <w:proofErr w:type="spellStart"/>
      <w:r w:rsidRPr="001F647A">
        <w:rPr>
          <w:rFonts w:ascii="Times New Roman" w:eastAsia="Times New Roman" w:hAnsi="Times New Roman" w:cs="Times New Roman"/>
          <w:i/>
          <w:sz w:val="24"/>
          <w:szCs w:val="24"/>
        </w:rPr>
        <w:t>Lucknam</w:t>
      </w:r>
      <w:proofErr w:type="spellEnd"/>
      <w:r w:rsidRPr="001F647A">
        <w:rPr>
          <w:rFonts w:ascii="Times New Roman" w:eastAsia="Times New Roman" w:hAnsi="Times New Roman" w:cs="Times New Roman"/>
          <w:i/>
          <w:sz w:val="24"/>
          <w:szCs w:val="24"/>
        </w:rPr>
        <w:t xml:space="preserve"> Park named the second best hotel in the country</w:t>
      </w:r>
      <w:r w:rsidRPr="001F647A">
        <w:rPr>
          <w:rFonts w:ascii="Times New Roman" w:eastAsia="Times New Roman" w:hAnsi="Times New Roman" w:cs="Times New Roman"/>
          <w:sz w:val="24"/>
          <w:szCs w:val="24"/>
        </w:rPr>
        <w:t>. [online] Available at:&lt;</w:t>
      </w:r>
      <w:hyperlink r:id="rId15">
        <w:r w:rsidRPr="001F647A">
          <w:rPr>
            <w:rFonts w:ascii="Times New Roman" w:eastAsia="Times New Roman" w:hAnsi="Times New Roman" w:cs="Times New Roman"/>
            <w:sz w:val="24"/>
            <w:szCs w:val="24"/>
          </w:rPr>
          <w:t>https://www.wiltshirelive.co.uk/whats-on/whats-on-news/wiltshire-hotel-lucknam-park-named-7675754</w:t>
        </w:r>
      </w:hyperlink>
      <w:r w:rsidRPr="001F647A">
        <w:rPr>
          <w:rFonts w:ascii="Times New Roman" w:eastAsia="Times New Roman" w:hAnsi="Times New Roman" w:cs="Times New Roman"/>
          <w:sz w:val="24"/>
          <w:szCs w:val="24"/>
        </w:rPr>
        <w:t>&gt; [Accessed on 24th January 2023]</w:t>
      </w:r>
    </w:p>
    <w:p w:rsidR="00FB5BC1" w:rsidRPr="001F647A" w:rsidRDefault="00FB5BC1" w:rsidP="004B305A">
      <w:pPr>
        <w:spacing w:after="200"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 xml:space="preserve">Cusumano, M.A., </w:t>
      </w:r>
      <w:proofErr w:type="spellStart"/>
      <w:r w:rsidRPr="001F647A">
        <w:rPr>
          <w:rFonts w:ascii="Times New Roman" w:eastAsia="Times New Roman" w:hAnsi="Times New Roman" w:cs="Times New Roman"/>
          <w:sz w:val="24"/>
          <w:szCs w:val="24"/>
        </w:rPr>
        <w:t>Gawer</w:t>
      </w:r>
      <w:proofErr w:type="spellEnd"/>
      <w:r w:rsidRPr="001F647A">
        <w:rPr>
          <w:rFonts w:ascii="Times New Roman" w:eastAsia="Times New Roman" w:hAnsi="Times New Roman" w:cs="Times New Roman"/>
          <w:sz w:val="24"/>
          <w:szCs w:val="24"/>
        </w:rPr>
        <w:t xml:space="preserve">, A. and </w:t>
      </w:r>
      <w:proofErr w:type="spellStart"/>
      <w:r w:rsidRPr="001F647A">
        <w:rPr>
          <w:rFonts w:ascii="Times New Roman" w:eastAsia="Times New Roman" w:hAnsi="Times New Roman" w:cs="Times New Roman"/>
          <w:sz w:val="24"/>
          <w:szCs w:val="24"/>
        </w:rPr>
        <w:t>Yoffie</w:t>
      </w:r>
      <w:proofErr w:type="spellEnd"/>
      <w:r w:rsidRPr="001F647A">
        <w:rPr>
          <w:rFonts w:ascii="Times New Roman" w:eastAsia="Times New Roman" w:hAnsi="Times New Roman" w:cs="Times New Roman"/>
          <w:sz w:val="24"/>
          <w:szCs w:val="24"/>
        </w:rPr>
        <w:t xml:space="preserve">, D.B., 2019. </w:t>
      </w:r>
      <w:r w:rsidRPr="001F647A">
        <w:rPr>
          <w:rFonts w:ascii="Times New Roman" w:eastAsia="Times New Roman" w:hAnsi="Times New Roman" w:cs="Times New Roman"/>
          <w:i/>
          <w:sz w:val="24"/>
          <w:szCs w:val="24"/>
        </w:rPr>
        <w:t>The business of platforms: Strategy in the age of digital competition, innovation, and power</w:t>
      </w:r>
      <w:r w:rsidRPr="001F647A">
        <w:rPr>
          <w:rFonts w:ascii="Times New Roman" w:eastAsia="Times New Roman" w:hAnsi="Times New Roman" w:cs="Times New Roman"/>
          <w:sz w:val="24"/>
          <w:szCs w:val="24"/>
        </w:rPr>
        <w:t xml:space="preserve"> (pp. 1-309). New York: Harper Business.</w:t>
      </w:r>
    </w:p>
    <w:p w:rsidR="00FB5BC1" w:rsidRPr="001F647A" w:rsidRDefault="00FB5BC1" w:rsidP="004B305A">
      <w:pPr>
        <w:spacing w:after="200" w:line="360" w:lineRule="auto"/>
        <w:jc w:val="both"/>
        <w:rPr>
          <w:rFonts w:ascii="Times New Roman" w:eastAsia="Times New Roman" w:hAnsi="Times New Roman" w:cs="Times New Roman"/>
          <w:sz w:val="24"/>
          <w:szCs w:val="24"/>
        </w:rPr>
      </w:pPr>
      <w:proofErr w:type="spellStart"/>
      <w:r w:rsidRPr="001F647A">
        <w:rPr>
          <w:rFonts w:ascii="Times New Roman" w:eastAsia="Times New Roman" w:hAnsi="Times New Roman" w:cs="Times New Roman"/>
          <w:sz w:val="24"/>
          <w:szCs w:val="24"/>
        </w:rPr>
        <w:t>Dandage</w:t>
      </w:r>
      <w:proofErr w:type="spellEnd"/>
      <w:r w:rsidRPr="001F647A">
        <w:rPr>
          <w:rFonts w:ascii="Times New Roman" w:eastAsia="Times New Roman" w:hAnsi="Times New Roman" w:cs="Times New Roman"/>
          <w:sz w:val="24"/>
          <w:szCs w:val="24"/>
        </w:rPr>
        <w:t xml:space="preserve">, R.V., Mantha, S.S. and Rane, S.B., 2019. Strategy development using TOWS matrix for international project risk management based on prioritization of risk categories. </w:t>
      </w:r>
      <w:r w:rsidRPr="001F647A">
        <w:rPr>
          <w:rFonts w:ascii="Times New Roman" w:eastAsia="Times New Roman" w:hAnsi="Times New Roman" w:cs="Times New Roman"/>
          <w:i/>
          <w:sz w:val="24"/>
          <w:szCs w:val="24"/>
        </w:rPr>
        <w:t>International Journal of Managing Projects in Business</w:t>
      </w:r>
      <w:r w:rsidRPr="001F647A">
        <w:rPr>
          <w:rFonts w:ascii="Times New Roman" w:eastAsia="Times New Roman" w:hAnsi="Times New Roman" w:cs="Times New Roman"/>
          <w:sz w:val="24"/>
          <w:szCs w:val="24"/>
        </w:rPr>
        <w:t>.</w:t>
      </w:r>
    </w:p>
    <w:p w:rsidR="00FB5BC1" w:rsidRPr="001F647A" w:rsidRDefault="00FB5BC1" w:rsidP="004B305A">
      <w:pPr>
        <w:spacing w:before="240" w:after="200"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 xml:space="preserve">de Lucas </w:t>
      </w:r>
      <w:proofErr w:type="spellStart"/>
      <w:r w:rsidRPr="001F647A">
        <w:rPr>
          <w:rFonts w:ascii="Times New Roman" w:eastAsia="Times New Roman" w:hAnsi="Times New Roman" w:cs="Times New Roman"/>
          <w:sz w:val="24"/>
          <w:szCs w:val="24"/>
        </w:rPr>
        <w:t>Ancillo</w:t>
      </w:r>
      <w:proofErr w:type="spellEnd"/>
      <w:r w:rsidRPr="001F647A">
        <w:rPr>
          <w:rFonts w:ascii="Times New Roman" w:eastAsia="Times New Roman" w:hAnsi="Times New Roman" w:cs="Times New Roman"/>
          <w:sz w:val="24"/>
          <w:szCs w:val="24"/>
        </w:rPr>
        <w:t xml:space="preserve">, A., del Val Núñez, M.T. and Gavrila, S.G. (2021). Workplace change within the COVID-19 context: a grounded theory approach. </w:t>
      </w:r>
      <w:r w:rsidRPr="001F647A">
        <w:rPr>
          <w:rFonts w:ascii="Times New Roman" w:eastAsia="Times New Roman" w:hAnsi="Times New Roman" w:cs="Times New Roman"/>
          <w:i/>
          <w:sz w:val="24"/>
          <w:szCs w:val="24"/>
        </w:rPr>
        <w:t>Economic Research-</w:t>
      </w:r>
      <w:proofErr w:type="spellStart"/>
      <w:r w:rsidRPr="001F647A">
        <w:rPr>
          <w:rFonts w:ascii="Times New Roman" w:eastAsia="Times New Roman" w:hAnsi="Times New Roman" w:cs="Times New Roman"/>
          <w:i/>
          <w:sz w:val="24"/>
          <w:szCs w:val="24"/>
        </w:rPr>
        <w:t>Ekonomska</w:t>
      </w:r>
      <w:proofErr w:type="spellEnd"/>
      <w:r w:rsidRPr="001F647A">
        <w:rPr>
          <w:rFonts w:ascii="Times New Roman" w:eastAsia="Times New Roman" w:hAnsi="Times New Roman" w:cs="Times New Roman"/>
          <w:i/>
          <w:sz w:val="24"/>
          <w:szCs w:val="24"/>
        </w:rPr>
        <w:t xml:space="preserve"> </w:t>
      </w:r>
      <w:proofErr w:type="spellStart"/>
      <w:r w:rsidRPr="001F647A">
        <w:rPr>
          <w:rFonts w:ascii="Times New Roman" w:eastAsia="Times New Roman" w:hAnsi="Times New Roman" w:cs="Times New Roman"/>
          <w:i/>
          <w:sz w:val="24"/>
          <w:szCs w:val="24"/>
        </w:rPr>
        <w:t>Istraživanja</w:t>
      </w:r>
      <w:proofErr w:type="spellEnd"/>
      <w:r w:rsidRPr="001F647A">
        <w:rPr>
          <w:rFonts w:ascii="Times New Roman" w:eastAsia="Times New Roman" w:hAnsi="Times New Roman" w:cs="Times New Roman"/>
          <w:sz w:val="24"/>
          <w:szCs w:val="24"/>
        </w:rPr>
        <w:t xml:space="preserve">, </w:t>
      </w:r>
      <w:r w:rsidRPr="001F647A">
        <w:rPr>
          <w:rFonts w:ascii="Times New Roman" w:eastAsia="Times New Roman" w:hAnsi="Times New Roman" w:cs="Times New Roman"/>
          <w:i/>
          <w:sz w:val="24"/>
          <w:szCs w:val="24"/>
        </w:rPr>
        <w:t>34</w:t>
      </w:r>
      <w:r w:rsidRPr="001F647A">
        <w:rPr>
          <w:rFonts w:ascii="Times New Roman" w:eastAsia="Times New Roman" w:hAnsi="Times New Roman" w:cs="Times New Roman"/>
          <w:sz w:val="24"/>
          <w:szCs w:val="24"/>
        </w:rPr>
        <w:t>(1), pp.2297-2316.</w:t>
      </w:r>
    </w:p>
    <w:p w:rsidR="00FB5BC1" w:rsidRPr="001F647A" w:rsidRDefault="00FB5BC1" w:rsidP="004B305A">
      <w:pPr>
        <w:spacing w:after="200" w:line="360" w:lineRule="auto"/>
        <w:jc w:val="both"/>
        <w:rPr>
          <w:rFonts w:ascii="Times New Roman" w:eastAsia="Times New Roman" w:hAnsi="Times New Roman" w:cs="Times New Roman"/>
          <w:sz w:val="24"/>
          <w:szCs w:val="24"/>
        </w:rPr>
      </w:pPr>
      <w:proofErr w:type="spellStart"/>
      <w:r w:rsidRPr="001F647A">
        <w:rPr>
          <w:rFonts w:ascii="Times New Roman" w:eastAsia="Times New Roman" w:hAnsi="Times New Roman" w:cs="Times New Roman"/>
          <w:sz w:val="24"/>
          <w:szCs w:val="24"/>
        </w:rPr>
        <w:t>Dolnicar</w:t>
      </w:r>
      <w:proofErr w:type="spellEnd"/>
      <w:r w:rsidRPr="001F647A">
        <w:rPr>
          <w:rFonts w:ascii="Times New Roman" w:eastAsia="Times New Roman" w:hAnsi="Times New Roman" w:cs="Times New Roman"/>
          <w:sz w:val="24"/>
          <w:szCs w:val="24"/>
        </w:rPr>
        <w:t>, S., 2020. Designing for more environmentally friendly tourism. Annals of Tourism Research, 84, p.102933.</w:t>
      </w:r>
    </w:p>
    <w:p w:rsidR="00FB5BC1" w:rsidRPr="001F647A" w:rsidRDefault="00FB5BC1" w:rsidP="004B305A">
      <w:pPr>
        <w:spacing w:after="200" w:line="360" w:lineRule="auto"/>
        <w:jc w:val="both"/>
        <w:rPr>
          <w:rFonts w:ascii="Times New Roman" w:eastAsia="Times New Roman" w:hAnsi="Times New Roman" w:cs="Times New Roman"/>
          <w:sz w:val="24"/>
          <w:szCs w:val="24"/>
        </w:rPr>
      </w:pPr>
      <w:proofErr w:type="spellStart"/>
      <w:r w:rsidRPr="001F647A">
        <w:rPr>
          <w:rFonts w:ascii="Times New Roman" w:eastAsia="Times New Roman" w:hAnsi="Times New Roman" w:cs="Times New Roman"/>
          <w:sz w:val="24"/>
          <w:szCs w:val="24"/>
        </w:rPr>
        <w:t>Dumbili</w:t>
      </w:r>
      <w:proofErr w:type="spellEnd"/>
      <w:r w:rsidRPr="001F647A">
        <w:rPr>
          <w:rFonts w:ascii="Times New Roman" w:eastAsia="Times New Roman" w:hAnsi="Times New Roman" w:cs="Times New Roman"/>
          <w:sz w:val="24"/>
          <w:szCs w:val="24"/>
        </w:rPr>
        <w:t>, E. and Henderson, L., 2020. The challenge of plastic pollution in Nigeria. In Plastic Waste and Recycling (pp. 569-583). Academic Press.</w:t>
      </w:r>
    </w:p>
    <w:p w:rsidR="00FB5BC1" w:rsidRPr="001F647A" w:rsidRDefault="00FB5BC1" w:rsidP="004B305A">
      <w:pPr>
        <w:spacing w:after="200" w:line="360" w:lineRule="auto"/>
        <w:jc w:val="both"/>
        <w:rPr>
          <w:rFonts w:ascii="Times New Roman" w:eastAsia="Times New Roman" w:hAnsi="Times New Roman" w:cs="Times New Roman"/>
          <w:sz w:val="24"/>
          <w:szCs w:val="24"/>
        </w:rPr>
      </w:pPr>
      <w:proofErr w:type="spellStart"/>
      <w:r w:rsidRPr="001F647A">
        <w:rPr>
          <w:rFonts w:ascii="Times New Roman" w:eastAsia="Times New Roman" w:hAnsi="Times New Roman" w:cs="Times New Roman"/>
          <w:sz w:val="24"/>
          <w:szCs w:val="24"/>
        </w:rPr>
        <w:t>Fardani</w:t>
      </w:r>
      <w:proofErr w:type="spellEnd"/>
      <w:r w:rsidRPr="001F647A">
        <w:rPr>
          <w:rFonts w:ascii="Times New Roman" w:eastAsia="Times New Roman" w:hAnsi="Times New Roman" w:cs="Times New Roman"/>
          <w:sz w:val="24"/>
          <w:szCs w:val="24"/>
        </w:rPr>
        <w:t xml:space="preserve">, D.N., </w:t>
      </w:r>
      <w:proofErr w:type="spellStart"/>
      <w:r w:rsidRPr="001F647A">
        <w:rPr>
          <w:rFonts w:ascii="Times New Roman" w:eastAsia="Times New Roman" w:hAnsi="Times New Roman" w:cs="Times New Roman"/>
          <w:sz w:val="24"/>
          <w:szCs w:val="24"/>
        </w:rPr>
        <w:t>Trihastuti</w:t>
      </w:r>
      <w:proofErr w:type="spellEnd"/>
      <w:r w:rsidRPr="001F647A">
        <w:rPr>
          <w:rFonts w:ascii="Times New Roman" w:eastAsia="Times New Roman" w:hAnsi="Times New Roman" w:cs="Times New Roman"/>
          <w:sz w:val="24"/>
          <w:szCs w:val="24"/>
        </w:rPr>
        <w:t xml:space="preserve">, M. and Umar Al Faruq, A.H., 2021. The Management Orphanage in Henri Fayol's Perspective: A Case Study of the Lembaga </w:t>
      </w:r>
      <w:proofErr w:type="spellStart"/>
      <w:r w:rsidRPr="001F647A">
        <w:rPr>
          <w:rFonts w:ascii="Times New Roman" w:eastAsia="Times New Roman" w:hAnsi="Times New Roman" w:cs="Times New Roman"/>
          <w:sz w:val="24"/>
          <w:szCs w:val="24"/>
        </w:rPr>
        <w:t>Kesejahteraan</w:t>
      </w:r>
      <w:proofErr w:type="spellEnd"/>
      <w:r w:rsidRPr="001F647A">
        <w:rPr>
          <w:rFonts w:ascii="Times New Roman" w:eastAsia="Times New Roman" w:hAnsi="Times New Roman" w:cs="Times New Roman"/>
          <w:sz w:val="24"/>
          <w:szCs w:val="24"/>
        </w:rPr>
        <w:t xml:space="preserve"> Sosial Anak (LKSA) </w:t>
      </w:r>
      <w:r w:rsidRPr="001F647A">
        <w:rPr>
          <w:rFonts w:ascii="Times New Roman" w:eastAsia="Times New Roman" w:hAnsi="Times New Roman" w:cs="Times New Roman"/>
          <w:sz w:val="24"/>
          <w:szCs w:val="24"/>
        </w:rPr>
        <w:lastRenderedPageBreak/>
        <w:t xml:space="preserve">Darul </w:t>
      </w:r>
      <w:proofErr w:type="spellStart"/>
      <w:r w:rsidRPr="001F647A">
        <w:rPr>
          <w:rFonts w:ascii="Times New Roman" w:eastAsia="Times New Roman" w:hAnsi="Times New Roman" w:cs="Times New Roman"/>
          <w:sz w:val="24"/>
          <w:szCs w:val="24"/>
        </w:rPr>
        <w:t>Hadlonah</w:t>
      </w:r>
      <w:proofErr w:type="spellEnd"/>
      <w:r w:rsidRPr="001F647A">
        <w:rPr>
          <w:rFonts w:ascii="Times New Roman" w:eastAsia="Times New Roman" w:hAnsi="Times New Roman" w:cs="Times New Roman"/>
          <w:sz w:val="24"/>
          <w:szCs w:val="24"/>
        </w:rPr>
        <w:t xml:space="preserve"> Ceper </w:t>
      </w:r>
      <w:proofErr w:type="spellStart"/>
      <w:r w:rsidRPr="001F647A">
        <w:rPr>
          <w:rFonts w:ascii="Times New Roman" w:eastAsia="Times New Roman" w:hAnsi="Times New Roman" w:cs="Times New Roman"/>
          <w:sz w:val="24"/>
          <w:szCs w:val="24"/>
        </w:rPr>
        <w:t>Klaten</w:t>
      </w:r>
      <w:proofErr w:type="spellEnd"/>
      <w:r w:rsidRPr="001F647A">
        <w:rPr>
          <w:rFonts w:ascii="Times New Roman" w:eastAsia="Times New Roman" w:hAnsi="Times New Roman" w:cs="Times New Roman"/>
          <w:sz w:val="24"/>
          <w:szCs w:val="24"/>
        </w:rPr>
        <w:t>. JMKSP (</w:t>
      </w:r>
      <w:proofErr w:type="spellStart"/>
      <w:r w:rsidRPr="001F647A">
        <w:rPr>
          <w:rFonts w:ascii="Times New Roman" w:eastAsia="Times New Roman" w:hAnsi="Times New Roman" w:cs="Times New Roman"/>
          <w:sz w:val="24"/>
          <w:szCs w:val="24"/>
        </w:rPr>
        <w:t>Jurnal</w:t>
      </w:r>
      <w:proofErr w:type="spellEnd"/>
      <w:r w:rsidRPr="001F647A">
        <w:rPr>
          <w:rFonts w:ascii="Times New Roman" w:eastAsia="Times New Roman" w:hAnsi="Times New Roman" w:cs="Times New Roman"/>
          <w:sz w:val="24"/>
          <w:szCs w:val="24"/>
        </w:rPr>
        <w:t xml:space="preserve"> </w:t>
      </w:r>
      <w:proofErr w:type="spellStart"/>
      <w:r w:rsidRPr="001F647A">
        <w:rPr>
          <w:rFonts w:ascii="Times New Roman" w:eastAsia="Times New Roman" w:hAnsi="Times New Roman" w:cs="Times New Roman"/>
          <w:sz w:val="24"/>
          <w:szCs w:val="24"/>
        </w:rPr>
        <w:t>Manajemen</w:t>
      </w:r>
      <w:proofErr w:type="spellEnd"/>
      <w:r w:rsidRPr="001F647A">
        <w:rPr>
          <w:rFonts w:ascii="Times New Roman" w:eastAsia="Times New Roman" w:hAnsi="Times New Roman" w:cs="Times New Roman"/>
          <w:sz w:val="24"/>
          <w:szCs w:val="24"/>
        </w:rPr>
        <w:t xml:space="preserve">, </w:t>
      </w:r>
      <w:proofErr w:type="spellStart"/>
      <w:r w:rsidRPr="001F647A">
        <w:rPr>
          <w:rFonts w:ascii="Times New Roman" w:eastAsia="Times New Roman" w:hAnsi="Times New Roman" w:cs="Times New Roman"/>
          <w:sz w:val="24"/>
          <w:szCs w:val="24"/>
        </w:rPr>
        <w:t>Kepemimpinan</w:t>
      </w:r>
      <w:proofErr w:type="spellEnd"/>
      <w:r w:rsidRPr="001F647A">
        <w:rPr>
          <w:rFonts w:ascii="Times New Roman" w:eastAsia="Times New Roman" w:hAnsi="Times New Roman" w:cs="Times New Roman"/>
          <w:sz w:val="24"/>
          <w:szCs w:val="24"/>
        </w:rPr>
        <w:t xml:space="preserve">, dan </w:t>
      </w:r>
      <w:proofErr w:type="spellStart"/>
      <w:r w:rsidRPr="001F647A">
        <w:rPr>
          <w:rFonts w:ascii="Times New Roman" w:eastAsia="Times New Roman" w:hAnsi="Times New Roman" w:cs="Times New Roman"/>
          <w:sz w:val="24"/>
          <w:szCs w:val="24"/>
        </w:rPr>
        <w:t>Supervisi</w:t>
      </w:r>
      <w:proofErr w:type="spellEnd"/>
      <w:r w:rsidRPr="001F647A">
        <w:rPr>
          <w:rFonts w:ascii="Times New Roman" w:eastAsia="Times New Roman" w:hAnsi="Times New Roman" w:cs="Times New Roman"/>
          <w:sz w:val="24"/>
          <w:szCs w:val="24"/>
        </w:rPr>
        <w:t xml:space="preserve"> Pendidikan), 6(2), pp.148-163.</w:t>
      </w:r>
    </w:p>
    <w:p w:rsidR="00FB5BC1" w:rsidRPr="001F647A" w:rsidRDefault="00FB5BC1" w:rsidP="004B305A">
      <w:pPr>
        <w:spacing w:after="200"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Fayol, H., 2019. Julius K. Melli Kenyatta University, Nairobi.</w:t>
      </w:r>
    </w:p>
    <w:p w:rsidR="00FB5BC1" w:rsidRPr="001F647A" w:rsidRDefault="00FB5BC1" w:rsidP="004B305A">
      <w:pPr>
        <w:spacing w:before="240" w:after="200"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 xml:space="preserve">Fu, Q., Abdul Rahman, A.A., Jiang, H., Abbas, J. and </w:t>
      </w:r>
      <w:proofErr w:type="spellStart"/>
      <w:r w:rsidRPr="001F647A">
        <w:rPr>
          <w:rFonts w:ascii="Times New Roman" w:eastAsia="Times New Roman" w:hAnsi="Times New Roman" w:cs="Times New Roman"/>
          <w:sz w:val="24"/>
          <w:szCs w:val="24"/>
        </w:rPr>
        <w:t>Comite</w:t>
      </w:r>
      <w:proofErr w:type="spellEnd"/>
      <w:r w:rsidRPr="001F647A">
        <w:rPr>
          <w:rFonts w:ascii="Times New Roman" w:eastAsia="Times New Roman" w:hAnsi="Times New Roman" w:cs="Times New Roman"/>
          <w:sz w:val="24"/>
          <w:szCs w:val="24"/>
        </w:rPr>
        <w:t xml:space="preserve">, U. (2022). Sustainable supply chain and business performance: The impact of strategy, network design, information systems, and organizational structure. </w:t>
      </w:r>
      <w:r w:rsidRPr="001F647A">
        <w:rPr>
          <w:rFonts w:ascii="Times New Roman" w:eastAsia="Times New Roman" w:hAnsi="Times New Roman" w:cs="Times New Roman"/>
          <w:i/>
          <w:sz w:val="24"/>
          <w:szCs w:val="24"/>
        </w:rPr>
        <w:t>Sustainability</w:t>
      </w:r>
      <w:r w:rsidRPr="001F647A">
        <w:rPr>
          <w:rFonts w:ascii="Times New Roman" w:eastAsia="Times New Roman" w:hAnsi="Times New Roman" w:cs="Times New Roman"/>
          <w:sz w:val="24"/>
          <w:szCs w:val="24"/>
        </w:rPr>
        <w:t xml:space="preserve">, </w:t>
      </w:r>
      <w:r w:rsidRPr="001F647A">
        <w:rPr>
          <w:rFonts w:ascii="Times New Roman" w:eastAsia="Times New Roman" w:hAnsi="Times New Roman" w:cs="Times New Roman"/>
          <w:i/>
          <w:sz w:val="24"/>
          <w:szCs w:val="24"/>
        </w:rPr>
        <w:t>14</w:t>
      </w:r>
      <w:r w:rsidRPr="001F647A">
        <w:rPr>
          <w:rFonts w:ascii="Times New Roman" w:eastAsia="Times New Roman" w:hAnsi="Times New Roman" w:cs="Times New Roman"/>
          <w:sz w:val="24"/>
          <w:szCs w:val="24"/>
        </w:rPr>
        <w:t>(3), p.1080.</w:t>
      </w:r>
    </w:p>
    <w:p w:rsidR="00FB5BC1" w:rsidRPr="001F647A" w:rsidRDefault="00FB5BC1" w:rsidP="004B305A">
      <w:pPr>
        <w:spacing w:after="200"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 xml:space="preserve">Grant, R.M., 2021. </w:t>
      </w:r>
      <w:r w:rsidRPr="001F647A">
        <w:rPr>
          <w:rFonts w:ascii="Times New Roman" w:eastAsia="Times New Roman" w:hAnsi="Times New Roman" w:cs="Times New Roman"/>
          <w:i/>
          <w:sz w:val="24"/>
          <w:szCs w:val="24"/>
        </w:rPr>
        <w:t>Contemporary strategy analysis</w:t>
      </w:r>
      <w:r w:rsidRPr="001F647A">
        <w:rPr>
          <w:rFonts w:ascii="Times New Roman" w:eastAsia="Times New Roman" w:hAnsi="Times New Roman" w:cs="Times New Roman"/>
          <w:sz w:val="24"/>
          <w:szCs w:val="24"/>
        </w:rPr>
        <w:t>. John Wiley &amp; Sons.</w:t>
      </w:r>
    </w:p>
    <w:p w:rsidR="00FB5BC1" w:rsidRPr="00E15FA1" w:rsidRDefault="00FB5BC1" w:rsidP="004B305A">
      <w:pPr>
        <w:spacing w:before="240" w:after="200" w:line="360" w:lineRule="auto"/>
        <w:jc w:val="both"/>
        <w:rPr>
          <w:rFonts w:ascii="Times New Roman" w:eastAsia="Times New Roman" w:hAnsi="Times New Roman" w:cs="Times New Roman"/>
          <w:sz w:val="24"/>
          <w:szCs w:val="24"/>
          <w:lang w:val="de-DE"/>
        </w:rPr>
      </w:pPr>
      <w:r w:rsidRPr="001F647A">
        <w:rPr>
          <w:rFonts w:ascii="Times New Roman" w:eastAsia="Times New Roman" w:hAnsi="Times New Roman" w:cs="Times New Roman"/>
          <w:sz w:val="24"/>
          <w:szCs w:val="24"/>
        </w:rPr>
        <w:t xml:space="preserve">He, Q., Wu, M., Wu, W. and Fu, J. (2021). The effect of abusive supervision on employees’ work procrastination </w:t>
      </w:r>
      <w:proofErr w:type="spellStart"/>
      <w:r w:rsidRPr="001F647A">
        <w:rPr>
          <w:rFonts w:ascii="Times New Roman" w:eastAsia="Times New Roman" w:hAnsi="Times New Roman" w:cs="Times New Roman"/>
          <w:sz w:val="24"/>
          <w:szCs w:val="24"/>
        </w:rPr>
        <w:t>behavior</w:t>
      </w:r>
      <w:proofErr w:type="spellEnd"/>
      <w:r w:rsidRPr="001F647A">
        <w:rPr>
          <w:rFonts w:ascii="Times New Roman" w:eastAsia="Times New Roman" w:hAnsi="Times New Roman" w:cs="Times New Roman"/>
          <w:sz w:val="24"/>
          <w:szCs w:val="24"/>
        </w:rPr>
        <w:t xml:space="preserve">. </w:t>
      </w:r>
      <w:r w:rsidRPr="00E15FA1">
        <w:rPr>
          <w:rFonts w:ascii="Times New Roman" w:eastAsia="Times New Roman" w:hAnsi="Times New Roman" w:cs="Times New Roman"/>
          <w:i/>
          <w:sz w:val="24"/>
          <w:szCs w:val="24"/>
          <w:lang w:val="de-DE"/>
        </w:rPr>
        <w:t xml:space="preserve">Frontiers in </w:t>
      </w:r>
      <w:proofErr w:type="spellStart"/>
      <w:r w:rsidRPr="00E15FA1">
        <w:rPr>
          <w:rFonts w:ascii="Times New Roman" w:eastAsia="Times New Roman" w:hAnsi="Times New Roman" w:cs="Times New Roman"/>
          <w:i/>
          <w:sz w:val="24"/>
          <w:szCs w:val="24"/>
          <w:lang w:val="de-DE"/>
        </w:rPr>
        <w:t>psychology</w:t>
      </w:r>
      <w:proofErr w:type="spellEnd"/>
      <w:r w:rsidRPr="00E15FA1">
        <w:rPr>
          <w:rFonts w:ascii="Times New Roman" w:eastAsia="Times New Roman" w:hAnsi="Times New Roman" w:cs="Times New Roman"/>
          <w:sz w:val="24"/>
          <w:szCs w:val="24"/>
          <w:lang w:val="de-DE"/>
        </w:rPr>
        <w:t xml:space="preserve">, </w:t>
      </w:r>
      <w:r w:rsidRPr="00E15FA1">
        <w:rPr>
          <w:rFonts w:ascii="Times New Roman" w:eastAsia="Times New Roman" w:hAnsi="Times New Roman" w:cs="Times New Roman"/>
          <w:i/>
          <w:sz w:val="24"/>
          <w:szCs w:val="24"/>
          <w:lang w:val="de-DE"/>
        </w:rPr>
        <w:t>12</w:t>
      </w:r>
      <w:r w:rsidRPr="00E15FA1">
        <w:rPr>
          <w:rFonts w:ascii="Times New Roman" w:eastAsia="Times New Roman" w:hAnsi="Times New Roman" w:cs="Times New Roman"/>
          <w:sz w:val="24"/>
          <w:szCs w:val="24"/>
          <w:lang w:val="de-DE"/>
        </w:rPr>
        <w:t>, p.596704.</w:t>
      </w:r>
    </w:p>
    <w:p w:rsidR="00FB5BC1" w:rsidRPr="001F647A" w:rsidRDefault="00FB5BC1" w:rsidP="004B305A">
      <w:pPr>
        <w:spacing w:after="200" w:line="360" w:lineRule="auto"/>
        <w:jc w:val="both"/>
        <w:rPr>
          <w:rFonts w:ascii="Times New Roman" w:eastAsia="Times New Roman" w:hAnsi="Times New Roman" w:cs="Times New Roman"/>
          <w:sz w:val="24"/>
          <w:szCs w:val="24"/>
        </w:rPr>
      </w:pPr>
      <w:r w:rsidRPr="00E15FA1">
        <w:rPr>
          <w:rFonts w:ascii="Times New Roman" w:eastAsia="Times New Roman" w:hAnsi="Times New Roman" w:cs="Times New Roman"/>
          <w:sz w:val="24"/>
          <w:szCs w:val="24"/>
          <w:lang w:val="de-DE"/>
        </w:rPr>
        <w:t xml:space="preserve">Heimerl, P., Haid, M., </w:t>
      </w:r>
      <w:proofErr w:type="spellStart"/>
      <w:r w:rsidRPr="00E15FA1">
        <w:rPr>
          <w:rFonts w:ascii="Times New Roman" w:eastAsia="Times New Roman" w:hAnsi="Times New Roman" w:cs="Times New Roman"/>
          <w:sz w:val="24"/>
          <w:szCs w:val="24"/>
          <w:lang w:val="de-DE"/>
        </w:rPr>
        <w:t>Perkmann</w:t>
      </w:r>
      <w:proofErr w:type="spellEnd"/>
      <w:r w:rsidRPr="00E15FA1">
        <w:rPr>
          <w:rFonts w:ascii="Times New Roman" w:eastAsia="Times New Roman" w:hAnsi="Times New Roman" w:cs="Times New Roman"/>
          <w:sz w:val="24"/>
          <w:szCs w:val="24"/>
          <w:lang w:val="de-DE"/>
        </w:rPr>
        <w:t xml:space="preserve">, U. and Rabensteiner, M., 2020. </w:t>
      </w:r>
      <w:r w:rsidRPr="001F647A">
        <w:rPr>
          <w:rFonts w:ascii="Times New Roman" w:eastAsia="Times New Roman" w:hAnsi="Times New Roman" w:cs="Times New Roman"/>
          <w:sz w:val="24"/>
          <w:szCs w:val="24"/>
        </w:rPr>
        <w:t>Job satisfaction as a driver for sustainable development in the hospitality industry? Evidence from the Alpine Region. Sustainability, 12(17), p.6754.</w:t>
      </w:r>
    </w:p>
    <w:p w:rsidR="00FB5BC1" w:rsidRPr="001F647A" w:rsidRDefault="00FB5BC1" w:rsidP="004B305A">
      <w:pPr>
        <w:spacing w:after="200"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Hu, X., Yan, H., Casey, T. and Wu, C.H., 2021. Creating a safe haven during the crisis: How organizations can achieve deep compliance with COVID-19 safety measures in the hospitality industry. International Journal of Hospitality Management, 92, p.102662.</w:t>
      </w:r>
    </w:p>
    <w:p w:rsidR="00FB5BC1" w:rsidRPr="001F647A" w:rsidRDefault="00FB5BC1" w:rsidP="004B305A">
      <w:pPr>
        <w:spacing w:after="200"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 xml:space="preserve">Johnson, G., Whittington, R., </w:t>
      </w:r>
      <w:proofErr w:type="spellStart"/>
      <w:r w:rsidRPr="001F647A">
        <w:rPr>
          <w:rFonts w:ascii="Times New Roman" w:eastAsia="Times New Roman" w:hAnsi="Times New Roman" w:cs="Times New Roman"/>
          <w:sz w:val="24"/>
          <w:szCs w:val="24"/>
        </w:rPr>
        <w:t>Regnér</w:t>
      </w:r>
      <w:proofErr w:type="spellEnd"/>
      <w:r w:rsidRPr="001F647A">
        <w:rPr>
          <w:rFonts w:ascii="Times New Roman" w:eastAsia="Times New Roman" w:hAnsi="Times New Roman" w:cs="Times New Roman"/>
          <w:sz w:val="24"/>
          <w:szCs w:val="24"/>
        </w:rPr>
        <w:t xml:space="preserve">, P., Angwin, D. and Scholes, K., 2020. </w:t>
      </w:r>
      <w:r w:rsidRPr="001F647A">
        <w:rPr>
          <w:rFonts w:ascii="Times New Roman" w:eastAsia="Times New Roman" w:hAnsi="Times New Roman" w:cs="Times New Roman"/>
          <w:i/>
          <w:sz w:val="24"/>
          <w:szCs w:val="24"/>
        </w:rPr>
        <w:t>Exploring strategy</w:t>
      </w:r>
      <w:r w:rsidRPr="001F647A">
        <w:rPr>
          <w:rFonts w:ascii="Times New Roman" w:eastAsia="Times New Roman" w:hAnsi="Times New Roman" w:cs="Times New Roman"/>
          <w:sz w:val="24"/>
          <w:szCs w:val="24"/>
        </w:rPr>
        <w:t>. Pearson UK.</w:t>
      </w:r>
    </w:p>
    <w:p w:rsidR="00FB5BC1" w:rsidRPr="001F647A" w:rsidRDefault="00FB5BC1" w:rsidP="004B305A">
      <w:pPr>
        <w:spacing w:after="200" w:line="360" w:lineRule="auto"/>
        <w:jc w:val="both"/>
        <w:rPr>
          <w:rFonts w:ascii="Times New Roman" w:eastAsia="Times New Roman" w:hAnsi="Times New Roman" w:cs="Times New Roman"/>
          <w:sz w:val="24"/>
          <w:szCs w:val="24"/>
        </w:rPr>
      </w:pPr>
      <w:proofErr w:type="spellStart"/>
      <w:r w:rsidRPr="001F647A">
        <w:rPr>
          <w:rFonts w:ascii="Times New Roman" w:eastAsia="Times New Roman" w:hAnsi="Times New Roman" w:cs="Times New Roman"/>
          <w:sz w:val="24"/>
          <w:szCs w:val="24"/>
        </w:rPr>
        <w:t>Kapukotuwa</w:t>
      </w:r>
      <w:proofErr w:type="spellEnd"/>
      <w:r w:rsidRPr="001F647A">
        <w:rPr>
          <w:rFonts w:ascii="Times New Roman" w:eastAsia="Times New Roman" w:hAnsi="Times New Roman" w:cs="Times New Roman"/>
          <w:sz w:val="24"/>
          <w:szCs w:val="24"/>
        </w:rPr>
        <w:t xml:space="preserve">, L.D., 2022. </w:t>
      </w:r>
      <w:r w:rsidRPr="001F647A">
        <w:rPr>
          <w:rFonts w:ascii="Times New Roman" w:eastAsia="Times New Roman" w:hAnsi="Times New Roman" w:cs="Times New Roman"/>
          <w:i/>
          <w:sz w:val="24"/>
          <w:szCs w:val="24"/>
        </w:rPr>
        <w:t>How Human Resource Management (HRM) Is Enacted in the Restaurant Industry: An Exploratory Study of Managerial Mental Models HR Partnerships and Enacted Human Resource Practice in New Zealand</w:t>
      </w:r>
      <w:r w:rsidRPr="001F647A">
        <w:rPr>
          <w:rFonts w:ascii="Times New Roman" w:eastAsia="Times New Roman" w:hAnsi="Times New Roman" w:cs="Times New Roman"/>
          <w:sz w:val="24"/>
          <w:szCs w:val="24"/>
        </w:rPr>
        <w:t xml:space="preserve"> (Doctoral dissertation, Auckland University of Technology).</w:t>
      </w:r>
    </w:p>
    <w:p w:rsidR="00FB5BC1" w:rsidRPr="001F647A" w:rsidRDefault="00FB5BC1" w:rsidP="004B305A">
      <w:pPr>
        <w:spacing w:after="200"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 xml:space="preserve">Kim, J.J. and Han, H., 2022. Saving the hotel industry: Strategic response to the COVID-19 pandemic, hotel selection analysis, and customer retention. </w:t>
      </w:r>
      <w:r w:rsidRPr="001F647A">
        <w:rPr>
          <w:rFonts w:ascii="Times New Roman" w:eastAsia="Times New Roman" w:hAnsi="Times New Roman" w:cs="Times New Roman"/>
          <w:i/>
          <w:sz w:val="24"/>
          <w:szCs w:val="24"/>
        </w:rPr>
        <w:t>International Journal of Hospitality Management</w:t>
      </w:r>
      <w:r w:rsidRPr="001F647A">
        <w:rPr>
          <w:rFonts w:ascii="Times New Roman" w:eastAsia="Times New Roman" w:hAnsi="Times New Roman" w:cs="Times New Roman"/>
          <w:sz w:val="24"/>
          <w:szCs w:val="24"/>
        </w:rPr>
        <w:t xml:space="preserve">, </w:t>
      </w:r>
      <w:r w:rsidRPr="001F647A">
        <w:rPr>
          <w:rFonts w:ascii="Times New Roman" w:eastAsia="Times New Roman" w:hAnsi="Times New Roman" w:cs="Times New Roman"/>
          <w:i/>
          <w:sz w:val="24"/>
          <w:szCs w:val="24"/>
        </w:rPr>
        <w:t>102</w:t>
      </w:r>
      <w:r w:rsidRPr="001F647A">
        <w:rPr>
          <w:rFonts w:ascii="Times New Roman" w:eastAsia="Times New Roman" w:hAnsi="Times New Roman" w:cs="Times New Roman"/>
          <w:sz w:val="24"/>
          <w:szCs w:val="24"/>
        </w:rPr>
        <w:t>, p.103163.</w:t>
      </w:r>
    </w:p>
    <w:p w:rsidR="00FB5BC1" w:rsidRPr="001F647A" w:rsidRDefault="00FB5BC1" w:rsidP="004B305A">
      <w:pPr>
        <w:spacing w:after="200"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 xml:space="preserve">Langfitt. F. 2023. </w:t>
      </w:r>
      <w:r w:rsidRPr="001F647A">
        <w:rPr>
          <w:rFonts w:ascii="Times New Roman" w:eastAsia="Times New Roman" w:hAnsi="Times New Roman" w:cs="Times New Roman"/>
          <w:i/>
          <w:sz w:val="24"/>
          <w:szCs w:val="24"/>
        </w:rPr>
        <w:t>The U.K. will have 5 prime ministers in just 6 years. What's gone wrong?</w:t>
      </w:r>
      <w:r w:rsidRPr="001F647A">
        <w:rPr>
          <w:rFonts w:ascii="Times New Roman" w:eastAsia="Times New Roman" w:hAnsi="Times New Roman" w:cs="Times New Roman"/>
          <w:sz w:val="24"/>
          <w:szCs w:val="24"/>
        </w:rPr>
        <w:t xml:space="preserve"> [online] Available at:&lt;</w:t>
      </w:r>
      <w:hyperlink r:id="rId16">
        <w:r w:rsidRPr="001F647A">
          <w:rPr>
            <w:rFonts w:ascii="Times New Roman" w:eastAsia="Times New Roman" w:hAnsi="Times New Roman" w:cs="Times New Roman"/>
            <w:sz w:val="24"/>
            <w:szCs w:val="24"/>
          </w:rPr>
          <w:t>https://www.npr.org/2022/10/20/1130184234/liz-truss-prime-minister-resigns-uk-turmoil</w:t>
        </w:r>
      </w:hyperlink>
      <w:r w:rsidRPr="001F647A">
        <w:rPr>
          <w:rFonts w:ascii="Times New Roman" w:eastAsia="Times New Roman" w:hAnsi="Times New Roman" w:cs="Times New Roman"/>
          <w:sz w:val="24"/>
          <w:szCs w:val="24"/>
        </w:rPr>
        <w:t>&gt; [Accessed on 24th January 2023]</w:t>
      </w:r>
    </w:p>
    <w:p w:rsidR="00FB5BC1" w:rsidRPr="001F647A" w:rsidRDefault="00FB5BC1" w:rsidP="004B305A">
      <w:pPr>
        <w:spacing w:after="200"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lastRenderedPageBreak/>
        <w:t xml:space="preserve">Leigh. 2023. </w:t>
      </w:r>
      <w:proofErr w:type="spellStart"/>
      <w:r w:rsidRPr="001F647A">
        <w:rPr>
          <w:rFonts w:ascii="Times New Roman" w:eastAsia="Times New Roman" w:hAnsi="Times New Roman" w:cs="Times New Roman"/>
          <w:i/>
          <w:sz w:val="24"/>
          <w:szCs w:val="24"/>
        </w:rPr>
        <w:t>Lucknam</w:t>
      </w:r>
      <w:proofErr w:type="spellEnd"/>
      <w:r w:rsidRPr="001F647A">
        <w:rPr>
          <w:rFonts w:ascii="Times New Roman" w:eastAsia="Times New Roman" w:hAnsi="Times New Roman" w:cs="Times New Roman"/>
          <w:i/>
          <w:sz w:val="24"/>
          <w:szCs w:val="24"/>
        </w:rPr>
        <w:t xml:space="preserve"> Park Hotel &amp; Spa review: the ultimate escape to the country</w:t>
      </w:r>
      <w:r w:rsidRPr="001F647A">
        <w:rPr>
          <w:rFonts w:ascii="Times New Roman" w:eastAsia="Times New Roman" w:hAnsi="Times New Roman" w:cs="Times New Roman"/>
          <w:sz w:val="24"/>
          <w:szCs w:val="24"/>
        </w:rPr>
        <w:t>. [online] Available at:&lt;</w:t>
      </w:r>
      <w:hyperlink r:id="rId17">
        <w:r w:rsidRPr="001F647A">
          <w:rPr>
            <w:rFonts w:ascii="Times New Roman" w:eastAsia="Times New Roman" w:hAnsi="Times New Roman" w:cs="Times New Roman"/>
            <w:sz w:val="24"/>
            <w:szCs w:val="24"/>
          </w:rPr>
          <w:t>https://www.theweek.co.uk/arts-life/travel/955949/lucknam-park-hotel-spa-review-the-ultimate-escape-to-the-country</w:t>
        </w:r>
      </w:hyperlink>
      <w:r w:rsidRPr="001F647A">
        <w:rPr>
          <w:rFonts w:ascii="Times New Roman" w:eastAsia="Times New Roman" w:hAnsi="Times New Roman" w:cs="Times New Roman"/>
          <w:sz w:val="24"/>
          <w:szCs w:val="24"/>
        </w:rPr>
        <w:t>&gt; [Accessed on 24th January 2023]</w:t>
      </w:r>
    </w:p>
    <w:p w:rsidR="00FB5BC1" w:rsidRPr="001F647A" w:rsidRDefault="00FB5BC1" w:rsidP="004B305A">
      <w:pPr>
        <w:spacing w:after="200" w:line="360" w:lineRule="auto"/>
        <w:jc w:val="both"/>
        <w:rPr>
          <w:rFonts w:ascii="Times New Roman" w:eastAsia="Times New Roman" w:hAnsi="Times New Roman" w:cs="Times New Roman"/>
          <w:sz w:val="24"/>
          <w:szCs w:val="24"/>
        </w:rPr>
      </w:pPr>
      <w:proofErr w:type="spellStart"/>
      <w:r w:rsidRPr="001F647A">
        <w:rPr>
          <w:rFonts w:ascii="Times New Roman" w:eastAsia="Times New Roman" w:hAnsi="Times New Roman" w:cs="Times New Roman"/>
          <w:sz w:val="24"/>
          <w:szCs w:val="24"/>
        </w:rPr>
        <w:t>Literacytrust</w:t>
      </w:r>
      <w:proofErr w:type="spellEnd"/>
      <w:r w:rsidRPr="001F647A">
        <w:rPr>
          <w:rFonts w:ascii="Times New Roman" w:eastAsia="Times New Roman" w:hAnsi="Times New Roman" w:cs="Times New Roman"/>
          <w:sz w:val="24"/>
          <w:szCs w:val="24"/>
        </w:rPr>
        <w:t xml:space="preserve">. 2023. </w:t>
      </w:r>
      <w:r w:rsidRPr="001F647A">
        <w:rPr>
          <w:rFonts w:ascii="Times New Roman" w:eastAsia="Times New Roman" w:hAnsi="Times New Roman" w:cs="Times New Roman"/>
          <w:i/>
          <w:sz w:val="24"/>
          <w:szCs w:val="24"/>
        </w:rPr>
        <w:t>Adult literacy</w:t>
      </w:r>
      <w:r w:rsidRPr="001F647A">
        <w:rPr>
          <w:rFonts w:ascii="Times New Roman" w:eastAsia="Times New Roman" w:hAnsi="Times New Roman" w:cs="Times New Roman"/>
          <w:sz w:val="24"/>
          <w:szCs w:val="24"/>
        </w:rPr>
        <w:t>. [online] Available at:&lt;</w:t>
      </w:r>
      <w:hyperlink r:id="rId18">
        <w:r w:rsidRPr="001F647A">
          <w:rPr>
            <w:rFonts w:ascii="Times New Roman" w:eastAsia="Times New Roman" w:hAnsi="Times New Roman" w:cs="Times New Roman"/>
            <w:sz w:val="24"/>
            <w:szCs w:val="24"/>
          </w:rPr>
          <w:t>https://literacytrust.org.uk/parents-and-families/adult-literacy/</w:t>
        </w:r>
      </w:hyperlink>
      <w:r w:rsidRPr="001F647A">
        <w:rPr>
          <w:rFonts w:ascii="Times New Roman" w:eastAsia="Times New Roman" w:hAnsi="Times New Roman" w:cs="Times New Roman"/>
          <w:sz w:val="24"/>
          <w:szCs w:val="24"/>
        </w:rPr>
        <w:t>&gt; [Accessed on 24th January 2023]</w:t>
      </w:r>
    </w:p>
    <w:p w:rsidR="00FB5BC1" w:rsidRPr="001F647A" w:rsidRDefault="00FB5BC1" w:rsidP="004B305A">
      <w:pPr>
        <w:spacing w:after="200" w:line="360" w:lineRule="auto"/>
        <w:jc w:val="both"/>
        <w:rPr>
          <w:rFonts w:ascii="Times New Roman" w:eastAsia="Times New Roman" w:hAnsi="Times New Roman" w:cs="Times New Roman"/>
          <w:sz w:val="24"/>
          <w:szCs w:val="24"/>
        </w:rPr>
      </w:pPr>
      <w:proofErr w:type="spellStart"/>
      <w:r w:rsidRPr="001F647A">
        <w:rPr>
          <w:rFonts w:ascii="Times New Roman" w:eastAsia="Times New Roman" w:hAnsi="Times New Roman" w:cs="Times New Roman"/>
          <w:sz w:val="24"/>
          <w:szCs w:val="24"/>
        </w:rPr>
        <w:t>Lucknampark</w:t>
      </w:r>
      <w:proofErr w:type="spellEnd"/>
      <w:r w:rsidRPr="001F647A">
        <w:rPr>
          <w:rFonts w:ascii="Times New Roman" w:eastAsia="Times New Roman" w:hAnsi="Times New Roman" w:cs="Times New Roman"/>
          <w:sz w:val="24"/>
          <w:szCs w:val="24"/>
        </w:rPr>
        <w:t xml:space="preserve">. 2023. </w:t>
      </w:r>
      <w:r w:rsidRPr="001F647A">
        <w:rPr>
          <w:rFonts w:ascii="Times New Roman" w:eastAsia="Times New Roman" w:hAnsi="Times New Roman" w:cs="Times New Roman"/>
          <w:i/>
          <w:sz w:val="24"/>
          <w:szCs w:val="24"/>
        </w:rPr>
        <w:t>5 Star Country House Hotel.</w:t>
      </w:r>
      <w:r w:rsidRPr="001F647A">
        <w:rPr>
          <w:rFonts w:ascii="Times New Roman" w:eastAsia="Times New Roman" w:hAnsi="Times New Roman" w:cs="Times New Roman"/>
          <w:sz w:val="24"/>
          <w:szCs w:val="24"/>
        </w:rPr>
        <w:t xml:space="preserve"> [online] Available at:&lt;</w:t>
      </w:r>
      <w:hyperlink r:id="rId19">
        <w:r w:rsidRPr="001F647A">
          <w:rPr>
            <w:rFonts w:ascii="Times New Roman" w:eastAsia="Times New Roman" w:hAnsi="Times New Roman" w:cs="Times New Roman"/>
            <w:sz w:val="24"/>
            <w:szCs w:val="24"/>
          </w:rPr>
          <w:t>https://www.lucknampark.co.uk/</w:t>
        </w:r>
      </w:hyperlink>
      <w:r w:rsidRPr="001F647A">
        <w:rPr>
          <w:rFonts w:ascii="Times New Roman" w:eastAsia="Times New Roman" w:hAnsi="Times New Roman" w:cs="Times New Roman"/>
          <w:sz w:val="24"/>
          <w:szCs w:val="24"/>
        </w:rPr>
        <w:t>&gt; [Accessed on 24th January 2023]</w:t>
      </w:r>
    </w:p>
    <w:p w:rsidR="00FB5BC1" w:rsidRPr="001F647A" w:rsidRDefault="00FB5BC1" w:rsidP="004B305A">
      <w:pPr>
        <w:spacing w:after="200" w:line="360" w:lineRule="auto"/>
        <w:jc w:val="both"/>
        <w:rPr>
          <w:rFonts w:ascii="Times New Roman" w:eastAsia="Times New Roman" w:hAnsi="Times New Roman" w:cs="Times New Roman"/>
          <w:sz w:val="24"/>
          <w:szCs w:val="24"/>
        </w:rPr>
      </w:pPr>
      <w:proofErr w:type="spellStart"/>
      <w:r w:rsidRPr="001F647A">
        <w:rPr>
          <w:rFonts w:ascii="Times New Roman" w:eastAsia="Times New Roman" w:hAnsi="Times New Roman" w:cs="Times New Roman"/>
          <w:sz w:val="24"/>
          <w:szCs w:val="24"/>
        </w:rPr>
        <w:t>Lucknampark</w:t>
      </w:r>
      <w:proofErr w:type="spellEnd"/>
      <w:r w:rsidRPr="001F647A">
        <w:rPr>
          <w:rFonts w:ascii="Times New Roman" w:eastAsia="Times New Roman" w:hAnsi="Times New Roman" w:cs="Times New Roman"/>
          <w:sz w:val="24"/>
          <w:szCs w:val="24"/>
        </w:rPr>
        <w:t xml:space="preserve">. 2023. </w:t>
      </w:r>
      <w:r w:rsidRPr="001F647A">
        <w:rPr>
          <w:rFonts w:ascii="Times New Roman" w:eastAsia="Times New Roman" w:hAnsi="Times New Roman" w:cs="Times New Roman"/>
          <w:i/>
          <w:sz w:val="24"/>
          <w:szCs w:val="24"/>
        </w:rPr>
        <w:t>Refining Luxury.</w:t>
      </w:r>
      <w:r w:rsidRPr="001F647A">
        <w:rPr>
          <w:rFonts w:ascii="Times New Roman" w:eastAsia="Times New Roman" w:hAnsi="Times New Roman" w:cs="Times New Roman"/>
          <w:sz w:val="24"/>
          <w:szCs w:val="24"/>
        </w:rPr>
        <w:t xml:space="preserve"> [online] Available at:&lt;</w:t>
      </w:r>
      <w:hyperlink r:id="rId20">
        <w:r w:rsidRPr="001F647A">
          <w:rPr>
            <w:rFonts w:ascii="Times New Roman" w:eastAsia="Times New Roman" w:hAnsi="Times New Roman" w:cs="Times New Roman"/>
            <w:sz w:val="24"/>
            <w:szCs w:val="24"/>
          </w:rPr>
          <w:t>https://www.lucknampark.co.uk/about/</w:t>
        </w:r>
      </w:hyperlink>
      <w:r w:rsidRPr="001F647A">
        <w:rPr>
          <w:rFonts w:ascii="Times New Roman" w:eastAsia="Times New Roman" w:hAnsi="Times New Roman" w:cs="Times New Roman"/>
          <w:sz w:val="24"/>
          <w:szCs w:val="24"/>
        </w:rPr>
        <w:t>&gt; [Accessed on 24th January 2023]</w:t>
      </w:r>
    </w:p>
    <w:p w:rsidR="00FB5BC1" w:rsidRPr="001F647A" w:rsidRDefault="00FB5BC1" w:rsidP="004B305A">
      <w:pPr>
        <w:spacing w:after="200" w:line="360" w:lineRule="auto"/>
        <w:jc w:val="both"/>
        <w:rPr>
          <w:rFonts w:ascii="Times New Roman" w:eastAsia="Times New Roman" w:hAnsi="Times New Roman" w:cs="Times New Roman"/>
          <w:sz w:val="24"/>
          <w:szCs w:val="24"/>
        </w:rPr>
      </w:pPr>
      <w:proofErr w:type="spellStart"/>
      <w:r w:rsidRPr="001F647A">
        <w:rPr>
          <w:rFonts w:ascii="Times New Roman" w:eastAsia="Times New Roman" w:hAnsi="Times New Roman" w:cs="Times New Roman"/>
          <w:sz w:val="24"/>
          <w:szCs w:val="24"/>
        </w:rPr>
        <w:t>Lucknampark</w:t>
      </w:r>
      <w:proofErr w:type="spellEnd"/>
      <w:r w:rsidRPr="001F647A">
        <w:rPr>
          <w:rFonts w:ascii="Times New Roman" w:eastAsia="Times New Roman" w:hAnsi="Times New Roman" w:cs="Times New Roman"/>
          <w:sz w:val="24"/>
          <w:szCs w:val="24"/>
        </w:rPr>
        <w:t xml:space="preserve">. 2023. </w:t>
      </w:r>
      <w:r w:rsidRPr="001F647A">
        <w:rPr>
          <w:rFonts w:ascii="Times New Roman" w:eastAsia="Times New Roman" w:hAnsi="Times New Roman" w:cs="Times New Roman"/>
          <w:i/>
          <w:sz w:val="24"/>
          <w:szCs w:val="24"/>
        </w:rPr>
        <w:t xml:space="preserve">Sustainability at </w:t>
      </w:r>
      <w:proofErr w:type="spellStart"/>
      <w:r w:rsidRPr="001F647A">
        <w:rPr>
          <w:rFonts w:ascii="Times New Roman" w:eastAsia="Times New Roman" w:hAnsi="Times New Roman" w:cs="Times New Roman"/>
          <w:i/>
          <w:sz w:val="24"/>
          <w:szCs w:val="24"/>
        </w:rPr>
        <w:t>Lucknam</w:t>
      </w:r>
      <w:proofErr w:type="spellEnd"/>
      <w:r w:rsidRPr="001F647A">
        <w:rPr>
          <w:rFonts w:ascii="Times New Roman" w:eastAsia="Times New Roman" w:hAnsi="Times New Roman" w:cs="Times New Roman"/>
          <w:i/>
          <w:sz w:val="24"/>
          <w:szCs w:val="24"/>
        </w:rPr>
        <w:t xml:space="preserve"> Park.</w:t>
      </w:r>
      <w:r w:rsidRPr="001F647A">
        <w:rPr>
          <w:rFonts w:ascii="Times New Roman" w:eastAsia="Times New Roman" w:hAnsi="Times New Roman" w:cs="Times New Roman"/>
          <w:sz w:val="24"/>
          <w:szCs w:val="24"/>
        </w:rPr>
        <w:t xml:space="preserve"> [online] Available at:&lt;</w:t>
      </w:r>
      <w:hyperlink r:id="rId21">
        <w:r w:rsidRPr="001F647A">
          <w:rPr>
            <w:rFonts w:ascii="Times New Roman" w:eastAsia="Times New Roman" w:hAnsi="Times New Roman" w:cs="Times New Roman"/>
            <w:sz w:val="24"/>
            <w:szCs w:val="24"/>
          </w:rPr>
          <w:t>https://www.lucknampark.co.uk/sustainability-at-lucknam-park/</w:t>
        </w:r>
      </w:hyperlink>
      <w:r w:rsidRPr="001F647A">
        <w:rPr>
          <w:rFonts w:ascii="Times New Roman" w:eastAsia="Times New Roman" w:hAnsi="Times New Roman" w:cs="Times New Roman"/>
          <w:sz w:val="24"/>
          <w:szCs w:val="24"/>
        </w:rPr>
        <w:t>&gt; [Accessed on 24th January 2023]</w:t>
      </w:r>
    </w:p>
    <w:p w:rsidR="00FB5BC1" w:rsidRPr="001F647A" w:rsidRDefault="00FB5BC1" w:rsidP="004B305A">
      <w:pPr>
        <w:spacing w:before="240" w:after="200"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 xml:space="preserve">Lucknampark.co.uk, (2023). </w:t>
      </w:r>
      <w:proofErr w:type="spellStart"/>
      <w:r w:rsidRPr="001F647A">
        <w:rPr>
          <w:rFonts w:ascii="Times New Roman" w:eastAsia="Times New Roman" w:hAnsi="Times New Roman" w:cs="Times New Roman"/>
          <w:i/>
          <w:sz w:val="24"/>
          <w:szCs w:val="24"/>
        </w:rPr>
        <w:t>Lucknam</w:t>
      </w:r>
      <w:proofErr w:type="spellEnd"/>
      <w:r w:rsidRPr="001F647A">
        <w:rPr>
          <w:rFonts w:ascii="Times New Roman" w:eastAsia="Times New Roman" w:hAnsi="Times New Roman" w:cs="Times New Roman"/>
          <w:i/>
          <w:sz w:val="24"/>
          <w:szCs w:val="24"/>
        </w:rPr>
        <w:t xml:space="preserve"> Park </w:t>
      </w:r>
      <w:r w:rsidRPr="001F647A">
        <w:rPr>
          <w:rFonts w:ascii="Times New Roman" w:eastAsia="Times New Roman" w:hAnsi="Times New Roman" w:cs="Times New Roman"/>
          <w:sz w:val="24"/>
          <w:szCs w:val="24"/>
        </w:rPr>
        <w:t xml:space="preserve">[Online] Available </w:t>
      </w:r>
      <w:proofErr w:type="spellStart"/>
      <w:r w:rsidRPr="001F647A">
        <w:rPr>
          <w:rFonts w:ascii="Times New Roman" w:eastAsia="Times New Roman" w:hAnsi="Times New Roman" w:cs="Times New Roman"/>
          <w:sz w:val="24"/>
          <w:szCs w:val="24"/>
        </w:rPr>
        <w:t>at:</w:t>
      </w:r>
      <w:hyperlink r:id="rId22">
        <w:r w:rsidRPr="001F647A">
          <w:rPr>
            <w:rFonts w:ascii="Times New Roman" w:eastAsia="Times New Roman" w:hAnsi="Times New Roman" w:cs="Times New Roman"/>
            <w:sz w:val="24"/>
            <w:szCs w:val="24"/>
          </w:rPr>
          <w:t>https</w:t>
        </w:r>
        <w:proofErr w:type="spellEnd"/>
        <w:r w:rsidRPr="001F647A">
          <w:rPr>
            <w:rFonts w:ascii="Times New Roman" w:eastAsia="Times New Roman" w:hAnsi="Times New Roman" w:cs="Times New Roman"/>
            <w:sz w:val="24"/>
            <w:szCs w:val="24"/>
          </w:rPr>
          <w:t>://www.lucknampark.co.uk/</w:t>
        </w:r>
      </w:hyperlink>
      <w:r w:rsidRPr="001F647A">
        <w:rPr>
          <w:rFonts w:ascii="Times New Roman" w:eastAsia="Times New Roman" w:hAnsi="Times New Roman" w:cs="Times New Roman"/>
          <w:sz w:val="24"/>
          <w:szCs w:val="24"/>
        </w:rPr>
        <w:t>[Accessed on 24th January 2023]</w:t>
      </w:r>
    </w:p>
    <w:p w:rsidR="00FB5BC1" w:rsidRPr="001F647A" w:rsidRDefault="00FB5BC1" w:rsidP="004B305A">
      <w:pPr>
        <w:spacing w:before="240" w:after="200"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 xml:space="preserve">Lucknampark.co.uk, (2023). </w:t>
      </w:r>
      <w:r w:rsidRPr="001F647A">
        <w:rPr>
          <w:rFonts w:ascii="Times New Roman" w:eastAsia="Times New Roman" w:hAnsi="Times New Roman" w:cs="Times New Roman"/>
          <w:i/>
          <w:sz w:val="24"/>
          <w:szCs w:val="24"/>
        </w:rPr>
        <w:t xml:space="preserve">Sustainability at </w:t>
      </w:r>
      <w:proofErr w:type="spellStart"/>
      <w:r w:rsidRPr="001F647A">
        <w:rPr>
          <w:rFonts w:ascii="Times New Roman" w:eastAsia="Times New Roman" w:hAnsi="Times New Roman" w:cs="Times New Roman"/>
          <w:i/>
          <w:sz w:val="24"/>
          <w:szCs w:val="24"/>
        </w:rPr>
        <w:t>Lucknam</w:t>
      </w:r>
      <w:proofErr w:type="spellEnd"/>
      <w:r w:rsidRPr="001F647A">
        <w:rPr>
          <w:rFonts w:ascii="Times New Roman" w:eastAsia="Times New Roman" w:hAnsi="Times New Roman" w:cs="Times New Roman"/>
          <w:i/>
          <w:sz w:val="24"/>
          <w:szCs w:val="24"/>
        </w:rPr>
        <w:t xml:space="preserve"> Park </w:t>
      </w:r>
      <w:r w:rsidRPr="001F647A">
        <w:rPr>
          <w:rFonts w:ascii="Times New Roman" w:eastAsia="Times New Roman" w:hAnsi="Times New Roman" w:cs="Times New Roman"/>
          <w:sz w:val="24"/>
          <w:szCs w:val="24"/>
        </w:rPr>
        <w:t>[Online] Available at:</w:t>
      </w:r>
      <w:hyperlink r:id="rId23">
        <w:r w:rsidRPr="001F647A">
          <w:rPr>
            <w:rFonts w:ascii="Times New Roman" w:eastAsia="Times New Roman" w:hAnsi="Times New Roman" w:cs="Times New Roman"/>
            <w:sz w:val="24"/>
            <w:szCs w:val="24"/>
          </w:rPr>
          <w:t>https://www.lucknampark.co.uk/sustainability-at-lucknam-park/</w:t>
        </w:r>
      </w:hyperlink>
      <w:r w:rsidRPr="001F647A">
        <w:rPr>
          <w:rFonts w:ascii="Times New Roman" w:eastAsia="Times New Roman" w:hAnsi="Times New Roman" w:cs="Times New Roman"/>
          <w:sz w:val="24"/>
          <w:szCs w:val="24"/>
        </w:rPr>
        <w:t>[Accessed on 24th January 2023]</w:t>
      </w:r>
    </w:p>
    <w:p w:rsidR="00FB5BC1" w:rsidRPr="001F647A" w:rsidRDefault="00FB5BC1" w:rsidP="004B305A">
      <w:pPr>
        <w:spacing w:after="200"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 xml:space="preserve">Madsen, D.Ø. and Grønseth, B.O., 2022. PESTEL Analysis. In </w:t>
      </w:r>
      <w:proofErr w:type="spellStart"/>
      <w:r w:rsidRPr="001F647A">
        <w:rPr>
          <w:rFonts w:ascii="Times New Roman" w:eastAsia="Times New Roman" w:hAnsi="Times New Roman" w:cs="Times New Roman"/>
          <w:i/>
          <w:sz w:val="24"/>
          <w:szCs w:val="24"/>
        </w:rPr>
        <w:t>Encyclopedia</w:t>
      </w:r>
      <w:proofErr w:type="spellEnd"/>
      <w:r w:rsidRPr="001F647A">
        <w:rPr>
          <w:rFonts w:ascii="Times New Roman" w:eastAsia="Times New Roman" w:hAnsi="Times New Roman" w:cs="Times New Roman"/>
          <w:i/>
          <w:sz w:val="24"/>
          <w:szCs w:val="24"/>
        </w:rPr>
        <w:t xml:space="preserve"> of Tourism Management and Marketing</w:t>
      </w:r>
      <w:r w:rsidRPr="001F647A">
        <w:rPr>
          <w:rFonts w:ascii="Times New Roman" w:eastAsia="Times New Roman" w:hAnsi="Times New Roman" w:cs="Times New Roman"/>
          <w:sz w:val="24"/>
          <w:szCs w:val="24"/>
        </w:rPr>
        <w:t>. Edward Elgar Publishing.</w:t>
      </w:r>
    </w:p>
    <w:p w:rsidR="00FB5BC1" w:rsidRPr="001F647A" w:rsidRDefault="00FB5BC1" w:rsidP="004B305A">
      <w:pPr>
        <w:spacing w:after="200"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 xml:space="preserve">McCartney, G. and Kwok, S.S., 2022. Closing the gap between hospitality industry and academia research agendas: An exploratory analysis case study. </w:t>
      </w:r>
      <w:r w:rsidRPr="001F647A">
        <w:rPr>
          <w:rFonts w:ascii="Times New Roman" w:eastAsia="Times New Roman" w:hAnsi="Times New Roman" w:cs="Times New Roman"/>
          <w:i/>
          <w:sz w:val="24"/>
          <w:szCs w:val="24"/>
        </w:rPr>
        <w:t>Journal of Quality Assurance in Hospitality &amp; Tourism</w:t>
      </w:r>
      <w:r w:rsidRPr="001F647A">
        <w:rPr>
          <w:rFonts w:ascii="Times New Roman" w:eastAsia="Times New Roman" w:hAnsi="Times New Roman" w:cs="Times New Roman"/>
          <w:sz w:val="24"/>
          <w:szCs w:val="24"/>
        </w:rPr>
        <w:t>, pp.1-19.</w:t>
      </w:r>
    </w:p>
    <w:p w:rsidR="00FB5BC1" w:rsidRPr="001F647A" w:rsidRDefault="00FB5BC1" w:rsidP="004B305A">
      <w:pPr>
        <w:spacing w:after="200" w:line="360" w:lineRule="auto"/>
        <w:jc w:val="both"/>
        <w:rPr>
          <w:rFonts w:ascii="Times New Roman" w:eastAsia="Times New Roman" w:hAnsi="Times New Roman" w:cs="Times New Roman"/>
          <w:sz w:val="24"/>
          <w:szCs w:val="24"/>
        </w:rPr>
      </w:pPr>
      <w:proofErr w:type="spellStart"/>
      <w:r w:rsidRPr="001F647A">
        <w:rPr>
          <w:rFonts w:ascii="Times New Roman" w:eastAsia="Times New Roman" w:hAnsi="Times New Roman" w:cs="Times New Roman"/>
          <w:sz w:val="24"/>
          <w:szCs w:val="24"/>
        </w:rPr>
        <w:t>Nosratabadi</w:t>
      </w:r>
      <w:proofErr w:type="spellEnd"/>
      <w:r w:rsidRPr="001F647A">
        <w:rPr>
          <w:rFonts w:ascii="Times New Roman" w:eastAsia="Times New Roman" w:hAnsi="Times New Roman" w:cs="Times New Roman"/>
          <w:sz w:val="24"/>
          <w:szCs w:val="24"/>
        </w:rPr>
        <w:t xml:space="preserve">, S., </w:t>
      </w:r>
      <w:proofErr w:type="spellStart"/>
      <w:r w:rsidRPr="001F647A">
        <w:rPr>
          <w:rFonts w:ascii="Times New Roman" w:eastAsia="Times New Roman" w:hAnsi="Times New Roman" w:cs="Times New Roman"/>
          <w:sz w:val="24"/>
          <w:szCs w:val="24"/>
        </w:rPr>
        <w:t>Mosavi</w:t>
      </w:r>
      <w:proofErr w:type="spellEnd"/>
      <w:r w:rsidRPr="001F647A">
        <w:rPr>
          <w:rFonts w:ascii="Times New Roman" w:eastAsia="Times New Roman" w:hAnsi="Times New Roman" w:cs="Times New Roman"/>
          <w:sz w:val="24"/>
          <w:szCs w:val="24"/>
        </w:rPr>
        <w:t xml:space="preserve">, A., </w:t>
      </w:r>
      <w:proofErr w:type="spellStart"/>
      <w:r w:rsidRPr="001F647A">
        <w:rPr>
          <w:rFonts w:ascii="Times New Roman" w:eastAsia="Times New Roman" w:hAnsi="Times New Roman" w:cs="Times New Roman"/>
          <w:sz w:val="24"/>
          <w:szCs w:val="24"/>
        </w:rPr>
        <w:t>Shamshirband</w:t>
      </w:r>
      <w:proofErr w:type="spellEnd"/>
      <w:r w:rsidRPr="001F647A">
        <w:rPr>
          <w:rFonts w:ascii="Times New Roman" w:eastAsia="Times New Roman" w:hAnsi="Times New Roman" w:cs="Times New Roman"/>
          <w:sz w:val="24"/>
          <w:szCs w:val="24"/>
        </w:rPr>
        <w:t xml:space="preserve">, S., </w:t>
      </w:r>
      <w:proofErr w:type="spellStart"/>
      <w:r w:rsidRPr="001F647A">
        <w:rPr>
          <w:rFonts w:ascii="Times New Roman" w:eastAsia="Times New Roman" w:hAnsi="Times New Roman" w:cs="Times New Roman"/>
          <w:sz w:val="24"/>
          <w:szCs w:val="24"/>
        </w:rPr>
        <w:t>Zavadskas</w:t>
      </w:r>
      <w:proofErr w:type="spellEnd"/>
      <w:r w:rsidRPr="001F647A">
        <w:rPr>
          <w:rFonts w:ascii="Times New Roman" w:eastAsia="Times New Roman" w:hAnsi="Times New Roman" w:cs="Times New Roman"/>
          <w:sz w:val="24"/>
          <w:szCs w:val="24"/>
        </w:rPr>
        <w:t xml:space="preserve">, E.K., </w:t>
      </w:r>
      <w:proofErr w:type="spellStart"/>
      <w:r w:rsidRPr="001F647A">
        <w:rPr>
          <w:rFonts w:ascii="Times New Roman" w:eastAsia="Times New Roman" w:hAnsi="Times New Roman" w:cs="Times New Roman"/>
          <w:sz w:val="24"/>
          <w:szCs w:val="24"/>
        </w:rPr>
        <w:t>Rakotonirainy</w:t>
      </w:r>
      <w:proofErr w:type="spellEnd"/>
      <w:r w:rsidRPr="001F647A">
        <w:rPr>
          <w:rFonts w:ascii="Times New Roman" w:eastAsia="Times New Roman" w:hAnsi="Times New Roman" w:cs="Times New Roman"/>
          <w:sz w:val="24"/>
          <w:szCs w:val="24"/>
        </w:rPr>
        <w:t xml:space="preserve">, A. and Chau, K.W., 2019. Sustainable business models: A review. </w:t>
      </w:r>
      <w:r w:rsidRPr="001F647A">
        <w:rPr>
          <w:rFonts w:ascii="Times New Roman" w:eastAsia="Times New Roman" w:hAnsi="Times New Roman" w:cs="Times New Roman"/>
          <w:i/>
          <w:sz w:val="24"/>
          <w:szCs w:val="24"/>
        </w:rPr>
        <w:t>Sustainability</w:t>
      </w:r>
      <w:r w:rsidRPr="001F647A">
        <w:rPr>
          <w:rFonts w:ascii="Times New Roman" w:eastAsia="Times New Roman" w:hAnsi="Times New Roman" w:cs="Times New Roman"/>
          <w:sz w:val="24"/>
          <w:szCs w:val="24"/>
        </w:rPr>
        <w:t xml:space="preserve">, </w:t>
      </w:r>
      <w:r w:rsidRPr="001F647A">
        <w:rPr>
          <w:rFonts w:ascii="Times New Roman" w:eastAsia="Times New Roman" w:hAnsi="Times New Roman" w:cs="Times New Roman"/>
          <w:i/>
          <w:sz w:val="24"/>
          <w:szCs w:val="24"/>
        </w:rPr>
        <w:t>11</w:t>
      </w:r>
      <w:r w:rsidRPr="001F647A">
        <w:rPr>
          <w:rFonts w:ascii="Times New Roman" w:eastAsia="Times New Roman" w:hAnsi="Times New Roman" w:cs="Times New Roman"/>
          <w:sz w:val="24"/>
          <w:szCs w:val="24"/>
        </w:rPr>
        <w:t>(6), p.1663.</w:t>
      </w:r>
    </w:p>
    <w:p w:rsidR="00FB5BC1" w:rsidRPr="001F647A" w:rsidRDefault="00FB5BC1" w:rsidP="004B305A">
      <w:pPr>
        <w:spacing w:before="240" w:after="200" w:line="360" w:lineRule="auto"/>
        <w:jc w:val="both"/>
        <w:rPr>
          <w:rFonts w:ascii="Times New Roman" w:eastAsia="Times New Roman" w:hAnsi="Times New Roman" w:cs="Times New Roman"/>
          <w:sz w:val="24"/>
          <w:szCs w:val="24"/>
        </w:rPr>
      </w:pPr>
      <w:proofErr w:type="spellStart"/>
      <w:r w:rsidRPr="001F647A">
        <w:rPr>
          <w:rFonts w:ascii="Times New Roman" w:eastAsia="Times New Roman" w:hAnsi="Times New Roman" w:cs="Times New Roman"/>
          <w:sz w:val="24"/>
          <w:szCs w:val="24"/>
        </w:rPr>
        <w:t>Nurprihatin</w:t>
      </w:r>
      <w:proofErr w:type="spellEnd"/>
      <w:r w:rsidRPr="001F647A">
        <w:rPr>
          <w:rFonts w:ascii="Times New Roman" w:eastAsia="Times New Roman" w:hAnsi="Times New Roman" w:cs="Times New Roman"/>
          <w:sz w:val="24"/>
          <w:szCs w:val="24"/>
        </w:rPr>
        <w:t xml:space="preserve">, F., Angely, M. and </w:t>
      </w:r>
      <w:proofErr w:type="spellStart"/>
      <w:r w:rsidRPr="001F647A">
        <w:rPr>
          <w:rFonts w:ascii="Times New Roman" w:eastAsia="Times New Roman" w:hAnsi="Times New Roman" w:cs="Times New Roman"/>
          <w:sz w:val="24"/>
          <w:szCs w:val="24"/>
        </w:rPr>
        <w:t>Tannady</w:t>
      </w:r>
      <w:proofErr w:type="spellEnd"/>
      <w:r w:rsidRPr="001F647A">
        <w:rPr>
          <w:rFonts w:ascii="Times New Roman" w:eastAsia="Times New Roman" w:hAnsi="Times New Roman" w:cs="Times New Roman"/>
          <w:sz w:val="24"/>
          <w:szCs w:val="24"/>
        </w:rPr>
        <w:t xml:space="preserve">, H. (2019). Total productive maintenance policy to increase effectiveness and maintenance performance using overall equipment effectiveness. </w:t>
      </w:r>
      <w:r w:rsidRPr="001F647A">
        <w:rPr>
          <w:rFonts w:ascii="Times New Roman" w:eastAsia="Times New Roman" w:hAnsi="Times New Roman" w:cs="Times New Roman"/>
          <w:i/>
          <w:sz w:val="24"/>
          <w:szCs w:val="24"/>
        </w:rPr>
        <w:t>Journal of applied research on industrial engineering</w:t>
      </w:r>
      <w:r w:rsidRPr="001F647A">
        <w:rPr>
          <w:rFonts w:ascii="Times New Roman" w:eastAsia="Times New Roman" w:hAnsi="Times New Roman" w:cs="Times New Roman"/>
          <w:sz w:val="24"/>
          <w:szCs w:val="24"/>
        </w:rPr>
        <w:t xml:space="preserve">, </w:t>
      </w:r>
      <w:r w:rsidRPr="001F647A">
        <w:rPr>
          <w:rFonts w:ascii="Times New Roman" w:eastAsia="Times New Roman" w:hAnsi="Times New Roman" w:cs="Times New Roman"/>
          <w:i/>
          <w:sz w:val="24"/>
          <w:szCs w:val="24"/>
        </w:rPr>
        <w:t>6</w:t>
      </w:r>
      <w:r w:rsidRPr="001F647A">
        <w:rPr>
          <w:rFonts w:ascii="Times New Roman" w:eastAsia="Times New Roman" w:hAnsi="Times New Roman" w:cs="Times New Roman"/>
          <w:sz w:val="24"/>
          <w:szCs w:val="24"/>
        </w:rPr>
        <w:t>(3), pp.184-199.</w:t>
      </w:r>
    </w:p>
    <w:p w:rsidR="00FB5BC1" w:rsidRPr="001F647A" w:rsidRDefault="00FB5BC1" w:rsidP="004B305A">
      <w:pPr>
        <w:spacing w:after="200" w:line="360" w:lineRule="auto"/>
        <w:jc w:val="both"/>
        <w:rPr>
          <w:rFonts w:ascii="Times New Roman" w:eastAsia="Times New Roman" w:hAnsi="Times New Roman" w:cs="Times New Roman"/>
          <w:sz w:val="24"/>
          <w:szCs w:val="24"/>
        </w:rPr>
      </w:pPr>
      <w:proofErr w:type="spellStart"/>
      <w:r w:rsidRPr="001F647A">
        <w:rPr>
          <w:rFonts w:ascii="Times New Roman" w:eastAsia="Times New Roman" w:hAnsi="Times New Roman" w:cs="Times New Roman"/>
          <w:sz w:val="24"/>
          <w:szCs w:val="24"/>
        </w:rPr>
        <w:lastRenderedPageBreak/>
        <w:t>Ons</w:t>
      </w:r>
      <w:proofErr w:type="spellEnd"/>
      <w:r w:rsidRPr="001F647A">
        <w:rPr>
          <w:rFonts w:ascii="Times New Roman" w:eastAsia="Times New Roman" w:hAnsi="Times New Roman" w:cs="Times New Roman"/>
          <w:sz w:val="24"/>
          <w:szCs w:val="24"/>
        </w:rPr>
        <w:t xml:space="preserve">. 2023. </w:t>
      </w:r>
      <w:r w:rsidRPr="001F647A">
        <w:rPr>
          <w:rFonts w:ascii="Times New Roman" w:eastAsia="Times New Roman" w:hAnsi="Times New Roman" w:cs="Times New Roman"/>
          <w:i/>
          <w:sz w:val="24"/>
          <w:szCs w:val="24"/>
        </w:rPr>
        <w:t>Coronavirus (COVID-19) latest insights.</w:t>
      </w:r>
      <w:r w:rsidRPr="001F647A">
        <w:rPr>
          <w:rFonts w:ascii="Times New Roman" w:eastAsia="Times New Roman" w:hAnsi="Times New Roman" w:cs="Times New Roman"/>
          <w:sz w:val="24"/>
          <w:szCs w:val="24"/>
        </w:rPr>
        <w:t xml:space="preserve"> </w:t>
      </w:r>
      <w:r w:rsidRPr="00E15FA1">
        <w:rPr>
          <w:rFonts w:ascii="Times New Roman" w:eastAsia="Times New Roman" w:hAnsi="Times New Roman" w:cs="Times New Roman"/>
          <w:sz w:val="24"/>
          <w:szCs w:val="24"/>
          <w:lang w:val="fr-FR"/>
        </w:rPr>
        <w:t xml:space="preserve">[online] </w:t>
      </w:r>
      <w:proofErr w:type="spellStart"/>
      <w:r w:rsidRPr="00E15FA1">
        <w:rPr>
          <w:rFonts w:ascii="Times New Roman" w:eastAsia="Times New Roman" w:hAnsi="Times New Roman" w:cs="Times New Roman"/>
          <w:sz w:val="24"/>
          <w:szCs w:val="24"/>
          <w:lang w:val="fr-FR"/>
        </w:rPr>
        <w:t>Available</w:t>
      </w:r>
      <w:proofErr w:type="spellEnd"/>
      <w:r w:rsidRPr="00E15FA1">
        <w:rPr>
          <w:rFonts w:ascii="Times New Roman" w:eastAsia="Times New Roman" w:hAnsi="Times New Roman" w:cs="Times New Roman"/>
          <w:sz w:val="24"/>
          <w:szCs w:val="24"/>
          <w:lang w:val="fr-FR"/>
        </w:rPr>
        <w:t xml:space="preserve"> at:&lt;</w:t>
      </w:r>
      <w:hyperlink r:id="rId24" w:anchor=":~:text=However%2C%20this%20change%20was%20not,from%2065.8%25%20to%2071.9%25">
        <w:r w:rsidRPr="00E15FA1">
          <w:rPr>
            <w:rFonts w:ascii="Times New Roman" w:eastAsia="Times New Roman" w:hAnsi="Times New Roman" w:cs="Times New Roman"/>
            <w:sz w:val="24"/>
            <w:szCs w:val="24"/>
            <w:lang w:val="fr-FR"/>
          </w:rPr>
          <w:t>https://www.ons.gov.uk/peoplepopulationandcommunity/healthandsocialcare/conditionsanddiseases/articles/coronaviruscovid19/latestinsights#:~:text=However%2C%20this%20change%20was%20not,from%2065.8%25%20to%2071.9%25</w:t>
        </w:r>
      </w:hyperlink>
      <w:r w:rsidRPr="00E15FA1">
        <w:rPr>
          <w:rFonts w:ascii="Times New Roman" w:eastAsia="Times New Roman" w:hAnsi="Times New Roman" w:cs="Times New Roman"/>
          <w:sz w:val="24"/>
          <w:szCs w:val="24"/>
          <w:lang w:val="fr-FR"/>
        </w:rPr>
        <w:t xml:space="preserve">).&gt; </w:t>
      </w:r>
      <w:r w:rsidRPr="001F647A">
        <w:rPr>
          <w:rFonts w:ascii="Times New Roman" w:eastAsia="Times New Roman" w:hAnsi="Times New Roman" w:cs="Times New Roman"/>
          <w:sz w:val="24"/>
          <w:szCs w:val="24"/>
        </w:rPr>
        <w:t>[Accessed on 24th January 2023]</w:t>
      </w:r>
    </w:p>
    <w:p w:rsidR="00FB5BC1" w:rsidRPr="001F647A" w:rsidRDefault="00FB5BC1" w:rsidP="004B305A">
      <w:pPr>
        <w:spacing w:after="200"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Pangarkar, A., Shukla, P. and Charles, R., 2021. Minimalism in consumption: A typology and brand engagement strategies. Journal of business research, 127, pp.167-178.</w:t>
      </w:r>
    </w:p>
    <w:p w:rsidR="00FB5BC1" w:rsidRPr="001F647A" w:rsidRDefault="00FB5BC1" w:rsidP="004B305A">
      <w:pPr>
        <w:spacing w:before="240" w:after="200" w:line="360" w:lineRule="auto"/>
        <w:jc w:val="both"/>
        <w:rPr>
          <w:rFonts w:ascii="Times New Roman" w:eastAsia="Times New Roman" w:hAnsi="Times New Roman" w:cs="Times New Roman"/>
          <w:sz w:val="24"/>
          <w:szCs w:val="24"/>
        </w:rPr>
      </w:pPr>
      <w:proofErr w:type="spellStart"/>
      <w:r w:rsidRPr="001F647A">
        <w:rPr>
          <w:rFonts w:ascii="Times New Roman" w:eastAsia="Times New Roman" w:hAnsi="Times New Roman" w:cs="Times New Roman"/>
          <w:sz w:val="24"/>
          <w:szCs w:val="24"/>
        </w:rPr>
        <w:t>Pererva</w:t>
      </w:r>
      <w:proofErr w:type="spellEnd"/>
      <w:r w:rsidRPr="001F647A">
        <w:rPr>
          <w:rFonts w:ascii="Times New Roman" w:eastAsia="Times New Roman" w:hAnsi="Times New Roman" w:cs="Times New Roman"/>
          <w:sz w:val="24"/>
          <w:szCs w:val="24"/>
        </w:rPr>
        <w:t xml:space="preserve">, P.G., </w:t>
      </w:r>
      <w:proofErr w:type="spellStart"/>
      <w:r w:rsidRPr="001F647A">
        <w:rPr>
          <w:rFonts w:ascii="Times New Roman" w:eastAsia="Times New Roman" w:hAnsi="Times New Roman" w:cs="Times New Roman"/>
          <w:sz w:val="24"/>
          <w:szCs w:val="24"/>
        </w:rPr>
        <w:t>Kobielieva</w:t>
      </w:r>
      <w:proofErr w:type="spellEnd"/>
      <w:r w:rsidRPr="001F647A">
        <w:rPr>
          <w:rFonts w:ascii="Times New Roman" w:eastAsia="Times New Roman" w:hAnsi="Times New Roman" w:cs="Times New Roman"/>
          <w:sz w:val="24"/>
          <w:szCs w:val="24"/>
        </w:rPr>
        <w:t>, T.O., Tkachov, M.M. and Diachenko, T.A. (2021). Management of relations with enterprise stakeholders based on value approach.</w:t>
      </w:r>
    </w:p>
    <w:p w:rsidR="00FB5BC1" w:rsidRPr="001F647A" w:rsidRDefault="00FB5BC1" w:rsidP="004B305A">
      <w:pPr>
        <w:spacing w:before="240" w:after="200" w:line="360" w:lineRule="auto"/>
        <w:jc w:val="both"/>
        <w:rPr>
          <w:rFonts w:ascii="Times New Roman" w:eastAsia="Times New Roman" w:hAnsi="Times New Roman" w:cs="Times New Roman"/>
          <w:sz w:val="24"/>
          <w:szCs w:val="24"/>
        </w:rPr>
      </w:pPr>
      <w:proofErr w:type="spellStart"/>
      <w:r w:rsidRPr="00E15FA1">
        <w:rPr>
          <w:rFonts w:ascii="Times New Roman" w:eastAsia="Times New Roman" w:hAnsi="Times New Roman" w:cs="Times New Roman"/>
          <w:sz w:val="24"/>
          <w:szCs w:val="24"/>
          <w:lang w:val="it-IT"/>
        </w:rPr>
        <w:t>Piancatelli</w:t>
      </w:r>
      <w:proofErr w:type="spellEnd"/>
      <w:r w:rsidRPr="00E15FA1">
        <w:rPr>
          <w:rFonts w:ascii="Times New Roman" w:eastAsia="Times New Roman" w:hAnsi="Times New Roman" w:cs="Times New Roman"/>
          <w:sz w:val="24"/>
          <w:szCs w:val="24"/>
          <w:lang w:val="it-IT"/>
        </w:rPr>
        <w:t xml:space="preserve">, C., Massi, M. and Vocino, A. (2021). </w:t>
      </w:r>
      <w:r w:rsidRPr="001F647A">
        <w:rPr>
          <w:rFonts w:ascii="Times New Roman" w:eastAsia="Times New Roman" w:hAnsi="Times New Roman" w:cs="Times New Roman"/>
          <w:sz w:val="24"/>
          <w:szCs w:val="24"/>
        </w:rPr>
        <w:t xml:space="preserve">The role of atmosphere in Italian museums: Effects on brand perceptions and visitor </w:t>
      </w:r>
      <w:proofErr w:type="spellStart"/>
      <w:r w:rsidRPr="001F647A">
        <w:rPr>
          <w:rFonts w:ascii="Times New Roman" w:eastAsia="Times New Roman" w:hAnsi="Times New Roman" w:cs="Times New Roman"/>
          <w:sz w:val="24"/>
          <w:szCs w:val="24"/>
        </w:rPr>
        <w:t>behavioral</w:t>
      </w:r>
      <w:proofErr w:type="spellEnd"/>
      <w:r w:rsidRPr="001F647A">
        <w:rPr>
          <w:rFonts w:ascii="Times New Roman" w:eastAsia="Times New Roman" w:hAnsi="Times New Roman" w:cs="Times New Roman"/>
          <w:sz w:val="24"/>
          <w:szCs w:val="24"/>
        </w:rPr>
        <w:t xml:space="preserve"> intentions. </w:t>
      </w:r>
      <w:r w:rsidRPr="001F647A">
        <w:rPr>
          <w:rFonts w:ascii="Times New Roman" w:eastAsia="Times New Roman" w:hAnsi="Times New Roman" w:cs="Times New Roman"/>
          <w:i/>
          <w:sz w:val="24"/>
          <w:szCs w:val="24"/>
        </w:rPr>
        <w:t>Journal of Strategic Marketing</w:t>
      </w:r>
      <w:r w:rsidRPr="001F647A">
        <w:rPr>
          <w:rFonts w:ascii="Times New Roman" w:eastAsia="Times New Roman" w:hAnsi="Times New Roman" w:cs="Times New Roman"/>
          <w:sz w:val="24"/>
          <w:szCs w:val="24"/>
        </w:rPr>
        <w:t xml:space="preserve">, </w:t>
      </w:r>
      <w:r w:rsidRPr="001F647A">
        <w:rPr>
          <w:rFonts w:ascii="Times New Roman" w:eastAsia="Times New Roman" w:hAnsi="Times New Roman" w:cs="Times New Roman"/>
          <w:i/>
          <w:sz w:val="24"/>
          <w:szCs w:val="24"/>
        </w:rPr>
        <w:t>29</w:t>
      </w:r>
      <w:r w:rsidRPr="001F647A">
        <w:rPr>
          <w:rFonts w:ascii="Times New Roman" w:eastAsia="Times New Roman" w:hAnsi="Times New Roman" w:cs="Times New Roman"/>
          <w:sz w:val="24"/>
          <w:szCs w:val="24"/>
        </w:rPr>
        <w:t>(6), pp.546-566.</w:t>
      </w:r>
    </w:p>
    <w:p w:rsidR="00FB5BC1" w:rsidRPr="001F647A" w:rsidRDefault="00FB5BC1" w:rsidP="004B305A">
      <w:pPr>
        <w:spacing w:after="200"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 xml:space="preserve">Rocketreach. 2023. </w:t>
      </w:r>
      <w:proofErr w:type="spellStart"/>
      <w:r w:rsidRPr="001F647A">
        <w:rPr>
          <w:rFonts w:ascii="Times New Roman" w:eastAsia="Times New Roman" w:hAnsi="Times New Roman" w:cs="Times New Roman"/>
          <w:i/>
          <w:sz w:val="24"/>
          <w:szCs w:val="24"/>
        </w:rPr>
        <w:t>Lucknam</w:t>
      </w:r>
      <w:proofErr w:type="spellEnd"/>
      <w:r w:rsidRPr="001F647A">
        <w:rPr>
          <w:rFonts w:ascii="Times New Roman" w:eastAsia="Times New Roman" w:hAnsi="Times New Roman" w:cs="Times New Roman"/>
          <w:i/>
          <w:sz w:val="24"/>
          <w:szCs w:val="24"/>
        </w:rPr>
        <w:t xml:space="preserve"> Park Hotel Information.</w:t>
      </w:r>
      <w:r w:rsidRPr="001F647A">
        <w:rPr>
          <w:rFonts w:ascii="Times New Roman" w:eastAsia="Times New Roman" w:hAnsi="Times New Roman" w:cs="Times New Roman"/>
          <w:sz w:val="24"/>
          <w:szCs w:val="24"/>
        </w:rPr>
        <w:t xml:space="preserve"> [online] Available at:&lt;</w:t>
      </w:r>
      <w:hyperlink r:id="rId25">
        <w:r w:rsidRPr="001F647A">
          <w:rPr>
            <w:rFonts w:ascii="Times New Roman" w:eastAsia="Times New Roman" w:hAnsi="Times New Roman" w:cs="Times New Roman"/>
            <w:sz w:val="24"/>
            <w:szCs w:val="24"/>
          </w:rPr>
          <w:t>https://rocketreach.co/lucknam-park-hotel-profile_b5c82033f42e34be</w:t>
        </w:r>
      </w:hyperlink>
      <w:r w:rsidRPr="001F647A">
        <w:rPr>
          <w:rFonts w:ascii="Times New Roman" w:eastAsia="Times New Roman" w:hAnsi="Times New Roman" w:cs="Times New Roman"/>
          <w:sz w:val="24"/>
          <w:szCs w:val="24"/>
        </w:rPr>
        <w:t>&gt; [Accessed on 24th January 2023]</w:t>
      </w:r>
    </w:p>
    <w:p w:rsidR="00FB5BC1" w:rsidRPr="001F647A" w:rsidRDefault="00FB5BC1" w:rsidP="004B305A">
      <w:pPr>
        <w:spacing w:after="200"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Rodrigue, J.P. and Wang, G.W., 2020. Cruise shipping supply chains and the impacts of disruptions: The case of the Caribbean. Research in Transportation Business &amp; Management, p.100551.</w:t>
      </w:r>
    </w:p>
    <w:p w:rsidR="00FB5BC1" w:rsidRPr="001F647A" w:rsidRDefault="00FB5BC1" w:rsidP="004B305A">
      <w:pPr>
        <w:spacing w:before="240" w:after="200" w:line="360" w:lineRule="auto"/>
        <w:jc w:val="both"/>
        <w:rPr>
          <w:rFonts w:ascii="Times New Roman" w:eastAsia="Times New Roman" w:hAnsi="Times New Roman" w:cs="Times New Roman"/>
          <w:sz w:val="24"/>
          <w:szCs w:val="24"/>
        </w:rPr>
      </w:pPr>
      <w:proofErr w:type="spellStart"/>
      <w:r w:rsidRPr="001F647A">
        <w:rPr>
          <w:rFonts w:ascii="Times New Roman" w:eastAsia="Times New Roman" w:hAnsi="Times New Roman" w:cs="Times New Roman"/>
          <w:sz w:val="24"/>
          <w:szCs w:val="24"/>
        </w:rPr>
        <w:t>Semieniuk</w:t>
      </w:r>
      <w:proofErr w:type="spellEnd"/>
      <w:r w:rsidRPr="001F647A">
        <w:rPr>
          <w:rFonts w:ascii="Times New Roman" w:eastAsia="Times New Roman" w:hAnsi="Times New Roman" w:cs="Times New Roman"/>
          <w:sz w:val="24"/>
          <w:szCs w:val="24"/>
        </w:rPr>
        <w:t xml:space="preserve">, G., Campiglio, E., Mercure, J.F., Volz, U. and Edwards, N.R. (2021). Low‐carbon transition risks for finance. </w:t>
      </w:r>
      <w:r w:rsidRPr="001F647A">
        <w:rPr>
          <w:rFonts w:ascii="Times New Roman" w:eastAsia="Times New Roman" w:hAnsi="Times New Roman" w:cs="Times New Roman"/>
          <w:i/>
          <w:sz w:val="24"/>
          <w:szCs w:val="24"/>
        </w:rPr>
        <w:t>Wiley Interdisciplinary Reviews: Climate Change</w:t>
      </w:r>
      <w:r w:rsidRPr="001F647A">
        <w:rPr>
          <w:rFonts w:ascii="Times New Roman" w:eastAsia="Times New Roman" w:hAnsi="Times New Roman" w:cs="Times New Roman"/>
          <w:sz w:val="24"/>
          <w:szCs w:val="24"/>
        </w:rPr>
        <w:t xml:space="preserve">, </w:t>
      </w:r>
      <w:r w:rsidRPr="001F647A">
        <w:rPr>
          <w:rFonts w:ascii="Times New Roman" w:eastAsia="Times New Roman" w:hAnsi="Times New Roman" w:cs="Times New Roman"/>
          <w:i/>
          <w:sz w:val="24"/>
          <w:szCs w:val="24"/>
        </w:rPr>
        <w:t>12</w:t>
      </w:r>
      <w:r w:rsidRPr="001F647A">
        <w:rPr>
          <w:rFonts w:ascii="Times New Roman" w:eastAsia="Times New Roman" w:hAnsi="Times New Roman" w:cs="Times New Roman"/>
          <w:sz w:val="24"/>
          <w:szCs w:val="24"/>
        </w:rPr>
        <w:t>(1), p.e678.</w:t>
      </w:r>
    </w:p>
    <w:p w:rsidR="00FB5BC1" w:rsidRPr="001F647A" w:rsidRDefault="00FB5BC1" w:rsidP="004B305A">
      <w:pPr>
        <w:spacing w:after="200"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 xml:space="preserve">Statista. 2023. </w:t>
      </w:r>
      <w:r w:rsidRPr="001F647A">
        <w:rPr>
          <w:rFonts w:ascii="Times New Roman" w:eastAsia="Times New Roman" w:hAnsi="Times New Roman" w:cs="Times New Roman"/>
          <w:i/>
          <w:sz w:val="24"/>
          <w:szCs w:val="24"/>
        </w:rPr>
        <w:t xml:space="preserve">Internet usage in the United Kingdom (UK) - Statistics &amp; Facts. </w:t>
      </w:r>
      <w:r w:rsidRPr="001F647A">
        <w:rPr>
          <w:rFonts w:ascii="Times New Roman" w:eastAsia="Times New Roman" w:hAnsi="Times New Roman" w:cs="Times New Roman"/>
          <w:sz w:val="24"/>
          <w:szCs w:val="24"/>
        </w:rPr>
        <w:t>[online] Available at:&lt;</w:t>
      </w:r>
      <w:hyperlink r:id="rId26">
        <w:r w:rsidRPr="001F647A">
          <w:rPr>
            <w:rFonts w:ascii="Times New Roman" w:eastAsia="Times New Roman" w:hAnsi="Times New Roman" w:cs="Times New Roman"/>
            <w:sz w:val="24"/>
            <w:szCs w:val="24"/>
          </w:rPr>
          <w:t>https://www.statista.com/topics/3246/internet-usage-in-the-uk/</w:t>
        </w:r>
      </w:hyperlink>
      <w:r w:rsidRPr="001F647A">
        <w:rPr>
          <w:rFonts w:ascii="Times New Roman" w:eastAsia="Times New Roman" w:hAnsi="Times New Roman" w:cs="Times New Roman"/>
          <w:sz w:val="24"/>
          <w:szCs w:val="24"/>
        </w:rPr>
        <w:t>&gt; [Accessed on 24th January 2023]</w:t>
      </w:r>
    </w:p>
    <w:p w:rsidR="00FB5BC1" w:rsidRPr="001F647A" w:rsidRDefault="00FB5BC1" w:rsidP="004B305A">
      <w:pPr>
        <w:spacing w:after="200"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 xml:space="preserve">Statista. 2023. </w:t>
      </w:r>
      <w:r w:rsidRPr="001F647A">
        <w:rPr>
          <w:rFonts w:ascii="Times New Roman" w:eastAsia="Times New Roman" w:hAnsi="Times New Roman" w:cs="Times New Roman"/>
          <w:i/>
          <w:sz w:val="24"/>
          <w:szCs w:val="24"/>
        </w:rPr>
        <w:t>Number of Hotel guests in the United Kingdom 2017-2027</w:t>
      </w:r>
      <w:r w:rsidRPr="001F647A">
        <w:rPr>
          <w:rFonts w:ascii="Times New Roman" w:eastAsia="Times New Roman" w:hAnsi="Times New Roman" w:cs="Times New Roman"/>
          <w:sz w:val="24"/>
          <w:szCs w:val="24"/>
        </w:rPr>
        <w:t xml:space="preserve">. </w:t>
      </w:r>
      <w:r w:rsidRPr="00E15FA1">
        <w:rPr>
          <w:rFonts w:ascii="Times New Roman" w:eastAsia="Times New Roman" w:hAnsi="Times New Roman" w:cs="Times New Roman"/>
          <w:sz w:val="24"/>
          <w:szCs w:val="24"/>
          <w:lang w:val="fr-FR"/>
        </w:rPr>
        <w:t xml:space="preserve">[online] </w:t>
      </w:r>
      <w:proofErr w:type="spellStart"/>
      <w:r w:rsidRPr="00E15FA1">
        <w:rPr>
          <w:rFonts w:ascii="Times New Roman" w:eastAsia="Times New Roman" w:hAnsi="Times New Roman" w:cs="Times New Roman"/>
          <w:sz w:val="24"/>
          <w:szCs w:val="24"/>
          <w:lang w:val="fr-FR"/>
        </w:rPr>
        <w:t>Available</w:t>
      </w:r>
      <w:proofErr w:type="spellEnd"/>
      <w:r w:rsidRPr="00E15FA1">
        <w:rPr>
          <w:rFonts w:ascii="Times New Roman" w:eastAsia="Times New Roman" w:hAnsi="Times New Roman" w:cs="Times New Roman"/>
          <w:sz w:val="24"/>
          <w:szCs w:val="24"/>
          <w:lang w:val="fr-FR"/>
        </w:rPr>
        <w:t xml:space="preserve"> at:&lt;</w:t>
      </w:r>
      <w:hyperlink r:id="rId27" w:anchor=":~:text=In%202022%2C%20the%20number%20of,up%20with%20pre%2Dpandemic%20levels">
        <w:r w:rsidRPr="00E15FA1">
          <w:rPr>
            <w:rFonts w:ascii="Times New Roman" w:eastAsia="Times New Roman" w:hAnsi="Times New Roman" w:cs="Times New Roman"/>
            <w:sz w:val="24"/>
            <w:szCs w:val="24"/>
            <w:lang w:val="fr-FR"/>
          </w:rPr>
          <w:t>https://www.statista.com/forecasts/515591/number-of-users-in-the-hotels-market-in-the-united-kingdom#:~:text=In%202022%2C%20the%20number%20of,up%20with%20pre%2Dpandemic%20levels</w:t>
        </w:r>
      </w:hyperlink>
      <w:r w:rsidRPr="00E15FA1">
        <w:rPr>
          <w:rFonts w:ascii="Times New Roman" w:eastAsia="Times New Roman" w:hAnsi="Times New Roman" w:cs="Times New Roman"/>
          <w:sz w:val="24"/>
          <w:szCs w:val="24"/>
          <w:lang w:val="fr-FR"/>
        </w:rPr>
        <w:t xml:space="preserve">.&gt; </w:t>
      </w:r>
      <w:r w:rsidRPr="001F647A">
        <w:rPr>
          <w:rFonts w:ascii="Times New Roman" w:eastAsia="Times New Roman" w:hAnsi="Times New Roman" w:cs="Times New Roman"/>
          <w:sz w:val="24"/>
          <w:szCs w:val="24"/>
        </w:rPr>
        <w:t>[Accessed on 24th January 2023]</w:t>
      </w:r>
    </w:p>
    <w:p w:rsidR="00FB5BC1" w:rsidRPr="001F647A" w:rsidRDefault="00FB5BC1" w:rsidP="004B305A">
      <w:pPr>
        <w:spacing w:before="240" w:after="200"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lastRenderedPageBreak/>
        <w:t xml:space="preserve">Statista.com, (2020). </w:t>
      </w:r>
      <w:r w:rsidRPr="001F647A">
        <w:rPr>
          <w:rFonts w:ascii="Times New Roman" w:eastAsia="Times New Roman" w:hAnsi="Times New Roman" w:cs="Times New Roman"/>
          <w:i/>
          <w:sz w:val="24"/>
          <w:szCs w:val="24"/>
        </w:rPr>
        <w:t xml:space="preserve">Covid-19 Impact on Hospitality Industry </w:t>
      </w:r>
      <w:r w:rsidRPr="001F647A">
        <w:rPr>
          <w:rFonts w:ascii="Times New Roman" w:eastAsia="Times New Roman" w:hAnsi="Times New Roman" w:cs="Times New Roman"/>
          <w:sz w:val="24"/>
          <w:szCs w:val="24"/>
        </w:rPr>
        <w:t>[Online] Available at:</w:t>
      </w:r>
      <w:hyperlink r:id="rId28">
        <w:r w:rsidRPr="001F647A">
          <w:rPr>
            <w:rFonts w:ascii="Times New Roman" w:eastAsia="Times New Roman" w:hAnsi="Times New Roman" w:cs="Times New Roman"/>
            <w:sz w:val="24"/>
            <w:szCs w:val="24"/>
          </w:rPr>
          <w:t>https://www.statista.com/statistics/1168471/covid-19-impact-on-hospitality-industry-footfall-uk/</w:t>
        </w:r>
      </w:hyperlink>
      <w:r w:rsidRPr="001F647A">
        <w:rPr>
          <w:rFonts w:ascii="Times New Roman" w:eastAsia="Times New Roman" w:hAnsi="Times New Roman" w:cs="Times New Roman"/>
          <w:sz w:val="24"/>
          <w:szCs w:val="24"/>
        </w:rPr>
        <w:t>[Accessed on 24th January 2023]</w:t>
      </w:r>
    </w:p>
    <w:p w:rsidR="00FB5BC1" w:rsidRPr="00E15FA1" w:rsidRDefault="00FB5BC1" w:rsidP="004B305A">
      <w:pPr>
        <w:spacing w:after="200" w:line="360" w:lineRule="auto"/>
        <w:jc w:val="both"/>
        <w:rPr>
          <w:rFonts w:ascii="Times New Roman" w:eastAsia="Times New Roman" w:hAnsi="Times New Roman" w:cs="Times New Roman"/>
          <w:sz w:val="24"/>
          <w:szCs w:val="24"/>
          <w:lang w:val="nl-NL"/>
        </w:rPr>
      </w:pPr>
      <w:r w:rsidRPr="001F647A">
        <w:rPr>
          <w:rFonts w:ascii="Times New Roman" w:eastAsia="Times New Roman" w:hAnsi="Times New Roman" w:cs="Times New Roman"/>
          <w:sz w:val="24"/>
          <w:szCs w:val="24"/>
        </w:rPr>
        <w:t xml:space="preserve">Teoli, D., Sanvictores, T. and An, J., 2019. </w:t>
      </w:r>
      <w:r w:rsidRPr="00E15FA1">
        <w:rPr>
          <w:rFonts w:ascii="Times New Roman" w:eastAsia="Times New Roman" w:hAnsi="Times New Roman" w:cs="Times New Roman"/>
          <w:sz w:val="24"/>
          <w:szCs w:val="24"/>
          <w:lang w:val="nl-NL"/>
        </w:rPr>
        <w:t>SWOT analysis.</w:t>
      </w:r>
    </w:p>
    <w:p w:rsidR="00FB5BC1" w:rsidRPr="001F647A" w:rsidRDefault="00FB5BC1" w:rsidP="004B305A">
      <w:pPr>
        <w:spacing w:before="240" w:after="200" w:line="360" w:lineRule="auto"/>
        <w:jc w:val="both"/>
        <w:rPr>
          <w:rFonts w:ascii="Times New Roman" w:eastAsia="Times New Roman" w:hAnsi="Times New Roman" w:cs="Times New Roman"/>
          <w:sz w:val="24"/>
          <w:szCs w:val="24"/>
        </w:rPr>
      </w:pPr>
      <w:r w:rsidRPr="00E15FA1">
        <w:rPr>
          <w:rFonts w:ascii="Times New Roman" w:eastAsia="Times New Roman" w:hAnsi="Times New Roman" w:cs="Times New Roman"/>
          <w:sz w:val="24"/>
          <w:szCs w:val="24"/>
          <w:lang w:val="nl-NL"/>
        </w:rPr>
        <w:t xml:space="preserve">Tien, N.H. (2019). </w:t>
      </w:r>
      <w:r w:rsidRPr="001F647A">
        <w:rPr>
          <w:rFonts w:ascii="Times New Roman" w:eastAsia="Times New Roman" w:hAnsi="Times New Roman" w:cs="Times New Roman"/>
          <w:sz w:val="24"/>
          <w:szCs w:val="24"/>
        </w:rPr>
        <w:t xml:space="preserve">International economics, business and management strategy. </w:t>
      </w:r>
      <w:proofErr w:type="spellStart"/>
      <w:r w:rsidRPr="001F647A">
        <w:rPr>
          <w:rFonts w:ascii="Times New Roman" w:eastAsia="Times New Roman" w:hAnsi="Times New Roman" w:cs="Times New Roman"/>
          <w:i/>
          <w:sz w:val="24"/>
          <w:szCs w:val="24"/>
        </w:rPr>
        <w:t>Dehli</w:t>
      </w:r>
      <w:proofErr w:type="spellEnd"/>
      <w:r w:rsidRPr="001F647A">
        <w:rPr>
          <w:rFonts w:ascii="Times New Roman" w:eastAsia="Times New Roman" w:hAnsi="Times New Roman" w:cs="Times New Roman"/>
          <w:i/>
          <w:sz w:val="24"/>
          <w:szCs w:val="24"/>
        </w:rPr>
        <w:t>: Academic Publications</w:t>
      </w:r>
      <w:r w:rsidRPr="001F647A">
        <w:rPr>
          <w:rFonts w:ascii="Times New Roman" w:eastAsia="Times New Roman" w:hAnsi="Times New Roman" w:cs="Times New Roman"/>
          <w:sz w:val="24"/>
          <w:szCs w:val="24"/>
        </w:rPr>
        <w:t>.</w:t>
      </w:r>
    </w:p>
    <w:p w:rsidR="00FB5BC1" w:rsidRPr="001F647A" w:rsidRDefault="00FB5BC1" w:rsidP="004B305A">
      <w:pPr>
        <w:spacing w:after="200"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 xml:space="preserve">Transparency. 2023. </w:t>
      </w:r>
      <w:r w:rsidRPr="001F647A">
        <w:rPr>
          <w:rFonts w:ascii="Times New Roman" w:eastAsia="Times New Roman" w:hAnsi="Times New Roman" w:cs="Times New Roman"/>
          <w:i/>
          <w:sz w:val="24"/>
          <w:szCs w:val="24"/>
        </w:rPr>
        <w:t>Transparency International UK.</w:t>
      </w:r>
      <w:r w:rsidRPr="001F647A">
        <w:rPr>
          <w:rFonts w:ascii="Times New Roman" w:eastAsia="Times New Roman" w:hAnsi="Times New Roman" w:cs="Times New Roman"/>
          <w:sz w:val="24"/>
          <w:szCs w:val="24"/>
        </w:rPr>
        <w:t xml:space="preserve"> [online] Available at:&lt;</w:t>
      </w:r>
      <w:hyperlink r:id="rId29">
        <w:r w:rsidRPr="001F647A">
          <w:rPr>
            <w:rFonts w:ascii="Times New Roman" w:eastAsia="Times New Roman" w:hAnsi="Times New Roman" w:cs="Times New Roman"/>
            <w:sz w:val="24"/>
            <w:szCs w:val="24"/>
          </w:rPr>
          <w:t>https://www.transparency.org/en/countries/united-kingdom</w:t>
        </w:r>
      </w:hyperlink>
      <w:r w:rsidRPr="001F647A">
        <w:rPr>
          <w:rFonts w:ascii="Times New Roman" w:eastAsia="Times New Roman" w:hAnsi="Times New Roman" w:cs="Times New Roman"/>
          <w:sz w:val="24"/>
          <w:szCs w:val="24"/>
        </w:rPr>
        <w:t>&gt; [Accessed on 24th January 2023]</w:t>
      </w:r>
    </w:p>
    <w:p w:rsidR="00FB5BC1" w:rsidRPr="001F647A" w:rsidRDefault="00FB5BC1" w:rsidP="004B305A">
      <w:pPr>
        <w:spacing w:after="200" w:line="360" w:lineRule="auto"/>
        <w:jc w:val="both"/>
        <w:rPr>
          <w:rFonts w:ascii="Times New Roman" w:eastAsia="Times New Roman" w:hAnsi="Times New Roman" w:cs="Times New Roman"/>
          <w:sz w:val="24"/>
          <w:szCs w:val="24"/>
        </w:rPr>
      </w:pPr>
      <w:proofErr w:type="spellStart"/>
      <w:r w:rsidRPr="001F647A">
        <w:rPr>
          <w:rFonts w:ascii="Times New Roman" w:eastAsia="Times New Roman" w:hAnsi="Times New Roman" w:cs="Times New Roman"/>
          <w:sz w:val="24"/>
          <w:szCs w:val="24"/>
        </w:rPr>
        <w:t>Tripadvisor</w:t>
      </w:r>
      <w:proofErr w:type="spellEnd"/>
      <w:r w:rsidRPr="001F647A">
        <w:rPr>
          <w:rFonts w:ascii="Times New Roman" w:eastAsia="Times New Roman" w:hAnsi="Times New Roman" w:cs="Times New Roman"/>
          <w:sz w:val="24"/>
          <w:szCs w:val="24"/>
        </w:rPr>
        <w:t xml:space="preserve">. 2023. </w:t>
      </w:r>
      <w:r w:rsidRPr="001F647A">
        <w:rPr>
          <w:rFonts w:ascii="Times New Roman" w:eastAsia="Times New Roman" w:hAnsi="Times New Roman" w:cs="Times New Roman"/>
          <w:i/>
          <w:sz w:val="24"/>
          <w:szCs w:val="24"/>
        </w:rPr>
        <w:t>Gorgeous spot but disappointing in some areas</w:t>
      </w:r>
      <w:r w:rsidRPr="001F647A">
        <w:rPr>
          <w:rFonts w:ascii="Times New Roman" w:eastAsia="Times New Roman" w:hAnsi="Times New Roman" w:cs="Times New Roman"/>
          <w:sz w:val="24"/>
          <w:szCs w:val="24"/>
        </w:rPr>
        <w:t>. [online] Available at:&lt;</w:t>
      </w:r>
      <w:hyperlink r:id="rId30">
        <w:r w:rsidRPr="001F647A">
          <w:rPr>
            <w:rFonts w:ascii="Times New Roman" w:eastAsia="Times New Roman" w:hAnsi="Times New Roman" w:cs="Times New Roman"/>
            <w:sz w:val="24"/>
            <w:szCs w:val="24"/>
          </w:rPr>
          <w:t>https://www.tripadvisor.co.uk/ShowUserReviews-g1096373-d245503-r793747819-Lucknam_Park-Colerne_Wiltshire_England.html</w:t>
        </w:r>
      </w:hyperlink>
      <w:r w:rsidRPr="001F647A">
        <w:rPr>
          <w:rFonts w:ascii="Times New Roman" w:eastAsia="Times New Roman" w:hAnsi="Times New Roman" w:cs="Times New Roman"/>
          <w:sz w:val="24"/>
          <w:szCs w:val="24"/>
        </w:rPr>
        <w:t>&gt; [Accessed on 24th January 2023]</w:t>
      </w:r>
    </w:p>
    <w:p w:rsidR="00FB5BC1" w:rsidRPr="001F647A" w:rsidRDefault="00FB5BC1" w:rsidP="004B305A">
      <w:pPr>
        <w:spacing w:before="240" w:after="200"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 xml:space="preserve">Tripadvisor.co.uk, (2022). </w:t>
      </w:r>
      <w:proofErr w:type="spellStart"/>
      <w:r w:rsidRPr="001F647A">
        <w:rPr>
          <w:rFonts w:ascii="Times New Roman" w:eastAsia="Times New Roman" w:hAnsi="Times New Roman" w:cs="Times New Roman"/>
          <w:i/>
          <w:sz w:val="24"/>
          <w:szCs w:val="24"/>
        </w:rPr>
        <w:t>Tripadvisor</w:t>
      </w:r>
      <w:proofErr w:type="spellEnd"/>
      <w:r w:rsidRPr="001F647A">
        <w:rPr>
          <w:rFonts w:ascii="Times New Roman" w:eastAsia="Times New Roman" w:hAnsi="Times New Roman" w:cs="Times New Roman"/>
          <w:i/>
          <w:sz w:val="24"/>
          <w:szCs w:val="24"/>
        </w:rPr>
        <w:t xml:space="preserve"> </w:t>
      </w:r>
      <w:r w:rsidRPr="001F647A">
        <w:rPr>
          <w:rFonts w:ascii="Times New Roman" w:eastAsia="Times New Roman" w:hAnsi="Times New Roman" w:cs="Times New Roman"/>
          <w:sz w:val="24"/>
          <w:szCs w:val="24"/>
        </w:rPr>
        <w:t>[Online] Available at:</w:t>
      </w:r>
      <w:hyperlink r:id="rId31">
        <w:r w:rsidRPr="001F647A">
          <w:rPr>
            <w:rFonts w:ascii="Times New Roman" w:eastAsia="Times New Roman" w:hAnsi="Times New Roman" w:cs="Times New Roman"/>
            <w:sz w:val="24"/>
            <w:szCs w:val="24"/>
          </w:rPr>
          <w:t>https://www.tripadvisor.co.uk/ShowUserReviews-g1096373-d245503-r793747819-Lucknam_Park-Colerne_Wiltshire_England.html</w:t>
        </w:r>
      </w:hyperlink>
      <w:r w:rsidRPr="001F647A">
        <w:rPr>
          <w:rFonts w:ascii="Times New Roman" w:eastAsia="Times New Roman" w:hAnsi="Times New Roman" w:cs="Times New Roman"/>
          <w:sz w:val="24"/>
          <w:szCs w:val="24"/>
        </w:rPr>
        <w:t>[Accessed on 24th January 2023]</w:t>
      </w:r>
    </w:p>
    <w:p w:rsidR="00FB5BC1" w:rsidRPr="001F647A" w:rsidRDefault="00FB5BC1" w:rsidP="004B305A">
      <w:pPr>
        <w:spacing w:before="240" w:after="200"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 xml:space="preserve">Uk.indeed.com, (2023). </w:t>
      </w:r>
      <w:r w:rsidRPr="001F647A">
        <w:rPr>
          <w:rFonts w:ascii="Times New Roman" w:eastAsia="Times New Roman" w:hAnsi="Times New Roman" w:cs="Times New Roman"/>
          <w:i/>
          <w:sz w:val="24"/>
          <w:szCs w:val="24"/>
        </w:rPr>
        <w:t xml:space="preserve">Working at </w:t>
      </w:r>
      <w:proofErr w:type="spellStart"/>
      <w:r w:rsidRPr="001F647A">
        <w:rPr>
          <w:rFonts w:ascii="Times New Roman" w:eastAsia="Times New Roman" w:hAnsi="Times New Roman" w:cs="Times New Roman"/>
          <w:i/>
          <w:sz w:val="24"/>
          <w:szCs w:val="24"/>
        </w:rPr>
        <w:t>Lucknam</w:t>
      </w:r>
      <w:proofErr w:type="spellEnd"/>
      <w:r w:rsidRPr="001F647A">
        <w:rPr>
          <w:rFonts w:ascii="Times New Roman" w:eastAsia="Times New Roman" w:hAnsi="Times New Roman" w:cs="Times New Roman"/>
          <w:i/>
          <w:sz w:val="24"/>
          <w:szCs w:val="24"/>
        </w:rPr>
        <w:t xml:space="preserve"> Park hotel and Spa </w:t>
      </w:r>
      <w:r w:rsidRPr="001F647A">
        <w:rPr>
          <w:rFonts w:ascii="Times New Roman" w:eastAsia="Times New Roman" w:hAnsi="Times New Roman" w:cs="Times New Roman"/>
          <w:sz w:val="24"/>
          <w:szCs w:val="24"/>
        </w:rPr>
        <w:t>[Online] Available at:</w:t>
      </w:r>
      <w:hyperlink r:id="rId32">
        <w:r w:rsidRPr="001F647A">
          <w:rPr>
            <w:rFonts w:ascii="Times New Roman" w:eastAsia="Times New Roman" w:hAnsi="Times New Roman" w:cs="Times New Roman"/>
            <w:sz w:val="24"/>
            <w:szCs w:val="24"/>
          </w:rPr>
          <w:t>https://uk.indeed.com/cmp/Lucknam-Park-Hotel-and-Spa/reviews</w:t>
        </w:r>
      </w:hyperlink>
      <w:r w:rsidRPr="001F647A">
        <w:rPr>
          <w:rFonts w:ascii="Times New Roman" w:eastAsia="Times New Roman" w:hAnsi="Times New Roman" w:cs="Times New Roman"/>
          <w:sz w:val="24"/>
          <w:szCs w:val="24"/>
        </w:rPr>
        <w:t>[Accessed on 24th January 2023]</w:t>
      </w:r>
    </w:p>
    <w:p w:rsidR="00FB5BC1" w:rsidRPr="001F647A" w:rsidRDefault="00FB5BC1" w:rsidP="004B305A">
      <w:pPr>
        <w:spacing w:before="240" w:after="200"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Wamba-</w:t>
      </w:r>
      <w:proofErr w:type="spellStart"/>
      <w:r w:rsidRPr="001F647A">
        <w:rPr>
          <w:rFonts w:ascii="Times New Roman" w:eastAsia="Times New Roman" w:hAnsi="Times New Roman" w:cs="Times New Roman"/>
          <w:sz w:val="24"/>
          <w:szCs w:val="24"/>
        </w:rPr>
        <w:t>Taguimdje</w:t>
      </w:r>
      <w:proofErr w:type="spellEnd"/>
      <w:r w:rsidRPr="001F647A">
        <w:rPr>
          <w:rFonts w:ascii="Times New Roman" w:eastAsia="Times New Roman" w:hAnsi="Times New Roman" w:cs="Times New Roman"/>
          <w:sz w:val="24"/>
          <w:szCs w:val="24"/>
        </w:rPr>
        <w:t xml:space="preserve">, S.L., Wamba, S.F., </w:t>
      </w:r>
      <w:proofErr w:type="spellStart"/>
      <w:r w:rsidRPr="001F647A">
        <w:rPr>
          <w:rFonts w:ascii="Times New Roman" w:eastAsia="Times New Roman" w:hAnsi="Times New Roman" w:cs="Times New Roman"/>
          <w:sz w:val="24"/>
          <w:szCs w:val="24"/>
        </w:rPr>
        <w:t>Kamdjoug</w:t>
      </w:r>
      <w:proofErr w:type="spellEnd"/>
      <w:r w:rsidRPr="001F647A">
        <w:rPr>
          <w:rFonts w:ascii="Times New Roman" w:eastAsia="Times New Roman" w:hAnsi="Times New Roman" w:cs="Times New Roman"/>
          <w:sz w:val="24"/>
          <w:szCs w:val="24"/>
        </w:rPr>
        <w:t xml:space="preserve">, J.R.K. and Wanko, C.E.T. (2020). Influence of artificial intelligence (AI) on firm performance: the business value of AI-based transformation projects. </w:t>
      </w:r>
      <w:r w:rsidRPr="001F647A">
        <w:rPr>
          <w:rFonts w:ascii="Times New Roman" w:eastAsia="Times New Roman" w:hAnsi="Times New Roman" w:cs="Times New Roman"/>
          <w:i/>
          <w:sz w:val="24"/>
          <w:szCs w:val="24"/>
        </w:rPr>
        <w:t>Business Process Management Journal</w:t>
      </w:r>
      <w:r w:rsidRPr="001F647A">
        <w:rPr>
          <w:rFonts w:ascii="Times New Roman" w:eastAsia="Times New Roman" w:hAnsi="Times New Roman" w:cs="Times New Roman"/>
          <w:sz w:val="24"/>
          <w:szCs w:val="24"/>
        </w:rPr>
        <w:t xml:space="preserve">, </w:t>
      </w:r>
      <w:r w:rsidRPr="001F647A">
        <w:rPr>
          <w:rFonts w:ascii="Times New Roman" w:eastAsia="Times New Roman" w:hAnsi="Times New Roman" w:cs="Times New Roman"/>
          <w:i/>
          <w:sz w:val="24"/>
          <w:szCs w:val="24"/>
        </w:rPr>
        <w:t>26</w:t>
      </w:r>
      <w:r w:rsidRPr="001F647A">
        <w:rPr>
          <w:rFonts w:ascii="Times New Roman" w:eastAsia="Times New Roman" w:hAnsi="Times New Roman" w:cs="Times New Roman"/>
          <w:sz w:val="24"/>
          <w:szCs w:val="24"/>
        </w:rPr>
        <w:t>(7), pp.1893-1924.</w:t>
      </w:r>
    </w:p>
    <w:p w:rsidR="00FB5BC1" w:rsidRPr="001F647A" w:rsidRDefault="00FB5BC1" w:rsidP="004B305A">
      <w:pPr>
        <w:spacing w:before="240" w:after="200" w:line="360" w:lineRule="auto"/>
        <w:jc w:val="both"/>
        <w:rPr>
          <w:rFonts w:ascii="Times New Roman" w:eastAsia="Times New Roman" w:hAnsi="Times New Roman" w:cs="Times New Roman"/>
          <w:sz w:val="24"/>
          <w:szCs w:val="24"/>
        </w:rPr>
      </w:pPr>
      <w:r w:rsidRPr="001F647A">
        <w:rPr>
          <w:rFonts w:ascii="Times New Roman" w:eastAsia="Times New Roman" w:hAnsi="Times New Roman" w:cs="Times New Roman"/>
          <w:sz w:val="24"/>
          <w:szCs w:val="24"/>
        </w:rPr>
        <w:t>Whittington, R., Johnson, G. and Scholes, K. (2011). Exploring Strategy: Text and Cases. Harlow: Pearson Education Limited.</w:t>
      </w:r>
    </w:p>
    <w:p w:rsidR="00FB5BC1" w:rsidRPr="001F647A" w:rsidRDefault="00FB5BC1" w:rsidP="004B305A">
      <w:pPr>
        <w:spacing w:before="240" w:after="200" w:line="360" w:lineRule="auto"/>
        <w:jc w:val="both"/>
        <w:rPr>
          <w:rFonts w:ascii="Times New Roman" w:hAnsi="Times New Roman" w:cs="Times New Roman"/>
          <w:sz w:val="24"/>
          <w:szCs w:val="24"/>
        </w:rPr>
      </w:pPr>
      <w:proofErr w:type="spellStart"/>
      <w:r w:rsidRPr="001F647A">
        <w:rPr>
          <w:rFonts w:ascii="Times New Roman" w:eastAsia="Times New Roman" w:hAnsi="Times New Roman" w:cs="Times New Roman"/>
          <w:sz w:val="24"/>
          <w:szCs w:val="24"/>
        </w:rPr>
        <w:t>Wichaisri</w:t>
      </w:r>
      <w:proofErr w:type="spellEnd"/>
      <w:r w:rsidRPr="001F647A">
        <w:rPr>
          <w:rFonts w:ascii="Times New Roman" w:eastAsia="Times New Roman" w:hAnsi="Times New Roman" w:cs="Times New Roman"/>
          <w:sz w:val="24"/>
          <w:szCs w:val="24"/>
        </w:rPr>
        <w:t xml:space="preserve">, S. and </w:t>
      </w:r>
      <w:proofErr w:type="spellStart"/>
      <w:r w:rsidRPr="001F647A">
        <w:rPr>
          <w:rFonts w:ascii="Times New Roman" w:eastAsia="Times New Roman" w:hAnsi="Times New Roman" w:cs="Times New Roman"/>
          <w:sz w:val="24"/>
          <w:szCs w:val="24"/>
        </w:rPr>
        <w:t>Sopadang</w:t>
      </w:r>
      <w:proofErr w:type="spellEnd"/>
      <w:r w:rsidRPr="001F647A">
        <w:rPr>
          <w:rFonts w:ascii="Times New Roman" w:eastAsia="Times New Roman" w:hAnsi="Times New Roman" w:cs="Times New Roman"/>
          <w:sz w:val="24"/>
          <w:szCs w:val="24"/>
        </w:rPr>
        <w:t xml:space="preserve">, A., 2018. Trends and future directions in sustainable development. </w:t>
      </w:r>
      <w:r w:rsidRPr="001F647A">
        <w:rPr>
          <w:rFonts w:ascii="Times New Roman" w:eastAsia="Times New Roman" w:hAnsi="Times New Roman" w:cs="Times New Roman"/>
          <w:i/>
          <w:sz w:val="24"/>
          <w:szCs w:val="24"/>
        </w:rPr>
        <w:t>Sustainable Development</w:t>
      </w:r>
      <w:r w:rsidRPr="001F647A">
        <w:rPr>
          <w:rFonts w:ascii="Times New Roman" w:eastAsia="Times New Roman" w:hAnsi="Times New Roman" w:cs="Times New Roman"/>
          <w:sz w:val="24"/>
          <w:szCs w:val="24"/>
        </w:rPr>
        <w:t xml:space="preserve">, </w:t>
      </w:r>
      <w:r w:rsidRPr="001F647A">
        <w:rPr>
          <w:rFonts w:ascii="Times New Roman" w:eastAsia="Times New Roman" w:hAnsi="Times New Roman" w:cs="Times New Roman"/>
          <w:i/>
          <w:sz w:val="24"/>
          <w:szCs w:val="24"/>
        </w:rPr>
        <w:t>26</w:t>
      </w:r>
      <w:r w:rsidRPr="001F647A">
        <w:rPr>
          <w:rFonts w:ascii="Times New Roman" w:eastAsia="Times New Roman" w:hAnsi="Times New Roman" w:cs="Times New Roman"/>
          <w:sz w:val="24"/>
          <w:szCs w:val="24"/>
        </w:rPr>
        <w:t>(1), pp.1-17.</w:t>
      </w:r>
    </w:p>
    <w:sectPr w:rsidR="00FB5BC1" w:rsidRPr="001F647A">
      <w:footerReference w:type="default" r:id="rId33"/>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415ED" w:rsidRDefault="00F415ED">
      <w:pPr>
        <w:spacing w:line="240" w:lineRule="auto"/>
      </w:pPr>
      <w:r>
        <w:separator/>
      </w:r>
    </w:p>
  </w:endnote>
  <w:endnote w:type="continuationSeparator" w:id="0">
    <w:p w:rsidR="00F415ED" w:rsidRDefault="00F415E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D11D2" w:rsidRDefault="0025776F">
    <w:pPr>
      <w:jc w:val="right"/>
    </w:pPr>
    <w:r>
      <w:fldChar w:fldCharType="begin"/>
    </w:r>
    <w:r>
      <w:instrText>PAGE</w:instrText>
    </w:r>
    <w:r>
      <w:fldChar w:fldCharType="separate"/>
    </w:r>
    <w:r w:rsidR="004B305A">
      <w:rPr>
        <w:noProof/>
      </w:rPr>
      <w:t>29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415ED" w:rsidRDefault="00F415ED">
      <w:pPr>
        <w:spacing w:line="240" w:lineRule="auto"/>
      </w:pPr>
      <w:r>
        <w:separator/>
      </w:r>
    </w:p>
  </w:footnote>
  <w:footnote w:type="continuationSeparator" w:id="0">
    <w:p w:rsidR="00F415ED" w:rsidRDefault="00F415E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33763"/>
    <w:multiLevelType w:val="multilevel"/>
    <w:tmpl w:val="32BE0B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C1D550E"/>
    <w:multiLevelType w:val="multilevel"/>
    <w:tmpl w:val="7E4EEC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43863CA"/>
    <w:multiLevelType w:val="multilevel"/>
    <w:tmpl w:val="25429F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823366F"/>
    <w:multiLevelType w:val="multilevel"/>
    <w:tmpl w:val="E1D0AC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9923AF0"/>
    <w:multiLevelType w:val="multilevel"/>
    <w:tmpl w:val="A2DC67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21F25BE"/>
    <w:multiLevelType w:val="multilevel"/>
    <w:tmpl w:val="46268F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2E14000"/>
    <w:multiLevelType w:val="multilevel"/>
    <w:tmpl w:val="E61C49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2F308A9"/>
    <w:multiLevelType w:val="multilevel"/>
    <w:tmpl w:val="DED05C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3535BCD"/>
    <w:multiLevelType w:val="multilevel"/>
    <w:tmpl w:val="463A8F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3E366D1"/>
    <w:multiLevelType w:val="multilevel"/>
    <w:tmpl w:val="7504A1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8685C30"/>
    <w:multiLevelType w:val="multilevel"/>
    <w:tmpl w:val="E25A1F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2C39350F"/>
    <w:multiLevelType w:val="multilevel"/>
    <w:tmpl w:val="5F3E55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3152558F"/>
    <w:multiLevelType w:val="multilevel"/>
    <w:tmpl w:val="32A89E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315A085C"/>
    <w:multiLevelType w:val="multilevel"/>
    <w:tmpl w:val="E60E6B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39F407B0"/>
    <w:multiLevelType w:val="multilevel"/>
    <w:tmpl w:val="2A0C96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433E5E79"/>
    <w:multiLevelType w:val="multilevel"/>
    <w:tmpl w:val="1F4C06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44B17E0B"/>
    <w:multiLevelType w:val="multilevel"/>
    <w:tmpl w:val="8F6469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44FB101F"/>
    <w:multiLevelType w:val="multilevel"/>
    <w:tmpl w:val="50EE2E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4AE273B3"/>
    <w:multiLevelType w:val="multilevel"/>
    <w:tmpl w:val="C188F7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4C1A362E"/>
    <w:multiLevelType w:val="multilevel"/>
    <w:tmpl w:val="6448B6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540175FE"/>
    <w:multiLevelType w:val="multilevel"/>
    <w:tmpl w:val="D408E8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60846B6B"/>
    <w:multiLevelType w:val="multilevel"/>
    <w:tmpl w:val="6F3234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652C1983"/>
    <w:multiLevelType w:val="multilevel"/>
    <w:tmpl w:val="EE90D3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67894269"/>
    <w:multiLevelType w:val="multilevel"/>
    <w:tmpl w:val="CC28A4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67B017D8"/>
    <w:multiLevelType w:val="multilevel"/>
    <w:tmpl w:val="C506EE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67BF6448"/>
    <w:multiLevelType w:val="multilevel"/>
    <w:tmpl w:val="BCE66C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6DB74675"/>
    <w:multiLevelType w:val="multilevel"/>
    <w:tmpl w:val="57C44C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6E492BA1"/>
    <w:multiLevelType w:val="multilevel"/>
    <w:tmpl w:val="1B0CE6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6F2B0896"/>
    <w:multiLevelType w:val="multilevel"/>
    <w:tmpl w:val="34FE3C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736D6EE5"/>
    <w:multiLevelType w:val="multilevel"/>
    <w:tmpl w:val="257203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75A64045"/>
    <w:multiLevelType w:val="multilevel"/>
    <w:tmpl w:val="C2469E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78441786"/>
    <w:multiLevelType w:val="multilevel"/>
    <w:tmpl w:val="564CF7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7A5D24CB"/>
    <w:multiLevelType w:val="multilevel"/>
    <w:tmpl w:val="77CE97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7B6769DF"/>
    <w:multiLevelType w:val="multilevel"/>
    <w:tmpl w:val="969C56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7C6C14DD"/>
    <w:multiLevelType w:val="multilevel"/>
    <w:tmpl w:val="282A57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7FBA65B9"/>
    <w:multiLevelType w:val="multilevel"/>
    <w:tmpl w:val="493E48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026008699">
    <w:abstractNumId w:val="0"/>
  </w:num>
  <w:num w:numId="2" w16cid:durableId="1299531116">
    <w:abstractNumId w:val="4"/>
  </w:num>
  <w:num w:numId="3" w16cid:durableId="1545823983">
    <w:abstractNumId w:val="24"/>
  </w:num>
  <w:num w:numId="4" w16cid:durableId="1237547669">
    <w:abstractNumId w:val="17"/>
  </w:num>
  <w:num w:numId="5" w16cid:durableId="900486610">
    <w:abstractNumId w:val="23"/>
  </w:num>
  <w:num w:numId="6" w16cid:durableId="1460223358">
    <w:abstractNumId w:val="2"/>
  </w:num>
  <w:num w:numId="7" w16cid:durableId="555628802">
    <w:abstractNumId w:val="21"/>
  </w:num>
  <w:num w:numId="8" w16cid:durableId="16543572">
    <w:abstractNumId w:val="5"/>
  </w:num>
  <w:num w:numId="9" w16cid:durableId="106317018">
    <w:abstractNumId w:val="20"/>
  </w:num>
  <w:num w:numId="10" w16cid:durableId="678460493">
    <w:abstractNumId w:val="1"/>
  </w:num>
  <w:num w:numId="11" w16cid:durableId="543099590">
    <w:abstractNumId w:val="19"/>
  </w:num>
  <w:num w:numId="12" w16cid:durableId="1664704062">
    <w:abstractNumId w:val="8"/>
  </w:num>
  <w:num w:numId="13" w16cid:durableId="1897470388">
    <w:abstractNumId w:val="6"/>
  </w:num>
  <w:num w:numId="14" w16cid:durableId="428547713">
    <w:abstractNumId w:val="31"/>
  </w:num>
  <w:num w:numId="15" w16cid:durableId="599991432">
    <w:abstractNumId w:val="12"/>
  </w:num>
  <w:num w:numId="16" w16cid:durableId="454174622">
    <w:abstractNumId w:val="14"/>
  </w:num>
  <w:num w:numId="17" w16cid:durableId="286012631">
    <w:abstractNumId w:val="29"/>
  </w:num>
  <w:num w:numId="18" w16cid:durableId="938222695">
    <w:abstractNumId w:val="35"/>
  </w:num>
  <w:num w:numId="19" w16cid:durableId="1468552714">
    <w:abstractNumId w:val="26"/>
  </w:num>
  <w:num w:numId="20" w16cid:durableId="603000718">
    <w:abstractNumId w:val="22"/>
  </w:num>
  <w:num w:numId="21" w16cid:durableId="818811472">
    <w:abstractNumId w:val="15"/>
  </w:num>
  <w:num w:numId="22" w16cid:durableId="2053915931">
    <w:abstractNumId w:val="11"/>
  </w:num>
  <w:num w:numId="23" w16cid:durableId="1032337831">
    <w:abstractNumId w:val="16"/>
  </w:num>
  <w:num w:numId="24" w16cid:durableId="1370912707">
    <w:abstractNumId w:val="9"/>
  </w:num>
  <w:num w:numId="25" w16cid:durableId="586496635">
    <w:abstractNumId w:val="3"/>
  </w:num>
  <w:num w:numId="26" w16cid:durableId="1598517606">
    <w:abstractNumId w:val="34"/>
  </w:num>
  <w:num w:numId="27" w16cid:durableId="1278218980">
    <w:abstractNumId w:val="18"/>
  </w:num>
  <w:num w:numId="28" w16cid:durableId="1089077703">
    <w:abstractNumId w:val="33"/>
  </w:num>
  <w:num w:numId="29" w16cid:durableId="389692011">
    <w:abstractNumId w:val="27"/>
  </w:num>
  <w:num w:numId="30" w16cid:durableId="1389574747">
    <w:abstractNumId w:val="28"/>
  </w:num>
  <w:num w:numId="31" w16cid:durableId="805198964">
    <w:abstractNumId w:val="32"/>
  </w:num>
  <w:num w:numId="32" w16cid:durableId="776825091">
    <w:abstractNumId w:val="10"/>
  </w:num>
  <w:num w:numId="33" w16cid:durableId="1015501000">
    <w:abstractNumId w:val="25"/>
  </w:num>
  <w:num w:numId="34" w16cid:durableId="1094205024">
    <w:abstractNumId w:val="13"/>
  </w:num>
  <w:num w:numId="35" w16cid:durableId="870801889">
    <w:abstractNumId w:val="30"/>
  </w:num>
  <w:num w:numId="36" w16cid:durableId="37081379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11D2"/>
    <w:rsid w:val="001F647A"/>
    <w:rsid w:val="00210D4C"/>
    <w:rsid w:val="0025776F"/>
    <w:rsid w:val="00332ACE"/>
    <w:rsid w:val="004B305A"/>
    <w:rsid w:val="006F062B"/>
    <w:rsid w:val="008D11D2"/>
    <w:rsid w:val="009A6C5A"/>
    <w:rsid w:val="00B42DCD"/>
    <w:rsid w:val="00CB2932"/>
    <w:rsid w:val="00D83250"/>
    <w:rsid w:val="00E15FA1"/>
    <w:rsid w:val="00F415ED"/>
    <w:rsid w:val="00FB5B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61F57E"/>
  <w15:docId w15:val="{7F1418B9-6AE3-4361-8884-353834BF7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rsid w:val="00D83250"/>
    <w:pPr>
      <w:keepNext/>
      <w:keepLines/>
      <w:spacing w:before="240" w:after="240"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D83250"/>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83250"/>
    <w:rPr>
      <w:rFonts w:ascii="Segoe UI" w:hAnsi="Segoe UI" w:cs="Segoe UI"/>
      <w:sz w:val="18"/>
      <w:szCs w:val="18"/>
    </w:rPr>
  </w:style>
  <w:style w:type="table" w:customStyle="1" w:styleId="a10">
    <w:name w:val="a1"/>
    <w:basedOn w:val="TableNormal"/>
    <w:rsid w:val="00D83250"/>
    <w:tblPr>
      <w:tblStyleRowBandSize w:val="1"/>
      <w:tblStyleColBandSize w:val="1"/>
      <w:tblCellMar>
        <w:top w:w="100" w:type="dxa"/>
        <w:left w:w="100" w:type="dxa"/>
        <w:bottom w:w="100" w:type="dxa"/>
        <w:right w:w="100" w:type="dxa"/>
      </w:tblCellMar>
    </w:tblPr>
  </w:style>
  <w:style w:type="table" w:customStyle="1" w:styleId="a20">
    <w:name w:val="a2"/>
    <w:basedOn w:val="TableNormal"/>
    <w:rsid w:val="00D83250"/>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FB5BC1"/>
    <w:pPr>
      <w:spacing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FB5BC1"/>
    <w:pPr>
      <w:spacing w:after="100"/>
    </w:pPr>
  </w:style>
  <w:style w:type="character" w:styleId="Hyperlink">
    <w:name w:val="Hyperlink"/>
    <w:basedOn w:val="DefaultParagraphFont"/>
    <w:uiPriority w:val="99"/>
    <w:unhideWhenUsed/>
    <w:rsid w:val="00FB5BC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iltshirelive.co.uk/whats-on/charming-wiltshire-manor-house-lucknam-8036480" TargetMode="External"/><Relationship Id="rId18" Type="http://schemas.openxmlformats.org/officeDocument/2006/relationships/hyperlink" Target="https://literacytrust.org.uk/parents-and-families/adult-literacy/" TargetMode="External"/><Relationship Id="rId26" Type="http://schemas.openxmlformats.org/officeDocument/2006/relationships/hyperlink" Target="https://www.statista.com/topics/3246/internet-usage-in-the-uk/" TargetMode="External"/><Relationship Id="rId3" Type="http://schemas.openxmlformats.org/officeDocument/2006/relationships/styles" Target="styles.xml"/><Relationship Id="rId21" Type="http://schemas.openxmlformats.org/officeDocument/2006/relationships/hyperlink" Target="https://www.lucknampark.co.uk/sustainability-at-lucknam-park/"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companycheck.co.uk/company/02096222/LUCKNAM-PARK-HOTELS-LIMITED/companies-house-data" TargetMode="External"/><Relationship Id="rId17" Type="http://schemas.openxmlformats.org/officeDocument/2006/relationships/hyperlink" Target="https://www.theweek.co.uk/arts-life/travel/955949/lucknam-park-hotel-spa-review-the-ultimate-escape-to-the-country" TargetMode="External"/><Relationship Id="rId25" Type="http://schemas.openxmlformats.org/officeDocument/2006/relationships/hyperlink" Target="https://rocketreach.co/lucknam-park-hotel-profile_b5c82033f42e34be"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npr.org/2022/10/20/1130184234/liz-truss-prime-minister-resigns-uk-turmoil" TargetMode="External"/><Relationship Id="rId20" Type="http://schemas.openxmlformats.org/officeDocument/2006/relationships/hyperlink" Target="https://www.lucknampark.co.uk/about/" TargetMode="External"/><Relationship Id="rId29" Type="http://schemas.openxmlformats.org/officeDocument/2006/relationships/hyperlink" Target="https://www.transparency.org/en/countries/united-kingd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ipd.co.uk/knowledge/strategy/hr/strategic-hrm-factsheet" TargetMode="External"/><Relationship Id="rId24" Type="http://schemas.openxmlformats.org/officeDocument/2006/relationships/hyperlink" Target="https://www.ons.gov.uk/peoplepopulationandcommunity/healthandsocialcare/conditionsanddiseases/articles/coronaviruscovid19/latestinsights" TargetMode="External"/><Relationship Id="rId32" Type="http://schemas.openxmlformats.org/officeDocument/2006/relationships/hyperlink" Target="https://uk.indeed.com/cmp/Lucknam-Park-Hotel-and-Spa/reviews" TargetMode="External"/><Relationship Id="rId5" Type="http://schemas.openxmlformats.org/officeDocument/2006/relationships/webSettings" Target="webSettings.xml"/><Relationship Id="rId15" Type="http://schemas.openxmlformats.org/officeDocument/2006/relationships/hyperlink" Target="https://www.wiltshirelive.co.uk/whats-on/whats-on-news/wiltshire-hotel-lucknam-park-named-7675754" TargetMode="External"/><Relationship Id="rId23" Type="http://schemas.openxmlformats.org/officeDocument/2006/relationships/hyperlink" Target="https://www.lucknampark.co.uk/sustainability-at-lucknam-park/" TargetMode="External"/><Relationship Id="rId28" Type="http://schemas.openxmlformats.org/officeDocument/2006/relationships/hyperlink" Target="https://www.statista.com/statistics/1168471/covid-19-impact-on-hospitality-industry-footfall-uk/" TargetMode="External"/><Relationship Id="rId10" Type="http://schemas.openxmlformats.org/officeDocument/2006/relationships/hyperlink" Target="https://www.cipd.co.uk/knowledge/fundamentals/relations/engagement/factsheet" TargetMode="External"/><Relationship Id="rId19" Type="http://schemas.openxmlformats.org/officeDocument/2006/relationships/hyperlink" Target="https://www.lucknampark.co.uk/" TargetMode="External"/><Relationship Id="rId31" Type="http://schemas.openxmlformats.org/officeDocument/2006/relationships/hyperlink" Target="https://www.tripadvisor.co.uk/ShowUserReviews-g1096373-d245503-r793747819-Lucknam_Park-Colerne_Wiltshire_England.html" TargetMode="External"/><Relationship Id="rId4" Type="http://schemas.openxmlformats.org/officeDocument/2006/relationships/settings" Target="settings.xml"/><Relationship Id="rId9" Type="http://schemas.openxmlformats.org/officeDocument/2006/relationships/hyperlink" Target="https://www.bankofengland.co.uk/explainers/will-inflation-in-the-uk-keep-rising" TargetMode="External"/><Relationship Id="rId14" Type="http://schemas.openxmlformats.org/officeDocument/2006/relationships/hyperlink" Target="https://www.wiltshirelive.co.uk/whats-on/whats-on-news/inside-country-hotel-lucknam-park-7714393" TargetMode="External"/><Relationship Id="rId22" Type="http://schemas.openxmlformats.org/officeDocument/2006/relationships/hyperlink" Target="https://www.lucknampark.co.uk/" TargetMode="External"/><Relationship Id="rId27" Type="http://schemas.openxmlformats.org/officeDocument/2006/relationships/hyperlink" Target="https://www.statista.com/forecasts/515591/number-of-users-in-the-hotels-market-in-the-united-kingdom" TargetMode="External"/><Relationship Id="rId30" Type="http://schemas.openxmlformats.org/officeDocument/2006/relationships/hyperlink" Target="https://www.tripadvisor.co.uk/ShowUserReviews-g1096373-d245503-r793747819-Lucknam_Park-Colerne_Wiltshire_England.html" TargetMode="External"/><Relationship Id="rId35" Type="http://schemas.openxmlformats.org/officeDocument/2006/relationships/theme" Target="theme/theme1.xml"/><Relationship Id="rId8" Type="http://schemas.openxmlformats.org/officeDocument/2006/relationships/hyperlink" Target="https://www.bankofengland.co.uk/monetary-policy-summary-and-minutes/2022/december-20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62FC10-5FB9-490E-A63C-4F4B143C92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8415</Words>
  <Characters>47971</Characters>
  <Application>Microsoft Office Word</Application>
  <DocSecurity>0</DocSecurity>
  <Lines>399</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Sun</dc:creator>
  <cp:lastModifiedBy>Gabriela Panaghioiu (2016970)</cp:lastModifiedBy>
  <cp:revision>6</cp:revision>
  <dcterms:created xsi:type="dcterms:W3CDTF">2023-01-25T10:46:00Z</dcterms:created>
  <dcterms:modified xsi:type="dcterms:W3CDTF">2023-03-01T23:12:00Z</dcterms:modified>
</cp:coreProperties>
</file>