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i w:val="1"/>
          <w:sz w:val="24"/>
          <w:szCs w:val="24"/>
        </w:rPr>
      </w:pPr>
      <w:r w:rsidDel="00000000" w:rsidR="00000000" w:rsidRPr="00000000">
        <w:rPr>
          <w:i w:val="1"/>
          <w:sz w:val="24"/>
          <w:szCs w:val="24"/>
          <w:rtl w:val="0"/>
        </w:rPr>
        <w:t xml:space="preserve">Question: Should response officers be double-crewed? Discuss the impact of single crewing on the wellbeing and safety of response officers. </w:t>
      </w:r>
    </w:p>
    <w:p w:rsidR="00000000" w:rsidDel="00000000" w:rsidP="00000000" w:rsidRDefault="00000000" w:rsidRPr="00000000" w14:paraId="00000002">
      <w:pPr>
        <w:spacing w:after="160" w:line="480" w:lineRule="auto"/>
        <w:jc w:val="both"/>
        <w:rPr>
          <w:i w:val="1"/>
        </w:rPr>
      </w:pPr>
      <w:r w:rsidDel="00000000" w:rsidR="00000000" w:rsidRPr="00000000">
        <w:rPr>
          <w:rtl w:val="0"/>
        </w:rPr>
      </w:r>
    </w:p>
    <w:p w:rsidR="00000000" w:rsidDel="00000000" w:rsidP="00000000" w:rsidRDefault="00000000" w:rsidRPr="00000000" w14:paraId="00000003">
      <w:pPr>
        <w:spacing w:after="160" w:line="480" w:lineRule="auto"/>
        <w:jc w:val="both"/>
        <w:rPr>
          <w:b w:val="1"/>
          <w:sz w:val="24"/>
          <w:szCs w:val="24"/>
          <w:u w:val="single"/>
        </w:rPr>
      </w:pPr>
      <w:r w:rsidDel="00000000" w:rsidR="00000000" w:rsidRPr="00000000">
        <w:rPr>
          <w:b w:val="1"/>
          <w:sz w:val="24"/>
          <w:szCs w:val="24"/>
          <w:u w:val="single"/>
          <w:rtl w:val="0"/>
        </w:rPr>
        <w:t xml:space="preserve">Chapter 5: Conclusion &amp; Recommendations</w:t>
      </w:r>
    </w:p>
    <w:p w:rsidR="00000000" w:rsidDel="00000000" w:rsidP="00000000" w:rsidRDefault="00000000" w:rsidRPr="00000000" w14:paraId="00000004">
      <w:pPr>
        <w:spacing w:after="160" w:line="480" w:lineRule="auto"/>
        <w:jc w:val="both"/>
        <w:rPr>
          <w:b w:val="1"/>
          <w:sz w:val="24"/>
          <w:szCs w:val="24"/>
          <w:u w:val="single"/>
        </w:rPr>
      </w:pPr>
      <w:r w:rsidDel="00000000" w:rsidR="00000000" w:rsidRPr="00000000">
        <w:rPr>
          <w:b w:val="1"/>
          <w:sz w:val="24"/>
          <w:szCs w:val="24"/>
          <w:u w:val="single"/>
          <w:rtl w:val="0"/>
        </w:rPr>
        <w:t xml:space="preserve">5.1. Introduction</w:t>
      </w:r>
    </w:p>
    <w:p w:rsidR="00000000" w:rsidDel="00000000" w:rsidP="00000000" w:rsidRDefault="00000000" w:rsidRPr="00000000" w14:paraId="00000005">
      <w:pPr>
        <w:spacing w:after="160" w:line="480" w:lineRule="auto"/>
        <w:jc w:val="both"/>
        <w:rPr>
          <w:sz w:val="24"/>
          <w:szCs w:val="24"/>
        </w:rPr>
      </w:pPr>
      <w:r w:rsidDel="00000000" w:rsidR="00000000" w:rsidRPr="00000000">
        <w:rPr>
          <w:sz w:val="24"/>
          <w:szCs w:val="24"/>
          <w:rtl w:val="0"/>
        </w:rPr>
        <w:t xml:space="preserve">The previous chapter achieved the third objective of this project where the data discovered was analysed, which in turn revealed some main findings. This chapter will meet the final objective:</w:t>
      </w:r>
    </w:p>
    <w:p w:rsidR="00000000" w:rsidDel="00000000" w:rsidP="00000000" w:rsidRDefault="00000000" w:rsidRPr="00000000" w14:paraId="00000006">
      <w:pPr>
        <w:spacing w:line="240" w:lineRule="auto"/>
        <w:jc w:val="center"/>
        <w:rPr>
          <w:i w:val="1"/>
          <w:sz w:val="24"/>
          <w:szCs w:val="24"/>
        </w:rPr>
      </w:pPr>
      <w:r w:rsidDel="00000000" w:rsidR="00000000" w:rsidRPr="00000000">
        <w:rPr>
          <w:i w:val="1"/>
          <w:sz w:val="24"/>
          <w:szCs w:val="24"/>
          <w:rtl w:val="0"/>
        </w:rPr>
        <w:t xml:space="preserve">If required, provide recommendations surrounding the discovered key issues. </w:t>
      </w:r>
    </w:p>
    <w:p w:rsidR="00000000" w:rsidDel="00000000" w:rsidP="00000000" w:rsidRDefault="00000000" w:rsidRPr="00000000" w14:paraId="00000007">
      <w:pPr>
        <w:spacing w:after="160" w:line="259" w:lineRule="auto"/>
        <w:rPr>
          <w:sz w:val="24"/>
          <w:szCs w:val="24"/>
        </w:rPr>
      </w:pPr>
      <w:r w:rsidDel="00000000" w:rsidR="00000000" w:rsidRPr="00000000">
        <w:rPr>
          <w:rtl w:val="0"/>
        </w:rPr>
      </w:r>
    </w:p>
    <w:p w:rsidR="00000000" w:rsidDel="00000000" w:rsidP="00000000" w:rsidRDefault="00000000" w:rsidRPr="00000000" w14:paraId="00000008">
      <w:pPr>
        <w:spacing w:line="480" w:lineRule="auto"/>
        <w:rPr>
          <w:b w:val="1"/>
          <w:sz w:val="24"/>
          <w:szCs w:val="24"/>
          <w:u w:val="single"/>
        </w:rPr>
      </w:pPr>
      <w:r w:rsidDel="00000000" w:rsidR="00000000" w:rsidRPr="00000000">
        <w:rPr>
          <w:sz w:val="24"/>
          <w:szCs w:val="24"/>
          <w:rtl w:val="0"/>
        </w:rPr>
        <w:t xml:space="preserve">This chapter will provide a conclusion surrounding the research question of; “</w:t>
      </w:r>
      <w:r w:rsidDel="00000000" w:rsidR="00000000" w:rsidRPr="00000000">
        <w:rPr>
          <w:i w:val="1"/>
          <w:sz w:val="24"/>
          <w:szCs w:val="24"/>
          <w:rtl w:val="0"/>
        </w:rPr>
        <w:t xml:space="preserve">Should response officers be double-crewed</w:t>
      </w:r>
      <w:r w:rsidDel="00000000" w:rsidR="00000000" w:rsidRPr="00000000">
        <w:rPr>
          <w:sz w:val="24"/>
          <w:szCs w:val="24"/>
          <w:rtl w:val="0"/>
        </w:rPr>
        <w:t xml:space="preserve">”, as well as reveal any limitations of this project and present any potential avenues for future academic research in this area. It will also include a discussion on self-reflection.</w:t>
      </w:r>
      <w:r w:rsidDel="00000000" w:rsidR="00000000" w:rsidRPr="00000000">
        <w:rPr>
          <w:rtl w:val="0"/>
        </w:rPr>
      </w:r>
    </w:p>
    <w:p w:rsidR="00000000" w:rsidDel="00000000" w:rsidP="00000000" w:rsidRDefault="00000000" w:rsidRPr="00000000" w14:paraId="00000009">
      <w:pPr>
        <w:spacing w:after="160" w:line="480" w:lineRule="auto"/>
        <w:jc w:val="both"/>
        <w:rPr>
          <w:b w:val="1"/>
          <w:sz w:val="24"/>
          <w:szCs w:val="24"/>
          <w:u w:val="single"/>
        </w:rPr>
      </w:pPr>
      <w:r w:rsidDel="00000000" w:rsidR="00000000" w:rsidRPr="00000000">
        <w:rPr>
          <w:b w:val="1"/>
          <w:sz w:val="24"/>
          <w:szCs w:val="24"/>
          <w:u w:val="single"/>
          <w:rtl w:val="0"/>
        </w:rPr>
        <w:t xml:space="preserve">5.2. Main Findings</w:t>
      </w:r>
    </w:p>
    <w:p w:rsidR="00000000" w:rsidDel="00000000" w:rsidP="00000000" w:rsidRDefault="00000000" w:rsidRPr="00000000" w14:paraId="0000000A">
      <w:pPr>
        <w:spacing w:after="160" w:line="480" w:lineRule="auto"/>
        <w:jc w:val="both"/>
        <w:rPr>
          <w:sz w:val="24"/>
          <w:szCs w:val="24"/>
        </w:rPr>
      </w:pPr>
      <w:r w:rsidDel="00000000" w:rsidR="00000000" w:rsidRPr="00000000">
        <w:rPr>
          <w:sz w:val="24"/>
          <w:szCs w:val="24"/>
          <w:rtl w:val="0"/>
        </w:rPr>
        <w:t xml:space="preserve">Progressing through the chapters of this project has enabled the researcher to discover multiple findings. In particular, the previous chapter revealed that many of the findings of the project supported the perspectives highlighted in the literature review. Response officers feel that single crewing is the preferred method of deployment within forces and that this is implemented at the expense of officer wellbeing and safety in order to meet public demand and achieve set statistics.  Currently, limited available resources are impacting on how forces can best deploy officers, which again falls at the expense of officer wellbeing and safety. Whilst there is a general consensus that officers feel unsafe when single crewed, for reasons such as limited situational awareness, with the additional fact that single crewing  increases officer workload impacting on morale, it was uncovered that double crewing is not ultimately the best practice in all circumstances. It is felt that double crewing should be considered more often, especially with regards to emergency calls, crimes which carry a higher safety risk and shifts that hold a greater probability of officers being assaulted. Lastly, double crewing comes with the benefit of greater situational awareness and collaboration to achieve the best possible outcome for all, which in turn improves officer wellbeing and safety. </w:t>
      </w:r>
    </w:p>
    <w:p w:rsidR="00000000" w:rsidDel="00000000" w:rsidP="00000000" w:rsidRDefault="00000000" w:rsidRPr="00000000" w14:paraId="0000000B">
      <w:pPr>
        <w:spacing w:after="160" w:line="480" w:lineRule="auto"/>
        <w:jc w:val="both"/>
        <w:rPr>
          <w:b w:val="1"/>
          <w:sz w:val="24"/>
          <w:szCs w:val="24"/>
          <w:u w:val="single"/>
        </w:rPr>
      </w:pPr>
      <w:r w:rsidDel="00000000" w:rsidR="00000000" w:rsidRPr="00000000">
        <w:rPr>
          <w:b w:val="1"/>
          <w:sz w:val="24"/>
          <w:szCs w:val="24"/>
          <w:u w:val="single"/>
          <w:rtl w:val="0"/>
        </w:rPr>
        <w:t xml:space="preserve">5.3. Recommendations</w:t>
      </w:r>
    </w:p>
    <w:p w:rsidR="00000000" w:rsidDel="00000000" w:rsidP="00000000" w:rsidRDefault="00000000" w:rsidRPr="00000000" w14:paraId="0000000C">
      <w:pPr>
        <w:spacing w:after="160" w:line="480" w:lineRule="auto"/>
        <w:jc w:val="both"/>
        <w:rPr>
          <w:sz w:val="24"/>
          <w:szCs w:val="24"/>
        </w:rPr>
      </w:pPr>
      <w:r w:rsidDel="00000000" w:rsidR="00000000" w:rsidRPr="00000000">
        <w:rPr>
          <w:sz w:val="24"/>
          <w:szCs w:val="24"/>
          <w:rtl w:val="0"/>
        </w:rPr>
        <w:t xml:space="preserve">(To be completed by next submission - 08/04/2024)</w:t>
      </w:r>
    </w:p>
    <w:p w:rsidR="00000000" w:rsidDel="00000000" w:rsidP="00000000" w:rsidRDefault="00000000" w:rsidRPr="00000000" w14:paraId="0000000D">
      <w:pPr>
        <w:spacing w:after="160" w:line="480" w:lineRule="auto"/>
        <w:jc w:val="both"/>
        <w:rPr>
          <w:b w:val="1"/>
          <w:sz w:val="24"/>
          <w:szCs w:val="24"/>
          <w:u w:val="single"/>
        </w:rPr>
      </w:pPr>
      <w:r w:rsidDel="00000000" w:rsidR="00000000" w:rsidRPr="00000000">
        <w:rPr>
          <w:b w:val="1"/>
          <w:sz w:val="24"/>
          <w:szCs w:val="24"/>
          <w:u w:val="single"/>
          <w:rtl w:val="0"/>
        </w:rPr>
        <w:t xml:space="preserve">5.4. Limitations</w:t>
      </w:r>
    </w:p>
    <w:p w:rsidR="00000000" w:rsidDel="00000000" w:rsidP="00000000" w:rsidRDefault="00000000" w:rsidRPr="00000000" w14:paraId="0000000E">
      <w:pPr>
        <w:spacing w:after="160" w:line="480" w:lineRule="auto"/>
        <w:jc w:val="both"/>
        <w:rPr>
          <w:sz w:val="24"/>
          <w:szCs w:val="24"/>
        </w:rPr>
      </w:pPr>
      <w:r w:rsidDel="00000000" w:rsidR="00000000" w:rsidRPr="00000000">
        <w:rPr>
          <w:sz w:val="24"/>
          <w:szCs w:val="24"/>
          <w:rtl w:val="0"/>
        </w:rPr>
        <w:t xml:space="preserve">This research project presented some limitations that need to be acknowledged. The project itself is limited due to the fixed word-count determined by the University which restricted the avenues that could be explored. Also, deadlines set by the University may have impacted on the number of responses collected which in turn, may have impeded on the data collected and findings discovered. </w:t>
      </w:r>
    </w:p>
    <w:p w:rsidR="00000000" w:rsidDel="00000000" w:rsidP="00000000" w:rsidRDefault="00000000" w:rsidRPr="00000000" w14:paraId="0000000F">
      <w:pPr>
        <w:spacing w:after="160" w:line="480" w:lineRule="auto"/>
        <w:jc w:val="both"/>
        <w:rPr>
          <w:sz w:val="24"/>
          <w:szCs w:val="24"/>
        </w:rPr>
      </w:pPr>
      <w:r w:rsidDel="00000000" w:rsidR="00000000" w:rsidRPr="00000000">
        <w:rPr>
          <w:sz w:val="24"/>
          <w:szCs w:val="24"/>
          <w:rtl w:val="0"/>
        </w:rPr>
        <w:t xml:space="preserve">This dissertation was intended to determine whether response officers should be double crewed through understanding how single crewing impacts on officer wellbeing and safety. Whilst the data collection method chosen revealed critical findings, the questions which produced qualitative data could have been positioned better by the researcher to offer a more beneficial insight into the topic area, especially around the discussion of assaults on response officers. </w:t>
      </w:r>
    </w:p>
    <w:p w:rsidR="00000000" w:rsidDel="00000000" w:rsidP="00000000" w:rsidRDefault="00000000" w:rsidRPr="00000000" w14:paraId="00000010">
      <w:pPr>
        <w:spacing w:after="160" w:line="480" w:lineRule="auto"/>
        <w:jc w:val="both"/>
        <w:rPr>
          <w:b w:val="1"/>
          <w:sz w:val="24"/>
          <w:szCs w:val="24"/>
          <w:u w:val="single"/>
        </w:rPr>
      </w:pPr>
      <w:r w:rsidDel="00000000" w:rsidR="00000000" w:rsidRPr="00000000">
        <w:rPr>
          <w:b w:val="1"/>
          <w:sz w:val="24"/>
          <w:szCs w:val="24"/>
          <w:u w:val="single"/>
          <w:rtl w:val="0"/>
        </w:rPr>
        <w:t xml:space="preserve">5.5. Further Research</w:t>
      </w:r>
    </w:p>
    <w:p w:rsidR="00000000" w:rsidDel="00000000" w:rsidP="00000000" w:rsidRDefault="00000000" w:rsidRPr="00000000" w14:paraId="00000011">
      <w:pPr>
        <w:spacing w:after="160" w:line="480" w:lineRule="auto"/>
        <w:jc w:val="both"/>
        <w:rPr>
          <w:sz w:val="24"/>
          <w:szCs w:val="24"/>
        </w:rPr>
      </w:pPr>
      <w:r w:rsidDel="00000000" w:rsidR="00000000" w:rsidRPr="00000000">
        <w:rPr>
          <w:sz w:val="24"/>
          <w:szCs w:val="24"/>
          <w:rtl w:val="0"/>
        </w:rPr>
        <w:t xml:space="preserve">Due to the limitations mentioned earlier in this chapter, namely time restraints and word-counts, only part of the data could be analysed, meaning that there is further scope for findings to be derived. Further research could investigate officers' experiences across other forces to determine whether there are common themes that need to be addressed across policing as a whole. </w:t>
      </w:r>
    </w:p>
    <w:p w:rsidR="00000000" w:rsidDel="00000000" w:rsidP="00000000" w:rsidRDefault="00000000" w:rsidRPr="00000000" w14:paraId="00000012">
      <w:pPr>
        <w:spacing w:after="160" w:line="480" w:lineRule="auto"/>
        <w:jc w:val="both"/>
        <w:rPr>
          <w:b w:val="1"/>
          <w:sz w:val="24"/>
          <w:szCs w:val="24"/>
          <w:u w:val="single"/>
        </w:rPr>
      </w:pPr>
      <w:r w:rsidDel="00000000" w:rsidR="00000000" w:rsidRPr="00000000">
        <w:rPr>
          <w:b w:val="1"/>
          <w:sz w:val="24"/>
          <w:szCs w:val="24"/>
          <w:u w:val="single"/>
          <w:rtl w:val="0"/>
        </w:rPr>
        <w:t xml:space="preserve">5.6. Achievement of Objectives</w:t>
      </w:r>
    </w:p>
    <w:p w:rsidR="00000000" w:rsidDel="00000000" w:rsidP="00000000" w:rsidRDefault="00000000" w:rsidRPr="00000000" w14:paraId="00000013">
      <w:pPr>
        <w:spacing w:line="480" w:lineRule="auto"/>
        <w:jc w:val="both"/>
        <w:rPr>
          <w:sz w:val="24"/>
          <w:szCs w:val="24"/>
        </w:rPr>
      </w:pPr>
      <w:r w:rsidDel="00000000" w:rsidR="00000000" w:rsidRPr="00000000">
        <w:rPr>
          <w:sz w:val="24"/>
          <w:szCs w:val="24"/>
          <w:rtl w:val="0"/>
        </w:rPr>
        <w:t xml:space="preserve">This project has achieved the following objectives intially set by the researcher during the proposal stage (see Appendix):</w:t>
      </w:r>
    </w:p>
    <w:p w:rsidR="00000000" w:rsidDel="00000000" w:rsidP="00000000" w:rsidRDefault="00000000" w:rsidRPr="00000000" w14:paraId="00000014">
      <w:pPr>
        <w:spacing w:line="480" w:lineRule="auto"/>
        <w:jc w:val="both"/>
        <w:rPr>
          <w:sz w:val="24"/>
          <w:szCs w:val="24"/>
        </w:rPr>
      </w:pPr>
      <w:r w:rsidDel="00000000" w:rsidR="00000000" w:rsidRPr="00000000">
        <w:rPr>
          <w:rtl w:val="0"/>
        </w:rPr>
      </w:r>
    </w:p>
    <w:p w:rsidR="00000000" w:rsidDel="00000000" w:rsidP="00000000" w:rsidRDefault="00000000" w:rsidRPr="00000000" w14:paraId="00000015">
      <w:pPr>
        <w:spacing w:line="480" w:lineRule="auto"/>
        <w:jc w:val="both"/>
        <w:rPr>
          <w:i w:val="1"/>
          <w:sz w:val="24"/>
          <w:szCs w:val="24"/>
        </w:rPr>
      </w:pPr>
      <w:r w:rsidDel="00000000" w:rsidR="00000000" w:rsidRPr="00000000">
        <w:rPr>
          <w:i w:val="1"/>
          <w:sz w:val="24"/>
          <w:szCs w:val="24"/>
          <w:rtl w:val="0"/>
        </w:rPr>
        <w:t xml:space="preserve">Objective 1: To investigate the reasons why single crewing is common and analyse current available literature on the impact this has on the wellbeing and safety of response officers. </w:t>
      </w:r>
    </w:p>
    <w:p w:rsidR="00000000" w:rsidDel="00000000" w:rsidP="00000000" w:rsidRDefault="00000000" w:rsidRPr="00000000" w14:paraId="00000016">
      <w:pPr>
        <w:spacing w:line="480" w:lineRule="auto"/>
        <w:jc w:val="both"/>
        <w:rPr>
          <w:i w:val="1"/>
          <w:sz w:val="24"/>
          <w:szCs w:val="24"/>
        </w:rPr>
      </w:pPr>
      <w:r w:rsidDel="00000000" w:rsidR="00000000" w:rsidRPr="00000000">
        <w:rPr>
          <w:rtl w:val="0"/>
        </w:rPr>
      </w:r>
    </w:p>
    <w:p w:rsidR="00000000" w:rsidDel="00000000" w:rsidP="00000000" w:rsidRDefault="00000000" w:rsidRPr="00000000" w14:paraId="00000017">
      <w:pPr>
        <w:spacing w:line="480" w:lineRule="auto"/>
        <w:jc w:val="both"/>
        <w:rPr>
          <w:i w:val="1"/>
          <w:sz w:val="24"/>
          <w:szCs w:val="24"/>
        </w:rPr>
      </w:pPr>
      <w:r w:rsidDel="00000000" w:rsidR="00000000" w:rsidRPr="00000000">
        <w:rPr>
          <w:i w:val="1"/>
          <w:sz w:val="24"/>
          <w:szCs w:val="24"/>
          <w:rtl w:val="0"/>
        </w:rPr>
        <w:t xml:space="preserve">Objective 2: To select an appropriate research approach to explore officers experiences of single crewing and understand the impact, if any, it has on wellbeing and safety, as well as identify coping mechanisms adopted to mitigate risk and any negative effects. </w:t>
      </w:r>
    </w:p>
    <w:p w:rsidR="00000000" w:rsidDel="00000000" w:rsidP="00000000" w:rsidRDefault="00000000" w:rsidRPr="00000000" w14:paraId="00000018">
      <w:pPr>
        <w:spacing w:line="480" w:lineRule="auto"/>
        <w:jc w:val="both"/>
        <w:rPr>
          <w:sz w:val="24"/>
          <w:szCs w:val="24"/>
        </w:rPr>
      </w:pPr>
      <w:r w:rsidDel="00000000" w:rsidR="00000000" w:rsidRPr="00000000">
        <w:rPr>
          <w:rtl w:val="0"/>
        </w:rPr>
      </w:r>
    </w:p>
    <w:p w:rsidR="00000000" w:rsidDel="00000000" w:rsidP="00000000" w:rsidRDefault="00000000" w:rsidRPr="00000000" w14:paraId="00000019">
      <w:pPr>
        <w:spacing w:line="480" w:lineRule="auto"/>
        <w:jc w:val="both"/>
        <w:rPr>
          <w:i w:val="1"/>
          <w:sz w:val="24"/>
          <w:szCs w:val="24"/>
        </w:rPr>
      </w:pPr>
      <w:r w:rsidDel="00000000" w:rsidR="00000000" w:rsidRPr="00000000">
        <w:rPr>
          <w:i w:val="1"/>
          <w:sz w:val="24"/>
          <w:szCs w:val="24"/>
          <w:rtl w:val="0"/>
        </w:rPr>
        <w:t xml:space="preserve">Objective 3: To analyse the data collected to understand if there are any common themes and views on single crewing.</w:t>
      </w:r>
    </w:p>
    <w:p w:rsidR="00000000" w:rsidDel="00000000" w:rsidP="00000000" w:rsidRDefault="00000000" w:rsidRPr="00000000" w14:paraId="0000001A">
      <w:pPr>
        <w:spacing w:line="480" w:lineRule="auto"/>
        <w:jc w:val="both"/>
        <w:rPr>
          <w:i w:val="1"/>
          <w:sz w:val="24"/>
          <w:szCs w:val="24"/>
        </w:rPr>
      </w:pPr>
      <w:r w:rsidDel="00000000" w:rsidR="00000000" w:rsidRPr="00000000">
        <w:rPr>
          <w:rtl w:val="0"/>
        </w:rPr>
      </w:r>
    </w:p>
    <w:p w:rsidR="00000000" w:rsidDel="00000000" w:rsidP="00000000" w:rsidRDefault="00000000" w:rsidRPr="00000000" w14:paraId="0000001B">
      <w:pPr>
        <w:spacing w:line="480" w:lineRule="auto"/>
        <w:jc w:val="both"/>
        <w:rPr>
          <w:i w:val="1"/>
          <w:sz w:val="24"/>
          <w:szCs w:val="24"/>
        </w:rPr>
      </w:pPr>
      <w:r w:rsidDel="00000000" w:rsidR="00000000" w:rsidRPr="00000000">
        <w:rPr>
          <w:i w:val="1"/>
          <w:sz w:val="24"/>
          <w:szCs w:val="24"/>
          <w:rtl w:val="0"/>
        </w:rPr>
        <w:t xml:space="preserve">Objective 4: If required, provide recommendations surrounding the discovered key issues. </w:t>
      </w:r>
    </w:p>
    <w:p w:rsidR="00000000" w:rsidDel="00000000" w:rsidP="00000000" w:rsidRDefault="00000000" w:rsidRPr="00000000" w14:paraId="0000001C">
      <w:pPr>
        <w:spacing w:line="480" w:lineRule="auto"/>
        <w:jc w:val="both"/>
        <w:rPr>
          <w:sz w:val="24"/>
          <w:szCs w:val="24"/>
        </w:rPr>
      </w:pPr>
      <w:r w:rsidDel="00000000" w:rsidR="00000000" w:rsidRPr="00000000">
        <w:rPr>
          <w:rtl w:val="0"/>
        </w:rPr>
      </w:r>
    </w:p>
    <w:p w:rsidR="00000000" w:rsidDel="00000000" w:rsidP="00000000" w:rsidRDefault="00000000" w:rsidRPr="00000000" w14:paraId="0000001D">
      <w:pPr>
        <w:spacing w:line="480" w:lineRule="auto"/>
        <w:jc w:val="both"/>
        <w:rPr>
          <w:sz w:val="24"/>
          <w:szCs w:val="24"/>
          <w:highlight w:val="white"/>
        </w:rPr>
      </w:pPr>
      <w:r w:rsidDel="00000000" w:rsidR="00000000" w:rsidRPr="00000000">
        <w:rPr>
          <w:sz w:val="24"/>
          <w:szCs w:val="24"/>
          <w:rtl w:val="0"/>
        </w:rPr>
        <w:t xml:space="preserve">Setting these objectives enabled the researcher to navigate through the necessary components of the project to provide findings relevant to answering the research question. To begin with, completing a literature review allowed for the collection of existing research relevant to the topic area as well as prepare the researcher to bridge the knowledge gap. Following this, a suitable research method was determined in the form of a questionnaire in order to collect data for analysis that ultimately set out ​​</w:t>
      </w:r>
      <w:r w:rsidDel="00000000" w:rsidR="00000000" w:rsidRPr="00000000">
        <w:rPr>
          <w:sz w:val="24"/>
          <w:szCs w:val="24"/>
          <w:highlight w:val="white"/>
          <w:rtl w:val="0"/>
        </w:rPr>
        <w:t xml:space="preserve">to uncover new information and create a better understanding of the topic in question. In turn, </w:t>
      </w:r>
      <w:r w:rsidDel="00000000" w:rsidR="00000000" w:rsidRPr="00000000">
        <w:rPr>
          <w:sz w:val="24"/>
          <w:szCs w:val="24"/>
          <w:highlight w:val="white"/>
          <w:rtl w:val="0"/>
        </w:rPr>
        <w:t xml:space="preserve">this allowed the researcher to provide practical and actionable suggestions in the form of recommendations</w:t>
      </w:r>
      <w:r w:rsidDel="00000000" w:rsidR="00000000" w:rsidRPr="00000000">
        <w:rPr>
          <w:sz w:val="24"/>
          <w:szCs w:val="24"/>
          <w:highlight w:val="white"/>
          <w:rtl w:val="0"/>
        </w:rPr>
        <w:t xml:space="preserve"> based on the findings, to guide future research and any necessary intervention. </w:t>
      </w:r>
    </w:p>
    <w:p w:rsidR="00000000" w:rsidDel="00000000" w:rsidP="00000000" w:rsidRDefault="00000000" w:rsidRPr="00000000" w14:paraId="0000001E">
      <w:pPr>
        <w:spacing w:line="240" w:lineRule="auto"/>
        <w:jc w:val="both"/>
        <w:rPr>
          <w:color w:val="4d5156"/>
          <w:sz w:val="21"/>
          <w:szCs w:val="21"/>
          <w:highlight w:val="white"/>
        </w:rPr>
      </w:pPr>
      <w:r w:rsidDel="00000000" w:rsidR="00000000" w:rsidRPr="00000000">
        <w:rPr>
          <w:rtl w:val="0"/>
        </w:rPr>
      </w:r>
    </w:p>
    <w:p w:rsidR="00000000" w:rsidDel="00000000" w:rsidP="00000000" w:rsidRDefault="00000000" w:rsidRPr="00000000" w14:paraId="0000001F">
      <w:pPr>
        <w:spacing w:line="240" w:lineRule="auto"/>
        <w:jc w:val="both"/>
        <w:rPr>
          <w:sz w:val="24"/>
          <w:szCs w:val="24"/>
        </w:rPr>
      </w:pPr>
      <w:r w:rsidDel="00000000" w:rsidR="00000000" w:rsidRPr="00000000">
        <w:rPr>
          <w:rtl w:val="0"/>
        </w:rPr>
      </w:r>
    </w:p>
    <w:p w:rsidR="00000000" w:rsidDel="00000000" w:rsidP="00000000" w:rsidRDefault="00000000" w:rsidRPr="00000000" w14:paraId="00000020">
      <w:pPr>
        <w:spacing w:after="160" w:line="480" w:lineRule="auto"/>
        <w:jc w:val="both"/>
        <w:rPr>
          <w:b w:val="1"/>
          <w:sz w:val="24"/>
          <w:szCs w:val="24"/>
          <w:u w:val="single"/>
        </w:rPr>
      </w:pPr>
      <w:r w:rsidDel="00000000" w:rsidR="00000000" w:rsidRPr="00000000">
        <w:rPr>
          <w:b w:val="1"/>
          <w:sz w:val="24"/>
          <w:szCs w:val="24"/>
          <w:u w:val="single"/>
          <w:rtl w:val="0"/>
        </w:rPr>
        <w:t xml:space="preserve">5.7. Self Reflection</w:t>
      </w:r>
    </w:p>
    <w:p w:rsidR="00000000" w:rsidDel="00000000" w:rsidP="00000000" w:rsidRDefault="00000000" w:rsidRPr="00000000" w14:paraId="00000021">
      <w:pPr>
        <w:spacing w:after="160" w:line="480" w:lineRule="auto"/>
        <w:jc w:val="both"/>
        <w:rPr>
          <w:sz w:val="24"/>
          <w:szCs w:val="24"/>
        </w:rPr>
      </w:pPr>
      <w:r w:rsidDel="00000000" w:rsidR="00000000" w:rsidRPr="00000000">
        <w:rPr>
          <w:sz w:val="24"/>
          <w:szCs w:val="24"/>
          <w:rtl w:val="0"/>
        </w:rPr>
        <w:t xml:space="preserve">Undertaking this project allowed the researcher to gain some useful insights into the topic area of crewing and its impact on wellbeing and safety. The researcher feels hopeful that the recommendations put forward from this project can contribute to providing better practices for response offices that put their wellbeing and safety first. </w:t>
      </w:r>
    </w:p>
    <w:p w:rsidR="00000000" w:rsidDel="00000000" w:rsidP="00000000" w:rsidRDefault="00000000" w:rsidRPr="00000000" w14:paraId="00000022">
      <w:pPr>
        <w:spacing w:after="160" w:line="480" w:lineRule="auto"/>
        <w:jc w:val="both"/>
        <w:rPr>
          <w:b w:val="1"/>
          <w:sz w:val="24"/>
          <w:szCs w:val="24"/>
          <w:u w:val="single"/>
        </w:rPr>
      </w:pPr>
      <w:r w:rsidDel="00000000" w:rsidR="00000000" w:rsidRPr="00000000">
        <w:rPr>
          <w:b w:val="1"/>
          <w:sz w:val="24"/>
          <w:szCs w:val="24"/>
          <w:u w:val="single"/>
          <w:rtl w:val="0"/>
        </w:rPr>
        <w:t xml:space="preserve">5.8. Conclusion</w:t>
      </w:r>
    </w:p>
    <w:p w:rsidR="00000000" w:rsidDel="00000000" w:rsidP="00000000" w:rsidRDefault="00000000" w:rsidRPr="00000000" w14:paraId="00000023">
      <w:pPr>
        <w:spacing w:after="160" w:line="480" w:lineRule="auto"/>
        <w:jc w:val="both"/>
        <w:rPr>
          <w:sz w:val="24"/>
          <w:szCs w:val="24"/>
        </w:rPr>
      </w:pPr>
      <w:r w:rsidDel="00000000" w:rsidR="00000000" w:rsidRPr="00000000">
        <w:rPr>
          <w:sz w:val="24"/>
          <w:szCs w:val="24"/>
          <w:rtl w:val="0"/>
        </w:rPr>
        <w:t xml:space="preserve">(To be completed by next submission once recommendations have been finalised - 08/04/2024)</w:t>
      </w:r>
    </w:p>
    <w:p w:rsidR="00000000" w:rsidDel="00000000" w:rsidP="00000000" w:rsidRDefault="00000000" w:rsidRPr="00000000" w14:paraId="00000024">
      <w:pPr>
        <w:spacing w:after="160" w:line="480" w:lineRule="auto"/>
        <w:jc w:val="both"/>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