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6147D2A" w:rsidR="005E6C44" w:rsidRPr="00773F36" w:rsidRDefault="001A4A3F" w:rsidP="003F6F7B">
            <w:pPr>
              <w:rPr>
                <w:b/>
                <w:bCs/>
                <w:sz w:val="22"/>
                <w:szCs w:val="22"/>
              </w:rPr>
            </w:pPr>
            <w:r w:rsidRPr="001A4A3F">
              <w:rPr>
                <w:b/>
                <w:bCs/>
                <w:sz w:val="22"/>
                <w:szCs w:val="22"/>
                <w:lang w:val="en-US"/>
              </w:rPr>
              <w:t>Delwar Hussen Raju</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43A868F9" w:rsidR="005E6C44" w:rsidRPr="001A4A3F" w:rsidRDefault="001A4A3F" w:rsidP="003F6F7B">
            <w:pPr>
              <w:rPr>
                <w:b/>
                <w:bCs/>
                <w:sz w:val="22"/>
                <w:szCs w:val="22"/>
                <w:lang w:val="en-US"/>
              </w:rPr>
            </w:pPr>
            <w:r w:rsidRPr="001A4A3F">
              <w:rPr>
                <w:b/>
                <w:bCs/>
                <w:sz w:val="22"/>
                <w:szCs w:val="22"/>
                <w:lang w:val="en-US"/>
              </w:rPr>
              <w:t>2506700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C09A5AB" w:rsidR="005E6C44" w:rsidRPr="00773F36" w:rsidRDefault="001A4A3F" w:rsidP="003F6F7B">
            <w:pPr>
              <w:rPr>
                <w:b/>
                <w:bCs/>
                <w:sz w:val="22"/>
                <w:szCs w:val="22"/>
              </w:rPr>
            </w:pPr>
            <w:r>
              <w:rPr>
                <w:b/>
                <w:bCs/>
                <w:sz w:val="22"/>
                <w:szCs w:val="22"/>
              </w:rPr>
              <w:t>2506700</w:t>
            </w:r>
            <w:r w:rsidR="00B926FE">
              <w:rPr>
                <w:b/>
                <w:bCs/>
                <w:sz w:val="22"/>
                <w:szCs w:val="22"/>
              </w:rPr>
              <w:t>@student</w:t>
            </w:r>
            <w:r w:rsidR="00426CB6">
              <w:rPr>
                <w:b/>
                <w:bCs/>
                <w:sz w:val="22"/>
                <w:szCs w:val="22"/>
              </w:rPr>
              <w:t>.uwtsd</w:t>
            </w:r>
            <w:r w:rsidR="00F4515A">
              <w:rPr>
                <w:b/>
                <w:bCs/>
                <w:sz w:val="22"/>
                <w:szCs w:val="22"/>
              </w:rPr>
              <w:t>.ac.uk</w:t>
            </w:r>
          </w:p>
        </w:tc>
      </w:tr>
      <w:tr w:rsidR="0063453D" w:rsidRPr="004C3A0B" w14:paraId="4EAC5A4D" w14:textId="77777777" w:rsidTr="0063453D">
        <w:trPr>
          <w:trHeight w:val="336"/>
        </w:trPr>
        <w:tc>
          <w:tcPr>
            <w:tcW w:w="559" w:type="dxa"/>
            <w:shd w:val="clear" w:color="auto" w:fill="F2F2F2" w:themeFill="background1" w:themeFillShade="F2"/>
            <w:vAlign w:val="center"/>
          </w:tcPr>
          <w:p w14:paraId="619789F9" w14:textId="706CBD82" w:rsidR="0063453D" w:rsidRPr="004C3A0B" w:rsidRDefault="0063453D" w:rsidP="0063453D">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63453D" w:rsidRPr="004C3A0B" w:rsidRDefault="0063453D" w:rsidP="0063453D">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E6D2134" w:rsidR="0063453D" w:rsidRPr="004C3A0B" w:rsidRDefault="0063453D" w:rsidP="0063453D">
            <w:pPr>
              <w:rPr>
                <w:rFonts w:ascii="Arial" w:hAnsi="Arial" w:cs="Arial"/>
                <w:sz w:val="22"/>
                <w:szCs w:val="22"/>
              </w:rPr>
            </w:pPr>
            <w:r w:rsidRPr="00EA6E69">
              <w:rPr>
                <w:b/>
                <w:bCs/>
                <w:sz w:val="24"/>
                <w:szCs w:val="24"/>
              </w:rPr>
              <w:t>Master of Business Administration (MBA)</w:t>
            </w:r>
            <w:r w:rsidRPr="00EA6E69">
              <w:rPr>
                <w:sz w:val="24"/>
                <w:szCs w:val="24"/>
              </w:rPr>
              <w:t xml:space="preserve"> </w:t>
            </w:r>
          </w:p>
        </w:tc>
      </w:tr>
      <w:tr w:rsidR="0063453D"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63453D" w:rsidRPr="004C3A0B" w:rsidRDefault="0063453D" w:rsidP="0063453D">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63453D" w:rsidRPr="004C3A0B" w:rsidRDefault="0063453D" w:rsidP="0063453D">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9A83900" w:rsidR="0063453D" w:rsidRPr="00773F36" w:rsidRDefault="00627574" w:rsidP="0063453D">
            <w:pPr>
              <w:rPr>
                <w:b/>
                <w:bCs/>
                <w:sz w:val="22"/>
                <w:szCs w:val="22"/>
              </w:rPr>
            </w:pPr>
            <w:r>
              <w:rPr>
                <w:b/>
                <w:bCs/>
                <w:sz w:val="22"/>
                <w:szCs w:val="22"/>
              </w:rPr>
              <w:t>Jia Miao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F37B84A" w:rsidR="005E6C44" w:rsidRPr="00DD0929" w:rsidRDefault="0013130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906A0A8" w:rsidR="005E6C44" w:rsidRPr="004C3A0B" w:rsidRDefault="0013130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69732D3" w:rsidR="005E6C44" w:rsidRPr="00131300" w:rsidRDefault="00131300" w:rsidP="00131300">
            <w:pPr>
              <w:spacing w:before="100" w:beforeAutospacing="1" w:after="100" w:afterAutospacing="1"/>
              <w:rPr>
                <w:sz w:val="24"/>
                <w:szCs w:val="24"/>
              </w:rPr>
            </w:pPr>
            <w:r w:rsidRPr="00EA6E69">
              <w:rPr>
                <w:b/>
                <w:bCs/>
                <w:sz w:val="24"/>
                <w:szCs w:val="24"/>
              </w:rPr>
              <w:t>UK General Data Protection Regulation (UK GDPR) and Data Protection Act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17FA5191" w:rsidR="005E6C44" w:rsidRPr="004C3A0B" w:rsidRDefault="0013130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39691105" w:rsidR="001B41AD" w:rsidRPr="00131300" w:rsidRDefault="00131300" w:rsidP="00131300">
            <w:pPr>
              <w:spacing w:before="100" w:beforeAutospacing="1" w:after="100" w:afterAutospacing="1"/>
              <w:rPr>
                <w:sz w:val="24"/>
                <w:szCs w:val="24"/>
              </w:rPr>
            </w:pPr>
            <w:r w:rsidRPr="00EA6E69">
              <w:rPr>
                <w:b/>
                <w:bCs/>
                <w:sz w:val="24"/>
                <w:szCs w:val="24"/>
              </w:rPr>
              <w:t>British Academy of Management (BAM) Code of Ethics and Research Practice</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24CBE6FF" w:rsidR="001B41AD" w:rsidRDefault="00131300"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E7FD430" w:rsidR="004C3D85" w:rsidRPr="00131300" w:rsidRDefault="001A4A3F" w:rsidP="00131300">
            <w:pPr>
              <w:pStyle w:val="NormalWeb"/>
              <w:rPr>
                <w:b/>
                <w:bCs/>
              </w:rPr>
            </w:pPr>
            <w:r w:rsidRPr="001A4A3F">
              <w:rPr>
                <w:rStyle w:val="Strong"/>
                <w:b w:val="0"/>
                <w:bCs w:val="0"/>
              </w:rPr>
              <w:t>The Impact of Social Media Marketing on Consumers’ Purchase Intention in Bangladesh</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380F3AC" w:rsidR="004C3D85" w:rsidRPr="00D839CD" w:rsidRDefault="001A4A3F" w:rsidP="003C07E3">
            <w:pPr>
              <w:rPr>
                <w:rFonts w:ascii="Arial" w:hAnsi="Arial" w:cs="Arial"/>
                <w:sz w:val="22"/>
                <w:szCs w:val="22"/>
              </w:rPr>
            </w:pPr>
            <w:r>
              <w:rPr>
                <w:rStyle w:val="Strong"/>
              </w:rPr>
              <w:t>16</w:t>
            </w:r>
            <w:r w:rsidR="00131300">
              <w:rPr>
                <w:rStyle w:val="Strong"/>
              </w:rPr>
              <w:t xml:space="preserve">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CD6B328" w:rsidR="004C3D85" w:rsidRPr="004C3A0B" w:rsidRDefault="00131300" w:rsidP="003C07E3">
            <w:pPr>
              <w:rPr>
                <w:rFonts w:ascii="Arial" w:hAnsi="Arial" w:cs="Arial"/>
                <w:sz w:val="22"/>
                <w:szCs w:val="22"/>
              </w:rPr>
            </w:pPr>
            <w:r>
              <w:rPr>
                <w:rStyle w:val="Strong"/>
              </w:rPr>
              <w:t>25 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4A06B8BB" w:rsidR="00F96C3F" w:rsidRPr="00773F36" w:rsidDel="00425DA7" w:rsidRDefault="001A4A3F" w:rsidP="001A4A3F">
            <w:pPr>
              <w:pStyle w:val="NormalWeb"/>
              <w:jc w:val="both"/>
            </w:pPr>
            <w:r>
              <w:t>Social media has transformed the way businesses communicate with consumers and promote products. Platforms such as Facebook, Instagram, YouTube and TikTok allow businesses to share information, interact with customers and influence purchasing decisions. As digital marketing continues to expand in Bangladesh, understanding how social media marketing affects consumer behaviour has become increasingly relevant.Previous research suggests that social media marketing activities can influence purchase intention through factors such as information quality, entertainment value, consumer interaction and credibility. However, many existing studies in Bangladesh focus on specific industries or individual aspects of social media marketing, creating limited understanding of how multiple marketing dimensions collectively influence consumer purchasing decisions.This research aims to examine the influence of social media marketing on consumers’ purchase intention in Bangladesh. The study will investigate how consumers perceive social media marketing activities and identify which factors have the strongest influence on their purchasing decisions.The research will contribute to existing knowledge by providing updated evidence from Bangladeshi consumers. The findings may help businesses improve their social media marketing strategies by understanding consumer expectations, engagement behaviour and factors that encourage purchasing decisions.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7D411253" w14:textId="42375F8B" w:rsidR="001A4A3F" w:rsidRPr="001A4A3F" w:rsidRDefault="00F96C3F" w:rsidP="001A4A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469000D" w14:textId="77777777" w:rsidR="001A4A3F" w:rsidRDefault="001A4A3F" w:rsidP="001A4A3F">
            <w:pPr>
              <w:pStyle w:val="NormalWeb"/>
            </w:pPr>
            <w:r>
              <w:t>RQ1: How do consumers perceive social media marketing activities in Bangladesh?</w:t>
            </w:r>
          </w:p>
          <w:p w14:paraId="0B33BCFB" w14:textId="77777777" w:rsidR="001A4A3F" w:rsidRDefault="001A4A3F" w:rsidP="001A4A3F">
            <w:pPr>
              <w:pStyle w:val="NormalWeb"/>
            </w:pPr>
            <w:r>
              <w:t>RQ2: What relationship exists between social media marketing and consumers’ purchase intention?</w:t>
            </w:r>
          </w:p>
          <w:p w14:paraId="5AE59CE2" w14:textId="77777777" w:rsidR="001A4A3F" w:rsidRDefault="001A4A3F" w:rsidP="001A4A3F">
            <w:pPr>
              <w:pStyle w:val="NormalWeb"/>
            </w:pPr>
            <w:r>
              <w:t>RQ3: Which social media marketing factors influence consumers’ purchase intention?</w:t>
            </w:r>
          </w:p>
          <w:p w14:paraId="35C070AE" w14:textId="77777777" w:rsidR="001A4A3F" w:rsidRDefault="001A4A3F" w:rsidP="001A4A3F">
            <w:pPr>
              <w:pStyle w:val="NormalWeb"/>
            </w:pPr>
            <w:r>
              <w:t>RQ4: How does consumer engagement with social media content affect purchasing decisions?</w:t>
            </w:r>
          </w:p>
          <w:p w14:paraId="76C0468A" w14:textId="32AF903D" w:rsidR="00F96C3F" w:rsidRPr="0097088F" w:rsidRDefault="001A4A3F" w:rsidP="001A4A3F">
            <w:pPr>
              <w:pStyle w:val="NormalWeb"/>
            </w:pPr>
            <w:r>
              <w:t>RQ5: What strategies can businesses adopt to improve the effectiveness of social media marketing?</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46A64645" w:rsidR="00F96C3F" w:rsidRPr="001A4A3F" w:rsidRDefault="001A4A3F" w:rsidP="001A4A3F">
            <w:pPr>
              <w:pStyle w:val="Heading3"/>
              <w:rPr>
                <w:rFonts w:ascii="Times New Roman" w:hAnsi="Times New Roman" w:cs="Times New Roman"/>
                <w:color w:val="000000" w:themeColor="text1"/>
              </w:rPr>
            </w:pPr>
            <w:r w:rsidRPr="001A4A3F">
              <w:rPr>
                <w:rFonts w:ascii="Times New Roman" w:hAnsi="Times New Roman" w:cs="Times New Roman"/>
                <w:color w:val="000000" w:themeColor="text1"/>
              </w:rPr>
              <w:t>The aim of this research is:</w:t>
            </w:r>
            <w:r>
              <w:rPr>
                <w:rFonts w:ascii="Times New Roman" w:hAnsi="Times New Roman" w:cs="Times New Roman"/>
                <w:color w:val="000000" w:themeColor="text1"/>
              </w:rPr>
              <w:t xml:space="preserve"> </w:t>
            </w:r>
            <w:r w:rsidRPr="001A4A3F">
              <w:rPr>
                <w:rFonts w:ascii="Times New Roman" w:hAnsi="Times New Roman" w:cs="Times New Roman"/>
                <w:color w:val="000000" w:themeColor="text1"/>
              </w:rPr>
              <w:t>To examine the influence of social media marketing on consumers’ purchase intention in Bangladesh.</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016D07A" w14:textId="77777777" w:rsidR="001A4A3F" w:rsidRPr="001A4A3F" w:rsidRDefault="001A4A3F" w:rsidP="001A4A3F">
            <w:pPr>
              <w:spacing w:line="278" w:lineRule="auto"/>
              <w:rPr>
                <w:rFonts w:eastAsia="Aptos"/>
                <w:kern w:val="2"/>
                <w:sz w:val="24"/>
                <w:szCs w:val="24"/>
                <w:lang w:val="en-US"/>
                <w14:ligatures w14:val="standardContextual"/>
              </w:rPr>
            </w:pPr>
            <w:r w:rsidRPr="001A4A3F">
              <w:rPr>
                <w:rFonts w:eastAsia="Aptos"/>
                <w:b/>
                <w:bCs/>
                <w:kern w:val="2"/>
                <w:sz w:val="24"/>
                <w:szCs w:val="24"/>
                <w:lang w:val="en-US"/>
                <w14:ligatures w14:val="standardContextual"/>
              </w:rPr>
              <w:t>RO1:</w:t>
            </w:r>
            <w:r w:rsidRPr="001A4A3F">
              <w:rPr>
                <w:rFonts w:eastAsia="Aptos"/>
                <w:kern w:val="2"/>
                <w:sz w:val="24"/>
                <w:szCs w:val="24"/>
                <w:lang w:val="en-US"/>
                <w14:ligatures w14:val="standardContextual"/>
              </w:rPr>
              <w:t xml:space="preserve"> To examine consumers’ perceptions of social media marketing activities in Bangladesh.</w:t>
            </w:r>
          </w:p>
          <w:p w14:paraId="7648AF89" w14:textId="77777777" w:rsidR="001A4A3F" w:rsidRPr="001A4A3F" w:rsidRDefault="001A4A3F" w:rsidP="001A4A3F">
            <w:pPr>
              <w:spacing w:line="278" w:lineRule="auto"/>
              <w:rPr>
                <w:rFonts w:eastAsia="Aptos"/>
                <w:kern w:val="2"/>
                <w:sz w:val="24"/>
                <w:szCs w:val="24"/>
                <w:lang w:val="en-US"/>
                <w14:ligatures w14:val="standardContextual"/>
              </w:rPr>
            </w:pPr>
            <w:r w:rsidRPr="001A4A3F">
              <w:rPr>
                <w:rFonts w:eastAsia="Aptos"/>
                <w:b/>
                <w:bCs/>
                <w:kern w:val="2"/>
                <w:sz w:val="24"/>
                <w:szCs w:val="24"/>
                <w:lang w:val="en-US"/>
                <w14:ligatures w14:val="standardContextual"/>
              </w:rPr>
              <w:t>RO2:</w:t>
            </w:r>
            <w:r w:rsidRPr="001A4A3F">
              <w:rPr>
                <w:rFonts w:eastAsia="Aptos"/>
                <w:kern w:val="2"/>
                <w:sz w:val="24"/>
                <w:szCs w:val="24"/>
                <w:lang w:val="en-US"/>
                <w14:ligatures w14:val="standardContextual"/>
              </w:rPr>
              <w:t xml:space="preserve"> To investigate the relationship between social media marketing and consumers’ purchase intention.</w:t>
            </w:r>
          </w:p>
          <w:p w14:paraId="5D830517" w14:textId="77777777" w:rsidR="001A4A3F" w:rsidRPr="001A4A3F" w:rsidRDefault="001A4A3F" w:rsidP="001A4A3F">
            <w:pPr>
              <w:spacing w:line="278" w:lineRule="auto"/>
              <w:rPr>
                <w:rFonts w:eastAsia="Aptos"/>
                <w:kern w:val="2"/>
                <w:sz w:val="24"/>
                <w:szCs w:val="24"/>
                <w:lang w:val="en-US"/>
                <w14:ligatures w14:val="standardContextual"/>
              </w:rPr>
            </w:pPr>
            <w:r w:rsidRPr="001A4A3F">
              <w:rPr>
                <w:rFonts w:eastAsia="Aptos"/>
                <w:b/>
                <w:bCs/>
                <w:kern w:val="2"/>
                <w:sz w:val="24"/>
                <w:szCs w:val="24"/>
                <w:lang w:val="en-US"/>
                <w14:ligatures w14:val="standardContextual"/>
              </w:rPr>
              <w:t>RO3:</w:t>
            </w:r>
            <w:r w:rsidRPr="001A4A3F">
              <w:rPr>
                <w:rFonts w:eastAsia="Aptos"/>
                <w:kern w:val="2"/>
                <w:sz w:val="24"/>
                <w:szCs w:val="24"/>
                <w:lang w:val="en-US"/>
                <w14:ligatures w14:val="standardContextual"/>
              </w:rPr>
              <w:t xml:space="preserve"> To identify the social media marketing factors that influence consumers’ purchase intention.</w:t>
            </w:r>
          </w:p>
          <w:p w14:paraId="066739F9" w14:textId="77777777" w:rsidR="001A4A3F" w:rsidRPr="001A4A3F" w:rsidRDefault="001A4A3F" w:rsidP="001A4A3F">
            <w:pPr>
              <w:spacing w:line="278" w:lineRule="auto"/>
              <w:rPr>
                <w:rFonts w:eastAsia="Aptos"/>
                <w:kern w:val="2"/>
                <w:sz w:val="24"/>
                <w:szCs w:val="24"/>
                <w:lang w:val="en-US"/>
                <w14:ligatures w14:val="standardContextual"/>
              </w:rPr>
            </w:pPr>
            <w:r w:rsidRPr="001A4A3F">
              <w:rPr>
                <w:rFonts w:eastAsia="Aptos"/>
                <w:b/>
                <w:bCs/>
                <w:kern w:val="2"/>
                <w:sz w:val="24"/>
                <w:szCs w:val="24"/>
                <w:lang w:val="en-US"/>
                <w14:ligatures w14:val="standardContextual"/>
              </w:rPr>
              <w:t>RO4:</w:t>
            </w:r>
            <w:r w:rsidRPr="001A4A3F">
              <w:rPr>
                <w:rFonts w:eastAsia="Aptos"/>
                <w:kern w:val="2"/>
                <w:sz w:val="24"/>
                <w:szCs w:val="24"/>
                <w:lang w:val="en-US"/>
                <w14:ligatures w14:val="standardContextual"/>
              </w:rPr>
              <w:t xml:space="preserve"> To analyse how consumer engagement with social media content affects purchasing decisions.</w:t>
            </w:r>
          </w:p>
          <w:p w14:paraId="195CBC88" w14:textId="668C3969" w:rsidR="00F96C3F" w:rsidRPr="001A4A3F" w:rsidRDefault="001A4A3F" w:rsidP="001A4A3F">
            <w:pPr>
              <w:spacing w:line="278" w:lineRule="auto"/>
              <w:rPr>
                <w:rFonts w:eastAsia="Aptos"/>
                <w:kern w:val="2"/>
                <w:sz w:val="24"/>
                <w:szCs w:val="24"/>
                <w:lang w:val="en-US"/>
                <w14:ligatures w14:val="standardContextual"/>
              </w:rPr>
            </w:pPr>
            <w:r w:rsidRPr="001A4A3F">
              <w:rPr>
                <w:rFonts w:eastAsia="Aptos"/>
                <w:b/>
                <w:bCs/>
                <w:kern w:val="2"/>
                <w:sz w:val="24"/>
                <w:szCs w:val="24"/>
                <w:lang w:val="en-US"/>
                <w14:ligatures w14:val="standardContextual"/>
              </w:rPr>
              <w:t>RO5:</w:t>
            </w:r>
            <w:r w:rsidRPr="001A4A3F">
              <w:rPr>
                <w:rFonts w:eastAsia="Aptos"/>
                <w:kern w:val="2"/>
                <w:sz w:val="24"/>
                <w:szCs w:val="24"/>
                <w:lang w:val="en-US"/>
                <w14:ligatures w14:val="standardContextual"/>
              </w:rPr>
              <w:t xml:space="preserve"> To provide recommendations for businesses to improve their social media marketing strategies.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037839C" w14:textId="77777777" w:rsidR="001A4A3F" w:rsidRPr="001A4A3F" w:rsidRDefault="001A4A3F" w:rsidP="001A4A3F">
            <w:pPr>
              <w:pStyle w:val="NormalWeb"/>
              <w:jc w:val="both"/>
              <w:rPr>
                <w:lang w:val="en-US"/>
              </w:rPr>
            </w:pPr>
            <w:r w:rsidRPr="001A4A3F">
              <w:rPr>
                <w:lang w:val="en-US"/>
              </w:rPr>
              <w:t>This study will adopt a quantitative research approach using a cross-sectional survey design. Primary data will be collected from consumers in Bangladesh through a structured online questionnaire.</w:t>
            </w:r>
          </w:p>
          <w:p w14:paraId="7963C097" w14:textId="6ABA26C3" w:rsidR="001A4A3F" w:rsidRPr="001A4A3F" w:rsidRDefault="001A4A3F" w:rsidP="001A4A3F">
            <w:pPr>
              <w:pStyle w:val="NormalWeb"/>
              <w:jc w:val="both"/>
              <w:rPr>
                <w:lang w:val="en-US"/>
              </w:rPr>
            </w:pPr>
            <w:r w:rsidRPr="001A4A3F">
              <w:rPr>
                <w:lang w:val="en-US"/>
              </w:rPr>
              <w:lastRenderedPageBreak/>
              <w:t xml:space="preserve">A convenience sampling technique will be used to recruit approximately </w:t>
            </w:r>
            <w:r w:rsidR="00627574">
              <w:rPr>
                <w:b/>
                <w:bCs/>
                <w:lang w:val="en-US"/>
              </w:rPr>
              <w:t>120-150</w:t>
            </w:r>
            <w:r w:rsidRPr="001A4A3F">
              <w:rPr>
                <w:b/>
                <w:bCs/>
                <w:lang w:val="en-US"/>
              </w:rPr>
              <w:t xml:space="preserve"> participants</w:t>
            </w:r>
            <w:r w:rsidRPr="001A4A3F">
              <w:rPr>
                <w:lang w:val="en-US"/>
              </w:rPr>
              <w:t>. The intended participants will be adults aged 18 years and above who actively use social media platforms such as Facebook, Instagram, YouTube or TikTok.</w:t>
            </w:r>
            <w:r>
              <w:rPr>
                <w:lang w:val="en-US"/>
              </w:rPr>
              <w:t xml:space="preserve"> </w:t>
            </w:r>
            <w:r w:rsidRPr="001A4A3F">
              <w:rPr>
                <w:lang w:val="en-US"/>
              </w:rPr>
              <w:t>Data will be collected using Google Forms. The questionnaire will consist of four sections:</w:t>
            </w:r>
          </w:p>
          <w:p w14:paraId="02E05B11" w14:textId="77777777" w:rsidR="001A4A3F" w:rsidRPr="001A4A3F" w:rsidRDefault="001A4A3F" w:rsidP="001A4A3F">
            <w:pPr>
              <w:pStyle w:val="NormalWeb"/>
              <w:jc w:val="both"/>
              <w:rPr>
                <w:lang w:val="en-US"/>
              </w:rPr>
            </w:pPr>
            <w:r w:rsidRPr="001A4A3F">
              <w:rPr>
                <w:b/>
                <w:bCs/>
                <w:lang w:val="en-US"/>
              </w:rPr>
              <w:t>Section A:</w:t>
            </w:r>
            <w:r w:rsidRPr="001A4A3F">
              <w:rPr>
                <w:lang w:val="en-US"/>
              </w:rPr>
              <w:t xml:space="preserve"> Demographic information and social media usage behaviour.</w:t>
            </w:r>
          </w:p>
          <w:p w14:paraId="7412588A" w14:textId="77777777" w:rsidR="001A4A3F" w:rsidRPr="001A4A3F" w:rsidRDefault="001A4A3F" w:rsidP="001A4A3F">
            <w:pPr>
              <w:pStyle w:val="NormalWeb"/>
              <w:jc w:val="both"/>
              <w:rPr>
                <w:lang w:val="en-US"/>
              </w:rPr>
            </w:pPr>
            <w:r w:rsidRPr="001A4A3F">
              <w:rPr>
                <w:b/>
                <w:bCs/>
                <w:lang w:val="en-US"/>
              </w:rPr>
              <w:t>Section B:</w:t>
            </w:r>
            <w:r w:rsidRPr="001A4A3F">
              <w:rPr>
                <w:lang w:val="en-US"/>
              </w:rPr>
              <w:t xml:space="preserve"> Social media marketing dimensions, including:</w:t>
            </w:r>
          </w:p>
          <w:p w14:paraId="7EDB9D45" w14:textId="77777777" w:rsidR="001A4A3F" w:rsidRPr="001A4A3F" w:rsidRDefault="001A4A3F" w:rsidP="001A4A3F">
            <w:pPr>
              <w:pStyle w:val="NormalWeb"/>
              <w:numPr>
                <w:ilvl w:val="0"/>
                <w:numId w:val="28"/>
              </w:numPr>
              <w:jc w:val="both"/>
              <w:rPr>
                <w:lang w:val="en-US"/>
              </w:rPr>
            </w:pPr>
            <w:r w:rsidRPr="001A4A3F">
              <w:rPr>
                <w:lang w:val="en-US"/>
              </w:rPr>
              <w:t>Informativeness;</w:t>
            </w:r>
          </w:p>
          <w:p w14:paraId="4A2D49A4" w14:textId="77777777" w:rsidR="001A4A3F" w:rsidRPr="001A4A3F" w:rsidRDefault="001A4A3F" w:rsidP="001A4A3F">
            <w:pPr>
              <w:pStyle w:val="NormalWeb"/>
              <w:numPr>
                <w:ilvl w:val="0"/>
                <w:numId w:val="28"/>
              </w:numPr>
              <w:jc w:val="both"/>
              <w:rPr>
                <w:lang w:val="en-US"/>
              </w:rPr>
            </w:pPr>
            <w:r w:rsidRPr="001A4A3F">
              <w:rPr>
                <w:lang w:val="en-US"/>
              </w:rPr>
              <w:t>Entertainment;</w:t>
            </w:r>
          </w:p>
          <w:p w14:paraId="466EEFDF" w14:textId="77777777" w:rsidR="001A4A3F" w:rsidRPr="001A4A3F" w:rsidRDefault="001A4A3F" w:rsidP="001A4A3F">
            <w:pPr>
              <w:pStyle w:val="NormalWeb"/>
              <w:numPr>
                <w:ilvl w:val="0"/>
                <w:numId w:val="28"/>
              </w:numPr>
              <w:jc w:val="both"/>
              <w:rPr>
                <w:lang w:val="en-US"/>
              </w:rPr>
            </w:pPr>
            <w:r w:rsidRPr="001A4A3F">
              <w:rPr>
                <w:lang w:val="en-US"/>
              </w:rPr>
              <w:t>Interactivity;</w:t>
            </w:r>
          </w:p>
          <w:p w14:paraId="28F508F1" w14:textId="77777777" w:rsidR="001A4A3F" w:rsidRPr="001A4A3F" w:rsidRDefault="001A4A3F" w:rsidP="001A4A3F">
            <w:pPr>
              <w:pStyle w:val="NormalWeb"/>
              <w:numPr>
                <w:ilvl w:val="0"/>
                <w:numId w:val="28"/>
              </w:numPr>
              <w:jc w:val="both"/>
              <w:rPr>
                <w:lang w:val="en-US"/>
              </w:rPr>
            </w:pPr>
            <w:r w:rsidRPr="001A4A3F">
              <w:rPr>
                <w:lang w:val="en-US"/>
              </w:rPr>
              <w:t>Credibility/electronic word-of-mouth.</w:t>
            </w:r>
          </w:p>
          <w:p w14:paraId="5B64D19A" w14:textId="77777777" w:rsidR="001A4A3F" w:rsidRPr="001A4A3F" w:rsidRDefault="001A4A3F" w:rsidP="001A4A3F">
            <w:pPr>
              <w:pStyle w:val="NormalWeb"/>
              <w:jc w:val="both"/>
              <w:rPr>
                <w:lang w:val="en-US"/>
              </w:rPr>
            </w:pPr>
            <w:r w:rsidRPr="001A4A3F">
              <w:rPr>
                <w:b/>
                <w:bCs/>
                <w:lang w:val="en-US"/>
              </w:rPr>
              <w:t>Section C:</w:t>
            </w:r>
            <w:r w:rsidRPr="001A4A3F">
              <w:rPr>
                <w:lang w:val="en-US"/>
              </w:rPr>
              <w:t xml:space="preserve"> Consumer engagement with social media content.</w:t>
            </w:r>
          </w:p>
          <w:p w14:paraId="108EF2F7" w14:textId="1EF5FA02" w:rsidR="00F96C3F" w:rsidRPr="001A4A3F" w:rsidRDefault="001A4A3F" w:rsidP="0097088F">
            <w:pPr>
              <w:pStyle w:val="NormalWeb"/>
              <w:jc w:val="both"/>
              <w:rPr>
                <w:lang w:val="en-US"/>
              </w:rPr>
            </w:pPr>
            <w:r w:rsidRPr="001A4A3F">
              <w:rPr>
                <w:b/>
                <w:bCs/>
                <w:lang w:val="en-US"/>
              </w:rPr>
              <w:t>Section D:</w:t>
            </w:r>
            <w:r w:rsidRPr="001A4A3F">
              <w:rPr>
                <w:lang w:val="en-US"/>
              </w:rPr>
              <w:t xml:space="preserve"> Consumers’ purchase intention.All statements will be measured using a five-point Likert scale ranging from 1 (Strongly Disagree) to 5 (Strongly Agree).Participation will be completely voluntary. Before completing the questionnaire, participants will receive information about the research purpose, procedures, confidentiality arrangements and their rights as participants. Electronic consent will be obtained before questionnaire completion.No interviews, focus groups, observations, recordings or collection of sensitive personal information will be conducted.The collected data will be analysed using SPSS. Statistical analysis will include descriptive statistics, reliability testing (Cronbach’s Alpha), correlation analysis and regression analysis.</w:t>
            </w:r>
          </w:p>
        </w:tc>
      </w:tr>
    </w:tbl>
    <w:p w14:paraId="2D0B4848" w14:textId="77777777" w:rsidR="0003546A" w:rsidRDefault="0003546A"/>
    <w:p w14:paraId="31D85EE1" w14:textId="77777777" w:rsidR="00DA233A" w:rsidRDefault="00DA233A" w:rsidP="00770C66">
      <w:pPr>
        <w:spacing w:after="240"/>
        <w:rPr>
          <w:rFonts w:ascii="Arial" w:hAnsi="Arial" w:cs="Arial"/>
          <w:b/>
          <w:sz w:val="22"/>
          <w:szCs w:val="22"/>
        </w:rPr>
      </w:pPr>
    </w:p>
    <w:p w14:paraId="632CA4DB" w14:textId="77777777" w:rsidR="00DA233A" w:rsidRDefault="00DA233A" w:rsidP="00770C66">
      <w:pPr>
        <w:spacing w:after="240"/>
        <w:rPr>
          <w:rFonts w:ascii="Arial" w:hAnsi="Arial" w:cs="Arial"/>
          <w:b/>
          <w:sz w:val="22"/>
          <w:szCs w:val="22"/>
        </w:rPr>
      </w:pPr>
    </w:p>
    <w:p w14:paraId="727DAEFB" w14:textId="77777777" w:rsidR="00DA233A" w:rsidRDefault="00DA233A" w:rsidP="00770C66">
      <w:pPr>
        <w:spacing w:after="240"/>
        <w:rPr>
          <w:rFonts w:ascii="Arial" w:hAnsi="Arial" w:cs="Arial"/>
          <w:b/>
          <w:sz w:val="22"/>
          <w:szCs w:val="22"/>
        </w:rPr>
      </w:pPr>
    </w:p>
    <w:p w14:paraId="3CC980BD" w14:textId="42BD47F1"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D0E02EC" w:rsidR="00C11423" w:rsidRPr="004C3A0B" w:rsidRDefault="0013130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79299DC" w:rsidR="00C11423" w:rsidRPr="004C3A0B" w:rsidRDefault="0013130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E53DC72" w:rsidR="00770C66" w:rsidRDefault="0013130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799916A" w:rsidR="00770C66" w:rsidRPr="004C3A0B" w:rsidRDefault="001313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7AC023B" w:rsidR="00D107AC" w:rsidRDefault="0013130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A815CB7" w:rsidR="00770C66" w:rsidRPr="004C3A0B" w:rsidRDefault="001313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8569D0E" w:rsidR="00770C66" w:rsidRPr="004C3A0B" w:rsidRDefault="001313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87D2461" w:rsidR="00770C66" w:rsidRPr="004C3A0B" w:rsidRDefault="001313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25E3FD6" w:rsidR="00770C66" w:rsidRPr="004C3A0B" w:rsidRDefault="001313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8E70422" w:rsidR="00770C66" w:rsidRPr="004C3A0B" w:rsidRDefault="001313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3C1019F" w:rsidR="00770C66" w:rsidRPr="004C3A0B" w:rsidRDefault="001313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1B78053" w:rsidR="00770C66" w:rsidRPr="004C3A0B" w:rsidRDefault="001313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2C8452F" w:rsidR="00770C66" w:rsidRPr="004C3A0B" w:rsidRDefault="001313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4130D01" w:rsidR="00770C66" w:rsidRPr="004C3A0B" w:rsidRDefault="001313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883365A" w:rsidR="00770C66" w:rsidRPr="004C3A0B" w:rsidRDefault="001313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49C1A77" w:rsidR="00770C66" w:rsidRDefault="0013130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9EE1EE3" w:rsidR="00770C66" w:rsidRPr="006C1FDD" w:rsidRDefault="0013130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131300">
        <w:trPr>
          <w:trHeight w:val="602"/>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D48E8E3" w14:textId="0647BA3A" w:rsidR="00770C66" w:rsidRPr="006C1FDD" w:rsidRDefault="00770C66" w:rsidP="00131300">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7DBB0C8" w:rsidR="00ED0C59" w:rsidRPr="004C3A0B" w:rsidRDefault="0013130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0CD50706" w:rsidR="00ED0C59" w:rsidRPr="004C3A0B" w:rsidRDefault="0013130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9422FCA" w:rsidR="00ED0C59" w:rsidRPr="004C3A0B" w:rsidRDefault="0013130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D2CC9A2" w:rsidR="00ED0C59" w:rsidRPr="004C3A0B" w:rsidRDefault="0013130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352D546" w:rsidR="00ED0C59" w:rsidRPr="004C3A0B" w:rsidRDefault="0013130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9E2686C" w:rsidR="00ED0C59" w:rsidRPr="004C3A0B" w:rsidRDefault="0013130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A0CA312" w:rsidR="00ED0C59" w:rsidRPr="004C3A0B" w:rsidRDefault="0013130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0345B4C" w:rsidR="00ED0C59" w:rsidRPr="004C3A0B" w:rsidRDefault="0013130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8A419F">
        <w:trPr>
          <w:trHeight w:val="512"/>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D9B939B" w:rsidR="00ED0C59" w:rsidRPr="004C3A0B" w:rsidRDefault="0013130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479E184E" w:rsidR="00025F69" w:rsidRPr="0097088F" w:rsidRDefault="001A4A3F" w:rsidP="0097088F">
            <w:pPr>
              <w:pStyle w:val="NormalWeb"/>
            </w:pPr>
            <w:r>
              <w:rPr>
                <w:rStyle w:val="Strong"/>
              </w:rPr>
              <w:t xml:space="preserve">Approximately </w:t>
            </w:r>
            <w:r w:rsidR="00627574">
              <w:rPr>
                <w:rStyle w:val="Strong"/>
              </w:rPr>
              <w:t>120-150</w:t>
            </w:r>
            <w:r w:rsidR="0097088F">
              <w:rPr>
                <w:rStyle w:val="Strong"/>
              </w:rPr>
              <w:t xml:space="preserve"> participants.</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6DF5A38F" w:rsidR="00025F69" w:rsidRPr="001A4A3F" w:rsidRDefault="001A4A3F" w:rsidP="008A419F">
            <w:pPr>
              <w:pStyle w:val="NormalWeb"/>
              <w:jc w:val="both"/>
              <w:rPr>
                <w:lang w:val="en-US"/>
              </w:rPr>
            </w:pPr>
            <w:r w:rsidRPr="001A4A3F">
              <w:rPr>
                <w:lang w:val="en-US"/>
              </w:rPr>
              <w:t>Participants will be Bangladeshi consumers aged 18 years and above who actively use social media platforms. Participants may include students, employees, business owners and general consumers from different demographic backgrounds.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41E34AD" w14:textId="77777777" w:rsidR="001A4A3F" w:rsidRPr="001A4A3F" w:rsidRDefault="001A4A3F" w:rsidP="001A4A3F">
            <w:pPr>
              <w:pStyle w:val="NormalWeb"/>
              <w:rPr>
                <w:lang w:val="en-US"/>
              </w:rPr>
            </w:pPr>
            <w:r w:rsidRPr="001A4A3F">
              <w:rPr>
                <w:lang w:val="en-US"/>
              </w:rPr>
              <w:t>Participants will be recruited through convenience sampling. The questionnaire link will be distributed through online platforms including Facebook, WhatsApp, LinkedIn and personal networks.</w:t>
            </w:r>
          </w:p>
          <w:p w14:paraId="15D7744B" w14:textId="77777777" w:rsidR="001A4A3F" w:rsidRPr="001A4A3F" w:rsidRDefault="001A4A3F" w:rsidP="001A4A3F">
            <w:pPr>
              <w:pStyle w:val="NormalWeb"/>
              <w:rPr>
                <w:lang w:val="en-US"/>
              </w:rPr>
            </w:pPr>
            <w:r w:rsidRPr="001A4A3F">
              <w:rPr>
                <w:lang w:val="en-US"/>
              </w:rPr>
              <w:lastRenderedPageBreak/>
              <w:t>Participation will only be available to individuals who:</w:t>
            </w:r>
          </w:p>
          <w:p w14:paraId="05951D00" w14:textId="77777777" w:rsidR="001A4A3F" w:rsidRPr="001A4A3F" w:rsidRDefault="001A4A3F" w:rsidP="001A4A3F">
            <w:pPr>
              <w:pStyle w:val="NormalWeb"/>
              <w:numPr>
                <w:ilvl w:val="0"/>
                <w:numId w:val="29"/>
              </w:numPr>
              <w:rPr>
                <w:lang w:val="en-US"/>
              </w:rPr>
            </w:pPr>
            <w:r w:rsidRPr="001A4A3F">
              <w:rPr>
                <w:lang w:val="en-US"/>
              </w:rPr>
              <w:t>are aged 18 years or above;</w:t>
            </w:r>
          </w:p>
          <w:p w14:paraId="4486429A" w14:textId="77777777" w:rsidR="001A4A3F" w:rsidRPr="001A4A3F" w:rsidRDefault="001A4A3F" w:rsidP="001A4A3F">
            <w:pPr>
              <w:pStyle w:val="NormalWeb"/>
              <w:numPr>
                <w:ilvl w:val="0"/>
                <w:numId w:val="29"/>
              </w:numPr>
              <w:rPr>
                <w:lang w:val="en-US"/>
              </w:rPr>
            </w:pPr>
            <w:r w:rsidRPr="001A4A3F">
              <w:rPr>
                <w:lang w:val="en-US"/>
              </w:rPr>
              <w:t>currently live in Bangladesh;</w:t>
            </w:r>
          </w:p>
          <w:p w14:paraId="404B1A3D" w14:textId="551030CB" w:rsidR="00025F69" w:rsidRPr="001A4A3F" w:rsidRDefault="001A4A3F" w:rsidP="008A419F">
            <w:pPr>
              <w:pStyle w:val="NormalWeb"/>
              <w:numPr>
                <w:ilvl w:val="0"/>
                <w:numId w:val="29"/>
              </w:numPr>
              <w:rPr>
                <w:lang w:val="en-US"/>
              </w:rPr>
            </w:pPr>
            <w:r w:rsidRPr="001A4A3F">
              <w:rPr>
                <w:lang w:val="en-US"/>
              </w:rPr>
              <w:t>use social media platforms.</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F3F04C3" w:rsidR="00025F69" w:rsidRPr="004C3A0B" w:rsidRDefault="008A41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2826D24C" w:rsidR="00025F69" w:rsidRPr="004C3A0B" w:rsidRDefault="008A41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662DC45" w:rsidR="00025F69" w:rsidRPr="004C3A0B" w:rsidRDefault="008A41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6C10D08C" w:rsidR="00025F69" w:rsidRPr="004C3A0B" w:rsidRDefault="008A41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427B9A9" w:rsidR="00025F69" w:rsidRPr="004C3A0B" w:rsidRDefault="008A41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34B45816" w:rsidR="00025F69" w:rsidRPr="004C3A0B" w:rsidRDefault="008A41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054CD837" w:rsidR="00025F69" w:rsidRPr="004C3A0B" w:rsidRDefault="008A41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D24BE75" w:rsidR="00025F69" w:rsidRPr="004C3A0B" w:rsidRDefault="008A41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ABAD60E" w:rsidR="00025F69" w:rsidRPr="004C3A0B" w:rsidRDefault="008A41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219D1180" w14:textId="5FB0FED0" w:rsidR="00025F69" w:rsidRPr="008A419F" w:rsidRDefault="008A419F" w:rsidP="003257BD">
            <w:pPr>
              <w:autoSpaceDE w:val="0"/>
              <w:autoSpaceDN w:val="0"/>
              <w:adjustRightInd w:val="0"/>
              <w:rPr>
                <w:rFonts w:cs="Arial"/>
                <w:b/>
                <w:bCs/>
              </w:rPr>
            </w:pPr>
            <w:r w:rsidRPr="008A419F">
              <w:rPr>
                <w:rFonts w:cs="Arial"/>
                <w:b/>
                <w:bCs/>
              </w:rPr>
              <w:t>N/A</w:t>
            </w:r>
          </w:p>
        </w:tc>
      </w:tr>
    </w:tbl>
    <w:p w14:paraId="3C28C62E" w14:textId="77777777" w:rsidR="003C07E3" w:rsidRDefault="003C07E3"/>
    <w:p w14:paraId="57F36B25" w14:textId="77777777" w:rsidR="003B5354" w:rsidRDefault="003B5354"/>
    <w:p w14:paraId="47C22EB8" w14:textId="77777777" w:rsidR="003B5354" w:rsidRDefault="003B5354"/>
    <w:p w14:paraId="011904EB" w14:textId="77777777" w:rsidR="003B5354" w:rsidRDefault="003B5354"/>
    <w:p w14:paraId="69ACF3B5" w14:textId="77777777" w:rsidR="003B5354" w:rsidRPr="004C3A0B" w:rsidRDefault="003B535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548BC69D" w:rsidR="00382031" w:rsidRPr="004C3A0B" w:rsidRDefault="008A41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991E48F" w:rsidR="00382031" w:rsidRPr="004C3A0B" w:rsidRDefault="008A41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7F70E3ED" w:rsidR="00382031" w:rsidRPr="004C3A0B" w:rsidRDefault="008A41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26737DA" w:rsidR="00382031" w:rsidRPr="004C3A0B" w:rsidRDefault="008A41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413F8C53" w:rsidR="00382031" w:rsidRPr="008A419F" w:rsidRDefault="008A419F" w:rsidP="001A4A3F">
            <w:pPr>
              <w:pStyle w:val="NormalWeb"/>
              <w:rPr>
                <w:b/>
                <w:bCs/>
              </w:rPr>
            </w:pPr>
            <w:r w:rsidRPr="008A419F">
              <w:rPr>
                <w:rStyle w:val="Strong"/>
                <w:b w:val="0"/>
                <w:bCs w:val="0"/>
              </w:rPr>
              <w:t xml:space="preserve">Not applicable. </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7D3E87A5" w14:textId="77777777" w:rsidR="001A4A3F" w:rsidRPr="001A4A3F" w:rsidRDefault="001A4A3F" w:rsidP="001A4A3F">
            <w:pPr>
              <w:jc w:val="both"/>
              <w:rPr>
                <w:sz w:val="24"/>
                <w:szCs w:val="22"/>
                <w:lang w:val="en-US"/>
              </w:rPr>
            </w:pPr>
            <w:r w:rsidRPr="001A4A3F">
              <w:rPr>
                <w:sz w:val="24"/>
                <w:szCs w:val="22"/>
                <w:lang w:val="en-US"/>
              </w:rPr>
              <w:t>The research presents minimal risk to participants. Participants may experience minor inconvenience due to the time required to complete the questionnaire. The research does not involve sensitive topics, personal financial information, health information or illegal activities.</w:t>
            </w:r>
          </w:p>
          <w:p w14:paraId="1C37E2E8" w14:textId="407FADE2" w:rsidR="00D51EF7" w:rsidRPr="004C3A0B" w:rsidRDefault="00D51EF7" w:rsidP="00D51EF7">
            <w:pPr>
              <w:rPr>
                <w:rFonts w:ascii="Arial" w:hAnsi="Arial" w:cs="Arial"/>
                <w:b/>
                <w:sz w:val="22"/>
                <w:szCs w:val="22"/>
              </w:rPr>
            </w:pPr>
          </w:p>
        </w:tc>
      </w:tr>
      <w:tr w:rsidR="00003E64" w:rsidRPr="004C3A0B" w14:paraId="7E4CF1B7" w14:textId="77777777" w:rsidTr="0097088F">
        <w:trPr>
          <w:trHeight w:val="3410"/>
        </w:trPr>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446EDC12" w:rsidR="00003E64" w:rsidRPr="001A4A3F" w:rsidRDefault="001A4A3F" w:rsidP="008A419F">
            <w:pPr>
              <w:pStyle w:val="NormalWeb"/>
              <w:jc w:val="both"/>
              <w:rPr>
                <w:lang w:val="en-US"/>
              </w:rPr>
            </w:pPr>
            <w:r w:rsidRPr="001A4A3F">
              <w:rPr>
                <w:lang w:val="en-US"/>
              </w:rPr>
              <w:t>The research presents minimal risk to participants. Participants may experience minor inconvenience due to the time required to complete the questionnaire. The research does not involve sensitive topics, personal financial information, health information or illegal activities.</w:t>
            </w:r>
          </w:p>
        </w:tc>
        <w:tc>
          <w:tcPr>
            <w:tcW w:w="4932" w:type="dxa"/>
            <w:tcBorders>
              <w:top w:val="single" w:sz="4" w:space="0" w:color="auto"/>
              <w:bottom w:val="single" w:sz="4" w:space="0" w:color="auto"/>
            </w:tcBorders>
          </w:tcPr>
          <w:p w14:paraId="6C7202C3" w14:textId="77777777" w:rsidR="008A419F" w:rsidRDefault="0094056C" w:rsidP="008A419F">
            <w:pPr>
              <w:pStyle w:val="NormalWeb"/>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154F354A" w:rsidR="00003E64" w:rsidRPr="001A4A3F" w:rsidRDefault="001A4A3F" w:rsidP="0097088F">
            <w:pPr>
              <w:pStyle w:val="NormalWeb"/>
              <w:jc w:val="both"/>
              <w:rPr>
                <w:lang w:val="en-US"/>
              </w:rPr>
            </w:pPr>
            <w:r w:rsidRPr="001A4A3F">
              <w:rPr>
                <w:lang w:val="en-US"/>
              </w:rPr>
              <w:t>Participants will receive clear information about the research before participation. Participation will be voluntary, and participants may withdraw before submitting responses. No personally identifiable information will be collected, and all responses will remain anonymous.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97088F">
            <w:pPr>
              <w:jc w:val="both"/>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4BDB9D12" w:rsidR="00003E64" w:rsidRPr="001A4A3F" w:rsidRDefault="001A4A3F" w:rsidP="0097088F">
            <w:pPr>
              <w:pStyle w:val="NormalWeb"/>
              <w:jc w:val="both"/>
              <w:rPr>
                <w:lang w:val="en-US"/>
              </w:rPr>
            </w:pPr>
            <w:r w:rsidRPr="001A4A3F">
              <w:rPr>
                <w:lang w:val="en-US"/>
              </w:rPr>
              <w:t>The research does not involve sensitive or potentially distressing topics. Questions focus only on consumers’ opinions regarding social media marketing activities and purchasing behaviour.</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FCBAB4" w14:textId="7EFAD870" w:rsidR="001A4A3F" w:rsidRPr="001A4A3F" w:rsidRDefault="0094056C" w:rsidP="001A4A3F">
            <w:pPr>
              <w:autoSpaceDE w:val="0"/>
              <w:autoSpaceDN w:val="0"/>
              <w:adjustRightInd w:val="0"/>
              <w:jc w:val="both"/>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7D51E2C" w14:textId="791E2E0A" w:rsidR="001A4A3F" w:rsidRPr="001A4A3F" w:rsidRDefault="001A4A3F" w:rsidP="001A4A3F">
            <w:pPr>
              <w:jc w:val="both"/>
              <w:rPr>
                <w:sz w:val="24"/>
              </w:rPr>
            </w:pPr>
            <w:r w:rsidRPr="001A4A3F">
              <w:rPr>
                <w:sz w:val="24"/>
              </w:rPr>
              <w:t>Potential risks include workload pressure during data collection and analysis.</w:t>
            </w:r>
          </w:p>
          <w:p w14:paraId="0435A036" w14:textId="04CE4369" w:rsidR="00003E64" w:rsidRPr="0097088F" w:rsidRDefault="00003E64" w:rsidP="001A4A3F"/>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02A600A4" w14:textId="1AFDE88E" w:rsidR="001A4A3F" w:rsidRPr="001A4A3F" w:rsidRDefault="001A4A3F" w:rsidP="001A4A3F">
            <w:pPr>
              <w:jc w:val="both"/>
              <w:rPr>
                <w:sz w:val="24"/>
              </w:rPr>
            </w:pPr>
            <w:r w:rsidRPr="001A4A3F">
              <w:rPr>
                <w:sz w:val="24"/>
              </w:rPr>
              <w:t>The researcher will follow the approved research timeline, maintain communication with the supervisor and securely manage all research data.</w:t>
            </w:r>
          </w:p>
          <w:p w14:paraId="4416A3BD" w14:textId="0DC967F6" w:rsidR="00003E64" w:rsidRPr="0097088F" w:rsidRDefault="00003E64" w:rsidP="0097088F">
            <w:pPr>
              <w:pStyle w:val="NormalWeb"/>
              <w:jc w:val="both"/>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7ED83FED" w:rsidR="0094056C" w:rsidRPr="001A4A3F" w:rsidRDefault="001A4A3F" w:rsidP="001A4A3F">
            <w:pPr>
              <w:pStyle w:val="NormalWeb"/>
              <w:jc w:val="both"/>
              <w:rPr>
                <w:lang w:val="en-US"/>
              </w:rPr>
            </w:pPr>
            <w:r w:rsidRPr="001A4A3F">
              <w:rPr>
                <w:lang w:val="en-US"/>
              </w:rPr>
              <w:t>Potential risks include accidental data disclosure or failure to comply with ethical requirements.</w:t>
            </w:r>
          </w:p>
        </w:tc>
        <w:tc>
          <w:tcPr>
            <w:tcW w:w="4932" w:type="dxa"/>
            <w:tcBorders>
              <w:top w:val="single" w:sz="4" w:space="0" w:color="auto"/>
              <w:bottom w:val="single" w:sz="4" w:space="0" w:color="auto"/>
            </w:tcBorders>
          </w:tcPr>
          <w:p w14:paraId="398F98E8" w14:textId="607FC327" w:rsidR="0094056C" w:rsidRPr="00354F34" w:rsidRDefault="0094056C" w:rsidP="00AF63F7">
            <w:pPr>
              <w:autoSpaceDE w:val="0"/>
              <w:autoSpaceDN w:val="0"/>
              <w:adjustRightInd w:val="0"/>
              <w:jc w:val="both"/>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3AA1435F" w:rsidR="0094056C" w:rsidRPr="001A4A3F" w:rsidRDefault="001A4A3F" w:rsidP="00AF63F7">
            <w:pPr>
              <w:pStyle w:val="NormalWeb"/>
              <w:jc w:val="both"/>
              <w:rPr>
                <w:lang w:val="en-US"/>
              </w:rPr>
            </w:pPr>
            <w:r w:rsidRPr="001A4A3F">
              <w:rPr>
                <w:lang w:val="en-US"/>
              </w:rPr>
              <w:t>All data will be anonymised, securely stored and managed according to university policies and UK GDPR requirements.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AF63F7">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F63F7">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F63F7">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F63F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C96F1C7" w14:textId="77777777" w:rsidR="00AF63F7" w:rsidRDefault="0094056C" w:rsidP="00AF63F7">
            <w:pPr>
              <w:pStyle w:val="NormalWeb"/>
              <w:spacing w:after="0" w:afterAutospacing="0"/>
            </w:pPr>
            <w:r>
              <w:rPr>
                <w:rFonts w:ascii="Arial" w:hAnsi="Arial" w:cs="Arial"/>
                <w:sz w:val="22"/>
                <w:szCs w:val="22"/>
              </w:rPr>
              <w:t>Risk to the environment</w:t>
            </w:r>
            <w:r w:rsidR="00003E64">
              <w:rPr>
                <w:rFonts w:ascii="Arial" w:hAnsi="Arial" w:cs="Arial"/>
                <w:sz w:val="22"/>
                <w:szCs w:val="22"/>
              </w:rPr>
              <w:t>:</w:t>
            </w:r>
            <w:r w:rsidR="00AF63F7">
              <w:t xml:space="preserve"> </w:t>
            </w:r>
          </w:p>
          <w:p w14:paraId="03328CC0" w14:textId="05BEFB3B" w:rsidR="00003E64" w:rsidRPr="00C0255B" w:rsidRDefault="00C0255B" w:rsidP="00AF63F7">
            <w:pPr>
              <w:pStyle w:val="NormalWeb"/>
              <w:spacing w:after="0"/>
              <w:rPr>
                <w:lang w:val="en-US"/>
              </w:rPr>
            </w:pPr>
            <w:r w:rsidRPr="00C0255B">
              <w:rPr>
                <w:lang w:val="en-US"/>
              </w:rPr>
              <w:t>The research presents no significant environmental risks. Online data collection will reduce paper usage and minimise travel requirements.</w:t>
            </w:r>
          </w:p>
        </w:tc>
        <w:tc>
          <w:tcPr>
            <w:tcW w:w="4932" w:type="dxa"/>
            <w:tcBorders>
              <w:top w:val="single" w:sz="4" w:space="0" w:color="auto"/>
              <w:bottom w:val="single" w:sz="4" w:space="0" w:color="auto"/>
            </w:tcBorders>
          </w:tcPr>
          <w:p w14:paraId="454E6243" w14:textId="453F4EF5" w:rsidR="00003E64" w:rsidRPr="00354F34" w:rsidRDefault="0094056C" w:rsidP="00AF63F7">
            <w:pPr>
              <w:autoSpaceDE w:val="0"/>
              <w:autoSpaceDN w:val="0"/>
              <w:adjustRightInd w:val="0"/>
              <w:jc w:val="both"/>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r w:rsidR="00AF63F7">
              <w:rPr>
                <w:rFonts w:ascii="Arial" w:hAnsi="Arial" w:cs="Arial"/>
                <w:i/>
                <w:sz w:val="18"/>
                <w:szCs w:val="18"/>
              </w:rPr>
              <w:t xml:space="preserve"> </w:t>
            </w:r>
          </w:p>
          <w:p w14:paraId="2D9B576E" w14:textId="0E1B37FB" w:rsidR="00003E64" w:rsidRPr="00AF63F7" w:rsidRDefault="00AF63F7" w:rsidP="00AF63F7">
            <w:pPr>
              <w:pStyle w:val="NormalWeb"/>
              <w:spacing w:after="0" w:afterAutospacing="0"/>
            </w:pPr>
            <w:r>
              <w:t>The study will be conducted electronically using an online questionnaire, reducing paper consumption and travel. Digital data collection and analysis will minimise the environmental footprint of the research.</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6749CC5" w14:textId="77777777" w:rsidR="00AF63F7" w:rsidRDefault="006930C2" w:rsidP="00AF63F7">
            <w:pPr>
              <w:rPr>
                <w:rFonts w:ascii="Arial" w:hAnsi="Arial" w:cs="Arial"/>
                <w:b/>
                <w:sz w:val="22"/>
                <w:szCs w:val="22"/>
              </w:rPr>
            </w:pPr>
            <w:r w:rsidRPr="004C3A0B">
              <w:rPr>
                <w:rFonts w:ascii="Arial" w:hAnsi="Arial" w:cs="Arial"/>
                <w:b/>
                <w:sz w:val="22"/>
                <w:szCs w:val="22"/>
              </w:rPr>
              <w:t>Feedback</w:t>
            </w:r>
            <w:r w:rsidR="00AF63F7">
              <w:rPr>
                <w:rFonts w:ascii="Arial" w:hAnsi="Arial" w:cs="Arial"/>
                <w:b/>
                <w:sz w:val="22"/>
                <w:szCs w:val="22"/>
              </w:rPr>
              <w:t>:</w:t>
            </w:r>
          </w:p>
          <w:p w14:paraId="636BD7E6" w14:textId="33881404" w:rsidR="006930C2" w:rsidRPr="00AF63F7" w:rsidRDefault="00AF63F7" w:rsidP="00AF63F7">
            <w:pPr>
              <w:rPr>
                <w:sz w:val="24"/>
                <w:szCs w:val="24"/>
              </w:rPr>
            </w:pPr>
            <w:r w:rsidRPr="00AF63F7">
              <w:rPr>
                <w:rStyle w:val="Strong"/>
                <w:sz w:val="22"/>
                <w:szCs w:val="22"/>
              </w:rPr>
              <w:t>What de-briefing and feedback will be provided to participants, how will this be done and when?</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DB0885" w14:textId="77777777" w:rsidR="00C0255B" w:rsidRPr="00C0255B" w:rsidRDefault="00C0255B" w:rsidP="00C0255B">
            <w:pPr>
              <w:jc w:val="both"/>
              <w:rPr>
                <w:sz w:val="24"/>
              </w:rPr>
            </w:pPr>
            <w:r w:rsidRPr="00C0255B">
              <w:rPr>
                <w:sz w:val="24"/>
              </w:rPr>
              <w:t>Participants will receive information about the purpose of the research before completing the questionnaire. At the end of the survey, participants will be thanked for their contribution. A summary of research findings can be provided upon request after dissertation completion.</w:t>
            </w:r>
          </w:p>
          <w:p w14:paraId="3E747859" w14:textId="7CDCD4C2" w:rsidR="006930C2" w:rsidRPr="00C0255B" w:rsidRDefault="006930C2" w:rsidP="00C0255B">
            <w:pPr>
              <w:pStyle w:val="NormalWeb"/>
              <w:jc w:val="both"/>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423FABFF" w:rsidR="006930C2" w:rsidRPr="004C3A0B" w:rsidRDefault="006930C2" w:rsidP="00AF63F7">
            <w:pPr>
              <w:jc w:val="both"/>
              <w:rPr>
                <w:rFonts w:ascii="Arial" w:hAnsi="Arial" w:cs="Arial"/>
                <w:sz w:val="22"/>
                <w:szCs w:val="22"/>
              </w:rPr>
            </w:pPr>
            <w:r w:rsidRPr="004C3A0B">
              <w:rPr>
                <w:rFonts w:ascii="Arial" w:hAnsi="Arial" w:cs="Arial"/>
                <w:b/>
                <w:sz w:val="22"/>
                <w:szCs w:val="22"/>
              </w:rPr>
              <w:t>Informed consent</w:t>
            </w:r>
            <w:r w:rsidR="00AF63F7">
              <w:rPr>
                <w:rFonts w:ascii="Arial" w:hAnsi="Arial" w:cs="Arial"/>
                <w:b/>
                <w:sz w:val="22"/>
                <w:szCs w:val="22"/>
              </w:rPr>
              <w:t>:</w:t>
            </w:r>
          </w:p>
          <w:p w14:paraId="505FD9DE" w14:textId="6D772155" w:rsidR="006930C2" w:rsidRPr="00AF63F7" w:rsidRDefault="00AF63F7" w:rsidP="00AF63F7">
            <w:pPr>
              <w:pStyle w:val="NormalWeb"/>
              <w:jc w:val="both"/>
            </w:pPr>
            <w:r>
              <w:rPr>
                <w:rStyle w:val="Strong"/>
              </w:rPr>
              <w:t>Describe the arrangements to inform potential participants before providing consent and how consent will be obtained.</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BC2C38A" w14:textId="77777777" w:rsidR="00C0255B" w:rsidRPr="00C0255B" w:rsidRDefault="00C0255B" w:rsidP="00C0255B">
            <w:pPr>
              <w:pStyle w:val="NormalWeb"/>
              <w:jc w:val="both"/>
              <w:rPr>
                <w:lang w:val="en-US"/>
              </w:rPr>
            </w:pPr>
            <w:r w:rsidRPr="00C0255B">
              <w:rPr>
                <w:lang w:val="en-US"/>
              </w:rPr>
              <w:t>Participants will receive a Participant Information Sheet explaining:</w:t>
            </w:r>
          </w:p>
          <w:p w14:paraId="39D45C80" w14:textId="77777777" w:rsidR="00C0255B" w:rsidRPr="00C0255B" w:rsidRDefault="00C0255B" w:rsidP="00C0255B">
            <w:pPr>
              <w:pStyle w:val="NormalWeb"/>
              <w:numPr>
                <w:ilvl w:val="0"/>
                <w:numId w:val="30"/>
              </w:numPr>
              <w:jc w:val="both"/>
              <w:rPr>
                <w:lang w:val="en-US"/>
              </w:rPr>
            </w:pPr>
            <w:r w:rsidRPr="00C0255B">
              <w:rPr>
                <w:lang w:val="en-US"/>
              </w:rPr>
              <w:t>research purpose;</w:t>
            </w:r>
          </w:p>
          <w:p w14:paraId="22ED6C66" w14:textId="77777777" w:rsidR="00C0255B" w:rsidRPr="00C0255B" w:rsidRDefault="00C0255B" w:rsidP="00C0255B">
            <w:pPr>
              <w:pStyle w:val="NormalWeb"/>
              <w:numPr>
                <w:ilvl w:val="0"/>
                <w:numId w:val="30"/>
              </w:numPr>
              <w:jc w:val="both"/>
              <w:rPr>
                <w:lang w:val="en-US"/>
              </w:rPr>
            </w:pPr>
            <w:r w:rsidRPr="00C0255B">
              <w:rPr>
                <w:lang w:val="en-US"/>
              </w:rPr>
              <w:t>participation requirements;</w:t>
            </w:r>
          </w:p>
          <w:p w14:paraId="09644CFD" w14:textId="77777777" w:rsidR="00C0255B" w:rsidRPr="00C0255B" w:rsidRDefault="00C0255B" w:rsidP="00C0255B">
            <w:pPr>
              <w:pStyle w:val="NormalWeb"/>
              <w:numPr>
                <w:ilvl w:val="0"/>
                <w:numId w:val="30"/>
              </w:numPr>
              <w:jc w:val="both"/>
              <w:rPr>
                <w:lang w:val="en-US"/>
              </w:rPr>
            </w:pPr>
            <w:r w:rsidRPr="00C0255B">
              <w:rPr>
                <w:lang w:val="en-US"/>
              </w:rPr>
              <w:t>voluntary nature;</w:t>
            </w:r>
          </w:p>
          <w:p w14:paraId="67EA47C5" w14:textId="77777777" w:rsidR="00C0255B" w:rsidRPr="00C0255B" w:rsidRDefault="00C0255B" w:rsidP="00C0255B">
            <w:pPr>
              <w:pStyle w:val="NormalWeb"/>
              <w:numPr>
                <w:ilvl w:val="0"/>
                <w:numId w:val="30"/>
              </w:numPr>
              <w:jc w:val="both"/>
              <w:rPr>
                <w:lang w:val="en-US"/>
              </w:rPr>
            </w:pPr>
            <w:r w:rsidRPr="00C0255B">
              <w:rPr>
                <w:lang w:val="en-US"/>
              </w:rPr>
              <w:t>confidentiality;</w:t>
            </w:r>
          </w:p>
          <w:p w14:paraId="21D043CF" w14:textId="77777777" w:rsidR="00C0255B" w:rsidRPr="00C0255B" w:rsidRDefault="00C0255B" w:rsidP="00C0255B">
            <w:pPr>
              <w:pStyle w:val="NormalWeb"/>
              <w:numPr>
                <w:ilvl w:val="0"/>
                <w:numId w:val="30"/>
              </w:numPr>
              <w:jc w:val="both"/>
              <w:rPr>
                <w:lang w:val="en-US"/>
              </w:rPr>
            </w:pPr>
            <w:r w:rsidRPr="00C0255B">
              <w:rPr>
                <w:lang w:val="en-US"/>
              </w:rPr>
              <w:t>withdrawal rights.</w:t>
            </w:r>
          </w:p>
          <w:p w14:paraId="39FFDC65" w14:textId="3FF0BC2E" w:rsidR="006930C2" w:rsidRPr="00C0255B" w:rsidRDefault="00C0255B" w:rsidP="00AF63F7">
            <w:pPr>
              <w:pStyle w:val="NormalWeb"/>
              <w:jc w:val="both"/>
              <w:rPr>
                <w:lang w:val="en-US"/>
              </w:rPr>
            </w:pPr>
            <w:r w:rsidRPr="00C0255B">
              <w:rPr>
                <w:lang w:val="en-US"/>
              </w:rPr>
              <w:t>Participants will provide electronic consent before accessing the questionnaire.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04A4D302"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r w:rsidR="00AF63F7">
              <w:rPr>
                <w:rFonts w:ascii="Arial" w:hAnsi="Arial" w:cs="Arial"/>
                <w:b/>
                <w:sz w:val="22"/>
                <w:szCs w:val="22"/>
              </w:rPr>
              <w:t>:</w:t>
            </w:r>
          </w:p>
          <w:p w14:paraId="15F624BD" w14:textId="1FCC88B2" w:rsidR="006930C2" w:rsidRPr="00AF63F7" w:rsidRDefault="00AF63F7" w:rsidP="00AF63F7">
            <w:pPr>
              <w:pStyle w:val="NormalWeb"/>
              <w:spacing w:before="0" w:beforeAutospacing="0" w:after="0" w:afterAutospacing="0"/>
            </w:pPr>
            <w:r>
              <w:rPr>
                <w:rStyle w:val="Strong"/>
              </w:rPr>
              <w:t>Set out how anonymity and confidentiality will be ensured in any outputs.</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56BB3E29" w:rsidR="006930C2" w:rsidRPr="00C0255B" w:rsidRDefault="00C0255B" w:rsidP="003B5354">
            <w:pPr>
              <w:pStyle w:val="NormalWeb"/>
              <w:jc w:val="both"/>
              <w:rPr>
                <w:lang w:val="en-US"/>
              </w:rPr>
            </w:pPr>
            <w:r w:rsidRPr="00C0255B">
              <w:rPr>
                <w:lang w:val="en-US"/>
              </w:rPr>
              <w:t>The study will be conducted anonymously. No names, email addresses, phone numbers or personal identifiers will be collected.</w:t>
            </w:r>
            <w:r>
              <w:rPr>
                <w:lang w:val="en-US"/>
              </w:rPr>
              <w:t xml:space="preserve"> </w:t>
            </w:r>
            <w:r w:rsidRPr="00C0255B">
              <w:rPr>
                <w:lang w:val="en-US"/>
              </w:rPr>
              <w:t>Responses will be stored securely and reported only in aggregated form. Individual participants cannot be identified from the research findings.</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430014043"/>
              <w14:checkbox>
                <w14:checked w14:val="1"/>
                <w14:checkedState w14:val="2612" w14:font="MS Gothic"/>
                <w14:uncheckedState w14:val="2610" w14:font="MS Gothic"/>
              </w14:checkbox>
            </w:sdtPr>
            <w:sdtEndPr/>
            <w:sdtContent>
              <w:p w14:paraId="43668EE2" w14:textId="221321B1" w:rsidR="006930C2" w:rsidRPr="00AF63F7" w:rsidRDefault="00AF63F7" w:rsidP="00AF63F7">
                <w:pPr>
                  <w:autoSpaceDE w:val="0"/>
                  <w:autoSpaceDN w:val="0"/>
                  <w:adjustRightInd w:val="0"/>
                  <w:jc w:val="center"/>
                  <w:rPr>
                    <w:rFonts w:ascii="Arial" w:hAnsi="Arial" w:cs="Arial"/>
                    <w:b/>
                    <w:bCs/>
                  </w:rPr>
                </w:pPr>
                <w:r w:rsidRPr="00AF63F7">
                  <w:rPr>
                    <w:rFonts w:ascii="Segoe UI Symbol" w:hAnsi="Segoe UI Symbol" w:cs="Segoe UI Symbol"/>
                    <w:b/>
                    <w:bCs/>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4CA1087C" w:rsidR="006930C2" w:rsidRPr="00C0255B" w:rsidRDefault="00AF63F7" w:rsidP="00AF63F7">
            <w:pPr>
              <w:spacing w:beforeAutospacing="1" w:after="100" w:afterAutospacing="1"/>
              <w:rPr>
                <w:sz w:val="24"/>
                <w:szCs w:val="24"/>
                <w:lang w:val="en-US"/>
              </w:rPr>
            </w:pPr>
            <w:r w:rsidRPr="00BD40E1">
              <w:rPr>
                <w:b/>
                <w:bCs/>
                <w:sz w:val="24"/>
                <w:szCs w:val="24"/>
              </w:rPr>
              <w:t>Not applicable.</w:t>
            </w:r>
            <w:r w:rsidRPr="00BD40E1">
              <w:rPr>
                <w:sz w:val="24"/>
                <w:szCs w:val="24"/>
              </w:rPr>
              <w:t xml:space="preserve"> </w:t>
            </w:r>
            <w:r w:rsidR="00C0255B" w:rsidRPr="00C0255B">
              <w:rPr>
                <w:sz w:val="24"/>
                <w:szCs w:val="24"/>
                <w:lang w:val="en-US"/>
              </w:rPr>
              <w:t>The questionnaire will not collect names, email addresses, phone numbers or any information that can identify participants.</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992984444"/>
              <w14:checkbox>
                <w14:checked w14:val="1"/>
                <w14:checkedState w14:val="2612" w14:font="MS Gothic"/>
                <w14:uncheckedState w14:val="2610" w14:font="MS Gothic"/>
              </w14:checkbox>
            </w:sdtPr>
            <w:sdtEndPr/>
            <w:sdtContent>
              <w:p w14:paraId="681CE3BB" w14:textId="4865F807" w:rsidR="006930C2" w:rsidRPr="00742F63" w:rsidRDefault="00742F63" w:rsidP="00742F63">
                <w:pPr>
                  <w:autoSpaceDE w:val="0"/>
                  <w:autoSpaceDN w:val="0"/>
                  <w:adjustRightInd w:val="0"/>
                  <w:jc w:val="center"/>
                  <w:rPr>
                    <w:rFonts w:ascii="Arial" w:hAnsi="Arial" w:cs="Arial"/>
                    <w:b/>
                    <w:bCs/>
                  </w:rPr>
                </w:pPr>
                <w:r w:rsidRPr="00742F63">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777B1639" w:rsidR="006930C2" w:rsidRPr="00C0255B" w:rsidRDefault="00742F63" w:rsidP="00C0255B">
            <w:pPr>
              <w:jc w:val="both"/>
            </w:pPr>
            <w:r w:rsidRPr="00BD40E1">
              <w:rPr>
                <w:b/>
                <w:bCs/>
                <w:sz w:val="24"/>
                <w:szCs w:val="24"/>
              </w:rPr>
              <w:t>Not applicable.</w:t>
            </w:r>
            <w:r w:rsidRPr="00BD40E1">
              <w:rPr>
                <w:sz w:val="24"/>
                <w:szCs w:val="24"/>
              </w:rPr>
              <w:t xml:space="preserve"> </w:t>
            </w:r>
            <w:r w:rsidR="00C0255B" w:rsidRPr="00C0255B">
              <w:rPr>
                <w:sz w:val="24"/>
              </w:rPr>
              <w:t>No data relating to ethnicity, religion, political opinions, health, sexual orientation, biometric information or criminal records will be collected.</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AC2E179" w:rsidR="004D0161" w:rsidRPr="004C3A0B" w:rsidRDefault="00742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2514A7F" w:rsidR="004D0161" w:rsidRPr="004C3A0B" w:rsidRDefault="00742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6F960AC" w:rsidR="004D0161" w:rsidRPr="004C3A0B" w:rsidRDefault="00742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A4B794A" w:rsidR="004D0161" w:rsidRPr="004C3A0B" w:rsidRDefault="00742F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47C429B" w:rsidR="004D0161" w:rsidRPr="004C3A0B" w:rsidRDefault="00742F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FFCF5AA" w:rsidR="004D0161" w:rsidRPr="004C3A0B" w:rsidRDefault="00742F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9F4E637" w:rsidR="004D0161" w:rsidRPr="004C3A0B" w:rsidRDefault="00742F6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0255B">
            <w:pPr>
              <w:jc w:val="center"/>
              <w:rPr>
                <w:rFonts w:ascii="Arial" w:hAnsi="Arial" w:cs="Arial"/>
                <w:sz w:val="22"/>
                <w:szCs w:val="22"/>
              </w:rPr>
            </w:pPr>
          </w:p>
        </w:tc>
        <w:tc>
          <w:tcPr>
            <w:tcW w:w="9923" w:type="dxa"/>
            <w:gridSpan w:val="3"/>
          </w:tcPr>
          <w:p w14:paraId="3993C9F4" w14:textId="7BA708BE" w:rsidR="004D0161" w:rsidRPr="00C0255B" w:rsidRDefault="00C0255B" w:rsidP="00C0255B">
            <w:pPr>
              <w:spacing w:beforeAutospacing="1"/>
              <w:jc w:val="both"/>
              <w:rPr>
                <w:sz w:val="24"/>
                <w:szCs w:val="24"/>
                <w:lang w:val="en-US"/>
              </w:rPr>
            </w:pPr>
            <w:r w:rsidRPr="00C0255B">
              <w:rPr>
                <w:sz w:val="24"/>
                <w:szCs w:val="24"/>
                <w:lang w:val="en-US"/>
              </w:rPr>
              <w:t>Data will initially be collected through Google Forms without collecting email addresses or personal identifiers.</w:t>
            </w:r>
            <w:r>
              <w:rPr>
                <w:sz w:val="24"/>
                <w:szCs w:val="24"/>
                <w:lang w:val="en-US"/>
              </w:rPr>
              <w:t xml:space="preserve"> </w:t>
            </w:r>
            <w:r w:rsidRPr="00C0255B">
              <w:rPr>
                <w:sz w:val="24"/>
                <w:szCs w:val="24"/>
                <w:lang w:val="en-US"/>
              </w:rPr>
              <w:t>After collection, responses will be downloaded into Excel/CSV format and stored on a password-protected computer. Backup copies will be stored securely in password-protected cloud storage.</w:t>
            </w:r>
            <w:r>
              <w:rPr>
                <w:sz w:val="24"/>
                <w:szCs w:val="24"/>
                <w:lang w:val="en-US"/>
              </w:rPr>
              <w:t xml:space="preserve"> </w:t>
            </w:r>
            <w:r w:rsidRPr="00C0255B">
              <w:rPr>
                <w:sz w:val="24"/>
                <w:szCs w:val="24"/>
                <w:lang w:val="en-US"/>
              </w:rPr>
              <w:t>Access will only be available to the researcher and supervisor where necessary.</w:t>
            </w:r>
            <w:r>
              <w:rPr>
                <w:sz w:val="24"/>
                <w:szCs w:val="24"/>
                <w:lang w:val="en-US"/>
              </w:rPr>
              <w:t xml:space="preserve"> </w:t>
            </w:r>
            <w:r w:rsidRPr="00C0255B">
              <w:rPr>
                <w:sz w:val="24"/>
                <w:szCs w:val="24"/>
                <w:lang w:val="en-US"/>
              </w:rPr>
              <w:t>Data will be retained according to university requirements and securely deleted afterwards.</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4F5CFA2F" w:rsidR="004D0161" w:rsidRPr="004C3A0B" w:rsidRDefault="003377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637476E8" w:rsidR="004D0161" w:rsidRPr="004C3A0B" w:rsidRDefault="003377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A0CCFAA" w:rsidR="004D0161" w:rsidRPr="004C3A0B" w:rsidRDefault="003377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2298E6C" w:rsidR="004D0161" w:rsidRPr="004C3A0B" w:rsidRDefault="003377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06692C4" w:rsidR="004D0161" w:rsidRPr="004C3A0B" w:rsidRDefault="003377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311927E" w:rsidR="004D0161" w:rsidRPr="004C3A0B" w:rsidRDefault="003377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6CE67FBB" w:rsidR="004D0161" w:rsidRPr="00532C6B" w:rsidRDefault="00532C6B" w:rsidP="00532C6B">
            <w:pPr>
              <w:spacing w:beforeAutospacing="1"/>
              <w:jc w:val="both"/>
              <w:rPr>
                <w:sz w:val="24"/>
                <w:szCs w:val="24"/>
              </w:rPr>
            </w:pPr>
            <w:r w:rsidRPr="00BD40E1">
              <w:rPr>
                <w:sz w:val="24"/>
                <w:szCs w:val="24"/>
              </w:rPr>
              <w:t>Survey responses will be collected electronically through Google Forms and securely downloaded into Microsoft Excel (.xlsx) or CSV format for statistical analysis using SPSS. The downloaded files will be stored on the researcher's password-protected personal laptop, with backup copies maintained in the researcher's password-protected Google Drive. Access to the data will be limited to the researcher and, where necessary, the dissertation supervisor for academic guidance. No personally identifiable information will be collected or shared, and all findings will be presented only in aggregated form to ensure participant anonymity.</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1C9192E8" w:rsidR="004D0161" w:rsidRPr="004C3A0B" w:rsidRDefault="0033777D" w:rsidP="0033777D">
            <w:pPr>
              <w:spacing w:beforeAutospacing="1" w:after="100" w:afterAutospacing="1"/>
              <w:rPr>
                <w:rFonts w:ascii="Arial" w:hAnsi="Arial" w:cs="Arial"/>
                <w:sz w:val="22"/>
                <w:szCs w:val="22"/>
              </w:rPr>
            </w:pPr>
            <w:r w:rsidRPr="00BD40E1">
              <w:rPr>
                <w:sz w:val="24"/>
                <w:szCs w:val="24"/>
              </w:rPr>
              <w:t>The Principal Researcher (student) and the Dissertation Supervisor, where necessary for academic supervision.</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136537A3" w:rsidR="004D0161" w:rsidRPr="0033777D" w:rsidRDefault="0033777D" w:rsidP="0033777D">
            <w:pPr>
              <w:spacing w:beforeAutospacing="1" w:after="100" w:afterAutospacing="1"/>
              <w:rPr>
                <w:sz w:val="24"/>
                <w:szCs w:val="24"/>
              </w:rPr>
            </w:pPr>
            <w:r w:rsidRPr="00BD40E1">
              <w:rPr>
                <w:sz w:val="24"/>
                <w:szCs w:val="24"/>
              </w:rPr>
              <w:t>The Principal Researcher (student) and the Dissertation Supervisor, where necessary for academic supervision.</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7CD4BF3D" w:rsidR="004D0161" w:rsidRPr="0033777D" w:rsidRDefault="0033777D" w:rsidP="003B5354">
            <w:pPr>
              <w:spacing w:beforeAutospacing="1" w:after="100" w:afterAutospacing="1"/>
              <w:jc w:val="both"/>
              <w:rPr>
                <w:sz w:val="24"/>
                <w:szCs w:val="24"/>
              </w:rPr>
            </w:pPr>
            <w:r w:rsidRPr="00BD40E1">
              <w:rPr>
                <w:sz w:val="24"/>
                <w:szCs w:val="24"/>
              </w:rPr>
              <w:t>All questionnaire responses will initially be stored securely within the researcher's password-protected Google Forms account. After data collection has been completed, the responses will be downloaded and stored on the researcher's password-protected personal laptop for statistical analysis using SPSS. Backup copies will be maintained in the researcher's password-protected Google Drive. No names, email addresses or other personally identifiable information will be collected. Access to the research data will be restricted to the researcher and, where necessary, the dissertation supervisor. Data will be retained only for the period required by the University and will then be permanently and securely deleted.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BAA0747" w:rsidR="00477654" w:rsidRPr="0092487B" w:rsidRDefault="00CF3BAE"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532C6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7F45FE1" w:rsidR="00477654" w:rsidRPr="0092487B" w:rsidRDefault="00CF3BAE"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532C6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1A4A3F">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1A4A3F">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1A4A3F">
            <w:pPr>
              <w:autoSpaceDE w:val="0"/>
              <w:autoSpaceDN w:val="0"/>
              <w:adjustRightInd w:val="0"/>
              <w:jc w:val="both"/>
              <w:rPr>
                <w:rFonts w:ascii="Arial" w:hAnsi="Arial" w:cs="Arial"/>
                <w:bCs/>
                <w:sz w:val="22"/>
                <w:szCs w:val="22"/>
              </w:rPr>
            </w:pPr>
          </w:p>
          <w:p w14:paraId="132A75CA" w14:textId="77777777" w:rsidR="001B41AD" w:rsidRPr="00F11B19" w:rsidRDefault="001B41AD" w:rsidP="001A4A3F">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1A4A3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1A4A3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1A4A3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1A4A3F">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4DFBC373" w:rsidR="001B41AD" w:rsidRPr="003C7DE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1A4A3F">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1A4A3F">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538BC788" w14:textId="036014BD" w:rsidR="001B41A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1A4A3F">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1A4A3F">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sdtContent>
              <w:p w14:paraId="70CF892C" w14:textId="0F7BA4A0" w:rsidR="001B41A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1A4A3F">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1A4A3F">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3612D9B2" w:rsidR="001B41A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1A4A3F">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1A4A3F">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19F1719A" w:rsidR="001B41A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1A4A3F">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1A4A3F">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365CD11F" w:rsidR="001B41AD" w:rsidRPr="003C7DE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1A4A3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1A4A3F">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2AE0B0BC" w:rsidR="001B41AD" w:rsidRPr="003C7DE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1A4A3F">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1A4A3F">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4DF84780" w:rsidR="001B41AD" w:rsidRPr="003C7DE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1A4A3F">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1A4A3F">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69D8E9AC" w:rsidR="001B41AD" w:rsidRPr="003C7DE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1A4A3F">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1A4A3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344A6226" w:rsidR="001B41AD" w:rsidRPr="003C7DE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1A4A3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1A4A3F">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449AC374" w:rsidR="001B41A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5FC908FF" w:rsidR="001B41AD" w:rsidRDefault="00A5039E" w:rsidP="001A4A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1A4A3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1A4A3F">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1A4A3F">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1A4A3F">
        <w:trPr>
          <w:trHeight w:val="403"/>
        </w:trPr>
        <w:tc>
          <w:tcPr>
            <w:tcW w:w="551" w:type="dxa"/>
            <w:vAlign w:val="center"/>
          </w:tcPr>
          <w:p w14:paraId="0DA0924A" w14:textId="77777777" w:rsidR="001B41AD" w:rsidRPr="003C7DED" w:rsidRDefault="001B41AD" w:rsidP="001A4A3F">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5BECD6BA" w:rsidR="001B41AD" w:rsidRPr="00C0255B" w:rsidRDefault="00C0255B" w:rsidP="00C0255B">
            <w:pPr>
              <w:spacing w:before="100" w:beforeAutospacing="1" w:after="100" w:afterAutospacing="1"/>
              <w:outlineLvl w:val="2"/>
              <w:rPr>
                <w:sz w:val="24"/>
                <w:szCs w:val="22"/>
                <w:lang w:val="en-US"/>
              </w:rPr>
            </w:pPr>
            <w:r w:rsidRPr="00C0255B">
              <w:rPr>
                <w:sz w:val="24"/>
                <w:szCs w:val="22"/>
                <w:lang w:val="en-US"/>
              </w:rPr>
              <w:t>Generative AI tools may be used to support language improvement, proofreading, formatting and organisation of research documents. AI tools will not be used to collect participant data, analyse research results, generate findings or make research decisions.No participant information or confidential research data will be entered into AI systems. All academic decisions, literature selection, methodology design and data interpretation remain the responsibility of the researcher</w:t>
            </w:r>
            <w:r w:rsidR="00A5039E" w:rsidRPr="00C0255B">
              <w:rPr>
                <w:sz w:val="24"/>
                <w:szCs w:val="22"/>
              </w:rPr>
              <w:t>.</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3A77FDBD" w14:textId="77777777" w:rsidR="00B90D04" w:rsidRDefault="00B90D04">
      <w:pPr>
        <w:rPr>
          <w:rFonts w:ascii="Arial" w:hAnsi="Arial" w:cs="Arial"/>
          <w:b/>
          <w:bCs/>
          <w:sz w:val="22"/>
          <w:szCs w:val="22"/>
        </w:rPr>
      </w:pPr>
    </w:p>
    <w:p w14:paraId="57D21334" w14:textId="77777777" w:rsidR="00B90D04" w:rsidRDefault="00B90D04">
      <w:pPr>
        <w:rPr>
          <w:rFonts w:ascii="Arial" w:hAnsi="Arial" w:cs="Arial"/>
          <w:b/>
          <w:bCs/>
          <w:sz w:val="22"/>
          <w:szCs w:val="22"/>
        </w:rPr>
      </w:pPr>
    </w:p>
    <w:p w14:paraId="3D317D00" w14:textId="77777777" w:rsidR="00B90D04" w:rsidRDefault="00B90D04">
      <w:pPr>
        <w:rPr>
          <w:rFonts w:ascii="Arial" w:hAnsi="Arial" w:cs="Arial"/>
          <w:b/>
          <w:bCs/>
          <w:sz w:val="22"/>
          <w:szCs w:val="22"/>
        </w:rPr>
      </w:pPr>
    </w:p>
    <w:p w14:paraId="2D941667" w14:textId="77777777" w:rsidR="00B90D04" w:rsidRDefault="00B90D04">
      <w:pPr>
        <w:rPr>
          <w:rFonts w:ascii="Arial" w:hAnsi="Arial" w:cs="Arial"/>
          <w:b/>
          <w:bCs/>
          <w:sz w:val="22"/>
          <w:szCs w:val="22"/>
        </w:rPr>
      </w:pPr>
    </w:p>
    <w:p w14:paraId="017782F5" w14:textId="152B89D6" w:rsidR="00B90D04" w:rsidRDefault="00B90D04">
      <w:pPr>
        <w:rPr>
          <w:rFonts w:ascii="Arial" w:hAnsi="Arial" w:cs="Arial"/>
          <w:b/>
          <w:bCs/>
          <w:sz w:val="22"/>
          <w:szCs w:val="22"/>
        </w:rPr>
      </w:pPr>
    </w:p>
    <w:p w14:paraId="340AB86C" w14:textId="77777777" w:rsidR="00B90D04" w:rsidRDefault="00B90D04">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833"/>
        <w:gridCol w:w="4952"/>
        <w:gridCol w:w="2139"/>
      </w:tblGrid>
      <w:tr w:rsidR="004D0161"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DD1F022" w:rsidR="004D0161" w:rsidRPr="004C3A0B" w:rsidRDefault="00617F09" w:rsidP="00694EA8">
            <w:pPr>
              <w:spacing w:before="100" w:beforeAutospacing="1" w:after="100" w:afterAutospacing="1"/>
              <w:rPr>
                <w:rFonts w:ascii="Arial" w:hAnsi="Arial" w:cs="Arial"/>
                <w:sz w:val="22"/>
                <w:szCs w:val="22"/>
              </w:rPr>
            </w:pPr>
            <w:r w:rsidRPr="001A4A3F">
              <w:rPr>
                <w:b/>
                <w:bCs/>
                <w:sz w:val="22"/>
                <w:szCs w:val="22"/>
                <w:lang w:val="en-US"/>
              </w:rPr>
              <w:t>Delwar Hussen Raju</w:t>
            </w:r>
          </w:p>
        </w:tc>
        <w:tc>
          <w:tcPr>
            <w:tcW w:w="2139" w:type="dxa"/>
            <w:vAlign w:val="center"/>
          </w:tcPr>
          <w:p w14:paraId="7C2D2CC9" w14:textId="7B7146A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F3BAE">
              <w:rPr>
                <w:rFonts w:ascii="Arial" w:hAnsi="Arial" w:cs="Arial"/>
                <w:b/>
                <w:bCs/>
                <w:sz w:val="22"/>
                <w:szCs w:val="22"/>
              </w:rPr>
              <w:t>31</w:t>
            </w:r>
            <w:r w:rsidR="00617F09">
              <w:rPr>
                <w:rFonts w:ascii="Arial" w:hAnsi="Arial" w:cs="Arial"/>
                <w:b/>
                <w:bCs/>
                <w:sz w:val="22"/>
                <w:szCs w:val="22"/>
              </w:rPr>
              <w:t>/07/2026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vAlign w:val="center"/>
          </w:tcPr>
          <w:p w14:paraId="2001AF23" w14:textId="78B2F3E4" w:rsidR="00AA7E42" w:rsidRPr="00B90D04" w:rsidRDefault="00617F09" w:rsidP="00CA7241">
            <w:pPr>
              <w:pStyle w:val="ListParagraph"/>
              <w:ind w:left="0"/>
              <w:rPr>
                <w:rFonts w:ascii="Times New Roman" w:hAnsi="Times New Roman"/>
                <w:b/>
                <w:bCs/>
              </w:rPr>
            </w:pPr>
            <w:r>
              <w:rPr>
                <w:rFonts w:ascii="Times New Roman" w:hAnsi="Times New Roman"/>
                <w:b/>
                <w:bCs/>
              </w:rPr>
              <w:t>Jia Miao</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5D709" w14:textId="77777777" w:rsidR="006228F8" w:rsidRDefault="006228F8" w:rsidP="00390251">
      <w:r>
        <w:separator/>
      </w:r>
    </w:p>
    <w:p w14:paraId="0B274532" w14:textId="77777777" w:rsidR="006228F8" w:rsidRDefault="006228F8"/>
  </w:endnote>
  <w:endnote w:type="continuationSeparator" w:id="0">
    <w:p w14:paraId="2C8453DF" w14:textId="77777777" w:rsidR="006228F8" w:rsidRDefault="006228F8" w:rsidP="00390251">
      <w:r>
        <w:continuationSeparator/>
      </w:r>
    </w:p>
    <w:p w14:paraId="6B925A2A" w14:textId="77777777" w:rsidR="006228F8" w:rsidRDefault="006228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5ED45F78" w:rsidR="001A4A3F" w:rsidRDefault="001A4A3F"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17F09">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1A4A3F" w:rsidRDefault="001A4A3F"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3E770" w14:textId="77777777" w:rsidR="006228F8" w:rsidRDefault="006228F8" w:rsidP="00390251">
      <w:r>
        <w:separator/>
      </w:r>
    </w:p>
    <w:p w14:paraId="6572B95C" w14:textId="77777777" w:rsidR="006228F8" w:rsidRDefault="006228F8"/>
  </w:footnote>
  <w:footnote w:type="continuationSeparator" w:id="0">
    <w:p w14:paraId="48E350E8" w14:textId="77777777" w:rsidR="006228F8" w:rsidRDefault="006228F8" w:rsidP="00390251">
      <w:r>
        <w:continuationSeparator/>
      </w:r>
    </w:p>
    <w:p w14:paraId="53A3BE01" w14:textId="77777777" w:rsidR="006228F8" w:rsidRDefault="006228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1A4A3F" w:rsidRPr="00E0132E" w:rsidRDefault="001A4A3F"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3C0F"/>
    <w:multiLevelType w:val="multilevel"/>
    <w:tmpl w:val="B5F63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E024B"/>
    <w:multiLevelType w:val="multilevel"/>
    <w:tmpl w:val="5530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962AFC"/>
    <w:multiLevelType w:val="multilevel"/>
    <w:tmpl w:val="9FB8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621166">
    <w:abstractNumId w:val="12"/>
  </w:num>
  <w:num w:numId="2" w16cid:durableId="632910545">
    <w:abstractNumId w:val="22"/>
  </w:num>
  <w:num w:numId="3" w16cid:durableId="976839218">
    <w:abstractNumId w:val="4"/>
  </w:num>
  <w:num w:numId="4" w16cid:durableId="725877211">
    <w:abstractNumId w:val="27"/>
  </w:num>
  <w:num w:numId="5" w16cid:durableId="15671837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66761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79087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9340061">
    <w:abstractNumId w:val="5"/>
  </w:num>
  <w:num w:numId="9" w16cid:durableId="799298639">
    <w:abstractNumId w:val="9"/>
  </w:num>
  <w:num w:numId="10" w16cid:durableId="1087389794">
    <w:abstractNumId w:val="10"/>
  </w:num>
  <w:num w:numId="11" w16cid:durableId="1801802521">
    <w:abstractNumId w:val="25"/>
  </w:num>
  <w:num w:numId="12" w16cid:durableId="381446167">
    <w:abstractNumId w:val="23"/>
  </w:num>
  <w:num w:numId="13" w16cid:durableId="940530096">
    <w:abstractNumId w:val="24"/>
  </w:num>
  <w:num w:numId="14" w16cid:durableId="419983512">
    <w:abstractNumId w:val="2"/>
  </w:num>
  <w:num w:numId="15" w16cid:durableId="1047532657">
    <w:abstractNumId w:val="7"/>
  </w:num>
  <w:num w:numId="16" w16cid:durableId="722292311">
    <w:abstractNumId w:val="8"/>
  </w:num>
  <w:num w:numId="17" w16cid:durableId="42557171">
    <w:abstractNumId w:val="13"/>
  </w:num>
  <w:num w:numId="18" w16cid:durableId="187530374">
    <w:abstractNumId w:val="15"/>
  </w:num>
  <w:num w:numId="19" w16cid:durableId="1270313534">
    <w:abstractNumId w:val="26"/>
  </w:num>
  <w:num w:numId="20" w16cid:durableId="1543978488">
    <w:abstractNumId w:val="6"/>
  </w:num>
  <w:num w:numId="21" w16cid:durableId="1445735794">
    <w:abstractNumId w:val="16"/>
  </w:num>
  <w:num w:numId="22" w16cid:durableId="857231023">
    <w:abstractNumId w:val="21"/>
  </w:num>
  <w:num w:numId="23" w16cid:durableId="623777209">
    <w:abstractNumId w:val="3"/>
  </w:num>
  <w:num w:numId="24" w16cid:durableId="1575124816">
    <w:abstractNumId w:val="11"/>
  </w:num>
  <w:num w:numId="25" w16cid:durableId="1818954843">
    <w:abstractNumId w:val="14"/>
  </w:num>
  <w:num w:numId="26" w16cid:durableId="400909467">
    <w:abstractNumId w:val="28"/>
  </w:num>
  <w:num w:numId="27" w16cid:durableId="1259218450">
    <w:abstractNumId w:val="19"/>
  </w:num>
  <w:num w:numId="28" w16cid:durableId="922488293">
    <w:abstractNumId w:val="20"/>
  </w:num>
  <w:num w:numId="29" w16cid:durableId="309987959">
    <w:abstractNumId w:val="1"/>
  </w:num>
  <w:num w:numId="30" w16cid:durableId="980618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31300"/>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A3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2F4115"/>
    <w:rsid w:val="00303350"/>
    <w:rsid w:val="003171A8"/>
    <w:rsid w:val="003257BD"/>
    <w:rsid w:val="003264AE"/>
    <w:rsid w:val="003268ED"/>
    <w:rsid w:val="003302A1"/>
    <w:rsid w:val="00331A88"/>
    <w:rsid w:val="00332956"/>
    <w:rsid w:val="0033777D"/>
    <w:rsid w:val="00344744"/>
    <w:rsid w:val="003505BC"/>
    <w:rsid w:val="00354F34"/>
    <w:rsid w:val="00361382"/>
    <w:rsid w:val="00363F3A"/>
    <w:rsid w:val="003656A9"/>
    <w:rsid w:val="00382031"/>
    <w:rsid w:val="00390251"/>
    <w:rsid w:val="00392D9A"/>
    <w:rsid w:val="00397B49"/>
    <w:rsid w:val="003A09CB"/>
    <w:rsid w:val="003A5C91"/>
    <w:rsid w:val="003B4D13"/>
    <w:rsid w:val="003B5354"/>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26CB6"/>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3F88"/>
    <w:rsid w:val="004D5683"/>
    <w:rsid w:val="004E0338"/>
    <w:rsid w:val="004E4AC4"/>
    <w:rsid w:val="004E616D"/>
    <w:rsid w:val="004F059C"/>
    <w:rsid w:val="004F599C"/>
    <w:rsid w:val="005035A0"/>
    <w:rsid w:val="00515580"/>
    <w:rsid w:val="00526C56"/>
    <w:rsid w:val="00527AED"/>
    <w:rsid w:val="00531C04"/>
    <w:rsid w:val="00532C6B"/>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0301"/>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17F09"/>
    <w:rsid w:val="0062188A"/>
    <w:rsid w:val="006228F8"/>
    <w:rsid w:val="00627574"/>
    <w:rsid w:val="00627E84"/>
    <w:rsid w:val="00631440"/>
    <w:rsid w:val="00632C47"/>
    <w:rsid w:val="00633574"/>
    <w:rsid w:val="0063453D"/>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E64"/>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2F63"/>
    <w:rsid w:val="00743859"/>
    <w:rsid w:val="00751B2D"/>
    <w:rsid w:val="0076027F"/>
    <w:rsid w:val="00763A08"/>
    <w:rsid w:val="00765172"/>
    <w:rsid w:val="00765EE1"/>
    <w:rsid w:val="00767FC7"/>
    <w:rsid w:val="00770C66"/>
    <w:rsid w:val="00773F3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E2F28"/>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A419F"/>
    <w:rsid w:val="008B346A"/>
    <w:rsid w:val="008B67D3"/>
    <w:rsid w:val="008C1A38"/>
    <w:rsid w:val="008C4441"/>
    <w:rsid w:val="008D0BC1"/>
    <w:rsid w:val="008E0B2C"/>
    <w:rsid w:val="008E16B9"/>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088F"/>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5B7E"/>
    <w:rsid w:val="009E71CD"/>
    <w:rsid w:val="009F41DE"/>
    <w:rsid w:val="009F5000"/>
    <w:rsid w:val="009F5AC3"/>
    <w:rsid w:val="009F6BB7"/>
    <w:rsid w:val="009F736C"/>
    <w:rsid w:val="00A003F5"/>
    <w:rsid w:val="00A07DB0"/>
    <w:rsid w:val="00A1213B"/>
    <w:rsid w:val="00A121A0"/>
    <w:rsid w:val="00A1787E"/>
    <w:rsid w:val="00A36E0D"/>
    <w:rsid w:val="00A37D20"/>
    <w:rsid w:val="00A40EFF"/>
    <w:rsid w:val="00A5039E"/>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63F7"/>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0D04"/>
    <w:rsid w:val="00B91DEA"/>
    <w:rsid w:val="00B926FE"/>
    <w:rsid w:val="00B93605"/>
    <w:rsid w:val="00BA1A32"/>
    <w:rsid w:val="00BA346E"/>
    <w:rsid w:val="00BB1B85"/>
    <w:rsid w:val="00BB26B7"/>
    <w:rsid w:val="00BB3142"/>
    <w:rsid w:val="00BC301B"/>
    <w:rsid w:val="00BD4150"/>
    <w:rsid w:val="00BE08D7"/>
    <w:rsid w:val="00BE117A"/>
    <w:rsid w:val="00BE2189"/>
    <w:rsid w:val="00BF0733"/>
    <w:rsid w:val="00BF3F4A"/>
    <w:rsid w:val="00C0255B"/>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3ADC"/>
    <w:rsid w:val="00CE6A00"/>
    <w:rsid w:val="00CE6A02"/>
    <w:rsid w:val="00CE6A0D"/>
    <w:rsid w:val="00CF3BAE"/>
    <w:rsid w:val="00CF4E46"/>
    <w:rsid w:val="00CF6CA5"/>
    <w:rsid w:val="00D07385"/>
    <w:rsid w:val="00D07C1B"/>
    <w:rsid w:val="00D107AC"/>
    <w:rsid w:val="00D155C0"/>
    <w:rsid w:val="00D174E2"/>
    <w:rsid w:val="00D267DA"/>
    <w:rsid w:val="00D27BE1"/>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233A"/>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77B87"/>
    <w:rsid w:val="00E84BC8"/>
    <w:rsid w:val="00E914D8"/>
    <w:rsid w:val="00E93E44"/>
    <w:rsid w:val="00E95A30"/>
    <w:rsid w:val="00EA074D"/>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515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3F7"/>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unhideWhenUsed/>
    <w:qFormat/>
    <w:rsid w:val="0097088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rsid w:val="0097088F"/>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uwtsd.ac.uk/research/research-ethics/" TargetMode="Externa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7"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footer" Target="foot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5E264649-418D-4C0E-85ED-E1E058E4CDC2}">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3699</Words>
  <Characters>21923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25571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Parvej Khan</cp:lastModifiedBy>
  <cp:revision>2</cp:revision>
  <cp:lastPrinted>2016-10-24T12:21:00Z</cp:lastPrinted>
  <dcterms:created xsi:type="dcterms:W3CDTF">2026-07-31T12:20:00Z</dcterms:created>
  <dcterms:modified xsi:type="dcterms:W3CDTF">2026-07-31T12:20:00Z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