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FBDE20" w14:textId="77777777" w:rsidR="005214F9" w:rsidRDefault="005214F9" w:rsidP="005214F9">
      <w:pPr>
        <w:spacing w:line="360" w:lineRule="auto"/>
        <w:jc w:val="center"/>
        <w:rPr>
          <w:rFonts w:ascii="Arial" w:hAnsi="Arial" w:cs="Arial"/>
          <w:lang w:val="en-US"/>
        </w:rPr>
      </w:pPr>
    </w:p>
    <w:p w14:paraId="30A4A26D" w14:textId="77777777" w:rsidR="005214F9" w:rsidRDefault="005214F9" w:rsidP="005214F9">
      <w:pPr>
        <w:rPr>
          <w:rFonts w:ascii="Arial" w:hAnsi="Arial" w:cs="Arial"/>
          <w:lang w:val="en-US"/>
        </w:rPr>
      </w:pPr>
      <w:r>
        <w:rPr>
          <w:rFonts w:ascii="Arial" w:hAnsi="Arial" w:cs="Arial"/>
          <w:lang w:val="en-US"/>
        </w:rPr>
        <w:t xml:space="preserve">Student: Miss Brigita </w:t>
      </w:r>
      <w:proofErr w:type="spellStart"/>
      <w:r>
        <w:rPr>
          <w:rFonts w:ascii="Arial" w:hAnsi="Arial" w:cs="Arial"/>
          <w:lang w:val="en-US"/>
        </w:rPr>
        <w:t>Remeikate</w:t>
      </w:r>
      <w:proofErr w:type="spellEnd"/>
      <w:r>
        <w:rPr>
          <w:rFonts w:ascii="Arial" w:hAnsi="Arial" w:cs="Arial"/>
          <w:lang w:val="en-US"/>
        </w:rPr>
        <w:t xml:space="preserve"> </w:t>
      </w:r>
    </w:p>
    <w:p w14:paraId="36F806BD" w14:textId="77777777" w:rsidR="005214F9" w:rsidRDefault="005214F9" w:rsidP="005214F9">
      <w:pPr>
        <w:rPr>
          <w:rFonts w:ascii="Arial" w:hAnsi="Arial" w:cs="Arial"/>
          <w:lang w:val="en-US"/>
        </w:rPr>
      </w:pPr>
      <w:r>
        <w:rPr>
          <w:rFonts w:ascii="Arial" w:hAnsi="Arial" w:cs="Arial"/>
          <w:lang w:val="en-US"/>
        </w:rPr>
        <w:t>Student number: 24429234</w:t>
      </w:r>
    </w:p>
    <w:p w14:paraId="64276403" w14:textId="77777777" w:rsidR="005214F9" w:rsidRDefault="005214F9" w:rsidP="005214F9">
      <w:pPr>
        <w:rPr>
          <w:rFonts w:ascii="Arial" w:hAnsi="Arial" w:cs="Arial"/>
          <w:lang w:val="en-US"/>
        </w:rPr>
      </w:pPr>
      <w:r>
        <w:rPr>
          <w:rFonts w:ascii="Arial" w:hAnsi="Arial" w:cs="Arial"/>
          <w:lang w:val="en-US"/>
        </w:rPr>
        <w:t>Module code: LCHS4008</w:t>
      </w:r>
    </w:p>
    <w:p w14:paraId="5634C1BF" w14:textId="77777777" w:rsidR="005214F9" w:rsidRDefault="005214F9" w:rsidP="005214F9">
      <w:pPr>
        <w:rPr>
          <w:rFonts w:ascii="Arial" w:hAnsi="Arial" w:cs="Arial"/>
          <w:lang w:val="en-US"/>
        </w:rPr>
      </w:pPr>
      <w:r>
        <w:rPr>
          <w:rFonts w:ascii="Arial" w:hAnsi="Arial" w:cs="Arial"/>
          <w:lang w:val="en-US"/>
        </w:rPr>
        <w:t>Module: Introduction to public health</w:t>
      </w:r>
    </w:p>
    <w:p w14:paraId="40F9A37D" w14:textId="77777777" w:rsidR="005214F9" w:rsidRDefault="005214F9" w:rsidP="005214F9">
      <w:pPr>
        <w:rPr>
          <w:rFonts w:ascii="Arial" w:hAnsi="Arial" w:cs="Arial"/>
          <w:lang w:val="en-US"/>
        </w:rPr>
      </w:pPr>
      <w:r>
        <w:rPr>
          <w:rFonts w:ascii="Arial" w:hAnsi="Arial" w:cs="Arial"/>
          <w:lang w:val="en-US"/>
        </w:rPr>
        <w:t xml:space="preserve">Lecturer: Dr Patronella Ganza </w:t>
      </w:r>
    </w:p>
    <w:p w14:paraId="4401C9DA" w14:textId="77777777" w:rsidR="005214F9" w:rsidRDefault="005214F9" w:rsidP="005214F9">
      <w:pPr>
        <w:rPr>
          <w:rFonts w:ascii="Arial" w:hAnsi="Arial" w:cs="Arial"/>
          <w:lang w:val="en-US"/>
        </w:rPr>
      </w:pPr>
      <w:r>
        <w:rPr>
          <w:rFonts w:ascii="Arial" w:hAnsi="Arial" w:cs="Arial"/>
          <w:lang w:val="en-US"/>
        </w:rPr>
        <w:t xml:space="preserve">Assignment: Assessment – Report on a health issue </w:t>
      </w:r>
    </w:p>
    <w:p w14:paraId="63A4B0FE" w14:textId="273829B4" w:rsidR="005214F9" w:rsidRDefault="005214F9" w:rsidP="005214F9">
      <w:pPr>
        <w:rPr>
          <w:rFonts w:ascii="Arial" w:hAnsi="Arial" w:cs="Arial"/>
          <w:lang w:val="en-US"/>
        </w:rPr>
      </w:pPr>
      <w:r>
        <w:rPr>
          <w:rFonts w:ascii="Arial" w:hAnsi="Arial" w:cs="Arial"/>
          <w:lang w:val="en-US"/>
        </w:rPr>
        <w:br w:type="page"/>
      </w:r>
      <w:r>
        <w:rPr>
          <w:rFonts w:ascii="Arial" w:hAnsi="Arial" w:cs="Arial"/>
          <w:lang w:val="en-US"/>
        </w:rPr>
        <w:lastRenderedPageBreak/>
        <w:t xml:space="preserve"> </w:t>
      </w:r>
    </w:p>
    <w:p w14:paraId="13A35018" w14:textId="2C856C82" w:rsidR="005214F9" w:rsidRPr="005214F9" w:rsidRDefault="005214F9" w:rsidP="005214F9">
      <w:pPr>
        <w:spacing w:line="360" w:lineRule="auto"/>
        <w:jc w:val="center"/>
        <w:rPr>
          <w:rFonts w:ascii="Arial" w:hAnsi="Arial" w:cs="Arial"/>
          <w:lang w:val="en-US"/>
        </w:rPr>
      </w:pPr>
      <w:r w:rsidRPr="005214F9">
        <w:rPr>
          <w:rFonts w:ascii="Arial" w:hAnsi="Arial" w:cs="Arial"/>
          <w:lang w:val="en-US"/>
        </w:rPr>
        <w:t>Heart disease</w:t>
      </w:r>
    </w:p>
    <w:p w14:paraId="7B4451ED" w14:textId="77777777" w:rsidR="005214F9" w:rsidRPr="005214F9" w:rsidRDefault="005214F9" w:rsidP="005214F9">
      <w:pPr>
        <w:spacing w:line="360" w:lineRule="auto"/>
        <w:rPr>
          <w:rFonts w:ascii="Arial" w:hAnsi="Arial" w:cs="Arial"/>
        </w:rPr>
      </w:pPr>
      <w:r w:rsidRPr="005214F9">
        <w:rPr>
          <w:rFonts w:ascii="Arial" w:hAnsi="Arial" w:cs="Arial"/>
        </w:rPr>
        <w:t>Heart disease is one of the world’s biggest health threats, affecting people of all ages and backgrounds. It often develops slowly, damaging the heart and blood vessels for years before any symptoms show up. Since many risk factors are linked to daily habits and long-term health, a lot of heart disease can be prevented or delayed. Knowing what heart disease is, how it starts, its symptoms, and how it can be treated or prevented is important for everyone.</w:t>
      </w:r>
    </w:p>
    <w:p w14:paraId="0707ED8F" w14:textId="77777777" w:rsidR="005214F9" w:rsidRPr="005214F9" w:rsidRDefault="005214F9" w:rsidP="005214F9">
      <w:pPr>
        <w:spacing w:line="360" w:lineRule="auto"/>
        <w:rPr>
          <w:rFonts w:ascii="Arial" w:hAnsi="Arial" w:cs="Arial"/>
        </w:rPr>
      </w:pPr>
      <w:r w:rsidRPr="005214F9">
        <w:rPr>
          <w:rFonts w:ascii="Arial" w:hAnsi="Arial" w:cs="Arial"/>
        </w:rPr>
        <w:t>Heart disease, also called cardiovascular disease, is a general term for problems that affect the heart muscle, its valves, the arteries that supply it, and the body’s blood vessels. This includes blocked arteries, heart failure, irregular heartbeats, and heart problems present from birth. Together, these problems are among the main causes of death and disability around the world. Most types of heart disease happen as blood vessels are slowly damaged, often by fatty build-up that blocks blood flow. While age and family history matter, many cases are caused by things we can change, like high blood pressure, high cholesterol, smoking, unhealthy eating, not being active, and diabetes. Taking care of these risks early can save lives. Still, not everyone has the same chance: differences in income, education, and access to care mean some communities are at higher risk, making heart disease a problem for everyone, not just doctors.</w:t>
      </w:r>
    </w:p>
    <w:p w14:paraId="56312F2F" w14:textId="77777777" w:rsidR="005214F9" w:rsidRPr="005214F9" w:rsidRDefault="005214F9" w:rsidP="005214F9">
      <w:pPr>
        <w:spacing w:line="360" w:lineRule="auto"/>
        <w:rPr>
          <w:rFonts w:ascii="Arial" w:hAnsi="Arial" w:cs="Arial"/>
        </w:rPr>
      </w:pPr>
      <w:r w:rsidRPr="005214F9">
        <w:rPr>
          <w:rFonts w:ascii="Arial" w:hAnsi="Arial" w:cs="Arial"/>
        </w:rPr>
        <w:t>The most common type of heart disease is coronary artery disease, where fatty plaques build up inside the arteries that supply the heart with oxygen-rich blood. As these plaques grow, the arteries narrow and blood flow drops, especially during activity, which can cause chest pain or discomfort known as angina. If a plaque breaks open, a blood clot can suddenly block the artery, leading to a heart attack and permanent damage to part of the heart. Heart failure is another major issue. It does not mean the heart has stopped, but that it cannot pump enough blood for the body, often after years of stress from high blood pressure, heart attacks, or valve problems. People with heart failure may have trouble breathing, swelling in their legs, and severe tiredness that make daily activities like walking or climbing stairs difficult. They often need long-term medication and regular check-ups.</w:t>
      </w:r>
    </w:p>
    <w:p w14:paraId="37EC0CAB" w14:textId="77777777" w:rsidR="005214F9" w:rsidRPr="005214F9" w:rsidRDefault="005214F9" w:rsidP="005214F9">
      <w:pPr>
        <w:spacing w:line="360" w:lineRule="auto"/>
        <w:rPr>
          <w:rFonts w:ascii="Arial" w:hAnsi="Arial" w:cs="Arial"/>
        </w:rPr>
      </w:pPr>
      <w:r w:rsidRPr="005214F9">
        <w:rPr>
          <w:rFonts w:ascii="Arial" w:hAnsi="Arial" w:cs="Arial"/>
        </w:rPr>
        <w:t xml:space="preserve">Abnormal heart rhythms, called arrhythmias like atrial fibrillation, disturb the heart’s normal beat and can increase the risk of stroke by letting blood collect and form clots in the heart. Some rhythm problems only cause mild fluttering feelings, but others can cause fainting or even sudden death if not treated. Structural heart problems include birth defects and valve disease, which can be present from birth or develop later from wear, infection, or immune reactions like rheumatic fever. Some birth defects are mild and only found in adults, while </w:t>
      </w:r>
      <w:r w:rsidRPr="005214F9">
        <w:rPr>
          <w:rFonts w:ascii="Arial" w:hAnsi="Arial" w:cs="Arial"/>
        </w:rPr>
        <w:lastRenderedPageBreak/>
        <w:t>others cause serious problems in babies and need early surgery. Valve diseases can make it harder for blood to flow or let it leak backward, making the heart work harder and possibly leading to heart failure if not treated. In many poorer countries, rheumatic valve disease still affects teens and young adults, showing gaps in basic infection care and follow-up.</w:t>
      </w:r>
    </w:p>
    <w:p w14:paraId="75AED9DA" w14:textId="77777777" w:rsidR="005214F9" w:rsidRPr="005214F9" w:rsidRDefault="005214F9" w:rsidP="005214F9">
      <w:pPr>
        <w:spacing w:line="360" w:lineRule="auto"/>
        <w:rPr>
          <w:rFonts w:ascii="Arial" w:hAnsi="Arial" w:cs="Arial"/>
        </w:rPr>
      </w:pPr>
      <w:r w:rsidRPr="005214F9">
        <w:rPr>
          <w:rFonts w:ascii="Arial" w:hAnsi="Arial" w:cs="Arial"/>
        </w:rPr>
        <w:t>Atherosclerosis, which is the slow build-up of fatty plaques inside arteries, is the main cause of many types of heart disease. Over time, cholesterol and other substances collect, making artery walls thicker and causing arteries to become stiff and narrow. This reduces blood flow and makes sudden blockages more likely. High blood pressure speeds up this process by putting extra strain on arteries and the heart, while high levels of LDL cholesterol provide more material for plaque to form. Diabetes damages blood vessels, causes swelling, and leads to abnormal blood fats. Smoking harms artery linings, increases clotting, and lowers the blood’s ability to carry oxygen. Other problems, like rheumatic heart disease, certain heart muscle diseases, and birth defects, come from immune reactions, genes, infections, or issues during pregnancy, not directly from atherosclerosis. This shows that heart disease has many causes.</w:t>
      </w:r>
    </w:p>
    <w:p w14:paraId="4FE88950" w14:textId="77777777" w:rsidR="005214F9" w:rsidRPr="005214F9" w:rsidRDefault="005214F9" w:rsidP="005214F9">
      <w:pPr>
        <w:spacing w:line="360" w:lineRule="auto"/>
        <w:rPr>
          <w:rFonts w:ascii="Arial" w:hAnsi="Arial" w:cs="Arial"/>
        </w:rPr>
      </w:pPr>
      <w:r w:rsidRPr="005214F9">
        <w:rPr>
          <w:rFonts w:ascii="Arial" w:hAnsi="Arial" w:cs="Arial"/>
        </w:rPr>
        <w:t>Some risk factors for heart disease are beyond our control, such as getting older, having a family history of early heart problems, certain inherited conditions, and biological sex. Men often face risks earlier, while women’s risk increases after menopause. However, many risk factors can be changed, so it is important to address them. High blood pressure, high LDL cholesterol, diabetes, smoking, unhealthy eating, lack of exercise, obesity, too much alcohol, chronic stress, and poor sleep all add up, especially when they happen together. Social and economic challenges, like poverty and limited access to healthcare, also affect who is most at risk and who gets timely care. People in disadvantaged situations often live with uncontrolled risks for years without screening or treatment.</w:t>
      </w:r>
    </w:p>
    <w:p w14:paraId="26E8AB7D" w14:textId="77777777" w:rsidR="005214F9" w:rsidRPr="005214F9" w:rsidRDefault="005214F9" w:rsidP="005214F9">
      <w:pPr>
        <w:spacing w:line="360" w:lineRule="auto"/>
        <w:rPr>
          <w:rFonts w:ascii="Arial" w:hAnsi="Arial" w:cs="Arial"/>
        </w:rPr>
      </w:pPr>
      <w:r w:rsidRPr="005214F9">
        <w:rPr>
          <w:rFonts w:ascii="Arial" w:hAnsi="Arial" w:cs="Arial"/>
        </w:rPr>
        <w:t>Symptoms vary by type of heart disease and how serious it is. Coronary artery disease usually causes chest pain or discomfort that may spread to the arms, neck, jaw, or back and is often triggered by activity or stress. A heart attack usually brings stronger, longer-lasting pain and may come with sweating, nausea, or shortness of breath. Heart failure often causes trouble breathing, especially during activity or when lying down, swelling of the legs or belly, and tiredness, while arrhythmias can cause a racing or irregular heartbeat, feeling dizzy, or fainting. Some people, especially older adults and those with diabetes, may have “silent” or unusual symptoms, which makes early recognition harder and can delay life-saving treatment. Diagnosis uses your medical history, a physical exam, blood pressure and blood tests, heart tracing tests, heart scans, and sometimes exercise tests or special X-rays to look for blockages in the heart arteries.</w:t>
      </w:r>
    </w:p>
    <w:p w14:paraId="4707A3B1" w14:textId="77777777" w:rsidR="005214F9" w:rsidRPr="005214F9" w:rsidRDefault="005214F9" w:rsidP="005214F9">
      <w:pPr>
        <w:spacing w:line="360" w:lineRule="auto"/>
        <w:rPr>
          <w:rFonts w:ascii="Arial" w:hAnsi="Arial" w:cs="Arial"/>
        </w:rPr>
      </w:pPr>
      <w:r w:rsidRPr="005214F9">
        <w:rPr>
          <w:rFonts w:ascii="Arial" w:hAnsi="Arial" w:cs="Arial"/>
        </w:rPr>
        <w:lastRenderedPageBreak/>
        <w:t>Treating heart disease usually means a mix of lifestyle changes, medicines to control blood pressure, cholesterol, and clotting, and sometimes procedures like opening blocked arteries, putting in stents, bypass surgery, or fixing heart valves. Modern care often includes long-term use of medicines like beta-blockers and ACE inhibitors to protect the heart, and blood thinners for people with atrial fibrillation to prevent strokes. Joining a heart rehab program after a heart attack or major procedure can help recovery, encourage healthy habits, and lower the risk of future problems by offering supervised exercise, education, and emotional support. Thanks to better treatments, more people are living longer with heart disease, turning it into a long-term condition that needs teamwork between patients and healthcare providers and careful self-care at home. Prevention is one of the most powerful tools we have. Living heart-healthy means eating a balanced diet full of fruits, vegetables, whole grains, beans, nuts, and healthy fats; staying active; avoiding tobacco; limiting alcohol; and managing stress and sleep. Regular check-ups can catch high blood pressure, cholesterol, and diabetes early, before they cause serious trouble, and taking prescribed medicines as directed is vital once issues are found. On a bigger scale, community policies that encourage walking and cycling, control tobacco, and make healthy foods easier to find and afford can help everyone make better choices and close the gap in heart health.</w:t>
      </w:r>
    </w:p>
    <w:p w14:paraId="0B1F8982" w14:textId="77777777" w:rsidR="005214F9" w:rsidRPr="005214F9" w:rsidRDefault="005214F9" w:rsidP="005214F9">
      <w:pPr>
        <w:spacing w:line="360" w:lineRule="auto"/>
        <w:rPr>
          <w:rFonts w:ascii="Arial" w:hAnsi="Arial" w:cs="Arial"/>
        </w:rPr>
      </w:pPr>
      <w:r w:rsidRPr="005214F9">
        <w:rPr>
          <w:rFonts w:ascii="Arial" w:hAnsi="Arial" w:cs="Arial"/>
        </w:rPr>
        <w:t>Heart disease remains a major global health problem, but many of its main causes can be found early and managed well. By understanding the risks, watching for warning signs, making healthier choices, and supporting strong healthcare systems and public policies, both individuals and communities can greatly reduce the impact of heart disease. When prevention, early diagnosis, and modern treatments work together, many heart attacks, strokes, and cases of heart failure can be delayed or even prevented. Fighting heart disease is not just a personal responsibility; it is also a top priority for healthcare leaders and governments who want to improve public health and help people live longer, healthier lives. In the end, steady action from both individuals and society gives us the best chance to reduce heart disease and help more people live well everywhere.</w:t>
      </w:r>
    </w:p>
    <w:p w14:paraId="53EAE949" w14:textId="77777777" w:rsidR="005214F9" w:rsidRPr="005214F9" w:rsidRDefault="005214F9" w:rsidP="005214F9">
      <w:pPr>
        <w:spacing w:line="360" w:lineRule="auto"/>
        <w:rPr>
          <w:rFonts w:ascii="Arial" w:hAnsi="Arial" w:cs="Arial"/>
        </w:rPr>
      </w:pPr>
    </w:p>
    <w:p w14:paraId="76048409" w14:textId="77777777" w:rsidR="005214F9" w:rsidRPr="005214F9" w:rsidRDefault="005214F9" w:rsidP="005214F9">
      <w:pPr>
        <w:spacing w:line="360" w:lineRule="auto"/>
        <w:rPr>
          <w:rFonts w:ascii="Arial" w:hAnsi="Arial" w:cs="Arial"/>
        </w:rPr>
      </w:pPr>
    </w:p>
    <w:p w14:paraId="264A4A67" w14:textId="77777777" w:rsidR="005214F9" w:rsidRPr="005214F9" w:rsidRDefault="005214F9" w:rsidP="005214F9">
      <w:pPr>
        <w:spacing w:line="360" w:lineRule="auto"/>
        <w:rPr>
          <w:rFonts w:ascii="Arial" w:hAnsi="Arial" w:cs="Arial"/>
        </w:rPr>
      </w:pPr>
    </w:p>
    <w:p w14:paraId="0B151216" w14:textId="77777777" w:rsidR="005214F9" w:rsidRPr="005214F9" w:rsidRDefault="005214F9" w:rsidP="005214F9">
      <w:pPr>
        <w:spacing w:line="360" w:lineRule="auto"/>
        <w:rPr>
          <w:rFonts w:ascii="Arial" w:hAnsi="Arial" w:cs="Arial"/>
        </w:rPr>
      </w:pPr>
    </w:p>
    <w:p w14:paraId="4263801A" w14:textId="77777777" w:rsidR="005214F9" w:rsidRPr="005214F9" w:rsidRDefault="005214F9" w:rsidP="005214F9">
      <w:pPr>
        <w:spacing w:line="360" w:lineRule="auto"/>
        <w:rPr>
          <w:rFonts w:ascii="Arial" w:hAnsi="Arial" w:cs="Arial"/>
        </w:rPr>
      </w:pPr>
    </w:p>
    <w:p w14:paraId="7E36426E" w14:textId="77777777" w:rsidR="005214F9" w:rsidRPr="005214F9" w:rsidRDefault="005214F9" w:rsidP="005214F9">
      <w:pPr>
        <w:spacing w:line="360" w:lineRule="auto"/>
        <w:rPr>
          <w:rFonts w:ascii="Arial" w:hAnsi="Arial" w:cs="Arial"/>
        </w:rPr>
      </w:pPr>
    </w:p>
    <w:p w14:paraId="029F5FC4" w14:textId="77777777" w:rsidR="005214F9" w:rsidRPr="005214F9" w:rsidRDefault="005214F9" w:rsidP="005214F9">
      <w:pPr>
        <w:spacing w:line="360" w:lineRule="auto"/>
        <w:rPr>
          <w:rFonts w:ascii="Arial" w:hAnsi="Arial" w:cs="Arial"/>
        </w:rPr>
      </w:pPr>
      <w:r w:rsidRPr="005214F9">
        <w:rPr>
          <w:rFonts w:ascii="Arial" w:hAnsi="Arial" w:cs="Arial"/>
        </w:rPr>
        <w:lastRenderedPageBreak/>
        <w:t>Sources:</w:t>
      </w:r>
    </w:p>
    <w:p w14:paraId="37298199" w14:textId="77777777" w:rsidR="005214F9" w:rsidRPr="005214F9" w:rsidRDefault="005214F9" w:rsidP="005214F9">
      <w:pPr>
        <w:spacing w:line="360" w:lineRule="auto"/>
        <w:rPr>
          <w:rFonts w:ascii="Arial" w:hAnsi="Arial" w:cs="Arial"/>
        </w:rPr>
      </w:pPr>
      <w:hyperlink r:id="rId9" w:history="1">
        <w:r w:rsidRPr="005214F9">
          <w:rPr>
            <w:rStyle w:val="Hyperlink"/>
            <w:rFonts w:ascii="Arial" w:hAnsi="Arial" w:cs="Arial"/>
          </w:rPr>
          <w:t>https://www.nhs.uk/conditions/cardiovascular-disease/</w:t>
        </w:r>
      </w:hyperlink>
    </w:p>
    <w:p w14:paraId="4E5DA88B" w14:textId="77777777" w:rsidR="005214F9" w:rsidRPr="005214F9" w:rsidRDefault="005214F9" w:rsidP="005214F9">
      <w:pPr>
        <w:spacing w:line="360" w:lineRule="auto"/>
        <w:rPr>
          <w:rFonts w:ascii="Arial" w:hAnsi="Arial" w:cs="Arial"/>
        </w:rPr>
      </w:pPr>
      <w:hyperlink r:id="rId10" w:history="1">
        <w:r w:rsidRPr="005214F9">
          <w:rPr>
            <w:rStyle w:val="Hyperlink"/>
            <w:rFonts w:ascii="Arial" w:hAnsi="Arial" w:cs="Arial"/>
          </w:rPr>
          <w:t>https://world-heart-federation.org/what-is-cvd/</w:t>
        </w:r>
      </w:hyperlink>
    </w:p>
    <w:p w14:paraId="7A17C4CB" w14:textId="77777777" w:rsidR="005214F9" w:rsidRPr="005214F9" w:rsidRDefault="005214F9" w:rsidP="005214F9">
      <w:pPr>
        <w:spacing w:line="360" w:lineRule="auto"/>
        <w:rPr>
          <w:rFonts w:ascii="Arial" w:hAnsi="Arial" w:cs="Arial"/>
        </w:rPr>
      </w:pPr>
      <w:hyperlink r:id="rId11" w:history="1">
        <w:r w:rsidRPr="005214F9">
          <w:rPr>
            <w:rStyle w:val="Hyperlink"/>
            <w:rFonts w:ascii="Arial" w:hAnsi="Arial" w:cs="Arial"/>
          </w:rPr>
          <w:t>https://medlineplus.gov/heartdiseases.html</w:t>
        </w:r>
      </w:hyperlink>
    </w:p>
    <w:p w14:paraId="7CE599F3" w14:textId="77777777" w:rsidR="005214F9" w:rsidRPr="005214F9" w:rsidRDefault="005214F9" w:rsidP="005214F9">
      <w:pPr>
        <w:spacing w:line="360" w:lineRule="auto"/>
        <w:rPr>
          <w:rFonts w:ascii="Arial" w:hAnsi="Arial" w:cs="Arial"/>
        </w:rPr>
      </w:pPr>
      <w:hyperlink r:id="rId12" w:history="1">
        <w:r w:rsidRPr="005214F9">
          <w:rPr>
            <w:rStyle w:val="Hyperlink"/>
            <w:rFonts w:ascii="Arial" w:hAnsi="Arial" w:cs="Arial"/>
          </w:rPr>
          <w:t>https://www.hriuk.org/health/learn/cardiovascular-disease/cardiovascular-disease</w:t>
        </w:r>
      </w:hyperlink>
    </w:p>
    <w:p w14:paraId="0F500960" w14:textId="77777777" w:rsidR="005214F9" w:rsidRPr="005214F9" w:rsidRDefault="005214F9" w:rsidP="005214F9">
      <w:pPr>
        <w:spacing w:line="360" w:lineRule="auto"/>
        <w:rPr>
          <w:rFonts w:ascii="Arial" w:hAnsi="Arial" w:cs="Arial"/>
        </w:rPr>
      </w:pPr>
      <w:hyperlink r:id="rId13" w:history="1">
        <w:r w:rsidRPr="005214F9">
          <w:rPr>
            <w:rStyle w:val="Hyperlink"/>
            <w:rFonts w:ascii="Arial" w:hAnsi="Arial" w:cs="Arial"/>
          </w:rPr>
          <w:t>https://my.clevelandclinic.org/health/diseases/24129-heart-disease</w:t>
        </w:r>
      </w:hyperlink>
    </w:p>
    <w:p w14:paraId="0C84525D" w14:textId="77777777" w:rsidR="005214F9" w:rsidRPr="005214F9" w:rsidRDefault="005214F9" w:rsidP="005214F9">
      <w:pPr>
        <w:spacing w:line="360" w:lineRule="auto"/>
        <w:rPr>
          <w:rFonts w:ascii="Arial" w:hAnsi="Arial" w:cs="Arial"/>
        </w:rPr>
      </w:pPr>
      <w:hyperlink r:id="rId14" w:history="1">
        <w:r w:rsidRPr="005214F9">
          <w:rPr>
            <w:rStyle w:val="Hyperlink"/>
            <w:rFonts w:ascii="Arial" w:hAnsi="Arial" w:cs="Arial"/>
          </w:rPr>
          <w:t>https://www.heart.org/en/health-topics/consumer-healthcare/what-is-cardiovascular-disease</w:t>
        </w:r>
      </w:hyperlink>
    </w:p>
    <w:p w14:paraId="4B586CE3" w14:textId="77777777" w:rsidR="005214F9" w:rsidRPr="005214F9" w:rsidRDefault="005214F9" w:rsidP="005214F9">
      <w:pPr>
        <w:spacing w:line="360" w:lineRule="auto"/>
        <w:rPr>
          <w:rFonts w:ascii="Arial" w:hAnsi="Arial" w:cs="Arial"/>
        </w:rPr>
      </w:pPr>
      <w:hyperlink r:id="rId15" w:history="1">
        <w:r w:rsidRPr="005214F9">
          <w:rPr>
            <w:rStyle w:val="Hyperlink"/>
            <w:rFonts w:ascii="Arial" w:hAnsi="Arial" w:cs="Arial"/>
          </w:rPr>
          <w:t>https://www.who.int/news-room/fact-sheets/detail/cardiovascular-diseases-(cvds)</w:t>
        </w:r>
      </w:hyperlink>
    </w:p>
    <w:p w14:paraId="45A3548A" w14:textId="77777777" w:rsidR="00647CC9" w:rsidRPr="005214F9" w:rsidRDefault="00647CC9" w:rsidP="005214F9">
      <w:pPr>
        <w:spacing w:line="360" w:lineRule="auto"/>
        <w:rPr>
          <w:rFonts w:ascii="Arial" w:hAnsi="Arial" w:cs="Arial"/>
        </w:rPr>
      </w:pPr>
    </w:p>
    <w:sectPr w:rsidR="00647CC9" w:rsidRPr="005214F9" w:rsidSect="00A244A7">
      <w:footerReference w:type="default" r:id="rId1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716838" w14:textId="77777777" w:rsidR="005214F9" w:rsidRDefault="005214F9" w:rsidP="005214F9">
      <w:pPr>
        <w:spacing w:after="0" w:line="240" w:lineRule="auto"/>
      </w:pPr>
      <w:r>
        <w:separator/>
      </w:r>
    </w:p>
  </w:endnote>
  <w:endnote w:type="continuationSeparator" w:id="0">
    <w:p w14:paraId="25FDB7C1" w14:textId="77777777" w:rsidR="005214F9" w:rsidRDefault="005214F9" w:rsidP="005214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03761475"/>
      <w:docPartObj>
        <w:docPartGallery w:val="Page Numbers (Bottom of Page)"/>
        <w:docPartUnique/>
      </w:docPartObj>
    </w:sdtPr>
    <w:sdtEndPr>
      <w:rPr>
        <w:noProof/>
      </w:rPr>
    </w:sdtEndPr>
    <w:sdtContent>
      <w:p w14:paraId="7B8E20F8" w14:textId="3F9F0D87" w:rsidR="005214F9" w:rsidRDefault="005214F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2DBC129" w14:textId="77777777" w:rsidR="005214F9" w:rsidRDefault="005214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5DFD5D" w14:textId="77777777" w:rsidR="005214F9" w:rsidRDefault="005214F9" w:rsidP="005214F9">
      <w:pPr>
        <w:spacing w:after="0" w:line="240" w:lineRule="auto"/>
      </w:pPr>
      <w:r>
        <w:separator/>
      </w:r>
    </w:p>
  </w:footnote>
  <w:footnote w:type="continuationSeparator" w:id="0">
    <w:p w14:paraId="33CECF5D" w14:textId="77777777" w:rsidR="005214F9" w:rsidRDefault="005214F9" w:rsidP="005214F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14F9"/>
    <w:rsid w:val="003329A6"/>
    <w:rsid w:val="00397E12"/>
    <w:rsid w:val="00427CD2"/>
    <w:rsid w:val="005214F9"/>
    <w:rsid w:val="005C02B8"/>
    <w:rsid w:val="005C06A4"/>
    <w:rsid w:val="00602AF6"/>
    <w:rsid w:val="00647CC9"/>
    <w:rsid w:val="009671CE"/>
    <w:rsid w:val="00A244A7"/>
    <w:rsid w:val="00B25EB0"/>
  </w:rsids>
  <m:mathPr>
    <m:mathFont m:val="Cambria Math"/>
    <m:brkBin m:val="before"/>
    <m:brkBinSub m:val="--"/>
    <m:smallFrac m:val="0"/>
    <m:dispDef/>
    <m:lMargin m:val="0"/>
    <m:rMargin m:val="0"/>
    <m:defJc m:val="centerGroup"/>
    <m:wrapIndent m:val="1440"/>
    <m:intLim m:val="subSup"/>
    <m:naryLim m:val="undOvr"/>
  </m:mathPr>
  <w:themeFontLang w:val="nb-N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188867"/>
  <w15:chartTrackingRefBased/>
  <w15:docId w15:val="{FB09FC47-A624-4940-8C03-82A28528A3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214F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214F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214F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214F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214F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214F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214F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214F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214F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14F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214F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214F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214F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214F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214F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214F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214F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214F9"/>
    <w:rPr>
      <w:rFonts w:eastAsiaTheme="majorEastAsia" w:cstheme="majorBidi"/>
      <w:color w:val="272727" w:themeColor="text1" w:themeTint="D8"/>
    </w:rPr>
  </w:style>
  <w:style w:type="paragraph" w:styleId="Title">
    <w:name w:val="Title"/>
    <w:basedOn w:val="Normal"/>
    <w:next w:val="Normal"/>
    <w:link w:val="TitleChar"/>
    <w:uiPriority w:val="10"/>
    <w:qFormat/>
    <w:rsid w:val="005214F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214F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214F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214F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214F9"/>
    <w:pPr>
      <w:spacing w:before="160"/>
      <w:jc w:val="center"/>
    </w:pPr>
    <w:rPr>
      <w:i/>
      <w:iCs/>
      <w:color w:val="404040" w:themeColor="text1" w:themeTint="BF"/>
    </w:rPr>
  </w:style>
  <w:style w:type="character" w:customStyle="1" w:styleId="QuoteChar">
    <w:name w:val="Quote Char"/>
    <w:basedOn w:val="DefaultParagraphFont"/>
    <w:link w:val="Quote"/>
    <w:uiPriority w:val="29"/>
    <w:rsid w:val="005214F9"/>
    <w:rPr>
      <w:i/>
      <w:iCs/>
      <w:color w:val="404040" w:themeColor="text1" w:themeTint="BF"/>
    </w:rPr>
  </w:style>
  <w:style w:type="paragraph" w:styleId="ListParagraph">
    <w:name w:val="List Paragraph"/>
    <w:basedOn w:val="Normal"/>
    <w:uiPriority w:val="34"/>
    <w:qFormat/>
    <w:rsid w:val="005214F9"/>
    <w:pPr>
      <w:ind w:left="720"/>
      <w:contextualSpacing/>
    </w:pPr>
  </w:style>
  <w:style w:type="character" w:styleId="IntenseEmphasis">
    <w:name w:val="Intense Emphasis"/>
    <w:basedOn w:val="DefaultParagraphFont"/>
    <w:uiPriority w:val="21"/>
    <w:qFormat/>
    <w:rsid w:val="005214F9"/>
    <w:rPr>
      <w:i/>
      <w:iCs/>
      <w:color w:val="2F5496" w:themeColor="accent1" w:themeShade="BF"/>
    </w:rPr>
  </w:style>
  <w:style w:type="paragraph" w:styleId="IntenseQuote">
    <w:name w:val="Intense Quote"/>
    <w:basedOn w:val="Normal"/>
    <w:next w:val="Normal"/>
    <w:link w:val="IntenseQuoteChar"/>
    <w:uiPriority w:val="30"/>
    <w:qFormat/>
    <w:rsid w:val="005214F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214F9"/>
    <w:rPr>
      <w:i/>
      <w:iCs/>
      <w:color w:val="2F5496" w:themeColor="accent1" w:themeShade="BF"/>
    </w:rPr>
  </w:style>
  <w:style w:type="character" w:styleId="IntenseReference">
    <w:name w:val="Intense Reference"/>
    <w:basedOn w:val="DefaultParagraphFont"/>
    <w:uiPriority w:val="32"/>
    <w:qFormat/>
    <w:rsid w:val="005214F9"/>
    <w:rPr>
      <w:b/>
      <w:bCs/>
      <w:smallCaps/>
      <w:color w:val="2F5496" w:themeColor="accent1" w:themeShade="BF"/>
      <w:spacing w:val="5"/>
    </w:rPr>
  </w:style>
  <w:style w:type="character" w:styleId="Hyperlink">
    <w:name w:val="Hyperlink"/>
    <w:basedOn w:val="DefaultParagraphFont"/>
    <w:uiPriority w:val="99"/>
    <w:unhideWhenUsed/>
    <w:rsid w:val="005214F9"/>
    <w:rPr>
      <w:color w:val="0563C1" w:themeColor="hyperlink"/>
      <w:u w:val="single"/>
    </w:rPr>
  </w:style>
  <w:style w:type="character" w:styleId="UnresolvedMention">
    <w:name w:val="Unresolved Mention"/>
    <w:basedOn w:val="DefaultParagraphFont"/>
    <w:uiPriority w:val="99"/>
    <w:semiHidden/>
    <w:unhideWhenUsed/>
    <w:rsid w:val="005214F9"/>
    <w:rPr>
      <w:color w:val="605E5C"/>
      <w:shd w:val="clear" w:color="auto" w:fill="E1DFDD"/>
    </w:rPr>
  </w:style>
  <w:style w:type="paragraph" w:styleId="Header">
    <w:name w:val="header"/>
    <w:basedOn w:val="Normal"/>
    <w:link w:val="HeaderChar"/>
    <w:uiPriority w:val="99"/>
    <w:unhideWhenUsed/>
    <w:rsid w:val="005214F9"/>
    <w:pPr>
      <w:tabs>
        <w:tab w:val="center" w:pos="4536"/>
        <w:tab w:val="right" w:pos="9072"/>
      </w:tabs>
      <w:spacing w:after="0" w:line="240" w:lineRule="auto"/>
    </w:pPr>
  </w:style>
  <w:style w:type="character" w:customStyle="1" w:styleId="HeaderChar">
    <w:name w:val="Header Char"/>
    <w:basedOn w:val="DefaultParagraphFont"/>
    <w:link w:val="Header"/>
    <w:uiPriority w:val="99"/>
    <w:rsid w:val="005214F9"/>
  </w:style>
  <w:style w:type="paragraph" w:styleId="Footer">
    <w:name w:val="footer"/>
    <w:basedOn w:val="Normal"/>
    <w:link w:val="FooterChar"/>
    <w:uiPriority w:val="99"/>
    <w:unhideWhenUsed/>
    <w:rsid w:val="005214F9"/>
    <w:pPr>
      <w:tabs>
        <w:tab w:val="center" w:pos="4536"/>
        <w:tab w:val="right" w:pos="9072"/>
      </w:tabs>
      <w:spacing w:after="0" w:line="240" w:lineRule="auto"/>
    </w:pPr>
  </w:style>
  <w:style w:type="character" w:customStyle="1" w:styleId="FooterChar">
    <w:name w:val="Footer Char"/>
    <w:basedOn w:val="DefaultParagraphFont"/>
    <w:link w:val="Footer"/>
    <w:uiPriority w:val="99"/>
    <w:rsid w:val="005214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my.clevelandclinic.org/health/diseases/24129-heart-disease"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https://www.hriuk.org/health/learn/cardiovascular-disease/cardiovascular-disease"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edlineplus.gov/heartdiseases.html" TargetMode="External"/><Relationship Id="rId5" Type="http://schemas.openxmlformats.org/officeDocument/2006/relationships/settings" Target="settings.xml"/><Relationship Id="rId15" Type="http://schemas.openxmlformats.org/officeDocument/2006/relationships/hyperlink" Target="https://www.who.int/news-room/fact-sheets/detail/cardiovascular-diseases-(cvds)" TargetMode="External"/><Relationship Id="rId10" Type="http://schemas.openxmlformats.org/officeDocument/2006/relationships/hyperlink" Target="https://world-heart-federation.org/what-is-cvd/" TargetMode="External"/><Relationship Id="rId4" Type="http://schemas.openxmlformats.org/officeDocument/2006/relationships/styles" Target="styles.xml"/><Relationship Id="rId9" Type="http://schemas.openxmlformats.org/officeDocument/2006/relationships/hyperlink" Target="https://www.nhs.uk/conditions/cardiovascular-disease/" TargetMode="External"/><Relationship Id="rId14" Type="http://schemas.openxmlformats.org/officeDocument/2006/relationships/hyperlink" Target="https://www.heart.org/en/health-topics/consumer-healthcare/what-is-cardiovascular-disease"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46ACECEF3D0D045B19B01E5B03389C8" ma:contentTypeVersion="4" ma:contentTypeDescription="Create a new document." ma:contentTypeScope="" ma:versionID="9b39fae3b97fe28e55fa829ff9e34e8a">
  <xsd:schema xmlns:xsd="http://www.w3.org/2001/XMLSchema" xmlns:xs="http://www.w3.org/2001/XMLSchema" xmlns:p="http://schemas.microsoft.com/office/2006/metadata/properties" xmlns:ns3="04d956d8-1ffd-4dba-87ce-03f615e16f58" targetNamespace="http://schemas.microsoft.com/office/2006/metadata/properties" ma:root="true" ma:fieldsID="ff90d1bfad334be9969834a3615b2038" ns3:_="">
    <xsd:import namespace="04d956d8-1ffd-4dba-87ce-03f615e16f5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d956d8-1ffd-4dba-87ce-03f615e16f5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01DAF75-3004-4150-94F7-DFA4C36FFE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d956d8-1ffd-4dba-87ce-03f615e16f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616DF56-5D4A-4DBB-9936-A357E92A740E}">
  <ds:schemaRefs>
    <ds:schemaRef ds:uri="http://schemas.microsoft.com/sharepoint/v3/contenttype/forms"/>
  </ds:schemaRefs>
</ds:datastoreItem>
</file>

<file path=customXml/itemProps3.xml><?xml version="1.0" encoding="utf-8"?>
<ds:datastoreItem xmlns:ds="http://schemas.openxmlformats.org/officeDocument/2006/customXml" ds:itemID="{8AEFEE1E-6CDE-4B5D-98FA-F7F00BA33CEE}">
  <ds:schemaRefs>
    <ds:schemaRef ds:uri="http://schemas.microsoft.com/office/2006/documentManagement/types"/>
    <ds:schemaRef ds:uri="http://purl.org/dc/dcmitype/"/>
    <ds:schemaRef ds:uri="04d956d8-1ffd-4dba-87ce-03f615e16f58"/>
    <ds:schemaRef ds:uri="http://schemas.microsoft.com/office/infopath/2007/PartnerControls"/>
    <ds:schemaRef ds:uri="http://www.w3.org/XML/1998/namespace"/>
    <ds:schemaRef ds:uri="http://schemas.microsoft.com/office/2006/metadata/properties"/>
    <ds:schemaRef ds:uri="http://purl.org/dc/terms/"/>
    <ds:schemaRef ds:uri="http://purl.org/dc/elements/1.1/"/>
    <ds:schemaRef ds:uri="http://schemas.openxmlformats.org/package/2006/metadata/core-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1420</Words>
  <Characters>8127</Characters>
  <Application>Microsoft Office Word</Application>
  <DocSecurity>0</DocSecurity>
  <Lines>111</Lines>
  <Paragraphs>23</Paragraphs>
  <ScaleCrop>false</ScaleCrop>
  <Company/>
  <LinksUpToDate>false</LinksUpToDate>
  <CharactersWithSpaces>9524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Brigita Remeikaite (2442934)</dc:creator>
  <cp:keywords/>
  <dc:description/>
  <cp:lastModifiedBy>Brigita Remeikaite (2442934)</cp:lastModifiedBy>
  <cp:revision>1</cp:revision>
  <dcterms:created xsi:type="dcterms:W3CDTF">2025-12-16T00:10:00Z</dcterms:created>
  <dcterms:modified xsi:type="dcterms:W3CDTF">2025-12-16T00:17:00Z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4b1a1a34-98a4-4856-ae22-670fc6ca41fd</vt:lpwstr>
  </property>
  <property fmtid="{D5CDD505-2E9C-101B-9397-08002B2CF9AE}" pid="3" name="ContentTypeId">
    <vt:lpwstr>0x010100946ACECEF3D0D045B19B01E5B03389C8</vt:lpwstr>
  </property>
</Properties>
</file>