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E8EA10E" w14:textId="77777777" w:rsidR="00B86EC6" w:rsidRDefault="00B41553">
      <w:pPr>
        <w:rPr>
          <w:sz w:val="28"/>
          <w:szCs w:val="28"/>
        </w:rPr>
      </w:pPr>
      <w:bookmarkStart w:id="0" w:name="_GoBack"/>
      <w:bookmarkEnd w:id="0"/>
      <w:r>
        <w:rPr>
          <w:sz w:val="28"/>
          <w:szCs w:val="28"/>
        </w:rPr>
        <w:t xml:space="preserve">DIGITAL LOGS </w:t>
      </w:r>
    </w:p>
    <w:p w14:paraId="10C53D80" w14:textId="77777777" w:rsidR="00B41553" w:rsidRDefault="00B41553">
      <w:pPr>
        <w:rPr>
          <w:sz w:val="24"/>
          <w:szCs w:val="24"/>
        </w:rPr>
      </w:pPr>
      <w:r>
        <w:rPr>
          <w:sz w:val="28"/>
          <w:szCs w:val="28"/>
        </w:rPr>
        <w:t>*</w:t>
      </w:r>
      <w:r>
        <w:rPr>
          <w:sz w:val="24"/>
          <w:szCs w:val="24"/>
        </w:rPr>
        <w:t>Why I Chose my tool</w:t>
      </w:r>
    </w:p>
    <w:p w14:paraId="79D51FCD" w14:textId="07262EF6" w:rsidR="00B41553" w:rsidRDefault="00B41553">
      <w:pPr>
        <w:rPr>
          <w:sz w:val="24"/>
          <w:szCs w:val="24"/>
        </w:rPr>
      </w:pPr>
      <w:r>
        <w:rPr>
          <w:sz w:val="24"/>
          <w:szCs w:val="24"/>
        </w:rPr>
        <w:t>I chose Excel because it is effective for organizing numbers, creating data tables, and generating clear charts</w:t>
      </w:r>
      <w:r w:rsidR="0091156C">
        <w:rPr>
          <w:sz w:val="24"/>
          <w:szCs w:val="24"/>
        </w:rPr>
        <w:t xml:space="preserve"> (</w:t>
      </w:r>
      <w:r w:rsidR="0091156C">
        <w:rPr>
          <w:rFonts w:ascii="Arial" w:hAnsi="Arial" w:cs="Arial"/>
          <w:color w:val="222222"/>
          <w:sz w:val="20"/>
          <w:szCs w:val="20"/>
          <w:shd w:val="clear" w:color="auto" w:fill="FFFFFF"/>
        </w:rPr>
        <w:t>Kelly, 2023</w:t>
      </w:r>
      <w:r w:rsidR="0091156C">
        <w:rPr>
          <w:sz w:val="24"/>
          <w:szCs w:val="24"/>
        </w:rPr>
        <w:t>)</w:t>
      </w:r>
      <w:r>
        <w:rPr>
          <w:sz w:val="24"/>
          <w:szCs w:val="24"/>
        </w:rPr>
        <w:t>.</w:t>
      </w:r>
    </w:p>
    <w:p w14:paraId="0032068B" w14:textId="77777777" w:rsidR="00B41553" w:rsidRDefault="00B41553">
      <w:pPr>
        <w:rPr>
          <w:sz w:val="24"/>
          <w:szCs w:val="24"/>
        </w:rPr>
      </w:pPr>
    </w:p>
    <w:p w14:paraId="1A31BAC5" w14:textId="77777777" w:rsidR="00B41553" w:rsidRDefault="00B41553">
      <w:pPr>
        <w:rPr>
          <w:sz w:val="24"/>
          <w:szCs w:val="24"/>
        </w:rPr>
      </w:pPr>
      <w:r>
        <w:rPr>
          <w:sz w:val="24"/>
          <w:szCs w:val="24"/>
        </w:rPr>
        <w:t>*What information I used</w:t>
      </w:r>
    </w:p>
    <w:p w14:paraId="00D6DADC" w14:textId="77777777" w:rsidR="00B41553" w:rsidRDefault="00B41553">
      <w:pPr>
        <w:rPr>
          <w:sz w:val="24"/>
          <w:szCs w:val="24"/>
        </w:rPr>
      </w:pPr>
      <w:r>
        <w:rPr>
          <w:sz w:val="24"/>
          <w:szCs w:val="24"/>
        </w:rPr>
        <w:t>I used the feedback data from River Fitness, which includes 44 satisfied members, 19 neutral members, and 12 not satisfied members.</w:t>
      </w:r>
    </w:p>
    <w:p w14:paraId="4D96C9BF" w14:textId="77777777" w:rsidR="00B41553" w:rsidRDefault="00B41553">
      <w:pPr>
        <w:rPr>
          <w:sz w:val="24"/>
          <w:szCs w:val="24"/>
        </w:rPr>
      </w:pPr>
    </w:p>
    <w:p w14:paraId="2CC68DA5" w14:textId="77777777" w:rsidR="00B41553" w:rsidRDefault="00B41553">
      <w:pPr>
        <w:rPr>
          <w:sz w:val="24"/>
          <w:szCs w:val="24"/>
        </w:rPr>
      </w:pPr>
      <w:r>
        <w:rPr>
          <w:sz w:val="24"/>
          <w:szCs w:val="24"/>
        </w:rPr>
        <w:t>*How I created my artifact</w:t>
      </w:r>
    </w:p>
    <w:p w14:paraId="5834C19D" w14:textId="7F05C81C" w:rsidR="00055B3C" w:rsidRDefault="00B41553">
      <w:pPr>
        <w:rPr>
          <w:sz w:val="24"/>
          <w:szCs w:val="24"/>
        </w:rPr>
      </w:pPr>
      <w:r>
        <w:rPr>
          <w:sz w:val="24"/>
          <w:szCs w:val="24"/>
        </w:rPr>
        <w:t>I ente</w:t>
      </w:r>
      <w:r w:rsidR="008E1DEC">
        <w:rPr>
          <w:sz w:val="24"/>
          <w:szCs w:val="24"/>
        </w:rPr>
        <w:t>red the feedback categories and response numbers into the table, and then used Excel`s chart tool to generate  a pie chart that visually represent the proportion of each response group.</w:t>
      </w:r>
    </w:p>
    <w:p w14:paraId="1BDAE910" w14:textId="2182B0EA" w:rsidR="0091156C" w:rsidRDefault="0091156C">
      <w:pPr>
        <w:rPr>
          <w:sz w:val="24"/>
          <w:szCs w:val="24"/>
        </w:rPr>
      </w:pPr>
    </w:p>
    <w:p w14:paraId="2DC9BCE1" w14:textId="15C97E0F" w:rsidR="0091156C" w:rsidRDefault="0091156C">
      <w:pPr>
        <w:rPr>
          <w:sz w:val="24"/>
          <w:szCs w:val="24"/>
        </w:rPr>
      </w:pPr>
      <w:r>
        <w:rPr>
          <w:sz w:val="24"/>
          <w:szCs w:val="24"/>
        </w:rPr>
        <w:t>REFERENCES</w:t>
      </w:r>
    </w:p>
    <w:p w14:paraId="6DF5D4DF" w14:textId="4144B3CA" w:rsidR="0091156C" w:rsidRDefault="0091156C">
      <w:pPr>
        <w:rPr>
          <w:sz w:val="24"/>
          <w:szCs w:val="24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Kelly, O., Hall, T., &amp; Connolly, C. (2023). Habilidades digitales en el lugar de trabajo: Diseño del aprendizaje integrado de Contabilidad y Microsoft Excel.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Accounting, Finance &amp; Governance Review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30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.</w:t>
      </w:r>
    </w:p>
    <w:p w14:paraId="7AF49998" w14:textId="77777777" w:rsidR="00055B3C" w:rsidRPr="00055B3C" w:rsidRDefault="00055B3C" w:rsidP="00055B3C">
      <w:pPr>
        <w:rPr>
          <w:sz w:val="24"/>
          <w:szCs w:val="24"/>
        </w:rPr>
      </w:pPr>
    </w:p>
    <w:p w14:paraId="14B55C33" w14:textId="77777777" w:rsidR="00055B3C" w:rsidRPr="00055B3C" w:rsidRDefault="00055B3C" w:rsidP="00055B3C">
      <w:pPr>
        <w:rPr>
          <w:sz w:val="24"/>
          <w:szCs w:val="24"/>
        </w:rPr>
      </w:pPr>
    </w:p>
    <w:p w14:paraId="0C9ECD4C" w14:textId="77777777" w:rsidR="00055B3C" w:rsidRDefault="00055B3C" w:rsidP="00055B3C">
      <w:pPr>
        <w:rPr>
          <w:sz w:val="24"/>
          <w:szCs w:val="24"/>
        </w:rPr>
      </w:pPr>
    </w:p>
    <w:p w14:paraId="43369C00" w14:textId="77777777" w:rsidR="00055B3C" w:rsidRDefault="00055B3C" w:rsidP="00055B3C">
      <w:pPr>
        <w:tabs>
          <w:tab w:val="left" w:pos="2940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tbl>
      <w:tblPr>
        <w:tblStyle w:val="Tablaconcuadrcula"/>
        <w:tblpPr w:leftFromText="141" w:rightFromText="141" w:vertAnchor="page" w:horzAnchor="page" w:tblpX="191" w:tblpY="9181"/>
        <w:tblW w:w="0" w:type="auto"/>
        <w:tblLook w:val="04A0" w:firstRow="1" w:lastRow="0" w:firstColumn="1" w:lastColumn="0" w:noHBand="0" w:noVBand="1"/>
      </w:tblPr>
      <w:tblGrid>
        <w:gridCol w:w="1413"/>
        <w:gridCol w:w="2410"/>
      </w:tblGrid>
      <w:tr w:rsidR="00055B3C" w:rsidRPr="00F667B1" w14:paraId="1D570C46" w14:textId="77777777" w:rsidTr="00055B3C">
        <w:trPr>
          <w:trHeight w:val="132"/>
        </w:trPr>
        <w:tc>
          <w:tcPr>
            <w:tcW w:w="1413" w:type="dxa"/>
            <w:tcBorders>
              <w:bottom w:val="nil"/>
            </w:tcBorders>
            <w:shd w:val="clear" w:color="auto" w:fill="000000" w:themeFill="text1"/>
          </w:tcPr>
          <w:p w14:paraId="210B791A" w14:textId="77777777" w:rsidR="00055B3C" w:rsidRPr="00C62FAB" w:rsidRDefault="00055B3C" w:rsidP="00055B3C">
            <w:pPr>
              <w:rPr>
                <w:b/>
                <w:sz w:val="24"/>
                <w:szCs w:val="24"/>
              </w:rPr>
            </w:pPr>
            <w:r>
              <w:rPr>
                <w:b/>
                <w:i/>
                <w:sz w:val="28"/>
                <w:szCs w:val="24"/>
              </w:rPr>
              <w:t xml:space="preserve">       RIVER                                     </w:t>
            </w:r>
          </w:p>
        </w:tc>
        <w:tc>
          <w:tcPr>
            <w:tcW w:w="2410" w:type="dxa"/>
            <w:tcBorders>
              <w:bottom w:val="nil"/>
            </w:tcBorders>
            <w:shd w:val="clear" w:color="auto" w:fill="000000" w:themeFill="text1"/>
          </w:tcPr>
          <w:p w14:paraId="5031B0C3" w14:textId="77777777" w:rsidR="00055B3C" w:rsidRPr="00F667B1" w:rsidRDefault="00055B3C" w:rsidP="00055B3C">
            <w:pPr>
              <w:rPr>
                <w:b/>
                <w:i/>
                <w:sz w:val="28"/>
                <w:szCs w:val="28"/>
              </w:rPr>
            </w:pPr>
            <w:r w:rsidRPr="00F667B1">
              <w:rPr>
                <w:b/>
                <w:i/>
                <w:sz w:val="28"/>
                <w:szCs w:val="28"/>
              </w:rPr>
              <w:t>FITNESS</w:t>
            </w:r>
          </w:p>
        </w:tc>
      </w:tr>
      <w:tr w:rsidR="00055B3C" w:rsidRPr="00C62FAB" w14:paraId="668A52F3" w14:textId="77777777" w:rsidTr="00055B3C">
        <w:trPr>
          <w:trHeight w:val="132"/>
        </w:trPr>
        <w:tc>
          <w:tcPr>
            <w:tcW w:w="1413" w:type="dxa"/>
            <w:tcBorders>
              <w:bottom w:val="nil"/>
            </w:tcBorders>
            <w:shd w:val="clear" w:color="auto" w:fill="19C0E7"/>
          </w:tcPr>
          <w:p w14:paraId="2F7E8E55" w14:textId="77777777" w:rsidR="00055B3C" w:rsidRDefault="00055B3C" w:rsidP="00055B3C">
            <w:pPr>
              <w:rPr>
                <w:b/>
                <w:i/>
                <w:sz w:val="28"/>
                <w:szCs w:val="24"/>
              </w:rPr>
            </w:pPr>
            <w:r>
              <w:rPr>
                <w:b/>
                <w:i/>
                <w:sz w:val="28"/>
                <w:szCs w:val="24"/>
              </w:rPr>
              <w:t>Feedback:</w:t>
            </w:r>
          </w:p>
        </w:tc>
        <w:tc>
          <w:tcPr>
            <w:tcW w:w="2410" w:type="dxa"/>
            <w:tcBorders>
              <w:bottom w:val="nil"/>
            </w:tcBorders>
            <w:shd w:val="clear" w:color="auto" w:fill="19C0E7"/>
          </w:tcPr>
          <w:p w14:paraId="25270F7F" w14:textId="77777777" w:rsidR="00055B3C" w:rsidRPr="00C62FAB" w:rsidRDefault="00055B3C" w:rsidP="00055B3C">
            <w:pPr>
              <w:tabs>
                <w:tab w:val="left" w:pos="2970"/>
              </w:tabs>
              <w:rPr>
                <w:b/>
                <w:sz w:val="24"/>
                <w:szCs w:val="24"/>
              </w:rPr>
            </w:pPr>
            <w:r>
              <w:rPr>
                <w:b/>
                <w:i/>
                <w:sz w:val="28"/>
                <w:szCs w:val="28"/>
              </w:rPr>
              <w:t>Response:</w:t>
            </w:r>
            <w:r>
              <w:rPr>
                <w:b/>
                <w:sz w:val="24"/>
                <w:szCs w:val="24"/>
              </w:rPr>
              <w:tab/>
            </w:r>
          </w:p>
        </w:tc>
      </w:tr>
      <w:tr w:rsidR="00055B3C" w:rsidRPr="00D245E9" w14:paraId="5245BF02" w14:textId="77777777" w:rsidTr="00055B3C">
        <w:trPr>
          <w:trHeight w:val="132"/>
        </w:trPr>
        <w:tc>
          <w:tcPr>
            <w:tcW w:w="1413" w:type="dxa"/>
            <w:tcBorders>
              <w:bottom w:val="nil"/>
            </w:tcBorders>
            <w:shd w:val="clear" w:color="auto" w:fill="00B050"/>
          </w:tcPr>
          <w:p w14:paraId="639D2FFB" w14:textId="77777777" w:rsidR="00055B3C" w:rsidRPr="00D245E9" w:rsidRDefault="00055B3C" w:rsidP="00055B3C">
            <w:pPr>
              <w:rPr>
                <w:b/>
                <w:i/>
                <w:color w:val="171717" w:themeColor="background2" w:themeShade="1A"/>
                <w:sz w:val="28"/>
                <w:szCs w:val="24"/>
              </w:rPr>
            </w:pPr>
            <w:r>
              <w:rPr>
                <w:b/>
                <w:i/>
                <w:color w:val="171717" w:themeColor="background2" w:themeShade="1A"/>
                <w:sz w:val="28"/>
                <w:szCs w:val="24"/>
              </w:rPr>
              <w:t>Satisfied</w:t>
            </w:r>
          </w:p>
        </w:tc>
        <w:tc>
          <w:tcPr>
            <w:tcW w:w="2410" w:type="dxa"/>
            <w:tcBorders>
              <w:bottom w:val="nil"/>
            </w:tcBorders>
            <w:shd w:val="clear" w:color="auto" w:fill="00B050"/>
          </w:tcPr>
          <w:p w14:paraId="2046AC1E" w14:textId="77777777" w:rsidR="00055B3C" w:rsidRPr="00D245E9" w:rsidRDefault="00055B3C" w:rsidP="00055B3C">
            <w:pPr>
              <w:tabs>
                <w:tab w:val="left" w:pos="2970"/>
              </w:tabs>
              <w:rPr>
                <w:b/>
                <w:color w:val="171717" w:themeColor="background2" w:themeShade="1A"/>
                <w:sz w:val="24"/>
                <w:szCs w:val="24"/>
              </w:rPr>
            </w:pPr>
            <w:r>
              <w:rPr>
                <w:b/>
                <w:color w:val="171717" w:themeColor="background2" w:themeShade="1A"/>
                <w:sz w:val="24"/>
                <w:szCs w:val="24"/>
              </w:rPr>
              <w:t>44</w:t>
            </w:r>
          </w:p>
        </w:tc>
      </w:tr>
      <w:tr w:rsidR="00055B3C" w:rsidRPr="00D245E9" w14:paraId="7712307C" w14:textId="77777777" w:rsidTr="00055B3C">
        <w:trPr>
          <w:trHeight w:val="132"/>
        </w:trPr>
        <w:tc>
          <w:tcPr>
            <w:tcW w:w="1413" w:type="dxa"/>
            <w:tcBorders>
              <w:bottom w:val="nil"/>
            </w:tcBorders>
            <w:shd w:val="clear" w:color="auto" w:fill="00B050"/>
          </w:tcPr>
          <w:p w14:paraId="58BD8DD6" w14:textId="77777777" w:rsidR="00055B3C" w:rsidRPr="00D245E9" w:rsidRDefault="00055B3C" w:rsidP="00055B3C">
            <w:pPr>
              <w:rPr>
                <w:b/>
                <w:i/>
                <w:color w:val="FFFF00"/>
                <w:sz w:val="28"/>
                <w:szCs w:val="24"/>
              </w:rPr>
            </w:pPr>
            <w:r>
              <w:rPr>
                <w:b/>
                <w:i/>
                <w:color w:val="FFFF00"/>
                <w:sz w:val="28"/>
                <w:szCs w:val="24"/>
              </w:rPr>
              <w:t>Neural</w:t>
            </w:r>
          </w:p>
        </w:tc>
        <w:tc>
          <w:tcPr>
            <w:tcW w:w="2410" w:type="dxa"/>
            <w:tcBorders>
              <w:bottom w:val="nil"/>
            </w:tcBorders>
            <w:shd w:val="clear" w:color="auto" w:fill="00B050"/>
          </w:tcPr>
          <w:p w14:paraId="7AF729F9" w14:textId="77777777" w:rsidR="00055B3C" w:rsidRPr="00D245E9" w:rsidRDefault="00055B3C" w:rsidP="00055B3C">
            <w:pPr>
              <w:tabs>
                <w:tab w:val="left" w:pos="2970"/>
              </w:tabs>
              <w:rPr>
                <w:b/>
                <w:color w:val="171717" w:themeColor="background2" w:themeShade="1A"/>
                <w:sz w:val="24"/>
                <w:szCs w:val="24"/>
              </w:rPr>
            </w:pPr>
            <w:r>
              <w:rPr>
                <w:b/>
                <w:color w:val="171717" w:themeColor="background2" w:themeShade="1A"/>
                <w:sz w:val="24"/>
                <w:szCs w:val="24"/>
              </w:rPr>
              <w:t>19</w:t>
            </w:r>
          </w:p>
        </w:tc>
      </w:tr>
      <w:tr w:rsidR="00055B3C" w:rsidRPr="00D245E9" w14:paraId="02BD6591" w14:textId="77777777" w:rsidTr="00055B3C">
        <w:trPr>
          <w:trHeight w:val="132"/>
        </w:trPr>
        <w:tc>
          <w:tcPr>
            <w:tcW w:w="1413" w:type="dxa"/>
            <w:tcBorders>
              <w:bottom w:val="nil"/>
            </w:tcBorders>
            <w:shd w:val="clear" w:color="auto" w:fill="00B050"/>
          </w:tcPr>
          <w:p w14:paraId="0FDB0F25" w14:textId="77777777" w:rsidR="00055B3C" w:rsidRPr="00D245E9" w:rsidRDefault="00055B3C" w:rsidP="00055B3C">
            <w:pPr>
              <w:rPr>
                <w:b/>
                <w:i/>
                <w:color w:val="FF0000"/>
                <w:sz w:val="28"/>
                <w:szCs w:val="24"/>
              </w:rPr>
            </w:pPr>
            <w:r>
              <w:rPr>
                <w:b/>
                <w:i/>
                <w:color w:val="FF0000"/>
                <w:sz w:val="28"/>
                <w:szCs w:val="24"/>
              </w:rPr>
              <w:t>Not Satisfied</w:t>
            </w:r>
          </w:p>
        </w:tc>
        <w:tc>
          <w:tcPr>
            <w:tcW w:w="2410" w:type="dxa"/>
            <w:tcBorders>
              <w:bottom w:val="nil"/>
            </w:tcBorders>
            <w:shd w:val="clear" w:color="auto" w:fill="00B050"/>
          </w:tcPr>
          <w:p w14:paraId="61E0A8ED" w14:textId="77777777" w:rsidR="00055B3C" w:rsidRPr="00D245E9" w:rsidRDefault="00055B3C" w:rsidP="00055B3C">
            <w:pPr>
              <w:tabs>
                <w:tab w:val="left" w:pos="2970"/>
              </w:tabs>
              <w:rPr>
                <w:b/>
                <w:color w:val="171717" w:themeColor="background2" w:themeShade="1A"/>
                <w:sz w:val="24"/>
                <w:szCs w:val="24"/>
              </w:rPr>
            </w:pPr>
            <w:r>
              <w:rPr>
                <w:b/>
                <w:color w:val="171717" w:themeColor="background2" w:themeShade="1A"/>
                <w:sz w:val="24"/>
                <w:szCs w:val="24"/>
              </w:rPr>
              <w:t>12</w:t>
            </w:r>
          </w:p>
        </w:tc>
      </w:tr>
      <w:tr w:rsidR="00055B3C" w:rsidRPr="00D245E9" w14:paraId="0FD63F48" w14:textId="77777777" w:rsidTr="00055B3C">
        <w:trPr>
          <w:trHeight w:val="132"/>
        </w:trPr>
        <w:tc>
          <w:tcPr>
            <w:tcW w:w="1413" w:type="dxa"/>
            <w:tcBorders>
              <w:bottom w:val="nil"/>
            </w:tcBorders>
            <w:shd w:val="clear" w:color="auto" w:fill="00B050"/>
          </w:tcPr>
          <w:p w14:paraId="36EE1A82" w14:textId="77777777" w:rsidR="00055B3C" w:rsidRPr="00D245E9" w:rsidRDefault="00055B3C" w:rsidP="00055B3C">
            <w:pPr>
              <w:rPr>
                <w:b/>
                <w:i/>
                <w:color w:val="FFFF00"/>
                <w:sz w:val="28"/>
                <w:szCs w:val="24"/>
              </w:rPr>
            </w:pPr>
          </w:p>
        </w:tc>
        <w:tc>
          <w:tcPr>
            <w:tcW w:w="2410" w:type="dxa"/>
            <w:tcBorders>
              <w:bottom w:val="nil"/>
            </w:tcBorders>
            <w:shd w:val="clear" w:color="auto" w:fill="00B050"/>
          </w:tcPr>
          <w:p w14:paraId="677BB4DC" w14:textId="77777777" w:rsidR="00055B3C" w:rsidRPr="00D245E9" w:rsidRDefault="00055B3C" w:rsidP="00055B3C">
            <w:pPr>
              <w:tabs>
                <w:tab w:val="left" w:pos="2970"/>
              </w:tabs>
              <w:rPr>
                <w:b/>
                <w:color w:val="FFFF00"/>
                <w:sz w:val="24"/>
                <w:szCs w:val="24"/>
              </w:rPr>
            </w:pPr>
          </w:p>
        </w:tc>
      </w:tr>
      <w:tr w:rsidR="00055B3C" w:rsidRPr="00D245E9" w14:paraId="15F16A2A" w14:textId="77777777" w:rsidTr="00055B3C">
        <w:trPr>
          <w:trHeight w:val="132"/>
        </w:trPr>
        <w:tc>
          <w:tcPr>
            <w:tcW w:w="1413" w:type="dxa"/>
            <w:tcBorders>
              <w:bottom w:val="nil"/>
            </w:tcBorders>
            <w:shd w:val="clear" w:color="auto" w:fill="00B050"/>
          </w:tcPr>
          <w:p w14:paraId="29465B17" w14:textId="77777777" w:rsidR="00055B3C" w:rsidRPr="00D245E9" w:rsidRDefault="00055B3C" w:rsidP="00055B3C">
            <w:pPr>
              <w:rPr>
                <w:b/>
                <w:i/>
                <w:color w:val="FFFF00"/>
                <w:sz w:val="28"/>
                <w:szCs w:val="24"/>
              </w:rPr>
            </w:pPr>
          </w:p>
        </w:tc>
        <w:tc>
          <w:tcPr>
            <w:tcW w:w="2410" w:type="dxa"/>
            <w:tcBorders>
              <w:bottom w:val="nil"/>
            </w:tcBorders>
            <w:shd w:val="clear" w:color="auto" w:fill="00B050"/>
          </w:tcPr>
          <w:p w14:paraId="0B214219" w14:textId="77777777" w:rsidR="00055B3C" w:rsidRPr="00D245E9" w:rsidRDefault="00055B3C" w:rsidP="00055B3C">
            <w:pPr>
              <w:tabs>
                <w:tab w:val="left" w:pos="2970"/>
              </w:tabs>
              <w:rPr>
                <w:b/>
                <w:color w:val="FFFF00"/>
                <w:sz w:val="24"/>
                <w:szCs w:val="24"/>
              </w:rPr>
            </w:pPr>
          </w:p>
        </w:tc>
      </w:tr>
      <w:tr w:rsidR="00055B3C" w:rsidRPr="00D245E9" w14:paraId="25070BE8" w14:textId="77777777" w:rsidTr="00055B3C">
        <w:trPr>
          <w:trHeight w:val="132"/>
        </w:trPr>
        <w:tc>
          <w:tcPr>
            <w:tcW w:w="1413" w:type="dxa"/>
            <w:tcBorders>
              <w:bottom w:val="nil"/>
            </w:tcBorders>
            <w:shd w:val="clear" w:color="auto" w:fill="00B050"/>
          </w:tcPr>
          <w:p w14:paraId="69827FC2" w14:textId="77777777" w:rsidR="00055B3C" w:rsidRPr="00D245E9" w:rsidRDefault="00055B3C" w:rsidP="00055B3C">
            <w:pPr>
              <w:rPr>
                <w:b/>
                <w:i/>
                <w:color w:val="FFFF00"/>
                <w:sz w:val="28"/>
                <w:szCs w:val="24"/>
              </w:rPr>
            </w:pPr>
          </w:p>
        </w:tc>
        <w:tc>
          <w:tcPr>
            <w:tcW w:w="2410" w:type="dxa"/>
            <w:tcBorders>
              <w:bottom w:val="nil"/>
            </w:tcBorders>
            <w:shd w:val="clear" w:color="auto" w:fill="00B050"/>
          </w:tcPr>
          <w:p w14:paraId="4E6C1FA6" w14:textId="77777777" w:rsidR="00055B3C" w:rsidRPr="00D245E9" w:rsidRDefault="00055B3C" w:rsidP="00055B3C">
            <w:pPr>
              <w:tabs>
                <w:tab w:val="left" w:pos="2970"/>
              </w:tabs>
              <w:rPr>
                <w:b/>
                <w:color w:val="FFFF00"/>
                <w:sz w:val="24"/>
                <w:szCs w:val="24"/>
              </w:rPr>
            </w:pPr>
          </w:p>
        </w:tc>
      </w:tr>
    </w:tbl>
    <w:p w14:paraId="1A608CA3" w14:textId="28010030" w:rsidR="00055B3C" w:rsidRDefault="001C7D4B" w:rsidP="00055B3C">
      <w:pPr>
        <w:rPr>
          <w:sz w:val="24"/>
          <w:szCs w:val="24"/>
        </w:rPr>
      </w:pPr>
      <w:r w:rsidRPr="0091156C">
        <w:rPr>
          <w:noProof/>
          <w:sz w:val="24"/>
          <w:szCs w:val="24"/>
          <w:u w:val="single"/>
          <w:lang w:val="es-ES" w:eastAsia="es-ES"/>
        </w:rPr>
        <w:drawing>
          <wp:inline distT="0" distB="0" distL="0" distR="0" wp14:anchorId="4970FB04" wp14:editId="2C42C73A">
            <wp:extent cx="3963670" cy="2362200"/>
            <wp:effectExtent l="0" t="0" r="0" b="0"/>
            <wp:docPr id="1" name="Image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7810" cy="236466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001C64" w14:textId="77777777" w:rsidR="00055B3C" w:rsidRDefault="00055B3C" w:rsidP="00055B3C">
      <w:pPr>
        <w:tabs>
          <w:tab w:val="left" w:pos="5230"/>
        </w:tabs>
        <w:rPr>
          <w:noProof/>
          <w:sz w:val="24"/>
          <w:szCs w:val="24"/>
          <w:lang w:val="es-ES" w:eastAsia="es-ES"/>
        </w:rPr>
      </w:pPr>
      <w:r>
        <w:rPr>
          <w:sz w:val="24"/>
          <w:szCs w:val="24"/>
        </w:rPr>
        <w:tab/>
      </w:r>
    </w:p>
    <w:p w14:paraId="704DCD44" w14:textId="1D9D50DA" w:rsidR="00B41553" w:rsidRPr="00055B3C" w:rsidRDefault="00B41553" w:rsidP="00055B3C">
      <w:pPr>
        <w:tabs>
          <w:tab w:val="left" w:pos="5230"/>
        </w:tabs>
        <w:rPr>
          <w:sz w:val="24"/>
          <w:szCs w:val="24"/>
        </w:rPr>
      </w:pPr>
    </w:p>
    <w:sectPr w:rsidR="00B41553" w:rsidRPr="00055B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41553"/>
    <w:rsid w:val="00055B3C"/>
    <w:rsid w:val="001C7D4B"/>
    <w:rsid w:val="00592BAD"/>
    <w:rsid w:val="005D27DB"/>
    <w:rsid w:val="008E1DEC"/>
    <w:rsid w:val="0091156C"/>
    <w:rsid w:val="00B41553"/>
    <w:rsid w:val="00B86E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1A93238"/>
  <w15:chartTrackingRefBased/>
  <w15:docId w15:val="{A00EBE5F-F16E-41E2-8FE1-8F9FABE6DF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table" w:styleId="Tablaconcuadrcula">
    <w:name w:val="Table Grid"/>
    <w:basedOn w:val="Tablanormal"/>
    <w:uiPriority w:val="39"/>
    <w:rsid w:val="00055B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138</Words>
  <Characters>762</Characters>
  <Application>Microsoft Office Word</Application>
  <DocSecurity>0</DocSecurity>
  <Lines>6</Lines>
  <Paragraphs>1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rafael rafael</dc:creator>
  <cp:keywords/>
  <dc:description/>
  <cp:lastModifiedBy>rafael rafael</cp:lastModifiedBy>
  <cp:revision>2</cp:revision>
  <dcterms:created xsi:type="dcterms:W3CDTF">2026-07-25T10:23:00Z</dcterms:created>
  <dcterms:modified xsi:type="dcterms:W3CDTF">2026-07-25T10:23:00Z</dcterms:modified>
</cp:coreProperties>
</file>