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A860F" w14:textId="77777777" w:rsidR="00373B76" w:rsidRDefault="00373B76" w:rsidP="00373B76">
      <w:pPr>
        <w:rPr>
          <w:rFonts w:ascii="Times New Roman" w:hAnsi="Times New Roman" w:cs="Times New Roman"/>
          <w:b/>
          <w:bCs/>
          <w:sz w:val="32"/>
          <w:szCs w:val="32"/>
        </w:rPr>
      </w:pPr>
    </w:p>
    <w:p w14:paraId="7325BF6B"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61324B9A" wp14:editId="618B3181">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0A2D6123"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09F43989" w14:textId="77777777" w:rsidR="00373B76" w:rsidRDefault="00373B76" w:rsidP="00373B76">
      <w:pPr>
        <w:jc w:val="center"/>
        <w:rPr>
          <w:rFonts w:ascii="Times New Roman" w:hAnsi="Times New Roman" w:cs="Times New Roman"/>
          <w:b/>
          <w:bCs/>
          <w:sz w:val="32"/>
          <w:szCs w:val="32"/>
        </w:rPr>
      </w:pPr>
    </w:p>
    <w:p w14:paraId="794FEA9F" w14:textId="77777777" w:rsidR="00373B76" w:rsidRDefault="00373B76" w:rsidP="00373B76">
      <w:pPr>
        <w:rPr>
          <w:rFonts w:ascii="Times New Roman" w:hAnsi="Times New Roman" w:cs="Times New Roman"/>
          <w:b/>
          <w:bCs/>
          <w:sz w:val="32"/>
          <w:szCs w:val="32"/>
        </w:rPr>
      </w:pPr>
    </w:p>
    <w:p w14:paraId="09E8DC43" w14:textId="20FC1856"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 xml:space="preserve">Assignment 1 – </w:t>
      </w:r>
      <w:r w:rsidR="00E77C9E">
        <w:rPr>
          <w:rFonts w:ascii="Times New Roman" w:hAnsi="Times New Roman" w:cs="Times New Roman"/>
          <w:b/>
          <w:bCs/>
          <w:sz w:val="32"/>
          <w:szCs w:val="32"/>
        </w:rPr>
        <w:t>Traits</w:t>
      </w:r>
      <w:r w:rsidR="0049121F">
        <w:rPr>
          <w:rFonts w:ascii="Times New Roman" w:hAnsi="Times New Roman" w:cs="Times New Roman"/>
          <w:b/>
          <w:bCs/>
          <w:sz w:val="32"/>
          <w:szCs w:val="32"/>
        </w:rPr>
        <w:t>,</w:t>
      </w:r>
      <w:r w:rsidR="00E77C9E">
        <w:rPr>
          <w:rFonts w:ascii="Times New Roman" w:hAnsi="Times New Roman" w:cs="Times New Roman"/>
          <w:b/>
          <w:bCs/>
          <w:sz w:val="32"/>
          <w:szCs w:val="32"/>
        </w:rPr>
        <w:t xml:space="preserve"> </w:t>
      </w:r>
      <w:r w:rsidR="005D674F">
        <w:rPr>
          <w:rFonts w:ascii="Times New Roman" w:hAnsi="Times New Roman" w:cs="Times New Roman"/>
          <w:b/>
          <w:bCs/>
          <w:sz w:val="32"/>
          <w:szCs w:val="32"/>
        </w:rPr>
        <w:t>Behaviour</w:t>
      </w:r>
      <w:r w:rsidR="00E77C9E">
        <w:rPr>
          <w:rFonts w:ascii="Times New Roman" w:hAnsi="Times New Roman" w:cs="Times New Roman"/>
          <w:b/>
          <w:bCs/>
          <w:sz w:val="32"/>
          <w:szCs w:val="32"/>
        </w:rPr>
        <w:t xml:space="preserve"> and Skills</w:t>
      </w:r>
      <w:r w:rsidR="0049121F">
        <w:rPr>
          <w:rFonts w:ascii="Times New Roman" w:hAnsi="Times New Roman" w:cs="Times New Roman"/>
          <w:b/>
          <w:bCs/>
          <w:sz w:val="32"/>
          <w:szCs w:val="32"/>
        </w:rPr>
        <w:t xml:space="preserve"> of</w:t>
      </w:r>
      <w:r>
        <w:rPr>
          <w:rFonts w:ascii="Times New Roman" w:hAnsi="Times New Roman" w:cs="Times New Roman"/>
          <w:b/>
          <w:bCs/>
          <w:sz w:val="32"/>
          <w:szCs w:val="32"/>
        </w:rPr>
        <w:t xml:space="preserve"> entrepreneur</w:t>
      </w:r>
    </w:p>
    <w:p w14:paraId="4556AB9D" w14:textId="77777777" w:rsidR="00373B76" w:rsidRDefault="00373B76" w:rsidP="00373B76">
      <w:pPr>
        <w:jc w:val="center"/>
        <w:rPr>
          <w:rFonts w:ascii="Times New Roman" w:hAnsi="Times New Roman" w:cs="Times New Roman"/>
          <w:b/>
          <w:bCs/>
          <w:sz w:val="32"/>
          <w:szCs w:val="32"/>
        </w:rPr>
      </w:pPr>
    </w:p>
    <w:p w14:paraId="2902857F" w14:textId="77777777" w:rsidR="00373B76" w:rsidRDefault="00373B76" w:rsidP="00373B76">
      <w:pPr>
        <w:rPr>
          <w:rFonts w:ascii="Times New Roman" w:hAnsi="Times New Roman" w:cs="Times New Roman"/>
          <w:b/>
          <w:bCs/>
          <w:sz w:val="32"/>
          <w:szCs w:val="32"/>
        </w:rPr>
      </w:pPr>
    </w:p>
    <w:p w14:paraId="60C81C59"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Name: </w:t>
      </w:r>
      <w:r w:rsidRPr="00B01DA2">
        <w:rPr>
          <w:rFonts w:ascii="Times New Roman" w:hAnsi="Times New Roman" w:cs="Times New Roman" w:hint="cs"/>
          <w:b/>
          <w:bCs/>
          <w:sz w:val="32"/>
          <w:szCs w:val="32"/>
          <w:lang w:val="en-GB"/>
        </w:rPr>
        <w:t>Entrepreneurship</w:t>
      </w:r>
    </w:p>
    <w:p w14:paraId="77F4598C"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LCBB5001</w:t>
      </w:r>
    </w:p>
    <w:p w14:paraId="741C3A2E" w14:textId="77777777" w:rsidR="00373B76" w:rsidRDefault="00373B76" w:rsidP="00373B76">
      <w:pPr>
        <w:jc w:val="center"/>
        <w:rPr>
          <w:rFonts w:ascii="Times New Roman" w:hAnsi="Times New Roman" w:cs="Times New Roman"/>
          <w:b/>
          <w:bCs/>
          <w:sz w:val="32"/>
          <w:szCs w:val="32"/>
        </w:rPr>
      </w:pPr>
    </w:p>
    <w:p w14:paraId="79F0ED52" w14:textId="77777777" w:rsidR="00373B76" w:rsidRDefault="00373B76" w:rsidP="00373B76">
      <w:pPr>
        <w:jc w:val="center"/>
        <w:rPr>
          <w:rFonts w:ascii="Times New Roman" w:hAnsi="Times New Roman" w:cs="Times New Roman"/>
          <w:b/>
          <w:bCs/>
          <w:sz w:val="32"/>
          <w:szCs w:val="32"/>
        </w:rPr>
      </w:pPr>
    </w:p>
    <w:p w14:paraId="2ACD514F"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21B51A8B"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3BC80DFA" w14:textId="77777777" w:rsidR="00373B76" w:rsidRDefault="00373B76" w:rsidP="00373B76">
      <w:pPr>
        <w:rPr>
          <w:rFonts w:ascii="Times New Roman" w:hAnsi="Times New Roman" w:cs="Times New Roman"/>
          <w:b/>
          <w:bCs/>
          <w:sz w:val="32"/>
          <w:szCs w:val="32"/>
        </w:rPr>
      </w:pPr>
    </w:p>
    <w:p w14:paraId="04CD149A" w14:textId="7777777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 xml:space="preserve">Lecturer Name: </w:t>
      </w:r>
      <w:r w:rsidRPr="00B01DA2">
        <w:rPr>
          <w:rFonts w:ascii="Times New Roman" w:hAnsi="Times New Roman" w:cs="Times New Roman"/>
          <w:b/>
          <w:bCs/>
          <w:sz w:val="32"/>
          <w:szCs w:val="32"/>
        </w:rPr>
        <w:t>Nishi M Ramsurrun</w:t>
      </w:r>
    </w:p>
    <w:p w14:paraId="4A9C172F" w14:textId="22FCF387" w:rsidR="00373B76" w:rsidRDefault="00373B76" w:rsidP="00373B76">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7E5E77">
        <w:rPr>
          <w:rFonts w:ascii="Times New Roman" w:hAnsi="Times New Roman" w:cs="Times New Roman"/>
          <w:b/>
          <w:bCs/>
          <w:sz w:val="32"/>
          <w:szCs w:val="32"/>
        </w:rPr>
        <w:t>15.11.2022</w:t>
      </w:r>
    </w:p>
    <w:p w14:paraId="10CEDFD1" w14:textId="69053AD3" w:rsidR="00D55730" w:rsidRDefault="00D55730"/>
    <w:p w14:paraId="08AEA817" w14:textId="2F73425D" w:rsidR="00373B76" w:rsidRDefault="00373B76"/>
    <w:p w14:paraId="73C5B29D" w14:textId="02622028" w:rsidR="00373B76" w:rsidRDefault="00373B76"/>
    <w:p w14:paraId="09786066" w14:textId="1CB3B21C" w:rsidR="00373B76" w:rsidRDefault="00373B76"/>
    <w:sdt>
      <w:sdtPr>
        <w:rPr>
          <w:rFonts w:asciiTheme="minorHAnsi" w:eastAsiaTheme="minorHAnsi" w:hAnsiTheme="minorHAnsi" w:cstheme="minorBidi"/>
          <w:color w:val="auto"/>
          <w:sz w:val="22"/>
          <w:szCs w:val="22"/>
        </w:rPr>
        <w:id w:val="-435981916"/>
        <w:docPartObj>
          <w:docPartGallery w:val="Table of Contents"/>
          <w:docPartUnique/>
        </w:docPartObj>
      </w:sdtPr>
      <w:sdtEndPr>
        <w:rPr>
          <w:b/>
          <w:bCs/>
          <w:noProof/>
        </w:rPr>
      </w:sdtEndPr>
      <w:sdtContent>
        <w:p w14:paraId="39BC3694" w14:textId="4BF5C219" w:rsidR="000E7569" w:rsidRPr="000E7569" w:rsidRDefault="000E7569">
          <w:pPr>
            <w:pStyle w:val="TOCHeading"/>
            <w:rPr>
              <w:rFonts w:ascii="Times New Roman" w:hAnsi="Times New Roman" w:cs="Times New Roman"/>
              <w:b/>
              <w:bCs/>
              <w:color w:val="auto"/>
              <w:sz w:val="28"/>
              <w:szCs w:val="28"/>
            </w:rPr>
          </w:pPr>
          <w:r w:rsidRPr="000E7569">
            <w:rPr>
              <w:rFonts w:ascii="Times New Roman" w:hAnsi="Times New Roman" w:cs="Times New Roman"/>
              <w:b/>
              <w:bCs/>
              <w:color w:val="auto"/>
              <w:sz w:val="28"/>
              <w:szCs w:val="28"/>
            </w:rPr>
            <w:t>Table of Contents:</w:t>
          </w:r>
        </w:p>
        <w:p w14:paraId="2E242475" w14:textId="77777777" w:rsidR="000E7569" w:rsidRPr="000E7569" w:rsidRDefault="000E7569" w:rsidP="000E7569">
          <w:pPr>
            <w:rPr>
              <w:rFonts w:ascii="Times New Roman" w:hAnsi="Times New Roman" w:cs="Times New Roman"/>
              <w:sz w:val="24"/>
              <w:szCs w:val="24"/>
            </w:rPr>
          </w:pPr>
        </w:p>
        <w:p w14:paraId="5EAAC14B" w14:textId="4B1ECF46" w:rsidR="00173441" w:rsidRPr="00173441" w:rsidRDefault="000E7569">
          <w:pPr>
            <w:pStyle w:val="TOC1"/>
            <w:tabs>
              <w:tab w:val="right" w:leader="dot" w:pos="9350"/>
            </w:tabs>
            <w:rPr>
              <w:rFonts w:ascii="Times New Roman" w:eastAsiaTheme="minorEastAsia" w:hAnsi="Times New Roman" w:cs="Times New Roman"/>
              <w:noProof/>
              <w:sz w:val="24"/>
              <w:szCs w:val="24"/>
            </w:rPr>
          </w:pPr>
          <w:r w:rsidRPr="000E7569">
            <w:rPr>
              <w:rFonts w:ascii="Times New Roman" w:hAnsi="Times New Roman" w:cs="Times New Roman"/>
              <w:sz w:val="24"/>
              <w:szCs w:val="24"/>
            </w:rPr>
            <w:fldChar w:fldCharType="begin"/>
          </w:r>
          <w:r w:rsidRPr="000E7569">
            <w:rPr>
              <w:rFonts w:ascii="Times New Roman" w:hAnsi="Times New Roman" w:cs="Times New Roman"/>
              <w:sz w:val="24"/>
              <w:szCs w:val="24"/>
            </w:rPr>
            <w:instrText xml:space="preserve"> TOC \o "1-3" \h \z \u </w:instrText>
          </w:r>
          <w:r w:rsidRPr="000E7569">
            <w:rPr>
              <w:rFonts w:ascii="Times New Roman" w:hAnsi="Times New Roman" w:cs="Times New Roman"/>
              <w:sz w:val="24"/>
              <w:szCs w:val="24"/>
            </w:rPr>
            <w:fldChar w:fldCharType="separate"/>
          </w:r>
          <w:hyperlink w:anchor="_Toc117713462" w:history="1">
            <w:r w:rsidR="00173441" w:rsidRPr="00173441">
              <w:rPr>
                <w:rStyle w:val="Hyperlink"/>
                <w:rFonts w:ascii="Times New Roman" w:hAnsi="Times New Roman" w:cs="Times New Roman"/>
                <w:noProof/>
                <w:sz w:val="24"/>
                <w:szCs w:val="24"/>
              </w:rPr>
              <w:t>Entrepreneur – understanding</w:t>
            </w:r>
            <w:r w:rsidR="00173441" w:rsidRPr="00173441">
              <w:rPr>
                <w:rFonts w:ascii="Times New Roman" w:hAnsi="Times New Roman" w:cs="Times New Roman"/>
                <w:noProof/>
                <w:webHidden/>
                <w:sz w:val="24"/>
                <w:szCs w:val="24"/>
              </w:rPr>
              <w:tab/>
            </w:r>
            <w:r w:rsidR="00173441" w:rsidRPr="00173441">
              <w:rPr>
                <w:rFonts w:ascii="Times New Roman" w:hAnsi="Times New Roman" w:cs="Times New Roman"/>
                <w:noProof/>
                <w:webHidden/>
                <w:sz w:val="24"/>
                <w:szCs w:val="24"/>
              </w:rPr>
              <w:fldChar w:fldCharType="begin"/>
            </w:r>
            <w:r w:rsidR="00173441" w:rsidRPr="00173441">
              <w:rPr>
                <w:rFonts w:ascii="Times New Roman" w:hAnsi="Times New Roman" w:cs="Times New Roman"/>
                <w:noProof/>
                <w:webHidden/>
                <w:sz w:val="24"/>
                <w:szCs w:val="24"/>
              </w:rPr>
              <w:instrText xml:space="preserve"> PAGEREF _Toc117713462 \h </w:instrText>
            </w:r>
            <w:r w:rsidR="00173441" w:rsidRPr="00173441">
              <w:rPr>
                <w:rFonts w:ascii="Times New Roman" w:hAnsi="Times New Roman" w:cs="Times New Roman"/>
                <w:noProof/>
                <w:webHidden/>
                <w:sz w:val="24"/>
                <w:szCs w:val="24"/>
              </w:rPr>
            </w:r>
            <w:r w:rsidR="00173441"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3</w:t>
            </w:r>
            <w:r w:rsidR="00173441" w:rsidRPr="00173441">
              <w:rPr>
                <w:rFonts w:ascii="Times New Roman" w:hAnsi="Times New Roman" w:cs="Times New Roman"/>
                <w:noProof/>
                <w:webHidden/>
                <w:sz w:val="24"/>
                <w:szCs w:val="24"/>
              </w:rPr>
              <w:fldChar w:fldCharType="end"/>
            </w:r>
          </w:hyperlink>
        </w:p>
        <w:p w14:paraId="57C64851" w14:textId="43D74C38" w:rsidR="00173441" w:rsidRPr="00173441" w:rsidRDefault="00173441">
          <w:pPr>
            <w:pStyle w:val="TOC1"/>
            <w:tabs>
              <w:tab w:val="right" w:leader="dot" w:pos="9350"/>
            </w:tabs>
            <w:rPr>
              <w:rFonts w:ascii="Times New Roman" w:eastAsiaTheme="minorEastAsia" w:hAnsi="Times New Roman" w:cs="Times New Roman"/>
              <w:noProof/>
              <w:sz w:val="24"/>
              <w:szCs w:val="24"/>
            </w:rPr>
          </w:pPr>
          <w:r>
            <w:rPr>
              <w:rStyle w:val="Hyperlink"/>
              <w:rFonts w:ascii="Times New Roman" w:hAnsi="Times New Roman" w:cs="Times New Roman"/>
              <w:noProof/>
              <w:color w:val="FFFFFF" w:themeColor="background1"/>
              <w:sz w:val="24"/>
              <w:szCs w:val="24"/>
            </w:rPr>
            <w:t xml:space="preserve">   </w:t>
          </w:r>
          <w:hyperlink w:anchor="_Toc117713463" w:history="1">
            <w:r w:rsidRPr="00173441">
              <w:rPr>
                <w:rStyle w:val="Hyperlink"/>
                <w:rFonts w:ascii="Times New Roman" w:hAnsi="Times New Roman" w:cs="Times New Roman"/>
                <w:noProof/>
                <w:sz w:val="24"/>
                <w:szCs w:val="24"/>
              </w:rPr>
              <w:t>Relevant skills, behaviour, and trait of a successful entrepreneur</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_Toc117713463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3</w:t>
            </w:r>
            <w:r w:rsidRPr="00173441">
              <w:rPr>
                <w:rFonts w:ascii="Times New Roman" w:hAnsi="Times New Roman" w:cs="Times New Roman"/>
                <w:noProof/>
                <w:webHidden/>
                <w:sz w:val="24"/>
                <w:szCs w:val="24"/>
              </w:rPr>
              <w:fldChar w:fldCharType="end"/>
            </w:r>
          </w:hyperlink>
        </w:p>
        <w:p w14:paraId="6CD11EBE" w14:textId="2347A995"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64" w:history="1">
            <w:r w:rsidRPr="00173441">
              <w:rPr>
                <w:rStyle w:val="Hyperlink"/>
                <w:rFonts w:ascii="Times New Roman" w:hAnsi="Times New Roman" w:cs="Times New Roman"/>
                <w:noProof/>
                <w:sz w:val="24"/>
                <w:szCs w:val="24"/>
              </w:rPr>
              <w:t>Personal SWOT analysis</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_Toc117713464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5</w:t>
            </w:r>
            <w:r w:rsidRPr="00173441">
              <w:rPr>
                <w:rFonts w:ascii="Times New Roman" w:hAnsi="Times New Roman" w:cs="Times New Roman"/>
                <w:noProof/>
                <w:webHidden/>
                <w:sz w:val="24"/>
                <w:szCs w:val="24"/>
              </w:rPr>
              <w:fldChar w:fldCharType="end"/>
            </w:r>
          </w:hyperlink>
        </w:p>
        <w:p w14:paraId="2D955EA1" w14:textId="0DA71309"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65" w:history="1">
            <w:r w:rsidRPr="00173441">
              <w:rPr>
                <w:rStyle w:val="Hyperlink"/>
                <w:rFonts w:ascii="Times New Roman" w:hAnsi="Times New Roman" w:cs="Times New Roman"/>
                <w:noProof/>
                <w:sz w:val="24"/>
                <w:szCs w:val="24"/>
              </w:rPr>
              <w:t>Skills audit</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_Toc117713465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6</w:t>
            </w:r>
            <w:r w:rsidRPr="00173441">
              <w:rPr>
                <w:rFonts w:ascii="Times New Roman" w:hAnsi="Times New Roman" w:cs="Times New Roman"/>
                <w:noProof/>
                <w:webHidden/>
                <w:sz w:val="24"/>
                <w:szCs w:val="24"/>
              </w:rPr>
              <w:fldChar w:fldCharType="end"/>
            </w:r>
          </w:hyperlink>
        </w:p>
        <w:p w14:paraId="565C06DA" w14:textId="017144F9" w:rsidR="00173441" w:rsidRPr="00173441" w:rsidRDefault="00000000">
          <w:pPr>
            <w:pStyle w:val="TOC1"/>
            <w:tabs>
              <w:tab w:val="right" w:leader="dot" w:pos="9350"/>
            </w:tabs>
            <w:rPr>
              <w:rFonts w:ascii="Times New Roman" w:eastAsiaTheme="minorEastAsia" w:hAnsi="Times New Roman" w:cs="Times New Roman"/>
              <w:noProof/>
              <w:sz w:val="24"/>
              <w:szCs w:val="24"/>
            </w:rPr>
          </w:pPr>
          <w:hyperlink w:anchor="_Toc117713466" w:history="1">
            <w:r w:rsidR="00173441" w:rsidRPr="00173441">
              <w:rPr>
                <w:rStyle w:val="Hyperlink"/>
                <w:rFonts w:ascii="Times New Roman" w:hAnsi="Times New Roman" w:cs="Times New Roman"/>
                <w:noProof/>
                <w:sz w:val="24"/>
                <w:szCs w:val="24"/>
              </w:rPr>
              <w:t>PEST Analysis of UK macro environmental</w:t>
            </w:r>
            <w:r w:rsidR="00173441" w:rsidRPr="00173441">
              <w:rPr>
                <w:rFonts w:ascii="Times New Roman" w:hAnsi="Times New Roman" w:cs="Times New Roman"/>
                <w:noProof/>
                <w:webHidden/>
                <w:sz w:val="24"/>
                <w:szCs w:val="24"/>
              </w:rPr>
              <w:tab/>
            </w:r>
            <w:r w:rsidR="00173441" w:rsidRPr="00173441">
              <w:rPr>
                <w:rFonts w:ascii="Times New Roman" w:hAnsi="Times New Roman" w:cs="Times New Roman"/>
                <w:noProof/>
                <w:webHidden/>
                <w:sz w:val="24"/>
                <w:szCs w:val="24"/>
              </w:rPr>
              <w:fldChar w:fldCharType="begin"/>
            </w:r>
            <w:r w:rsidR="00173441" w:rsidRPr="00173441">
              <w:rPr>
                <w:rFonts w:ascii="Times New Roman" w:hAnsi="Times New Roman" w:cs="Times New Roman"/>
                <w:noProof/>
                <w:webHidden/>
                <w:sz w:val="24"/>
                <w:szCs w:val="24"/>
              </w:rPr>
              <w:instrText xml:space="preserve"> PAGEREF _Toc117713466 \h </w:instrText>
            </w:r>
            <w:r w:rsidR="00173441" w:rsidRPr="00173441">
              <w:rPr>
                <w:rFonts w:ascii="Times New Roman" w:hAnsi="Times New Roman" w:cs="Times New Roman"/>
                <w:noProof/>
                <w:webHidden/>
                <w:sz w:val="24"/>
                <w:szCs w:val="24"/>
              </w:rPr>
            </w:r>
            <w:r w:rsidR="00173441"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8</w:t>
            </w:r>
            <w:r w:rsidR="00173441" w:rsidRPr="00173441">
              <w:rPr>
                <w:rFonts w:ascii="Times New Roman" w:hAnsi="Times New Roman" w:cs="Times New Roman"/>
                <w:noProof/>
                <w:webHidden/>
                <w:sz w:val="24"/>
                <w:szCs w:val="24"/>
              </w:rPr>
              <w:fldChar w:fldCharType="end"/>
            </w:r>
          </w:hyperlink>
        </w:p>
        <w:p w14:paraId="237FB429" w14:textId="79712578"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67" w:history="1">
            <w:r w:rsidRPr="00173441">
              <w:rPr>
                <w:rStyle w:val="Hyperlink"/>
                <w:rFonts w:ascii="Times New Roman" w:hAnsi="Times New Roman" w:cs="Times New Roman"/>
                <w:noProof/>
                <w:sz w:val="24"/>
                <w:szCs w:val="24"/>
              </w:rPr>
              <w:t>Political factor</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_Toc117713467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8</w:t>
            </w:r>
            <w:r w:rsidRPr="00173441">
              <w:rPr>
                <w:rFonts w:ascii="Times New Roman" w:hAnsi="Times New Roman" w:cs="Times New Roman"/>
                <w:noProof/>
                <w:webHidden/>
                <w:sz w:val="24"/>
                <w:szCs w:val="24"/>
              </w:rPr>
              <w:fldChar w:fldCharType="end"/>
            </w:r>
          </w:hyperlink>
        </w:p>
        <w:p w14:paraId="752F5000" w14:textId="3B178369"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68" w:history="1">
            <w:r w:rsidRPr="00173441">
              <w:rPr>
                <w:rStyle w:val="Hyperlink"/>
                <w:rFonts w:ascii="Times New Roman" w:hAnsi="Times New Roman" w:cs="Times New Roman"/>
                <w:noProof/>
                <w:sz w:val="24"/>
                <w:szCs w:val="24"/>
              </w:rPr>
              <w:t>Economic factor</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_Toc117713468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9</w:t>
            </w:r>
            <w:r w:rsidRPr="00173441">
              <w:rPr>
                <w:rFonts w:ascii="Times New Roman" w:hAnsi="Times New Roman" w:cs="Times New Roman"/>
                <w:noProof/>
                <w:webHidden/>
                <w:sz w:val="24"/>
                <w:szCs w:val="24"/>
              </w:rPr>
              <w:fldChar w:fldCharType="end"/>
            </w:r>
          </w:hyperlink>
        </w:p>
        <w:p w14:paraId="331CF84D" w14:textId="225A5337"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69" w:history="1">
            <w:r w:rsidRPr="00173441">
              <w:rPr>
                <w:rStyle w:val="Hyperlink"/>
                <w:rFonts w:ascii="Times New Roman" w:hAnsi="Times New Roman" w:cs="Times New Roman"/>
                <w:noProof/>
                <w:sz w:val="24"/>
                <w:szCs w:val="24"/>
              </w:rPr>
              <w:t>Social factor</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_Toc117713469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10</w:t>
            </w:r>
            <w:r w:rsidRPr="00173441">
              <w:rPr>
                <w:rFonts w:ascii="Times New Roman" w:hAnsi="Times New Roman" w:cs="Times New Roman"/>
                <w:noProof/>
                <w:webHidden/>
                <w:sz w:val="24"/>
                <w:szCs w:val="24"/>
              </w:rPr>
              <w:fldChar w:fldCharType="end"/>
            </w:r>
          </w:hyperlink>
        </w:p>
        <w:p w14:paraId="796E75D0" w14:textId="77EACC68" w:rsidR="00173441" w:rsidRPr="00173441" w:rsidRDefault="00173441">
          <w:pPr>
            <w:pStyle w:val="TOC1"/>
            <w:tabs>
              <w:tab w:val="right" w:leader="dot" w:pos="9350"/>
            </w:tabs>
            <w:rPr>
              <w:rFonts w:ascii="Times New Roman" w:eastAsiaTheme="minorEastAsia" w:hAnsi="Times New Roman" w:cs="Times New Roman"/>
              <w:noProof/>
              <w:sz w:val="24"/>
              <w:szCs w:val="24"/>
            </w:rPr>
          </w:pPr>
          <w:r w:rsidRPr="00173441">
            <w:rPr>
              <w:rStyle w:val="Hyperlink"/>
              <w:rFonts w:ascii="Times New Roman" w:hAnsi="Times New Roman" w:cs="Times New Roman"/>
              <w:noProof/>
              <w:color w:val="FFFFFF" w:themeColor="background1"/>
              <w:sz w:val="24"/>
              <w:szCs w:val="24"/>
            </w:rPr>
            <w:t xml:space="preserve">   </w:t>
          </w:r>
          <w:hyperlink w:anchor="_Toc117713470" w:history="1">
            <w:r w:rsidRPr="00173441">
              <w:rPr>
                <w:rStyle w:val="Hyperlink"/>
                <w:rFonts w:ascii="Times New Roman" w:hAnsi="Times New Roman" w:cs="Times New Roman"/>
                <w:noProof/>
                <w:sz w:val="24"/>
                <w:szCs w:val="24"/>
              </w:rPr>
              <w:t>Technological factor</w:t>
            </w:r>
            <w:r w:rsidRPr="00173441">
              <w:rPr>
                <w:rFonts w:ascii="Times New Roman" w:hAnsi="Times New Roman" w:cs="Times New Roman"/>
                <w:noProof/>
                <w:webHidden/>
                <w:sz w:val="24"/>
                <w:szCs w:val="24"/>
              </w:rPr>
              <w:tab/>
            </w:r>
            <w:r w:rsidRPr="00173441">
              <w:rPr>
                <w:rFonts w:ascii="Times New Roman" w:hAnsi="Times New Roman" w:cs="Times New Roman"/>
                <w:noProof/>
                <w:webHidden/>
                <w:sz w:val="24"/>
                <w:szCs w:val="24"/>
              </w:rPr>
              <w:fldChar w:fldCharType="begin"/>
            </w:r>
            <w:r w:rsidRPr="00173441">
              <w:rPr>
                <w:rFonts w:ascii="Times New Roman" w:hAnsi="Times New Roman" w:cs="Times New Roman"/>
                <w:noProof/>
                <w:webHidden/>
                <w:sz w:val="24"/>
                <w:szCs w:val="24"/>
              </w:rPr>
              <w:instrText xml:space="preserve"> PAGEREF _Toc117713470 \h </w:instrText>
            </w:r>
            <w:r w:rsidRPr="00173441">
              <w:rPr>
                <w:rFonts w:ascii="Times New Roman" w:hAnsi="Times New Roman" w:cs="Times New Roman"/>
                <w:noProof/>
                <w:webHidden/>
                <w:sz w:val="24"/>
                <w:szCs w:val="24"/>
              </w:rPr>
            </w:r>
            <w:r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11</w:t>
            </w:r>
            <w:r w:rsidRPr="00173441">
              <w:rPr>
                <w:rFonts w:ascii="Times New Roman" w:hAnsi="Times New Roman" w:cs="Times New Roman"/>
                <w:noProof/>
                <w:webHidden/>
                <w:sz w:val="24"/>
                <w:szCs w:val="24"/>
              </w:rPr>
              <w:fldChar w:fldCharType="end"/>
            </w:r>
          </w:hyperlink>
        </w:p>
        <w:p w14:paraId="1DAAB695" w14:textId="7D19B009" w:rsidR="00173441" w:rsidRPr="00173441" w:rsidRDefault="00000000">
          <w:pPr>
            <w:pStyle w:val="TOC1"/>
            <w:tabs>
              <w:tab w:val="right" w:leader="dot" w:pos="9350"/>
            </w:tabs>
            <w:rPr>
              <w:rFonts w:ascii="Times New Roman" w:eastAsiaTheme="minorEastAsia" w:hAnsi="Times New Roman" w:cs="Times New Roman"/>
              <w:noProof/>
              <w:sz w:val="24"/>
              <w:szCs w:val="24"/>
            </w:rPr>
          </w:pPr>
          <w:hyperlink w:anchor="_Toc117713471" w:history="1">
            <w:r w:rsidR="00173441" w:rsidRPr="00173441">
              <w:rPr>
                <w:rStyle w:val="Hyperlink"/>
                <w:rFonts w:ascii="Times New Roman" w:hAnsi="Times New Roman" w:cs="Times New Roman"/>
                <w:noProof/>
                <w:sz w:val="24"/>
                <w:szCs w:val="24"/>
              </w:rPr>
              <w:t>References</w:t>
            </w:r>
            <w:r w:rsidR="00173441" w:rsidRPr="00173441">
              <w:rPr>
                <w:rFonts w:ascii="Times New Roman" w:hAnsi="Times New Roman" w:cs="Times New Roman"/>
                <w:noProof/>
                <w:webHidden/>
                <w:sz w:val="24"/>
                <w:szCs w:val="24"/>
              </w:rPr>
              <w:tab/>
            </w:r>
            <w:r w:rsidR="00173441" w:rsidRPr="00173441">
              <w:rPr>
                <w:rFonts w:ascii="Times New Roman" w:hAnsi="Times New Roman" w:cs="Times New Roman"/>
                <w:noProof/>
                <w:webHidden/>
                <w:sz w:val="24"/>
                <w:szCs w:val="24"/>
              </w:rPr>
              <w:fldChar w:fldCharType="begin"/>
            </w:r>
            <w:r w:rsidR="00173441" w:rsidRPr="00173441">
              <w:rPr>
                <w:rFonts w:ascii="Times New Roman" w:hAnsi="Times New Roman" w:cs="Times New Roman"/>
                <w:noProof/>
                <w:webHidden/>
                <w:sz w:val="24"/>
                <w:szCs w:val="24"/>
              </w:rPr>
              <w:instrText xml:space="preserve"> PAGEREF _Toc117713471 \h </w:instrText>
            </w:r>
            <w:r w:rsidR="00173441" w:rsidRPr="00173441">
              <w:rPr>
                <w:rFonts w:ascii="Times New Roman" w:hAnsi="Times New Roman" w:cs="Times New Roman"/>
                <w:noProof/>
                <w:webHidden/>
                <w:sz w:val="24"/>
                <w:szCs w:val="24"/>
              </w:rPr>
            </w:r>
            <w:r w:rsidR="00173441" w:rsidRPr="00173441">
              <w:rPr>
                <w:rFonts w:ascii="Times New Roman" w:hAnsi="Times New Roman" w:cs="Times New Roman"/>
                <w:noProof/>
                <w:webHidden/>
                <w:sz w:val="24"/>
                <w:szCs w:val="24"/>
              </w:rPr>
              <w:fldChar w:fldCharType="separate"/>
            </w:r>
            <w:r w:rsidR="005D674F">
              <w:rPr>
                <w:rFonts w:ascii="Times New Roman" w:hAnsi="Times New Roman" w:cs="Times New Roman"/>
                <w:noProof/>
                <w:webHidden/>
                <w:sz w:val="24"/>
                <w:szCs w:val="24"/>
              </w:rPr>
              <w:t>12</w:t>
            </w:r>
            <w:r w:rsidR="00173441" w:rsidRPr="00173441">
              <w:rPr>
                <w:rFonts w:ascii="Times New Roman" w:hAnsi="Times New Roman" w:cs="Times New Roman"/>
                <w:noProof/>
                <w:webHidden/>
                <w:sz w:val="24"/>
                <w:szCs w:val="24"/>
              </w:rPr>
              <w:fldChar w:fldCharType="end"/>
            </w:r>
          </w:hyperlink>
        </w:p>
        <w:p w14:paraId="0486A130" w14:textId="392B3C15" w:rsidR="000E7569" w:rsidRDefault="000E7569">
          <w:r w:rsidRPr="000E7569">
            <w:rPr>
              <w:rFonts w:ascii="Times New Roman" w:hAnsi="Times New Roman" w:cs="Times New Roman"/>
              <w:b/>
              <w:bCs/>
              <w:noProof/>
              <w:sz w:val="24"/>
              <w:szCs w:val="24"/>
            </w:rPr>
            <w:fldChar w:fldCharType="end"/>
          </w:r>
        </w:p>
      </w:sdtContent>
    </w:sdt>
    <w:p w14:paraId="34C4A022" w14:textId="76400886" w:rsidR="000E7569" w:rsidRDefault="000E7569"/>
    <w:p w14:paraId="1193E429" w14:textId="71A4A686" w:rsidR="000E7569" w:rsidRDefault="000E7569"/>
    <w:p w14:paraId="54955445" w14:textId="7FCEC2FD" w:rsidR="000E7569" w:rsidRDefault="000E7569"/>
    <w:p w14:paraId="3A1B61A4" w14:textId="477DA2A0" w:rsidR="000E7569" w:rsidRDefault="000E7569"/>
    <w:p w14:paraId="39D4A9FE" w14:textId="2E8A5542" w:rsidR="000E7569" w:rsidRDefault="000E7569"/>
    <w:p w14:paraId="0BF5929B" w14:textId="6705FEAD" w:rsidR="000E7569" w:rsidRDefault="000E7569"/>
    <w:p w14:paraId="6C081FCB" w14:textId="0EB88CA2" w:rsidR="000E7569" w:rsidRDefault="000E7569"/>
    <w:p w14:paraId="58F7ED41" w14:textId="3A55BE9D" w:rsidR="000E7569" w:rsidRDefault="000E7569"/>
    <w:p w14:paraId="067E6B60" w14:textId="3AE9E94A" w:rsidR="000E7569" w:rsidRDefault="000E7569"/>
    <w:p w14:paraId="3AA78430" w14:textId="47870A24" w:rsidR="000E7569" w:rsidRDefault="000E7569"/>
    <w:p w14:paraId="229CE5B7" w14:textId="782560C3" w:rsidR="000E7569" w:rsidRDefault="000E7569"/>
    <w:p w14:paraId="4CFE1D63" w14:textId="4BBA453E" w:rsidR="000E7569" w:rsidRDefault="000E7569"/>
    <w:p w14:paraId="43FF330A" w14:textId="3055E678" w:rsidR="000E7569" w:rsidRDefault="000E7569"/>
    <w:p w14:paraId="6A774948" w14:textId="7D433821" w:rsidR="000E7569" w:rsidRDefault="000E7569"/>
    <w:p w14:paraId="16CD3630" w14:textId="59A48E00" w:rsidR="000E7569" w:rsidRDefault="000E7569"/>
    <w:p w14:paraId="18E8898B" w14:textId="2BF1506C" w:rsidR="000E7569" w:rsidRDefault="000E7569"/>
    <w:p w14:paraId="63DE2F20" w14:textId="77777777" w:rsidR="000E7569" w:rsidRDefault="000E7569"/>
    <w:p w14:paraId="0825EC73" w14:textId="29D51DC6" w:rsidR="00373B76" w:rsidRPr="00B718AC" w:rsidRDefault="00373B76" w:rsidP="00373B76">
      <w:pPr>
        <w:pStyle w:val="Heading1"/>
        <w:rPr>
          <w:rFonts w:ascii="Times New Roman" w:hAnsi="Times New Roman" w:cs="Times New Roman"/>
          <w:b/>
          <w:bCs/>
          <w:color w:val="auto"/>
          <w:sz w:val="28"/>
          <w:szCs w:val="28"/>
        </w:rPr>
      </w:pPr>
      <w:bookmarkStart w:id="0" w:name="_Toc117713462"/>
      <w:r w:rsidRPr="00B718AC">
        <w:rPr>
          <w:rFonts w:ascii="Times New Roman" w:hAnsi="Times New Roman" w:cs="Times New Roman"/>
          <w:b/>
          <w:bCs/>
          <w:color w:val="auto"/>
          <w:sz w:val="28"/>
          <w:szCs w:val="28"/>
        </w:rPr>
        <w:lastRenderedPageBreak/>
        <w:t>Entrepreneur – understanding</w:t>
      </w:r>
      <w:bookmarkEnd w:id="0"/>
    </w:p>
    <w:p w14:paraId="6FE405C6" w14:textId="2D84593D" w:rsidR="00EC0C66" w:rsidRDefault="00EC0C66" w:rsidP="00EC0C66"/>
    <w:p w14:paraId="49603374" w14:textId="77777777" w:rsidR="00D8047E" w:rsidRDefault="00D8047E" w:rsidP="00EC0C66"/>
    <w:p w14:paraId="466D6AD5" w14:textId="0266F53D" w:rsidR="00AC1008" w:rsidRPr="00AC1008" w:rsidRDefault="00AC1008" w:rsidP="00AC1008">
      <w:pPr>
        <w:rPr>
          <w:rFonts w:ascii="Times New Roman" w:hAnsi="Times New Roman" w:cs="Times New Roman"/>
          <w:sz w:val="24"/>
          <w:szCs w:val="24"/>
        </w:rPr>
      </w:pPr>
      <w:r w:rsidRPr="00AC1008">
        <w:rPr>
          <w:rFonts w:ascii="Times New Roman" w:hAnsi="Times New Roman" w:cs="Times New Roman"/>
          <w:sz w:val="24"/>
          <w:szCs w:val="24"/>
        </w:rPr>
        <w:t>The term ‘Entrepreneurship’ has many different understandings and definitions, but all of them are based on the same. Entrepreneurship can be starting a new business with a new idea or developing an established business. Let’s have a look at what the different sources offer us:</w:t>
      </w:r>
      <w:r w:rsidR="00D8047E">
        <w:rPr>
          <w:rFonts w:ascii="Times New Roman" w:hAnsi="Times New Roman" w:cs="Times New Roman"/>
          <w:sz w:val="24"/>
          <w:szCs w:val="24"/>
        </w:rPr>
        <w:br/>
      </w:r>
    </w:p>
    <w:p w14:paraId="0FABD041" w14:textId="42DAE35A" w:rsidR="00B718AC" w:rsidRDefault="00B718AC" w:rsidP="00B718AC">
      <w:pPr>
        <w:rPr>
          <w:rFonts w:ascii="Times New Roman" w:hAnsi="Times New Roman" w:cs="Times New Roman"/>
          <w:sz w:val="24"/>
          <w:szCs w:val="24"/>
        </w:rPr>
      </w:pPr>
      <w:r w:rsidRPr="005640F4">
        <w:rPr>
          <w:rFonts w:ascii="Times New Roman" w:hAnsi="Times New Roman" w:cs="Times New Roman"/>
          <w:sz w:val="24"/>
          <w:szCs w:val="24"/>
        </w:rPr>
        <w:t xml:space="preserve">Entrepreneurship is the process of creating the mission and vision of the business, through developing knowledge, skills, and traits </w:t>
      </w:r>
      <w:r>
        <w:rPr>
          <w:rFonts w:ascii="Times New Roman" w:hAnsi="Times New Roman" w:cs="Times New Roman"/>
          <w:sz w:val="24"/>
          <w:szCs w:val="24"/>
        </w:rPr>
        <w:t>in</w:t>
      </w:r>
      <w:r w:rsidRPr="005640F4">
        <w:rPr>
          <w:rFonts w:ascii="Times New Roman" w:hAnsi="Times New Roman" w:cs="Times New Roman"/>
          <w:sz w:val="24"/>
          <w:szCs w:val="24"/>
        </w:rPr>
        <w:t xml:space="preserve"> </w:t>
      </w:r>
      <w:r>
        <w:rPr>
          <w:rFonts w:ascii="Times New Roman" w:hAnsi="Times New Roman" w:cs="Times New Roman"/>
          <w:sz w:val="24"/>
          <w:szCs w:val="24"/>
        </w:rPr>
        <w:t>way</w:t>
      </w:r>
      <w:r w:rsidRPr="005640F4">
        <w:rPr>
          <w:rFonts w:ascii="Times New Roman" w:hAnsi="Times New Roman" w:cs="Times New Roman"/>
          <w:sz w:val="24"/>
          <w:szCs w:val="24"/>
        </w:rPr>
        <w:t xml:space="preserve"> to reach a successful business organization. Because of everyday improvements in</w:t>
      </w:r>
      <w:r>
        <w:rPr>
          <w:rFonts w:ascii="Times New Roman" w:hAnsi="Times New Roman" w:cs="Times New Roman"/>
          <w:sz w:val="24"/>
          <w:szCs w:val="24"/>
        </w:rPr>
        <w:t xml:space="preserve"> the</w:t>
      </w:r>
      <w:r w:rsidRPr="005640F4">
        <w:rPr>
          <w:rFonts w:ascii="Times New Roman" w:hAnsi="Times New Roman" w:cs="Times New Roman"/>
          <w:sz w:val="24"/>
          <w:szCs w:val="24"/>
        </w:rPr>
        <w:t xml:space="preserve"> society, it is getting harder and harder to be an entrepreneur. To maintain good performance in the market the entrepreneur should develop their skills such as progressing and practicing them. (Didip Diandra, 2020)</w:t>
      </w:r>
      <w:r w:rsidR="00D8047E">
        <w:rPr>
          <w:rFonts w:ascii="Times New Roman" w:hAnsi="Times New Roman" w:cs="Times New Roman"/>
          <w:sz w:val="24"/>
          <w:szCs w:val="24"/>
        </w:rPr>
        <w:br/>
      </w:r>
    </w:p>
    <w:p w14:paraId="4C1E220F" w14:textId="6250C465" w:rsidR="00B718AC" w:rsidRPr="005640F4" w:rsidRDefault="00B718AC" w:rsidP="00B718AC">
      <w:pPr>
        <w:rPr>
          <w:rFonts w:ascii="Times New Roman" w:hAnsi="Times New Roman" w:cs="Times New Roman"/>
          <w:sz w:val="24"/>
          <w:szCs w:val="24"/>
        </w:rPr>
      </w:pPr>
      <w:r w:rsidRPr="00B718AC">
        <w:rPr>
          <w:rFonts w:ascii="Times New Roman" w:hAnsi="Times New Roman" w:cs="Times New Roman"/>
          <w:sz w:val="24"/>
          <w:szCs w:val="24"/>
        </w:rPr>
        <w:t>An entrepreneur is a person who is most likely to be risk-taking to have their own business rather than to be an employee. An entrepreneur could be everyone who has the skills and wants to grow up in the future with innovative ideas and bring them onto the market. The entrepreneur has to be optimistic, strive for excellence, and prefer challenges with lower risk.</w:t>
      </w:r>
      <w:r>
        <w:rPr>
          <w:rFonts w:ascii="Times New Roman" w:hAnsi="Times New Roman" w:cs="Times New Roman"/>
          <w:sz w:val="24"/>
          <w:szCs w:val="24"/>
        </w:rPr>
        <w:t xml:space="preserve"> </w:t>
      </w:r>
      <w:sdt>
        <w:sdtPr>
          <w:rPr>
            <w:rFonts w:ascii="Times New Roman" w:hAnsi="Times New Roman" w:cs="Times New Roman"/>
            <w:sz w:val="24"/>
            <w:szCs w:val="24"/>
          </w:rPr>
          <w:id w:val="-2712565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Sud19 \l 1033 </w:instrText>
          </w:r>
          <w:r>
            <w:rPr>
              <w:rFonts w:ascii="Times New Roman" w:hAnsi="Times New Roman" w:cs="Times New Roman"/>
              <w:sz w:val="24"/>
              <w:szCs w:val="24"/>
            </w:rPr>
            <w:fldChar w:fldCharType="separate"/>
          </w:r>
          <w:r w:rsidRPr="00B718AC">
            <w:rPr>
              <w:rFonts w:ascii="Times New Roman" w:hAnsi="Times New Roman" w:cs="Times New Roman"/>
              <w:noProof/>
              <w:sz w:val="24"/>
              <w:szCs w:val="24"/>
            </w:rPr>
            <w:t>(Premnath, 2019)</w:t>
          </w:r>
          <w:r>
            <w:rPr>
              <w:rFonts w:ascii="Times New Roman" w:hAnsi="Times New Roman" w:cs="Times New Roman"/>
              <w:sz w:val="24"/>
              <w:szCs w:val="24"/>
            </w:rPr>
            <w:fldChar w:fldCharType="end"/>
          </w:r>
        </w:sdtContent>
      </w:sdt>
      <w:r w:rsidR="00D8047E">
        <w:rPr>
          <w:rFonts w:ascii="Times New Roman" w:hAnsi="Times New Roman" w:cs="Times New Roman"/>
          <w:sz w:val="24"/>
          <w:szCs w:val="24"/>
        </w:rPr>
        <w:br/>
      </w:r>
    </w:p>
    <w:p w14:paraId="513FDF65" w14:textId="5A7AEB0D" w:rsidR="00EC0C66" w:rsidRPr="00743547" w:rsidRDefault="00AC1008" w:rsidP="00EC0C66">
      <w:pPr>
        <w:rPr>
          <w:rFonts w:ascii="Times New Roman" w:hAnsi="Times New Roman" w:cs="Times New Roman"/>
          <w:sz w:val="24"/>
          <w:szCs w:val="24"/>
        </w:rPr>
      </w:pPr>
      <w:r w:rsidRPr="00AC1008">
        <w:rPr>
          <w:rFonts w:ascii="Times New Roman" w:hAnsi="Times New Roman" w:cs="Times New Roman"/>
          <w:sz w:val="24"/>
          <w:szCs w:val="24"/>
        </w:rPr>
        <w:t>The entrepreneur can be every man or woman, but not every person can be a successful entrepreneur. The fundamental approach is to deal with the risk, take responsibilit</w:t>
      </w:r>
      <w:r w:rsidR="00B718AC">
        <w:rPr>
          <w:rFonts w:ascii="Times New Roman" w:hAnsi="Times New Roman" w:cs="Times New Roman"/>
          <w:sz w:val="24"/>
          <w:szCs w:val="24"/>
        </w:rPr>
        <w:t>ies</w:t>
      </w:r>
      <w:r w:rsidRPr="00AC1008">
        <w:rPr>
          <w:rFonts w:ascii="Times New Roman" w:hAnsi="Times New Roman" w:cs="Times New Roman"/>
          <w:sz w:val="24"/>
          <w:szCs w:val="24"/>
        </w:rPr>
        <w:t>, and make time effective decisions. The path is for individuals to develop loyal relationships with customers and suppliers. This ability allows the company to create a strong partnership and social network, minimize the risk, and more new opportunities. The personal connection with the staff is more important than having a formal structure or hierarchy in the company.</w:t>
      </w:r>
      <w:sdt>
        <w:sdtPr>
          <w:rPr>
            <w:rFonts w:ascii="Times New Roman" w:hAnsi="Times New Roman" w:cs="Times New Roman"/>
            <w:sz w:val="24"/>
            <w:szCs w:val="24"/>
          </w:rPr>
          <w:id w:val="-4273452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Pau16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C1008">
            <w:rPr>
              <w:rFonts w:ascii="Times New Roman" w:hAnsi="Times New Roman" w:cs="Times New Roman"/>
              <w:noProof/>
              <w:sz w:val="24"/>
              <w:szCs w:val="24"/>
            </w:rPr>
            <w:t>(Burns, 2016)</w:t>
          </w:r>
          <w:r>
            <w:rPr>
              <w:rFonts w:ascii="Times New Roman" w:hAnsi="Times New Roman" w:cs="Times New Roman"/>
              <w:sz w:val="24"/>
              <w:szCs w:val="24"/>
            </w:rPr>
            <w:fldChar w:fldCharType="end"/>
          </w:r>
        </w:sdtContent>
      </w:sdt>
    </w:p>
    <w:p w14:paraId="44415D27" w14:textId="77777777" w:rsidR="00743547" w:rsidRDefault="00743547" w:rsidP="00743547">
      <w:pPr>
        <w:pStyle w:val="Heading1"/>
        <w:rPr>
          <w:rFonts w:ascii="Times New Roman" w:hAnsi="Times New Roman" w:cs="Times New Roman"/>
          <w:b/>
          <w:bCs/>
          <w:color w:val="auto"/>
          <w:sz w:val="28"/>
          <w:szCs w:val="28"/>
        </w:rPr>
      </w:pPr>
    </w:p>
    <w:p w14:paraId="76F3E300" w14:textId="389842A4" w:rsidR="00D8047E" w:rsidRPr="00D8047E" w:rsidRDefault="00373B76" w:rsidP="00743547">
      <w:pPr>
        <w:pStyle w:val="Heading1"/>
        <w:rPr>
          <w:rFonts w:ascii="Times New Roman" w:hAnsi="Times New Roman" w:cs="Times New Roman"/>
          <w:b/>
          <w:bCs/>
          <w:color w:val="auto"/>
          <w:sz w:val="28"/>
          <w:szCs w:val="28"/>
        </w:rPr>
      </w:pPr>
      <w:bookmarkStart w:id="1" w:name="_Toc117713463"/>
      <w:r w:rsidRPr="00B718AC">
        <w:rPr>
          <w:rFonts w:ascii="Times New Roman" w:hAnsi="Times New Roman" w:cs="Times New Roman"/>
          <w:b/>
          <w:bCs/>
          <w:color w:val="auto"/>
          <w:sz w:val="28"/>
          <w:szCs w:val="28"/>
        </w:rPr>
        <w:t xml:space="preserve">Relevant skills, </w:t>
      </w:r>
      <w:r w:rsidR="00EC0C66" w:rsidRPr="00B718AC">
        <w:rPr>
          <w:rFonts w:ascii="Times New Roman" w:hAnsi="Times New Roman" w:cs="Times New Roman"/>
          <w:b/>
          <w:bCs/>
          <w:color w:val="auto"/>
          <w:sz w:val="28"/>
          <w:szCs w:val="28"/>
        </w:rPr>
        <w:t>behaviour,</w:t>
      </w:r>
      <w:r w:rsidRPr="00B718AC">
        <w:rPr>
          <w:rFonts w:ascii="Times New Roman" w:hAnsi="Times New Roman" w:cs="Times New Roman"/>
          <w:b/>
          <w:bCs/>
          <w:color w:val="auto"/>
          <w:sz w:val="28"/>
          <w:szCs w:val="28"/>
        </w:rPr>
        <w:t xml:space="preserve"> and trait of a</w:t>
      </w:r>
      <w:r w:rsidR="00555B87">
        <w:rPr>
          <w:rFonts w:ascii="Times New Roman" w:hAnsi="Times New Roman" w:cs="Times New Roman"/>
          <w:b/>
          <w:bCs/>
          <w:color w:val="auto"/>
          <w:sz w:val="28"/>
          <w:szCs w:val="28"/>
        </w:rPr>
        <w:t xml:space="preserve"> successful</w:t>
      </w:r>
      <w:r w:rsidRPr="00B718AC">
        <w:rPr>
          <w:rFonts w:ascii="Times New Roman" w:hAnsi="Times New Roman" w:cs="Times New Roman"/>
          <w:b/>
          <w:bCs/>
          <w:color w:val="auto"/>
          <w:sz w:val="28"/>
          <w:szCs w:val="28"/>
        </w:rPr>
        <w:t xml:space="preserve"> entrepreneur</w:t>
      </w:r>
      <w:bookmarkEnd w:id="1"/>
      <w:r w:rsidR="00D8047E">
        <w:rPr>
          <w:rFonts w:ascii="Times New Roman" w:hAnsi="Times New Roman" w:cs="Times New Roman"/>
          <w:b/>
          <w:bCs/>
          <w:color w:val="auto"/>
          <w:sz w:val="28"/>
          <w:szCs w:val="28"/>
        </w:rPr>
        <w:br/>
      </w:r>
    </w:p>
    <w:p w14:paraId="43B8962F" w14:textId="1B665641" w:rsidR="00B718AC" w:rsidRDefault="00B718AC" w:rsidP="00B718AC"/>
    <w:p w14:paraId="129D848A" w14:textId="17009B85" w:rsidR="00582408" w:rsidRPr="00582408" w:rsidRDefault="004846D0" w:rsidP="00B718AC">
      <w:pPr>
        <w:rPr>
          <w:rFonts w:ascii="Times New Roman" w:hAnsi="Times New Roman" w:cs="Times New Roman"/>
          <w:sz w:val="24"/>
          <w:szCs w:val="24"/>
          <w:u w:val="single"/>
        </w:rPr>
      </w:pPr>
      <w:r w:rsidRPr="00582408">
        <w:rPr>
          <w:rFonts w:ascii="Times New Roman" w:hAnsi="Times New Roman" w:cs="Times New Roman"/>
          <w:sz w:val="24"/>
          <w:szCs w:val="24"/>
          <w:u w:val="single"/>
        </w:rPr>
        <w:t>Business focus</w:t>
      </w:r>
      <w:r w:rsidR="00582408">
        <w:rPr>
          <w:rFonts w:ascii="Times New Roman" w:hAnsi="Times New Roman" w:cs="Times New Roman"/>
          <w:sz w:val="24"/>
          <w:szCs w:val="24"/>
          <w:u w:val="single"/>
        </w:rPr>
        <w:br/>
      </w:r>
    </w:p>
    <w:p w14:paraId="22F093E8" w14:textId="2B1F1414" w:rsidR="00D8047E" w:rsidRDefault="00D8047E" w:rsidP="00B718AC">
      <w:pPr>
        <w:rPr>
          <w:rFonts w:ascii="Times New Roman" w:hAnsi="Times New Roman" w:cs="Times New Roman"/>
          <w:sz w:val="24"/>
          <w:szCs w:val="24"/>
        </w:rPr>
      </w:pPr>
      <w:r w:rsidRPr="00D8047E">
        <w:rPr>
          <w:rFonts w:ascii="Times New Roman" w:hAnsi="Times New Roman" w:cs="Times New Roman"/>
          <w:sz w:val="24"/>
          <w:szCs w:val="24"/>
        </w:rPr>
        <w:t>Entrepreneurs should spend time working on their own businesses and think about how to make it bigger and more profitable. For that purpose, the entrepreneur should have a clear plan and vision of how to structure their work, align the tasks, make good preparation before the step, clarify the value of doing it, and make only tight operations. In addition, putting a timeline, talking clearly with the staff, and putting them on focus can contribute favorably to the company.</w:t>
      </w:r>
      <w:sdt>
        <w:sdtPr>
          <w:rPr>
            <w:rFonts w:ascii="Times New Roman" w:hAnsi="Times New Roman" w:cs="Times New Roman"/>
            <w:sz w:val="24"/>
            <w:szCs w:val="24"/>
          </w:rPr>
          <w:id w:val="-16701624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Chr22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8047E">
            <w:rPr>
              <w:rFonts w:ascii="Times New Roman" w:hAnsi="Times New Roman" w:cs="Times New Roman"/>
              <w:noProof/>
              <w:sz w:val="24"/>
              <w:szCs w:val="24"/>
            </w:rPr>
            <w:t>(Hiscock, 2022)</w:t>
          </w:r>
          <w:r>
            <w:rPr>
              <w:rFonts w:ascii="Times New Roman" w:hAnsi="Times New Roman" w:cs="Times New Roman"/>
              <w:sz w:val="24"/>
              <w:szCs w:val="24"/>
            </w:rPr>
            <w:fldChar w:fldCharType="end"/>
          </w:r>
        </w:sdtContent>
      </w:sdt>
    </w:p>
    <w:p w14:paraId="62520AF8" w14:textId="77777777" w:rsidR="00D8047E" w:rsidRDefault="00D8047E" w:rsidP="00B718AC">
      <w:pPr>
        <w:rPr>
          <w:rFonts w:ascii="Times New Roman" w:hAnsi="Times New Roman" w:cs="Times New Roman"/>
          <w:sz w:val="24"/>
          <w:szCs w:val="24"/>
        </w:rPr>
      </w:pPr>
    </w:p>
    <w:p w14:paraId="4DDEBA93" w14:textId="10723F04" w:rsidR="00630FCD" w:rsidRDefault="00630FCD" w:rsidP="00630FCD">
      <w:pPr>
        <w:rPr>
          <w:rFonts w:ascii="Times New Roman" w:hAnsi="Times New Roman" w:cs="Times New Roman"/>
          <w:sz w:val="24"/>
          <w:szCs w:val="24"/>
          <w:u w:val="single"/>
        </w:rPr>
      </w:pPr>
      <w:r w:rsidRPr="00582408">
        <w:rPr>
          <w:rFonts w:ascii="Times New Roman" w:hAnsi="Times New Roman" w:cs="Times New Roman"/>
          <w:sz w:val="24"/>
          <w:szCs w:val="24"/>
          <w:u w:val="single"/>
        </w:rPr>
        <w:lastRenderedPageBreak/>
        <w:t>Relationship-builder</w:t>
      </w:r>
    </w:p>
    <w:p w14:paraId="09E835C7" w14:textId="4F0AF9CA" w:rsidR="00EF33A4" w:rsidRDefault="00EF33A4" w:rsidP="00630FCD">
      <w:pPr>
        <w:rPr>
          <w:rFonts w:ascii="Times New Roman" w:hAnsi="Times New Roman" w:cs="Times New Roman"/>
          <w:sz w:val="24"/>
          <w:szCs w:val="24"/>
        </w:rPr>
      </w:pPr>
      <w:r>
        <w:rPr>
          <w:rFonts w:ascii="Times New Roman" w:hAnsi="Times New Roman" w:cs="Times New Roman"/>
          <w:sz w:val="24"/>
          <w:szCs w:val="24"/>
          <w:u w:val="single"/>
        </w:rPr>
        <w:br/>
      </w:r>
      <w:r w:rsidR="002A6BAF">
        <w:rPr>
          <w:rFonts w:ascii="Times New Roman" w:hAnsi="Times New Roman" w:cs="Times New Roman"/>
          <w:sz w:val="24"/>
          <w:szCs w:val="24"/>
        </w:rPr>
        <w:t>An e</w:t>
      </w:r>
      <w:r w:rsidR="009D3339">
        <w:rPr>
          <w:rFonts w:ascii="Times New Roman" w:hAnsi="Times New Roman" w:cs="Times New Roman"/>
          <w:sz w:val="24"/>
          <w:szCs w:val="24"/>
        </w:rPr>
        <w:t>ntrepreneur should have a close and trust connection with the staff</w:t>
      </w:r>
      <w:r w:rsidR="00F94282">
        <w:rPr>
          <w:rFonts w:ascii="Times New Roman" w:hAnsi="Times New Roman" w:cs="Times New Roman"/>
          <w:sz w:val="24"/>
          <w:szCs w:val="24"/>
        </w:rPr>
        <w:t>, customers,</w:t>
      </w:r>
      <w:r w:rsidR="0049121F">
        <w:rPr>
          <w:rFonts w:ascii="Times New Roman" w:hAnsi="Times New Roman" w:cs="Times New Roman"/>
          <w:sz w:val="24"/>
          <w:szCs w:val="24"/>
        </w:rPr>
        <w:t xml:space="preserve"> suppliers,</w:t>
      </w:r>
      <w:r w:rsidR="009D3339">
        <w:rPr>
          <w:rFonts w:ascii="Times New Roman" w:hAnsi="Times New Roman" w:cs="Times New Roman"/>
          <w:sz w:val="24"/>
          <w:szCs w:val="24"/>
        </w:rPr>
        <w:t xml:space="preserve"> and </w:t>
      </w:r>
      <w:r w:rsidR="00F94282">
        <w:rPr>
          <w:rFonts w:ascii="Times New Roman" w:hAnsi="Times New Roman" w:cs="Times New Roman"/>
          <w:sz w:val="24"/>
          <w:szCs w:val="24"/>
        </w:rPr>
        <w:t xml:space="preserve">competitors. </w:t>
      </w:r>
      <w:r w:rsidR="00F94282">
        <w:rPr>
          <w:rFonts w:ascii="Times New Roman" w:hAnsi="Times New Roman" w:cs="Times New Roman"/>
          <w:sz w:val="24"/>
          <w:szCs w:val="24"/>
        </w:rPr>
        <w:br/>
      </w:r>
      <w:r w:rsidR="00F94282">
        <w:rPr>
          <w:rFonts w:ascii="Times New Roman" w:hAnsi="Times New Roman" w:cs="Times New Roman"/>
          <w:sz w:val="24"/>
          <w:szCs w:val="24"/>
        </w:rPr>
        <w:br/>
        <w:t xml:space="preserve">Inside workplace relations are a core </w:t>
      </w:r>
      <w:r w:rsidR="002A6BAF">
        <w:rPr>
          <w:rFonts w:ascii="Times New Roman" w:hAnsi="Times New Roman" w:cs="Times New Roman"/>
          <w:sz w:val="24"/>
          <w:szCs w:val="24"/>
        </w:rPr>
        <w:t>of</w:t>
      </w:r>
      <w:r w:rsidR="00F94282">
        <w:rPr>
          <w:rFonts w:ascii="Times New Roman" w:hAnsi="Times New Roman" w:cs="Times New Roman"/>
          <w:sz w:val="24"/>
          <w:szCs w:val="24"/>
        </w:rPr>
        <w:t xml:space="preserve"> the company’s performing. Valuable and trust employees are able to give you the benefit of them.</w:t>
      </w:r>
      <w:r w:rsidR="00F94282">
        <w:rPr>
          <w:rFonts w:ascii="Times New Roman" w:hAnsi="Times New Roman" w:cs="Times New Roman"/>
          <w:sz w:val="24"/>
          <w:szCs w:val="24"/>
        </w:rPr>
        <w:br/>
      </w:r>
      <w:r w:rsidR="00F94282">
        <w:rPr>
          <w:rFonts w:ascii="Times New Roman" w:hAnsi="Times New Roman" w:cs="Times New Roman"/>
          <w:sz w:val="24"/>
          <w:szCs w:val="24"/>
        </w:rPr>
        <w:br/>
        <w:t>Customer services and feedback is free strategy for growing business and even powerful than the advertising.</w:t>
      </w:r>
      <w:r w:rsidR="00E77C9E">
        <w:rPr>
          <w:rFonts w:ascii="Times New Roman" w:hAnsi="Times New Roman" w:cs="Times New Roman"/>
          <w:sz w:val="24"/>
          <w:szCs w:val="24"/>
        </w:rPr>
        <w:t xml:space="preserve"> This should be the main focus since the business could identify further opportunities and growth </w:t>
      </w:r>
      <w:r w:rsidR="00F94282">
        <w:rPr>
          <w:rFonts w:ascii="Times New Roman" w:hAnsi="Times New Roman" w:cs="Times New Roman"/>
          <w:sz w:val="24"/>
          <w:szCs w:val="24"/>
        </w:rPr>
        <w:br/>
      </w:r>
      <w:r w:rsidR="00F94282">
        <w:rPr>
          <w:rFonts w:ascii="Times New Roman" w:hAnsi="Times New Roman" w:cs="Times New Roman"/>
          <w:sz w:val="24"/>
          <w:szCs w:val="24"/>
        </w:rPr>
        <w:br/>
      </w:r>
      <w:r w:rsidR="009D3339" w:rsidRPr="009D3339">
        <w:rPr>
          <w:rFonts w:ascii="Times New Roman" w:hAnsi="Times New Roman" w:cs="Times New Roman"/>
          <w:sz w:val="24"/>
          <w:szCs w:val="24"/>
        </w:rPr>
        <w:t xml:space="preserve">Around the </w:t>
      </w:r>
      <w:r w:rsidR="009D3339">
        <w:rPr>
          <w:rFonts w:ascii="Times New Roman" w:hAnsi="Times New Roman" w:cs="Times New Roman"/>
          <w:sz w:val="24"/>
          <w:szCs w:val="24"/>
        </w:rPr>
        <w:t>markets where the price has high importance</w:t>
      </w:r>
      <w:r w:rsidR="00F94282">
        <w:rPr>
          <w:rFonts w:ascii="Times New Roman" w:hAnsi="Times New Roman" w:cs="Times New Roman"/>
          <w:sz w:val="24"/>
          <w:szCs w:val="24"/>
        </w:rPr>
        <w:t>,</w:t>
      </w:r>
      <w:r w:rsidR="009D3339">
        <w:rPr>
          <w:rFonts w:ascii="Times New Roman" w:hAnsi="Times New Roman" w:cs="Times New Roman"/>
          <w:sz w:val="24"/>
          <w:szCs w:val="24"/>
        </w:rPr>
        <w:t xml:space="preserve"> advantage along the firm is to have strength link. The relationship needs continuous maintaince – </w:t>
      </w:r>
      <w:r w:rsidR="00F94282">
        <w:rPr>
          <w:rFonts w:ascii="Times New Roman" w:hAnsi="Times New Roman" w:cs="Times New Roman"/>
          <w:sz w:val="24"/>
          <w:szCs w:val="24"/>
        </w:rPr>
        <w:t xml:space="preserve">offering help without </w:t>
      </w:r>
      <w:r w:rsidR="009D3339">
        <w:rPr>
          <w:rFonts w:ascii="Times New Roman" w:hAnsi="Times New Roman" w:cs="Times New Roman"/>
          <w:sz w:val="24"/>
          <w:szCs w:val="24"/>
        </w:rPr>
        <w:t>benefit to success</w:t>
      </w:r>
      <w:r w:rsidR="002A6BAF">
        <w:rPr>
          <w:rFonts w:ascii="Times New Roman" w:hAnsi="Times New Roman" w:cs="Times New Roman"/>
          <w:sz w:val="24"/>
          <w:szCs w:val="24"/>
        </w:rPr>
        <w:t xml:space="preserve"> is </w:t>
      </w:r>
      <w:r w:rsidR="0049121F">
        <w:rPr>
          <w:rFonts w:ascii="Times New Roman" w:hAnsi="Times New Roman" w:cs="Times New Roman"/>
          <w:sz w:val="24"/>
          <w:szCs w:val="24"/>
        </w:rPr>
        <w:t>an</w:t>
      </w:r>
      <w:r w:rsidR="002A6BAF">
        <w:rPr>
          <w:rFonts w:ascii="Times New Roman" w:hAnsi="Times New Roman" w:cs="Times New Roman"/>
          <w:sz w:val="24"/>
          <w:szCs w:val="24"/>
        </w:rPr>
        <w:t xml:space="preserve"> example</w:t>
      </w:r>
      <w:r w:rsidR="009D3339">
        <w:rPr>
          <w:rFonts w:ascii="Times New Roman" w:hAnsi="Times New Roman" w:cs="Times New Roman"/>
          <w:sz w:val="24"/>
          <w:szCs w:val="24"/>
        </w:rPr>
        <w:t xml:space="preserve">. </w:t>
      </w:r>
    </w:p>
    <w:p w14:paraId="4A4ADD22" w14:textId="77777777" w:rsidR="00F94282" w:rsidRPr="009D3339" w:rsidRDefault="00F94282" w:rsidP="00630FCD">
      <w:pPr>
        <w:rPr>
          <w:rFonts w:ascii="Times New Roman" w:hAnsi="Times New Roman" w:cs="Times New Roman"/>
          <w:sz w:val="24"/>
          <w:szCs w:val="24"/>
        </w:rPr>
      </w:pPr>
    </w:p>
    <w:p w14:paraId="1EC379E5" w14:textId="4650BF49" w:rsidR="004846D0" w:rsidRDefault="004846D0" w:rsidP="00B718AC">
      <w:pPr>
        <w:rPr>
          <w:rFonts w:ascii="Times New Roman" w:hAnsi="Times New Roman" w:cs="Times New Roman"/>
          <w:sz w:val="24"/>
          <w:szCs w:val="24"/>
          <w:u w:val="single"/>
        </w:rPr>
      </w:pPr>
      <w:r w:rsidRPr="00582408">
        <w:rPr>
          <w:rFonts w:ascii="Times New Roman" w:hAnsi="Times New Roman" w:cs="Times New Roman"/>
          <w:sz w:val="24"/>
          <w:szCs w:val="24"/>
          <w:u w:val="single"/>
        </w:rPr>
        <w:t>Creative thinker</w:t>
      </w:r>
    </w:p>
    <w:p w14:paraId="24D70787" w14:textId="6C0AD308" w:rsidR="00207981" w:rsidRPr="00207981" w:rsidRDefault="00D8047E" w:rsidP="00207981">
      <w:pPr>
        <w:rPr>
          <w:rFonts w:ascii="Times New Roman" w:hAnsi="Times New Roman" w:cs="Times New Roman"/>
          <w:sz w:val="24"/>
          <w:szCs w:val="24"/>
        </w:rPr>
      </w:pPr>
      <w:r>
        <w:rPr>
          <w:rFonts w:ascii="Times New Roman" w:hAnsi="Times New Roman" w:cs="Times New Roman"/>
          <w:sz w:val="24"/>
          <w:szCs w:val="24"/>
          <w:u w:val="single"/>
        </w:rPr>
        <w:br/>
      </w:r>
      <w:r w:rsidR="00207981" w:rsidRPr="00207981">
        <w:rPr>
          <w:rFonts w:ascii="Times New Roman" w:hAnsi="Times New Roman" w:cs="Times New Roman"/>
          <w:sz w:val="24"/>
          <w:szCs w:val="24"/>
        </w:rPr>
        <w:t>Everyone has potential – well-developed or not too much</w:t>
      </w:r>
      <w:r w:rsidR="008F58DA">
        <w:rPr>
          <w:rFonts w:ascii="Times New Roman" w:hAnsi="Times New Roman" w:cs="Times New Roman"/>
          <w:sz w:val="24"/>
          <w:szCs w:val="24"/>
        </w:rPr>
        <w:t>. The entrepreneur should</w:t>
      </w:r>
      <w:r w:rsidR="00207981" w:rsidRPr="00207981">
        <w:rPr>
          <w:rFonts w:ascii="Times New Roman" w:hAnsi="Times New Roman" w:cs="Times New Roman"/>
          <w:sz w:val="24"/>
          <w:szCs w:val="24"/>
        </w:rPr>
        <w:t xml:space="preserve"> be purposeful, </w:t>
      </w:r>
      <w:r w:rsidR="008F58DA" w:rsidRPr="00207981">
        <w:rPr>
          <w:rFonts w:ascii="Times New Roman" w:hAnsi="Times New Roman" w:cs="Times New Roman"/>
          <w:sz w:val="24"/>
          <w:szCs w:val="24"/>
        </w:rPr>
        <w:t>strengthened,</w:t>
      </w:r>
      <w:r w:rsidR="008F58DA">
        <w:rPr>
          <w:rFonts w:ascii="Times New Roman" w:hAnsi="Times New Roman" w:cs="Times New Roman"/>
          <w:sz w:val="24"/>
          <w:szCs w:val="24"/>
        </w:rPr>
        <w:t xml:space="preserve"> and</w:t>
      </w:r>
      <w:r w:rsidR="00207981" w:rsidRPr="00207981">
        <w:rPr>
          <w:rFonts w:ascii="Times New Roman" w:hAnsi="Times New Roman" w:cs="Times New Roman"/>
          <w:sz w:val="24"/>
          <w:szCs w:val="24"/>
        </w:rPr>
        <w:t xml:space="preserve"> </w:t>
      </w:r>
      <w:r w:rsidR="008F58DA">
        <w:rPr>
          <w:rFonts w:ascii="Times New Roman" w:hAnsi="Times New Roman" w:cs="Times New Roman"/>
          <w:sz w:val="24"/>
          <w:szCs w:val="24"/>
        </w:rPr>
        <w:t xml:space="preserve">curious. Other useful way to learn is to </w:t>
      </w:r>
      <w:r w:rsidR="00207981" w:rsidRPr="00207981">
        <w:rPr>
          <w:rFonts w:ascii="Times New Roman" w:hAnsi="Times New Roman" w:cs="Times New Roman"/>
          <w:sz w:val="24"/>
          <w:szCs w:val="24"/>
        </w:rPr>
        <w:t>tak</w:t>
      </w:r>
      <w:r w:rsidR="008F58DA">
        <w:rPr>
          <w:rFonts w:ascii="Times New Roman" w:hAnsi="Times New Roman" w:cs="Times New Roman"/>
          <w:sz w:val="24"/>
          <w:szCs w:val="24"/>
        </w:rPr>
        <w:t>e a</w:t>
      </w:r>
      <w:r w:rsidR="00207981" w:rsidRPr="00207981">
        <w:rPr>
          <w:rFonts w:ascii="Times New Roman" w:hAnsi="Times New Roman" w:cs="Times New Roman"/>
          <w:sz w:val="24"/>
          <w:szCs w:val="24"/>
        </w:rPr>
        <w:t xml:space="preserve"> new </w:t>
      </w:r>
      <w:r w:rsidR="008F58DA" w:rsidRPr="00207981">
        <w:rPr>
          <w:rFonts w:ascii="Times New Roman" w:hAnsi="Times New Roman" w:cs="Times New Roman"/>
          <w:sz w:val="24"/>
          <w:szCs w:val="24"/>
        </w:rPr>
        <w:t>hobby</w:t>
      </w:r>
      <w:r w:rsidR="00207981" w:rsidRPr="00207981">
        <w:rPr>
          <w:rFonts w:ascii="Times New Roman" w:hAnsi="Times New Roman" w:cs="Times New Roman"/>
          <w:sz w:val="24"/>
          <w:szCs w:val="24"/>
        </w:rPr>
        <w:t xml:space="preserve"> or</w:t>
      </w:r>
      <w:r w:rsidR="008F58DA">
        <w:rPr>
          <w:rFonts w:ascii="Times New Roman" w:hAnsi="Times New Roman" w:cs="Times New Roman"/>
          <w:sz w:val="24"/>
          <w:szCs w:val="24"/>
        </w:rPr>
        <w:t xml:space="preserve"> explore a new </w:t>
      </w:r>
      <w:r w:rsidR="008F58DA" w:rsidRPr="00207981">
        <w:rPr>
          <w:rFonts w:ascii="Times New Roman" w:hAnsi="Times New Roman" w:cs="Times New Roman"/>
          <w:sz w:val="24"/>
          <w:szCs w:val="24"/>
        </w:rPr>
        <w:t>course</w:t>
      </w:r>
      <w:r w:rsidR="008F58DA">
        <w:rPr>
          <w:rFonts w:ascii="Times New Roman" w:hAnsi="Times New Roman" w:cs="Times New Roman"/>
          <w:sz w:val="24"/>
          <w:szCs w:val="24"/>
        </w:rPr>
        <w:t xml:space="preserve"> or</w:t>
      </w:r>
      <w:r w:rsidR="00207981" w:rsidRPr="00207981">
        <w:rPr>
          <w:rFonts w:ascii="Times New Roman" w:hAnsi="Times New Roman" w:cs="Times New Roman"/>
          <w:sz w:val="24"/>
          <w:szCs w:val="24"/>
        </w:rPr>
        <w:t xml:space="preserve"> challen</w:t>
      </w:r>
      <w:r w:rsidR="008F58DA">
        <w:rPr>
          <w:rFonts w:ascii="Times New Roman" w:hAnsi="Times New Roman" w:cs="Times New Roman"/>
          <w:sz w:val="24"/>
          <w:szCs w:val="24"/>
        </w:rPr>
        <w:t>ge</w:t>
      </w:r>
      <w:r w:rsidR="00207981" w:rsidRPr="00207981">
        <w:rPr>
          <w:rFonts w:ascii="Times New Roman" w:hAnsi="Times New Roman" w:cs="Times New Roman"/>
          <w:sz w:val="24"/>
          <w:szCs w:val="24"/>
        </w:rPr>
        <w:t xml:space="preserve"> yourself with a new wave of knowledge. Here are some other hints:</w:t>
      </w:r>
    </w:p>
    <w:p w14:paraId="68489CE2" w14:textId="77777777" w:rsidR="00207981" w:rsidRPr="00207981" w:rsidRDefault="00207981" w:rsidP="00207981">
      <w:pPr>
        <w:rPr>
          <w:rFonts w:ascii="Times New Roman" w:hAnsi="Times New Roman" w:cs="Times New Roman"/>
          <w:sz w:val="24"/>
          <w:szCs w:val="24"/>
        </w:rPr>
      </w:pPr>
      <w:r w:rsidRPr="00207981">
        <w:rPr>
          <w:rFonts w:ascii="Times New Roman" w:hAnsi="Times New Roman" w:cs="Times New Roman"/>
          <w:sz w:val="24"/>
          <w:szCs w:val="24"/>
        </w:rPr>
        <w:tab/>
        <w:t>- diverse your thinking – use a new method to put a challenge on your mind such as brainstorming and mind mapping.</w:t>
      </w:r>
    </w:p>
    <w:p w14:paraId="44B777F2" w14:textId="77777777" w:rsidR="00207981" w:rsidRPr="00207981" w:rsidRDefault="00207981" w:rsidP="00207981">
      <w:pPr>
        <w:rPr>
          <w:rFonts w:ascii="Times New Roman" w:hAnsi="Times New Roman" w:cs="Times New Roman"/>
          <w:sz w:val="24"/>
          <w:szCs w:val="24"/>
        </w:rPr>
      </w:pPr>
      <w:r w:rsidRPr="00207981">
        <w:rPr>
          <w:rFonts w:ascii="Times New Roman" w:hAnsi="Times New Roman" w:cs="Times New Roman"/>
          <w:sz w:val="24"/>
          <w:szCs w:val="24"/>
        </w:rPr>
        <w:tab/>
        <w:t>- use De Bono’s six thinking hats – quiz with the purpose to put different people in different situations in terms to develop their creative thinking.</w:t>
      </w:r>
    </w:p>
    <w:p w14:paraId="10111D73" w14:textId="663F1872" w:rsidR="00207981" w:rsidRDefault="00207981" w:rsidP="00207981">
      <w:pPr>
        <w:rPr>
          <w:rFonts w:ascii="Times New Roman" w:hAnsi="Times New Roman" w:cs="Times New Roman"/>
          <w:sz w:val="24"/>
          <w:szCs w:val="24"/>
        </w:rPr>
      </w:pPr>
      <w:r w:rsidRPr="00207981">
        <w:rPr>
          <w:rFonts w:ascii="Times New Roman" w:hAnsi="Times New Roman" w:cs="Times New Roman"/>
          <w:sz w:val="24"/>
          <w:szCs w:val="24"/>
        </w:rPr>
        <w:tab/>
        <w:t>- collaborate with people who are not thinking absolutely as you – because of these conversations you can refine your own beliefs and value.</w:t>
      </w:r>
      <w:sdt>
        <w:sdtPr>
          <w:rPr>
            <w:rFonts w:ascii="Times New Roman" w:hAnsi="Times New Roman" w:cs="Times New Roman"/>
            <w:sz w:val="24"/>
            <w:szCs w:val="24"/>
          </w:rPr>
          <w:id w:val="1794034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DrP18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07981">
            <w:rPr>
              <w:rFonts w:ascii="Times New Roman" w:hAnsi="Times New Roman" w:cs="Times New Roman"/>
              <w:noProof/>
              <w:sz w:val="24"/>
              <w:szCs w:val="24"/>
            </w:rPr>
            <w:t>(Agarwal, 2018)</w:t>
          </w:r>
          <w:r>
            <w:rPr>
              <w:rFonts w:ascii="Times New Roman" w:hAnsi="Times New Roman" w:cs="Times New Roman"/>
              <w:sz w:val="24"/>
              <w:szCs w:val="24"/>
            </w:rPr>
            <w:fldChar w:fldCharType="end"/>
          </w:r>
        </w:sdtContent>
      </w:sdt>
    </w:p>
    <w:p w14:paraId="48341428" w14:textId="77DA62E7" w:rsidR="00207981" w:rsidRPr="00D8047E" w:rsidRDefault="00207981" w:rsidP="00207981">
      <w:pPr>
        <w:rPr>
          <w:rFonts w:ascii="Times New Roman" w:hAnsi="Times New Roman" w:cs="Times New Roman"/>
          <w:sz w:val="24"/>
          <w:szCs w:val="24"/>
        </w:rPr>
      </w:pPr>
      <w:r>
        <w:rPr>
          <w:rFonts w:ascii="Times New Roman" w:hAnsi="Times New Roman" w:cs="Times New Roman"/>
          <w:sz w:val="24"/>
          <w:szCs w:val="24"/>
        </w:rPr>
        <w:t xml:space="preserve"> </w:t>
      </w:r>
    </w:p>
    <w:p w14:paraId="0558F398" w14:textId="77777777" w:rsidR="00EF33A4" w:rsidRDefault="004846D0" w:rsidP="00EF33A4">
      <w:pPr>
        <w:rPr>
          <w:rFonts w:ascii="Times New Roman" w:hAnsi="Times New Roman" w:cs="Times New Roman"/>
          <w:sz w:val="24"/>
          <w:szCs w:val="24"/>
          <w:u w:val="single"/>
        </w:rPr>
      </w:pPr>
      <w:r w:rsidRPr="00582408">
        <w:rPr>
          <w:rFonts w:ascii="Times New Roman" w:hAnsi="Times New Roman" w:cs="Times New Roman"/>
          <w:sz w:val="24"/>
          <w:szCs w:val="24"/>
          <w:u w:val="single"/>
        </w:rPr>
        <w:t>Risk-taker</w:t>
      </w:r>
    </w:p>
    <w:p w14:paraId="41AFCDAD" w14:textId="731DAB26" w:rsidR="00EF33A4" w:rsidRPr="0049121F" w:rsidRDefault="00EF33A4" w:rsidP="00EF33A4">
      <w:pPr>
        <w:rPr>
          <w:rFonts w:ascii="Times New Roman" w:hAnsi="Times New Roman" w:cs="Times New Roman"/>
          <w:sz w:val="24"/>
          <w:szCs w:val="24"/>
        </w:rPr>
      </w:pPr>
      <w:r>
        <w:rPr>
          <w:rFonts w:ascii="Times New Roman" w:hAnsi="Times New Roman" w:cs="Times New Roman"/>
          <w:sz w:val="24"/>
          <w:szCs w:val="24"/>
          <w:u w:val="single"/>
        </w:rPr>
        <w:br/>
      </w:r>
      <w:r w:rsidRPr="00EF33A4">
        <w:rPr>
          <w:rFonts w:ascii="Times New Roman" w:hAnsi="Times New Roman" w:cs="Times New Roman"/>
          <w:sz w:val="24"/>
          <w:szCs w:val="24"/>
        </w:rPr>
        <w:t>A good entrepreneur should measure the risk. This is a complex process of identifying, evaluating, mitigating the risk, and looking out for the opportunities and strategies that may prevent the risk and also have a positive impact on the business growth. The Risk-taker should be optimistic – without seeing the bright side of things is not possible to have success. Rational decisions are the saver in difficult times – one step on a side and it can have a bad relation to the company. The entrepreneur should willing to win – put the company and business in the first place over everything.</w:t>
      </w:r>
      <w:sdt>
        <w:sdtPr>
          <w:rPr>
            <w:rFonts w:ascii="Times New Roman" w:hAnsi="Times New Roman" w:cs="Times New Roman"/>
            <w:sz w:val="24"/>
            <w:szCs w:val="24"/>
          </w:rPr>
          <w:id w:val="-19650235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Cor22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F33A4">
            <w:rPr>
              <w:rFonts w:ascii="Times New Roman" w:hAnsi="Times New Roman" w:cs="Times New Roman"/>
              <w:noProof/>
              <w:sz w:val="24"/>
              <w:szCs w:val="24"/>
            </w:rPr>
            <w:t>(Braccialini, 2022)</w:t>
          </w:r>
          <w:r>
            <w:rPr>
              <w:rFonts w:ascii="Times New Roman" w:hAnsi="Times New Roman" w:cs="Times New Roman"/>
              <w:sz w:val="24"/>
              <w:szCs w:val="24"/>
            </w:rPr>
            <w:fldChar w:fldCharType="end"/>
          </w:r>
        </w:sdtContent>
      </w:sdt>
    </w:p>
    <w:p w14:paraId="1209F7E4" w14:textId="3C382DB7" w:rsidR="004846D0" w:rsidRDefault="004846D0" w:rsidP="00630FCD">
      <w:pPr>
        <w:rPr>
          <w:rFonts w:ascii="Times New Roman" w:hAnsi="Times New Roman" w:cs="Times New Roman"/>
          <w:sz w:val="24"/>
          <w:szCs w:val="24"/>
          <w:u w:val="single"/>
        </w:rPr>
      </w:pPr>
      <w:r w:rsidRPr="00582408">
        <w:rPr>
          <w:rFonts w:ascii="Times New Roman" w:hAnsi="Times New Roman" w:cs="Times New Roman"/>
          <w:sz w:val="24"/>
          <w:szCs w:val="24"/>
          <w:u w:val="single"/>
        </w:rPr>
        <w:lastRenderedPageBreak/>
        <w:t>Leadership</w:t>
      </w:r>
    </w:p>
    <w:p w14:paraId="63D0FD8E" w14:textId="2A970AEB" w:rsidR="00630FCD" w:rsidRPr="00630FCD" w:rsidRDefault="00630FCD" w:rsidP="00630FCD">
      <w:pPr>
        <w:rPr>
          <w:rFonts w:ascii="Times New Roman" w:hAnsi="Times New Roman" w:cs="Times New Roman"/>
          <w:sz w:val="24"/>
          <w:szCs w:val="24"/>
        </w:rPr>
      </w:pPr>
      <w:r>
        <w:rPr>
          <w:rFonts w:ascii="Times New Roman" w:hAnsi="Times New Roman" w:cs="Times New Roman"/>
          <w:sz w:val="24"/>
          <w:szCs w:val="24"/>
          <w:u w:val="single"/>
        </w:rPr>
        <w:br/>
      </w:r>
      <w:r w:rsidRPr="00630FCD">
        <w:rPr>
          <w:rFonts w:ascii="Times New Roman" w:hAnsi="Times New Roman" w:cs="Times New Roman"/>
          <w:sz w:val="24"/>
          <w:szCs w:val="24"/>
        </w:rPr>
        <w:t>A strong leader</w:t>
      </w:r>
      <w:r w:rsidR="002563B1">
        <w:rPr>
          <w:rFonts w:ascii="Times New Roman" w:hAnsi="Times New Roman" w:cs="Times New Roman"/>
          <w:sz w:val="24"/>
          <w:szCs w:val="24"/>
        </w:rPr>
        <w:t xml:space="preserve"> nevertheless the leadership style one use, they</w:t>
      </w:r>
      <w:r w:rsidRPr="00630FCD">
        <w:rPr>
          <w:rFonts w:ascii="Times New Roman" w:hAnsi="Times New Roman" w:cs="Times New Roman"/>
          <w:sz w:val="24"/>
          <w:szCs w:val="24"/>
        </w:rPr>
        <w:t xml:space="preserve"> put everything and any unexpected/expected circumstances in the company </w:t>
      </w:r>
      <w:r w:rsidR="002A6BAF">
        <w:rPr>
          <w:rFonts w:ascii="Times New Roman" w:hAnsi="Times New Roman" w:cs="Times New Roman"/>
          <w:sz w:val="24"/>
          <w:szCs w:val="24"/>
        </w:rPr>
        <w:t xml:space="preserve">at </w:t>
      </w:r>
      <w:r w:rsidRPr="00630FCD">
        <w:rPr>
          <w:rFonts w:ascii="Times New Roman" w:hAnsi="Times New Roman" w:cs="Times New Roman"/>
          <w:sz w:val="24"/>
          <w:szCs w:val="24"/>
        </w:rPr>
        <w:t xml:space="preserve">first place. The leader is not only persistent he has to have a complex aggregate of skills. </w:t>
      </w:r>
    </w:p>
    <w:p w14:paraId="639C1955" w14:textId="77777777" w:rsidR="00630FCD" w:rsidRPr="00630FCD" w:rsidRDefault="00630FCD" w:rsidP="00630FCD">
      <w:pPr>
        <w:ind w:firstLine="720"/>
        <w:rPr>
          <w:rFonts w:ascii="Times New Roman" w:hAnsi="Times New Roman" w:cs="Times New Roman"/>
          <w:sz w:val="24"/>
          <w:szCs w:val="24"/>
        </w:rPr>
      </w:pPr>
      <w:r w:rsidRPr="00630FCD">
        <w:rPr>
          <w:rFonts w:ascii="Times New Roman" w:hAnsi="Times New Roman" w:cs="Times New Roman"/>
          <w:sz w:val="24"/>
          <w:szCs w:val="24"/>
        </w:rPr>
        <w:t>- Good communicational skills are needed to fix a vision of the idea for the staff in order to achieve the goal. Also is useful between the different levels in the organization – simply and clear-talking without conflicts and misunderstanding.</w:t>
      </w:r>
    </w:p>
    <w:p w14:paraId="7684CF88" w14:textId="2250BB5F" w:rsidR="00630FCD" w:rsidRPr="00630FCD" w:rsidRDefault="00630FCD" w:rsidP="00630FCD">
      <w:pPr>
        <w:ind w:firstLine="720"/>
        <w:rPr>
          <w:rFonts w:ascii="Times New Roman" w:hAnsi="Times New Roman" w:cs="Times New Roman"/>
          <w:sz w:val="24"/>
          <w:szCs w:val="24"/>
        </w:rPr>
      </w:pPr>
      <w:r w:rsidRPr="00630FCD">
        <w:rPr>
          <w:rFonts w:ascii="Times New Roman" w:hAnsi="Times New Roman" w:cs="Times New Roman"/>
          <w:sz w:val="24"/>
          <w:szCs w:val="24"/>
        </w:rPr>
        <w:t>- Supportive skills – entrepreneur should support their employees in the hard times and sit together with them to correct their mistakes instead to push them.</w:t>
      </w:r>
    </w:p>
    <w:p w14:paraId="601A85B2" w14:textId="77777777" w:rsidR="00630FCD" w:rsidRPr="00630FCD" w:rsidRDefault="00630FCD" w:rsidP="00630FCD">
      <w:pPr>
        <w:ind w:firstLine="720"/>
        <w:rPr>
          <w:rFonts w:ascii="Times New Roman" w:hAnsi="Times New Roman" w:cs="Times New Roman"/>
          <w:sz w:val="24"/>
          <w:szCs w:val="24"/>
        </w:rPr>
      </w:pPr>
      <w:r w:rsidRPr="00630FCD">
        <w:rPr>
          <w:rFonts w:ascii="Times New Roman" w:hAnsi="Times New Roman" w:cs="Times New Roman"/>
          <w:sz w:val="24"/>
          <w:szCs w:val="24"/>
        </w:rPr>
        <w:t>- Share the success – always celebrate success altogether.</w:t>
      </w:r>
    </w:p>
    <w:p w14:paraId="7487F014" w14:textId="77777777" w:rsidR="00630FCD" w:rsidRDefault="00630FCD" w:rsidP="00630FCD">
      <w:pPr>
        <w:ind w:firstLine="720"/>
        <w:rPr>
          <w:rFonts w:ascii="Times New Roman" w:hAnsi="Times New Roman" w:cs="Times New Roman"/>
          <w:sz w:val="24"/>
          <w:szCs w:val="24"/>
        </w:rPr>
      </w:pPr>
      <w:r w:rsidRPr="00630FCD">
        <w:rPr>
          <w:rFonts w:ascii="Times New Roman" w:hAnsi="Times New Roman" w:cs="Times New Roman"/>
          <w:sz w:val="24"/>
          <w:szCs w:val="24"/>
        </w:rPr>
        <w:t>- Self-belief – the confidence is gained after many ups and downs. The entrepreneur should be self-assured.</w:t>
      </w:r>
    </w:p>
    <w:p w14:paraId="0D5C692B" w14:textId="2D3B4CA5" w:rsidR="00743547" w:rsidRDefault="00743547" w:rsidP="00630FCD">
      <w:pPr>
        <w:rPr>
          <w:rFonts w:ascii="Times New Roman" w:hAnsi="Times New Roman" w:cs="Times New Roman"/>
          <w:sz w:val="24"/>
          <w:szCs w:val="24"/>
          <w:u w:val="single"/>
        </w:rPr>
      </w:pPr>
    </w:p>
    <w:p w14:paraId="56F82E5B" w14:textId="77777777" w:rsidR="00743547" w:rsidRPr="00582408" w:rsidRDefault="00743547" w:rsidP="00630FCD">
      <w:pPr>
        <w:rPr>
          <w:rFonts w:ascii="Times New Roman" w:hAnsi="Times New Roman" w:cs="Times New Roman"/>
          <w:sz w:val="24"/>
          <w:szCs w:val="24"/>
          <w:u w:val="single"/>
        </w:rPr>
      </w:pPr>
    </w:p>
    <w:p w14:paraId="460B8CC3" w14:textId="72CBE858" w:rsidR="00BB6DA9" w:rsidRPr="00BB6DA9" w:rsidRDefault="00373B76" w:rsidP="00BB6DA9">
      <w:pPr>
        <w:pStyle w:val="Heading1"/>
        <w:ind w:firstLine="720"/>
        <w:rPr>
          <w:rFonts w:ascii="Times New Roman" w:hAnsi="Times New Roman" w:cs="Times New Roman"/>
          <w:b/>
          <w:bCs/>
          <w:color w:val="auto"/>
          <w:sz w:val="28"/>
          <w:szCs w:val="28"/>
        </w:rPr>
      </w:pPr>
      <w:bookmarkStart w:id="2" w:name="_Toc117713464"/>
      <w:r w:rsidRPr="00B718AC">
        <w:rPr>
          <w:rFonts w:ascii="Times New Roman" w:hAnsi="Times New Roman" w:cs="Times New Roman"/>
          <w:b/>
          <w:bCs/>
          <w:color w:val="auto"/>
          <w:sz w:val="28"/>
          <w:szCs w:val="28"/>
        </w:rPr>
        <w:t>Personal SWOT analysis</w:t>
      </w:r>
      <w:bookmarkEnd w:id="2"/>
      <w:r w:rsidR="00BB6DA9">
        <w:rPr>
          <w:rFonts w:ascii="Times New Roman" w:hAnsi="Times New Roman" w:cs="Times New Roman"/>
          <w:b/>
          <w:bCs/>
          <w:color w:val="auto"/>
          <w:sz w:val="28"/>
          <w:szCs w:val="28"/>
        </w:rPr>
        <w:br/>
      </w:r>
    </w:p>
    <w:p w14:paraId="113BF5F8" w14:textId="4457D6DA" w:rsidR="002A6BAF" w:rsidRDefault="002A6BAF" w:rsidP="002A6BAF"/>
    <w:tbl>
      <w:tblPr>
        <w:tblStyle w:val="GridTable4-Accent1"/>
        <w:tblW w:w="9388" w:type="dxa"/>
        <w:tblLook w:val="04A0" w:firstRow="1" w:lastRow="0" w:firstColumn="1" w:lastColumn="0" w:noHBand="0" w:noVBand="1"/>
      </w:tblPr>
      <w:tblGrid>
        <w:gridCol w:w="4694"/>
        <w:gridCol w:w="4694"/>
      </w:tblGrid>
      <w:tr w:rsidR="007C444F" w14:paraId="151DB050" w14:textId="77777777" w:rsidTr="00C2001F">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4694" w:type="dxa"/>
            <w:tcBorders>
              <w:right w:val="single" w:sz="4" w:space="0" w:color="FFFFFF" w:themeColor="background1"/>
            </w:tcBorders>
            <w:shd w:val="clear" w:color="auto" w:fill="0070C0"/>
            <w:vAlign w:val="center"/>
          </w:tcPr>
          <w:p w14:paraId="6B486EC6" w14:textId="684B75AE" w:rsidR="007C444F" w:rsidRPr="007C444F" w:rsidRDefault="007C444F" w:rsidP="007C444F">
            <w:pPr>
              <w:rPr>
                <w:rFonts w:ascii="Times New Roman" w:hAnsi="Times New Roman" w:cs="Times New Roman"/>
                <w:sz w:val="28"/>
                <w:szCs w:val="28"/>
              </w:rPr>
            </w:pPr>
            <w:r w:rsidRPr="007C444F">
              <w:rPr>
                <w:rFonts w:ascii="Times New Roman" w:hAnsi="Times New Roman" w:cs="Times New Roman"/>
                <w:sz w:val="28"/>
                <w:szCs w:val="28"/>
              </w:rPr>
              <w:t>Strengths</w:t>
            </w:r>
          </w:p>
        </w:tc>
        <w:tc>
          <w:tcPr>
            <w:tcW w:w="4694" w:type="dxa"/>
            <w:tcBorders>
              <w:left w:val="single" w:sz="4" w:space="0" w:color="FFFFFF" w:themeColor="background1"/>
            </w:tcBorders>
            <w:shd w:val="clear" w:color="auto" w:fill="0070C0"/>
            <w:vAlign w:val="center"/>
          </w:tcPr>
          <w:p w14:paraId="54CE9B03" w14:textId="3BC2E720" w:rsidR="007C444F" w:rsidRPr="007C444F" w:rsidRDefault="007C444F" w:rsidP="007C444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7C444F">
              <w:rPr>
                <w:rFonts w:ascii="Times New Roman" w:hAnsi="Times New Roman" w:cs="Times New Roman"/>
                <w:sz w:val="28"/>
                <w:szCs w:val="28"/>
              </w:rPr>
              <w:t>Weaknesses</w:t>
            </w:r>
          </w:p>
        </w:tc>
      </w:tr>
      <w:tr w:rsidR="007C444F" w14:paraId="0FD26E68" w14:textId="77777777" w:rsidTr="00C2001F">
        <w:trPr>
          <w:cnfStyle w:val="000000100000" w:firstRow="0" w:lastRow="0" w:firstColumn="0" w:lastColumn="0" w:oddVBand="0" w:evenVBand="0" w:oddHBand="1" w:evenHBand="0" w:firstRowFirstColumn="0" w:firstRowLastColumn="0" w:lastRowFirstColumn="0" w:lastRowLastColumn="0"/>
          <w:trHeight w:val="4760"/>
        </w:trPr>
        <w:tc>
          <w:tcPr>
            <w:cnfStyle w:val="001000000000" w:firstRow="0" w:lastRow="0" w:firstColumn="1" w:lastColumn="0" w:oddVBand="0" w:evenVBand="0" w:oddHBand="0" w:evenHBand="0" w:firstRowFirstColumn="0" w:firstRowLastColumn="0" w:lastRowFirstColumn="0" w:lastRowLastColumn="0"/>
            <w:tcW w:w="4694" w:type="dxa"/>
            <w:tcBorders>
              <w:right w:val="single" w:sz="4" w:space="0" w:color="FFFFFF" w:themeColor="background1"/>
            </w:tcBorders>
            <w:vAlign w:val="center"/>
          </w:tcPr>
          <w:p w14:paraId="22FE98DE" w14:textId="50A96DB6" w:rsidR="007C444F" w:rsidRDefault="00BB6DA9" w:rsidP="007C444F">
            <w:pPr>
              <w:rPr>
                <w:rFonts w:ascii="Times New Roman" w:hAnsi="Times New Roman" w:cs="Times New Roman"/>
                <w:sz w:val="20"/>
                <w:szCs w:val="20"/>
              </w:rPr>
            </w:pPr>
            <w:r>
              <w:rPr>
                <w:rFonts w:ascii="Times New Roman" w:hAnsi="Times New Roman" w:cs="Times New Roman"/>
                <w:b w:val="0"/>
                <w:bCs w:val="0"/>
                <w:sz w:val="20"/>
                <w:szCs w:val="20"/>
                <w:u w:val="single"/>
              </w:rPr>
              <w:br/>
            </w:r>
            <w:r w:rsidR="00DF6D88" w:rsidRPr="00DF6D88">
              <w:rPr>
                <w:rFonts w:ascii="Times New Roman" w:hAnsi="Times New Roman" w:cs="Times New Roman"/>
                <w:b w:val="0"/>
                <w:bCs w:val="0"/>
                <w:sz w:val="20"/>
                <w:szCs w:val="20"/>
                <w:u w:val="single"/>
              </w:rPr>
              <w:t>Theorist learning style</w:t>
            </w:r>
            <w:r w:rsidR="00DF6D88" w:rsidRPr="00DF6D88">
              <w:rPr>
                <w:rFonts w:ascii="Times New Roman" w:hAnsi="Times New Roman" w:cs="Times New Roman"/>
                <w:b w:val="0"/>
                <w:bCs w:val="0"/>
                <w:sz w:val="20"/>
                <w:szCs w:val="20"/>
              </w:rPr>
              <w:t xml:space="preserve"> –</w:t>
            </w:r>
            <w:r w:rsidR="00DF6D88">
              <w:rPr>
                <w:rFonts w:ascii="Times New Roman" w:hAnsi="Times New Roman" w:cs="Times New Roman"/>
                <w:b w:val="0"/>
                <w:bCs w:val="0"/>
                <w:sz w:val="20"/>
                <w:szCs w:val="20"/>
              </w:rPr>
              <w:t xml:space="preserve"> </w:t>
            </w:r>
            <w:r w:rsidR="00DF6D88" w:rsidRPr="00DF6D88">
              <w:rPr>
                <w:rFonts w:ascii="Times New Roman" w:hAnsi="Times New Roman" w:cs="Times New Roman"/>
                <w:b w:val="0"/>
                <w:bCs w:val="0"/>
                <w:sz w:val="20"/>
                <w:szCs w:val="20"/>
              </w:rPr>
              <w:t>based on models, concepts, and facts. I prefer to analyze and structure the information in</w:t>
            </w:r>
            <w:r>
              <w:rPr>
                <w:rFonts w:ascii="Times New Roman" w:hAnsi="Times New Roman" w:cs="Times New Roman"/>
                <w:b w:val="0"/>
                <w:bCs w:val="0"/>
                <w:sz w:val="20"/>
                <w:szCs w:val="20"/>
              </w:rPr>
              <w:t xml:space="preserve"> a</w:t>
            </w:r>
            <w:r w:rsidR="00DF6D88" w:rsidRPr="00DF6D88">
              <w:rPr>
                <w:rFonts w:ascii="Times New Roman" w:hAnsi="Times New Roman" w:cs="Times New Roman"/>
                <w:b w:val="0"/>
                <w:bCs w:val="0"/>
                <w:sz w:val="20"/>
                <w:szCs w:val="20"/>
              </w:rPr>
              <w:t xml:space="preserve"> logical and systematic way.</w:t>
            </w:r>
          </w:p>
          <w:p w14:paraId="43B57D66" w14:textId="67FDAE8E" w:rsidR="00DF6D88" w:rsidRDefault="00DF6D88" w:rsidP="007C444F">
            <w:pPr>
              <w:rPr>
                <w:rFonts w:ascii="Times New Roman" w:hAnsi="Times New Roman" w:cs="Times New Roman"/>
                <w:sz w:val="20"/>
                <w:szCs w:val="20"/>
              </w:rPr>
            </w:pPr>
            <w:r w:rsidRPr="00DF6D88">
              <w:rPr>
                <w:rFonts w:ascii="Times New Roman" w:hAnsi="Times New Roman" w:cs="Times New Roman"/>
                <w:b w:val="0"/>
                <w:bCs w:val="0"/>
                <w:sz w:val="20"/>
                <w:szCs w:val="20"/>
                <w:u w:val="single"/>
              </w:rPr>
              <w:t>Time-management skill</w:t>
            </w:r>
            <w:r>
              <w:rPr>
                <w:rFonts w:ascii="Times New Roman" w:hAnsi="Times New Roman" w:cs="Times New Roman"/>
                <w:b w:val="0"/>
                <w:bCs w:val="0"/>
                <w:sz w:val="20"/>
                <w:szCs w:val="20"/>
              </w:rPr>
              <w:t xml:space="preserve"> – goal setting, prioritizing the steps, decision-making, strategic thinking, and scheduling.</w:t>
            </w:r>
          </w:p>
          <w:p w14:paraId="0A1E6A16" w14:textId="2E2B7AA8" w:rsidR="00DF6D88" w:rsidRDefault="005313BF" w:rsidP="007C444F">
            <w:pPr>
              <w:rPr>
                <w:rFonts w:ascii="Times New Roman" w:hAnsi="Times New Roman" w:cs="Times New Roman"/>
                <w:sz w:val="20"/>
                <w:szCs w:val="20"/>
              </w:rPr>
            </w:pPr>
            <w:r>
              <w:rPr>
                <w:rFonts w:ascii="Times New Roman" w:hAnsi="Times New Roman" w:cs="Times New Roman"/>
                <w:b w:val="0"/>
                <w:bCs w:val="0"/>
                <w:sz w:val="20"/>
                <w:szCs w:val="20"/>
                <w:u w:val="single"/>
              </w:rPr>
              <w:t>Technical skill</w:t>
            </w:r>
            <w:r w:rsidR="00BB6DA9">
              <w:rPr>
                <w:rFonts w:ascii="Times New Roman" w:hAnsi="Times New Roman" w:cs="Times New Roman"/>
                <w:b w:val="0"/>
                <w:bCs w:val="0"/>
                <w:sz w:val="20"/>
                <w:szCs w:val="20"/>
                <w:u w:val="single"/>
              </w:rPr>
              <w:t>s</w:t>
            </w:r>
            <w:r>
              <w:rPr>
                <w:rFonts w:ascii="Times New Roman" w:hAnsi="Times New Roman" w:cs="Times New Roman"/>
                <w:b w:val="0"/>
                <w:bCs w:val="0"/>
                <w:sz w:val="20"/>
                <w:szCs w:val="20"/>
                <w:u w:val="single"/>
              </w:rPr>
              <w:t xml:space="preserve"> </w:t>
            </w:r>
            <w:r>
              <w:rPr>
                <w:rFonts w:ascii="Times New Roman" w:hAnsi="Times New Roman" w:cs="Times New Roman"/>
                <w:b w:val="0"/>
                <w:bCs w:val="0"/>
                <w:sz w:val="20"/>
                <w:szCs w:val="20"/>
              </w:rPr>
              <w:t>– familiar with different driver</w:t>
            </w:r>
            <w:r w:rsidR="00BB6DA9">
              <w:rPr>
                <w:rFonts w:ascii="Times New Roman" w:hAnsi="Times New Roman" w:cs="Times New Roman"/>
                <w:b w:val="0"/>
                <w:bCs w:val="0"/>
                <w:sz w:val="20"/>
                <w:szCs w:val="20"/>
              </w:rPr>
              <w:t>s</w:t>
            </w:r>
            <w:r>
              <w:rPr>
                <w:rFonts w:ascii="Times New Roman" w:hAnsi="Times New Roman" w:cs="Times New Roman"/>
                <w:b w:val="0"/>
                <w:bCs w:val="0"/>
                <w:sz w:val="20"/>
                <w:szCs w:val="20"/>
              </w:rPr>
              <w:t>, proprietary</w:t>
            </w:r>
            <w:r w:rsidR="00BB6DA9">
              <w:rPr>
                <w:rFonts w:ascii="Times New Roman" w:hAnsi="Times New Roman" w:cs="Times New Roman"/>
                <w:b w:val="0"/>
                <w:bCs w:val="0"/>
                <w:sz w:val="20"/>
                <w:szCs w:val="20"/>
              </w:rPr>
              <w:t>,</w:t>
            </w:r>
            <w:r>
              <w:rPr>
                <w:rFonts w:ascii="Times New Roman" w:hAnsi="Times New Roman" w:cs="Times New Roman"/>
                <w:b w:val="0"/>
                <w:bCs w:val="0"/>
                <w:sz w:val="20"/>
                <w:szCs w:val="20"/>
              </w:rPr>
              <w:t xml:space="preserve"> and open-source software.</w:t>
            </w:r>
          </w:p>
          <w:p w14:paraId="4B735672" w14:textId="360BF264" w:rsidR="00112A4F" w:rsidRDefault="00112A4F" w:rsidP="007C444F">
            <w:pPr>
              <w:rPr>
                <w:rFonts w:ascii="Times New Roman" w:hAnsi="Times New Roman" w:cs="Times New Roman"/>
                <w:sz w:val="20"/>
                <w:szCs w:val="20"/>
              </w:rPr>
            </w:pPr>
            <w:r w:rsidRPr="00112A4F">
              <w:rPr>
                <w:rFonts w:ascii="Times New Roman" w:hAnsi="Times New Roman" w:cs="Times New Roman"/>
                <w:b w:val="0"/>
                <w:bCs w:val="0"/>
                <w:sz w:val="20"/>
                <w:szCs w:val="20"/>
                <w:u w:val="single"/>
              </w:rPr>
              <w:t>Managing people</w:t>
            </w:r>
            <w:r>
              <w:rPr>
                <w:rFonts w:ascii="Times New Roman" w:hAnsi="Times New Roman" w:cs="Times New Roman"/>
                <w:b w:val="0"/>
                <w:bCs w:val="0"/>
                <w:sz w:val="20"/>
                <w:szCs w:val="20"/>
              </w:rPr>
              <w:t xml:space="preserve"> – clear communication and help the staff to develop themselves.</w:t>
            </w:r>
          </w:p>
          <w:p w14:paraId="467DB299" w14:textId="6363F5C9" w:rsidR="00175235" w:rsidRDefault="00175235" w:rsidP="007C444F">
            <w:pPr>
              <w:rPr>
                <w:rFonts w:ascii="Times New Roman" w:hAnsi="Times New Roman" w:cs="Times New Roman"/>
                <w:sz w:val="20"/>
                <w:szCs w:val="20"/>
              </w:rPr>
            </w:pPr>
            <w:r w:rsidRPr="00175235">
              <w:rPr>
                <w:rFonts w:ascii="Times New Roman" w:hAnsi="Times New Roman" w:cs="Times New Roman"/>
                <w:b w:val="0"/>
                <w:bCs w:val="0"/>
                <w:sz w:val="20"/>
                <w:szCs w:val="20"/>
                <w:u w:val="single"/>
              </w:rPr>
              <w:t>Researched</w:t>
            </w:r>
            <w:r w:rsidR="00BB6DA9">
              <w:rPr>
                <w:rFonts w:ascii="Times New Roman" w:hAnsi="Times New Roman" w:cs="Times New Roman"/>
                <w:b w:val="0"/>
                <w:bCs w:val="0"/>
                <w:sz w:val="20"/>
                <w:szCs w:val="20"/>
                <w:u w:val="single"/>
              </w:rPr>
              <w:t>-</w:t>
            </w:r>
            <w:r w:rsidRPr="00175235">
              <w:rPr>
                <w:rFonts w:ascii="Times New Roman" w:hAnsi="Times New Roman" w:cs="Times New Roman"/>
                <w:b w:val="0"/>
                <w:bCs w:val="0"/>
                <w:sz w:val="20"/>
                <w:szCs w:val="20"/>
                <w:u w:val="single"/>
              </w:rPr>
              <w:t>based steps</w:t>
            </w:r>
            <w:r>
              <w:rPr>
                <w:rFonts w:ascii="Times New Roman" w:hAnsi="Times New Roman" w:cs="Times New Roman"/>
                <w:b w:val="0"/>
                <w:bCs w:val="0"/>
                <w:sz w:val="20"/>
                <w:szCs w:val="20"/>
              </w:rPr>
              <w:t xml:space="preserve"> </w:t>
            </w:r>
            <w:r w:rsidR="001C7781">
              <w:rPr>
                <w:rFonts w:ascii="Times New Roman" w:hAnsi="Times New Roman" w:cs="Times New Roman"/>
                <w:b w:val="0"/>
                <w:bCs w:val="0"/>
                <w:sz w:val="20"/>
                <w:szCs w:val="20"/>
              </w:rPr>
              <w:t>–</w:t>
            </w:r>
            <w:r>
              <w:rPr>
                <w:rFonts w:ascii="Times New Roman" w:hAnsi="Times New Roman" w:cs="Times New Roman"/>
                <w:b w:val="0"/>
                <w:bCs w:val="0"/>
                <w:sz w:val="20"/>
                <w:szCs w:val="20"/>
              </w:rPr>
              <w:t xml:space="preserve"> </w:t>
            </w:r>
            <w:r w:rsidR="001C7781">
              <w:rPr>
                <w:rFonts w:ascii="Times New Roman" w:hAnsi="Times New Roman" w:cs="Times New Roman"/>
                <w:b w:val="0"/>
                <w:bCs w:val="0"/>
                <w:sz w:val="20"/>
                <w:szCs w:val="20"/>
              </w:rPr>
              <w:t>exploring the market and customer’s preferences.</w:t>
            </w:r>
          </w:p>
          <w:p w14:paraId="23062D8B" w14:textId="7CF8C771" w:rsidR="001C7781" w:rsidRPr="00175235" w:rsidRDefault="001C7781" w:rsidP="007C444F">
            <w:pPr>
              <w:rPr>
                <w:rFonts w:ascii="Times New Roman" w:hAnsi="Times New Roman" w:cs="Times New Roman"/>
                <w:b w:val="0"/>
                <w:bCs w:val="0"/>
                <w:sz w:val="20"/>
                <w:szCs w:val="20"/>
              </w:rPr>
            </w:pPr>
            <w:r w:rsidRPr="00BB6DA9">
              <w:rPr>
                <w:rFonts w:ascii="Times New Roman" w:hAnsi="Times New Roman" w:cs="Times New Roman"/>
                <w:b w:val="0"/>
                <w:bCs w:val="0"/>
                <w:sz w:val="20"/>
                <w:szCs w:val="20"/>
                <w:u w:val="single"/>
              </w:rPr>
              <w:t>Writing and graphical skill</w:t>
            </w:r>
            <w:r w:rsidR="00BB6DA9">
              <w:rPr>
                <w:rFonts w:ascii="Times New Roman" w:hAnsi="Times New Roman" w:cs="Times New Roman"/>
                <w:b w:val="0"/>
                <w:bCs w:val="0"/>
                <w:sz w:val="20"/>
                <w:szCs w:val="20"/>
                <w:u w:val="single"/>
              </w:rPr>
              <w:t>s</w:t>
            </w:r>
            <w:r>
              <w:rPr>
                <w:rFonts w:ascii="Times New Roman" w:hAnsi="Times New Roman" w:cs="Times New Roman"/>
                <w:b w:val="0"/>
                <w:bCs w:val="0"/>
                <w:sz w:val="20"/>
                <w:szCs w:val="20"/>
              </w:rPr>
              <w:t xml:space="preserve"> – good at projects, writing emails</w:t>
            </w:r>
            <w:r w:rsidR="00BB6DA9">
              <w:rPr>
                <w:rFonts w:ascii="Times New Roman" w:hAnsi="Times New Roman" w:cs="Times New Roman"/>
                <w:b w:val="0"/>
                <w:bCs w:val="0"/>
                <w:sz w:val="20"/>
                <w:szCs w:val="20"/>
              </w:rPr>
              <w:t>,</w:t>
            </w:r>
            <w:r>
              <w:rPr>
                <w:rFonts w:ascii="Times New Roman" w:hAnsi="Times New Roman" w:cs="Times New Roman"/>
                <w:b w:val="0"/>
                <w:bCs w:val="0"/>
                <w:sz w:val="20"/>
                <w:szCs w:val="20"/>
              </w:rPr>
              <w:t xml:space="preserve"> and presenting the conclusion with charts and graphs.</w:t>
            </w:r>
          </w:p>
          <w:p w14:paraId="79D92AA1" w14:textId="55F6666E" w:rsidR="005313BF" w:rsidRPr="005313BF" w:rsidRDefault="00BB6DA9" w:rsidP="007C444F">
            <w:pPr>
              <w:rPr>
                <w:rFonts w:ascii="Times New Roman" w:hAnsi="Times New Roman" w:cs="Times New Roman"/>
                <w:b w:val="0"/>
                <w:bCs w:val="0"/>
                <w:sz w:val="20"/>
                <w:szCs w:val="20"/>
              </w:rPr>
            </w:pPr>
            <w:r w:rsidRPr="00BB6DA9">
              <w:rPr>
                <w:rFonts w:ascii="Times New Roman" w:hAnsi="Times New Roman" w:cs="Times New Roman"/>
                <w:b w:val="0"/>
                <w:bCs w:val="0"/>
                <w:sz w:val="20"/>
                <w:szCs w:val="20"/>
                <w:u w:val="single"/>
              </w:rPr>
              <w:t>Numerical skill</w:t>
            </w:r>
            <w:r>
              <w:rPr>
                <w:rFonts w:ascii="Times New Roman" w:hAnsi="Times New Roman" w:cs="Times New Roman"/>
                <w:b w:val="0"/>
                <w:bCs w:val="0"/>
                <w:sz w:val="20"/>
                <w:szCs w:val="20"/>
              </w:rPr>
              <w:t xml:space="preserve"> – following the tendencies, changes, and calculation of the difference.</w:t>
            </w:r>
          </w:p>
          <w:p w14:paraId="246A8299" w14:textId="77777777" w:rsidR="00DF6D88" w:rsidRPr="007C444F" w:rsidRDefault="00DF6D88" w:rsidP="007C444F">
            <w:pPr>
              <w:rPr>
                <w:rFonts w:ascii="Times New Roman" w:hAnsi="Times New Roman" w:cs="Times New Roman"/>
                <w:b w:val="0"/>
                <w:bCs w:val="0"/>
                <w:sz w:val="24"/>
                <w:szCs w:val="24"/>
              </w:rPr>
            </w:pPr>
          </w:p>
          <w:p w14:paraId="2F01A7F5" w14:textId="4B1FEE1D" w:rsidR="007C444F" w:rsidRPr="007C444F" w:rsidRDefault="007C444F" w:rsidP="007C444F">
            <w:pPr>
              <w:rPr>
                <w:rFonts w:ascii="Times New Roman" w:hAnsi="Times New Roman" w:cs="Times New Roman"/>
                <w:color w:val="FFFFFF" w:themeColor="background1"/>
                <w:sz w:val="28"/>
                <w:szCs w:val="28"/>
              </w:rPr>
            </w:pPr>
          </w:p>
        </w:tc>
        <w:tc>
          <w:tcPr>
            <w:tcW w:w="4694" w:type="dxa"/>
            <w:tcBorders>
              <w:left w:val="single" w:sz="4" w:space="0" w:color="FFFFFF" w:themeColor="background1"/>
            </w:tcBorders>
            <w:vAlign w:val="center"/>
          </w:tcPr>
          <w:p w14:paraId="219296F3" w14:textId="1F9DBA3A" w:rsidR="007C444F" w:rsidRDefault="00594008"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94008">
              <w:rPr>
                <w:rFonts w:ascii="Times New Roman" w:hAnsi="Times New Roman" w:cs="Times New Roman"/>
                <w:sz w:val="20"/>
                <w:szCs w:val="20"/>
                <w:u w:val="single"/>
              </w:rPr>
              <w:t>Public speaking</w:t>
            </w:r>
            <w:r>
              <w:rPr>
                <w:rFonts w:ascii="Times New Roman" w:hAnsi="Times New Roman" w:cs="Times New Roman"/>
                <w:sz w:val="20"/>
                <w:szCs w:val="20"/>
              </w:rPr>
              <w:t xml:space="preserve"> – makes me nervous and </w:t>
            </w:r>
            <w:r w:rsidR="000A6D54">
              <w:rPr>
                <w:rFonts w:ascii="Times New Roman" w:hAnsi="Times New Roman" w:cs="Times New Roman"/>
                <w:sz w:val="20"/>
                <w:szCs w:val="20"/>
              </w:rPr>
              <w:t>insecure.</w:t>
            </w:r>
          </w:p>
          <w:p w14:paraId="5A55745A" w14:textId="3BBCC4CE" w:rsidR="00594008" w:rsidRDefault="00594008"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94008">
              <w:rPr>
                <w:rFonts w:ascii="Times New Roman" w:hAnsi="Times New Roman" w:cs="Times New Roman"/>
                <w:sz w:val="20"/>
                <w:szCs w:val="20"/>
                <w:u w:val="single"/>
              </w:rPr>
              <w:t>Shyness</w:t>
            </w:r>
            <w:r>
              <w:rPr>
                <w:rFonts w:ascii="Times New Roman" w:hAnsi="Times New Roman" w:cs="Times New Roman"/>
                <w:sz w:val="20"/>
                <w:szCs w:val="20"/>
              </w:rPr>
              <w:t xml:space="preserve"> – </w:t>
            </w:r>
            <w:r w:rsidR="00CC1C1A">
              <w:rPr>
                <w:rFonts w:ascii="Times New Roman" w:hAnsi="Times New Roman" w:cs="Times New Roman"/>
                <w:sz w:val="20"/>
                <w:szCs w:val="20"/>
              </w:rPr>
              <w:t>as an introvert I have to deal with it every time when I am around new and unknown people.</w:t>
            </w:r>
          </w:p>
          <w:p w14:paraId="7031F9CE" w14:textId="41CCD60D" w:rsidR="00594008" w:rsidRDefault="00594008"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94008">
              <w:rPr>
                <w:rFonts w:ascii="Times New Roman" w:hAnsi="Times New Roman" w:cs="Times New Roman"/>
                <w:sz w:val="20"/>
                <w:szCs w:val="20"/>
                <w:u w:val="single"/>
              </w:rPr>
              <w:t>Self-criticism</w:t>
            </w:r>
            <w:r>
              <w:rPr>
                <w:rFonts w:ascii="Times New Roman" w:hAnsi="Times New Roman" w:cs="Times New Roman"/>
                <w:sz w:val="20"/>
                <w:szCs w:val="20"/>
              </w:rPr>
              <w:t xml:space="preserve"> – </w:t>
            </w:r>
            <w:r w:rsidR="00475517">
              <w:rPr>
                <w:rFonts w:ascii="Times New Roman" w:hAnsi="Times New Roman" w:cs="Times New Roman"/>
                <w:sz w:val="20"/>
                <w:szCs w:val="20"/>
              </w:rPr>
              <w:t>sometimes think more than I have to that the decisions I took are not right or that I feel I failed in doing something not perfectly.</w:t>
            </w:r>
          </w:p>
          <w:p w14:paraId="39010C1E" w14:textId="295DB15C" w:rsidR="00594008" w:rsidRDefault="000A6D54"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0A6D54">
              <w:rPr>
                <w:rFonts w:ascii="Times New Roman" w:hAnsi="Times New Roman" w:cs="Times New Roman"/>
                <w:sz w:val="20"/>
                <w:szCs w:val="20"/>
                <w:u w:val="single"/>
              </w:rPr>
              <w:t>Data Analysis skill</w:t>
            </w:r>
            <w:r>
              <w:rPr>
                <w:rFonts w:ascii="Times New Roman" w:hAnsi="Times New Roman" w:cs="Times New Roman"/>
                <w:sz w:val="20"/>
                <w:szCs w:val="20"/>
              </w:rPr>
              <w:t xml:space="preserve"> </w:t>
            </w:r>
            <w:r w:rsidR="009B7C0C">
              <w:rPr>
                <w:rFonts w:ascii="Times New Roman" w:hAnsi="Times New Roman" w:cs="Times New Roman"/>
                <w:sz w:val="20"/>
                <w:szCs w:val="20"/>
              </w:rPr>
              <w:t>–</w:t>
            </w:r>
            <w:r>
              <w:rPr>
                <w:rFonts w:ascii="Times New Roman" w:hAnsi="Times New Roman" w:cs="Times New Roman"/>
                <w:sz w:val="20"/>
                <w:szCs w:val="20"/>
              </w:rPr>
              <w:t xml:space="preserve"> </w:t>
            </w:r>
            <w:r w:rsidR="009B7C0C">
              <w:rPr>
                <w:rFonts w:ascii="Times New Roman" w:hAnsi="Times New Roman" w:cs="Times New Roman"/>
                <w:sz w:val="20"/>
                <w:szCs w:val="20"/>
              </w:rPr>
              <w:t xml:space="preserve">in high school I used to learn statistics, but since then I </w:t>
            </w:r>
            <w:r w:rsidR="001A6E1E">
              <w:rPr>
                <w:rFonts w:ascii="Times New Roman" w:hAnsi="Times New Roman" w:cs="Times New Roman"/>
                <w:sz w:val="20"/>
                <w:szCs w:val="20"/>
              </w:rPr>
              <w:t>have</w:t>
            </w:r>
            <w:r w:rsidR="009B7C0C">
              <w:rPr>
                <w:rFonts w:ascii="Times New Roman" w:hAnsi="Times New Roman" w:cs="Times New Roman"/>
                <w:sz w:val="20"/>
                <w:szCs w:val="20"/>
              </w:rPr>
              <w:t xml:space="preserve"> not learned </w:t>
            </w:r>
            <w:r w:rsidR="001A6E1E">
              <w:rPr>
                <w:rFonts w:ascii="Times New Roman" w:hAnsi="Times New Roman" w:cs="Times New Roman"/>
                <w:sz w:val="20"/>
                <w:szCs w:val="20"/>
              </w:rPr>
              <w:t>it</w:t>
            </w:r>
            <w:r w:rsidR="009B7C0C">
              <w:rPr>
                <w:rFonts w:ascii="Times New Roman" w:hAnsi="Times New Roman" w:cs="Times New Roman"/>
                <w:sz w:val="20"/>
                <w:szCs w:val="20"/>
              </w:rPr>
              <w:t>.</w:t>
            </w:r>
          </w:p>
          <w:p w14:paraId="4196A1CF" w14:textId="77777777" w:rsidR="0035328D" w:rsidRDefault="00CB2D9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u w:val="single"/>
              </w:rPr>
              <w:t>Detail</w:t>
            </w:r>
            <w:r w:rsidR="0035328D" w:rsidRPr="0035328D">
              <w:rPr>
                <w:rFonts w:ascii="Times New Roman" w:hAnsi="Times New Roman" w:cs="Times New Roman"/>
                <w:sz w:val="20"/>
                <w:szCs w:val="20"/>
                <w:u w:val="single"/>
              </w:rPr>
              <w:t>-oriented</w:t>
            </w:r>
            <w:r w:rsidR="0035328D">
              <w:rPr>
                <w:rFonts w:ascii="Times New Roman" w:hAnsi="Times New Roman" w:cs="Times New Roman"/>
                <w:sz w:val="20"/>
                <w:szCs w:val="20"/>
              </w:rPr>
              <w:t xml:space="preserve"> – I am struggling to minimize the details to the most important ones.</w:t>
            </w:r>
          </w:p>
          <w:p w14:paraId="64F896AC" w14:textId="77777777" w:rsidR="00CB2D9B" w:rsidRDefault="00CB2D9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u w:val="single"/>
              </w:rPr>
              <w:t>Lack of confidence</w:t>
            </w:r>
            <w:r w:rsidRPr="00CB2D9B">
              <w:rPr>
                <w:rFonts w:ascii="Times New Roman" w:hAnsi="Times New Roman" w:cs="Times New Roman"/>
                <w:sz w:val="20"/>
                <w:szCs w:val="20"/>
              </w:rPr>
              <w:t xml:space="preserve"> </w:t>
            </w:r>
            <w:r w:rsidR="00CE054C" w:rsidRPr="00CE054C">
              <w:rPr>
                <w:rFonts w:ascii="Times New Roman" w:hAnsi="Times New Roman" w:cs="Times New Roman"/>
                <w:sz w:val="20"/>
                <w:szCs w:val="20"/>
              </w:rPr>
              <w:t>–</w:t>
            </w:r>
            <w:r w:rsidRPr="00CE054C">
              <w:rPr>
                <w:rFonts w:ascii="Times New Roman" w:hAnsi="Times New Roman" w:cs="Times New Roman"/>
                <w:sz w:val="20"/>
                <w:szCs w:val="20"/>
              </w:rPr>
              <w:t xml:space="preserve"> </w:t>
            </w:r>
            <w:r w:rsidR="00CE054C" w:rsidRPr="00CE054C">
              <w:rPr>
                <w:rFonts w:ascii="Times New Roman" w:hAnsi="Times New Roman" w:cs="Times New Roman"/>
                <w:sz w:val="20"/>
                <w:szCs w:val="20"/>
              </w:rPr>
              <w:t>I do not want to try new things and usually avoid challenging things.</w:t>
            </w:r>
          </w:p>
          <w:p w14:paraId="6D953300" w14:textId="5EF81DA8" w:rsidR="00CE054C" w:rsidRPr="00CE054C" w:rsidRDefault="00CE054C"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u w:val="single"/>
              </w:rPr>
              <w:t>Uncomfortable with ambiguity</w:t>
            </w:r>
            <w:r>
              <w:rPr>
                <w:rFonts w:ascii="Times New Roman" w:hAnsi="Times New Roman" w:cs="Times New Roman"/>
                <w:sz w:val="20"/>
                <w:szCs w:val="20"/>
              </w:rPr>
              <w:t xml:space="preserve"> – without enough instructions I am feeling confused and overwhelmed. </w:t>
            </w:r>
          </w:p>
        </w:tc>
      </w:tr>
      <w:tr w:rsidR="007C444F" w14:paraId="3B1ACC80" w14:textId="77777777" w:rsidTr="00C2001F">
        <w:trPr>
          <w:trHeight w:val="576"/>
        </w:trPr>
        <w:tc>
          <w:tcPr>
            <w:cnfStyle w:val="001000000000" w:firstRow="0" w:lastRow="0" w:firstColumn="1" w:lastColumn="0" w:oddVBand="0" w:evenVBand="0" w:oddHBand="0" w:evenHBand="0" w:firstRowFirstColumn="0" w:firstRowLastColumn="0" w:lastRowFirstColumn="0" w:lastRowLastColumn="0"/>
            <w:tcW w:w="4694" w:type="dxa"/>
            <w:tcBorders>
              <w:right w:val="single" w:sz="4" w:space="0" w:color="FFFFFF" w:themeColor="background1"/>
            </w:tcBorders>
            <w:shd w:val="clear" w:color="auto" w:fill="0070C0"/>
            <w:vAlign w:val="center"/>
          </w:tcPr>
          <w:p w14:paraId="16E2325F" w14:textId="6CC9BF6D" w:rsidR="007C444F" w:rsidRPr="007C444F" w:rsidRDefault="007C444F" w:rsidP="007C444F">
            <w:pPr>
              <w:rPr>
                <w:rFonts w:ascii="Times New Roman" w:hAnsi="Times New Roman" w:cs="Times New Roman"/>
                <w:color w:val="FFFFFF" w:themeColor="background1"/>
                <w:sz w:val="28"/>
                <w:szCs w:val="28"/>
              </w:rPr>
            </w:pPr>
            <w:r w:rsidRPr="007C444F">
              <w:rPr>
                <w:rFonts w:ascii="Times New Roman" w:hAnsi="Times New Roman" w:cs="Times New Roman"/>
                <w:color w:val="FFFFFF" w:themeColor="background1"/>
                <w:sz w:val="28"/>
                <w:szCs w:val="28"/>
              </w:rPr>
              <w:lastRenderedPageBreak/>
              <w:t>Opportunities</w:t>
            </w:r>
          </w:p>
        </w:tc>
        <w:tc>
          <w:tcPr>
            <w:tcW w:w="4694" w:type="dxa"/>
            <w:tcBorders>
              <w:left w:val="single" w:sz="4" w:space="0" w:color="FFFFFF" w:themeColor="background1"/>
            </w:tcBorders>
            <w:shd w:val="clear" w:color="auto" w:fill="0070C0"/>
            <w:vAlign w:val="center"/>
          </w:tcPr>
          <w:p w14:paraId="7EB32EE4" w14:textId="6603D857" w:rsidR="007C444F" w:rsidRPr="007C444F" w:rsidRDefault="007C444F" w:rsidP="007C444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FFFFFF" w:themeColor="background1"/>
                <w:sz w:val="28"/>
                <w:szCs w:val="28"/>
              </w:rPr>
            </w:pPr>
            <w:r w:rsidRPr="007C444F">
              <w:rPr>
                <w:rFonts w:ascii="Times New Roman" w:hAnsi="Times New Roman" w:cs="Times New Roman"/>
                <w:b/>
                <w:bCs/>
                <w:color w:val="FFFFFF" w:themeColor="background1"/>
                <w:sz w:val="28"/>
                <w:szCs w:val="28"/>
              </w:rPr>
              <w:t>Threats</w:t>
            </w:r>
          </w:p>
        </w:tc>
      </w:tr>
      <w:tr w:rsidR="007C444F" w14:paraId="3DB27317" w14:textId="77777777" w:rsidTr="00C2001F">
        <w:trPr>
          <w:cnfStyle w:val="000000100000" w:firstRow="0" w:lastRow="0" w:firstColumn="0" w:lastColumn="0" w:oddVBand="0" w:evenVBand="0" w:oddHBand="1" w:evenHBand="0" w:firstRowFirstColumn="0" w:firstRowLastColumn="0" w:lastRowFirstColumn="0" w:lastRowLastColumn="0"/>
          <w:trHeight w:val="2921"/>
        </w:trPr>
        <w:tc>
          <w:tcPr>
            <w:cnfStyle w:val="001000000000" w:firstRow="0" w:lastRow="0" w:firstColumn="1" w:lastColumn="0" w:oddVBand="0" w:evenVBand="0" w:oddHBand="0" w:evenHBand="0" w:firstRowFirstColumn="0" w:firstRowLastColumn="0" w:lastRowFirstColumn="0" w:lastRowLastColumn="0"/>
            <w:tcW w:w="4694" w:type="dxa"/>
            <w:tcBorders>
              <w:right w:val="single" w:sz="4" w:space="0" w:color="FFFFFF" w:themeColor="background1"/>
            </w:tcBorders>
          </w:tcPr>
          <w:p w14:paraId="089499A2" w14:textId="47D683DD" w:rsidR="00D5652D" w:rsidRDefault="00D5652D" w:rsidP="007C444F">
            <w:pPr>
              <w:rPr>
                <w:rFonts w:ascii="Times New Roman" w:hAnsi="Times New Roman" w:cs="Times New Roman"/>
                <w:b w:val="0"/>
                <w:bCs w:val="0"/>
                <w:sz w:val="20"/>
                <w:szCs w:val="20"/>
                <w:u w:val="single"/>
              </w:rPr>
            </w:pPr>
          </w:p>
          <w:p w14:paraId="0B8D8EFA" w14:textId="34759D82" w:rsidR="00D5652D" w:rsidRPr="007C5DDE" w:rsidRDefault="007C5DDE" w:rsidP="007C444F">
            <w:pPr>
              <w:rPr>
                <w:rFonts w:ascii="Times New Roman" w:hAnsi="Times New Roman" w:cs="Times New Roman"/>
                <w:b w:val="0"/>
                <w:bCs w:val="0"/>
                <w:sz w:val="20"/>
                <w:szCs w:val="20"/>
              </w:rPr>
            </w:pPr>
            <w:r w:rsidRPr="007C5DDE">
              <w:rPr>
                <w:rFonts w:ascii="Times New Roman" w:hAnsi="Times New Roman" w:cs="Times New Roman"/>
                <w:sz w:val="20"/>
                <w:szCs w:val="20"/>
              </w:rPr>
              <w:t>Technological</w:t>
            </w:r>
            <w:r w:rsidR="00D5652D" w:rsidRPr="007C5DDE">
              <w:rPr>
                <w:rFonts w:ascii="Times New Roman" w:hAnsi="Times New Roman" w:cs="Times New Roman"/>
                <w:sz w:val="20"/>
                <w:szCs w:val="20"/>
              </w:rPr>
              <w:t xml:space="preserve"> advan</w:t>
            </w:r>
            <w:r w:rsidRPr="007C5DDE">
              <w:rPr>
                <w:rFonts w:ascii="Times New Roman" w:hAnsi="Times New Roman" w:cs="Times New Roman"/>
                <w:sz w:val="20"/>
                <w:szCs w:val="20"/>
              </w:rPr>
              <w:t>cements:</w:t>
            </w:r>
          </w:p>
          <w:p w14:paraId="41BC5B49" w14:textId="77777777" w:rsidR="007C5DDE" w:rsidRDefault="007C5DDE" w:rsidP="007C444F">
            <w:pPr>
              <w:rPr>
                <w:rFonts w:ascii="Times New Roman" w:hAnsi="Times New Roman" w:cs="Times New Roman"/>
                <w:sz w:val="20"/>
                <w:szCs w:val="20"/>
                <w:u w:val="single"/>
              </w:rPr>
            </w:pPr>
          </w:p>
          <w:p w14:paraId="1198AA14" w14:textId="71EF6F52" w:rsidR="007C5DDE" w:rsidRDefault="007C5DDE" w:rsidP="007C444F">
            <w:pPr>
              <w:rPr>
                <w:rFonts w:ascii="Times New Roman" w:hAnsi="Times New Roman" w:cs="Times New Roman"/>
                <w:sz w:val="20"/>
                <w:szCs w:val="20"/>
              </w:rPr>
            </w:pPr>
            <w:r w:rsidRPr="007C5DDE">
              <w:rPr>
                <w:rFonts w:ascii="Times New Roman" w:hAnsi="Times New Roman" w:cs="Times New Roman"/>
                <w:b w:val="0"/>
                <w:bCs w:val="0"/>
                <w:sz w:val="20"/>
                <w:szCs w:val="20"/>
                <w:u w:val="single"/>
              </w:rPr>
              <w:t>Easier access to information</w:t>
            </w:r>
            <w:r w:rsidRPr="007C5DDE">
              <w:rPr>
                <w:rFonts w:ascii="Times New Roman" w:hAnsi="Times New Roman" w:cs="Times New Roman"/>
                <w:b w:val="0"/>
                <w:bCs w:val="0"/>
                <w:sz w:val="20"/>
                <w:szCs w:val="20"/>
              </w:rPr>
              <w:t xml:space="preserve"> </w:t>
            </w:r>
            <w:r>
              <w:rPr>
                <w:rFonts w:ascii="Times New Roman" w:hAnsi="Times New Roman" w:cs="Times New Roman"/>
                <w:b w:val="0"/>
                <w:bCs w:val="0"/>
                <w:sz w:val="20"/>
                <w:szCs w:val="20"/>
              </w:rPr>
              <w:t>–</w:t>
            </w:r>
            <w:r w:rsidRPr="007C5DDE">
              <w:rPr>
                <w:rFonts w:ascii="Times New Roman" w:hAnsi="Times New Roman" w:cs="Times New Roman"/>
                <w:b w:val="0"/>
                <w:bCs w:val="0"/>
                <w:sz w:val="20"/>
                <w:szCs w:val="20"/>
                <w:u w:val="single"/>
              </w:rPr>
              <w:t xml:space="preserve"> </w:t>
            </w:r>
            <w:r>
              <w:rPr>
                <w:rFonts w:ascii="Times New Roman" w:hAnsi="Times New Roman" w:cs="Times New Roman"/>
                <w:b w:val="0"/>
                <w:bCs w:val="0"/>
                <w:sz w:val="20"/>
                <w:szCs w:val="20"/>
              </w:rPr>
              <w:t xml:space="preserve">instead to go at overcrowded libraries and spend tons of hours, now books and magazines are available on Internet. </w:t>
            </w:r>
          </w:p>
          <w:p w14:paraId="605BA051" w14:textId="098EC2FA" w:rsidR="00AC456C" w:rsidRPr="00D5652D" w:rsidRDefault="00AC456C" w:rsidP="00AC456C">
            <w:pPr>
              <w:rPr>
                <w:rFonts w:ascii="Times New Roman" w:hAnsi="Times New Roman" w:cs="Times New Roman"/>
                <w:sz w:val="20"/>
                <w:szCs w:val="20"/>
              </w:rPr>
            </w:pPr>
            <w:r w:rsidRPr="00D5652D">
              <w:rPr>
                <w:rFonts w:ascii="Times New Roman" w:hAnsi="Times New Roman" w:cs="Times New Roman"/>
                <w:b w:val="0"/>
                <w:bCs w:val="0"/>
                <w:sz w:val="20"/>
                <w:szCs w:val="20"/>
                <w:u w:val="single"/>
              </w:rPr>
              <w:t>Artificial intelligence</w:t>
            </w:r>
            <w:r w:rsidRPr="00D5652D">
              <w:rPr>
                <w:rFonts w:ascii="Times New Roman" w:hAnsi="Times New Roman" w:cs="Times New Roman"/>
                <w:b w:val="0"/>
                <w:bCs w:val="0"/>
                <w:sz w:val="20"/>
                <w:szCs w:val="20"/>
              </w:rPr>
              <w:t xml:space="preserve"> – helps to handle datasets and tasks</w:t>
            </w:r>
            <w:r w:rsidR="000876B8" w:rsidRPr="00D5652D">
              <w:rPr>
                <w:rFonts w:ascii="Times New Roman" w:hAnsi="Times New Roman" w:cs="Times New Roman"/>
                <w:b w:val="0"/>
                <w:bCs w:val="0"/>
                <w:sz w:val="20"/>
                <w:szCs w:val="20"/>
              </w:rPr>
              <w:t xml:space="preserve"> easily</w:t>
            </w:r>
            <w:r w:rsidRPr="00D5652D">
              <w:rPr>
                <w:rFonts w:ascii="Times New Roman" w:hAnsi="Times New Roman" w:cs="Times New Roman"/>
                <w:b w:val="0"/>
                <w:bCs w:val="0"/>
                <w:sz w:val="20"/>
                <w:szCs w:val="20"/>
              </w:rPr>
              <w:t>.</w:t>
            </w:r>
          </w:p>
          <w:p w14:paraId="06421DDD" w14:textId="44DAAD96" w:rsidR="007C5DDE" w:rsidRDefault="007C5DDE" w:rsidP="007C444F">
            <w:pPr>
              <w:rPr>
                <w:rFonts w:ascii="Times New Roman" w:hAnsi="Times New Roman" w:cs="Times New Roman"/>
                <w:sz w:val="20"/>
                <w:szCs w:val="20"/>
              </w:rPr>
            </w:pPr>
            <w:r w:rsidRPr="007C5DDE">
              <w:rPr>
                <w:rFonts w:ascii="Times New Roman" w:hAnsi="Times New Roman" w:cs="Times New Roman"/>
                <w:b w:val="0"/>
                <w:bCs w:val="0"/>
                <w:sz w:val="20"/>
                <w:szCs w:val="20"/>
                <w:u w:val="single"/>
              </w:rPr>
              <w:t>Self-learning</w:t>
            </w:r>
            <w:r w:rsidRPr="007C5DDE">
              <w:rPr>
                <w:rFonts w:ascii="Times New Roman" w:hAnsi="Times New Roman" w:cs="Times New Roman"/>
                <w:b w:val="0"/>
                <w:bCs w:val="0"/>
                <w:sz w:val="20"/>
                <w:szCs w:val="20"/>
              </w:rPr>
              <w:t xml:space="preserve"> </w:t>
            </w:r>
            <w:r>
              <w:rPr>
                <w:rFonts w:ascii="Times New Roman" w:hAnsi="Times New Roman" w:cs="Times New Roman"/>
                <w:b w:val="0"/>
                <w:bCs w:val="0"/>
                <w:sz w:val="24"/>
                <w:szCs w:val="24"/>
              </w:rPr>
              <w:t xml:space="preserve">– </w:t>
            </w:r>
            <w:r>
              <w:rPr>
                <w:rFonts w:ascii="Times New Roman" w:hAnsi="Times New Roman" w:cs="Times New Roman"/>
                <w:b w:val="0"/>
                <w:bCs w:val="0"/>
                <w:sz w:val="20"/>
                <w:szCs w:val="20"/>
              </w:rPr>
              <w:t>swapping the stuffy rooms with the comfort of your home are available through online courses and subscription-based services.</w:t>
            </w:r>
          </w:p>
          <w:p w14:paraId="1442393F" w14:textId="4B9AF2FD" w:rsidR="000876B8" w:rsidRDefault="000876B8" w:rsidP="007C444F">
            <w:pPr>
              <w:rPr>
                <w:rFonts w:ascii="Times New Roman" w:hAnsi="Times New Roman" w:cs="Times New Roman"/>
                <w:b w:val="0"/>
                <w:bCs w:val="0"/>
                <w:sz w:val="20"/>
                <w:szCs w:val="20"/>
              </w:rPr>
            </w:pPr>
          </w:p>
          <w:p w14:paraId="15069FA9" w14:textId="2355E83D" w:rsidR="000876B8" w:rsidRDefault="000876B8" w:rsidP="007C444F">
            <w:pPr>
              <w:rPr>
                <w:rFonts w:ascii="Times New Roman" w:hAnsi="Times New Roman" w:cs="Times New Roman"/>
                <w:b w:val="0"/>
                <w:bCs w:val="0"/>
                <w:sz w:val="20"/>
                <w:szCs w:val="20"/>
              </w:rPr>
            </w:pPr>
            <w:r>
              <w:rPr>
                <w:rFonts w:ascii="Times New Roman" w:hAnsi="Times New Roman" w:cs="Times New Roman"/>
                <w:sz w:val="20"/>
                <w:szCs w:val="20"/>
              </w:rPr>
              <w:t>Trends to take advantage of:</w:t>
            </w:r>
          </w:p>
          <w:p w14:paraId="31BB38F6" w14:textId="77777777" w:rsidR="000876B8" w:rsidRPr="000876B8" w:rsidRDefault="000876B8" w:rsidP="007C444F">
            <w:pPr>
              <w:rPr>
                <w:rFonts w:ascii="Times New Roman" w:hAnsi="Times New Roman" w:cs="Times New Roman"/>
                <w:b w:val="0"/>
                <w:bCs w:val="0"/>
                <w:sz w:val="20"/>
                <w:szCs w:val="20"/>
              </w:rPr>
            </w:pPr>
          </w:p>
          <w:p w14:paraId="46F8575B" w14:textId="77777777" w:rsidR="000876B8" w:rsidRDefault="000876B8" w:rsidP="000876B8">
            <w:pPr>
              <w:rPr>
                <w:rFonts w:ascii="Times New Roman" w:hAnsi="Times New Roman" w:cs="Times New Roman"/>
                <w:sz w:val="20"/>
                <w:szCs w:val="20"/>
              </w:rPr>
            </w:pPr>
            <w:r w:rsidRPr="00AC456C">
              <w:rPr>
                <w:rFonts w:ascii="Times New Roman" w:hAnsi="Times New Roman" w:cs="Times New Roman"/>
                <w:b w:val="0"/>
                <w:bCs w:val="0"/>
                <w:sz w:val="20"/>
                <w:szCs w:val="20"/>
                <w:u w:val="single"/>
              </w:rPr>
              <w:t xml:space="preserve">Free </w:t>
            </w:r>
            <w:r>
              <w:rPr>
                <w:rFonts w:ascii="Times New Roman" w:hAnsi="Times New Roman" w:cs="Times New Roman"/>
                <w:b w:val="0"/>
                <w:bCs w:val="0"/>
                <w:sz w:val="20"/>
                <w:szCs w:val="20"/>
                <w:u w:val="single"/>
              </w:rPr>
              <w:t>advertisement platforms</w:t>
            </w:r>
            <w:r>
              <w:rPr>
                <w:rFonts w:ascii="Times New Roman" w:hAnsi="Times New Roman" w:cs="Times New Roman"/>
                <w:b w:val="0"/>
                <w:bCs w:val="0"/>
                <w:sz w:val="20"/>
                <w:szCs w:val="20"/>
              </w:rPr>
              <w:t xml:space="preserve"> – Facebook, Instagram and Twitter could be opportunity for growing up in the network.</w:t>
            </w:r>
          </w:p>
          <w:p w14:paraId="403C0D7C" w14:textId="77777777" w:rsidR="000876B8" w:rsidRDefault="000876B8" w:rsidP="000876B8">
            <w:pPr>
              <w:rPr>
                <w:rFonts w:ascii="Times New Roman" w:hAnsi="Times New Roman" w:cs="Times New Roman"/>
                <w:sz w:val="20"/>
                <w:szCs w:val="20"/>
              </w:rPr>
            </w:pPr>
            <w:r w:rsidRPr="00D5652D">
              <w:rPr>
                <w:rFonts w:ascii="Times New Roman" w:hAnsi="Times New Roman" w:cs="Times New Roman"/>
                <w:b w:val="0"/>
                <w:bCs w:val="0"/>
                <w:sz w:val="20"/>
                <w:szCs w:val="20"/>
                <w:u w:val="single"/>
              </w:rPr>
              <w:t>Flexible working</w:t>
            </w:r>
            <w:r w:rsidRPr="00D5652D">
              <w:rPr>
                <w:rFonts w:ascii="Times New Roman" w:hAnsi="Times New Roman" w:cs="Times New Roman"/>
                <w:b w:val="0"/>
                <w:bCs w:val="0"/>
                <w:sz w:val="20"/>
                <w:szCs w:val="20"/>
              </w:rPr>
              <w:t xml:space="preserve"> </w:t>
            </w:r>
            <w:r>
              <w:rPr>
                <w:rFonts w:ascii="Times New Roman" w:hAnsi="Times New Roman" w:cs="Times New Roman"/>
                <w:b w:val="0"/>
                <w:bCs w:val="0"/>
                <w:sz w:val="20"/>
                <w:szCs w:val="20"/>
              </w:rPr>
              <w:t>–</w:t>
            </w:r>
            <w:r w:rsidRPr="00D5652D">
              <w:rPr>
                <w:rFonts w:ascii="Times New Roman" w:hAnsi="Times New Roman" w:cs="Times New Roman"/>
                <w:b w:val="0"/>
                <w:bCs w:val="0"/>
                <w:sz w:val="20"/>
                <w:szCs w:val="20"/>
              </w:rPr>
              <w:t xml:space="preserve"> </w:t>
            </w:r>
            <w:r>
              <w:rPr>
                <w:rFonts w:ascii="Times New Roman" w:hAnsi="Times New Roman" w:cs="Times New Roman"/>
                <w:b w:val="0"/>
                <w:bCs w:val="0"/>
                <w:sz w:val="20"/>
                <w:szCs w:val="20"/>
              </w:rPr>
              <w:t>saving cost of commuting, flexible hours and less damaging the environmental.</w:t>
            </w:r>
          </w:p>
          <w:p w14:paraId="58840BF3" w14:textId="5CCB3EB2" w:rsidR="00AC456C" w:rsidRDefault="00AC456C" w:rsidP="007C444F">
            <w:pPr>
              <w:rPr>
                <w:rFonts w:ascii="Times New Roman" w:hAnsi="Times New Roman" w:cs="Times New Roman"/>
                <w:b w:val="0"/>
                <w:bCs w:val="0"/>
                <w:sz w:val="20"/>
                <w:szCs w:val="20"/>
              </w:rPr>
            </w:pPr>
          </w:p>
          <w:p w14:paraId="7C310F32" w14:textId="2E419321" w:rsidR="00AC456C" w:rsidRDefault="00AC456C" w:rsidP="007C444F">
            <w:pPr>
              <w:rPr>
                <w:rFonts w:ascii="Times New Roman" w:hAnsi="Times New Roman" w:cs="Times New Roman"/>
                <w:b w:val="0"/>
                <w:bCs w:val="0"/>
                <w:sz w:val="20"/>
                <w:szCs w:val="20"/>
              </w:rPr>
            </w:pPr>
            <w:r>
              <w:rPr>
                <w:rFonts w:ascii="Times New Roman" w:hAnsi="Times New Roman" w:cs="Times New Roman"/>
                <w:sz w:val="20"/>
                <w:szCs w:val="20"/>
              </w:rPr>
              <w:t>Turning strengths into opportunities:</w:t>
            </w:r>
          </w:p>
          <w:p w14:paraId="24B637D9" w14:textId="7D895805" w:rsidR="00AC456C" w:rsidRDefault="00AC456C" w:rsidP="007C444F">
            <w:pPr>
              <w:rPr>
                <w:rFonts w:ascii="Times New Roman" w:hAnsi="Times New Roman" w:cs="Times New Roman"/>
                <w:b w:val="0"/>
                <w:bCs w:val="0"/>
                <w:sz w:val="20"/>
                <w:szCs w:val="20"/>
              </w:rPr>
            </w:pPr>
          </w:p>
          <w:p w14:paraId="1902B001" w14:textId="4DAB6815" w:rsidR="00AC456C" w:rsidRDefault="00AC456C" w:rsidP="007C444F">
            <w:pPr>
              <w:rPr>
                <w:rFonts w:ascii="Times New Roman" w:hAnsi="Times New Roman" w:cs="Times New Roman"/>
                <w:sz w:val="20"/>
                <w:szCs w:val="20"/>
                <w:u w:val="single"/>
              </w:rPr>
            </w:pPr>
            <w:r w:rsidRPr="00AC456C">
              <w:rPr>
                <w:rFonts w:ascii="Times New Roman" w:hAnsi="Times New Roman" w:cs="Times New Roman"/>
                <w:b w:val="0"/>
                <w:bCs w:val="0"/>
                <w:sz w:val="20"/>
                <w:szCs w:val="20"/>
                <w:u w:val="single"/>
              </w:rPr>
              <w:t>Identifying the strengths</w:t>
            </w:r>
            <w:r w:rsidRPr="00AC456C">
              <w:rPr>
                <w:rFonts w:ascii="Times New Roman" w:hAnsi="Times New Roman" w:cs="Times New Roman"/>
                <w:b w:val="0"/>
                <w:bCs w:val="0"/>
                <w:sz w:val="20"/>
                <w:szCs w:val="20"/>
              </w:rPr>
              <w:t xml:space="preserve"> </w:t>
            </w:r>
            <w:r>
              <w:rPr>
                <w:rFonts w:ascii="Times New Roman" w:hAnsi="Times New Roman" w:cs="Times New Roman"/>
                <w:b w:val="0"/>
                <w:bCs w:val="0"/>
                <w:sz w:val="20"/>
                <w:szCs w:val="20"/>
              </w:rPr>
              <w:t>–</w:t>
            </w:r>
            <w:r w:rsidRPr="00AC456C">
              <w:rPr>
                <w:rFonts w:ascii="Times New Roman" w:hAnsi="Times New Roman" w:cs="Times New Roman"/>
                <w:b w:val="0"/>
                <w:bCs w:val="0"/>
                <w:sz w:val="20"/>
                <w:szCs w:val="20"/>
              </w:rPr>
              <w:t xml:space="preserve"> </w:t>
            </w:r>
            <w:r>
              <w:rPr>
                <w:rFonts w:ascii="Times New Roman" w:hAnsi="Times New Roman" w:cs="Times New Roman"/>
                <w:b w:val="0"/>
                <w:bCs w:val="0"/>
                <w:sz w:val="20"/>
                <w:szCs w:val="20"/>
              </w:rPr>
              <w:t>concentrate on them.</w:t>
            </w:r>
          </w:p>
          <w:p w14:paraId="3F751324" w14:textId="5434783C" w:rsidR="00AC456C" w:rsidRDefault="00AC456C" w:rsidP="007C444F">
            <w:pPr>
              <w:rPr>
                <w:rFonts w:ascii="Times New Roman" w:hAnsi="Times New Roman" w:cs="Times New Roman"/>
                <w:sz w:val="20"/>
                <w:szCs w:val="20"/>
              </w:rPr>
            </w:pPr>
            <w:r>
              <w:rPr>
                <w:rFonts w:ascii="Times New Roman" w:hAnsi="Times New Roman" w:cs="Times New Roman"/>
                <w:b w:val="0"/>
                <w:bCs w:val="0"/>
                <w:sz w:val="20"/>
                <w:szCs w:val="20"/>
                <w:u w:val="single"/>
              </w:rPr>
              <w:t>Suitable job</w:t>
            </w:r>
            <w:r>
              <w:rPr>
                <w:rFonts w:ascii="Times New Roman" w:hAnsi="Times New Roman" w:cs="Times New Roman"/>
                <w:b w:val="0"/>
                <w:bCs w:val="0"/>
                <w:sz w:val="20"/>
                <w:szCs w:val="20"/>
              </w:rPr>
              <w:t xml:space="preserve"> – which cover all of your abilities and expectations.</w:t>
            </w:r>
          </w:p>
          <w:p w14:paraId="7BF5874F" w14:textId="3EB4DDD1" w:rsidR="000876B8" w:rsidRPr="000876B8" w:rsidRDefault="000876B8" w:rsidP="007C444F">
            <w:pPr>
              <w:rPr>
                <w:rFonts w:ascii="Times New Roman" w:hAnsi="Times New Roman" w:cs="Times New Roman"/>
                <w:b w:val="0"/>
                <w:bCs w:val="0"/>
                <w:sz w:val="20"/>
                <w:szCs w:val="20"/>
              </w:rPr>
            </w:pPr>
            <w:r w:rsidRPr="000876B8">
              <w:rPr>
                <w:rFonts w:ascii="Times New Roman" w:hAnsi="Times New Roman" w:cs="Times New Roman"/>
                <w:b w:val="0"/>
                <w:bCs w:val="0"/>
                <w:sz w:val="20"/>
                <w:szCs w:val="20"/>
                <w:u w:val="single"/>
              </w:rPr>
              <w:t>Constantly training and developing the strengths</w:t>
            </w:r>
            <w:r>
              <w:rPr>
                <w:rFonts w:ascii="Times New Roman" w:hAnsi="Times New Roman" w:cs="Times New Roman"/>
                <w:b w:val="0"/>
                <w:bCs w:val="0"/>
                <w:sz w:val="20"/>
                <w:szCs w:val="20"/>
              </w:rPr>
              <w:t xml:space="preserve"> – they are getting stronger and stronger.</w:t>
            </w:r>
          </w:p>
          <w:p w14:paraId="0E242517" w14:textId="7E989E15" w:rsidR="007C5DDE" w:rsidRPr="007C5DDE" w:rsidRDefault="007C5DDE" w:rsidP="007C444F">
            <w:pPr>
              <w:rPr>
                <w:rFonts w:ascii="Times New Roman" w:hAnsi="Times New Roman" w:cs="Times New Roman"/>
                <w:b w:val="0"/>
                <w:bCs w:val="0"/>
                <w:sz w:val="20"/>
                <w:szCs w:val="20"/>
              </w:rPr>
            </w:pPr>
          </w:p>
        </w:tc>
        <w:tc>
          <w:tcPr>
            <w:tcW w:w="4694" w:type="dxa"/>
            <w:tcBorders>
              <w:left w:val="single" w:sz="4" w:space="0" w:color="FFFFFF" w:themeColor="background1"/>
            </w:tcBorders>
          </w:tcPr>
          <w:p w14:paraId="2EBEC0BB" w14:textId="6CCE10CB" w:rsidR="00C87D5F" w:rsidRDefault="00C87D5F"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u w:val="single"/>
              </w:rPr>
            </w:pPr>
          </w:p>
          <w:p w14:paraId="3867307C" w14:textId="2B0B2F18" w:rsidR="00186C1B" w:rsidRP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0"/>
                <w:szCs w:val="20"/>
              </w:rPr>
            </w:pPr>
            <w:r w:rsidRPr="00186C1B">
              <w:rPr>
                <w:rFonts w:ascii="Times New Roman" w:hAnsi="Times New Roman" w:cs="Times New Roman"/>
                <w:b/>
                <w:bCs/>
                <w:sz w:val="20"/>
                <w:szCs w:val="20"/>
              </w:rPr>
              <w:t xml:space="preserve">Internal: </w:t>
            </w:r>
          </w:p>
          <w:p w14:paraId="671A72E6" w14:textId="77777777" w:rsid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u w:val="single"/>
              </w:rPr>
            </w:pPr>
          </w:p>
          <w:p w14:paraId="7F72A470" w14:textId="617709C5" w:rsidR="007C444F" w:rsidRDefault="00E67FC4"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E67FC4">
              <w:rPr>
                <w:rFonts w:ascii="Times New Roman" w:hAnsi="Times New Roman" w:cs="Times New Roman"/>
                <w:sz w:val="20"/>
                <w:szCs w:val="20"/>
                <w:u w:val="single"/>
              </w:rPr>
              <w:t>My personality weaknesses</w:t>
            </w:r>
            <w:r w:rsidRPr="00E67FC4">
              <w:rPr>
                <w:rFonts w:ascii="Times New Roman" w:hAnsi="Times New Roman" w:cs="Times New Roman"/>
                <w:sz w:val="20"/>
                <w:szCs w:val="20"/>
              </w:rPr>
              <w:t xml:space="preserve"> </w:t>
            </w:r>
            <w:r>
              <w:rPr>
                <w:rFonts w:ascii="Times New Roman" w:hAnsi="Times New Roman" w:cs="Times New Roman"/>
                <w:sz w:val="20"/>
                <w:szCs w:val="20"/>
              </w:rPr>
              <w:t>–</w:t>
            </w:r>
            <w:r w:rsidRPr="00E67FC4">
              <w:rPr>
                <w:rFonts w:ascii="Times New Roman" w:hAnsi="Times New Roman" w:cs="Times New Roman"/>
                <w:sz w:val="20"/>
                <w:szCs w:val="20"/>
              </w:rPr>
              <w:t xml:space="preserve"> </w:t>
            </w:r>
            <w:r>
              <w:rPr>
                <w:rFonts w:ascii="Times New Roman" w:hAnsi="Times New Roman" w:cs="Times New Roman"/>
                <w:sz w:val="20"/>
                <w:szCs w:val="20"/>
              </w:rPr>
              <w:t>shyness and problematical verbal skills are not my friends. I have to think about how to turn them into a strength.</w:t>
            </w:r>
          </w:p>
          <w:p w14:paraId="7DDB9EF8" w14:textId="59D607F7" w:rsidR="00C87D5F" w:rsidRDefault="00C87D5F"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C87D5F">
              <w:rPr>
                <w:rFonts w:ascii="Times New Roman" w:hAnsi="Times New Roman" w:cs="Times New Roman"/>
                <w:sz w:val="20"/>
                <w:szCs w:val="20"/>
                <w:u w:val="single"/>
              </w:rPr>
              <w:t>Too detailed research</w:t>
            </w:r>
            <w:r>
              <w:rPr>
                <w:rFonts w:ascii="Times New Roman" w:hAnsi="Times New Roman" w:cs="Times New Roman"/>
                <w:sz w:val="20"/>
                <w:szCs w:val="20"/>
              </w:rPr>
              <w:t xml:space="preserve"> – cost me a lot of time and someday could make me miss the deadline.</w:t>
            </w:r>
          </w:p>
          <w:p w14:paraId="02FC6B92" w14:textId="2BDE2E55" w:rsidR="005624E3" w:rsidRDefault="005624E3"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
          <w:p w14:paraId="7EA3DDE2" w14:textId="6F841E89" w:rsid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
          <w:p w14:paraId="3A945C4A" w14:textId="6C4C0578" w:rsidR="00186C1B" w:rsidRP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0"/>
                <w:szCs w:val="20"/>
              </w:rPr>
            </w:pPr>
            <w:r w:rsidRPr="00186C1B">
              <w:rPr>
                <w:rFonts w:ascii="Times New Roman" w:hAnsi="Times New Roman" w:cs="Times New Roman"/>
                <w:b/>
                <w:bCs/>
                <w:sz w:val="20"/>
                <w:szCs w:val="20"/>
              </w:rPr>
              <w:t xml:space="preserve">External: </w:t>
            </w:r>
          </w:p>
          <w:p w14:paraId="3B7AB066" w14:textId="77777777" w:rsid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
          <w:p w14:paraId="39CC7605" w14:textId="73D870AF" w:rsidR="00186C1B" w:rsidRDefault="00186C1B" w:rsidP="00186C1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E67FC4">
              <w:rPr>
                <w:rFonts w:ascii="Times New Roman" w:hAnsi="Times New Roman" w:cs="Times New Roman"/>
                <w:sz w:val="20"/>
                <w:szCs w:val="20"/>
                <w:u w:val="single"/>
              </w:rPr>
              <w:t>My peers or colleagues</w:t>
            </w:r>
            <w:r>
              <w:rPr>
                <w:rFonts w:ascii="Times New Roman" w:hAnsi="Times New Roman" w:cs="Times New Roman"/>
                <w:sz w:val="20"/>
                <w:szCs w:val="20"/>
              </w:rPr>
              <w:t xml:space="preserve"> – they can show better performance than me.</w:t>
            </w:r>
          </w:p>
          <w:p w14:paraId="5167E5BB" w14:textId="77777777" w:rsidR="00186C1B" w:rsidRDefault="00186C1B" w:rsidP="00186C1B">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
          <w:p w14:paraId="373AA4CF" w14:textId="2195532A" w:rsidR="00C87D5F" w:rsidRDefault="00C87D5F"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C87D5F">
              <w:rPr>
                <w:rFonts w:ascii="Times New Roman" w:hAnsi="Times New Roman" w:cs="Times New Roman"/>
                <w:sz w:val="20"/>
                <w:szCs w:val="20"/>
                <w:u w:val="single"/>
              </w:rPr>
              <w:t>Inflation</w:t>
            </w:r>
            <w:r w:rsidRPr="00C87D5F">
              <w:rPr>
                <w:rFonts w:ascii="Times New Roman" w:hAnsi="Times New Roman" w:cs="Times New Roman"/>
                <w:sz w:val="20"/>
                <w:szCs w:val="20"/>
              </w:rPr>
              <w:t xml:space="preserve"> – life is getting more expensive due to current circumstances</w:t>
            </w:r>
            <w:r>
              <w:rPr>
                <w:rFonts w:ascii="Times New Roman" w:hAnsi="Times New Roman" w:cs="Times New Roman"/>
                <w:sz w:val="20"/>
                <w:szCs w:val="20"/>
              </w:rPr>
              <w:t xml:space="preserve"> and it’s appearing new t</w:t>
            </w:r>
            <w:r w:rsidR="00186C1B">
              <w:rPr>
                <w:rFonts w:ascii="Times New Roman" w:hAnsi="Times New Roman" w:cs="Times New Roman"/>
                <w:sz w:val="20"/>
                <w:szCs w:val="20"/>
              </w:rPr>
              <w:t>h</w:t>
            </w:r>
            <w:r>
              <w:rPr>
                <w:rFonts w:ascii="Times New Roman" w:hAnsi="Times New Roman" w:cs="Times New Roman"/>
                <w:sz w:val="20"/>
                <w:szCs w:val="20"/>
              </w:rPr>
              <w:t>reats in front of my financial abilities.</w:t>
            </w:r>
          </w:p>
          <w:p w14:paraId="24B05799" w14:textId="31AEC1F1" w:rsidR="00186C1B"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186C1B">
              <w:rPr>
                <w:rFonts w:ascii="Times New Roman" w:hAnsi="Times New Roman" w:cs="Times New Roman"/>
                <w:sz w:val="20"/>
                <w:szCs w:val="20"/>
                <w:u w:val="single"/>
              </w:rPr>
              <w:t>Public transport</w:t>
            </w:r>
            <w:r>
              <w:rPr>
                <w:rFonts w:ascii="Times New Roman" w:hAnsi="Times New Roman" w:cs="Times New Roman"/>
                <w:sz w:val="20"/>
                <w:szCs w:val="20"/>
              </w:rPr>
              <w:t xml:space="preserve"> – that is the way I am going to University and work. Because of the common strikes</w:t>
            </w:r>
            <w:r w:rsidR="005624E3">
              <w:rPr>
                <w:rFonts w:ascii="Times New Roman" w:hAnsi="Times New Roman" w:cs="Times New Roman"/>
                <w:sz w:val="20"/>
                <w:szCs w:val="20"/>
              </w:rPr>
              <w:t>,</w:t>
            </w:r>
            <w:r>
              <w:rPr>
                <w:rFonts w:ascii="Times New Roman" w:hAnsi="Times New Roman" w:cs="Times New Roman"/>
                <w:sz w:val="20"/>
                <w:szCs w:val="20"/>
              </w:rPr>
              <w:t xml:space="preserve"> it could be impossible.</w:t>
            </w:r>
            <w:r w:rsidR="002563B1">
              <w:rPr>
                <w:rFonts w:ascii="Times New Roman" w:hAnsi="Times New Roman" w:cs="Times New Roman"/>
                <w:sz w:val="20"/>
                <w:szCs w:val="20"/>
              </w:rPr>
              <w:t xml:space="preserve"> Similarly, the customers may find it difficult to commute to the physical places, where they can buy products</w:t>
            </w:r>
          </w:p>
          <w:p w14:paraId="4F115C1D" w14:textId="6C2D0796" w:rsidR="00C87D5F" w:rsidRDefault="00186C1B"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186C1B">
              <w:rPr>
                <w:rFonts w:ascii="Times New Roman" w:hAnsi="Times New Roman" w:cs="Times New Roman"/>
                <w:sz w:val="20"/>
                <w:szCs w:val="20"/>
                <w:u w:val="single"/>
              </w:rPr>
              <w:t>Pandemic situations</w:t>
            </w:r>
            <w:r>
              <w:rPr>
                <w:rFonts w:ascii="Times New Roman" w:hAnsi="Times New Roman" w:cs="Times New Roman"/>
                <w:sz w:val="20"/>
                <w:szCs w:val="20"/>
              </w:rPr>
              <w:t xml:space="preserve"> – if happen period like COVID-19, I am placed in front of risk of loss of money.</w:t>
            </w:r>
          </w:p>
          <w:p w14:paraId="16C10DF8" w14:textId="521E45AE" w:rsidR="00186C1B" w:rsidRPr="005624E3" w:rsidRDefault="005624E3"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624E3">
              <w:rPr>
                <w:rFonts w:ascii="Times New Roman" w:hAnsi="Times New Roman" w:cs="Times New Roman"/>
                <w:sz w:val="20"/>
                <w:szCs w:val="20"/>
                <w:u w:val="single"/>
              </w:rPr>
              <w:t>Non-British citizen</w:t>
            </w:r>
            <w:r>
              <w:rPr>
                <w:rFonts w:ascii="Times New Roman" w:hAnsi="Times New Roman" w:cs="Times New Roman"/>
                <w:sz w:val="20"/>
                <w:szCs w:val="20"/>
              </w:rPr>
              <w:t xml:space="preserve"> – I may be discriminated against in some situation, because of my European citizenship.</w:t>
            </w:r>
          </w:p>
          <w:p w14:paraId="1BAFADFD" w14:textId="32E285FA" w:rsidR="00C87D5F" w:rsidRPr="00C87D5F" w:rsidRDefault="00C87D5F" w:rsidP="007C444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u w:val="single"/>
              </w:rPr>
            </w:pPr>
          </w:p>
        </w:tc>
      </w:tr>
    </w:tbl>
    <w:p w14:paraId="78DA4607" w14:textId="167257CB" w:rsidR="002A6BAF" w:rsidRDefault="002A6BAF" w:rsidP="002A6BAF"/>
    <w:p w14:paraId="3B9EBF05" w14:textId="77777777" w:rsidR="00896524" w:rsidRPr="002A6BAF" w:rsidRDefault="00896524" w:rsidP="002A6BAF"/>
    <w:p w14:paraId="25739EF7" w14:textId="5412E61A" w:rsidR="00373B76" w:rsidRDefault="00373B76" w:rsidP="00EC0C66">
      <w:pPr>
        <w:pStyle w:val="Heading1"/>
        <w:ind w:firstLine="720"/>
        <w:rPr>
          <w:rFonts w:ascii="Times New Roman" w:hAnsi="Times New Roman" w:cs="Times New Roman"/>
          <w:b/>
          <w:bCs/>
          <w:color w:val="auto"/>
          <w:sz w:val="28"/>
          <w:szCs w:val="28"/>
        </w:rPr>
      </w:pPr>
      <w:bookmarkStart w:id="3" w:name="_Toc117713465"/>
      <w:r w:rsidRPr="00B718AC">
        <w:rPr>
          <w:rFonts w:ascii="Times New Roman" w:hAnsi="Times New Roman" w:cs="Times New Roman"/>
          <w:b/>
          <w:bCs/>
          <w:color w:val="auto"/>
          <w:sz w:val="28"/>
          <w:szCs w:val="28"/>
        </w:rPr>
        <w:t>Skill</w:t>
      </w:r>
      <w:r w:rsidR="00896524">
        <w:rPr>
          <w:rFonts w:ascii="Times New Roman" w:hAnsi="Times New Roman" w:cs="Times New Roman"/>
          <w:b/>
          <w:bCs/>
          <w:color w:val="auto"/>
          <w:sz w:val="28"/>
          <w:szCs w:val="28"/>
        </w:rPr>
        <w:t>s</w:t>
      </w:r>
      <w:r w:rsidRPr="00B718AC">
        <w:rPr>
          <w:rFonts w:ascii="Times New Roman" w:hAnsi="Times New Roman" w:cs="Times New Roman"/>
          <w:b/>
          <w:bCs/>
          <w:color w:val="auto"/>
          <w:sz w:val="28"/>
          <w:szCs w:val="28"/>
        </w:rPr>
        <w:t xml:space="preserve"> audit</w:t>
      </w:r>
      <w:bookmarkEnd w:id="3"/>
    </w:p>
    <w:p w14:paraId="2C4C1386" w14:textId="77777777" w:rsidR="001D6D6E" w:rsidRPr="001D6D6E" w:rsidRDefault="001D6D6E" w:rsidP="001D6D6E"/>
    <w:p w14:paraId="76C5DE00" w14:textId="1FE2AE99" w:rsidR="00112A4F" w:rsidRDefault="00112A4F" w:rsidP="00112A4F"/>
    <w:tbl>
      <w:tblPr>
        <w:tblStyle w:val="TableGrid"/>
        <w:tblW w:w="9614" w:type="dxa"/>
        <w:tblLook w:val="04A0" w:firstRow="1" w:lastRow="0" w:firstColumn="1" w:lastColumn="0" w:noHBand="0" w:noVBand="1"/>
      </w:tblPr>
      <w:tblGrid>
        <w:gridCol w:w="4807"/>
        <w:gridCol w:w="4807"/>
      </w:tblGrid>
      <w:tr w:rsidR="00112A4F" w:rsidRPr="00112A4F" w14:paraId="5A3288EB" w14:textId="77777777" w:rsidTr="00743547">
        <w:trPr>
          <w:trHeight w:val="644"/>
        </w:trPr>
        <w:tc>
          <w:tcPr>
            <w:tcW w:w="4807" w:type="dxa"/>
            <w:vAlign w:val="center"/>
          </w:tcPr>
          <w:p w14:paraId="1F005117" w14:textId="613FEFD7" w:rsidR="00112A4F" w:rsidRPr="00112A4F" w:rsidRDefault="00112A4F" w:rsidP="000A6D54">
            <w:pPr>
              <w:jc w:val="center"/>
              <w:rPr>
                <w:rFonts w:ascii="Times New Roman" w:hAnsi="Times New Roman" w:cs="Times New Roman"/>
                <w:b/>
                <w:bCs/>
                <w:sz w:val="28"/>
                <w:szCs w:val="28"/>
              </w:rPr>
            </w:pPr>
            <w:r w:rsidRPr="00112A4F">
              <w:rPr>
                <w:rFonts w:ascii="Times New Roman" w:hAnsi="Times New Roman" w:cs="Times New Roman"/>
                <w:b/>
                <w:bCs/>
                <w:sz w:val="28"/>
                <w:szCs w:val="28"/>
              </w:rPr>
              <w:t>Skills I have</w:t>
            </w:r>
            <w:r w:rsidR="00743547">
              <w:rPr>
                <w:rFonts w:ascii="Times New Roman" w:hAnsi="Times New Roman" w:cs="Times New Roman"/>
                <w:b/>
                <w:bCs/>
                <w:sz w:val="28"/>
                <w:szCs w:val="28"/>
              </w:rPr>
              <w:t>:</w:t>
            </w:r>
          </w:p>
        </w:tc>
        <w:tc>
          <w:tcPr>
            <w:tcW w:w="4807" w:type="dxa"/>
            <w:vAlign w:val="center"/>
          </w:tcPr>
          <w:p w14:paraId="6A33A44A" w14:textId="069019F1" w:rsidR="00112A4F" w:rsidRPr="00112A4F" w:rsidRDefault="00112A4F" w:rsidP="000A6D54">
            <w:pPr>
              <w:jc w:val="center"/>
              <w:rPr>
                <w:rFonts w:ascii="Times New Roman" w:hAnsi="Times New Roman" w:cs="Times New Roman"/>
                <w:b/>
                <w:bCs/>
                <w:sz w:val="28"/>
                <w:szCs w:val="28"/>
              </w:rPr>
            </w:pPr>
            <w:r w:rsidRPr="00112A4F">
              <w:rPr>
                <w:rFonts w:ascii="Times New Roman" w:hAnsi="Times New Roman" w:cs="Times New Roman"/>
                <w:b/>
                <w:bCs/>
                <w:sz w:val="28"/>
                <w:szCs w:val="28"/>
              </w:rPr>
              <w:t>Example</w:t>
            </w:r>
            <w:r w:rsidR="00743547">
              <w:rPr>
                <w:rFonts w:ascii="Times New Roman" w:hAnsi="Times New Roman" w:cs="Times New Roman"/>
                <w:b/>
                <w:bCs/>
                <w:sz w:val="28"/>
                <w:szCs w:val="28"/>
              </w:rPr>
              <w:t>:</w:t>
            </w:r>
          </w:p>
        </w:tc>
      </w:tr>
      <w:tr w:rsidR="00112A4F" w14:paraId="5A06E691" w14:textId="77777777" w:rsidTr="00743547">
        <w:trPr>
          <w:trHeight w:val="549"/>
        </w:trPr>
        <w:tc>
          <w:tcPr>
            <w:tcW w:w="4807" w:type="dxa"/>
            <w:vAlign w:val="center"/>
          </w:tcPr>
          <w:p w14:paraId="5FBB77A3" w14:textId="717F5F06" w:rsidR="00112A4F" w:rsidRPr="005B1033" w:rsidRDefault="001D6D6E"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Learning based on theory</w:t>
            </w:r>
          </w:p>
        </w:tc>
        <w:tc>
          <w:tcPr>
            <w:tcW w:w="4807" w:type="dxa"/>
          </w:tcPr>
          <w:p w14:paraId="35E98101" w14:textId="6E9F64D8" w:rsidR="00112A4F" w:rsidRPr="005B1033" w:rsidRDefault="001D6D6E" w:rsidP="00112A4F">
            <w:pPr>
              <w:rPr>
                <w:rFonts w:ascii="Times New Roman" w:hAnsi="Times New Roman" w:cs="Times New Roman"/>
                <w:sz w:val="20"/>
                <w:szCs w:val="20"/>
              </w:rPr>
            </w:pPr>
            <w:r w:rsidRPr="005B1033">
              <w:rPr>
                <w:rFonts w:ascii="Times New Roman" w:hAnsi="Times New Roman" w:cs="Times New Roman"/>
                <w:sz w:val="20"/>
                <w:szCs w:val="20"/>
              </w:rPr>
              <w:t>In my essays, reports, and projects at University I write statements based on theories and models.</w:t>
            </w:r>
          </w:p>
        </w:tc>
      </w:tr>
      <w:tr w:rsidR="00112A4F" w14:paraId="533F56F6" w14:textId="77777777" w:rsidTr="00743547">
        <w:trPr>
          <w:trHeight w:val="549"/>
        </w:trPr>
        <w:tc>
          <w:tcPr>
            <w:tcW w:w="4807" w:type="dxa"/>
            <w:vAlign w:val="center"/>
          </w:tcPr>
          <w:p w14:paraId="55C83565" w14:textId="7294FD3A" w:rsidR="00112A4F" w:rsidRPr="005B1033" w:rsidRDefault="001D6D6E"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Planning the time</w:t>
            </w:r>
          </w:p>
        </w:tc>
        <w:tc>
          <w:tcPr>
            <w:tcW w:w="4807" w:type="dxa"/>
          </w:tcPr>
          <w:p w14:paraId="7CB55308" w14:textId="7748A26A" w:rsidR="001D6D6E" w:rsidRPr="005B1033" w:rsidRDefault="001D6D6E" w:rsidP="00112A4F">
            <w:pPr>
              <w:rPr>
                <w:rFonts w:ascii="Times New Roman" w:hAnsi="Times New Roman" w:cs="Times New Roman"/>
                <w:sz w:val="20"/>
                <w:szCs w:val="20"/>
              </w:rPr>
            </w:pPr>
            <w:r w:rsidRPr="005B1033">
              <w:rPr>
                <w:rFonts w:ascii="Times New Roman" w:hAnsi="Times New Roman" w:cs="Times New Roman"/>
                <w:sz w:val="20"/>
                <w:szCs w:val="20"/>
              </w:rPr>
              <w:t>Usually, I apply Eisenhower Matrix</w:t>
            </w:r>
            <w:r w:rsidR="005B1033">
              <w:rPr>
                <w:rFonts w:ascii="Times New Roman" w:hAnsi="Times New Roman" w:cs="Times New Roman"/>
                <w:sz w:val="20"/>
                <w:szCs w:val="20"/>
              </w:rPr>
              <w:t xml:space="preserve"> model</w:t>
            </w:r>
            <w:r w:rsidRPr="005B1033">
              <w:rPr>
                <w:rFonts w:ascii="Times New Roman" w:hAnsi="Times New Roman" w:cs="Times New Roman"/>
                <w:sz w:val="20"/>
                <w:szCs w:val="20"/>
              </w:rPr>
              <w:t xml:space="preserve">. I prioritize which assignment is with the soonest deadline, </w:t>
            </w:r>
            <w:r w:rsidR="00CE054C" w:rsidRPr="005B1033">
              <w:rPr>
                <w:rFonts w:ascii="Times New Roman" w:hAnsi="Times New Roman" w:cs="Times New Roman"/>
                <w:sz w:val="20"/>
                <w:szCs w:val="20"/>
              </w:rPr>
              <w:t>plan</w:t>
            </w:r>
            <w:r w:rsidR="00F255EF">
              <w:rPr>
                <w:rFonts w:ascii="Times New Roman" w:hAnsi="Times New Roman" w:cs="Times New Roman"/>
                <w:sz w:val="20"/>
                <w:szCs w:val="20"/>
              </w:rPr>
              <w:t xml:space="preserve"> </w:t>
            </w:r>
            <w:r w:rsidRPr="005B1033">
              <w:rPr>
                <w:rFonts w:ascii="Times New Roman" w:hAnsi="Times New Roman" w:cs="Times New Roman"/>
                <w:sz w:val="20"/>
                <w:szCs w:val="20"/>
              </w:rPr>
              <w:t>how to do it and upload it after a few checks.</w:t>
            </w:r>
          </w:p>
        </w:tc>
      </w:tr>
      <w:tr w:rsidR="00112A4F" w14:paraId="6DA51F85" w14:textId="77777777" w:rsidTr="00743547">
        <w:trPr>
          <w:trHeight w:val="529"/>
        </w:trPr>
        <w:tc>
          <w:tcPr>
            <w:tcW w:w="4807" w:type="dxa"/>
            <w:vAlign w:val="center"/>
          </w:tcPr>
          <w:p w14:paraId="3FF7FB5A" w14:textId="571C4BFE" w:rsidR="00112A4F" w:rsidRPr="005B1033" w:rsidRDefault="001D6D6E"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 xml:space="preserve">Familiar with innovations </w:t>
            </w:r>
          </w:p>
        </w:tc>
        <w:tc>
          <w:tcPr>
            <w:tcW w:w="4807" w:type="dxa"/>
          </w:tcPr>
          <w:p w14:paraId="27727953" w14:textId="1834C8A5" w:rsidR="00112A4F" w:rsidRPr="005B1033" w:rsidRDefault="00896524" w:rsidP="00112A4F">
            <w:pPr>
              <w:rPr>
                <w:rFonts w:ascii="Times New Roman" w:hAnsi="Times New Roman" w:cs="Times New Roman"/>
                <w:sz w:val="20"/>
                <w:szCs w:val="20"/>
              </w:rPr>
            </w:pPr>
            <w:r w:rsidRPr="005B1033">
              <w:rPr>
                <w:rFonts w:ascii="Times New Roman" w:hAnsi="Times New Roman" w:cs="Times New Roman"/>
                <w:sz w:val="20"/>
                <w:szCs w:val="20"/>
              </w:rPr>
              <w:t>I can use external devices which support software such as printer, applications which nowadays are one of the strongest advertisement platforms such as Facebook, Instagram, and software such as MS Office.</w:t>
            </w:r>
          </w:p>
        </w:tc>
      </w:tr>
      <w:tr w:rsidR="00112A4F" w14:paraId="7DCA1136" w14:textId="77777777" w:rsidTr="00743547">
        <w:trPr>
          <w:trHeight w:val="549"/>
        </w:trPr>
        <w:tc>
          <w:tcPr>
            <w:tcW w:w="4807" w:type="dxa"/>
            <w:vAlign w:val="center"/>
          </w:tcPr>
          <w:p w14:paraId="72B71E42" w14:textId="4C4084B3" w:rsidR="00112A4F" w:rsidRPr="005B1033" w:rsidRDefault="00896524"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lastRenderedPageBreak/>
              <w:t>Teaching and supporting people</w:t>
            </w:r>
          </w:p>
        </w:tc>
        <w:tc>
          <w:tcPr>
            <w:tcW w:w="4807" w:type="dxa"/>
          </w:tcPr>
          <w:p w14:paraId="7610CE5F" w14:textId="54FA25D0" w:rsidR="00112A4F" w:rsidRPr="005B1033" w:rsidRDefault="00896524" w:rsidP="00112A4F">
            <w:pPr>
              <w:rPr>
                <w:rFonts w:ascii="Times New Roman" w:hAnsi="Times New Roman" w:cs="Times New Roman"/>
                <w:sz w:val="20"/>
                <w:szCs w:val="20"/>
              </w:rPr>
            </w:pPr>
            <w:r w:rsidRPr="005B1033">
              <w:rPr>
                <w:rFonts w:ascii="Times New Roman" w:hAnsi="Times New Roman" w:cs="Times New Roman"/>
                <w:sz w:val="20"/>
                <w:szCs w:val="20"/>
              </w:rPr>
              <w:t>I am working as a trainer in cleaning company, so my first priority is to teach new people how to work</w:t>
            </w:r>
            <w:r w:rsidR="005B1033">
              <w:rPr>
                <w:rFonts w:ascii="Times New Roman" w:hAnsi="Times New Roman" w:cs="Times New Roman"/>
                <w:sz w:val="20"/>
                <w:szCs w:val="20"/>
              </w:rPr>
              <w:t xml:space="preserve"> and</w:t>
            </w:r>
            <w:r w:rsidRPr="005B1033">
              <w:rPr>
                <w:rFonts w:ascii="Times New Roman" w:hAnsi="Times New Roman" w:cs="Times New Roman"/>
                <w:sz w:val="20"/>
                <w:szCs w:val="20"/>
              </w:rPr>
              <w:t xml:space="preserve"> to offer my help endlessly for them.</w:t>
            </w:r>
          </w:p>
        </w:tc>
      </w:tr>
      <w:tr w:rsidR="00112A4F" w14:paraId="56E696E1" w14:textId="77777777" w:rsidTr="00743547">
        <w:trPr>
          <w:trHeight w:val="549"/>
        </w:trPr>
        <w:tc>
          <w:tcPr>
            <w:tcW w:w="4807" w:type="dxa"/>
            <w:vAlign w:val="center"/>
          </w:tcPr>
          <w:p w14:paraId="4C034AD0" w14:textId="0235B9AF" w:rsidR="00112A4F" w:rsidRPr="005B1033" w:rsidRDefault="00896524"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 xml:space="preserve">Taking decisions after </w:t>
            </w:r>
            <w:r w:rsidR="005B1033">
              <w:rPr>
                <w:rFonts w:ascii="Times New Roman" w:hAnsi="Times New Roman" w:cs="Times New Roman"/>
                <w:sz w:val="20"/>
                <w:szCs w:val="20"/>
              </w:rPr>
              <w:t>prepared</w:t>
            </w:r>
            <w:r w:rsidRPr="005B1033">
              <w:rPr>
                <w:rFonts w:ascii="Times New Roman" w:hAnsi="Times New Roman" w:cs="Times New Roman"/>
                <w:sz w:val="20"/>
                <w:szCs w:val="20"/>
              </w:rPr>
              <w:t xml:space="preserve"> research</w:t>
            </w:r>
          </w:p>
        </w:tc>
        <w:tc>
          <w:tcPr>
            <w:tcW w:w="4807" w:type="dxa"/>
          </w:tcPr>
          <w:p w14:paraId="3559F3B1" w14:textId="5529CFE1" w:rsidR="00112A4F" w:rsidRPr="005B1033" w:rsidRDefault="00896524" w:rsidP="00112A4F">
            <w:pPr>
              <w:rPr>
                <w:rFonts w:ascii="Times New Roman" w:hAnsi="Times New Roman" w:cs="Times New Roman"/>
                <w:sz w:val="20"/>
                <w:szCs w:val="20"/>
              </w:rPr>
            </w:pPr>
            <w:r w:rsidRPr="005B1033">
              <w:rPr>
                <w:rFonts w:ascii="Times New Roman" w:hAnsi="Times New Roman" w:cs="Times New Roman"/>
                <w:sz w:val="20"/>
                <w:szCs w:val="20"/>
              </w:rPr>
              <w:t xml:space="preserve">When I decided to come to live in London I explored if can I apply for documents easily, can I find a home, what type of work I can get there, what is the salary, is there a lot of different companies, can I have a degree there and a lot more circumstances. </w:t>
            </w:r>
          </w:p>
        </w:tc>
      </w:tr>
      <w:tr w:rsidR="00112A4F" w14:paraId="623EA34D" w14:textId="77777777" w:rsidTr="00743547">
        <w:trPr>
          <w:trHeight w:val="529"/>
        </w:trPr>
        <w:tc>
          <w:tcPr>
            <w:tcW w:w="4807" w:type="dxa"/>
            <w:vAlign w:val="center"/>
          </w:tcPr>
          <w:p w14:paraId="67371DD0" w14:textId="3F8B2117" w:rsidR="00112A4F" w:rsidRPr="005B1033" w:rsidRDefault="00896524"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Communication skill</w:t>
            </w:r>
          </w:p>
        </w:tc>
        <w:tc>
          <w:tcPr>
            <w:tcW w:w="4807" w:type="dxa"/>
          </w:tcPr>
          <w:p w14:paraId="65B39155" w14:textId="77777777" w:rsidR="005B1033" w:rsidRPr="005B1033" w:rsidRDefault="005B1033" w:rsidP="00112A4F">
            <w:pPr>
              <w:rPr>
                <w:rFonts w:ascii="Times New Roman" w:hAnsi="Times New Roman" w:cs="Times New Roman"/>
                <w:sz w:val="20"/>
                <w:szCs w:val="20"/>
              </w:rPr>
            </w:pPr>
            <w:r w:rsidRPr="005B1033">
              <w:rPr>
                <w:rFonts w:ascii="Times New Roman" w:hAnsi="Times New Roman" w:cs="Times New Roman"/>
                <w:sz w:val="20"/>
                <w:szCs w:val="20"/>
              </w:rPr>
              <w:t>I use my writing communication to write emails, messages and courseworks.</w:t>
            </w:r>
          </w:p>
          <w:p w14:paraId="487F99DE" w14:textId="4620F3AE" w:rsidR="00112A4F" w:rsidRPr="005B1033" w:rsidRDefault="005B1033" w:rsidP="00112A4F">
            <w:pPr>
              <w:rPr>
                <w:rFonts w:ascii="Times New Roman" w:hAnsi="Times New Roman" w:cs="Times New Roman"/>
                <w:sz w:val="20"/>
                <w:szCs w:val="20"/>
              </w:rPr>
            </w:pPr>
            <w:r w:rsidRPr="005B1033">
              <w:rPr>
                <w:rFonts w:ascii="Times New Roman" w:hAnsi="Times New Roman" w:cs="Times New Roman"/>
                <w:sz w:val="20"/>
                <w:szCs w:val="20"/>
              </w:rPr>
              <w:t xml:space="preserve">My graphical skills are so important like </w:t>
            </w:r>
            <w:r w:rsidR="00D5652D" w:rsidRPr="005B1033">
              <w:rPr>
                <w:rFonts w:ascii="Times New Roman" w:hAnsi="Times New Roman" w:cs="Times New Roman"/>
                <w:sz w:val="20"/>
                <w:szCs w:val="20"/>
              </w:rPr>
              <w:t>evidence</w:t>
            </w:r>
            <w:r w:rsidRPr="005B1033">
              <w:rPr>
                <w:rFonts w:ascii="Times New Roman" w:hAnsi="Times New Roman" w:cs="Times New Roman"/>
                <w:sz w:val="20"/>
                <w:szCs w:val="20"/>
              </w:rPr>
              <w:t xml:space="preserve"> which confirm the written theory in the reports at University.</w:t>
            </w:r>
            <w:r w:rsidRPr="005B1033">
              <w:rPr>
                <w:rFonts w:ascii="Times New Roman" w:hAnsi="Times New Roman" w:cs="Times New Roman"/>
                <w:sz w:val="20"/>
                <w:szCs w:val="20"/>
              </w:rPr>
              <w:br/>
            </w:r>
          </w:p>
        </w:tc>
      </w:tr>
      <w:tr w:rsidR="00112A4F" w14:paraId="4143B93F" w14:textId="77777777" w:rsidTr="00743547">
        <w:trPr>
          <w:trHeight w:val="549"/>
        </w:trPr>
        <w:tc>
          <w:tcPr>
            <w:tcW w:w="4807" w:type="dxa"/>
            <w:vAlign w:val="center"/>
          </w:tcPr>
          <w:p w14:paraId="180BB005" w14:textId="38699754" w:rsidR="00112A4F" w:rsidRPr="005B1033" w:rsidRDefault="005B1033" w:rsidP="005B1033">
            <w:pPr>
              <w:pStyle w:val="ListParagraph"/>
              <w:numPr>
                <w:ilvl w:val="0"/>
                <w:numId w:val="1"/>
              </w:numPr>
              <w:rPr>
                <w:rFonts w:ascii="Times New Roman" w:hAnsi="Times New Roman" w:cs="Times New Roman"/>
                <w:sz w:val="20"/>
                <w:szCs w:val="20"/>
              </w:rPr>
            </w:pPr>
            <w:r w:rsidRPr="005B1033">
              <w:rPr>
                <w:rFonts w:ascii="Times New Roman" w:hAnsi="Times New Roman" w:cs="Times New Roman"/>
                <w:sz w:val="20"/>
                <w:szCs w:val="20"/>
              </w:rPr>
              <w:t>Understanding the numbers all around</w:t>
            </w:r>
          </w:p>
        </w:tc>
        <w:tc>
          <w:tcPr>
            <w:tcW w:w="4807" w:type="dxa"/>
          </w:tcPr>
          <w:p w14:paraId="136C6AA3" w14:textId="563AE88E" w:rsidR="00112A4F" w:rsidRPr="005B1033" w:rsidRDefault="005B1033" w:rsidP="00112A4F">
            <w:pPr>
              <w:rPr>
                <w:rFonts w:ascii="Times New Roman" w:hAnsi="Times New Roman" w:cs="Times New Roman"/>
                <w:sz w:val="20"/>
                <w:szCs w:val="20"/>
              </w:rPr>
            </w:pPr>
            <w:r w:rsidRPr="005B1033">
              <w:rPr>
                <w:rFonts w:ascii="Times New Roman" w:hAnsi="Times New Roman" w:cs="Times New Roman"/>
                <w:sz w:val="20"/>
                <w:szCs w:val="20"/>
              </w:rPr>
              <w:t xml:space="preserve">I regularly check the currency GBR-BGN as I Bulgarian who go in </w:t>
            </w:r>
            <w:r w:rsidR="00F255EF">
              <w:rPr>
                <w:rFonts w:ascii="Times New Roman" w:hAnsi="Times New Roman" w:cs="Times New Roman"/>
                <w:sz w:val="20"/>
                <w:szCs w:val="20"/>
              </w:rPr>
              <w:t>its</w:t>
            </w:r>
            <w:r w:rsidRPr="005B1033">
              <w:rPr>
                <w:rFonts w:ascii="Times New Roman" w:hAnsi="Times New Roman" w:cs="Times New Roman"/>
                <w:sz w:val="20"/>
                <w:szCs w:val="20"/>
              </w:rPr>
              <w:t xml:space="preserve"> country for holidays; statistics in Internet about trends and update information; change of the hourly working rate.</w:t>
            </w:r>
          </w:p>
        </w:tc>
      </w:tr>
    </w:tbl>
    <w:p w14:paraId="155618C3" w14:textId="1A9F7743" w:rsidR="000E7569" w:rsidRDefault="000E7569" w:rsidP="000E7569">
      <w:pPr>
        <w:rPr>
          <w:rFonts w:ascii="Times New Roman" w:hAnsi="Times New Roman" w:cs="Times New Roman"/>
          <w:b/>
          <w:bCs/>
          <w:sz w:val="20"/>
          <w:szCs w:val="20"/>
        </w:rPr>
      </w:pPr>
    </w:p>
    <w:p w14:paraId="72AF13DD" w14:textId="5BE5DC3F" w:rsidR="00743547" w:rsidRDefault="00743547" w:rsidP="000E7569">
      <w:pPr>
        <w:rPr>
          <w:rFonts w:ascii="Times New Roman" w:hAnsi="Times New Roman" w:cs="Times New Roman"/>
          <w:b/>
          <w:bCs/>
          <w:sz w:val="20"/>
          <w:szCs w:val="20"/>
        </w:rPr>
      </w:pPr>
    </w:p>
    <w:p w14:paraId="1C3F5539" w14:textId="77777777" w:rsidR="00743547" w:rsidRDefault="00743547" w:rsidP="000E7569">
      <w:pPr>
        <w:rPr>
          <w:rFonts w:ascii="Times New Roman" w:hAnsi="Times New Roman" w:cs="Times New Roman"/>
          <w:b/>
          <w:bCs/>
          <w:sz w:val="20"/>
          <w:szCs w:val="20"/>
        </w:rPr>
      </w:pPr>
    </w:p>
    <w:tbl>
      <w:tblPr>
        <w:tblStyle w:val="TableGrid"/>
        <w:tblW w:w="9616" w:type="dxa"/>
        <w:tblLook w:val="04A0" w:firstRow="1" w:lastRow="0" w:firstColumn="1" w:lastColumn="0" w:noHBand="0" w:noVBand="1"/>
      </w:tblPr>
      <w:tblGrid>
        <w:gridCol w:w="4808"/>
        <w:gridCol w:w="4808"/>
      </w:tblGrid>
      <w:tr w:rsidR="00112A4F" w:rsidRPr="00112A4F" w14:paraId="14F767CA" w14:textId="77777777" w:rsidTr="00743547">
        <w:trPr>
          <w:trHeight w:val="674"/>
        </w:trPr>
        <w:tc>
          <w:tcPr>
            <w:tcW w:w="4808" w:type="dxa"/>
            <w:vAlign w:val="center"/>
          </w:tcPr>
          <w:p w14:paraId="14D45937" w14:textId="6CE0FB45" w:rsidR="00112A4F" w:rsidRPr="00112A4F" w:rsidRDefault="00112A4F" w:rsidP="000A6D54">
            <w:pPr>
              <w:jc w:val="center"/>
              <w:rPr>
                <w:rFonts w:ascii="Times New Roman" w:hAnsi="Times New Roman" w:cs="Times New Roman"/>
                <w:b/>
                <w:bCs/>
                <w:sz w:val="28"/>
                <w:szCs w:val="28"/>
              </w:rPr>
            </w:pPr>
            <w:r w:rsidRPr="00112A4F">
              <w:rPr>
                <w:rFonts w:ascii="Times New Roman" w:hAnsi="Times New Roman" w:cs="Times New Roman"/>
                <w:b/>
                <w:bCs/>
                <w:sz w:val="28"/>
                <w:szCs w:val="28"/>
              </w:rPr>
              <w:t>Skills I would like to improve</w:t>
            </w:r>
            <w:r w:rsidR="00743547">
              <w:rPr>
                <w:rFonts w:ascii="Times New Roman" w:hAnsi="Times New Roman" w:cs="Times New Roman"/>
                <w:b/>
                <w:bCs/>
                <w:sz w:val="28"/>
                <w:szCs w:val="28"/>
              </w:rPr>
              <w:t>:</w:t>
            </w:r>
          </w:p>
        </w:tc>
        <w:tc>
          <w:tcPr>
            <w:tcW w:w="4808" w:type="dxa"/>
            <w:vAlign w:val="center"/>
          </w:tcPr>
          <w:p w14:paraId="316F46AF" w14:textId="1B3CCCF9" w:rsidR="00112A4F" w:rsidRPr="00112A4F" w:rsidRDefault="00112A4F" w:rsidP="000A6D54">
            <w:pPr>
              <w:jc w:val="center"/>
              <w:rPr>
                <w:rFonts w:ascii="Times New Roman" w:hAnsi="Times New Roman" w:cs="Times New Roman"/>
                <w:b/>
                <w:bCs/>
                <w:sz w:val="28"/>
                <w:szCs w:val="28"/>
              </w:rPr>
            </w:pPr>
            <w:r w:rsidRPr="00112A4F">
              <w:rPr>
                <w:rFonts w:ascii="Times New Roman" w:hAnsi="Times New Roman" w:cs="Times New Roman"/>
                <w:b/>
                <w:bCs/>
                <w:sz w:val="28"/>
                <w:szCs w:val="28"/>
              </w:rPr>
              <w:t>How? Example</w:t>
            </w:r>
            <w:r w:rsidR="00743547">
              <w:rPr>
                <w:rFonts w:ascii="Times New Roman" w:hAnsi="Times New Roman" w:cs="Times New Roman"/>
                <w:b/>
                <w:bCs/>
                <w:sz w:val="28"/>
                <w:szCs w:val="28"/>
              </w:rPr>
              <w:t>:</w:t>
            </w:r>
          </w:p>
        </w:tc>
      </w:tr>
      <w:tr w:rsidR="00112A4F" w14:paraId="56886D66" w14:textId="77777777" w:rsidTr="00743547">
        <w:trPr>
          <w:trHeight w:val="494"/>
        </w:trPr>
        <w:tc>
          <w:tcPr>
            <w:tcW w:w="4808" w:type="dxa"/>
            <w:vAlign w:val="center"/>
          </w:tcPr>
          <w:p w14:paraId="72557D68" w14:textId="6F1C4FAE" w:rsidR="00112A4F" w:rsidRPr="000A6D54" w:rsidRDefault="000A6D54" w:rsidP="000A6D54">
            <w:pPr>
              <w:pStyle w:val="ListParagraph"/>
              <w:numPr>
                <w:ilvl w:val="0"/>
                <w:numId w:val="1"/>
              </w:numPr>
              <w:rPr>
                <w:rFonts w:ascii="Times New Roman" w:hAnsi="Times New Roman" w:cs="Times New Roman"/>
                <w:sz w:val="20"/>
                <w:szCs w:val="20"/>
              </w:rPr>
            </w:pPr>
            <w:r w:rsidRPr="000A6D54">
              <w:rPr>
                <w:rFonts w:ascii="Times New Roman" w:hAnsi="Times New Roman" w:cs="Times New Roman"/>
                <w:sz w:val="20"/>
                <w:szCs w:val="20"/>
              </w:rPr>
              <w:t>Speaking in front of</w:t>
            </w:r>
            <w:r w:rsidR="005A420A">
              <w:rPr>
                <w:rFonts w:ascii="Times New Roman" w:hAnsi="Times New Roman" w:cs="Times New Roman"/>
                <w:sz w:val="20"/>
                <w:szCs w:val="20"/>
              </w:rPr>
              <w:t xml:space="preserve"> the</w:t>
            </w:r>
            <w:r w:rsidRPr="000A6D54">
              <w:rPr>
                <w:rFonts w:ascii="Times New Roman" w:hAnsi="Times New Roman" w:cs="Times New Roman"/>
                <w:sz w:val="20"/>
                <w:szCs w:val="20"/>
              </w:rPr>
              <w:t xml:space="preserve"> public</w:t>
            </w:r>
          </w:p>
        </w:tc>
        <w:tc>
          <w:tcPr>
            <w:tcW w:w="4808" w:type="dxa"/>
            <w:vAlign w:val="center"/>
          </w:tcPr>
          <w:p w14:paraId="54B8F47E" w14:textId="69F92D12" w:rsidR="00112A4F" w:rsidRPr="000A6D54" w:rsidRDefault="000A6D54" w:rsidP="000A6D54">
            <w:pPr>
              <w:rPr>
                <w:rFonts w:ascii="Times New Roman" w:hAnsi="Times New Roman" w:cs="Times New Roman"/>
                <w:sz w:val="20"/>
                <w:szCs w:val="20"/>
              </w:rPr>
            </w:pPr>
            <w:r>
              <w:rPr>
                <w:rFonts w:ascii="Times New Roman" w:hAnsi="Times New Roman" w:cs="Times New Roman"/>
                <w:sz w:val="20"/>
                <w:szCs w:val="20"/>
              </w:rPr>
              <w:t>Make sure you understand the topic, stay organized, p</w:t>
            </w:r>
            <w:r w:rsidRPr="000A6D54">
              <w:rPr>
                <w:rFonts w:ascii="Times New Roman" w:hAnsi="Times New Roman" w:cs="Times New Roman"/>
                <w:sz w:val="20"/>
                <w:szCs w:val="20"/>
              </w:rPr>
              <w:t>ractic</w:t>
            </w:r>
            <w:r>
              <w:rPr>
                <w:rFonts w:ascii="Times New Roman" w:hAnsi="Times New Roman" w:cs="Times New Roman"/>
                <w:sz w:val="20"/>
                <w:szCs w:val="20"/>
              </w:rPr>
              <w:t>e</w:t>
            </w:r>
            <w:r w:rsidRPr="000A6D54">
              <w:rPr>
                <w:rFonts w:ascii="Times New Roman" w:hAnsi="Times New Roman" w:cs="Times New Roman"/>
                <w:sz w:val="20"/>
                <w:szCs w:val="20"/>
              </w:rPr>
              <w:t xml:space="preserve"> </w:t>
            </w:r>
            <w:r>
              <w:rPr>
                <w:rFonts w:ascii="Times New Roman" w:hAnsi="Times New Roman" w:cs="Times New Roman"/>
                <w:sz w:val="20"/>
                <w:szCs w:val="20"/>
              </w:rPr>
              <w:t>more, focus on the project, not on the audience, and get support if needed with a group with the same problem.</w:t>
            </w:r>
          </w:p>
        </w:tc>
      </w:tr>
      <w:tr w:rsidR="00112A4F" w14:paraId="1ACA66FA" w14:textId="77777777" w:rsidTr="00743547">
        <w:trPr>
          <w:trHeight w:val="475"/>
        </w:trPr>
        <w:tc>
          <w:tcPr>
            <w:tcW w:w="4808" w:type="dxa"/>
            <w:vAlign w:val="center"/>
          </w:tcPr>
          <w:p w14:paraId="4AD9C3E9" w14:textId="5FDA5F0C" w:rsidR="00112A4F" w:rsidRPr="00CC1C1A" w:rsidRDefault="00CC1C1A" w:rsidP="00CC1C1A">
            <w:pPr>
              <w:pStyle w:val="ListParagraph"/>
              <w:numPr>
                <w:ilvl w:val="0"/>
                <w:numId w:val="1"/>
              </w:numPr>
              <w:rPr>
                <w:rFonts w:ascii="Times New Roman" w:hAnsi="Times New Roman" w:cs="Times New Roman"/>
                <w:sz w:val="20"/>
                <w:szCs w:val="20"/>
              </w:rPr>
            </w:pPr>
            <w:r w:rsidRPr="00CC1C1A">
              <w:rPr>
                <w:rFonts w:ascii="Times New Roman" w:hAnsi="Times New Roman" w:cs="Times New Roman"/>
                <w:sz w:val="20"/>
                <w:szCs w:val="20"/>
              </w:rPr>
              <w:t>Being shy</w:t>
            </w:r>
          </w:p>
        </w:tc>
        <w:tc>
          <w:tcPr>
            <w:tcW w:w="4808" w:type="dxa"/>
            <w:vAlign w:val="center"/>
          </w:tcPr>
          <w:p w14:paraId="1F3DA407" w14:textId="41AD9472" w:rsidR="00112A4F" w:rsidRPr="00CC1C1A" w:rsidRDefault="00CC1C1A" w:rsidP="00CC1C1A">
            <w:pPr>
              <w:rPr>
                <w:rFonts w:ascii="Times New Roman" w:hAnsi="Times New Roman" w:cs="Times New Roman"/>
                <w:sz w:val="20"/>
                <w:szCs w:val="20"/>
              </w:rPr>
            </w:pPr>
            <w:r w:rsidRPr="00CC1C1A">
              <w:rPr>
                <w:rFonts w:ascii="Times New Roman" w:hAnsi="Times New Roman" w:cs="Times New Roman"/>
                <w:sz w:val="20"/>
                <w:szCs w:val="20"/>
              </w:rPr>
              <w:t xml:space="preserve">Put your </w:t>
            </w:r>
            <w:r>
              <w:rPr>
                <w:rFonts w:ascii="Times New Roman" w:hAnsi="Times New Roman" w:cs="Times New Roman"/>
                <w:sz w:val="20"/>
                <w:szCs w:val="20"/>
              </w:rPr>
              <w:t xml:space="preserve">strengths before the shyness, stop overthinking, set your goals, remove the spotlight effect on you, participate in more speaking situations and accept yourself. </w:t>
            </w:r>
          </w:p>
        </w:tc>
      </w:tr>
      <w:tr w:rsidR="00112A4F" w14:paraId="2C4F0B00" w14:textId="77777777" w:rsidTr="00743547">
        <w:trPr>
          <w:trHeight w:val="494"/>
        </w:trPr>
        <w:tc>
          <w:tcPr>
            <w:tcW w:w="4808" w:type="dxa"/>
            <w:vAlign w:val="center"/>
          </w:tcPr>
          <w:p w14:paraId="61DD54C4" w14:textId="1800468B" w:rsidR="00112A4F" w:rsidRPr="00175235" w:rsidRDefault="00475517" w:rsidP="009B7C0C">
            <w:pPr>
              <w:pStyle w:val="ListParagraph"/>
              <w:numPr>
                <w:ilvl w:val="0"/>
                <w:numId w:val="1"/>
              </w:numPr>
              <w:rPr>
                <w:rFonts w:ascii="Times New Roman" w:hAnsi="Times New Roman" w:cs="Times New Roman"/>
                <w:b/>
                <w:bCs/>
                <w:sz w:val="20"/>
                <w:szCs w:val="20"/>
              </w:rPr>
            </w:pPr>
            <w:r>
              <w:rPr>
                <w:rFonts w:ascii="Times New Roman" w:hAnsi="Times New Roman" w:cs="Times New Roman"/>
                <w:sz w:val="20"/>
                <w:szCs w:val="20"/>
              </w:rPr>
              <w:t xml:space="preserve">Being highly critical </w:t>
            </w:r>
            <w:r w:rsidR="009B7C0C">
              <w:rPr>
                <w:rFonts w:ascii="Times New Roman" w:hAnsi="Times New Roman" w:cs="Times New Roman"/>
                <w:sz w:val="20"/>
                <w:szCs w:val="20"/>
              </w:rPr>
              <w:t>of</w:t>
            </w:r>
            <w:r>
              <w:rPr>
                <w:rFonts w:ascii="Times New Roman" w:hAnsi="Times New Roman" w:cs="Times New Roman"/>
                <w:sz w:val="20"/>
                <w:szCs w:val="20"/>
              </w:rPr>
              <w:t xml:space="preserve"> myself</w:t>
            </w:r>
          </w:p>
        </w:tc>
        <w:tc>
          <w:tcPr>
            <w:tcW w:w="4808" w:type="dxa"/>
            <w:vAlign w:val="center"/>
          </w:tcPr>
          <w:p w14:paraId="0309DC24" w14:textId="29947CB7" w:rsidR="00112A4F" w:rsidRPr="00475517" w:rsidRDefault="00475517" w:rsidP="009B7C0C">
            <w:pPr>
              <w:rPr>
                <w:rFonts w:ascii="Times New Roman" w:hAnsi="Times New Roman" w:cs="Times New Roman"/>
                <w:sz w:val="20"/>
                <w:szCs w:val="20"/>
              </w:rPr>
            </w:pPr>
            <w:r>
              <w:rPr>
                <w:rFonts w:ascii="Times New Roman" w:hAnsi="Times New Roman" w:cs="Times New Roman"/>
                <w:sz w:val="20"/>
                <w:szCs w:val="20"/>
              </w:rPr>
              <w:t xml:space="preserve">Take care of your physical and emotional health, </w:t>
            </w:r>
            <w:r w:rsidR="009B7C0C">
              <w:rPr>
                <w:rFonts w:ascii="Times New Roman" w:hAnsi="Times New Roman" w:cs="Times New Roman"/>
                <w:sz w:val="20"/>
                <w:szCs w:val="20"/>
              </w:rPr>
              <w:t>change your thinking, escape the need for perfectionism, and do not compare yourself with the other people.</w:t>
            </w:r>
          </w:p>
        </w:tc>
      </w:tr>
      <w:tr w:rsidR="00112A4F" w14:paraId="7766AC41" w14:textId="77777777" w:rsidTr="00743547">
        <w:trPr>
          <w:trHeight w:val="475"/>
        </w:trPr>
        <w:tc>
          <w:tcPr>
            <w:tcW w:w="4808" w:type="dxa"/>
            <w:vAlign w:val="center"/>
          </w:tcPr>
          <w:p w14:paraId="6F65C223" w14:textId="6D50D907" w:rsidR="00112A4F" w:rsidRPr="009B7C0C" w:rsidRDefault="009B7C0C" w:rsidP="009B7C0C">
            <w:pPr>
              <w:pStyle w:val="ListParagraph"/>
              <w:numPr>
                <w:ilvl w:val="0"/>
                <w:numId w:val="1"/>
              </w:numPr>
              <w:rPr>
                <w:rFonts w:ascii="Times New Roman" w:hAnsi="Times New Roman" w:cs="Times New Roman"/>
                <w:sz w:val="20"/>
                <w:szCs w:val="20"/>
              </w:rPr>
            </w:pPr>
            <w:r w:rsidRPr="009B7C0C">
              <w:rPr>
                <w:rFonts w:ascii="Times New Roman" w:hAnsi="Times New Roman" w:cs="Times New Roman"/>
                <w:sz w:val="20"/>
                <w:szCs w:val="20"/>
              </w:rPr>
              <w:t xml:space="preserve">Analyzing the data </w:t>
            </w:r>
          </w:p>
        </w:tc>
        <w:tc>
          <w:tcPr>
            <w:tcW w:w="4808" w:type="dxa"/>
          </w:tcPr>
          <w:p w14:paraId="2DD59FF8" w14:textId="3B6D4F31" w:rsidR="00112A4F" w:rsidRPr="009B7C0C" w:rsidRDefault="0035328D" w:rsidP="000E7569">
            <w:pPr>
              <w:rPr>
                <w:rFonts w:ascii="Times New Roman" w:hAnsi="Times New Roman" w:cs="Times New Roman"/>
                <w:sz w:val="20"/>
                <w:szCs w:val="20"/>
              </w:rPr>
            </w:pPr>
            <w:r>
              <w:rPr>
                <w:rFonts w:ascii="Times New Roman" w:hAnsi="Times New Roman" w:cs="Times New Roman"/>
                <w:sz w:val="20"/>
                <w:szCs w:val="20"/>
              </w:rPr>
              <w:t>Take part in in-school projects and courses to improve this skill, identify different analytical tools which can help you, and seek feedback in terms to improve yourself.</w:t>
            </w:r>
          </w:p>
        </w:tc>
      </w:tr>
      <w:tr w:rsidR="00112A4F" w14:paraId="0B7D0DD4" w14:textId="77777777" w:rsidTr="00743547">
        <w:trPr>
          <w:trHeight w:val="494"/>
        </w:trPr>
        <w:tc>
          <w:tcPr>
            <w:tcW w:w="4808" w:type="dxa"/>
            <w:vAlign w:val="center"/>
          </w:tcPr>
          <w:p w14:paraId="38EB3E89" w14:textId="5A8381AA" w:rsidR="00112A4F" w:rsidRPr="00CB2D9B" w:rsidRDefault="0035328D" w:rsidP="0035328D">
            <w:pPr>
              <w:pStyle w:val="ListParagraph"/>
              <w:numPr>
                <w:ilvl w:val="0"/>
                <w:numId w:val="1"/>
              </w:numPr>
              <w:rPr>
                <w:rFonts w:ascii="Times New Roman" w:hAnsi="Times New Roman" w:cs="Times New Roman"/>
                <w:sz w:val="20"/>
                <w:szCs w:val="20"/>
              </w:rPr>
            </w:pPr>
            <w:r w:rsidRPr="00CB2D9B">
              <w:rPr>
                <w:rFonts w:ascii="Times New Roman" w:hAnsi="Times New Roman" w:cs="Times New Roman"/>
                <w:sz w:val="20"/>
                <w:szCs w:val="20"/>
              </w:rPr>
              <w:t>Paying a lot of attention to the details</w:t>
            </w:r>
          </w:p>
        </w:tc>
        <w:tc>
          <w:tcPr>
            <w:tcW w:w="4808" w:type="dxa"/>
          </w:tcPr>
          <w:p w14:paraId="33CAF09A" w14:textId="18C4FF11" w:rsidR="00112A4F" w:rsidRPr="00CB2D9B" w:rsidRDefault="00CB2D9B" w:rsidP="000E7569">
            <w:pPr>
              <w:rPr>
                <w:rFonts w:ascii="Times New Roman" w:hAnsi="Times New Roman" w:cs="Times New Roman"/>
                <w:sz w:val="20"/>
                <w:szCs w:val="20"/>
              </w:rPr>
            </w:pPr>
            <w:r w:rsidRPr="00CB2D9B">
              <w:rPr>
                <w:rFonts w:ascii="Times New Roman" w:hAnsi="Times New Roman" w:cs="Times New Roman"/>
                <w:sz w:val="20"/>
                <w:szCs w:val="20"/>
              </w:rPr>
              <w:t xml:space="preserve">Categorize </w:t>
            </w:r>
            <w:r>
              <w:rPr>
                <w:rFonts w:ascii="Times New Roman" w:hAnsi="Times New Roman" w:cs="Times New Roman"/>
                <w:sz w:val="20"/>
                <w:szCs w:val="20"/>
              </w:rPr>
              <w:t xml:space="preserve">the details – define which ones need more focus on and cut the </w:t>
            </w:r>
            <w:r w:rsidR="00CE054C">
              <w:rPr>
                <w:rFonts w:ascii="Times New Roman" w:hAnsi="Times New Roman" w:cs="Times New Roman"/>
                <w:sz w:val="20"/>
                <w:szCs w:val="20"/>
              </w:rPr>
              <w:t>extra.</w:t>
            </w:r>
            <w:r>
              <w:rPr>
                <w:rFonts w:ascii="Times New Roman" w:hAnsi="Times New Roman" w:cs="Times New Roman"/>
                <w:sz w:val="20"/>
                <w:szCs w:val="20"/>
              </w:rPr>
              <w:t xml:space="preserve"> </w:t>
            </w:r>
          </w:p>
        </w:tc>
      </w:tr>
      <w:tr w:rsidR="00112A4F" w14:paraId="09101D57" w14:textId="77777777" w:rsidTr="00743547">
        <w:trPr>
          <w:trHeight w:val="494"/>
        </w:trPr>
        <w:tc>
          <w:tcPr>
            <w:tcW w:w="4808" w:type="dxa"/>
            <w:vAlign w:val="center"/>
          </w:tcPr>
          <w:p w14:paraId="5788353D" w14:textId="3A1DEEDD" w:rsidR="00112A4F" w:rsidRPr="00CE054C" w:rsidRDefault="00CE054C" w:rsidP="00CE054C">
            <w:pPr>
              <w:pStyle w:val="ListParagraph"/>
              <w:numPr>
                <w:ilvl w:val="0"/>
                <w:numId w:val="1"/>
              </w:numPr>
              <w:rPr>
                <w:rFonts w:ascii="Times New Roman" w:hAnsi="Times New Roman" w:cs="Times New Roman"/>
                <w:sz w:val="20"/>
                <w:szCs w:val="20"/>
              </w:rPr>
            </w:pPr>
            <w:r w:rsidRPr="00CE054C">
              <w:rPr>
                <w:rFonts w:ascii="Times New Roman" w:hAnsi="Times New Roman" w:cs="Times New Roman"/>
                <w:sz w:val="20"/>
                <w:szCs w:val="20"/>
              </w:rPr>
              <w:t>Confidence level</w:t>
            </w:r>
          </w:p>
        </w:tc>
        <w:tc>
          <w:tcPr>
            <w:tcW w:w="4808" w:type="dxa"/>
          </w:tcPr>
          <w:p w14:paraId="1F6F39FB" w14:textId="169DB674" w:rsidR="00112A4F" w:rsidRPr="00CE054C" w:rsidRDefault="00CE054C" w:rsidP="000E7569">
            <w:pPr>
              <w:rPr>
                <w:rFonts w:ascii="Times New Roman" w:hAnsi="Times New Roman" w:cs="Times New Roman"/>
                <w:sz w:val="20"/>
                <w:szCs w:val="20"/>
              </w:rPr>
            </w:pPr>
            <w:r w:rsidRPr="00CE054C">
              <w:rPr>
                <w:rFonts w:ascii="Times New Roman" w:hAnsi="Times New Roman" w:cs="Times New Roman"/>
                <w:sz w:val="20"/>
                <w:szCs w:val="20"/>
              </w:rPr>
              <w:t xml:space="preserve">Be kind to yourself, </w:t>
            </w:r>
            <w:r>
              <w:rPr>
                <w:rFonts w:ascii="Times New Roman" w:hAnsi="Times New Roman" w:cs="Times New Roman"/>
                <w:sz w:val="20"/>
                <w:szCs w:val="20"/>
              </w:rPr>
              <w:t>learn to be assertive, learn to say ‘no’</w:t>
            </w:r>
            <w:r w:rsidR="00E131D6">
              <w:rPr>
                <w:rFonts w:ascii="Times New Roman" w:hAnsi="Times New Roman" w:cs="Times New Roman"/>
                <w:sz w:val="20"/>
                <w:szCs w:val="20"/>
              </w:rPr>
              <w:t>,</w:t>
            </w:r>
            <w:r>
              <w:rPr>
                <w:rFonts w:ascii="Times New Roman" w:hAnsi="Times New Roman" w:cs="Times New Roman"/>
                <w:sz w:val="20"/>
                <w:szCs w:val="20"/>
              </w:rPr>
              <w:t xml:space="preserve"> and challenge yourself.</w:t>
            </w:r>
          </w:p>
        </w:tc>
      </w:tr>
      <w:tr w:rsidR="00112A4F" w14:paraId="30675FFA" w14:textId="77777777" w:rsidTr="00743547">
        <w:trPr>
          <w:trHeight w:val="475"/>
        </w:trPr>
        <w:tc>
          <w:tcPr>
            <w:tcW w:w="4808" w:type="dxa"/>
            <w:vAlign w:val="center"/>
          </w:tcPr>
          <w:p w14:paraId="4A424D33" w14:textId="0B39D3CA" w:rsidR="00112A4F" w:rsidRPr="00E131D6" w:rsidRDefault="00E131D6" w:rsidP="00CE054C">
            <w:pPr>
              <w:pStyle w:val="ListParagraph"/>
              <w:numPr>
                <w:ilvl w:val="0"/>
                <w:numId w:val="1"/>
              </w:numPr>
              <w:rPr>
                <w:rFonts w:ascii="Times New Roman" w:hAnsi="Times New Roman" w:cs="Times New Roman"/>
                <w:sz w:val="20"/>
                <w:szCs w:val="20"/>
              </w:rPr>
            </w:pPr>
            <w:r w:rsidRPr="00E131D6">
              <w:rPr>
                <w:rFonts w:ascii="Times New Roman" w:hAnsi="Times New Roman" w:cs="Times New Roman"/>
                <w:sz w:val="20"/>
                <w:szCs w:val="20"/>
              </w:rPr>
              <w:t xml:space="preserve">Ambiguity </w:t>
            </w:r>
          </w:p>
        </w:tc>
        <w:tc>
          <w:tcPr>
            <w:tcW w:w="4808" w:type="dxa"/>
          </w:tcPr>
          <w:p w14:paraId="6C987903" w14:textId="0DA13A3C" w:rsidR="00112A4F" w:rsidRPr="00CE054C" w:rsidRDefault="00E131D6" w:rsidP="000E7569">
            <w:pPr>
              <w:rPr>
                <w:rFonts w:ascii="Times New Roman" w:hAnsi="Times New Roman" w:cs="Times New Roman"/>
                <w:sz w:val="20"/>
                <w:szCs w:val="20"/>
              </w:rPr>
            </w:pPr>
            <w:r>
              <w:rPr>
                <w:rFonts w:ascii="Times New Roman" w:hAnsi="Times New Roman" w:cs="Times New Roman"/>
                <w:sz w:val="20"/>
                <w:szCs w:val="20"/>
              </w:rPr>
              <w:t xml:space="preserve">Learn to act like you know all the details, take risks and make a plan for different scenarios. </w:t>
            </w:r>
          </w:p>
        </w:tc>
      </w:tr>
    </w:tbl>
    <w:p w14:paraId="36326655" w14:textId="487B2A04" w:rsidR="00743547" w:rsidRDefault="00743547" w:rsidP="000E7569">
      <w:pPr>
        <w:rPr>
          <w:rFonts w:ascii="Times New Roman" w:hAnsi="Times New Roman" w:cs="Times New Roman"/>
          <w:b/>
          <w:bCs/>
          <w:sz w:val="20"/>
          <w:szCs w:val="20"/>
        </w:rPr>
      </w:pPr>
    </w:p>
    <w:p w14:paraId="3807A4A9" w14:textId="124C6132" w:rsidR="00723783" w:rsidRDefault="00723783" w:rsidP="000E7569">
      <w:pPr>
        <w:rPr>
          <w:rFonts w:ascii="Times New Roman" w:hAnsi="Times New Roman" w:cs="Times New Roman"/>
          <w:b/>
          <w:bCs/>
          <w:sz w:val="20"/>
          <w:szCs w:val="20"/>
        </w:rPr>
      </w:pPr>
    </w:p>
    <w:p w14:paraId="1739838C" w14:textId="77777777" w:rsidR="005D674F" w:rsidRPr="00B718AC" w:rsidRDefault="005D674F" w:rsidP="000E7569">
      <w:pPr>
        <w:rPr>
          <w:rFonts w:ascii="Times New Roman" w:hAnsi="Times New Roman" w:cs="Times New Roman"/>
          <w:b/>
          <w:bCs/>
          <w:sz w:val="20"/>
          <w:szCs w:val="20"/>
        </w:rPr>
      </w:pPr>
    </w:p>
    <w:p w14:paraId="43F43C4D" w14:textId="5D1AD5DF" w:rsidR="00743547" w:rsidRDefault="000E7569" w:rsidP="00743547">
      <w:pPr>
        <w:pStyle w:val="Heading1"/>
        <w:rPr>
          <w:rFonts w:ascii="Times New Roman" w:hAnsi="Times New Roman" w:cs="Times New Roman"/>
          <w:b/>
          <w:bCs/>
          <w:color w:val="auto"/>
          <w:sz w:val="28"/>
          <w:szCs w:val="28"/>
        </w:rPr>
      </w:pPr>
      <w:bookmarkStart w:id="4" w:name="_Toc117713466"/>
      <w:r w:rsidRPr="00B718AC">
        <w:rPr>
          <w:rFonts w:ascii="Times New Roman" w:hAnsi="Times New Roman" w:cs="Times New Roman"/>
          <w:b/>
          <w:bCs/>
          <w:color w:val="auto"/>
          <w:sz w:val="28"/>
          <w:szCs w:val="28"/>
        </w:rPr>
        <w:lastRenderedPageBreak/>
        <w:t>PEST Analysis of UK macro environmental</w:t>
      </w:r>
      <w:bookmarkEnd w:id="4"/>
    </w:p>
    <w:p w14:paraId="698BA82C" w14:textId="1478572C" w:rsidR="00AF559F" w:rsidRDefault="005D674F" w:rsidP="00AF559F">
      <w:r>
        <w:br/>
      </w:r>
    </w:p>
    <w:p w14:paraId="413D19A1" w14:textId="541F336C" w:rsidR="00373B76" w:rsidRDefault="00AF559F" w:rsidP="00373B76">
      <w:pPr>
        <w:rPr>
          <w:rFonts w:ascii="Times New Roman" w:hAnsi="Times New Roman" w:cs="Times New Roman"/>
          <w:sz w:val="24"/>
          <w:szCs w:val="24"/>
        </w:rPr>
      </w:pPr>
      <w:r>
        <w:rPr>
          <w:rFonts w:ascii="Times New Roman" w:hAnsi="Times New Roman" w:cs="Times New Roman"/>
          <w:sz w:val="24"/>
          <w:szCs w:val="24"/>
        </w:rPr>
        <w:t>United Kingdom is situated on the Northwest coast of Europe. The UK area consist of four countries: England, Wales, Scotland, and Ireland. London (the capital of England) is cultural and financial centre where 10.3 million people are living. English is the official language and also Irish and Scotland Gaelic are widely spoken. Let’s have a look on the different factors in UK:</w:t>
      </w:r>
    </w:p>
    <w:p w14:paraId="4C049877" w14:textId="77777777" w:rsidR="001170B5" w:rsidRPr="00AF559F" w:rsidRDefault="001170B5" w:rsidP="00373B76">
      <w:pPr>
        <w:rPr>
          <w:rFonts w:ascii="Times New Roman" w:hAnsi="Times New Roman" w:cs="Times New Roman"/>
          <w:b/>
          <w:bCs/>
          <w:sz w:val="24"/>
          <w:szCs w:val="24"/>
        </w:rPr>
      </w:pPr>
    </w:p>
    <w:p w14:paraId="1CBE988C" w14:textId="244A7B46" w:rsidR="00AF559F" w:rsidRPr="001170B5" w:rsidRDefault="005624E3" w:rsidP="001170B5">
      <w:pPr>
        <w:pStyle w:val="Heading1"/>
        <w:rPr>
          <w:rFonts w:ascii="Times New Roman" w:hAnsi="Times New Roman" w:cs="Times New Roman"/>
          <w:b/>
          <w:bCs/>
          <w:color w:val="auto"/>
          <w:sz w:val="28"/>
          <w:szCs w:val="28"/>
        </w:rPr>
      </w:pPr>
      <w:bookmarkStart w:id="5" w:name="_Toc117713467"/>
      <w:r w:rsidRPr="001170B5">
        <w:rPr>
          <w:rFonts w:ascii="Times New Roman" w:hAnsi="Times New Roman" w:cs="Times New Roman"/>
          <w:b/>
          <w:bCs/>
          <w:color w:val="auto"/>
          <w:sz w:val="28"/>
          <w:szCs w:val="28"/>
        </w:rPr>
        <w:t>Political facto</w:t>
      </w:r>
      <w:r w:rsidR="001170B5" w:rsidRPr="001170B5">
        <w:rPr>
          <w:rFonts w:ascii="Times New Roman" w:hAnsi="Times New Roman" w:cs="Times New Roman"/>
          <w:b/>
          <w:bCs/>
          <w:color w:val="auto"/>
          <w:sz w:val="28"/>
          <w:szCs w:val="28"/>
        </w:rPr>
        <w:t>r</w:t>
      </w:r>
      <w:bookmarkEnd w:id="5"/>
    </w:p>
    <w:p w14:paraId="5867ED3E" w14:textId="260541EF" w:rsidR="001170B5" w:rsidRPr="001170B5" w:rsidRDefault="001170B5" w:rsidP="001170B5">
      <w:r>
        <w:br/>
      </w:r>
    </w:p>
    <w:p w14:paraId="1B10189B" w14:textId="49714E4C" w:rsidR="00C833DE" w:rsidRPr="00C833DE" w:rsidRDefault="00C833DE" w:rsidP="00F97F1D">
      <w:pPr>
        <w:rPr>
          <w:rFonts w:ascii="Times New Roman" w:hAnsi="Times New Roman" w:cs="Times New Roman"/>
          <w:sz w:val="24"/>
          <w:szCs w:val="24"/>
          <w:u w:val="single"/>
        </w:rPr>
      </w:pPr>
      <w:r w:rsidRPr="00C833DE">
        <w:rPr>
          <w:rFonts w:ascii="Times New Roman" w:hAnsi="Times New Roman" w:cs="Times New Roman"/>
          <w:sz w:val="24"/>
          <w:szCs w:val="24"/>
          <w:u w:val="single"/>
        </w:rPr>
        <w:t>Strong governance</w:t>
      </w:r>
    </w:p>
    <w:p w14:paraId="0FFC23A4" w14:textId="77777777" w:rsidR="00C833DE" w:rsidRDefault="00C833DE" w:rsidP="00F97F1D">
      <w:pPr>
        <w:rPr>
          <w:rFonts w:ascii="Times New Roman" w:hAnsi="Times New Roman" w:cs="Times New Roman"/>
          <w:sz w:val="24"/>
          <w:szCs w:val="24"/>
        </w:rPr>
      </w:pPr>
    </w:p>
    <w:p w14:paraId="510A8CCF" w14:textId="58BAB11B" w:rsidR="001170B5" w:rsidRDefault="00C833DE" w:rsidP="00F97F1D">
      <w:pPr>
        <w:rPr>
          <w:rFonts w:ascii="Times New Roman" w:hAnsi="Times New Roman" w:cs="Times New Roman"/>
          <w:sz w:val="24"/>
          <w:szCs w:val="24"/>
        </w:rPr>
      </w:pPr>
      <w:r>
        <w:rPr>
          <w:rFonts w:ascii="Times New Roman" w:hAnsi="Times New Roman" w:cs="Times New Roman"/>
          <w:sz w:val="24"/>
          <w:szCs w:val="24"/>
        </w:rPr>
        <w:t xml:space="preserve">The </w:t>
      </w:r>
      <w:r w:rsidR="007A664D">
        <w:rPr>
          <w:rFonts w:ascii="Times New Roman" w:hAnsi="Times New Roman" w:cs="Times New Roman"/>
          <w:sz w:val="24"/>
          <w:szCs w:val="24"/>
        </w:rPr>
        <w:t xml:space="preserve">United Kingdom has a democratic and parliamentary governance form, also called </w:t>
      </w:r>
      <w:r>
        <w:rPr>
          <w:rFonts w:ascii="Times New Roman" w:hAnsi="Times New Roman" w:cs="Times New Roman"/>
          <w:sz w:val="24"/>
          <w:szCs w:val="24"/>
        </w:rPr>
        <w:t xml:space="preserve">the </w:t>
      </w:r>
      <w:r w:rsidR="007A664D">
        <w:rPr>
          <w:rFonts w:ascii="Times New Roman" w:hAnsi="Times New Roman" w:cs="Times New Roman"/>
          <w:sz w:val="24"/>
          <w:szCs w:val="24"/>
        </w:rPr>
        <w:t xml:space="preserve">Westminster system, operated by the executive branch, </w:t>
      </w:r>
      <w:r w:rsidR="007A664D" w:rsidRPr="007A664D">
        <w:rPr>
          <w:rFonts w:ascii="Times New Roman" w:hAnsi="Times New Roman" w:cs="Times New Roman"/>
          <w:sz w:val="24"/>
          <w:szCs w:val="24"/>
        </w:rPr>
        <w:t>the bicameral legislature</w:t>
      </w:r>
      <w:r w:rsidR="007A664D">
        <w:rPr>
          <w:rFonts w:ascii="Times New Roman" w:hAnsi="Times New Roman" w:cs="Times New Roman"/>
          <w:sz w:val="24"/>
          <w:szCs w:val="24"/>
        </w:rPr>
        <w:t>,</w:t>
      </w:r>
      <w:r w:rsidR="007A664D" w:rsidRPr="007A664D">
        <w:rPr>
          <w:rFonts w:ascii="Times New Roman" w:hAnsi="Times New Roman" w:cs="Times New Roman"/>
          <w:sz w:val="24"/>
          <w:szCs w:val="24"/>
        </w:rPr>
        <w:t xml:space="preserve"> and the judiciary</w:t>
      </w:r>
      <w:r w:rsidR="007A664D">
        <w:rPr>
          <w:rFonts w:ascii="Times New Roman" w:hAnsi="Times New Roman" w:cs="Times New Roman"/>
          <w:sz w:val="24"/>
          <w:szCs w:val="24"/>
        </w:rPr>
        <w:t xml:space="preserve">. </w:t>
      </w:r>
      <w:r w:rsidR="001170B5">
        <w:rPr>
          <w:rFonts w:ascii="Times New Roman" w:hAnsi="Times New Roman" w:cs="Times New Roman"/>
          <w:sz w:val="24"/>
          <w:szCs w:val="24"/>
        </w:rPr>
        <w:t xml:space="preserve">The prime minister (Rishi Sunak) is </w:t>
      </w:r>
      <w:r w:rsidR="001E31FE">
        <w:rPr>
          <w:rFonts w:ascii="Times New Roman" w:hAnsi="Times New Roman" w:cs="Times New Roman"/>
          <w:sz w:val="24"/>
          <w:szCs w:val="24"/>
        </w:rPr>
        <w:t xml:space="preserve">the </w:t>
      </w:r>
      <w:r w:rsidR="001170B5">
        <w:rPr>
          <w:rFonts w:ascii="Times New Roman" w:hAnsi="Times New Roman" w:cs="Times New Roman"/>
          <w:sz w:val="24"/>
          <w:szCs w:val="24"/>
        </w:rPr>
        <w:t xml:space="preserve">head of the government, and the monarch (King Charles III), is the head of the state. </w:t>
      </w:r>
      <w:r w:rsidR="007A664D">
        <w:rPr>
          <w:rFonts w:ascii="Times New Roman" w:hAnsi="Times New Roman" w:cs="Times New Roman"/>
          <w:sz w:val="24"/>
          <w:szCs w:val="24"/>
        </w:rPr>
        <w:t xml:space="preserve">The country’s stable system ensures consistency in its policies. </w:t>
      </w:r>
      <w:r w:rsidR="001E31FE">
        <w:rPr>
          <w:rFonts w:ascii="Times New Roman" w:hAnsi="Times New Roman" w:cs="Times New Roman"/>
          <w:sz w:val="24"/>
          <w:szCs w:val="24"/>
        </w:rPr>
        <w:t xml:space="preserve">The </w:t>
      </w:r>
      <w:r>
        <w:rPr>
          <w:rFonts w:ascii="Times New Roman" w:hAnsi="Times New Roman" w:cs="Times New Roman"/>
          <w:sz w:val="24"/>
          <w:szCs w:val="24"/>
        </w:rPr>
        <w:t>UK is one the most successful nations because of the good maintenance</w:t>
      </w:r>
      <w:r w:rsidR="001E31FE">
        <w:rPr>
          <w:rFonts w:ascii="Times New Roman" w:hAnsi="Times New Roman" w:cs="Times New Roman"/>
          <w:sz w:val="24"/>
          <w:szCs w:val="24"/>
        </w:rPr>
        <w:t xml:space="preserve"> of</w:t>
      </w:r>
      <w:r>
        <w:rPr>
          <w:rFonts w:ascii="Times New Roman" w:hAnsi="Times New Roman" w:cs="Times New Roman"/>
          <w:sz w:val="24"/>
          <w:szCs w:val="24"/>
        </w:rPr>
        <w:t xml:space="preserve"> the law, low levels of corruption</w:t>
      </w:r>
      <w:r w:rsidR="001E31FE">
        <w:rPr>
          <w:rFonts w:ascii="Times New Roman" w:hAnsi="Times New Roman" w:cs="Times New Roman"/>
          <w:sz w:val="24"/>
          <w:szCs w:val="24"/>
        </w:rPr>
        <w:t>,</w:t>
      </w:r>
      <w:r>
        <w:rPr>
          <w:rFonts w:ascii="Times New Roman" w:hAnsi="Times New Roman" w:cs="Times New Roman"/>
          <w:sz w:val="24"/>
          <w:szCs w:val="24"/>
        </w:rPr>
        <w:t xml:space="preserve"> and government effectiveness.  </w:t>
      </w:r>
      <w:r>
        <w:rPr>
          <w:rFonts w:ascii="Times New Roman" w:hAnsi="Times New Roman" w:cs="Times New Roman"/>
          <w:sz w:val="24"/>
          <w:szCs w:val="24"/>
        </w:rPr>
        <w:br/>
      </w:r>
    </w:p>
    <w:p w14:paraId="5014AF35" w14:textId="57A2F6F8" w:rsidR="00C833DE" w:rsidRDefault="00C833DE" w:rsidP="00F97F1D">
      <w:pPr>
        <w:rPr>
          <w:rFonts w:ascii="Times New Roman" w:hAnsi="Times New Roman" w:cs="Times New Roman"/>
          <w:sz w:val="24"/>
          <w:szCs w:val="24"/>
          <w:u w:val="single"/>
        </w:rPr>
      </w:pPr>
      <w:r w:rsidRPr="00C833DE">
        <w:rPr>
          <w:rFonts w:ascii="Times New Roman" w:hAnsi="Times New Roman" w:cs="Times New Roman"/>
          <w:sz w:val="24"/>
          <w:szCs w:val="24"/>
          <w:u w:val="single"/>
        </w:rPr>
        <w:t>Strong position in global politics</w:t>
      </w:r>
    </w:p>
    <w:p w14:paraId="21E96681" w14:textId="77777777" w:rsidR="00C833DE" w:rsidRPr="00C833DE" w:rsidRDefault="00C833DE" w:rsidP="00F97F1D">
      <w:pPr>
        <w:rPr>
          <w:rFonts w:ascii="Times New Roman" w:hAnsi="Times New Roman" w:cs="Times New Roman"/>
          <w:sz w:val="24"/>
          <w:szCs w:val="24"/>
          <w:u w:val="single"/>
        </w:rPr>
      </w:pPr>
    </w:p>
    <w:p w14:paraId="17AFB1E9" w14:textId="77E8D911" w:rsidR="00743547" w:rsidRDefault="00C833DE" w:rsidP="00743547">
      <w:pPr>
        <w:rPr>
          <w:rFonts w:ascii="Times New Roman" w:hAnsi="Times New Roman" w:cs="Times New Roman"/>
          <w:sz w:val="24"/>
          <w:szCs w:val="24"/>
        </w:rPr>
      </w:pPr>
      <w:r>
        <w:rPr>
          <w:rFonts w:ascii="Times New Roman" w:hAnsi="Times New Roman" w:cs="Times New Roman"/>
          <w:sz w:val="24"/>
          <w:szCs w:val="24"/>
        </w:rPr>
        <w:t>United Kingdom take</w:t>
      </w:r>
      <w:r w:rsidR="00732C10">
        <w:rPr>
          <w:rFonts w:ascii="Times New Roman" w:hAnsi="Times New Roman" w:cs="Times New Roman"/>
          <w:sz w:val="24"/>
          <w:szCs w:val="24"/>
        </w:rPr>
        <w:t>s</w:t>
      </w:r>
      <w:r>
        <w:rPr>
          <w:rFonts w:ascii="Times New Roman" w:hAnsi="Times New Roman" w:cs="Times New Roman"/>
          <w:sz w:val="24"/>
          <w:szCs w:val="24"/>
        </w:rPr>
        <w:t xml:space="preserve"> part in UNSC, NATO, and G8, </w:t>
      </w:r>
      <w:r w:rsidR="00732C10">
        <w:rPr>
          <w:rFonts w:ascii="Times New Roman" w:hAnsi="Times New Roman" w:cs="Times New Roman"/>
          <w:sz w:val="24"/>
          <w:szCs w:val="24"/>
        </w:rPr>
        <w:t xml:space="preserve">and </w:t>
      </w:r>
      <w:r>
        <w:rPr>
          <w:rFonts w:ascii="Times New Roman" w:hAnsi="Times New Roman" w:cs="Times New Roman"/>
          <w:sz w:val="24"/>
          <w:szCs w:val="24"/>
        </w:rPr>
        <w:t>also h</w:t>
      </w:r>
      <w:r w:rsidR="001E31FE">
        <w:rPr>
          <w:rFonts w:ascii="Times New Roman" w:hAnsi="Times New Roman" w:cs="Times New Roman"/>
          <w:sz w:val="24"/>
          <w:szCs w:val="24"/>
        </w:rPr>
        <w:t xml:space="preserve">as </w:t>
      </w:r>
      <w:r>
        <w:rPr>
          <w:rFonts w:ascii="Times New Roman" w:hAnsi="Times New Roman" w:cs="Times New Roman"/>
          <w:sz w:val="24"/>
          <w:szCs w:val="24"/>
        </w:rPr>
        <w:t>a close relation</w:t>
      </w:r>
      <w:r w:rsidR="00732C10">
        <w:rPr>
          <w:rFonts w:ascii="Times New Roman" w:hAnsi="Times New Roman" w:cs="Times New Roman"/>
          <w:sz w:val="24"/>
          <w:szCs w:val="24"/>
        </w:rPr>
        <w:t>ship</w:t>
      </w:r>
      <w:r>
        <w:rPr>
          <w:rFonts w:ascii="Times New Roman" w:hAnsi="Times New Roman" w:cs="Times New Roman"/>
          <w:sz w:val="24"/>
          <w:szCs w:val="24"/>
        </w:rPr>
        <w:t xml:space="preserve"> with </w:t>
      </w:r>
      <w:r w:rsidR="00732C10">
        <w:rPr>
          <w:rFonts w:ascii="Times New Roman" w:hAnsi="Times New Roman" w:cs="Times New Roman"/>
          <w:sz w:val="24"/>
          <w:szCs w:val="24"/>
        </w:rPr>
        <w:t xml:space="preserve">the </w:t>
      </w:r>
      <w:r>
        <w:rPr>
          <w:rFonts w:ascii="Times New Roman" w:hAnsi="Times New Roman" w:cs="Times New Roman"/>
          <w:sz w:val="24"/>
          <w:szCs w:val="24"/>
        </w:rPr>
        <w:t>United States, and the Legacy of</w:t>
      </w:r>
      <w:r w:rsidR="001E31FE">
        <w:rPr>
          <w:rFonts w:ascii="Times New Roman" w:hAnsi="Times New Roman" w:cs="Times New Roman"/>
          <w:sz w:val="24"/>
          <w:szCs w:val="24"/>
        </w:rPr>
        <w:t xml:space="preserve"> the</w:t>
      </w:r>
      <w:r>
        <w:rPr>
          <w:rFonts w:ascii="Times New Roman" w:hAnsi="Times New Roman" w:cs="Times New Roman"/>
          <w:sz w:val="24"/>
          <w:szCs w:val="24"/>
        </w:rPr>
        <w:t xml:space="preserve"> British Empire. Also has</w:t>
      </w:r>
      <w:r w:rsidR="00732C10">
        <w:rPr>
          <w:rFonts w:ascii="Times New Roman" w:hAnsi="Times New Roman" w:cs="Times New Roman"/>
          <w:sz w:val="24"/>
          <w:szCs w:val="24"/>
        </w:rPr>
        <w:t xml:space="preserve"> a</w:t>
      </w:r>
      <w:r>
        <w:rPr>
          <w:rFonts w:ascii="Times New Roman" w:hAnsi="Times New Roman" w:cs="Times New Roman"/>
          <w:sz w:val="24"/>
          <w:szCs w:val="24"/>
        </w:rPr>
        <w:t xml:space="preserve"> high influence </w:t>
      </w:r>
      <w:r w:rsidR="00732C10">
        <w:rPr>
          <w:rFonts w:ascii="Times New Roman" w:hAnsi="Times New Roman" w:cs="Times New Roman"/>
          <w:sz w:val="24"/>
          <w:szCs w:val="24"/>
        </w:rPr>
        <w:t xml:space="preserve">on </w:t>
      </w:r>
      <w:r>
        <w:rPr>
          <w:rFonts w:ascii="Times New Roman" w:hAnsi="Times New Roman" w:cs="Times New Roman"/>
          <w:sz w:val="24"/>
          <w:szCs w:val="24"/>
        </w:rPr>
        <w:t>multinational organizations such as International Monetary Fund and World Bank. After two world wars</w:t>
      </w:r>
      <w:r w:rsidR="001E31FE">
        <w:rPr>
          <w:rFonts w:ascii="Times New Roman" w:hAnsi="Times New Roman" w:cs="Times New Roman"/>
          <w:sz w:val="24"/>
          <w:szCs w:val="24"/>
        </w:rPr>
        <w:t>,</w:t>
      </w:r>
      <w:r w:rsidR="00732C10">
        <w:rPr>
          <w:rFonts w:ascii="Times New Roman" w:hAnsi="Times New Roman" w:cs="Times New Roman"/>
          <w:sz w:val="24"/>
          <w:szCs w:val="24"/>
        </w:rPr>
        <w:t xml:space="preserve"> the</w:t>
      </w:r>
      <w:r>
        <w:rPr>
          <w:rFonts w:ascii="Times New Roman" w:hAnsi="Times New Roman" w:cs="Times New Roman"/>
          <w:sz w:val="24"/>
          <w:szCs w:val="24"/>
        </w:rPr>
        <w:t xml:space="preserve"> UK </w:t>
      </w:r>
      <w:r w:rsidR="00732C10">
        <w:rPr>
          <w:rFonts w:ascii="Times New Roman" w:hAnsi="Times New Roman" w:cs="Times New Roman"/>
          <w:sz w:val="24"/>
          <w:szCs w:val="24"/>
        </w:rPr>
        <w:t>has grown</w:t>
      </w:r>
      <w:r>
        <w:rPr>
          <w:rFonts w:ascii="Times New Roman" w:hAnsi="Times New Roman" w:cs="Times New Roman"/>
          <w:sz w:val="24"/>
          <w:szCs w:val="24"/>
        </w:rPr>
        <w:t xml:space="preserve"> its economy </w:t>
      </w:r>
      <w:r w:rsidR="00732C10">
        <w:rPr>
          <w:rFonts w:ascii="Times New Roman" w:hAnsi="Times New Roman" w:cs="Times New Roman"/>
          <w:sz w:val="24"/>
          <w:szCs w:val="24"/>
        </w:rPr>
        <w:t>and industry sector.</w:t>
      </w:r>
    </w:p>
    <w:p w14:paraId="75CB6843" w14:textId="176BB912" w:rsidR="001170B5" w:rsidRDefault="001170B5" w:rsidP="00743547">
      <w:pPr>
        <w:rPr>
          <w:rFonts w:ascii="Times New Roman" w:hAnsi="Times New Roman" w:cs="Times New Roman"/>
          <w:sz w:val="24"/>
          <w:szCs w:val="24"/>
        </w:rPr>
      </w:pPr>
    </w:p>
    <w:p w14:paraId="1AA79C37" w14:textId="07CA3945" w:rsidR="001170B5" w:rsidRDefault="001170B5" w:rsidP="00743547">
      <w:pPr>
        <w:rPr>
          <w:rFonts w:ascii="Times New Roman" w:hAnsi="Times New Roman" w:cs="Times New Roman"/>
          <w:sz w:val="24"/>
          <w:szCs w:val="24"/>
          <w:u w:val="single"/>
        </w:rPr>
      </w:pPr>
      <w:r w:rsidRPr="001170B5">
        <w:rPr>
          <w:rFonts w:ascii="Times New Roman" w:hAnsi="Times New Roman" w:cs="Times New Roman"/>
          <w:sz w:val="24"/>
          <w:szCs w:val="24"/>
          <w:u w:val="single"/>
        </w:rPr>
        <w:t>Brexit</w:t>
      </w:r>
    </w:p>
    <w:p w14:paraId="7403B8CC" w14:textId="4DD554CF" w:rsidR="001170B5" w:rsidRDefault="001170B5" w:rsidP="00743547">
      <w:pPr>
        <w:rPr>
          <w:rFonts w:ascii="Times New Roman" w:hAnsi="Times New Roman" w:cs="Times New Roman"/>
          <w:sz w:val="24"/>
          <w:szCs w:val="24"/>
          <w:u w:val="single"/>
        </w:rPr>
      </w:pPr>
    </w:p>
    <w:p w14:paraId="50F42F51" w14:textId="78B44F60" w:rsidR="00AF559F" w:rsidRDefault="001170B5" w:rsidP="00743547">
      <w:pPr>
        <w:rPr>
          <w:rFonts w:ascii="Times New Roman" w:hAnsi="Times New Roman" w:cs="Times New Roman"/>
          <w:sz w:val="24"/>
          <w:szCs w:val="24"/>
        </w:rPr>
      </w:pPr>
      <w:r>
        <w:rPr>
          <w:rFonts w:ascii="Times New Roman" w:hAnsi="Times New Roman" w:cs="Times New Roman"/>
          <w:sz w:val="24"/>
          <w:szCs w:val="24"/>
        </w:rPr>
        <w:t>Officially,</w:t>
      </w:r>
      <w:r w:rsidR="001E31FE">
        <w:rPr>
          <w:rFonts w:ascii="Times New Roman" w:hAnsi="Times New Roman" w:cs="Times New Roman"/>
          <w:sz w:val="24"/>
          <w:szCs w:val="24"/>
        </w:rPr>
        <w:t xml:space="preserve"> the</w:t>
      </w:r>
      <w:r>
        <w:rPr>
          <w:rFonts w:ascii="Times New Roman" w:hAnsi="Times New Roman" w:cs="Times New Roman"/>
          <w:sz w:val="24"/>
          <w:szCs w:val="24"/>
        </w:rPr>
        <w:t xml:space="preserve"> United Kingdom left European Union on January 24, 2020. Many people believe that this change will open new opportunities for employment and the economy will prospect.</w:t>
      </w:r>
    </w:p>
    <w:p w14:paraId="1038F179" w14:textId="67B4E722" w:rsidR="00AF559F" w:rsidRDefault="00AF559F" w:rsidP="00743547">
      <w:pPr>
        <w:rPr>
          <w:rFonts w:ascii="Times New Roman" w:hAnsi="Times New Roman" w:cs="Times New Roman"/>
          <w:sz w:val="24"/>
          <w:szCs w:val="24"/>
        </w:rPr>
      </w:pPr>
    </w:p>
    <w:p w14:paraId="2213ED61" w14:textId="77777777" w:rsidR="005D674F" w:rsidRPr="00C833DE" w:rsidRDefault="005D674F" w:rsidP="00743547">
      <w:pPr>
        <w:rPr>
          <w:rFonts w:ascii="Times New Roman" w:hAnsi="Times New Roman" w:cs="Times New Roman"/>
          <w:sz w:val="24"/>
          <w:szCs w:val="24"/>
        </w:rPr>
      </w:pPr>
    </w:p>
    <w:p w14:paraId="514D291C" w14:textId="4A48EE58" w:rsidR="005624E3" w:rsidRPr="001170B5" w:rsidRDefault="005624E3" w:rsidP="005624E3">
      <w:pPr>
        <w:pStyle w:val="Heading1"/>
        <w:rPr>
          <w:rFonts w:ascii="Times New Roman" w:hAnsi="Times New Roman" w:cs="Times New Roman"/>
          <w:b/>
          <w:bCs/>
          <w:color w:val="auto"/>
          <w:sz w:val="28"/>
          <w:szCs w:val="28"/>
        </w:rPr>
      </w:pPr>
      <w:bookmarkStart w:id="6" w:name="_Toc117713468"/>
      <w:r w:rsidRPr="001170B5">
        <w:rPr>
          <w:rFonts w:ascii="Times New Roman" w:hAnsi="Times New Roman" w:cs="Times New Roman"/>
          <w:b/>
          <w:bCs/>
          <w:color w:val="auto"/>
          <w:sz w:val="28"/>
          <w:szCs w:val="28"/>
        </w:rPr>
        <w:lastRenderedPageBreak/>
        <w:t>Economic factor</w:t>
      </w:r>
      <w:bookmarkEnd w:id="6"/>
    </w:p>
    <w:p w14:paraId="6AEC705F" w14:textId="38561A33" w:rsidR="00743547" w:rsidRDefault="00743547" w:rsidP="00743547"/>
    <w:p w14:paraId="5A37E7F9" w14:textId="16A252FE" w:rsidR="001E31FE" w:rsidRDefault="001E31FE" w:rsidP="00743547">
      <w:pPr>
        <w:rPr>
          <w:rFonts w:ascii="Times New Roman" w:hAnsi="Times New Roman" w:cs="Times New Roman"/>
          <w:sz w:val="24"/>
          <w:szCs w:val="24"/>
          <w:u w:val="single"/>
        </w:rPr>
      </w:pPr>
      <w:r w:rsidRPr="001E31FE">
        <w:rPr>
          <w:rFonts w:ascii="Times New Roman" w:hAnsi="Times New Roman" w:cs="Times New Roman"/>
          <w:sz w:val="24"/>
          <w:szCs w:val="24"/>
          <w:u w:val="single"/>
        </w:rPr>
        <w:t>Highly developed economy and favorable investment climate</w:t>
      </w:r>
    </w:p>
    <w:p w14:paraId="6C56A952" w14:textId="0F1EA2DE" w:rsidR="001E31FE" w:rsidRDefault="001E31FE" w:rsidP="00743547">
      <w:pPr>
        <w:rPr>
          <w:rFonts w:ascii="Times New Roman" w:hAnsi="Times New Roman" w:cs="Times New Roman"/>
          <w:sz w:val="24"/>
          <w:szCs w:val="24"/>
        </w:rPr>
      </w:pPr>
      <w:r>
        <w:rPr>
          <w:rFonts w:ascii="Times New Roman" w:hAnsi="Times New Roman" w:cs="Times New Roman"/>
          <w:sz w:val="24"/>
          <w:szCs w:val="24"/>
        </w:rPr>
        <w:t xml:space="preserve">The UK has one of the highest levels of Gross Domestic Product (GDP) </w:t>
      </w:r>
      <w:r w:rsidR="008A7474">
        <w:rPr>
          <w:rFonts w:ascii="Times New Roman" w:hAnsi="Times New Roman" w:cs="Times New Roman"/>
          <w:sz w:val="24"/>
          <w:szCs w:val="24"/>
        </w:rPr>
        <w:t xml:space="preserve">- </w:t>
      </w:r>
      <w:r>
        <w:rPr>
          <w:rFonts w:ascii="Times New Roman" w:hAnsi="Times New Roman" w:cs="Times New Roman"/>
          <w:sz w:val="24"/>
          <w:szCs w:val="24"/>
        </w:rPr>
        <w:t xml:space="preserve">for 2021 – 22996.10 </w:t>
      </w:r>
      <w:r w:rsidR="008A7474">
        <w:rPr>
          <w:rFonts w:ascii="Times New Roman" w:hAnsi="Times New Roman" w:cs="Times New Roman"/>
          <w:sz w:val="24"/>
          <w:szCs w:val="24"/>
        </w:rPr>
        <w:t>billion</w:t>
      </w:r>
      <w:r>
        <w:rPr>
          <w:rFonts w:ascii="Times New Roman" w:hAnsi="Times New Roman" w:cs="Times New Roman"/>
          <w:sz w:val="24"/>
          <w:szCs w:val="24"/>
        </w:rPr>
        <w:t xml:space="preserve"> </w:t>
      </w:r>
      <w:r w:rsidR="00723783">
        <w:rPr>
          <w:rFonts w:ascii="Times New Roman" w:hAnsi="Times New Roman" w:cs="Times New Roman"/>
          <w:sz w:val="24"/>
          <w:szCs w:val="24"/>
        </w:rPr>
        <w:t>USD,</w:t>
      </w:r>
      <w:r>
        <w:rPr>
          <w:rFonts w:ascii="Times New Roman" w:hAnsi="Times New Roman" w:cs="Times New Roman"/>
          <w:sz w:val="24"/>
          <w:szCs w:val="24"/>
        </w:rPr>
        <w:t xml:space="preserve"> which put the country </w:t>
      </w:r>
      <w:r w:rsidR="002D0D04">
        <w:rPr>
          <w:rFonts w:ascii="Times New Roman" w:hAnsi="Times New Roman" w:cs="Times New Roman"/>
          <w:sz w:val="24"/>
          <w:szCs w:val="24"/>
        </w:rPr>
        <w:t>in</w:t>
      </w:r>
      <w:r>
        <w:rPr>
          <w:rFonts w:ascii="Times New Roman" w:hAnsi="Times New Roman" w:cs="Times New Roman"/>
          <w:sz w:val="24"/>
          <w:szCs w:val="24"/>
        </w:rPr>
        <w:t xml:space="preserve"> 4</w:t>
      </w:r>
      <w:r w:rsidRPr="001E31FE">
        <w:rPr>
          <w:rFonts w:ascii="Times New Roman" w:hAnsi="Times New Roman" w:cs="Times New Roman"/>
          <w:sz w:val="24"/>
          <w:szCs w:val="24"/>
          <w:vertAlign w:val="superscript"/>
        </w:rPr>
        <w:t>th</w:t>
      </w:r>
      <w:r>
        <w:rPr>
          <w:rFonts w:ascii="Times New Roman" w:hAnsi="Times New Roman" w:cs="Times New Roman"/>
          <w:sz w:val="24"/>
          <w:szCs w:val="24"/>
        </w:rPr>
        <w:t xml:space="preserve"> place in the global position. </w:t>
      </w:r>
      <w:r w:rsidR="008A7474">
        <w:rPr>
          <w:rFonts w:ascii="Times New Roman" w:hAnsi="Times New Roman" w:cs="Times New Roman"/>
          <w:sz w:val="24"/>
          <w:szCs w:val="24"/>
        </w:rPr>
        <w:t>In 2021 per capita of the country was 15 209 USD, it is the world 26</w:t>
      </w:r>
      <w:r w:rsidR="008A7474" w:rsidRPr="008A7474">
        <w:rPr>
          <w:rFonts w:ascii="Times New Roman" w:hAnsi="Times New Roman" w:cs="Times New Roman"/>
          <w:sz w:val="24"/>
          <w:szCs w:val="24"/>
          <w:vertAlign w:val="superscript"/>
        </w:rPr>
        <w:t>th</w:t>
      </w:r>
      <w:r w:rsidR="008A7474">
        <w:rPr>
          <w:rFonts w:ascii="Times New Roman" w:hAnsi="Times New Roman" w:cs="Times New Roman"/>
          <w:sz w:val="24"/>
          <w:szCs w:val="24"/>
        </w:rPr>
        <w:t xml:space="preserve"> highest per capita.</w:t>
      </w:r>
    </w:p>
    <w:p w14:paraId="255AE59C" w14:textId="2B2745AC" w:rsidR="002D0D04" w:rsidRDefault="002D0D04" w:rsidP="00743547">
      <w:pPr>
        <w:rPr>
          <w:rFonts w:ascii="Times New Roman" w:hAnsi="Times New Roman" w:cs="Times New Roman"/>
          <w:sz w:val="24"/>
          <w:szCs w:val="24"/>
        </w:rPr>
      </w:pPr>
    </w:p>
    <w:p w14:paraId="1CA8B393" w14:textId="72BB709B" w:rsidR="002D0D04" w:rsidRDefault="002D0D04" w:rsidP="00743547">
      <w:pPr>
        <w:rPr>
          <w:rFonts w:ascii="Times New Roman" w:hAnsi="Times New Roman" w:cs="Times New Roman"/>
          <w:sz w:val="24"/>
          <w:szCs w:val="24"/>
          <w:u w:val="single"/>
        </w:rPr>
      </w:pPr>
      <w:r w:rsidRPr="002D0D04">
        <w:rPr>
          <w:rFonts w:ascii="Times New Roman" w:hAnsi="Times New Roman" w:cs="Times New Roman"/>
          <w:sz w:val="24"/>
          <w:szCs w:val="24"/>
          <w:u w:val="single"/>
        </w:rPr>
        <w:t>Excellent environment for doing business</w:t>
      </w:r>
    </w:p>
    <w:p w14:paraId="1BDBF06F" w14:textId="5FA38B31" w:rsidR="002D0D04" w:rsidRDefault="002D0D04" w:rsidP="00743547">
      <w:pPr>
        <w:rPr>
          <w:rFonts w:ascii="Times New Roman" w:hAnsi="Times New Roman" w:cs="Times New Roman"/>
          <w:sz w:val="24"/>
          <w:szCs w:val="24"/>
          <w:u w:val="single"/>
        </w:rPr>
      </w:pPr>
    </w:p>
    <w:p w14:paraId="201FD1D6" w14:textId="15F7C932" w:rsidR="002D0D04" w:rsidRDefault="002D0D04" w:rsidP="00743547">
      <w:pPr>
        <w:rPr>
          <w:rFonts w:ascii="Times New Roman" w:hAnsi="Times New Roman" w:cs="Times New Roman"/>
          <w:sz w:val="24"/>
          <w:szCs w:val="24"/>
        </w:rPr>
      </w:pPr>
      <w:r>
        <w:rPr>
          <w:rFonts w:ascii="Times New Roman" w:hAnsi="Times New Roman" w:cs="Times New Roman"/>
          <w:sz w:val="24"/>
          <w:szCs w:val="24"/>
        </w:rPr>
        <w:t xml:space="preserve">The country has strong science base and it’s proud of high-tech manufacturing technologies in auto industry, aerospace, defense, banking, software, and pharmacies. These achievements are accomplished because of all </w:t>
      </w:r>
      <w:r w:rsidR="007C49B4">
        <w:rPr>
          <w:rFonts w:ascii="Times New Roman" w:hAnsi="Times New Roman" w:cs="Times New Roman"/>
          <w:sz w:val="24"/>
          <w:szCs w:val="24"/>
        </w:rPr>
        <w:t>well-trained professionals, UK’s location – between west and east, flexible environment and the global financial centre in London.</w:t>
      </w:r>
    </w:p>
    <w:p w14:paraId="5DEE2F98" w14:textId="15A4CF69" w:rsidR="007C49B4" w:rsidRDefault="007C49B4" w:rsidP="00743547">
      <w:pPr>
        <w:rPr>
          <w:rFonts w:ascii="Times New Roman" w:hAnsi="Times New Roman" w:cs="Times New Roman"/>
          <w:sz w:val="24"/>
          <w:szCs w:val="24"/>
        </w:rPr>
      </w:pPr>
    </w:p>
    <w:p w14:paraId="6EB5A5EA" w14:textId="2F28E811" w:rsidR="007C49B4" w:rsidRDefault="007C49B4" w:rsidP="00743547">
      <w:pPr>
        <w:rPr>
          <w:rFonts w:ascii="Times New Roman" w:hAnsi="Times New Roman" w:cs="Times New Roman"/>
          <w:sz w:val="24"/>
          <w:szCs w:val="24"/>
          <w:u w:val="single"/>
        </w:rPr>
      </w:pPr>
      <w:r w:rsidRPr="007C49B4">
        <w:rPr>
          <w:rFonts w:ascii="Times New Roman" w:hAnsi="Times New Roman" w:cs="Times New Roman"/>
          <w:sz w:val="24"/>
          <w:szCs w:val="24"/>
          <w:u w:val="single"/>
        </w:rPr>
        <w:t xml:space="preserve">Foreign Direct Investment </w:t>
      </w:r>
    </w:p>
    <w:p w14:paraId="4F5BA76C" w14:textId="0A32AC82" w:rsidR="007C49B4" w:rsidRDefault="007C49B4" w:rsidP="00743547">
      <w:pPr>
        <w:rPr>
          <w:rFonts w:ascii="Times New Roman" w:hAnsi="Times New Roman" w:cs="Times New Roman"/>
          <w:sz w:val="24"/>
          <w:szCs w:val="24"/>
          <w:u w:val="single"/>
        </w:rPr>
      </w:pPr>
    </w:p>
    <w:p w14:paraId="5510BBA3" w14:textId="627EA9E4" w:rsidR="007C49B4" w:rsidRDefault="007C49B4" w:rsidP="00743547">
      <w:pPr>
        <w:rPr>
          <w:rFonts w:ascii="Times New Roman" w:hAnsi="Times New Roman" w:cs="Times New Roman"/>
          <w:sz w:val="24"/>
          <w:szCs w:val="24"/>
        </w:rPr>
      </w:pPr>
      <w:r>
        <w:rPr>
          <w:rFonts w:ascii="Times New Roman" w:hAnsi="Times New Roman" w:cs="Times New Roman"/>
          <w:sz w:val="24"/>
          <w:szCs w:val="24"/>
        </w:rPr>
        <w:t>Foreigners are not only given the chance to live in England, all of them can continue their existing business or can star new one. These diverse economies attract many people all around the world to invest their resources in areas like real estate, food and beverage, science, technologies, entertainment, groceries, and clothing with only 19% corporate tax rate.</w:t>
      </w:r>
    </w:p>
    <w:p w14:paraId="30487475" w14:textId="66A8842B" w:rsidR="007C49B4" w:rsidRDefault="007C49B4" w:rsidP="00743547">
      <w:pPr>
        <w:rPr>
          <w:rFonts w:ascii="Times New Roman" w:hAnsi="Times New Roman" w:cs="Times New Roman"/>
          <w:sz w:val="24"/>
          <w:szCs w:val="24"/>
        </w:rPr>
      </w:pPr>
    </w:p>
    <w:p w14:paraId="6D3E78AC" w14:textId="77777777" w:rsidR="007C49B4" w:rsidRDefault="007C49B4" w:rsidP="00743547">
      <w:pPr>
        <w:rPr>
          <w:rFonts w:ascii="Times New Roman" w:hAnsi="Times New Roman" w:cs="Times New Roman"/>
          <w:sz w:val="24"/>
          <w:szCs w:val="24"/>
          <w:u w:val="single"/>
        </w:rPr>
      </w:pPr>
      <w:r>
        <w:rPr>
          <w:rFonts w:ascii="Times New Roman" w:hAnsi="Times New Roman" w:cs="Times New Roman"/>
          <w:sz w:val="24"/>
          <w:szCs w:val="24"/>
          <w:u w:val="single"/>
        </w:rPr>
        <w:t>Inflation</w:t>
      </w:r>
    </w:p>
    <w:p w14:paraId="23E9B2D8" w14:textId="77777777" w:rsidR="007C49B4" w:rsidRDefault="007C49B4" w:rsidP="00743547">
      <w:pPr>
        <w:rPr>
          <w:rFonts w:ascii="Times New Roman" w:hAnsi="Times New Roman" w:cs="Times New Roman"/>
          <w:sz w:val="24"/>
          <w:szCs w:val="24"/>
          <w:u w:val="single"/>
        </w:rPr>
      </w:pPr>
    </w:p>
    <w:p w14:paraId="2EBCF03E" w14:textId="77777777" w:rsidR="000276DB" w:rsidRDefault="007C49B4" w:rsidP="00743547">
      <w:pPr>
        <w:rPr>
          <w:rFonts w:ascii="Times New Roman" w:hAnsi="Times New Roman" w:cs="Times New Roman"/>
          <w:sz w:val="24"/>
          <w:szCs w:val="24"/>
        </w:rPr>
      </w:pPr>
      <w:r>
        <w:rPr>
          <w:rFonts w:ascii="Times New Roman" w:hAnsi="Times New Roman" w:cs="Times New Roman"/>
          <w:sz w:val="24"/>
          <w:szCs w:val="24"/>
        </w:rPr>
        <w:t>Currently inflation rate is 8.6%</w:t>
      </w:r>
      <w:r w:rsidR="000276DB">
        <w:rPr>
          <w:rFonts w:ascii="Times New Roman" w:hAnsi="Times New Roman" w:cs="Times New Roman"/>
          <w:sz w:val="24"/>
          <w:szCs w:val="24"/>
        </w:rPr>
        <w:t>. The largest upward was in September 2022, because of the household contribution such as electricity, gas,</w:t>
      </w:r>
      <w:r w:rsidR="000276DB" w:rsidRPr="000276DB">
        <w:rPr>
          <w:rFonts w:ascii="Times New Roman" w:hAnsi="Times New Roman" w:cs="Times New Roman"/>
          <w:sz w:val="24"/>
          <w:szCs w:val="24"/>
        </w:rPr>
        <w:t xml:space="preserve"> and transport bills</w:t>
      </w:r>
      <w:r w:rsidR="000276DB">
        <w:rPr>
          <w:rFonts w:ascii="Times New Roman" w:hAnsi="Times New Roman" w:cs="Times New Roman"/>
          <w:sz w:val="24"/>
          <w:szCs w:val="24"/>
        </w:rPr>
        <w:t xml:space="preserve">. Health insurance rise with 25% and housing cost around 10%. </w:t>
      </w:r>
      <w:sdt>
        <w:sdtPr>
          <w:rPr>
            <w:rFonts w:ascii="Times New Roman" w:hAnsi="Times New Roman" w:cs="Times New Roman"/>
            <w:sz w:val="24"/>
            <w:szCs w:val="24"/>
          </w:rPr>
          <w:id w:val="216710414"/>
          <w:citation/>
        </w:sdtPr>
        <w:sdtContent>
          <w:r w:rsidR="000276DB">
            <w:rPr>
              <w:rFonts w:ascii="Times New Roman" w:hAnsi="Times New Roman" w:cs="Times New Roman"/>
              <w:sz w:val="24"/>
              <w:szCs w:val="24"/>
            </w:rPr>
            <w:fldChar w:fldCharType="begin"/>
          </w:r>
          <w:r w:rsidR="000276DB">
            <w:rPr>
              <w:rFonts w:ascii="Times New Roman" w:hAnsi="Times New Roman" w:cs="Times New Roman"/>
              <w:sz w:val="24"/>
              <w:szCs w:val="24"/>
            </w:rPr>
            <w:instrText xml:space="preserve"> CITATION DAV22 \l 1033 </w:instrText>
          </w:r>
          <w:r w:rsidR="000276DB">
            <w:rPr>
              <w:rFonts w:ascii="Times New Roman" w:hAnsi="Times New Roman" w:cs="Times New Roman"/>
              <w:sz w:val="24"/>
              <w:szCs w:val="24"/>
            </w:rPr>
            <w:fldChar w:fldCharType="separate"/>
          </w:r>
          <w:r w:rsidR="000276DB" w:rsidRPr="000276DB">
            <w:rPr>
              <w:rFonts w:ascii="Times New Roman" w:hAnsi="Times New Roman" w:cs="Times New Roman"/>
              <w:noProof/>
              <w:sz w:val="24"/>
              <w:szCs w:val="24"/>
            </w:rPr>
            <w:t>(PAYNE, 2022)</w:t>
          </w:r>
          <w:r w:rsidR="000276DB">
            <w:rPr>
              <w:rFonts w:ascii="Times New Roman" w:hAnsi="Times New Roman" w:cs="Times New Roman"/>
              <w:sz w:val="24"/>
              <w:szCs w:val="24"/>
            </w:rPr>
            <w:fldChar w:fldCharType="end"/>
          </w:r>
        </w:sdtContent>
      </w:sdt>
      <w:r w:rsidR="000276DB">
        <w:rPr>
          <w:rFonts w:ascii="Times New Roman" w:hAnsi="Times New Roman" w:cs="Times New Roman"/>
          <w:sz w:val="24"/>
          <w:szCs w:val="24"/>
        </w:rPr>
        <w:br/>
        <w:t>Predicting says next year the inflating rate will drop up to 3.5% until the end of 2023.</w:t>
      </w:r>
    </w:p>
    <w:p w14:paraId="77E72968" w14:textId="77777777" w:rsidR="000276DB" w:rsidRDefault="000276DB" w:rsidP="00743547">
      <w:pPr>
        <w:rPr>
          <w:rFonts w:ascii="Times New Roman" w:hAnsi="Times New Roman" w:cs="Times New Roman"/>
          <w:sz w:val="24"/>
          <w:szCs w:val="24"/>
        </w:rPr>
      </w:pPr>
    </w:p>
    <w:p w14:paraId="0C3D5A58" w14:textId="591A04FB" w:rsidR="000276DB" w:rsidRDefault="000276DB" w:rsidP="00743547">
      <w:pPr>
        <w:rPr>
          <w:rFonts w:ascii="Times New Roman" w:hAnsi="Times New Roman" w:cs="Times New Roman"/>
          <w:sz w:val="24"/>
          <w:szCs w:val="24"/>
          <w:u w:val="single"/>
        </w:rPr>
      </w:pPr>
      <w:r w:rsidRPr="000276DB">
        <w:rPr>
          <w:rFonts w:ascii="Times New Roman" w:hAnsi="Times New Roman" w:cs="Times New Roman"/>
          <w:sz w:val="24"/>
          <w:szCs w:val="24"/>
          <w:u w:val="single"/>
        </w:rPr>
        <w:t xml:space="preserve">Unemployment </w:t>
      </w:r>
    </w:p>
    <w:p w14:paraId="563DFAC2" w14:textId="22C9BBB2" w:rsidR="000276DB" w:rsidRDefault="000276DB" w:rsidP="00743547">
      <w:pPr>
        <w:rPr>
          <w:rFonts w:ascii="Times New Roman" w:hAnsi="Times New Roman" w:cs="Times New Roman"/>
          <w:sz w:val="24"/>
          <w:szCs w:val="24"/>
          <w:u w:val="single"/>
        </w:rPr>
      </w:pPr>
    </w:p>
    <w:p w14:paraId="30325FA0" w14:textId="5A86538C" w:rsidR="000276DB" w:rsidRPr="000276DB" w:rsidRDefault="000276DB" w:rsidP="00743547">
      <w:pPr>
        <w:rPr>
          <w:rFonts w:ascii="Times New Roman" w:hAnsi="Times New Roman" w:cs="Times New Roman"/>
          <w:sz w:val="24"/>
          <w:szCs w:val="24"/>
        </w:rPr>
      </w:pPr>
      <w:r>
        <w:rPr>
          <w:rFonts w:ascii="Times New Roman" w:hAnsi="Times New Roman" w:cs="Times New Roman"/>
          <w:sz w:val="24"/>
          <w:szCs w:val="24"/>
        </w:rPr>
        <w:t xml:space="preserve">The unemployment rate </w:t>
      </w:r>
      <w:r w:rsidR="00173441">
        <w:rPr>
          <w:rFonts w:ascii="Times New Roman" w:hAnsi="Times New Roman" w:cs="Times New Roman"/>
          <w:sz w:val="24"/>
          <w:szCs w:val="24"/>
        </w:rPr>
        <w:t>from</w:t>
      </w:r>
      <w:r>
        <w:rPr>
          <w:rFonts w:ascii="Times New Roman" w:hAnsi="Times New Roman" w:cs="Times New Roman"/>
          <w:sz w:val="24"/>
          <w:szCs w:val="24"/>
        </w:rPr>
        <w:t xml:space="preserve"> June to August 2022 is 3.5%, the lowest rate from 1974</w:t>
      </w:r>
      <w:r w:rsidR="004E46FF" w:rsidRPr="004E46FF">
        <w:rPr>
          <w:rFonts w:ascii="Times New Roman" w:hAnsi="Times New Roman" w:cs="Times New Roman"/>
          <w:sz w:val="24"/>
          <w:szCs w:val="24"/>
        </w:rPr>
        <w:t xml:space="preserve"> </w:t>
      </w:r>
      <w:r w:rsidR="004E46FF">
        <w:rPr>
          <w:rFonts w:ascii="Times New Roman" w:hAnsi="Times New Roman" w:cs="Times New Roman"/>
          <w:sz w:val="24"/>
          <w:szCs w:val="24"/>
        </w:rPr>
        <w:t xml:space="preserve">as </w:t>
      </w:r>
      <w:r w:rsidR="004E46FF" w:rsidRPr="004E46FF">
        <w:rPr>
          <w:rFonts w:ascii="Times New Roman" w:hAnsi="Times New Roman" w:cs="Times New Roman"/>
          <w:sz w:val="24"/>
          <w:szCs w:val="24"/>
        </w:rPr>
        <w:t>more people dropped out of the workforce, fanning upward pressure on wages.</w:t>
      </w:r>
      <w:r>
        <w:rPr>
          <w:rFonts w:ascii="Times New Roman" w:hAnsi="Times New Roman" w:cs="Times New Roman"/>
          <w:sz w:val="24"/>
          <w:szCs w:val="24"/>
        </w:rPr>
        <w:t xml:space="preserve"> </w:t>
      </w:r>
      <w:sdt>
        <w:sdtPr>
          <w:rPr>
            <w:rFonts w:ascii="Times New Roman" w:hAnsi="Times New Roman" w:cs="Times New Roman"/>
            <w:sz w:val="24"/>
            <w:szCs w:val="24"/>
          </w:rPr>
          <w:id w:val="985122158"/>
          <w:citation/>
        </w:sdtPr>
        <w:sdtContent>
          <w:r w:rsidR="004E46FF">
            <w:rPr>
              <w:rFonts w:ascii="Times New Roman" w:hAnsi="Times New Roman" w:cs="Times New Roman"/>
              <w:sz w:val="24"/>
              <w:szCs w:val="24"/>
            </w:rPr>
            <w:fldChar w:fldCharType="begin"/>
          </w:r>
          <w:r w:rsidR="004E46FF">
            <w:rPr>
              <w:rFonts w:ascii="Times New Roman" w:hAnsi="Times New Roman" w:cs="Times New Roman"/>
              <w:sz w:val="24"/>
              <w:szCs w:val="24"/>
            </w:rPr>
            <w:instrText xml:space="preserve"> CITATION And22 \l 1033 </w:instrText>
          </w:r>
          <w:r w:rsidR="004E46FF">
            <w:rPr>
              <w:rFonts w:ascii="Times New Roman" w:hAnsi="Times New Roman" w:cs="Times New Roman"/>
              <w:sz w:val="24"/>
              <w:szCs w:val="24"/>
            </w:rPr>
            <w:fldChar w:fldCharType="separate"/>
          </w:r>
          <w:r w:rsidR="004E46FF" w:rsidRPr="004E46FF">
            <w:rPr>
              <w:rFonts w:ascii="Times New Roman" w:hAnsi="Times New Roman" w:cs="Times New Roman"/>
              <w:noProof/>
              <w:sz w:val="24"/>
              <w:szCs w:val="24"/>
            </w:rPr>
            <w:t>(Andrew Atkinson, 2022)</w:t>
          </w:r>
          <w:r w:rsidR="004E46FF">
            <w:rPr>
              <w:rFonts w:ascii="Times New Roman" w:hAnsi="Times New Roman" w:cs="Times New Roman"/>
              <w:sz w:val="24"/>
              <w:szCs w:val="24"/>
            </w:rPr>
            <w:fldChar w:fldCharType="end"/>
          </w:r>
        </w:sdtContent>
      </w:sdt>
      <w:r w:rsidR="004E46FF">
        <w:rPr>
          <w:rFonts w:ascii="Times New Roman" w:hAnsi="Times New Roman" w:cs="Times New Roman"/>
          <w:sz w:val="24"/>
          <w:szCs w:val="24"/>
        </w:rPr>
        <w:t xml:space="preserve"> </w:t>
      </w:r>
    </w:p>
    <w:p w14:paraId="7A95E385" w14:textId="77777777" w:rsidR="007C49B4" w:rsidRDefault="007C49B4" w:rsidP="00743547">
      <w:pPr>
        <w:rPr>
          <w:rFonts w:ascii="Times New Roman" w:hAnsi="Times New Roman" w:cs="Times New Roman"/>
          <w:sz w:val="24"/>
          <w:szCs w:val="24"/>
        </w:rPr>
      </w:pPr>
    </w:p>
    <w:p w14:paraId="21F32FA3" w14:textId="09D66C11" w:rsidR="005624E3" w:rsidRDefault="005624E3" w:rsidP="005624E3">
      <w:pPr>
        <w:pStyle w:val="Heading1"/>
        <w:rPr>
          <w:rFonts w:ascii="Times New Roman" w:hAnsi="Times New Roman" w:cs="Times New Roman"/>
          <w:b/>
          <w:bCs/>
          <w:color w:val="auto"/>
          <w:sz w:val="28"/>
          <w:szCs w:val="28"/>
        </w:rPr>
      </w:pPr>
      <w:bookmarkStart w:id="7" w:name="_Toc117713469"/>
      <w:r w:rsidRPr="004E46FF">
        <w:rPr>
          <w:rFonts w:ascii="Times New Roman" w:hAnsi="Times New Roman" w:cs="Times New Roman"/>
          <w:b/>
          <w:bCs/>
          <w:color w:val="auto"/>
          <w:sz w:val="28"/>
          <w:szCs w:val="28"/>
        </w:rPr>
        <w:t>Social factor</w:t>
      </w:r>
      <w:bookmarkEnd w:id="7"/>
    </w:p>
    <w:p w14:paraId="01FC6BC5" w14:textId="4BBF22C2" w:rsidR="00F3417D" w:rsidRDefault="00F3417D" w:rsidP="00F3417D"/>
    <w:p w14:paraId="7EA53D2C" w14:textId="065135A4" w:rsidR="00F3417D" w:rsidRDefault="00F3417D" w:rsidP="00F3417D">
      <w:pPr>
        <w:rPr>
          <w:rFonts w:ascii="Times New Roman" w:hAnsi="Times New Roman" w:cs="Times New Roman"/>
          <w:sz w:val="24"/>
          <w:szCs w:val="24"/>
          <w:u w:val="single"/>
        </w:rPr>
      </w:pPr>
      <w:r w:rsidRPr="00F3417D">
        <w:rPr>
          <w:rFonts w:ascii="Times New Roman" w:hAnsi="Times New Roman" w:cs="Times New Roman"/>
          <w:sz w:val="24"/>
          <w:szCs w:val="24"/>
          <w:u w:val="single"/>
        </w:rPr>
        <w:t>Population</w:t>
      </w:r>
    </w:p>
    <w:p w14:paraId="74839B15" w14:textId="77E171E8" w:rsidR="00F3417D" w:rsidRDefault="00F3417D" w:rsidP="00F3417D">
      <w:pPr>
        <w:rPr>
          <w:rFonts w:ascii="Times New Roman" w:hAnsi="Times New Roman" w:cs="Times New Roman"/>
          <w:sz w:val="24"/>
          <w:szCs w:val="24"/>
          <w:u w:val="single"/>
        </w:rPr>
      </w:pPr>
    </w:p>
    <w:p w14:paraId="0DA883EE" w14:textId="398CF055" w:rsidR="00743547" w:rsidRDefault="00F3417D" w:rsidP="00743547">
      <w:pPr>
        <w:rPr>
          <w:rFonts w:ascii="Times New Roman" w:hAnsi="Times New Roman" w:cs="Times New Roman"/>
          <w:sz w:val="24"/>
          <w:szCs w:val="24"/>
        </w:rPr>
      </w:pPr>
      <w:r>
        <w:rPr>
          <w:rFonts w:ascii="Times New Roman" w:hAnsi="Times New Roman" w:cs="Times New Roman"/>
          <w:sz w:val="24"/>
          <w:szCs w:val="24"/>
        </w:rPr>
        <w:t xml:space="preserve">Nowadays the population is 68,709 million and through the last years continues to grow. </w:t>
      </w:r>
      <w:r w:rsidRPr="00F3417D">
        <w:rPr>
          <w:rFonts w:ascii="Times New Roman" w:hAnsi="Times New Roman" w:cs="Times New Roman"/>
          <w:sz w:val="24"/>
          <w:szCs w:val="24"/>
        </w:rPr>
        <w:t>According to the Office of National Statistics,</w:t>
      </w:r>
      <w:r>
        <w:rPr>
          <w:rFonts w:ascii="Times New Roman" w:hAnsi="Times New Roman" w:cs="Times New Roman"/>
          <w:sz w:val="24"/>
          <w:szCs w:val="24"/>
        </w:rPr>
        <w:t xml:space="preserve"> the UK’s population is prognosed to reach 74.3 million people by the end of 2039. That is because the birth giving rate is bigger than the mortality rate. </w:t>
      </w:r>
    </w:p>
    <w:p w14:paraId="6EECBDF3" w14:textId="0B4001A6" w:rsidR="00F3417D" w:rsidRDefault="00F3417D" w:rsidP="00743547">
      <w:pPr>
        <w:rPr>
          <w:rFonts w:ascii="Times New Roman" w:hAnsi="Times New Roman" w:cs="Times New Roman"/>
          <w:sz w:val="24"/>
          <w:szCs w:val="24"/>
        </w:rPr>
      </w:pPr>
    </w:p>
    <w:p w14:paraId="318C0636" w14:textId="7597B15F" w:rsidR="00F3417D" w:rsidRPr="00F3417D" w:rsidRDefault="00F3417D" w:rsidP="00743547">
      <w:pPr>
        <w:rPr>
          <w:rFonts w:ascii="Times New Roman" w:hAnsi="Times New Roman" w:cs="Times New Roman"/>
          <w:sz w:val="24"/>
          <w:szCs w:val="24"/>
          <w:u w:val="single"/>
        </w:rPr>
      </w:pPr>
      <w:r w:rsidRPr="00F3417D">
        <w:rPr>
          <w:rFonts w:ascii="Times New Roman" w:hAnsi="Times New Roman" w:cs="Times New Roman"/>
          <w:sz w:val="24"/>
          <w:szCs w:val="24"/>
          <w:u w:val="single"/>
        </w:rPr>
        <w:t>Health care system</w:t>
      </w:r>
    </w:p>
    <w:p w14:paraId="577C7B67" w14:textId="5D96FBDA" w:rsidR="00F3417D" w:rsidRDefault="00F3417D" w:rsidP="00743547">
      <w:pPr>
        <w:rPr>
          <w:rFonts w:ascii="Times New Roman" w:hAnsi="Times New Roman" w:cs="Times New Roman"/>
          <w:sz w:val="24"/>
          <w:szCs w:val="24"/>
        </w:rPr>
      </w:pPr>
    </w:p>
    <w:p w14:paraId="0448C772" w14:textId="44C1916B" w:rsidR="00F3417D" w:rsidRDefault="006106D0" w:rsidP="00743547">
      <w:pPr>
        <w:rPr>
          <w:rFonts w:ascii="Times New Roman" w:hAnsi="Times New Roman" w:cs="Times New Roman"/>
          <w:sz w:val="24"/>
          <w:szCs w:val="24"/>
        </w:rPr>
      </w:pPr>
      <w:r>
        <w:rPr>
          <w:rFonts w:ascii="Times New Roman" w:hAnsi="Times New Roman" w:cs="Times New Roman"/>
          <w:sz w:val="24"/>
          <w:szCs w:val="24"/>
        </w:rPr>
        <w:t>Because of the last year’s tough period like COVID-19, more people invest in health insurance. UK has one of the most developed and modernized health technologies and people from all around the world are coming into the country to heal stronger diseases and injuries. According to The Commonwealth Fund report, UK is based on second place in terms of quality, efficiency, access to care, equity and healthy live. The health care for the permanent residents who are 58 million is free.</w:t>
      </w:r>
    </w:p>
    <w:p w14:paraId="50F499D3" w14:textId="52BE1954" w:rsidR="006106D0" w:rsidRDefault="006106D0" w:rsidP="00743547">
      <w:pPr>
        <w:rPr>
          <w:rFonts w:ascii="Times New Roman" w:hAnsi="Times New Roman" w:cs="Times New Roman"/>
          <w:sz w:val="24"/>
          <w:szCs w:val="24"/>
        </w:rPr>
      </w:pPr>
    </w:p>
    <w:p w14:paraId="61DE9803" w14:textId="7234C860" w:rsidR="006106D0" w:rsidRDefault="006106D0" w:rsidP="00743547">
      <w:pPr>
        <w:rPr>
          <w:rFonts w:ascii="Times New Roman" w:hAnsi="Times New Roman" w:cs="Times New Roman"/>
          <w:sz w:val="24"/>
          <w:szCs w:val="24"/>
          <w:u w:val="single"/>
        </w:rPr>
      </w:pPr>
      <w:r w:rsidRPr="006106D0">
        <w:rPr>
          <w:rFonts w:ascii="Times New Roman" w:hAnsi="Times New Roman" w:cs="Times New Roman"/>
          <w:sz w:val="24"/>
          <w:szCs w:val="24"/>
          <w:u w:val="single"/>
        </w:rPr>
        <w:t>Education</w:t>
      </w:r>
    </w:p>
    <w:p w14:paraId="6DF7FA37" w14:textId="4CA64905" w:rsidR="006106D0" w:rsidRDefault="006106D0" w:rsidP="00743547">
      <w:pPr>
        <w:rPr>
          <w:rFonts w:ascii="Times New Roman" w:hAnsi="Times New Roman" w:cs="Times New Roman"/>
          <w:sz w:val="24"/>
          <w:szCs w:val="24"/>
          <w:u w:val="single"/>
        </w:rPr>
      </w:pPr>
    </w:p>
    <w:p w14:paraId="224C264D" w14:textId="2D05A041" w:rsidR="006106D0" w:rsidRDefault="0029727E" w:rsidP="00743547">
      <w:pPr>
        <w:rPr>
          <w:rFonts w:ascii="Times New Roman" w:hAnsi="Times New Roman" w:cs="Times New Roman"/>
          <w:sz w:val="24"/>
          <w:szCs w:val="24"/>
        </w:rPr>
      </w:pPr>
      <w:r>
        <w:rPr>
          <w:rFonts w:ascii="Times New Roman" w:hAnsi="Times New Roman" w:cs="Times New Roman"/>
          <w:sz w:val="24"/>
          <w:szCs w:val="24"/>
        </w:rPr>
        <w:t>The degree from British education is recognized worldwide. UK has been a leader in academia for decades. It is home of two of the World’s Top 3 Universities: Cambridge and Oxford. United Kingdom institution</w:t>
      </w:r>
      <w:r w:rsidR="00DA6B82">
        <w:rPr>
          <w:rFonts w:ascii="Times New Roman" w:hAnsi="Times New Roman" w:cs="Times New Roman"/>
          <w:sz w:val="24"/>
          <w:szCs w:val="24"/>
        </w:rPr>
        <w:t>s</w:t>
      </w:r>
      <w:r>
        <w:rPr>
          <w:rFonts w:ascii="Times New Roman" w:hAnsi="Times New Roman" w:cs="Times New Roman"/>
          <w:sz w:val="24"/>
          <w:szCs w:val="24"/>
        </w:rPr>
        <w:t xml:space="preserve"> for higher education is strictly holding the provided standards by the government, so the students can bring the best quality support, education, and available resources.</w:t>
      </w:r>
    </w:p>
    <w:p w14:paraId="30236616" w14:textId="59101DF3" w:rsidR="0029727E" w:rsidRDefault="0029727E" w:rsidP="00743547">
      <w:pPr>
        <w:rPr>
          <w:rFonts w:ascii="Times New Roman" w:hAnsi="Times New Roman" w:cs="Times New Roman"/>
          <w:sz w:val="24"/>
          <w:szCs w:val="24"/>
        </w:rPr>
      </w:pPr>
    </w:p>
    <w:p w14:paraId="5A59E9D0" w14:textId="070F6A16" w:rsidR="0029727E" w:rsidRDefault="0029727E" w:rsidP="00743547">
      <w:pPr>
        <w:rPr>
          <w:rFonts w:ascii="Times New Roman" w:hAnsi="Times New Roman" w:cs="Times New Roman"/>
          <w:sz w:val="24"/>
          <w:szCs w:val="24"/>
          <w:u w:val="single"/>
        </w:rPr>
      </w:pPr>
      <w:r w:rsidRPr="0029727E">
        <w:rPr>
          <w:rFonts w:ascii="Times New Roman" w:hAnsi="Times New Roman" w:cs="Times New Roman"/>
          <w:sz w:val="24"/>
          <w:szCs w:val="24"/>
          <w:u w:val="single"/>
        </w:rPr>
        <w:t>Income level</w:t>
      </w:r>
    </w:p>
    <w:p w14:paraId="75657D6B" w14:textId="121D97FF" w:rsidR="0029727E" w:rsidRDefault="0029727E" w:rsidP="00743547">
      <w:pPr>
        <w:rPr>
          <w:rFonts w:ascii="Times New Roman" w:hAnsi="Times New Roman" w:cs="Times New Roman"/>
          <w:sz w:val="24"/>
          <w:szCs w:val="24"/>
          <w:u w:val="single"/>
        </w:rPr>
      </w:pPr>
    </w:p>
    <w:p w14:paraId="145CDBBE" w14:textId="1144E5BF" w:rsidR="0029727E" w:rsidRDefault="0029727E" w:rsidP="00743547">
      <w:pPr>
        <w:rPr>
          <w:rFonts w:ascii="Times New Roman" w:hAnsi="Times New Roman" w:cs="Times New Roman"/>
          <w:sz w:val="24"/>
          <w:szCs w:val="24"/>
        </w:rPr>
      </w:pPr>
      <w:r>
        <w:rPr>
          <w:rFonts w:ascii="Times New Roman" w:hAnsi="Times New Roman" w:cs="Times New Roman"/>
          <w:sz w:val="24"/>
          <w:szCs w:val="24"/>
        </w:rPr>
        <w:t>The average household income for 2021 was 31,400£, which</w:t>
      </w:r>
      <w:r w:rsidR="0065361F">
        <w:rPr>
          <w:rFonts w:ascii="Times New Roman" w:hAnsi="Times New Roman" w:cs="Times New Roman"/>
          <w:sz w:val="24"/>
          <w:szCs w:val="24"/>
        </w:rPr>
        <w:t xml:space="preserve"> covers</w:t>
      </w:r>
      <w:r>
        <w:rPr>
          <w:rFonts w:ascii="Times New Roman" w:hAnsi="Times New Roman" w:cs="Times New Roman"/>
          <w:sz w:val="24"/>
          <w:szCs w:val="24"/>
        </w:rPr>
        <w:t xml:space="preserve"> the first year of </w:t>
      </w:r>
      <w:r w:rsidR="00DA6B82">
        <w:rPr>
          <w:rFonts w:ascii="Times New Roman" w:hAnsi="Times New Roman" w:cs="Times New Roman"/>
          <w:sz w:val="24"/>
          <w:szCs w:val="24"/>
        </w:rPr>
        <w:t xml:space="preserve">the </w:t>
      </w:r>
      <w:r>
        <w:rPr>
          <w:rFonts w:ascii="Times New Roman" w:hAnsi="Times New Roman" w:cs="Times New Roman"/>
          <w:sz w:val="24"/>
          <w:szCs w:val="24"/>
        </w:rPr>
        <w:t>coronavirus pandemic. It had</w:t>
      </w:r>
      <w:r w:rsidR="00DA6B82">
        <w:rPr>
          <w:rFonts w:ascii="Times New Roman" w:hAnsi="Times New Roman" w:cs="Times New Roman"/>
          <w:sz w:val="24"/>
          <w:szCs w:val="24"/>
        </w:rPr>
        <w:t xml:space="preserve"> an</w:t>
      </w:r>
      <w:r>
        <w:rPr>
          <w:rFonts w:ascii="Times New Roman" w:hAnsi="Times New Roman" w:cs="Times New Roman"/>
          <w:sz w:val="24"/>
          <w:szCs w:val="24"/>
        </w:rPr>
        <w:t xml:space="preserve"> annual increase by 2% in total based on Office for National Statistics’ Household Finances Survey. </w:t>
      </w:r>
    </w:p>
    <w:p w14:paraId="1B2E95FF" w14:textId="77777777" w:rsidR="0065361F" w:rsidRPr="0029727E" w:rsidRDefault="0065361F" w:rsidP="00743547">
      <w:pPr>
        <w:rPr>
          <w:rFonts w:ascii="Times New Roman" w:hAnsi="Times New Roman" w:cs="Times New Roman"/>
          <w:sz w:val="24"/>
          <w:szCs w:val="24"/>
        </w:rPr>
      </w:pPr>
    </w:p>
    <w:p w14:paraId="27127C4A" w14:textId="653D27A8" w:rsidR="005624E3" w:rsidRDefault="005624E3" w:rsidP="005624E3">
      <w:pPr>
        <w:pStyle w:val="Heading1"/>
        <w:rPr>
          <w:rFonts w:ascii="Times New Roman" w:hAnsi="Times New Roman" w:cs="Times New Roman"/>
          <w:b/>
          <w:bCs/>
          <w:color w:val="auto"/>
          <w:sz w:val="28"/>
          <w:szCs w:val="28"/>
        </w:rPr>
      </w:pPr>
      <w:bookmarkStart w:id="8" w:name="_Toc117713470"/>
      <w:r w:rsidRPr="0065361F">
        <w:rPr>
          <w:rFonts w:ascii="Times New Roman" w:hAnsi="Times New Roman" w:cs="Times New Roman"/>
          <w:b/>
          <w:bCs/>
          <w:color w:val="auto"/>
          <w:sz w:val="28"/>
          <w:szCs w:val="28"/>
        </w:rPr>
        <w:lastRenderedPageBreak/>
        <w:t>Technological factor</w:t>
      </w:r>
      <w:bookmarkEnd w:id="8"/>
    </w:p>
    <w:p w14:paraId="5E44A35E" w14:textId="77777777" w:rsidR="00173441" w:rsidRDefault="00173441" w:rsidP="0065361F">
      <w:pPr>
        <w:rPr>
          <w:rFonts w:ascii="Times New Roman" w:hAnsi="Times New Roman" w:cs="Times New Roman"/>
          <w:sz w:val="24"/>
          <w:szCs w:val="24"/>
        </w:rPr>
      </w:pPr>
    </w:p>
    <w:p w14:paraId="6E877891" w14:textId="6925816D" w:rsidR="0065361F" w:rsidRDefault="00173441" w:rsidP="0065361F">
      <w:pPr>
        <w:rPr>
          <w:rFonts w:ascii="Times New Roman" w:hAnsi="Times New Roman" w:cs="Times New Roman"/>
          <w:sz w:val="24"/>
          <w:szCs w:val="24"/>
        </w:rPr>
      </w:pPr>
      <w:r>
        <w:rPr>
          <w:rFonts w:ascii="Times New Roman" w:hAnsi="Times New Roman" w:cs="Times New Roman"/>
          <w:sz w:val="24"/>
          <w:szCs w:val="24"/>
        </w:rPr>
        <w:br/>
        <w:t>The county has always been known such for ‘breaking barriers in almost every field’. The economy offers great opportunity for entrepreneurs. Despite of unpredictable circumstances such as multiple lockdowns, social distancing, and the Brexit transition period the UK’s tech sector managed to grow under the pressure. This sector reaches the third highest amount of venture capital investment in the world (15 billion in 2020). British institutes are more progressed than Japan, Korea, and America.</w:t>
      </w:r>
    </w:p>
    <w:p w14:paraId="5EE33246" w14:textId="142E3030" w:rsidR="005D674F" w:rsidRDefault="005D674F" w:rsidP="0065361F">
      <w:pPr>
        <w:rPr>
          <w:rFonts w:ascii="Times New Roman" w:hAnsi="Times New Roman" w:cs="Times New Roman"/>
          <w:sz w:val="24"/>
          <w:szCs w:val="24"/>
        </w:rPr>
      </w:pPr>
    </w:p>
    <w:p w14:paraId="4AFB5F8D" w14:textId="18118A47" w:rsidR="005D674F" w:rsidRDefault="005D674F" w:rsidP="0065361F">
      <w:pPr>
        <w:rPr>
          <w:rFonts w:ascii="Times New Roman" w:hAnsi="Times New Roman" w:cs="Times New Roman"/>
          <w:sz w:val="24"/>
          <w:szCs w:val="24"/>
        </w:rPr>
      </w:pPr>
    </w:p>
    <w:p w14:paraId="73F283AE" w14:textId="6D1C0A94" w:rsidR="005D674F" w:rsidRDefault="005D674F" w:rsidP="0065361F">
      <w:pPr>
        <w:rPr>
          <w:rFonts w:ascii="Times New Roman" w:hAnsi="Times New Roman" w:cs="Times New Roman"/>
          <w:sz w:val="24"/>
          <w:szCs w:val="24"/>
        </w:rPr>
      </w:pPr>
    </w:p>
    <w:p w14:paraId="67CEC34E" w14:textId="416F0B1F" w:rsidR="005D674F" w:rsidRDefault="005D674F" w:rsidP="0065361F">
      <w:pPr>
        <w:rPr>
          <w:rFonts w:ascii="Times New Roman" w:hAnsi="Times New Roman" w:cs="Times New Roman"/>
          <w:sz w:val="24"/>
          <w:szCs w:val="24"/>
        </w:rPr>
      </w:pPr>
    </w:p>
    <w:p w14:paraId="5C0A6F57" w14:textId="74334D77" w:rsidR="005D674F" w:rsidRDefault="005D674F" w:rsidP="0065361F">
      <w:pPr>
        <w:rPr>
          <w:rFonts w:ascii="Times New Roman" w:hAnsi="Times New Roman" w:cs="Times New Roman"/>
          <w:sz w:val="24"/>
          <w:szCs w:val="24"/>
        </w:rPr>
      </w:pPr>
    </w:p>
    <w:p w14:paraId="6F2FCD02" w14:textId="632BE38D" w:rsidR="005D674F" w:rsidRDefault="005D674F" w:rsidP="0065361F">
      <w:pPr>
        <w:rPr>
          <w:rFonts w:ascii="Times New Roman" w:hAnsi="Times New Roman" w:cs="Times New Roman"/>
          <w:sz w:val="24"/>
          <w:szCs w:val="24"/>
        </w:rPr>
      </w:pPr>
    </w:p>
    <w:p w14:paraId="25C57C54" w14:textId="24B9032F" w:rsidR="005D674F" w:rsidRDefault="005D674F" w:rsidP="0065361F">
      <w:pPr>
        <w:rPr>
          <w:rFonts w:ascii="Times New Roman" w:hAnsi="Times New Roman" w:cs="Times New Roman"/>
          <w:sz w:val="24"/>
          <w:szCs w:val="24"/>
        </w:rPr>
      </w:pPr>
    </w:p>
    <w:p w14:paraId="68BBFACA" w14:textId="7D2DEBC0" w:rsidR="005D674F" w:rsidRDefault="005D674F" w:rsidP="0065361F">
      <w:pPr>
        <w:rPr>
          <w:rFonts w:ascii="Times New Roman" w:hAnsi="Times New Roman" w:cs="Times New Roman"/>
          <w:sz w:val="24"/>
          <w:szCs w:val="24"/>
        </w:rPr>
      </w:pPr>
    </w:p>
    <w:p w14:paraId="65BA2B9E" w14:textId="4A0F9FBA" w:rsidR="005D674F" w:rsidRDefault="005D674F" w:rsidP="0065361F">
      <w:pPr>
        <w:rPr>
          <w:rFonts w:ascii="Times New Roman" w:hAnsi="Times New Roman" w:cs="Times New Roman"/>
          <w:sz w:val="24"/>
          <w:szCs w:val="24"/>
        </w:rPr>
      </w:pPr>
    </w:p>
    <w:p w14:paraId="546F85A0" w14:textId="4481DE90" w:rsidR="005D674F" w:rsidRDefault="005D674F" w:rsidP="0065361F">
      <w:pPr>
        <w:rPr>
          <w:rFonts w:ascii="Times New Roman" w:hAnsi="Times New Roman" w:cs="Times New Roman"/>
          <w:sz w:val="24"/>
          <w:szCs w:val="24"/>
        </w:rPr>
      </w:pPr>
    </w:p>
    <w:p w14:paraId="454403AB" w14:textId="1A363EF5" w:rsidR="005D674F" w:rsidRDefault="005D674F" w:rsidP="0065361F">
      <w:pPr>
        <w:rPr>
          <w:rFonts w:ascii="Times New Roman" w:hAnsi="Times New Roman" w:cs="Times New Roman"/>
          <w:sz w:val="24"/>
          <w:szCs w:val="24"/>
        </w:rPr>
      </w:pPr>
    </w:p>
    <w:p w14:paraId="2E1A0BAE" w14:textId="0303EF88" w:rsidR="005D674F" w:rsidRDefault="005D674F" w:rsidP="0065361F">
      <w:pPr>
        <w:rPr>
          <w:rFonts w:ascii="Times New Roman" w:hAnsi="Times New Roman" w:cs="Times New Roman"/>
          <w:sz w:val="24"/>
          <w:szCs w:val="24"/>
        </w:rPr>
      </w:pPr>
    </w:p>
    <w:p w14:paraId="4908EC27" w14:textId="49FA8535" w:rsidR="005D674F" w:rsidRDefault="005D674F" w:rsidP="0065361F">
      <w:pPr>
        <w:rPr>
          <w:rFonts w:ascii="Times New Roman" w:hAnsi="Times New Roman" w:cs="Times New Roman"/>
          <w:sz w:val="24"/>
          <w:szCs w:val="24"/>
        </w:rPr>
      </w:pPr>
    </w:p>
    <w:p w14:paraId="2AD5266F" w14:textId="7B8A1AC2" w:rsidR="005D674F" w:rsidRDefault="005D674F" w:rsidP="0065361F">
      <w:pPr>
        <w:rPr>
          <w:rFonts w:ascii="Times New Roman" w:hAnsi="Times New Roman" w:cs="Times New Roman"/>
          <w:sz w:val="24"/>
          <w:szCs w:val="24"/>
        </w:rPr>
      </w:pPr>
    </w:p>
    <w:p w14:paraId="7C318F9D" w14:textId="195D6384" w:rsidR="005D674F" w:rsidRDefault="005D674F" w:rsidP="0065361F">
      <w:pPr>
        <w:rPr>
          <w:rFonts w:ascii="Times New Roman" w:hAnsi="Times New Roman" w:cs="Times New Roman"/>
          <w:sz w:val="24"/>
          <w:szCs w:val="24"/>
        </w:rPr>
      </w:pPr>
    </w:p>
    <w:p w14:paraId="2EBF816A" w14:textId="3D339B0D" w:rsidR="005D674F" w:rsidRDefault="005D674F" w:rsidP="0065361F">
      <w:pPr>
        <w:rPr>
          <w:rFonts w:ascii="Times New Roman" w:hAnsi="Times New Roman" w:cs="Times New Roman"/>
          <w:sz w:val="24"/>
          <w:szCs w:val="24"/>
        </w:rPr>
      </w:pPr>
    </w:p>
    <w:p w14:paraId="7FD01EAB" w14:textId="268625CA" w:rsidR="005D674F" w:rsidRDefault="005D674F" w:rsidP="0065361F">
      <w:pPr>
        <w:rPr>
          <w:rFonts w:ascii="Times New Roman" w:hAnsi="Times New Roman" w:cs="Times New Roman"/>
          <w:sz w:val="24"/>
          <w:szCs w:val="24"/>
        </w:rPr>
      </w:pPr>
    </w:p>
    <w:p w14:paraId="0364745A" w14:textId="546A51B0" w:rsidR="005D674F" w:rsidRDefault="005D674F" w:rsidP="0065361F">
      <w:pPr>
        <w:rPr>
          <w:rFonts w:ascii="Times New Roman" w:hAnsi="Times New Roman" w:cs="Times New Roman"/>
          <w:sz w:val="24"/>
          <w:szCs w:val="24"/>
        </w:rPr>
      </w:pPr>
    </w:p>
    <w:p w14:paraId="0DCCA37C" w14:textId="05A3435B" w:rsidR="005D674F" w:rsidRDefault="005D674F" w:rsidP="0065361F">
      <w:pPr>
        <w:rPr>
          <w:rFonts w:ascii="Times New Roman" w:hAnsi="Times New Roman" w:cs="Times New Roman"/>
          <w:sz w:val="24"/>
          <w:szCs w:val="24"/>
        </w:rPr>
      </w:pPr>
    </w:p>
    <w:p w14:paraId="635BBD44" w14:textId="135E8A80" w:rsidR="005D674F" w:rsidRDefault="005D674F" w:rsidP="0065361F">
      <w:pPr>
        <w:rPr>
          <w:rFonts w:ascii="Times New Roman" w:hAnsi="Times New Roman" w:cs="Times New Roman"/>
          <w:sz w:val="24"/>
          <w:szCs w:val="24"/>
        </w:rPr>
      </w:pPr>
    </w:p>
    <w:p w14:paraId="2CF40121" w14:textId="77777777" w:rsidR="005D674F" w:rsidRDefault="005D674F" w:rsidP="0065361F">
      <w:pPr>
        <w:rPr>
          <w:rFonts w:ascii="Times New Roman" w:hAnsi="Times New Roman" w:cs="Times New Roman"/>
          <w:sz w:val="24"/>
          <w:szCs w:val="24"/>
        </w:rPr>
      </w:pPr>
    </w:p>
    <w:bookmarkStart w:id="9" w:name="_Toc117713471" w:displacedByCustomXml="next"/>
    <w:sdt>
      <w:sdtPr>
        <w:rPr>
          <w:rFonts w:asciiTheme="minorHAnsi" w:eastAsiaTheme="minorHAnsi" w:hAnsiTheme="minorHAnsi" w:cstheme="minorBidi"/>
          <w:color w:val="auto"/>
          <w:sz w:val="22"/>
          <w:szCs w:val="22"/>
        </w:rPr>
        <w:id w:val="835031199"/>
        <w:docPartObj>
          <w:docPartGallery w:val="Bibliographies"/>
          <w:docPartUnique/>
        </w:docPartObj>
      </w:sdtPr>
      <w:sdtContent>
        <w:p w14:paraId="168660B7" w14:textId="26B63955" w:rsidR="00173441" w:rsidRPr="00173441" w:rsidRDefault="00173441">
          <w:pPr>
            <w:pStyle w:val="Heading1"/>
            <w:rPr>
              <w:rFonts w:ascii="Times New Roman" w:hAnsi="Times New Roman" w:cs="Times New Roman"/>
              <w:b/>
              <w:bCs/>
              <w:color w:val="auto"/>
              <w:sz w:val="28"/>
              <w:szCs w:val="28"/>
            </w:rPr>
          </w:pPr>
          <w:r w:rsidRPr="00173441">
            <w:rPr>
              <w:rFonts w:ascii="Times New Roman" w:hAnsi="Times New Roman" w:cs="Times New Roman"/>
              <w:b/>
              <w:bCs/>
              <w:color w:val="auto"/>
              <w:sz w:val="28"/>
              <w:szCs w:val="28"/>
            </w:rPr>
            <w:t>References</w:t>
          </w:r>
          <w:bookmarkEnd w:id="9"/>
        </w:p>
        <w:p w14:paraId="37C23757" w14:textId="30D1C6B2" w:rsidR="00173441" w:rsidRDefault="00173441" w:rsidP="00173441"/>
        <w:p w14:paraId="7AC05614" w14:textId="77777777" w:rsidR="00173441" w:rsidRPr="00173441" w:rsidRDefault="00173441" w:rsidP="00173441"/>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4A67E54B"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sz w:val="24"/>
                  <w:szCs w:val="24"/>
                </w:rPr>
                <w:fldChar w:fldCharType="begin"/>
              </w:r>
              <w:r w:rsidRPr="00173441">
                <w:rPr>
                  <w:rFonts w:ascii="Times New Roman" w:hAnsi="Times New Roman" w:cs="Times New Roman"/>
                  <w:sz w:val="24"/>
                  <w:szCs w:val="24"/>
                </w:rPr>
                <w:instrText xml:space="preserve"> BIBLIOGRAPHY </w:instrText>
              </w:r>
              <w:r w:rsidRPr="00173441">
                <w:rPr>
                  <w:rFonts w:ascii="Times New Roman" w:hAnsi="Times New Roman" w:cs="Times New Roman"/>
                  <w:sz w:val="24"/>
                  <w:szCs w:val="24"/>
                </w:rPr>
                <w:fldChar w:fldCharType="separate"/>
              </w:r>
              <w:r w:rsidRPr="00173441">
                <w:rPr>
                  <w:rFonts w:ascii="Times New Roman" w:hAnsi="Times New Roman" w:cs="Times New Roman"/>
                  <w:noProof/>
                  <w:sz w:val="24"/>
                  <w:szCs w:val="24"/>
                </w:rPr>
                <w:t xml:space="preserve">Agarwal, D. P. (2018, 6 4). </w:t>
              </w:r>
              <w:r w:rsidRPr="00173441">
                <w:rPr>
                  <w:rFonts w:ascii="Times New Roman" w:hAnsi="Times New Roman" w:cs="Times New Roman"/>
                  <w:i/>
                  <w:iCs/>
                  <w:noProof/>
                  <w:sz w:val="24"/>
                  <w:szCs w:val="24"/>
                </w:rPr>
                <w:t>Here's How To Apply Creative Thinking As An Entrepreneur</w:t>
              </w:r>
              <w:r w:rsidRPr="00173441">
                <w:rPr>
                  <w:rFonts w:ascii="Times New Roman" w:hAnsi="Times New Roman" w:cs="Times New Roman"/>
                  <w:noProof/>
                  <w:sz w:val="24"/>
                  <w:szCs w:val="24"/>
                </w:rPr>
                <w:t>. Retrieved from Forbes: https://www.forbes.com/sites/pragyaagarwaleurope/2018/06/04/heres-how-to-apply-creative-thinking-as-an-entrepreneur/?sh=49e6a4335d9e</w:t>
              </w:r>
            </w:p>
            <w:p w14:paraId="0ED45B58"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Andrew Atkinson, P. A. (2022, 09 13). </w:t>
              </w:r>
              <w:r w:rsidRPr="00173441">
                <w:rPr>
                  <w:rFonts w:ascii="Times New Roman" w:hAnsi="Times New Roman" w:cs="Times New Roman"/>
                  <w:i/>
                  <w:iCs/>
                  <w:noProof/>
                  <w:sz w:val="24"/>
                  <w:szCs w:val="24"/>
                </w:rPr>
                <w:t>UK Workforce Dropouts Reduce Unemployment to Lowest Since 1974</w:t>
              </w:r>
              <w:r w:rsidRPr="00173441">
                <w:rPr>
                  <w:rFonts w:ascii="Times New Roman" w:hAnsi="Times New Roman" w:cs="Times New Roman"/>
                  <w:noProof/>
                  <w:sz w:val="24"/>
                  <w:szCs w:val="24"/>
                </w:rPr>
                <w:t>. Retrieved from BloombergUK: https://www.bloomberg.com/news/articles/2022-09-13/uk-workforce-dropouts-reduce-unemployment-to-lowest-since-1974?leadSource=uverify%20wall</w:t>
              </w:r>
            </w:p>
            <w:p w14:paraId="03C1046E"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Braccialini, C. (2022, 9 2). </w:t>
              </w:r>
              <w:r w:rsidRPr="00173441">
                <w:rPr>
                  <w:rFonts w:ascii="Times New Roman" w:hAnsi="Times New Roman" w:cs="Times New Roman"/>
                  <w:i/>
                  <w:iCs/>
                  <w:noProof/>
                  <w:sz w:val="24"/>
                  <w:szCs w:val="24"/>
                </w:rPr>
                <w:t>Risk in Entrepreneurship: Everything You Need to Know</w:t>
              </w:r>
              <w:r w:rsidRPr="00173441">
                <w:rPr>
                  <w:rFonts w:ascii="Times New Roman" w:hAnsi="Times New Roman" w:cs="Times New Roman"/>
                  <w:noProof/>
                  <w:sz w:val="24"/>
                  <w:szCs w:val="24"/>
                </w:rPr>
                <w:t>. Retrieved from the HUSTLE: https://blog.hubspot.com/the-hustle/risk-in-entrepreneurship</w:t>
              </w:r>
            </w:p>
            <w:p w14:paraId="1ED3B20D"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Burns, P. (2016). </w:t>
              </w:r>
              <w:r w:rsidRPr="00173441">
                <w:rPr>
                  <w:rFonts w:ascii="Times New Roman" w:hAnsi="Times New Roman" w:cs="Times New Roman"/>
                  <w:i/>
                  <w:iCs/>
                  <w:noProof/>
                  <w:sz w:val="24"/>
                  <w:szCs w:val="24"/>
                </w:rPr>
                <w:t>Entrepreneurship and.</w:t>
              </w:r>
              <w:r w:rsidRPr="00173441">
                <w:rPr>
                  <w:rFonts w:ascii="Times New Roman" w:hAnsi="Times New Roman" w:cs="Times New Roman"/>
                  <w:noProof/>
                  <w:sz w:val="24"/>
                  <w:szCs w:val="24"/>
                </w:rPr>
                <w:t xml:space="preserve"> New York: PALGRAVE.</w:t>
              </w:r>
            </w:p>
            <w:p w14:paraId="3A625824"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Didip Diandra, A. A. (2020, 05 5). Understanding Definition of Entrepreneurship. </w:t>
              </w:r>
              <w:r w:rsidRPr="00173441">
                <w:rPr>
                  <w:rFonts w:ascii="Times New Roman" w:hAnsi="Times New Roman" w:cs="Times New Roman"/>
                  <w:i/>
                  <w:iCs/>
                  <w:noProof/>
                  <w:sz w:val="24"/>
                  <w:szCs w:val="24"/>
                </w:rPr>
                <w:t>International Journal of Management, Accounting and Economics</w:t>
              </w:r>
              <w:r w:rsidRPr="00173441">
                <w:rPr>
                  <w:rFonts w:ascii="Times New Roman" w:hAnsi="Times New Roman" w:cs="Times New Roman"/>
                  <w:noProof/>
                  <w:sz w:val="24"/>
                  <w:szCs w:val="24"/>
                </w:rPr>
                <w:t>, pp. 234-240.</w:t>
              </w:r>
            </w:p>
            <w:p w14:paraId="69DC387D"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Hiscock, C. (2022, 3 1). </w:t>
              </w:r>
              <w:r w:rsidRPr="00173441">
                <w:rPr>
                  <w:rFonts w:ascii="Times New Roman" w:hAnsi="Times New Roman" w:cs="Times New Roman"/>
                  <w:i/>
                  <w:iCs/>
                  <w:noProof/>
                  <w:sz w:val="24"/>
                  <w:szCs w:val="24"/>
                </w:rPr>
                <w:t xml:space="preserve">Focus: Why It's Essential for Entrepreneurs &amp; How to Achieve It </w:t>
              </w:r>
              <w:r w:rsidRPr="00173441">
                <w:rPr>
                  <w:rFonts w:ascii="Times New Roman" w:hAnsi="Times New Roman" w:cs="Times New Roman"/>
                  <w:noProof/>
                  <w:sz w:val="24"/>
                  <w:szCs w:val="24"/>
                </w:rPr>
                <w:t>. Retrieved from Franchising.com: https://www.franchising.com/articles/focus_why_its_essential_for_entrepreneurs__how_to_achieve_it.html</w:t>
              </w:r>
            </w:p>
            <w:p w14:paraId="40700454"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PAYNE, D. (2022, 10 14). </w:t>
              </w:r>
              <w:r w:rsidRPr="00173441">
                <w:rPr>
                  <w:rFonts w:ascii="Times New Roman" w:hAnsi="Times New Roman" w:cs="Times New Roman"/>
                  <w:i/>
                  <w:iCs/>
                  <w:noProof/>
                  <w:sz w:val="24"/>
                  <w:szCs w:val="24"/>
                </w:rPr>
                <w:t>High Inflation to Persist for 2022, Cooling Next Year</w:t>
              </w:r>
              <w:r w:rsidRPr="00173441">
                <w:rPr>
                  <w:rFonts w:ascii="Times New Roman" w:hAnsi="Times New Roman" w:cs="Times New Roman"/>
                  <w:noProof/>
                  <w:sz w:val="24"/>
                  <w:szCs w:val="24"/>
                </w:rPr>
                <w:t>. Retrieved from Kiplinger: https://www.kiplinger.com/economic-forecasts/inflation</w:t>
              </w:r>
            </w:p>
            <w:p w14:paraId="2462DA17" w14:textId="77777777" w:rsidR="00173441" w:rsidRPr="00173441" w:rsidRDefault="00173441" w:rsidP="00173441">
              <w:pPr>
                <w:pStyle w:val="Bibliography"/>
                <w:ind w:left="720" w:hanging="720"/>
                <w:rPr>
                  <w:rFonts w:ascii="Times New Roman" w:hAnsi="Times New Roman" w:cs="Times New Roman"/>
                  <w:noProof/>
                  <w:sz w:val="24"/>
                  <w:szCs w:val="24"/>
                </w:rPr>
              </w:pPr>
              <w:r w:rsidRPr="00173441">
                <w:rPr>
                  <w:rFonts w:ascii="Times New Roman" w:hAnsi="Times New Roman" w:cs="Times New Roman"/>
                  <w:noProof/>
                  <w:sz w:val="24"/>
                  <w:szCs w:val="24"/>
                </w:rPr>
                <w:t xml:space="preserve">Premnath, S. (2019). </w:t>
              </w:r>
              <w:r w:rsidRPr="00173441">
                <w:rPr>
                  <w:rFonts w:ascii="Times New Roman" w:hAnsi="Times New Roman" w:cs="Times New Roman"/>
                  <w:i/>
                  <w:iCs/>
                  <w:noProof/>
                  <w:sz w:val="24"/>
                  <w:szCs w:val="24"/>
                </w:rPr>
                <w:t>Entrepreneurship.</w:t>
              </w:r>
              <w:r w:rsidRPr="00173441">
                <w:rPr>
                  <w:rFonts w:ascii="Times New Roman" w:hAnsi="Times New Roman" w:cs="Times New Roman"/>
                  <w:noProof/>
                  <w:sz w:val="24"/>
                  <w:szCs w:val="24"/>
                </w:rPr>
                <w:t xml:space="preserve"> Tamil Nadu : SHANLAX PUBLICATIONS.</w:t>
              </w:r>
            </w:p>
            <w:p w14:paraId="3C3901FB" w14:textId="05ACDD9A" w:rsidR="00173441" w:rsidRDefault="00173441" w:rsidP="00173441">
              <w:r w:rsidRPr="00173441">
                <w:rPr>
                  <w:rFonts w:ascii="Times New Roman" w:hAnsi="Times New Roman" w:cs="Times New Roman"/>
                  <w:b/>
                  <w:bCs/>
                  <w:noProof/>
                  <w:sz w:val="24"/>
                  <w:szCs w:val="24"/>
                </w:rPr>
                <w:fldChar w:fldCharType="end"/>
              </w:r>
            </w:p>
          </w:sdtContent>
        </w:sdt>
      </w:sdtContent>
    </w:sdt>
    <w:p w14:paraId="687D4262" w14:textId="77777777" w:rsidR="00173441" w:rsidRPr="0065361F" w:rsidRDefault="00173441" w:rsidP="0065361F">
      <w:pPr>
        <w:rPr>
          <w:rFonts w:ascii="Times New Roman" w:hAnsi="Times New Roman" w:cs="Times New Roman"/>
          <w:sz w:val="24"/>
          <w:szCs w:val="24"/>
        </w:rPr>
      </w:pPr>
    </w:p>
    <w:sectPr w:rsidR="00173441" w:rsidRPr="0065361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D746F" w14:textId="77777777" w:rsidR="00CC6853" w:rsidRDefault="00CC6853" w:rsidP="00F163E9">
      <w:pPr>
        <w:spacing w:after="0" w:line="240" w:lineRule="auto"/>
      </w:pPr>
      <w:r>
        <w:separator/>
      </w:r>
    </w:p>
  </w:endnote>
  <w:endnote w:type="continuationSeparator" w:id="0">
    <w:p w14:paraId="27A94565" w14:textId="77777777" w:rsidR="00CC6853" w:rsidRDefault="00CC6853" w:rsidP="00F16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25AA0" w14:textId="77777777" w:rsidR="00F163E9" w:rsidRDefault="00F16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514457"/>
      <w:docPartObj>
        <w:docPartGallery w:val="Page Numbers (Bottom of Page)"/>
        <w:docPartUnique/>
      </w:docPartObj>
    </w:sdtPr>
    <w:sdtContent>
      <w:p w14:paraId="7172D41A" w14:textId="3ABB931E" w:rsidR="00F163E9" w:rsidRDefault="00F163E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B6DAB1D" w14:textId="77777777" w:rsidR="00F163E9" w:rsidRDefault="00F163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383EF" w14:textId="77777777" w:rsidR="00F163E9" w:rsidRDefault="00F16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C3103" w14:textId="77777777" w:rsidR="00CC6853" w:rsidRDefault="00CC6853" w:rsidP="00F163E9">
      <w:pPr>
        <w:spacing w:after="0" w:line="240" w:lineRule="auto"/>
      </w:pPr>
      <w:r>
        <w:separator/>
      </w:r>
    </w:p>
  </w:footnote>
  <w:footnote w:type="continuationSeparator" w:id="0">
    <w:p w14:paraId="20D189C8" w14:textId="77777777" w:rsidR="00CC6853" w:rsidRDefault="00CC6853" w:rsidP="00F16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99464" w14:textId="77777777" w:rsidR="00F163E9" w:rsidRDefault="00F16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39CEC" w14:textId="77777777" w:rsidR="00F163E9" w:rsidRDefault="00F163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AEC35" w14:textId="77777777" w:rsidR="00F163E9" w:rsidRDefault="00F16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44739"/>
    <w:multiLevelType w:val="hybridMultilevel"/>
    <w:tmpl w:val="026641C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0284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18"/>
    <w:rsid w:val="000276DB"/>
    <w:rsid w:val="000876B8"/>
    <w:rsid w:val="000A6D54"/>
    <w:rsid w:val="000E7569"/>
    <w:rsid w:val="00112A4F"/>
    <w:rsid w:val="001170B5"/>
    <w:rsid w:val="00173441"/>
    <w:rsid w:val="00175235"/>
    <w:rsid w:val="001857A2"/>
    <w:rsid w:val="00186C1B"/>
    <w:rsid w:val="001A1C84"/>
    <w:rsid w:val="001A6E1E"/>
    <w:rsid w:val="001C7781"/>
    <w:rsid w:val="001D6D6E"/>
    <w:rsid w:val="001E31FE"/>
    <w:rsid w:val="00207981"/>
    <w:rsid w:val="002563B1"/>
    <w:rsid w:val="0027661E"/>
    <w:rsid w:val="0029727E"/>
    <w:rsid w:val="002A6BAF"/>
    <w:rsid w:val="002D0D04"/>
    <w:rsid w:val="0035328D"/>
    <w:rsid w:val="00373B76"/>
    <w:rsid w:val="004450B5"/>
    <w:rsid w:val="00475517"/>
    <w:rsid w:val="00477424"/>
    <w:rsid w:val="004846D0"/>
    <w:rsid w:val="0049121F"/>
    <w:rsid w:val="004E46FF"/>
    <w:rsid w:val="005241B8"/>
    <w:rsid w:val="005313BF"/>
    <w:rsid w:val="00535B63"/>
    <w:rsid w:val="00555B87"/>
    <w:rsid w:val="005624E3"/>
    <w:rsid w:val="00582408"/>
    <w:rsid w:val="00594008"/>
    <w:rsid w:val="005A420A"/>
    <w:rsid w:val="005B1033"/>
    <w:rsid w:val="005D674F"/>
    <w:rsid w:val="006106D0"/>
    <w:rsid w:val="00615B77"/>
    <w:rsid w:val="00630FCD"/>
    <w:rsid w:val="0065361F"/>
    <w:rsid w:val="006C4F18"/>
    <w:rsid w:val="006D100B"/>
    <w:rsid w:val="00723783"/>
    <w:rsid w:val="00732C10"/>
    <w:rsid w:val="00743547"/>
    <w:rsid w:val="007A664D"/>
    <w:rsid w:val="007C444F"/>
    <w:rsid w:val="007C49B4"/>
    <w:rsid w:val="007C5DDE"/>
    <w:rsid w:val="007E5E77"/>
    <w:rsid w:val="00896524"/>
    <w:rsid w:val="008A7474"/>
    <w:rsid w:val="008F58DA"/>
    <w:rsid w:val="009B7C0C"/>
    <w:rsid w:val="009D3339"/>
    <w:rsid w:val="00AC1008"/>
    <w:rsid w:val="00AC456C"/>
    <w:rsid w:val="00AF559F"/>
    <w:rsid w:val="00B718AC"/>
    <w:rsid w:val="00B767C8"/>
    <w:rsid w:val="00BB6DA9"/>
    <w:rsid w:val="00C2001F"/>
    <w:rsid w:val="00C2238D"/>
    <w:rsid w:val="00C603A3"/>
    <w:rsid w:val="00C833DE"/>
    <w:rsid w:val="00C869A7"/>
    <w:rsid w:val="00C87D5F"/>
    <w:rsid w:val="00CB2D9B"/>
    <w:rsid w:val="00CC1C1A"/>
    <w:rsid w:val="00CC6853"/>
    <w:rsid w:val="00CE054C"/>
    <w:rsid w:val="00D55730"/>
    <w:rsid w:val="00D5652D"/>
    <w:rsid w:val="00D8047E"/>
    <w:rsid w:val="00DA4651"/>
    <w:rsid w:val="00DA6B82"/>
    <w:rsid w:val="00DF6D88"/>
    <w:rsid w:val="00E131D6"/>
    <w:rsid w:val="00E520C5"/>
    <w:rsid w:val="00E67FC4"/>
    <w:rsid w:val="00E77C9E"/>
    <w:rsid w:val="00E8692D"/>
    <w:rsid w:val="00EC0C66"/>
    <w:rsid w:val="00EF33A4"/>
    <w:rsid w:val="00F163E9"/>
    <w:rsid w:val="00F255EF"/>
    <w:rsid w:val="00F3417D"/>
    <w:rsid w:val="00F65604"/>
    <w:rsid w:val="00F94282"/>
    <w:rsid w:val="00F97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CB3A9"/>
  <w15:chartTrackingRefBased/>
  <w15:docId w15:val="{FEF159B8-1193-49DA-B617-73A0A9690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B76"/>
    <w:pPr>
      <w:spacing w:line="256" w:lineRule="auto"/>
    </w:pPr>
  </w:style>
  <w:style w:type="paragraph" w:styleId="Heading1">
    <w:name w:val="heading 1"/>
    <w:basedOn w:val="Normal"/>
    <w:next w:val="Normal"/>
    <w:link w:val="Heading1Char"/>
    <w:uiPriority w:val="9"/>
    <w:qFormat/>
    <w:rsid w:val="00373B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B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7569"/>
    <w:pPr>
      <w:spacing w:line="259" w:lineRule="auto"/>
      <w:outlineLvl w:val="9"/>
    </w:pPr>
  </w:style>
  <w:style w:type="paragraph" w:styleId="TOC1">
    <w:name w:val="toc 1"/>
    <w:basedOn w:val="Normal"/>
    <w:next w:val="Normal"/>
    <w:autoRedefine/>
    <w:uiPriority w:val="39"/>
    <w:unhideWhenUsed/>
    <w:rsid w:val="000E7569"/>
    <w:pPr>
      <w:spacing w:after="100"/>
    </w:pPr>
  </w:style>
  <w:style w:type="character" w:styleId="Hyperlink">
    <w:name w:val="Hyperlink"/>
    <w:basedOn w:val="DefaultParagraphFont"/>
    <w:uiPriority w:val="99"/>
    <w:unhideWhenUsed/>
    <w:rsid w:val="000E7569"/>
    <w:rPr>
      <w:color w:val="0563C1" w:themeColor="hyperlink"/>
      <w:u w:val="single"/>
    </w:rPr>
  </w:style>
  <w:style w:type="paragraph" w:styleId="Bibliography">
    <w:name w:val="Bibliography"/>
    <w:basedOn w:val="Normal"/>
    <w:next w:val="Normal"/>
    <w:uiPriority w:val="37"/>
    <w:unhideWhenUsed/>
    <w:rsid w:val="00EC0C66"/>
  </w:style>
  <w:style w:type="table" w:styleId="TableGrid">
    <w:name w:val="Table Grid"/>
    <w:basedOn w:val="TableNormal"/>
    <w:uiPriority w:val="39"/>
    <w:rsid w:val="007C44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7C444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175235"/>
    <w:pPr>
      <w:ind w:left="720"/>
      <w:contextualSpacing/>
    </w:pPr>
  </w:style>
  <w:style w:type="paragraph" w:styleId="Header">
    <w:name w:val="header"/>
    <w:basedOn w:val="Normal"/>
    <w:link w:val="HeaderChar"/>
    <w:uiPriority w:val="99"/>
    <w:unhideWhenUsed/>
    <w:rsid w:val="00F163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3E9"/>
  </w:style>
  <w:style w:type="paragraph" w:styleId="Footer">
    <w:name w:val="footer"/>
    <w:basedOn w:val="Normal"/>
    <w:link w:val="FooterChar"/>
    <w:uiPriority w:val="99"/>
    <w:unhideWhenUsed/>
    <w:rsid w:val="00F163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632074">
      <w:bodyDiv w:val="1"/>
      <w:marLeft w:val="0"/>
      <w:marRight w:val="0"/>
      <w:marTop w:val="0"/>
      <w:marBottom w:val="0"/>
      <w:divBdr>
        <w:top w:val="none" w:sz="0" w:space="0" w:color="auto"/>
        <w:left w:val="none" w:sz="0" w:space="0" w:color="auto"/>
        <w:bottom w:val="none" w:sz="0" w:space="0" w:color="auto"/>
        <w:right w:val="none" w:sz="0" w:space="0" w:color="auto"/>
      </w:divBdr>
    </w:div>
    <w:div w:id="508368937">
      <w:bodyDiv w:val="1"/>
      <w:marLeft w:val="0"/>
      <w:marRight w:val="0"/>
      <w:marTop w:val="0"/>
      <w:marBottom w:val="0"/>
      <w:divBdr>
        <w:top w:val="none" w:sz="0" w:space="0" w:color="auto"/>
        <w:left w:val="none" w:sz="0" w:space="0" w:color="auto"/>
        <w:bottom w:val="none" w:sz="0" w:space="0" w:color="auto"/>
        <w:right w:val="none" w:sz="0" w:space="0" w:color="auto"/>
      </w:divBdr>
    </w:div>
    <w:div w:id="657416281">
      <w:bodyDiv w:val="1"/>
      <w:marLeft w:val="0"/>
      <w:marRight w:val="0"/>
      <w:marTop w:val="0"/>
      <w:marBottom w:val="0"/>
      <w:divBdr>
        <w:top w:val="none" w:sz="0" w:space="0" w:color="auto"/>
        <w:left w:val="none" w:sz="0" w:space="0" w:color="auto"/>
        <w:bottom w:val="none" w:sz="0" w:space="0" w:color="auto"/>
        <w:right w:val="none" w:sz="0" w:space="0" w:color="auto"/>
      </w:divBdr>
    </w:div>
    <w:div w:id="850145974">
      <w:bodyDiv w:val="1"/>
      <w:marLeft w:val="0"/>
      <w:marRight w:val="0"/>
      <w:marTop w:val="0"/>
      <w:marBottom w:val="0"/>
      <w:divBdr>
        <w:top w:val="none" w:sz="0" w:space="0" w:color="auto"/>
        <w:left w:val="none" w:sz="0" w:space="0" w:color="auto"/>
        <w:bottom w:val="none" w:sz="0" w:space="0" w:color="auto"/>
        <w:right w:val="none" w:sz="0" w:space="0" w:color="auto"/>
      </w:divBdr>
    </w:div>
    <w:div w:id="988292548">
      <w:bodyDiv w:val="1"/>
      <w:marLeft w:val="0"/>
      <w:marRight w:val="0"/>
      <w:marTop w:val="0"/>
      <w:marBottom w:val="0"/>
      <w:divBdr>
        <w:top w:val="none" w:sz="0" w:space="0" w:color="auto"/>
        <w:left w:val="none" w:sz="0" w:space="0" w:color="auto"/>
        <w:bottom w:val="none" w:sz="0" w:space="0" w:color="auto"/>
        <w:right w:val="none" w:sz="0" w:space="0" w:color="auto"/>
      </w:divBdr>
    </w:div>
    <w:div w:id="1463573999">
      <w:bodyDiv w:val="1"/>
      <w:marLeft w:val="0"/>
      <w:marRight w:val="0"/>
      <w:marTop w:val="0"/>
      <w:marBottom w:val="0"/>
      <w:divBdr>
        <w:top w:val="none" w:sz="0" w:space="0" w:color="auto"/>
        <w:left w:val="none" w:sz="0" w:space="0" w:color="auto"/>
        <w:bottom w:val="none" w:sz="0" w:space="0" w:color="auto"/>
        <w:right w:val="none" w:sz="0" w:space="0" w:color="auto"/>
      </w:divBdr>
    </w:div>
    <w:div w:id="1538741222">
      <w:bodyDiv w:val="1"/>
      <w:marLeft w:val="0"/>
      <w:marRight w:val="0"/>
      <w:marTop w:val="0"/>
      <w:marBottom w:val="0"/>
      <w:divBdr>
        <w:top w:val="none" w:sz="0" w:space="0" w:color="auto"/>
        <w:left w:val="none" w:sz="0" w:space="0" w:color="auto"/>
        <w:bottom w:val="none" w:sz="0" w:space="0" w:color="auto"/>
        <w:right w:val="none" w:sz="0" w:space="0" w:color="auto"/>
      </w:divBdr>
    </w:div>
    <w:div w:id="1612861155">
      <w:bodyDiv w:val="1"/>
      <w:marLeft w:val="0"/>
      <w:marRight w:val="0"/>
      <w:marTop w:val="0"/>
      <w:marBottom w:val="0"/>
      <w:divBdr>
        <w:top w:val="none" w:sz="0" w:space="0" w:color="auto"/>
        <w:left w:val="none" w:sz="0" w:space="0" w:color="auto"/>
        <w:bottom w:val="none" w:sz="0" w:space="0" w:color="auto"/>
        <w:right w:val="none" w:sz="0" w:space="0" w:color="auto"/>
      </w:divBdr>
    </w:div>
    <w:div w:id="1947468652">
      <w:bodyDiv w:val="1"/>
      <w:marLeft w:val="0"/>
      <w:marRight w:val="0"/>
      <w:marTop w:val="0"/>
      <w:marBottom w:val="0"/>
      <w:divBdr>
        <w:top w:val="none" w:sz="0" w:space="0" w:color="auto"/>
        <w:left w:val="none" w:sz="0" w:space="0" w:color="auto"/>
        <w:bottom w:val="none" w:sz="0" w:space="0" w:color="auto"/>
        <w:right w:val="none" w:sz="0" w:space="0" w:color="auto"/>
      </w:divBdr>
    </w:div>
    <w:div w:id="2130005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Did20</b:Tag>
    <b:SourceType>ArticleInAPeriodical</b:SourceType>
    <b:Guid>{80E2D723-2397-4954-AA53-66B441EC7B80}</b:Guid>
    <b:Title>Understanding Definition of Entrepreneurship</b:Title>
    <b:Year>2020</b:Year>
    <b:Month>05</b:Month>
    <b:Day>5</b:Day>
    <b:Author>
      <b:Author>
        <b:NameList>
          <b:Person>
            <b:Last>Didip Diandra</b:Last>
            <b:First>Ahmad</b:First>
            <b:Middle>Azmy</b:Middle>
          </b:Person>
        </b:NameList>
      </b:Author>
    </b:Author>
    <b:PeriodicalTitle>International Journal of Management, Accounting and Economics</b:PeriodicalTitle>
    <b:Pages>234-240</b:Pages>
    <b:RefOrder>8</b:RefOrder>
  </b:Source>
  <b:Source>
    <b:Tag>Pau16</b:Tag>
    <b:SourceType>Book</b:SourceType>
    <b:Guid>{02ED7E34-DE37-4A12-9D23-3685976C6CDC}</b:Guid>
    <b:Title>Entrepreneurship and</b:Title>
    <b:Year>2016</b:Year>
    <b:Author>
      <b:Author>
        <b:NameList>
          <b:Person>
            <b:Last>Burns</b:Last>
            <b:First>Paul</b:First>
          </b:Person>
        </b:NameList>
      </b:Author>
    </b:Author>
    <b:City>New York</b:City>
    <b:Publisher>PALGRAVE</b:Publisher>
    <b:RefOrder>2</b:RefOrder>
  </b:Source>
  <b:Source>
    <b:Tag>Sud19</b:Tag>
    <b:SourceType>Book</b:SourceType>
    <b:Guid>{D2685AE8-F9DB-42A0-AB23-1745FA86CCF4}</b:Guid>
    <b:Author>
      <b:Author>
        <b:NameList>
          <b:Person>
            <b:Last>Premnath</b:Last>
            <b:First>Sudhamathi</b:First>
          </b:Person>
        </b:NameList>
      </b:Author>
    </b:Author>
    <b:Title>Entrepreneurship</b:Title>
    <b:Year>2019</b:Year>
    <b:City>Tamil Nadu </b:City>
    <b:Publisher>SHANLAX PUBLICATIONS</b:Publisher>
    <b:RefOrder>1</b:RefOrder>
  </b:Source>
  <b:Source>
    <b:Tag>Chr22</b:Tag>
    <b:SourceType>InternetSite</b:SourceType>
    <b:Guid>{B930931E-1B82-4476-BB9A-4F24C15CB6BB}</b:Guid>
    <b:Title>Focus: Why It's Essential for Entrepreneurs &amp; How to Achieve It </b:Title>
    <b:Year>2022</b:Year>
    <b:Author>
      <b:Author>
        <b:NameList>
          <b:Person>
            <b:Last>Hiscock</b:Last>
            <b:First>Christan</b:First>
          </b:Person>
        </b:NameList>
      </b:Author>
    </b:Author>
    <b:InternetSiteTitle>Franchising.com</b:InternetSiteTitle>
    <b:Month>3</b:Month>
    <b:Day>1</b:Day>
    <b:URL>https://www.franchising.com/articles/focus_why_its_essential_for_entrepreneurs__how_to_achieve_it.html</b:URL>
    <b:RefOrder>3</b:RefOrder>
  </b:Source>
  <b:Source>
    <b:Tag>DrP18</b:Tag>
    <b:SourceType>InternetSite</b:SourceType>
    <b:Guid>{FB88E791-BCCC-4F26-A2F7-E529B3D72551}</b:Guid>
    <b:Author>
      <b:Author>
        <b:NameList>
          <b:Person>
            <b:Last>Agarwal</b:Last>
            <b:First>Dr.</b:First>
            <b:Middle>Pragya</b:Middle>
          </b:Person>
        </b:NameList>
      </b:Author>
    </b:Author>
    <b:Title>Here's How To Apply Creative Thinking As An Entrepreneur</b:Title>
    <b:InternetSiteTitle>Forbes</b:InternetSiteTitle>
    <b:Year>2018</b:Year>
    <b:Month>6</b:Month>
    <b:Day>4</b:Day>
    <b:URL>https://www.forbes.com/sites/pragyaagarwaleurope/2018/06/04/heres-how-to-apply-creative-thinking-as-an-entrepreneur/?sh=49e6a4335d9e</b:URL>
    <b:RefOrder>4</b:RefOrder>
  </b:Source>
  <b:Source>
    <b:Tag>Cor22</b:Tag>
    <b:SourceType>InternetSite</b:SourceType>
    <b:Guid>{06880549-E12B-46E2-A3E1-B1DDE410CB93}</b:Guid>
    <b:Title>Risk in Entrepreneurship: Everything You Need to Know</b:Title>
    <b:Year>2022</b:Year>
    <b:Author>
      <b:Author>
        <b:NameList>
          <b:Person>
            <b:Last>Braccialini</b:Last>
            <b:First>Corey</b:First>
          </b:Person>
        </b:NameList>
      </b:Author>
    </b:Author>
    <b:InternetSiteTitle>the HUSTLE</b:InternetSiteTitle>
    <b:Month>9</b:Month>
    <b:Day>2</b:Day>
    <b:URL>https://blog.hubspot.com/the-hustle/risk-in-entrepreneurship</b:URL>
    <b:RefOrder>5</b:RefOrder>
  </b:Source>
  <b:Source>
    <b:Tag>DAV22</b:Tag>
    <b:SourceType>InternetSite</b:SourceType>
    <b:Guid>{CCB57F6B-4F1B-4336-AEE9-92F192DF92C9}</b:Guid>
    <b:Author>
      <b:Author>
        <b:NameList>
          <b:Person>
            <b:Last>PAYNE</b:Last>
            <b:First>DAVID</b:First>
          </b:Person>
        </b:NameList>
      </b:Author>
    </b:Author>
    <b:Title>High Inflation to Persist for 2022, Cooling Next Year</b:Title>
    <b:InternetSiteTitle>Kiplinger</b:InternetSiteTitle>
    <b:Year>2022</b:Year>
    <b:Month>10</b:Month>
    <b:Day>14</b:Day>
    <b:URL>https://www.kiplinger.com/economic-forecasts/inflation</b:URL>
    <b:RefOrder>6</b:RefOrder>
  </b:Source>
  <b:Source>
    <b:Tag>And22</b:Tag>
    <b:SourceType>InternetSite</b:SourceType>
    <b:Guid>{41C9DD38-262A-4C78-9CE3-AE6930D566D1}</b:Guid>
    <b:Author>
      <b:Author>
        <b:NameList>
          <b:Person>
            <b:Last>Andrew Atkinson</b:Last>
            <b:First>Philip</b:First>
            <b:Middle>Aldrick</b:Middle>
          </b:Person>
        </b:NameList>
      </b:Author>
    </b:Author>
    <b:Title>UK Workforce Dropouts Reduce Unemployment to Lowest Since 1974</b:Title>
    <b:InternetSiteTitle>BloombergUK</b:InternetSiteTitle>
    <b:Year>2022</b:Year>
    <b:Month>09</b:Month>
    <b:Day>13</b:Day>
    <b:URL>https://www.bloomberg.com/news/articles/2022-09-13/uk-workforce-dropouts-reduce-unemployment-to-lowest-since-1974?leadSource=uverify%20wall</b:URL>
    <b:RefOrder>7</b:RefOrder>
  </b:Source>
</b:Sources>
</file>

<file path=customXml/itemProps1.xml><?xml version="1.0" encoding="utf-8"?>
<ds:datastoreItem xmlns:ds="http://schemas.openxmlformats.org/officeDocument/2006/customXml" ds:itemID="{46976C55-BF53-48F3-B404-2194FBE92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1</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48</cp:revision>
  <dcterms:created xsi:type="dcterms:W3CDTF">2022-10-19T19:38:00Z</dcterms:created>
  <dcterms:modified xsi:type="dcterms:W3CDTF">2022-11-15T22:31:00Z</dcterms:modified>
</cp:coreProperties>
</file>